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1DC3CF" w14:textId="49118B6F" w:rsidR="007B2598" w:rsidRDefault="007B2598" w:rsidP="007B2598">
      <w:r w:rsidRPr="00C85761">
        <w:rPr>
          <w:rFonts w:ascii="Meiryo UI" w:hAnsi="Meiryo UI" w:cs="Meiryo U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20D88E5C" wp14:editId="52FA54F4">
                <wp:simplePos x="0" y="0"/>
                <wp:positionH relativeFrom="margin">
                  <wp:posOffset>14416</wp:posOffset>
                </wp:positionH>
                <wp:positionV relativeFrom="margin">
                  <wp:posOffset>2968</wp:posOffset>
                </wp:positionV>
                <wp:extent cx="6096000" cy="590550"/>
                <wp:effectExtent l="76200" t="38100" r="95250" b="1143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5905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58F5F" w14:textId="6CAFAC3E" w:rsidR="00B23186" w:rsidRPr="007B2598" w:rsidRDefault="00B47672" w:rsidP="004579B7">
                            <w:pPr>
                              <w:spacing w:line="480" w:lineRule="exact"/>
                              <w:jc w:val="left"/>
                              <w:rPr>
                                <w:rFonts w:ascii="Meiryo UI" w:hAnsi="Meiryo UI" w:cs="Meiryo UI"/>
                                <w:sz w:val="36"/>
                                <w:szCs w:val="40"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Meiryo UI" w:hAnsi="Meiryo UI" w:cs="Meiryo UI" w:hint="eastAsia"/>
                                <w:sz w:val="36"/>
                                <w:szCs w:val="40"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Ⅷ　進捗管理と評価</w:t>
                            </w:r>
                            <w:r w:rsidR="009D33A8">
                              <w:rPr>
                                <w:rFonts w:ascii="Meiryo UI" w:hAnsi="Meiryo UI" w:cs="Meiryo UI" w:hint="eastAsia"/>
                                <w:sz w:val="36"/>
                                <w:szCs w:val="40"/>
                                <w14:textOutline w14:w="635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1.15pt;margin-top:.25pt;width:480pt;height:46.5pt;z-index:251895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" fillcolor="#652523 [1637]" stroked="f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v:textbox inset=",0,,0">
                  <w:txbxContent>
                    <w:p w14:paraId="39558F5F" w14:textId="6CAFAC3E" w:rsidR="00B23186" w:rsidRPr="007B2598" w:rsidRDefault="00B47672" w:rsidP="004579B7">
                      <w:pPr>
                        <w:spacing w:line="480" w:lineRule="exact"/>
                        <w:jc w:val="left"/>
                        <w:rPr>
                          <w:rFonts w:ascii="Meiryo UI" w:hAnsi="Meiryo UI" w:cs="Meiryo UI"/>
                          <w:sz w:val="36"/>
                          <w:szCs w:val="40"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Meiryo UI" w:hAnsi="Meiryo UI" w:cs="Meiryo UI" w:hint="eastAsia"/>
                          <w:sz w:val="36"/>
                          <w:szCs w:val="40"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Ⅷ　進捗管理と評価</w:t>
                      </w:r>
                      <w:r w:rsidR="009D33A8">
                        <w:rPr>
                          <w:rFonts w:ascii="Meiryo UI" w:hAnsi="Meiryo UI" w:cs="Meiryo UI" w:hint="eastAsia"/>
                          <w:sz w:val="36"/>
                          <w:szCs w:val="40"/>
                          <w14:textOutline w14:w="635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について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14:paraId="58EDD402" w14:textId="77777777" w:rsidR="007B2598" w:rsidRDefault="007B2598" w:rsidP="007B2598"/>
    <w:p w14:paraId="36EB3B93" w14:textId="7DC7C271" w:rsidR="007B2598" w:rsidRDefault="007B2598" w:rsidP="007B2598"/>
    <w:p w14:paraId="071B199C" w14:textId="1D4CB143" w:rsidR="000F0F08" w:rsidRDefault="000F0F08" w:rsidP="00155BB3">
      <w:pPr>
        <w:pStyle w:val="3"/>
        <w:ind w:leftChars="0" w:left="0"/>
      </w:pPr>
      <w:r>
        <w:rPr>
          <w:rFonts w:hint="eastAsia"/>
        </w:rPr>
        <w:t>■</w:t>
      </w:r>
      <w:r w:rsidR="00B47672" w:rsidRPr="00B47672">
        <w:rPr>
          <w:rFonts w:hint="eastAsia"/>
        </w:rPr>
        <w:t>進捗状況の評価と内容の見直し</w:t>
      </w:r>
      <w:r w:rsidR="00155BB3">
        <w:rPr>
          <w:rFonts w:hint="eastAsia"/>
        </w:rPr>
        <w:t xml:space="preserve">　　　　　　　　　　　　　　　　　　　　　　　　　　　　　　　　　　　　　　</w:t>
      </w:r>
      <w:r w:rsidR="00E16378">
        <w:rPr>
          <w:rFonts w:hint="eastAsia"/>
        </w:rPr>
        <w:t xml:space="preserve">　　　　　　　　　　</w:t>
      </w:r>
    </w:p>
    <w:p w14:paraId="262E562D" w14:textId="00E8F826" w:rsidR="00B47672" w:rsidRDefault="00E16378" w:rsidP="00B47672">
      <w:r>
        <w:rPr>
          <w:rFonts w:hint="eastAsia"/>
        </w:rPr>
        <w:t xml:space="preserve">　</w:t>
      </w:r>
      <w:r w:rsidR="00FD3F7F">
        <w:rPr>
          <w:rFonts w:hint="eastAsia"/>
        </w:rPr>
        <w:t>この経営展望については、毎年度、次の</w:t>
      </w:r>
      <w:r w:rsidR="003F664F">
        <w:rPr>
          <w:rFonts w:hint="eastAsia"/>
        </w:rPr>
        <w:t>4</w:t>
      </w:r>
      <w:r w:rsidR="00B47672">
        <w:rPr>
          <w:rFonts w:hint="eastAsia"/>
        </w:rPr>
        <w:t>項目に関して進捗状況を評価し、必要に応じて内容の見直しを行います。</w:t>
      </w:r>
    </w:p>
    <w:p w14:paraId="5AACCFD1" w14:textId="17049B4D" w:rsidR="00B47672" w:rsidRDefault="00B47672" w:rsidP="00FD3F7F">
      <w:pPr>
        <w:ind w:firstLineChars="100" w:firstLine="220"/>
      </w:pPr>
      <w:r>
        <w:rPr>
          <w:rFonts w:hint="eastAsia"/>
        </w:rPr>
        <w:t>①　基本戦略</w:t>
      </w:r>
      <w:r w:rsidR="00FD3F7F">
        <w:rPr>
          <w:rFonts w:hint="eastAsia"/>
        </w:rPr>
        <w:t>に基づく行動計画</w:t>
      </w:r>
      <w:r>
        <w:rPr>
          <w:rFonts w:hint="eastAsia"/>
        </w:rPr>
        <w:t>の実施</w:t>
      </w:r>
      <w:bookmarkStart w:id="0" w:name="_GoBack"/>
      <w:bookmarkEnd w:id="0"/>
      <w:r>
        <w:rPr>
          <w:rFonts w:hint="eastAsia"/>
        </w:rPr>
        <w:t>状況</w:t>
      </w:r>
    </w:p>
    <w:p w14:paraId="32AD6C1A" w14:textId="62CEFEF3" w:rsidR="00B47672" w:rsidRDefault="00FD3F7F" w:rsidP="00FD3F7F">
      <w:pPr>
        <w:ind w:firstLineChars="100" w:firstLine="220"/>
      </w:pPr>
      <w:r>
        <w:rPr>
          <w:rFonts w:hint="eastAsia"/>
        </w:rPr>
        <w:t>②　取扱高</w:t>
      </w:r>
      <w:r w:rsidR="00146EFC">
        <w:rPr>
          <w:rFonts w:hint="eastAsia"/>
        </w:rPr>
        <w:t>の</w:t>
      </w:r>
      <w:r w:rsidR="00B47672">
        <w:rPr>
          <w:rFonts w:hint="eastAsia"/>
        </w:rPr>
        <w:t>状況</w:t>
      </w:r>
    </w:p>
    <w:p w14:paraId="4218FFDB" w14:textId="77777777" w:rsidR="00B47672" w:rsidRDefault="00B47672" w:rsidP="00FD3F7F">
      <w:pPr>
        <w:ind w:firstLineChars="100" w:firstLine="220"/>
      </w:pPr>
      <w:r>
        <w:rPr>
          <w:rFonts w:hint="eastAsia"/>
        </w:rPr>
        <w:t>③　施設整備の実施状況</w:t>
      </w:r>
    </w:p>
    <w:p w14:paraId="143EA018" w14:textId="54FE7992" w:rsidR="002D4402" w:rsidRDefault="003F664F" w:rsidP="00FD3F7F">
      <w:pPr>
        <w:ind w:firstLineChars="100" w:firstLine="220"/>
      </w:pPr>
      <w:r>
        <w:rPr>
          <w:rFonts w:hint="eastAsia"/>
        </w:rPr>
        <w:t>④　収支計画の</w:t>
      </w:r>
      <w:r w:rsidR="00B47672">
        <w:rPr>
          <w:rFonts w:hint="eastAsia"/>
        </w:rPr>
        <w:t>状況</w:t>
      </w:r>
    </w:p>
    <w:p w14:paraId="5C34F985" w14:textId="77777777" w:rsidR="00B47672" w:rsidRDefault="00B47672" w:rsidP="00B47672"/>
    <w:p w14:paraId="77554864" w14:textId="77777777" w:rsidR="00B47672" w:rsidRDefault="00B47672" w:rsidP="00B47672"/>
    <w:p w14:paraId="5AA1478C" w14:textId="69299FEA" w:rsidR="00E16378" w:rsidRPr="008E0EE3" w:rsidRDefault="002D4402" w:rsidP="00B47672">
      <w:pPr>
        <w:pStyle w:val="3"/>
        <w:ind w:leftChars="0" w:left="0"/>
      </w:pPr>
      <w:r w:rsidRPr="008E0EE3">
        <w:rPr>
          <w:rFonts w:hint="eastAsia"/>
        </w:rPr>
        <w:t>■</w:t>
      </w:r>
      <w:r w:rsidR="00B47672" w:rsidRPr="00B47672">
        <w:rPr>
          <w:rFonts w:hint="eastAsia"/>
        </w:rPr>
        <w:t>評価方法と結果の公表</w:t>
      </w:r>
      <w:r w:rsidRPr="008E0EE3">
        <w:rPr>
          <w:rFonts w:hint="eastAsia"/>
        </w:rPr>
        <w:t xml:space="preserve">　　　　　　　　　　　　　　　　　　　　　　　　　　　　　　　　　　　　　</w:t>
      </w:r>
      <w:r w:rsidR="00B47672">
        <w:rPr>
          <w:rFonts w:hint="eastAsia"/>
        </w:rPr>
        <w:t xml:space="preserve">　</w:t>
      </w:r>
      <w:r w:rsidRPr="008E0EE3">
        <w:rPr>
          <w:rFonts w:hint="eastAsia"/>
        </w:rPr>
        <w:t xml:space="preserve">　　　　　　　　</w:t>
      </w:r>
    </w:p>
    <w:p w14:paraId="275EDF01" w14:textId="219069C2" w:rsidR="00B47672" w:rsidRDefault="00B47672" w:rsidP="00B47672">
      <w:pPr>
        <w:ind w:firstLineChars="100" w:firstLine="220"/>
      </w:pPr>
      <w:r>
        <w:rPr>
          <w:rFonts w:hint="eastAsia"/>
        </w:rPr>
        <w:t>進捗状況の評価は、この経営展望の</w:t>
      </w:r>
      <w:r w:rsidR="00FD3F7F">
        <w:rPr>
          <w:rFonts w:hint="eastAsia"/>
        </w:rPr>
        <w:t>取りまとめ</w:t>
      </w:r>
      <w:r>
        <w:rPr>
          <w:rFonts w:hint="eastAsia"/>
        </w:rPr>
        <w:t>を行った「大阪府中</w:t>
      </w:r>
      <w:r w:rsidR="00FD3F7F">
        <w:rPr>
          <w:rFonts w:hint="eastAsia"/>
        </w:rPr>
        <w:t>央卸売市場活性化協議会」（市場関係事業者、学識経験者と府で構成</w:t>
      </w:r>
      <w:r>
        <w:rPr>
          <w:rFonts w:hint="eastAsia"/>
        </w:rPr>
        <w:t>）において行い、「大阪府中央卸売市場運営取引業務協議</w:t>
      </w:r>
      <w:r w:rsidR="00377F62">
        <w:rPr>
          <w:rFonts w:hint="eastAsia"/>
        </w:rPr>
        <w:t>会」（市場関係事業者、生産者、消費者等の代表と学識経験者で構成</w:t>
      </w:r>
      <w:r>
        <w:rPr>
          <w:rFonts w:hint="eastAsia"/>
        </w:rPr>
        <w:t>）にも報告して、意見を聴取します。</w:t>
      </w:r>
    </w:p>
    <w:p w14:paraId="7D9DFD48" w14:textId="77777777" w:rsidR="00B47672" w:rsidRDefault="00B47672" w:rsidP="00B47672"/>
    <w:p w14:paraId="7BB7C174" w14:textId="50761054" w:rsidR="00E16378" w:rsidRDefault="00B47672" w:rsidP="00EF3FD5">
      <w:pPr>
        <w:ind w:firstLineChars="100" w:firstLine="220"/>
      </w:pPr>
      <w:r>
        <w:rPr>
          <w:rFonts w:hint="eastAsia"/>
        </w:rPr>
        <w:t>これらの評価及び意見聴取の結果は、毎</w:t>
      </w:r>
      <w:r w:rsidR="00FD3F7F">
        <w:rPr>
          <w:rFonts w:hint="eastAsia"/>
        </w:rPr>
        <w:t>年度、大阪府中央卸売市場のホームページに掲載して公表するほか、</w:t>
      </w:r>
      <w:r w:rsidR="00FD3F7F">
        <w:rPr>
          <w:rFonts w:hint="eastAsia"/>
        </w:rPr>
        <w:t>5</w:t>
      </w:r>
      <w:r>
        <w:rPr>
          <w:rFonts w:hint="eastAsia"/>
        </w:rPr>
        <w:t>年間の取組</w:t>
      </w:r>
      <w:r w:rsidR="005C077A">
        <w:rPr>
          <w:rFonts w:hint="eastAsia"/>
        </w:rPr>
        <w:t>み</w:t>
      </w:r>
      <w:r>
        <w:rPr>
          <w:rFonts w:hint="eastAsia"/>
        </w:rPr>
        <w:t>を総括した最終報告を平成</w:t>
      </w:r>
      <w:r w:rsidR="00FD3F7F">
        <w:rPr>
          <w:rFonts w:hint="eastAsia"/>
        </w:rPr>
        <w:t>34</w:t>
      </w:r>
      <w:r>
        <w:rPr>
          <w:rFonts w:hint="eastAsia"/>
        </w:rPr>
        <w:t>年度にとりまとめ、大阪府中央卸売市場ホームページで公表します。</w:t>
      </w:r>
    </w:p>
    <w:p w14:paraId="07972F29" w14:textId="2917D83F" w:rsidR="008E0EE3" w:rsidRDefault="008E0EE3" w:rsidP="00B47672"/>
    <w:sectPr w:rsidR="008E0EE3" w:rsidSect="003C4EC1">
      <w:footerReference w:type="default" r:id="rId12"/>
      <w:pgSz w:w="11907" w:h="16840" w:code="9"/>
      <w:pgMar w:top="1134" w:right="1134" w:bottom="1418" w:left="1134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B44223" w14:textId="77777777" w:rsidR="00395731" w:rsidRDefault="00395731" w:rsidP="00563516">
      <w:r>
        <w:separator/>
      </w:r>
    </w:p>
    <w:p w14:paraId="6D43A194" w14:textId="77777777" w:rsidR="00395731" w:rsidRDefault="00395731" w:rsidP="00563516"/>
  </w:endnote>
  <w:endnote w:type="continuationSeparator" w:id="0">
    <w:p w14:paraId="5215AEC0" w14:textId="77777777" w:rsidR="00395731" w:rsidRDefault="00395731" w:rsidP="00563516">
      <w:r>
        <w:continuationSeparator/>
      </w:r>
    </w:p>
    <w:p w14:paraId="1143A414" w14:textId="77777777" w:rsidR="00395731" w:rsidRDefault="00395731" w:rsidP="005635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4744A3" w14:textId="3195549A" w:rsidR="00395731" w:rsidRDefault="00395731" w:rsidP="00DB049E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5F5CA7" w14:textId="77777777" w:rsidR="00395731" w:rsidRDefault="00395731" w:rsidP="00563516">
      <w:r>
        <w:separator/>
      </w:r>
    </w:p>
    <w:p w14:paraId="7B1A92EB" w14:textId="77777777" w:rsidR="00395731" w:rsidRDefault="00395731" w:rsidP="00563516"/>
  </w:footnote>
  <w:footnote w:type="continuationSeparator" w:id="0">
    <w:p w14:paraId="2BCD70C6" w14:textId="77777777" w:rsidR="00395731" w:rsidRDefault="00395731" w:rsidP="00563516">
      <w:r>
        <w:continuationSeparator/>
      </w:r>
    </w:p>
    <w:p w14:paraId="5D6DDE30" w14:textId="77777777" w:rsidR="00395731" w:rsidRDefault="00395731" w:rsidP="0056351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B23FC"/>
    <w:multiLevelType w:val="hybridMultilevel"/>
    <w:tmpl w:val="53A8AED8"/>
    <w:lvl w:ilvl="0" w:tplc="B2424142">
      <w:numFmt w:val="bullet"/>
      <w:lvlText w:val="・"/>
      <w:lvlJc w:val="left"/>
      <w:pPr>
        <w:ind w:left="840" w:hanging="84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43B7D3C"/>
    <w:multiLevelType w:val="hybridMultilevel"/>
    <w:tmpl w:val="5678C0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89738B1"/>
    <w:multiLevelType w:val="hybridMultilevel"/>
    <w:tmpl w:val="95EE5480"/>
    <w:lvl w:ilvl="0" w:tplc="15FE0804">
      <w:numFmt w:val="bullet"/>
      <w:pStyle w:val="a"/>
      <w:lvlText w:val="・"/>
      <w:lvlJc w:val="left"/>
      <w:pPr>
        <w:ind w:left="927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">
    <w:nsid w:val="10A95BB1"/>
    <w:multiLevelType w:val="hybridMultilevel"/>
    <w:tmpl w:val="D218A1C2"/>
    <w:lvl w:ilvl="0" w:tplc="04090001">
      <w:start w:val="1"/>
      <w:numFmt w:val="bullet"/>
      <w:lvlText w:val=""/>
      <w:lvlJc w:val="left"/>
      <w:pPr>
        <w:ind w:left="70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4">
    <w:nsid w:val="1B16476E"/>
    <w:multiLevelType w:val="hybridMultilevel"/>
    <w:tmpl w:val="1126392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27191EF7"/>
    <w:multiLevelType w:val="hybridMultilevel"/>
    <w:tmpl w:val="0A606754"/>
    <w:lvl w:ilvl="0" w:tplc="B2424142">
      <w:numFmt w:val="bullet"/>
      <w:lvlText w:val="・"/>
      <w:lvlJc w:val="left"/>
      <w:pPr>
        <w:ind w:left="840" w:hanging="84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2DF4336F"/>
    <w:multiLevelType w:val="hybridMultilevel"/>
    <w:tmpl w:val="AF8C0590"/>
    <w:lvl w:ilvl="0" w:tplc="B2424142">
      <w:numFmt w:val="bullet"/>
      <w:lvlText w:val="・"/>
      <w:lvlJc w:val="left"/>
      <w:pPr>
        <w:ind w:left="840" w:hanging="84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3264515E"/>
    <w:multiLevelType w:val="hybridMultilevel"/>
    <w:tmpl w:val="8D7090E2"/>
    <w:lvl w:ilvl="0" w:tplc="48545120">
      <w:numFmt w:val="bullet"/>
      <w:lvlText w:val="・"/>
      <w:lvlJc w:val="left"/>
      <w:pPr>
        <w:ind w:left="643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8">
    <w:nsid w:val="3380670D"/>
    <w:multiLevelType w:val="hybridMultilevel"/>
    <w:tmpl w:val="1326D5C8"/>
    <w:lvl w:ilvl="0" w:tplc="27E24F56">
      <w:start w:val="6"/>
      <w:numFmt w:val="bullet"/>
      <w:lvlText w:val="・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3382405F"/>
    <w:multiLevelType w:val="hybridMultilevel"/>
    <w:tmpl w:val="92D45D92"/>
    <w:lvl w:ilvl="0" w:tplc="B2424142">
      <w:numFmt w:val="bullet"/>
      <w:lvlText w:val="・"/>
      <w:lvlJc w:val="left"/>
      <w:pPr>
        <w:ind w:left="840" w:hanging="84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3ADF3C91"/>
    <w:multiLevelType w:val="hybridMultilevel"/>
    <w:tmpl w:val="66A68568"/>
    <w:lvl w:ilvl="0" w:tplc="4B205AB2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3B6C6314"/>
    <w:multiLevelType w:val="hybridMultilevel"/>
    <w:tmpl w:val="13DAE732"/>
    <w:lvl w:ilvl="0" w:tplc="B2424142">
      <w:numFmt w:val="bullet"/>
      <w:lvlText w:val="・"/>
      <w:lvlJc w:val="left"/>
      <w:pPr>
        <w:ind w:left="840" w:hanging="84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3E231886"/>
    <w:multiLevelType w:val="hybridMultilevel"/>
    <w:tmpl w:val="F142381C"/>
    <w:lvl w:ilvl="0" w:tplc="B2424142">
      <w:numFmt w:val="bullet"/>
      <w:lvlText w:val="・"/>
      <w:lvlJc w:val="left"/>
      <w:pPr>
        <w:ind w:left="840" w:hanging="84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3EA20FB2"/>
    <w:multiLevelType w:val="hybridMultilevel"/>
    <w:tmpl w:val="D4AA25EE"/>
    <w:lvl w:ilvl="0" w:tplc="4B205AB2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41076F40"/>
    <w:multiLevelType w:val="hybridMultilevel"/>
    <w:tmpl w:val="0D5607C0"/>
    <w:lvl w:ilvl="0" w:tplc="B2424142">
      <w:numFmt w:val="bullet"/>
      <w:lvlText w:val="・"/>
      <w:lvlJc w:val="left"/>
      <w:pPr>
        <w:ind w:left="840" w:hanging="84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475E2135"/>
    <w:multiLevelType w:val="hybridMultilevel"/>
    <w:tmpl w:val="388836DC"/>
    <w:lvl w:ilvl="0" w:tplc="48545120">
      <w:numFmt w:val="bullet"/>
      <w:lvlText w:val="・"/>
      <w:lvlJc w:val="left"/>
      <w:pPr>
        <w:ind w:left="927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6">
    <w:nsid w:val="494E7155"/>
    <w:multiLevelType w:val="hybridMultilevel"/>
    <w:tmpl w:val="35C41AA6"/>
    <w:lvl w:ilvl="0" w:tplc="4B205AB2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4E8B62A7"/>
    <w:multiLevelType w:val="hybridMultilevel"/>
    <w:tmpl w:val="E3DAA50A"/>
    <w:lvl w:ilvl="0" w:tplc="B2424142">
      <w:numFmt w:val="bullet"/>
      <w:lvlText w:val="・"/>
      <w:lvlJc w:val="left"/>
      <w:pPr>
        <w:ind w:left="840" w:hanging="84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4F2B737A"/>
    <w:multiLevelType w:val="hybridMultilevel"/>
    <w:tmpl w:val="DC7CFCE8"/>
    <w:lvl w:ilvl="0" w:tplc="B2424142">
      <w:numFmt w:val="bullet"/>
      <w:lvlText w:val="・"/>
      <w:lvlJc w:val="left"/>
      <w:pPr>
        <w:ind w:left="840" w:hanging="84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56BA7498"/>
    <w:multiLevelType w:val="hybridMultilevel"/>
    <w:tmpl w:val="7E38B298"/>
    <w:lvl w:ilvl="0" w:tplc="B2424142">
      <w:numFmt w:val="bullet"/>
      <w:lvlText w:val="・"/>
      <w:lvlJc w:val="left"/>
      <w:pPr>
        <w:ind w:left="840" w:hanging="84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5FB57A32"/>
    <w:multiLevelType w:val="hybridMultilevel"/>
    <w:tmpl w:val="3FCCF662"/>
    <w:lvl w:ilvl="0" w:tplc="B2424142">
      <w:numFmt w:val="bullet"/>
      <w:lvlText w:val="・"/>
      <w:lvlJc w:val="left"/>
      <w:pPr>
        <w:ind w:left="840" w:hanging="84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63E47728"/>
    <w:multiLevelType w:val="hybridMultilevel"/>
    <w:tmpl w:val="524ED924"/>
    <w:lvl w:ilvl="0" w:tplc="17D80438">
      <w:start w:val="3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1"/>
  </w:num>
  <w:num w:numId="2">
    <w:abstractNumId w:val="4"/>
  </w:num>
  <w:num w:numId="3">
    <w:abstractNumId w:val="11"/>
  </w:num>
  <w:num w:numId="4">
    <w:abstractNumId w:val="6"/>
  </w:num>
  <w:num w:numId="5">
    <w:abstractNumId w:val="0"/>
  </w:num>
  <w:num w:numId="6">
    <w:abstractNumId w:val="12"/>
  </w:num>
  <w:num w:numId="7">
    <w:abstractNumId w:val="5"/>
  </w:num>
  <w:num w:numId="8">
    <w:abstractNumId w:val="20"/>
  </w:num>
  <w:num w:numId="9">
    <w:abstractNumId w:val="17"/>
  </w:num>
  <w:num w:numId="10">
    <w:abstractNumId w:val="18"/>
  </w:num>
  <w:num w:numId="11">
    <w:abstractNumId w:val="19"/>
  </w:num>
  <w:num w:numId="12">
    <w:abstractNumId w:val="9"/>
  </w:num>
  <w:num w:numId="13">
    <w:abstractNumId w:val="14"/>
  </w:num>
  <w:num w:numId="14">
    <w:abstractNumId w:val="1"/>
  </w:num>
  <w:num w:numId="15">
    <w:abstractNumId w:val="10"/>
  </w:num>
  <w:num w:numId="16">
    <w:abstractNumId w:val="16"/>
  </w:num>
  <w:num w:numId="17">
    <w:abstractNumId w:val="13"/>
  </w:num>
  <w:num w:numId="18">
    <w:abstractNumId w:val="3"/>
  </w:num>
  <w:num w:numId="19">
    <w:abstractNumId w:val="7"/>
  </w:num>
  <w:num w:numId="20">
    <w:abstractNumId w:val="15"/>
  </w:num>
  <w:num w:numId="21">
    <w:abstractNumId w:val="2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630"/>
    <w:rsid w:val="00006DE5"/>
    <w:rsid w:val="00010CBA"/>
    <w:rsid w:val="00012A78"/>
    <w:rsid w:val="00022507"/>
    <w:rsid w:val="00035914"/>
    <w:rsid w:val="00036485"/>
    <w:rsid w:val="00036E52"/>
    <w:rsid w:val="00047C41"/>
    <w:rsid w:val="00056654"/>
    <w:rsid w:val="000575B8"/>
    <w:rsid w:val="000579C9"/>
    <w:rsid w:val="00063997"/>
    <w:rsid w:val="000700E4"/>
    <w:rsid w:val="00081E50"/>
    <w:rsid w:val="00081EB8"/>
    <w:rsid w:val="00084C04"/>
    <w:rsid w:val="00087D13"/>
    <w:rsid w:val="000920B1"/>
    <w:rsid w:val="00094B95"/>
    <w:rsid w:val="00094E76"/>
    <w:rsid w:val="00095242"/>
    <w:rsid w:val="000953EB"/>
    <w:rsid w:val="000A02DB"/>
    <w:rsid w:val="000A2763"/>
    <w:rsid w:val="000A477B"/>
    <w:rsid w:val="000A726E"/>
    <w:rsid w:val="000B58DB"/>
    <w:rsid w:val="000C0451"/>
    <w:rsid w:val="000C0570"/>
    <w:rsid w:val="000C0D45"/>
    <w:rsid w:val="000C2406"/>
    <w:rsid w:val="000C3195"/>
    <w:rsid w:val="000C6402"/>
    <w:rsid w:val="000D0B80"/>
    <w:rsid w:val="000D4C48"/>
    <w:rsid w:val="000D7F7D"/>
    <w:rsid w:val="000E06E6"/>
    <w:rsid w:val="000E3260"/>
    <w:rsid w:val="000F0F08"/>
    <w:rsid w:val="000F5B7E"/>
    <w:rsid w:val="000F647E"/>
    <w:rsid w:val="00102386"/>
    <w:rsid w:val="00104C83"/>
    <w:rsid w:val="0012095D"/>
    <w:rsid w:val="00123A35"/>
    <w:rsid w:val="00124C0F"/>
    <w:rsid w:val="001256FF"/>
    <w:rsid w:val="00132E2D"/>
    <w:rsid w:val="00133139"/>
    <w:rsid w:val="00135E41"/>
    <w:rsid w:val="00145094"/>
    <w:rsid w:val="00146EFC"/>
    <w:rsid w:val="00155BB3"/>
    <w:rsid w:val="00160A1A"/>
    <w:rsid w:val="00174566"/>
    <w:rsid w:val="00180D85"/>
    <w:rsid w:val="00181629"/>
    <w:rsid w:val="001827C0"/>
    <w:rsid w:val="001835D4"/>
    <w:rsid w:val="00186257"/>
    <w:rsid w:val="00187FCD"/>
    <w:rsid w:val="001900D8"/>
    <w:rsid w:val="00191C7C"/>
    <w:rsid w:val="001920EE"/>
    <w:rsid w:val="00192D1C"/>
    <w:rsid w:val="00193A5B"/>
    <w:rsid w:val="00194F2F"/>
    <w:rsid w:val="001952B5"/>
    <w:rsid w:val="001A2638"/>
    <w:rsid w:val="001A2F6B"/>
    <w:rsid w:val="001A6CC8"/>
    <w:rsid w:val="001B464E"/>
    <w:rsid w:val="001B47D2"/>
    <w:rsid w:val="001B676F"/>
    <w:rsid w:val="001C077B"/>
    <w:rsid w:val="001C4345"/>
    <w:rsid w:val="001D0EE9"/>
    <w:rsid w:val="001D1EC9"/>
    <w:rsid w:val="001D24DB"/>
    <w:rsid w:val="001D4BDF"/>
    <w:rsid w:val="001D66EB"/>
    <w:rsid w:val="001E0B7B"/>
    <w:rsid w:val="001E1741"/>
    <w:rsid w:val="001E1F48"/>
    <w:rsid w:val="001E2A22"/>
    <w:rsid w:val="001E45A4"/>
    <w:rsid w:val="001F5E86"/>
    <w:rsid w:val="001F72E2"/>
    <w:rsid w:val="00200440"/>
    <w:rsid w:val="00205918"/>
    <w:rsid w:val="00214A0A"/>
    <w:rsid w:val="002275C2"/>
    <w:rsid w:val="00237593"/>
    <w:rsid w:val="00241946"/>
    <w:rsid w:val="002436D3"/>
    <w:rsid w:val="002442C4"/>
    <w:rsid w:val="00247012"/>
    <w:rsid w:val="00250D11"/>
    <w:rsid w:val="00251429"/>
    <w:rsid w:val="00255D26"/>
    <w:rsid w:val="0025625E"/>
    <w:rsid w:val="00256FFE"/>
    <w:rsid w:val="0026075C"/>
    <w:rsid w:val="00263D38"/>
    <w:rsid w:val="002702E0"/>
    <w:rsid w:val="00272E54"/>
    <w:rsid w:val="0027335A"/>
    <w:rsid w:val="00282060"/>
    <w:rsid w:val="002844E8"/>
    <w:rsid w:val="002854F3"/>
    <w:rsid w:val="00290ACC"/>
    <w:rsid w:val="00292D52"/>
    <w:rsid w:val="00296F52"/>
    <w:rsid w:val="002978DF"/>
    <w:rsid w:val="002A201A"/>
    <w:rsid w:val="002A505F"/>
    <w:rsid w:val="002B0070"/>
    <w:rsid w:val="002B12EC"/>
    <w:rsid w:val="002B52C1"/>
    <w:rsid w:val="002C7A9F"/>
    <w:rsid w:val="002C7B9E"/>
    <w:rsid w:val="002D2799"/>
    <w:rsid w:val="002D3D9B"/>
    <w:rsid w:val="002D4402"/>
    <w:rsid w:val="002E3207"/>
    <w:rsid w:val="002E37AE"/>
    <w:rsid w:val="002F15DF"/>
    <w:rsid w:val="002F5D56"/>
    <w:rsid w:val="002F5EFE"/>
    <w:rsid w:val="00302E5B"/>
    <w:rsid w:val="003060DA"/>
    <w:rsid w:val="003101E4"/>
    <w:rsid w:val="00315B29"/>
    <w:rsid w:val="00316E99"/>
    <w:rsid w:val="0031733F"/>
    <w:rsid w:val="0032251D"/>
    <w:rsid w:val="0032668A"/>
    <w:rsid w:val="00330553"/>
    <w:rsid w:val="003345A5"/>
    <w:rsid w:val="00334E06"/>
    <w:rsid w:val="00342927"/>
    <w:rsid w:val="00343951"/>
    <w:rsid w:val="0034402C"/>
    <w:rsid w:val="00354862"/>
    <w:rsid w:val="00362727"/>
    <w:rsid w:val="00362B41"/>
    <w:rsid w:val="0036393C"/>
    <w:rsid w:val="00363B4A"/>
    <w:rsid w:val="00364A30"/>
    <w:rsid w:val="0036625C"/>
    <w:rsid w:val="0037533B"/>
    <w:rsid w:val="00377F62"/>
    <w:rsid w:val="00383F96"/>
    <w:rsid w:val="00385B9B"/>
    <w:rsid w:val="003914B9"/>
    <w:rsid w:val="00395731"/>
    <w:rsid w:val="00396AA5"/>
    <w:rsid w:val="003A60B6"/>
    <w:rsid w:val="003B342B"/>
    <w:rsid w:val="003B4AA5"/>
    <w:rsid w:val="003B5B67"/>
    <w:rsid w:val="003C0669"/>
    <w:rsid w:val="003C308C"/>
    <w:rsid w:val="003C4EC1"/>
    <w:rsid w:val="003D1570"/>
    <w:rsid w:val="003D2EF9"/>
    <w:rsid w:val="003D3F62"/>
    <w:rsid w:val="003D4C0C"/>
    <w:rsid w:val="003D7ABB"/>
    <w:rsid w:val="003E087B"/>
    <w:rsid w:val="003E3198"/>
    <w:rsid w:val="003F0CCC"/>
    <w:rsid w:val="003F4AED"/>
    <w:rsid w:val="003F5CCB"/>
    <w:rsid w:val="003F664F"/>
    <w:rsid w:val="004127E6"/>
    <w:rsid w:val="0041628F"/>
    <w:rsid w:val="00416395"/>
    <w:rsid w:val="00416CA1"/>
    <w:rsid w:val="00417CF3"/>
    <w:rsid w:val="00420890"/>
    <w:rsid w:val="00431606"/>
    <w:rsid w:val="00436937"/>
    <w:rsid w:val="004421B8"/>
    <w:rsid w:val="00451D38"/>
    <w:rsid w:val="00457444"/>
    <w:rsid w:val="004579B7"/>
    <w:rsid w:val="00461D20"/>
    <w:rsid w:val="004625C6"/>
    <w:rsid w:val="00462741"/>
    <w:rsid w:val="00470991"/>
    <w:rsid w:val="00474A70"/>
    <w:rsid w:val="004761DD"/>
    <w:rsid w:val="00480FD0"/>
    <w:rsid w:val="00482318"/>
    <w:rsid w:val="00483548"/>
    <w:rsid w:val="0048501B"/>
    <w:rsid w:val="00485072"/>
    <w:rsid w:val="00486DD6"/>
    <w:rsid w:val="0048708D"/>
    <w:rsid w:val="00490311"/>
    <w:rsid w:val="00491073"/>
    <w:rsid w:val="00491FD6"/>
    <w:rsid w:val="00492818"/>
    <w:rsid w:val="0049390C"/>
    <w:rsid w:val="0049483A"/>
    <w:rsid w:val="004A56F6"/>
    <w:rsid w:val="004A6887"/>
    <w:rsid w:val="004A68E8"/>
    <w:rsid w:val="004B392B"/>
    <w:rsid w:val="004B4710"/>
    <w:rsid w:val="004B6376"/>
    <w:rsid w:val="004C1BEB"/>
    <w:rsid w:val="004D54B8"/>
    <w:rsid w:val="004E465C"/>
    <w:rsid w:val="004E4C90"/>
    <w:rsid w:val="004E6805"/>
    <w:rsid w:val="004F053E"/>
    <w:rsid w:val="004F2F9A"/>
    <w:rsid w:val="004F3281"/>
    <w:rsid w:val="004F5D49"/>
    <w:rsid w:val="00505648"/>
    <w:rsid w:val="00507F3B"/>
    <w:rsid w:val="00510A62"/>
    <w:rsid w:val="005116B3"/>
    <w:rsid w:val="00513FE3"/>
    <w:rsid w:val="005148AB"/>
    <w:rsid w:val="00520857"/>
    <w:rsid w:val="00527303"/>
    <w:rsid w:val="005412BD"/>
    <w:rsid w:val="00542716"/>
    <w:rsid w:val="00554BA0"/>
    <w:rsid w:val="005619DF"/>
    <w:rsid w:val="00563516"/>
    <w:rsid w:val="00565F06"/>
    <w:rsid w:val="00567C92"/>
    <w:rsid w:val="00570D60"/>
    <w:rsid w:val="00582C3D"/>
    <w:rsid w:val="005830A2"/>
    <w:rsid w:val="00590CD5"/>
    <w:rsid w:val="0059494E"/>
    <w:rsid w:val="005A5DE7"/>
    <w:rsid w:val="005A686A"/>
    <w:rsid w:val="005B00CA"/>
    <w:rsid w:val="005B0CE1"/>
    <w:rsid w:val="005B0DD6"/>
    <w:rsid w:val="005C077A"/>
    <w:rsid w:val="005C61ED"/>
    <w:rsid w:val="005C6685"/>
    <w:rsid w:val="005D1FBB"/>
    <w:rsid w:val="005D4271"/>
    <w:rsid w:val="005E3337"/>
    <w:rsid w:val="005E42BC"/>
    <w:rsid w:val="005F02C7"/>
    <w:rsid w:val="005F1C3A"/>
    <w:rsid w:val="005F1C7D"/>
    <w:rsid w:val="005F2D11"/>
    <w:rsid w:val="005F2FE2"/>
    <w:rsid w:val="005F30B6"/>
    <w:rsid w:val="005F38BB"/>
    <w:rsid w:val="006022A1"/>
    <w:rsid w:val="00604C76"/>
    <w:rsid w:val="006100E7"/>
    <w:rsid w:val="00616288"/>
    <w:rsid w:val="00630305"/>
    <w:rsid w:val="006332C9"/>
    <w:rsid w:val="006428A5"/>
    <w:rsid w:val="00643F72"/>
    <w:rsid w:val="006501A9"/>
    <w:rsid w:val="00650941"/>
    <w:rsid w:val="00650AB1"/>
    <w:rsid w:val="006565C9"/>
    <w:rsid w:val="006679CA"/>
    <w:rsid w:val="00670D00"/>
    <w:rsid w:val="006745FC"/>
    <w:rsid w:val="00676CC2"/>
    <w:rsid w:val="00690967"/>
    <w:rsid w:val="006923AA"/>
    <w:rsid w:val="006A088A"/>
    <w:rsid w:val="006A0C16"/>
    <w:rsid w:val="006A36DE"/>
    <w:rsid w:val="006A47F6"/>
    <w:rsid w:val="006A4D03"/>
    <w:rsid w:val="006C3042"/>
    <w:rsid w:val="006C4524"/>
    <w:rsid w:val="006C5B6B"/>
    <w:rsid w:val="006C602B"/>
    <w:rsid w:val="006D0C84"/>
    <w:rsid w:val="006D3E0E"/>
    <w:rsid w:val="006D5772"/>
    <w:rsid w:val="006D72DE"/>
    <w:rsid w:val="006E112D"/>
    <w:rsid w:val="006E2AB5"/>
    <w:rsid w:val="006E2F39"/>
    <w:rsid w:val="006E6F86"/>
    <w:rsid w:val="006E7A50"/>
    <w:rsid w:val="006F5855"/>
    <w:rsid w:val="00707D7E"/>
    <w:rsid w:val="007109DE"/>
    <w:rsid w:val="00711551"/>
    <w:rsid w:val="00712E23"/>
    <w:rsid w:val="00717BBE"/>
    <w:rsid w:val="00720847"/>
    <w:rsid w:val="00730F7B"/>
    <w:rsid w:val="00731D97"/>
    <w:rsid w:val="00732A79"/>
    <w:rsid w:val="0073371B"/>
    <w:rsid w:val="007350AF"/>
    <w:rsid w:val="0074607C"/>
    <w:rsid w:val="0076668A"/>
    <w:rsid w:val="00770120"/>
    <w:rsid w:val="0077288B"/>
    <w:rsid w:val="00785597"/>
    <w:rsid w:val="00794F91"/>
    <w:rsid w:val="007A171F"/>
    <w:rsid w:val="007A25A3"/>
    <w:rsid w:val="007A3E60"/>
    <w:rsid w:val="007B2598"/>
    <w:rsid w:val="007B666C"/>
    <w:rsid w:val="007C4451"/>
    <w:rsid w:val="007C5894"/>
    <w:rsid w:val="007D6021"/>
    <w:rsid w:val="007D6D92"/>
    <w:rsid w:val="007E2C52"/>
    <w:rsid w:val="007E40CD"/>
    <w:rsid w:val="007F29B9"/>
    <w:rsid w:val="007F7B38"/>
    <w:rsid w:val="00807EE7"/>
    <w:rsid w:val="00813BD4"/>
    <w:rsid w:val="0081603F"/>
    <w:rsid w:val="008232F9"/>
    <w:rsid w:val="008263CC"/>
    <w:rsid w:val="00826B3C"/>
    <w:rsid w:val="00836DA2"/>
    <w:rsid w:val="00836EA7"/>
    <w:rsid w:val="008419CE"/>
    <w:rsid w:val="0084204F"/>
    <w:rsid w:val="00844117"/>
    <w:rsid w:val="00844986"/>
    <w:rsid w:val="00845A92"/>
    <w:rsid w:val="00846BC3"/>
    <w:rsid w:val="00846EDF"/>
    <w:rsid w:val="008524F6"/>
    <w:rsid w:val="008533DE"/>
    <w:rsid w:val="008602F0"/>
    <w:rsid w:val="008625C2"/>
    <w:rsid w:val="008636D4"/>
    <w:rsid w:val="008639D1"/>
    <w:rsid w:val="0086419E"/>
    <w:rsid w:val="0086511A"/>
    <w:rsid w:val="00871BF2"/>
    <w:rsid w:val="00872CE8"/>
    <w:rsid w:val="00875339"/>
    <w:rsid w:val="008870FC"/>
    <w:rsid w:val="0089306E"/>
    <w:rsid w:val="00897F9C"/>
    <w:rsid w:val="008A2DA7"/>
    <w:rsid w:val="008A38A9"/>
    <w:rsid w:val="008B2503"/>
    <w:rsid w:val="008B6802"/>
    <w:rsid w:val="008C7172"/>
    <w:rsid w:val="008C7F50"/>
    <w:rsid w:val="008D27B5"/>
    <w:rsid w:val="008D515F"/>
    <w:rsid w:val="008D5E3E"/>
    <w:rsid w:val="008E0EE3"/>
    <w:rsid w:val="008E1102"/>
    <w:rsid w:val="008E7E91"/>
    <w:rsid w:val="008F2EFA"/>
    <w:rsid w:val="008F3B84"/>
    <w:rsid w:val="00900AB9"/>
    <w:rsid w:val="00900F18"/>
    <w:rsid w:val="009157EB"/>
    <w:rsid w:val="00916095"/>
    <w:rsid w:val="00931ED2"/>
    <w:rsid w:val="009373EB"/>
    <w:rsid w:val="0094430A"/>
    <w:rsid w:val="0095072B"/>
    <w:rsid w:val="0096092A"/>
    <w:rsid w:val="00964F50"/>
    <w:rsid w:val="00966783"/>
    <w:rsid w:val="00973E76"/>
    <w:rsid w:val="009822F9"/>
    <w:rsid w:val="009906D5"/>
    <w:rsid w:val="009A0DFF"/>
    <w:rsid w:val="009B60B0"/>
    <w:rsid w:val="009C4B75"/>
    <w:rsid w:val="009D1177"/>
    <w:rsid w:val="009D23E6"/>
    <w:rsid w:val="009D33A8"/>
    <w:rsid w:val="009D3C00"/>
    <w:rsid w:val="009D5E11"/>
    <w:rsid w:val="009D5FF1"/>
    <w:rsid w:val="009D72C4"/>
    <w:rsid w:val="009F0FAF"/>
    <w:rsid w:val="009F0FCE"/>
    <w:rsid w:val="009F2AEC"/>
    <w:rsid w:val="009F2FDD"/>
    <w:rsid w:val="009F535A"/>
    <w:rsid w:val="009F662E"/>
    <w:rsid w:val="00A01776"/>
    <w:rsid w:val="00A062EB"/>
    <w:rsid w:val="00A13586"/>
    <w:rsid w:val="00A163FB"/>
    <w:rsid w:val="00A17F44"/>
    <w:rsid w:val="00A22E10"/>
    <w:rsid w:val="00A235FC"/>
    <w:rsid w:val="00A32773"/>
    <w:rsid w:val="00A32956"/>
    <w:rsid w:val="00A341F4"/>
    <w:rsid w:val="00A369AE"/>
    <w:rsid w:val="00A4112D"/>
    <w:rsid w:val="00A45F14"/>
    <w:rsid w:val="00A51B38"/>
    <w:rsid w:val="00A51C58"/>
    <w:rsid w:val="00A61B76"/>
    <w:rsid w:val="00A66D32"/>
    <w:rsid w:val="00A718A4"/>
    <w:rsid w:val="00A7324E"/>
    <w:rsid w:val="00A758DB"/>
    <w:rsid w:val="00A914AE"/>
    <w:rsid w:val="00A92A2F"/>
    <w:rsid w:val="00A933B2"/>
    <w:rsid w:val="00A95461"/>
    <w:rsid w:val="00A97EEB"/>
    <w:rsid w:val="00AA0528"/>
    <w:rsid w:val="00AA121B"/>
    <w:rsid w:val="00AA2740"/>
    <w:rsid w:val="00AB0A71"/>
    <w:rsid w:val="00AB3CE0"/>
    <w:rsid w:val="00AB4FB0"/>
    <w:rsid w:val="00AC423C"/>
    <w:rsid w:val="00AD048D"/>
    <w:rsid w:val="00AD0E59"/>
    <w:rsid w:val="00AD60B1"/>
    <w:rsid w:val="00AE7515"/>
    <w:rsid w:val="00AE7E5E"/>
    <w:rsid w:val="00AF6E8D"/>
    <w:rsid w:val="00B07456"/>
    <w:rsid w:val="00B1314D"/>
    <w:rsid w:val="00B1518D"/>
    <w:rsid w:val="00B23186"/>
    <w:rsid w:val="00B353D2"/>
    <w:rsid w:val="00B410A7"/>
    <w:rsid w:val="00B4244C"/>
    <w:rsid w:val="00B43A38"/>
    <w:rsid w:val="00B44382"/>
    <w:rsid w:val="00B44644"/>
    <w:rsid w:val="00B446C7"/>
    <w:rsid w:val="00B45438"/>
    <w:rsid w:val="00B47672"/>
    <w:rsid w:val="00B5086F"/>
    <w:rsid w:val="00B50BB3"/>
    <w:rsid w:val="00B52189"/>
    <w:rsid w:val="00B57700"/>
    <w:rsid w:val="00B602F0"/>
    <w:rsid w:val="00B6376A"/>
    <w:rsid w:val="00B72721"/>
    <w:rsid w:val="00B80AF2"/>
    <w:rsid w:val="00B8411C"/>
    <w:rsid w:val="00B90636"/>
    <w:rsid w:val="00B93672"/>
    <w:rsid w:val="00BA4622"/>
    <w:rsid w:val="00BA49DD"/>
    <w:rsid w:val="00BB3AD1"/>
    <w:rsid w:val="00BC17A3"/>
    <w:rsid w:val="00BC1D22"/>
    <w:rsid w:val="00BC3E9D"/>
    <w:rsid w:val="00BC47B7"/>
    <w:rsid w:val="00BC4EAC"/>
    <w:rsid w:val="00BC6532"/>
    <w:rsid w:val="00BC7936"/>
    <w:rsid w:val="00BD38B7"/>
    <w:rsid w:val="00BE5F4F"/>
    <w:rsid w:val="00BF3CD7"/>
    <w:rsid w:val="00BF573F"/>
    <w:rsid w:val="00C165EE"/>
    <w:rsid w:val="00C23DE9"/>
    <w:rsid w:val="00C270EA"/>
    <w:rsid w:val="00C3697E"/>
    <w:rsid w:val="00C37999"/>
    <w:rsid w:val="00C4143E"/>
    <w:rsid w:val="00C46735"/>
    <w:rsid w:val="00C4700B"/>
    <w:rsid w:val="00C5033D"/>
    <w:rsid w:val="00C5101D"/>
    <w:rsid w:val="00C51184"/>
    <w:rsid w:val="00C60217"/>
    <w:rsid w:val="00C61A05"/>
    <w:rsid w:val="00C71032"/>
    <w:rsid w:val="00C71590"/>
    <w:rsid w:val="00C717E8"/>
    <w:rsid w:val="00C74462"/>
    <w:rsid w:val="00C83A1E"/>
    <w:rsid w:val="00C84147"/>
    <w:rsid w:val="00C92CAC"/>
    <w:rsid w:val="00C9490E"/>
    <w:rsid w:val="00C96976"/>
    <w:rsid w:val="00C96A8D"/>
    <w:rsid w:val="00CA424D"/>
    <w:rsid w:val="00CA50BF"/>
    <w:rsid w:val="00CB0737"/>
    <w:rsid w:val="00CB28ED"/>
    <w:rsid w:val="00CB4407"/>
    <w:rsid w:val="00CB5BA4"/>
    <w:rsid w:val="00CC02C1"/>
    <w:rsid w:val="00CD0080"/>
    <w:rsid w:val="00CD0E55"/>
    <w:rsid w:val="00CD12D4"/>
    <w:rsid w:val="00CD3E8B"/>
    <w:rsid w:val="00CE4A7B"/>
    <w:rsid w:val="00CE6B8E"/>
    <w:rsid w:val="00CE7624"/>
    <w:rsid w:val="00CF17CD"/>
    <w:rsid w:val="00CF3A48"/>
    <w:rsid w:val="00CF3A70"/>
    <w:rsid w:val="00CF560E"/>
    <w:rsid w:val="00D00B53"/>
    <w:rsid w:val="00D0184F"/>
    <w:rsid w:val="00D04220"/>
    <w:rsid w:val="00D04D99"/>
    <w:rsid w:val="00D061E1"/>
    <w:rsid w:val="00D06232"/>
    <w:rsid w:val="00D14194"/>
    <w:rsid w:val="00D20011"/>
    <w:rsid w:val="00D3280D"/>
    <w:rsid w:val="00D3418F"/>
    <w:rsid w:val="00D52A7B"/>
    <w:rsid w:val="00D54E63"/>
    <w:rsid w:val="00D56F74"/>
    <w:rsid w:val="00D57672"/>
    <w:rsid w:val="00D63422"/>
    <w:rsid w:val="00D63849"/>
    <w:rsid w:val="00D66630"/>
    <w:rsid w:val="00D67F43"/>
    <w:rsid w:val="00D67FE1"/>
    <w:rsid w:val="00D703D4"/>
    <w:rsid w:val="00D70F0D"/>
    <w:rsid w:val="00D712EA"/>
    <w:rsid w:val="00D77B3F"/>
    <w:rsid w:val="00D826EE"/>
    <w:rsid w:val="00D83B4A"/>
    <w:rsid w:val="00D91A12"/>
    <w:rsid w:val="00D928A5"/>
    <w:rsid w:val="00D942D9"/>
    <w:rsid w:val="00D94746"/>
    <w:rsid w:val="00D95F3B"/>
    <w:rsid w:val="00DB049E"/>
    <w:rsid w:val="00DB3210"/>
    <w:rsid w:val="00DC160E"/>
    <w:rsid w:val="00DC291F"/>
    <w:rsid w:val="00DC3F71"/>
    <w:rsid w:val="00DC48F1"/>
    <w:rsid w:val="00DC7F3B"/>
    <w:rsid w:val="00DE6D0F"/>
    <w:rsid w:val="00DF25A4"/>
    <w:rsid w:val="00E048BB"/>
    <w:rsid w:val="00E04A77"/>
    <w:rsid w:val="00E16378"/>
    <w:rsid w:val="00E17926"/>
    <w:rsid w:val="00E2786D"/>
    <w:rsid w:val="00E30598"/>
    <w:rsid w:val="00E318D6"/>
    <w:rsid w:val="00E35B86"/>
    <w:rsid w:val="00E43A98"/>
    <w:rsid w:val="00E43B98"/>
    <w:rsid w:val="00E470DE"/>
    <w:rsid w:val="00E5183D"/>
    <w:rsid w:val="00E56B00"/>
    <w:rsid w:val="00E6104E"/>
    <w:rsid w:val="00E61A80"/>
    <w:rsid w:val="00E642B9"/>
    <w:rsid w:val="00E70D42"/>
    <w:rsid w:val="00E732AF"/>
    <w:rsid w:val="00E85D2C"/>
    <w:rsid w:val="00E85E9B"/>
    <w:rsid w:val="00E8764D"/>
    <w:rsid w:val="00E95BE1"/>
    <w:rsid w:val="00E97D35"/>
    <w:rsid w:val="00EA23BA"/>
    <w:rsid w:val="00EA3C15"/>
    <w:rsid w:val="00EA7D3E"/>
    <w:rsid w:val="00EB367B"/>
    <w:rsid w:val="00EB3C2F"/>
    <w:rsid w:val="00ED1F1C"/>
    <w:rsid w:val="00ED3E05"/>
    <w:rsid w:val="00EE4B6B"/>
    <w:rsid w:val="00EF3FD5"/>
    <w:rsid w:val="00EF7557"/>
    <w:rsid w:val="00F003A6"/>
    <w:rsid w:val="00F008C8"/>
    <w:rsid w:val="00F03925"/>
    <w:rsid w:val="00F118BF"/>
    <w:rsid w:val="00F12600"/>
    <w:rsid w:val="00F14330"/>
    <w:rsid w:val="00F15CCE"/>
    <w:rsid w:val="00F25076"/>
    <w:rsid w:val="00F25931"/>
    <w:rsid w:val="00F25CD3"/>
    <w:rsid w:val="00F26011"/>
    <w:rsid w:val="00F26417"/>
    <w:rsid w:val="00F26FD2"/>
    <w:rsid w:val="00F3420B"/>
    <w:rsid w:val="00F3508A"/>
    <w:rsid w:val="00F357DD"/>
    <w:rsid w:val="00F36CD7"/>
    <w:rsid w:val="00F37631"/>
    <w:rsid w:val="00F4231F"/>
    <w:rsid w:val="00F467D7"/>
    <w:rsid w:val="00F47F06"/>
    <w:rsid w:val="00F6264B"/>
    <w:rsid w:val="00F74BC9"/>
    <w:rsid w:val="00F84E39"/>
    <w:rsid w:val="00F87B08"/>
    <w:rsid w:val="00F946D8"/>
    <w:rsid w:val="00F9689D"/>
    <w:rsid w:val="00FA316C"/>
    <w:rsid w:val="00FA46A9"/>
    <w:rsid w:val="00FC23BB"/>
    <w:rsid w:val="00FC7AC7"/>
    <w:rsid w:val="00FD13B6"/>
    <w:rsid w:val="00FD1C12"/>
    <w:rsid w:val="00FD3F7F"/>
    <w:rsid w:val="00FD55C6"/>
    <w:rsid w:val="00FD56DB"/>
    <w:rsid w:val="00FE39D8"/>
    <w:rsid w:val="00FE427E"/>
    <w:rsid w:val="00FE4703"/>
    <w:rsid w:val="00FE77E1"/>
    <w:rsid w:val="00FE78EB"/>
    <w:rsid w:val="00FF1974"/>
    <w:rsid w:val="00FF5193"/>
    <w:rsid w:val="00FF592A"/>
    <w:rsid w:val="00FF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0337FC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63516"/>
    <w:pPr>
      <w:widowControl w:val="0"/>
      <w:spacing w:line="400" w:lineRule="exact"/>
      <w:jc w:val="both"/>
    </w:pPr>
    <w:rPr>
      <w:rFonts w:eastAsia="Meiryo UI"/>
      <w:sz w:val="22"/>
    </w:rPr>
  </w:style>
  <w:style w:type="paragraph" w:styleId="2">
    <w:name w:val="heading 2"/>
    <w:basedOn w:val="a0"/>
    <w:next w:val="a0"/>
    <w:link w:val="20"/>
    <w:uiPriority w:val="9"/>
    <w:unhideWhenUsed/>
    <w:qFormat/>
    <w:rsid w:val="00563516"/>
    <w:pPr>
      <w:spacing w:line="480" w:lineRule="exact"/>
      <w:ind w:leftChars="-64" w:left="-134"/>
      <w:outlineLvl w:val="1"/>
    </w:pPr>
    <w:rPr>
      <w:sz w:val="28"/>
    </w:rPr>
  </w:style>
  <w:style w:type="paragraph" w:styleId="3">
    <w:name w:val="heading 3"/>
    <w:basedOn w:val="a0"/>
    <w:next w:val="a0"/>
    <w:link w:val="30"/>
    <w:uiPriority w:val="9"/>
    <w:unhideWhenUsed/>
    <w:qFormat/>
    <w:rsid w:val="00563516"/>
    <w:pPr>
      <w:spacing w:line="480" w:lineRule="exact"/>
      <w:ind w:leftChars="64" w:left="134"/>
      <w:jc w:val="left"/>
      <w:outlineLvl w:val="2"/>
    </w:pPr>
    <w:rPr>
      <w:rFonts w:ascii="Meiryo UI" w:hAnsi="Meiryo UI" w:cs="Meiryo UI"/>
      <w:sz w:val="24"/>
      <w:szCs w:val="24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8E11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uiPriority w:val="99"/>
    <w:rsid w:val="008E1102"/>
  </w:style>
  <w:style w:type="paragraph" w:styleId="a6">
    <w:name w:val="footer"/>
    <w:basedOn w:val="a0"/>
    <w:link w:val="a7"/>
    <w:uiPriority w:val="99"/>
    <w:unhideWhenUsed/>
    <w:rsid w:val="008E11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8E1102"/>
  </w:style>
  <w:style w:type="paragraph" w:styleId="a8">
    <w:name w:val="Date"/>
    <w:basedOn w:val="a0"/>
    <w:next w:val="a0"/>
    <w:link w:val="a9"/>
    <w:uiPriority w:val="99"/>
    <w:semiHidden/>
    <w:unhideWhenUsed/>
    <w:rsid w:val="008E1102"/>
  </w:style>
  <w:style w:type="character" w:customStyle="1" w:styleId="a9">
    <w:name w:val="日付 (文字)"/>
    <w:basedOn w:val="a1"/>
    <w:link w:val="a8"/>
    <w:uiPriority w:val="99"/>
    <w:semiHidden/>
    <w:rsid w:val="008E1102"/>
  </w:style>
  <w:style w:type="paragraph" w:styleId="aa">
    <w:name w:val="Balloon Text"/>
    <w:basedOn w:val="a0"/>
    <w:link w:val="ab"/>
    <w:uiPriority w:val="99"/>
    <w:semiHidden/>
    <w:unhideWhenUsed/>
    <w:rsid w:val="003060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1"/>
    <w:link w:val="aa"/>
    <w:uiPriority w:val="99"/>
    <w:semiHidden/>
    <w:rsid w:val="003060DA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Revision"/>
    <w:hidden/>
    <w:uiPriority w:val="99"/>
    <w:semiHidden/>
    <w:rsid w:val="00FF1974"/>
  </w:style>
  <w:style w:type="table" w:styleId="ad">
    <w:name w:val="Table Grid"/>
    <w:basedOn w:val="a2"/>
    <w:uiPriority w:val="59"/>
    <w:rsid w:val="007F7B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2"/>
    <w:next w:val="ad"/>
    <w:uiPriority w:val="59"/>
    <w:rsid w:val="001920EE"/>
    <w:rPr>
      <w:rFonts w:ascii="ＭＳ ゴシック" w:eastAsia="ＭＳ ゴシック" w:hAnsi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0"/>
    <w:uiPriority w:val="34"/>
    <w:qFormat/>
    <w:rsid w:val="00582C3D"/>
    <w:pPr>
      <w:ind w:leftChars="400" w:left="840"/>
    </w:pPr>
  </w:style>
  <w:style w:type="paragraph" w:customStyle="1" w:styleId="a">
    <w:name w:val="本文箇条書き"/>
    <w:basedOn w:val="ae"/>
    <w:link w:val="af"/>
    <w:qFormat/>
    <w:rsid w:val="00563516"/>
    <w:pPr>
      <w:numPr>
        <w:numId w:val="21"/>
      </w:numPr>
      <w:ind w:leftChars="0" w:left="709"/>
    </w:pPr>
  </w:style>
  <w:style w:type="character" w:customStyle="1" w:styleId="af">
    <w:name w:val="本文箇条書き (文字)"/>
    <w:basedOn w:val="a1"/>
    <w:link w:val="a"/>
    <w:rsid w:val="00563516"/>
    <w:rPr>
      <w:rFonts w:eastAsia="Meiryo UI"/>
      <w:sz w:val="22"/>
    </w:rPr>
  </w:style>
  <w:style w:type="character" w:customStyle="1" w:styleId="20">
    <w:name w:val="見出し 2 (文字)"/>
    <w:basedOn w:val="a1"/>
    <w:link w:val="2"/>
    <w:uiPriority w:val="9"/>
    <w:rsid w:val="00563516"/>
    <w:rPr>
      <w:rFonts w:eastAsia="Meiryo UI"/>
      <w:sz w:val="28"/>
    </w:rPr>
  </w:style>
  <w:style w:type="character" w:customStyle="1" w:styleId="30">
    <w:name w:val="見出し 3 (文字)"/>
    <w:basedOn w:val="a1"/>
    <w:link w:val="3"/>
    <w:uiPriority w:val="9"/>
    <w:rsid w:val="00563516"/>
    <w:rPr>
      <w:rFonts w:ascii="Meiryo UI" w:eastAsia="Meiryo UI" w:hAnsi="Meiryo UI" w:cs="Meiryo UI"/>
      <w:sz w:val="24"/>
      <w:szCs w:val="24"/>
      <w:u w:val="single"/>
    </w:rPr>
  </w:style>
  <w:style w:type="paragraph" w:styleId="Web">
    <w:name w:val="Normal (Web)"/>
    <w:basedOn w:val="a0"/>
    <w:uiPriority w:val="99"/>
    <w:semiHidden/>
    <w:unhideWhenUsed/>
    <w:rsid w:val="00AD0E59"/>
    <w:pPr>
      <w:widowControl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5">
    <w:name w:val="Medium Shading 2 Accent 6"/>
    <w:basedOn w:val="a2"/>
    <w:uiPriority w:val="64"/>
    <w:rsid w:val="00513FE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4">
    <w:name w:val="Medium Shading 1 Accent 6"/>
    <w:basedOn w:val="a2"/>
    <w:uiPriority w:val="63"/>
    <w:rsid w:val="00513FE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0">
    <w:name w:val="Medium Shading 1 Accent 1"/>
    <w:basedOn w:val="a2"/>
    <w:uiPriority w:val="63"/>
    <w:rsid w:val="00513FE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63516"/>
    <w:pPr>
      <w:widowControl w:val="0"/>
      <w:spacing w:line="400" w:lineRule="exact"/>
      <w:jc w:val="both"/>
    </w:pPr>
    <w:rPr>
      <w:rFonts w:eastAsia="Meiryo UI"/>
      <w:sz w:val="22"/>
    </w:rPr>
  </w:style>
  <w:style w:type="paragraph" w:styleId="2">
    <w:name w:val="heading 2"/>
    <w:basedOn w:val="a0"/>
    <w:next w:val="a0"/>
    <w:link w:val="20"/>
    <w:uiPriority w:val="9"/>
    <w:unhideWhenUsed/>
    <w:qFormat/>
    <w:rsid w:val="00563516"/>
    <w:pPr>
      <w:spacing w:line="480" w:lineRule="exact"/>
      <w:ind w:leftChars="-64" w:left="-134"/>
      <w:outlineLvl w:val="1"/>
    </w:pPr>
    <w:rPr>
      <w:sz w:val="28"/>
    </w:rPr>
  </w:style>
  <w:style w:type="paragraph" w:styleId="3">
    <w:name w:val="heading 3"/>
    <w:basedOn w:val="a0"/>
    <w:next w:val="a0"/>
    <w:link w:val="30"/>
    <w:uiPriority w:val="9"/>
    <w:unhideWhenUsed/>
    <w:qFormat/>
    <w:rsid w:val="00563516"/>
    <w:pPr>
      <w:spacing w:line="480" w:lineRule="exact"/>
      <w:ind w:leftChars="64" w:left="134"/>
      <w:jc w:val="left"/>
      <w:outlineLvl w:val="2"/>
    </w:pPr>
    <w:rPr>
      <w:rFonts w:ascii="Meiryo UI" w:hAnsi="Meiryo UI" w:cs="Meiryo UI"/>
      <w:sz w:val="24"/>
      <w:szCs w:val="24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8E11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uiPriority w:val="99"/>
    <w:rsid w:val="008E1102"/>
  </w:style>
  <w:style w:type="paragraph" w:styleId="a6">
    <w:name w:val="footer"/>
    <w:basedOn w:val="a0"/>
    <w:link w:val="a7"/>
    <w:uiPriority w:val="99"/>
    <w:unhideWhenUsed/>
    <w:rsid w:val="008E11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8E1102"/>
  </w:style>
  <w:style w:type="paragraph" w:styleId="a8">
    <w:name w:val="Date"/>
    <w:basedOn w:val="a0"/>
    <w:next w:val="a0"/>
    <w:link w:val="a9"/>
    <w:uiPriority w:val="99"/>
    <w:semiHidden/>
    <w:unhideWhenUsed/>
    <w:rsid w:val="008E1102"/>
  </w:style>
  <w:style w:type="character" w:customStyle="1" w:styleId="a9">
    <w:name w:val="日付 (文字)"/>
    <w:basedOn w:val="a1"/>
    <w:link w:val="a8"/>
    <w:uiPriority w:val="99"/>
    <w:semiHidden/>
    <w:rsid w:val="008E1102"/>
  </w:style>
  <w:style w:type="paragraph" w:styleId="aa">
    <w:name w:val="Balloon Text"/>
    <w:basedOn w:val="a0"/>
    <w:link w:val="ab"/>
    <w:uiPriority w:val="99"/>
    <w:semiHidden/>
    <w:unhideWhenUsed/>
    <w:rsid w:val="003060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1"/>
    <w:link w:val="aa"/>
    <w:uiPriority w:val="99"/>
    <w:semiHidden/>
    <w:rsid w:val="003060DA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Revision"/>
    <w:hidden/>
    <w:uiPriority w:val="99"/>
    <w:semiHidden/>
    <w:rsid w:val="00FF1974"/>
  </w:style>
  <w:style w:type="table" w:styleId="ad">
    <w:name w:val="Table Grid"/>
    <w:basedOn w:val="a2"/>
    <w:uiPriority w:val="59"/>
    <w:rsid w:val="007F7B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2"/>
    <w:next w:val="ad"/>
    <w:uiPriority w:val="59"/>
    <w:rsid w:val="001920EE"/>
    <w:rPr>
      <w:rFonts w:ascii="ＭＳ ゴシック" w:eastAsia="ＭＳ ゴシック" w:hAnsi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0"/>
    <w:uiPriority w:val="34"/>
    <w:qFormat/>
    <w:rsid w:val="00582C3D"/>
    <w:pPr>
      <w:ind w:leftChars="400" w:left="840"/>
    </w:pPr>
  </w:style>
  <w:style w:type="paragraph" w:customStyle="1" w:styleId="a">
    <w:name w:val="本文箇条書き"/>
    <w:basedOn w:val="ae"/>
    <w:link w:val="af"/>
    <w:qFormat/>
    <w:rsid w:val="00563516"/>
    <w:pPr>
      <w:numPr>
        <w:numId w:val="21"/>
      </w:numPr>
      <w:ind w:leftChars="0" w:left="709"/>
    </w:pPr>
  </w:style>
  <w:style w:type="character" w:customStyle="1" w:styleId="af">
    <w:name w:val="本文箇条書き (文字)"/>
    <w:basedOn w:val="a1"/>
    <w:link w:val="a"/>
    <w:rsid w:val="00563516"/>
    <w:rPr>
      <w:rFonts w:eastAsia="Meiryo UI"/>
      <w:sz w:val="22"/>
    </w:rPr>
  </w:style>
  <w:style w:type="character" w:customStyle="1" w:styleId="20">
    <w:name w:val="見出し 2 (文字)"/>
    <w:basedOn w:val="a1"/>
    <w:link w:val="2"/>
    <w:uiPriority w:val="9"/>
    <w:rsid w:val="00563516"/>
    <w:rPr>
      <w:rFonts w:eastAsia="Meiryo UI"/>
      <w:sz w:val="28"/>
    </w:rPr>
  </w:style>
  <w:style w:type="character" w:customStyle="1" w:styleId="30">
    <w:name w:val="見出し 3 (文字)"/>
    <w:basedOn w:val="a1"/>
    <w:link w:val="3"/>
    <w:uiPriority w:val="9"/>
    <w:rsid w:val="00563516"/>
    <w:rPr>
      <w:rFonts w:ascii="Meiryo UI" w:eastAsia="Meiryo UI" w:hAnsi="Meiryo UI" w:cs="Meiryo UI"/>
      <w:sz w:val="24"/>
      <w:szCs w:val="24"/>
      <w:u w:val="single"/>
    </w:rPr>
  </w:style>
  <w:style w:type="paragraph" w:styleId="Web">
    <w:name w:val="Normal (Web)"/>
    <w:basedOn w:val="a0"/>
    <w:uiPriority w:val="99"/>
    <w:semiHidden/>
    <w:unhideWhenUsed/>
    <w:rsid w:val="00AD0E59"/>
    <w:pPr>
      <w:widowControl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5">
    <w:name w:val="Medium Shading 2 Accent 6"/>
    <w:basedOn w:val="a2"/>
    <w:uiPriority w:val="64"/>
    <w:rsid w:val="00513FE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4">
    <w:name w:val="Medium Shading 1 Accent 6"/>
    <w:basedOn w:val="a2"/>
    <w:uiPriority w:val="63"/>
    <w:rsid w:val="00513FE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0">
    <w:name w:val="Medium Shading 1 Accent 1"/>
    <w:basedOn w:val="a2"/>
    <w:uiPriority w:val="63"/>
    <w:rsid w:val="00513FE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9AED2964B46E9498248FBB20A5D46C7" ma:contentTypeVersion="1" ma:contentTypeDescription="新しいドキュメントを作成します。" ma:contentTypeScope="" ma:versionID="9d8570694613f98463b42ee4205aac4a">
  <xsd:schema xmlns:xsd="http://www.w3.org/2001/XMLSchema" xmlns:p="http://schemas.microsoft.com/office/2006/metadata/properties" xmlns:ns2="63c3a937-21e8-466d-8284-0598b920497b" targetNamespace="http://schemas.microsoft.com/office/2006/metadata/properties" ma:root="true" ma:fieldsID="9dc788100ad548edf0ccd35655c6223a" ns2:_="">
    <xsd:import namespace="63c3a937-21e8-466d-8284-0598b920497b"/>
    <xsd:element name="properties">
      <xsd:complexType>
        <xsd:sequence>
          <xsd:element name="documentManagement">
            <xsd:complexType>
              <xsd:all>
                <xsd:element ref="ns2:_x66f4__x65b0__x65e5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63c3a937-21e8-466d-8284-0598b920497b" elementFormDefault="qualified">
    <xsd:import namespace="http://schemas.microsoft.com/office/2006/documentManagement/types"/>
    <xsd:element name="_x66f4__x65b0__x65e5_" ma:index="8" nillable="true" ma:displayName="更新日" ma:description="更新日" ma:format="DateTime" ma:internalName="_x66f4__x65b0__x65e5_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_x66f4__x65b0__x65e5_ xmlns="63c3a937-21e8-466d-8284-0598b920497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78A10-6EE5-4A39-B89B-6846841CA4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5FEE4C-DB4F-45F8-A7F4-D02F055E0A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3a937-21e8-466d-8284-0598b920497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AC05581E-C587-45E9-BCF9-CC8201B0570D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2006/metadata/properties"/>
    <ds:schemaRef ds:uri="63c3a937-21e8-466d-8284-0598b920497b"/>
    <ds:schemaRef ds:uri="http://purl.org/dc/elements/1.1/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DB9716D1-8A87-4DAB-9F33-38E122685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</dc:creator>
  <cp:lastModifiedBy>大阪府</cp:lastModifiedBy>
  <cp:revision>14</cp:revision>
  <cp:lastPrinted>2017-01-30T02:54:00Z</cp:lastPrinted>
  <dcterms:created xsi:type="dcterms:W3CDTF">2017-01-19T09:26:00Z</dcterms:created>
  <dcterms:modified xsi:type="dcterms:W3CDTF">2017-03-11T07:50:00Z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0x010100B9AED2964B46E9498248FBB20A5D46C7</vt:lpwstr>
  </property>
</Properties>
</file>