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DC3CF" w14:textId="49118B6F" w:rsidR="007B2598" w:rsidRDefault="007B2598" w:rsidP="007B2598">
      <w:r w:rsidRPr="00C85761">
        <w:rPr>
          <w:rFonts w:ascii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0D88E5C" wp14:editId="3879248B">
                <wp:simplePos x="0" y="0"/>
                <wp:positionH relativeFrom="margin">
                  <wp:posOffset>14416</wp:posOffset>
                </wp:positionH>
                <wp:positionV relativeFrom="margin">
                  <wp:posOffset>2968</wp:posOffset>
                </wp:positionV>
                <wp:extent cx="6096000" cy="590550"/>
                <wp:effectExtent l="76200" t="38100" r="95250" b="1143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905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58F5F" w14:textId="396C51DD" w:rsidR="00B23186" w:rsidRPr="007B2598" w:rsidRDefault="000F0F08" w:rsidP="004579B7">
                            <w:pPr>
                              <w:spacing w:line="480" w:lineRule="exact"/>
                              <w:jc w:val="left"/>
                              <w:rPr>
                                <w:rFonts w:ascii="Meiryo UI" w:hAnsi="Meiryo UI" w:cs="Meiryo UI"/>
                                <w:sz w:val="36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sz w:val="36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Ⅵ</w:t>
                            </w:r>
                            <w:r w:rsidR="00296F52">
                              <w:rPr>
                                <w:rFonts w:ascii="Meiryo UI" w:hAnsi="Meiryo UI" w:cs="Meiryo UI" w:hint="eastAsia"/>
                                <w:sz w:val="36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C33A7">
                              <w:rPr>
                                <w:rFonts w:ascii="Meiryo UI" w:hAnsi="Meiryo UI" w:cs="Meiryo UI" w:hint="eastAsia"/>
                                <w:sz w:val="36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取扱高について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15pt;margin-top:.25pt;width:480pt;height:46.5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" fillcolor="#7030a0" stroked="f">
                <v:shadow on="t" color="black" opacity="22937f" origin=",.5" offset="0,.63889mm"/>
                <v:textbox inset=",0,,0">
                  <w:txbxContent>
                    <w:p w14:paraId="39558F5F" w14:textId="396C51DD" w:rsidR="00B23186" w:rsidRPr="007B2598" w:rsidRDefault="000F0F08" w:rsidP="004579B7">
                      <w:pPr>
                        <w:spacing w:line="480" w:lineRule="exact"/>
                        <w:jc w:val="left"/>
                        <w:rPr>
                          <w:rFonts w:ascii="Meiryo UI" w:hAnsi="Meiryo UI" w:cs="Meiryo UI"/>
                          <w:sz w:val="36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hAnsi="Meiryo UI" w:cs="Meiryo UI" w:hint="eastAsia"/>
                          <w:sz w:val="36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Ⅵ</w:t>
                      </w:r>
                      <w:r w:rsidR="00296F52">
                        <w:rPr>
                          <w:rFonts w:ascii="Meiryo UI" w:hAnsi="Meiryo UI" w:cs="Meiryo UI" w:hint="eastAsia"/>
                          <w:sz w:val="36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C33A7">
                        <w:rPr>
                          <w:rFonts w:ascii="Meiryo UI" w:hAnsi="Meiryo UI" w:cs="Meiryo UI" w:hint="eastAsia"/>
                          <w:sz w:val="36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取扱高について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8EDD402" w14:textId="1B4C1C3B" w:rsidR="007B2598" w:rsidRDefault="007B2598" w:rsidP="007B2598"/>
    <w:p w14:paraId="36EB3B93" w14:textId="7F5EB50F" w:rsidR="007B2598" w:rsidRDefault="007B2598" w:rsidP="007B2598">
      <w:r w:rsidRPr="00582C3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37FF8B" wp14:editId="1A7BA8A3">
                <wp:simplePos x="0" y="0"/>
                <wp:positionH relativeFrom="column">
                  <wp:posOffset>3810</wp:posOffset>
                </wp:positionH>
                <wp:positionV relativeFrom="paragraph">
                  <wp:posOffset>174625</wp:posOffset>
                </wp:positionV>
                <wp:extent cx="6096000" cy="395605"/>
                <wp:effectExtent l="0" t="0" r="19050" b="23495"/>
                <wp:wrapNone/>
                <wp:docPr id="17" name="ホームベー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95605"/>
                        </a:xfrm>
                        <a:prstGeom prst="homePlat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80078" w14:textId="681B92B2" w:rsidR="00395731" w:rsidRPr="00563516" w:rsidRDefault="001D0EE9" w:rsidP="0056351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１　</w:t>
                            </w:r>
                            <w:r w:rsidR="005A6EC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取扱高の実績と見込</w:t>
                            </w:r>
                            <w:r w:rsidR="0050770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7" o:spid="_x0000_s1027" type="#_x0000_t15" style="position:absolute;left:0;text-align:left;margin-left:.3pt;margin-top:13.75pt;width:480pt;height:3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" adj="20899" fillcolor="white [3201]" strokecolor="#7030a0" strokeweight="2pt">
                <v:textbox inset=",0,,0">
                  <w:txbxContent>
                    <w:p w14:paraId="03380078" w14:textId="681B92B2" w:rsidR="00395731" w:rsidRPr="00563516" w:rsidRDefault="001D0EE9" w:rsidP="0056351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１　</w:t>
                      </w:r>
                      <w:r w:rsidR="005A6ECC">
                        <w:rPr>
                          <w:rFonts w:hint="eastAsia"/>
                          <w:sz w:val="32"/>
                          <w:szCs w:val="32"/>
                        </w:rPr>
                        <w:t>取扱高の実績と見込</w:t>
                      </w:r>
                      <w:r w:rsidR="00507705">
                        <w:rPr>
                          <w:rFonts w:hint="eastAsia"/>
                          <w:sz w:val="32"/>
                          <w:szCs w:val="32"/>
                        </w:rPr>
                        <w:t>み</w:t>
                      </w:r>
                    </w:p>
                  </w:txbxContent>
                </v:textbox>
              </v:shape>
            </w:pict>
          </mc:Fallback>
        </mc:AlternateContent>
      </w:r>
    </w:p>
    <w:p w14:paraId="795950FD" w14:textId="77777777" w:rsidR="007B2598" w:rsidRDefault="007B2598" w:rsidP="007B2598"/>
    <w:p w14:paraId="6061C050" w14:textId="77777777" w:rsidR="00DC33A7" w:rsidRDefault="00DC33A7" w:rsidP="00155BB3">
      <w:pPr>
        <w:pStyle w:val="3"/>
        <w:ind w:leftChars="0" w:left="0"/>
      </w:pPr>
    </w:p>
    <w:p w14:paraId="071B199C" w14:textId="708F3BE0" w:rsidR="000F0F08" w:rsidRDefault="006E4838" w:rsidP="00155BB3">
      <w:pPr>
        <w:pStyle w:val="3"/>
        <w:ind w:leftChars="0" w:left="0"/>
      </w:pPr>
      <w:r>
        <w:rPr>
          <w:rFonts w:hint="eastAsia"/>
        </w:rPr>
        <w:t>■</w:t>
      </w:r>
      <w:r w:rsidR="005A6ECC">
        <w:rPr>
          <w:rFonts w:hint="eastAsia"/>
        </w:rPr>
        <w:t>取扱数量の</w:t>
      </w:r>
      <w:r>
        <w:rPr>
          <w:rFonts w:hint="eastAsia"/>
        </w:rPr>
        <w:t>実績と</w:t>
      </w:r>
      <w:r w:rsidR="005A6ECC">
        <w:rPr>
          <w:rFonts w:hint="eastAsia"/>
        </w:rPr>
        <w:t>見込</w:t>
      </w:r>
      <w:r w:rsidR="00507705">
        <w:rPr>
          <w:rFonts w:hint="eastAsia"/>
        </w:rPr>
        <w:t>み</w:t>
      </w:r>
      <w:r w:rsidR="000F0F08">
        <w:rPr>
          <w:rFonts w:hint="eastAsia"/>
        </w:rPr>
        <w:t>の考え方</w:t>
      </w:r>
      <w:r w:rsidR="00155BB3">
        <w:rPr>
          <w:rFonts w:hint="eastAsia"/>
        </w:rPr>
        <w:t xml:space="preserve">　　　　　　　　　　　　　　　　　　　　　　　　　　　　　　　　　　　　　　</w:t>
      </w:r>
    </w:p>
    <w:p w14:paraId="0814B3E0" w14:textId="675E965D" w:rsidR="000F0F08" w:rsidRDefault="002702E0" w:rsidP="003A06E9">
      <w:pPr>
        <w:ind w:firstLineChars="100" w:firstLine="220"/>
      </w:pPr>
      <w:r>
        <w:rPr>
          <w:rFonts w:hint="eastAsia"/>
        </w:rPr>
        <w:t>直近</w:t>
      </w:r>
      <w:r w:rsidR="000F0F08">
        <w:rPr>
          <w:rFonts w:hint="eastAsia"/>
        </w:rPr>
        <w:t>10</w:t>
      </w:r>
      <w:r w:rsidR="000F0F08">
        <w:rPr>
          <w:rFonts w:hint="eastAsia"/>
        </w:rPr>
        <w:t>ヶ年</w:t>
      </w:r>
      <w:r w:rsidR="00E51B3C">
        <w:rPr>
          <w:rFonts w:hint="eastAsia"/>
        </w:rPr>
        <w:t>（平成</w:t>
      </w:r>
      <w:r w:rsidR="00E51B3C">
        <w:rPr>
          <w:rFonts w:hint="eastAsia"/>
        </w:rPr>
        <w:t>19</w:t>
      </w:r>
      <w:r w:rsidR="00E51B3C">
        <w:rPr>
          <w:rFonts w:hint="eastAsia"/>
        </w:rPr>
        <w:t>～</w:t>
      </w:r>
      <w:r w:rsidR="00E51B3C">
        <w:rPr>
          <w:rFonts w:hint="eastAsia"/>
        </w:rPr>
        <w:t>28</w:t>
      </w:r>
      <w:r w:rsidR="00E51B3C">
        <w:rPr>
          <w:rFonts w:hint="eastAsia"/>
        </w:rPr>
        <w:t>年度）</w:t>
      </w:r>
      <w:r w:rsidR="000F0F08">
        <w:rPr>
          <w:rFonts w:hint="eastAsia"/>
        </w:rPr>
        <w:t>の取扱数量から</w:t>
      </w:r>
      <w:r w:rsidR="00155BB3">
        <w:rPr>
          <w:rFonts w:hint="eastAsia"/>
        </w:rPr>
        <w:t>、</w:t>
      </w:r>
      <w:r w:rsidR="000F0F08">
        <w:rPr>
          <w:rFonts w:hint="eastAsia"/>
        </w:rPr>
        <w:t>前年度比</w:t>
      </w:r>
      <w:r w:rsidR="00155BB3">
        <w:rPr>
          <w:rFonts w:hint="eastAsia"/>
        </w:rPr>
        <w:t>の平均値</w:t>
      </w:r>
      <w:r w:rsidR="000F0F08">
        <w:rPr>
          <w:rFonts w:hint="eastAsia"/>
        </w:rPr>
        <w:t>を計算すると、青果は</w:t>
      </w:r>
      <w:r w:rsidR="0056639C">
        <w:rPr>
          <w:rFonts w:hint="eastAsia"/>
        </w:rPr>
        <w:t>1.1</w:t>
      </w:r>
      <w:r w:rsidR="000F0F08">
        <w:rPr>
          <w:rFonts w:hint="eastAsia"/>
        </w:rPr>
        <w:t>％、</w:t>
      </w:r>
      <w:r w:rsidR="00155BB3">
        <w:br/>
      </w:r>
      <w:r w:rsidR="000F0F08">
        <w:rPr>
          <w:rFonts w:hint="eastAsia"/>
        </w:rPr>
        <w:t>水産は</w:t>
      </w:r>
      <w:r w:rsidR="0056639C">
        <w:rPr>
          <w:rFonts w:hint="eastAsia"/>
        </w:rPr>
        <w:t>3.9</w:t>
      </w:r>
      <w:r w:rsidR="000F0F08">
        <w:rPr>
          <w:rFonts w:hint="eastAsia"/>
        </w:rPr>
        <w:t>％減少しています。この傾向が今後も続くと仮定</w:t>
      </w:r>
      <w:r w:rsidR="001D24DB">
        <w:rPr>
          <w:rFonts w:hint="eastAsia"/>
        </w:rPr>
        <w:t>（趨勢値）</w:t>
      </w:r>
      <w:r w:rsidR="00E51B3C">
        <w:rPr>
          <w:rFonts w:hint="eastAsia"/>
        </w:rPr>
        <w:t>すると、平成</w:t>
      </w:r>
      <w:r w:rsidR="00E51B3C">
        <w:rPr>
          <w:rFonts w:hint="eastAsia"/>
        </w:rPr>
        <w:t>33</w:t>
      </w:r>
      <w:r w:rsidR="000F0F08">
        <w:rPr>
          <w:rFonts w:hint="eastAsia"/>
        </w:rPr>
        <w:t>年度の取扱数量は、</w:t>
      </w:r>
    </w:p>
    <w:p w14:paraId="1D454F73" w14:textId="7A356155" w:rsidR="000F0F08" w:rsidRDefault="000F0F08" w:rsidP="000F0F08">
      <w:r>
        <w:rPr>
          <w:rFonts w:hint="eastAsia"/>
        </w:rPr>
        <w:t xml:space="preserve">青果　→　</w:t>
      </w:r>
      <w:r w:rsidR="00E64605" w:rsidRPr="00E64605">
        <w:t>20</w:t>
      </w:r>
      <w:r w:rsidR="0056639C">
        <w:rPr>
          <w:rFonts w:hint="eastAsia"/>
        </w:rPr>
        <w:t>9,0</w:t>
      </w:r>
      <w:r w:rsidR="00E64605" w:rsidRPr="00E64605">
        <w:t>00</w:t>
      </w:r>
      <w:r>
        <w:rPr>
          <w:rFonts w:hint="eastAsia"/>
        </w:rPr>
        <w:t>トン</w:t>
      </w:r>
    </w:p>
    <w:p w14:paraId="010376FF" w14:textId="4C167F06" w:rsidR="000F0F08" w:rsidRDefault="000F0F08" w:rsidP="000F0F08">
      <w:r>
        <w:rPr>
          <w:rFonts w:hint="eastAsia"/>
        </w:rPr>
        <w:t xml:space="preserve">水産　→　　</w:t>
      </w:r>
      <w:r w:rsidR="00E64605" w:rsidRPr="00E64605">
        <w:t>36,</w:t>
      </w:r>
      <w:r w:rsidR="0056639C">
        <w:rPr>
          <w:rFonts w:hint="eastAsia"/>
        </w:rPr>
        <w:t>7</w:t>
      </w:r>
      <w:r w:rsidR="00E64605" w:rsidRPr="00E64605">
        <w:t>00</w:t>
      </w:r>
      <w:r w:rsidR="005A6ECC">
        <w:rPr>
          <w:rFonts w:hint="eastAsia"/>
        </w:rPr>
        <w:t>トン　　となる見込み</w:t>
      </w:r>
      <w:r>
        <w:rPr>
          <w:rFonts w:hint="eastAsia"/>
        </w:rPr>
        <w:t>です。</w:t>
      </w:r>
    </w:p>
    <w:p w14:paraId="5D1656B8" w14:textId="6CE3FA01" w:rsidR="006565C9" w:rsidRPr="001A1C7F" w:rsidRDefault="00E549D2" w:rsidP="007B2598">
      <w:r w:rsidRPr="00E549D2">
        <w:rPr>
          <w:rFonts w:hint="eastAsia"/>
          <w:noProof/>
        </w:rPr>
        <w:drawing>
          <wp:anchor distT="0" distB="0" distL="114300" distR="114300" simplePos="0" relativeHeight="251950080" behindDoc="0" locked="0" layoutInCell="1" allowOverlap="1" wp14:anchorId="70D5A6E9" wp14:editId="69194C44">
            <wp:simplePos x="0" y="0"/>
            <wp:positionH relativeFrom="column">
              <wp:posOffset>70485</wp:posOffset>
            </wp:positionH>
            <wp:positionV relativeFrom="paragraph">
              <wp:posOffset>86360</wp:posOffset>
            </wp:positionV>
            <wp:extent cx="5915025" cy="2895600"/>
            <wp:effectExtent l="0" t="0" r="0" b="0"/>
            <wp:wrapNone/>
            <wp:docPr id="5" name="図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686" cy="289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29A">
        <w:rPr>
          <w:noProof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7E39B6AF" wp14:editId="2D53D991">
                <wp:simplePos x="0" y="0"/>
                <wp:positionH relativeFrom="margin">
                  <wp:posOffset>3810</wp:posOffset>
                </wp:positionH>
                <wp:positionV relativeFrom="paragraph">
                  <wp:posOffset>29210</wp:posOffset>
                </wp:positionV>
                <wp:extent cx="5981700" cy="30003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000375"/>
                        </a:xfrm>
                        <a:prstGeom prst="roundRect">
                          <a:avLst>
                            <a:gd name="adj" fmla="val 550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6" style="position:absolute;left:0;text-align:left;margin-left:.3pt;margin-top:2.3pt;width:471pt;height:236.25pt;z-index:2516817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6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" filled="f" strokecolor="#243f60 [1604]" strokeweight="2pt">
                <w10:wrap anchorx="margin"/>
              </v:roundrect>
            </w:pict>
          </mc:Fallback>
        </mc:AlternateContent>
      </w:r>
    </w:p>
    <w:p w14:paraId="3D09B1A7" w14:textId="6127CB13" w:rsidR="006565C9" w:rsidRDefault="006565C9" w:rsidP="007B2598"/>
    <w:p w14:paraId="37F12138" w14:textId="4B1099BC" w:rsidR="006565C9" w:rsidRDefault="006565C9" w:rsidP="007B2598"/>
    <w:p w14:paraId="38943B1C" w14:textId="7DEAD987" w:rsidR="006565C9" w:rsidRDefault="006565C9" w:rsidP="007B2598"/>
    <w:p w14:paraId="29AC6BE1" w14:textId="5355D96C" w:rsidR="006565C9" w:rsidRDefault="006565C9" w:rsidP="007B2598"/>
    <w:p w14:paraId="143D3921" w14:textId="7A99009B" w:rsidR="000F0F08" w:rsidRDefault="000F0F08" w:rsidP="007B2598"/>
    <w:p w14:paraId="0FCCDC57" w14:textId="320700A7" w:rsidR="006565C9" w:rsidRDefault="006565C9" w:rsidP="007B2598"/>
    <w:p w14:paraId="412DBF2F" w14:textId="3147556E" w:rsidR="006565C9" w:rsidRDefault="006565C9" w:rsidP="007B2598"/>
    <w:p w14:paraId="130C5627" w14:textId="37C2EBBD" w:rsidR="006565C9" w:rsidRDefault="006565C9" w:rsidP="007B2598"/>
    <w:p w14:paraId="35CE7D5A" w14:textId="165E9772" w:rsidR="00E5183D" w:rsidRDefault="00E5183D" w:rsidP="00FD1C12"/>
    <w:p w14:paraId="4DABB126" w14:textId="35918E64" w:rsidR="00E5183D" w:rsidRDefault="00E5183D" w:rsidP="00FD1C12"/>
    <w:p w14:paraId="3E7440D7" w14:textId="77777777" w:rsidR="0078789F" w:rsidRDefault="0078789F" w:rsidP="00155BB3">
      <w:pPr>
        <w:pStyle w:val="3"/>
        <w:ind w:leftChars="0" w:left="0"/>
      </w:pPr>
    </w:p>
    <w:p w14:paraId="1890F92E" w14:textId="17A298A7" w:rsidR="00FD1C12" w:rsidRDefault="00507705" w:rsidP="007B2598">
      <w:r>
        <w:rPr>
          <w:noProof/>
        </w:rPr>
        <w:drawing>
          <wp:anchor distT="0" distB="0" distL="114300" distR="114300" simplePos="0" relativeHeight="251942912" behindDoc="0" locked="0" layoutInCell="1" allowOverlap="1" wp14:anchorId="5C0C5FC8" wp14:editId="12AE775D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4598035" cy="297688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4241E" w14:textId="07F0C01C" w:rsidR="00FD1C12" w:rsidRDefault="00FD1C12" w:rsidP="007B2598"/>
    <w:p w14:paraId="46396676" w14:textId="2B8D9842" w:rsidR="005E42BC" w:rsidRDefault="005E42BC" w:rsidP="007B2598"/>
    <w:p w14:paraId="63D155A8" w14:textId="121BC335" w:rsidR="000F0F08" w:rsidRDefault="000F0F08" w:rsidP="007B2598"/>
    <w:p w14:paraId="06DD3743" w14:textId="77777777" w:rsidR="00FD1C12" w:rsidRDefault="00FD1C12" w:rsidP="007B2598"/>
    <w:p w14:paraId="413870B8" w14:textId="77777777" w:rsidR="005A6ECC" w:rsidRDefault="005A6ECC" w:rsidP="007B2598"/>
    <w:p w14:paraId="2D49105C" w14:textId="77777777" w:rsidR="005A6ECC" w:rsidRDefault="005A6ECC" w:rsidP="007B2598"/>
    <w:p w14:paraId="67055C8E" w14:textId="77777777" w:rsidR="005A6ECC" w:rsidRDefault="005A6ECC" w:rsidP="007B2598"/>
    <w:p w14:paraId="760326BF" w14:textId="094F6B03" w:rsidR="002806C4" w:rsidRDefault="002806C4" w:rsidP="007B2598"/>
    <w:p w14:paraId="6F9DB2F8" w14:textId="20CE532D" w:rsidR="00FD1C12" w:rsidRDefault="00FD1C12" w:rsidP="007B2598"/>
    <w:p w14:paraId="0FE7C5B0" w14:textId="5EC6B8FB" w:rsidR="00FD1C12" w:rsidRDefault="00FD1C12" w:rsidP="007B2598"/>
    <w:p w14:paraId="4997B280" w14:textId="44D881EF" w:rsidR="00FD1C12" w:rsidRDefault="00FD1C12" w:rsidP="007B2598"/>
    <w:p w14:paraId="25FF27CB" w14:textId="7C0AB3B4" w:rsidR="00FD1C12" w:rsidRDefault="006E4838" w:rsidP="00155BB3">
      <w:pPr>
        <w:pStyle w:val="3"/>
        <w:ind w:leftChars="0" w:left="0"/>
      </w:pPr>
      <w:r>
        <w:rPr>
          <w:rFonts w:hint="eastAsia"/>
        </w:rPr>
        <w:lastRenderedPageBreak/>
        <w:t>■</w:t>
      </w:r>
      <w:r w:rsidR="00FD1C12">
        <w:rPr>
          <w:rFonts w:hint="eastAsia"/>
        </w:rPr>
        <w:t>取扱</w:t>
      </w:r>
      <w:r w:rsidR="00CF560E">
        <w:rPr>
          <w:rFonts w:hint="eastAsia"/>
        </w:rPr>
        <w:t>金額</w:t>
      </w:r>
      <w:r w:rsidR="00FD1C12">
        <w:rPr>
          <w:rFonts w:hint="eastAsia"/>
        </w:rPr>
        <w:t>の</w:t>
      </w:r>
      <w:r>
        <w:rPr>
          <w:rFonts w:hint="eastAsia"/>
        </w:rPr>
        <w:t>実績と見込</w:t>
      </w:r>
      <w:r w:rsidR="00507705">
        <w:rPr>
          <w:rFonts w:hint="eastAsia"/>
        </w:rPr>
        <w:t>み</w:t>
      </w:r>
      <w:r w:rsidR="00FD1C12">
        <w:rPr>
          <w:rFonts w:hint="eastAsia"/>
        </w:rPr>
        <w:t>の考え方</w:t>
      </w:r>
      <w:r w:rsidR="00155BB3">
        <w:rPr>
          <w:rFonts w:hint="eastAsia"/>
        </w:rPr>
        <w:t xml:space="preserve">　　　　　　　　　　　　　　　　　　　　　　　　　　　　　　　　　　　　　　　</w:t>
      </w:r>
    </w:p>
    <w:p w14:paraId="5B0F9D28" w14:textId="2C5F95C9" w:rsidR="00FD1C12" w:rsidRDefault="002702E0" w:rsidP="003A06E9">
      <w:pPr>
        <w:ind w:firstLineChars="100" w:firstLine="220"/>
      </w:pPr>
      <w:r>
        <w:rPr>
          <w:rFonts w:hint="eastAsia"/>
        </w:rPr>
        <w:t>直近</w:t>
      </w:r>
      <w:r w:rsidR="00CF560E">
        <w:rPr>
          <w:rFonts w:hint="eastAsia"/>
        </w:rPr>
        <w:t>10</w:t>
      </w:r>
      <w:r w:rsidR="00CF560E">
        <w:rPr>
          <w:rFonts w:hint="eastAsia"/>
        </w:rPr>
        <w:t>ヶ年（</w:t>
      </w:r>
      <w:r w:rsidR="00E51B3C">
        <w:rPr>
          <w:rFonts w:hint="eastAsia"/>
        </w:rPr>
        <w:t>平成</w:t>
      </w:r>
      <w:r w:rsidR="00CF560E">
        <w:rPr>
          <w:rFonts w:hint="eastAsia"/>
        </w:rPr>
        <w:t>1</w:t>
      </w:r>
      <w:r>
        <w:rPr>
          <w:rFonts w:hint="eastAsia"/>
        </w:rPr>
        <w:t>9</w:t>
      </w:r>
      <w:r w:rsidR="00E51B3C">
        <w:rPr>
          <w:rFonts w:hint="eastAsia"/>
        </w:rPr>
        <w:t>～</w:t>
      </w:r>
      <w:r>
        <w:rPr>
          <w:rFonts w:hint="eastAsia"/>
        </w:rPr>
        <w:t>28</w:t>
      </w:r>
      <w:r w:rsidR="00CF560E">
        <w:rPr>
          <w:rFonts w:hint="eastAsia"/>
        </w:rPr>
        <w:t>年度）の取扱金額から</w:t>
      </w:r>
      <w:r w:rsidR="00155BB3">
        <w:rPr>
          <w:rFonts w:hint="eastAsia"/>
        </w:rPr>
        <w:t>、</w:t>
      </w:r>
      <w:r w:rsidR="00CF560E">
        <w:rPr>
          <w:rFonts w:hint="eastAsia"/>
        </w:rPr>
        <w:t>前年度比</w:t>
      </w:r>
      <w:r w:rsidR="00155BB3">
        <w:rPr>
          <w:rFonts w:hint="eastAsia"/>
        </w:rPr>
        <w:t>の平均値</w:t>
      </w:r>
      <w:r w:rsidR="00CF560E">
        <w:rPr>
          <w:rFonts w:hint="eastAsia"/>
        </w:rPr>
        <w:t>を計算すると、</w:t>
      </w:r>
      <w:r w:rsidR="00CF560E" w:rsidRPr="0065017B">
        <w:rPr>
          <w:rFonts w:hint="eastAsia"/>
        </w:rPr>
        <w:t>青果は</w:t>
      </w:r>
      <w:r w:rsidR="0056639C" w:rsidRPr="0065017B">
        <w:rPr>
          <w:rFonts w:hint="eastAsia"/>
        </w:rPr>
        <w:t>1.2</w:t>
      </w:r>
      <w:r w:rsidR="00CF560E" w:rsidRPr="0065017B">
        <w:rPr>
          <w:rFonts w:hint="eastAsia"/>
        </w:rPr>
        <w:t>％増加</w:t>
      </w:r>
      <w:r w:rsidR="003A06E9" w:rsidRPr="0065017B">
        <w:rPr>
          <w:rFonts w:hint="eastAsia"/>
        </w:rPr>
        <w:t>となりますが</w:t>
      </w:r>
      <w:r w:rsidR="00CF560E" w:rsidRPr="0065017B">
        <w:rPr>
          <w:rFonts w:hint="eastAsia"/>
        </w:rPr>
        <w:t>、</w:t>
      </w:r>
      <w:r w:rsidR="003A06E9" w:rsidRPr="0065017B">
        <w:rPr>
          <w:rFonts w:hint="eastAsia"/>
        </w:rPr>
        <w:t>昨今の</w:t>
      </w:r>
      <w:r w:rsidR="00E12448">
        <w:rPr>
          <w:rFonts w:hint="eastAsia"/>
        </w:rPr>
        <w:t>異常気象等の影響から単価高が続いていることを考慮</w:t>
      </w:r>
      <w:r w:rsidR="003A06E9" w:rsidRPr="0065017B">
        <w:rPr>
          <w:rFonts w:hint="eastAsia"/>
        </w:rPr>
        <w:t>し、±</w:t>
      </w:r>
      <w:r w:rsidR="003A06E9" w:rsidRPr="0065017B">
        <w:rPr>
          <w:rFonts w:hint="eastAsia"/>
        </w:rPr>
        <w:t>0</w:t>
      </w:r>
      <w:r w:rsidR="003A06E9" w:rsidRPr="0065017B">
        <w:rPr>
          <w:rFonts w:hint="eastAsia"/>
        </w:rPr>
        <w:t>％とします。</w:t>
      </w:r>
      <w:r w:rsidR="00E12448">
        <w:rPr>
          <w:rFonts w:hint="eastAsia"/>
        </w:rPr>
        <w:t>また、</w:t>
      </w:r>
      <w:r w:rsidR="00CF560E">
        <w:rPr>
          <w:rFonts w:hint="eastAsia"/>
        </w:rPr>
        <w:t>水産は</w:t>
      </w:r>
      <w:r w:rsidR="003A06E9">
        <w:rPr>
          <w:rFonts w:hint="eastAsia"/>
        </w:rPr>
        <w:t>平均値</w:t>
      </w:r>
      <w:r w:rsidR="0027100D">
        <w:rPr>
          <w:rFonts w:hint="eastAsia"/>
        </w:rPr>
        <w:t>から</w:t>
      </w:r>
      <w:r w:rsidR="0056639C">
        <w:rPr>
          <w:rFonts w:hint="eastAsia"/>
        </w:rPr>
        <w:t>3.0</w:t>
      </w:r>
      <w:r w:rsidR="00CF560E">
        <w:rPr>
          <w:rFonts w:hint="eastAsia"/>
        </w:rPr>
        <w:t>％減少となります。</w:t>
      </w:r>
      <w:r w:rsidR="003A06E9">
        <w:rPr>
          <w:rFonts w:hint="eastAsia"/>
        </w:rPr>
        <w:t>この傾向が今後も続くと仮定（趨勢値）すると、</w:t>
      </w:r>
      <w:r w:rsidR="001D24DB">
        <w:rPr>
          <w:rFonts w:hint="eastAsia"/>
        </w:rPr>
        <w:t>平成</w:t>
      </w:r>
      <w:r w:rsidR="00E51B3C">
        <w:rPr>
          <w:rFonts w:hint="eastAsia"/>
        </w:rPr>
        <w:t>33</w:t>
      </w:r>
      <w:r w:rsidR="001D24DB">
        <w:rPr>
          <w:rFonts w:hint="eastAsia"/>
        </w:rPr>
        <w:t>年度の取扱金額</w:t>
      </w:r>
      <w:r w:rsidR="00FD1C12">
        <w:rPr>
          <w:rFonts w:hint="eastAsia"/>
        </w:rPr>
        <w:t>は、</w:t>
      </w:r>
    </w:p>
    <w:p w14:paraId="010CDB61" w14:textId="3BB909AF" w:rsidR="00FD1C12" w:rsidRDefault="00FD1C12" w:rsidP="00FD1C12">
      <w:r>
        <w:rPr>
          <w:rFonts w:hint="eastAsia"/>
        </w:rPr>
        <w:t xml:space="preserve">青果　→　</w:t>
      </w:r>
      <w:r w:rsidR="0078789F">
        <w:rPr>
          <w:rFonts w:hint="eastAsia"/>
        </w:rPr>
        <w:t>6</w:t>
      </w:r>
      <w:r w:rsidR="003A06E9">
        <w:rPr>
          <w:rFonts w:hint="eastAsia"/>
        </w:rPr>
        <w:t>1,301</w:t>
      </w:r>
      <w:r w:rsidR="000C2406">
        <w:rPr>
          <w:rFonts w:hint="eastAsia"/>
        </w:rPr>
        <w:t>百万円</w:t>
      </w:r>
    </w:p>
    <w:p w14:paraId="1803F636" w14:textId="2C4557FF" w:rsidR="00FD1C12" w:rsidRDefault="00FD1C12" w:rsidP="00CF560E">
      <w:r>
        <w:rPr>
          <w:rFonts w:hint="eastAsia"/>
        </w:rPr>
        <w:t xml:space="preserve">水産　→　</w:t>
      </w:r>
      <w:r w:rsidR="00720847">
        <w:rPr>
          <w:rFonts w:hint="eastAsia"/>
        </w:rPr>
        <w:t>34,</w:t>
      </w:r>
      <w:r w:rsidR="0073468F">
        <w:rPr>
          <w:rFonts w:hint="eastAsia"/>
        </w:rPr>
        <w:t>763</w:t>
      </w:r>
      <w:r w:rsidR="000C2406">
        <w:rPr>
          <w:rFonts w:hint="eastAsia"/>
        </w:rPr>
        <w:t>百万円</w:t>
      </w:r>
      <w:r w:rsidR="00DC33A7">
        <w:rPr>
          <w:rFonts w:hint="eastAsia"/>
        </w:rPr>
        <w:t xml:space="preserve">　　となる見込</w:t>
      </w:r>
      <w:r w:rsidR="00507705">
        <w:rPr>
          <w:rFonts w:hint="eastAsia"/>
        </w:rPr>
        <w:t>み</w:t>
      </w:r>
      <w:r>
        <w:rPr>
          <w:rFonts w:hint="eastAsia"/>
        </w:rPr>
        <w:t>です。</w:t>
      </w:r>
    </w:p>
    <w:p w14:paraId="36F38261" w14:textId="4CB0D5AE" w:rsidR="00BC4EAC" w:rsidRDefault="00E549D2" w:rsidP="00CF560E">
      <w:r w:rsidRPr="00E549D2">
        <w:rPr>
          <w:rFonts w:hint="eastAsia"/>
          <w:noProof/>
        </w:rPr>
        <w:drawing>
          <wp:anchor distT="0" distB="0" distL="114300" distR="114300" simplePos="0" relativeHeight="251951104" behindDoc="0" locked="0" layoutInCell="1" allowOverlap="1" wp14:anchorId="0725F7D6" wp14:editId="71CBF41C">
            <wp:simplePos x="0" y="0"/>
            <wp:positionH relativeFrom="column">
              <wp:posOffset>127634</wp:posOffset>
            </wp:positionH>
            <wp:positionV relativeFrom="paragraph">
              <wp:posOffset>95885</wp:posOffset>
            </wp:positionV>
            <wp:extent cx="5827395" cy="2838450"/>
            <wp:effectExtent l="0" t="0" r="0" b="0"/>
            <wp:wrapNone/>
            <wp:docPr id="6" name="図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106" cy="283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89F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6D687B9" wp14:editId="49C3114E">
                <wp:simplePos x="0" y="0"/>
                <wp:positionH relativeFrom="margin">
                  <wp:posOffset>51435</wp:posOffset>
                </wp:positionH>
                <wp:positionV relativeFrom="paragraph">
                  <wp:posOffset>43815</wp:posOffset>
                </wp:positionV>
                <wp:extent cx="5903595" cy="2951480"/>
                <wp:effectExtent l="0" t="0" r="20955" b="2032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595" cy="2951480"/>
                        </a:xfrm>
                        <a:prstGeom prst="roundRect">
                          <a:avLst>
                            <a:gd name="adj" fmla="val 550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left:0;text-align:left;margin-left:4.05pt;margin-top:3.45pt;width:464.85pt;height:232.4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6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" filled="f" strokecolor="#243f60 [1604]" strokeweight="2pt">
                <w10:wrap anchorx="margin"/>
              </v:roundrect>
            </w:pict>
          </mc:Fallback>
        </mc:AlternateContent>
      </w:r>
    </w:p>
    <w:p w14:paraId="176D3122" w14:textId="3456E39F" w:rsidR="001D24DB" w:rsidRDefault="001D24DB" w:rsidP="00FD1C12"/>
    <w:p w14:paraId="530293E2" w14:textId="3AD1F28F" w:rsidR="001D24DB" w:rsidRDefault="001D24DB" w:rsidP="00FD1C12"/>
    <w:p w14:paraId="24F0173A" w14:textId="71327960" w:rsidR="001D24DB" w:rsidRDefault="001D24DB" w:rsidP="00FD1C12"/>
    <w:p w14:paraId="29B7C28B" w14:textId="77777777" w:rsidR="001D24DB" w:rsidRDefault="001D24DB" w:rsidP="00FD1C12"/>
    <w:p w14:paraId="09AF2A5D" w14:textId="77777777" w:rsidR="001D24DB" w:rsidRDefault="001D24DB" w:rsidP="00FD1C12"/>
    <w:p w14:paraId="1FF8D96D" w14:textId="46DF6EC0" w:rsidR="001D24DB" w:rsidRDefault="001D24DB" w:rsidP="00FD1C12"/>
    <w:p w14:paraId="14D5ABD2" w14:textId="2F855F76" w:rsidR="005C61ED" w:rsidRDefault="005C61ED" w:rsidP="00FD1C12"/>
    <w:p w14:paraId="642D63DE" w14:textId="1B303D16" w:rsidR="005C61ED" w:rsidRDefault="005C61ED" w:rsidP="00FD1C12"/>
    <w:p w14:paraId="3C5D1E8E" w14:textId="61C0D77D" w:rsidR="005C61ED" w:rsidRDefault="005C61ED" w:rsidP="00FD1C12"/>
    <w:p w14:paraId="46920254" w14:textId="69ECB8CF" w:rsidR="00E5183D" w:rsidRDefault="00E5183D" w:rsidP="00FD1C12"/>
    <w:p w14:paraId="1909EC01" w14:textId="66341DB4" w:rsidR="00E5183D" w:rsidRDefault="00E5183D" w:rsidP="00FD1C12"/>
    <w:p w14:paraId="11433FAA" w14:textId="3702643B" w:rsidR="00EB3C2F" w:rsidRDefault="004E1743" w:rsidP="00FD1C1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952128" behindDoc="0" locked="0" layoutInCell="1" allowOverlap="1" wp14:anchorId="4D1977CB" wp14:editId="2CC6D4A4">
            <wp:simplePos x="0" y="0"/>
            <wp:positionH relativeFrom="column">
              <wp:posOffset>939403</wp:posOffset>
            </wp:positionH>
            <wp:positionV relativeFrom="paragraph">
              <wp:posOffset>42297</wp:posOffset>
            </wp:positionV>
            <wp:extent cx="4238653" cy="2744533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53" cy="274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FEB8C" w14:textId="77777777" w:rsidR="006E4838" w:rsidRPr="00720847" w:rsidRDefault="006E4838" w:rsidP="00FD1C12">
      <w:pPr>
        <w:rPr>
          <w:b/>
        </w:rPr>
      </w:pPr>
    </w:p>
    <w:p w14:paraId="5904BEF7" w14:textId="504E4B6E" w:rsidR="001D24DB" w:rsidRDefault="001D24DB" w:rsidP="00BC4EAC">
      <w:pPr>
        <w:spacing w:line="320" w:lineRule="exact"/>
      </w:pPr>
    </w:p>
    <w:p w14:paraId="75494549" w14:textId="0BADD210" w:rsidR="000C2406" w:rsidRDefault="000C2406" w:rsidP="00FD1C12"/>
    <w:p w14:paraId="416F9FF3" w14:textId="77777777" w:rsidR="006E4838" w:rsidRDefault="006E4838" w:rsidP="00FD1C12"/>
    <w:p w14:paraId="7257F85A" w14:textId="77777777" w:rsidR="006E4838" w:rsidRDefault="006E4838" w:rsidP="00FD1C12"/>
    <w:p w14:paraId="33DF950C" w14:textId="1A2F9FBA" w:rsidR="006E4838" w:rsidRDefault="006E4838" w:rsidP="00FD1C12">
      <w:bookmarkStart w:id="0" w:name="_GoBack"/>
      <w:bookmarkEnd w:id="0"/>
    </w:p>
    <w:p w14:paraId="2365CD0B" w14:textId="77777777" w:rsidR="006E4838" w:rsidRDefault="006E4838" w:rsidP="00FD1C12"/>
    <w:p w14:paraId="1377F71D" w14:textId="77777777" w:rsidR="006E4838" w:rsidRDefault="006E4838" w:rsidP="00FD1C12"/>
    <w:p w14:paraId="7C4FDE63" w14:textId="66D6BBBC" w:rsidR="006E4838" w:rsidRDefault="006E4838" w:rsidP="00FD1C12"/>
    <w:p w14:paraId="2E252EEA" w14:textId="77777777" w:rsidR="006E4838" w:rsidRDefault="006E4838" w:rsidP="00FD1C12"/>
    <w:p w14:paraId="2A6738AD" w14:textId="56ECF9DB" w:rsidR="006E4838" w:rsidRDefault="006E4838" w:rsidP="00FD1C12">
      <w:r w:rsidRPr="00582C3D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58EE2ED" wp14:editId="5C3A293D">
                <wp:simplePos x="0" y="0"/>
                <wp:positionH relativeFrom="column">
                  <wp:posOffset>50165</wp:posOffset>
                </wp:positionH>
                <wp:positionV relativeFrom="paragraph">
                  <wp:posOffset>114300</wp:posOffset>
                </wp:positionV>
                <wp:extent cx="6096000" cy="395605"/>
                <wp:effectExtent l="0" t="0" r="19050" b="2349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95605"/>
                        </a:xfrm>
                        <a:prstGeom prst="homePlat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59439" w14:textId="4B00412E" w:rsidR="00155BB3" w:rsidRPr="00563516" w:rsidRDefault="001D0EE9" w:rsidP="00155BB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２　</w:t>
                            </w:r>
                            <w:r w:rsidR="006E483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今後の取扱高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2" o:spid="_x0000_s1028" type="#_x0000_t15" style="position:absolute;left:0;text-align:left;margin-left:3.95pt;margin-top:9pt;width:480pt;height:31.1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" adj="20899" fillcolor="white [3201]" strokecolor="#7030a0" strokeweight="2pt">
                <v:textbox inset=",0,,0">
                  <w:txbxContent>
                    <w:p w14:paraId="2F459439" w14:textId="4B00412E" w:rsidR="00155BB3" w:rsidRPr="00563516" w:rsidRDefault="001D0EE9" w:rsidP="00155BB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２　</w:t>
                      </w:r>
                      <w:r w:rsidR="006E4838">
                        <w:rPr>
                          <w:rFonts w:hint="eastAsia"/>
                          <w:sz w:val="32"/>
                          <w:szCs w:val="32"/>
                        </w:rPr>
                        <w:t>今後の</w:t>
                      </w:r>
                      <w:proofErr w:type="gramStart"/>
                      <w:r w:rsidR="006E4838">
                        <w:rPr>
                          <w:rFonts w:hint="eastAsia"/>
                          <w:sz w:val="32"/>
                          <w:szCs w:val="32"/>
                        </w:rPr>
                        <w:t>取扱高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4F60390" w14:textId="77777777" w:rsidR="006E4838" w:rsidRDefault="006E4838" w:rsidP="00FD1C12"/>
    <w:p w14:paraId="2578D8A5" w14:textId="7F0B7E75" w:rsidR="006E4838" w:rsidRDefault="006E4838" w:rsidP="006E4838">
      <w:pPr>
        <w:pStyle w:val="3"/>
        <w:ind w:leftChars="0" w:left="0"/>
      </w:pPr>
      <w:r>
        <w:rPr>
          <w:rFonts w:hint="eastAsia"/>
        </w:rPr>
        <w:t xml:space="preserve">■取扱高の指標　　　　　　　　　　　　　　　　　　　　　　　　　　　　　　　　　　　　　　　　　　　　</w:t>
      </w:r>
    </w:p>
    <w:p w14:paraId="7CF3866C" w14:textId="3EEB9784" w:rsidR="006E4838" w:rsidRDefault="006E4838" w:rsidP="006E4838">
      <w:pPr>
        <w:ind w:firstLineChars="100" w:firstLine="220"/>
      </w:pPr>
      <w:r>
        <w:rPr>
          <w:rFonts w:hint="eastAsia"/>
        </w:rPr>
        <w:t>取扱高は、農水産物の生産量の減少や流通構造の変化など、卸売市場を取り巻く情勢から、今後も</w:t>
      </w:r>
      <w:r w:rsidR="009A36C7">
        <w:rPr>
          <w:rFonts w:hint="eastAsia"/>
        </w:rPr>
        <w:t>厳しい環境が続くと考えられますが、府市場では、場内一丸となって</w:t>
      </w:r>
      <w:r>
        <w:rPr>
          <w:rFonts w:hint="eastAsia"/>
        </w:rPr>
        <w:t>行動計画に掲げる取組みを推進することで、</w:t>
      </w:r>
    </w:p>
    <w:p w14:paraId="3717C6FC" w14:textId="7D2611A4" w:rsidR="006E4838" w:rsidRDefault="006E4838" w:rsidP="006E4838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年度と同水準を維持していくことを目指します。</w:t>
      </w:r>
    </w:p>
    <w:sectPr w:rsidR="006E4838" w:rsidSect="003C4EC1">
      <w:footerReference w:type="default" r:id="rId16"/>
      <w:pgSz w:w="11907" w:h="16840" w:code="9"/>
      <w:pgMar w:top="1134" w:right="1134" w:bottom="1418" w:left="1134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1A564" w14:textId="77777777" w:rsidR="00215233" w:rsidRDefault="00215233" w:rsidP="00563516">
      <w:r>
        <w:separator/>
      </w:r>
    </w:p>
    <w:p w14:paraId="1BC2AE98" w14:textId="77777777" w:rsidR="00215233" w:rsidRDefault="00215233" w:rsidP="00563516"/>
  </w:endnote>
  <w:endnote w:type="continuationSeparator" w:id="0">
    <w:p w14:paraId="14AB0080" w14:textId="77777777" w:rsidR="00215233" w:rsidRDefault="00215233" w:rsidP="00563516">
      <w:r>
        <w:continuationSeparator/>
      </w:r>
    </w:p>
    <w:p w14:paraId="7F3EF4EE" w14:textId="77777777" w:rsidR="00215233" w:rsidRDefault="00215233" w:rsidP="00563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744A3" w14:textId="3195549A" w:rsidR="00395731" w:rsidRDefault="00395731" w:rsidP="00DB04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96E92" w14:textId="77777777" w:rsidR="00215233" w:rsidRDefault="00215233" w:rsidP="00563516">
      <w:r>
        <w:separator/>
      </w:r>
    </w:p>
    <w:p w14:paraId="1763B8D3" w14:textId="77777777" w:rsidR="00215233" w:rsidRDefault="00215233" w:rsidP="00563516"/>
  </w:footnote>
  <w:footnote w:type="continuationSeparator" w:id="0">
    <w:p w14:paraId="52B762F2" w14:textId="77777777" w:rsidR="00215233" w:rsidRDefault="00215233" w:rsidP="00563516">
      <w:r>
        <w:continuationSeparator/>
      </w:r>
    </w:p>
    <w:p w14:paraId="605BAD7C" w14:textId="77777777" w:rsidR="00215233" w:rsidRDefault="00215233" w:rsidP="005635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3FC"/>
    <w:multiLevelType w:val="hybridMultilevel"/>
    <w:tmpl w:val="53A8AED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B7D3C"/>
    <w:multiLevelType w:val="hybridMultilevel"/>
    <w:tmpl w:val="5678C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9738B1"/>
    <w:multiLevelType w:val="hybridMultilevel"/>
    <w:tmpl w:val="95EE5480"/>
    <w:lvl w:ilvl="0" w:tplc="15FE0804">
      <w:numFmt w:val="bullet"/>
      <w:pStyle w:val="a"/>
      <w:lvlText w:val="・"/>
      <w:lvlJc w:val="left"/>
      <w:pPr>
        <w:ind w:left="927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10A95BB1"/>
    <w:multiLevelType w:val="hybridMultilevel"/>
    <w:tmpl w:val="D218A1C2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>
    <w:nsid w:val="1B16476E"/>
    <w:multiLevelType w:val="hybridMultilevel"/>
    <w:tmpl w:val="11263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7191EF7"/>
    <w:multiLevelType w:val="hybridMultilevel"/>
    <w:tmpl w:val="0A606754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DF4336F"/>
    <w:multiLevelType w:val="hybridMultilevel"/>
    <w:tmpl w:val="AF8C0590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264515E"/>
    <w:multiLevelType w:val="hybridMultilevel"/>
    <w:tmpl w:val="8D7090E2"/>
    <w:lvl w:ilvl="0" w:tplc="48545120">
      <w:numFmt w:val="bullet"/>
      <w:lvlText w:val="・"/>
      <w:lvlJc w:val="left"/>
      <w:pPr>
        <w:ind w:left="64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8">
    <w:nsid w:val="3382405F"/>
    <w:multiLevelType w:val="hybridMultilevel"/>
    <w:tmpl w:val="92D45D9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ADF3C91"/>
    <w:multiLevelType w:val="hybridMultilevel"/>
    <w:tmpl w:val="66A68568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B6C6314"/>
    <w:multiLevelType w:val="hybridMultilevel"/>
    <w:tmpl w:val="13DAE73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E231886"/>
    <w:multiLevelType w:val="hybridMultilevel"/>
    <w:tmpl w:val="F142381C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EA20FB2"/>
    <w:multiLevelType w:val="hybridMultilevel"/>
    <w:tmpl w:val="D4AA25EE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1076F40"/>
    <w:multiLevelType w:val="hybridMultilevel"/>
    <w:tmpl w:val="0D5607C0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75E2135"/>
    <w:multiLevelType w:val="hybridMultilevel"/>
    <w:tmpl w:val="388836DC"/>
    <w:lvl w:ilvl="0" w:tplc="48545120">
      <w:numFmt w:val="bullet"/>
      <w:lvlText w:val="・"/>
      <w:lvlJc w:val="left"/>
      <w:pPr>
        <w:ind w:left="927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>
    <w:nsid w:val="494E7155"/>
    <w:multiLevelType w:val="hybridMultilevel"/>
    <w:tmpl w:val="35C41AA6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E8B62A7"/>
    <w:multiLevelType w:val="hybridMultilevel"/>
    <w:tmpl w:val="E3DAA50A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F2B737A"/>
    <w:multiLevelType w:val="hybridMultilevel"/>
    <w:tmpl w:val="DC7CFCE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6BA7498"/>
    <w:multiLevelType w:val="hybridMultilevel"/>
    <w:tmpl w:val="7E38B29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FB57A32"/>
    <w:multiLevelType w:val="hybridMultilevel"/>
    <w:tmpl w:val="3FCCF66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3E47728"/>
    <w:multiLevelType w:val="hybridMultilevel"/>
    <w:tmpl w:val="524ED924"/>
    <w:lvl w:ilvl="0" w:tplc="17D8043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11"/>
  </w:num>
  <w:num w:numId="7">
    <w:abstractNumId w:val="5"/>
  </w:num>
  <w:num w:numId="8">
    <w:abstractNumId w:val="19"/>
  </w:num>
  <w:num w:numId="9">
    <w:abstractNumId w:val="16"/>
  </w:num>
  <w:num w:numId="10">
    <w:abstractNumId w:val="17"/>
  </w:num>
  <w:num w:numId="11">
    <w:abstractNumId w:val="18"/>
  </w:num>
  <w:num w:numId="12">
    <w:abstractNumId w:val="8"/>
  </w:num>
  <w:num w:numId="13">
    <w:abstractNumId w:val="13"/>
  </w:num>
  <w:num w:numId="14">
    <w:abstractNumId w:val="1"/>
  </w:num>
  <w:num w:numId="15">
    <w:abstractNumId w:val="9"/>
  </w:num>
  <w:num w:numId="16">
    <w:abstractNumId w:val="15"/>
  </w:num>
  <w:num w:numId="17">
    <w:abstractNumId w:val="12"/>
  </w:num>
  <w:num w:numId="18">
    <w:abstractNumId w:val="3"/>
  </w:num>
  <w:num w:numId="19">
    <w:abstractNumId w:val="7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30"/>
    <w:rsid w:val="00006DE5"/>
    <w:rsid w:val="00010CBA"/>
    <w:rsid w:val="00012A78"/>
    <w:rsid w:val="00022507"/>
    <w:rsid w:val="00033FFE"/>
    <w:rsid w:val="00035914"/>
    <w:rsid w:val="00036485"/>
    <w:rsid w:val="00036E52"/>
    <w:rsid w:val="00047C41"/>
    <w:rsid w:val="00056654"/>
    <w:rsid w:val="000575B8"/>
    <w:rsid w:val="000579C9"/>
    <w:rsid w:val="00063997"/>
    <w:rsid w:val="000700E4"/>
    <w:rsid w:val="00081E50"/>
    <w:rsid w:val="00081EB8"/>
    <w:rsid w:val="00084C04"/>
    <w:rsid w:val="00087D13"/>
    <w:rsid w:val="000920B1"/>
    <w:rsid w:val="00094B95"/>
    <w:rsid w:val="00094E76"/>
    <w:rsid w:val="00095242"/>
    <w:rsid w:val="000953EB"/>
    <w:rsid w:val="000A02DB"/>
    <w:rsid w:val="000A2763"/>
    <w:rsid w:val="000A477B"/>
    <w:rsid w:val="000A726E"/>
    <w:rsid w:val="000B58DB"/>
    <w:rsid w:val="000C0451"/>
    <w:rsid w:val="000C0570"/>
    <w:rsid w:val="000C0D45"/>
    <w:rsid w:val="000C2406"/>
    <w:rsid w:val="000C3195"/>
    <w:rsid w:val="000C6402"/>
    <w:rsid w:val="000D0B80"/>
    <w:rsid w:val="000D4C48"/>
    <w:rsid w:val="000D7F7D"/>
    <w:rsid w:val="000E06E6"/>
    <w:rsid w:val="000E3260"/>
    <w:rsid w:val="000F0F08"/>
    <w:rsid w:val="000F5B7E"/>
    <w:rsid w:val="000F647E"/>
    <w:rsid w:val="00101E42"/>
    <w:rsid w:val="00102386"/>
    <w:rsid w:val="00104C83"/>
    <w:rsid w:val="0012095D"/>
    <w:rsid w:val="00123A35"/>
    <w:rsid w:val="00124C0F"/>
    <w:rsid w:val="001256FF"/>
    <w:rsid w:val="00132E2D"/>
    <w:rsid w:val="00133139"/>
    <w:rsid w:val="00135E41"/>
    <w:rsid w:val="00155BB3"/>
    <w:rsid w:val="00160A1A"/>
    <w:rsid w:val="00174566"/>
    <w:rsid w:val="00180D85"/>
    <w:rsid w:val="00181629"/>
    <w:rsid w:val="001827C0"/>
    <w:rsid w:val="001835D4"/>
    <w:rsid w:val="00186257"/>
    <w:rsid w:val="00187FCD"/>
    <w:rsid w:val="001900D8"/>
    <w:rsid w:val="00191C7C"/>
    <w:rsid w:val="001920EE"/>
    <w:rsid w:val="00192D1C"/>
    <w:rsid w:val="00193A5B"/>
    <w:rsid w:val="00194F2F"/>
    <w:rsid w:val="001952B5"/>
    <w:rsid w:val="001A1C7F"/>
    <w:rsid w:val="001A2638"/>
    <w:rsid w:val="001A2F6B"/>
    <w:rsid w:val="001A6CC8"/>
    <w:rsid w:val="001B464E"/>
    <w:rsid w:val="001B47D2"/>
    <w:rsid w:val="001B676F"/>
    <w:rsid w:val="001C4345"/>
    <w:rsid w:val="001D0EE9"/>
    <w:rsid w:val="001D1EC9"/>
    <w:rsid w:val="001D24DB"/>
    <w:rsid w:val="001D4BDF"/>
    <w:rsid w:val="001D66EB"/>
    <w:rsid w:val="001E0B7B"/>
    <w:rsid w:val="001E1741"/>
    <w:rsid w:val="001E1F48"/>
    <w:rsid w:val="001E2A22"/>
    <w:rsid w:val="001E45A4"/>
    <w:rsid w:val="001F5E86"/>
    <w:rsid w:val="001F72E2"/>
    <w:rsid w:val="00200440"/>
    <w:rsid w:val="00205918"/>
    <w:rsid w:val="00214A0A"/>
    <w:rsid w:val="00215233"/>
    <w:rsid w:val="002275C2"/>
    <w:rsid w:val="00237593"/>
    <w:rsid w:val="00241946"/>
    <w:rsid w:val="002436D3"/>
    <w:rsid w:val="002442C4"/>
    <w:rsid w:val="00247012"/>
    <w:rsid w:val="00250D11"/>
    <w:rsid w:val="00251429"/>
    <w:rsid w:val="00255D26"/>
    <w:rsid w:val="0025625E"/>
    <w:rsid w:val="00256FFE"/>
    <w:rsid w:val="0026075C"/>
    <w:rsid w:val="00263D38"/>
    <w:rsid w:val="002702E0"/>
    <w:rsid w:val="0027100D"/>
    <w:rsid w:val="00272E54"/>
    <w:rsid w:val="0027335A"/>
    <w:rsid w:val="002806C4"/>
    <w:rsid w:val="0028144C"/>
    <w:rsid w:val="00282060"/>
    <w:rsid w:val="002844E8"/>
    <w:rsid w:val="002854F3"/>
    <w:rsid w:val="00290ACC"/>
    <w:rsid w:val="00292D52"/>
    <w:rsid w:val="00296F52"/>
    <w:rsid w:val="002978DF"/>
    <w:rsid w:val="002A201A"/>
    <w:rsid w:val="002A505F"/>
    <w:rsid w:val="002B0070"/>
    <w:rsid w:val="002B52C1"/>
    <w:rsid w:val="002C7A9F"/>
    <w:rsid w:val="002C7B9E"/>
    <w:rsid w:val="002D2799"/>
    <w:rsid w:val="002D3D9B"/>
    <w:rsid w:val="002E3207"/>
    <w:rsid w:val="002E37AE"/>
    <w:rsid w:val="002E793B"/>
    <w:rsid w:val="002F15DF"/>
    <w:rsid w:val="002F5D56"/>
    <w:rsid w:val="002F5EFE"/>
    <w:rsid w:val="00302E5B"/>
    <w:rsid w:val="003060DA"/>
    <w:rsid w:val="003101E4"/>
    <w:rsid w:val="00315B29"/>
    <w:rsid w:val="00316E99"/>
    <w:rsid w:val="0031733F"/>
    <w:rsid w:val="0032251D"/>
    <w:rsid w:val="0032668A"/>
    <w:rsid w:val="00330553"/>
    <w:rsid w:val="003345A5"/>
    <w:rsid w:val="00334E06"/>
    <w:rsid w:val="00342927"/>
    <w:rsid w:val="00343951"/>
    <w:rsid w:val="0034402C"/>
    <w:rsid w:val="00354862"/>
    <w:rsid w:val="00362727"/>
    <w:rsid w:val="00362B41"/>
    <w:rsid w:val="0036393C"/>
    <w:rsid w:val="00363B4A"/>
    <w:rsid w:val="00364A30"/>
    <w:rsid w:val="0036625C"/>
    <w:rsid w:val="0037533B"/>
    <w:rsid w:val="00383F96"/>
    <w:rsid w:val="00385B9B"/>
    <w:rsid w:val="003914B9"/>
    <w:rsid w:val="00395731"/>
    <w:rsid w:val="00396AA5"/>
    <w:rsid w:val="003A06E9"/>
    <w:rsid w:val="003A60B6"/>
    <w:rsid w:val="003B342B"/>
    <w:rsid w:val="003B4AA5"/>
    <w:rsid w:val="003B5B67"/>
    <w:rsid w:val="003C0669"/>
    <w:rsid w:val="003C308C"/>
    <w:rsid w:val="003C4EC1"/>
    <w:rsid w:val="003D1570"/>
    <w:rsid w:val="003D2EF9"/>
    <w:rsid w:val="003D3B6A"/>
    <w:rsid w:val="003D3F62"/>
    <w:rsid w:val="003D4C0C"/>
    <w:rsid w:val="003D7ABB"/>
    <w:rsid w:val="003E087B"/>
    <w:rsid w:val="003E3198"/>
    <w:rsid w:val="003F0CCC"/>
    <w:rsid w:val="003F4AED"/>
    <w:rsid w:val="003F5CCB"/>
    <w:rsid w:val="004127E6"/>
    <w:rsid w:val="0041628F"/>
    <w:rsid w:val="00416395"/>
    <w:rsid w:val="00416CA1"/>
    <w:rsid w:val="00417CF3"/>
    <w:rsid w:val="00420890"/>
    <w:rsid w:val="00431606"/>
    <w:rsid w:val="00436937"/>
    <w:rsid w:val="00441C82"/>
    <w:rsid w:val="004421B8"/>
    <w:rsid w:val="00451D38"/>
    <w:rsid w:val="00457444"/>
    <w:rsid w:val="004579B7"/>
    <w:rsid w:val="00461D20"/>
    <w:rsid w:val="004625C6"/>
    <w:rsid w:val="00462741"/>
    <w:rsid w:val="00470991"/>
    <w:rsid w:val="00474A70"/>
    <w:rsid w:val="004761DD"/>
    <w:rsid w:val="00480FD0"/>
    <w:rsid w:val="00482318"/>
    <w:rsid w:val="00483548"/>
    <w:rsid w:val="0048501B"/>
    <w:rsid w:val="00485072"/>
    <w:rsid w:val="00486DD6"/>
    <w:rsid w:val="0048708D"/>
    <w:rsid w:val="00490311"/>
    <w:rsid w:val="00491073"/>
    <w:rsid w:val="00491FD6"/>
    <w:rsid w:val="00492818"/>
    <w:rsid w:val="0049390C"/>
    <w:rsid w:val="0049483A"/>
    <w:rsid w:val="004A56F6"/>
    <w:rsid w:val="004A6887"/>
    <w:rsid w:val="004A68E8"/>
    <w:rsid w:val="004B392B"/>
    <w:rsid w:val="004B4710"/>
    <w:rsid w:val="004B6376"/>
    <w:rsid w:val="004C1BEB"/>
    <w:rsid w:val="004D54B8"/>
    <w:rsid w:val="004E1743"/>
    <w:rsid w:val="004E465C"/>
    <w:rsid w:val="004E4C90"/>
    <w:rsid w:val="004E6805"/>
    <w:rsid w:val="004F053E"/>
    <w:rsid w:val="004F2F9A"/>
    <w:rsid w:val="004F3281"/>
    <w:rsid w:val="004F5D49"/>
    <w:rsid w:val="00505648"/>
    <w:rsid w:val="00507705"/>
    <w:rsid w:val="00507F3B"/>
    <w:rsid w:val="00510A62"/>
    <w:rsid w:val="005116B3"/>
    <w:rsid w:val="005148AB"/>
    <w:rsid w:val="00520857"/>
    <w:rsid w:val="00527303"/>
    <w:rsid w:val="005412BD"/>
    <w:rsid w:val="00542716"/>
    <w:rsid w:val="00554BA0"/>
    <w:rsid w:val="005619DF"/>
    <w:rsid w:val="00563516"/>
    <w:rsid w:val="00565F06"/>
    <w:rsid w:val="0056639C"/>
    <w:rsid w:val="00567C92"/>
    <w:rsid w:val="00570D60"/>
    <w:rsid w:val="00582C3D"/>
    <w:rsid w:val="005830A2"/>
    <w:rsid w:val="00590CD5"/>
    <w:rsid w:val="0059494E"/>
    <w:rsid w:val="005A5DE7"/>
    <w:rsid w:val="005A686A"/>
    <w:rsid w:val="005A6ECC"/>
    <w:rsid w:val="005B00CA"/>
    <w:rsid w:val="005B0CE1"/>
    <w:rsid w:val="005B0DD6"/>
    <w:rsid w:val="005C61ED"/>
    <w:rsid w:val="005C6685"/>
    <w:rsid w:val="005D1FBB"/>
    <w:rsid w:val="005D4271"/>
    <w:rsid w:val="005E3337"/>
    <w:rsid w:val="005E42BC"/>
    <w:rsid w:val="005F02C7"/>
    <w:rsid w:val="005F1C3A"/>
    <w:rsid w:val="005F1C7D"/>
    <w:rsid w:val="005F2D11"/>
    <w:rsid w:val="005F2FE2"/>
    <w:rsid w:val="005F30B6"/>
    <w:rsid w:val="005F38BB"/>
    <w:rsid w:val="006022A1"/>
    <w:rsid w:val="00604C76"/>
    <w:rsid w:val="006100E7"/>
    <w:rsid w:val="00616288"/>
    <w:rsid w:val="00630305"/>
    <w:rsid w:val="006332C9"/>
    <w:rsid w:val="006428A5"/>
    <w:rsid w:val="00643F72"/>
    <w:rsid w:val="0065017B"/>
    <w:rsid w:val="006501A9"/>
    <w:rsid w:val="00650941"/>
    <w:rsid w:val="00650AB1"/>
    <w:rsid w:val="006565C9"/>
    <w:rsid w:val="00666357"/>
    <w:rsid w:val="006679CA"/>
    <w:rsid w:val="00670D00"/>
    <w:rsid w:val="006745FC"/>
    <w:rsid w:val="00676CC2"/>
    <w:rsid w:val="00690967"/>
    <w:rsid w:val="006923AA"/>
    <w:rsid w:val="006A088A"/>
    <w:rsid w:val="006A0C16"/>
    <w:rsid w:val="006A36DE"/>
    <w:rsid w:val="006A47F6"/>
    <w:rsid w:val="006A4D03"/>
    <w:rsid w:val="006C3042"/>
    <w:rsid w:val="006C4524"/>
    <w:rsid w:val="006C5B6B"/>
    <w:rsid w:val="006C602B"/>
    <w:rsid w:val="006D0C84"/>
    <w:rsid w:val="006D3E0E"/>
    <w:rsid w:val="006D5772"/>
    <w:rsid w:val="006D72DE"/>
    <w:rsid w:val="006E112D"/>
    <w:rsid w:val="006E2AB5"/>
    <w:rsid w:val="006E2F39"/>
    <w:rsid w:val="006E4838"/>
    <w:rsid w:val="006E6F86"/>
    <w:rsid w:val="006E7A50"/>
    <w:rsid w:val="006F5855"/>
    <w:rsid w:val="00707D7E"/>
    <w:rsid w:val="007109DE"/>
    <w:rsid w:val="00711551"/>
    <w:rsid w:val="00712E23"/>
    <w:rsid w:val="00717BBE"/>
    <w:rsid w:val="00720847"/>
    <w:rsid w:val="00730920"/>
    <w:rsid w:val="00730F7B"/>
    <w:rsid w:val="00731D97"/>
    <w:rsid w:val="00732A79"/>
    <w:rsid w:val="0073371B"/>
    <w:rsid w:val="0073468F"/>
    <w:rsid w:val="007350AF"/>
    <w:rsid w:val="0074607C"/>
    <w:rsid w:val="0076668A"/>
    <w:rsid w:val="00770120"/>
    <w:rsid w:val="0077288B"/>
    <w:rsid w:val="00785597"/>
    <w:rsid w:val="0078789F"/>
    <w:rsid w:val="00794F91"/>
    <w:rsid w:val="007A171F"/>
    <w:rsid w:val="007A25A3"/>
    <w:rsid w:val="007A3E60"/>
    <w:rsid w:val="007B2598"/>
    <w:rsid w:val="007B666C"/>
    <w:rsid w:val="007C4451"/>
    <w:rsid w:val="007C5894"/>
    <w:rsid w:val="007D6021"/>
    <w:rsid w:val="007D6D92"/>
    <w:rsid w:val="007E2C52"/>
    <w:rsid w:val="007E40CD"/>
    <w:rsid w:val="007F29B9"/>
    <w:rsid w:val="007F7B38"/>
    <w:rsid w:val="00807EE7"/>
    <w:rsid w:val="00813BD4"/>
    <w:rsid w:val="0081603F"/>
    <w:rsid w:val="008232F9"/>
    <w:rsid w:val="008263CC"/>
    <w:rsid w:val="00826B3C"/>
    <w:rsid w:val="00836EA7"/>
    <w:rsid w:val="008419CE"/>
    <w:rsid w:val="0084204F"/>
    <w:rsid w:val="00844117"/>
    <w:rsid w:val="00844986"/>
    <w:rsid w:val="00845A92"/>
    <w:rsid w:val="00846BC3"/>
    <w:rsid w:val="00846EDF"/>
    <w:rsid w:val="008524F6"/>
    <w:rsid w:val="008533DE"/>
    <w:rsid w:val="008602F0"/>
    <w:rsid w:val="008625C2"/>
    <w:rsid w:val="008636D4"/>
    <w:rsid w:val="008639D1"/>
    <w:rsid w:val="0086419E"/>
    <w:rsid w:val="0086511A"/>
    <w:rsid w:val="00871BF2"/>
    <w:rsid w:val="00872CE8"/>
    <w:rsid w:val="00875339"/>
    <w:rsid w:val="008870FC"/>
    <w:rsid w:val="0089306E"/>
    <w:rsid w:val="00897F9C"/>
    <w:rsid w:val="008A2DA7"/>
    <w:rsid w:val="008A38A9"/>
    <w:rsid w:val="008B2503"/>
    <w:rsid w:val="008B6802"/>
    <w:rsid w:val="008C029A"/>
    <w:rsid w:val="008C7172"/>
    <w:rsid w:val="008C7F50"/>
    <w:rsid w:val="008D27B5"/>
    <w:rsid w:val="008D515F"/>
    <w:rsid w:val="008D5E3E"/>
    <w:rsid w:val="008E1102"/>
    <w:rsid w:val="008E7E91"/>
    <w:rsid w:val="008F2EFA"/>
    <w:rsid w:val="008F3B84"/>
    <w:rsid w:val="00900AB9"/>
    <w:rsid w:val="00900F18"/>
    <w:rsid w:val="009157EB"/>
    <w:rsid w:val="00916095"/>
    <w:rsid w:val="00931ED2"/>
    <w:rsid w:val="009373EB"/>
    <w:rsid w:val="0094430A"/>
    <w:rsid w:val="0095072B"/>
    <w:rsid w:val="0096092A"/>
    <w:rsid w:val="00964F50"/>
    <w:rsid w:val="00966783"/>
    <w:rsid w:val="00973E76"/>
    <w:rsid w:val="009822F9"/>
    <w:rsid w:val="009906D5"/>
    <w:rsid w:val="009A0DFF"/>
    <w:rsid w:val="009A36C7"/>
    <w:rsid w:val="009B60B0"/>
    <w:rsid w:val="009C4B75"/>
    <w:rsid w:val="009D1177"/>
    <w:rsid w:val="009D23E6"/>
    <w:rsid w:val="009D3C00"/>
    <w:rsid w:val="009D5E11"/>
    <w:rsid w:val="009D5FF1"/>
    <w:rsid w:val="009D72C4"/>
    <w:rsid w:val="009F0FAF"/>
    <w:rsid w:val="009F0FCE"/>
    <w:rsid w:val="009F2AEC"/>
    <w:rsid w:val="009F2FDD"/>
    <w:rsid w:val="009F535A"/>
    <w:rsid w:val="009F662E"/>
    <w:rsid w:val="00A01776"/>
    <w:rsid w:val="00A062EB"/>
    <w:rsid w:val="00A13586"/>
    <w:rsid w:val="00A163FB"/>
    <w:rsid w:val="00A17F44"/>
    <w:rsid w:val="00A22E10"/>
    <w:rsid w:val="00A32773"/>
    <w:rsid w:val="00A32956"/>
    <w:rsid w:val="00A341F4"/>
    <w:rsid w:val="00A369AE"/>
    <w:rsid w:val="00A4112D"/>
    <w:rsid w:val="00A45F14"/>
    <w:rsid w:val="00A51B38"/>
    <w:rsid w:val="00A51C58"/>
    <w:rsid w:val="00A61B76"/>
    <w:rsid w:val="00A66D32"/>
    <w:rsid w:val="00A718A4"/>
    <w:rsid w:val="00A7324E"/>
    <w:rsid w:val="00A758DB"/>
    <w:rsid w:val="00A90138"/>
    <w:rsid w:val="00A914AE"/>
    <w:rsid w:val="00A92A2F"/>
    <w:rsid w:val="00A933B2"/>
    <w:rsid w:val="00A95461"/>
    <w:rsid w:val="00A97EEB"/>
    <w:rsid w:val="00AA0528"/>
    <w:rsid w:val="00AA121B"/>
    <w:rsid w:val="00AA2740"/>
    <w:rsid w:val="00AB0A71"/>
    <w:rsid w:val="00AB3CE0"/>
    <w:rsid w:val="00AB4FB0"/>
    <w:rsid w:val="00AC423C"/>
    <w:rsid w:val="00AD048D"/>
    <w:rsid w:val="00AD0E59"/>
    <w:rsid w:val="00AD60B1"/>
    <w:rsid w:val="00AE7515"/>
    <w:rsid w:val="00AE7E5E"/>
    <w:rsid w:val="00AF6E8D"/>
    <w:rsid w:val="00B07456"/>
    <w:rsid w:val="00B1314D"/>
    <w:rsid w:val="00B1518D"/>
    <w:rsid w:val="00B23186"/>
    <w:rsid w:val="00B353D2"/>
    <w:rsid w:val="00B410A7"/>
    <w:rsid w:val="00B4244C"/>
    <w:rsid w:val="00B43A38"/>
    <w:rsid w:val="00B44382"/>
    <w:rsid w:val="00B44644"/>
    <w:rsid w:val="00B446C7"/>
    <w:rsid w:val="00B45438"/>
    <w:rsid w:val="00B473DD"/>
    <w:rsid w:val="00B5086F"/>
    <w:rsid w:val="00B50BB3"/>
    <w:rsid w:val="00B52189"/>
    <w:rsid w:val="00B57700"/>
    <w:rsid w:val="00B602F0"/>
    <w:rsid w:val="00B6376A"/>
    <w:rsid w:val="00B72721"/>
    <w:rsid w:val="00B80AF2"/>
    <w:rsid w:val="00B8411C"/>
    <w:rsid w:val="00B90636"/>
    <w:rsid w:val="00B93672"/>
    <w:rsid w:val="00BA4622"/>
    <w:rsid w:val="00BA49DD"/>
    <w:rsid w:val="00BB3AD1"/>
    <w:rsid w:val="00BC17A3"/>
    <w:rsid w:val="00BC1D22"/>
    <w:rsid w:val="00BC3E9D"/>
    <w:rsid w:val="00BC47B7"/>
    <w:rsid w:val="00BC4EAC"/>
    <w:rsid w:val="00BC6532"/>
    <w:rsid w:val="00BC7936"/>
    <w:rsid w:val="00BD38B7"/>
    <w:rsid w:val="00BE5F4F"/>
    <w:rsid w:val="00BF3CD7"/>
    <w:rsid w:val="00BF573F"/>
    <w:rsid w:val="00C142D4"/>
    <w:rsid w:val="00C165EE"/>
    <w:rsid w:val="00C23DE9"/>
    <w:rsid w:val="00C270EA"/>
    <w:rsid w:val="00C3697E"/>
    <w:rsid w:val="00C37999"/>
    <w:rsid w:val="00C4143E"/>
    <w:rsid w:val="00C46735"/>
    <w:rsid w:val="00C4700B"/>
    <w:rsid w:val="00C5033D"/>
    <w:rsid w:val="00C5101D"/>
    <w:rsid w:val="00C51184"/>
    <w:rsid w:val="00C60217"/>
    <w:rsid w:val="00C61A05"/>
    <w:rsid w:val="00C661E3"/>
    <w:rsid w:val="00C71032"/>
    <w:rsid w:val="00C71590"/>
    <w:rsid w:val="00C717E8"/>
    <w:rsid w:val="00C72196"/>
    <w:rsid w:val="00C74462"/>
    <w:rsid w:val="00C83A1E"/>
    <w:rsid w:val="00C84147"/>
    <w:rsid w:val="00C92CAC"/>
    <w:rsid w:val="00C9490E"/>
    <w:rsid w:val="00C96976"/>
    <w:rsid w:val="00C96A8D"/>
    <w:rsid w:val="00CA424D"/>
    <w:rsid w:val="00CA50BF"/>
    <w:rsid w:val="00CB0737"/>
    <w:rsid w:val="00CB28ED"/>
    <w:rsid w:val="00CB4407"/>
    <w:rsid w:val="00CB5BA4"/>
    <w:rsid w:val="00CC02C1"/>
    <w:rsid w:val="00CC4872"/>
    <w:rsid w:val="00CD0080"/>
    <w:rsid w:val="00CD0E55"/>
    <w:rsid w:val="00CD12D4"/>
    <w:rsid w:val="00CD3E8B"/>
    <w:rsid w:val="00CE4A7B"/>
    <w:rsid w:val="00CE6B8E"/>
    <w:rsid w:val="00CE7624"/>
    <w:rsid w:val="00CF17CD"/>
    <w:rsid w:val="00CF3A48"/>
    <w:rsid w:val="00CF3A70"/>
    <w:rsid w:val="00CF560E"/>
    <w:rsid w:val="00D00B53"/>
    <w:rsid w:val="00D0184F"/>
    <w:rsid w:val="00D04220"/>
    <w:rsid w:val="00D04D99"/>
    <w:rsid w:val="00D061E1"/>
    <w:rsid w:val="00D06232"/>
    <w:rsid w:val="00D14FBB"/>
    <w:rsid w:val="00D20011"/>
    <w:rsid w:val="00D3280D"/>
    <w:rsid w:val="00D3418F"/>
    <w:rsid w:val="00D52A7B"/>
    <w:rsid w:val="00D54E63"/>
    <w:rsid w:val="00D56F74"/>
    <w:rsid w:val="00D57672"/>
    <w:rsid w:val="00D63422"/>
    <w:rsid w:val="00D63849"/>
    <w:rsid w:val="00D66630"/>
    <w:rsid w:val="00D67F43"/>
    <w:rsid w:val="00D67FE1"/>
    <w:rsid w:val="00D703D4"/>
    <w:rsid w:val="00D70F0D"/>
    <w:rsid w:val="00D712EA"/>
    <w:rsid w:val="00D77B3F"/>
    <w:rsid w:val="00D826EE"/>
    <w:rsid w:val="00D83B4A"/>
    <w:rsid w:val="00D91A12"/>
    <w:rsid w:val="00D928A5"/>
    <w:rsid w:val="00D942D9"/>
    <w:rsid w:val="00D94746"/>
    <w:rsid w:val="00D95F3B"/>
    <w:rsid w:val="00DB049E"/>
    <w:rsid w:val="00DB3210"/>
    <w:rsid w:val="00DC160E"/>
    <w:rsid w:val="00DC291F"/>
    <w:rsid w:val="00DC33A7"/>
    <w:rsid w:val="00DC3F71"/>
    <w:rsid w:val="00DC48F1"/>
    <w:rsid w:val="00DC7F3B"/>
    <w:rsid w:val="00DE6D0F"/>
    <w:rsid w:val="00DF25A4"/>
    <w:rsid w:val="00E048BB"/>
    <w:rsid w:val="00E04A77"/>
    <w:rsid w:val="00E12448"/>
    <w:rsid w:val="00E17926"/>
    <w:rsid w:val="00E2786D"/>
    <w:rsid w:val="00E30598"/>
    <w:rsid w:val="00E318D6"/>
    <w:rsid w:val="00E35B86"/>
    <w:rsid w:val="00E37D04"/>
    <w:rsid w:val="00E43A98"/>
    <w:rsid w:val="00E43B98"/>
    <w:rsid w:val="00E470DE"/>
    <w:rsid w:val="00E5183D"/>
    <w:rsid w:val="00E51B3C"/>
    <w:rsid w:val="00E549D2"/>
    <w:rsid w:val="00E56B00"/>
    <w:rsid w:val="00E6104E"/>
    <w:rsid w:val="00E61A80"/>
    <w:rsid w:val="00E642B9"/>
    <w:rsid w:val="00E64605"/>
    <w:rsid w:val="00E70D42"/>
    <w:rsid w:val="00E732AF"/>
    <w:rsid w:val="00E85D2C"/>
    <w:rsid w:val="00E85E9B"/>
    <w:rsid w:val="00E8764D"/>
    <w:rsid w:val="00E95BE1"/>
    <w:rsid w:val="00E97D35"/>
    <w:rsid w:val="00EA23BA"/>
    <w:rsid w:val="00EA3C15"/>
    <w:rsid w:val="00EA7D3E"/>
    <w:rsid w:val="00EB367B"/>
    <w:rsid w:val="00EB3C2F"/>
    <w:rsid w:val="00ED1F1C"/>
    <w:rsid w:val="00ED3E05"/>
    <w:rsid w:val="00EE4B6B"/>
    <w:rsid w:val="00EF7557"/>
    <w:rsid w:val="00F003A6"/>
    <w:rsid w:val="00F008C8"/>
    <w:rsid w:val="00F03925"/>
    <w:rsid w:val="00F118BF"/>
    <w:rsid w:val="00F12600"/>
    <w:rsid w:val="00F14330"/>
    <w:rsid w:val="00F15CCE"/>
    <w:rsid w:val="00F25076"/>
    <w:rsid w:val="00F25931"/>
    <w:rsid w:val="00F25CD3"/>
    <w:rsid w:val="00F26011"/>
    <w:rsid w:val="00F26417"/>
    <w:rsid w:val="00F26FD2"/>
    <w:rsid w:val="00F3420B"/>
    <w:rsid w:val="00F3508A"/>
    <w:rsid w:val="00F357DD"/>
    <w:rsid w:val="00F36CD7"/>
    <w:rsid w:val="00F37631"/>
    <w:rsid w:val="00F4231F"/>
    <w:rsid w:val="00F467D7"/>
    <w:rsid w:val="00F47F06"/>
    <w:rsid w:val="00F6264B"/>
    <w:rsid w:val="00F74BC9"/>
    <w:rsid w:val="00F84E39"/>
    <w:rsid w:val="00F87B08"/>
    <w:rsid w:val="00F946D8"/>
    <w:rsid w:val="00F9689D"/>
    <w:rsid w:val="00FA316C"/>
    <w:rsid w:val="00FA46A9"/>
    <w:rsid w:val="00FC23BB"/>
    <w:rsid w:val="00FC7AC7"/>
    <w:rsid w:val="00FD13B6"/>
    <w:rsid w:val="00FD1C12"/>
    <w:rsid w:val="00FD55C6"/>
    <w:rsid w:val="00FD56DB"/>
    <w:rsid w:val="00FE39D8"/>
    <w:rsid w:val="00FE427E"/>
    <w:rsid w:val="00FE4703"/>
    <w:rsid w:val="00FE77E1"/>
    <w:rsid w:val="00FE78EB"/>
    <w:rsid w:val="00FF1974"/>
    <w:rsid w:val="00FF5193"/>
    <w:rsid w:val="00FF592A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37F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16"/>
    <w:pPr>
      <w:widowControl w:val="0"/>
      <w:spacing w:line="400" w:lineRule="exact"/>
      <w:jc w:val="both"/>
    </w:pPr>
    <w:rPr>
      <w:rFonts w:eastAsia="Meiryo UI"/>
      <w:sz w:val="22"/>
    </w:rPr>
  </w:style>
  <w:style w:type="paragraph" w:styleId="2">
    <w:name w:val="heading 2"/>
    <w:basedOn w:val="a0"/>
    <w:next w:val="a0"/>
    <w:link w:val="20"/>
    <w:uiPriority w:val="9"/>
    <w:unhideWhenUsed/>
    <w:qFormat/>
    <w:rsid w:val="00563516"/>
    <w:pPr>
      <w:spacing w:line="480" w:lineRule="exact"/>
      <w:ind w:leftChars="-64" w:left="-134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63516"/>
    <w:pPr>
      <w:spacing w:line="480" w:lineRule="exact"/>
      <w:ind w:leftChars="64" w:left="134"/>
      <w:jc w:val="left"/>
      <w:outlineLvl w:val="2"/>
    </w:pPr>
    <w:rPr>
      <w:rFonts w:ascii="Meiryo UI" w:hAnsi="Meiryo UI" w:cs="Meiryo UI"/>
      <w:sz w:val="24"/>
      <w:szCs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E1102"/>
  </w:style>
  <w:style w:type="paragraph" w:styleId="a6">
    <w:name w:val="footer"/>
    <w:basedOn w:val="a0"/>
    <w:link w:val="a7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E1102"/>
  </w:style>
  <w:style w:type="paragraph" w:styleId="a8">
    <w:name w:val="Date"/>
    <w:basedOn w:val="a0"/>
    <w:next w:val="a0"/>
    <w:link w:val="a9"/>
    <w:uiPriority w:val="99"/>
    <w:semiHidden/>
    <w:unhideWhenUsed/>
    <w:rsid w:val="008E1102"/>
  </w:style>
  <w:style w:type="character" w:customStyle="1" w:styleId="a9">
    <w:name w:val="日付 (文字)"/>
    <w:basedOn w:val="a1"/>
    <w:link w:val="a8"/>
    <w:uiPriority w:val="99"/>
    <w:semiHidden/>
    <w:rsid w:val="008E1102"/>
  </w:style>
  <w:style w:type="paragraph" w:styleId="aa">
    <w:name w:val="Balloon Text"/>
    <w:basedOn w:val="a0"/>
    <w:link w:val="ab"/>
    <w:uiPriority w:val="99"/>
    <w:semiHidden/>
    <w:unhideWhenUsed/>
    <w:rsid w:val="0030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3060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F1974"/>
  </w:style>
  <w:style w:type="table" w:styleId="ad">
    <w:name w:val="Table Grid"/>
    <w:basedOn w:val="a2"/>
    <w:uiPriority w:val="59"/>
    <w:rsid w:val="007F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d"/>
    <w:uiPriority w:val="59"/>
    <w:rsid w:val="001920EE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582C3D"/>
    <w:pPr>
      <w:ind w:leftChars="400" w:left="840"/>
    </w:pPr>
  </w:style>
  <w:style w:type="paragraph" w:customStyle="1" w:styleId="a">
    <w:name w:val="本文箇条書き"/>
    <w:basedOn w:val="ae"/>
    <w:link w:val="af"/>
    <w:qFormat/>
    <w:rsid w:val="00563516"/>
    <w:pPr>
      <w:numPr>
        <w:numId w:val="21"/>
      </w:numPr>
      <w:ind w:leftChars="0" w:left="709"/>
    </w:pPr>
  </w:style>
  <w:style w:type="character" w:customStyle="1" w:styleId="af">
    <w:name w:val="本文箇条書き (文字)"/>
    <w:basedOn w:val="a1"/>
    <w:link w:val="a"/>
    <w:rsid w:val="00563516"/>
    <w:rPr>
      <w:rFonts w:eastAsia="Meiryo UI"/>
      <w:sz w:val="22"/>
    </w:rPr>
  </w:style>
  <w:style w:type="character" w:customStyle="1" w:styleId="20">
    <w:name w:val="見出し 2 (文字)"/>
    <w:basedOn w:val="a1"/>
    <w:link w:val="2"/>
    <w:uiPriority w:val="9"/>
    <w:rsid w:val="00563516"/>
    <w:rPr>
      <w:rFonts w:eastAsia="Meiryo UI"/>
      <w:sz w:val="28"/>
    </w:rPr>
  </w:style>
  <w:style w:type="character" w:customStyle="1" w:styleId="30">
    <w:name w:val="見出し 3 (文字)"/>
    <w:basedOn w:val="a1"/>
    <w:link w:val="3"/>
    <w:uiPriority w:val="9"/>
    <w:rsid w:val="00563516"/>
    <w:rPr>
      <w:rFonts w:ascii="Meiryo UI" w:eastAsia="Meiryo UI" w:hAnsi="Meiryo UI" w:cs="Meiryo UI"/>
      <w:sz w:val="24"/>
      <w:szCs w:val="24"/>
      <w:u w:val="single"/>
    </w:rPr>
  </w:style>
  <w:style w:type="paragraph" w:styleId="Web">
    <w:name w:val="Normal (Web)"/>
    <w:basedOn w:val="a0"/>
    <w:uiPriority w:val="99"/>
    <w:semiHidden/>
    <w:unhideWhenUsed/>
    <w:rsid w:val="00AD0E5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16"/>
    <w:pPr>
      <w:widowControl w:val="0"/>
      <w:spacing w:line="400" w:lineRule="exact"/>
      <w:jc w:val="both"/>
    </w:pPr>
    <w:rPr>
      <w:rFonts w:eastAsia="Meiryo UI"/>
      <w:sz w:val="22"/>
    </w:rPr>
  </w:style>
  <w:style w:type="paragraph" w:styleId="2">
    <w:name w:val="heading 2"/>
    <w:basedOn w:val="a0"/>
    <w:next w:val="a0"/>
    <w:link w:val="20"/>
    <w:uiPriority w:val="9"/>
    <w:unhideWhenUsed/>
    <w:qFormat/>
    <w:rsid w:val="00563516"/>
    <w:pPr>
      <w:spacing w:line="480" w:lineRule="exact"/>
      <w:ind w:leftChars="-64" w:left="-134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63516"/>
    <w:pPr>
      <w:spacing w:line="480" w:lineRule="exact"/>
      <w:ind w:leftChars="64" w:left="134"/>
      <w:jc w:val="left"/>
      <w:outlineLvl w:val="2"/>
    </w:pPr>
    <w:rPr>
      <w:rFonts w:ascii="Meiryo UI" w:hAnsi="Meiryo UI" w:cs="Meiryo UI"/>
      <w:sz w:val="24"/>
      <w:szCs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E1102"/>
  </w:style>
  <w:style w:type="paragraph" w:styleId="a6">
    <w:name w:val="footer"/>
    <w:basedOn w:val="a0"/>
    <w:link w:val="a7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E1102"/>
  </w:style>
  <w:style w:type="paragraph" w:styleId="a8">
    <w:name w:val="Date"/>
    <w:basedOn w:val="a0"/>
    <w:next w:val="a0"/>
    <w:link w:val="a9"/>
    <w:uiPriority w:val="99"/>
    <w:semiHidden/>
    <w:unhideWhenUsed/>
    <w:rsid w:val="008E1102"/>
  </w:style>
  <w:style w:type="character" w:customStyle="1" w:styleId="a9">
    <w:name w:val="日付 (文字)"/>
    <w:basedOn w:val="a1"/>
    <w:link w:val="a8"/>
    <w:uiPriority w:val="99"/>
    <w:semiHidden/>
    <w:rsid w:val="008E1102"/>
  </w:style>
  <w:style w:type="paragraph" w:styleId="aa">
    <w:name w:val="Balloon Text"/>
    <w:basedOn w:val="a0"/>
    <w:link w:val="ab"/>
    <w:uiPriority w:val="99"/>
    <w:semiHidden/>
    <w:unhideWhenUsed/>
    <w:rsid w:val="0030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3060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F1974"/>
  </w:style>
  <w:style w:type="table" w:styleId="ad">
    <w:name w:val="Table Grid"/>
    <w:basedOn w:val="a2"/>
    <w:uiPriority w:val="59"/>
    <w:rsid w:val="007F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d"/>
    <w:uiPriority w:val="59"/>
    <w:rsid w:val="001920EE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582C3D"/>
    <w:pPr>
      <w:ind w:leftChars="400" w:left="840"/>
    </w:pPr>
  </w:style>
  <w:style w:type="paragraph" w:customStyle="1" w:styleId="a">
    <w:name w:val="本文箇条書き"/>
    <w:basedOn w:val="ae"/>
    <w:link w:val="af"/>
    <w:qFormat/>
    <w:rsid w:val="00563516"/>
    <w:pPr>
      <w:numPr>
        <w:numId w:val="21"/>
      </w:numPr>
      <w:ind w:leftChars="0" w:left="709"/>
    </w:pPr>
  </w:style>
  <w:style w:type="character" w:customStyle="1" w:styleId="af">
    <w:name w:val="本文箇条書き (文字)"/>
    <w:basedOn w:val="a1"/>
    <w:link w:val="a"/>
    <w:rsid w:val="00563516"/>
    <w:rPr>
      <w:rFonts w:eastAsia="Meiryo UI"/>
      <w:sz w:val="22"/>
    </w:rPr>
  </w:style>
  <w:style w:type="character" w:customStyle="1" w:styleId="20">
    <w:name w:val="見出し 2 (文字)"/>
    <w:basedOn w:val="a1"/>
    <w:link w:val="2"/>
    <w:uiPriority w:val="9"/>
    <w:rsid w:val="00563516"/>
    <w:rPr>
      <w:rFonts w:eastAsia="Meiryo UI"/>
      <w:sz w:val="28"/>
    </w:rPr>
  </w:style>
  <w:style w:type="character" w:customStyle="1" w:styleId="30">
    <w:name w:val="見出し 3 (文字)"/>
    <w:basedOn w:val="a1"/>
    <w:link w:val="3"/>
    <w:uiPriority w:val="9"/>
    <w:rsid w:val="00563516"/>
    <w:rPr>
      <w:rFonts w:ascii="Meiryo UI" w:eastAsia="Meiryo UI" w:hAnsi="Meiryo UI" w:cs="Meiryo UI"/>
      <w:sz w:val="24"/>
      <w:szCs w:val="24"/>
      <w:u w:val="single"/>
    </w:rPr>
  </w:style>
  <w:style w:type="paragraph" w:styleId="Web">
    <w:name w:val="Normal (Web)"/>
    <w:basedOn w:val="a0"/>
    <w:uiPriority w:val="99"/>
    <w:semiHidden/>
    <w:unhideWhenUsed/>
    <w:rsid w:val="00AD0E5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AED2964B46E9498248FBB20A5D46C7" ma:contentTypeVersion="1" ma:contentTypeDescription="新しいドキュメントを作成します。" ma:contentTypeScope="" ma:versionID="9d8570694613f98463b42ee4205aac4a">
  <xsd:schema xmlns:xsd="http://www.w3.org/2001/XMLSchema" xmlns:p="http://schemas.microsoft.com/office/2006/metadata/properties" xmlns:ns2="63c3a937-21e8-466d-8284-0598b920497b" targetNamespace="http://schemas.microsoft.com/office/2006/metadata/properties" ma:root="true" ma:fieldsID="9dc788100ad548edf0ccd35655c6223a" ns2:_="">
    <xsd:import namespace="63c3a937-21e8-466d-8284-0598b920497b"/>
    <xsd:element name="properties">
      <xsd:complexType>
        <xsd:sequence>
          <xsd:element name="documentManagement">
            <xsd:complexType>
              <xsd:all>
                <xsd:element ref="ns2:_x66f4__x65b0__x65e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3c3a937-21e8-466d-8284-0598b920497b" elementFormDefault="qualified">
    <xsd:import namespace="http://schemas.microsoft.com/office/2006/documentManagement/types"/>
    <xsd:element name="_x66f4__x65b0__x65e5_" ma:index="8" nillable="true" ma:displayName="更新日" ma:description="更新日" ma:format="DateTime" ma:internalName="_x66f4__x65b0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66f4__x65b0__x65e5_ xmlns="63c3a937-21e8-466d-8284-0598b92049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EE4C-DB4F-45F8-A7F4-D02F055E0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3a937-21e8-466d-8284-0598b920497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C05581E-C587-45E9-BCF9-CC8201B0570D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63c3a937-21e8-466d-8284-0598b920497b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7478A10-6EE5-4A39-B89B-6846841CA4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9BF3F-6EF2-4B33-960F-7754249A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11</cp:revision>
  <cp:lastPrinted>2017-03-16T08:11:00Z</cp:lastPrinted>
  <dcterms:created xsi:type="dcterms:W3CDTF">2017-03-10T04:35:00Z</dcterms:created>
  <dcterms:modified xsi:type="dcterms:W3CDTF">2017-03-16T08:11:00Z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0x010100B9AED2964B46E9498248FBB20A5D46C7</vt:lpwstr>
  </property>
</Properties>
</file>