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B1" w:rsidRDefault="00A24CB1" w:rsidP="00A24CB1">
      <w:pPr>
        <w:kinsoku w:val="0"/>
        <w:overflowPunct w:val="0"/>
        <w:snapToGrid w:val="0"/>
        <w:spacing w:line="360" w:lineRule="auto"/>
        <w:ind w:right="144"/>
        <w:rPr>
          <w:rFonts w:ascii="HG丸ｺﾞｼｯｸM-PRO" w:eastAsia="HG丸ｺﾞｼｯｸM-PRO"/>
          <w:b/>
          <w:spacing w:val="-24"/>
          <w:sz w:val="24"/>
          <w:szCs w:val="24"/>
        </w:rPr>
      </w:pPr>
      <w:r w:rsidRPr="00A24CB1">
        <w:rPr>
          <w:rFonts w:ascii="HG丸ｺﾞｼｯｸM-PRO" w:eastAsia="HG丸ｺﾞｼｯｸM-PRO" w:hint="eastAsia"/>
          <w:b/>
          <w:spacing w:val="-24"/>
          <w:sz w:val="36"/>
          <w:szCs w:val="36"/>
        </w:rPr>
        <w:t>電気工事業の廃止届</w:t>
      </w:r>
      <w:r w:rsidRPr="00A24CB1">
        <w:rPr>
          <w:rFonts w:ascii="HG丸ｺﾞｼｯｸM-PRO" w:eastAsia="HG丸ｺﾞｼｯｸM-PRO" w:hint="eastAsia"/>
          <w:b/>
          <w:spacing w:val="-24"/>
          <w:sz w:val="24"/>
          <w:szCs w:val="24"/>
        </w:rPr>
        <w:t>（</w:t>
      </w:r>
      <w:r w:rsidRPr="00A24CB1">
        <w:rPr>
          <w:rFonts w:ascii="HG丸ｺﾞｼｯｸM-PRO" w:eastAsia="HG丸ｺﾞｼｯｸM-PRO" w:hint="eastAsia"/>
          <w:b/>
          <w:spacing w:val="-24"/>
          <w:sz w:val="24"/>
          <w:szCs w:val="24"/>
          <w:u w:val="wave"/>
        </w:rPr>
        <w:t>廃止届の提出は郵送により行うことができます。</w:t>
      </w:r>
      <w:r w:rsidRPr="00A24CB1">
        <w:rPr>
          <w:rFonts w:ascii="HG丸ｺﾞｼｯｸM-PRO" w:eastAsia="HG丸ｺﾞｼｯｸM-PRO" w:hint="eastAsia"/>
          <w:b/>
          <w:spacing w:val="-24"/>
          <w:sz w:val="24"/>
          <w:szCs w:val="24"/>
        </w:rPr>
        <w:t>）</w:t>
      </w:r>
    </w:p>
    <w:p w:rsidR="00A24CB1" w:rsidRPr="00A24CB1" w:rsidRDefault="00A24CB1" w:rsidP="00A24CB1">
      <w:pPr>
        <w:kinsoku w:val="0"/>
        <w:overflowPunct w:val="0"/>
        <w:snapToGrid w:val="0"/>
        <w:spacing w:line="360" w:lineRule="auto"/>
        <w:ind w:right="144"/>
        <w:rPr>
          <w:rFonts w:ascii="HG丸ｺﾞｼｯｸM-PRO" w:eastAsia="HG丸ｺﾞｼｯｸM-PRO"/>
          <w:b/>
          <w:spacing w:val="-24"/>
          <w:sz w:val="24"/>
          <w:szCs w:val="24"/>
        </w:rPr>
      </w:pPr>
    </w:p>
    <w:p w:rsidR="00A24CB1" w:rsidRPr="00A24CB1" w:rsidRDefault="00A24CB1" w:rsidP="00A24CB1">
      <w:pPr>
        <w:kinsoku w:val="0"/>
        <w:overflowPunct w:val="0"/>
        <w:snapToGrid w:val="0"/>
        <w:spacing w:line="360" w:lineRule="auto"/>
        <w:ind w:leftChars="112" w:left="271" w:right="-14" w:firstLineChars="100" w:firstLine="232"/>
        <w:rPr>
          <w:rFonts w:ascii="HG丸ｺﾞｼｯｸM-PRO" w:eastAsia="HG丸ｺﾞｼｯｸM-PRO"/>
          <w:spacing w:val="-24"/>
          <w:sz w:val="28"/>
          <w:szCs w:val="28"/>
        </w:rPr>
      </w:pPr>
      <w:r w:rsidRPr="00A24CB1">
        <w:rPr>
          <w:rFonts w:ascii="HG丸ｺﾞｼｯｸM-PRO" w:eastAsia="HG丸ｺﾞｼｯｸM-PRO" w:hint="eastAsia"/>
          <w:spacing w:val="-24"/>
          <w:sz w:val="28"/>
          <w:szCs w:val="28"/>
        </w:rPr>
        <w:t>建設業法の規定により許可を受けた建設業者が、電気工事業（自家用電気工事のみに係る電気工事業を除く）を廃止した場合は</w:t>
      </w:r>
      <w:r>
        <w:rPr>
          <w:rFonts w:ascii="HG丸ｺﾞｼｯｸM-PRO" w:eastAsia="HG丸ｺﾞｼｯｸM-PRO" w:hint="eastAsia"/>
          <w:spacing w:val="-24"/>
          <w:sz w:val="28"/>
          <w:szCs w:val="28"/>
        </w:rPr>
        <w:t>、</w:t>
      </w:r>
      <w:r w:rsidRPr="00A24CB1">
        <w:rPr>
          <w:rFonts w:ascii="HG丸ｺﾞｼｯｸM-PRO" w:eastAsia="HG丸ｺﾞｼｯｸM-PRO" w:hint="eastAsia"/>
          <w:spacing w:val="-24"/>
          <w:sz w:val="28"/>
          <w:szCs w:val="28"/>
        </w:rPr>
        <w:t>遅滞なく届出をしなければなりません。</w:t>
      </w:r>
    </w:p>
    <w:p w:rsidR="00A24CB1" w:rsidRPr="00A24CB1" w:rsidRDefault="00A24CB1" w:rsidP="00A24CB1">
      <w:pPr>
        <w:kinsoku w:val="0"/>
        <w:overflowPunct w:val="0"/>
        <w:snapToGrid w:val="0"/>
        <w:spacing w:line="360" w:lineRule="auto"/>
        <w:ind w:leftChars="112" w:left="271" w:right="-14" w:firstLineChars="100" w:firstLine="232"/>
        <w:rPr>
          <w:rFonts w:ascii="HG丸ｺﾞｼｯｸM-PRO" w:eastAsia="HG丸ｺﾞｼｯｸM-PRO"/>
          <w:spacing w:val="-24"/>
          <w:sz w:val="28"/>
          <w:szCs w:val="28"/>
        </w:rPr>
      </w:pPr>
    </w:p>
    <w:p w:rsidR="00A24CB1" w:rsidRPr="00A24CB1" w:rsidRDefault="00A24CB1" w:rsidP="00A24CB1">
      <w:pPr>
        <w:kinsoku w:val="0"/>
        <w:overflowPunct w:val="0"/>
        <w:snapToGrid w:val="0"/>
        <w:spacing w:line="360" w:lineRule="auto"/>
        <w:ind w:leftChars="103" w:left="249" w:right="144" w:firstLineChars="398" w:firstLine="923"/>
        <w:rPr>
          <w:rFonts w:ascii="HG丸ｺﾞｼｯｸM-PRO" w:eastAsia="HG丸ｺﾞｼｯｸM-PRO"/>
          <w:spacing w:val="-24"/>
          <w:sz w:val="28"/>
          <w:szCs w:val="28"/>
          <w:lang w:eastAsia="zh-TW"/>
        </w:rPr>
      </w:pPr>
      <w:r w:rsidRPr="00A24CB1">
        <w:rPr>
          <w:rFonts w:ascii="HG丸ｺﾞｼｯｸM-PRO" w:eastAsia="HG丸ｺﾞｼｯｸM-PRO" w:hint="eastAsia"/>
          <w:spacing w:val="-24"/>
          <w:sz w:val="28"/>
          <w:szCs w:val="28"/>
        </w:rPr>
        <w:t>・</w:t>
      </w:r>
      <w:r w:rsidRPr="00A24CB1">
        <w:rPr>
          <w:rFonts w:ascii="HG丸ｺﾞｼｯｸM-PRO" w:eastAsia="HG丸ｺﾞｼｯｸM-PRO" w:hint="eastAsia"/>
          <w:spacing w:val="-24"/>
          <w:sz w:val="28"/>
          <w:szCs w:val="28"/>
          <w:lang w:eastAsia="zh-TW"/>
        </w:rPr>
        <w:t xml:space="preserve">電気工事業廃止届出書：≪様式第２０≫ </w:t>
      </w:r>
      <w:r w:rsidRPr="00A24CB1">
        <w:rPr>
          <w:rFonts w:ascii="HG丸ｺﾞｼｯｸM-PRO" w:eastAsia="HG丸ｺﾞｼｯｸM-PRO" w:hint="eastAsia"/>
          <w:spacing w:val="-24"/>
          <w:sz w:val="28"/>
          <w:szCs w:val="28"/>
        </w:rPr>
        <w:t>第25条</w:t>
      </w:r>
    </w:p>
    <w:p w:rsidR="00A24CB1" w:rsidRDefault="00A24CB1" w:rsidP="00A24CB1">
      <w:pPr>
        <w:kinsoku w:val="0"/>
        <w:overflowPunct w:val="0"/>
        <w:snapToGrid w:val="0"/>
        <w:spacing w:line="240" w:lineRule="auto"/>
        <w:ind w:left="242" w:right="144"/>
        <w:rPr>
          <w:rFonts w:ascii="HG丸ｺﾞｼｯｸM-PRO" w:eastAsia="HG丸ｺﾞｼｯｸM-PRO"/>
          <w:spacing w:val="-24"/>
          <w:sz w:val="28"/>
          <w:szCs w:val="28"/>
        </w:rPr>
      </w:pPr>
    </w:p>
    <w:p w:rsidR="00A24CB1" w:rsidRPr="00A24CB1" w:rsidRDefault="00A24CB1" w:rsidP="00A24CB1">
      <w:pPr>
        <w:kinsoku w:val="0"/>
        <w:overflowPunct w:val="0"/>
        <w:snapToGrid w:val="0"/>
        <w:spacing w:line="240" w:lineRule="auto"/>
        <w:ind w:left="242" w:right="144"/>
        <w:rPr>
          <w:rFonts w:ascii="HG丸ｺﾞｼｯｸM-PRO" w:eastAsia="HG丸ｺﾞｼｯｸM-PRO"/>
          <w:spacing w:val="-24"/>
          <w:sz w:val="28"/>
          <w:szCs w:val="28"/>
        </w:rPr>
      </w:pPr>
    </w:p>
    <w:p w:rsidR="00A24CB1" w:rsidRPr="00A24CB1" w:rsidRDefault="00A24CB1" w:rsidP="00A24CB1">
      <w:pPr>
        <w:kinsoku w:val="0"/>
        <w:overflowPunct w:val="0"/>
        <w:snapToGrid w:val="0"/>
        <w:spacing w:line="240" w:lineRule="auto"/>
        <w:ind w:left="242" w:right="144"/>
        <w:rPr>
          <w:rFonts w:ascii="HG丸ｺﾞｼｯｸM-PRO" w:eastAsia="HG丸ｺﾞｼｯｸM-PRO"/>
          <w:spacing w:val="-24"/>
          <w:sz w:val="28"/>
          <w:szCs w:val="28"/>
        </w:rPr>
      </w:pPr>
      <w:r w:rsidRPr="00A24CB1">
        <w:rPr>
          <w:rFonts w:ascii="HG丸ｺﾞｼｯｸM-PRO" w:eastAsia="HG丸ｺﾞｼｯｸM-PRO" w:hint="eastAsia"/>
          <w:spacing w:val="-24"/>
          <w:sz w:val="28"/>
          <w:szCs w:val="28"/>
        </w:rPr>
        <w:t>≪送付先≫</w:t>
      </w:r>
    </w:p>
    <w:p w:rsidR="00A24CB1" w:rsidRPr="00A24CB1" w:rsidRDefault="00A24CB1" w:rsidP="00E45536">
      <w:pPr>
        <w:kinsoku w:val="0"/>
        <w:overflowPunct w:val="0"/>
        <w:snapToGrid w:val="0"/>
        <w:spacing w:line="240" w:lineRule="auto"/>
        <w:ind w:left="242" w:right="144" w:firstLineChars="50" w:firstLine="116"/>
        <w:rPr>
          <w:rFonts w:ascii="HG丸ｺﾞｼｯｸM-PRO" w:eastAsia="HG丸ｺﾞｼｯｸM-PRO"/>
          <w:spacing w:val="-24"/>
          <w:sz w:val="28"/>
          <w:szCs w:val="28"/>
        </w:rPr>
      </w:pPr>
      <w:r w:rsidRPr="00A24CB1">
        <w:rPr>
          <w:rFonts w:ascii="HG丸ｺﾞｼｯｸM-PRO" w:eastAsia="HG丸ｺﾞｼｯｸM-PRO" w:hint="eastAsia"/>
          <w:spacing w:val="-24"/>
          <w:sz w:val="28"/>
          <w:szCs w:val="28"/>
        </w:rPr>
        <w:t>〒5</w:t>
      </w:r>
      <w:r w:rsidR="00E45536">
        <w:rPr>
          <w:rFonts w:ascii="HG丸ｺﾞｼｯｸM-PRO" w:eastAsia="HG丸ｺﾞｼｯｸM-PRO" w:hint="eastAsia"/>
          <w:spacing w:val="-24"/>
          <w:sz w:val="28"/>
          <w:szCs w:val="28"/>
        </w:rPr>
        <w:t>31</w:t>
      </w:r>
      <w:r w:rsidRPr="00A24CB1">
        <w:rPr>
          <w:rFonts w:ascii="HG丸ｺﾞｼｯｸM-PRO" w:eastAsia="HG丸ｺﾞｼｯｸM-PRO" w:hint="eastAsia"/>
          <w:spacing w:val="-24"/>
          <w:sz w:val="28"/>
          <w:szCs w:val="28"/>
        </w:rPr>
        <w:t>-00</w:t>
      </w:r>
      <w:r w:rsidR="00E45536">
        <w:rPr>
          <w:rFonts w:ascii="HG丸ｺﾞｼｯｸM-PRO" w:eastAsia="HG丸ｺﾞｼｯｸM-PRO" w:hint="eastAsia"/>
          <w:spacing w:val="-24"/>
          <w:sz w:val="28"/>
          <w:szCs w:val="28"/>
        </w:rPr>
        <w:t>74</w:t>
      </w:r>
      <w:r w:rsidRPr="00A24CB1">
        <w:rPr>
          <w:rFonts w:ascii="HG丸ｺﾞｼｯｸM-PRO" w:eastAsia="HG丸ｺﾞｼｯｸM-PRO" w:hint="eastAsia"/>
          <w:spacing w:val="-24"/>
          <w:sz w:val="28"/>
          <w:szCs w:val="28"/>
        </w:rPr>
        <w:t xml:space="preserve">　</w:t>
      </w:r>
    </w:p>
    <w:p w:rsidR="00A24CB1" w:rsidRPr="00A24CB1" w:rsidRDefault="00A24CB1" w:rsidP="00E45536">
      <w:pPr>
        <w:kinsoku w:val="0"/>
        <w:overflowPunct w:val="0"/>
        <w:snapToGrid w:val="0"/>
        <w:spacing w:line="240" w:lineRule="auto"/>
        <w:ind w:left="242" w:right="144" w:firstLineChars="50" w:firstLine="140"/>
        <w:rPr>
          <w:rFonts w:ascii="HG丸ｺﾞｼｯｸM-PRO" w:eastAsia="HG丸ｺﾞｼｯｸM-PRO"/>
          <w:spacing w:val="-24"/>
          <w:sz w:val="28"/>
          <w:szCs w:val="28"/>
        </w:rPr>
      </w:pPr>
      <w:r w:rsidRPr="00A24CB1">
        <w:rPr>
          <w:rFonts w:ascii="HG丸ｺﾞｼｯｸM-PRO" w:eastAsia="HG丸ｺﾞｼｯｸM-PRO" w:hint="eastAsia"/>
          <w:spacing w:val="0"/>
          <w:sz w:val="28"/>
          <w:szCs w:val="28"/>
        </w:rPr>
        <w:t>大阪市北区</w:t>
      </w:r>
      <w:r w:rsidR="00E45536">
        <w:rPr>
          <w:rFonts w:ascii="HG丸ｺﾞｼｯｸM-PRO" w:eastAsia="HG丸ｺﾞｼｯｸM-PRO" w:hint="eastAsia"/>
          <w:spacing w:val="0"/>
          <w:sz w:val="28"/>
          <w:szCs w:val="28"/>
        </w:rPr>
        <w:t>本庄東2</w:t>
      </w:r>
      <w:r w:rsidRPr="00A24CB1">
        <w:rPr>
          <w:rFonts w:ascii="HG丸ｺﾞｼｯｸM-PRO" w:eastAsia="HG丸ｺﾞｼｯｸM-PRO" w:hint="eastAsia"/>
          <w:spacing w:val="0"/>
          <w:sz w:val="28"/>
          <w:szCs w:val="28"/>
        </w:rPr>
        <w:t>丁目</w:t>
      </w:r>
      <w:r w:rsidR="00E45536">
        <w:rPr>
          <w:rFonts w:ascii="HG丸ｺﾞｼｯｸM-PRO" w:eastAsia="HG丸ｺﾞｼｯｸM-PRO" w:hint="eastAsia"/>
          <w:spacing w:val="0"/>
          <w:sz w:val="28"/>
          <w:szCs w:val="28"/>
        </w:rPr>
        <w:t>3番38号 大阪府電気工事技術会館2階</w:t>
      </w:r>
    </w:p>
    <w:p w:rsidR="00A24CB1" w:rsidRPr="00A24CB1" w:rsidRDefault="00E45536" w:rsidP="00E45536">
      <w:pPr>
        <w:kinsoku w:val="0"/>
        <w:overflowPunct w:val="0"/>
        <w:snapToGrid w:val="0"/>
        <w:spacing w:line="240" w:lineRule="auto"/>
        <w:ind w:left="242" w:right="144" w:firstLineChars="121" w:firstLine="281"/>
        <w:jc w:val="left"/>
        <w:rPr>
          <w:rFonts w:ascii="HG丸ｺﾞｼｯｸM-PRO" w:eastAsia="HG丸ｺﾞｼｯｸM-PRO"/>
          <w:spacing w:val="-24"/>
          <w:sz w:val="28"/>
          <w:szCs w:val="28"/>
        </w:rPr>
      </w:pPr>
      <w:r>
        <w:rPr>
          <w:rFonts w:ascii="HG丸ｺﾞｼｯｸM-PRO" w:eastAsia="HG丸ｺﾞｼｯｸM-PRO" w:hint="eastAsia"/>
          <w:spacing w:val="-24"/>
          <w:sz w:val="28"/>
          <w:szCs w:val="28"/>
        </w:rPr>
        <w:t>大 阪 府 電 気 工 事 工 業 組 合 本 部</w:t>
      </w:r>
    </w:p>
    <w:p w:rsidR="00A24CB1" w:rsidRPr="00A24CB1" w:rsidRDefault="00A24CB1" w:rsidP="00A24CB1">
      <w:pPr>
        <w:kinsoku w:val="0"/>
        <w:overflowPunct w:val="0"/>
        <w:snapToGrid w:val="0"/>
        <w:spacing w:line="240" w:lineRule="auto"/>
        <w:ind w:left="242" w:right="144" w:firstLineChars="121" w:firstLine="281"/>
        <w:rPr>
          <w:rFonts w:ascii="HG丸ｺﾞｼｯｸM-PRO" w:eastAsia="HG丸ｺﾞｼｯｸM-PRO"/>
          <w:spacing w:val="-24"/>
          <w:sz w:val="28"/>
          <w:szCs w:val="28"/>
        </w:rPr>
      </w:pPr>
      <w:r w:rsidRPr="00A24CB1">
        <w:rPr>
          <w:rFonts w:ascii="HG丸ｺﾞｼｯｸM-PRO" w:eastAsia="HG丸ｺﾞｼｯｸM-PRO" w:hint="eastAsia"/>
          <w:spacing w:val="-24"/>
          <w:sz w:val="28"/>
          <w:szCs w:val="28"/>
        </w:rPr>
        <w:t>TEL（06）6</w:t>
      </w:r>
      <w:r w:rsidR="00E45536">
        <w:rPr>
          <w:rFonts w:ascii="HG丸ｺﾞｼｯｸM-PRO" w:eastAsia="HG丸ｺﾞｼｯｸM-PRO" w:hint="eastAsia"/>
          <w:spacing w:val="-24"/>
          <w:sz w:val="28"/>
          <w:szCs w:val="28"/>
        </w:rPr>
        <w:t>225</w:t>
      </w:r>
      <w:r w:rsidRPr="00A24CB1">
        <w:rPr>
          <w:rFonts w:ascii="HG丸ｺﾞｼｯｸM-PRO" w:eastAsia="HG丸ｺﾞｼｯｸM-PRO" w:hint="eastAsia"/>
          <w:spacing w:val="-24"/>
          <w:sz w:val="28"/>
          <w:szCs w:val="28"/>
        </w:rPr>
        <w:t>-</w:t>
      </w:r>
      <w:r w:rsidR="00E45536">
        <w:rPr>
          <w:rFonts w:ascii="HG丸ｺﾞｼｯｸM-PRO" w:eastAsia="HG丸ｺﾞｼｯｸM-PRO" w:hint="eastAsia"/>
          <w:spacing w:val="-24"/>
          <w:sz w:val="28"/>
          <w:szCs w:val="28"/>
        </w:rPr>
        <w:t>8192</w:t>
      </w:r>
    </w:p>
    <w:p w:rsidR="00A24CB1" w:rsidRPr="00A24CB1" w:rsidRDefault="00A24CB1" w:rsidP="00A24CB1">
      <w:pPr>
        <w:kinsoku w:val="0"/>
        <w:overflowPunct w:val="0"/>
        <w:snapToGrid w:val="0"/>
        <w:spacing w:line="360" w:lineRule="auto"/>
        <w:ind w:right="-124"/>
        <w:jc w:val="left"/>
        <w:rPr>
          <w:rFonts w:ascii="HG丸ｺﾞｼｯｸM-PRO" w:eastAsia="HG丸ｺﾞｼｯｸM-PRO"/>
          <w:b/>
          <w:spacing w:val="-24"/>
          <w:sz w:val="28"/>
          <w:szCs w:val="28"/>
        </w:rPr>
      </w:pPr>
    </w:p>
    <w:p w:rsidR="00A24CB1" w:rsidRPr="00A24CB1" w:rsidRDefault="00A24CB1" w:rsidP="00A24CB1">
      <w:pPr>
        <w:kinsoku w:val="0"/>
        <w:overflowPunct w:val="0"/>
        <w:snapToGrid w:val="0"/>
        <w:spacing w:line="360" w:lineRule="auto"/>
        <w:ind w:right="-124"/>
        <w:jc w:val="left"/>
        <w:rPr>
          <w:rFonts w:ascii="HG丸ｺﾞｼｯｸM-PRO" w:eastAsia="HG丸ｺﾞｼｯｸM-PRO"/>
          <w:b/>
          <w:spacing w:val="-24"/>
          <w:sz w:val="28"/>
          <w:szCs w:val="28"/>
        </w:rPr>
      </w:pPr>
    </w:p>
    <w:p w:rsidR="00A24CB1" w:rsidRPr="00A24CB1" w:rsidRDefault="00A24CB1" w:rsidP="00A24CB1">
      <w:pPr>
        <w:kinsoku w:val="0"/>
        <w:overflowPunct w:val="0"/>
        <w:snapToGrid w:val="0"/>
        <w:spacing w:line="360" w:lineRule="auto"/>
        <w:ind w:left="242" w:right="144"/>
        <w:rPr>
          <w:rFonts w:ascii="HG丸ｺﾞｼｯｸM-PRO" w:eastAsia="HG丸ｺﾞｼｯｸM-PRO"/>
          <w:spacing w:val="-24"/>
          <w:sz w:val="28"/>
          <w:szCs w:val="28"/>
          <w:lang w:eastAsia="zh-TW"/>
        </w:rPr>
      </w:pPr>
    </w:p>
    <w:p w:rsidR="006E3883" w:rsidRPr="004976EB" w:rsidRDefault="00A24CB1" w:rsidP="00A24CB1">
      <w:pPr>
        <w:spacing w:line="413" w:lineRule="atLeast"/>
        <w:rPr>
          <w:rFonts w:ascii="ＭＳ 明朝" w:eastAsia="ＭＳ 明朝" w:hAnsi="ＭＳ 明朝"/>
          <w:spacing w:val="-6"/>
          <w:szCs w:val="21"/>
          <w:lang w:eastAsia="zh-TW"/>
        </w:rPr>
      </w:pPr>
      <w:r w:rsidRPr="00A24CB1">
        <w:rPr>
          <w:rFonts w:ascii="HG丸ｺﾞｼｯｸM-PRO" w:eastAsia="HG丸ｺﾞｼｯｸM-PRO"/>
          <w:spacing w:val="-24"/>
          <w:sz w:val="24"/>
          <w:szCs w:val="24"/>
          <w:lang w:eastAsia="zh-TW"/>
        </w:rPr>
        <w:br w:type="page"/>
      </w:r>
      <w:r w:rsidR="006E3883" w:rsidRPr="004976EB">
        <w:rPr>
          <w:rFonts w:ascii="ＭＳ 明朝" w:eastAsia="ＭＳ 明朝" w:hAnsi="ＭＳ 明朝" w:hint="eastAsia"/>
          <w:spacing w:val="-6"/>
          <w:szCs w:val="21"/>
          <w:lang w:eastAsia="zh-TW"/>
        </w:rPr>
        <w:lastRenderedPageBreak/>
        <w:t>様式</w:t>
      </w:r>
      <w:r w:rsidR="006E3883" w:rsidRPr="004976EB">
        <w:rPr>
          <w:rFonts w:ascii="ＭＳ 明朝" w:eastAsia="ＭＳ 明朝" w:hAnsi="ＭＳ 明朝" w:hint="eastAsia"/>
          <w:spacing w:val="-6"/>
          <w:szCs w:val="21"/>
        </w:rPr>
        <w:t>第</w:t>
      </w:r>
      <w:r w:rsidR="006E3883" w:rsidRPr="004976EB">
        <w:rPr>
          <w:rFonts w:ascii="ＭＳ 明朝" w:eastAsia="ＭＳ 明朝" w:hAnsi="ＭＳ 明朝" w:hint="eastAsia"/>
          <w:spacing w:val="-6"/>
          <w:szCs w:val="21"/>
          <w:lang w:eastAsia="zh-TW"/>
        </w:rPr>
        <w:t>２</w:t>
      </w:r>
      <w:r w:rsidR="006E3883" w:rsidRPr="004976EB">
        <w:rPr>
          <w:rFonts w:ascii="ＭＳ 明朝" w:eastAsia="ＭＳ 明朝" w:hAnsi="ＭＳ 明朝" w:hint="eastAsia"/>
          <w:spacing w:val="-6"/>
          <w:szCs w:val="21"/>
        </w:rPr>
        <w:t>０（第２５条）</w:t>
      </w:r>
    </w:p>
    <w:tbl>
      <w:tblPr>
        <w:tblpPr w:leftFromText="142" w:rightFromText="142" w:vertAnchor="text" w:horzAnchor="margin" w:tblpXSpec="right" w:tblpY="-4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67"/>
      </w:tblGrid>
      <w:tr w:rsidR="006E3883" w:rsidRPr="006E3883" w:rsidTr="007F3A9B">
        <w:tc>
          <w:tcPr>
            <w:tcW w:w="1526" w:type="dxa"/>
          </w:tcPr>
          <w:p w:rsidR="006E3883" w:rsidRPr="006E3883" w:rsidRDefault="006E3883" w:rsidP="006E3883">
            <w:pPr>
              <w:spacing w:line="413" w:lineRule="atLeast"/>
              <w:jc w:val="distribute"/>
              <w:rPr>
                <w:rFonts w:ascii="ＭＳ 明朝" w:eastAsia="ＭＳ 明朝" w:hAnsi="ＭＳ 明朝"/>
                <w:spacing w:val="-6"/>
                <w:sz w:val="22"/>
                <w:szCs w:val="22"/>
              </w:rPr>
            </w:pPr>
            <w:r w:rsidRPr="006E3883">
              <w:rPr>
                <w:rFonts w:ascii="ＭＳ 明朝" w:eastAsia="ＭＳ 明朝" w:hAnsi="ＭＳ 明朝" w:hint="eastAsia"/>
                <w:spacing w:val="-6"/>
                <w:sz w:val="22"/>
                <w:szCs w:val="22"/>
              </w:rPr>
              <w:t>×整理番号</w:t>
            </w:r>
          </w:p>
        </w:tc>
        <w:tc>
          <w:tcPr>
            <w:tcW w:w="1867" w:type="dxa"/>
          </w:tcPr>
          <w:p w:rsidR="006E3883" w:rsidRPr="006E3883" w:rsidRDefault="006E3883" w:rsidP="006E3883">
            <w:pPr>
              <w:wordWrap w:val="0"/>
              <w:spacing w:line="413" w:lineRule="atLeast"/>
              <w:rPr>
                <w:rFonts w:ascii="ＭＳ 明朝" w:eastAsia="ＭＳ 明朝" w:hAnsi="ＭＳ 明朝"/>
                <w:spacing w:val="-6"/>
                <w:sz w:val="22"/>
                <w:szCs w:val="22"/>
              </w:rPr>
            </w:pPr>
          </w:p>
        </w:tc>
      </w:tr>
      <w:tr w:rsidR="006E3883" w:rsidRPr="006E3883" w:rsidTr="007F3A9B">
        <w:tc>
          <w:tcPr>
            <w:tcW w:w="1526" w:type="dxa"/>
          </w:tcPr>
          <w:p w:rsidR="006E3883" w:rsidRPr="006E3883" w:rsidRDefault="006E3883" w:rsidP="006E3883">
            <w:pPr>
              <w:wordWrap w:val="0"/>
              <w:spacing w:line="413" w:lineRule="atLeast"/>
              <w:jc w:val="distribute"/>
              <w:rPr>
                <w:rFonts w:ascii="ＭＳ 明朝" w:eastAsia="ＭＳ 明朝" w:hAnsi="ＭＳ 明朝"/>
                <w:spacing w:val="-6"/>
                <w:sz w:val="22"/>
                <w:szCs w:val="22"/>
              </w:rPr>
            </w:pPr>
            <w:r w:rsidRPr="006E3883">
              <w:rPr>
                <w:rFonts w:ascii="ＭＳ 明朝" w:eastAsia="ＭＳ 明朝" w:hAnsi="ＭＳ 明朝" w:hint="eastAsia"/>
                <w:spacing w:val="-6"/>
                <w:sz w:val="22"/>
                <w:szCs w:val="22"/>
              </w:rPr>
              <w:t>×受理年月日</w:t>
            </w:r>
          </w:p>
        </w:tc>
        <w:tc>
          <w:tcPr>
            <w:tcW w:w="1867" w:type="dxa"/>
          </w:tcPr>
          <w:p w:rsidR="006E3883" w:rsidRPr="006E3883" w:rsidRDefault="006E3883" w:rsidP="006E3883">
            <w:pPr>
              <w:wordWrap w:val="0"/>
              <w:spacing w:line="413" w:lineRule="atLeast"/>
              <w:jc w:val="right"/>
              <w:rPr>
                <w:rFonts w:ascii="ＭＳ 明朝" w:eastAsia="ＭＳ 明朝" w:hAnsi="ＭＳ 明朝"/>
                <w:spacing w:val="-6"/>
                <w:sz w:val="22"/>
                <w:szCs w:val="22"/>
              </w:rPr>
            </w:pPr>
            <w:r w:rsidRPr="006E3883">
              <w:rPr>
                <w:rFonts w:ascii="ＭＳ 明朝" w:eastAsia="ＭＳ 明朝" w:hAnsi="ＭＳ 明朝" w:hint="eastAsia"/>
                <w:spacing w:val="-6"/>
                <w:sz w:val="22"/>
                <w:szCs w:val="22"/>
              </w:rPr>
              <w:t xml:space="preserve">　年　月　日</w:t>
            </w:r>
          </w:p>
        </w:tc>
      </w:tr>
    </w:tbl>
    <w:p w:rsidR="006E3883" w:rsidRPr="004976EB" w:rsidRDefault="006E3883" w:rsidP="006E3883">
      <w:pPr>
        <w:spacing w:line="413" w:lineRule="atLeast"/>
        <w:rPr>
          <w:rFonts w:ascii="ＭＳ 明朝" w:eastAsia="ＭＳ 明朝" w:hAnsi="ＭＳ 明朝"/>
          <w:spacing w:val="-6"/>
          <w:szCs w:val="21"/>
          <w:lang w:eastAsia="zh-TW"/>
        </w:rPr>
      </w:pPr>
    </w:p>
    <w:p w:rsidR="006E3883" w:rsidRPr="00951411" w:rsidRDefault="006E3883" w:rsidP="006E3883">
      <w:pPr>
        <w:spacing w:line="413" w:lineRule="atLeast"/>
        <w:jc w:val="center"/>
        <w:rPr>
          <w:rFonts w:ascii="ＭＳ 明朝" w:eastAsia="ＭＳ 明朝" w:hAnsi="ＭＳ 明朝"/>
          <w:spacing w:val="-6"/>
          <w:w w:val="200"/>
          <w:sz w:val="24"/>
        </w:rPr>
      </w:pPr>
      <w:r>
        <w:rPr>
          <w:rFonts w:ascii="ＭＳ 明朝" w:eastAsia="ＭＳ 明朝" w:hAnsi="ＭＳ 明朝"/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139065</wp:posOffset>
                </wp:positionV>
                <wp:extent cx="2373630" cy="496570"/>
                <wp:effectExtent l="0" t="4445" r="254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3883" w:rsidRDefault="006E3883" w:rsidP="006E388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電気工事業廃止届出書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.45pt;margin-top:10.95pt;width:186.9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" filled="f" stroked="f">
                <v:textbox inset="5.85pt,.7pt,5.85pt,.7pt">
                  <w:txbxContent>
                    <w:p w:rsidR="006E3883" w:rsidRDefault="006E3883" w:rsidP="006E388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電気工事業廃止届出書</w:t>
                      </w:r>
                    </w:p>
                  </w:txbxContent>
                </v:textbox>
              </v:shape>
            </w:pict>
          </mc:Fallback>
        </mc:AlternateContent>
      </w:r>
    </w:p>
    <w:p w:rsidR="006E3883" w:rsidRPr="00951411" w:rsidRDefault="006E3883" w:rsidP="006E3883">
      <w:pPr>
        <w:spacing w:line="413" w:lineRule="atLeast"/>
        <w:jc w:val="center"/>
        <w:rPr>
          <w:rFonts w:ascii="ＭＳ 明朝" w:eastAsia="ＭＳ 明朝" w:hAnsi="ＭＳ 明朝"/>
          <w:spacing w:val="-6"/>
          <w:w w:val="200"/>
          <w:sz w:val="24"/>
        </w:rPr>
      </w:pPr>
    </w:p>
    <w:p w:rsidR="006E3883" w:rsidRPr="00951411" w:rsidRDefault="006E3883" w:rsidP="006E3883">
      <w:pPr>
        <w:spacing w:line="413" w:lineRule="atLeast"/>
        <w:jc w:val="center"/>
        <w:rPr>
          <w:rFonts w:ascii="ＭＳ 明朝" w:eastAsia="ＭＳ 明朝" w:hAnsi="ＭＳ 明朝"/>
          <w:spacing w:val="-6"/>
          <w:w w:val="200"/>
          <w:sz w:val="24"/>
        </w:rPr>
      </w:pPr>
    </w:p>
    <w:p w:rsidR="006E3883" w:rsidRPr="00951411" w:rsidRDefault="00EE713E" w:rsidP="006E3883">
      <w:pPr>
        <w:spacing w:line="413" w:lineRule="atLeast"/>
        <w:jc w:val="right"/>
        <w:rPr>
          <w:rFonts w:ascii="ＭＳ 明朝" w:eastAsia="ＭＳ 明朝" w:hAnsi="ＭＳ 明朝"/>
          <w:spacing w:val="-6"/>
          <w:sz w:val="24"/>
          <w:szCs w:val="22"/>
          <w:lang w:eastAsia="zh-TW"/>
        </w:rPr>
      </w:pPr>
      <w:r>
        <w:rPr>
          <w:rFonts w:ascii="ＭＳ 明朝" w:eastAsia="ＭＳ 明朝" w:hAnsi="ＭＳ 明朝" w:hint="eastAsia"/>
          <w:spacing w:val="-6"/>
          <w:sz w:val="24"/>
          <w:szCs w:val="22"/>
        </w:rPr>
        <w:t>令和</w:t>
      </w:r>
      <w:r w:rsidR="006E3883" w:rsidRPr="00951411">
        <w:rPr>
          <w:rFonts w:ascii="ＭＳ 明朝" w:eastAsia="ＭＳ 明朝" w:hAnsi="ＭＳ 明朝" w:hint="eastAsia"/>
          <w:spacing w:val="-6"/>
          <w:sz w:val="24"/>
          <w:szCs w:val="22"/>
          <w:lang w:eastAsia="zh-TW"/>
        </w:rPr>
        <w:t xml:space="preserve">　　年　　月　　日</w:t>
      </w:r>
    </w:p>
    <w:p w:rsidR="006E3883" w:rsidRPr="00951411" w:rsidRDefault="006E3883" w:rsidP="006E3883">
      <w:pPr>
        <w:spacing w:line="413" w:lineRule="atLeast"/>
        <w:rPr>
          <w:rFonts w:ascii="ＭＳ 明朝" w:eastAsia="ＭＳ 明朝" w:hAnsi="ＭＳ 明朝"/>
          <w:spacing w:val="-6"/>
          <w:sz w:val="24"/>
          <w:szCs w:val="22"/>
          <w:lang w:eastAsia="zh-TW"/>
        </w:rPr>
      </w:pPr>
    </w:p>
    <w:p w:rsidR="006E3883" w:rsidRPr="00951411" w:rsidRDefault="006E3883" w:rsidP="006E3883">
      <w:pPr>
        <w:spacing w:line="413" w:lineRule="atLeast"/>
        <w:rPr>
          <w:rFonts w:ascii="ＭＳ 明朝" w:eastAsia="ＭＳ 明朝" w:hAnsi="ＭＳ 明朝"/>
          <w:spacing w:val="-6"/>
          <w:sz w:val="24"/>
          <w:szCs w:val="22"/>
        </w:rPr>
      </w:pPr>
      <w:r w:rsidRPr="00951411">
        <w:rPr>
          <w:rFonts w:ascii="ＭＳ 明朝" w:eastAsia="ＭＳ 明朝" w:hAnsi="ＭＳ 明朝" w:hint="eastAsia"/>
          <w:spacing w:val="-6"/>
          <w:sz w:val="24"/>
          <w:szCs w:val="22"/>
        </w:rPr>
        <w:t>大　阪　府　知　事　様</w:t>
      </w:r>
    </w:p>
    <w:p w:rsidR="006E3883" w:rsidRPr="00951411" w:rsidRDefault="006E3883" w:rsidP="006E3883">
      <w:pPr>
        <w:spacing w:line="500" w:lineRule="exact"/>
        <w:ind w:rightChars="-117" w:right="-283" w:firstLineChars="1500" w:firstLine="3420"/>
        <w:jc w:val="left"/>
        <w:rPr>
          <w:rFonts w:ascii="ＭＳ 明朝" w:eastAsia="ＭＳ 明朝" w:hAnsi="ＭＳ 明朝"/>
          <w:spacing w:val="-6"/>
          <w:sz w:val="24"/>
          <w:szCs w:val="22"/>
        </w:rPr>
      </w:pPr>
      <w:r w:rsidRPr="00951411">
        <w:rPr>
          <w:rFonts w:ascii="ＭＳ 明朝" w:eastAsia="ＭＳ 明朝" w:hAnsi="ＭＳ 明朝" w:hint="eastAsia"/>
          <w:spacing w:val="-6"/>
          <w:sz w:val="24"/>
          <w:szCs w:val="22"/>
        </w:rPr>
        <w:t xml:space="preserve">住　　　　　所　</w:t>
      </w:r>
      <w:r w:rsidRPr="006E3883">
        <w:rPr>
          <w:rFonts w:ascii="ＭＳ 明朝" w:eastAsia="ＭＳ 明朝" w:hAnsi="ＭＳ 明朝" w:hint="eastAsia"/>
          <w:spacing w:val="-6"/>
          <w:sz w:val="24"/>
          <w:szCs w:val="22"/>
          <w:u w:val="single"/>
        </w:rPr>
        <w:t xml:space="preserve">        　　　　　  　　　　    </w:t>
      </w:r>
      <w:r>
        <w:rPr>
          <w:rFonts w:ascii="ＭＳ 明朝" w:eastAsia="ＭＳ 明朝" w:hAnsi="ＭＳ 明朝" w:hint="eastAsia"/>
          <w:spacing w:val="-6"/>
          <w:sz w:val="24"/>
          <w:szCs w:val="22"/>
          <w:u w:val="single"/>
        </w:rPr>
        <w:t xml:space="preserve">　</w:t>
      </w:r>
      <w:r w:rsidRPr="00951411">
        <w:rPr>
          <w:rFonts w:ascii="ＭＳ 明朝" w:eastAsia="ＭＳ 明朝" w:hAnsi="ＭＳ 明朝" w:hint="eastAsia"/>
          <w:spacing w:val="-6"/>
          <w:sz w:val="24"/>
          <w:szCs w:val="22"/>
          <w:u w:val="single"/>
        </w:rPr>
        <w:t xml:space="preserve">         </w:t>
      </w:r>
    </w:p>
    <w:p w:rsidR="006E3883" w:rsidRPr="00951411" w:rsidRDefault="006E3883" w:rsidP="006E3883">
      <w:pPr>
        <w:spacing w:line="500" w:lineRule="exact"/>
        <w:ind w:right="-716" w:firstLineChars="1500" w:firstLine="3420"/>
        <w:jc w:val="left"/>
        <w:rPr>
          <w:rFonts w:ascii="ＭＳ 明朝" w:eastAsia="ＭＳ 明朝" w:hAnsi="ＭＳ 明朝"/>
          <w:spacing w:val="-6"/>
          <w:sz w:val="22"/>
          <w:szCs w:val="22"/>
          <w:u w:val="single"/>
        </w:rPr>
      </w:pPr>
      <w:r w:rsidRPr="00951411">
        <w:rPr>
          <w:rFonts w:ascii="ＭＳ 明朝" w:eastAsia="ＭＳ 明朝" w:hAnsi="ＭＳ 明朝" w:hint="eastAsia"/>
          <w:spacing w:val="-6"/>
          <w:sz w:val="24"/>
          <w:szCs w:val="24"/>
        </w:rPr>
        <w:t>電  話  番  号</w:t>
      </w:r>
      <w:r>
        <w:rPr>
          <w:rFonts w:ascii="ＭＳ 明朝" w:eastAsia="ＭＳ 明朝" w:hAnsi="ＭＳ 明朝" w:hint="eastAsia"/>
          <w:spacing w:val="-6"/>
          <w:sz w:val="24"/>
          <w:szCs w:val="24"/>
        </w:rPr>
        <w:t xml:space="preserve">　</w:t>
      </w:r>
      <w:r w:rsidRPr="00E47EB1">
        <w:rPr>
          <w:rFonts w:ascii="ＭＳ 明朝" w:eastAsia="ＭＳ 明朝" w:hAnsi="ＭＳ 明朝" w:hint="eastAsia"/>
          <w:spacing w:val="-6"/>
          <w:sz w:val="22"/>
          <w:szCs w:val="22"/>
          <w:u w:val="single"/>
        </w:rPr>
        <w:t xml:space="preserve">（　    ）　　　　</w:t>
      </w:r>
      <w:r>
        <w:rPr>
          <w:rFonts w:ascii="ＭＳ 明朝" w:eastAsia="ＭＳ 明朝" w:hAnsi="ＭＳ 明朝" w:hint="eastAsia"/>
          <w:spacing w:val="-6"/>
          <w:sz w:val="22"/>
          <w:szCs w:val="22"/>
          <w:u w:val="single"/>
        </w:rPr>
        <w:t>―</w:t>
      </w:r>
      <w:r w:rsidRPr="00E47EB1">
        <w:rPr>
          <w:rFonts w:ascii="ＭＳ 明朝" w:eastAsia="ＭＳ 明朝" w:hAnsi="ＭＳ 明朝" w:hint="eastAsia"/>
          <w:spacing w:val="-6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spacing w:val="-6"/>
          <w:sz w:val="22"/>
          <w:szCs w:val="22"/>
          <w:u w:val="single"/>
        </w:rPr>
        <w:t xml:space="preserve">　　　　　</w:t>
      </w:r>
      <w:r w:rsidRPr="00E47EB1">
        <w:rPr>
          <w:rFonts w:ascii="ＭＳ 明朝" w:eastAsia="ＭＳ 明朝" w:hAnsi="ＭＳ 明朝" w:hint="eastAsia"/>
          <w:spacing w:val="-6"/>
          <w:sz w:val="22"/>
          <w:szCs w:val="22"/>
          <w:u w:val="single"/>
        </w:rPr>
        <w:t xml:space="preserve">　</w:t>
      </w:r>
    </w:p>
    <w:p w:rsidR="006E3883" w:rsidRPr="00D62765" w:rsidRDefault="006E3883" w:rsidP="006E3883">
      <w:pPr>
        <w:spacing w:line="500" w:lineRule="exact"/>
        <w:ind w:rightChars="-59" w:right="-143" w:firstLineChars="1700" w:firstLine="3400"/>
        <w:jc w:val="left"/>
        <w:rPr>
          <w:rFonts w:ascii="ＭＳ 明朝" w:eastAsia="ＭＳ 明朝" w:hAnsi="ＭＳ 明朝"/>
          <w:spacing w:val="-20"/>
          <w:sz w:val="24"/>
          <w:szCs w:val="22"/>
        </w:rPr>
      </w:pPr>
      <w:r w:rsidRPr="00D62765">
        <w:rPr>
          <w:rFonts w:ascii="ＭＳ 明朝" w:eastAsia="ＭＳ 明朝" w:hAnsi="ＭＳ 明朝" w:hint="eastAsia"/>
          <w:spacing w:val="-20"/>
          <w:sz w:val="24"/>
          <w:szCs w:val="22"/>
        </w:rPr>
        <w:t xml:space="preserve">氏 名 又 は 名 称 </w:t>
      </w:r>
      <w:r>
        <w:rPr>
          <w:rFonts w:ascii="ＭＳ 明朝" w:eastAsia="ＭＳ 明朝" w:hAnsi="ＭＳ 明朝" w:hint="eastAsia"/>
          <w:spacing w:val="-20"/>
          <w:sz w:val="24"/>
          <w:szCs w:val="22"/>
        </w:rPr>
        <w:t xml:space="preserve">  </w:t>
      </w:r>
      <w:r w:rsidRPr="0049636B">
        <w:rPr>
          <w:rFonts w:ascii="ＭＳ 明朝" w:eastAsia="ＭＳ 明朝" w:hAnsi="ＭＳ 明朝" w:hint="eastAsia"/>
          <w:spacing w:val="-20"/>
          <w:sz w:val="24"/>
          <w:szCs w:val="22"/>
          <w:u w:val="single"/>
        </w:rPr>
        <w:t xml:space="preserve">                           </w:t>
      </w:r>
      <w:r>
        <w:rPr>
          <w:rFonts w:ascii="ＭＳ 明朝" w:eastAsia="ＭＳ 明朝" w:hAnsi="ＭＳ 明朝" w:hint="eastAsia"/>
          <w:spacing w:val="-20"/>
          <w:sz w:val="24"/>
          <w:szCs w:val="22"/>
          <w:u w:val="single"/>
        </w:rPr>
        <w:t xml:space="preserve">　　　</w:t>
      </w:r>
      <w:r w:rsidRPr="0049636B">
        <w:rPr>
          <w:rFonts w:ascii="ＭＳ 明朝" w:eastAsia="ＭＳ 明朝" w:hAnsi="ＭＳ 明朝" w:hint="eastAsia"/>
          <w:spacing w:val="-20"/>
          <w:sz w:val="24"/>
          <w:szCs w:val="22"/>
          <w:u w:val="single"/>
        </w:rPr>
        <w:t xml:space="preserve">     </w:t>
      </w:r>
      <w:r>
        <w:rPr>
          <w:rFonts w:ascii="ＭＳ 明朝" w:eastAsia="ＭＳ 明朝" w:hAnsi="ＭＳ 明朝" w:hint="eastAsia"/>
          <w:spacing w:val="-20"/>
          <w:sz w:val="24"/>
          <w:szCs w:val="22"/>
          <w:u w:val="single"/>
        </w:rPr>
        <w:t xml:space="preserve">　　</w:t>
      </w:r>
    </w:p>
    <w:p w:rsidR="006E3883" w:rsidRPr="00951411" w:rsidRDefault="006E3883" w:rsidP="006E3883">
      <w:pPr>
        <w:spacing w:line="280" w:lineRule="exact"/>
        <w:ind w:firstLineChars="1500" w:firstLine="3420"/>
        <w:jc w:val="left"/>
        <w:rPr>
          <w:rFonts w:ascii="ＭＳ 明朝" w:eastAsia="ＭＳ 明朝" w:hAnsi="ＭＳ 明朝"/>
          <w:spacing w:val="-6"/>
          <w:sz w:val="24"/>
          <w:szCs w:val="22"/>
          <w:u w:val="single"/>
        </w:rPr>
      </w:pPr>
      <w:r w:rsidRPr="00951411">
        <w:rPr>
          <w:rFonts w:ascii="ＭＳ 明朝" w:eastAsia="ＭＳ 明朝" w:hAnsi="ＭＳ 明朝" w:hint="eastAsia"/>
          <w:spacing w:val="-6"/>
          <w:sz w:val="24"/>
          <w:szCs w:val="22"/>
        </w:rPr>
        <w:t xml:space="preserve">法人にあっては　　　　　　　　　　　　 </w:t>
      </w:r>
    </w:p>
    <w:p w:rsidR="006E3883" w:rsidRPr="00951411" w:rsidRDefault="006E3883" w:rsidP="006E3883">
      <w:pPr>
        <w:spacing w:line="280" w:lineRule="exact"/>
        <w:ind w:rightChars="-117" w:right="-283" w:firstLineChars="1500" w:firstLine="3420"/>
        <w:jc w:val="left"/>
        <w:rPr>
          <w:rFonts w:ascii="ＭＳ 明朝" w:eastAsia="ＭＳ 明朝" w:hAnsi="ＭＳ 明朝"/>
          <w:spacing w:val="-6"/>
          <w:sz w:val="24"/>
        </w:rPr>
      </w:pPr>
      <w:r w:rsidRPr="00951411">
        <w:rPr>
          <w:rFonts w:ascii="ＭＳ 明朝" w:eastAsia="ＭＳ 明朝" w:hAnsi="ＭＳ 明朝" w:hint="eastAsia"/>
          <w:spacing w:val="-6"/>
          <w:sz w:val="24"/>
          <w:szCs w:val="22"/>
        </w:rPr>
        <w:t xml:space="preserve">代　表　者　名　</w:t>
      </w:r>
      <w:r w:rsidRPr="00951411">
        <w:rPr>
          <w:rFonts w:ascii="ＭＳ 明朝" w:eastAsia="ＭＳ 明朝" w:hAnsi="ＭＳ 明朝" w:hint="eastAsia"/>
          <w:spacing w:val="-6"/>
          <w:sz w:val="24"/>
          <w:szCs w:val="22"/>
          <w:u w:val="single"/>
        </w:rPr>
        <w:t xml:space="preserve">         </w:t>
      </w:r>
      <w:r>
        <w:rPr>
          <w:rFonts w:ascii="ＭＳ 明朝" w:eastAsia="ＭＳ 明朝" w:hAnsi="ＭＳ 明朝" w:hint="eastAsia"/>
          <w:spacing w:val="-6"/>
          <w:sz w:val="24"/>
          <w:szCs w:val="22"/>
          <w:u w:val="single"/>
        </w:rPr>
        <w:t xml:space="preserve">　　　　</w:t>
      </w:r>
      <w:r w:rsidRPr="00951411">
        <w:rPr>
          <w:rFonts w:ascii="ＭＳ 明朝" w:eastAsia="ＭＳ 明朝" w:hAnsi="ＭＳ 明朝" w:hint="eastAsia"/>
          <w:spacing w:val="-6"/>
          <w:sz w:val="24"/>
          <w:szCs w:val="22"/>
          <w:u w:val="single"/>
        </w:rPr>
        <w:t xml:space="preserve">    </w:t>
      </w:r>
      <w:r>
        <w:rPr>
          <w:rFonts w:ascii="ＭＳ 明朝" w:eastAsia="ＭＳ 明朝" w:hAnsi="ＭＳ 明朝" w:hint="eastAsia"/>
          <w:spacing w:val="-6"/>
          <w:sz w:val="24"/>
          <w:szCs w:val="22"/>
          <w:u w:val="single"/>
        </w:rPr>
        <w:t xml:space="preserve">　</w:t>
      </w:r>
      <w:r w:rsidRPr="00951411">
        <w:rPr>
          <w:rFonts w:ascii="ＭＳ 明朝" w:eastAsia="ＭＳ 明朝" w:hAnsi="ＭＳ 明朝" w:hint="eastAsia"/>
          <w:spacing w:val="-6"/>
          <w:sz w:val="24"/>
          <w:szCs w:val="22"/>
          <w:u w:val="single"/>
        </w:rPr>
        <w:t xml:space="preserve">     </w:t>
      </w:r>
      <w:r>
        <w:rPr>
          <w:rFonts w:ascii="ＭＳ 明朝" w:eastAsia="ＭＳ 明朝" w:hAnsi="ＭＳ 明朝" w:hint="eastAsia"/>
          <w:spacing w:val="-6"/>
          <w:sz w:val="24"/>
          <w:szCs w:val="22"/>
          <w:u w:val="single"/>
        </w:rPr>
        <w:t xml:space="preserve">　</w:t>
      </w:r>
      <w:r w:rsidRPr="00951411">
        <w:rPr>
          <w:rFonts w:ascii="ＭＳ 明朝" w:eastAsia="ＭＳ 明朝" w:hAnsi="ＭＳ 明朝" w:hint="eastAsia"/>
          <w:spacing w:val="-6"/>
          <w:sz w:val="24"/>
          <w:szCs w:val="22"/>
          <w:u w:val="single"/>
        </w:rPr>
        <w:t xml:space="preserve">   </w:t>
      </w:r>
    </w:p>
    <w:p w:rsidR="006E3883" w:rsidRDefault="006E3883" w:rsidP="006E3883">
      <w:pPr>
        <w:spacing w:line="413" w:lineRule="atLeast"/>
        <w:rPr>
          <w:rFonts w:ascii="ＭＳ 明朝" w:eastAsia="ＭＳ 明朝" w:hAnsi="ＭＳ 明朝"/>
          <w:spacing w:val="-6"/>
          <w:sz w:val="24"/>
        </w:rPr>
      </w:pPr>
    </w:p>
    <w:p w:rsidR="006E3883" w:rsidRPr="00951411" w:rsidRDefault="006E3883" w:rsidP="006E3883">
      <w:pPr>
        <w:spacing w:line="413" w:lineRule="atLeast"/>
        <w:rPr>
          <w:rFonts w:ascii="ＭＳ 明朝" w:eastAsia="ＭＳ 明朝" w:hAnsi="ＭＳ 明朝"/>
          <w:spacing w:val="-6"/>
          <w:sz w:val="24"/>
        </w:rPr>
      </w:pPr>
    </w:p>
    <w:p w:rsidR="006E3883" w:rsidRPr="004D50CC" w:rsidRDefault="006E3883" w:rsidP="006E3883">
      <w:pPr>
        <w:spacing w:line="413" w:lineRule="atLeast"/>
        <w:rPr>
          <w:rFonts w:ascii="ＭＳ 明朝" w:eastAsia="ＭＳ 明朝" w:hAnsi="ＭＳ 明朝"/>
          <w:spacing w:val="-6"/>
          <w:sz w:val="24"/>
        </w:rPr>
      </w:pPr>
      <w:r w:rsidRPr="00951411">
        <w:rPr>
          <w:rFonts w:ascii="ＭＳ 明朝" w:eastAsia="ＭＳ 明朝" w:hAnsi="ＭＳ 明朝" w:hint="eastAsia"/>
          <w:spacing w:val="-6"/>
          <w:sz w:val="24"/>
        </w:rPr>
        <w:t xml:space="preserve">　</w:t>
      </w:r>
      <w:r w:rsidRPr="004D50CC">
        <w:rPr>
          <w:rFonts w:ascii="ＭＳ 明朝" w:eastAsia="ＭＳ 明朝" w:hAnsi="ＭＳ 明朝" w:hint="eastAsia"/>
          <w:spacing w:val="-6"/>
          <w:sz w:val="24"/>
        </w:rPr>
        <w:t>電気工事業を廃止したので、電気工事業の業務の適正化に関する法律第34条第4項の規定により、次のとおり届け出ます。</w:t>
      </w:r>
    </w:p>
    <w:p w:rsidR="006E3883" w:rsidRPr="004D50CC" w:rsidRDefault="006E3883" w:rsidP="006E3883">
      <w:pPr>
        <w:spacing w:line="413" w:lineRule="atLeast"/>
        <w:rPr>
          <w:rFonts w:ascii="ＭＳ 明朝" w:eastAsia="ＭＳ 明朝" w:hAnsi="ＭＳ 明朝"/>
          <w:spacing w:val="-6"/>
          <w:sz w:val="24"/>
        </w:rPr>
      </w:pPr>
    </w:p>
    <w:p w:rsidR="006E3883" w:rsidRPr="004D50CC" w:rsidRDefault="006E3883" w:rsidP="006E3883">
      <w:pPr>
        <w:spacing w:line="413" w:lineRule="atLeast"/>
        <w:rPr>
          <w:rFonts w:ascii="ＭＳ 明朝" w:eastAsia="ＭＳ 明朝" w:hAnsi="ＭＳ 明朝" w:cs="ＭＳ Ｐゴシック"/>
          <w:sz w:val="24"/>
          <w:szCs w:val="24"/>
        </w:rPr>
      </w:pPr>
      <w:r w:rsidRPr="004D50CC">
        <w:rPr>
          <w:rFonts w:ascii="ＭＳ 明朝" w:eastAsia="ＭＳ 明朝" w:hAnsi="ＭＳ 明朝" w:cs="ＭＳ Ｐゴシック" w:hint="eastAsia"/>
          <w:sz w:val="24"/>
          <w:szCs w:val="24"/>
        </w:rPr>
        <w:t>1 電気工事業の開始届出年月日及び届出番号</w:t>
      </w:r>
    </w:p>
    <w:p w:rsidR="006E3883" w:rsidRPr="00D300BB" w:rsidRDefault="006E3883" w:rsidP="006E3883">
      <w:pPr>
        <w:spacing w:line="413" w:lineRule="atLeast"/>
        <w:ind w:firstLineChars="124" w:firstLine="337"/>
        <w:rPr>
          <w:rFonts w:ascii="ＭＳ 明朝" w:eastAsia="ＭＳ 明朝" w:hAnsi="ＭＳ 明朝"/>
          <w:spacing w:val="-6"/>
          <w:sz w:val="24"/>
        </w:rPr>
      </w:pPr>
      <w:r w:rsidRPr="004D50CC">
        <w:rPr>
          <w:rFonts w:ascii="ＭＳ 明朝" w:eastAsia="ＭＳ 明朝" w:hAnsi="ＭＳ 明朝" w:cs="ＭＳ Ｐゴシック" w:hint="eastAsia"/>
          <w:sz w:val="24"/>
          <w:szCs w:val="24"/>
        </w:rPr>
        <w:t xml:space="preserve">　</w:t>
      </w:r>
      <w:r w:rsidRPr="00D300BB">
        <w:rPr>
          <w:rFonts w:ascii="ＭＳ 明朝" w:eastAsia="ＭＳ 明朝" w:hAnsi="ＭＳ 明朝" w:hint="eastAsia"/>
          <w:spacing w:val="-6"/>
          <w:sz w:val="24"/>
        </w:rPr>
        <w:t>平成</w:t>
      </w:r>
      <w:r w:rsidR="00EE713E">
        <w:rPr>
          <w:rFonts w:ascii="ＭＳ 明朝" w:eastAsia="ＭＳ 明朝" w:hAnsi="ＭＳ 明朝" w:hint="eastAsia"/>
          <w:spacing w:val="-6"/>
          <w:sz w:val="24"/>
        </w:rPr>
        <w:t>・令和</w:t>
      </w:r>
      <w:r w:rsidRPr="00D300BB">
        <w:rPr>
          <w:rFonts w:ascii="ＭＳ 明朝" w:eastAsia="ＭＳ 明朝" w:hAnsi="ＭＳ 明朝" w:hint="eastAsia"/>
          <w:spacing w:val="-6"/>
          <w:sz w:val="24"/>
        </w:rPr>
        <w:t xml:space="preserve">　　年　　月　　日　</w:t>
      </w:r>
      <w:r>
        <w:rPr>
          <w:rFonts w:ascii="ＭＳ 明朝" w:eastAsia="ＭＳ 明朝" w:hAnsi="ＭＳ 明朝" w:hint="eastAsia"/>
          <w:spacing w:val="-6"/>
          <w:sz w:val="24"/>
        </w:rPr>
        <w:t xml:space="preserve">大阪府知事第　　</w:t>
      </w:r>
      <w:r w:rsidRPr="00D300BB">
        <w:rPr>
          <w:rFonts w:ascii="ＭＳ 明朝" w:eastAsia="ＭＳ 明朝" w:hAnsi="ＭＳ 明朝" w:hint="eastAsia"/>
          <w:spacing w:val="-6"/>
          <w:sz w:val="24"/>
        </w:rPr>
        <w:t xml:space="preserve">　　　－</w:t>
      </w:r>
      <w:r>
        <w:rPr>
          <w:rFonts w:ascii="ＭＳ 明朝" w:eastAsia="ＭＳ 明朝" w:hAnsi="ＭＳ 明朝" w:hint="eastAsia"/>
          <w:spacing w:val="-6"/>
          <w:sz w:val="24"/>
        </w:rPr>
        <w:t xml:space="preserve">　</w:t>
      </w:r>
      <w:r w:rsidRPr="00D300BB">
        <w:rPr>
          <w:rFonts w:ascii="ＭＳ 明朝" w:eastAsia="ＭＳ 明朝" w:hAnsi="ＭＳ 明朝" w:hint="eastAsia"/>
          <w:spacing w:val="-6"/>
          <w:sz w:val="24"/>
        </w:rPr>
        <w:t xml:space="preserve">　　　　号</w:t>
      </w:r>
    </w:p>
    <w:p w:rsidR="006E3883" w:rsidRPr="00D300BB" w:rsidRDefault="006E3883" w:rsidP="006E3883">
      <w:pPr>
        <w:spacing w:line="413" w:lineRule="atLeast"/>
        <w:rPr>
          <w:rFonts w:ascii="ＭＳ 明朝" w:eastAsia="ＭＳ 明朝" w:hAnsi="ＭＳ 明朝"/>
          <w:spacing w:val="-6"/>
          <w:sz w:val="24"/>
        </w:rPr>
      </w:pPr>
    </w:p>
    <w:p w:rsidR="006E3883" w:rsidRPr="004D50CC" w:rsidRDefault="006E3883" w:rsidP="006E3883">
      <w:pPr>
        <w:spacing w:line="413" w:lineRule="atLeast"/>
        <w:rPr>
          <w:rFonts w:ascii="ＭＳ 明朝" w:eastAsia="ＭＳ 明朝" w:hAnsi="ＭＳ 明朝"/>
          <w:spacing w:val="-6"/>
          <w:sz w:val="24"/>
        </w:rPr>
      </w:pPr>
      <w:r w:rsidRPr="004D50CC">
        <w:rPr>
          <w:rFonts w:ascii="ＭＳ 明朝" w:eastAsia="ＭＳ 明朝" w:hAnsi="ＭＳ 明朝" w:hint="eastAsia"/>
          <w:spacing w:val="-6"/>
          <w:sz w:val="24"/>
        </w:rPr>
        <w:t>2 建設業法第3条第1項の規定による許可を受けた年月日及び許可番号</w:t>
      </w:r>
    </w:p>
    <w:p w:rsidR="006E3883" w:rsidRPr="004D50CC" w:rsidRDefault="006E3883" w:rsidP="006E3883">
      <w:pPr>
        <w:spacing w:line="413" w:lineRule="atLeast"/>
        <w:ind w:firstLineChars="124" w:firstLine="283"/>
        <w:rPr>
          <w:rFonts w:ascii="ＭＳ 明朝" w:eastAsia="ＭＳ 明朝" w:hAnsi="ＭＳ 明朝"/>
          <w:spacing w:val="-6"/>
          <w:sz w:val="24"/>
        </w:rPr>
      </w:pPr>
      <w:r w:rsidRPr="004D50CC">
        <w:rPr>
          <w:rFonts w:ascii="ＭＳ 明朝" w:eastAsia="ＭＳ 明朝" w:hAnsi="ＭＳ 明朝" w:hint="eastAsia"/>
          <w:spacing w:val="-6"/>
          <w:sz w:val="24"/>
        </w:rPr>
        <w:t xml:space="preserve">　平成</w:t>
      </w:r>
      <w:r w:rsidR="00EE713E">
        <w:rPr>
          <w:rFonts w:ascii="ＭＳ 明朝" w:eastAsia="ＭＳ 明朝" w:hAnsi="ＭＳ 明朝" w:hint="eastAsia"/>
          <w:spacing w:val="-6"/>
          <w:sz w:val="24"/>
        </w:rPr>
        <w:t>・令和</w:t>
      </w:r>
      <w:r w:rsidRPr="004D50CC">
        <w:rPr>
          <w:rFonts w:ascii="ＭＳ 明朝" w:eastAsia="ＭＳ 明朝" w:hAnsi="ＭＳ 明朝" w:hint="eastAsia"/>
          <w:spacing w:val="-6"/>
          <w:sz w:val="24"/>
        </w:rPr>
        <w:t xml:space="preserve">　　年　　月　　日　（　　　－　　　　）第　　　　　　　　　号</w:t>
      </w:r>
    </w:p>
    <w:p w:rsidR="006E3883" w:rsidRPr="004D50CC" w:rsidRDefault="006E3883" w:rsidP="006E3883">
      <w:pPr>
        <w:spacing w:line="413" w:lineRule="atLeast"/>
        <w:rPr>
          <w:rFonts w:ascii="ＭＳ 明朝" w:eastAsia="ＭＳ 明朝" w:hAnsi="ＭＳ 明朝"/>
          <w:spacing w:val="-6"/>
          <w:sz w:val="24"/>
        </w:rPr>
      </w:pPr>
      <w:bookmarkStart w:id="0" w:name="_GoBack"/>
      <w:bookmarkEnd w:id="0"/>
    </w:p>
    <w:p w:rsidR="006E3883" w:rsidRPr="004D50CC" w:rsidRDefault="006E3883" w:rsidP="006E3883">
      <w:pPr>
        <w:spacing w:line="413" w:lineRule="atLeast"/>
        <w:rPr>
          <w:rFonts w:ascii="ＭＳ 明朝" w:eastAsia="ＭＳ 明朝" w:hAnsi="ＭＳ 明朝"/>
          <w:spacing w:val="-6"/>
          <w:sz w:val="24"/>
        </w:rPr>
      </w:pPr>
      <w:r w:rsidRPr="004D50CC">
        <w:rPr>
          <w:rFonts w:ascii="ＭＳ 明朝" w:eastAsia="ＭＳ 明朝" w:hAnsi="ＭＳ 明朝" w:hint="eastAsia"/>
          <w:spacing w:val="-6"/>
          <w:sz w:val="24"/>
        </w:rPr>
        <w:t>3 事業を廃止した年月日</w:t>
      </w:r>
    </w:p>
    <w:p w:rsidR="006E3883" w:rsidRPr="00951411" w:rsidRDefault="006E3883" w:rsidP="006E3883">
      <w:pPr>
        <w:spacing w:line="413" w:lineRule="atLeast"/>
        <w:rPr>
          <w:rFonts w:ascii="ＭＳ 明朝" w:eastAsia="ＭＳ 明朝" w:hAnsi="ＭＳ 明朝"/>
          <w:spacing w:val="-6"/>
          <w:sz w:val="24"/>
        </w:rPr>
      </w:pPr>
      <w:r w:rsidRPr="00951411">
        <w:rPr>
          <w:rFonts w:ascii="ＭＳ 明朝" w:eastAsia="ＭＳ 明朝" w:hAnsi="ＭＳ 明朝" w:hint="eastAsia"/>
          <w:spacing w:val="-6"/>
          <w:sz w:val="24"/>
        </w:rPr>
        <w:t xml:space="preserve">　　平成</w:t>
      </w:r>
      <w:r w:rsidR="00EE713E">
        <w:rPr>
          <w:rFonts w:ascii="ＭＳ 明朝" w:eastAsia="ＭＳ 明朝" w:hAnsi="ＭＳ 明朝" w:hint="eastAsia"/>
          <w:spacing w:val="-6"/>
          <w:sz w:val="24"/>
        </w:rPr>
        <w:t>・令和</w:t>
      </w:r>
      <w:r w:rsidRPr="00951411">
        <w:rPr>
          <w:rFonts w:ascii="ＭＳ 明朝" w:eastAsia="ＭＳ 明朝" w:hAnsi="ＭＳ 明朝" w:hint="eastAsia"/>
          <w:spacing w:val="-6"/>
          <w:sz w:val="24"/>
        </w:rPr>
        <w:t xml:space="preserve">　　　年　　　月　　　日　　　</w:t>
      </w:r>
    </w:p>
    <w:p w:rsidR="006E3883" w:rsidRPr="00951411" w:rsidRDefault="006E3883" w:rsidP="006E3883">
      <w:pPr>
        <w:spacing w:line="413" w:lineRule="atLeast"/>
        <w:rPr>
          <w:rFonts w:ascii="ＭＳ 明朝" w:eastAsia="ＭＳ 明朝" w:hAnsi="ＭＳ 明朝"/>
          <w:spacing w:val="-6"/>
          <w:sz w:val="24"/>
        </w:rPr>
      </w:pPr>
    </w:p>
    <w:p w:rsidR="006E3883" w:rsidRPr="00951411" w:rsidRDefault="006E3883" w:rsidP="006E3883">
      <w:pPr>
        <w:kinsoku w:val="0"/>
        <w:wordWrap w:val="0"/>
        <w:overflowPunct w:val="0"/>
        <w:snapToGrid w:val="0"/>
        <w:spacing w:line="413" w:lineRule="exact"/>
        <w:ind w:right="264"/>
        <w:rPr>
          <w:rFonts w:ascii="ＭＳ 明朝" w:eastAsia="ＭＳ 明朝" w:hAnsi="ＭＳ 明朝"/>
          <w:spacing w:val="-6"/>
          <w:sz w:val="24"/>
        </w:rPr>
      </w:pPr>
      <w:r>
        <w:rPr>
          <w:rFonts w:ascii="ＭＳ 明朝" w:eastAsia="ＭＳ 明朝" w:hAnsi="ＭＳ 明朝" w:hint="eastAsia"/>
          <w:spacing w:val="-6"/>
          <w:sz w:val="24"/>
        </w:rPr>
        <w:t xml:space="preserve">4 </w:t>
      </w:r>
      <w:r w:rsidRPr="00951411">
        <w:rPr>
          <w:rFonts w:ascii="ＭＳ 明朝" w:eastAsia="ＭＳ 明朝" w:hAnsi="ＭＳ 明朝" w:hint="eastAsia"/>
          <w:spacing w:val="-6"/>
          <w:sz w:val="24"/>
        </w:rPr>
        <w:t xml:space="preserve">事業を廃止した理由　　</w:t>
      </w:r>
    </w:p>
    <w:p w:rsidR="006E3883" w:rsidRPr="00D300BB" w:rsidRDefault="006E3883" w:rsidP="006E3883">
      <w:pPr>
        <w:kinsoku w:val="0"/>
        <w:wordWrap w:val="0"/>
        <w:overflowPunct w:val="0"/>
        <w:snapToGrid w:val="0"/>
        <w:spacing w:line="413" w:lineRule="exact"/>
        <w:ind w:right="264"/>
        <w:rPr>
          <w:rFonts w:ascii="ＭＳ 明朝" w:eastAsia="ＭＳ 明朝" w:hAnsi="ＭＳ 明朝"/>
          <w:spacing w:val="-6"/>
          <w:sz w:val="24"/>
          <w:u w:val="single"/>
        </w:rPr>
      </w:pPr>
    </w:p>
    <w:p w:rsidR="00DE4B23" w:rsidRPr="006E3883" w:rsidRDefault="00DE4B23"/>
    <w:sectPr w:rsidR="00DE4B23" w:rsidRPr="006E38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B8A" w:rsidRDefault="00076B8A" w:rsidP="00A24CB1">
      <w:pPr>
        <w:spacing w:line="240" w:lineRule="auto"/>
      </w:pPr>
      <w:r>
        <w:separator/>
      </w:r>
    </w:p>
  </w:endnote>
  <w:endnote w:type="continuationSeparator" w:id="0">
    <w:p w:rsidR="00076B8A" w:rsidRDefault="00076B8A" w:rsidP="00A24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B8A" w:rsidRDefault="00076B8A" w:rsidP="00A24CB1">
      <w:pPr>
        <w:spacing w:line="240" w:lineRule="auto"/>
      </w:pPr>
      <w:r>
        <w:separator/>
      </w:r>
    </w:p>
  </w:footnote>
  <w:footnote w:type="continuationSeparator" w:id="0">
    <w:p w:rsidR="00076B8A" w:rsidRDefault="00076B8A" w:rsidP="00A24C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83"/>
    <w:rsid w:val="00076B8A"/>
    <w:rsid w:val="001F158D"/>
    <w:rsid w:val="006E3883"/>
    <w:rsid w:val="00A24CB1"/>
    <w:rsid w:val="00BB4C65"/>
    <w:rsid w:val="00CE2156"/>
    <w:rsid w:val="00DE4B23"/>
    <w:rsid w:val="00E45536"/>
    <w:rsid w:val="00EE713E"/>
    <w:rsid w:val="00F7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152C08-5677-49D1-AE03-6C66D8E2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83"/>
    <w:pPr>
      <w:widowControl w:val="0"/>
      <w:autoSpaceDE w:val="0"/>
      <w:autoSpaceDN w:val="0"/>
      <w:spacing w:line="470" w:lineRule="atLeast"/>
      <w:jc w:val="both"/>
    </w:pPr>
    <w:rPr>
      <w:rFonts w:ascii="明朝体" w:eastAsia="明朝体" w:hAnsi="Century" w:cs="Times New Roman"/>
      <w:spacing w:val="1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65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A24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CB1"/>
    <w:rPr>
      <w:rFonts w:ascii="明朝体" w:eastAsia="明朝体" w:hAnsi="Century" w:cs="Times New Roman"/>
      <w:spacing w:val="16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A24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CB1"/>
    <w:rPr>
      <w:rFonts w:ascii="明朝体" w:eastAsia="明朝体" w:hAnsi="Century" w:cs="Times New Roman"/>
      <w:spacing w:val="16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8229FDF577B845AECC2AD77D0E5957" ma:contentTypeVersion="0" ma:contentTypeDescription="新しいドキュメントを作成します。" ma:contentTypeScope="" ma:versionID="bb1a2b0a0b78b97be4a574736701d39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BD24E4C-50A3-44C0-9FF1-7A7CA2C94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B6AB9-DEE4-481B-94F5-2619AC421D2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38B9541-1864-4030-9865-037C05825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</Words>
  <Characters>619</Characters>
  <Application>Microsoft Office Word</Application>
  <DocSecurity>0</DocSecurity>
  <Lines>5</Lines>
  <Paragraphs>1</Paragraphs>
  <ScaleCrop>false</ScaleCrop>
  <Company>大阪府庁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user</cp:lastModifiedBy>
  <cp:revision>6</cp:revision>
  <dcterms:created xsi:type="dcterms:W3CDTF">2014-03-29T00:12:00Z</dcterms:created>
  <dcterms:modified xsi:type="dcterms:W3CDTF">2019-07-30T02:31:00Z</dcterms:modified>
</cp:coreProperties>
</file>