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3FCA" w14:textId="02733079" w:rsidR="003E34F4" w:rsidRPr="001A7E4B" w:rsidRDefault="00BB15F6" w:rsidP="003E34F4">
      <w:pPr>
        <w:jc w:val="center"/>
        <w:rPr>
          <w:rFonts w:ascii="游ゴシック" w:eastAsia="游ゴシック" w:hAnsi="游ゴシック"/>
          <w:b/>
        </w:rPr>
      </w:pPr>
      <w:r w:rsidRPr="001A7E4B">
        <w:rPr>
          <w:rFonts w:ascii="游ゴシック" w:eastAsia="游ゴシック" w:hAnsi="游ゴシック" w:hint="eastAsia"/>
          <w:b/>
        </w:rPr>
        <w:t>令和</w:t>
      </w:r>
      <w:r w:rsidR="00C71F83" w:rsidRPr="001A7E4B">
        <w:rPr>
          <w:rFonts w:ascii="游ゴシック" w:eastAsia="游ゴシック" w:hAnsi="游ゴシック" w:hint="eastAsia"/>
          <w:b/>
        </w:rPr>
        <w:t>5</w:t>
      </w:r>
      <w:r w:rsidRPr="001A7E4B">
        <w:rPr>
          <w:rFonts w:ascii="游ゴシック" w:eastAsia="游ゴシック" w:hAnsi="游ゴシック" w:hint="eastAsia"/>
          <w:b/>
        </w:rPr>
        <w:t>年度第</w:t>
      </w:r>
      <w:r w:rsidR="005A5A8E" w:rsidRPr="001A7E4B">
        <w:rPr>
          <w:rFonts w:ascii="游ゴシック" w:eastAsia="游ゴシック" w:hAnsi="游ゴシック" w:hint="eastAsia"/>
          <w:b/>
        </w:rPr>
        <w:t>２</w:t>
      </w:r>
      <w:r w:rsidRPr="001A7E4B">
        <w:rPr>
          <w:rFonts w:ascii="游ゴシック" w:eastAsia="游ゴシック" w:hAnsi="游ゴシック" w:hint="eastAsia"/>
          <w:b/>
        </w:rPr>
        <w:t>回</w:t>
      </w:r>
      <w:r w:rsidR="003E34F4" w:rsidRPr="001A7E4B">
        <w:rPr>
          <w:rFonts w:ascii="游ゴシック" w:eastAsia="游ゴシック" w:hAnsi="游ゴシック" w:hint="eastAsia"/>
          <w:b/>
        </w:rPr>
        <w:t>おおさかプラスチック対策推進プラットフォーム</w:t>
      </w:r>
      <w:r w:rsidRPr="001A7E4B">
        <w:rPr>
          <w:rFonts w:ascii="游ゴシック" w:eastAsia="游ゴシック" w:hAnsi="游ゴシック" w:hint="eastAsia"/>
          <w:b/>
        </w:rPr>
        <w:t>会議</w:t>
      </w:r>
    </w:p>
    <w:p w14:paraId="26A1E9B9" w14:textId="77777777" w:rsidR="003E34F4" w:rsidRPr="001A7E4B" w:rsidRDefault="003E34F4" w:rsidP="003E34F4">
      <w:pPr>
        <w:jc w:val="center"/>
        <w:rPr>
          <w:rFonts w:ascii="游ゴシック" w:eastAsia="游ゴシック" w:hAnsi="游ゴシック"/>
          <w:b/>
        </w:rPr>
      </w:pPr>
      <w:r w:rsidRPr="001A7E4B">
        <w:rPr>
          <w:rFonts w:ascii="游ゴシック" w:eastAsia="游ゴシック" w:hAnsi="游ゴシック" w:hint="eastAsia"/>
          <w:b/>
        </w:rPr>
        <w:t>議事概要</w:t>
      </w:r>
    </w:p>
    <w:p w14:paraId="2C9020AC" w14:textId="77777777" w:rsidR="003E34F4" w:rsidRPr="001A7E4B" w:rsidRDefault="003E34F4" w:rsidP="003E34F4">
      <w:pPr>
        <w:rPr>
          <w:rFonts w:ascii="游ゴシック" w:eastAsia="游ゴシック" w:hAnsi="游ゴシック"/>
        </w:rPr>
      </w:pPr>
    </w:p>
    <w:p w14:paraId="30421E62" w14:textId="52A33197" w:rsidR="003E34F4" w:rsidRPr="001A7E4B" w:rsidRDefault="003E34F4" w:rsidP="003E34F4">
      <w:pPr>
        <w:rPr>
          <w:rFonts w:ascii="游ゴシック" w:eastAsia="游ゴシック" w:hAnsi="游ゴシック"/>
        </w:rPr>
      </w:pPr>
      <w:r w:rsidRPr="001A7E4B">
        <w:rPr>
          <w:rFonts w:ascii="游ゴシック" w:eastAsia="游ゴシック" w:hAnsi="游ゴシック" w:hint="eastAsia"/>
        </w:rPr>
        <w:t xml:space="preserve">日　</w:t>
      </w:r>
      <w:r w:rsidR="00CA67E0" w:rsidRPr="001A7E4B">
        <w:rPr>
          <w:rFonts w:ascii="游ゴシック" w:eastAsia="游ゴシック" w:hAnsi="游ゴシック" w:hint="eastAsia"/>
        </w:rPr>
        <w:t>時：令和</w:t>
      </w:r>
      <w:r w:rsidR="005A5A8E" w:rsidRPr="001A7E4B">
        <w:rPr>
          <w:rFonts w:ascii="游ゴシック" w:eastAsia="游ゴシック" w:hAnsi="游ゴシック" w:hint="eastAsia"/>
        </w:rPr>
        <w:t>６</w:t>
      </w:r>
      <w:r w:rsidRPr="001A7E4B">
        <w:rPr>
          <w:rFonts w:ascii="游ゴシック" w:eastAsia="游ゴシック" w:hAnsi="游ゴシック" w:hint="eastAsia"/>
        </w:rPr>
        <w:t>年</w:t>
      </w:r>
      <w:r w:rsidR="005A5A8E" w:rsidRPr="001A7E4B">
        <w:rPr>
          <w:rFonts w:ascii="游ゴシック" w:eastAsia="游ゴシック" w:hAnsi="游ゴシック" w:hint="eastAsia"/>
        </w:rPr>
        <w:t>３</w:t>
      </w:r>
      <w:r w:rsidRPr="001A7E4B">
        <w:rPr>
          <w:rFonts w:ascii="游ゴシック" w:eastAsia="游ゴシック" w:hAnsi="游ゴシック"/>
        </w:rPr>
        <w:t>月</w:t>
      </w:r>
      <w:r w:rsidR="005A5A8E" w:rsidRPr="001A7E4B">
        <w:rPr>
          <w:rFonts w:ascii="游ゴシック" w:eastAsia="游ゴシック" w:hAnsi="游ゴシック" w:hint="eastAsia"/>
        </w:rPr>
        <w:t>22</w:t>
      </w:r>
      <w:r w:rsidR="009D1D97" w:rsidRPr="001A7E4B">
        <w:rPr>
          <w:rFonts w:ascii="游ゴシック" w:eastAsia="游ゴシック" w:hAnsi="游ゴシック"/>
        </w:rPr>
        <w:t>日（</w:t>
      </w:r>
      <w:r w:rsidR="005A5A8E" w:rsidRPr="001A7E4B">
        <w:rPr>
          <w:rFonts w:ascii="游ゴシック" w:eastAsia="游ゴシック" w:hAnsi="游ゴシック" w:hint="eastAsia"/>
        </w:rPr>
        <w:t>金</w:t>
      </w:r>
      <w:r w:rsidRPr="001A7E4B">
        <w:rPr>
          <w:rFonts w:ascii="游ゴシック" w:eastAsia="游ゴシック" w:hAnsi="游ゴシック"/>
        </w:rPr>
        <w:t>）</w:t>
      </w:r>
      <w:r w:rsidR="00BB15F6" w:rsidRPr="001A7E4B">
        <w:rPr>
          <w:rFonts w:ascii="游ゴシック" w:eastAsia="游ゴシック" w:hAnsi="游ゴシック" w:hint="eastAsia"/>
        </w:rPr>
        <w:t>1</w:t>
      </w:r>
      <w:r w:rsidR="005A5A8E" w:rsidRPr="001A7E4B">
        <w:rPr>
          <w:rFonts w:ascii="游ゴシック" w:eastAsia="游ゴシック" w:hAnsi="游ゴシック" w:hint="eastAsia"/>
        </w:rPr>
        <w:t>0</w:t>
      </w:r>
      <w:r w:rsidR="00BB15F6" w:rsidRPr="001A7E4B">
        <w:rPr>
          <w:rFonts w:ascii="游ゴシック" w:eastAsia="游ゴシック" w:hAnsi="游ゴシック" w:hint="eastAsia"/>
        </w:rPr>
        <w:t>:00</w:t>
      </w:r>
      <w:r w:rsidRPr="001A7E4B">
        <w:rPr>
          <w:rFonts w:ascii="游ゴシック" w:eastAsia="游ゴシック" w:hAnsi="游ゴシック" w:hint="eastAsia"/>
        </w:rPr>
        <w:t>～</w:t>
      </w:r>
      <w:r w:rsidR="00A33B15" w:rsidRPr="001A7E4B">
        <w:rPr>
          <w:rFonts w:ascii="游ゴシック" w:eastAsia="游ゴシック" w:hAnsi="游ゴシック" w:hint="eastAsia"/>
        </w:rPr>
        <w:t>1</w:t>
      </w:r>
      <w:r w:rsidR="005A5A8E" w:rsidRPr="001A7E4B">
        <w:rPr>
          <w:rFonts w:ascii="游ゴシック" w:eastAsia="游ゴシック" w:hAnsi="游ゴシック" w:hint="eastAsia"/>
        </w:rPr>
        <w:t>2</w:t>
      </w:r>
      <w:r w:rsidR="00A33B15" w:rsidRPr="001A7E4B">
        <w:rPr>
          <w:rFonts w:ascii="游ゴシック" w:eastAsia="游ゴシック" w:hAnsi="游ゴシック" w:hint="eastAsia"/>
        </w:rPr>
        <w:t>:00</w:t>
      </w:r>
    </w:p>
    <w:p w14:paraId="73945C68" w14:textId="3DB8E866" w:rsidR="003E34F4" w:rsidRPr="001A7E4B" w:rsidRDefault="003E34F4" w:rsidP="003E34F4">
      <w:pPr>
        <w:rPr>
          <w:rFonts w:ascii="游ゴシック" w:eastAsia="游ゴシック" w:hAnsi="游ゴシック"/>
        </w:rPr>
      </w:pPr>
      <w:r w:rsidRPr="001A7E4B">
        <w:rPr>
          <w:rFonts w:ascii="游ゴシック" w:eastAsia="游ゴシック" w:hAnsi="游ゴシック" w:hint="eastAsia"/>
        </w:rPr>
        <w:t>場　所：咲洲庁舎</w:t>
      </w:r>
      <w:r w:rsidR="009D1D97" w:rsidRPr="001A7E4B">
        <w:rPr>
          <w:rFonts w:ascii="游ゴシック" w:eastAsia="游ゴシック" w:hAnsi="游ゴシック" w:hint="eastAsia"/>
        </w:rPr>
        <w:t>41</w:t>
      </w:r>
      <w:r w:rsidRPr="001A7E4B">
        <w:rPr>
          <w:rFonts w:ascii="游ゴシック" w:eastAsia="游ゴシック" w:hAnsi="游ゴシック" w:hint="eastAsia"/>
        </w:rPr>
        <w:t>階</w:t>
      </w:r>
      <w:r w:rsidR="00CA67E0" w:rsidRPr="001A7E4B">
        <w:rPr>
          <w:rFonts w:ascii="游ゴシック" w:eastAsia="游ゴシック" w:hAnsi="游ゴシック" w:hint="eastAsia"/>
        </w:rPr>
        <w:t>会議室</w:t>
      </w:r>
      <w:r w:rsidR="005A5A8E" w:rsidRPr="001A7E4B">
        <w:rPr>
          <w:rFonts w:ascii="游ゴシック" w:eastAsia="游ゴシック" w:hAnsi="游ゴシック" w:hint="eastAsia"/>
        </w:rPr>
        <w:t>８</w:t>
      </w:r>
      <w:r w:rsidRPr="001A7E4B">
        <w:rPr>
          <w:rFonts w:ascii="游ゴシック" w:eastAsia="游ゴシック" w:hAnsi="游ゴシック" w:hint="eastAsia"/>
        </w:rPr>
        <w:t>（オンライン併用）</w:t>
      </w:r>
    </w:p>
    <w:p w14:paraId="1DA9F493" w14:textId="77777777" w:rsidR="003E34F4" w:rsidRPr="001A7E4B" w:rsidRDefault="003E34F4" w:rsidP="003E34F4">
      <w:pPr>
        <w:rPr>
          <w:rFonts w:ascii="游ゴシック" w:eastAsia="游ゴシック" w:hAnsi="游ゴシック"/>
        </w:rPr>
      </w:pPr>
      <w:r w:rsidRPr="001A7E4B">
        <w:rPr>
          <w:rFonts w:ascii="游ゴシック" w:eastAsia="游ゴシック" w:hAnsi="游ゴシック" w:hint="eastAsia"/>
        </w:rPr>
        <w:t>出席者：出席者名簿のとおり</w:t>
      </w:r>
    </w:p>
    <w:p w14:paraId="1C18695F" w14:textId="77777777" w:rsidR="003E34F4" w:rsidRPr="001A7E4B" w:rsidRDefault="003E34F4" w:rsidP="003E34F4">
      <w:pPr>
        <w:rPr>
          <w:rFonts w:ascii="游ゴシック" w:eastAsia="游ゴシック" w:hAnsi="游ゴシック"/>
        </w:rPr>
      </w:pPr>
    </w:p>
    <w:p w14:paraId="6F8F1D4D" w14:textId="168F145C" w:rsidR="003E34F4" w:rsidRPr="001A7E4B" w:rsidRDefault="003E34F4" w:rsidP="003E34F4">
      <w:pPr>
        <w:rPr>
          <w:rFonts w:ascii="游ゴシック" w:eastAsia="游ゴシック" w:hAnsi="游ゴシック"/>
          <w:b/>
        </w:rPr>
      </w:pPr>
      <w:r w:rsidRPr="001A7E4B">
        <w:rPr>
          <w:rFonts w:ascii="游ゴシック" w:eastAsia="游ゴシック" w:hAnsi="游ゴシック" w:hint="eastAsia"/>
          <w:b/>
        </w:rPr>
        <w:t xml:space="preserve">１　</w:t>
      </w:r>
      <w:r w:rsidR="005A5A8E" w:rsidRPr="001A7E4B">
        <w:rPr>
          <w:rFonts w:ascii="游ゴシック" w:eastAsia="游ゴシック" w:hAnsi="游ゴシック" w:hint="eastAsia"/>
          <w:b/>
        </w:rPr>
        <w:t>各</w:t>
      </w:r>
      <w:r w:rsidRPr="001A7E4B">
        <w:rPr>
          <w:rFonts w:ascii="游ゴシック" w:eastAsia="游ゴシック" w:hAnsi="游ゴシック" w:hint="eastAsia"/>
          <w:b/>
        </w:rPr>
        <w:t>分科会の取組みについて</w:t>
      </w:r>
    </w:p>
    <w:p w14:paraId="6064113A" w14:textId="3B8B2FA3" w:rsidR="00331E56" w:rsidRPr="001A7E4B" w:rsidRDefault="003E34F4" w:rsidP="00C71F83">
      <w:pPr>
        <w:pStyle w:val="Default"/>
        <w:rPr>
          <w:rFonts w:ascii="游ゴシック" w:eastAsia="游ゴシック" w:hAnsi="游ゴシック"/>
          <w:color w:val="auto"/>
        </w:rPr>
      </w:pPr>
      <w:r w:rsidRPr="001A7E4B">
        <w:rPr>
          <w:rFonts w:ascii="游ゴシック" w:eastAsia="游ゴシック" w:hAnsi="游ゴシック" w:cstheme="minorBidi" w:hint="eastAsia"/>
          <w:color w:val="auto"/>
          <w:kern w:val="2"/>
          <w:sz w:val="21"/>
          <w:szCs w:val="22"/>
        </w:rPr>
        <w:t>○事務局</w:t>
      </w:r>
      <w:r w:rsidR="00436F37" w:rsidRPr="001A7E4B">
        <w:rPr>
          <w:rFonts w:ascii="游ゴシック" w:eastAsia="游ゴシック" w:hAnsi="游ゴシック" w:cstheme="minorBidi" w:hint="eastAsia"/>
          <w:color w:val="auto"/>
          <w:kern w:val="2"/>
          <w:sz w:val="21"/>
          <w:szCs w:val="22"/>
        </w:rPr>
        <w:t>より</w:t>
      </w:r>
      <w:r w:rsidR="00656DF7" w:rsidRPr="001A7E4B">
        <w:rPr>
          <w:rFonts w:ascii="游ゴシック" w:eastAsia="游ゴシック" w:hAnsi="游ゴシック" w:cstheme="minorBidi" w:hint="eastAsia"/>
          <w:color w:val="auto"/>
          <w:kern w:val="2"/>
          <w:sz w:val="21"/>
          <w:szCs w:val="22"/>
        </w:rPr>
        <w:t>、</w:t>
      </w:r>
      <w:r w:rsidR="00436F37" w:rsidRPr="001A7E4B">
        <w:rPr>
          <w:rFonts w:ascii="游ゴシック" w:eastAsia="游ゴシック" w:hAnsi="游ゴシック" w:cstheme="minorBidi" w:hint="eastAsia"/>
          <w:color w:val="auto"/>
          <w:kern w:val="2"/>
          <w:sz w:val="21"/>
          <w:szCs w:val="22"/>
        </w:rPr>
        <w:t>「</w:t>
      </w:r>
      <w:r w:rsidR="00BB15F6" w:rsidRPr="001A7E4B">
        <w:rPr>
          <w:rFonts w:ascii="游ゴシック" w:eastAsia="游ゴシック" w:hAnsi="游ゴシック" w:cstheme="minorBidi" w:hint="eastAsia"/>
          <w:color w:val="auto"/>
          <w:kern w:val="2"/>
          <w:sz w:val="21"/>
          <w:szCs w:val="22"/>
        </w:rPr>
        <w:t>両分科会の</w:t>
      </w:r>
      <w:r w:rsidR="007F736B" w:rsidRPr="001A7E4B">
        <w:rPr>
          <w:rFonts w:ascii="游ゴシック" w:eastAsia="游ゴシック" w:hAnsi="游ゴシック" w:cstheme="minorBidi" w:hint="eastAsia"/>
          <w:color w:val="auto"/>
          <w:kern w:val="2"/>
          <w:sz w:val="21"/>
          <w:szCs w:val="22"/>
        </w:rPr>
        <w:t>取組</w:t>
      </w:r>
      <w:r w:rsidRPr="001A7E4B">
        <w:rPr>
          <w:rFonts w:ascii="游ゴシック" w:eastAsia="游ゴシック" w:hAnsi="游ゴシック" w:cstheme="minorBidi" w:hint="eastAsia"/>
          <w:color w:val="auto"/>
          <w:kern w:val="2"/>
          <w:sz w:val="21"/>
          <w:szCs w:val="22"/>
        </w:rPr>
        <w:t>状況（資料</w:t>
      </w:r>
      <w:r w:rsidR="00C71F83" w:rsidRPr="001A7E4B">
        <w:rPr>
          <w:rFonts w:ascii="游ゴシック" w:eastAsia="游ゴシック" w:hAnsi="游ゴシック" w:cstheme="minorBidi" w:hint="eastAsia"/>
          <w:color w:val="auto"/>
          <w:kern w:val="2"/>
          <w:sz w:val="21"/>
          <w:szCs w:val="22"/>
        </w:rPr>
        <w:t>１－１</w:t>
      </w:r>
      <w:r w:rsidRPr="001A7E4B">
        <w:rPr>
          <w:rFonts w:ascii="游ゴシック" w:eastAsia="游ゴシック" w:hAnsi="游ゴシック" w:cstheme="minorBidi"/>
          <w:color w:val="auto"/>
          <w:kern w:val="2"/>
          <w:sz w:val="21"/>
          <w:szCs w:val="22"/>
        </w:rPr>
        <w:t>）</w:t>
      </w:r>
      <w:r w:rsidR="00436F37" w:rsidRPr="001A7E4B">
        <w:rPr>
          <w:rFonts w:ascii="游ゴシック" w:eastAsia="游ゴシック" w:hAnsi="游ゴシック" w:cstheme="minorBidi" w:hint="eastAsia"/>
          <w:color w:val="auto"/>
          <w:kern w:val="2"/>
          <w:sz w:val="21"/>
          <w:szCs w:val="22"/>
        </w:rPr>
        <w:t>」</w:t>
      </w:r>
      <w:r w:rsidR="0045134C" w:rsidRPr="001A7E4B">
        <w:rPr>
          <w:rFonts w:ascii="游ゴシック" w:eastAsia="游ゴシック" w:hAnsi="游ゴシック" w:cstheme="minorBidi" w:hint="eastAsia"/>
          <w:color w:val="auto"/>
          <w:kern w:val="2"/>
          <w:sz w:val="21"/>
          <w:szCs w:val="22"/>
        </w:rPr>
        <w:t>を説明</w:t>
      </w:r>
      <w:r w:rsidR="00C43553" w:rsidRPr="001A7E4B">
        <w:rPr>
          <w:rFonts w:ascii="游ゴシック" w:eastAsia="游ゴシック" w:hAnsi="游ゴシック" w:cstheme="minorBidi" w:hint="eastAsia"/>
          <w:color w:val="auto"/>
          <w:kern w:val="2"/>
          <w:sz w:val="21"/>
          <w:szCs w:val="22"/>
        </w:rPr>
        <w:t>。</w:t>
      </w:r>
      <w:r w:rsidR="00436F37" w:rsidRPr="001A7E4B">
        <w:rPr>
          <w:rFonts w:ascii="游ゴシック" w:eastAsia="游ゴシック" w:hAnsi="游ゴシック" w:cstheme="minorBidi" w:hint="eastAsia"/>
          <w:color w:val="auto"/>
          <w:kern w:val="2"/>
          <w:sz w:val="21"/>
          <w:szCs w:val="22"/>
        </w:rPr>
        <w:t>次に、</w:t>
      </w:r>
      <w:r w:rsidR="00C71F83" w:rsidRPr="001A7E4B">
        <w:rPr>
          <w:rFonts w:ascii="游ゴシック" w:eastAsia="游ゴシック" w:hAnsi="游ゴシック" w:cstheme="minorBidi" w:hint="eastAsia"/>
          <w:color w:val="auto"/>
          <w:kern w:val="2"/>
          <w:sz w:val="21"/>
          <w:szCs w:val="22"/>
        </w:rPr>
        <w:t>地方独立行政法人</w:t>
      </w:r>
      <w:r w:rsidR="00C71F83" w:rsidRPr="001A7E4B">
        <w:rPr>
          <w:rFonts w:ascii="游ゴシック" w:eastAsia="游ゴシック" w:hAnsi="游ゴシック" w:cstheme="minorBidi"/>
          <w:color w:val="auto"/>
          <w:kern w:val="2"/>
          <w:sz w:val="21"/>
          <w:szCs w:val="22"/>
        </w:rPr>
        <w:t xml:space="preserve"> </w:t>
      </w:r>
      <w:r w:rsidR="00C71F83" w:rsidRPr="001A7E4B">
        <w:rPr>
          <w:rFonts w:ascii="游ゴシック" w:eastAsia="游ゴシック" w:hAnsi="游ゴシック" w:cstheme="minorBidi" w:hint="eastAsia"/>
          <w:color w:val="auto"/>
          <w:kern w:val="2"/>
          <w:sz w:val="21"/>
          <w:szCs w:val="22"/>
        </w:rPr>
        <w:t>大阪府立環境農林水産総合研究所</w:t>
      </w:r>
      <w:r w:rsidR="00436F37" w:rsidRPr="001A7E4B">
        <w:rPr>
          <w:rFonts w:ascii="游ゴシック" w:eastAsia="游ゴシック" w:hAnsi="游ゴシック" w:cstheme="minorBidi" w:hint="eastAsia"/>
          <w:color w:val="auto"/>
          <w:kern w:val="2"/>
          <w:sz w:val="21"/>
          <w:szCs w:val="22"/>
        </w:rPr>
        <w:t>より</w:t>
      </w:r>
      <w:r w:rsidR="00656DF7" w:rsidRPr="001A7E4B">
        <w:rPr>
          <w:rFonts w:ascii="游ゴシック" w:eastAsia="游ゴシック" w:hAnsi="游ゴシック" w:cstheme="minorBidi" w:hint="eastAsia"/>
          <w:color w:val="auto"/>
          <w:kern w:val="2"/>
          <w:sz w:val="21"/>
          <w:szCs w:val="22"/>
        </w:rPr>
        <w:t>、</w:t>
      </w:r>
      <w:r w:rsidR="00436F37" w:rsidRPr="001A7E4B">
        <w:rPr>
          <w:rFonts w:ascii="游ゴシック" w:eastAsia="游ゴシック" w:hAnsi="游ゴシック" w:cstheme="minorBidi" w:hint="eastAsia"/>
          <w:color w:val="auto"/>
          <w:kern w:val="2"/>
          <w:sz w:val="21"/>
          <w:szCs w:val="22"/>
        </w:rPr>
        <w:t>「</w:t>
      </w:r>
      <w:r w:rsidR="00C71F83" w:rsidRPr="001A7E4B">
        <w:rPr>
          <w:rFonts w:ascii="游ゴシック" w:eastAsia="游ゴシック" w:hAnsi="游ゴシック" w:cstheme="minorBidi" w:hint="eastAsia"/>
          <w:color w:val="auto"/>
          <w:kern w:val="2"/>
          <w:sz w:val="21"/>
          <w:szCs w:val="22"/>
        </w:rPr>
        <w:t>令和５年度プラスチック被覆肥料殻の流出実態把握及び流出対策設備の効果検証（資料１－２</w:t>
      </w:r>
      <w:r w:rsidR="00C71F83" w:rsidRPr="001A7E4B">
        <w:rPr>
          <w:rFonts w:ascii="游ゴシック" w:eastAsia="游ゴシック" w:hAnsi="游ゴシック" w:cstheme="minorBidi"/>
          <w:color w:val="auto"/>
          <w:kern w:val="2"/>
          <w:sz w:val="21"/>
          <w:szCs w:val="22"/>
        </w:rPr>
        <w:t>）</w:t>
      </w:r>
      <w:r w:rsidR="00436F37" w:rsidRPr="001A7E4B">
        <w:rPr>
          <w:rFonts w:ascii="游ゴシック" w:eastAsia="游ゴシック" w:hAnsi="游ゴシック" w:cstheme="minorBidi" w:hint="eastAsia"/>
          <w:color w:val="auto"/>
          <w:kern w:val="2"/>
          <w:sz w:val="21"/>
          <w:szCs w:val="22"/>
        </w:rPr>
        <w:t>」</w:t>
      </w:r>
      <w:r w:rsidR="00C71F83" w:rsidRPr="001A7E4B">
        <w:rPr>
          <w:rFonts w:ascii="游ゴシック" w:eastAsia="游ゴシック" w:hAnsi="游ゴシック" w:cstheme="minorBidi" w:hint="eastAsia"/>
          <w:color w:val="auto"/>
          <w:kern w:val="2"/>
          <w:sz w:val="21"/>
          <w:szCs w:val="22"/>
        </w:rPr>
        <w:t>の結果を説明</w:t>
      </w:r>
      <w:r w:rsidR="00911EE0" w:rsidRPr="001A7E4B">
        <w:rPr>
          <w:rFonts w:ascii="游ゴシック" w:eastAsia="游ゴシック" w:hAnsi="游ゴシック" w:cstheme="minorBidi" w:hint="eastAsia"/>
          <w:color w:val="auto"/>
          <w:kern w:val="2"/>
          <w:sz w:val="21"/>
          <w:szCs w:val="22"/>
        </w:rPr>
        <w:t>。</w:t>
      </w:r>
    </w:p>
    <w:p w14:paraId="79F5BA74" w14:textId="7906BD16" w:rsidR="003E34F4" w:rsidRPr="001A7E4B" w:rsidRDefault="003E34F4" w:rsidP="003E34F4">
      <w:pPr>
        <w:rPr>
          <w:rFonts w:ascii="游ゴシック" w:eastAsia="游ゴシック" w:hAnsi="游ゴシック"/>
        </w:rPr>
      </w:pPr>
      <w:r w:rsidRPr="001A7E4B">
        <w:rPr>
          <w:rFonts w:ascii="游ゴシック" w:eastAsia="游ゴシック" w:hAnsi="游ゴシック" w:hint="eastAsia"/>
        </w:rPr>
        <w:t>【主なやり取り】</w:t>
      </w:r>
    </w:p>
    <w:p w14:paraId="11C5AC48" w14:textId="171AA5E5" w:rsidR="00436F37" w:rsidRPr="001A7E4B" w:rsidRDefault="001977A1" w:rsidP="00302C1D">
      <w:pPr>
        <w:ind w:left="1275" w:hangingChars="607" w:hanging="1275"/>
        <w:rPr>
          <w:rFonts w:ascii="游ゴシック" w:eastAsia="游ゴシック" w:hAnsi="游ゴシック"/>
        </w:rPr>
      </w:pPr>
      <w:r w:rsidRPr="001A7E4B">
        <w:rPr>
          <w:rFonts w:ascii="游ゴシック" w:eastAsia="游ゴシック" w:hAnsi="游ゴシック" w:hint="eastAsia"/>
        </w:rPr>
        <w:t>（</w:t>
      </w:r>
      <w:r w:rsidRPr="001A7E4B">
        <w:rPr>
          <w:rFonts w:ascii="游ゴシック" w:eastAsia="游ゴシック" w:hAnsi="游ゴシック" w:hint="eastAsia"/>
          <w:w w:val="80"/>
          <w:kern w:val="0"/>
          <w:fitText w:val="840" w:id="-1010147327"/>
        </w:rPr>
        <w:t>原田准教授</w:t>
      </w:r>
      <w:r w:rsidRPr="001A7E4B">
        <w:rPr>
          <w:rFonts w:ascii="游ゴシック" w:eastAsia="游ゴシック" w:hAnsi="游ゴシック" w:hint="eastAsia"/>
        </w:rPr>
        <w:t>）</w:t>
      </w:r>
      <w:r w:rsidR="007B4561" w:rsidRPr="001A7E4B">
        <w:rPr>
          <w:rFonts w:ascii="游ゴシック" w:eastAsia="游ゴシック" w:hAnsi="游ゴシック" w:hint="eastAsia"/>
        </w:rPr>
        <w:t xml:space="preserve"> </w:t>
      </w:r>
      <w:r w:rsidRPr="001A7E4B">
        <w:rPr>
          <w:rFonts w:ascii="游ゴシック" w:eastAsia="游ゴシック" w:hAnsi="游ゴシック" w:hint="eastAsia"/>
        </w:rPr>
        <w:t>2点質問があります。1点目は</w:t>
      </w:r>
      <w:r w:rsidR="00CF2F5C" w:rsidRPr="001A7E4B">
        <w:rPr>
          <w:rFonts w:ascii="游ゴシック" w:eastAsia="游ゴシック" w:hAnsi="游ゴシック" w:hint="eastAsia"/>
        </w:rPr>
        <w:t>、JAで販売している</w:t>
      </w:r>
      <w:r w:rsidR="007B4561" w:rsidRPr="001A7E4B">
        <w:rPr>
          <w:rFonts w:ascii="游ゴシック" w:eastAsia="游ゴシック" w:hAnsi="游ゴシック" w:hint="eastAsia"/>
        </w:rPr>
        <w:t>流出防止策</w:t>
      </w:r>
      <w:r w:rsidRPr="001A7E4B">
        <w:rPr>
          <w:rFonts w:ascii="游ゴシック" w:eastAsia="游ゴシック" w:hAnsi="游ゴシック" w:hint="eastAsia"/>
        </w:rPr>
        <w:t>で使用しているネットを実際使用している農家はあるのか。2点目は</w:t>
      </w:r>
      <w:r w:rsidR="007B4561" w:rsidRPr="001A7E4B">
        <w:rPr>
          <w:rFonts w:ascii="游ゴシック" w:eastAsia="游ゴシック" w:hAnsi="游ゴシック" w:hint="eastAsia"/>
        </w:rPr>
        <w:t>、他の分解する素材で</w:t>
      </w:r>
      <w:r w:rsidR="00CF2F5C" w:rsidRPr="001A7E4B">
        <w:rPr>
          <w:rFonts w:ascii="游ゴシック" w:eastAsia="游ゴシック" w:hAnsi="游ゴシック" w:hint="eastAsia"/>
        </w:rPr>
        <w:t>被覆肥料</w:t>
      </w:r>
      <w:r w:rsidR="007B4561" w:rsidRPr="001A7E4B">
        <w:rPr>
          <w:rFonts w:ascii="游ゴシック" w:eastAsia="游ゴシック" w:hAnsi="游ゴシック" w:hint="eastAsia"/>
        </w:rPr>
        <w:t>を開発している事例はあるのか、その</w:t>
      </w:r>
      <w:r w:rsidRPr="001A7E4B">
        <w:rPr>
          <w:rFonts w:ascii="游ゴシック" w:eastAsia="游ゴシック" w:hAnsi="游ゴシック" w:hint="eastAsia"/>
        </w:rPr>
        <w:t>普及状況を教えてほしい。</w:t>
      </w:r>
    </w:p>
    <w:p w14:paraId="38226F6A" w14:textId="77777777" w:rsidR="004833E7" w:rsidRPr="007B4561" w:rsidRDefault="004833E7" w:rsidP="004833E7">
      <w:pPr>
        <w:ind w:leftChars="-1" w:left="1258" w:hangingChars="600" w:hanging="1260"/>
        <w:rPr>
          <w:rFonts w:ascii="游ゴシック" w:eastAsia="游ゴシック" w:hAnsi="游ゴシック"/>
        </w:rPr>
      </w:pPr>
      <w:r w:rsidRPr="000C0C59">
        <w:rPr>
          <w:rFonts w:ascii="游ゴシック" w:eastAsia="游ゴシック" w:hAnsi="游ゴシック" w:hint="eastAsia"/>
        </w:rPr>
        <w:t>（環農水研）</w:t>
      </w:r>
      <w:r>
        <w:rPr>
          <w:rFonts w:ascii="游ゴシック" w:eastAsia="游ゴシック" w:hAnsi="游ゴシック" w:hint="eastAsia"/>
        </w:rPr>
        <w:t xml:space="preserve"> 現状、1点目について、私の知るところ大阪府内でのネット使用は確認できていない。2点目について、現在、各メーカーが開発した代替肥料について、既存肥料と比較して収量、品質等に問題がないかを、試験場や農家の水田で確認している。そのため、大阪府内での販売事例はまだないと考える。全農様から補足があればお願いする。</w:t>
      </w:r>
    </w:p>
    <w:p w14:paraId="08FB78BA" w14:textId="08307C8D" w:rsidR="00D576B7" w:rsidRPr="001A7E4B" w:rsidRDefault="00C462D9" w:rsidP="003529BB">
      <w:pPr>
        <w:ind w:left="1275" w:hangingChars="607" w:hanging="1275"/>
        <w:rPr>
          <w:rFonts w:ascii="游ゴシック" w:eastAsia="游ゴシック" w:hAnsi="游ゴシック"/>
        </w:rPr>
      </w:pPr>
      <w:r w:rsidRPr="001A7E4B">
        <w:rPr>
          <w:rFonts w:ascii="游ゴシック" w:eastAsia="游ゴシック" w:hAnsi="游ゴシック" w:hint="eastAsia"/>
        </w:rPr>
        <w:t>（全農大阪）</w:t>
      </w:r>
      <w:r w:rsidR="00D576B7" w:rsidRPr="001A7E4B">
        <w:rPr>
          <w:rFonts w:ascii="游ゴシック" w:eastAsia="游ゴシック" w:hAnsi="游ゴシック" w:hint="eastAsia"/>
        </w:rPr>
        <w:t xml:space="preserve"> </w:t>
      </w:r>
      <w:r w:rsidRPr="001A7E4B">
        <w:rPr>
          <w:rFonts w:ascii="游ゴシック" w:eastAsia="游ゴシック" w:hAnsi="游ゴシック" w:hint="eastAsia"/>
        </w:rPr>
        <w:t>生分解性プラスチックについては、製造各社が開発中で、情報があり</w:t>
      </w:r>
      <w:r w:rsidR="003529BB" w:rsidRPr="001A7E4B">
        <w:rPr>
          <w:rFonts w:ascii="游ゴシック" w:eastAsia="游ゴシック" w:hAnsi="游ゴシック" w:hint="eastAsia"/>
        </w:rPr>
        <w:t>次第、</w:t>
      </w:r>
      <w:r w:rsidRPr="001A7E4B">
        <w:rPr>
          <w:rFonts w:ascii="游ゴシック" w:eastAsia="游ゴシック" w:hAnsi="游ゴシック" w:hint="eastAsia"/>
        </w:rPr>
        <w:t>大阪府と共有して進めてい</w:t>
      </w:r>
      <w:r w:rsidR="00780050" w:rsidRPr="001A7E4B">
        <w:rPr>
          <w:rFonts w:ascii="游ゴシック" w:eastAsia="游ゴシック" w:hAnsi="游ゴシック" w:hint="eastAsia"/>
        </w:rPr>
        <w:t>きたいと考えている</w:t>
      </w:r>
      <w:r w:rsidRPr="001A7E4B">
        <w:rPr>
          <w:rFonts w:ascii="游ゴシック" w:eastAsia="游ゴシック" w:hAnsi="游ゴシック" w:hint="eastAsia"/>
        </w:rPr>
        <w:t>。</w:t>
      </w:r>
    </w:p>
    <w:p w14:paraId="275189A6" w14:textId="4726D8E8" w:rsidR="00C462D9" w:rsidRPr="001A7E4B" w:rsidRDefault="00C462D9" w:rsidP="00302C1D">
      <w:pPr>
        <w:ind w:left="1275" w:hangingChars="607" w:hanging="1275"/>
        <w:rPr>
          <w:rFonts w:ascii="游ゴシック" w:eastAsia="游ゴシック" w:hAnsi="游ゴシック"/>
        </w:rPr>
      </w:pPr>
      <w:r w:rsidRPr="001A7E4B">
        <w:rPr>
          <w:rFonts w:ascii="游ゴシック" w:eastAsia="游ゴシック" w:hAnsi="游ゴシック" w:hint="eastAsia"/>
        </w:rPr>
        <w:t>（花田議長）</w:t>
      </w:r>
      <w:r w:rsidR="00D576B7" w:rsidRPr="001A7E4B">
        <w:rPr>
          <w:rFonts w:ascii="游ゴシック" w:eastAsia="游ゴシック" w:hAnsi="游ゴシック" w:hint="eastAsia"/>
        </w:rPr>
        <w:t xml:space="preserve"> </w:t>
      </w:r>
      <w:r w:rsidR="00FF2BA3" w:rsidRPr="001A7E4B">
        <w:rPr>
          <w:rFonts w:ascii="游ゴシック" w:eastAsia="游ゴシック" w:hAnsi="游ゴシック" w:hint="eastAsia"/>
        </w:rPr>
        <w:t>被覆肥料</w:t>
      </w:r>
      <w:r w:rsidR="00DD5BC1" w:rsidRPr="001A7E4B">
        <w:rPr>
          <w:rFonts w:ascii="游ゴシック" w:eastAsia="游ゴシック" w:hAnsi="游ゴシック" w:hint="eastAsia"/>
        </w:rPr>
        <w:t>95％のトラップは、優秀であると考える。浅水代かき</w:t>
      </w:r>
      <w:r w:rsidR="00CF2F5C" w:rsidRPr="001A7E4B">
        <w:rPr>
          <w:rFonts w:ascii="游ゴシック" w:eastAsia="游ゴシック" w:hAnsi="游ゴシック" w:hint="eastAsia"/>
        </w:rPr>
        <w:t>は</w:t>
      </w:r>
      <w:r w:rsidR="00DD5BC1" w:rsidRPr="001A7E4B">
        <w:rPr>
          <w:rFonts w:ascii="游ゴシック" w:eastAsia="游ゴシック" w:hAnsi="游ゴシック" w:hint="eastAsia"/>
        </w:rPr>
        <w:t>、作業</w:t>
      </w:r>
      <w:r w:rsidR="00CF2F5C" w:rsidRPr="001A7E4B">
        <w:rPr>
          <w:rFonts w:ascii="游ゴシック" w:eastAsia="游ゴシック" w:hAnsi="游ゴシック" w:hint="eastAsia"/>
        </w:rPr>
        <w:t>上で</w:t>
      </w:r>
      <w:r w:rsidR="00DD5BC1" w:rsidRPr="001A7E4B">
        <w:rPr>
          <w:rFonts w:ascii="游ゴシック" w:eastAsia="游ゴシック" w:hAnsi="游ゴシック" w:hint="eastAsia"/>
        </w:rPr>
        <w:t>不便な点があるのか。</w:t>
      </w:r>
    </w:p>
    <w:p w14:paraId="46CC548D" w14:textId="77777777" w:rsidR="004833E7" w:rsidRDefault="004833E7" w:rsidP="004833E7">
      <w:pPr>
        <w:ind w:left="1275" w:hangingChars="607" w:hanging="1275"/>
        <w:rPr>
          <w:rFonts w:ascii="游ゴシック" w:eastAsia="游ゴシック" w:hAnsi="游ゴシック"/>
        </w:rPr>
      </w:pPr>
      <w:r w:rsidRPr="000C0C59">
        <w:rPr>
          <w:rFonts w:ascii="游ゴシック" w:eastAsia="游ゴシック" w:hAnsi="游ゴシック" w:hint="eastAsia"/>
        </w:rPr>
        <w:t>（環農水研）</w:t>
      </w:r>
      <w:r>
        <w:rPr>
          <w:rFonts w:ascii="游ゴシック" w:eastAsia="游ゴシック" w:hAnsi="游ゴシック" w:hint="eastAsia"/>
        </w:rPr>
        <w:t xml:space="preserve"> トラップ95％の効果は、水のオーバーフローの阻止につながったためと考える。中干し時の回収率低下は、前日までの降雨で水位が非常に高くなり、中干しでの落水で大量の水が一気に流れてしまったことにより、装置の横側から水のオーバーフローがあった為と考える。</w:t>
      </w:r>
    </w:p>
    <w:p w14:paraId="27D4733A" w14:textId="77777777" w:rsidR="004833E7" w:rsidRDefault="004833E7" w:rsidP="004833E7">
      <w:pPr>
        <w:ind w:left="1260" w:firstLine="180"/>
        <w:rPr>
          <w:rFonts w:ascii="游ゴシック" w:eastAsia="游ゴシック" w:hAnsi="游ゴシック"/>
        </w:rPr>
      </w:pPr>
      <w:r>
        <w:rPr>
          <w:rFonts w:ascii="游ゴシック" w:eastAsia="游ゴシック" w:hAnsi="游ゴシック" w:hint="eastAsia"/>
        </w:rPr>
        <w:t>作業・収量面では、浅水代かきと深水代かきの大きな違いは無いと考えている。</w:t>
      </w:r>
    </w:p>
    <w:p w14:paraId="1C552EEC" w14:textId="77777777" w:rsidR="004833E7" w:rsidRDefault="004833E7" w:rsidP="004833E7">
      <w:pPr>
        <w:ind w:left="1260" w:firstLine="180"/>
        <w:rPr>
          <w:rFonts w:ascii="游ゴシック" w:eastAsia="游ゴシック" w:hAnsi="游ゴシック"/>
        </w:rPr>
      </w:pPr>
      <w:r>
        <w:rPr>
          <w:rFonts w:ascii="游ゴシック" w:eastAsia="游ゴシック" w:hAnsi="游ゴシック" w:hint="eastAsia"/>
        </w:rPr>
        <w:t>浅水代かきの普及が進まない理由は、大阪府内ではため池からの取水が一般的で、水利組合が管理し、取水時期が決められている。そのため浅水代かきのために取水量を減らしてしまうと、万が一干上がってしまった時に追加で水を入れることができない等のリスクを回避するために、深水代かきを選択している農家が多いと考える。</w:t>
      </w:r>
    </w:p>
    <w:p w14:paraId="0AF5C5B7" w14:textId="77777777" w:rsidR="004833E7" w:rsidRDefault="004833E7" w:rsidP="004833E7">
      <w:pPr>
        <w:ind w:left="1260" w:firstLine="180"/>
        <w:rPr>
          <w:rFonts w:ascii="游ゴシック" w:eastAsia="游ゴシック" w:hAnsi="游ゴシック"/>
        </w:rPr>
      </w:pPr>
      <w:r>
        <w:rPr>
          <w:rFonts w:ascii="游ゴシック" w:eastAsia="游ゴシック" w:hAnsi="游ゴシック" w:hint="eastAsia"/>
        </w:rPr>
        <w:t>加えて、棚田では上から水を落として取水する為に取水量のコントロールが難しい。</w:t>
      </w:r>
    </w:p>
    <w:p w14:paraId="11AEB6E1" w14:textId="77777777" w:rsidR="004833E7" w:rsidRDefault="004833E7" w:rsidP="004833E7">
      <w:pPr>
        <w:ind w:left="1260" w:firstLine="180"/>
        <w:rPr>
          <w:rFonts w:ascii="游ゴシック" w:eastAsia="游ゴシック" w:hAnsi="游ゴシック"/>
        </w:rPr>
      </w:pPr>
      <w:r>
        <w:rPr>
          <w:rFonts w:ascii="游ゴシック" w:eastAsia="游ゴシック" w:hAnsi="游ゴシック" w:hint="eastAsia"/>
        </w:rPr>
        <w:t>機械面では農水研所有の機械では浅水で十分にかき混ぜられるが、各農家が所有している機械には、水の浅い場所ではうまくかき混ぜることが難しいため、浅水代かきへの転換が進んでいない理由と考えている。</w:t>
      </w:r>
    </w:p>
    <w:p w14:paraId="3548A73B" w14:textId="62EED3AD" w:rsidR="005A4BA0" w:rsidRPr="001A7E4B" w:rsidRDefault="005A4BA0" w:rsidP="00E31BCE">
      <w:pPr>
        <w:ind w:left="1260" w:hanging="1260"/>
        <w:rPr>
          <w:rFonts w:ascii="游ゴシック" w:eastAsia="游ゴシック" w:hAnsi="游ゴシック"/>
        </w:rPr>
      </w:pPr>
      <w:r w:rsidRPr="001A7E4B">
        <w:rPr>
          <w:rFonts w:ascii="游ゴシック" w:eastAsia="游ゴシック" w:hAnsi="游ゴシック" w:hint="eastAsia"/>
          <w:spacing w:val="1"/>
          <w:w w:val="66"/>
          <w:kern w:val="0"/>
          <w:fitText w:val="1260" w:id="-1009625343"/>
        </w:rPr>
        <w:t>（</w:t>
      </w:r>
      <w:r w:rsidR="00FF2BA3" w:rsidRPr="001A7E4B">
        <w:rPr>
          <w:rFonts w:ascii="游ゴシック" w:eastAsia="游ゴシック" w:hAnsi="游ゴシック" w:hint="eastAsia"/>
          <w:spacing w:val="1"/>
          <w:w w:val="66"/>
          <w:kern w:val="0"/>
          <w:fitText w:val="1260" w:id="-1009625343"/>
        </w:rPr>
        <w:t>大阪大宇山</w:t>
      </w:r>
      <w:r w:rsidR="00F01C7C" w:rsidRPr="001A7E4B">
        <w:rPr>
          <w:rFonts w:ascii="游ゴシック" w:eastAsia="游ゴシック" w:hAnsi="游ゴシック" w:hint="eastAsia"/>
          <w:spacing w:val="1"/>
          <w:w w:val="66"/>
          <w:kern w:val="0"/>
          <w:fitText w:val="1260" w:id="-1009625343"/>
        </w:rPr>
        <w:t>教授</w:t>
      </w:r>
      <w:r w:rsidRPr="001A7E4B">
        <w:rPr>
          <w:rFonts w:ascii="游ゴシック" w:eastAsia="游ゴシック" w:hAnsi="游ゴシック" w:hint="eastAsia"/>
          <w:spacing w:val="-1"/>
          <w:w w:val="66"/>
          <w:kern w:val="0"/>
          <w:fitText w:val="1260" w:id="-1009625343"/>
        </w:rPr>
        <w:t>）</w:t>
      </w:r>
      <w:r w:rsidR="00E31BCE" w:rsidRPr="001A7E4B">
        <w:rPr>
          <w:rFonts w:ascii="游ゴシック" w:eastAsia="游ゴシック" w:hAnsi="游ゴシック" w:hint="eastAsia"/>
          <w:kern w:val="0"/>
        </w:rPr>
        <w:t xml:space="preserve"> </w:t>
      </w:r>
      <w:r w:rsidR="00CF2F5C" w:rsidRPr="001A7E4B">
        <w:rPr>
          <w:rFonts w:ascii="游ゴシック" w:eastAsia="游ゴシック" w:hAnsi="游ゴシック" w:hint="eastAsia"/>
        </w:rPr>
        <w:t>被覆肥料</w:t>
      </w:r>
      <w:r w:rsidR="001E03BC" w:rsidRPr="001A7E4B">
        <w:rPr>
          <w:rFonts w:ascii="游ゴシック" w:eastAsia="游ゴシック" w:hAnsi="游ゴシック" w:hint="eastAsia"/>
        </w:rPr>
        <w:t>を</w:t>
      </w:r>
      <w:r w:rsidRPr="001A7E4B">
        <w:rPr>
          <w:rFonts w:ascii="游ゴシック" w:eastAsia="游ゴシック" w:hAnsi="游ゴシック" w:hint="eastAsia"/>
        </w:rPr>
        <w:t>年間470個入れて、2個流出を確認しているのであれば</w:t>
      </w:r>
      <w:r w:rsidR="00CF2F5C" w:rsidRPr="001A7E4B">
        <w:rPr>
          <w:rFonts w:ascii="游ゴシック" w:eastAsia="游ゴシック" w:hAnsi="游ゴシック" w:hint="eastAsia"/>
        </w:rPr>
        <w:t>、</w:t>
      </w:r>
      <w:r w:rsidR="003529BB" w:rsidRPr="001A7E4B">
        <w:rPr>
          <w:rFonts w:ascii="游ゴシック" w:eastAsia="游ゴシック" w:hAnsi="游ゴシック" w:hint="eastAsia"/>
        </w:rPr>
        <w:t>残りは</w:t>
      </w:r>
      <w:r w:rsidRPr="001A7E4B">
        <w:rPr>
          <w:rFonts w:ascii="游ゴシック" w:eastAsia="游ゴシック" w:hAnsi="游ゴシック" w:hint="eastAsia"/>
        </w:rPr>
        <w:t>毎年蓄積していると</w:t>
      </w:r>
      <w:r w:rsidR="003529BB" w:rsidRPr="001A7E4B">
        <w:rPr>
          <w:rFonts w:ascii="游ゴシック" w:eastAsia="游ゴシック" w:hAnsi="游ゴシック" w:hint="eastAsia"/>
        </w:rPr>
        <w:t>いうこと</w:t>
      </w:r>
      <w:r w:rsidRPr="001A7E4B">
        <w:rPr>
          <w:rFonts w:ascii="游ゴシック" w:eastAsia="游ゴシック" w:hAnsi="游ゴシック" w:hint="eastAsia"/>
        </w:rPr>
        <w:t>か。</w:t>
      </w:r>
    </w:p>
    <w:p w14:paraId="63C3D3C8" w14:textId="5337C9C5" w:rsidR="00436F37" w:rsidRPr="001A7E4B" w:rsidRDefault="005A4BA0" w:rsidP="00302C1D">
      <w:pPr>
        <w:ind w:left="1275" w:hangingChars="607" w:hanging="1275"/>
        <w:rPr>
          <w:rFonts w:ascii="游ゴシック" w:eastAsia="游ゴシック" w:hAnsi="游ゴシック"/>
        </w:rPr>
      </w:pPr>
      <w:r w:rsidRPr="001A7E4B">
        <w:rPr>
          <w:rFonts w:ascii="游ゴシック" w:eastAsia="游ゴシック" w:hAnsi="游ゴシック" w:hint="eastAsia"/>
        </w:rPr>
        <w:t>（環農水研）</w:t>
      </w:r>
      <w:r w:rsidR="00E31BCE" w:rsidRPr="001A7E4B">
        <w:rPr>
          <w:rFonts w:ascii="游ゴシック" w:eastAsia="游ゴシック" w:hAnsi="游ゴシック" w:hint="eastAsia"/>
        </w:rPr>
        <w:t xml:space="preserve"> </w:t>
      </w:r>
      <w:r w:rsidR="00CF2F5C" w:rsidRPr="001A7E4B">
        <w:rPr>
          <w:rFonts w:ascii="游ゴシック" w:eastAsia="游ゴシック" w:hAnsi="游ゴシック" w:hint="eastAsia"/>
        </w:rPr>
        <w:t>毎年蓄積していると考えている。</w:t>
      </w:r>
      <w:r w:rsidR="00FF2BA3" w:rsidRPr="001A7E4B">
        <w:rPr>
          <w:rFonts w:ascii="游ゴシック" w:eastAsia="游ゴシック" w:hAnsi="游ゴシック" w:hint="eastAsia"/>
        </w:rPr>
        <w:t>機械での粉砕に</w:t>
      </w:r>
      <w:r w:rsidR="001E03BC" w:rsidRPr="001A7E4B">
        <w:rPr>
          <w:rFonts w:ascii="游ゴシック" w:eastAsia="游ゴシック" w:hAnsi="游ゴシック" w:hint="eastAsia"/>
        </w:rPr>
        <w:t>よる</w:t>
      </w:r>
      <w:r w:rsidR="00FF2BA3" w:rsidRPr="001A7E4B">
        <w:rPr>
          <w:rFonts w:ascii="游ゴシック" w:eastAsia="游ゴシック" w:hAnsi="游ゴシック" w:hint="eastAsia"/>
        </w:rPr>
        <w:t>マイクロ化や殻のままの浮遊等の蓄積</w:t>
      </w:r>
      <w:r w:rsidR="001E03BC" w:rsidRPr="001A7E4B">
        <w:rPr>
          <w:rFonts w:ascii="游ゴシック" w:eastAsia="游ゴシック" w:hAnsi="游ゴシック" w:hint="eastAsia"/>
        </w:rPr>
        <w:t>は</w:t>
      </w:r>
      <w:r w:rsidR="00FF2BA3" w:rsidRPr="001A7E4B">
        <w:rPr>
          <w:rFonts w:ascii="游ゴシック" w:eastAsia="游ゴシック" w:hAnsi="游ゴシック" w:hint="eastAsia"/>
        </w:rPr>
        <w:t>確認</w:t>
      </w:r>
      <w:r w:rsidR="001E03BC" w:rsidRPr="001A7E4B">
        <w:rPr>
          <w:rFonts w:ascii="游ゴシック" w:eastAsia="游ゴシック" w:hAnsi="游ゴシック" w:hint="eastAsia"/>
        </w:rPr>
        <w:t>して</w:t>
      </w:r>
      <w:r w:rsidR="00FF2BA3" w:rsidRPr="001A7E4B">
        <w:rPr>
          <w:rFonts w:ascii="游ゴシック" w:eastAsia="游ゴシック" w:hAnsi="游ゴシック" w:hint="eastAsia"/>
        </w:rPr>
        <w:t>いる。</w:t>
      </w:r>
    </w:p>
    <w:p w14:paraId="69C0E34D" w14:textId="21326618" w:rsidR="00436F37" w:rsidRPr="001A7E4B" w:rsidRDefault="00FF2BA3" w:rsidP="00746B46">
      <w:pPr>
        <w:ind w:left="1255" w:hangingChars="893" w:hanging="1255"/>
        <w:rPr>
          <w:rFonts w:ascii="游ゴシック" w:eastAsia="游ゴシック" w:hAnsi="游ゴシック"/>
        </w:rPr>
      </w:pPr>
      <w:r w:rsidRPr="001A7E4B">
        <w:rPr>
          <w:rFonts w:ascii="游ゴシック" w:eastAsia="游ゴシック" w:hAnsi="游ゴシック" w:hint="eastAsia"/>
          <w:spacing w:val="1"/>
          <w:w w:val="66"/>
          <w:kern w:val="0"/>
          <w:fitText w:val="1260" w:id="-1009625088"/>
        </w:rPr>
        <w:lastRenderedPageBreak/>
        <w:t>（大阪大宇山</w:t>
      </w:r>
      <w:r w:rsidR="001E03BC" w:rsidRPr="001A7E4B">
        <w:rPr>
          <w:rFonts w:ascii="游ゴシック" w:eastAsia="游ゴシック" w:hAnsi="游ゴシック" w:hint="eastAsia"/>
          <w:spacing w:val="1"/>
          <w:w w:val="66"/>
          <w:kern w:val="0"/>
          <w:fitText w:val="1260" w:id="-1009625088"/>
        </w:rPr>
        <w:t>教授</w:t>
      </w:r>
      <w:r w:rsidRPr="001A7E4B">
        <w:rPr>
          <w:rFonts w:ascii="游ゴシック" w:eastAsia="游ゴシック" w:hAnsi="游ゴシック" w:hint="eastAsia"/>
          <w:spacing w:val="-1"/>
          <w:w w:val="66"/>
          <w:kern w:val="0"/>
          <w:fitText w:val="1260" w:id="-1009625088"/>
        </w:rPr>
        <w:t>）</w:t>
      </w:r>
      <w:r w:rsidR="00E31BCE" w:rsidRPr="001A7E4B">
        <w:rPr>
          <w:rFonts w:ascii="游ゴシック" w:eastAsia="游ゴシック" w:hAnsi="游ゴシック" w:hint="eastAsia"/>
          <w:kern w:val="0"/>
        </w:rPr>
        <w:t xml:space="preserve"> </w:t>
      </w:r>
      <w:r w:rsidR="001E03BC" w:rsidRPr="001A7E4B">
        <w:rPr>
          <w:rFonts w:ascii="游ゴシック" w:eastAsia="游ゴシック" w:hAnsi="游ゴシック" w:hint="eastAsia"/>
        </w:rPr>
        <w:t>被覆肥料が</w:t>
      </w:r>
      <w:r w:rsidRPr="001A7E4B">
        <w:rPr>
          <w:rFonts w:ascii="游ゴシック" w:eastAsia="游ゴシック" w:hAnsi="游ゴシック" w:hint="eastAsia"/>
        </w:rPr>
        <w:t>マイクロ化しているのであれば</w:t>
      </w:r>
      <w:r w:rsidR="00746B46" w:rsidRPr="001A7E4B">
        <w:rPr>
          <w:rFonts w:ascii="游ゴシック" w:eastAsia="游ゴシック" w:hAnsi="游ゴシック" w:hint="eastAsia"/>
        </w:rPr>
        <w:t>トラップ</w:t>
      </w:r>
      <w:r w:rsidRPr="001A7E4B">
        <w:rPr>
          <w:rFonts w:ascii="游ゴシック" w:eastAsia="游ゴシック" w:hAnsi="游ゴシック" w:hint="eastAsia"/>
        </w:rPr>
        <w:t>しないものも</w:t>
      </w:r>
      <w:r w:rsidR="003529BB" w:rsidRPr="001A7E4B">
        <w:rPr>
          <w:rFonts w:ascii="游ゴシック" w:eastAsia="游ゴシック" w:hAnsi="游ゴシック" w:hint="eastAsia"/>
        </w:rPr>
        <w:t>あ</w:t>
      </w:r>
      <w:r w:rsidRPr="001A7E4B">
        <w:rPr>
          <w:rFonts w:ascii="游ゴシック" w:eastAsia="游ゴシック" w:hAnsi="游ゴシック" w:hint="eastAsia"/>
        </w:rPr>
        <w:t>るのではないか</w:t>
      </w:r>
      <w:r w:rsidR="00F01C7C" w:rsidRPr="001A7E4B">
        <w:rPr>
          <w:rFonts w:ascii="游ゴシック" w:eastAsia="游ゴシック" w:hAnsi="游ゴシック" w:hint="eastAsia"/>
        </w:rPr>
        <w:t>。</w:t>
      </w:r>
    </w:p>
    <w:p w14:paraId="3084FC13" w14:textId="17B9E29D" w:rsidR="00F01C7C" w:rsidRPr="001A7E4B" w:rsidRDefault="00F01C7C" w:rsidP="00302C1D">
      <w:pPr>
        <w:ind w:left="1275" w:hangingChars="607" w:hanging="1275"/>
        <w:rPr>
          <w:rFonts w:ascii="游ゴシック" w:eastAsia="游ゴシック" w:hAnsi="游ゴシック"/>
        </w:rPr>
      </w:pPr>
      <w:r w:rsidRPr="001A7E4B">
        <w:rPr>
          <w:rFonts w:ascii="游ゴシック" w:eastAsia="游ゴシック" w:hAnsi="游ゴシック" w:hint="eastAsia"/>
        </w:rPr>
        <w:t>（環農水研）</w:t>
      </w:r>
      <w:r w:rsidR="00E31BCE" w:rsidRPr="001A7E4B">
        <w:rPr>
          <w:rFonts w:ascii="游ゴシック" w:eastAsia="游ゴシック" w:hAnsi="游ゴシック" w:hint="eastAsia"/>
        </w:rPr>
        <w:t xml:space="preserve"> </w:t>
      </w:r>
      <w:r w:rsidRPr="001A7E4B">
        <w:rPr>
          <w:rFonts w:ascii="游ゴシック" w:eastAsia="游ゴシック" w:hAnsi="游ゴシック" w:hint="eastAsia"/>
        </w:rPr>
        <w:t>今回の実験では、肥料殻や半壊したものを</w:t>
      </w:r>
      <w:r w:rsidR="00780050" w:rsidRPr="001A7E4B">
        <w:rPr>
          <w:rFonts w:ascii="游ゴシック" w:eastAsia="游ゴシック" w:hAnsi="游ゴシック" w:hint="eastAsia"/>
        </w:rPr>
        <w:t>回収</w:t>
      </w:r>
      <w:r w:rsidR="001E03BC" w:rsidRPr="001A7E4B">
        <w:rPr>
          <w:rFonts w:ascii="游ゴシック" w:eastAsia="游ゴシック" w:hAnsi="游ゴシック" w:hint="eastAsia"/>
        </w:rPr>
        <w:t>できてい</w:t>
      </w:r>
      <w:r w:rsidRPr="001A7E4B">
        <w:rPr>
          <w:rFonts w:ascii="游ゴシック" w:eastAsia="游ゴシック" w:hAnsi="游ゴシック" w:hint="eastAsia"/>
        </w:rPr>
        <w:t>ると考えている。</w:t>
      </w:r>
    </w:p>
    <w:p w14:paraId="4A5EC845" w14:textId="3F28FEED" w:rsidR="001E03BC" w:rsidRPr="001A7E4B" w:rsidRDefault="001E03BC" w:rsidP="00302C1D">
      <w:pPr>
        <w:ind w:left="1275" w:hangingChars="607" w:hanging="1275"/>
        <w:rPr>
          <w:rFonts w:ascii="游ゴシック" w:eastAsia="游ゴシック" w:hAnsi="游ゴシック"/>
        </w:rPr>
      </w:pPr>
      <w:r w:rsidRPr="001A7E4B">
        <w:rPr>
          <w:rFonts w:ascii="游ゴシック" w:eastAsia="游ゴシック" w:hAnsi="游ゴシック" w:hint="eastAsia"/>
        </w:rPr>
        <w:t>（花田議長）</w:t>
      </w:r>
      <w:r w:rsidR="00E31BCE" w:rsidRPr="001A7E4B">
        <w:rPr>
          <w:rFonts w:ascii="游ゴシック" w:eastAsia="游ゴシック" w:hAnsi="游ゴシック" w:hint="eastAsia"/>
        </w:rPr>
        <w:t xml:space="preserve"> </w:t>
      </w:r>
      <w:r w:rsidRPr="001A7E4B">
        <w:rPr>
          <w:rFonts w:ascii="游ゴシック" w:eastAsia="游ゴシック" w:hAnsi="游ゴシック" w:hint="eastAsia"/>
        </w:rPr>
        <w:t>全農様よ</w:t>
      </w:r>
      <w:r w:rsidR="008A7E4E" w:rsidRPr="001A7E4B">
        <w:rPr>
          <w:rFonts w:ascii="游ゴシック" w:eastAsia="游ゴシック" w:hAnsi="游ゴシック" w:hint="eastAsia"/>
        </w:rPr>
        <w:t>り、</w:t>
      </w:r>
      <w:r w:rsidRPr="001A7E4B">
        <w:rPr>
          <w:rFonts w:ascii="游ゴシック" w:eastAsia="游ゴシック" w:hAnsi="游ゴシック" w:hint="eastAsia"/>
        </w:rPr>
        <w:t>各社しのぎを削って</w:t>
      </w:r>
      <w:r w:rsidR="008A7E4E" w:rsidRPr="001A7E4B">
        <w:rPr>
          <w:rFonts w:ascii="游ゴシック" w:eastAsia="游ゴシック" w:hAnsi="游ゴシック" w:hint="eastAsia"/>
        </w:rPr>
        <w:t>生分解性プラスチック被覆肥料を</w:t>
      </w:r>
      <w:r w:rsidRPr="001A7E4B">
        <w:rPr>
          <w:rFonts w:ascii="游ゴシック" w:eastAsia="游ゴシック" w:hAnsi="游ゴシック" w:hint="eastAsia"/>
        </w:rPr>
        <w:t>開発している情報があ</w:t>
      </w:r>
      <w:r w:rsidR="008A7E4E" w:rsidRPr="001A7E4B">
        <w:rPr>
          <w:rFonts w:ascii="游ゴシック" w:eastAsia="游ゴシック" w:hAnsi="游ゴシック" w:hint="eastAsia"/>
        </w:rPr>
        <w:t>り大変心強い</w:t>
      </w:r>
      <w:r w:rsidRPr="001A7E4B">
        <w:rPr>
          <w:rFonts w:ascii="游ゴシック" w:eastAsia="游ゴシック" w:hAnsi="游ゴシック" w:hint="eastAsia"/>
        </w:rPr>
        <w:t>。</w:t>
      </w:r>
    </w:p>
    <w:p w14:paraId="22C8AC08" w14:textId="77777777" w:rsidR="00AA6205" w:rsidRPr="001A7E4B" w:rsidRDefault="00AA6205" w:rsidP="00302C1D">
      <w:pPr>
        <w:ind w:left="1275" w:hangingChars="607" w:hanging="1275"/>
        <w:rPr>
          <w:rFonts w:ascii="游ゴシック" w:eastAsia="游ゴシック" w:hAnsi="游ゴシック"/>
        </w:rPr>
      </w:pPr>
    </w:p>
    <w:p w14:paraId="60BBEEE6" w14:textId="77777777" w:rsidR="001E03BC" w:rsidRPr="001A7E4B" w:rsidRDefault="001E03BC" w:rsidP="001E03BC">
      <w:pPr>
        <w:rPr>
          <w:rFonts w:ascii="游ゴシック" w:eastAsia="游ゴシック" w:hAnsi="游ゴシック"/>
          <w:b/>
        </w:rPr>
      </w:pPr>
      <w:r w:rsidRPr="001A7E4B">
        <w:rPr>
          <w:rFonts w:ascii="游ゴシック" w:eastAsia="游ゴシック" w:hAnsi="游ゴシック" w:hint="eastAsia"/>
          <w:b/>
        </w:rPr>
        <w:t>２　取組紹介</w:t>
      </w:r>
    </w:p>
    <w:p w14:paraId="4FDF47F3" w14:textId="790EFEE3" w:rsidR="001E03BC" w:rsidRPr="001A7E4B" w:rsidRDefault="001E03BC" w:rsidP="001E03BC">
      <w:pPr>
        <w:pStyle w:val="Default"/>
        <w:rPr>
          <w:rFonts w:ascii="游ゴシック" w:eastAsia="游ゴシック" w:hAnsi="游ゴシック" w:cstheme="minorBidi"/>
          <w:color w:val="auto"/>
          <w:kern w:val="2"/>
          <w:sz w:val="21"/>
          <w:szCs w:val="22"/>
        </w:rPr>
      </w:pPr>
      <w:r w:rsidRPr="001A7E4B">
        <w:rPr>
          <w:rFonts w:ascii="游ゴシック" w:eastAsia="游ゴシック" w:hAnsi="游ゴシック" w:cstheme="minorBidi" w:hint="eastAsia"/>
          <w:color w:val="auto"/>
          <w:kern w:val="2"/>
          <w:sz w:val="21"/>
          <w:szCs w:val="22"/>
        </w:rPr>
        <w:t>○ミズノ株式会社より、「</w:t>
      </w:r>
      <w:r w:rsidRPr="001A7E4B">
        <w:rPr>
          <w:rFonts w:ascii="游ゴシック" w:eastAsia="游ゴシック" w:hAnsi="游ゴシック" w:cstheme="minorBidi"/>
          <w:color w:val="auto"/>
          <w:kern w:val="2"/>
          <w:sz w:val="21"/>
          <w:szCs w:val="22"/>
        </w:rPr>
        <w:t>人工芝グラウンドの環境配慮デザイン</w:t>
      </w:r>
      <w:r w:rsidRPr="001A7E4B">
        <w:rPr>
          <w:rFonts w:ascii="游ゴシック" w:eastAsia="游ゴシック" w:hAnsi="游ゴシック" w:cstheme="minorBidi" w:hint="eastAsia"/>
          <w:color w:val="auto"/>
          <w:kern w:val="2"/>
          <w:sz w:val="21"/>
          <w:szCs w:val="22"/>
        </w:rPr>
        <w:t>（資料２－１</w:t>
      </w:r>
      <w:r w:rsidRPr="001A7E4B">
        <w:rPr>
          <w:rFonts w:ascii="游ゴシック" w:eastAsia="游ゴシック" w:hAnsi="游ゴシック" w:cstheme="minorBidi"/>
          <w:color w:val="auto"/>
          <w:kern w:val="2"/>
          <w:sz w:val="21"/>
          <w:szCs w:val="22"/>
        </w:rPr>
        <w:t>）</w:t>
      </w:r>
      <w:r w:rsidRPr="001A7E4B">
        <w:rPr>
          <w:rFonts w:ascii="游ゴシック" w:eastAsia="游ゴシック" w:hAnsi="游ゴシック" w:cstheme="minorBidi" w:hint="eastAsia"/>
          <w:color w:val="auto"/>
          <w:kern w:val="2"/>
          <w:sz w:val="21"/>
          <w:szCs w:val="22"/>
        </w:rPr>
        <w:t>」を</w:t>
      </w:r>
      <w:r w:rsidR="00780050" w:rsidRPr="001A7E4B">
        <w:rPr>
          <w:rFonts w:ascii="游ゴシック" w:eastAsia="游ゴシック" w:hAnsi="游ゴシック" w:cstheme="minorBidi" w:hint="eastAsia"/>
          <w:color w:val="auto"/>
          <w:kern w:val="2"/>
          <w:sz w:val="21"/>
          <w:szCs w:val="22"/>
        </w:rPr>
        <w:t>紹介</w:t>
      </w:r>
      <w:r w:rsidRPr="001A7E4B">
        <w:rPr>
          <w:rFonts w:ascii="游ゴシック" w:eastAsia="游ゴシック" w:hAnsi="游ゴシック" w:cstheme="minorBidi" w:hint="eastAsia"/>
          <w:color w:val="auto"/>
          <w:kern w:val="2"/>
          <w:sz w:val="21"/>
          <w:szCs w:val="22"/>
        </w:rPr>
        <w:t>。</w:t>
      </w:r>
    </w:p>
    <w:p w14:paraId="035A382E" w14:textId="77777777" w:rsidR="0023422B" w:rsidRPr="001A7E4B" w:rsidRDefault="0023422B" w:rsidP="0023422B">
      <w:pPr>
        <w:rPr>
          <w:rFonts w:ascii="游ゴシック" w:eastAsia="游ゴシック" w:hAnsi="游ゴシック"/>
        </w:rPr>
      </w:pPr>
      <w:r w:rsidRPr="001A7E4B">
        <w:rPr>
          <w:rFonts w:ascii="游ゴシック" w:eastAsia="游ゴシック" w:hAnsi="游ゴシック" w:hint="eastAsia"/>
        </w:rPr>
        <w:t>【主なやり取り】</w:t>
      </w:r>
    </w:p>
    <w:p w14:paraId="1135E2F8" w14:textId="31B265FD" w:rsidR="001E03BC" w:rsidRPr="001A7E4B" w:rsidRDefault="008A7E4E" w:rsidP="00E31BCE">
      <w:pPr>
        <w:ind w:leftChars="1" w:left="1256" w:hangingChars="892" w:hanging="1254"/>
        <w:rPr>
          <w:rFonts w:ascii="游ゴシック" w:eastAsia="游ゴシック" w:hAnsi="游ゴシック"/>
        </w:rPr>
      </w:pPr>
      <w:r w:rsidRPr="001A7E4B">
        <w:rPr>
          <w:rFonts w:ascii="游ゴシック" w:eastAsia="游ゴシック" w:hAnsi="游ゴシック" w:hint="eastAsia"/>
          <w:spacing w:val="1"/>
          <w:w w:val="66"/>
          <w:kern w:val="0"/>
          <w:fitText w:val="1259" w:id="-1009527808"/>
        </w:rPr>
        <w:t>（大阪大宇山教授</w:t>
      </w:r>
      <w:r w:rsidRPr="001A7E4B">
        <w:rPr>
          <w:rFonts w:ascii="游ゴシック" w:eastAsia="游ゴシック" w:hAnsi="游ゴシック" w:hint="eastAsia"/>
          <w:spacing w:val="-1"/>
          <w:w w:val="66"/>
          <w:kern w:val="0"/>
          <w:fitText w:val="1259" w:id="-1009527808"/>
        </w:rPr>
        <w:t>）</w:t>
      </w:r>
      <w:r w:rsidR="00E31BCE" w:rsidRPr="001A7E4B">
        <w:rPr>
          <w:rFonts w:ascii="游ゴシック" w:eastAsia="游ゴシック" w:hAnsi="游ゴシック" w:hint="eastAsia"/>
          <w:kern w:val="0"/>
        </w:rPr>
        <w:t xml:space="preserve"> </w:t>
      </w:r>
      <w:r w:rsidRPr="001A7E4B">
        <w:rPr>
          <w:rFonts w:ascii="游ゴシック" w:eastAsia="游ゴシック" w:hAnsi="游ゴシック" w:hint="eastAsia"/>
        </w:rPr>
        <w:t>環境対応型技術は良いものであるが、</w:t>
      </w:r>
      <w:r w:rsidR="00DB11FB" w:rsidRPr="001A7E4B">
        <w:rPr>
          <w:rFonts w:ascii="游ゴシック" w:eastAsia="游ゴシック" w:hAnsi="游ゴシック" w:hint="eastAsia"/>
        </w:rPr>
        <w:t>人工芝</w:t>
      </w:r>
      <w:r w:rsidRPr="001A7E4B">
        <w:rPr>
          <w:rFonts w:ascii="游ゴシック" w:eastAsia="游ゴシック" w:hAnsi="游ゴシック" w:hint="eastAsia"/>
        </w:rPr>
        <w:t>の耐久性や計時安定性</w:t>
      </w:r>
      <w:r w:rsidR="00DB11FB" w:rsidRPr="001A7E4B">
        <w:rPr>
          <w:rFonts w:ascii="游ゴシック" w:eastAsia="游ゴシック" w:hAnsi="游ゴシック" w:hint="eastAsia"/>
        </w:rPr>
        <w:t>について</w:t>
      </w:r>
      <w:r w:rsidR="00386944" w:rsidRPr="001A7E4B">
        <w:rPr>
          <w:rFonts w:ascii="游ゴシック" w:eastAsia="游ゴシック" w:hAnsi="游ゴシック" w:hint="eastAsia"/>
        </w:rPr>
        <w:t>、</w:t>
      </w:r>
      <w:r w:rsidR="00DB11FB" w:rsidRPr="001A7E4B">
        <w:rPr>
          <w:rFonts w:ascii="游ゴシック" w:eastAsia="游ゴシック" w:hAnsi="游ゴシック" w:hint="eastAsia"/>
        </w:rPr>
        <w:t>メンテ</w:t>
      </w:r>
      <w:r w:rsidR="003529BB" w:rsidRPr="001A7E4B">
        <w:rPr>
          <w:rFonts w:ascii="游ゴシック" w:eastAsia="游ゴシック" w:hAnsi="游ゴシック" w:hint="eastAsia"/>
        </w:rPr>
        <w:t>ナン</w:t>
      </w:r>
      <w:r w:rsidR="00DB11FB" w:rsidRPr="001A7E4B">
        <w:rPr>
          <w:rFonts w:ascii="游ゴシック" w:eastAsia="游ゴシック" w:hAnsi="游ゴシック" w:hint="eastAsia"/>
        </w:rPr>
        <w:t>スを含め</w:t>
      </w:r>
      <w:r w:rsidRPr="001A7E4B">
        <w:rPr>
          <w:rFonts w:ascii="游ゴシック" w:eastAsia="游ゴシック" w:hAnsi="游ゴシック" w:hint="eastAsia"/>
        </w:rPr>
        <w:t>どのように考えているのか。</w:t>
      </w:r>
      <w:r w:rsidR="00DB11FB" w:rsidRPr="001A7E4B">
        <w:rPr>
          <w:rFonts w:ascii="游ゴシック" w:eastAsia="游ゴシック" w:hAnsi="游ゴシック" w:hint="eastAsia"/>
        </w:rPr>
        <w:t>伊藤園様のバイオマス系樹脂等を長く使っていく場合、樹脂の耐久性が悪くなるのではないか。計時的安定性</w:t>
      </w:r>
      <w:r w:rsidR="004956AB" w:rsidRPr="001A7E4B">
        <w:rPr>
          <w:rFonts w:ascii="游ゴシック" w:eastAsia="游ゴシック" w:hAnsi="游ゴシック" w:hint="eastAsia"/>
        </w:rPr>
        <w:t>の</w:t>
      </w:r>
      <w:r w:rsidR="00DB11FB" w:rsidRPr="001A7E4B">
        <w:rPr>
          <w:rFonts w:ascii="游ゴシック" w:eastAsia="游ゴシック" w:hAnsi="游ゴシック" w:hint="eastAsia"/>
        </w:rPr>
        <w:t>問題をどのように考えているのか</w:t>
      </w:r>
      <w:r w:rsidR="004956AB" w:rsidRPr="001A7E4B">
        <w:rPr>
          <w:rFonts w:ascii="游ゴシック" w:eastAsia="游ゴシック" w:hAnsi="游ゴシック" w:hint="eastAsia"/>
        </w:rPr>
        <w:t>、可能ならば教えていただきたい。</w:t>
      </w:r>
    </w:p>
    <w:p w14:paraId="1FF63CED" w14:textId="3F775869" w:rsidR="004956AB" w:rsidRPr="001A7E4B" w:rsidRDefault="004956AB" w:rsidP="00E31BCE">
      <w:pPr>
        <w:ind w:left="1258" w:hangingChars="480" w:hanging="1258"/>
        <w:rPr>
          <w:rFonts w:ascii="游ゴシック" w:eastAsia="游ゴシック" w:hAnsi="游ゴシック"/>
        </w:rPr>
      </w:pPr>
      <w:r w:rsidRPr="001A7E4B">
        <w:rPr>
          <w:rFonts w:ascii="游ゴシック" w:eastAsia="游ゴシック" w:hAnsi="游ゴシック" w:hint="eastAsia"/>
          <w:spacing w:val="26"/>
          <w:kern w:val="0"/>
          <w:fitText w:val="1260" w:id="-1009624831"/>
        </w:rPr>
        <w:t>（ミズノ</w:t>
      </w:r>
      <w:r w:rsidRPr="001A7E4B">
        <w:rPr>
          <w:rFonts w:ascii="游ゴシック" w:eastAsia="游ゴシック" w:hAnsi="游ゴシック" w:hint="eastAsia"/>
          <w:spacing w:val="1"/>
          <w:kern w:val="0"/>
          <w:fitText w:val="1260" w:id="-1009624831"/>
        </w:rPr>
        <w:t>）</w:t>
      </w:r>
      <w:r w:rsidR="00E31BCE" w:rsidRPr="001A7E4B">
        <w:rPr>
          <w:rFonts w:ascii="游ゴシック" w:eastAsia="游ゴシック" w:hAnsi="游ゴシック" w:hint="eastAsia"/>
          <w:kern w:val="0"/>
        </w:rPr>
        <w:t xml:space="preserve"> </w:t>
      </w:r>
      <w:r w:rsidRPr="001A7E4B">
        <w:rPr>
          <w:rFonts w:ascii="游ゴシック" w:eastAsia="游ゴシック" w:hAnsi="游ゴシック" w:hint="eastAsia"/>
        </w:rPr>
        <w:t>バイオ系のものを多く加えると</w:t>
      </w:r>
      <w:r w:rsidR="00386944" w:rsidRPr="001A7E4B">
        <w:rPr>
          <w:rFonts w:ascii="游ゴシック" w:eastAsia="游ゴシック" w:hAnsi="游ゴシック" w:hint="eastAsia"/>
        </w:rPr>
        <w:t>耐久性</w:t>
      </w:r>
      <w:r w:rsidRPr="001A7E4B">
        <w:rPr>
          <w:rFonts w:ascii="游ゴシック" w:eastAsia="游ゴシック" w:hAnsi="游ゴシック" w:hint="eastAsia"/>
        </w:rPr>
        <w:t>が悪くなる。一般的に人工芝の耐久性は10年目安とされているので、それを達成するために配合率等を検討している。多くすると環境負荷の低減にはなるが、製品の耐久性も</w:t>
      </w:r>
      <w:r w:rsidR="008F7614" w:rsidRPr="001A7E4B">
        <w:rPr>
          <w:rFonts w:ascii="游ゴシック" w:eastAsia="游ゴシック" w:hAnsi="游ゴシック" w:hint="eastAsia"/>
        </w:rPr>
        <w:t>下がるためバランスを検討</w:t>
      </w:r>
      <w:r w:rsidRPr="001A7E4B">
        <w:rPr>
          <w:rFonts w:ascii="游ゴシック" w:eastAsia="游ゴシック" w:hAnsi="游ゴシック" w:hint="eastAsia"/>
        </w:rPr>
        <w:t>している。</w:t>
      </w:r>
    </w:p>
    <w:p w14:paraId="53B93671" w14:textId="7FE8569B" w:rsidR="004956AB" w:rsidRPr="001A7E4B" w:rsidRDefault="004956AB" w:rsidP="004956AB">
      <w:pPr>
        <w:ind w:left="853" w:hangingChars="607" w:hanging="853"/>
        <w:rPr>
          <w:rFonts w:ascii="游ゴシック" w:eastAsia="游ゴシック" w:hAnsi="游ゴシック"/>
        </w:rPr>
      </w:pPr>
      <w:r w:rsidRPr="001A7E4B">
        <w:rPr>
          <w:rFonts w:ascii="游ゴシック" w:eastAsia="游ゴシック" w:hAnsi="游ゴシック" w:hint="eastAsia"/>
          <w:spacing w:val="1"/>
          <w:w w:val="66"/>
          <w:kern w:val="0"/>
          <w:fitText w:val="1260" w:id="-1009624832"/>
        </w:rPr>
        <w:t>（大阪大宇山教授</w:t>
      </w:r>
      <w:r w:rsidRPr="001A7E4B">
        <w:rPr>
          <w:rFonts w:ascii="游ゴシック" w:eastAsia="游ゴシック" w:hAnsi="游ゴシック" w:hint="eastAsia"/>
          <w:spacing w:val="-1"/>
          <w:w w:val="66"/>
          <w:kern w:val="0"/>
          <w:fitText w:val="1260" w:id="-1009624832"/>
        </w:rPr>
        <w:t>）</w:t>
      </w:r>
      <w:r w:rsidR="00E31BCE" w:rsidRPr="001A7E4B">
        <w:rPr>
          <w:rFonts w:ascii="游ゴシック" w:eastAsia="游ゴシック" w:hAnsi="游ゴシック" w:hint="eastAsia"/>
          <w:kern w:val="0"/>
        </w:rPr>
        <w:t xml:space="preserve"> </w:t>
      </w:r>
      <w:r w:rsidRPr="001A7E4B">
        <w:rPr>
          <w:rFonts w:ascii="游ゴシック" w:eastAsia="游ゴシック" w:hAnsi="游ゴシック" w:hint="eastAsia"/>
        </w:rPr>
        <w:t>茶殻の使用は、伊藤園様</w:t>
      </w:r>
      <w:r w:rsidR="008F7614" w:rsidRPr="001A7E4B">
        <w:rPr>
          <w:rFonts w:ascii="游ゴシック" w:eastAsia="游ゴシック" w:hAnsi="游ゴシック" w:hint="eastAsia"/>
        </w:rPr>
        <w:t>等の企業</w:t>
      </w:r>
      <w:r w:rsidRPr="001A7E4B">
        <w:rPr>
          <w:rFonts w:ascii="游ゴシック" w:eastAsia="游ゴシック" w:hAnsi="游ゴシック" w:hint="eastAsia"/>
        </w:rPr>
        <w:t>の</w:t>
      </w:r>
      <w:r w:rsidR="008F7614" w:rsidRPr="001A7E4B">
        <w:rPr>
          <w:rFonts w:ascii="游ゴシック" w:eastAsia="游ゴシック" w:hAnsi="游ゴシック" w:hint="eastAsia"/>
        </w:rPr>
        <w:t>課題であるので良い取り組みと考える。</w:t>
      </w:r>
    </w:p>
    <w:p w14:paraId="21F35540" w14:textId="0F4F7418" w:rsidR="008F7614" w:rsidRPr="001A7E4B" w:rsidRDefault="008F7614" w:rsidP="004956AB">
      <w:pPr>
        <w:ind w:left="1275" w:hangingChars="607" w:hanging="1275"/>
        <w:rPr>
          <w:rFonts w:ascii="游ゴシック" w:eastAsia="游ゴシック" w:hAnsi="游ゴシック"/>
        </w:rPr>
      </w:pPr>
      <w:r w:rsidRPr="001A7E4B">
        <w:rPr>
          <w:rFonts w:ascii="游ゴシック" w:eastAsia="游ゴシック" w:hAnsi="游ゴシック" w:hint="eastAsia"/>
        </w:rPr>
        <w:t>（花田議長）</w:t>
      </w:r>
      <w:r w:rsidR="00E31BCE" w:rsidRPr="001A7E4B">
        <w:rPr>
          <w:rFonts w:ascii="游ゴシック" w:eastAsia="游ゴシック" w:hAnsi="游ゴシック" w:hint="eastAsia"/>
        </w:rPr>
        <w:t xml:space="preserve"> </w:t>
      </w:r>
      <w:r w:rsidRPr="001A7E4B">
        <w:rPr>
          <w:rFonts w:ascii="游ゴシック" w:eastAsia="游ゴシック" w:hAnsi="游ゴシック" w:hint="eastAsia"/>
        </w:rPr>
        <w:t>茶殻の</w:t>
      </w:r>
      <w:r w:rsidR="00060498" w:rsidRPr="001A7E4B">
        <w:rPr>
          <w:rFonts w:ascii="游ゴシック" w:eastAsia="游ゴシック" w:hAnsi="游ゴシック" w:hint="eastAsia"/>
        </w:rPr>
        <w:t>利用</w:t>
      </w:r>
      <w:r w:rsidRPr="001A7E4B">
        <w:rPr>
          <w:rFonts w:ascii="游ゴシック" w:eastAsia="游ゴシック" w:hAnsi="游ゴシック" w:hint="eastAsia"/>
        </w:rPr>
        <w:t>には、少しではあるが滅菌性があるとも聞いているが</w:t>
      </w:r>
      <w:r w:rsidR="00060498" w:rsidRPr="001A7E4B">
        <w:rPr>
          <w:rFonts w:ascii="游ゴシック" w:eastAsia="游ゴシック" w:hAnsi="游ゴシック" w:hint="eastAsia"/>
        </w:rPr>
        <w:t>、人工芝でも効果を</w:t>
      </w:r>
      <w:r w:rsidRPr="001A7E4B">
        <w:rPr>
          <w:rFonts w:ascii="游ゴシック" w:eastAsia="游ゴシック" w:hAnsi="游ゴシック" w:hint="eastAsia"/>
        </w:rPr>
        <w:t>検討されているか。</w:t>
      </w:r>
    </w:p>
    <w:p w14:paraId="773A8583" w14:textId="561428A2" w:rsidR="004956AB" w:rsidRPr="001A7E4B" w:rsidRDefault="00060498" w:rsidP="004956AB">
      <w:pPr>
        <w:ind w:left="1590" w:hangingChars="607" w:hanging="1590"/>
        <w:rPr>
          <w:rFonts w:ascii="游ゴシック" w:eastAsia="游ゴシック" w:hAnsi="游ゴシック"/>
        </w:rPr>
      </w:pPr>
      <w:r w:rsidRPr="001A7E4B">
        <w:rPr>
          <w:rFonts w:ascii="游ゴシック" w:eastAsia="游ゴシック" w:hAnsi="游ゴシック" w:hint="eastAsia"/>
          <w:spacing w:val="26"/>
          <w:kern w:val="0"/>
          <w:fitText w:val="1260" w:id="-1009624830"/>
        </w:rPr>
        <w:t>（ミズノ</w:t>
      </w:r>
      <w:r w:rsidRPr="001A7E4B">
        <w:rPr>
          <w:rFonts w:ascii="游ゴシック" w:eastAsia="游ゴシック" w:hAnsi="游ゴシック" w:hint="eastAsia"/>
          <w:spacing w:val="1"/>
          <w:kern w:val="0"/>
          <w:fitText w:val="1260" w:id="-1009624830"/>
        </w:rPr>
        <w:t>）</w:t>
      </w:r>
      <w:r w:rsidR="00E31BCE" w:rsidRPr="001A7E4B">
        <w:rPr>
          <w:rFonts w:ascii="游ゴシック" w:eastAsia="游ゴシック" w:hAnsi="游ゴシック" w:hint="eastAsia"/>
          <w:kern w:val="0"/>
        </w:rPr>
        <w:t xml:space="preserve"> </w:t>
      </w:r>
      <w:r w:rsidR="00386944" w:rsidRPr="001A7E4B">
        <w:rPr>
          <w:rFonts w:ascii="游ゴシック" w:eastAsia="游ゴシック" w:hAnsi="游ゴシック" w:hint="eastAsia"/>
          <w:kern w:val="0"/>
        </w:rPr>
        <w:t>開発開始時は検討したが、</w:t>
      </w:r>
      <w:r w:rsidRPr="001A7E4B">
        <w:rPr>
          <w:rFonts w:ascii="游ゴシック" w:eastAsia="游ゴシック" w:hAnsi="游ゴシック" w:hint="eastAsia"/>
        </w:rPr>
        <w:t>試験での実証が出ていないため</w:t>
      </w:r>
      <w:r w:rsidR="00C4771A" w:rsidRPr="001A7E4B">
        <w:rPr>
          <w:rFonts w:ascii="游ゴシック" w:eastAsia="游ゴシック" w:hAnsi="游ゴシック" w:hint="eastAsia"/>
        </w:rPr>
        <w:t>、</w:t>
      </w:r>
      <w:r w:rsidRPr="001A7E4B">
        <w:rPr>
          <w:rFonts w:ascii="游ゴシック" w:eastAsia="游ゴシック" w:hAnsi="游ゴシック" w:hint="eastAsia"/>
        </w:rPr>
        <w:t>現在は考慮していない。</w:t>
      </w:r>
    </w:p>
    <w:p w14:paraId="2E2CA086" w14:textId="29A04FB3" w:rsidR="00060498" w:rsidRPr="001A7E4B" w:rsidRDefault="00060498" w:rsidP="00060498">
      <w:pPr>
        <w:ind w:left="1275" w:hangingChars="607" w:hanging="1275"/>
        <w:rPr>
          <w:rFonts w:ascii="游ゴシック" w:eastAsia="游ゴシック" w:hAnsi="游ゴシック"/>
        </w:rPr>
      </w:pPr>
      <w:r w:rsidRPr="001A7E4B">
        <w:rPr>
          <w:rFonts w:ascii="游ゴシック" w:eastAsia="游ゴシック" w:hAnsi="游ゴシック" w:hint="eastAsia"/>
        </w:rPr>
        <w:t>（花田議長）</w:t>
      </w:r>
      <w:r w:rsidR="00C4771A" w:rsidRPr="001A7E4B">
        <w:rPr>
          <w:rFonts w:ascii="游ゴシック" w:eastAsia="游ゴシック" w:hAnsi="游ゴシック" w:hint="eastAsia"/>
        </w:rPr>
        <w:t xml:space="preserve"> </w:t>
      </w:r>
      <w:r w:rsidRPr="001A7E4B">
        <w:rPr>
          <w:rFonts w:ascii="游ゴシック" w:eastAsia="游ゴシック" w:hAnsi="游ゴシック" w:hint="eastAsia"/>
        </w:rPr>
        <w:t>人口芝は流出が多いので、</w:t>
      </w:r>
      <w:r w:rsidR="002C7C51" w:rsidRPr="001A7E4B">
        <w:rPr>
          <w:rFonts w:ascii="游ゴシック" w:eastAsia="游ゴシック" w:hAnsi="游ゴシック" w:hint="eastAsia"/>
        </w:rPr>
        <w:t>ミズノ</w:t>
      </w:r>
      <w:r w:rsidR="00C4771A" w:rsidRPr="001A7E4B">
        <w:rPr>
          <w:rFonts w:ascii="游ゴシック" w:eastAsia="游ゴシック" w:hAnsi="游ゴシック" w:hint="eastAsia"/>
        </w:rPr>
        <w:t>様</w:t>
      </w:r>
      <w:r w:rsidR="002C7C51" w:rsidRPr="001A7E4B">
        <w:rPr>
          <w:rFonts w:ascii="游ゴシック" w:eastAsia="游ゴシック" w:hAnsi="游ゴシック" w:hint="eastAsia"/>
        </w:rPr>
        <w:t>が</w:t>
      </w:r>
      <w:r w:rsidRPr="001A7E4B">
        <w:rPr>
          <w:rFonts w:ascii="游ゴシック" w:eastAsia="游ゴシック" w:hAnsi="游ゴシック" w:hint="eastAsia"/>
        </w:rPr>
        <w:t>公園の指定管理を行っている場所への積極的な</w:t>
      </w:r>
      <w:r w:rsidR="00C4771A" w:rsidRPr="001A7E4B">
        <w:rPr>
          <w:rFonts w:ascii="游ゴシック" w:eastAsia="游ゴシック" w:hAnsi="游ゴシック" w:hint="eastAsia"/>
        </w:rPr>
        <w:t>環境配慮型人工芝の</w:t>
      </w:r>
      <w:r w:rsidR="00386944" w:rsidRPr="001A7E4B">
        <w:rPr>
          <w:rFonts w:ascii="游ゴシック" w:eastAsia="游ゴシック" w:hAnsi="游ゴシック" w:hint="eastAsia"/>
        </w:rPr>
        <w:t>拡大</w:t>
      </w:r>
      <w:r w:rsidR="002C7C51" w:rsidRPr="001A7E4B">
        <w:rPr>
          <w:rFonts w:ascii="游ゴシック" w:eastAsia="游ゴシック" w:hAnsi="游ゴシック" w:hint="eastAsia"/>
        </w:rPr>
        <w:t>はされているか</w:t>
      </w:r>
      <w:r w:rsidRPr="001A7E4B">
        <w:rPr>
          <w:rFonts w:ascii="游ゴシック" w:eastAsia="游ゴシック" w:hAnsi="游ゴシック" w:hint="eastAsia"/>
        </w:rPr>
        <w:t>。</w:t>
      </w:r>
    </w:p>
    <w:p w14:paraId="5CBA9434" w14:textId="76C69D9B" w:rsidR="002C7C51" w:rsidRPr="001A7E4B" w:rsidRDefault="002C7C51" w:rsidP="00E31BCE">
      <w:pPr>
        <w:ind w:left="1258" w:hangingChars="480" w:hanging="1258"/>
        <w:rPr>
          <w:rFonts w:ascii="游ゴシック" w:eastAsia="游ゴシック" w:hAnsi="游ゴシック"/>
        </w:rPr>
      </w:pPr>
      <w:r w:rsidRPr="001A7E4B">
        <w:rPr>
          <w:rFonts w:ascii="游ゴシック" w:eastAsia="游ゴシック" w:hAnsi="游ゴシック" w:hint="eastAsia"/>
          <w:spacing w:val="26"/>
          <w:kern w:val="0"/>
          <w:fitText w:val="1260" w:id="-1009624576"/>
        </w:rPr>
        <w:t>（ミズノ</w:t>
      </w:r>
      <w:r w:rsidRPr="001A7E4B">
        <w:rPr>
          <w:rFonts w:ascii="游ゴシック" w:eastAsia="游ゴシック" w:hAnsi="游ゴシック" w:hint="eastAsia"/>
          <w:spacing w:val="1"/>
          <w:kern w:val="0"/>
          <w:fitText w:val="1260" w:id="-1009624576"/>
        </w:rPr>
        <w:t>）</w:t>
      </w:r>
      <w:r w:rsidR="00E31BCE" w:rsidRPr="001A7E4B">
        <w:rPr>
          <w:rFonts w:ascii="游ゴシック" w:eastAsia="游ゴシック" w:hAnsi="游ゴシック" w:hint="eastAsia"/>
          <w:kern w:val="0"/>
        </w:rPr>
        <w:t xml:space="preserve"> </w:t>
      </w:r>
      <w:r w:rsidRPr="001A7E4B">
        <w:rPr>
          <w:rFonts w:ascii="游ゴシック" w:eastAsia="游ゴシック" w:hAnsi="游ゴシック" w:hint="eastAsia"/>
        </w:rPr>
        <w:t>自社提案できる案件（プロポーザル案件</w:t>
      </w:r>
      <w:r w:rsidR="00386944" w:rsidRPr="001A7E4B">
        <w:rPr>
          <w:rFonts w:ascii="游ゴシック" w:eastAsia="游ゴシック" w:hAnsi="游ゴシック" w:hint="eastAsia"/>
        </w:rPr>
        <w:t>等</w:t>
      </w:r>
      <w:r w:rsidRPr="001A7E4B">
        <w:rPr>
          <w:rFonts w:ascii="游ゴシック" w:eastAsia="游ゴシック" w:hAnsi="游ゴシック" w:hint="eastAsia"/>
        </w:rPr>
        <w:t>）については積極的に提案しているが、入札に関係する</w:t>
      </w:r>
      <w:r w:rsidR="00E31BCE" w:rsidRPr="001A7E4B">
        <w:rPr>
          <w:rFonts w:ascii="游ゴシック" w:eastAsia="游ゴシック" w:hAnsi="游ゴシック" w:hint="eastAsia"/>
        </w:rPr>
        <w:t>仕様</w:t>
      </w:r>
      <w:r w:rsidRPr="001A7E4B">
        <w:rPr>
          <w:rFonts w:ascii="游ゴシック" w:eastAsia="游ゴシック" w:hAnsi="游ゴシック" w:hint="eastAsia"/>
        </w:rPr>
        <w:t>の決まっている</w:t>
      </w:r>
      <w:r w:rsidR="00386944" w:rsidRPr="001A7E4B">
        <w:rPr>
          <w:rFonts w:ascii="游ゴシック" w:eastAsia="游ゴシック" w:hAnsi="游ゴシック" w:hint="eastAsia"/>
        </w:rPr>
        <w:t>案件</w:t>
      </w:r>
      <w:r w:rsidRPr="001A7E4B">
        <w:rPr>
          <w:rFonts w:ascii="游ゴシック" w:eastAsia="游ゴシック" w:hAnsi="游ゴシック" w:hint="eastAsia"/>
        </w:rPr>
        <w:t>には関与できない。今後、</w:t>
      </w:r>
      <w:r w:rsidR="00C4771A" w:rsidRPr="001A7E4B">
        <w:rPr>
          <w:rFonts w:ascii="游ゴシック" w:eastAsia="游ゴシック" w:hAnsi="游ゴシック" w:hint="eastAsia"/>
        </w:rPr>
        <w:t>まわりから</w:t>
      </w:r>
      <w:r w:rsidRPr="001A7E4B">
        <w:rPr>
          <w:rFonts w:ascii="游ゴシック" w:eastAsia="游ゴシック" w:hAnsi="游ゴシック" w:hint="eastAsia"/>
        </w:rPr>
        <w:t>環境配慮型提案に</w:t>
      </w:r>
      <w:r w:rsidR="00C4771A" w:rsidRPr="001A7E4B">
        <w:rPr>
          <w:rFonts w:ascii="游ゴシック" w:eastAsia="游ゴシック" w:hAnsi="游ゴシック" w:hint="eastAsia"/>
        </w:rPr>
        <w:t>支援</w:t>
      </w:r>
      <w:r w:rsidRPr="001A7E4B">
        <w:rPr>
          <w:rFonts w:ascii="游ゴシック" w:eastAsia="游ゴシック" w:hAnsi="游ゴシック" w:hint="eastAsia"/>
        </w:rPr>
        <w:t>していただけるようお願いしていきたい、</w:t>
      </w:r>
    </w:p>
    <w:p w14:paraId="5EB89977" w14:textId="6AA039A9" w:rsidR="002C7C51" w:rsidRPr="001A7E4B" w:rsidRDefault="002C7C51" w:rsidP="002C7C51">
      <w:pPr>
        <w:ind w:left="1275" w:hangingChars="607" w:hanging="1275"/>
        <w:rPr>
          <w:rFonts w:ascii="游ゴシック" w:eastAsia="游ゴシック" w:hAnsi="游ゴシック"/>
        </w:rPr>
      </w:pPr>
      <w:r w:rsidRPr="001A7E4B">
        <w:rPr>
          <w:rFonts w:ascii="游ゴシック" w:eastAsia="游ゴシック" w:hAnsi="游ゴシック" w:hint="eastAsia"/>
        </w:rPr>
        <w:t>（花田議長）</w:t>
      </w:r>
      <w:r w:rsidR="00E31BCE" w:rsidRPr="001A7E4B">
        <w:rPr>
          <w:rFonts w:ascii="游ゴシック" w:eastAsia="游ゴシック" w:hAnsi="游ゴシック" w:hint="eastAsia"/>
        </w:rPr>
        <w:t xml:space="preserve"> </w:t>
      </w:r>
      <w:r w:rsidRPr="001A7E4B">
        <w:rPr>
          <w:rFonts w:ascii="游ゴシック" w:eastAsia="游ゴシック" w:hAnsi="游ゴシック" w:hint="eastAsia"/>
        </w:rPr>
        <w:t>自治体の方が多く参加されている会議であるので、府営や市営の案件に関して環境配慮型提案を</w:t>
      </w:r>
      <w:r w:rsidR="004F0021" w:rsidRPr="001A7E4B">
        <w:rPr>
          <w:rFonts w:ascii="游ゴシック" w:eastAsia="游ゴシック" w:hAnsi="游ゴシック" w:hint="eastAsia"/>
        </w:rPr>
        <w:t>入札仕様に</w:t>
      </w:r>
      <w:r w:rsidRPr="001A7E4B">
        <w:rPr>
          <w:rFonts w:ascii="游ゴシック" w:eastAsia="游ゴシック" w:hAnsi="游ゴシック" w:hint="eastAsia"/>
        </w:rPr>
        <w:t>してあげてほしい。</w:t>
      </w:r>
    </w:p>
    <w:p w14:paraId="2133E3D8" w14:textId="52144DCC" w:rsidR="002C7C51" w:rsidRPr="001A7E4B" w:rsidRDefault="004F0021" w:rsidP="00060498">
      <w:pPr>
        <w:ind w:left="1275" w:hangingChars="607" w:hanging="1275"/>
        <w:rPr>
          <w:rFonts w:ascii="游ゴシック" w:eastAsia="游ゴシック" w:hAnsi="游ゴシック"/>
        </w:rPr>
      </w:pPr>
      <w:r w:rsidRPr="001A7E4B">
        <w:rPr>
          <w:rFonts w:ascii="游ゴシック" w:eastAsia="游ゴシック" w:hAnsi="游ゴシック" w:hint="eastAsia"/>
        </w:rPr>
        <w:t>（</w:t>
      </w:r>
      <w:r w:rsidRPr="001A7E4B">
        <w:rPr>
          <w:rFonts w:ascii="游ゴシック" w:eastAsia="游ゴシック" w:hAnsi="游ゴシック" w:hint="eastAsia"/>
          <w:spacing w:val="52"/>
          <w:kern w:val="0"/>
          <w:fitText w:val="840" w:id="-1010085888"/>
        </w:rPr>
        <w:t>事務</w:t>
      </w:r>
      <w:r w:rsidRPr="001A7E4B">
        <w:rPr>
          <w:rFonts w:ascii="游ゴシック" w:eastAsia="游ゴシック" w:hAnsi="游ゴシック" w:hint="eastAsia"/>
          <w:spacing w:val="1"/>
          <w:kern w:val="0"/>
          <w:fitText w:val="840" w:id="-1010085888"/>
        </w:rPr>
        <w:t>局</w:t>
      </w:r>
      <w:r w:rsidRPr="001A7E4B">
        <w:rPr>
          <w:rFonts w:ascii="游ゴシック" w:eastAsia="游ゴシック" w:hAnsi="游ゴシック" w:hint="eastAsia"/>
        </w:rPr>
        <w:t>）</w:t>
      </w:r>
      <w:r w:rsidR="00E31BCE" w:rsidRPr="001A7E4B">
        <w:rPr>
          <w:rFonts w:ascii="游ゴシック" w:eastAsia="游ゴシック" w:hAnsi="游ゴシック" w:hint="eastAsia"/>
        </w:rPr>
        <w:t xml:space="preserve"> </w:t>
      </w:r>
      <w:r w:rsidR="003529BB" w:rsidRPr="001A7E4B">
        <w:rPr>
          <w:rFonts w:ascii="游ゴシック" w:eastAsia="游ゴシック" w:hAnsi="游ゴシック" w:hint="eastAsia"/>
        </w:rPr>
        <w:t>集水</w:t>
      </w:r>
      <w:r w:rsidRPr="001A7E4B">
        <w:rPr>
          <w:rFonts w:ascii="游ゴシック" w:eastAsia="游ゴシック" w:hAnsi="游ゴシック" w:hint="eastAsia"/>
        </w:rPr>
        <w:t>桝</w:t>
      </w:r>
      <w:r w:rsidR="00386944" w:rsidRPr="001A7E4B">
        <w:rPr>
          <w:rFonts w:ascii="游ゴシック" w:eastAsia="游ゴシック" w:hAnsi="游ゴシック" w:hint="eastAsia"/>
        </w:rPr>
        <w:t>フィルター</w:t>
      </w:r>
      <w:r w:rsidRPr="001A7E4B">
        <w:rPr>
          <w:rFonts w:ascii="游ゴシック" w:eastAsia="游ゴシック" w:hAnsi="游ゴシック" w:hint="eastAsia"/>
        </w:rPr>
        <w:t>について</w:t>
      </w:r>
      <w:r w:rsidR="00E31BCE" w:rsidRPr="001A7E4B">
        <w:rPr>
          <w:rFonts w:ascii="游ゴシック" w:eastAsia="游ゴシック" w:hAnsi="游ゴシック" w:hint="eastAsia"/>
        </w:rPr>
        <w:t>、</w:t>
      </w:r>
      <w:r w:rsidRPr="001A7E4B">
        <w:rPr>
          <w:rFonts w:ascii="游ゴシック" w:eastAsia="游ゴシック" w:hAnsi="游ゴシック" w:hint="eastAsia"/>
        </w:rPr>
        <w:t>自治体や企業でモニターのお声がけをいただければと思いま</w:t>
      </w:r>
      <w:r w:rsidR="003529BB" w:rsidRPr="001A7E4B">
        <w:rPr>
          <w:rFonts w:ascii="游ゴシック" w:eastAsia="游ゴシック" w:hAnsi="游ゴシック" w:hint="eastAsia"/>
        </w:rPr>
        <w:t>す。</w:t>
      </w:r>
    </w:p>
    <w:p w14:paraId="3C71ED7C" w14:textId="33480EDC" w:rsidR="00060498" w:rsidRPr="001A7E4B" w:rsidRDefault="00C4771A" w:rsidP="004956AB">
      <w:pPr>
        <w:ind w:left="1275" w:hangingChars="607" w:hanging="1275"/>
        <w:rPr>
          <w:rFonts w:ascii="游ゴシック" w:eastAsia="游ゴシック" w:hAnsi="游ゴシック"/>
        </w:rPr>
      </w:pPr>
      <w:r w:rsidRPr="001A7E4B">
        <w:rPr>
          <w:rFonts w:ascii="游ゴシック" w:eastAsia="游ゴシック" w:hAnsi="游ゴシック" w:hint="eastAsia"/>
        </w:rPr>
        <w:t>（花田議長） 学校施設へのアプローチを進めていただければと思います。</w:t>
      </w:r>
    </w:p>
    <w:p w14:paraId="6E6EE609" w14:textId="2F243834" w:rsidR="00C4771A" w:rsidRPr="001A7E4B" w:rsidRDefault="00C4771A" w:rsidP="004956AB">
      <w:pPr>
        <w:ind w:left="1590" w:hangingChars="607" w:hanging="1590"/>
        <w:rPr>
          <w:rFonts w:ascii="游ゴシック" w:eastAsia="游ゴシック" w:hAnsi="游ゴシック"/>
          <w:kern w:val="0"/>
        </w:rPr>
      </w:pPr>
      <w:r w:rsidRPr="001A7E4B">
        <w:rPr>
          <w:rFonts w:ascii="游ゴシック" w:eastAsia="游ゴシック" w:hAnsi="游ゴシック" w:hint="eastAsia"/>
          <w:spacing w:val="26"/>
          <w:kern w:val="0"/>
          <w:fitText w:val="1260" w:id="-1009564160"/>
        </w:rPr>
        <w:t>（ミズノ</w:t>
      </w:r>
      <w:r w:rsidRPr="001A7E4B">
        <w:rPr>
          <w:rFonts w:ascii="游ゴシック" w:eastAsia="游ゴシック" w:hAnsi="游ゴシック" w:hint="eastAsia"/>
          <w:spacing w:val="1"/>
          <w:kern w:val="0"/>
          <w:fitText w:val="1260" w:id="-1009564160"/>
        </w:rPr>
        <w:t>）</w:t>
      </w:r>
      <w:r w:rsidRPr="001A7E4B">
        <w:rPr>
          <w:rFonts w:ascii="游ゴシック" w:eastAsia="游ゴシック" w:hAnsi="游ゴシック" w:hint="eastAsia"/>
          <w:kern w:val="0"/>
        </w:rPr>
        <w:t xml:space="preserve"> ありがとうございました。</w:t>
      </w:r>
    </w:p>
    <w:p w14:paraId="24172D8B" w14:textId="77777777" w:rsidR="00386944" w:rsidRPr="001A7E4B" w:rsidRDefault="00386944" w:rsidP="004956AB">
      <w:pPr>
        <w:ind w:left="1275" w:hangingChars="607" w:hanging="1275"/>
        <w:rPr>
          <w:rFonts w:ascii="游ゴシック" w:eastAsia="游ゴシック" w:hAnsi="游ゴシック"/>
          <w:kern w:val="0"/>
        </w:rPr>
      </w:pPr>
    </w:p>
    <w:p w14:paraId="213D930B" w14:textId="3729F4D5" w:rsidR="004F0021" w:rsidRPr="001A7E4B" w:rsidRDefault="004F0021" w:rsidP="004F0021">
      <w:pPr>
        <w:pStyle w:val="Default"/>
        <w:rPr>
          <w:rFonts w:ascii="游ゴシック" w:eastAsia="游ゴシック" w:hAnsi="游ゴシック"/>
          <w:color w:val="auto"/>
        </w:rPr>
      </w:pPr>
      <w:r w:rsidRPr="001A7E4B">
        <w:rPr>
          <w:rFonts w:ascii="游ゴシック" w:eastAsia="游ゴシック" w:hAnsi="游ゴシック" w:cstheme="minorBidi" w:hint="eastAsia"/>
          <w:color w:val="auto"/>
          <w:kern w:val="2"/>
          <w:sz w:val="21"/>
          <w:szCs w:val="22"/>
        </w:rPr>
        <w:t>○</w:t>
      </w:r>
      <w:r w:rsidRPr="001A7E4B">
        <w:rPr>
          <w:color w:val="auto"/>
        </w:rPr>
        <w:t xml:space="preserve"> </w:t>
      </w:r>
      <w:r w:rsidRPr="001A7E4B">
        <w:rPr>
          <w:rFonts w:hint="eastAsia"/>
          <w:color w:val="auto"/>
          <w:sz w:val="23"/>
          <w:szCs w:val="23"/>
        </w:rPr>
        <w:t>カムフル株式会社</w:t>
      </w:r>
      <w:r w:rsidRPr="001A7E4B">
        <w:rPr>
          <w:rFonts w:ascii="游ゴシック" w:eastAsia="游ゴシック" w:hAnsi="游ゴシック" w:cstheme="minorBidi" w:hint="eastAsia"/>
          <w:color w:val="auto"/>
          <w:kern w:val="2"/>
          <w:sz w:val="21"/>
          <w:szCs w:val="22"/>
        </w:rPr>
        <w:t>より、「サーキュラーエコノミーの実現を目指して（資料２－２</w:t>
      </w:r>
      <w:r w:rsidRPr="001A7E4B">
        <w:rPr>
          <w:rFonts w:ascii="游ゴシック" w:eastAsia="游ゴシック" w:hAnsi="游ゴシック" w:cstheme="minorBidi"/>
          <w:color w:val="auto"/>
          <w:kern w:val="2"/>
          <w:sz w:val="21"/>
          <w:szCs w:val="22"/>
        </w:rPr>
        <w:t>）</w:t>
      </w:r>
      <w:r w:rsidRPr="001A7E4B">
        <w:rPr>
          <w:rFonts w:ascii="游ゴシック" w:eastAsia="游ゴシック" w:hAnsi="游ゴシック" w:cstheme="minorBidi" w:hint="eastAsia"/>
          <w:color w:val="auto"/>
          <w:kern w:val="2"/>
          <w:sz w:val="21"/>
          <w:szCs w:val="22"/>
        </w:rPr>
        <w:t>」を</w:t>
      </w:r>
      <w:r w:rsidR="00780050" w:rsidRPr="001A7E4B">
        <w:rPr>
          <w:rFonts w:ascii="游ゴシック" w:eastAsia="游ゴシック" w:hAnsi="游ゴシック" w:cstheme="minorBidi" w:hint="eastAsia"/>
          <w:color w:val="auto"/>
          <w:kern w:val="2"/>
          <w:sz w:val="21"/>
          <w:szCs w:val="22"/>
        </w:rPr>
        <w:t>紹介</w:t>
      </w:r>
      <w:r w:rsidRPr="001A7E4B">
        <w:rPr>
          <w:rFonts w:ascii="游ゴシック" w:eastAsia="游ゴシック" w:hAnsi="游ゴシック" w:hint="eastAsia"/>
          <w:color w:val="auto"/>
        </w:rPr>
        <w:t>。</w:t>
      </w:r>
    </w:p>
    <w:p w14:paraId="74F337C8" w14:textId="77777777" w:rsidR="0023422B" w:rsidRPr="001A7E4B" w:rsidRDefault="0023422B" w:rsidP="0023422B">
      <w:pPr>
        <w:rPr>
          <w:rFonts w:ascii="游ゴシック" w:eastAsia="游ゴシック" w:hAnsi="游ゴシック"/>
        </w:rPr>
      </w:pPr>
      <w:r w:rsidRPr="001A7E4B">
        <w:rPr>
          <w:rFonts w:ascii="游ゴシック" w:eastAsia="游ゴシック" w:hAnsi="游ゴシック" w:hint="eastAsia"/>
        </w:rPr>
        <w:t>【主なやり取り】</w:t>
      </w:r>
    </w:p>
    <w:p w14:paraId="1290DD85" w14:textId="15BA9BDB" w:rsidR="005E6F56" w:rsidRPr="001A7E4B" w:rsidRDefault="00302C1D" w:rsidP="00337AEF">
      <w:pPr>
        <w:ind w:left="1275" w:hangingChars="607" w:hanging="1275"/>
        <w:rPr>
          <w:rFonts w:ascii="游ゴシック" w:eastAsia="游ゴシック" w:hAnsi="游ゴシック"/>
        </w:rPr>
      </w:pPr>
      <w:r w:rsidRPr="001A7E4B">
        <w:rPr>
          <w:rFonts w:ascii="游ゴシック" w:eastAsia="游ゴシック" w:hAnsi="游ゴシック" w:hint="eastAsia"/>
        </w:rPr>
        <w:t>（花田議長）</w:t>
      </w:r>
      <w:r w:rsidR="003F0461" w:rsidRPr="001A7E4B">
        <w:rPr>
          <w:rFonts w:ascii="游ゴシック" w:eastAsia="游ゴシック" w:hAnsi="游ゴシック" w:hint="eastAsia"/>
        </w:rPr>
        <w:t xml:space="preserve"> </w:t>
      </w:r>
      <w:r w:rsidR="00337AEF" w:rsidRPr="001A7E4B">
        <w:rPr>
          <w:rFonts w:ascii="游ゴシック" w:eastAsia="游ゴシック" w:hAnsi="游ゴシック" w:hint="eastAsia"/>
        </w:rPr>
        <w:t>本会議でも議題として実証実験</w:t>
      </w:r>
      <w:r w:rsidR="0072535A" w:rsidRPr="001A7E4B">
        <w:rPr>
          <w:rFonts w:ascii="游ゴシック" w:eastAsia="游ゴシック" w:hAnsi="游ゴシック" w:hint="eastAsia"/>
        </w:rPr>
        <w:t>（ガンバ大阪等とスタジアムでの回収、</w:t>
      </w:r>
      <w:r w:rsidR="008A48F8" w:rsidRPr="001A7E4B">
        <w:rPr>
          <w:rFonts w:ascii="游ゴシック" w:eastAsia="游ゴシック" w:hAnsi="游ゴシック" w:hint="eastAsia"/>
        </w:rPr>
        <w:t>詰替え</w:t>
      </w:r>
      <w:r w:rsidR="0072535A" w:rsidRPr="001A7E4B">
        <w:rPr>
          <w:rFonts w:ascii="游ゴシック" w:eastAsia="游ゴシック" w:hAnsi="游ゴシック" w:hint="eastAsia"/>
        </w:rPr>
        <w:t>プラの回収）</w:t>
      </w:r>
      <w:r w:rsidR="00337AEF" w:rsidRPr="001A7E4B">
        <w:rPr>
          <w:rFonts w:ascii="游ゴシック" w:eastAsia="游ゴシック" w:hAnsi="游ゴシック" w:hint="eastAsia"/>
        </w:rPr>
        <w:t>を行っているが、</w:t>
      </w:r>
      <w:r w:rsidR="003F0461" w:rsidRPr="001A7E4B">
        <w:rPr>
          <w:rFonts w:ascii="游ゴシック" w:eastAsia="游ゴシック" w:hAnsi="游ゴシック" w:hint="eastAsia"/>
        </w:rPr>
        <w:t>詰替えパックを持込む場所についてどこでもよいのか</w:t>
      </w:r>
      <w:r w:rsidR="004D26C1" w:rsidRPr="001A7E4B">
        <w:rPr>
          <w:rFonts w:ascii="游ゴシック" w:eastAsia="游ゴシック" w:hAnsi="游ゴシック" w:hint="eastAsia"/>
        </w:rPr>
        <w:t>。</w:t>
      </w:r>
    </w:p>
    <w:p w14:paraId="7C36F5FE" w14:textId="412792CA" w:rsidR="003F0461" w:rsidRPr="001A7E4B" w:rsidRDefault="003F0461" w:rsidP="00302C1D">
      <w:pPr>
        <w:ind w:left="1275" w:hangingChars="607" w:hanging="1275"/>
        <w:rPr>
          <w:rFonts w:ascii="游ゴシック" w:eastAsia="游ゴシック" w:hAnsi="游ゴシック"/>
        </w:rPr>
      </w:pPr>
      <w:r w:rsidRPr="001A7E4B">
        <w:rPr>
          <w:rFonts w:ascii="游ゴシック" w:eastAsia="游ゴシック" w:hAnsi="游ゴシック" w:hint="eastAsia"/>
          <w:kern w:val="0"/>
          <w:fitText w:val="1260" w:id="-1009624064"/>
        </w:rPr>
        <w:t>（カムフル）</w:t>
      </w:r>
      <w:r w:rsidR="00E31BCE" w:rsidRPr="001A7E4B">
        <w:rPr>
          <w:rFonts w:ascii="游ゴシック" w:eastAsia="游ゴシック" w:hAnsi="游ゴシック" w:hint="eastAsia"/>
          <w:kern w:val="0"/>
        </w:rPr>
        <w:t xml:space="preserve"> </w:t>
      </w:r>
      <w:r w:rsidRPr="001A7E4B">
        <w:rPr>
          <w:rFonts w:ascii="游ゴシック" w:eastAsia="游ゴシック" w:hAnsi="游ゴシック" w:hint="eastAsia"/>
        </w:rPr>
        <w:t>神戸</w:t>
      </w:r>
      <w:r w:rsidR="00E31BCE" w:rsidRPr="001A7E4B">
        <w:rPr>
          <w:rFonts w:ascii="游ゴシック" w:eastAsia="游ゴシック" w:hAnsi="游ゴシック" w:hint="eastAsia"/>
        </w:rPr>
        <w:t>で</w:t>
      </w:r>
      <w:r w:rsidRPr="001A7E4B">
        <w:rPr>
          <w:rFonts w:ascii="游ゴシック" w:eastAsia="游ゴシック" w:hAnsi="游ゴシック" w:hint="eastAsia"/>
        </w:rPr>
        <w:t>は神戸市を中心に</w:t>
      </w:r>
      <w:r w:rsidR="00337AEF" w:rsidRPr="001A7E4B">
        <w:rPr>
          <w:rFonts w:ascii="游ゴシック" w:eastAsia="游ゴシック" w:hAnsi="游ゴシック" w:hint="eastAsia"/>
        </w:rPr>
        <w:t>ダイエー、</w:t>
      </w:r>
      <w:r w:rsidRPr="001A7E4B">
        <w:rPr>
          <w:rFonts w:ascii="游ゴシック" w:eastAsia="游ゴシック" w:hAnsi="游ゴシック" w:hint="eastAsia"/>
        </w:rPr>
        <w:t>コープこ</w:t>
      </w:r>
      <w:r w:rsidR="00386944" w:rsidRPr="001A7E4B">
        <w:rPr>
          <w:rFonts w:ascii="游ゴシック" w:eastAsia="游ゴシック" w:hAnsi="游ゴシック" w:hint="eastAsia"/>
        </w:rPr>
        <w:t>う</w:t>
      </w:r>
      <w:r w:rsidRPr="001A7E4B">
        <w:rPr>
          <w:rFonts w:ascii="游ゴシック" w:eastAsia="游ゴシック" w:hAnsi="游ゴシック" w:hint="eastAsia"/>
        </w:rPr>
        <w:t>べ、</w:t>
      </w:r>
      <w:r w:rsidR="00337AEF" w:rsidRPr="001A7E4B">
        <w:rPr>
          <w:rFonts w:ascii="游ゴシック" w:eastAsia="游ゴシック" w:hAnsi="游ゴシック" w:hint="eastAsia"/>
        </w:rPr>
        <w:t>ウ</w:t>
      </w:r>
      <w:r w:rsidR="003529BB" w:rsidRPr="001A7E4B">
        <w:rPr>
          <w:rFonts w:ascii="游ゴシック" w:eastAsia="游ゴシック" w:hAnsi="游ゴシック" w:hint="eastAsia"/>
        </w:rPr>
        <w:t>ェ</w:t>
      </w:r>
      <w:r w:rsidR="00337AEF" w:rsidRPr="001A7E4B">
        <w:rPr>
          <w:rFonts w:ascii="游ゴシック" w:eastAsia="游ゴシック" w:hAnsi="游ゴシック" w:hint="eastAsia"/>
        </w:rPr>
        <w:t>ルシア、光洋等有志にお願いした。</w:t>
      </w:r>
    </w:p>
    <w:p w14:paraId="7FE9A985" w14:textId="2873AC06" w:rsidR="00337AEF" w:rsidRPr="001A7E4B" w:rsidRDefault="00337AEF" w:rsidP="008A48F8">
      <w:pPr>
        <w:ind w:left="1096" w:hangingChars="607" w:hanging="1096"/>
        <w:rPr>
          <w:rFonts w:ascii="游ゴシック" w:eastAsia="游ゴシック" w:hAnsi="游ゴシック"/>
          <w:kern w:val="0"/>
        </w:rPr>
      </w:pPr>
      <w:r w:rsidRPr="001A7E4B">
        <w:rPr>
          <w:rFonts w:ascii="游ゴシック" w:eastAsia="游ゴシック" w:hAnsi="游ゴシック" w:hint="eastAsia"/>
          <w:spacing w:val="1"/>
          <w:w w:val="85"/>
          <w:kern w:val="0"/>
          <w:fitText w:val="1260" w:id="-1009623808"/>
        </w:rPr>
        <w:t>（ユニリーバ</w:t>
      </w:r>
      <w:r w:rsidRPr="001A7E4B">
        <w:rPr>
          <w:rFonts w:ascii="游ゴシック" w:eastAsia="游ゴシック" w:hAnsi="游ゴシック" w:hint="eastAsia"/>
          <w:w w:val="85"/>
          <w:kern w:val="0"/>
          <w:fitText w:val="1260" w:id="-1009623808"/>
        </w:rPr>
        <w:t>）</w:t>
      </w:r>
      <w:r w:rsidR="00E31BCE" w:rsidRPr="001A7E4B">
        <w:rPr>
          <w:rFonts w:ascii="游ゴシック" w:eastAsia="游ゴシック" w:hAnsi="游ゴシック" w:hint="eastAsia"/>
          <w:kern w:val="0"/>
        </w:rPr>
        <w:t xml:space="preserve"> </w:t>
      </w:r>
      <w:r w:rsidRPr="001A7E4B">
        <w:rPr>
          <w:rFonts w:ascii="游ゴシック" w:eastAsia="游ゴシック" w:hAnsi="游ゴシック" w:hint="eastAsia"/>
        </w:rPr>
        <w:t>自治体や駅ナカでの回収を行った。</w:t>
      </w:r>
    </w:p>
    <w:p w14:paraId="1AC2F7B8" w14:textId="70FA9732" w:rsidR="00337AEF" w:rsidRPr="001A7E4B" w:rsidRDefault="00337AEF" w:rsidP="00656DF7">
      <w:pPr>
        <w:ind w:left="1260" w:hangingChars="600" w:hanging="1260"/>
        <w:rPr>
          <w:rFonts w:ascii="游ゴシック" w:eastAsia="游ゴシック" w:hAnsi="游ゴシック"/>
        </w:rPr>
      </w:pPr>
      <w:r w:rsidRPr="001A7E4B">
        <w:rPr>
          <w:rFonts w:ascii="游ゴシック" w:eastAsia="游ゴシック" w:hAnsi="游ゴシック" w:hint="eastAsia"/>
        </w:rPr>
        <w:t>（花田議長）</w:t>
      </w:r>
      <w:r w:rsidR="00E31BCE" w:rsidRPr="001A7E4B">
        <w:rPr>
          <w:rFonts w:ascii="游ゴシック" w:eastAsia="游ゴシック" w:hAnsi="游ゴシック" w:hint="eastAsia"/>
        </w:rPr>
        <w:t xml:space="preserve"> </w:t>
      </w:r>
      <w:r w:rsidR="0072535A" w:rsidRPr="001A7E4B">
        <w:rPr>
          <w:rFonts w:ascii="游ゴシック" w:eastAsia="游ゴシック" w:hAnsi="游ゴシック" w:hint="eastAsia"/>
        </w:rPr>
        <w:t>回収BOX置くだけでなく、</w:t>
      </w:r>
      <w:r w:rsidR="007D4EF7" w:rsidRPr="001A7E4B">
        <w:rPr>
          <w:rFonts w:ascii="游ゴシック" w:eastAsia="游ゴシック" w:hAnsi="游ゴシック" w:hint="eastAsia"/>
        </w:rPr>
        <w:t>20円</w:t>
      </w:r>
      <w:r w:rsidR="003529BB" w:rsidRPr="001A7E4B">
        <w:rPr>
          <w:rFonts w:ascii="游ゴシック" w:eastAsia="游ゴシック" w:hAnsi="游ゴシック" w:hint="eastAsia"/>
        </w:rPr>
        <w:t>相当の</w:t>
      </w:r>
      <w:r w:rsidRPr="001A7E4B">
        <w:rPr>
          <w:rFonts w:ascii="游ゴシック" w:eastAsia="游ゴシック" w:hAnsi="游ゴシック" w:hint="eastAsia"/>
        </w:rPr>
        <w:t>LINE</w:t>
      </w:r>
      <w:r w:rsidR="008A48F8" w:rsidRPr="001A7E4B">
        <w:rPr>
          <w:rFonts w:ascii="游ゴシック" w:eastAsia="游ゴシック" w:hAnsi="游ゴシック" w:hint="eastAsia"/>
        </w:rPr>
        <w:t>ポイント</w:t>
      </w:r>
      <w:r w:rsidR="003529BB" w:rsidRPr="001A7E4B">
        <w:rPr>
          <w:rFonts w:ascii="游ゴシック" w:eastAsia="游ゴシック" w:hAnsi="游ゴシック" w:hint="eastAsia"/>
        </w:rPr>
        <w:t>を</w:t>
      </w:r>
      <w:r w:rsidR="008A48F8" w:rsidRPr="001A7E4B">
        <w:rPr>
          <w:rFonts w:ascii="游ゴシック" w:eastAsia="游ゴシック" w:hAnsi="游ゴシック" w:hint="eastAsia"/>
        </w:rPr>
        <w:t>付与している。LINEの</w:t>
      </w:r>
      <w:r w:rsidRPr="001A7E4B">
        <w:rPr>
          <w:rFonts w:ascii="游ゴシック" w:eastAsia="游ゴシック" w:hAnsi="游ゴシック" w:hint="eastAsia"/>
        </w:rPr>
        <w:t>活用</w:t>
      </w:r>
      <w:r w:rsidR="00975678" w:rsidRPr="001A7E4B">
        <w:rPr>
          <w:rFonts w:ascii="游ゴシック" w:eastAsia="游ゴシック" w:hAnsi="游ゴシック" w:hint="eastAsia"/>
        </w:rPr>
        <w:t>についてはどうなっているか。</w:t>
      </w:r>
    </w:p>
    <w:p w14:paraId="78CB4178" w14:textId="6ECF396F" w:rsidR="00975678" w:rsidRPr="001A7E4B" w:rsidRDefault="00975678" w:rsidP="00975678">
      <w:pPr>
        <w:ind w:left="1096" w:hangingChars="607" w:hanging="1096"/>
        <w:rPr>
          <w:rFonts w:ascii="游ゴシック" w:eastAsia="游ゴシック" w:hAnsi="游ゴシック"/>
        </w:rPr>
      </w:pPr>
      <w:r w:rsidRPr="001A7E4B">
        <w:rPr>
          <w:rFonts w:ascii="游ゴシック" w:eastAsia="游ゴシック" w:hAnsi="游ゴシック" w:hint="eastAsia"/>
          <w:spacing w:val="1"/>
          <w:w w:val="85"/>
          <w:kern w:val="0"/>
          <w:fitText w:val="1260" w:id="-1009623807"/>
        </w:rPr>
        <w:lastRenderedPageBreak/>
        <w:t>（ユニリーバ</w:t>
      </w:r>
      <w:r w:rsidRPr="001A7E4B">
        <w:rPr>
          <w:rFonts w:ascii="游ゴシック" w:eastAsia="游ゴシック" w:hAnsi="游ゴシック" w:hint="eastAsia"/>
          <w:w w:val="85"/>
          <w:kern w:val="0"/>
          <w:fitText w:val="1260" w:id="-1009623807"/>
        </w:rPr>
        <w:t>）</w:t>
      </w:r>
      <w:r w:rsidR="00E31BCE" w:rsidRPr="001A7E4B">
        <w:rPr>
          <w:rFonts w:ascii="游ゴシック" w:eastAsia="游ゴシック" w:hAnsi="游ゴシック" w:hint="eastAsia"/>
          <w:kern w:val="0"/>
        </w:rPr>
        <w:t xml:space="preserve"> </w:t>
      </w:r>
      <w:r w:rsidRPr="001A7E4B">
        <w:rPr>
          <w:rFonts w:ascii="游ゴシック" w:eastAsia="游ゴシック" w:hAnsi="游ゴシック" w:hint="eastAsia"/>
        </w:rPr>
        <w:t>公式アカウントへの登録から</w:t>
      </w:r>
      <w:r w:rsidR="001C6AC6" w:rsidRPr="001A7E4B">
        <w:rPr>
          <w:rFonts w:ascii="游ゴシック" w:eastAsia="游ゴシック" w:hAnsi="游ゴシック" w:hint="eastAsia"/>
        </w:rPr>
        <w:t>、</w:t>
      </w:r>
      <w:r w:rsidRPr="001A7E4B">
        <w:rPr>
          <w:rFonts w:ascii="游ゴシック" w:eastAsia="游ゴシック" w:hAnsi="游ゴシック" w:hint="eastAsia"/>
        </w:rPr>
        <w:t>購入時写真登録</w:t>
      </w:r>
      <w:r w:rsidR="00AB1175" w:rsidRPr="001A7E4B">
        <w:rPr>
          <w:rFonts w:ascii="游ゴシック" w:eastAsia="游ゴシック" w:hAnsi="游ゴシック" w:hint="eastAsia"/>
        </w:rPr>
        <w:t>をして確認し、</w:t>
      </w:r>
      <w:r w:rsidRPr="001A7E4B">
        <w:rPr>
          <w:rFonts w:ascii="游ゴシック" w:eastAsia="游ゴシック" w:hAnsi="游ゴシック" w:hint="eastAsia"/>
        </w:rPr>
        <w:t>後</w:t>
      </w:r>
      <w:r w:rsidR="007D4EF7" w:rsidRPr="001A7E4B">
        <w:rPr>
          <w:rFonts w:ascii="游ゴシック" w:eastAsia="游ゴシック" w:hAnsi="游ゴシック" w:hint="eastAsia"/>
        </w:rPr>
        <w:t>日</w:t>
      </w:r>
      <w:r w:rsidR="00AB1175" w:rsidRPr="001A7E4B">
        <w:rPr>
          <w:rFonts w:ascii="游ゴシック" w:eastAsia="游ゴシック" w:hAnsi="游ゴシック" w:hint="eastAsia"/>
        </w:rPr>
        <w:t>ポイント</w:t>
      </w:r>
      <w:r w:rsidRPr="001A7E4B">
        <w:rPr>
          <w:rFonts w:ascii="游ゴシック" w:eastAsia="游ゴシック" w:hAnsi="游ゴシック" w:hint="eastAsia"/>
        </w:rPr>
        <w:t>を提供する。</w:t>
      </w:r>
    </w:p>
    <w:p w14:paraId="2A1525CF" w14:textId="73E2DC8B" w:rsidR="00975678" w:rsidRPr="001A7E4B" w:rsidRDefault="00975678" w:rsidP="00301A21">
      <w:pPr>
        <w:ind w:left="1275" w:hangingChars="607" w:hanging="1275"/>
        <w:rPr>
          <w:rFonts w:ascii="游ゴシック" w:eastAsia="游ゴシック" w:hAnsi="游ゴシック"/>
        </w:rPr>
      </w:pPr>
      <w:r w:rsidRPr="001A7E4B">
        <w:rPr>
          <w:rFonts w:ascii="游ゴシック" w:eastAsia="游ゴシック" w:hAnsi="游ゴシック" w:hint="eastAsia"/>
        </w:rPr>
        <w:t>（花田議長）</w:t>
      </w:r>
      <w:r w:rsidR="00E31BCE" w:rsidRPr="001A7E4B">
        <w:rPr>
          <w:rFonts w:ascii="游ゴシック" w:eastAsia="游ゴシック" w:hAnsi="游ゴシック" w:hint="eastAsia"/>
        </w:rPr>
        <w:t xml:space="preserve"> </w:t>
      </w:r>
      <w:r w:rsidRPr="001A7E4B">
        <w:rPr>
          <w:rFonts w:ascii="游ゴシック" w:eastAsia="游ゴシック" w:hAnsi="游ゴシック" w:hint="eastAsia"/>
        </w:rPr>
        <w:t>過去にリユース瓶を回収する事業を</w:t>
      </w:r>
      <w:r w:rsidR="0072535A" w:rsidRPr="001A7E4B">
        <w:rPr>
          <w:rFonts w:ascii="游ゴシック" w:eastAsia="游ゴシック" w:hAnsi="游ゴシック" w:hint="eastAsia"/>
        </w:rPr>
        <w:t>いろいろな</w:t>
      </w:r>
      <w:r w:rsidRPr="001A7E4B">
        <w:rPr>
          <w:rFonts w:ascii="游ゴシック" w:eastAsia="游ゴシック" w:hAnsi="游ゴシック" w:hint="eastAsia"/>
        </w:rPr>
        <w:t>飲料</w:t>
      </w:r>
      <w:r w:rsidR="00301A21" w:rsidRPr="001A7E4B">
        <w:rPr>
          <w:rFonts w:ascii="游ゴシック" w:eastAsia="游ゴシック" w:hAnsi="游ゴシック" w:hint="eastAsia"/>
        </w:rPr>
        <w:t>会社</w:t>
      </w:r>
      <w:r w:rsidRPr="001A7E4B">
        <w:rPr>
          <w:rFonts w:ascii="游ゴシック" w:eastAsia="游ゴシック" w:hAnsi="游ゴシック" w:hint="eastAsia"/>
        </w:rPr>
        <w:t>が</w:t>
      </w:r>
      <w:r w:rsidR="0072535A" w:rsidRPr="001A7E4B">
        <w:rPr>
          <w:rFonts w:ascii="游ゴシック" w:eastAsia="游ゴシック" w:hAnsi="游ゴシック" w:hint="eastAsia"/>
        </w:rPr>
        <w:t>行った</w:t>
      </w:r>
      <w:r w:rsidRPr="001A7E4B">
        <w:rPr>
          <w:rFonts w:ascii="游ゴシック" w:eastAsia="游ゴシック" w:hAnsi="游ゴシック" w:hint="eastAsia"/>
        </w:rPr>
        <w:t>が、回収</w:t>
      </w:r>
      <w:r w:rsidR="008A48F8" w:rsidRPr="001A7E4B">
        <w:rPr>
          <w:rFonts w:ascii="游ゴシック" w:eastAsia="游ゴシック" w:hAnsi="游ゴシック" w:hint="eastAsia"/>
        </w:rPr>
        <w:t>のところ</w:t>
      </w:r>
      <w:r w:rsidRPr="001A7E4B">
        <w:rPr>
          <w:rFonts w:ascii="游ゴシック" w:eastAsia="游ゴシック" w:hAnsi="游ゴシック" w:hint="eastAsia"/>
        </w:rPr>
        <w:t>がネックになった。</w:t>
      </w:r>
      <w:r w:rsidR="008A48F8" w:rsidRPr="001A7E4B">
        <w:rPr>
          <w:rFonts w:ascii="游ゴシック" w:eastAsia="游ゴシック" w:hAnsi="游ゴシック" w:hint="eastAsia"/>
        </w:rPr>
        <w:t>回収の</w:t>
      </w:r>
      <w:r w:rsidR="007D4EF7" w:rsidRPr="001A7E4B">
        <w:rPr>
          <w:rFonts w:ascii="游ゴシック" w:eastAsia="游ゴシック" w:hAnsi="游ゴシック" w:hint="eastAsia"/>
        </w:rPr>
        <w:t>新たな手法</w:t>
      </w:r>
      <w:r w:rsidR="008A48F8" w:rsidRPr="001A7E4B">
        <w:rPr>
          <w:rFonts w:ascii="游ゴシック" w:eastAsia="游ゴシック" w:hAnsi="游ゴシック" w:hint="eastAsia"/>
        </w:rPr>
        <w:t>の紹介</w:t>
      </w:r>
      <w:r w:rsidR="003529BB" w:rsidRPr="001A7E4B">
        <w:rPr>
          <w:rFonts w:ascii="游ゴシック" w:eastAsia="游ゴシック" w:hAnsi="游ゴシック" w:hint="eastAsia"/>
        </w:rPr>
        <w:t>だ</w:t>
      </w:r>
      <w:r w:rsidR="008A48F8" w:rsidRPr="001A7E4B">
        <w:rPr>
          <w:rFonts w:ascii="游ゴシック" w:eastAsia="游ゴシック" w:hAnsi="游ゴシック" w:hint="eastAsia"/>
        </w:rPr>
        <w:t>と思います。</w:t>
      </w:r>
    </w:p>
    <w:p w14:paraId="7A7ECF37" w14:textId="2EF99DE2" w:rsidR="00975678" w:rsidRPr="001A7E4B" w:rsidRDefault="00975678" w:rsidP="00975678">
      <w:pPr>
        <w:ind w:left="1275" w:hangingChars="607" w:hanging="1275"/>
        <w:rPr>
          <w:rFonts w:ascii="游ゴシック" w:eastAsia="游ゴシック" w:hAnsi="游ゴシック"/>
        </w:rPr>
      </w:pPr>
      <w:r w:rsidRPr="001A7E4B">
        <w:rPr>
          <w:rFonts w:ascii="游ゴシック" w:eastAsia="游ゴシック" w:hAnsi="游ゴシック" w:hint="eastAsia"/>
        </w:rPr>
        <w:t>（カムフル）</w:t>
      </w:r>
      <w:bookmarkStart w:id="0" w:name="_Hlk162270980"/>
      <w:r w:rsidR="00E31BCE" w:rsidRPr="001A7E4B">
        <w:rPr>
          <w:rFonts w:ascii="游ゴシック" w:eastAsia="游ゴシック" w:hAnsi="游ゴシック" w:hint="eastAsia"/>
        </w:rPr>
        <w:t xml:space="preserve"> </w:t>
      </w:r>
      <w:r w:rsidRPr="001A7E4B">
        <w:rPr>
          <w:rFonts w:ascii="游ゴシック" w:eastAsia="游ゴシック" w:hAnsi="游ゴシック" w:hint="eastAsia"/>
        </w:rPr>
        <w:t>インセンティブを</w:t>
      </w:r>
      <w:bookmarkEnd w:id="0"/>
      <w:r w:rsidRPr="001A7E4B">
        <w:rPr>
          <w:rFonts w:ascii="游ゴシック" w:eastAsia="游ゴシック" w:hAnsi="游ゴシック" w:hint="eastAsia"/>
        </w:rPr>
        <w:t>与えるような事業</w:t>
      </w:r>
      <w:r w:rsidR="001C6AC6" w:rsidRPr="001A7E4B">
        <w:rPr>
          <w:rFonts w:ascii="游ゴシック" w:eastAsia="游ゴシック" w:hAnsi="游ゴシック" w:hint="eastAsia"/>
        </w:rPr>
        <w:t>の方</w:t>
      </w:r>
      <w:r w:rsidR="007D4EF7" w:rsidRPr="001A7E4B">
        <w:rPr>
          <w:rFonts w:ascii="游ゴシック" w:eastAsia="游ゴシック" w:hAnsi="游ゴシック" w:hint="eastAsia"/>
        </w:rPr>
        <w:t>に教育</w:t>
      </w:r>
      <w:r w:rsidR="00AB1175" w:rsidRPr="001A7E4B">
        <w:rPr>
          <w:rFonts w:ascii="游ゴシック" w:eastAsia="游ゴシック" w:hAnsi="游ゴシック" w:hint="eastAsia"/>
        </w:rPr>
        <w:t>する</w:t>
      </w:r>
      <w:r w:rsidR="007D4EF7" w:rsidRPr="001A7E4B">
        <w:rPr>
          <w:rFonts w:ascii="游ゴシック" w:eastAsia="游ゴシック" w:hAnsi="游ゴシック" w:hint="eastAsia"/>
        </w:rPr>
        <w:t>合理性がある</w:t>
      </w:r>
      <w:r w:rsidRPr="001A7E4B">
        <w:rPr>
          <w:rFonts w:ascii="游ゴシック" w:eastAsia="游ゴシック" w:hAnsi="游ゴシック" w:hint="eastAsia"/>
        </w:rPr>
        <w:t>。</w:t>
      </w:r>
    </w:p>
    <w:p w14:paraId="061AC3CD" w14:textId="7FB2741F" w:rsidR="00301A21" w:rsidRPr="001A7E4B" w:rsidRDefault="00301A21" w:rsidP="0072535A">
      <w:pPr>
        <w:ind w:leftChars="-7" w:left="1256" w:hangingChars="704" w:hanging="1271"/>
        <w:rPr>
          <w:rFonts w:ascii="游ゴシック" w:eastAsia="游ゴシック" w:hAnsi="游ゴシック"/>
        </w:rPr>
      </w:pPr>
      <w:r w:rsidRPr="001A7E4B">
        <w:rPr>
          <w:rFonts w:ascii="游ゴシック" w:eastAsia="游ゴシック" w:hAnsi="游ゴシック" w:hint="eastAsia"/>
          <w:spacing w:val="1"/>
          <w:w w:val="85"/>
          <w:kern w:val="0"/>
          <w:fitText w:val="1260" w:id="-1009623806"/>
        </w:rPr>
        <w:t>（ユニリーバ</w:t>
      </w:r>
      <w:r w:rsidRPr="001A7E4B">
        <w:rPr>
          <w:rFonts w:ascii="游ゴシック" w:eastAsia="游ゴシック" w:hAnsi="游ゴシック" w:hint="eastAsia"/>
          <w:w w:val="85"/>
          <w:kern w:val="0"/>
          <w:fitText w:val="1260" w:id="-1009623806"/>
        </w:rPr>
        <w:t>）</w:t>
      </w:r>
      <w:r w:rsidR="00E31BCE" w:rsidRPr="001A7E4B">
        <w:rPr>
          <w:rFonts w:ascii="游ゴシック" w:eastAsia="游ゴシック" w:hAnsi="游ゴシック" w:hint="eastAsia"/>
          <w:kern w:val="0"/>
        </w:rPr>
        <w:t xml:space="preserve"> </w:t>
      </w:r>
      <w:bookmarkStart w:id="1" w:name="_Hlk162357387"/>
      <w:r w:rsidR="007D4EF7" w:rsidRPr="001A7E4B">
        <w:rPr>
          <w:rFonts w:ascii="游ゴシック" w:eastAsia="游ゴシック" w:hAnsi="游ゴシック" w:hint="eastAsia"/>
        </w:rPr>
        <w:t>インセンティブ</w:t>
      </w:r>
      <w:bookmarkEnd w:id="1"/>
      <w:r w:rsidR="007D4EF7" w:rsidRPr="001A7E4B">
        <w:rPr>
          <w:rFonts w:ascii="游ゴシック" w:eastAsia="游ゴシック" w:hAnsi="游ゴシック" w:hint="eastAsia"/>
        </w:rPr>
        <w:t>を与えないようなスキームでは</w:t>
      </w:r>
      <w:r w:rsidRPr="001A7E4B">
        <w:rPr>
          <w:rFonts w:ascii="游ゴシック" w:eastAsia="游ゴシック" w:hAnsi="游ゴシック" w:hint="eastAsia"/>
        </w:rPr>
        <w:t>自治体に回収をお願い</w:t>
      </w:r>
      <w:r w:rsidR="007D4EF7" w:rsidRPr="001A7E4B">
        <w:rPr>
          <w:rFonts w:ascii="游ゴシック" w:eastAsia="游ゴシック" w:hAnsi="游ゴシック" w:hint="eastAsia"/>
        </w:rPr>
        <w:t>して</w:t>
      </w:r>
      <w:r w:rsidR="00C3665C" w:rsidRPr="001A7E4B">
        <w:rPr>
          <w:rFonts w:ascii="游ゴシック" w:eastAsia="游ゴシック" w:hAnsi="游ゴシック" w:hint="eastAsia"/>
        </w:rPr>
        <w:t>、</w:t>
      </w:r>
      <w:r w:rsidRPr="001A7E4B">
        <w:rPr>
          <w:rFonts w:ascii="游ゴシック" w:eastAsia="游ゴシック" w:hAnsi="游ゴシック" w:hint="eastAsia"/>
        </w:rPr>
        <w:t>ポイントは発行し</w:t>
      </w:r>
      <w:r w:rsidR="00C3665C" w:rsidRPr="001A7E4B">
        <w:rPr>
          <w:rFonts w:ascii="游ゴシック" w:eastAsia="游ゴシック" w:hAnsi="游ゴシック" w:hint="eastAsia"/>
        </w:rPr>
        <w:t>てい</w:t>
      </w:r>
      <w:r w:rsidRPr="001A7E4B">
        <w:rPr>
          <w:rFonts w:ascii="游ゴシック" w:eastAsia="游ゴシック" w:hAnsi="游ゴシック" w:hint="eastAsia"/>
        </w:rPr>
        <w:t>ない。</w:t>
      </w:r>
      <w:r w:rsidR="00F93940" w:rsidRPr="001A7E4B">
        <w:rPr>
          <w:rFonts w:ascii="游ゴシック" w:eastAsia="游ゴシック" w:hAnsi="游ゴシック" w:hint="eastAsia"/>
        </w:rPr>
        <w:t>インセンティブを発生する事業では当社が持ち出しで</w:t>
      </w:r>
      <w:r w:rsidR="001C6AC6" w:rsidRPr="001A7E4B">
        <w:rPr>
          <w:rFonts w:ascii="游ゴシック" w:eastAsia="游ゴシック" w:hAnsi="游ゴシック" w:hint="eastAsia"/>
        </w:rPr>
        <w:t>、</w:t>
      </w:r>
      <w:r w:rsidR="0072535A" w:rsidRPr="001A7E4B">
        <w:rPr>
          <w:rFonts w:ascii="游ゴシック" w:eastAsia="游ゴシック" w:hAnsi="游ゴシック" w:hint="eastAsia"/>
        </w:rPr>
        <w:t>発行した</w:t>
      </w:r>
      <w:r w:rsidR="00F93940" w:rsidRPr="001A7E4B">
        <w:rPr>
          <w:rFonts w:ascii="游ゴシック" w:eastAsia="游ゴシック" w:hAnsi="游ゴシック" w:hint="eastAsia"/>
        </w:rPr>
        <w:t>ポイントを</w:t>
      </w:r>
      <w:r w:rsidR="0072535A" w:rsidRPr="001A7E4B">
        <w:rPr>
          <w:rFonts w:ascii="游ゴシック" w:eastAsia="游ゴシック" w:hAnsi="游ゴシック" w:hint="eastAsia"/>
        </w:rPr>
        <w:t>付与し</w:t>
      </w:r>
      <w:r w:rsidR="00F93940" w:rsidRPr="001A7E4B">
        <w:rPr>
          <w:rFonts w:ascii="游ゴシック" w:eastAsia="游ゴシック" w:hAnsi="游ゴシック" w:hint="eastAsia"/>
        </w:rPr>
        <w:t>て</w:t>
      </w:r>
      <w:r w:rsidR="00AB1175" w:rsidRPr="001A7E4B">
        <w:rPr>
          <w:rFonts w:ascii="游ゴシック" w:eastAsia="游ゴシック" w:hAnsi="游ゴシック" w:hint="eastAsia"/>
        </w:rPr>
        <w:t>おり負担も多いが</w:t>
      </w:r>
      <w:r w:rsidR="00C3665C" w:rsidRPr="001A7E4B">
        <w:rPr>
          <w:rFonts w:ascii="游ゴシック" w:eastAsia="游ゴシック" w:hAnsi="游ゴシック" w:hint="eastAsia"/>
        </w:rPr>
        <w:t>、分別の精度や回収度には貢献できる。</w:t>
      </w:r>
    </w:p>
    <w:p w14:paraId="3C11115C" w14:textId="7D606D48" w:rsidR="0072535A" w:rsidRPr="001A7E4B" w:rsidRDefault="0072535A" w:rsidP="0072535A">
      <w:pPr>
        <w:ind w:leftChars="-7" w:left="1829" w:hangingChars="704" w:hanging="1844"/>
        <w:rPr>
          <w:rFonts w:ascii="游ゴシック" w:eastAsia="游ゴシック" w:hAnsi="游ゴシック"/>
        </w:rPr>
      </w:pPr>
      <w:r w:rsidRPr="001A7E4B">
        <w:rPr>
          <w:rFonts w:ascii="游ゴシック" w:eastAsia="游ゴシック" w:hAnsi="游ゴシック" w:hint="eastAsia"/>
          <w:spacing w:val="26"/>
          <w:kern w:val="0"/>
          <w:fitText w:val="1260" w:id="-1009560831"/>
        </w:rPr>
        <w:t>（事務局</w:t>
      </w:r>
      <w:r w:rsidRPr="001A7E4B">
        <w:rPr>
          <w:rFonts w:ascii="游ゴシック" w:eastAsia="游ゴシック" w:hAnsi="游ゴシック" w:hint="eastAsia"/>
          <w:spacing w:val="1"/>
          <w:kern w:val="0"/>
          <w:fitText w:val="1260" w:id="-1009560831"/>
        </w:rPr>
        <w:t>）</w:t>
      </w:r>
      <w:r w:rsidR="001C6AC6" w:rsidRPr="001A7E4B">
        <w:rPr>
          <w:rFonts w:ascii="游ゴシック" w:eastAsia="游ゴシック" w:hAnsi="游ゴシック" w:hint="eastAsia"/>
          <w:kern w:val="0"/>
        </w:rPr>
        <w:t xml:space="preserve"> カムフル様にはお世話になっていて、情報をいただいている。</w:t>
      </w:r>
    </w:p>
    <w:p w14:paraId="7F77A972" w14:textId="77777777" w:rsidR="00C43553" w:rsidRPr="001A7E4B" w:rsidRDefault="00C43553" w:rsidP="00656DF7">
      <w:pPr>
        <w:ind w:left="1260" w:hangingChars="600" w:hanging="1260"/>
        <w:rPr>
          <w:rFonts w:ascii="游ゴシック" w:eastAsia="游ゴシック" w:hAnsi="游ゴシック"/>
        </w:rPr>
      </w:pPr>
    </w:p>
    <w:p w14:paraId="4466323E" w14:textId="59EE719D" w:rsidR="00C87902" w:rsidRPr="001A7E4B" w:rsidRDefault="00EB346E" w:rsidP="00C87902">
      <w:pPr>
        <w:rPr>
          <w:rFonts w:ascii="游ゴシック" w:eastAsia="游ゴシック" w:hAnsi="游ゴシック"/>
        </w:rPr>
      </w:pPr>
      <w:r w:rsidRPr="001A7E4B">
        <w:rPr>
          <w:rFonts w:ascii="游ゴシック" w:eastAsia="游ゴシック" w:hAnsi="游ゴシック" w:hint="eastAsia"/>
        </w:rPr>
        <w:t>○</w:t>
      </w:r>
      <w:r w:rsidR="00F93940" w:rsidRPr="001A7E4B">
        <w:rPr>
          <w:rFonts w:ascii="游ゴシック" w:eastAsia="游ゴシック" w:hAnsi="游ゴシック" w:hint="eastAsia"/>
        </w:rPr>
        <w:t>TOPPAN株式会社より「サーキュラーエコノミー実現に向けた取り組み</w:t>
      </w:r>
      <w:r w:rsidRPr="001A7E4B">
        <w:rPr>
          <w:rFonts w:ascii="游ゴシック" w:eastAsia="游ゴシック" w:hAnsi="游ゴシック" w:hint="eastAsia"/>
        </w:rPr>
        <w:t>（資料２－</w:t>
      </w:r>
      <w:r w:rsidR="00F93940" w:rsidRPr="001A7E4B">
        <w:rPr>
          <w:rFonts w:ascii="游ゴシック" w:eastAsia="游ゴシック" w:hAnsi="游ゴシック" w:hint="eastAsia"/>
        </w:rPr>
        <w:t>３</w:t>
      </w:r>
      <w:r w:rsidRPr="001A7E4B">
        <w:rPr>
          <w:rFonts w:ascii="游ゴシック" w:eastAsia="游ゴシック" w:hAnsi="游ゴシック" w:hint="eastAsia"/>
        </w:rPr>
        <w:t>）</w:t>
      </w:r>
      <w:r w:rsidR="00F93940" w:rsidRPr="001A7E4B">
        <w:rPr>
          <w:rFonts w:ascii="游ゴシック" w:eastAsia="游ゴシック" w:hAnsi="游ゴシック" w:hint="eastAsia"/>
        </w:rPr>
        <w:t>」</w:t>
      </w:r>
      <w:r w:rsidR="00A91855" w:rsidRPr="001A7E4B">
        <w:rPr>
          <w:rFonts w:ascii="游ゴシック" w:eastAsia="游ゴシック" w:hAnsi="游ゴシック" w:hint="eastAsia"/>
        </w:rPr>
        <w:t>の取組み状況を</w:t>
      </w:r>
      <w:r w:rsidR="00780050" w:rsidRPr="001A7E4B">
        <w:rPr>
          <w:rFonts w:ascii="游ゴシック" w:eastAsia="游ゴシック" w:hAnsi="游ゴシック" w:hint="eastAsia"/>
        </w:rPr>
        <w:t>紹介</w:t>
      </w:r>
      <w:r w:rsidR="00A91855" w:rsidRPr="001A7E4B">
        <w:rPr>
          <w:rFonts w:ascii="游ゴシック" w:eastAsia="游ゴシック" w:hAnsi="游ゴシック" w:hint="eastAsia"/>
        </w:rPr>
        <w:t>。</w:t>
      </w:r>
    </w:p>
    <w:p w14:paraId="793749B4" w14:textId="32F9579A" w:rsidR="00EB346E" w:rsidRPr="001A7E4B" w:rsidRDefault="00EB346E" w:rsidP="00C87902">
      <w:pPr>
        <w:rPr>
          <w:rFonts w:ascii="游ゴシック" w:eastAsia="游ゴシック" w:hAnsi="游ゴシック"/>
        </w:rPr>
      </w:pPr>
      <w:r w:rsidRPr="001A7E4B">
        <w:rPr>
          <w:rFonts w:ascii="游ゴシック" w:eastAsia="游ゴシック" w:hAnsi="游ゴシック" w:hint="eastAsia"/>
        </w:rPr>
        <w:t>【主なやり取り】</w:t>
      </w:r>
    </w:p>
    <w:p w14:paraId="0B7F3197" w14:textId="28ECC115" w:rsidR="009252A9" w:rsidRPr="001A7E4B" w:rsidRDefault="009252A9" w:rsidP="009252A9">
      <w:pPr>
        <w:ind w:left="1275" w:hangingChars="607" w:hanging="1275"/>
        <w:rPr>
          <w:rFonts w:ascii="游ゴシック" w:eastAsia="游ゴシック" w:hAnsi="游ゴシック"/>
        </w:rPr>
      </w:pPr>
      <w:r w:rsidRPr="001A7E4B">
        <w:rPr>
          <w:rFonts w:ascii="游ゴシック" w:eastAsia="游ゴシック" w:hAnsi="游ゴシック" w:hint="eastAsia"/>
        </w:rPr>
        <w:t>（花田議長）2018年の子供</w:t>
      </w:r>
      <w:r w:rsidR="00FD5B2E" w:rsidRPr="001A7E4B">
        <w:rPr>
          <w:rFonts w:ascii="游ゴシック" w:eastAsia="游ゴシック" w:hAnsi="游ゴシック" w:hint="eastAsia"/>
        </w:rPr>
        <w:t>用</w:t>
      </w:r>
      <w:r w:rsidRPr="001A7E4B">
        <w:rPr>
          <w:rFonts w:ascii="游ゴシック" w:eastAsia="游ゴシック" w:hAnsi="游ゴシック" w:hint="eastAsia"/>
        </w:rPr>
        <w:t>のおむつの生産量か</w:t>
      </w:r>
      <w:r w:rsidR="00C3665C" w:rsidRPr="001A7E4B">
        <w:rPr>
          <w:rFonts w:ascii="游ゴシック" w:eastAsia="游ゴシック" w:hAnsi="游ゴシック" w:hint="eastAsia"/>
        </w:rPr>
        <w:t>2010年比</w:t>
      </w:r>
      <w:r w:rsidRPr="001A7E4B">
        <w:rPr>
          <w:rFonts w:ascii="游ゴシック" w:eastAsia="游ゴシック" w:hAnsi="游ゴシック" w:hint="eastAsia"/>
        </w:rPr>
        <w:t>1.7倍となっている、大人の</w:t>
      </w:r>
      <w:r w:rsidR="009E365E" w:rsidRPr="001A7E4B">
        <w:rPr>
          <w:rFonts w:ascii="游ゴシック" w:eastAsia="游ゴシック" w:hAnsi="游ゴシック" w:hint="eastAsia"/>
        </w:rPr>
        <w:t>おむつ生産量の</w:t>
      </w:r>
      <w:r w:rsidR="00323FAB" w:rsidRPr="001A7E4B">
        <w:rPr>
          <w:rFonts w:ascii="游ゴシック" w:eastAsia="游ゴシック" w:hAnsi="游ゴシック" w:hint="eastAsia"/>
        </w:rPr>
        <w:t>1.4</w:t>
      </w:r>
      <w:r w:rsidRPr="001A7E4B">
        <w:rPr>
          <w:rFonts w:ascii="游ゴシック" w:eastAsia="游ゴシック" w:hAnsi="游ゴシック" w:hint="eastAsia"/>
        </w:rPr>
        <w:t>倍は理解できるが、出生率が下がっている中で</w:t>
      </w:r>
      <w:r w:rsidR="00323FAB" w:rsidRPr="001A7E4B">
        <w:rPr>
          <w:rFonts w:ascii="游ゴシック" w:eastAsia="游ゴシック" w:hAnsi="游ゴシック" w:hint="eastAsia"/>
        </w:rPr>
        <w:t>子供用おむつの生産量</w:t>
      </w:r>
      <w:r w:rsidRPr="001A7E4B">
        <w:rPr>
          <w:rFonts w:ascii="游ゴシック" w:eastAsia="游ゴシック" w:hAnsi="游ゴシック" w:hint="eastAsia"/>
        </w:rPr>
        <w:t>増加の</w:t>
      </w:r>
      <w:r w:rsidR="00FD5B2E" w:rsidRPr="001A7E4B">
        <w:rPr>
          <w:rFonts w:ascii="游ゴシック" w:eastAsia="游ゴシック" w:hAnsi="游ゴシック" w:hint="eastAsia"/>
        </w:rPr>
        <w:t>理由</w:t>
      </w:r>
      <w:r w:rsidRPr="001A7E4B">
        <w:rPr>
          <w:rFonts w:ascii="游ゴシック" w:eastAsia="游ゴシック" w:hAnsi="游ゴシック" w:hint="eastAsia"/>
        </w:rPr>
        <w:t>は確認されているか。</w:t>
      </w:r>
    </w:p>
    <w:p w14:paraId="49DB6A5D" w14:textId="1A403081" w:rsidR="009252A9" w:rsidRPr="001A7E4B" w:rsidRDefault="009252A9" w:rsidP="00FD5B2E">
      <w:pPr>
        <w:ind w:left="1275" w:hangingChars="607" w:hanging="1275"/>
        <w:rPr>
          <w:rFonts w:ascii="游ゴシック" w:eastAsia="游ゴシック" w:hAnsi="游ゴシック"/>
        </w:rPr>
      </w:pPr>
      <w:r w:rsidRPr="001A7E4B">
        <w:rPr>
          <w:rFonts w:ascii="游ゴシック" w:eastAsia="游ゴシック" w:hAnsi="游ゴシック" w:hint="eastAsia"/>
        </w:rPr>
        <w:t>（TOPPAN）</w:t>
      </w:r>
      <w:r w:rsidR="00FD5B2E" w:rsidRPr="001A7E4B">
        <w:rPr>
          <w:rFonts w:ascii="游ゴシック" w:eastAsia="游ゴシック" w:hAnsi="游ゴシック" w:hint="eastAsia"/>
        </w:rPr>
        <w:t xml:space="preserve"> 個人的には子供用のおむつの生産量の増加は不思議である。</w:t>
      </w:r>
      <w:r w:rsidRPr="001A7E4B">
        <w:rPr>
          <w:rFonts w:ascii="游ゴシック" w:eastAsia="游ゴシック" w:hAnsi="游ゴシック" w:hint="eastAsia"/>
        </w:rPr>
        <w:t>資料は古いものであるが、衛生材料工業連合会</w:t>
      </w:r>
      <w:r w:rsidR="00FD5B2E" w:rsidRPr="001A7E4B">
        <w:rPr>
          <w:rFonts w:ascii="游ゴシック" w:eastAsia="游ゴシック" w:hAnsi="游ゴシック" w:hint="eastAsia"/>
        </w:rPr>
        <w:t>発表</w:t>
      </w:r>
      <w:r w:rsidRPr="001A7E4B">
        <w:rPr>
          <w:rFonts w:ascii="游ゴシック" w:eastAsia="游ゴシック" w:hAnsi="游ゴシック" w:hint="eastAsia"/>
        </w:rPr>
        <w:t>による</w:t>
      </w:r>
      <w:r w:rsidR="007D4EF7" w:rsidRPr="001A7E4B">
        <w:rPr>
          <w:rFonts w:ascii="游ゴシック" w:eastAsia="游ゴシック" w:hAnsi="游ゴシック" w:hint="eastAsia"/>
        </w:rPr>
        <w:t>データを利用している</w:t>
      </w:r>
      <w:r w:rsidRPr="001A7E4B">
        <w:rPr>
          <w:rFonts w:ascii="游ゴシック" w:eastAsia="游ゴシック" w:hAnsi="游ゴシック" w:hint="eastAsia"/>
        </w:rPr>
        <w:t>。</w:t>
      </w:r>
    </w:p>
    <w:p w14:paraId="22A28BDC" w14:textId="2853DEC0" w:rsidR="00F93940" w:rsidRPr="001A7E4B" w:rsidRDefault="00FD5B2E" w:rsidP="00C87902">
      <w:pPr>
        <w:rPr>
          <w:rFonts w:ascii="游ゴシック" w:eastAsia="游ゴシック" w:hAnsi="游ゴシック"/>
        </w:rPr>
      </w:pPr>
      <w:r w:rsidRPr="001A7E4B">
        <w:rPr>
          <w:rFonts w:ascii="游ゴシック" w:eastAsia="游ゴシック" w:hAnsi="游ゴシック" w:hint="eastAsia"/>
        </w:rPr>
        <w:t>（花田議長）</w:t>
      </w:r>
      <w:r w:rsidR="00FB2418" w:rsidRPr="001A7E4B">
        <w:rPr>
          <w:rFonts w:ascii="游ゴシック" w:eastAsia="游ゴシック" w:hAnsi="游ゴシック" w:hint="eastAsia"/>
        </w:rPr>
        <w:t>ペーパーチューブを活用した建物は実際に建築されているのか。</w:t>
      </w:r>
    </w:p>
    <w:p w14:paraId="21F1051D" w14:textId="2A23181A" w:rsidR="00FB2418" w:rsidRPr="001A7E4B" w:rsidRDefault="00FB2418" w:rsidP="003A4D42">
      <w:pPr>
        <w:ind w:leftChars="-7" w:left="1260" w:hangingChars="607" w:hanging="1275"/>
        <w:rPr>
          <w:rFonts w:ascii="游ゴシック" w:eastAsia="游ゴシック" w:hAnsi="游ゴシック"/>
        </w:rPr>
      </w:pPr>
      <w:r w:rsidRPr="001A7E4B">
        <w:rPr>
          <w:rFonts w:ascii="游ゴシック" w:eastAsia="游ゴシック" w:hAnsi="游ゴシック" w:hint="eastAsia"/>
        </w:rPr>
        <w:t>（TOPPAN）</w:t>
      </w:r>
      <w:r w:rsidR="009C50A1" w:rsidRPr="009C50A1">
        <w:rPr>
          <w:rFonts w:ascii="游ゴシック" w:eastAsia="游ゴシック" w:hAnsi="游ゴシック"/>
        </w:rPr>
        <w:t>本件は自社のショールームで展示を、山梨県立富士山世界遺産センターには採用されています。また、一部施設で新たに採用される予定です。</w:t>
      </w:r>
    </w:p>
    <w:p w14:paraId="1BAA1C11" w14:textId="392AAAD6" w:rsidR="00FB2418" w:rsidRPr="001A7E4B" w:rsidRDefault="00FB2418" w:rsidP="004E5B91">
      <w:pPr>
        <w:ind w:leftChars="-7" w:left="1260" w:hangingChars="607" w:hanging="1275"/>
        <w:rPr>
          <w:rFonts w:ascii="游ゴシック" w:eastAsia="游ゴシック" w:hAnsi="游ゴシック"/>
        </w:rPr>
      </w:pPr>
      <w:r w:rsidRPr="001A7E4B">
        <w:rPr>
          <w:rFonts w:ascii="游ゴシック" w:eastAsia="游ゴシック" w:hAnsi="游ゴシック" w:hint="eastAsia"/>
        </w:rPr>
        <w:t>（花田議長）</w:t>
      </w:r>
      <w:r w:rsidR="00EE2741" w:rsidRPr="001A7E4B">
        <w:rPr>
          <w:rFonts w:ascii="游ゴシック" w:eastAsia="游ゴシック" w:hAnsi="游ゴシック" w:hint="eastAsia"/>
        </w:rPr>
        <w:t xml:space="preserve"> </w:t>
      </w:r>
      <w:r w:rsidRPr="001A7E4B">
        <w:rPr>
          <w:rFonts w:ascii="游ゴシック" w:eastAsia="游ゴシック" w:hAnsi="游ゴシック" w:hint="eastAsia"/>
        </w:rPr>
        <w:t>紙糸について、</w:t>
      </w:r>
      <w:r w:rsidR="004E5B91" w:rsidRPr="001A7E4B">
        <w:rPr>
          <w:rFonts w:ascii="游ゴシック" w:eastAsia="游ゴシック" w:hAnsi="游ゴシック" w:hint="eastAsia"/>
        </w:rPr>
        <w:t>リサイクル</w:t>
      </w:r>
      <w:r w:rsidR="00323FAB" w:rsidRPr="001A7E4B">
        <w:rPr>
          <w:rFonts w:ascii="游ゴシック" w:eastAsia="游ゴシック" w:hAnsi="游ゴシック" w:hint="eastAsia"/>
        </w:rPr>
        <w:t>過程で</w:t>
      </w:r>
      <w:r w:rsidR="004E5B91" w:rsidRPr="001A7E4B">
        <w:rPr>
          <w:rFonts w:ascii="游ゴシック" w:eastAsia="游ゴシック" w:hAnsi="游ゴシック" w:hint="eastAsia"/>
        </w:rPr>
        <w:t>製造</w:t>
      </w:r>
      <w:r w:rsidRPr="001A7E4B">
        <w:rPr>
          <w:rFonts w:ascii="游ゴシック" w:eastAsia="游ゴシック" w:hAnsi="游ゴシック" w:hint="eastAsia"/>
        </w:rPr>
        <w:t>コストがかかる</w:t>
      </w:r>
      <w:r w:rsidR="00323FAB" w:rsidRPr="001A7E4B">
        <w:rPr>
          <w:rFonts w:ascii="游ゴシック" w:eastAsia="游ゴシック" w:hAnsi="游ゴシック" w:hint="eastAsia"/>
        </w:rPr>
        <w:t>と思われる</w:t>
      </w:r>
      <w:r w:rsidR="00EE2741" w:rsidRPr="001A7E4B">
        <w:rPr>
          <w:rFonts w:ascii="游ゴシック" w:eastAsia="游ゴシック" w:hAnsi="游ゴシック" w:hint="eastAsia"/>
        </w:rPr>
        <w:t>が、アップサイクルに適していると考えておられるか。</w:t>
      </w:r>
    </w:p>
    <w:p w14:paraId="11A8603A" w14:textId="77777777" w:rsidR="009C50A1" w:rsidRPr="009C50A1" w:rsidRDefault="00EE2741" w:rsidP="009C50A1">
      <w:pPr>
        <w:ind w:leftChars="-7" w:left="1260" w:hangingChars="607" w:hanging="1275"/>
        <w:rPr>
          <w:rFonts w:ascii="游ゴシック" w:eastAsia="游ゴシック" w:hAnsi="游ゴシック"/>
        </w:rPr>
      </w:pPr>
      <w:r w:rsidRPr="001A7E4B">
        <w:rPr>
          <w:rFonts w:ascii="游ゴシック" w:eastAsia="游ゴシック" w:hAnsi="游ゴシック" w:hint="eastAsia"/>
        </w:rPr>
        <w:t>（TOPPAN）</w:t>
      </w:r>
      <w:r w:rsidR="00C709B6" w:rsidRPr="001A7E4B">
        <w:rPr>
          <w:rFonts w:ascii="游ゴシック" w:eastAsia="游ゴシック" w:hAnsi="游ゴシック" w:hint="eastAsia"/>
        </w:rPr>
        <w:t xml:space="preserve"> </w:t>
      </w:r>
      <w:r w:rsidR="009C50A1" w:rsidRPr="009C50A1">
        <w:rPr>
          <w:rFonts w:ascii="游ゴシック" w:eastAsia="游ゴシック" w:hAnsi="游ゴシック" w:hint="eastAsia"/>
        </w:rPr>
        <w:t>コストは重要な要素と考えている。現在では主にネスレ日本様と六甲山の間伐材を用いて製作しているが事業化には及ばない。そこで一般社団法人を形成し模索している。</w:t>
      </w:r>
      <w:r w:rsidR="009C50A1" w:rsidRPr="009C50A1">
        <w:rPr>
          <w:rFonts w:ascii="游ゴシック" w:eastAsia="游ゴシック" w:hAnsi="游ゴシック"/>
        </w:rPr>
        <w:t xml:space="preserve"> </w:t>
      </w:r>
    </w:p>
    <w:p w14:paraId="670AB73A" w14:textId="77777777" w:rsidR="009C50A1" w:rsidRDefault="009C50A1" w:rsidP="009C50A1">
      <w:pPr>
        <w:ind w:leftChars="-7" w:left="1260" w:hangingChars="607" w:hanging="1275"/>
        <w:rPr>
          <w:rFonts w:ascii="游ゴシック" w:eastAsia="游ゴシック" w:hAnsi="游ゴシック"/>
        </w:rPr>
      </w:pPr>
      <w:r w:rsidRPr="009C50A1">
        <w:rPr>
          <w:rFonts w:ascii="游ゴシック" w:eastAsia="游ゴシック" w:hAnsi="游ゴシック" w:hint="eastAsia"/>
        </w:rPr>
        <w:t xml:space="preserve">　　　　　</w:t>
      </w:r>
      <w:r w:rsidRPr="009C50A1">
        <w:rPr>
          <w:rFonts w:ascii="游ゴシック" w:eastAsia="游ゴシック" w:hAnsi="游ゴシック"/>
        </w:rPr>
        <w:t xml:space="preserve"> 紙糸では、東京水引×TSUMUGIのアクセサリーへの活用で製品化ができていて、店頭販売、通販を行っている。しかしながら、開発・製造・販売全般を企業一社では運用できないため、色々な企業の利点を持ち寄り製品化して、一旦リサイクルの形を作り、サーキュラーエコノミーを形成することとしている。</w:t>
      </w:r>
    </w:p>
    <w:p w14:paraId="6041D39C" w14:textId="6E44F8D3" w:rsidR="005F2D55" w:rsidRPr="001A7E4B" w:rsidRDefault="003A4D42" w:rsidP="009C50A1">
      <w:pPr>
        <w:ind w:leftChars="-7" w:left="1260" w:hangingChars="607" w:hanging="1275"/>
        <w:rPr>
          <w:rFonts w:ascii="游ゴシック" w:eastAsia="游ゴシック" w:hAnsi="游ゴシック"/>
        </w:rPr>
      </w:pPr>
      <w:r w:rsidRPr="001A7E4B">
        <w:rPr>
          <w:rFonts w:ascii="游ゴシック" w:eastAsia="游ゴシック" w:hAnsi="游ゴシック" w:hint="eastAsia"/>
          <w:kern w:val="0"/>
          <w:fitText w:val="1260" w:id="-1009585664"/>
        </w:rPr>
        <w:t>（花田議長）</w:t>
      </w:r>
      <w:r w:rsidR="005F2D55" w:rsidRPr="001A7E4B">
        <w:rPr>
          <w:rFonts w:ascii="游ゴシック" w:eastAsia="游ゴシック" w:hAnsi="游ゴシック" w:hint="eastAsia"/>
        </w:rPr>
        <w:t xml:space="preserve"> 海外へのお土産や輸出製品において、軽量な水引やアクセサリーが人気で、</w:t>
      </w:r>
      <w:r w:rsidR="00323FAB" w:rsidRPr="001A7E4B">
        <w:rPr>
          <w:rFonts w:ascii="游ゴシック" w:eastAsia="游ゴシック" w:hAnsi="游ゴシック" w:hint="eastAsia"/>
        </w:rPr>
        <w:t>さらにストーリーをもった</w:t>
      </w:r>
      <w:r w:rsidR="005F2D55" w:rsidRPr="001A7E4B">
        <w:rPr>
          <w:rFonts w:ascii="游ゴシック" w:eastAsia="游ゴシック" w:hAnsi="游ゴシック" w:hint="eastAsia"/>
        </w:rPr>
        <w:t>紙糸の活用は</w:t>
      </w:r>
      <w:r w:rsidR="00323FAB" w:rsidRPr="001A7E4B">
        <w:rPr>
          <w:rFonts w:ascii="游ゴシック" w:eastAsia="游ゴシック" w:hAnsi="游ゴシック" w:hint="eastAsia"/>
        </w:rPr>
        <w:t>今後期待できる</w:t>
      </w:r>
      <w:r w:rsidR="005F2D55" w:rsidRPr="001A7E4B">
        <w:rPr>
          <w:rFonts w:ascii="游ゴシック" w:eastAsia="游ゴシック" w:hAnsi="游ゴシック" w:hint="eastAsia"/>
        </w:rPr>
        <w:t>と考えます。</w:t>
      </w:r>
    </w:p>
    <w:p w14:paraId="4293464A" w14:textId="7C8409C2" w:rsidR="003A4D42" w:rsidRPr="001A7E4B" w:rsidRDefault="00323FAB" w:rsidP="005F2D55">
      <w:pPr>
        <w:ind w:leftChars="600" w:left="1260" w:firstLineChars="84" w:firstLine="176"/>
        <w:rPr>
          <w:rFonts w:ascii="游ゴシック" w:eastAsia="游ゴシック" w:hAnsi="游ゴシック"/>
        </w:rPr>
      </w:pPr>
      <w:r w:rsidRPr="001A7E4B">
        <w:rPr>
          <w:rFonts w:ascii="游ゴシック" w:eastAsia="游ゴシック" w:hAnsi="游ゴシック" w:hint="eastAsia"/>
        </w:rPr>
        <w:t>アップサイクルの普及には</w:t>
      </w:r>
      <w:r w:rsidR="005877FA" w:rsidRPr="001A7E4B">
        <w:rPr>
          <w:rFonts w:ascii="游ゴシック" w:eastAsia="游ゴシック" w:hAnsi="游ゴシック" w:hint="eastAsia"/>
        </w:rPr>
        <w:t>社会システムの変</w:t>
      </w:r>
      <w:r w:rsidRPr="001A7E4B">
        <w:rPr>
          <w:rFonts w:ascii="游ゴシック" w:eastAsia="游ゴシック" w:hAnsi="游ゴシック" w:hint="eastAsia"/>
        </w:rPr>
        <w:t>革</w:t>
      </w:r>
      <w:r w:rsidR="005877FA" w:rsidRPr="001A7E4B">
        <w:rPr>
          <w:rFonts w:ascii="游ゴシック" w:eastAsia="游ゴシック" w:hAnsi="游ゴシック" w:hint="eastAsia"/>
        </w:rPr>
        <w:t>が必要</w:t>
      </w:r>
      <w:r w:rsidR="004E5B91" w:rsidRPr="001A7E4B">
        <w:rPr>
          <w:rFonts w:ascii="游ゴシック" w:eastAsia="游ゴシック" w:hAnsi="游ゴシック" w:hint="eastAsia"/>
        </w:rPr>
        <w:t>で</w:t>
      </w:r>
      <w:r w:rsidR="005877FA" w:rsidRPr="001A7E4B">
        <w:rPr>
          <w:rFonts w:ascii="游ゴシック" w:eastAsia="游ゴシック" w:hAnsi="游ゴシック" w:hint="eastAsia"/>
        </w:rPr>
        <w:t>、</w:t>
      </w:r>
      <w:r w:rsidRPr="001A7E4B">
        <w:rPr>
          <w:rFonts w:ascii="游ゴシック" w:eastAsia="游ゴシック" w:hAnsi="游ゴシック" w:hint="eastAsia"/>
        </w:rPr>
        <w:t>従来の</w:t>
      </w:r>
      <w:r w:rsidR="003A4D42" w:rsidRPr="001A7E4B">
        <w:rPr>
          <w:rFonts w:ascii="游ゴシック" w:eastAsia="游ゴシック" w:hAnsi="游ゴシック" w:hint="eastAsia"/>
        </w:rPr>
        <w:t>コスト</w:t>
      </w:r>
      <w:r w:rsidR="005877FA" w:rsidRPr="001A7E4B">
        <w:rPr>
          <w:rFonts w:ascii="游ゴシック" w:eastAsia="游ゴシック" w:hAnsi="游ゴシック" w:hint="eastAsia"/>
        </w:rPr>
        <w:t>に</w:t>
      </w:r>
      <w:r w:rsidRPr="001A7E4B">
        <w:rPr>
          <w:rFonts w:ascii="游ゴシック" w:eastAsia="游ゴシック" w:hAnsi="游ゴシック" w:hint="eastAsia"/>
        </w:rPr>
        <w:t>加えて</w:t>
      </w:r>
      <w:r w:rsidR="005877FA" w:rsidRPr="001A7E4B">
        <w:rPr>
          <w:rFonts w:ascii="游ゴシック" w:eastAsia="游ゴシック" w:hAnsi="游ゴシック" w:hint="eastAsia"/>
        </w:rPr>
        <w:t>環境価値</w:t>
      </w:r>
      <w:r w:rsidR="005877FA" w:rsidRPr="001A7E4B">
        <w:rPr>
          <w:rFonts w:ascii="游ゴシック" w:eastAsia="游ゴシック" w:hAnsi="游ゴシック" w:hint="eastAsia"/>
          <w:strike/>
        </w:rPr>
        <w:t>を</w:t>
      </w:r>
      <w:r w:rsidRPr="001A7E4B">
        <w:rPr>
          <w:rFonts w:ascii="游ゴシック" w:eastAsia="游ゴシック" w:hAnsi="游ゴシック" w:hint="eastAsia"/>
        </w:rPr>
        <w:t>が反映される</w:t>
      </w:r>
      <w:r w:rsidR="005F2D55" w:rsidRPr="001A7E4B">
        <w:rPr>
          <w:rFonts w:ascii="游ゴシック" w:eastAsia="游ゴシック" w:hAnsi="游ゴシック" w:hint="eastAsia"/>
        </w:rPr>
        <w:t>システムに</w:t>
      </w:r>
      <w:r w:rsidRPr="001A7E4B">
        <w:rPr>
          <w:rFonts w:ascii="游ゴシック" w:eastAsia="游ゴシック" w:hAnsi="游ゴシック" w:hint="eastAsia"/>
        </w:rPr>
        <w:t>なって</w:t>
      </w:r>
      <w:r w:rsidR="003D2660" w:rsidRPr="001A7E4B">
        <w:rPr>
          <w:rFonts w:ascii="游ゴシック" w:eastAsia="游ゴシック" w:hAnsi="游ゴシック" w:hint="eastAsia"/>
        </w:rPr>
        <w:t>いけばと</w:t>
      </w:r>
      <w:r w:rsidR="005877FA" w:rsidRPr="001A7E4B">
        <w:rPr>
          <w:rFonts w:ascii="游ゴシック" w:eastAsia="游ゴシック" w:hAnsi="游ゴシック" w:hint="eastAsia"/>
        </w:rPr>
        <w:t>考え</w:t>
      </w:r>
      <w:r w:rsidR="005F2D55" w:rsidRPr="001A7E4B">
        <w:rPr>
          <w:rFonts w:ascii="游ゴシック" w:eastAsia="游ゴシック" w:hAnsi="游ゴシック" w:hint="eastAsia"/>
        </w:rPr>
        <w:t>る。</w:t>
      </w:r>
    </w:p>
    <w:p w14:paraId="7BC3F4F6" w14:textId="77777777" w:rsidR="00323FAB" w:rsidRPr="001A7E4B" w:rsidRDefault="003D2660" w:rsidP="004E5B91">
      <w:pPr>
        <w:ind w:leftChars="-1" w:left="1258" w:hangingChars="600" w:hanging="1260"/>
        <w:rPr>
          <w:rFonts w:ascii="游ゴシック" w:eastAsia="游ゴシック" w:hAnsi="游ゴシック"/>
          <w:kern w:val="0"/>
        </w:rPr>
      </w:pPr>
      <w:r w:rsidRPr="001A7E4B">
        <w:rPr>
          <w:rFonts w:ascii="游ゴシック" w:eastAsia="游ゴシック" w:hAnsi="游ゴシック" w:hint="eastAsia"/>
          <w:kern w:val="0"/>
          <w:fitText w:val="1260" w:id="-1009585918"/>
        </w:rPr>
        <w:t>（カムフル）</w:t>
      </w:r>
      <w:r w:rsidRPr="001A7E4B">
        <w:rPr>
          <w:rFonts w:ascii="游ゴシック" w:eastAsia="游ゴシック" w:hAnsi="游ゴシック" w:hint="eastAsia"/>
        </w:rPr>
        <w:t xml:space="preserve"> </w:t>
      </w:r>
      <w:r w:rsidRPr="001A7E4B">
        <w:rPr>
          <w:rFonts w:ascii="游ゴシック" w:eastAsia="游ゴシック" w:hAnsi="游ゴシック" w:hint="eastAsia"/>
          <w:kern w:val="0"/>
        </w:rPr>
        <w:t>再生和紙に関しては、無印良品様より販売されていて手触り等で非常に良いもの</w:t>
      </w:r>
      <w:r w:rsidR="0023422B" w:rsidRPr="001A7E4B">
        <w:rPr>
          <w:rFonts w:ascii="游ゴシック" w:eastAsia="游ゴシック" w:hAnsi="游ゴシック" w:hint="eastAsia"/>
          <w:kern w:val="0"/>
        </w:rPr>
        <w:t>や気候変動に対応した通気の良い製品が</w:t>
      </w:r>
      <w:r w:rsidR="002741B0" w:rsidRPr="001A7E4B">
        <w:rPr>
          <w:rFonts w:ascii="游ゴシック" w:eastAsia="游ゴシック" w:hAnsi="游ゴシック" w:hint="eastAsia"/>
          <w:kern w:val="0"/>
        </w:rPr>
        <w:t>現在販売されている。</w:t>
      </w:r>
      <w:r w:rsidRPr="001A7E4B">
        <w:rPr>
          <w:rFonts w:ascii="游ゴシック" w:eastAsia="游ゴシック" w:hAnsi="游ゴシック" w:hint="eastAsia"/>
          <w:kern w:val="0"/>
        </w:rPr>
        <w:t>廃棄米を用いたアクセサリー</w:t>
      </w:r>
      <w:r w:rsidR="002741B0" w:rsidRPr="001A7E4B">
        <w:rPr>
          <w:rFonts w:ascii="游ゴシック" w:eastAsia="游ゴシック" w:hAnsi="游ゴシック" w:hint="eastAsia"/>
          <w:kern w:val="0"/>
        </w:rPr>
        <w:t>や広島の折り鶴</w:t>
      </w:r>
      <w:r w:rsidR="004E5B91" w:rsidRPr="001A7E4B">
        <w:rPr>
          <w:rFonts w:ascii="游ゴシック" w:eastAsia="游ゴシック" w:hAnsi="游ゴシック" w:hint="eastAsia"/>
          <w:kern w:val="0"/>
        </w:rPr>
        <w:t>は</w:t>
      </w:r>
      <w:r w:rsidR="002741B0" w:rsidRPr="001A7E4B">
        <w:rPr>
          <w:rFonts w:ascii="游ゴシック" w:eastAsia="游ゴシック" w:hAnsi="游ゴシック" w:hint="eastAsia"/>
          <w:kern w:val="0"/>
        </w:rPr>
        <w:t>インバウンドの方に</w:t>
      </w:r>
      <w:r w:rsidR="004E5B91" w:rsidRPr="001A7E4B">
        <w:rPr>
          <w:rFonts w:ascii="游ゴシック" w:eastAsia="游ゴシック" w:hAnsi="游ゴシック" w:hint="eastAsia"/>
          <w:kern w:val="0"/>
        </w:rPr>
        <w:t>評判が高い</w:t>
      </w:r>
      <w:r w:rsidR="002741B0" w:rsidRPr="001A7E4B">
        <w:rPr>
          <w:rFonts w:ascii="游ゴシック" w:eastAsia="游ゴシック" w:hAnsi="游ゴシック" w:hint="eastAsia"/>
          <w:kern w:val="0"/>
        </w:rPr>
        <w:t>。</w:t>
      </w:r>
      <w:r w:rsidR="004E5B91" w:rsidRPr="001A7E4B">
        <w:rPr>
          <w:rFonts w:ascii="游ゴシック" w:eastAsia="游ゴシック" w:hAnsi="游ゴシック" w:hint="eastAsia"/>
          <w:kern w:val="0"/>
        </w:rPr>
        <w:t>東京駅の地下の販売店では</w:t>
      </w:r>
      <w:r w:rsidRPr="001A7E4B">
        <w:rPr>
          <w:rFonts w:ascii="游ゴシック" w:eastAsia="游ゴシック" w:hAnsi="游ゴシック" w:hint="eastAsia"/>
          <w:kern w:val="0"/>
        </w:rPr>
        <w:t>海外観光客のお土産に</w:t>
      </w:r>
      <w:r w:rsidR="0023422B" w:rsidRPr="001A7E4B">
        <w:rPr>
          <w:rFonts w:ascii="游ゴシック" w:eastAsia="游ゴシック" w:hAnsi="游ゴシック" w:hint="eastAsia"/>
          <w:kern w:val="0"/>
        </w:rPr>
        <w:t>多く</w:t>
      </w:r>
      <w:r w:rsidR="004E5B91" w:rsidRPr="001A7E4B">
        <w:rPr>
          <w:rFonts w:ascii="游ゴシック" w:eastAsia="游ゴシック" w:hAnsi="游ゴシック" w:hint="eastAsia"/>
          <w:kern w:val="0"/>
        </w:rPr>
        <w:t>買われている。</w:t>
      </w:r>
    </w:p>
    <w:p w14:paraId="170F2ECC" w14:textId="1C466C8E" w:rsidR="003D2660" w:rsidRPr="001A7E4B" w:rsidRDefault="00323FAB" w:rsidP="004E5B91">
      <w:pPr>
        <w:ind w:leftChars="-1" w:left="1258" w:hangingChars="600" w:hanging="1260"/>
        <w:rPr>
          <w:rFonts w:ascii="游ゴシック" w:eastAsia="游ゴシック" w:hAnsi="游ゴシック"/>
          <w:kern w:val="0"/>
        </w:rPr>
      </w:pPr>
      <w:r w:rsidRPr="001A7E4B">
        <w:rPr>
          <w:rFonts w:ascii="游ゴシック" w:eastAsia="游ゴシック" w:hAnsi="游ゴシック" w:hint="eastAsia"/>
          <w:kern w:val="0"/>
        </w:rPr>
        <w:t>（花田</w:t>
      </w:r>
      <w:r w:rsidR="00450863">
        <w:rPr>
          <w:rFonts w:ascii="游ゴシック" w:eastAsia="游ゴシック" w:hAnsi="游ゴシック" w:hint="eastAsia"/>
          <w:kern w:val="0"/>
        </w:rPr>
        <w:t>議長</w:t>
      </w:r>
      <w:r w:rsidRPr="001A7E4B">
        <w:rPr>
          <w:rFonts w:ascii="游ゴシック" w:eastAsia="游ゴシック" w:hAnsi="游ゴシック" w:hint="eastAsia"/>
          <w:kern w:val="0"/>
        </w:rPr>
        <w:t>）</w:t>
      </w:r>
      <w:r w:rsidR="004E5B91" w:rsidRPr="001A7E4B">
        <w:rPr>
          <w:rFonts w:ascii="游ゴシック" w:eastAsia="游ゴシック" w:hAnsi="游ゴシック" w:hint="eastAsia"/>
          <w:kern w:val="0"/>
        </w:rPr>
        <w:t>大阪でも</w:t>
      </w:r>
      <w:r w:rsidRPr="001A7E4B">
        <w:rPr>
          <w:rFonts w:ascii="游ゴシック" w:eastAsia="游ゴシック" w:hAnsi="游ゴシック" w:hint="eastAsia"/>
          <w:kern w:val="0"/>
        </w:rPr>
        <w:t>例えば</w:t>
      </w:r>
      <w:r w:rsidR="002741B0" w:rsidRPr="001A7E4B">
        <w:rPr>
          <w:rFonts w:ascii="游ゴシック" w:eastAsia="游ゴシック" w:hAnsi="游ゴシック" w:hint="eastAsia"/>
          <w:kern w:val="0"/>
        </w:rPr>
        <w:t>関空等で</w:t>
      </w:r>
      <w:r w:rsidR="0023422B" w:rsidRPr="001A7E4B">
        <w:rPr>
          <w:rFonts w:ascii="游ゴシック" w:eastAsia="游ゴシック" w:hAnsi="游ゴシック" w:hint="eastAsia"/>
          <w:kern w:val="0"/>
        </w:rPr>
        <w:t>販売</w:t>
      </w:r>
      <w:r w:rsidR="009E365E" w:rsidRPr="001A7E4B">
        <w:rPr>
          <w:rFonts w:ascii="游ゴシック" w:eastAsia="游ゴシック" w:hAnsi="游ゴシック" w:hint="eastAsia"/>
          <w:kern w:val="0"/>
        </w:rPr>
        <w:t>すると</w:t>
      </w:r>
      <w:r w:rsidR="0023422B" w:rsidRPr="001A7E4B">
        <w:rPr>
          <w:rFonts w:ascii="游ゴシック" w:eastAsia="游ゴシック" w:hAnsi="游ゴシック" w:hint="eastAsia"/>
          <w:kern w:val="0"/>
        </w:rPr>
        <w:t>良いと思う</w:t>
      </w:r>
      <w:r w:rsidR="004E5B91" w:rsidRPr="001A7E4B">
        <w:rPr>
          <w:rFonts w:ascii="游ゴシック" w:eastAsia="游ゴシック" w:hAnsi="游ゴシック" w:hint="eastAsia"/>
          <w:kern w:val="0"/>
        </w:rPr>
        <w:t>。</w:t>
      </w:r>
    </w:p>
    <w:p w14:paraId="67C2E22B" w14:textId="5062E1FA" w:rsidR="003D2660" w:rsidRPr="001A7E4B" w:rsidRDefault="004639D1" w:rsidP="001A7E4B">
      <w:pPr>
        <w:ind w:leftChars="-35" w:hangingChars="35" w:hanging="73"/>
        <w:rPr>
          <w:rFonts w:ascii="游ゴシック" w:eastAsia="游ゴシック" w:hAnsi="游ゴシック"/>
        </w:rPr>
      </w:pPr>
      <w:r w:rsidRPr="001A7E4B">
        <w:rPr>
          <w:rFonts w:ascii="游ゴシック" w:eastAsia="游ゴシック" w:hAnsi="游ゴシック" w:hint="eastAsia"/>
        </w:rPr>
        <w:t>（</w:t>
      </w:r>
      <w:r w:rsidRPr="001A7E4B">
        <w:rPr>
          <w:rFonts w:ascii="游ゴシック" w:eastAsia="游ゴシック" w:hAnsi="游ゴシック" w:hint="eastAsia"/>
          <w:spacing w:val="52"/>
          <w:kern w:val="0"/>
          <w:fitText w:val="840" w:id="-1009585920"/>
        </w:rPr>
        <w:t>事務</w:t>
      </w:r>
      <w:r w:rsidRPr="001A7E4B">
        <w:rPr>
          <w:rFonts w:ascii="游ゴシック" w:eastAsia="游ゴシック" w:hAnsi="游ゴシック" w:hint="eastAsia"/>
          <w:spacing w:val="1"/>
          <w:kern w:val="0"/>
          <w:fitText w:val="840" w:id="-1009585920"/>
        </w:rPr>
        <w:t>局</w:t>
      </w:r>
      <w:r w:rsidRPr="001A7E4B">
        <w:rPr>
          <w:rFonts w:ascii="游ゴシック" w:eastAsia="游ゴシック" w:hAnsi="游ゴシック" w:hint="eastAsia"/>
        </w:rPr>
        <w:t>）</w:t>
      </w:r>
      <w:r w:rsidR="002741B0" w:rsidRPr="001A7E4B">
        <w:rPr>
          <w:rFonts w:ascii="游ゴシック" w:eastAsia="游ゴシック" w:hAnsi="游ゴシック" w:hint="eastAsia"/>
        </w:rPr>
        <w:t xml:space="preserve"> </w:t>
      </w:r>
      <w:r w:rsidR="003D2660" w:rsidRPr="001A7E4B">
        <w:rPr>
          <w:rFonts w:ascii="游ゴシック" w:eastAsia="游ゴシック" w:hAnsi="游ゴシック" w:hint="eastAsia"/>
        </w:rPr>
        <w:t>今後</w:t>
      </w:r>
      <w:r w:rsidR="009E365E" w:rsidRPr="001A7E4B">
        <w:rPr>
          <w:rFonts w:ascii="游ゴシック" w:eastAsia="游ゴシック" w:hAnsi="游ゴシック" w:hint="eastAsia"/>
        </w:rPr>
        <w:t>も</w:t>
      </w:r>
      <w:r w:rsidR="003D2660" w:rsidRPr="001A7E4B">
        <w:rPr>
          <w:rFonts w:ascii="游ゴシック" w:eastAsia="游ゴシック" w:hAnsi="游ゴシック" w:hint="eastAsia"/>
        </w:rPr>
        <w:t>連携の可能性</w:t>
      </w:r>
      <w:r w:rsidR="002741B0" w:rsidRPr="001A7E4B">
        <w:rPr>
          <w:rFonts w:ascii="游ゴシック" w:eastAsia="游ゴシック" w:hAnsi="游ゴシック" w:hint="eastAsia"/>
        </w:rPr>
        <w:t>について教えてください。</w:t>
      </w:r>
    </w:p>
    <w:p w14:paraId="21FF57FC" w14:textId="32AE2AE7" w:rsidR="002741B0" w:rsidRPr="001A7E4B" w:rsidRDefault="002741B0" w:rsidP="002741B0">
      <w:pPr>
        <w:ind w:leftChars="-85" w:hangingChars="85" w:hanging="178"/>
        <w:rPr>
          <w:rFonts w:ascii="游ゴシック" w:eastAsia="游ゴシック" w:hAnsi="游ゴシック"/>
          <w:strike/>
        </w:rPr>
      </w:pPr>
    </w:p>
    <w:p w14:paraId="175FE6D6" w14:textId="5CFFC2BD" w:rsidR="003E34F4" w:rsidRPr="001A7E4B" w:rsidRDefault="004639D1" w:rsidP="003E34F4">
      <w:pPr>
        <w:rPr>
          <w:rFonts w:ascii="游ゴシック" w:eastAsia="游ゴシック" w:hAnsi="游ゴシック"/>
          <w:b/>
        </w:rPr>
      </w:pPr>
      <w:r w:rsidRPr="001A7E4B">
        <w:rPr>
          <w:rFonts w:ascii="游ゴシック" w:eastAsia="游ゴシック" w:hAnsi="游ゴシック" w:hint="eastAsia"/>
          <w:b/>
        </w:rPr>
        <w:lastRenderedPageBreak/>
        <w:t>３</w:t>
      </w:r>
      <w:r w:rsidR="003E34F4" w:rsidRPr="001A7E4B">
        <w:rPr>
          <w:rFonts w:ascii="游ゴシック" w:eastAsia="游ゴシック" w:hAnsi="游ゴシック" w:hint="eastAsia"/>
          <w:b/>
        </w:rPr>
        <w:t xml:space="preserve">　その他</w:t>
      </w:r>
    </w:p>
    <w:p w14:paraId="64E13980" w14:textId="5B40AF50" w:rsidR="00A33B15" w:rsidRPr="001A7E4B" w:rsidRDefault="00A33B15" w:rsidP="00AA6205">
      <w:pPr>
        <w:ind w:firstLineChars="200" w:firstLine="420"/>
        <w:rPr>
          <w:rFonts w:ascii="游ゴシック" w:eastAsia="游ゴシック" w:hAnsi="游ゴシック"/>
        </w:rPr>
      </w:pPr>
      <w:r w:rsidRPr="001A7E4B">
        <w:rPr>
          <w:rFonts w:ascii="游ゴシック" w:eastAsia="游ゴシック" w:hAnsi="游ゴシック" w:hint="eastAsia"/>
        </w:rPr>
        <w:t xml:space="preserve">次回開催　</w:t>
      </w:r>
      <w:r w:rsidR="004639D1" w:rsidRPr="001A7E4B">
        <w:rPr>
          <w:rFonts w:ascii="游ゴシック" w:eastAsia="游ゴシック" w:hAnsi="游ゴシック" w:hint="eastAsia"/>
        </w:rPr>
        <w:t>第1回</w:t>
      </w:r>
      <w:r w:rsidRPr="001A7E4B">
        <w:rPr>
          <w:rFonts w:ascii="游ゴシック" w:eastAsia="游ゴシック" w:hAnsi="游ゴシック" w:hint="eastAsia"/>
        </w:rPr>
        <w:t xml:space="preserve">全体会議　</w:t>
      </w:r>
      <w:r w:rsidR="007F736B" w:rsidRPr="001A7E4B">
        <w:rPr>
          <w:rFonts w:ascii="游ゴシック" w:eastAsia="游ゴシック" w:hAnsi="游ゴシック" w:hint="eastAsia"/>
        </w:rPr>
        <w:t>令和</w:t>
      </w:r>
      <w:r w:rsidR="00A163E2" w:rsidRPr="001A7E4B">
        <w:rPr>
          <w:rFonts w:ascii="游ゴシック" w:eastAsia="游ゴシック" w:hAnsi="游ゴシック" w:hint="eastAsia"/>
        </w:rPr>
        <w:t>6</w:t>
      </w:r>
      <w:r w:rsidR="007F736B" w:rsidRPr="001A7E4B">
        <w:rPr>
          <w:rFonts w:ascii="游ゴシック" w:eastAsia="游ゴシック" w:hAnsi="游ゴシック" w:hint="eastAsia"/>
        </w:rPr>
        <w:t>年</w:t>
      </w:r>
      <w:r w:rsidR="004639D1" w:rsidRPr="001A7E4B">
        <w:rPr>
          <w:rFonts w:ascii="游ゴシック" w:eastAsia="游ゴシック" w:hAnsi="游ゴシック" w:hint="eastAsia"/>
        </w:rPr>
        <w:t>８</w:t>
      </w:r>
      <w:r w:rsidRPr="001A7E4B">
        <w:rPr>
          <w:rFonts w:ascii="游ゴシック" w:eastAsia="游ゴシック" w:hAnsi="游ゴシック" w:hint="eastAsia"/>
        </w:rPr>
        <w:t>月</w:t>
      </w:r>
      <w:r w:rsidR="007F736B" w:rsidRPr="001A7E4B">
        <w:rPr>
          <w:rFonts w:ascii="游ゴシック" w:eastAsia="游ゴシック" w:hAnsi="游ゴシック" w:hint="eastAsia"/>
        </w:rPr>
        <w:t>頃</w:t>
      </w:r>
    </w:p>
    <w:p w14:paraId="4C2A2081" w14:textId="77777777" w:rsidR="00AA6205" w:rsidRPr="001A7E4B" w:rsidRDefault="00AA6205" w:rsidP="00A33B15">
      <w:pPr>
        <w:rPr>
          <w:rFonts w:ascii="游ゴシック" w:eastAsia="游ゴシック" w:hAnsi="游ゴシック"/>
          <w:sz w:val="18"/>
        </w:rPr>
      </w:pPr>
    </w:p>
    <w:p w14:paraId="3B5B92D2" w14:textId="077C71E5" w:rsidR="0072203A" w:rsidRPr="001A7E4B" w:rsidRDefault="0072203A" w:rsidP="00A33B15">
      <w:pPr>
        <w:rPr>
          <w:rFonts w:ascii="游ゴシック" w:eastAsia="游ゴシック" w:hAnsi="游ゴシック"/>
          <w:sz w:val="18"/>
        </w:rPr>
      </w:pPr>
      <w:r w:rsidRPr="001A7E4B">
        <w:rPr>
          <w:rFonts w:ascii="游ゴシック" w:eastAsia="游ゴシック" w:hAnsi="游ゴシック" w:hint="eastAsia"/>
          <w:sz w:val="18"/>
        </w:rPr>
        <w:t>＜略称＞</w:t>
      </w:r>
    </w:p>
    <w:p w14:paraId="0E65768B" w14:textId="0747E876" w:rsidR="0072203A" w:rsidRPr="001A7E4B" w:rsidRDefault="0072203A" w:rsidP="00A33B15">
      <w:pPr>
        <w:rPr>
          <w:rFonts w:ascii="游ゴシック" w:eastAsia="游ゴシック" w:hAnsi="游ゴシック"/>
          <w:sz w:val="18"/>
        </w:rPr>
      </w:pPr>
      <w:r w:rsidRPr="001A7E4B">
        <w:rPr>
          <w:rFonts w:ascii="游ゴシック" w:eastAsia="游ゴシック" w:hAnsi="游ゴシック" w:hint="eastAsia"/>
          <w:sz w:val="18"/>
        </w:rPr>
        <w:t xml:space="preserve">環農水研　</w:t>
      </w:r>
      <w:r w:rsidR="008B6B70" w:rsidRPr="001A7E4B">
        <w:rPr>
          <w:rFonts w:ascii="游ゴシック" w:eastAsia="游ゴシック" w:hAnsi="游ゴシック" w:hint="eastAsia"/>
          <w:sz w:val="18"/>
        </w:rPr>
        <w:t xml:space="preserve">　</w:t>
      </w:r>
      <w:r w:rsidRPr="001A7E4B">
        <w:rPr>
          <w:rFonts w:ascii="游ゴシック" w:eastAsia="游ゴシック" w:hAnsi="游ゴシック" w:hint="eastAsia"/>
          <w:sz w:val="18"/>
        </w:rPr>
        <w:t>地方独立行政法人 大阪府立環境農林水産総合研究所</w:t>
      </w:r>
    </w:p>
    <w:sectPr w:rsidR="0072203A" w:rsidRPr="001A7E4B" w:rsidSect="00EC7C35">
      <w:pgSz w:w="11906" w:h="16838" w:code="9"/>
      <w:pgMar w:top="1440" w:right="746"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EFD1" w14:textId="77777777" w:rsidR="00EC7C35" w:rsidRDefault="00EC7C35" w:rsidP="0084199E">
      <w:r>
        <w:separator/>
      </w:r>
    </w:p>
  </w:endnote>
  <w:endnote w:type="continuationSeparator" w:id="0">
    <w:p w14:paraId="3CBB2E3A" w14:textId="77777777" w:rsidR="00EC7C35" w:rsidRDefault="00EC7C35" w:rsidP="0084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41B5" w14:textId="77777777" w:rsidR="00EC7C35" w:rsidRDefault="00EC7C35" w:rsidP="0084199E">
      <w:r>
        <w:separator/>
      </w:r>
    </w:p>
  </w:footnote>
  <w:footnote w:type="continuationSeparator" w:id="0">
    <w:p w14:paraId="69D414D2" w14:textId="77777777" w:rsidR="00EC7C35" w:rsidRDefault="00EC7C35" w:rsidP="00841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CC"/>
    <w:rsid w:val="0001138E"/>
    <w:rsid w:val="00060498"/>
    <w:rsid w:val="0006460D"/>
    <w:rsid w:val="000A5A9C"/>
    <w:rsid w:val="000C0C59"/>
    <w:rsid w:val="000D1453"/>
    <w:rsid w:val="000F343A"/>
    <w:rsid w:val="00104B6D"/>
    <w:rsid w:val="00106597"/>
    <w:rsid w:val="001977A1"/>
    <w:rsid w:val="001A7E4B"/>
    <w:rsid w:val="001C3EF2"/>
    <w:rsid w:val="001C6AC6"/>
    <w:rsid w:val="001D5245"/>
    <w:rsid w:val="001E03BC"/>
    <w:rsid w:val="001E2B27"/>
    <w:rsid w:val="0020066D"/>
    <w:rsid w:val="00226F58"/>
    <w:rsid w:val="0023422B"/>
    <w:rsid w:val="00235675"/>
    <w:rsid w:val="00273E8D"/>
    <w:rsid w:val="002741B0"/>
    <w:rsid w:val="002977AA"/>
    <w:rsid w:val="002A105D"/>
    <w:rsid w:val="002B0C8C"/>
    <w:rsid w:val="002B4C80"/>
    <w:rsid w:val="002C5E05"/>
    <w:rsid w:val="002C60D2"/>
    <w:rsid w:val="002C7C51"/>
    <w:rsid w:val="002E7924"/>
    <w:rsid w:val="002F0AE3"/>
    <w:rsid w:val="00301A21"/>
    <w:rsid w:val="00302C1D"/>
    <w:rsid w:val="00323FAB"/>
    <w:rsid w:val="00331CD3"/>
    <w:rsid w:val="00331E56"/>
    <w:rsid w:val="00337AEF"/>
    <w:rsid w:val="003529BB"/>
    <w:rsid w:val="00380247"/>
    <w:rsid w:val="00380518"/>
    <w:rsid w:val="00386944"/>
    <w:rsid w:val="003A297B"/>
    <w:rsid w:val="003A4D42"/>
    <w:rsid w:val="003A5761"/>
    <w:rsid w:val="003B718F"/>
    <w:rsid w:val="003D2660"/>
    <w:rsid w:val="003E34F4"/>
    <w:rsid w:val="003F0461"/>
    <w:rsid w:val="003F1A38"/>
    <w:rsid w:val="00413AC3"/>
    <w:rsid w:val="00436F37"/>
    <w:rsid w:val="00450863"/>
    <w:rsid w:val="0045134C"/>
    <w:rsid w:val="00452F92"/>
    <w:rsid w:val="004639D1"/>
    <w:rsid w:val="004654A4"/>
    <w:rsid w:val="0047508F"/>
    <w:rsid w:val="004833E7"/>
    <w:rsid w:val="00493412"/>
    <w:rsid w:val="004934F1"/>
    <w:rsid w:val="0049415E"/>
    <w:rsid w:val="00494F86"/>
    <w:rsid w:val="004956AB"/>
    <w:rsid w:val="004A41B3"/>
    <w:rsid w:val="004B6EFF"/>
    <w:rsid w:val="004D26C1"/>
    <w:rsid w:val="004E5B91"/>
    <w:rsid w:val="004F0021"/>
    <w:rsid w:val="004F7C3B"/>
    <w:rsid w:val="00544EB4"/>
    <w:rsid w:val="00551761"/>
    <w:rsid w:val="00554311"/>
    <w:rsid w:val="00554DCC"/>
    <w:rsid w:val="005877FA"/>
    <w:rsid w:val="005A4BA0"/>
    <w:rsid w:val="005A5A8E"/>
    <w:rsid w:val="005C0914"/>
    <w:rsid w:val="005E6165"/>
    <w:rsid w:val="005E6F56"/>
    <w:rsid w:val="005F2369"/>
    <w:rsid w:val="005F2D55"/>
    <w:rsid w:val="005F7B18"/>
    <w:rsid w:val="00601BD4"/>
    <w:rsid w:val="00605539"/>
    <w:rsid w:val="00624994"/>
    <w:rsid w:val="00626ECE"/>
    <w:rsid w:val="00656DF7"/>
    <w:rsid w:val="00665EE1"/>
    <w:rsid w:val="00666FF2"/>
    <w:rsid w:val="006D61B7"/>
    <w:rsid w:val="006E0429"/>
    <w:rsid w:val="006E7A57"/>
    <w:rsid w:val="0072203A"/>
    <w:rsid w:val="0072535A"/>
    <w:rsid w:val="00734C93"/>
    <w:rsid w:val="007453AE"/>
    <w:rsid w:val="00746B46"/>
    <w:rsid w:val="00760138"/>
    <w:rsid w:val="00765CB7"/>
    <w:rsid w:val="00771602"/>
    <w:rsid w:val="00774D6A"/>
    <w:rsid w:val="00780050"/>
    <w:rsid w:val="0078487B"/>
    <w:rsid w:val="007B4561"/>
    <w:rsid w:val="007B6411"/>
    <w:rsid w:val="007D4EF7"/>
    <w:rsid w:val="007E47D4"/>
    <w:rsid w:val="007E7665"/>
    <w:rsid w:val="007F736B"/>
    <w:rsid w:val="0080598F"/>
    <w:rsid w:val="00824CCC"/>
    <w:rsid w:val="0084199E"/>
    <w:rsid w:val="0087364D"/>
    <w:rsid w:val="00883385"/>
    <w:rsid w:val="008A1EE2"/>
    <w:rsid w:val="008A48F8"/>
    <w:rsid w:val="008A4E89"/>
    <w:rsid w:val="008A4F75"/>
    <w:rsid w:val="008A7E4E"/>
    <w:rsid w:val="008B6B70"/>
    <w:rsid w:val="008F7614"/>
    <w:rsid w:val="00901B5B"/>
    <w:rsid w:val="00911EE0"/>
    <w:rsid w:val="00914E9A"/>
    <w:rsid w:val="009252A9"/>
    <w:rsid w:val="00933CCE"/>
    <w:rsid w:val="00934212"/>
    <w:rsid w:val="00935389"/>
    <w:rsid w:val="00944958"/>
    <w:rsid w:val="00972A7B"/>
    <w:rsid w:val="009750A5"/>
    <w:rsid w:val="00975678"/>
    <w:rsid w:val="009761C9"/>
    <w:rsid w:val="00976BE5"/>
    <w:rsid w:val="009B373A"/>
    <w:rsid w:val="009C50A1"/>
    <w:rsid w:val="009C5680"/>
    <w:rsid w:val="009D1D97"/>
    <w:rsid w:val="009E365E"/>
    <w:rsid w:val="009F26B8"/>
    <w:rsid w:val="00A073A2"/>
    <w:rsid w:val="00A107EF"/>
    <w:rsid w:val="00A163E2"/>
    <w:rsid w:val="00A33B15"/>
    <w:rsid w:val="00A4391C"/>
    <w:rsid w:val="00A447C4"/>
    <w:rsid w:val="00A75618"/>
    <w:rsid w:val="00A83858"/>
    <w:rsid w:val="00A91855"/>
    <w:rsid w:val="00A97ED5"/>
    <w:rsid w:val="00AA6205"/>
    <w:rsid w:val="00AB1175"/>
    <w:rsid w:val="00AE42A8"/>
    <w:rsid w:val="00B344D1"/>
    <w:rsid w:val="00B40B8C"/>
    <w:rsid w:val="00B41CE9"/>
    <w:rsid w:val="00B44638"/>
    <w:rsid w:val="00B45703"/>
    <w:rsid w:val="00B53EDA"/>
    <w:rsid w:val="00B617E5"/>
    <w:rsid w:val="00B635B0"/>
    <w:rsid w:val="00B648FB"/>
    <w:rsid w:val="00B658BB"/>
    <w:rsid w:val="00B81610"/>
    <w:rsid w:val="00B96DB6"/>
    <w:rsid w:val="00B97A20"/>
    <w:rsid w:val="00BA3004"/>
    <w:rsid w:val="00BA5160"/>
    <w:rsid w:val="00BB15F6"/>
    <w:rsid w:val="00BB581C"/>
    <w:rsid w:val="00BB70E8"/>
    <w:rsid w:val="00BD6914"/>
    <w:rsid w:val="00C11406"/>
    <w:rsid w:val="00C34576"/>
    <w:rsid w:val="00C3665C"/>
    <w:rsid w:val="00C43553"/>
    <w:rsid w:val="00C462D9"/>
    <w:rsid w:val="00C4771A"/>
    <w:rsid w:val="00C516F1"/>
    <w:rsid w:val="00C655B2"/>
    <w:rsid w:val="00C709B6"/>
    <w:rsid w:val="00C71F83"/>
    <w:rsid w:val="00C87902"/>
    <w:rsid w:val="00CA67E0"/>
    <w:rsid w:val="00CF2F5C"/>
    <w:rsid w:val="00CF6238"/>
    <w:rsid w:val="00D576B7"/>
    <w:rsid w:val="00D637C8"/>
    <w:rsid w:val="00DB11FB"/>
    <w:rsid w:val="00DD5BC1"/>
    <w:rsid w:val="00E130A7"/>
    <w:rsid w:val="00E31BCE"/>
    <w:rsid w:val="00E73A40"/>
    <w:rsid w:val="00E775C0"/>
    <w:rsid w:val="00E82DF2"/>
    <w:rsid w:val="00E906C2"/>
    <w:rsid w:val="00E95374"/>
    <w:rsid w:val="00EA0424"/>
    <w:rsid w:val="00EB20F1"/>
    <w:rsid w:val="00EB346E"/>
    <w:rsid w:val="00EB67CC"/>
    <w:rsid w:val="00EC6858"/>
    <w:rsid w:val="00EC7C35"/>
    <w:rsid w:val="00ED1213"/>
    <w:rsid w:val="00EE1674"/>
    <w:rsid w:val="00EE2741"/>
    <w:rsid w:val="00EF5F64"/>
    <w:rsid w:val="00F01C7C"/>
    <w:rsid w:val="00F128E9"/>
    <w:rsid w:val="00F27B6B"/>
    <w:rsid w:val="00F473FB"/>
    <w:rsid w:val="00F528F7"/>
    <w:rsid w:val="00F558EA"/>
    <w:rsid w:val="00F62E0E"/>
    <w:rsid w:val="00F77592"/>
    <w:rsid w:val="00F93940"/>
    <w:rsid w:val="00FA283D"/>
    <w:rsid w:val="00FA2E7A"/>
    <w:rsid w:val="00FB2418"/>
    <w:rsid w:val="00FC430C"/>
    <w:rsid w:val="00FC7CAC"/>
    <w:rsid w:val="00FD5B2E"/>
    <w:rsid w:val="00FF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9E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99E"/>
    <w:pPr>
      <w:tabs>
        <w:tab w:val="center" w:pos="4252"/>
        <w:tab w:val="right" w:pos="8504"/>
      </w:tabs>
      <w:snapToGrid w:val="0"/>
    </w:pPr>
  </w:style>
  <w:style w:type="character" w:customStyle="1" w:styleId="a4">
    <w:name w:val="ヘッダー (文字)"/>
    <w:basedOn w:val="a0"/>
    <w:link w:val="a3"/>
    <w:uiPriority w:val="99"/>
    <w:rsid w:val="0084199E"/>
  </w:style>
  <w:style w:type="paragraph" w:styleId="a5">
    <w:name w:val="footer"/>
    <w:basedOn w:val="a"/>
    <w:link w:val="a6"/>
    <w:uiPriority w:val="99"/>
    <w:unhideWhenUsed/>
    <w:rsid w:val="0084199E"/>
    <w:pPr>
      <w:tabs>
        <w:tab w:val="center" w:pos="4252"/>
        <w:tab w:val="right" w:pos="8504"/>
      </w:tabs>
      <w:snapToGrid w:val="0"/>
    </w:pPr>
  </w:style>
  <w:style w:type="character" w:customStyle="1" w:styleId="a6">
    <w:name w:val="フッター (文字)"/>
    <w:basedOn w:val="a0"/>
    <w:link w:val="a5"/>
    <w:uiPriority w:val="99"/>
    <w:rsid w:val="0084199E"/>
  </w:style>
  <w:style w:type="paragraph" w:customStyle="1" w:styleId="Default">
    <w:name w:val="Default"/>
    <w:rsid w:val="00C71F83"/>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760138"/>
    <w:rPr>
      <w:sz w:val="18"/>
      <w:szCs w:val="18"/>
    </w:rPr>
  </w:style>
  <w:style w:type="paragraph" w:styleId="a8">
    <w:name w:val="annotation text"/>
    <w:basedOn w:val="a"/>
    <w:link w:val="a9"/>
    <w:uiPriority w:val="99"/>
    <w:semiHidden/>
    <w:unhideWhenUsed/>
    <w:rsid w:val="00760138"/>
    <w:pPr>
      <w:jc w:val="left"/>
    </w:pPr>
  </w:style>
  <w:style w:type="character" w:customStyle="1" w:styleId="a9">
    <w:name w:val="コメント文字列 (文字)"/>
    <w:basedOn w:val="a0"/>
    <w:link w:val="a8"/>
    <w:uiPriority w:val="99"/>
    <w:semiHidden/>
    <w:rsid w:val="00760138"/>
  </w:style>
  <w:style w:type="paragraph" w:styleId="aa">
    <w:name w:val="annotation subject"/>
    <w:basedOn w:val="a8"/>
    <w:next w:val="a8"/>
    <w:link w:val="ab"/>
    <w:uiPriority w:val="99"/>
    <w:semiHidden/>
    <w:unhideWhenUsed/>
    <w:rsid w:val="00760138"/>
    <w:rPr>
      <w:b/>
      <w:bCs/>
    </w:rPr>
  </w:style>
  <w:style w:type="character" w:customStyle="1" w:styleId="ab">
    <w:name w:val="コメント内容 (文字)"/>
    <w:basedOn w:val="a9"/>
    <w:link w:val="aa"/>
    <w:uiPriority w:val="99"/>
    <w:semiHidden/>
    <w:rsid w:val="00760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033769">
      <w:bodyDiv w:val="1"/>
      <w:marLeft w:val="0"/>
      <w:marRight w:val="0"/>
      <w:marTop w:val="0"/>
      <w:marBottom w:val="0"/>
      <w:divBdr>
        <w:top w:val="none" w:sz="0" w:space="0" w:color="auto"/>
        <w:left w:val="none" w:sz="0" w:space="0" w:color="auto"/>
        <w:bottom w:val="none" w:sz="0" w:space="0" w:color="auto"/>
        <w:right w:val="none" w:sz="0" w:space="0" w:color="auto"/>
      </w:divBdr>
    </w:div>
    <w:div w:id="642806338">
      <w:bodyDiv w:val="1"/>
      <w:marLeft w:val="0"/>
      <w:marRight w:val="0"/>
      <w:marTop w:val="0"/>
      <w:marBottom w:val="0"/>
      <w:divBdr>
        <w:top w:val="none" w:sz="0" w:space="0" w:color="auto"/>
        <w:left w:val="none" w:sz="0" w:space="0" w:color="auto"/>
        <w:bottom w:val="none" w:sz="0" w:space="0" w:color="auto"/>
        <w:right w:val="none" w:sz="0" w:space="0" w:color="auto"/>
      </w:divBdr>
    </w:div>
    <w:div w:id="1428115472">
      <w:bodyDiv w:val="1"/>
      <w:marLeft w:val="0"/>
      <w:marRight w:val="0"/>
      <w:marTop w:val="0"/>
      <w:marBottom w:val="0"/>
      <w:divBdr>
        <w:top w:val="none" w:sz="0" w:space="0" w:color="auto"/>
        <w:left w:val="none" w:sz="0" w:space="0" w:color="auto"/>
        <w:bottom w:val="none" w:sz="0" w:space="0" w:color="auto"/>
        <w:right w:val="none" w:sz="0" w:space="0" w:color="auto"/>
      </w:divBdr>
    </w:div>
    <w:div w:id="17907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5C99-A840-42EA-83B3-8DBE4D295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2024-03-26T18:35:00Z</dcterms:created>
  <dcterms:modified xsi:type="dcterms:W3CDTF">2024-03-28T05:58:00Z</dcterms:modified>
</cp:coreProperties>
</file>