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337387" w:rsidRPr="002E2786" w:rsidRDefault="002B505A" w:rsidP="00337387">
      <w:pPr>
        <w:jc w:val="right"/>
        <w:rPr>
          <w:sz w:val="28"/>
        </w:rPr>
      </w:pPr>
      <w:r>
        <w:rPr>
          <w:rFonts w:hint="eastAsia"/>
          <w:noProof/>
          <w:sz w:val="28"/>
        </w:rPr>
        <mc:AlternateContent>
          <mc:Choice Requires="wpg">
            <w:drawing>
              <wp:anchor distT="0" distB="0" distL="114300" distR="114300" simplePos="0" relativeHeight="252471296" behindDoc="0" locked="0" layoutInCell="1" allowOverlap="1">
                <wp:simplePos x="0" y="0"/>
                <wp:positionH relativeFrom="column">
                  <wp:posOffset>-824865</wp:posOffset>
                </wp:positionH>
                <wp:positionV relativeFrom="paragraph">
                  <wp:posOffset>-431800</wp:posOffset>
                </wp:positionV>
                <wp:extent cx="7790213" cy="10004425"/>
                <wp:effectExtent l="0" t="0" r="1270" b="0"/>
                <wp:wrapNone/>
                <wp:docPr id="16835" name="グループ化 16835"/>
                <wp:cNvGraphicFramePr/>
                <a:graphic xmlns:a="http://schemas.openxmlformats.org/drawingml/2006/main">
                  <a:graphicData uri="http://schemas.microsoft.com/office/word/2010/wordprocessingGroup">
                    <wpg:wgp>
                      <wpg:cNvGrpSpPr/>
                      <wpg:grpSpPr>
                        <a:xfrm>
                          <a:off x="0" y="0"/>
                          <a:ext cx="7790213" cy="10004425"/>
                          <a:chOff x="0" y="0"/>
                          <a:chExt cx="7790213" cy="10004425"/>
                        </a:xfrm>
                      </wpg:grpSpPr>
                      <pic:pic xmlns:pic="http://schemas.openxmlformats.org/drawingml/2006/picture">
                        <pic:nvPicPr>
                          <pic:cNvPr id="92" name="図 92"/>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1438275" y="7296150"/>
                            <a:ext cx="4897120" cy="2708275"/>
                          </a:xfrm>
                          <a:prstGeom prst="rect">
                            <a:avLst/>
                          </a:prstGeom>
                        </pic:spPr>
                      </pic:pic>
                      <wpg:grpSp>
                        <wpg:cNvPr id="16750" name="グループ化 16750"/>
                        <wpg:cNvGrpSpPr/>
                        <wpg:grpSpPr>
                          <a:xfrm>
                            <a:off x="0" y="0"/>
                            <a:ext cx="7790213" cy="6567055"/>
                            <a:chOff x="0" y="0"/>
                            <a:chExt cx="6120130" cy="5640804"/>
                          </a:xfrm>
                        </wpg:grpSpPr>
                        <pic:pic xmlns:pic="http://schemas.openxmlformats.org/drawingml/2006/picture">
                          <pic:nvPicPr>
                            <pic:cNvPr id="16763" name="図 16763"/>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6120130" cy="3716020"/>
                            </a:xfrm>
                            <a:prstGeom prst="rect">
                              <a:avLst/>
                            </a:prstGeom>
                          </pic:spPr>
                        </pic:pic>
                        <pic:pic xmlns:pic="http://schemas.openxmlformats.org/drawingml/2006/picture">
                          <pic:nvPicPr>
                            <pic:cNvPr id="82" name="図 82"/>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59377" y="3253839"/>
                              <a:ext cx="6019800" cy="2386965"/>
                            </a:xfrm>
                            <a:prstGeom prst="rect">
                              <a:avLst/>
                            </a:prstGeom>
                          </pic:spPr>
                        </pic:pic>
                      </wpg:grpSp>
                    </wpg:wgp>
                  </a:graphicData>
                </a:graphic>
              </wp:anchor>
            </w:drawing>
          </mc:Choice>
          <mc:Fallback>
            <w:pict>
              <v:group w14:anchorId="5F68FA4A" id="グループ化 16835" o:spid="_x0000_s1026" style="position:absolute;left:0;text-align:left;margin-left:-64.95pt;margin-top:-34pt;width:613.4pt;height:787.75pt;z-index:252471296" coordsize="77902,100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92" o:spid="_x0000_s1027" type="#_x0000_t75" style="position:absolute;left:14382;top:72961;width:48971;height:27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">
                  <v:imagedata r:id="rId11" o:title=""/>
                  <v:path arrowok="t"/>
                </v:shape>
                <v:group id="グループ化 16750" o:spid="_x0000_s1028" style="position:absolute;width:77902;height:65670" coordsize="61201,56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">
                  <v:shape id="図 16763" o:spid="_x0000_s1029" type="#_x0000_t75" style="position:absolute;width:61201;height:37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">
                    <v:imagedata r:id="rId12" o:title=""/>
                    <v:path arrowok="t"/>
                  </v:shape>
                  <v:shape id="図 82" o:spid="_x0000_s1030" type="#_x0000_t75" style="position:absolute;left:593;top:32538;width:60198;height:23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">
                    <v:imagedata r:id="rId13" o:title=""/>
                    <v:path arrowok="t"/>
                  </v:shape>
                </v:group>
              </v:group>
            </w:pict>
          </mc:Fallback>
        </mc:AlternateContent>
      </w:r>
      <w:r w:rsidR="00337387" w:rsidRPr="002E2786">
        <w:rPr>
          <w:rFonts w:hint="eastAsia"/>
          <w:sz w:val="28"/>
        </w:rPr>
        <w:t xml:space="preserve">　　　　　　　　　　　　</w:t>
      </w:r>
    </w:p>
    <w:p w:rsidR="00337387" w:rsidRPr="0095173B" w:rsidRDefault="00337387" w:rsidP="0095173B">
      <w:pPr>
        <w:spacing w:line="400" w:lineRule="exact"/>
        <w:jc w:val="center"/>
        <w:rPr>
          <w:rFonts w:ascii="メイリオ" w:eastAsia="メイリオ" w:hAnsi="メイリオ"/>
          <w:szCs w:val="21"/>
          <w:u w:val="single"/>
        </w:rPr>
      </w:pPr>
    </w:p>
    <w:p w:rsidR="00337387" w:rsidRPr="0095173B" w:rsidRDefault="00337387" w:rsidP="0095173B">
      <w:pPr>
        <w:spacing w:line="400" w:lineRule="exact"/>
        <w:jc w:val="center"/>
        <w:rPr>
          <w:rFonts w:ascii="メイリオ" w:eastAsia="メイリオ" w:hAnsi="メイリオ"/>
          <w:szCs w:val="21"/>
          <w:u w:val="single"/>
        </w:rPr>
      </w:pPr>
    </w:p>
    <w:p w:rsidR="00337387" w:rsidRPr="0095173B" w:rsidRDefault="00337387" w:rsidP="0095173B">
      <w:pPr>
        <w:spacing w:line="400" w:lineRule="exact"/>
        <w:jc w:val="center"/>
        <w:rPr>
          <w:rFonts w:ascii="メイリオ" w:eastAsia="メイリオ" w:hAnsi="メイリオ"/>
          <w:szCs w:val="21"/>
          <w:u w:val="single"/>
        </w:rPr>
      </w:pPr>
    </w:p>
    <w:p w:rsidR="00337387" w:rsidRPr="0095173B" w:rsidRDefault="00337387" w:rsidP="0095173B">
      <w:pPr>
        <w:spacing w:line="400" w:lineRule="exact"/>
        <w:jc w:val="center"/>
        <w:rPr>
          <w:rFonts w:ascii="メイリオ" w:eastAsia="メイリオ" w:hAnsi="メイリオ"/>
          <w:szCs w:val="21"/>
          <w:u w:val="single"/>
        </w:rPr>
      </w:pPr>
    </w:p>
    <w:p w:rsidR="00337387" w:rsidRPr="0095173B" w:rsidRDefault="00337387" w:rsidP="0095173B">
      <w:pPr>
        <w:spacing w:line="700" w:lineRule="exact"/>
        <w:jc w:val="center"/>
        <w:rPr>
          <w:rFonts w:ascii="メイリオ" w:eastAsia="メイリオ" w:hAnsi="メイリオ"/>
          <w:b/>
          <w:sz w:val="52"/>
          <w:szCs w:val="52"/>
        </w:rPr>
      </w:pPr>
    </w:p>
    <w:p w:rsidR="00337387" w:rsidRPr="0095173B" w:rsidRDefault="00337387" w:rsidP="0095173B">
      <w:pPr>
        <w:spacing w:line="700" w:lineRule="exact"/>
        <w:jc w:val="center"/>
        <w:rPr>
          <w:rFonts w:ascii="メイリオ" w:eastAsia="メイリオ" w:hAnsi="メイリオ"/>
          <w:sz w:val="52"/>
          <w:szCs w:val="52"/>
        </w:rPr>
      </w:pPr>
    </w:p>
    <w:p w:rsidR="00337387" w:rsidRPr="0095173B" w:rsidRDefault="00337387" w:rsidP="0095173B">
      <w:pPr>
        <w:spacing w:line="700" w:lineRule="exact"/>
        <w:jc w:val="center"/>
        <w:rPr>
          <w:rFonts w:ascii="メイリオ" w:eastAsia="メイリオ" w:hAnsi="メイリオ"/>
          <w:sz w:val="52"/>
          <w:szCs w:val="52"/>
        </w:rPr>
      </w:pPr>
    </w:p>
    <w:p w:rsidR="00337387" w:rsidRPr="0095173B" w:rsidRDefault="00337387" w:rsidP="0095173B">
      <w:pPr>
        <w:spacing w:line="700" w:lineRule="exact"/>
        <w:jc w:val="center"/>
        <w:rPr>
          <w:rFonts w:ascii="メイリオ" w:eastAsia="メイリオ" w:hAnsi="メイリオ"/>
          <w:sz w:val="52"/>
          <w:szCs w:val="52"/>
          <w:u w:val="single"/>
        </w:rPr>
      </w:pPr>
    </w:p>
    <w:p w:rsidR="00337387" w:rsidRPr="0095173B" w:rsidRDefault="00337387" w:rsidP="0095173B">
      <w:pPr>
        <w:spacing w:line="400" w:lineRule="exact"/>
        <w:jc w:val="center"/>
        <w:rPr>
          <w:rFonts w:ascii="メイリオ" w:eastAsia="メイリオ" w:hAnsi="メイリオ"/>
          <w:szCs w:val="21"/>
          <w:u w:val="single"/>
        </w:rPr>
      </w:pPr>
    </w:p>
    <w:p w:rsidR="00337387" w:rsidRPr="0095173B" w:rsidRDefault="00337387" w:rsidP="0095173B">
      <w:pPr>
        <w:spacing w:line="400" w:lineRule="exact"/>
        <w:jc w:val="center"/>
        <w:rPr>
          <w:rFonts w:ascii="メイリオ" w:eastAsia="メイリオ" w:hAnsi="メイリオ"/>
          <w:szCs w:val="21"/>
          <w:u w:val="single"/>
        </w:rPr>
      </w:pPr>
    </w:p>
    <w:p w:rsidR="00337387" w:rsidRPr="0095173B" w:rsidRDefault="00337387" w:rsidP="0095173B">
      <w:pPr>
        <w:spacing w:line="400" w:lineRule="exact"/>
        <w:jc w:val="center"/>
        <w:rPr>
          <w:rFonts w:ascii="メイリオ" w:eastAsia="メイリオ" w:hAnsi="メイリオ"/>
          <w:szCs w:val="21"/>
          <w:u w:val="single"/>
        </w:rPr>
      </w:pPr>
    </w:p>
    <w:p w:rsidR="00337387" w:rsidRPr="0095173B" w:rsidRDefault="00337387" w:rsidP="0095173B">
      <w:pPr>
        <w:spacing w:line="400" w:lineRule="exact"/>
        <w:jc w:val="center"/>
        <w:rPr>
          <w:rFonts w:ascii="メイリオ" w:eastAsia="メイリオ" w:hAnsi="メイリオ"/>
          <w:szCs w:val="21"/>
          <w:u w:val="single"/>
        </w:rPr>
      </w:pPr>
    </w:p>
    <w:p w:rsidR="00337387" w:rsidRPr="0095173B" w:rsidRDefault="00337387" w:rsidP="0095173B">
      <w:pPr>
        <w:spacing w:line="400" w:lineRule="exact"/>
        <w:jc w:val="center"/>
        <w:rPr>
          <w:rFonts w:ascii="メイリオ" w:eastAsia="メイリオ" w:hAnsi="メイリオ"/>
          <w:szCs w:val="21"/>
          <w:u w:val="single"/>
        </w:rPr>
      </w:pPr>
    </w:p>
    <w:p w:rsidR="00337387" w:rsidRPr="0095173B" w:rsidRDefault="00337387" w:rsidP="0095173B">
      <w:pPr>
        <w:spacing w:line="400" w:lineRule="exact"/>
        <w:jc w:val="center"/>
        <w:rPr>
          <w:rFonts w:ascii="メイリオ" w:eastAsia="メイリオ" w:hAnsi="メイリオ"/>
          <w:szCs w:val="21"/>
          <w:u w:val="single"/>
        </w:rPr>
      </w:pPr>
    </w:p>
    <w:p w:rsidR="00337387" w:rsidRPr="0095173B" w:rsidRDefault="00337387" w:rsidP="0095173B">
      <w:pPr>
        <w:spacing w:line="400" w:lineRule="exact"/>
        <w:jc w:val="center"/>
        <w:rPr>
          <w:rFonts w:ascii="メイリオ" w:eastAsia="メイリオ" w:hAnsi="メイリオ"/>
          <w:szCs w:val="21"/>
          <w:u w:val="single"/>
        </w:rPr>
      </w:pPr>
    </w:p>
    <w:p w:rsidR="00337387" w:rsidRPr="0095173B" w:rsidRDefault="00337387" w:rsidP="0095173B">
      <w:pPr>
        <w:spacing w:line="400" w:lineRule="exact"/>
        <w:jc w:val="center"/>
        <w:rPr>
          <w:rFonts w:ascii="メイリオ" w:eastAsia="メイリオ" w:hAnsi="メイリオ"/>
          <w:szCs w:val="21"/>
          <w:u w:val="single"/>
        </w:rPr>
      </w:pPr>
    </w:p>
    <w:p w:rsidR="00337387" w:rsidRPr="0095173B" w:rsidRDefault="00337387" w:rsidP="0095173B">
      <w:pPr>
        <w:spacing w:line="400" w:lineRule="exact"/>
        <w:jc w:val="center"/>
        <w:rPr>
          <w:rFonts w:ascii="メイリオ" w:eastAsia="メイリオ" w:hAnsi="メイリオ"/>
          <w:szCs w:val="21"/>
          <w:u w:val="single"/>
        </w:rPr>
        <w:sectPr w:rsidR="00337387" w:rsidRPr="0095173B" w:rsidSect="0095173B">
          <w:pgSz w:w="11906" w:h="16838" w:code="9"/>
          <w:pgMar w:top="680" w:right="1134" w:bottom="680" w:left="1134" w:header="851" w:footer="992" w:gutter="0"/>
          <w:cols w:space="425"/>
          <w:docGrid w:type="lines" w:linePitch="360"/>
        </w:sectPr>
      </w:pPr>
    </w:p>
    <w:p w:rsidR="0095173B" w:rsidRDefault="0095173B" w:rsidP="0095173B">
      <w:pPr>
        <w:spacing w:line="400" w:lineRule="exact"/>
        <w:jc w:val="center"/>
        <w:rPr>
          <w:rFonts w:ascii="メイリオ" w:eastAsia="メイリオ" w:hAnsi="メイリオ"/>
          <w:sz w:val="32"/>
          <w:szCs w:val="32"/>
        </w:rPr>
      </w:pPr>
    </w:p>
    <w:p w:rsidR="0095173B" w:rsidRPr="0095173B" w:rsidRDefault="0095173B" w:rsidP="0095173B">
      <w:pPr>
        <w:spacing w:line="400" w:lineRule="exact"/>
        <w:jc w:val="center"/>
        <w:rPr>
          <w:rFonts w:ascii="メイリオ" w:eastAsia="メイリオ" w:hAnsi="メイリオ"/>
          <w:sz w:val="32"/>
          <w:szCs w:val="32"/>
        </w:rPr>
      </w:pPr>
    </w:p>
    <w:p w:rsidR="00337387" w:rsidRPr="0095173B" w:rsidRDefault="00337387" w:rsidP="0095173B">
      <w:pPr>
        <w:spacing w:line="400" w:lineRule="exact"/>
        <w:jc w:val="center"/>
        <w:rPr>
          <w:rFonts w:ascii="メイリオ" w:eastAsia="メイリオ" w:hAnsi="メイリオ"/>
          <w:sz w:val="32"/>
          <w:szCs w:val="32"/>
        </w:rPr>
      </w:pPr>
      <w:r w:rsidRPr="0095173B">
        <w:rPr>
          <w:rFonts w:ascii="メイリオ" w:eastAsia="メイリオ" w:hAnsi="メイリオ" w:hint="eastAsia"/>
          <w:sz w:val="32"/>
          <w:szCs w:val="32"/>
        </w:rPr>
        <w:t>はじめに</w:t>
      </w:r>
    </w:p>
    <w:p w:rsidR="0095173B" w:rsidRPr="0095173B" w:rsidRDefault="0095173B" w:rsidP="0095173B">
      <w:pPr>
        <w:spacing w:line="400" w:lineRule="exact"/>
        <w:jc w:val="center"/>
        <w:rPr>
          <w:rFonts w:ascii="メイリオ" w:eastAsia="メイリオ" w:hAnsi="メイリオ"/>
          <w:sz w:val="32"/>
          <w:szCs w:val="32"/>
        </w:rPr>
      </w:pPr>
    </w:p>
    <w:p w:rsidR="00337387" w:rsidRPr="0095173B" w:rsidRDefault="00461BB7" w:rsidP="00461BB7">
      <w:pPr>
        <w:spacing w:line="400" w:lineRule="exact"/>
        <w:ind w:firstLineChars="100" w:firstLine="210"/>
        <w:rPr>
          <w:rFonts w:ascii="メイリオ" w:eastAsia="メイリオ" w:hAnsi="メイリオ"/>
          <w:szCs w:val="21"/>
        </w:rPr>
      </w:pPr>
      <w:r>
        <w:rPr>
          <w:rFonts w:ascii="メイリオ" w:eastAsia="メイリオ" w:hAnsi="メイリオ" w:hint="eastAsia"/>
          <w:szCs w:val="21"/>
        </w:rPr>
        <w:t>大阪</w:t>
      </w:r>
      <w:r w:rsidR="00337387" w:rsidRPr="0095173B">
        <w:rPr>
          <w:rFonts w:ascii="メイリオ" w:eastAsia="メイリオ" w:hAnsi="メイリオ" w:hint="eastAsia"/>
          <w:szCs w:val="21"/>
        </w:rPr>
        <w:t>は、古くから水運に支えられた経済と文化の中心的都市として発展し、明治の頃には「水の都」と呼ばれ、水との深い関わりがあり</w:t>
      </w:r>
      <w:r>
        <w:rPr>
          <w:rFonts w:ascii="メイリオ" w:eastAsia="メイリオ" w:hAnsi="メイリオ" w:hint="eastAsia"/>
          <w:szCs w:val="21"/>
        </w:rPr>
        <w:t>、大阪市では大阪市域を取り巻く豊かな水環境の保全と創造を進めるため、</w:t>
      </w:r>
      <w:r w:rsidR="00337387" w:rsidRPr="0095173B">
        <w:rPr>
          <w:rFonts w:ascii="メイリオ" w:eastAsia="メイリオ" w:hAnsi="メイリオ" w:hint="eastAsia"/>
          <w:szCs w:val="21"/>
        </w:rPr>
        <w:t>2011年3月に</w:t>
      </w:r>
      <w:r w:rsidR="00337387" w:rsidRPr="0095173B">
        <w:rPr>
          <w:rFonts w:ascii="メイリオ" w:eastAsia="メイリオ" w:hAnsi="メイリオ"/>
          <w:szCs w:val="21"/>
        </w:rPr>
        <w:t>「大阪市水環境計画」を</w:t>
      </w:r>
      <w:r w:rsidR="00337387" w:rsidRPr="0095173B">
        <w:rPr>
          <w:rFonts w:ascii="メイリオ" w:eastAsia="メイリオ" w:hAnsi="メイリオ" w:hint="eastAsia"/>
          <w:szCs w:val="21"/>
        </w:rPr>
        <w:t>改定</w:t>
      </w:r>
      <w:r>
        <w:rPr>
          <w:rFonts w:ascii="メイリオ" w:eastAsia="メイリオ" w:hAnsi="メイリオ" w:hint="eastAsia"/>
          <w:szCs w:val="21"/>
        </w:rPr>
        <w:t>するとともに、大阪府においても海岸漂着物等対策その他必要な海ごみ対策を総合的かつ効果的に推進するため、2017年3月に「大阪府海岸漂着物等対策推進地域計画</w:t>
      </w:r>
      <w:r w:rsidR="003C36EE" w:rsidRPr="003C36EE">
        <w:rPr>
          <w:rFonts w:ascii="メイリオ" w:eastAsia="メイリオ" w:hAnsi="メイリオ" w:hint="eastAsia"/>
          <w:szCs w:val="21"/>
          <w:vertAlign w:val="superscript"/>
        </w:rPr>
        <w:t>※</w:t>
      </w:r>
      <w:r>
        <w:rPr>
          <w:rFonts w:ascii="メイリオ" w:eastAsia="メイリオ" w:hAnsi="メイリオ" w:hint="eastAsia"/>
          <w:szCs w:val="21"/>
        </w:rPr>
        <w:t>」を策定し、良好な水環境の創出に取組んできました。</w:t>
      </w:r>
    </w:p>
    <w:p w:rsidR="00337387" w:rsidRPr="0095173B" w:rsidRDefault="00337387" w:rsidP="0095173B">
      <w:pPr>
        <w:spacing w:line="400" w:lineRule="exact"/>
        <w:ind w:firstLineChars="100" w:firstLine="210"/>
        <w:rPr>
          <w:rFonts w:ascii="メイリオ" w:eastAsia="メイリオ" w:hAnsi="メイリオ"/>
          <w:szCs w:val="21"/>
        </w:rPr>
      </w:pPr>
      <w:r w:rsidRPr="0095173B">
        <w:rPr>
          <w:rFonts w:ascii="メイリオ" w:eastAsia="メイリオ" w:hAnsi="メイリオ" w:hint="eastAsia"/>
          <w:szCs w:val="21"/>
        </w:rPr>
        <w:t>近年、海洋プラスチックごみによる地球規模での環境汚染による生態系</w:t>
      </w:r>
      <w:r w:rsidRPr="0095173B">
        <w:rPr>
          <w:rFonts w:ascii="メイリオ" w:eastAsia="メイリオ" w:hAnsi="メイリオ" w:hint="eastAsia"/>
          <w:szCs w:val="21"/>
          <w:vertAlign w:val="superscript"/>
        </w:rPr>
        <w:t>※</w:t>
      </w:r>
      <w:r w:rsidRPr="0095173B">
        <w:rPr>
          <w:rFonts w:ascii="メイリオ" w:eastAsia="メイリオ" w:hAnsi="メイリオ" w:hint="eastAsia"/>
          <w:szCs w:val="21"/>
        </w:rPr>
        <w:t>、生活環境、漁業、観光などへの悪影響が懸念されており、2019年のG20大阪サミットにおいても、「大阪ブルー・オーシャン・ビジョン」がG20首脳宣言において共有されるなど海洋</w:t>
      </w:r>
      <w:r w:rsidR="00461BB7">
        <w:rPr>
          <w:rFonts w:ascii="メイリオ" w:eastAsia="メイリオ" w:hAnsi="メイリオ" w:hint="eastAsia"/>
          <w:szCs w:val="21"/>
        </w:rPr>
        <w:t>プラスチックごみ問題がクローズアップされています。このような中</w:t>
      </w:r>
      <w:r w:rsidRPr="0095173B">
        <w:rPr>
          <w:rFonts w:ascii="メイリオ" w:eastAsia="メイリオ" w:hAnsi="メイリオ" w:hint="eastAsia"/>
          <w:szCs w:val="21"/>
        </w:rPr>
        <w:t>、国においては、2019年5月に３R＋Renewable</w:t>
      </w:r>
      <w:r w:rsidRPr="0095173B">
        <w:rPr>
          <w:rFonts w:ascii="メイリオ" w:eastAsia="メイリオ" w:hAnsi="メイリオ" w:hint="eastAsia"/>
          <w:szCs w:val="21"/>
          <w:vertAlign w:val="superscript"/>
        </w:rPr>
        <w:t>※</w:t>
      </w:r>
      <w:r w:rsidRPr="0095173B">
        <w:rPr>
          <w:rFonts w:ascii="メイリオ" w:eastAsia="メイリオ" w:hAnsi="メイリオ" w:hint="eastAsia"/>
          <w:szCs w:val="21"/>
        </w:rPr>
        <w:t>を基本とする「プラスチック資源循環戦略</w:t>
      </w:r>
      <w:r w:rsidRPr="0095173B">
        <w:rPr>
          <w:rFonts w:ascii="メイリオ" w:eastAsia="メイリオ" w:hAnsi="メイリオ" w:hint="eastAsia"/>
          <w:szCs w:val="21"/>
          <w:vertAlign w:val="superscript"/>
        </w:rPr>
        <w:t>※</w:t>
      </w:r>
      <w:r w:rsidRPr="0095173B">
        <w:rPr>
          <w:rFonts w:ascii="メイリオ" w:eastAsia="メイリオ" w:hAnsi="メイリオ" w:hint="eastAsia"/>
          <w:szCs w:val="21"/>
        </w:rPr>
        <w:t>」が策定され、</w:t>
      </w:r>
      <w:r w:rsidR="00461BB7">
        <w:rPr>
          <w:rFonts w:ascii="メイリオ" w:eastAsia="メイリオ" w:hAnsi="メイリオ" w:hint="eastAsia"/>
          <w:szCs w:val="21"/>
        </w:rPr>
        <w:t>大阪府と大阪市</w:t>
      </w:r>
      <w:r w:rsidRPr="0095173B">
        <w:rPr>
          <w:rFonts w:ascii="メイリオ" w:eastAsia="メイリオ" w:hAnsi="メイリオ" w:hint="eastAsia"/>
          <w:szCs w:val="21"/>
        </w:rPr>
        <w:t>も、</w:t>
      </w:r>
      <w:r w:rsidRPr="0095173B">
        <w:rPr>
          <w:rFonts w:ascii="メイリオ" w:eastAsia="メイリオ" w:hAnsi="メイリオ"/>
          <w:szCs w:val="21"/>
        </w:rPr>
        <w:t>2019</w:t>
      </w:r>
      <w:r w:rsidR="00461BB7">
        <w:rPr>
          <w:rFonts w:ascii="メイリオ" w:eastAsia="メイリオ" w:hAnsi="メイリオ"/>
          <w:szCs w:val="21"/>
        </w:rPr>
        <w:t>年１月</w:t>
      </w:r>
      <w:r w:rsidR="00461BB7">
        <w:rPr>
          <w:rFonts w:ascii="メイリオ" w:eastAsia="メイリオ" w:hAnsi="メイリオ" w:hint="eastAsia"/>
          <w:szCs w:val="21"/>
        </w:rPr>
        <w:t>に</w:t>
      </w:r>
      <w:r w:rsidRPr="0095173B">
        <w:rPr>
          <w:rFonts w:ascii="メイリオ" w:eastAsia="メイリオ" w:hAnsi="メイリオ"/>
          <w:szCs w:val="21"/>
        </w:rPr>
        <w:t>「おおさかプラスチックごみゼロ宣言」を</w:t>
      </w:r>
      <w:r w:rsidR="001173AF">
        <w:rPr>
          <w:rFonts w:ascii="メイリオ" w:eastAsia="メイリオ" w:hAnsi="メイリオ" w:hint="eastAsia"/>
          <w:szCs w:val="21"/>
        </w:rPr>
        <w:t>共同</w:t>
      </w:r>
      <w:r w:rsidR="00461BB7">
        <w:rPr>
          <w:rFonts w:ascii="メイリオ" w:eastAsia="メイリオ" w:hAnsi="メイリオ" w:hint="eastAsia"/>
          <w:szCs w:val="21"/>
        </w:rPr>
        <w:t>で</w:t>
      </w:r>
      <w:r w:rsidRPr="0095173B">
        <w:rPr>
          <w:rFonts w:ascii="メイリオ" w:eastAsia="メイリオ" w:hAnsi="メイリオ"/>
          <w:szCs w:val="21"/>
        </w:rPr>
        <w:t>行うとともに、</w:t>
      </w:r>
      <w:r w:rsidRPr="0095173B">
        <w:rPr>
          <w:rFonts w:ascii="メイリオ" w:eastAsia="メイリオ" w:hAnsi="メイリオ" w:hint="eastAsia"/>
          <w:szCs w:val="21"/>
        </w:rPr>
        <w:t>5月には</w:t>
      </w:r>
      <w:r w:rsidR="00461BB7">
        <w:rPr>
          <w:rFonts w:ascii="メイリオ" w:eastAsia="メイリオ" w:hAnsi="メイリオ" w:hint="eastAsia"/>
          <w:szCs w:val="21"/>
        </w:rPr>
        <w:t>大阪</w:t>
      </w:r>
      <w:r w:rsidR="00461BB7">
        <w:rPr>
          <w:rFonts w:ascii="メイリオ" w:eastAsia="メイリオ" w:hAnsi="メイリオ"/>
          <w:szCs w:val="21"/>
        </w:rPr>
        <w:t>市独自の「プラスチックごみ削減目標」を設定</w:t>
      </w:r>
      <w:r w:rsidR="00461BB7">
        <w:rPr>
          <w:rFonts w:ascii="メイリオ" w:eastAsia="メイリオ" w:hAnsi="メイリオ" w:hint="eastAsia"/>
          <w:szCs w:val="21"/>
        </w:rPr>
        <w:t>するなど</w:t>
      </w:r>
      <w:r w:rsidRPr="0095173B">
        <w:rPr>
          <w:rFonts w:ascii="メイリオ" w:eastAsia="メイリオ" w:hAnsi="メイリオ"/>
          <w:szCs w:val="21"/>
        </w:rPr>
        <w:t>、海洋に流出するプラスチックごみの削減に</w:t>
      </w:r>
      <w:r w:rsidR="00461BB7">
        <w:rPr>
          <w:rFonts w:ascii="メイリオ" w:eastAsia="メイリオ" w:hAnsi="メイリオ" w:hint="eastAsia"/>
          <w:szCs w:val="21"/>
        </w:rPr>
        <w:t>向け様々な取組みを行っています</w:t>
      </w:r>
      <w:r w:rsidRPr="0095173B">
        <w:rPr>
          <w:rFonts w:ascii="メイリオ" w:eastAsia="メイリオ" w:hAnsi="メイリオ"/>
          <w:szCs w:val="21"/>
        </w:rPr>
        <w:t>。</w:t>
      </w:r>
    </w:p>
    <w:p w:rsidR="00337387" w:rsidRPr="0095173B" w:rsidRDefault="00337387" w:rsidP="00461BB7">
      <w:pPr>
        <w:spacing w:line="400" w:lineRule="exact"/>
        <w:ind w:firstLineChars="100" w:firstLine="210"/>
        <w:rPr>
          <w:rFonts w:ascii="メイリオ" w:eastAsia="メイリオ" w:hAnsi="メイリオ"/>
          <w:szCs w:val="21"/>
        </w:rPr>
      </w:pPr>
      <w:r w:rsidRPr="0095173B">
        <w:rPr>
          <w:rFonts w:ascii="メイリオ" w:eastAsia="メイリオ" w:hAnsi="メイリオ" w:hint="eastAsia"/>
          <w:szCs w:val="21"/>
        </w:rPr>
        <w:t>「大阪ブルー・オーシャン・ビジョン」実行計画は、</w:t>
      </w:r>
      <w:r w:rsidR="00461BB7">
        <w:rPr>
          <w:rFonts w:ascii="メイリオ" w:eastAsia="メイリオ" w:hAnsi="メイリオ" w:hint="eastAsia"/>
          <w:szCs w:val="21"/>
        </w:rPr>
        <w:t>2020年7月に大阪府と大阪市の共同提案が内閣府の「SDGｓ未来都市</w:t>
      </w:r>
      <w:r w:rsidR="00461BB7" w:rsidRPr="0095173B">
        <w:rPr>
          <w:rFonts w:ascii="メイリオ" w:eastAsia="メイリオ" w:hAnsi="メイリオ" w:hint="eastAsia"/>
          <w:szCs w:val="21"/>
          <w:vertAlign w:val="superscript"/>
        </w:rPr>
        <w:t>※</w:t>
      </w:r>
      <w:r w:rsidR="00461BB7">
        <w:rPr>
          <w:rFonts w:ascii="メイリオ" w:eastAsia="メイリオ" w:hAnsi="メイリオ" w:hint="eastAsia"/>
          <w:szCs w:val="21"/>
        </w:rPr>
        <w:t>及び自治体SDGｓ</w:t>
      </w:r>
      <w:r w:rsidR="00FA1A6D">
        <w:rPr>
          <w:rFonts w:ascii="メイリオ" w:eastAsia="メイリオ" w:hAnsi="メイリオ" w:hint="eastAsia"/>
          <w:szCs w:val="21"/>
        </w:rPr>
        <w:t>モデル事業</w:t>
      </w:r>
      <w:r w:rsidR="00FA1A6D" w:rsidRPr="0095173B">
        <w:rPr>
          <w:rFonts w:ascii="メイリオ" w:eastAsia="メイリオ" w:hAnsi="メイリオ" w:hint="eastAsia"/>
          <w:szCs w:val="21"/>
          <w:vertAlign w:val="superscript"/>
        </w:rPr>
        <w:t>※</w:t>
      </w:r>
      <w:r w:rsidR="00FA1A6D" w:rsidRPr="0095173B">
        <w:rPr>
          <w:rFonts w:ascii="メイリオ" w:eastAsia="メイリオ" w:hAnsi="メイリオ" w:hint="eastAsia"/>
          <w:szCs w:val="21"/>
        </w:rPr>
        <w:t>（事業名：『大阪発「大阪ブルー・オーシャン・ビジョン」推進プロジェクト』）</w:t>
      </w:r>
      <w:r w:rsidR="00FA1A6D">
        <w:rPr>
          <w:rFonts w:ascii="メイリオ" w:eastAsia="メイリオ" w:hAnsi="メイリオ" w:hint="eastAsia"/>
          <w:szCs w:val="21"/>
        </w:rPr>
        <w:t>」に選定されたことを受け、同プロジェクトの取組みの一つとして、大阪府、大阪市が共同で策定するものであり、あらゆる</w:t>
      </w:r>
      <w:r w:rsidRPr="0095173B">
        <w:rPr>
          <w:rFonts w:ascii="メイリオ" w:eastAsia="メイリオ" w:hAnsi="メイリオ" w:hint="eastAsia"/>
          <w:szCs w:val="21"/>
        </w:rPr>
        <w:t>ステークホルダー</w:t>
      </w:r>
      <w:r w:rsidRPr="0095173B">
        <w:rPr>
          <w:rFonts w:ascii="メイリオ" w:eastAsia="メイリオ" w:hAnsi="メイリオ" w:hint="eastAsia"/>
          <w:szCs w:val="21"/>
          <w:vertAlign w:val="superscript"/>
        </w:rPr>
        <w:t>※</w:t>
      </w:r>
      <w:r w:rsidRPr="0095173B">
        <w:rPr>
          <w:rFonts w:ascii="メイリオ" w:eastAsia="メイリオ" w:hAnsi="メイリオ" w:hint="eastAsia"/>
          <w:szCs w:val="21"/>
        </w:rPr>
        <w:t>との連携のもと、「大阪ブルー・オーシャン・ビジョン」が掲げる「2050年までに海洋プラスチックごみによる新たな汚染ゼロ」の実現に寄与するとともに、</w:t>
      </w:r>
      <w:r w:rsidR="00FA1A6D">
        <w:rPr>
          <w:rFonts w:ascii="メイリオ" w:eastAsia="メイリオ" w:hAnsi="メイリオ" w:hint="eastAsia"/>
          <w:szCs w:val="21"/>
        </w:rPr>
        <w:t>2019年12月に大阪市が新たに策定した</w:t>
      </w:r>
      <w:r w:rsidRPr="0095173B">
        <w:rPr>
          <w:rFonts w:ascii="メイリオ" w:eastAsia="メイリオ" w:hAnsi="メイリオ" w:hint="eastAsia"/>
          <w:szCs w:val="21"/>
        </w:rPr>
        <w:t>「大阪市環境基本計画</w:t>
      </w:r>
      <w:r w:rsidRPr="0095173B">
        <w:rPr>
          <w:rFonts w:ascii="メイリオ" w:eastAsia="メイリオ" w:hAnsi="メイリオ" w:hint="eastAsia"/>
          <w:szCs w:val="21"/>
          <w:vertAlign w:val="superscript"/>
        </w:rPr>
        <w:t>※</w:t>
      </w:r>
      <w:r w:rsidRPr="0095173B">
        <w:rPr>
          <w:rFonts w:ascii="メイリオ" w:eastAsia="メイリオ" w:hAnsi="メイリオ" w:hint="eastAsia"/>
          <w:szCs w:val="21"/>
        </w:rPr>
        <w:t>」の水分野の個別計画としてＳＤＧｓ</w:t>
      </w:r>
      <w:r w:rsidRPr="0095173B">
        <w:rPr>
          <w:rFonts w:ascii="メイリオ" w:eastAsia="メイリオ" w:hAnsi="メイリオ" w:hint="eastAsia"/>
          <w:szCs w:val="21"/>
          <w:vertAlign w:val="superscript"/>
        </w:rPr>
        <w:t>※</w:t>
      </w:r>
      <w:r w:rsidRPr="0095173B">
        <w:rPr>
          <w:rFonts w:ascii="メイリオ" w:eastAsia="メイリオ" w:hAnsi="メイリオ" w:hint="eastAsia"/>
          <w:szCs w:val="21"/>
        </w:rPr>
        <w:t>の達成への貢献をめざすものです。</w:t>
      </w:r>
    </w:p>
    <w:p w:rsidR="00337387" w:rsidRPr="0095173B" w:rsidRDefault="00FA1A6D" w:rsidP="0095173B">
      <w:pPr>
        <w:spacing w:line="400" w:lineRule="exact"/>
        <w:ind w:firstLineChars="100" w:firstLine="210"/>
        <w:rPr>
          <w:rFonts w:ascii="メイリオ" w:eastAsia="メイリオ" w:hAnsi="メイリオ"/>
          <w:szCs w:val="21"/>
        </w:rPr>
      </w:pPr>
      <w:r>
        <w:rPr>
          <w:rFonts w:ascii="メイリオ" w:eastAsia="メイリオ" w:hAnsi="メイリオ" w:hint="eastAsia"/>
          <w:szCs w:val="21"/>
        </w:rPr>
        <w:t>目標達成に向けて、住民</w:t>
      </w:r>
      <w:r w:rsidR="00D87CD7" w:rsidRPr="0095173B">
        <w:rPr>
          <w:rFonts w:ascii="メイリオ" w:eastAsia="メイリオ" w:hAnsi="メイリオ" w:hint="eastAsia"/>
          <w:szCs w:val="21"/>
        </w:rPr>
        <w:t>、</w:t>
      </w:r>
      <w:r w:rsidR="00337387" w:rsidRPr="0095173B">
        <w:rPr>
          <w:rFonts w:ascii="メイリオ" w:eastAsia="メイリオ" w:hAnsi="メイリオ" w:hint="eastAsia"/>
          <w:szCs w:val="21"/>
        </w:rPr>
        <w:t>事業者</w:t>
      </w:r>
      <w:r w:rsidR="00D87CD7" w:rsidRPr="0095173B">
        <w:rPr>
          <w:rFonts w:ascii="メイリオ" w:eastAsia="メイリオ" w:hAnsi="メイリオ" w:hint="eastAsia"/>
          <w:szCs w:val="21"/>
        </w:rPr>
        <w:t>、</w:t>
      </w:r>
      <w:r w:rsidR="00D87A41" w:rsidRPr="0095173B">
        <w:rPr>
          <w:rFonts w:ascii="メイリオ" w:eastAsia="メイリオ" w:hAnsi="メイリオ" w:hint="eastAsia"/>
          <w:szCs w:val="21"/>
        </w:rPr>
        <w:t>ＮＰＯ等の団体</w:t>
      </w:r>
      <w:r w:rsidR="00D87CD7" w:rsidRPr="0095173B">
        <w:rPr>
          <w:rFonts w:ascii="メイリオ" w:eastAsia="メイリオ" w:hAnsi="メイリオ" w:hint="eastAsia"/>
          <w:szCs w:val="21"/>
        </w:rPr>
        <w:t>、</w:t>
      </w:r>
      <w:r w:rsidR="00337387" w:rsidRPr="0095173B">
        <w:rPr>
          <w:rFonts w:ascii="メイリオ" w:eastAsia="メイリオ" w:hAnsi="メイリオ" w:hint="eastAsia"/>
          <w:szCs w:val="21"/>
        </w:rPr>
        <w:t>周辺自治体など幅広い関係者とのパートナーシップのもと、海洋プラスチックごみの削減と良好な水環境の創造のための様々な施策を展開することにより、経済・社会・環境の三側面の統合的向上に取り組んでまいりますので、皆様のご理解、ご協力を賜りますようお願い申し上げます。</w:t>
      </w:r>
    </w:p>
    <w:p w:rsidR="00337387" w:rsidRPr="0095173B" w:rsidRDefault="0095173B" w:rsidP="0095173B">
      <w:pPr>
        <w:spacing w:line="400" w:lineRule="exact"/>
        <w:ind w:firstLineChars="100" w:firstLine="210"/>
        <w:jc w:val="center"/>
        <w:rPr>
          <w:rFonts w:ascii="メイリオ" w:eastAsia="メイリオ" w:hAnsi="メイリオ"/>
          <w:sz w:val="24"/>
          <w:szCs w:val="24"/>
          <w:u w:val="single"/>
        </w:rPr>
      </w:pPr>
      <w:r w:rsidRPr="0095173B">
        <w:rPr>
          <w:rFonts w:ascii="メイリオ" w:eastAsia="メイリオ" w:hAnsi="メイリオ"/>
          <w:noProof/>
          <w:szCs w:val="21"/>
        </w:rPr>
        <mc:AlternateContent>
          <mc:Choice Requires="wps">
            <w:drawing>
              <wp:anchor distT="45720" distB="45720" distL="114300" distR="114300" simplePos="0" relativeHeight="251717632" behindDoc="0" locked="0" layoutInCell="1" allowOverlap="1">
                <wp:simplePos x="0" y="0"/>
                <wp:positionH relativeFrom="column">
                  <wp:posOffset>-32385</wp:posOffset>
                </wp:positionH>
                <wp:positionV relativeFrom="paragraph">
                  <wp:posOffset>488950</wp:posOffset>
                </wp:positionV>
                <wp:extent cx="5286375" cy="1404620"/>
                <wp:effectExtent l="0" t="0" r="0" b="0"/>
                <wp:wrapNone/>
                <wp:docPr id="1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6375" cy="1404620"/>
                        </a:xfrm>
                        <a:prstGeom prst="rect">
                          <a:avLst/>
                        </a:prstGeom>
                        <a:noFill/>
                        <a:ln w="9525">
                          <a:noFill/>
                          <a:miter lim="800000"/>
                          <a:headEnd/>
                          <a:tailEnd/>
                        </a:ln>
                      </wps:spPr>
                      <wps:txbx>
                        <w:txbxContent>
                          <w:p w:rsidR="005158D5" w:rsidRPr="0026194D" w:rsidRDefault="005158D5">
                            <w:pPr>
                              <w:rPr>
                                <w:rFonts w:ascii="Meiryo UI" w:eastAsia="Meiryo UI" w:hAnsi="Meiryo UI"/>
                                <w:sz w:val="20"/>
                                <w:szCs w:val="20"/>
                              </w:rPr>
                            </w:pPr>
                            <w:r>
                              <w:rPr>
                                <w:rFonts w:ascii="Meiryo UI" w:eastAsia="Meiryo UI" w:hAnsi="Meiryo UI" w:hint="eastAsia"/>
                                <w:sz w:val="20"/>
                                <w:szCs w:val="20"/>
                              </w:rPr>
                              <w:t>注</w:t>
                            </w:r>
                            <w:r>
                              <w:rPr>
                                <w:rFonts w:ascii="Meiryo UI" w:eastAsia="Meiryo UI" w:hAnsi="Meiryo UI"/>
                                <w:sz w:val="20"/>
                                <w:szCs w:val="20"/>
                              </w:rPr>
                              <w:t>）</w:t>
                            </w:r>
                            <w:r w:rsidRPr="0026194D">
                              <w:rPr>
                                <w:rFonts w:ascii="Meiryo UI" w:eastAsia="Meiryo UI" w:hAnsi="Meiryo UI" w:hint="eastAsia"/>
                                <w:sz w:val="20"/>
                                <w:szCs w:val="20"/>
                              </w:rPr>
                              <w:t>本文中</w:t>
                            </w:r>
                            <w:r>
                              <w:rPr>
                                <w:rFonts w:ascii="Meiryo UI" w:eastAsia="Meiryo UI" w:hAnsi="Meiryo UI" w:hint="eastAsia"/>
                                <w:sz w:val="20"/>
                                <w:szCs w:val="20"/>
                              </w:rPr>
                              <w:t>の</w:t>
                            </w:r>
                            <w:r w:rsidRPr="0026194D">
                              <w:rPr>
                                <w:rFonts w:ascii="Meiryo UI" w:eastAsia="Meiryo UI" w:hAnsi="Meiryo UI"/>
                                <w:sz w:val="20"/>
                                <w:szCs w:val="20"/>
                              </w:rPr>
                              <w:t>※</w:t>
                            </w:r>
                            <w:r w:rsidRPr="0026194D">
                              <w:rPr>
                                <w:rFonts w:ascii="Meiryo UI" w:eastAsia="Meiryo UI" w:hAnsi="Meiryo UI" w:hint="eastAsia"/>
                                <w:sz w:val="20"/>
                                <w:szCs w:val="20"/>
                              </w:rPr>
                              <w:t>印</w:t>
                            </w:r>
                            <w:r w:rsidRPr="0026194D">
                              <w:rPr>
                                <w:rFonts w:ascii="Meiryo UI" w:eastAsia="Meiryo UI" w:hAnsi="Meiryo UI"/>
                                <w:sz w:val="20"/>
                                <w:szCs w:val="20"/>
                              </w:rPr>
                              <w:t>を付した語については</w:t>
                            </w:r>
                            <w:r w:rsidRPr="0026194D">
                              <w:rPr>
                                <w:rFonts w:ascii="Meiryo UI" w:eastAsia="Meiryo UI" w:hAnsi="Meiryo UI" w:hint="eastAsia"/>
                                <w:sz w:val="20"/>
                                <w:szCs w:val="20"/>
                              </w:rPr>
                              <w:t>、</w:t>
                            </w:r>
                            <w:r w:rsidRPr="0026194D">
                              <w:rPr>
                                <w:rFonts w:ascii="Meiryo UI" w:eastAsia="Meiryo UI" w:hAnsi="Meiryo UI"/>
                                <w:sz w:val="20"/>
                                <w:szCs w:val="20"/>
                              </w:rPr>
                              <w:t>巻末資料において</w:t>
                            </w:r>
                            <w:r w:rsidRPr="0026194D">
                              <w:rPr>
                                <w:rFonts w:ascii="Meiryo UI" w:eastAsia="Meiryo UI" w:hAnsi="Meiryo UI" w:hint="eastAsia"/>
                                <w:sz w:val="20"/>
                                <w:szCs w:val="20"/>
                              </w:rPr>
                              <w:t>用語の</w:t>
                            </w:r>
                            <w:r w:rsidRPr="0026194D">
                              <w:rPr>
                                <w:rFonts w:ascii="Meiryo UI" w:eastAsia="Meiryo UI" w:hAnsi="Meiryo UI"/>
                                <w:sz w:val="20"/>
                                <w:szCs w:val="20"/>
                              </w:rPr>
                              <w:t>解説をしています。</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テキスト ボックス 2" o:spid="_x0000_s1026" type="#_x0000_t202" style="position:absolute;left:0;text-align:left;margin-left:-2.55pt;margin-top:38.5pt;width:416.25pt;height:110.6pt;z-index:2517176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" filled="f" stroked="f">
                <v:textbox style="mso-fit-shape-to-text:t">
                  <w:txbxContent>
                    <w:p w:rsidR="005158D5" w:rsidRPr="0026194D" w:rsidRDefault="005158D5">
                      <w:pPr>
                        <w:rPr>
                          <w:rFonts w:ascii="Meiryo UI" w:eastAsia="Meiryo UI" w:hAnsi="Meiryo UI"/>
                          <w:sz w:val="20"/>
                          <w:szCs w:val="20"/>
                        </w:rPr>
                      </w:pPr>
                      <w:r>
                        <w:rPr>
                          <w:rFonts w:ascii="Meiryo UI" w:eastAsia="Meiryo UI" w:hAnsi="Meiryo UI" w:hint="eastAsia"/>
                          <w:sz w:val="20"/>
                          <w:szCs w:val="20"/>
                        </w:rPr>
                        <w:t>注</w:t>
                      </w:r>
                      <w:r>
                        <w:rPr>
                          <w:rFonts w:ascii="Meiryo UI" w:eastAsia="Meiryo UI" w:hAnsi="Meiryo UI"/>
                          <w:sz w:val="20"/>
                          <w:szCs w:val="20"/>
                        </w:rPr>
                        <w:t>）</w:t>
                      </w:r>
                      <w:r w:rsidRPr="0026194D">
                        <w:rPr>
                          <w:rFonts w:ascii="Meiryo UI" w:eastAsia="Meiryo UI" w:hAnsi="Meiryo UI" w:hint="eastAsia"/>
                          <w:sz w:val="20"/>
                          <w:szCs w:val="20"/>
                        </w:rPr>
                        <w:t>本文中</w:t>
                      </w:r>
                      <w:r>
                        <w:rPr>
                          <w:rFonts w:ascii="Meiryo UI" w:eastAsia="Meiryo UI" w:hAnsi="Meiryo UI" w:hint="eastAsia"/>
                          <w:sz w:val="20"/>
                          <w:szCs w:val="20"/>
                        </w:rPr>
                        <w:t>の</w:t>
                      </w:r>
                      <w:r w:rsidRPr="0026194D">
                        <w:rPr>
                          <w:rFonts w:ascii="Meiryo UI" w:eastAsia="Meiryo UI" w:hAnsi="Meiryo UI"/>
                          <w:sz w:val="20"/>
                          <w:szCs w:val="20"/>
                        </w:rPr>
                        <w:t>※</w:t>
                      </w:r>
                      <w:r w:rsidRPr="0026194D">
                        <w:rPr>
                          <w:rFonts w:ascii="Meiryo UI" w:eastAsia="Meiryo UI" w:hAnsi="Meiryo UI" w:hint="eastAsia"/>
                          <w:sz w:val="20"/>
                          <w:szCs w:val="20"/>
                        </w:rPr>
                        <w:t>印</w:t>
                      </w:r>
                      <w:r w:rsidRPr="0026194D">
                        <w:rPr>
                          <w:rFonts w:ascii="Meiryo UI" w:eastAsia="Meiryo UI" w:hAnsi="Meiryo UI"/>
                          <w:sz w:val="20"/>
                          <w:szCs w:val="20"/>
                        </w:rPr>
                        <w:t>を付した語については</w:t>
                      </w:r>
                      <w:r w:rsidRPr="0026194D">
                        <w:rPr>
                          <w:rFonts w:ascii="Meiryo UI" w:eastAsia="Meiryo UI" w:hAnsi="Meiryo UI" w:hint="eastAsia"/>
                          <w:sz w:val="20"/>
                          <w:szCs w:val="20"/>
                        </w:rPr>
                        <w:t>、</w:t>
                      </w:r>
                      <w:r w:rsidRPr="0026194D">
                        <w:rPr>
                          <w:rFonts w:ascii="Meiryo UI" w:eastAsia="Meiryo UI" w:hAnsi="Meiryo UI"/>
                          <w:sz w:val="20"/>
                          <w:szCs w:val="20"/>
                        </w:rPr>
                        <w:t>巻末資料において</w:t>
                      </w:r>
                      <w:r w:rsidRPr="0026194D">
                        <w:rPr>
                          <w:rFonts w:ascii="Meiryo UI" w:eastAsia="Meiryo UI" w:hAnsi="Meiryo UI" w:hint="eastAsia"/>
                          <w:sz w:val="20"/>
                          <w:szCs w:val="20"/>
                        </w:rPr>
                        <w:t>用語の</w:t>
                      </w:r>
                      <w:r w:rsidRPr="0026194D">
                        <w:rPr>
                          <w:rFonts w:ascii="Meiryo UI" w:eastAsia="Meiryo UI" w:hAnsi="Meiryo UI"/>
                          <w:sz w:val="20"/>
                          <w:szCs w:val="20"/>
                        </w:rPr>
                        <w:t>解説をしています。</w:t>
                      </w:r>
                    </w:p>
                  </w:txbxContent>
                </v:textbox>
              </v:shape>
            </w:pict>
          </mc:Fallback>
        </mc:AlternateContent>
      </w:r>
      <w:r w:rsidR="00337387" w:rsidRPr="0095173B">
        <w:rPr>
          <w:rFonts w:ascii="メイリオ" w:eastAsia="メイリオ" w:hAnsi="メイリオ"/>
          <w:szCs w:val="21"/>
        </w:rPr>
        <w:br w:type="page"/>
      </w:r>
      <w:r w:rsidR="00337387" w:rsidRPr="0095173B">
        <w:rPr>
          <w:rFonts w:ascii="メイリオ" w:eastAsia="メイリオ" w:hAnsi="メイリオ" w:hint="eastAsia"/>
          <w:sz w:val="24"/>
          <w:szCs w:val="24"/>
          <w:u w:val="single"/>
        </w:rPr>
        <w:lastRenderedPageBreak/>
        <w:t>目</w:t>
      </w:r>
      <w:r>
        <w:rPr>
          <w:rFonts w:ascii="メイリオ" w:eastAsia="メイリオ" w:hAnsi="メイリオ" w:hint="eastAsia"/>
          <w:sz w:val="24"/>
          <w:szCs w:val="24"/>
          <w:u w:val="single"/>
        </w:rPr>
        <w:t xml:space="preserve">　</w:t>
      </w:r>
      <w:r w:rsidR="00337387" w:rsidRPr="0095173B">
        <w:rPr>
          <w:rFonts w:ascii="メイリオ" w:eastAsia="メイリオ" w:hAnsi="メイリオ" w:hint="eastAsia"/>
          <w:sz w:val="24"/>
          <w:szCs w:val="24"/>
          <w:u w:val="single"/>
        </w:rPr>
        <w:t>次</w:t>
      </w:r>
    </w:p>
    <w:p w:rsidR="00337387" w:rsidRPr="0095173B" w:rsidRDefault="00337387" w:rsidP="0095173B">
      <w:pPr>
        <w:spacing w:line="400" w:lineRule="exact"/>
        <w:jc w:val="center"/>
        <w:rPr>
          <w:rFonts w:ascii="メイリオ" w:eastAsia="メイリオ" w:hAnsi="メイリオ"/>
          <w:szCs w:val="21"/>
          <w:u w:val="single"/>
        </w:rPr>
      </w:pP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
        <w:gridCol w:w="425"/>
        <w:gridCol w:w="7087"/>
        <w:gridCol w:w="561"/>
      </w:tblGrid>
      <w:tr w:rsidR="00E43911" w:rsidRPr="0095173B" w:rsidTr="0095173B">
        <w:trPr>
          <w:jc w:val="center"/>
        </w:trPr>
        <w:tc>
          <w:tcPr>
            <w:tcW w:w="7933" w:type="dxa"/>
            <w:gridSpan w:val="3"/>
          </w:tcPr>
          <w:p w:rsidR="00E43911" w:rsidRPr="00010A21" w:rsidRDefault="00E43911" w:rsidP="0095173B">
            <w:pPr>
              <w:spacing w:line="400" w:lineRule="exact"/>
              <w:jc w:val="left"/>
              <w:rPr>
                <w:rFonts w:ascii="メイリオ" w:eastAsia="メイリオ" w:hAnsi="メイリオ"/>
                <w:b/>
                <w:sz w:val="24"/>
                <w:szCs w:val="24"/>
                <w:u w:val="single"/>
              </w:rPr>
            </w:pPr>
            <w:r w:rsidRPr="00010A21">
              <w:rPr>
                <w:rFonts w:ascii="メイリオ" w:eastAsia="メイリオ" w:hAnsi="メイリオ" w:hint="eastAsia"/>
                <w:b/>
                <w:sz w:val="24"/>
                <w:szCs w:val="24"/>
              </w:rPr>
              <w:t>第１章　「大阪ブルー・オーシャン・ビジョン」実行計画について</w:t>
            </w:r>
          </w:p>
        </w:tc>
        <w:tc>
          <w:tcPr>
            <w:tcW w:w="561" w:type="dxa"/>
          </w:tcPr>
          <w:p w:rsidR="00E43911" w:rsidRPr="0095173B" w:rsidRDefault="00E43911" w:rsidP="0095173B">
            <w:pPr>
              <w:spacing w:line="400" w:lineRule="exact"/>
              <w:jc w:val="center"/>
              <w:rPr>
                <w:rFonts w:ascii="メイリオ" w:eastAsia="メイリオ" w:hAnsi="メイリオ"/>
                <w:szCs w:val="21"/>
                <w:u w:val="single"/>
              </w:rPr>
            </w:pPr>
          </w:p>
        </w:tc>
      </w:tr>
      <w:tr w:rsidR="00E43911" w:rsidRPr="0095173B" w:rsidTr="0095173B">
        <w:trPr>
          <w:jc w:val="center"/>
        </w:trPr>
        <w:tc>
          <w:tcPr>
            <w:tcW w:w="421" w:type="dxa"/>
          </w:tcPr>
          <w:p w:rsidR="00E43911" w:rsidRPr="0095173B" w:rsidRDefault="00E43911" w:rsidP="0095173B">
            <w:pPr>
              <w:spacing w:line="400" w:lineRule="exact"/>
              <w:jc w:val="center"/>
              <w:rPr>
                <w:rFonts w:ascii="メイリオ" w:eastAsia="メイリオ" w:hAnsi="メイリオ"/>
                <w:szCs w:val="21"/>
                <w:u w:val="single"/>
              </w:rPr>
            </w:pPr>
          </w:p>
        </w:tc>
        <w:tc>
          <w:tcPr>
            <w:tcW w:w="7512" w:type="dxa"/>
            <w:gridSpan w:val="2"/>
          </w:tcPr>
          <w:p w:rsidR="00E43911" w:rsidRPr="0095173B" w:rsidRDefault="00E43911" w:rsidP="0095173B">
            <w:pPr>
              <w:spacing w:line="400" w:lineRule="exact"/>
              <w:jc w:val="left"/>
              <w:rPr>
                <w:rFonts w:ascii="メイリオ" w:eastAsia="メイリオ" w:hAnsi="メイリオ"/>
                <w:szCs w:val="21"/>
                <w:u w:val="single"/>
              </w:rPr>
            </w:pPr>
            <w:r w:rsidRPr="0095173B">
              <w:rPr>
                <w:rFonts w:ascii="メイリオ" w:eastAsia="メイリオ" w:hAnsi="メイリオ" w:hint="eastAsia"/>
                <w:szCs w:val="21"/>
              </w:rPr>
              <w:t>第１節　計画策定の背景</w:t>
            </w:r>
            <w:r w:rsidR="00D96AB7" w:rsidRPr="0095173B">
              <w:rPr>
                <w:rFonts w:ascii="メイリオ" w:eastAsia="メイリオ" w:hAnsi="メイリオ" w:hint="eastAsia"/>
                <w:szCs w:val="21"/>
              </w:rPr>
              <w:t xml:space="preserve">　　・・・・・・・・・・・・・・・・・・・・・</w:t>
            </w:r>
          </w:p>
        </w:tc>
        <w:tc>
          <w:tcPr>
            <w:tcW w:w="561" w:type="dxa"/>
          </w:tcPr>
          <w:p w:rsidR="00E43911" w:rsidRPr="0095173B" w:rsidRDefault="001E4CA9" w:rsidP="0095173B">
            <w:pPr>
              <w:spacing w:line="400" w:lineRule="exact"/>
              <w:jc w:val="right"/>
              <w:rPr>
                <w:rFonts w:ascii="メイリオ" w:eastAsia="メイリオ" w:hAnsi="メイリオ"/>
                <w:szCs w:val="21"/>
              </w:rPr>
            </w:pPr>
            <w:r w:rsidRPr="0095173B">
              <w:rPr>
                <w:rFonts w:ascii="メイリオ" w:eastAsia="メイリオ" w:hAnsi="メイリオ" w:hint="eastAsia"/>
                <w:szCs w:val="21"/>
              </w:rPr>
              <w:t>1</w:t>
            </w:r>
          </w:p>
        </w:tc>
      </w:tr>
      <w:tr w:rsidR="00E43911" w:rsidRPr="0095173B" w:rsidTr="0095173B">
        <w:trPr>
          <w:jc w:val="center"/>
        </w:trPr>
        <w:tc>
          <w:tcPr>
            <w:tcW w:w="421" w:type="dxa"/>
          </w:tcPr>
          <w:p w:rsidR="00E43911" w:rsidRPr="0095173B" w:rsidRDefault="00E43911" w:rsidP="0095173B">
            <w:pPr>
              <w:spacing w:line="400" w:lineRule="exact"/>
              <w:jc w:val="center"/>
              <w:rPr>
                <w:rFonts w:ascii="メイリオ" w:eastAsia="メイリオ" w:hAnsi="メイリオ"/>
                <w:szCs w:val="21"/>
                <w:u w:val="single"/>
              </w:rPr>
            </w:pPr>
          </w:p>
        </w:tc>
        <w:tc>
          <w:tcPr>
            <w:tcW w:w="425" w:type="dxa"/>
          </w:tcPr>
          <w:p w:rsidR="00E43911" w:rsidRPr="0095173B" w:rsidRDefault="00E43911" w:rsidP="0095173B">
            <w:pPr>
              <w:spacing w:line="400" w:lineRule="exact"/>
              <w:jc w:val="center"/>
              <w:rPr>
                <w:rFonts w:ascii="メイリオ" w:eastAsia="メイリオ" w:hAnsi="メイリオ"/>
                <w:szCs w:val="21"/>
                <w:u w:val="single"/>
              </w:rPr>
            </w:pPr>
          </w:p>
        </w:tc>
        <w:tc>
          <w:tcPr>
            <w:tcW w:w="7087" w:type="dxa"/>
          </w:tcPr>
          <w:p w:rsidR="00E43911" w:rsidRPr="0095173B" w:rsidRDefault="00E43911" w:rsidP="0095173B">
            <w:pPr>
              <w:spacing w:line="400" w:lineRule="exact"/>
              <w:jc w:val="left"/>
              <w:rPr>
                <w:rFonts w:ascii="メイリオ" w:eastAsia="メイリオ" w:hAnsi="メイリオ"/>
                <w:szCs w:val="21"/>
                <w:u w:val="single"/>
              </w:rPr>
            </w:pPr>
            <w:r w:rsidRPr="0095173B">
              <w:rPr>
                <w:rFonts w:ascii="メイリオ" w:eastAsia="メイリオ" w:hAnsi="メイリオ" w:hint="eastAsia"/>
                <w:szCs w:val="21"/>
              </w:rPr>
              <w:t>第１項　海洋プラスチックごみについて</w:t>
            </w:r>
            <w:r w:rsidR="00D96AB7" w:rsidRPr="0095173B">
              <w:rPr>
                <w:rFonts w:ascii="メイリオ" w:eastAsia="メイリオ" w:hAnsi="メイリオ" w:hint="eastAsia"/>
                <w:szCs w:val="21"/>
              </w:rPr>
              <w:t xml:space="preserve">　　・・・・・・・・・・・・</w:t>
            </w:r>
          </w:p>
        </w:tc>
        <w:tc>
          <w:tcPr>
            <w:tcW w:w="561" w:type="dxa"/>
          </w:tcPr>
          <w:p w:rsidR="00E43911" w:rsidRPr="0095173B" w:rsidRDefault="001E4CA9" w:rsidP="0095173B">
            <w:pPr>
              <w:spacing w:line="400" w:lineRule="exact"/>
              <w:jc w:val="right"/>
              <w:rPr>
                <w:rFonts w:ascii="メイリオ" w:eastAsia="メイリオ" w:hAnsi="メイリオ"/>
                <w:szCs w:val="21"/>
              </w:rPr>
            </w:pPr>
            <w:r w:rsidRPr="0095173B">
              <w:rPr>
                <w:rFonts w:ascii="メイリオ" w:eastAsia="メイリオ" w:hAnsi="メイリオ" w:hint="eastAsia"/>
                <w:szCs w:val="21"/>
              </w:rPr>
              <w:t>1</w:t>
            </w:r>
          </w:p>
        </w:tc>
      </w:tr>
      <w:tr w:rsidR="00E43911" w:rsidRPr="0095173B" w:rsidTr="0095173B">
        <w:trPr>
          <w:jc w:val="center"/>
        </w:trPr>
        <w:tc>
          <w:tcPr>
            <w:tcW w:w="421" w:type="dxa"/>
          </w:tcPr>
          <w:p w:rsidR="00E43911" w:rsidRPr="0095173B" w:rsidRDefault="00E43911" w:rsidP="0095173B">
            <w:pPr>
              <w:spacing w:line="400" w:lineRule="exact"/>
              <w:jc w:val="center"/>
              <w:rPr>
                <w:rFonts w:ascii="メイリオ" w:eastAsia="メイリオ" w:hAnsi="メイリオ"/>
                <w:szCs w:val="21"/>
                <w:u w:val="single"/>
              </w:rPr>
            </w:pPr>
          </w:p>
        </w:tc>
        <w:tc>
          <w:tcPr>
            <w:tcW w:w="425" w:type="dxa"/>
          </w:tcPr>
          <w:p w:rsidR="00E43911" w:rsidRPr="0095173B" w:rsidRDefault="00E43911" w:rsidP="0095173B">
            <w:pPr>
              <w:spacing w:line="400" w:lineRule="exact"/>
              <w:jc w:val="center"/>
              <w:rPr>
                <w:rFonts w:ascii="メイリオ" w:eastAsia="メイリオ" w:hAnsi="メイリオ"/>
                <w:szCs w:val="21"/>
                <w:u w:val="single"/>
              </w:rPr>
            </w:pPr>
          </w:p>
        </w:tc>
        <w:tc>
          <w:tcPr>
            <w:tcW w:w="7087" w:type="dxa"/>
          </w:tcPr>
          <w:p w:rsidR="00E43911" w:rsidRPr="0095173B" w:rsidRDefault="00E43911" w:rsidP="0095173B">
            <w:pPr>
              <w:spacing w:line="400" w:lineRule="exact"/>
              <w:jc w:val="left"/>
              <w:rPr>
                <w:rFonts w:ascii="メイリオ" w:eastAsia="メイリオ" w:hAnsi="メイリオ"/>
                <w:szCs w:val="21"/>
                <w:u w:val="single"/>
              </w:rPr>
            </w:pPr>
            <w:r w:rsidRPr="0095173B">
              <w:rPr>
                <w:rFonts w:ascii="メイリオ" w:eastAsia="メイリオ" w:hAnsi="メイリオ" w:hint="eastAsia"/>
                <w:szCs w:val="21"/>
              </w:rPr>
              <w:t>第２項　大阪市の水環境について</w:t>
            </w:r>
            <w:r w:rsidR="00D96AB7" w:rsidRPr="0095173B">
              <w:rPr>
                <w:rFonts w:ascii="メイリオ" w:eastAsia="メイリオ" w:hAnsi="メイリオ" w:hint="eastAsia"/>
                <w:szCs w:val="21"/>
              </w:rPr>
              <w:t xml:space="preserve">　　・・・・・・・・・・・・・・・</w:t>
            </w:r>
          </w:p>
        </w:tc>
        <w:tc>
          <w:tcPr>
            <w:tcW w:w="561" w:type="dxa"/>
          </w:tcPr>
          <w:p w:rsidR="00E43911" w:rsidRPr="0095173B" w:rsidRDefault="001E4CA9" w:rsidP="0095173B">
            <w:pPr>
              <w:spacing w:line="400" w:lineRule="exact"/>
              <w:jc w:val="right"/>
              <w:rPr>
                <w:rFonts w:ascii="メイリオ" w:eastAsia="メイリオ" w:hAnsi="メイリオ"/>
                <w:szCs w:val="21"/>
              </w:rPr>
            </w:pPr>
            <w:r w:rsidRPr="0095173B">
              <w:rPr>
                <w:rFonts w:ascii="メイリオ" w:eastAsia="メイリオ" w:hAnsi="メイリオ" w:hint="eastAsia"/>
                <w:szCs w:val="21"/>
              </w:rPr>
              <w:t>2</w:t>
            </w:r>
          </w:p>
        </w:tc>
      </w:tr>
      <w:tr w:rsidR="00E43911" w:rsidRPr="0095173B" w:rsidTr="0095173B">
        <w:trPr>
          <w:jc w:val="center"/>
        </w:trPr>
        <w:tc>
          <w:tcPr>
            <w:tcW w:w="421" w:type="dxa"/>
          </w:tcPr>
          <w:p w:rsidR="00E43911" w:rsidRPr="0095173B" w:rsidRDefault="00E43911" w:rsidP="0095173B">
            <w:pPr>
              <w:spacing w:line="400" w:lineRule="exact"/>
              <w:jc w:val="center"/>
              <w:rPr>
                <w:rFonts w:ascii="メイリオ" w:eastAsia="メイリオ" w:hAnsi="メイリオ"/>
                <w:szCs w:val="21"/>
                <w:u w:val="single"/>
              </w:rPr>
            </w:pPr>
          </w:p>
        </w:tc>
        <w:tc>
          <w:tcPr>
            <w:tcW w:w="7512" w:type="dxa"/>
            <w:gridSpan w:val="2"/>
          </w:tcPr>
          <w:p w:rsidR="00D96AB7" w:rsidRPr="0095173B" w:rsidRDefault="00E43911" w:rsidP="0095173B">
            <w:pPr>
              <w:spacing w:line="400" w:lineRule="exact"/>
              <w:ind w:leftChars="20" w:left="878" w:hangingChars="398" w:hanging="836"/>
              <w:rPr>
                <w:rFonts w:ascii="メイリオ" w:eastAsia="メイリオ" w:hAnsi="メイリオ"/>
                <w:szCs w:val="21"/>
              </w:rPr>
            </w:pPr>
            <w:r w:rsidRPr="0095173B">
              <w:rPr>
                <w:rFonts w:ascii="メイリオ" w:eastAsia="メイリオ" w:hAnsi="メイリオ" w:hint="eastAsia"/>
                <w:szCs w:val="21"/>
              </w:rPr>
              <w:t>第２節　自治体ＳＤＧｓモデル事業　『大阪発「大阪ブルー・オーシャン・</w:t>
            </w:r>
          </w:p>
          <w:p w:rsidR="00E43911" w:rsidRPr="0095173B" w:rsidRDefault="00E43911" w:rsidP="0095173B">
            <w:pPr>
              <w:spacing w:line="400" w:lineRule="exact"/>
              <w:ind w:leftChars="418" w:left="878" w:firstLineChars="7" w:firstLine="15"/>
              <w:rPr>
                <w:rFonts w:ascii="メイリオ" w:eastAsia="メイリオ" w:hAnsi="メイリオ"/>
                <w:szCs w:val="21"/>
                <w:u w:val="single"/>
              </w:rPr>
            </w:pPr>
            <w:r w:rsidRPr="0095173B">
              <w:rPr>
                <w:rFonts w:ascii="メイリオ" w:eastAsia="メイリオ" w:hAnsi="メイリオ" w:hint="eastAsia"/>
                <w:szCs w:val="21"/>
              </w:rPr>
              <w:t>ビジョン」推進プロジェクト』</w:t>
            </w:r>
            <w:r w:rsidR="00D96AB7" w:rsidRPr="0095173B">
              <w:rPr>
                <w:rFonts w:ascii="メイリオ" w:eastAsia="メイリオ" w:hAnsi="メイリオ" w:hint="eastAsia"/>
                <w:szCs w:val="21"/>
              </w:rPr>
              <w:t xml:space="preserve">　　・・・・・・・・・・・・・・</w:t>
            </w:r>
          </w:p>
        </w:tc>
        <w:tc>
          <w:tcPr>
            <w:tcW w:w="561" w:type="dxa"/>
          </w:tcPr>
          <w:p w:rsidR="00E43911" w:rsidRPr="0095173B" w:rsidRDefault="00E43911" w:rsidP="0095173B">
            <w:pPr>
              <w:spacing w:line="400" w:lineRule="exact"/>
              <w:jc w:val="right"/>
              <w:rPr>
                <w:rFonts w:ascii="メイリオ" w:eastAsia="メイリオ" w:hAnsi="メイリオ"/>
                <w:szCs w:val="21"/>
              </w:rPr>
            </w:pPr>
          </w:p>
          <w:p w:rsidR="001E4CA9" w:rsidRPr="0095173B" w:rsidRDefault="001E4CA9" w:rsidP="0095173B">
            <w:pPr>
              <w:spacing w:line="400" w:lineRule="exact"/>
              <w:jc w:val="right"/>
              <w:rPr>
                <w:rFonts w:ascii="メイリオ" w:eastAsia="メイリオ" w:hAnsi="メイリオ"/>
                <w:szCs w:val="21"/>
              </w:rPr>
            </w:pPr>
            <w:r w:rsidRPr="0095173B">
              <w:rPr>
                <w:rFonts w:ascii="メイリオ" w:eastAsia="メイリオ" w:hAnsi="メイリオ" w:hint="eastAsia"/>
                <w:szCs w:val="21"/>
              </w:rPr>
              <w:t>2</w:t>
            </w:r>
          </w:p>
        </w:tc>
      </w:tr>
      <w:tr w:rsidR="00E43911" w:rsidRPr="0095173B" w:rsidTr="0095173B">
        <w:trPr>
          <w:jc w:val="center"/>
        </w:trPr>
        <w:tc>
          <w:tcPr>
            <w:tcW w:w="421" w:type="dxa"/>
          </w:tcPr>
          <w:p w:rsidR="00E43911" w:rsidRDefault="00E43911" w:rsidP="0095173B">
            <w:pPr>
              <w:spacing w:line="400" w:lineRule="exact"/>
              <w:jc w:val="center"/>
              <w:rPr>
                <w:rFonts w:ascii="メイリオ" w:eastAsia="メイリオ" w:hAnsi="メイリオ"/>
                <w:szCs w:val="21"/>
                <w:u w:val="single"/>
              </w:rPr>
            </w:pPr>
          </w:p>
          <w:p w:rsidR="00010A21" w:rsidRPr="0095173B" w:rsidRDefault="00010A21" w:rsidP="0095173B">
            <w:pPr>
              <w:spacing w:line="400" w:lineRule="exact"/>
              <w:jc w:val="center"/>
              <w:rPr>
                <w:rFonts w:ascii="メイリオ" w:eastAsia="メイリオ" w:hAnsi="メイリオ"/>
                <w:szCs w:val="21"/>
                <w:u w:val="single"/>
              </w:rPr>
            </w:pPr>
          </w:p>
        </w:tc>
        <w:tc>
          <w:tcPr>
            <w:tcW w:w="7512" w:type="dxa"/>
            <w:gridSpan w:val="2"/>
          </w:tcPr>
          <w:p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szCs w:val="21"/>
              </w:rPr>
              <w:t>第３節　計画期間</w:t>
            </w:r>
            <w:r w:rsidR="00D96AB7" w:rsidRPr="0095173B">
              <w:rPr>
                <w:rFonts w:ascii="メイリオ" w:eastAsia="メイリオ" w:hAnsi="メイリオ" w:hint="eastAsia"/>
                <w:szCs w:val="21"/>
              </w:rPr>
              <w:t xml:space="preserve">　　・・・・・・・・・・・・・・・・・・・・・・・・</w:t>
            </w:r>
          </w:p>
        </w:tc>
        <w:tc>
          <w:tcPr>
            <w:tcW w:w="561" w:type="dxa"/>
          </w:tcPr>
          <w:p w:rsidR="00E43911" w:rsidRPr="0095173B" w:rsidRDefault="001E4CA9" w:rsidP="0095173B">
            <w:pPr>
              <w:spacing w:line="400" w:lineRule="exact"/>
              <w:jc w:val="right"/>
              <w:rPr>
                <w:rFonts w:ascii="メイリオ" w:eastAsia="メイリオ" w:hAnsi="メイリオ"/>
                <w:szCs w:val="21"/>
              </w:rPr>
            </w:pPr>
            <w:r w:rsidRPr="0095173B">
              <w:rPr>
                <w:rFonts w:ascii="メイリオ" w:eastAsia="メイリオ" w:hAnsi="メイリオ" w:hint="eastAsia"/>
                <w:szCs w:val="21"/>
              </w:rPr>
              <w:t>4</w:t>
            </w:r>
          </w:p>
        </w:tc>
      </w:tr>
      <w:tr w:rsidR="00E43911" w:rsidRPr="0095173B" w:rsidTr="0095173B">
        <w:trPr>
          <w:trHeight w:val="518"/>
          <w:jc w:val="center"/>
        </w:trPr>
        <w:tc>
          <w:tcPr>
            <w:tcW w:w="7933" w:type="dxa"/>
            <w:gridSpan w:val="3"/>
            <w:vAlign w:val="bottom"/>
          </w:tcPr>
          <w:p w:rsidR="00E43911" w:rsidRPr="00010A21" w:rsidRDefault="00E43911" w:rsidP="0095173B">
            <w:pPr>
              <w:spacing w:line="400" w:lineRule="exact"/>
              <w:jc w:val="left"/>
              <w:rPr>
                <w:rFonts w:ascii="メイリオ" w:eastAsia="メイリオ" w:hAnsi="メイリオ"/>
                <w:b/>
                <w:sz w:val="24"/>
                <w:szCs w:val="24"/>
                <w:u w:val="single"/>
              </w:rPr>
            </w:pPr>
            <w:r w:rsidRPr="00010A21">
              <w:rPr>
                <w:rFonts w:ascii="メイリオ" w:eastAsia="メイリオ" w:hAnsi="メイリオ" w:hint="eastAsia"/>
                <w:b/>
                <w:sz w:val="24"/>
                <w:szCs w:val="24"/>
              </w:rPr>
              <w:t>第２章　現状分析と計画の基本体系</w:t>
            </w:r>
          </w:p>
        </w:tc>
        <w:tc>
          <w:tcPr>
            <w:tcW w:w="561" w:type="dxa"/>
          </w:tcPr>
          <w:p w:rsidR="00E43911" w:rsidRPr="0095173B" w:rsidRDefault="00E43911" w:rsidP="0095173B">
            <w:pPr>
              <w:spacing w:line="400" w:lineRule="exact"/>
              <w:jc w:val="right"/>
              <w:rPr>
                <w:rFonts w:ascii="メイリオ" w:eastAsia="メイリオ" w:hAnsi="メイリオ"/>
                <w:szCs w:val="21"/>
              </w:rPr>
            </w:pPr>
          </w:p>
        </w:tc>
      </w:tr>
      <w:tr w:rsidR="00E43911" w:rsidRPr="0095173B" w:rsidTr="0095173B">
        <w:trPr>
          <w:jc w:val="center"/>
        </w:trPr>
        <w:tc>
          <w:tcPr>
            <w:tcW w:w="421" w:type="dxa"/>
          </w:tcPr>
          <w:p w:rsidR="00E43911" w:rsidRPr="0095173B" w:rsidRDefault="00E43911" w:rsidP="0095173B">
            <w:pPr>
              <w:spacing w:line="400" w:lineRule="exact"/>
              <w:jc w:val="center"/>
              <w:rPr>
                <w:rFonts w:ascii="メイリオ" w:eastAsia="メイリオ" w:hAnsi="メイリオ"/>
                <w:szCs w:val="21"/>
                <w:u w:val="single"/>
              </w:rPr>
            </w:pPr>
          </w:p>
        </w:tc>
        <w:tc>
          <w:tcPr>
            <w:tcW w:w="7512" w:type="dxa"/>
            <w:gridSpan w:val="2"/>
          </w:tcPr>
          <w:p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szCs w:val="21"/>
              </w:rPr>
              <w:t>第１節　現状と課題</w:t>
            </w:r>
            <w:r w:rsidR="00D96AB7" w:rsidRPr="0095173B">
              <w:rPr>
                <w:rFonts w:ascii="メイリオ" w:eastAsia="メイリオ" w:hAnsi="メイリオ" w:hint="eastAsia"/>
                <w:szCs w:val="21"/>
              </w:rPr>
              <w:t xml:space="preserve">　　・・・・・・・・・・・・・・・・・・・・・・・</w:t>
            </w:r>
          </w:p>
        </w:tc>
        <w:tc>
          <w:tcPr>
            <w:tcW w:w="561" w:type="dxa"/>
          </w:tcPr>
          <w:p w:rsidR="00E43911" w:rsidRPr="0095173B" w:rsidRDefault="001E4CA9" w:rsidP="0095173B">
            <w:pPr>
              <w:spacing w:line="400" w:lineRule="exact"/>
              <w:jc w:val="right"/>
              <w:rPr>
                <w:rFonts w:ascii="メイリオ" w:eastAsia="メイリオ" w:hAnsi="メイリオ"/>
                <w:szCs w:val="21"/>
              </w:rPr>
            </w:pPr>
            <w:r w:rsidRPr="0095173B">
              <w:rPr>
                <w:rFonts w:ascii="メイリオ" w:eastAsia="メイリオ" w:hAnsi="メイリオ" w:hint="eastAsia"/>
                <w:szCs w:val="21"/>
              </w:rPr>
              <w:t>5</w:t>
            </w:r>
          </w:p>
        </w:tc>
      </w:tr>
      <w:tr w:rsidR="00E43911" w:rsidRPr="0095173B" w:rsidTr="0095173B">
        <w:trPr>
          <w:jc w:val="center"/>
        </w:trPr>
        <w:tc>
          <w:tcPr>
            <w:tcW w:w="421" w:type="dxa"/>
          </w:tcPr>
          <w:p w:rsidR="00E43911" w:rsidRPr="0095173B" w:rsidRDefault="00E43911" w:rsidP="0095173B">
            <w:pPr>
              <w:spacing w:line="400" w:lineRule="exact"/>
              <w:jc w:val="center"/>
              <w:rPr>
                <w:rFonts w:ascii="メイリオ" w:eastAsia="メイリオ" w:hAnsi="メイリオ"/>
                <w:szCs w:val="21"/>
                <w:u w:val="single"/>
              </w:rPr>
            </w:pPr>
          </w:p>
        </w:tc>
        <w:tc>
          <w:tcPr>
            <w:tcW w:w="425" w:type="dxa"/>
          </w:tcPr>
          <w:p w:rsidR="00E43911" w:rsidRPr="0095173B" w:rsidRDefault="00E43911" w:rsidP="0095173B">
            <w:pPr>
              <w:spacing w:line="400" w:lineRule="exact"/>
              <w:jc w:val="center"/>
              <w:rPr>
                <w:rFonts w:ascii="メイリオ" w:eastAsia="メイリオ" w:hAnsi="メイリオ"/>
                <w:szCs w:val="21"/>
                <w:u w:val="single"/>
              </w:rPr>
            </w:pPr>
          </w:p>
        </w:tc>
        <w:tc>
          <w:tcPr>
            <w:tcW w:w="7087" w:type="dxa"/>
          </w:tcPr>
          <w:p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szCs w:val="21"/>
              </w:rPr>
              <w:t>第１項　海洋プラスチックごみ</w:t>
            </w:r>
            <w:r w:rsidR="00D96AB7" w:rsidRPr="0095173B">
              <w:rPr>
                <w:rFonts w:ascii="メイリオ" w:eastAsia="メイリオ" w:hAnsi="メイリオ" w:hint="eastAsia"/>
                <w:szCs w:val="21"/>
              </w:rPr>
              <w:t xml:space="preserve">　　・・・・・・・・・・・・・・・・</w:t>
            </w:r>
          </w:p>
        </w:tc>
        <w:tc>
          <w:tcPr>
            <w:tcW w:w="561" w:type="dxa"/>
          </w:tcPr>
          <w:p w:rsidR="00E43911" w:rsidRPr="0095173B" w:rsidRDefault="001E4CA9" w:rsidP="0095173B">
            <w:pPr>
              <w:spacing w:line="400" w:lineRule="exact"/>
              <w:jc w:val="right"/>
              <w:rPr>
                <w:rFonts w:ascii="メイリオ" w:eastAsia="メイリオ" w:hAnsi="メイリオ"/>
                <w:szCs w:val="21"/>
              </w:rPr>
            </w:pPr>
            <w:r w:rsidRPr="0095173B">
              <w:rPr>
                <w:rFonts w:ascii="メイリオ" w:eastAsia="メイリオ" w:hAnsi="メイリオ" w:hint="eastAsia"/>
                <w:szCs w:val="21"/>
              </w:rPr>
              <w:t>5</w:t>
            </w:r>
          </w:p>
        </w:tc>
      </w:tr>
      <w:tr w:rsidR="00E43911" w:rsidRPr="0095173B" w:rsidTr="0095173B">
        <w:trPr>
          <w:jc w:val="center"/>
        </w:trPr>
        <w:tc>
          <w:tcPr>
            <w:tcW w:w="421" w:type="dxa"/>
          </w:tcPr>
          <w:p w:rsidR="00E43911" w:rsidRPr="0095173B" w:rsidRDefault="00E43911" w:rsidP="0095173B">
            <w:pPr>
              <w:spacing w:line="400" w:lineRule="exact"/>
              <w:jc w:val="center"/>
              <w:rPr>
                <w:rFonts w:ascii="メイリオ" w:eastAsia="メイリオ" w:hAnsi="メイリオ"/>
                <w:szCs w:val="21"/>
                <w:u w:val="single"/>
              </w:rPr>
            </w:pPr>
          </w:p>
        </w:tc>
        <w:tc>
          <w:tcPr>
            <w:tcW w:w="425" w:type="dxa"/>
          </w:tcPr>
          <w:p w:rsidR="00E43911" w:rsidRPr="0095173B" w:rsidRDefault="00E43911" w:rsidP="0095173B">
            <w:pPr>
              <w:spacing w:line="400" w:lineRule="exact"/>
              <w:jc w:val="center"/>
              <w:rPr>
                <w:rFonts w:ascii="メイリオ" w:eastAsia="メイリオ" w:hAnsi="メイリオ"/>
                <w:szCs w:val="21"/>
                <w:u w:val="single"/>
              </w:rPr>
            </w:pPr>
          </w:p>
        </w:tc>
        <w:tc>
          <w:tcPr>
            <w:tcW w:w="7087" w:type="dxa"/>
          </w:tcPr>
          <w:p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szCs w:val="21"/>
              </w:rPr>
              <w:t>第２項　大阪市の水環境</w:t>
            </w:r>
            <w:r w:rsidR="00D96AB7" w:rsidRPr="0095173B">
              <w:rPr>
                <w:rFonts w:ascii="メイリオ" w:eastAsia="メイリオ" w:hAnsi="メイリオ" w:hint="eastAsia"/>
                <w:szCs w:val="21"/>
              </w:rPr>
              <w:t xml:space="preserve">　　・・・・・・・・・・・・・・・・・・・</w:t>
            </w:r>
          </w:p>
        </w:tc>
        <w:tc>
          <w:tcPr>
            <w:tcW w:w="561" w:type="dxa"/>
          </w:tcPr>
          <w:p w:rsidR="00E43911" w:rsidRPr="0095173B" w:rsidRDefault="00815B54" w:rsidP="0095173B">
            <w:pPr>
              <w:spacing w:line="400" w:lineRule="exact"/>
              <w:jc w:val="right"/>
              <w:rPr>
                <w:rFonts w:ascii="メイリオ" w:eastAsia="メイリオ" w:hAnsi="メイリオ"/>
                <w:szCs w:val="21"/>
              </w:rPr>
            </w:pPr>
            <w:r>
              <w:rPr>
                <w:rFonts w:ascii="メイリオ" w:eastAsia="メイリオ" w:hAnsi="メイリオ"/>
                <w:szCs w:val="21"/>
              </w:rPr>
              <w:t>10</w:t>
            </w:r>
          </w:p>
        </w:tc>
      </w:tr>
      <w:tr w:rsidR="00E43911" w:rsidRPr="0095173B" w:rsidTr="0095173B">
        <w:trPr>
          <w:jc w:val="center"/>
        </w:trPr>
        <w:tc>
          <w:tcPr>
            <w:tcW w:w="421" w:type="dxa"/>
          </w:tcPr>
          <w:p w:rsidR="00E43911" w:rsidRPr="0095173B" w:rsidRDefault="00E43911" w:rsidP="0095173B">
            <w:pPr>
              <w:spacing w:line="400" w:lineRule="exact"/>
              <w:jc w:val="center"/>
              <w:rPr>
                <w:rFonts w:ascii="メイリオ" w:eastAsia="メイリオ" w:hAnsi="メイリオ"/>
                <w:szCs w:val="21"/>
                <w:u w:val="single"/>
              </w:rPr>
            </w:pPr>
          </w:p>
        </w:tc>
        <w:tc>
          <w:tcPr>
            <w:tcW w:w="7512" w:type="dxa"/>
            <w:gridSpan w:val="2"/>
          </w:tcPr>
          <w:p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szCs w:val="21"/>
              </w:rPr>
              <w:t>第２節　計画の基本体系</w:t>
            </w:r>
            <w:r w:rsidR="00D96AB7" w:rsidRPr="0095173B">
              <w:rPr>
                <w:rFonts w:ascii="メイリオ" w:eastAsia="メイリオ" w:hAnsi="メイリオ" w:hint="eastAsia"/>
                <w:szCs w:val="21"/>
              </w:rPr>
              <w:t xml:space="preserve">　　・・・・・・・・・・・・・・・・・・・・・</w:t>
            </w:r>
          </w:p>
        </w:tc>
        <w:tc>
          <w:tcPr>
            <w:tcW w:w="561" w:type="dxa"/>
          </w:tcPr>
          <w:p w:rsidR="001E4CA9" w:rsidRPr="0095173B" w:rsidRDefault="00317634" w:rsidP="0095173B">
            <w:pPr>
              <w:spacing w:line="400" w:lineRule="exact"/>
              <w:jc w:val="right"/>
              <w:rPr>
                <w:rFonts w:ascii="メイリオ" w:eastAsia="メイリオ" w:hAnsi="メイリオ"/>
                <w:szCs w:val="21"/>
              </w:rPr>
            </w:pPr>
            <w:r>
              <w:rPr>
                <w:rFonts w:ascii="メイリオ" w:eastAsia="メイリオ" w:hAnsi="メイリオ" w:hint="eastAsia"/>
                <w:szCs w:val="21"/>
              </w:rPr>
              <w:t>1</w:t>
            </w:r>
            <w:r w:rsidR="007448B1">
              <w:rPr>
                <w:rFonts w:ascii="メイリオ" w:eastAsia="メイリオ" w:hAnsi="メイリオ"/>
                <w:szCs w:val="21"/>
              </w:rPr>
              <w:t>1</w:t>
            </w:r>
          </w:p>
        </w:tc>
      </w:tr>
      <w:tr w:rsidR="00E43911" w:rsidRPr="0095173B" w:rsidTr="0095173B">
        <w:trPr>
          <w:jc w:val="center"/>
        </w:trPr>
        <w:tc>
          <w:tcPr>
            <w:tcW w:w="421" w:type="dxa"/>
          </w:tcPr>
          <w:p w:rsidR="00E43911" w:rsidRPr="0095173B" w:rsidRDefault="00E43911" w:rsidP="0095173B">
            <w:pPr>
              <w:spacing w:line="400" w:lineRule="exact"/>
              <w:jc w:val="center"/>
              <w:rPr>
                <w:rFonts w:ascii="メイリオ" w:eastAsia="メイリオ" w:hAnsi="メイリオ"/>
                <w:szCs w:val="21"/>
                <w:u w:val="single"/>
              </w:rPr>
            </w:pPr>
          </w:p>
        </w:tc>
        <w:tc>
          <w:tcPr>
            <w:tcW w:w="425" w:type="dxa"/>
          </w:tcPr>
          <w:p w:rsidR="00E43911" w:rsidRPr="0095173B" w:rsidRDefault="00E43911" w:rsidP="0095173B">
            <w:pPr>
              <w:spacing w:line="400" w:lineRule="exact"/>
              <w:jc w:val="center"/>
              <w:rPr>
                <w:rFonts w:ascii="メイリオ" w:eastAsia="メイリオ" w:hAnsi="メイリオ"/>
                <w:szCs w:val="21"/>
                <w:u w:val="single"/>
              </w:rPr>
            </w:pPr>
          </w:p>
        </w:tc>
        <w:tc>
          <w:tcPr>
            <w:tcW w:w="7087" w:type="dxa"/>
          </w:tcPr>
          <w:p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szCs w:val="21"/>
              </w:rPr>
              <w:t>第１項　計画のめざすもの</w:t>
            </w:r>
            <w:r w:rsidR="00D96AB7" w:rsidRPr="0095173B">
              <w:rPr>
                <w:rFonts w:ascii="メイリオ" w:eastAsia="メイリオ" w:hAnsi="メイリオ" w:hint="eastAsia"/>
                <w:szCs w:val="21"/>
              </w:rPr>
              <w:t xml:space="preserve">　　・・・・・・・・・・・・・・・・・・</w:t>
            </w:r>
          </w:p>
        </w:tc>
        <w:tc>
          <w:tcPr>
            <w:tcW w:w="561" w:type="dxa"/>
          </w:tcPr>
          <w:p w:rsidR="00E43911" w:rsidRPr="0095173B" w:rsidRDefault="00317634" w:rsidP="0095173B">
            <w:pPr>
              <w:spacing w:line="400" w:lineRule="exact"/>
              <w:jc w:val="right"/>
              <w:rPr>
                <w:rFonts w:ascii="メイリオ" w:eastAsia="メイリオ" w:hAnsi="メイリオ"/>
                <w:szCs w:val="21"/>
              </w:rPr>
            </w:pPr>
            <w:r>
              <w:rPr>
                <w:rFonts w:ascii="メイリオ" w:eastAsia="メイリオ" w:hAnsi="メイリオ" w:hint="eastAsia"/>
                <w:szCs w:val="21"/>
              </w:rPr>
              <w:t>1</w:t>
            </w:r>
            <w:r w:rsidR="007448B1">
              <w:rPr>
                <w:rFonts w:ascii="メイリオ" w:eastAsia="メイリオ" w:hAnsi="メイリオ"/>
                <w:szCs w:val="21"/>
              </w:rPr>
              <w:t>1</w:t>
            </w:r>
          </w:p>
        </w:tc>
      </w:tr>
      <w:tr w:rsidR="00E43911" w:rsidRPr="0095173B" w:rsidTr="0095173B">
        <w:trPr>
          <w:jc w:val="center"/>
        </w:trPr>
        <w:tc>
          <w:tcPr>
            <w:tcW w:w="421" w:type="dxa"/>
          </w:tcPr>
          <w:p w:rsidR="00E43911" w:rsidRDefault="00E43911" w:rsidP="0095173B">
            <w:pPr>
              <w:spacing w:line="400" w:lineRule="exact"/>
              <w:jc w:val="center"/>
              <w:rPr>
                <w:rFonts w:ascii="メイリオ" w:eastAsia="メイリオ" w:hAnsi="メイリオ"/>
                <w:szCs w:val="21"/>
                <w:u w:val="single"/>
              </w:rPr>
            </w:pPr>
          </w:p>
          <w:p w:rsidR="00010A21" w:rsidRPr="0095173B" w:rsidRDefault="00010A21" w:rsidP="0095173B">
            <w:pPr>
              <w:spacing w:line="400" w:lineRule="exact"/>
              <w:jc w:val="center"/>
              <w:rPr>
                <w:rFonts w:ascii="メイリオ" w:eastAsia="メイリオ" w:hAnsi="メイリオ"/>
                <w:szCs w:val="21"/>
                <w:u w:val="single"/>
              </w:rPr>
            </w:pPr>
          </w:p>
        </w:tc>
        <w:tc>
          <w:tcPr>
            <w:tcW w:w="425" w:type="dxa"/>
          </w:tcPr>
          <w:p w:rsidR="00E43911" w:rsidRPr="0095173B" w:rsidRDefault="00E43911" w:rsidP="0095173B">
            <w:pPr>
              <w:spacing w:line="400" w:lineRule="exact"/>
              <w:jc w:val="center"/>
              <w:rPr>
                <w:rFonts w:ascii="メイリオ" w:eastAsia="メイリオ" w:hAnsi="メイリオ"/>
                <w:szCs w:val="21"/>
                <w:u w:val="single"/>
              </w:rPr>
            </w:pPr>
          </w:p>
        </w:tc>
        <w:tc>
          <w:tcPr>
            <w:tcW w:w="7087" w:type="dxa"/>
          </w:tcPr>
          <w:p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szCs w:val="21"/>
              </w:rPr>
              <w:t>第２項　計画の目標と５つの柱</w:t>
            </w:r>
            <w:r w:rsidR="00D96AB7" w:rsidRPr="0095173B">
              <w:rPr>
                <w:rFonts w:ascii="メイリオ" w:eastAsia="メイリオ" w:hAnsi="メイリオ" w:hint="eastAsia"/>
                <w:szCs w:val="21"/>
              </w:rPr>
              <w:t xml:space="preserve">　　・・・・・・・・・・・・・・・・</w:t>
            </w:r>
          </w:p>
        </w:tc>
        <w:tc>
          <w:tcPr>
            <w:tcW w:w="561" w:type="dxa"/>
          </w:tcPr>
          <w:p w:rsidR="00E43911" w:rsidRPr="0095173B" w:rsidRDefault="00317634" w:rsidP="0095173B">
            <w:pPr>
              <w:spacing w:line="400" w:lineRule="exact"/>
              <w:jc w:val="right"/>
              <w:rPr>
                <w:rFonts w:ascii="メイリオ" w:eastAsia="メイリオ" w:hAnsi="メイリオ"/>
                <w:szCs w:val="21"/>
              </w:rPr>
            </w:pPr>
            <w:r>
              <w:rPr>
                <w:rFonts w:ascii="メイリオ" w:eastAsia="メイリオ" w:hAnsi="メイリオ" w:hint="eastAsia"/>
                <w:szCs w:val="21"/>
              </w:rPr>
              <w:t>1</w:t>
            </w:r>
            <w:r w:rsidR="007448B1">
              <w:rPr>
                <w:rFonts w:ascii="メイリオ" w:eastAsia="メイリオ" w:hAnsi="メイリオ"/>
                <w:szCs w:val="21"/>
              </w:rPr>
              <w:t>2</w:t>
            </w:r>
          </w:p>
        </w:tc>
      </w:tr>
      <w:tr w:rsidR="00E43911" w:rsidRPr="0095173B" w:rsidTr="0095173B">
        <w:trPr>
          <w:trHeight w:val="529"/>
          <w:jc w:val="center"/>
        </w:trPr>
        <w:tc>
          <w:tcPr>
            <w:tcW w:w="7933" w:type="dxa"/>
            <w:gridSpan w:val="3"/>
            <w:vAlign w:val="bottom"/>
          </w:tcPr>
          <w:p w:rsidR="00E43911" w:rsidRPr="00010A21" w:rsidRDefault="00E43911" w:rsidP="0095173B">
            <w:pPr>
              <w:spacing w:line="400" w:lineRule="exact"/>
              <w:jc w:val="left"/>
              <w:rPr>
                <w:rFonts w:ascii="メイリオ" w:eastAsia="メイリオ" w:hAnsi="メイリオ"/>
                <w:b/>
                <w:sz w:val="24"/>
                <w:szCs w:val="24"/>
                <w:u w:val="single"/>
              </w:rPr>
            </w:pPr>
            <w:r w:rsidRPr="00010A21">
              <w:rPr>
                <w:rFonts w:ascii="メイリオ" w:eastAsia="メイリオ" w:hAnsi="メイリオ" w:hint="eastAsia"/>
                <w:b/>
                <w:sz w:val="24"/>
                <w:szCs w:val="24"/>
              </w:rPr>
              <w:t>第３章　目標達成に向けた取組み</w:t>
            </w:r>
          </w:p>
        </w:tc>
        <w:tc>
          <w:tcPr>
            <w:tcW w:w="561" w:type="dxa"/>
          </w:tcPr>
          <w:p w:rsidR="00E43911" w:rsidRPr="0095173B" w:rsidRDefault="00E43911" w:rsidP="0095173B">
            <w:pPr>
              <w:spacing w:line="400" w:lineRule="exact"/>
              <w:jc w:val="right"/>
              <w:rPr>
                <w:rFonts w:ascii="メイリオ" w:eastAsia="メイリオ" w:hAnsi="メイリオ"/>
                <w:szCs w:val="21"/>
              </w:rPr>
            </w:pPr>
          </w:p>
        </w:tc>
      </w:tr>
      <w:tr w:rsidR="00E43911" w:rsidRPr="0095173B" w:rsidTr="0095173B">
        <w:trPr>
          <w:jc w:val="center"/>
        </w:trPr>
        <w:tc>
          <w:tcPr>
            <w:tcW w:w="421" w:type="dxa"/>
          </w:tcPr>
          <w:p w:rsidR="00E43911" w:rsidRPr="0095173B" w:rsidRDefault="00E43911" w:rsidP="0095173B">
            <w:pPr>
              <w:spacing w:line="400" w:lineRule="exact"/>
              <w:jc w:val="center"/>
              <w:rPr>
                <w:rFonts w:ascii="メイリオ" w:eastAsia="メイリオ" w:hAnsi="メイリオ"/>
                <w:szCs w:val="21"/>
                <w:u w:val="single"/>
              </w:rPr>
            </w:pPr>
          </w:p>
        </w:tc>
        <w:tc>
          <w:tcPr>
            <w:tcW w:w="7512" w:type="dxa"/>
            <w:gridSpan w:val="2"/>
          </w:tcPr>
          <w:p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szCs w:val="21"/>
              </w:rPr>
              <w:t>第１節　プラスチック製品の使用抑制と環境への流出の削減</w:t>
            </w:r>
            <w:r w:rsidR="00D96AB7" w:rsidRPr="0095173B">
              <w:rPr>
                <w:rFonts w:ascii="メイリオ" w:eastAsia="メイリオ" w:hAnsi="メイリオ" w:hint="eastAsia"/>
                <w:szCs w:val="21"/>
              </w:rPr>
              <w:t xml:space="preserve">　　・・・・・</w:t>
            </w:r>
          </w:p>
        </w:tc>
        <w:tc>
          <w:tcPr>
            <w:tcW w:w="561" w:type="dxa"/>
          </w:tcPr>
          <w:p w:rsidR="00E43911" w:rsidRPr="0095173B" w:rsidRDefault="00317634" w:rsidP="0095173B">
            <w:pPr>
              <w:spacing w:line="400" w:lineRule="exact"/>
              <w:jc w:val="right"/>
              <w:rPr>
                <w:rFonts w:ascii="メイリオ" w:eastAsia="メイリオ" w:hAnsi="メイリオ"/>
                <w:szCs w:val="21"/>
              </w:rPr>
            </w:pPr>
            <w:r>
              <w:rPr>
                <w:rFonts w:ascii="メイリオ" w:eastAsia="メイリオ" w:hAnsi="メイリオ" w:hint="eastAsia"/>
                <w:szCs w:val="21"/>
              </w:rPr>
              <w:t>1</w:t>
            </w:r>
            <w:r w:rsidR="007448B1">
              <w:rPr>
                <w:rFonts w:ascii="メイリオ" w:eastAsia="メイリオ" w:hAnsi="メイリオ"/>
                <w:szCs w:val="21"/>
              </w:rPr>
              <w:t>3</w:t>
            </w:r>
          </w:p>
        </w:tc>
      </w:tr>
      <w:tr w:rsidR="00E43911" w:rsidRPr="0095173B" w:rsidTr="0095173B">
        <w:trPr>
          <w:jc w:val="center"/>
        </w:trPr>
        <w:tc>
          <w:tcPr>
            <w:tcW w:w="421" w:type="dxa"/>
          </w:tcPr>
          <w:p w:rsidR="00E43911" w:rsidRPr="0095173B" w:rsidRDefault="00E43911" w:rsidP="0095173B">
            <w:pPr>
              <w:spacing w:line="400" w:lineRule="exact"/>
              <w:jc w:val="center"/>
              <w:rPr>
                <w:rFonts w:ascii="メイリオ" w:eastAsia="メイリオ" w:hAnsi="メイリオ"/>
                <w:szCs w:val="21"/>
                <w:u w:val="single"/>
              </w:rPr>
            </w:pPr>
          </w:p>
        </w:tc>
        <w:tc>
          <w:tcPr>
            <w:tcW w:w="425" w:type="dxa"/>
          </w:tcPr>
          <w:p w:rsidR="00E43911" w:rsidRPr="0095173B" w:rsidRDefault="00E43911" w:rsidP="0095173B">
            <w:pPr>
              <w:spacing w:line="400" w:lineRule="exact"/>
              <w:jc w:val="center"/>
              <w:rPr>
                <w:rFonts w:ascii="メイリオ" w:eastAsia="メイリオ" w:hAnsi="メイリオ"/>
                <w:szCs w:val="21"/>
                <w:u w:val="single"/>
              </w:rPr>
            </w:pPr>
          </w:p>
        </w:tc>
        <w:tc>
          <w:tcPr>
            <w:tcW w:w="7087" w:type="dxa"/>
          </w:tcPr>
          <w:p w:rsidR="00D96AB7" w:rsidRPr="0095173B" w:rsidRDefault="00E43911" w:rsidP="0095173B">
            <w:pPr>
              <w:spacing w:line="400" w:lineRule="exact"/>
              <w:ind w:left="882" w:hangingChars="420" w:hanging="882"/>
              <w:rPr>
                <w:rFonts w:ascii="メイリオ" w:eastAsia="メイリオ" w:hAnsi="メイリオ"/>
                <w:bCs/>
                <w:szCs w:val="21"/>
              </w:rPr>
            </w:pPr>
            <w:r w:rsidRPr="0095173B">
              <w:rPr>
                <w:rFonts w:ascii="メイリオ" w:eastAsia="メイリオ" w:hAnsi="メイリオ" w:hint="eastAsia"/>
                <w:bCs/>
                <w:szCs w:val="21"/>
              </w:rPr>
              <w:t>第１項　新たなプラスチックごみを発生させない</w:t>
            </w:r>
          </w:p>
          <w:p w:rsidR="00E43911" w:rsidRPr="0095173B" w:rsidRDefault="00E43911" w:rsidP="0095173B">
            <w:pPr>
              <w:spacing w:line="400" w:lineRule="exact"/>
              <w:ind w:leftChars="420" w:left="882" w:firstLine="1"/>
              <w:rPr>
                <w:rFonts w:ascii="メイリオ" w:eastAsia="メイリオ" w:hAnsi="メイリオ"/>
                <w:szCs w:val="21"/>
                <w:u w:val="single"/>
              </w:rPr>
            </w:pPr>
            <w:r w:rsidRPr="0095173B">
              <w:rPr>
                <w:rFonts w:ascii="メイリオ" w:eastAsia="メイリオ" w:hAnsi="メイリオ" w:hint="eastAsia"/>
                <w:bCs/>
                <w:szCs w:val="21"/>
              </w:rPr>
              <w:t>生活スタイルへの変革</w:t>
            </w:r>
            <w:r w:rsidR="00D96AB7" w:rsidRPr="0095173B">
              <w:rPr>
                <w:rFonts w:ascii="メイリオ" w:eastAsia="メイリオ" w:hAnsi="メイリオ" w:hint="eastAsia"/>
                <w:bCs/>
                <w:szCs w:val="21"/>
              </w:rPr>
              <w:t xml:space="preserve">　　・・・・・・・・・・・・・・・・</w:t>
            </w:r>
          </w:p>
        </w:tc>
        <w:tc>
          <w:tcPr>
            <w:tcW w:w="561" w:type="dxa"/>
          </w:tcPr>
          <w:p w:rsidR="00E43911" w:rsidRPr="0095173B" w:rsidRDefault="00E43911" w:rsidP="0095173B">
            <w:pPr>
              <w:spacing w:line="400" w:lineRule="exact"/>
              <w:jc w:val="right"/>
              <w:rPr>
                <w:rFonts w:ascii="メイリオ" w:eastAsia="メイリオ" w:hAnsi="メイリオ"/>
                <w:szCs w:val="21"/>
              </w:rPr>
            </w:pPr>
          </w:p>
          <w:p w:rsidR="001E4CA9" w:rsidRPr="0095173B" w:rsidRDefault="00317634" w:rsidP="0095173B">
            <w:pPr>
              <w:spacing w:line="400" w:lineRule="exact"/>
              <w:jc w:val="right"/>
              <w:rPr>
                <w:rFonts w:ascii="メイリオ" w:eastAsia="メイリオ" w:hAnsi="メイリオ"/>
                <w:szCs w:val="21"/>
              </w:rPr>
            </w:pPr>
            <w:r>
              <w:rPr>
                <w:rFonts w:ascii="メイリオ" w:eastAsia="メイリオ" w:hAnsi="メイリオ" w:hint="eastAsia"/>
                <w:szCs w:val="21"/>
              </w:rPr>
              <w:t>1</w:t>
            </w:r>
            <w:r w:rsidR="007448B1">
              <w:rPr>
                <w:rFonts w:ascii="メイリオ" w:eastAsia="メイリオ" w:hAnsi="メイリオ"/>
                <w:szCs w:val="21"/>
              </w:rPr>
              <w:t>4</w:t>
            </w:r>
          </w:p>
        </w:tc>
      </w:tr>
      <w:tr w:rsidR="00E43911" w:rsidRPr="0095173B" w:rsidTr="0095173B">
        <w:trPr>
          <w:jc w:val="center"/>
        </w:trPr>
        <w:tc>
          <w:tcPr>
            <w:tcW w:w="421" w:type="dxa"/>
          </w:tcPr>
          <w:p w:rsidR="00E43911" w:rsidRPr="0095173B" w:rsidRDefault="00E43911" w:rsidP="0095173B">
            <w:pPr>
              <w:spacing w:line="400" w:lineRule="exact"/>
              <w:jc w:val="center"/>
              <w:rPr>
                <w:rFonts w:ascii="メイリオ" w:eastAsia="メイリオ" w:hAnsi="メイリオ"/>
                <w:szCs w:val="21"/>
                <w:u w:val="single"/>
              </w:rPr>
            </w:pPr>
          </w:p>
        </w:tc>
        <w:tc>
          <w:tcPr>
            <w:tcW w:w="425" w:type="dxa"/>
          </w:tcPr>
          <w:p w:rsidR="00E43911" w:rsidRPr="0095173B" w:rsidRDefault="00E43911" w:rsidP="0095173B">
            <w:pPr>
              <w:spacing w:line="400" w:lineRule="exact"/>
              <w:jc w:val="center"/>
              <w:rPr>
                <w:rFonts w:ascii="メイリオ" w:eastAsia="メイリオ" w:hAnsi="メイリオ"/>
                <w:szCs w:val="21"/>
                <w:u w:val="single"/>
              </w:rPr>
            </w:pPr>
          </w:p>
        </w:tc>
        <w:tc>
          <w:tcPr>
            <w:tcW w:w="7087" w:type="dxa"/>
          </w:tcPr>
          <w:p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bCs/>
                <w:szCs w:val="21"/>
              </w:rPr>
              <w:t>第２項　海洋プラスチックごみの削減に向けた対策・調査研究</w:t>
            </w:r>
            <w:r w:rsidR="00D96AB7" w:rsidRPr="0095173B">
              <w:rPr>
                <w:rFonts w:ascii="メイリオ" w:eastAsia="メイリオ" w:hAnsi="メイリオ" w:hint="eastAsia"/>
                <w:bCs/>
                <w:szCs w:val="21"/>
              </w:rPr>
              <w:t xml:space="preserve">　　・・</w:t>
            </w:r>
          </w:p>
        </w:tc>
        <w:tc>
          <w:tcPr>
            <w:tcW w:w="561" w:type="dxa"/>
          </w:tcPr>
          <w:p w:rsidR="00E43911" w:rsidRPr="0095173B" w:rsidRDefault="00317634" w:rsidP="0095173B">
            <w:pPr>
              <w:spacing w:line="400" w:lineRule="exact"/>
              <w:jc w:val="right"/>
              <w:rPr>
                <w:rFonts w:ascii="メイリオ" w:eastAsia="メイリオ" w:hAnsi="メイリオ"/>
                <w:szCs w:val="21"/>
              </w:rPr>
            </w:pPr>
            <w:r>
              <w:rPr>
                <w:rFonts w:ascii="メイリオ" w:eastAsia="メイリオ" w:hAnsi="メイリオ" w:hint="eastAsia"/>
                <w:szCs w:val="21"/>
              </w:rPr>
              <w:t>1</w:t>
            </w:r>
            <w:r w:rsidR="007448B1">
              <w:rPr>
                <w:rFonts w:ascii="メイリオ" w:eastAsia="メイリオ" w:hAnsi="メイリオ"/>
                <w:szCs w:val="21"/>
              </w:rPr>
              <w:t>6</w:t>
            </w:r>
          </w:p>
        </w:tc>
      </w:tr>
      <w:tr w:rsidR="00E43911" w:rsidRPr="0095173B" w:rsidTr="0095173B">
        <w:trPr>
          <w:jc w:val="center"/>
        </w:trPr>
        <w:tc>
          <w:tcPr>
            <w:tcW w:w="421" w:type="dxa"/>
          </w:tcPr>
          <w:p w:rsidR="00E43911" w:rsidRPr="0095173B" w:rsidRDefault="00E43911" w:rsidP="0095173B">
            <w:pPr>
              <w:spacing w:line="400" w:lineRule="exact"/>
              <w:jc w:val="center"/>
              <w:rPr>
                <w:rFonts w:ascii="メイリオ" w:eastAsia="メイリオ" w:hAnsi="メイリオ"/>
                <w:szCs w:val="21"/>
                <w:u w:val="single"/>
              </w:rPr>
            </w:pPr>
          </w:p>
        </w:tc>
        <w:tc>
          <w:tcPr>
            <w:tcW w:w="425" w:type="dxa"/>
          </w:tcPr>
          <w:p w:rsidR="00E43911" w:rsidRPr="0095173B" w:rsidRDefault="00E43911" w:rsidP="0095173B">
            <w:pPr>
              <w:spacing w:line="400" w:lineRule="exact"/>
              <w:jc w:val="center"/>
              <w:rPr>
                <w:rFonts w:ascii="メイリオ" w:eastAsia="メイリオ" w:hAnsi="メイリオ"/>
                <w:szCs w:val="21"/>
                <w:u w:val="single"/>
              </w:rPr>
            </w:pPr>
          </w:p>
        </w:tc>
        <w:tc>
          <w:tcPr>
            <w:tcW w:w="7087" w:type="dxa"/>
          </w:tcPr>
          <w:p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bCs/>
                <w:szCs w:val="21"/>
              </w:rPr>
              <w:t>第３項　まち美化の推進</w:t>
            </w:r>
            <w:r w:rsidR="00D96AB7" w:rsidRPr="0095173B">
              <w:rPr>
                <w:rFonts w:ascii="メイリオ" w:eastAsia="メイリオ" w:hAnsi="メイリオ" w:hint="eastAsia"/>
                <w:bCs/>
                <w:szCs w:val="21"/>
              </w:rPr>
              <w:t xml:space="preserve">　　・・・・・・・・・・・・・・・・・・・</w:t>
            </w:r>
          </w:p>
        </w:tc>
        <w:tc>
          <w:tcPr>
            <w:tcW w:w="561" w:type="dxa"/>
          </w:tcPr>
          <w:p w:rsidR="00E43911" w:rsidRPr="0095173B" w:rsidRDefault="007448B1" w:rsidP="0095173B">
            <w:pPr>
              <w:spacing w:line="400" w:lineRule="exact"/>
              <w:jc w:val="right"/>
              <w:rPr>
                <w:rFonts w:ascii="メイリオ" w:eastAsia="メイリオ" w:hAnsi="メイリオ"/>
                <w:szCs w:val="21"/>
              </w:rPr>
            </w:pPr>
            <w:r>
              <w:rPr>
                <w:rFonts w:ascii="メイリオ" w:eastAsia="メイリオ" w:hAnsi="メイリオ"/>
                <w:szCs w:val="21"/>
              </w:rPr>
              <w:t>20</w:t>
            </w:r>
          </w:p>
        </w:tc>
      </w:tr>
      <w:tr w:rsidR="00E43911" w:rsidRPr="0095173B" w:rsidTr="0095173B">
        <w:trPr>
          <w:jc w:val="center"/>
        </w:trPr>
        <w:tc>
          <w:tcPr>
            <w:tcW w:w="421" w:type="dxa"/>
          </w:tcPr>
          <w:p w:rsidR="00E43911" w:rsidRPr="0095173B" w:rsidRDefault="00E43911" w:rsidP="0095173B">
            <w:pPr>
              <w:spacing w:line="400" w:lineRule="exact"/>
              <w:jc w:val="center"/>
              <w:rPr>
                <w:rFonts w:ascii="メイリオ" w:eastAsia="メイリオ" w:hAnsi="メイリオ"/>
                <w:szCs w:val="21"/>
                <w:u w:val="single"/>
              </w:rPr>
            </w:pPr>
          </w:p>
        </w:tc>
        <w:tc>
          <w:tcPr>
            <w:tcW w:w="425" w:type="dxa"/>
          </w:tcPr>
          <w:p w:rsidR="00E43911" w:rsidRPr="0095173B" w:rsidRDefault="00E43911" w:rsidP="0095173B">
            <w:pPr>
              <w:spacing w:line="400" w:lineRule="exact"/>
              <w:jc w:val="center"/>
              <w:rPr>
                <w:rFonts w:ascii="メイリオ" w:eastAsia="メイリオ" w:hAnsi="メイリオ"/>
                <w:szCs w:val="21"/>
                <w:u w:val="single"/>
              </w:rPr>
            </w:pPr>
          </w:p>
        </w:tc>
        <w:tc>
          <w:tcPr>
            <w:tcW w:w="7087" w:type="dxa"/>
          </w:tcPr>
          <w:p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bCs/>
                <w:szCs w:val="21"/>
              </w:rPr>
              <w:t>第４項　環境教育・啓発の推進</w:t>
            </w:r>
            <w:r w:rsidR="00D96AB7" w:rsidRPr="0095173B">
              <w:rPr>
                <w:rFonts w:ascii="メイリオ" w:eastAsia="メイリオ" w:hAnsi="メイリオ" w:hint="eastAsia"/>
                <w:bCs/>
                <w:szCs w:val="21"/>
              </w:rPr>
              <w:t xml:space="preserve">　　・・・・・・・・・・・・・・・・</w:t>
            </w:r>
          </w:p>
        </w:tc>
        <w:tc>
          <w:tcPr>
            <w:tcW w:w="561" w:type="dxa"/>
          </w:tcPr>
          <w:p w:rsidR="00E43911" w:rsidRPr="0095173B" w:rsidRDefault="007448B1" w:rsidP="0095173B">
            <w:pPr>
              <w:spacing w:line="400" w:lineRule="exact"/>
              <w:jc w:val="right"/>
              <w:rPr>
                <w:rFonts w:ascii="メイリオ" w:eastAsia="メイリオ" w:hAnsi="メイリオ"/>
                <w:szCs w:val="21"/>
              </w:rPr>
            </w:pPr>
            <w:r>
              <w:rPr>
                <w:rFonts w:ascii="メイリオ" w:eastAsia="メイリオ" w:hAnsi="メイリオ"/>
                <w:szCs w:val="21"/>
              </w:rPr>
              <w:t>22</w:t>
            </w:r>
          </w:p>
        </w:tc>
      </w:tr>
      <w:tr w:rsidR="00E43911" w:rsidRPr="0095173B" w:rsidTr="0095173B">
        <w:trPr>
          <w:jc w:val="center"/>
        </w:trPr>
        <w:tc>
          <w:tcPr>
            <w:tcW w:w="421" w:type="dxa"/>
          </w:tcPr>
          <w:p w:rsidR="00E43911" w:rsidRPr="0095173B" w:rsidRDefault="00E43911" w:rsidP="0095173B">
            <w:pPr>
              <w:spacing w:line="400" w:lineRule="exact"/>
              <w:jc w:val="center"/>
              <w:rPr>
                <w:rFonts w:ascii="メイリオ" w:eastAsia="メイリオ" w:hAnsi="メイリオ"/>
                <w:szCs w:val="21"/>
                <w:u w:val="single"/>
              </w:rPr>
            </w:pPr>
          </w:p>
        </w:tc>
        <w:tc>
          <w:tcPr>
            <w:tcW w:w="7512" w:type="dxa"/>
            <w:gridSpan w:val="2"/>
          </w:tcPr>
          <w:p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szCs w:val="21"/>
              </w:rPr>
              <w:t>第２節　プラスチックの資源循環に向けた地域活性化のシステム推進</w:t>
            </w:r>
            <w:r w:rsidR="00D96AB7" w:rsidRPr="0095173B">
              <w:rPr>
                <w:rFonts w:ascii="メイリオ" w:eastAsia="メイリオ" w:hAnsi="メイリオ" w:hint="eastAsia"/>
                <w:szCs w:val="21"/>
              </w:rPr>
              <w:t xml:space="preserve">　・・</w:t>
            </w:r>
          </w:p>
        </w:tc>
        <w:tc>
          <w:tcPr>
            <w:tcW w:w="561" w:type="dxa"/>
          </w:tcPr>
          <w:p w:rsidR="00E43911" w:rsidRPr="0095173B" w:rsidRDefault="00317634" w:rsidP="0095173B">
            <w:pPr>
              <w:spacing w:line="400" w:lineRule="exact"/>
              <w:jc w:val="right"/>
              <w:rPr>
                <w:rFonts w:ascii="メイリオ" w:eastAsia="メイリオ" w:hAnsi="メイリオ"/>
                <w:szCs w:val="21"/>
              </w:rPr>
            </w:pPr>
            <w:r>
              <w:rPr>
                <w:rFonts w:ascii="メイリオ" w:eastAsia="メイリオ" w:hAnsi="メイリオ" w:hint="eastAsia"/>
                <w:szCs w:val="21"/>
              </w:rPr>
              <w:t>2</w:t>
            </w:r>
            <w:r w:rsidR="007448B1">
              <w:rPr>
                <w:rFonts w:ascii="メイリオ" w:eastAsia="メイリオ" w:hAnsi="メイリオ"/>
                <w:szCs w:val="21"/>
              </w:rPr>
              <w:t>7</w:t>
            </w:r>
          </w:p>
        </w:tc>
      </w:tr>
      <w:tr w:rsidR="00E43911" w:rsidRPr="0095173B" w:rsidTr="0095173B">
        <w:trPr>
          <w:jc w:val="center"/>
        </w:trPr>
        <w:tc>
          <w:tcPr>
            <w:tcW w:w="421" w:type="dxa"/>
          </w:tcPr>
          <w:p w:rsidR="00E43911" w:rsidRPr="0095173B" w:rsidRDefault="00E43911" w:rsidP="0095173B">
            <w:pPr>
              <w:spacing w:line="400" w:lineRule="exact"/>
              <w:jc w:val="center"/>
              <w:rPr>
                <w:rFonts w:ascii="メイリオ" w:eastAsia="メイリオ" w:hAnsi="メイリオ"/>
                <w:szCs w:val="21"/>
                <w:u w:val="single"/>
              </w:rPr>
            </w:pPr>
          </w:p>
        </w:tc>
        <w:tc>
          <w:tcPr>
            <w:tcW w:w="425" w:type="dxa"/>
          </w:tcPr>
          <w:p w:rsidR="00E43911" w:rsidRPr="0095173B" w:rsidRDefault="00E43911" w:rsidP="0095173B">
            <w:pPr>
              <w:spacing w:line="400" w:lineRule="exact"/>
              <w:jc w:val="center"/>
              <w:rPr>
                <w:rFonts w:ascii="メイリオ" w:eastAsia="メイリオ" w:hAnsi="メイリオ"/>
                <w:szCs w:val="21"/>
                <w:u w:val="single"/>
              </w:rPr>
            </w:pPr>
          </w:p>
        </w:tc>
        <w:tc>
          <w:tcPr>
            <w:tcW w:w="7087" w:type="dxa"/>
          </w:tcPr>
          <w:p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bCs/>
                <w:szCs w:val="21"/>
              </w:rPr>
              <w:t>第１項　プラスチック（ペットボトル）の資源循環の促進</w:t>
            </w:r>
            <w:r w:rsidR="00D96AB7" w:rsidRPr="0095173B">
              <w:rPr>
                <w:rFonts w:ascii="メイリオ" w:eastAsia="メイリオ" w:hAnsi="メイリオ" w:hint="eastAsia"/>
                <w:bCs/>
                <w:szCs w:val="21"/>
              </w:rPr>
              <w:t xml:space="preserve">　　・・・・</w:t>
            </w:r>
          </w:p>
        </w:tc>
        <w:tc>
          <w:tcPr>
            <w:tcW w:w="561" w:type="dxa"/>
          </w:tcPr>
          <w:p w:rsidR="00E43911" w:rsidRPr="0095173B" w:rsidRDefault="00317634" w:rsidP="0095173B">
            <w:pPr>
              <w:spacing w:line="400" w:lineRule="exact"/>
              <w:jc w:val="right"/>
              <w:rPr>
                <w:rFonts w:ascii="メイリオ" w:eastAsia="メイリオ" w:hAnsi="メイリオ"/>
                <w:szCs w:val="21"/>
              </w:rPr>
            </w:pPr>
            <w:r>
              <w:rPr>
                <w:rFonts w:ascii="メイリオ" w:eastAsia="メイリオ" w:hAnsi="メイリオ" w:hint="eastAsia"/>
                <w:szCs w:val="21"/>
              </w:rPr>
              <w:t>2</w:t>
            </w:r>
            <w:r w:rsidR="007448B1">
              <w:rPr>
                <w:rFonts w:ascii="メイリオ" w:eastAsia="メイリオ" w:hAnsi="メイリオ"/>
                <w:szCs w:val="21"/>
              </w:rPr>
              <w:t>7</w:t>
            </w:r>
          </w:p>
        </w:tc>
      </w:tr>
      <w:tr w:rsidR="00E43911" w:rsidRPr="0095173B" w:rsidTr="0095173B">
        <w:trPr>
          <w:jc w:val="center"/>
        </w:trPr>
        <w:tc>
          <w:tcPr>
            <w:tcW w:w="421" w:type="dxa"/>
          </w:tcPr>
          <w:p w:rsidR="00E43911" w:rsidRPr="0095173B" w:rsidRDefault="00E43911" w:rsidP="0095173B">
            <w:pPr>
              <w:spacing w:line="400" w:lineRule="exact"/>
              <w:jc w:val="center"/>
              <w:rPr>
                <w:rFonts w:ascii="メイリオ" w:eastAsia="メイリオ" w:hAnsi="メイリオ"/>
                <w:szCs w:val="21"/>
                <w:u w:val="single"/>
              </w:rPr>
            </w:pPr>
          </w:p>
        </w:tc>
        <w:tc>
          <w:tcPr>
            <w:tcW w:w="425" w:type="dxa"/>
          </w:tcPr>
          <w:p w:rsidR="00E43911" w:rsidRPr="0095173B" w:rsidRDefault="00E43911" w:rsidP="0095173B">
            <w:pPr>
              <w:spacing w:line="400" w:lineRule="exact"/>
              <w:jc w:val="center"/>
              <w:rPr>
                <w:rFonts w:ascii="メイリオ" w:eastAsia="メイリオ" w:hAnsi="メイリオ"/>
                <w:szCs w:val="21"/>
                <w:u w:val="single"/>
              </w:rPr>
            </w:pPr>
          </w:p>
        </w:tc>
        <w:tc>
          <w:tcPr>
            <w:tcW w:w="7087" w:type="dxa"/>
          </w:tcPr>
          <w:p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bCs/>
                <w:szCs w:val="21"/>
              </w:rPr>
              <w:t>第２項　新たなペットボトル回収を通じた地域活動の活性化の推進</w:t>
            </w:r>
            <w:r w:rsidR="001E4CA9" w:rsidRPr="0095173B">
              <w:rPr>
                <w:rFonts w:ascii="メイリオ" w:eastAsia="メイリオ" w:hAnsi="メイリオ" w:hint="eastAsia"/>
                <w:bCs/>
                <w:szCs w:val="21"/>
              </w:rPr>
              <w:t xml:space="preserve">　</w:t>
            </w:r>
            <w:r w:rsidR="00D96AB7" w:rsidRPr="0095173B">
              <w:rPr>
                <w:rFonts w:ascii="メイリオ" w:eastAsia="メイリオ" w:hAnsi="メイリオ" w:hint="eastAsia"/>
                <w:bCs/>
                <w:szCs w:val="21"/>
              </w:rPr>
              <w:t>・</w:t>
            </w:r>
          </w:p>
        </w:tc>
        <w:tc>
          <w:tcPr>
            <w:tcW w:w="561" w:type="dxa"/>
          </w:tcPr>
          <w:p w:rsidR="00E43911" w:rsidRPr="0095173B" w:rsidRDefault="00317634" w:rsidP="0095173B">
            <w:pPr>
              <w:spacing w:line="400" w:lineRule="exact"/>
              <w:jc w:val="right"/>
              <w:rPr>
                <w:rFonts w:ascii="メイリオ" w:eastAsia="メイリオ" w:hAnsi="メイリオ"/>
                <w:szCs w:val="21"/>
              </w:rPr>
            </w:pPr>
            <w:r>
              <w:rPr>
                <w:rFonts w:ascii="メイリオ" w:eastAsia="メイリオ" w:hAnsi="メイリオ" w:hint="eastAsia"/>
                <w:szCs w:val="21"/>
              </w:rPr>
              <w:t>2</w:t>
            </w:r>
            <w:r w:rsidR="007448B1">
              <w:rPr>
                <w:rFonts w:ascii="メイリオ" w:eastAsia="メイリオ" w:hAnsi="メイリオ"/>
                <w:szCs w:val="21"/>
              </w:rPr>
              <w:t>8</w:t>
            </w:r>
          </w:p>
        </w:tc>
      </w:tr>
      <w:tr w:rsidR="00E43911" w:rsidRPr="0095173B" w:rsidTr="0095173B">
        <w:trPr>
          <w:jc w:val="center"/>
        </w:trPr>
        <w:tc>
          <w:tcPr>
            <w:tcW w:w="421" w:type="dxa"/>
          </w:tcPr>
          <w:p w:rsidR="00E43911" w:rsidRPr="0095173B" w:rsidRDefault="00E43911" w:rsidP="0095173B">
            <w:pPr>
              <w:spacing w:line="400" w:lineRule="exact"/>
              <w:rPr>
                <w:rFonts w:ascii="メイリオ" w:eastAsia="メイリオ" w:hAnsi="メイリオ"/>
                <w:szCs w:val="21"/>
                <w:u w:val="single"/>
              </w:rPr>
            </w:pPr>
          </w:p>
        </w:tc>
        <w:tc>
          <w:tcPr>
            <w:tcW w:w="7512" w:type="dxa"/>
            <w:gridSpan w:val="2"/>
          </w:tcPr>
          <w:p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szCs w:val="21"/>
              </w:rPr>
              <w:t>第３節　海洋プラスチックごみ発生抑制のための国際協力</w:t>
            </w:r>
            <w:r w:rsidR="00D96AB7" w:rsidRPr="0095173B">
              <w:rPr>
                <w:rFonts w:ascii="メイリオ" w:eastAsia="メイリオ" w:hAnsi="メイリオ" w:hint="eastAsia"/>
                <w:szCs w:val="21"/>
              </w:rPr>
              <w:t xml:space="preserve">　　・・・・・・</w:t>
            </w:r>
          </w:p>
        </w:tc>
        <w:tc>
          <w:tcPr>
            <w:tcW w:w="561" w:type="dxa"/>
          </w:tcPr>
          <w:p w:rsidR="00E43911" w:rsidRPr="0095173B" w:rsidRDefault="00317634" w:rsidP="0095173B">
            <w:pPr>
              <w:spacing w:line="400" w:lineRule="exact"/>
              <w:jc w:val="right"/>
              <w:rPr>
                <w:rFonts w:ascii="メイリオ" w:eastAsia="メイリオ" w:hAnsi="メイリオ"/>
                <w:szCs w:val="21"/>
              </w:rPr>
            </w:pPr>
            <w:r>
              <w:rPr>
                <w:rFonts w:ascii="メイリオ" w:eastAsia="メイリオ" w:hAnsi="メイリオ" w:hint="eastAsia"/>
                <w:szCs w:val="21"/>
              </w:rPr>
              <w:t>2</w:t>
            </w:r>
            <w:r w:rsidR="007448B1">
              <w:rPr>
                <w:rFonts w:ascii="メイリオ" w:eastAsia="メイリオ" w:hAnsi="メイリオ"/>
                <w:szCs w:val="21"/>
              </w:rPr>
              <w:t>9</w:t>
            </w:r>
          </w:p>
        </w:tc>
      </w:tr>
      <w:tr w:rsidR="00E43911" w:rsidRPr="0095173B" w:rsidTr="0095173B">
        <w:trPr>
          <w:jc w:val="center"/>
        </w:trPr>
        <w:tc>
          <w:tcPr>
            <w:tcW w:w="421" w:type="dxa"/>
          </w:tcPr>
          <w:p w:rsidR="00E43911" w:rsidRPr="0095173B" w:rsidRDefault="00E43911" w:rsidP="0095173B">
            <w:pPr>
              <w:spacing w:line="400" w:lineRule="exact"/>
              <w:jc w:val="center"/>
              <w:rPr>
                <w:rFonts w:ascii="メイリオ" w:eastAsia="メイリオ" w:hAnsi="メイリオ"/>
                <w:szCs w:val="21"/>
                <w:u w:val="single"/>
              </w:rPr>
            </w:pPr>
          </w:p>
        </w:tc>
        <w:tc>
          <w:tcPr>
            <w:tcW w:w="425" w:type="dxa"/>
          </w:tcPr>
          <w:p w:rsidR="00E43911" w:rsidRPr="0095173B" w:rsidRDefault="00E43911" w:rsidP="0095173B">
            <w:pPr>
              <w:spacing w:line="400" w:lineRule="exact"/>
              <w:jc w:val="center"/>
              <w:rPr>
                <w:rFonts w:ascii="メイリオ" w:eastAsia="メイリオ" w:hAnsi="メイリオ"/>
                <w:szCs w:val="21"/>
                <w:u w:val="single"/>
              </w:rPr>
            </w:pPr>
          </w:p>
        </w:tc>
        <w:tc>
          <w:tcPr>
            <w:tcW w:w="7087" w:type="dxa"/>
          </w:tcPr>
          <w:p w:rsidR="00D96AB7" w:rsidRPr="0095173B" w:rsidRDefault="00FA1A6D" w:rsidP="0095173B">
            <w:pPr>
              <w:spacing w:line="400" w:lineRule="exact"/>
              <w:ind w:left="882" w:hangingChars="420" w:hanging="882"/>
              <w:rPr>
                <w:rFonts w:ascii="メイリオ" w:eastAsia="メイリオ" w:hAnsi="メイリオ"/>
                <w:bCs/>
                <w:szCs w:val="21"/>
              </w:rPr>
            </w:pPr>
            <w:r>
              <w:rPr>
                <w:rFonts w:ascii="メイリオ" w:eastAsia="メイリオ" w:hAnsi="メイリオ" w:hint="eastAsia"/>
                <w:bCs/>
                <w:szCs w:val="21"/>
              </w:rPr>
              <w:t>第１項　行政</w:t>
            </w:r>
            <w:r w:rsidR="00E43911" w:rsidRPr="0095173B">
              <w:rPr>
                <w:rFonts w:ascii="メイリオ" w:eastAsia="メイリオ" w:hAnsi="メイリオ" w:hint="eastAsia"/>
                <w:bCs/>
                <w:szCs w:val="21"/>
              </w:rPr>
              <w:t>、企業、</w:t>
            </w:r>
            <w:r>
              <w:rPr>
                <w:rFonts w:ascii="メイリオ" w:eastAsia="メイリオ" w:hAnsi="メイリオ" w:hint="eastAsia"/>
                <w:bCs/>
                <w:szCs w:val="21"/>
              </w:rPr>
              <w:t>各種住民団体</w:t>
            </w:r>
            <w:r w:rsidR="00E43911" w:rsidRPr="0095173B">
              <w:rPr>
                <w:rFonts w:ascii="メイリオ" w:eastAsia="メイリオ" w:hAnsi="メイリオ" w:hint="eastAsia"/>
                <w:bCs/>
                <w:szCs w:val="21"/>
              </w:rPr>
              <w:t>（ＮＰＯ・ＮＧＯ</w:t>
            </w:r>
            <w:r w:rsidR="00E43911" w:rsidRPr="0095173B">
              <w:rPr>
                <w:rFonts w:ascii="メイリオ" w:eastAsia="メイリオ" w:hAnsi="メイリオ"/>
                <w:bCs/>
                <w:szCs w:val="21"/>
              </w:rPr>
              <w:t>を含む）</w:t>
            </w:r>
            <w:r w:rsidR="00E43911" w:rsidRPr="0095173B">
              <w:rPr>
                <w:rFonts w:ascii="メイリオ" w:eastAsia="メイリオ" w:hAnsi="メイリオ" w:hint="eastAsia"/>
                <w:bCs/>
                <w:szCs w:val="21"/>
              </w:rPr>
              <w:t>による</w:t>
            </w:r>
          </w:p>
          <w:p w:rsidR="00E43911" w:rsidRPr="0095173B" w:rsidRDefault="00E43911" w:rsidP="0095173B">
            <w:pPr>
              <w:spacing w:line="400" w:lineRule="exact"/>
              <w:ind w:leftChars="420" w:left="882" w:firstLine="1"/>
              <w:rPr>
                <w:rFonts w:ascii="メイリオ" w:eastAsia="メイリオ" w:hAnsi="メイリオ"/>
                <w:szCs w:val="21"/>
                <w:u w:val="single"/>
              </w:rPr>
            </w:pPr>
            <w:r w:rsidRPr="0095173B">
              <w:rPr>
                <w:rFonts w:ascii="メイリオ" w:eastAsia="メイリオ" w:hAnsi="メイリオ" w:hint="eastAsia"/>
                <w:bCs/>
                <w:szCs w:val="21"/>
              </w:rPr>
              <w:t>先進的取組みの海外への展開</w:t>
            </w:r>
            <w:r w:rsidR="00D96AB7" w:rsidRPr="0095173B">
              <w:rPr>
                <w:rFonts w:ascii="メイリオ" w:eastAsia="メイリオ" w:hAnsi="メイリオ" w:hint="eastAsia"/>
                <w:bCs/>
                <w:szCs w:val="21"/>
              </w:rPr>
              <w:t xml:space="preserve">　　・・・・・・・・・・・・・</w:t>
            </w:r>
          </w:p>
        </w:tc>
        <w:tc>
          <w:tcPr>
            <w:tcW w:w="561" w:type="dxa"/>
          </w:tcPr>
          <w:p w:rsidR="00E43911" w:rsidRPr="0095173B" w:rsidRDefault="00E43911" w:rsidP="0095173B">
            <w:pPr>
              <w:spacing w:line="400" w:lineRule="exact"/>
              <w:jc w:val="right"/>
              <w:rPr>
                <w:rFonts w:ascii="メイリオ" w:eastAsia="メイリオ" w:hAnsi="メイリオ"/>
                <w:szCs w:val="21"/>
              </w:rPr>
            </w:pPr>
          </w:p>
          <w:p w:rsidR="001E4CA9" w:rsidRPr="0095173B" w:rsidRDefault="001E4CA9" w:rsidP="0095173B">
            <w:pPr>
              <w:spacing w:line="400" w:lineRule="exact"/>
              <w:jc w:val="right"/>
              <w:rPr>
                <w:rFonts w:ascii="メイリオ" w:eastAsia="メイリオ" w:hAnsi="メイリオ"/>
                <w:szCs w:val="21"/>
              </w:rPr>
            </w:pPr>
            <w:r w:rsidRPr="0095173B">
              <w:rPr>
                <w:rFonts w:ascii="メイリオ" w:eastAsia="メイリオ" w:hAnsi="メイリオ" w:hint="eastAsia"/>
                <w:szCs w:val="21"/>
              </w:rPr>
              <w:t>2</w:t>
            </w:r>
            <w:r w:rsidR="007448B1">
              <w:rPr>
                <w:rFonts w:ascii="メイリオ" w:eastAsia="メイリオ" w:hAnsi="メイリオ"/>
                <w:szCs w:val="21"/>
              </w:rPr>
              <w:t>9</w:t>
            </w:r>
          </w:p>
        </w:tc>
      </w:tr>
      <w:tr w:rsidR="00E43911" w:rsidRPr="0095173B" w:rsidTr="0095173B">
        <w:trPr>
          <w:jc w:val="center"/>
        </w:trPr>
        <w:tc>
          <w:tcPr>
            <w:tcW w:w="421" w:type="dxa"/>
          </w:tcPr>
          <w:p w:rsidR="00E43911" w:rsidRPr="0095173B" w:rsidRDefault="00E43911" w:rsidP="0095173B">
            <w:pPr>
              <w:spacing w:line="400" w:lineRule="exact"/>
              <w:jc w:val="center"/>
              <w:rPr>
                <w:rFonts w:ascii="メイリオ" w:eastAsia="メイリオ" w:hAnsi="メイリオ"/>
                <w:szCs w:val="21"/>
                <w:u w:val="single"/>
              </w:rPr>
            </w:pPr>
          </w:p>
        </w:tc>
        <w:tc>
          <w:tcPr>
            <w:tcW w:w="7512" w:type="dxa"/>
            <w:gridSpan w:val="2"/>
          </w:tcPr>
          <w:p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szCs w:val="21"/>
              </w:rPr>
              <w:t>第４節　良好な水環境の創造</w:t>
            </w:r>
            <w:r w:rsidR="00D96AB7" w:rsidRPr="0095173B">
              <w:rPr>
                <w:rFonts w:ascii="メイリオ" w:eastAsia="メイリオ" w:hAnsi="メイリオ" w:hint="eastAsia"/>
                <w:szCs w:val="21"/>
              </w:rPr>
              <w:t xml:space="preserve">　　・・・・・・・・・・・・・・・・・・・</w:t>
            </w:r>
          </w:p>
        </w:tc>
        <w:tc>
          <w:tcPr>
            <w:tcW w:w="561" w:type="dxa"/>
          </w:tcPr>
          <w:p w:rsidR="00E43911" w:rsidRPr="0095173B" w:rsidRDefault="007448B1" w:rsidP="0095173B">
            <w:pPr>
              <w:spacing w:line="400" w:lineRule="exact"/>
              <w:jc w:val="right"/>
              <w:rPr>
                <w:rFonts w:ascii="メイリオ" w:eastAsia="メイリオ" w:hAnsi="メイリオ"/>
                <w:szCs w:val="21"/>
              </w:rPr>
            </w:pPr>
            <w:r>
              <w:rPr>
                <w:rFonts w:ascii="メイリオ" w:eastAsia="メイリオ" w:hAnsi="メイリオ"/>
                <w:szCs w:val="21"/>
              </w:rPr>
              <w:t>32</w:t>
            </w:r>
          </w:p>
        </w:tc>
      </w:tr>
      <w:tr w:rsidR="00E43911" w:rsidRPr="0095173B" w:rsidTr="0095173B">
        <w:trPr>
          <w:jc w:val="center"/>
        </w:trPr>
        <w:tc>
          <w:tcPr>
            <w:tcW w:w="421" w:type="dxa"/>
          </w:tcPr>
          <w:p w:rsidR="00E43911" w:rsidRPr="0095173B" w:rsidRDefault="00E43911" w:rsidP="0095173B">
            <w:pPr>
              <w:spacing w:line="400" w:lineRule="exact"/>
              <w:jc w:val="center"/>
              <w:rPr>
                <w:rFonts w:ascii="メイリオ" w:eastAsia="メイリオ" w:hAnsi="メイリオ"/>
                <w:szCs w:val="21"/>
                <w:u w:val="single"/>
              </w:rPr>
            </w:pPr>
          </w:p>
        </w:tc>
        <w:tc>
          <w:tcPr>
            <w:tcW w:w="425" w:type="dxa"/>
          </w:tcPr>
          <w:p w:rsidR="00E43911" w:rsidRPr="0095173B" w:rsidRDefault="00E43911" w:rsidP="0095173B">
            <w:pPr>
              <w:spacing w:line="400" w:lineRule="exact"/>
              <w:jc w:val="center"/>
              <w:rPr>
                <w:rFonts w:ascii="メイリオ" w:eastAsia="メイリオ" w:hAnsi="メイリオ"/>
                <w:szCs w:val="21"/>
                <w:u w:val="single"/>
              </w:rPr>
            </w:pPr>
          </w:p>
        </w:tc>
        <w:tc>
          <w:tcPr>
            <w:tcW w:w="7087" w:type="dxa"/>
          </w:tcPr>
          <w:p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bCs/>
                <w:szCs w:val="21"/>
              </w:rPr>
              <w:t>第１項　水質の保全と生物多様性を守るための水環境の創造</w:t>
            </w:r>
            <w:r w:rsidR="00D96AB7" w:rsidRPr="0095173B">
              <w:rPr>
                <w:rFonts w:ascii="メイリオ" w:eastAsia="メイリオ" w:hAnsi="メイリオ" w:hint="eastAsia"/>
                <w:bCs/>
                <w:szCs w:val="21"/>
              </w:rPr>
              <w:t xml:space="preserve">　　・・・</w:t>
            </w:r>
          </w:p>
        </w:tc>
        <w:tc>
          <w:tcPr>
            <w:tcW w:w="561" w:type="dxa"/>
          </w:tcPr>
          <w:p w:rsidR="00E43911" w:rsidRPr="0095173B" w:rsidRDefault="007448B1" w:rsidP="0095173B">
            <w:pPr>
              <w:spacing w:line="400" w:lineRule="exact"/>
              <w:jc w:val="right"/>
              <w:rPr>
                <w:rFonts w:ascii="メイリオ" w:eastAsia="メイリオ" w:hAnsi="メイリオ"/>
                <w:szCs w:val="21"/>
              </w:rPr>
            </w:pPr>
            <w:r>
              <w:rPr>
                <w:rFonts w:ascii="メイリオ" w:eastAsia="メイリオ" w:hAnsi="メイリオ"/>
                <w:szCs w:val="21"/>
              </w:rPr>
              <w:t>32</w:t>
            </w:r>
          </w:p>
        </w:tc>
      </w:tr>
      <w:tr w:rsidR="00E43911" w:rsidRPr="0095173B" w:rsidTr="0095173B">
        <w:trPr>
          <w:jc w:val="center"/>
        </w:trPr>
        <w:tc>
          <w:tcPr>
            <w:tcW w:w="421" w:type="dxa"/>
          </w:tcPr>
          <w:p w:rsidR="00E43911" w:rsidRPr="0095173B" w:rsidRDefault="00E43911" w:rsidP="0095173B">
            <w:pPr>
              <w:spacing w:line="400" w:lineRule="exact"/>
              <w:jc w:val="center"/>
              <w:rPr>
                <w:rFonts w:ascii="メイリオ" w:eastAsia="メイリオ" w:hAnsi="メイリオ"/>
                <w:szCs w:val="21"/>
                <w:u w:val="single"/>
              </w:rPr>
            </w:pPr>
          </w:p>
        </w:tc>
        <w:tc>
          <w:tcPr>
            <w:tcW w:w="425" w:type="dxa"/>
          </w:tcPr>
          <w:p w:rsidR="00E43911" w:rsidRPr="0095173B" w:rsidRDefault="00E43911" w:rsidP="0095173B">
            <w:pPr>
              <w:spacing w:line="400" w:lineRule="exact"/>
              <w:jc w:val="center"/>
              <w:rPr>
                <w:rFonts w:ascii="メイリオ" w:eastAsia="メイリオ" w:hAnsi="メイリオ"/>
                <w:szCs w:val="21"/>
                <w:u w:val="single"/>
              </w:rPr>
            </w:pPr>
          </w:p>
        </w:tc>
        <w:tc>
          <w:tcPr>
            <w:tcW w:w="7087" w:type="dxa"/>
          </w:tcPr>
          <w:p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bCs/>
                <w:szCs w:val="21"/>
              </w:rPr>
              <w:t>第２項　水資源の有効利用と快適な水辺空間の保全・創造</w:t>
            </w:r>
            <w:r w:rsidR="00D96AB7" w:rsidRPr="0095173B">
              <w:rPr>
                <w:rFonts w:ascii="メイリオ" w:eastAsia="メイリオ" w:hAnsi="メイリオ" w:hint="eastAsia"/>
                <w:bCs/>
                <w:szCs w:val="21"/>
              </w:rPr>
              <w:t xml:space="preserve">　　・・・・</w:t>
            </w:r>
          </w:p>
        </w:tc>
        <w:tc>
          <w:tcPr>
            <w:tcW w:w="561" w:type="dxa"/>
          </w:tcPr>
          <w:p w:rsidR="00E43911" w:rsidRPr="0095173B" w:rsidRDefault="00317634" w:rsidP="0095173B">
            <w:pPr>
              <w:spacing w:line="400" w:lineRule="exact"/>
              <w:jc w:val="right"/>
              <w:rPr>
                <w:rFonts w:ascii="メイリオ" w:eastAsia="メイリオ" w:hAnsi="メイリオ"/>
                <w:szCs w:val="21"/>
              </w:rPr>
            </w:pPr>
            <w:r>
              <w:rPr>
                <w:rFonts w:ascii="メイリオ" w:eastAsia="メイリオ" w:hAnsi="メイリオ" w:hint="eastAsia"/>
                <w:szCs w:val="21"/>
              </w:rPr>
              <w:t>3</w:t>
            </w:r>
            <w:r w:rsidR="008D7358">
              <w:rPr>
                <w:rFonts w:ascii="メイリオ" w:eastAsia="メイリオ" w:hAnsi="メイリオ"/>
                <w:szCs w:val="21"/>
              </w:rPr>
              <w:t>6</w:t>
            </w:r>
          </w:p>
        </w:tc>
      </w:tr>
      <w:tr w:rsidR="00E43911" w:rsidRPr="0095173B" w:rsidTr="0095173B">
        <w:trPr>
          <w:jc w:val="center"/>
        </w:trPr>
        <w:tc>
          <w:tcPr>
            <w:tcW w:w="421" w:type="dxa"/>
          </w:tcPr>
          <w:p w:rsidR="00E43911" w:rsidRPr="0095173B" w:rsidRDefault="00E43911" w:rsidP="0095173B">
            <w:pPr>
              <w:spacing w:line="400" w:lineRule="exact"/>
              <w:jc w:val="center"/>
              <w:rPr>
                <w:rFonts w:ascii="メイリオ" w:eastAsia="メイリオ" w:hAnsi="メイリオ"/>
                <w:szCs w:val="21"/>
                <w:u w:val="single"/>
              </w:rPr>
            </w:pPr>
          </w:p>
        </w:tc>
        <w:tc>
          <w:tcPr>
            <w:tcW w:w="425" w:type="dxa"/>
          </w:tcPr>
          <w:p w:rsidR="00E43911" w:rsidRPr="0095173B" w:rsidRDefault="00E43911" w:rsidP="0095173B">
            <w:pPr>
              <w:spacing w:line="400" w:lineRule="exact"/>
              <w:jc w:val="center"/>
              <w:rPr>
                <w:rFonts w:ascii="メイリオ" w:eastAsia="メイリオ" w:hAnsi="メイリオ"/>
                <w:szCs w:val="21"/>
                <w:u w:val="single"/>
              </w:rPr>
            </w:pPr>
          </w:p>
        </w:tc>
        <w:tc>
          <w:tcPr>
            <w:tcW w:w="7087" w:type="dxa"/>
          </w:tcPr>
          <w:p w:rsidR="00E43911" w:rsidRPr="0095173B" w:rsidRDefault="00E43911" w:rsidP="0095173B">
            <w:pPr>
              <w:spacing w:line="400" w:lineRule="exact"/>
              <w:rPr>
                <w:rFonts w:ascii="メイリオ" w:eastAsia="メイリオ" w:hAnsi="メイリオ"/>
                <w:bCs/>
                <w:szCs w:val="21"/>
              </w:rPr>
            </w:pPr>
            <w:r w:rsidRPr="0095173B">
              <w:rPr>
                <w:rFonts w:ascii="メイリオ" w:eastAsia="メイリオ" w:hAnsi="メイリオ" w:hint="eastAsia"/>
                <w:bCs/>
                <w:szCs w:val="21"/>
              </w:rPr>
              <w:t>第３項　水辺空間の利活用とにぎわいの創出</w:t>
            </w:r>
            <w:r w:rsidR="00D96AB7" w:rsidRPr="0095173B">
              <w:rPr>
                <w:rFonts w:ascii="メイリオ" w:eastAsia="メイリオ" w:hAnsi="メイリオ" w:hint="eastAsia"/>
                <w:bCs/>
                <w:szCs w:val="21"/>
              </w:rPr>
              <w:t xml:space="preserve">　　・・・・・・・・・・</w:t>
            </w:r>
          </w:p>
          <w:p w:rsidR="0095173B" w:rsidRPr="0095173B" w:rsidRDefault="0095173B" w:rsidP="0095173B">
            <w:pPr>
              <w:spacing w:line="400" w:lineRule="exact"/>
              <w:rPr>
                <w:rFonts w:ascii="メイリオ" w:eastAsia="メイリオ" w:hAnsi="メイリオ"/>
                <w:szCs w:val="21"/>
                <w:u w:val="single"/>
              </w:rPr>
            </w:pPr>
          </w:p>
        </w:tc>
        <w:tc>
          <w:tcPr>
            <w:tcW w:w="561" w:type="dxa"/>
          </w:tcPr>
          <w:p w:rsidR="00E43911" w:rsidRPr="0095173B" w:rsidRDefault="00317634" w:rsidP="0095173B">
            <w:pPr>
              <w:spacing w:line="400" w:lineRule="exact"/>
              <w:jc w:val="right"/>
              <w:rPr>
                <w:rFonts w:ascii="メイリオ" w:eastAsia="メイリオ" w:hAnsi="メイリオ"/>
                <w:szCs w:val="21"/>
              </w:rPr>
            </w:pPr>
            <w:r>
              <w:rPr>
                <w:rFonts w:ascii="メイリオ" w:eastAsia="メイリオ" w:hAnsi="メイリオ" w:hint="eastAsia"/>
                <w:szCs w:val="21"/>
              </w:rPr>
              <w:t>3</w:t>
            </w:r>
            <w:r w:rsidR="007448B1">
              <w:rPr>
                <w:rFonts w:ascii="メイリオ" w:eastAsia="メイリオ" w:hAnsi="メイリオ"/>
                <w:szCs w:val="21"/>
              </w:rPr>
              <w:t>9</w:t>
            </w:r>
          </w:p>
        </w:tc>
      </w:tr>
      <w:tr w:rsidR="00BF183E" w:rsidRPr="0095173B" w:rsidTr="0095173B">
        <w:trPr>
          <w:jc w:val="center"/>
        </w:trPr>
        <w:tc>
          <w:tcPr>
            <w:tcW w:w="421" w:type="dxa"/>
          </w:tcPr>
          <w:p w:rsidR="00BF183E" w:rsidRPr="0095173B" w:rsidRDefault="00BF183E" w:rsidP="0095173B">
            <w:pPr>
              <w:spacing w:line="400" w:lineRule="exact"/>
              <w:jc w:val="center"/>
              <w:rPr>
                <w:rFonts w:ascii="メイリオ" w:eastAsia="メイリオ" w:hAnsi="メイリオ"/>
                <w:szCs w:val="21"/>
                <w:u w:val="single"/>
              </w:rPr>
            </w:pPr>
          </w:p>
        </w:tc>
        <w:tc>
          <w:tcPr>
            <w:tcW w:w="7512" w:type="dxa"/>
            <w:gridSpan w:val="2"/>
          </w:tcPr>
          <w:p w:rsidR="00BF183E" w:rsidRPr="0095173B" w:rsidRDefault="00BF183E" w:rsidP="0095173B">
            <w:pPr>
              <w:spacing w:line="400" w:lineRule="exact"/>
              <w:rPr>
                <w:rFonts w:ascii="メイリオ" w:eastAsia="メイリオ" w:hAnsi="メイリオ"/>
                <w:szCs w:val="21"/>
                <w:u w:val="single"/>
              </w:rPr>
            </w:pPr>
            <w:r w:rsidRPr="0095173B">
              <w:rPr>
                <w:rFonts w:ascii="メイリオ" w:eastAsia="メイリオ" w:hAnsi="メイリオ" w:hint="eastAsia"/>
                <w:szCs w:val="21"/>
              </w:rPr>
              <w:t>第５節　あらゆるステークホルダーとの連携</w:t>
            </w:r>
            <w:r w:rsidR="00D96AB7" w:rsidRPr="0095173B">
              <w:rPr>
                <w:rFonts w:ascii="メイリオ" w:eastAsia="メイリオ" w:hAnsi="メイリオ" w:hint="eastAsia"/>
                <w:szCs w:val="21"/>
              </w:rPr>
              <w:t xml:space="preserve">　　・・・・・・・・・・・・</w:t>
            </w:r>
          </w:p>
        </w:tc>
        <w:tc>
          <w:tcPr>
            <w:tcW w:w="561" w:type="dxa"/>
          </w:tcPr>
          <w:p w:rsidR="00BF183E" w:rsidRPr="0095173B" w:rsidRDefault="007448B1" w:rsidP="0095173B">
            <w:pPr>
              <w:spacing w:line="400" w:lineRule="exact"/>
              <w:jc w:val="right"/>
              <w:rPr>
                <w:rFonts w:ascii="メイリオ" w:eastAsia="メイリオ" w:hAnsi="メイリオ"/>
                <w:szCs w:val="21"/>
              </w:rPr>
            </w:pPr>
            <w:r>
              <w:rPr>
                <w:rFonts w:ascii="メイリオ" w:eastAsia="メイリオ" w:hAnsi="メイリオ"/>
                <w:szCs w:val="21"/>
              </w:rPr>
              <w:t>40</w:t>
            </w:r>
          </w:p>
        </w:tc>
      </w:tr>
      <w:tr w:rsidR="00BF183E" w:rsidRPr="0095173B" w:rsidTr="0095173B">
        <w:trPr>
          <w:jc w:val="center"/>
        </w:trPr>
        <w:tc>
          <w:tcPr>
            <w:tcW w:w="421" w:type="dxa"/>
          </w:tcPr>
          <w:p w:rsidR="00BF183E" w:rsidRPr="0095173B" w:rsidRDefault="00BF183E" w:rsidP="0095173B">
            <w:pPr>
              <w:spacing w:line="400" w:lineRule="exact"/>
              <w:jc w:val="center"/>
              <w:rPr>
                <w:rFonts w:ascii="メイリオ" w:eastAsia="メイリオ" w:hAnsi="メイリオ"/>
                <w:szCs w:val="21"/>
                <w:u w:val="single"/>
              </w:rPr>
            </w:pPr>
          </w:p>
        </w:tc>
        <w:tc>
          <w:tcPr>
            <w:tcW w:w="425" w:type="dxa"/>
          </w:tcPr>
          <w:p w:rsidR="00BF183E" w:rsidRPr="0095173B" w:rsidRDefault="00BF183E" w:rsidP="0095173B">
            <w:pPr>
              <w:spacing w:line="400" w:lineRule="exact"/>
              <w:jc w:val="center"/>
              <w:rPr>
                <w:rFonts w:ascii="メイリオ" w:eastAsia="メイリオ" w:hAnsi="メイリオ"/>
                <w:szCs w:val="21"/>
                <w:u w:val="single"/>
              </w:rPr>
            </w:pPr>
          </w:p>
        </w:tc>
        <w:tc>
          <w:tcPr>
            <w:tcW w:w="7087" w:type="dxa"/>
          </w:tcPr>
          <w:p w:rsidR="00BF183E" w:rsidRPr="0095173B" w:rsidRDefault="00BF183E" w:rsidP="0095173B">
            <w:pPr>
              <w:spacing w:line="400" w:lineRule="exact"/>
              <w:rPr>
                <w:rFonts w:ascii="メイリオ" w:eastAsia="メイリオ" w:hAnsi="メイリオ"/>
                <w:szCs w:val="21"/>
                <w:u w:val="single"/>
              </w:rPr>
            </w:pPr>
            <w:r w:rsidRPr="0095173B">
              <w:rPr>
                <w:rFonts w:ascii="メイリオ" w:eastAsia="メイリオ" w:hAnsi="メイリオ" w:hint="eastAsia"/>
                <w:bCs/>
                <w:szCs w:val="21"/>
              </w:rPr>
              <w:t>第１項　あらゆるステークホルダーとのパートナーシップの構築</w:t>
            </w:r>
            <w:r w:rsidR="00D96AB7" w:rsidRPr="0095173B">
              <w:rPr>
                <w:rFonts w:ascii="メイリオ" w:eastAsia="メイリオ" w:hAnsi="メイリオ" w:hint="eastAsia"/>
                <w:bCs/>
                <w:szCs w:val="21"/>
              </w:rPr>
              <w:t xml:space="preserve">　・・</w:t>
            </w:r>
          </w:p>
        </w:tc>
        <w:tc>
          <w:tcPr>
            <w:tcW w:w="561" w:type="dxa"/>
          </w:tcPr>
          <w:p w:rsidR="00BF183E" w:rsidRPr="0095173B" w:rsidRDefault="007448B1" w:rsidP="0095173B">
            <w:pPr>
              <w:spacing w:line="400" w:lineRule="exact"/>
              <w:jc w:val="right"/>
              <w:rPr>
                <w:rFonts w:ascii="メイリオ" w:eastAsia="メイリオ" w:hAnsi="メイリオ"/>
                <w:szCs w:val="21"/>
              </w:rPr>
            </w:pPr>
            <w:r>
              <w:rPr>
                <w:rFonts w:ascii="メイリオ" w:eastAsia="メイリオ" w:hAnsi="メイリオ"/>
                <w:szCs w:val="21"/>
              </w:rPr>
              <w:t>40</w:t>
            </w:r>
          </w:p>
        </w:tc>
      </w:tr>
      <w:tr w:rsidR="00BF183E" w:rsidRPr="0095173B" w:rsidTr="0095173B">
        <w:trPr>
          <w:jc w:val="center"/>
        </w:trPr>
        <w:tc>
          <w:tcPr>
            <w:tcW w:w="421" w:type="dxa"/>
          </w:tcPr>
          <w:p w:rsidR="00BF183E" w:rsidRDefault="00BF183E" w:rsidP="0095173B">
            <w:pPr>
              <w:spacing w:line="400" w:lineRule="exact"/>
              <w:jc w:val="center"/>
              <w:rPr>
                <w:rFonts w:ascii="メイリオ" w:eastAsia="メイリオ" w:hAnsi="メイリオ"/>
                <w:szCs w:val="21"/>
                <w:u w:val="single"/>
              </w:rPr>
            </w:pPr>
          </w:p>
          <w:p w:rsidR="00010A21" w:rsidRPr="0095173B" w:rsidRDefault="00010A21" w:rsidP="0095173B">
            <w:pPr>
              <w:spacing w:line="400" w:lineRule="exact"/>
              <w:jc w:val="center"/>
              <w:rPr>
                <w:rFonts w:ascii="メイリオ" w:eastAsia="メイリオ" w:hAnsi="メイリオ"/>
                <w:szCs w:val="21"/>
                <w:u w:val="single"/>
              </w:rPr>
            </w:pPr>
          </w:p>
        </w:tc>
        <w:tc>
          <w:tcPr>
            <w:tcW w:w="425" w:type="dxa"/>
          </w:tcPr>
          <w:p w:rsidR="00BF183E" w:rsidRPr="0095173B" w:rsidRDefault="00BF183E" w:rsidP="0095173B">
            <w:pPr>
              <w:spacing w:line="400" w:lineRule="exact"/>
              <w:jc w:val="center"/>
              <w:rPr>
                <w:rFonts w:ascii="メイリオ" w:eastAsia="メイリオ" w:hAnsi="メイリオ"/>
                <w:szCs w:val="21"/>
                <w:u w:val="single"/>
              </w:rPr>
            </w:pPr>
          </w:p>
        </w:tc>
        <w:tc>
          <w:tcPr>
            <w:tcW w:w="7087" w:type="dxa"/>
          </w:tcPr>
          <w:p w:rsidR="00BF183E" w:rsidRPr="0095173B" w:rsidRDefault="00BF183E" w:rsidP="0095173B">
            <w:pPr>
              <w:spacing w:line="400" w:lineRule="exact"/>
              <w:jc w:val="left"/>
              <w:rPr>
                <w:rFonts w:ascii="メイリオ" w:eastAsia="メイリオ" w:hAnsi="メイリオ"/>
                <w:szCs w:val="21"/>
                <w:u w:val="single"/>
              </w:rPr>
            </w:pPr>
            <w:r w:rsidRPr="0095173B">
              <w:rPr>
                <w:rFonts w:ascii="メイリオ" w:eastAsia="メイリオ" w:hAnsi="メイリオ" w:hint="eastAsia"/>
                <w:bCs/>
                <w:szCs w:val="21"/>
              </w:rPr>
              <w:t>第２項　広域連携、国際協力・協調</w:t>
            </w:r>
            <w:r w:rsidR="00D96AB7" w:rsidRPr="0095173B">
              <w:rPr>
                <w:rFonts w:ascii="メイリオ" w:eastAsia="メイリオ" w:hAnsi="メイリオ" w:hint="eastAsia"/>
                <w:bCs/>
                <w:szCs w:val="21"/>
              </w:rPr>
              <w:t xml:space="preserve">　　・・・・・・・・・・・・・・</w:t>
            </w:r>
          </w:p>
        </w:tc>
        <w:tc>
          <w:tcPr>
            <w:tcW w:w="561" w:type="dxa"/>
          </w:tcPr>
          <w:p w:rsidR="00BF183E" w:rsidRPr="0095173B" w:rsidRDefault="007448B1" w:rsidP="0095173B">
            <w:pPr>
              <w:spacing w:line="400" w:lineRule="exact"/>
              <w:jc w:val="right"/>
              <w:rPr>
                <w:rFonts w:ascii="メイリオ" w:eastAsia="メイリオ" w:hAnsi="メイリオ"/>
                <w:szCs w:val="21"/>
              </w:rPr>
            </w:pPr>
            <w:r>
              <w:rPr>
                <w:rFonts w:ascii="メイリオ" w:eastAsia="メイリオ" w:hAnsi="メイリオ"/>
                <w:szCs w:val="21"/>
              </w:rPr>
              <w:t>41</w:t>
            </w:r>
          </w:p>
        </w:tc>
      </w:tr>
      <w:tr w:rsidR="00BF183E" w:rsidRPr="0095173B" w:rsidTr="0095173B">
        <w:trPr>
          <w:trHeight w:val="502"/>
          <w:jc w:val="center"/>
        </w:trPr>
        <w:tc>
          <w:tcPr>
            <w:tcW w:w="7933" w:type="dxa"/>
            <w:gridSpan w:val="3"/>
            <w:vAlign w:val="bottom"/>
          </w:tcPr>
          <w:p w:rsidR="00BF183E" w:rsidRPr="00010A21" w:rsidRDefault="00BF183E" w:rsidP="0095173B">
            <w:pPr>
              <w:spacing w:line="400" w:lineRule="exact"/>
              <w:jc w:val="left"/>
              <w:rPr>
                <w:rFonts w:ascii="メイリオ" w:eastAsia="メイリオ" w:hAnsi="メイリオ"/>
                <w:b/>
                <w:sz w:val="24"/>
                <w:szCs w:val="24"/>
                <w:u w:val="single"/>
              </w:rPr>
            </w:pPr>
            <w:r w:rsidRPr="00010A21">
              <w:rPr>
                <w:rFonts w:ascii="メイリオ" w:eastAsia="メイリオ" w:hAnsi="メイリオ" w:hint="eastAsia"/>
                <w:b/>
                <w:sz w:val="24"/>
                <w:szCs w:val="24"/>
              </w:rPr>
              <w:t>第４章　計画の推進・進行管理</w:t>
            </w:r>
          </w:p>
        </w:tc>
        <w:tc>
          <w:tcPr>
            <w:tcW w:w="561" w:type="dxa"/>
          </w:tcPr>
          <w:p w:rsidR="00BF183E" w:rsidRPr="0095173B" w:rsidRDefault="00BF183E" w:rsidP="0095173B">
            <w:pPr>
              <w:spacing w:line="400" w:lineRule="exact"/>
              <w:jc w:val="right"/>
              <w:rPr>
                <w:rFonts w:ascii="メイリオ" w:eastAsia="メイリオ" w:hAnsi="メイリオ"/>
                <w:szCs w:val="21"/>
              </w:rPr>
            </w:pPr>
          </w:p>
        </w:tc>
      </w:tr>
      <w:tr w:rsidR="00BF183E" w:rsidRPr="0095173B" w:rsidTr="0095173B">
        <w:trPr>
          <w:jc w:val="center"/>
        </w:trPr>
        <w:tc>
          <w:tcPr>
            <w:tcW w:w="421" w:type="dxa"/>
          </w:tcPr>
          <w:p w:rsidR="00BF183E" w:rsidRPr="0095173B" w:rsidRDefault="00BF183E" w:rsidP="0095173B">
            <w:pPr>
              <w:spacing w:line="400" w:lineRule="exact"/>
              <w:jc w:val="center"/>
              <w:rPr>
                <w:rFonts w:ascii="メイリオ" w:eastAsia="メイリオ" w:hAnsi="メイリオ"/>
                <w:szCs w:val="21"/>
                <w:u w:val="single"/>
              </w:rPr>
            </w:pPr>
          </w:p>
        </w:tc>
        <w:tc>
          <w:tcPr>
            <w:tcW w:w="7512" w:type="dxa"/>
            <w:gridSpan w:val="2"/>
          </w:tcPr>
          <w:p w:rsidR="00BF183E" w:rsidRPr="0095173B" w:rsidRDefault="00BF183E" w:rsidP="0095173B">
            <w:pPr>
              <w:spacing w:line="400" w:lineRule="exact"/>
              <w:rPr>
                <w:rFonts w:ascii="メイリオ" w:eastAsia="メイリオ" w:hAnsi="メイリオ"/>
                <w:szCs w:val="21"/>
                <w:u w:val="single"/>
              </w:rPr>
            </w:pPr>
            <w:r w:rsidRPr="0095173B">
              <w:rPr>
                <w:rFonts w:ascii="メイリオ" w:eastAsia="メイリオ" w:hAnsi="メイリオ" w:hint="eastAsia"/>
                <w:szCs w:val="21"/>
              </w:rPr>
              <w:t>第１節　計画の推進</w:t>
            </w:r>
            <w:r w:rsidR="00D96AB7" w:rsidRPr="0095173B">
              <w:rPr>
                <w:rFonts w:ascii="メイリオ" w:eastAsia="メイリオ" w:hAnsi="メイリオ" w:hint="eastAsia"/>
                <w:szCs w:val="21"/>
              </w:rPr>
              <w:t xml:space="preserve">　　・・・・・・・・・・・・・・・・・・・・・・・</w:t>
            </w:r>
          </w:p>
        </w:tc>
        <w:tc>
          <w:tcPr>
            <w:tcW w:w="561" w:type="dxa"/>
          </w:tcPr>
          <w:p w:rsidR="00BF183E" w:rsidRPr="0095173B" w:rsidRDefault="00317634" w:rsidP="0095173B">
            <w:pPr>
              <w:spacing w:line="400" w:lineRule="exact"/>
              <w:jc w:val="right"/>
              <w:rPr>
                <w:rFonts w:ascii="メイリオ" w:eastAsia="メイリオ" w:hAnsi="メイリオ"/>
                <w:szCs w:val="21"/>
              </w:rPr>
            </w:pPr>
            <w:r>
              <w:rPr>
                <w:rFonts w:ascii="メイリオ" w:eastAsia="メイリオ" w:hAnsi="メイリオ" w:hint="eastAsia"/>
                <w:szCs w:val="21"/>
              </w:rPr>
              <w:t>4</w:t>
            </w:r>
            <w:r w:rsidR="007448B1">
              <w:rPr>
                <w:rFonts w:ascii="メイリオ" w:eastAsia="メイリオ" w:hAnsi="メイリオ"/>
                <w:szCs w:val="21"/>
              </w:rPr>
              <w:t>3</w:t>
            </w:r>
          </w:p>
        </w:tc>
      </w:tr>
      <w:tr w:rsidR="00BF183E" w:rsidRPr="0095173B" w:rsidTr="0095173B">
        <w:trPr>
          <w:jc w:val="center"/>
        </w:trPr>
        <w:tc>
          <w:tcPr>
            <w:tcW w:w="421" w:type="dxa"/>
          </w:tcPr>
          <w:p w:rsidR="00BF183E" w:rsidRPr="0095173B" w:rsidRDefault="00BF183E" w:rsidP="0095173B">
            <w:pPr>
              <w:spacing w:line="400" w:lineRule="exact"/>
              <w:jc w:val="center"/>
              <w:rPr>
                <w:rFonts w:ascii="メイリオ" w:eastAsia="メイリオ" w:hAnsi="メイリオ"/>
                <w:szCs w:val="21"/>
                <w:u w:val="single"/>
              </w:rPr>
            </w:pPr>
          </w:p>
        </w:tc>
        <w:tc>
          <w:tcPr>
            <w:tcW w:w="7512" w:type="dxa"/>
            <w:gridSpan w:val="2"/>
          </w:tcPr>
          <w:p w:rsidR="00BF183E" w:rsidRPr="0095173B" w:rsidRDefault="00BF183E" w:rsidP="0095173B">
            <w:pPr>
              <w:spacing w:line="400" w:lineRule="exact"/>
              <w:rPr>
                <w:rFonts w:ascii="メイリオ" w:eastAsia="メイリオ" w:hAnsi="メイリオ"/>
                <w:szCs w:val="21"/>
                <w:u w:val="single"/>
              </w:rPr>
            </w:pPr>
            <w:r w:rsidRPr="0095173B">
              <w:rPr>
                <w:rFonts w:ascii="メイリオ" w:eastAsia="メイリオ" w:hAnsi="メイリオ" w:hint="eastAsia"/>
                <w:szCs w:val="21"/>
              </w:rPr>
              <w:t>第２節　三側面の評価指標による進行管理</w:t>
            </w:r>
            <w:r w:rsidR="00D96AB7" w:rsidRPr="0095173B">
              <w:rPr>
                <w:rFonts w:ascii="メイリオ" w:eastAsia="メイリオ" w:hAnsi="メイリオ" w:hint="eastAsia"/>
                <w:szCs w:val="21"/>
              </w:rPr>
              <w:t xml:space="preserve">　　・・・・・・・・・・・・・</w:t>
            </w:r>
          </w:p>
        </w:tc>
        <w:tc>
          <w:tcPr>
            <w:tcW w:w="561" w:type="dxa"/>
          </w:tcPr>
          <w:p w:rsidR="00BF183E" w:rsidRPr="0095173B" w:rsidRDefault="00317634" w:rsidP="0095173B">
            <w:pPr>
              <w:spacing w:line="400" w:lineRule="exact"/>
              <w:jc w:val="right"/>
              <w:rPr>
                <w:rFonts w:ascii="メイリオ" w:eastAsia="メイリオ" w:hAnsi="メイリオ"/>
                <w:szCs w:val="21"/>
              </w:rPr>
            </w:pPr>
            <w:r>
              <w:rPr>
                <w:rFonts w:ascii="メイリオ" w:eastAsia="メイリオ" w:hAnsi="メイリオ" w:hint="eastAsia"/>
                <w:szCs w:val="21"/>
              </w:rPr>
              <w:t>4</w:t>
            </w:r>
            <w:r w:rsidR="007448B1">
              <w:rPr>
                <w:rFonts w:ascii="メイリオ" w:eastAsia="メイリオ" w:hAnsi="メイリオ"/>
                <w:szCs w:val="21"/>
              </w:rPr>
              <w:t>5</w:t>
            </w:r>
          </w:p>
        </w:tc>
      </w:tr>
      <w:tr w:rsidR="00BF183E" w:rsidRPr="0095173B" w:rsidTr="0095173B">
        <w:trPr>
          <w:jc w:val="center"/>
        </w:trPr>
        <w:tc>
          <w:tcPr>
            <w:tcW w:w="421" w:type="dxa"/>
          </w:tcPr>
          <w:p w:rsidR="00BF183E" w:rsidRDefault="00BF183E" w:rsidP="0095173B">
            <w:pPr>
              <w:spacing w:line="400" w:lineRule="exact"/>
              <w:jc w:val="center"/>
              <w:rPr>
                <w:rFonts w:ascii="メイリオ" w:eastAsia="メイリオ" w:hAnsi="メイリオ"/>
                <w:szCs w:val="21"/>
                <w:u w:val="single"/>
              </w:rPr>
            </w:pPr>
          </w:p>
          <w:p w:rsidR="00010A21" w:rsidRPr="0095173B" w:rsidRDefault="00010A21" w:rsidP="0095173B">
            <w:pPr>
              <w:spacing w:line="400" w:lineRule="exact"/>
              <w:jc w:val="center"/>
              <w:rPr>
                <w:rFonts w:ascii="メイリオ" w:eastAsia="メイリオ" w:hAnsi="メイリオ"/>
                <w:szCs w:val="21"/>
                <w:u w:val="single"/>
              </w:rPr>
            </w:pPr>
          </w:p>
        </w:tc>
        <w:tc>
          <w:tcPr>
            <w:tcW w:w="425" w:type="dxa"/>
          </w:tcPr>
          <w:p w:rsidR="00BF183E" w:rsidRPr="0095173B" w:rsidRDefault="00BF183E" w:rsidP="0095173B">
            <w:pPr>
              <w:spacing w:line="400" w:lineRule="exact"/>
              <w:jc w:val="center"/>
              <w:rPr>
                <w:rFonts w:ascii="メイリオ" w:eastAsia="メイリオ" w:hAnsi="メイリオ"/>
                <w:szCs w:val="21"/>
                <w:u w:val="single"/>
              </w:rPr>
            </w:pPr>
          </w:p>
        </w:tc>
        <w:tc>
          <w:tcPr>
            <w:tcW w:w="7087" w:type="dxa"/>
          </w:tcPr>
          <w:p w:rsidR="00BF183E" w:rsidRPr="0095173B" w:rsidRDefault="00BF183E" w:rsidP="0095173B">
            <w:pPr>
              <w:spacing w:line="400" w:lineRule="exact"/>
              <w:jc w:val="left"/>
              <w:rPr>
                <w:rFonts w:ascii="メイリオ" w:eastAsia="メイリオ" w:hAnsi="メイリオ"/>
                <w:bCs/>
                <w:szCs w:val="21"/>
              </w:rPr>
            </w:pPr>
          </w:p>
        </w:tc>
        <w:tc>
          <w:tcPr>
            <w:tcW w:w="561" w:type="dxa"/>
          </w:tcPr>
          <w:p w:rsidR="00BF183E" w:rsidRPr="0095173B" w:rsidRDefault="00BF183E" w:rsidP="0095173B">
            <w:pPr>
              <w:spacing w:line="400" w:lineRule="exact"/>
              <w:jc w:val="center"/>
              <w:rPr>
                <w:rFonts w:ascii="メイリオ" w:eastAsia="メイリオ" w:hAnsi="メイリオ"/>
                <w:szCs w:val="21"/>
                <w:u w:val="single"/>
              </w:rPr>
            </w:pPr>
          </w:p>
        </w:tc>
      </w:tr>
      <w:tr w:rsidR="00BF183E" w:rsidRPr="0095173B" w:rsidTr="0095173B">
        <w:trPr>
          <w:trHeight w:val="463"/>
          <w:jc w:val="center"/>
        </w:trPr>
        <w:tc>
          <w:tcPr>
            <w:tcW w:w="7933" w:type="dxa"/>
            <w:gridSpan w:val="3"/>
          </w:tcPr>
          <w:p w:rsidR="00BF183E" w:rsidRPr="00010A21" w:rsidRDefault="00BF183E" w:rsidP="0095173B">
            <w:pPr>
              <w:spacing w:line="400" w:lineRule="exact"/>
              <w:jc w:val="left"/>
              <w:rPr>
                <w:rFonts w:ascii="メイリオ" w:eastAsia="メイリオ" w:hAnsi="メイリオ"/>
                <w:b/>
                <w:sz w:val="24"/>
                <w:szCs w:val="24"/>
              </w:rPr>
            </w:pPr>
            <w:r w:rsidRPr="00010A21">
              <w:rPr>
                <w:rFonts w:ascii="メイリオ" w:eastAsia="メイリオ" w:hAnsi="メイリオ" w:hint="eastAsia"/>
                <w:b/>
                <w:sz w:val="24"/>
                <w:szCs w:val="24"/>
              </w:rPr>
              <w:t>巻末資料</w:t>
            </w:r>
          </w:p>
        </w:tc>
        <w:tc>
          <w:tcPr>
            <w:tcW w:w="561" w:type="dxa"/>
          </w:tcPr>
          <w:p w:rsidR="00BF183E" w:rsidRPr="0095173B" w:rsidRDefault="00BF183E" w:rsidP="0095173B">
            <w:pPr>
              <w:spacing w:line="400" w:lineRule="exact"/>
              <w:jc w:val="center"/>
              <w:rPr>
                <w:rFonts w:ascii="メイリオ" w:eastAsia="メイリオ" w:hAnsi="メイリオ"/>
                <w:szCs w:val="21"/>
                <w:u w:val="single"/>
              </w:rPr>
            </w:pPr>
          </w:p>
        </w:tc>
      </w:tr>
    </w:tbl>
    <w:p w:rsidR="00BF183E" w:rsidRPr="0095173B" w:rsidRDefault="00BF183E" w:rsidP="0095173B">
      <w:pPr>
        <w:spacing w:line="400" w:lineRule="exact"/>
        <w:ind w:firstLineChars="100" w:firstLine="210"/>
        <w:rPr>
          <w:rFonts w:ascii="メイリオ" w:eastAsia="メイリオ" w:hAnsi="メイリオ"/>
          <w:szCs w:val="21"/>
        </w:rPr>
      </w:pPr>
    </w:p>
    <w:p w:rsidR="00337387" w:rsidRPr="0095173B" w:rsidRDefault="00337387" w:rsidP="0095173B">
      <w:pPr>
        <w:spacing w:line="400" w:lineRule="exact"/>
        <w:jc w:val="left"/>
        <w:rPr>
          <w:rFonts w:ascii="メイリオ" w:eastAsia="メイリオ" w:hAnsi="メイリオ"/>
          <w:szCs w:val="21"/>
        </w:rPr>
      </w:pPr>
    </w:p>
    <w:p w:rsidR="00337387" w:rsidRPr="0095173B" w:rsidRDefault="00337387" w:rsidP="0095173B">
      <w:pPr>
        <w:spacing w:line="400" w:lineRule="exact"/>
        <w:jc w:val="left"/>
        <w:rPr>
          <w:rFonts w:ascii="メイリオ" w:eastAsia="メイリオ" w:hAnsi="メイリオ"/>
          <w:szCs w:val="21"/>
        </w:rPr>
      </w:pPr>
    </w:p>
    <w:p w:rsidR="00337387" w:rsidRPr="0095173B" w:rsidRDefault="00337387" w:rsidP="0095173B">
      <w:pPr>
        <w:spacing w:line="400" w:lineRule="exact"/>
        <w:jc w:val="left"/>
        <w:rPr>
          <w:rFonts w:ascii="メイリオ" w:eastAsia="メイリオ" w:hAnsi="メイリオ"/>
          <w:szCs w:val="21"/>
        </w:rPr>
      </w:pPr>
    </w:p>
    <w:p w:rsidR="00337387" w:rsidRPr="0095173B" w:rsidRDefault="00337387" w:rsidP="0095173B">
      <w:pPr>
        <w:spacing w:line="400" w:lineRule="exact"/>
        <w:jc w:val="left"/>
        <w:rPr>
          <w:rFonts w:ascii="メイリオ" w:eastAsia="メイリオ" w:hAnsi="メイリオ"/>
          <w:szCs w:val="21"/>
        </w:rPr>
      </w:pPr>
    </w:p>
    <w:p w:rsidR="00337387" w:rsidRPr="0095173B" w:rsidRDefault="00337387" w:rsidP="0095173B">
      <w:pPr>
        <w:spacing w:line="400" w:lineRule="exact"/>
        <w:jc w:val="left"/>
        <w:rPr>
          <w:rFonts w:ascii="メイリオ" w:eastAsia="メイリオ" w:hAnsi="メイリオ"/>
          <w:szCs w:val="21"/>
        </w:rPr>
      </w:pPr>
    </w:p>
    <w:p w:rsidR="00337387" w:rsidRPr="0095173B" w:rsidRDefault="00337387" w:rsidP="0095173B">
      <w:pPr>
        <w:spacing w:line="400" w:lineRule="exact"/>
        <w:jc w:val="left"/>
        <w:rPr>
          <w:rFonts w:ascii="メイリオ" w:eastAsia="メイリオ" w:hAnsi="メイリオ"/>
          <w:szCs w:val="21"/>
        </w:rPr>
      </w:pPr>
    </w:p>
    <w:p w:rsidR="00337387" w:rsidRPr="0095173B" w:rsidRDefault="00337387" w:rsidP="0095173B">
      <w:pPr>
        <w:spacing w:line="400" w:lineRule="exact"/>
        <w:ind w:firstLineChars="100" w:firstLine="210"/>
        <w:rPr>
          <w:rFonts w:ascii="メイリオ" w:eastAsia="メイリオ" w:hAnsi="メイリオ"/>
          <w:szCs w:val="21"/>
        </w:rPr>
        <w:sectPr w:rsidR="00337387" w:rsidRPr="0095173B" w:rsidSect="0095173B">
          <w:footerReference w:type="default" r:id="rId14"/>
          <w:pgSz w:w="11906" w:h="16838" w:code="9"/>
          <w:pgMar w:top="680" w:right="1134" w:bottom="680" w:left="1134" w:header="851" w:footer="992" w:gutter="0"/>
          <w:pgNumType w:fmt="lowerRoman" w:start="1"/>
          <w:cols w:space="425"/>
          <w:docGrid w:type="lines" w:linePitch="360"/>
        </w:sectPr>
      </w:pPr>
    </w:p>
    <w:p w:rsidR="003A3F53" w:rsidRDefault="003A3F53" w:rsidP="0095173B">
      <w:pPr>
        <w:spacing w:line="400" w:lineRule="exact"/>
        <w:rPr>
          <w:rFonts w:ascii="メイリオ" w:eastAsia="メイリオ" w:hAnsi="メイリオ"/>
          <w:b/>
          <w:sz w:val="28"/>
          <w:szCs w:val="28"/>
          <w:u w:val="single"/>
        </w:rPr>
      </w:pPr>
    </w:p>
    <w:p w:rsidR="00337387" w:rsidRPr="00140DD2" w:rsidRDefault="00337387" w:rsidP="0095173B">
      <w:pPr>
        <w:spacing w:line="400" w:lineRule="exact"/>
        <w:rPr>
          <w:rFonts w:ascii="メイリオ" w:eastAsia="メイリオ" w:hAnsi="メイリオ"/>
          <w:b/>
          <w:sz w:val="28"/>
          <w:szCs w:val="28"/>
          <w:u w:val="single"/>
        </w:rPr>
      </w:pPr>
      <w:r w:rsidRPr="00140DD2">
        <w:rPr>
          <w:rFonts w:ascii="メイリオ" w:eastAsia="メイリオ" w:hAnsi="メイリオ" w:hint="eastAsia"/>
          <w:b/>
          <w:sz w:val="28"/>
          <w:szCs w:val="28"/>
          <w:u w:val="single"/>
        </w:rPr>
        <w:t>第１章　「大阪ブルー・オーシャン・ビジョン」実行計画について</w:t>
      </w:r>
    </w:p>
    <w:p w:rsidR="00337387" w:rsidRPr="0095173B" w:rsidRDefault="00337387" w:rsidP="0095173B">
      <w:pPr>
        <w:spacing w:line="400" w:lineRule="exact"/>
        <w:rPr>
          <w:rFonts w:ascii="メイリオ" w:eastAsia="メイリオ" w:hAnsi="メイリオ"/>
          <w:szCs w:val="21"/>
        </w:rPr>
      </w:pPr>
    </w:p>
    <w:p w:rsidR="00337387" w:rsidRPr="00010A21" w:rsidRDefault="00337387" w:rsidP="00377E57">
      <w:pPr>
        <w:spacing w:line="400" w:lineRule="exact"/>
        <w:ind w:leftChars="50" w:left="105"/>
        <w:rPr>
          <w:rFonts w:ascii="メイリオ" w:eastAsia="メイリオ" w:hAnsi="メイリオ"/>
          <w:b/>
          <w:bCs/>
          <w:sz w:val="24"/>
          <w:szCs w:val="24"/>
        </w:rPr>
      </w:pPr>
      <w:r w:rsidRPr="00010A21">
        <w:rPr>
          <w:rFonts w:ascii="メイリオ" w:eastAsia="メイリオ" w:hAnsi="メイリオ" w:hint="eastAsia"/>
          <w:b/>
          <w:bCs/>
          <w:sz w:val="24"/>
          <w:szCs w:val="24"/>
        </w:rPr>
        <w:t>第１節　計画策定の背景</w:t>
      </w:r>
    </w:p>
    <w:p w:rsidR="00337387" w:rsidRPr="00140DD2" w:rsidRDefault="00337387" w:rsidP="00377E57">
      <w:pPr>
        <w:spacing w:line="400" w:lineRule="exact"/>
        <w:ind w:leftChars="100" w:left="210"/>
        <w:rPr>
          <w:rFonts w:ascii="メイリオ" w:eastAsia="メイリオ" w:hAnsi="メイリオ"/>
          <w:b/>
          <w:bCs/>
          <w:sz w:val="24"/>
          <w:szCs w:val="24"/>
        </w:rPr>
      </w:pPr>
      <w:r w:rsidRPr="00140DD2">
        <w:rPr>
          <w:rFonts w:ascii="メイリオ" w:eastAsia="メイリオ" w:hAnsi="メイリオ" w:hint="eastAsia"/>
          <w:b/>
          <w:bCs/>
          <w:sz w:val="24"/>
          <w:szCs w:val="24"/>
        </w:rPr>
        <w:t>第１項　海洋プラスチックごみについて</w:t>
      </w:r>
    </w:p>
    <w:p w:rsidR="005A4CB5" w:rsidRPr="005A4CB5" w:rsidRDefault="005A4CB5" w:rsidP="005A4CB5">
      <w:pPr>
        <w:spacing w:line="400" w:lineRule="exact"/>
        <w:ind w:leftChars="100" w:left="210" w:firstLineChars="100" w:firstLine="210"/>
        <w:rPr>
          <w:rFonts w:ascii="メイリオ" w:eastAsia="メイリオ" w:hAnsi="メイリオ"/>
          <w:szCs w:val="21"/>
        </w:rPr>
      </w:pPr>
      <w:r w:rsidRPr="005A4CB5">
        <w:rPr>
          <w:rFonts w:ascii="メイリオ" w:eastAsia="メイリオ" w:hAnsi="メイリオ" w:hint="eastAsia"/>
          <w:szCs w:val="21"/>
        </w:rPr>
        <w:t>近年、プラスチックほど、短期間で社会に浸透し、我々の生活に利便性と恩恵をもたらした素材は多くありません。プラスチックの軽量性や断熱性、衛生的な特性により、食品の容器や医療機器から、住宅のエネルギー効率の改善まで、様々な分野において社会的課題の解決に貢献してきました。</w:t>
      </w:r>
    </w:p>
    <w:p w:rsidR="005A4CB5" w:rsidRPr="005A4CB5" w:rsidRDefault="005A4CB5" w:rsidP="005A4CB5">
      <w:pPr>
        <w:spacing w:line="400" w:lineRule="exact"/>
        <w:ind w:leftChars="100" w:left="210" w:firstLineChars="100" w:firstLine="210"/>
        <w:rPr>
          <w:rFonts w:ascii="メイリオ" w:eastAsia="メイリオ" w:hAnsi="メイリオ"/>
          <w:szCs w:val="21"/>
        </w:rPr>
      </w:pPr>
      <w:r w:rsidRPr="005A4CB5">
        <w:rPr>
          <w:rFonts w:ascii="メイリオ" w:eastAsia="メイリオ" w:hAnsi="メイリオ" w:hint="eastAsia"/>
          <w:szCs w:val="21"/>
        </w:rPr>
        <w:t>一方で、プラスチック製品が使用後に有効利用される割合は、金属等の他素材と比べて、我が国では一定の水準に達しているものの、世界全体では未だ低く、また、ポイ捨てなど適切な処理がされずに陸上から海洋へ流出するプラスチックごみが、世界全体で年間数百万トンを超えると推計されており、このままでは</w:t>
      </w:r>
      <w:r w:rsidRPr="005A4CB5">
        <w:rPr>
          <w:rFonts w:ascii="メイリオ" w:eastAsia="メイリオ" w:hAnsi="メイリオ"/>
          <w:szCs w:val="21"/>
        </w:rPr>
        <w:t>2050 年までに魚の重量を上回るプラスチックが海洋環境に蓄積していることが予測されるなど、地球規模での環境汚染が懸念されています。（出典：2016年世界経済フォーラム</w:t>
      </w:r>
      <w:r w:rsidRPr="006B4C8F">
        <w:rPr>
          <w:rFonts w:ascii="メイリオ" w:eastAsia="メイリオ" w:hAnsi="メイリオ"/>
          <w:szCs w:val="21"/>
          <w:vertAlign w:val="superscript"/>
        </w:rPr>
        <w:t>※</w:t>
      </w:r>
      <w:r w:rsidRPr="005A4CB5">
        <w:rPr>
          <w:rFonts w:ascii="メイリオ" w:eastAsia="メイリオ" w:hAnsi="メイリオ"/>
          <w:szCs w:val="21"/>
        </w:rPr>
        <w:t>）</w:t>
      </w:r>
    </w:p>
    <w:p w:rsidR="005A4CB5" w:rsidRPr="005A4CB5" w:rsidRDefault="005A4CB5" w:rsidP="005A4CB5">
      <w:pPr>
        <w:spacing w:line="400" w:lineRule="exact"/>
        <w:ind w:leftChars="100" w:left="210" w:firstLineChars="100" w:firstLine="210"/>
        <w:rPr>
          <w:rFonts w:ascii="メイリオ" w:eastAsia="メイリオ" w:hAnsi="メイリオ"/>
          <w:szCs w:val="21"/>
        </w:rPr>
      </w:pPr>
      <w:r w:rsidRPr="005A4CB5">
        <w:rPr>
          <w:rFonts w:ascii="メイリオ" w:eastAsia="メイリオ" w:hAnsi="メイリオ" w:hint="eastAsia"/>
          <w:szCs w:val="21"/>
        </w:rPr>
        <w:t>大阪府、大阪市では、このような状況を踏まえ、</w:t>
      </w:r>
      <w:r w:rsidRPr="005A4CB5">
        <w:rPr>
          <w:rFonts w:ascii="メイリオ" w:eastAsia="メイリオ" w:hAnsi="メイリオ"/>
          <w:szCs w:val="21"/>
        </w:rPr>
        <w:t>G20大阪サミット及び大阪・関西万博の開催地として、ＳＤＧｓ先進都市をめざすため、2019年１月に共同で「おおさかプラスチックごみゼロ宣言」を行い、プラスチックの資源循環を推進し、プラスチックごみによる河川や海洋の汚染の防止に率先して取組みを進めていくこととしました。</w:t>
      </w:r>
    </w:p>
    <w:p w:rsidR="005A4CB5" w:rsidRPr="005A4CB5" w:rsidRDefault="005A4CB5" w:rsidP="005A4CB5">
      <w:pPr>
        <w:spacing w:line="400" w:lineRule="exact"/>
        <w:ind w:leftChars="100" w:left="210" w:firstLineChars="100" w:firstLine="210"/>
        <w:rPr>
          <w:rFonts w:ascii="メイリオ" w:eastAsia="メイリオ" w:hAnsi="メイリオ"/>
          <w:szCs w:val="21"/>
        </w:rPr>
      </w:pPr>
      <w:r w:rsidRPr="005A4CB5">
        <w:rPr>
          <w:rFonts w:ascii="メイリオ" w:eastAsia="メイリオ" w:hAnsi="メイリオ" w:hint="eastAsia"/>
          <w:szCs w:val="21"/>
        </w:rPr>
        <w:t>また、我が国においては、ワンウェイの容器包装廃棄量（一人当たり）が世界で二番目に多いと指摘されていること、未利用の廃プラスチックが一定程度あること、アジア各国による輸入規制が拡大しておりこれまで以上に国内資源循環が求められていることを踏まえれば、これまでの取組をベースにプラチックの３Ｒ（発生抑制（リデュース）、再使用（リユース）、再生利用（リサイクル））を一層推進することが不可欠であるとの考えのもと、</w:t>
      </w:r>
      <w:r w:rsidRPr="005A4CB5">
        <w:rPr>
          <w:rFonts w:ascii="メイリオ" w:eastAsia="メイリオ" w:hAnsi="メイリオ"/>
          <w:szCs w:val="21"/>
        </w:rPr>
        <w:t>2019年5月に３Ｒ＋Renewable</w:t>
      </w:r>
      <w:r w:rsidRPr="006B4C8F">
        <w:rPr>
          <w:rFonts w:ascii="メイリオ" w:eastAsia="メイリオ" w:hAnsi="メイリオ"/>
          <w:szCs w:val="21"/>
          <w:vertAlign w:val="superscript"/>
        </w:rPr>
        <w:t>※</w:t>
      </w:r>
      <w:r w:rsidRPr="005A4CB5">
        <w:rPr>
          <w:rFonts w:ascii="メイリオ" w:eastAsia="メイリオ" w:hAnsi="メイリオ"/>
          <w:szCs w:val="21"/>
        </w:rPr>
        <w:t>（再生可能資源</w:t>
      </w:r>
      <w:r w:rsidRPr="008744B2">
        <w:rPr>
          <w:rFonts w:ascii="メイリオ" w:eastAsia="メイリオ" w:hAnsi="メイリオ"/>
          <w:szCs w:val="21"/>
          <w:vertAlign w:val="superscript"/>
        </w:rPr>
        <w:t>※</w:t>
      </w:r>
      <w:r w:rsidRPr="005A4CB5">
        <w:rPr>
          <w:rFonts w:ascii="メイリオ" w:eastAsia="メイリオ" w:hAnsi="メイリオ"/>
          <w:szCs w:val="21"/>
        </w:rPr>
        <w:t>への代替）を基本原則とする「プラスチック資源循環戦</w:t>
      </w:r>
      <w:r w:rsidRPr="005A4CB5">
        <w:rPr>
          <w:rFonts w:ascii="メイリオ" w:eastAsia="メイリオ" w:hAnsi="メイリオ" w:hint="eastAsia"/>
          <w:szCs w:val="21"/>
        </w:rPr>
        <w:t>略</w:t>
      </w:r>
      <w:r w:rsidRPr="006B4C8F">
        <w:rPr>
          <w:rFonts w:ascii="メイリオ" w:eastAsia="メイリオ" w:hAnsi="メイリオ" w:hint="eastAsia"/>
          <w:szCs w:val="21"/>
          <w:vertAlign w:val="superscript"/>
        </w:rPr>
        <w:t>※</w:t>
      </w:r>
      <w:r w:rsidRPr="005A4CB5">
        <w:rPr>
          <w:rFonts w:ascii="メイリオ" w:eastAsia="メイリオ" w:hAnsi="メイリオ" w:hint="eastAsia"/>
          <w:szCs w:val="21"/>
        </w:rPr>
        <w:t>」が策定されています。</w:t>
      </w:r>
    </w:p>
    <w:p w:rsidR="00337387" w:rsidRPr="0095173B" w:rsidRDefault="005A4CB5" w:rsidP="005A4CB5">
      <w:pPr>
        <w:spacing w:line="400" w:lineRule="exact"/>
        <w:ind w:leftChars="100" w:left="210" w:firstLineChars="100" w:firstLine="210"/>
        <w:rPr>
          <w:rFonts w:ascii="メイリオ" w:eastAsia="メイリオ" w:hAnsi="メイリオ"/>
          <w:szCs w:val="21"/>
        </w:rPr>
      </w:pPr>
      <w:r w:rsidRPr="005A4CB5">
        <w:rPr>
          <w:rFonts w:ascii="メイリオ" w:eastAsia="メイリオ" w:hAnsi="メイリオ" w:hint="eastAsia"/>
          <w:szCs w:val="21"/>
        </w:rPr>
        <w:t>さらに、</w:t>
      </w:r>
      <w:r w:rsidRPr="005A4CB5">
        <w:rPr>
          <w:rFonts w:ascii="メイリオ" w:eastAsia="メイリオ" w:hAnsi="メイリオ"/>
          <w:szCs w:val="21"/>
        </w:rPr>
        <w:t>G20大阪サミットにおいては、「大阪ブルー・オーシャン・ビジョン」が共有され、2050年までに海洋プラスチックごみによる新たな汚染ゼロをめざすこととなるなど、全世界において海洋プラスチックごみに対する取組みの機運が高まっています。</w:t>
      </w:r>
    </w:p>
    <w:p w:rsidR="00337387" w:rsidRPr="0095173B" w:rsidRDefault="00337387" w:rsidP="00010A21">
      <w:pPr>
        <w:spacing w:line="400" w:lineRule="exact"/>
        <w:ind w:leftChars="200" w:left="420" w:firstLineChars="100" w:firstLine="210"/>
        <w:rPr>
          <w:rFonts w:ascii="メイリオ" w:eastAsia="メイリオ" w:hAnsi="メイリオ"/>
          <w:szCs w:val="21"/>
        </w:rPr>
      </w:pPr>
    </w:p>
    <w:p w:rsidR="00337387" w:rsidRPr="0095173B" w:rsidRDefault="003672FB" w:rsidP="00010A21">
      <w:pPr>
        <w:spacing w:line="400" w:lineRule="exact"/>
        <w:ind w:leftChars="200" w:left="420"/>
        <w:rPr>
          <w:rFonts w:ascii="メイリオ" w:eastAsia="メイリオ" w:hAnsi="メイリオ"/>
          <w:szCs w:val="21"/>
        </w:rPr>
      </w:pPr>
      <w:r w:rsidRPr="003672FB">
        <w:rPr>
          <w:rFonts w:ascii="メイリオ" w:eastAsia="メイリオ" w:hAnsi="メイリオ"/>
          <w:noProof/>
          <w:szCs w:val="21"/>
        </w:rPr>
        <w:drawing>
          <wp:anchor distT="0" distB="0" distL="114300" distR="114300" simplePos="0" relativeHeight="252422144" behindDoc="0" locked="0" layoutInCell="1" allowOverlap="1">
            <wp:simplePos x="0" y="0"/>
            <wp:positionH relativeFrom="column">
              <wp:posOffset>165735</wp:posOffset>
            </wp:positionH>
            <wp:positionV relativeFrom="paragraph">
              <wp:posOffset>53975</wp:posOffset>
            </wp:positionV>
            <wp:extent cx="2857500" cy="1851422"/>
            <wp:effectExtent l="0" t="0" r="0" b="0"/>
            <wp:wrapNone/>
            <wp:docPr id="6" name="図 6" descr="X:\ユーザ作業用フォルダ\16水環境計画\04 水環境計画関係（計画準備）\R2\02業者に委託するもの（ブルーオーシャン系）\06デザイン\20写真\01水環境保全グループ\3G20大阪サミッ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ユーザ作業用フォルダ\16水環境計画\04 水環境計画関係（計画準備）\R2\02業者に委託するもの（ブルーオーシャン系）\06デザイン\20写真\01水環境保全グループ\3G20大阪サミット.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57500" cy="185142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74EC" w:rsidRPr="00010A21">
        <w:rPr>
          <w:rFonts w:ascii="メイリオ" w:eastAsia="メイリオ" w:hAnsi="メイリオ"/>
          <w:noProof/>
          <w:szCs w:val="21"/>
        </w:rPr>
        <w:drawing>
          <wp:anchor distT="0" distB="0" distL="114300" distR="114300" simplePos="0" relativeHeight="251724800" behindDoc="1" locked="0" layoutInCell="1" allowOverlap="1" wp14:anchorId="54762A8E" wp14:editId="544B660C">
            <wp:simplePos x="0" y="0"/>
            <wp:positionH relativeFrom="margin">
              <wp:posOffset>3203575</wp:posOffset>
            </wp:positionH>
            <wp:positionV relativeFrom="paragraph">
              <wp:posOffset>20215</wp:posOffset>
            </wp:positionV>
            <wp:extent cx="2550160" cy="1885950"/>
            <wp:effectExtent l="0" t="0" r="2540" b="0"/>
            <wp:wrapTight wrapText="bothSides">
              <wp:wrapPolygon edited="0">
                <wp:start x="0" y="0"/>
                <wp:lineTo x="0" y="21382"/>
                <wp:lineTo x="21460" y="21382"/>
                <wp:lineTo x="21460" y="0"/>
                <wp:lineTo x="0" y="0"/>
              </wp:wrapPolygon>
            </wp:wrapTight>
            <wp:docPr id="16711" name="図 16711" descr="X:\ユーザ作業用フォルダ\16水環境計画\04 水環境計画関係（計画準備）\R2\02業者に委託するもの（ブルーオーシャン系）\06デザイン\20写真\01水環境保全グループ\2おおさかプラスチックごみゼロ宣言（市長・府知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ユーザ作業用フォルダ\16水環境計画\04 水環境計画関係（計画準備）\R2\02業者に委託するもの（ブルーオーシャン系）\06デザイン\20写真\01水環境保全グループ\2おおさかプラスチックごみゼロ宣言（市長・府知事）.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50160" cy="1885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37387" w:rsidRPr="0095173B" w:rsidRDefault="002D66AF" w:rsidP="00010A21">
      <w:pPr>
        <w:widowControl/>
        <w:spacing w:line="400" w:lineRule="exact"/>
        <w:ind w:leftChars="200" w:left="420"/>
        <w:jc w:val="left"/>
        <w:rPr>
          <w:rFonts w:ascii="メイリオ" w:eastAsia="メイリオ" w:hAnsi="メイリオ"/>
          <w:bCs/>
          <w:szCs w:val="21"/>
        </w:rPr>
      </w:pPr>
      <w:r w:rsidRPr="00010A21">
        <w:rPr>
          <w:rFonts w:ascii="メイリオ" w:eastAsia="メイリオ" w:hAnsi="メイリオ"/>
          <w:noProof/>
          <w:szCs w:val="21"/>
        </w:rPr>
        <mc:AlternateContent>
          <mc:Choice Requires="wps">
            <w:drawing>
              <wp:anchor distT="0" distB="0" distL="114300" distR="114300" simplePos="0" relativeHeight="251726848" behindDoc="0" locked="0" layoutInCell="1" allowOverlap="1" wp14:anchorId="6B3C32A3" wp14:editId="7F6F934B">
                <wp:simplePos x="0" y="0"/>
                <wp:positionH relativeFrom="margin">
                  <wp:posOffset>3456940</wp:posOffset>
                </wp:positionH>
                <wp:positionV relativeFrom="paragraph">
                  <wp:posOffset>1650365</wp:posOffset>
                </wp:positionV>
                <wp:extent cx="2032635" cy="347345"/>
                <wp:effectExtent l="0" t="0" r="5715" b="0"/>
                <wp:wrapSquare wrapText="bothSides"/>
                <wp:docPr id="16713" name="テキスト ボックス 16713"/>
                <wp:cNvGraphicFramePr/>
                <a:graphic xmlns:a="http://schemas.openxmlformats.org/drawingml/2006/main">
                  <a:graphicData uri="http://schemas.microsoft.com/office/word/2010/wordprocessingShape">
                    <wps:wsp>
                      <wps:cNvSpPr txBox="1"/>
                      <wps:spPr>
                        <a:xfrm>
                          <a:off x="0" y="0"/>
                          <a:ext cx="2032635" cy="347345"/>
                        </a:xfrm>
                        <a:prstGeom prst="rect">
                          <a:avLst/>
                        </a:prstGeom>
                        <a:solidFill>
                          <a:sysClr val="window" lastClr="FFFFFF"/>
                        </a:solidFill>
                        <a:ln w="6350">
                          <a:noFill/>
                        </a:ln>
                        <a:effectLst/>
                      </wps:spPr>
                      <wps:txbx>
                        <w:txbxContent>
                          <w:p w:rsidR="005158D5" w:rsidRDefault="005158D5" w:rsidP="00010A21">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大阪</w:t>
                            </w:r>
                            <w:r>
                              <w:rPr>
                                <w:rFonts w:ascii="メイリオ" w:eastAsia="メイリオ" w:hAnsi="メイリオ"/>
                                <w:color w:val="000000" w:themeColor="text1"/>
                                <w:sz w:val="16"/>
                              </w:rPr>
                              <w:t>府</w:t>
                            </w:r>
                            <w:r>
                              <w:rPr>
                                <w:rFonts w:ascii="メイリオ" w:eastAsia="メイリオ" w:hAnsi="メイリオ" w:hint="eastAsia"/>
                                <w:color w:val="000000" w:themeColor="text1"/>
                                <w:sz w:val="16"/>
                              </w:rPr>
                              <w:t>・</w:t>
                            </w:r>
                            <w:r>
                              <w:rPr>
                                <w:rFonts w:ascii="メイリオ" w:eastAsia="メイリオ" w:hAnsi="メイリオ"/>
                                <w:color w:val="000000" w:themeColor="text1"/>
                                <w:sz w:val="16"/>
                              </w:rPr>
                              <w:t>大阪市</w:t>
                            </w:r>
                            <w:r>
                              <w:rPr>
                                <w:rFonts w:ascii="メイリオ" w:eastAsia="メイリオ" w:hAnsi="メイリオ" w:hint="eastAsia"/>
                                <w:color w:val="000000" w:themeColor="text1"/>
                                <w:sz w:val="16"/>
                              </w:rPr>
                              <w:t>共同の</w:t>
                            </w:r>
                          </w:p>
                          <w:p w:rsidR="005158D5" w:rsidRPr="00E151F5" w:rsidRDefault="005158D5" w:rsidP="00010A21">
                            <w:pPr>
                              <w:snapToGrid w:val="0"/>
                              <w:spacing w:line="240" w:lineRule="exact"/>
                              <w:jc w:val="center"/>
                              <w:rPr>
                                <w:rFonts w:ascii="メイリオ" w:eastAsia="メイリオ" w:hAnsi="メイリオ"/>
                                <w:color w:val="002060"/>
                                <w:sz w:val="16"/>
                              </w:rPr>
                            </w:pPr>
                            <w:r>
                              <w:rPr>
                                <w:rFonts w:ascii="メイリオ" w:eastAsia="メイリオ" w:hAnsi="メイリオ" w:hint="eastAsia"/>
                                <w:color w:val="000000" w:themeColor="text1"/>
                                <w:sz w:val="16"/>
                              </w:rPr>
                              <w:t>「</w:t>
                            </w:r>
                            <w:r>
                              <w:rPr>
                                <w:rFonts w:ascii="メイリオ" w:eastAsia="メイリオ" w:hAnsi="メイリオ"/>
                                <w:color w:val="000000" w:themeColor="text1"/>
                                <w:sz w:val="16"/>
                              </w:rPr>
                              <w:t>おおさかプラスチックごみゼロ宣言」</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C32A3" id="テキスト ボックス 16713" o:spid="_x0000_s1027" type="#_x0000_t202" style="position:absolute;left:0;text-align:left;margin-left:272.2pt;margin-top:129.95pt;width:160.05pt;height:27.35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" fillcolor="window" stroked="f" strokeweight=".5pt">
                <v:textbox inset=",0,,0">
                  <w:txbxContent>
                    <w:p w:rsidR="005158D5" w:rsidRDefault="005158D5" w:rsidP="00010A21">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大阪</w:t>
                      </w:r>
                      <w:r>
                        <w:rPr>
                          <w:rFonts w:ascii="メイリオ" w:eastAsia="メイリオ" w:hAnsi="メイリオ"/>
                          <w:color w:val="000000" w:themeColor="text1"/>
                          <w:sz w:val="16"/>
                        </w:rPr>
                        <w:t>府</w:t>
                      </w:r>
                      <w:r>
                        <w:rPr>
                          <w:rFonts w:ascii="メイリオ" w:eastAsia="メイリオ" w:hAnsi="メイリオ" w:hint="eastAsia"/>
                          <w:color w:val="000000" w:themeColor="text1"/>
                          <w:sz w:val="16"/>
                        </w:rPr>
                        <w:t>・</w:t>
                      </w:r>
                      <w:r>
                        <w:rPr>
                          <w:rFonts w:ascii="メイリオ" w:eastAsia="メイリオ" w:hAnsi="メイリオ"/>
                          <w:color w:val="000000" w:themeColor="text1"/>
                          <w:sz w:val="16"/>
                        </w:rPr>
                        <w:t>大阪市</w:t>
                      </w:r>
                      <w:r>
                        <w:rPr>
                          <w:rFonts w:ascii="メイリオ" w:eastAsia="メイリオ" w:hAnsi="メイリオ" w:hint="eastAsia"/>
                          <w:color w:val="000000" w:themeColor="text1"/>
                          <w:sz w:val="16"/>
                        </w:rPr>
                        <w:t>共同の</w:t>
                      </w:r>
                    </w:p>
                    <w:p w:rsidR="005158D5" w:rsidRPr="00E151F5" w:rsidRDefault="005158D5" w:rsidP="00010A21">
                      <w:pPr>
                        <w:snapToGrid w:val="0"/>
                        <w:spacing w:line="240" w:lineRule="exact"/>
                        <w:jc w:val="center"/>
                        <w:rPr>
                          <w:rFonts w:ascii="メイリオ" w:eastAsia="メイリオ" w:hAnsi="メイリオ"/>
                          <w:color w:val="002060"/>
                          <w:sz w:val="16"/>
                        </w:rPr>
                      </w:pPr>
                      <w:r>
                        <w:rPr>
                          <w:rFonts w:ascii="メイリオ" w:eastAsia="メイリオ" w:hAnsi="メイリオ" w:hint="eastAsia"/>
                          <w:color w:val="000000" w:themeColor="text1"/>
                          <w:sz w:val="16"/>
                        </w:rPr>
                        <w:t>「</w:t>
                      </w:r>
                      <w:r>
                        <w:rPr>
                          <w:rFonts w:ascii="メイリオ" w:eastAsia="メイリオ" w:hAnsi="メイリオ"/>
                          <w:color w:val="000000" w:themeColor="text1"/>
                          <w:sz w:val="16"/>
                        </w:rPr>
                        <w:t>おおさかプラスチックごみゼロ宣言」</w:t>
                      </w:r>
                    </w:p>
                  </w:txbxContent>
                </v:textbox>
                <w10:wrap type="square" anchorx="margin"/>
              </v:shape>
            </w:pict>
          </mc:Fallback>
        </mc:AlternateContent>
      </w:r>
      <w:r w:rsidR="003461A2" w:rsidRPr="00010A21">
        <w:rPr>
          <w:rFonts w:ascii="メイリオ" w:eastAsia="メイリオ" w:hAnsi="メイリオ"/>
          <w:noProof/>
          <w:szCs w:val="21"/>
        </w:rPr>
        <mc:AlternateContent>
          <mc:Choice Requires="wps">
            <w:drawing>
              <wp:anchor distT="0" distB="0" distL="114300" distR="114300" simplePos="0" relativeHeight="251727872" behindDoc="0" locked="0" layoutInCell="1" allowOverlap="1" wp14:anchorId="25F0AEFA" wp14:editId="1D756D7C">
                <wp:simplePos x="0" y="0"/>
                <wp:positionH relativeFrom="margin">
                  <wp:posOffset>514350</wp:posOffset>
                </wp:positionH>
                <wp:positionV relativeFrom="paragraph">
                  <wp:posOffset>1657350</wp:posOffset>
                </wp:positionV>
                <wp:extent cx="2140585" cy="517525"/>
                <wp:effectExtent l="0" t="0" r="0" b="0"/>
                <wp:wrapSquare wrapText="bothSides"/>
                <wp:docPr id="16715" name="テキスト ボックス 16715"/>
                <wp:cNvGraphicFramePr/>
                <a:graphic xmlns:a="http://schemas.openxmlformats.org/drawingml/2006/main">
                  <a:graphicData uri="http://schemas.microsoft.com/office/word/2010/wordprocessingShape">
                    <wps:wsp>
                      <wps:cNvSpPr txBox="1"/>
                      <wps:spPr>
                        <a:xfrm>
                          <a:off x="0" y="0"/>
                          <a:ext cx="2140585" cy="517525"/>
                        </a:xfrm>
                        <a:prstGeom prst="rect">
                          <a:avLst/>
                        </a:prstGeom>
                        <a:solidFill>
                          <a:sysClr val="window" lastClr="FFFFFF"/>
                        </a:solidFill>
                        <a:ln w="6350">
                          <a:noFill/>
                        </a:ln>
                        <a:effectLst/>
                      </wps:spPr>
                      <wps:txbx>
                        <w:txbxContent>
                          <w:p w:rsidR="005158D5" w:rsidRDefault="005158D5" w:rsidP="00010A21">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G20</w:t>
                            </w:r>
                            <w:r>
                              <w:rPr>
                                <w:rFonts w:ascii="メイリオ" w:eastAsia="メイリオ" w:hAnsi="メイリオ"/>
                                <w:color w:val="000000" w:themeColor="text1"/>
                                <w:sz w:val="16"/>
                              </w:rPr>
                              <w:t>大阪サミットにおいて共有された</w:t>
                            </w:r>
                          </w:p>
                          <w:p w:rsidR="005158D5" w:rsidRDefault="005158D5" w:rsidP="00010A21">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「大阪ブルー・オーシャン・ビ</w:t>
                            </w:r>
                            <w:r>
                              <w:rPr>
                                <w:rFonts w:ascii="メイリオ" w:eastAsia="メイリオ" w:hAnsi="メイリオ"/>
                                <w:color w:val="000000" w:themeColor="text1"/>
                                <w:sz w:val="16"/>
                              </w:rPr>
                              <w:t>ジョン」</w:t>
                            </w:r>
                          </w:p>
                          <w:p w:rsidR="005158D5" w:rsidRPr="00E151F5" w:rsidRDefault="005158D5" w:rsidP="00010A21">
                            <w:pPr>
                              <w:snapToGrid w:val="0"/>
                              <w:spacing w:line="240" w:lineRule="exact"/>
                              <w:jc w:val="center"/>
                              <w:rPr>
                                <w:rFonts w:ascii="メイリオ" w:eastAsia="メイリオ" w:hAnsi="メイリオ"/>
                                <w:color w:val="002060"/>
                                <w:sz w:val="16"/>
                              </w:rPr>
                            </w:pPr>
                            <w:r>
                              <w:rPr>
                                <w:rFonts w:ascii="メイリオ" w:eastAsia="メイリオ" w:hAnsi="メイリオ" w:hint="eastAsia"/>
                                <w:color w:val="000000" w:themeColor="text1"/>
                                <w:sz w:val="16"/>
                              </w:rPr>
                              <w:t>（出典</w:t>
                            </w:r>
                            <w:r>
                              <w:rPr>
                                <w:rFonts w:ascii="メイリオ" w:eastAsia="メイリオ" w:hAnsi="メイリオ"/>
                                <w:color w:val="000000" w:themeColor="text1"/>
                                <w:sz w:val="16"/>
                              </w:rPr>
                              <w:t>：外務省</w:t>
                            </w:r>
                            <w:r>
                              <w:rPr>
                                <w:rFonts w:ascii="メイリオ" w:eastAsia="メイリオ" w:hAnsi="メイリオ" w:hint="eastAsia"/>
                                <w:color w:val="000000" w:themeColor="text1"/>
                                <w:sz w:val="16"/>
                              </w:rPr>
                              <w:t>ホームページ</w:t>
                            </w:r>
                            <w:r>
                              <w:rPr>
                                <w:rFonts w:ascii="メイリオ" w:eastAsia="メイリオ" w:hAnsi="メイリオ"/>
                                <w:color w:val="000000" w:themeColor="text1"/>
                                <w:sz w:val="16"/>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F0AEFA" id="テキスト ボックス 16715" o:spid="_x0000_s1028" type="#_x0000_t202" style="position:absolute;left:0;text-align:left;margin-left:40.5pt;margin-top:130.5pt;width:168.55pt;height:40.7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" fillcolor="window" stroked="f" strokeweight=".5pt">
                <v:textbox inset=",0,,0">
                  <w:txbxContent>
                    <w:p w:rsidR="005158D5" w:rsidRDefault="005158D5" w:rsidP="00010A21">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G20</w:t>
                      </w:r>
                      <w:r>
                        <w:rPr>
                          <w:rFonts w:ascii="メイリオ" w:eastAsia="メイリオ" w:hAnsi="メイリオ"/>
                          <w:color w:val="000000" w:themeColor="text1"/>
                          <w:sz w:val="16"/>
                        </w:rPr>
                        <w:t>大阪サミットにおいて共有された</w:t>
                      </w:r>
                    </w:p>
                    <w:p w:rsidR="005158D5" w:rsidRDefault="005158D5" w:rsidP="00010A21">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「大阪ブルー・オーシャン・ビ</w:t>
                      </w:r>
                      <w:r>
                        <w:rPr>
                          <w:rFonts w:ascii="メイリオ" w:eastAsia="メイリオ" w:hAnsi="メイリオ"/>
                          <w:color w:val="000000" w:themeColor="text1"/>
                          <w:sz w:val="16"/>
                        </w:rPr>
                        <w:t>ジョン」</w:t>
                      </w:r>
                    </w:p>
                    <w:p w:rsidR="005158D5" w:rsidRPr="00E151F5" w:rsidRDefault="005158D5" w:rsidP="00010A21">
                      <w:pPr>
                        <w:snapToGrid w:val="0"/>
                        <w:spacing w:line="240" w:lineRule="exact"/>
                        <w:jc w:val="center"/>
                        <w:rPr>
                          <w:rFonts w:ascii="メイリオ" w:eastAsia="メイリオ" w:hAnsi="メイリオ"/>
                          <w:color w:val="002060"/>
                          <w:sz w:val="16"/>
                        </w:rPr>
                      </w:pPr>
                      <w:r>
                        <w:rPr>
                          <w:rFonts w:ascii="メイリオ" w:eastAsia="メイリオ" w:hAnsi="メイリオ" w:hint="eastAsia"/>
                          <w:color w:val="000000" w:themeColor="text1"/>
                          <w:sz w:val="16"/>
                        </w:rPr>
                        <w:t>（出典</w:t>
                      </w:r>
                      <w:r>
                        <w:rPr>
                          <w:rFonts w:ascii="メイリオ" w:eastAsia="メイリオ" w:hAnsi="メイリオ"/>
                          <w:color w:val="000000" w:themeColor="text1"/>
                          <w:sz w:val="16"/>
                        </w:rPr>
                        <w:t>：外務省</w:t>
                      </w:r>
                      <w:r>
                        <w:rPr>
                          <w:rFonts w:ascii="メイリオ" w:eastAsia="メイリオ" w:hAnsi="メイリオ" w:hint="eastAsia"/>
                          <w:color w:val="000000" w:themeColor="text1"/>
                          <w:sz w:val="16"/>
                        </w:rPr>
                        <w:t>ホームページ</w:t>
                      </w:r>
                      <w:r>
                        <w:rPr>
                          <w:rFonts w:ascii="メイリオ" w:eastAsia="メイリオ" w:hAnsi="メイリオ"/>
                          <w:color w:val="000000" w:themeColor="text1"/>
                          <w:sz w:val="16"/>
                        </w:rPr>
                        <w:t>）</w:t>
                      </w:r>
                    </w:p>
                  </w:txbxContent>
                </v:textbox>
                <w10:wrap type="square" anchorx="margin"/>
              </v:shape>
            </w:pict>
          </mc:Fallback>
        </mc:AlternateContent>
      </w:r>
      <w:r w:rsidR="00337387" w:rsidRPr="0095173B">
        <w:rPr>
          <w:rFonts w:ascii="メイリオ" w:eastAsia="メイリオ" w:hAnsi="メイリオ"/>
          <w:bCs/>
          <w:szCs w:val="21"/>
        </w:rPr>
        <w:br w:type="page"/>
      </w:r>
    </w:p>
    <w:p w:rsidR="003A3F53" w:rsidRDefault="003A3F53" w:rsidP="00377E57">
      <w:pPr>
        <w:spacing w:line="400" w:lineRule="exact"/>
        <w:ind w:leftChars="100" w:left="210"/>
        <w:rPr>
          <w:rFonts w:ascii="メイリオ" w:eastAsia="メイリオ" w:hAnsi="メイリオ"/>
          <w:b/>
          <w:bCs/>
          <w:sz w:val="24"/>
          <w:szCs w:val="24"/>
        </w:rPr>
      </w:pPr>
    </w:p>
    <w:p w:rsidR="00337387" w:rsidRPr="00140DD2" w:rsidRDefault="00337387" w:rsidP="00377E57">
      <w:pPr>
        <w:spacing w:line="400" w:lineRule="exact"/>
        <w:ind w:leftChars="100" w:left="210"/>
        <w:rPr>
          <w:rFonts w:ascii="メイリオ" w:eastAsia="メイリオ" w:hAnsi="メイリオ"/>
          <w:b/>
          <w:bCs/>
          <w:sz w:val="24"/>
          <w:szCs w:val="24"/>
        </w:rPr>
      </w:pPr>
      <w:r w:rsidRPr="00140DD2">
        <w:rPr>
          <w:rFonts w:ascii="メイリオ" w:eastAsia="メイリオ" w:hAnsi="メイリオ" w:hint="eastAsia"/>
          <w:b/>
          <w:bCs/>
          <w:sz w:val="24"/>
          <w:szCs w:val="24"/>
        </w:rPr>
        <w:t>第２項　大阪市の水環境について</w:t>
      </w:r>
    </w:p>
    <w:p w:rsidR="005A4CB5" w:rsidRPr="005A4CB5" w:rsidRDefault="005A4CB5" w:rsidP="005A4CB5">
      <w:pPr>
        <w:spacing w:line="400" w:lineRule="exact"/>
        <w:ind w:leftChars="100" w:left="210" w:firstLineChars="100" w:firstLine="210"/>
        <w:rPr>
          <w:rFonts w:ascii="メイリオ" w:eastAsia="メイリオ" w:hAnsi="メイリオ"/>
          <w:szCs w:val="21"/>
        </w:rPr>
      </w:pPr>
      <w:r w:rsidRPr="005A4CB5">
        <w:rPr>
          <w:rFonts w:ascii="メイリオ" w:eastAsia="メイリオ" w:hAnsi="メイリオ" w:hint="eastAsia"/>
          <w:szCs w:val="21"/>
        </w:rPr>
        <w:t>大阪市は、わが国を代表する大都市であり、人口及び都市機能が高密度に集積していることから、健康で安心した市民生活を確保していくことは、市政において極めて重要な課題です。</w:t>
      </w:r>
    </w:p>
    <w:p w:rsidR="005A4CB5" w:rsidRPr="005A4CB5" w:rsidRDefault="005A4CB5" w:rsidP="005A4CB5">
      <w:pPr>
        <w:spacing w:line="400" w:lineRule="exact"/>
        <w:ind w:leftChars="100" w:left="210" w:firstLineChars="100" w:firstLine="210"/>
        <w:rPr>
          <w:rFonts w:ascii="メイリオ" w:eastAsia="メイリオ" w:hAnsi="メイリオ"/>
          <w:szCs w:val="21"/>
        </w:rPr>
      </w:pPr>
      <w:r w:rsidRPr="005A4CB5">
        <w:rPr>
          <w:rFonts w:ascii="メイリオ" w:eastAsia="メイリオ" w:hAnsi="メイリオ" w:hint="eastAsia"/>
          <w:szCs w:val="21"/>
        </w:rPr>
        <w:t>大阪市では、</w:t>
      </w:r>
      <w:r w:rsidRPr="005A4CB5">
        <w:rPr>
          <w:rFonts w:ascii="メイリオ" w:eastAsia="メイリオ" w:hAnsi="メイリオ"/>
          <w:szCs w:val="21"/>
        </w:rPr>
        <w:t>1995 年3月に「大阪市環境基本条例」を制定するとともに、同条例に基づき「大阪市環境基本計画</w:t>
      </w:r>
      <w:r w:rsidRPr="006B4C8F">
        <w:rPr>
          <w:rFonts w:ascii="メイリオ" w:eastAsia="メイリオ" w:hAnsi="メイリオ"/>
          <w:szCs w:val="21"/>
          <w:vertAlign w:val="superscript"/>
        </w:rPr>
        <w:t>※</w:t>
      </w:r>
      <w:r w:rsidRPr="005A4CB5">
        <w:rPr>
          <w:rFonts w:ascii="メイリオ" w:eastAsia="メイリオ" w:hAnsi="メイリオ"/>
          <w:szCs w:val="21"/>
        </w:rPr>
        <w:t>」を策定し、環境保全と経済発展の両立をめざす幅広い施策を推進してきたところであり、水分野についても1999年5月に「大阪市水環境計画」を策定し、水環境の保全と創造に努めてきました。</w:t>
      </w:r>
    </w:p>
    <w:p w:rsidR="005A4CB5" w:rsidRPr="005A4CB5" w:rsidRDefault="005A4CB5" w:rsidP="005A4CB5">
      <w:pPr>
        <w:spacing w:line="400" w:lineRule="exact"/>
        <w:ind w:leftChars="100" w:left="210" w:firstLineChars="100" w:firstLine="210"/>
        <w:rPr>
          <w:rFonts w:ascii="メイリオ" w:eastAsia="メイリオ" w:hAnsi="メイリオ"/>
          <w:szCs w:val="21"/>
        </w:rPr>
      </w:pPr>
      <w:r w:rsidRPr="005A4CB5">
        <w:rPr>
          <w:rFonts w:ascii="メイリオ" w:eastAsia="メイリオ" w:hAnsi="メイリオ" w:hint="eastAsia"/>
          <w:szCs w:val="21"/>
        </w:rPr>
        <w:t>「大阪市水環境計画」については、</w:t>
      </w:r>
      <w:r w:rsidRPr="005A4CB5">
        <w:rPr>
          <w:rFonts w:ascii="メイリオ" w:eastAsia="メイリオ" w:hAnsi="メイリオ"/>
          <w:szCs w:val="21"/>
        </w:rPr>
        <w:t>2011年３月に改定し、「人々が憩う水の都」をめざし、「市民が満足できる良好な水環境の創出」を基本方針とし、「快適な水辺空間の保全と創造」、「水質の保全」、「健全な水循環の構築」、「水文化の継承」、「協働の推進」の5つを目標に掲げ、各目標達成に向けた施策を推進してきました。</w:t>
      </w:r>
    </w:p>
    <w:p w:rsidR="00337387" w:rsidRPr="0095173B" w:rsidRDefault="005A4CB5" w:rsidP="005A4CB5">
      <w:pPr>
        <w:spacing w:line="400" w:lineRule="exact"/>
        <w:ind w:leftChars="100" w:left="210" w:firstLineChars="100" w:firstLine="210"/>
        <w:rPr>
          <w:rFonts w:ascii="メイリオ" w:eastAsia="メイリオ" w:hAnsi="メイリオ"/>
          <w:szCs w:val="21"/>
        </w:rPr>
      </w:pPr>
      <w:r w:rsidRPr="005A4CB5">
        <w:rPr>
          <w:rFonts w:ascii="メイリオ" w:eastAsia="メイリオ" w:hAnsi="メイリオ"/>
          <w:szCs w:val="21"/>
        </w:rPr>
        <w:t>2019年12月に策定した「大阪市環境基本計画</w:t>
      </w:r>
      <w:r w:rsidRPr="006B4C8F">
        <w:rPr>
          <w:rFonts w:ascii="メイリオ" w:eastAsia="メイリオ" w:hAnsi="メイリオ"/>
          <w:szCs w:val="21"/>
          <w:vertAlign w:val="superscript"/>
        </w:rPr>
        <w:t>※</w:t>
      </w:r>
      <w:r w:rsidRPr="005A4CB5">
        <w:rPr>
          <w:rFonts w:ascii="メイリオ" w:eastAsia="メイリオ" w:hAnsi="メイリオ"/>
          <w:szCs w:val="21"/>
        </w:rPr>
        <w:t>」は、「すべての主体の参加と協働」のもと、「ＳＤＧｓ</w:t>
      </w:r>
      <w:r w:rsidRPr="006B4C8F">
        <w:rPr>
          <w:rFonts w:ascii="メイリオ" w:eastAsia="メイリオ" w:hAnsi="メイリオ"/>
          <w:szCs w:val="21"/>
          <w:vertAlign w:val="superscript"/>
        </w:rPr>
        <w:t>※</w:t>
      </w:r>
      <w:r w:rsidRPr="005A4CB5">
        <w:rPr>
          <w:rFonts w:ascii="メイリオ" w:eastAsia="メイリオ" w:hAnsi="メイリオ"/>
          <w:szCs w:val="21"/>
        </w:rPr>
        <w:t>達成に貢献する環境先進都市」の実現をめざすものであり、本計画を「大阪市環境基本計画</w:t>
      </w:r>
      <w:r w:rsidR="00B90B2F">
        <w:rPr>
          <w:rFonts w:ascii="メイリオ" w:eastAsia="メイリオ" w:hAnsi="メイリオ"/>
          <w:szCs w:val="21"/>
        </w:rPr>
        <w:t> </w:t>
      </w:r>
      <w:r w:rsidRPr="006B4C8F">
        <w:rPr>
          <w:rFonts w:ascii="メイリオ" w:eastAsia="メイリオ" w:hAnsi="メイリオ"/>
          <w:szCs w:val="21"/>
          <w:vertAlign w:val="superscript"/>
        </w:rPr>
        <w:t>※</w:t>
      </w:r>
      <w:r w:rsidRPr="005A4CB5">
        <w:rPr>
          <w:rFonts w:ascii="メイリオ" w:eastAsia="メイリオ" w:hAnsi="メイリオ"/>
          <w:szCs w:val="21"/>
        </w:rPr>
        <w:t>」の水分野の個別計画として位置付け、ＳＤＧｓ</w:t>
      </w:r>
      <w:r w:rsidRPr="006B4C8F">
        <w:rPr>
          <w:rFonts w:ascii="メイリオ" w:eastAsia="メイリオ" w:hAnsi="メイリオ"/>
          <w:szCs w:val="21"/>
          <w:vertAlign w:val="superscript"/>
        </w:rPr>
        <w:t>※</w:t>
      </w:r>
      <w:r w:rsidRPr="005A4CB5">
        <w:rPr>
          <w:rFonts w:ascii="メイリオ" w:eastAsia="メイリオ" w:hAnsi="メイリオ"/>
          <w:szCs w:val="21"/>
        </w:rPr>
        <w:t>達成に貢献する施策を展開する必要があります。</w:t>
      </w:r>
    </w:p>
    <w:p w:rsidR="00337387" w:rsidRDefault="00337387" w:rsidP="00010A21">
      <w:pPr>
        <w:spacing w:line="400" w:lineRule="exact"/>
        <w:ind w:leftChars="200" w:left="630" w:hangingChars="100" w:hanging="210"/>
        <w:rPr>
          <w:rFonts w:ascii="メイリオ" w:eastAsia="メイリオ" w:hAnsi="メイリオ"/>
          <w:szCs w:val="21"/>
        </w:rPr>
      </w:pPr>
      <w:r w:rsidRPr="0095173B">
        <w:rPr>
          <w:rFonts w:ascii="メイリオ" w:eastAsia="メイリオ" w:hAnsi="メイリオ" w:hint="eastAsia"/>
          <w:szCs w:val="21"/>
        </w:rPr>
        <w:t xml:space="preserve">　　　　</w:t>
      </w:r>
    </w:p>
    <w:p w:rsidR="00010A21" w:rsidRDefault="00337387" w:rsidP="00377E57">
      <w:pPr>
        <w:spacing w:line="400" w:lineRule="exact"/>
        <w:ind w:leftChars="50" w:left="1065" w:hangingChars="400" w:hanging="960"/>
        <w:rPr>
          <w:rFonts w:ascii="メイリオ" w:eastAsia="メイリオ" w:hAnsi="メイリオ"/>
          <w:sz w:val="24"/>
          <w:szCs w:val="24"/>
        </w:rPr>
      </w:pPr>
      <w:r w:rsidRPr="00010A21">
        <w:rPr>
          <w:rFonts w:ascii="メイリオ" w:eastAsia="メイリオ" w:hAnsi="メイリオ" w:hint="eastAsia"/>
          <w:b/>
          <w:sz w:val="24"/>
          <w:szCs w:val="24"/>
        </w:rPr>
        <w:t>第２節　自治体ＳＤＧｓモデル事業</w:t>
      </w:r>
      <w:r w:rsidRPr="00010A21">
        <w:rPr>
          <w:rFonts w:ascii="メイリオ" w:eastAsia="メイリオ" w:hAnsi="メイリオ" w:hint="eastAsia"/>
          <w:sz w:val="24"/>
          <w:szCs w:val="24"/>
          <w:vertAlign w:val="superscript"/>
        </w:rPr>
        <w:t>※</w:t>
      </w:r>
      <w:r w:rsidRPr="00010A21">
        <w:rPr>
          <w:rFonts w:ascii="メイリオ" w:eastAsia="メイリオ" w:hAnsi="メイリオ" w:hint="eastAsia"/>
          <w:sz w:val="24"/>
          <w:szCs w:val="24"/>
        </w:rPr>
        <w:t xml:space="preserve">　</w:t>
      </w:r>
    </w:p>
    <w:p w:rsidR="00337387" w:rsidRPr="00010A21" w:rsidRDefault="00337387" w:rsidP="00377E57">
      <w:pPr>
        <w:spacing w:line="400" w:lineRule="exact"/>
        <w:ind w:leftChars="450" w:left="945"/>
        <w:rPr>
          <w:rFonts w:ascii="メイリオ" w:eastAsia="メイリオ" w:hAnsi="メイリオ"/>
          <w:b/>
          <w:sz w:val="24"/>
          <w:szCs w:val="24"/>
        </w:rPr>
      </w:pPr>
      <w:r w:rsidRPr="00010A21">
        <w:rPr>
          <w:rFonts w:ascii="メイリオ" w:eastAsia="メイリオ" w:hAnsi="メイリオ" w:hint="eastAsia"/>
          <w:b/>
          <w:sz w:val="24"/>
          <w:szCs w:val="24"/>
        </w:rPr>
        <w:t>『大阪発「大阪ブルー・オーシャン・ビジョン」推進プロジェクト』</w:t>
      </w:r>
    </w:p>
    <w:p w:rsidR="00337387" w:rsidRPr="0095173B" w:rsidRDefault="005A4CB5" w:rsidP="00377E57">
      <w:pPr>
        <w:spacing w:line="400" w:lineRule="exact"/>
        <w:ind w:leftChars="50" w:left="105" w:firstLineChars="100" w:firstLine="210"/>
        <w:rPr>
          <w:rFonts w:ascii="メイリオ" w:eastAsia="メイリオ" w:hAnsi="メイリオ"/>
          <w:szCs w:val="21"/>
        </w:rPr>
      </w:pPr>
      <w:r w:rsidRPr="005A4CB5">
        <w:rPr>
          <w:rFonts w:ascii="メイリオ" w:eastAsia="メイリオ" w:hAnsi="メイリオ"/>
          <w:szCs w:val="21"/>
        </w:rPr>
        <w:t>2020年7月に、大阪府</w:t>
      </w:r>
      <w:r w:rsidR="00191DA3">
        <w:rPr>
          <w:rFonts w:ascii="メイリオ" w:eastAsia="メイリオ" w:hAnsi="メイリオ" w:hint="eastAsia"/>
          <w:szCs w:val="21"/>
        </w:rPr>
        <w:t>、大阪</w:t>
      </w:r>
      <w:r w:rsidRPr="005A4CB5">
        <w:rPr>
          <w:rFonts w:ascii="メイリオ" w:eastAsia="メイリオ" w:hAnsi="メイリオ"/>
          <w:szCs w:val="21"/>
        </w:rPr>
        <w:t>市の共同提案が内閣府の「ＳＤＧｓ未来都市</w:t>
      </w:r>
      <w:r w:rsidRPr="006B4C8F">
        <w:rPr>
          <w:rFonts w:ascii="メイリオ" w:eastAsia="メイリオ" w:hAnsi="メイリオ"/>
          <w:szCs w:val="21"/>
          <w:vertAlign w:val="superscript"/>
        </w:rPr>
        <w:t>※</w:t>
      </w:r>
      <w:r w:rsidRPr="005A4CB5">
        <w:rPr>
          <w:rFonts w:ascii="メイリオ" w:eastAsia="メイリオ" w:hAnsi="メイリオ"/>
          <w:szCs w:val="21"/>
        </w:rPr>
        <w:t>」に選定され、また、自治体ＳＤＧｓモデル事業</w:t>
      </w:r>
      <w:r w:rsidRPr="006B4C8F">
        <w:rPr>
          <w:rFonts w:ascii="メイリオ" w:eastAsia="メイリオ" w:hAnsi="メイリオ"/>
          <w:szCs w:val="21"/>
          <w:vertAlign w:val="superscript"/>
        </w:rPr>
        <w:t>※</w:t>
      </w:r>
      <w:r w:rsidR="00191DA3">
        <w:rPr>
          <w:rFonts w:ascii="メイリオ" w:eastAsia="メイリオ" w:hAnsi="メイリオ"/>
          <w:szCs w:val="21"/>
        </w:rPr>
        <w:t>として</w:t>
      </w:r>
      <w:r w:rsidRPr="005A4CB5">
        <w:rPr>
          <w:rFonts w:ascii="メイリオ" w:eastAsia="メイリオ" w:hAnsi="メイリオ"/>
          <w:szCs w:val="21"/>
        </w:rPr>
        <w:t>『大阪発「大阪ブルー・オーシャン・ビジョン」推進プロジェクト』</w:t>
      </w:r>
      <w:r w:rsidR="00191DA3">
        <w:rPr>
          <w:rFonts w:ascii="メイリオ" w:eastAsia="メイリオ" w:hAnsi="メイリオ" w:hint="eastAsia"/>
          <w:szCs w:val="21"/>
        </w:rPr>
        <w:t>が</w:t>
      </w:r>
      <w:r w:rsidRPr="005A4CB5">
        <w:rPr>
          <w:rFonts w:ascii="メイリオ" w:eastAsia="メイリオ" w:hAnsi="メイリオ"/>
          <w:szCs w:val="21"/>
        </w:rPr>
        <w:t>選定されました。</w:t>
      </w:r>
      <w:r w:rsidR="00191DA3">
        <w:rPr>
          <w:rFonts w:ascii="メイリオ" w:eastAsia="メイリオ" w:hAnsi="メイリオ" w:hint="eastAsia"/>
          <w:szCs w:val="21"/>
        </w:rPr>
        <w:t>（都道府県と市町村の共同提案の選定は全国初）</w:t>
      </w:r>
    </w:p>
    <w:p w:rsidR="00191DA3" w:rsidRDefault="00282A9F" w:rsidP="0095173B">
      <w:pPr>
        <w:spacing w:line="400" w:lineRule="exact"/>
        <w:ind w:leftChars="100" w:left="210" w:firstLineChars="100" w:firstLine="210"/>
        <w:rPr>
          <w:rFonts w:ascii="メイリオ" w:eastAsia="メイリオ" w:hAnsi="メイリオ"/>
          <w:szCs w:val="21"/>
        </w:rPr>
      </w:pPr>
      <w:r w:rsidRPr="00CC30FD">
        <w:rPr>
          <w:rFonts w:ascii="メイリオ" w:eastAsia="メイリオ" w:hAnsi="メイリオ"/>
          <w:noProof/>
          <w:szCs w:val="21"/>
        </w:rPr>
        <mc:AlternateContent>
          <mc:Choice Requires="wps">
            <w:drawing>
              <wp:anchor distT="45720" distB="45720" distL="114300" distR="114300" simplePos="0" relativeHeight="251977728" behindDoc="0" locked="0" layoutInCell="1" allowOverlap="1">
                <wp:simplePos x="0" y="0"/>
                <wp:positionH relativeFrom="margin">
                  <wp:posOffset>-81280</wp:posOffset>
                </wp:positionH>
                <wp:positionV relativeFrom="paragraph">
                  <wp:posOffset>88900</wp:posOffset>
                </wp:positionV>
                <wp:extent cx="4552950" cy="419100"/>
                <wp:effectExtent l="0" t="0" r="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0" cy="419100"/>
                        </a:xfrm>
                        <a:prstGeom prst="rect">
                          <a:avLst/>
                        </a:prstGeom>
                        <a:noFill/>
                        <a:ln w="9525">
                          <a:noFill/>
                          <a:miter lim="800000"/>
                          <a:headEnd/>
                          <a:tailEnd/>
                        </a:ln>
                      </wps:spPr>
                      <wps:txbx>
                        <w:txbxContent>
                          <w:p w:rsidR="005158D5" w:rsidRPr="004D2FCF" w:rsidRDefault="005158D5">
                            <w:pPr>
                              <w:rPr>
                                <w:rFonts w:ascii="メイリオ" w:eastAsia="メイリオ" w:hAnsi="メイリオ"/>
                                <w:u w:val="single"/>
                              </w:rPr>
                            </w:pPr>
                            <w:r w:rsidRPr="004D2FCF">
                              <w:rPr>
                                <w:rFonts w:ascii="メイリオ" w:eastAsia="メイリオ" w:hAnsi="メイリオ" w:hint="eastAsia"/>
                                <w:u w:val="single"/>
                              </w:rPr>
                              <w:t>『「大阪ブルー・オーシャン・ビジョン」</w:t>
                            </w:r>
                            <w:r w:rsidRPr="004D2FCF">
                              <w:rPr>
                                <w:rFonts w:ascii="メイリオ" w:eastAsia="メイリオ" w:hAnsi="メイリオ"/>
                                <w:u w:val="single"/>
                              </w:rPr>
                              <w:t>推進事業</w:t>
                            </w:r>
                            <w:r w:rsidRPr="004D2FCF">
                              <w:rPr>
                                <w:rFonts w:ascii="メイリオ" w:eastAsia="メイリオ" w:hAnsi="メイリオ" w:hint="eastAsia"/>
                                <w:u w:val="single"/>
                              </w:rPr>
                              <w:t>』の</w:t>
                            </w:r>
                            <w:r w:rsidRPr="004D2FCF">
                              <w:rPr>
                                <w:rFonts w:ascii="メイリオ" w:eastAsia="メイリオ" w:hAnsi="メイリオ"/>
                                <w:u w:val="single"/>
                              </w:rPr>
                              <w:t>３側面のつながり</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6.4pt;margin-top:7pt;width:358.5pt;height:33pt;z-index:251977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" filled="f" stroked="f">
                <v:textbox>
                  <w:txbxContent>
                    <w:p w:rsidR="005158D5" w:rsidRPr="004D2FCF" w:rsidRDefault="005158D5">
                      <w:pPr>
                        <w:rPr>
                          <w:rFonts w:ascii="メイリオ" w:eastAsia="メイリオ" w:hAnsi="メイリオ"/>
                          <w:u w:val="single"/>
                        </w:rPr>
                      </w:pPr>
                      <w:r w:rsidRPr="004D2FCF">
                        <w:rPr>
                          <w:rFonts w:ascii="メイリオ" w:eastAsia="メイリオ" w:hAnsi="メイリオ" w:hint="eastAsia"/>
                          <w:u w:val="single"/>
                        </w:rPr>
                        <w:t>『「大阪ブルー・オーシャン・ビジョン」</w:t>
                      </w:r>
                      <w:r w:rsidRPr="004D2FCF">
                        <w:rPr>
                          <w:rFonts w:ascii="メイリオ" w:eastAsia="メイリオ" w:hAnsi="メイリオ"/>
                          <w:u w:val="single"/>
                        </w:rPr>
                        <w:t>推進事業</w:t>
                      </w:r>
                      <w:r w:rsidRPr="004D2FCF">
                        <w:rPr>
                          <w:rFonts w:ascii="メイリオ" w:eastAsia="メイリオ" w:hAnsi="メイリオ" w:hint="eastAsia"/>
                          <w:u w:val="single"/>
                        </w:rPr>
                        <w:t>』の</w:t>
                      </w:r>
                      <w:r w:rsidRPr="004D2FCF">
                        <w:rPr>
                          <w:rFonts w:ascii="メイリオ" w:eastAsia="メイリオ" w:hAnsi="メイリオ"/>
                          <w:u w:val="single"/>
                        </w:rPr>
                        <w:t>３側面のつながり</w:t>
                      </w:r>
                    </w:p>
                  </w:txbxContent>
                </v:textbox>
                <w10:wrap anchorx="margin"/>
              </v:shape>
            </w:pict>
          </mc:Fallback>
        </mc:AlternateContent>
      </w:r>
    </w:p>
    <w:p w:rsidR="00010A21" w:rsidRDefault="00010A21" w:rsidP="0095173B">
      <w:pPr>
        <w:spacing w:line="400" w:lineRule="exact"/>
        <w:ind w:leftChars="100" w:left="210" w:firstLineChars="100" w:firstLine="210"/>
        <w:rPr>
          <w:rFonts w:ascii="メイリオ" w:eastAsia="メイリオ" w:hAnsi="メイリオ"/>
          <w:szCs w:val="21"/>
        </w:rPr>
      </w:pPr>
    </w:p>
    <w:p w:rsidR="00010A21" w:rsidRDefault="00282A9F" w:rsidP="0095173B">
      <w:pPr>
        <w:spacing w:line="400" w:lineRule="exact"/>
        <w:ind w:leftChars="100" w:left="210" w:firstLineChars="100" w:firstLine="210"/>
        <w:rPr>
          <w:rFonts w:ascii="メイリオ" w:eastAsia="メイリオ" w:hAnsi="メイリオ"/>
          <w:szCs w:val="21"/>
        </w:rPr>
      </w:pPr>
      <w:r>
        <w:rPr>
          <w:rFonts w:ascii="メイリオ" w:eastAsia="メイリオ" w:hAnsi="メイリオ"/>
          <w:noProof/>
          <w:szCs w:val="21"/>
        </w:rPr>
        <w:drawing>
          <wp:anchor distT="0" distB="0" distL="114300" distR="114300" simplePos="0" relativeHeight="251975680" behindDoc="0" locked="0" layoutInCell="1" allowOverlap="1">
            <wp:simplePos x="0" y="0"/>
            <wp:positionH relativeFrom="margin">
              <wp:posOffset>-9525</wp:posOffset>
            </wp:positionH>
            <wp:positionV relativeFrom="paragraph">
              <wp:posOffset>104775</wp:posOffset>
            </wp:positionV>
            <wp:extent cx="6212205" cy="3517900"/>
            <wp:effectExtent l="0" t="0" r="0" b="6350"/>
            <wp:wrapNone/>
            <wp:docPr id="16706" name="図 16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12205" cy="3517900"/>
                    </a:xfrm>
                    <a:prstGeom prst="rect">
                      <a:avLst/>
                    </a:prstGeom>
                    <a:noFill/>
                    <a:ln>
                      <a:noFill/>
                    </a:ln>
                  </pic:spPr>
                </pic:pic>
              </a:graphicData>
            </a:graphic>
          </wp:anchor>
        </w:drawing>
      </w:r>
    </w:p>
    <w:p w:rsidR="00010A21" w:rsidRDefault="00010A21" w:rsidP="0095173B">
      <w:pPr>
        <w:spacing w:line="400" w:lineRule="exact"/>
        <w:ind w:leftChars="100" w:left="210" w:firstLineChars="100" w:firstLine="210"/>
        <w:rPr>
          <w:rFonts w:ascii="メイリオ" w:eastAsia="メイリオ" w:hAnsi="メイリオ"/>
          <w:szCs w:val="21"/>
        </w:rPr>
      </w:pPr>
    </w:p>
    <w:p w:rsidR="00010A21" w:rsidRDefault="00010A21" w:rsidP="0095173B">
      <w:pPr>
        <w:spacing w:line="400" w:lineRule="exact"/>
        <w:ind w:leftChars="100" w:left="210" w:firstLineChars="100" w:firstLine="210"/>
        <w:rPr>
          <w:rFonts w:ascii="メイリオ" w:eastAsia="メイリオ" w:hAnsi="メイリオ"/>
          <w:szCs w:val="21"/>
        </w:rPr>
      </w:pPr>
    </w:p>
    <w:p w:rsidR="00010A21" w:rsidRDefault="00010A21" w:rsidP="0095173B">
      <w:pPr>
        <w:spacing w:line="400" w:lineRule="exact"/>
        <w:ind w:leftChars="100" w:left="210" w:firstLineChars="100" w:firstLine="210"/>
        <w:rPr>
          <w:rFonts w:ascii="メイリオ" w:eastAsia="メイリオ" w:hAnsi="メイリオ"/>
          <w:szCs w:val="21"/>
        </w:rPr>
      </w:pPr>
    </w:p>
    <w:p w:rsidR="00010A21" w:rsidRDefault="00010A21" w:rsidP="0095173B">
      <w:pPr>
        <w:spacing w:line="400" w:lineRule="exact"/>
        <w:ind w:leftChars="100" w:left="210" w:firstLineChars="100" w:firstLine="210"/>
        <w:rPr>
          <w:rFonts w:ascii="メイリオ" w:eastAsia="メイリオ" w:hAnsi="メイリオ"/>
          <w:szCs w:val="21"/>
        </w:rPr>
      </w:pPr>
    </w:p>
    <w:p w:rsidR="00010A21" w:rsidRDefault="00010A21" w:rsidP="0095173B">
      <w:pPr>
        <w:spacing w:line="400" w:lineRule="exact"/>
        <w:ind w:leftChars="100" w:left="210" w:firstLineChars="100" w:firstLine="210"/>
        <w:rPr>
          <w:rFonts w:ascii="メイリオ" w:eastAsia="メイリオ" w:hAnsi="メイリオ"/>
          <w:szCs w:val="21"/>
        </w:rPr>
      </w:pPr>
    </w:p>
    <w:p w:rsidR="00010A21" w:rsidRDefault="00010A21" w:rsidP="0095173B">
      <w:pPr>
        <w:spacing w:line="400" w:lineRule="exact"/>
        <w:ind w:leftChars="100" w:left="210" w:firstLineChars="100" w:firstLine="210"/>
        <w:rPr>
          <w:rFonts w:ascii="メイリオ" w:eastAsia="メイリオ" w:hAnsi="メイリオ"/>
          <w:szCs w:val="21"/>
        </w:rPr>
      </w:pPr>
    </w:p>
    <w:p w:rsidR="00010A21" w:rsidRDefault="00010A21" w:rsidP="0095173B">
      <w:pPr>
        <w:spacing w:line="400" w:lineRule="exact"/>
        <w:ind w:leftChars="100" w:left="210" w:firstLineChars="100" w:firstLine="210"/>
        <w:rPr>
          <w:rFonts w:ascii="メイリオ" w:eastAsia="メイリオ" w:hAnsi="メイリオ"/>
          <w:szCs w:val="21"/>
        </w:rPr>
      </w:pPr>
    </w:p>
    <w:p w:rsidR="00010A21" w:rsidRDefault="00010A21" w:rsidP="0095173B">
      <w:pPr>
        <w:spacing w:line="400" w:lineRule="exact"/>
        <w:ind w:leftChars="100" w:left="210" w:firstLineChars="100" w:firstLine="210"/>
        <w:rPr>
          <w:rFonts w:ascii="メイリオ" w:eastAsia="メイリオ" w:hAnsi="メイリオ"/>
          <w:szCs w:val="21"/>
        </w:rPr>
      </w:pPr>
    </w:p>
    <w:p w:rsidR="00010A21" w:rsidRDefault="00010A21" w:rsidP="0095173B">
      <w:pPr>
        <w:spacing w:line="400" w:lineRule="exact"/>
        <w:ind w:leftChars="100" w:left="210" w:firstLineChars="100" w:firstLine="210"/>
        <w:rPr>
          <w:rFonts w:ascii="メイリオ" w:eastAsia="メイリオ" w:hAnsi="メイリオ"/>
          <w:szCs w:val="21"/>
        </w:rPr>
      </w:pPr>
    </w:p>
    <w:p w:rsidR="00010A21" w:rsidRDefault="00010A21" w:rsidP="0095173B">
      <w:pPr>
        <w:spacing w:line="400" w:lineRule="exact"/>
        <w:ind w:leftChars="100" w:left="210" w:firstLineChars="100" w:firstLine="210"/>
        <w:rPr>
          <w:rFonts w:ascii="メイリオ" w:eastAsia="メイリオ" w:hAnsi="メイリオ"/>
          <w:szCs w:val="21"/>
        </w:rPr>
      </w:pPr>
    </w:p>
    <w:p w:rsidR="00010A21" w:rsidRDefault="00010A21" w:rsidP="0095173B">
      <w:pPr>
        <w:spacing w:line="400" w:lineRule="exact"/>
        <w:ind w:leftChars="100" w:left="210" w:firstLineChars="100" w:firstLine="210"/>
        <w:rPr>
          <w:rFonts w:ascii="メイリオ" w:eastAsia="メイリオ" w:hAnsi="メイリオ"/>
          <w:szCs w:val="21"/>
        </w:rPr>
      </w:pPr>
    </w:p>
    <w:p w:rsidR="009B2DFF" w:rsidRDefault="009B2DFF" w:rsidP="0095173B">
      <w:pPr>
        <w:spacing w:line="400" w:lineRule="exact"/>
        <w:ind w:leftChars="100" w:left="210" w:firstLineChars="100" w:firstLine="210"/>
        <w:rPr>
          <w:rFonts w:ascii="メイリオ" w:eastAsia="メイリオ" w:hAnsi="メイリオ"/>
          <w:szCs w:val="21"/>
        </w:rPr>
      </w:pPr>
    </w:p>
    <w:p w:rsidR="009B2DFF" w:rsidRDefault="009B2DFF" w:rsidP="0095173B">
      <w:pPr>
        <w:spacing w:line="400" w:lineRule="exact"/>
        <w:ind w:leftChars="100" w:left="210" w:firstLineChars="100" w:firstLine="210"/>
        <w:rPr>
          <w:rFonts w:ascii="メイリオ" w:eastAsia="メイリオ" w:hAnsi="メイリオ"/>
          <w:szCs w:val="21"/>
        </w:rPr>
      </w:pPr>
    </w:p>
    <w:p w:rsidR="00010A21" w:rsidRDefault="00010A21" w:rsidP="0095173B">
      <w:pPr>
        <w:spacing w:line="400" w:lineRule="exact"/>
        <w:ind w:leftChars="100" w:left="210" w:firstLineChars="100" w:firstLine="210"/>
        <w:rPr>
          <w:rFonts w:ascii="メイリオ" w:eastAsia="メイリオ" w:hAnsi="メイリオ"/>
          <w:szCs w:val="21"/>
        </w:rPr>
      </w:pPr>
    </w:p>
    <w:p w:rsidR="00282A9F" w:rsidRDefault="00282A9F" w:rsidP="00377E57">
      <w:pPr>
        <w:spacing w:line="400" w:lineRule="exact"/>
        <w:ind w:leftChars="50" w:left="105" w:firstLineChars="100" w:firstLine="210"/>
        <w:rPr>
          <w:rFonts w:ascii="メイリオ" w:eastAsia="メイリオ" w:hAnsi="メイリオ"/>
          <w:szCs w:val="21"/>
        </w:rPr>
      </w:pPr>
    </w:p>
    <w:p w:rsidR="00337387" w:rsidRPr="0095173B" w:rsidRDefault="005A4CB5" w:rsidP="00377E57">
      <w:pPr>
        <w:spacing w:line="400" w:lineRule="exact"/>
        <w:ind w:leftChars="50" w:left="105" w:firstLineChars="100" w:firstLine="210"/>
        <w:rPr>
          <w:rFonts w:ascii="メイリオ" w:eastAsia="メイリオ" w:hAnsi="メイリオ"/>
          <w:szCs w:val="21"/>
        </w:rPr>
      </w:pPr>
      <w:r w:rsidRPr="005A4CB5">
        <w:rPr>
          <w:rFonts w:ascii="メイリオ" w:eastAsia="メイリオ" w:hAnsi="メイリオ" w:hint="eastAsia"/>
          <w:szCs w:val="21"/>
        </w:rPr>
        <w:t>大阪府、大阪市では、</w:t>
      </w:r>
      <w:r w:rsidR="008744B2">
        <w:rPr>
          <w:rFonts w:ascii="メイリオ" w:eastAsia="メイリオ" w:hAnsi="メイリオ" w:hint="eastAsia"/>
          <w:szCs w:val="21"/>
        </w:rPr>
        <w:t>「大阪ブルー・オーシャン・ビジョン」を世界に</w:t>
      </w:r>
      <w:r w:rsidR="00C4187D">
        <w:rPr>
          <w:rFonts w:ascii="メイリオ" w:eastAsia="メイリオ" w:hAnsi="メイリオ" w:hint="eastAsia"/>
          <w:szCs w:val="21"/>
        </w:rPr>
        <w:t>先駆けて推進</w:t>
      </w:r>
      <w:r w:rsidR="00191DA3">
        <w:rPr>
          <w:rFonts w:ascii="メイリオ" w:eastAsia="メイリオ" w:hAnsi="メイリオ" w:hint="eastAsia"/>
          <w:szCs w:val="21"/>
        </w:rPr>
        <w:t>するため、住民や企業、市町村など様々なステークホルダー</w:t>
      </w:r>
      <w:r w:rsidR="00191DA3" w:rsidRPr="00191DA3">
        <w:rPr>
          <w:rFonts w:ascii="メイリオ" w:eastAsia="メイリオ" w:hAnsi="メイリオ" w:hint="eastAsia"/>
          <w:szCs w:val="21"/>
          <w:vertAlign w:val="superscript"/>
        </w:rPr>
        <w:t>※</w:t>
      </w:r>
      <w:r w:rsidR="00191DA3">
        <w:rPr>
          <w:rFonts w:ascii="メイリオ" w:eastAsia="メイリオ" w:hAnsi="メイリオ" w:hint="eastAsia"/>
          <w:szCs w:val="21"/>
        </w:rPr>
        <w:t>への関わりがあるとともに他の自治体等への波及が見込まれ、SDGｓ</w:t>
      </w:r>
      <w:r w:rsidR="00191DA3" w:rsidRPr="00191DA3">
        <w:rPr>
          <w:rFonts w:ascii="メイリオ" w:eastAsia="メイリオ" w:hAnsi="メイリオ" w:hint="eastAsia"/>
          <w:szCs w:val="21"/>
          <w:vertAlign w:val="superscript"/>
        </w:rPr>
        <w:t>※</w:t>
      </w:r>
      <w:r w:rsidR="00191DA3">
        <w:rPr>
          <w:rFonts w:ascii="メイリオ" w:eastAsia="メイリオ" w:hAnsi="メイリオ" w:hint="eastAsia"/>
          <w:szCs w:val="21"/>
        </w:rPr>
        <w:t>の特性をわかりやすく体現できる取組みとして、</w:t>
      </w:r>
      <w:r w:rsidRPr="005A4CB5">
        <w:rPr>
          <w:rFonts w:ascii="メイリオ" w:eastAsia="メイリオ" w:hAnsi="メイリオ"/>
          <w:szCs w:val="21"/>
        </w:rPr>
        <w:t>経済、社会、環境の三側面から、３Ｒ＋Renewable</w:t>
      </w:r>
      <w:r w:rsidRPr="006B4C8F">
        <w:rPr>
          <w:rFonts w:ascii="メイリオ" w:eastAsia="メイリオ" w:hAnsi="メイリオ"/>
          <w:szCs w:val="21"/>
          <w:vertAlign w:val="superscript"/>
        </w:rPr>
        <w:t>※</w:t>
      </w:r>
      <w:r w:rsidRPr="005A4CB5">
        <w:rPr>
          <w:rFonts w:ascii="メイリオ" w:eastAsia="メイリオ" w:hAnsi="メイリオ"/>
          <w:szCs w:val="21"/>
        </w:rPr>
        <w:t>などの普及啓発や、海岸漂着ごみの実態調査、海ごみの回収などを府域全体で幅広く実施します。</w:t>
      </w:r>
    </w:p>
    <w:p w:rsidR="005A4CB5" w:rsidRPr="005A4CB5" w:rsidRDefault="005A4CB5" w:rsidP="005A4CB5">
      <w:pPr>
        <w:spacing w:line="400" w:lineRule="exact"/>
        <w:ind w:leftChars="50" w:left="105" w:firstLineChars="100" w:firstLine="210"/>
        <w:rPr>
          <w:rFonts w:ascii="メイリオ" w:eastAsia="メイリオ" w:hAnsi="メイリオ"/>
          <w:szCs w:val="21"/>
        </w:rPr>
      </w:pPr>
      <w:r w:rsidRPr="005A4CB5">
        <w:rPr>
          <w:rFonts w:ascii="メイリオ" w:eastAsia="メイリオ" w:hAnsi="メイリオ" w:hint="eastAsia"/>
          <w:szCs w:val="21"/>
        </w:rPr>
        <w:t>特に、三側面をつなぐ統合的取組みを、「大阪ブルー・オーシャン・ビジョン」推進事業と銘打ち、</w:t>
      </w:r>
      <w:r w:rsidR="00191DA3">
        <w:rPr>
          <w:rFonts w:ascii="メイリオ" w:eastAsia="メイリオ" w:hAnsi="メイリオ" w:hint="eastAsia"/>
          <w:szCs w:val="21"/>
        </w:rPr>
        <w:t>「大阪ブルー・オーシャン・</w:t>
      </w:r>
      <w:r w:rsidRPr="005A4CB5">
        <w:rPr>
          <w:rFonts w:ascii="メイリオ" w:eastAsia="メイリオ" w:hAnsi="メイリオ" w:hint="eastAsia"/>
          <w:szCs w:val="21"/>
        </w:rPr>
        <w:t>ビジョン</w:t>
      </w:r>
      <w:r w:rsidR="00191DA3">
        <w:rPr>
          <w:rFonts w:ascii="メイリオ" w:eastAsia="メイリオ" w:hAnsi="メイリオ" w:hint="eastAsia"/>
          <w:szCs w:val="21"/>
        </w:rPr>
        <w:t>」</w:t>
      </w:r>
      <w:r w:rsidRPr="005A4CB5">
        <w:rPr>
          <w:rFonts w:ascii="メイリオ" w:eastAsia="メイリオ" w:hAnsi="メイリオ" w:hint="eastAsia"/>
          <w:szCs w:val="21"/>
        </w:rPr>
        <w:t>の実現等に貢献するために本計画を策定し、同計画に基づくプラスチックごみの資源循環を推進するとともに、海洋プラスチックごみ対策の国際協力に取り組みます。</w:t>
      </w:r>
    </w:p>
    <w:p w:rsidR="00337387" w:rsidRPr="0095173B" w:rsidRDefault="005A4CB5" w:rsidP="005A4CB5">
      <w:pPr>
        <w:spacing w:line="400" w:lineRule="exact"/>
        <w:ind w:leftChars="50" w:left="105" w:firstLineChars="100" w:firstLine="210"/>
        <w:rPr>
          <w:rFonts w:ascii="メイリオ" w:eastAsia="メイリオ" w:hAnsi="メイリオ"/>
          <w:color w:val="000000" w:themeColor="text1"/>
          <w:szCs w:val="21"/>
        </w:rPr>
      </w:pPr>
      <w:r w:rsidRPr="005A4CB5">
        <w:rPr>
          <w:rFonts w:ascii="メイリオ" w:eastAsia="メイリオ" w:hAnsi="メイリオ" w:hint="eastAsia"/>
          <w:szCs w:val="21"/>
        </w:rPr>
        <w:t>本推進事業においては、ＳＤＧｓ</w:t>
      </w:r>
      <w:r w:rsidRPr="006B4C8F">
        <w:rPr>
          <w:rFonts w:ascii="メイリオ" w:eastAsia="メイリオ" w:hAnsi="メイリオ" w:hint="eastAsia"/>
          <w:szCs w:val="21"/>
          <w:vertAlign w:val="superscript"/>
        </w:rPr>
        <w:t>※</w:t>
      </w:r>
      <w:r w:rsidRPr="005A4CB5">
        <w:rPr>
          <w:rFonts w:ascii="メイリオ" w:eastAsia="メイリオ" w:hAnsi="メイリオ" w:hint="eastAsia"/>
          <w:szCs w:val="21"/>
        </w:rPr>
        <w:t>の特性である「経済」、「社会」、「環境」の三側面の統合による相乗的な効果を創出するため、市民や事業者などあらゆるステークホルダー</w:t>
      </w:r>
      <w:r w:rsidRPr="006B4C8F">
        <w:rPr>
          <w:rFonts w:ascii="メイリオ" w:eastAsia="メイリオ" w:hAnsi="メイリオ" w:hint="eastAsia"/>
          <w:szCs w:val="21"/>
          <w:vertAlign w:val="superscript"/>
        </w:rPr>
        <w:t>※</w:t>
      </w:r>
      <w:r w:rsidRPr="005A4CB5">
        <w:rPr>
          <w:rFonts w:ascii="メイリオ" w:eastAsia="メイリオ" w:hAnsi="メイリオ" w:hint="eastAsia"/>
          <w:szCs w:val="21"/>
        </w:rPr>
        <w:t>とのパートナーシップのもと地域のコミュニティとイノベーションの力を最大限に活かし、プラスチックごみの抑制と減量、付加価値化・有効利用化、実社会への環境配慮の仕組みの実装、命や暮らしの基盤である海や川の豊かさを次代に引き継ぐという観点で取組みを実施します。</w:t>
      </w:r>
    </w:p>
    <w:p w:rsidR="00337387" w:rsidRPr="0095173B" w:rsidRDefault="00337387" w:rsidP="0095173B">
      <w:pPr>
        <w:spacing w:line="400" w:lineRule="exact"/>
        <w:ind w:leftChars="200" w:left="420" w:firstLineChars="100" w:firstLine="210"/>
        <w:rPr>
          <w:rFonts w:ascii="メイリオ" w:eastAsia="メイリオ" w:hAnsi="メイリオ"/>
          <w:color w:val="000000" w:themeColor="text1"/>
          <w:szCs w:val="21"/>
        </w:rPr>
      </w:pPr>
    </w:p>
    <w:p w:rsidR="00337387" w:rsidRPr="0095173B" w:rsidRDefault="00337387" w:rsidP="0095173B">
      <w:pPr>
        <w:spacing w:line="400" w:lineRule="exact"/>
        <w:ind w:leftChars="200" w:left="420" w:firstLineChars="100" w:firstLine="210"/>
        <w:rPr>
          <w:rFonts w:ascii="メイリオ" w:eastAsia="メイリオ" w:hAnsi="メイリオ"/>
          <w:color w:val="000000" w:themeColor="text1"/>
          <w:szCs w:val="21"/>
        </w:rPr>
      </w:pPr>
    </w:p>
    <w:p w:rsidR="00010A21" w:rsidRDefault="009B2DFF" w:rsidP="0095173B">
      <w:pPr>
        <w:spacing w:line="400" w:lineRule="exact"/>
        <w:ind w:leftChars="100" w:left="210" w:firstLineChars="100" w:firstLine="210"/>
        <w:rPr>
          <w:rFonts w:ascii="メイリオ" w:eastAsia="メイリオ" w:hAnsi="メイリオ"/>
          <w:szCs w:val="21"/>
        </w:rPr>
      </w:pPr>
      <w:r w:rsidRPr="0095173B">
        <w:rPr>
          <w:rFonts w:ascii="メイリオ" w:eastAsia="メイリオ" w:hAnsi="メイリオ"/>
          <w:noProof/>
          <w:color w:val="000000" w:themeColor="text1"/>
          <w:szCs w:val="21"/>
        </w:rPr>
        <w:drawing>
          <wp:anchor distT="0" distB="0" distL="114300" distR="114300" simplePos="0" relativeHeight="251729920" behindDoc="0" locked="0" layoutInCell="1" allowOverlap="1">
            <wp:simplePos x="0" y="0"/>
            <wp:positionH relativeFrom="margin">
              <wp:align>right</wp:align>
            </wp:positionH>
            <wp:positionV relativeFrom="paragraph">
              <wp:posOffset>44450</wp:posOffset>
            </wp:positionV>
            <wp:extent cx="6115050" cy="3740590"/>
            <wp:effectExtent l="0" t="0" r="0" b="0"/>
            <wp:wrapNone/>
            <wp:docPr id="71" name="図 71" descr="X:\ユーザ作業用フォルダ\16水環境計画\99　次期水環境計画策定（照会）\R2\8_パブコメ用資料\実行計画用図など（片山）\「大阪ブルー・オーシャン・ビジョン」推進事業の構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ユーザ作業用フォルダ\16水環境計画\99　次期水環境計画策定（照会）\R2\8_パブコメ用資料\実行計画用図など（片山）\「大阪ブルー・オーシャン・ビジョン」推進事業の構成.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15050" cy="37405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10A21" w:rsidRDefault="00010A21" w:rsidP="0095173B">
      <w:pPr>
        <w:spacing w:line="400" w:lineRule="exact"/>
        <w:ind w:leftChars="100" w:left="210" w:firstLineChars="100" w:firstLine="210"/>
        <w:rPr>
          <w:rFonts w:ascii="メイリオ" w:eastAsia="メイリオ" w:hAnsi="メイリオ"/>
          <w:szCs w:val="21"/>
        </w:rPr>
      </w:pPr>
    </w:p>
    <w:p w:rsidR="00010A21" w:rsidRDefault="00010A21" w:rsidP="0095173B">
      <w:pPr>
        <w:spacing w:line="400" w:lineRule="exact"/>
        <w:ind w:leftChars="100" w:left="210" w:firstLineChars="100" w:firstLine="210"/>
        <w:rPr>
          <w:rFonts w:ascii="メイリオ" w:eastAsia="メイリオ" w:hAnsi="メイリオ"/>
          <w:szCs w:val="21"/>
        </w:rPr>
      </w:pPr>
    </w:p>
    <w:p w:rsidR="00010A21" w:rsidRDefault="00010A21" w:rsidP="0095173B">
      <w:pPr>
        <w:spacing w:line="400" w:lineRule="exact"/>
        <w:ind w:leftChars="100" w:left="210" w:firstLineChars="100" w:firstLine="210"/>
        <w:rPr>
          <w:rFonts w:ascii="メイリオ" w:eastAsia="メイリオ" w:hAnsi="メイリオ"/>
          <w:szCs w:val="21"/>
        </w:rPr>
      </w:pPr>
    </w:p>
    <w:p w:rsidR="00010A21" w:rsidRDefault="00010A21" w:rsidP="0095173B">
      <w:pPr>
        <w:spacing w:line="400" w:lineRule="exact"/>
        <w:ind w:leftChars="100" w:left="210" w:firstLineChars="100" w:firstLine="210"/>
        <w:rPr>
          <w:rFonts w:ascii="メイリオ" w:eastAsia="メイリオ" w:hAnsi="メイリオ"/>
          <w:szCs w:val="21"/>
        </w:rPr>
      </w:pPr>
    </w:p>
    <w:p w:rsidR="00010A21" w:rsidRDefault="00010A21" w:rsidP="0095173B">
      <w:pPr>
        <w:spacing w:line="400" w:lineRule="exact"/>
        <w:ind w:leftChars="100" w:left="210" w:firstLineChars="100" w:firstLine="210"/>
        <w:rPr>
          <w:rFonts w:ascii="メイリオ" w:eastAsia="メイリオ" w:hAnsi="メイリオ"/>
          <w:szCs w:val="21"/>
        </w:rPr>
      </w:pPr>
    </w:p>
    <w:p w:rsidR="00010A21" w:rsidRDefault="00010A21" w:rsidP="0095173B">
      <w:pPr>
        <w:spacing w:line="400" w:lineRule="exact"/>
        <w:ind w:leftChars="100" w:left="210" w:firstLineChars="100" w:firstLine="210"/>
        <w:rPr>
          <w:rFonts w:ascii="メイリオ" w:eastAsia="メイリオ" w:hAnsi="メイリオ"/>
          <w:szCs w:val="21"/>
        </w:rPr>
      </w:pPr>
    </w:p>
    <w:p w:rsidR="00010A21" w:rsidRDefault="00010A21" w:rsidP="0095173B">
      <w:pPr>
        <w:spacing w:line="400" w:lineRule="exact"/>
        <w:ind w:leftChars="100" w:left="210" w:firstLineChars="100" w:firstLine="210"/>
        <w:rPr>
          <w:rFonts w:ascii="メイリオ" w:eastAsia="メイリオ" w:hAnsi="メイリオ"/>
          <w:szCs w:val="21"/>
        </w:rPr>
      </w:pPr>
    </w:p>
    <w:p w:rsidR="00010A21" w:rsidRDefault="00010A21" w:rsidP="0095173B">
      <w:pPr>
        <w:spacing w:line="400" w:lineRule="exact"/>
        <w:ind w:leftChars="100" w:left="210" w:firstLineChars="100" w:firstLine="210"/>
        <w:rPr>
          <w:rFonts w:ascii="メイリオ" w:eastAsia="メイリオ" w:hAnsi="メイリオ"/>
          <w:szCs w:val="21"/>
        </w:rPr>
      </w:pPr>
    </w:p>
    <w:p w:rsidR="00010A21" w:rsidRDefault="00010A21" w:rsidP="0095173B">
      <w:pPr>
        <w:spacing w:line="400" w:lineRule="exact"/>
        <w:ind w:leftChars="100" w:left="210" w:firstLineChars="100" w:firstLine="210"/>
        <w:rPr>
          <w:rFonts w:ascii="メイリオ" w:eastAsia="メイリオ" w:hAnsi="メイリオ"/>
          <w:szCs w:val="21"/>
        </w:rPr>
      </w:pPr>
    </w:p>
    <w:p w:rsidR="00010A21" w:rsidRDefault="00010A21" w:rsidP="0095173B">
      <w:pPr>
        <w:spacing w:line="400" w:lineRule="exact"/>
        <w:ind w:leftChars="100" w:left="210" w:firstLineChars="100" w:firstLine="210"/>
        <w:rPr>
          <w:rFonts w:ascii="メイリオ" w:eastAsia="メイリオ" w:hAnsi="メイリオ"/>
          <w:szCs w:val="21"/>
        </w:rPr>
      </w:pPr>
    </w:p>
    <w:p w:rsidR="00010A21" w:rsidRDefault="00010A21" w:rsidP="0095173B">
      <w:pPr>
        <w:spacing w:line="400" w:lineRule="exact"/>
        <w:ind w:leftChars="100" w:left="210" w:firstLineChars="100" w:firstLine="210"/>
        <w:rPr>
          <w:rFonts w:ascii="メイリオ" w:eastAsia="メイリオ" w:hAnsi="メイリオ"/>
          <w:szCs w:val="21"/>
        </w:rPr>
      </w:pPr>
    </w:p>
    <w:p w:rsidR="00010A21" w:rsidRDefault="00010A21" w:rsidP="0095173B">
      <w:pPr>
        <w:spacing w:line="400" w:lineRule="exact"/>
        <w:ind w:leftChars="100" w:left="210" w:firstLineChars="100" w:firstLine="210"/>
        <w:rPr>
          <w:rFonts w:ascii="メイリオ" w:eastAsia="メイリオ" w:hAnsi="メイリオ"/>
          <w:szCs w:val="21"/>
        </w:rPr>
      </w:pPr>
    </w:p>
    <w:p w:rsidR="00010A21" w:rsidRDefault="00010A21" w:rsidP="0095173B">
      <w:pPr>
        <w:spacing w:line="400" w:lineRule="exact"/>
        <w:ind w:leftChars="100" w:left="210" w:firstLineChars="100" w:firstLine="210"/>
        <w:rPr>
          <w:rFonts w:ascii="メイリオ" w:eastAsia="メイリオ" w:hAnsi="メイリオ"/>
          <w:szCs w:val="21"/>
        </w:rPr>
      </w:pPr>
    </w:p>
    <w:p w:rsidR="00010A21" w:rsidRDefault="00010A21" w:rsidP="0095173B">
      <w:pPr>
        <w:spacing w:line="400" w:lineRule="exact"/>
        <w:ind w:leftChars="100" w:left="210" w:firstLineChars="100" w:firstLine="210"/>
        <w:rPr>
          <w:rFonts w:ascii="メイリオ" w:eastAsia="メイリオ" w:hAnsi="メイリオ"/>
          <w:szCs w:val="21"/>
        </w:rPr>
      </w:pPr>
    </w:p>
    <w:p w:rsidR="00010A21" w:rsidRDefault="00010A21" w:rsidP="0095173B">
      <w:pPr>
        <w:spacing w:line="400" w:lineRule="exact"/>
        <w:ind w:leftChars="100" w:left="210" w:firstLineChars="100" w:firstLine="210"/>
        <w:rPr>
          <w:rFonts w:ascii="メイリオ" w:eastAsia="メイリオ" w:hAnsi="メイリオ"/>
          <w:szCs w:val="21"/>
        </w:rPr>
      </w:pPr>
    </w:p>
    <w:p w:rsidR="00010A21" w:rsidRDefault="00010A21" w:rsidP="0095173B">
      <w:pPr>
        <w:spacing w:line="400" w:lineRule="exact"/>
        <w:ind w:leftChars="100" w:left="210" w:firstLineChars="100" w:firstLine="210"/>
        <w:rPr>
          <w:rFonts w:ascii="メイリオ" w:eastAsia="メイリオ" w:hAnsi="メイリオ"/>
          <w:szCs w:val="21"/>
        </w:rPr>
      </w:pPr>
    </w:p>
    <w:p w:rsidR="00010A21" w:rsidRDefault="00010A21" w:rsidP="00191DA3">
      <w:pPr>
        <w:spacing w:line="400" w:lineRule="exact"/>
        <w:rPr>
          <w:rFonts w:ascii="メイリオ" w:eastAsia="メイリオ" w:hAnsi="メイリオ"/>
          <w:szCs w:val="21"/>
        </w:rPr>
      </w:pPr>
    </w:p>
    <w:p w:rsidR="00010A21" w:rsidRDefault="00010A21" w:rsidP="0095173B">
      <w:pPr>
        <w:spacing w:line="400" w:lineRule="exact"/>
        <w:ind w:leftChars="100" w:left="210" w:firstLineChars="100" w:firstLine="210"/>
        <w:rPr>
          <w:rFonts w:ascii="メイリオ" w:eastAsia="メイリオ" w:hAnsi="メイリオ"/>
          <w:szCs w:val="21"/>
        </w:rPr>
      </w:pPr>
    </w:p>
    <w:p w:rsidR="00010A21" w:rsidRDefault="00010A21" w:rsidP="0095173B">
      <w:pPr>
        <w:spacing w:line="400" w:lineRule="exact"/>
        <w:ind w:leftChars="100" w:left="210" w:firstLineChars="100" w:firstLine="210"/>
        <w:rPr>
          <w:rFonts w:ascii="メイリオ" w:eastAsia="メイリオ" w:hAnsi="メイリオ"/>
          <w:szCs w:val="21"/>
        </w:rPr>
      </w:pPr>
    </w:p>
    <w:p w:rsidR="009B2DFF" w:rsidRDefault="009B2DFF" w:rsidP="0095173B">
      <w:pPr>
        <w:spacing w:line="400" w:lineRule="exact"/>
        <w:ind w:leftChars="100" w:left="210" w:firstLineChars="100" w:firstLine="210"/>
        <w:rPr>
          <w:rFonts w:ascii="メイリオ" w:eastAsia="メイリオ" w:hAnsi="メイリオ"/>
          <w:szCs w:val="21"/>
        </w:rPr>
      </w:pPr>
    </w:p>
    <w:p w:rsidR="009B2DFF" w:rsidRPr="00AA48A2" w:rsidRDefault="009B2DFF" w:rsidP="0095173B">
      <w:pPr>
        <w:spacing w:line="400" w:lineRule="exact"/>
        <w:ind w:leftChars="100" w:left="210" w:firstLineChars="100" w:firstLine="210"/>
        <w:rPr>
          <w:rFonts w:ascii="メイリオ" w:eastAsia="メイリオ" w:hAnsi="メイリオ"/>
          <w:szCs w:val="21"/>
        </w:rPr>
      </w:pPr>
    </w:p>
    <w:p w:rsidR="00337387" w:rsidRPr="0095173B" w:rsidRDefault="005A4CB5" w:rsidP="00377E57">
      <w:pPr>
        <w:spacing w:line="400" w:lineRule="exact"/>
        <w:ind w:leftChars="50" w:left="105" w:firstLineChars="100" w:firstLine="210"/>
        <w:rPr>
          <w:rFonts w:ascii="メイリオ" w:eastAsia="メイリオ" w:hAnsi="メイリオ"/>
          <w:color w:val="000000" w:themeColor="text1"/>
          <w:szCs w:val="21"/>
        </w:rPr>
      </w:pPr>
      <w:r w:rsidRPr="005A4CB5">
        <w:rPr>
          <w:rFonts w:ascii="メイリオ" w:eastAsia="メイリオ" w:hAnsi="メイリオ" w:hint="eastAsia"/>
          <w:szCs w:val="21"/>
        </w:rPr>
        <w:t>また、本推進事業は、大阪府・大阪市が共同で自治体ＳＤＧｓモデル事業</w:t>
      </w:r>
      <w:r w:rsidRPr="006B4C8F">
        <w:rPr>
          <w:rFonts w:ascii="メイリオ" w:eastAsia="メイリオ" w:hAnsi="メイリオ" w:hint="eastAsia"/>
          <w:szCs w:val="21"/>
          <w:vertAlign w:val="superscript"/>
        </w:rPr>
        <w:t>※</w:t>
      </w:r>
      <w:r w:rsidRPr="005A4CB5">
        <w:rPr>
          <w:rFonts w:ascii="メイリオ" w:eastAsia="メイリオ" w:hAnsi="メイリオ" w:hint="eastAsia"/>
          <w:szCs w:val="21"/>
        </w:rPr>
        <w:t>として実施</w:t>
      </w:r>
      <w:r w:rsidR="00191DA3">
        <w:rPr>
          <w:rFonts w:ascii="メイリオ" w:eastAsia="メイリオ" w:hAnsi="メイリオ" w:hint="eastAsia"/>
          <w:szCs w:val="21"/>
        </w:rPr>
        <w:t>するため</w:t>
      </w:r>
      <w:r w:rsidRPr="005A4CB5">
        <w:rPr>
          <w:rFonts w:ascii="メイリオ" w:eastAsia="メイリオ" w:hAnsi="メイリオ" w:hint="eastAsia"/>
          <w:szCs w:val="21"/>
        </w:rPr>
        <w:t>、「海岸漂着物処理推進法」に基づき大阪府が策定した「大阪府海岸漂着物等対策推進地域計画</w:t>
      </w:r>
      <w:r w:rsidRPr="006B4C8F">
        <w:rPr>
          <w:rFonts w:ascii="メイリオ" w:eastAsia="メイリオ" w:hAnsi="メイリオ" w:hint="eastAsia"/>
          <w:szCs w:val="21"/>
          <w:vertAlign w:val="superscript"/>
        </w:rPr>
        <w:t>※</w:t>
      </w:r>
      <w:r w:rsidR="00A13E73">
        <w:rPr>
          <w:rFonts w:ascii="メイリオ" w:eastAsia="メイリオ" w:hAnsi="メイリオ" w:hint="eastAsia"/>
          <w:szCs w:val="21"/>
        </w:rPr>
        <w:t>」と目標を共有化するとともに</w:t>
      </w:r>
      <w:r w:rsidRPr="005A4CB5">
        <w:rPr>
          <w:rFonts w:ascii="メイリオ" w:eastAsia="メイリオ" w:hAnsi="メイリオ" w:hint="eastAsia"/>
          <w:szCs w:val="21"/>
        </w:rPr>
        <w:t>、相互に計画や施策の内容を反映しています。</w:t>
      </w:r>
    </w:p>
    <w:p w:rsidR="00337387" w:rsidRPr="0095173B" w:rsidRDefault="009757D5" w:rsidP="0095173B">
      <w:pPr>
        <w:spacing w:line="400" w:lineRule="exact"/>
        <w:ind w:firstLineChars="100" w:firstLine="210"/>
        <w:rPr>
          <w:rFonts w:ascii="メイリオ" w:eastAsia="メイリオ" w:hAnsi="メイリオ"/>
          <w:color w:val="000000" w:themeColor="text1"/>
          <w:szCs w:val="21"/>
        </w:rPr>
      </w:pPr>
      <w:r w:rsidRPr="009757D5">
        <w:rPr>
          <w:rFonts w:ascii="メイリオ" w:eastAsia="メイリオ" w:hAnsi="メイリオ"/>
          <w:noProof/>
          <w:color w:val="000000" w:themeColor="text1"/>
          <w:szCs w:val="21"/>
        </w:rPr>
        <w:drawing>
          <wp:anchor distT="0" distB="0" distL="114300" distR="114300" simplePos="0" relativeHeight="252367872" behindDoc="0" locked="0" layoutInCell="1" allowOverlap="1">
            <wp:simplePos x="0" y="0"/>
            <wp:positionH relativeFrom="margin">
              <wp:align>right</wp:align>
            </wp:positionH>
            <wp:positionV relativeFrom="paragraph">
              <wp:posOffset>142875</wp:posOffset>
            </wp:positionV>
            <wp:extent cx="6120130" cy="2807335"/>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6120130" cy="2807335"/>
                    </a:xfrm>
                    <a:prstGeom prst="rect">
                      <a:avLst/>
                    </a:prstGeom>
                  </pic:spPr>
                </pic:pic>
              </a:graphicData>
            </a:graphic>
          </wp:anchor>
        </w:drawing>
      </w:r>
    </w:p>
    <w:p w:rsidR="00337387" w:rsidRPr="0095173B" w:rsidRDefault="00337387" w:rsidP="0095173B">
      <w:pPr>
        <w:spacing w:line="400" w:lineRule="exact"/>
        <w:rPr>
          <w:rFonts w:ascii="メイリオ" w:eastAsia="メイリオ" w:hAnsi="メイリオ"/>
          <w:szCs w:val="21"/>
        </w:rPr>
      </w:pPr>
    </w:p>
    <w:p w:rsidR="00337387" w:rsidRDefault="00337387" w:rsidP="0095173B">
      <w:pPr>
        <w:spacing w:line="400" w:lineRule="exact"/>
        <w:rPr>
          <w:rFonts w:ascii="メイリオ" w:eastAsia="メイリオ" w:hAnsi="メイリオ"/>
          <w:b/>
          <w:szCs w:val="21"/>
        </w:rPr>
      </w:pPr>
    </w:p>
    <w:p w:rsidR="00010A21" w:rsidRDefault="00010A21" w:rsidP="0095173B">
      <w:pPr>
        <w:spacing w:line="400" w:lineRule="exact"/>
        <w:rPr>
          <w:rFonts w:ascii="メイリオ" w:eastAsia="メイリオ" w:hAnsi="メイリオ"/>
          <w:b/>
          <w:szCs w:val="21"/>
        </w:rPr>
      </w:pPr>
    </w:p>
    <w:p w:rsidR="00010A21" w:rsidRDefault="00010A21" w:rsidP="0095173B">
      <w:pPr>
        <w:spacing w:line="400" w:lineRule="exact"/>
        <w:rPr>
          <w:rFonts w:ascii="メイリオ" w:eastAsia="メイリオ" w:hAnsi="メイリオ"/>
          <w:b/>
          <w:szCs w:val="21"/>
        </w:rPr>
      </w:pPr>
    </w:p>
    <w:p w:rsidR="00010A21" w:rsidRDefault="00010A21" w:rsidP="0095173B">
      <w:pPr>
        <w:spacing w:line="400" w:lineRule="exact"/>
        <w:rPr>
          <w:rFonts w:ascii="メイリオ" w:eastAsia="メイリオ" w:hAnsi="メイリオ"/>
          <w:b/>
          <w:szCs w:val="21"/>
        </w:rPr>
      </w:pPr>
    </w:p>
    <w:p w:rsidR="00010A21" w:rsidRDefault="00010A21" w:rsidP="0095173B">
      <w:pPr>
        <w:spacing w:line="400" w:lineRule="exact"/>
        <w:rPr>
          <w:rFonts w:ascii="メイリオ" w:eastAsia="メイリオ" w:hAnsi="メイリオ"/>
          <w:b/>
          <w:szCs w:val="21"/>
        </w:rPr>
      </w:pPr>
    </w:p>
    <w:p w:rsidR="00010A21" w:rsidRDefault="00010A21" w:rsidP="0095173B">
      <w:pPr>
        <w:spacing w:line="400" w:lineRule="exact"/>
        <w:rPr>
          <w:rFonts w:ascii="メイリオ" w:eastAsia="メイリオ" w:hAnsi="メイリオ"/>
          <w:b/>
          <w:szCs w:val="21"/>
        </w:rPr>
      </w:pPr>
    </w:p>
    <w:p w:rsidR="00010A21" w:rsidRDefault="00010A21" w:rsidP="0095173B">
      <w:pPr>
        <w:spacing w:line="400" w:lineRule="exact"/>
        <w:rPr>
          <w:rFonts w:ascii="メイリオ" w:eastAsia="メイリオ" w:hAnsi="メイリオ"/>
          <w:b/>
          <w:szCs w:val="21"/>
        </w:rPr>
      </w:pPr>
    </w:p>
    <w:p w:rsidR="00010A21" w:rsidRDefault="00010A21" w:rsidP="0095173B">
      <w:pPr>
        <w:spacing w:line="400" w:lineRule="exact"/>
        <w:rPr>
          <w:rFonts w:ascii="メイリオ" w:eastAsia="メイリオ" w:hAnsi="メイリオ"/>
          <w:b/>
          <w:szCs w:val="21"/>
        </w:rPr>
      </w:pPr>
    </w:p>
    <w:p w:rsidR="00010A21" w:rsidRDefault="00010A21" w:rsidP="0095173B">
      <w:pPr>
        <w:spacing w:line="400" w:lineRule="exact"/>
        <w:rPr>
          <w:rFonts w:ascii="メイリオ" w:eastAsia="メイリオ" w:hAnsi="メイリオ"/>
          <w:b/>
          <w:szCs w:val="21"/>
        </w:rPr>
      </w:pPr>
    </w:p>
    <w:p w:rsidR="00010A21" w:rsidRPr="0095173B" w:rsidRDefault="00010A21" w:rsidP="0095173B">
      <w:pPr>
        <w:spacing w:line="400" w:lineRule="exact"/>
        <w:rPr>
          <w:rFonts w:ascii="メイリオ" w:eastAsia="メイリオ" w:hAnsi="メイリオ"/>
          <w:b/>
          <w:szCs w:val="21"/>
        </w:rPr>
      </w:pPr>
    </w:p>
    <w:p w:rsidR="009757D5" w:rsidRDefault="009757D5" w:rsidP="00377E57">
      <w:pPr>
        <w:spacing w:line="400" w:lineRule="exact"/>
        <w:ind w:leftChars="50" w:left="105"/>
        <w:rPr>
          <w:rFonts w:ascii="メイリオ" w:eastAsia="メイリオ" w:hAnsi="メイリオ"/>
          <w:b/>
          <w:sz w:val="24"/>
          <w:szCs w:val="24"/>
        </w:rPr>
      </w:pPr>
    </w:p>
    <w:p w:rsidR="00337387" w:rsidRPr="00F86EF3" w:rsidRDefault="00337387" w:rsidP="00377E57">
      <w:pPr>
        <w:spacing w:line="400" w:lineRule="exact"/>
        <w:ind w:leftChars="50" w:left="105"/>
        <w:rPr>
          <w:rFonts w:ascii="メイリオ" w:eastAsia="メイリオ" w:hAnsi="メイリオ"/>
          <w:b/>
          <w:sz w:val="24"/>
          <w:szCs w:val="24"/>
        </w:rPr>
      </w:pPr>
      <w:r w:rsidRPr="00F86EF3">
        <w:rPr>
          <w:rFonts w:ascii="メイリオ" w:eastAsia="メイリオ" w:hAnsi="メイリオ" w:hint="eastAsia"/>
          <w:b/>
          <w:sz w:val="24"/>
          <w:szCs w:val="24"/>
        </w:rPr>
        <w:t>第３節　計画期間</w:t>
      </w:r>
    </w:p>
    <w:p w:rsidR="00337387" w:rsidRPr="0095173B" w:rsidRDefault="005A4CB5" w:rsidP="00377E57">
      <w:pPr>
        <w:autoSpaceDE w:val="0"/>
        <w:autoSpaceDN w:val="0"/>
        <w:adjustRightInd w:val="0"/>
        <w:spacing w:line="400" w:lineRule="exact"/>
        <w:ind w:leftChars="50" w:left="105" w:firstLineChars="100" w:firstLine="210"/>
        <w:jc w:val="left"/>
        <w:rPr>
          <w:rFonts w:ascii="メイリオ" w:eastAsia="メイリオ" w:hAnsi="メイリオ"/>
          <w:szCs w:val="21"/>
        </w:rPr>
      </w:pPr>
      <w:r w:rsidRPr="005A4CB5">
        <w:rPr>
          <w:rFonts w:ascii="メイリオ" w:eastAsia="メイリオ" w:hAnsi="メイリオ" w:hint="eastAsia"/>
          <w:szCs w:val="21"/>
        </w:rPr>
        <w:t>目標年度は</w:t>
      </w:r>
      <w:r w:rsidR="00B956B2">
        <w:rPr>
          <w:rFonts w:ascii="メイリオ" w:eastAsia="メイリオ" w:hAnsi="メイリオ" w:hint="eastAsia"/>
          <w:szCs w:val="21"/>
        </w:rPr>
        <w:t>SDGｓ</w:t>
      </w:r>
      <w:r w:rsidR="00645A88" w:rsidRPr="00645A88">
        <w:rPr>
          <w:rFonts w:ascii="メイリオ" w:eastAsia="メイリオ" w:hAnsi="メイリオ" w:hint="eastAsia"/>
          <w:szCs w:val="21"/>
          <w:vertAlign w:val="superscript"/>
        </w:rPr>
        <w:t>※</w:t>
      </w:r>
      <w:r w:rsidR="00B956B2">
        <w:rPr>
          <w:rFonts w:ascii="メイリオ" w:eastAsia="メイリオ" w:hAnsi="メイリオ" w:hint="eastAsia"/>
          <w:szCs w:val="21"/>
        </w:rPr>
        <w:t>のゴールを踏まえ</w:t>
      </w:r>
      <w:r w:rsidRPr="005A4CB5">
        <w:rPr>
          <w:rFonts w:ascii="メイリオ" w:eastAsia="メイリオ" w:hAnsi="メイリオ"/>
          <w:szCs w:val="21"/>
        </w:rPr>
        <w:t xml:space="preserve">2030 </w:t>
      </w:r>
      <w:r w:rsidR="00191DA3">
        <w:rPr>
          <w:rFonts w:ascii="メイリオ" w:eastAsia="メイリオ" w:hAnsi="メイリオ"/>
          <w:szCs w:val="21"/>
        </w:rPr>
        <w:t>年度</w:t>
      </w:r>
      <w:r w:rsidR="00C9145E">
        <w:rPr>
          <w:rFonts w:ascii="メイリオ" w:eastAsia="メイリオ" w:hAnsi="メイリオ"/>
          <w:szCs w:val="21"/>
        </w:rPr>
        <w:t>とし</w:t>
      </w:r>
      <w:r w:rsidR="00C9145E">
        <w:rPr>
          <w:rFonts w:ascii="メイリオ" w:eastAsia="メイリオ" w:hAnsi="メイリオ" w:hint="eastAsia"/>
          <w:szCs w:val="21"/>
        </w:rPr>
        <w:t>ます。なお、</w:t>
      </w:r>
      <w:r w:rsidRPr="005A4CB5">
        <w:rPr>
          <w:rFonts w:ascii="メイリオ" w:eastAsia="メイリオ" w:hAnsi="メイリオ"/>
          <w:szCs w:val="21"/>
        </w:rPr>
        <w:t>関連計画や大阪・関西万博の成果などを踏まえて2025年</w:t>
      </w:r>
      <w:r w:rsidR="00E7534F">
        <w:rPr>
          <w:rFonts w:ascii="メイリオ" w:eastAsia="メイリオ" w:hAnsi="メイリオ" w:hint="eastAsia"/>
          <w:szCs w:val="21"/>
        </w:rPr>
        <w:t>度</w:t>
      </w:r>
      <w:r w:rsidRPr="005A4CB5">
        <w:rPr>
          <w:rFonts w:ascii="メイリオ" w:eastAsia="メイリオ" w:hAnsi="メイリオ"/>
          <w:szCs w:val="21"/>
        </w:rPr>
        <w:t>を目途に見直しを行います。</w:t>
      </w:r>
    </w:p>
    <w:p w:rsidR="00337387" w:rsidRPr="0095173B" w:rsidRDefault="00337387" w:rsidP="0095173B">
      <w:pPr>
        <w:spacing w:line="400" w:lineRule="exact"/>
        <w:rPr>
          <w:rFonts w:ascii="メイリオ" w:eastAsia="メイリオ" w:hAnsi="メイリオ"/>
          <w:szCs w:val="21"/>
        </w:rPr>
      </w:pPr>
    </w:p>
    <w:p w:rsidR="00337387" w:rsidRPr="0095173B" w:rsidRDefault="00B00EEF" w:rsidP="0095173B">
      <w:pPr>
        <w:spacing w:line="400" w:lineRule="exact"/>
        <w:rPr>
          <w:rFonts w:ascii="メイリオ" w:eastAsia="メイリオ" w:hAnsi="メイリオ"/>
          <w:szCs w:val="21"/>
        </w:rPr>
      </w:pPr>
      <w:r>
        <w:rPr>
          <w:rFonts w:ascii="メイリオ" w:eastAsia="メイリオ" w:hAnsi="メイリオ"/>
          <w:noProof/>
          <w:szCs w:val="21"/>
        </w:rPr>
        <mc:AlternateContent>
          <mc:Choice Requires="wpg">
            <w:drawing>
              <wp:anchor distT="0" distB="0" distL="114300" distR="114300" simplePos="0" relativeHeight="252430336" behindDoc="0" locked="0" layoutInCell="1" allowOverlap="1">
                <wp:simplePos x="0" y="0"/>
                <wp:positionH relativeFrom="margin">
                  <wp:align>center</wp:align>
                </wp:positionH>
                <wp:positionV relativeFrom="paragraph">
                  <wp:posOffset>5080</wp:posOffset>
                </wp:positionV>
                <wp:extent cx="5581650" cy="3970655"/>
                <wp:effectExtent l="0" t="0" r="0" b="0"/>
                <wp:wrapNone/>
                <wp:docPr id="43" name="グループ化 43"/>
                <wp:cNvGraphicFramePr/>
                <a:graphic xmlns:a="http://schemas.openxmlformats.org/drawingml/2006/main">
                  <a:graphicData uri="http://schemas.microsoft.com/office/word/2010/wordprocessingGroup">
                    <wpg:wgp>
                      <wpg:cNvGrpSpPr/>
                      <wpg:grpSpPr>
                        <a:xfrm>
                          <a:off x="0" y="0"/>
                          <a:ext cx="5581650" cy="3970655"/>
                          <a:chOff x="0" y="0"/>
                          <a:chExt cx="5581650" cy="3970655"/>
                        </a:xfrm>
                      </wpg:grpSpPr>
                      <wps:wsp>
                        <wps:cNvPr id="16826" name="テキスト ボックス 2"/>
                        <wps:cNvSpPr txBox="1">
                          <a:spLocks noChangeArrowheads="1"/>
                        </wps:cNvSpPr>
                        <wps:spPr bwMode="auto">
                          <a:xfrm>
                            <a:off x="1127051" y="0"/>
                            <a:ext cx="3324225" cy="714375"/>
                          </a:xfrm>
                          <a:prstGeom prst="rect">
                            <a:avLst/>
                          </a:prstGeom>
                          <a:solidFill>
                            <a:srgbClr val="FFFFFF"/>
                          </a:solidFill>
                          <a:ln w="9525">
                            <a:noFill/>
                            <a:miter lim="800000"/>
                            <a:headEnd/>
                            <a:tailEnd/>
                          </a:ln>
                        </wps:spPr>
                        <wps:txbx>
                          <w:txbxContent>
                            <w:p w:rsidR="005158D5" w:rsidRPr="00185983" w:rsidRDefault="005158D5" w:rsidP="00185983">
                              <w:pPr>
                                <w:spacing w:line="360" w:lineRule="exact"/>
                                <w:jc w:val="center"/>
                                <w:rPr>
                                  <w:rFonts w:ascii="メイリオ" w:eastAsia="メイリオ" w:hAnsi="メイリオ"/>
                                  <w:b/>
                                  <w:color w:val="FF0000"/>
                                  <w:sz w:val="32"/>
                                </w:rPr>
                              </w:pPr>
                              <w:r w:rsidRPr="00185983">
                                <w:rPr>
                                  <w:rFonts w:ascii="メイリオ" w:eastAsia="メイリオ" w:hAnsi="メイリオ"/>
                                  <w:b/>
                                  <w:color w:val="FF0000"/>
                                  <w:sz w:val="32"/>
                                </w:rPr>
                                <w:t>2025</w:t>
                              </w:r>
                              <w:r w:rsidRPr="00185983">
                                <w:rPr>
                                  <w:rFonts w:ascii="メイリオ" w:eastAsia="メイリオ" w:hAnsi="メイリオ" w:hint="eastAsia"/>
                                  <w:b/>
                                  <w:color w:val="FF0000"/>
                                  <w:sz w:val="32"/>
                                </w:rPr>
                                <w:t>年</w:t>
                              </w:r>
                              <w:r w:rsidRPr="00185983">
                                <w:rPr>
                                  <w:rFonts w:ascii="メイリオ" w:eastAsia="メイリオ" w:hAnsi="メイリオ"/>
                                  <w:b/>
                                  <w:color w:val="FF0000"/>
                                  <w:sz w:val="32"/>
                                </w:rPr>
                                <w:t>大阪・関西万博</w:t>
                              </w:r>
                              <w:r w:rsidRPr="00185983">
                                <w:rPr>
                                  <w:rFonts w:ascii="メイリオ" w:eastAsia="メイリオ" w:hAnsi="メイリオ" w:hint="eastAsia"/>
                                  <w:b/>
                                  <w:color w:val="FF0000"/>
                                  <w:sz w:val="32"/>
                                </w:rPr>
                                <w:t>開催</w:t>
                              </w:r>
                            </w:p>
                            <w:p w:rsidR="005158D5" w:rsidRPr="00185983" w:rsidRDefault="005158D5" w:rsidP="00185983">
                              <w:pPr>
                                <w:spacing w:line="360" w:lineRule="exact"/>
                                <w:jc w:val="center"/>
                                <w:rPr>
                                  <w:rFonts w:ascii="メイリオ" w:eastAsia="メイリオ" w:hAnsi="メイリオ"/>
                                  <w:b/>
                                  <w:color w:val="FF0000"/>
                                  <w:sz w:val="24"/>
                                </w:rPr>
                              </w:pPr>
                              <w:r w:rsidRPr="00185983">
                                <w:rPr>
                                  <w:rFonts w:ascii="メイリオ" w:eastAsia="メイリオ" w:hAnsi="メイリオ" w:hint="eastAsia"/>
                                  <w:b/>
                                  <w:color w:val="FF0000"/>
                                  <w:sz w:val="24"/>
                                </w:rPr>
                                <w:t>いのち</w:t>
                              </w:r>
                              <w:r w:rsidRPr="00185983">
                                <w:rPr>
                                  <w:rFonts w:ascii="メイリオ" w:eastAsia="メイリオ" w:hAnsi="メイリオ"/>
                                  <w:b/>
                                  <w:color w:val="FF0000"/>
                                  <w:sz w:val="24"/>
                                </w:rPr>
                                <w:t>輝く未来社会のデザイン</w:t>
                              </w:r>
                            </w:p>
                            <w:p w:rsidR="005158D5" w:rsidRPr="00185983" w:rsidRDefault="005158D5" w:rsidP="00185983">
                              <w:pPr>
                                <w:spacing w:line="240" w:lineRule="exact"/>
                                <w:jc w:val="center"/>
                                <w:rPr>
                                  <w:rFonts w:ascii="メイリオ" w:eastAsia="メイリオ" w:hAnsi="メイリオ"/>
                                  <w:color w:val="FF0000"/>
                                  <w:sz w:val="20"/>
                                </w:rPr>
                              </w:pPr>
                              <w:r w:rsidRPr="00185983">
                                <w:rPr>
                                  <w:rFonts w:ascii="メイリオ" w:eastAsia="メイリオ" w:hAnsi="メイリオ"/>
                                  <w:color w:val="FF0000"/>
                                  <w:sz w:val="20"/>
                                </w:rPr>
                                <w:t>Designing Future Society for Our Lives</w:t>
                              </w:r>
                            </w:p>
                          </w:txbxContent>
                        </wps:txbx>
                        <wps:bodyPr rot="0" vert="horz" wrap="square" lIns="91440" tIns="45720" rIns="91440" bIns="45720" anchor="t" anchorCtr="0">
                          <a:noAutofit/>
                        </wps:bodyPr>
                      </wps:wsp>
                      <wps:wsp>
                        <wps:cNvPr id="16757" name="テキスト ボックス 2"/>
                        <wps:cNvSpPr txBox="1">
                          <a:spLocks noChangeArrowheads="1"/>
                        </wps:cNvSpPr>
                        <wps:spPr bwMode="auto">
                          <a:xfrm>
                            <a:off x="1148316" y="1807535"/>
                            <a:ext cx="3276600" cy="790575"/>
                          </a:xfrm>
                          <a:prstGeom prst="rect">
                            <a:avLst/>
                          </a:prstGeom>
                          <a:solidFill>
                            <a:srgbClr val="FFFFFF"/>
                          </a:solidFill>
                          <a:ln w="9525">
                            <a:solidFill>
                              <a:schemeClr val="tx1"/>
                            </a:solidFill>
                            <a:miter lim="800000"/>
                            <a:headEnd/>
                            <a:tailEnd/>
                          </a:ln>
                        </wps:spPr>
                        <wps:txbx>
                          <w:txbxContent>
                            <w:p w:rsidR="005158D5" w:rsidRPr="002B4FFB" w:rsidRDefault="005158D5" w:rsidP="00207446">
                              <w:pPr>
                                <w:spacing w:line="360" w:lineRule="exact"/>
                                <w:jc w:val="center"/>
                                <w:rPr>
                                  <w:rFonts w:ascii="メイリオ" w:eastAsia="メイリオ" w:hAnsi="メイリオ"/>
                                  <w:b/>
                                  <w:color w:val="000000" w:themeColor="text1"/>
                                  <w:sz w:val="24"/>
                                </w:rPr>
                              </w:pPr>
                              <w:r w:rsidRPr="002B4FFB">
                                <w:rPr>
                                  <w:rFonts w:ascii="メイリオ" w:eastAsia="メイリオ" w:hAnsi="メイリオ"/>
                                  <w:b/>
                                  <w:color w:val="000000" w:themeColor="text1"/>
                                  <w:sz w:val="24"/>
                                </w:rPr>
                                <w:t>2025</w:t>
                              </w:r>
                              <w:r w:rsidRPr="002B4FFB">
                                <w:rPr>
                                  <w:rFonts w:ascii="メイリオ" w:eastAsia="メイリオ" w:hAnsi="メイリオ" w:hint="eastAsia"/>
                                  <w:b/>
                                  <w:color w:val="000000" w:themeColor="text1"/>
                                  <w:sz w:val="24"/>
                                </w:rPr>
                                <w:t>年</w:t>
                              </w:r>
                              <w:r w:rsidRPr="002B4FFB">
                                <w:rPr>
                                  <w:rFonts w:ascii="メイリオ" w:eastAsia="メイリオ" w:hAnsi="メイリオ"/>
                                  <w:b/>
                                  <w:color w:val="000000" w:themeColor="text1"/>
                                  <w:sz w:val="24"/>
                                </w:rPr>
                                <w:t>大阪・関西万博がめざすもの</w:t>
                              </w:r>
                            </w:p>
                            <w:p w:rsidR="005158D5" w:rsidRPr="002B4FFB" w:rsidRDefault="005158D5" w:rsidP="00185983">
                              <w:pPr>
                                <w:spacing w:line="360" w:lineRule="exact"/>
                                <w:jc w:val="left"/>
                                <w:rPr>
                                  <w:rFonts w:ascii="Segoe UI Symbol" w:eastAsia="メイリオ" w:hAnsi="Segoe UI Symbol"/>
                                  <w:color w:val="000000" w:themeColor="text1"/>
                                  <w:sz w:val="22"/>
                                </w:rPr>
                              </w:pPr>
                              <w:r w:rsidRPr="002B4FFB">
                                <w:rPr>
                                  <w:rFonts w:ascii="Segoe UI Symbol" w:eastAsia="メイリオ" w:hAnsi="Segoe UI Symbol" w:hint="eastAsia"/>
                                  <w:color w:val="000000" w:themeColor="text1"/>
                                  <w:sz w:val="22"/>
                                </w:rPr>
                                <w:t>☑</w:t>
                              </w:r>
                              <w:r w:rsidRPr="002B4FFB">
                                <w:rPr>
                                  <w:rFonts w:ascii="Segoe UI Symbol" w:eastAsia="メイリオ" w:hAnsi="Segoe UI Symbol"/>
                                  <w:color w:val="000000" w:themeColor="text1"/>
                                  <w:sz w:val="22"/>
                                  <w:u w:val="single"/>
                                </w:rPr>
                                <w:t>持続可能な開発目標（</w:t>
                              </w:r>
                              <w:r w:rsidRPr="002B4FFB">
                                <w:rPr>
                                  <w:rFonts w:ascii="Segoe UI Symbol" w:eastAsia="メイリオ" w:hAnsi="Segoe UI Symbol" w:hint="eastAsia"/>
                                  <w:color w:val="000000" w:themeColor="text1"/>
                                  <w:sz w:val="22"/>
                                  <w:u w:val="single"/>
                                </w:rPr>
                                <w:t>SDGs</w:t>
                              </w:r>
                              <w:r w:rsidRPr="002B4FFB">
                                <w:rPr>
                                  <w:rFonts w:ascii="Segoe UI Symbol" w:eastAsia="メイリオ" w:hAnsi="Segoe UI Symbol"/>
                                  <w:color w:val="000000" w:themeColor="text1"/>
                                  <w:sz w:val="22"/>
                                  <w:u w:val="single"/>
                                </w:rPr>
                                <w:t>）</w:t>
                              </w:r>
                              <w:r w:rsidRPr="002B4FFB">
                                <w:rPr>
                                  <w:rFonts w:ascii="Segoe UI Symbol" w:eastAsia="メイリオ" w:hAnsi="Segoe UI Symbol" w:hint="eastAsia"/>
                                  <w:color w:val="000000" w:themeColor="text1"/>
                                  <w:sz w:val="22"/>
                                  <w:u w:val="single"/>
                                </w:rPr>
                                <w:t>達成</w:t>
                              </w:r>
                              <w:r w:rsidRPr="002B4FFB">
                                <w:rPr>
                                  <w:rFonts w:ascii="Segoe UI Symbol" w:eastAsia="メイリオ" w:hAnsi="Segoe UI Symbol"/>
                                  <w:color w:val="000000" w:themeColor="text1"/>
                                  <w:sz w:val="22"/>
                                  <w:u w:val="single"/>
                                </w:rPr>
                                <w:t>への貢献</w:t>
                              </w:r>
                            </w:p>
                            <w:p w:rsidR="005158D5" w:rsidRPr="002B4FFB" w:rsidRDefault="005158D5" w:rsidP="00185983">
                              <w:pPr>
                                <w:spacing w:line="360" w:lineRule="exact"/>
                                <w:jc w:val="left"/>
                                <w:rPr>
                                  <w:rFonts w:ascii="Segoe UI Symbol" w:eastAsia="メイリオ" w:hAnsi="Segoe UI Symbol"/>
                                  <w:color w:val="000000" w:themeColor="text1"/>
                                  <w:sz w:val="22"/>
                                </w:rPr>
                              </w:pPr>
                              <w:r w:rsidRPr="002B4FFB">
                                <w:rPr>
                                  <w:rFonts w:ascii="Segoe UI Symbol" w:eastAsia="メイリオ" w:hAnsi="Segoe UI Symbol" w:hint="eastAsia"/>
                                  <w:color w:val="000000" w:themeColor="text1"/>
                                  <w:sz w:val="22"/>
                                </w:rPr>
                                <w:t>☑</w:t>
                              </w:r>
                              <w:r w:rsidRPr="002B4FFB">
                                <w:rPr>
                                  <w:rFonts w:ascii="Segoe UI Symbol" w:eastAsia="メイリオ" w:hAnsi="Segoe UI Symbol"/>
                                  <w:color w:val="000000" w:themeColor="text1"/>
                                  <w:sz w:val="22"/>
                                  <w:u w:val="single"/>
                                </w:rPr>
                                <w:t>日本の国家戦略</w:t>
                              </w:r>
                              <w:r w:rsidRPr="002B4FFB">
                                <w:rPr>
                                  <w:rFonts w:ascii="Segoe UI Symbol" w:eastAsia="メイリオ" w:hAnsi="Segoe UI Symbol"/>
                                  <w:color w:val="000000" w:themeColor="text1"/>
                                  <w:sz w:val="22"/>
                                  <w:u w:val="single"/>
                                </w:rPr>
                                <w:t>Society5.0</w:t>
                              </w:r>
                              <w:r w:rsidRPr="002B4FFB">
                                <w:rPr>
                                  <w:rFonts w:ascii="Segoe UI Symbol" w:eastAsia="メイリオ" w:hAnsi="Segoe UI Symbol"/>
                                  <w:color w:val="000000" w:themeColor="text1"/>
                                  <w:sz w:val="22"/>
                                  <w:u w:val="single"/>
                                </w:rPr>
                                <w:t>の</w:t>
                              </w:r>
                              <w:r w:rsidRPr="002B4FFB">
                                <w:rPr>
                                  <w:rFonts w:ascii="Segoe UI Symbol" w:eastAsia="メイリオ" w:hAnsi="Segoe UI Symbol" w:hint="eastAsia"/>
                                  <w:color w:val="000000" w:themeColor="text1"/>
                                  <w:sz w:val="22"/>
                                  <w:u w:val="single"/>
                                </w:rPr>
                                <w:t>実現</w:t>
                              </w:r>
                            </w:p>
                          </w:txbxContent>
                        </wps:txbx>
                        <wps:bodyPr rot="0" vert="horz" wrap="square" lIns="91440" tIns="45720" rIns="91440" bIns="45720" anchor="t" anchorCtr="0">
                          <a:noAutofit/>
                        </wps:bodyPr>
                      </wps:wsp>
                      <pic:pic xmlns:pic="http://schemas.openxmlformats.org/drawingml/2006/picture">
                        <pic:nvPicPr>
                          <pic:cNvPr id="16827" name="図 16827"/>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2743200"/>
                            <a:ext cx="5581650" cy="1227455"/>
                          </a:xfrm>
                          <a:prstGeom prst="rect">
                            <a:avLst/>
                          </a:prstGeom>
                        </pic:spPr>
                      </pic:pic>
                      <wpg:grpSp>
                        <wpg:cNvPr id="34" name="グループ化 34"/>
                        <wpg:cNvGrpSpPr/>
                        <wpg:grpSpPr>
                          <a:xfrm>
                            <a:off x="276446" y="850605"/>
                            <a:ext cx="5029200" cy="805180"/>
                            <a:chOff x="0" y="0"/>
                            <a:chExt cx="5029200" cy="805180"/>
                          </a:xfrm>
                        </wpg:grpSpPr>
                        <pic:pic xmlns:pic="http://schemas.openxmlformats.org/drawingml/2006/picture">
                          <pic:nvPicPr>
                            <pic:cNvPr id="23" name="図 23" descr="C:\Users\i5827025\Downloads\img02.jp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57300" cy="805180"/>
                            </a:xfrm>
                            <a:prstGeom prst="rect">
                              <a:avLst/>
                            </a:prstGeom>
                            <a:noFill/>
                            <a:ln>
                              <a:noFill/>
                            </a:ln>
                          </pic:spPr>
                        </pic:pic>
                        <pic:pic xmlns:pic="http://schemas.openxmlformats.org/drawingml/2006/picture">
                          <pic:nvPicPr>
                            <pic:cNvPr id="27" name="図 27" descr="X:\ユーザ作業用フォルダ\16水環境計画\04 水環境計画関係（計画準備）\R2\02業者に委託するもの（ブルーオーシャン系）\06デザイン\20写真\万博\img03.jpg"/>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257300" y="0"/>
                              <a:ext cx="1257300" cy="805180"/>
                            </a:xfrm>
                            <a:prstGeom prst="rect">
                              <a:avLst/>
                            </a:prstGeom>
                            <a:noFill/>
                            <a:ln>
                              <a:noFill/>
                            </a:ln>
                          </pic:spPr>
                        </pic:pic>
                        <pic:pic xmlns:pic="http://schemas.openxmlformats.org/drawingml/2006/picture">
                          <pic:nvPicPr>
                            <pic:cNvPr id="16712" name="図 16712" descr="X:\ユーザ作業用フォルダ\16水環境計画\04 水環境計画関係（計画準備）\R2\02業者に委託するもの（ブルーオーシャン系）\06デザイン\20写真\万博\img04.jpg"/>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2514600" y="0"/>
                              <a:ext cx="1257300" cy="805180"/>
                            </a:xfrm>
                            <a:prstGeom prst="rect">
                              <a:avLst/>
                            </a:prstGeom>
                            <a:noFill/>
                            <a:ln>
                              <a:noFill/>
                            </a:ln>
                          </pic:spPr>
                        </pic:pic>
                        <pic:pic xmlns:pic="http://schemas.openxmlformats.org/drawingml/2006/picture">
                          <pic:nvPicPr>
                            <pic:cNvPr id="16731" name="図 16731" descr="X:\ユーザ作業用フォルダ\16水環境計画\04 水環境計画関係（計画準備）\R2\02業者に委託するもの（ブルーオーシャン系）\06デザイン\20写真\万博\img05.jp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3771900" y="0"/>
                              <a:ext cx="1257300" cy="805180"/>
                            </a:xfrm>
                            <a:prstGeom prst="rect">
                              <a:avLst/>
                            </a:prstGeom>
                            <a:noFill/>
                            <a:ln>
                              <a:noFill/>
                            </a:ln>
                          </pic:spPr>
                        </pic:pic>
                      </wpg:grpSp>
                    </wpg:wgp>
                  </a:graphicData>
                </a:graphic>
              </wp:anchor>
            </w:drawing>
          </mc:Choice>
          <mc:Fallback>
            <w:pict>
              <v:group id="グループ化 43" o:spid="_x0000_s1030" style="position:absolute;left:0;text-align:left;margin-left:0;margin-top:.4pt;width:439.5pt;height:312.65pt;z-index:252430336;mso-position-horizontal:center;mso-position-horizontal-relative:margin" coordsize="55816,397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">
                <v:shape id="_x0000_s1031" type="#_x0000_t202" style="position:absolute;left:11270;width:33242;height:7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" stroked="f">
                  <v:textbox>
                    <w:txbxContent>
                      <w:p w:rsidR="005158D5" w:rsidRPr="00185983" w:rsidRDefault="005158D5" w:rsidP="00185983">
                        <w:pPr>
                          <w:spacing w:line="360" w:lineRule="exact"/>
                          <w:jc w:val="center"/>
                          <w:rPr>
                            <w:rFonts w:ascii="メイリオ" w:eastAsia="メイリオ" w:hAnsi="メイリオ"/>
                            <w:b/>
                            <w:color w:val="FF0000"/>
                            <w:sz w:val="32"/>
                          </w:rPr>
                        </w:pPr>
                        <w:r w:rsidRPr="00185983">
                          <w:rPr>
                            <w:rFonts w:ascii="メイリオ" w:eastAsia="メイリオ" w:hAnsi="メイリオ"/>
                            <w:b/>
                            <w:color w:val="FF0000"/>
                            <w:sz w:val="32"/>
                          </w:rPr>
                          <w:t>2025</w:t>
                        </w:r>
                        <w:r w:rsidRPr="00185983">
                          <w:rPr>
                            <w:rFonts w:ascii="メイリオ" w:eastAsia="メイリオ" w:hAnsi="メイリオ" w:hint="eastAsia"/>
                            <w:b/>
                            <w:color w:val="FF0000"/>
                            <w:sz w:val="32"/>
                          </w:rPr>
                          <w:t>年</w:t>
                        </w:r>
                        <w:r w:rsidRPr="00185983">
                          <w:rPr>
                            <w:rFonts w:ascii="メイリオ" w:eastAsia="メイリオ" w:hAnsi="メイリオ"/>
                            <w:b/>
                            <w:color w:val="FF0000"/>
                            <w:sz w:val="32"/>
                          </w:rPr>
                          <w:t>大阪・関西万博</w:t>
                        </w:r>
                        <w:r w:rsidRPr="00185983">
                          <w:rPr>
                            <w:rFonts w:ascii="メイリオ" w:eastAsia="メイリオ" w:hAnsi="メイリオ" w:hint="eastAsia"/>
                            <w:b/>
                            <w:color w:val="FF0000"/>
                            <w:sz w:val="32"/>
                          </w:rPr>
                          <w:t>開催</w:t>
                        </w:r>
                      </w:p>
                      <w:p w:rsidR="005158D5" w:rsidRPr="00185983" w:rsidRDefault="005158D5" w:rsidP="00185983">
                        <w:pPr>
                          <w:spacing w:line="360" w:lineRule="exact"/>
                          <w:jc w:val="center"/>
                          <w:rPr>
                            <w:rFonts w:ascii="メイリオ" w:eastAsia="メイリオ" w:hAnsi="メイリオ"/>
                            <w:b/>
                            <w:color w:val="FF0000"/>
                            <w:sz w:val="24"/>
                          </w:rPr>
                        </w:pPr>
                        <w:r w:rsidRPr="00185983">
                          <w:rPr>
                            <w:rFonts w:ascii="メイリオ" w:eastAsia="メイリオ" w:hAnsi="メイリオ" w:hint="eastAsia"/>
                            <w:b/>
                            <w:color w:val="FF0000"/>
                            <w:sz w:val="24"/>
                          </w:rPr>
                          <w:t>いのち</w:t>
                        </w:r>
                        <w:r w:rsidRPr="00185983">
                          <w:rPr>
                            <w:rFonts w:ascii="メイリオ" w:eastAsia="メイリオ" w:hAnsi="メイリオ"/>
                            <w:b/>
                            <w:color w:val="FF0000"/>
                            <w:sz w:val="24"/>
                          </w:rPr>
                          <w:t>輝く未来社会のデザイン</w:t>
                        </w:r>
                      </w:p>
                      <w:p w:rsidR="005158D5" w:rsidRPr="00185983" w:rsidRDefault="005158D5" w:rsidP="00185983">
                        <w:pPr>
                          <w:spacing w:line="240" w:lineRule="exact"/>
                          <w:jc w:val="center"/>
                          <w:rPr>
                            <w:rFonts w:ascii="メイリオ" w:eastAsia="メイリオ" w:hAnsi="メイリオ"/>
                            <w:color w:val="FF0000"/>
                            <w:sz w:val="20"/>
                          </w:rPr>
                        </w:pPr>
                        <w:r w:rsidRPr="00185983">
                          <w:rPr>
                            <w:rFonts w:ascii="メイリオ" w:eastAsia="メイリオ" w:hAnsi="メイリオ"/>
                            <w:color w:val="FF0000"/>
                            <w:sz w:val="20"/>
                          </w:rPr>
                          <w:t>Designing Future Society for Our Lives</w:t>
                        </w:r>
                      </w:p>
                    </w:txbxContent>
                  </v:textbox>
                </v:shape>
                <v:shape id="_x0000_s1032" type="#_x0000_t202" style="position:absolute;left:11483;top:18075;width:32766;height:7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" strokecolor="black [3213]">
                  <v:textbox>
                    <w:txbxContent>
                      <w:p w:rsidR="005158D5" w:rsidRPr="002B4FFB" w:rsidRDefault="005158D5" w:rsidP="00207446">
                        <w:pPr>
                          <w:spacing w:line="360" w:lineRule="exact"/>
                          <w:jc w:val="center"/>
                          <w:rPr>
                            <w:rFonts w:ascii="メイリオ" w:eastAsia="メイリオ" w:hAnsi="メイリオ"/>
                            <w:b/>
                            <w:color w:val="000000" w:themeColor="text1"/>
                            <w:sz w:val="24"/>
                          </w:rPr>
                        </w:pPr>
                        <w:r w:rsidRPr="002B4FFB">
                          <w:rPr>
                            <w:rFonts w:ascii="メイリオ" w:eastAsia="メイリオ" w:hAnsi="メイリオ"/>
                            <w:b/>
                            <w:color w:val="000000" w:themeColor="text1"/>
                            <w:sz w:val="24"/>
                          </w:rPr>
                          <w:t>2025</w:t>
                        </w:r>
                        <w:r w:rsidRPr="002B4FFB">
                          <w:rPr>
                            <w:rFonts w:ascii="メイリオ" w:eastAsia="メイリオ" w:hAnsi="メイリオ" w:hint="eastAsia"/>
                            <w:b/>
                            <w:color w:val="000000" w:themeColor="text1"/>
                            <w:sz w:val="24"/>
                          </w:rPr>
                          <w:t>年</w:t>
                        </w:r>
                        <w:r w:rsidRPr="002B4FFB">
                          <w:rPr>
                            <w:rFonts w:ascii="メイリオ" w:eastAsia="メイリオ" w:hAnsi="メイリオ"/>
                            <w:b/>
                            <w:color w:val="000000" w:themeColor="text1"/>
                            <w:sz w:val="24"/>
                          </w:rPr>
                          <w:t>大阪・関西万博がめざすもの</w:t>
                        </w:r>
                      </w:p>
                      <w:p w:rsidR="005158D5" w:rsidRPr="002B4FFB" w:rsidRDefault="005158D5" w:rsidP="00185983">
                        <w:pPr>
                          <w:spacing w:line="360" w:lineRule="exact"/>
                          <w:jc w:val="left"/>
                          <w:rPr>
                            <w:rFonts w:ascii="Segoe UI Symbol" w:eastAsia="メイリオ" w:hAnsi="Segoe UI Symbol"/>
                            <w:color w:val="000000" w:themeColor="text1"/>
                            <w:sz w:val="22"/>
                          </w:rPr>
                        </w:pPr>
                        <w:r w:rsidRPr="002B4FFB">
                          <w:rPr>
                            <w:rFonts w:ascii="Segoe UI Symbol" w:eastAsia="メイリオ" w:hAnsi="Segoe UI Symbol" w:hint="eastAsia"/>
                            <w:color w:val="000000" w:themeColor="text1"/>
                            <w:sz w:val="22"/>
                          </w:rPr>
                          <w:t>☑</w:t>
                        </w:r>
                        <w:r w:rsidRPr="002B4FFB">
                          <w:rPr>
                            <w:rFonts w:ascii="Segoe UI Symbol" w:eastAsia="メイリオ" w:hAnsi="Segoe UI Symbol"/>
                            <w:color w:val="000000" w:themeColor="text1"/>
                            <w:sz w:val="22"/>
                            <w:u w:val="single"/>
                          </w:rPr>
                          <w:t>持続可能な開発目標（</w:t>
                        </w:r>
                        <w:r w:rsidRPr="002B4FFB">
                          <w:rPr>
                            <w:rFonts w:ascii="Segoe UI Symbol" w:eastAsia="メイリオ" w:hAnsi="Segoe UI Symbol" w:hint="eastAsia"/>
                            <w:color w:val="000000" w:themeColor="text1"/>
                            <w:sz w:val="22"/>
                            <w:u w:val="single"/>
                          </w:rPr>
                          <w:t>SDGs</w:t>
                        </w:r>
                        <w:r w:rsidRPr="002B4FFB">
                          <w:rPr>
                            <w:rFonts w:ascii="Segoe UI Symbol" w:eastAsia="メイリオ" w:hAnsi="Segoe UI Symbol"/>
                            <w:color w:val="000000" w:themeColor="text1"/>
                            <w:sz w:val="22"/>
                            <w:u w:val="single"/>
                          </w:rPr>
                          <w:t>）</w:t>
                        </w:r>
                        <w:r w:rsidRPr="002B4FFB">
                          <w:rPr>
                            <w:rFonts w:ascii="Segoe UI Symbol" w:eastAsia="メイリオ" w:hAnsi="Segoe UI Symbol" w:hint="eastAsia"/>
                            <w:color w:val="000000" w:themeColor="text1"/>
                            <w:sz w:val="22"/>
                            <w:u w:val="single"/>
                          </w:rPr>
                          <w:t>達成</w:t>
                        </w:r>
                        <w:r w:rsidRPr="002B4FFB">
                          <w:rPr>
                            <w:rFonts w:ascii="Segoe UI Symbol" w:eastAsia="メイリオ" w:hAnsi="Segoe UI Symbol"/>
                            <w:color w:val="000000" w:themeColor="text1"/>
                            <w:sz w:val="22"/>
                            <w:u w:val="single"/>
                          </w:rPr>
                          <w:t>への貢献</w:t>
                        </w:r>
                      </w:p>
                      <w:p w:rsidR="005158D5" w:rsidRPr="002B4FFB" w:rsidRDefault="005158D5" w:rsidP="00185983">
                        <w:pPr>
                          <w:spacing w:line="360" w:lineRule="exact"/>
                          <w:jc w:val="left"/>
                          <w:rPr>
                            <w:rFonts w:ascii="Segoe UI Symbol" w:eastAsia="メイリオ" w:hAnsi="Segoe UI Symbol"/>
                            <w:color w:val="000000" w:themeColor="text1"/>
                            <w:sz w:val="22"/>
                          </w:rPr>
                        </w:pPr>
                        <w:r w:rsidRPr="002B4FFB">
                          <w:rPr>
                            <w:rFonts w:ascii="Segoe UI Symbol" w:eastAsia="メイリオ" w:hAnsi="Segoe UI Symbol" w:hint="eastAsia"/>
                            <w:color w:val="000000" w:themeColor="text1"/>
                            <w:sz w:val="22"/>
                          </w:rPr>
                          <w:t>☑</w:t>
                        </w:r>
                        <w:r w:rsidRPr="002B4FFB">
                          <w:rPr>
                            <w:rFonts w:ascii="Segoe UI Symbol" w:eastAsia="メイリオ" w:hAnsi="Segoe UI Symbol"/>
                            <w:color w:val="000000" w:themeColor="text1"/>
                            <w:sz w:val="22"/>
                            <w:u w:val="single"/>
                          </w:rPr>
                          <w:t>日本の国家戦略</w:t>
                        </w:r>
                        <w:r w:rsidRPr="002B4FFB">
                          <w:rPr>
                            <w:rFonts w:ascii="Segoe UI Symbol" w:eastAsia="メイリオ" w:hAnsi="Segoe UI Symbol"/>
                            <w:color w:val="000000" w:themeColor="text1"/>
                            <w:sz w:val="22"/>
                            <w:u w:val="single"/>
                          </w:rPr>
                          <w:t>Society5.0</w:t>
                        </w:r>
                        <w:r w:rsidRPr="002B4FFB">
                          <w:rPr>
                            <w:rFonts w:ascii="Segoe UI Symbol" w:eastAsia="メイリオ" w:hAnsi="Segoe UI Symbol"/>
                            <w:color w:val="000000" w:themeColor="text1"/>
                            <w:sz w:val="22"/>
                            <w:u w:val="single"/>
                          </w:rPr>
                          <w:t>の</w:t>
                        </w:r>
                        <w:r w:rsidRPr="002B4FFB">
                          <w:rPr>
                            <w:rFonts w:ascii="Segoe UI Symbol" w:eastAsia="メイリオ" w:hAnsi="Segoe UI Symbol" w:hint="eastAsia"/>
                            <w:color w:val="000000" w:themeColor="text1"/>
                            <w:sz w:val="22"/>
                            <w:u w:val="single"/>
                          </w:rPr>
                          <w:t>実現</w:t>
                        </w:r>
                      </w:p>
                    </w:txbxContent>
                  </v:textbox>
                </v:shape>
                <v:shape id="図 16827" o:spid="_x0000_s1033" type="#_x0000_t75" style="position:absolute;top:27432;width:55816;height:12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">
                  <v:imagedata r:id="rId25" o:title=""/>
                  <v:path arrowok="t"/>
                </v:shape>
                <v:group id="グループ化 34" o:spid="_x0000_s1034" style="position:absolute;left:2764;top:8506;width:50292;height:8051" coordsize="50292,8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図 23" o:spid="_x0000_s1035" type="#_x0000_t75" style="position:absolute;width:12573;height:8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">
                    <v:imagedata r:id="rId26" o:title="img02"/>
                    <v:path arrowok="t"/>
                  </v:shape>
                  <v:shape id="図 27" o:spid="_x0000_s1036" type="#_x0000_t75" style="position:absolute;left:12573;width:12573;height:8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">
                    <v:imagedata r:id="rId27" o:title="img03"/>
                    <v:path arrowok="t"/>
                  </v:shape>
                  <v:shape id="図 16712" o:spid="_x0000_s1037" type="#_x0000_t75" style="position:absolute;left:25146;width:12573;height:8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">
                    <v:imagedata r:id="rId28" o:title="img04"/>
                    <v:path arrowok="t"/>
                  </v:shape>
                  <v:shape id="図 16731" o:spid="_x0000_s1038" type="#_x0000_t75" style="position:absolute;left:37719;width:12573;height:8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">
                    <v:imagedata r:id="rId29" o:title="img05"/>
                    <v:path arrowok="t"/>
                  </v:shape>
                </v:group>
                <w10:wrap anchorx="margin"/>
              </v:group>
            </w:pict>
          </mc:Fallback>
        </mc:AlternateContent>
      </w:r>
    </w:p>
    <w:p w:rsidR="00337387" w:rsidRPr="0095173B" w:rsidRDefault="00337387" w:rsidP="0095173B">
      <w:pPr>
        <w:spacing w:line="400" w:lineRule="exact"/>
        <w:rPr>
          <w:rFonts w:ascii="メイリオ" w:eastAsia="メイリオ" w:hAnsi="メイリオ"/>
          <w:szCs w:val="21"/>
        </w:rPr>
      </w:pPr>
    </w:p>
    <w:p w:rsidR="00337387" w:rsidRPr="0095173B" w:rsidRDefault="00337387" w:rsidP="0095173B">
      <w:pPr>
        <w:spacing w:line="400" w:lineRule="exact"/>
        <w:rPr>
          <w:rFonts w:ascii="メイリオ" w:eastAsia="メイリオ" w:hAnsi="メイリオ"/>
          <w:szCs w:val="21"/>
        </w:rPr>
      </w:pPr>
    </w:p>
    <w:p w:rsidR="00337387" w:rsidRPr="0095173B" w:rsidRDefault="00337387" w:rsidP="0095173B">
      <w:pPr>
        <w:spacing w:line="400" w:lineRule="exact"/>
        <w:rPr>
          <w:rFonts w:ascii="メイリオ" w:eastAsia="メイリオ" w:hAnsi="メイリオ"/>
          <w:szCs w:val="21"/>
        </w:rPr>
      </w:pPr>
    </w:p>
    <w:p w:rsidR="00337387" w:rsidRPr="0095173B" w:rsidRDefault="001D3D13" w:rsidP="0095173B">
      <w:pPr>
        <w:widowControl/>
        <w:spacing w:line="400" w:lineRule="exact"/>
        <w:jc w:val="left"/>
        <w:rPr>
          <w:rFonts w:ascii="メイリオ" w:eastAsia="メイリオ" w:hAnsi="メイリオ"/>
          <w:szCs w:val="21"/>
          <w:bdr w:val="single" w:sz="4" w:space="0" w:color="auto"/>
        </w:rPr>
      </w:pPr>
      <w:r w:rsidRPr="003A234B">
        <w:rPr>
          <w:rFonts w:ascii="メイリオ" w:eastAsia="メイリオ" w:hAnsi="メイリオ"/>
          <w:noProof/>
          <w:color w:val="000000" w:themeColor="text1"/>
          <w:szCs w:val="21"/>
        </w:rPr>
        <mc:AlternateContent>
          <mc:Choice Requires="wps">
            <w:drawing>
              <wp:anchor distT="0" distB="0" distL="114300" distR="114300" simplePos="0" relativeHeight="252467200" behindDoc="0" locked="0" layoutInCell="1" allowOverlap="1" wp14:anchorId="3771011A" wp14:editId="05440BCE">
                <wp:simplePos x="0" y="0"/>
                <wp:positionH relativeFrom="margin">
                  <wp:align>center</wp:align>
                </wp:positionH>
                <wp:positionV relativeFrom="paragraph">
                  <wp:posOffset>3019425</wp:posOffset>
                </wp:positionV>
                <wp:extent cx="2619375" cy="247650"/>
                <wp:effectExtent l="0" t="0" r="9525" b="0"/>
                <wp:wrapNone/>
                <wp:docPr id="16804" name="テキスト ボックス 16804"/>
                <wp:cNvGraphicFramePr/>
                <a:graphic xmlns:a="http://schemas.openxmlformats.org/drawingml/2006/main">
                  <a:graphicData uri="http://schemas.microsoft.com/office/word/2010/wordprocessingShape">
                    <wps:wsp>
                      <wps:cNvSpPr txBox="1"/>
                      <wps:spPr>
                        <a:xfrm>
                          <a:off x="0" y="0"/>
                          <a:ext cx="2619375" cy="247650"/>
                        </a:xfrm>
                        <a:prstGeom prst="rect">
                          <a:avLst/>
                        </a:prstGeom>
                        <a:solidFill>
                          <a:sysClr val="window" lastClr="FFFFFF"/>
                        </a:solidFill>
                        <a:ln w="6350">
                          <a:noFill/>
                        </a:ln>
                        <a:effectLst/>
                      </wps:spPr>
                      <wps:txbx>
                        <w:txbxContent>
                          <w:p w:rsidR="001D3D13" w:rsidRPr="004515C7" w:rsidRDefault="001D3D13" w:rsidP="001D3D13">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提供</w:t>
                            </w:r>
                            <w:r>
                              <w:rPr>
                                <w:rFonts w:ascii="メイリオ" w:eastAsia="メイリオ" w:hAnsi="メイリオ"/>
                                <w:color w:val="000000" w:themeColor="text1"/>
                                <w:sz w:val="16"/>
                              </w:rPr>
                              <w:t>：</w:t>
                            </w:r>
                            <w:r>
                              <w:rPr>
                                <w:rFonts w:ascii="メイリオ" w:eastAsia="メイリオ" w:hAnsi="メイリオ" w:hint="eastAsia"/>
                                <w:color w:val="000000" w:themeColor="text1"/>
                                <w:sz w:val="16"/>
                              </w:rPr>
                              <w:t>2050年</w:t>
                            </w:r>
                            <w:r>
                              <w:rPr>
                                <w:rFonts w:ascii="メイリオ" w:eastAsia="メイリオ" w:hAnsi="メイリオ"/>
                                <w:color w:val="000000" w:themeColor="text1"/>
                                <w:sz w:val="16"/>
                              </w:rPr>
                              <w:t>日本</w:t>
                            </w:r>
                            <w:r>
                              <w:rPr>
                                <w:rFonts w:ascii="メイリオ" w:eastAsia="メイリオ" w:hAnsi="メイリオ" w:hint="eastAsia"/>
                                <w:color w:val="000000" w:themeColor="text1"/>
                                <w:sz w:val="16"/>
                              </w:rPr>
                              <w:t>国際</w:t>
                            </w:r>
                            <w:r>
                              <w:rPr>
                                <w:rFonts w:ascii="メイリオ" w:eastAsia="メイリオ" w:hAnsi="メイリオ"/>
                                <w:color w:val="000000" w:themeColor="text1"/>
                                <w:sz w:val="16"/>
                              </w:rPr>
                              <w:t>博覧会協会</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1011A" id="テキスト ボックス 16804" o:spid="_x0000_s1039" type="#_x0000_t202" style="position:absolute;margin-left:0;margin-top:237.75pt;width:206.25pt;height:19.5pt;z-index:2524672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" fillcolor="window" stroked="f" strokeweight=".5pt">
                <v:textbox inset=",0,,0">
                  <w:txbxContent>
                    <w:p w:rsidR="001D3D13" w:rsidRPr="004515C7" w:rsidRDefault="001D3D13" w:rsidP="001D3D13">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提供</w:t>
                      </w:r>
                      <w:r>
                        <w:rPr>
                          <w:rFonts w:ascii="メイリオ" w:eastAsia="メイリオ" w:hAnsi="メイリオ"/>
                          <w:color w:val="000000" w:themeColor="text1"/>
                          <w:sz w:val="16"/>
                        </w:rPr>
                        <w:t>：</w:t>
                      </w:r>
                      <w:r>
                        <w:rPr>
                          <w:rFonts w:ascii="メイリオ" w:eastAsia="メイリオ" w:hAnsi="メイリオ" w:hint="eastAsia"/>
                          <w:color w:val="000000" w:themeColor="text1"/>
                          <w:sz w:val="16"/>
                        </w:rPr>
                        <w:t>2050年</w:t>
                      </w:r>
                      <w:r>
                        <w:rPr>
                          <w:rFonts w:ascii="メイリオ" w:eastAsia="メイリオ" w:hAnsi="メイリオ"/>
                          <w:color w:val="000000" w:themeColor="text1"/>
                          <w:sz w:val="16"/>
                        </w:rPr>
                        <w:t>日本</w:t>
                      </w:r>
                      <w:r>
                        <w:rPr>
                          <w:rFonts w:ascii="メイリオ" w:eastAsia="メイリオ" w:hAnsi="メイリオ" w:hint="eastAsia"/>
                          <w:color w:val="000000" w:themeColor="text1"/>
                          <w:sz w:val="16"/>
                        </w:rPr>
                        <w:t>国際</w:t>
                      </w:r>
                      <w:r>
                        <w:rPr>
                          <w:rFonts w:ascii="メイリオ" w:eastAsia="メイリオ" w:hAnsi="メイリオ"/>
                          <w:color w:val="000000" w:themeColor="text1"/>
                          <w:sz w:val="16"/>
                        </w:rPr>
                        <w:t>博覧会協会</w:t>
                      </w:r>
                    </w:p>
                  </w:txbxContent>
                </v:textbox>
                <w10:wrap anchorx="margin"/>
              </v:shape>
            </w:pict>
          </mc:Fallback>
        </mc:AlternateContent>
      </w:r>
      <w:r w:rsidR="00337387" w:rsidRPr="0095173B">
        <w:rPr>
          <w:rFonts w:ascii="メイリオ" w:eastAsia="メイリオ" w:hAnsi="メイリオ"/>
          <w:szCs w:val="21"/>
          <w:bdr w:val="single" w:sz="4" w:space="0" w:color="auto"/>
        </w:rPr>
        <w:br w:type="page"/>
      </w:r>
    </w:p>
    <w:p w:rsidR="00337387" w:rsidRPr="00140DD2" w:rsidRDefault="00337387" w:rsidP="0095173B">
      <w:pPr>
        <w:spacing w:line="400" w:lineRule="exact"/>
        <w:rPr>
          <w:rFonts w:ascii="メイリオ" w:eastAsia="メイリオ" w:hAnsi="メイリオ"/>
          <w:b/>
          <w:sz w:val="28"/>
          <w:szCs w:val="28"/>
          <w:u w:val="single"/>
        </w:rPr>
      </w:pPr>
      <w:r w:rsidRPr="00140DD2">
        <w:rPr>
          <w:rFonts w:ascii="メイリオ" w:eastAsia="メイリオ" w:hAnsi="メイリオ" w:hint="eastAsia"/>
          <w:b/>
          <w:sz w:val="28"/>
          <w:szCs w:val="28"/>
          <w:u w:val="single"/>
        </w:rPr>
        <w:lastRenderedPageBreak/>
        <w:t>第２章　現状分析と計画の基本体系</w:t>
      </w:r>
    </w:p>
    <w:p w:rsidR="00337387" w:rsidRPr="0095173B" w:rsidRDefault="00337387" w:rsidP="0095173B">
      <w:pPr>
        <w:spacing w:line="400" w:lineRule="exact"/>
        <w:rPr>
          <w:rFonts w:ascii="メイリオ" w:eastAsia="メイリオ" w:hAnsi="メイリオ"/>
          <w:szCs w:val="21"/>
        </w:rPr>
      </w:pPr>
    </w:p>
    <w:p w:rsidR="00337387" w:rsidRPr="00F86EF3" w:rsidRDefault="00337387" w:rsidP="00377E57">
      <w:pPr>
        <w:spacing w:line="400" w:lineRule="exact"/>
        <w:ind w:leftChars="50" w:left="105"/>
        <w:rPr>
          <w:rFonts w:ascii="メイリオ" w:eastAsia="メイリオ" w:hAnsi="メイリオ"/>
          <w:b/>
          <w:bCs/>
          <w:sz w:val="24"/>
          <w:szCs w:val="24"/>
        </w:rPr>
      </w:pPr>
      <w:r w:rsidRPr="00F86EF3">
        <w:rPr>
          <w:rFonts w:ascii="メイリオ" w:eastAsia="メイリオ" w:hAnsi="メイリオ" w:hint="eastAsia"/>
          <w:b/>
          <w:bCs/>
          <w:sz w:val="24"/>
          <w:szCs w:val="24"/>
        </w:rPr>
        <w:t>第１節　現状と課題</w:t>
      </w:r>
    </w:p>
    <w:p w:rsidR="00337387" w:rsidRPr="00140DD2" w:rsidRDefault="00337387" w:rsidP="00377E57">
      <w:pPr>
        <w:spacing w:line="400" w:lineRule="exact"/>
        <w:ind w:leftChars="100" w:left="210"/>
        <w:rPr>
          <w:rFonts w:ascii="メイリオ" w:eastAsia="メイリオ" w:hAnsi="メイリオ"/>
          <w:b/>
          <w:bCs/>
          <w:sz w:val="24"/>
          <w:szCs w:val="24"/>
        </w:rPr>
      </w:pPr>
      <w:r w:rsidRPr="00140DD2">
        <w:rPr>
          <w:rFonts w:ascii="メイリオ" w:eastAsia="メイリオ" w:hAnsi="メイリオ" w:hint="eastAsia"/>
          <w:b/>
          <w:bCs/>
          <w:sz w:val="24"/>
          <w:szCs w:val="24"/>
        </w:rPr>
        <w:t>第１項　海洋プラスチックごみ</w:t>
      </w:r>
    </w:p>
    <w:p w:rsidR="00337387" w:rsidRPr="00F86EF3" w:rsidRDefault="00337387" w:rsidP="00377E57">
      <w:pPr>
        <w:spacing w:line="400" w:lineRule="exact"/>
        <w:ind w:leftChars="100" w:left="210"/>
        <w:rPr>
          <w:rFonts w:ascii="メイリオ" w:eastAsia="メイリオ" w:hAnsi="メイリオ"/>
          <w:color w:val="000000" w:themeColor="text1"/>
          <w:sz w:val="22"/>
        </w:rPr>
      </w:pPr>
      <w:r w:rsidRPr="00F86EF3">
        <w:rPr>
          <w:rFonts w:ascii="メイリオ" w:eastAsia="メイリオ" w:hAnsi="メイリオ" w:hint="eastAsia"/>
          <w:color w:val="000000" w:themeColor="text1"/>
          <w:sz w:val="22"/>
        </w:rPr>
        <w:t>（１）世界の海洋プラスチックごみ</w:t>
      </w:r>
    </w:p>
    <w:p w:rsidR="005A4CB5" w:rsidRPr="005A4CB5" w:rsidRDefault="005A4CB5" w:rsidP="005A4CB5">
      <w:pPr>
        <w:spacing w:line="400" w:lineRule="exact"/>
        <w:ind w:leftChars="200" w:left="420" w:firstLineChars="100" w:firstLine="210"/>
        <w:rPr>
          <w:rFonts w:ascii="メイリオ" w:eastAsia="メイリオ" w:hAnsi="メイリオ"/>
          <w:szCs w:val="21"/>
        </w:rPr>
      </w:pPr>
      <w:r w:rsidRPr="005A4CB5">
        <w:rPr>
          <w:rFonts w:ascii="メイリオ" w:eastAsia="メイリオ" w:hAnsi="メイリオ" w:hint="eastAsia"/>
          <w:szCs w:val="21"/>
        </w:rPr>
        <w:t>プラスチックの生産量は世界的に増大しており、</w:t>
      </w:r>
      <w:r w:rsidRPr="005A4CB5">
        <w:rPr>
          <w:rFonts w:ascii="メイリオ" w:eastAsia="メイリオ" w:hAnsi="メイリオ"/>
          <w:szCs w:val="21"/>
        </w:rPr>
        <w:t>1950年以降生産されたプラスチックは83億トンを超えています。また、生産の増大に伴い廃棄量も増えており、63億トンがごみとして廃棄されたと言われています。現状のペースでは、2050年までに250億トンのプラスチックごみが発生し、120億トン以上のプラスチックが埋立・自然投棄されると予測されています。（出典：geyer et al 2017　Production, use</w:t>
      </w:r>
      <w:r w:rsidR="00311F15">
        <w:rPr>
          <w:rFonts w:ascii="メイリオ" w:eastAsia="メイリオ" w:hAnsi="メイリオ"/>
          <w:szCs w:val="21"/>
        </w:rPr>
        <w:t>, and fate of all plastics ever</w:t>
      </w:r>
      <w:r w:rsidR="008744B2">
        <w:rPr>
          <w:rFonts w:ascii="メイリオ" w:eastAsia="メイリオ" w:hAnsi="メイリオ"/>
          <w:szCs w:val="21"/>
        </w:rPr>
        <w:t xml:space="preserve"> </w:t>
      </w:r>
      <w:r w:rsidRPr="005A4CB5">
        <w:rPr>
          <w:rFonts w:ascii="メイリオ" w:eastAsia="メイリオ" w:hAnsi="メイリオ"/>
          <w:szCs w:val="21"/>
        </w:rPr>
        <w:t>made）こうしたプラスチック</w:t>
      </w:r>
      <w:r w:rsidRPr="005A4CB5">
        <w:rPr>
          <w:rFonts w:ascii="メイリオ" w:eastAsia="メイリオ" w:hAnsi="メイリオ" w:hint="eastAsia"/>
          <w:szCs w:val="21"/>
        </w:rPr>
        <w:t>の使用目的については、</w:t>
      </w:r>
      <w:r w:rsidRPr="005A4CB5">
        <w:rPr>
          <w:rFonts w:ascii="メイリオ" w:eastAsia="メイリオ" w:hAnsi="メイリオ"/>
          <w:szCs w:val="21"/>
        </w:rPr>
        <w:t>2018年6月に発表されたＵＮＥＰ</w:t>
      </w:r>
      <w:r w:rsidRPr="006B4C8F">
        <w:rPr>
          <w:rFonts w:ascii="メイリオ" w:eastAsia="メイリオ" w:hAnsi="メイリオ"/>
          <w:szCs w:val="21"/>
          <w:vertAlign w:val="superscript"/>
        </w:rPr>
        <w:t>※</w:t>
      </w:r>
      <w:r w:rsidRPr="005A4CB5">
        <w:rPr>
          <w:rFonts w:ascii="メイリオ" w:eastAsia="メイリオ" w:hAnsi="メイリオ"/>
          <w:szCs w:val="21"/>
        </w:rPr>
        <w:t>の報告書によれば、2015年における産業分野別の世界のプラスチック生産量において、ワンウェイのものを含む容器包装分野のプラスチック生産量が最も多いとされており、全体の36％を占めているとされています。</w:t>
      </w:r>
    </w:p>
    <w:p w:rsidR="00337387" w:rsidRPr="0095173B" w:rsidRDefault="005A4CB5" w:rsidP="005A4CB5">
      <w:pPr>
        <w:spacing w:line="400" w:lineRule="exact"/>
        <w:ind w:leftChars="200" w:left="420" w:firstLineChars="100" w:firstLine="210"/>
        <w:rPr>
          <w:rFonts w:ascii="メイリオ" w:eastAsia="メイリオ" w:hAnsi="メイリオ"/>
          <w:szCs w:val="21"/>
        </w:rPr>
      </w:pPr>
      <w:r w:rsidRPr="005A4CB5">
        <w:rPr>
          <w:rFonts w:ascii="メイリオ" w:eastAsia="メイリオ" w:hAnsi="メイリオ" w:hint="eastAsia"/>
          <w:szCs w:val="21"/>
        </w:rPr>
        <w:t>プラスチックは私たちの身近に広く使われ、生活の質の向上に寄与していますが、一方で、ポイ捨てなど適切な処理がされずに海洋に流出したプラスチックごみが世界的な課題となっています。海洋プラスチックごみは生態系</w:t>
      </w:r>
      <w:r w:rsidRPr="006B4C8F">
        <w:rPr>
          <w:rFonts w:ascii="メイリオ" w:eastAsia="メイリオ" w:hAnsi="メイリオ" w:hint="eastAsia"/>
          <w:szCs w:val="21"/>
          <w:vertAlign w:val="superscript"/>
        </w:rPr>
        <w:t>※</w:t>
      </w:r>
      <w:r w:rsidRPr="005A4CB5">
        <w:rPr>
          <w:rFonts w:ascii="メイリオ" w:eastAsia="メイリオ" w:hAnsi="メイリオ" w:hint="eastAsia"/>
          <w:szCs w:val="21"/>
        </w:rPr>
        <w:t>を含めた海洋環境の悪化や海岸機能の低下、景観への悪影響、船舶航行の障害、漁業や観光への影響など、様々な問題を引き起こしています。</w:t>
      </w:r>
    </w:p>
    <w:p w:rsidR="00337387" w:rsidRPr="0095173B" w:rsidRDefault="005A4CB5" w:rsidP="00377E57">
      <w:pPr>
        <w:spacing w:line="400" w:lineRule="exact"/>
        <w:ind w:leftChars="200" w:left="420" w:firstLineChars="100" w:firstLine="210"/>
        <w:rPr>
          <w:rFonts w:ascii="メイリオ" w:eastAsia="メイリオ" w:hAnsi="メイリオ"/>
          <w:szCs w:val="21"/>
        </w:rPr>
      </w:pPr>
      <w:r w:rsidRPr="005A4CB5">
        <w:rPr>
          <w:rFonts w:ascii="メイリオ" w:eastAsia="メイリオ" w:hAnsi="メイリオ" w:hint="eastAsia"/>
          <w:szCs w:val="21"/>
        </w:rPr>
        <w:t>具体的には、死んだ海鳥の胃の中から誤って食べたプラスチックが多く見つかり、魚の消化管の中からも、細かいプラスチックが発見されています。また、海中などに網やカゴなどの漁具が流出し、長期間にわたって水生生物に危害を加えることもあると言われています。</w:t>
      </w:r>
    </w:p>
    <w:p w:rsidR="00337387" w:rsidRPr="0095173B" w:rsidRDefault="005A4CB5" w:rsidP="00377E57">
      <w:pPr>
        <w:spacing w:line="400" w:lineRule="exact"/>
        <w:ind w:leftChars="200" w:left="420" w:firstLineChars="100" w:firstLine="210"/>
        <w:rPr>
          <w:rFonts w:ascii="メイリオ" w:eastAsia="メイリオ" w:hAnsi="メイリオ"/>
          <w:szCs w:val="21"/>
        </w:rPr>
      </w:pPr>
      <w:r w:rsidRPr="005A4CB5">
        <w:rPr>
          <w:rFonts w:ascii="メイリオ" w:eastAsia="メイリオ" w:hAnsi="メイリオ" w:hint="eastAsia"/>
          <w:szCs w:val="21"/>
        </w:rPr>
        <w:t>海洋プラスチックごみの量は極めて膨大であり、世界全体では、毎年約</w:t>
      </w:r>
      <w:r w:rsidRPr="005A4CB5">
        <w:rPr>
          <w:rFonts w:ascii="メイリオ" w:eastAsia="メイリオ" w:hAnsi="メイリオ"/>
          <w:szCs w:val="21"/>
        </w:rPr>
        <w:t>800万トンのプラスチックごみが海洋に流出しているとの報告がされています。また、この報告では、このままでは2050年には海洋中のプラスチックごみの重量が魚の重量を超えるとの試算もしています。（出典：2016年世界経済フォーラム</w:t>
      </w:r>
      <w:r w:rsidRPr="006B4C8F">
        <w:rPr>
          <w:rFonts w:ascii="メイリオ" w:eastAsia="メイリオ" w:hAnsi="メイリオ"/>
          <w:szCs w:val="21"/>
          <w:vertAlign w:val="superscript"/>
        </w:rPr>
        <w:t>※</w:t>
      </w:r>
      <w:r w:rsidRPr="005A4CB5">
        <w:rPr>
          <w:rFonts w:ascii="メイリオ" w:eastAsia="メイリオ" w:hAnsi="メイリオ"/>
          <w:szCs w:val="21"/>
        </w:rPr>
        <w:t>）</w:t>
      </w:r>
    </w:p>
    <w:p w:rsidR="00337387" w:rsidRPr="0095173B" w:rsidRDefault="005A4CB5" w:rsidP="00630BDD">
      <w:pPr>
        <w:spacing w:line="400" w:lineRule="exact"/>
        <w:ind w:leftChars="200" w:left="420" w:firstLineChars="100" w:firstLine="210"/>
        <w:rPr>
          <w:rFonts w:ascii="メイリオ" w:eastAsia="メイリオ" w:hAnsi="メイリオ"/>
          <w:szCs w:val="21"/>
        </w:rPr>
      </w:pPr>
      <w:r w:rsidRPr="005A4CB5">
        <w:rPr>
          <w:rFonts w:ascii="メイリオ" w:eastAsia="メイリオ" w:hAnsi="メイリオ" w:hint="eastAsia"/>
          <w:noProof/>
          <w:szCs w:val="21"/>
        </w:rPr>
        <w:t>近年はマイクロプラスチック</w:t>
      </w:r>
      <w:r w:rsidRPr="006B4C8F">
        <w:rPr>
          <w:rFonts w:ascii="メイリオ" w:eastAsia="メイリオ" w:hAnsi="メイリオ" w:hint="eastAsia"/>
          <w:noProof/>
          <w:szCs w:val="21"/>
          <w:vertAlign w:val="superscript"/>
        </w:rPr>
        <w:t>※</w:t>
      </w:r>
      <w:r w:rsidRPr="005A4CB5">
        <w:rPr>
          <w:rFonts w:ascii="メイリオ" w:eastAsia="メイリオ" w:hAnsi="メイリオ" w:hint="eastAsia"/>
          <w:noProof/>
          <w:szCs w:val="21"/>
        </w:rPr>
        <w:t>（一般に</w:t>
      </w:r>
      <w:r w:rsidRPr="005A4CB5">
        <w:rPr>
          <w:rFonts w:ascii="メイリオ" w:eastAsia="メイリオ" w:hAnsi="メイリオ"/>
          <w:noProof/>
          <w:szCs w:val="21"/>
        </w:rPr>
        <w:t>5mm以下の微細なプラスチック類をいう。）による海洋生態系</w:t>
      </w:r>
      <w:r w:rsidRPr="006B4C8F">
        <w:rPr>
          <w:rFonts w:ascii="メイリオ" w:eastAsia="メイリオ" w:hAnsi="メイリオ"/>
          <w:noProof/>
          <w:szCs w:val="21"/>
          <w:vertAlign w:val="superscript"/>
        </w:rPr>
        <w:t>※</w:t>
      </w:r>
      <w:r w:rsidRPr="005A4CB5">
        <w:rPr>
          <w:rFonts w:ascii="メイリオ" w:eastAsia="メイリオ" w:hAnsi="メイリオ"/>
          <w:noProof/>
          <w:szCs w:val="21"/>
        </w:rPr>
        <w:t>への影響も懸念されています。マイクロプラスチック</w:t>
      </w:r>
      <w:r w:rsidRPr="006B4C8F">
        <w:rPr>
          <w:rFonts w:ascii="メイリオ" w:eastAsia="メイリオ" w:hAnsi="メイリオ"/>
          <w:noProof/>
          <w:szCs w:val="21"/>
          <w:vertAlign w:val="superscript"/>
        </w:rPr>
        <w:t>※</w:t>
      </w:r>
      <w:r w:rsidRPr="005A4CB5">
        <w:rPr>
          <w:rFonts w:ascii="メイリオ" w:eastAsia="メイリオ" w:hAnsi="メイリオ"/>
          <w:noProof/>
          <w:szCs w:val="21"/>
        </w:rPr>
        <w:t>は、プラスチックごみが波や紫外線等の影響により破壊されて小さくなることにより生成されるほか、洗顔料や歯磨き粉などにスクラブ剤として使われているプラスチック粒子の流出や、合成繊維の衣料の洗濯等によっても発生します。具体的な影響は必ずしも明らかにはされていませんが、マイクロプラスチック</w:t>
      </w:r>
      <w:r w:rsidRPr="00311F15">
        <w:rPr>
          <w:rFonts w:ascii="メイリオ" w:eastAsia="メイリオ" w:hAnsi="メイリオ"/>
          <w:noProof/>
          <w:szCs w:val="21"/>
          <w:vertAlign w:val="superscript"/>
        </w:rPr>
        <w:t>※</w:t>
      </w:r>
      <w:r w:rsidRPr="005A4CB5">
        <w:rPr>
          <w:rFonts w:ascii="メイリオ" w:eastAsia="メイリオ" w:hAnsi="メイリオ"/>
          <w:noProof/>
          <w:szCs w:val="21"/>
        </w:rPr>
        <w:t>の表面に有害物質が付着しやすいとの指摘があるなど、生態系</w:t>
      </w:r>
      <w:r w:rsidRPr="00311F15">
        <w:rPr>
          <w:rFonts w:ascii="メイリオ" w:eastAsia="メイリオ" w:hAnsi="メイリオ"/>
          <w:noProof/>
          <w:szCs w:val="21"/>
          <w:vertAlign w:val="superscript"/>
        </w:rPr>
        <w:t>※</w:t>
      </w:r>
      <w:r w:rsidRPr="005A4CB5">
        <w:rPr>
          <w:rFonts w:ascii="メイリオ" w:eastAsia="メイリオ" w:hAnsi="メイリオ"/>
          <w:noProof/>
          <w:szCs w:val="21"/>
        </w:rPr>
        <w:t>への影響が懸念されていま</w:t>
      </w:r>
      <w:r w:rsidRPr="005A4CB5">
        <w:rPr>
          <w:rFonts w:ascii="メイリオ" w:eastAsia="メイリオ" w:hAnsi="メイリオ" w:hint="eastAsia"/>
          <w:noProof/>
          <w:szCs w:val="21"/>
        </w:rPr>
        <w:t>す。</w:t>
      </w:r>
    </w:p>
    <w:p w:rsidR="008F7BF5" w:rsidRDefault="001C4D99" w:rsidP="00F86EF3">
      <w:pPr>
        <w:spacing w:line="400" w:lineRule="exact"/>
        <w:ind w:leftChars="300" w:left="630" w:firstLineChars="100" w:firstLine="210"/>
        <w:rPr>
          <w:rFonts w:ascii="メイリオ" w:eastAsia="メイリオ" w:hAnsi="メイリオ"/>
          <w:szCs w:val="21"/>
        </w:rPr>
      </w:pPr>
      <w:r w:rsidRPr="001C4D99">
        <w:rPr>
          <w:rFonts w:ascii="メイリオ" w:eastAsia="メイリオ" w:hAnsi="メイリオ"/>
          <w:noProof/>
          <w:szCs w:val="21"/>
        </w:rPr>
        <w:drawing>
          <wp:anchor distT="0" distB="0" distL="114300" distR="114300" simplePos="0" relativeHeight="252289024" behindDoc="0" locked="0" layoutInCell="1" allowOverlap="1">
            <wp:simplePos x="0" y="0"/>
            <wp:positionH relativeFrom="column">
              <wp:posOffset>4309110</wp:posOffset>
            </wp:positionH>
            <wp:positionV relativeFrom="paragraph">
              <wp:posOffset>234950</wp:posOffset>
            </wp:positionV>
            <wp:extent cx="1739786" cy="1304749"/>
            <wp:effectExtent l="0" t="0" r="0" b="0"/>
            <wp:wrapNone/>
            <wp:docPr id="26" name="図 26" descr="X:\ユーザ作業用フォルダ\16水環境計画\04 水環境計画関係（計画準備）\R2\02業者に委託するもの（ブルーオーシャン系）\06デザイン\20写真\新しいフォルダー\02マイクロプラスチック - コピ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ユーザ作業用フォルダ\16水環境計画\04 水環境計画関係（計画準備）\R2\02業者に委託するもの（ブルーオーシャン系）\06デザイン\20写真\新しいフォルダー\02マイクロプラスチック - コピー.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39786" cy="130474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F7BF5" w:rsidRDefault="00630BDD" w:rsidP="00F86EF3">
      <w:pPr>
        <w:spacing w:line="400" w:lineRule="exact"/>
        <w:ind w:leftChars="300" w:left="630" w:firstLineChars="100" w:firstLine="210"/>
        <w:rPr>
          <w:rFonts w:ascii="メイリオ" w:eastAsia="メイリオ" w:hAnsi="メイリオ"/>
          <w:szCs w:val="21"/>
        </w:rPr>
      </w:pPr>
      <w:r w:rsidRPr="00630BDD">
        <w:rPr>
          <w:rFonts w:ascii="メイリオ" w:eastAsia="メイリオ" w:hAnsi="メイリオ"/>
          <w:noProof/>
          <w:szCs w:val="21"/>
        </w:rPr>
        <w:drawing>
          <wp:anchor distT="0" distB="0" distL="114300" distR="114300" simplePos="0" relativeHeight="251978752" behindDoc="0" locked="0" layoutInCell="1" allowOverlap="1">
            <wp:simplePos x="0" y="0"/>
            <wp:positionH relativeFrom="column">
              <wp:posOffset>2305685</wp:posOffset>
            </wp:positionH>
            <wp:positionV relativeFrom="paragraph">
              <wp:posOffset>8890</wp:posOffset>
            </wp:positionV>
            <wp:extent cx="1737995" cy="1303497"/>
            <wp:effectExtent l="0" t="0" r="0" b="0"/>
            <wp:wrapNone/>
            <wp:docPr id="16707" name="図 16707" descr="X:\ユーザ作業用フォルダ\17マイクロプラスチック\07 チラシ作成（委託）\参考画像\大阪府より提供\01オットセ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ユーザ作業用フォルダ\17マイクロプラスチック\07 チラシ作成（委託）\参考画像\大阪府より提供\01オットセイ.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37995" cy="130349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30BDD">
        <w:rPr>
          <w:rFonts w:ascii="メイリオ" w:eastAsia="メイリオ" w:hAnsi="メイリオ"/>
          <w:noProof/>
          <w:szCs w:val="21"/>
        </w:rPr>
        <w:drawing>
          <wp:anchor distT="0" distB="0" distL="114300" distR="114300" simplePos="0" relativeHeight="251979776" behindDoc="0" locked="0" layoutInCell="1" allowOverlap="1">
            <wp:simplePos x="0" y="0"/>
            <wp:positionH relativeFrom="column">
              <wp:posOffset>241935</wp:posOffset>
            </wp:positionH>
            <wp:positionV relativeFrom="paragraph">
              <wp:posOffset>9525</wp:posOffset>
            </wp:positionV>
            <wp:extent cx="1819275" cy="1302835"/>
            <wp:effectExtent l="0" t="0" r="0" b="0"/>
            <wp:wrapNone/>
            <wp:docPr id="16708" name="図 16708" descr="X:\ユーザ作業用フォルダ\16水環境計画\04 水環境計画関係（計画準備）\R2\02業者に委託するもの（ブルーオーシャン系）\06デザイン\20写真\01水環境保全グループ\1ポイ捨てごみ（大和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ユーザ作業用フォルダ\16水環境計画\04 水環境計画関係（計画準備）\R2\02業者に委託するもの（ブルーオーシャン系）\06デザイン\20写真\01水環境保全グループ\1ポイ捨てごみ（大和川）.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29053" cy="130983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F7BF5" w:rsidRDefault="008F7BF5" w:rsidP="00F86EF3">
      <w:pPr>
        <w:spacing w:line="400" w:lineRule="exact"/>
        <w:ind w:leftChars="300" w:left="630" w:firstLineChars="100" w:firstLine="210"/>
        <w:rPr>
          <w:rFonts w:ascii="メイリオ" w:eastAsia="メイリオ" w:hAnsi="メイリオ"/>
          <w:szCs w:val="21"/>
        </w:rPr>
      </w:pPr>
    </w:p>
    <w:p w:rsidR="00630BDD" w:rsidRDefault="00630BDD" w:rsidP="00F86EF3">
      <w:pPr>
        <w:spacing w:line="400" w:lineRule="exact"/>
        <w:ind w:leftChars="300" w:left="630" w:firstLineChars="100" w:firstLine="210"/>
        <w:rPr>
          <w:rFonts w:ascii="メイリオ" w:eastAsia="メイリオ" w:hAnsi="メイリオ"/>
          <w:szCs w:val="21"/>
        </w:rPr>
      </w:pPr>
    </w:p>
    <w:p w:rsidR="00630BDD" w:rsidRDefault="00630BDD" w:rsidP="00F86EF3">
      <w:pPr>
        <w:spacing w:line="400" w:lineRule="exact"/>
        <w:ind w:leftChars="300" w:left="630" w:firstLineChars="100" w:firstLine="210"/>
        <w:rPr>
          <w:rFonts w:ascii="メイリオ" w:eastAsia="メイリオ" w:hAnsi="メイリオ"/>
          <w:szCs w:val="21"/>
        </w:rPr>
      </w:pPr>
    </w:p>
    <w:p w:rsidR="00630BDD" w:rsidRDefault="00630BDD" w:rsidP="00F86EF3">
      <w:pPr>
        <w:spacing w:line="400" w:lineRule="exact"/>
        <w:ind w:leftChars="300" w:left="630" w:firstLineChars="100" w:firstLine="210"/>
        <w:rPr>
          <w:rFonts w:ascii="メイリオ" w:eastAsia="メイリオ" w:hAnsi="メイリオ"/>
          <w:szCs w:val="21"/>
        </w:rPr>
      </w:pPr>
    </w:p>
    <w:p w:rsidR="00377E57" w:rsidRDefault="002D66AF" w:rsidP="00F86EF3">
      <w:pPr>
        <w:spacing w:line="400" w:lineRule="exact"/>
        <w:ind w:leftChars="300" w:left="630" w:firstLineChars="100" w:firstLine="210"/>
        <w:rPr>
          <w:rFonts w:ascii="メイリオ" w:eastAsia="メイリオ" w:hAnsi="メイリオ"/>
          <w:szCs w:val="21"/>
        </w:rPr>
      </w:pPr>
      <w:r w:rsidRPr="00F86EF3">
        <w:rPr>
          <w:rFonts w:ascii="メイリオ" w:eastAsia="メイリオ" w:hAnsi="メイリオ"/>
          <w:noProof/>
          <w:szCs w:val="21"/>
        </w:rPr>
        <mc:AlternateContent>
          <mc:Choice Requires="wps">
            <w:drawing>
              <wp:anchor distT="0" distB="0" distL="114300" distR="114300" simplePos="0" relativeHeight="251983872" behindDoc="0" locked="0" layoutInCell="1" allowOverlap="1" wp14:anchorId="700E3F7B" wp14:editId="6DA64DFD">
                <wp:simplePos x="0" y="0"/>
                <wp:positionH relativeFrom="margin">
                  <wp:posOffset>2393950</wp:posOffset>
                </wp:positionH>
                <wp:positionV relativeFrom="paragraph">
                  <wp:posOffset>42545</wp:posOffset>
                </wp:positionV>
                <wp:extent cx="1552575" cy="400050"/>
                <wp:effectExtent l="0" t="0" r="9525" b="0"/>
                <wp:wrapNone/>
                <wp:docPr id="16732" name="テキスト ボックス 16732"/>
                <wp:cNvGraphicFramePr/>
                <a:graphic xmlns:a="http://schemas.openxmlformats.org/drawingml/2006/main">
                  <a:graphicData uri="http://schemas.microsoft.com/office/word/2010/wordprocessingShape">
                    <wps:wsp>
                      <wps:cNvSpPr txBox="1"/>
                      <wps:spPr>
                        <a:xfrm>
                          <a:off x="0" y="0"/>
                          <a:ext cx="1552575" cy="400050"/>
                        </a:xfrm>
                        <a:prstGeom prst="rect">
                          <a:avLst/>
                        </a:prstGeom>
                        <a:solidFill>
                          <a:sysClr val="window" lastClr="FFFFFF"/>
                        </a:solidFill>
                        <a:ln w="6350">
                          <a:noFill/>
                        </a:ln>
                        <a:effectLst/>
                      </wps:spPr>
                      <wps:txbx>
                        <w:txbxContent>
                          <w:p w:rsidR="005158D5" w:rsidRDefault="005158D5" w:rsidP="00674907">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魚網に</w:t>
                            </w:r>
                            <w:r>
                              <w:rPr>
                                <w:rFonts w:ascii="メイリオ" w:eastAsia="メイリオ" w:hAnsi="メイリオ"/>
                                <w:color w:val="000000" w:themeColor="text1"/>
                                <w:sz w:val="16"/>
                              </w:rPr>
                              <w:t>からまったオットセイ</w:t>
                            </w:r>
                          </w:p>
                          <w:p w:rsidR="005158D5" w:rsidRPr="00322517" w:rsidRDefault="005158D5" w:rsidP="00674907">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（提供</w:t>
                            </w:r>
                            <w:r>
                              <w:rPr>
                                <w:rFonts w:ascii="メイリオ" w:eastAsia="メイリオ" w:hAnsi="メイリオ"/>
                                <w:color w:val="000000" w:themeColor="text1"/>
                                <w:sz w:val="16"/>
                              </w:rPr>
                              <w:t>：海上保安庁</w:t>
                            </w:r>
                            <w:r>
                              <w:rPr>
                                <w:rFonts w:ascii="メイリオ" w:eastAsia="メイリオ" w:hAnsi="メイリオ" w:hint="eastAsia"/>
                                <w:color w:val="000000" w:themeColor="text1"/>
                                <w:sz w:val="16"/>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E3F7B" id="テキスト ボックス 16732" o:spid="_x0000_s1040" type="#_x0000_t202" style="position:absolute;left:0;text-align:left;margin-left:188.5pt;margin-top:3.35pt;width:122.25pt;height:31.5pt;z-index:25198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" fillcolor="window" stroked="f" strokeweight=".5pt">
                <v:textbox inset=",0,,0">
                  <w:txbxContent>
                    <w:p w:rsidR="005158D5" w:rsidRDefault="005158D5" w:rsidP="00674907">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魚網に</w:t>
                      </w:r>
                      <w:r>
                        <w:rPr>
                          <w:rFonts w:ascii="メイリオ" w:eastAsia="メイリオ" w:hAnsi="メイリオ"/>
                          <w:color w:val="000000" w:themeColor="text1"/>
                          <w:sz w:val="16"/>
                        </w:rPr>
                        <w:t>からまったオットセイ</w:t>
                      </w:r>
                    </w:p>
                    <w:p w:rsidR="005158D5" w:rsidRPr="00322517" w:rsidRDefault="005158D5" w:rsidP="00674907">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（提供</w:t>
                      </w:r>
                      <w:r>
                        <w:rPr>
                          <w:rFonts w:ascii="メイリオ" w:eastAsia="メイリオ" w:hAnsi="メイリオ"/>
                          <w:color w:val="000000" w:themeColor="text1"/>
                          <w:sz w:val="16"/>
                        </w:rPr>
                        <w:t>：海上保安庁</w:t>
                      </w:r>
                      <w:r>
                        <w:rPr>
                          <w:rFonts w:ascii="メイリオ" w:eastAsia="メイリオ" w:hAnsi="メイリオ" w:hint="eastAsia"/>
                          <w:color w:val="000000" w:themeColor="text1"/>
                          <w:sz w:val="16"/>
                        </w:rPr>
                        <w:t>）</w:t>
                      </w:r>
                    </w:p>
                  </w:txbxContent>
                </v:textbox>
                <w10:wrap anchorx="margin"/>
              </v:shape>
            </w:pict>
          </mc:Fallback>
        </mc:AlternateContent>
      </w:r>
      <w:r w:rsidRPr="00F86EF3">
        <w:rPr>
          <w:rFonts w:ascii="メイリオ" w:eastAsia="メイリオ" w:hAnsi="メイリオ"/>
          <w:noProof/>
          <w:szCs w:val="21"/>
        </w:rPr>
        <mc:AlternateContent>
          <mc:Choice Requires="wps">
            <w:drawing>
              <wp:anchor distT="0" distB="0" distL="114300" distR="114300" simplePos="0" relativeHeight="251981824" behindDoc="0" locked="0" layoutInCell="1" allowOverlap="1" wp14:anchorId="22BD6486" wp14:editId="56C636C1">
                <wp:simplePos x="0" y="0"/>
                <wp:positionH relativeFrom="margin">
                  <wp:posOffset>336550</wp:posOffset>
                </wp:positionH>
                <wp:positionV relativeFrom="paragraph">
                  <wp:posOffset>42545</wp:posOffset>
                </wp:positionV>
                <wp:extent cx="1609725" cy="381000"/>
                <wp:effectExtent l="0" t="0" r="9525" b="0"/>
                <wp:wrapNone/>
                <wp:docPr id="16709" name="テキスト ボックス 16709"/>
                <wp:cNvGraphicFramePr/>
                <a:graphic xmlns:a="http://schemas.openxmlformats.org/drawingml/2006/main">
                  <a:graphicData uri="http://schemas.microsoft.com/office/word/2010/wordprocessingShape">
                    <wps:wsp>
                      <wps:cNvSpPr txBox="1"/>
                      <wps:spPr>
                        <a:xfrm>
                          <a:off x="0" y="0"/>
                          <a:ext cx="1609725" cy="381000"/>
                        </a:xfrm>
                        <a:prstGeom prst="rect">
                          <a:avLst/>
                        </a:prstGeom>
                        <a:solidFill>
                          <a:sysClr val="window" lastClr="FFFFFF"/>
                        </a:solidFill>
                        <a:ln w="6350">
                          <a:noFill/>
                        </a:ln>
                        <a:effectLst/>
                      </wps:spPr>
                      <wps:txbx>
                        <w:txbxContent>
                          <w:p w:rsidR="005158D5" w:rsidRDefault="005158D5" w:rsidP="00674907">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大阪市内の</w:t>
                            </w:r>
                            <w:r>
                              <w:rPr>
                                <w:rFonts w:ascii="メイリオ" w:eastAsia="メイリオ" w:hAnsi="メイリオ"/>
                                <w:color w:val="000000" w:themeColor="text1"/>
                                <w:sz w:val="16"/>
                              </w:rPr>
                              <w:t>河川敷</w:t>
                            </w:r>
                            <w:r>
                              <w:rPr>
                                <w:rFonts w:ascii="メイリオ" w:eastAsia="メイリオ" w:hAnsi="メイリオ" w:hint="eastAsia"/>
                                <w:color w:val="000000" w:themeColor="text1"/>
                                <w:sz w:val="16"/>
                              </w:rPr>
                              <w:t>に</w:t>
                            </w:r>
                            <w:r>
                              <w:rPr>
                                <w:rFonts w:ascii="メイリオ" w:eastAsia="メイリオ" w:hAnsi="メイリオ"/>
                                <w:color w:val="000000" w:themeColor="text1"/>
                                <w:sz w:val="16"/>
                              </w:rPr>
                              <w:t>たまった</w:t>
                            </w:r>
                          </w:p>
                          <w:p w:rsidR="005158D5" w:rsidRPr="00322517" w:rsidRDefault="005158D5" w:rsidP="00674907">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プラスチックごみ</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BD6486" id="テキスト ボックス 16709" o:spid="_x0000_s1041" type="#_x0000_t202" style="position:absolute;left:0;text-align:left;margin-left:26.5pt;margin-top:3.35pt;width:126.75pt;height:30pt;z-index:25198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" fillcolor="window" stroked="f" strokeweight=".5pt">
                <v:textbox inset=",0,,0">
                  <w:txbxContent>
                    <w:p w:rsidR="005158D5" w:rsidRDefault="005158D5" w:rsidP="00674907">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大阪市内の</w:t>
                      </w:r>
                      <w:r>
                        <w:rPr>
                          <w:rFonts w:ascii="メイリオ" w:eastAsia="メイリオ" w:hAnsi="メイリオ"/>
                          <w:color w:val="000000" w:themeColor="text1"/>
                          <w:sz w:val="16"/>
                        </w:rPr>
                        <w:t>河川敷</w:t>
                      </w:r>
                      <w:r>
                        <w:rPr>
                          <w:rFonts w:ascii="メイリオ" w:eastAsia="メイリオ" w:hAnsi="メイリオ" w:hint="eastAsia"/>
                          <w:color w:val="000000" w:themeColor="text1"/>
                          <w:sz w:val="16"/>
                        </w:rPr>
                        <w:t>に</w:t>
                      </w:r>
                      <w:r>
                        <w:rPr>
                          <w:rFonts w:ascii="メイリオ" w:eastAsia="メイリオ" w:hAnsi="メイリオ"/>
                          <w:color w:val="000000" w:themeColor="text1"/>
                          <w:sz w:val="16"/>
                        </w:rPr>
                        <w:t>たまった</w:t>
                      </w:r>
                    </w:p>
                    <w:p w:rsidR="005158D5" w:rsidRPr="00322517" w:rsidRDefault="005158D5" w:rsidP="00674907">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プラスチックごみ</w:t>
                      </w:r>
                    </w:p>
                  </w:txbxContent>
                </v:textbox>
                <w10:wrap anchorx="margin"/>
              </v:shape>
            </w:pict>
          </mc:Fallback>
        </mc:AlternateContent>
      </w:r>
      <w:r w:rsidR="001C4D99" w:rsidRPr="00F86EF3">
        <w:rPr>
          <w:rFonts w:ascii="メイリオ" w:eastAsia="メイリオ" w:hAnsi="メイリオ"/>
          <w:noProof/>
          <w:szCs w:val="21"/>
        </w:rPr>
        <mc:AlternateContent>
          <mc:Choice Requires="wps">
            <w:drawing>
              <wp:anchor distT="0" distB="0" distL="114300" distR="114300" simplePos="0" relativeHeight="251740160" behindDoc="0" locked="0" layoutInCell="1" allowOverlap="1" wp14:anchorId="526A59DF" wp14:editId="5506B307">
                <wp:simplePos x="0" y="0"/>
                <wp:positionH relativeFrom="margin">
                  <wp:posOffset>4538980</wp:posOffset>
                </wp:positionH>
                <wp:positionV relativeFrom="paragraph">
                  <wp:posOffset>34925</wp:posOffset>
                </wp:positionV>
                <wp:extent cx="1276350" cy="371475"/>
                <wp:effectExtent l="0" t="0" r="0" b="9525"/>
                <wp:wrapNone/>
                <wp:docPr id="16778" name="テキスト ボックス 16778"/>
                <wp:cNvGraphicFramePr/>
                <a:graphic xmlns:a="http://schemas.openxmlformats.org/drawingml/2006/main">
                  <a:graphicData uri="http://schemas.microsoft.com/office/word/2010/wordprocessingShape">
                    <wps:wsp>
                      <wps:cNvSpPr txBox="1"/>
                      <wps:spPr>
                        <a:xfrm>
                          <a:off x="0" y="0"/>
                          <a:ext cx="1276350" cy="371475"/>
                        </a:xfrm>
                        <a:prstGeom prst="rect">
                          <a:avLst/>
                        </a:prstGeom>
                        <a:solidFill>
                          <a:sysClr val="window" lastClr="FFFFFF"/>
                        </a:solidFill>
                        <a:ln w="6350">
                          <a:noFill/>
                        </a:ln>
                        <a:effectLst/>
                      </wps:spPr>
                      <wps:txbx>
                        <w:txbxContent>
                          <w:p w:rsidR="005158D5" w:rsidRDefault="005158D5" w:rsidP="00674907">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マイクロプラスチック</w:t>
                            </w:r>
                          </w:p>
                          <w:p w:rsidR="005158D5" w:rsidRPr="00322517" w:rsidRDefault="005158D5" w:rsidP="000E208F">
                            <w:pPr>
                              <w:snapToGrid w:val="0"/>
                              <w:spacing w:line="240" w:lineRule="exact"/>
                              <w:jc w:val="center"/>
                              <w:rPr>
                                <w:rFonts w:ascii="メイリオ" w:eastAsia="メイリオ" w:hAnsi="メイリオ"/>
                                <w:color w:val="000000" w:themeColor="text1"/>
                                <w:sz w:val="16"/>
                              </w:rPr>
                            </w:pPr>
                            <w:r>
                              <w:rPr>
                                <w:rFonts w:ascii="メイリオ" w:eastAsia="メイリオ" w:hAnsi="メイリオ"/>
                                <w:color w:val="000000" w:themeColor="text1"/>
                                <w:sz w:val="16"/>
                              </w:rPr>
                              <w:t>（提供：</w:t>
                            </w:r>
                            <w:r>
                              <w:rPr>
                                <w:rFonts w:ascii="メイリオ" w:eastAsia="メイリオ" w:hAnsi="メイリオ" w:hint="eastAsia"/>
                                <w:color w:val="000000" w:themeColor="text1"/>
                                <w:sz w:val="16"/>
                              </w:rPr>
                              <w:t>海上</w:t>
                            </w:r>
                            <w:r>
                              <w:rPr>
                                <w:rFonts w:ascii="メイリオ" w:eastAsia="メイリオ" w:hAnsi="メイリオ"/>
                                <w:color w:val="000000" w:themeColor="text1"/>
                                <w:sz w:val="16"/>
                              </w:rPr>
                              <w:t>保安庁）</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6A59DF" id="テキスト ボックス 16778" o:spid="_x0000_s1042" type="#_x0000_t202" style="position:absolute;left:0;text-align:left;margin-left:357.4pt;margin-top:2.75pt;width:100.5pt;height:29.2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" fillcolor="window" stroked="f" strokeweight=".5pt">
                <v:textbox inset=",0,,0">
                  <w:txbxContent>
                    <w:p w:rsidR="005158D5" w:rsidRDefault="005158D5" w:rsidP="00674907">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マイクロプラスチック</w:t>
                      </w:r>
                    </w:p>
                    <w:p w:rsidR="005158D5" w:rsidRPr="00322517" w:rsidRDefault="005158D5" w:rsidP="000E208F">
                      <w:pPr>
                        <w:snapToGrid w:val="0"/>
                        <w:spacing w:line="240" w:lineRule="exact"/>
                        <w:jc w:val="center"/>
                        <w:rPr>
                          <w:rFonts w:ascii="メイリオ" w:eastAsia="メイリオ" w:hAnsi="メイリオ"/>
                          <w:color w:val="000000" w:themeColor="text1"/>
                          <w:sz w:val="16"/>
                        </w:rPr>
                      </w:pPr>
                      <w:r>
                        <w:rPr>
                          <w:rFonts w:ascii="メイリオ" w:eastAsia="メイリオ" w:hAnsi="メイリオ"/>
                          <w:color w:val="000000" w:themeColor="text1"/>
                          <w:sz w:val="16"/>
                        </w:rPr>
                        <w:t>（提供：</w:t>
                      </w:r>
                      <w:r>
                        <w:rPr>
                          <w:rFonts w:ascii="メイリオ" w:eastAsia="メイリオ" w:hAnsi="メイリオ" w:hint="eastAsia"/>
                          <w:color w:val="000000" w:themeColor="text1"/>
                          <w:sz w:val="16"/>
                        </w:rPr>
                        <w:t>海上</w:t>
                      </w:r>
                      <w:r>
                        <w:rPr>
                          <w:rFonts w:ascii="メイリオ" w:eastAsia="メイリオ" w:hAnsi="メイリオ"/>
                          <w:color w:val="000000" w:themeColor="text1"/>
                          <w:sz w:val="16"/>
                        </w:rPr>
                        <w:t>保安庁）</w:t>
                      </w:r>
                    </w:p>
                  </w:txbxContent>
                </v:textbox>
                <w10:wrap anchorx="margin"/>
              </v:shape>
            </w:pict>
          </mc:Fallback>
        </mc:AlternateContent>
      </w:r>
    </w:p>
    <w:p w:rsidR="008F7BF5" w:rsidRDefault="008F7BF5" w:rsidP="00F86EF3">
      <w:pPr>
        <w:spacing w:line="400" w:lineRule="exact"/>
        <w:ind w:leftChars="300" w:left="630" w:firstLineChars="100" w:firstLine="210"/>
        <w:rPr>
          <w:rFonts w:ascii="メイリオ" w:eastAsia="メイリオ" w:hAnsi="メイリオ"/>
          <w:szCs w:val="21"/>
        </w:rPr>
      </w:pPr>
    </w:p>
    <w:p w:rsidR="003A3F53" w:rsidRDefault="003A3F53" w:rsidP="00A13E73">
      <w:pPr>
        <w:spacing w:line="400" w:lineRule="exact"/>
        <w:ind w:leftChars="200" w:left="420" w:firstLineChars="100" w:firstLine="210"/>
        <w:rPr>
          <w:rFonts w:ascii="メイリオ" w:eastAsia="メイリオ" w:hAnsi="メイリオ"/>
          <w:szCs w:val="21"/>
        </w:rPr>
      </w:pPr>
    </w:p>
    <w:p w:rsidR="00337387" w:rsidRDefault="005A4CB5" w:rsidP="00A13E73">
      <w:pPr>
        <w:spacing w:line="400" w:lineRule="exact"/>
        <w:ind w:leftChars="200" w:left="420" w:firstLineChars="100" w:firstLine="210"/>
        <w:rPr>
          <w:rFonts w:ascii="メイリオ" w:eastAsia="メイリオ" w:hAnsi="メイリオ"/>
          <w:szCs w:val="21"/>
        </w:rPr>
      </w:pPr>
      <w:r w:rsidRPr="005A4CB5">
        <w:rPr>
          <w:rFonts w:ascii="メイリオ" w:eastAsia="メイリオ" w:hAnsi="メイリオ" w:hint="eastAsia"/>
          <w:szCs w:val="21"/>
        </w:rPr>
        <w:t>こうした海洋プラスチックごみの主要排出源は東アジア地域及び東南アジア地域であるという推計があります。（図２－１）また、</w:t>
      </w:r>
      <w:r w:rsidRPr="005A4CB5">
        <w:rPr>
          <w:rFonts w:ascii="メイリオ" w:eastAsia="メイリオ" w:hAnsi="メイリオ"/>
          <w:szCs w:val="21"/>
        </w:rPr>
        <w:t>2017年に環境省が行った日本に漂着した漂着ごみのモニタリング調査によれば、日本語表記のペットボトルも相当な割合を占めるなど外国から漂着するごみだけでなく、私たちが排出したごみも海岸に漂着しています。（図２－２）海洋プラスチックごみ問題は世界全体の課題として対処する必要があります。</w:t>
      </w:r>
    </w:p>
    <w:p w:rsidR="00C63509" w:rsidRDefault="00C63509" w:rsidP="00C63509">
      <w:pPr>
        <w:spacing w:line="400" w:lineRule="exact"/>
        <w:ind w:leftChars="200" w:left="420" w:rightChars="2300" w:right="4830" w:firstLineChars="100" w:firstLine="210"/>
        <w:rPr>
          <w:rFonts w:ascii="メイリオ" w:eastAsia="メイリオ" w:hAnsi="メイリオ"/>
          <w:szCs w:val="21"/>
        </w:rPr>
      </w:pPr>
    </w:p>
    <w:p w:rsidR="00C63509" w:rsidRDefault="0032651B" w:rsidP="00C63509">
      <w:pPr>
        <w:spacing w:line="400" w:lineRule="exact"/>
        <w:ind w:leftChars="200" w:left="420" w:rightChars="2300" w:right="4830" w:firstLineChars="100" w:firstLine="210"/>
        <w:rPr>
          <w:rFonts w:ascii="メイリオ" w:eastAsia="メイリオ" w:hAnsi="メイリオ"/>
          <w:szCs w:val="21"/>
        </w:rPr>
      </w:pPr>
      <w:r w:rsidRPr="0095173B">
        <w:rPr>
          <w:rFonts w:ascii="メイリオ" w:eastAsia="メイリオ" w:hAnsi="メイリオ"/>
          <w:noProof/>
          <w:szCs w:val="21"/>
        </w:rPr>
        <w:drawing>
          <wp:anchor distT="0" distB="0" distL="114300" distR="114300" simplePos="0" relativeHeight="251743232" behindDoc="0" locked="0" layoutInCell="1" allowOverlap="1">
            <wp:simplePos x="0" y="0"/>
            <wp:positionH relativeFrom="margin">
              <wp:posOffset>540385</wp:posOffset>
            </wp:positionH>
            <wp:positionV relativeFrom="paragraph">
              <wp:posOffset>129540</wp:posOffset>
            </wp:positionV>
            <wp:extent cx="5038725" cy="2646045"/>
            <wp:effectExtent l="0" t="0" r="9525" b="1905"/>
            <wp:wrapNone/>
            <wp:docPr id="135" name="図 135" descr="X:\ユーザ作業用フォルダ\16水環境計画\99　次期水環境計画策定（照会）\R2\8_パブコメ用資料\実行計画用図など（片山）\陸上から海洋に流出したプラスチックごみ発生量（環境省H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ユーザ作業用フォルダ\16水環境計画\99　次期水環境計画策定（照会）\R2\8_パブコメ用資料\実行計画用図など（片山）\陸上から海洋に流出したプラスチックごみ発生量（環境省H2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38725" cy="26460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63509" w:rsidRDefault="00C63509" w:rsidP="00C63509">
      <w:pPr>
        <w:spacing w:line="400" w:lineRule="exact"/>
        <w:ind w:leftChars="200" w:left="420" w:rightChars="2300" w:right="4830" w:firstLineChars="100" w:firstLine="210"/>
        <w:rPr>
          <w:rFonts w:ascii="メイリオ" w:eastAsia="メイリオ" w:hAnsi="メイリオ"/>
          <w:szCs w:val="21"/>
        </w:rPr>
      </w:pPr>
    </w:p>
    <w:p w:rsidR="00C63509" w:rsidRDefault="00C63509" w:rsidP="00C63509">
      <w:pPr>
        <w:spacing w:line="400" w:lineRule="exact"/>
        <w:ind w:leftChars="200" w:left="420" w:rightChars="2300" w:right="4830" w:firstLineChars="100" w:firstLine="210"/>
        <w:rPr>
          <w:rFonts w:ascii="メイリオ" w:eastAsia="メイリオ" w:hAnsi="メイリオ"/>
          <w:noProof/>
          <w:szCs w:val="21"/>
        </w:rPr>
      </w:pPr>
    </w:p>
    <w:p w:rsidR="00C63509" w:rsidRDefault="00C63509" w:rsidP="00C63509">
      <w:pPr>
        <w:spacing w:line="400" w:lineRule="exact"/>
        <w:ind w:leftChars="200" w:left="420" w:rightChars="2300" w:right="4830" w:firstLineChars="100" w:firstLine="210"/>
        <w:rPr>
          <w:rFonts w:ascii="メイリオ" w:eastAsia="メイリオ" w:hAnsi="メイリオ"/>
          <w:noProof/>
          <w:szCs w:val="21"/>
        </w:rPr>
      </w:pPr>
    </w:p>
    <w:p w:rsidR="00C63509" w:rsidRDefault="00C63509" w:rsidP="00C63509">
      <w:pPr>
        <w:spacing w:line="400" w:lineRule="exact"/>
        <w:ind w:leftChars="200" w:left="420" w:rightChars="2300" w:right="4830" w:firstLineChars="100" w:firstLine="210"/>
        <w:rPr>
          <w:rFonts w:ascii="メイリオ" w:eastAsia="メイリオ" w:hAnsi="メイリオ"/>
          <w:noProof/>
          <w:szCs w:val="21"/>
        </w:rPr>
      </w:pPr>
    </w:p>
    <w:p w:rsidR="00C63509" w:rsidRDefault="00C63509" w:rsidP="00C63509">
      <w:pPr>
        <w:spacing w:line="400" w:lineRule="exact"/>
        <w:ind w:leftChars="200" w:left="420" w:rightChars="2300" w:right="4830" w:firstLineChars="100" w:firstLine="210"/>
        <w:rPr>
          <w:rFonts w:ascii="メイリオ" w:eastAsia="メイリオ" w:hAnsi="メイリオ"/>
          <w:noProof/>
          <w:szCs w:val="21"/>
        </w:rPr>
      </w:pPr>
    </w:p>
    <w:p w:rsidR="00C63509" w:rsidRDefault="00C63509" w:rsidP="00C63509">
      <w:pPr>
        <w:spacing w:line="400" w:lineRule="exact"/>
        <w:ind w:leftChars="200" w:left="420" w:rightChars="2300" w:right="4830" w:firstLineChars="100" w:firstLine="210"/>
        <w:rPr>
          <w:rFonts w:ascii="メイリオ" w:eastAsia="メイリオ" w:hAnsi="メイリオ"/>
          <w:noProof/>
          <w:szCs w:val="21"/>
        </w:rPr>
      </w:pPr>
    </w:p>
    <w:p w:rsidR="00C63509" w:rsidRDefault="00C63509" w:rsidP="00C63509">
      <w:pPr>
        <w:spacing w:line="400" w:lineRule="exact"/>
        <w:ind w:leftChars="200" w:left="420" w:rightChars="2300" w:right="4830" w:firstLineChars="100" w:firstLine="210"/>
        <w:rPr>
          <w:rFonts w:ascii="メイリオ" w:eastAsia="メイリオ" w:hAnsi="メイリオ"/>
          <w:szCs w:val="21"/>
        </w:rPr>
      </w:pPr>
    </w:p>
    <w:p w:rsidR="00C63509" w:rsidRDefault="00C63509" w:rsidP="00C63509">
      <w:pPr>
        <w:spacing w:line="400" w:lineRule="exact"/>
        <w:ind w:leftChars="200" w:left="420" w:rightChars="2300" w:right="4830" w:firstLineChars="100" w:firstLine="210"/>
        <w:rPr>
          <w:rFonts w:ascii="メイリオ" w:eastAsia="メイリオ" w:hAnsi="メイリオ"/>
          <w:szCs w:val="21"/>
        </w:rPr>
      </w:pPr>
    </w:p>
    <w:p w:rsidR="00A13E73" w:rsidRDefault="00D7480A" w:rsidP="00377E57">
      <w:pPr>
        <w:spacing w:line="400" w:lineRule="exact"/>
        <w:ind w:leftChars="200" w:left="420" w:firstLineChars="100" w:firstLine="210"/>
        <w:rPr>
          <w:rFonts w:ascii="メイリオ" w:eastAsia="メイリオ" w:hAnsi="メイリオ"/>
          <w:szCs w:val="21"/>
        </w:rPr>
      </w:pPr>
      <w:r w:rsidRPr="00F86EF3">
        <w:rPr>
          <w:rFonts w:ascii="メイリオ" w:eastAsia="メイリオ" w:hAnsi="メイリオ"/>
          <w:noProof/>
          <w:szCs w:val="21"/>
        </w:rPr>
        <mc:AlternateContent>
          <mc:Choice Requires="wps">
            <w:drawing>
              <wp:anchor distT="0" distB="0" distL="114300" distR="114300" simplePos="0" relativeHeight="252297216" behindDoc="0" locked="0" layoutInCell="1" allowOverlap="1" wp14:anchorId="32F98375" wp14:editId="2934F29A">
                <wp:simplePos x="0" y="0"/>
                <wp:positionH relativeFrom="margin">
                  <wp:posOffset>3108960</wp:posOffset>
                </wp:positionH>
                <wp:positionV relativeFrom="paragraph">
                  <wp:posOffset>177800</wp:posOffset>
                </wp:positionV>
                <wp:extent cx="1800225" cy="276225"/>
                <wp:effectExtent l="0" t="0" r="28575" b="28575"/>
                <wp:wrapNone/>
                <wp:docPr id="50" name="テキスト ボックス 50"/>
                <wp:cNvGraphicFramePr/>
                <a:graphic xmlns:a="http://schemas.openxmlformats.org/drawingml/2006/main">
                  <a:graphicData uri="http://schemas.microsoft.com/office/word/2010/wordprocessingShape">
                    <wps:wsp>
                      <wps:cNvSpPr txBox="1"/>
                      <wps:spPr>
                        <a:xfrm>
                          <a:off x="0" y="0"/>
                          <a:ext cx="1800225" cy="276225"/>
                        </a:xfrm>
                        <a:prstGeom prst="rect">
                          <a:avLst/>
                        </a:prstGeom>
                        <a:solidFill>
                          <a:sysClr val="window" lastClr="FFFFFF"/>
                        </a:solidFill>
                        <a:ln w="6350">
                          <a:solidFill>
                            <a:schemeClr val="tx1"/>
                          </a:solidFill>
                        </a:ln>
                        <a:effectLst/>
                      </wps:spPr>
                      <wps:txbx>
                        <w:txbxContent>
                          <w:p w:rsidR="005158D5" w:rsidRPr="00322517" w:rsidRDefault="005158D5" w:rsidP="00D7480A">
                            <w:pPr>
                              <w:snapToGrid w:val="0"/>
                              <w:spacing w:line="240" w:lineRule="exact"/>
                              <w:rPr>
                                <w:rFonts w:ascii="メイリオ" w:eastAsia="メイリオ" w:hAnsi="メイリオ"/>
                                <w:color w:val="000000" w:themeColor="text1"/>
                                <w:sz w:val="16"/>
                              </w:rPr>
                            </w:pPr>
                            <w:r>
                              <w:rPr>
                                <w:rFonts w:ascii="メイリオ" w:eastAsia="メイリオ" w:hAnsi="メイリオ" w:hint="eastAsia"/>
                                <w:color w:val="000000" w:themeColor="text1"/>
                                <w:sz w:val="16"/>
                              </w:rPr>
                              <w:t>※</w:t>
                            </w:r>
                            <w:r>
                              <w:rPr>
                                <w:rFonts w:ascii="メイリオ" w:eastAsia="メイリオ" w:hAnsi="メイリオ"/>
                                <w:color w:val="000000" w:themeColor="text1"/>
                                <w:sz w:val="16"/>
                              </w:rPr>
                              <w:t>濃い色ほどごみの発生量が多い</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F98375" id="テキスト ボックス 50" o:spid="_x0000_s1043" type="#_x0000_t202" style="position:absolute;left:0;text-align:left;margin-left:244.8pt;margin-top:14pt;width:141.75pt;height:21.75pt;z-index:25229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" fillcolor="window" strokecolor="black [3213]" strokeweight=".5pt">
                <v:textbox inset=",0,,0">
                  <w:txbxContent>
                    <w:p w:rsidR="005158D5" w:rsidRPr="00322517" w:rsidRDefault="005158D5" w:rsidP="00D7480A">
                      <w:pPr>
                        <w:snapToGrid w:val="0"/>
                        <w:spacing w:line="240" w:lineRule="exact"/>
                        <w:rPr>
                          <w:rFonts w:ascii="メイリオ" w:eastAsia="メイリオ" w:hAnsi="メイリオ"/>
                          <w:color w:val="000000" w:themeColor="text1"/>
                          <w:sz w:val="16"/>
                        </w:rPr>
                      </w:pPr>
                      <w:r>
                        <w:rPr>
                          <w:rFonts w:ascii="メイリオ" w:eastAsia="メイリオ" w:hAnsi="メイリオ" w:hint="eastAsia"/>
                          <w:color w:val="000000" w:themeColor="text1"/>
                          <w:sz w:val="16"/>
                        </w:rPr>
                        <w:t>※</w:t>
                      </w:r>
                      <w:r>
                        <w:rPr>
                          <w:rFonts w:ascii="メイリオ" w:eastAsia="メイリオ" w:hAnsi="メイリオ"/>
                          <w:color w:val="000000" w:themeColor="text1"/>
                          <w:sz w:val="16"/>
                        </w:rPr>
                        <w:t>濃い色ほどごみの発生量が多い</w:t>
                      </w:r>
                    </w:p>
                  </w:txbxContent>
                </v:textbox>
                <w10:wrap anchorx="margin"/>
              </v:shape>
            </w:pict>
          </mc:Fallback>
        </mc:AlternateContent>
      </w:r>
    </w:p>
    <w:p w:rsidR="00A13E73" w:rsidRDefault="00A13E73" w:rsidP="00377E57">
      <w:pPr>
        <w:spacing w:line="400" w:lineRule="exact"/>
        <w:ind w:leftChars="200" w:left="420" w:firstLineChars="100" w:firstLine="210"/>
        <w:rPr>
          <w:rFonts w:ascii="メイリオ" w:eastAsia="メイリオ" w:hAnsi="メイリオ"/>
          <w:szCs w:val="21"/>
        </w:rPr>
      </w:pPr>
    </w:p>
    <w:p w:rsidR="00A13E73" w:rsidRDefault="0032651B" w:rsidP="00377E57">
      <w:pPr>
        <w:spacing w:line="400" w:lineRule="exact"/>
        <w:ind w:leftChars="200" w:left="420" w:firstLineChars="100" w:firstLine="210"/>
        <w:rPr>
          <w:rFonts w:ascii="メイリオ" w:eastAsia="メイリオ" w:hAnsi="メイリオ"/>
          <w:szCs w:val="21"/>
        </w:rPr>
      </w:pPr>
      <w:r w:rsidRPr="00F86EF3">
        <w:rPr>
          <w:rFonts w:ascii="メイリオ" w:eastAsia="メイリオ" w:hAnsi="メイリオ"/>
          <w:noProof/>
          <w:szCs w:val="21"/>
        </w:rPr>
        <mc:AlternateContent>
          <mc:Choice Requires="wps">
            <w:drawing>
              <wp:anchor distT="0" distB="0" distL="114300" distR="114300" simplePos="0" relativeHeight="251745280" behindDoc="0" locked="0" layoutInCell="1" allowOverlap="1" wp14:anchorId="4465C150" wp14:editId="0EB5F421">
                <wp:simplePos x="0" y="0"/>
                <wp:positionH relativeFrom="margin">
                  <wp:posOffset>641985</wp:posOffset>
                </wp:positionH>
                <wp:positionV relativeFrom="paragraph">
                  <wp:posOffset>12700</wp:posOffset>
                </wp:positionV>
                <wp:extent cx="4733925" cy="676275"/>
                <wp:effectExtent l="0" t="0" r="9525" b="9525"/>
                <wp:wrapNone/>
                <wp:docPr id="227" name="テキスト ボックス 227"/>
                <wp:cNvGraphicFramePr/>
                <a:graphic xmlns:a="http://schemas.openxmlformats.org/drawingml/2006/main">
                  <a:graphicData uri="http://schemas.microsoft.com/office/word/2010/wordprocessingShape">
                    <wps:wsp>
                      <wps:cNvSpPr txBox="1"/>
                      <wps:spPr>
                        <a:xfrm>
                          <a:off x="0" y="0"/>
                          <a:ext cx="4733925" cy="676275"/>
                        </a:xfrm>
                        <a:prstGeom prst="rect">
                          <a:avLst/>
                        </a:prstGeom>
                        <a:solidFill>
                          <a:sysClr val="window" lastClr="FFFFFF"/>
                        </a:solidFill>
                        <a:ln w="6350">
                          <a:noFill/>
                        </a:ln>
                        <a:effectLst/>
                      </wps:spPr>
                      <wps:txbx>
                        <w:txbxContent>
                          <w:p w:rsidR="005158D5" w:rsidRPr="009B2DFF" w:rsidRDefault="005158D5" w:rsidP="00A13E73">
                            <w:pPr>
                              <w:snapToGrid w:val="0"/>
                              <w:spacing w:line="240" w:lineRule="exact"/>
                              <w:ind w:left="900" w:hangingChars="500" w:hanging="900"/>
                              <w:rPr>
                                <w:rFonts w:ascii="メイリオ" w:eastAsia="メイリオ" w:hAnsi="メイリオ"/>
                                <w:b/>
                                <w:color w:val="000000" w:themeColor="text1"/>
                                <w:sz w:val="18"/>
                                <w:szCs w:val="18"/>
                              </w:rPr>
                            </w:pPr>
                            <w:r w:rsidRPr="009B2DFF">
                              <w:rPr>
                                <w:rFonts w:ascii="メイリオ" w:eastAsia="メイリオ" w:hAnsi="メイリオ" w:hint="eastAsia"/>
                                <w:b/>
                                <w:color w:val="000000" w:themeColor="text1"/>
                                <w:sz w:val="18"/>
                                <w:szCs w:val="18"/>
                              </w:rPr>
                              <w:t>図２－１　陸上から海洋に流出したプラスチックごみ発生量</w:t>
                            </w:r>
                          </w:p>
                          <w:p w:rsidR="005158D5" w:rsidRDefault="005158D5" w:rsidP="009B2DFF">
                            <w:pPr>
                              <w:snapToGrid w:val="0"/>
                              <w:spacing w:line="240" w:lineRule="exact"/>
                              <w:rPr>
                                <w:rFonts w:ascii="メイリオ" w:eastAsia="メイリオ" w:hAnsi="メイリオ"/>
                                <w:color w:val="000000" w:themeColor="text1"/>
                                <w:sz w:val="16"/>
                              </w:rPr>
                            </w:pPr>
                            <w:r w:rsidRPr="009B2DFF">
                              <w:rPr>
                                <w:rFonts w:ascii="メイリオ" w:eastAsia="メイリオ" w:hAnsi="メイリオ" w:hint="eastAsia"/>
                                <w:color w:val="000000" w:themeColor="text1"/>
                                <w:sz w:val="16"/>
                              </w:rPr>
                              <w:t>（海岸から</w:t>
                            </w:r>
                            <w:r w:rsidRPr="009B2DFF">
                              <w:rPr>
                                <w:rFonts w:ascii="メイリオ" w:eastAsia="メイリオ" w:hAnsi="メイリオ"/>
                                <w:color w:val="000000" w:themeColor="text1"/>
                                <w:sz w:val="16"/>
                              </w:rPr>
                              <w:t xml:space="preserve">50km以内に居住している人々によって不適正処理されたプラスチックごみの推計量 </w:t>
                            </w:r>
                          </w:p>
                          <w:p w:rsidR="005158D5" w:rsidRPr="009B2DFF" w:rsidRDefault="005158D5" w:rsidP="009B2DFF">
                            <w:pPr>
                              <w:snapToGrid w:val="0"/>
                              <w:spacing w:line="240" w:lineRule="exact"/>
                              <w:rPr>
                                <w:rFonts w:ascii="メイリオ" w:eastAsia="メイリオ" w:hAnsi="メイリオ"/>
                                <w:color w:val="000000" w:themeColor="text1"/>
                                <w:sz w:val="16"/>
                              </w:rPr>
                            </w:pPr>
                            <w:r w:rsidRPr="009B2DFF">
                              <w:rPr>
                                <w:rFonts w:ascii="メイリオ" w:eastAsia="メイリオ" w:hAnsi="メイリオ"/>
                                <w:color w:val="000000" w:themeColor="text1"/>
                                <w:sz w:val="16"/>
                              </w:rPr>
                              <w:t xml:space="preserve">＜2010年＞ </w:t>
                            </w:r>
                            <w:r>
                              <w:rPr>
                                <w:rFonts w:ascii="メイリオ" w:eastAsia="メイリオ" w:hAnsi="メイリオ"/>
                                <w:color w:val="000000" w:themeColor="text1"/>
                                <w:sz w:val="16"/>
                              </w:rPr>
                              <w:t>環境省作成</w:t>
                            </w:r>
                            <w:r w:rsidRPr="009B2DFF">
                              <w:rPr>
                                <w:rFonts w:ascii="メイリオ" w:eastAsia="メイリオ" w:hAnsi="メイリオ"/>
                                <w:color w:val="000000" w:themeColor="text1"/>
                                <w:sz w:val="16"/>
                              </w:rPr>
                              <w:t>）</w:t>
                            </w:r>
                          </w:p>
                          <w:p w:rsidR="005158D5" w:rsidRPr="00322517" w:rsidRDefault="005158D5" w:rsidP="009B2DFF">
                            <w:pPr>
                              <w:snapToGrid w:val="0"/>
                              <w:spacing w:line="240" w:lineRule="exact"/>
                              <w:rPr>
                                <w:rFonts w:ascii="メイリオ" w:eastAsia="メイリオ" w:hAnsi="メイリオ"/>
                                <w:color w:val="000000" w:themeColor="text1"/>
                                <w:sz w:val="16"/>
                              </w:rPr>
                            </w:pPr>
                            <w:r w:rsidRPr="009B2DFF">
                              <w:rPr>
                                <w:rFonts w:ascii="メイリオ" w:eastAsia="メイリオ" w:hAnsi="メイリオ" w:hint="eastAsia"/>
                                <w:color w:val="000000" w:themeColor="text1"/>
                                <w:sz w:val="16"/>
                              </w:rPr>
                              <w:t>（出典：環境省</w:t>
                            </w:r>
                            <w:r w:rsidRPr="009B2DFF">
                              <w:rPr>
                                <w:rFonts w:ascii="メイリオ" w:eastAsia="メイリオ" w:hAnsi="メイリオ"/>
                                <w:color w:val="000000" w:themeColor="text1"/>
                                <w:sz w:val="16"/>
                              </w:rPr>
                              <w:t>/Jambeckら：Plastic waste inputs from land into the ocean, Science(2015)）</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65C150" id="テキスト ボックス 227" o:spid="_x0000_s1044" type="#_x0000_t202" style="position:absolute;left:0;text-align:left;margin-left:50.55pt;margin-top:1pt;width:372.75pt;height:53.25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" fillcolor="window" stroked="f" strokeweight=".5pt">
                <v:textbox inset=",0,,0">
                  <w:txbxContent>
                    <w:p w:rsidR="005158D5" w:rsidRPr="009B2DFF" w:rsidRDefault="005158D5" w:rsidP="00A13E73">
                      <w:pPr>
                        <w:snapToGrid w:val="0"/>
                        <w:spacing w:line="240" w:lineRule="exact"/>
                        <w:ind w:left="900" w:hangingChars="500" w:hanging="900"/>
                        <w:rPr>
                          <w:rFonts w:ascii="メイリオ" w:eastAsia="メイリオ" w:hAnsi="メイリオ"/>
                          <w:b/>
                          <w:color w:val="000000" w:themeColor="text1"/>
                          <w:sz w:val="18"/>
                          <w:szCs w:val="18"/>
                        </w:rPr>
                      </w:pPr>
                      <w:r w:rsidRPr="009B2DFF">
                        <w:rPr>
                          <w:rFonts w:ascii="メイリオ" w:eastAsia="メイリオ" w:hAnsi="メイリオ" w:hint="eastAsia"/>
                          <w:b/>
                          <w:color w:val="000000" w:themeColor="text1"/>
                          <w:sz w:val="18"/>
                          <w:szCs w:val="18"/>
                        </w:rPr>
                        <w:t>図２－１　陸上から海洋に流出したプラスチックごみ発生量</w:t>
                      </w:r>
                    </w:p>
                    <w:p w:rsidR="005158D5" w:rsidRDefault="005158D5" w:rsidP="009B2DFF">
                      <w:pPr>
                        <w:snapToGrid w:val="0"/>
                        <w:spacing w:line="240" w:lineRule="exact"/>
                        <w:rPr>
                          <w:rFonts w:ascii="メイリオ" w:eastAsia="メイリオ" w:hAnsi="メイリオ"/>
                          <w:color w:val="000000" w:themeColor="text1"/>
                          <w:sz w:val="16"/>
                        </w:rPr>
                      </w:pPr>
                      <w:r w:rsidRPr="009B2DFF">
                        <w:rPr>
                          <w:rFonts w:ascii="メイリオ" w:eastAsia="メイリオ" w:hAnsi="メイリオ" w:hint="eastAsia"/>
                          <w:color w:val="000000" w:themeColor="text1"/>
                          <w:sz w:val="16"/>
                        </w:rPr>
                        <w:t>（海岸から</w:t>
                      </w:r>
                      <w:r w:rsidRPr="009B2DFF">
                        <w:rPr>
                          <w:rFonts w:ascii="メイリオ" w:eastAsia="メイリオ" w:hAnsi="メイリオ"/>
                          <w:color w:val="000000" w:themeColor="text1"/>
                          <w:sz w:val="16"/>
                        </w:rPr>
                        <w:t xml:space="preserve">50km以内に居住している人々によって不適正処理されたプラスチックごみの推計量 </w:t>
                      </w:r>
                    </w:p>
                    <w:p w:rsidR="005158D5" w:rsidRPr="009B2DFF" w:rsidRDefault="005158D5" w:rsidP="009B2DFF">
                      <w:pPr>
                        <w:snapToGrid w:val="0"/>
                        <w:spacing w:line="240" w:lineRule="exact"/>
                        <w:rPr>
                          <w:rFonts w:ascii="メイリオ" w:eastAsia="メイリオ" w:hAnsi="メイリオ"/>
                          <w:color w:val="000000" w:themeColor="text1"/>
                          <w:sz w:val="16"/>
                        </w:rPr>
                      </w:pPr>
                      <w:r w:rsidRPr="009B2DFF">
                        <w:rPr>
                          <w:rFonts w:ascii="メイリオ" w:eastAsia="メイリオ" w:hAnsi="メイリオ"/>
                          <w:color w:val="000000" w:themeColor="text1"/>
                          <w:sz w:val="16"/>
                        </w:rPr>
                        <w:t xml:space="preserve">＜2010年＞ </w:t>
                      </w:r>
                      <w:r>
                        <w:rPr>
                          <w:rFonts w:ascii="メイリオ" w:eastAsia="メイリオ" w:hAnsi="メイリオ"/>
                          <w:color w:val="000000" w:themeColor="text1"/>
                          <w:sz w:val="16"/>
                        </w:rPr>
                        <w:t>環境省作成</w:t>
                      </w:r>
                      <w:r w:rsidRPr="009B2DFF">
                        <w:rPr>
                          <w:rFonts w:ascii="メイリオ" w:eastAsia="メイリオ" w:hAnsi="メイリオ"/>
                          <w:color w:val="000000" w:themeColor="text1"/>
                          <w:sz w:val="16"/>
                        </w:rPr>
                        <w:t>）</w:t>
                      </w:r>
                    </w:p>
                    <w:p w:rsidR="005158D5" w:rsidRPr="00322517" w:rsidRDefault="005158D5" w:rsidP="009B2DFF">
                      <w:pPr>
                        <w:snapToGrid w:val="0"/>
                        <w:spacing w:line="240" w:lineRule="exact"/>
                        <w:rPr>
                          <w:rFonts w:ascii="メイリオ" w:eastAsia="メイリオ" w:hAnsi="メイリオ"/>
                          <w:color w:val="000000" w:themeColor="text1"/>
                          <w:sz w:val="16"/>
                        </w:rPr>
                      </w:pPr>
                      <w:r w:rsidRPr="009B2DFF">
                        <w:rPr>
                          <w:rFonts w:ascii="メイリオ" w:eastAsia="メイリオ" w:hAnsi="メイリオ" w:hint="eastAsia"/>
                          <w:color w:val="000000" w:themeColor="text1"/>
                          <w:sz w:val="16"/>
                        </w:rPr>
                        <w:t>（</w:t>
                      </w:r>
                      <w:r w:rsidRPr="009B2DFF">
                        <w:rPr>
                          <w:rFonts w:ascii="メイリオ" w:eastAsia="メイリオ" w:hAnsi="メイリオ" w:hint="eastAsia"/>
                          <w:color w:val="000000" w:themeColor="text1"/>
                          <w:sz w:val="16"/>
                        </w:rPr>
                        <w:t>出典：環境省</w:t>
                      </w:r>
                      <w:r w:rsidRPr="009B2DFF">
                        <w:rPr>
                          <w:rFonts w:ascii="メイリオ" w:eastAsia="メイリオ" w:hAnsi="メイリオ"/>
                          <w:color w:val="000000" w:themeColor="text1"/>
                          <w:sz w:val="16"/>
                        </w:rPr>
                        <w:t>/</w:t>
                      </w:r>
                      <w:proofErr w:type="spellStart"/>
                      <w:r w:rsidRPr="009B2DFF">
                        <w:rPr>
                          <w:rFonts w:ascii="メイリオ" w:eastAsia="メイリオ" w:hAnsi="メイリオ"/>
                          <w:color w:val="000000" w:themeColor="text1"/>
                          <w:sz w:val="16"/>
                        </w:rPr>
                        <w:t>Jambeck</w:t>
                      </w:r>
                      <w:proofErr w:type="spellEnd"/>
                      <w:r w:rsidRPr="009B2DFF">
                        <w:rPr>
                          <w:rFonts w:ascii="メイリオ" w:eastAsia="メイリオ" w:hAnsi="メイリオ"/>
                          <w:color w:val="000000" w:themeColor="text1"/>
                          <w:sz w:val="16"/>
                        </w:rPr>
                        <w:t>ら：Plastic waste inputs from land into the ocean, Science(2015)）</w:t>
                      </w:r>
                    </w:p>
                  </w:txbxContent>
                </v:textbox>
                <w10:wrap anchorx="margin"/>
              </v:shape>
            </w:pict>
          </mc:Fallback>
        </mc:AlternateContent>
      </w:r>
    </w:p>
    <w:p w:rsidR="00A13E73" w:rsidRDefault="00A13E73" w:rsidP="00377E57">
      <w:pPr>
        <w:spacing w:line="400" w:lineRule="exact"/>
        <w:ind w:leftChars="200" w:left="420" w:firstLineChars="100" w:firstLine="210"/>
        <w:rPr>
          <w:rFonts w:ascii="メイリオ" w:eastAsia="メイリオ" w:hAnsi="メイリオ"/>
          <w:szCs w:val="21"/>
        </w:rPr>
      </w:pPr>
    </w:p>
    <w:p w:rsidR="00A13E73" w:rsidRDefault="00A13E73" w:rsidP="00377E57">
      <w:pPr>
        <w:spacing w:line="400" w:lineRule="exact"/>
        <w:ind w:leftChars="200" w:left="420" w:firstLineChars="100" w:firstLine="210"/>
        <w:rPr>
          <w:rFonts w:ascii="メイリオ" w:eastAsia="メイリオ" w:hAnsi="メイリオ"/>
          <w:szCs w:val="21"/>
        </w:rPr>
      </w:pPr>
    </w:p>
    <w:p w:rsidR="00A13E73" w:rsidRDefault="00A13E73" w:rsidP="00377E57">
      <w:pPr>
        <w:spacing w:line="400" w:lineRule="exact"/>
        <w:ind w:leftChars="200" w:left="420" w:firstLineChars="100" w:firstLine="210"/>
        <w:rPr>
          <w:rFonts w:ascii="メイリオ" w:eastAsia="メイリオ" w:hAnsi="メイリオ"/>
          <w:szCs w:val="21"/>
        </w:rPr>
      </w:pPr>
    </w:p>
    <w:p w:rsidR="00A13E73" w:rsidRDefault="00A13E73" w:rsidP="00377E57">
      <w:pPr>
        <w:spacing w:line="400" w:lineRule="exact"/>
        <w:ind w:leftChars="200" w:left="420" w:firstLineChars="100" w:firstLine="210"/>
        <w:rPr>
          <w:rFonts w:ascii="メイリオ" w:eastAsia="メイリオ" w:hAnsi="メイリオ"/>
          <w:szCs w:val="21"/>
        </w:rPr>
      </w:pPr>
    </w:p>
    <w:p w:rsidR="00A13E73" w:rsidRDefault="00A13E73" w:rsidP="00377E57">
      <w:pPr>
        <w:spacing w:line="400" w:lineRule="exact"/>
        <w:ind w:leftChars="200" w:left="420" w:firstLineChars="100" w:firstLine="210"/>
        <w:rPr>
          <w:rFonts w:ascii="メイリオ" w:eastAsia="メイリオ" w:hAnsi="メイリオ"/>
          <w:szCs w:val="21"/>
        </w:rPr>
      </w:pPr>
      <w:r>
        <w:rPr>
          <w:rFonts w:ascii="メイリオ" w:eastAsia="メイリオ" w:hAnsi="メイリオ"/>
          <w:noProof/>
          <w:szCs w:val="21"/>
        </w:rPr>
        <w:drawing>
          <wp:anchor distT="0" distB="0" distL="114300" distR="114300" simplePos="0" relativeHeight="252073984" behindDoc="0" locked="0" layoutInCell="1" allowOverlap="1">
            <wp:simplePos x="0" y="0"/>
            <wp:positionH relativeFrom="margin">
              <wp:posOffset>489585</wp:posOffset>
            </wp:positionH>
            <wp:positionV relativeFrom="paragraph">
              <wp:posOffset>9525</wp:posOffset>
            </wp:positionV>
            <wp:extent cx="5418724" cy="3314700"/>
            <wp:effectExtent l="0" t="0" r="0" b="0"/>
            <wp:wrapNone/>
            <wp:docPr id="16738" name="図 16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18724" cy="3314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13E73" w:rsidRDefault="00A13E73" w:rsidP="00377E57">
      <w:pPr>
        <w:spacing w:line="400" w:lineRule="exact"/>
        <w:ind w:leftChars="200" w:left="420" w:firstLineChars="100" w:firstLine="210"/>
        <w:rPr>
          <w:rFonts w:ascii="メイリオ" w:eastAsia="メイリオ" w:hAnsi="メイリオ"/>
          <w:szCs w:val="21"/>
        </w:rPr>
      </w:pPr>
    </w:p>
    <w:p w:rsidR="00A13E73" w:rsidRDefault="00A13E73" w:rsidP="00377E57">
      <w:pPr>
        <w:spacing w:line="400" w:lineRule="exact"/>
        <w:ind w:leftChars="200" w:left="420" w:firstLineChars="100" w:firstLine="210"/>
        <w:rPr>
          <w:rFonts w:ascii="メイリオ" w:eastAsia="メイリオ" w:hAnsi="メイリオ"/>
          <w:szCs w:val="21"/>
        </w:rPr>
      </w:pPr>
    </w:p>
    <w:p w:rsidR="00A13E73" w:rsidRDefault="00A13E73" w:rsidP="00377E57">
      <w:pPr>
        <w:spacing w:line="400" w:lineRule="exact"/>
        <w:ind w:leftChars="200" w:left="420" w:firstLineChars="100" w:firstLine="210"/>
        <w:rPr>
          <w:rFonts w:ascii="メイリオ" w:eastAsia="メイリオ" w:hAnsi="メイリオ"/>
          <w:szCs w:val="21"/>
        </w:rPr>
      </w:pPr>
    </w:p>
    <w:p w:rsidR="00A13E73" w:rsidRDefault="00A13E73" w:rsidP="00377E57">
      <w:pPr>
        <w:spacing w:line="400" w:lineRule="exact"/>
        <w:ind w:leftChars="200" w:left="420" w:firstLineChars="100" w:firstLine="210"/>
        <w:rPr>
          <w:rFonts w:ascii="メイリオ" w:eastAsia="メイリオ" w:hAnsi="メイリオ"/>
          <w:szCs w:val="21"/>
        </w:rPr>
      </w:pPr>
    </w:p>
    <w:p w:rsidR="00A13E73" w:rsidRDefault="00A13E73" w:rsidP="00377E57">
      <w:pPr>
        <w:spacing w:line="400" w:lineRule="exact"/>
        <w:ind w:leftChars="200" w:left="420" w:firstLineChars="100" w:firstLine="210"/>
        <w:rPr>
          <w:rFonts w:ascii="メイリオ" w:eastAsia="メイリオ" w:hAnsi="メイリオ"/>
          <w:szCs w:val="21"/>
        </w:rPr>
      </w:pPr>
    </w:p>
    <w:p w:rsidR="00A13E73" w:rsidRDefault="00A13E73" w:rsidP="00377E57">
      <w:pPr>
        <w:spacing w:line="400" w:lineRule="exact"/>
        <w:ind w:leftChars="200" w:left="420" w:firstLineChars="100" w:firstLine="210"/>
        <w:rPr>
          <w:rFonts w:ascii="メイリオ" w:eastAsia="メイリオ" w:hAnsi="メイリオ"/>
          <w:szCs w:val="21"/>
        </w:rPr>
      </w:pPr>
    </w:p>
    <w:p w:rsidR="00A13E73" w:rsidRDefault="00A13E73" w:rsidP="00377E57">
      <w:pPr>
        <w:spacing w:line="400" w:lineRule="exact"/>
        <w:ind w:leftChars="200" w:left="420" w:firstLineChars="100" w:firstLine="210"/>
        <w:rPr>
          <w:rFonts w:ascii="メイリオ" w:eastAsia="メイリオ" w:hAnsi="メイリオ"/>
          <w:szCs w:val="21"/>
        </w:rPr>
      </w:pPr>
    </w:p>
    <w:p w:rsidR="00A13E73" w:rsidRDefault="00A13E73" w:rsidP="00377E57">
      <w:pPr>
        <w:spacing w:line="400" w:lineRule="exact"/>
        <w:ind w:leftChars="200" w:left="420" w:firstLineChars="100" w:firstLine="210"/>
        <w:rPr>
          <w:rFonts w:ascii="メイリオ" w:eastAsia="メイリオ" w:hAnsi="メイリオ"/>
          <w:szCs w:val="21"/>
        </w:rPr>
      </w:pPr>
    </w:p>
    <w:p w:rsidR="00A13E73" w:rsidRDefault="00A13E73" w:rsidP="00377E57">
      <w:pPr>
        <w:spacing w:line="400" w:lineRule="exact"/>
        <w:ind w:leftChars="200" w:left="420" w:firstLineChars="100" w:firstLine="210"/>
        <w:rPr>
          <w:rFonts w:ascii="メイリオ" w:eastAsia="メイリオ" w:hAnsi="メイリオ"/>
          <w:szCs w:val="21"/>
        </w:rPr>
      </w:pPr>
    </w:p>
    <w:p w:rsidR="00A13E73" w:rsidRDefault="00A13E73" w:rsidP="00377E57">
      <w:pPr>
        <w:spacing w:line="400" w:lineRule="exact"/>
        <w:ind w:leftChars="200" w:left="420" w:firstLineChars="100" w:firstLine="210"/>
        <w:rPr>
          <w:rFonts w:ascii="メイリオ" w:eastAsia="メイリオ" w:hAnsi="メイリオ"/>
          <w:szCs w:val="21"/>
        </w:rPr>
      </w:pPr>
    </w:p>
    <w:p w:rsidR="00A13E73" w:rsidRDefault="00A13E73" w:rsidP="00377E57">
      <w:pPr>
        <w:spacing w:line="400" w:lineRule="exact"/>
        <w:ind w:leftChars="200" w:left="420" w:firstLineChars="100" w:firstLine="210"/>
        <w:rPr>
          <w:rFonts w:ascii="メイリオ" w:eastAsia="メイリオ" w:hAnsi="メイリオ"/>
          <w:szCs w:val="21"/>
        </w:rPr>
      </w:pPr>
    </w:p>
    <w:p w:rsidR="00A13E73" w:rsidRDefault="00A13E73" w:rsidP="00377E57">
      <w:pPr>
        <w:spacing w:line="400" w:lineRule="exact"/>
        <w:ind w:leftChars="200" w:left="420" w:firstLineChars="100" w:firstLine="210"/>
        <w:rPr>
          <w:rFonts w:ascii="メイリオ" w:eastAsia="メイリオ" w:hAnsi="メイリオ"/>
          <w:szCs w:val="21"/>
        </w:rPr>
      </w:pPr>
    </w:p>
    <w:p w:rsidR="00A13E73" w:rsidRDefault="00A13E73" w:rsidP="00377E57">
      <w:pPr>
        <w:spacing w:line="400" w:lineRule="exact"/>
        <w:ind w:leftChars="200" w:left="420" w:firstLineChars="100" w:firstLine="210"/>
        <w:rPr>
          <w:rFonts w:ascii="メイリオ" w:eastAsia="メイリオ" w:hAnsi="メイリオ"/>
          <w:szCs w:val="21"/>
        </w:rPr>
      </w:pPr>
      <w:r w:rsidRPr="00F86EF3">
        <w:rPr>
          <w:rFonts w:ascii="メイリオ" w:eastAsia="メイリオ" w:hAnsi="メイリオ"/>
          <w:noProof/>
          <w:szCs w:val="21"/>
        </w:rPr>
        <mc:AlternateContent>
          <mc:Choice Requires="wps">
            <w:drawing>
              <wp:anchor distT="0" distB="0" distL="114300" distR="114300" simplePos="0" relativeHeight="251748352" behindDoc="0" locked="0" layoutInCell="1" allowOverlap="1" wp14:anchorId="58CE2AC9" wp14:editId="784C3802">
                <wp:simplePos x="0" y="0"/>
                <wp:positionH relativeFrom="margin">
                  <wp:posOffset>1402715</wp:posOffset>
                </wp:positionH>
                <wp:positionV relativeFrom="paragraph">
                  <wp:posOffset>21590</wp:posOffset>
                </wp:positionV>
                <wp:extent cx="2838450" cy="419100"/>
                <wp:effectExtent l="0" t="0" r="0" b="0"/>
                <wp:wrapNone/>
                <wp:docPr id="239" name="テキスト ボックス 239"/>
                <wp:cNvGraphicFramePr/>
                <a:graphic xmlns:a="http://schemas.openxmlformats.org/drawingml/2006/main">
                  <a:graphicData uri="http://schemas.microsoft.com/office/word/2010/wordprocessingShape">
                    <wps:wsp>
                      <wps:cNvSpPr txBox="1"/>
                      <wps:spPr>
                        <a:xfrm>
                          <a:off x="0" y="0"/>
                          <a:ext cx="2838450" cy="419100"/>
                        </a:xfrm>
                        <a:prstGeom prst="rect">
                          <a:avLst/>
                        </a:prstGeom>
                        <a:solidFill>
                          <a:sysClr val="window" lastClr="FFFFFF"/>
                        </a:solidFill>
                        <a:ln w="6350">
                          <a:noFill/>
                        </a:ln>
                        <a:effectLst/>
                      </wps:spPr>
                      <wps:txbx>
                        <w:txbxContent>
                          <w:p w:rsidR="005158D5" w:rsidRPr="009B2DFF" w:rsidRDefault="005158D5" w:rsidP="009B2DFF">
                            <w:pPr>
                              <w:snapToGrid w:val="0"/>
                              <w:spacing w:line="240" w:lineRule="exact"/>
                              <w:rPr>
                                <w:rFonts w:ascii="メイリオ" w:eastAsia="メイリオ" w:hAnsi="メイリオ"/>
                                <w:b/>
                                <w:color w:val="000000" w:themeColor="text1"/>
                                <w:sz w:val="18"/>
                                <w:szCs w:val="18"/>
                              </w:rPr>
                            </w:pPr>
                            <w:r w:rsidRPr="009B2DFF">
                              <w:rPr>
                                <w:rFonts w:ascii="メイリオ" w:eastAsia="メイリオ" w:hAnsi="メイリオ" w:hint="eastAsia"/>
                                <w:b/>
                                <w:color w:val="000000" w:themeColor="text1"/>
                                <w:sz w:val="18"/>
                                <w:szCs w:val="18"/>
                              </w:rPr>
                              <w:t>図２－２　ペットボトルの言語表記別割合</w:t>
                            </w:r>
                          </w:p>
                          <w:p w:rsidR="005158D5" w:rsidRPr="00322517" w:rsidRDefault="005158D5" w:rsidP="009B2DFF">
                            <w:pPr>
                              <w:snapToGrid w:val="0"/>
                              <w:spacing w:line="240" w:lineRule="exact"/>
                              <w:rPr>
                                <w:rFonts w:ascii="メイリオ" w:eastAsia="メイリオ" w:hAnsi="メイリオ"/>
                                <w:color w:val="000000" w:themeColor="text1"/>
                                <w:sz w:val="16"/>
                              </w:rPr>
                            </w:pPr>
                            <w:r w:rsidRPr="009B2DFF">
                              <w:rPr>
                                <w:rFonts w:ascii="メイリオ" w:eastAsia="メイリオ" w:hAnsi="メイリオ" w:hint="eastAsia"/>
                                <w:color w:val="000000" w:themeColor="text1"/>
                                <w:sz w:val="16"/>
                              </w:rPr>
                              <w:t xml:space="preserve">（環境省　</w:t>
                            </w:r>
                            <w:r w:rsidRPr="009B2DFF">
                              <w:rPr>
                                <w:rFonts w:ascii="メイリオ" w:eastAsia="メイリオ" w:hAnsi="メイリオ"/>
                                <w:color w:val="000000" w:themeColor="text1"/>
                                <w:sz w:val="16"/>
                              </w:rPr>
                              <w:t>2017年度漂着ごみモニタリング調査による）</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E2AC9" id="テキスト ボックス 239" o:spid="_x0000_s1045" type="#_x0000_t202" style="position:absolute;left:0;text-align:left;margin-left:110.45pt;margin-top:1.7pt;width:223.5pt;height:33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" fillcolor="window" stroked="f" strokeweight=".5pt">
                <v:textbox inset=",0,,0">
                  <w:txbxContent>
                    <w:p w:rsidR="005158D5" w:rsidRPr="009B2DFF" w:rsidRDefault="005158D5" w:rsidP="009B2DFF">
                      <w:pPr>
                        <w:snapToGrid w:val="0"/>
                        <w:spacing w:line="240" w:lineRule="exact"/>
                        <w:rPr>
                          <w:rFonts w:ascii="メイリオ" w:eastAsia="メイリオ" w:hAnsi="メイリオ"/>
                          <w:b/>
                          <w:color w:val="000000" w:themeColor="text1"/>
                          <w:sz w:val="18"/>
                          <w:szCs w:val="18"/>
                        </w:rPr>
                      </w:pPr>
                      <w:r w:rsidRPr="009B2DFF">
                        <w:rPr>
                          <w:rFonts w:ascii="メイリオ" w:eastAsia="メイリオ" w:hAnsi="メイリオ" w:hint="eastAsia"/>
                          <w:b/>
                          <w:color w:val="000000" w:themeColor="text1"/>
                          <w:sz w:val="18"/>
                          <w:szCs w:val="18"/>
                        </w:rPr>
                        <w:t>図２－２　ペットボトルの言語表記別割合</w:t>
                      </w:r>
                    </w:p>
                    <w:p w:rsidR="005158D5" w:rsidRPr="00322517" w:rsidRDefault="005158D5" w:rsidP="009B2DFF">
                      <w:pPr>
                        <w:snapToGrid w:val="0"/>
                        <w:spacing w:line="240" w:lineRule="exact"/>
                        <w:rPr>
                          <w:rFonts w:ascii="メイリオ" w:eastAsia="メイリオ" w:hAnsi="メイリオ"/>
                          <w:color w:val="000000" w:themeColor="text1"/>
                          <w:sz w:val="16"/>
                        </w:rPr>
                      </w:pPr>
                      <w:r w:rsidRPr="009B2DFF">
                        <w:rPr>
                          <w:rFonts w:ascii="メイリオ" w:eastAsia="メイリオ" w:hAnsi="メイリオ" w:hint="eastAsia"/>
                          <w:color w:val="000000" w:themeColor="text1"/>
                          <w:sz w:val="16"/>
                        </w:rPr>
                        <w:t xml:space="preserve">（環境省　</w:t>
                      </w:r>
                      <w:r w:rsidRPr="009B2DFF">
                        <w:rPr>
                          <w:rFonts w:ascii="メイリオ" w:eastAsia="メイリオ" w:hAnsi="メイリオ"/>
                          <w:color w:val="000000" w:themeColor="text1"/>
                          <w:sz w:val="16"/>
                        </w:rPr>
                        <w:t>2017年度漂着ごみモニタリング調査による）</w:t>
                      </w:r>
                    </w:p>
                  </w:txbxContent>
                </v:textbox>
                <w10:wrap anchorx="margin"/>
              </v:shape>
            </w:pict>
          </mc:Fallback>
        </mc:AlternateContent>
      </w:r>
    </w:p>
    <w:p w:rsidR="00A13E73" w:rsidRDefault="00A13E73" w:rsidP="00377E57">
      <w:pPr>
        <w:spacing w:line="400" w:lineRule="exact"/>
        <w:ind w:leftChars="200" w:left="420" w:firstLineChars="100" w:firstLine="210"/>
        <w:rPr>
          <w:rFonts w:ascii="メイリオ" w:eastAsia="メイリオ" w:hAnsi="メイリオ"/>
          <w:szCs w:val="21"/>
        </w:rPr>
      </w:pPr>
    </w:p>
    <w:p w:rsidR="00A13E73" w:rsidRDefault="00A13E73" w:rsidP="00377E57">
      <w:pPr>
        <w:spacing w:line="400" w:lineRule="exact"/>
        <w:ind w:leftChars="200" w:left="420" w:firstLineChars="100" w:firstLine="210"/>
        <w:rPr>
          <w:rFonts w:ascii="メイリオ" w:eastAsia="メイリオ" w:hAnsi="メイリオ"/>
          <w:szCs w:val="21"/>
        </w:rPr>
      </w:pPr>
    </w:p>
    <w:p w:rsidR="00706159" w:rsidRPr="00552CCD" w:rsidRDefault="005A4CB5" w:rsidP="00377E57">
      <w:pPr>
        <w:spacing w:line="400" w:lineRule="exact"/>
        <w:ind w:leftChars="200" w:left="420" w:firstLineChars="100" w:firstLine="210"/>
        <w:rPr>
          <w:rFonts w:ascii="メイリオ" w:eastAsia="メイリオ" w:hAnsi="メイリオ"/>
          <w:szCs w:val="21"/>
        </w:rPr>
      </w:pPr>
      <w:r w:rsidRPr="005A4CB5">
        <w:rPr>
          <w:rFonts w:ascii="メイリオ" w:eastAsia="メイリオ" w:hAnsi="メイリオ" w:hint="eastAsia"/>
          <w:szCs w:val="21"/>
        </w:rPr>
        <w:t>国においては、ワンウェイのプラスチック</w:t>
      </w:r>
      <w:r w:rsidRPr="006B4C8F">
        <w:rPr>
          <w:rFonts w:ascii="メイリオ" w:eastAsia="メイリオ" w:hAnsi="メイリオ" w:hint="eastAsia"/>
          <w:szCs w:val="21"/>
          <w:vertAlign w:val="superscript"/>
        </w:rPr>
        <w:t>※</w:t>
      </w:r>
      <w:r w:rsidRPr="005A4CB5">
        <w:rPr>
          <w:rFonts w:ascii="メイリオ" w:eastAsia="メイリオ" w:hAnsi="メイリオ" w:hint="eastAsia"/>
          <w:szCs w:val="21"/>
        </w:rPr>
        <w:t>製容器包装や製品をはじめ回避可能なプラスチックの使用は合理化したうえで、必要不可欠な使用については、より持続可能性が高まることを前提に再生可能性の観点から再生素材</w:t>
      </w:r>
      <w:r w:rsidRPr="006B4C8F">
        <w:rPr>
          <w:rFonts w:ascii="メイリオ" w:eastAsia="メイリオ" w:hAnsi="メイリオ" w:hint="eastAsia"/>
          <w:szCs w:val="21"/>
          <w:vertAlign w:val="superscript"/>
        </w:rPr>
        <w:t>※</w:t>
      </w:r>
      <w:r w:rsidRPr="005A4CB5">
        <w:rPr>
          <w:rFonts w:ascii="メイリオ" w:eastAsia="メイリオ" w:hAnsi="メイリオ" w:hint="eastAsia"/>
          <w:szCs w:val="21"/>
        </w:rPr>
        <w:t>や再生可能資源</w:t>
      </w:r>
      <w:r w:rsidRPr="006B4C8F">
        <w:rPr>
          <w:rFonts w:ascii="メイリオ" w:eastAsia="メイリオ" w:hAnsi="メイリオ" w:hint="eastAsia"/>
          <w:szCs w:val="21"/>
          <w:vertAlign w:val="superscript"/>
        </w:rPr>
        <w:t>※</w:t>
      </w:r>
      <w:r w:rsidRPr="005A4CB5">
        <w:rPr>
          <w:rFonts w:ascii="メイリオ" w:eastAsia="メイリオ" w:hAnsi="メイリオ" w:hint="eastAsia"/>
          <w:szCs w:val="21"/>
        </w:rPr>
        <w:t>に適切に切り替え、できる限り長期間プラスチック製品を使用しつつ、使用後は効果的・効率的なリサイクルシステムを通じて、持続可能な形で徹底的に分別回収し、循環利用（リサイクルによる再生利用、それが技術的経済的な観点等から難しい場合には熱回収によるエネルギー利用）を図ることを「プラスチック資源循環戦略</w:t>
      </w:r>
      <w:r w:rsidRPr="006B4C8F">
        <w:rPr>
          <w:rFonts w:ascii="メイリオ" w:eastAsia="メイリオ" w:hAnsi="メイリオ" w:hint="eastAsia"/>
          <w:szCs w:val="21"/>
          <w:vertAlign w:val="superscript"/>
        </w:rPr>
        <w:t>※</w:t>
      </w:r>
      <w:r w:rsidRPr="005A4CB5">
        <w:rPr>
          <w:rFonts w:ascii="メイリオ" w:eastAsia="メイリオ" w:hAnsi="メイリオ" w:hint="eastAsia"/>
          <w:szCs w:val="21"/>
        </w:rPr>
        <w:t>」における基本原則としています。</w:t>
      </w:r>
    </w:p>
    <w:p w:rsidR="00706159" w:rsidRDefault="00FC4CEC" w:rsidP="00F86EF3">
      <w:pPr>
        <w:spacing w:line="400" w:lineRule="exact"/>
        <w:ind w:leftChars="300" w:left="630" w:firstLineChars="100" w:firstLine="210"/>
        <w:rPr>
          <w:rFonts w:ascii="メイリオ" w:eastAsia="メイリオ" w:hAnsi="メイリオ"/>
          <w:szCs w:val="21"/>
        </w:rPr>
      </w:pPr>
      <w:r>
        <w:rPr>
          <w:rFonts w:ascii="メイリオ" w:eastAsia="メイリオ" w:hAnsi="メイリオ"/>
          <w:noProof/>
          <w:szCs w:val="21"/>
        </w:rPr>
        <mc:AlternateContent>
          <mc:Choice Requires="wpg">
            <w:drawing>
              <wp:anchor distT="0" distB="0" distL="114300" distR="114300" simplePos="0" relativeHeight="252101632" behindDoc="0" locked="0" layoutInCell="1" allowOverlap="1">
                <wp:simplePos x="0" y="0"/>
                <wp:positionH relativeFrom="column">
                  <wp:posOffset>308610</wp:posOffset>
                </wp:positionH>
                <wp:positionV relativeFrom="paragraph">
                  <wp:posOffset>123825</wp:posOffset>
                </wp:positionV>
                <wp:extent cx="5553075" cy="2876550"/>
                <wp:effectExtent l="0" t="0" r="9525" b="0"/>
                <wp:wrapNone/>
                <wp:docPr id="1053" name="グループ化 1053"/>
                <wp:cNvGraphicFramePr/>
                <a:graphic xmlns:a="http://schemas.openxmlformats.org/drawingml/2006/main">
                  <a:graphicData uri="http://schemas.microsoft.com/office/word/2010/wordprocessingGroup">
                    <wpg:wgp>
                      <wpg:cNvGrpSpPr/>
                      <wpg:grpSpPr>
                        <a:xfrm>
                          <a:off x="0" y="0"/>
                          <a:ext cx="5553075" cy="2876550"/>
                          <a:chOff x="0" y="0"/>
                          <a:chExt cx="5553075" cy="2876550"/>
                        </a:xfrm>
                      </wpg:grpSpPr>
                      <pic:pic xmlns:pic="http://schemas.openxmlformats.org/drawingml/2006/picture">
                        <pic:nvPicPr>
                          <pic:cNvPr id="1037" name="図 1037"/>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76200"/>
                            <a:ext cx="5553075" cy="2800350"/>
                          </a:xfrm>
                          <a:prstGeom prst="rect">
                            <a:avLst/>
                          </a:prstGeom>
                          <a:noFill/>
                          <a:ln>
                            <a:noFill/>
                          </a:ln>
                        </pic:spPr>
                      </pic:pic>
                      <wps:wsp>
                        <wps:cNvPr id="1038" name="テキスト ボックス 2"/>
                        <wps:cNvSpPr txBox="1">
                          <a:spLocks noChangeArrowheads="1"/>
                        </wps:cNvSpPr>
                        <wps:spPr bwMode="auto">
                          <a:xfrm>
                            <a:off x="76200" y="0"/>
                            <a:ext cx="2447925" cy="557530"/>
                          </a:xfrm>
                          <a:prstGeom prst="rect">
                            <a:avLst/>
                          </a:prstGeom>
                          <a:noFill/>
                          <a:ln w="9525">
                            <a:noFill/>
                            <a:miter lim="800000"/>
                            <a:headEnd/>
                            <a:tailEnd/>
                          </a:ln>
                        </wps:spPr>
                        <wps:txbx>
                          <w:txbxContent>
                            <w:p w:rsidR="005158D5" w:rsidRPr="00670ADA" w:rsidRDefault="005158D5">
                              <w:pPr>
                                <w:rPr>
                                  <w:rFonts w:ascii="メイリオ" w:eastAsia="メイリオ" w:hAnsi="メイリオ"/>
                                  <w:color w:val="FFFFFF" w:themeColor="background1"/>
                                </w:rPr>
                              </w:pPr>
                              <w:r w:rsidRPr="00670ADA">
                                <w:rPr>
                                  <w:rFonts w:ascii="メイリオ" w:eastAsia="メイリオ" w:hAnsi="メイリオ" w:hint="eastAsia"/>
                                  <w:color w:val="FFFFFF" w:themeColor="background1"/>
                                </w:rPr>
                                <w:t>世界的なバイオエコノミ</w:t>
                              </w:r>
                              <w:r w:rsidRPr="00670ADA">
                                <w:rPr>
                                  <w:rFonts w:ascii="メイリオ" w:eastAsia="メイリオ" w:hAnsi="メイリオ"/>
                                  <w:color w:val="FFFFFF" w:themeColor="background1"/>
                                </w:rPr>
                                <w:t>ー</w:t>
                              </w:r>
                              <w:r w:rsidRPr="00670ADA">
                                <w:rPr>
                                  <w:rFonts w:ascii="メイリオ" w:eastAsia="メイリオ" w:hAnsi="メイリオ" w:hint="eastAsia"/>
                                  <w:color w:val="FFFFFF" w:themeColor="background1"/>
                                </w:rPr>
                                <w:t>の情勢</w:t>
                              </w:r>
                            </w:p>
                          </w:txbxContent>
                        </wps:txbx>
                        <wps:bodyPr rot="0" vert="horz" wrap="square" lIns="91440" tIns="45720" rIns="91440" bIns="45720" anchor="t" anchorCtr="0">
                          <a:spAutoFit/>
                        </wps:bodyPr>
                      </wps:wsp>
                    </wpg:wgp>
                  </a:graphicData>
                </a:graphic>
              </wp:anchor>
            </w:drawing>
          </mc:Choice>
          <mc:Fallback>
            <w:pict>
              <v:group id="グループ化 1053" o:spid="_x0000_s1046" style="position:absolute;left:0;text-align:left;margin-left:24.3pt;margin-top:9.75pt;width:437.25pt;height:226.5pt;z-index:252101632" coordsize="55530,28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">
                <v:shape id="図 1037" o:spid="_x0000_s1047" type="#_x0000_t75" style="position:absolute;top:762;width:55530;height:28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">
                  <v:imagedata r:id="rId36" o:title=""/>
                  <v:path arrowok="t"/>
                </v:shape>
                <v:shape id="_x0000_s1048" type="#_x0000_t202" style="position:absolute;left:762;width:24479;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" filled="f" stroked="f">
                  <v:textbox style="mso-fit-shape-to-text:t">
                    <w:txbxContent>
                      <w:p w:rsidR="005158D5" w:rsidRPr="00670ADA" w:rsidRDefault="005158D5">
                        <w:pPr>
                          <w:rPr>
                            <w:rFonts w:ascii="メイリオ" w:eastAsia="メイリオ" w:hAnsi="メイリオ"/>
                            <w:color w:val="FFFFFF" w:themeColor="background1"/>
                          </w:rPr>
                        </w:pPr>
                        <w:r w:rsidRPr="00670ADA">
                          <w:rPr>
                            <w:rFonts w:ascii="メイリオ" w:eastAsia="メイリオ" w:hAnsi="メイリオ" w:hint="eastAsia"/>
                            <w:color w:val="FFFFFF" w:themeColor="background1"/>
                          </w:rPr>
                          <w:t>世界的なバイオエコノミ</w:t>
                        </w:r>
                        <w:r w:rsidRPr="00670ADA">
                          <w:rPr>
                            <w:rFonts w:ascii="メイリオ" w:eastAsia="メイリオ" w:hAnsi="メイリオ"/>
                            <w:color w:val="FFFFFF" w:themeColor="background1"/>
                          </w:rPr>
                          <w:t>ー</w:t>
                        </w:r>
                        <w:r w:rsidRPr="00670ADA">
                          <w:rPr>
                            <w:rFonts w:ascii="メイリオ" w:eastAsia="メイリオ" w:hAnsi="メイリオ" w:hint="eastAsia"/>
                            <w:color w:val="FFFFFF" w:themeColor="background1"/>
                          </w:rPr>
                          <w:t>の情勢</w:t>
                        </w:r>
                      </w:p>
                    </w:txbxContent>
                  </v:textbox>
                </v:shape>
              </v:group>
            </w:pict>
          </mc:Fallback>
        </mc:AlternateContent>
      </w:r>
    </w:p>
    <w:p w:rsidR="00706159" w:rsidRDefault="00706159" w:rsidP="00F86EF3">
      <w:pPr>
        <w:spacing w:line="400" w:lineRule="exact"/>
        <w:ind w:leftChars="300" w:left="630" w:firstLineChars="100" w:firstLine="210"/>
        <w:rPr>
          <w:rFonts w:ascii="メイリオ" w:eastAsia="メイリオ" w:hAnsi="メイリオ"/>
          <w:szCs w:val="21"/>
        </w:rPr>
      </w:pPr>
    </w:p>
    <w:p w:rsidR="00706159" w:rsidRDefault="00FC4CEC" w:rsidP="00F86EF3">
      <w:pPr>
        <w:spacing w:line="400" w:lineRule="exact"/>
        <w:ind w:leftChars="300" w:left="630" w:firstLineChars="100" w:firstLine="210"/>
        <w:rPr>
          <w:rFonts w:ascii="メイリオ" w:eastAsia="メイリオ" w:hAnsi="メイリオ"/>
          <w:szCs w:val="21"/>
        </w:rPr>
      </w:pPr>
      <w:r>
        <w:rPr>
          <w:rFonts w:ascii="メイリオ" w:eastAsia="メイリオ" w:hAnsi="メイリオ"/>
          <w:noProof/>
          <w:szCs w:val="21"/>
        </w:rPr>
        <mc:AlternateContent>
          <mc:Choice Requires="wps">
            <w:drawing>
              <wp:anchor distT="0" distB="0" distL="114300" distR="114300" simplePos="0" relativeHeight="252102656" behindDoc="0" locked="0" layoutInCell="1" allowOverlap="1">
                <wp:simplePos x="0" y="0"/>
                <wp:positionH relativeFrom="column">
                  <wp:posOffset>384810</wp:posOffset>
                </wp:positionH>
                <wp:positionV relativeFrom="paragraph">
                  <wp:posOffset>53975</wp:posOffset>
                </wp:positionV>
                <wp:extent cx="5457825" cy="2400300"/>
                <wp:effectExtent l="0" t="0" r="0" b="0"/>
                <wp:wrapNone/>
                <wp:docPr id="10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7825" cy="2400300"/>
                        </a:xfrm>
                        <a:prstGeom prst="rect">
                          <a:avLst/>
                        </a:prstGeom>
                        <a:noFill/>
                        <a:ln w="9525">
                          <a:noFill/>
                          <a:miter lim="800000"/>
                          <a:headEnd/>
                          <a:tailEnd/>
                        </a:ln>
                      </wps:spPr>
                      <wps:txbx>
                        <w:txbxContent>
                          <w:p w:rsidR="005158D5" w:rsidRPr="00670ADA" w:rsidRDefault="005158D5" w:rsidP="00670ADA">
                            <w:pPr>
                              <w:spacing w:line="300" w:lineRule="exact"/>
                              <w:ind w:firstLineChars="100" w:firstLine="200"/>
                              <w:rPr>
                                <w:rFonts w:ascii="メイリオ" w:eastAsia="メイリオ" w:hAnsi="メイリオ"/>
                                <w:sz w:val="20"/>
                                <w:lang w:val="ja-JP"/>
                              </w:rPr>
                            </w:pPr>
                            <w:r w:rsidRPr="00670ADA">
                              <w:rPr>
                                <w:rFonts w:ascii="メイリオ" w:eastAsia="メイリオ" w:hAnsi="メイリオ" w:hint="eastAsia"/>
                                <w:sz w:val="20"/>
                                <w:lang w:val="ja-JP"/>
                              </w:rPr>
                              <w:t>バイオエコノミーは、バイオテクノロジーや再⽣可能な⽣物資源等を利活⽤し、持続的で、再⽣可能性のある循環型の経済社会を拡⼤させる概念であり、欧州では</w:t>
                            </w:r>
                            <w:r w:rsidRPr="00670ADA">
                              <w:rPr>
                                <w:rFonts w:ascii="メイリオ" w:eastAsia="メイリオ" w:hAnsi="メイリオ"/>
                                <w:sz w:val="20"/>
                                <w:lang w:val="ja-JP"/>
                              </w:rPr>
                              <w:t>2000年代半ばからバイオエコノミーの実現に向けた産業育成が政策的取組みとして進められています。</w:t>
                            </w:r>
                          </w:p>
                          <w:p w:rsidR="005158D5" w:rsidRPr="00670ADA" w:rsidRDefault="005158D5" w:rsidP="00670ADA">
                            <w:pPr>
                              <w:spacing w:line="300" w:lineRule="exact"/>
                              <w:ind w:firstLineChars="100" w:firstLine="200"/>
                              <w:rPr>
                                <w:rFonts w:ascii="メイリオ" w:eastAsia="メイリオ" w:hAnsi="メイリオ"/>
                                <w:sz w:val="20"/>
                                <w:lang w:val="ja-JP"/>
                              </w:rPr>
                            </w:pPr>
                            <w:r w:rsidRPr="00670ADA">
                              <w:rPr>
                                <w:rFonts w:ascii="メイリオ" w:eastAsia="メイリオ" w:hAnsi="メイリオ" w:hint="eastAsia"/>
                                <w:sz w:val="20"/>
                                <w:lang w:val="ja-JP"/>
                              </w:rPr>
                              <w:t>また、パリ協定や</w:t>
                            </w:r>
                            <w:r w:rsidRPr="00670ADA">
                              <w:rPr>
                                <w:rFonts w:ascii="メイリオ" w:eastAsia="メイリオ" w:hAnsi="メイリオ"/>
                                <w:sz w:val="20"/>
                                <w:lang w:val="ja-JP"/>
                              </w:rPr>
                              <w:t>SDGs の採択など国際的に持続可能な経済成</w:t>
                            </w:r>
                            <w:r w:rsidRPr="00670ADA">
                              <w:rPr>
                                <w:rFonts w:ascii="メイリオ" w:eastAsia="メイリオ" w:hAnsi="メイリオ" w:hint="eastAsia"/>
                                <w:sz w:val="20"/>
                                <w:lang w:val="ja-JP"/>
                              </w:rPr>
                              <w:t>⻑と社会的な課題解決の両⽴が求められる中で、健康⻑寿、⾷料安定供給、地球環境の保全・修復、循環型社会の形成が世界的な潮流となり、</w:t>
                            </w:r>
                            <w:r w:rsidRPr="00670ADA">
                              <w:rPr>
                                <w:rFonts w:ascii="メイリオ" w:eastAsia="メイリオ" w:hAnsi="メイリオ"/>
                                <w:sz w:val="20"/>
                                <w:lang w:val="ja-JP"/>
                              </w:rPr>
                              <w:t>ESG投資も拡</w:t>
                            </w:r>
                            <w:r w:rsidRPr="00670ADA">
                              <w:rPr>
                                <w:rFonts w:ascii="メイリオ" w:eastAsia="メイリオ" w:hAnsi="メイリオ" w:hint="eastAsia"/>
                                <w:sz w:val="20"/>
                                <w:lang w:val="ja-JP"/>
                              </w:rPr>
                              <w:t>⼤していることから、欧州、アメリカ、中国において、バイオエコノミーの拡⼤による新たな市場の形成を国家戦略に位置付けるなど、世界におけるバイオエコノミーへの政策的な関⼼はますます向上しています。</w:t>
                            </w:r>
                          </w:p>
                          <w:p w:rsidR="005158D5" w:rsidRPr="00670ADA" w:rsidRDefault="005158D5" w:rsidP="00670ADA">
                            <w:pPr>
                              <w:spacing w:line="300" w:lineRule="exact"/>
                              <w:ind w:firstLineChars="100" w:firstLine="200"/>
                              <w:rPr>
                                <w:rFonts w:ascii="メイリオ" w:eastAsia="メイリオ" w:hAnsi="メイリオ"/>
                                <w:sz w:val="20"/>
                              </w:rPr>
                            </w:pPr>
                            <w:r w:rsidRPr="00670ADA">
                              <w:rPr>
                                <w:rFonts w:ascii="メイリオ" w:eastAsia="メイリオ" w:hAnsi="メイリオ" w:hint="eastAsia"/>
                                <w:sz w:val="20"/>
                                <w:lang w:val="ja-JP"/>
                              </w:rPr>
                              <w:t>我が国においても、</w:t>
                            </w:r>
                            <w:r w:rsidRPr="00670ADA">
                              <w:rPr>
                                <w:rFonts w:ascii="メイリオ" w:eastAsia="メイリオ" w:hAnsi="メイリオ"/>
                                <w:sz w:val="20"/>
                                <w:lang w:val="ja-JP"/>
                              </w:rPr>
                              <w:t>2020年6月に内閣府が「バイオ戦略2020」を策定し、海洋プラスチックごみ削減に向け、バイオプラスチックを取組むべき市場領域の一つと位置付け、バイオプラスチックの開発、普及に向け、バイオコミュニティの形成やバイオプラスチックの利用拡大を促進する制度の整備を行うなど、バイオエコノミー推進に向けた取組みを進めています。</w:t>
                            </w:r>
                          </w:p>
                        </w:txbxContent>
                      </wps:txbx>
                      <wps:bodyPr rot="0" vert="horz" wrap="square" lIns="91440" tIns="45720" rIns="91440" bIns="45720" anchor="t" anchorCtr="0">
                        <a:noAutofit/>
                      </wps:bodyPr>
                    </wps:wsp>
                  </a:graphicData>
                </a:graphic>
              </wp:anchor>
            </w:drawing>
          </mc:Choice>
          <mc:Fallback>
            <w:pict>
              <v:shape id="_x0000_s1049" type="#_x0000_t202" style="position:absolute;left:0;text-align:left;margin-left:30.3pt;margin-top:4.25pt;width:429.75pt;height:189pt;z-index:252102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" filled="f" stroked="f">
                <v:textbox>
                  <w:txbxContent>
                    <w:p w:rsidR="005158D5" w:rsidRPr="00670ADA" w:rsidRDefault="005158D5" w:rsidP="00670ADA">
                      <w:pPr>
                        <w:spacing w:line="300" w:lineRule="exact"/>
                        <w:ind w:firstLineChars="100" w:firstLine="200"/>
                        <w:rPr>
                          <w:rFonts w:ascii="メイリオ" w:eastAsia="メイリオ" w:hAnsi="メイリオ"/>
                          <w:sz w:val="20"/>
                          <w:lang w:val="ja-JP"/>
                        </w:rPr>
                      </w:pPr>
                      <w:r w:rsidRPr="00670ADA">
                        <w:rPr>
                          <w:rFonts w:ascii="メイリオ" w:eastAsia="メイリオ" w:hAnsi="メイリオ" w:hint="eastAsia"/>
                          <w:sz w:val="20"/>
                          <w:lang w:val="ja-JP"/>
                        </w:rPr>
                        <w:t>バイオエコノミーは、バイオテクノロジーや再⽣可能な⽣物資源等を利活⽤し、持続的で、再⽣可能性のある循環型の経済社会を拡⼤させる概念であり、欧州では</w:t>
                      </w:r>
                      <w:r w:rsidRPr="00670ADA">
                        <w:rPr>
                          <w:rFonts w:ascii="メイリオ" w:eastAsia="メイリオ" w:hAnsi="メイリオ"/>
                          <w:sz w:val="20"/>
                          <w:lang w:val="ja-JP"/>
                        </w:rPr>
                        <w:t>2000年代半ばからバイオエコノミーの実現に向けた産業育成が政策的取組みとして進められています。</w:t>
                      </w:r>
                    </w:p>
                    <w:p w:rsidR="005158D5" w:rsidRPr="00670ADA" w:rsidRDefault="005158D5" w:rsidP="00670ADA">
                      <w:pPr>
                        <w:spacing w:line="300" w:lineRule="exact"/>
                        <w:ind w:firstLineChars="100" w:firstLine="200"/>
                        <w:rPr>
                          <w:rFonts w:ascii="メイリオ" w:eastAsia="メイリオ" w:hAnsi="メイリオ"/>
                          <w:sz w:val="20"/>
                          <w:lang w:val="ja-JP"/>
                        </w:rPr>
                      </w:pPr>
                      <w:r w:rsidRPr="00670ADA">
                        <w:rPr>
                          <w:rFonts w:ascii="メイリオ" w:eastAsia="メイリオ" w:hAnsi="メイリオ" w:hint="eastAsia"/>
                          <w:sz w:val="20"/>
                          <w:lang w:val="ja-JP"/>
                        </w:rPr>
                        <w:t>また、パリ協定や</w:t>
                      </w:r>
                      <w:r w:rsidRPr="00670ADA">
                        <w:rPr>
                          <w:rFonts w:ascii="メイリオ" w:eastAsia="メイリオ" w:hAnsi="メイリオ"/>
                          <w:sz w:val="20"/>
                          <w:lang w:val="ja-JP"/>
                        </w:rPr>
                        <w:t>SDGs の採択など国際的に持続可能な経済成</w:t>
                      </w:r>
                      <w:r w:rsidRPr="00670ADA">
                        <w:rPr>
                          <w:rFonts w:ascii="メイリオ" w:eastAsia="メイリオ" w:hAnsi="メイリオ" w:hint="eastAsia"/>
                          <w:sz w:val="20"/>
                          <w:lang w:val="ja-JP"/>
                        </w:rPr>
                        <w:t>⻑と社会的な課題解決の両⽴が求められる中で、健康⻑寿、⾷料安定供給、地球環境の保全・修復、循環型社会の形成が世界的な潮流となり、</w:t>
                      </w:r>
                      <w:r w:rsidRPr="00670ADA">
                        <w:rPr>
                          <w:rFonts w:ascii="メイリオ" w:eastAsia="メイリオ" w:hAnsi="メイリオ"/>
                          <w:sz w:val="20"/>
                          <w:lang w:val="ja-JP"/>
                        </w:rPr>
                        <w:t>ESG投資も拡</w:t>
                      </w:r>
                      <w:r w:rsidRPr="00670ADA">
                        <w:rPr>
                          <w:rFonts w:ascii="メイリオ" w:eastAsia="メイリオ" w:hAnsi="メイリオ" w:hint="eastAsia"/>
                          <w:sz w:val="20"/>
                          <w:lang w:val="ja-JP"/>
                        </w:rPr>
                        <w:t>⼤していることから、欧州、アメリカ、中国において、バイオエコノミーの拡⼤による新たな市場の形成を国家戦略に位置付けるなど、世界におけるバイオエコノミーへの政策的な関⼼はますます向上しています。</w:t>
                      </w:r>
                    </w:p>
                    <w:p w:rsidR="005158D5" w:rsidRPr="00670ADA" w:rsidRDefault="005158D5" w:rsidP="00670ADA">
                      <w:pPr>
                        <w:spacing w:line="300" w:lineRule="exact"/>
                        <w:ind w:firstLineChars="100" w:firstLine="200"/>
                        <w:rPr>
                          <w:rFonts w:ascii="メイリオ" w:eastAsia="メイリオ" w:hAnsi="メイリオ"/>
                          <w:sz w:val="20"/>
                        </w:rPr>
                      </w:pPr>
                      <w:r w:rsidRPr="00670ADA">
                        <w:rPr>
                          <w:rFonts w:ascii="メイリオ" w:eastAsia="メイリオ" w:hAnsi="メイリオ" w:hint="eastAsia"/>
                          <w:sz w:val="20"/>
                          <w:lang w:val="ja-JP"/>
                        </w:rPr>
                        <w:t>我が国においても、</w:t>
                      </w:r>
                      <w:r w:rsidRPr="00670ADA">
                        <w:rPr>
                          <w:rFonts w:ascii="メイリオ" w:eastAsia="メイリオ" w:hAnsi="メイリオ"/>
                          <w:sz w:val="20"/>
                          <w:lang w:val="ja-JP"/>
                        </w:rPr>
                        <w:t>2020年6月に内閣府が「バイオ戦略2020」を策定し、海洋プラスチックごみ削減に向け、バイオプラスチックを取組むべき市場領域の一つと位置付け、バイオプラスチックの開発、普及に向け、バイオコミュニティの形成やバイオプラスチックの利用拡大を促進する制度の整備を行うなど、バイオエコノミー推進に向けた取組みを進めています。</w:t>
                      </w:r>
                    </w:p>
                  </w:txbxContent>
                </v:textbox>
              </v:shape>
            </w:pict>
          </mc:Fallback>
        </mc:AlternateContent>
      </w:r>
    </w:p>
    <w:p w:rsidR="00706159" w:rsidRDefault="00706159" w:rsidP="00F86EF3">
      <w:pPr>
        <w:spacing w:line="400" w:lineRule="exact"/>
        <w:ind w:leftChars="300" w:left="630" w:firstLineChars="100" w:firstLine="210"/>
        <w:rPr>
          <w:rFonts w:ascii="メイリオ" w:eastAsia="メイリオ" w:hAnsi="メイリオ"/>
          <w:szCs w:val="21"/>
        </w:rPr>
      </w:pPr>
    </w:p>
    <w:p w:rsidR="00337387" w:rsidRDefault="00337387" w:rsidP="00F86EF3">
      <w:pPr>
        <w:spacing w:line="400" w:lineRule="exact"/>
        <w:ind w:leftChars="300" w:left="630" w:firstLineChars="100" w:firstLine="210"/>
        <w:rPr>
          <w:rFonts w:ascii="メイリオ" w:eastAsia="メイリオ" w:hAnsi="メイリオ"/>
          <w:szCs w:val="21"/>
        </w:rPr>
      </w:pPr>
    </w:p>
    <w:p w:rsidR="009B2DFF" w:rsidRDefault="009B2DFF" w:rsidP="00F86EF3">
      <w:pPr>
        <w:spacing w:line="400" w:lineRule="exact"/>
        <w:ind w:leftChars="300" w:left="630" w:firstLineChars="100" w:firstLine="210"/>
        <w:rPr>
          <w:rFonts w:ascii="メイリオ" w:eastAsia="メイリオ" w:hAnsi="メイリオ"/>
          <w:szCs w:val="21"/>
        </w:rPr>
      </w:pPr>
    </w:p>
    <w:p w:rsidR="009B2DFF" w:rsidRDefault="009B2DFF" w:rsidP="00F86EF3">
      <w:pPr>
        <w:spacing w:line="400" w:lineRule="exact"/>
        <w:ind w:leftChars="300" w:left="630" w:firstLineChars="100" w:firstLine="210"/>
        <w:rPr>
          <w:rFonts w:ascii="メイリオ" w:eastAsia="メイリオ" w:hAnsi="メイリオ"/>
          <w:szCs w:val="21"/>
        </w:rPr>
      </w:pPr>
    </w:p>
    <w:p w:rsidR="009B2DFF" w:rsidRDefault="009B2DFF" w:rsidP="00F86EF3">
      <w:pPr>
        <w:spacing w:line="400" w:lineRule="exact"/>
        <w:ind w:leftChars="300" w:left="630" w:firstLineChars="100" w:firstLine="210"/>
        <w:rPr>
          <w:rFonts w:ascii="メイリオ" w:eastAsia="メイリオ" w:hAnsi="メイリオ"/>
          <w:szCs w:val="21"/>
        </w:rPr>
      </w:pPr>
    </w:p>
    <w:p w:rsidR="009B2DFF" w:rsidRDefault="009B2DFF" w:rsidP="00F86EF3">
      <w:pPr>
        <w:spacing w:line="400" w:lineRule="exact"/>
        <w:ind w:leftChars="300" w:left="630" w:firstLineChars="100" w:firstLine="210"/>
        <w:rPr>
          <w:rFonts w:ascii="メイリオ" w:eastAsia="メイリオ" w:hAnsi="メイリオ"/>
          <w:szCs w:val="21"/>
        </w:rPr>
      </w:pPr>
    </w:p>
    <w:p w:rsidR="009B2DFF" w:rsidRDefault="009B2DFF" w:rsidP="00F86EF3">
      <w:pPr>
        <w:spacing w:line="400" w:lineRule="exact"/>
        <w:ind w:leftChars="300" w:left="630" w:firstLineChars="100" w:firstLine="210"/>
        <w:rPr>
          <w:rFonts w:ascii="メイリオ" w:eastAsia="メイリオ" w:hAnsi="メイリオ"/>
          <w:szCs w:val="21"/>
        </w:rPr>
      </w:pPr>
    </w:p>
    <w:p w:rsidR="009B2DFF" w:rsidRDefault="009B2DFF" w:rsidP="00F86EF3">
      <w:pPr>
        <w:spacing w:line="400" w:lineRule="exact"/>
        <w:ind w:leftChars="300" w:left="630" w:firstLineChars="100" w:firstLine="210"/>
        <w:rPr>
          <w:rFonts w:ascii="メイリオ" w:eastAsia="メイリオ" w:hAnsi="メイリオ"/>
          <w:szCs w:val="21"/>
        </w:rPr>
      </w:pPr>
    </w:p>
    <w:p w:rsidR="0032651B" w:rsidRDefault="0032651B" w:rsidP="00F86EF3">
      <w:pPr>
        <w:spacing w:line="400" w:lineRule="exact"/>
        <w:ind w:leftChars="300" w:left="630" w:firstLineChars="100" w:firstLine="210"/>
        <w:rPr>
          <w:rFonts w:ascii="メイリオ" w:eastAsia="メイリオ" w:hAnsi="メイリオ"/>
          <w:szCs w:val="21"/>
        </w:rPr>
      </w:pPr>
    </w:p>
    <w:p w:rsidR="0032651B" w:rsidRDefault="0032651B" w:rsidP="00377E57">
      <w:pPr>
        <w:spacing w:line="400" w:lineRule="exact"/>
        <w:ind w:leftChars="100" w:left="210"/>
        <w:rPr>
          <w:rFonts w:ascii="メイリオ" w:eastAsia="メイリオ" w:hAnsi="メイリオ"/>
          <w:color w:val="000000" w:themeColor="text1"/>
          <w:sz w:val="22"/>
        </w:rPr>
      </w:pPr>
    </w:p>
    <w:p w:rsidR="00337387" w:rsidRPr="00B36083" w:rsidRDefault="00337387" w:rsidP="00377E57">
      <w:pPr>
        <w:spacing w:line="400" w:lineRule="exact"/>
        <w:ind w:leftChars="100" w:left="210"/>
        <w:rPr>
          <w:rFonts w:ascii="メイリオ" w:eastAsia="メイリオ" w:hAnsi="メイリオ"/>
          <w:color w:val="000000" w:themeColor="text1"/>
          <w:sz w:val="22"/>
        </w:rPr>
      </w:pPr>
      <w:r w:rsidRPr="00B36083">
        <w:rPr>
          <w:rFonts w:ascii="メイリオ" w:eastAsia="メイリオ" w:hAnsi="メイリオ" w:hint="eastAsia"/>
          <w:color w:val="000000" w:themeColor="text1"/>
          <w:sz w:val="22"/>
        </w:rPr>
        <w:t>（２）大阪湾における海洋プラスチックごみ</w:t>
      </w:r>
    </w:p>
    <w:p w:rsidR="005A4CB5" w:rsidRPr="005A4CB5" w:rsidRDefault="005A4CB5" w:rsidP="005A4CB5">
      <w:pPr>
        <w:spacing w:line="400" w:lineRule="exact"/>
        <w:ind w:leftChars="200" w:left="420" w:firstLineChars="100" w:firstLine="210"/>
        <w:rPr>
          <w:rFonts w:ascii="メイリオ" w:eastAsia="メイリオ" w:hAnsi="メイリオ"/>
          <w:szCs w:val="21"/>
        </w:rPr>
      </w:pPr>
      <w:r w:rsidRPr="005A4CB5">
        <w:rPr>
          <w:rFonts w:ascii="メイリオ" w:eastAsia="メイリオ" w:hAnsi="メイリオ" w:hint="eastAsia"/>
          <w:szCs w:val="21"/>
        </w:rPr>
        <w:t>国内で発生する海洋プラスチックごみをはじめとする海岸漂着物は、山、川、海へとつながる水の流れを通じて流下、漂着したものであり、流域圏の内陸地域と沿岸地域が一体となった広域的な取組みが必要です。（図２－３）</w:t>
      </w:r>
    </w:p>
    <w:p w:rsidR="00706159" w:rsidRDefault="005A4CB5" w:rsidP="005A4CB5">
      <w:pPr>
        <w:spacing w:line="400" w:lineRule="exact"/>
        <w:ind w:leftChars="200" w:left="420" w:firstLineChars="100" w:firstLine="210"/>
        <w:rPr>
          <w:rFonts w:ascii="メイリオ" w:eastAsia="メイリオ" w:hAnsi="メイリオ"/>
          <w:szCs w:val="21"/>
        </w:rPr>
      </w:pPr>
      <w:r w:rsidRPr="005A4CB5">
        <w:rPr>
          <w:rFonts w:ascii="メイリオ" w:eastAsia="メイリオ" w:hAnsi="メイリオ" w:hint="eastAsia"/>
          <w:szCs w:val="21"/>
        </w:rPr>
        <w:t>環境省の調査では、大阪湾における海洋ごみの約７割は陸域からの流入であり、そのうち約８割がプラスチック類でした。</w:t>
      </w:r>
    </w:p>
    <w:p w:rsidR="00337387" w:rsidRPr="0095173B" w:rsidRDefault="005A4CB5" w:rsidP="003E617F">
      <w:pPr>
        <w:spacing w:line="400" w:lineRule="exact"/>
        <w:ind w:leftChars="200" w:left="420" w:firstLineChars="100" w:firstLine="210"/>
        <w:rPr>
          <w:rFonts w:ascii="メイリオ" w:eastAsia="メイリオ" w:hAnsi="メイリオ"/>
          <w:szCs w:val="21"/>
        </w:rPr>
      </w:pPr>
      <w:r w:rsidRPr="005A4CB5">
        <w:rPr>
          <w:rFonts w:ascii="メイリオ" w:eastAsia="メイリオ" w:hAnsi="メイリオ" w:hint="eastAsia"/>
          <w:noProof/>
          <w:szCs w:val="21"/>
        </w:rPr>
        <w:t>また、関西広域連合</w:t>
      </w:r>
      <w:r w:rsidRPr="006B4C8F">
        <w:rPr>
          <w:rFonts w:ascii="メイリオ" w:eastAsia="メイリオ" w:hAnsi="メイリオ" w:hint="eastAsia"/>
          <w:noProof/>
          <w:szCs w:val="21"/>
          <w:vertAlign w:val="superscript"/>
        </w:rPr>
        <w:t>※</w:t>
      </w:r>
      <w:r w:rsidRPr="005A4CB5">
        <w:rPr>
          <w:rFonts w:ascii="メイリオ" w:eastAsia="メイリオ" w:hAnsi="メイリオ" w:hint="eastAsia"/>
          <w:noProof/>
          <w:szCs w:val="21"/>
        </w:rPr>
        <w:t>の調査では、大阪湾にレジ袋</w:t>
      </w:r>
      <w:r w:rsidRPr="005A4CB5">
        <w:rPr>
          <w:rFonts w:ascii="メイリオ" w:eastAsia="メイリオ" w:hAnsi="メイリオ"/>
          <w:noProof/>
          <w:szCs w:val="21"/>
        </w:rPr>
        <w:t xml:space="preserve"> 300 万枚、ビニール片 610 万枚が海底ごみとして存在すると推定されています。</w:t>
      </w:r>
    </w:p>
    <w:p w:rsidR="00337387" w:rsidRPr="0095173B" w:rsidRDefault="00337387" w:rsidP="003E617F">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大阪湾の漂流ごみ及び海底ごみの回収については、港湾管理者及び漁業関係者により実施されており、毎年６千ｍ</w:t>
      </w:r>
      <w:r w:rsidRPr="0095173B">
        <w:rPr>
          <w:rFonts w:ascii="メイリオ" w:eastAsia="メイリオ" w:hAnsi="メイリオ" w:hint="eastAsia"/>
          <w:szCs w:val="21"/>
          <w:vertAlign w:val="superscript"/>
        </w:rPr>
        <w:t>３</w:t>
      </w:r>
      <w:r w:rsidR="005A4CB5" w:rsidRPr="005A4CB5">
        <w:rPr>
          <w:rFonts w:ascii="メイリオ" w:eastAsia="メイリオ" w:hAnsi="メイリオ" w:hint="eastAsia"/>
          <w:szCs w:val="21"/>
        </w:rPr>
        <w:t>前後を回収していますが、海に出てしまったごみの回収・処理は非常に困難であることから、プラスチックごみをはじめとするごみの流入を抑制する取組みを行う必要があります。</w:t>
      </w:r>
    </w:p>
    <w:p w:rsidR="00052435" w:rsidRDefault="00052435" w:rsidP="00B36083">
      <w:pPr>
        <w:widowControl/>
        <w:spacing w:line="400" w:lineRule="exact"/>
        <w:jc w:val="left"/>
        <w:rPr>
          <w:rFonts w:ascii="メイリオ" w:eastAsia="メイリオ" w:hAnsi="メイリオ"/>
          <w:color w:val="000000" w:themeColor="text1"/>
          <w:szCs w:val="21"/>
        </w:rPr>
      </w:pPr>
    </w:p>
    <w:p w:rsidR="0032651B" w:rsidRDefault="0032651B" w:rsidP="00B36083">
      <w:pPr>
        <w:widowControl/>
        <w:spacing w:line="400" w:lineRule="exact"/>
        <w:jc w:val="left"/>
        <w:rPr>
          <w:rFonts w:ascii="メイリオ" w:eastAsia="メイリオ" w:hAnsi="メイリオ"/>
          <w:color w:val="000000" w:themeColor="text1"/>
          <w:szCs w:val="21"/>
        </w:rPr>
      </w:pPr>
    </w:p>
    <w:p w:rsidR="0032651B" w:rsidRDefault="0032651B" w:rsidP="00B36083">
      <w:pPr>
        <w:widowControl/>
        <w:spacing w:line="400" w:lineRule="exact"/>
        <w:jc w:val="left"/>
        <w:rPr>
          <w:rFonts w:ascii="メイリオ" w:eastAsia="メイリオ" w:hAnsi="メイリオ"/>
          <w:color w:val="000000" w:themeColor="text1"/>
          <w:szCs w:val="21"/>
        </w:rPr>
      </w:pPr>
    </w:p>
    <w:p w:rsidR="0032651B" w:rsidRDefault="0032651B" w:rsidP="00B36083">
      <w:pPr>
        <w:widowControl/>
        <w:spacing w:line="400" w:lineRule="exact"/>
        <w:jc w:val="left"/>
        <w:rPr>
          <w:rFonts w:ascii="メイリオ" w:eastAsia="メイリオ" w:hAnsi="メイリオ"/>
          <w:color w:val="000000" w:themeColor="text1"/>
          <w:szCs w:val="21"/>
        </w:rPr>
      </w:pPr>
    </w:p>
    <w:p w:rsidR="0032651B" w:rsidRDefault="0032651B" w:rsidP="00B36083">
      <w:pPr>
        <w:widowControl/>
        <w:spacing w:line="400" w:lineRule="exact"/>
        <w:jc w:val="left"/>
        <w:rPr>
          <w:rFonts w:ascii="メイリオ" w:eastAsia="メイリオ" w:hAnsi="メイリオ"/>
          <w:color w:val="000000" w:themeColor="text1"/>
          <w:szCs w:val="21"/>
        </w:rPr>
      </w:pPr>
    </w:p>
    <w:p w:rsidR="003A3F53" w:rsidRDefault="003A3F53" w:rsidP="00B36083">
      <w:pPr>
        <w:widowControl/>
        <w:spacing w:line="400" w:lineRule="exact"/>
        <w:jc w:val="left"/>
        <w:rPr>
          <w:rFonts w:ascii="メイリオ" w:eastAsia="メイリオ" w:hAnsi="メイリオ"/>
          <w:color w:val="000000" w:themeColor="text1"/>
          <w:szCs w:val="21"/>
        </w:rPr>
      </w:pPr>
    </w:p>
    <w:p w:rsidR="0032651B" w:rsidRDefault="000B608F" w:rsidP="00B36083">
      <w:pPr>
        <w:widowControl/>
        <w:spacing w:line="400" w:lineRule="exact"/>
        <w:jc w:val="left"/>
        <w:rPr>
          <w:rFonts w:ascii="メイリオ" w:eastAsia="メイリオ" w:hAnsi="メイリオ"/>
          <w:color w:val="000000" w:themeColor="text1"/>
          <w:szCs w:val="21"/>
        </w:rPr>
      </w:pPr>
      <w:r w:rsidRPr="000B608F">
        <w:rPr>
          <w:rFonts w:ascii="メイリオ" w:eastAsia="メイリオ" w:hAnsi="メイリオ"/>
          <w:noProof/>
          <w:color w:val="000000" w:themeColor="text1"/>
          <w:szCs w:val="21"/>
        </w:rPr>
        <w:drawing>
          <wp:anchor distT="0" distB="0" distL="114300" distR="114300" simplePos="0" relativeHeight="252403712" behindDoc="0" locked="0" layoutInCell="1" allowOverlap="1">
            <wp:simplePos x="0" y="0"/>
            <wp:positionH relativeFrom="margin">
              <wp:posOffset>356235</wp:posOffset>
            </wp:positionH>
            <wp:positionV relativeFrom="paragraph">
              <wp:posOffset>190500</wp:posOffset>
            </wp:positionV>
            <wp:extent cx="5523622" cy="3775067"/>
            <wp:effectExtent l="0" t="0" r="1270" b="0"/>
            <wp:wrapNone/>
            <wp:docPr id="16793" name="図 16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5523622" cy="3775067"/>
                    </a:xfrm>
                    <a:prstGeom prst="rect">
                      <a:avLst/>
                    </a:prstGeom>
                  </pic:spPr>
                </pic:pic>
              </a:graphicData>
            </a:graphic>
            <wp14:sizeRelH relativeFrom="margin">
              <wp14:pctWidth>0</wp14:pctWidth>
            </wp14:sizeRelH>
            <wp14:sizeRelV relativeFrom="margin">
              <wp14:pctHeight>0</wp14:pctHeight>
            </wp14:sizeRelV>
          </wp:anchor>
        </w:drawing>
      </w:r>
      <w:r>
        <w:rPr>
          <w:rFonts w:ascii="メイリオ" w:eastAsia="メイリオ" w:hAnsi="メイリオ"/>
          <w:noProof/>
          <w:color w:val="000000" w:themeColor="text1"/>
          <w:szCs w:val="21"/>
        </w:rPr>
        <mc:AlternateContent>
          <mc:Choice Requires="wps">
            <w:drawing>
              <wp:anchor distT="0" distB="0" distL="114300" distR="114300" simplePos="0" relativeHeight="252374016" behindDoc="0" locked="0" layoutInCell="1" allowOverlap="1">
                <wp:simplePos x="0" y="0"/>
                <wp:positionH relativeFrom="column">
                  <wp:posOffset>289560</wp:posOffset>
                </wp:positionH>
                <wp:positionV relativeFrom="paragraph">
                  <wp:posOffset>152400</wp:posOffset>
                </wp:positionV>
                <wp:extent cx="5629275" cy="3857625"/>
                <wp:effectExtent l="0" t="0" r="28575" b="28575"/>
                <wp:wrapNone/>
                <wp:docPr id="35" name="正方形/長方形 35"/>
                <wp:cNvGraphicFramePr/>
                <a:graphic xmlns:a="http://schemas.openxmlformats.org/drawingml/2006/main">
                  <a:graphicData uri="http://schemas.microsoft.com/office/word/2010/wordprocessingShape">
                    <wps:wsp>
                      <wps:cNvSpPr/>
                      <wps:spPr>
                        <a:xfrm>
                          <a:off x="0" y="0"/>
                          <a:ext cx="5629275" cy="38576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1977BD" id="正方形/長方形 35" o:spid="_x0000_s1026" style="position:absolute;left:0;text-align:left;margin-left:22.8pt;margin-top:12pt;width:443.25pt;height:303.75pt;z-index:25237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" filled="f" strokecolor="black [3213]" strokeweight="1pt"/>
            </w:pict>
          </mc:Fallback>
        </mc:AlternateContent>
      </w:r>
    </w:p>
    <w:p w:rsidR="00282A9F" w:rsidRDefault="00282A9F" w:rsidP="00B36083">
      <w:pPr>
        <w:widowControl/>
        <w:spacing w:line="400" w:lineRule="exact"/>
        <w:jc w:val="left"/>
        <w:rPr>
          <w:rFonts w:ascii="メイリオ" w:eastAsia="メイリオ" w:hAnsi="メイリオ"/>
          <w:color w:val="000000" w:themeColor="text1"/>
          <w:szCs w:val="21"/>
        </w:rPr>
      </w:pPr>
    </w:p>
    <w:p w:rsidR="0032651B" w:rsidRDefault="0032651B" w:rsidP="00B36083">
      <w:pPr>
        <w:widowControl/>
        <w:spacing w:line="400" w:lineRule="exact"/>
        <w:jc w:val="left"/>
        <w:rPr>
          <w:rFonts w:ascii="メイリオ" w:eastAsia="メイリオ" w:hAnsi="メイリオ"/>
          <w:color w:val="000000" w:themeColor="text1"/>
          <w:szCs w:val="21"/>
        </w:rPr>
      </w:pPr>
    </w:p>
    <w:p w:rsidR="0032651B" w:rsidRDefault="0032651B" w:rsidP="00B36083">
      <w:pPr>
        <w:widowControl/>
        <w:spacing w:line="400" w:lineRule="exact"/>
        <w:jc w:val="left"/>
        <w:rPr>
          <w:rFonts w:ascii="メイリオ" w:eastAsia="メイリオ" w:hAnsi="メイリオ"/>
          <w:color w:val="000000" w:themeColor="text1"/>
          <w:szCs w:val="21"/>
        </w:rPr>
      </w:pPr>
    </w:p>
    <w:p w:rsidR="0032651B" w:rsidRDefault="0032651B" w:rsidP="00B36083">
      <w:pPr>
        <w:widowControl/>
        <w:spacing w:line="400" w:lineRule="exact"/>
        <w:jc w:val="left"/>
        <w:rPr>
          <w:rFonts w:ascii="メイリオ" w:eastAsia="メイリオ" w:hAnsi="メイリオ"/>
          <w:color w:val="000000" w:themeColor="text1"/>
          <w:szCs w:val="21"/>
        </w:rPr>
      </w:pPr>
    </w:p>
    <w:p w:rsidR="0032651B" w:rsidRDefault="0032651B" w:rsidP="00B36083">
      <w:pPr>
        <w:widowControl/>
        <w:spacing w:line="400" w:lineRule="exact"/>
        <w:jc w:val="left"/>
        <w:rPr>
          <w:rFonts w:ascii="メイリオ" w:eastAsia="メイリオ" w:hAnsi="メイリオ"/>
          <w:color w:val="000000" w:themeColor="text1"/>
          <w:szCs w:val="21"/>
        </w:rPr>
      </w:pPr>
    </w:p>
    <w:p w:rsidR="0032651B" w:rsidRDefault="0032651B" w:rsidP="00B36083">
      <w:pPr>
        <w:widowControl/>
        <w:spacing w:line="400" w:lineRule="exact"/>
        <w:jc w:val="left"/>
        <w:rPr>
          <w:rFonts w:ascii="メイリオ" w:eastAsia="メイリオ" w:hAnsi="メイリオ"/>
          <w:color w:val="000000" w:themeColor="text1"/>
          <w:szCs w:val="21"/>
        </w:rPr>
      </w:pPr>
    </w:p>
    <w:p w:rsidR="0032651B" w:rsidRDefault="0032651B" w:rsidP="00B36083">
      <w:pPr>
        <w:widowControl/>
        <w:spacing w:line="400" w:lineRule="exact"/>
        <w:jc w:val="left"/>
        <w:rPr>
          <w:rFonts w:ascii="メイリオ" w:eastAsia="メイリオ" w:hAnsi="メイリオ"/>
          <w:color w:val="000000" w:themeColor="text1"/>
          <w:szCs w:val="21"/>
        </w:rPr>
      </w:pPr>
    </w:p>
    <w:p w:rsidR="0032651B" w:rsidRDefault="0032651B" w:rsidP="00B36083">
      <w:pPr>
        <w:widowControl/>
        <w:spacing w:line="400" w:lineRule="exact"/>
        <w:jc w:val="left"/>
        <w:rPr>
          <w:rFonts w:ascii="メイリオ" w:eastAsia="メイリオ" w:hAnsi="メイリオ"/>
          <w:color w:val="000000" w:themeColor="text1"/>
          <w:szCs w:val="21"/>
        </w:rPr>
      </w:pPr>
    </w:p>
    <w:p w:rsidR="0032651B" w:rsidRDefault="0032651B" w:rsidP="00B36083">
      <w:pPr>
        <w:widowControl/>
        <w:spacing w:line="400" w:lineRule="exact"/>
        <w:jc w:val="left"/>
        <w:rPr>
          <w:rFonts w:ascii="メイリオ" w:eastAsia="メイリオ" w:hAnsi="メイリオ"/>
          <w:color w:val="000000" w:themeColor="text1"/>
          <w:szCs w:val="21"/>
        </w:rPr>
      </w:pPr>
    </w:p>
    <w:p w:rsidR="0032651B" w:rsidRDefault="0032651B" w:rsidP="00B36083">
      <w:pPr>
        <w:widowControl/>
        <w:spacing w:line="400" w:lineRule="exact"/>
        <w:jc w:val="left"/>
        <w:rPr>
          <w:rFonts w:ascii="メイリオ" w:eastAsia="メイリオ" w:hAnsi="メイリオ"/>
          <w:color w:val="000000" w:themeColor="text1"/>
          <w:szCs w:val="21"/>
        </w:rPr>
      </w:pPr>
    </w:p>
    <w:p w:rsidR="0032651B" w:rsidRDefault="0032651B" w:rsidP="00B36083">
      <w:pPr>
        <w:widowControl/>
        <w:spacing w:line="400" w:lineRule="exact"/>
        <w:jc w:val="left"/>
        <w:rPr>
          <w:rFonts w:ascii="メイリオ" w:eastAsia="メイリオ" w:hAnsi="メイリオ"/>
          <w:color w:val="000000" w:themeColor="text1"/>
          <w:szCs w:val="21"/>
        </w:rPr>
      </w:pPr>
    </w:p>
    <w:p w:rsidR="0032651B" w:rsidRDefault="0032651B" w:rsidP="00B36083">
      <w:pPr>
        <w:widowControl/>
        <w:spacing w:line="400" w:lineRule="exact"/>
        <w:jc w:val="left"/>
        <w:rPr>
          <w:rFonts w:ascii="メイリオ" w:eastAsia="メイリオ" w:hAnsi="メイリオ"/>
          <w:color w:val="000000" w:themeColor="text1"/>
          <w:szCs w:val="21"/>
        </w:rPr>
      </w:pPr>
    </w:p>
    <w:p w:rsidR="0032651B" w:rsidRDefault="0032651B" w:rsidP="00B36083">
      <w:pPr>
        <w:widowControl/>
        <w:spacing w:line="400" w:lineRule="exact"/>
        <w:jc w:val="left"/>
        <w:rPr>
          <w:rFonts w:ascii="メイリオ" w:eastAsia="メイリオ" w:hAnsi="メイリオ"/>
          <w:color w:val="000000" w:themeColor="text1"/>
          <w:szCs w:val="21"/>
        </w:rPr>
      </w:pPr>
    </w:p>
    <w:p w:rsidR="0032651B" w:rsidRDefault="0032651B" w:rsidP="00B36083">
      <w:pPr>
        <w:widowControl/>
        <w:spacing w:line="400" w:lineRule="exact"/>
        <w:jc w:val="left"/>
        <w:rPr>
          <w:rFonts w:ascii="メイリオ" w:eastAsia="メイリオ" w:hAnsi="メイリオ"/>
          <w:color w:val="000000" w:themeColor="text1"/>
          <w:szCs w:val="21"/>
        </w:rPr>
      </w:pPr>
    </w:p>
    <w:p w:rsidR="0032651B" w:rsidRDefault="0032651B" w:rsidP="00B36083">
      <w:pPr>
        <w:widowControl/>
        <w:spacing w:line="400" w:lineRule="exact"/>
        <w:jc w:val="left"/>
        <w:rPr>
          <w:rFonts w:ascii="メイリオ" w:eastAsia="メイリオ" w:hAnsi="メイリオ"/>
          <w:color w:val="000000" w:themeColor="text1"/>
          <w:szCs w:val="21"/>
        </w:rPr>
      </w:pPr>
    </w:p>
    <w:p w:rsidR="0032651B" w:rsidRDefault="0032651B" w:rsidP="00B36083">
      <w:pPr>
        <w:widowControl/>
        <w:spacing w:line="400" w:lineRule="exact"/>
        <w:jc w:val="left"/>
        <w:rPr>
          <w:rFonts w:ascii="メイリオ" w:eastAsia="メイリオ" w:hAnsi="メイリオ"/>
          <w:color w:val="000000" w:themeColor="text1"/>
          <w:szCs w:val="21"/>
        </w:rPr>
      </w:pPr>
      <w:r w:rsidRPr="00F86EF3">
        <w:rPr>
          <w:rFonts w:ascii="メイリオ" w:eastAsia="メイリオ" w:hAnsi="メイリオ"/>
          <w:noProof/>
          <w:szCs w:val="21"/>
        </w:rPr>
        <mc:AlternateContent>
          <mc:Choice Requires="wps">
            <w:drawing>
              <wp:anchor distT="0" distB="0" distL="114300" distR="114300" simplePos="0" relativeHeight="251751424" behindDoc="0" locked="0" layoutInCell="1" allowOverlap="1" wp14:anchorId="00287DC9" wp14:editId="2C6E2744">
                <wp:simplePos x="0" y="0"/>
                <wp:positionH relativeFrom="margin">
                  <wp:align>center</wp:align>
                </wp:positionH>
                <wp:positionV relativeFrom="paragraph">
                  <wp:posOffset>15875</wp:posOffset>
                </wp:positionV>
                <wp:extent cx="3248025" cy="295275"/>
                <wp:effectExtent l="0" t="0" r="9525" b="9525"/>
                <wp:wrapNone/>
                <wp:docPr id="32" name="テキスト ボックス 32"/>
                <wp:cNvGraphicFramePr/>
                <a:graphic xmlns:a="http://schemas.openxmlformats.org/drawingml/2006/main">
                  <a:graphicData uri="http://schemas.microsoft.com/office/word/2010/wordprocessingShape">
                    <wps:wsp>
                      <wps:cNvSpPr txBox="1"/>
                      <wps:spPr>
                        <a:xfrm>
                          <a:off x="0" y="0"/>
                          <a:ext cx="3248025" cy="295275"/>
                        </a:xfrm>
                        <a:prstGeom prst="rect">
                          <a:avLst/>
                        </a:prstGeom>
                        <a:solidFill>
                          <a:sysClr val="window" lastClr="FFFFFF"/>
                        </a:solidFill>
                        <a:ln w="6350">
                          <a:noFill/>
                        </a:ln>
                        <a:effectLst/>
                      </wps:spPr>
                      <wps:txbx>
                        <w:txbxContent>
                          <w:p w:rsidR="005158D5" w:rsidRPr="00B36083" w:rsidRDefault="005158D5" w:rsidP="00B36083">
                            <w:pPr>
                              <w:snapToGrid w:val="0"/>
                              <w:spacing w:line="240" w:lineRule="exact"/>
                              <w:rPr>
                                <w:rFonts w:ascii="メイリオ" w:eastAsia="メイリオ" w:hAnsi="メイリオ"/>
                                <w:b/>
                                <w:color w:val="000000" w:themeColor="text1"/>
                                <w:sz w:val="18"/>
                                <w:szCs w:val="18"/>
                              </w:rPr>
                            </w:pPr>
                            <w:r w:rsidRPr="00B36083">
                              <w:rPr>
                                <w:rFonts w:ascii="メイリオ" w:eastAsia="メイリオ" w:hAnsi="メイリオ" w:hint="eastAsia"/>
                                <w:b/>
                                <w:color w:val="000000" w:themeColor="text1"/>
                                <w:sz w:val="18"/>
                                <w:szCs w:val="18"/>
                              </w:rPr>
                              <w:t>図２－３　海洋プラスチックごみ発生プロセスのイメージ</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87DC9" id="テキスト ボックス 32" o:spid="_x0000_s1050" type="#_x0000_t202" style="position:absolute;margin-left:0;margin-top:1.25pt;width:255.75pt;height:23.25pt;z-index:2517514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" fillcolor="window" stroked="f" strokeweight=".5pt">
                <v:textbox inset=",0,,0">
                  <w:txbxContent>
                    <w:p w:rsidR="005158D5" w:rsidRPr="00B36083" w:rsidRDefault="005158D5" w:rsidP="00B36083">
                      <w:pPr>
                        <w:snapToGrid w:val="0"/>
                        <w:spacing w:line="240" w:lineRule="exact"/>
                        <w:rPr>
                          <w:rFonts w:ascii="メイリオ" w:eastAsia="メイリオ" w:hAnsi="メイリオ"/>
                          <w:b/>
                          <w:color w:val="000000" w:themeColor="text1"/>
                          <w:sz w:val="18"/>
                          <w:szCs w:val="18"/>
                        </w:rPr>
                      </w:pPr>
                      <w:r w:rsidRPr="00B36083">
                        <w:rPr>
                          <w:rFonts w:ascii="メイリオ" w:eastAsia="メイリオ" w:hAnsi="メイリオ" w:hint="eastAsia"/>
                          <w:b/>
                          <w:color w:val="000000" w:themeColor="text1"/>
                          <w:sz w:val="18"/>
                          <w:szCs w:val="18"/>
                        </w:rPr>
                        <w:t>図２－３　海洋プラスチックごみ発生プロセスのイメージ</w:t>
                      </w:r>
                    </w:p>
                  </w:txbxContent>
                </v:textbox>
                <w10:wrap anchorx="margin"/>
              </v:shape>
            </w:pict>
          </mc:Fallback>
        </mc:AlternateContent>
      </w:r>
    </w:p>
    <w:p w:rsidR="0032651B" w:rsidRDefault="0032651B" w:rsidP="00B36083">
      <w:pPr>
        <w:widowControl/>
        <w:spacing w:line="400" w:lineRule="exact"/>
        <w:jc w:val="left"/>
        <w:rPr>
          <w:rFonts w:ascii="メイリオ" w:eastAsia="メイリオ" w:hAnsi="メイリオ"/>
          <w:color w:val="000000" w:themeColor="text1"/>
          <w:szCs w:val="21"/>
        </w:rPr>
      </w:pPr>
    </w:p>
    <w:p w:rsidR="003211A2" w:rsidRPr="003211A2" w:rsidRDefault="003211A2" w:rsidP="003211A2">
      <w:pPr>
        <w:widowControl/>
        <w:spacing w:line="400" w:lineRule="exact"/>
        <w:ind w:leftChars="100" w:left="210"/>
        <w:jc w:val="left"/>
        <w:rPr>
          <w:rFonts w:ascii="メイリオ" w:eastAsia="メイリオ" w:hAnsi="メイリオ"/>
          <w:color w:val="000000" w:themeColor="text1"/>
          <w:sz w:val="22"/>
          <w:szCs w:val="21"/>
        </w:rPr>
      </w:pPr>
      <w:r w:rsidRPr="003211A2">
        <w:rPr>
          <w:rFonts w:ascii="メイリオ" w:eastAsia="メイリオ" w:hAnsi="メイリオ" w:hint="eastAsia"/>
          <w:color w:val="000000" w:themeColor="text1"/>
          <w:sz w:val="22"/>
          <w:szCs w:val="21"/>
        </w:rPr>
        <w:t>（３）大阪府におけるプラスチックごみ</w:t>
      </w:r>
    </w:p>
    <w:p w:rsidR="003211A2" w:rsidRDefault="003211A2" w:rsidP="003211A2">
      <w:pPr>
        <w:widowControl/>
        <w:spacing w:line="400" w:lineRule="exact"/>
        <w:ind w:leftChars="200" w:left="420" w:firstLineChars="100" w:firstLine="210"/>
        <w:jc w:val="left"/>
        <w:rPr>
          <w:rFonts w:ascii="メイリオ" w:eastAsia="メイリオ" w:hAnsi="メイリオ"/>
          <w:color w:val="000000" w:themeColor="text1"/>
          <w:szCs w:val="21"/>
        </w:rPr>
      </w:pPr>
      <w:r>
        <w:rPr>
          <w:rFonts w:ascii="メイリオ" w:eastAsia="メイリオ" w:hAnsi="メイリオ" w:hint="eastAsia"/>
          <w:color w:val="000000" w:themeColor="text1"/>
          <w:szCs w:val="21"/>
        </w:rPr>
        <w:t>大阪府内では年間76万トンのプラスチックごみが排出されており、そのうち約3割が再生素材</w:t>
      </w:r>
      <w:r w:rsidR="00B90B2F">
        <w:rPr>
          <w:rFonts w:ascii="メイリオ" w:eastAsia="メイリオ" w:hAnsi="メイリオ"/>
          <w:color w:val="000000" w:themeColor="text1"/>
          <w:szCs w:val="21"/>
        </w:rPr>
        <w:t> </w:t>
      </w:r>
      <w:r w:rsidR="0032651B" w:rsidRPr="0032651B">
        <w:rPr>
          <w:rFonts w:ascii="メイリオ" w:eastAsia="メイリオ" w:hAnsi="メイリオ" w:hint="eastAsia"/>
          <w:color w:val="000000" w:themeColor="text1"/>
          <w:szCs w:val="21"/>
          <w:vertAlign w:val="superscript"/>
        </w:rPr>
        <w:t>※</w:t>
      </w:r>
      <w:r>
        <w:rPr>
          <w:rFonts w:ascii="メイリオ" w:eastAsia="メイリオ" w:hAnsi="メイリオ" w:hint="eastAsia"/>
          <w:color w:val="000000" w:themeColor="text1"/>
          <w:szCs w:val="21"/>
        </w:rPr>
        <w:t>や製品（固形燃料を含む。）にリサイクルされています。また、残りのほとんどは再生原料として利用できないため、焼却時に熱利用し、発電や温水等に活用されています。（図２－４）</w:t>
      </w:r>
    </w:p>
    <w:p w:rsidR="003211A2" w:rsidRDefault="00DE4593" w:rsidP="00B36083">
      <w:pPr>
        <w:widowControl/>
        <w:spacing w:line="400" w:lineRule="exact"/>
        <w:jc w:val="left"/>
        <w:rPr>
          <w:rFonts w:ascii="メイリオ" w:eastAsia="メイリオ" w:hAnsi="メイリオ"/>
          <w:color w:val="000000" w:themeColor="text1"/>
          <w:szCs w:val="21"/>
        </w:rPr>
      </w:pPr>
      <w:r>
        <w:rPr>
          <w:rFonts w:ascii="メイリオ" w:eastAsia="メイリオ" w:hAnsi="メイリオ"/>
          <w:noProof/>
          <w:color w:val="000000" w:themeColor="text1"/>
          <w:szCs w:val="21"/>
        </w:rPr>
        <mc:AlternateContent>
          <mc:Choice Requires="wpg">
            <w:drawing>
              <wp:anchor distT="0" distB="0" distL="114300" distR="114300" simplePos="0" relativeHeight="252412928" behindDoc="0" locked="0" layoutInCell="1" allowOverlap="1">
                <wp:simplePos x="0" y="0"/>
                <wp:positionH relativeFrom="column">
                  <wp:posOffset>70485</wp:posOffset>
                </wp:positionH>
                <wp:positionV relativeFrom="paragraph">
                  <wp:posOffset>88900</wp:posOffset>
                </wp:positionV>
                <wp:extent cx="6076950" cy="2857500"/>
                <wp:effectExtent l="0" t="0" r="19050" b="19050"/>
                <wp:wrapNone/>
                <wp:docPr id="111" name="グループ化 111"/>
                <wp:cNvGraphicFramePr/>
                <a:graphic xmlns:a="http://schemas.openxmlformats.org/drawingml/2006/main">
                  <a:graphicData uri="http://schemas.microsoft.com/office/word/2010/wordprocessingGroup">
                    <wpg:wgp>
                      <wpg:cNvGrpSpPr/>
                      <wpg:grpSpPr>
                        <a:xfrm>
                          <a:off x="0" y="0"/>
                          <a:ext cx="6076950" cy="2857500"/>
                          <a:chOff x="0" y="0"/>
                          <a:chExt cx="6076950" cy="2857500"/>
                        </a:xfrm>
                      </wpg:grpSpPr>
                      <wps:wsp>
                        <wps:cNvPr id="59" name="正方形/長方形 59"/>
                        <wps:cNvSpPr/>
                        <wps:spPr>
                          <a:xfrm>
                            <a:off x="0" y="0"/>
                            <a:ext cx="6076950" cy="2857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4" name="図 104"/>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19050" y="47625"/>
                            <a:ext cx="6029325" cy="2759710"/>
                          </a:xfrm>
                          <a:prstGeom prst="rect">
                            <a:avLst/>
                          </a:prstGeom>
                        </pic:spPr>
                      </pic:pic>
                    </wpg:wgp>
                  </a:graphicData>
                </a:graphic>
              </wp:anchor>
            </w:drawing>
          </mc:Choice>
          <mc:Fallback>
            <w:pict>
              <v:group w14:anchorId="0E4394A6" id="グループ化 111" o:spid="_x0000_s1026" style="position:absolute;left:0;text-align:left;margin-left:5.55pt;margin-top:7pt;width:478.5pt;height:225pt;z-index:252412928" coordsize="60769,28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">
                <v:rect id="正方形/長方形 59" o:spid="_x0000_s1027" style="position:absolute;width:60769;height:285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" filled="f" strokecolor="black [3213]" strokeweight="1pt"/>
                <v:shape id="図 104" o:spid="_x0000_s1028" type="#_x0000_t75" style="position:absolute;left:190;top:476;width:60293;height:27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">
                  <v:imagedata r:id="rId39" o:title=""/>
                  <v:path arrowok="t"/>
                </v:shape>
              </v:group>
            </w:pict>
          </mc:Fallback>
        </mc:AlternateContent>
      </w:r>
    </w:p>
    <w:p w:rsidR="003211A2" w:rsidRDefault="003211A2" w:rsidP="00B36083">
      <w:pPr>
        <w:widowControl/>
        <w:spacing w:line="400" w:lineRule="exact"/>
        <w:jc w:val="left"/>
        <w:rPr>
          <w:rFonts w:ascii="メイリオ" w:eastAsia="メイリオ" w:hAnsi="メイリオ"/>
          <w:color w:val="000000" w:themeColor="text1"/>
          <w:szCs w:val="21"/>
        </w:rPr>
      </w:pPr>
    </w:p>
    <w:p w:rsidR="003211A2" w:rsidRDefault="003211A2" w:rsidP="00B36083">
      <w:pPr>
        <w:widowControl/>
        <w:spacing w:line="400" w:lineRule="exact"/>
        <w:jc w:val="left"/>
        <w:rPr>
          <w:rFonts w:ascii="メイリオ" w:eastAsia="メイリオ" w:hAnsi="メイリオ"/>
          <w:color w:val="000000" w:themeColor="text1"/>
          <w:szCs w:val="21"/>
        </w:rPr>
      </w:pPr>
    </w:p>
    <w:p w:rsidR="003211A2" w:rsidRDefault="003211A2" w:rsidP="00B36083">
      <w:pPr>
        <w:widowControl/>
        <w:spacing w:line="400" w:lineRule="exact"/>
        <w:jc w:val="left"/>
        <w:rPr>
          <w:rFonts w:ascii="メイリオ" w:eastAsia="メイリオ" w:hAnsi="メイリオ"/>
          <w:color w:val="000000" w:themeColor="text1"/>
          <w:szCs w:val="21"/>
        </w:rPr>
      </w:pPr>
    </w:p>
    <w:p w:rsidR="003211A2" w:rsidRDefault="003211A2" w:rsidP="00B36083">
      <w:pPr>
        <w:widowControl/>
        <w:spacing w:line="400" w:lineRule="exact"/>
        <w:jc w:val="left"/>
        <w:rPr>
          <w:rFonts w:ascii="メイリオ" w:eastAsia="メイリオ" w:hAnsi="メイリオ"/>
          <w:color w:val="000000" w:themeColor="text1"/>
          <w:szCs w:val="21"/>
        </w:rPr>
      </w:pPr>
    </w:p>
    <w:p w:rsidR="003211A2" w:rsidRDefault="003211A2" w:rsidP="00B36083">
      <w:pPr>
        <w:widowControl/>
        <w:spacing w:line="400" w:lineRule="exact"/>
        <w:jc w:val="left"/>
        <w:rPr>
          <w:rFonts w:ascii="メイリオ" w:eastAsia="メイリオ" w:hAnsi="メイリオ"/>
          <w:color w:val="000000" w:themeColor="text1"/>
          <w:szCs w:val="21"/>
        </w:rPr>
      </w:pPr>
    </w:p>
    <w:p w:rsidR="003211A2" w:rsidRDefault="003211A2" w:rsidP="00B36083">
      <w:pPr>
        <w:widowControl/>
        <w:spacing w:line="400" w:lineRule="exact"/>
        <w:jc w:val="left"/>
        <w:rPr>
          <w:rFonts w:ascii="メイリオ" w:eastAsia="メイリオ" w:hAnsi="メイリオ"/>
          <w:color w:val="000000" w:themeColor="text1"/>
          <w:szCs w:val="21"/>
        </w:rPr>
      </w:pPr>
    </w:p>
    <w:p w:rsidR="0032651B" w:rsidRDefault="0032651B" w:rsidP="00B36083">
      <w:pPr>
        <w:widowControl/>
        <w:spacing w:line="400" w:lineRule="exact"/>
        <w:jc w:val="left"/>
        <w:rPr>
          <w:rFonts w:ascii="メイリオ" w:eastAsia="メイリオ" w:hAnsi="メイリオ"/>
          <w:color w:val="000000" w:themeColor="text1"/>
          <w:szCs w:val="21"/>
        </w:rPr>
      </w:pPr>
    </w:p>
    <w:p w:rsidR="0032651B" w:rsidRDefault="0032651B" w:rsidP="00B36083">
      <w:pPr>
        <w:widowControl/>
        <w:spacing w:line="400" w:lineRule="exact"/>
        <w:jc w:val="left"/>
        <w:rPr>
          <w:rFonts w:ascii="メイリオ" w:eastAsia="メイリオ" w:hAnsi="メイリオ"/>
          <w:color w:val="000000" w:themeColor="text1"/>
          <w:szCs w:val="21"/>
        </w:rPr>
      </w:pPr>
    </w:p>
    <w:p w:rsidR="0032651B" w:rsidRDefault="0032651B" w:rsidP="00B36083">
      <w:pPr>
        <w:widowControl/>
        <w:spacing w:line="400" w:lineRule="exact"/>
        <w:jc w:val="left"/>
        <w:rPr>
          <w:rFonts w:ascii="メイリオ" w:eastAsia="メイリオ" w:hAnsi="メイリオ"/>
          <w:color w:val="000000" w:themeColor="text1"/>
          <w:szCs w:val="21"/>
        </w:rPr>
      </w:pPr>
    </w:p>
    <w:p w:rsidR="0032651B" w:rsidRDefault="0032651B" w:rsidP="00B36083">
      <w:pPr>
        <w:widowControl/>
        <w:spacing w:line="400" w:lineRule="exact"/>
        <w:jc w:val="left"/>
        <w:rPr>
          <w:rFonts w:ascii="メイリオ" w:eastAsia="メイリオ" w:hAnsi="メイリオ"/>
          <w:color w:val="000000" w:themeColor="text1"/>
          <w:szCs w:val="21"/>
        </w:rPr>
      </w:pPr>
    </w:p>
    <w:p w:rsidR="0032651B" w:rsidRDefault="00B04750" w:rsidP="00B36083">
      <w:pPr>
        <w:widowControl/>
        <w:spacing w:line="400" w:lineRule="exact"/>
        <w:jc w:val="left"/>
        <w:rPr>
          <w:rFonts w:ascii="メイリオ" w:eastAsia="メイリオ" w:hAnsi="メイリオ"/>
          <w:color w:val="000000" w:themeColor="text1"/>
          <w:szCs w:val="21"/>
        </w:rPr>
      </w:pPr>
      <w:r w:rsidRPr="00F86EF3">
        <w:rPr>
          <w:rFonts w:ascii="メイリオ" w:eastAsia="メイリオ" w:hAnsi="メイリオ"/>
          <w:noProof/>
          <w:szCs w:val="21"/>
        </w:rPr>
        <mc:AlternateContent>
          <mc:Choice Requires="wps">
            <w:drawing>
              <wp:anchor distT="0" distB="0" distL="114300" distR="114300" simplePos="0" relativeHeight="251986944" behindDoc="0" locked="0" layoutInCell="1" allowOverlap="1" wp14:anchorId="290C5392" wp14:editId="58EECFE5">
                <wp:simplePos x="0" y="0"/>
                <wp:positionH relativeFrom="margin">
                  <wp:posOffset>1059815</wp:posOffset>
                </wp:positionH>
                <wp:positionV relativeFrom="paragraph">
                  <wp:posOffset>228600</wp:posOffset>
                </wp:positionV>
                <wp:extent cx="4067175" cy="295275"/>
                <wp:effectExtent l="0" t="0" r="9525" b="9525"/>
                <wp:wrapNone/>
                <wp:docPr id="80" name="テキスト ボックス 80"/>
                <wp:cNvGraphicFramePr/>
                <a:graphic xmlns:a="http://schemas.openxmlformats.org/drawingml/2006/main">
                  <a:graphicData uri="http://schemas.microsoft.com/office/word/2010/wordprocessingShape">
                    <wps:wsp>
                      <wps:cNvSpPr txBox="1"/>
                      <wps:spPr>
                        <a:xfrm>
                          <a:off x="0" y="0"/>
                          <a:ext cx="4067175" cy="295275"/>
                        </a:xfrm>
                        <a:prstGeom prst="rect">
                          <a:avLst/>
                        </a:prstGeom>
                        <a:solidFill>
                          <a:sysClr val="window" lastClr="FFFFFF"/>
                        </a:solidFill>
                        <a:ln w="6350">
                          <a:noFill/>
                        </a:ln>
                        <a:effectLst/>
                      </wps:spPr>
                      <wps:txbx>
                        <w:txbxContent>
                          <w:p w:rsidR="005158D5" w:rsidRPr="00B36083" w:rsidRDefault="005158D5" w:rsidP="004A6491">
                            <w:pPr>
                              <w:snapToGrid w:val="0"/>
                              <w:spacing w:line="240" w:lineRule="exact"/>
                              <w:rPr>
                                <w:rFonts w:ascii="メイリオ" w:eastAsia="メイリオ" w:hAnsi="メイリオ"/>
                                <w:b/>
                                <w:color w:val="000000" w:themeColor="text1"/>
                                <w:sz w:val="18"/>
                                <w:szCs w:val="18"/>
                              </w:rPr>
                            </w:pPr>
                            <w:r>
                              <w:rPr>
                                <w:rFonts w:ascii="メイリオ" w:eastAsia="メイリオ" w:hAnsi="メイリオ" w:hint="eastAsia"/>
                                <w:b/>
                                <w:color w:val="000000" w:themeColor="text1"/>
                                <w:sz w:val="18"/>
                                <w:szCs w:val="18"/>
                              </w:rPr>
                              <w:t>図２－４　大阪府内</w:t>
                            </w:r>
                            <w:r>
                              <w:rPr>
                                <w:rFonts w:ascii="メイリオ" w:eastAsia="メイリオ" w:hAnsi="メイリオ"/>
                                <w:b/>
                                <w:color w:val="000000" w:themeColor="text1"/>
                                <w:sz w:val="18"/>
                                <w:szCs w:val="18"/>
                              </w:rPr>
                              <w:t>のプラスチックごみ処理の現状（2019年度（速報））</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C5392" id="テキスト ボックス 80" o:spid="_x0000_s1051" type="#_x0000_t202" style="position:absolute;margin-left:83.45pt;margin-top:18pt;width:320.25pt;height:23.25pt;z-index:25198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" fillcolor="window" stroked="f" strokeweight=".5pt">
                <v:textbox inset=",0,,0">
                  <w:txbxContent>
                    <w:p w:rsidR="005158D5" w:rsidRPr="00B36083" w:rsidRDefault="005158D5" w:rsidP="004A6491">
                      <w:pPr>
                        <w:snapToGrid w:val="0"/>
                        <w:spacing w:line="240" w:lineRule="exact"/>
                        <w:rPr>
                          <w:rFonts w:ascii="メイリオ" w:eastAsia="メイリオ" w:hAnsi="メイリオ"/>
                          <w:b/>
                          <w:color w:val="000000" w:themeColor="text1"/>
                          <w:sz w:val="18"/>
                          <w:szCs w:val="18"/>
                        </w:rPr>
                      </w:pPr>
                      <w:r>
                        <w:rPr>
                          <w:rFonts w:ascii="メイリオ" w:eastAsia="メイリオ" w:hAnsi="メイリオ" w:hint="eastAsia"/>
                          <w:b/>
                          <w:color w:val="000000" w:themeColor="text1"/>
                          <w:sz w:val="18"/>
                          <w:szCs w:val="18"/>
                        </w:rPr>
                        <w:t>図２－４　大阪府内</w:t>
                      </w:r>
                      <w:r>
                        <w:rPr>
                          <w:rFonts w:ascii="メイリオ" w:eastAsia="メイリオ" w:hAnsi="メイリオ"/>
                          <w:b/>
                          <w:color w:val="000000" w:themeColor="text1"/>
                          <w:sz w:val="18"/>
                          <w:szCs w:val="18"/>
                        </w:rPr>
                        <w:t>のプラスチックごみ処理の現状（2019年度（速報））</w:t>
                      </w:r>
                    </w:p>
                  </w:txbxContent>
                </v:textbox>
                <w10:wrap anchorx="margin"/>
              </v:shape>
            </w:pict>
          </mc:Fallback>
        </mc:AlternateContent>
      </w:r>
    </w:p>
    <w:p w:rsidR="003211A2" w:rsidRDefault="003211A2" w:rsidP="00B36083">
      <w:pPr>
        <w:widowControl/>
        <w:spacing w:line="400" w:lineRule="exact"/>
        <w:jc w:val="left"/>
        <w:rPr>
          <w:rFonts w:ascii="メイリオ" w:eastAsia="メイリオ" w:hAnsi="メイリオ"/>
          <w:color w:val="000000" w:themeColor="text1"/>
          <w:szCs w:val="21"/>
        </w:rPr>
      </w:pPr>
    </w:p>
    <w:p w:rsidR="0032651B" w:rsidRDefault="0032651B" w:rsidP="00B36083">
      <w:pPr>
        <w:widowControl/>
        <w:spacing w:line="400" w:lineRule="exact"/>
        <w:jc w:val="left"/>
        <w:rPr>
          <w:rFonts w:ascii="メイリオ" w:eastAsia="メイリオ" w:hAnsi="メイリオ"/>
          <w:color w:val="000000" w:themeColor="text1"/>
          <w:szCs w:val="21"/>
        </w:rPr>
      </w:pPr>
    </w:p>
    <w:p w:rsidR="0032651B" w:rsidRDefault="0032651B" w:rsidP="00B36083">
      <w:pPr>
        <w:widowControl/>
        <w:spacing w:line="400" w:lineRule="exact"/>
        <w:jc w:val="left"/>
        <w:rPr>
          <w:rFonts w:ascii="メイリオ" w:eastAsia="メイリオ" w:hAnsi="メイリオ"/>
          <w:color w:val="000000" w:themeColor="text1"/>
          <w:szCs w:val="21"/>
        </w:rPr>
      </w:pPr>
    </w:p>
    <w:p w:rsidR="0032651B" w:rsidRDefault="0032651B" w:rsidP="00B36083">
      <w:pPr>
        <w:widowControl/>
        <w:spacing w:line="400" w:lineRule="exact"/>
        <w:jc w:val="left"/>
        <w:rPr>
          <w:rFonts w:ascii="メイリオ" w:eastAsia="メイリオ" w:hAnsi="メイリオ"/>
          <w:color w:val="000000" w:themeColor="text1"/>
          <w:szCs w:val="21"/>
        </w:rPr>
      </w:pPr>
    </w:p>
    <w:p w:rsidR="00337387" w:rsidRPr="00B36083" w:rsidRDefault="003211A2" w:rsidP="00377E57">
      <w:pPr>
        <w:widowControl/>
        <w:spacing w:line="400" w:lineRule="exact"/>
        <w:ind w:leftChars="100" w:left="210"/>
        <w:jc w:val="left"/>
        <w:rPr>
          <w:rFonts w:ascii="メイリオ" w:eastAsia="メイリオ" w:hAnsi="メイリオ"/>
          <w:color w:val="000000" w:themeColor="text1"/>
          <w:sz w:val="22"/>
        </w:rPr>
      </w:pPr>
      <w:r>
        <w:rPr>
          <w:rFonts w:ascii="メイリオ" w:eastAsia="メイリオ" w:hAnsi="メイリオ" w:hint="eastAsia"/>
          <w:color w:val="000000" w:themeColor="text1"/>
          <w:sz w:val="22"/>
        </w:rPr>
        <w:t>（４</w:t>
      </w:r>
      <w:r w:rsidR="00337387" w:rsidRPr="00B36083">
        <w:rPr>
          <w:rFonts w:ascii="メイリオ" w:eastAsia="メイリオ" w:hAnsi="メイリオ" w:hint="eastAsia"/>
          <w:color w:val="000000" w:themeColor="text1"/>
          <w:sz w:val="22"/>
        </w:rPr>
        <w:t>）大阪市におけるプラスチックごみ</w:t>
      </w:r>
    </w:p>
    <w:p w:rsidR="005A4CB5" w:rsidRPr="005A4CB5" w:rsidRDefault="005A4CB5" w:rsidP="005A4CB5">
      <w:pPr>
        <w:spacing w:line="400" w:lineRule="exact"/>
        <w:ind w:leftChars="200" w:left="420" w:firstLineChars="100" w:firstLine="210"/>
        <w:rPr>
          <w:rFonts w:ascii="メイリオ" w:eastAsia="メイリオ" w:hAnsi="メイリオ"/>
          <w:szCs w:val="21"/>
        </w:rPr>
      </w:pPr>
      <w:r w:rsidRPr="005A4CB5">
        <w:rPr>
          <w:rFonts w:ascii="メイリオ" w:eastAsia="メイリオ" w:hAnsi="メイリオ" w:hint="eastAsia"/>
          <w:szCs w:val="21"/>
        </w:rPr>
        <w:t>大阪市では、天然資源の消費が抑制され、環境への負荷ができる限り低減される「持続可能な循環型社会</w:t>
      </w:r>
      <w:r w:rsidRPr="006B4C8F">
        <w:rPr>
          <w:rFonts w:ascii="メイリオ" w:eastAsia="メイリオ" w:hAnsi="メイリオ" w:hint="eastAsia"/>
          <w:szCs w:val="21"/>
          <w:vertAlign w:val="superscript"/>
        </w:rPr>
        <w:t>※</w:t>
      </w:r>
      <w:r w:rsidRPr="005A4CB5">
        <w:rPr>
          <w:rFonts w:ascii="メイリオ" w:eastAsia="メイリオ" w:hAnsi="メイリオ" w:hint="eastAsia"/>
          <w:szCs w:val="21"/>
        </w:rPr>
        <w:t>」の形成をめざし、これまで、３Ｒの取組みを市民・事業者とともに、積極的に推進してきました。</w:t>
      </w:r>
      <w:r w:rsidRPr="005A4CB5">
        <w:rPr>
          <w:rFonts w:ascii="メイリオ" w:eastAsia="メイリオ" w:hAnsi="メイリオ"/>
          <w:szCs w:val="21"/>
        </w:rPr>
        <w:t xml:space="preserve"> </w:t>
      </w:r>
    </w:p>
    <w:p w:rsidR="00337387" w:rsidRPr="0095173B" w:rsidRDefault="005A4CB5" w:rsidP="005A4CB5">
      <w:pPr>
        <w:spacing w:line="400" w:lineRule="exact"/>
        <w:ind w:leftChars="200" w:left="420" w:firstLineChars="100" w:firstLine="210"/>
        <w:rPr>
          <w:rFonts w:ascii="メイリオ" w:eastAsia="メイリオ" w:hAnsi="メイリオ"/>
          <w:szCs w:val="21"/>
        </w:rPr>
      </w:pPr>
      <w:r w:rsidRPr="005A4CB5">
        <w:rPr>
          <w:rFonts w:ascii="メイリオ" w:eastAsia="メイリオ" w:hAnsi="メイリオ" w:hint="eastAsia"/>
          <w:szCs w:val="21"/>
        </w:rPr>
        <w:t>また、普通ごみ（家庭系ごみ）減量施策として、資源ごみ、容器包装プラスチック</w:t>
      </w:r>
      <w:r w:rsidRPr="006B4C8F">
        <w:rPr>
          <w:rFonts w:ascii="メイリオ" w:eastAsia="メイリオ" w:hAnsi="メイリオ" w:hint="eastAsia"/>
          <w:szCs w:val="21"/>
          <w:vertAlign w:val="superscript"/>
        </w:rPr>
        <w:t>※</w:t>
      </w:r>
      <w:r w:rsidRPr="005A4CB5">
        <w:rPr>
          <w:rFonts w:ascii="メイリオ" w:eastAsia="メイリオ" w:hAnsi="メイリオ" w:hint="eastAsia"/>
          <w:szCs w:val="21"/>
        </w:rPr>
        <w:t>及び古紙・衣類の分別収集や粗大ごみ収集の有料化、中身の見えるごみ袋による排出指定制度の導入などを進めてきました。</w:t>
      </w:r>
      <w:r w:rsidR="00337387" w:rsidRPr="0095173B">
        <w:rPr>
          <w:rFonts w:ascii="メイリオ" w:eastAsia="メイリオ" w:hAnsi="メイリオ"/>
          <w:szCs w:val="21"/>
        </w:rPr>
        <w:t xml:space="preserve"> </w:t>
      </w:r>
    </w:p>
    <w:p w:rsidR="005A4CB5" w:rsidRPr="005A4CB5" w:rsidRDefault="005A4CB5" w:rsidP="005A4CB5">
      <w:pPr>
        <w:spacing w:line="400" w:lineRule="exact"/>
        <w:ind w:leftChars="200" w:left="420" w:firstLineChars="97" w:firstLine="204"/>
        <w:rPr>
          <w:rFonts w:ascii="メイリオ" w:eastAsia="メイリオ" w:hAnsi="メイリオ"/>
          <w:szCs w:val="21"/>
        </w:rPr>
      </w:pPr>
      <w:r w:rsidRPr="005A4CB5">
        <w:rPr>
          <w:rFonts w:ascii="メイリオ" w:eastAsia="メイリオ" w:hAnsi="メイリオ" w:hint="eastAsia"/>
          <w:szCs w:val="21"/>
        </w:rPr>
        <w:t>こうした施策を推進してきた結果、プラスチックごみ処理量の削減が進んでいる状況です。</w:t>
      </w:r>
    </w:p>
    <w:p w:rsidR="00337387" w:rsidRPr="0095173B" w:rsidRDefault="005A4CB5" w:rsidP="005A4CB5">
      <w:pPr>
        <w:spacing w:line="400" w:lineRule="exact"/>
        <w:ind w:leftChars="200" w:left="420" w:firstLineChars="97" w:firstLine="204"/>
        <w:rPr>
          <w:rFonts w:ascii="メイリオ" w:eastAsia="メイリオ" w:hAnsi="メイリオ"/>
          <w:szCs w:val="21"/>
          <w:highlight w:val="yellow"/>
        </w:rPr>
      </w:pPr>
      <w:r w:rsidRPr="005A4CB5">
        <w:rPr>
          <w:rFonts w:ascii="メイリオ" w:eastAsia="メイリオ" w:hAnsi="メイリオ" w:hint="eastAsia"/>
          <w:szCs w:val="21"/>
        </w:rPr>
        <w:t>しかし、</w:t>
      </w:r>
      <w:r w:rsidRPr="005A4CB5">
        <w:rPr>
          <w:rFonts w:ascii="メイリオ" w:eastAsia="メイリオ" w:hAnsi="メイリオ"/>
          <w:szCs w:val="21"/>
        </w:rPr>
        <w:t>2018年度調査では、依然として普通ごみの中に資源化が可能なプラスチックごみが約8.5%</w:t>
      </w:r>
      <w:r w:rsidR="004A6491">
        <w:rPr>
          <w:rFonts w:ascii="メイリオ" w:eastAsia="メイリオ" w:hAnsi="メイリオ"/>
          <w:szCs w:val="21"/>
        </w:rPr>
        <w:t>含まれており、さらなる排出削減を進める必要があります。（図２－</w:t>
      </w:r>
      <w:r w:rsidR="004A6491">
        <w:rPr>
          <w:rFonts w:ascii="メイリオ" w:eastAsia="メイリオ" w:hAnsi="メイリオ" w:hint="eastAsia"/>
          <w:szCs w:val="21"/>
        </w:rPr>
        <w:t>５</w:t>
      </w:r>
      <w:r w:rsidRPr="005A4CB5">
        <w:rPr>
          <w:rFonts w:ascii="メイリオ" w:eastAsia="メイリオ" w:hAnsi="メイリオ"/>
          <w:szCs w:val="21"/>
        </w:rPr>
        <w:t>）</w:t>
      </w:r>
    </w:p>
    <w:p w:rsidR="003211A2" w:rsidRDefault="003211A2" w:rsidP="00B36083">
      <w:pPr>
        <w:spacing w:line="400" w:lineRule="exact"/>
        <w:ind w:leftChars="300" w:left="630" w:firstLineChars="97" w:firstLine="204"/>
        <w:rPr>
          <w:rFonts w:ascii="メイリオ" w:eastAsia="メイリオ" w:hAnsi="メイリオ"/>
          <w:szCs w:val="21"/>
        </w:rPr>
      </w:pPr>
    </w:p>
    <w:p w:rsidR="003211A2" w:rsidRDefault="000B608F" w:rsidP="00B36083">
      <w:pPr>
        <w:spacing w:line="400" w:lineRule="exact"/>
        <w:ind w:leftChars="300" w:left="630" w:firstLineChars="97" w:firstLine="204"/>
        <w:rPr>
          <w:rFonts w:ascii="メイリオ" w:eastAsia="メイリオ" w:hAnsi="メイリオ"/>
          <w:szCs w:val="21"/>
        </w:rPr>
      </w:pPr>
      <w:r w:rsidRPr="002946C0">
        <w:rPr>
          <w:rFonts w:ascii="メイリオ" w:eastAsia="メイリオ" w:hAnsi="メイリオ"/>
          <w:noProof/>
          <w:szCs w:val="21"/>
        </w:rPr>
        <w:drawing>
          <wp:anchor distT="0" distB="0" distL="114300" distR="114300" simplePos="0" relativeHeight="252402688" behindDoc="0" locked="0" layoutInCell="1" allowOverlap="1">
            <wp:simplePos x="0" y="0"/>
            <wp:positionH relativeFrom="margin">
              <wp:align>center</wp:align>
            </wp:positionH>
            <wp:positionV relativeFrom="paragraph">
              <wp:posOffset>15875</wp:posOffset>
            </wp:positionV>
            <wp:extent cx="4819650" cy="2155190"/>
            <wp:effectExtent l="0" t="0" r="0" b="0"/>
            <wp:wrapNone/>
            <wp:docPr id="16762" name="図 16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4819650" cy="2155190"/>
                    </a:xfrm>
                    <a:prstGeom prst="rect">
                      <a:avLst/>
                    </a:prstGeom>
                  </pic:spPr>
                </pic:pic>
              </a:graphicData>
            </a:graphic>
            <wp14:sizeRelH relativeFrom="margin">
              <wp14:pctWidth>0</wp14:pctWidth>
            </wp14:sizeRelH>
            <wp14:sizeRelV relativeFrom="margin">
              <wp14:pctHeight>0</wp14:pctHeight>
            </wp14:sizeRelV>
          </wp:anchor>
        </w:drawing>
      </w:r>
    </w:p>
    <w:p w:rsidR="00337387" w:rsidRPr="0095173B" w:rsidRDefault="00337387" w:rsidP="00B36083">
      <w:pPr>
        <w:spacing w:line="400" w:lineRule="exact"/>
        <w:ind w:leftChars="300" w:left="630" w:firstLineChars="97" w:firstLine="204"/>
        <w:rPr>
          <w:rFonts w:ascii="メイリオ" w:eastAsia="メイリオ" w:hAnsi="メイリオ"/>
          <w:szCs w:val="21"/>
        </w:rPr>
      </w:pPr>
    </w:p>
    <w:p w:rsidR="00337387" w:rsidRPr="0095173B" w:rsidRDefault="00337387" w:rsidP="0095173B">
      <w:pPr>
        <w:spacing w:line="400" w:lineRule="exact"/>
        <w:ind w:leftChars="200" w:left="420" w:firstLineChars="100" w:firstLine="210"/>
        <w:rPr>
          <w:rFonts w:ascii="メイリオ" w:eastAsia="メイリオ" w:hAnsi="メイリオ"/>
          <w:szCs w:val="21"/>
        </w:rPr>
      </w:pPr>
    </w:p>
    <w:p w:rsidR="00337387" w:rsidRPr="0095173B" w:rsidRDefault="00337387" w:rsidP="0095173B">
      <w:pPr>
        <w:spacing w:line="400" w:lineRule="exact"/>
        <w:ind w:leftChars="200" w:left="420" w:firstLineChars="100" w:firstLine="210"/>
        <w:rPr>
          <w:rFonts w:ascii="メイリオ" w:eastAsia="メイリオ" w:hAnsi="メイリオ"/>
          <w:szCs w:val="21"/>
        </w:rPr>
      </w:pPr>
    </w:p>
    <w:p w:rsidR="00337387" w:rsidRPr="0095173B" w:rsidRDefault="00337387" w:rsidP="0095173B">
      <w:pPr>
        <w:spacing w:line="400" w:lineRule="exact"/>
        <w:ind w:leftChars="200" w:left="420" w:firstLineChars="100" w:firstLine="210"/>
        <w:rPr>
          <w:rFonts w:ascii="メイリオ" w:eastAsia="メイリオ" w:hAnsi="メイリオ"/>
          <w:szCs w:val="21"/>
        </w:rPr>
      </w:pPr>
    </w:p>
    <w:p w:rsidR="00337387" w:rsidRPr="0095173B" w:rsidRDefault="00337387" w:rsidP="0095173B">
      <w:pPr>
        <w:spacing w:line="400" w:lineRule="exact"/>
        <w:ind w:leftChars="200" w:left="420" w:firstLineChars="100" w:firstLine="210"/>
        <w:rPr>
          <w:rFonts w:ascii="メイリオ" w:eastAsia="メイリオ" w:hAnsi="メイリオ"/>
          <w:szCs w:val="21"/>
        </w:rPr>
      </w:pPr>
    </w:p>
    <w:p w:rsidR="00337387" w:rsidRPr="0095173B" w:rsidRDefault="00337387" w:rsidP="0095173B">
      <w:pPr>
        <w:spacing w:line="400" w:lineRule="exact"/>
        <w:ind w:leftChars="200" w:left="420" w:firstLineChars="100" w:firstLine="210"/>
        <w:rPr>
          <w:rFonts w:ascii="メイリオ" w:eastAsia="メイリオ" w:hAnsi="メイリオ"/>
          <w:szCs w:val="21"/>
        </w:rPr>
      </w:pPr>
    </w:p>
    <w:p w:rsidR="00337387" w:rsidRPr="0095173B" w:rsidRDefault="00337387" w:rsidP="0095173B">
      <w:pPr>
        <w:spacing w:line="400" w:lineRule="exact"/>
        <w:ind w:leftChars="200" w:left="420" w:firstLineChars="100" w:firstLine="210"/>
        <w:rPr>
          <w:rFonts w:ascii="メイリオ" w:eastAsia="メイリオ" w:hAnsi="メイリオ"/>
          <w:szCs w:val="21"/>
        </w:rPr>
      </w:pPr>
    </w:p>
    <w:p w:rsidR="00337387" w:rsidRPr="0095173B" w:rsidRDefault="000B608F" w:rsidP="0095173B">
      <w:pPr>
        <w:spacing w:line="400" w:lineRule="exact"/>
        <w:ind w:leftChars="200" w:left="420" w:firstLineChars="100" w:firstLine="210"/>
        <w:rPr>
          <w:rFonts w:ascii="メイリオ" w:eastAsia="メイリオ" w:hAnsi="メイリオ"/>
          <w:szCs w:val="21"/>
        </w:rPr>
      </w:pPr>
      <w:r w:rsidRPr="00F86EF3">
        <w:rPr>
          <w:rFonts w:ascii="メイリオ" w:eastAsia="メイリオ" w:hAnsi="メイリオ"/>
          <w:noProof/>
          <w:szCs w:val="21"/>
        </w:rPr>
        <mc:AlternateContent>
          <mc:Choice Requires="wps">
            <w:drawing>
              <wp:anchor distT="0" distB="0" distL="114300" distR="114300" simplePos="0" relativeHeight="251756544" behindDoc="0" locked="0" layoutInCell="1" allowOverlap="1" wp14:anchorId="62C2985B" wp14:editId="5E5BD0EB">
                <wp:simplePos x="0" y="0"/>
                <wp:positionH relativeFrom="margin">
                  <wp:align>center</wp:align>
                </wp:positionH>
                <wp:positionV relativeFrom="paragraph">
                  <wp:posOffset>241300</wp:posOffset>
                </wp:positionV>
                <wp:extent cx="3400425" cy="333375"/>
                <wp:effectExtent l="0" t="0" r="9525" b="9525"/>
                <wp:wrapNone/>
                <wp:docPr id="149" name="テキスト ボックス 149"/>
                <wp:cNvGraphicFramePr/>
                <a:graphic xmlns:a="http://schemas.openxmlformats.org/drawingml/2006/main">
                  <a:graphicData uri="http://schemas.microsoft.com/office/word/2010/wordprocessingShape">
                    <wps:wsp>
                      <wps:cNvSpPr txBox="1"/>
                      <wps:spPr>
                        <a:xfrm>
                          <a:off x="0" y="0"/>
                          <a:ext cx="3400425" cy="333375"/>
                        </a:xfrm>
                        <a:prstGeom prst="rect">
                          <a:avLst/>
                        </a:prstGeom>
                        <a:solidFill>
                          <a:schemeClr val="bg1"/>
                        </a:solidFill>
                        <a:ln w="6350">
                          <a:noFill/>
                        </a:ln>
                        <a:effectLst/>
                      </wps:spPr>
                      <wps:txbx>
                        <w:txbxContent>
                          <w:p w:rsidR="005158D5" w:rsidRPr="000B608F" w:rsidRDefault="005158D5" w:rsidP="000B608F">
                            <w:pPr>
                              <w:snapToGrid w:val="0"/>
                              <w:spacing w:line="240" w:lineRule="exact"/>
                              <w:jc w:val="center"/>
                              <w:rPr>
                                <w:rFonts w:ascii="メイリオ" w:eastAsia="メイリオ" w:hAnsi="メイリオ"/>
                                <w:b/>
                                <w:color w:val="000000" w:themeColor="text1"/>
                                <w:sz w:val="18"/>
                                <w:szCs w:val="18"/>
                              </w:rPr>
                            </w:pPr>
                            <w:r>
                              <w:rPr>
                                <w:rFonts w:ascii="メイリオ" w:eastAsia="メイリオ" w:hAnsi="メイリオ" w:hint="eastAsia"/>
                                <w:b/>
                                <w:color w:val="000000" w:themeColor="text1"/>
                                <w:sz w:val="18"/>
                                <w:szCs w:val="18"/>
                              </w:rPr>
                              <w:t>図２－５</w:t>
                            </w:r>
                            <w:r w:rsidRPr="00552CCD">
                              <w:rPr>
                                <w:rFonts w:ascii="メイリオ" w:eastAsia="メイリオ" w:hAnsi="メイリオ" w:hint="eastAsia"/>
                                <w:b/>
                                <w:color w:val="000000" w:themeColor="text1"/>
                                <w:sz w:val="18"/>
                                <w:szCs w:val="18"/>
                              </w:rPr>
                              <w:t xml:space="preserve">　</w:t>
                            </w:r>
                            <w:r>
                              <w:rPr>
                                <w:rFonts w:ascii="メイリオ" w:eastAsia="メイリオ" w:hAnsi="メイリオ" w:hint="eastAsia"/>
                                <w:b/>
                                <w:color w:val="000000" w:themeColor="text1"/>
                                <w:sz w:val="18"/>
                                <w:szCs w:val="18"/>
                              </w:rPr>
                              <w:t>大阪</w:t>
                            </w:r>
                            <w:r w:rsidRPr="00552CCD">
                              <w:rPr>
                                <w:rFonts w:ascii="メイリオ" w:eastAsia="メイリオ" w:hAnsi="メイリオ" w:hint="eastAsia"/>
                                <w:b/>
                                <w:color w:val="000000" w:themeColor="text1"/>
                                <w:sz w:val="18"/>
                                <w:szCs w:val="18"/>
                              </w:rPr>
                              <w:t>市域におけるプラスチックごみの状況</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2985B" id="テキスト ボックス 149" o:spid="_x0000_s1052" type="#_x0000_t202" style="position:absolute;left:0;text-align:left;margin-left:0;margin-top:19pt;width:267.75pt;height:26.25pt;z-index:2517565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" fillcolor="white [3212]" stroked="f" strokeweight=".5pt">
                <v:textbox inset=",0,,0">
                  <w:txbxContent>
                    <w:p w:rsidR="005158D5" w:rsidRPr="000B608F" w:rsidRDefault="005158D5" w:rsidP="000B608F">
                      <w:pPr>
                        <w:snapToGrid w:val="0"/>
                        <w:spacing w:line="240" w:lineRule="exact"/>
                        <w:jc w:val="center"/>
                        <w:rPr>
                          <w:rFonts w:ascii="メイリオ" w:eastAsia="メイリオ" w:hAnsi="メイリオ"/>
                          <w:b/>
                          <w:color w:val="000000" w:themeColor="text1"/>
                          <w:sz w:val="18"/>
                          <w:szCs w:val="18"/>
                        </w:rPr>
                      </w:pPr>
                      <w:r>
                        <w:rPr>
                          <w:rFonts w:ascii="メイリオ" w:eastAsia="メイリオ" w:hAnsi="メイリオ" w:hint="eastAsia"/>
                          <w:b/>
                          <w:color w:val="000000" w:themeColor="text1"/>
                          <w:sz w:val="18"/>
                          <w:szCs w:val="18"/>
                        </w:rPr>
                        <w:t>図２－５</w:t>
                      </w:r>
                      <w:r w:rsidRPr="00552CCD">
                        <w:rPr>
                          <w:rFonts w:ascii="メイリオ" w:eastAsia="メイリオ" w:hAnsi="メイリオ" w:hint="eastAsia"/>
                          <w:b/>
                          <w:color w:val="000000" w:themeColor="text1"/>
                          <w:sz w:val="18"/>
                          <w:szCs w:val="18"/>
                        </w:rPr>
                        <w:t xml:space="preserve">　</w:t>
                      </w:r>
                      <w:r>
                        <w:rPr>
                          <w:rFonts w:ascii="メイリオ" w:eastAsia="メイリオ" w:hAnsi="メイリオ" w:hint="eastAsia"/>
                          <w:b/>
                          <w:color w:val="000000" w:themeColor="text1"/>
                          <w:sz w:val="18"/>
                          <w:szCs w:val="18"/>
                        </w:rPr>
                        <w:t>大阪</w:t>
                      </w:r>
                      <w:r w:rsidRPr="00552CCD">
                        <w:rPr>
                          <w:rFonts w:ascii="メイリオ" w:eastAsia="メイリオ" w:hAnsi="メイリオ" w:hint="eastAsia"/>
                          <w:b/>
                          <w:color w:val="000000" w:themeColor="text1"/>
                          <w:sz w:val="18"/>
                          <w:szCs w:val="18"/>
                        </w:rPr>
                        <w:t>市域におけるプラスチックごみの状況</w:t>
                      </w:r>
                    </w:p>
                  </w:txbxContent>
                </v:textbox>
                <w10:wrap anchorx="margin"/>
              </v:shape>
            </w:pict>
          </mc:Fallback>
        </mc:AlternateContent>
      </w:r>
    </w:p>
    <w:p w:rsidR="00337387" w:rsidRPr="0095173B" w:rsidRDefault="00337387" w:rsidP="0095173B">
      <w:pPr>
        <w:spacing w:line="400" w:lineRule="exact"/>
        <w:ind w:leftChars="200" w:left="420" w:firstLineChars="100" w:firstLine="210"/>
        <w:rPr>
          <w:rFonts w:ascii="メイリオ" w:eastAsia="メイリオ" w:hAnsi="メイリオ"/>
          <w:szCs w:val="21"/>
        </w:rPr>
      </w:pPr>
    </w:p>
    <w:p w:rsidR="00337387" w:rsidRDefault="00337387" w:rsidP="0095173B">
      <w:pPr>
        <w:spacing w:line="400" w:lineRule="exact"/>
        <w:ind w:leftChars="200" w:left="420" w:firstLineChars="100" w:firstLine="210"/>
        <w:rPr>
          <w:rFonts w:ascii="メイリオ" w:eastAsia="メイリオ" w:hAnsi="メイリオ"/>
          <w:szCs w:val="21"/>
        </w:rPr>
      </w:pPr>
    </w:p>
    <w:p w:rsidR="008C09D5" w:rsidRDefault="008C09D5" w:rsidP="0095173B">
      <w:pPr>
        <w:spacing w:line="400" w:lineRule="exact"/>
        <w:ind w:leftChars="200" w:left="420" w:firstLineChars="100" w:firstLine="210"/>
        <w:rPr>
          <w:rFonts w:ascii="メイリオ" w:eastAsia="メイリオ" w:hAnsi="メイリオ"/>
          <w:szCs w:val="21"/>
        </w:rPr>
      </w:pPr>
    </w:p>
    <w:p w:rsidR="00DD0195" w:rsidRDefault="00DD0195" w:rsidP="0095173B">
      <w:pPr>
        <w:spacing w:line="400" w:lineRule="exact"/>
        <w:ind w:leftChars="200" w:left="420" w:firstLineChars="100" w:firstLine="210"/>
        <w:rPr>
          <w:rFonts w:ascii="メイリオ" w:eastAsia="メイリオ" w:hAnsi="メイリオ"/>
          <w:szCs w:val="21"/>
        </w:rPr>
      </w:pPr>
    </w:p>
    <w:p w:rsidR="00DD0195" w:rsidRDefault="00DD0195" w:rsidP="0095173B">
      <w:pPr>
        <w:spacing w:line="400" w:lineRule="exact"/>
        <w:ind w:leftChars="200" w:left="420" w:firstLineChars="100" w:firstLine="210"/>
        <w:rPr>
          <w:rFonts w:ascii="メイリオ" w:eastAsia="メイリオ" w:hAnsi="メイリオ"/>
          <w:szCs w:val="21"/>
        </w:rPr>
      </w:pPr>
    </w:p>
    <w:p w:rsidR="00DD0195" w:rsidRDefault="00DD0195" w:rsidP="0095173B">
      <w:pPr>
        <w:spacing w:line="400" w:lineRule="exact"/>
        <w:ind w:leftChars="200" w:left="420" w:firstLineChars="100" w:firstLine="210"/>
        <w:rPr>
          <w:rFonts w:ascii="メイリオ" w:eastAsia="メイリオ" w:hAnsi="メイリオ"/>
          <w:szCs w:val="21"/>
        </w:rPr>
      </w:pPr>
    </w:p>
    <w:p w:rsidR="00DD0195" w:rsidRDefault="00DD0195" w:rsidP="0095173B">
      <w:pPr>
        <w:spacing w:line="400" w:lineRule="exact"/>
        <w:ind w:leftChars="200" w:left="420" w:firstLineChars="100" w:firstLine="210"/>
        <w:rPr>
          <w:rFonts w:ascii="メイリオ" w:eastAsia="メイリオ" w:hAnsi="メイリオ"/>
          <w:szCs w:val="21"/>
        </w:rPr>
      </w:pPr>
    </w:p>
    <w:p w:rsidR="00DD0195" w:rsidRDefault="00DD0195" w:rsidP="0095173B">
      <w:pPr>
        <w:spacing w:line="400" w:lineRule="exact"/>
        <w:ind w:leftChars="200" w:left="420" w:firstLineChars="100" w:firstLine="210"/>
        <w:rPr>
          <w:rFonts w:ascii="メイリオ" w:eastAsia="メイリオ" w:hAnsi="メイリオ"/>
          <w:szCs w:val="21"/>
        </w:rPr>
      </w:pPr>
    </w:p>
    <w:p w:rsidR="00DD0195" w:rsidRDefault="00DD0195" w:rsidP="0095173B">
      <w:pPr>
        <w:spacing w:line="400" w:lineRule="exact"/>
        <w:ind w:leftChars="200" w:left="420" w:firstLineChars="100" w:firstLine="210"/>
        <w:rPr>
          <w:rFonts w:ascii="メイリオ" w:eastAsia="メイリオ" w:hAnsi="メイリオ"/>
          <w:szCs w:val="21"/>
        </w:rPr>
      </w:pPr>
    </w:p>
    <w:p w:rsidR="00DD0195" w:rsidRDefault="00DD0195" w:rsidP="0095173B">
      <w:pPr>
        <w:spacing w:line="400" w:lineRule="exact"/>
        <w:ind w:leftChars="200" w:left="420" w:firstLineChars="100" w:firstLine="210"/>
        <w:rPr>
          <w:rFonts w:ascii="メイリオ" w:eastAsia="メイリオ" w:hAnsi="メイリオ"/>
          <w:szCs w:val="21"/>
        </w:rPr>
      </w:pPr>
    </w:p>
    <w:p w:rsidR="00DD0195" w:rsidRDefault="00DD0195" w:rsidP="0095173B">
      <w:pPr>
        <w:spacing w:line="400" w:lineRule="exact"/>
        <w:ind w:leftChars="200" w:left="420" w:firstLineChars="100" w:firstLine="210"/>
        <w:rPr>
          <w:rFonts w:ascii="メイリオ" w:eastAsia="メイリオ" w:hAnsi="メイリオ"/>
          <w:szCs w:val="21"/>
        </w:rPr>
      </w:pPr>
    </w:p>
    <w:p w:rsidR="00DD0195" w:rsidRDefault="00DD0195" w:rsidP="0095173B">
      <w:pPr>
        <w:spacing w:line="400" w:lineRule="exact"/>
        <w:ind w:leftChars="200" w:left="420" w:firstLineChars="100" w:firstLine="210"/>
        <w:rPr>
          <w:rFonts w:ascii="メイリオ" w:eastAsia="メイリオ" w:hAnsi="メイリオ"/>
          <w:szCs w:val="21"/>
        </w:rPr>
      </w:pPr>
    </w:p>
    <w:p w:rsidR="00DD0195" w:rsidRDefault="00DD0195" w:rsidP="0095173B">
      <w:pPr>
        <w:spacing w:line="400" w:lineRule="exact"/>
        <w:ind w:leftChars="200" w:left="420" w:firstLineChars="100" w:firstLine="210"/>
        <w:rPr>
          <w:rFonts w:ascii="メイリオ" w:eastAsia="メイリオ" w:hAnsi="メイリオ"/>
          <w:szCs w:val="21"/>
        </w:rPr>
      </w:pPr>
    </w:p>
    <w:p w:rsidR="00DD0195" w:rsidRDefault="00DD0195" w:rsidP="0095173B">
      <w:pPr>
        <w:spacing w:line="400" w:lineRule="exact"/>
        <w:ind w:leftChars="200" w:left="420" w:firstLineChars="100" w:firstLine="210"/>
        <w:rPr>
          <w:rFonts w:ascii="メイリオ" w:eastAsia="メイリオ" w:hAnsi="メイリオ"/>
          <w:szCs w:val="21"/>
        </w:rPr>
      </w:pPr>
    </w:p>
    <w:p w:rsidR="00DD0195" w:rsidRDefault="00DD0195" w:rsidP="0095173B">
      <w:pPr>
        <w:spacing w:line="400" w:lineRule="exact"/>
        <w:ind w:leftChars="200" w:left="420" w:firstLineChars="100" w:firstLine="210"/>
        <w:rPr>
          <w:rFonts w:ascii="メイリオ" w:eastAsia="メイリオ" w:hAnsi="メイリオ"/>
          <w:szCs w:val="21"/>
        </w:rPr>
      </w:pPr>
    </w:p>
    <w:p w:rsidR="00DD0195" w:rsidRDefault="00DD0195" w:rsidP="0095173B">
      <w:pPr>
        <w:spacing w:line="400" w:lineRule="exact"/>
        <w:ind w:leftChars="200" w:left="420" w:firstLineChars="100" w:firstLine="210"/>
        <w:rPr>
          <w:rFonts w:ascii="メイリオ" w:eastAsia="メイリオ" w:hAnsi="メイリオ"/>
          <w:szCs w:val="21"/>
        </w:rPr>
      </w:pPr>
    </w:p>
    <w:p w:rsidR="00DD0195" w:rsidRDefault="00DD0195" w:rsidP="0095173B">
      <w:pPr>
        <w:spacing w:line="400" w:lineRule="exact"/>
        <w:ind w:leftChars="200" w:left="420" w:firstLineChars="100" w:firstLine="210"/>
        <w:rPr>
          <w:rFonts w:ascii="メイリオ" w:eastAsia="メイリオ" w:hAnsi="メイリオ"/>
          <w:szCs w:val="21"/>
        </w:rPr>
      </w:pPr>
    </w:p>
    <w:p w:rsidR="00DD0195" w:rsidRPr="0095173B" w:rsidRDefault="00DD0195" w:rsidP="0095173B">
      <w:pPr>
        <w:spacing w:line="400" w:lineRule="exact"/>
        <w:ind w:leftChars="200" w:left="420" w:firstLineChars="100" w:firstLine="210"/>
        <w:rPr>
          <w:rFonts w:ascii="メイリオ" w:eastAsia="メイリオ" w:hAnsi="メイリオ"/>
          <w:szCs w:val="21"/>
        </w:rPr>
      </w:pPr>
    </w:p>
    <w:p w:rsidR="00337387" w:rsidRPr="00140DD2" w:rsidRDefault="00337387" w:rsidP="00377E57">
      <w:pPr>
        <w:spacing w:line="400" w:lineRule="exact"/>
        <w:ind w:leftChars="100" w:left="210"/>
        <w:rPr>
          <w:rFonts w:ascii="メイリオ" w:eastAsia="メイリオ" w:hAnsi="メイリオ"/>
          <w:b/>
          <w:bCs/>
          <w:sz w:val="24"/>
          <w:szCs w:val="24"/>
        </w:rPr>
      </w:pPr>
      <w:r w:rsidRPr="00140DD2">
        <w:rPr>
          <w:rFonts w:ascii="メイリオ" w:eastAsia="メイリオ" w:hAnsi="メイリオ" w:hint="eastAsia"/>
          <w:b/>
          <w:bCs/>
          <w:sz w:val="24"/>
          <w:szCs w:val="24"/>
        </w:rPr>
        <w:t>第２項　大阪市の水環境</w:t>
      </w:r>
    </w:p>
    <w:p w:rsidR="00337387" w:rsidRPr="0095173B" w:rsidRDefault="00FB33D8" w:rsidP="00377E57">
      <w:pPr>
        <w:spacing w:line="400" w:lineRule="exact"/>
        <w:ind w:leftChars="200" w:left="420" w:firstLineChars="100" w:firstLine="210"/>
        <w:rPr>
          <w:rFonts w:ascii="メイリオ" w:eastAsia="メイリオ" w:hAnsi="メイリオ"/>
          <w:szCs w:val="21"/>
        </w:rPr>
      </w:pPr>
      <w:r w:rsidRPr="00FB33D8">
        <w:rPr>
          <w:rFonts w:ascii="メイリオ" w:eastAsia="メイリオ" w:hAnsi="メイリオ" w:hint="eastAsia"/>
          <w:szCs w:val="21"/>
        </w:rPr>
        <w:t>大阪市では、「大阪市水環境計画（</w:t>
      </w:r>
      <w:r w:rsidRPr="00FB33D8">
        <w:rPr>
          <w:rFonts w:ascii="メイリオ" w:eastAsia="メイリオ" w:hAnsi="メイリオ"/>
          <w:szCs w:val="21"/>
        </w:rPr>
        <w:t>2011年３月改定）」に基づき、様々な施策を実施してきました。</w:t>
      </w:r>
    </w:p>
    <w:p w:rsidR="00337387" w:rsidRPr="0095173B" w:rsidRDefault="00337387" w:rsidP="00377E57">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 xml:space="preserve">　</w:t>
      </w:r>
      <w:r w:rsidR="00FB33D8" w:rsidRPr="00FB33D8">
        <w:rPr>
          <w:rFonts w:ascii="メイリオ" w:eastAsia="メイリオ" w:hAnsi="メイリオ" w:hint="eastAsia"/>
          <w:szCs w:val="21"/>
        </w:rPr>
        <w:t>その結果、河川の水質の代表的な指標であるＢＯＤ</w:t>
      </w:r>
      <w:r w:rsidR="00FB33D8" w:rsidRPr="006B4C8F">
        <w:rPr>
          <w:rFonts w:ascii="メイリオ" w:eastAsia="メイリオ" w:hAnsi="メイリオ" w:hint="eastAsia"/>
          <w:szCs w:val="21"/>
          <w:vertAlign w:val="superscript"/>
        </w:rPr>
        <w:t>※</w:t>
      </w:r>
      <w:r w:rsidR="00FB33D8" w:rsidRPr="00FB33D8">
        <w:rPr>
          <w:rFonts w:ascii="メイリオ" w:eastAsia="メイリオ" w:hAnsi="メイリオ" w:hint="eastAsia"/>
          <w:szCs w:val="21"/>
        </w:rPr>
        <w:t>や透明度</w:t>
      </w:r>
      <w:r w:rsidR="00FB33D8" w:rsidRPr="006B4C8F">
        <w:rPr>
          <w:rFonts w:ascii="メイリオ" w:eastAsia="メイリオ" w:hAnsi="メイリオ" w:hint="eastAsia"/>
          <w:szCs w:val="21"/>
          <w:vertAlign w:val="superscript"/>
        </w:rPr>
        <w:t>※</w:t>
      </w:r>
      <w:r w:rsidR="00FB33D8" w:rsidRPr="00FB33D8">
        <w:rPr>
          <w:rFonts w:ascii="メイリオ" w:eastAsia="メイリオ" w:hAnsi="メイリオ" w:hint="eastAsia"/>
          <w:szCs w:val="21"/>
        </w:rPr>
        <w:t>については、計画策定時より改善され、かつ計画の目標を達成しました。</w:t>
      </w:r>
      <w:r w:rsidR="00423D8A">
        <w:rPr>
          <w:rFonts w:ascii="メイリオ" w:eastAsia="メイリオ" w:hAnsi="メイリオ" w:hint="eastAsia"/>
          <w:szCs w:val="21"/>
        </w:rPr>
        <w:t>（図２－６）</w:t>
      </w:r>
    </w:p>
    <w:p w:rsidR="008C09D5" w:rsidRDefault="000852C5" w:rsidP="00377E57">
      <w:pPr>
        <w:spacing w:line="400" w:lineRule="exact"/>
        <w:ind w:leftChars="200" w:left="420"/>
        <w:rPr>
          <w:rFonts w:ascii="メイリオ" w:eastAsia="メイリオ" w:hAnsi="メイリオ"/>
          <w:szCs w:val="21"/>
        </w:rPr>
      </w:pPr>
      <w:r>
        <w:rPr>
          <w:rFonts w:ascii="メイリオ" w:eastAsia="メイリオ" w:hAnsi="メイリオ"/>
          <w:noProof/>
          <w:szCs w:val="21"/>
        </w:rPr>
        <mc:AlternateContent>
          <mc:Choice Requires="wpg">
            <w:drawing>
              <wp:anchor distT="0" distB="0" distL="114300" distR="114300" simplePos="0" relativeHeight="252414976" behindDoc="0" locked="0" layoutInCell="1" allowOverlap="1">
                <wp:simplePos x="0" y="0"/>
                <wp:positionH relativeFrom="column">
                  <wp:posOffset>51435</wp:posOffset>
                </wp:positionH>
                <wp:positionV relativeFrom="paragraph">
                  <wp:posOffset>225425</wp:posOffset>
                </wp:positionV>
                <wp:extent cx="6029325" cy="2514600"/>
                <wp:effectExtent l="0" t="0" r="28575" b="19050"/>
                <wp:wrapNone/>
                <wp:docPr id="116" name="グループ化 116"/>
                <wp:cNvGraphicFramePr/>
                <a:graphic xmlns:a="http://schemas.openxmlformats.org/drawingml/2006/main">
                  <a:graphicData uri="http://schemas.microsoft.com/office/word/2010/wordprocessingGroup">
                    <wpg:wgp>
                      <wpg:cNvGrpSpPr/>
                      <wpg:grpSpPr>
                        <a:xfrm>
                          <a:off x="0" y="0"/>
                          <a:ext cx="6029325" cy="2514600"/>
                          <a:chOff x="0" y="0"/>
                          <a:chExt cx="6029325" cy="2514600"/>
                        </a:xfrm>
                      </wpg:grpSpPr>
                      <wps:wsp>
                        <wps:cNvPr id="16752" name="正方形/長方形 16752"/>
                        <wps:cNvSpPr/>
                        <wps:spPr>
                          <a:xfrm>
                            <a:off x="0" y="0"/>
                            <a:ext cx="6029325" cy="25146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5" name="図 115"/>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85725" y="85725"/>
                            <a:ext cx="5838825" cy="2345055"/>
                          </a:xfrm>
                          <a:prstGeom prst="rect">
                            <a:avLst/>
                          </a:prstGeom>
                        </pic:spPr>
                      </pic:pic>
                    </wpg:wgp>
                  </a:graphicData>
                </a:graphic>
              </wp:anchor>
            </w:drawing>
          </mc:Choice>
          <mc:Fallback>
            <w:pict>
              <v:group w14:anchorId="7E633C34" id="グループ化 116" o:spid="_x0000_s1026" style="position:absolute;left:0;text-align:left;margin-left:4.05pt;margin-top:17.75pt;width:474.75pt;height:198pt;z-index:252414976" coordsize="60293,25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">
                <v:rect id="正方形/長方形 16752" o:spid="_x0000_s1027" style="position:absolute;width:60293;height:25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" filled="f" strokecolor="black [3213]" strokeweight="1pt"/>
                <v:shape id="図 115" o:spid="_x0000_s1028" type="#_x0000_t75" style="position:absolute;left:857;top:857;width:58388;height:23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">
                  <v:imagedata r:id="rId42" o:title=""/>
                  <v:path arrowok="t"/>
                </v:shape>
              </v:group>
            </w:pict>
          </mc:Fallback>
        </mc:AlternateContent>
      </w:r>
    </w:p>
    <w:p w:rsidR="008C09D5" w:rsidRDefault="008C09D5" w:rsidP="00377E57">
      <w:pPr>
        <w:spacing w:line="400" w:lineRule="exact"/>
        <w:ind w:leftChars="200" w:left="420"/>
        <w:rPr>
          <w:rFonts w:ascii="メイリオ" w:eastAsia="メイリオ" w:hAnsi="メイリオ"/>
          <w:szCs w:val="21"/>
        </w:rPr>
      </w:pPr>
    </w:p>
    <w:p w:rsidR="008C09D5" w:rsidRDefault="008C09D5" w:rsidP="00377E57">
      <w:pPr>
        <w:spacing w:line="400" w:lineRule="exact"/>
        <w:ind w:leftChars="200" w:left="420"/>
        <w:rPr>
          <w:rFonts w:ascii="メイリオ" w:eastAsia="メイリオ" w:hAnsi="メイリオ"/>
          <w:szCs w:val="21"/>
        </w:rPr>
      </w:pPr>
    </w:p>
    <w:p w:rsidR="008C09D5" w:rsidRDefault="008C09D5" w:rsidP="00377E57">
      <w:pPr>
        <w:spacing w:line="400" w:lineRule="exact"/>
        <w:ind w:leftChars="200" w:left="420"/>
        <w:rPr>
          <w:rFonts w:ascii="メイリオ" w:eastAsia="メイリオ" w:hAnsi="メイリオ"/>
          <w:szCs w:val="21"/>
        </w:rPr>
      </w:pPr>
    </w:p>
    <w:p w:rsidR="008C09D5" w:rsidRDefault="008C09D5" w:rsidP="00377E57">
      <w:pPr>
        <w:spacing w:line="400" w:lineRule="exact"/>
        <w:ind w:leftChars="200" w:left="420"/>
        <w:rPr>
          <w:rFonts w:ascii="メイリオ" w:eastAsia="メイリオ" w:hAnsi="メイリオ"/>
          <w:szCs w:val="21"/>
        </w:rPr>
      </w:pPr>
    </w:p>
    <w:p w:rsidR="008C09D5" w:rsidRDefault="008C09D5" w:rsidP="00377E57">
      <w:pPr>
        <w:spacing w:line="400" w:lineRule="exact"/>
        <w:ind w:leftChars="200" w:left="420"/>
        <w:rPr>
          <w:rFonts w:ascii="メイリオ" w:eastAsia="メイリオ" w:hAnsi="メイリオ"/>
          <w:szCs w:val="21"/>
        </w:rPr>
      </w:pPr>
    </w:p>
    <w:p w:rsidR="008C09D5" w:rsidRDefault="008C09D5" w:rsidP="00377E57">
      <w:pPr>
        <w:spacing w:line="400" w:lineRule="exact"/>
        <w:ind w:leftChars="200" w:left="420"/>
        <w:rPr>
          <w:rFonts w:ascii="メイリオ" w:eastAsia="メイリオ" w:hAnsi="メイリオ"/>
          <w:szCs w:val="21"/>
        </w:rPr>
      </w:pPr>
    </w:p>
    <w:p w:rsidR="008C09D5" w:rsidRDefault="008C09D5" w:rsidP="00377E57">
      <w:pPr>
        <w:spacing w:line="400" w:lineRule="exact"/>
        <w:ind w:leftChars="200" w:left="420"/>
        <w:rPr>
          <w:rFonts w:ascii="メイリオ" w:eastAsia="メイリオ" w:hAnsi="メイリオ"/>
          <w:szCs w:val="21"/>
        </w:rPr>
      </w:pPr>
    </w:p>
    <w:p w:rsidR="008C09D5" w:rsidRDefault="008C09D5" w:rsidP="00377E57">
      <w:pPr>
        <w:spacing w:line="400" w:lineRule="exact"/>
        <w:ind w:leftChars="200" w:left="420"/>
        <w:rPr>
          <w:rFonts w:ascii="メイリオ" w:eastAsia="メイリオ" w:hAnsi="メイリオ"/>
          <w:szCs w:val="21"/>
        </w:rPr>
      </w:pPr>
    </w:p>
    <w:p w:rsidR="00DD0195" w:rsidRDefault="00DD0195" w:rsidP="00377E57">
      <w:pPr>
        <w:spacing w:line="400" w:lineRule="exact"/>
        <w:ind w:leftChars="200" w:left="420"/>
        <w:rPr>
          <w:rFonts w:ascii="メイリオ" w:eastAsia="メイリオ" w:hAnsi="メイリオ"/>
          <w:szCs w:val="21"/>
        </w:rPr>
      </w:pPr>
    </w:p>
    <w:p w:rsidR="00DD0195" w:rsidRDefault="00DD0195" w:rsidP="00377E57">
      <w:pPr>
        <w:spacing w:line="400" w:lineRule="exact"/>
        <w:ind w:leftChars="200" w:left="420"/>
        <w:rPr>
          <w:rFonts w:ascii="メイリオ" w:eastAsia="メイリオ" w:hAnsi="メイリオ"/>
          <w:szCs w:val="21"/>
        </w:rPr>
      </w:pPr>
    </w:p>
    <w:p w:rsidR="00DD0195" w:rsidRDefault="002D66AF" w:rsidP="00377E57">
      <w:pPr>
        <w:spacing w:line="400" w:lineRule="exact"/>
        <w:ind w:leftChars="200" w:left="420"/>
        <w:rPr>
          <w:rFonts w:ascii="メイリオ" w:eastAsia="メイリオ" w:hAnsi="メイリオ"/>
          <w:szCs w:val="21"/>
        </w:rPr>
      </w:pPr>
      <w:r w:rsidRPr="00F86EF3">
        <w:rPr>
          <w:rFonts w:ascii="メイリオ" w:eastAsia="メイリオ" w:hAnsi="メイリオ"/>
          <w:noProof/>
          <w:szCs w:val="21"/>
        </w:rPr>
        <mc:AlternateContent>
          <mc:Choice Requires="wps">
            <w:drawing>
              <wp:anchor distT="0" distB="0" distL="114300" distR="114300" simplePos="0" relativeHeight="252003328" behindDoc="0" locked="0" layoutInCell="1" allowOverlap="1" wp14:anchorId="7D51FE48" wp14:editId="4D951D19">
                <wp:simplePos x="0" y="0"/>
                <wp:positionH relativeFrom="margin">
                  <wp:posOffset>1774190</wp:posOffset>
                </wp:positionH>
                <wp:positionV relativeFrom="paragraph">
                  <wp:posOffset>34925</wp:posOffset>
                </wp:positionV>
                <wp:extent cx="2571750" cy="266700"/>
                <wp:effectExtent l="0" t="0" r="0" b="0"/>
                <wp:wrapNone/>
                <wp:docPr id="16716" name="テキスト ボックス 16716"/>
                <wp:cNvGraphicFramePr/>
                <a:graphic xmlns:a="http://schemas.openxmlformats.org/drawingml/2006/main">
                  <a:graphicData uri="http://schemas.microsoft.com/office/word/2010/wordprocessingShape">
                    <wps:wsp>
                      <wps:cNvSpPr txBox="1"/>
                      <wps:spPr>
                        <a:xfrm>
                          <a:off x="0" y="0"/>
                          <a:ext cx="2571750" cy="266700"/>
                        </a:xfrm>
                        <a:prstGeom prst="rect">
                          <a:avLst/>
                        </a:prstGeom>
                        <a:solidFill>
                          <a:sysClr val="window" lastClr="FFFFFF"/>
                        </a:solidFill>
                        <a:ln w="6350">
                          <a:noFill/>
                        </a:ln>
                        <a:effectLst/>
                      </wps:spPr>
                      <wps:txbx>
                        <w:txbxContent>
                          <w:p w:rsidR="005158D5" w:rsidRPr="00322517" w:rsidRDefault="005158D5" w:rsidP="008C09D5">
                            <w:pPr>
                              <w:snapToGrid w:val="0"/>
                              <w:spacing w:line="240" w:lineRule="exact"/>
                              <w:rPr>
                                <w:rFonts w:ascii="メイリオ" w:eastAsia="メイリオ" w:hAnsi="メイリオ"/>
                                <w:color w:val="000000" w:themeColor="text1"/>
                                <w:sz w:val="16"/>
                              </w:rPr>
                            </w:pPr>
                            <w:r>
                              <w:rPr>
                                <w:rFonts w:ascii="メイリオ" w:eastAsia="メイリオ" w:hAnsi="メイリオ" w:hint="eastAsia"/>
                                <w:b/>
                                <w:color w:val="000000" w:themeColor="text1"/>
                                <w:sz w:val="18"/>
                                <w:szCs w:val="18"/>
                              </w:rPr>
                              <w:t>図２－６</w:t>
                            </w:r>
                            <w:r w:rsidRPr="00552CCD">
                              <w:rPr>
                                <w:rFonts w:ascii="メイリオ" w:eastAsia="メイリオ" w:hAnsi="メイリオ" w:hint="eastAsia"/>
                                <w:b/>
                                <w:color w:val="000000" w:themeColor="text1"/>
                                <w:sz w:val="18"/>
                                <w:szCs w:val="18"/>
                              </w:rPr>
                              <w:t xml:space="preserve">　</w:t>
                            </w:r>
                            <w:r>
                              <w:rPr>
                                <w:rFonts w:ascii="メイリオ" w:eastAsia="メイリオ" w:hAnsi="メイリオ" w:hint="eastAsia"/>
                                <w:b/>
                                <w:color w:val="000000" w:themeColor="text1"/>
                                <w:sz w:val="18"/>
                                <w:szCs w:val="18"/>
                              </w:rPr>
                              <w:t>河川の</w:t>
                            </w:r>
                            <w:r>
                              <w:rPr>
                                <w:rFonts w:ascii="メイリオ" w:eastAsia="メイリオ" w:hAnsi="メイリオ"/>
                                <w:b/>
                                <w:color w:val="000000" w:themeColor="text1"/>
                                <w:sz w:val="18"/>
                                <w:szCs w:val="18"/>
                              </w:rPr>
                              <w:t>汚れぐあいと</w:t>
                            </w:r>
                            <w:r>
                              <w:rPr>
                                <w:rFonts w:ascii="メイリオ" w:eastAsia="メイリオ" w:hAnsi="メイリオ" w:hint="eastAsia"/>
                                <w:b/>
                                <w:color w:val="000000" w:themeColor="text1"/>
                                <w:sz w:val="18"/>
                                <w:szCs w:val="18"/>
                              </w:rPr>
                              <w:t>市民の</w:t>
                            </w:r>
                            <w:r>
                              <w:rPr>
                                <w:rFonts w:ascii="メイリオ" w:eastAsia="メイリオ" w:hAnsi="メイリオ"/>
                                <w:b/>
                                <w:color w:val="000000" w:themeColor="text1"/>
                                <w:sz w:val="18"/>
                                <w:szCs w:val="18"/>
                              </w:rPr>
                              <w:t>満足度</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1FE48" id="テキスト ボックス 16716" o:spid="_x0000_s1053" type="#_x0000_t202" style="position:absolute;left:0;text-align:left;margin-left:139.7pt;margin-top:2.75pt;width:202.5pt;height:21pt;z-index:252003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" fillcolor="window" stroked="f" strokeweight=".5pt">
                <v:textbox inset=",0,,0">
                  <w:txbxContent>
                    <w:p w:rsidR="005158D5" w:rsidRPr="00322517" w:rsidRDefault="005158D5" w:rsidP="008C09D5">
                      <w:pPr>
                        <w:snapToGrid w:val="0"/>
                        <w:spacing w:line="240" w:lineRule="exact"/>
                        <w:rPr>
                          <w:rFonts w:ascii="メイリオ" w:eastAsia="メイリオ" w:hAnsi="メイリオ"/>
                          <w:color w:val="000000" w:themeColor="text1"/>
                          <w:sz w:val="16"/>
                        </w:rPr>
                      </w:pPr>
                      <w:r>
                        <w:rPr>
                          <w:rFonts w:ascii="メイリオ" w:eastAsia="メイリオ" w:hAnsi="メイリオ" w:hint="eastAsia"/>
                          <w:b/>
                          <w:color w:val="000000" w:themeColor="text1"/>
                          <w:sz w:val="18"/>
                          <w:szCs w:val="18"/>
                        </w:rPr>
                        <w:t>図２－６</w:t>
                      </w:r>
                      <w:r w:rsidRPr="00552CCD">
                        <w:rPr>
                          <w:rFonts w:ascii="メイリオ" w:eastAsia="メイリオ" w:hAnsi="メイリオ" w:hint="eastAsia"/>
                          <w:b/>
                          <w:color w:val="000000" w:themeColor="text1"/>
                          <w:sz w:val="18"/>
                          <w:szCs w:val="18"/>
                        </w:rPr>
                        <w:t xml:space="preserve">　</w:t>
                      </w:r>
                      <w:r>
                        <w:rPr>
                          <w:rFonts w:ascii="メイリオ" w:eastAsia="メイリオ" w:hAnsi="メイリオ" w:hint="eastAsia"/>
                          <w:b/>
                          <w:color w:val="000000" w:themeColor="text1"/>
                          <w:sz w:val="18"/>
                          <w:szCs w:val="18"/>
                        </w:rPr>
                        <w:t>河川の</w:t>
                      </w:r>
                      <w:r>
                        <w:rPr>
                          <w:rFonts w:ascii="メイリオ" w:eastAsia="メイリオ" w:hAnsi="メイリオ"/>
                          <w:b/>
                          <w:color w:val="000000" w:themeColor="text1"/>
                          <w:sz w:val="18"/>
                          <w:szCs w:val="18"/>
                        </w:rPr>
                        <w:t>汚れぐあいと</w:t>
                      </w:r>
                      <w:r>
                        <w:rPr>
                          <w:rFonts w:ascii="メイリオ" w:eastAsia="メイリオ" w:hAnsi="メイリオ" w:hint="eastAsia"/>
                          <w:b/>
                          <w:color w:val="000000" w:themeColor="text1"/>
                          <w:sz w:val="18"/>
                          <w:szCs w:val="18"/>
                        </w:rPr>
                        <w:t>市民の</w:t>
                      </w:r>
                      <w:r>
                        <w:rPr>
                          <w:rFonts w:ascii="メイリオ" w:eastAsia="メイリオ" w:hAnsi="メイリオ"/>
                          <w:b/>
                          <w:color w:val="000000" w:themeColor="text1"/>
                          <w:sz w:val="18"/>
                          <w:szCs w:val="18"/>
                        </w:rPr>
                        <w:t>満足度</w:t>
                      </w:r>
                    </w:p>
                  </w:txbxContent>
                </v:textbox>
                <w10:wrap anchorx="margin"/>
              </v:shape>
            </w:pict>
          </mc:Fallback>
        </mc:AlternateContent>
      </w:r>
    </w:p>
    <w:p w:rsidR="00DD0195" w:rsidRDefault="00DD0195" w:rsidP="00377E57">
      <w:pPr>
        <w:spacing w:line="400" w:lineRule="exact"/>
        <w:ind w:leftChars="200" w:left="420"/>
        <w:rPr>
          <w:rFonts w:ascii="メイリオ" w:eastAsia="メイリオ" w:hAnsi="メイリオ"/>
          <w:szCs w:val="21"/>
        </w:rPr>
      </w:pPr>
    </w:p>
    <w:p w:rsidR="008C09D5" w:rsidRDefault="008C09D5" w:rsidP="00377E57">
      <w:pPr>
        <w:spacing w:line="400" w:lineRule="exact"/>
        <w:ind w:leftChars="200" w:left="420"/>
        <w:rPr>
          <w:rFonts w:ascii="メイリオ" w:eastAsia="メイリオ" w:hAnsi="メイリオ"/>
          <w:szCs w:val="21"/>
        </w:rPr>
      </w:pPr>
    </w:p>
    <w:p w:rsidR="00337387" w:rsidRDefault="00337387" w:rsidP="00377E57">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 xml:space="preserve">　</w:t>
      </w:r>
      <w:r w:rsidR="00FB33D8" w:rsidRPr="00FB33D8">
        <w:rPr>
          <w:rFonts w:ascii="メイリオ" w:eastAsia="メイリオ" w:hAnsi="メイリオ" w:hint="eastAsia"/>
          <w:szCs w:val="21"/>
        </w:rPr>
        <w:t>一方、市内河川における魚種の確認状況については、市内河川の</w:t>
      </w:r>
      <w:r w:rsidR="00FB33D8" w:rsidRPr="00FB33D8">
        <w:rPr>
          <w:rFonts w:ascii="メイリオ" w:eastAsia="メイリオ" w:hAnsi="メイリオ"/>
          <w:szCs w:val="21"/>
        </w:rPr>
        <w:t>19地点のうち、きれいな水質の指標となる魚種であるハスやコウライモロコなどを確認できた地点が2017年度調査において10地点にとどまっており、計画の目標を達成できませんでした。</w:t>
      </w:r>
    </w:p>
    <w:p w:rsidR="00C779DF" w:rsidRDefault="0069734D" w:rsidP="00552CCD">
      <w:pPr>
        <w:spacing w:line="400" w:lineRule="exact"/>
        <w:ind w:leftChars="300" w:left="630"/>
        <w:rPr>
          <w:rFonts w:ascii="メイリオ" w:eastAsia="メイリオ" w:hAnsi="メイリオ"/>
          <w:szCs w:val="21"/>
        </w:rPr>
      </w:pPr>
      <w:r>
        <w:rPr>
          <w:rFonts w:ascii="メイリオ" w:eastAsia="メイリオ" w:hAnsi="メイリオ"/>
          <w:noProof/>
          <w:szCs w:val="21"/>
        </w:rPr>
        <w:drawing>
          <wp:anchor distT="0" distB="0" distL="114300" distR="114300" simplePos="0" relativeHeight="251949056" behindDoc="0" locked="0" layoutInCell="1" allowOverlap="1">
            <wp:simplePos x="0" y="0"/>
            <wp:positionH relativeFrom="column">
              <wp:posOffset>2356485</wp:posOffset>
            </wp:positionH>
            <wp:positionV relativeFrom="paragraph">
              <wp:posOffset>193675</wp:posOffset>
            </wp:positionV>
            <wp:extent cx="1847850" cy="1329055"/>
            <wp:effectExtent l="0" t="0" r="0" b="4445"/>
            <wp:wrapNone/>
            <wp:docPr id="16789" name="図 16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47850" cy="13290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メイリオ" w:eastAsia="メイリオ" w:hAnsi="メイリオ"/>
          <w:noProof/>
          <w:szCs w:val="21"/>
        </w:rPr>
        <w:drawing>
          <wp:anchor distT="0" distB="0" distL="114300" distR="114300" simplePos="0" relativeHeight="252295168" behindDoc="0" locked="0" layoutInCell="1" allowOverlap="1">
            <wp:simplePos x="0" y="0"/>
            <wp:positionH relativeFrom="column">
              <wp:posOffset>4451986</wp:posOffset>
            </wp:positionH>
            <wp:positionV relativeFrom="paragraph">
              <wp:posOffset>180976</wp:posOffset>
            </wp:positionV>
            <wp:extent cx="1333500" cy="1324542"/>
            <wp:effectExtent l="0" t="0" r="0" b="9525"/>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39192" cy="1330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09D5">
        <w:rPr>
          <w:rFonts w:ascii="メイリオ" w:eastAsia="メイリオ" w:hAnsi="メイリオ"/>
          <w:noProof/>
          <w:szCs w:val="21"/>
        </w:rPr>
        <w:drawing>
          <wp:anchor distT="0" distB="0" distL="114300" distR="114300" simplePos="0" relativeHeight="251948032" behindDoc="0" locked="0" layoutInCell="1" allowOverlap="1">
            <wp:simplePos x="0" y="0"/>
            <wp:positionH relativeFrom="margin">
              <wp:posOffset>299085</wp:posOffset>
            </wp:positionH>
            <wp:positionV relativeFrom="paragraph">
              <wp:posOffset>193675</wp:posOffset>
            </wp:positionV>
            <wp:extent cx="1847850" cy="1329690"/>
            <wp:effectExtent l="0" t="0" r="0" b="3810"/>
            <wp:wrapNone/>
            <wp:docPr id="16788" name="図 16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47850" cy="13296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779DF" w:rsidRDefault="00C779DF" w:rsidP="00552CCD">
      <w:pPr>
        <w:spacing w:line="400" w:lineRule="exact"/>
        <w:ind w:leftChars="300" w:left="630"/>
        <w:rPr>
          <w:rFonts w:ascii="メイリオ" w:eastAsia="メイリオ" w:hAnsi="メイリオ"/>
          <w:szCs w:val="21"/>
        </w:rPr>
      </w:pPr>
    </w:p>
    <w:p w:rsidR="00C779DF" w:rsidRDefault="00C779DF" w:rsidP="00552CCD">
      <w:pPr>
        <w:spacing w:line="400" w:lineRule="exact"/>
        <w:ind w:leftChars="300" w:left="630"/>
        <w:rPr>
          <w:rFonts w:ascii="メイリオ" w:eastAsia="メイリオ" w:hAnsi="メイリオ"/>
          <w:szCs w:val="21"/>
        </w:rPr>
      </w:pPr>
    </w:p>
    <w:p w:rsidR="00C779DF" w:rsidRDefault="00C779DF" w:rsidP="00552CCD">
      <w:pPr>
        <w:spacing w:line="400" w:lineRule="exact"/>
        <w:ind w:leftChars="300" w:left="630"/>
        <w:rPr>
          <w:rFonts w:ascii="メイリオ" w:eastAsia="メイリオ" w:hAnsi="メイリオ"/>
          <w:szCs w:val="21"/>
        </w:rPr>
      </w:pPr>
    </w:p>
    <w:p w:rsidR="00C779DF" w:rsidRDefault="00C779DF" w:rsidP="00552CCD">
      <w:pPr>
        <w:spacing w:line="400" w:lineRule="exact"/>
        <w:ind w:leftChars="300" w:left="630"/>
        <w:rPr>
          <w:rFonts w:ascii="メイリオ" w:eastAsia="メイリオ" w:hAnsi="メイリオ"/>
          <w:szCs w:val="21"/>
        </w:rPr>
      </w:pPr>
    </w:p>
    <w:p w:rsidR="00C779DF" w:rsidRDefault="002D66AF" w:rsidP="00552CCD">
      <w:pPr>
        <w:spacing w:line="400" w:lineRule="exact"/>
        <w:ind w:leftChars="300" w:left="630"/>
        <w:rPr>
          <w:rFonts w:ascii="メイリオ" w:eastAsia="メイリオ" w:hAnsi="メイリオ"/>
          <w:szCs w:val="21"/>
        </w:rPr>
      </w:pPr>
      <w:r w:rsidRPr="003A234B">
        <w:rPr>
          <w:rFonts w:ascii="メイリオ" w:eastAsia="メイリオ" w:hAnsi="メイリオ"/>
          <w:noProof/>
          <w:color w:val="000000" w:themeColor="text1"/>
          <w:szCs w:val="21"/>
        </w:rPr>
        <mc:AlternateContent>
          <mc:Choice Requires="wps">
            <w:drawing>
              <wp:anchor distT="0" distB="0" distL="114300" distR="114300" simplePos="0" relativeHeight="251951104" behindDoc="0" locked="0" layoutInCell="1" allowOverlap="1" wp14:anchorId="4AFB8166" wp14:editId="2D9FF8B4">
                <wp:simplePos x="0" y="0"/>
                <wp:positionH relativeFrom="margin">
                  <wp:posOffset>861060</wp:posOffset>
                </wp:positionH>
                <wp:positionV relativeFrom="paragraph">
                  <wp:posOffset>259715</wp:posOffset>
                </wp:positionV>
                <wp:extent cx="733425" cy="247650"/>
                <wp:effectExtent l="0" t="0" r="9525" b="0"/>
                <wp:wrapNone/>
                <wp:docPr id="16790" name="テキスト ボックス 16790"/>
                <wp:cNvGraphicFramePr/>
                <a:graphic xmlns:a="http://schemas.openxmlformats.org/drawingml/2006/main">
                  <a:graphicData uri="http://schemas.microsoft.com/office/word/2010/wordprocessingShape">
                    <wps:wsp>
                      <wps:cNvSpPr txBox="1"/>
                      <wps:spPr>
                        <a:xfrm>
                          <a:off x="0" y="0"/>
                          <a:ext cx="733425" cy="247650"/>
                        </a:xfrm>
                        <a:prstGeom prst="rect">
                          <a:avLst/>
                        </a:prstGeom>
                        <a:solidFill>
                          <a:sysClr val="window" lastClr="FFFFFF"/>
                        </a:solidFill>
                        <a:ln w="6350">
                          <a:noFill/>
                        </a:ln>
                        <a:effectLst/>
                      </wps:spPr>
                      <wps:txbx>
                        <w:txbxContent>
                          <w:p w:rsidR="005158D5" w:rsidRPr="004515C7" w:rsidRDefault="005158D5" w:rsidP="00C779DF">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ハス</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FB8166" id="テキスト ボックス 16790" o:spid="_x0000_s1054" type="#_x0000_t202" style="position:absolute;left:0;text-align:left;margin-left:67.8pt;margin-top:20.45pt;width:57.75pt;height:19.5pt;z-index:25195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" fillcolor="window" stroked="f" strokeweight=".5pt">
                <v:textbox inset=",0,,0">
                  <w:txbxContent>
                    <w:p w:rsidR="005158D5" w:rsidRPr="004515C7" w:rsidRDefault="005158D5" w:rsidP="00C779DF">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ハス</w:t>
                      </w:r>
                    </w:p>
                  </w:txbxContent>
                </v:textbox>
                <w10:wrap anchorx="margin"/>
              </v:shape>
            </w:pict>
          </mc:Fallback>
        </mc:AlternateContent>
      </w:r>
      <w:r w:rsidRPr="003A234B">
        <w:rPr>
          <w:rFonts w:ascii="メイリオ" w:eastAsia="メイリオ" w:hAnsi="メイリオ"/>
          <w:noProof/>
          <w:color w:val="000000" w:themeColor="text1"/>
          <w:szCs w:val="21"/>
        </w:rPr>
        <mc:AlternateContent>
          <mc:Choice Requires="wps">
            <w:drawing>
              <wp:anchor distT="0" distB="0" distL="114300" distR="114300" simplePos="0" relativeHeight="251974656" behindDoc="0" locked="0" layoutInCell="1" allowOverlap="1" wp14:anchorId="7A8DB805" wp14:editId="29D99459">
                <wp:simplePos x="0" y="0"/>
                <wp:positionH relativeFrom="margin">
                  <wp:posOffset>4404360</wp:posOffset>
                </wp:positionH>
                <wp:positionV relativeFrom="paragraph">
                  <wp:posOffset>260350</wp:posOffset>
                </wp:positionV>
                <wp:extent cx="1438275" cy="381000"/>
                <wp:effectExtent l="0" t="0" r="9525" b="0"/>
                <wp:wrapNone/>
                <wp:docPr id="16705" name="テキスト ボックス 16705"/>
                <wp:cNvGraphicFramePr/>
                <a:graphic xmlns:a="http://schemas.openxmlformats.org/drawingml/2006/main">
                  <a:graphicData uri="http://schemas.microsoft.com/office/word/2010/wordprocessingShape">
                    <wps:wsp>
                      <wps:cNvSpPr txBox="1"/>
                      <wps:spPr>
                        <a:xfrm>
                          <a:off x="0" y="0"/>
                          <a:ext cx="1438275" cy="381000"/>
                        </a:xfrm>
                        <a:prstGeom prst="rect">
                          <a:avLst/>
                        </a:prstGeom>
                        <a:solidFill>
                          <a:sysClr val="window" lastClr="FFFFFF"/>
                        </a:solidFill>
                        <a:ln w="6350">
                          <a:noFill/>
                        </a:ln>
                        <a:effectLst/>
                      </wps:spPr>
                      <wps:txbx>
                        <w:txbxContent>
                          <w:p w:rsidR="005158D5" w:rsidRDefault="005158D5" w:rsidP="00660F3A">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大和川</w:t>
                            </w:r>
                            <w:r>
                              <w:rPr>
                                <w:rFonts w:ascii="メイリオ" w:eastAsia="メイリオ" w:hAnsi="メイリオ"/>
                                <w:color w:val="000000" w:themeColor="text1"/>
                                <w:sz w:val="16"/>
                              </w:rPr>
                              <w:t>で採れた生き物</w:t>
                            </w:r>
                          </w:p>
                          <w:p w:rsidR="005158D5" w:rsidRPr="004515C7" w:rsidRDefault="005158D5" w:rsidP="00660F3A">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w:t>
                            </w:r>
                            <w:r>
                              <w:rPr>
                                <w:rFonts w:ascii="メイリオ" w:eastAsia="メイリオ" w:hAnsi="メイリオ"/>
                                <w:color w:val="000000" w:themeColor="text1"/>
                                <w:sz w:val="16"/>
                              </w:rPr>
                              <w:t>2018年9月</w:t>
                            </w:r>
                            <w:r>
                              <w:rPr>
                                <w:rFonts w:ascii="メイリオ" w:eastAsia="メイリオ" w:hAnsi="メイリオ" w:hint="eastAsia"/>
                                <w:color w:val="000000" w:themeColor="text1"/>
                                <w:sz w:val="16"/>
                              </w:rPr>
                              <w:t>平野</w:t>
                            </w:r>
                            <w:r>
                              <w:rPr>
                                <w:rFonts w:ascii="メイリオ" w:eastAsia="メイリオ" w:hAnsi="メイリオ"/>
                                <w:color w:val="000000" w:themeColor="text1"/>
                                <w:sz w:val="16"/>
                              </w:rPr>
                              <w:t>区）</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8DB805" id="テキスト ボックス 16705" o:spid="_x0000_s1055" type="#_x0000_t202" style="position:absolute;left:0;text-align:left;margin-left:346.8pt;margin-top:20.5pt;width:113.25pt;height:30pt;z-index:25197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" fillcolor="window" stroked="f" strokeweight=".5pt">
                <v:textbox inset=",0,,0">
                  <w:txbxContent>
                    <w:p w:rsidR="005158D5" w:rsidRDefault="005158D5" w:rsidP="00660F3A">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大和川</w:t>
                      </w:r>
                      <w:r>
                        <w:rPr>
                          <w:rFonts w:ascii="メイリオ" w:eastAsia="メイリオ" w:hAnsi="メイリオ"/>
                          <w:color w:val="000000" w:themeColor="text1"/>
                          <w:sz w:val="16"/>
                        </w:rPr>
                        <w:t>で採れた生き物</w:t>
                      </w:r>
                    </w:p>
                    <w:p w:rsidR="005158D5" w:rsidRPr="004515C7" w:rsidRDefault="005158D5" w:rsidP="00660F3A">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w:t>
                      </w:r>
                      <w:r>
                        <w:rPr>
                          <w:rFonts w:ascii="メイリオ" w:eastAsia="メイリオ" w:hAnsi="メイリオ"/>
                          <w:color w:val="000000" w:themeColor="text1"/>
                          <w:sz w:val="16"/>
                        </w:rPr>
                        <w:t>2018年9月</w:t>
                      </w:r>
                      <w:r>
                        <w:rPr>
                          <w:rFonts w:ascii="メイリオ" w:eastAsia="メイリオ" w:hAnsi="メイリオ" w:hint="eastAsia"/>
                          <w:color w:val="000000" w:themeColor="text1"/>
                          <w:sz w:val="16"/>
                        </w:rPr>
                        <w:t>平野</w:t>
                      </w:r>
                      <w:r>
                        <w:rPr>
                          <w:rFonts w:ascii="メイリオ" w:eastAsia="メイリオ" w:hAnsi="メイリオ"/>
                          <w:color w:val="000000" w:themeColor="text1"/>
                          <w:sz w:val="16"/>
                        </w:rPr>
                        <w:t>区）</w:t>
                      </w:r>
                    </w:p>
                  </w:txbxContent>
                </v:textbox>
                <w10:wrap anchorx="margin"/>
              </v:shape>
            </w:pict>
          </mc:Fallback>
        </mc:AlternateContent>
      </w:r>
    </w:p>
    <w:p w:rsidR="00C779DF" w:rsidRDefault="0069734D" w:rsidP="00552CCD">
      <w:pPr>
        <w:spacing w:line="400" w:lineRule="exact"/>
        <w:ind w:leftChars="300" w:left="630"/>
        <w:rPr>
          <w:rFonts w:ascii="メイリオ" w:eastAsia="メイリオ" w:hAnsi="メイリオ"/>
          <w:szCs w:val="21"/>
        </w:rPr>
      </w:pPr>
      <w:r w:rsidRPr="003A234B">
        <w:rPr>
          <w:rFonts w:ascii="メイリオ" w:eastAsia="メイリオ" w:hAnsi="メイリオ"/>
          <w:noProof/>
          <w:color w:val="000000" w:themeColor="text1"/>
          <w:szCs w:val="21"/>
        </w:rPr>
        <mc:AlternateContent>
          <mc:Choice Requires="wps">
            <w:drawing>
              <wp:anchor distT="0" distB="0" distL="114300" distR="114300" simplePos="0" relativeHeight="251953152" behindDoc="0" locked="0" layoutInCell="1" allowOverlap="1" wp14:anchorId="348E4B52" wp14:editId="51EC482D">
                <wp:simplePos x="0" y="0"/>
                <wp:positionH relativeFrom="margin">
                  <wp:posOffset>2734945</wp:posOffset>
                </wp:positionH>
                <wp:positionV relativeFrom="paragraph">
                  <wp:posOffset>10795</wp:posOffset>
                </wp:positionV>
                <wp:extent cx="1095375" cy="247650"/>
                <wp:effectExtent l="0" t="0" r="9525" b="0"/>
                <wp:wrapNone/>
                <wp:docPr id="16792" name="テキスト ボックス 16792"/>
                <wp:cNvGraphicFramePr/>
                <a:graphic xmlns:a="http://schemas.openxmlformats.org/drawingml/2006/main">
                  <a:graphicData uri="http://schemas.microsoft.com/office/word/2010/wordprocessingShape">
                    <wps:wsp>
                      <wps:cNvSpPr txBox="1"/>
                      <wps:spPr>
                        <a:xfrm>
                          <a:off x="0" y="0"/>
                          <a:ext cx="1095375" cy="247650"/>
                        </a:xfrm>
                        <a:prstGeom prst="rect">
                          <a:avLst/>
                        </a:prstGeom>
                        <a:solidFill>
                          <a:sysClr val="window" lastClr="FFFFFF"/>
                        </a:solidFill>
                        <a:ln w="6350">
                          <a:noFill/>
                        </a:ln>
                        <a:effectLst/>
                      </wps:spPr>
                      <wps:txbx>
                        <w:txbxContent>
                          <w:p w:rsidR="005158D5" w:rsidRPr="004515C7" w:rsidRDefault="005158D5" w:rsidP="00C779DF">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コウライモロコ</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8E4B52" id="テキスト ボックス 16792" o:spid="_x0000_s1056" type="#_x0000_t202" style="position:absolute;left:0;text-align:left;margin-left:215.35pt;margin-top:.85pt;width:86.25pt;height:19.5pt;z-index:25195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" fillcolor="window" stroked="f" strokeweight=".5pt">
                <v:textbox inset=",0,,0">
                  <w:txbxContent>
                    <w:p w:rsidR="005158D5" w:rsidRPr="004515C7" w:rsidRDefault="005158D5" w:rsidP="00C779DF">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コウライモロコ</w:t>
                      </w:r>
                    </w:p>
                  </w:txbxContent>
                </v:textbox>
                <w10:wrap anchorx="margin"/>
              </v:shape>
            </w:pict>
          </mc:Fallback>
        </mc:AlternateContent>
      </w:r>
    </w:p>
    <w:p w:rsidR="008C09D5" w:rsidRDefault="008C09D5" w:rsidP="00552CCD">
      <w:pPr>
        <w:spacing w:line="400" w:lineRule="exact"/>
        <w:ind w:leftChars="300" w:left="630"/>
        <w:rPr>
          <w:rFonts w:ascii="メイリオ" w:eastAsia="メイリオ" w:hAnsi="メイリオ"/>
          <w:szCs w:val="21"/>
        </w:rPr>
      </w:pPr>
    </w:p>
    <w:p w:rsidR="00DD0195" w:rsidRDefault="00DD0195" w:rsidP="00552CCD">
      <w:pPr>
        <w:spacing w:line="400" w:lineRule="exact"/>
        <w:ind w:leftChars="300" w:left="630"/>
        <w:rPr>
          <w:rFonts w:ascii="メイリオ" w:eastAsia="メイリオ" w:hAnsi="メイリオ"/>
          <w:szCs w:val="21"/>
        </w:rPr>
      </w:pPr>
    </w:p>
    <w:p w:rsidR="00DD0195" w:rsidRDefault="00DD0195" w:rsidP="00552CCD">
      <w:pPr>
        <w:spacing w:line="400" w:lineRule="exact"/>
        <w:ind w:leftChars="300" w:left="630"/>
        <w:rPr>
          <w:rFonts w:ascii="メイリオ" w:eastAsia="メイリオ" w:hAnsi="メイリオ"/>
          <w:szCs w:val="21"/>
        </w:rPr>
      </w:pPr>
    </w:p>
    <w:p w:rsidR="00DD0195" w:rsidRDefault="00DD0195" w:rsidP="00552CCD">
      <w:pPr>
        <w:spacing w:line="400" w:lineRule="exact"/>
        <w:ind w:leftChars="300" w:left="630"/>
        <w:rPr>
          <w:rFonts w:ascii="メイリオ" w:eastAsia="メイリオ" w:hAnsi="メイリオ"/>
          <w:szCs w:val="21"/>
        </w:rPr>
      </w:pPr>
    </w:p>
    <w:p w:rsidR="00DD0195" w:rsidRDefault="00DD0195" w:rsidP="00552CCD">
      <w:pPr>
        <w:spacing w:line="400" w:lineRule="exact"/>
        <w:ind w:leftChars="300" w:left="630"/>
        <w:rPr>
          <w:rFonts w:ascii="メイリオ" w:eastAsia="メイリオ" w:hAnsi="メイリオ"/>
          <w:szCs w:val="21"/>
        </w:rPr>
      </w:pPr>
    </w:p>
    <w:p w:rsidR="000852C5" w:rsidRDefault="000852C5" w:rsidP="00552CCD">
      <w:pPr>
        <w:spacing w:line="400" w:lineRule="exact"/>
        <w:ind w:leftChars="300" w:left="630"/>
        <w:rPr>
          <w:rFonts w:ascii="メイリオ" w:eastAsia="メイリオ" w:hAnsi="メイリオ"/>
          <w:szCs w:val="21"/>
        </w:rPr>
      </w:pPr>
    </w:p>
    <w:p w:rsidR="000852C5" w:rsidRPr="000852C5" w:rsidRDefault="000852C5" w:rsidP="00552CCD">
      <w:pPr>
        <w:spacing w:line="400" w:lineRule="exact"/>
        <w:ind w:leftChars="300" w:left="630"/>
        <w:rPr>
          <w:rFonts w:ascii="メイリオ" w:eastAsia="メイリオ" w:hAnsi="メイリオ"/>
          <w:szCs w:val="21"/>
        </w:rPr>
      </w:pPr>
    </w:p>
    <w:p w:rsidR="00DD0195" w:rsidRDefault="00DD0195" w:rsidP="00552CCD">
      <w:pPr>
        <w:spacing w:line="400" w:lineRule="exact"/>
        <w:ind w:leftChars="300" w:left="630"/>
        <w:rPr>
          <w:rFonts w:ascii="メイリオ" w:eastAsia="メイリオ" w:hAnsi="メイリオ"/>
          <w:szCs w:val="21"/>
        </w:rPr>
      </w:pPr>
    </w:p>
    <w:p w:rsidR="00DD0195" w:rsidRDefault="00DD0195" w:rsidP="00552CCD">
      <w:pPr>
        <w:spacing w:line="400" w:lineRule="exact"/>
        <w:ind w:leftChars="300" w:left="630"/>
        <w:rPr>
          <w:rFonts w:ascii="メイリオ" w:eastAsia="メイリオ" w:hAnsi="メイリオ"/>
          <w:szCs w:val="21"/>
        </w:rPr>
      </w:pPr>
    </w:p>
    <w:p w:rsidR="00337387" w:rsidRPr="0095173B" w:rsidRDefault="00337387" w:rsidP="00377E57">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 xml:space="preserve">　</w:t>
      </w:r>
      <w:r w:rsidR="00FB33D8" w:rsidRPr="00FB33D8">
        <w:rPr>
          <w:rFonts w:ascii="メイリオ" w:eastAsia="メイリオ" w:hAnsi="メイリオ" w:hint="eastAsia"/>
          <w:szCs w:val="21"/>
        </w:rPr>
        <w:t>また、川や海のきれいさ、水辺の親しみに関する市民の満足度については、計画開始前より向上しており、計画目標は達成しましたが、</w:t>
      </w:r>
      <w:r w:rsidR="00FB33D8" w:rsidRPr="00FB33D8">
        <w:rPr>
          <w:rFonts w:ascii="メイリオ" w:eastAsia="メイリオ" w:hAnsi="メイリオ"/>
          <w:szCs w:val="21"/>
        </w:rPr>
        <w:t>2019年度調査において３割程度にとどまっています。（表２－１）</w:t>
      </w:r>
    </w:p>
    <w:p w:rsidR="00337387" w:rsidRPr="0095173B" w:rsidRDefault="00FB33D8" w:rsidP="00377E57">
      <w:pPr>
        <w:spacing w:line="400" w:lineRule="exact"/>
        <w:ind w:leftChars="200" w:left="420" w:firstLineChars="100" w:firstLine="210"/>
        <w:rPr>
          <w:rFonts w:ascii="メイリオ" w:eastAsia="メイリオ" w:hAnsi="メイリオ"/>
          <w:szCs w:val="21"/>
        </w:rPr>
      </w:pPr>
      <w:r w:rsidRPr="00FB33D8">
        <w:rPr>
          <w:rFonts w:ascii="メイリオ" w:eastAsia="メイリオ" w:hAnsi="メイリオ" w:hint="eastAsia"/>
          <w:szCs w:val="21"/>
        </w:rPr>
        <w:t>このようなことから、水環境に係る今後の課題として、水辺空間を含めた水環境のさらなる改善を進め、市民満足度の向上や生物多様性</w:t>
      </w:r>
      <w:r w:rsidRPr="00A661BF">
        <w:rPr>
          <w:rFonts w:ascii="メイリオ" w:eastAsia="メイリオ" w:hAnsi="メイリオ" w:hint="eastAsia"/>
          <w:szCs w:val="21"/>
          <w:vertAlign w:val="superscript"/>
        </w:rPr>
        <w:t>※</w:t>
      </w:r>
      <w:r w:rsidRPr="00FB33D8">
        <w:rPr>
          <w:rFonts w:ascii="メイリオ" w:eastAsia="メイリオ" w:hAnsi="メイリオ" w:hint="eastAsia"/>
          <w:szCs w:val="21"/>
        </w:rPr>
        <w:t>の保全などを進めていくことが必要です。</w:t>
      </w:r>
    </w:p>
    <w:p w:rsidR="003E604D" w:rsidRDefault="00A70BE0" w:rsidP="0095173B">
      <w:pPr>
        <w:spacing w:line="400" w:lineRule="exact"/>
        <w:rPr>
          <w:rFonts w:ascii="メイリオ" w:eastAsia="メイリオ" w:hAnsi="メイリオ"/>
          <w:szCs w:val="21"/>
        </w:rPr>
      </w:pPr>
      <w:r>
        <w:rPr>
          <w:rFonts w:ascii="メイリオ" w:eastAsia="メイリオ" w:hAnsi="メイリオ"/>
          <w:noProof/>
          <w:szCs w:val="21"/>
        </w:rPr>
        <w:drawing>
          <wp:anchor distT="0" distB="0" distL="114300" distR="114300" simplePos="0" relativeHeight="252418048" behindDoc="0" locked="0" layoutInCell="1" allowOverlap="1">
            <wp:simplePos x="0" y="0"/>
            <wp:positionH relativeFrom="margin">
              <wp:align>center</wp:align>
            </wp:positionH>
            <wp:positionV relativeFrom="paragraph">
              <wp:posOffset>158750</wp:posOffset>
            </wp:positionV>
            <wp:extent cx="5895521" cy="1777469"/>
            <wp:effectExtent l="0" t="0" r="0" b="0"/>
            <wp:wrapNone/>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95521" cy="177746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E604D" w:rsidRDefault="003E604D" w:rsidP="0095173B">
      <w:pPr>
        <w:spacing w:line="400" w:lineRule="exact"/>
        <w:rPr>
          <w:rFonts w:ascii="メイリオ" w:eastAsia="メイリオ" w:hAnsi="メイリオ"/>
          <w:szCs w:val="21"/>
        </w:rPr>
      </w:pPr>
    </w:p>
    <w:p w:rsidR="003E604D" w:rsidRDefault="003E604D" w:rsidP="0095173B">
      <w:pPr>
        <w:spacing w:line="400" w:lineRule="exact"/>
        <w:rPr>
          <w:rFonts w:ascii="メイリオ" w:eastAsia="メイリオ" w:hAnsi="メイリオ"/>
          <w:szCs w:val="21"/>
        </w:rPr>
      </w:pPr>
    </w:p>
    <w:p w:rsidR="003E604D" w:rsidRDefault="003E604D" w:rsidP="0095173B">
      <w:pPr>
        <w:spacing w:line="400" w:lineRule="exact"/>
        <w:rPr>
          <w:rFonts w:ascii="メイリオ" w:eastAsia="メイリオ" w:hAnsi="メイリオ"/>
          <w:szCs w:val="21"/>
        </w:rPr>
      </w:pPr>
    </w:p>
    <w:p w:rsidR="003E604D" w:rsidRDefault="003E604D" w:rsidP="0095173B">
      <w:pPr>
        <w:spacing w:line="400" w:lineRule="exact"/>
        <w:rPr>
          <w:rFonts w:ascii="メイリオ" w:eastAsia="メイリオ" w:hAnsi="メイリオ"/>
          <w:szCs w:val="21"/>
        </w:rPr>
      </w:pPr>
    </w:p>
    <w:p w:rsidR="003E604D" w:rsidRDefault="003E604D" w:rsidP="0095173B">
      <w:pPr>
        <w:spacing w:line="400" w:lineRule="exact"/>
        <w:rPr>
          <w:rFonts w:ascii="メイリオ" w:eastAsia="メイリオ" w:hAnsi="メイリオ"/>
          <w:szCs w:val="21"/>
        </w:rPr>
      </w:pPr>
    </w:p>
    <w:p w:rsidR="003E604D" w:rsidRDefault="003E604D" w:rsidP="0095173B">
      <w:pPr>
        <w:spacing w:line="400" w:lineRule="exact"/>
        <w:rPr>
          <w:rFonts w:ascii="メイリオ" w:eastAsia="メイリオ" w:hAnsi="メイリオ"/>
          <w:szCs w:val="21"/>
        </w:rPr>
      </w:pPr>
    </w:p>
    <w:p w:rsidR="003E604D" w:rsidRDefault="009757D5" w:rsidP="0095173B">
      <w:pPr>
        <w:spacing w:line="400" w:lineRule="exact"/>
        <w:rPr>
          <w:rFonts w:ascii="メイリオ" w:eastAsia="メイリオ" w:hAnsi="メイリオ"/>
          <w:szCs w:val="21"/>
        </w:rPr>
      </w:pPr>
      <w:r w:rsidRPr="00F86EF3">
        <w:rPr>
          <w:rFonts w:ascii="メイリオ" w:eastAsia="メイリオ" w:hAnsi="メイリオ"/>
          <w:noProof/>
          <w:szCs w:val="21"/>
        </w:rPr>
        <mc:AlternateContent>
          <mc:Choice Requires="wps">
            <w:drawing>
              <wp:anchor distT="0" distB="0" distL="114300" distR="114300" simplePos="0" relativeHeight="251758592" behindDoc="0" locked="0" layoutInCell="1" allowOverlap="1" wp14:anchorId="67F80311" wp14:editId="309A94FE">
                <wp:simplePos x="0" y="0"/>
                <wp:positionH relativeFrom="margin">
                  <wp:posOffset>1736090</wp:posOffset>
                </wp:positionH>
                <wp:positionV relativeFrom="paragraph">
                  <wp:posOffset>185420</wp:posOffset>
                </wp:positionV>
                <wp:extent cx="2647950" cy="266700"/>
                <wp:effectExtent l="0" t="0" r="0" b="0"/>
                <wp:wrapNone/>
                <wp:docPr id="150" name="テキスト ボックス 150"/>
                <wp:cNvGraphicFramePr/>
                <a:graphic xmlns:a="http://schemas.openxmlformats.org/drawingml/2006/main">
                  <a:graphicData uri="http://schemas.microsoft.com/office/word/2010/wordprocessingShape">
                    <wps:wsp>
                      <wps:cNvSpPr txBox="1"/>
                      <wps:spPr>
                        <a:xfrm>
                          <a:off x="0" y="0"/>
                          <a:ext cx="2647950" cy="266700"/>
                        </a:xfrm>
                        <a:prstGeom prst="rect">
                          <a:avLst/>
                        </a:prstGeom>
                        <a:solidFill>
                          <a:sysClr val="window" lastClr="FFFFFF"/>
                        </a:solidFill>
                        <a:ln w="6350">
                          <a:noFill/>
                        </a:ln>
                        <a:effectLst/>
                      </wps:spPr>
                      <wps:txbx>
                        <w:txbxContent>
                          <w:p w:rsidR="005158D5" w:rsidRPr="00322517" w:rsidRDefault="005158D5" w:rsidP="00552CCD">
                            <w:pPr>
                              <w:snapToGrid w:val="0"/>
                              <w:spacing w:line="240" w:lineRule="exact"/>
                              <w:rPr>
                                <w:rFonts w:ascii="メイリオ" w:eastAsia="メイリオ" w:hAnsi="メイリオ"/>
                                <w:color w:val="000000" w:themeColor="text1"/>
                                <w:sz w:val="16"/>
                              </w:rPr>
                            </w:pPr>
                            <w:r w:rsidRPr="00552CCD">
                              <w:rPr>
                                <w:rFonts w:ascii="メイリオ" w:eastAsia="メイリオ" w:hAnsi="メイリオ" w:hint="eastAsia"/>
                                <w:b/>
                                <w:color w:val="000000" w:themeColor="text1"/>
                                <w:sz w:val="18"/>
                                <w:szCs w:val="18"/>
                              </w:rPr>
                              <w:t>表２－１　大阪市の水環境　主な取組みの結果</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80311" id="テキスト ボックス 150" o:spid="_x0000_s1057" type="#_x0000_t202" style="position:absolute;left:0;text-align:left;margin-left:136.7pt;margin-top:14.6pt;width:208.5pt;height:21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" fillcolor="window" stroked="f" strokeweight=".5pt">
                <v:textbox inset=",0,,0">
                  <w:txbxContent>
                    <w:p w:rsidR="005158D5" w:rsidRPr="00322517" w:rsidRDefault="005158D5" w:rsidP="00552CCD">
                      <w:pPr>
                        <w:snapToGrid w:val="0"/>
                        <w:spacing w:line="240" w:lineRule="exact"/>
                        <w:rPr>
                          <w:rFonts w:ascii="メイリオ" w:eastAsia="メイリオ" w:hAnsi="メイリオ"/>
                          <w:color w:val="000000" w:themeColor="text1"/>
                          <w:sz w:val="16"/>
                        </w:rPr>
                      </w:pPr>
                      <w:r w:rsidRPr="00552CCD">
                        <w:rPr>
                          <w:rFonts w:ascii="メイリオ" w:eastAsia="メイリオ" w:hAnsi="メイリオ" w:hint="eastAsia"/>
                          <w:b/>
                          <w:color w:val="000000" w:themeColor="text1"/>
                          <w:sz w:val="18"/>
                          <w:szCs w:val="18"/>
                        </w:rPr>
                        <w:t>表２－１　大阪市の水環境　主な取組みの結果</w:t>
                      </w:r>
                    </w:p>
                  </w:txbxContent>
                </v:textbox>
                <w10:wrap anchorx="margin"/>
              </v:shape>
            </w:pict>
          </mc:Fallback>
        </mc:AlternateContent>
      </w:r>
    </w:p>
    <w:p w:rsidR="003E604D" w:rsidRDefault="003E604D" w:rsidP="0095173B">
      <w:pPr>
        <w:spacing w:line="400" w:lineRule="exact"/>
        <w:rPr>
          <w:rFonts w:ascii="メイリオ" w:eastAsia="メイリオ" w:hAnsi="メイリオ"/>
          <w:szCs w:val="21"/>
        </w:rPr>
      </w:pPr>
    </w:p>
    <w:p w:rsidR="003E604D" w:rsidRDefault="003E604D" w:rsidP="0095173B">
      <w:pPr>
        <w:spacing w:line="400" w:lineRule="exact"/>
        <w:rPr>
          <w:rFonts w:ascii="メイリオ" w:eastAsia="メイリオ" w:hAnsi="メイリオ"/>
          <w:szCs w:val="21"/>
        </w:rPr>
      </w:pPr>
    </w:p>
    <w:p w:rsidR="003E604D" w:rsidRDefault="003E604D" w:rsidP="0095173B">
      <w:pPr>
        <w:spacing w:line="400" w:lineRule="exact"/>
        <w:rPr>
          <w:rFonts w:ascii="メイリオ" w:eastAsia="メイリオ" w:hAnsi="メイリオ"/>
          <w:szCs w:val="21"/>
        </w:rPr>
      </w:pPr>
    </w:p>
    <w:p w:rsidR="00337387" w:rsidRPr="00552CCD" w:rsidRDefault="00337387" w:rsidP="00377E57">
      <w:pPr>
        <w:widowControl/>
        <w:spacing w:line="400" w:lineRule="exact"/>
        <w:ind w:leftChars="50" w:left="105"/>
        <w:jc w:val="left"/>
        <w:rPr>
          <w:rFonts w:ascii="メイリオ" w:eastAsia="メイリオ" w:hAnsi="メイリオ"/>
          <w:sz w:val="24"/>
          <w:szCs w:val="24"/>
        </w:rPr>
      </w:pPr>
      <w:r w:rsidRPr="00552CCD">
        <w:rPr>
          <w:rFonts w:ascii="メイリオ" w:eastAsia="メイリオ" w:hAnsi="メイリオ" w:hint="eastAsia"/>
          <w:b/>
          <w:sz w:val="24"/>
          <w:szCs w:val="24"/>
        </w:rPr>
        <w:t>第２節　計画の基本体系</w:t>
      </w:r>
    </w:p>
    <w:p w:rsidR="00337387" w:rsidRDefault="00337387" w:rsidP="00377E57">
      <w:pPr>
        <w:spacing w:line="400" w:lineRule="exact"/>
        <w:ind w:leftChars="100" w:left="210"/>
        <w:rPr>
          <w:rFonts w:ascii="メイリオ" w:eastAsia="メイリオ" w:hAnsi="メイリオ"/>
          <w:b/>
          <w:sz w:val="24"/>
          <w:szCs w:val="24"/>
        </w:rPr>
      </w:pPr>
      <w:r w:rsidRPr="00140DD2">
        <w:rPr>
          <w:rFonts w:ascii="メイリオ" w:eastAsia="メイリオ" w:hAnsi="メイリオ" w:hint="eastAsia"/>
          <w:b/>
          <w:sz w:val="24"/>
          <w:szCs w:val="24"/>
        </w:rPr>
        <w:t>第１項　計画のめざすもの</w:t>
      </w:r>
    </w:p>
    <w:p w:rsidR="00A661BF" w:rsidRPr="00A661BF" w:rsidRDefault="00A661BF" w:rsidP="00A96E8F">
      <w:pPr>
        <w:spacing w:line="400" w:lineRule="exact"/>
        <w:ind w:leftChars="200" w:left="420" w:firstLineChars="100" w:firstLine="210"/>
        <w:rPr>
          <w:rFonts w:ascii="メイリオ" w:eastAsia="メイリオ" w:hAnsi="メイリオ"/>
          <w:szCs w:val="24"/>
        </w:rPr>
      </w:pPr>
      <w:r>
        <w:rPr>
          <w:rFonts w:ascii="メイリオ" w:eastAsia="メイリオ" w:hAnsi="メイリオ" w:hint="eastAsia"/>
          <w:szCs w:val="24"/>
        </w:rPr>
        <w:t>「大阪ブルー・オーシャン・ビジョン」実行計画は、大阪府が広域的観点から取り組む</w:t>
      </w:r>
      <w:r w:rsidR="00333779">
        <w:rPr>
          <w:rFonts w:ascii="メイリオ" w:eastAsia="メイリオ" w:hAnsi="メイリオ" w:hint="eastAsia"/>
          <w:szCs w:val="24"/>
        </w:rPr>
        <w:t>、</w:t>
      </w:r>
      <w:r>
        <w:rPr>
          <w:rFonts w:ascii="メイリオ" w:eastAsia="メイリオ" w:hAnsi="メイリオ" w:hint="eastAsia"/>
          <w:szCs w:val="24"/>
        </w:rPr>
        <w:t>官民連携によるプラスチックごみを含む海岸漂着物等の回収、発生抑制対策やマイクロプラスチック</w:t>
      </w:r>
      <w:r w:rsidRPr="00A96E8F">
        <w:rPr>
          <w:rFonts w:ascii="メイリオ" w:eastAsia="メイリオ" w:hAnsi="メイリオ" w:hint="eastAsia"/>
          <w:szCs w:val="24"/>
          <w:vertAlign w:val="superscript"/>
        </w:rPr>
        <w:t>※</w:t>
      </w:r>
      <w:r w:rsidR="00A96E8F">
        <w:rPr>
          <w:rFonts w:ascii="メイリオ" w:eastAsia="メイリオ" w:hAnsi="メイリオ" w:hint="eastAsia"/>
          <w:szCs w:val="24"/>
        </w:rPr>
        <w:t>の情報発信と、大阪市が住民に身近な観点から取り組む水質の保全や健全な水循環の構築、快適な水辺空間の保全と創造を一体として取りまとめ、推進体制を構築し、地方創生に資する地方自治体によるSDGｓ</w:t>
      </w:r>
      <w:r w:rsidR="00A96E8F" w:rsidRPr="00A96E8F">
        <w:rPr>
          <w:rFonts w:ascii="メイリオ" w:eastAsia="メイリオ" w:hAnsi="メイリオ" w:hint="eastAsia"/>
          <w:szCs w:val="24"/>
          <w:vertAlign w:val="superscript"/>
        </w:rPr>
        <w:t>※</w:t>
      </w:r>
      <w:r w:rsidR="00A96E8F">
        <w:rPr>
          <w:rFonts w:ascii="メイリオ" w:eastAsia="メイリオ" w:hAnsi="メイリオ" w:hint="eastAsia"/>
          <w:szCs w:val="24"/>
        </w:rPr>
        <w:t>の達成に向け、以下をめざします。</w:t>
      </w:r>
    </w:p>
    <w:p w:rsidR="00A661BF" w:rsidRPr="00140DD2" w:rsidRDefault="00A661BF" w:rsidP="00377E57">
      <w:pPr>
        <w:spacing w:line="400" w:lineRule="exact"/>
        <w:ind w:leftChars="100" w:left="210"/>
        <w:rPr>
          <w:rFonts w:ascii="メイリオ" w:eastAsia="メイリオ" w:hAnsi="メイリオ"/>
          <w:b/>
          <w:sz w:val="24"/>
          <w:szCs w:val="24"/>
        </w:rPr>
      </w:pPr>
    </w:p>
    <w:p w:rsidR="00337387" w:rsidRPr="00552CCD" w:rsidRDefault="00337387" w:rsidP="00377E57">
      <w:pPr>
        <w:pStyle w:val="a6"/>
        <w:numPr>
          <w:ilvl w:val="0"/>
          <w:numId w:val="25"/>
        </w:numPr>
        <w:spacing w:line="400" w:lineRule="exact"/>
        <w:ind w:leftChars="200" w:left="777" w:hanging="357"/>
        <w:rPr>
          <w:rFonts w:ascii="メイリオ" w:eastAsia="メイリオ" w:hAnsi="メイリオ"/>
          <w:sz w:val="22"/>
        </w:rPr>
      </w:pPr>
      <w:r w:rsidRPr="00552CCD">
        <w:rPr>
          <w:rFonts w:ascii="メイリオ" w:eastAsia="メイリオ" w:hAnsi="メイリオ" w:hint="eastAsia"/>
          <w:b/>
          <w:bCs/>
          <w:sz w:val="22"/>
        </w:rPr>
        <w:t>海洋プラスチックごみの新たな汚染ゼロの実現に寄与する。</w:t>
      </w:r>
    </w:p>
    <w:p w:rsidR="00337387" w:rsidRDefault="00FB33D8" w:rsidP="00377E57">
      <w:pPr>
        <w:spacing w:line="400" w:lineRule="exact"/>
        <w:ind w:leftChars="300" w:left="630" w:firstLineChars="100" w:firstLine="210"/>
        <w:rPr>
          <w:rFonts w:ascii="メイリオ" w:eastAsia="メイリオ" w:hAnsi="メイリオ"/>
          <w:szCs w:val="21"/>
        </w:rPr>
      </w:pPr>
      <w:r w:rsidRPr="00FB33D8">
        <w:rPr>
          <w:rFonts w:ascii="メイリオ" w:eastAsia="メイリオ" w:hAnsi="メイリオ" w:hint="eastAsia"/>
          <w:szCs w:val="21"/>
        </w:rPr>
        <w:t>ＳＤＧｓ</w:t>
      </w:r>
      <w:r w:rsidRPr="006B4C8F">
        <w:rPr>
          <w:rFonts w:ascii="メイリオ" w:eastAsia="メイリオ" w:hAnsi="メイリオ" w:hint="eastAsia"/>
          <w:szCs w:val="21"/>
          <w:vertAlign w:val="superscript"/>
        </w:rPr>
        <w:t>※</w:t>
      </w:r>
      <w:r w:rsidRPr="00FB33D8">
        <w:rPr>
          <w:rFonts w:ascii="メイリオ" w:eastAsia="メイリオ" w:hAnsi="メイリオ" w:hint="eastAsia"/>
          <w:szCs w:val="21"/>
        </w:rPr>
        <w:t>の特性である経済、社会、環境の三側面の取組みを統合的にマネジメントし、全体最適化を図ることにより、</w:t>
      </w:r>
      <w:r w:rsidRPr="00FB33D8">
        <w:rPr>
          <w:rFonts w:ascii="メイリオ" w:eastAsia="メイリオ" w:hAnsi="メイリオ"/>
          <w:szCs w:val="21"/>
        </w:rPr>
        <w:t>G20大阪サミットにおいて共有された「大阪ブルー・オーシャン・ビジョン」の目的である「2050年までに海洋プラスチックごみによる新たな汚染ゼロ」の実現に寄与します。</w:t>
      </w:r>
    </w:p>
    <w:p w:rsidR="00F90FDF" w:rsidRPr="0095173B" w:rsidRDefault="00F90FDF" w:rsidP="00F90FDF">
      <w:pPr>
        <w:spacing w:line="400" w:lineRule="exact"/>
        <w:ind w:leftChars="400" w:left="840" w:firstLineChars="100" w:firstLine="210"/>
        <w:rPr>
          <w:rFonts w:ascii="メイリオ" w:eastAsia="メイリオ" w:hAnsi="メイリオ"/>
          <w:szCs w:val="21"/>
        </w:rPr>
      </w:pPr>
    </w:p>
    <w:p w:rsidR="00337387" w:rsidRPr="00F90FDF" w:rsidRDefault="00337387" w:rsidP="00377E57">
      <w:pPr>
        <w:spacing w:line="400" w:lineRule="exact"/>
        <w:ind w:leftChars="200" w:left="420"/>
        <w:rPr>
          <w:rFonts w:ascii="メイリオ" w:eastAsia="メイリオ" w:hAnsi="メイリオ"/>
          <w:sz w:val="22"/>
        </w:rPr>
      </w:pPr>
      <w:r w:rsidRPr="00F90FDF">
        <w:rPr>
          <w:rFonts w:ascii="メイリオ" w:eastAsia="メイリオ" w:hAnsi="メイリオ" w:hint="eastAsia"/>
          <w:b/>
          <w:bCs/>
          <w:sz w:val="22"/>
        </w:rPr>
        <w:t>②「大阪市環境基本計画</w:t>
      </w:r>
      <w:r w:rsidRPr="00F90FDF">
        <w:rPr>
          <w:rFonts w:ascii="メイリオ" w:eastAsia="メイリオ" w:hAnsi="メイリオ" w:hint="eastAsia"/>
          <w:sz w:val="22"/>
          <w:vertAlign w:val="superscript"/>
        </w:rPr>
        <w:t>※</w:t>
      </w:r>
      <w:r w:rsidRPr="00F90FDF">
        <w:rPr>
          <w:rFonts w:ascii="メイリオ" w:eastAsia="メイリオ" w:hAnsi="メイリオ" w:hint="eastAsia"/>
          <w:b/>
          <w:bCs/>
          <w:sz w:val="22"/>
        </w:rPr>
        <w:t>」の水分野の個別計画としてＳＤＧｓ</w:t>
      </w:r>
      <w:r w:rsidRPr="00F90FDF">
        <w:rPr>
          <w:rFonts w:ascii="メイリオ" w:eastAsia="メイリオ" w:hAnsi="メイリオ" w:hint="eastAsia"/>
          <w:sz w:val="22"/>
          <w:vertAlign w:val="superscript"/>
        </w:rPr>
        <w:t>※</w:t>
      </w:r>
      <w:r w:rsidRPr="00F90FDF">
        <w:rPr>
          <w:rFonts w:ascii="メイリオ" w:eastAsia="メイリオ" w:hAnsi="メイリオ" w:hint="eastAsia"/>
          <w:b/>
          <w:bCs/>
          <w:sz w:val="22"/>
        </w:rPr>
        <w:t>の達成に貢献する。</w:t>
      </w:r>
    </w:p>
    <w:p w:rsidR="00FB33D8" w:rsidRPr="00FB33D8" w:rsidRDefault="00FB33D8" w:rsidP="00FB33D8">
      <w:pPr>
        <w:spacing w:line="400" w:lineRule="exact"/>
        <w:ind w:leftChars="300" w:left="630" w:firstLineChars="100" w:firstLine="210"/>
        <w:rPr>
          <w:rFonts w:ascii="メイリオ" w:eastAsia="メイリオ" w:hAnsi="メイリオ"/>
          <w:szCs w:val="21"/>
        </w:rPr>
      </w:pPr>
      <w:r w:rsidRPr="00FB33D8">
        <w:rPr>
          <w:rFonts w:ascii="メイリオ" w:eastAsia="メイリオ" w:hAnsi="メイリオ"/>
          <w:szCs w:val="21"/>
        </w:rPr>
        <w:t>2019年に策定した「大阪市環境基本計画</w:t>
      </w:r>
      <w:r w:rsidRPr="006B4C8F">
        <w:rPr>
          <w:rFonts w:ascii="メイリオ" w:eastAsia="メイリオ" w:hAnsi="メイリオ"/>
          <w:szCs w:val="21"/>
          <w:vertAlign w:val="superscript"/>
        </w:rPr>
        <w:t>※</w:t>
      </w:r>
      <w:r w:rsidRPr="00FB33D8">
        <w:rPr>
          <w:rFonts w:ascii="メイリオ" w:eastAsia="メイリオ" w:hAnsi="メイリオ"/>
          <w:szCs w:val="21"/>
        </w:rPr>
        <w:t>」においては、ＳＤＧｓ</w:t>
      </w:r>
      <w:r w:rsidRPr="006B4C8F">
        <w:rPr>
          <w:rFonts w:ascii="メイリオ" w:eastAsia="メイリオ" w:hAnsi="メイリオ"/>
          <w:szCs w:val="21"/>
          <w:vertAlign w:val="superscript"/>
        </w:rPr>
        <w:t>※</w:t>
      </w:r>
      <w:r w:rsidRPr="00FB33D8">
        <w:rPr>
          <w:rFonts w:ascii="メイリオ" w:eastAsia="メイリオ" w:hAnsi="メイリオ"/>
          <w:szCs w:val="21"/>
        </w:rPr>
        <w:t>の考え方を積極的に活用し、安心・快適な環境と活力ある経済・社会が好循環する「ＳＤＧｓ</w:t>
      </w:r>
      <w:r w:rsidRPr="006B4C8F">
        <w:rPr>
          <w:rFonts w:ascii="メイリオ" w:eastAsia="メイリオ" w:hAnsi="メイリオ"/>
          <w:szCs w:val="21"/>
          <w:vertAlign w:val="superscript"/>
        </w:rPr>
        <w:t>※</w:t>
      </w:r>
      <w:r w:rsidRPr="00FB33D8">
        <w:rPr>
          <w:rFonts w:ascii="メイリオ" w:eastAsia="メイリオ" w:hAnsi="メイリオ"/>
          <w:szCs w:val="21"/>
        </w:rPr>
        <w:t>達成に貢献する環境先進都市」をめざしており、本計画においては水分野の個別計画としてＳＤＧｓ</w:t>
      </w:r>
      <w:r w:rsidRPr="006B4C8F">
        <w:rPr>
          <w:rFonts w:ascii="メイリオ" w:eastAsia="メイリオ" w:hAnsi="メイリオ"/>
          <w:szCs w:val="21"/>
          <w:vertAlign w:val="superscript"/>
        </w:rPr>
        <w:t>※</w:t>
      </w:r>
      <w:r w:rsidRPr="00FB33D8">
        <w:rPr>
          <w:rFonts w:ascii="メイリオ" w:eastAsia="メイリオ" w:hAnsi="メイリオ"/>
          <w:szCs w:val="21"/>
        </w:rPr>
        <w:t>の達成に貢献します。</w:t>
      </w:r>
    </w:p>
    <w:p w:rsidR="00F90FDF" w:rsidRPr="00F90FDF" w:rsidRDefault="00F90FDF" w:rsidP="0095173B">
      <w:pPr>
        <w:spacing w:line="400" w:lineRule="exact"/>
        <w:rPr>
          <w:rFonts w:ascii="メイリオ" w:eastAsia="メイリオ" w:hAnsi="メイリオ"/>
          <w:szCs w:val="21"/>
        </w:rPr>
        <w:sectPr w:rsidR="00F90FDF" w:rsidRPr="00F90FDF" w:rsidSect="009B2DFF">
          <w:footerReference w:type="default" r:id="rId47"/>
          <w:pgSz w:w="11906" w:h="16838" w:code="9"/>
          <w:pgMar w:top="680" w:right="1134" w:bottom="680" w:left="1134" w:header="567" w:footer="57" w:gutter="0"/>
          <w:pgNumType w:start="1"/>
          <w:cols w:space="425"/>
          <w:docGrid w:type="lines" w:linePitch="360"/>
        </w:sectPr>
      </w:pPr>
    </w:p>
    <w:p w:rsidR="00337387" w:rsidRPr="00140DD2" w:rsidRDefault="00337387" w:rsidP="005C6761">
      <w:pPr>
        <w:spacing w:line="400" w:lineRule="exact"/>
        <w:ind w:leftChars="100" w:left="210"/>
        <w:rPr>
          <w:rFonts w:ascii="メイリオ" w:eastAsia="メイリオ" w:hAnsi="メイリオ"/>
          <w:b/>
          <w:sz w:val="24"/>
          <w:szCs w:val="24"/>
        </w:rPr>
      </w:pPr>
      <w:r w:rsidRPr="00140DD2">
        <w:rPr>
          <w:rFonts w:ascii="メイリオ" w:eastAsia="メイリオ" w:hAnsi="メイリオ" w:hint="eastAsia"/>
          <w:b/>
          <w:sz w:val="24"/>
          <w:szCs w:val="24"/>
        </w:rPr>
        <w:lastRenderedPageBreak/>
        <w:t>第２項　計画の目標と５つの柱</w:t>
      </w:r>
    </w:p>
    <w:p w:rsidR="00337387" w:rsidRDefault="00507D01" w:rsidP="00377E57">
      <w:pPr>
        <w:spacing w:line="400" w:lineRule="exact"/>
        <w:ind w:leftChars="200" w:left="420" w:firstLineChars="100" w:firstLine="210"/>
        <w:rPr>
          <w:rFonts w:ascii="メイリオ" w:eastAsia="メイリオ" w:hAnsi="メイリオ"/>
          <w:szCs w:val="21"/>
        </w:rPr>
      </w:pPr>
      <w:r>
        <w:rPr>
          <w:rFonts w:ascii="メイリオ" w:eastAsia="メイリオ" w:hAnsi="メイリオ" w:hint="eastAsia"/>
          <w:noProof/>
          <w:szCs w:val="21"/>
        </w:rPr>
        <mc:AlternateContent>
          <mc:Choice Requires="wpg">
            <w:drawing>
              <wp:anchor distT="0" distB="0" distL="114300" distR="114300" simplePos="0" relativeHeight="252334080" behindDoc="0" locked="0" layoutInCell="1" allowOverlap="1">
                <wp:simplePos x="0" y="0"/>
                <wp:positionH relativeFrom="column">
                  <wp:posOffset>870585</wp:posOffset>
                </wp:positionH>
                <wp:positionV relativeFrom="paragraph">
                  <wp:posOffset>1468120</wp:posOffset>
                </wp:positionV>
                <wp:extent cx="4387850" cy="1424940"/>
                <wp:effectExtent l="0" t="0" r="0" b="3810"/>
                <wp:wrapNone/>
                <wp:docPr id="16729" name="グループ化 16729"/>
                <wp:cNvGraphicFramePr/>
                <a:graphic xmlns:a="http://schemas.openxmlformats.org/drawingml/2006/main">
                  <a:graphicData uri="http://schemas.microsoft.com/office/word/2010/wordprocessingGroup">
                    <wpg:wgp>
                      <wpg:cNvGrpSpPr/>
                      <wpg:grpSpPr>
                        <a:xfrm>
                          <a:off x="0" y="0"/>
                          <a:ext cx="4387850" cy="1424940"/>
                          <a:chOff x="0" y="0"/>
                          <a:chExt cx="4387850" cy="1424940"/>
                        </a:xfrm>
                      </wpg:grpSpPr>
                      <pic:pic xmlns:pic="http://schemas.openxmlformats.org/drawingml/2006/picture">
                        <pic:nvPicPr>
                          <pic:cNvPr id="8" name="図 8"/>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4387850" cy="1424940"/>
                          </a:xfrm>
                          <a:prstGeom prst="rect">
                            <a:avLst/>
                          </a:prstGeom>
                        </pic:spPr>
                      </pic:pic>
                      <pic:pic xmlns:pic="http://schemas.openxmlformats.org/drawingml/2006/picture">
                        <pic:nvPicPr>
                          <pic:cNvPr id="17" name="図 17"/>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2028825" y="771525"/>
                            <a:ext cx="1727200" cy="172085"/>
                          </a:xfrm>
                          <a:prstGeom prst="rect">
                            <a:avLst/>
                          </a:prstGeom>
                          <a:noFill/>
                          <a:ln>
                            <a:noFill/>
                          </a:ln>
                        </pic:spPr>
                      </pic:pic>
                      <wps:wsp>
                        <wps:cNvPr id="21" name="テキスト ボックス 2"/>
                        <wps:cNvSpPr txBox="1">
                          <a:spLocks noChangeArrowheads="1"/>
                        </wps:cNvSpPr>
                        <wps:spPr bwMode="auto">
                          <a:xfrm>
                            <a:off x="1885950" y="676275"/>
                            <a:ext cx="140245" cy="308540"/>
                          </a:xfrm>
                          <a:prstGeom prst="rect">
                            <a:avLst/>
                          </a:prstGeom>
                          <a:solidFill>
                            <a:srgbClr val="FFFFFF"/>
                          </a:solidFill>
                          <a:ln w="9525">
                            <a:noFill/>
                            <a:miter lim="800000"/>
                            <a:headEnd/>
                            <a:tailEnd/>
                          </a:ln>
                        </wps:spPr>
                        <wps:txbx>
                          <w:txbxContent>
                            <w:p w:rsidR="005158D5" w:rsidRPr="00371118" w:rsidRDefault="005158D5" w:rsidP="00371118">
                              <w:pPr>
                                <w:spacing w:line="320" w:lineRule="exact"/>
                                <w:ind w:leftChars="-50" w:left="-105"/>
                                <w:rPr>
                                  <w:rFonts w:ascii="メイリオ" w:eastAsia="メイリオ" w:hAnsi="メイリオ"/>
                                  <w:vertAlign w:val="superscript"/>
                                </w:rPr>
                              </w:pPr>
                              <w:r w:rsidRPr="00371118">
                                <w:rPr>
                                  <w:rFonts w:ascii="メイリオ" w:eastAsia="メイリオ" w:hAnsi="メイリオ" w:hint="eastAsia"/>
                                  <w:vertAlign w:val="superscript"/>
                                </w:rPr>
                                <w:t>※</w:t>
                              </w:r>
                            </w:p>
                          </w:txbxContent>
                        </wps:txbx>
                        <wps:bodyPr rot="0" vert="horz" wrap="square" lIns="91440" tIns="45720" rIns="91440" bIns="45720" anchor="t" anchorCtr="0">
                          <a:noAutofit/>
                        </wps:bodyPr>
                      </wps:wsp>
                      <pic:pic xmlns:pic="http://schemas.openxmlformats.org/drawingml/2006/picture">
                        <pic:nvPicPr>
                          <pic:cNvPr id="24" name="図 24"/>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1123950" y="1028700"/>
                            <a:ext cx="902970" cy="179070"/>
                          </a:xfrm>
                          <a:prstGeom prst="rect">
                            <a:avLst/>
                          </a:prstGeom>
                          <a:noFill/>
                          <a:ln>
                            <a:noFill/>
                          </a:ln>
                        </pic:spPr>
                      </pic:pic>
                      <wps:wsp>
                        <wps:cNvPr id="25" name="テキスト ボックス 2"/>
                        <wps:cNvSpPr txBox="1">
                          <a:spLocks noChangeArrowheads="1"/>
                        </wps:cNvSpPr>
                        <wps:spPr bwMode="auto">
                          <a:xfrm>
                            <a:off x="981075" y="942975"/>
                            <a:ext cx="140245" cy="308540"/>
                          </a:xfrm>
                          <a:prstGeom prst="rect">
                            <a:avLst/>
                          </a:prstGeom>
                          <a:solidFill>
                            <a:srgbClr val="FFFFFF"/>
                          </a:solidFill>
                          <a:ln w="9525">
                            <a:noFill/>
                            <a:miter lim="800000"/>
                            <a:headEnd/>
                            <a:tailEnd/>
                          </a:ln>
                        </wps:spPr>
                        <wps:txbx>
                          <w:txbxContent>
                            <w:p w:rsidR="005158D5" w:rsidRPr="00371118" w:rsidRDefault="005158D5" w:rsidP="00B140A3">
                              <w:pPr>
                                <w:spacing w:line="320" w:lineRule="exact"/>
                                <w:ind w:leftChars="-50" w:left="-105"/>
                                <w:rPr>
                                  <w:rFonts w:ascii="メイリオ" w:eastAsia="メイリオ" w:hAnsi="メイリオ"/>
                                  <w:vertAlign w:val="superscript"/>
                                </w:rPr>
                              </w:pPr>
                              <w:r w:rsidRPr="00371118">
                                <w:rPr>
                                  <w:rFonts w:ascii="メイリオ" w:eastAsia="メイリオ" w:hAnsi="メイリオ" w:hint="eastAsia"/>
                                  <w:vertAlign w:val="superscript"/>
                                </w:rPr>
                                <w:t>※</w:t>
                              </w:r>
                            </w:p>
                          </w:txbxContent>
                        </wps:txbx>
                        <wps:bodyPr rot="0" vert="horz" wrap="square" lIns="91440" tIns="45720" rIns="91440" bIns="45720" anchor="t" anchorCtr="0">
                          <a:noAutofit/>
                        </wps:bodyPr>
                      </wps:wsp>
                    </wpg:wgp>
                  </a:graphicData>
                </a:graphic>
              </wp:anchor>
            </w:drawing>
          </mc:Choice>
          <mc:Fallback>
            <w:pict>
              <v:group id="グループ化 16729" o:spid="_x0000_s1058" style="position:absolute;left:0;text-align:left;margin-left:68.55pt;margin-top:115.6pt;width:345.5pt;height:112.2pt;z-index:252334080" coordsize="43878,14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">
                <v:shape id="図 8" o:spid="_x0000_s1059" type="#_x0000_t75" style="position:absolute;width:43878;height:14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">
                  <v:imagedata r:id="rId51" o:title=""/>
                  <v:path arrowok="t"/>
                </v:shape>
                <v:shape id="図 17" o:spid="_x0000_s1060" type="#_x0000_t75" style="position:absolute;left:20288;top:7715;width:17272;height:1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">
                  <v:imagedata r:id="rId52" o:title=""/>
                  <v:path arrowok="t"/>
                </v:shape>
                <v:shape id="_x0000_s1061" type="#_x0000_t202" style="position:absolute;left:18859;top:6762;width:1402;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" stroked="f">
                  <v:textbox>
                    <w:txbxContent>
                      <w:p w:rsidR="005158D5" w:rsidRPr="00371118" w:rsidRDefault="005158D5" w:rsidP="00371118">
                        <w:pPr>
                          <w:spacing w:line="320" w:lineRule="exact"/>
                          <w:ind w:leftChars="-50" w:left="-105"/>
                          <w:rPr>
                            <w:rFonts w:ascii="メイリオ" w:eastAsia="メイリオ" w:hAnsi="メイリオ"/>
                            <w:vertAlign w:val="superscript"/>
                          </w:rPr>
                        </w:pPr>
                        <w:r w:rsidRPr="00371118">
                          <w:rPr>
                            <w:rFonts w:ascii="メイリオ" w:eastAsia="メイリオ" w:hAnsi="メイリオ" w:hint="eastAsia"/>
                            <w:vertAlign w:val="superscript"/>
                          </w:rPr>
                          <w:t>※</w:t>
                        </w:r>
                      </w:p>
                    </w:txbxContent>
                  </v:textbox>
                </v:shape>
                <v:shape id="図 24" o:spid="_x0000_s1062" type="#_x0000_t75" style="position:absolute;left:11239;top:10287;width:9030;height:1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">
                  <v:imagedata r:id="rId53" o:title=""/>
                  <v:path arrowok="t"/>
                </v:shape>
                <v:shape id="_x0000_s1063" type="#_x0000_t202" style="position:absolute;left:9810;top:9429;width:1403;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" stroked="f">
                  <v:textbox>
                    <w:txbxContent>
                      <w:p w:rsidR="005158D5" w:rsidRPr="00371118" w:rsidRDefault="005158D5" w:rsidP="00B140A3">
                        <w:pPr>
                          <w:spacing w:line="320" w:lineRule="exact"/>
                          <w:ind w:leftChars="-50" w:left="-105"/>
                          <w:rPr>
                            <w:rFonts w:ascii="メイリオ" w:eastAsia="メイリオ" w:hAnsi="メイリオ"/>
                            <w:vertAlign w:val="superscript"/>
                          </w:rPr>
                        </w:pPr>
                        <w:r w:rsidRPr="00371118">
                          <w:rPr>
                            <w:rFonts w:ascii="メイリオ" w:eastAsia="メイリオ" w:hAnsi="メイリオ" w:hint="eastAsia"/>
                            <w:vertAlign w:val="superscript"/>
                          </w:rPr>
                          <w:t>※</w:t>
                        </w:r>
                      </w:p>
                    </w:txbxContent>
                  </v:textbox>
                </v:shape>
              </v:group>
            </w:pict>
          </mc:Fallback>
        </mc:AlternateContent>
      </w:r>
      <w:r w:rsidR="00FB33D8" w:rsidRPr="00FB33D8">
        <w:rPr>
          <w:rFonts w:ascii="メイリオ" w:eastAsia="メイリオ" w:hAnsi="メイリオ" w:hint="eastAsia"/>
          <w:szCs w:val="21"/>
        </w:rPr>
        <w:t>本計画では、「海洋プラスチックごみの新たな汚染ゼロの実現に寄与」するとともに、「大阪市環境基本計画</w:t>
      </w:r>
      <w:r w:rsidR="00FB33D8" w:rsidRPr="006B4C8F">
        <w:rPr>
          <w:rFonts w:ascii="メイリオ" w:eastAsia="メイリオ" w:hAnsi="メイリオ" w:hint="eastAsia"/>
          <w:szCs w:val="21"/>
          <w:vertAlign w:val="superscript"/>
        </w:rPr>
        <w:t>※</w:t>
      </w:r>
      <w:r w:rsidR="00FB33D8" w:rsidRPr="00FB33D8">
        <w:rPr>
          <w:rFonts w:ascii="メイリオ" w:eastAsia="メイリオ" w:hAnsi="メイリオ" w:hint="eastAsia"/>
          <w:szCs w:val="21"/>
        </w:rPr>
        <w:t>の水分野の個別計画としてＳＤＧｓ</w:t>
      </w:r>
      <w:r w:rsidR="00FB33D8" w:rsidRPr="006B4C8F">
        <w:rPr>
          <w:rFonts w:ascii="メイリオ" w:eastAsia="メイリオ" w:hAnsi="メイリオ" w:hint="eastAsia"/>
          <w:szCs w:val="21"/>
          <w:vertAlign w:val="superscript"/>
        </w:rPr>
        <w:t>※</w:t>
      </w:r>
      <w:r w:rsidR="00FB33D8" w:rsidRPr="00FB33D8">
        <w:rPr>
          <w:rFonts w:ascii="メイリオ" w:eastAsia="メイリオ" w:hAnsi="メイリオ" w:hint="eastAsia"/>
          <w:szCs w:val="21"/>
        </w:rPr>
        <w:t>の達成に貢献」することをめざして、「プラスチック製品の使用抑制と環境への流出の削減」、「プラスチックの資源循環に向けた地域活性化のシステム推進」、「海洋プラスチックごみ発生抑制のための国際協力」、「良好な水環境の創造」、「あらゆるステークホルダー</w:t>
      </w:r>
      <w:r w:rsidR="00FB33D8" w:rsidRPr="006B4C8F">
        <w:rPr>
          <w:rFonts w:ascii="メイリオ" w:eastAsia="メイリオ" w:hAnsi="メイリオ" w:hint="eastAsia"/>
          <w:szCs w:val="21"/>
          <w:vertAlign w:val="superscript"/>
        </w:rPr>
        <w:t>※</w:t>
      </w:r>
      <w:r w:rsidR="00FB33D8" w:rsidRPr="00FB33D8">
        <w:rPr>
          <w:rFonts w:ascii="メイリオ" w:eastAsia="メイリオ" w:hAnsi="メイリオ" w:hint="eastAsia"/>
          <w:szCs w:val="21"/>
        </w:rPr>
        <w:t>との連携」の５つを柱に掲げ、目標の達成に向けた施策を積極的に展開します。</w:t>
      </w:r>
    </w:p>
    <w:p w:rsidR="00C031AE" w:rsidRDefault="00C031AE" w:rsidP="0095173B">
      <w:pPr>
        <w:spacing w:line="400" w:lineRule="exact"/>
        <w:rPr>
          <w:rFonts w:ascii="メイリオ" w:eastAsia="メイリオ" w:hAnsi="メイリオ"/>
          <w:szCs w:val="21"/>
        </w:rPr>
      </w:pPr>
    </w:p>
    <w:p w:rsidR="00C031AE" w:rsidRDefault="00C031AE" w:rsidP="0095173B">
      <w:pPr>
        <w:spacing w:line="400" w:lineRule="exact"/>
        <w:rPr>
          <w:rFonts w:ascii="メイリオ" w:eastAsia="メイリオ" w:hAnsi="メイリオ"/>
          <w:szCs w:val="21"/>
        </w:rPr>
      </w:pPr>
    </w:p>
    <w:p w:rsidR="00C031AE" w:rsidRDefault="00C031AE" w:rsidP="0095173B">
      <w:pPr>
        <w:spacing w:line="400" w:lineRule="exact"/>
        <w:rPr>
          <w:rFonts w:ascii="メイリオ" w:eastAsia="メイリオ" w:hAnsi="メイリオ"/>
          <w:szCs w:val="21"/>
        </w:rPr>
      </w:pPr>
    </w:p>
    <w:p w:rsidR="00C031AE" w:rsidRDefault="00C031AE" w:rsidP="0095173B">
      <w:pPr>
        <w:spacing w:line="400" w:lineRule="exact"/>
        <w:rPr>
          <w:rFonts w:ascii="メイリオ" w:eastAsia="メイリオ" w:hAnsi="メイリオ"/>
          <w:szCs w:val="21"/>
        </w:rPr>
      </w:pPr>
    </w:p>
    <w:p w:rsidR="00C031AE" w:rsidRDefault="00C031AE" w:rsidP="0095173B">
      <w:pPr>
        <w:spacing w:line="400" w:lineRule="exact"/>
        <w:rPr>
          <w:rFonts w:ascii="メイリオ" w:eastAsia="メイリオ" w:hAnsi="メイリオ"/>
          <w:szCs w:val="21"/>
        </w:rPr>
      </w:pPr>
    </w:p>
    <w:p w:rsidR="00C031AE" w:rsidRDefault="003A3F53" w:rsidP="0095173B">
      <w:pPr>
        <w:spacing w:line="400" w:lineRule="exact"/>
        <w:rPr>
          <w:rFonts w:ascii="メイリオ" w:eastAsia="メイリオ" w:hAnsi="メイリオ"/>
          <w:szCs w:val="21"/>
        </w:rPr>
      </w:pPr>
      <w:r>
        <w:rPr>
          <w:rFonts w:ascii="メイリオ" w:eastAsia="メイリオ" w:hAnsi="メイリオ"/>
          <w:noProof/>
          <w:szCs w:val="21"/>
        </w:rPr>
        <mc:AlternateContent>
          <mc:Choice Requires="wpg">
            <w:drawing>
              <wp:anchor distT="0" distB="0" distL="114300" distR="114300" simplePos="0" relativeHeight="252401664" behindDoc="0" locked="0" layoutInCell="1" allowOverlap="1">
                <wp:simplePos x="0" y="0"/>
                <wp:positionH relativeFrom="column">
                  <wp:posOffset>3810</wp:posOffset>
                </wp:positionH>
                <wp:positionV relativeFrom="paragraph">
                  <wp:posOffset>140970</wp:posOffset>
                </wp:positionV>
                <wp:extent cx="6120130" cy="4058285"/>
                <wp:effectExtent l="0" t="0" r="0" b="0"/>
                <wp:wrapNone/>
                <wp:docPr id="22" name="グループ化 22"/>
                <wp:cNvGraphicFramePr/>
                <a:graphic xmlns:a="http://schemas.openxmlformats.org/drawingml/2006/main">
                  <a:graphicData uri="http://schemas.microsoft.com/office/word/2010/wordprocessingGroup">
                    <wpg:wgp>
                      <wpg:cNvGrpSpPr/>
                      <wpg:grpSpPr>
                        <a:xfrm>
                          <a:off x="0" y="0"/>
                          <a:ext cx="6120130" cy="4058285"/>
                          <a:chOff x="0" y="0"/>
                          <a:chExt cx="6120130" cy="4058285"/>
                        </a:xfrm>
                      </wpg:grpSpPr>
                      <pic:pic xmlns:pic="http://schemas.openxmlformats.org/drawingml/2006/picture">
                        <pic:nvPicPr>
                          <pic:cNvPr id="12" name="図 12"/>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190500" y="0"/>
                            <a:ext cx="5724525" cy="1466850"/>
                          </a:xfrm>
                          <a:prstGeom prst="rect">
                            <a:avLst/>
                          </a:prstGeom>
                          <a:noFill/>
                          <a:ln>
                            <a:noFill/>
                          </a:ln>
                        </pic:spPr>
                      </pic:pic>
                      <wps:wsp>
                        <wps:cNvPr id="29" name="テキスト ボックス 2"/>
                        <wps:cNvSpPr txBox="1">
                          <a:spLocks noChangeArrowheads="1"/>
                        </wps:cNvSpPr>
                        <wps:spPr bwMode="auto">
                          <a:xfrm>
                            <a:off x="4724400" y="476250"/>
                            <a:ext cx="210710" cy="274320"/>
                          </a:xfrm>
                          <a:prstGeom prst="rect">
                            <a:avLst/>
                          </a:prstGeom>
                          <a:solidFill>
                            <a:srgbClr val="FFFFFF"/>
                          </a:solidFill>
                          <a:ln w="9525">
                            <a:noFill/>
                            <a:miter lim="800000"/>
                            <a:headEnd/>
                            <a:tailEnd/>
                          </a:ln>
                        </wps:spPr>
                        <wps:txbx>
                          <w:txbxContent>
                            <w:p w:rsidR="005158D5" w:rsidRPr="00B140A3" w:rsidRDefault="005158D5" w:rsidP="00B140A3">
                              <w:pPr>
                                <w:spacing w:line="300" w:lineRule="exact"/>
                                <w:ind w:leftChars="-70" w:left="-147"/>
                                <w:rPr>
                                  <w:rFonts w:ascii="メイリオ" w:eastAsia="メイリオ" w:hAnsi="メイリオ"/>
                                  <w:vertAlign w:val="superscript"/>
                                </w:rPr>
                              </w:pPr>
                              <w:r w:rsidRPr="00B140A3">
                                <w:rPr>
                                  <w:rFonts w:ascii="メイリオ" w:eastAsia="メイリオ" w:hAnsi="メイリオ" w:hint="eastAsia"/>
                                  <w:vertAlign w:val="superscript"/>
                                </w:rPr>
                                <w:t>*1</w:t>
                              </w:r>
                            </w:p>
                          </w:txbxContent>
                        </wps:txbx>
                        <wps:bodyPr rot="0" vert="horz" wrap="square" lIns="91440" tIns="45720" rIns="91440" bIns="45720" anchor="t" anchorCtr="0">
                          <a:noAutofit/>
                        </wps:bodyPr>
                      </wps:wsp>
                      <pic:pic xmlns:pic="http://schemas.openxmlformats.org/drawingml/2006/picture">
                        <pic:nvPicPr>
                          <pic:cNvPr id="16710" name="図 16710"/>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3438525" y="800100"/>
                            <a:ext cx="2178050" cy="193040"/>
                          </a:xfrm>
                          <a:prstGeom prst="rect">
                            <a:avLst/>
                          </a:prstGeom>
                        </pic:spPr>
                      </pic:pic>
                      <wps:wsp>
                        <wps:cNvPr id="16721" name="テキスト ボックス 2"/>
                        <wps:cNvSpPr txBox="1">
                          <a:spLocks noChangeArrowheads="1"/>
                        </wps:cNvSpPr>
                        <wps:spPr bwMode="auto">
                          <a:xfrm>
                            <a:off x="3286125" y="714375"/>
                            <a:ext cx="139700" cy="307975"/>
                          </a:xfrm>
                          <a:prstGeom prst="rect">
                            <a:avLst/>
                          </a:prstGeom>
                          <a:solidFill>
                            <a:srgbClr val="FFFFFF"/>
                          </a:solidFill>
                          <a:ln w="9525">
                            <a:noFill/>
                            <a:miter lim="800000"/>
                            <a:headEnd/>
                            <a:tailEnd/>
                          </a:ln>
                        </wps:spPr>
                        <wps:txbx>
                          <w:txbxContent>
                            <w:p w:rsidR="005158D5" w:rsidRPr="00371118" w:rsidRDefault="005158D5" w:rsidP="00B140A3">
                              <w:pPr>
                                <w:spacing w:line="320" w:lineRule="exact"/>
                                <w:ind w:leftChars="-50" w:left="-105"/>
                                <w:rPr>
                                  <w:rFonts w:ascii="メイリオ" w:eastAsia="メイリオ" w:hAnsi="メイリオ"/>
                                  <w:vertAlign w:val="superscript"/>
                                </w:rPr>
                              </w:pPr>
                              <w:r w:rsidRPr="00371118">
                                <w:rPr>
                                  <w:rFonts w:ascii="メイリオ" w:eastAsia="メイリオ" w:hAnsi="メイリオ" w:hint="eastAsia"/>
                                  <w:vertAlign w:val="superscript"/>
                                </w:rPr>
                                <w:t>※</w:t>
                              </w:r>
                            </w:p>
                          </w:txbxContent>
                        </wps:txbx>
                        <wps:bodyPr rot="0" vert="horz" wrap="square" lIns="91440" tIns="45720" rIns="91440" bIns="45720" anchor="t" anchorCtr="0">
                          <a:noAutofit/>
                        </wps:bodyPr>
                      </wps:wsp>
                      <pic:pic xmlns:pic="http://schemas.openxmlformats.org/drawingml/2006/picture">
                        <pic:nvPicPr>
                          <pic:cNvPr id="28" name="図 28"/>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4867275" y="542925"/>
                            <a:ext cx="358775" cy="182880"/>
                          </a:xfrm>
                          <a:prstGeom prst="rect">
                            <a:avLst/>
                          </a:prstGeom>
                        </pic:spPr>
                      </pic:pic>
                      <pic:pic xmlns:pic="http://schemas.openxmlformats.org/drawingml/2006/picture">
                        <pic:nvPicPr>
                          <pic:cNvPr id="14" name="図 14"/>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1457325"/>
                            <a:ext cx="6120130" cy="2600960"/>
                          </a:xfrm>
                          <a:prstGeom prst="rect">
                            <a:avLst/>
                          </a:prstGeom>
                        </pic:spPr>
                      </pic:pic>
                      <wps:wsp>
                        <wps:cNvPr id="39" name="テキスト ボックス 2"/>
                        <wps:cNvSpPr txBox="1">
                          <a:spLocks noChangeArrowheads="1"/>
                        </wps:cNvSpPr>
                        <wps:spPr bwMode="auto">
                          <a:xfrm>
                            <a:off x="5791200" y="2505075"/>
                            <a:ext cx="139700" cy="307975"/>
                          </a:xfrm>
                          <a:prstGeom prst="rect">
                            <a:avLst/>
                          </a:prstGeom>
                          <a:noFill/>
                          <a:ln w="9525">
                            <a:noFill/>
                            <a:miter lim="800000"/>
                            <a:headEnd/>
                            <a:tailEnd/>
                          </a:ln>
                        </wps:spPr>
                        <wps:txbx>
                          <w:txbxContent>
                            <w:p w:rsidR="005158D5" w:rsidRPr="00371118" w:rsidRDefault="005158D5" w:rsidP="00BB5CDE">
                              <w:pPr>
                                <w:spacing w:line="320" w:lineRule="exact"/>
                                <w:ind w:leftChars="-50" w:left="-105"/>
                                <w:rPr>
                                  <w:rFonts w:ascii="メイリオ" w:eastAsia="メイリオ" w:hAnsi="メイリオ"/>
                                  <w:vertAlign w:val="superscript"/>
                                </w:rPr>
                              </w:pPr>
                              <w:r w:rsidRPr="00371118">
                                <w:rPr>
                                  <w:rFonts w:ascii="メイリオ" w:eastAsia="メイリオ" w:hAnsi="メイリオ" w:hint="eastAsia"/>
                                  <w:vertAlign w:val="superscript"/>
                                </w:rPr>
                                <w:t>※</w:t>
                              </w:r>
                            </w:p>
                          </w:txbxContent>
                        </wps:txbx>
                        <wps:bodyPr rot="0" vert="horz" wrap="square" lIns="91440" tIns="45720" rIns="91440" bIns="45720" anchor="t" anchorCtr="0">
                          <a:noAutofit/>
                        </wps:bodyPr>
                      </wps:wsp>
                      <wps:wsp>
                        <wps:cNvPr id="33" name="テキスト ボックス 2"/>
                        <wps:cNvSpPr txBox="1">
                          <a:spLocks noChangeArrowheads="1"/>
                        </wps:cNvSpPr>
                        <wps:spPr bwMode="auto">
                          <a:xfrm>
                            <a:off x="3078784" y="1011364"/>
                            <a:ext cx="230244" cy="274320"/>
                          </a:xfrm>
                          <a:prstGeom prst="rect">
                            <a:avLst/>
                          </a:prstGeom>
                          <a:solidFill>
                            <a:srgbClr val="FFFFFF"/>
                          </a:solidFill>
                          <a:ln w="9525">
                            <a:noFill/>
                            <a:miter lim="800000"/>
                            <a:headEnd/>
                            <a:tailEnd/>
                          </a:ln>
                        </wps:spPr>
                        <wps:txbx>
                          <w:txbxContent>
                            <w:p w:rsidR="005158D5" w:rsidRPr="001B5B87" w:rsidRDefault="005158D5" w:rsidP="003A3F53">
                              <w:pPr>
                                <w:spacing w:line="300" w:lineRule="exact"/>
                                <w:ind w:leftChars="-70" w:left="-147"/>
                                <w:rPr>
                                  <w:rFonts w:ascii="メイリオ" w:eastAsia="メイリオ" w:hAnsi="メイリオ"/>
                                  <w:vertAlign w:val="superscript"/>
                                </w:rPr>
                              </w:pPr>
                              <w:r w:rsidRPr="001B5B87">
                                <w:rPr>
                                  <w:rFonts w:ascii="メイリオ" w:eastAsia="メイリオ" w:hAnsi="メイリオ" w:hint="eastAsia"/>
                                  <w:vertAlign w:val="superscript"/>
                                </w:rPr>
                                <w:t>*2</w:t>
                              </w:r>
                            </w:p>
                          </w:txbxContent>
                        </wps:txbx>
                        <wps:bodyPr rot="0" vert="horz" wrap="square" lIns="91440" tIns="45720" rIns="91440" bIns="45720" anchor="t" anchorCtr="0">
                          <a:noAutofit/>
                        </wps:bodyPr>
                      </wps:wsp>
                      <pic:pic xmlns:pic="http://schemas.openxmlformats.org/drawingml/2006/picture">
                        <pic:nvPicPr>
                          <pic:cNvPr id="3" name="図 3"/>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3240709" y="1085850"/>
                            <a:ext cx="973455" cy="167640"/>
                          </a:xfrm>
                          <a:prstGeom prst="rect">
                            <a:avLst/>
                          </a:prstGeom>
                        </pic:spPr>
                      </pic:pic>
                    </wpg:wgp>
                  </a:graphicData>
                </a:graphic>
              </wp:anchor>
            </w:drawing>
          </mc:Choice>
          <mc:Fallback>
            <w:pict>
              <v:group id="グループ化 22" o:spid="_x0000_s1064" style="position:absolute;left:0;text-align:left;margin-left:.3pt;margin-top:11.1pt;width:481.9pt;height:319.55pt;z-index:252401664" coordsize="61201,40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">
                <v:shape id="図 12" o:spid="_x0000_s1065" type="#_x0000_t75" style="position:absolute;left:1905;width:57245;height:14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">
                  <v:imagedata r:id="rId59" o:title=""/>
                  <v:path arrowok="t"/>
                </v:shape>
                <v:shape id="_x0000_s1066" type="#_x0000_t202" style="position:absolute;left:47244;top:4762;width:2107;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" stroked="f">
                  <v:textbox>
                    <w:txbxContent>
                      <w:p w:rsidR="005158D5" w:rsidRPr="00B140A3" w:rsidRDefault="005158D5" w:rsidP="00B140A3">
                        <w:pPr>
                          <w:spacing w:line="300" w:lineRule="exact"/>
                          <w:ind w:leftChars="-70" w:left="-147"/>
                          <w:rPr>
                            <w:rFonts w:ascii="メイリオ" w:eastAsia="メイリオ" w:hAnsi="メイリオ"/>
                            <w:vertAlign w:val="superscript"/>
                          </w:rPr>
                        </w:pPr>
                        <w:r w:rsidRPr="00B140A3">
                          <w:rPr>
                            <w:rFonts w:ascii="メイリオ" w:eastAsia="メイリオ" w:hAnsi="メイリオ" w:hint="eastAsia"/>
                            <w:vertAlign w:val="superscript"/>
                          </w:rPr>
                          <w:t>*1</w:t>
                        </w:r>
                      </w:p>
                    </w:txbxContent>
                  </v:textbox>
                </v:shape>
                <v:shape id="図 16710" o:spid="_x0000_s1067" type="#_x0000_t75" style="position:absolute;left:34385;top:8001;width:21780;height:1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">
                  <v:imagedata r:id="rId60" o:title=""/>
                  <v:path arrowok="t"/>
                </v:shape>
                <v:shape id="_x0000_s1068" type="#_x0000_t202" style="position:absolute;left:32861;top:7143;width:1397;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" stroked="f">
                  <v:textbox>
                    <w:txbxContent>
                      <w:p w:rsidR="005158D5" w:rsidRPr="00371118" w:rsidRDefault="005158D5" w:rsidP="00B140A3">
                        <w:pPr>
                          <w:spacing w:line="320" w:lineRule="exact"/>
                          <w:ind w:leftChars="-50" w:left="-105"/>
                          <w:rPr>
                            <w:rFonts w:ascii="メイリオ" w:eastAsia="メイリオ" w:hAnsi="メイリオ"/>
                            <w:vertAlign w:val="superscript"/>
                          </w:rPr>
                        </w:pPr>
                        <w:r w:rsidRPr="00371118">
                          <w:rPr>
                            <w:rFonts w:ascii="メイリオ" w:eastAsia="メイリオ" w:hAnsi="メイリオ" w:hint="eastAsia"/>
                            <w:vertAlign w:val="superscript"/>
                          </w:rPr>
                          <w:t>※</w:t>
                        </w:r>
                      </w:p>
                    </w:txbxContent>
                  </v:textbox>
                </v:shape>
                <v:shape id="図 28" o:spid="_x0000_s1069" type="#_x0000_t75" style="position:absolute;left:48672;top:5429;width:3588;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">
                  <v:imagedata r:id="rId61" o:title=""/>
                  <v:path arrowok="t"/>
                </v:shape>
                <v:shape id="図 14" o:spid="_x0000_s1070" type="#_x0000_t75" style="position:absolute;top:14573;width:61201;height:26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">
                  <v:imagedata r:id="rId62" o:title=""/>
                  <v:path arrowok="t"/>
                </v:shape>
                <v:shape id="_x0000_s1071" type="#_x0000_t202" style="position:absolute;left:57912;top:25050;width:1397;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" filled="f" stroked="f">
                  <v:textbox>
                    <w:txbxContent>
                      <w:p w:rsidR="005158D5" w:rsidRPr="00371118" w:rsidRDefault="005158D5" w:rsidP="00BB5CDE">
                        <w:pPr>
                          <w:spacing w:line="320" w:lineRule="exact"/>
                          <w:ind w:leftChars="-50" w:left="-105"/>
                          <w:rPr>
                            <w:rFonts w:ascii="メイリオ" w:eastAsia="メイリオ" w:hAnsi="メイリオ"/>
                            <w:vertAlign w:val="superscript"/>
                          </w:rPr>
                        </w:pPr>
                        <w:r w:rsidRPr="00371118">
                          <w:rPr>
                            <w:rFonts w:ascii="メイリオ" w:eastAsia="メイリオ" w:hAnsi="メイリオ" w:hint="eastAsia"/>
                            <w:vertAlign w:val="superscript"/>
                          </w:rPr>
                          <w:t>※</w:t>
                        </w:r>
                      </w:p>
                    </w:txbxContent>
                  </v:textbox>
                </v:shape>
                <v:shape id="_x0000_s1072" type="#_x0000_t202" style="position:absolute;left:30787;top:10113;width:2303;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" stroked="f">
                  <v:textbox>
                    <w:txbxContent>
                      <w:p w:rsidR="005158D5" w:rsidRPr="001B5B87" w:rsidRDefault="005158D5" w:rsidP="003A3F53">
                        <w:pPr>
                          <w:spacing w:line="300" w:lineRule="exact"/>
                          <w:ind w:leftChars="-70" w:left="-147"/>
                          <w:rPr>
                            <w:rFonts w:ascii="メイリオ" w:eastAsia="メイリオ" w:hAnsi="メイリオ"/>
                            <w:vertAlign w:val="superscript"/>
                          </w:rPr>
                        </w:pPr>
                        <w:r w:rsidRPr="001B5B87">
                          <w:rPr>
                            <w:rFonts w:ascii="メイリオ" w:eastAsia="メイリオ" w:hAnsi="メイリオ" w:hint="eastAsia"/>
                            <w:vertAlign w:val="superscript"/>
                          </w:rPr>
                          <w:t>*2</w:t>
                        </w:r>
                      </w:p>
                    </w:txbxContent>
                  </v:textbox>
                </v:shape>
                <v:shape id="図 3" o:spid="_x0000_s1073" type="#_x0000_t75" style="position:absolute;left:32407;top:10858;width:9734;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">
                  <v:imagedata r:id="rId63" o:title=""/>
                  <v:path arrowok="t"/>
                </v:shape>
              </v:group>
            </w:pict>
          </mc:Fallback>
        </mc:AlternateContent>
      </w:r>
    </w:p>
    <w:p w:rsidR="00C031AE" w:rsidRDefault="00C031AE" w:rsidP="0095173B">
      <w:pPr>
        <w:spacing w:line="400" w:lineRule="exact"/>
        <w:rPr>
          <w:rFonts w:ascii="メイリオ" w:eastAsia="メイリオ" w:hAnsi="メイリオ"/>
          <w:szCs w:val="21"/>
        </w:rPr>
      </w:pPr>
    </w:p>
    <w:p w:rsidR="00C031AE" w:rsidRDefault="00C031AE" w:rsidP="0095173B">
      <w:pPr>
        <w:spacing w:line="400" w:lineRule="exact"/>
        <w:rPr>
          <w:rFonts w:ascii="メイリオ" w:eastAsia="メイリオ" w:hAnsi="メイリオ"/>
          <w:szCs w:val="21"/>
        </w:rPr>
      </w:pPr>
    </w:p>
    <w:p w:rsidR="00C031AE" w:rsidRDefault="00C031AE" w:rsidP="0095173B">
      <w:pPr>
        <w:spacing w:line="400" w:lineRule="exact"/>
        <w:rPr>
          <w:rFonts w:ascii="メイリオ" w:eastAsia="メイリオ" w:hAnsi="メイリオ"/>
          <w:szCs w:val="21"/>
        </w:rPr>
      </w:pPr>
    </w:p>
    <w:p w:rsidR="00C031AE" w:rsidRDefault="00C031AE" w:rsidP="0095173B">
      <w:pPr>
        <w:spacing w:line="400" w:lineRule="exact"/>
        <w:rPr>
          <w:rFonts w:ascii="メイリオ" w:eastAsia="メイリオ" w:hAnsi="メイリオ"/>
          <w:szCs w:val="21"/>
        </w:rPr>
      </w:pPr>
    </w:p>
    <w:p w:rsidR="00C031AE" w:rsidRDefault="00C031AE" w:rsidP="0095173B">
      <w:pPr>
        <w:spacing w:line="400" w:lineRule="exact"/>
        <w:rPr>
          <w:rFonts w:ascii="メイリオ" w:eastAsia="メイリオ" w:hAnsi="メイリオ"/>
          <w:szCs w:val="21"/>
        </w:rPr>
      </w:pPr>
    </w:p>
    <w:p w:rsidR="00C031AE" w:rsidRDefault="00C031AE" w:rsidP="0095173B">
      <w:pPr>
        <w:spacing w:line="400" w:lineRule="exact"/>
        <w:rPr>
          <w:rFonts w:ascii="メイリオ" w:eastAsia="メイリオ" w:hAnsi="メイリオ"/>
          <w:szCs w:val="21"/>
        </w:rPr>
      </w:pPr>
    </w:p>
    <w:p w:rsidR="00C031AE" w:rsidRDefault="00C031AE" w:rsidP="0095173B">
      <w:pPr>
        <w:spacing w:line="400" w:lineRule="exact"/>
        <w:rPr>
          <w:rFonts w:ascii="メイリオ" w:eastAsia="メイリオ" w:hAnsi="メイリオ"/>
          <w:szCs w:val="21"/>
        </w:rPr>
      </w:pPr>
    </w:p>
    <w:p w:rsidR="00C031AE" w:rsidRDefault="00C031AE" w:rsidP="0095173B">
      <w:pPr>
        <w:spacing w:line="400" w:lineRule="exact"/>
        <w:rPr>
          <w:rFonts w:ascii="メイリオ" w:eastAsia="メイリオ" w:hAnsi="メイリオ"/>
          <w:szCs w:val="21"/>
        </w:rPr>
      </w:pPr>
    </w:p>
    <w:p w:rsidR="00C031AE" w:rsidRDefault="00C031AE" w:rsidP="0095173B">
      <w:pPr>
        <w:spacing w:line="400" w:lineRule="exact"/>
        <w:rPr>
          <w:rFonts w:ascii="メイリオ" w:eastAsia="メイリオ" w:hAnsi="メイリオ"/>
          <w:szCs w:val="21"/>
        </w:rPr>
      </w:pPr>
    </w:p>
    <w:p w:rsidR="00C031AE" w:rsidRDefault="00C031AE" w:rsidP="0095173B">
      <w:pPr>
        <w:spacing w:line="400" w:lineRule="exact"/>
        <w:rPr>
          <w:rFonts w:ascii="メイリオ" w:eastAsia="メイリオ" w:hAnsi="メイリオ"/>
          <w:szCs w:val="21"/>
        </w:rPr>
      </w:pPr>
    </w:p>
    <w:p w:rsidR="00C031AE" w:rsidRDefault="00C031AE" w:rsidP="0095173B">
      <w:pPr>
        <w:spacing w:line="400" w:lineRule="exact"/>
        <w:rPr>
          <w:rFonts w:ascii="メイリオ" w:eastAsia="メイリオ" w:hAnsi="メイリオ"/>
          <w:szCs w:val="21"/>
        </w:rPr>
      </w:pPr>
    </w:p>
    <w:p w:rsidR="00C031AE" w:rsidRDefault="00C031AE" w:rsidP="0095173B">
      <w:pPr>
        <w:spacing w:line="400" w:lineRule="exact"/>
        <w:rPr>
          <w:rFonts w:ascii="メイリオ" w:eastAsia="メイリオ" w:hAnsi="メイリオ"/>
          <w:szCs w:val="21"/>
        </w:rPr>
      </w:pPr>
    </w:p>
    <w:p w:rsidR="00C031AE" w:rsidRDefault="00C031AE" w:rsidP="0095173B">
      <w:pPr>
        <w:spacing w:line="400" w:lineRule="exact"/>
        <w:rPr>
          <w:rFonts w:ascii="メイリオ" w:eastAsia="メイリオ" w:hAnsi="メイリオ"/>
          <w:szCs w:val="21"/>
        </w:rPr>
      </w:pPr>
    </w:p>
    <w:p w:rsidR="00C031AE" w:rsidRDefault="00C031AE" w:rsidP="0095173B">
      <w:pPr>
        <w:spacing w:line="400" w:lineRule="exact"/>
        <w:rPr>
          <w:rFonts w:ascii="メイリオ" w:eastAsia="メイリオ" w:hAnsi="メイリオ"/>
          <w:szCs w:val="21"/>
        </w:rPr>
      </w:pPr>
    </w:p>
    <w:p w:rsidR="00C031AE" w:rsidRDefault="00C031AE" w:rsidP="0095173B">
      <w:pPr>
        <w:spacing w:line="400" w:lineRule="exact"/>
        <w:rPr>
          <w:rFonts w:ascii="メイリオ" w:eastAsia="メイリオ" w:hAnsi="メイリオ"/>
          <w:szCs w:val="21"/>
        </w:rPr>
      </w:pPr>
    </w:p>
    <w:p w:rsidR="00C031AE" w:rsidRDefault="00D34E82" w:rsidP="0095173B">
      <w:pPr>
        <w:spacing w:line="400" w:lineRule="exact"/>
        <w:rPr>
          <w:rFonts w:ascii="メイリオ" w:eastAsia="メイリオ" w:hAnsi="メイリオ"/>
          <w:szCs w:val="21"/>
        </w:rPr>
      </w:pPr>
      <w:r w:rsidRPr="0095173B">
        <w:rPr>
          <w:rFonts w:ascii="メイリオ" w:eastAsia="メイリオ" w:hAnsi="メイリオ"/>
          <w:noProof/>
          <w:color w:val="000000" w:themeColor="text1"/>
          <w:szCs w:val="21"/>
        </w:rPr>
        <mc:AlternateContent>
          <mc:Choice Requires="wps">
            <w:drawing>
              <wp:anchor distT="0" distB="0" distL="114300" distR="114300" simplePos="0" relativeHeight="251590656" behindDoc="0" locked="0" layoutInCell="1" allowOverlap="1" wp14:anchorId="3BA25D04" wp14:editId="5ED74548">
                <wp:simplePos x="0" y="0"/>
                <wp:positionH relativeFrom="margin">
                  <wp:posOffset>118110</wp:posOffset>
                </wp:positionH>
                <wp:positionV relativeFrom="paragraph">
                  <wp:posOffset>207645</wp:posOffset>
                </wp:positionV>
                <wp:extent cx="5972175" cy="1676400"/>
                <wp:effectExtent l="0" t="0" r="28575" b="19050"/>
                <wp:wrapNone/>
                <wp:docPr id="19" name="正方形/長方形 19"/>
                <wp:cNvGraphicFramePr/>
                <a:graphic xmlns:a="http://schemas.openxmlformats.org/drawingml/2006/main">
                  <a:graphicData uri="http://schemas.microsoft.com/office/word/2010/wordprocessingShape">
                    <wps:wsp>
                      <wps:cNvSpPr/>
                      <wps:spPr>
                        <a:xfrm>
                          <a:off x="0" y="0"/>
                          <a:ext cx="5972175" cy="16764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158D5" w:rsidRPr="009F67F1" w:rsidRDefault="005158D5" w:rsidP="00337387">
                            <w:pPr>
                              <w:spacing w:line="300" w:lineRule="exac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A25D04" id="正方形/長方形 19" o:spid="_x0000_s1074" style="position:absolute;left:0;text-align:left;margin-left:9.3pt;margin-top:16.35pt;width:470.25pt;height:132pt;z-index:251590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" filled="f" strokecolor="black [3213]" strokeweight=".5pt">
                <v:textbox>
                  <w:txbxContent>
                    <w:p w:rsidR="005158D5" w:rsidRPr="009F67F1" w:rsidRDefault="005158D5" w:rsidP="00337387">
                      <w:pPr>
                        <w:spacing w:line="300" w:lineRule="exact"/>
                      </w:pPr>
                    </w:p>
                  </w:txbxContent>
                </v:textbox>
                <w10:wrap anchorx="margin"/>
              </v:rect>
            </w:pict>
          </mc:Fallback>
        </mc:AlternateContent>
      </w:r>
    </w:p>
    <w:p w:rsidR="00C031AE" w:rsidRDefault="00550BF5" w:rsidP="0095173B">
      <w:pPr>
        <w:spacing w:line="400" w:lineRule="exact"/>
        <w:rPr>
          <w:rFonts w:ascii="メイリオ" w:eastAsia="メイリオ" w:hAnsi="メイリオ"/>
          <w:szCs w:val="21"/>
        </w:rPr>
      </w:pPr>
      <w:r>
        <w:rPr>
          <w:rFonts w:ascii="メイリオ" w:eastAsia="メイリオ" w:hAnsi="メイリオ"/>
          <w:noProof/>
          <w:szCs w:val="21"/>
        </w:rPr>
        <mc:AlternateContent>
          <mc:Choice Requires="wpg">
            <w:drawing>
              <wp:anchor distT="0" distB="0" distL="114300" distR="114300" simplePos="0" relativeHeight="252462080" behindDoc="0" locked="0" layoutInCell="1" allowOverlap="1">
                <wp:simplePos x="0" y="0"/>
                <wp:positionH relativeFrom="column">
                  <wp:posOffset>3756660</wp:posOffset>
                </wp:positionH>
                <wp:positionV relativeFrom="paragraph">
                  <wp:posOffset>61595</wp:posOffset>
                </wp:positionV>
                <wp:extent cx="2200275" cy="1449705"/>
                <wp:effectExtent l="0" t="0" r="9525" b="0"/>
                <wp:wrapNone/>
                <wp:docPr id="16803" name="グループ化 16803"/>
                <wp:cNvGraphicFramePr/>
                <a:graphic xmlns:a="http://schemas.openxmlformats.org/drawingml/2006/main">
                  <a:graphicData uri="http://schemas.microsoft.com/office/word/2010/wordprocessingGroup">
                    <wpg:wgp>
                      <wpg:cNvGrpSpPr/>
                      <wpg:grpSpPr>
                        <a:xfrm>
                          <a:off x="0" y="0"/>
                          <a:ext cx="2200275" cy="1449705"/>
                          <a:chOff x="0" y="0"/>
                          <a:chExt cx="2200275" cy="1449705"/>
                        </a:xfrm>
                      </wpg:grpSpPr>
                      <pic:pic xmlns:pic="http://schemas.openxmlformats.org/drawingml/2006/picture">
                        <pic:nvPicPr>
                          <pic:cNvPr id="1042" name="図 1042"/>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2200275" cy="1449705"/>
                          </a:xfrm>
                          <a:prstGeom prst="rect">
                            <a:avLst/>
                          </a:prstGeom>
                        </pic:spPr>
                      </pic:pic>
                      <wps:wsp>
                        <wps:cNvPr id="16800" name="正方形/長方形 16800"/>
                        <wps:cNvSpPr/>
                        <wps:spPr>
                          <a:xfrm>
                            <a:off x="200025" y="1276350"/>
                            <a:ext cx="119140" cy="1399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7C9B9C4" id="グループ化 16803" o:spid="_x0000_s1026" style="position:absolute;left:0;text-align:left;margin-left:295.8pt;margin-top:4.85pt;width:173.25pt;height:114.15pt;z-index:252462080" coordsize="22002,144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">
                <v:shape id="図 1042" o:spid="_x0000_s1027" type="#_x0000_t75" style="position:absolute;width:22002;height:14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">
                  <v:imagedata r:id="rId65" o:title=""/>
                  <v:path arrowok="t"/>
                </v:shape>
                <v:rect id="正方形/長方形 16800" o:spid="_x0000_s1028" style="position:absolute;left:2000;top:12763;width:1191;height:1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" fillcolor="white [3212]" stroked="f" strokeweight="1pt"/>
              </v:group>
            </w:pict>
          </mc:Fallback>
        </mc:AlternateContent>
      </w:r>
      <w:r w:rsidR="00D34E82" w:rsidRPr="0095173B">
        <w:rPr>
          <w:rFonts w:ascii="メイリオ" w:eastAsia="メイリオ" w:hAnsi="メイリオ"/>
          <w:noProof/>
          <w:szCs w:val="21"/>
        </w:rPr>
        <mc:AlternateContent>
          <mc:Choice Requires="wps">
            <w:drawing>
              <wp:anchor distT="45720" distB="45720" distL="114300" distR="114300" simplePos="0" relativeHeight="251720704" behindDoc="0" locked="0" layoutInCell="1" allowOverlap="1" wp14:anchorId="00DE6DE7" wp14:editId="702AF914">
                <wp:simplePos x="0" y="0"/>
                <wp:positionH relativeFrom="column">
                  <wp:posOffset>146685</wp:posOffset>
                </wp:positionH>
                <wp:positionV relativeFrom="paragraph">
                  <wp:posOffset>58420</wp:posOffset>
                </wp:positionV>
                <wp:extent cx="3562350" cy="1485900"/>
                <wp:effectExtent l="0" t="0" r="0" b="0"/>
                <wp:wrapNone/>
                <wp:docPr id="2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0" cy="1485900"/>
                        </a:xfrm>
                        <a:prstGeom prst="rect">
                          <a:avLst/>
                        </a:prstGeom>
                        <a:noFill/>
                        <a:ln w="9525">
                          <a:noFill/>
                          <a:miter lim="800000"/>
                          <a:headEnd/>
                          <a:tailEnd/>
                        </a:ln>
                      </wps:spPr>
                      <wps:txbx>
                        <w:txbxContent>
                          <w:p w:rsidR="005158D5" w:rsidRPr="00F90FDF" w:rsidRDefault="005158D5" w:rsidP="00F90FDF">
                            <w:pPr>
                              <w:spacing w:line="240" w:lineRule="exact"/>
                              <w:rPr>
                                <w:rFonts w:ascii="メイリオ" w:eastAsia="メイリオ" w:hAnsi="メイリオ"/>
                              </w:rPr>
                            </w:pPr>
                            <w:r w:rsidRPr="00F90FDF">
                              <w:rPr>
                                <w:rFonts w:ascii="メイリオ" w:eastAsia="メイリオ" w:hAnsi="メイリオ" w:hint="eastAsia"/>
                              </w:rPr>
                              <w:t>＊１：ごみ量削減について</w:t>
                            </w:r>
                          </w:p>
                          <w:p w:rsidR="005158D5" w:rsidRPr="00F90FDF" w:rsidRDefault="005158D5" w:rsidP="00F90FDF">
                            <w:pPr>
                              <w:spacing w:line="240" w:lineRule="exact"/>
                              <w:ind w:leftChars="100" w:left="493" w:hangingChars="135" w:hanging="283"/>
                              <w:rPr>
                                <w:rFonts w:ascii="メイリオ" w:eastAsia="メイリオ" w:hAnsi="メイリオ"/>
                              </w:rPr>
                            </w:pPr>
                            <w:r w:rsidRPr="00F90FDF">
                              <w:rPr>
                                <w:rFonts w:ascii="メイリオ" w:eastAsia="メイリオ" w:hAnsi="メイリオ" w:hint="eastAsia"/>
                              </w:rPr>
                              <w:t>大阪湾に流入するプラスチックごみの量を、現状を</w:t>
                            </w:r>
                          </w:p>
                          <w:p w:rsidR="005158D5" w:rsidRPr="00F90FDF" w:rsidRDefault="005158D5" w:rsidP="00F90FDF">
                            <w:pPr>
                              <w:spacing w:line="240" w:lineRule="exact"/>
                              <w:ind w:leftChars="100" w:left="210"/>
                              <w:rPr>
                                <w:rFonts w:ascii="メイリオ" w:eastAsia="メイリオ" w:hAnsi="メイリオ"/>
                              </w:rPr>
                            </w:pPr>
                            <w:r w:rsidRPr="00F90FDF">
                              <w:rPr>
                                <w:rFonts w:ascii="メイリオ" w:eastAsia="メイリオ" w:hAnsi="メイリオ"/>
                              </w:rPr>
                              <w:t>100として、2050年度のゼロからバックキャスティ</w:t>
                            </w:r>
                          </w:p>
                          <w:p w:rsidR="005158D5" w:rsidRPr="00F90FDF" w:rsidRDefault="005158D5" w:rsidP="00F90FDF">
                            <w:pPr>
                              <w:spacing w:line="240" w:lineRule="exact"/>
                              <w:ind w:leftChars="100" w:left="210"/>
                              <w:rPr>
                                <w:rFonts w:ascii="メイリオ" w:eastAsia="メイリオ" w:hAnsi="メイリオ"/>
                              </w:rPr>
                            </w:pPr>
                            <w:r w:rsidRPr="00F90FDF">
                              <w:rPr>
                                <w:rFonts w:ascii="メイリオ" w:eastAsia="メイリオ" w:hAnsi="メイリオ"/>
                              </w:rPr>
                              <w:t>ングして設定。</w:t>
                            </w:r>
                            <w:r w:rsidRPr="00F90FDF">
                              <w:rPr>
                                <w:rFonts w:ascii="メイリオ" w:eastAsia="メイリオ" w:hAnsi="メイリオ" w:hint="eastAsia"/>
                              </w:rPr>
                              <w:t>プラスチックごみの量が線形で減少</w:t>
                            </w:r>
                          </w:p>
                          <w:p w:rsidR="005158D5" w:rsidRPr="00F90FDF" w:rsidRDefault="005158D5" w:rsidP="00F90FDF">
                            <w:pPr>
                              <w:spacing w:line="240" w:lineRule="exact"/>
                              <w:ind w:leftChars="100" w:left="210"/>
                              <w:rPr>
                                <w:rFonts w:ascii="メイリオ" w:eastAsia="メイリオ" w:hAnsi="メイリオ"/>
                              </w:rPr>
                            </w:pPr>
                            <w:r w:rsidRPr="00F90FDF">
                              <w:rPr>
                                <w:rFonts w:ascii="メイリオ" w:eastAsia="メイリオ" w:hAnsi="メイリオ" w:hint="eastAsia"/>
                              </w:rPr>
                              <w:t>していくと仮定すると</w:t>
                            </w:r>
                            <w:r w:rsidRPr="00F90FDF">
                              <w:rPr>
                                <w:rFonts w:ascii="メイリオ" w:eastAsia="メイリオ" w:hAnsi="メイリオ"/>
                              </w:rPr>
                              <w:t>2030年度は</w:t>
                            </w:r>
                            <w:r w:rsidRPr="00F90FDF">
                              <w:rPr>
                                <w:rFonts w:ascii="メイリオ" w:eastAsia="メイリオ" w:hAnsi="メイリオ" w:hint="eastAsia"/>
                              </w:rPr>
                              <w:t>３割減になるが、</w:t>
                            </w:r>
                          </w:p>
                          <w:p w:rsidR="005158D5" w:rsidRPr="00F90FDF" w:rsidRDefault="005158D5" w:rsidP="00F90FDF">
                            <w:pPr>
                              <w:spacing w:line="240" w:lineRule="exact"/>
                              <w:ind w:leftChars="100" w:left="210"/>
                              <w:rPr>
                                <w:rFonts w:ascii="メイリオ" w:eastAsia="メイリオ" w:hAnsi="メイリオ"/>
                              </w:rPr>
                            </w:pPr>
                            <w:r w:rsidRPr="00F90FDF">
                              <w:rPr>
                                <w:rFonts w:ascii="メイリオ" w:eastAsia="メイリオ" w:hAnsi="メイリオ" w:hint="eastAsia"/>
                              </w:rPr>
                              <w:t>一般的にゼロに近づくと削減スピードが落ちていく</w:t>
                            </w:r>
                          </w:p>
                          <w:p w:rsidR="005158D5" w:rsidRPr="00F90FDF" w:rsidRDefault="005158D5" w:rsidP="00F90FDF">
                            <w:pPr>
                              <w:spacing w:line="240" w:lineRule="exact"/>
                              <w:ind w:leftChars="100" w:left="210"/>
                              <w:rPr>
                                <w:rFonts w:ascii="メイリオ" w:eastAsia="メイリオ" w:hAnsi="メイリオ"/>
                              </w:rPr>
                            </w:pPr>
                            <w:r w:rsidRPr="00F90FDF">
                              <w:rPr>
                                <w:rFonts w:ascii="メイリオ" w:eastAsia="メイリオ" w:hAnsi="メイリオ" w:hint="eastAsia"/>
                              </w:rPr>
                              <w:t>と推定されることから、５割減と設定。</w:t>
                            </w:r>
                          </w:p>
                          <w:p w:rsidR="005158D5" w:rsidRDefault="005158D5" w:rsidP="00F90FDF">
                            <w:pPr>
                              <w:spacing w:line="240" w:lineRule="exact"/>
                              <w:rPr>
                                <w:rFonts w:ascii="メイリオ" w:eastAsia="メイリオ" w:hAnsi="メイリオ"/>
                                <w:szCs w:val="21"/>
                              </w:rPr>
                            </w:pPr>
                            <w:r w:rsidRPr="00F90FDF">
                              <w:rPr>
                                <w:rFonts w:ascii="メイリオ" w:eastAsia="メイリオ" w:hAnsi="メイリオ" w:hint="eastAsia"/>
                              </w:rPr>
                              <w:t>＊</w:t>
                            </w:r>
                            <w:r w:rsidRPr="00F90FDF">
                              <w:rPr>
                                <w:rFonts w:ascii="メイリオ" w:eastAsia="メイリオ" w:hAnsi="メイリオ" w:hint="eastAsia"/>
                                <w:szCs w:val="21"/>
                              </w:rPr>
                              <w:t>２：現状の</w:t>
                            </w:r>
                            <w:r>
                              <w:rPr>
                                <w:rFonts w:ascii="メイリオ" w:eastAsia="メイリオ" w:hAnsi="メイリオ"/>
                                <w:szCs w:val="21"/>
                              </w:rPr>
                              <w:t>満足度</w:t>
                            </w:r>
                            <w:r>
                              <w:rPr>
                                <w:rFonts w:ascii="メイリオ" w:eastAsia="メイリオ" w:hAnsi="メイリオ" w:hint="eastAsia"/>
                                <w:szCs w:val="21"/>
                              </w:rPr>
                              <w:t>（</w:t>
                            </w:r>
                            <w:r w:rsidRPr="00F90FDF">
                              <w:rPr>
                                <w:rFonts w:ascii="メイリオ" w:eastAsia="メイリオ" w:hAnsi="メイリオ" w:hint="eastAsia"/>
                                <w:szCs w:val="21"/>
                              </w:rPr>
                              <w:t>２０</w:t>
                            </w:r>
                            <w:r w:rsidRPr="00F90FDF">
                              <w:rPr>
                                <w:rFonts w:ascii="メイリオ" w:eastAsia="メイリオ" w:hAnsi="メイリオ"/>
                                <w:szCs w:val="21"/>
                              </w:rPr>
                              <w:t>％</w:t>
                            </w:r>
                            <w:r>
                              <w:rPr>
                                <w:rFonts w:ascii="メイリオ" w:eastAsia="メイリオ" w:hAnsi="メイリオ" w:hint="eastAsia"/>
                                <w:szCs w:val="21"/>
                              </w:rPr>
                              <w:t>）の２</w:t>
                            </w:r>
                            <w:r>
                              <w:rPr>
                                <w:rFonts w:ascii="メイリオ" w:eastAsia="メイリオ" w:hAnsi="メイリオ"/>
                                <w:szCs w:val="21"/>
                              </w:rPr>
                              <w:t>倍として設定。</w:t>
                            </w:r>
                          </w:p>
                          <w:p w:rsidR="005158D5" w:rsidRDefault="005158D5" w:rsidP="00DB676B">
                            <w:pPr>
                              <w:spacing w:line="240" w:lineRule="exact"/>
                              <w:ind w:firstLineChars="100" w:firstLine="210"/>
                              <w:rPr>
                                <w:rFonts w:ascii="メイリオ" w:eastAsia="メイリオ" w:hAnsi="メイリオ"/>
                                <w:szCs w:val="21"/>
                              </w:rPr>
                            </w:pPr>
                            <w:r w:rsidRPr="00F90FDF">
                              <w:rPr>
                                <w:rFonts w:ascii="メイリオ" w:eastAsia="メイリオ" w:hAnsi="メイリオ"/>
                                <w:szCs w:val="21"/>
                              </w:rPr>
                              <w:t>調査方法</w:t>
                            </w:r>
                            <w:r w:rsidRPr="00F90FDF">
                              <w:rPr>
                                <w:rFonts w:ascii="メイリオ" w:eastAsia="メイリオ" w:hAnsi="メイリオ" w:hint="eastAsia"/>
                                <w:szCs w:val="21"/>
                              </w:rPr>
                              <w:t>は巻末</w:t>
                            </w:r>
                            <w:r>
                              <w:rPr>
                                <w:rFonts w:ascii="メイリオ" w:eastAsia="メイリオ" w:hAnsi="メイリオ" w:hint="eastAsia"/>
                                <w:szCs w:val="21"/>
                              </w:rPr>
                              <w:t>資料に</w:t>
                            </w:r>
                            <w:r>
                              <w:rPr>
                                <w:rFonts w:ascii="メイリオ" w:eastAsia="メイリオ" w:hAnsi="メイリオ"/>
                                <w:szCs w:val="21"/>
                              </w:rPr>
                              <w:t>記載</w:t>
                            </w:r>
                          </w:p>
                          <w:p w:rsidR="005158D5" w:rsidRPr="00F90FDF" w:rsidRDefault="005158D5" w:rsidP="00052435">
                            <w:pPr>
                              <w:spacing w:line="240" w:lineRule="exact"/>
                              <w:ind w:firstLineChars="100" w:firstLine="210"/>
                              <w:rPr>
                                <w:rFonts w:ascii="メイリオ" w:eastAsia="メイリオ" w:hAnsi="メイリオ"/>
                                <w:szCs w:val="21"/>
                              </w:rPr>
                            </w:pPr>
                            <w:r w:rsidRPr="00F90FDF">
                              <w:rPr>
                                <w:rFonts w:ascii="メイリオ" w:eastAsia="メイリオ" w:hAnsi="メイリオ"/>
                                <w:szCs w:val="21"/>
                              </w:rPr>
                              <w:t>資料</w:t>
                            </w:r>
                            <w:r w:rsidRPr="00F90FDF">
                              <w:rPr>
                                <w:rFonts w:ascii="メイリオ" w:eastAsia="メイリオ" w:hAnsi="メイリオ" w:hint="eastAsia"/>
                                <w:szCs w:val="21"/>
                              </w:rPr>
                              <w:t>に</w:t>
                            </w:r>
                            <w:r w:rsidRPr="00F90FDF">
                              <w:rPr>
                                <w:rFonts w:ascii="メイリオ" w:eastAsia="メイリオ" w:hAnsi="メイリオ"/>
                                <w:szCs w:val="21"/>
                              </w:rPr>
                              <w:t>記載</w:t>
                            </w:r>
                            <w:r>
                              <w:rPr>
                                <w:rFonts w:ascii="メイリオ" w:eastAsia="メイリオ" w:hAnsi="メイリオ" w:hint="eastAsia"/>
                                <w:szCs w:val="21"/>
                              </w:rPr>
                              <w:t>。</w:t>
                            </w:r>
                          </w:p>
                          <w:p w:rsidR="005158D5" w:rsidRPr="004A0DFA" w:rsidRDefault="005158D5" w:rsidP="00337387">
                            <w:pPr>
                              <w:spacing w:line="300" w:lineRule="exact"/>
                              <w:rPr>
                                <w:rFonts w:ascii="ＭＳ ゴシック" w:eastAsia="ＭＳ ゴシック" w:hAnsi="ＭＳ ゴシック"/>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DE6DE7" id="_x0000_s1075" type="#_x0000_t202" style="position:absolute;left:0;text-align:left;margin-left:11.55pt;margin-top:4.6pt;width:280.5pt;height:117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" filled="f" stroked="f">
                <v:textbox>
                  <w:txbxContent>
                    <w:p w:rsidR="005158D5" w:rsidRPr="00F90FDF" w:rsidRDefault="005158D5" w:rsidP="00F90FDF">
                      <w:pPr>
                        <w:spacing w:line="240" w:lineRule="exact"/>
                        <w:rPr>
                          <w:rFonts w:ascii="メイリオ" w:eastAsia="メイリオ" w:hAnsi="メイリオ"/>
                        </w:rPr>
                      </w:pPr>
                      <w:r w:rsidRPr="00F90FDF">
                        <w:rPr>
                          <w:rFonts w:ascii="メイリオ" w:eastAsia="メイリオ" w:hAnsi="メイリオ" w:hint="eastAsia"/>
                        </w:rPr>
                        <w:t>＊１：ごみ量削減について</w:t>
                      </w:r>
                    </w:p>
                    <w:p w:rsidR="005158D5" w:rsidRPr="00F90FDF" w:rsidRDefault="005158D5" w:rsidP="00F90FDF">
                      <w:pPr>
                        <w:spacing w:line="240" w:lineRule="exact"/>
                        <w:ind w:leftChars="100" w:left="493" w:hangingChars="135" w:hanging="283"/>
                        <w:rPr>
                          <w:rFonts w:ascii="メイリオ" w:eastAsia="メイリオ" w:hAnsi="メイリオ"/>
                        </w:rPr>
                      </w:pPr>
                      <w:r w:rsidRPr="00F90FDF">
                        <w:rPr>
                          <w:rFonts w:ascii="メイリオ" w:eastAsia="メイリオ" w:hAnsi="メイリオ" w:hint="eastAsia"/>
                        </w:rPr>
                        <w:t>大阪湾に流入するプラスチックごみの量を、現状を</w:t>
                      </w:r>
                    </w:p>
                    <w:p w:rsidR="005158D5" w:rsidRPr="00F90FDF" w:rsidRDefault="005158D5" w:rsidP="00F90FDF">
                      <w:pPr>
                        <w:spacing w:line="240" w:lineRule="exact"/>
                        <w:ind w:leftChars="100" w:left="210"/>
                        <w:rPr>
                          <w:rFonts w:ascii="メイリオ" w:eastAsia="メイリオ" w:hAnsi="メイリオ"/>
                        </w:rPr>
                      </w:pPr>
                      <w:r w:rsidRPr="00F90FDF">
                        <w:rPr>
                          <w:rFonts w:ascii="メイリオ" w:eastAsia="メイリオ" w:hAnsi="メイリオ"/>
                        </w:rPr>
                        <w:t>100として、2050年度のゼロからバックキャスティ</w:t>
                      </w:r>
                    </w:p>
                    <w:p w:rsidR="005158D5" w:rsidRPr="00F90FDF" w:rsidRDefault="005158D5" w:rsidP="00F90FDF">
                      <w:pPr>
                        <w:spacing w:line="240" w:lineRule="exact"/>
                        <w:ind w:leftChars="100" w:left="210"/>
                        <w:rPr>
                          <w:rFonts w:ascii="メイリオ" w:eastAsia="メイリオ" w:hAnsi="メイリオ"/>
                        </w:rPr>
                      </w:pPr>
                      <w:r w:rsidRPr="00F90FDF">
                        <w:rPr>
                          <w:rFonts w:ascii="メイリオ" w:eastAsia="メイリオ" w:hAnsi="メイリオ"/>
                        </w:rPr>
                        <w:t>ングして設定。</w:t>
                      </w:r>
                      <w:r w:rsidRPr="00F90FDF">
                        <w:rPr>
                          <w:rFonts w:ascii="メイリオ" w:eastAsia="メイリオ" w:hAnsi="メイリオ" w:hint="eastAsia"/>
                        </w:rPr>
                        <w:t>プラスチックごみの量が線形で減少</w:t>
                      </w:r>
                    </w:p>
                    <w:p w:rsidR="005158D5" w:rsidRPr="00F90FDF" w:rsidRDefault="005158D5" w:rsidP="00F90FDF">
                      <w:pPr>
                        <w:spacing w:line="240" w:lineRule="exact"/>
                        <w:ind w:leftChars="100" w:left="210"/>
                        <w:rPr>
                          <w:rFonts w:ascii="メイリオ" w:eastAsia="メイリオ" w:hAnsi="メイリオ"/>
                        </w:rPr>
                      </w:pPr>
                      <w:r w:rsidRPr="00F90FDF">
                        <w:rPr>
                          <w:rFonts w:ascii="メイリオ" w:eastAsia="メイリオ" w:hAnsi="メイリオ" w:hint="eastAsia"/>
                        </w:rPr>
                        <w:t>していくと仮定すると</w:t>
                      </w:r>
                      <w:r w:rsidRPr="00F90FDF">
                        <w:rPr>
                          <w:rFonts w:ascii="メイリオ" w:eastAsia="メイリオ" w:hAnsi="メイリオ"/>
                        </w:rPr>
                        <w:t>2030年度は</w:t>
                      </w:r>
                      <w:r w:rsidRPr="00F90FDF">
                        <w:rPr>
                          <w:rFonts w:ascii="メイリオ" w:eastAsia="メイリオ" w:hAnsi="メイリオ" w:hint="eastAsia"/>
                        </w:rPr>
                        <w:t>３割減になるが、</w:t>
                      </w:r>
                    </w:p>
                    <w:p w:rsidR="005158D5" w:rsidRPr="00F90FDF" w:rsidRDefault="005158D5" w:rsidP="00F90FDF">
                      <w:pPr>
                        <w:spacing w:line="240" w:lineRule="exact"/>
                        <w:ind w:leftChars="100" w:left="210"/>
                        <w:rPr>
                          <w:rFonts w:ascii="メイリオ" w:eastAsia="メイリオ" w:hAnsi="メイリオ"/>
                        </w:rPr>
                      </w:pPr>
                      <w:r w:rsidRPr="00F90FDF">
                        <w:rPr>
                          <w:rFonts w:ascii="メイリオ" w:eastAsia="メイリオ" w:hAnsi="メイリオ" w:hint="eastAsia"/>
                        </w:rPr>
                        <w:t>一般的にゼロに近づくと削減スピードが落ちていく</w:t>
                      </w:r>
                    </w:p>
                    <w:p w:rsidR="005158D5" w:rsidRPr="00F90FDF" w:rsidRDefault="005158D5" w:rsidP="00F90FDF">
                      <w:pPr>
                        <w:spacing w:line="240" w:lineRule="exact"/>
                        <w:ind w:leftChars="100" w:left="210"/>
                        <w:rPr>
                          <w:rFonts w:ascii="メイリオ" w:eastAsia="メイリオ" w:hAnsi="メイリオ"/>
                        </w:rPr>
                      </w:pPr>
                      <w:r w:rsidRPr="00F90FDF">
                        <w:rPr>
                          <w:rFonts w:ascii="メイリオ" w:eastAsia="メイリオ" w:hAnsi="メイリオ" w:hint="eastAsia"/>
                        </w:rPr>
                        <w:t>と推定されることから、５割減と設定。</w:t>
                      </w:r>
                    </w:p>
                    <w:p w:rsidR="005158D5" w:rsidRDefault="005158D5" w:rsidP="00F90FDF">
                      <w:pPr>
                        <w:spacing w:line="240" w:lineRule="exact"/>
                        <w:rPr>
                          <w:rFonts w:ascii="メイリオ" w:eastAsia="メイリオ" w:hAnsi="メイリオ"/>
                          <w:szCs w:val="21"/>
                        </w:rPr>
                      </w:pPr>
                      <w:r w:rsidRPr="00F90FDF">
                        <w:rPr>
                          <w:rFonts w:ascii="メイリオ" w:eastAsia="メイリオ" w:hAnsi="メイリオ" w:hint="eastAsia"/>
                        </w:rPr>
                        <w:t>＊</w:t>
                      </w:r>
                      <w:r w:rsidRPr="00F90FDF">
                        <w:rPr>
                          <w:rFonts w:ascii="メイリオ" w:eastAsia="メイリオ" w:hAnsi="メイリオ" w:hint="eastAsia"/>
                          <w:szCs w:val="21"/>
                        </w:rPr>
                        <w:t>２：現状の</w:t>
                      </w:r>
                      <w:r>
                        <w:rPr>
                          <w:rFonts w:ascii="メイリオ" w:eastAsia="メイリオ" w:hAnsi="メイリオ"/>
                          <w:szCs w:val="21"/>
                        </w:rPr>
                        <w:t>満足度</w:t>
                      </w:r>
                      <w:r>
                        <w:rPr>
                          <w:rFonts w:ascii="メイリオ" w:eastAsia="メイリオ" w:hAnsi="メイリオ" w:hint="eastAsia"/>
                          <w:szCs w:val="21"/>
                        </w:rPr>
                        <w:t>（</w:t>
                      </w:r>
                      <w:r w:rsidRPr="00F90FDF">
                        <w:rPr>
                          <w:rFonts w:ascii="メイリオ" w:eastAsia="メイリオ" w:hAnsi="メイリオ" w:hint="eastAsia"/>
                          <w:szCs w:val="21"/>
                        </w:rPr>
                        <w:t>２０</w:t>
                      </w:r>
                      <w:r w:rsidRPr="00F90FDF">
                        <w:rPr>
                          <w:rFonts w:ascii="メイリオ" w:eastAsia="メイリオ" w:hAnsi="メイリオ"/>
                          <w:szCs w:val="21"/>
                        </w:rPr>
                        <w:t>％</w:t>
                      </w:r>
                      <w:r>
                        <w:rPr>
                          <w:rFonts w:ascii="メイリオ" w:eastAsia="メイリオ" w:hAnsi="メイリオ" w:hint="eastAsia"/>
                          <w:szCs w:val="21"/>
                        </w:rPr>
                        <w:t>）の２</w:t>
                      </w:r>
                      <w:r>
                        <w:rPr>
                          <w:rFonts w:ascii="メイリオ" w:eastAsia="メイリオ" w:hAnsi="メイリオ"/>
                          <w:szCs w:val="21"/>
                        </w:rPr>
                        <w:t>倍として設定。</w:t>
                      </w:r>
                    </w:p>
                    <w:p w:rsidR="005158D5" w:rsidRDefault="005158D5" w:rsidP="00DB676B">
                      <w:pPr>
                        <w:spacing w:line="240" w:lineRule="exact"/>
                        <w:ind w:firstLineChars="100" w:firstLine="210"/>
                        <w:rPr>
                          <w:rFonts w:ascii="メイリオ" w:eastAsia="メイリオ" w:hAnsi="メイリオ"/>
                          <w:szCs w:val="21"/>
                        </w:rPr>
                      </w:pPr>
                      <w:r w:rsidRPr="00F90FDF">
                        <w:rPr>
                          <w:rFonts w:ascii="メイリオ" w:eastAsia="メイリオ" w:hAnsi="メイリオ"/>
                          <w:szCs w:val="21"/>
                        </w:rPr>
                        <w:t>調査方法</w:t>
                      </w:r>
                      <w:r w:rsidRPr="00F90FDF">
                        <w:rPr>
                          <w:rFonts w:ascii="メイリオ" w:eastAsia="メイリオ" w:hAnsi="メイリオ" w:hint="eastAsia"/>
                          <w:szCs w:val="21"/>
                        </w:rPr>
                        <w:t>は巻末</w:t>
                      </w:r>
                      <w:r>
                        <w:rPr>
                          <w:rFonts w:ascii="メイリオ" w:eastAsia="メイリオ" w:hAnsi="メイリオ" w:hint="eastAsia"/>
                          <w:szCs w:val="21"/>
                        </w:rPr>
                        <w:t>資料に</w:t>
                      </w:r>
                      <w:r>
                        <w:rPr>
                          <w:rFonts w:ascii="メイリオ" w:eastAsia="メイリオ" w:hAnsi="メイリオ"/>
                          <w:szCs w:val="21"/>
                        </w:rPr>
                        <w:t>記載</w:t>
                      </w:r>
                    </w:p>
                    <w:p w:rsidR="005158D5" w:rsidRPr="00F90FDF" w:rsidRDefault="005158D5" w:rsidP="00052435">
                      <w:pPr>
                        <w:spacing w:line="240" w:lineRule="exact"/>
                        <w:ind w:firstLineChars="100" w:firstLine="210"/>
                        <w:rPr>
                          <w:rFonts w:ascii="メイリオ" w:eastAsia="メイリオ" w:hAnsi="メイリオ"/>
                          <w:szCs w:val="21"/>
                        </w:rPr>
                      </w:pPr>
                      <w:r w:rsidRPr="00F90FDF">
                        <w:rPr>
                          <w:rFonts w:ascii="メイリオ" w:eastAsia="メイリオ" w:hAnsi="メイリオ"/>
                          <w:szCs w:val="21"/>
                        </w:rPr>
                        <w:t>資料</w:t>
                      </w:r>
                      <w:r w:rsidRPr="00F90FDF">
                        <w:rPr>
                          <w:rFonts w:ascii="メイリオ" w:eastAsia="メイリオ" w:hAnsi="メイリオ" w:hint="eastAsia"/>
                          <w:szCs w:val="21"/>
                        </w:rPr>
                        <w:t>に</w:t>
                      </w:r>
                      <w:r w:rsidRPr="00F90FDF">
                        <w:rPr>
                          <w:rFonts w:ascii="メイリオ" w:eastAsia="メイリオ" w:hAnsi="メイリオ"/>
                          <w:szCs w:val="21"/>
                        </w:rPr>
                        <w:t>記載</w:t>
                      </w:r>
                      <w:r>
                        <w:rPr>
                          <w:rFonts w:ascii="メイリオ" w:eastAsia="メイリオ" w:hAnsi="メイリオ" w:hint="eastAsia"/>
                          <w:szCs w:val="21"/>
                        </w:rPr>
                        <w:t>。</w:t>
                      </w:r>
                    </w:p>
                    <w:p w:rsidR="005158D5" w:rsidRPr="004A0DFA" w:rsidRDefault="005158D5" w:rsidP="00337387">
                      <w:pPr>
                        <w:spacing w:line="300" w:lineRule="exact"/>
                        <w:rPr>
                          <w:rFonts w:ascii="ＭＳ ゴシック" w:eastAsia="ＭＳ ゴシック" w:hAnsi="ＭＳ ゴシック"/>
                        </w:rPr>
                      </w:pPr>
                    </w:p>
                  </w:txbxContent>
                </v:textbox>
              </v:shape>
            </w:pict>
          </mc:Fallback>
        </mc:AlternateContent>
      </w:r>
    </w:p>
    <w:p w:rsidR="00337387" w:rsidRPr="0095173B" w:rsidRDefault="00337387" w:rsidP="0095173B">
      <w:pPr>
        <w:spacing w:line="400" w:lineRule="exact"/>
        <w:rPr>
          <w:rFonts w:ascii="メイリオ" w:eastAsia="メイリオ" w:hAnsi="メイリオ"/>
          <w:szCs w:val="21"/>
        </w:rPr>
      </w:pPr>
    </w:p>
    <w:p w:rsidR="00337387" w:rsidRPr="0095173B" w:rsidRDefault="00337387" w:rsidP="0095173B">
      <w:pPr>
        <w:widowControl/>
        <w:spacing w:line="400" w:lineRule="exact"/>
        <w:jc w:val="left"/>
        <w:rPr>
          <w:rFonts w:ascii="メイリオ" w:eastAsia="メイリオ" w:hAnsi="メイリオ"/>
          <w:color w:val="000000" w:themeColor="text1"/>
          <w:szCs w:val="21"/>
          <w:bdr w:val="single" w:sz="4" w:space="0" w:color="auto"/>
        </w:rPr>
      </w:pPr>
      <w:r w:rsidRPr="0095173B">
        <w:rPr>
          <w:rFonts w:ascii="メイリオ" w:eastAsia="メイリオ" w:hAnsi="メイリオ"/>
          <w:color w:val="000000" w:themeColor="text1"/>
          <w:szCs w:val="21"/>
          <w:bdr w:val="single" w:sz="4" w:space="0" w:color="auto"/>
        </w:rPr>
        <w:br w:type="page"/>
      </w:r>
    </w:p>
    <w:p w:rsidR="00337387" w:rsidRPr="00140DD2" w:rsidRDefault="00E46F56" w:rsidP="0095173B">
      <w:pPr>
        <w:spacing w:line="400" w:lineRule="exact"/>
        <w:rPr>
          <w:rFonts w:ascii="メイリオ" w:eastAsia="メイリオ" w:hAnsi="メイリオ"/>
          <w:b/>
          <w:color w:val="000000" w:themeColor="text1"/>
          <w:sz w:val="28"/>
          <w:szCs w:val="28"/>
          <w:u w:val="single"/>
        </w:rPr>
      </w:pPr>
      <w:r w:rsidRPr="00140DD2">
        <w:rPr>
          <w:rFonts w:ascii="メイリオ" w:eastAsia="メイリオ" w:hAnsi="メイリオ" w:hint="eastAsia"/>
          <w:b/>
          <w:color w:val="000000" w:themeColor="text1"/>
          <w:sz w:val="28"/>
          <w:szCs w:val="28"/>
          <w:u w:val="single"/>
        </w:rPr>
        <w:lastRenderedPageBreak/>
        <w:t>第</w:t>
      </w:r>
      <w:r w:rsidR="00337387" w:rsidRPr="00140DD2">
        <w:rPr>
          <w:rFonts w:ascii="メイリオ" w:eastAsia="メイリオ" w:hAnsi="メイリオ" w:hint="eastAsia"/>
          <w:b/>
          <w:color w:val="000000" w:themeColor="text1"/>
          <w:sz w:val="28"/>
          <w:szCs w:val="28"/>
          <w:u w:val="single"/>
        </w:rPr>
        <w:t>３章　目標達成に向けた取組み</w:t>
      </w:r>
    </w:p>
    <w:p w:rsidR="00A27B63" w:rsidRDefault="00A27B63" w:rsidP="00F90FDF">
      <w:pPr>
        <w:spacing w:line="400" w:lineRule="exact"/>
        <w:ind w:leftChars="100" w:left="210" w:firstLineChars="100" w:firstLine="210"/>
        <w:rPr>
          <w:rFonts w:ascii="メイリオ" w:eastAsia="メイリオ" w:hAnsi="メイリオ"/>
          <w:b/>
          <w:color w:val="000000" w:themeColor="text1"/>
          <w:szCs w:val="21"/>
          <w:bdr w:val="single" w:sz="4" w:space="0" w:color="auto"/>
        </w:rPr>
      </w:pPr>
    </w:p>
    <w:p w:rsidR="00FB33D8" w:rsidRPr="00FB33D8" w:rsidRDefault="00FB33D8" w:rsidP="00FB33D8">
      <w:pPr>
        <w:spacing w:line="360" w:lineRule="exact"/>
        <w:ind w:leftChars="50" w:left="105" w:firstLineChars="100" w:firstLine="210"/>
        <w:rPr>
          <w:rFonts w:ascii="メイリオ" w:eastAsia="メイリオ" w:hAnsi="メイリオ"/>
          <w:szCs w:val="21"/>
        </w:rPr>
      </w:pPr>
      <w:r w:rsidRPr="00FB33D8">
        <w:rPr>
          <w:rFonts w:ascii="メイリオ" w:eastAsia="メイリオ" w:hAnsi="メイリオ" w:hint="eastAsia"/>
          <w:szCs w:val="21"/>
        </w:rPr>
        <w:t>「大阪ブルー・オーシャン・ビジョン」実行計画の目標を達成するため、取組みの成果を計るための指標を設定し、ＰＤＣＡサイクルの手法に基づき施策の進捗状況を検証しながら、５本の柱に基づく取組みを推進していきます。</w:t>
      </w:r>
    </w:p>
    <w:p w:rsidR="00337387" w:rsidRPr="0095173B" w:rsidRDefault="00052435" w:rsidP="00FB33D8">
      <w:pPr>
        <w:spacing w:line="360" w:lineRule="exact"/>
        <w:ind w:leftChars="50" w:left="105" w:firstLineChars="100" w:firstLine="210"/>
        <w:rPr>
          <w:rFonts w:ascii="メイリオ" w:eastAsia="メイリオ" w:hAnsi="メイリオ"/>
          <w:szCs w:val="21"/>
          <w:u w:val="single"/>
        </w:rPr>
      </w:pPr>
      <w:r>
        <w:rPr>
          <w:rFonts w:ascii="メイリオ" w:eastAsia="メイリオ" w:hAnsi="メイリオ" w:hint="eastAsia"/>
          <w:szCs w:val="21"/>
        </w:rPr>
        <w:t>なお、</w:t>
      </w:r>
      <w:r w:rsidR="00FB33D8" w:rsidRPr="00FB33D8">
        <w:rPr>
          <w:rFonts w:ascii="メイリオ" w:eastAsia="メイリオ" w:hAnsi="メイリオ" w:hint="eastAsia"/>
          <w:szCs w:val="21"/>
        </w:rPr>
        <w:t>「大阪府海岸漂着物等対策推進地域計画</w:t>
      </w:r>
      <w:r w:rsidR="00FB33D8" w:rsidRPr="006B4C8F">
        <w:rPr>
          <w:rFonts w:ascii="メイリオ" w:eastAsia="メイリオ" w:hAnsi="メイリオ" w:hint="eastAsia"/>
          <w:szCs w:val="21"/>
          <w:vertAlign w:val="superscript"/>
        </w:rPr>
        <w:t>※</w:t>
      </w:r>
      <w:r>
        <w:rPr>
          <w:rFonts w:ascii="メイリオ" w:eastAsia="メイリオ" w:hAnsi="メイリオ" w:hint="eastAsia"/>
          <w:szCs w:val="21"/>
        </w:rPr>
        <w:t>」に基づく取組みは「</w:t>
      </w:r>
      <w:r w:rsidR="00FB33D8" w:rsidRPr="0048476F">
        <w:rPr>
          <w:rFonts w:ascii="メイリオ" w:eastAsia="メイリオ" w:hAnsi="メイリオ" w:hint="eastAsia"/>
          <w:color w:val="FF0000"/>
          <w:sz w:val="26"/>
          <w:szCs w:val="26"/>
        </w:rPr>
        <w:t>★</w:t>
      </w:r>
      <w:r>
        <w:rPr>
          <w:rFonts w:ascii="メイリオ" w:eastAsia="メイリオ" w:hAnsi="メイリオ" w:hint="eastAsia"/>
          <w:szCs w:val="21"/>
        </w:rPr>
        <w:t>」</w:t>
      </w:r>
      <w:r w:rsidR="00FB33D8" w:rsidRPr="00FB33D8">
        <w:rPr>
          <w:rFonts w:ascii="メイリオ" w:eastAsia="メイリオ" w:hAnsi="メイリオ" w:hint="eastAsia"/>
          <w:szCs w:val="21"/>
        </w:rPr>
        <w:t>を付して示しています。</w:t>
      </w:r>
    </w:p>
    <w:p w:rsidR="00337387" w:rsidRPr="0095173B" w:rsidRDefault="00337387" w:rsidP="00A27B63">
      <w:pPr>
        <w:spacing w:line="360" w:lineRule="exact"/>
        <w:ind w:leftChars="100" w:left="210"/>
        <w:rPr>
          <w:rFonts w:ascii="メイリオ" w:eastAsia="メイリオ" w:hAnsi="メイリオ"/>
          <w:szCs w:val="21"/>
          <w:u w:val="single"/>
        </w:rPr>
      </w:pPr>
    </w:p>
    <w:p w:rsidR="00337387" w:rsidRPr="00F90FDF" w:rsidRDefault="00337387" w:rsidP="00377E57">
      <w:pPr>
        <w:spacing w:line="400" w:lineRule="exact"/>
        <w:ind w:leftChars="50" w:left="105"/>
        <w:rPr>
          <w:rFonts w:ascii="メイリオ" w:eastAsia="メイリオ" w:hAnsi="メイリオ"/>
          <w:b/>
          <w:sz w:val="24"/>
          <w:szCs w:val="24"/>
        </w:rPr>
      </w:pPr>
      <w:r w:rsidRPr="00F90FDF">
        <w:rPr>
          <w:rFonts w:ascii="メイリオ" w:eastAsia="メイリオ" w:hAnsi="メイリオ"/>
          <w:b/>
          <w:noProof/>
          <w:color w:val="000000" w:themeColor="text1"/>
          <w:sz w:val="24"/>
          <w:szCs w:val="24"/>
        </w:rPr>
        <mc:AlternateContent>
          <mc:Choice Requires="wps">
            <w:drawing>
              <wp:anchor distT="45720" distB="45720" distL="114300" distR="114300" simplePos="0" relativeHeight="251652096" behindDoc="0" locked="0" layoutInCell="1" allowOverlap="1" wp14:anchorId="0389CB67" wp14:editId="584CE5A4">
                <wp:simplePos x="0" y="0"/>
                <wp:positionH relativeFrom="column">
                  <wp:posOffset>117475</wp:posOffset>
                </wp:positionH>
                <wp:positionV relativeFrom="paragraph">
                  <wp:posOffset>318770</wp:posOffset>
                </wp:positionV>
                <wp:extent cx="4829175" cy="1219200"/>
                <wp:effectExtent l="0" t="0" r="28575" b="19050"/>
                <wp:wrapTopAndBottom/>
                <wp:docPr id="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9175" cy="1219200"/>
                        </a:xfrm>
                        <a:prstGeom prst="rect">
                          <a:avLst/>
                        </a:prstGeom>
                        <a:solidFill>
                          <a:srgbClr val="FFFFFF"/>
                        </a:solidFill>
                        <a:ln w="19050">
                          <a:solidFill>
                            <a:srgbClr val="0070C0"/>
                          </a:solidFill>
                          <a:miter lim="800000"/>
                          <a:headEnd/>
                          <a:tailEnd/>
                        </a:ln>
                      </wps:spPr>
                      <wps:txbx>
                        <w:txbxContent>
                          <w:p w:rsidR="005158D5" w:rsidRPr="00F90FDF" w:rsidRDefault="005158D5" w:rsidP="00F90FDF">
                            <w:pPr>
                              <w:spacing w:line="240" w:lineRule="exact"/>
                              <w:rPr>
                                <w:rFonts w:ascii="メイリオ" w:eastAsia="メイリオ" w:hAnsi="メイリオ"/>
                              </w:rPr>
                            </w:pPr>
                            <w:r w:rsidRPr="00F90FDF">
                              <w:rPr>
                                <w:rFonts w:ascii="メイリオ" w:eastAsia="メイリオ" w:hAnsi="メイリオ" w:hint="eastAsia"/>
                              </w:rPr>
                              <w:t>主なＳＤＧｓ</w:t>
                            </w:r>
                            <w:r w:rsidRPr="00F90FDF">
                              <w:rPr>
                                <w:rFonts w:ascii="メイリオ" w:eastAsia="メイリオ" w:hAnsi="メイリオ" w:hint="eastAsia"/>
                                <w:sz w:val="20"/>
                                <w:szCs w:val="20"/>
                                <w:vertAlign w:val="superscript"/>
                              </w:rPr>
                              <w:t>※</w:t>
                            </w:r>
                            <w:r w:rsidRPr="00F90FDF">
                              <w:rPr>
                                <w:rFonts w:ascii="メイリオ" w:eastAsia="メイリオ" w:hAnsi="メイリオ" w:hint="eastAsia"/>
                              </w:rPr>
                              <w:t>の</w:t>
                            </w:r>
                            <w:r w:rsidRPr="00F90FDF">
                              <w:rPr>
                                <w:rFonts w:ascii="メイリオ" w:eastAsia="メイリオ" w:hAnsi="メイリオ"/>
                              </w:rPr>
                              <w:t>ゴール</w:t>
                            </w:r>
                          </w:p>
                          <w:p w:rsidR="005158D5" w:rsidRPr="005842C0" w:rsidRDefault="005158D5" w:rsidP="00337387">
                            <w:pPr>
                              <w:rPr>
                                <w:rFonts w:ascii="ＭＳ ゴシック" w:eastAsia="ＭＳ ゴシック" w:hAnsi="ＭＳ ゴシック"/>
                              </w:rPr>
                            </w:pPr>
                            <w:r>
                              <w:rPr>
                                <w:noProof/>
                              </w:rPr>
                              <w:drawing>
                                <wp:inline distT="0" distB="0" distL="0" distR="0" wp14:anchorId="32D09182" wp14:editId="066AE752">
                                  <wp:extent cx="805180" cy="805180"/>
                                  <wp:effectExtent l="0" t="0" r="0" b="0"/>
                                  <wp:docPr id="40" name="図 40" descr="X:\ユーザ作業用フォルダ\16水環境計画\04 水環境計画関係（計画準備）\R2\02業者に委託するもの（ブルーオーシャン系）\06デザイン\SDGsロゴ\sdg_icon_09_ja_2.png"/>
                                  <wp:cNvGraphicFramePr/>
                                  <a:graphic xmlns:a="http://schemas.openxmlformats.org/drawingml/2006/main">
                                    <a:graphicData uri="http://schemas.openxmlformats.org/drawingml/2006/picture">
                                      <pic:pic xmlns:pic="http://schemas.openxmlformats.org/drawingml/2006/picture">
                                        <pic:nvPicPr>
                                          <pic:cNvPr id="4" name="図 4" descr="X:\ユーザ作業用フォルダ\16水環境計画\04 水環境計画関係（計画準備）\R2\02業者に委託するもの（ブルーオーシャン系）\06デザイン\SDGsロゴ\sdg_icon_09_ja_2.png"/>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1348FEBE" wp14:editId="72618DD8">
                                  <wp:extent cx="805180" cy="805180"/>
                                  <wp:effectExtent l="0" t="0" r="0" b="0"/>
                                  <wp:docPr id="42" name="図 42" descr="X:\ユーザ作業用フォルダ\16水環境計画\04 水環境計画関係（計画準備）\R2\02業者に委託するもの（ブルーオーシャン系）\06デザイン\SDGsロゴ\sdg_icon_11_ja_2.png"/>
                                  <wp:cNvGraphicFramePr/>
                                  <a:graphic xmlns:a="http://schemas.openxmlformats.org/drawingml/2006/main">
                                    <a:graphicData uri="http://schemas.openxmlformats.org/drawingml/2006/picture">
                                      <pic:pic xmlns:pic="http://schemas.openxmlformats.org/drawingml/2006/picture">
                                        <pic:nvPicPr>
                                          <pic:cNvPr id="5" name="図 5" descr="X:\ユーザ作業用フォルダ\16水環境計画\04 水環境計画関係（計画準備）\R2\02業者に委託するもの（ブルーオーシャン系）\06デザイン\SDGsロゴ\sdg_icon_11_ja_2.png"/>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5512985C" wp14:editId="456BDD5C">
                                  <wp:extent cx="805180" cy="805180"/>
                                  <wp:effectExtent l="0" t="0" r="0" b="0"/>
                                  <wp:docPr id="55" name="図 55" descr="X:\ユーザ作業用フォルダ\16水環境計画\04 水環境計画関係（計画準備）\R2\02業者に委託するもの（ブルーオーシャン系）\06デザイン\SDGsロゴ\sdg_icon_12_ja_2.png"/>
                                  <wp:cNvGraphicFramePr/>
                                  <a:graphic xmlns:a="http://schemas.openxmlformats.org/drawingml/2006/main">
                                    <a:graphicData uri="http://schemas.openxmlformats.org/drawingml/2006/picture">
                                      <pic:pic xmlns:pic="http://schemas.openxmlformats.org/drawingml/2006/picture">
                                        <pic:nvPicPr>
                                          <pic:cNvPr id="6" name="図 6" descr="X:\ユーザ作業用フォルダ\16水環境計画\04 水環境計画関係（計画準備）\R2\02業者に委託するもの（ブルーオーシャン系）\06デザイン\SDGsロゴ\sdg_icon_12_ja_2.png"/>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77FC9264" wp14:editId="2F88F5E6">
                                  <wp:extent cx="805180" cy="805180"/>
                                  <wp:effectExtent l="0" t="0" r="0" b="0"/>
                                  <wp:docPr id="56" name="図 56" descr="X:\ユーザ作業用フォルダ\16水環境計画\04 水環境計画関係（計画準備）\R2\02業者に委託するもの（ブルーオーシャン系）\06デザイン\SDGsロゴ\sdg_icon_14_ja_2.png"/>
                                  <wp:cNvGraphicFramePr/>
                                  <a:graphic xmlns:a="http://schemas.openxmlformats.org/drawingml/2006/main">
                                    <a:graphicData uri="http://schemas.openxmlformats.org/drawingml/2006/picture">
                                      <pic:pic xmlns:pic="http://schemas.openxmlformats.org/drawingml/2006/picture">
                                        <pic:nvPicPr>
                                          <pic:cNvPr id="8" name="図 8" descr="X:\ユーザ作業用フォルダ\16水環境計画\04 水環境計画関係（計画準備）\R2\02業者に委託するもの（ブルーオーシャン系）\06デザイン\SDGsロゴ\sdg_icon_14_ja_2.png"/>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033C331C" wp14:editId="37817710">
                                  <wp:extent cx="805180" cy="805180"/>
                                  <wp:effectExtent l="0" t="0" r="0" b="0"/>
                                  <wp:docPr id="63" name="図 63" descr="X:\ユーザ作業用フォルダ\16水環境計画\04 水環境計画関係（計画準備）\R2\02業者に委託するもの（ブルーオーシャン系）\06デザイン\SDGsロゴ\sdg_icon_17_ja_2.png"/>
                                  <wp:cNvGraphicFramePr/>
                                  <a:graphic xmlns:a="http://schemas.openxmlformats.org/drawingml/2006/main">
                                    <a:graphicData uri="http://schemas.openxmlformats.org/drawingml/2006/picture">
                                      <pic:pic xmlns:pic="http://schemas.openxmlformats.org/drawingml/2006/picture">
                                        <pic:nvPicPr>
                                          <pic:cNvPr id="10" name="図 10" descr="X:\ユーザ作業用フォルダ\16水環境計画\04 水環境計画関係（計画準備）\R2\02業者に委託するもの（ブルーオーシャン系）\06デザイン\SDGsロゴ\sdg_icon_17_ja_2.png"/>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89CB67" id="_x0000_s1076" type="#_x0000_t202" style="position:absolute;left:0;text-align:left;margin-left:9.25pt;margin-top:25.1pt;width:380.25pt;height:96pt;z-index:25165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" strokecolor="#0070c0" strokeweight="1.5pt">
                <v:textbox>
                  <w:txbxContent>
                    <w:p w:rsidR="005158D5" w:rsidRPr="00F90FDF" w:rsidRDefault="005158D5" w:rsidP="00F90FDF">
                      <w:pPr>
                        <w:spacing w:line="240" w:lineRule="exact"/>
                        <w:rPr>
                          <w:rFonts w:ascii="メイリオ" w:eastAsia="メイリオ" w:hAnsi="メイリオ"/>
                        </w:rPr>
                      </w:pPr>
                      <w:r w:rsidRPr="00F90FDF">
                        <w:rPr>
                          <w:rFonts w:ascii="メイリオ" w:eastAsia="メイリオ" w:hAnsi="メイリオ" w:hint="eastAsia"/>
                        </w:rPr>
                        <w:t>主なＳＤＧｓ</w:t>
                      </w:r>
                      <w:r w:rsidRPr="00F90FDF">
                        <w:rPr>
                          <w:rFonts w:ascii="メイリオ" w:eastAsia="メイリオ" w:hAnsi="メイリオ" w:hint="eastAsia"/>
                          <w:sz w:val="20"/>
                          <w:szCs w:val="20"/>
                          <w:vertAlign w:val="superscript"/>
                        </w:rPr>
                        <w:t>※</w:t>
                      </w:r>
                      <w:r w:rsidRPr="00F90FDF">
                        <w:rPr>
                          <w:rFonts w:ascii="メイリオ" w:eastAsia="メイリオ" w:hAnsi="メイリオ" w:hint="eastAsia"/>
                        </w:rPr>
                        <w:t>の</w:t>
                      </w:r>
                      <w:r w:rsidRPr="00F90FDF">
                        <w:rPr>
                          <w:rFonts w:ascii="メイリオ" w:eastAsia="メイリオ" w:hAnsi="メイリオ"/>
                        </w:rPr>
                        <w:t>ゴール</w:t>
                      </w:r>
                    </w:p>
                    <w:p w:rsidR="005158D5" w:rsidRPr="005842C0" w:rsidRDefault="005158D5" w:rsidP="00337387">
                      <w:pPr>
                        <w:rPr>
                          <w:rFonts w:ascii="ＭＳ ゴシック" w:eastAsia="ＭＳ ゴシック" w:hAnsi="ＭＳ ゴシック"/>
                        </w:rPr>
                      </w:pPr>
                      <w:r>
                        <w:rPr>
                          <w:noProof/>
                        </w:rPr>
                        <w:drawing>
                          <wp:inline distT="0" distB="0" distL="0" distR="0" wp14:anchorId="32D09182" wp14:editId="066AE752">
                            <wp:extent cx="805180" cy="805180"/>
                            <wp:effectExtent l="0" t="0" r="0" b="0"/>
                            <wp:docPr id="40" name="図 40" descr="X:\ユーザ作業用フォルダ\16水環境計画\04 水環境計画関係（計画準備）\R2\02業者に委託するもの（ブルーオーシャン系）\06デザイン\SDGsロゴ\sdg_icon_09_ja_2.png"/>
                            <wp:cNvGraphicFramePr/>
                            <a:graphic xmlns:a="http://schemas.openxmlformats.org/drawingml/2006/main">
                              <a:graphicData uri="http://schemas.openxmlformats.org/drawingml/2006/picture">
                                <pic:pic xmlns:pic="http://schemas.openxmlformats.org/drawingml/2006/picture">
                                  <pic:nvPicPr>
                                    <pic:cNvPr id="4" name="図 4" descr="X:\ユーザ作業用フォルダ\16水環境計画\04 水環境計画関係（計画準備）\R2\02業者に委託するもの（ブルーオーシャン系）\06デザイン\SDGsロゴ\sdg_icon_09_ja_2.png"/>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1348FEBE" wp14:editId="72618DD8">
                            <wp:extent cx="805180" cy="805180"/>
                            <wp:effectExtent l="0" t="0" r="0" b="0"/>
                            <wp:docPr id="42" name="図 42" descr="X:\ユーザ作業用フォルダ\16水環境計画\04 水環境計画関係（計画準備）\R2\02業者に委託するもの（ブルーオーシャン系）\06デザイン\SDGsロゴ\sdg_icon_11_ja_2.png"/>
                            <wp:cNvGraphicFramePr/>
                            <a:graphic xmlns:a="http://schemas.openxmlformats.org/drawingml/2006/main">
                              <a:graphicData uri="http://schemas.openxmlformats.org/drawingml/2006/picture">
                                <pic:pic xmlns:pic="http://schemas.openxmlformats.org/drawingml/2006/picture">
                                  <pic:nvPicPr>
                                    <pic:cNvPr id="5" name="図 5" descr="X:\ユーザ作業用フォルダ\16水環境計画\04 水環境計画関係（計画準備）\R2\02業者に委託するもの（ブルーオーシャン系）\06デザイン\SDGsロゴ\sdg_icon_11_ja_2.png"/>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5512985C" wp14:editId="456BDD5C">
                            <wp:extent cx="805180" cy="805180"/>
                            <wp:effectExtent l="0" t="0" r="0" b="0"/>
                            <wp:docPr id="55" name="図 55" descr="X:\ユーザ作業用フォルダ\16水環境計画\04 水環境計画関係（計画準備）\R2\02業者に委託するもの（ブルーオーシャン系）\06デザイン\SDGsロゴ\sdg_icon_12_ja_2.png"/>
                            <wp:cNvGraphicFramePr/>
                            <a:graphic xmlns:a="http://schemas.openxmlformats.org/drawingml/2006/main">
                              <a:graphicData uri="http://schemas.openxmlformats.org/drawingml/2006/picture">
                                <pic:pic xmlns:pic="http://schemas.openxmlformats.org/drawingml/2006/picture">
                                  <pic:nvPicPr>
                                    <pic:cNvPr id="6" name="図 6" descr="X:\ユーザ作業用フォルダ\16水環境計画\04 水環境計画関係（計画準備）\R2\02業者に委託するもの（ブルーオーシャン系）\06デザイン\SDGsロゴ\sdg_icon_12_ja_2.png"/>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77FC9264" wp14:editId="2F88F5E6">
                            <wp:extent cx="805180" cy="805180"/>
                            <wp:effectExtent l="0" t="0" r="0" b="0"/>
                            <wp:docPr id="56" name="図 56" descr="X:\ユーザ作業用フォルダ\16水環境計画\04 水環境計画関係（計画準備）\R2\02業者に委託するもの（ブルーオーシャン系）\06デザイン\SDGsロゴ\sdg_icon_14_ja_2.png"/>
                            <wp:cNvGraphicFramePr/>
                            <a:graphic xmlns:a="http://schemas.openxmlformats.org/drawingml/2006/main">
                              <a:graphicData uri="http://schemas.openxmlformats.org/drawingml/2006/picture">
                                <pic:pic xmlns:pic="http://schemas.openxmlformats.org/drawingml/2006/picture">
                                  <pic:nvPicPr>
                                    <pic:cNvPr id="8" name="図 8" descr="X:\ユーザ作業用フォルダ\16水環境計画\04 水環境計画関係（計画準備）\R2\02業者に委託するもの（ブルーオーシャン系）\06デザイン\SDGsロゴ\sdg_icon_14_ja_2.png"/>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033C331C" wp14:editId="37817710">
                            <wp:extent cx="805180" cy="805180"/>
                            <wp:effectExtent l="0" t="0" r="0" b="0"/>
                            <wp:docPr id="63" name="図 63" descr="X:\ユーザ作業用フォルダ\16水環境計画\04 水環境計画関係（計画準備）\R2\02業者に委託するもの（ブルーオーシャン系）\06デザイン\SDGsロゴ\sdg_icon_17_ja_2.png"/>
                            <wp:cNvGraphicFramePr/>
                            <a:graphic xmlns:a="http://schemas.openxmlformats.org/drawingml/2006/main">
                              <a:graphicData uri="http://schemas.openxmlformats.org/drawingml/2006/picture">
                                <pic:pic xmlns:pic="http://schemas.openxmlformats.org/drawingml/2006/picture">
                                  <pic:nvPicPr>
                                    <pic:cNvPr id="10" name="図 10" descr="X:\ユーザ作業用フォルダ\16水環境計画\04 水環境計画関係（計画準備）\R2\02業者に委託するもの（ブルーオーシャン系）\06デザイン\SDGsロゴ\sdg_icon_17_ja_2.png"/>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p>
                  </w:txbxContent>
                </v:textbox>
                <w10:wrap type="topAndBottom"/>
              </v:shape>
            </w:pict>
          </mc:Fallback>
        </mc:AlternateContent>
      </w:r>
      <w:r w:rsidRPr="00F90FDF">
        <w:rPr>
          <w:rFonts w:ascii="メイリオ" w:eastAsia="メイリオ" w:hAnsi="メイリオ" w:hint="eastAsia"/>
          <w:b/>
          <w:sz w:val="24"/>
          <w:szCs w:val="24"/>
        </w:rPr>
        <w:t>第１節</w:t>
      </w:r>
      <w:r w:rsidRPr="00F90FDF">
        <w:rPr>
          <w:rFonts w:ascii="メイリオ" w:eastAsia="メイリオ" w:hAnsi="メイリオ" w:hint="eastAsia"/>
          <w:b/>
          <w:color w:val="000000" w:themeColor="text1"/>
          <w:sz w:val="24"/>
          <w:szCs w:val="24"/>
        </w:rPr>
        <w:t xml:space="preserve">　</w:t>
      </w:r>
      <w:r w:rsidRPr="00F90FDF">
        <w:rPr>
          <w:rFonts w:ascii="メイリオ" w:eastAsia="メイリオ" w:hAnsi="メイリオ" w:hint="eastAsia"/>
          <w:b/>
          <w:sz w:val="24"/>
          <w:szCs w:val="24"/>
        </w:rPr>
        <w:t>プラスチック製品の使用抑制と環境への流出の削減</w:t>
      </w:r>
    </w:p>
    <w:p w:rsidR="003A4305" w:rsidRPr="00C5485F" w:rsidRDefault="003A4305" w:rsidP="003A4305">
      <w:pPr>
        <w:spacing w:line="360" w:lineRule="exact"/>
        <w:ind w:leftChars="200" w:left="420" w:firstLineChars="100" w:firstLine="210"/>
        <w:rPr>
          <w:rFonts w:ascii="メイリオ" w:eastAsia="メイリオ" w:hAnsi="メイリオ"/>
          <w:color w:val="000000" w:themeColor="text1"/>
          <w:szCs w:val="21"/>
        </w:rPr>
      </w:pPr>
    </w:p>
    <w:p w:rsidR="00337387" w:rsidRPr="0095173B" w:rsidRDefault="00FB33D8" w:rsidP="00377E57">
      <w:pPr>
        <w:spacing w:line="360" w:lineRule="exact"/>
        <w:ind w:leftChars="100" w:left="210" w:firstLineChars="100" w:firstLine="210"/>
        <w:rPr>
          <w:rFonts w:ascii="メイリオ" w:eastAsia="メイリオ" w:hAnsi="メイリオ"/>
          <w:color w:val="000000" w:themeColor="text1"/>
          <w:szCs w:val="21"/>
        </w:rPr>
      </w:pPr>
      <w:r w:rsidRPr="00FB33D8">
        <w:rPr>
          <w:rFonts w:ascii="メイリオ" w:eastAsia="メイリオ" w:hAnsi="メイリオ" w:hint="eastAsia"/>
          <w:color w:val="000000" w:themeColor="text1"/>
          <w:szCs w:val="21"/>
        </w:rPr>
        <w:t>「大阪ブルー・オーシャン・ビジョン」がめざす「</w:t>
      </w:r>
      <w:r w:rsidRPr="00FB33D8">
        <w:rPr>
          <w:rFonts w:ascii="メイリオ" w:eastAsia="メイリオ" w:hAnsi="メイリオ"/>
          <w:color w:val="000000" w:themeColor="text1"/>
          <w:szCs w:val="21"/>
        </w:rPr>
        <w:t>2050年度までに海洋プラスチックごみの新たな汚染をゼロ」を達成していくためには、海へ流出するプラスチックごみを大幅に削減していくことが必要です。</w:t>
      </w:r>
    </w:p>
    <w:p w:rsidR="00337387" w:rsidRPr="0095173B" w:rsidRDefault="00052435" w:rsidP="00377E57">
      <w:pPr>
        <w:spacing w:line="360" w:lineRule="exact"/>
        <w:ind w:leftChars="100" w:left="210" w:firstLineChars="100" w:firstLine="210"/>
        <w:rPr>
          <w:rFonts w:ascii="メイリオ" w:eastAsia="メイリオ" w:hAnsi="メイリオ"/>
          <w:szCs w:val="21"/>
          <w:highlight w:val="magenta"/>
          <w:u w:val="single"/>
        </w:rPr>
      </w:pPr>
      <w:r>
        <w:rPr>
          <w:rFonts w:ascii="メイリオ" w:eastAsia="メイリオ" w:hAnsi="メイリオ" w:hint="eastAsia"/>
          <w:color w:val="000000" w:themeColor="text1"/>
          <w:szCs w:val="21"/>
        </w:rPr>
        <w:t>そのため、日常</w:t>
      </w:r>
      <w:r w:rsidR="00FB33D8" w:rsidRPr="00FB33D8">
        <w:rPr>
          <w:rFonts w:ascii="メイリオ" w:eastAsia="メイリオ" w:hAnsi="メイリオ" w:hint="eastAsia"/>
          <w:color w:val="000000" w:themeColor="text1"/>
          <w:szCs w:val="21"/>
        </w:rPr>
        <w:t>生活や事業活動におけるワンウェイのプラスチック</w:t>
      </w:r>
      <w:r w:rsidR="00FB33D8" w:rsidRPr="006B4C8F">
        <w:rPr>
          <w:rFonts w:ascii="メイリオ" w:eastAsia="メイリオ" w:hAnsi="メイリオ" w:hint="eastAsia"/>
          <w:color w:val="000000" w:themeColor="text1"/>
          <w:szCs w:val="21"/>
          <w:vertAlign w:val="superscript"/>
        </w:rPr>
        <w:t>※</w:t>
      </w:r>
      <w:r w:rsidR="00FB33D8" w:rsidRPr="00FB33D8">
        <w:rPr>
          <w:rFonts w:ascii="メイリオ" w:eastAsia="メイリオ" w:hAnsi="メイリオ" w:hint="eastAsia"/>
          <w:color w:val="000000" w:themeColor="text1"/>
          <w:szCs w:val="21"/>
        </w:rPr>
        <w:t>製容器包装・製品については、不必要な使用・廃棄の抑制や、代替可能性が見込まれる場合には、その機能性を保持・向上した再生材</w:t>
      </w:r>
      <w:r w:rsidR="00FB33D8" w:rsidRPr="006B4C8F">
        <w:rPr>
          <w:rFonts w:ascii="メイリオ" w:eastAsia="メイリオ" w:hAnsi="メイリオ" w:hint="eastAsia"/>
          <w:color w:val="000000" w:themeColor="text1"/>
          <w:szCs w:val="21"/>
          <w:vertAlign w:val="superscript"/>
        </w:rPr>
        <w:t>※</w:t>
      </w:r>
      <w:r w:rsidR="00FB33D8" w:rsidRPr="00FB33D8">
        <w:rPr>
          <w:rFonts w:ascii="メイリオ" w:eastAsia="メイリオ" w:hAnsi="メイリオ" w:hint="eastAsia"/>
          <w:color w:val="000000" w:themeColor="text1"/>
          <w:szCs w:val="21"/>
        </w:rPr>
        <w:t>や紙・バイオプラスチック</w:t>
      </w:r>
      <w:r w:rsidR="00FB33D8" w:rsidRPr="006B4C8F">
        <w:rPr>
          <w:rFonts w:ascii="メイリオ" w:eastAsia="メイリオ" w:hAnsi="メイリオ" w:hint="eastAsia"/>
          <w:color w:val="000000" w:themeColor="text1"/>
          <w:szCs w:val="21"/>
          <w:vertAlign w:val="superscript"/>
        </w:rPr>
        <w:t>※</w:t>
      </w:r>
      <w:r w:rsidR="00FB33D8" w:rsidRPr="00FB33D8">
        <w:rPr>
          <w:rFonts w:ascii="メイリオ" w:eastAsia="メイリオ" w:hAnsi="メイリオ" w:hint="eastAsia"/>
          <w:color w:val="000000" w:themeColor="text1"/>
          <w:szCs w:val="21"/>
        </w:rPr>
        <w:t>等の再生可能資源</w:t>
      </w:r>
      <w:r w:rsidR="00FB33D8" w:rsidRPr="006B4C8F">
        <w:rPr>
          <w:rFonts w:ascii="メイリオ" w:eastAsia="メイリオ" w:hAnsi="メイリオ" w:hint="eastAsia"/>
          <w:color w:val="000000" w:themeColor="text1"/>
          <w:szCs w:val="21"/>
          <w:vertAlign w:val="superscript"/>
        </w:rPr>
        <w:t>※</w:t>
      </w:r>
      <w:r w:rsidR="00FB33D8" w:rsidRPr="00FB33D8">
        <w:rPr>
          <w:rFonts w:ascii="メイリオ" w:eastAsia="メイリオ" w:hAnsi="メイリオ" w:hint="eastAsia"/>
          <w:color w:val="000000" w:themeColor="text1"/>
          <w:szCs w:val="21"/>
        </w:rPr>
        <w:t>への適切な代替を促進するなど発生抑制（リデュース）を促しながら、その資源化（リサイクル）を促進することに加え、技術イノベーションとプラスチックごみの発生抑制に貢献する視点からバイオプラスチック</w:t>
      </w:r>
      <w:r w:rsidR="00FB33D8" w:rsidRPr="006B4C8F">
        <w:rPr>
          <w:rFonts w:ascii="メイリオ" w:eastAsia="メイリオ" w:hAnsi="メイリオ" w:hint="eastAsia"/>
          <w:color w:val="000000" w:themeColor="text1"/>
          <w:szCs w:val="21"/>
          <w:vertAlign w:val="superscript"/>
        </w:rPr>
        <w:t>※</w:t>
      </w:r>
      <w:r w:rsidR="00FB33D8" w:rsidRPr="00FB33D8">
        <w:rPr>
          <w:rFonts w:ascii="メイリオ" w:eastAsia="メイリオ" w:hAnsi="メイリオ" w:hint="eastAsia"/>
          <w:color w:val="000000" w:themeColor="text1"/>
          <w:szCs w:val="21"/>
        </w:rPr>
        <w:t>や代替製品をはじめとした環境先進技術の技術開発の支援・普及促進を図ることにより、地球温暖化</w:t>
      </w:r>
      <w:r w:rsidR="00FB33D8" w:rsidRPr="006B4C8F">
        <w:rPr>
          <w:rFonts w:ascii="メイリオ" w:eastAsia="メイリオ" w:hAnsi="メイリオ" w:hint="eastAsia"/>
          <w:color w:val="000000" w:themeColor="text1"/>
          <w:szCs w:val="21"/>
          <w:vertAlign w:val="superscript"/>
        </w:rPr>
        <w:t>※</w:t>
      </w:r>
      <w:r w:rsidR="00FB33D8" w:rsidRPr="00FB33D8">
        <w:rPr>
          <w:rFonts w:ascii="メイリオ" w:eastAsia="メイリオ" w:hAnsi="メイリオ" w:hint="eastAsia"/>
          <w:color w:val="000000" w:themeColor="text1"/>
          <w:szCs w:val="21"/>
        </w:rPr>
        <w:t>の対策にも資する、新たなプラスチックごみを発生させない生活スタイルへの変革をめざします。</w:t>
      </w:r>
    </w:p>
    <w:p w:rsidR="00337387" w:rsidRPr="0095173B" w:rsidRDefault="00052435" w:rsidP="00377E57">
      <w:pPr>
        <w:spacing w:line="360" w:lineRule="exact"/>
        <w:ind w:leftChars="100" w:left="210" w:firstLineChars="100" w:firstLine="210"/>
        <w:rPr>
          <w:rFonts w:ascii="メイリオ" w:eastAsia="メイリオ" w:hAnsi="メイリオ"/>
          <w:color w:val="000000" w:themeColor="text1"/>
          <w:szCs w:val="21"/>
        </w:rPr>
      </w:pPr>
      <w:r>
        <w:rPr>
          <w:rFonts w:ascii="メイリオ" w:eastAsia="メイリオ" w:hAnsi="メイリオ" w:hint="eastAsia"/>
          <w:color w:val="000000" w:themeColor="text1"/>
          <w:szCs w:val="21"/>
        </w:rPr>
        <w:t>また、</w:t>
      </w:r>
      <w:r w:rsidR="00FB33D8" w:rsidRPr="00FB33D8">
        <w:rPr>
          <w:rFonts w:ascii="メイリオ" w:eastAsia="メイリオ" w:hAnsi="メイリオ" w:hint="eastAsia"/>
          <w:color w:val="000000" w:themeColor="text1"/>
          <w:szCs w:val="21"/>
        </w:rPr>
        <w:t>河川・大阪湾内に流出したプラスチックごみを回収し、ごみの発生原因やマイクロプラスチック</w:t>
      </w:r>
      <w:r w:rsidR="00FB33D8" w:rsidRPr="00052435">
        <w:rPr>
          <w:rFonts w:ascii="メイリオ" w:eastAsia="メイリオ" w:hAnsi="メイリオ" w:hint="eastAsia"/>
          <w:color w:val="000000" w:themeColor="text1"/>
          <w:szCs w:val="21"/>
          <w:vertAlign w:val="superscript"/>
        </w:rPr>
        <w:t>※</w:t>
      </w:r>
      <w:r w:rsidR="00FB33D8" w:rsidRPr="00FB33D8">
        <w:rPr>
          <w:rFonts w:ascii="メイリオ" w:eastAsia="メイリオ" w:hAnsi="メイリオ" w:hint="eastAsia"/>
          <w:color w:val="000000" w:themeColor="text1"/>
          <w:szCs w:val="21"/>
        </w:rPr>
        <w:t>の流出量を調査研究し、その結果を海洋プラスチックごみ削減に活用します。</w:t>
      </w:r>
    </w:p>
    <w:p w:rsidR="00337387" w:rsidRPr="0095173B" w:rsidRDefault="00FB33D8" w:rsidP="00377E57">
      <w:pPr>
        <w:spacing w:line="360" w:lineRule="exact"/>
        <w:ind w:leftChars="100" w:left="210" w:firstLineChars="100" w:firstLine="210"/>
        <w:rPr>
          <w:rFonts w:ascii="メイリオ" w:eastAsia="メイリオ" w:hAnsi="メイリオ"/>
          <w:color w:val="000000" w:themeColor="text1"/>
          <w:szCs w:val="21"/>
        </w:rPr>
      </w:pPr>
      <w:r w:rsidRPr="00FB33D8">
        <w:rPr>
          <w:rFonts w:ascii="メイリオ" w:eastAsia="メイリオ" w:hAnsi="メイリオ" w:hint="eastAsia"/>
          <w:color w:val="000000" w:themeColor="text1"/>
          <w:szCs w:val="21"/>
        </w:rPr>
        <w:t>さらに、まちの清掃活動や清掃</w:t>
      </w:r>
      <w:r w:rsidR="0058624D">
        <w:rPr>
          <w:rFonts w:ascii="メイリオ" w:eastAsia="メイリオ" w:hAnsi="メイリオ" w:hint="eastAsia"/>
          <w:color w:val="000000" w:themeColor="text1"/>
          <w:szCs w:val="21"/>
        </w:rPr>
        <w:t>ボランティアの活動支援などによるまち美化の推進や、環境教育、住民</w:t>
      </w:r>
      <w:r w:rsidRPr="00FB33D8">
        <w:rPr>
          <w:rFonts w:ascii="メイリオ" w:eastAsia="メイリオ" w:hAnsi="メイリオ" w:hint="eastAsia"/>
          <w:color w:val="000000" w:themeColor="text1"/>
          <w:szCs w:val="21"/>
        </w:rPr>
        <w:t>や事業者への普及啓発活動により、プラスチッ</w:t>
      </w:r>
      <w:r w:rsidR="0058624D">
        <w:rPr>
          <w:rFonts w:ascii="メイリオ" w:eastAsia="メイリオ" w:hAnsi="メイリオ" w:hint="eastAsia"/>
          <w:color w:val="000000" w:themeColor="text1"/>
          <w:szCs w:val="21"/>
        </w:rPr>
        <w:t>クごみ削減の必要性を理解して行動している住民</w:t>
      </w:r>
      <w:r w:rsidRPr="00FB33D8">
        <w:rPr>
          <w:rFonts w:ascii="メイリオ" w:eastAsia="メイリオ" w:hAnsi="メイリオ" w:hint="eastAsia"/>
          <w:color w:val="000000" w:themeColor="text1"/>
          <w:szCs w:val="21"/>
        </w:rPr>
        <w:t>の割合を増やす取組みを推進します。</w:t>
      </w:r>
    </w:p>
    <w:p w:rsidR="00337387" w:rsidRDefault="00FB33D8" w:rsidP="00377E57">
      <w:pPr>
        <w:spacing w:line="360" w:lineRule="exact"/>
        <w:ind w:leftChars="100" w:left="210" w:firstLineChars="100" w:firstLine="210"/>
        <w:rPr>
          <w:rFonts w:ascii="メイリオ" w:eastAsia="メイリオ" w:hAnsi="メイリオ"/>
          <w:szCs w:val="21"/>
        </w:rPr>
      </w:pPr>
      <w:r w:rsidRPr="00FB33D8">
        <w:rPr>
          <w:rFonts w:ascii="メイリオ" w:eastAsia="メイリオ" w:hAnsi="メイリオ" w:hint="eastAsia"/>
          <w:szCs w:val="21"/>
        </w:rPr>
        <w:t>海洋プラスチックごみの削減に向けては、流域圏の内陸から沿岸までが一体となった取組みが重要となることから、広域的な視点を重点に置きつつ、大阪府・大阪市が役割分担して施策を実施するとともに、その成果や優良事例を府域の他市町村に展開します。</w:t>
      </w:r>
    </w:p>
    <w:p w:rsidR="00A27B63" w:rsidRPr="0095173B" w:rsidRDefault="00407700" w:rsidP="00A27B63">
      <w:pPr>
        <w:spacing w:line="360" w:lineRule="exact"/>
        <w:ind w:leftChars="200" w:left="420" w:firstLineChars="100" w:firstLine="210"/>
        <w:rPr>
          <w:rFonts w:ascii="メイリオ" w:eastAsia="メイリオ" w:hAnsi="メイリオ"/>
          <w:szCs w:val="21"/>
        </w:rPr>
      </w:pPr>
      <w:r w:rsidRPr="00C476D9">
        <w:rPr>
          <w:rFonts w:ascii="メイリオ" w:eastAsia="メイリオ" w:hAnsi="メイリオ"/>
          <w:noProof/>
          <w:szCs w:val="21"/>
        </w:rPr>
        <mc:AlternateContent>
          <mc:Choice Requires="wps">
            <w:drawing>
              <wp:anchor distT="45720" distB="45720" distL="114300" distR="114300" simplePos="0" relativeHeight="252207104" behindDoc="0" locked="0" layoutInCell="1" allowOverlap="1">
                <wp:simplePos x="0" y="0"/>
                <wp:positionH relativeFrom="margin">
                  <wp:posOffset>664210</wp:posOffset>
                </wp:positionH>
                <wp:positionV relativeFrom="paragraph">
                  <wp:posOffset>211455</wp:posOffset>
                </wp:positionV>
                <wp:extent cx="4791075" cy="1404620"/>
                <wp:effectExtent l="0" t="0" r="0" b="0"/>
                <wp:wrapNone/>
                <wp:docPr id="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1075" cy="1404620"/>
                        </a:xfrm>
                        <a:prstGeom prst="rect">
                          <a:avLst/>
                        </a:prstGeom>
                        <a:noFill/>
                        <a:ln w="9525">
                          <a:noFill/>
                          <a:miter lim="800000"/>
                          <a:headEnd/>
                          <a:tailEnd/>
                        </a:ln>
                      </wps:spPr>
                      <wps:txbx>
                        <w:txbxContent>
                          <w:p w:rsidR="005158D5" w:rsidRDefault="005158D5" w:rsidP="00C476D9">
                            <w:pPr>
                              <w:spacing w:line="360" w:lineRule="exact"/>
                              <w:rPr>
                                <w:rFonts w:ascii="メイリオ" w:eastAsia="メイリオ" w:hAnsi="メイリオ"/>
                                <w:b/>
                                <w:bCs/>
                                <w:szCs w:val="21"/>
                              </w:rPr>
                            </w:pPr>
                            <w:r w:rsidRPr="0095173B">
                              <w:rPr>
                                <w:rFonts w:ascii="メイリオ" w:eastAsia="メイリオ" w:hAnsi="メイリオ" w:hint="eastAsia"/>
                                <w:b/>
                                <w:bCs/>
                                <w:szCs w:val="21"/>
                              </w:rPr>
                              <w:t>【柱１】プラスチック製品の使用抑制と環境への流出の削減</w:t>
                            </w:r>
                          </w:p>
                          <w:p w:rsidR="005158D5" w:rsidRDefault="005158D5" w:rsidP="00815B54">
                            <w:pPr>
                              <w:spacing w:line="120" w:lineRule="exact"/>
                              <w:rPr>
                                <w:rFonts w:ascii="メイリオ" w:eastAsia="メイリオ" w:hAnsi="メイリオ"/>
                                <w:b/>
                                <w:bCs/>
                                <w:szCs w:val="21"/>
                              </w:rPr>
                            </w:pPr>
                          </w:p>
                          <w:p w:rsidR="005158D5" w:rsidRPr="0095173B" w:rsidRDefault="005158D5" w:rsidP="00C476D9">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第１項　新たなプラスチックごみを発生させない生活スタイルへの変革</w:t>
                            </w:r>
                          </w:p>
                          <w:p w:rsidR="005158D5" w:rsidRPr="0095173B" w:rsidRDefault="005158D5" w:rsidP="00C476D9">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第２項　海洋プラスチックごみの削減に向けた対策・調査研究</w:t>
                            </w:r>
                          </w:p>
                          <w:p w:rsidR="005158D5" w:rsidRPr="0095173B" w:rsidRDefault="005158D5" w:rsidP="00C476D9">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第３項　まち美化の推進</w:t>
                            </w:r>
                          </w:p>
                          <w:p w:rsidR="005158D5" w:rsidRPr="00C476D9" w:rsidRDefault="005158D5" w:rsidP="00C476D9">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第４項　環境教育・啓発の推進</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7" type="#_x0000_t202" style="position:absolute;left:0;text-align:left;margin-left:52.3pt;margin-top:16.65pt;width:377.25pt;height:110.6pt;z-index:2522071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" filled="f" stroked="f">
                <v:textbox style="mso-fit-shape-to-text:t">
                  <w:txbxContent>
                    <w:p w:rsidR="005158D5" w:rsidRDefault="005158D5" w:rsidP="00C476D9">
                      <w:pPr>
                        <w:spacing w:line="360" w:lineRule="exact"/>
                        <w:rPr>
                          <w:rFonts w:ascii="メイリオ" w:eastAsia="メイリオ" w:hAnsi="メイリオ"/>
                          <w:b/>
                          <w:bCs/>
                          <w:szCs w:val="21"/>
                        </w:rPr>
                      </w:pPr>
                      <w:r w:rsidRPr="0095173B">
                        <w:rPr>
                          <w:rFonts w:ascii="メイリオ" w:eastAsia="メイリオ" w:hAnsi="メイリオ" w:hint="eastAsia"/>
                          <w:b/>
                          <w:bCs/>
                          <w:szCs w:val="21"/>
                        </w:rPr>
                        <w:t>【柱１】プラスチック製品の使用抑制と環境への流出の削減</w:t>
                      </w:r>
                    </w:p>
                    <w:p w:rsidR="005158D5" w:rsidRDefault="005158D5" w:rsidP="00815B54">
                      <w:pPr>
                        <w:spacing w:line="120" w:lineRule="exact"/>
                        <w:rPr>
                          <w:rFonts w:ascii="メイリオ" w:eastAsia="メイリオ" w:hAnsi="メイリオ"/>
                          <w:b/>
                          <w:bCs/>
                          <w:szCs w:val="21"/>
                        </w:rPr>
                      </w:pPr>
                    </w:p>
                    <w:p w:rsidR="005158D5" w:rsidRPr="0095173B" w:rsidRDefault="005158D5" w:rsidP="00C476D9">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第１項　新たなプラスチックごみを発生させない生活スタイルへの変革</w:t>
                      </w:r>
                    </w:p>
                    <w:p w:rsidR="005158D5" w:rsidRPr="0095173B" w:rsidRDefault="005158D5" w:rsidP="00C476D9">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第２項　海洋プラスチックごみの削減に向けた対策・調査研究</w:t>
                      </w:r>
                    </w:p>
                    <w:p w:rsidR="005158D5" w:rsidRPr="0095173B" w:rsidRDefault="005158D5" w:rsidP="00C476D9">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第３項　まち美化の推進</w:t>
                      </w:r>
                    </w:p>
                    <w:p w:rsidR="005158D5" w:rsidRPr="00C476D9" w:rsidRDefault="005158D5" w:rsidP="00C476D9">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第４項　環境教育・啓発の推進</w:t>
                      </w:r>
                    </w:p>
                  </w:txbxContent>
                </v:textbox>
                <w10:wrap anchorx="margin"/>
              </v:shape>
            </w:pict>
          </mc:Fallback>
        </mc:AlternateContent>
      </w:r>
      <w:r>
        <w:rPr>
          <w:rFonts w:ascii="メイリオ" w:eastAsia="メイリオ" w:hAnsi="メイリオ"/>
          <w:noProof/>
          <w:szCs w:val="21"/>
        </w:rPr>
        <w:drawing>
          <wp:anchor distT="0" distB="0" distL="114300" distR="114300" simplePos="0" relativeHeight="252208128" behindDoc="1" locked="0" layoutInCell="1" allowOverlap="1">
            <wp:simplePos x="0" y="0"/>
            <wp:positionH relativeFrom="margin">
              <wp:posOffset>5080</wp:posOffset>
            </wp:positionH>
            <wp:positionV relativeFrom="paragraph">
              <wp:posOffset>144780</wp:posOffset>
            </wp:positionV>
            <wp:extent cx="6115050" cy="1524000"/>
            <wp:effectExtent l="0" t="0" r="0" b="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15050" cy="1524000"/>
                    </a:xfrm>
                    <a:prstGeom prst="rect">
                      <a:avLst/>
                    </a:prstGeom>
                    <a:noFill/>
                    <a:ln>
                      <a:noFill/>
                    </a:ln>
                  </pic:spPr>
                </pic:pic>
              </a:graphicData>
            </a:graphic>
            <wp14:sizeRelH relativeFrom="margin">
              <wp14:pctWidth>0</wp14:pctWidth>
            </wp14:sizeRelH>
          </wp:anchor>
        </w:drawing>
      </w:r>
    </w:p>
    <w:p w:rsidR="0058624D" w:rsidRDefault="0058624D" w:rsidP="00377E57">
      <w:pPr>
        <w:spacing w:line="400" w:lineRule="exact"/>
        <w:ind w:leftChars="100" w:left="210"/>
        <w:rPr>
          <w:rFonts w:ascii="メイリオ" w:eastAsia="メイリオ" w:hAnsi="メイリオ"/>
          <w:b/>
          <w:bCs/>
          <w:szCs w:val="21"/>
        </w:rPr>
      </w:pPr>
    </w:p>
    <w:p w:rsidR="00C476D9" w:rsidRDefault="00C476D9" w:rsidP="00377E57">
      <w:pPr>
        <w:spacing w:line="400" w:lineRule="exact"/>
        <w:ind w:leftChars="100" w:left="210"/>
        <w:rPr>
          <w:rFonts w:ascii="メイリオ" w:eastAsia="メイリオ" w:hAnsi="メイリオ"/>
          <w:b/>
          <w:bCs/>
          <w:szCs w:val="21"/>
        </w:rPr>
      </w:pPr>
    </w:p>
    <w:p w:rsidR="00C476D9" w:rsidRDefault="00C476D9" w:rsidP="00377E57">
      <w:pPr>
        <w:spacing w:line="400" w:lineRule="exact"/>
        <w:ind w:leftChars="100" w:left="210"/>
        <w:rPr>
          <w:rFonts w:ascii="メイリオ" w:eastAsia="メイリオ" w:hAnsi="メイリオ"/>
          <w:b/>
          <w:bCs/>
          <w:szCs w:val="21"/>
        </w:rPr>
      </w:pPr>
    </w:p>
    <w:p w:rsidR="00C476D9" w:rsidRDefault="00C476D9" w:rsidP="00377E57">
      <w:pPr>
        <w:spacing w:line="400" w:lineRule="exact"/>
        <w:ind w:leftChars="100" w:left="210"/>
        <w:rPr>
          <w:rFonts w:ascii="メイリオ" w:eastAsia="メイリオ" w:hAnsi="メイリオ"/>
          <w:b/>
          <w:bCs/>
          <w:szCs w:val="21"/>
        </w:rPr>
      </w:pPr>
    </w:p>
    <w:p w:rsidR="00C476D9" w:rsidRDefault="00C476D9" w:rsidP="00377E57">
      <w:pPr>
        <w:spacing w:line="400" w:lineRule="exact"/>
        <w:ind w:leftChars="100" w:left="210"/>
        <w:rPr>
          <w:rFonts w:ascii="メイリオ" w:eastAsia="メイリオ" w:hAnsi="メイリオ"/>
          <w:b/>
          <w:bCs/>
          <w:szCs w:val="21"/>
        </w:rPr>
      </w:pPr>
    </w:p>
    <w:p w:rsidR="00C476D9" w:rsidRDefault="00C476D9" w:rsidP="00377E57">
      <w:pPr>
        <w:spacing w:line="400" w:lineRule="exact"/>
        <w:ind w:leftChars="100" w:left="210"/>
        <w:rPr>
          <w:rFonts w:ascii="メイリオ" w:eastAsia="メイリオ" w:hAnsi="メイリオ"/>
          <w:b/>
          <w:bCs/>
          <w:szCs w:val="21"/>
        </w:rPr>
      </w:pPr>
    </w:p>
    <w:p w:rsidR="00C476D9" w:rsidRDefault="00C476D9" w:rsidP="00377E57">
      <w:pPr>
        <w:spacing w:line="400" w:lineRule="exact"/>
        <w:ind w:leftChars="100" w:left="210"/>
        <w:rPr>
          <w:rFonts w:ascii="メイリオ" w:eastAsia="メイリオ" w:hAnsi="メイリオ"/>
          <w:b/>
          <w:bCs/>
          <w:sz w:val="24"/>
          <w:szCs w:val="24"/>
        </w:rPr>
      </w:pPr>
    </w:p>
    <w:p w:rsidR="00337387" w:rsidRPr="00140DD2" w:rsidRDefault="00337387" w:rsidP="00377E57">
      <w:pPr>
        <w:spacing w:line="400" w:lineRule="exact"/>
        <w:ind w:leftChars="100" w:left="210"/>
        <w:rPr>
          <w:rFonts w:ascii="メイリオ" w:eastAsia="メイリオ" w:hAnsi="メイリオ"/>
          <w:b/>
          <w:bCs/>
          <w:sz w:val="24"/>
          <w:szCs w:val="24"/>
        </w:rPr>
      </w:pPr>
      <w:r w:rsidRPr="00140DD2">
        <w:rPr>
          <w:rFonts w:ascii="メイリオ" w:eastAsia="メイリオ" w:hAnsi="メイリオ" w:hint="eastAsia"/>
          <w:b/>
          <w:bCs/>
          <w:sz w:val="24"/>
          <w:szCs w:val="24"/>
        </w:rPr>
        <w:lastRenderedPageBreak/>
        <w:t>第１項　新たなプラスチックごみを発生させない生活スタイルへの変革</w:t>
      </w:r>
    </w:p>
    <w:p w:rsidR="00337387" w:rsidRPr="0095173B" w:rsidRDefault="00FB33D8" w:rsidP="00377E57">
      <w:pPr>
        <w:spacing w:line="360" w:lineRule="exact"/>
        <w:ind w:leftChars="200" w:left="420" w:firstLineChars="100" w:firstLine="210"/>
        <w:rPr>
          <w:rFonts w:ascii="メイリオ" w:eastAsia="メイリオ" w:hAnsi="メイリオ"/>
          <w:color w:val="000000" w:themeColor="text1"/>
          <w:szCs w:val="21"/>
        </w:rPr>
      </w:pPr>
      <w:r w:rsidRPr="00FB33D8">
        <w:rPr>
          <w:rFonts w:ascii="メイリオ" w:eastAsia="メイリオ" w:hAnsi="メイリオ" w:hint="eastAsia"/>
          <w:color w:val="000000" w:themeColor="text1"/>
          <w:szCs w:val="21"/>
        </w:rPr>
        <w:t>海洋プラスチックごみの発生を抑制するためには、日常生活や生</w:t>
      </w:r>
      <w:r w:rsidR="00EF4475">
        <w:rPr>
          <w:rFonts w:ascii="メイリオ" w:eastAsia="メイリオ" w:hAnsi="メイリオ" w:hint="eastAsia"/>
          <w:color w:val="000000" w:themeColor="text1"/>
          <w:szCs w:val="21"/>
        </w:rPr>
        <w:t>産活動で発生するプラスチックごみを減らす必要があることから、住民</w:t>
      </w:r>
      <w:r w:rsidRPr="00FB33D8">
        <w:rPr>
          <w:rFonts w:ascii="メイリオ" w:eastAsia="メイリオ" w:hAnsi="メイリオ" w:hint="eastAsia"/>
          <w:color w:val="000000" w:themeColor="text1"/>
          <w:szCs w:val="21"/>
        </w:rPr>
        <w:t>が新たなプラスチックごみを発生させないライフスタイルへ転換するための取組みを進めます。</w:t>
      </w:r>
    </w:p>
    <w:p w:rsidR="00337387" w:rsidRPr="0095173B" w:rsidRDefault="005158D5" w:rsidP="003A234B">
      <w:pPr>
        <w:spacing w:line="360" w:lineRule="exact"/>
        <w:ind w:leftChars="300" w:left="630" w:firstLineChars="100" w:firstLine="210"/>
        <w:rPr>
          <w:rFonts w:ascii="メイリオ" w:eastAsia="メイリオ" w:hAnsi="メイリオ"/>
          <w:color w:val="000000" w:themeColor="text1"/>
          <w:szCs w:val="21"/>
        </w:rPr>
      </w:pPr>
      <w:r>
        <w:rPr>
          <w:rFonts w:ascii="メイリオ" w:eastAsia="メイリオ" w:hAnsi="メイリオ"/>
          <w:noProof/>
          <w:color w:val="000000" w:themeColor="text1"/>
          <w:szCs w:val="21"/>
        </w:rPr>
        <mc:AlternateContent>
          <mc:Choice Requires="wpg">
            <w:drawing>
              <wp:anchor distT="0" distB="0" distL="114300" distR="114300" simplePos="0" relativeHeight="252435456" behindDoc="1" locked="0" layoutInCell="1" allowOverlap="1">
                <wp:simplePos x="0" y="0"/>
                <wp:positionH relativeFrom="column">
                  <wp:posOffset>-5715</wp:posOffset>
                </wp:positionH>
                <wp:positionV relativeFrom="paragraph">
                  <wp:posOffset>10795</wp:posOffset>
                </wp:positionV>
                <wp:extent cx="6115050" cy="1504950"/>
                <wp:effectExtent l="0" t="0" r="0" b="0"/>
                <wp:wrapNone/>
                <wp:docPr id="16805" name="グループ化 16805"/>
                <wp:cNvGraphicFramePr/>
                <a:graphic xmlns:a="http://schemas.openxmlformats.org/drawingml/2006/main">
                  <a:graphicData uri="http://schemas.microsoft.com/office/word/2010/wordprocessingGroup">
                    <wpg:wgp>
                      <wpg:cNvGrpSpPr/>
                      <wpg:grpSpPr>
                        <a:xfrm>
                          <a:off x="0" y="0"/>
                          <a:ext cx="6115050" cy="1504950"/>
                          <a:chOff x="0" y="0"/>
                          <a:chExt cx="6115050" cy="1504950"/>
                        </a:xfrm>
                      </wpg:grpSpPr>
                      <pic:pic xmlns:pic="http://schemas.openxmlformats.org/drawingml/2006/picture">
                        <pic:nvPicPr>
                          <pic:cNvPr id="1024" name="図 1024"/>
                          <pic:cNvPicPr>
                            <a:picLocks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15050" cy="1504950"/>
                          </a:xfrm>
                          <a:prstGeom prst="rect">
                            <a:avLst/>
                          </a:prstGeom>
                          <a:noFill/>
                          <a:ln>
                            <a:noFill/>
                          </a:ln>
                        </pic:spPr>
                      </pic:pic>
                      <pic:pic xmlns:pic="http://schemas.openxmlformats.org/drawingml/2006/picture">
                        <pic:nvPicPr>
                          <pic:cNvPr id="2" name="図 2"/>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114300" y="95250"/>
                            <a:ext cx="436245" cy="219710"/>
                          </a:xfrm>
                          <a:prstGeom prst="rect">
                            <a:avLst/>
                          </a:prstGeom>
                        </pic:spPr>
                      </pic:pic>
                    </wpg:wgp>
                  </a:graphicData>
                </a:graphic>
              </wp:anchor>
            </w:drawing>
          </mc:Choice>
          <mc:Fallback>
            <w:pict>
              <v:group w14:anchorId="06CAA9B5" id="グループ化 16805" o:spid="_x0000_s1026" style="position:absolute;left:0;text-align:left;margin-left:-.45pt;margin-top:.85pt;width:481.5pt;height:118.5pt;z-index:-250881024" coordsize="61150,15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">
                <v:shape id="図 1024" o:spid="_x0000_s1027" type="#_x0000_t75" style="position:absolute;width:61150;height:15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">
                  <v:imagedata r:id="rId79" o:title=""/>
                  <v:path arrowok="t"/>
                </v:shape>
                <v:shape id="図 2" o:spid="_x0000_s1028" type="#_x0000_t75" style="position:absolute;left:1143;top:952;width:4362;height:2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">
                  <v:imagedata r:id="rId80" o:title=""/>
                  <v:path arrowok="t"/>
                </v:shape>
              </v:group>
            </w:pict>
          </mc:Fallback>
        </mc:AlternateContent>
      </w:r>
    </w:p>
    <w:p w:rsidR="00337387" w:rsidRDefault="00DD0195" w:rsidP="003A234B">
      <w:pPr>
        <w:spacing w:line="360" w:lineRule="exact"/>
        <w:ind w:leftChars="300" w:left="630" w:rightChars="-68" w:right="-143"/>
        <w:rPr>
          <w:rFonts w:ascii="メイリオ" w:eastAsia="メイリオ" w:hAnsi="メイリオ"/>
          <w:bCs/>
          <w:noProof/>
          <w:szCs w:val="21"/>
        </w:rPr>
      </w:pPr>
      <w:r w:rsidRPr="00C476D9">
        <w:rPr>
          <w:rFonts w:ascii="メイリオ" w:eastAsia="メイリオ" w:hAnsi="メイリオ"/>
          <w:noProof/>
          <w:szCs w:val="21"/>
        </w:rPr>
        <mc:AlternateContent>
          <mc:Choice Requires="wps">
            <w:drawing>
              <wp:anchor distT="45720" distB="45720" distL="114300" distR="114300" simplePos="0" relativeHeight="252225536" behindDoc="0" locked="0" layoutInCell="1" allowOverlap="1" wp14:anchorId="624E67D9" wp14:editId="74F2D249">
                <wp:simplePos x="0" y="0"/>
                <wp:positionH relativeFrom="margin">
                  <wp:posOffset>292735</wp:posOffset>
                </wp:positionH>
                <wp:positionV relativeFrom="paragraph">
                  <wp:posOffset>106045</wp:posOffset>
                </wp:positionV>
                <wp:extent cx="5534025" cy="1076325"/>
                <wp:effectExtent l="0" t="0" r="0" b="0"/>
                <wp:wrapNone/>
                <wp:docPr id="167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4025" cy="1076325"/>
                        </a:xfrm>
                        <a:prstGeom prst="rect">
                          <a:avLst/>
                        </a:prstGeom>
                        <a:noFill/>
                        <a:ln w="9525">
                          <a:noFill/>
                          <a:miter lim="800000"/>
                          <a:headEnd/>
                          <a:tailEnd/>
                        </a:ln>
                      </wps:spPr>
                      <wps:txbx>
                        <w:txbxContent>
                          <w:p w:rsidR="005158D5" w:rsidRDefault="005158D5" w:rsidP="00DD0195">
                            <w:pPr>
                              <w:spacing w:line="360" w:lineRule="exact"/>
                              <w:ind w:right="-142"/>
                              <w:rPr>
                                <w:rFonts w:ascii="メイリオ" w:eastAsia="メイリオ" w:hAnsi="メイリオ"/>
                                <w:szCs w:val="21"/>
                              </w:rPr>
                            </w:pPr>
                            <w:r w:rsidRPr="0095173B">
                              <w:rPr>
                                <w:rFonts w:ascii="メイリオ" w:eastAsia="メイリオ" w:hAnsi="メイリオ" w:cs="Segoe UI Symbol" w:hint="eastAsia"/>
                                <w:szCs w:val="21"/>
                              </w:rPr>
                              <w:t>●</w:t>
                            </w:r>
                            <w:r w:rsidRPr="0095173B">
                              <w:rPr>
                                <w:rFonts w:ascii="メイリオ" w:eastAsia="メイリオ" w:hAnsi="メイリオ" w:hint="eastAsia"/>
                                <w:szCs w:val="21"/>
                              </w:rPr>
                              <w:t>ワンウェイのプラスチック</w:t>
                            </w:r>
                            <w:r w:rsidRPr="0095173B">
                              <w:rPr>
                                <w:rFonts w:ascii="メイリオ" w:eastAsia="メイリオ" w:hAnsi="メイリオ" w:hint="eastAsia"/>
                                <w:szCs w:val="21"/>
                                <w:vertAlign w:val="superscript"/>
                              </w:rPr>
                              <w:t>※</w:t>
                            </w:r>
                            <w:r w:rsidRPr="0095173B">
                              <w:rPr>
                                <w:rFonts w:ascii="メイリオ" w:eastAsia="メイリオ" w:hAnsi="メイリオ" w:hint="eastAsia"/>
                                <w:szCs w:val="21"/>
                              </w:rPr>
                              <w:t>（容器包装等）を</w:t>
                            </w:r>
                            <w:r w:rsidRPr="0095173B">
                              <w:rPr>
                                <w:rFonts w:ascii="メイリオ" w:eastAsia="メイリオ" w:hAnsi="メイリオ"/>
                                <w:szCs w:val="21"/>
                              </w:rPr>
                              <w:t xml:space="preserve"> 25％排出抑制（リデュース）</w:t>
                            </w:r>
                            <w:r w:rsidRPr="0095173B">
                              <w:rPr>
                                <w:rFonts w:ascii="メイリオ" w:eastAsia="メイリオ" w:hAnsi="メイリオ" w:hint="eastAsia"/>
                                <w:szCs w:val="21"/>
                              </w:rPr>
                              <w:t>します</w:t>
                            </w:r>
                            <w:r w:rsidRPr="0095173B">
                              <w:rPr>
                                <w:rFonts w:ascii="メイリオ" w:eastAsia="メイリオ" w:hAnsi="メイリオ"/>
                                <w:szCs w:val="21"/>
                              </w:rPr>
                              <w:t>。</w:t>
                            </w:r>
                          </w:p>
                          <w:p w:rsidR="005158D5" w:rsidRPr="0095173B" w:rsidRDefault="005158D5" w:rsidP="00DD0195">
                            <w:pPr>
                              <w:spacing w:line="360" w:lineRule="exact"/>
                              <w:ind w:right="-142" w:firstLineChars="1100" w:firstLine="2310"/>
                              <w:rPr>
                                <w:rFonts w:ascii="メイリオ" w:eastAsia="メイリオ" w:hAnsi="メイリオ"/>
                                <w:szCs w:val="21"/>
                              </w:rPr>
                            </w:pPr>
                            <w:r w:rsidRPr="0095173B">
                              <w:rPr>
                                <w:rFonts w:ascii="メイリオ" w:eastAsia="メイリオ" w:hAnsi="メイリオ" w:hint="eastAsia"/>
                                <w:szCs w:val="21"/>
                              </w:rPr>
                              <w:t>〔現状値：</w:t>
                            </w:r>
                            <w:r>
                              <w:rPr>
                                <w:rFonts w:ascii="メイリオ" w:eastAsia="メイリオ" w:hAnsi="メイリオ" w:hint="eastAsia"/>
                                <w:szCs w:val="21"/>
                              </w:rPr>
                              <w:t>1</w:t>
                            </w:r>
                            <w:r>
                              <w:rPr>
                                <w:rFonts w:ascii="メイリオ" w:eastAsia="メイリオ" w:hAnsi="メイリオ"/>
                                <w:szCs w:val="21"/>
                              </w:rPr>
                              <w:t>7</w:t>
                            </w:r>
                            <w:r w:rsidRPr="0095173B">
                              <w:rPr>
                                <w:rFonts w:ascii="メイリオ" w:eastAsia="メイリオ" w:hAnsi="メイリオ" w:hint="eastAsia"/>
                                <w:szCs w:val="21"/>
                              </w:rPr>
                              <w:t>％排出抑制（</w:t>
                            </w:r>
                            <w:r>
                              <w:rPr>
                                <w:rFonts w:ascii="メイリオ" w:eastAsia="メイリオ" w:hAnsi="メイリオ" w:hint="eastAsia"/>
                                <w:szCs w:val="21"/>
                              </w:rPr>
                              <w:t>2018</w:t>
                            </w:r>
                            <w:r w:rsidRPr="0095173B">
                              <w:rPr>
                                <w:rFonts w:ascii="メイリオ" w:eastAsia="メイリオ" w:hAnsi="メイリオ" w:hint="eastAsia"/>
                                <w:szCs w:val="21"/>
                              </w:rPr>
                              <w:t>年度）ただし</w:t>
                            </w:r>
                            <w:r w:rsidRPr="0095173B">
                              <w:rPr>
                                <w:rFonts w:ascii="メイリオ" w:eastAsia="メイリオ" w:hAnsi="メイリオ"/>
                                <w:szCs w:val="21"/>
                              </w:rPr>
                              <w:t xml:space="preserve">2005 </w:t>
                            </w:r>
                            <w:r>
                              <w:rPr>
                                <w:rFonts w:ascii="メイリオ" w:eastAsia="メイリオ" w:hAnsi="メイリオ" w:hint="eastAsia"/>
                                <w:szCs w:val="21"/>
                              </w:rPr>
                              <w:t>年度比</w:t>
                            </w:r>
                            <w:r w:rsidRPr="0095173B">
                              <w:rPr>
                                <w:rFonts w:ascii="メイリオ" w:eastAsia="メイリオ" w:hAnsi="メイリオ" w:hint="eastAsia"/>
                                <w:szCs w:val="21"/>
                              </w:rPr>
                              <w:t>〕</w:t>
                            </w:r>
                          </w:p>
                          <w:p w:rsidR="005158D5" w:rsidRPr="0095173B" w:rsidRDefault="005158D5" w:rsidP="00DD0195">
                            <w:pPr>
                              <w:spacing w:line="360" w:lineRule="exact"/>
                              <w:rPr>
                                <w:rFonts w:ascii="メイリオ" w:eastAsia="メイリオ" w:hAnsi="メイリオ"/>
                                <w:szCs w:val="21"/>
                              </w:rPr>
                            </w:pPr>
                            <w:r w:rsidRPr="0095173B">
                              <w:rPr>
                                <w:rFonts w:ascii="メイリオ" w:eastAsia="メイリオ" w:hAnsi="メイリオ" w:cs="Segoe UI Symbol" w:hint="eastAsia"/>
                                <w:szCs w:val="21"/>
                              </w:rPr>
                              <w:t>●</w:t>
                            </w:r>
                            <w:r w:rsidRPr="0095173B">
                              <w:rPr>
                                <w:rFonts w:ascii="メイリオ" w:eastAsia="メイリオ" w:hAnsi="メイリオ" w:hint="eastAsia"/>
                                <w:szCs w:val="21"/>
                              </w:rPr>
                              <w:t>容器包装プラスチック</w:t>
                            </w:r>
                            <w:r w:rsidRPr="0095173B">
                              <w:rPr>
                                <w:rFonts w:ascii="メイリオ" w:eastAsia="メイリオ" w:hAnsi="メイリオ" w:hint="eastAsia"/>
                                <w:szCs w:val="21"/>
                                <w:vertAlign w:val="superscript"/>
                              </w:rPr>
                              <w:t>※</w:t>
                            </w:r>
                            <w:r w:rsidRPr="0095173B">
                              <w:rPr>
                                <w:rFonts w:ascii="メイリオ" w:eastAsia="メイリオ" w:hAnsi="メイリオ" w:hint="eastAsia"/>
                                <w:szCs w:val="21"/>
                              </w:rPr>
                              <w:t>の</w:t>
                            </w:r>
                            <w:r w:rsidRPr="0095173B">
                              <w:rPr>
                                <w:rFonts w:ascii="メイリオ" w:eastAsia="メイリオ" w:hAnsi="メイリオ"/>
                                <w:szCs w:val="21"/>
                              </w:rPr>
                              <w:t xml:space="preserve"> 60％を資源化（リサイクル）</w:t>
                            </w:r>
                            <w:r w:rsidRPr="0095173B">
                              <w:rPr>
                                <w:rFonts w:ascii="メイリオ" w:eastAsia="メイリオ" w:hAnsi="メイリオ" w:hint="eastAsia"/>
                                <w:szCs w:val="21"/>
                              </w:rPr>
                              <w:t>します</w:t>
                            </w:r>
                            <w:r w:rsidRPr="0095173B">
                              <w:rPr>
                                <w:rFonts w:ascii="メイリオ" w:eastAsia="メイリオ" w:hAnsi="メイリオ"/>
                                <w:szCs w:val="21"/>
                              </w:rPr>
                              <w:t>。</w:t>
                            </w:r>
                          </w:p>
                          <w:p w:rsidR="005158D5" w:rsidRPr="00DD0195" w:rsidRDefault="005158D5" w:rsidP="00DD0195">
                            <w:pPr>
                              <w:spacing w:line="360" w:lineRule="exact"/>
                              <w:ind w:firstLineChars="2500" w:firstLine="5250"/>
                              <w:jc w:val="left"/>
                              <w:rPr>
                                <w:rFonts w:ascii="メイリオ" w:eastAsia="メイリオ" w:hAnsi="メイリオ"/>
                                <w:szCs w:val="21"/>
                              </w:rPr>
                            </w:pPr>
                            <w:r w:rsidRPr="0095173B">
                              <w:rPr>
                                <w:rFonts w:ascii="メイリオ" w:eastAsia="メイリオ" w:hAnsi="メイリオ" w:hint="eastAsia"/>
                                <w:szCs w:val="21"/>
                              </w:rPr>
                              <w:t>〔現状値：44％（2018年度）〕</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4E67D9" id="_x0000_s1078" type="#_x0000_t202" style="position:absolute;left:0;text-align:left;margin-left:23.05pt;margin-top:8.35pt;width:435.75pt;height:84.75pt;z-index:252225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" filled="f" stroked="f">
                <v:textbox>
                  <w:txbxContent>
                    <w:p w:rsidR="005158D5" w:rsidRDefault="005158D5" w:rsidP="00DD0195">
                      <w:pPr>
                        <w:spacing w:line="360" w:lineRule="exact"/>
                        <w:ind w:right="-142"/>
                        <w:rPr>
                          <w:rFonts w:ascii="メイリオ" w:eastAsia="メイリオ" w:hAnsi="メイリオ"/>
                          <w:szCs w:val="21"/>
                        </w:rPr>
                      </w:pPr>
                      <w:r w:rsidRPr="0095173B">
                        <w:rPr>
                          <w:rFonts w:ascii="メイリオ" w:eastAsia="メイリオ" w:hAnsi="メイリオ" w:cs="Segoe UI Symbol" w:hint="eastAsia"/>
                          <w:szCs w:val="21"/>
                        </w:rPr>
                        <w:t>●</w:t>
                      </w:r>
                      <w:r w:rsidRPr="0095173B">
                        <w:rPr>
                          <w:rFonts w:ascii="メイリオ" w:eastAsia="メイリオ" w:hAnsi="メイリオ" w:hint="eastAsia"/>
                          <w:szCs w:val="21"/>
                        </w:rPr>
                        <w:t>ワンウェイのプラスチック</w:t>
                      </w:r>
                      <w:r w:rsidRPr="0095173B">
                        <w:rPr>
                          <w:rFonts w:ascii="メイリオ" w:eastAsia="メイリオ" w:hAnsi="メイリオ" w:hint="eastAsia"/>
                          <w:szCs w:val="21"/>
                          <w:vertAlign w:val="superscript"/>
                        </w:rPr>
                        <w:t>※</w:t>
                      </w:r>
                      <w:r w:rsidRPr="0095173B">
                        <w:rPr>
                          <w:rFonts w:ascii="メイリオ" w:eastAsia="メイリオ" w:hAnsi="メイリオ" w:hint="eastAsia"/>
                          <w:szCs w:val="21"/>
                        </w:rPr>
                        <w:t>（容器包装等）を</w:t>
                      </w:r>
                      <w:r w:rsidRPr="0095173B">
                        <w:rPr>
                          <w:rFonts w:ascii="メイリオ" w:eastAsia="メイリオ" w:hAnsi="メイリオ"/>
                          <w:szCs w:val="21"/>
                        </w:rPr>
                        <w:t xml:space="preserve"> 25％排出抑制（リデュース）</w:t>
                      </w:r>
                      <w:r w:rsidRPr="0095173B">
                        <w:rPr>
                          <w:rFonts w:ascii="メイリオ" w:eastAsia="メイリオ" w:hAnsi="メイリオ" w:hint="eastAsia"/>
                          <w:szCs w:val="21"/>
                        </w:rPr>
                        <w:t>します</w:t>
                      </w:r>
                      <w:r w:rsidRPr="0095173B">
                        <w:rPr>
                          <w:rFonts w:ascii="メイリオ" w:eastAsia="メイリオ" w:hAnsi="メイリオ"/>
                          <w:szCs w:val="21"/>
                        </w:rPr>
                        <w:t>。</w:t>
                      </w:r>
                    </w:p>
                    <w:p w:rsidR="005158D5" w:rsidRPr="0095173B" w:rsidRDefault="005158D5" w:rsidP="00DD0195">
                      <w:pPr>
                        <w:spacing w:line="360" w:lineRule="exact"/>
                        <w:ind w:right="-142" w:firstLineChars="1100" w:firstLine="2310"/>
                        <w:rPr>
                          <w:rFonts w:ascii="メイリオ" w:eastAsia="メイリオ" w:hAnsi="メイリオ"/>
                          <w:szCs w:val="21"/>
                        </w:rPr>
                      </w:pPr>
                      <w:r w:rsidRPr="0095173B">
                        <w:rPr>
                          <w:rFonts w:ascii="メイリオ" w:eastAsia="メイリオ" w:hAnsi="メイリオ" w:hint="eastAsia"/>
                          <w:szCs w:val="21"/>
                        </w:rPr>
                        <w:t>〔現状値：</w:t>
                      </w:r>
                      <w:r>
                        <w:rPr>
                          <w:rFonts w:ascii="メイリオ" w:eastAsia="メイリオ" w:hAnsi="メイリオ" w:hint="eastAsia"/>
                          <w:szCs w:val="21"/>
                        </w:rPr>
                        <w:t>1</w:t>
                      </w:r>
                      <w:r>
                        <w:rPr>
                          <w:rFonts w:ascii="メイリオ" w:eastAsia="メイリオ" w:hAnsi="メイリオ"/>
                          <w:szCs w:val="21"/>
                        </w:rPr>
                        <w:t>7</w:t>
                      </w:r>
                      <w:r w:rsidRPr="0095173B">
                        <w:rPr>
                          <w:rFonts w:ascii="メイリオ" w:eastAsia="メイリオ" w:hAnsi="メイリオ" w:hint="eastAsia"/>
                          <w:szCs w:val="21"/>
                        </w:rPr>
                        <w:t>％排出抑制（</w:t>
                      </w:r>
                      <w:r>
                        <w:rPr>
                          <w:rFonts w:ascii="メイリオ" w:eastAsia="メイリオ" w:hAnsi="メイリオ" w:hint="eastAsia"/>
                          <w:szCs w:val="21"/>
                        </w:rPr>
                        <w:t>2018</w:t>
                      </w:r>
                      <w:r w:rsidRPr="0095173B">
                        <w:rPr>
                          <w:rFonts w:ascii="メイリオ" w:eastAsia="メイリオ" w:hAnsi="メイリオ" w:hint="eastAsia"/>
                          <w:szCs w:val="21"/>
                        </w:rPr>
                        <w:t>年度）ただし</w:t>
                      </w:r>
                      <w:r w:rsidRPr="0095173B">
                        <w:rPr>
                          <w:rFonts w:ascii="メイリオ" w:eastAsia="メイリオ" w:hAnsi="メイリオ"/>
                          <w:szCs w:val="21"/>
                        </w:rPr>
                        <w:t xml:space="preserve">2005 </w:t>
                      </w:r>
                      <w:r>
                        <w:rPr>
                          <w:rFonts w:ascii="メイリオ" w:eastAsia="メイリオ" w:hAnsi="メイリオ" w:hint="eastAsia"/>
                          <w:szCs w:val="21"/>
                        </w:rPr>
                        <w:t>年度比</w:t>
                      </w:r>
                      <w:r w:rsidRPr="0095173B">
                        <w:rPr>
                          <w:rFonts w:ascii="メイリオ" w:eastAsia="メイリオ" w:hAnsi="メイリオ" w:hint="eastAsia"/>
                          <w:szCs w:val="21"/>
                        </w:rPr>
                        <w:t>〕</w:t>
                      </w:r>
                    </w:p>
                    <w:p w:rsidR="005158D5" w:rsidRPr="0095173B" w:rsidRDefault="005158D5" w:rsidP="00DD0195">
                      <w:pPr>
                        <w:spacing w:line="360" w:lineRule="exact"/>
                        <w:rPr>
                          <w:rFonts w:ascii="メイリオ" w:eastAsia="メイリオ" w:hAnsi="メイリオ"/>
                          <w:szCs w:val="21"/>
                        </w:rPr>
                      </w:pPr>
                      <w:r w:rsidRPr="0095173B">
                        <w:rPr>
                          <w:rFonts w:ascii="メイリオ" w:eastAsia="メイリオ" w:hAnsi="メイリオ" w:cs="Segoe UI Symbol" w:hint="eastAsia"/>
                          <w:szCs w:val="21"/>
                        </w:rPr>
                        <w:t>●</w:t>
                      </w:r>
                      <w:r w:rsidRPr="0095173B">
                        <w:rPr>
                          <w:rFonts w:ascii="メイリオ" w:eastAsia="メイリオ" w:hAnsi="メイリオ" w:hint="eastAsia"/>
                          <w:szCs w:val="21"/>
                        </w:rPr>
                        <w:t>容器包装プラスチック</w:t>
                      </w:r>
                      <w:r w:rsidRPr="0095173B">
                        <w:rPr>
                          <w:rFonts w:ascii="メイリオ" w:eastAsia="メイリオ" w:hAnsi="メイリオ" w:hint="eastAsia"/>
                          <w:szCs w:val="21"/>
                          <w:vertAlign w:val="superscript"/>
                        </w:rPr>
                        <w:t>※</w:t>
                      </w:r>
                      <w:r w:rsidRPr="0095173B">
                        <w:rPr>
                          <w:rFonts w:ascii="メイリオ" w:eastAsia="メイリオ" w:hAnsi="メイリオ" w:hint="eastAsia"/>
                          <w:szCs w:val="21"/>
                        </w:rPr>
                        <w:t>の</w:t>
                      </w:r>
                      <w:r w:rsidRPr="0095173B">
                        <w:rPr>
                          <w:rFonts w:ascii="メイリオ" w:eastAsia="メイリオ" w:hAnsi="メイリオ"/>
                          <w:szCs w:val="21"/>
                        </w:rPr>
                        <w:t xml:space="preserve"> 60％を資源化（リサイクル）</w:t>
                      </w:r>
                      <w:r w:rsidRPr="0095173B">
                        <w:rPr>
                          <w:rFonts w:ascii="メイリオ" w:eastAsia="メイリオ" w:hAnsi="メイリオ" w:hint="eastAsia"/>
                          <w:szCs w:val="21"/>
                        </w:rPr>
                        <w:t>します</w:t>
                      </w:r>
                      <w:r w:rsidRPr="0095173B">
                        <w:rPr>
                          <w:rFonts w:ascii="メイリオ" w:eastAsia="メイリオ" w:hAnsi="メイリオ"/>
                          <w:szCs w:val="21"/>
                        </w:rPr>
                        <w:t>。</w:t>
                      </w:r>
                    </w:p>
                    <w:p w:rsidR="005158D5" w:rsidRPr="00DD0195" w:rsidRDefault="005158D5" w:rsidP="00DD0195">
                      <w:pPr>
                        <w:spacing w:line="360" w:lineRule="exact"/>
                        <w:ind w:firstLineChars="2500" w:firstLine="5250"/>
                        <w:jc w:val="left"/>
                        <w:rPr>
                          <w:rFonts w:ascii="メイリオ" w:eastAsia="メイリオ" w:hAnsi="メイリオ"/>
                          <w:szCs w:val="21"/>
                        </w:rPr>
                      </w:pPr>
                      <w:r w:rsidRPr="0095173B">
                        <w:rPr>
                          <w:rFonts w:ascii="メイリオ" w:eastAsia="メイリオ" w:hAnsi="メイリオ" w:hint="eastAsia"/>
                          <w:szCs w:val="21"/>
                        </w:rPr>
                        <w:t>〔現状値：44％（2018年度）〕</w:t>
                      </w:r>
                    </w:p>
                  </w:txbxContent>
                </v:textbox>
                <w10:wrap anchorx="margin"/>
              </v:shape>
            </w:pict>
          </mc:Fallback>
        </mc:AlternateContent>
      </w:r>
    </w:p>
    <w:p w:rsidR="00DD0195" w:rsidRDefault="00DD0195" w:rsidP="003A234B">
      <w:pPr>
        <w:spacing w:line="360" w:lineRule="exact"/>
        <w:ind w:leftChars="300" w:left="630" w:rightChars="-68" w:right="-143"/>
        <w:rPr>
          <w:rFonts w:ascii="メイリオ" w:eastAsia="メイリオ" w:hAnsi="メイリオ"/>
          <w:bCs/>
          <w:noProof/>
          <w:szCs w:val="21"/>
        </w:rPr>
      </w:pPr>
    </w:p>
    <w:p w:rsidR="00DD0195" w:rsidRDefault="00DD0195" w:rsidP="003A234B">
      <w:pPr>
        <w:spacing w:line="360" w:lineRule="exact"/>
        <w:ind w:leftChars="300" w:left="630" w:rightChars="-68" w:right="-143"/>
        <w:rPr>
          <w:rFonts w:ascii="メイリオ" w:eastAsia="メイリオ" w:hAnsi="メイリオ"/>
          <w:bCs/>
          <w:noProof/>
          <w:szCs w:val="21"/>
        </w:rPr>
      </w:pPr>
    </w:p>
    <w:p w:rsidR="00DD0195" w:rsidRDefault="00DD0195" w:rsidP="003A234B">
      <w:pPr>
        <w:spacing w:line="360" w:lineRule="exact"/>
        <w:ind w:leftChars="300" w:left="630" w:rightChars="-68" w:right="-143"/>
        <w:rPr>
          <w:rFonts w:ascii="メイリオ" w:eastAsia="メイリオ" w:hAnsi="メイリオ"/>
          <w:bCs/>
          <w:noProof/>
          <w:szCs w:val="21"/>
        </w:rPr>
      </w:pPr>
    </w:p>
    <w:p w:rsidR="00DD0195" w:rsidRDefault="00DD0195" w:rsidP="003A234B">
      <w:pPr>
        <w:spacing w:line="360" w:lineRule="exact"/>
        <w:ind w:leftChars="300" w:left="630" w:rightChars="-68" w:right="-143"/>
        <w:rPr>
          <w:rFonts w:ascii="メイリオ" w:eastAsia="メイリオ" w:hAnsi="メイリオ"/>
          <w:color w:val="000000" w:themeColor="text1"/>
          <w:szCs w:val="21"/>
        </w:rPr>
      </w:pPr>
    </w:p>
    <w:p w:rsidR="00043724" w:rsidRPr="0095173B" w:rsidRDefault="00043724" w:rsidP="003A234B">
      <w:pPr>
        <w:spacing w:line="360" w:lineRule="exact"/>
        <w:ind w:leftChars="300" w:left="630" w:rightChars="-68" w:right="-143"/>
        <w:rPr>
          <w:rFonts w:ascii="メイリオ" w:eastAsia="メイリオ" w:hAnsi="メイリオ"/>
          <w:color w:val="000000" w:themeColor="text1"/>
          <w:szCs w:val="21"/>
        </w:rPr>
      </w:pPr>
    </w:p>
    <w:p w:rsidR="00337387" w:rsidRPr="003A234B" w:rsidRDefault="00EF4475" w:rsidP="00DB2DDF">
      <w:pPr>
        <w:spacing w:line="360" w:lineRule="exact"/>
        <w:ind w:leftChars="100" w:left="210"/>
        <w:rPr>
          <w:rFonts w:ascii="メイリオ" w:eastAsia="メイリオ" w:hAnsi="メイリオ"/>
          <w:b/>
          <w:color w:val="000000" w:themeColor="text1"/>
          <w:sz w:val="24"/>
          <w:szCs w:val="24"/>
        </w:rPr>
      </w:pPr>
      <w:r>
        <w:rPr>
          <w:rFonts w:ascii="メイリオ" w:eastAsia="メイリオ" w:hAnsi="メイリオ" w:hint="eastAsia"/>
          <w:b/>
          <w:color w:val="000000" w:themeColor="text1"/>
          <w:sz w:val="24"/>
          <w:szCs w:val="24"/>
        </w:rPr>
        <w:t>（１）日常</w:t>
      </w:r>
      <w:r w:rsidR="00337387" w:rsidRPr="003A234B">
        <w:rPr>
          <w:rFonts w:ascii="メイリオ" w:eastAsia="メイリオ" w:hAnsi="メイリオ" w:hint="eastAsia"/>
          <w:b/>
          <w:color w:val="000000" w:themeColor="text1"/>
          <w:sz w:val="24"/>
          <w:szCs w:val="24"/>
        </w:rPr>
        <w:t>生活で利用する使い捨てプラスチックの減量と分別排出に向けた取組み</w:t>
      </w:r>
    </w:p>
    <w:p w:rsidR="00337387" w:rsidRPr="009153F3" w:rsidRDefault="00337387" w:rsidP="00DB2DDF">
      <w:pPr>
        <w:spacing w:line="360" w:lineRule="exact"/>
        <w:ind w:leftChars="200" w:left="420"/>
        <w:rPr>
          <w:rFonts w:ascii="メイリオ" w:eastAsia="メイリオ" w:hAnsi="メイリオ"/>
          <w:b/>
          <w:color w:val="000000" w:themeColor="text1"/>
          <w:sz w:val="22"/>
          <w:szCs w:val="24"/>
        </w:rPr>
      </w:pPr>
      <w:r w:rsidRPr="009153F3">
        <w:rPr>
          <w:rFonts w:ascii="メイリオ" w:eastAsia="メイリオ" w:hAnsi="メイリオ" w:hint="eastAsia"/>
          <w:b/>
          <w:color w:val="000000" w:themeColor="text1"/>
          <w:sz w:val="22"/>
          <w:szCs w:val="24"/>
        </w:rPr>
        <w:t>○</w:t>
      </w:r>
      <w:r w:rsidR="009153F3">
        <w:rPr>
          <w:rFonts w:ascii="メイリオ" w:eastAsia="メイリオ" w:hAnsi="メイリオ" w:hint="eastAsia"/>
          <w:b/>
          <w:color w:val="000000" w:themeColor="text1"/>
          <w:sz w:val="22"/>
          <w:szCs w:val="24"/>
        </w:rPr>
        <w:t xml:space="preserve">　</w:t>
      </w:r>
      <w:r w:rsidRPr="009153F3">
        <w:rPr>
          <w:rFonts w:ascii="メイリオ" w:eastAsia="メイリオ" w:hAnsi="メイリオ" w:hint="eastAsia"/>
          <w:b/>
          <w:color w:val="000000" w:themeColor="text1"/>
          <w:sz w:val="22"/>
          <w:szCs w:val="24"/>
        </w:rPr>
        <w:t>エコバッグ運動の推進</w:t>
      </w:r>
    </w:p>
    <w:p w:rsidR="00337387" w:rsidRPr="0095173B" w:rsidRDefault="00C42EFF" w:rsidP="00C42EFF">
      <w:pPr>
        <w:spacing w:line="360" w:lineRule="exact"/>
        <w:ind w:leftChars="300" w:left="630" w:rightChars="1300" w:right="2730"/>
        <w:rPr>
          <w:rFonts w:ascii="メイリオ" w:eastAsia="メイリオ" w:hAnsi="メイリオ"/>
          <w:color w:val="000000" w:themeColor="text1"/>
          <w:szCs w:val="21"/>
        </w:rPr>
      </w:pPr>
      <w:r w:rsidRPr="00C42EFF">
        <w:rPr>
          <w:rFonts w:ascii="メイリオ" w:eastAsia="メイリオ" w:hAnsi="メイリオ"/>
          <w:noProof/>
          <w:color w:val="000000" w:themeColor="text1"/>
          <w:szCs w:val="21"/>
        </w:rPr>
        <w:drawing>
          <wp:anchor distT="0" distB="0" distL="114300" distR="114300" simplePos="0" relativeHeight="252022784" behindDoc="0" locked="0" layoutInCell="1" allowOverlap="1">
            <wp:simplePos x="0" y="0"/>
            <wp:positionH relativeFrom="margin">
              <wp:align>right</wp:align>
            </wp:positionH>
            <wp:positionV relativeFrom="paragraph">
              <wp:posOffset>29845</wp:posOffset>
            </wp:positionV>
            <wp:extent cx="1614170" cy="1211812"/>
            <wp:effectExtent l="0" t="0" r="5080" b="7620"/>
            <wp:wrapNone/>
            <wp:docPr id="11" name="図 11" descr="X:\ユーザ作業用フォルダ\16水環境計画\04 水環境計画関係（計画準備）\R2\02業者に委託するもの（ブルーオーシャン系）\06デザイン\20写真\家庭ごみ\写真\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ユーザ作業用フォルダ\16水環境計画\04 水環境計画関係（計画準備）\R2\02業者に委託するもの（ブルーオーシャン系）\06デザイン\20写真\家庭ごみ\写真\IMG_000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14170" cy="12118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7387" w:rsidRPr="0095173B">
        <w:rPr>
          <w:rFonts w:ascii="メイリオ" w:eastAsia="メイリオ" w:hAnsi="メイリオ" w:hint="eastAsia"/>
          <w:color w:val="000000" w:themeColor="text1"/>
          <w:szCs w:val="21"/>
        </w:rPr>
        <w:t xml:space="preserve">　</w:t>
      </w:r>
      <w:r w:rsidR="00FB33D8" w:rsidRPr="00FB33D8">
        <w:rPr>
          <w:rFonts w:ascii="メイリオ" w:eastAsia="メイリオ" w:hAnsi="メイリオ" w:hint="eastAsia"/>
          <w:color w:val="000000" w:themeColor="text1"/>
          <w:szCs w:val="21"/>
        </w:rPr>
        <w:t>おおさかプラスチックごみゼロ宣言の取組みのひとつとして、急な買い物の時も含めてレジ袋を使用することの</w:t>
      </w:r>
      <w:r w:rsidR="00470E5A">
        <w:rPr>
          <w:rFonts w:ascii="メイリオ" w:eastAsia="メイリオ" w:hAnsi="メイリオ" w:hint="eastAsia"/>
          <w:color w:val="000000" w:themeColor="text1"/>
          <w:szCs w:val="21"/>
        </w:rPr>
        <w:t>ないよう、エコバッグを常に携帯する「大阪エコバッグ運動」を推進するなど</w:t>
      </w:r>
      <w:r w:rsidR="00FB33D8" w:rsidRPr="00FB33D8">
        <w:rPr>
          <w:rFonts w:ascii="メイリオ" w:eastAsia="メイリオ" w:hAnsi="メイリオ" w:hint="eastAsia"/>
          <w:color w:val="000000" w:themeColor="text1"/>
          <w:szCs w:val="21"/>
        </w:rPr>
        <w:t>、レジ袋削減に向けた啓発活動やエコバッグの普及を実施します。</w:t>
      </w:r>
    </w:p>
    <w:p w:rsidR="00337387" w:rsidRDefault="003A234B" w:rsidP="00C42EFF">
      <w:pPr>
        <w:spacing w:line="360" w:lineRule="exact"/>
        <w:ind w:leftChars="300" w:left="630" w:rightChars="1300" w:right="2730" w:firstLineChars="100" w:firstLine="210"/>
        <w:rPr>
          <w:rFonts w:ascii="メイリオ" w:eastAsia="メイリオ" w:hAnsi="メイリオ"/>
          <w:color w:val="000000" w:themeColor="text1"/>
          <w:szCs w:val="21"/>
        </w:rPr>
      </w:pPr>
      <w:r w:rsidRPr="003A234B">
        <w:rPr>
          <w:rFonts w:ascii="メイリオ" w:eastAsia="メイリオ" w:hAnsi="メイリオ"/>
          <w:noProof/>
          <w:color w:val="000000" w:themeColor="text1"/>
          <w:szCs w:val="21"/>
        </w:rPr>
        <mc:AlternateContent>
          <mc:Choice Requires="wps">
            <w:drawing>
              <wp:anchor distT="0" distB="0" distL="114300" distR="114300" simplePos="0" relativeHeight="251761664" behindDoc="0" locked="0" layoutInCell="1" allowOverlap="1" wp14:anchorId="5795339B" wp14:editId="11E9A617">
                <wp:simplePos x="0" y="0"/>
                <wp:positionH relativeFrom="margin">
                  <wp:posOffset>4566285</wp:posOffset>
                </wp:positionH>
                <wp:positionV relativeFrom="paragraph">
                  <wp:posOffset>334645</wp:posOffset>
                </wp:positionV>
                <wp:extent cx="1485265" cy="247650"/>
                <wp:effectExtent l="0" t="0" r="635" b="0"/>
                <wp:wrapNone/>
                <wp:docPr id="16829" name="テキスト ボックス 16829"/>
                <wp:cNvGraphicFramePr/>
                <a:graphic xmlns:a="http://schemas.openxmlformats.org/drawingml/2006/main">
                  <a:graphicData uri="http://schemas.microsoft.com/office/word/2010/wordprocessingShape">
                    <wps:wsp>
                      <wps:cNvSpPr txBox="1"/>
                      <wps:spPr>
                        <a:xfrm>
                          <a:off x="0" y="0"/>
                          <a:ext cx="1485265" cy="247650"/>
                        </a:xfrm>
                        <a:prstGeom prst="rect">
                          <a:avLst/>
                        </a:prstGeom>
                        <a:solidFill>
                          <a:sysClr val="window" lastClr="FFFFFF"/>
                        </a:solidFill>
                        <a:ln w="6350">
                          <a:noFill/>
                        </a:ln>
                        <a:effectLst/>
                      </wps:spPr>
                      <wps:txbx>
                        <w:txbxContent>
                          <w:p w:rsidR="005158D5" w:rsidRPr="004515C7" w:rsidRDefault="005158D5" w:rsidP="002D66AF">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エコバッグの</w:t>
                            </w:r>
                            <w:r>
                              <w:rPr>
                                <w:rFonts w:ascii="メイリオ" w:eastAsia="メイリオ" w:hAnsi="メイリオ"/>
                                <w:color w:val="000000" w:themeColor="text1"/>
                                <w:sz w:val="16"/>
                              </w:rPr>
                              <w:t>普及啓発活動</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5339B" id="テキスト ボックス 16829" o:spid="_x0000_s1079" type="#_x0000_t202" style="position:absolute;left:0;text-align:left;margin-left:359.55pt;margin-top:26.35pt;width:116.95pt;height:19.5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" fillcolor="window" stroked="f" strokeweight=".5pt">
                <v:textbox inset=",0,,0">
                  <w:txbxContent>
                    <w:p w:rsidR="005158D5" w:rsidRPr="004515C7" w:rsidRDefault="005158D5" w:rsidP="002D66AF">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エコバッグの</w:t>
                      </w:r>
                      <w:r>
                        <w:rPr>
                          <w:rFonts w:ascii="メイリオ" w:eastAsia="メイリオ" w:hAnsi="メイリオ"/>
                          <w:color w:val="000000" w:themeColor="text1"/>
                          <w:sz w:val="16"/>
                        </w:rPr>
                        <w:t>普及啓発活動</w:t>
                      </w:r>
                    </w:p>
                  </w:txbxContent>
                </v:textbox>
                <w10:wrap anchorx="margin"/>
              </v:shape>
            </w:pict>
          </mc:Fallback>
        </mc:AlternateContent>
      </w:r>
      <w:r w:rsidR="00470E5A">
        <w:rPr>
          <w:rFonts w:ascii="メイリオ" w:eastAsia="メイリオ" w:hAnsi="メイリオ" w:hint="eastAsia"/>
          <w:noProof/>
          <w:color w:val="000000" w:themeColor="text1"/>
          <w:szCs w:val="21"/>
        </w:rPr>
        <w:t>特に大阪市域では、大阪市が</w:t>
      </w:r>
      <w:r w:rsidR="00FB33D8" w:rsidRPr="00FB33D8">
        <w:rPr>
          <w:rFonts w:ascii="メイリオ" w:eastAsia="メイリオ" w:hAnsi="メイリオ" w:hint="eastAsia"/>
          <w:noProof/>
          <w:color w:val="000000" w:themeColor="text1"/>
          <w:szCs w:val="21"/>
        </w:rPr>
        <w:t>事業者や</w:t>
      </w:r>
      <w:r w:rsidR="00470E5A">
        <w:rPr>
          <w:rFonts w:ascii="メイリオ" w:eastAsia="メイリオ" w:hAnsi="メイリオ" w:hint="eastAsia"/>
          <w:noProof/>
          <w:color w:val="000000" w:themeColor="text1"/>
          <w:szCs w:val="21"/>
        </w:rPr>
        <w:t>大阪市内の</w:t>
      </w:r>
      <w:r w:rsidR="00FB33D8" w:rsidRPr="00FB33D8">
        <w:rPr>
          <w:rFonts w:ascii="メイリオ" w:eastAsia="メイリオ" w:hAnsi="メイリオ" w:hint="eastAsia"/>
          <w:noProof/>
          <w:color w:val="000000" w:themeColor="text1"/>
          <w:szCs w:val="21"/>
        </w:rPr>
        <w:t>市民団体と「大阪市におけるレジ袋削減に関する協定</w:t>
      </w:r>
      <w:r w:rsidR="00FB33D8" w:rsidRPr="006B4C8F">
        <w:rPr>
          <w:rFonts w:ascii="メイリオ" w:eastAsia="メイリオ" w:hAnsi="メイリオ" w:hint="eastAsia"/>
          <w:noProof/>
          <w:color w:val="000000" w:themeColor="text1"/>
          <w:szCs w:val="21"/>
          <w:vertAlign w:val="superscript"/>
        </w:rPr>
        <w:t>※</w:t>
      </w:r>
      <w:r w:rsidR="00FB33D8" w:rsidRPr="00FB33D8">
        <w:rPr>
          <w:rFonts w:ascii="メイリオ" w:eastAsia="メイリオ" w:hAnsi="メイリオ" w:hint="eastAsia"/>
          <w:noProof/>
          <w:color w:val="000000" w:themeColor="text1"/>
          <w:szCs w:val="21"/>
        </w:rPr>
        <w:t>」を締結します。</w:t>
      </w:r>
    </w:p>
    <w:p w:rsidR="003A234B" w:rsidRPr="0095173B" w:rsidRDefault="003A234B" w:rsidP="003A234B">
      <w:pPr>
        <w:spacing w:line="360" w:lineRule="exact"/>
        <w:ind w:leftChars="500" w:left="1050" w:rightChars="1200" w:right="2520" w:firstLineChars="100" w:firstLine="210"/>
        <w:rPr>
          <w:rFonts w:ascii="メイリオ" w:eastAsia="メイリオ" w:hAnsi="メイリオ"/>
          <w:color w:val="000000" w:themeColor="text1"/>
          <w:szCs w:val="21"/>
        </w:rPr>
      </w:pPr>
    </w:p>
    <w:p w:rsidR="00337387" w:rsidRPr="009153F3" w:rsidRDefault="00337387" w:rsidP="00DB2DDF">
      <w:pPr>
        <w:pStyle w:val="a6"/>
        <w:numPr>
          <w:ilvl w:val="0"/>
          <w:numId w:val="31"/>
        </w:numPr>
        <w:spacing w:line="360" w:lineRule="exact"/>
        <w:ind w:leftChars="200" w:left="777" w:hanging="357"/>
        <w:rPr>
          <w:rFonts w:ascii="メイリオ" w:eastAsia="メイリオ" w:hAnsi="メイリオ"/>
          <w:b/>
          <w:color w:val="000000" w:themeColor="text1"/>
          <w:sz w:val="22"/>
          <w:szCs w:val="24"/>
        </w:rPr>
      </w:pPr>
      <w:r w:rsidRPr="009153F3">
        <w:rPr>
          <w:rFonts w:ascii="メイリオ" w:eastAsia="メイリオ" w:hAnsi="メイリオ" w:hint="eastAsia"/>
          <w:b/>
          <w:color w:val="000000" w:themeColor="text1"/>
          <w:sz w:val="22"/>
          <w:szCs w:val="24"/>
        </w:rPr>
        <w:t>給水スポット</w:t>
      </w:r>
      <w:r w:rsidRPr="009153F3">
        <w:rPr>
          <w:rFonts w:ascii="メイリオ" w:eastAsia="メイリオ" w:hAnsi="メイリオ" w:hint="eastAsia"/>
          <w:b/>
          <w:sz w:val="22"/>
          <w:szCs w:val="24"/>
          <w:vertAlign w:val="superscript"/>
        </w:rPr>
        <w:t>※</w:t>
      </w:r>
      <w:r w:rsidRPr="009153F3">
        <w:rPr>
          <w:rFonts w:ascii="メイリオ" w:eastAsia="メイリオ" w:hAnsi="メイリオ" w:hint="eastAsia"/>
          <w:b/>
          <w:color w:val="000000" w:themeColor="text1"/>
          <w:sz w:val="22"/>
          <w:szCs w:val="24"/>
        </w:rPr>
        <w:t>の整備を始めとするマイボトル使用の促進</w:t>
      </w:r>
    </w:p>
    <w:p w:rsidR="00337387" w:rsidRPr="0095173B" w:rsidRDefault="00FB33D8" w:rsidP="00924C82">
      <w:pPr>
        <w:spacing w:line="360" w:lineRule="exact"/>
        <w:ind w:leftChars="300" w:left="630" w:firstLineChars="100" w:firstLine="210"/>
        <w:rPr>
          <w:rFonts w:ascii="メイリオ" w:eastAsia="メイリオ" w:hAnsi="メイリオ"/>
          <w:kern w:val="0"/>
          <w:szCs w:val="21"/>
        </w:rPr>
      </w:pPr>
      <w:r w:rsidRPr="00FB33D8">
        <w:rPr>
          <w:rFonts w:ascii="メイリオ" w:eastAsia="メイリオ" w:hAnsi="メイリオ" w:hint="eastAsia"/>
          <w:kern w:val="0"/>
          <w:szCs w:val="21"/>
        </w:rPr>
        <w:t>マイボトルの普及促進によ</w:t>
      </w:r>
      <w:r w:rsidR="006E0218">
        <w:rPr>
          <w:rFonts w:ascii="メイリオ" w:eastAsia="メイリオ" w:hAnsi="メイリオ" w:hint="eastAsia"/>
          <w:kern w:val="0"/>
          <w:szCs w:val="21"/>
        </w:rPr>
        <w:t>る使い捨てプラスチック容器の使用削減を進めるため、市町村やマイボトル</w:t>
      </w:r>
      <w:r w:rsidRPr="00FB33D8">
        <w:rPr>
          <w:rFonts w:ascii="メイリオ" w:eastAsia="メイリオ" w:hAnsi="メイリオ" w:hint="eastAsia"/>
          <w:kern w:val="0"/>
          <w:szCs w:val="21"/>
        </w:rPr>
        <w:t>メーカー、給水機メーカーなどが参画する「おおさかマイボトルパートナーズ」において、マイボトルの利用啓発や給水スポット</w:t>
      </w:r>
      <w:r w:rsidRPr="006B4C8F">
        <w:rPr>
          <w:rFonts w:ascii="メイリオ" w:eastAsia="メイリオ" w:hAnsi="メイリオ" w:hint="eastAsia"/>
          <w:kern w:val="0"/>
          <w:szCs w:val="21"/>
          <w:vertAlign w:val="superscript"/>
        </w:rPr>
        <w:t>※</w:t>
      </w:r>
      <w:r w:rsidRPr="00FB33D8">
        <w:rPr>
          <w:rFonts w:ascii="メイリオ" w:eastAsia="メイリオ" w:hAnsi="メイリオ" w:hint="eastAsia"/>
          <w:kern w:val="0"/>
          <w:szCs w:val="21"/>
        </w:rPr>
        <w:t>の普及に取り組みます。</w:t>
      </w:r>
    </w:p>
    <w:p w:rsidR="00337387" w:rsidRPr="006C3F1F" w:rsidRDefault="00FB33D8" w:rsidP="00924C82">
      <w:pPr>
        <w:spacing w:line="360" w:lineRule="exact"/>
        <w:ind w:leftChars="300" w:left="630" w:firstLineChars="100" w:firstLine="210"/>
        <w:rPr>
          <w:rFonts w:ascii="メイリオ" w:eastAsia="メイリオ" w:hAnsi="メイリオ"/>
          <w:color w:val="000000" w:themeColor="text1"/>
          <w:szCs w:val="21"/>
        </w:rPr>
      </w:pPr>
      <w:r w:rsidRPr="00FB33D8">
        <w:rPr>
          <w:rFonts w:ascii="メイリオ" w:eastAsia="メイリオ" w:hAnsi="メイリオ" w:hint="eastAsia"/>
          <w:color w:val="000000" w:themeColor="text1"/>
          <w:szCs w:val="21"/>
        </w:rPr>
        <w:t>観光スポットに給水スポット</w:t>
      </w:r>
      <w:r w:rsidRPr="006B4C8F">
        <w:rPr>
          <w:rFonts w:ascii="メイリオ" w:eastAsia="メイリオ" w:hAnsi="メイリオ" w:hint="eastAsia"/>
          <w:color w:val="000000" w:themeColor="text1"/>
          <w:szCs w:val="21"/>
          <w:vertAlign w:val="superscript"/>
        </w:rPr>
        <w:t>※</w:t>
      </w:r>
      <w:r w:rsidR="00470E5A">
        <w:rPr>
          <w:rFonts w:ascii="メイリオ" w:eastAsia="メイリオ" w:hAnsi="メイリオ" w:hint="eastAsia"/>
          <w:color w:val="000000" w:themeColor="text1"/>
          <w:szCs w:val="21"/>
        </w:rPr>
        <w:t>（ウォーターディスペンサー）を設置し、住民</w:t>
      </w:r>
      <w:r w:rsidRPr="00FB33D8">
        <w:rPr>
          <w:rFonts w:ascii="メイリオ" w:eastAsia="メイリオ" w:hAnsi="メイリオ" w:hint="eastAsia"/>
          <w:color w:val="000000" w:themeColor="text1"/>
          <w:szCs w:val="21"/>
        </w:rPr>
        <w:t>だけでなく、来阪する国内外の観光客に水道水を提供することで、マイボトルの普及を推進し、ペットボトルなどの使い捨てプラスチック製品の削減、プラスチックごみの発生抑制に寄与します。</w:t>
      </w:r>
    </w:p>
    <w:p w:rsidR="00337387" w:rsidRPr="0095173B" w:rsidRDefault="00FB33D8" w:rsidP="00DB2DDF">
      <w:pPr>
        <w:spacing w:line="360" w:lineRule="exact"/>
        <w:ind w:leftChars="300" w:left="630" w:firstLineChars="100" w:firstLine="210"/>
        <w:rPr>
          <w:rFonts w:ascii="メイリオ" w:eastAsia="メイリオ" w:hAnsi="メイリオ"/>
          <w:color w:val="000000" w:themeColor="text1"/>
          <w:szCs w:val="21"/>
        </w:rPr>
      </w:pPr>
      <w:r w:rsidRPr="00FB33D8">
        <w:rPr>
          <w:rFonts w:ascii="メイリオ" w:eastAsia="メイリオ" w:hAnsi="メイリオ" w:hint="eastAsia"/>
          <w:color w:val="000000" w:themeColor="text1"/>
          <w:szCs w:val="21"/>
        </w:rPr>
        <w:t>また、関西広域連合</w:t>
      </w:r>
      <w:r w:rsidRPr="003C36EE">
        <w:rPr>
          <w:rFonts w:ascii="メイリオ" w:eastAsia="メイリオ" w:hAnsi="メイリオ" w:hint="eastAsia"/>
          <w:color w:val="000000" w:themeColor="text1"/>
          <w:szCs w:val="21"/>
          <w:vertAlign w:val="superscript"/>
        </w:rPr>
        <w:t>※</w:t>
      </w:r>
      <w:r w:rsidRPr="00FB33D8">
        <w:rPr>
          <w:rFonts w:ascii="メイリオ" w:eastAsia="メイリオ" w:hAnsi="メイリオ" w:hint="eastAsia"/>
          <w:color w:val="000000" w:themeColor="text1"/>
          <w:szCs w:val="21"/>
        </w:rPr>
        <w:t>が作成する「マイボトルスポットＭＡＰ</w:t>
      </w:r>
      <w:r w:rsidRPr="006B4C8F">
        <w:rPr>
          <w:rFonts w:ascii="メイリオ" w:eastAsia="メイリオ" w:hAnsi="メイリオ" w:hint="eastAsia"/>
          <w:color w:val="000000" w:themeColor="text1"/>
          <w:szCs w:val="21"/>
          <w:vertAlign w:val="superscript"/>
        </w:rPr>
        <w:t>※</w:t>
      </w:r>
      <w:r w:rsidRPr="00FB33D8">
        <w:rPr>
          <w:rFonts w:ascii="メイリオ" w:eastAsia="メイリオ" w:hAnsi="メイリオ" w:hint="eastAsia"/>
          <w:color w:val="000000" w:themeColor="text1"/>
          <w:szCs w:val="21"/>
        </w:rPr>
        <w:t>」を活用するなど、外出先でもマイボトルを利用できる近くの店舗を検索できるようにし、カフェ等で飲み物を注文するときにマイボトルを利用することにより、使い捨て容器の削減に努めます。</w:t>
      </w:r>
    </w:p>
    <w:p w:rsidR="00337387" w:rsidRDefault="00FB33D8" w:rsidP="00DB2DDF">
      <w:pPr>
        <w:spacing w:line="360" w:lineRule="exact"/>
        <w:ind w:leftChars="300" w:left="630" w:firstLineChars="100" w:firstLine="210"/>
        <w:rPr>
          <w:rFonts w:ascii="メイリオ" w:eastAsia="メイリオ" w:hAnsi="メイリオ"/>
          <w:color w:val="000000" w:themeColor="text1"/>
          <w:szCs w:val="21"/>
        </w:rPr>
      </w:pPr>
      <w:r w:rsidRPr="00FB33D8">
        <w:rPr>
          <w:rFonts w:ascii="メイリオ" w:eastAsia="メイリオ" w:hAnsi="メイリオ" w:hint="eastAsia"/>
          <w:color w:val="000000" w:themeColor="text1"/>
          <w:szCs w:val="21"/>
        </w:rPr>
        <w:t>さらに、「マイボトルスポットＭＡＰ</w:t>
      </w:r>
      <w:r w:rsidRPr="006B4C8F">
        <w:rPr>
          <w:rFonts w:ascii="メイリオ" w:eastAsia="メイリオ" w:hAnsi="メイリオ" w:hint="eastAsia"/>
          <w:color w:val="000000" w:themeColor="text1"/>
          <w:szCs w:val="21"/>
          <w:vertAlign w:val="superscript"/>
        </w:rPr>
        <w:t>※</w:t>
      </w:r>
      <w:r w:rsidRPr="00FB33D8">
        <w:rPr>
          <w:rFonts w:ascii="メイリオ" w:eastAsia="メイリオ" w:hAnsi="メイリオ" w:hint="eastAsia"/>
          <w:color w:val="000000" w:themeColor="text1"/>
          <w:szCs w:val="21"/>
        </w:rPr>
        <w:t>」に登録するサービス店舗を増やすことにより、マイボトルの使用を促進します。</w:t>
      </w:r>
    </w:p>
    <w:p w:rsidR="009C6127" w:rsidRDefault="00186F9F" w:rsidP="009C6127">
      <w:pPr>
        <w:spacing w:line="360" w:lineRule="exact"/>
        <w:ind w:leftChars="500" w:left="1050" w:rightChars="1100" w:right="2310" w:firstLineChars="100" w:firstLine="210"/>
        <w:rPr>
          <w:rFonts w:ascii="メイリオ" w:eastAsia="メイリオ" w:hAnsi="メイリオ"/>
          <w:color w:val="000000" w:themeColor="text1"/>
          <w:szCs w:val="21"/>
        </w:rPr>
      </w:pPr>
      <w:r w:rsidRPr="00924C82">
        <w:rPr>
          <w:rFonts w:ascii="メイリオ" w:eastAsia="メイリオ" w:hAnsi="メイリオ" w:hint="eastAsia"/>
          <w:noProof/>
          <w:color w:val="000000" w:themeColor="text1"/>
          <w:szCs w:val="21"/>
        </w:rPr>
        <w:drawing>
          <wp:anchor distT="0" distB="0" distL="114300" distR="114300" simplePos="0" relativeHeight="251971584" behindDoc="0" locked="0" layoutInCell="1" allowOverlap="1" wp14:anchorId="0B6B5A2B" wp14:editId="306ED7FF">
            <wp:simplePos x="0" y="0"/>
            <wp:positionH relativeFrom="margin">
              <wp:posOffset>610235</wp:posOffset>
            </wp:positionH>
            <wp:positionV relativeFrom="paragraph">
              <wp:posOffset>233045</wp:posOffset>
            </wp:positionV>
            <wp:extent cx="1379855" cy="1486535"/>
            <wp:effectExtent l="0" t="0" r="0" b="0"/>
            <wp:wrapNone/>
            <wp:docPr id="16833" name="図 16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379855" cy="14865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24C82" w:rsidRDefault="00186F9F" w:rsidP="009C6127">
      <w:pPr>
        <w:spacing w:line="360" w:lineRule="exact"/>
        <w:ind w:leftChars="500" w:left="1050" w:rightChars="1100" w:right="2310" w:firstLineChars="100" w:firstLine="210"/>
        <w:rPr>
          <w:rFonts w:ascii="メイリオ" w:eastAsia="メイリオ" w:hAnsi="メイリオ"/>
          <w:color w:val="000000" w:themeColor="text1"/>
          <w:szCs w:val="21"/>
        </w:rPr>
      </w:pPr>
      <w:r>
        <w:rPr>
          <w:rFonts w:ascii="メイリオ" w:eastAsia="メイリオ" w:hAnsi="メイリオ"/>
          <w:noProof/>
          <w:color w:val="000000" w:themeColor="text1"/>
          <w:szCs w:val="21"/>
        </w:rPr>
        <w:drawing>
          <wp:anchor distT="0" distB="0" distL="114300" distR="114300" simplePos="0" relativeHeight="252081152" behindDoc="0" locked="0" layoutInCell="1" allowOverlap="1">
            <wp:simplePos x="0" y="0"/>
            <wp:positionH relativeFrom="margin">
              <wp:align>center</wp:align>
            </wp:positionH>
            <wp:positionV relativeFrom="paragraph">
              <wp:posOffset>10795</wp:posOffset>
            </wp:positionV>
            <wp:extent cx="1080337" cy="1447165"/>
            <wp:effectExtent l="0" t="0" r="5715" b="635"/>
            <wp:wrapNone/>
            <wp:docPr id="16720" name="図 16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80337" cy="1447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7587">
        <w:rPr>
          <w:rFonts w:ascii="メイリオ" w:eastAsia="メイリオ" w:hAnsi="メイリオ"/>
          <w:noProof/>
          <w:color w:val="000000" w:themeColor="text1"/>
          <w:szCs w:val="21"/>
        </w:rPr>
        <w:drawing>
          <wp:anchor distT="0" distB="0" distL="114300" distR="114300" simplePos="0" relativeHeight="252068864" behindDoc="0" locked="0" layoutInCell="1" allowOverlap="1">
            <wp:simplePos x="0" y="0"/>
            <wp:positionH relativeFrom="column">
              <wp:posOffset>4109720</wp:posOffset>
            </wp:positionH>
            <wp:positionV relativeFrom="paragraph">
              <wp:posOffset>9056</wp:posOffset>
            </wp:positionV>
            <wp:extent cx="1914884" cy="1455550"/>
            <wp:effectExtent l="0" t="0" r="9525" b="0"/>
            <wp:wrapNone/>
            <wp:docPr id="16830" name="図 16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14884" cy="14555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24C82" w:rsidRDefault="00924C82" w:rsidP="009C6127">
      <w:pPr>
        <w:spacing w:line="360" w:lineRule="exact"/>
        <w:ind w:leftChars="500" w:left="1050" w:rightChars="1100" w:right="2310" w:firstLineChars="100" w:firstLine="210"/>
        <w:rPr>
          <w:rFonts w:ascii="メイリオ" w:eastAsia="メイリオ" w:hAnsi="メイリオ"/>
          <w:color w:val="000000" w:themeColor="text1"/>
          <w:szCs w:val="21"/>
        </w:rPr>
      </w:pPr>
    </w:p>
    <w:p w:rsidR="00924C82" w:rsidRDefault="00924C82" w:rsidP="009C6127">
      <w:pPr>
        <w:spacing w:line="360" w:lineRule="exact"/>
        <w:ind w:leftChars="500" w:left="1050" w:rightChars="1100" w:right="2310" w:firstLineChars="100" w:firstLine="210"/>
        <w:rPr>
          <w:rFonts w:ascii="メイリオ" w:eastAsia="メイリオ" w:hAnsi="メイリオ"/>
          <w:color w:val="000000" w:themeColor="text1"/>
          <w:szCs w:val="21"/>
        </w:rPr>
      </w:pPr>
    </w:p>
    <w:p w:rsidR="00924C82" w:rsidRDefault="00924C82" w:rsidP="009C6127">
      <w:pPr>
        <w:spacing w:line="360" w:lineRule="exact"/>
        <w:ind w:leftChars="500" w:left="1050" w:rightChars="1100" w:right="2310" w:firstLineChars="100" w:firstLine="210"/>
        <w:rPr>
          <w:rFonts w:ascii="メイリオ" w:eastAsia="メイリオ" w:hAnsi="メイリオ"/>
          <w:color w:val="000000" w:themeColor="text1"/>
          <w:szCs w:val="21"/>
        </w:rPr>
      </w:pPr>
    </w:p>
    <w:p w:rsidR="00924C82" w:rsidRDefault="00924C82" w:rsidP="009C6127">
      <w:pPr>
        <w:spacing w:line="360" w:lineRule="exact"/>
        <w:ind w:leftChars="500" w:left="1050" w:rightChars="1100" w:right="2310" w:firstLineChars="100" w:firstLine="210"/>
        <w:rPr>
          <w:rFonts w:ascii="メイリオ" w:eastAsia="メイリオ" w:hAnsi="メイリオ"/>
          <w:color w:val="000000" w:themeColor="text1"/>
          <w:szCs w:val="21"/>
        </w:rPr>
      </w:pPr>
    </w:p>
    <w:p w:rsidR="00924C82" w:rsidRDefault="00924C82" w:rsidP="009C6127">
      <w:pPr>
        <w:spacing w:line="360" w:lineRule="exact"/>
        <w:ind w:leftChars="500" w:left="1050" w:rightChars="1100" w:right="2310" w:firstLineChars="100" w:firstLine="210"/>
        <w:rPr>
          <w:rFonts w:ascii="メイリオ" w:eastAsia="メイリオ" w:hAnsi="メイリオ"/>
          <w:color w:val="000000" w:themeColor="text1"/>
          <w:szCs w:val="21"/>
        </w:rPr>
      </w:pPr>
    </w:p>
    <w:p w:rsidR="00924C82" w:rsidRDefault="00EB1586" w:rsidP="009C6127">
      <w:pPr>
        <w:spacing w:line="360" w:lineRule="exact"/>
        <w:ind w:leftChars="500" w:left="1050" w:rightChars="1100" w:right="2310" w:firstLineChars="100" w:firstLine="210"/>
        <w:rPr>
          <w:rFonts w:ascii="メイリオ" w:eastAsia="メイリオ" w:hAnsi="メイリオ"/>
          <w:color w:val="000000" w:themeColor="text1"/>
          <w:szCs w:val="21"/>
        </w:rPr>
      </w:pPr>
      <w:r w:rsidRPr="00924C82">
        <w:rPr>
          <w:rFonts w:ascii="メイリオ" w:eastAsia="メイリオ" w:hAnsi="メイリオ"/>
          <w:noProof/>
          <w:color w:val="000000" w:themeColor="text1"/>
          <w:szCs w:val="21"/>
        </w:rPr>
        <mc:AlternateContent>
          <mc:Choice Requires="wps">
            <w:drawing>
              <wp:anchor distT="0" distB="0" distL="114300" distR="114300" simplePos="0" relativeHeight="251970560" behindDoc="0" locked="0" layoutInCell="1" allowOverlap="1" wp14:anchorId="16BE6A31" wp14:editId="21FC881C">
                <wp:simplePos x="0" y="0"/>
                <wp:positionH relativeFrom="margin">
                  <wp:posOffset>614045</wp:posOffset>
                </wp:positionH>
                <wp:positionV relativeFrom="paragraph">
                  <wp:posOffset>138430</wp:posOffset>
                </wp:positionV>
                <wp:extent cx="1466850" cy="342900"/>
                <wp:effectExtent l="0" t="0" r="0" b="0"/>
                <wp:wrapNone/>
                <wp:docPr id="16832" name="テキスト ボックス 16832"/>
                <wp:cNvGraphicFramePr/>
                <a:graphic xmlns:a="http://schemas.openxmlformats.org/drawingml/2006/main">
                  <a:graphicData uri="http://schemas.microsoft.com/office/word/2010/wordprocessingShape">
                    <wps:wsp>
                      <wps:cNvSpPr txBox="1"/>
                      <wps:spPr>
                        <a:xfrm>
                          <a:off x="0" y="0"/>
                          <a:ext cx="1466850" cy="342900"/>
                        </a:xfrm>
                        <a:prstGeom prst="rect">
                          <a:avLst/>
                        </a:prstGeom>
                        <a:solidFill>
                          <a:sysClr val="window" lastClr="FFFFFF"/>
                        </a:solidFill>
                        <a:ln w="6350">
                          <a:noFill/>
                        </a:ln>
                        <a:effectLst/>
                      </wps:spPr>
                      <wps:txbx>
                        <w:txbxContent>
                          <w:p w:rsidR="005158D5" w:rsidRDefault="005158D5" w:rsidP="00924C82">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おおさか</w:t>
                            </w:r>
                            <w:r>
                              <w:rPr>
                                <w:rFonts w:ascii="メイリオ" w:eastAsia="メイリオ" w:hAnsi="メイリオ"/>
                                <w:color w:val="000000" w:themeColor="text1"/>
                                <w:sz w:val="16"/>
                              </w:rPr>
                              <w:t>マイボトル</w:t>
                            </w:r>
                          </w:p>
                          <w:p w:rsidR="005158D5" w:rsidRPr="004515C7" w:rsidRDefault="005158D5" w:rsidP="00924C82">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パートナーズ</w:t>
                            </w:r>
                            <w:r>
                              <w:rPr>
                                <w:rFonts w:ascii="メイリオ" w:eastAsia="メイリオ" w:hAnsi="メイリオ"/>
                                <w:color w:val="000000" w:themeColor="text1"/>
                                <w:sz w:val="16"/>
                              </w:rPr>
                              <w:t>ロゴ</w:t>
                            </w:r>
                            <w:r>
                              <w:rPr>
                                <w:rFonts w:ascii="メイリオ" w:eastAsia="メイリオ" w:hAnsi="メイリオ" w:hint="eastAsia"/>
                                <w:color w:val="000000" w:themeColor="text1"/>
                                <w:sz w:val="16"/>
                              </w:rPr>
                              <w:t>マーク</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BE6A31" id="テキスト ボックス 16832" o:spid="_x0000_s1080" type="#_x0000_t202" style="position:absolute;left:0;text-align:left;margin-left:48.35pt;margin-top:10.9pt;width:115.5pt;height:27pt;z-index:25197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" fillcolor="window" stroked="f" strokeweight=".5pt">
                <v:textbox inset=",0,,0">
                  <w:txbxContent>
                    <w:p w:rsidR="005158D5" w:rsidRDefault="005158D5" w:rsidP="00924C82">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おおさか</w:t>
                      </w:r>
                      <w:r>
                        <w:rPr>
                          <w:rFonts w:ascii="メイリオ" w:eastAsia="メイリオ" w:hAnsi="メイリオ"/>
                          <w:color w:val="000000" w:themeColor="text1"/>
                          <w:sz w:val="16"/>
                        </w:rPr>
                        <w:t>マイボトル</w:t>
                      </w:r>
                    </w:p>
                    <w:p w:rsidR="005158D5" w:rsidRPr="004515C7" w:rsidRDefault="005158D5" w:rsidP="00924C82">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パートナーズ</w:t>
                      </w:r>
                      <w:r>
                        <w:rPr>
                          <w:rFonts w:ascii="メイリオ" w:eastAsia="メイリオ" w:hAnsi="メイリオ"/>
                          <w:color w:val="000000" w:themeColor="text1"/>
                          <w:sz w:val="16"/>
                        </w:rPr>
                        <w:t>ロゴ</w:t>
                      </w:r>
                      <w:r>
                        <w:rPr>
                          <w:rFonts w:ascii="メイリオ" w:eastAsia="メイリオ" w:hAnsi="メイリオ" w:hint="eastAsia"/>
                          <w:color w:val="000000" w:themeColor="text1"/>
                          <w:sz w:val="16"/>
                        </w:rPr>
                        <w:t>マーク</w:t>
                      </w:r>
                    </w:p>
                  </w:txbxContent>
                </v:textbox>
                <w10:wrap anchorx="margin"/>
              </v:shape>
            </w:pict>
          </mc:Fallback>
        </mc:AlternateContent>
      </w:r>
      <w:r w:rsidRPr="009C6127">
        <w:rPr>
          <w:rFonts w:ascii="メイリオ" w:eastAsia="メイリオ" w:hAnsi="メイリオ"/>
          <w:noProof/>
          <w:color w:val="000000" w:themeColor="text1"/>
          <w:szCs w:val="21"/>
        </w:rPr>
        <mc:AlternateContent>
          <mc:Choice Requires="wps">
            <w:drawing>
              <wp:anchor distT="0" distB="0" distL="114300" distR="114300" simplePos="0" relativeHeight="251767808" behindDoc="0" locked="0" layoutInCell="1" allowOverlap="1" wp14:anchorId="10ACB664" wp14:editId="4CDDD3DF">
                <wp:simplePos x="0" y="0"/>
                <wp:positionH relativeFrom="margin">
                  <wp:posOffset>2289810</wp:posOffset>
                </wp:positionH>
                <wp:positionV relativeFrom="paragraph">
                  <wp:posOffset>115570</wp:posOffset>
                </wp:positionV>
                <wp:extent cx="1533525" cy="323850"/>
                <wp:effectExtent l="0" t="0" r="9525" b="0"/>
                <wp:wrapNone/>
                <wp:docPr id="16834" name="テキスト ボックス 16834"/>
                <wp:cNvGraphicFramePr/>
                <a:graphic xmlns:a="http://schemas.openxmlformats.org/drawingml/2006/main">
                  <a:graphicData uri="http://schemas.microsoft.com/office/word/2010/wordprocessingShape">
                    <wps:wsp>
                      <wps:cNvSpPr txBox="1"/>
                      <wps:spPr>
                        <a:xfrm>
                          <a:off x="0" y="0"/>
                          <a:ext cx="1533525" cy="323850"/>
                        </a:xfrm>
                        <a:prstGeom prst="rect">
                          <a:avLst/>
                        </a:prstGeom>
                        <a:solidFill>
                          <a:sysClr val="window" lastClr="FFFFFF"/>
                        </a:solidFill>
                        <a:ln w="6350">
                          <a:noFill/>
                        </a:ln>
                        <a:effectLst/>
                      </wps:spPr>
                      <wps:txbx>
                        <w:txbxContent>
                          <w:p w:rsidR="005158D5" w:rsidRDefault="005158D5" w:rsidP="005867F0">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給水</w:t>
                            </w:r>
                            <w:r>
                              <w:rPr>
                                <w:rFonts w:ascii="メイリオ" w:eastAsia="メイリオ" w:hAnsi="メイリオ"/>
                                <w:color w:val="000000" w:themeColor="text1"/>
                                <w:sz w:val="16"/>
                              </w:rPr>
                              <w:t>スポット</w:t>
                            </w:r>
                            <w:r>
                              <w:rPr>
                                <w:rFonts w:ascii="メイリオ" w:eastAsia="メイリオ" w:hAnsi="メイリオ" w:hint="eastAsia"/>
                                <w:color w:val="000000" w:themeColor="text1"/>
                                <w:sz w:val="16"/>
                              </w:rPr>
                              <w:t xml:space="preserve">　</w:t>
                            </w:r>
                            <w:r>
                              <w:rPr>
                                <w:rFonts w:ascii="メイリオ" w:eastAsia="メイリオ" w:hAnsi="メイリオ"/>
                                <w:color w:val="000000" w:themeColor="text1"/>
                                <w:sz w:val="16"/>
                              </w:rPr>
                              <w:t>水色スイッチ</w:t>
                            </w:r>
                          </w:p>
                          <w:p w:rsidR="005158D5" w:rsidRPr="00985AC3" w:rsidRDefault="005158D5" w:rsidP="00985AC3">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（大阪市</w:t>
                            </w:r>
                            <w:r>
                              <w:rPr>
                                <w:rFonts w:ascii="メイリオ" w:eastAsia="メイリオ" w:hAnsi="メイリオ"/>
                                <w:color w:val="000000" w:themeColor="text1"/>
                                <w:sz w:val="16"/>
                              </w:rPr>
                              <w:t>水道記念館</w:t>
                            </w:r>
                            <w:r>
                              <w:rPr>
                                <w:rFonts w:ascii="メイリオ" w:eastAsia="メイリオ" w:hAnsi="メイリオ" w:hint="eastAsia"/>
                                <w:color w:val="000000" w:themeColor="text1"/>
                                <w:sz w:val="16"/>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CB664" id="テキスト ボックス 16834" o:spid="_x0000_s1081" type="#_x0000_t202" style="position:absolute;left:0;text-align:left;margin-left:180.3pt;margin-top:9.1pt;width:120.75pt;height:25.5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" fillcolor="window" stroked="f" strokeweight=".5pt">
                <v:textbox inset=",0,,0">
                  <w:txbxContent>
                    <w:p w:rsidR="005158D5" w:rsidRDefault="005158D5" w:rsidP="005867F0">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給水</w:t>
                      </w:r>
                      <w:r>
                        <w:rPr>
                          <w:rFonts w:ascii="メイリオ" w:eastAsia="メイリオ" w:hAnsi="メイリオ"/>
                          <w:color w:val="000000" w:themeColor="text1"/>
                          <w:sz w:val="16"/>
                        </w:rPr>
                        <w:t>スポット</w:t>
                      </w:r>
                      <w:r>
                        <w:rPr>
                          <w:rFonts w:ascii="メイリオ" w:eastAsia="メイリオ" w:hAnsi="メイリオ" w:hint="eastAsia"/>
                          <w:color w:val="000000" w:themeColor="text1"/>
                          <w:sz w:val="16"/>
                        </w:rPr>
                        <w:t xml:space="preserve">　</w:t>
                      </w:r>
                      <w:r>
                        <w:rPr>
                          <w:rFonts w:ascii="メイリオ" w:eastAsia="メイリオ" w:hAnsi="メイリオ"/>
                          <w:color w:val="000000" w:themeColor="text1"/>
                          <w:sz w:val="16"/>
                        </w:rPr>
                        <w:t>水色スイッチ</w:t>
                      </w:r>
                    </w:p>
                    <w:p w:rsidR="005158D5" w:rsidRPr="00985AC3" w:rsidRDefault="005158D5" w:rsidP="00985AC3">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（大阪市</w:t>
                      </w:r>
                      <w:r>
                        <w:rPr>
                          <w:rFonts w:ascii="メイリオ" w:eastAsia="メイリオ" w:hAnsi="メイリオ"/>
                          <w:color w:val="000000" w:themeColor="text1"/>
                          <w:sz w:val="16"/>
                        </w:rPr>
                        <w:t>水道記念館</w:t>
                      </w:r>
                      <w:r>
                        <w:rPr>
                          <w:rFonts w:ascii="メイリオ" w:eastAsia="メイリオ" w:hAnsi="メイリオ" w:hint="eastAsia"/>
                          <w:color w:val="000000" w:themeColor="text1"/>
                          <w:sz w:val="16"/>
                        </w:rPr>
                        <w:t>）</w:t>
                      </w:r>
                    </w:p>
                  </w:txbxContent>
                </v:textbox>
                <w10:wrap anchorx="margin"/>
              </v:shape>
            </w:pict>
          </mc:Fallback>
        </mc:AlternateContent>
      </w:r>
      <w:r w:rsidRPr="009C6127">
        <w:rPr>
          <w:rFonts w:ascii="メイリオ" w:eastAsia="メイリオ" w:hAnsi="メイリオ"/>
          <w:noProof/>
          <w:color w:val="000000" w:themeColor="text1"/>
          <w:szCs w:val="21"/>
        </w:rPr>
        <mc:AlternateContent>
          <mc:Choice Requires="wps">
            <w:drawing>
              <wp:anchor distT="0" distB="0" distL="114300" distR="114300" simplePos="0" relativeHeight="252033024" behindDoc="0" locked="0" layoutInCell="1" allowOverlap="1" wp14:anchorId="60F2DC76" wp14:editId="60007F45">
                <wp:simplePos x="0" y="0"/>
                <wp:positionH relativeFrom="margin">
                  <wp:posOffset>4303395</wp:posOffset>
                </wp:positionH>
                <wp:positionV relativeFrom="paragraph">
                  <wp:posOffset>117475</wp:posOffset>
                </wp:positionV>
                <wp:extent cx="1533525" cy="323850"/>
                <wp:effectExtent l="0" t="0" r="9525" b="0"/>
                <wp:wrapNone/>
                <wp:docPr id="16784" name="テキスト ボックス 16784"/>
                <wp:cNvGraphicFramePr/>
                <a:graphic xmlns:a="http://schemas.openxmlformats.org/drawingml/2006/main">
                  <a:graphicData uri="http://schemas.microsoft.com/office/word/2010/wordprocessingShape">
                    <wps:wsp>
                      <wps:cNvSpPr txBox="1"/>
                      <wps:spPr>
                        <a:xfrm>
                          <a:off x="0" y="0"/>
                          <a:ext cx="1533525" cy="323850"/>
                        </a:xfrm>
                        <a:prstGeom prst="rect">
                          <a:avLst/>
                        </a:prstGeom>
                        <a:solidFill>
                          <a:sysClr val="window" lastClr="FFFFFF"/>
                        </a:solidFill>
                        <a:ln w="6350">
                          <a:noFill/>
                        </a:ln>
                        <a:effectLst/>
                      </wps:spPr>
                      <wps:txbx>
                        <w:txbxContent>
                          <w:p w:rsidR="005158D5" w:rsidRDefault="005158D5" w:rsidP="009C5062">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マイボトル利用</w:t>
                            </w:r>
                            <w:r>
                              <w:rPr>
                                <w:rFonts w:ascii="メイリオ" w:eastAsia="メイリオ" w:hAnsi="メイリオ"/>
                                <w:color w:val="000000" w:themeColor="text1"/>
                                <w:sz w:val="16"/>
                              </w:rPr>
                              <w:t>啓発</w:t>
                            </w:r>
                          </w:p>
                          <w:p w:rsidR="005158D5" w:rsidRPr="009C5062" w:rsidRDefault="005158D5" w:rsidP="009C5062">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イベント</w:t>
                            </w:r>
                            <w:r>
                              <w:rPr>
                                <w:rFonts w:ascii="メイリオ" w:eastAsia="メイリオ" w:hAnsi="メイリオ"/>
                                <w:color w:val="000000" w:themeColor="text1"/>
                                <w:sz w:val="16"/>
                              </w:rPr>
                              <w:t>の実施</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F2DC76" id="テキスト ボックス 16784" o:spid="_x0000_s1082" type="#_x0000_t202" style="position:absolute;left:0;text-align:left;margin-left:338.85pt;margin-top:9.25pt;width:120.75pt;height:25.5pt;z-index:252033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" fillcolor="window" stroked="f" strokeweight=".5pt">
                <v:textbox inset=",0,,0">
                  <w:txbxContent>
                    <w:p w:rsidR="005158D5" w:rsidRDefault="005158D5" w:rsidP="009C5062">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マイボトル利用</w:t>
                      </w:r>
                      <w:r>
                        <w:rPr>
                          <w:rFonts w:ascii="メイリオ" w:eastAsia="メイリオ" w:hAnsi="メイリオ"/>
                          <w:color w:val="000000" w:themeColor="text1"/>
                          <w:sz w:val="16"/>
                        </w:rPr>
                        <w:t>啓発</w:t>
                      </w:r>
                    </w:p>
                    <w:p w:rsidR="005158D5" w:rsidRPr="009C5062" w:rsidRDefault="005158D5" w:rsidP="009C5062">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イベント</w:t>
                      </w:r>
                      <w:r>
                        <w:rPr>
                          <w:rFonts w:ascii="メイリオ" w:eastAsia="メイリオ" w:hAnsi="メイリオ"/>
                          <w:color w:val="000000" w:themeColor="text1"/>
                          <w:sz w:val="16"/>
                        </w:rPr>
                        <w:t>の実施</w:t>
                      </w:r>
                    </w:p>
                  </w:txbxContent>
                </v:textbox>
                <w10:wrap anchorx="margin"/>
              </v:shape>
            </w:pict>
          </mc:Fallback>
        </mc:AlternateContent>
      </w:r>
    </w:p>
    <w:p w:rsidR="00924C82" w:rsidRDefault="00924C82" w:rsidP="009C6127">
      <w:pPr>
        <w:spacing w:line="360" w:lineRule="exact"/>
        <w:ind w:leftChars="500" w:left="1050" w:rightChars="1100" w:right="2310" w:firstLineChars="100" w:firstLine="210"/>
        <w:rPr>
          <w:rFonts w:ascii="メイリオ" w:eastAsia="メイリオ" w:hAnsi="メイリオ"/>
          <w:color w:val="000000" w:themeColor="text1"/>
          <w:szCs w:val="21"/>
        </w:rPr>
      </w:pPr>
    </w:p>
    <w:p w:rsidR="00924C82" w:rsidRDefault="00924C82" w:rsidP="009C6127">
      <w:pPr>
        <w:spacing w:line="360" w:lineRule="exact"/>
        <w:ind w:leftChars="500" w:left="1050" w:rightChars="1100" w:right="2310" w:firstLineChars="100" w:firstLine="210"/>
        <w:rPr>
          <w:rFonts w:ascii="メイリオ" w:eastAsia="メイリオ" w:hAnsi="メイリオ"/>
          <w:color w:val="000000" w:themeColor="text1"/>
          <w:szCs w:val="21"/>
        </w:rPr>
      </w:pPr>
    </w:p>
    <w:p w:rsidR="001F1119" w:rsidRDefault="001F1119" w:rsidP="009C6127">
      <w:pPr>
        <w:spacing w:line="360" w:lineRule="exact"/>
        <w:ind w:leftChars="500" w:left="1050" w:rightChars="1100" w:right="2310" w:firstLineChars="100" w:firstLine="210"/>
        <w:rPr>
          <w:rFonts w:ascii="メイリオ" w:eastAsia="メイリオ" w:hAnsi="メイリオ"/>
          <w:color w:val="000000" w:themeColor="text1"/>
          <w:szCs w:val="21"/>
        </w:rPr>
      </w:pPr>
    </w:p>
    <w:p w:rsidR="00337387" w:rsidRPr="009153F3" w:rsidRDefault="00337387" w:rsidP="00924C82">
      <w:pPr>
        <w:pStyle w:val="a6"/>
        <w:numPr>
          <w:ilvl w:val="0"/>
          <w:numId w:val="31"/>
        </w:numPr>
        <w:spacing w:line="360" w:lineRule="exact"/>
        <w:ind w:leftChars="200" w:left="777" w:hanging="357"/>
        <w:rPr>
          <w:rFonts w:ascii="メイリオ" w:eastAsia="メイリオ" w:hAnsi="メイリオ"/>
          <w:b/>
          <w:color w:val="000000" w:themeColor="text1"/>
          <w:sz w:val="22"/>
          <w:szCs w:val="24"/>
        </w:rPr>
      </w:pPr>
      <w:r w:rsidRPr="009153F3">
        <w:rPr>
          <w:rFonts w:ascii="メイリオ" w:eastAsia="メイリオ" w:hAnsi="メイリオ" w:hint="eastAsia"/>
          <w:b/>
          <w:color w:val="000000" w:themeColor="text1"/>
          <w:sz w:val="22"/>
          <w:szCs w:val="24"/>
        </w:rPr>
        <w:t>ワンウェイのプラスチック</w:t>
      </w:r>
      <w:r w:rsidRPr="009153F3">
        <w:rPr>
          <w:rFonts w:ascii="メイリオ" w:eastAsia="メイリオ" w:hAnsi="メイリオ" w:hint="eastAsia"/>
          <w:b/>
          <w:sz w:val="22"/>
          <w:szCs w:val="24"/>
          <w:vertAlign w:val="superscript"/>
        </w:rPr>
        <w:t>※</w:t>
      </w:r>
      <w:r w:rsidRPr="009153F3">
        <w:rPr>
          <w:rFonts w:ascii="メイリオ" w:eastAsia="メイリオ" w:hAnsi="メイリオ" w:hint="eastAsia"/>
          <w:b/>
          <w:color w:val="000000" w:themeColor="text1"/>
          <w:sz w:val="22"/>
          <w:szCs w:val="24"/>
        </w:rPr>
        <w:t>製容器包装や製品の使用の削減</w:t>
      </w:r>
    </w:p>
    <w:p w:rsidR="00337387" w:rsidRDefault="00FB33D8" w:rsidP="00924C82">
      <w:pPr>
        <w:spacing w:line="360" w:lineRule="exact"/>
        <w:ind w:leftChars="300" w:left="630" w:firstLineChars="100" w:firstLine="210"/>
        <w:rPr>
          <w:rFonts w:ascii="メイリオ" w:eastAsia="メイリオ" w:hAnsi="メイリオ"/>
          <w:color w:val="000000" w:themeColor="text1"/>
          <w:szCs w:val="21"/>
        </w:rPr>
      </w:pPr>
      <w:r w:rsidRPr="00FB33D8">
        <w:rPr>
          <w:rFonts w:ascii="メイリオ" w:eastAsia="メイリオ" w:hAnsi="メイリオ" w:hint="eastAsia"/>
          <w:color w:val="000000" w:themeColor="text1"/>
          <w:szCs w:val="21"/>
        </w:rPr>
        <w:t>プラスチックごみ減量の観点から、一部の企業では使い捨てとなるプラスチックストローやマドラーの廃止、紙製のストローの導入などの取組みが行われています。ワンウェイのプラスチック</w:t>
      </w:r>
      <w:r w:rsidRPr="00615963">
        <w:rPr>
          <w:rFonts w:ascii="メイリオ" w:eastAsia="メイリオ" w:hAnsi="メイリオ" w:hint="eastAsia"/>
          <w:color w:val="000000" w:themeColor="text1"/>
          <w:szCs w:val="21"/>
          <w:vertAlign w:val="superscript"/>
        </w:rPr>
        <w:t>※</w:t>
      </w:r>
      <w:r w:rsidRPr="00FB33D8">
        <w:rPr>
          <w:rFonts w:ascii="メイリオ" w:eastAsia="メイリオ" w:hAnsi="メイリオ" w:hint="eastAsia"/>
          <w:color w:val="000000" w:themeColor="text1"/>
          <w:szCs w:val="21"/>
        </w:rPr>
        <w:t>製容器包装や製品の不必要な使用・廃棄の抑制と、詰替え製品や代替品等の使用を促進し、環境への配慮について普及し啓発します。</w:t>
      </w:r>
    </w:p>
    <w:p w:rsidR="009C6127" w:rsidRPr="0095173B" w:rsidRDefault="009C6127" w:rsidP="009C6127">
      <w:pPr>
        <w:spacing w:line="360" w:lineRule="exact"/>
        <w:ind w:leftChars="500" w:left="1050" w:firstLineChars="100" w:firstLine="210"/>
        <w:rPr>
          <w:rFonts w:ascii="メイリオ" w:eastAsia="メイリオ" w:hAnsi="メイリオ"/>
          <w:color w:val="000000" w:themeColor="text1"/>
          <w:szCs w:val="21"/>
        </w:rPr>
      </w:pPr>
    </w:p>
    <w:p w:rsidR="00337387" w:rsidRPr="009153F3" w:rsidRDefault="00337387" w:rsidP="00924C82">
      <w:pPr>
        <w:pStyle w:val="a6"/>
        <w:numPr>
          <w:ilvl w:val="0"/>
          <w:numId w:val="31"/>
        </w:numPr>
        <w:spacing w:line="360" w:lineRule="exact"/>
        <w:ind w:leftChars="200" w:left="777" w:hanging="357"/>
        <w:rPr>
          <w:rFonts w:ascii="メイリオ" w:eastAsia="メイリオ" w:hAnsi="メイリオ"/>
          <w:b/>
          <w:color w:val="000000" w:themeColor="text1"/>
          <w:sz w:val="22"/>
          <w:szCs w:val="24"/>
        </w:rPr>
      </w:pPr>
      <w:r w:rsidRPr="009153F3">
        <w:rPr>
          <w:rFonts w:ascii="メイリオ" w:eastAsia="メイリオ" w:hAnsi="メイリオ" w:hint="eastAsia"/>
          <w:b/>
          <w:color w:val="000000" w:themeColor="text1"/>
          <w:sz w:val="22"/>
          <w:szCs w:val="24"/>
        </w:rPr>
        <w:t>適切な分別排出等によるペットボトル等の資源の有効利用の推進</w:t>
      </w:r>
    </w:p>
    <w:p w:rsidR="00337387" w:rsidRDefault="00470E5A" w:rsidP="00924C82">
      <w:pPr>
        <w:spacing w:line="360" w:lineRule="exact"/>
        <w:ind w:leftChars="300" w:left="630" w:firstLineChars="100" w:firstLine="210"/>
        <w:rPr>
          <w:rFonts w:ascii="メイリオ" w:eastAsia="メイリオ" w:hAnsi="メイリオ"/>
          <w:color w:val="000000" w:themeColor="text1"/>
          <w:szCs w:val="21"/>
        </w:rPr>
      </w:pPr>
      <w:r>
        <w:rPr>
          <w:rFonts w:ascii="メイリオ" w:eastAsia="メイリオ" w:hAnsi="メイリオ" w:hint="eastAsia"/>
          <w:color w:val="000000" w:themeColor="text1"/>
          <w:szCs w:val="21"/>
        </w:rPr>
        <w:t>ペットボトル等の資源を社会全体で有効利用するため、住民</w:t>
      </w:r>
      <w:r w:rsidR="00FB33D8" w:rsidRPr="00FB33D8">
        <w:rPr>
          <w:rFonts w:ascii="メイリオ" w:eastAsia="メイリオ" w:hAnsi="メイリオ" w:hint="eastAsia"/>
          <w:color w:val="000000" w:themeColor="text1"/>
          <w:szCs w:val="21"/>
        </w:rPr>
        <w:t>向けに、家庭から出るごみの分別排出やごみ減量・リサイクルの推進、シェアリング</w:t>
      </w:r>
      <w:r w:rsidR="00FB33D8" w:rsidRPr="00615963">
        <w:rPr>
          <w:rFonts w:ascii="メイリオ" w:eastAsia="メイリオ" w:hAnsi="メイリオ" w:hint="eastAsia"/>
          <w:color w:val="000000" w:themeColor="text1"/>
          <w:szCs w:val="21"/>
          <w:vertAlign w:val="superscript"/>
        </w:rPr>
        <w:t>※</w:t>
      </w:r>
      <w:r w:rsidR="00FB33D8" w:rsidRPr="00FB33D8">
        <w:rPr>
          <w:rFonts w:ascii="メイリオ" w:eastAsia="メイリオ" w:hAnsi="メイリオ" w:hint="eastAsia"/>
          <w:color w:val="000000" w:themeColor="text1"/>
          <w:szCs w:val="21"/>
        </w:rPr>
        <w:t>及びリユースに関する啓発活動を実施します。</w:t>
      </w:r>
    </w:p>
    <w:p w:rsidR="009C6127" w:rsidRPr="0095173B" w:rsidRDefault="009C6127" w:rsidP="00924C82">
      <w:pPr>
        <w:spacing w:line="360" w:lineRule="exact"/>
        <w:ind w:leftChars="300" w:left="630" w:firstLineChars="100" w:firstLine="210"/>
        <w:rPr>
          <w:rFonts w:ascii="メイリオ" w:eastAsia="メイリオ" w:hAnsi="メイリオ"/>
          <w:color w:val="000000" w:themeColor="text1"/>
          <w:szCs w:val="21"/>
        </w:rPr>
      </w:pPr>
    </w:p>
    <w:p w:rsidR="00337387" w:rsidRPr="009153F3" w:rsidRDefault="00337387" w:rsidP="00924C82">
      <w:pPr>
        <w:pStyle w:val="a6"/>
        <w:numPr>
          <w:ilvl w:val="0"/>
          <w:numId w:val="31"/>
        </w:numPr>
        <w:spacing w:line="360" w:lineRule="exact"/>
        <w:ind w:leftChars="200" w:left="777" w:hanging="357"/>
        <w:rPr>
          <w:rFonts w:ascii="メイリオ" w:eastAsia="メイリオ" w:hAnsi="メイリオ"/>
          <w:b/>
          <w:color w:val="000000" w:themeColor="text1"/>
          <w:sz w:val="22"/>
          <w:szCs w:val="24"/>
        </w:rPr>
      </w:pPr>
      <w:r w:rsidRPr="009153F3">
        <w:rPr>
          <w:rFonts w:ascii="メイリオ" w:eastAsia="メイリオ" w:hAnsi="メイリオ" w:hint="eastAsia"/>
          <w:b/>
          <w:color w:val="000000" w:themeColor="text1"/>
          <w:sz w:val="22"/>
          <w:szCs w:val="24"/>
        </w:rPr>
        <w:t>３Ｒ</w:t>
      </w:r>
      <w:r w:rsidRPr="009153F3">
        <w:rPr>
          <w:rFonts w:ascii="メイリオ" w:eastAsia="メイリオ" w:hAnsi="メイリオ" w:hint="eastAsia"/>
          <w:b/>
          <w:sz w:val="22"/>
          <w:szCs w:val="24"/>
        </w:rPr>
        <w:t>＋Renewable</w:t>
      </w:r>
      <w:r w:rsidRPr="009153F3">
        <w:rPr>
          <w:rFonts w:ascii="メイリオ" w:eastAsia="メイリオ" w:hAnsi="メイリオ" w:hint="eastAsia"/>
          <w:b/>
          <w:sz w:val="22"/>
          <w:szCs w:val="24"/>
          <w:vertAlign w:val="superscript"/>
        </w:rPr>
        <w:t>※</w:t>
      </w:r>
      <w:r w:rsidRPr="009153F3">
        <w:rPr>
          <w:rFonts w:ascii="メイリオ" w:eastAsia="メイリオ" w:hAnsi="メイリオ" w:hint="eastAsia"/>
          <w:b/>
          <w:color w:val="000000" w:themeColor="text1"/>
          <w:sz w:val="22"/>
          <w:szCs w:val="24"/>
        </w:rPr>
        <w:t>の推進に係る検討</w:t>
      </w:r>
    </w:p>
    <w:p w:rsidR="00337387" w:rsidRDefault="00FB33D8" w:rsidP="00924C82">
      <w:pPr>
        <w:spacing w:line="360" w:lineRule="exact"/>
        <w:ind w:leftChars="300" w:left="630" w:firstLineChars="100" w:firstLine="210"/>
        <w:rPr>
          <w:rFonts w:ascii="メイリオ" w:eastAsia="メイリオ" w:hAnsi="メイリオ"/>
          <w:color w:val="000000" w:themeColor="text1"/>
          <w:szCs w:val="21"/>
        </w:rPr>
      </w:pPr>
      <w:r w:rsidRPr="00FB33D8">
        <w:rPr>
          <w:rFonts w:ascii="メイリオ" w:eastAsia="メイリオ" w:hAnsi="メイリオ" w:hint="eastAsia"/>
          <w:color w:val="000000" w:themeColor="text1"/>
          <w:szCs w:val="21"/>
        </w:rPr>
        <w:t>容器包装リサイクル制度について、国等への働きかけを行うとともに、コストと効果のバランスを勘案したあり方について調査・研究を行います。</w:t>
      </w:r>
    </w:p>
    <w:p w:rsidR="009C6127" w:rsidRPr="0095173B" w:rsidRDefault="009C6127" w:rsidP="00924C82">
      <w:pPr>
        <w:spacing w:line="360" w:lineRule="exact"/>
        <w:ind w:leftChars="300" w:left="630" w:firstLineChars="100" w:firstLine="210"/>
        <w:rPr>
          <w:rFonts w:ascii="メイリオ" w:eastAsia="メイリオ" w:hAnsi="メイリオ"/>
          <w:color w:val="000000" w:themeColor="text1"/>
          <w:szCs w:val="21"/>
        </w:rPr>
      </w:pPr>
    </w:p>
    <w:p w:rsidR="00337387" w:rsidRPr="009153F3" w:rsidRDefault="00337387" w:rsidP="00924C82">
      <w:pPr>
        <w:pStyle w:val="a6"/>
        <w:numPr>
          <w:ilvl w:val="0"/>
          <w:numId w:val="31"/>
        </w:numPr>
        <w:spacing w:line="360" w:lineRule="exact"/>
        <w:ind w:leftChars="200" w:left="777" w:hanging="357"/>
        <w:rPr>
          <w:rFonts w:ascii="メイリオ" w:eastAsia="メイリオ" w:hAnsi="メイリオ"/>
          <w:b/>
          <w:color w:val="000000" w:themeColor="text1"/>
          <w:sz w:val="22"/>
          <w:szCs w:val="24"/>
        </w:rPr>
      </w:pPr>
      <w:r w:rsidRPr="009153F3">
        <w:rPr>
          <w:rFonts w:ascii="メイリオ" w:eastAsia="メイリオ" w:hAnsi="メイリオ" w:hint="eastAsia"/>
          <w:b/>
          <w:color w:val="000000" w:themeColor="text1"/>
          <w:sz w:val="22"/>
          <w:szCs w:val="24"/>
        </w:rPr>
        <w:t>適切な分別排出ルールの啓発・指導</w:t>
      </w:r>
    </w:p>
    <w:p w:rsidR="00337387" w:rsidRDefault="00337387" w:rsidP="00924C82">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00FB33D8" w:rsidRPr="00FB33D8">
        <w:rPr>
          <w:rFonts w:ascii="メイリオ" w:eastAsia="メイリオ" w:hAnsi="メイリオ" w:hint="eastAsia"/>
          <w:color w:val="000000" w:themeColor="text1"/>
          <w:szCs w:val="21"/>
        </w:rPr>
        <w:t>プラスチックごみの分別回収を徹底し、リサイクルへの</w:t>
      </w:r>
      <w:r w:rsidR="00470E5A">
        <w:rPr>
          <w:rFonts w:ascii="メイリオ" w:eastAsia="メイリオ" w:hAnsi="メイリオ" w:hint="eastAsia"/>
          <w:color w:val="000000" w:themeColor="text1"/>
          <w:szCs w:val="21"/>
        </w:rPr>
        <w:t>活用を推進するため、分別排出ルールを守っていないごみ袋は収集しないなど</w:t>
      </w:r>
      <w:r w:rsidR="00FB33D8" w:rsidRPr="00FB33D8">
        <w:rPr>
          <w:rFonts w:ascii="メイリオ" w:eastAsia="メイリオ" w:hAnsi="メイリオ" w:hint="eastAsia"/>
          <w:color w:val="000000" w:themeColor="text1"/>
          <w:szCs w:val="21"/>
        </w:rPr>
        <w:t>、適正な分別排出を求める啓発・指導を行います。</w:t>
      </w:r>
    </w:p>
    <w:p w:rsidR="009C6127" w:rsidRPr="0095173B" w:rsidRDefault="009C6127" w:rsidP="00924C82">
      <w:pPr>
        <w:spacing w:line="360" w:lineRule="exact"/>
        <w:ind w:leftChars="300" w:left="630"/>
        <w:rPr>
          <w:rFonts w:ascii="メイリオ" w:eastAsia="メイリオ" w:hAnsi="メイリオ"/>
          <w:color w:val="000000" w:themeColor="text1"/>
          <w:szCs w:val="21"/>
        </w:rPr>
      </w:pPr>
    </w:p>
    <w:p w:rsidR="00337387" w:rsidRPr="009153F3" w:rsidRDefault="00337387" w:rsidP="00924C82">
      <w:pPr>
        <w:pStyle w:val="a6"/>
        <w:numPr>
          <w:ilvl w:val="0"/>
          <w:numId w:val="31"/>
        </w:numPr>
        <w:spacing w:line="360" w:lineRule="exact"/>
        <w:ind w:leftChars="200" w:left="777" w:hanging="357"/>
        <w:rPr>
          <w:rFonts w:ascii="メイリオ" w:eastAsia="メイリオ" w:hAnsi="メイリオ"/>
          <w:b/>
          <w:color w:val="000000" w:themeColor="text1"/>
          <w:sz w:val="22"/>
          <w:szCs w:val="21"/>
        </w:rPr>
      </w:pPr>
      <w:r w:rsidRPr="009153F3">
        <w:rPr>
          <w:rFonts w:ascii="メイリオ" w:eastAsia="メイリオ" w:hAnsi="メイリオ" w:hint="eastAsia"/>
          <w:b/>
          <w:color w:val="000000" w:themeColor="text1"/>
          <w:sz w:val="22"/>
          <w:szCs w:val="21"/>
        </w:rPr>
        <w:t>区ごとのごみ減量目標設定とごみ減量の取組みの推進</w:t>
      </w:r>
    </w:p>
    <w:p w:rsidR="00337387" w:rsidRPr="0095173B" w:rsidRDefault="00470E5A" w:rsidP="00902DAA">
      <w:pPr>
        <w:spacing w:line="360" w:lineRule="exact"/>
        <w:ind w:leftChars="300" w:left="630" w:firstLineChars="100" w:firstLine="210"/>
        <w:rPr>
          <w:rFonts w:ascii="メイリオ" w:eastAsia="メイリオ" w:hAnsi="メイリオ"/>
          <w:color w:val="000000" w:themeColor="text1"/>
          <w:szCs w:val="21"/>
        </w:rPr>
      </w:pPr>
      <w:r>
        <w:rPr>
          <w:rFonts w:ascii="メイリオ" w:eastAsia="メイリオ" w:hAnsi="メイリオ" w:hint="eastAsia"/>
          <w:color w:val="000000" w:themeColor="text1"/>
          <w:szCs w:val="21"/>
        </w:rPr>
        <w:t>大阪市では、</w:t>
      </w:r>
      <w:r w:rsidR="00FB33D8" w:rsidRPr="00FB33D8">
        <w:rPr>
          <w:rFonts w:ascii="メイリオ" w:eastAsia="メイリオ" w:hAnsi="メイリオ" w:hint="eastAsia"/>
          <w:color w:val="000000" w:themeColor="text1"/>
          <w:szCs w:val="21"/>
        </w:rPr>
        <w:t>ごみの排出削減に地域として取り組むため、区ごとにごみ減量目標を設定し、目標達成に向けた取組みとして、各区役所等の施設を利用した減量目標パネルの掲出や、イベント等において市民へのチラシ配布等、地域の特性を考慮しながらごみ減量の取組みを推進します。</w:t>
      </w:r>
    </w:p>
    <w:p w:rsidR="00337387" w:rsidRDefault="00337387" w:rsidP="00924C82">
      <w:pPr>
        <w:spacing w:line="360" w:lineRule="exact"/>
        <w:ind w:leftChars="300" w:left="630"/>
        <w:rPr>
          <w:rFonts w:ascii="メイリオ" w:eastAsia="メイリオ" w:hAnsi="メイリオ"/>
          <w:color w:val="000000" w:themeColor="text1"/>
          <w:szCs w:val="21"/>
        </w:rPr>
      </w:pPr>
    </w:p>
    <w:p w:rsidR="00470E5A" w:rsidRPr="009153F3" w:rsidRDefault="00470E5A" w:rsidP="00470E5A">
      <w:pPr>
        <w:pStyle w:val="a6"/>
        <w:numPr>
          <w:ilvl w:val="0"/>
          <w:numId w:val="31"/>
        </w:numPr>
        <w:spacing w:line="360" w:lineRule="exact"/>
        <w:ind w:leftChars="200" w:left="777" w:hanging="357"/>
        <w:rPr>
          <w:rFonts w:ascii="メイリオ" w:eastAsia="メイリオ" w:hAnsi="メイリオ"/>
          <w:b/>
          <w:color w:val="000000" w:themeColor="text1"/>
          <w:sz w:val="22"/>
          <w:szCs w:val="24"/>
        </w:rPr>
      </w:pPr>
      <w:r w:rsidRPr="009153F3">
        <w:rPr>
          <w:rFonts w:ascii="メイリオ" w:eastAsia="メイリオ" w:hAnsi="メイリオ" w:hint="eastAsia"/>
          <w:b/>
          <w:color w:val="000000" w:themeColor="text1"/>
          <w:sz w:val="22"/>
          <w:szCs w:val="24"/>
        </w:rPr>
        <w:t>環境先進技術の普及促進・啓発</w:t>
      </w:r>
      <w:r w:rsidRPr="0048476F">
        <w:rPr>
          <w:rFonts w:ascii="メイリオ" w:eastAsia="メイリオ" w:hAnsi="メイリオ" w:hint="eastAsia"/>
          <w:b/>
          <w:color w:val="FF0000"/>
          <w:sz w:val="26"/>
          <w:szCs w:val="26"/>
        </w:rPr>
        <w:t>★</w:t>
      </w:r>
    </w:p>
    <w:p w:rsidR="00470E5A" w:rsidRPr="0095173B" w:rsidRDefault="00470E5A" w:rsidP="00470E5A">
      <w:pPr>
        <w:spacing w:line="360" w:lineRule="exact"/>
        <w:ind w:leftChars="300" w:left="630" w:firstLineChars="100" w:firstLine="210"/>
        <w:rPr>
          <w:rFonts w:ascii="メイリオ" w:eastAsia="メイリオ" w:hAnsi="メイリオ"/>
          <w:szCs w:val="21"/>
        </w:rPr>
      </w:pPr>
      <w:r w:rsidRPr="00FB33D8">
        <w:rPr>
          <w:rFonts w:ascii="メイリオ" w:eastAsia="メイリオ" w:hAnsi="メイリオ" w:hint="eastAsia"/>
          <w:szCs w:val="21"/>
        </w:rPr>
        <w:t>プラスチックごみゼロなどの実現をめざし、今後</w:t>
      </w:r>
      <w:r w:rsidRPr="00FB33D8">
        <w:rPr>
          <w:rFonts w:ascii="メイリオ" w:eastAsia="メイリオ" w:hAnsi="メイリオ"/>
          <w:szCs w:val="21"/>
        </w:rPr>
        <w:t>10年の技術の普及見込みを踏まえた、2050年までの環境先進技術シーズの現状と課題や、国内外のニーズ等を調査し、それらの技術の普及シナリオや課題解決手法、情報発信手法等の検討を行います。</w:t>
      </w:r>
    </w:p>
    <w:p w:rsidR="00470E5A" w:rsidRDefault="00470E5A" w:rsidP="00470E5A">
      <w:pPr>
        <w:spacing w:line="360" w:lineRule="exact"/>
        <w:ind w:leftChars="300" w:left="630" w:firstLineChars="100" w:firstLine="210"/>
        <w:rPr>
          <w:rFonts w:ascii="メイリオ" w:eastAsia="メイリオ" w:hAnsi="メイリオ"/>
          <w:szCs w:val="21"/>
        </w:rPr>
      </w:pPr>
      <w:r w:rsidRPr="00FB33D8">
        <w:rPr>
          <w:rFonts w:ascii="メイリオ" w:eastAsia="メイリオ" w:hAnsi="メイリオ" w:hint="eastAsia"/>
          <w:szCs w:val="21"/>
        </w:rPr>
        <w:t>また、石油由来原料を使わないバイオプラスチック</w:t>
      </w:r>
      <w:r w:rsidRPr="00FB33D8">
        <w:rPr>
          <w:rFonts w:ascii="メイリオ" w:eastAsia="メイリオ" w:hAnsi="メイリオ" w:hint="eastAsia"/>
          <w:szCs w:val="21"/>
          <w:vertAlign w:val="superscript"/>
        </w:rPr>
        <w:t>※</w:t>
      </w:r>
      <w:r w:rsidRPr="00FB33D8">
        <w:rPr>
          <w:rFonts w:ascii="メイリオ" w:eastAsia="メイリオ" w:hAnsi="メイリオ" w:hint="eastAsia"/>
          <w:szCs w:val="21"/>
        </w:rPr>
        <w:t>製品の事業化に取り組む先進的な市域（府域）の中小企業に対し、公設試験研究機関や大学、金融機関等とのマッチングの機会を提供し、共同研究による研究開発を促進するなど、バイオプラスチック</w:t>
      </w:r>
      <w:r w:rsidRPr="00FB33D8">
        <w:rPr>
          <w:rFonts w:ascii="メイリオ" w:eastAsia="メイリオ" w:hAnsi="メイリオ" w:hint="eastAsia"/>
          <w:szCs w:val="21"/>
          <w:vertAlign w:val="superscript"/>
        </w:rPr>
        <w:t>※</w:t>
      </w:r>
      <w:r w:rsidRPr="00FB33D8">
        <w:rPr>
          <w:rFonts w:ascii="メイリオ" w:eastAsia="メイリオ" w:hAnsi="メイリオ" w:hint="eastAsia"/>
          <w:szCs w:val="21"/>
        </w:rPr>
        <w:t>ビジネスへの挑戦を支援します。</w:t>
      </w:r>
    </w:p>
    <w:p w:rsidR="00470E5A" w:rsidRDefault="00470E5A" w:rsidP="00924C82">
      <w:pPr>
        <w:spacing w:line="360" w:lineRule="exact"/>
        <w:ind w:leftChars="300" w:left="630"/>
        <w:rPr>
          <w:rFonts w:ascii="メイリオ" w:eastAsia="メイリオ" w:hAnsi="メイリオ"/>
          <w:color w:val="000000" w:themeColor="text1"/>
          <w:szCs w:val="21"/>
        </w:rPr>
      </w:pPr>
    </w:p>
    <w:p w:rsidR="00470E5A" w:rsidRDefault="00470E5A" w:rsidP="00924C82">
      <w:pPr>
        <w:spacing w:line="360" w:lineRule="exact"/>
        <w:ind w:leftChars="300" w:left="630"/>
        <w:rPr>
          <w:rFonts w:ascii="メイリオ" w:eastAsia="メイリオ" w:hAnsi="メイリオ"/>
          <w:color w:val="000000" w:themeColor="text1"/>
          <w:szCs w:val="21"/>
        </w:rPr>
      </w:pPr>
    </w:p>
    <w:p w:rsidR="001F1119" w:rsidRDefault="001F1119" w:rsidP="00924C82">
      <w:pPr>
        <w:spacing w:line="360" w:lineRule="exact"/>
        <w:ind w:leftChars="300" w:left="630"/>
        <w:rPr>
          <w:rFonts w:ascii="メイリオ" w:eastAsia="メイリオ" w:hAnsi="メイリオ"/>
          <w:color w:val="000000" w:themeColor="text1"/>
          <w:szCs w:val="21"/>
        </w:rPr>
      </w:pPr>
    </w:p>
    <w:p w:rsidR="001F1119" w:rsidRDefault="001F1119" w:rsidP="00924C82">
      <w:pPr>
        <w:spacing w:line="360" w:lineRule="exact"/>
        <w:ind w:leftChars="300" w:left="630"/>
        <w:rPr>
          <w:rFonts w:ascii="メイリオ" w:eastAsia="メイリオ" w:hAnsi="メイリオ"/>
          <w:color w:val="000000" w:themeColor="text1"/>
          <w:szCs w:val="21"/>
        </w:rPr>
      </w:pPr>
    </w:p>
    <w:p w:rsidR="00902DAA" w:rsidRDefault="00902DAA" w:rsidP="00924C82">
      <w:pPr>
        <w:spacing w:line="360" w:lineRule="exact"/>
        <w:ind w:leftChars="300" w:left="630"/>
        <w:rPr>
          <w:rFonts w:ascii="メイリオ" w:eastAsia="メイリオ" w:hAnsi="メイリオ"/>
          <w:color w:val="000000" w:themeColor="text1"/>
          <w:szCs w:val="21"/>
        </w:rPr>
      </w:pPr>
    </w:p>
    <w:p w:rsidR="001F1119" w:rsidRDefault="001F1119" w:rsidP="00924C82">
      <w:pPr>
        <w:spacing w:line="360" w:lineRule="exact"/>
        <w:ind w:leftChars="300" w:left="630"/>
        <w:rPr>
          <w:rFonts w:ascii="メイリオ" w:eastAsia="メイリオ" w:hAnsi="メイリオ"/>
          <w:color w:val="000000" w:themeColor="text1"/>
          <w:szCs w:val="21"/>
        </w:rPr>
      </w:pPr>
    </w:p>
    <w:p w:rsidR="001F1119" w:rsidRDefault="001F1119" w:rsidP="00924C82">
      <w:pPr>
        <w:spacing w:line="360" w:lineRule="exact"/>
        <w:ind w:leftChars="300" w:left="630"/>
        <w:rPr>
          <w:rFonts w:ascii="メイリオ" w:eastAsia="メイリオ" w:hAnsi="メイリオ"/>
          <w:color w:val="000000" w:themeColor="text1"/>
          <w:szCs w:val="21"/>
        </w:rPr>
      </w:pPr>
    </w:p>
    <w:p w:rsidR="001F1119" w:rsidRDefault="001F1119" w:rsidP="00924C82">
      <w:pPr>
        <w:spacing w:line="360" w:lineRule="exact"/>
        <w:ind w:leftChars="300" w:left="630"/>
        <w:rPr>
          <w:rFonts w:ascii="メイリオ" w:eastAsia="メイリオ" w:hAnsi="メイリオ"/>
          <w:color w:val="000000" w:themeColor="text1"/>
          <w:szCs w:val="21"/>
        </w:rPr>
      </w:pPr>
    </w:p>
    <w:p w:rsidR="001F1119" w:rsidRDefault="001F1119" w:rsidP="00924C82">
      <w:pPr>
        <w:spacing w:line="360" w:lineRule="exact"/>
        <w:ind w:leftChars="300" w:left="630"/>
        <w:rPr>
          <w:rFonts w:ascii="メイリオ" w:eastAsia="メイリオ" w:hAnsi="メイリオ"/>
          <w:color w:val="000000" w:themeColor="text1"/>
          <w:szCs w:val="21"/>
        </w:rPr>
      </w:pPr>
    </w:p>
    <w:p w:rsidR="001F1119" w:rsidRPr="00470E5A" w:rsidRDefault="001F1119" w:rsidP="00924C82">
      <w:pPr>
        <w:spacing w:line="360" w:lineRule="exact"/>
        <w:ind w:leftChars="300" w:left="630"/>
        <w:rPr>
          <w:rFonts w:ascii="メイリオ" w:eastAsia="メイリオ" w:hAnsi="メイリオ"/>
          <w:color w:val="000000" w:themeColor="text1"/>
          <w:szCs w:val="21"/>
        </w:rPr>
      </w:pPr>
    </w:p>
    <w:p w:rsidR="00337387" w:rsidRPr="009C6127" w:rsidRDefault="00337387" w:rsidP="00924C82">
      <w:pPr>
        <w:spacing w:line="360" w:lineRule="exact"/>
        <w:ind w:leftChars="100" w:left="210"/>
        <w:rPr>
          <w:rFonts w:ascii="メイリオ" w:eastAsia="メイリオ" w:hAnsi="メイリオ"/>
          <w:b/>
          <w:color w:val="000000" w:themeColor="text1"/>
          <w:sz w:val="24"/>
          <w:szCs w:val="21"/>
        </w:rPr>
      </w:pPr>
      <w:r w:rsidRPr="009C6127">
        <w:rPr>
          <w:rFonts w:ascii="メイリオ" w:eastAsia="メイリオ" w:hAnsi="メイリオ" w:hint="eastAsia"/>
          <w:b/>
          <w:color w:val="000000" w:themeColor="text1"/>
          <w:sz w:val="24"/>
          <w:szCs w:val="21"/>
        </w:rPr>
        <w:lastRenderedPageBreak/>
        <w:t>（２）効果的な情報発信</w:t>
      </w:r>
    </w:p>
    <w:p w:rsidR="00337387" w:rsidRPr="009153F3" w:rsidRDefault="00337387" w:rsidP="00924C82">
      <w:pPr>
        <w:spacing w:line="360" w:lineRule="exact"/>
        <w:ind w:leftChars="200" w:left="420"/>
        <w:rPr>
          <w:rFonts w:ascii="メイリオ" w:eastAsia="メイリオ" w:hAnsi="メイリオ"/>
          <w:b/>
          <w:color w:val="000000" w:themeColor="text1"/>
          <w:sz w:val="22"/>
          <w:szCs w:val="21"/>
        </w:rPr>
      </w:pPr>
      <w:r w:rsidRPr="009153F3">
        <w:rPr>
          <w:rFonts w:ascii="メイリオ" w:eastAsia="メイリオ" w:hAnsi="メイリオ" w:hint="eastAsia"/>
          <w:b/>
          <w:color w:val="000000" w:themeColor="text1"/>
          <w:sz w:val="22"/>
          <w:szCs w:val="21"/>
        </w:rPr>
        <w:t>○</w:t>
      </w:r>
      <w:r w:rsidR="009153F3">
        <w:rPr>
          <w:rFonts w:ascii="メイリオ" w:eastAsia="メイリオ" w:hAnsi="メイリオ" w:hint="eastAsia"/>
          <w:b/>
          <w:color w:val="000000" w:themeColor="text1"/>
          <w:sz w:val="22"/>
          <w:szCs w:val="21"/>
        </w:rPr>
        <w:t xml:space="preserve">　</w:t>
      </w:r>
      <w:r w:rsidRPr="009153F3">
        <w:rPr>
          <w:rFonts w:ascii="メイリオ" w:eastAsia="メイリオ" w:hAnsi="メイリオ" w:hint="eastAsia"/>
          <w:b/>
          <w:color w:val="000000" w:themeColor="text1"/>
          <w:sz w:val="22"/>
          <w:szCs w:val="21"/>
        </w:rPr>
        <w:t>ＳＮＳ等によるプラスチックごみの削減取組みの情報発信</w:t>
      </w:r>
    </w:p>
    <w:p w:rsidR="00337387" w:rsidRDefault="00337387" w:rsidP="00924C82">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00FB33D8" w:rsidRPr="00FB33D8">
        <w:rPr>
          <w:rFonts w:ascii="メイリオ" w:eastAsia="メイリオ" w:hAnsi="メイリオ" w:hint="eastAsia"/>
          <w:color w:val="000000" w:themeColor="text1"/>
          <w:szCs w:val="21"/>
        </w:rPr>
        <w:t>ＳＮＳやホームページ等を活用し、清掃活動や啓発事業の実施、プラスチック削減に係るＮＰＯや事業者などの企業の情報など、プラスチック削減の取組みについてわかりやすく情報発信を行います。</w:t>
      </w:r>
    </w:p>
    <w:p w:rsidR="00470E5A" w:rsidRPr="0095173B" w:rsidRDefault="00470E5A" w:rsidP="00924C82">
      <w:pPr>
        <w:spacing w:line="360" w:lineRule="exact"/>
        <w:ind w:leftChars="200" w:left="420"/>
        <w:rPr>
          <w:rFonts w:ascii="メイリオ" w:eastAsia="メイリオ" w:hAnsi="メイリオ"/>
          <w:color w:val="000000" w:themeColor="text1"/>
          <w:szCs w:val="21"/>
        </w:rPr>
      </w:pPr>
    </w:p>
    <w:p w:rsidR="00337387" w:rsidRPr="009153F3" w:rsidRDefault="00337387" w:rsidP="00924C82">
      <w:pPr>
        <w:pStyle w:val="a6"/>
        <w:numPr>
          <w:ilvl w:val="0"/>
          <w:numId w:val="31"/>
        </w:numPr>
        <w:spacing w:line="360" w:lineRule="exact"/>
        <w:ind w:leftChars="200" w:left="780"/>
        <w:rPr>
          <w:rFonts w:ascii="メイリオ" w:eastAsia="メイリオ" w:hAnsi="メイリオ"/>
          <w:b/>
          <w:color w:val="000000" w:themeColor="text1"/>
          <w:sz w:val="22"/>
          <w:szCs w:val="21"/>
        </w:rPr>
      </w:pPr>
      <w:r w:rsidRPr="009153F3">
        <w:rPr>
          <w:rFonts w:ascii="メイリオ" w:eastAsia="メイリオ" w:hAnsi="メイリオ" w:hint="eastAsia"/>
          <w:b/>
          <w:color w:val="000000" w:themeColor="text1"/>
          <w:sz w:val="22"/>
          <w:szCs w:val="21"/>
        </w:rPr>
        <w:t>ごみ処理等の現状についての情報発信</w:t>
      </w:r>
    </w:p>
    <w:p w:rsidR="00337387" w:rsidRDefault="00337387" w:rsidP="00924C82">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00470E5A">
        <w:rPr>
          <w:rFonts w:ascii="メイリオ" w:eastAsia="メイリオ" w:hAnsi="メイリオ" w:hint="eastAsia"/>
          <w:color w:val="000000" w:themeColor="text1"/>
          <w:szCs w:val="21"/>
        </w:rPr>
        <w:t>プラスチックごみをはじめとする</w:t>
      </w:r>
      <w:r w:rsidR="00FB33D8" w:rsidRPr="00FB33D8">
        <w:rPr>
          <w:rFonts w:ascii="メイリオ" w:eastAsia="メイリオ" w:hAnsi="メイリオ" w:hint="eastAsia"/>
          <w:color w:val="000000" w:themeColor="text1"/>
          <w:szCs w:val="21"/>
        </w:rPr>
        <w:t>ごみ処理の現状と課題、ごみ減量の取組みの必要性、取組みの成果などについて、分析に基づくデータなどを、スマートフォンアプリなどのＩＣＴ技術や、ホームページの利用、ごみ収集車両広報板など各種広報媒体を活用して、効果的に情報発信を行います。</w:t>
      </w:r>
    </w:p>
    <w:p w:rsidR="00470E5A" w:rsidRDefault="00470E5A" w:rsidP="00924C82">
      <w:pPr>
        <w:spacing w:line="360" w:lineRule="exact"/>
        <w:ind w:leftChars="300" w:left="630"/>
        <w:rPr>
          <w:rFonts w:ascii="メイリオ" w:eastAsia="メイリオ" w:hAnsi="メイリオ"/>
          <w:color w:val="000000" w:themeColor="text1"/>
          <w:szCs w:val="21"/>
        </w:rPr>
      </w:pPr>
    </w:p>
    <w:p w:rsidR="00470E5A" w:rsidRPr="009153F3" w:rsidRDefault="00470E5A" w:rsidP="00470E5A">
      <w:pPr>
        <w:pStyle w:val="a6"/>
        <w:numPr>
          <w:ilvl w:val="0"/>
          <w:numId w:val="31"/>
        </w:numPr>
        <w:spacing w:line="360" w:lineRule="exact"/>
        <w:ind w:leftChars="200" w:left="780"/>
        <w:rPr>
          <w:rFonts w:ascii="メイリオ" w:eastAsia="メイリオ" w:hAnsi="メイリオ"/>
          <w:b/>
          <w:color w:val="000000" w:themeColor="text1"/>
          <w:sz w:val="22"/>
          <w:szCs w:val="21"/>
        </w:rPr>
      </w:pPr>
      <w:r w:rsidRPr="009153F3">
        <w:rPr>
          <w:rFonts w:ascii="メイリオ" w:eastAsia="メイリオ" w:hAnsi="メイリオ" w:hint="eastAsia"/>
          <w:b/>
          <w:color w:val="000000" w:themeColor="text1"/>
          <w:sz w:val="22"/>
          <w:szCs w:val="21"/>
        </w:rPr>
        <w:t>環境学習情報サイト「なにわエコスタイル」の活用</w:t>
      </w:r>
    </w:p>
    <w:p w:rsidR="00470E5A" w:rsidRDefault="00470E5A" w:rsidP="00470E5A">
      <w:pPr>
        <w:spacing w:line="360" w:lineRule="exact"/>
        <w:ind w:leftChars="300" w:left="630" w:firstLineChars="100" w:firstLine="210"/>
        <w:rPr>
          <w:rFonts w:ascii="メイリオ" w:eastAsia="メイリオ" w:hAnsi="メイリオ"/>
          <w:color w:val="000000" w:themeColor="text1"/>
          <w:szCs w:val="21"/>
        </w:rPr>
      </w:pPr>
      <w:r w:rsidRPr="00FB33D8">
        <w:rPr>
          <w:rFonts w:ascii="メイリオ" w:eastAsia="メイリオ" w:hAnsi="メイリオ" w:hint="eastAsia"/>
          <w:color w:val="000000" w:themeColor="text1"/>
          <w:szCs w:val="21"/>
        </w:rPr>
        <w:t>大阪市の環境学習情報サイト「なにわエコスタイル」を活用し、プラスチック削減をはじめとする環境に関する様々な取組みについて情報発信を行います。</w:t>
      </w:r>
    </w:p>
    <w:p w:rsidR="00924C82" w:rsidRPr="00470E5A" w:rsidRDefault="00924C82" w:rsidP="00924C82">
      <w:pPr>
        <w:spacing w:line="360" w:lineRule="exact"/>
        <w:ind w:leftChars="300" w:left="630"/>
        <w:rPr>
          <w:rFonts w:ascii="メイリオ" w:eastAsia="メイリオ" w:hAnsi="メイリオ"/>
          <w:color w:val="000000" w:themeColor="text1"/>
          <w:szCs w:val="21"/>
        </w:rPr>
      </w:pPr>
    </w:p>
    <w:p w:rsidR="00337387" w:rsidRDefault="00E12D01" w:rsidP="009C6127">
      <w:pPr>
        <w:spacing w:line="360" w:lineRule="exact"/>
        <w:ind w:leftChars="500" w:left="1050"/>
        <w:rPr>
          <w:rFonts w:ascii="メイリオ" w:eastAsia="メイリオ" w:hAnsi="メイリオ"/>
          <w:color w:val="000000" w:themeColor="text1"/>
          <w:szCs w:val="21"/>
        </w:rPr>
      </w:pPr>
      <w:r w:rsidRPr="00E12D01">
        <w:rPr>
          <w:rFonts w:ascii="メイリオ" w:eastAsia="メイリオ" w:hAnsi="メイリオ"/>
          <w:noProof/>
          <w:color w:val="000000" w:themeColor="text1"/>
          <w:szCs w:val="21"/>
        </w:rPr>
        <w:drawing>
          <wp:anchor distT="0" distB="0" distL="114300" distR="114300" simplePos="0" relativeHeight="252394496" behindDoc="0" locked="0" layoutInCell="1" allowOverlap="1">
            <wp:simplePos x="0" y="0"/>
            <wp:positionH relativeFrom="margin">
              <wp:posOffset>1092200</wp:posOffset>
            </wp:positionH>
            <wp:positionV relativeFrom="paragraph">
              <wp:posOffset>74626</wp:posOffset>
            </wp:positionV>
            <wp:extent cx="1709531" cy="1281480"/>
            <wp:effectExtent l="0" t="0" r="5080" b="0"/>
            <wp:wrapNone/>
            <wp:docPr id="4" name="図 4" descr="X:\ユーザ作業用フォルダ\16水環境計画\04 水環境計画関係（計画準備）\R2\02業者に委託するもの（ブルーオーシャン系）\06デザイン\20写真\パッカー車写真②\パッカー車写真②\IMG_1140 - コピ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ユーザ作業用フォルダ\16水環境計画\04 水環境計画関係（計画準備）\R2\02業者に委託するもの（ブルーオーシャン系）\06デザイン\20写真\パッカー車写真②\パッカー車写真②\IMG_1140 - コピー.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09531" cy="1281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208F">
        <w:rPr>
          <w:rFonts w:ascii="メイリオ" w:eastAsia="メイリオ" w:hAnsi="メイリオ"/>
          <w:noProof/>
          <w:color w:val="000000" w:themeColor="text1"/>
          <w:szCs w:val="21"/>
        </w:rPr>
        <w:drawing>
          <wp:anchor distT="0" distB="0" distL="114300" distR="114300" simplePos="0" relativeHeight="252069888" behindDoc="0" locked="0" layoutInCell="1" allowOverlap="1">
            <wp:simplePos x="0" y="0"/>
            <wp:positionH relativeFrom="column">
              <wp:posOffset>3202443</wp:posOffset>
            </wp:positionH>
            <wp:positionV relativeFrom="paragraph">
              <wp:posOffset>7620</wp:posOffset>
            </wp:positionV>
            <wp:extent cx="2312323" cy="1339850"/>
            <wp:effectExtent l="0" t="0" r="0" b="0"/>
            <wp:wrapNone/>
            <wp:docPr id="1026" name="図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12323" cy="1339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C6127" w:rsidRDefault="009C6127" w:rsidP="009C6127">
      <w:pPr>
        <w:spacing w:line="360" w:lineRule="exact"/>
        <w:ind w:leftChars="500" w:left="1050"/>
        <w:rPr>
          <w:rFonts w:ascii="メイリオ" w:eastAsia="メイリオ" w:hAnsi="メイリオ"/>
          <w:color w:val="000000" w:themeColor="text1"/>
          <w:szCs w:val="21"/>
        </w:rPr>
      </w:pPr>
    </w:p>
    <w:p w:rsidR="009C6127" w:rsidRDefault="009C6127" w:rsidP="009C6127">
      <w:pPr>
        <w:spacing w:line="360" w:lineRule="exact"/>
        <w:ind w:leftChars="500" w:left="1050"/>
        <w:rPr>
          <w:rFonts w:ascii="メイリオ" w:eastAsia="メイリオ" w:hAnsi="メイリオ"/>
          <w:color w:val="000000" w:themeColor="text1"/>
          <w:szCs w:val="21"/>
        </w:rPr>
      </w:pPr>
    </w:p>
    <w:p w:rsidR="009C6127" w:rsidRDefault="009C6127" w:rsidP="009C6127">
      <w:pPr>
        <w:spacing w:line="360" w:lineRule="exact"/>
        <w:ind w:leftChars="500" w:left="1050"/>
        <w:rPr>
          <w:rFonts w:ascii="メイリオ" w:eastAsia="メイリオ" w:hAnsi="メイリオ"/>
          <w:color w:val="000000" w:themeColor="text1"/>
          <w:szCs w:val="21"/>
        </w:rPr>
      </w:pPr>
    </w:p>
    <w:p w:rsidR="009C6127" w:rsidRDefault="009C6127" w:rsidP="009C6127">
      <w:pPr>
        <w:spacing w:line="360" w:lineRule="exact"/>
        <w:ind w:leftChars="500" w:left="1050"/>
        <w:rPr>
          <w:rFonts w:ascii="メイリオ" w:eastAsia="メイリオ" w:hAnsi="メイリオ"/>
          <w:color w:val="000000" w:themeColor="text1"/>
          <w:szCs w:val="21"/>
        </w:rPr>
      </w:pPr>
    </w:p>
    <w:p w:rsidR="009C6127" w:rsidRDefault="00A94C57" w:rsidP="009C6127">
      <w:pPr>
        <w:spacing w:line="360" w:lineRule="exact"/>
        <w:ind w:leftChars="500" w:left="1050"/>
        <w:rPr>
          <w:rFonts w:ascii="メイリオ" w:eastAsia="メイリオ" w:hAnsi="メイリオ"/>
          <w:color w:val="000000" w:themeColor="text1"/>
          <w:szCs w:val="21"/>
        </w:rPr>
      </w:pPr>
      <w:r w:rsidRPr="009C6127">
        <w:rPr>
          <w:rFonts w:ascii="メイリオ" w:eastAsia="メイリオ" w:hAnsi="メイリオ"/>
          <w:noProof/>
          <w:color w:val="000000" w:themeColor="text1"/>
          <w:szCs w:val="21"/>
        </w:rPr>
        <mc:AlternateContent>
          <mc:Choice Requires="wps">
            <w:drawing>
              <wp:anchor distT="0" distB="0" distL="114300" distR="114300" simplePos="0" relativeHeight="251770880" behindDoc="0" locked="0" layoutInCell="1" allowOverlap="1" wp14:anchorId="4820D346" wp14:editId="2E55F02F">
                <wp:simplePos x="0" y="0"/>
                <wp:positionH relativeFrom="margin">
                  <wp:posOffset>3444875</wp:posOffset>
                </wp:positionH>
                <wp:positionV relativeFrom="paragraph">
                  <wp:posOffset>219075</wp:posOffset>
                </wp:positionV>
                <wp:extent cx="1828800" cy="370840"/>
                <wp:effectExtent l="0" t="0" r="0" b="0"/>
                <wp:wrapNone/>
                <wp:docPr id="16838" name="テキスト ボックス 16838"/>
                <wp:cNvGraphicFramePr/>
                <a:graphic xmlns:a="http://schemas.openxmlformats.org/drawingml/2006/main">
                  <a:graphicData uri="http://schemas.microsoft.com/office/word/2010/wordprocessingShape">
                    <wps:wsp>
                      <wps:cNvSpPr txBox="1"/>
                      <wps:spPr>
                        <a:xfrm>
                          <a:off x="0" y="0"/>
                          <a:ext cx="1828800" cy="370840"/>
                        </a:xfrm>
                        <a:prstGeom prst="rect">
                          <a:avLst/>
                        </a:prstGeom>
                        <a:solidFill>
                          <a:sysClr val="window" lastClr="FFFFFF"/>
                        </a:solidFill>
                        <a:ln w="6350">
                          <a:noFill/>
                        </a:ln>
                        <a:effectLst/>
                      </wps:spPr>
                      <wps:txbx>
                        <w:txbxContent>
                          <w:p w:rsidR="005158D5" w:rsidRDefault="005158D5" w:rsidP="00494899">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環境学習</w:t>
                            </w:r>
                            <w:r>
                              <w:rPr>
                                <w:rFonts w:ascii="メイリオ" w:eastAsia="メイリオ" w:hAnsi="メイリオ"/>
                                <w:color w:val="000000" w:themeColor="text1"/>
                                <w:sz w:val="16"/>
                              </w:rPr>
                              <w:t>情報</w:t>
                            </w:r>
                            <w:r>
                              <w:rPr>
                                <w:rFonts w:ascii="メイリオ" w:eastAsia="メイリオ" w:hAnsi="メイリオ" w:hint="eastAsia"/>
                                <w:color w:val="000000" w:themeColor="text1"/>
                                <w:sz w:val="16"/>
                              </w:rPr>
                              <w:t>ポータル</w:t>
                            </w:r>
                            <w:r>
                              <w:rPr>
                                <w:rFonts w:ascii="メイリオ" w:eastAsia="メイリオ" w:hAnsi="メイリオ"/>
                                <w:color w:val="000000" w:themeColor="text1"/>
                                <w:sz w:val="16"/>
                              </w:rPr>
                              <w:t>サイト</w:t>
                            </w:r>
                          </w:p>
                          <w:p w:rsidR="005158D5" w:rsidRPr="00494899" w:rsidRDefault="005158D5" w:rsidP="00494899">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w:t>
                            </w:r>
                            <w:r>
                              <w:rPr>
                                <w:rFonts w:ascii="メイリオ" w:eastAsia="メイリオ" w:hAnsi="メイリオ"/>
                                <w:color w:val="000000" w:themeColor="text1"/>
                                <w:sz w:val="16"/>
                              </w:rPr>
                              <w:t>なにわエコスタイル」</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0D346" id="テキスト ボックス 16838" o:spid="_x0000_s1083" type="#_x0000_t202" style="position:absolute;left:0;text-align:left;margin-left:271.25pt;margin-top:17.25pt;width:2in;height:29.2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" fillcolor="window" stroked="f" strokeweight=".5pt">
                <v:textbox inset=",0,,0">
                  <w:txbxContent>
                    <w:p w:rsidR="005158D5" w:rsidRDefault="005158D5" w:rsidP="00494899">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環境学習</w:t>
                      </w:r>
                      <w:r>
                        <w:rPr>
                          <w:rFonts w:ascii="メイリオ" w:eastAsia="メイリオ" w:hAnsi="メイリオ"/>
                          <w:color w:val="000000" w:themeColor="text1"/>
                          <w:sz w:val="16"/>
                        </w:rPr>
                        <w:t>情報</w:t>
                      </w:r>
                      <w:r>
                        <w:rPr>
                          <w:rFonts w:ascii="メイリオ" w:eastAsia="メイリオ" w:hAnsi="メイリオ" w:hint="eastAsia"/>
                          <w:color w:val="000000" w:themeColor="text1"/>
                          <w:sz w:val="16"/>
                        </w:rPr>
                        <w:t>ポータル</w:t>
                      </w:r>
                      <w:r>
                        <w:rPr>
                          <w:rFonts w:ascii="メイリオ" w:eastAsia="メイリオ" w:hAnsi="メイリオ"/>
                          <w:color w:val="000000" w:themeColor="text1"/>
                          <w:sz w:val="16"/>
                        </w:rPr>
                        <w:t>サイト</w:t>
                      </w:r>
                    </w:p>
                    <w:p w:rsidR="005158D5" w:rsidRPr="00494899" w:rsidRDefault="005158D5" w:rsidP="00494899">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w:t>
                      </w:r>
                      <w:r>
                        <w:rPr>
                          <w:rFonts w:ascii="メイリオ" w:eastAsia="メイリオ" w:hAnsi="メイリオ"/>
                          <w:color w:val="000000" w:themeColor="text1"/>
                          <w:sz w:val="16"/>
                        </w:rPr>
                        <w:t>なにわエコスタイル」</w:t>
                      </w:r>
                    </w:p>
                  </w:txbxContent>
                </v:textbox>
                <w10:wrap anchorx="margin"/>
              </v:shape>
            </w:pict>
          </mc:Fallback>
        </mc:AlternateContent>
      </w:r>
      <w:r w:rsidRPr="009C6127">
        <w:rPr>
          <w:rFonts w:ascii="メイリオ" w:eastAsia="メイリオ" w:hAnsi="メイリオ"/>
          <w:noProof/>
          <w:color w:val="000000" w:themeColor="text1"/>
          <w:szCs w:val="21"/>
        </w:rPr>
        <mc:AlternateContent>
          <mc:Choice Requires="wps">
            <w:drawing>
              <wp:anchor distT="0" distB="0" distL="114300" distR="114300" simplePos="0" relativeHeight="251776000" behindDoc="0" locked="0" layoutInCell="1" allowOverlap="1" wp14:anchorId="566CDA45" wp14:editId="28FE6A53">
                <wp:simplePos x="0" y="0"/>
                <wp:positionH relativeFrom="margin">
                  <wp:posOffset>1119505</wp:posOffset>
                </wp:positionH>
                <wp:positionV relativeFrom="paragraph">
                  <wp:posOffset>227965</wp:posOffset>
                </wp:positionV>
                <wp:extent cx="1655445" cy="189230"/>
                <wp:effectExtent l="0" t="0" r="1905" b="1270"/>
                <wp:wrapNone/>
                <wp:docPr id="16728" name="テキスト ボックス 16728"/>
                <wp:cNvGraphicFramePr/>
                <a:graphic xmlns:a="http://schemas.openxmlformats.org/drawingml/2006/main">
                  <a:graphicData uri="http://schemas.microsoft.com/office/word/2010/wordprocessingShape">
                    <wps:wsp>
                      <wps:cNvSpPr txBox="1"/>
                      <wps:spPr>
                        <a:xfrm>
                          <a:off x="0" y="0"/>
                          <a:ext cx="1655445" cy="189230"/>
                        </a:xfrm>
                        <a:prstGeom prst="rect">
                          <a:avLst/>
                        </a:prstGeom>
                        <a:solidFill>
                          <a:sysClr val="window" lastClr="FFFFFF"/>
                        </a:solidFill>
                        <a:ln w="6350">
                          <a:noFill/>
                        </a:ln>
                        <a:effectLst/>
                      </wps:spPr>
                      <wps:txbx>
                        <w:txbxContent>
                          <w:p w:rsidR="005158D5" w:rsidRPr="00E151F5" w:rsidRDefault="005158D5" w:rsidP="009C6127">
                            <w:pPr>
                              <w:snapToGrid w:val="0"/>
                              <w:spacing w:line="240" w:lineRule="exact"/>
                              <w:jc w:val="center"/>
                              <w:rPr>
                                <w:rFonts w:ascii="メイリオ" w:eastAsia="メイリオ" w:hAnsi="メイリオ"/>
                                <w:color w:val="002060"/>
                                <w:sz w:val="16"/>
                              </w:rPr>
                            </w:pPr>
                            <w:r>
                              <w:rPr>
                                <w:rFonts w:ascii="メイリオ" w:eastAsia="メイリオ" w:hAnsi="メイリオ" w:hint="eastAsia"/>
                                <w:color w:val="000000" w:themeColor="text1"/>
                                <w:sz w:val="16"/>
                              </w:rPr>
                              <w:t>ごみ収集車両</w:t>
                            </w:r>
                            <w:r>
                              <w:rPr>
                                <w:rFonts w:ascii="メイリオ" w:eastAsia="メイリオ" w:hAnsi="メイリオ"/>
                                <w:color w:val="000000" w:themeColor="text1"/>
                                <w:sz w:val="16"/>
                              </w:rPr>
                              <w:t>広報版</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CDA45" id="テキスト ボックス 16728" o:spid="_x0000_s1084" type="#_x0000_t202" style="position:absolute;left:0;text-align:left;margin-left:88.15pt;margin-top:17.95pt;width:130.35pt;height:14.9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" fillcolor="window" stroked="f" strokeweight=".5pt">
                <v:textbox inset=",0,,0">
                  <w:txbxContent>
                    <w:p w:rsidR="005158D5" w:rsidRPr="00E151F5" w:rsidRDefault="005158D5" w:rsidP="009C6127">
                      <w:pPr>
                        <w:snapToGrid w:val="0"/>
                        <w:spacing w:line="240" w:lineRule="exact"/>
                        <w:jc w:val="center"/>
                        <w:rPr>
                          <w:rFonts w:ascii="メイリオ" w:eastAsia="メイリオ" w:hAnsi="メイリオ"/>
                          <w:color w:val="002060"/>
                          <w:sz w:val="16"/>
                        </w:rPr>
                      </w:pPr>
                      <w:r>
                        <w:rPr>
                          <w:rFonts w:ascii="メイリオ" w:eastAsia="メイリオ" w:hAnsi="メイリオ" w:hint="eastAsia"/>
                          <w:color w:val="000000" w:themeColor="text1"/>
                          <w:sz w:val="16"/>
                        </w:rPr>
                        <w:t>ごみ収集車両</w:t>
                      </w:r>
                      <w:r>
                        <w:rPr>
                          <w:rFonts w:ascii="メイリオ" w:eastAsia="メイリオ" w:hAnsi="メイリオ"/>
                          <w:color w:val="000000" w:themeColor="text1"/>
                          <w:sz w:val="16"/>
                        </w:rPr>
                        <w:t>広報版</w:t>
                      </w:r>
                    </w:p>
                  </w:txbxContent>
                </v:textbox>
                <w10:wrap anchorx="margin"/>
              </v:shape>
            </w:pict>
          </mc:Fallback>
        </mc:AlternateContent>
      </w:r>
    </w:p>
    <w:p w:rsidR="009C6127" w:rsidRDefault="009C6127" w:rsidP="009C6127">
      <w:pPr>
        <w:spacing w:line="360" w:lineRule="exact"/>
        <w:ind w:leftChars="500" w:left="1050"/>
        <w:rPr>
          <w:rFonts w:ascii="メイリオ" w:eastAsia="メイリオ" w:hAnsi="メイリオ"/>
          <w:color w:val="000000" w:themeColor="text1"/>
          <w:szCs w:val="21"/>
        </w:rPr>
      </w:pPr>
    </w:p>
    <w:p w:rsidR="009C6127" w:rsidRDefault="009C6127" w:rsidP="009C6127">
      <w:pPr>
        <w:spacing w:line="360" w:lineRule="exact"/>
        <w:ind w:leftChars="500" w:left="1050"/>
        <w:rPr>
          <w:rFonts w:ascii="メイリオ" w:eastAsia="メイリオ" w:hAnsi="メイリオ"/>
          <w:color w:val="000000" w:themeColor="text1"/>
          <w:szCs w:val="21"/>
        </w:rPr>
      </w:pPr>
    </w:p>
    <w:p w:rsidR="00337387" w:rsidRPr="00140DD2" w:rsidRDefault="00337387" w:rsidP="00924C82">
      <w:pPr>
        <w:spacing w:line="360" w:lineRule="exact"/>
        <w:ind w:leftChars="100" w:left="210"/>
        <w:rPr>
          <w:rFonts w:ascii="メイリオ" w:eastAsia="メイリオ" w:hAnsi="メイリオ"/>
          <w:b/>
          <w:bCs/>
          <w:sz w:val="24"/>
          <w:szCs w:val="21"/>
        </w:rPr>
      </w:pPr>
      <w:r w:rsidRPr="00140DD2">
        <w:rPr>
          <w:rFonts w:ascii="メイリオ" w:eastAsia="メイリオ" w:hAnsi="メイリオ" w:hint="eastAsia"/>
          <w:b/>
          <w:bCs/>
          <w:sz w:val="24"/>
          <w:szCs w:val="21"/>
        </w:rPr>
        <w:t>第２項　海洋プラスチックごみの削減に向けた対策・調査研究</w:t>
      </w:r>
    </w:p>
    <w:p w:rsidR="00337387" w:rsidRPr="0095173B" w:rsidRDefault="00FB33D8" w:rsidP="00924C82">
      <w:pPr>
        <w:spacing w:line="360" w:lineRule="exact"/>
        <w:ind w:leftChars="200" w:left="420" w:firstLineChars="100" w:firstLine="210"/>
        <w:rPr>
          <w:rFonts w:ascii="メイリオ" w:eastAsia="メイリオ" w:hAnsi="メイリオ"/>
          <w:color w:val="000000" w:themeColor="text1"/>
          <w:szCs w:val="21"/>
        </w:rPr>
      </w:pPr>
      <w:r w:rsidRPr="00FB33D8">
        <w:rPr>
          <w:rFonts w:ascii="メイリオ" w:eastAsia="メイリオ" w:hAnsi="メイリオ" w:hint="eastAsia"/>
          <w:color w:val="000000" w:themeColor="text1"/>
          <w:szCs w:val="21"/>
        </w:rPr>
        <w:t>海洋プラスチックごみの削減に向け、河川や海域に流出するプラスチックごみの回収を実施します。また、海洋プラスチックごみ問題についての知見を収集し、効果的な削減をするため、調査研究の取組みを進めます。</w:t>
      </w:r>
    </w:p>
    <w:p w:rsidR="00337387" w:rsidRPr="0095173B" w:rsidRDefault="005158D5" w:rsidP="00C80D04">
      <w:pPr>
        <w:spacing w:line="360" w:lineRule="exact"/>
        <w:ind w:leftChars="300" w:left="630"/>
        <w:rPr>
          <w:rFonts w:ascii="メイリオ" w:eastAsia="メイリオ" w:hAnsi="メイリオ"/>
          <w:color w:val="000000" w:themeColor="text1"/>
          <w:szCs w:val="21"/>
        </w:rPr>
      </w:pPr>
      <w:r>
        <w:rPr>
          <w:rFonts w:ascii="メイリオ" w:eastAsia="メイリオ" w:hAnsi="メイリオ"/>
          <w:noProof/>
          <w:color w:val="000000" w:themeColor="text1"/>
          <w:szCs w:val="21"/>
        </w:rPr>
        <mc:AlternateContent>
          <mc:Choice Requires="wpg">
            <w:drawing>
              <wp:anchor distT="0" distB="0" distL="114300" distR="114300" simplePos="0" relativeHeight="252438528" behindDoc="1" locked="0" layoutInCell="1" allowOverlap="1">
                <wp:simplePos x="0" y="0"/>
                <wp:positionH relativeFrom="column">
                  <wp:posOffset>3810</wp:posOffset>
                </wp:positionH>
                <wp:positionV relativeFrom="paragraph">
                  <wp:posOffset>179070</wp:posOffset>
                </wp:positionV>
                <wp:extent cx="6115050" cy="1019175"/>
                <wp:effectExtent l="0" t="0" r="0" b="9525"/>
                <wp:wrapNone/>
                <wp:docPr id="16806" name="グループ化 16806"/>
                <wp:cNvGraphicFramePr/>
                <a:graphic xmlns:a="http://schemas.openxmlformats.org/drawingml/2006/main">
                  <a:graphicData uri="http://schemas.microsoft.com/office/word/2010/wordprocessingGroup">
                    <wpg:wgp>
                      <wpg:cNvGrpSpPr/>
                      <wpg:grpSpPr>
                        <a:xfrm>
                          <a:off x="0" y="0"/>
                          <a:ext cx="6115050" cy="1019175"/>
                          <a:chOff x="0" y="0"/>
                          <a:chExt cx="6115050" cy="1019175"/>
                        </a:xfrm>
                      </wpg:grpSpPr>
                      <pic:pic xmlns:pic="http://schemas.openxmlformats.org/drawingml/2006/picture">
                        <pic:nvPicPr>
                          <pic:cNvPr id="1036" name="図 1036"/>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15050" cy="1019175"/>
                          </a:xfrm>
                          <a:prstGeom prst="rect">
                            <a:avLst/>
                          </a:prstGeom>
                          <a:noFill/>
                          <a:ln>
                            <a:noFill/>
                          </a:ln>
                        </pic:spPr>
                      </pic:pic>
                      <pic:pic xmlns:pic="http://schemas.openxmlformats.org/drawingml/2006/picture">
                        <pic:nvPicPr>
                          <pic:cNvPr id="15" name="図 15"/>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114300" y="95250"/>
                            <a:ext cx="436245" cy="219710"/>
                          </a:xfrm>
                          <a:prstGeom prst="rect">
                            <a:avLst/>
                          </a:prstGeom>
                        </pic:spPr>
                      </pic:pic>
                    </wpg:wgp>
                  </a:graphicData>
                </a:graphic>
              </wp:anchor>
            </w:drawing>
          </mc:Choice>
          <mc:Fallback>
            <w:pict>
              <v:group w14:anchorId="34610D3B" id="グループ化 16806" o:spid="_x0000_s1026" style="position:absolute;left:0;text-align:left;margin-left:.3pt;margin-top:14.1pt;width:481.5pt;height:80.25pt;z-index:-250877952" coordsize="61150,10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">
                <v:shape id="図 1036" o:spid="_x0000_s1027" type="#_x0000_t75" style="position:absolute;width:61150;height:10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">
                  <v:imagedata r:id="rId88" o:title=""/>
                  <v:path arrowok="t"/>
                </v:shape>
                <v:shape id="図 15" o:spid="_x0000_s1028" type="#_x0000_t75" style="position:absolute;left:1143;top:952;width:4362;height:2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">
                  <v:imagedata r:id="rId80" o:title=""/>
                  <v:path arrowok="t"/>
                </v:shape>
              </v:group>
            </w:pict>
          </mc:Fallback>
        </mc:AlternateContent>
      </w:r>
    </w:p>
    <w:p w:rsidR="00DD0195" w:rsidRDefault="00DD0195" w:rsidP="00C80D04">
      <w:pPr>
        <w:spacing w:line="360" w:lineRule="exact"/>
        <w:ind w:leftChars="300" w:left="1338" w:hangingChars="337" w:hanging="708"/>
        <w:rPr>
          <w:rFonts w:ascii="メイリオ" w:eastAsia="メイリオ" w:hAnsi="メイリオ"/>
          <w:bCs/>
          <w:noProof/>
          <w:szCs w:val="21"/>
        </w:rPr>
      </w:pPr>
    </w:p>
    <w:p w:rsidR="00DD0195" w:rsidRDefault="00DD0195" w:rsidP="00C80D04">
      <w:pPr>
        <w:spacing w:line="360" w:lineRule="exact"/>
        <w:ind w:leftChars="300" w:left="1338" w:hangingChars="337" w:hanging="708"/>
        <w:rPr>
          <w:rFonts w:ascii="メイリオ" w:eastAsia="メイリオ" w:hAnsi="メイリオ"/>
          <w:bCs/>
          <w:noProof/>
          <w:szCs w:val="21"/>
        </w:rPr>
      </w:pPr>
      <w:r w:rsidRPr="00C476D9">
        <w:rPr>
          <w:rFonts w:ascii="メイリオ" w:eastAsia="メイリオ" w:hAnsi="メイリオ"/>
          <w:noProof/>
          <w:szCs w:val="21"/>
        </w:rPr>
        <mc:AlternateContent>
          <mc:Choice Requires="wps">
            <w:drawing>
              <wp:anchor distT="45720" distB="45720" distL="114300" distR="114300" simplePos="0" relativeHeight="252230656" behindDoc="0" locked="0" layoutInCell="1" allowOverlap="1" wp14:anchorId="3039C283" wp14:editId="32E7F548">
                <wp:simplePos x="0" y="0"/>
                <wp:positionH relativeFrom="margin">
                  <wp:align>center</wp:align>
                </wp:positionH>
                <wp:positionV relativeFrom="paragraph">
                  <wp:posOffset>7620</wp:posOffset>
                </wp:positionV>
                <wp:extent cx="5562600" cy="638175"/>
                <wp:effectExtent l="0" t="0" r="0" b="0"/>
                <wp:wrapNone/>
                <wp:docPr id="10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2600" cy="638175"/>
                        </a:xfrm>
                        <a:prstGeom prst="rect">
                          <a:avLst/>
                        </a:prstGeom>
                        <a:noFill/>
                        <a:ln w="9525">
                          <a:noFill/>
                          <a:miter lim="800000"/>
                          <a:headEnd/>
                          <a:tailEnd/>
                        </a:ln>
                      </wps:spPr>
                      <wps:txbx>
                        <w:txbxContent>
                          <w:p w:rsidR="005158D5" w:rsidRPr="0095173B" w:rsidRDefault="005158D5" w:rsidP="00DD0195">
                            <w:pPr>
                              <w:spacing w:line="360" w:lineRule="exact"/>
                              <w:rPr>
                                <w:rFonts w:ascii="メイリオ" w:eastAsia="メイリオ" w:hAnsi="メイリオ" w:cs="HG丸ｺﾞｼｯｸM-PRO"/>
                                <w:bCs/>
                                <w:szCs w:val="21"/>
                              </w:rPr>
                            </w:pPr>
                            <w:r w:rsidRPr="0095173B">
                              <w:rPr>
                                <w:rFonts w:ascii="メイリオ" w:eastAsia="メイリオ" w:hAnsi="メイリオ" w:cs="Segoe UI Symbol" w:hint="eastAsia"/>
                                <w:bCs/>
                                <w:szCs w:val="21"/>
                              </w:rPr>
                              <w:t>●大阪湾に流入する</w:t>
                            </w:r>
                            <w:r w:rsidRPr="0095173B">
                              <w:rPr>
                                <w:rFonts w:ascii="メイリオ" w:eastAsia="メイリオ" w:hAnsi="メイリオ" w:cs="HG丸ｺﾞｼｯｸM-PRO" w:hint="eastAsia"/>
                                <w:bCs/>
                                <w:szCs w:val="21"/>
                              </w:rPr>
                              <w:t>プラスチックごみを半減します。</w:t>
                            </w:r>
                          </w:p>
                          <w:p w:rsidR="005158D5" w:rsidRPr="00DD0195" w:rsidRDefault="005158D5" w:rsidP="00DD0195">
                            <w:pPr>
                              <w:spacing w:line="360" w:lineRule="exact"/>
                              <w:jc w:val="right"/>
                              <w:rPr>
                                <w:rFonts w:ascii="メイリオ" w:eastAsia="メイリオ" w:hAnsi="メイリオ"/>
                                <w:szCs w:val="21"/>
                              </w:rPr>
                            </w:pPr>
                            <w:r w:rsidRPr="0095173B">
                              <w:rPr>
                                <w:rFonts w:ascii="メイリオ" w:eastAsia="メイリオ" w:hAnsi="メイリオ" w:hint="eastAsia"/>
                                <w:bCs/>
                                <w:noProof/>
                                <w:szCs w:val="21"/>
                              </w:rPr>
                              <w:t>〔現状値：現状を100％とする。〕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39C283" id="_x0000_s1085" type="#_x0000_t202" style="position:absolute;left:0;text-align:left;margin-left:0;margin-top:.6pt;width:438pt;height:50.25pt;z-index:25223065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" filled="f" stroked="f">
                <v:textbox>
                  <w:txbxContent>
                    <w:p w:rsidR="005158D5" w:rsidRPr="0095173B" w:rsidRDefault="005158D5" w:rsidP="00DD0195">
                      <w:pPr>
                        <w:spacing w:line="360" w:lineRule="exact"/>
                        <w:rPr>
                          <w:rFonts w:ascii="メイリオ" w:eastAsia="メイリオ" w:hAnsi="メイリオ" w:cs="HG丸ｺﾞｼｯｸM-PRO"/>
                          <w:bCs/>
                          <w:szCs w:val="21"/>
                        </w:rPr>
                      </w:pPr>
                      <w:r w:rsidRPr="0095173B">
                        <w:rPr>
                          <w:rFonts w:ascii="メイリオ" w:eastAsia="メイリオ" w:hAnsi="メイリオ" w:cs="Segoe UI Symbol" w:hint="eastAsia"/>
                          <w:bCs/>
                          <w:szCs w:val="21"/>
                        </w:rPr>
                        <w:t>●大阪湾に流入する</w:t>
                      </w:r>
                      <w:r w:rsidRPr="0095173B">
                        <w:rPr>
                          <w:rFonts w:ascii="メイリオ" w:eastAsia="メイリオ" w:hAnsi="メイリオ" w:cs="HG丸ｺﾞｼｯｸM-PRO" w:hint="eastAsia"/>
                          <w:bCs/>
                          <w:szCs w:val="21"/>
                        </w:rPr>
                        <w:t>プラスチックごみを半減します。</w:t>
                      </w:r>
                    </w:p>
                    <w:p w:rsidR="005158D5" w:rsidRPr="00DD0195" w:rsidRDefault="005158D5" w:rsidP="00DD0195">
                      <w:pPr>
                        <w:spacing w:line="360" w:lineRule="exact"/>
                        <w:jc w:val="right"/>
                        <w:rPr>
                          <w:rFonts w:ascii="メイリオ" w:eastAsia="メイリオ" w:hAnsi="メイリオ"/>
                          <w:szCs w:val="21"/>
                        </w:rPr>
                      </w:pPr>
                      <w:r w:rsidRPr="0095173B">
                        <w:rPr>
                          <w:rFonts w:ascii="メイリオ" w:eastAsia="メイリオ" w:hAnsi="メイリオ" w:hint="eastAsia"/>
                          <w:bCs/>
                          <w:noProof/>
                          <w:szCs w:val="21"/>
                        </w:rPr>
                        <w:t>〔現状値：現状を100％とする。〕</w:t>
                      </w:r>
                    </w:p>
                  </w:txbxContent>
                </v:textbox>
                <w10:wrap anchorx="margin"/>
              </v:shape>
            </w:pict>
          </mc:Fallback>
        </mc:AlternateContent>
      </w:r>
    </w:p>
    <w:p w:rsidR="00337387" w:rsidRDefault="00337387" w:rsidP="00C80D04">
      <w:pPr>
        <w:spacing w:line="360" w:lineRule="exact"/>
        <w:ind w:leftChars="300" w:left="1338" w:hangingChars="337" w:hanging="708"/>
        <w:rPr>
          <w:rFonts w:ascii="メイリオ" w:eastAsia="メイリオ" w:hAnsi="メイリオ"/>
          <w:color w:val="000000" w:themeColor="text1"/>
          <w:szCs w:val="21"/>
        </w:rPr>
      </w:pPr>
    </w:p>
    <w:p w:rsidR="00802ABF" w:rsidRDefault="00802ABF" w:rsidP="00C80D04">
      <w:pPr>
        <w:spacing w:line="360" w:lineRule="exact"/>
        <w:ind w:leftChars="300" w:left="1338" w:hangingChars="337" w:hanging="708"/>
        <w:rPr>
          <w:rFonts w:ascii="メイリオ" w:eastAsia="メイリオ" w:hAnsi="メイリオ"/>
          <w:color w:val="000000" w:themeColor="text1"/>
          <w:szCs w:val="21"/>
        </w:rPr>
      </w:pPr>
    </w:p>
    <w:p w:rsidR="00DD0195" w:rsidRPr="0095173B" w:rsidRDefault="00DD0195" w:rsidP="00C80D04">
      <w:pPr>
        <w:spacing w:line="360" w:lineRule="exact"/>
        <w:ind w:leftChars="300" w:left="1338" w:hangingChars="337" w:hanging="708"/>
        <w:rPr>
          <w:rFonts w:ascii="メイリオ" w:eastAsia="メイリオ" w:hAnsi="メイリオ"/>
          <w:color w:val="000000" w:themeColor="text1"/>
          <w:szCs w:val="21"/>
        </w:rPr>
      </w:pPr>
    </w:p>
    <w:p w:rsidR="00337387" w:rsidRPr="00C80D04" w:rsidRDefault="00337387" w:rsidP="00A6472E">
      <w:pPr>
        <w:spacing w:line="360" w:lineRule="exact"/>
        <w:ind w:leftChars="100" w:left="210"/>
        <w:rPr>
          <w:rFonts w:ascii="メイリオ" w:eastAsia="メイリオ" w:hAnsi="メイリオ"/>
          <w:b/>
          <w:color w:val="000000" w:themeColor="text1"/>
          <w:sz w:val="24"/>
          <w:szCs w:val="21"/>
        </w:rPr>
      </w:pPr>
      <w:r w:rsidRPr="00C80D04">
        <w:rPr>
          <w:rFonts w:ascii="メイリオ" w:eastAsia="メイリオ" w:hAnsi="メイリオ" w:hint="eastAsia"/>
          <w:b/>
          <w:color w:val="000000" w:themeColor="text1"/>
          <w:sz w:val="24"/>
          <w:szCs w:val="21"/>
        </w:rPr>
        <w:t>（１）プラスチックごみの河川や海域への流出削減に向けた対策</w:t>
      </w:r>
    </w:p>
    <w:p w:rsidR="00337387" w:rsidRPr="009153F3" w:rsidRDefault="00337387" w:rsidP="00A6472E">
      <w:pPr>
        <w:spacing w:line="360" w:lineRule="exact"/>
        <w:ind w:leftChars="200" w:left="420"/>
        <w:rPr>
          <w:rFonts w:ascii="メイリオ" w:eastAsia="メイリオ" w:hAnsi="メイリオ"/>
          <w:b/>
          <w:color w:val="000000" w:themeColor="text1"/>
          <w:sz w:val="22"/>
          <w:szCs w:val="21"/>
        </w:rPr>
      </w:pPr>
      <w:r w:rsidRPr="009153F3">
        <w:rPr>
          <w:rFonts w:ascii="メイリオ" w:eastAsia="メイリオ" w:hAnsi="メイリオ" w:hint="eastAsia"/>
          <w:b/>
          <w:color w:val="000000" w:themeColor="text1"/>
          <w:sz w:val="22"/>
          <w:szCs w:val="21"/>
        </w:rPr>
        <w:t>○</w:t>
      </w:r>
      <w:r w:rsidR="009153F3">
        <w:rPr>
          <w:rFonts w:ascii="メイリオ" w:eastAsia="メイリオ" w:hAnsi="メイリオ" w:hint="eastAsia"/>
          <w:b/>
          <w:color w:val="000000" w:themeColor="text1"/>
          <w:sz w:val="22"/>
          <w:szCs w:val="21"/>
        </w:rPr>
        <w:t xml:space="preserve">　</w:t>
      </w:r>
      <w:r w:rsidR="00802ABF">
        <w:rPr>
          <w:rFonts w:ascii="メイリオ" w:eastAsia="メイリオ" w:hAnsi="メイリオ" w:hint="eastAsia"/>
          <w:b/>
          <w:color w:val="000000" w:themeColor="text1"/>
          <w:sz w:val="22"/>
          <w:szCs w:val="21"/>
        </w:rPr>
        <w:t>事業活動に伴って発生する</w:t>
      </w:r>
      <w:r w:rsidR="00B00049">
        <w:rPr>
          <w:rFonts w:ascii="メイリオ" w:eastAsia="メイリオ" w:hAnsi="メイリオ" w:hint="eastAsia"/>
          <w:b/>
          <w:color w:val="000000" w:themeColor="text1"/>
          <w:sz w:val="22"/>
          <w:szCs w:val="21"/>
        </w:rPr>
        <w:t>プラスチック</w:t>
      </w:r>
      <w:r w:rsidR="00960764">
        <w:rPr>
          <w:rFonts w:ascii="メイリオ" w:eastAsia="メイリオ" w:hAnsi="メイリオ" w:hint="eastAsia"/>
          <w:b/>
          <w:color w:val="000000" w:themeColor="text1"/>
          <w:sz w:val="22"/>
          <w:szCs w:val="21"/>
        </w:rPr>
        <w:t>ごみの</w:t>
      </w:r>
      <w:r w:rsidRPr="009153F3">
        <w:rPr>
          <w:rFonts w:ascii="メイリオ" w:eastAsia="メイリオ" w:hAnsi="メイリオ" w:hint="eastAsia"/>
          <w:b/>
          <w:color w:val="000000" w:themeColor="text1"/>
          <w:sz w:val="22"/>
          <w:szCs w:val="21"/>
        </w:rPr>
        <w:t>流出</w:t>
      </w:r>
      <w:r w:rsidR="00960764">
        <w:rPr>
          <w:rFonts w:ascii="メイリオ" w:eastAsia="メイリオ" w:hAnsi="メイリオ" w:hint="eastAsia"/>
          <w:b/>
          <w:color w:val="000000" w:themeColor="text1"/>
          <w:sz w:val="22"/>
          <w:szCs w:val="21"/>
        </w:rPr>
        <w:t>防止対策</w:t>
      </w:r>
      <w:r w:rsidRPr="0048476F">
        <w:rPr>
          <w:rFonts w:ascii="メイリオ" w:eastAsia="メイリオ" w:hAnsi="メイリオ" w:hint="eastAsia"/>
          <w:b/>
          <w:color w:val="FF0000"/>
          <w:sz w:val="26"/>
          <w:szCs w:val="26"/>
        </w:rPr>
        <w:t>★</w:t>
      </w:r>
    </w:p>
    <w:p w:rsidR="00960764" w:rsidRPr="00960764" w:rsidRDefault="00B00049" w:rsidP="00A6472E">
      <w:pPr>
        <w:spacing w:line="360" w:lineRule="exact"/>
        <w:ind w:leftChars="300" w:left="630" w:firstLineChars="100" w:firstLine="210"/>
        <w:rPr>
          <w:rFonts w:ascii="メイリオ" w:eastAsia="メイリオ" w:hAnsi="メイリオ"/>
          <w:color w:val="000000" w:themeColor="text1"/>
          <w:szCs w:val="21"/>
        </w:rPr>
      </w:pPr>
      <w:r>
        <w:rPr>
          <w:rFonts w:ascii="メイリオ" w:eastAsia="メイリオ" w:hAnsi="メイリオ" w:hint="eastAsia"/>
          <w:color w:val="000000" w:themeColor="text1"/>
          <w:szCs w:val="21"/>
        </w:rPr>
        <w:t>プラスチック利用</w:t>
      </w:r>
      <w:r w:rsidR="00802ABF">
        <w:rPr>
          <w:rFonts w:ascii="メイリオ" w:eastAsia="メイリオ" w:hAnsi="メイリオ" w:hint="eastAsia"/>
          <w:color w:val="000000" w:themeColor="text1"/>
          <w:szCs w:val="21"/>
        </w:rPr>
        <w:t>事業者</w:t>
      </w:r>
      <w:r>
        <w:rPr>
          <w:rFonts w:ascii="メイリオ" w:eastAsia="メイリオ" w:hAnsi="メイリオ" w:hint="eastAsia"/>
          <w:color w:val="000000" w:themeColor="text1"/>
          <w:szCs w:val="21"/>
        </w:rPr>
        <w:t>や製造事業者等</w:t>
      </w:r>
      <w:r w:rsidR="00FB33D8" w:rsidRPr="00FB33D8">
        <w:rPr>
          <w:rFonts w:ascii="メイリオ" w:eastAsia="メイリオ" w:hAnsi="メイリオ" w:hint="eastAsia"/>
          <w:color w:val="000000" w:themeColor="text1"/>
          <w:szCs w:val="21"/>
        </w:rPr>
        <w:t>によるごみの流出・飛散防止対策については、発生しやすいごみの種類や経路に応じた効果的な対策方法を分かりやすく整理し、情報提供を行うとともに、所管官庁や業界団体の示す方針やガイドラインなどに沿って、ごみが適切に管理されるよう指導や支援し、陸域への流出防止に取り組みます。</w:t>
      </w:r>
    </w:p>
    <w:p w:rsidR="00337387" w:rsidRDefault="00960764" w:rsidP="00A6472E">
      <w:pPr>
        <w:spacing w:line="360" w:lineRule="exact"/>
        <w:ind w:leftChars="300" w:left="630" w:firstLineChars="100" w:firstLine="210"/>
        <w:rPr>
          <w:rFonts w:ascii="メイリオ" w:eastAsia="メイリオ" w:hAnsi="メイリオ"/>
          <w:color w:val="000000" w:themeColor="text1"/>
          <w:szCs w:val="21"/>
        </w:rPr>
      </w:pPr>
      <w:r w:rsidRPr="00960764">
        <w:rPr>
          <w:rFonts w:ascii="メイリオ" w:eastAsia="メイリオ" w:hAnsi="メイリオ" w:hint="eastAsia"/>
          <w:color w:val="000000" w:themeColor="text1"/>
          <w:szCs w:val="21"/>
        </w:rPr>
        <w:t>また、より効率的・効果的な対策の</w:t>
      </w:r>
      <w:r>
        <w:rPr>
          <w:rFonts w:ascii="メイリオ" w:eastAsia="メイリオ" w:hAnsi="メイリオ" w:hint="eastAsia"/>
          <w:color w:val="000000" w:themeColor="text1"/>
          <w:szCs w:val="21"/>
        </w:rPr>
        <w:t>ため、必要に応じて規制的手法や誘導的手法による施策を検討します</w:t>
      </w:r>
      <w:r w:rsidR="00337387" w:rsidRPr="0095173B">
        <w:rPr>
          <w:rFonts w:ascii="メイリオ" w:eastAsia="メイリオ" w:hAnsi="メイリオ" w:hint="eastAsia"/>
          <w:color w:val="000000" w:themeColor="text1"/>
          <w:szCs w:val="21"/>
        </w:rPr>
        <w:t>。</w:t>
      </w:r>
    </w:p>
    <w:p w:rsidR="00F95797" w:rsidRDefault="00F95797" w:rsidP="00960764">
      <w:pPr>
        <w:spacing w:line="360" w:lineRule="exact"/>
        <w:ind w:leftChars="500" w:left="1050" w:firstLineChars="100" w:firstLine="210"/>
        <w:rPr>
          <w:rFonts w:ascii="メイリオ" w:eastAsia="メイリオ" w:hAnsi="メイリオ"/>
          <w:color w:val="000000" w:themeColor="text1"/>
          <w:szCs w:val="21"/>
        </w:rPr>
      </w:pPr>
    </w:p>
    <w:p w:rsidR="00F95797" w:rsidRPr="009153F3" w:rsidRDefault="00F95797" w:rsidP="00A6472E">
      <w:pPr>
        <w:spacing w:line="360" w:lineRule="exact"/>
        <w:ind w:leftChars="200" w:left="420"/>
        <w:rPr>
          <w:rFonts w:ascii="メイリオ" w:eastAsia="メイリオ" w:hAnsi="メイリオ"/>
          <w:b/>
          <w:color w:val="000000" w:themeColor="text1"/>
          <w:sz w:val="22"/>
          <w:szCs w:val="21"/>
        </w:rPr>
      </w:pPr>
      <w:r w:rsidRPr="009153F3">
        <w:rPr>
          <w:rFonts w:ascii="メイリオ" w:eastAsia="メイリオ" w:hAnsi="メイリオ" w:hint="eastAsia"/>
          <w:b/>
          <w:color w:val="000000" w:themeColor="text1"/>
          <w:sz w:val="22"/>
          <w:szCs w:val="21"/>
        </w:rPr>
        <w:t>○</w:t>
      </w:r>
      <w:r>
        <w:rPr>
          <w:rFonts w:ascii="メイリオ" w:eastAsia="メイリオ" w:hAnsi="メイリオ" w:hint="eastAsia"/>
          <w:b/>
          <w:color w:val="000000" w:themeColor="text1"/>
          <w:sz w:val="22"/>
          <w:szCs w:val="21"/>
        </w:rPr>
        <w:t xml:space="preserve">　</w:t>
      </w:r>
      <w:r w:rsidR="00802ABF">
        <w:rPr>
          <w:rFonts w:ascii="メイリオ" w:eastAsia="メイリオ" w:hAnsi="メイリオ" w:hint="eastAsia"/>
          <w:b/>
          <w:color w:val="000000" w:themeColor="text1"/>
          <w:sz w:val="22"/>
          <w:szCs w:val="21"/>
        </w:rPr>
        <w:t>漁業者における</w:t>
      </w:r>
      <w:r w:rsidRPr="00F95797">
        <w:rPr>
          <w:rFonts w:ascii="メイリオ" w:eastAsia="メイリオ" w:hAnsi="メイリオ" w:hint="eastAsia"/>
          <w:b/>
          <w:color w:val="000000" w:themeColor="text1"/>
          <w:sz w:val="22"/>
          <w:szCs w:val="21"/>
        </w:rPr>
        <w:t>ごみの流出防止対策</w:t>
      </w:r>
      <w:r w:rsidRPr="0048476F">
        <w:rPr>
          <w:rFonts w:ascii="メイリオ" w:eastAsia="メイリオ" w:hAnsi="メイリオ" w:hint="eastAsia"/>
          <w:b/>
          <w:color w:val="FF0000"/>
          <w:sz w:val="26"/>
          <w:szCs w:val="26"/>
        </w:rPr>
        <w:t>★</w:t>
      </w:r>
    </w:p>
    <w:p w:rsidR="00F95797" w:rsidRDefault="00FB33D8" w:rsidP="00A6472E">
      <w:pPr>
        <w:spacing w:line="360" w:lineRule="exact"/>
        <w:ind w:leftChars="300" w:left="630" w:firstLineChars="100" w:firstLine="210"/>
        <w:rPr>
          <w:rFonts w:ascii="メイリオ" w:eastAsia="メイリオ" w:hAnsi="メイリオ"/>
          <w:color w:val="000000" w:themeColor="text1"/>
          <w:szCs w:val="21"/>
        </w:rPr>
      </w:pPr>
      <w:r w:rsidRPr="00FB33D8">
        <w:rPr>
          <w:rFonts w:ascii="メイリオ" w:eastAsia="メイリオ" w:hAnsi="メイリオ" w:hint="eastAsia"/>
          <w:color w:val="000000" w:themeColor="text1"/>
          <w:szCs w:val="21"/>
        </w:rPr>
        <w:t>漁業者が海域で使用する漁具等については、厳しい海況等に起因する非意図的な流出が発生しないよう、漁業者における日頃からの流出防止対策を促進します。</w:t>
      </w:r>
    </w:p>
    <w:p w:rsidR="00F95797" w:rsidRPr="00F95797" w:rsidRDefault="00F95797" w:rsidP="00A6472E">
      <w:pPr>
        <w:spacing w:line="360" w:lineRule="exact"/>
        <w:ind w:leftChars="300" w:left="630" w:firstLineChars="100" w:firstLine="210"/>
        <w:rPr>
          <w:rFonts w:ascii="メイリオ" w:eastAsia="メイリオ" w:hAnsi="メイリオ"/>
          <w:color w:val="000000" w:themeColor="text1"/>
          <w:szCs w:val="21"/>
        </w:rPr>
      </w:pPr>
    </w:p>
    <w:p w:rsidR="00F95797" w:rsidRPr="009153F3" w:rsidRDefault="00F95797" w:rsidP="00A6472E">
      <w:pPr>
        <w:spacing w:line="360" w:lineRule="exact"/>
        <w:ind w:leftChars="200" w:left="420"/>
        <w:rPr>
          <w:rFonts w:ascii="メイリオ" w:eastAsia="メイリオ" w:hAnsi="メイリオ"/>
          <w:b/>
          <w:color w:val="000000" w:themeColor="text1"/>
          <w:sz w:val="22"/>
          <w:szCs w:val="21"/>
        </w:rPr>
      </w:pPr>
      <w:r w:rsidRPr="009153F3">
        <w:rPr>
          <w:rFonts w:ascii="メイリオ" w:eastAsia="メイリオ" w:hAnsi="メイリオ" w:hint="eastAsia"/>
          <w:b/>
          <w:color w:val="000000" w:themeColor="text1"/>
          <w:sz w:val="22"/>
          <w:szCs w:val="21"/>
        </w:rPr>
        <w:t>○</w:t>
      </w:r>
      <w:r>
        <w:rPr>
          <w:rFonts w:ascii="メイリオ" w:eastAsia="メイリオ" w:hAnsi="メイリオ" w:hint="eastAsia"/>
          <w:b/>
          <w:color w:val="000000" w:themeColor="text1"/>
          <w:sz w:val="22"/>
          <w:szCs w:val="21"/>
        </w:rPr>
        <w:t xml:space="preserve">　</w:t>
      </w:r>
      <w:r w:rsidRPr="00F95797">
        <w:rPr>
          <w:rFonts w:ascii="メイリオ" w:eastAsia="メイリオ" w:hAnsi="メイリオ" w:hint="eastAsia"/>
          <w:b/>
          <w:color w:val="000000" w:themeColor="text1"/>
          <w:sz w:val="22"/>
          <w:szCs w:val="21"/>
        </w:rPr>
        <w:t>土地管理者におけるごみの流出防止対策</w:t>
      </w:r>
      <w:r w:rsidRPr="0048476F">
        <w:rPr>
          <w:rFonts w:ascii="メイリオ" w:eastAsia="メイリオ" w:hAnsi="メイリオ" w:hint="eastAsia"/>
          <w:b/>
          <w:color w:val="FF0000"/>
          <w:sz w:val="26"/>
          <w:szCs w:val="26"/>
        </w:rPr>
        <w:t>★</w:t>
      </w:r>
    </w:p>
    <w:p w:rsidR="00F95797" w:rsidRDefault="00F95797" w:rsidP="00A6472E">
      <w:pPr>
        <w:spacing w:line="360" w:lineRule="exact"/>
        <w:ind w:leftChars="300" w:left="630" w:firstLineChars="100" w:firstLine="210"/>
        <w:rPr>
          <w:rFonts w:ascii="メイリオ" w:eastAsia="メイリオ" w:hAnsi="メイリオ"/>
          <w:color w:val="000000" w:themeColor="text1"/>
          <w:szCs w:val="21"/>
        </w:rPr>
      </w:pPr>
      <w:r w:rsidRPr="00F95797">
        <w:rPr>
          <w:rFonts w:ascii="メイリオ" w:eastAsia="メイリオ" w:hAnsi="メイリオ" w:hint="eastAsia"/>
          <w:color w:val="000000" w:themeColor="text1"/>
          <w:szCs w:val="21"/>
        </w:rPr>
        <w:t>海岸漂着物等となり得るごみは、意図的なポイ捨てだけでなく、風雨や鳥獣による飛散・流出など、非意図的なものも含まれることから、土地管理者等に対し、ごみが河川や海域へ流出し、又は飛散しないよう、当該土地の適正な管理に関し必要な助言及び指導を行います。</w:t>
      </w:r>
    </w:p>
    <w:p w:rsidR="00F95797" w:rsidRPr="00F95797" w:rsidRDefault="00F95797" w:rsidP="00A6472E">
      <w:pPr>
        <w:spacing w:line="360" w:lineRule="exact"/>
        <w:ind w:leftChars="200" w:left="420" w:firstLineChars="100" w:firstLine="210"/>
        <w:rPr>
          <w:rFonts w:ascii="メイリオ" w:eastAsia="メイリオ" w:hAnsi="メイリオ"/>
          <w:color w:val="000000" w:themeColor="text1"/>
          <w:szCs w:val="21"/>
        </w:rPr>
      </w:pPr>
    </w:p>
    <w:p w:rsidR="00337387" w:rsidRPr="009153F3" w:rsidRDefault="00F95797" w:rsidP="00A6472E">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F95797">
        <w:rPr>
          <w:rFonts w:ascii="メイリオ" w:eastAsia="メイリオ" w:hAnsi="メイリオ" w:hint="eastAsia"/>
          <w:b/>
          <w:sz w:val="22"/>
          <w:szCs w:val="21"/>
        </w:rPr>
        <w:t>市町村における生活系ごみ対策の支援</w:t>
      </w:r>
      <w:r w:rsidRPr="0048476F">
        <w:rPr>
          <w:rFonts w:ascii="メイリオ" w:eastAsia="メイリオ" w:hAnsi="メイリオ" w:hint="eastAsia"/>
          <w:b/>
          <w:color w:val="FF0000"/>
          <w:sz w:val="26"/>
          <w:szCs w:val="26"/>
        </w:rPr>
        <w:t>★</w:t>
      </w:r>
    </w:p>
    <w:p w:rsidR="00337387" w:rsidRDefault="00F95797" w:rsidP="00A6472E">
      <w:pPr>
        <w:spacing w:line="360" w:lineRule="exact"/>
        <w:ind w:leftChars="300" w:left="630" w:firstLineChars="100" w:firstLine="210"/>
        <w:rPr>
          <w:rFonts w:ascii="メイリオ" w:eastAsia="メイリオ" w:hAnsi="メイリオ"/>
          <w:szCs w:val="21"/>
        </w:rPr>
      </w:pPr>
      <w:r w:rsidRPr="00F95797">
        <w:rPr>
          <w:rFonts w:ascii="メイリオ" w:eastAsia="メイリオ" w:hAnsi="メイリオ" w:hint="eastAsia"/>
          <w:szCs w:val="21"/>
        </w:rPr>
        <w:t>生活系ごみの環境中への流出・飛散防止については、まち美化を所管する市町村の役割が重要となることから、ごみの散乱実態（散乱しやすい場所や原因）を踏まえた効果的な対策が実施されるよう、河川や道路、下水道等の管理者との情報共有を促進する等により、市町村に対して大阪府が連携取組を調整・支援します。</w:t>
      </w:r>
    </w:p>
    <w:p w:rsidR="009153F3" w:rsidRDefault="009153F3" w:rsidP="00A6472E">
      <w:pPr>
        <w:spacing w:line="360" w:lineRule="exact"/>
        <w:ind w:leftChars="200" w:left="420" w:firstLineChars="100" w:firstLine="210"/>
        <w:rPr>
          <w:rFonts w:ascii="メイリオ" w:eastAsia="メイリオ" w:hAnsi="メイリオ"/>
          <w:szCs w:val="21"/>
        </w:rPr>
      </w:pPr>
    </w:p>
    <w:p w:rsidR="00F95797" w:rsidRPr="009153F3" w:rsidRDefault="00F95797" w:rsidP="00A6472E">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F95797">
        <w:rPr>
          <w:rFonts w:ascii="メイリオ" w:eastAsia="メイリオ" w:hAnsi="メイリオ" w:hint="eastAsia"/>
          <w:b/>
          <w:sz w:val="22"/>
          <w:szCs w:val="21"/>
        </w:rPr>
        <w:t>野外イベント主催者における対策の促進</w:t>
      </w:r>
      <w:r w:rsidRPr="0048476F">
        <w:rPr>
          <w:rFonts w:ascii="メイリオ" w:eastAsia="メイリオ" w:hAnsi="メイリオ" w:hint="eastAsia"/>
          <w:b/>
          <w:color w:val="FF0000"/>
          <w:sz w:val="26"/>
          <w:szCs w:val="26"/>
        </w:rPr>
        <w:t>★</w:t>
      </w:r>
    </w:p>
    <w:p w:rsidR="00F95797" w:rsidRPr="00F95797" w:rsidRDefault="00F95797" w:rsidP="00A6472E">
      <w:pPr>
        <w:spacing w:line="360" w:lineRule="exact"/>
        <w:ind w:leftChars="300" w:left="630" w:firstLineChars="100" w:firstLine="210"/>
        <w:rPr>
          <w:rFonts w:ascii="メイリオ" w:eastAsia="メイリオ" w:hAnsi="メイリオ"/>
          <w:szCs w:val="21"/>
        </w:rPr>
      </w:pPr>
      <w:r w:rsidRPr="00F95797">
        <w:rPr>
          <w:rFonts w:ascii="メイリオ" w:eastAsia="メイリオ" w:hAnsi="メイリオ" w:hint="eastAsia"/>
          <w:szCs w:val="21"/>
        </w:rPr>
        <w:t>イベント開催や露店営業等の一時的な事業活動に対して、用いる器材等の適切な管理やごみ等の適正な処分に関し必要な要請を行うことにより</w:t>
      </w:r>
      <w:r w:rsidR="00330B40">
        <w:rPr>
          <w:rFonts w:ascii="メイリオ" w:eastAsia="メイリオ" w:hAnsi="メイリオ" w:hint="eastAsia"/>
          <w:szCs w:val="21"/>
        </w:rPr>
        <w:t>、</w:t>
      </w:r>
      <w:r w:rsidRPr="00F95797">
        <w:rPr>
          <w:rFonts w:ascii="メイリオ" w:eastAsia="メイリオ" w:hAnsi="メイリオ" w:hint="eastAsia"/>
          <w:szCs w:val="21"/>
        </w:rPr>
        <w:t>ごみ等の流出又は飛散の防止に努めます。</w:t>
      </w:r>
    </w:p>
    <w:p w:rsidR="00F95797" w:rsidRDefault="00F95797" w:rsidP="00A6472E">
      <w:pPr>
        <w:spacing w:line="360" w:lineRule="exact"/>
        <w:ind w:leftChars="300" w:left="630" w:firstLineChars="100" w:firstLine="210"/>
        <w:rPr>
          <w:rFonts w:ascii="メイリオ" w:eastAsia="メイリオ" w:hAnsi="メイリオ"/>
          <w:szCs w:val="21"/>
        </w:rPr>
      </w:pPr>
      <w:r w:rsidRPr="00F95797">
        <w:rPr>
          <w:rFonts w:ascii="メイリオ" w:eastAsia="メイリオ" w:hAnsi="メイリオ" w:hint="eastAsia"/>
          <w:szCs w:val="21"/>
        </w:rPr>
        <w:t>また、イベント主催者に対して、リユース食器の利用など、積極的な取組みを行うようにインセンティブを付与することや、後援申請等の手続きにおいて条件を付すこと等を通じて、自主的な発生抑制を促進します。</w:t>
      </w:r>
    </w:p>
    <w:p w:rsidR="00F95797" w:rsidRPr="00F95797" w:rsidRDefault="00F95797" w:rsidP="00A6472E">
      <w:pPr>
        <w:spacing w:line="360" w:lineRule="exact"/>
        <w:ind w:leftChars="200" w:left="420" w:firstLineChars="100" w:firstLine="210"/>
        <w:rPr>
          <w:rFonts w:ascii="メイリオ" w:eastAsia="メイリオ" w:hAnsi="メイリオ"/>
          <w:szCs w:val="21"/>
        </w:rPr>
      </w:pPr>
    </w:p>
    <w:p w:rsidR="00337387" w:rsidRPr="009153F3" w:rsidRDefault="00337387" w:rsidP="00A6472E">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9153F3">
        <w:rPr>
          <w:rFonts w:ascii="メイリオ" w:eastAsia="メイリオ" w:hAnsi="メイリオ" w:hint="eastAsia"/>
          <w:b/>
          <w:color w:val="000000" w:themeColor="text1"/>
          <w:sz w:val="22"/>
          <w:szCs w:val="21"/>
        </w:rPr>
        <w:t>河川・海面清掃の実施</w:t>
      </w:r>
    </w:p>
    <w:p w:rsidR="00337387" w:rsidRDefault="00337387" w:rsidP="00A6472E">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00DC195A">
        <w:rPr>
          <w:rFonts w:ascii="メイリオ" w:eastAsia="メイリオ" w:hAnsi="メイリオ" w:hint="eastAsia"/>
          <w:color w:val="000000" w:themeColor="text1"/>
          <w:szCs w:val="21"/>
        </w:rPr>
        <w:t>河川・港湾管理の一環として、定期的にごみ回収船が大阪市管理</w:t>
      </w:r>
      <w:r w:rsidR="00CB2B85" w:rsidRPr="00CB2B85">
        <w:rPr>
          <w:rFonts w:ascii="メイリオ" w:eastAsia="メイリオ" w:hAnsi="メイリオ" w:hint="eastAsia"/>
          <w:color w:val="000000" w:themeColor="text1"/>
          <w:szCs w:val="21"/>
        </w:rPr>
        <w:t>河川や海面などの清掃を実施することにより、水環境中のプラスチックごみの減少を図り、自然環境下でのマイクロプラスチック</w:t>
      </w:r>
      <w:r w:rsidR="00CB2B85" w:rsidRPr="00615963">
        <w:rPr>
          <w:rFonts w:ascii="メイリオ" w:eastAsia="メイリオ" w:hAnsi="メイリオ" w:hint="eastAsia"/>
          <w:color w:val="000000" w:themeColor="text1"/>
          <w:szCs w:val="21"/>
          <w:vertAlign w:val="superscript"/>
        </w:rPr>
        <w:t>※</w:t>
      </w:r>
      <w:r w:rsidR="00CB2B85" w:rsidRPr="00CB2B85">
        <w:rPr>
          <w:rFonts w:ascii="メイリオ" w:eastAsia="メイリオ" w:hAnsi="メイリオ" w:hint="eastAsia"/>
          <w:color w:val="000000" w:themeColor="text1"/>
          <w:szCs w:val="21"/>
        </w:rPr>
        <w:t>生成を抑制します。</w:t>
      </w:r>
    </w:p>
    <w:p w:rsidR="00960764" w:rsidRPr="00DC195A" w:rsidRDefault="00960764" w:rsidP="00A6472E">
      <w:pPr>
        <w:spacing w:line="360" w:lineRule="exact"/>
        <w:ind w:leftChars="200" w:left="420"/>
        <w:rPr>
          <w:rFonts w:ascii="メイリオ" w:eastAsia="メイリオ" w:hAnsi="メイリオ"/>
          <w:color w:val="000000" w:themeColor="text1"/>
          <w:szCs w:val="21"/>
        </w:rPr>
      </w:pPr>
    </w:p>
    <w:p w:rsidR="00337387" w:rsidRPr="009153F3" w:rsidRDefault="00337387" w:rsidP="00A6472E">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9153F3">
        <w:rPr>
          <w:rFonts w:ascii="メイリオ" w:eastAsia="メイリオ" w:hAnsi="メイリオ" w:hint="eastAsia"/>
          <w:b/>
          <w:color w:val="000000" w:themeColor="text1"/>
          <w:sz w:val="22"/>
          <w:szCs w:val="21"/>
        </w:rPr>
        <w:t>河川・港湾の浚渫</w:t>
      </w:r>
      <w:r w:rsidRPr="009153F3">
        <w:rPr>
          <w:rFonts w:ascii="メイリオ" w:eastAsia="メイリオ" w:hAnsi="メイリオ" w:hint="eastAsia"/>
          <w:b/>
          <w:sz w:val="22"/>
          <w:szCs w:val="21"/>
          <w:vertAlign w:val="superscript"/>
        </w:rPr>
        <w:t>※</w:t>
      </w:r>
    </w:p>
    <w:p w:rsidR="00337387" w:rsidRDefault="00337387" w:rsidP="00CB2B85">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00DC195A">
        <w:rPr>
          <w:rFonts w:ascii="メイリオ" w:eastAsia="メイリオ" w:hAnsi="メイリオ" w:hint="eastAsia"/>
          <w:color w:val="000000" w:themeColor="text1"/>
          <w:szCs w:val="21"/>
        </w:rPr>
        <w:t>大阪市管理</w:t>
      </w:r>
      <w:r w:rsidR="00CB2B85" w:rsidRPr="00CB2B85">
        <w:rPr>
          <w:rFonts w:ascii="メイリオ" w:eastAsia="メイリオ" w:hAnsi="メイリオ" w:hint="eastAsia"/>
          <w:color w:val="000000" w:themeColor="text1"/>
          <w:szCs w:val="21"/>
        </w:rPr>
        <w:t>河川や港湾域において、川底などに堆積した汚泥やごみなどを浚渫</w:t>
      </w:r>
      <w:r w:rsidR="00CB2B85" w:rsidRPr="00615963">
        <w:rPr>
          <w:rFonts w:ascii="メイリオ" w:eastAsia="メイリオ" w:hAnsi="メイリオ" w:hint="eastAsia"/>
          <w:color w:val="000000" w:themeColor="text1"/>
          <w:szCs w:val="21"/>
          <w:vertAlign w:val="superscript"/>
        </w:rPr>
        <w:t>※</w:t>
      </w:r>
      <w:r w:rsidR="00CB2B85" w:rsidRPr="00CB2B85">
        <w:rPr>
          <w:rFonts w:ascii="メイリオ" w:eastAsia="メイリオ" w:hAnsi="メイリオ" w:hint="eastAsia"/>
          <w:color w:val="000000" w:themeColor="text1"/>
          <w:szCs w:val="21"/>
        </w:rPr>
        <w:t>し、水環境中のプラスチックごみの負荷を軽減します。</w:t>
      </w:r>
    </w:p>
    <w:p w:rsidR="00801B54" w:rsidRPr="0095173B" w:rsidRDefault="00801B54" w:rsidP="00A6472E">
      <w:pPr>
        <w:spacing w:line="360" w:lineRule="exact"/>
        <w:ind w:leftChars="200" w:left="420"/>
        <w:rPr>
          <w:rFonts w:ascii="メイリオ" w:eastAsia="メイリオ" w:hAnsi="メイリオ"/>
          <w:szCs w:val="21"/>
        </w:rPr>
      </w:pPr>
    </w:p>
    <w:p w:rsidR="00337387" w:rsidRPr="0095173B" w:rsidRDefault="00CB2B85" w:rsidP="00CB2B85">
      <w:pPr>
        <w:spacing w:line="360" w:lineRule="exact"/>
        <w:ind w:leftChars="300" w:left="630" w:firstLineChars="100" w:firstLine="210"/>
        <w:rPr>
          <w:rFonts w:ascii="メイリオ" w:eastAsia="メイリオ" w:hAnsi="メイリオ"/>
          <w:color w:val="000000" w:themeColor="text1"/>
          <w:szCs w:val="21"/>
        </w:rPr>
      </w:pPr>
      <w:r w:rsidRPr="00CB2B85">
        <w:rPr>
          <w:rFonts w:ascii="メイリオ" w:eastAsia="メイリオ" w:hAnsi="メイリオ" w:hint="eastAsia"/>
          <w:color w:val="000000" w:themeColor="text1"/>
          <w:szCs w:val="21"/>
        </w:rPr>
        <w:t>このほか、マイクロプラスチック</w:t>
      </w:r>
      <w:r w:rsidRPr="00615963">
        <w:rPr>
          <w:rFonts w:ascii="メイリオ" w:eastAsia="メイリオ" w:hAnsi="メイリオ" w:hint="eastAsia"/>
          <w:color w:val="000000" w:themeColor="text1"/>
          <w:szCs w:val="21"/>
          <w:vertAlign w:val="superscript"/>
        </w:rPr>
        <w:t>※</w:t>
      </w:r>
      <w:r w:rsidRPr="00CB2B85">
        <w:rPr>
          <w:rFonts w:ascii="メイリオ" w:eastAsia="メイリオ" w:hAnsi="メイリオ" w:hint="eastAsia"/>
          <w:color w:val="000000" w:themeColor="text1"/>
          <w:szCs w:val="21"/>
        </w:rPr>
        <w:t>を含む海岸漂着物等の実態把握</w:t>
      </w:r>
      <w:r w:rsidRPr="0048476F">
        <w:rPr>
          <w:rFonts w:ascii="メイリオ" w:eastAsia="メイリオ" w:hAnsi="メイリオ" w:hint="eastAsia"/>
          <w:color w:val="FF0000"/>
          <w:sz w:val="26"/>
          <w:szCs w:val="26"/>
        </w:rPr>
        <w:t>★</w:t>
      </w:r>
      <w:r w:rsidRPr="00CB2B85">
        <w:rPr>
          <w:rFonts w:ascii="メイリオ" w:eastAsia="メイリオ" w:hAnsi="メイリオ" w:hint="eastAsia"/>
          <w:color w:val="000000" w:themeColor="text1"/>
          <w:szCs w:val="21"/>
        </w:rPr>
        <w:t>、水環境中へのプラスチックごみ削減を図ります。</w:t>
      </w:r>
    </w:p>
    <w:p w:rsidR="00337387" w:rsidRDefault="00337387" w:rsidP="00C80D04">
      <w:pPr>
        <w:spacing w:line="360" w:lineRule="exact"/>
        <w:ind w:leftChars="400" w:left="840" w:firstLineChars="100" w:firstLine="210"/>
        <w:rPr>
          <w:rFonts w:ascii="メイリオ" w:eastAsia="メイリオ" w:hAnsi="メイリオ"/>
          <w:color w:val="000000" w:themeColor="text1"/>
          <w:szCs w:val="21"/>
        </w:rPr>
      </w:pPr>
    </w:p>
    <w:p w:rsidR="001F1119" w:rsidRDefault="001F1119" w:rsidP="00C80D04">
      <w:pPr>
        <w:spacing w:line="360" w:lineRule="exact"/>
        <w:ind w:leftChars="400" w:left="840" w:firstLineChars="100" w:firstLine="210"/>
        <w:rPr>
          <w:rFonts w:ascii="メイリオ" w:eastAsia="メイリオ" w:hAnsi="メイリオ"/>
          <w:color w:val="000000" w:themeColor="text1"/>
          <w:szCs w:val="21"/>
        </w:rPr>
      </w:pPr>
    </w:p>
    <w:p w:rsidR="001F1119" w:rsidRDefault="001F1119" w:rsidP="00C80D04">
      <w:pPr>
        <w:spacing w:line="360" w:lineRule="exact"/>
        <w:ind w:leftChars="400" w:left="840" w:firstLineChars="100" w:firstLine="210"/>
        <w:rPr>
          <w:rFonts w:ascii="メイリオ" w:eastAsia="メイリオ" w:hAnsi="メイリオ"/>
          <w:color w:val="000000" w:themeColor="text1"/>
          <w:szCs w:val="21"/>
        </w:rPr>
      </w:pPr>
    </w:p>
    <w:p w:rsidR="001F1119" w:rsidRDefault="001F1119" w:rsidP="00C80D04">
      <w:pPr>
        <w:spacing w:line="360" w:lineRule="exact"/>
        <w:ind w:leftChars="400" w:left="840" w:firstLineChars="100" w:firstLine="210"/>
        <w:rPr>
          <w:rFonts w:ascii="メイリオ" w:eastAsia="メイリオ" w:hAnsi="メイリオ"/>
          <w:color w:val="000000" w:themeColor="text1"/>
          <w:szCs w:val="21"/>
        </w:rPr>
      </w:pPr>
    </w:p>
    <w:p w:rsidR="00330B40" w:rsidRDefault="00330B40" w:rsidP="00C80D04">
      <w:pPr>
        <w:spacing w:line="360" w:lineRule="exact"/>
        <w:ind w:leftChars="400" w:left="840" w:firstLineChars="100" w:firstLine="210"/>
        <w:rPr>
          <w:rFonts w:ascii="メイリオ" w:eastAsia="メイリオ" w:hAnsi="メイリオ"/>
          <w:color w:val="000000" w:themeColor="text1"/>
          <w:szCs w:val="21"/>
        </w:rPr>
      </w:pPr>
    </w:p>
    <w:p w:rsidR="001F1119" w:rsidRDefault="001F1119" w:rsidP="00C80D04">
      <w:pPr>
        <w:spacing w:line="360" w:lineRule="exact"/>
        <w:ind w:leftChars="400" w:left="840" w:firstLineChars="100" w:firstLine="210"/>
        <w:rPr>
          <w:rFonts w:ascii="メイリオ" w:eastAsia="メイリオ" w:hAnsi="メイリオ"/>
          <w:color w:val="000000" w:themeColor="text1"/>
          <w:szCs w:val="21"/>
        </w:rPr>
      </w:pPr>
    </w:p>
    <w:p w:rsidR="001F1119" w:rsidRDefault="001F1119" w:rsidP="00C80D04">
      <w:pPr>
        <w:spacing w:line="360" w:lineRule="exact"/>
        <w:ind w:leftChars="400" w:left="840" w:firstLineChars="100" w:firstLine="210"/>
        <w:rPr>
          <w:rFonts w:ascii="メイリオ" w:eastAsia="メイリオ" w:hAnsi="メイリオ"/>
          <w:color w:val="000000" w:themeColor="text1"/>
          <w:szCs w:val="21"/>
        </w:rPr>
      </w:pPr>
    </w:p>
    <w:p w:rsidR="00CB2B85" w:rsidRPr="0095173B" w:rsidRDefault="00CB2B85" w:rsidP="00C80D04">
      <w:pPr>
        <w:spacing w:line="360" w:lineRule="exact"/>
        <w:ind w:leftChars="400" w:left="840" w:firstLineChars="100" w:firstLine="210"/>
        <w:rPr>
          <w:rFonts w:ascii="メイリオ" w:eastAsia="メイリオ" w:hAnsi="メイリオ"/>
          <w:color w:val="000000" w:themeColor="text1"/>
          <w:szCs w:val="21"/>
        </w:rPr>
      </w:pPr>
    </w:p>
    <w:p w:rsidR="00282A9F" w:rsidRDefault="00282A9F" w:rsidP="00A6472E">
      <w:pPr>
        <w:spacing w:line="360" w:lineRule="exact"/>
        <w:ind w:leftChars="100" w:left="210"/>
        <w:rPr>
          <w:rFonts w:ascii="メイリオ" w:eastAsia="メイリオ" w:hAnsi="メイリオ"/>
          <w:b/>
          <w:color w:val="000000" w:themeColor="text1"/>
          <w:sz w:val="24"/>
          <w:szCs w:val="21"/>
        </w:rPr>
      </w:pPr>
    </w:p>
    <w:p w:rsidR="00337387" w:rsidRPr="00C80D04" w:rsidRDefault="00337387" w:rsidP="00A6472E">
      <w:pPr>
        <w:spacing w:line="360" w:lineRule="exact"/>
        <w:ind w:leftChars="100" w:left="210"/>
        <w:rPr>
          <w:rFonts w:ascii="メイリオ" w:eastAsia="メイリオ" w:hAnsi="メイリオ"/>
          <w:b/>
          <w:color w:val="000000" w:themeColor="text1"/>
          <w:sz w:val="24"/>
          <w:szCs w:val="21"/>
        </w:rPr>
      </w:pPr>
      <w:r w:rsidRPr="00C80D04">
        <w:rPr>
          <w:rFonts w:ascii="メイリオ" w:eastAsia="メイリオ" w:hAnsi="メイリオ" w:hint="eastAsia"/>
          <w:b/>
          <w:color w:val="000000" w:themeColor="text1"/>
          <w:sz w:val="24"/>
          <w:szCs w:val="21"/>
        </w:rPr>
        <w:t>（２）海域における回収処理</w:t>
      </w:r>
    </w:p>
    <w:p w:rsidR="00F95797" w:rsidRPr="009153F3" w:rsidRDefault="00F95797" w:rsidP="00A6472E">
      <w:pPr>
        <w:pStyle w:val="a6"/>
        <w:numPr>
          <w:ilvl w:val="0"/>
          <w:numId w:val="30"/>
        </w:numPr>
        <w:spacing w:line="360" w:lineRule="exact"/>
        <w:ind w:leftChars="200" w:left="780"/>
        <w:rPr>
          <w:rFonts w:ascii="メイリオ" w:eastAsia="メイリオ" w:hAnsi="メイリオ"/>
          <w:b/>
          <w:color w:val="000000" w:themeColor="text1"/>
          <w:sz w:val="22"/>
          <w:szCs w:val="21"/>
        </w:rPr>
      </w:pPr>
      <w:r>
        <w:rPr>
          <w:rFonts w:ascii="メイリオ" w:eastAsia="メイリオ" w:hAnsi="メイリオ" w:hint="eastAsia"/>
          <w:b/>
          <w:color w:val="000000" w:themeColor="text1"/>
          <w:sz w:val="22"/>
          <w:szCs w:val="21"/>
        </w:rPr>
        <w:t>港湾管理者や漁業者等による回収・処理</w:t>
      </w:r>
      <w:r w:rsidRPr="0048476F">
        <w:rPr>
          <w:rFonts w:ascii="メイリオ" w:eastAsia="メイリオ" w:hAnsi="メイリオ" w:hint="eastAsia"/>
          <w:b/>
          <w:color w:val="FF0000"/>
          <w:sz w:val="26"/>
          <w:szCs w:val="26"/>
        </w:rPr>
        <w:t>★</w:t>
      </w:r>
    </w:p>
    <w:p w:rsidR="00337387" w:rsidRDefault="00F95797" w:rsidP="00A6472E">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00DC195A">
        <w:rPr>
          <w:rFonts w:ascii="メイリオ" w:eastAsia="メイリオ" w:hAnsi="メイリオ" w:hint="eastAsia"/>
          <w:color w:val="000000" w:themeColor="text1"/>
          <w:szCs w:val="21"/>
        </w:rPr>
        <w:t>海岸漂着物等の回収・処理については、港湾管理者等によ</w:t>
      </w:r>
      <w:r w:rsidR="004C633D">
        <w:rPr>
          <w:rFonts w:ascii="メイリオ" w:eastAsia="メイリオ" w:hAnsi="メイリオ" w:hint="eastAsia"/>
          <w:color w:val="000000" w:themeColor="text1"/>
          <w:szCs w:val="21"/>
        </w:rPr>
        <w:t>り船の航行の安全確保を目的に実施されている漂流ごみの回収・処理や</w:t>
      </w:r>
      <w:r w:rsidRPr="00F95797">
        <w:rPr>
          <w:rFonts w:ascii="メイリオ" w:eastAsia="メイリオ" w:hAnsi="メイリオ" w:hint="eastAsia"/>
          <w:color w:val="000000" w:themeColor="text1"/>
          <w:szCs w:val="21"/>
        </w:rPr>
        <w:t>、漁業者・ＮＰＯにより漂流ごみ・海底ごみの回収・処理がそれぞれ実施されており、引き続き、国の補助事業も積極的に活用しながら、これらの取組みにより着実に推進します。</w:t>
      </w:r>
    </w:p>
    <w:p w:rsidR="00CB2B85" w:rsidRDefault="00FC4CEC" w:rsidP="00F95797">
      <w:pPr>
        <w:spacing w:line="360" w:lineRule="exact"/>
        <w:ind w:leftChars="500" w:left="1050"/>
        <w:rPr>
          <w:rFonts w:ascii="メイリオ" w:eastAsia="メイリオ" w:hAnsi="メイリオ"/>
          <w:color w:val="000000" w:themeColor="text1"/>
          <w:szCs w:val="21"/>
        </w:rPr>
      </w:pPr>
      <w:r>
        <w:rPr>
          <w:rFonts w:ascii="メイリオ" w:eastAsia="メイリオ" w:hAnsi="メイリオ"/>
          <w:noProof/>
          <w:color w:val="000000" w:themeColor="text1"/>
          <w:szCs w:val="21"/>
        </w:rPr>
        <mc:AlternateContent>
          <mc:Choice Requires="wpg">
            <w:drawing>
              <wp:anchor distT="0" distB="0" distL="114300" distR="114300" simplePos="0" relativeHeight="252112896" behindDoc="1" locked="0" layoutInCell="1" allowOverlap="1">
                <wp:simplePos x="0" y="0"/>
                <wp:positionH relativeFrom="column">
                  <wp:posOffset>556260</wp:posOffset>
                </wp:positionH>
                <wp:positionV relativeFrom="paragraph">
                  <wp:posOffset>74295</wp:posOffset>
                </wp:positionV>
                <wp:extent cx="5553075" cy="2886075"/>
                <wp:effectExtent l="0" t="0" r="9525" b="9525"/>
                <wp:wrapNone/>
                <wp:docPr id="96" name="グループ化 96"/>
                <wp:cNvGraphicFramePr/>
                <a:graphic xmlns:a="http://schemas.openxmlformats.org/drawingml/2006/main">
                  <a:graphicData uri="http://schemas.microsoft.com/office/word/2010/wordprocessingGroup">
                    <wpg:wgp>
                      <wpg:cNvGrpSpPr/>
                      <wpg:grpSpPr>
                        <a:xfrm>
                          <a:off x="0" y="0"/>
                          <a:ext cx="5553075" cy="2886075"/>
                          <a:chOff x="0" y="0"/>
                          <a:chExt cx="5553075" cy="2886075"/>
                        </a:xfrm>
                      </wpg:grpSpPr>
                      <pic:pic xmlns:pic="http://schemas.openxmlformats.org/drawingml/2006/picture">
                        <pic:nvPicPr>
                          <pic:cNvPr id="1048" name="図 1048"/>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85725"/>
                            <a:ext cx="5553075" cy="2800350"/>
                          </a:xfrm>
                          <a:prstGeom prst="rect">
                            <a:avLst/>
                          </a:prstGeom>
                          <a:noFill/>
                          <a:ln>
                            <a:noFill/>
                          </a:ln>
                        </pic:spPr>
                      </pic:pic>
                      <wps:wsp>
                        <wps:cNvPr id="1051" name="テキスト ボックス 2"/>
                        <wps:cNvSpPr txBox="1">
                          <a:spLocks noChangeArrowheads="1"/>
                        </wps:cNvSpPr>
                        <wps:spPr bwMode="auto">
                          <a:xfrm>
                            <a:off x="76200" y="0"/>
                            <a:ext cx="2867025" cy="558164"/>
                          </a:xfrm>
                          <a:prstGeom prst="rect">
                            <a:avLst/>
                          </a:prstGeom>
                          <a:noFill/>
                          <a:ln w="9525">
                            <a:noFill/>
                            <a:miter lim="800000"/>
                            <a:headEnd/>
                            <a:tailEnd/>
                          </a:ln>
                        </wps:spPr>
                        <wps:txbx>
                          <w:txbxContent>
                            <w:p w:rsidR="005158D5" w:rsidRPr="00670ADA" w:rsidRDefault="005158D5" w:rsidP="00FC4CEC">
                              <w:pPr>
                                <w:rPr>
                                  <w:rFonts w:ascii="メイリオ" w:eastAsia="メイリオ" w:hAnsi="メイリオ"/>
                                  <w:color w:val="FFFFFF" w:themeColor="background1"/>
                                </w:rPr>
                              </w:pPr>
                              <w:r>
                                <w:rPr>
                                  <w:rFonts w:ascii="メイリオ" w:eastAsia="メイリオ" w:hAnsi="メイリオ" w:hint="eastAsia"/>
                                  <w:color w:val="FFFFFF" w:themeColor="background1"/>
                                </w:rPr>
                                <w:t>大阪湾に</w:t>
                              </w:r>
                              <w:r>
                                <w:rPr>
                                  <w:rFonts w:ascii="メイリオ" w:eastAsia="メイリオ" w:hAnsi="メイリオ"/>
                                  <w:color w:val="FFFFFF" w:themeColor="background1"/>
                                </w:rPr>
                                <w:t>おける漂流ごみの回収（１）</w:t>
                              </w:r>
                            </w:p>
                          </w:txbxContent>
                        </wps:txbx>
                        <wps:bodyPr rot="0" vert="horz" wrap="square" lIns="91440" tIns="45720" rIns="91440" bIns="45720" anchor="t" anchorCtr="0">
                          <a:spAutoFit/>
                        </wps:bodyPr>
                      </wps:wsp>
                      <wps:wsp>
                        <wps:cNvPr id="1052" name="テキスト ボックス 2"/>
                        <wps:cNvSpPr txBox="1">
                          <a:spLocks noChangeArrowheads="1"/>
                        </wps:cNvSpPr>
                        <wps:spPr bwMode="auto">
                          <a:xfrm>
                            <a:off x="66675" y="447675"/>
                            <a:ext cx="5457825" cy="2400300"/>
                          </a:xfrm>
                          <a:prstGeom prst="rect">
                            <a:avLst/>
                          </a:prstGeom>
                          <a:noFill/>
                          <a:ln w="9525">
                            <a:noFill/>
                            <a:miter lim="800000"/>
                            <a:headEnd/>
                            <a:tailEnd/>
                          </a:ln>
                        </wps:spPr>
                        <wps:txbx>
                          <w:txbxContent>
                            <w:p w:rsidR="005158D5" w:rsidRDefault="005158D5" w:rsidP="00FC4CEC">
                              <w:pPr>
                                <w:spacing w:line="300" w:lineRule="exact"/>
                                <w:rPr>
                                  <w:rFonts w:ascii="メイリオ" w:eastAsia="メイリオ" w:hAnsi="メイリオ"/>
                                  <w:sz w:val="20"/>
                                  <w:lang w:val="ja-JP"/>
                                </w:rPr>
                              </w:pPr>
                              <w:r>
                                <w:rPr>
                                  <w:rFonts w:ascii="メイリオ" w:eastAsia="メイリオ" w:hAnsi="メイリオ" w:hint="eastAsia"/>
                                  <w:sz w:val="20"/>
                                  <w:lang w:val="ja-JP"/>
                                </w:rPr>
                                <w:t>港湾</w:t>
                              </w:r>
                              <w:r>
                                <w:rPr>
                                  <w:rFonts w:ascii="メイリオ" w:eastAsia="メイリオ" w:hAnsi="メイリオ"/>
                                  <w:sz w:val="20"/>
                                  <w:lang w:val="ja-JP"/>
                                </w:rPr>
                                <w:t>管理者等による漂流ごみ等の回収・処理</w:t>
                              </w:r>
                            </w:p>
                            <w:p w:rsidR="005158D5" w:rsidRPr="00670ADA" w:rsidRDefault="005158D5" w:rsidP="00FC4CEC">
                              <w:pPr>
                                <w:spacing w:line="300" w:lineRule="exact"/>
                                <w:rPr>
                                  <w:rFonts w:ascii="メイリオ" w:eastAsia="メイリオ" w:hAnsi="メイリオ"/>
                                  <w:sz w:val="20"/>
                                </w:rPr>
                              </w:pPr>
                              <w:r>
                                <w:rPr>
                                  <w:rFonts w:ascii="メイリオ" w:eastAsia="メイリオ" w:hAnsi="メイリオ" w:hint="eastAsia"/>
                                  <w:sz w:val="20"/>
                                  <w:lang w:val="ja-JP"/>
                                </w:rPr>
                                <w:t xml:space="preserve">　</w:t>
                              </w:r>
                              <w:r w:rsidRPr="00FC4CEC">
                                <w:rPr>
                                  <w:rFonts w:ascii="メイリオ" w:eastAsia="メイリオ" w:hAnsi="メイリオ" w:hint="eastAsia"/>
                                  <w:sz w:val="20"/>
                                  <w:lang w:val="ja-JP"/>
                                </w:rPr>
                                <w:t>港湾管理者等（大阪港湾局、国土交通省近畿地方整備局）が、それぞれ所管する海域において、船舶の航行の安全の確保を目的として、日常的に船舶を用いて流木等を含む漂流ごみを回収しており、台風・大雨時に大量発生する災害廃棄物にも対応しています。</w:t>
                              </w:r>
                            </w:p>
                          </w:txbxContent>
                        </wps:txbx>
                        <wps:bodyPr rot="0" vert="horz" wrap="square" lIns="91440" tIns="45720" rIns="91440" bIns="45720" anchor="t" anchorCtr="0">
                          <a:noAutofit/>
                        </wps:bodyPr>
                      </wps:wsp>
                    </wpg:wgp>
                  </a:graphicData>
                </a:graphic>
              </wp:anchor>
            </w:drawing>
          </mc:Choice>
          <mc:Fallback>
            <w:pict>
              <v:group id="グループ化 96" o:spid="_x0000_s1086" style="position:absolute;left:0;text-align:left;margin-left:43.8pt;margin-top:5.85pt;width:437.25pt;height:227.25pt;z-index:-251203584" coordsize="55530,28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">
                <v:shape id="図 1048" o:spid="_x0000_s1087" type="#_x0000_t75" style="position:absolute;top:857;width:55530;height:28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">
                  <v:imagedata r:id="rId36" o:title=""/>
                  <v:path arrowok="t"/>
                </v:shape>
                <v:shape id="_x0000_s1088" type="#_x0000_t202" style="position:absolute;left:762;width:28670;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" filled="f" stroked="f">
                  <v:textbox style="mso-fit-shape-to-text:t">
                    <w:txbxContent>
                      <w:p w:rsidR="005158D5" w:rsidRPr="00670ADA" w:rsidRDefault="005158D5" w:rsidP="00FC4CEC">
                        <w:pPr>
                          <w:rPr>
                            <w:rFonts w:ascii="メイリオ" w:eastAsia="メイリオ" w:hAnsi="メイリオ"/>
                            <w:color w:val="FFFFFF" w:themeColor="background1"/>
                          </w:rPr>
                        </w:pPr>
                        <w:r>
                          <w:rPr>
                            <w:rFonts w:ascii="メイリオ" w:eastAsia="メイリオ" w:hAnsi="メイリオ" w:hint="eastAsia"/>
                            <w:color w:val="FFFFFF" w:themeColor="background1"/>
                          </w:rPr>
                          <w:t>大阪湾に</w:t>
                        </w:r>
                        <w:r>
                          <w:rPr>
                            <w:rFonts w:ascii="メイリオ" w:eastAsia="メイリオ" w:hAnsi="メイリオ"/>
                            <w:color w:val="FFFFFF" w:themeColor="background1"/>
                          </w:rPr>
                          <w:t>おける漂流ごみの回収（１）</w:t>
                        </w:r>
                      </w:p>
                    </w:txbxContent>
                  </v:textbox>
                </v:shape>
                <v:shape id="_x0000_s1089" type="#_x0000_t202" style="position:absolute;left:666;top:4476;width:54579;height:24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" filled="f" stroked="f">
                  <v:textbox>
                    <w:txbxContent>
                      <w:p w:rsidR="005158D5" w:rsidRDefault="005158D5" w:rsidP="00FC4CEC">
                        <w:pPr>
                          <w:spacing w:line="300" w:lineRule="exact"/>
                          <w:rPr>
                            <w:rFonts w:ascii="メイリオ" w:eastAsia="メイリオ" w:hAnsi="メイリオ"/>
                            <w:sz w:val="20"/>
                            <w:lang w:val="ja-JP"/>
                          </w:rPr>
                        </w:pPr>
                        <w:r>
                          <w:rPr>
                            <w:rFonts w:ascii="メイリオ" w:eastAsia="メイリオ" w:hAnsi="メイリオ" w:hint="eastAsia"/>
                            <w:sz w:val="20"/>
                            <w:lang w:val="ja-JP"/>
                          </w:rPr>
                          <w:t>港湾</w:t>
                        </w:r>
                        <w:r>
                          <w:rPr>
                            <w:rFonts w:ascii="メイリオ" w:eastAsia="メイリオ" w:hAnsi="メイリオ"/>
                            <w:sz w:val="20"/>
                            <w:lang w:val="ja-JP"/>
                          </w:rPr>
                          <w:t>管理者等による漂流ごみ等の回収・処理</w:t>
                        </w:r>
                      </w:p>
                      <w:p w:rsidR="005158D5" w:rsidRPr="00670ADA" w:rsidRDefault="005158D5" w:rsidP="00FC4CEC">
                        <w:pPr>
                          <w:spacing w:line="300" w:lineRule="exact"/>
                          <w:rPr>
                            <w:rFonts w:ascii="メイリオ" w:eastAsia="メイリオ" w:hAnsi="メイリオ"/>
                            <w:sz w:val="20"/>
                          </w:rPr>
                        </w:pPr>
                        <w:r>
                          <w:rPr>
                            <w:rFonts w:ascii="メイリオ" w:eastAsia="メイリオ" w:hAnsi="メイリオ" w:hint="eastAsia"/>
                            <w:sz w:val="20"/>
                            <w:lang w:val="ja-JP"/>
                          </w:rPr>
                          <w:t xml:space="preserve">　</w:t>
                        </w:r>
                        <w:r w:rsidRPr="00FC4CEC">
                          <w:rPr>
                            <w:rFonts w:ascii="メイリオ" w:eastAsia="メイリオ" w:hAnsi="メイリオ" w:hint="eastAsia"/>
                            <w:sz w:val="20"/>
                            <w:lang w:val="ja-JP"/>
                          </w:rPr>
                          <w:t>港湾管理者等（大阪港湾局、国土交通省近畿地方整備局）が、それぞれ所管する海域において、船舶の航行の安全の確保を目的として、日常的に船舶を用いて流木等を含む漂流ごみを回収しており、台風・大雨時に大量発生する災害廃棄物にも対応しています。</w:t>
                        </w:r>
                      </w:p>
                    </w:txbxContent>
                  </v:textbox>
                </v:shape>
              </v:group>
            </w:pict>
          </mc:Fallback>
        </mc:AlternateContent>
      </w:r>
    </w:p>
    <w:p w:rsidR="00CB2B85" w:rsidRDefault="00CB2B85" w:rsidP="00F95797">
      <w:pPr>
        <w:spacing w:line="360" w:lineRule="exact"/>
        <w:ind w:leftChars="500" w:left="1050"/>
        <w:rPr>
          <w:rFonts w:ascii="メイリオ" w:eastAsia="メイリオ" w:hAnsi="メイリオ"/>
          <w:color w:val="000000" w:themeColor="text1"/>
          <w:szCs w:val="21"/>
        </w:rPr>
      </w:pPr>
    </w:p>
    <w:p w:rsidR="00F95797" w:rsidRDefault="00F95797" w:rsidP="00F95797">
      <w:pPr>
        <w:widowControl/>
        <w:jc w:val="left"/>
        <w:rPr>
          <w:rFonts w:ascii="ＭＳ 明朝" w:eastAsia="ＭＳ 明朝" w:hAnsi="ＭＳ 明朝"/>
          <w:color w:val="FF0000"/>
        </w:rPr>
      </w:pPr>
    </w:p>
    <w:p w:rsidR="00F95797" w:rsidRDefault="00F95797" w:rsidP="00F95797">
      <w:pPr>
        <w:ind w:left="210" w:hangingChars="100" w:hanging="210"/>
        <w:jc w:val="left"/>
        <w:rPr>
          <w:rFonts w:ascii="ＭＳ 明朝" w:eastAsia="ＭＳ 明朝" w:hAnsi="ＭＳ 明朝"/>
          <w:color w:val="FF0000"/>
        </w:rPr>
      </w:pPr>
    </w:p>
    <w:p w:rsidR="00F95797" w:rsidRDefault="00F95797" w:rsidP="00F95797">
      <w:pPr>
        <w:jc w:val="left"/>
        <w:rPr>
          <w:rFonts w:ascii="ＭＳ ゴシック" w:eastAsia="ＭＳ ゴシック" w:hAnsi="ＭＳ ゴシック"/>
          <w:color w:val="FF0000"/>
        </w:rPr>
      </w:pPr>
      <w:r w:rsidRPr="009050DB">
        <w:rPr>
          <w:rFonts w:ascii="ＭＳ ゴシック" w:eastAsia="ＭＳ ゴシック" w:hAnsi="ＭＳ ゴシック" w:hint="eastAsia"/>
          <w:color w:val="FF0000"/>
        </w:rPr>
        <w:t xml:space="preserve">　</w:t>
      </w:r>
    </w:p>
    <w:p w:rsidR="00F95797" w:rsidRDefault="00F95797" w:rsidP="00F95797">
      <w:pPr>
        <w:jc w:val="left"/>
        <w:rPr>
          <w:rFonts w:ascii="ＭＳ ゴシック" w:eastAsia="ＭＳ ゴシック" w:hAnsi="ＭＳ ゴシック"/>
          <w:color w:val="FF0000"/>
        </w:rPr>
      </w:pPr>
    </w:p>
    <w:p w:rsidR="00F95797" w:rsidRDefault="00FC4CEC" w:rsidP="00F95797">
      <w:pPr>
        <w:jc w:val="left"/>
        <w:rPr>
          <w:rFonts w:ascii="ＭＳ ゴシック" w:eastAsia="ＭＳ ゴシック" w:hAnsi="ＭＳ ゴシック"/>
          <w:color w:val="FF0000"/>
        </w:rPr>
      </w:pPr>
      <w:r>
        <w:rPr>
          <w:rFonts w:ascii="ＭＳ ゴシック" w:eastAsia="ＭＳ ゴシック" w:hAnsi="ＭＳ ゴシック"/>
          <w:noProof/>
          <w:color w:val="FF0000"/>
        </w:rPr>
        <mc:AlternateContent>
          <mc:Choice Requires="wpg">
            <w:drawing>
              <wp:anchor distT="0" distB="0" distL="114300" distR="114300" simplePos="0" relativeHeight="251999232" behindDoc="0" locked="0" layoutInCell="1" allowOverlap="1">
                <wp:simplePos x="0" y="0"/>
                <wp:positionH relativeFrom="column">
                  <wp:posOffset>1156335</wp:posOffset>
                </wp:positionH>
                <wp:positionV relativeFrom="paragraph">
                  <wp:posOffset>83820</wp:posOffset>
                </wp:positionV>
                <wp:extent cx="4333875" cy="1430655"/>
                <wp:effectExtent l="0" t="0" r="9525" b="0"/>
                <wp:wrapNone/>
                <wp:docPr id="98" name="グループ化 98"/>
                <wp:cNvGraphicFramePr/>
                <a:graphic xmlns:a="http://schemas.openxmlformats.org/drawingml/2006/main">
                  <a:graphicData uri="http://schemas.microsoft.com/office/word/2010/wordprocessingGroup">
                    <wpg:wgp>
                      <wpg:cNvGrpSpPr/>
                      <wpg:grpSpPr>
                        <a:xfrm>
                          <a:off x="0" y="0"/>
                          <a:ext cx="4333875" cy="1430655"/>
                          <a:chOff x="0" y="0"/>
                          <a:chExt cx="4333875" cy="1430655"/>
                        </a:xfrm>
                      </wpg:grpSpPr>
                      <pic:pic xmlns:pic="http://schemas.openxmlformats.org/drawingml/2006/picture">
                        <pic:nvPicPr>
                          <pic:cNvPr id="16798" name="図 16798"/>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333875" cy="1238250"/>
                          </a:xfrm>
                          <a:prstGeom prst="rect">
                            <a:avLst/>
                          </a:prstGeom>
                          <a:noFill/>
                          <a:ln>
                            <a:noFill/>
                          </a:ln>
                        </pic:spPr>
                      </pic:pic>
                      <wps:wsp>
                        <wps:cNvPr id="16799" name="テキスト ボックス 16799"/>
                        <wps:cNvSpPr txBox="1"/>
                        <wps:spPr>
                          <a:xfrm>
                            <a:off x="504825" y="1190625"/>
                            <a:ext cx="1133475" cy="240030"/>
                          </a:xfrm>
                          <a:prstGeom prst="rect">
                            <a:avLst/>
                          </a:prstGeom>
                          <a:noFill/>
                          <a:ln w="6350">
                            <a:noFill/>
                          </a:ln>
                          <a:effectLst/>
                        </wps:spPr>
                        <wps:txbx>
                          <w:txbxContent>
                            <w:p w:rsidR="005158D5" w:rsidRPr="006B4B46" w:rsidRDefault="005158D5" w:rsidP="00C72B2B">
                              <w:pPr>
                                <w:snapToGrid w:val="0"/>
                                <w:rPr>
                                  <w:rFonts w:ascii="メイリオ" w:eastAsia="メイリオ" w:hAnsi="メイリオ"/>
                                  <w:color w:val="FF0000"/>
                                  <w:sz w:val="16"/>
                                </w:rPr>
                              </w:pPr>
                              <w:r>
                                <w:rPr>
                                  <w:rFonts w:ascii="メイリオ" w:eastAsia="メイリオ" w:hAnsi="メイリオ" w:hint="eastAsia"/>
                                  <w:color w:val="000000" w:themeColor="text1"/>
                                  <w:sz w:val="16"/>
                                </w:rPr>
                                <w:t>大阪港湾局</w:t>
                              </w:r>
                              <w:r>
                                <w:rPr>
                                  <w:rFonts w:ascii="メイリオ" w:eastAsia="メイリオ" w:hAnsi="メイリオ"/>
                                  <w:color w:val="000000" w:themeColor="text1"/>
                                  <w:sz w:val="16"/>
                                </w:rPr>
                                <w:t>の清掃</w:t>
                              </w:r>
                              <w:r>
                                <w:rPr>
                                  <w:rFonts w:ascii="メイリオ" w:eastAsia="メイリオ" w:hAnsi="メイリオ" w:hint="eastAsia"/>
                                  <w:color w:val="000000" w:themeColor="text1"/>
                                  <w:sz w:val="16"/>
                                </w:rPr>
                                <w:t>船</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6802" name="テキスト ボックス 16802"/>
                        <wps:cNvSpPr txBox="1"/>
                        <wps:spPr>
                          <a:xfrm>
                            <a:off x="2981325" y="1190625"/>
                            <a:ext cx="914400" cy="240030"/>
                          </a:xfrm>
                          <a:prstGeom prst="rect">
                            <a:avLst/>
                          </a:prstGeom>
                          <a:noFill/>
                          <a:ln w="6350">
                            <a:noFill/>
                          </a:ln>
                          <a:effectLst/>
                        </wps:spPr>
                        <wps:txbx>
                          <w:txbxContent>
                            <w:p w:rsidR="005158D5" w:rsidRPr="006B4B46" w:rsidRDefault="005158D5" w:rsidP="00C72B2B">
                              <w:pPr>
                                <w:snapToGrid w:val="0"/>
                                <w:rPr>
                                  <w:rFonts w:ascii="メイリオ" w:eastAsia="メイリオ" w:hAnsi="メイリオ"/>
                                  <w:color w:val="FF0000"/>
                                  <w:sz w:val="16"/>
                                </w:rPr>
                              </w:pPr>
                              <w:r>
                                <w:rPr>
                                  <w:rFonts w:ascii="メイリオ" w:eastAsia="メイリオ" w:hAnsi="メイリオ" w:hint="eastAsia"/>
                                  <w:color w:val="000000" w:themeColor="text1"/>
                                  <w:sz w:val="16"/>
                                </w:rPr>
                                <w:t>回収された</w:t>
                              </w:r>
                              <w:r>
                                <w:rPr>
                                  <w:rFonts w:ascii="メイリオ" w:eastAsia="メイリオ" w:hAnsi="メイリオ"/>
                                  <w:color w:val="000000" w:themeColor="text1"/>
                                  <w:sz w:val="16"/>
                                </w:rPr>
                                <w:t>ごみ</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anchor>
            </w:drawing>
          </mc:Choice>
          <mc:Fallback>
            <w:pict>
              <v:group id="グループ化 98" o:spid="_x0000_s1090" style="position:absolute;margin-left:91.05pt;margin-top:6.6pt;width:341.25pt;height:112.65pt;z-index:251999232" coordsize="43338,14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">
                <v:shape id="図 16798" o:spid="_x0000_s1091" type="#_x0000_t75" style="position:absolute;width:43338;height:1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">
                  <v:imagedata r:id="rId90" o:title=""/>
                  <v:path arrowok="t"/>
                </v:shape>
                <v:shape id="テキスト ボックス 16799" o:spid="_x0000_s1092" type="#_x0000_t202" style="position:absolute;left:5048;top:11906;width:11335;height:2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" filled="f" stroked="f" strokeweight=".5pt">
                  <v:textbox inset=",0,,0">
                    <w:txbxContent>
                      <w:p w:rsidR="005158D5" w:rsidRPr="006B4B46" w:rsidRDefault="005158D5" w:rsidP="00C72B2B">
                        <w:pPr>
                          <w:snapToGrid w:val="0"/>
                          <w:rPr>
                            <w:rFonts w:ascii="メイリオ" w:eastAsia="メイリオ" w:hAnsi="メイリオ"/>
                            <w:color w:val="FF0000"/>
                            <w:sz w:val="16"/>
                          </w:rPr>
                        </w:pPr>
                        <w:r>
                          <w:rPr>
                            <w:rFonts w:ascii="メイリオ" w:eastAsia="メイリオ" w:hAnsi="メイリオ" w:hint="eastAsia"/>
                            <w:color w:val="000000" w:themeColor="text1"/>
                            <w:sz w:val="16"/>
                          </w:rPr>
                          <w:t>大阪港湾局</w:t>
                        </w:r>
                        <w:r>
                          <w:rPr>
                            <w:rFonts w:ascii="メイリオ" w:eastAsia="メイリオ" w:hAnsi="メイリオ"/>
                            <w:color w:val="000000" w:themeColor="text1"/>
                            <w:sz w:val="16"/>
                          </w:rPr>
                          <w:t>の清掃</w:t>
                        </w:r>
                        <w:r>
                          <w:rPr>
                            <w:rFonts w:ascii="メイリオ" w:eastAsia="メイリオ" w:hAnsi="メイリオ" w:hint="eastAsia"/>
                            <w:color w:val="000000" w:themeColor="text1"/>
                            <w:sz w:val="16"/>
                          </w:rPr>
                          <w:t>船</w:t>
                        </w:r>
                      </w:p>
                    </w:txbxContent>
                  </v:textbox>
                </v:shape>
                <v:shape id="テキスト ボックス 16802" o:spid="_x0000_s1093" type="#_x0000_t202" style="position:absolute;left:29813;top:11906;width:9144;height:2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" filled="f" stroked="f" strokeweight=".5pt">
                  <v:textbox inset=",0,,0">
                    <w:txbxContent>
                      <w:p w:rsidR="005158D5" w:rsidRPr="006B4B46" w:rsidRDefault="005158D5" w:rsidP="00C72B2B">
                        <w:pPr>
                          <w:snapToGrid w:val="0"/>
                          <w:rPr>
                            <w:rFonts w:ascii="メイリオ" w:eastAsia="メイリオ" w:hAnsi="メイリオ"/>
                            <w:color w:val="FF0000"/>
                            <w:sz w:val="16"/>
                          </w:rPr>
                        </w:pPr>
                        <w:r>
                          <w:rPr>
                            <w:rFonts w:ascii="メイリオ" w:eastAsia="メイリオ" w:hAnsi="メイリオ" w:hint="eastAsia"/>
                            <w:color w:val="000000" w:themeColor="text1"/>
                            <w:sz w:val="16"/>
                          </w:rPr>
                          <w:t>回収された</w:t>
                        </w:r>
                        <w:r>
                          <w:rPr>
                            <w:rFonts w:ascii="メイリオ" w:eastAsia="メイリオ" w:hAnsi="メイリオ"/>
                            <w:color w:val="000000" w:themeColor="text1"/>
                            <w:sz w:val="16"/>
                          </w:rPr>
                          <w:t>ごみ</w:t>
                        </w:r>
                      </w:p>
                    </w:txbxContent>
                  </v:textbox>
                </v:shape>
              </v:group>
            </w:pict>
          </mc:Fallback>
        </mc:AlternateContent>
      </w:r>
    </w:p>
    <w:p w:rsidR="00F95797" w:rsidRDefault="00F95797" w:rsidP="00F95797">
      <w:pPr>
        <w:jc w:val="left"/>
        <w:rPr>
          <w:rFonts w:ascii="ＭＳ ゴシック" w:eastAsia="ＭＳ ゴシック" w:hAnsi="ＭＳ ゴシック"/>
          <w:color w:val="FF0000"/>
        </w:rPr>
      </w:pPr>
    </w:p>
    <w:p w:rsidR="00F95797" w:rsidRDefault="00F95797" w:rsidP="00F95797">
      <w:pPr>
        <w:jc w:val="left"/>
        <w:rPr>
          <w:rFonts w:ascii="ＭＳ ゴシック" w:eastAsia="ＭＳ ゴシック" w:hAnsi="ＭＳ ゴシック"/>
          <w:color w:val="FF0000"/>
        </w:rPr>
      </w:pPr>
    </w:p>
    <w:p w:rsidR="00F95797" w:rsidRDefault="00F95797" w:rsidP="00F95797">
      <w:pPr>
        <w:jc w:val="left"/>
        <w:rPr>
          <w:rFonts w:ascii="ＭＳ ゴシック" w:eastAsia="ＭＳ ゴシック" w:hAnsi="ＭＳ ゴシック"/>
          <w:color w:val="FF0000"/>
        </w:rPr>
      </w:pPr>
    </w:p>
    <w:p w:rsidR="00F95797" w:rsidRDefault="00F95797" w:rsidP="00F95797">
      <w:pPr>
        <w:jc w:val="left"/>
        <w:rPr>
          <w:rFonts w:ascii="ＭＳ ゴシック" w:eastAsia="ＭＳ ゴシック" w:hAnsi="ＭＳ ゴシック"/>
          <w:color w:val="FF0000"/>
        </w:rPr>
      </w:pPr>
    </w:p>
    <w:p w:rsidR="00F95797" w:rsidRDefault="00F95797" w:rsidP="00F95797">
      <w:pPr>
        <w:jc w:val="left"/>
        <w:rPr>
          <w:rFonts w:ascii="ＭＳ ゴシック" w:eastAsia="ＭＳ ゴシック" w:hAnsi="ＭＳ ゴシック"/>
          <w:color w:val="FF0000"/>
        </w:rPr>
      </w:pPr>
    </w:p>
    <w:p w:rsidR="00F95797" w:rsidRDefault="00F95797" w:rsidP="00F95797">
      <w:pPr>
        <w:jc w:val="left"/>
        <w:rPr>
          <w:rFonts w:ascii="ＭＳ ゴシック" w:eastAsia="ＭＳ ゴシック" w:hAnsi="ＭＳ ゴシック"/>
          <w:color w:val="FF0000"/>
        </w:rPr>
      </w:pPr>
    </w:p>
    <w:p w:rsidR="00BF65DB" w:rsidRDefault="00BF65DB" w:rsidP="00F95797">
      <w:pPr>
        <w:jc w:val="left"/>
        <w:rPr>
          <w:rFonts w:ascii="ＭＳ ゴシック" w:eastAsia="ＭＳ ゴシック" w:hAnsi="ＭＳ ゴシック"/>
          <w:color w:val="FF0000"/>
        </w:rPr>
      </w:pPr>
    </w:p>
    <w:p w:rsidR="00C72B2B" w:rsidRPr="009153F3" w:rsidRDefault="00C72B2B" w:rsidP="00C72B2B">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F95797">
        <w:rPr>
          <w:rFonts w:ascii="メイリオ" w:eastAsia="メイリオ" w:hAnsi="メイリオ" w:hint="eastAsia"/>
          <w:b/>
          <w:color w:val="000000" w:themeColor="text1"/>
          <w:sz w:val="22"/>
          <w:szCs w:val="21"/>
        </w:rPr>
        <w:t>地域団体等による清掃活動の促進</w:t>
      </w:r>
      <w:r w:rsidRPr="0048476F">
        <w:rPr>
          <w:rFonts w:ascii="メイリオ" w:eastAsia="メイリオ" w:hAnsi="メイリオ" w:hint="eastAsia"/>
          <w:b/>
          <w:color w:val="FF0000"/>
          <w:sz w:val="26"/>
          <w:szCs w:val="26"/>
        </w:rPr>
        <w:t>★</w:t>
      </w:r>
    </w:p>
    <w:p w:rsidR="00C72B2B" w:rsidRDefault="00C72B2B" w:rsidP="00C72B2B">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Pr="00F95797">
        <w:rPr>
          <w:rFonts w:ascii="メイリオ" w:eastAsia="メイリオ" w:hAnsi="メイリオ" w:hint="eastAsia"/>
          <w:color w:val="000000" w:themeColor="text1"/>
          <w:szCs w:val="21"/>
        </w:rPr>
        <w:t>府域の海岸や港湾では、地域団体や市民ボランティア等による清掃活動が実施されており、引き続き、市町村と連携して積極的に支援し、住民参加を促進します。</w:t>
      </w:r>
    </w:p>
    <w:p w:rsidR="00314DDA" w:rsidRDefault="003570AF" w:rsidP="00F95797">
      <w:pPr>
        <w:spacing w:line="360" w:lineRule="exact"/>
        <w:ind w:leftChars="500" w:left="1050"/>
        <w:rPr>
          <w:rFonts w:ascii="メイリオ" w:eastAsia="メイリオ" w:hAnsi="メイリオ"/>
          <w:color w:val="000000" w:themeColor="text1"/>
          <w:szCs w:val="21"/>
        </w:rPr>
      </w:pPr>
      <w:r>
        <w:rPr>
          <w:rFonts w:ascii="ＭＳ ゴシック" w:eastAsia="ＭＳ ゴシック" w:hAnsi="ＭＳ ゴシック"/>
          <w:noProof/>
          <w:color w:val="FF0000"/>
        </w:rPr>
        <w:drawing>
          <wp:anchor distT="0" distB="0" distL="114300" distR="114300" simplePos="0" relativeHeight="252194816" behindDoc="1" locked="0" layoutInCell="1" allowOverlap="1" wp14:anchorId="43FE9A18" wp14:editId="196A5D4B">
            <wp:simplePos x="0" y="0"/>
            <wp:positionH relativeFrom="column">
              <wp:posOffset>552450</wp:posOffset>
            </wp:positionH>
            <wp:positionV relativeFrom="paragraph">
              <wp:posOffset>190500</wp:posOffset>
            </wp:positionV>
            <wp:extent cx="5553075" cy="3448050"/>
            <wp:effectExtent l="0" t="0" r="9525" b="0"/>
            <wp:wrapNone/>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553075" cy="3448050"/>
                    </a:xfrm>
                    <a:prstGeom prst="rect">
                      <a:avLst/>
                    </a:prstGeom>
                    <a:noFill/>
                    <a:ln>
                      <a:noFill/>
                    </a:ln>
                  </pic:spPr>
                </pic:pic>
              </a:graphicData>
            </a:graphic>
          </wp:anchor>
        </w:drawing>
      </w:r>
      <w:r>
        <w:rPr>
          <w:rFonts w:ascii="メイリオ" w:eastAsia="メイリオ" w:hAnsi="メイリオ" w:hint="eastAsia"/>
          <w:noProof/>
          <w:color w:val="000000" w:themeColor="text1"/>
          <w:szCs w:val="21"/>
        </w:rPr>
        <mc:AlternateContent>
          <mc:Choice Requires="wps">
            <w:drawing>
              <wp:anchor distT="0" distB="0" distL="114300" distR="114300" simplePos="0" relativeHeight="252193792" behindDoc="0" locked="0" layoutInCell="1" allowOverlap="1" wp14:anchorId="46A4D360" wp14:editId="3C4DEC42">
                <wp:simplePos x="0" y="0"/>
                <wp:positionH relativeFrom="page">
                  <wp:posOffset>1308100</wp:posOffset>
                </wp:positionH>
                <wp:positionV relativeFrom="paragraph">
                  <wp:posOffset>552450</wp:posOffset>
                </wp:positionV>
                <wp:extent cx="5457825" cy="2400300"/>
                <wp:effectExtent l="0" t="0" r="0" b="0"/>
                <wp:wrapNone/>
                <wp:docPr id="1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7825" cy="2400300"/>
                        </a:xfrm>
                        <a:prstGeom prst="rect">
                          <a:avLst/>
                        </a:prstGeom>
                        <a:noFill/>
                        <a:ln w="9525">
                          <a:noFill/>
                          <a:miter lim="800000"/>
                          <a:headEnd/>
                          <a:tailEnd/>
                        </a:ln>
                      </wps:spPr>
                      <wps:txbx>
                        <w:txbxContent>
                          <w:p w:rsidR="005158D5" w:rsidRPr="00D95C7B" w:rsidRDefault="005158D5" w:rsidP="003570AF">
                            <w:pPr>
                              <w:spacing w:line="300" w:lineRule="exact"/>
                              <w:rPr>
                                <w:rFonts w:ascii="メイリオ" w:eastAsia="メイリオ" w:hAnsi="メイリオ"/>
                                <w:sz w:val="20"/>
                                <w:lang w:val="ja-JP"/>
                              </w:rPr>
                            </w:pPr>
                            <w:r w:rsidRPr="00D95C7B">
                              <w:rPr>
                                <w:rFonts w:ascii="メイリオ" w:eastAsia="メイリオ" w:hAnsi="メイリオ" w:hint="eastAsia"/>
                                <w:sz w:val="20"/>
                                <w:lang w:val="ja-JP"/>
                              </w:rPr>
                              <w:t>漁業者・</w:t>
                            </w:r>
                            <w:r w:rsidRPr="00D95C7B">
                              <w:rPr>
                                <w:rFonts w:ascii="メイリオ" w:eastAsia="メイリオ" w:hAnsi="メイリオ"/>
                                <w:sz w:val="20"/>
                                <w:lang w:val="ja-JP"/>
                              </w:rPr>
                              <w:t>NPOと連携した回収・処理</w:t>
                            </w:r>
                          </w:p>
                          <w:p w:rsidR="005158D5" w:rsidRPr="00D95C7B" w:rsidRDefault="005158D5" w:rsidP="003570AF">
                            <w:pPr>
                              <w:spacing w:line="300" w:lineRule="exact"/>
                              <w:ind w:firstLineChars="100" w:firstLine="200"/>
                              <w:rPr>
                                <w:rFonts w:ascii="メイリオ" w:eastAsia="メイリオ" w:hAnsi="メイリオ"/>
                                <w:sz w:val="20"/>
                                <w:lang w:val="ja-JP"/>
                              </w:rPr>
                            </w:pPr>
                            <w:r w:rsidRPr="00D95C7B">
                              <w:rPr>
                                <w:rFonts w:ascii="メイリオ" w:eastAsia="メイリオ" w:hAnsi="メイリオ" w:hint="eastAsia"/>
                                <w:sz w:val="20"/>
                                <w:lang w:val="ja-JP"/>
                              </w:rPr>
                              <w:t>大阪府域では、漁業者が魚とともに港に持ち帰ったペットボトル等のプラスチックを含む漂流ごみや海底ごみの回収を実施しています。</w:t>
                            </w:r>
                          </w:p>
                          <w:p w:rsidR="005158D5" w:rsidRPr="00D95C7B" w:rsidRDefault="005158D5" w:rsidP="003570AF">
                            <w:pPr>
                              <w:spacing w:line="300" w:lineRule="exact"/>
                              <w:ind w:firstLineChars="100" w:firstLine="200"/>
                              <w:rPr>
                                <w:rFonts w:ascii="メイリオ" w:eastAsia="メイリオ" w:hAnsi="メイリオ"/>
                                <w:sz w:val="20"/>
                                <w:lang w:val="ja-JP"/>
                              </w:rPr>
                            </w:pPr>
                            <w:r w:rsidRPr="00D95C7B">
                              <w:rPr>
                                <w:rFonts w:ascii="メイリオ" w:eastAsia="メイリオ" w:hAnsi="メイリオ" w:hint="eastAsia"/>
                                <w:sz w:val="20"/>
                                <w:lang w:val="ja-JP"/>
                              </w:rPr>
                              <w:t>また、大阪府、民間事業者、関係団体等で構成される</w:t>
                            </w:r>
                            <w:r w:rsidRPr="00D95C7B">
                              <w:rPr>
                                <w:rFonts w:ascii="メイリオ" w:eastAsia="メイリオ" w:hAnsi="メイリオ"/>
                                <w:sz w:val="20"/>
                                <w:lang w:val="ja-JP"/>
                              </w:rPr>
                              <w:t>NPO法人大阪府海域美化安全協会においては、漁業者に「漁業混在ごみ回収事業」を委託しており、府内24漁協を通じて、漁業者が操業時に引き上げ、袋詰めして保管場所に集めた海洋ごみを処理しています。</w:t>
                            </w:r>
                          </w:p>
                          <w:p w:rsidR="005158D5" w:rsidRPr="00670ADA" w:rsidRDefault="005158D5" w:rsidP="003570AF">
                            <w:pPr>
                              <w:spacing w:line="300" w:lineRule="exact"/>
                              <w:rPr>
                                <w:rFonts w:ascii="メイリオ" w:eastAsia="メイリオ" w:hAnsi="メイリオ"/>
                                <w:sz w:val="20"/>
                              </w:rPr>
                            </w:pPr>
                          </w:p>
                        </w:txbxContent>
                      </wps:txbx>
                      <wps:bodyPr rot="0" vert="horz" wrap="square" lIns="91440" tIns="45720" rIns="91440" bIns="45720" anchor="t" anchorCtr="0">
                        <a:noAutofit/>
                      </wps:bodyPr>
                    </wps:wsp>
                  </a:graphicData>
                </a:graphic>
              </wp:anchor>
            </w:drawing>
          </mc:Choice>
          <mc:Fallback>
            <w:pict>
              <v:shape w14:anchorId="46A4D360" id="_x0000_s1094" type="#_x0000_t202" style="position:absolute;left:0;text-align:left;margin-left:103pt;margin-top:43.5pt;width:429.75pt;height:189pt;z-index:25219379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" filled="f" stroked="f">
                <v:textbox>
                  <w:txbxContent>
                    <w:p w:rsidR="005158D5" w:rsidRPr="00D95C7B" w:rsidRDefault="005158D5" w:rsidP="003570AF">
                      <w:pPr>
                        <w:spacing w:line="300" w:lineRule="exact"/>
                        <w:rPr>
                          <w:rFonts w:ascii="メイリオ" w:eastAsia="メイリオ" w:hAnsi="メイリオ"/>
                          <w:sz w:val="20"/>
                          <w:lang w:val="ja-JP"/>
                        </w:rPr>
                      </w:pPr>
                      <w:r w:rsidRPr="00D95C7B">
                        <w:rPr>
                          <w:rFonts w:ascii="メイリオ" w:eastAsia="メイリオ" w:hAnsi="メイリオ" w:hint="eastAsia"/>
                          <w:sz w:val="20"/>
                          <w:lang w:val="ja-JP"/>
                        </w:rPr>
                        <w:t>漁業者・</w:t>
                      </w:r>
                      <w:r w:rsidRPr="00D95C7B">
                        <w:rPr>
                          <w:rFonts w:ascii="メイリオ" w:eastAsia="メイリオ" w:hAnsi="メイリオ"/>
                          <w:sz w:val="20"/>
                          <w:lang w:val="ja-JP"/>
                        </w:rPr>
                        <w:t>NPOと連携した回収・処理</w:t>
                      </w:r>
                    </w:p>
                    <w:p w:rsidR="005158D5" w:rsidRPr="00D95C7B" w:rsidRDefault="005158D5" w:rsidP="003570AF">
                      <w:pPr>
                        <w:spacing w:line="300" w:lineRule="exact"/>
                        <w:ind w:firstLineChars="100" w:firstLine="200"/>
                        <w:rPr>
                          <w:rFonts w:ascii="メイリオ" w:eastAsia="メイリオ" w:hAnsi="メイリオ"/>
                          <w:sz w:val="20"/>
                          <w:lang w:val="ja-JP"/>
                        </w:rPr>
                      </w:pPr>
                      <w:r w:rsidRPr="00D95C7B">
                        <w:rPr>
                          <w:rFonts w:ascii="メイリオ" w:eastAsia="メイリオ" w:hAnsi="メイリオ" w:hint="eastAsia"/>
                          <w:sz w:val="20"/>
                          <w:lang w:val="ja-JP"/>
                        </w:rPr>
                        <w:t>大阪府域では、漁業者が魚とともに港に持ち帰ったペットボトル等のプラスチックを含む漂流ごみや海底ごみの回収を実施しています。</w:t>
                      </w:r>
                    </w:p>
                    <w:p w:rsidR="005158D5" w:rsidRPr="00D95C7B" w:rsidRDefault="005158D5" w:rsidP="003570AF">
                      <w:pPr>
                        <w:spacing w:line="300" w:lineRule="exact"/>
                        <w:ind w:firstLineChars="100" w:firstLine="200"/>
                        <w:rPr>
                          <w:rFonts w:ascii="メイリオ" w:eastAsia="メイリオ" w:hAnsi="メイリオ"/>
                          <w:sz w:val="20"/>
                          <w:lang w:val="ja-JP"/>
                        </w:rPr>
                      </w:pPr>
                      <w:r w:rsidRPr="00D95C7B">
                        <w:rPr>
                          <w:rFonts w:ascii="メイリオ" w:eastAsia="メイリオ" w:hAnsi="メイリオ" w:hint="eastAsia"/>
                          <w:sz w:val="20"/>
                          <w:lang w:val="ja-JP"/>
                        </w:rPr>
                        <w:t>また、大阪府、民間事業者、関係団体等で構成される</w:t>
                      </w:r>
                      <w:r w:rsidRPr="00D95C7B">
                        <w:rPr>
                          <w:rFonts w:ascii="メイリオ" w:eastAsia="メイリオ" w:hAnsi="メイリオ"/>
                          <w:sz w:val="20"/>
                          <w:lang w:val="ja-JP"/>
                        </w:rPr>
                        <w:t>NPO法人大阪府海域美化安全協会においては、漁業者に「漁業混在ごみ回収事業」を委託しており、府内24漁協を通じて、漁業者が操業時に引き上げ、袋詰めして保管場所に集めた海洋ごみを処理しています。</w:t>
                      </w:r>
                    </w:p>
                    <w:p w:rsidR="005158D5" w:rsidRPr="00670ADA" w:rsidRDefault="005158D5" w:rsidP="003570AF">
                      <w:pPr>
                        <w:spacing w:line="300" w:lineRule="exact"/>
                        <w:rPr>
                          <w:rFonts w:ascii="メイリオ" w:eastAsia="メイリオ" w:hAnsi="メイリオ"/>
                          <w:sz w:val="20"/>
                        </w:rPr>
                      </w:pPr>
                    </w:p>
                  </w:txbxContent>
                </v:textbox>
                <w10:wrap anchorx="page"/>
              </v:shape>
            </w:pict>
          </mc:Fallback>
        </mc:AlternateContent>
      </w:r>
      <w:r>
        <w:rPr>
          <w:rFonts w:ascii="メイリオ" w:eastAsia="メイリオ" w:hAnsi="メイリオ"/>
          <w:noProof/>
          <w:color w:val="000000" w:themeColor="text1"/>
          <w:szCs w:val="21"/>
        </w:rPr>
        <mc:AlternateContent>
          <mc:Choice Requires="wps">
            <w:drawing>
              <wp:anchor distT="0" distB="0" distL="114300" distR="114300" simplePos="0" relativeHeight="252192768" behindDoc="0" locked="0" layoutInCell="1" allowOverlap="1" wp14:anchorId="6028ECA2" wp14:editId="1D0AF7BE">
                <wp:simplePos x="0" y="0"/>
                <wp:positionH relativeFrom="column">
                  <wp:posOffset>628650</wp:posOffset>
                </wp:positionH>
                <wp:positionV relativeFrom="paragraph">
                  <wp:posOffset>104775</wp:posOffset>
                </wp:positionV>
                <wp:extent cx="2867025" cy="557530"/>
                <wp:effectExtent l="0" t="0" r="0" b="0"/>
                <wp:wrapNone/>
                <wp:docPr id="1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557530"/>
                        </a:xfrm>
                        <a:prstGeom prst="rect">
                          <a:avLst/>
                        </a:prstGeom>
                        <a:noFill/>
                        <a:ln w="9525">
                          <a:noFill/>
                          <a:miter lim="800000"/>
                          <a:headEnd/>
                          <a:tailEnd/>
                        </a:ln>
                      </wps:spPr>
                      <wps:txbx>
                        <w:txbxContent>
                          <w:p w:rsidR="005158D5" w:rsidRPr="00670ADA" w:rsidRDefault="005158D5" w:rsidP="003570AF">
                            <w:pPr>
                              <w:rPr>
                                <w:rFonts w:ascii="メイリオ" w:eastAsia="メイリオ" w:hAnsi="メイリオ"/>
                                <w:color w:val="FFFFFF" w:themeColor="background1"/>
                              </w:rPr>
                            </w:pPr>
                            <w:r>
                              <w:rPr>
                                <w:rFonts w:ascii="メイリオ" w:eastAsia="メイリオ" w:hAnsi="メイリオ" w:hint="eastAsia"/>
                                <w:color w:val="FFFFFF" w:themeColor="background1"/>
                              </w:rPr>
                              <w:t>大阪湾に</w:t>
                            </w:r>
                            <w:r>
                              <w:rPr>
                                <w:rFonts w:ascii="メイリオ" w:eastAsia="メイリオ" w:hAnsi="メイリオ"/>
                                <w:color w:val="FFFFFF" w:themeColor="background1"/>
                              </w:rPr>
                              <w:t>おける漂流ごみの回収（</w:t>
                            </w:r>
                            <w:r>
                              <w:rPr>
                                <w:rFonts w:ascii="メイリオ" w:eastAsia="メイリオ" w:hAnsi="メイリオ" w:hint="eastAsia"/>
                                <w:color w:val="FFFFFF" w:themeColor="background1"/>
                              </w:rPr>
                              <w:t>２</w:t>
                            </w:r>
                            <w:r>
                              <w:rPr>
                                <w:rFonts w:ascii="メイリオ" w:eastAsia="メイリオ" w:hAnsi="メイリオ"/>
                                <w:color w:val="FFFFFF" w:themeColor="background1"/>
                              </w:rPr>
                              <w:t>）</w:t>
                            </w:r>
                          </w:p>
                        </w:txbxContent>
                      </wps:txbx>
                      <wps:bodyPr rot="0" vert="horz" wrap="square" lIns="91440" tIns="45720" rIns="91440" bIns="45720" anchor="t" anchorCtr="0">
                        <a:spAutoFit/>
                      </wps:bodyPr>
                    </wps:wsp>
                  </a:graphicData>
                </a:graphic>
              </wp:anchor>
            </w:drawing>
          </mc:Choice>
          <mc:Fallback>
            <w:pict>
              <v:shape w14:anchorId="6028ECA2" id="_x0000_s1095" type="#_x0000_t202" style="position:absolute;left:0;text-align:left;margin-left:49.5pt;margin-top:8.25pt;width:225.75pt;height:43.9pt;z-index:252192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" filled="f" stroked="f">
                <v:textbox style="mso-fit-shape-to-text:t">
                  <w:txbxContent>
                    <w:p w:rsidR="005158D5" w:rsidRPr="00670ADA" w:rsidRDefault="005158D5" w:rsidP="003570AF">
                      <w:pPr>
                        <w:rPr>
                          <w:rFonts w:ascii="メイリオ" w:eastAsia="メイリオ" w:hAnsi="メイリオ"/>
                          <w:color w:val="FFFFFF" w:themeColor="background1"/>
                        </w:rPr>
                      </w:pPr>
                      <w:r>
                        <w:rPr>
                          <w:rFonts w:ascii="メイリオ" w:eastAsia="メイリオ" w:hAnsi="メイリオ" w:hint="eastAsia"/>
                          <w:color w:val="FFFFFF" w:themeColor="background1"/>
                        </w:rPr>
                        <w:t>大阪湾に</w:t>
                      </w:r>
                      <w:r>
                        <w:rPr>
                          <w:rFonts w:ascii="メイリオ" w:eastAsia="メイリオ" w:hAnsi="メイリオ"/>
                          <w:color w:val="FFFFFF" w:themeColor="background1"/>
                        </w:rPr>
                        <w:t>おける漂流ごみの回収（</w:t>
                      </w:r>
                      <w:r>
                        <w:rPr>
                          <w:rFonts w:ascii="メイリオ" w:eastAsia="メイリオ" w:hAnsi="メイリオ" w:hint="eastAsia"/>
                          <w:color w:val="FFFFFF" w:themeColor="background1"/>
                        </w:rPr>
                        <w:t>２</w:t>
                      </w:r>
                      <w:r>
                        <w:rPr>
                          <w:rFonts w:ascii="メイリオ" w:eastAsia="メイリオ" w:hAnsi="メイリオ"/>
                          <w:color w:val="FFFFFF" w:themeColor="background1"/>
                        </w:rPr>
                        <w:t>）</w:t>
                      </w:r>
                    </w:p>
                  </w:txbxContent>
                </v:textbox>
              </v:shape>
            </w:pict>
          </mc:Fallback>
        </mc:AlternateContent>
      </w:r>
      <w:r w:rsidRPr="0095173B">
        <w:rPr>
          <w:rFonts w:ascii="メイリオ" w:eastAsia="メイリオ" w:hAnsi="メイリオ"/>
          <w:noProof/>
          <w:szCs w:val="21"/>
        </w:rPr>
        <mc:AlternateContent>
          <mc:Choice Requires="wps">
            <w:drawing>
              <wp:anchor distT="0" distB="0" distL="114300" distR="114300" simplePos="0" relativeHeight="252191744" behindDoc="0" locked="0" layoutInCell="1" allowOverlap="1" wp14:anchorId="14CB68EE" wp14:editId="5A853D03">
                <wp:simplePos x="0" y="0"/>
                <wp:positionH relativeFrom="column">
                  <wp:posOffset>4076700</wp:posOffset>
                </wp:positionH>
                <wp:positionV relativeFrom="paragraph">
                  <wp:posOffset>3324225</wp:posOffset>
                </wp:positionV>
                <wp:extent cx="914400" cy="240030"/>
                <wp:effectExtent l="0" t="0" r="0" b="7620"/>
                <wp:wrapNone/>
                <wp:docPr id="16797" name="テキスト ボックス 16797"/>
                <wp:cNvGraphicFramePr/>
                <a:graphic xmlns:a="http://schemas.openxmlformats.org/drawingml/2006/main">
                  <a:graphicData uri="http://schemas.microsoft.com/office/word/2010/wordprocessingShape">
                    <wps:wsp>
                      <wps:cNvSpPr txBox="1"/>
                      <wps:spPr>
                        <a:xfrm>
                          <a:off x="0" y="0"/>
                          <a:ext cx="914400" cy="240030"/>
                        </a:xfrm>
                        <a:prstGeom prst="rect">
                          <a:avLst/>
                        </a:prstGeom>
                        <a:noFill/>
                        <a:ln w="6350">
                          <a:noFill/>
                        </a:ln>
                        <a:effectLst/>
                      </wps:spPr>
                      <wps:txbx>
                        <w:txbxContent>
                          <w:p w:rsidR="005158D5" w:rsidRPr="006B4B46" w:rsidRDefault="005158D5" w:rsidP="003570AF">
                            <w:pPr>
                              <w:snapToGrid w:val="0"/>
                              <w:rPr>
                                <w:rFonts w:ascii="メイリオ" w:eastAsia="メイリオ" w:hAnsi="メイリオ"/>
                                <w:color w:val="FF0000"/>
                                <w:sz w:val="16"/>
                              </w:rPr>
                            </w:pPr>
                            <w:r>
                              <w:rPr>
                                <w:rFonts w:ascii="メイリオ" w:eastAsia="メイリオ" w:hAnsi="メイリオ" w:hint="eastAsia"/>
                                <w:color w:val="000000" w:themeColor="text1"/>
                                <w:sz w:val="16"/>
                              </w:rPr>
                              <w:t>回収された</w:t>
                            </w:r>
                            <w:r>
                              <w:rPr>
                                <w:rFonts w:ascii="メイリオ" w:eastAsia="メイリオ" w:hAnsi="メイリオ"/>
                                <w:color w:val="000000" w:themeColor="text1"/>
                                <w:sz w:val="16"/>
                              </w:rPr>
                              <w:t>ごみ</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B68EE" id="テキスト ボックス 16797" o:spid="_x0000_s1096" type="#_x0000_t202" style="position:absolute;left:0;text-align:left;margin-left:321pt;margin-top:261.75pt;width:1in;height:18.9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" filled="f" stroked="f" strokeweight=".5pt">
                <v:textbox inset=",0,,0">
                  <w:txbxContent>
                    <w:p w:rsidR="005158D5" w:rsidRPr="006B4B46" w:rsidRDefault="005158D5" w:rsidP="003570AF">
                      <w:pPr>
                        <w:snapToGrid w:val="0"/>
                        <w:rPr>
                          <w:rFonts w:ascii="メイリオ" w:eastAsia="メイリオ" w:hAnsi="メイリオ"/>
                          <w:color w:val="FF0000"/>
                          <w:sz w:val="16"/>
                        </w:rPr>
                      </w:pPr>
                      <w:r>
                        <w:rPr>
                          <w:rFonts w:ascii="メイリオ" w:eastAsia="メイリオ" w:hAnsi="メイリオ" w:hint="eastAsia"/>
                          <w:color w:val="000000" w:themeColor="text1"/>
                          <w:sz w:val="16"/>
                        </w:rPr>
                        <w:t>回収された</w:t>
                      </w:r>
                      <w:r>
                        <w:rPr>
                          <w:rFonts w:ascii="メイリオ" w:eastAsia="メイリオ" w:hAnsi="メイリオ"/>
                          <w:color w:val="000000" w:themeColor="text1"/>
                          <w:sz w:val="16"/>
                        </w:rPr>
                        <w:t>ごみ</w:t>
                      </w:r>
                    </w:p>
                  </w:txbxContent>
                </v:textbox>
              </v:shape>
            </w:pict>
          </mc:Fallback>
        </mc:AlternateContent>
      </w:r>
      <w:r w:rsidRPr="0095173B">
        <w:rPr>
          <w:rFonts w:ascii="メイリオ" w:eastAsia="メイリオ" w:hAnsi="メイリオ"/>
          <w:noProof/>
          <w:szCs w:val="21"/>
        </w:rPr>
        <mc:AlternateContent>
          <mc:Choice Requires="wps">
            <w:drawing>
              <wp:anchor distT="0" distB="0" distL="114300" distR="114300" simplePos="0" relativeHeight="252190720" behindDoc="0" locked="0" layoutInCell="1" allowOverlap="1" wp14:anchorId="6FA69D2E" wp14:editId="65E8D6FC">
                <wp:simplePos x="0" y="0"/>
                <wp:positionH relativeFrom="column">
                  <wp:posOffset>1343025</wp:posOffset>
                </wp:positionH>
                <wp:positionV relativeFrom="paragraph">
                  <wp:posOffset>3333750</wp:posOffset>
                </wp:positionV>
                <wp:extent cx="1581150" cy="240030"/>
                <wp:effectExtent l="0" t="0" r="0" b="7620"/>
                <wp:wrapNone/>
                <wp:docPr id="16795" name="テキスト ボックス 16795"/>
                <wp:cNvGraphicFramePr/>
                <a:graphic xmlns:a="http://schemas.openxmlformats.org/drawingml/2006/main">
                  <a:graphicData uri="http://schemas.microsoft.com/office/word/2010/wordprocessingShape">
                    <wps:wsp>
                      <wps:cNvSpPr txBox="1"/>
                      <wps:spPr>
                        <a:xfrm>
                          <a:off x="0" y="0"/>
                          <a:ext cx="1581150" cy="240030"/>
                        </a:xfrm>
                        <a:prstGeom prst="rect">
                          <a:avLst/>
                        </a:prstGeom>
                        <a:noFill/>
                        <a:ln w="6350">
                          <a:noFill/>
                        </a:ln>
                        <a:effectLst/>
                      </wps:spPr>
                      <wps:txbx>
                        <w:txbxContent>
                          <w:p w:rsidR="005158D5" w:rsidRPr="006B4B46" w:rsidRDefault="005158D5" w:rsidP="003570AF">
                            <w:pPr>
                              <w:snapToGrid w:val="0"/>
                              <w:rPr>
                                <w:rFonts w:ascii="メイリオ" w:eastAsia="メイリオ" w:hAnsi="メイリオ"/>
                                <w:color w:val="FF0000"/>
                                <w:sz w:val="16"/>
                              </w:rPr>
                            </w:pPr>
                            <w:r>
                              <w:rPr>
                                <w:rFonts w:ascii="メイリオ" w:eastAsia="メイリオ" w:hAnsi="メイリオ" w:hint="eastAsia"/>
                                <w:color w:val="000000" w:themeColor="text1"/>
                                <w:sz w:val="16"/>
                              </w:rPr>
                              <w:t>底引き</w:t>
                            </w:r>
                            <w:r>
                              <w:rPr>
                                <w:rFonts w:ascii="メイリオ" w:eastAsia="メイリオ" w:hAnsi="メイリオ"/>
                                <w:color w:val="000000" w:themeColor="text1"/>
                                <w:sz w:val="16"/>
                              </w:rPr>
                              <w:t>網漁船による回収作業</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69D2E" id="テキスト ボックス 16795" o:spid="_x0000_s1097" type="#_x0000_t202" style="position:absolute;left:0;text-align:left;margin-left:105.75pt;margin-top:262.5pt;width:124.5pt;height:18.9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" filled="f" stroked="f" strokeweight=".5pt">
                <v:textbox inset=",0,,0">
                  <w:txbxContent>
                    <w:p w:rsidR="005158D5" w:rsidRPr="006B4B46" w:rsidRDefault="005158D5" w:rsidP="003570AF">
                      <w:pPr>
                        <w:snapToGrid w:val="0"/>
                        <w:rPr>
                          <w:rFonts w:ascii="メイリオ" w:eastAsia="メイリオ" w:hAnsi="メイリオ"/>
                          <w:color w:val="FF0000"/>
                          <w:sz w:val="16"/>
                        </w:rPr>
                      </w:pPr>
                      <w:r>
                        <w:rPr>
                          <w:rFonts w:ascii="メイリオ" w:eastAsia="メイリオ" w:hAnsi="メイリオ" w:hint="eastAsia"/>
                          <w:color w:val="000000" w:themeColor="text1"/>
                          <w:sz w:val="16"/>
                        </w:rPr>
                        <w:t>底引き</w:t>
                      </w:r>
                      <w:r>
                        <w:rPr>
                          <w:rFonts w:ascii="メイリオ" w:eastAsia="メイリオ" w:hAnsi="メイリオ"/>
                          <w:color w:val="000000" w:themeColor="text1"/>
                          <w:sz w:val="16"/>
                        </w:rPr>
                        <w:t>網漁船による回収作業</w:t>
                      </w:r>
                    </w:p>
                  </w:txbxContent>
                </v:textbox>
              </v:shape>
            </w:pict>
          </mc:Fallback>
        </mc:AlternateContent>
      </w:r>
      <w:r>
        <w:rPr>
          <w:rFonts w:ascii="メイリオ" w:eastAsia="メイリオ" w:hAnsi="メイリオ"/>
          <w:noProof/>
          <w:color w:val="000000" w:themeColor="text1"/>
          <w:szCs w:val="21"/>
        </w:rPr>
        <w:drawing>
          <wp:anchor distT="0" distB="0" distL="114300" distR="114300" simplePos="0" relativeHeight="252189696" behindDoc="0" locked="0" layoutInCell="1" allowOverlap="1" wp14:anchorId="78D11F06" wp14:editId="09A0189A">
            <wp:simplePos x="0" y="0"/>
            <wp:positionH relativeFrom="column">
              <wp:posOffset>1114425</wp:posOffset>
            </wp:positionH>
            <wp:positionV relativeFrom="paragraph">
              <wp:posOffset>1866900</wp:posOffset>
            </wp:positionV>
            <wp:extent cx="4600575" cy="1495425"/>
            <wp:effectExtent l="0" t="0" r="9525" b="9525"/>
            <wp:wrapNone/>
            <wp:docPr id="16786" name="図 16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600575" cy="1495425"/>
                    </a:xfrm>
                    <a:prstGeom prst="rect">
                      <a:avLst/>
                    </a:prstGeom>
                    <a:noFill/>
                    <a:ln>
                      <a:noFill/>
                    </a:ln>
                  </pic:spPr>
                </pic:pic>
              </a:graphicData>
            </a:graphic>
          </wp:anchor>
        </w:drawing>
      </w:r>
    </w:p>
    <w:p w:rsidR="001F1119" w:rsidRDefault="001F1119" w:rsidP="00F95797">
      <w:pPr>
        <w:spacing w:line="360" w:lineRule="exact"/>
        <w:ind w:leftChars="500" w:left="1050"/>
        <w:rPr>
          <w:rFonts w:ascii="メイリオ" w:eastAsia="メイリオ" w:hAnsi="メイリオ"/>
          <w:color w:val="000000" w:themeColor="text1"/>
          <w:szCs w:val="21"/>
        </w:rPr>
      </w:pPr>
    </w:p>
    <w:p w:rsidR="003570AF" w:rsidRDefault="003570AF" w:rsidP="00F95797">
      <w:pPr>
        <w:spacing w:line="360" w:lineRule="exact"/>
        <w:ind w:leftChars="500" w:left="1050"/>
        <w:rPr>
          <w:rFonts w:ascii="メイリオ" w:eastAsia="メイリオ" w:hAnsi="メイリオ"/>
          <w:color w:val="000000" w:themeColor="text1"/>
          <w:szCs w:val="21"/>
        </w:rPr>
      </w:pPr>
    </w:p>
    <w:p w:rsidR="003570AF" w:rsidRDefault="003570AF" w:rsidP="00F95797">
      <w:pPr>
        <w:spacing w:line="360" w:lineRule="exact"/>
        <w:ind w:leftChars="500" w:left="1050"/>
        <w:rPr>
          <w:rFonts w:ascii="メイリオ" w:eastAsia="メイリオ" w:hAnsi="メイリオ"/>
          <w:color w:val="000000" w:themeColor="text1"/>
          <w:szCs w:val="21"/>
        </w:rPr>
      </w:pPr>
    </w:p>
    <w:p w:rsidR="003570AF" w:rsidRDefault="003570AF" w:rsidP="00F95797">
      <w:pPr>
        <w:spacing w:line="360" w:lineRule="exact"/>
        <w:ind w:leftChars="500" w:left="1050"/>
        <w:rPr>
          <w:rFonts w:ascii="メイリオ" w:eastAsia="メイリオ" w:hAnsi="メイリオ"/>
          <w:color w:val="000000" w:themeColor="text1"/>
          <w:szCs w:val="21"/>
        </w:rPr>
      </w:pPr>
    </w:p>
    <w:p w:rsidR="003570AF" w:rsidRDefault="003570AF" w:rsidP="00F95797">
      <w:pPr>
        <w:spacing w:line="360" w:lineRule="exact"/>
        <w:ind w:leftChars="500" w:left="1050"/>
        <w:rPr>
          <w:rFonts w:ascii="メイリオ" w:eastAsia="メイリオ" w:hAnsi="メイリオ"/>
          <w:color w:val="000000" w:themeColor="text1"/>
          <w:szCs w:val="21"/>
        </w:rPr>
      </w:pPr>
    </w:p>
    <w:p w:rsidR="003570AF" w:rsidRDefault="003570AF" w:rsidP="00F95797">
      <w:pPr>
        <w:spacing w:line="360" w:lineRule="exact"/>
        <w:ind w:leftChars="500" w:left="1050"/>
        <w:rPr>
          <w:rFonts w:ascii="メイリオ" w:eastAsia="メイリオ" w:hAnsi="メイリオ"/>
          <w:color w:val="000000" w:themeColor="text1"/>
          <w:szCs w:val="21"/>
        </w:rPr>
      </w:pPr>
    </w:p>
    <w:p w:rsidR="003570AF" w:rsidRDefault="003570AF" w:rsidP="00F95797">
      <w:pPr>
        <w:spacing w:line="360" w:lineRule="exact"/>
        <w:ind w:leftChars="500" w:left="1050"/>
        <w:rPr>
          <w:rFonts w:ascii="メイリオ" w:eastAsia="メイリオ" w:hAnsi="メイリオ"/>
          <w:color w:val="000000" w:themeColor="text1"/>
          <w:szCs w:val="21"/>
        </w:rPr>
      </w:pPr>
    </w:p>
    <w:p w:rsidR="003570AF" w:rsidRDefault="003570AF" w:rsidP="00F95797">
      <w:pPr>
        <w:spacing w:line="360" w:lineRule="exact"/>
        <w:ind w:leftChars="500" w:left="1050"/>
        <w:rPr>
          <w:rFonts w:ascii="メイリオ" w:eastAsia="メイリオ" w:hAnsi="メイリオ"/>
          <w:color w:val="000000" w:themeColor="text1"/>
          <w:szCs w:val="21"/>
        </w:rPr>
      </w:pPr>
    </w:p>
    <w:p w:rsidR="003570AF" w:rsidRDefault="003570AF" w:rsidP="00F95797">
      <w:pPr>
        <w:spacing w:line="360" w:lineRule="exact"/>
        <w:ind w:leftChars="500" w:left="1050"/>
        <w:rPr>
          <w:rFonts w:ascii="メイリオ" w:eastAsia="メイリオ" w:hAnsi="メイリオ"/>
          <w:color w:val="000000" w:themeColor="text1"/>
          <w:szCs w:val="21"/>
        </w:rPr>
      </w:pPr>
    </w:p>
    <w:p w:rsidR="003570AF" w:rsidRDefault="003570AF" w:rsidP="00F95797">
      <w:pPr>
        <w:spacing w:line="360" w:lineRule="exact"/>
        <w:ind w:leftChars="500" w:left="1050"/>
        <w:rPr>
          <w:rFonts w:ascii="メイリオ" w:eastAsia="メイリオ" w:hAnsi="メイリオ"/>
          <w:color w:val="000000" w:themeColor="text1"/>
          <w:szCs w:val="21"/>
        </w:rPr>
      </w:pPr>
    </w:p>
    <w:p w:rsidR="003570AF" w:rsidRDefault="003570AF" w:rsidP="00F95797">
      <w:pPr>
        <w:spacing w:line="360" w:lineRule="exact"/>
        <w:ind w:leftChars="500" w:left="1050"/>
        <w:rPr>
          <w:rFonts w:ascii="メイリオ" w:eastAsia="メイリオ" w:hAnsi="メイリオ"/>
          <w:color w:val="000000" w:themeColor="text1"/>
          <w:szCs w:val="21"/>
        </w:rPr>
      </w:pPr>
    </w:p>
    <w:p w:rsidR="003570AF" w:rsidRDefault="003570AF" w:rsidP="00F95797">
      <w:pPr>
        <w:spacing w:line="360" w:lineRule="exact"/>
        <w:ind w:leftChars="500" w:left="1050"/>
        <w:rPr>
          <w:rFonts w:ascii="メイリオ" w:eastAsia="メイリオ" w:hAnsi="メイリオ"/>
          <w:color w:val="000000" w:themeColor="text1"/>
          <w:szCs w:val="21"/>
        </w:rPr>
      </w:pPr>
    </w:p>
    <w:p w:rsidR="003570AF" w:rsidRDefault="003570AF" w:rsidP="00F95797">
      <w:pPr>
        <w:spacing w:line="360" w:lineRule="exact"/>
        <w:ind w:leftChars="500" w:left="1050"/>
        <w:rPr>
          <w:rFonts w:ascii="メイリオ" w:eastAsia="メイリオ" w:hAnsi="メイリオ"/>
          <w:color w:val="000000" w:themeColor="text1"/>
          <w:szCs w:val="21"/>
        </w:rPr>
      </w:pPr>
    </w:p>
    <w:p w:rsidR="003570AF" w:rsidRDefault="003570AF" w:rsidP="00F95797">
      <w:pPr>
        <w:spacing w:line="360" w:lineRule="exact"/>
        <w:ind w:leftChars="500" w:left="1050"/>
        <w:rPr>
          <w:rFonts w:ascii="メイリオ" w:eastAsia="メイリオ" w:hAnsi="メイリオ"/>
          <w:color w:val="000000" w:themeColor="text1"/>
          <w:szCs w:val="21"/>
        </w:rPr>
      </w:pPr>
    </w:p>
    <w:p w:rsidR="003570AF" w:rsidRDefault="003570AF" w:rsidP="00F95797">
      <w:pPr>
        <w:spacing w:line="360" w:lineRule="exact"/>
        <w:ind w:leftChars="500" w:left="1050"/>
        <w:rPr>
          <w:rFonts w:ascii="メイリオ" w:eastAsia="メイリオ" w:hAnsi="メイリオ"/>
          <w:color w:val="000000" w:themeColor="text1"/>
          <w:szCs w:val="21"/>
        </w:rPr>
      </w:pPr>
    </w:p>
    <w:p w:rsidR="003570AF" w:rsidRDefault="003570AF" w:rsidP="00F95797">
      <w:pPr>
        <w:spacing w:line="360" w:lineRule="exact"/>
        <w:ind w:leftChars="500" w:left="1050"/>
        <w:rPr>
          <w:rFonts w:ascii="メイリオ" w:eastAsia="メイリオ" w:hAnsi="メイリオ"/>
          <w:color w:val="000000" w:themeColor="text1"/>
          <w:szCs w:val="21"/>
        </w:rPr>
      </w:pPr>
    </w:p>
    <w:p w:rsidR="003570AF" w:rsidRDefault="003570AF" w:rsidP="00F95797">
      <w:pPr>
        <w:spacing w:line="360" w:lineRule="exact"/>
        <w:ind w:leftChars="500" w:left="1050"/>
        <w:rPr>
          <w:rFonts w:ascii="メイリオ" w:eastAsia="メイリオ" w:hAnsi="メイリオ"/>
          <w:color w:val="000000" w:themeColor="text1"/>
          <w:szCs w:val="21"/>
        </w:rPr>
      </w:pPr>
    </w:p>
    <w:p w:rsidR="00BF65DB" w:rsidRPr="009153F3" w:rsidRDefault="00BF65DB" w:rsidP="00CB2B85">
      <w:pPr>
        <w:pStyle w:val="a6"/>
        <w:numPr>
          <w:ilvl w:val="0"/>
          <w:numId w:val="30"/>
        </w:numPr>
        <w:spacing w:line="360" w:lineRule="exact"/>
        <w:ind w:leftChars="200" w:left="777" w:hanging="357"/>
        <w:rPr>
          <w:rFonts w:ascii="メイリオ" w:eastAsia="メイリオ" w:hAnsi="メイリオ"/>
          <w:b/>
          <w:color w:val="000000" w:themeColor="text1"/>
          <w:sz w:val="22"/>
          <w:szCs w:val="21"/>
        </w:rPr>
      </w:pPr>
      <w:r w:rsidRPr="00BF65DB">
        <w:rPr>
          <w:rFonts w:ascii="メイリオ" w:eastAsia="メイリオ" w:hAnsi="メイリオ" w:hint="eastAsia"/>
          <w:b/>
          <w:color w:val="000000" w:themeColor="text1"/>
          <w:sz w:val="22"/>
          <w:szCs w:val="21"/>
        </w:rPr>
        <w:lastRenderedPageBreak/>
        <w:t>自然海浜保全地区における清掃活動の支援</w:t>
      </w:r>
      <w:r w:rsidRPr="0048476F">
        <w:rPr>
          <w:rFonts w:ascii="メイリオ" w:eastAsia="メイリオ" w:hAnsi="メイリオ" w:hint="eastAsia"/>
          <w:b/>
          <w:color w:val="FF0000"/>
          <w:sz w:val="26"/>
          <w:szCs w:val="26"/>
        </w:rPr>
        <w:t>★</w:t>
      </w:r>
    </w:p>
    <w:p w:rsidR="00BF65DB" w:rsidRDefault="00BF65DB" w:rsidP="00CB2B85">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Pr="00BF65DB">
        <w:rPr>
          <w:rFonts w:ascii="メイリオ" w:eastAsia="メイリオ" w:hAnsi="メイリオ" w:hint="eastAsia"/>
          <w:color w:val="000000" w:themeColor="text1"/>
          <w:szCs w:val="21"/>
        </w:rPr>
        <w:t>府内に残されている貴重な自然海浜を保全し、その適切な利用を図るため、大阪府自然海浜保全地区条例に基づき指定している長松自然海浜保全地区及び小島自然海浜保全地区において、良好な環境の保持と府民の利用環境の整備等を図る取組みの一環として、地元町がボランティアとともに実施する清掃活動を支援します。</w:t>
      </w:r>
    </w:p>
    <w:p w:rsidR="00F95797" w:rsidRPr="00BF65DB" w:rsidRDefault="003E604D" w:rsidP="00F95797">
      <w:pPr>
        <w:spacing w:line="360" w:lineRule="exact"/>
        <w:ind w:leftChars="500" w:left="1050"/>
        <w:rPr>
          <w:rFonts w:ascii="メイリオ" w:eastAsia="メイリオ" w:hAnsi="メイリオ"/>
          <w:color w:val="000000" w:themeColor="text1"/>
          <w:szCs w:val="21"/>
        </w:rPr>
      </w:pPr>
      <w:r w:rsidRPr="00D95C7B">
        <w:rPr>
          <w:rFonts w:ascii="メイリオ" w:eastAsia="メイリオ" w:hAnsi="メイリオ"/>
          <w:noProof/>
          <w:szCs w:val="21"/>
        </w:rPr>
        <mc:AlternateContent>
          <mc:Choice Requires="wps">
            <w:drawing>
              <wp:anchor distT="0" distB="0" distL="114300" distR="114300" simplePos="0" relativeHeight="252122112" behindDoc="0" locked="0" layoutInCell="1" allowOverlap="1" wp14:anchorId="004411EE" wp14:editId="4E708E62">
                <wp:simplePos x="0" y="0"/>
                <wp:positionH relativeFrom="column">
                  <wp:posOffset>631190</wp:posOffset>
                </wp:positionH>
                <wp:positionV relativeFrom="paragraph">
                  <wp:posOffset>160020</wp:posOffset>
                </wp:positionV>
                <wp:extent cx="2295525" cy="557530"/>
                <wp:effectExtent l="0" t="0" r="0" b="0"/>
                <wp:wrapNone/>
                <wp:docPr id="1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557530"/>
                        </a:xfrm>
                        <a:prstGeom prst="rect">
                          <a:avLst/>
                        </a:prstGeom>
                        <a:noFill/>
                        <a:ln w="9525">
                          <a:noFill/>
                          <a:miter lim="800000"/>
                          <a:headEnd/>
                          <a:tailEnd/>
                        </a:ln>
                      </wps:spPr>
                      <wps:txbx>
                        <w:txbxContent>
                          <w:p w:rsidR="005158D5" w:rsidRPr="00670ADA" w:rsidRDefault="005158D5" w:rsidP="00D95C7B">
                            <w:pPr>
                              <w:rPr>
                                <w:rFonts w:ascii="メイリオ" w:eastAsia="メイリオ" w:hAnsi="メイリオ"/>
                                <w:color w:val="FFFFFF" w:themeColor="background1"/>
                              </w:rPr>
                            </w:pPr>
                            <w:r w:rsidRPr="00D95C7B">
                              <w:rPr>
                                <w:rFonts w:ascii="メイリオ" w:eastAsia="メイリオ" w:hAnsi="メイリオ" w:hint="eastAsia"/>
                                <w:color w:val="FFFFFF" w:themeColor="background1"/>
                              </w:rPr>
                              <w:t>アドプト・シーサイドプログラム</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004411EE" id="_x0000_s1098" type="#_x0000_t202" style="position:absolute;left:0;text-align:left;margin-left:49.7pt;margin-top:12.6pt;width:180.75pt;height:43.9pt;z-index:252122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" filled="f" stroked="f">
                <v:textbox style="mso-fit-shape-to-text:t">
                  <w:txbxContent>
                    <w:p w:rsidR="005158D5" w:rsidRPr="00670ADA" w:rsidRDefault="005158D5" w:rsidP="00D95C7B">
                      <w:pPr>
                        <w:rPr>
                          <w:rFonts w:ascii="メイリオ" w:eastAsia="メイリオ" w:hAnsi="メイリオ"/>
                          <w:color w:val="FFFFFF" w:themeColor="background1"/>
                        </w:rPr>
                      </w:pPr>
                      <w:r w:rsidRPr="00D95C7B">
                        <w:rPr>
                          <w:rFonts w:ascii="メイリオ" w:eastAsia="メイリオ" w:hAnsi="メイリオ" w:hint="eastAsia"/>
                          <w:color w:val="FFFFFF" w:themeColor="background1"/>
                        </w:rPr>
                        <w:t>アドプト・シーサイドプログラム</w:t>
                      </w:r>
                    </w:p>
                  </w:txbxContent>
                </v:textbox>
              </v:shape>
            </w:pict>
          </mc:Fallback>
        </mc:AlternateContent>
      </w:r>
    </w:p>
    <w:p w:rsidR="00F95797" w:rsidRDefault="003E604D" w:rsidP="00F95797">
      <w:pPr>
        <w:spacing w:line="360" w:lineRule="exact"/>
        <w:ind w:leftChars="500" w:left="1050"/>
        <w:rPr>
          <w:rFonts w:ascii="メイリオ" w:eastAsia="メイリオ" w:hAnsi="メイリオ"/>
          <w:color w:val="000000" w:themeColor="text1"/>
          <w:szCs w:val="21"/>
        </w:rPr>
      </w:pPr>
      <w:r>
        <w:rPr>
          <w:rFonts w:ascii="メイリオ" w:eastAsia="メイリオ" w:hAnsi="メイリオ"/>
          <w:noProof/>
          <w:color w:val="000000" w:themeColor="text1"/>
          <w:szCs w:val="21"/>
        </w:rPr>
        <w:drawing>
          <wp:anchor distT="0" distB="0" distL="114300" distR="114300" simplePos="0" relativeHeight="252120064" behindDoc="1" locked="0" layoutInCell="1" allowOverlap="1">
            <wp:simplePos x="0" y="0"/>
            <wp:positionH relativeFrom="margin">
              <wp:posOffset>564515</wp:posOffset>
            </wp:positionH>
            <wp:positionV relativeFrom="paragraph">
              <wp:posOffset>7620</wp:posOffset>
            </wp:positionV>
            <wp:extent cx="5553075" cy="3790950"/>
            <wp:effectExtent l="0" t="0" r="9525" b="0"/>
            <wp:wrapNone/>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53075" cy="3790950"/>
                    </a:xfrm>
                    <a:prstGeom prst="rect">
                      <a:avLst/>
                    </a:prstGeom>
                    <a:noFill/>
                    <a:ln>
                      <a:noFill/>
                    </a:ln>
                  </pic:spPr>
                </pic:pic>
              </a:graphicData>
            </a:graphic>
          </wp:anchor>
        </w:drawing>
      </w:r>
    </w:p>
    <w:p w:rsidR="00F95797" w:rsidRDefault="003E604D" w:rsidP="00F95797">
      <w:pPr>
        <w:spacing w:line="360" w:lineRule="exact"/>
        <w:ind w:leftChars="500" w:left="1050"/>
        <w:rPr>
          <w:rFonts w:ascii="メイリオ" w:eastAsia="メイリオ" w:hAnsi="メイリオ"/>
          <w:color w:val="000000" w:themeColor="text1"/>
          <w:szCs w:val="21"/>
        </w:rPr>
      </w:pPr>
      <w:r w:rsidRPr="00D95C7B">
        <w:rPr>
          <w:rFonts w:ascii="メイリオ" w:eastAsia="メイリオ" w:hAnsi="メイリオ" w:hint="eastAsia"/>
          <w:noProof/>
          <w:szCs w:val="21"/>
        </w:rPr>
        <mc:AlternateContent>
          <mc:Choice Requires="wps">
            <w:drawing>
              <wp:anchor distT="0" distB="0" distL="114300" distR="114300" simplePos="0" relativeHeight="252123136" behindDoc="0" locked="0" layoutInCell="1" allowOverlap="1" wp14:anchorId="2C7BE8AB" wp14:editId="2899C2C9">
                <wp:simplePos x="0" y="0"/>
                <wp:positionH relativeFrom="page">
                  <wp:posOffset>1313180</wp:posOffset>
                </wp:positionH>
                <wp:positionV relativeFrom="paragraph">
                  <wp:posOffset>150495</wp:posOffset>
                </wp:positionV>
                <wp:extent cx="5457825" cy="2400300"/>
                <wp:effectExtent l="0" t="0" r="0" b="0"/>
                <wp:wrapNone/>
                <wp:docPr id="1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7825" cy="2400300"/>
                        </a:xfrm>
                        <a:prstGeom prst="rect">
                          <a:avLst/>
                        </a:prstGeom>
                        <a:noFill/>
                        <a:ln w="9525">
                          <a:noFill/>
                          <a:miter lim="800000"/>
                          <a:headEnd/>
                          <a:tailEnd/>
                        </a:ln>
                      </wps:spPr>
                      <wps:txbx>
                        <w:txbxContent>
                          <w:p w:rsidR="005158D5" w:rsidRPr="003E604D" w:rsidRDefault="005158D5" w:rsidP="003E604D">
                            <w:pPr>
                              <w:spacing w:line="300" w:lineRule="exact"/>
                              <w:ind w:firstLineChars="100" w:firstLine="200"/>
                              <w:rPr>
                                <w:rFonts w:ascii="メイリオ" w:eastAsia="メイリオ" w:hAnsi="メイリオ"/>
                                <w:sz w:val="20"/>
                                <w:lang w:val="ja-JP"/>
                              </w:rPr>
                            </w:pPr>
                            <w:r w:rsidRPr="003E604D">
                              <w:rPr>
                                <w:rFonts w:ascii="メイリオ" w:eastAsia="メイリオ" w:hAnsi="メイリオ" w:hint="eastAsia"/>
                                <w:sz w:val="20"/>
                                <w:lang w:val="ja-JP"/>
                              </w:rPr>
                              <w:t>大阪港湾局では、自主的かつ継続的に海岸や港湾の一定区間の美化活動を行う地元自治会や市民グループなどの団体に対して、関係市町と大阪港湾局が支援することにより、地域に愛されるきれいな海岸・港湾環境の保全に取り組む「アドプト・シーサイドプログラム」を行っており、現在、</w:t>
                            </w:r>
                            <w:r w:rsidRPr="003E604D">
                              <w:rPr>
                                <w:rFonts w:ascii="メイリオ" w:eastAsia="メイリオ" w:hAnsi="メイリオ"/>
                                <w:sz w:val="20"/>
                                <w:lang w:val="ja-JP"/>
                              </w:rPr>
                              <w:t>14ヶ所（6つの海岸、3つの港、4つの道路、1つの海岸保全区域管理用通路）で認定されています。</w:t>
                            </w:r>
                          </w:p>
                          <w:p w:rsidR="005158D5" w:rsidRPr="00670ADA" w:rsidRDefault="005158D5" w:rsidP="003E604D">
                            <w:pPr>
                              <w:spacing w:line="300" w:lineRule="exact"/>
                              <w:ind w:firstLineChars="100" w:firstLine="200"/>
                              <w:rPr>
                                <w:rFonts w:ascii="メイリオ" w:eastAsia="メイリオ" w:hAnsi="メイリオ"/>
                                <w:sz w:val="20"/>
                              </w:rPr>
                            </w:pPr>
                            <w:r w:rsidRPr="003E604D">
                              <w:rPr>
                                <w:rFonts w:ascii="メイリオ" w:eastAsia="メイリオ" w:hAnsi="メイリオ" w:hint="eastAsia"/>
                                <w:sz w:val="20"/>
                                <w:lang w:val="ja-JP"/>
                              </w:rPr>
                              <w:t>認定団体は、活動区間を設定し、原則として年２回以上の美化活動を実施し、大阪港湾局は、清掃用具の貸出し、参加団体及び美化活動区間を表示したサインボードの設置等を支援し、関係市町は回収されたごみの無料処分を実施することでこの活動を支援しています。</w:t>
                            </w:r>
                          </w:p>
                        </w:txbxContent>
                      </wps:txbx>
                      <wps:bodyPr rot="0" vert="horz" wrap="square" lIns="91440" tIns="45720" rIns="91440" bIns="45720" anchor="t" anchorCtr="0">
                        <a:noAutofit/>
                      </wps:bodyPr>
                    </wps:wsp>
                  </a:graphicData>
                </a:graphic>
              </wp:anchor>
            </w:drawing>
          </mc:Choice>
          <mc:Fallback>
            <w:pict>
              <v:shape w14:anchorId="2C7BE8AB" id="_x0000_s1099" type="#_x0000_t202" style="position:absolute;left:0;text-align:left;margin-left:103.4pt;margin-top:11.85pt;width:429.75pt;height:189pt;z-index:252123136;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" filled="f" stroked="f">
                <v:textbox>
                  <w:txbxContent>
                    <w:p w:rsidR="005158D5" w:rsidRPr="003E604D" w:rsidRDefault="005158D5" w:rsidP="003E604D">
                      <w:pPr>
                        <w:spacing w:line="300" w:lineRule="exact"/>
                        <w:ind w:firstLineChars="100" w:firstLine="200"/>
                        <w:rPr>
                          <w:rFonts w:ascii="メイリオ" w:eastAsia="メイリオ" w:hAnsi="メイリオ"/>
                          <w:sz w:val="20"/>
                          <w:lang w:val="ja-JP"/>
                        </w:rPr>
                      </w:pPr>
                      <w:r w:rsidRPr="003E604D">
                        <w:rPr>
                          <w:rFonts w:ascii="メイリオ" w:eastAsia="メイリオ" w:hAnsi="メイリオ" w:hint="eastAsia"/>
                          <w:sz w:val="20"/>
                          <w:lang w:val="ja-JP"/>
                        </w:rPr>
                        <w:t>大阪港湾局では、自主的かつ継続的に海岸や港湾の一定区間の美化活動を行う地元自治会や市民グループなどの団体に対して、関係市町と大阪港湾局が支援することにより、地域に愛されるきれいな海岸・港湾環境の保全に取り組む「アドプト・シーサイドプログラム」を行っており、現在、</w:t>
                      </w:r>
                      <w:r w:rsidRPr="003E604D">
                        <w:rPr>
                          <w:rFonts w:ascii="メイリオ" w:eastAsia="メイリオ" w:hAnsi="メイリオ"/>
                          <w:sz w:val="20"/>
                          <w:lang w:val="ja-JP"/>
                        </w:rPr>
                        <w:t>14ヶ所（6つの海岸、3つの港、4つの道路、1つの海岸保全区域管理用通路）で認定されています。</w:t>
                      </w:r>
                    </w:p>
                    <w:p w:rsidR="005158D5" w:rsidRPr="00670ADA" w:rsidRDefault="005158D5" w:rsidP="003E604D">
                      <w:pPr>
                        <w:spacing w:line="300" w:lineRule="exact"/>
                        <w:ind w:firstLineChars="100" w:firstLine="200"/>
                        <w:rPr>
                          <w:rFonts w:ascii="メイリオ" w:eastAsia="メイリオ" w:hAnsi="メイリオ"/>
                          <w:sz w:val="20"/>
                        </w:rPr>
                      </w:pPr>
                      <w:r w:rsidRPr="003E604D">
                        <w:rPr>
                          <w:rFonts w:ascii="メイリオ" w:eastAsia="メイリオ" w:hAnsi="メイリオ" w:hint="eastAsia"/>
                          <w:sz w:val="20"/>
                          <w:lang w:val="ja-JP"/>
                        </w:rPr>
                        <w:t>認定団体は、活動区間を設定し、原則として年２回以上の美化活動を実施し、大阪港湾局は、清掃用具の貸出し、参加団体及び美化活動区間を表示したサインボードの設置等を支援し、関係市町は回収されたごみの無料処分を実施することでこの活動を支援しています。</w:t>
                      </w:r>
                    </w:p>
                  </w:txbxContent>
                </v:textbox>
                <w10:wrap anchorx="page"/>
              </v:shape>
            </w:pict>
          </mc:Fallback>
        </mc:AlternateContent>
      </w:r>
    </w:p>
    <w:p w:rsidR="00F95797" w:rsidRDefault="00F95797" w:rsidP="00F95797">
      <w:pPr>
        <w:spacing w:line="360" w:lineRule="exact"/>
        <w:ind w:leftChars="500" w:left="1050"/>
        <w:rPr>
          <w:rFonts w:ascii="メイリオ" w:eastAsia="メイリオ" w:hAnsi="メイリオ"/>
          <w:color w:val="000000" w:themeColor="text1"/>
          <w:szCs w:val="21"/>
        </w:rPr>
      </w:pPr>
    </w:p>
    <w:p w:rsidR="00F95797" w:rsidRDefault="00F95797" w:rsidP="00F95797">
      <w:pPr>
        <w:spacing w:line="360" w:lineRule="exact"/>
        <w:ind w:leftChars="500" w:left="1050"/>
        <w:rPr>
          <w:rFonts w:ascii="メイリオ" w:eastAsia="メイリオ" w:hAnsi="メイリオ"/>
          <w:color w:val="000000" w:themeColor="text1"/>
          <w:szCs w:val="21"/>
        </w:rPr>
      </w:pPr>
    </w:p>
    <w:p w:rsidR="00F95797" w:rsidRDefault="00F95797" w:rsidP="00F95797">
      <w:pPr>
        <w:spacing w:line="360" w:lineRule="exact"/>
        <w:ind w:leftChars="500" w:left="1050"/>
        <w:rPr>
          <w:rFonts w:ascii="メイリオ" w:eastAsia="メイリオ" w:hAnsi="メイリオ"/>
          <w:color w:val="000000" w:themeColor="text1"/>
          <w:szCs w:val="21"/>
        </w:rPr>
      </w:pPr>
    </w:p>
    <w:p w:rsidR="00BF65DB" w:rsidRPr="007F1287" w:rsidRDefault="00BF65DB" w:rsidP="00BF65DB">
      <w:pPr>
        <w:ind w:leftChars="100" w:left="210" w:firstLineChars="100" w:firstLine="210"/>
        <w:jc w:val="left"/>
        <w:rPr>
          <w:rFonts w:ascii="ＭＳ 明朝" w:eastAsia="ＭＳ 明朝" w:hAnsi="ＭＳ 明朝"/>
        </w:rPr>
      </w:pPr>
    </w:p>
    <w:p w:rsidR="00BF65DB" w:rsidRPr="00A71185" w:rsidRDefault="00BF65DB" w:rsidP="00BF65DB">
      <w:pPr>
        <w:jc w:val="left"/>
        <w:rPr>
          <w:rFonts w:ascii="ＭＳ ゴシック" w:eastAsia="ＭＳ ゴシック" w:hAnsi="ＭＳ ゴシック"/>
          <w:color w:val="000000" w:themeColor="text1"/>
          <w:sz w:val="22"/>
        </w:rPr>
      </w:pPr>
    </w:p>
    <w:p w:rsidR="00F95797" w:rsidRDefault="00F95797" w:rsidP="00F95797">
      <w:pPr>
        <w:spacing w:line="360" w:lineRule="exact"/>
        <w:ind w:leftChars="500" w:left="1050"/>
        <w:rPr>
          <w:rFonts w:ascii="メイリオ" w:eastAsia="メイリオ" w:hAnsi="メイリオ"/>
          <w:color w:val="000000" w:themeColor="text1"/>
          <w:szCs w:val="21"/>
        </w:rPr>
      </w:pPr>
    </w:p>
    <w:p w:rsidR="00BF65DB" w:rsidRDefault="0013589E" w:rsidP="00F95797">
      <w:pPr>
        <w:spacing w:line="360" w:lineRule="exact"/>
        <w:ind w:leftChars="500" w:left="1050"/>
        <w:rPr>
          <w:rFonts w:ascii="メイリオ" w:eastAsia="メイリオ" w:hAnsi="メイリオ"/>
          <w:color w:val="000000" w:themeColor="text1"/>
          <w:szCs w:val="21"/>
        </w:rPr>
      </w:pPr>
      <w:r>
        <w:rPr>
          <w:rFonts w:ascii="ＭＳ ゴシック" w:eastAsia="ＭＳ ゴシック" w:hAnsi="ＭＳ ゴシック"/>
          <w:noProof/>
          <w:color w:val="000000" w:themeColor="text1"/>
        </w:rPr>
        <mc:AlternateContent>
          <mc:Choice Requires="wpg">
            <w:drawing>
              <wp:anchor distT="0" distB="0" distL="114300" distR="114300" simplePos="0" relativeHeight="251963392" behindDoc="0" locked="0" layoutInCell="1" allowOverlap="1" wp14:anchorId="21B19003" wp14:editId="33EE924A">
                <wp:simplePos x="0" y="0"/>
                <wp:positionH relativeFrom="column">
                  <wp:posOffset>1080135</wp:posOffset>
                </wp:positionH>
                <wp:positionV relativeFrom="paragraph">
                  <wp:posOffset>207645</wp:posOffset>
                </wp:positionV>
                <wp:extent cx="4580890" cy="1757680"/>
                <wp:effectExtent l="0" t="0" r="0" b="0"/>
                <wp:wrapNone/>
                <wp:docPr id="16722" name="グループ化 16722"/>
                <wp:cNvGraphicFramePr/>
                <a:graphic xmlns:a="http://schemas.openxmlformats.org/drawingml/2006/main">
                  <a:graphicData uri="http://schemas.microsoft.com/office/word/2010/wordprocessingGroup">
                    <wpg:wgp>
                      <wpg:cNvGrpSpPr/>
                      <wpg:grpSpPr>
                        <a:xfrm>
                          <a:off x="0" y="0"/>
                          <a:ext cx="4580890" cy="1757680"/>
                          <a:chOff x="0" y="0"/>
                          <a:chExt cx="4580890" cy="1757680"/>
                        </a:xfrm>
                      </wpg:grpSpPr>
                      <pic:pic xmlns:pic="http://schemas.openxmlformats.org/drawingml/2006/picture">
                        <pic:nvPicPr>
                          <pic:cNvPr id="16723" name="図 16723" descr="D:\YamamotoYuic\Desktop\HPNISHIKI.jpg"/>
                          <pic:cNvPicPr/>
                        </pic:nvPicPr>
                        <pic:blipFill>
                          <a:blip r:embed="rId94">
                            <a:extLst>
                              <a:ext uri="{28A0092B-C50C-407E-A947-70E740481C1C}">
                                <a14:useLocalDpi xmlns:a14="http://schemas.microsoft.com/office/drawing/2010/main" val="0"/>
                              </a:ext>
                            </a:extLst>
                          </a:blip>
                          <a:srcRect/>
                          <a:stretch>
                            <a:fillRect/>
                          </a:stretch>
                        </pic:blipFill>
                        <pic:spPr bwMode="auto">
                          <a:xfrm>
                            <a:off x="2381250" y="0"/>
                            <a:ext cx="2199640" cy="1462405"/>
                          </a:xfrm>
                          <a:prstGeom prst="rect">
                            <a:avLst/>
                          </a:prstGeom>
                          <a:noFill/>
                          <a:ln>
                            <a:noFill/>
                          </a:ln>
                        </pic:spPr>
                      </pic:pic>
                      <pic:pic xmlns:pic="http://schemas.openxmlformats.org/drawingml/2006/picture">
                        <pic:nvPicPr>
                          <pic:cNvPr id="16724" name="図 16724" descr="アドプトシーサイド堺旧港"/>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16430" cy="1436370"/>
                          </a:xfrm>
                          <a:prstGeom prst="rect">
                            <a:avLst/>
                          </a:prstGeom>
                          <a:noFill/>
                          <a:ln>
                            <a:noFill/>
                          </a:ln>
                        </pic:spPr>
                      </pic:pic>
                      <wps:wsp>
                        <wps:cNvPr id="16725" name="テキスト ボックス 2"/>
                        <wps:cNvSpPr txBox="1">
                          <a:spLocks noChangeArrowheads="1"/>
                        </wps:cNvSpPr>
                        <wps:spPr bwMode="auto">
                          <a:xfrm>
                            <a:off x="85725" y="1380543"/>
                            <a:ext cx="1953259" cy="257757"/>
                          </a:xfrm>
                          <a:prstGeom prst="rect">
                            <a:avLst/>
                          </a:prstGeom>
                          <a:noFill/>
                          <a:ln w="9525">
                            <a:noFill/>
                            <a:miter lim="800000"/>
                            <a:headEnd/>
                            <a:tailEnd/>
                          </a:ln>
                        </wps:spPr>
                        <wps:txbx>
                          <w:txbxContent>
                            <w:p w:rsidR="005158D5" w:rsidRPr="00C72B2B" w:rsidRDefault="005158D5" w:rsidP="00BF65DB">
                              <w:pPr>
                                <w:jc w:val="center"/>
                                <w:rPr>
                                  <w:rFonts w:ascii="メイリオ" w:eastAsia="メイリオ" w:hAnsi="メイリオ"/>
                                  <w:sz w:val="16"/>
                                  <w:szCs w:val="16"/>
                                </w:rPr>
                              </w:pPr>
                              <w:r w:rsidRPr="00C72B2B">
                                <w:rPr>
                                  <w:rFonts w:ascii="メイリオ" w:eastAsia="メイリオ" w:hAnsi="メイリオ" w:hint="eastAsia"/>
                                  <w:sz w:val="16"/>
                                  <w:szCs w:val="16"/>
                                </w:rPr>
                                <w:t>アドプト</w:t>
                              </w:r>
                              <w:r w:rsidRPr="00C72B2B">
                                <w:rPr>
                                  <w:rFonts w:ascii="メイリオ" w:eastAsia="メイリオ" w:hAnsi="メイリオ"/>
                                  <w:sz w:val="16"/>
                                  <w:szCs w:val="16"/>
                                </w:rPr>
                                <w:t>・シーサイドのサインボード</w:t>
                              </w:r>
                            </w:p>
                          </w:txbxContent>
                        </wps:txbx>
                        <wps:bodyPr rot="0" vert="horz" wrap="square" lIns="91440" tIns="45720" rIns="91440" bIns="45720" anchor="t" anchorCtr="0">
                          <a:noAutofit/>
                        </wps:bodyPr>
                      </wps:wsp>
                      <wps:wsp>
                        <wps:cNvPr id="16727" name="テキスト ボックス 2"/>
                        <wps:cNvSpPr txBox="1">
                          <a:spLocks noChangeArrowheads="1"/>
                        </wps:cNvSpPr>
                        <wps:spPr bwMode="auto">
                          <a:xfrm>
                            <a:off x="2628900" y="1428750"/>
                            <a:ext cx="1666875" cy="328930"/>
                          </a:xfrm>
                          <a:prstGeom prst="rect">
                            <a:avLst/>
                          </a:prstGeom>
                          <a:noFill/>
                          <a:ln w="9525">
                            <a:noFill/>
                            <a:miter lim="800000"/>
                            <a:headEnd/>
                            <a:tailEnd/>
                          </a:ln>
                        </wps:spPr>
                        <wps:txbx>
                          <w:txbxContent>
                            <w:p w:rsidR="005158D5" w:rsidRPr="00C72B2B" w:rsidRDefault="005158D5" w:rsidP="00BF65DB">
                              <w:pPr>
                                <w:jc w:val="center"/>
                                <w:rPr>
                                  <w:rFonts w:ascii="メイリオ" w:eastAsia="メイリオ" w:hAnsi="メイリオ"/>
                                  <w:sz w:val="16"/>
                                  <w:szCs w:val="16"/>
                                </w:rPr>
                              </w:pPr>
                              <w:r w:rsidRPr="00C72B2B">
                                <w:rPr>
                                  <w:rFonts w:ascii="メイリオ" w:eastAsia="メイリオ" w:hAnsi="メイリオ" w:hint="eastAsia"/>
                                  <w:sz w:val="16"/>
                                  <w:szCs w:val="16"/>
                                </w:rPr>
                                <w:t>清掃</w:t>
                              </w:r>
                              <w:r w:rsidRPr="00C72B2B">
                                <w:rPr>
                                  <w:rFonts w:ascii="メイリオ" w:eastAsia="メイリオ" w:hAnsi="メイリオ"/>
                                  <w:sz w:val="16"/>
                                  <w:szCs w:val="16"/>
                                </w:rPr>
                                <w:t>活動の</w:t>
                              </w:r>
                              <w:r w:rsidRPr="00C72B2B">
                                <w:rPr>
                                  <w:rFonts w:ascii="メイリオ" w:eastAsia="メイリオ" w:hAnsi="メイリオ" w:hint="eastAsia"/>
                                  <w:sz w:val="16"/>
                                  <w:szCs w:val="16"/>
                                </w:rPr>
                                <w:t>様子</w:t>
                              </w:r>
                            </w:p>
                          </w:txbxContent>
                        </wps:txbx>
                        <wps:bodyPr rot="0" vert="horz" wrap="square" lIns="91440" tIns="45720" rIns="91440" bIns="45720" anchor="t" anchorCtr="0">
                          <a:spAutoFit/>
                        </wps:bodyPr>
                      </wps:wsp>
                    </wpg:wgp>
                  </a:graphicData>
                </a:graphic>
              </wp:anchor>
            </w:drawing>
          </mc:Choice>
          <mc:Fallback>
            <w:pict>
              <v:group w14:anchorId="21B19003" id="グループ化 16722" o:spid="_x0000_s1100" style="position:absolute;left:0;text-align:left;margin-left:85.05pt;margin-top:16.35pt;width:360.7pt;height:138.4pt;z-index:251963392" coordsize="45808,175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">
                <v:shape id="図 16723" o:spid="_x0000_s1101" type="#_x0000_t75" style="position:absolute;left:23812;width:21996;height:14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">
                  <v:imagedata r:id="rId96" o:title="HPNISHIKI"/>
                </v:shape>
                <v:shape id="図 16724" o:spid="_x0000_s1102" type="#_x0000_t75" alt="アドプトシーサイド堺旧港" style="position:absolute;width:19164;height:14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">
                  <v:imagedata r:id="rId97" o:title="アドプトシーサイド堺旧港"/>
                </v:shape>
                <v:shape id="_x0000_s1103" type="#_x0000_t202" style="position:absolute;left:857;top:13805;width:19532;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" filled="f" stroked="f">
                  <v:textbox>
                    <w:txbxContent>
                      <w:p w:rsidR="005158D5" w:rsidRPr="00C72B2B" w:rsidRDefault="005158D5" w:rsidP="00BF65DB">
                        <w:pPr>
                          <w:jc w:val="center"/>
                          <w:rPr>
                            <w:rFonts w:ascii="メイリオ" w:eastAsia="メイリオ" w:hAnsi="メイリオ"/>
                            <w:sz w:val="16"/>
                            <w:szCs w:val="16"/>
                          </w:rPr>
                        </w:pPr>
                        <w:r w:rsidRPr="00C72B2B">
                          <w:rPr>
                            <w:rFonts w:ascii="メイリオ" w:eastAsia="メイリオ" w:hAnsi="メイリオ" w:hint="eastAsia"/>
                            <w:sz w:val="16"/>
                            <w:szCs w:val="16"/>
                          </w:rPr>
                          <w:t>アドプト</w:t>
                        </w:r>
                        <w:r w:rsidRPr="00C72B2B">
                          <w:rPr>
                            <w:rFonts w:ascii="メイリオ" w:eastAsia="メイリオ" w:hAnsi="メイリオ"/>
                            <w:sz w:val="16"/>
                            <w:szCs w:val="16"/>
                          </w:rPr>
                          <w:t>・シーサイドのサインボード</w:t>
                        </w:r>
                      </w:p>
                    </w:txbxContent>
                  </v:textbox>
                </v:shape>
                <v:shape id="_x0000_s1104" type="#_x0000_t202" style="position:absolute;left:26289;top:14287;width:16668;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" filled="f" stroked="f">
                  <v:textbox style="mso-fit-shape-to-text:t">
                    <w:txbxContent>
                      <w:p w:rsidR="005158D5" w:rsidRPr="00C72B2B" w:rsidRDefault="005158D5" w:rsidP="00BF65DB">
                        <w:pPr>
                          <w:jc w:val="center"/>
                          <w:rPr>
                            <w:rFonts w:ascii="メイリオ" w:eastAsia="メイリオ" w:hAnsi="メイリオ"/>
                            <w:sz w:val="16"/>
                            <w:szCs w:val="16"/>
                          </w:rPr>
                        </w:pPr>
                        <w:r w:rsidRPr="00C72B2B">
                          <w:rPr>
                            <w:rFonts w:ascii="メイリオ" w:eastAsia="メイリオ" w:hAnsi="メイリオ" w:hint="eastAsia"/>
                            <w:sz w:val="16"/>
                            <w:szCs w:val="16"/>
                          </w:rPr>
                          <w:t>清掃</w:t>
                        </w:r>
                        <w:r w:rsidRPr="00C72B2B">
                          <w:rPr>
                            <w:rFonts w:ascii="メイリオ" w:eastAsia="メイリオ" w:hAnsi="メイリオ"/>
                            <w:sz w:val="16"/>
                            <w:szCs w:val="16"/>
                          </w:rPr>
                          <w:t>活動の</w:t>
                        </w:r>
                        <w:r w:rsidRPr="00C72B2B">
                          <w:rPr>
                            <w:rFonts w:ascii="メイリオ" w:eastAsia="メイリオ" w:hAnsi="メイリオ" w:hint="eastAsia"/>
                            <w:sz w:val="16"/>
                            <w:szCs w:val="16"/>
                          </w:rPr>
                          <w:t>様子</w:t>
                        </w:r>
                      </w:p>
                    </w:txbxContent>
                  </v:textbox>
                </v:shape>
              </v:group>
            </w:pict>
          </mc:Fallback>
        </mc:AlternateContent>
      </w:r>
    </w:p>
    <w:p w:rsidR="00BF65DB" w:rsidRDefault="00BF65DB" w:rsidP="00F95797">
      <w:pPr>
        <w:spacing w:line="360" w:lineRule="exact"/>
        <w:ind w:leftChars="500" w:left="1050"/>
        <w:rPr>
          <w:rFonts w:ascii="メイリオ" w:eastAsia="メイリオ" w:hAnsi="メイリオ"/>
          <w:color w:val="000000" w:themeColor="text1"/>
          <w:szCs w:val="21"/>
        </w:rPr>
      </w:pPr>
    </w:p>
    <w:p w:rsidR="00BF65DB" w:rsidRDefault="00BF65DB" w:rsidP="00F95797">
      <w:pPr>
        <w:spacing w:line="360" w:lineRule="exact"/>
        <w:ind w:leftChars="500" w:left="1050"/>
        <w:rPr>
          <w:rFonts w:ascii="メイリオ" w:eastAsia="メイリオ" w:hAnsi="メイリオ"/>
          <w:color w:val="000000" w:themeColor="text1"/>
          <w:szCs w:val="21"/>
        </w:rPr>
      </w:pPr>
    </w:p>
    <w:p w:rsidR="00BF65DB" w:rsidRDefault="00BF65DB" w:rsidP="00F95797">
      <w:pPr>
        <w:spacing w:line="360" w:lineRule="exact"/>
        <w:ind w:leftChars="500" w:left="1050"/>
        <w:rPr>
          <w:rFonts w:ascii="メイリオ" w:eastAsia="メイリオ" w:hAnsi="メイリオ"/>
          <w:color w:val="000000" w:themeColor="text1"/>
          <w:szCs w:val="21"/>
        </w:rPr>
      </w:pPr>
    </w:p>
    <w:p w:rsidR="00BF65DB" w:rsidRDefault="00BF65DB" w:rsidP="00F95797">
      <w:pPr>
        <w:spacing w:line="360" w:lineRule="exact"/>
        <w:ind w:leftChars="500" w:left="1050"/>
        <w:rPr>
          <w:rFonts w:ascii="メイリオ" w:eastAsia="メイリオ" w:hAnsi="メイリオ"/>
          <w:color w:val="000000" w:themeColor="text1"/>
          <w:szCs w:val="21"/>
        </w:rPr>
      </w:pPr>
    </w:p>
    <w:p w:rsidR="00BF65DB" w:rsidRDefault="00BF65DB" w:rsidP="00F95797">
      <w:pPr>
        <w:spacing w:line="360" w:lineRule="exact"/>
        <w:ind w:leftChars="500" w:left="1050"/>
        <w:rPr>
          <w:rFonts w:ascii="メイリオ" w:eastAsia="メイリオ" w:hAnsi="メイリオ"/>
          <w:color w:val="000000" w:themeColor="text1"/>
          <w:szCs w:val="21"/>
        </w:rPr>
      </w:pPr>
    </w:p>
    <w:p w:rsidR="00BF65DB" w:rsidRDefault="00BF65DB" w:rsidP="00F95797">
      <w:pPr>
        <w:spacing w:line="360" w:lineRule="exact"/>
        <w:ind w:leftChars="500" w:left="1050"/>
        <w:rPr>
          <w:rFonts w:ascii="メイリオ" w:eastAsia="メイリオ" w:hAnsi="メイリオ"/>
          <w:color w:val="000000" w:themeColor="text1"/>
          <w:szCs w:val="21"/>
        </w:rPr>
      </w:pPr>
    </w:p>
    <w:p w:rsidR="00BF65DB" w:rsidRDefault="00BF65DB" w:rsidP="00F95797">
      <w:pPr>
        <w:spacing w:line="360" w:lineRule="exact"/>
        <w:ind w:leftChars="500" w:left="1050"/>
        <w:rPr>
          <w:rFonts w:ascii="メイリオ" w:eastAsia="メイリオ" w:hAnsi="メイリオ"/>
          <w:color w:val="000000" w:themeColor="text1"/>
          <w:szCs w:val="21"/>
        </w:rPr>
      </w:pPr>
    </w:p>
    <w:p w:rsidR="00F95797" w:rsidRDefault="00F95797" w:rsidP="0013589E">
      <w:pPr>
        <w:spacing w:line="360" w:lineRule="exact"/>
        <w:rPr>
          <w:rFonts w:ascii="メイリオ" w:eastAsia="メイリオ" w:hAnsi="メイリオ"/>
          <w:color w:val="000000" w:themeColor="text1"/>
          <w:szCs w:val="21"/>
        </w:rPr>
      </w:pPr>
    </w:p>
    <w:p w:rsidR="007A0440" w:rsidRPr="0095173B" w:rsidRDefault="007A0440" w:rsidP="0013589E">
      <w:pPr>
        <w:spacing w:line="360" w:lineRule="exact"/>
        <w:rPr>
          <w:rFonts w:ascii="メイリオ" w:eastAsia="メイリオ" w:hAnsi="メイリオ"/>
          <w:color w:val="000000" w:themeColor="text1"/>
          <w:szCs w:val="21"/>
        </w:rPr>
      </w:pPr>
    </w:p>
    <w:p w:rsidR="00337387" w:rsidRPr="00C80D04" w:rsidRDefault="00337387" w:rsidP="00CB2B85">
      <w:pPr>
        <w:spacing w:line="360" w:lineRule="exact"/>
        <w:ind w:leftChars="100" w:left="210"/>
        <w:rPr>
          <w:rFonts w:ascii="メイリオ" w:eastAsia="メイリオ" w:hAnsi="メイリオ"/>
          <w:b/>
          <w:color w:val="000000" w:themeColor="text1"/>
          <w:sz w:val="24"/>
          <w:szCs w:val="21"/>
        </w:rPr>
      </w:pPr>
      <w:r w:rsidRPr="00C80D04">
        <w:rPr>
          <w:rFonts w:ascii="メイリオ" w:eastAsia="メイリオ" w:hAnsi="メイリオ" w:hint="eastAsia"/>
          <w:b/>
          <w:color w:val="000000" w:themeColor="text1"/>
          <w:sz w:val="24"/>
          <w:szCs w:val="21"/>
        </w:rPr>
        <w:t>（３）海洋プラスチックごみの削減に向けた調査研究</w:t>
      </w:r>
    </w:p>
    <w:p w:rsidR="00337387" w:rsidRPr="009153F3" w:rsidRDefault="00337387" w:rsidP="00CB2B85">
      <w:pPr>
        <w:spacing w:line="360" w:lineRule="exact"/>
        <w:ind w:leftChars="200" w:left="420"/>
        <w:rPr>
          <w:rFonts w:ascii="メイリオ" w:eastAsia="メイリオ" w:hAnsi="メイリオ"/>
          <w:b/>
          <w:color w:val="000000" w:themeColor="text1"/>
          <w:sz w:val="22"/>
          <w:szCs w:val="21"/>
        </w:rPr>
      </w:pPr>
      <w:r w:rsidRPr="009153F3">
        <w:rPr>
          <w:rFonts w:ascii="メイリオ" w:eastAsia="メイリオ" w:hAnsi="メイリオ" w:hint="eastAsia"/>
          <w:b/>
          <w:color w:val="000000" w:themeColor="text1"/>
          <w:sz w:val="22"/>
          <w:szCs w:val="21"/>
        </w:rPr>
        <w:t>○</w:t>
      </w:r>
      <w:r w:rsidR="009153F3">
        <w:rPr>
          <w:rFonts w:ascii="メイリオ" w:eastAsia="メイリオ" w:hAnsi="メイリオ" w:hint="eastAsia"/>
          <w:b/>
          <w:color w:val="000000" w:themeColor="text1"/>
          <w:sz w:val="22"/>
          <w:szCs w:val="21"/>
        </w:rPr>
        <w:t xml:space="preserve">　</w:t>
      </w:r>
      <w:r w:rsidRPr="009153F3">
        <w:rPr>
          <w:rFonts w:ascii="メイリオ" w:eastAsia="メイリオ" w:hAnsi="メイリオ" w:hint="eastAsia"/>
          <w:b/>
          <w:color w:val="000000" w:themeColor="text1"/>
          <w:sz w:val="22"/>
          <w:szCs w:val="21"/>
        </w:rPr>
        <w:t>マイクロプラスチック</w:t>
      </w:r>
      <w:r w:rsidRPr="009153F3">
        <w:rPr>
          <w:rFonts w:ascii="メイリオ" w:eastAsia="メイリオ" w:hAnsi="メイリオ" w:hint="eastAsia"/>
          <w:b/>
          <w:sz w:val="22"/>
          <w:szCs w:val="21"/>
          <w:vertAlign w:val="superscript"/>
        </w:rPr>
        <w:t>※</w:t>
      </w:r>
      <w:r w:rsidRPr="009153F3">
        <w:rPr>
          <w:rFonts w:ascii="メイリオ" w:eastAsia="メイリオ" w:hAnsi="メイリオ" w:hint="eastAsia"/>
          <w:b/>
          <w:color w:val="000000" w:themeColor="text1"/>
          <w:sz w:val="22"/>
          <w:szCs w:val="21"/>
        </w:rPr>
        <w:t>を含む海岸漂着物等の実態把握</w:t>
      </w:r>
      <w:r w:rsidRPr="0048476F">
        <w:rPr>
          <w:rFonts w:ascii="メイリオ" w:eastAsia="メイリオ" w:hAnsi="メイリオ" w:hint="eastAsia"/>
          <w:b/>
          <w:color w:val="FF0000"/>
          <w:sz w:val="26"/>
          <w:szCs w:val="26"/>
        </w:rPr>
        <w:t>★</w:t>
      </w:r>
    </w:p>
    <w:p w:rsidR="00337387" w:rsidRPr="0095173B" w:rsidRDefault="00BA59A8" w:rsidP="005867F0">
      <w:pPr>
        <w:spacing w:line="360" w:lineRule="exact"/>
        <w:ind w:leftChars="300" w:left="630" w:rightChars="1300" w:right="2730" w:firstLineChars="100" w:firstLine="210"/>
        <w:jc w:val="left"/>
        <w:rPr>
          <w:rFonts w:ascii="メイリオ" w:eastAsia="メイリオ" w:hAnsi="メイリオ"/>
          <w:szCs w:val="21"/>
        </w:rPr>
      </w:pPr>
      <w:r w:rsidRPr="00BA59A8">
        <w:rPr>
          <w:rFonts w:ascii="メイリオ" w:eastAsia="メイリオ" w:hAnsi="メイリオ"/>
          <w:noProof/>
          <w:szCs w:val="21"/>
        </w:rPr>
        <w:drawing>
          <wp:anchor distT="0" distB="0" distL="114300" distR="114300" simplePos="0" relativeHeight="251783168" behindDoc="0" locked="0" layoutInCell="1" allowOverlap="1" wp14:anchorId="51B5338F" wp14:editId="2F87DFF3">
            <wp:simplePos x="0" y="0"/>
            <wp:positionH relativeFrom="margin">
              <wp:align>right</wp:align>
            </wp:positionH>
            <wp:positionV relativeFrom="paragraph">
              <wp:posOffset>207645</wp:posOffset>
            </wp:positionV>
            <wp:extent cx="1666487" cy="1133475"/>
            <wp:effectExtent l="0" t="0" r="0" b="0"/>
            <wp:wrapNone/>
            <wp:docPr id="1673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rotWithShape="1">
                    <a:blip r:embed="rId98">
                      <a:extLst>
                        <a:ext uri="{28A0092B-C50C-407E-A947-70E740481C1C}">
                          <a14:useLocalDpi xmlns:a14="http://schemas.microsoft.com/office/drawing/2010/main" val="0"/>
                        </a:ext>
                      </a:extLst>
                    </a:blip>
                    <a:srcRect r="17666"/>
                    <a:stretch/>
                  </pic:blipFill>
                  <pic:spPr>
                    <a:xfrm>
                      <a:off x="0" y="0"/>
                      <a:ext cx="1666487" cy="1133475"/>
                    </a:xfrm>
                    <a:prstGeom prst="rect">
                      <a:avLst/>
                    </a:prstGeom>
                  </pic:spPr>
                </pic:pic>
              </a:graphicData>
            </a:graphic>
            <wp14:sizeRelH relativeFrom="margin">
              <wp14:pctWidth>0</wp14:pctWidth>
            </wp14:sizeRelH>
            <wp14:sizeRelV relativeFrom="margin">
              <wp14:pctHeight>0</wp14:pctHeight>
            </wp14:sizeRelV>
          </wp:anchor>
        </w:drawing>
      </w:r>
      <w:r w:rsidR="0013589E" w:rsidRPr="0013589E">
        <w:rPr>
          <w:rFonts w:ascii="メイリオ" w:eastAsia="メイリオ" w:hAnsi="メイリオ" w:hint="eastAsia"/>
          <w:noProof/>
          <w:szCs w:val="21"/>
        </w:rPr>
        <w:t>環境省が実施する海岸漂着物等の実態調査と整合をとり、府域においてより詳しい実態が把握できるよう、海域及び陸域において、プラスチックごみやマイクロプラスチック</w:t>
      </w:r>
      <w:r w:rsidR="0013589E" w:rsidRPr="00615963">
        <w:rPr>
          <w:rFonts w:ascii="メイリオ" w:eastAsia="メイリオ" w:hAnsi="メイリオ" w:hint="eastAsia"/>
          <w:noProof/>
          <w:szCs w:val="21"/>
          <w:vertAlign w:val="superscript"/>
        </w:rPr>
        <w:t>※</w:t>
      </w:r>
      <w:r w:rsidR="0013589E" w:rsidRPr="0013589E">
        <w:rPr>
          <w:rFonts w:ascii="メイリオ" w:eastAsia="メイリオ" w:hAnsi="メイリオ" w:hint="eastAsia"/>
          <w:noProof/>
          <w:szCs w:val="21"/>
        </w:rPr>
        <w:t>等の調査を実施します。</w:t>
      </w:r>
    </w:p>
    <w:p w:rsidR="00337387" w:rsidRPr="0095173B" w:rsidRDefault="00BA59A8" w:rsidP="005867F0">
      <w:pPr>
        <w:spacing w:line="360" w:lineRule="exact"/>
        <w:ind w:leftChars="300" w:left="630" w:rightChars="1300" w:right="2730" w:firstLineChars="100" w:firstLine="210"/>
        <w:jc w:val="left"/>
        <w:rPr>
          <w:rFonts w:ascii="メイリオ" w:eastAsia="メイリオ" w:hAnsi="メイリオ"/>
          <w:szCs w:val="21"/>
        </w:rPr>
      </w:pPr>
      <w:r w:rsidRPr="00BA59A8">
        <w:rPr>
          <w:rFonts w:ascii="メイリオ" w:eastAsia="メイリオ" w:hAnsi="メイリオ"/>
          <w:noProof/>
          <w:szCs w:val="21"/>
        </w:rPr>
        <mc:AlternateContent>
          <mc:Choice Requires="wps">
            <w:drawing>
              <wp:anchor distT="0" distB="0" distL="114300" distR="114300" simplePos="0" relativeHeight="251782144" behindDoc="0" locked="0" layoutInCell="1" allowOverlap="1" wp14:anchorId="27D1B3FA" wp14:editId="32F24E12">
                <wp:simplePos x="0" y="0"/>
                <wp:positionH relativeFrom="margin">
                  <wp:posOffset>4547235</wp:posOffset>
                </wp:positionH>
                <wp:positionV relativeFrom="paragraph">
                  <wp:posOffset>435610</wp:posOffset>
                </wp:positionV>
                <wp:extent cx="1457325" cy="371475"/>
                <wp:effectExtent l="0" t="0" r="9525" b="9525"/>
                <wp:wrapNone/>
                <wp:docPr id="16847" name="テキスト ボックス 16847"/>
                <wp:cNvGraphicFramePr/>
                <a:graphic xmlns:a="http://schemas.openxmlformats.org/drawingml/2006/main">
                  <a:graphicData uri="http://schemas.microsoft.com/office/word/2010/wordprocessingShape">
                    <wps:wsp>
                      <wps:cNvSpPr txBox="1"/>
                      <wps:spPr>
                        <a:xfrm>
                          <a:off x="0" y="0"/>
                          <a:ext cx="1457325" cy="371475"/>
                        </a:xfrm>
                        <a:prstGeom prst="rect">
                          <a:avLst/>
                        </a:prstGeom>
                        <a:solidFill>
                          <a:sysClr val="window" lastClr="FFFFFF"/>
                        </a:solidFill>
                        <a:ln w="6350">
                          <a:noFill/>
                        </a:ln>
                        <a:effectLst/>
                      </wps:spPr>
                      <wps:txbx>
                        <w:txbxContent>
                          <w:p w:rsidR="005158D5" w:rsidRDefault="005158D5" w:rsidP="00494899">
                            <w:pPr>
                              <w:snapToGrid w:val="0"/>
                              <w:spacing w:line="240" w:lineRule="exact"/>
                              <w:jc w:val="center"/>
                              <w:rPr>
                                <w:rFonts w:ascii="メイリオ" w:eastAsia="メイリオ" w:hAnsi="メイリオ"/>
                                <w:color w:val="000000" w:themeColor="text1"/>
                                <w:sz w:val="16"/>
                              </w:rPr>
                            </w:pPr>
                            <w:r>
                              <w:rPr>
                                <w:rFonts w:ascii="メイリオ" w:eastAsia="メイリオ" w:hAnsi="メイリオ"/>
                                <w:color w:val="000000" w:themeColor="text1"/>
                                <w:sz w:val="16"/>
                              </w:rPr>
                              <w:t>マイクロプラスチック調査</w:t>
                            </w:r>
                          </w:p>
                          <w:p w:rsidR="005158D5" w:rsidRPr="00EF2A28" w:rsidRDefault="005158D5" w:rsidP="00494899">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の様子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1B3FA" id="テキスト ボックス 16847" o:spid="_x0000_s1105" type="#_x0000_t202" style="position:absolute;left:0;text-align:left;margin-left:358.05pt;margin-top:34.3pt;width:114.75pt;height:29.25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" fillcolor="window" stroked="f" strokeweight=".5pt">
                <v:textbox inset=",0,,0">
                  <w:txbxContent>
                    <w:p w:rsidR="005158D5" w:rsidRDefault="005158D5" w:rsidP="00494899">
                      <w:pPr>
                        <w:snapToGrid w:val="0"/>
                        <w:spacing w:line="240" w:lineRule="exact"/>
                        <w:jc w:val="center"/>
                        <w:rPr>
                          <w:rFonts w:ascii="メイリオ" w:eastAsia="メイリオ" w:hAnsi="メイリオ"/>
                          <w:color w:val="000000" w:themeColor="text1"/>
                          <w:sz w:val="16"/>
                        </w:rPr>
                      </w:pPr>
                      <w:r>
                        <w:rPr>
                          <w:rFonts w:ascii="メイリオ" w:eastAsia="メイリオ" w:hAnsi="メイリオ"/>
                          <w:color w:val="000000" w:themeColor="text1"/>
                          <w:sz w:val="16"/>
                        </w:rPr>
                        <w:t>マイクロプラスチック調査</w:t>
                      </w:r>
                    </w:p>
                    <w:p w:rsidR="005158D5" w:rsidRPr="00EF2A28" w:rsidRDefault="005158D5" w:rsidP="00494899">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の様子</w:t>
                      </w:r>
                    </w:p>
                  </w:txbxContent>
                </v:textbox>
                <w10:wrap anchorx="margin"/>
              </v:shape>
            </w:pict>
          </mc:Fallback>
        </mc:AlternateContent>
      </w:r>
      <w:r w:rsidR="0013589E" w:rsidRPr="0013589E">
        <w:rPr>
          <w:rFonts w:ascii="メイリオ" w:eastAsia="メイリオ" w:hAnsi="メイリオ" w:hint="eastAsia"/>
          <w:noProof/>
          <w:szCs w:val="21"/>
        </w:rPr>
        <w:t>より多くのデータを収集し、効果的な対策を検討・</w:t>
      </w:r>
      <w:r w:rsidR="006E0218">
        <w:rPr>
          <w:rFonts w:ascii="メイリオ" w:eastAsia="メイリオ" w:hAnsi="メイリオ" w:hint="eastAsia"/>
          <w:noProof/>
          <w:szCs w:val="21"/>
        </w:rPr>
        <w:t>実施するため、ＮＰＯ等が実施する調査結果の共有・利活用を図ります</w:t>
      </w:r>
      <w:r w:rsidR="00D972F0">
        <w:rPr>
          <w:rFonts w:ascii="メイリオ" w:eastAsia="メイリオ" w:hAnsi="メイリオ" w:hint="eastAsia"/>
          <w:noProof/>
          <w:szCs w:val="21"/>
        </w:rPr>
        <w:t>。</w:t>
      </w:r>
      <w:r w:rsidR="0013589E" w:rsidRPr="0013589E">
        <w:rPr>
          <w:rFonts w:ascii="メイリオ" w:eastAsia="メイリオ" w:hAnsi="メイリオ" w:hint="eastAsia"/>
          <w:noProof/>
          <w:szCs w:val="21"/>
        </w:rPr>
        <w:t>利活用にあたっては、データの信頼性や比較可能性を確保するため、手法の共通化を図ります。</w:t>
      </w:r>
    </w:p>
    <w:p w:rsidR="00614A77" w:rsidRDefault="00614A77" w:rsidP="00BA59A8">
      <w:pPr>
        <w:spacing w:line="360" w:lineRule="exact"/>
        <w:ind w:leftChars="500" w:left="1050" w:rightChars="1300" w:right="2730" w:firstLineChars="100" w:firstLine="210"/>
        <w:jc w:val="left"/>
        <w:rPr>
          <w:rFonts w:ascii="メイリオ" w:eastAsia="メイリオ" w:hAnsi="メイリオ"/>
          <w:szCs w:val="21"/>
        </w:rPr>
      </w:pPr>
    </w:p>
    <w:p w:rsidR="00337387" w:rsidRPr="00BA59A8" w:rsidRDefault="0013589E" w:rsidP="00CB2B85">
      <w:pPr>
        <w:pStyle w:val="a6"/>
        <w:numPr>
          <w:ilvl w:val="0"/>
          <w:numId w:val="30"/>
        </w:numPr>
        <w:spacing w:line="360" w:lineRule="exact"/>
        <w:ind w:leftChars="200" w:left="780"/>
        <w:jc w:val="left"/>
        <w:rPr>
          <w:rFonts w:ascii="メイリオ" w:eastAsia="メイリオ" w:hAnsi="メイリオ"/>
          <w:b/>
          <w:color w:val="000000" w:themeColor="text1"/>
          <w:sz w:val="22"/>
          <w:szCs w:val="21"/>
        </w:rPr>
      </w:pPr>
      <w:r w:rsidRPr="0013589E">
        <w:rPr>
          <w:rFonts w:ascii="メイリオ" w:eastAsia="メイリオ" w:hAnsi="メイリオ" w:hint="eastAsia"/>
          <w:b/>
          <w:color w:val="000000" w:themeColor="text1"/>
          <w:sz w:val="22"/>
          <w:szCs w:val="21"/>
        </w:rPr>
        <w:t>陸域における散乱ごみ等の飛散・流出プロセスの調査</w:t>
      </w:r>
      <w:r w:rsidRPr="0048476F">
        <w:rPr>
          <w:rFonts w:ascii="メイリオ" w:eastAsia="メイリオ" w:hAnsi="メイリオ" w:hint="eastAsia"/>
          <w:b/>
          <w:color w:val="FF0000"/>
          <w:sz w:val="26"/>
          <w:szCs w:val="26"/>
        </w:rPr>
        <w:t>★</w:t>
      </w:r>
    </w:p>
    <w:p w:rsidR="0013589E" w:rsidRPr="0013589E" w:rsidRDefault="0013589E" w:rsidP="00CB2B85">
      <w:pPr>
        <w:spacing w:line="360" w:lineRule="exact"/>
        <w:ind w:leftChars="300" w:left="630" w:firstLineChars="100" w:firstLine="210"/>
        <w:jc w:val="left"/>
        <w:rPr>
          <w:rFonts w:ascii="メイリオ" w:eastAsia="メイリオ" w:hAnsi="メイリオ"/>
          <w:color w:val="000000" w:themeColor="text1"/>
          <w:szCs w:val="21"/>
        </w:rPr>
      </w:pPr>
      <w:r w:rsidRPr="0013589E">
        <w:rPr>
          <w:rFonts w:ascii="メイリオ" w:eastAsia="メイリオ" w:hAnsi="メイリオ" w:hint="eastAsia"/>
          <w:color w:val="000000" w:themeColor="text1"/>
          <w:szCs w:val="21"/>
        </w:rPr>
        <w:t>プラスチックごみが意図的（例：ポイ捨て）に発生するのか、非意図的（例：ごみ箱からの漏洩、衣類からの繊維くず）に発生するのかといった発生要因や、飛散・流出のプロセスについて近隣府県や市町村と連携して特性把握を進めます。</w:t>
      </w:r>
    </w:p>
    <w:p w:rsidR="00337387" w:rsidRDefault="0013589E" w:rsidP="00CB2B85">
      <w:pPr>
        <w:spacing w:line="360" w:lineRule="exact"/>
        <w:ind w:leftChars="300" w:left="630" w:firstLineChars="100" w:firstLine="210"/>
        <w:jc w:val="left"/>
        <w:rPr>
          <w:rFonts w:ascii="メイリオ" w:eastAsia="メイリオ" w:hAnsi="メイリオ"/>
          <w:szCs w:val="21"/>
        </w:rPr>
      </w:pPr>
      <w:r w:rsidRPr="0013589E">
        <w:rPr>
          <w:rFonts w:ascii="メイリオ" w:eastAsia="メイリオ" w:hAnsi="メイリオ" w:hint="eastAsia"/>
          <w:color w:val="000000" w:themeColor="text1"/>
          <w:szCs w:val="21"/>
        </w:rPr>
        <w:t>また、大学や企業等と連携し、定点カメラ画像のＡＩ解析による浮遊ごみの動態調査や、ドローンを活用した空撮による海岸や河川におけるごみの散乱状況の把握等、新しい技術を活用した調査</w:t>
      </w:r>
      <w:r w:rsidR="007A0440">
        <w:rPr>
          <w:rFonts w:ascii="メイリオ" w:eastAsia="メイリオ" w:hAnsi="メイリオ" w:hint="eastAsia"/>
          <w:color w:val="000000" w:themeColor="text1"/>
          <w:szCs w:val="21"/>
        </w:rPr>
        <w:t>の検討</w:t>
      </w:r>
      <w:r w:rsidRPr="0013589E">
        <w:rPr>
          <w:rFonts w:ascii="メイリオ" w:eastAsia="メイリオ" w:hAnsi="メイリオ" w:hint="eastAsia"/>
          <w:color w:val="000000" w:themeColor="text1"/>
          <w:szCs w:val="21"/>
        </w:rPr>
        <w:t>を進めます。</w:t>
      </w:r>
    </w:p>
    <w:p w:rsidR="00BA59A8" w:rsidRPr="0095173B" w:rsidRDefault="0013589E" w:rsidP="009153F3">
      <w:pPr>
        <w:spacing w:line="360" w:lineRule="exact"/>
        <w:ind w:leftChars="500" w:left="1050" w:firstLineChars="100" w:firstLine="210"/>
        <w:jc w:val="left"/>
        <w:rPr>
          <w:rFonts w:ascii="メイリオ" w:eastAsia="メイリオ" w:hAnsi="メイリオ"/>
          <w:color w:val="000000" w:themeColor="text1"/>
          <w:szCs w:val="21"/>
        </w:rPr>
      </w:pPr>
      <w:r w:rsidRPr="00BA59A8">
        <w:rPr>
          <w:rFonts w:ascii="メイリオ" w:eastAsia="メイリオ" w:hAnsi="メイリオ" w:hint="eastAsia"/>
          <w:noProof/>
          <w:color w:val="000000" w:themeColor="text1"/>
          <w:szCs w:val="21"/>
        </w:rPr>
        <w:lastRenderedPageBreak/>
        <w:drawing>
          <wp:anchor distT="0" distB="0" distL="114300" distR="114300" simplePos="0" relativeHeight="251786240" behindDoc="0" locked="0" layoutInCell="1" allowOverlap="1" wp14:anchorId="6819F5BE" wp14:editId="46F55E34">
            <wp:simplePos x="0" y="0"/>
            <wp:positionH relativeFrom="margin">
              <wp:posOffset>4443730</wp:posOffset>
            </wp:positionH>
            <wp:positionV relativeFrom="paragraph">
              <wp:posOffset>104775</wp:posOffset>
            </wp:positionV>
            <wp:extent cx="1671320" cy="1109980"/>
            <wp:effectExtent l="0" t="0" r="5080" b="0"/>
            <wp:wrapNone/>
            <wp:docPr id="16735" name="図 16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671320" cy="11099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37387" w:rsidRPr="00BA59A8" w:rsidRDefault="00337387" w:rsidP="00CB2B85">
      <w:pPr>
        <w:pStyle w:val="a6"/>
        <w:numPr>
          <w:ilvl w:val="0"/>
          <w:numId w:val="30"/>
        </w:numPr>
        <w:spacing w:line="360" w:lineRule="exact"/>
        <w:ind w:leftChars="200" w:left="777" w:hanging="357"/>
        <w:rPr>
          <w:rFonts w:ascii="メイリオ" w:eastAsia="メイリオ" w:hAnsi="メイリオ"/>
          <w:b/>
          <w:color w:val="000000" w:themeColor="text1"/>
          <w:sz w:val="22"/>
          <w:szCs w:val="21"/>
        </w:rPr>
      </w:pPr>
      <w:r w:rsidRPr="00BA59A8">
        <w:rPr>
          <w:rFonts w:ascii="メイリオ" w:eastAsia="メイリオ" w:hAnsi="メイリオ" w:hint="eastAsia"/>
          <w:b/>
          <w:color w:val="000000" w:themeColor="text1"/>
          <w:sz w:val="22"/>
          <w:szCs w:val="21"/>
        </w:rPr>
        <w:t>研究機関等と連携したプラスチックごみ発生原因の調査</w:t>
      </w:r>
    </w:p>
    <w:p w:rsidR="00337387" w:rsidRDefault="00337387" w:rsidP="00CB2B85">
      <w:pPr>
        <w:spacing w:line="360" w:lineRule="exact"/>
        <w:ind w:leftChars="300" w:left="630" w:rightChars="1400" w:right="294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00CB2B85" w:rsidRPr="00CB2B85">
        <w:rPr>
          <w:rFonts w:ascii="メイリオ" w:eastAsia="メイリオ" w:hAnsi="メイリオ" w:hint="eastAsia"/>
          <w:color w:val="000000" w:themeColor="text1"/>
          <w:szCs w:val="21"/>
        </w:rPr>
        <w:t>プラスチックごみの発生を抑制するためには、ごみの発生原因や寄与割合を把握することによる的確な対策の検討、実施が必要となることから、プラスチックごみ発生原因の調査を実施します。</w:t>
      </w:r>
    </w:p>
    <w:p w:rsidR="00BA59A8" w:rsidRDefault="00CB2B85" w:rsidP="009153F3">
      <w:pPr>
        <w:spacing w:line="360" w:lineRule="exact"/>
        <w:ind w:leftChars="500" w:left="1050"/>
        <w:rPr>
          <w:rFonts w:ascii="メイリオ" w:eastAsia="メイリオ" w:hAnsi="メイリオ"/>
          <w:color w:val="000000" w:themeColor="text1"/>
          <w:szCs w:val="21"/>
        </w:rPr>
      </w:pPr>
      <w:r w:rsidRPr="00BA59A8">
        <w:rPr>
          <w:rFonts w:ascii="メイリオ" w:eastAsia="メイリオ" w:hAnsi="メイリオ"/>
          <w:noProof/>
          <w:color w:val="000000" w:themeColor="text1"/>
          <w:szCs w:val="21"/>
        </w:rPr>
        <mc:AlternateContent>
          <mc:Choice Requires="wps">
            <w:drawing>
              <wp:anchor distT="0" distB="0" distL="114300" distR="114300" simplePos="0" relativeHeight="251785216" behindDoc="0" locked="0" layoutInCell="1" allowOverlap="1" wp14:anchorId="24E50FA2" wp14:editId="02957C78">
                <wp:simplePos x="0" y="0"/>
                <wp:positionH relativeFrom="margin">
                  <wp:posOffset>4405630</wp:posOffset>
                </wp:positionH>
                <wp:positionV relativeFrom="paragraph">
                  <wp:posOffset>78105</wp:posOffset>
                </wp:positionV>
                <wp:extent cx="1726565" cy="370840"/>
                <wp:effectExtent l="0" t="0" r="6985" b="0"/>
                <wp:wrapNone/>
                <wp:docPr id="16734" name="テキスト ボックス 16734"/>
                <wp:cNvGraphicFramePr/>
                <a:graphic xmlns:a="http://schemas.openxmlformats.org/drawingml/2006/main">
                  <a:graphicData uri="http://schemas.microsoft.com/office/word/2010/wordprocessingShape">
                    <wps:wsp>
                      <wps:cNvSpPr txBox="1"/>
                      <wps:spPr>
                        <a:xfrm>
                          <a:off x="0" y="0"/>
                          <a:ext cx="1726565" cy="370840"/>
                        </a:xfrm>
                        <a:prstGeom prst="rect">
                          <a:avLst/>
                        </a:prstGeom>
                        <a:solidFill>
                          <a:sysClr val="window" lastClr="FFFFFF"/>
                        </a:solidFill>
                        <a:ln w="6350">
                          <a:noFill/>
                        </a:ln>
                        <a:effectLst/>
                      </wps:spPr>
                      <wps:txbx>
                        <w:txbxContent>
                          <w:p w:rsidR="005158D5" w:rsidRPr="004515C7" w:rsidRDefault="005158D5" w:rsidP="00BA59A8">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矢倉緑地</w:t>
                            </w:r>
                            <w:r>
                              <w:rPr>
                                <w:rFonts w:ascii="メイリオ" w:eastAsia="メイリオ" w:hAnsi="メイリオ"/>
                                <w:color w:val="000000" w:themeColor="text1"/>
                                <w:sz w:val="16"/>
                              </w:rPr>
                              <w:t>での調査</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w:t>
                            </w:r>
                            <w:r>
                              <w:rPr>
                                <w:rFonts w:ascii="メイリオ" w:eastAsia="メイリオ" w:hAnsi="メイリオ" w:hint="eastAsia"/>
                                <w:color w:val="000000" w:themeColor="text1"/>
                                <w:sz w:val="16"/>
                              </w:rPr>
                              <w:t>（</w:t>
                            </w:r>
                            <w:r>
                              <w:rPr>
                                <w:rFonts w:ascii="メイリオ" w:eastAsia="メイリオ" w:hAnsi="メイリオ"/>
                                <w:color w:val="000000" w:themeColor="text1"/>
                                <w:sz w:val="16"/>
                              </w:rPr>
                              <w:t>提供：</w:t>
                            </w:r>
                            <w:r>
                              <w:rPr>
                                <w:rFonts w:ascii="メイリオ" w:eastAsia="メイリオ" w:hAnsi="メイリオ" w:hint="eastAsia"/>
                                <w:color w:val="000000" w:themeColor="text1"/>
                                <w:sz w:val="16"/>
                              </w:rPr>
                              <w:t>大阪市立</w:t>
                            </w:r>
                            <w:r>
                              <w:rPr>
                                <w:rFonts w:ascii="メイリオ" w:eastAsia="メイリオ" w:hAnsi="メイリオ"/>
                                <w:color w:val="000000" w:themeColor="text1"/>
                                <w:sz w:val="16"/>
                              </w:rPr>
                              <w:t>環境科学研究センター）</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50FA2" id="テキスト ボックス 16734" o:spid="_x0000_s1106" type="#_x0000_t202" style="position:absolute;left:0;text-align:left;margin-left:346.9pt;margin-top:6.15pt;width:135.95pt;height:29.2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" fillcolor="window" stroked="f" strokeweight=".5pt">
                <v:textbox inset=",0,,0">
                  <w:txbxContent>
                    <w:p w:rsidR="005158D5" w:rsidRPr="004515C7" w:rsidRDefault="005158D5" w:rsidP="00BA59A8">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矢倉緑地</w:t>
                      </w:r>
                      <w:r>
                        <w:rPr>
                          <w:rFonts w:ascii="メイリオ" w:eastAsia="メイリオ" w:hAnsi="メイリオ"/>
                          <w:color w:val="000000" w:themeColor="text1"/>
                          <w:sz w:val="16"/>
                        </w:rPr>
                        <w:t>での調査</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w:t>
                      </w:r>
                      <w:r>
                        <w:rPr>
                          <w:rFonts w:ascii="メイリオ" w:eastAsia="メイリオ" w:hAnsi="メイリオ" w:hint="eastAsia"/>
                          <w:color w:val="000000" w:themeColor="text1"/>
                          <w:sz w:val="16"/>
                        </w:rPr>
                        <w:t>（</w:t>
                      </w:r>
                      <w:r>
                        <w:rPr>
                          <w:rFonts w:ascii="メイリオ" w:eastAsia="メイリオ" w:hAnsi="メイリオ"/>
                          <w:color w:val="000000" w:themeColor="text1"/>
                          <w:sz w:val="16"/>
                        </w:rPr>
                        <w:t>提供：</w:t>
                      </w:r>
                      <w:r>
                        <w:rPr>
                          <w:rFonts w:ascii="メイリオ" w:eastAsia="メイリオ" w:hAnsi="メイリオ" w:hint="eastAsia"/>
                          <w:color w:val="000000" w:themeColor="text1"/>
                          <w:sz w:val="16"/>
                        </w:rPr>
                        <w:t>大阪市立</w:t>
                      </w:r>
                      <w:r>
                        <w:rPr>
                          <w:rFonts w:ascii="メイリオ" w:eastAsia="メイリオ" w:hAnsi="メイリオ"/>
                          <w:color w:val="000000" w:themeColor="text1"/>
                          <w:sz w:val="16"/>
                        </w:rPr>
                        <w:t>環境科学研究センター）</w:t>
                      </w:r>
                    </w:p>
                  </w:txbxContent>
                </v:textbox>
                <w10:wrap anchorx="margin"/>
              </v:shape>
            </w:pict>
          </mc:Fallback>
        </mc:AlternateContent>
      </w:r>
    </w:p>
    <w:p w:rsidR="00CB2B85" w:rsidRDefault="00CB2B85" w:rsidP="00CB2B85">
      <w:pPr>
        <w:spacing w:line="360" w:lineRule="exact"/>
        <w:rPr>
          <w:rFonts w:ascii="メイリオ" w:eastAsia="メイリオ" w:hAnsi="メイリオ"/>
          <w:color w:val="000000" w:themeColor="text1"/>
          <w:szCs w:val="21"/>
        </w:rPr>
      </w:pPr>
    </w:p>
    <w:p w:rsidR="00337387" w:rsidRPr="00BA59A8" w:rsidRDefault="00337387" w:rsidP="00CB2B85">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BA59A8">
        <w:rPr>
          <w:rFonts w:ascii="メイリオ" w:eastAsia="メイリオ" w:hAnsi="メイリオ" w:hint="eastAsia"/>
          <w:b/>
          <w:color w:val="000000" w:themeColor="text1"/>
          <w:sz w:val="22"/>
          <w:szCs w:val="21"/>
        </w:rPr>
        <w:t>マイクロプラスチック</w:t>
      </w:r>
      <w:r w:rsidRPr="00BA59A8">
        <w:rPr>
          <w:rFonts w:ascii="メイリオ" w:eastAsia="メイリオ" w:hAnsi="メイリオ" w:hint="eastAsia"/>
          <w:b/>
          <w:sz w:val="22"/>
          <w:szCs w:val="21"/>
          <w:vertAlign w:val="superscript"/>
        </w:rPr>
        <w:t>※</w:t>
      </w:r>
      <w:r w:rsidRPr="00BA59A8">
        <w:rPr>
          <w:rFonts w:ascii="メイリオ" w:eastAsia="メイリオ" w:hAnsi="メイリオ" w:hint="eastAsia"/>
          <w:b/>
          <w:color w:val="000000" w:themeColor="text1"/>
          <w:sz w:val="22"/>
          <w:szCs w:val="21"/>
        </w:rPr>
        <w:t>測定体制の検討</w:t>
      </w:r>
    </w:p>
    <w:p w:rsidR="00337387" w:rsidRDefault="00337387" w:rsidP="00CB2B85">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00CB2B85" w:rsidRPr="00CB2B85">
        <w:rPr>
          <w:rFonts w:ascii="メイリオ" w:eastAsia="メイリオ" w:hAnsi="メイリオ" w:hint="eastAsia"/>
          <w:color w:val="000000" w:themeColor="text1"/>
          <w:szCs w:val="21"/>
        </w:rPr>
        <w:t>河川や海域におけるマイクロプラスチック</w:t>
      </w:r>
      <w:r w:rsidR="00CB2B85" w:rsidRPr="00615963">
        <w:rPr>
          <w:rFonts w:ascii="メイリオ" w:eastAsia="メイリオ" w:hAnsi="メイリオ" w:hint="eastAsia"/>
          <w:color w:val="000000" w:themeColor="text1"/>
          <w:szCs w:val="21"/>
          <w:vertAlign w:val="superscript"/>
        </w:rPr>
        <w:t>※</w:t>
      </w:r>
      <w:r w:rsidR="00CB2B85" w:rsidRPr="00CB2B85">
        <w:rPr>
          <w:rFonts w:ascii="メイリオ" w:eastAsia="メイリオ" w:hAnsi="メイリオ" w:hint="eastAsia"/>
          <w:color w:val="000000" w:themeColor="text1"/>
          <w:szCs w:val="21"/>
        </w:rPr>
        <w:t>を把握する必要があることから、最新の技術動向を把握するとともに、国から示される測定マニュアル等に基づき、基礎自治体における測定体制の在り方について検討します。</w:t>
      </w:r>
    </w:p>
    <w:p w:rsidR="00BA59A8" w:rsidRPr="0095173B" w:rsidRDefault="00BA59A8" w:rsidP="00CB2B85">
      <w:pPr>
        <w:spacing w:line="360" w:lineRule="exact"/>
        <w:ind w:leftChars="200" w:left="420"/>
        <w:rPr>
          <w:rFonts w:ascii="メイリオ" w:eastAsia="メイリオ" w:hAnsi="メイリオ"/>
          <w:color w:val="000000" w:themeColor="text1"/>
          <w:szCs w:val="21"/>
        </w:rPr>
      </w:pPr>
    </w:p>
    <w:p w:rsidR="00337387" w:rsidRPr="00BA59A8" w:rsidRDefault="00337387" w:rsidP="00CB2B85">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BA59A8">
        <w:rPr>
          <w:rFonts w:ascii="メイリオ" w:eastAsia="メイリオ" w:hAnsi="メイリオ" w:hint="eastAsia"/>
          <w:b/>
          <w:color w:val="000000" w:themeColor="text1"/>
          <w:sz w:val="22"/>
          <w:szCs w:val="21"/>
        </w:rPr>
        <w:t>海・川ごみ自動回収技術の導入</w:t>
      </w:r>
    </w:p>
    <w:p w:rsidR="00337387" w:rsidRPr="0095173B" w:rsidRDefault="00337387" w:rsidP="00CB2B85">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00CB2B85" w:rsidRPr="00CB2B85">
        <w:rPr>
          <w:rFonts w:ascii="メイリオ" w:eastAsia="メイリオ" w:hAnsi="メイリオ" w:hint="eastAsia"/>
          <w:color w:val="000000" w:themeColor="text1"/>
          <w:szCs w:val="21"/>
        </w:rPr>
        <w:t>海洋プラスチックごみの効率的な回収方法として研究機関などでの開発が進められているごみ自動回収技術を導入します。</w:t>
      </w:r>
    </w:p>
    <w:p w:rsidR="00337387" w:rsidRPr="0095173B" w:rsidRDefault="00337387" w:rsidP="009153F3">
      <w:pPr>
        <w:spacing w:line="360" w:lineRule="exact"/>
        <w:ind w:leftChars="500" w:left="1050"/>
        <w:rPr>
          <w:rFonts w:ascii="メイリオ" w:eastAsia="メイリオ" w:hAnsi="メイリオ"/>
          <w:color w:val="000000" w:themeColor="text1"/>
          <w:szCs w:val="21"/>
        </w:rPr>
      </w:pPr>
    </w:p>
    <w:p w:rsidR="00337387" w:rsidRPr="0095173B" w:rsidRDefault="00337387" w:rsidP="00CB2B85">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00CB2B85" w:rsidRPr="00CB2B85">
        <w:rPr>
          <w:rFonts w:ascii="メイリオ" w:eastAsia="メイリオ" w:hAnsi="メイリオ" w:hint="eastAsia"/>
          <w:color w:val="000000" w:themeColor="text1"/>
          <w:szCs w:val="21"/>
        </w:rPr>
        <w:t>このほか、環境先進技術の普及促進・啓発</w:t>
      </w:r>
      <w:r w:rsidR="00CB2B85" w:rsidRPr="0048476F">
        <w:rPr>
          <w:rFonts w:ascii="メイリオ" w:eastAsia="メイリオ" w:hAnsi="メイリオ" w:hint="eastAsia"/>
          <w:color w:val="FF0000"/>
          <w:sz w:val="26"/>
          <w:szCs w:val="26"/>
        </w:rPr>
        <w:t>★</w:t>
      </w:r>
      <w:r w:rsidR="00CB2B85" w:rsidRPr="00CB2B85">
        <w:rPr>
          <w:rFonts w:ascii="メイリオ" w:eastAsia="メイリオ" w:hAnsi="メイリオ" w:hint="eastAsia"/>
          <w:color w:val="000000" w:themeColor="text1"/>
          <w:szCs w:val="21"/>
        </w:rPr>
        <w:t>により、海洋プラスチックごみの削減に向けた調査研究を行います。</w:t>
      </w:r>
    </w:p>
    <w:p w:rsidR="007A0440" w:rsidRPr="0095173B" w:rsidRDefault="007A0440" w:rsidP="003A234B">
      <w:pPr>
        <w:spacing w:line="360" w:lineRule="exact"/>
        <w:rPr>
          <w:rFonts w:ascii="メイリオ" w:eastAsia="メイリオ" w:hAnsi="メイリオ"/>
          <w:color w:val="000000" w:themeColor="text1"/>
          <w:szCs w:val="21"/>
        </w:rPr>
      </w:pPr>
    </w:p>
    <w:p w:rsidR="00337387" w:rsidRPr="00140DD2" w:rsidRDefault="00337387" w:rsidP="00CB2B85">
      <w:pPr>
        <w:spacing w:line="360" w:lineRule="exact"/>
        <w:ind w:leftChars="100" w:left="210"/>
        <w:rPr>
          <w:rFonts w:ascii="メイリオ" w:eastAsia="メイリオ" w:hAnsi="メイリオ"/>
          <w:b/>
          <w:bCs/>
          <w:sz w:val="24"/>
          <w:szCs w:val="21"/>
        </w:rPr>
      </w:pPr>
      <w:r w:rsidRPr="00140DD2">
        <w:rPr>
          <w:rFonts w:ascii="メイリオ" w:eastAsia="メイリオ" w:hAnsi="メイリオ" w:hint="eastAsia"/>
          <w:b/>
          <w:bCs/>
          <w:sz w:val="24"/>
          <w:szCs w:val="21"/>
        </w:rPr>
        <w:t>第３項　まち美化の推進</w:t>
      </w:r>
    </w:p>
    <w:p w:rsidR="00337387" w:rsidRPr="0095173B" w:rsidRDefault="00337387" w:rsidP="00CB2B85">
      <w:pPr>
        <w:spacing w:line="360" w:lineRule="exact"/>
        <w:ind w:leftChars="200" w:left="420" w:firstLineChars="100" w:firstLine="21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清掃活動をはじめとしたまちの美化に取り組むことにより、陸域から海へのプラスチックごみの流出を抑制することができることから、まち美化の取組みを推進します。</w:t>
      </w:r>
    </w:p>
    <w:p w:rsidR="00337387" w:rsidRPr="0095173B" w:rsidRDefault="005158D5" w:rsidP="00BA59A8">
      <w:pPr>
        <w:spacing w:line="360" w:lineRule="exact"/>
        <w:ind w:leftChars="300" w:left="630" w:firstLineChars="100" w:firstLine="210"/>
        <w:rPr>
          <w:rFonts w:ascii="メイリオ" w:eastAsia="メイリオ" w:hAnsi="メイリオ"/>
          <w:color w:val="000000" w:themeColor="text1"/>
          <w:szCs w:val="21"/>
        </w:rPr>
      </w:pPr>
      <w:r>
        <w:rPr>
          <w:rFonts w:ascii="メイリオ" w:eastAsia="メイリオ" w:hAnsi="メイリオ"/>
          <w:noProof/>
          <w:color w:val="000000" w:themeColor="text1"/>
          <w:szCs w:val="21"/>
        </w:rPr>
        <mc:AlternateContent>
          <mc:Choice Requires="wpg">
            <w:drawing>
              <wp:anchor distT="0" distB="0" distL="114300" distR="114300" simplePos="0" relativeHeight="252441600" behindDoc="1" locked="0" layoutInCell="1" allowOverlap="1">
                <wp:simplePos x="0" y="0"/>
                <wp:positionH relativeFrom="column">
                  <wp:posOffset>-5715</wp:posOffset>
                </wp:positionH>
                <wp:positionV relativeFrom="paragraph">
                  <wp:posOffset>140970</wp:posOffset>
                </wp:positionV>
                <wp:extent cx="6115050" cy="1171575"/>
                <wp:effectExtent l="0" t="0" r="0" b="9525"/>
                <wp:wrapNone/>
                <wp:docPr id="16809" name="グループ化 16809"/>
                <wp:cNvGraphicFramePr/>
                <a:graphic xmlns:a="http://schemas.openxmlformats.org/drawingml/2006/main">
                  <a:graphicData uri="http://schemas.microsoft.com/office/word/2010/wordprocessingGroup">
                    <wpg:wgp>
                      <wpg:cNvGrpSpPr/>
                      <wpg:grpSpPr>
                        <a:xfrm>
                          <a:off x="0" y="0"/>
                          <a:ext cx="6115050" cy="1171575"/>
                          <a:chOff x="0" y="0"/>
                          <a:chExt cx="6115050" cy="1171575"/>
                        </a:xfrm>
                      </wpg:grpSpPr>
                      <pic:pic xmlns:pic="http://schemas.openxmlformats.org/drawingml/2006/picture">
                        <pic:nvPicPr>
                          <pic:cNvPr id="1050" name="図 1050"/>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15050" cy="1171575"/>
                          </a:xfrm>
                          <a:prstGeom prst="rect">
                            <a:avLst/>
                          </a:prstGeom>
                          <a:noFill/>
                          <a:ln>
                            <a:noFill/>
                          </a:ln>
                        </pic:spPr>
                      </pic:pic>
                      <pic:pic xmlns:pic="http://schemas.openxmlformats.org/drawingml/2006/picture">
                        <pic:nvPicPr>
                          <pic:cNvPr id="16748" name="図 16748"/>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123825" y="95250"/>
                            <a:ext cx="436245" cy="219710"/>
                          </a:xfrm>
                          <a:prstGeom prst="rect">
                            <a:avLst/>
                          </a:prstGeom>
                        </pic:spPr>
                      </pic:pic>
                    </wpg:wgp>
                  </a:graphicData>
                </a:graphic>
              </wp:anchor>
            </w:drawing>
          </mc:Choice>
          <mc:Fallback>
            <w:pict>
              <v:group w14:anchorId="10374C81" id="グループ化 16809" o:spid="_x0000_s1026" style="position:absolute;left:0;text-align:left;margin-left:-.45pt;margin-top:11.1pt;width:481.5pt;height:92.25pt;z-index:-250874880" coordsize="61150,11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">
                <v:shape id="図 1050" o:spid="_x0000_s1027" type="#_x0000_t75" style="position:absolute;width:61150;height:1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">
                  <v:imagedata r:id="rId101" o:title=""/>
                  <v:path arrowok="t"/>
                </v:shape>
                <v:shape id="図 16748" o:spid="_x0000_s1028" type="#_x0000_t75" style="position:absolute;left:1238;top:952;width:4362;height:2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">
                  <v:imagedata r:id="rId80" o:title=""/>
                  <v:path arrowok="t"/>
                </v:shape>
              </v:group>
            </w:pict>
          </mc:Fallback>
        </mc:AlternateContent>
      </w:r>
    </w:p>
    <w:p w:rsidR="00337387" w:rsidRDefault="00A34A87" w:rsidP="00BA59A8">
      <w:pPr>
        <w:spacing w:line="360" w:lineRule="exact"/>
        <w:ind w:leftChars="300" w:left="630"/>
        <w:rPr>
          <w:rFonts w:ascii="メイリオ" w:eastAsia="メイリオ" w:hAnsi="メイリオ"/>
          <w:bCs/>
          <w:noProof/>
          <w:szCs w:val="21"/>
        </w:rPr>
      </w:pPr>
      <w:r w:rsidRPr="00C476D9">
        <w:rPr>
          <w:rFonts w:ascii="メイリオ" w:eastAsia="メイリオ" w:hAnsi="メイリオ"/>
          <w:noProof/>
          <w:szCs w:val="21"/>
        </w:rPr>
        <mc:AlternateContent>
          <mc:Choice Requires="wps">
            <w:drawing>
              <wp:anchor distT="45720" distB="45720" distL="114300" distR="114300" simplePos="0" relativeHeight="252233728" behindDoc="0" locked="0" layoutInCell="1" allowOverlap="1" wp14:anchorId="212AE3C3" wp14:editId="057083FD">
                <wp:simplePos x="0" y="0"/>
                <wp:positionH relativeFrom="margin">
                  <wp:posOffset>280034</wp:posOffset>
                </wp:positionH>
                <wp:positionV relativeFrom="paragraph">
                  <wp:posOffset>188595</wp:posOffset>
                </wp:positionV>
                <wp:extent cx="5667375" cy="828675"/>
                <wp:effectExtent l="0" t="0" r="0" b="0"/>
                <wp:wrapNone/>
                <wp:docPr id="10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7375" cy="828675"/>
                        </a:xfrm>
                        <a:prstGeom prst="rect">
                          <a:avLst/>
                        </a:prstGeom>
                        <a:noFill/>
                        <a:ln w="9525">
                          <a:noFill/>
                          <a:miter lim="800000"/>
                          <a:headEnd/>
                          <a:tailEnd/>
                        </a:ln>
                      </wps:spPr>
                      <wps:txbx>
                        <w:txbxContent>
                          <w:p w:rsidR="005158D5" w:rsidRDefault="005158D5" w:rsidP="00A34A87">
                            <w:pPr>
                              <w:spacing w:line="360" w:lineRule="exact"/>
                              <w:rPr>
                                <w:rFonts w:ascii="メイリオ" w:eastAsia="メイリオ" w:hAnsi="メイリオ" w:cs="Segoe UI Symbol"/>
                                <w:bCs/>
                                <w:szCs w:val="21"/>
                              </w:rPr>
                            </w:pPr>
                            <w:r w:rsidRPr="0095173B">
                              <w:rPr>
                                <w:rFonts w:ascii="メイリオ" w:eastAsia="メイリオ" w:hAnsi="メイリオ" w:cs="Segoe UI Symbol" w:hint="eastAsia"/>
                                <w:bCs/>
                                <w:szCs w:val="21"/>
                              </w:rPr>
                              <w:t>● 道路や河川、海域及び市民等による清掃活動で回収されるごみに含まれるプラスチック</w:t>
                            </w:r>
                          </w:p>
                          <w:p w:rsidR="005158D5" w:rsidRPr="00A34A87" w:rsidRDefault="005158D5" w:rsidP="00A34A87">
                            <w:pPr>
                              <w:spacing w:line="360" w:lineRule="exact"/>
                              <w:ind w:firstLineChars="150" w:firstLine="315"/>
                              <w:rPr>
                                <w:rFonts w:ascii="メイリオ" w:eastAsia="メイリオ" w:hAnsi="メイリオ" w:cs="Segoe UI Symbol"/>
                                <w:bCs/>
                                <w:szCs w:val="21"/>
                              </w:rPr>
                            </w:pPr>
                            <w:r w:rsidRPr="0095173B">
                              <w:rPr>
                                <w:rFonts w:ascii="メイリオ" w:eastAsia="メイリオ" w:hAnsi="メイリオ" w:cs="Segoe UI Symbol" w:hint="eastAsia"/>
                                <w:bCs/>
                                <w:szCs w:val="21"/>
                              </w:rPr>
                              <w:t>の割合を半減します</w:t>
                            </w:r>
                            <w:r w:rsidRPr="0095173B">
                              <w:rPr>
                                <w:rFonts w:ascii="メイリオ" w:eastAsia="メイリオ" w:hAnsi="メイリオ" w:cs="HG丸ｺﾞｼｯｸM-PRO" w:hint="eastAsia"/>
                                <w:bCs/>
                                <w:szCs w:val="21"/>
                              </w:rPr>
                              <w:t>。</w:t>
                            </w:r>
                          </w:p>
                          <w:p w:rsidR="005158D5" w:rsidRPr="00DD0195" w:rsidRDefault="005158D5" w:rsidP="00A34A87">
                            <w:pPr>
                              <w:spacing w:line="360" w:lineRule="exact"/>
                              <w:jc w:val="right"/>
                              <w:rPr>
                                <w:rFonts w:ascii="メイリオ" w:eastAsia="メイリオ" w:hAnsi="メイリオ"/>
                                <w:szCs w:val="21"/>
                              </w:rPr>
                            </w:pPr>
                            <w:r w:rsidRPr="0095173B">
                              <w:rPr>
                                <w:rFonts w:ascii="メイリオ" w:eastAsia="メイリオ" w:hAnsi="メイリオ" w:cs="HG丸ｺﾞｼｯｸM-PRO" w:hint="eastAsia"/>
                                <w:bCs/>
                                <w:szCs w:val="21"/>
                              </w:rPr>
                              <w:t xml:space="preserve">　　　　　　　　　　</w:t>
                            </w:r>
                            <w:r w:rsidRPr="0095173B">
                              <w:rPr>
                                <w:rFonts w:ascii="メイリオ" w:eastAsia="メイリオ" w:hAnsi="メイリオ" w:hint="eastAsia"/>
                                <w:bCs/>
                                <w:noProof/>
                                <w:szCs w:val="21"/>
                              </w:rPr>
                              <w:t>〔現状値：現状を100％とする。〕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2AE3C3" id="_x0000_s1107" type="#_x0000_t202" style="position:absolute;left:0;text-align:left;margin-left:22.05pt;margin-top:14.85pt;width:446.25pt;height:65.25pt;z-index:252233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" filled="f" stroked="f">
                <v:textbox>
                  <w:txbxContent>
                    <w:p w:rsidR="005158D5" w:rsidRDefault="005158D5" w:rsidP="00A34A87">
                      <w:pPr>
                        <w:spacing w:line="360" w:lineRule="exact"/>
                        <w:rPr>
                          <w:rFonts w:ascii="メイリオ" w:eastAsia="メイリオ" w:hAnsi="メイリオ" w:cs="Segoe UI Symbol"/>
                          <w:bCs/>
                          <w:szCs w:val="21"/>
                        </w:rPr>
                      </w:pPr>
                      <w:r w:rsidRPr="0095173B">
                        <w:rPr>
                          <w:rFonts w:ascii="メイリオ" w:eastAsia="メイリオ" w:hAnsi="メイリオ" w:cs="Segoe UI Symbol" w:hint="eastAsia"/>
                          <w:bCs/>
                          <w:szCs w:val="21"/>
                        </w:rPr>
                        <w:t>● 道路や河川、海域及び市民等による清掃活動で回収されるごみに含まれるプラスチック</w:t>
                      </w:r>
                    </w:p>
                    <w:p w:rsidR="005158D5" w:rsidRPr="00A34A87" w:rsidRDefault="005158D5" w:rsidP="00A34A87">
                      <w:pPr>
                        <w:spacing w:line="360" w:lineRule="exact"/>
                        <w:ind w:firstLineChars="150" w:firstLine="315"/>
                        <w:rPr>
                          <w:rFonts w:ascii="メイリオ" w:eastAsia="メイリオ" w:hAnsi="メイリオ" w:cs="Segoe UI Symbol"/>
                          <w:bCs/>
                          <w:szCs w:val="21"/>
                        </w:rPr>
                      </w:pPr>
                      <w:r w:rsidRPr="0095173B">
                        <w:rPr>
                          <w:rFonts w:ascii="メイリオ" w:eastAsia="メイリオ" w:hAnsi="メイリオ" w:cs="Segoe UI Symbol" w:hint="eastAsia"/>
                          <w:bCs/>
                          <w:szCs w:val="21"/>
                        </w:rPr>
                        <w:t>の割合を半減します</w:t>
                      </w:r>
                      <w:r w:rsidRPr="0095173B">
                        <w:rPr>
                          <w:rFonts w:ascii="メイリオ" w:eastAsia="メイリオ" w:hAnsi="メイリオ" w:cs="HG丸ｺﾞｼｯｸM-PRO" w:hint="eastAsia"/>
                          <w:bCs/>
                          <w:szCs w:val="21"/>
                        </w:rPr>
                        <w:t>。</w:t>
                      </w:r>
                    </w:p>
                    <w:p w:rsidR="005158D5" w:rsidRPr="00DD0195" w:rsidRDefault="005158D5" w:rsidP="00A34A87">
                      <w:pPr>
                        <w:spacing w:line="360" w:lineRule="exact"/>
                        <w:jc w:val="right"/>
                        <w:rPr>
                          <w:rFonts w:ascii="メイリオ" w:eastAsia="メイリオ" w:hAnsi="メイリオ"/>
                          <w:szCs w:val="21"/>
                        </w:rPr>
                      </w:pPr>
                      <w:r w:rsidRPr="0095173B">
                        <w:rPr>
                          <w:rFonts w:ascii="メイリオ" w:eastAsia="メイリオ" w:hAnsi="メイリオ" w:cs="HG丸ｺﾞｼｯｸM-PRO" w:hint="eastAsia"/>
                          <w:bCs/>
                          <w:szCs w:val="21"/>
                        </w:rPr>
                        <w:t xml:space="preserve">　　　　　　　　　　</w:t>
                      </w:r>
                      <w:r w:rsidRPr="0095173B">
                        <w:rPr>
                          <w:rFonts w:ascii="メイリオ" w:eastAsia="メイリオ" w:hAnsi="メイリオ" w:hint="eastAsia"/>
                          <w:bCs/>
                          <w:noProof/>
                          <w:szCs w:val="21"/>
                        </w:rPr>
                        <w:t>〔現状値：現状を100％とする。〕</w:t>
                      </w:r>
                    </w:p>
                  </w:txbxContent>
                </v:textbox>
                <w10:wrap anchorx="margin"/>
              </v:shape>
            </w:pict>
          </mc:Fallback>
        </mc:AlternateContent>
      </w:r>
    </w:p>
    <w:p w:rsidR="00A34A87" w:rsidRDefault="00A34A87" w:rsidP="00BA59A8">
      <w:pPr>
        <w:spacing w:line="360" w:lineRule="exact"/>
        <w:ind w:leftChars="300" w:left="630"/>
        <w:rPr>
          <w:rFonts w:ascii="メイリオ" w:eastAsia="メイリオ" w:hAnsi="メイリオ"/>
          <w:bCs/>
          <w:noProof/>
          <w:szCs w:val="21"/>
        </w:rPr>
      </w:pPr>
    </w:p>
    <w:p w:rsidR="00A34A87" w:rsidRDefault="00A34A87" w:rsidP="00BA59A8">
      <w:pPr>
        <w:spacing w:line="360" w:lineRule="exact"/>
        <w:ind w:leftChars="300" w:left="630"/>
        <w:rPr>
          <w:rFonts w:ascii="メイリオ" w:eastAsia="メイリオ" w:hAnsi="メイリオ"/>
          <w:bCs/>
          <w:noProof/>
          <w:szCs w:val="21"/>
        </w:rPr>
      </w:pPr>
    </w:p>
    <w:p w:rsidR="00A34A87" w:rsidRDefault="00A34A87" w:rsidP="00BA59A8">
      <w:pPr>
        <w:spacing w:line="360" w:lineRule="exact"/>
        <w:ind w:leftChars="300" w:left="630"/>
        <w:rPr>
          <w:rFonts w:ascii="メイリオ" w:eastAsia="メイリオ" w:hAnsi="メイリオ"/>
          <w:color w:val="000000" w:themeColor="text1"/>
          <w:szCs w:val="21"/>
        </w:rPr>
      </w:pPr>
    </w:p>
    <w:p w:rsidR="007A0440" w:rsidRPr="0095173B" w:rsidRDefault="007A0440" w:rsidP="00BA59A8">
      <w:pPr>
        <w:spacing w:line="360" w:lineRule="exact"/>
        <w:ind w:leftChars="300" w:left="630"/>
        <w:rPr>
          <w:rFonts w:ascii="メイリオ" w:eastAsia="メイリオ" w:hAnsi="メイリオ"/>
          <w:color w:val="000000" w:themeColor="text1"/>
          <w:szCs w:val="21"/>
        </w:rPr>
      </w:pPr>
    </w:p>
    <w:p w:rsidR="00337387" w:rsidRPr="00BA59A8" w:rsidRDefault="00337387" w:rsidP="00CB2B85">
      <w:pPr>
        <w:spacing w:line="360" w:lineRule="exact"/>
        <w:ind w:leftChars="100" w:left="210"/>
        <w:rPr>
          <w:rFonts w:ascii="メイリオ" w:eastAsia="メイリオ" w:hAnsi="メイリオ"/>
          <w:b/>
          <w:color w:val="000000" w:themeColor="text1"/>
          <w:sz w:val="24"/>
          <w:szCs w:val="21"/>
        </w:rPr>
      </w:pPr>
      <w:r w:rsidRPr="00BA59A8">
        <w:rPr>
          <w:rFonts w:ascii="メイリオ" w:eastAsia="メイリオ" w:hAnsi="メイリオ" w:hint="eastAsia"/>
          <w:b/>
          <w:color w:val="000000" w:themeColor="text1"/>
          <w:sz w:val="24"/>
          <w:szCs w:val="21"/>
        </w:rPr>
        <w:t>（１）清掃活動等の美化活動の実施</w:t>
      </w:r>
    </w:p>
    <w:p w:rsidR="00337387" w:rsidRPr="00BA59A8" w:rsidRDefault="00337387" w:rsidP="00CB2B85">
      <w:pPr>
        <w:spacing w:line="360" w:lineRule="exact"/>
        <w:ind w:leftChars="200" w:left="420"/>
        <w:rPr>
          <w:rFonts w:ascii="メイリオ" w:eastAsia="メイリオ" w:hAnsi="メイリオ"/>
          <w:b/>
          <w:color w:val="000000" w:themeColor="text1"/>
          <w:sz w:val="22"/>
          <w:szCs w:val="21"/>
        </w:rPr>
      </w:pPr>
      <w:r w:rsidRPr="00BA59A8">
        <w:rPr>
          <w:rFonts w:ascii="メイリオ" w:eastAsia="メイリオ" w:hAnsi="メイリオ" w:hint="eastAsia"/>
          <w:b/>
          <w:color w:val="000000" w:themeColor="text1"/>
          <w:sz w:val="22"/>
          <w:szCs w:val="21"/>
        </w:rPr>
        <w:t>○</w:t>
      </w:r>
      <w:r w:rsidR="00BA59A8">
        <w:rPr>
          <w:rFonts w:ascii="メイリオ" w:eastAsia="メイリオ" w:hAnsi="メイリオ" w:hint="eastAsia"/>
          <w:b/>
          <w:color w:val="000000" w:themeColor="text1"/>
          <w:sz w:val="22"/>
          <w:szCs w:val="21"/>
        </w:rPr>
        <w:t xml:space="preserve">　</w:t>
      </w:r>
      <w:r w:rsidR="007A0440">
        <w:rPr>
          <w:rFonts w:ascii="メイリオ" w:eastAsia="メイリオ" w:hAnsi="メイリオ" w:hint="eastAsia"/>
          <w:b/>
          <w:color w:val="000000" w:themeColor="text1"/>
          <w:sz w:val="22"/>
          <w:szCs w:val="21"/>
        </w:rPr>
        <w:t>住民が参加しやすい</w:t>
      </w:r>
      <w:r w:rsidRPr="00BA59A8">
        <w:rPr>
          <w:rFonts w:ascii="メイリオ" w:eastAsia="メイリオ" w:hAnsi="メイリオ" w:hint="eastAsia"/>
          <w:b/>
          <w:color w:val="000000" w:themeColor="text1"/>
          <w:sz w:val="22"/>
          <w:szCs w:val="21"/>
        </w:rPr>
        <w:t>清掃活動の実施</w:t>
      </w:r>
    </w:p>
    <w:p w:rsidR="00337387" w:rsidRDefault="00337387" w:rsidP="00CB2B85">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河川や海域へのプラスチックごみの流出を防止するための清掃活動を、</w:t>
      </w:r>
      <w:r w:rsidR="007A0440">
        <w:rPr>
          <w:rFonts w:ascii="メイリオ" w:eastAsia="メイリオ" w:hAnsi="メイリオ" w:hint="eastAsia"/>
          <w:color w:val="000000" w:themeColor="text1"/>
          <w:szCs w:val="21"/>
        </w:rPr>
        <w:t>企業やNPO等と連携し、</w:t>
      </w:r>
      <w:r w:rsidRPr="0095173B">
        <w:rPr>
          <w:rFonts w:ascii="メイリオ" w:eastAsia="メイリオ" w:hAnsi="メイリオ" w:hint="eastAsia"/>
          <w:color w:val="000000" w:themeColor="text1"/>
          <w:szCs w:val="21"/>
        </w:rPr>
        <w:t>身近なところで実施します。</w:t>
      </w:r>
    </w:p>
    <w:p w:rsidR="00766ADC" w:rsidRPr="0095173B" w:rsidRDefault="00766ADC" w:rsidP="00CB2B85">
      <w:pPr>
        <w:spacing w:line="360" w:lineRule="exact"/>
        <w:ind w:leftChars="200" w:left="420"/>
        <w:rPr>
          <w:rFonts w:ascii="メイリオ" w:eastAsia="メイリオ" w:hAnsi="メイリオ"/>
          <w:color w:val="000000" w:themeColor="text1"/>
          <w:szCs w:val="21"/>
        </w:rPr>
      </w:pPr>
    </w:p>
    <w:p w:rsidR="00337387" w:rsidRPr="00766ADC" w:rsidRDefault="0013589E" w:rsidP="00CB2B85">
      <w:pPr>
        <w:pStyle w:val="a6"/>
        <w:numPr>
          <w:ilvl w:val="0"/>
          <w:numId w:val="30"/>
        </w:numPr>
        <w:spacing w:line="360" w:lineRule="exact"/>
        <w:ind w:leftChars="200" w:left="777" w:hanging="357"/>
        <w:rPr>
          <w:rFonts w:ascii="メイリオ" w:eastAsia="メイリオ" w:hAnsi="メイリオ"/>
          <w:b/>
          <w:color w:val="000000" w:themeColor="text1"/>
          <w:sz w:val="22"/>
          <w:szCs w:val="21"/>
        </w:rPr>
      </w:pPr>
      <w:r w:rsidRPr="0013589E">
        <w:rPr>
          <w:rFonts w:ascii="メイリオ" w:eastAsia="メイリオ" w:hAnsi="メイリオ"/>
          <w:noProof/>
          <w:color w:val="000000" w:themeColor="text1"/>
          <w:szCs w:val="21"/>
        </w:rPr>
        <w:drawing>
          <wp:anchor distT="0" distB="0" distL="114300" distR="114300" simplePos="0" relativeHeight="251968512" behindDoc="0" locked="0" layoutInCell="1" allowOverlap="1">
            <wp:simplePos x="0" y="0"/>
            <wp:positionH relativeFrom="margin">
              <wp:posOffset>4351232</wp:posOffset>
            </wp:positionH>
            <wp:positionV relativeFrom="paragraph">
              <wp:posOffset>7620</wp:posOffset>
            </wp:positionV>
            <wp:extent cx="1762125" cy="1321594"/>
            <wp:effectExtent l="0" t="0" r="0" b="0"/>
            <wp:wrapNone/>
            <wp:docPr id="79" name="図 79" descr="X:\ユーザ作業用フォルダ\16水環境計画\04 水環境計画関係（計画準備）\R2\02業者に委託するもの（ブルーオーシャン系）\06デザイン\20写真\大阪マラソンクリーンアップ\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ユーザ作業用フォルダ\16水環境計画\04 水環境計画関係（計画準備）\R2\02業者に委託するもの（ブルーオーシャン系）\06デザイン\20写真\大阪マラソンクリーンアップ\3.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762125" cy="13215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7387" w:rsidRPr="00766ADC">
        <w:rPr>
          <w:rFonts w:ascii="メイリオ" w:eastAsia="メイリオ" w:hAnsi="メイリオ" w:hint="eastAsia"/>
          <w:b/>
          <w:color w:val="000000" w:themeColor="text1"/>
          <w:sz w:val="22"/>
          <w:szCs w:val="21"/>
        </w:rPr>
        <w:t>大阪マラソンクリーンＵＰ作戦の実施</w:t>
      </w:r>
    </w:p>
    <w:p w:rsidR="00337387" w:rsidRDefault="0013589E" w:rsidP="00CB2B85">
      <w:pPr>
        <w:spacing w:line="360" w:lineRule="exact"/>
        <w:ind w:leftChars="300" w:left="630" w:rightChars="1400" w:right="2940"/>
        <w:rPr>
          <w:rFonts w:ascii="メイリオ" w:eastAsia="メイリオ" w:hAnsi="メイリオ"/>
          <w:color w:val="000000" w:themeColor="text1"/>
          <w:szCs w:val="21"/>
        </w:rPr>
      </w:pPr>
      <w:r w:rsidRPr="00766ADC">
        <w:rPr>
          <w:rFonts w:ascii="メイリオ" w:eastAsia="メイリオ" w:hAnsi="メイリオ"/>
          <w:noProof/>
          <w:szCs w:val="21"/>
        </w:rPr>
        <mc:AlternateContent>
          <mc:Choice Requires="wps">
            <w:drawing>
              <wp:anchor distT="0" distB="0" distL="114300" distR="114300" simplePos="0" relativeHeight="251967488" behindDoc="0" locked="0" layoutInCell="1" allowOverlap="1" wp14:anchorId="10450BAC" wp14:editId="43DD7237">
                <wp:simplePos x="0" y="0"/>
                <wp:positionH relativeFrom="margin">
                  <wp:posOffset>4359275</wp:posOffset>
                </wp:positionH>
                <wp:positionV relativeFrom="paragraph">
                  <wp:posOffset>1112520</wp:posOffset>
                </wp:positionV>
                <wp:extent cx="1743075" cy="371475"/>
                <wp:effectExtent l="0" t="0" r="9525" b="9525"/>
                <wp:wrapNone/>
                <wp:docPr id="77" name="テキスト ボックス 77"/>
                <wp:cNvGraphicFramePr/>
                <a:graphic xmlns:a="http://schemas.openxmlformats.org/drawingml/2006/main">
                  <a:graphicData uri="http://schemas.microsoft.com/office/word/2010/wordprocessingShape">
                    <wps:wsp>
                      <wps:cNvSpPr txBox="1"/>
                      <wps:spPr>
                        <a:xfrm>
                          <a:off x="0" y="0"/>
                          <a:ext cx="1743075" cy="371475"/>
                        </a:xfrm>
                        <a:prstGeom prst="rect">
                          <a:avLst/>
                        </a:prstGeom>
                        <a:solidFill>
                          <a:sysClr val="window" lastClr="FFFFFF"/>
                        </a:solidFill>
                        <a:ln w="6350">
                          <a:noFill/>
                        </a:ln>
                        <a:effectLst/>
                      </wps:spPr>
                      <wps:txbx>
                        <w:txbxContent>
                          <w:p w:rsidR="005158D5" w:rsidRDefault="005158D5" w:rsidP="00A34A87">
                            <w:pPr>
                              <w:snapToGrid w:val="0"/>
                              <w:spacing w:line="240" w:lineRule="exact"/>
                              <w:jc w:val="center"/>
                              <w:rPr>
                                <w:rFonts w:ascii="メイリオ" w:eastAsia="メイリオ" w:hAnsi="メイリオ"/>
                                <w:color w:val="000000" w:themeColor="text1"/>
                                <w:sz w:val="16"/>
                              </w:rPr>
                            </w:pPr>
                            <w:r w:rsidRPr="00124C6C">
                              <w:rPr>
                                <w:rFonts w:ascii="メイリオ" w:eastAsia="メイリオ" w:hAnsi="メイリオ" w:hint="eastAsia"/>
                                <w:color w:val="000000" w:themeColor="text1"/>
                                <w:sz w:val="16"/>
                              </w:rPr>
                              <w:t>大阪</w:t>
                            </w:r>
                            <w:r w:rsidRPr="00124C6C">
                              <w:rPr>
                                <w:rFonts w:ascii="メイリオ" w:eastAsia="メイリオ" w:hAnsi="メイリオ"/>
                                <w:color w:val="000000" w:themeColor="text1"/>
                                <w:sz w:val="16"/>
                              </w:rPr>
                              <w:t>マラソンクリーンUP作戦</w:t>
                            </w:r>
                            <w:r>
                              <w:rPr>
                                <w:rFonts w:ascii="メイリオ" w:eastAsia="メイリオ" w:hAnsi="メイリオ" w:hint="eastAsia"/>
                                <w:color w:val="000000" w:themeColor="text1"/>
                                <w:sz w:val="16"/>
                              </w:rPr>
                              <w:t>に</w:t>
                            </w:r>
                          </w:p>
                          <w:p w:rsidR="005158D5" w:rsidRPr="00124C6C" w:rsidRDefault="005158D5" w:rsidP="00A34A87">
                            <w:pPr>
                              <w:snapToGrid w:val="0"/>
                              <w:spacing w:line="240" w:lineRule="exact"/>
                              <w:jc w:val="center"/>
                              <w:rPr>
                                <w:rFonts w:ascii="メイリオ" w:eastAsia="メイリオ" w:hAnsi="メイリオ"/>
                                <w:color w:val="000000" w:themeColor="text1"/>
                                <w:sz w:val="16"/>
                              </w:rPr>
                            </w:pPr>
                            <w:r>
                              <w:rPr>
                                <w:rFonts w:ascii="メイリオ" w:eastAsia="メイリオ" w:hAnsi="メイリオ"/>
                                <w:color w:val="000000" w:themeColor="text1"/>
                                <w:sz w:val="16"/>
                              </w:rPr>
                              <w:t>参加いただい</w:t>
                            </w:r>
                            <w:r>
                              <w:rPr>
                                <w:rFonts w:ascii="メイリオ" w:eastAsia="メイリオ" w:hAnsi="メイリオ" w:hint="eastAsia"/>
                                <w:color w:val="000000" w:themeColor="text1"/>
                                <w:sz w:val="16"/>
                              </w:rPr>
                              <w:t>ている</w:t>
                            </w:r>
                            <w:r>
                              <w:rPr>
                                <w:rFonts w:ascii="メイリオ" w:eastAsia="メイリオ" w:hAnsi="メイリオ"/>
                                <w:color w:val="000000" w:themeColor="text1"/>
                                <w:sz w:val="16"/>
                              </w:rPr>
                              <w:t>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450BAC" id="テキスト ボックス 77" o:spid="_x0000_s1108" type="#_x0000_t202" style="position:absolute;left:0;text-align:left;margin-left:343.25pt;margin-top:87.6pt;width:137.25pt;height:29.25pt;z-index:25196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" fillcolor="window" stroked="f" strokeweight=".5pt">
                <v:textbox inset=",0,,0">
                  <w:txbxContent>
                    <w:p w:rsidR="005158D5" w:rsidRDefault="005158D5" w:rsidP="00A34A87">
                      <w:pPr>
                        <w:snapToGrid w:val="0"/>
                        <w:spacing w:line="240" w:lineRule="exact"/>
                        <w:jc w:val="center"/>
                        <w:rPr>
                          <w:rFonts w:ascii="メイリオ" w:eastAsia="メイリオ" w:hAnsi="メイリオ"/>
                          <w:color w:val="000000" w:themeColor="text1"/>
                          <w:sz w:val="16"/>
                        </w:rPr>
                      </w:pPr>
                      <w:r w:rsidRPr="00124C6C">
                        <w:rPr>
                          <w:rFonts w:ascii="メイリオ" w:eastAsia="メイリオ" w:hAnsi="メイリオ" w:hint="eastAsia"/>
                          <w:color w:val="000000" w:themeColor="text1"/>
                          <w:sz w:val="16"/>
                        </w:rPr>
                        <w:t>大阪</w:t>
                      </w:r>
                      <w:r w:rsidRPr="00124C6C">
                        <w:rPr>
                          <w:rFonts w:ascii="メイリオ" w:eastAsia="メイリオ" w:hAnsi="メイリオ"/>
                          <w:color w:val="000000" w:themeColor="text1"/>
                          <w:sz w:val="16"/>
                        </w:rPr>
                        <w:t>マラソンクリーンUP作戦</w:t>
                      </w:r>
                      <w:r>
                        <w:rPr>
                          <w:rFonts w:ascii="メイリオ" w:eastAsia="メイリオ" w:hAnsi="メイリオ" w:hint="eastAsia"/>
                          <w:color w:val="000000" w:themeColor="text1"/>
                          <w:sz w:val="16"/>
                        </w:rPr>
                        <w:t>に</w:t>
                      </w:r>
                    </w:p>
                    <w:p w:rsidR="005158D5" w:rsidRPr="00124C6C" w:rsidRDefault="005158D5" w:rsidP="00A34A87">
                      <w:pPr>
                        <w:snapToGrid w:val="0"/>
                        <w:spacing w:line="240" w:lineRule="exact"/>
                        <w:jc w:val="center"/>
                        <w:rPr>
                          <w:rFonts w:ascii="メイリオ" w:eastAsia="メイリオ" w:hAnsi="メイリオ"/>
                          <w:color w:val="000000" w:themeColor="text1"/>
                          <w:sz w:val="16"/>
                        </w:rPr>
                      </w:pPr>
                      <w:r>
                        <w:rPr>
                          <w:rFonts w:ascii="メイリオ" w:eastAsia="メイリオ" w:hAnsi="メイリオ"/>
                          <w:color w:val="000000" w:themeColor="text1"/>
                          <w:sz w:val="16"/>
                        </w:rPr>
                        <w:t>参加いただい</w:t>
                      </w:r>
                      <w:r>
                        <w:rPr>
                          <w:rFonts w:ascii="メイリオ" w:eastAsia="メイリオ" w:hAnsi="メイリオ" w:hint="eastAsia"/>
                          <w:color w:val="000000" w:themeColor="text1"/>
                          <w:sz w:val="16"/>
                        </w:rPr>
                        <w:t>ている</w:t>
                      </w:r>
                      <w:r>
                        <w:rPr>
                          <w:rFonts w:ascii="メイリオ" w:eastAsia="メイリオ" w:hAnsi="メイリオ"/>
                          <w:color w:val="000000" w:themeColor="text1"/>
                          <w:sz w:val="16"/>
                        </w:rPr>
                        <w:t>様子</w:t>
                      </w:r>
                    </w:p>
                  </w:txbxContent>
                </v:textbox>
                <w10:wrap anchorx="margin"/>
              </v:shape>
            </w:pict>
          </mc:Fallback>
        </mc:AlternateContent>
      </w:r>
      <w:r w:rsidR="00337387" w:rsidRPr="0095173B">
        <w:rPr>
          <w:rFonts w:ascii="メイリオ" w:eastAsia="メイリオ" w:hAnsi="メイリオ" w:hint="eastAsia"/>
          <w:color w:val="000000" w:themeColor="text1"/>
          <w:szCs w:val="21"/>
        </w:rPr>
        <w:t xml:space="preserve">　大阪市内外から多くの参加者が集まる大阪マラソンの開催前に、マラソン参加者や関係者、観客の方を「きれいなまち」で迎えるため、多くの市民、事業者団体等が参加し大阪市全域を清掃する「クリーンＵＰ作戦」を実施し、プラスチックごみをはじめとした陸域ごみの解消に貢献するとともに、きれいなまちづくりについて啓発します。</w:t>
      </w:r>
    </w:p>
    <w:p w:rsidR="00766ADC" w:rsidRDefault="00766ADC" w:rsidP="00766ADC">
      <w:pPr>
        <w:spacing w:line="360" w:lineRule="exact"/>
        <w:ind w:leftChars="500" w:left="1050" w:rightChars="1400" w:right="2940"/>
        <w:rPr>
          <w:rFonts w:ascii="メイリオ" w:eastAsia="メイリオ" w:hAnsi="メイリオ"/>
          <w:color w:val="000000" w:themeColor="text1"/>
          <w:szCs w:val="21"/>
        </w:rPr>
      </w:pPr>
    </w:p>
    <w:p w:rsidR="00282A9F" w:rsidRDefault="00282A9F" w:rsidP="00766ADC">
      <w:pPr>
        <w:spacing w:line="360" w:lineRule="exact"/>
        <w:ind w:leftChars="500" w:left="1050" w:rightChars="1400" w:right="2940"/>
        <w:rPr>
          <w:rFonts w:ascii="メイリオ" w:eastAsia="メイリオ" w:hAnsi="メイリオ"/>
          <w:color w:val="000000" w:themeColor="text1"/>
          <w:szCs w:val="21"/>
        </w:rPr>
      </w:pPr>
    </w:p>
    <w:p w:rsidR="00494899" w:rsidRDefault="00D34476" w:rsidP="001F4318">
      <w:pPr>
        <w:spacing w:line="360" w:lineRule="exact"/>
        <w:ind w:rightChars="1400" w:right="2940"/>
        <w:rPr>
          <w:rFonts w:ascii="メイリオ" w:eastAsia="メイリオ" w:hAnsi="メイリオ"/>
          <w:color w:val="000000" w:themeColor="text1"/>
          <w:szCs w:val="21"/>
        </w:rPr>
      </w:pPr>
      <w:r>
        <w:rPr>
          <w:rFonts w:ascii="メイリオ" w:eastAsia="メイリオ" w:hAnsi="メイリオ"/>
          <w:noProof/>
          <w:szCs w:val="21"/>
        </w:rPr>
        <w:lastRenderedPageBreak/>
        <w:drawing>
          <wp:anchor distT="0" distB="0" distL="114300" distR="114300" simplePos="0" relativeHeight="252292096" behindDoc="0" locked="0" layoutInCell="1" allowOverlap="1">
            <wp:simplePos x="0" y="0"/>
            <wp:positionH relativeFrom="margin">
              <wp:align>right</wp:align>
            </wp:positionH>
            <wp:positionV relativeFrom="paragraph">
              <wp:posOffset>226695</wp:posOffset>
            </wp:positionV>
            <wp:extent cx="1999738" cy="1435949"/>
            <wp:effectExtent l="0" t="0" r="635" b="0"/>
            <wp:wrapNone/>
            <wp:docPr id="16730" name="図 16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99738" cy="143594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37387" w:rsidRPr="00766ADC" w:rsidRDefault="00337387" w:rsidP="00CB2B85">
      <w:pPr>
        <w:pStyle w:val="a6"/>
        <w:numPr>
          <w:ilvl w:val="0"/>
          <w:numId w:val="30"/>
        </w:numPr>
        <w:spacing w:line="360" w:lineRule="exact"/>
        <w:ind w:leftChars="200" w:left="777" w:hanging="357"/>
        <w:rPr>
          <w:rFonts w:ascii="メイリオ" w:eastAsia="メイリオ" w:hAnsi="メイリオ"/>
          <w:b/>
          <w:color w:val="000000" w:themeColor="text1"/>
          <w:sz w:val="22"/>
          <w:szCs w:val="21"/>
        </w:rPr>
      </w:pPr>
      <w:r w:rsidRPr="00766ADC">
        <w:rPr>
          <w:rFonts w:ascii="メイリオ" w:eastAsia="メイリオ" w:hAnsi="メイリオ" w:hint="eastAsia"/>
          <w:b/>
          <w:sz w:val="22"/>
          <w:szCs w:val="21"/>
        </w:rPr>
        <w:t>散乱ごみの回収活動への住民参加</w:t>
      </w:r>
      <w:r w:rsidR="00AD188F">
        <w:rPr>
          <w:rFonts w:ascii="メイリオ" w:eastAsia="メイリオ" w:hAnsi="メイリオ" w:hint="eastAsia"/>
          <w:b/>
          <w:sz w:val="22"/>
          <w:szCs w:val="21"/>
        </w:rPr>
        <w:t>の</w:t>
      </w:r>
      <w:r w:rsidRPr="00766ADC">
        <w:rPr>
          <w:rFonts w:ascii="メイリオ" w:eastAsia="メイリオ" w:hAnsi="メイリオ" w:hint="eastAsia"/>
          <w:b/>
          <w:sz w:val="22"/>
          <w:szCs w:val="21"/>
        </w:rPr>
        <w:t>促進</w:t>
      </w:r>
      <w:r w:rsidRPr="0048476F">
        <w:rPr>
          <w:rFonts w:ascii="メイリオ" w:eastAsia="メイリオ" w:hAnsi="メイリオ" w:hint="eastAsia"/>
          <w:b/>
          <w:color w:val="FF0000"/>
          <w:sz w:val="26"/>
          <w:szCs w:val="26"/>
        </w:rPr>
        <w:t>★</w:t>
      </w:r>
    </w:p>
    <w:p w:rsidR="00337387" w:rsidRDefault="00AD188F" w:rsidP="00D34476">
      <w:pPr>
        <w:spacing w:line="360" w:lineRule="exact"/>
        <w:ind w:leftChars="300" w:left="630" w:rightChars="1600" w:right="3360" w:firstLineChars="100" w:firstLine="210"/>
        <w:rPr>
          <w:rFonts w:ascii="メイリオ" w:eastAsia="メイリオ" w:hAnsi="メイリオ"/>
          <w:szCs w:val="21"/>
        </w:rPr>
      </w:pPr>
      <w:r>
        <w:rPr>
          <w:rFonts w:ascii="メイリオ" w:eastAsia="メイリオ" w:hAnsi="メイリオ" w:hint="eastAsia"/>
          <w:color w:val="000000" w:themeColor="text1"/>
          <w:szCs w:val="21"/>
        </w:rPr>
        <w:t>美化活動に参加することは、最も直接的にごみ散</w:t>
      </w:r>
      <w:r w:rsidR="009C5062">
        <w:rPr>
          <w:rFonts w:ascii="メイリオ" w:eastAsia="メイリオ" w:hAnsi="メイリオ" w:hint="eastAsia"/>
          <w:color w:val="000000" w:themeColor="text1"/>
          <w:szCs w:val="21"/>
        </w:rPr>
        <w:t>乱の実態を知ることができる機会となり、啓発効果も期待されることか</w:t>
      </w:r>
      <w:r>
        <w:rPr>
          <w:rFonts w:ascii="メイリオ" w:eastAsia="メイリオ" w:hAnsi="メイリオ" w:hint="eastAsia"/>
          <w:color w:val="000000" w:themeColor="text1"/>
          <w:szCs w:val="21"/>
        </w:rPr>
        <w:t>ら、</w:t>
      </w:r>
      <w:r w:rsidR="00D972F0">
        <w:rPr>
          <w:rFonts w:ascii="メイリオ" w:eastAsia="メイリオ" w:hAnsi="メイリオ" w:hint="eastAsia"/>
          <w:color w:val="000000" w:themeColor="text1"/>
          <w:szCs w:val="21"/>
        </w:rPr>
        <w:t>府と</w:t>
      </w:r>
      <w:r w:rsidR="00AB4C56">
        <w:rPr>
          <w:rFonts w:ascii="メイリオ" w:eastAsia="メイリオ" w:hAnsi="メイリオ" w:hint="eastAsia"/>
          <w:color w:val="000000" w:themeColor="text1"/>
          <w:szCs w:val="21"/>
        </w:rPr>
        <w:t>市町村が</w:t>
      </w:r>
      <w:r>
        <w:rPr>
          <w:rFonts w:ascii="メイリオ" w:eastAsia="メイリオ" w:hAnsi="メイリオ" w:hint="eastAsia"/>
          <w:color w:val="000000" w:themeColor="text1"/>
          <w:szCs w:val="21"/>
        </w:rPr>
        <w:t>連携して、企業</w:t>
      </w:r>
      <w:r w:rsidR="00AB4C56">
        <w:rPr>
          <w:rFonts w:ascii="メイリオ" w:eastAsia="メイリオ" w:hAnsi="メイリオ" w:hint="eastAsia"/>
          <w:color w:val="000000" w:themeColor="text1"/>
          <w:szCs w:val="21"/>
        </w:rPr>
        <w:t>、地域団体やNPO</w:t>
      </w:r>
      <w:r>
        <w:rPr>
          <w:rFonts w:ascii="メイリオ" w:eastAsia="メイリオ" w:hAnsi="メイリオ" w:hint="eastAsia"/>
          <w:color w:val="000000" w:themeColor="text1"/>
          <w:szCs w:val="21"/>
        </w:rPr>
        <w:t>等の協力を得ながら、美化活動の活性化を支援し、住民参加を促進します。</w:t>
      </w:r>
    </w:p>
    <w:p w:rsidR="00766ADC" w:rsidRDefault="00494899" w:rsidP="00766ADC">
      <w:pPr>
        <w:spacing w:line="360" w:lineRule="exact"/>
        <w:ind w:leftChars="500" w:left="1050" w:rightChars="1300" w:right="2730" w:firstLineChars="100" w:firstLine="210"/>
        <w:rPr>
          <w:rFonts w:ascii="メイリオ" w:eastAsia="メイリオ" w:hAnsi="メイリオ"/>
          <w:szCs w:val="21"/>
        </w:rPr>
      </w:pPr>
      <w:r w:rsidRPr="00766ADC">
        <w:rPr>
          <w:rFonts w:ascii="メイリオ" w:eastAsia="メイリオ" w:hAnsi="メイリオ"/>
          <w:noProof/>
          <w:szCs w:val="21"/>
        </w:rPr>
        <mc:AlternateContent>
          <mc:Choice Requires="wps">
            <w:drawing>
              <wp:anchor distT="0" distB="0" distL="114300" distR="114300" simplePos="0" relativeHeight="251790336" behindDoc="0" locked="0" layoutInCell="1" allowOverlap="1" wp14:anchorId="2C0D7EA6" wp14:editId="1CC08205">
                <wp:simplePos x="0" y="0"/>
                <wp:positionH relativeFrom="margin">
                  <wp:posOffset>4280535</wp:posOffset>
                </wp:positionH>
                <wp:positionV relativeFrom="paragraph">
                  <wp:posOffset>83820</wp:posOffset>
                </wp:positionV>
                <wp:extent cx="1657350" cy="333375"/>
                <wp:effectExtent l="0" t="0" r="0" b="9525"/>
                <wp:wrapNone/>
                <wp:docPr id="16853" name="テキスト ボックス 16853"/>
                <wp:cNvGraphicFramePr/>
                <a:graphic xmlns:a="http://schemas.openxmlformats.org/drawingml/2006/main">
                  <a:graphicData uri="http://schemas.microsoft.com/office/word/2010/wordprocessingShape">
                    <wps:wsp>
                      <wps:cNvSpPr txBox="1"/>
                      <wps:spPr>
                        <a:xfrm>
                          <a:off x="0" y="0"/>
                          <a:ext cx="1657350" cy="333375"/>
                        </a:xfrm>
                        <a:prstGeom prst="rect">
                          <a:avLst/>
                        </a:prstGeom>
                        <a:solidFill>
                          <a:sysClr val="window" lastClr="FFFFFF"/>
                        </a:solidFill>
                        <a:ln w="6350">
                          <a:noFill/>
                        </a:ln>
                        <a:effectLst/>
                      </wps:spPr>
                      <wps:txbx>
                        <w:txbxContent>
                          <w:p w:rsidR="005158D5" w:rsidRDefault="005158D5" w:rsidP="00285B74">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淀川河川敷での</w:t>
                            </w:r>
                            <w:r>
                              <w:rPr>
                                <w:rFonts w:ascii="メイリオ" w:eastAsia="メイリオ" w:hAnsi="メイリオ"/>
                                <w:color w:val="000000" w:themeColor="text1"/>
                                <w:sz w:val="16"/>
                              </w:rPr>
                              <w:t>ごみ拾い</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w:t>
                            </w:r>
                          </w:p>
                          <w:p w:rsidR="005158D5" w:rsidRPr="00285B74" w:rsidRDefault="005158D5" w:rsidP="00285B74">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（2019年9月西淀川区）</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0D7EA6" id="テキスト ボックス 16853" o:spid="_x0000_s1109" type="#_x0000_t202" style="position:absolute;left:0;text-align:left;margin-left:337.05pt;margin-top:6.6pt;width:130.5pt;height:26.25pt;z-index:25179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" fillcolor="window" stroked="f" strokeweight=".5pt">
                <v:textbox inset=",0,,0">
                  <w:txbxContent>
                    <w:p w:rsidR="005158D5" w:rsidRDefault="005158D5" w:rsidP="00285B74">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淀川河川敷での</w:t>
                      </w:r>
                      <w:r>
                        <w:rPr>
                          <w:rFonts w:ascii="メイリオ" w:eastAsia="メイリオ" w:hAnsi="メイリオ"/>
                          <w:color w:val="000000" w:themeColor="text1"/>
                          <w:sz w:val="16"/>
                        </w:rPr>
                        <w:t>ごみ拾い</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w:t>
                      </w:r>
                    </w:p>
                    <w:p w:rsidR="005158D5" w:rsidRPr="00285B74" w:rsidRDefault="005158D5" w:rsidP="00285B74">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（2019年9月西淀川区）</w:t>
                      </w:r>
                    </w:p>
                  </w:txbxContent>
                </v:textbox>
                <w10:wrap anchorx="margin"/>
              </v:shape>
            </w:pict>
          </mc:Fallback>
        </mc:AlternateContent>
      </w:r>
    </w:p>
    <w:p w:rsidR="00AD188F" w:rsidRDefault="00AD188F" w:rsidP="00766ADC">
      <w:pPr>
        <w:spacing w:line="360" w:lineRule="exact"/>
        <w:ind w:leftChars="500" w:left="1050" w:rightChars="1300" w:right="2730" w:firstLineChars="100" w:firstLine="210"/>
        <w:rPr>
          <w:rFonts w:ascii="メイリオ" w:eastAsia="メイリオ" w:hAnsi="メイリオ"/>
          <w:szCs w:val="21"/>
        </w:rPr>
      </w:pPr>
    </w:p>
    <w:p w:rsidR="00337387" w:rsidRPr="0095173B" w:rsidRDefault="00337387" w:rsidP="00CB2B85">
      <w:pPr>
        <w:spacing w:line="360" w:lineRule="exact"/>
        <w:ind w:leftChars="300" w:left="630" w:firstLineChars="100" w:firstLine="21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このほか、水上スポーツイベントとの</w:t>
      </w:r>
      <w:r w:rsidR="001F4318">
        <w:rPr>
          <w:rFonts w:ascii="メイリオ" w:eastAsia="メイリオ" w:hAnsi="メイリオ" w:hint="eastAsia"/>
          <w:color w:val="000000" w:themeColor="text1"/>
          <w:szCs w:val="21"/>
        </w:rPr>
        <w:t>コラボレーション、</w:t>
      </w:r>
      <w:r w:rsidR="00FB7D38">
        <w:rPr>
          <w:rFonts w:ascii="メイリオ" w:eastAsia="メイリオ" w:hAnsi="メイリオ" w:hint="eastAsia"/>
          <w:color w:val="000000" w:themeColor="text1"/>
          <w:szCs w:val="21"/>
        </w:rPr>
        <w:t>楽しい水辺教室による水環境やプラスチックごみ問題の啓発</w:t>
      </w:r>
      <w:r w:rsidR="001F4318">
        <w:rPr>
          <w:rFonts w:ascii="メイリオ" w:eastAsia="メイリオ" w:hAnsi="メイリオ" w:hint="eastAsia"/>
          <w:color w:val="000000" w:themeColor="text1"/>
          <w:szCs w:val="21"/>
        </w:rPr>
        <w:t>、地域団体等による清掃活動の促進</w:t>
      </w:r>
      <w:r w:rsidR="001F4318" w:rsidRPr="001F4318">
        <w:rPr>
          <w:rFonts w:ascii="メイリオ" w:eastAsia="メイリオ" w:hAnsi="メイリオ" w:hint="eastAsia"/>
          <w:color w:val="FF0000"/>
          <w:sz w:val="26"/>
          <w:szCs w:val="26"/>
        </w:rPr>
        <w:t>★</w:t>
      </w:r>
      <w:r w:rsidR="001F4318">
        <w:rPr>
          <w:rFonts w:ascii="メイリオ" w:eastAsia="メイリオ" w:hAnsi="メイリオ" w:hint="eastAsia"/>
          <w:color w:val="000000" w:themeColor="text1"/>
          <w:szCs w:val="21"/>
        </w:rPr>
        <w:t>や</w:t>
      </w:r>
      <w:r w:rsidRPr="0095173B">
        <w:rPr>
          <w:rFonts w:ascii="メイリオ" w:eastAsia="メイリオ" w:hAnsi="メイリオ" w:hint="eastAsia"/>
          <w:color w:val="000000" w:themeColor="text1"/>
          <w:szCs w:val="21"/>
        </w:rPr>
        <w:t>大阪市エコボランティア</w:t>
      </w:r>
      <w:r w:rsidRPr="0095173B">
        <w:rPr>
          <w:rFonts w:ascii="メイリオ" w:eastAsia="メイリオ" w:hAnsi="メイリオ" w:hint="eastAsia"/>
          <w:color w:val="000000" w:themeColor="text1"/>
          <w:szCs w:val="21"/>
          <w:vertAlign w:val="superscript"/>
        </w:rPr>
        <w:t>※</w:t>
      </w:r>
      <w:r w:rsidRPr="0095173B">
        <w:rPr>
          <w:rFonts w:ascii="メイリオ" w:eastAsia="メイリオ" w:hAnsi="メイリオ" w:hint="eastAsia"/>
          <w:color w:val="000000" w:themeColor="text1"/>
          <w:szCs w:val="21"/>
        </w:rPr>
        <w:t>との協働に取り組みます。</w:t>
      </w:r>
    </w:p>
    <w:p w:rsidR="00D2466E" w:rsidRDefault="00D2466E" w:rsidP="00CB2B85">
      <w:pPr>
        <w:spacing w:line="360" w:lineRule="exact"/>
        <w:ind w:leftChars="200" w:left="420" w:firstLineChars="100" w:firstLine="210"/>
        <w:rPr>
          <w:rFonts w:ascii="メイリオ" w:eastAsia="メイリオ" w:hAnsi="メイリオ"/>
          <w:color w:val="000000" w:themeColor="text1"/>
          <w:szCs w:val="21"/>
        </w:rPr>
      </w:pPr>
    </w:p>
    <w:p w:rsidR="00282A9F" w:rsidRPr="0095173B" w:rsidRDefault="00282A9F" w:rsidP="00CB2B85">
      <w:pPr>
        <w:spacing w:line="360" w:lineRule="exact"/>
        <w:ind w:leftChars="200" w:left="420" w:firstLineChars="100" w:firstLine="210"/>
        <w:rPr>
          <w:rFonts w:ascii="メイリオ" w:eastAsia="メイリオ" w:hAnsi="メイリオ"/>
          <w:color w:val="000000" w:themeColor="text1"/>
          <w:szCs w:val="21"/>
        </w:rPr>
      </w:pPr>
    </w:p>
    <w:p w:rsidR="00337387" w:rsidRPr="00766ADC" w:rsidRDefault="00337387" w:rsidP="00CB2B85">
      <w:pPr>
        <w:spacing w:line="360" w:lineRule="exact"/>
        <w:ind w:leftChars="100" w:left="210"/>
        <w:rPr>
          <w:rFonts w:ascii="メイリオ" w:eastAsia="メイリオ" w:hAnsi="メイリオ"/>
          <w:b/>
          <w:color w:val="000000" w:themeColor="text1"/>
          <w:sz w:val="24"/>
          <w:szCs w:val="21"/>
        </w:rPr>
      </w:pPr>
      <w:r w:rsidRPr="00766ADC">
        <w:rPr>
          <w:rFonts w:ascii="メイリオ" w:eastAsia="メイリオ" w:hAnsi="メイリオ" w:hint="eastAsia"/>
          <w:b/>
          <w:color w:val="000000" w:themeColor="text1"/>
          <w:sz w:val="24"/>
          <w:szCs w:val="21"/>
        </w:rPr>
        <w:t>（２）ボランティアによる清掃活動の支援</w:t>
      </w:r>
    </w:p>
    <w:p w:rsidR="00337387" w:rsidRPr="00766ADC" w:rsidRDefault="00337387" w:rsidP="00CB2B85">
      <w:pPr>
        <w:spacing w:line="360" w:lineRule="exact"/>
        <w:ind w:leftChars="200" w:left="420"/>
        <w:rPr>
          <w:rFonts w:ascii="メイリオ" w:eastAsia="メイリオ" w:hAnsi="メイリオ"/>
          <w:b/>
          <w:color w:val="000000" w:themeColor="text1"/>
          <w:sz w:val="22"/>
          <w:szCs w:val="21"/>
        </w:rPr>
      </w:pPr>
      <w:r w:rsidRPr="00766ADC">
        <w:rPr>
          <w:rFonts w:ascii="メイリオ" w:eastAsia="メイリオ" w:hAnsi="メイリオ" w:hint="eastAsia"/>
          <w:b/>
          <w:color w:val="000000" w:themeColor="text1"/>
          <w:sz w:val="22"/>
          <w:szCs w:val="21"/>
        </w:rPr>
        <w:t>○</w:t>
      </w:r>
      <w:r w:rsidR="00766ADC">
        <w:rPr>
          <w:rFonts w:ascii="メイリオ" w:eastAsia="メイリオ" w:hAnsi="メイリオ" w:hint="eastAsia"/>
          <w:b/>
          <w:color w:val="000000" w:themeColor="text1"/>
          <w:sz w:val="22"/>
          <w:szCs w:val="21"/>
        </w:rPr>
        <w:t xml:space="preserve">　</w:t>
      </w:r>
      <w:r w:rsidR="00423D8A">
        <w:rPr>
          <w:rFonts w:ascii="メイリオ" w:eastAsia="メイリオ" w:hAnsi="メイリオ" w:hint="eastAsia"/>
          <w:b/>
          <w:color w:val="000000" w:themeColor="text1"/>
          <w:sz w:val="22"/>
          <w:szCs w:val="21"/>
        </w:rPr>
        <w:t>まち美化パートナー</w:t>
      </w:r>
      <w:r w:rsidRPr="00766ADC">
        <w:rPr>
          <w:rFonts w:ascii="メイリオ" w:eastAsia="メイリオ" w:hAnsi="メイリオ" w:hint="eastAsia"/>
          <w:b/>
          <w:color w:val="000000" w:themeColor="text1"/>
          <w:sz w:val="22"/>
          <w:szCs w:val="21"/>
        </w:rPr>
        <w:t>制度</w:t>
      </w:r>
      <w:r w:rsidRPr="00766ADC">
        <w:rPr>
          <w:rFonts w:ascii="メイリオ" w:eastAsia="メイリオ" w:hAnsi="メイリオ" w:hint="eastAsia"/>
          <w:b/>
          <w:sz w:val="22"/>
          <w:szCs w:val="21"/>
          <w:vertAlign w:val="superscript"/>
        </w:rPr>
        <w:t>※</w:t>
      </w:r>
      <w:r w:rsidRPr="00766ADC">
        <w:rPr>
          <w:rFonts w:ascii="メイリオ" w:eastAsia="メイリオ" w:hAnsi="メイリオ" w:hint="eastAsia"/>
          <w:b/>
          <w:color w:val="000000" w:themeColor="text1"/>
          <w:sz w:val="22"/>
          <w:szCs w:val="21"/>
        </w:rPr>
        <w:t>などボランティアによる清掃活動の支援</w:t>
      </w:r>
    </w:p>
    <w:p w:rsidR="00337387" w:rsidRPr="0095173B" w:rsidRDefault="00DE2581" w:rsidP="00EA6493">
      <w:pPr>
        <w:spacing w:line="360" w:lineRule="exact"/>
        <w:ind w:leftChars="300" w:left="630" w:rightChars="1400" w:right="2940"/>
        <w:rPr>
          <w:rFonts w:ascii="メイリオ" w:eastAsia="メイリオ" w:hAnsi="メイリオ"/>
          <w:color w:val="000000" w:themeColor="text1"/>
          <w:szCs w:val="21"/>
        </w:rPr>
      </w:pPr>
      <w:r w:rsidRPr="00DE2581">
        <w:rPr>
          <w:rFonts w:ascii="メイリオ" w:eastAsia="メイリオ" w:hAnsi="メイリオ"/>
          <w:noProof/>
          <w:color w:val="000000" w:themeColor="text1"/>
          <w:szCs w:val="21"/>
        </w:rPr>
        <w:drawing>
          <wp:anchor distT="0" distB="0" distL="114300" distR="114300" simplePos="0" relativeHeight="252055552" behindDoc="0" locked="0" layoutInCell="1" allowOverlap="1">
            <wp:simplePos x="0" y="0"/>
            <wp:positionH relativeFrom="margin">
              <wp:posOffset>4405630</wp:posOffset>
            </wp:positionH>
            <wp:positionV relativeFrom="paragraph">
              <wp:posOffset>24025</wp:posOffset>
            </wp:positionV>
            <wp:extent cx="1711675" cy="1472118"/>
            <wp:effectExtent l="0" t="0" r="3175" b="0"/>
            <wp:wrapNone/>
            <wp:docPr id="16737" name="図 16737" descr="X:\ユーザ作業用フォルダ\16水環境計画\04 水環境計画関係（計画準備）\R2\02業者に委託するもの（ブルーオーシャン系）\06デザイン\20写真\まち美化パートナ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ユーザ作業用フォルダ\16水環境計画\04 水環境計画関係（計画準備）\R2\02業者に委託するもの（ブルーオーシャン系）\06デザイン\20写真\まち美化パートナー.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711675" cy="1472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7387" w:rsidRPr="0095173B">
        <w:rPr>
          <w:rFonts w:ascii="メイリオ" w:eastAsia="メイリオ" w:hAnsi="メイリオ" w:hint="eastAsia"/>
          <w:color w:val="000000" w:themeColor="text1"/>
          <w:szCs w:val="21"/>
        </w:rPr>
        <w:t xml:space="preserve">　梅田、難波などの</w:t>
      </w:r>
      <w:r w:rsidR="009B3869">
        <w:rPr>
          <w:rFonts w:ascii="メイリオ" w:eastAsia="メイリオ" w:hAnsi="メイリオ" w:hint="eastAsia"/>
          <w:color w:val="000000" w:themeColor="text1"/>
          <w:szCs w:val="21"/>
        </w:rPr>
        <w:t>大阪</w:t>
      </w:r>
      <w:r w:rsidR="00337387" w:rsidRPr="0095173B">
        <w:rPr>
          <w:rFonts w:ascii="メイリオ" w:eastAsia="メイリオ" w:hAnsi="メイリオ" w:hint="eastAsia"/>
          <w:color w:val="000000" w:themeColor="text1"/>
          <w:szCs w:val="21"/>
        </w:rPr>
        <w:t>市内の主要なターミナルや繁華街などポイ捨てが多い場所を対象に設定したノーポイモデルゾーン内での定期的な清掃や美化活動を促進し、海域への</w:t>
      </w:r>
      <w:r w:rsidR="00423D8A">
        <w:rPr>
          <w:rFonts w:ascii="メイリオ" w:eastAsia="メイリオ" w:hAnsi="メイリオ" w:hint="eastAsia"/>
          <w:color w:val="000000" w:themeColor="text1"/>
          <w:szCs w:val="21"/>
        </w:rPr>
        <w:t>プラスチックごみの流出を抑制するため、「まち美化パートナー</w:t>
      </w:r>
      <w:r w:rsidR="00337387" w:rsidRPr="0095173B">
        <w:rPr>
          <w:rFonts w:ascii="メイリオ" w:eastAsia="メイリオ" w:hAnsi="メイリオ" w:hint="eastAsia"/>
          <w:color w:val="000000" w:themeColor="text1"/>
          <w:szCs w:val="21"/>
        </w:rPr>
        <w:t>制度</w:t>
      </w:r>
      <w:r w:rsidR="00337387" w:rsidRPr="0095173B">
        <w:rPr>
          <w:rFonts w:ascii="メイリオ" w:eastAsia="メイリオ" w:hAnsi="メイリオ" w:hint="eastAsia"/>
          <w:szCs w:val="21"/>
          <w:vertAlign w:val="superscript"/>
        </w:rPr>
        <w:t>※</w:t>
      </w:r>
      <w:r w:rsidR="00337387" w:rsidRPr="0095173B">
        <w:rPr>
          <w:rFonts w:ascii="メイリオ" w:eastAsia="メイリオ" w:hAnsi="メイリオ" w:hint="eastAsia"/>
          <w:color w:val="000000" w:themeColor="text1"/>
          <w:szCs w:val="21"/>
        </w:rPr>
        <w:t>」に参画した市民団体や事業者に対して支援を行います。</w:t>
      </w:r>
    </w:p>
    <w:p w:rsidR="00337387" w:rsidRDefault="00EA6493" w:rsidP="00EA6493">
      <w:pPr>
        <w:spacing w:line="360" w:lineRule="exact"/>
        <w:ind w:leftChars="300" w:left="630" w:rightChars="1400" w:right="2940"/>
        <w:rPr>
          <w:rFonts w:ascii="メイリオ" w:eastAsia="メイリオ" w:hAnsi="メイリオ"/>
          <w:color w:val="000000" w:themeColor="text1"/>
          <w:szCs w:val="21"/>
        </w:rPr>
      </w:pPr>
      <w:r w:rsidRPr="00766ADC">
        <w:rPr>
          <w:rFonts w:ascii="メイリオ" w:eastAsia="メイリオ" w:hAnsi="メイリオ"/>
          <w:noProof/>
          <w:color w:val="000000" w:themeColor="text1"/>
          <w:szCs w:val="21"/>
        </w:rPr>
        <mc:AlternateContent>
          <mc:Choice Requires="wps">
            <w:drawing>
              <wp:anchor distT="0" distB="0" distL="114300" distR="114300" simplePos="0" relativeHeight="251794432" behindDoc="0" locked="0" layoutInCell="1" allowOverlap="1" wp14:anchorId="30490D22" wp14:editId="7D899F6C">
                <wp:simplePos x="0" y="0"/>
                <wp:positionH relativeFrom="margin">
                  <wp:posOffset>4545330</wp:posOffset>
                </wp:positionH>
                <wp:positionV relativeFrom="paragraph">
                  <wp:posOffset>360575</wp:posOffset>
                </wp:positionV>
                <wp:extent cx="1392434" cy="323850"/>
                <wp:effectExtent l="0" t="0" r="0" b="0"/>
                <wp:wrapNone/>
                <wp:docPr id="18" name="テキスト ボックス 18"/>
                <wp:cNvGraphicFramePr/>
                <a:graphic xmlns:a="http://schemas.openxmlformats.org/drawingml/2006/main">
                  <a:graphicData uri="http://schemas.microsoft.com/office/word/2010/wordprocessingShape">
                    <wps:wsp>
                      <wps:cNvSpPr txBox="1"/>
                      <wps:spPr>
                        <a:xfrm>
                          <a:off x="0" y="0"/>
                          <a:ext cx="1392434" cy="323850"/>
                        </a:xfrm>
                        <a:prstGeom prst="rect">
                          <a:avLst/>
                        </a:prstGeom>
                        <a:solidFill>
                          <a:sysClr val="window" lastClr="FFFFFF"/>
                        </a:solidFill>
                        <a:ln w="6350">
                          <a:noFill/>
                        </a:ln>
                        <a:effectLst/>
                      </wps:spPr>
                      <wps:txbx>
                        <w:txbxContent>
                          <w:p w:rsidR="005158D5" w:rsidRDefault="005158D5" w:rsidP="00423D8A">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まち</w:t>
                            </w:r>
                            <w:r>
                              <w:rPr>
                                <w:rFonts w:ascii="メイリオ" w:eastAsia="メイリオ" w:hAnsi="メイリオ"/>
                                <w:color w:val="000000" w:themeColor="text1"/>
                                <w:sz w:val="16"/>
                              </w:rPr>
                              <w:t>美化パートナー</w:t>
                            </w:r>
                            <w:r>
                              <w:rPr>
                                <w:rFonts w:ascii="メイリオ" w:eastAsia="メイリオ" w:hAnsi="メイリオ" w:hint="eastAsia"/>
                                <w:color w:val="000000" w:themeColor="text1"/>
                                <w:sz w:val="16"/>
                              </w:rPr>
                              <w:t>の</w:t>
                            </w:r>
                          </w:p>
                          <w:p w:rsidR="005158D5" w:rsidRPr="00423D8A" w:rsidRDefault="005158D5" w:rsidP="00423D8A">
                            <w:pPr>
                              <w:snapToGrid w:val="0"/>
                              <w:spacing w:line="240" w:lineRule="exact"/>
                              <w:jc w:val="center"/>
                              <w:rPr>
                                <w:rFonts w:ascii="メイリオ" w:eastAsia="メイリオ" w:hAnsi="メイリオ"/>
                                <w:color w:val="000000" w:themeColor="text1"/>
                                <w:sz w:val="16"/>
                              </w:rPr>
                            </w:pPr>
                            <w:r>
                              <w:rPr>
                                <w:rFonts w:ascii="メイリオ" w:eastAsia="メイリオ" w:hAnsi="メイリオ"/>
                                <w:color w:val="000000" w:themeColor="text1"/>
                                <w:sz w:val="16"/>
                              </w:rPr>
                              <w:t>ロゴマーク</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90D22" id="テキスト ボックス 18" o:spid="_x0000_s1110" type="#_x0000_t202" style="position:absolute;left:0;text-align:left;margin-left:357.9pt;margin-top:28.4pt;width:109.65pt;height:25.5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" fillcolor="window" stroked="f" strokeweight=".5pt">
                <v:textbox inset=",0,,0">
                  <w:txbxContent>
                    <w:p w:rsidR="005158D5" w:rsidRDefault="005158D5" w:rsidP="00423D8A">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まち</w:t>
                      </w:r>
                      <w:r>
                        <w:rPr>
                          <w:rFonts w:ascii="メイリオ" w:eastAsia="メイリオ" w:hAnsi="メイリオ"/>
                          <w:color w:val="000000" w:themeColor="text1"/>
                          <w:sz w:val="16"/>
                        </w:rPr>
                        <w:t>美化パートナー</w:t>
                      </w:r>
                      <w:r>
                        <w:rPr>
                          <w:rFonts w:ascii="メイリオ" w:eastAsia="メイリオ" w:hAnsi="メイリオ" w:hint="eastAsia"/>
                          <w:color w:val="000000" w:themeColor="text1"/>
                          <w:sz w:val="16"/>
                        </w:rPr>
                        <w:t>の</w:t>
                      </w:r>
                    </w:p>
                    <w:p w:rsidR="005158D5" w:rsidRPr="00423D8A" w:rsidRDefault="005158D5" w:rsidP="00423D8A">
                      <w:pPr>
                        <w:snapToGrid w:val="0"/>
                        <w:spacing w:line="240" w:lineRule="exact"/>
                        <w:jc w:val="center"/>
                        <w:rPr>
                          <w:rFonts w:ascii="メイリオ" w:eastAsia="メイリオ" w:hAnsi="メイリオ"/>
                          <w:color w:val="000000" w:themeColor="text1"/>
                          <w:sz w:val="16"/>
                        </w:rPr>
                      </w:pPr>
                      <w:r>
                        <w:rPr>
                          <w:rFonts w:ascii="メイリオ" w:eastAsia="メイリオ" w:hAnsi="メイリオ"/>
                          <w:color w:val="000000" w:themeColor="text1"/>
                          <w:sz w:val="16"/>
                        </w:rPr>
                        <w:t>ロゴマーク</w:t>
                      </w:r>
                    </w:p>
                  </w:txbxContent>
                </v:textbox>
                <w10:wrap anchorx="margin"/>
              </v:shape>
            </w:pict>
          </mc:Fallback>
        </mc:AlternateContent>
      </w:r>
      <w:r w:rsidR="00337387" w:rsidRPr="0095173B">
        <w:rPr>
          <w:rFonts w:ascii="メイリオ" w:eastAsia="メイリオ" w:hAnsi="メイリオ" w:hint="eastAsia"/>
          <w:color w:val="000000" w:themeColor="text1"/>
          <w:szCs w:val="21"/>
        </w:rPr>
        <w:t xml:space="preserve">　また、「ごみゼロの日</w:t>
      </w:r>
      <w:r w:rsidR="00337387" w:rsidRPr="0095173B">
        <w:rPr>
          <w:rFonts w:ascii="メイリオ" w:eastAsia="メイリオ" w:hAnsi="メイリオ" w:hint="eastAsia"/>
          <w:szCs w:val="21"/>
          <w:vertAlign w:val="superscript"/>
        </w:rPr>
        <w:t>※</w:t>
      </w:r>
      <w:r w:rsidR="00337387" w:rsidRPr="0095173B">
        <w:rPr>
          <w:rFonts w:ascii="メイリオ" w:eastAsia="メイリオ" w:hAnsi="メイリオ" w:hint="eastAsia"/>
          <w:color w:val="000000" w:themeColor="text1"/>
          <w:szCs w:val="21"/>
        </w:rPr>
        <w:t>」の活動についても支援を実施し、清潔で美しいまちづくりを推進します。</w:t>
      </w:r>
    </w:p>
    <w:p w:rsidR="00766ADC" w:rsidRPr="0095173B" w:rsidRDefault="00766ADC" w:rsidP="00766ADC">
      <w:pPr>
        <w:spacing w:line="360" w:lineRule="exact"/>
        <w:ind w:leftChars="500" w:left="1050" w:rightChars="1200" w:right="2520"/>
        <w:rPr>
          <w:rFonts w:ascii="メイリオ" w:eastAsia="メイリオ" w:hAnsi="メイリオ"/>
          <w:color w:val="000000" w:themeColor="text1"/>
          <w:szCs w:val="21"/>
        </w:rPr>
      </w:pPr>
    </w:p>
    <w:p w:rsidR="00337387" w:rsidRPr="00766ADC" w:rsidRDefault="00337387" w:rsidP="00D2466E">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766ADC">
        <w:rPr>
          <w:rFonts w:ascii="メイリオ" w:eastAsia="メイリオ" w:hAnsi="メイリオ" w:hint="eastAsia"/>
          <w:b/>
          <w:color w:val="000000" w:themeColor="text1"/>
          <w:sz w:val="22"/>
          <w:szCs w:val="21"/>
        </w:rPr>
        <w:t>河川愛護団体交付金による活動支援</w:t>
      </w:r>
    </w:p>
    <w:p w:rsidR="00337387" w:rsidRPr="0095173B" w:rsidRDefault="00337387" w:rsidP="00D2466E">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00D2466E" w:rsidRPr="00D2466E">
        <w:rPr>
          <w:rFonts w:ascii="メイリオ" w:eastAsia="メイリオ" w:hAnsi="メイリオ" w:hint="eastAsia"/>
          <w:color w:val="000000" w:themeColor="text1"/>
          <w:szCs w:val="21"/>
        </w:rPr>
        <w:t>河川の清掃活動を推進し、プラスチックごみの流出を抑制するため、「河川愛護団体交付金」として、</w:t>
      </w:r>
      <w:r w:rsidR="009B3869">
        <w:rPr>
          <w:rFonts w:ascii="メイリオ" w:eastAsia="メイリオ" w:hAnsi="メイリオ" w:hint="eastAsia"/>
          <w:color w:val="000000" w:themeColor="text1"/>
          <w:szCs w:val="21"/>
        </w:rPr>
        <w:t>大阪</w:t>
      </w:r>
      <w:r w:rsidR="00D2466E" w:rsidRPr="00D2466E">
        <w:rPr>
          <w:rFonts w:ascii="メイリオ" w:eastAsia="メイリオ" w:hAnsi="メイリオ" w:hint="eastAsia"/>
          <w:color w:val="000000" w:themeColor="text1"/>
          <w:szCs w:val="21"/>
        </w:rPr>
        <w:t>市管理河川において、河川敷内の遊歩道や広場、植樹帯の清掃作業など河川愛護活動を行っている団体に対して交付金を交付します。</w:t>
      </w:r>
    </w:p>
    <w:p w:rsidR="00337387" w:rsidRDefault="00337387" w:rsidP="00766ADC">
      <w:pPr>
        <w:spacing w:line="360" w:lineRule="exact"/>
        <w:ind w:leftChars="500" w:left="1050"/>
        <w:rPr>
          <w:rFonts w:ascii="メイリオ" w:eastAsia="メイリオ" w:hAnsi="メイリオ"/>
          <w:color w:val="000000" w:themeColor="text1"/>
          <w:szCs w:val="21"/>
        </w:rPr>
      </w:pPr>
    </w:p>
    <w:p w:rsidR="00766ADC" w:rsidRPr="0095173B" w:rsidRDefault="00766ADC" w:rsidP="00766ADC">
      <w:pPr>
        <w:spacing w:line="360" w:lineRule="exact"/>
        <w:ind w:leftChars="500" w:left="1050"/>
        <w:rPr>
          <w:rFonts w:ascii="メイリオ" w:eastAsia="メイリオ" w:hAnsi="メイリオ"/>
          <w:color w:val="000000" w:themeColor="text1"/>
          <w:szCs w:val="21"/>
        </w:rPr>
      </w:pPr>
    </w:p>
    <w:p w:rsidR="00337387" w:rsidRPr="00766ADC" w:rsidRDefault="00337387" w:rsidP="00D2466E">
      <w:pPr>
        <w:spacing w:line="360" w:lineRule="exact"/>
        <w:ind w:leftChars="100" w:left="210"/>
        <w:rPr>
          <w:rFonts w:ascii="メイリオ" w:eastAsia="メイリオ" w:hAnsi="メイリオ"/>
          <w:b/>
          <w:color w:val="000000" w:themeColor="text1"/>
          <w:sz w:val="24"/>
          <w:szCs w:val="21"/>
        </w:rPr>
      </w:pPr>
      <w:r w:rsidRPr="00766ADC">
        <w:rPr>
          <w:rFonts w:ascii="メイリオ" w:eastAsia="メイリオ" w:hAnsi="メイリオ" w:hint="eastAsia"/>
          <w:b/>
          <w:color w:val="000000" w:themeColor="text1"/>
          <w:sz w:val="24"/>
          <w:szCs w:val="21"/>
        </w:rPr>
        <w:t>（３）まち美化を意識づけるための区域や月間の設定</w:t>
      </w:r>
    </w:p>
    <w:p w:rsidR="00337387" w:rsidRPr="00766ADC" w:rsidRDefault="00337387" w:rsidP="00D2466E">
      <w:pPr>
        <w:spacing w:line="360" w:lineRule="exact"/>
        <w:ind w:leftChars="200" w:left="420"/>
        <w:rPr>
          <w:rFonts w:ascii="メイリオ" w:eastAsia="メイリオ" w:hAnsi="メイリオ"/>
          <w:b/>
          <w:color w:val="000000" w:themeColor="text1"/>
          <w:sz w:val="22"/>
          <w:szCs w:val="21"/>
        </w:rPr>
      </w:pPr>
      <w:r w:rsidRPr="00766ADC">
        <w:rPr>
          <w:rFonts w:ascii="メイリオ" w:eastAsia="メイリオ" w:hAnsi="メイリオ" w:hint="eastAsia"/>
          <w:b/>
          <w:color w:val="000000" w:themeColor="text1"/>
          <w:sz w:val="22"/>
          <w:szCs w:val="21"/>
        </w:rPr>
        <w:t>○</w:t>
      </w:r>
      <w:r w:rsidR="00766ADC">
        <w:rPr>
          <w:rFonts w:ascii="メイリオ" w:eastAsia="メイリオ" w:hAnsi="メイリオ" w:hint="eastAsia"/>
          <w:b/>
          <w:color w:val="000000" w:themeColor="text1"/>
          <w:sz w:val="22"/>
          <w:szCs w:val="21"/>
        </w:rPr>
        <w:t xml:space="preserve">　</w:t>
      </w:r>
      <w:r w:rsidRPr="00766ADC">
        <w:rPr>
          <w:rFonts w:ascii="メイリオ" w:eastAsia="メイリオ" w:hAnsi="メイリオ" w:hint="eastAsia"/>
          <w:b/>
          <w:color w:val="000000" w:themeColor="text1"/>
          <w:sz w:val="22"/>
          <w:szCs w:val="21"/>
        </w:rPr>
        <w:t>ノーポイモデルゾーンの設定</w:t>
      </w:r>
    </w:p>
    <w:p w:rsidR="00337387" w:rsidRDefault="00337387" w:rsidP="00D2466E">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00D2466E" w:rsidRPr="00D2466E">
        <w:rPr>
          <w:rFonts w:ascii="メイリオ" w:eastAsia="メイリオ" w:hAnsi="メイリオ" w:hint="eastAsia"/>
          <w:color w:val="000000" w:themeColor="text1"/>
          <w:szCs w:val="21"/>
        </w:rPr>
        <w:t>梅田や難波などの</w:t>
      </w:r>
      <w:r w:rsidR="009B3869">
        <w:rPr>
          <w:rFonts w:ascii="メイリオ" w:eastAsia="メイリオ" w:hAnsi="メイリオ" w:hint="eastAsia"/>
          <w:color w:val="000000" w:themeColor="text1"/>
          <w:szCs w:val="21"/>
        </w:rPr>
        <w:t>大阪</w:t>
      </w:r>
      <w:r w:rsidR="00D2466E" w:rsidRPr="00D2466E">
        <w:rPr>
          <w:rFonts w:ascii="メイリオ" w:eastAsia="メイリオ" w:hAnsi="メイリオ" w:hint="eastAsia"/>
          <w:color w:val="000000" w:themeColor="text1"/>
          <w:szCs w:val="21"/>
        </w:rPr>
        <w:t>市内の主要なターミナルや繁華街を中心に、「ノーポイモデルゾーン」を設定し、プラスチックごみをはじめとする、ごみのポイ捨てをさせない取組みを実施します。</w:t>
      </w:r>
    </w:p>
    <w:p w:rsidR="00766ADC" w:rsidRPr="0095173B" w:rsidRDefault="00766ADC" w:rsidP="00D2466E">
      <w:pPr>
        <w:spacing w:line="360" w:lineRule="exact"/>
        <w:ind w:leftChars="200" w:left="420"/>
        <w:rPr>
          <w:rFonts w:ascii="メイリオ" w:eastAsia="メイリオ" w:hAnsi="メイリオ"/>
          <w:color w:val="000000" w:themeColor="text1"/>
          <w:szCs w:val="21"/>
        </w:rPr>
      </w:pPr>
    </w:p>
    <w:p w:rsidR="00337387" w:rsidRPr="00766ADC" w:rsidRDefault="00FC079C" w:rsidP="00D2466E">
      <w:pPr>
        <w:pStyle w:val="a6"/>
        <w:numPr>
          <w:ilvl w:val="0"/>
          <w:numId w:val="30"/>
        </w:numPr>
        <w:spacing w:line="360" w:lineRule="exact"/>
        <w:ind w:leftChars="200" w:left="780"/>
        <w:rPr>
          <w:rFonts w:ascii="メイリオ" w:eastAsia="メイリオ" w:hAnsi="メイリオ"/>
          <w:b/>
          <w:color w:val="000000" w:themeColor="text1"/>
          <w:sz w:val="22"/>
          <w:szCs w:val="21"/>
        </w:rPr>
      </w:pPr>
      <w:r>
        <w:rPr>
          <w:rFonts w:ascii="メイリオ" w:eastAsia="メイリオ" w:hAnsi="メイリオ"/>
          <w:noProof/>
          <w:color w:val="000000" w:themeColor="text1"/>
          <w:szCs w:val="21"/>
        </w:rPr>
        <w:drawing>
          <wp:anchor distT="0" distB="0" distL="114300" distR="114300" simplePos="0" relativeHeight="252350464" behindDoc="0" locked="0" layoutInCell="1" allowOverlap="1">
            <wp:simplePos x="0" y="0"/>
            <wp:positionH relativeFrom="margin">
              <wp:posOffset>4110990</wp:posOffset>
            </wp:positionH>
            <wp:positionV relativeFrom="paragraph">
              <wp:posOffset>131445</wp:posOffset>
            </wp:positionV>
            <wp:extent cx="2009140" cy="1305002"/>
            <wp:effectExtent l="0" t="0" r="0" b="9525"/>
            <wp:wrapNone/>
            <wp:docPr id="16751" name="図 16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009140" cy="13050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7387" w:rsidRPr="00766ADC">
        <w:rPr>
          <w:rFonts w:ascii="メイリオ" w:eastAsia="メイリオ" w:hAnsi="メイリオ" w:hint="eastAsia"/>
          <w:b/>
          <w:color w:val="000000" w:themeColor="text1"/>
          <w:sz w:val="22"/>
          <w:szCs w:val="21"/>
        </w:rPr>
        <w:t>路上喫煙禁止地区</w:t>
      </w:r>
      <w:r w:rsidR="00337387" w:rsidRPr="00766ADC">
        <w:rPr>
          <w:rFonts w:ascii="メイリオ" w:eastAsia="メイリオ" w:hAnsi="メイリオ" w:hint="eastAsia"/>
          <w:b/>
          <w:sz w:val="22"/>
          <w:szCs w:val="21"/>
          <w:vertAlign w:val="superscript"/>
        </w:rPr>
        <w:t>※</w:t>
      </w:r>
      <w:r w:rsidR="00337387" w:rsidRPr="00766ADC">
        <w:rPr>
          <w:rFonts w:ascii="メイリオ" w:eastAsia="メイリオ" w:hAnsi="メイリオ" w:hint="eastAsia"/>
          <w:b/>
          <w:color w:val="000000" w:themeColor="text1"/>
          <w:sz w:val="22"/>
          <w:szCs w:val="21"/>
        </w:rPr>
        <w:t>の拡充</w:t>
      </w:r>
    </w:p>
    <w:p w:rsidR="00337387" w:rsidRDefault="00D2466E" w:rsidP="00792D0B">
      <w:pPr>
        <w:spacing w:line="360" w:lineRule="exact"/>
        <w:ind w:leftChars="300" w:left="630" w:rightChars="1600" w:right="3360" w:firstLineChars="100" w:firstLine="210"/>
        <w:rPr>
          <w:rFonts w:ascii="メイリオ" w:eastAsia="メイリオ" w:hAnsi="メイリオ"/>
          <w:color w:val="000000" w:themeColor="text1"/>
          <w:szCs w:val="21"/>
        </w:rPr>
      </w:pPr>
      <w:r w:rsidRPr="00D2466E">
        <w:rPr>
          <w:rFonts w:ascii="メイリオ" w:eastAsia="メイリオ" w:hAnsi="メイリオ" w:hint="eastAsia"/>
          <w:color w:val="000000" w:themeColor="text1"/>
          <w:szCs w:val="21"/>
        </w:rPr>
        <w:t>「大阪市路上喫煙の防止に関する条例」を最大限に活用した路上喫煙の規制・普及啓発活動を展開し、モラル向上をめざすとともに、フィルター部分にプラスチックを含むたばこのポイ捨て削減につなげていきます。</w:t>
      </w:r>
    </w:p>
    <w:p w:rsidR="009B3869" w:rsidRDefault="009B3869" w:rsidP="00D2466E">
      <w:pPr>
        <w:spacing w:line="360" w:lineRule="exact"/>
        <w:ind w:leftChars="300" w:left="630" w:firstLineChars="100" w:firstLine="210"/>
        <w:rPr>
          <w:rFonts w:ascii="メイリオ" w:eastAsia="メイリオ" w:hAnsi="メイリオ"/>
          <w:color w:val="000000" w:themeColor="text1"/>
          <w:szCs w:val="21"/>
        </w:rPr>
      </w:pPr>
    </w:p>
    <w:p w:rsidR="00B462F5" w:rsidRDefault="00FC079C" w:rsidP="00D2466E">
      <w:pPr>
        <w:spacing w:line="360" w:lineRule="exact"/>
        <w:ind w:leftChars="300" w:left="630" w:firstLineChars="100" w:firstLine="210"/>
        <w:rPr>
          <w:rFonts w:ascii="メイリオ" w:eastAsia="メイリオ" w:hAnsi="メイリオ"/>
          <w:color w:val="000000" w:themeColor="text1"/>
          <w:szCs w:val="21"/>
        </w:rPr>
      </w:pPr>
      <w:r w:rsidRPr="00766ADC">
        <w:rPr>
          <w:rFonts w:ascii="メイリオ" w:eastAsia="メイリオ" w:hAnsi="メイリオ"/>
          <w:noProof/>
          <w:color w:val="000000" w:themeColor="text1"/>
          <w:szCs w:val="21"/>
        </w:rPr>
        <mc:AlternateContent>
          <mc:Choice Requires="wps">
            <w:drawing>
              <wp:anchor distT="0" distB="0" distL="114300" distR="114300" simplePos="0" relativeHeight="251799552" behindDoc="0" locked="0" layoutInCell="1" allowOverlap="1" wp14:anchorId="0ACBD6F4" wp14:editId="49020EB4">
                <wp:simplePos x="0" y="0"/>
                <wp:positionH relativeFrom="margin">
                  <wp:posOffset>4645025</wp:posOffset>
                </wp:positionH>
                <wp:positionV relativeFrom="paragraph">
                  <wp:posOffset>86995</wp:posOffset>
                </wp:positionV>
                <wp:extent cx="956945" cy="209550"/>
                <wp:effectExtent l="0" t="0" r="0" b="0"/>
                <wp:wrapNone/>
                <wp:docPr id="16801" name="テキスト ボックス 16801"/>
                <wp:cNvGraphicFramePr/>
                <a:graphic xmlns:a="http://schemas.openxmlformats.org/drawingml/2006/main">
                  <a:graphicData uri="http://schemas.microsoft.com/office/word/2010/wordprocessingShape">
                    <wps:wsp>
                      <wps:cNvSpPr txBox="1"/>
                      <wps:spPr>
                        <a:xfrm>
                          <a:off x="0" y="0"/>
                          <a:ext cx="956945" cy="209550"/>
                        </a:xfrm>
                        <a:prstGeom prst="rect">
                          <a:avLst/>
                        </a:prstGeom>
                        <a:solidFill>
                          <a:sysClr val="window" lastClr="FFFFFF"/>
                        </a:solidFill>
                        <a:ln w="6350">
                          <a:noFill/>
                        </a:ln>
                        <a:effectLst/>
                      </wps:spPr>
                      <wps:txbx>
                        <w:txbxContent>
                          <w:p w:rsidR="005158D5" w:rsidRPr="00E151F5" w:rsidRDefault="005158D5" w:rsidP="00766ADC">
                            <w:pPr>
                              <w:snapToGrid w:val="0"/>
                              <w:jc w:val="center"/>
                              <w:rPr>
                                <w:rFonts w:ascii="メイリオ" w:eastAsia="メイリオ" w:hAnsi="メイリオ"/>
                                <w:color w:val="002060"/>
                                <w:sz w:val="16"/>
                              </w:rPr>
                            </w:pPr>
                            <w:r>
                              <w:rPr>
                                <w:rFonts w:ascii="メイリオ" w:eastAsia="メイリオ" w:hAnsi="メイリオ" w:hint="eastAsia"/>
                                <w:color w:val="000000" w:themeColor="text1"/>
                                <w:sz w:val="16"/>
                              </w:rPr>
                              <w:t>アカンずきん</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CBD6F4" id="テキスト ボックス 16801" o:spid="_x0000_s1111" type="#_x0000_t202" style="position:absolute;left:0;text-align:left;margin-left:365.75pt;margin-top:6.85pt;width:75.35pt;height:16.5pt;z-index:25179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" fillcolor="window" stroked="f" strokeweight=".5pt">
                <v:textbox inset=",0,,0">
                  <w:txbxContent>
                    <w:p w:rsidR="005158D5" w:rsidRPr="00E151F5" w:rsidRDefault="005158D5" w:rsidP="00766ADC">
                      <w:pPr>
                        <w:snapToGrid w:val="0"/>
                        <w:jc w:val="center"/>
                        <w:rPr>
                          <w:rFonts w:ascii="メイリオ" w:eastAsia="メイリオ" w:hAnsi="メイリオ"/>
                          <w:color w:val="002060"/>
                          <w:sz w:val="16"/>
                        </w:rPr>
                      </w:pPr>
                      <w:r>
                        <w:rPr>
                          <w:rFonts w:ascii="メイリオ" w:eastAsia="メイリオ" w:hAnsi="メイリオ" w:hint="eastAsia"/>
                          <w:color w:val="000000" w:themeColor="text1"/>
                          <w:sz w:val="16"/>
                        </w:rPr>
                        <w:t>アカンずきん</w:t>
                      </w:r>
                    </w:p>
                  </w:txbxContent>
                </v:textbox>
                <w10:wrap anchorx="margin"/>
              </v:shape>
            </w:pict>
          </mc:Fallback>
        </mc:AlternateContent>
      </w:r>
    </w:p>
    <w:p w:rsidR="00B462F5" w:rsidRDefault="00B462F5" w:rsidP="00D2466E">
      <w:pPr>
        <w:spacing w:line="360" w:lineRule="exact"/>
        <w:ind w:leftChars="300" w:left="630" w:firstLineChars="100" w:firstLine="210"/>
        <w:rPr>
          <w:rFonts w:ascii="メイリオ" w:eastAsia="メイリオ" w:hAnsi="メイリオ"/>
          <w:color w:val="000000" w:themeColor="text1"/>
          <w:szCs w:val="21"/>
        </w:rPr>
      </w:pPr>
    </w:p>
    <w:p w:rsidR="00337387" w:rsidRPr="00766ADC" w:rsidRDefault="00337387" w:rsidP="00D2466E">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766ADC">
        <w:rPr>
          <w:rFonts w:ascii="メイリオ" w:eastAsia="メイリオ" w:hAnsi="メイリオ" w:hint="eastAsia"/>
          <w:b/>
          <w:color w:val="000000" w:themeColor="text1"/>
          <w:sz w:val="22"/>
          <w:szCs w:val="21"/>
        </w:rPr>
        <w:t>ごみ減量強化月間の設定</w:t>
      </w:r>
    </w:p>
    <w:p w:rsidR="00337387" w:rsidRDefault="009B3869" w:rsidP="005362D3">
      <w:pPr>
        <w:spacing w:line="360" w:lineRule="exact"/>
        <w:ind w:leftChars="300" w:left="630" w:firstLineChars="100" w:firstLine="210"/>
        <w:rPr>
          <w:rFonts w:ascii="メイリオ" w:eastAsia="メイリオ" w:hAnsi="メイリオ"/>
          <w:color w:val="000000" w:themeColor="text1"/>
          <w:szCs w:val="21"/>
        </w:rPr>
      </w:pPr>
      <w:r>
        <w:rPr>
          <w:rFonts w:ascii="メイリオ" w:eastAsia="メイリオ" w:hAnsi="メイリオ" w:hint="eastAsia"/>
          <w:color w:val="000000" w:themeColor="text1"/>
          <w:szCs w:val="21"/>
        </w:rPr>
        <w:t>大阪市では、</w:t>
      </w:r>
      <w:r w:rsidR="00D2466E" w:rsidRPr="00D2466E">
        <w:rPr>
          <w:rFonts w:ascii="メイリオ" w:eastAsia="メイリオ" w:hAnsi="メイリオ" w:hint="eastAsia"/>
          <w:color w:val="000000" w:themeColor="text1"/>
          <w:szCs w:val="21"/>
        </w:rPr>
        <w:t>プラスチックごみをはじめとするごみの排出抑制を推進するため、</w:t>
      </w:r>
      <w:r w:rsidR="00D2466E" w:rsidRPr="00D2466E">
        <w:rPr>
          <w:rFonts w:ascii="メイリオ" w:eastAsia="メイリオ" w:hAnsi="メイリオ"/>
          <w:color w:val="000000" w:themeColor="text1"/>
          <w:szCs w:val="21"/>
        </w:rPr>
        <w:t>10月を「ごみ減量強化月間」と設定するほか、区民まつり等地域における各種イベントの場を通じて、広く</w:t>
      </w:r>
      <w:r w:rsidR="002A4476">
        <w:rPr>
          <w:rFonts w:ascii="メイリオ" w:eastAsia="メイリオ" w:hAnsi="メイリオ" w:hint="eastAsia"/>
          <w:color w:val="000000" w:themeColor="text1"/>
          <w:szCs w:val="21"/>
        </w:rPr>
        <w:t>大阪</w:t>
      </w:r>
      <w:r w:rsidR="00D2466E" w:rsidRPr="00D2466E">
        <w:rPr>
          <w:rFonts w:ascii="メイリオ" w:eastAsia="メイリオ" w:hAnsi="メイリオ"/>
          <w:color w:val="000000" w:themeColor="text1"/>
          <w:szCs w:val="21"/>
        </w:rPr>
        <w:t>市民にごみ減量とリサイクルへの理解と協力を求める普及啓発を実施します。</w:t>
      </w:r>
    </w:p>
    <w:p w:rsidR="00864A0C" w:rsidRPr="0095173B" w:rsidRDefault="00864A0C" w:rsidP="00D2466E">
      <w:pPr>
        <w:spacing w:line="360" w:lineRule="exact"/>
        <w:ind w:leftChars="200" w:left="420"/>
        <w:rPr>
          <w:rFonts w:ascii="メイリオ" w:eastAsia="メイリオ" w:hAnsi="メイリオ"/>
          <w:color w:val="000000" w:themeColor="text1"/>
          <w:szCs w:val="21"/>
        </w:rPr>
      </w:pPr>
    </w:p>
    <w:p w:rsidR="00337387" w:rsidRPr="00766ADC" w:rsidRDefault="00337387" w:rsidP="00D2466E">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766ADC">
        <w:rPr>
          <w:rFonts w:ascii="メイリオ" w:eastAsia="メイリオ" w:hAnsi="メイリオ" w:hint="eastAsia"/>
          <w:b/>
          <w:color w:val="000000" w:themeColor="text1"/>
          <w:sz w:val="22"/>
          <w:szCs w:val="21"/>
        </w:rPr>
        <w:t>美化強化デーの設定</w:t>
      </w:r>
    </w:p>
    <w:p w:rsidR="00337387" w:rsidRPr="0095173B" w:rsidRDefault="009B3869" w:rsidP="009B3869">
      <w:pPr>
        <w:spacing w:line="360" w:lineRule="exact"/>
        <w:ind w:leftChars="371" w:left="779"/>
        <w:rPr>
          <w:rFonts w:ascii="メイリオ" w:eastAsia="メイリオ" w:hAnsi="メイリオ"/>
          <w:color w:val="000000" w:themeColor="text1"/>
          <w:szCs w:val="21"/>
        </w:rPr>
      </w:pPr>
      <w:r>
        <w:rPr>
          <w:rFonts w:ascii="メイリオ" w:eastAsia="メイリオ" w:hAnsi="メイリオ" w:hint="eastAsia"/>
          <w:color w:val="000000" w:themeColor="text1"/>
          <w:szCs w:val="21"/>
        </w:rPr>
        <w:t>大阪市では、</w:t>
      </w:r>
      <w:r w:rsidR="00B54605">
        <w:rPr>
          <w:rFonts w:ascii="メイリオ" w:eastAsia="メイリオ" w:hAnsi="メイリオ" w:hint="eastAsia"/>
          <w:color w:val="000000" w:themeColor="text1"/>
          <w:szCs w:val="21"/>
        </w:rPr>
        <w:t>毎月１日を「美化強化デー」として、市民・事業者</w:t>
      </w:r>
      <w:r w:rsidR="00337387" w:rsidRPr="0095173B">
        <w:rPr>
          <w:rFonts w:ascii="メイリオ" w:eastAsia="メイリオ" w:hAnsi="メイリオ" w:hint="eastAsia"/>
          <w:color w:val="000000" w:themeColor="text1"/>
          <w:szCs w:val="21"/>
        </w:rPr>
        <w:t>に一斉清掃を呼び掛けるとともに、大阪市も庁舎周辺の清掃を実施し、プラスチックごみの流出を抑制します。</w:t>
      </w:r>
    </w:p>
    <w:p w:rsidR="00337387" w:rsidRDefault="00337387" w:rsidP="00766ADC">
      <w:pPr>
        <w:spacing w:line="360" w:lineRule="exact"/>
        <w:ind w:leftChars="500" w:left="1050"/>
        <w:rPr>
          <w:rFonts w:ascii="メイリオ" w:eastAsia="メイリオ" w:hAnsi="メイリオ"/>
          <w:color w:val="000000" w:themeColor="text1"/>
          <w:szCs w:val="21"/>
        </w:rPr>
      </w:pPr>
    </w:p>
    <w:p w:rsidR="00B35DA1" w:rsidRPr="0095173B" w:rsidRDefault="00B35DA1" w:rsidP="00B35DA1">
      <w:pPr>
        <w:spacing w:line="360" w:lineRule="exact"/>
        <w:rPr>
          <w:rFonts w:ascii="メイリオ" w:eastAsia="メイリオ" w:hAnsi="メイリオ"/>
          <w:color w:val="000000" w:themeColor="text1"/>
          <w:szCs w:val="21"/>
        </w:rPr>
      </w:pPr>
    </w:p>
    <w:p w:rsidR="00337387" w:rsidRPr="00B35DA1" w:rsidRDefault="00337387" w:rsidP="00D2466E">
      <w:pPr>
        <w:widowControl/>
        <w:spacing w:line="360" w:lineRule="exact"/>
        <w:ind w:leftChars="100" w:left="210"/>
        <w:jc w:val="left"/>
        <w:rPr>
          <w:rFonts w:ascii="メイリオ" w:eastAsia="メイリオ" w:hAnsi="メイリオ"/>
          <w:b/>
          <w:bCs/>
          <w:sz w:val="24"/>
          <w:szCs w:val="21"/>
        </w:rPr>
      </w:pPr>
      <w:r w:rsidRPr="00B35DA1">
        <w:rPr>
          <w:rFonts w:ascii="メイリオ" w:eastAsia="メイリオ" w:hAnsi="メイリオ" w:hint="eastAsia"/>
          <w:b/>
          <w:bCs/>
          <w:sz w:val="24"/>
          <w:szCs w:val="21"/>
        </w:rPr>
        <w:t>第４項　環境教育・啓発の推進</w:t>
      </w:r>
    </w:p>
    <w:p w:rsidR="00337387" w:rsidRPr="0095173B" w:rsidRDefault="009B3869" w:rsidP="00D2466E">
      <w:pPr>
        <w:spacing w:line="360" w:lineRule="exact"/>
        <w:ind w:leftChars="200" w:left="420" w:firstLineChars="100" w:firstLine="210"/>
        <w:rPr>
          <w:rFonts w:ascii="メイリオ" w:eastAsia="メイリオ" w:hAnsi="メイリオ"/>
          <w:color w:val="000000" w:themeColor="text1"/>
          <w:szCs w:val="21"/>
        </w:rPr>
      </w:pPr>
      <w:r>
        <w:rPr>
          <w:rFonts w:ascii="メイリオ" w:eastAsia="メイリオ" w:hAnsi="メイリオ" w:hint="eastAsia"/>
          <w:color w:val="000000" w:themeColor="text1"/>
          <w:szCs w:val="21"/>
        </w:rPr>
        <w:t>プラスチックごみ削減の取組みを広げていく</w:t>
      </w:r>
      <w:r w:rsidR="00D2466E" w:rsidRPr="00D2466E">
        <w:rPr>
          <w:rFonts w:ascii="メイリオ" w:eastAsia="メイリオ" w:hAnsi="メイリオ" w:hint="eastAsia"/>
          <w:color w:val="000000" w:themeColor="text1"/>
          <w:szCs w:val="21"/>
        </w:rPr>
        <w:t>ためには、全ての主体がプラスチックごみについて関心をもち、正しく理解し、意識を高める必要があることから、環境教育・啓発の推進の取組みを進めます。</w:t>
      </w:r>
    </w:p>
    <w:p w:rsidR="00337387" w:rsidRPr="0095173B" w:rsidRDefault="00F57ABC" w:rsidP="00B35DA1">
      <w:pPr>
        <w:spacing w:line="360" w:lineRule="exact"/>
        <w:ind w:leftChars="300" w:left="630" w:rightChars="100" w:right="210" w:firstLineChars="100" w:firstLine="210"/>
        <w:rPr>
          <w:rFonts w:ascii="メイリオ" w:eastAsia="メイリオ" w:hAnsi="メイリオ"/>
          <w:color w:val="000000" w:themeColor="text1"/>
          <w:szCs w:val="21"/>
        </w:rPr>
      </w:pPr>
      <w:r w:rsidRPr="00F57ABC">
        <w:rPr>
          <w:rFonts w:ascii="メイリオ" w:eastAsia="メイリオ" w:hAnsi="メイリオ"/>
          <w:noProof/>
          <w:color w:val="000000" w:themeColor="text1"/>
          <w:szCs w:val="21"/>
        </w:rPr>
        <w:drawing>
          <wp:anchor distT="0" distB="0" distL="114300" distR="114300" simplePos="0" relativeHeight="252443648" behindDoc="0" locked="0" layoutInCell="1" allowOverlap="1" wp14:anchorId="471C6738" wp14:editId="27B0B2ED">
            <wp:simplePos x="0" y="0"/>
            <wp:positionH relativeFrom="column">
              <wp:posOffset>118110</wp:posOffset>
            </wp:positionH>
            <wp:positionV relativeFrom="paragraph">
              <wp:posOffset>106373</wp:posOffset>
            </wp:positionV>
            <wp:extent cx="436245" cy="219710"/>
            <wp:effectExtent l="0" t="0" r="1905" b="8890"/>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36245" cy="219710"/>
                    </a:xfrm>
                    <a:prstGeom prst="rect">
                      <a:avLst/>
                    </a:prstGeom>
                  </pic:spPr>
                </pic:pic>
              </a:graphicData>
            </a:graphic>
            <wp14:sizeRelH relativeFrom="margin">
              <wp14:pctWidth>0</wp14:pctWidth>
            </wp14:sizeRelH>
            <wp14:sizeRelV relativeFrom="margin">
              <wp14:pctHeight>0</wp14:pctHeight>
            </wp14:sizeRelV>
          </wp:anchor>
        </w:drawing>
      </w:r>
      <w:r w:rsidR="00A34A87">
        <w:rPr>
          <w:rFonts w:ascii="メイリオ" w:eastAsia="メイリオ" w:hAnsi="メイリオ"/>
          <w:noProof/>
          <w:color w:val="000000" w:themeColor="text1"/>
          <w:szCs w:val="21"/>
        </w:rPr>
        <w:drawing>
          <wp:anchor distT="0" distB="0" distL="114300" distR="114300" simplePos="0" relativeHeight="252237824" behindDoc="1" locked="0" layoutInCell="1" allowOverlap="1">
            <wp:simplePos x="0" y="0"/>
            <wp:positionH relativeFrom="margin">
              <wp:align>right</wp:align>
            </wp:positionH>
            <wp:positionV relativeFrom="paragraph">
              <wp:posOffset>7620</wp:posOffset>
            </wp:positionV>
            <wp:extent cx="6115050" cy="1419225"/>
            <wp:effectExtent l="0" t="0" r="0" b="9525"/>
            <wp:wrapNone/>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15050" cy="1419225"/>
                    </a:xfrm>
                    <a:prstGeom prst="rect">
                      <a:avLst/>
                    </a:prstGeom>
                    <a:noFill/>
                    <a:ln>
                      <a:noFill/>
                    </a:ln>
                  </pic:spPr>
                </pic:pic>
              </a:graphicData>
            </a:graphic>
          </wp:anchor>
        </w:drawing>
      </w:r>
    </w:p>
    <w:p w:rsidR="00801B54" w:rsidRDefault="00A34A87" w:rsidP="00B35DA1">
      <w:pPr>
        <w:spacing w:line="360" w:lineRule="exact"/>
        <w:ind w:leftChars="300" w:left="1470" w:rightChars="100" w:right="210" w:hangingChars="400" w:hanging="840"/>
        <w:rPr>
          <w:rFonts w:ascii="メイリオ" w:eastAsia="メイリオ" w:hAnsi="メイリオ"/>
          <w:bCs/>
          <w:noProof/>
          <w:szCs w:val="21"/>
        </w:rPr>
      </w:pPr>
      <w:r w:rsidRPr="00C476D9">
        <w:rPr>
          <w:rFonts w:ascii="メイリオ" w:eastAsia="メイリオ" w:hAnsi="メイリオ"/>
          <w:noProof/>
          <w:szCs w:val="21"/>
        </w:rPr>
        <mc:AlternateContent>
          <mc:Choice Requires="wps">
            <w:drawing>
              <wp:anchor distT="45720" distB="45720" distL="114300" distR="114300" simplePos="0" relativeHeight="252236800" behindDoc="0" locked="0" layoutInCell="1" allowOverlap="1" wp14:anchorId="6382D417" wp14:editId="2D0F6015">
                <wp:simplePos x="0" y="0"/>
                <wp:positionH relativeFrom="margin">
                  <wp:align>right</wp:align>
                </wp:positionH>
                <wp:positionV relativeFrom="paragraph">
                  <wp:posOffset>83820</wp:posOffset>
                </wp:positionV>
                <wp:extent cx="5838825" cy="1057275"/>
                <wp:effectExtent l="0" t="0" r="0" b="0"/>
                <wp:wrapNone/>
                <wp:docPr id="10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1057275"/>
                        </a:xfrm>
                        <a:prstGeom prst="rect">
                          <a:avLst/>
                        </a:prstGeom>
                        <a:noFill/>
                        <a:ln w="9525">
                          <a:noFill/>
                          <a:miter lim="800000"/>
                          <a:headEnd/>
                          <a:tailEnd/>
                        </a:ln>
                      </wps:spPr>
                      <wps:txbx>
                        <w:txbxContent>
                          <w:p w:rsidR="005158D5" w:rsidRDefault="005158D5" w:rsidP="00A34A87">
                            <w:pPr>
                              <w:spacing w:line="360" w:lineRule="exact"/>
                              <w:ind w:rightChars="100" w:right="210"/>
                              <w:rPr>
                                <w:rFonts w:ascii="メイリオ" w:eastAsia="メイリオ" w:hAnsi="メイリオ" w:cs="Segoe UI Symbol"/>
                                <w:bCs/>
                                <w:szCs w:val="21"/>
                              </w:rPr>
                            </w:pPr>
                            <w:r w:rsidRPr="0095173B">
                              <w:rPr>
                                <w:rFonts w:ascii="メイリオ" w:eastAsia="メイリオ" w:hAnsi="メイリオ" w:cs="Segoe UI Symbol" w:hint="eastAsia"/>
                                <w:bCs/>
                                <w:szCs w:val="21"/>
                              </w:rPr>
                              <w:t>●プラスチックごみ</w:t>
                            </w:r>
                            <w:r w:rsidRPr="0095173B">
                              <w:rPr>
                                <w:rFonts w:ascii="メイリオ" w:eastAsia="メイリオ" w:hAnsi="メイリオ" w:cs="Segoe UI Symbol"/>
                                <w:bCs/>
                                <w:szCs w:val="21"/>
                              </w:rPr>
                              <w:t>削減の必要性を理解</w:t>
                            </w:r>
                            <w:r w:rsidRPr="0095173B">
                              <w:rPr>
                                <w:rFonts w:ascii="メイリオ" w:eastAsia="メイリオ" w:hAnsi="メイリオ" w:cs="Segoe UI Symbol" w:hint="eastAsia"/>
                                <w:bCs/>
                                <w:szCs w:val="21"/>
                              </w:rPr>
                              <w:t>して行動している市民の割合を９０％以上に</w:t>
                            </w:r>
                          </w:p>
                          <w:p w:rsidR="005158D5" w:rsidRDefault="005158D5" w:rsidP="00A34A87">
                            <w:pPr>
                              <w:spacing w:line="360" w:lineRule="exact"/>
                              <w:ind w:rightChars="100" w:right="210" w:firstLineChars="150" w:firstLine="315"/>
                              <w:rPr>
                                <w:rFonts w:ascii="メイリオ" w:eastAsia="メイリオ" w:hAnsi="メイリオ" w:cs="Segoe UI Symbol"/>
                                <w:bCs/>
                                <w:szCs w:val="21"/>
                              </w:rPr>
                            </w:pPr>
                            <w:r w:rsidRPr="0095173B">
                              <w:rPr>
                                <w:rFonts w:ascii="メイリオ" w:eastAsia="メイリオ" w:hAnsi="メイリオ" w:cs="Segoe UI Symbol" w:hint="eastAsia"/>
                                <w:bCs/>
                                <w:szCs w:val="21"/>
                              </w:rPr>
                              <w:t>増やします</w:t>
                            </w:r>
                            <w:r w:rsidRPr="0095173B">
                              <w:rPr>
                                <w:rFonts w:ascii="メイリオ" w:eastAsia="メイリオ" w:hAnsi="メイリオ" w:cs="Segoe UI Symbol"/>
                                <w:bCs/>
                                <w:szCs w:val="21"/>
                              </w:rPr>
                              <w:t>。</w:t>
                            </w:r>
                          </w:p>
                          <w:p w:rsidR="005158D5" w:rsidRPr="0095173B" w:rsidRDefault="005158D5" w:rsidP="00A34A87">
                            <w:pPr>
                              <w:spacing w:line="360" w:lineRule="exact"/>
                              <w:ind w:leftChars="1000" w:left="2100" w:rightChars="100" w:right="210" w:firstLineChars="1300" w:firstLine="2730"/>
                              <w:jc w:val="right"/>
                              <w:rPr>
                                <w:rFonts w:ascii="メイリオ" w:eastAsia="メイリオ" w:hAnsi="メイリオ" w:cs="Segoe UI Symbol"/>
                                <w:bCs/>
                                <w:szCs w:val="21"/>
                              </w:rPr>
                            </w:pPr>
                            <w:r w:rsidRPr="0095173B">
                              <w:rPr>
                                <w:rFonts w:ascii="メイリオ" w:eastAsia="メイリオ" w:hAnsi="メイリオ" w:cs="Segoe UI Symbol" w:hint="eastAsia"/>
                                <w:bCs/>
                                <w:szCs w:val="21"/>
                              </w:rPr>
                              <w:t>〔現状値：６０％（2020年度）〕</w:t>
                            </w:r>
                          </w:p>
                          <w:p w:rsidR="005158D5" w:rsidRPr="00DD0195" w:rsidRDefault="005158D5" w:rsidP="00A34A87">
                            <w:pPr>
                              <w:spacing w:line="360" w:lineRule="exact"/>
                              <w:ind w:right="420"/>
                              <w:jc w:val="right"/>
                              <w:rPr>
                                <w:rFonts w:ascii="メイリオ" w:eastAsia="メイリオ" w:hAnsi="メイリオ"/>
                                <w:szCs w:val="21"/>
                              </w:rPr>
                            </w:pPr>
                            <w:r w:rsidRPr="0095173B">
                              <w:rPr>
                                <w:rFonts w:ascii="メイリオ" w:eastAsia="メイリオ" w:hAnsi="メイリオ" w:cs="Segoe UI Symbol" w:hint="eastAsia"/>
                                <w:bCs/>
                                <w:szCs w:val="21"/>
                              </w:rPr>
                              <w:t>調査方法は巻末資料に記載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82D417" id="_x0000_s1112" type="#_x0000_t202" style="position:absolute;left:0;text-align:left;margin-left:408.55pt;margin-top:6.6pt;width:459.75pt;height:83.25pt;z-index:2522368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" filled="f" stroked="f">
                <v:textbox>
                  <w:txbxContent>
                    <w:p w:rsidR="005158D5" w:rsidRDefault="005158D5" w:rsidP="00A34A87">
                      <w:pPr>
                        <w:spacing w:line="360" w:lineRule="exact"/>
                        <w:ind w:rightChars="100" w:right="210"/>
                        <w:rPr>
                          <w:rFonts w:ascii="メイリオ" w:eastAsia="メイリオ" w:hAnsi="メイリオ" w:cs="Segoe UI Symbol"/>
                          <w:bCs/>
                          <w:szCs w:val="21"/>
                        </w:rPr>
                      </w:pPr>
                      <w:r w:rsidRPr="0095173B">
                        <w:rPr>
                          <w:rFonts w:ascii="メイリオ" w:eastAsia="メイリオ" w:hAnsi="メイリオ" w:cs="Segoe UI Symbol" w:hint="eastAsia"/>
                          <w:bCs/>
                          <w:szCs w:val="21"/>
                        </w:rPr>
                        <w:t>●プラスチックごみ</w:t>
                      </w:r>
                      <w:r w:rsidRPr="0095173B">
                        <w:rPr>
                          <w:rFonts w:ascii="メイリオ" w:eastAsia="メイリオ" w:hAnsi="メイリオ" w:cs="Segoe UI Symbol"/>
                          <w:bCs/>
                          <w:szCs w:val="21"/>
                        </w:rPr>
                        <w:t>削減の必要性を理解</w:t>
                      </w:r>
                      <w:r w:rsidRPr="0095173B">
                        <w:rPr>
                          <w:rFonts w:ascii="メイリオ" w:eastAsia="メイリオ" w:hAnsi="メイリオ" w:cs="Segoe UI Symbol" w:hint="eastAsia"/>
                          <w:bCs/>
                          <w:szCs w:val="21"/>
                        </w:rPr>
                        <w:t>して行動している市民の割合を９０％以上に</w:t>
                      </w:r>
                    </w:p>
                    <w:p w:rsidR="005158D5" w:rsidRDefault="005158D5" w:rsidP="00A34A87">
                      <w:pPr>
                        <w:spacing w:line="360" w:lineRule="exact"/>
                        <w:ind w:rightChars="100" w:right="210" w:firstLineChars="150" w:firstLine="315"/>
                        <w:rPr>
                          <w:rFonts w:ascii="メイリオ" w:eastAsia="メイリオ" w:hAnsi="メイリオ" w:cs="Segoe UI Symbol"/>
                          <w:bCs/>
                          <w:szCs w:val="21"/>
                        </w:rPr>
                      </w:pPr>
                      <w:r w:rsidRPr="0095173B">
                        <w:rPr>
                          <w:rFonts w:ascii="メイリオ" w:eastAsia="メイリオ" w:hAnsi="メイリオ" w:cs="Segoe UI Symbol" w:hint="eastAsia"/>
                          <w:bCs/>
                          <w:szCs w:val="21"/>
                        </w:rPr>
                        <w:t>増やします</w:t>
                      </w:r>
                      <w:r w:rsidRPr="0095173B">
                        <w:rPr>
                          <w:rFonts w:ascii="メイリオ" w:eastAsia="メイリオ" w:hAnsi="メイリオ" w:cs="Segoe UI Symbol"/>
                          <w:bCs/>
                          <w:szCs w:val="21"/>
                        </w:rPr>
                        <w:t>。</w:t>
                      </w:r>
                    </w:p>
                    <w:p w:rsidR="005158D5" w:rsidRPr="0095173B" w:rsidRDefault="005158D5" w:rsidP="00A34A87">
                      <w:pPr>
                        <w:spacing w:line="360" w:lineRule="exact"/>
                        <w:ind w:leftChars="1000" w:left="2100" w:rightChars="100" w:right="210" w:firstLineChars="1300" w:firstLine="2730"/>
                        <w:jc w:val="right"/>
                        <w:rPr>
                          <w:rFonts w:ascii="メイリオ" w:eastAsia="メイリオ" w:hAnsi="メイリオ" w:cs="Segoe UI Symbol"/>
                          <w:bCs/>
                          <w:szCs w:val="21"/>
                        </w:rPr>
                      </w:pPr>
                      <w:r w:rsidRPr="0095173B">
                        <w:rPr>
                          <w:rFonts w:ascii="メイリオ" w:eastAsia="メイリオ" w:hAnsi="メイリオ" w:cs="Segoe UI Symbol" w:hint="eastAsia"/>
                          <w:bCs/>
                          <w:szCs w:val="21"/>
                        </w:rPr>
                        <w:t>〔現状値：６０％（2020年度）〕</w:t>
                      </w:r>
                    </w:p>
                    <w:p w:rsidR="005158D5" w:rsidRPr="00DD0195" w:rsidRDefault="005158D5" w:rsidP="00A34A87">
                      <w:pPr>
                        <w:spacing w:line="360" w:lineRule="exact"/>
                        <w:ind w:right="420"/>
                        <w:jc w:val="right"/>
                        <w:rPr>
                          <w:rFonts w:ascii="メイリオ" w:eastAsia="メイリオ" w:hAnsi="メイリオ"/>
                          <w:szCs w:val="21"/>
                        </w:rPr>
                      </w:pPr>
                      <w:r w:rsidRPr="0095173B">
                        <w:rPr>
                          <w:rFonts w:ascii="メイリオ" w:eastAsia="メイリオ" w:hAnsi="メイリオ" w:cs="Segoe UI Symbol" w:hint="eastAsia"/>
                          <w:bCs/>
                          <w:szCs w:val="21"/>
                        </w:rPr>
                        <w:t>調査方法は巻末資料に記載</w:t>
                      </w:r>
                    </w:p>
                  </w:txbxContent>
                </v:textbox>
                <w10:wrap anchorx="margin"/>
              </v:shape>
            </w:pict>
          </mc:Fallback>
        </mc:AlternateContent>
      </w:r>
    </w:p>
    <w:p w:rsidR="00A34A87" w:rsidRDefault="00A34A87" w:rsidP="00B35DA1">
      <w:pPr>
        <w:spacing w:line="360" w:lineRule="exact"/>
        <w:ind w:leftChars="300" w:left="1470" w:rightChars="100" w:right="210" w:hangingChars="400" w:hanging="840"/>
        <w:rPr>
          <w:rFonts w:ascii="メイリオ" w:eastAsia="メイリオ" w:hAnsi="メイリオ"/>
          <w:bCs/>
          <w:noProof/>
          <w:szCs w:val="21"/>
        </w:rPr>
      </w:pPr>
    </w:p>
    <w:p w:rsidR="00A34A87" w:rsidRDefault="00A34A87" w:rsidP="00B35DA1">
      <w:pPr>
        <w:spacing w:line="360" w:lineRule="exact"/>
        <w:ind w:leftChars="300" w:left="1470" w:rightChars="100" w:right="210" w:hangingChars="400" w:hanging="840"/>
        <w:rPr>
          <w:rFonts w:ascii="メイリオ" w:eastAsia="メイリオ" w:hAnsi="メイリオ"/>
          <w:bCs/>
          <w:noProof/>
          <w:szCs w:val="21"/>
        </w:rPr>
      </w:pPr>
    </w:p>
    <w:p w:rsidR="00A34A87" w:rsidRDefault="00A34A87" w:rsidP="00B35DA1">
      <w:pPr>
        <w:spacing w:line="360" w:lineRule="exact"/>
        <w:ind w:leftChars="300" w:left="1470" w:rightChars="100" w:right="210" w:hangingChars="400" w:hanging="840"/>
        <w:rPr>
          <w:rFonts w:ascii="メイリオ" w:eastAsia="メイリオ" w:hAnsi="メイリオ"/>
          <w:bCs/>
          <w:noProof/>
          <w:szCs w:val="21"/>
        </w:rPr>
      </w:pPr>
    </w:p>
    <w:p w:rsidR="00A34A87" w:rsidRDefault="00A34A87" w:rsidP="00B35DA1">
      <w:pPr>
        <w:spacing w:line="360" w:lineRule="exact"/>
        <w:ind w:leftChars="300" w:left="1470" w:rightChars="100" w:right="210" w:hangingChars="400" w:hanging="840"/>
        <w:rPr>
          <w:rFonts w:ascii="メイリオ" w:eastAsia="メイリオ" w:hAnsi="メイリオ" w:cs="Segoe UI Symbol"/>
          <w:bCs/>
          <w:szCs w:val="21"/>
        </w:rPr>
      </w:pPr>
    </w:p>
    <w:p w:rsidR="00B35DA1" w:rsidRDefault="00B35DA1" w:rsidP="00B35DA1">
      <w:pPr>
        <w:spacing w:line="360" w:lineRule="exact"/>
        <w:ind w:leftChars="300" w:left="1470" w:rightChars="100" w:right="210" w:hangingChars="400" w:hanging="840"/>
        <w:rPr>
          <w:rFonts w:ascii="メイリオ" w:eastAsia="メイリオ" w:hAnsi="メイリオ" w:cs="Segoe UI Symbol"/>
          <w:bCs/>
          <w:szCs w:val="21"/>
        </w:rPr>
      </w:pPr>
    </w:p>
    <w:p w:rsidR="00337387" w:rsidRPr="00B35DA1" w:rsidRDefault="00337387" w:rsidP="00D2466E">
      <w:pPr>
        <w:spacing w:line="360" w:lineRule="exact"/>
        <w:ind w:leftChars="100" w:left="210"/>
        <w:rPr>
          <w:rFonts w:ascii="メイリオ" w:eastAsia="メイリオ" w:hAnsi="メイリオ"/>
          <w:b/>
          <w:color w:val="000000" w:themeColor="text1"/>
          <w:sz w:val="24"/>
          <w:szCs w:val="21"/>
        </w:rPr>
      </w:pPr>
      <w:r w:rsidRPr="00B35DA1">
        <w:rPr>
          <w:rFonts w:ascii="メイリオ" w:eastAsia="メイリオ" w:hAnsi="メイリオ" w:hint="eastAsia"/>
          <w:b/>
          <w:color w:val="000000" w:themeColor="text1"/>
          <w:sz w:val="24"/>
          <w:szCs w:val="21"/>
        </w:rPr>
        <w:t>（１）環境教育</w:t>
      </w:r>
    </w:p>
    <w:p w:rsidR="00337387" w:rsidRPr="00B35DA1" w:rsidRDefault="00337387" w:rsidP="00D2466E">
      <w:pPr>
        <w:spacing w:line="360" w:lineRule="exact"/>
        <w:ind w:leftChars="200" w:left="420"/>
        <w:rPr>
          <w:rFonts w:ascii="メイリオ" w:eastAsia="メイリオ" w:hAnsi="メイリオ"/>
          <w:b/>
          <w:color w:val="000000" w:themeColor="text1"/>
          <w:sz w:val="22"/>
          <w:szCs w:val="21"/>
        </w:rPr>
      </w:pPr>
      <w:r w:rsidRPr="00B35DA1">
        <w:rPr>
          <w:rFonts w:ascii="メイリオ" w:eastAsia="メイリオ" w:hAnsi="メイリオ" w:hint="eastAsia"/>
          <w:b/>
          <w:color w:val="000000" w:themeColor="text1"/>
          <w:sz w:val="22"/>
          <w:szCs w:val="21"/>
        </w:rPr>
        <w:t>○</w:t>
      </w:r>
      <w:r w:rsidR="00B35DA1">
        <w:rPr>
          <w:rFonts w:ascii="メイリオ" w:eastAsia="メイリオ" w:hAnsi="メイリオ" w:hint="eastAsia"/>
          <w:b/>
          <w:color w:val="000000" w:themeColor="text1"/>
          <w:sz w:val="22"/>
          <w:szCs w:val="21"/>
        </w:rPr>
        <w:t xml:space="preserve">　</w:t>
      </w:r>
      <w:r w:rsidRPr="00B35DA1">
        <w:rPr>
          <w:rFonts w:ascii="メイリオ" w:eastAsia="メイリオ" w:hAnsi="メイリオ" w:hint="eastAsia"/>
          <w:b/>
          <w:color w:val="000000" w:themeColor="text1"/>
          <w:sz w:val="22"/>
          <w:szCs w:val="21"/>
        </w:rPr>
        <w:t>おおさか環境科</w:t>
      </w:r>
      <w:r w:rsidRPr="00B35DA1">
        <w:rPr>
          <w:rFonts w:ascii="メイリオ" w:eastAsia="メイリオ" w:hAnsi="メイリオ" w:hint="eastAsia"/>
          <w:b/>
          <w:color w:val="000000" w:themeColor="text1"/>
          <w:sz w:val="22"/>
          <w:szCs w:val="21"/>
          <w:vertAlign w:val="superscript"/>
        </w:rPr>
        <w:t>※</w:t>
      </w:r>
      <w:r w:rsidRPr="00B35DA1">
        <w:rPr>
          <w:rFonts w:ascii="メイリオ" w:eastAsia="メイリオ" w:hAnsi="メイリオ" w:hint="eastAsia"/>
          <w:b/>
          <w:color w:val="000000" w:themeColor="text1"/>
          <w:sz w:val="22"/>
          <w:szCs w:val="21"/>
        </w:rPr>
        <w:t>を活用した小中学校での環境教育の実施</w:t>
      </w:r>
    </w:p>
    <w:p w:rsidR="00337387" w:rsidRDefault="00337387" w:rsidP="00C54F3F">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00D2466E" w:rsidRPr="00D2466E">
        <w:rPr>
          <w:rFonts w:ascii="メイリオ" w:eastAsia="メイリオ" w:hAnsi="メイリオ" w:hint="eastAsia"/>
          <w:color w:val="000000" w:themeColor="text1"/>
          <w:szCs w:val="21"/>
        </w:rPr>
        <w:t>地球温暖化</w:t>
      </w:r>
      <w:r w:rsidR="00D2466E" w:rsidRPr="00615963">
        <w:rPr>
          <w:rFonts w:ascii="メイリオ" w:eastAsia="メイリオ" w:hAnsi="メイリオ" w:hint="eastAsia"/>
          <w:color w:val="000000" w:themeColor="text1"/>
          <w:szCs w:val="21"/>
          <w:vertAlign w:val="superscript"/>
        </w:rPr>
        <w:t>※</w:t>
      </w:r>
      <w:r w:rsidR="00D2466E" w:rsidRPr="00D2466E">
        <w:rPr>
          <w:rFonts w:ascii="メイリオ" w:eastAsia="メイリオ" w:hAnsi="メイリオ" w:hint="eastAsia"/>
          <w:color w:val="000000" w:themeColor="text1"/>
          <w:szCs w:val="21"/>
        </w:rPr>
        <w:t>、生物多様性</w:t>
      </w:r>
      <w:r w:rsidR="00D2466E" w:rsidRPr="00615963">
        <w:rPr>
          <w:rFonts w:ascii="メイリオ" w:eastAsia="メイリオ" w:hAnsi="メイリオ" w:hint="eastAsia"/>
          <w:color w:val="000000" w:themeColor="text1"/>
          <w:szCs w:val="21"/>
          <w:vertAlign w:val="superscript"/>
        </w:rPr>
        <w:t>※</w:t>
      </w:r>
      <w:r w:rsidR="00D2466E" w:rsidRPr="00D2466E">
        <w:rPr>
          <w:rFonts w:ascii="メイリオ" w:eastAsia="メイリオ" w:hAnsi="メイリオ" w:hint="eastAsia"/>
          <w:color w:val="000000" w:themeColor="text1"/>
          <w:szCs w:val="21"/>
        </w:rPr>
        <w:t>、ごみ減量、都市環境保全など、持続可能な社会づくりに向けた環境教育の充実に向け、小中学校の授業の中で使用するための副読本「おおさか環境科</w:t>
      </w:r>
      <w:r w:rsidR="00D2466E" w:rsidRPr="009B3869">
        <w:rPr>
          <w:rFonts w:ascii="メイリオ" w:eastAsia="メイリオ" w:hAnsi="メイリオ" w:hint="eastAsia"/>
          <w:color w:val="000000" w:themeColor="text1"/>
          <w:szCs w:val="21"/>
          <w:vertAlign w:val="superscript"/>
        </w:rPr>
        <w:t>※</w:t>
      </w:r>
      <w:r w:rsidR="00D2466E" w:rsidRPr="00D2466E">
        <w:rPr>
          <w:rFonts w:ascii="メイリオ" w:eastAsia="メイリオ" w:hAnsi="メイリオ" w:hint="eastAsia"/>
          <w:color w:val="000000" w:themeColor="text1"/>
          <w:szCs w:val="21"/>
        </w:rPr>
        <w:t>」を作成しています。その中で、身近なプラスチックごみによる課題・問題に触れつつ、プラスチックごみによる環境汚染が世界の課題となっていることを知り、プラスチックごみを減らすための身近な行動を考える学習</w:t>
      </w:r>
      <w:r w:rsidR="00895940">
        <w:rPr>
          <w:rFonts w:ascii="メイリオ" w:eastAsia="メイリオ" w:hAnsi="メイリオ" w:hint="eastAsia"/>
          <w:color w:val="000000" w:themeColor="text1"/>
          <w:szCs w:val="21"/>
        </w:rPr>
        <w:t>に</w:t>
      </w:r>
      <w:r w:rsidR="00D2466E" w:rsidRPr="00D2466E">
        <w:rPr>
          <w:rFonts w:ascii="メイリオ" w:eastAsia="メイリオ" w:hAnsi="メイリオ" w:hint="eastAsia"/>
          <w:color w:val="000000" w:themeColor="text1"/>
          <w:szCs w:val="21"/>
        </w:rPr>
        <w:t>つなげる等、引き続き、環境教育の充実を図ります。</w:t>
      </w:r>
    </w:p>
    <w:p w:rsidR="00B35DA1" w:rsidRDefault="005362D3" w:rsidP="00782DBE">
      <w:pPr>
        <w:spacing w:line="360" w:lineRule="exact"/>
        <w:ind w:leftChars="500" w:left="1050" w:rightChars="1200" w:right="2520"/>
        <w:rPr>
          <w:rFonts w:ascii="メイリオ" w:eastAsia="メイリオ" w:hAnsi="メイリオ"/>
          <w:color w:val="000000" w:themeColor="text1"/>
          <w:szCs w:val="21"/>
        </w:rPr>
      </w:pPr>
      <w:r w:rsidRPr="00C54F3F">
        <w:rPr>
          <w:rFonts w:ascii="メイリオ" w:eastAsia="メイリオ" w:hAnsi="メイリオ"/>
          <w:noProof/>
          <w:color w:val="000000" w:themeColor="text1"/>
          <w:szCs w:val="21"/>
        </w:rPr>
        <w:drawing>
          <wp:anchor distT="0" distB="0" distL="114300" distR="114300" simplePos="0" relativeHeight="252006400" behindDoc="0" locked="0" layoutInCell="1" allowOverlap="1">
            <wp:simplePos x="0" y="0"/>
            <wp:positionH relativeFrom="column">
              <wp:posOffset>194978</wp:posOffset>
            </wp:positionH>
            <wp:positionV relativeFrom="paragraph">
              <wp:posOffset>181577</wp:posOffset>
            </wp:positionV>
            <wp:extent cx="1647190" cy="2326005"/>
            <wp:effectExtent l="0" t="0" r="0" b="0"/>
            <wp:wrapNone/>
            <wp:docPr id="75" name="図 75" descr="X:\ユーザ作業用フォルダ\16水環境計画\04 水環境計画関係（計画準備）\R2\02業者に委託するもの（ブルーオーシャン系）\06デザイン\20写真\おおさか環境科（小３４）.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ユーザ作業用フォルダ\16水環境計画\04 水環境計画関係（計画準備）\R2\02業者に委託するもの（ブルーオーシャン系）\06デザイン\20写真\おおさか環境科（小３４）.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647190" cy="23260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08448" behindDoc="0" locked="0" layoutInCell="1" allowOverlap="1">
            <wp:simplePos x="0" y="0"/>
            <wp:positionH relativeFrom="column">
              <wp:posOffset>4241800</wp:posOffset>
            </wp:positionH>
            <wp:positionV relativeFrom="paragraph">
              <wp:posOffset>163195</wp:posOffset>
            </wp:positionV>
            <wp:extent cx="1647825" cy="2330218"/>
            <wp:effectExtent l="0" t="0" r="0" b="0"/>
            <wp:wrapNone/>
            <wp:docPr id="16785" name="図 16785" descr="https://www.city.osaka.lg.jp/kankyo/cmsfiles/contents/0000307/307615/mid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s://www.city.osaka.lg.jp/kankyo/cmsfiles/contents/0000307/307615/mid_top.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647825" cy="233021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メイリオ" w:eastAsia="メイリオ" w:hAnsi="メイリオ"/>
          <w:noProof/>
          <w:color w:val="000000" w:themeColor="text1"/>
          <w:szCs w:val="21"/>
        </w:rPr>
        <w:drawing>
          <wp:anchor distT="0" distB="0" distL="114300" distR="114300" simplePos="0" relativeHeight="252007424" behindDoc="0" locked="0" layoutInCell="1" allowOverlap="1">
            <wp:simplePos x="0" y="0"/>
            <wp:positionH relativeFrom="margin">
              <wp:align>center</wp:align>
            </wp:positionH>
            <wp:positionV relativeFrom="paragraph">
              <wp:posOffset>150495</wp:posOffset>
            </wp:positionV>
            <wp:extent cx="1659592" cy="2342955"/>
            <wp:effectExtent l="0" t="0" r="0" b="635"/>
            <wp:wrapNone/>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659592" cy="23429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2466E" w:rsidRDefault="00D2466E" w:rsidP="00782DBE">
      <w:pPr>
        <w:spacing w:line="360" w:lineRule="exact"/>
        <w:ind w:leftChars="500" w:left="1050" w:rightChars="1200" w:right="2520"/>
        <w:rPr>
          <w:rFonts w:ascii="メイリオ" w:eastAsia="メイリオ" w:hAnsi="メイリオ"/>
          <w:color w:val="000000" w:themeColor="text1"/>
          <w:szCs w:val="21"/>
        </w:rPr>
      </w:pPr>
    </w:p>
    <w:p w:rsidR="00D2466E" w:rsidRDefault="00D2466E" w:rsidP="00782DBE">
      <w:pPr>
        <w:spacing w:line="360" w:lineRule="exact"/>
        <w:ind w:leftChars="500" w:left="1050" w:rightChars="1200" w:right="2520"/>
        <w:rPr>
          <w:rFonts w:ascii="メイリオ" w:eastAsia="メイリオ" w:hAnsi="メイリオ"/>
          <w:color w:val="000000" w:themeColor="text1"/>
          <w:szCs w:val="21"/>
        </w:rPr>
      </w:pPr>
    </w:p>
    <w:p w:rsidR="00686CA2" w:rsidRDefault="00686CA2" w:rsidP="00782DBE">
      <w:pPr>
        <w:spacing w:line="360" w:lineRule="exact"/>
        <w:ind w:leftChars="500" w:left="1050" w:rightChars="1200" w:right="2520"/>
        <w:rPr>
          <w:rFonts w:ascii="メイリオ" w:eastAsia="メイリオ" w:hAnsi="メイリオ"/>
          <w:color w:val="000000" w:themeColor="text1"/>
          <w:szCs w:val="21"/>
        </w:rPr>
      </w:pPr>
    </w:p>
    <w:p w:rsidR="00686CA2" w:rsidRDefault="00686CA2" w:rsidP="00782DBE">
      <w:pPr>
        <w:spacing w:line="360" w:lineRule="exact"/>
        <w:ind w:leftChars="500" w:left="1050" w:rightChars="1200" w:right="2520"/>
        <w:rPr>
          <w:rFonts w:ascii="メイリオ" w:eastAsia="メイリオ" w:hAnsi="メイリオ"/>
          <w:color w:val="000000" w:themeColor="text1"/>
          <w:szCs w:val="21"/>
        </w:rPr>
      </w:pPr>
    </w:p>
    <w:p w:rsidR="00686CA2" w:rsidRDefault="00686CA2" w:rsidP="00782DBE">
      <w:pPr>
        <w:spacing w:line="360" w:lineRule="exact"/>
        <w:ind w:leftChars="500" w:left="1050" w:rightChars="1200" w:right="2520"/>
        <w:rPr>
          <w:rFonts w:ascii="メイリオ" w:eastAsia="メイリオ" w:hAnsi="メイリオ"/>
          <w:color w:val="000000" w:themeColor="text1"/>
          <w:szCs w:val="21"/>
        </w:rPr>
      </w:pPr>
    </w:p>
    <w:p w:rsidR="00686CA2" w:rsidRDefault="00686CA2" w:rsidP="00782DBE">
      <w:pPr>
        <w:spacing w:line="360" w:lineRule="exact"/>
        <w:ind w:leftChars="500" w:left="1050" w:rightChars="1200" w:right="2520"/>
        <w:rPr>
          <w:rFonts w:ascii="メイリオ" w:eastAsia="メイリオ" w:hAnsi="メイリオ"/>
          <w:color w:val="000000" w:themeColor="text1"/>
          <w:szCs w:val="21"/>
        </w:rPr>
      </w:pPr>
    </w:p>
    <w:p w:rsidR="00C54F3F" w:rsidRDefault="00C54F3F" w:rsidP="00782DBE">
      <w:pPr>
        <w:spacing w:line="360" w:lineRule="exact"/>
        <w:ind w:leftChars="500" w:left="1050" w:rightChars="1200" w:right="2520"/>
        <w:rPr>
          <w:rFonts w:ascii="メイリオ" w:eastAsia="メイリオ" w:hAnsi="メイリオ"/>
          <w:color w:val="000000" w:themeColor="text1"/>
          <w:szCs w:val="21"/>
        </w:rPr>
      </w:pPr>
    </w:p>
    <w:p w:rsidR="00C54F3F" w:rsidRDefault="00C54F3F" w:rsidP="00782DBE">
      <w:pPr>
        <w:spacing w:line="360" w:lineRule="exact"/>
        <w:ind w:leftChars="500" w:left="1050" w:rightChars="1200" w:right="2520"/>
        <w:rPr>
          <w:rFonts w:ascii="メイリオ" w:eastAsia="メイリオ" w:hAnsi="メイリオ"/>
          <w:color w:val="000000" w:themeColor="text1"/>
          <w:szCs w:val="21"/>
        </w:rPr>
      </w:pPr>
    </w:p>
    <w:p w:rsidR="005362D3" w:rsidRDefault="005362D3" w:rsidP="00782DBE">
      <w:pPr>
        <w:spacing w:line="360" w:lineRule="exact"/>
        <w:ind w:leftChars="500" w:left="1050" w:rightChars="1200" w:right="2520"/>
        <w:rPr>
          <w:rFonts w:ascii="メイリオ" w:eastAsia="メイリオ" w:hAnsi="メイリオ"/>
          <w:color w:val="000000" w:themeColor="text1"/>
          <w:szCs w:val="21"/>
        </w:rPr>
      </w:pPr>
    </w:p>
    <w:p w:rsidR="005362D3" w:rsidRDefault="00A94C57" w:rsidP="00782DBE">
      <w:pPr>
        <w:spacing w:line="360" w:lineRule="exact"/>
        <w:ind w:leftChars="500" w:left="1050" w:rightChars="1200" w:right="2520"/>
        <w:rPr>
          <w:rFonts w:ascii="メイリオ" w:eastAsia="メイリオ" w:hAnsi="メイリオ"/>
          <w:color w:val="000000" w:themeColor="text1"/>
          <w:szCs w:val="21"/>
        </w:rPr>
      </w:pPr>
      <w:r w:rsidRPr="00782DBE">
        <w:rPr>
          <w:rFonts w:ascii="メイリオ" w:eastAsia="メイリオ" w:hAnsi="メイリオ"/>
          <w:noProof/>
          <w:color w:val="000000" w:themeColor="text1"/>
          <w:szCs w:val="21"/>
        </w:rPr>
        <mc:AlternateContent>
          <mc:Choice Requires="wps">
            <w:drawing>
              <wp:anchor distT="0" distB="0" distL="114300" distR="114300" simplePos="0" relativeHeight="251806720" behindDoc="0" locked="0" layoutInCell="1" allowOverlap="1" wp14:anchorId="58BDDBEE" wp14:editId="06AB2BCE">
                <wp:simplePos x="0" y="0"/>
                <wp:positionH relativeFrom="margin">
                  <wp:posOffset>2593340</wp:posOffset>
                </wp:positionH>
                <wp:positionV relativeFrom="paragraph">
                  <wp:posOffset>213995</wp:posOffset>
                </wp:positionV>
                <wp:extent cx="942975" cy="209550"/>
                <wp:effectExtent l="0" t="0" r="9525" b="0"/>
                <wp:wrapNone/>
                <wp:docPr id="16863" name="テキスト ボックス 16863"/>
                <wp:cNvGraphicFramePr/>
                <a:graphic xmlns:a="http://schemas.openxmlformats.org/drawingml/2006/main">
                  <a:graphicData uri="http://schemas.microsoft.com/office/word/2010/wordprocessingShape">
                    <wps:wsp>
                      <wps:cNvSpPr txBox="1"/>
                      <wps:spPr>
                        <a:xfrm>
                          <a:off x="0" y="0"/>
                          <a:ext cx="942975" cy="209550"/>
                        </a:xfrm>
                        <a:prstGeom prst="rect">
                          <a:avLst/>
                        </a:prstGeom>
                        <a:solidFill>
                          <a:sysClr val="window" lastClr="FFFFFF"/>
                        </a:solidFill>
                        <a:ln w="6350">
                          <a:noFill/>
                        </a:ln>
                        <a:effectLst/>
                      </wps:spPr>
                      <wps:txbx>
                        <w:txbxContent>
                          <w:p w:rsidR="005158D5" w:rsidRPr="00E151F5" w:rsidRDefault="005158D5" w:rsidP="00782DBE">
                            <w:pPr>
                              <w:snapToGrid w:val="0"/>
                              <w:rPr>
                                <w:rFonts w:ascii="メイリオ" w:eastAsia="メイリオ" w:hAnsi="メイリオ"/>
                                <w:color w:val="002060"/>
                                <w:sz w:val="16"/>
                              </w:rPr>
                            </w:pPr>
                            <w:r>
                              <w:rPr>
                                <w:rFonts w:ascii="メイリオ" w:eastAsia="メイリオ" w:hAnsi="メイリオ" w:hint="eastAsia"/>
                                <w:color w:val="000000" w:themeColor="text1"/>
                                <w:sz w:val="16"/>
                              </w:rPr>
                              <w:t>おおさか</w:t>
                            </w:r>
                            <w:r>
                              <w:rPr>
                                <w:rFonts w:ascii="メイリオ" w:eastAsia="メイリオ" w:hAnsi="メイリオ"/>
                                <w:color w:val="000000" w:themeColor="text1"/>
                                <w:sz w:val="16"/>
                              </w:rPr>
                              <w:t>環境科</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DDBEE" id="テキスト ボックス 16863" o:spid="_x0000_s1113" type="#_x0000_t202" style="position:absolute;left:0;text-align:left;margin-left:204.2pt;margin-top:16.85pt;width:74.25pt;height:16.5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" fillcolor="window" stroked="f" strokeweight=".5pt">
                <v:textbox inset=",0,,0">
                  <w:txbxContent>
                    <w:p w:rsidR="005158D5" w:rsidRPr="00E151F5" w:rsidRDefault="005158D5" w:rsidP="00782DBE">
                      <w:pPr>
                        <w:snapToGrid w:val="0"/>
                        <w:rPr>
                          <w:rFonts w:ascii="メイリオ" w:eastAsia="メイリオ" w:hAnsi="メイリオ"/>
                          <w:color w:val="002060"/>
                          <w:sz w:val="16"/>
                        </w:rPr>
                      </w:pPr>
                      <w:r>
                        <w:rPr>
                          <w:rFonts w:ascii="メイリオ" w:eastAsia="メイリオ" w:hAnsi="メイリオ" w:hint="eastAsia"/>
                          <w:color w:val="000000" w:themeColor="text1"/>
                          <w:sz w:val="16"/>
                        </w:rPr>
                        <w:t>おおさか</w:t>
                      </w:r>
                      <w:r>
                        <w:rPr>
                          <w:rFonts w:ascii="メイリオ" w:eastAsia="メイリオ" w:hAnsi="メイリオ"/>
                          <w:color w:val="000000" w:themeColor="text1"/>
                          <w:sz w:val="16"/>
                        </w:rPr>
                        <w:t>環境科</w:t>
                      </w:r>
                    </w:p>
                  </w:txbxContent>
                </v:textbox>
                <w10:wrap anchorx="margin"/>
              </v:shape>
            </w:pict>
          </mc:Fallback>
        </mc:AlternateContent>
      </w:r>
    </w:p>
    <w:p w:rsidR="00A94C57" w:rsidRDefault="00A94C57" w:rsidP="00782DBE">
      <w:pPr>
        <w:spacing w:line="360" w:lineRule="exact"/>
        <w:ind w:leftChars="500" w:left="1050" w:rightChars="1200" w:right="2520"/>
        <w:rPr>
          <w:rFonts w:ascii="メイリオ" w:eastAsia="メイリオ" w:hAnsi="メイリオ"/>
          <w:color w:val="000000" w:themeColor="text1"/>
          <w:szCs w:val="21"/>
        </w:rPr>
      </w:pPr>
    </w:p>
    <w:p w:rsidR="005362D3" w:rsidRDefault="005362D3" w:rsidP="00782DBE">
      <w:pPr>
        <w:spacing w:line="360" w:lineRule="exact"/>
        <w:ind w:leftChars="500" w:left="1050" w:rightChars="1200" w:right="2520"/>
        <w:rPr>
          <w:rFonts w:ascii="メイリオ" w:eastAsia="メイリオ" w:hAnsi="メイリオ"/>
          <w:color w:val="000000" w:themeColor="text1"/>
          <w:szCs w:val="21"/>
        </w:rPr>
      </w:pPr>
    </w:p>
    <w:p w:rsidR="00337387" w:rsidRPr="00B35DA1" w:rsidRDefault="00337387" w:rsidP="00D2466E">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B35DA1">
        <w:rPr>
          <w:rFonts w:ascii="メイリオ" w:eastAsia="メイリオ" w:hAnsi="メイリオ" w:hint="eastAsia"/>
          <w:b/>
          <w:color w:val="000000" w:themeColor="text1"/>
          <w:sz w:val="22"/>
          <w:szCs w:val="21"/>
        </w:rPr>
        <w:lastRenderedPageBreak/>
        <w:t>環境教育、環境学習の振興等に係るこどもを対象としたコンクールの開催</w:t>
      </w:r>
    </w:p>
    <w:p w:rsidR="00337387" w:rsidRDefault="00337387" w:rsidP="00D2466E">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00D2466E" w:rsidRPr="00D2466E">
        <w:rPr>
          <w:rFonts w:ascii="メイリオ" w:eastAsia="メイリオ" w:hAnsi="メイリオ" w:hint="eastAsia"/>
          <w:color w:val="000000" w:themeColor="text1"/>
          <w:szCs w:val="21"/>
        </w:rPr>
        <w:t>海洋プラスチックごみやエコバッグをはじめとした様々な環境時事問題について考えるテーマで募集し、子どもが環境問題について考えるきっかけを作るコンクールを開催します。</w:t>
      </w:r>
    </w:p>
    <w:p w:rsidR="00782DBE" w:rsidRDefault="007738E3" w:rsidP="00B35DA1">
      <w:pPr>
        <w:spacing w:line="360" w:lineRule="exact"/>
        <w:ind w:leftChars="500" w:left="1050"/>
        <w:rPr>
          <w:rFonts w:ascii="メイリオ" w:eastAsia="メイリオ" w:hAnsi="メイリオ"/>
          <w:color w:val="000000" w:themeColor="text1"/>
          <w:szCs w:val="21"/>
        </w:rPr>
      </w:pPr>
      <w:r>
        <w:rPr>
          <w:rFonts w:ascii="メイリオ" w:eastAsia="メイリオ" w:hAnsi="メイリオ" w:hint="eastAsia"/>
          <w:noProof/>
          <w:color w:val="000000" w:themeColor="text1"/>
          <w:szCs w:val="21"/>
        </w:rPr>
        <w:drawing>
          <wp:anchor distT="0" distB="0" distL="114300" distR="114300" simplePos="0" relativeHeight="252126208" behindDoc="1" locked="0" layoutInCell="1" allowOverlap="1">
            <wp:simplePos x="0" y="0"/>
            <wp:positionH relativeFrom="column">
              <wp:posOffset>562610</wp:posOffset>
            </wp:positionH>
            <wp:positionV relativeFrom="paragraph">
              <wp:posOffset>150495</wp:posOffset>
            </wp:positionV>
            <wp:extent cx="5553075" cy="3486150"/>
            <wp:effectExtent l="0" t="0" r="9525" b="0"/>
            <wp:wrapNone/>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553075" cy="3486150"/>
                    </a:xfrm>
                    <a:prstGeom prst="rect">
                      <a:avLst/>
                    </a:prstGeom>
                    <a:noFill/>
                    <a:ln>
                      <a:noFill/>
                    </a:ln>
                  </pic:spPr>
                </pic:pic>
              </a:graphicData>
            </a:graphic>
          </wp:anchor>
        </w:drawing>
      </w:r>
      <w:r w:rsidRPr="003E604D">
        <w:rPr>
          <w:rFonts w:ascii="メイリオ" w:eastAsia="メイリオ" w:hAnsi="メイリオ"/>
          <w:noProof/>
          <w:color w:val="000000" w:themeColor="text1"/>
          <w:szCs w:val="21"/>
        </w:rPr>
        <mc:AlternateContent>
          <mc:Choice Requires="wps">
            <w:drawing>
              <wp:anchor distT="0" distB="0" distL="114300" distR="114300" simplePos="0" relativeHeight="252128256" behindDoc="0" locked="0" layoutInCell="1" allowOverlap="1" wp14:anchorId="09D77410" wp14:editId="298C43CF">
                <wp:simplePos x="0" y="0"/>
                <wp:positionH relativeFrom="column">
                  <wp:posOffset>635000</wp:posOffset>
                </wp:positionH>
                <wp:positionV relativeFrom="paragraph">
                  <wp:posOffset>66675</wp:posOffset>
                </wp:positionV>
                <wp:extent cx="2295525" cy="557530"/>
                <wp:effectExtent l="0" t="0" r="0" b="0"/>
                <wp:wrapNone/>
                <wp:docPr id="1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557530"/>
                        </a:xfrm>
                        <a:prstGeom prst="rect">
                          <a:avLst/>
                        </a:prstGeom>
                        <a:noFill/>
                        <a:ln w="9525">
                          <a:noFill/>
                          <a:miter lim="800000"/>
                          <a:headEnd/>
                          <a:tailEnd/>
                        </a:ln>
                      </wps:spPr>
                      <wps:txbx>
                        <w:txbxContent>
                          <w:p w:rsidR="005158D5" w:rsidRPr="00670ADA" w:rsidRDefault="005158D5" w:rsidP="003E604D">
                            <w:pPr>
                              <w:rPr>
                                <w:rFonts w:ascii="メイリオ" w:eastAsia="メイリオ" w:hAnsi="メイリオ"/>
                                <w:color w:val="FFFFFF" w:themeColor="background1"/>
                              </w:rPr>
                            </w:pPr>
                            <w:r>
                              <w:rPr>
                                <w:rFonts w:ascii="メイリオ" w:eastAsia="メイリオ" w:hAnsi="メイリオ" w:hint="eastAsia"/>
                                <w:color w:val="FFFFFF" w:themeColor="background1"/>
                              </w:rPr>
                              <w:t>こども</w:t>
                            </w:r>
                            <w:r>
                              <w:rPr>
                                <w:rFonts w:ascii="メイリオ" w:eastAsia="メイリオ" w:hAnsi="メイリオ"/>
                                <w:color w:val="FFFFFF" w:themeColor="background1"/>
                              </w:rPr>
                              <w:t>ポスターコンクール</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09D77410" id="_x0000_s1114" type="#_x0000_t202" style="position:absolute;left:0;text-align:left;margin-left:50pt;margin-top:5.25pt;width:180.75pt;height:43.9pt;z-index:25212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" filled="f" stroked="f">
                <v:textbox style="mso-fit-shape-to-text:t">
                  <w:txbxContent>
                    <w:p w:rsidR="005158D5" w:rsidRPr="00670ADA" w:rsidRDefault="005158D5" w:rsidP="003E604D">
                      <w:pPr>
                        <w:rPr>
                          <w:rFonts w:ascii="メイリオ" w:eastAsia="メイリオ" w:hAnsi="メイリオ"/>
                          <w:color w:val="FFFFFF" w:themeColor="background1"/>
                        </w:rPr>
                      </w:pPr>
                      <w:r>
                        <w:rPr>
                          <w:rFonts w:ascii="メイリオ" w:eastAsia="メイリオ" w:hAnsi="メイリオ" w:hint="eastAsia"/>
                          <w:color w:val="FFFFFF" w:themeColor="background1"/>
                        </w:rPr>
                        <w:t>こども</w:t>
                      </w:r>
                      <w:r>
                        <w:rPr>
                          <w:rFonts w:ascii="メイリオ" w:eastAsia="メイリオ" w:hAnsi="メイリオ"/>
                          <w:color w:val="FFFFFF" w:themeColor="background1"/>
                        </w:rPr>
                        <w:t>ポスターコンクール</w:t>
                      </w:r>
                    </w:p>
                  </w:txbxContent>
                </v:textbox>
              </v:shape>
            </w:pict>
          </mc:Fallback>
        </mc:AlternateContent>
      </w:r>
      <w:r w:rsidRPr="003E604D">
        <w:rPr>
          <w:rFonts w:ascii="メイリオ" w:eastAsia="メイリオ" w:hAnsi="メイリオ" w:hint="eastAsia"/>
          <w:noProof/>
          <w:color w:val="000000" w:themeColor="text1"/>
          <w:szCs w:val="21"/>
        </w:rPr>
        <mc:AlternateContent>
          <mc:Choice Requires="wps">
            <w:drawing>
              <wp:anchor distT="0" distB="0" distL="114300" distR="114300" simplePos="0" relativeHeight="252129280" behindDoc="0" locked="0" layoutInCell="1" allowOverlap="1" wp14:anchorId="24544A77" wp14:editId="50B97FAF">
                <wp:simplePos x="0" y="0"/>
                <wp:positionH relativeFrom="page">
                  <wp:posOffset>1316990</wp:posOffset>
                </wp:positionH>
                <wp:positionV relativeFrom="paragraph">
                  <wp:posOffset>514350</wp:posOffset>
                </wp:positionV>
                <wp:extent cx="5457825" cy="2400300"/>
                <wp:effectExtent l="0" t="0" r="0" b="0"/>
                <wp:wrapNone/>
                <wp:docPr id="1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7825" cy="2400300"/>
                        </a:xfrm>
                        <a:prstGeom prst="rect">
                          <a:avLst/>
                        </a:prstGeom>
                        <a:noFill/>
                        <a:ln w="9525">
                          <a:noFill/>
                          <a:miter lim="800000"/>
                          <a:headEnd/>
                          <a:tailEnd/>
                        </a:ln>
                      </wps:spPr>
                      <wps:txbx>
                        <w:txbxContent>
                          <w:p w:rsidR="005158D5" w:rsidRPr="003E604D" w:rsidRDefault="005158D5" w:rsidP="003E604D">
                            <w:pPr>
                              <w:spacing w:line="300" w:lineRule="exact"/>
                              <w:ind w:firstLineChars="100" w:firstLine="200"/>
                              <w:rPr>
                                <w:rFonts w:ascii="メイリオ" w:eastAsia="メイリオ" w:hAnsi="メイリオ"/>
                                <w:sz w:val="20"/>
                                <w:lang w:val="ja-JP"/>
                              </w:rPr>
                            </w:pPr>
                            <w:r w:rsidRPr="003E604D">
                              <w:rPr>
                                <w:rFonts w:ascii="メイリオ" w:eastAsia="メイリオ" w:hAnsi="メイリオ" w:hint="eastAsia"/>
                                <w:sz w:val="20"/>
                                <w:lang w:val="ja-JP"/>
                              </w:rPr>
                              <w:t>大阪市では、市内小学生を対象に環境にかかわる様々なテーマを設定して作品を募集するこどもポスターコンクールを開催し、児童が自ら進んで環境に配慮した行動を実践する態度を育てることをめざしています。</w:t>
                            </w:r>
                          </w:p>
                          <w:p w:rsidR="005158D5" w:rsidRPr="00670ADA" w:rsidRDefault="005158D5" w:rsidP="003E604D">
                            <w:pPr>
                              <w:spacing w:line="300" w:lineRule="exact"/>
                              <w:ind w:firstLineChars="100" w:firstLine="200"/>
                              <w:rPr>
                                <w:rFonts w:ascii="メイリオ" w:eastAsia="メイリオ" w:hAnsi="メイリオ"/>
                                <w:sz w:val="20"/>
                              </w:rPr>
                            </w:pPr>
                            <w:r w:rsidRPr="003E604D">
                              <w:rPr>
                                <w:rFonts w:ascii="メイリオ" w:eastAsia="メイリオ" w:hAnsi="メイリオ"/>
                                <w:sz w:val="20"/>
                                <w:lang w:val="ja-JP"/>
                              </w:rPr>
                              <w:t>2019年度は「海ごみをなくそう」をテーマに募集し、応募総数1,700作品の中から、あわせて25名の受賞作品を選出しました。受賞作品は、市内各所で展示を行うほか、ごみ収集車に掲示し市内を走行するなど、市民の皆さんへの普及啓発にも活用しています。</w:t>
                            </w:r>
                          </w:p>
                        </w:txbxContent>
                      </wps:txbx>
                      <wps:bodyPr rot="0" vert="horz" wrap="square" lIns="91440" tIns="45720" rIns="91440" bIns="45720" anchor="t" anchorCtr="0">
                        <a:noAutofit/>
                      </wps:bodyPr>
                    </wps:wsp>
                  </a:graphicData>
                </a:graphic>
              </wp:anchor>
            </w:drawing>
          </mc:Choice>
          <mc:Fallback>
            <w:pict>
              <v:shape w14:anchorId="24544A77" id="_x0000_s1115" type="#_x0000_t202" style="position:absolute;left:0;text-align:left;margin-left:103.7pt;margin-top:40.5pt;width:429.75pt;height:189pt;z-index:252129280;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" filled="f" stroked="f">
                <v:textbox>
                  <w:txbxContent>
                    <w:p w:rsidR="005158D5" w:rsidRPr="003E604D" w:rsidRDefault="005158D5" w:rsidP="003E604D">
                      <w:pPr>
                        <w:spacing w:line="300" w:lineRule="exact"/>
                        <w:ind w:firstLineChars="100" w:firstLine="200"/>
                        <w:rPr>
                          <w:rFonts w:ascii="メイリオ" w:eastAsia="メイリオ" w:hAnsi="メイリオ"/>
                          <w:sz w:val="20"/>
                          <w:lang w:val="ja-JP"/>
                        </w:rPr>
                      </w:pPr>
                      <w:r w:rsidRPr="003E604D">
                        <w:rPr>
                          <w:rFonts w:ascii="メイリオ" w:eastAsia="メイリオ" w:hAnsi="メイリオ" w:hint="eastAsia"/>
                          <w:sz w:val="20"/>
                          <w:lang w:val="ja-JP"/>
                        </w:rPr>
                        <w:t>大阪市では、市内小学生を対象に環境にかかわる様々なテーマを設定して作品を募集するこどもポスターコンクールを開催し、児童が自ら進んで環境に配慮した行動を実践する態度を育てることをめざしています。</w:t>
                      </w:r>
                    </w:p>
                    <w:p w:rsidR="005158D5" w:rsidRPr="00670ADA" w:rsidRDefault="005158D5" w:rsidP="003E604D">
                      <w:pPr>
                        <w:spacing w:line="300" w:lineRule="exact"/>
                        <w:ind w:firstLineChars="100" w:firstLine="200"/>
                        <w:rPr>
                          <w:rFonts w:ascii="メイリオ" w:eastAsia="メイリオ" w:hAnsi="メイリオ"/>
                          <w:sz w:val="20"/>
                        </w:rPr>
                      </w:pPr>
                      <w:r w:rsidRPr="003E604D">
                        <w:rPr>
                          <w:rFonts w:ascii="メイリオ" w:eastAsia="メイリオ" w:hAnsi="メイリオ"/>
                          <w:sz w:val="20"/>
                          <w:lang w:val="ja-JP"/>
                        </w:rPr>
                        <w:t>2019年度は「海ごみをなくそう」をテーマに募集し、応募総数1,700作品の中から、あわせて25名の受賞作品を選出しました。受賞作品は、市内各所で展示を行うほか、ごみ収集車に掲示し市内を走行するなど、市民の皆さんへの普及啓発にも活用しています。</w:t>
                      </w:r>
                    </w:p>
                  </w:txbxContent>
                </v:textbox>
                <w10:wrap anchorx="page"/>
              </v:shape>
            </w:pict>
          </mc:Fallback>
        </mc:AlternateContent>
      </w:r>
      <w:r w:rsidRPr="0095173B">
        <w:rPr>
          <w:rFonts w:ascii="メイリオ" w:eastAsia="メイリオ" w:hAnsi="メイリオ"/>
          <w:noProof/>
          <w:szCs w:val="21"/>
        </w:rPr>
        <mc:AlternateContent>
          <mc:Choice Requires="wps">
            <w:drawing>
              <wp:anchor distT="0" distB="0" distL="114300" distR="114300" simplePos="0" relativeHeight="251672576" behindDoc="0" locked="0" layoutInCell="1" allowOverlap="1" wp14:anchorId="46BBD5C5" wp14:editId="2F04B2FF">
                <wp:simplePos x="0" y="0"/>
                <wp:positionH relativeFrom="column">
                  <wp:posOffset>1461135</wp:posOffset>
                </wp:positionH>
                <wp:positionV relativeFrom="paragraph">
                  <wp:posOffset>3246120</wp:posOffset>
                </wp:positionV>
                <wp:extent cx="1219200" cy="240030"/>
                <wp:effectExtent l="0" t="0" r="0" b="7620"/>
                <wp:wrapNone/>
                <wp:docPr id="38" name="テキスト ボックス 38"/>
                <wp:cNvGraphicFramePr/>
                <a:graphic xmlns:a="http://schemas.openxmlformats.org/drawingml/2006/main">
                  <a:graphicData uri="http://schemas.microsoft.com/office/word/2010/wordprocessingShape">
                    <wps:wsp>
                      <wps:cNvSpPr txBox="1"/>
                      <wps:spPr>
                        <a:xfrm>
                          <a:off x="0" y="0"/>
                          <a:ext cx="1219200" cy="240030"/>
                        </a:xfrm>
                        <a:prstGeom prst="rect">
                          <a:avLst/>
                        </a:prstGeom>
                        <a:noFill/>
                        <a:ln w="6350">
                          <a:noFill/>
                        </a:ln>
                        <a:effectLst/>
                      </wps:spPr>
                      <wps:txbx>
                        <w:txbxContent>
                          <w:p w:rsidR="005158D5" w:rsidRPr="006B4B46" w:rsidRDefault="005158D5" w:rsidP="001F1A9E">
                            <w:pPr>
                              <w:snapToGrid w:val="0"/>
                              <w:rPr>
                                <w:rFonts w:ascii="メイリオ" w:eastAsia="メイリオ" w:hAnsi="メイリオ"/>
                                <w:color w:val="FF0000"/>
                                <w:sz w:val="16"/>
                              </w:rPr>
                            </w:pPr>
                            <w:r>
                              <w:rPr>
                                <w:rFonts w:ascii="メイリオ" w:eastAsia="メイリオ" w:hAnsi="メイリオ" w:hint="eastAsia"/>
                                <w:color w:val="000000" w:themeColor="text1"/>
                                <w:sz w:val="16"/>
                              </w:rPr>
                              <w:t>市長</w:t>
                            </w:r>
                            <w:r>
                              <w:rPr>
                                <w:rFonts w:ascii="メイリオ" w:eastAsia="メイリオ" w:hAnsi="メイリオ"/>
                                <w:color w:val="000000" w:themeColor="text1"/>
                                <w:sz w:val="16"/>
                              </w:rPr>
                              <w:t>賞</w:t>
                            </w:r>
                            <w:r>
                              <w:rPr>
                                <w:rFonts w:ascii="メイリオ" w:eastAsia="メイリオ" w:hAnsi="メイリオ" w:hint="eastAsia"/>
                                <w:color w:val="000000" w:themeColor="text1"/>
                                <w:sz w:val="16"/>
                              </w:rPr>
                              <w:t>（2019年度</w:t>
                            </w:r>
                            <w:r>
                              <w:rPr>
                                <w:rFonts w:ascii="メイリオ" w:eastAsia="メイリオ" w:hAnsi="メイリオ"/>
                                <w:color w:val="000000" w:themeColor="text1"/>
                                <w:sz w:val="16"/>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BBD5C5" id="テキスト ボックス 38" o:spid="_x0000_s1116" type="#_x0000_t202" style="position:absolute;left:0;text-align:left;margin-left:115.05pt;margin-top:255.6pt;width:96pt;height:18.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" filled="f" stroked="f" strokeweight=".5pt">
                <v:textbox inset=",0,,0">
                  <w:txbxContent>
                    <w:p w:rsidR="005158D5" w:rsidRPr="006B4B46" w:rsidRDefault="005158D5" w:rsidP="001F1A9E">
                      <w:pPr>
                        <w:snapToGrid w:val="0"/>
                        <w:rPr>
                          <w:rFonts w:ascii="メイリオ" w:eastAsia="メイリオ" w:hAnsi="メイリオ"/>
                          <w:color w:val="FF0000"/>
                          <w:sz w:val="16"/>
                        </w:rPr>
                      </w:pPr>
                      <w:r>
                        <w:rPr>
                          <w:rFonts w:ascii="メイリオ" w:eastAsia="メイリオ" w:hAnsi="メイリオ" w:hint="eastAsia"/>
                          <w:color w:val="000000" w:themeColor="text1"/>
                          <w:sz w:val="16"/>
                        </w:rPr>
                        <w:t>市長</w:t>
                      </w:r>
                      <w:r>
                        <w:rPr>
                          <w:rFonts w:ascii="メイリオ" w:eastAsia="メイリオ" w:hAnsi="メイリオ"/>
                          <w:color w:val="000000" w:themeColor="text1"/>
                          <w:sz w:val="16"/>
                        </w:rPr>
                        <w:t>賞</w:t>
                      </w:r>
                      <w:r>
                        <w:rPr>
                          <w:rFonts w:ascii="メイリオ" w:eastAsia="メイリオ" w:hAnsi="メイリオ" w:hint="eastAsia"/>
                          <w:color w:val="000000" w:themeColor="text1"/>
                          <w:sz w:val="16"/>
                        </w:rPr>
                        <w:t>（2019年度</w:t>
                      </w:r>
                      <w:r>
                        <w:rPr>
                          <w:rFonts w:ascii="メイリオ" w:eastAsia="メイリオ" w:hAnsi="メイリオ"/>
                          <w:color w:val="000000" w:themeColor="text1"/>
                          <w:sz w:val="16"/>
                        </w:rPr>
                        <w:t>）</w:t>
                      </w:r>
                    </w:p>
                  </w:txbxContent>
                </v:textbox>
              </v:shape>
            </w:pict>
          </mc:Fallback>
        </mc:AlternateContent>
      </w:r>
      <w:r w:rsidRPr="0095173B">
        <w:rPr>
          <w:rFonts w:ascii="メイリオ" w:eastAsia="メイリオ" w:hAnsi="メイリオ"/>
          <w:noProof/>
          <w:szCs w:val="21"/>
        </w:rPr>
        <mc:AlternateContent>
          <mc:Choice Requires="wps">
            <w:drawing>
              <wp:anchor distT="0" distB="0" distL="114300" distR="114300" simplePos="0" relativeHeight="251674624" behindDoc="0" locked="0" layoutInCell="1" allowOverlap="1" wp14:anchorId="1805D3E2" wp14:editId="329E3B80">
                <wp:simplePos x="0" y="0"/>
                <wp:positionH relativeFrom="margin">
                  <wp:posOffset>3926205</wp:posOffset>
                </wp:positionH>
                <wp:positionV relativeFrom="paragraph">
                  <wp:posOffset>3232150</wp:posOffset>
                </wp:positionV>
                <wp:extent cx="1457325" cy="249555"/>
                <wp:effectExtent l="0" t="0" r="0" b="0"/>
                <wp:wrapNone/>
                <wp:docPr id="41" name="テキスト ボックス 41"/>
                <wp:cNvGraphicFramePr/>
                <a:graphic xmlns:a="http://schemas.openxmlformats.org/drawingml/2006/main">
                  <a:graphicData uri="http://schemas.microsoft.com/office/word/2010/wordprocessingShape">
                    <wps:wsp>
                      <wps:cNvSpPr txBox="1"/>
                      <wps:spPr>
                        <a:xfrm>
                          <a:off x="0" y="0"/>
                          <a:ext cx="1457325" cy="249555"/>
                        </a:xfrm>
                        <a:prstGeom prst="rect">
                          <a:avLst/>
                        </a:prstGeom>
                        <a:noFill/>
                        <a:ln w="6350">
                          <a:noFill/>
                        </a:ln>
                        <a:effectLst/>
                      </wps:spPr>
                      <wps:txbx>
                        <w:txbxContent>
                          <w:p w:rsidR="005158D5" w:rsidRPr="006B4B46" w:rsidRDefault="005158D5" w:rsidP="001F1A9E">
                            <w:pPr>
                              <w:snapToGrid w:val="0"/>
                              <w:rPr>
                                <w:rFonts w:ascii="メイリオ" w:eastAsia="メイリオ" w:hAnsi="メイリオ"/>
                                <w:color w:val="FF0000"/>
                                <w:sz w:val="16"/>
                              </w:rPr>
                            </w:pPr>
                            <w:r>
                              <w:rPr>
                                <w:rFonts w:ascii="メイリオ" w:eastAsia="メイリオ" w:hAnsi="メイリオ" w:hint="eastAsia"/>
                                <w:color w:val="000000" w:themeColor="text1"/>
                                <w:sz w:val="16"/>
                              </w:rPr>
                              <w:t>ごみ</w:t>
                            </w:r>
                            <w:r>
                              <w:rPr>
                                <w:rFonts w:ascii="メイリオ" w:eastAsia="メイリオ" w:hAnsi="メイリオ"/>
                                <w:color w:val="000000" w:themeColor="text1"/>
                                <w:sz w:val="16"/>
                              </w:rPr>
                              <w:t>収集車（2020年撮影）</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5D3E2" id="テキスト ボックス 41" o:spid="_x0000_s1117" type="#_x0000_t202" style="position:absolute;left:0;text-align:left;margin-left:309.15pt;margin-top:254.5pt;width:114.75pt;height:19.6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" filled="f" stroked="f" strokeweight=".5pt">
                <v:textbox inset=",0,,0">
                  <w:txbxContent>
                    <w:p w:rsidR="005158D5" w:rsidRPr="006B4B46" w:rsidRDefault="005158D5" w:rsidP="001F1A9E">
                      <w:pPr>
                        <w:snapToGrid w:val="0"/>
                        <w:rPr>
                          <w:rFonts w:ascii="メイリオ" w:eastAsia="メイリオ" w:hAnsi="メイリオ"/>
                          <w:color w:val="FF0000"/>
                          <w:sz w:val="16"/>
                        </w:rPr>
                      </w:pPr>
                      <w:r>
                        <w:rPr>
                          <w:rFonts w:ascii="メイリオ" w:eastAsia="メイリオ" w:hAnsi="メイリオ" w:hint="eastAsia"/>
                          <w:color w:val="000000" w:themeColor="text1"/>
                          <w:sz w:val="16"/>
                        </w:rPr>
                        <w:t>ごみ</w:t>
                      </w:r>
                      <w:r>
                        <w:rPr>
                          <w:rFonts w:ascii="メイリオ" w:eastAsia="メイリオ" w:hAnsi="メイリオ"/>
                          <w:color w:val="000000" w:themeColor="text1"/>
                          <w:sz w:val="16"/>
                        </w:rPr>
                        <w:t>収集車（2020年撮影）</w:t>
                      </w:r>
                    </w:p>
                  </w:txbxContent>
                </v:textbox>
                <w10:wrap anchorx="margin"/>
              </v:shape>
            </w:pict>
          </mc:Fallback>
        </mc:AlternateContent>
      </w:r>
      <w:r w:rsidRPr="0095173B">
        <w:rPr>
          <w:rFonts w:ascii="メイリオ" w:eastAsia="メイリオ" w:hAnsi="メイリオ"/>
          <w:noProof/>
          <w:szCs w:val="21"/>
        </w:rPr>
        <w:drawing>
          <wp:anchor distT="0" distB="0" distL="114300" distR="114300" simplePos="0" relativeHeight="251668480" behindDoc="0" locked="0" layoutInCell="1" allowOverlap="1" wp14:anchorId="5491295A" wp14:editId="5FEC437A">
            <wp:simplePos x="0" y="0"/>
            <wp:positionH relativeFrom="column">
              <wp:posOffset>990600</wp:posOffset>
            </wp:positionH>
            <wp:positionV relativeFrom="paragraph">
              <wp:posOffset>1802130</wp:posOffset>
            </wp:positionV>
            <wp:extent cx="2047875" cy="1439545"/>
            <wp:effectExtent l="0" t="0" r="9525" b="8255"/>
            <wp:wrapNone/>
            <wp:docPr id="242"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04787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173B">
        <w:rPr>
          <w:rFonts w:ascii="メイリオ" w:eastAsia="メイリオ" w:hAnsi="メイリオ"/>
          <w:noProof/>
          <w:szCs w:val="21"/>
        </w:rPr>
        <w:drawing>
          <wp:anchor distT="0" distB="0" distL="114300" distR="114300" simplePos="0" relativeHeight="251670528" behindDoc="0" locked="0" layoutInCell="1" allowOverlap="1" wp14:anchorId="2CCD5FC7" wp14:editId="5DE01F05">
            <wp:simplePos x="0" y="0"/>
            <wp:positionH relativeFrom="column">
              <wp:posOffset>3679825</wp:posOffset>
            </wp:positionH>
            <wp:positionV relativeFrom="paragraph">
              <wp:posOffset>1799590</wp:posOffset>
            </wp:positionV>
            <wp:extent cx="1924050" cy="1433195"/>
            <wp:effectExtent l="0" t="0" r="0" b="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924050" cy="1433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82DBE" w:rsidRDefault="00782DBE" w:rsidP="00B35DA1">
      <w:pPr>
        <w:spacing w:line="360" w:lineRule="exact"/>
        <w:ind w:leftChars="500" w:left="1050"/>
        <w:rPr>
          <w:rFonts w:ascii="メイリオ" w:eastAsia="メイリオ" w:hAnsi="メイリオ"/>
          <w:color w:val="000000" w:themeColor="text1"/>
          <w:szCs w:val="21"/>
        </w:rPr>
      </w:pPr>
    </w:p>
    <w:p w:rsidR="00782DBE" w:rsidRDefault="00782DBE" w:rsidP="00B35DA1">
      <w:pPr>
        <w:spacing w:line="360" w:lineRule="exact"/>
        <w:ind w:leftChars="500" w:left="1050"/>
        <w:rPr>
          <w:rFonts w:ascii="メイリオ" w:eastAsia="メイリオ" w:hAnsi="メイリオ"/>
          <w:color w:val="000000" w:themeColor="text1"/>
          <w:szCs w:val="21"/>
        </w:rPr>
      </w:pPr>
    </w:p>
    <w:p w:rsidR="00782DBE" w:rsidRDefault="00782DBE" w:rsidP="00B35DA1">
      <w:pPr>
        <w:spacing w:line="360" w:lineRule="exact"/>
        <w:ind w:leftChars="500" w:left="1050"/>
        <w:rPr>
          <w:rFonts w:ascii="メイリオ" w:eastAsia="メイリオ" w:hAnsi="メイリオ"/>
          <w:color w:val="000000" w:themeColor="text1"/>
          <w:szCs w:val="21"/>
        </w:rPr>
      </w:pPr>
    </w:p>
    <w:p w:rsidR="00782DBE" w:rsidRDefault="00782DBE" w:rsidP="00B35DA1">
      <w:pPr>
        <w:spacing w:line="360" w:lineRule="exact"/>
        <w:ind w:leftChars="500" w:left="1050"/>
        <w:rPr>
          <w:rFonts w:ascii="メイリオ" w:eastAsia="メイリオ" w:hAnsi="メイリオ"/>
          <w:color w:val="000000" w:themeColor="text1"/>
          <w:szCs w:val="21"/>
        </w:rPr>
      </w:pPr>
    </w:p>
    <w:p w:rsidR="00782DBE" w:rsidRDefault="00782DBE" w:rsidP="00B35DA1">
      <w:pPr>
        <w:spacing w:line="360" w:lineRule="exact"/>
        <w:ind w:leftChars="500" w:left="1050"/>
        <w:rPr>
          <w:rFonts w:ascii="メイリオ" w:eastAsia="メイリオ" w:hAnsi="メイリオ"/>
          <w:color w:val="000000" w:themeColor="text1"/>
          <w:szCs w:val="21"/>
        </w:rPr>
      </w:pPr>
    </w:p>
    <w:p w:rsidR="00782DBE" w:rsidRDefault="00782DBE" w:rsidP="00B35DA1">
      <w:pPr>
        <w:spacing w:line="360" w:lineRule="exact"/>
        <w:ind w:leftChars="500" w:left="1050"/>
        <w:rPr>
          <w:rFonts w:ascii="メイリオ" w:eastAsia="メイリオ" w:hAnsi="メイリオ"/>
          <w:color w:val="000000" w:themeColor="text1"/>
          <w:szCs w:val="21"/>
        </w:rPr>
      </w:pPr>
    </w:p>
    <w:p w:rsidR="00782DBE" w:rsidRDefault="00782DBE" w:rsidP="00B35DA1">
      <w:pPr>
        <w:spacing w:line="360" w:lineRule="exact"/>
        <w:ind w:leftChars="500" w:left="1050"/>
        <w:rPr>
          <w:rFonts w:ascii="メイリオ" w:eastAsia="メイリオ" w:hAnsi="メイリオ"/>
          <w:color w:val="000000" w:themeColor="text1"/>
          <w:szCs w:val="21"/>
        </w:rPr>
      </w:pPr>
    </w:p>
    <w:p w:rsidR="00782DBE" w:rsidRDefault="00782DBE" w:rsidP="00B35DA1">
      <w:pPr>
        <w:spacing w:line="360" w:lineRule="exact"/>
        <w:ind w:leftChars="500" w:left="1050"/>
        <w:rPr>
          <w:rFonts w:ascii="メイリオ" w:eastAsia="メイリオ" w:hAnsi="メイリオ"/>
          <w:color w:val="000000" w:themeColor="text1"/>
          <w:szCs w:val="21"/>
        </w:rPr>
      </w:pPr>
    </w:p>
    <w:p w:rsidR="00782DBE" w:rsidRDefault="00782DBE" w:rsidP="00B35DA1">
      <w:pPr>
        <w:spacing w:line="360" w:lineRule="exact"/>
        <w:ind w:leftChars="500" w:left="1050"/>
        <w:rPr>
          <w:rFonts w:ascii="メイリオ" w:eastAsia="メイリオ" w:hAnsi="メイリオ"/>
          <w:color w:val="000000" w:themeColor="text1"/>
          <w:szCs w:val="21"/>
        </w:rPr>
      </w:pPr>
    </w:p>
    <w:p w:rsidR="00B35DA1" w:rsidRDefault="00B35DA1" w:rsidP="00B35DA1">
      <w:pPr>
        <w:spacing w:line="360" w:lineRule="exact"/>
        <w:ind w:leftChars="500" w:left="1050"/>
        <w:rPr>
          <w:rFonts w:ascii="メイリオ" w:eastAsia="メイリオ" w:hAnsi="メイリオ"/>
          <w:color w:val="000000" w:themeColor="text1"/>
          <w:szCs w:val="21"/>
        </w:rPr>
      </w:pPr>
    </w:p>
    <w:p w:rsidR="00782DBE" w:rsidRDefault="00782DBE" w:rsidP="00B35DA1">
      <w:pPr>
        <w:spacing w:line="360" w:lineRule="exact"/>
        <w:ind w:leftChars="500" w:left="1050"/>
        <w:rPr>
          <w:rFonts w:ascii="メイリオ" w:eastAsia="メイリオ" w:hAnsi="メイリオ"/>
          <w:color w:val="000000" w:themeColor="text1"/>
          <w:szCs w:val="21"/>
        </w:rPr>
      </w:pPr>
    </w:p>
    <w:p w:rsidR="00782DBE" w:rsidRDefault="00782DBE" w:rsidP="00B35DA1">
      <w:pPr>
        <w:spacing w:line="360" w:lineRule="exact"/>
        <w:ind w:leftChars="500" w:left="1050"/>
        <w:rPr>
          <w:rFonts w:ascii="メイリオ" w:eastAsia="メイリオ" w:hAnsi="メイリオ"/>
          <w:color w:val="000000" w:themeColor="text1"/>
          <w:szCs w:val="21"/>
        </w:rPr>
      </w:pPr>
    </w:p>
    <w:p w:rsidR="00782DBE" w:rsidRDefault="00782DBE" w:rsidP="00B35DA1">
      <w:pPr>
        <w:spacing w:line="360" w:lineRule="exact"/>
        <w:ind w:leftChars="500" w:left="1050"/>
        <w:rPr>
          <w:rFonts w:ascii="メイリオ" w:eastAsia="メイリオ" w:hAnsi="メイリオ"/>
          <w:color w:val="000000" w:themeColor="text1"/>
          <w:szCs w:val="21"/>
        </w:rPr>
      </w:pPr>
    </w:p>
    <w:p w:rsidR="00782DBE" w:rsidRDefault="00782DBE" w:rsidP="00B35DA1">
      <w:pPr>
        <w:spacing w:line="360" w:lineRule="exact"/>
        <w:ind w:leftChars="500" w:left="1050"/>
        <w:rPr>
          <w:rFonts w:ascii="メイリオ" w:eastAsia="メイリオ" w:hAnsi="メイリオ"/>
          <w:color w:val="000000" w:themeColor="text1"/>
          <w:szCs w:val="21"/>
        </w:rPr>
      </w:pPr>
    </w:p>
    <w:p w:rsidR="00782DBE" w:rsidRDefault="00782DBE" w:rsidP="00B35DA1">
      <w:pPr>
        <w:spacing w:line="360" w:lineRule="exact"/>
        <w:ind w:leftChars="500" w:left="1050"/>
        <w:rPr>
          <w:rFonts w:ascii="メイリオ" w:eastAsia="メイリオ" w:hAnsi="メイリオ"/>
          <w:color w:val="000000" w:themeColor="text1"/>
          <w:szCs w:val="21"/>
        </w:rPr>
      </w:pPr>
    </w:p>
    <w:p w:rsidR="00D2466E" w:rsidRDefault="00D2466E" w:rsidP="00B35DA1">
      <w:pPr>
        <w:spacing w:line="360" w:lineRule="exact"/>
        <w:ind w:leftChars="500" w:left="1050"/>
        <w:rPr>
          <w:rFonts w:ascii="メイリオ" w:eastAsia="メイリオ" w:hAnsi="メイリオ"/>
          <w:color w:val="000000" w:themeColor="text1"/>
          <w:szCs w:val="21"/>
        </w:rPr>
      </w:pPr>
    </w:p>
    <w:p w:rsidR="00337387" w:rsidRPr="00B35DA1" w:rsidRDefault="00337387" w:rsidP="00D2466E">
      <w:pPr>
        <w:spacing w:line="360" w:lineRule="exact"/>
        <w:ind w:leftChars="100" w:left="210"/>
        <w:rPr>
          <w:rFonts w:ascii="メイリオ" w:eastAsia="メイリオ" w:hAnsi="メイリオ"/>
          <w:b/>
          <w:color w:val="000000" w:themeColor="text1"/>
          <w:sz w:val="24"/>
          <w:szCs w:val="21"/>
        </w:rPr>
      </w:pPr>
      <w:r w:rsidRPr="00B35DA1">
        <w:rPr>
          <w:rFonts w:ascii="メイリオ" w:eastAsia="メイリオ" w:hAnsi="メイリオ" w:hint="eastAsia"/>
          <w:b/>
          <w:color w:val="000000" w:themeColor="text1"/>
          <w:sz w:val="24"/>
          <w:szCs w:val="21"/>
        </w:rPr>
        <w:t>（２）環境啓発イベントの開催</w:t>
      </w:r>
    </w:p>
    <w:p w:rsidR="00337387" w:rsidRPr="00B35DA1" w:rsidRDefault="00534911" w:rsidP="00D2466E">
      <w:pPr>
        <w:spacing w:line="360" w:lineRule="exact"/>
        <w:ind w:leftChars="200" w:left="420"/>
        <w:rPr>
          <w:rFonts w:ascii="メイリオ" w:eastAsia="メイリオ" w:hAnsi="メイリオ"/>
          <w:b/>
          <w:color w:val="000000" w:themeColor="text1"/>
          <w:sz w:val="22"/>
          <w:szCs w:val="21"/>
        </w:rPr>
      </w:pPr>
      <w:r>
        <w:rPr>
          <w:rFonts w:ascii="メイリオ" w:eastAsia="メイリオ" w:hAnsi="メイリオ"/>
          <w:noProof/>
          <w:color w:val="000000" w:themeColor="text1"/>
          <w:szCs w:val="21"/>
        </w:rPr>
        <w:drawing>
          <wp:anchor distT="0" distB="0" distL="114300" distR="114300" simplePos="0" relativeHeight="252366848" behindDoc="0" locked="0" layoutInCell="1" allowOverlap="1">
            <wp:simplePos x="0" y="0"/>
            <wp:positionH relativeFrom="margin">
              <wp:posOffset>4641747</wp:posOffset>
            </wp:positionH>
            <wp:positionV relativeFrom="paragraph">
              <wp:posOffset>102869</wp:posOffset>
            </wp:positionV>
            <wp:extent cx="1480309" cy="949069"/>
            <wp:effectExtent l="0" t="0" r="5715" b="381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482550" cy="9505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7387" w:rsidRPr="00B35DA1">
        <w:rPr>
          <w:rFonts w:ascii="メイリオ" w:eastAsia="メイリオ" w:hAnsi="メイリオ" w:hint="eastAsia"/>
          <w:b/>
          <w:color w:val="000000" w:themeColor="text1"/>
          <w:sz w:val="22"/>
          <w:szCs w:val="21"/>
        </w:rPr>
        <w:t>○</w:t>
      </w:r>
      <w:r w:rsidR="00B35DA1">
        <w:rPr>
          <w:rFonts w:ascii="メイリオ" w:eastAsia="メイリオ" w:hAnsi="メイリオ" w:hint="eastAsia"/>
          <w:b/>
          <w:color w:val="000000" w:themeColor="text1"/>
          <w:sz w:val="22"/>
          <w:szCs w:val="21"/>
        </w:rPr>
        <w:t xml:space="preserve">　</w:t>
      </w:r>
      <w:r w:rsidR="00337387" w:rsidRPr="00B35DA1">
        <w:rPr>
          <w:rFonts w:ascii="メイリオ" w:eastAsia="メイリオ" w:hAnsi="メイリオ" w:hint="eastAsia"/>
          <w:b/>
          <w:color w:val="000000" w:themeColor="text1"/>
          <w:sz w:val="22"/>
          <w:szCs w:val="21"/>
        </w:rPr>
        <w:t>ガレージセールの開催</w:t>
      </w:r>
    </w:p>
    <w:p w:rsidR="00337387" w:rsidRDefault="00F2168A" w:rsidP="00F2168A">
      <w:pPr>
        <w:spacing w:line="360" w:lineRule="exact"/>
        <w:ind w:leftChars="300" w:left="630" w:rightChars="1200" w:right="2520"/>
        <w:rPr>
          <w:rFonts w:ascii="メイリオ" w:eastAsia="メイリオ" w:hAnsi="メイリオ"/>
          <w:color w:val="000000" w:themeColor="text1"/>
          <w:szCs w:val="21"/>
        </w:rPr>
      </w:pPr>
      <w:r w:rsidRPr="00782DBE">
        <w:rPr>
          <w:rFonts w:ascii="メイリオ" w:eastAsia="メイリオ" w:hAnsi="メイリオ"/>
          <w:b/>
          <w:noProof/>
          <w:color w:val="000000" w:themeColor="text1"/>
          <w:sz w:val="22"/>
          <w:szCs w:val="21"/>
        </w:rPr>
        <mc:AlternateContent>
          <mc:Choice Requires="wps">
            <w:drawing>
              <wp:anchor distT="0" distB="0" distL="114300" distR="114300" simplePos="0" relativeHeight="251809792" behindDoc="0" locked="0" layoutInCell="1" allowOverlap="1" wp14:anchorId="61D17291" wp14:editId="3B2502F0">
                <wp:simplePos x="0" y="0"/>
                <wp:positionH relativeFrom="margin">
                  <wp:posOffset>4671060</wp:posOffset>
                </wp:positionH>
                <wp:positionV relativeFrom="paragraph">
                  <wp:posOffset>826770</wp:posOffset>
                </wp:positionV>
                <wp:extent cx="1428750" cy="238125"/>
                <wp:effectExtent l="0" t="0" r="0" b="9525"/>
                <wp:wrapNone/>
                <wp:docPr id="16808" name="テキスト ボックス 16808"/>
                <wp:cNvGraphicFramePr/>
                <a:graphic xmlns:a="http://schemas.openxmlformats.org/drawingml/2006/main">
                  <a:graphicData uri="http://schemas.microsoft.com/office/word/2010/wordprocessingShape">
                    <wps:wsp>
                      <wps:cNvSpPr txBox="1"/>
                      <wps:spPr>
                        <a:xfrm>
                          <a:off x="0" y="0"/>
                          <a:ext cx="1428750" cy="238125"/>
                        </a:xfrm>
                        <a:prstGeom prst="rect">
                          <a:avLst/>
                        </a:prstGeom>
                        <a:solidFill>
                          <a:sysClr val="window" lastClr="FFFFFF"/>
                        </a:solidFill>
                        <a:ln w="6350">
                          <a:noFill/>
                        </a:ln>
                        <a:effectLst/>
                      </wps:spPr>
                      <wps:txbx>
                        <w:txbxContent>
                          <w:p w:rsidR="005158D5" w:rsidRPr="00575937" w:rsidRDefault="005158D5" w:rsidP="00285B74">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ガレージセールの</w:t>
                            </w:r>
                            <w:r>
                              <w:rPr>
                                <w:rFonts w:ascii="メイリオ" w:eastAsia="メイリオ" w:hAnsi="メイリオ"/>
                                <w:color w:val="000000" w:themeColor="text1"/>
                                <w:sz w:val="16"/>
                              </w:rPr>
                              <w:t>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17291" id="テキスト ボックス 16808" o:spid="_x0000_s1118" type="#_x0000_t202" style="position:absolute;left:0;text-align:left;margin-left:367.8pt;margin-top:65.1pt;width:112.5pt;height:18.75pt;z-index:25180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" fillcolor="window" stroked="f" strokeweight=".5pt">
                <v:textbox inset=",0,,0">
                  <w:txbxContent>
                    <w:p w:rsidR="005158D5" w:rsidRPr="00575937" w:rsidRDefault="005158D5" w:rsidP="00285B74">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ガレージセールの</w:t>
                      </w:r>
                      <w:r>
                        <w:rPr>
                          <w:rFonts w:ascii="メイリオ" w:eastAsia="メイリオ" w:hAnsi="メイリオ"/>
                          <w:color w:val="000000" w:themeColor="text1"/>
                          <w:sz w:val="16"/>
                        </w:rPr>
                        <w:t>様子</w:t>
                      </w:r>
                    </w:p>
                  </w:txbxContent>
                </v:textbox>
                <w10:wrap anchorx="margin"/>
              </v:shape>
            </w:pict>
          </mc:Fallback>
        </mc:AlternateContent>
      </w:r>
      <w:r w:rsidR="00337387" w:rsidRPr="0095173B">
        <w:rPr>
          <w:rFonts w:ascii="メイリオ" w:eastAsia="メイリオ" w:hAnsi="メイリオ" w:hint="eastAsia"/>
          <w:color w:val="000000" w:themeColor="text1"/>
          <w:szCs w:val="21"/>
        </w:rPr>
        <w:t xml:space="preserve">　市民参加型のフリーマーケットとして「ガレージセール」を開催し、物を大切にする意識と、ごみ減量・３Ｒの意識を高めることにより、海洋プラスチックごみ削減と循環型社会</w:t>
      </w:r>
      <w:r w:rsidR="00337387" w:rsidRPr="0095173B">
        <w:rPr>
          <w:rFonts w:ascii="メイリオ" w:eastAsia="メイリオ" w:hAnsi="メイリオ" w:hint="eastAsia"/>
          <w:szCs w:val="21"/>
          <w:vertAlign w:val="superscript"/>
        </w:rPr>
        <w:t>※</w:t>
      </w:r>
      <w:r w:rsidR="00337387" w:rsidRPr="0095173B">
        <w:rPr>
          <w:rFonts w:ascii="メイリオ" w:eastAsia="メイリオ" w:hAnsi="メイリオ" w:hint="eastAsia"/>
          <w:color w:val="000000" w:themeColor="text1"/>
          <w:szCs w:val="21"/>
        </w:rPr>
        <w:t>を築いていくことを推進します。</w:t>
      </w:r>
    </w:p>
    <w:p w:rsidR="00D2466E" w:rsidRPr="0095173B" w:rsidRDefault="00D2466E" w:rsidP="00D2466E">
      <w:pPr>
        <w:spacing w:line="360" w:lineRule="exact"/>
        <w:ind w:leftChars="200" w:left="420" w:rightChars="1100" w:right="2310"/>
        <w:rPr>
          <w:rFonts w:ascii="メイリオ" w:eastAsia="メイリオ" w:hAnsi="メイリオ"/>
          <w:color w:val="000000" w:themeColor="text1"/>
          <w:szCs w:val="21"/>
        </w:rPr>
      </w:pPr>
    </w:p>
    <w:p w:rsidR="00337387" w:rsidRPr="00782DBE" w:rsidRDefault="009C5062" w:rsidP="00D2466E">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9C5062">
        <w:rPr>
          <w:rFonts w:ascii="メイリオ" w:eastAsia="メイリオ" w:hAnsi="メイリオ"/>
          <w:noProof/>
          <w:color w:val="000000" w:themeColor="text1"/>
          <w:szCs w:val="21"/>
        </w:rPr>
        <w:drawing>
          <wp:anchor distT="0" distB="0" distL="114300" distR="114300" simplePos="0" relativeHeight="252034048" behindDoc="0" locked="0" layoutInCell="1" allowOverlap="1">
            <wp:simplePos x="0" y="0"/>
            <wp:positionH relativeFrom="margin">
              <wp:posOffset>4645025</wp:posOffset>
            </wp:positionH>
            <wp:positionV relativeFrom="paragraph">
              <wp:posOffset>36195</wp:posOffset>
            </wp:positionV>
            <wp:extent cx="1475214" cy="981075"/>
            <wp:effectExtent l="0" t="0" r="0" b="0"/>
            <wp:wrapNone/>
            <wp:docPr id="16791" name="図 16791" descr="X:\ユーザ作業用フォルダ\16水環境計画\04 水環境計画関係（計画準備）\R2\02業者に委託するもの（ブルーオーシャン系）\06デザイン\20写真\大阪府\P.22_ECO縁日.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ユーザ作業用フォルダ\16水環境計画\04 水環境計画関係（計画準備）\R2\02業者に委託するもの（ブルーオーシャン系）\06デザイン\20写真\大阪府\P.22_ECO縁日.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475214" cy="981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7387" w:rsidRPr="00782DBE">
        <w:rPr>
          <w:rFonts w:ascii="メイリオ" w:eastAsia="メイリオ" w:hAnsi="メイリオ" w:hint="eastAsia"/>
          <w:b/>
          <w:color w:val="000000" w:themeColor="text1"/>
          <w:sz w:val="22"/>
          <w:szCs w:val="21"/>
        </w:rPr>
        <w:t>ＥＣＯ縁日の開催</w:t>
      </w:r>
    </w:p>
    <w:p w:rsidR="00337387" w:rsidRDefault="00337387" w:rsidP="00F2168A">
      <w:pPr>
        <w:spacing w:line="360" w:lineRule="exact"/>
        <w:ind w:leftChars="300" w:left="630" w:rightChars="1200" w:right="252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来場者が、出展者の日頃実践している環境活動に関する発表や体験を通じて、プラスチックごみ問題をはじめとした、人と自然、生活と環境の関わりについて学ぶ「ＥＣＯ縁日」を開催します</w:t>
      </w:r>
      <w:r w:rsidRPr="0095173B">
        <w:rPr>
          <w:rFonts w:ascii="メイリオ" w:eastAsia="メイリオ" w:hAnsi="メイリオ"/>
          <w:color w:val="000000" w:themeColor="text1"/>
          <w:szCs w:val="21"/>
        </w:rPr>
        <w:t>。</w:t>
      </w:r>
    </w:p>
    <w:p w:rsidR="00782DBE" w:rsidRDefault="00F2168A" w:rsidP="00D2466E">
      <w:pPr>
        <w:spacing w:line="360" w:lineRule="exact"/>
        <w:ind w:leftChars="200" w:left="420" w:rightChars="1100" w:right="2310"/>
        <w:rPr>
          <w:rFonts w:ascii="メイリオ" w:eastAsia="メイリオ" w:hAnsi="メイリオ"/>
          <w:color w:val="000000" w:themeColor="text1"/>
          <w:szCs w:val="21"/>
        </w:rPr>
      </w:pPr>
      <w:r w:rsidRPr="00782DBE">
        <w:rPr>
          <w:rFonts w:ascii="メイリオ" w:eastAsia="メイリオ" w:hAnsi="メイリオ"/>
          <w:b/>
          <w:noProof/>
          <w:color w:val="000000" w:themeColor="text1"/>
          <w:sz w:val="22"/>
          <w:szCs w:val="21"/>
        </w:rPr>
        <mc:AlternateContent>
          <mc:Choice Requires="wps">
            <w:drawing>
              <wp:anchor distT="0" distB="0" distL="114300" distR="114300" simplePos="0" relativeHeight="251813888" behindDoc="0" locked="0" layoutInCell="1" allowOverlap="1" wp14:anchorId="34B24C7A" wp14:editId="372CA1D6">
                <wp:simplePos x="0" y="0"/>
                <wp:positionH relativeFrom="margin">
                  <wp:posOffset>4671060</wp:posOffset>
                </wp:positionH>
                <wp:positionV relativeFrom="paragraph">
                  <wp:posOffset>112395</wp:posOffset>
                </wp:positionV>
                <wp:extent cx="1419225" cy="238125"/>
                <wp:effectExtent l="0" t="0" r="9525" b="9525"/>
                <wp:wrapNone/>
                <wp:docPr id="16810" name="テキスト ボックス 16810"/>
                <wp:cNvGraphicFramePr/>
                <a:graphic xmlns:a="http://schemas.openxmlformats.org/drawingml/2006/main">
                  <a:graphicData uri="http://schemas.microsoft.com/office/word/2010/wordprocessingShape">
                    <wps:wsp>
                      <wps:cNvSpPr txBox="1"/>
                      <wps:spPr>
                        <a:xfrm>
                          <a:off x="0" y="0"/>
                          <a:ext cx="1419225" cy="238125"/>
                        </a:xfrm>
                        <a:prstGeom prst="rect">
                          <a:avLst/>
                        </a:prstGeom>
                        <a:solidFill>
                          <a:sysClr val="window" lastClr="FFFFFF"/>
                        </a:solidFill>
                        <a:ln w="6350">
                          <a:noFill/>
                        </a:ln>
                        <a:effectLst/>
                      </wps:spPr>
                      <wps:txbx>
                        <w:txbxContent>
                          <w:p w:rsidR="005158D5" w:rsidRPr="00575937" w:rsidRDefault="005158D5" w:rsidP="00285B74">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ECO縁日の</w:t>
                            </w:r>
                            <w:r>
                              <w:rPr>
                                <w:rFonts w:ascii="メイリオ" w:eastAsia="メイリオ" w:hAnsi="メイリオ"/>
                                <w:color w:val="000000" w:themeColor="text1"/>
                                <w:sz w:val="16"/>
                              </w:rPr>
                              <w:t>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B24C7A" id="テキスト ボックス 16810" o:spid="_x0000_s1119" type="#_x0000_t202" style="position:absolute;left:0;text-align:left;margin-left:367.8pt;margin-top:8.85pt;width:111.75pt;height:18.75pt;z-index:25181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" fillcolor="window" stroked="f" strokeweight=".5pt">
                <v:textbox inset=",0,,0">
                  <w:txbxContent>
                    <w:p w:rsidR="005158D5" w:rsidRPr="00575937" w:rsidRDefault="005158D5" w:rsidP="00285B74">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ECO縁日の</w:t>
                      </w:r>
                      <w:r>
                        <w:rPr>
                          <w:rFonts w:ascii="メイリオ" w:eastAsia="メイリオ" w:hAnsi="メイリオ"/>
                          <w:color w:val="000000" w:themeColor="text1"/>
                          <w:sz w:val="16"/>
                        </w:rPr>
                        <w:t>様子</w:t>
                      </w:r>
                    </w:p>
                  </w:txbxContent>
                </v:textbox>
                <w10:wrap anchorx="margin"/>
              </v:shape>
            </w:pict>
          </mc:Fallback>
        </mc:AlternateContent>
      </w:r>
    </w:p>
    <w:p w:rsidR="00337387" w:rsidRPr="00782DBE" w:rsidRDefault="00337387" w:rsidP="00D2466E">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782DBE">
        <w:rPr>
          <w:rFonts w:ascii="メイリオ" w:eastAsia="メイリオ" w:hAnsi="メイリオ" w:hint="eastAsia"/>
          <w:b/>
          <w:color w:val="000000" w:themeColor="text1"/>
          <w:sz w:val="22"/>
          <w:szCs w:val="21"/>
        </w:rPr>
        <w:t>水上スポーツイベントとのコラボレーション</w:t>
      </w:r>
    </w:p>
    <w:p w:rsidR="00337387" w:rsidRDefault="00337387" w:rsidP="00D2466E">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00D2466E" w:rsidRPr="00D2466E">
        <w:rPr>
          <w:rFonts w:ascii="メイリオ" w:eastAsia="メイリオ" w:hAnsi="メイリオ" w:hint="eastAsia"/>
          <w:color w:val="000000" w:themeColor="text1"/>
          <w:szCs w:val="21"/>
        </w:rPr>
        <w:t>大川や堂島川などで実施される水上スポーツイベントにおいて、プラスチックごみに関する啓発活動や清掃活動を実施することにより、来訪者にプラスチックごみについて啓発します。</w:t>
      </w:r>
    </w:p>
    <w:p w:rsidR="00782DBE" w:rsidRPr="00686CA2" w:rsidRDefault="00782DBE" w:rsidP="00D2466E">
      <w:pPr>
        <w:spacing w:line="360" w:lineRule="exact"/>
        <w:ind w:leftChars="200" w:left="420"/>
        <w:rPr>
          <w:rFonts w:ascii="メイリオ" w:eastAsia="メイリオ" w:hAnsi="メイリオ"/>
          <w:color w:val="000000" w:themeColor="text1"/>
          <w:szCs w:val="21"/>
        </w:rPr>
      </w:pPr>
    </w:p>
    <w:p w:rsidR="00337387" w:rsidRPr="00782DBE" w:rsidRDefault="00EA6493" w:rsidP="00D2466E">
      <w:pPr>
        <w:pStyle w:val="a6"/>
        <w:numPr>
          <w:ilvl w:val="0"/>
          <w:numId w:val="30"/>
        </w:numPr>
        <w:spacing w:line="360" w:lineRule="exact"/>
        <w:ind w:leftChars="200" w:left="780"/>
        <w:rPr>
          <w:rFonts w:ascii="メイリオ" w:eastAsia="メイリオ" w:hAnsi="メイリオ"/>
          <w:b/>
          <w:sz w:val="22"/>
          <w:szCs w:val="21"/>
        </w:rPr>
      </w:pPr>
      <w:r w:rsidRPr="00EA6493">
        <w:rPr>
          <w:rFonts w:ascii="メイリオ" w:eastAsia="メイリオ" w:hAnsi="メイリオ"/>
          <w:noProof/>
          <w:color w:val="000000" w:themeColor="text1"/>
          <w:szCs w:val="21"/>
        </w:rPr>
        <w:drawing>
          <wp:anchor distT="0" distB="0" distL="114300" distR="114300" simplePos="0" relativeHeight="252059648" behindDoc="0" locked="0" layoutInCell="1" allowOverlap="1">
            <wp:simplePos x="0" y="0"/>
            <wp:positionH relativeFrom="margin">
              <wp:posOffset>4653280</wp:posOffset>
            </wp:positionH>
            <wp:positionV relativeFrom="paragraph">
              <wp:posOffset>49530</wp:posOffset>
            </wp:positionV>
            <wp:extent cx="1463881" cy="1017751"/>
            <wp:effectExtent l="0" t="0" r="3175" b="0"/>
            <wp:wrapNone/>
            <wp:docPr id="16754" name="図 16754" descr="X:\ユーザ作業用フォルダ\16水環境計画\04 水環境計画関係（計画準備）\R2\02業者に委託するもの（ブルーオーシャン系）\06デザイン\20写真\大阪府\新しいフォルダー\P22_豊かな大阪湾イベント清掃活動（容量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ユーザ作業用フォルダ\16水環境計画\04 水環境計画関係（計画準備）\R2\02業者に委託するもの（ブルーオーシャン系）\06デザイン\20写真\大阪府\新しいフォルダー\P22_豊かな大阪湾イベント清掃活動（容量大）.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463881" cy="10177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7387" w:rsidRPr="00782DBE">
        <w:rPr>
          <w:rFonts w:ascii="メイリオ" w:eastAsia="メイリオ" w:hAnsi="メイリオ" w:hint="eastAsia"/>
          <w:b/>
          <w:sz w:val="22"/>
          <w:szCs w:val="21"/>
        </w:rPr>
        <w:t>豊かな大阪湾</w:t>
      </w:r>
      <w:r w:rsidR="00337387" w:rsidRPr="00782DBE">
        <w:rPr>
          <w:rFonts w:ascii="メイリオ" w:eastAsia="メイリオ" w:hAnsi="メイリオ" w:hint="eastAsia"/>
          <w:b/>
          <w:sz w:val="22"/>
          <w:szCs w:val="21"/>
          <w:vertAlign w:val="superscript"/>
        </w:rPr>
        <w:t>※</w:t>
      </w:r>
      <w:r w:rsidR="00337387" w:rsidRPr="00782DBE">
        <w:rPr>
          <w:rFonts w:ascii="メイリオ" w:eastAsia="メイリオ" w:hAnsi="メイリオ" w:hint="eastAsia"/>
          <w:b/>
          <w:sz w:val="22"/>
          <w:szCs w:val="21"/>
        </w:rPr>
        <w:t>の実現</w:t>
      </w:r>
      <w:r w:rsidR="00124C6C" w:rsidRPr="00124C6C">
        <w:rPr>
          <w:rFonts w:ascii="メイリオ" w:eastAsia="メイリオ" w:hAnsi="メイリオ" w:hint="eastAsia"/>
          <w:b/>
          <w:sz w:val="22"/>
          <w:szCs w:val="21"/>
        </w:rPr>
        <w:t>に向けた環境イベント等における啓発</w:t>
      </w:r>
      <w:r w:rsidR="00124C6C" w:rsidRPr="0048476F">
        <w:rPr>
          <w:rFonts w:ascii="メイリオ" w:eastAsia="メイリオ" w:hAnsi="メイリオ" w:hint="eastAsia"/>
          <w:b/>
          <w:color w:val="FF0000"/>
          <w:sz w:val="26"/>
          <w:szCs w:val="26"/>
        </w:rPr>
        <w:t>★</w:t>
      </w:r>
    </w:p>
    <w:p w:rsidR="00337387" w:rsidRDefault="009C5062" w:rsidP="008D1ED6">
      <w:pPr>
        <w:spacing w:line="360" w:lineRule="exact"/>
        <w:ind w:leftChars="300" w:left="630" w:rightChars="1200" w:right="2520" w:firstLineChars="100" w:firstLine="210"/>
        <w:rPr>
          <w:rFonts w:ascii="メイリオ" w:eastAsia="メイリオ" w:hAnsi="メイリオ"/>
          <w:color w:val="000000" w:themeColor="text1"/>
          <w:szCs w:val="21"/>
        </w:rPr>
      </w:pPr>
      <w:r w:rsidRPr="00B6155B">
        <w:rPr>
          <w:rFonts w:ascii="メイリオ" w:eastAsia="メイリオ" w:hAnsi="メイリオ"/>
          <w:noProof/>
          <w:color w:val="000000" w:themeColor="text1"/>
          <w:szCs w:val="21"/>
        </w:rPr>
        <mc:AlternateContent>
          <mc:Choice Requires="wps">
            <w:drawing>
              <wp:anchor distT="0" distB="0" distL="114300" distR="114300" simplePos="0" relativeHeight="252039168" behindDoc="0" locked="0" layoutInCell="1" allowOverlap="1" wp14:anchorId="110F2724" wp14:editId="0D5D4D99">
                <wp:simplePos x="0" y="0"/>
                <wp:positionH relativeFrom="margin">
                  <wp:posOffset>4672330</wp:posOffset>
                </wp:positionH>
                <wp:positionV relativeFrom="paragraph">
                  <wp:posOffset>845820</wp:posOffset>
                </wp:positionV>
                <wp:extent cx="1428750" cy="361950"/>
                <wp:effectExtent l="0" t="0" r="0" b="0"/>
                <wp:wrapNone/>
                <wp:docPr id="16813" name="テキスト ボックス 16813"/>
                <wp:cNvGraphicFramePr/>
                <a:graphic xmlns:a="http://schemas.openxmlformats.org/drawingml/2006/main">
                  <a:graphicData uri="http://schemas.microsoft.com/office/word/2010/wordprocessingShape">
                    <wps:wsp>
                      <wps:cNvSpPr txBox="1"/>
                      <wps:spPr>
                        <a:xfrm>
                          <a:off x="0" y="0"/>
                          <a:ext cx="1428750" cy="361950"/>
                        </a:xfrm>
                        <a:prstGeom prst="rect">
                          <a:avLst/>
                        </a:prstGeom>
                        <a:solidFill>
                          <a:sysClr val="window" lastClr="FFFFFF"/>
                        </a:solidFill>
                        <a:ln w="6350">
                          <a:noFill/>
                        </a:ln>
                        <a:effectLst/>
                      </wps:spPr>
                      <wps:txbx>
                        <w:txbxContent>
                          <w:p w:rsidR="005158D5" w:rsidRDefault="005158D5" w:rsidP="009C5062">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豊かな</w:t>
                            </w:r>
                            <w:r>
                              <w:rPr>
                                <w:rFonts w:ascii="メイリオ" w:eastAsia="メイリオ" w:hAnsi="メイリオ"/>
                                <w:color w:val="000000" w:themeColor="text1"/>
                                <w:sz w:val="16"/>
                              </w:rPr>
                              <w:t>大阪湾イベントで</w:t>
                            </w:r>
                            <w:r>
                              <w:rPr>
                                <w:rFonts w:ascii="メイリオ" w:eastAsia="メイリオ" w:hAnsi="メイリオ" w:hint="eastAsia"/>
                                <w:color w:val="000000" w:themeColor="text1"/>
                                <w:sz w:val="16"/>
                              </w:rPr>
                              <w:t>の</w:t>
                            </w:r>
                          </w:p>
                          <w:p w:rsidR="005158D5" w:rsidRPr="00575937" w:rsidRDefault="005158D5" w:rsidP="009C5062">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清掃活動の</w:t>
                            </w:r>
                            <w:r>
                              <w:rPr>
                                <w:rFonts w:ascii="メイリオ" w:eastAsia="メイリオ" w:hAnsi="メイリオ"/>
                                <w:color w:val="000000" w:themeColor="text1"/>
                                <w:sz w:val="16"/>
                              </w:rPr>
                              <w:t>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F2724" id="テキスト ボックス 16813" o:spid="_x0000_s1120" type="#_x0000_t202" style="position:absolute;left:0;text-align:left;margin-left:367.9pt;margin-top:66.6pt;width:112.5pt;height:28.5pt;z-index:25203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" fillcolor="window" stroked="f" strokeweight=".5pt">
                <v:textbox inset=",0,,0">
                  <w:txbxContent>
                    <w:p w:rsidR="005158D5" w:rsidRDefault="005158D5" w:rsidP="009C5062">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豊かな</w:t>
                      </w:r>
                      <w:r>
                        <w:rPr>
                          <w:rFonts w:ascii="メイリオ" w:eastAsia="メイリオ" w:hAnsi="メイリオ"/>
                          <w:color w:val="000000" w:themeColor="text1"/>
                          <w:sz w:val="16"/>
                        </w:rPr>
                        <w:t>大阪湾イベントで</w:t>
                      </w:r>
                      <w:r>
                        <w:rPr>
                          <w:rFonts w:ascii="メイリオ" w:eastAsia="メイリオ" w:hAnsi="メイリオ" w:hint="eastAsia"/>
                          <w:color w:val="000000" w:themeColor="text1"/>
                          <w:sz w:val="16"/>
                        </w:rPr>
                        <w:t>の</w:t>
                      </w:r>
                    </w:p>
                    <w:p w:rsidR="005158D5" w:rsidRPr="00575937" w:rsidRDefault="005158D5" w:rsidP="009C5062">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清掃活動の</w:t>
                      </w:r>
                      <w:r>
                        <w:rPr>
                          <w:rFonts w:ascii="メイリオ" w:eastAsia="メイリオ" w:hAnsi="メイリオ"/>
                          <w:color w:val="000000" w:themeColor="text1"/>
                          <w:sz w:val="16"/>
                        </w:rPr>
                        <w:t>様子</w:t>
                      </w:r>
                    </w:p>
                  </w:txbxContent>
                </v:textbox>
                <w10:wrap anchorx="margin"/>
              </v:shape>
            </w:pict>
          </mc:Fallback>
        </mc:AlternateContent>
      </w:r>
      <w:r w:rsidR="00124C6C" w:rsidRPr="00124C6C">
        <w:rPr>
          <w:rFonts w:ascii="メイリオ" w:eastAsia="メイリオ" w:hAnsi="メイリオ" w:hint="eastAsia"/>
          <w:color w:val="000000" w:themeColor="text1"/>
          <w:szCs w:val="21"/>
        </w:rPr>
        <w:t>エコツーリズム</w:t>
      </w:r>
      <w:r w:rsidR="00124C6C" w:rsidRPr="00615963">
        <w:rPr>
          <w:rFonts w:ascii="メイリオ" w:eastAsia="メイリオ" w:hAnsi="メイリオ" w:hint="eastAsia"/>
          <w:color w:val="000000" w:themeColor="text1"/>
          <w:szCs w:val="21"/>
          <w:vertAlign w:val="superscript"/>
        </w:rPr>
        <w:t>※</w:t>
      </w:r>
      <w:r w:rsidR="00124C6C" w:rsidRPr="00124C6C">
        <w:rPr>
          <w:rFonts w:ascii="メイリオ" w:eastAsia="メイリオ" w:hAnsi="メイリオ" w:hint="eastAsia"/>
          <w:color w:val="000000" w:themeColor="text1"/>
          <w:szCs w:val="21"/>
        </w:rPr>
        <w:t>の推進をはじめ、「豊かな大阪湾</w:t>
      </w:r>
      <w:r w:rsidR="00124C6C" w:rsidRPr="00615963">
        <w:rPr>
          <w:rFonts w:ascii="メイリオ" w:eastAsia="メイリオ" w:hAnsi="メイリオ" w:hint="eastAsia"/>
          <w:color w:val="000000" w:themeColor="text1"/>
          <w:szCs w:val="21"/>
          <w:vertAlign w:val="superscript"/>
        </w:rPr>
        <w:t>※</w:t>
      </w:r>
      <w:r w:rsidR="00124C6C" w:rsidRPr="00124C6C">
        <w:rPr>
          <w:rFonts w:ascii="メイリオ" w:eastAsia="メイリオ" w:hAnsi="メイリオ" w:hint="eastAsia"/>
          <w:color w:val="000000" w:themeColor="text1"/>
          <w:szCs w:val="21"/>
        </w:rPr>
        <w:t>」の実現をめざしたイベント等において、海</w:t>
      </w:r>
      <w:r w:rsidR="00A205A5">
        <w:rPr>
          <w:rFonts w:ascii="メイリオ" w:eastAsia="メイリオ" w:hAnsi="メイリオ" w:hint="eastAsia"/>
          <w:color w:val="000000" w:themeColor="text1"/>
          <w:szCs w:val="21"/>
        </w:rPr>
        <w:t>岸付近でのごみ拾いや民間事業者の協力により</w:t>
      </w:r>
      <w:r w:rsidR="00686CA2">
        <w:rPr>
          <w:rFonts w:ascii="メイリオ" w:eastAsia="メイリオ" w:hAnsi="メイリオ" w:hint="eastAsia"/>
          <w:color w:val="000000" w:themeColor="text1"/>
          <w:szCs w:val="21"/>
        </w:rPr>
        <w:t>代替プラスチック製品を</w:t>
      </w:r>
      <w:r w:rsidR="00124C6C" w:rsidRPr="00124C6C">
        <w:rPr>
          <w:rFonts w:ascii="メイリオ" w:eastAsia="メイリオ" w:hAnsi="メイリオ" w:hint="eastAsia"/>
          <w:color w:val="000000" w:themeColor="text1"/>
          <w:szCs w:val="21"/>
        </w:rPr>
        <w:t>紹介</w:t>
      </w:r>
      <w:r w:rsidR="00686CA2">
        <w:rPr>
          <w:rFonts w:ascii="メイリオ" w:eastAsia="メイリオ" w:hAnsi="メイリオ" w:hint="eastAsia"/>
          <w:color w:val="000000" w:themeColor="text1"/>
          <w:szCs w:val="21"/>
        </w:rPr>
        <w:t>する</w:t>
      </w:r>
      <w:r w:rsidR="00124C6C" w:rsidRPr="00124C6C">
        <w:rPr>
          <w:rFonts w:ascii="メイリオ" w:eastAsia="メイリオ" w:hAnsi="メイリオ" w:hint="eastAsia"/>
          <w:color w:val="000000" w:themeColor="text1"/>
          <w:szCs w:val="21"/>
        </w:rPr>
        <w:t>など、海洋プラスチックごみ対策の観点も盛り込んで一体的に啓発を行います。</w:t>
      </w:r>
    </w:p>
    <w:p w:rsidR="009C5062" w:rsidRDefault="009C5062" w:rsidP="00D2466E">
      <w:pPr>
        <w:spacing w:line="360" w:lineRule="exact"/>
        <w:ind w:leftChars="100" w:left="210"/>
        <w:rPr>
          <w:rFonts w:ascii="メイリオ" w:eastAsia="メイリオ" w:hAnsi="メイリオ"/>
          <w:b/>
          <w:color w:val="000000" w:themeColor="text1"/>
          <w:sz w:val="24"/>
          <w:szCs w:val="21"/>
        </w:rPr>
      </w:pPr>
    </w:p>
    <w:p w:rsidR="008623FA" w:rsidRDefault="008623FA" w:rsidP="00D2466E">
      <w:pPr>
        <w:spacing w:line="360" w:lineRule="exact"/>
        <w:ind w:leftChars="100" w:left="210"/>
        <w:rPr>
          <w:rFonts w:ascii="メイリオ" w:eastAsia="メイリオ" w:hAnsi="メイリオ"/>
          <w:b/>
          <w:color w:val="000000" w:themeColor="text1"/>
          <w:sz w:val="24"/>
          <w:szCs w:val="21"/>
        </w:rPr>
      </w:pPr>
    </w:p>
    <w:p w:rsidR="00337387" w:rsidRPr="00782DBE" w:rsidRDefault="00337387" w:rsidP="00D2466E">
      <w:pPr>
        <w:spacing w:line="360" w:lineRule="exact"/>
        <w:ind w:leftChars="100" w:left="210"/>
        <w:rPr>
          <w:rFonts w:ascii="メイリオ" w:eastAsia="メイリオ" w:hAnsi="メイリオ"/>
          <w:b/>
          <w:color w:val="000000" w:themeColor="text1"/>
          <w:sz w:val="24"/>
          <w:szCs w:val="21"/>
        </w:rPr>
      </w:pPr>
      <w:r w:rsidRPr="00782DBE">
        <w:rPr>
          <w:rFonts w:ascii="メイリオ" w:eastAsia="メイリオ" w:hAnsi="メイリオ" w:hint="eastAsia"/>
          <w:b/>
          <w:color w:val="000000" w:themeColor="text1"/>
          <w:sz w:val="24"/>
          <w:szCs w:val="21"/>
        </w:rPr>
        <w:t>（</w:t>
      </w:r>
      <w:r w:rsidR="00C6489F">
        <w:rPr>
          <w:rFonts w:ascii="メイリオ" w:eastAsia="メイリオ" w:hAnsi="メイリオ" w:hint="eastAsia"/>
          <w:b/>
          <w:color w:val="000000" w:themeColor="text1"/>
          <w:sz w:val="24"/>
          <w:szCs w:val="21"/>
        </w:rPr>
        <w:t>３）住民</w:t>
      </w:r>
      <w:r w:rsidRPr="00782DBE">
        <w:rPr>
          <w:rFonts w:ascii="メイリオ" w:eastAsia="メイリオ" w:hAnsi="メイリオ" w:hint="eastAsia"/>
          <w:b/>
          <w:color w:val="000000" w:themeColor="text1"/>
          <w:sz w:val="24"/>
          <w:szCs w:val="21"/>
        </w:rPr>
        <w:t>への普及啓発</w:t>
      </w:r>
    </w:p>
    <w:p w:rsidR="00337387" w:rsidRPr="00782DBE" w:rsidRDefault="00337387" w:rsidP="00D2466E">
      <w:pPr>
        <w:spacing w:line="360" w:lineRule="exact"/>
        <w:ind w:leftChars="200" w:left="420"/>
        <w:rPr>
          <w:rFonts w:ascii="メイリオ" w:eastAsia="メイリオ" w:hAnsi="メイリオ"/>
          <w:b/>
          <w:color w:val="000000" w:themeColor="text1"/>
          <w:sz w:val="22"/>
          <w:szCs w:val="21"/>
        </w:rPr>
      </w:pPr>
      <w:r w:rsidRPr="00782DBE">
        <w:rPr>
          <w:rFonts w:ascii="メイリオ" w:eastAsia="メイリオ" w:hAnsi="メイリオ" w:hint="eastAsia"/>
          <w:color w:val="000000" w:themeColor="text1"/>
          <w:sz w:val="22"/>
          <w:szCs w:val="21"/>
        </w:rPr>
        <w:t>〇</w:t>
      </w:r>
      <w:r w:rsidR="00782DBE">
        <w:rPr>
          <w:rFonts w:ascii="メイリオ" w:eastAsia="メイリオ" w:hAnsi="メイリオ" w:hint="eastAsia"/>
          <w:color w:val="000000" w:themeColor="text1"/>
          <w:sz w:val="22"/>
          <w:szCs w:val="21"/>
        </w:rPr>
        <w:t xml:space="preserve">　</w:t>
      </w:r>
      <w:r w:rsidRPr="00782DBE">
        <w:rPr>
          <w:rFonts w:ascii="メイリオ" w:eastAsia="メイリオ" w:hAnsi="メイリオ" w:hint="eastAsia"/>
          <w:b/>
          <w:color w:val="000000" w:themeColor="text1"/>
          <w:sz w:val="22"/>
          <w:szCs w:val="21"/>
        </w:rPr>
        <w:t>海洋プラスチックごみ問題やごみ減量、３Ｒ</w:t>
      </w:r>
      <w:r w:rsidRPr="00782DBE">
        <w:rPr>
          <w:rFonts w:ascii="メイリオ" w:eastAsia="メイリオ" w:hAnsi="メイリオ" w:hint="eastAsia"/>
          <w:b/>
          <w:sz w:val="22"/>
          <w:szCs w:val="21"/>
        </w:rPr>
        <w:t>＋Renewable</w:t>
      </w:r>
      <w:r w:rsidRPr="00782DBE">
        <w:rPr>
          <w:rFonts w:ascii="メイリオ" w:eastAsia="メイリオ" w:hAnsi="メイリオ" w:hint="eastAsia"/>
          <w:b/>
          <w:sz w:val="22"/>
          <w:szCs w:val="21"/>
          <w:vertAlign w:val="superscript"/>
        </w:rPr>
        <w:t>※</w:t>
      </w:r>
      <w:r w:rsidRPr="00782DBE">
        <w:rPr>
          <w:rFonts w:ascii="メイリオ" w:eastAsia="メイリオ" w:hAnsi="メイリオ" w:hint="eastAsia"/>
          <w:b/>
          <w:color w:val="000000" w:themeColor="text1"/>
          <w:sz w:val="22"/>
          <w:szCs w:val="21"/>
        </w:rPr>
        <w:t>に係る啓発事業の開催</w:t>
      </w:r>
    </w:p>
    <w:p w:rsidR="00337387" w:rsidRPr="0095173B" w:rsidRDefault="00C6489F" w:rsidP="00D2466E">
      <w:pPr>
        <w:spacing w:line="360" w:lineRule="exact"/>
        <w:ind w:leftChars="300" w:left="630" w:firstLineChars="100" w:firstLine="210"/>
        <w:rPr>
          <w:rFonts w:ascii="メイリオ" w:eastAsia="メイリオ" w:hAnsi="メイリオ"/>
          <w:color w:val="000000" w:themeColor="text1"/>
          <w:szCs w:val="21"/>
        </w:rPr>
      </w:pPr>
      <w:r>
        <w:rPr>
          <w:rFonts w:ascii="メイリオ" w:eastAsia="メイリオ" w:hAnsi="メイリオ" w:hint="eastAsia"/>
          <w:color w:val="000000" w:themeColor="text1"/>
          <w:szCs w:val="21"/>
        </w:rPr>
        <w:t>海洋プラスチックごみ問題を解決するためには、多くの方</w:t>
      </w:r>
      <w:r w:rsidR="00D2466E" w:rsidRPr="00D2466E">
        <w:rPr>
          <w:rFonts w:ascii="メイリオ" w:eastAsia="メイリオ" w:hAnsi="メイリオ" w:hint="eastAsia"/>
          <w:color w:val="000000" w:themeColor="text1"/>
          <w:szCs w:val="21"/>
        </w:rPr>
        <w:t>が海洋プラスチックごみ問題などに関心を持つ必要があることから、</w:t>
      </w:r>
      <w:r>
        <w:rPr>
          <w:rFonts w:ascii="メイリオ" w:eastAsia="メイリオ" w:hAnsi="メイリオ" w:hint="eastAsia"/>
          <w:color w:val="000000" w:themeColor="text1"/>
          <w:szCs w:val="21"/>
        </w:rPr>
        <w:t>大阪市では、次のとおり様々な啓発事業を展開します。</w:t>
      </w:r>
    </w:p>
    <w:p w:rsidR="00337387" w:rsidRPr="0095173B" w:rsidRDefault="00D04A3C" w:rsidP="00B6155B">
      <w:pPr>
        <w:widowControl/>
        <w:spacing w:line="360" w:lineRule="exact"/>
        <w:ind w:leftChars="500" w:left="1050"/>
        <w:jc w:val="left"/>
        <w:rPr>
          <w:rFonts w:ascii="メイリオ" w:eastAsia="メイリオ" w:hAnsi="メイリオ"/>
          <w:color w:val="000000" w:themeColor="text1"/>
          <w:szCs w:val="21"/>
        </w:rPr>
      </w:pPr>
      <w:r>
        <w:rPr>
          <w:rFonts w:ascii="メイリオ" w:eastAsia="メイリオ" w:hAnsi="メイリオ"/>
          <w:noProof/>
          <w:color w:val="000000" w:themeColor="text1"/>
          <w:szCs w:val="21"/>
        </w:rPr>
        <w:drawing>
          <wp:anchor distT="0" distB="0" distL="114300" distR="114300" simplePos="0" relativeHeight="252419072" behindDoc="0" locked="0" layoutInCell="1" allowOverlap="1">
            <wp:simplePos x="0" y="0"/>
            <wp:positionH relativeFrom="margin">
              <wp:posOffset>173990</wp:posOffset>
            </wp:positionH>
            <wp:positionV relativeFrom="paragraph">
              <wp:posOffset>188595</wp:posOffset>
            </wp:positionV>
            <wp:extent cx="5839460" cy="2454456"/>
            <wp:effectExtent l="0" t="0" r="8890" b="3175"/>
            <wp:wrapNone/>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839460" cy="245445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6155B" w:rsidRDefault="00B6155B" w:rsidP="00B6155B">
      <w:pPr>
        <w:spacing w:line="360" w:lineRule="exact"/>
        <w:ind w:leftChars="300" w:left="630" w:firstLineChars="100" w:firstLine="210"/>
        <w:jc w:val="left"/>
        <w:rPr>
          <w:rFonts w:ascii="メイリオ" w:eastAsia="メイリオ" w:hAnsi="メイリオ"/>
          <w:color w:val="000000" w:themeColor="text1"/>
          <w:szCs w:val="21"/>
        </w:rPr>
      </w:pPr>
    </w:p>
    <w:p w:rsidR="00B6155B" w:rsidRDefault="00B6155B" w:rsidP="00B6155B">
      <w:pPr>
        <w:spacing w:line="360" w:lineRule="exact"/>
        <w:ind w:leftChars="300" w:left="630" w:firstLineChars="100" w:firstLine="210"/>
        <w:jc w:val="left"/>
        <w:rPr>
          <w:rFonts w:ascii="メイリオ" w:eastAsia="メイリオ" w:hAnsi="メイリオ"/>
          <w:color w:val="000000" w:themeColor="text1"/>
          <w:szCs w:val="21"/>
        </w:rPr>
      </w:pPr>
    </w:p>
    <w:p w:rsidR="00B6155B" w:rsidRDefault="00B6155B" w:rsidP="00B6155B">
      <w:pPr>
        <w:spacing w:line="360" w:lineRule="exact"/>
        <w:ind w:leftChars="300" w:left="630" w:firstLineChars="100" w:firstLine="210"/>
        <w:jc w:val="left"/>
        <w:rPr>
          <w:rFonts w:ascii="メイリオ" w:eastAsia="メイリオ" w:hAnsi="メイリオ"/>
          <w:color w:val="000000" w:themeColor="text1"/>
          <w:szCs w:val="21"/>
        </w:rPr>
      </w:pPr>
    </w:p>
    <w:p w:rsidR="00B6155B" w:rsidRDefault="00B6155B" w:rsidP="00B6155B">
      <w:pPr>
        <w:spacing w:line="360" w:lineRule="exact"/>
        <w:ind w:leftChars="300" w:left="630" w:firstLineChars="100" w:firstLine="210"/>
        <w:jc w:val="left"/>
        <w:rPr>
          <w:rFonts w:ascii="メイリオ" w:eastAsia="メイリオ" w:hAnsi="メイリオ"/>
          <w:color w:val="000000" w:themeColor="text1"/>
          <w:szCs w:val="21"/>
        </w:rPr>
      </w:pPr>
    </w:p>
    <w:p w:rsidR="00B6155B" w:rsidRDefault="00B6155B" w:rsidP="00B6155B">
      <w:pPr>
        <w:spacing w:line="360" w:lineRule="exact"/>
        <w:ind w:leftChars="300" w:left="630" w:firstLineChars="100" w:firstLine="210"/>
        <w:jc w:val="left"/>
        <w:rPr>
          <w:rFonts w:ascii="メイリオ" w:eastAsia="メイリオ" w:hAnsi="メイリオ"/>
          <w:color w:val="000000" w:themeColor="text1"/>
          <w:szCs w:val="21"/>
        </w:rPr>
      </w:pPr>
    </w:p>
    <w:p w:rsidR="00B6155B" w:rsidRDefault="00B6155B" w:rsidP="00B6155B">
      <w:pPr>
        <w:spacing w:line="360" w:lineRule="exact"/>
        <w:ind w:leftChars="300" w:left="630" w:firstLineChars="100" w:firstLine="210"/>
        <w:jc w:val="left"/>
        <w:rPr>
          <w:rFonts w:ascii="メイリオ" w:eastAsia="メイリオ" w:hAnsi="メイリオ"/>
          <w:color w:val="000000" w:themeColor="text1"/>
          <w:szCs w:val="21"/>
        </w:rPr>
      </w:pPr>
    </w:p>
    <w:p w:rsidR="00B6155B" w:rsidRDefault="00B6155B" w:rsidP="00B6155B">
      <w:pPr>
        <w:spacing w:line="360" w:lineRule="exact"/>
        <w:ind w:leftChars="300" w:left="630" w:firstLineChars="100" w:firstLine="210"/>
        <w:jc w:val="left"/>
        <w:rPr>
          <w:rFonts w:ascii="メイリオ" w:eastAsia="メイリオ" w:hAnsi="メイリオ"/>
          <w:color w:val="000000" w:themeColor="text1"/>
          <w:szCs w:val="21"/>
        </w:rPr>
      </w:pPr>
    </w:p>
    <w:p w:rsidR="00B6155B" w:rsidRDefault="00B6155B" w:rsidP="00B6155B">
      <w:pPr>
        <w:spacing w:line="360" w:lineRule="exact"/>
        <w:ind w:leftChars="300" w:left="630" w:firstLineChars="100" w:firstLine="210"/>
        <w:jc w:val="left"/>
        <w:rPr>
          <w:rFonts w:ascii="メイリオ" w:eastAsia="メイリオ" w:hAnsi="メイリオ"/>
          <w:color w:val="000000" w:themeColor="text1"/>
          <w:szCs w:val="21"/>
        </w:rPr>
      </w:pPr>
    </w:p>
    <w:p w:rsidR="00B6155B" w:rsidRDefault="00B6155B" w:rsidP="00B6155B">
      <w:pPr>
        <w:spacing w:line="360" w:lineRule="exact"/>
        <w:ind w:leftChars="300" w:left="630" w:firstLineChars="100" w:firstLine="210"/>
        <w:jc w:val="left"/>
        <w:rPr>
          <w:rFonts w:ascii="メイリオ" w:eastAsia="メイリオ" w:hAnsi="メイリオ"/>
          <w:color w:val="000000" w:themeColor="text1"/>
          <w:szCs w:val="21"/>
        </w:rPr>
      </w:pPr>
    </w:p>
    <w:p w:rsidR="00B6155B" w:rsidRDefault="00B6155B" w:rsidP="00B6155B">
      <w:pPr>
        <w:spacing w:line="360" w:lineRule="exact"/>
        <w:ind w:leftChars="300" w:left="630" w:firstLineChars="100" w:firstLine="210"/>
        <w:jc w:val="left"/>
        <w:rPr>
          <w:rFonts w:ascii="メイリオ" w:eastAsia="メイリオ" w:hAnsi="メイリオ"/>
          <w:color w:val="000000" w:themeColor="text1"/>
          <w:szCs w:val="21"/>
        </w:rPr>
      </w:pPr>
    </w:p>
    <w:p w:rsidR="00B6155B" w:rsidRDefault="009757D5" w:rsidP="00B6155B">
      <w:pPr>
        <w:spacing w:line="360" w:lineRule="exact"/>
        <w:ind w:leftChars="300" w:left="630" w:firstLineChars="100" w:firstLine="210"/>
        <w:jc w:val="left"/>
        <w:rPr>
          <w:rFonts w:ascii="メイリオ" w:eastAsia="メイリオ" w:hAnsi="メイリオ"/>
          <w:color w:val="000000" w:themeColor="text1"/>
          <w:szCs w:val="21"/>
        </w:rPr>
      </w:pPr>
      <w:r w:rsidRPr="00782DBE">
        <w:rPr>
          <w:rFonts w:ascii="メイリオ" w:eastAsia="メイリオ" w:hAnsi="メイリオ"/>
          <w:noProof/>
          <w:color w:val="000000" w:themeColor="text1"/>
          <w:szCs w:val="21"/>
        </w:rPr>
        <mc:AlternateContent>
          <mc:Choice Requires="wps">
            <w:drawing>
              <wp:anchor distT="0" distB="0" distL="114300" distR="114300" simplePos="0" relativeHeight="251821056" behindDoc="0" locked="0" layoutInCell="1" allowOverlap="1" wp14:anchorId="26AF68B4" wp14:editId="32509709">
                <wp:simplePos x="0" y="0"/>
                <wp:positionH relativeFrom="margin">
                  <wp:posOffset>993140</wp:posOffset>
                </wp:positionH>
                <wp:positionV relativeFrom="paragraph">
                  <wp:posOffset>169545</wp:posOffset>
                </wp:positionV>
                <wp:extent cx="4124325" cy="409575"/>
                <wp:effectExtent l="0" t="0" r="9525" b="9525"/>
                <wp:wrapNone/>
                <wp:docPr id="16816" name="テキスト ボックス 16816"/>
                <wp:cNvGraphicFramePr/>
                <a:graphic xmlns:a="http://schemas.openxmlformats.org/drawingml/2006/main">
                  <a:graphicData uri="http://schemas.microsoft.com/office/word/2010/wordprocessingShape">
                    <wps:wsp>
                      <wps:cNvSpPr txBox="1"/>
                      <wps:spPr>
                        <a:xfrm>
                          <a:off x="0" y="0"/>
                          <a:ext cx="4124325" cy="409575"/>
                        </a:xfrm>
                        <a:prstGeom prst="rect">
                          <a:avLst/>
                        </a:prstGeom>
                        <a:solidFill>
                          <a:sysClr val="window" lastClr="FFFFFF"/>
                        </a:solidFill>
                        <a:ln w="6350">
                          <a:noFill/>
                        </a:ln>
                        <a:effectLst/>
                      </wps:spPr>
                      <wps:txbx>
                        <w:txbxContent>
                          <w:p w:rsidR="005158D5" w:rsidRDefault="005158D5" w:rsidP="00B6155B">
                            <w:pPr>
                              <w:snapToGrid w:val="0"/>
                              <w:jc w:val="center"/>
                              <w:rPr>
                                <w:rFonts w:ascii="メイリオ" w:eastAsia="メイリオ" w:hAnsi="メイリオ"/>
                                <w:color w:val="000000" w:themeColor="text1"/>
                                <w:sz w:val="16"/>
                              </w:rPr>
                            </w:pPr>
                            <w:r w:rsidRPr="00B6155B">
                              <w:rPr>
                                <w:rFonts w:ascii="メイリオ" w:eastAsia="メイリオ" w:hAnsi="メイリオ" w:hint="eastAsia"/>
                                <w:color w:val="000000" w:themeColor="text1"/>
                                <w:sz w:val="16"/>
                              </w:rPr>
                              <w:t>海洋プラスチックごみ問題やごみ減量、３Ｒ＋</w:t>
                            </w:r>
                            <w:r w:rsidRPr="00B6155B">
                              <w:rPr>
                                <w:rFonts w:ascii="メイリオ" w:eastAsia="メイリオ" w:hAnsi="メイリオ"/>
                                <w:color w:val="000000" w:themeColor="text1"/>
                                <w:sz w:val="16"/>
                              </w:rPr>
                              <w:t>Renewableに関して</w:t>
                            </w:r>
                          </w:p>
                          <w:p w:rsidR="005158D5" w:rsidRPr="00575937" w:rsidRDefault="005158D5" w:rsidP="00394482">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大阪市が</w:t>
                            </w:r>
                            <w:r w:rsidRPr="00B6155B">
                              <w:rPr>
                                <w:rFonts w:ascii="メイリオ" w:eastAsia="メイリオ" w:hAnsi="メイリオ"/>
                                <w:color w:val="000000" w:themeColor="text1"/>
                                <w:sz w:val="16"/>
                              </w:rPr>
                              <w:t>実施する</w:t>
                            </w:r>
                            <w:r w:rsidRPr="00B6155B">
                              <w:rPr>
                                <w:rFonts w:ascii="メイリオ" w:eastAsia="メイリオ" w:hAnsi="メイリオ" w:hint="eastAsia"/>
                                <w:color w:val="000000" w:themeColor="text1"/>
                                <w:sz w:val="16"/>
                              </w:rPr>
                              <w:t>市民への啓発事業（例）</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F68B4" id="テキスト ボックス 16816" o:spid="_x0000_s1121" type="#_x0000_t202" style="position:absolute;left:0;text-align:left;margin-left:78.2pt;margin-top:13.35pt;width:324.75pt;height:32.25pt;z-index:25182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" fillcolor="window" stroked="f" strokeweight=".5pt">
                <v:textbox inset=",0,,0">
                  <w:txbxContent>
                    <w:p w:rsidR="005158D5" w:rsidRDefault="005158D5" w:rsidP="00B6155B">
                      <w:pPr>
                        <w:snapToGrid w:val="0"/>
                        <w:jc w:val="center"/>
                        <w:rPr>
                          <w:rFonts w:ascii="メイリオ" w:eastAsia="メイリオ" w:hAnsi="メイリオ"/>
                          <w:color w:val="000000" w:themeColor="text1"/>
                          <w:sz w:val="16"/>
                        </w:rPr>
                      </w:pPr>
                      <w:r w:rsidRPr="00B6155B">
                        <w:rPr>
                          <w:rFonts w:ascii="メイリオ" w:eastAsia="メイリオ" w:hAnsi="メイリオ" w:hint="eastAsia"/>
                          <w:color w:val="000000" w:themeColor="text1"/>
                          <w:sz w:val="16"/>
                        </w:rPr>
                        <w:t>海洋プラスチックごみ問題やごみ減量、３Ｒ＋</w:t>
                      </w:r>
                      <w:r w:rsidRPr="00B6155B">
                        <w:rPr>
                          <w:rFonts w:ascii="メイリオ" w:eastAsia="メイリオ" w:hAnsi="メイリオ"/>
                          <w:color w:val="000000" w:themeColor="text1"/>
                          <w:sz w:val="16"/>
                        </w:rPr>
                        <w:t>Renewableに関して</w:t>
                      </w:r>
                    </w:p>
                    <w:p w:rsidR="005158D5" w:rsidRPr="00575937" w:rsidRDefault="005158D5" w:rsidP="00394482">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大阪市が</w:t>
                      </w:r>
                      <w:r w:rsidRPr="00B6155B">
                        <w:rPr>
                          <w:rFonts w:ascii="メイリオ" w:eastAsia="メイリオ" w:hAnsi="メイリオ"/>
                          <w:color w:val="000000" w:themeColor="text1"/>
                          <w:sz w:val="16"/>
                        </w:rPr>
                        <w:t>実施する</w:t>
                      </w:r>
                      <w:r w:rsidRPr="00B6155B">
                        <w:rPr>
                          <w:rFonts w:ascii="メイリオ" w:eastAsia="メイリオ" w:hAnsi="メイリオ" w:hint="eastAsia"/>
                          <w:color w:val="000000" w:themeColor="text1"/>
                          <w:sz w:val="16"/>
                        </w:rPr>
                        <w:t>市民への啓発事業（例）</w:t>
                      </w:r>
                    </w:p>
                  </w:txbxContent>
                </v:textbox>
                <w10:wrap anchorx="margin"/>
              </v:shape>
            </w:pict>
          </mc:Fallback>
        </mc:AlternateContent>
      </w:r>
    </w:p>
    <w:p w:rsidR="00B6155B" w:rsidRDefault="00B6155B" w:rsidP="00B6155B">
      <w:pPr>
        <w:spacing w:line="360" w:lineRule="exact"/>
        <w:ind w:leftChars="300" w:left="630" w:firstLineChars="100" w:firstLine="210"/>
        <w:jc w:val="left"/>
        <w:rPr>
          <w:rFonts w:ascii="メイリオ" w:eastAsia="メイリオ" w:hAnsi="メイリオ"/>
          <w:color w:val="000000" w:themeColor="text1"/>
          <w:szCs w:val="21"/>
        </w:rPr>
      </w:pPr>
    </w:p>
    <w:p w:rsidR="00B6155B" w:rsidRDefault="00B6155B" w:rsidP="00B6155B">
      <w:pPr>
        <w:spacing w:line="360" w:lineRule="exact"/>
        <w:ind w:leftChars="300" w:left="630" w:firstLineChars="100" w:firstLine="210"/>
        <w:jc w:val="left"/>
        <w:rPr>
          <w:rFonts w:ascii="メイリオ" w:eastAsia="メイリオ" w:hAnsi="メイリオ"/>
          <w:color w:val="000000" w:themeColor="text1"/>
          <w:szCs w:val="21"/>
        </w:rPr>
      </w:pPr>
    </w:p>
    <w:p w:rsidR="00B6155B" w:rsidRDefault="00B6155B" w:rsidP="00B6155B">
      <w:pPr>
        <w:spacing w:line="360" w:lineRule="exact"/>
        <w:ind w:leftChars="300" w:left="630" w:firstLineChars="100" w:firstLine="210"/>
        <w:jc w:val="left"/>
        <w:rPr>
          <w:rFonts w:ascii="メイリオ" w:eastAsia="メイリオ" w:hAnsi="メイリオ"/>
          <w:color w:val="000000" w:themeColor="text1"/>
          <w:szCs w:val="21"/>
        </w:rPr>
      </w:pPr>
    </w:p>
    <w:p w:rsidR="00B6155B" w:rsidRDefault="00B6155B" w:rsidP="00B6155B">
      <w:pPr>
        <w:spacing w:line="360" w:lineRule="exact"/>
        <w:ind w:leftChars="300" w:left="630" w:firstLineChars="100" w:firstLine="210"/>
        <w:jc w:val="left"/>
        <w:rPr>
          <w:rFonts w:ascii="メイリオ" w:eastAsia="メイリオ" w:hAnsi="メイリオ"/>
          <w:color w:val="000000" w:themeColor="text1"/>
          <w:szCs w:val="21"/>
        </w:rPr>
      </w:pPr>
    </w:p>
    <w:p w:rsidR="00337387" w:rsidRPr="00B6155B" w:rsidRDefault="00B6155B" w:rsidP="00D2466E">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B6155B">
        <w:rPr>
          <w:rFonts w:ascii="メイリオ" w:eastAsia="メイリオ" w:hAnsi="メイリオ"/>
          <w:noProof/>
          <w:color w:val="000000" w:themeColor="text1"/>
          <w:szCs w:val="21"/>
        </w:rPr>
        <w:drawing>
          <wp:anchor distT="0" distB="0" distL="114300" distR="114300" simplePos="0" relativeHeight="251824128" behindDoc="0" locked="0" layoutInCell="1" allowOverlap="1" wp14:anchorId="6517C73F" wp14:editId="5C439640">
            <wp:simplePos x="0" y="0"/>
            <wp:positionH relativeFrom="margin">
              <wp:posOffset>4276725</wp:posOffset>
            </wp:positionH>
            <wp:positionV relativeFrom="paragraph">
              <wp:posOffset>190500</wp:posOffset>
            </wp:positionV>
            <wp:extent cx="1835150" cy="1221740"/>
            <wp:effectExtent l="0" t="0" r="0" b="0"/>
            <wp:wrapNone/>
            <wp:docPr id="16824" name="図 16824" descr="C:\Users\i5827025\AppData\Local\Microsoft\Windows\INetCache\Content.Word\風呂敷講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5827025\AppData\Local\Microsoft\Windows\INetCache\Content.Word\風呂敷講座.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835150" cy="1221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7387" w:rsidRPr="00B6155B">
        <w:rPr>
          <w:rFonts w:ascii="メイリオ" w:eastAsia="メイリオ" w:hAnsi="メイリオ" w:hint="eastAsia"/>
          <w:b/>
          <w:color w:val="000000" w:themeColor="text1"/>
          <w:sz w:val="22"/>
          <w:szCs w:val="21"/>
        </w:rPr>
        <w:t>大阪市エコボランティア</w:t>
      </w:r>
      <w:r w:rsidR="00337387" w:rsidRPr="00B6155B">
        <w:rPr>
          <w:rFonts w:ascii="メイリオ" w:eastAsia="メイリオ" w:hAnsi="メイリオ" w:hint="eastAsia"/>
          <w:b/>
          <w:color w:val="000000" w:themeColor="text1"/>
          <w:sz w:val="22"/>
          <w:szCs w:val="21"/>
          <w:vertAlign w:val="superscript"/>
        </w:rPr>
        <w:t>※</w:t>
      </w:r>
      <w:r w:rsidR="00337387" w:rsidRPr="00B6155B">
        <w:rPr>
          <w:rFonts w:ascii="メイリオ" w:eastAsia="メイリオ" w:hAnsi="メイリオ" w:hint="eastAsia"/>
          <w:b/>
          <w:color w:val="000000" w:themeColor="text1"/>
          <w:sz w:val="22"/>
          <w:szCs w:val="21"/>
        </w:rPr>
        <w:t>との協働</w:t>
      </w:r>
    </w:p>
    <w:p w:rsidR="00337387" w:rsidRDefault="00B6155B" w:rsidP="00D2466E">
      <w:pPr>
        <w:spacing w:line="360" w:lineRule="exact"/>
        <w:ind w:leftChars="300" w:left="630" w:rightChars="1500" w:right="3150"/>
        <w:rPr>
          <w:rFonts w:ascii="メイリオ" w:eastAsia="メイリオ" w:hAnsi="メイリオ"/>
          <w:color w:val="000000" w:themeColor="text1"/>
          <w:szCs w:val="21"/>
        </w:rPr>
      </w:pPr>
      <w:r w:rsidRPr="00B6155B">
        <w:rPr>
          <w:rFonts w:ascii="メイリオ" w:eastAsia="メイリオ" w:hAnsi="メイリオ"/>
          <w:noProof/>
          <w:color w:val="000000" w:themeColor="text1"/>
          <w:szCs w:val="21"/>
        </w:rPr>
        <mc:AlternateContent>
          <mc:Choice Requires="wps">
            <w:drawing>
              <wp:anchor distT="0" distB="0" distL="114300" distR="114300" simplePos="0" relativeHeight="251823104" behindDoc="0" locked="0" layoutInCell="1" allowOverlap="1" wp14:anchorId="32043395" wp14:editId="663BAFB9">
                <wp:simplePos x="0" y="0"/>
                <wp:positionH relativeFrom="margin">
                  <wp:posOffset>4319905</wp:posOffset>
                </wp:positionH>
                <wp:positionV relativeFrom="paragraph">
                  <wp:posOffset>1183640</wp:posOffset>
                </wp:positionV>
                <wp:extent cx="1771650" cy="361950"/>
                <wp:effectExtent l="0" t="0" r="0" b="0"/>
                <wp:wrapNone/>
                <wp:docPr id="16823" name="テキスト ボックス 16823"/>
                <wp:cNvGraphicFramePr/>
                <a:graphic xmlns:a="http://schemas.openxmlformats.org/drawingml/2006/main">
                  <a:graphicData uri="http://schemas.microsoft.com/office/word/2010/wordprocessingShape">
                    <wps:wsp>
                      <wps:cNvSpPr txBox="1"/>
                      <wps:spPr>
                        <a:xfrm>
                          <a:off x="0" y="0"/>
                          <a:ext cx="1771650" cy="361950"/>
                        </a:xfrm>
                        <a:prstGeom prst="rect">
                          <a:avLst/>
                        </a:prstGeom>
                        <a:solidFill>
                          <a:sysClr val="window" lastClr="FFFFFF"/>
                        </a:solidFill>
                        <a:ln w="6350">
                          <a:noFill/>
                        </a:ln>
                        <a:effectLst/>
                      </wps:spPr>
                      <wps:txbx>
                        <w:txbxContent>
                          <w:p w:rsidR="005158D5" w:rsidRDefault="005158D5" w:rsidP="00B6155B">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大阪市エコボランティアの</w:t>
                            </w:r>
                          </w:p>
                          <w:p w:rsidR="005158D5" w:rsidRPr="00575937" w:rsidRDefault="005158D5" w:rsidP="00B6155B">
                            <w:pPr>
                              <w:snapToGrid w:val="0"/>
                              <w:spacing w:line="240" w:lineRule="exact"/>
                              <w:jc w:val="center"/>
                              <w:rPr>
                                <w:rFonts w:ascii="メイリオ" w:eastAsia="メイリオ" w:hAnsi="メイリオ"/>
                                <w:color w:val="000000" w:themeColor="text1"/>
                                <w:sz w:val="16"/>
                              </w:rPr>
                            </w:pPr>
                            <w:r>
                              <w:rPr>
                                <w:rFonts w:ascii="メイリオ" w:eastAsia="メイリオ" w:hAnsi="メイリオ"/>
                                <w:color w:val="000000" w:themeColor="text1"/>
                                <w:sz w:val="16"/>
                              </w:rPr>
                              <w:t>活動の様子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43395" id="テキスト ボックス 16823" o:spid="_x0000_s1122" type="#_x0000_t202" style="position:absolute;left:0;text-align:left;margin-left:340.15pt;margin-top:93.2pt;width:139.5pt;height:28.5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" fillcolor="window" stroked="f" strokeweight=".5pt">
                <v:textbox inset=",0,,0">
                  <w:txbxContent>
                    <w:p w:rsidR="005158D5" w:rsidRDefault="005158D5" w:rsidP="00B6155B">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大阪市エコボランティアの</w:t>
                      </w:r>
                    </w:p>
                    <w:p w:rsidR="005158D5" w:rsidRPr="00575937" w:rsidRDefault="005158D5" w:rsidP="00B6155B">
                      <w:pPr>
                        <w:snapToGrid w:val="0"/>
                        <w:spacing w:line="240" w:lineRule="exact"/>
                        <w:jc w:val="center"/>
                        <w:rPr>
                          <w:rFonts w:ascii="メイリオ" w:eastAsia="メイリオ" w:hAnsi="メイリオ"/>
                          <w:color w:val="000000" w:themeColor="text1"/>
                          <w:sz w:val="16"/>
                        </w:rPr>
                      </w:pPr>
                      <w:r>
                        <w:rPr>
                          <w:rFonts w:ascii="メイリオ" w:eastAsia="メイリオ" w:hAnsi="メイリオ"/>
                          <w:color w:val="000000" w:themeColor="text1"/>
                          <w:sz w:val="16"/>
                        </w:rPr>
                        <w:t>活動の様子</w:t>
                      </w:r>
                    </w:p>
                  </w:txbxContent>
                </v:textbox>
                <w10:wrap anchorx="margin"/>
              </v:shape>
            </w:pict>
          </mc:Fallback>
        </mc:AlternateContent>
      </w:r>
      <w:r w:rsidR="00337387" w:rsidRPr="0095173B">
        <w:rPr>
          <w:rFonts w:ascii="メイリオ" w:eastAsia="メイリオ" w:hAnsi="メイリオ" w:hint="eastAsia"/>
          <w:color w:val="000000" w:themeColor="text1"/>
          <w:szCs w:val="21"/>
        </w:rPr>
        <w:t xml:space="preserve">　</w:t>
      </w:r>
      <w:r w:rsidR="00D2466E" w:rsidRPr="00D2466E">
        <w:rPr>
          <w:rFonts w:ascii="メイリオ" w:eastAsia="メイリオ" w:hAnsi="メイリオ" w:hint="eastAsia"/>
          <w:color w:val="000000" w:themeColor="text1"/>
          <w:szCs w:val="21"/>
        </w:rPr>
        <w:t>すべての主体が環境問題について関心を持ち、環境問題の解決に向けた行動を実践できるよう、大阪市が推進する環境学習事業や環境保全活動に積極的に携わり、環境保全活動のリーダーとなる「大阪市エコボランティア</w:t>
      </w:r>
      <w:r w:rsidR="00D2466E" w:rsidRPr="00615963">
        <w:rPr>
          <w:rFonts w:ascii="メイリオ" w:eastAsia="メイリオ" w:hAnsi="メイリオ" w:hint="eastAsia"/>
          <w:color w:val="000000" w:themeColor="text1"/>
          <w:szCs w:val="21"/>
          <w:vertAlign w:val="superscript"/>
        </w:rPr>
        <w:t>※</w:t>
      </w:r>
      <w:r w:rsidR="00D2466E" w:rsidRPr="00D2466E">
        <w:rPr>
          <w:rFonts w:ascii="メイリオ" w:eastAsia="メイリオ" w:hAnsi="メイリオ" w:hint="eastAsia"/>
          <w:color w:val="000000" w:themeColor="text1"/>
          <w:szCs w:val="21"/>
        </w:rPr>
        <w:t>」と協働して、海洋プラスチックごみ問題などの環境問題の解決に向けた様々な活動を推進します。</w:t>
      </w:r>
    </w:p>
    <w:p w:rsidR="00B6155B" w:rsidRDefault="00B6155B" w:rsidP="00D2466E">
      <w:pPr>
        <w:spacing w:line="360" w:lineRule="exact"/>
        <w:ind w:leftChars="200" w:left="420" w:rightChars="1500" w:right="3150"/>
        <w:rPr>
          <w:rFonts w:ascii="メイリオ" w:eastAsia="メイリオ" w:hAnsi="メイリオ"/>
          <w:color w:val="000000" w:themeColor="text1"/>
          <w:szCs w:val="21"/>
        </w:rPr>
      </w:pPr>
    </w:p>
    <w:p w:rsidR="008623FA" w:rsidRPr="0095173B" w:rsidRDefault="008623FA" w:rsidP="00D2466E">
      <w:pPr>
        <w:spacing w:line="360" w:lineRule="exact"/>
        <w:ind w:leftChars="200" w:left="420" w:rightChars="1500" w:right="3150"/>
        <w:rPr>
          <w:rFonts w:ascii="メイリオ" w:eastAsia="メイリオ" w:hAnsi="メイリオ"/>
          <w:color w:val="000000" w:themeColor="text1"/>
          <w:szCs w:val="21"/>
        </w:rPr>
      </w:pPr>
    </w:p>
    <w:p w:rsidR="00337387" w:rsidRPr="00B6155B" w:rsidRDefault="00337387" w:rsidP="00D2466E">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B6155B">
        <w:rPr>
          <w:rFonts w:ascii="メイリオ" w:eastAsia="メイリオ" w:hAnsi="メイリオ" w:hint="eastAsia"/>
          <w:b/>
          <w:color w:val="000000" w:themeColor="text1"/>
          <w:sz w:val="22"/>
          <w:szCs w:val="21"/>
        </w:rPr>
        <w:t>担い手の育成、パートナーシップの強化</w:t>
      </w:r>
    </w:p>
    <w:p w:rsidR="00337387" w:rsidRDefault="00394482" w:rsidP="00A112C2">
      <w:pPr>
        <w:spacing w:line="360" w:lineRule="exact"/>
        <w:ind w:leftChars="300" w:left="630" w:firstLineChars="100" w:firstLine="210"/>
        <w:rPr>
          <w:rFonts w:ascii="メイリオ" w:eastAsia="メイリオ" w:hAnsi="メイリオ"/>
          <w:color w:val="000000" w:themeColor="text1"/>
          <w:szCs w:val="21"/>
        </w:rPr>
      </w:pPr>
      <w:r>
        <w:rPr>
          <w:rFonts w:ascii="メイリオ" w:eastAsia="メイリオ" w:hAnsi="メイリオ" w:hint="eastAsia"/>
          <w:color w:val="000000" w:themeColor="text1"/>
          <w:szCs w:val="21"/>
        </w:rPr>
        <w:t>住民</w:t>
      </w:r>
      <w:r w:rsidR="00D2466E" w:rsidRPr="00D2466E">
        <w:rPr>
          <w:rFonts w:ascii="メイリオ" w:eastAsia="メイリオ" w:hAnsi="メイリオ" w:hint="eastAsia"/>
          <w:color w:val="000000" w:themeColor="text1"/>
          <w:szCs w:val="21"/>
        </w:rPr>
        <w:t>や事業者による環境保全活動のリーダーとな</w:t>
      </w:r>
      <w:r>
        <w:rPr>
          <w:rFonts w:ascii="メイリオ" w:eastAsia="メイリオ" w:hAnsi="メイリオ" w:hint="eastAsia"/>
          <w:color w:val="000000" w:themeColor="text1"/>
          <w:szCs w:val="21"/>
        </w:rPr>
        <w:t>る人材の育成に取り組みます。また、なにわエコ会議等を通じて、住民</w:t>
      </w:r>
      <w:r w:rsidR="00D2466E" w:rsidRPr="00D2466E">
        <w:rPr>
          <w:rFonts w:ascii="メイリオ" w:eastAsia="メイリオ" w:hAnsi="メイリオ" w:hint="eastAsia"/>
          <w:color w:val="000000" w:themeColor="text1"/>
          <w:szCs w:val="21"/>
        </w:rPr>
        <w:t>、事業者・経済団体、ＮＰＯ、学識経験者等とのパートナーシップを強化し、プラスチックごみ問題をはじめ、環境問題の解決に向けた様々な活動を協働で推進します。</w:t>
      </w:r>
    </w:p>
    <w:p w:rsidR="00B6155B" w:rsidRDefault="00B6155B" w:rsidP="00B6155B">
      <w:pPr>
        <w:spacing w:line="360" w:lineRule="exact"/>
        <w:ind w:leftChars="500" w:left="1050"/>
        <w:rPr>
          <w:rFonts w:ascii="メイリオ" w:eastAsia="メイリオ" w:hAnsi="メイリオ"/>
          <w:color w:val="000000" w:themeColor="text1"/>
          <w:szCs w:val="21"/>
        </w:rPr>
      </w:pPr>
    </w:p>
    <w:p w:rsidR="00D2466E" w:rsidRDefault="00D2466E" w:rsidP="00B6155B">
      <w:pPr>
        <w:spacing w:line="360" w:lineRule="exact"/>
        <w:ind w:leftChars="500" w:left="1050"/>
        <w:rPr>
          <w:rFonts w:ascii="メイリオ" w:eastAsia="メイリオ" w:hAnsi="メイリオ"/>
          <w:color w:val="000000" w:themeColor="text1"/>
          <w:szCs w:val="21"/>
        </w:rPr>
      </w:pPr>
    </w:p>
    <w:p w:rsidR="00D2466E" w:rsidRDefault="00D2466E" w:rsidP="00B6155B">
      <w:pPr>
        <w:spacing w:line="360" w:lineRule="exact"/>
        <w:ind w:leftChars="500" w:left="1050"/>
        <w:rPr>
          <w:rFonts w:ascii="メイリオ" w:eastAsia="メイリオ" w:hAnsi="メイリオ"/>
          <w:color w:val="000000" w:themeColor="text1"/>
          <w:szCs w:val="21"/>
        </w:rPr>
      </w:pPr>
    </w:p>
    <w:p w:rsidR="00394482" w:rsidRDefault="00394482" w:rsidP="00B6155B">
      <w:pPr>
        <w:spacing w:line="360" w:lineRule="exact"/>
        <w:ind w:leftChars="500" w:left="1050"/>
        <w:rPr>
          <w:rFonts w:ascii="メイリオ" w:eastAsia="メイリオ" w:hAnsi="メイリオ"/>
          <w:color w:val="000000" w:themeColor="text1"/>
          <w:szCs w:val="21"/>
        </w:rPr>
      </w:pPr>
    </w:p>
    <w:p w:rsidR="008623FA" w:rsidRDefault="008623FA" w:rsidP="00B6155B">
      <w:pPr>
        <w:spacing w:line="360" w:lineRule="exact"/>
        <w:ind w:leftChars="500" w:left="1050"/>
        <w:rPr>
          <w:rFonts w:ascii="メイリオ" w:eastAsia="メイリオ" w:hAnsi="メイリオ"/>
          <w:color w:val="000000" w:themeColor="text1"/>
          <w:szCs w:val="21"/>
        </w:rPr>
      </w:pPr>
    </w:p>
    <w:p w:rsidR="008623FA" w:rsidRPr="00394482" w:rsidRDefault="008623FA" w:rsidP="00B6155B">
      <w:pPr>
        <w:spacing w:line="360" w:lineRule="exact"/>
        <w:ind w:leftChars="500" w:left="1050"/>
        <w:rPr>
          <w:rFonts w:ascii="メイリオ" w:eastAsia="メイリオ" w:hAnsi="メイリオ"/>
          <w:color w:val="000000" w:themeColor="text1"/>
          <w:szCs w:val="21"/>
        </w:rPr>
      </w:pPr>
    </w:p>
    <w:p w:rsidR="00D2466E" w:rsidRPr="0095173B" w:rsidRDefault="00D2466E" w:rsidP="00B6155B">
      <w:pPr>
        <w:spacing w:line="360" w:lineRule="exact"/>
        <w:ind w:leftChars="500" w:left="1050"/>
        <w:rPr>
          <w:rFonts w:ascii="メイリオ" w:eastAsia="メイリオ" w:hAnsi="メイリオ"/>
          <w:color w:val="000000" w:themeColor="text1"/>
          <w:szCs w:val="21"/>
        </w:rPr>
      </w:pPr>
    </w:p>
    <w:p w:rsidR="00282A9F" w:rsidRDefault="00282A9F" w:rsidP="00282A9F">
      <w:pPr>
        <w:pStyle w:val="a6"/>
        <w:spacing w:line="360" w:lineRule="exact"/>
        <w:ind w:leftChars="0" w:left="780"/>
        <w:rPr>
          <w:rFonts w:ascii="メイリオ" w:eastAsia="メイリオ" w:hAnsi="メイリオ"/>
          <w:b/>
          <w:color w:val="000000" w:themeColor="text1"/>
          <w:sz w:val="22"/>
          <w:szCs w:val="21"/>
        </w:rPr>
      </w:pPr>
    </w:p>
    <w:p w:rsidR="00337387" w:rsidRPr="00B6155B" w:rsidRDefault="00337387" w:rsidP="00D2466E">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B6155B">
        <w:rPr>
          <w:rFonts w:ascii="メイリオ" w:eastAsia="メイリオ" w:hAnsi="メイリオ" w:hint="eastAsia"/>
          <w:b/>
          <w:color w:val="000000" w:themeColor="text1"/>
          <w:sz w:val="22"/>
          <w:szCs w:val="21"/>
        </w:rPr>
        <w:t>ごみゼロリーダーと連携したプラスチックごみ削減の啓発</w:t>
      </w:r>
    </w:p>
    <w:p w:rsidR="00337387" w:rsidRPr="0095173B" w:rsidRDefault="00524A17" w:rsidP="00D2466E">
      <w:pPr>
        <w:spacing w:line="360" w:lineRule="exact"/>
        <w:ind w:leftChars="300" w:left="630" w:rightChars="1700" w:right="3570"/>
        <w:rPr>
          <w:rFonts w:ascii="メイリオ" w:eastAsia="メイリオ" w:hAnsi="メイリオ"/>
          <w:color w:val="000000" w:themeColor="text1"/>
          <w:szCs w:val="21"/>
        </w:rPr>
      </w:pPr>
      <w:r>
        <w:rPr>
          <w:rFonts w:ascii="メイリオ" w:eastAsia="メイリオ" w:hAnsi="メイリオ"/>
          <w:noProof/>
          <w:color w:val="000000" w:themeColor="text1"/>
          <w:szCs w:val="21"/>
        </w:rPr>
        <w:drawing>
          <wp:anchor distT="0" distB="0" distL="114300" distR="114300" simplePos="0" relativeHeight="252071936" behindDoc="0" locked="0" layoutInCell="1" allowOverlap="1">
            <wp:simplePos x="0" y="0"/>
            <wp:positionH relativeFrom="margin">
              <wp:posOffset>4062095</wp:posOffset>
            </wp:positionH>
            <wp:positionV relativeFrom="paragraph">
              <wp:posOffset>54610</wp:posOffset>
            </wp:positionV>
            <wp:extent cx="2058337" cy="1856883"/>
            <wp:effectExtent l="0" t="0" r="0" b="0"/>
            <wp:wrapNone/>
            <wp:docPr id="16726" name="図 16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58337" cy="18568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7387" w:rsidRPr="0095173B">
        <w:rPr>
          <w:rFonts w:ascii="メイリオ" w:eastAsia="メイリオ" w:hAnsi="メイリオ" w:hint="eastAsia"/>
          <w:color w:val="000000" w:themeColor="text1"/>
          <w:szCs w:val="21"/>
        </w:rPr>
        <w:t xml:space="preserve">　大阪市長から委嘱を受け、地域においてごみの減量・リサイクルを推進するリーダーである、大阪市廃棄物減量等推進員（愛称：ごみゼロリーダー）と連携し、市民へのプラスチックごみ削減に関する啓発を実施します。</w:t>
      </w:r>
    </w:p>
    <w:p w:rsidR="00337387" w:rsidRDefault="00337387" w:rsidP="00D2466E">
      <w:pPr>
        <w:spacing w:line="360" w:lineRule="exact"/>
        <w:ind w:leftChars="300" w:left="630" w:rightChars="1700" w:right="357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また、ごみゼロリーダーがプラスチックごみなどごみ問題に関する知識を深め、スキルアップするための研修会の開催や、各リーダーの取組みについて広く周知します。</w:t>
      </w:r>
    </w:p>
    <w:p w:rsidR="00B6155B" w:rsidRDefault="00B6155B" w:rsidP="00D2466E">
      <w:pPr>
        <w:spacing w:line="360" w:lineRule="exact"/>
        <w:ind w:leftChars="200" w:left="420" w:rightChars="1700" w:right="3570"/>
        <w:rPr>
          <w:rFonts w:ascii="メイリオ" w:eastAsia="メイリオ" w:hAnsi="メイリオ"/>
          <w:color w:val="000000" w:themeColor="text1"/>
          <w:szCs w:val="21"/>
        </w:rPr>
      </w:pPr>
    </w:p>
    <w:p w:rsidR="00D2466E" w:rsidRDefault="00D2466E" w:rsidP="00D2466E">
      <w:pPr>
        <w:spacing w:line="360" w:lineRule="exact"/>
        <w:ind w:leftChars="200" w:left="420" w:rightChars="1700" w:right="3570"/>
        <w:rPr>
          <w:rFonts w:ascii="メイリオ" w:eastAsia="メイリオ" w:hAnsi="メイリオ"/>
          <w:color w:val="000000" w:themeColor="text1"/>
          <w:szCs w:val="21"/>
        </w:rPr>
      </w:pPr>
      <w:r w:rsidRPr="00B6155B">
        <w:rPr>
          <w:rFonts w:ascii="メイリオ" w:eastAsia="メイリオ" w:hAnsi="メイリオ"/>
          <w:noProof/>
          <w:color w:val="000000" w:themeColor="text1"/>
          <w:szCs w:val="21"/>
        </w:rPr>
        <mc:AlternateContent>
          <mc:Choice Requires="wps">
            <w:drawing>
              <wp:anchor distT="0" distB="0" distL="114300" distR="114300" simplePos="0" relativeHeight="251826176" behindDoc="0" locked="0" layoutInCell="1" allowOverlap="1" wp14:anchorId="0AF4FA9D" wp14:editId="733F0C5C">
                <wp:simplePos x="0" y="0"/>
                <wp:positionH relativeFrom="margin">
                  <wp:posOffset>4366260</wp:posOffset>
                </wp:positionH>
                <wp:positionV relativeFrom="paragraph">
                  <wp:posOffset>102870</wp:posOffset>
                </wp:positionV>
                <wp:extent cx="1476375" cy="238125"/>
                <wp:effectExtent l="0" t="0" r="9525" b="9525"/>
                <wp:wrapNone/>
                <wp:docPr id="16825" name="テキスト ボックス 16825"/>
                <wp:cNvGraphicFramePr/>
                <a:graphic xmlns:a="http://schemas.openxmlformats.org/drawingml/2006/main">
                  <a:graphicData uri="http://schemas.microsoft.com/office/word/2010/wordprocessingShape">
                    <wps:wsp>
                      <wps:cNvSpPr txBox="1"/>
                      <wps:spPr>
                        <a:xfrm>
                          <a:off x="0" y="0"/>
                          <a:ext cx="1476375" cy="238125"/>
                        </a:xfrm>
                        <a:prstGeom prst="rect">
                          <a:avLst/>
                        </a:prstGeom>
                        <a:solidFill>
                          <a:sysClr val="window" lastClr="FFFFFF"/>
                        </a:solidFill>
                        <a:ln w="6350">
                          <a:noFill/>
                        </a:ln>
                        <a:effectLst/>
                      </wps:spPr>
                      <wps:txbx>
                        <w:txbxContent>
                          <w:p w:rsidR="005158D5" w:rsidRPr="00575937" w:rsidRDefault="005158D5" w:rsidP="00B6155B">
                            <w:pPr>
                              <w:snapToGrid w:val="0"/>
                              <w:rPr>
                                <w:rFonts w:ascii="メイリオ" w:eastAsia="メイリオ" w:hAnsi="メイリオ"/>
                                <w:color w:val="000000" w:themeColor="text1"/>
                                <w:sz w:val="16"/>
                              </w:rPr>
                            </w:pPr>
                            <w:r>
                              <w:rPr>
                                <w:rFonts w:ascii="メイリオ" w:eastAsia="メイリオ" w:hAnsi="メイリオ" w:hint="eastAsia"/>
                                <w:color w:val="000000" w:themeColor="text1"/>
                                <w:sz w:val="16"/>
                              </w:rPr>
                              <w:t>ごみ</w:t>
                            </w:r>
                            <w:r>
                              <w:rPr>
                                <w:rFonts w:ascii="メイリオ" w:eastAsia="メイリオ" w:hAnsi="メイリオ"/>
                                <w:color w:val="000000" w:themeColor="text1"/>
                                <w:sz w:val="16"/>
                              </w:rPr>
                              <w:t>ゼロリーダーとの連携</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4FA9D" id="テキスト ボックス 16825" o:spid="_x0000_s1123" type="#_x0000_t202" style="position:absolute;left:0;text-align:left;margin-left:343.8pt;margin-top:8.1pt;width:116.25pt;height:18.75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" fillcolor="window" stroked="f" strokeweight=".5pt">
                <v:textbox inset=",0,,0">
                  <w:txbxContent>
                    <w:p w:rsidR="005158D5" w:rsidRPr="00575937" w:rsidRDefault="005158D5" w:rsidP="00B6155B">
                      <w:pPr>
                        <w:snapToGrid w:val="0"/>
                        <w:rPr>
                          <w:rFonts w:ascii="メイリオ" w:eastAsia="メイリオ" w:hAnsi="メイリオ"/>
                          <w:color w:val="000000" w:themeColor="text1"/>
                          <w:sz w:val="16"/>
                        </w:rPr>
                      </w:pPr>
                      <w:r>
                        <w:rPr>
                          <w:rFonts w:ascii="メイリオ" w:eastAsia="メイリオ" w:hAnsi="メイリオ" w:hint="eastAsia"/>
                          <w:color w:val="000000" w:themeColor="text1"/>
                          <w:sz w:val="16"/>
                        </w:rPr>
                        <w:t>ごみ</w:t>
                      </w:r>
                      <w:r>
                        <w:rPr>
                          <w:rFonts w:ascii="メイリオ" w:eastAsia="メイリオ" w:hAnsi="メイリオ"/>
                          <w:color w:val="000000" w:themeColor="text1"/>
                          <w:sz w:val="16"/>
                        </w:rPr>
                        <w:t>ゼロリーダーとの連携</w:t>
                      </w:r>
                    </w:p>
                  </w:txbxContent>
                </v:textbox>
                <w10:wrap anchorx="margin"/>
              </v:shape>
            </w:pict>
          </mc:Fallback>
        </mc:AlternateContent>
      </w:r>
    </w:p>
    <w:p w:rsidR="00D2466E" w:rsidRPr="0095173B" w:rsidRDefault="00D2466E" w:rsidP="00D2466E">
      <w:pPr>
        <w:spacing w:line="360" w:lineRule="exact"/>
        <w:ind w:leftChars="200" w:left="420" w:rightChars="1700" w:right="3570"/>
        <w:rPr>
          <w:rFonts w:ascii="メイリオ" w:eastAsia="メイリオ" w:hAnsi="メイリオ"/>
          <w:color w:val="000000" w:themeColor="text1"/>
          <w:szCs w:val="21"/>
        </w:rPr>
      </w:pPr>
    </w:p>
    <w:p w:rsidR="00B6155B" w:rsidRPr="00B6155B" w:rsidRDefault="000F3BC7" w:rsidP="00D2466E">
      <w:pPr>
        <w:pStyle w:val="a6"/>
        <w:numPr>
          <w:ilvl w:val="0"/>
          <w:numId w:val="30"/>
        </w:numPr>
        <w:spacing w:line="360" w:lineRule="exact"/>
        <w:ind w:leftChars="200" w:left="780"/>
        <w:rPr>
          <w:rFonts w:ascii="メイリオ" w:eastAsia="メイリオ" w:hAnsi="メイリオ"/>
          <w:b/>
          <w:color w:val="000000" w:themeColor="text1"/>
          <w:sz w:val="22"/>
          <w:szCs w:val="21"/>
        </w:rPr>
      </w:pPr>
      <w:r>
        <w:rPr>
          <w:rFonts w:ascii="メイリオ" w:eastAsia="メイリオ" w:hAnsi="メイリオ" w:hint="eastAsia"/>
          <w:b/>
          <w:color w:val="000000" w:themeColor="text1"/>
          <w:sz w:val="22"/>
          <w:szCs w:val="21"/>
        </w:rPr>
        <w:t>賢い消費者（スマートコンシューマー）</w:t>
      </w:r>
      <w:r w:rsidRPr="000F3BC7">
        <w:rPr>
          <w:rFonts w:ascii="メイリオ" w:eastAsia="メイリオ" w:hAnsi="メイリオ" w:hint="eastAsia"/>
          <w:b/>
          <w:color w:val="000000" w:themeColor="text1"/>
          <w:sz w:val="22"/>
          <w:szCs w:val="21"/>
          <w:vertAlign w:val="superscript"/>
        </w:rPr>
        <w:t>※</w:t>
      </w:r>
      <w:r>
        <w:rPr>
          <w:rFonts w:ascii="メイリオ" w:eastAsia="メイリオ" w:hAnsi="メイリオ" w:hint="eastAsia"/>
          <w:b/>
          <w:color w:val="000000" w:themeColor="text1"/>
          <w:sz w:val="22"/>
          <w:szCs w:val="21"/>
        </w:rPr>
        <w:t>への変革促進</w:t>
      </w:r>
    </w:p>
    <w:p w:rsidR="000F3BC7" w:rsidRDefault="000F3BC7" w:rsidP="000F3BC7">
      <w:pPr>
        <w:spacing w:line="360" w:lineRule="exact"/>
        <w:ind w:leftChars="300" w:left="630" w:firstLineChars="100" w:firstLine="210"/>
        <w:rPr>
          <w:rFonts w:ascii="メイリオ" w:eastAsia="メイリオ" w:hAnsi="メイリオ"/>
          <w:noProof/>
          <w:szCs w:val="21"/>
        </w:rPr>
      </w:pPr>
      <w:r>
        <w:rPr>
          <w:rFonts w:ascii="メイリオ" w:eastAsia="メイリオ" w:hAnsi="メイリオ" w:hint="eastAsia"/>
          <w:noProof/>
          <w:szCs w:val="21"/>
        </w:rPr>
        <w:t>プラスチック製品の使用抑制と環境への流出の削減について、エコバッグの携帯やマイボトルの使用など第1項「新たなプラスチックごみを発生させない生活スタイルへの変革」で示した取組みを広く普及啓発することにより、環境に配慮した賢い消費者（スマートコンシューマー）</w:t>
      </w:r>
      <w:r w:rsidRPr="000F3BC7">
        <w:rPr>
          <w:rFonts w:ascii="メイリオ" w:eastAsia="メイリオ" w:hAnsi="メイリオ" w:hint="eastAsia"/>
          <w:noProof/>
          <w:szCs w:val="21"/>
          <w:vertAlign w:val="superscript"/>
        </w:rPr>
        <w:t>※</w:t>
      </w:r>
      <w:r>
        <w:rPr>
          <w:rFonts w:ascii="メイリオ" w:eastAsia="メイリオ" w:hAnsi="メイリオ" w:hint="eastAsia"/>
          <w:noProof/>
          <w:szCs w:val="21"/>
        </w:rPr>
        <w:t>としての行動を促進します。</w:t>
      </w:r>
    </w:p>
    <w:p w:rsidR="000F3BC7" w:rsidRPr="00124C6C" w:rsidRDefault="000F3BC7" w:rsidP="000F3BC7">
      <w:pPr>
        <w:spacing w:line="360" w:lineRule="exact"/>
        <w:ind w:leftChars="300" w:left="630" w:firstLineChars="100" w:firstLine="210"/>
        <w:rPr>
          <w:rFonts w:ascii="メイリオ" w:eastAsia="メイリオ" w:hAnsi="メイリオ"/>
          <w:noProof/>
          <w:szCs w:val="21"/>
        </w:rPr>
      </w:pPr>
    </w:p>
    <w:p w:rsidR="000F3BC7" w:rsidRPr="00C13138" w:rsidRDefault="000F3BC7" w:rsidP="000F3BC7">
      <w:pPr>
        <w:pStyle w:val="a6"/>
        <w:numPr>
          <w:ilvl w:val="0"/>
          <w:numId w:val="30"/>
        </w:numPr>
        <w:spacing w:line="360" w:lineRule="exact"/>
        <w:ind w:leftChars="200" w:left="780"/>
        <w:rPr>
          <w:rFonts w:ascii="メイリオ" w:eastAsia="メイリオ" w:hAnsi="メイリオ"/>
          <w:b/>
          <w:color w:val="000000" w:themeColor="text1"/>
          <w:sz w:val="22"/>
          <w:szCs w:val="21"/>
        </w:rPr>
      </w:pPr>
      <w:r>
        <w:rPr>
          <w:rFonts w:ascii="メイリオ" w:eastAsia="メイリオ" w:hAnsi="メイリオ" w:hint="eastAsia"/>
          <w:b/>
          <w:color w:val="000000" w:themeColor="text1"/>
          <w:sz w:val="22"/>
          <w:szCs w:val="21"/>
        </w:rPr>
        <w:t>市町村による啓発の支援</w:t>
      </w:r>
      <w:r w:rsidRPr="0048476F">
        <w:rPr>
          <w:rFonts w:ascii="メイリオ" w:eastAsia="メイリオ" w:hAnsi="メイリオ" w:hint="eastAsia"/>
          <w:b/>
          <w:color w:val="FF0000"/>
          <w:sz w:val="26"/>
          <w:szCs w:val="26"/>
        </w:rPr>
        <w:t>★</w:t>
      </w:r>
    </w:p>
    <w:p w:rsidR="000F3BC7" w:rsidRPr="0095173B" w:rsidRDefault="00916379" w:rsidP="008D1ED6">
      <w:pPr>
        <w:spacing w:line="360" w:lineRule="exact"/>
        <w:ind w:leftChars="300" w:left="630" w:rightChars="1700" w:right="3570" w:firstLineChars="100" w:firstLine="210"/>
        <w:rPr>
          <w:rFonts w:ascii="メイリオ" w:eastAsia="メイリオ" w:hAnsi="メイリオ"/>
          <w:color w:val="FF0000"/>
          <w:szCs w:val="21"/>
        </w:rPr>
      </w:pPr>
      <w:r w:rsidRPr="008D1ED6">
        <w:rPr>
          <w:rFonts w:ascii="メイリオ" w:eastAsia="メイリオ" w:hAnsi="メイリオ"/>
          <w:noProof/>
          <w:color w:val="000000" w:themeColor="text1"/>
          <w:szCs w:val="21"/>
        </w:rPr>
        <w:drawing>
          <wp:anchor distT="0" distB="0" distL="114300" distR="114300" simplePos="0" relativeHeight="252040192" behindDoc="0" locked="0" layoutInCell="1" allowOverlap="1">
            <wp:simplePos x="0" y="0"/>
            <wp:positionH relativeFrom="margin">
              <wp:posOffset>4062730</wp:posOffset>
            </wp:positionH>
            <wp:positionV relativeFrom="paragraph">
              <wp:posOffset>83820</wp:posOffset>
            </wp:positionV>
            <wp:extent cx="2054860" cy="1541780"/>
            <wp:effectExtent l="0" t="0" r="2540" b="1270"/>
            <wp:wrapNone/>
            <wp:docPr id="16814" name="図 16814" descr="X:\ユーザ作業用フォルダ\16水環境計画\04 水環境計画関係（計画準備）\R2\02業者に委託するもの（ブルーオーシャン系）\06デザイン\20写真\大阪府\P.24_市町村による啓発の支援（スポGOMI大会inいずみおお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ユーザ作業用フォルダ\16水環境計画\04 水環境計画関係（計画準備）\R2\02業者に委託するもの（ブルーオーシャン系）\06デザイン\20写真\大阪府\P.24_市町村による啓発の支援（スポGOMI大会inいずみおおつ）.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54860" cy="1541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3BC7">
        <w:rPr>
          <w:rFonts w:ascii="メイリオ" w:eastAsia="メイリオ" w:hAnsi="メイリオ" w:hint="eastAsia"/>
          <w:color w:val="000000" w:themeColor="text1"/>
          <w:szCs w:val="21"/>
        </w:rPr>
        <w:t>陸域でポイ捨て等により発生したプラスチックごみが、どのようなプロセスで海岸漂着物等となり、マイクロプラスチック</w:t>
      </w:r>
      <w:r w:rsidR="005059AB" w:rsidRPr="005059AB">
        <w:rPr>
          <w:rFonts w:ascii="メイリオ" w:eastAsia="メイリオ" w:hAnsi="メイリオ" w:hint="eastAsia"/>
          <w:color w:val="000000" w:themeColor="text1"/>
          <w:szCs w:val="21"/>
          <w:vertAlign w:val="superscript"/>
        </w:rPr>
        <w:t>※</w:t>
      </w:r>
      <w:r w:rsidR="000F3BC7">
        <w:rPr>
          <w:rFonts w:ascii="メイリオ" w:eastAsia="メイリオ" w:hAnsi="メイリオ" w:hint="eastAsia"/>
          <w:color w:val="000000" w:themeColor="text1"/>
          <w:szCs w:val="21"/>
        </w:rPr>
        <w:t>などとして魚などの生態系</w:t>
      </w:r>
      <w:r w:rsidR="005501FE" w:rsidRPr="005501FE">
        <w:rPr>
          <w:rFonts w:ascii="メイリオ" w:eastAsia="メイリオ" w:hAnsi="メイリオ" w:hint="eastAsia"/>
          <w:color w:val="000000" w:themeColor="text1"/>
          <w:szCs w:val="21"/>
          <w:vertAlign w:val="superscript"/>
        </w:rPr>
        <w:t>※</w:t>
      </w:r>
      <w:r w:rsidR="000F3BC7">
        <w:rPr>
          <w:rFonts w:ascii="メイリオ" w:eastAsia="メイリオ" w:hAnsi="メイリオ" w:hint="eastAsia"/>
          <w:color w:val="000000" w:themeColor="text1"/>
          <w:szCs w:val="21"/>
        </w:rPr>
        <w:t>にも影響を与える懸念があることなど、</w:t>
      </w:r>
      <w:r>
        <w:rPr>
          <w:rFonts w:ascii="メイリオ" w:eastAsia="メイリオ" w:hAnsi="メイリオ" w:hint="eastAsia"/>
          <w:color w:val="000000" w:themeColor="text1"/>
          <w:szCs w:val="21"/>
        </w:rPr>
        <w:t>対策の必要性に係る府民理解を促進するよう、国の補助制度を活用した補助事業や、</w:t>
      </w:r>
      <w:r w:rsidR="000F3BC7">
        <w:rPr>
          <w:rFonts w:ascii="メイリオ" w:eastAsia="メイリオ" w:hAnsi="メイリオ" w:hint="eastAsia"/>
          <w:color w:val="000000" w:themeColor="text1"/>
          <w:szCs w:val="21"/>
        </w:rPr>
        <w:t>チラシ・ポスターの提供等を通じて、</w:t>
      </w:r>
      <w:r w:rsidR="00C45DFB">
        <w:rPr>
          <w:rFonts w:ascii="メイリオ" w:eastAsia="メイリオ" w:hAnsi="メイリオ" w:hint="eastAsia"/>
          <w:color w:val="000000" w:themeColor="text1"/>
          <w:szCs w:val="21"/>
        </w:rPr>
        <w:t>府が内陸も含めた</w:t>
      </w:r>
      <w:r w:rsidR="000F3BC7">
        <w:rPr>
          <w:rFonts w:ascii="メイリオ" w:eastAsia="メイリオ" w:hAnsi="メイリオ" w:hint="eastAsia"/>
          <w:color w:val="000000" w:themeColor="text1"/>
          <w:szCs w:val="21"/>
        </w:rPr>
        <w:t>市町村の啓発取組みを支援します。</w:t>
      </w:r>
    </w:p>
    <w:p w:rsidR="00B6155B" w:rsidRDefault="00285B74" w:rsidP="00D2466E">
      <w:pPr>
        <w:spacing w:line="360" w:lineRule="exact"/>
        <w:ind w:leftChars="200" w:left="420" w:rightChars="1100" w:right="2310" w:firstLineChars="100" w:firstLine="210"/>
        <w:rPr>
          <w:rFonts w:ascii="メイリオ" w:eastAsia="メイリオ" w:hAnsi="メイリオ"/>
          <w:szCs w:val="21"/>
          <w:u w:val="single"/>
        </w:rPr>
      </w:pPr>
      <w:r w:rsidRPr="00B6155B">
        <w:rPr>
          <w:rFonts w:ascii="メイリオ" w:eastAsia="メイリオ" w:hAnsi="メイリオ"/>
          <w:noProof/>
          <w:color w:val="000000" w:themeColor="text1"/>
          <w:szCs w:val="21"/>
        </w:rPr>
        <mc:AlternateContent>
          <mc:Choice Requires="wps">
            <w:drawing>
              <wp:anchor distT="0" distB="0" distL="114300" distR="114300" simplePos="0" relativeHeight="252042240" behindDoc="0" locked="0" layoutInCell="1" allowOverlap="1" wp14:anchorId="5D0A42D4" wp14:editId="6DB2B759">
                <wp:simplePos x="0" y="0"/>
                <wp:positionH relativeFrom="margin">
                  <wp:posOffset>4070985</wp:posOffset>
                </wp:positionH>
                <wp:positionV relativeFrom="paragraph">
                  <wp:posOffset>36195</wp:posOffset>
                </wp:positionV>
                <wp:extent cx="2019300" cy="266700"/>
                <wp:effectExtent l="0" t="0" r="0" b="0"/>
                <wp:wrapNone/>
                <wp:docPr id="16815" name="テキスト ボックス 16815"/>
                <wp:cNvGraphicFramePr/>
                <a:graphic xmlns:a="http://schemas.openxmlformats.org/drawingml/2006/main">
                  <a:graphicData uri="http://schemas.microsoft.com/office/word/2010/wordprocessingShape">
                    <wps:wsp>
                      <wps:cNvSpPr txBox="1"/>
                      <wps:spPr>
                        <a:xfrm>
                          <a:off x="0" y="0"/>
                          <a:ext cx="2019300" cy="266700"/>
                        </a:xfrm>
                        <a:prstGeom prst="rect">
                          <a:avLst/>
                        </a:prstGeom>
                        <a:solidFill>
                          <a:sysClr val="window" lastClr="FFFFFF"/>
                        </a:solidFill>
                        <a:ln w="6350">
                          <a:noFill/>
                        </a:ln>
                        <a:effectLst/>
                      </wps:spPr>
                      <wps:txbx>
                        <w:txbxContent>
                          <w:p w:rsidR="005158D5" w:rsidRPr="00285B74" w:rsidRDefault="005158D5" w:rsidP="00282A9F">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スポーツGOMI</w:t>
                            </w:r>
                            <w:r>
                              <w:rPr>
                                <w:rFonts w:ascii="メイリオ" w:eastAsia="メイリオ" w:hAnsi="メイリオ"/>
                                <w:color w:val="000000" w:themeColor="text1"/>
                                <w:sz w:val="16"/>
                              </w:rPr>
                              <w:t>大会in</w:t>
                            </w:r>
                            <w:r>
                              <w:rPr>
                                <w:rFonts w:ascii="メイリオ" w:eastAsia="メイリオ" w:hAnsi="メイリオ" w:hint="eastAsia"/>
                                <w:color w:val="000000" w:themeColor="text1"/>
                                <w:sz w:val="16"/>
                              </w:rPr>
                              <w:t>泉大津の</w:t>
                            </w:r>
                            <w:r>
                              <w:rPr>
                                <w:rFonts w:ascii="メイリオ" w:eastAsia="メイリオ" w:hAnsi="メイリオ"/>
                                <w:color w:val="000000" w:themeColor="text1"/>
                                <w:sz w:val="16"/>
                              </w:rPr>
                              <w:t>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A42D4" id="テキスト ボックス 16815" o:spid="_x0000_s1124" type="#_x0000_t202" style="position:absolute;left:0;text-align:left;margin-left:320.55pt;margin-top:2.85pt;width:159pt;height:21pt;z-index:252042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" fillcolor="window" stroked="f" strokeweight=".5pt">
                <v:textbox inset=",0,,0">
                  <w:txbxContent>
                    <w:p w:rsidR="005158D5" w:rsidRPr="00285B74" w:rsidRDefault="005158D5" w:rsidP="00282A9F">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スポーツGOMI</w:t>
                      </w:r>
                      <w:r>
                        <w:rPr>
                          <w:rFonts w:ascii="メイリオ" w:eastAsia="メイリオ" w:hAnsi="メイリオ"/>
                          <w:color w:val="000000" w:themeColor="text1"/>
                          <w:sz w:val="16"/>
                        </w:rPr>
                        <w:t>大会in</w:t>
                      </w:r>
                      <w:r>
                        <w:rPr>
                          <w:rFonts w:ascii="メイリオ" w:eastAsia="メイリオ" w:hAnsi="メイリオ" w:hint="eastAsia"/>
                          <w:color w:val="000000" w:themeColor="text1"/>
                          <w:sz w:val="16"/>
                        </w:rPr>
                        <w:t>泉大津の</w:t>
                      </w:r>
                      <w:r>
                        <w:rPr>
                          <w:rFonts w:ascii="メイリオ" w:eastAsia="メイリオ" w:hAnsi="メイリオ"/>
                          <w:color w:val="000000" w:themeColor="text1"/>
                          <w:sz w:val="16"/>
                        </w:rPr>
                        <w:t>様子</w:t>
                      </w:r>
                    </w:p>
                  </w:txbxContent>
                </v:textbox>
                <w10:wrap anchorx="margin"/>
              </v:shape>
            </w:pict>
          </mc:Fallback>
        </mc:AlternateContent>
      </w:r>
    </w:p>
    <w:p w:rsidR="008D1ED6" w:rsidRPr="000F3BC7" w:rsidRDefault="008D1ED6" w:rsidP="00D2466E">
      <w:pPr>
        <w:spacing w:line="360" w:lineRule="exact"/>
        <w:ind w:leftChars="200" w:left="420" w:rightChars="1100" w:right="2310" w:firstLineChars="100" w:firstLine="210"/>
        <w:rPr>
          <w:rFonts w:ascii="メイリオ" w:eastAsia="メイリオ" w:hAnsi="メイリオ"/>
          <w:szCs w:val="21"/>
          <w:u w:val="single"/>
        </w:rPr>
      </w:pPr>
    </w:p>
    <w:p w:rsidR="00337387" w:rsidRPr="00C13138" w:rsidRDefault="00337387" w:rsidP="00D2466E">
      <w:pPr>
        <w:pStyle w:val="a6"/>
        <w:numPr>
          <w:ilvl w:val="0"/>
          <w:numId w:val="30"/>
        </w:numPr>
        <w:spacing w:line="360" w:lineRule="exact"/>
        <w:ind w:leftChars="200" w:left="780"/>
        <w:jc w:val="left"/>
        <w:rPr>
          <w:rFonts w:ascii="メイリオ" w:eastAsia="メイリオ" w:hAnsi="メイリオ"/>
          <w:b/>
          <w:color w:val="000000" w:themeColor="text1"/>
          <w:sz w:val="22"/>
          <w:szCs w:val="21"/>
        </w:rPr>
      </w:pPr>
      <w:r w:rsidRPr="00C13138">
        <w:rPr>
          <w:rFonts w:ascii="メイリオ" w:eastAsia="メイリオ" w:hAnsi="メイリオ" w:hint="eastAsia"/>
          <w:b/>
          <w:color w:val="000000" w:themeColor="text1"/>
          <w:sz w:val="22"/>
          <w:szCs w:val="21"/>
        </w:rPr>
        <w:t>学生エコチャレンジミーティング</w:t>
      </w:r>
      <w:r w:rsidRPr="0048476F">
        <w:rPr>
          <w:rFonts w:ascii="メイリオ" w:eastAsia="メイリオ" w:hAnsi="メイリオ" w:hint="eastAsia"/>
          <w:b/>
          <w:color w:val="FF0000"/>
          <w:sz w:val="26"/>
          <w:szCs w:val="26"/>
        </w:rPr>
        <w:t>★</w:t>
      </w:r>
    </w:p>
    <w:p w:rsidR="00337387" w:rsidRDefault="00285B74" w:rsidP="008D1ED6">
      <w:pPr>
        <w:spacing w:line="360" w:lineRule="exact"/>
        <w:ind w:leftChars="300" w:left="630" w:rightChars="1700" w:right="3570" w:firstLineChars="100" w:firstLine="210"/>
        <w:rPr>
          <w:rFonts w:ascii="メイリオ" w:eastAsia="メイリオ" w:hAnsi="メイリオ"/>
          <w:szCs w:val="21"/>
        </w:rPr>
      </w:pPr>
      <w:r w:rsidRPr="00B6155B">
        <w:rPr>
          <w:rFonts w:ascii="メイリオ" w:eastAsia="メイリオ" w:hAnsi="メイリオ"/>
          <w:noProof/>
          <w:color w:val="000000" w:themeColor="text1"/>
          <w:szCs w:val="21"/>
        </w:rPr>
        <mc:AlternateContent>
          <mc:Choice Requires="wps">
            <w:drawing>
              <wp:anchor distT="0" distB="0" distL="114300" distR="114300" simplePos="0" relativeHeight="252045312" behindDoc="0" locked="0" layoutInCell="1" allowOverlap="1" wp14:anchorId="03FEB300" wp14:editId="5D25C809">
                <wp:simplePos x="0" y="0"/>
                <wp:positionH relativeFrom="margin">
                  <wp:posOffset>4213860</wp:posOffset>
                </wp:positionH>
                <wp:positionV relativeFrom="paragraph">
                  <wp:posOffset>1388745</wp:posOffset>
                </wp:positionV>
                <wp:extent cx="1771650" cy="381000"/>
                <wp:effectExtent l="0" t="0" r="0" b="0"/>
                <wp:wrapNone/>
                <wp:docPr id="16818" name="テキスト ボックス 16818"/>
                <wp:cNvGraphicFramePr/>
                <a:graphic xmlns:a="http://schemas.openxmlformats.org/drawingml/2006/main">
                  <a:graphicData uri="http://schemas.microsoft.com/office/word/2010/wordprocessingShape">
                    <wps:wsp>
                      <wps:cNvSpPr txBox="1"/>
                      <wps:spPr>
                        <a:xfrm>
                          <a:off x="0" y="0"/>
                          <a:ext cx="1771650" cy="381000"/>
                        </a:xfrm>
                        <a:prstGeom prst="rect">
                          <a:avLst/>
                        </a:prstGeom>
                        <a:solidFill>
                          <a:sysClr val="window" lastClr="FFFFFF"/>
                        </a:solidFill>
                        <a:ln w="6350">
                          <a:noFill/>
                        </a:ln>
                        <a:effectLst/>
                      </wps:spPr>
                      <wps:txbx>
                        <w:txbxContent>
                          <w:p w:rsidR="005158D5" w:rsidRDefault="005158D5" w:rsidP="00285B74">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学生</w:t>
                            </w:r>
                            <w:r>
                              <w:rPr>
                                <w:rFonts w:ascii="メイリオ" w:eastAsia="メイリオ" w:hAnsi="メイリオ"/>
                                <w:color w:val="000000" w:themeColor="text1"/>
                                <w:sz w:val="16"/>
                              </w:rPr>
                              <w:t>エコチャレンジミーティング</w:t>
                            </w:r>
                          </w:p>
                          <w:p w:rsidR="005158D5" w:rsidRPr="00575937" w:rsidRDefault="005158D5" w:rsidP="00285B74">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の様子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EB300" id="テキスト ボックス 16818" o:spid="_x0000_s1125" type="#_x0000_t202" style="position:absolute;left:0;text-align:left;margin-left:331.8pt;margin-top:109.35pt;width:139.5pt;height:30pt;z-index:252045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" fillcolor="window" stroked="f" strokeweight=".5pt">
                <v:textbox inset=",0,,0">
                  <w:txbxContent>
                    <w:p w:rsidR="005158D5" w:rsidRDefault="005158D5" w:rsidP="00285B74">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学生</w:t>
                      </w:r>
                      <w:r>
                        <w:rPr>
                          <w:rFonts w:ascii="メイリオ" w:eastAsia="メイリオ" w:hAnsi="メイリオ"/>
                          <w:color w:val="000000" w:themeColor="text1"/>
                          <w:sz w:val="16"/>
                        </w:rPr>
                        <w:t>エコチャレンジミーティング</w:t>
                      </w:r>
                    </w:p>
                    <w:p w:rsidR="005158D5" w:rsidRPr="00575937" w:rsidRDefault="005158D5" w:rsidP="00285B74">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の様子</w:t>
                      </w:r>
                    </w:p>
                  </w:txbxContent>
                </v:textbox>
                <w10:wrap anchorx="margin"/>
              </v:shape>
            </w:pict>
          </mc:Fallback>
        </mc:AlternateContent>
      </w:r>
      <w:r w:rsidR="005362D3" w:rsidRPr="005362D3">
        <w:rPr>
          <w:rFonts w:ascii="メイリオ" w:eastAsia="メイリオ" w:hAnsi="メイリオ"/>
          <w:noProof/>
          <w:szCs w:val="21"/>
          <w:u w:val="single"/>
        </w:rPr>
        <w:drawing>
          <wp:anchor distT="0" distB="0" distL="114300" distR="114300" simplePos="0" relativeHeight="252070912" behindDoc="0" locked="0" layoutInCell="1" allowOverlap="1">
            <wp:simplePos x="0" y="0"/>
            <wp:positionH relativeFrom="margin">
              <wp:align>right</wp:align>
            </wp:positionH>
            <wp:positionV relativeFrom="paragraph">
              <wp:posOffset>27344</wp:posOffset>
            </wp:positionV>
            <wp:extent cx="2046989" cy="1363326"/>
            <wp:effectExtent l="0" t="0" r="0" b="8890"/>
            <wp:wrapNone/>
            <wp:docPr id="16714" name="図 16714" descr="X:\ユーザ作業用フォルダ\16水環境計画\04 水環境計画関係（計画準備）\R2\02業者に委託するもの（ブルーオーシャン系）\06デザイン\20写真\大阪府\P24_学生エコチャレンジミーティング（容量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ユーザ作業用フォルダ\16水環境計画\04 水環境計画関係（計画準備）\R2\02業者に委託するもの（ブルーオーシャン系）\06デザイン\20写真\大阪府\P24_学生エコチャレンジミーティング（容量大）.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046989" cy="13633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466E" w:rsidRPr="00D2466E">
        <w:rPr>
          <w:rFonts w:ascii="メイリオ" w:eastAsia="メイリオ" w:hAnsi="メイリオ" w:hint="eastAsia"/>
          <w:szCs w:val="21"/>
        </w:rPr>
        <w:t>若年世代の人材育成につなげるため、府内の大学等で環境活動に取り組んでいる学生団体をはじめ、様々な大学に所属する学生同士の交流や共同活動の創出を図り、行政や事業者、市民団体などが抱える環境関連の課題をテーマに、学生独自の視点による対策・企画案について意見交換するワークショップ「学生エコチャレンジミーティング」を実施します。</w:t>
      </w:r>
    </w:p>
    <w:p w:rsidR="00337387" w:rsidRDefault="00337387" w:rsidP="000F3BC7">
      <w:pPr>
        <w:spacing w:line="360" w:lineRule="exact"/>
        <w:jc w:val="left"/>
        <w:rPr>
          <w:rFonts w:ascii="メイリオ" w:eastAsia="メイリオ" w:hAnsi="メイリオ"/>
          <w:color w:val="000000" w:themeColor="text1"/>
          <w:szCs w:val="21"/>
        </w:rPr>
      </w:pPr>
    </w:p>
    <w:p w:rsidR="00D2466E" w:rsidRDefault="00D2466E" w:rsidP="00C13138">
      <w:pPr>
        <w:spacing w:line="360" w:lineRule="exact"/>
        <w:ind w:leftChars="500" w:left="1050"/>
        <w:jc w:val="left"/>
        <w:rPr>
          <w:rFonts w:ascii="メイリオ" w:eastAsia="メイリオ" w:hAnsi="メイリオ"/>
          <w:color w:val="000000" w:themeColor="text1"/>
          <w:szCs w:val="21"/>
        </w:rPr>
      </w:pPr>
    </w:p>
    <w:p w:rsidR="008D1ED6" w:rsidRDefault="008D1ED6" w:rsidP="00C13138">
      <w:pPr>
        <w:spacing w:line="360" w:lineRule="exact"/>
        <w:ind w:leftChars="500" w:left="1050"/>
        <w:jc w:val="left"/>
        <w:rPr>
          <w:rFonts w:ascii="メイリオ" w:eastAsia="メイリオ" w:hAnsi="メイリオ"/>
          <w:color w:val="000000" w:themeColor="text1"/>
          <w:szCs w:val="21"/>
        </w:rPr>
      </w:pPr>
    </w:p>
    <w:p w:rsidR="008D1ED6" w:rsidRDefault="008D1ED6" w:rsidP="00C13138">
      <w:pPr>
        <w:spacing w:line="360" w:lineRule="exact"/>
        <w:ind w:leftChars="500" w:left="1050"/>
        <w:jc w:val="left"/>
        <w:rPr>
          <w:rFonts w:ascii="メイリオ" w:eastAsia="メイリオ" w:hAnsi="メイリオ"/>
          <w:color w:val="000000" w:themeColor="text1"/>
          <w:szCs w:val="21"/>
        </w:rPr>
      </w:pPr>
    </w:p>
    <w:p w:rsidR="00C45DFB" w:rsidRDefault="00C45DFB" w:rsidP="00C13138">
      <w:pPr>
        <w:spacing w:line="360" w:lineRule="exact"/>
        <w:ind w:leftChars="500" w:left="1050"/>
        <w:jc w:val="left"/>
        <w:rPr>
          <w:rFonts w:ascii="メイリオ" w:eastAsia="メイリオ" w:hAnsi="メイリオ"/>
          <w:color w:val="000000" w:themeColor="text1"/>
          <w:szCs w:val="21"/>
        </w:rPr>
      </w:pPr>
    </w:p>
    <w:p w:rsidR="00C45DFB" w:rsidRDefault="00C45DFB" w:rsidP="00C13138">
      <w:pPr>
        <w:spacing w:line="360" w:lineRule="exact"/>
        <w:ind w:leftChars="500" w:left="1050"/>
        <w:jc w:val="left"/>
        <w:rPr>
          <w:rFonts w:ascii="メイリオ" w:eastAsia="メイリオ" w:hAnsi="メイリオ"/>
          <w:color w:val="000000" w:themeColor="text1"/>
          <w:szCs w:val="21"/>
        </w:rPr>
      </w:pPr>
    </w:p>
    <w:p w:rsidR="008D1ED6" w:rsidRDefault="008D1ED6" w:rsidP="00C13138">
      <w:pPr>
        <w:spacing w:line="360" w:lineRule="exact"/>
        <w:ind w:leftChars="500" w:left="1050"/>
        <w:jc w:val="left"/>
        <w:rPr>
          <w:rFonts w:ascii="メイリオ" w:eastAsia="メイリオ" w:hAnsi="メイリオ"/>
          <w:color w:val="000000" w:themeColor="text1"/>
          <w:szCs w:val="21"/>
        </w:rPr>
      </w:pPr>
    </w:p>
    <w:p w:rsidR="00337387" w:rsidRPr="00C13138" w:rsidRDefault="00337387" w:rsidP="00D2466E">
      <w:pPr>
        <w:spacing w:line="360" w:lineRule="exact"/>
        <w:ind w:leftChars="100" w:left="210"/>
        <w:rPr>
          <w:rFonts w:ascii="メイリオ" w:eastAsia="メイリオ" w:hAnsi="メイリオ"/>
          <w:b/>
          <w:color w:val="000000" w:themeColor="text1"/>
          <w:sz w:val="24"/>
          <w:szCs w:val="21"/>
        </w:rPr>
      </w:pPr>
      <w:r w:rsidRPr="00C13138">
        <w:rPr>
          <w:rFonts w:ascii="メイリオ" w:eastAsia="メイリオ" w:hAnsi="メイリオ" w:hint="eastAsia"/>
          <w:b/>
          <w:color w:val="000000" w:themeColor="text1"/>
          <w:sz w:val="24"/>
          <w:szCs w:val="21"/>
        </w:rPr>
        <w:t>（４）事業者への普及啓発</w:t>
      </w:r>
    </w:p>
    <w:p w:rsidR="00337387" w:rsidRPr="00C13138" w:rsidRDefault="00C13138" w:rsidP="00D2466E">
      <w:pPr>
        <w:spacing w:line="360" w:lineRule="exact"/>
        <w:ind w:leftChars="200" w:left="420"/>
        <w:rPr>
          <w:rFonts w:ascii="メイリオ" w:eastAsia="メイリオ" w:hAnsi="メイリオ"/>
          <w:b/>
          <w:color w:val="000000" w:themeColor="text1"/>
          <w:sz w:val="22"/>
          <w:szCs w:val="21"/>
        </w:rPr>
      </w:pPr>
      <w:r w:rsidRPr="00C13138">
        <w:rPr>
          <w:rFonts w:ascii="メイリオ" w:eastAsia="メイリオ" w:hAnsi="メイリオ"/>
          <w:noProof/>
          <w:color w:val="000000" w:themeColor="text1"/>
          <w:szCs w:val="21"/>
        </w:rPr>
        <w:drawing>
          <wp:anchor distT="0" distB="0" distL="114300" distR="114300" simplePos="0" relativeHeight="251833344" behindDoc="0" locked="0" layoutInCell="1" allowOverlap="1" wp14:anchorId="5A0E40DC" wp14:editId="6FDB24F1">
            <wp:simplePos x="0" y="0"/>
            <wp:positionH relativeFrom="margin">
              <wp:posOffset>4832985</wp:posOffset>
            </wp:positionH>
            <wp:positionV relativeFrom="paragraph">
              <wp:posOffset>121920</wp:posOffset>
            </wp:positionV>
            <wp:extent cx="1295400" cy="1657350"/>
            <wp:effectExtent l="0" t="0" r="0" b="0"/>
            <wp:wrapNone/>
            <wp:docPr id="16736" name="図 16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295400" cy="1657350"/>
                    </a:xfrm>
                    <a:prstGeom prst="rect">
                      <a:avLst/>
                    </a:prstGeom>
                    <a:noFill/>
                    <a:ln>
                      <a:noFill/>
                    </a:ln>
                  </pic:spPr>
                </pic:pic>
              </a:graphicData>
            </a:graphic>
          </wp:anchor>
        </w:drawing>
      </w:r>
      <w:r w:rsidR="00337387" w:rsidRPr="00C13138">
        <w:rPr>
          <w:rFonts w:ascii="メイリオ" w:eastAsia="メイリオ" w:hAnsi="メイリオ" w:hint="eastAsia"/>
          <w:b/>
          <w:color w:val="000000" w:themeColor="text1"/>
          <w:sz w:val="22"/>
          <w:szCs w:val="21"/>
        </w:rPr>
        <w:t>○</w:t>
      </w:r>
      <w:r>
        <w:rPr>
          <w:rFonts w:ascii="メイリオ" w:eastAsia="メイリオ" w:hAnsi="メイリオ" w:hint="eastAsia"/>
          <w:b/>
          <w:color w:val="000000" w:themeColor="text1"/>
          <w:sz w:val="22"/>
          <w:szCs w:val="21"/>
        </w:rPr>
        <w:t xml:space="preserve">　</w:t>
      </w:r>
      <w:r w:rsidR="00337387" w:rsidRPr="00C13138">
        <w:rPr>
          <w:rFonts w:ascii="メイリオ" w:eastAsia="メイリオ" w:hAnsi="メイリオ" w:hint="eastAsia"/>
          <w:b/>
          <w:color w:val="000000" w:themeColor="text1"/>
          <w:sz w:val="22"/>
          <w:szCs w:val="21"/>
        </w:rPr>
        <w:t>排出事業者等への規制・指導</w:t>
      </w:r>
    </w:p>
    <w:p w:rsidR="00154B33" w:rsidRDefault="00337387" w:rsidP="00D2466E">
      <w:pPr>
        <w:spacing w:line="360" w:lineRule="exact"/>
        <w:ind w:leftChars="300" w:left="630" w:rightChars="1100" w:right="231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000F3BC7">
        <w:rPr>
          <w:rFonts w:ascii="メイリオ" w:eastAsia="メイリオ" w:hAnsi="メイリオ" w:hint="eastAsia"/>
          <w:color w:val="000000" w:themeColor="text1"/>
          <w:szCs w:val="21"/>
        </w:rPr>
        <w:t>廃プラスチック類などの産業廃棄物の多量排出等</w:t>
      </w:r>
      <w:r w:rsidR="00154B33">
        <w:rPr>
          <w:rFonts w:ascii="メイリオ" w:eastAsia="メイリオ" w:hAnsi="メイリオ" w:hint="eastAsia"/>
          <w:color w:val="000000" w:themeColor="text1"/>
          <w:szCs w:val="21"/>
        </w:rPr>
        <w:t>の事業者や産業廃棄物処理業者に対して、立入調査の実施や処理状況の報告を求めるなど、規制・指導を行います。</w:t>
      </w:r>
    </w:p>
    <w:p w:rsidR="00337387" w:rsidRPr="0095173B" w:rsidRDefault="00154B33" w:rsidP="00154B33">
      <w:pPr>
        <w:spacing w:line="360" w:lineRule="exact"/>
        <w:ind w:leftChars="300" w:left="630" w:rightChars="1100" w:right="2310" w:firstLineChars="100" w:firstLine="210"/>
        <w:rPr>
          <w:rFonts w:ascii="メイリオ" w:eastAsia="メイリオ" w:hAnsi="メイリオ"/>
          <w:color w:val="000000" w:themeColor="text1"/>
          <w:szCs w:val="21"/>
        </w:rPr>
      </w:pPr>
      <w:r w:rsidRPr="00C13138">
        <w:rPr>
          <w:rFonts w:ascii="メイリオ" w:eastAsia="メイリオ" w:hAnsi="メイリオ" w:hint="eastAsia"/>
          <w:noProof/>
          <w:color w:val="000000" w:themeColor="text1"/>
          <w:szCs w:val="21"/>
        </w:rPr>
        <mc:AlternateContent>
          <mc:Choice Requires="wps">
            <w:drawing>
              <wp:anchor distT="0" distB="0" distL="114300" distR="114300" simplePos="0" relativeHeight="251832320" behindDoc="0" locked="0" layoutInCell="1" allowOverlap="1" wp14:anchorId="7A861347" wp14:editId="049E7EF0">
                <wp:simplePos x="0" y="0"/>
                <wp:positionH relativeFrom="margin">
                  <wp:posOffset>4824730</wp:posOffset>
                </wp:positionH>
                <wp:positionV relativeFrom="paragraph">
                  <wp:posOffset>874395</wp:posOffset>
                </wp:positionV>
                <wp:extent cx="1295400" cy="352425"/>
                <wp:effectExtent l="0" t="0" r="0" b="9525"/>
                <wp:wrapNone/>
                <wp:docPr id="16831" name="テキスト ボックス 16831"/>
                <wp:cNvGraphicFramePr/>
                <a:graphic xmlns:a="http://schemas.openxmlformats.org/drawingml/2006/main">
                  <a:graphicData uri="http://schemas.microsoft.com/office/word/2010/wordprocessingShape">
                    <wps:wsp>
                      <wps:cNvSpPr txBox="1"/>
                      <wps:spPr>
                        <a:xfrm>
                          <a:off x="0" y="0"/>
                          <a:ext cx="1295400" cy="352425"/>
                        </a:xfrm>
                        <a:prstGeom prst="rect">
                          <a:avLst/>
                        </a:prstGeom>
                        <a:solidFill>
                          <a:sysClr val="window" lastClr="FFFFFF"/>
                        </a:solidFill>
                        <a:ln w="6350">
                          <a:noFill/>
                        </a:ln>
                        <a:effectLst/>
                      </wps:spPr>
                      <wps:txbx>
                        <w:txbxContent>
                          <w:p w:rsidR="005158D5" w:rsidRDefault="005158D5" w:rsidP="00C13138">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事業系</w:t>
                            </w:r>
                            <w:r>
                              <w:rPr>
                                <w:rFonts w:ascii="メイリオ" w:eastAsia="メイリオ" w:hAnsi="メイリオ"/>
                                <w:color w:val="000000" w:themeColor="text1"/>
                                <w:sz w:val="16"/>
                              </w:rPr>
                              <w:t>ごみ適正処理</w:t>
                            </w:r>
                          </w:p>
                          <w:p w:rsidR="005158D5" w:rsidRPr="00C5059C" w:rsidRDefault="005158D5" w:rsidP="00C13138">
                            <w:pPr>
                              <w:snapToGrid w:val="0"/>
                              <w:spacing w:line="240" w:lineRule="exact"/>
                              <w:jc w:val="center"/>
                              <w:rPr>
                                <w:rFonts w:ascii="メイリオ" w:eastAsia="メイリオ" w:hAnsi="メイリオ"/>
                                <w:color w:val="000000" w:themeColor="text1"/>
                                <w:sz w:val="16"/>
                              </w:rPr>
                            </w:pPr>
                            <w:r>
                              <w:rPr>
                                <w:rFonts w:ascii="メイリオ" w:eastAsia="メイリオ" w:hAnsi="メイリオ"/>
                                <w:color w:val="000000" w:themeColor="text1"/>
                                <w:sz w:val="16"/>
                              </w:rPr>
                              <w:t>ハンドブック</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861347" id="テキスト ボックス 16831" o:spid="_x0000_s1126" type="#_x0000_t202" style="position:absolute;left:0;text-align:left;margin-left:379.9pt;margin-top:68.85pt;width:102pt;height:27.75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" fillcolor="window" stroked="f" strokeweight=".5pt">
                <v:textbox inset=",0,,0">
                  <w:txbxContent>
                    <w:p w:rsidR="005158D5" w:rsidRDefault="005158D5" w:rsidP="00C13138">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事業系</w:t>
                      </w:r>
                      <w:r>
                        <w:rPr>
                          <w:rFonts w:ascii="メイリオ" w:eastAsia="メイリオ" w:hAnsi="メイリオ"/>
                          <w:color w:val="000000" w:themeColor="text1"/>
                          <w:sz w:val="16"/>
                        </w:rPr>
                        <w:t>ごみ適正処理</w:t>
                      </w:r>
                    </w:p>
                    <w:p w:rsidR="005158D5" w:rsidRPr="00C5059C" w:rsidRDefault="005158D5" w:rsidP="00C13138">
                      <w:pPr>
                        <w:snapToGrid w:val="0"/>
                        <w:spacing w:line="240" w:lineRule="exact"/>
                        <w:jc w:val="center"/>
                        <w:rPr>
                          <w:rFonts w:ascii="メイリオ" w:eastAsia="メイリオ" w:hAnsi="メイリオ"/>
                          <w:color w:val="000000" w:themeColor="text1"/>
                          <w:sz w:val="16"/>
                        </w:rPr>
                      </w:pPr>
                      <w:r>
                        <w:rPr>
                          <w:rFonts w:ascii="メイリオ" w:eastAsia="メイリオ" w:hAnsi="メイリオ"/>
                          <w:color w:val="000000" w:themeColor="text1"/>
                          <w:sz w:val="16"/>
                        </w:rPr>
                        <w:t>ハンドブック</w:t>
                      </w:r>
                    </w:p>
                  </w:txbxContent>
                </v:textbox>
                <w10:wrap anchorx="margin"/>
              </v:shape>
            </w:pict>
          </mc:Fallback>
        </mc:AlternateContent>
      </w:r>
      <w:r>
        <w:rPr>
          <w:rFonts w:ascii="メイリオ" w:eastAsia="メイリオ" w:hAnsi="メイリオ" w:hint="eastAsia"/>
          <w:color w:val="000000" w:themeColor="text1"/>
          <w:szCs w:val="21"/>
        </w:rPr>
        <w:t>特に大阪市では、</w:t>
      </w:r>
      <w:r w:rsidR="00337387" w:rsidRPr="0095173B">
        <w:rPr>
          <w:rFonts w:ascii="メイリオ" w:eastAsia="メイリオ" w:hAnsi="メイリオ" w:hint="eastAsia"/>
          <w:color w:val="000000" w:themeColor="text1"/>
          <w:szCs w:val="21"/>
        </w:rPr>
        <w:t>「大阪市廃棄物の減量推進及び適正処理並びに生活環境の清潔保持に関する条例」に基づき、特定建築物の所有者に対し、廃棄物管理責任者の選任及び減量計画書の提出を義務付け、プラスチックごみをはじめとしたごみの減量に向け助言・指導を行います。</w:t>
      </w:r>
    </w:p>
    <w:p w:rsidR="00337387" w:rsidRDefault="00337387" w:rsidP="00D2466E">
      <w:pPr>
        <w:spacing w:line="360" w:lineRule="exact"/>
        <w:ind w:leftChars="300" w:left="630" w:rightChars="1100" w:right="2310"/>
        <w:rPr>
          <w:rFonts w:ascii="メイリオ" w:eastAsia="メイリオ" w:hAnsi="メイリオ"/>
          <w:color w:val="000000" w:themeColor="text1"/>
          <w:szCs w:val="21"/>
        </w:rPr>
      </w:pPr>
    </w:p>
    <w:p w:rsidR="00C13138" w:rsidRDefault="00C13138" w:rsidP="00D2466E">
      <w:pPr>
        <w:spacing w:line="360" w:lineRule="exact"/>
        <w:ind w:leftChars="200" w:left="420" w:rightChars="1100" w:right="2310"/>
        <w:rPr>
          <w:rFonts w:ascii="メイリオ" w:eastAsia="メイリオ" w:hAnsi="メイリオ"/>
          <w:color w:val="000000" w:themeColor="text1"/>
          <w:szCs w:val="21"/>
        </w:rPr>
      </w:pPr>
    </w:p>
    <w:p w:rsidR="00337387" w:rsidRPr="00C13138" w:rsidRDefault="00337387" w:rsidP="00D2466E">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C13138">
        <w:rPr>
          <w:rFonts w:ascii="メイリオ" w:eastAsia="メイリオ" w:hAnsi="メイリオ" w:hint="eastAsia"/>
          <w:b/>
          <w:color w:val="000000" w:themeColor="text1"/>
          <w:sz w:val="22"/>
          <w:szCs w:val="21"/>
        </w:rPr>
        <w:t>事業系ごみ減量セミナーの開催</w:t>
      </w:r>
    </w:p>
    <w:p w:rsidR="00337387" w:rsidRDefault="00337387" w:rsidP="00D2466E">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00D2466E" w:rsidRPr="00D2466E">
        <w:rPr>
          <w:rFonts w:ascii="メイリオ" w:eastAsia="メイリオ" w:hAnsi="メイリオ" w:hint="eastAsia"/>
          <w:color w:val="000000" w:themeColor="text1"/>
          <w:szCs w:val="21"/>
        </w:rPr>
        <w:t>排出事業者に、輸送用梱包材や使い捨てプラスチック成型品等のプラスチック類を含むごみ減量推進の取組みを自主的に進めることができるように、事業系ごみ減量セミナーを開催します。</w:t>
      </w:r>
    </w:p>
    <w:p w:rsidR="00C13138" w:rsidRPr="0095173B" w:rsidRDefault="00C13138" w:rsidP="00C13138">
      <w:pPr>
        <w:spacing w:line="360" w:lineRule="exact"/>
        <w:ind w:leftChars="500" w:left="1050"/>
        <w:rPr>
          <w:rFonts w:ascii="メイリオ" w:eastAsia="メイリオ" w:hAnsi="メイリオ"/>
          <w:color w:val="000000" w:themeColor="text1"/>
          <w:szCs w:val="21"/>
        </w:rPr>
      </w:pPr>
    </w:p>
    <w:p w:rsidR="00337387" w:rsidRPr="00C13138" w:rsidRDefault="00337387" w:rsidP="00D2466E">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C13138">
        <w:rPr>
          <w:rFonts w:ascii="メイリオ" w:eastAsia="メイリオ" w:hAnsi="メイリオ" w:hint="eastAsia"/>
          <w:b/>
          <w:color w:val="000000" w:themeColor="text1"/>
          <w:sz w:val="22"/>
          <w:szCs w:val="21"/>
        </w:rPr>
        <w:t>リサイクルルートへの誘導</w:t>
      </w:r>
    </w:p>
    <w:p w:rsidR="00337387" w:rsidRPr="0095173B" w:rsidRDefault="00337387" w:rsidP="00D2466E">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00D2466E" w:rsidRPr="00D2466E">
        <w:rPr>
          <w:rFonts w:ascii="メイリオ" w:eastAsia="メイリオ" w:hAnsi="メイリオ" w:hint="eastAsia"/>
          <w:color w:val="000000" w:themeColor="text1"/>
          <w:szCs w:val="21"/>
        </w:rPr>
        <w:t>プラスチックごみをはじめとしたごみの減量・リサイクル促進のための情報を収集するとともに、その情報発信に努め、資源化可能物のリサイクルルートへの誘導に努めます。</w:t>
      </w:r>
    </w:p>
    <w:p w:rsidR="00337387" w:rsidRDefault="00337387" w:rsidP="00C13138">
      <w:pPr>
        <w:spacing w:line="360" w:lineRule="exact"/>
        <w:ind w:leftChars="500" w:left="1050"/>
        <w:rPr>
          <w:rFonts w:ascii="メイリオ" w:eastAsia="メイリオ" w:hAnsi="メイリオ"/>
          <w:color w:val="000000" w:themeColor="text1"/>
          <w:szCs w:val="21"/>
        </w:rPr>
      </w:pPr>
    </w:p>
    <w:p w:rsidR="00154B33" w:rsidRPr="0095173B" w:rsidRDefault="00154B33" w:rsidP="00C13138">
      <w:pPr>
        <w:spacing w:line="360" w:lineRule="exact"/>
        <w:ind w:leftChars="500" w:left="1050"/>
        <w:rPr>
          <w:rFonts w:ascii="メイリオ" w:eastAsia="メイリオ" w:hAnsi="メイリオ"/>
          <w:color w:val="000000" w:themeColor="text1"/>
          <w:szCs w:val="21"/>
        </w:rPr>
      </w:pPr>
    </w:p>
    <w:p w:rsidR="00337387" w:rsidRPr="00C13138" w:rsidRDefault="00337387" w:rsidP="00D2466E">
      <w:pPr>
        <w:spacing w:line="360" w:lineRule="exact"/>
        <w:ind w:leftChars="100" w:left="210"/>
        <w:rPr>
          <w:rFonts w:ascii="メイリオ" w:eastAsia="メイリオ" w:hAnsi="メイリオ"/>
          <w:b/>
          <w:color w:val="000000" w:themeColor="text1"/>
          <w:sz w:val="24"/>
          <w:szCs w:val="21"/>
        </w:rPr>
      </w:pPr>
      <w:r w:rsidRPr="00C13138">
        <w:rPr>
          <w:rFonts w:ascii="メイリオ" w:eastAsia="メイリオ" w:hAnsi="メイリオ" w:hint="eastAsia"/>
          <w:b/>
          <w:color w:val="000000" w:themeColor="text1"/>
          <w:sz w:val="24"/>
          <w:szCs w:val="21"/>
        </w:rPr>
        <w:t>（５）環境関連施設等を活用した普及啓発</w:t>
      </w:r>
    </w:p>
    <w:p w:rsidR="00337387" w:rsidRPr="00C13138" w:rsidRDefault="00337387" w:rsidP="00D2466E">
      <w:pPr>
        <w:spacing w:line="360" w:lineRule="exact"/>
        <w:ind w:leftChars="200" w:left="420"/>
        <w:rPr>
          <w:rFonts w:ascii="メイリオ" w:eastAsia="メイリオ" w:hAnsi="メイリオ"/>
          <w:b/>
          <w:color w:val="000000" w:themeColor="text1"/>
          <w:sz w:val="22"/>
          <w:szCs w:val="21"/>
        </w:rPr>
      </w:pPr>
      <w:r w:rsidRPr="00C13138">
        <w:rPr>
          <w:rFonts w:ascii="メイリオ" w:eastAsia="メイリオ" w:hAnsi="メイリオ" w:hint="eastAsia"/>
          <w:b/>
          <w:color w:val="000000" w:themeColor="text1"/>
          <w:sz w:val="22"/>
          <w:szCs w:val="21"/>
        </w:rPr>
        <w:t>○</w:t>
      </w:r>
      <w:r w:rsidR="00154B33">
        <w:rPr>
          <w:rFonts w:ascii="メイリオ" w:eastAsia="メイリオ" w:hAnsi="メイリオ" w:hint="eastAsia"/>
          <w:b/>
          <w:color w:val="000000" w:themeColor="text1"/>
          <w:sz w:val="22"/>
          <w:szCs w:val="21"/>
        </w:rPr>
        <w:t xml:space="preserve">　</w:t>
      </w:r>
      <w:r w:rsidRPr="00C13138">
        <w:rPr>
          <w:rFonts w:ascii="メイリオ" w:eastAsia="メイリオ" w:hAnsi="メイリオ" w:hint="eastAsia"/>
          <w:b/>
          <w:color w:val="000000" w:themeColor="text1"/>
          <w:sz w:val="22"/>
          <w:szCs w:val="21"/>
        </w:rPr>
        <w:t>なにわＥＣＯスクエアの利用</w:t>
      </w:r>
    </w:p>
    <w:p w:rsidR="00337387" w:rsidRDefault="00C13138" w:rsidP="00D2466E">
      <w:pPr>
        <w:spacing w:line="360" w:lineRule="exact"/>
        <w:ind w:leftChars="200" w:left="420" w:rightChars="1400" w:right="2940"/>
        <w:rPr>
          <w:rFonts w:ascii="メイリオ" w:eastAsia="メイリオ" w:hAnsi="メイリオ"/>
          <w:color w:val="000000" w:themeColor="text1"/>
          <w:szCs w:val="21"/>
        </w:rPr>
      </w:pPr>
      <w:r w:rsidRPr="00C13138">
        <w:rPr>
          <w:rFonts w:ascii="メイリオ" w:eastAsia="メイリオ" w:hAnsi="メイリオ"/>
          <w:noProof/>
          <w:color w:val="000000" w:themeColor="text1"/>
          <w:szCs w:val="21"/>
        </w:rPr>
        <mc:AlternateContent>
          <mc:Choice Requires="wps">
            <w:drawing>
              <wp:anchor distT="0" distB="0" distL="114300" distR="114300" simplePos="0" relativeHeight="251840512" behindDoc="0" locked="0" layoutInCell="1" allowOverlap="1" wp14:anchorId="210D3794" wp14:editId="1319DE58">
                <wp:simplePos x="0" y="0"/>
                <wp:positionH relativeFrom="margin">
                  <wp:posOffset>4680585</wp:posOffset>
                </wp:positionH>
                <wp:positionV relativeFrom="paragraph">
                  <wp:posOffset>1017270</wp:posOffset>
                </wp:positionV>
                <wp:extent cx="1200150" cy="238125"/>
                <wp:effectExtent l="0" t="0" r="0" b="9525"/>
                <wp:wrapNone/>
                <wp:docPr id="16739" name="テキスト ボックス 16739"/>
                <wp:cNvGraphicFramePr/>
                <a:graphic xmlns:a="http://schemas.openxmlformats.org/drawingml/2006/main">
                  <a:graphicData uri="http://schemas.microsoft.com/office/word/2010/wordprocessingShape">
                    <wps:wsp>
                      <wps:cNvSpPr txBox="1"/>
                      <wps:spPr>
                        <a:xfrm>
                          <a:off x="0" y="0"/>
                          <a:ext cx="1200150" cy="238125"/>
                        </a:xfrm>
                        <a:prstGeom prst="rect">
                          <a:avLst/>
                        </a:prstGeom>
                        <a:solidFill>
                          <a:sysClr val="window" lastClr="FFFFFF"/>
                        </a:solidFill>
                        <a:ln w="6350">
                          <a:noFill/>
                        </a:ln>
                        <a:effectLst/>
                      </wps:spPr>
                      <wps:txbx>
                        <w:txbxContent>
                          <w:p w:rsidR="005158D5" w:rsidRPr="00575937" w:rsidRDefault="005158D5" w:rsidP="00C13138">
                            <w:pPr>
                              <w:snapToGrid w:val="0"/>
                              <w:rPr>
                                <w:rFonts w:ascii="メイリオ" w:eastAsia="メイリオ" w:hAnsi="メイリオ"/>
                                <w:color w:val="000000" w:themeColor="text1"/>
                                <w:sz w:val="16"/>
                              </w:rPr>
                            </w:pPr>
                            <w:r>
                              <w:rPr>
                                <w:rFonts w:ascii="メイリオ" w:eastAsia="メイリオ" w:hAnsi="メイリオ" w:hint="eastAsia"/>
                                <w:color w:val="000000" w:themeColor="text1"/>
                                <w:sz w:val="16"/>
                              </w:rPr>
                              <w:t>なにわ</w:t>
                            </w:r>
                            <w:r>
                              <w:rPr>
                                <w:rFonts w:ascii="メイリオ" w:eastAsia="メイリオ" w:hAnsi="メイリオ"/>
                                <w:color w:val="000000" w:themeColor="text1"/>
                                <w:sz w:val="16"/>
                              </w:rPr>
                              <w:t>ECOスクエア</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D3794" id="テキスト ボックス 16739" o:spid="_x0000_s1127" type="#_x0000_t202" style="position:absolute;left:0;text-align:left;margin-left:368.55pt;margin-top:80.1pt;width:94.5pt;height:18.75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" fillcolor="window" stroked="f" strokeweight=".5pt">
                <v:textbox inset=",0,,0">
                  <w:txbxContent>
                    <w:p w:rsidR="005158D5" w:rsidRPr="00575937" w:rsidRDefault="005158D5" w:rsidP="00C13138">
                      <w:pPr>
                        <w:snapToGrid w:val="0"/>
                        <w:rPr>
                          <w:rFonts w:ascii="メイリオ" w:eastAsia="メイリオ" w:hAnsi="メイリオ"/>
                          <w:color w:val="000000" w:themeColor="text1"/>
                          <w:sz w:val="16"/>
                        </w:rPr>
                      </w:pPr>
                      <w:r>
                        <w:rPr>
                          <w:rFonts w:ascii="メイリオ" w:eastAsia="メイリオ" w:hAnsi="メイリオ" w:hint="eastAsia"/>
                          <w:color w:val="000000" w:themeColor="text1"/>
                          <w:sz w:val="16"/>
                        </w:rPr>
                        <w:t>なにわ</w:t>
                      </w:r>
                      <w:r>
                        <w:rPr>
                          <w:rFonts w:ascii="メイリオ" w:eastAsia="メイリオ" w:hAnsi="メイリオ"/>
                          <w:color w:val="000000" w:themeColor="text1"/>
                          <w:sz w:val="16"/>
                        </w:rPr>
                        <w:t>ECOスクエア</w:t>
                      </w:r>
                    </w:p>
                  </w:txbxContent>
                </v:textbox>
                <w10:wrap anchorx="margin"/>
              </v:shape>
            </w:pict>
          </mc:Fallback>
        </mc:AlternateContent>
      </w:r>
      <w:r w:rsidRPr="00C13138">
        <w:rPr>
          <w:rFonts w:ascii="メイリオ" w:eastAsia="メイリオ" w:hAnsi="メイリオ"/>
          <w:noProof/>
          <w:color w:val="000000" w:themeColor="text1"/>
          <w:szCs w:val="21"/>
        </w:rPr>
        <w:drawing>
          <wp:anchor distT="0" distB="0" distL="114300" distR="114300" simplePos="0" relativeHeight="251841536" behindDoc="0" locked="0" layoutInCell="1" allowOverlap="1" wp14:anchorId="04B1D47F" wp14:editId="3531BE7D">
            <wp:simplePos x="0" y="0"/>
            <wp:positionH relativeFrom="margin">
              <wp:align>right</wp:align>
            </wp:positionH>
            <wp:positionV relativeFrom="paragraph">
              <wp:posOffset>9525</wp:posOffset>
            </wp:positionV>
            <wp:extent cx="1695450" cy="1001395"/>
            <wp:effectExtent l="0" t="0" r="0" b="8255"/>
            <wp:wrapNone/>
            <wp:docPr id="16740" name="図 16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695450" cy="1001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7387" w:rsidRPr="0095173B">
        <w:rPr>
          <w:rFonts w:ascii="メイリオ" w:eastAsia="メイリオ" w:hAnsi="メイリオ" w:hint="eastAsia"/>
          <w:color w:val="000000" w:themeColor="text1"/>
          <w:szCs w:val="21"/>
        </w:rPr>
        <w:t xml:space="preserve">　</w:t>
      </w:r>
      <w:r w:rsidR="00154B33">
        <w:rPr>
          <w:rFonts w:ascii="メイリオ" w:eastAsia="メイリオ" w:hAnsi="メイリオ" w:hint="eastAsia"/>
          <w:color w:val="000000" w:themeColor="text1"/>
          <w:szCs w:val="21"/>
        </w:rPr>
        <w:t>大阪市が運営する環境活動推進施設「なにわＥＣＯスクエア」を</w:t>
      </w:r>
      <w:r w:rsidR="00D2466E" w:rsidRPr="00D2466E">
        <w:rPr>
          <w:rFonts w:ascii="メイリオ" w:eastAsia="メイリオ" w:hAnsi="メイリオ" w:hint="eastAsia"/>
          <w:color w:val="000000" w:themeColor="text1"/>
          <w:szCs w:val="21"/>
        </w:rPr>
        <w:t>、環境学習講座や区役所等との連携、ＮＰＯ、環境ボランティア等とのネットワーク強化のプラットフォームとして、また生物多様性</w:t>
      </w:r>
      <w:r w:rsidR="00D2466E" w:rsidRPr="00615963">
        <w:rPr>
          <w:rFonts w:ascii="メイリオ" w:eastAsia="メイリオ" w:hAnsi="メイリオ" w:hint="eastAsia"/>
          <w:color w:val="000000" w:themeColor="text1"/>
          <w:szCs w:val="21"/>
          <w:vertAlign w:val="superscript"/>
        </w:rPr>
        <w:t>※</w:t>
      </w:r>
      <w:r w:rsidR="00D2466E" w:rsidRPr="00D2466E">
        <w:rPr>
          <w:rFonts w:ascii="メイリオ" w:eastAsia="メイリオ" w:hAnsi="メイリオ" w:hint="eastAsia"/>
          <w:color w:val="000000" w:themeColor="text1"/>
          <w:szCs w:val="21"/>
        </w:rPr>
        <w:t>の拠点施設として活用し、プラスチックごみへの取組みを普及啓発します。</w:t>
      </w:r>
    </w:p>
    <w:p w:rsidR="00C13138" w:rsidRDefault="00C13138" w:rsidP="00D2466E">
      <w:pPr>
        <w:spacing w:line="360" w:lineRule="exact"/>
        <w:ind w:leftChars="200" w:left="420" w:rightChars="1400" w:right="2940"/>
        <w:rPr>
          <w:rFonts w:ascii="メイリオ" w:eastAsia="メイリオ" w:hAnsi="メイリオ"/>
          <w:color w:val="000000" w:themeColor="text1"/>
          <w:szCs w:val="21"/>
        </w:rPr>
      </w:pPr>
    </w:p>
    <w:p w:rsidR="00D2466E" w:rsidRPr="0095173B" w:rsidRDefault="00D2466E" w:rsidP="00D2466E">
      <w:pPr>
        <w:spacing w:line="360" w:lineRule="exact"/>
        <w:ind w:leftChars="200" w:left="420" w:rightChars="1400" w:right="2940"/>
        <w:rPr>
          <w:rFonts w:ascii="メイリオ" w:eastAsia="メイリオ" w:hAnsi="メイリオ"/>
          <w:color w:val="000000" w:themeColor="text1"/>
          <w:szCs w:val="21"/>
        </w:rPr>
      </w:pPr>
    </w:p>
    <w:p w:rsidR="00337387" w:rsidRPr="00C13138" w:rsidRDefault="00C13138" w:rsidP="00D2466E">
      <w:pPr>
        <w:pStyle w:val="a6"/>
        <w:numPr>
          <w:ilvl w:val="0"/>
          <w:numId w:val="30"/>
        </w:numPr>
        <w:spacing w:line="360" w:lineRule="exact"/>
        <w:ind w:leftChars="200" w:left="780"/>
        <w:rPr>
          <w:rFonts w:ascii="メイリオ" w:eastAsia="メイリオ" w:hAnsi="メイリオ"/>
          <w:b/>
          <w:color w:val="000000" w:themeColor="text1"/>
          <w:sz w:val="22"/>
          <w:szCs w:val="21"/>
        </w:rPr>
      </w:pPr>
      <w:r>
        <w:rPr>
          <w:rFonts w:ascii="メイリオ" w:eastAsia="メイリオ" w:hAnsi="メイリオ"/>
          <w:noProof/>
          <w:color w:val="000000" w:themeColor="text1"/>
          <w:szCs w:val="21"/>
        </w:rPr>
        <w:drawing>
          <wp:anchor distT="0" distB="0" distL="114300" distR="114300" simplePos="0" relativeHeight="251838464" behindDoc="0" locked="0" layoutInCell="1" allowOverlap="1" wp14:anchorId="3F9C85B6" wp14:editId="72C26C4F">
            <wp:simplePos x="0" y="0"/>
            <wp:positionH relativeFrom="margin">
              <wp:align>right</wp:align>
            </wp:positionH>
            <wp:positionV relativeFrom="paragraph">
              <wp:posOffset>7620</wp:posOffset>
            </wp:positionV>
            <wp:extent cx="1684117" cy="1190625"/>
            <wp:effectExtent l="0" t="0" r="0" b="0"/>
            <wp:wrapNone/>
            <wp:docPr id="16807" name="図 16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684117" cy="1190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7387" w:rsidRPr="00C13138">
        <w:rPr>
          <w:rFonts w:ascii="メイリオ" w:eastAsia="メイリオ" w:hAnsi="メイリオ" w:hint="eastAsia"/>
          <w:b/>
          <w:color w:val="000000" w:themeColor="text1"/>
          <w:sz w:val="22"/>
          <w:szCs w:val="21"/>
        </w:rPr>
        <w:t>ごみ減量・３Ｒに関する啓発相談コーナーの設置</w:t>
      </w:r>
    </w:p>
    <w:p w:rsidR="00337387" w:rsidRDefault="00337387" w:rsidP="00D2466E">
      <w:pPr>
        <w:spacing w:line="360" w:lineRule="exact"/>
        <w:ind w:leftChars="300" w:left="630" w:rightChars="1400" w:right="294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00154B33">
        <w:rPr>
          <w:rFonts w:ascii="メイリオ" w:eastAsia="メイリオ" w:hAnsi="メイリオ" w:hint="eastAsia"/>
          <w:color w:val="000000" w:themeColor="text1"/>
          <w:szCs w:val="21"/>
        </w:rPr>
        <w:t>大阪市の</w:t>
      </w:r>
      <w:r w:rsidRPr="0095173B">
        <w:rPr>
          <w:rFonts w:ascii="メイリオ" w:eastAsia="メイリオ" w:hAnsi="メイリオ" w:hint="eastAsia"/>
          <w:color w:val="000000" w:themeColor="text1"/>
          <w:szCs w:val="21"/>
        </w:rPr>
        <w:t>環境事業センター・区役所等の公共施設内に「ごみ減量・３Ｒに関する</w:t>
      </w:r>
      <w:r w:rsidRPr="0095173B">
        <w:rPr>
          <w:rFonts w:ascii="メイリオ" w:eastAsia="メイリオ" w:hAnsi="メイリオ"/>
          <w:color w:val="000000" w:themeColor="text1"/>
          <w:szCs w:val="21"/>
        </w:rPr>
        <w:t>啓発相談コーナー」を設置し、パネルや</w:t>
      </w:r>
      <w:r w:rsidRPr="0095173B">
        <w:rPr>
          <w:rFonts w:ascii="メイリオ" w:eastAsia="メイリオ" w:hAnsi="メイリオ" w:hint="eastAsia"/>
          <w:color w:val="000000" w:themeColor="text1"/>
          <w:szCs w:val="21"/>
        </w:rPr>
        <w:t>映像</w:t>
      </w:r>
      <w:r w:rsidRPr="0095173B">
        <w:rPr>
          <w:rFonts w:ascii="メイリオ" w:eastAsia="メイリオ" w:hAnsi="メイリオ"/>
          <w:color w:val="000000" w:themeColor="text1"/>
          <w:szCs w:val="21"/>
        </w:rPr>
        <w:t>など各種広報媒体を活用した啓発、ごみに関する相談を</w:t>
      </w:r>
      <w:r w:rsidR="00154B33">
        <w:rPr>
          <w:rFonts w:ascii="メイリオ" w:eastAsia="メイリオ" w:hAnsi="メイリオ" w:hint="eastAsia"/>
          <w:color w:val="000000" w:themeColor="text1"/>
          <w:szCs w:val="21"/>
        </w:rPr>
        <w:t>実施することにより</w:t>
      </w:r>
      <w:r w:rsidRPr="0095173B">
        <w:rPr>
          <w:rFonts w:ascii="メイリオ" w:eastAsia="メイリオ" w:hAnsi="メイリオ" w:hint="eastAsia"/>
          <w:color w:val="000000" w:themeColor="text1"/>
          <w:szCs w:val="21"/>
        </w:rPr>
        <w:t>、プラスチックごみへの取組みを普及啓発します。</w:t>
      </w:r>
    </w:p>
    <w:p w:rsidR="00D2466E" w:rsidRDefault="00093F64" w:rsidP="00D2466E">
      <w:pPr>
        <w:spacing w:line="360" w:lineRule="exact"/>
        <w:ind w:leftChars="200" w:left="420" w:rightChars="1400" w:right="2940"/>
        <w:rPr>
          <w:rFonts w:ascii="メイリオ" w:eastAsia="メイリオ" w:hAnsi="メイリオ"/>
          <w:color w:val="000000" w:themeColor="text1"/>
          <w:szCs w:val="21"/>
        </w:rPr>
      </w:pPr>
      <w:r w:rsidRPr="00C13138">
        <w:rPr>
          <w:rFonts w:ascii="メイリオ" w:eastAsia="メイリオ" w:hAnsi="メイリオ"/>
          <w:noProof/>
          <w:color w:val="000000" w:themeColor="text1"/>
          <w:szCs w:val="21"/>
        </w:rPr>
        <mc:AlternateContent>
          <mc:Choice Requires="wps">
            <w:drawing>
              <wp:anchor distT="0" distB="0" distL="114300" distR="114300" simplePos="0" relativeHeight="251843584" behindDoc="0" locked="0" layoutInCell="1" allowOverlap="1" wp14:anchorId="1B452AB6" wp14:editId="47844123">
                <wp:simplePos x="0" y="0"/>
                <wp:positionH relativeFrom="margin">
                  <wp:align>right</wp:align>
                </wp:positionH>
                <wp:positionV relativeFrom="paragraph">
                  <wp:posOffset>64770</wp:posOffset>
                </wp:positionV>
                <wp:extent cx="1666875" cy="352425"/>
                <wp:effectExtent l="0" t="0" r="9525" b="9525"/>
                <wp:wrapNone/>
                <wp:docPr id="16741" name="テキスト ボックス 16741"/>
                <wp:cNvGraphicFramePr/>
                <a:graphic xmlns:a="http://schemas.openxmlformats.org/drawingml/2006/main">
                  <a:graphicData uri="http://schemas.microsoft.com/office/word/2010/wordprocessingShape">
                    <wps:wsp>
                      <wps:cNvSpPr txBox="1"/>
                      <wps:spPr>
                        <a:xfrm>
                          <a:off x="0" y="0"/>
                          <a:ext cx="1666875" cy="352425"/>
                        </a:xfrm>
                        <a:prstGeom prst="rect">
                          <a:avLst/>
                        </a:prstGeom>
                        <a:solidFill>
                          <a:sysClr val="window" lastClr="FFFFFF"/>
                        </a:solidFill>
                        <a:ln w="6350">
                          <a:noFill/>
                        </a:ln>
                        <a:effectLst/>
                      </wps:spPr>
                      <wps:txbx>
                        <w:txbxContent>
                          <w:p w:rsidR="005158D5" w:rsidRDefault="005158D5" w:rsidP="00093F64">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ごみ</w:t>
                            </w:r>
                            <w:r>
                              <w:rPr>
                                <w:rFonts w:ascii="メイリオ" w:eastAsia="メイリオ" w:hAnsi="メイリオ"/>
                                <w:color w:val="000000" w:themeColor="text1"/>
                                <w:sz w:val="16"/>
                              </w:rPr>
                              <w:t>減量・３Rに関す</w:t>
                            </w:r>
                            <w:r>
                              <w:rPr>
                                <w:rFonts w:ascii="メイリオ" w:eastAsia="メイリオ" w:hAnsi="メイリオ" w:hint="eastAsia"/>
                                <w:color w:val="000000" w:themeColor="text1"/>
                                <w:sz w:val="16"/>
                              </w:rPr>
                              <w:t>る</w:t>
                            </w:r>
                            <w:r>
                              <w:rPr>
                                <w:rFonts w:ascii="メイリオ" w:eastAsia="メイリオ" w:hAnsi="メイリオ"/>
                                <w:color w:val="000000" w:themeColor="text1"/>
                                <w:sz w:val="16"/>
                              </w:rPr>
                              <w:t>啓発</w:t>
                            </w:r>
                          </w:p>
                          <w:p w:rsidR="005158D5" w:rsidRPr="00575937" w:rsidRDefault="005158D5" w:rsidP="00093F64">
                            <w:pPr>
                              <w:snapToGrid w:val="0"/>
                              <w:spacing w:line="240" w:lineRule="exact"/>
                              <w:jc w:val="center"/>
                              <w:rPr>
                                <w:rFonts w:ascii="メイリオ" w:eastAsia="メイリオ" w:hAnsi="メイリオ"/>
                                <w:color w:val="000000" w:themeColor="text1"/>
                                <w:sz w:val="16"/>
                              </w:rPr>
                            </w:pPr>
                            <w:r>
                              <w:rPr>
                                <w:rFonts w:ascii="メイリオ" w:eastAsia="メイリオ" w:hAnsi="メイリオ"/>
                                <w:color w:val="000000" w:themeColor="text1"/>
                                <w:sz w:val="16"/>
                              </w:rPr>
                              <w:t>相談コーナー</w:t>
                            </w:r>
                            <w:r>
                              <w:rPr>
                                <w:rFonts w:ascii="メイリオ" w:eastAsia="メイリオ" w:hAnsi="メイリオ" w:hint="eastAsia"/>
                                <w:color w:val="000000" w:themeColor="text1"/>
                                <w:sz w:val="16"/>
                              </w:rPr>
                              <w:t>（住吉</w:t>
                            </w:r>
                            <w:r>
                              <w:rPr>
                                <w:rFonts w:ascii="メイリオ" w:eastAsia="メイリオ" w:hAnsi="メイリオ"/>
                                <w:color w:val="000000" w:themeColor="text1"/>
                                <w:sz w:val="16"/>
                              </w:rPr>
                              <w:t>区役所</w:t>
                            </w:r>
                            <w:r>
                              <w:rPr>
                                <w:rFonts w:ascii="メイリオ" w:eastAsia="メイリオ" w:hAnsi="メイリオ" w:hint="eastAsia"/>
                                <w:color w:val="000000" w:themeColor="text1"/>
                                <w:sz w:val="16"/>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52AB6" id="テキスト ボックス 16741" o:spid="_x0000_s1128" type="#_x0000_t202" style="position:absolute;left:0;text-align:left;margin-left:80.05pt;margin-top:5.1pt;width:131.25pt;height:27.75pt;z-index:251843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" fillcolor="window" stroked="f" strokeweight=".5pt">
                <v:textbox inset=",0,,0">
                  <w:txbxContent>
                    <w:p w:rsidR="005158D5" w:rsidRDefault="005158D5" w:rsidP="00093F64">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ごみ</w:t>
                      </w:r>
                      <w:r>
                        <w:rPr>
                          <w:rFonts w:ascii="メイリオ" w:eastAsia="メイリオ" w:hAnsi="メイリオ"/>
                          <w:color w:val="000000" w:themeColor="text1"/>
                          <w:sz w:val="16"/>
                        </w:rPr>
                        <w:t>減量・３Rに関す</w:t>
                      </w:r>
                      <w:r>
                        <w:rPr>
                          <w:rFonts w:ascii="メイリオ" w:eastAsia="メイリオ" w:hAnsi="メイリオ" w:hint="eastAsia"/>
                          <w:color w:val="000000" w:themeColor="text1"/>
                          <w:sz w:val="16"/>
                        </w:rPr>
                        <w:t>る</w:t>
                      </w:r>
                      <w:r>
                        <w:rPr>
                          <w:rFonts w:ascii="メイリオ" w:eastAsia="メイリオ" w:hAnsi="メイリオ"/>
                          <w:color w:val="000000" w:themeColor="text1"/>
                          <w:sz w:val="16"/>
                        </w:rPr>
                        <w:t>啓発</w:t>
                      </w:r>
                    </w:p>
                    <w:p w:rsidR="005158D5" w:rsidRPr="00575937" w:rsidRDefault="005158D5" w:rsidP="00093F64">
                      <w:pPr>
                        <w:snapToGrid w:val="0"/>
                        <w:spacing w:line="240" w:lineRule="exact"/>
                        <w:jc w:val="center"/>
                        <w:rPr>
                          <w:rFonts w:ascii="メイリオ" w:eastAsia="メイリオ" w:hAnsi="メイリオ"/>
                          <w:color w:val="000000" w:themeColor="text1"/>
                          <w:sz w:val="16"/>
                        </w:rPr>
                      </w:pPr>
                      <w:r>
                        <w:rPr>
                          <w:rFonts w:ascii="メイリオ" w:eastAsia="メイリオ" w:hAnsi="メイリオ"/>
                          <w:color w:val="000000" w:themeColor="text1"/>
                          <w:sz w:val="16"/>
                        </w:rPr>
                        <w:t>相談コーナー</w:t>
                      </w:r>
                      <w:r>
                        <w:rPr>
                          <w:rFonts w:ascii="メイリオ" w:eastAsia="メイリオ" w:hAnsi="メイリオ" w:hint="eastAsia"/>
                          <w:color w:val="000000" w:themeColor="text1"/>
                          <w:sz w:val="16"/>
                        </w:rPr>
                        <w:t>（住吉</w:t>
                      </w:r>
                      <w:r>
                        <w:rPr>
                          <w:rFonts w:ascii="メイリオ" w:eastAsia="メイリオ" w:hAnsi="メイリオ"/>
                          <w:color w:val="000000" w:themeColor="text1"/>
                          <w:sz w:val="16"/>
                        </w:rPr>
                        <w:t>区役所</w:t>
                      </w:r>
                      <w:r>
                        <w:rPr>
                          <w:rFonts w:ascii="メイリオ" w:eastAsia="メイリオ" w:hAnsi="メイリオ" w:hint="eastAsia"/>
                          <w:color w:val="000000" w:themeColor="text1"/>
                          <w:sz w:val="16"/>
                        </w:rPr>
                        <w:t>）</w:t>
                      </w:r>
                    </w:p>
                  </w:txbxContent>
                </v:textbox>
                <w10:wrap anchorx="margin"/>
              </v:shape>
            </w:pict>
          </mc:Fallback>
        </mc:AlternateContent>
      </w:r>
    </w:p>
    <w:p w:rsidR="00D2466E" w:rsidRDefault="00D2466E" w:rsidP="00D2466E">
      <w:pPr>
        <w:spacing w:line="360" w:lineRule="exact"/>
        <w:ind w:leftChars="200" w:left="420" w:rightChars="1400" w:right="2940"/>
        <w:rPr>
          <w:rFonts w:ascii="メイリオ" w:eastAsia="メイリオ" w:hAnsi="メイリオ"/>
          <w:color w:val="000000" w:themeColor="text1"/>
          <w:szCs w:val="21"/>
        </w:rPr>
      </w:pPr>
    </w:p>
    <w:p w:rsidR="00D2466E" w:rsidRDefault="00D2466E" w:rsidP="00D2466E">
      <w:pPr>
        <w:spacing w:line="360" w:lineRule="exact"/>
        <w:ind w:leftChars="200" w:left="420" w:rightChars="1400" w:right="2940"/>
        <w:rPr>
          <w:rFonts w:ascii="メイリオ" w:eastAsia="メイリオ" w:hAnsi="メイリオ"/>
          <w:color w:val="000000" w:themeColor="text1"/>
          <w:szCs w:val="21"/>
        </w:rPr>
      </w:pPr>
    </w:p>
    <w:p w:rsidR="00B04FB6" w:rsidRDefault="00B04FB6" w:rsidP="00D2466E">
      <w:pPr>
        <w:spacing w:line="360" w:lineRule="exact"/>
        <w:ind w:leftChars="200" w:left="420" w:rightChars="1400" w:right="2940"/>
        <w:rPr>
          <w:rFonts w:ascii="メイリオ" w:eastAsia="メイリオ" w:hAnsi="メイリオ"/>
          <w:color w:val="000000" w:themeColor="text1"/>
          <w:szCs w:val="21"/>
        </w:rPr>
      </w:pPr>
    </w:p>
    <w:p w:rsidR="00B04FB6" w:rsidRDefault="00B04FB6" w:rsidP="00D2466E">
      <w:pPr>
        <w:spacing w:line="360" w:lineRule="exact"/>
        <w:ind w:leftChars="200" w:left="420" w:rightChars="1400" w:right="2940"/>
        <w:rPr>
          <w:rFonts w:ascii="メイリオ" w:eastAsia="メイリオ" w:hAnsi="メイリオ"/>
          <w:color w:val="000000" w:themeColor="text1"/>
          <w:szCs w:val="21"/>
        </w:rPr>
      </w:pPr>
    </w:p>
    <w:p w:rsidR="00B04FB6" w:rsidRDefault="00B04FB6" w:rsidP="00D2466E">
      <w:pPr>
        <w:spacing w:line="360" w:lineRule="exact"/>
        <w:ind w:leftChars="200" w:left="420" w:rightChars="1400" w:right="2940"/>
        <w:rPr>
          <w:rFonts w:ascii="メイリオ" w:eastAsia="メイリオ" w:hAnsi="メイリオ"/>
          <w:color w:val="000000" w:themeColor="text1"/>
          <w:szCs w:val="21"/>
        </w:rPr>
      </w:pPr>
    </w:p>
    <w:p w:rsidR="00D732F0" w:rsidRDefault="00D732F0" w:rsidP="00B04FB6">
      <w:pPr>
        <w:spacing w:line="360" w:lineRule="exact"/>
        <w:ind w:leftChars="50" w:left="105"/>
        <w:rPr>
          <w:rFonts w:ascii="メイリオ" w:eastAsia="メイリオ" w:hAnsi="メイリオ"/>
          <w:b/>
          <w:sz w:val="24"/>
          <w:szCs w:val="21"/>
        </w:rPr>
      </w:pPr>
    </w:p>
    <w:p w:rsidR="00D732F0" w:rsidRDefault="00D732F0" w:rsidP="00B04FB6">
      <w:pPr>
        <w:spacing w:line="360" w:lineRule="exact"/>
        <w:ind w:leftChars="50" w:left="105"/>
        <w:rPr>
          <w:rFonts w:ascii="メイリオ" w:eastAsia="メイリオ" w:hAnsi="メイリオ"/>
          <w:b/>
          <w:sz w:val="24"/>
          <w:szCs w:val="21"/>
        </w:rPr>
      </w:pPr>
    </w:p>
    <w:p w:rsidR="00337387" w:rsidRDefault="00337387" w:rsidP="00B04FB6">
      <w:pPr>
        <w:spacing w:line="360" w:lineRule="exact"/>
        <w:ind w:leftChars="50" w:left="105"/>
        <w:rPr>
          <w:rFonts w:ascii="メイリオ" w:eastAsia="メイリオ" w:hAnsi="メイリオ"/>
          <w:b/>
          <w:sz w:val="24"/>
          <w:szCs w:val="21"/>
        </w:rPr>
      </w:pPr>
      <w:r w:rsidRPr="0075062F">
        <w:rPr>
          <w:rFonts w:ascii="メイリオ" w:eastAsia="メイリオ" w:hAnsi="メイリオ"/>
          <w:b/>
          <w:noProof/>
          <w:color w:val="000000" w:themeColor="text1"/>
          <w:sz w:val="24"/>
          <w:szCs w:val="21"/>
        </w:rPr>
        <mc:AlternateContent>
          <mc:Choice Requires="wps">
            <w:drawing>
              <wp:anchor distT="45720" distB="45720" distL="114300" distR="114300" simplePos="0" relativeHeight="251653120" behindDoc="0" locked="0" layoutInCell="1" allowOverlap="1" wp14:anchorId="5113F270" wp14:editId="05489F57">
                <wp:simplePos x="0" y="0"/>
                <wp:positionH relativeFrom="column">
                  <wp:posOffset>126365</wp:posOffset>
                </wp:positionH>
                <wp:positionV relativeFrom="paragraph">
                  <wp:posOffset>321945</wp:posOffset>
                </wp:positionV>
                <wp:extent cx="4829810" cy="1209675"/>
                <wp:effectExtent l="0" t="0" r="27940" b="28575"/>
                <wp:wrapTopAndBottom/>
                <wp:docPr id="2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9810" cy="1209675"/>
                        </a:xfrm>
                        <a:prstGeom prst="rect">
                          <a:avLst/>
                        </a:prstGeom>
                        <a:solidFill>
                          <a:srgbClr val="FFFFFF"/>
                        </a:solidFill>
                        <a:ln w="19050">
                          <a:solidFill>
                            <a:srgbClr val="0070C0"/>
                          </a:solidFill>
                          <a:miter lim="800000"/>
                          <a:headEnd/>
                          <a:tailEnd/>
                        </a:ln>
                      </wps:spPr>
                      <wps:txbx>
                        <w:txbxContent>
                          <w:p w:rsidR="005158D5" w:rsidRPr="003A4305" w:rsidRDefault="005158D5" w:rsidP="003A4305">
                            <w:pPr>
                              <w:spacing w:line="240" w:lineRule="exact"/>
                              <w:rPr>
                                <w:rFonts w:ascii="メイリオ" w:eastAsia="メイリオ" w:hAnsi="メイリオ"/>
                              </w:rPr>
                            </w:pPr>
                            <w:r w:rsidRPr="003A4305">
                              <w:rPr>
                                <w:rFonts w:ascii="メイリオ" w:eastAsia="メイリオ" w:hAnsi="メイリオ" w:hint="eastAsia"/>
                              </w:rPr>
                              <w:t>主なＳＤＧｓ</w:t>
                            </w:r>
                            <w:r w:rsidRPr="003A4305">
                              <w:rPr>
                                <w:rFonts w:ascii="メイリオ" w:eastAsia="メイリオ" w:hAnsi="メイリオ" w:hint="eastAsia"/>
                                <w:sz w:val="20"/>
                                <w:szCs w:val="20"/>
                                <w:vertAlign w:val="superscript"/>
                              </w:rPr>
                              <w:t>※</w:t>
                            </w:r>
                            <w:r w:rsidRPr="003A4305">
                              <w:rPr>
                                <w:rFonts w:ascii="メイリオ" w:eastAsia="メイリオ" w:hAnsi="メイリオ" w:hint="eastAsia"/>
                              </w:rPr>
                              <w:t>の</w:t>
                            </w:r>
                            <w:r w:rsidRPr="003A4305">
                              <w:rPr>
                                <w:rFonts w:ascii="メイリオ" w:eastAsia="メイリオ" w:hAnsi="メイリオ"/>
                              </w:rPr>
                              <w:t>ゴール</w:t>
                            </w:r>
                          </w:p>
                          <w:p w:rsidR="005158D5" w:rsidRPr="005842C0" w:rsidRDefault="005158D5" w:rsidP="00337387">
                            <w:pPr>
                              <w:rPr>
                                <w:rFonts w:ascii="ＭＳ ゴシック" w:eastAsia="ＭＳ ゴシック" w:hAnsi="ＭＳ ゴシック"/>
                              </w:rPr>
                            </w:pPr>
                            <w:r w:rsidRPr="004D2CA8">
                              <w:rPr>
                                <w:rFonts w:ascii="ＭＳ ゴシック" w:eastAsia="ＭＳ ゴシック" w:hAnsi="ＭＳ ゴシック"/>
                                <w:noProof/>
                              </w:rPr>
                              <w:drawing>
                                <wp:inline distT="0" distB="0" distL="0" distR="0">
                                  <wp:extent cx="805180" cy="805180"/>
                                  <wp:effectExtent l="0" t="0" r="0" b="0"/>
                                  <wp:docPr id="16812" name="図 16812" descr="X:\ユーザ作業用フォルダ\16水環境計画\04 水環境計画関係（計画準備）\R2\02業者に委託するもの（ブルーオーシャン系）\06デザイン\SDGsロゴ\sdg_icon_08_ja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ユーザ作業用フォルダ\16水環境計画\04 水環境計画関係（計画準備）\R2\02業者に委託するもの（ブルーオーシャン系）\06デザイン\SDGsロゴ\sdg_icon_08_ja_2.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806410" cy="806410"/>
                                          </a:xfrm>
                                          <a:prstGeom prst="rect">
                                            <a:avLst/>
                                          </a:prstGeom>
                                          <a:noFill/>
                                          <a:ln>
                                            <a:noFill/>
                                          </a:ln>
                                        </pic:spPr>
                                      </pic:pic>
                                    </a:graphicData>
                                  </a:graphic>
                                </wp:inline>
                              </w:drawing>
                            </w:r>
                            <w:r>
                              <w:rPr>
                                <w:rFonts w:ascii="ＭＳ ゴシック" w:eastAsia="ＭＳ ゴシック" w:hAnsi="ＭＳ ゴシック" w:hint="eastAsia"/>
                              </w:rPr>
                              <w:t xml:space="preserve">　</w:t>
                            </w:r>
                            <w:r w:rsidR="0048624D">
                              <w:rPr>
                                <w:noProof/>
                              </w:rPr>
                              <w:drawing>
                                <wp:inline distT="0" distB="0" distL="0" distR="0" wp14:anchorId="4160E8BD" wp14:editId="3DCD722D">
                                  <wp:extent cx="805180" cy="805180"/>
                                  <wp:effectExtent l="0" t="0" r="0" b="0"/>
                                  <wp:docPr id="1031" name="図 1031" descr="X:\ユーザ作業用フォルダ\16水環境計画\04 水環境計画関係（計画準備）\R2\02業者に委託するもの（ブルーオーシャン系）\06デザイン\SDGsロゴ\sdg_icon_11_ja_2.png"/>
                                  <wp:cNvGraphicFramePr/>
                                  <a:graphic xmlns:a="http://schemas.openxmlformats.org/drawingml/2006/main">
                                    <a:graphicData uri="http://schemas.openxmlformats.org/drawingml/2006/picture">
                                      <pic:pic xmlns:pic="http://schemas.openxmlformats.org/drawingml/2006/picture">
                                        <pic:nvPicPr>
                                          <pic:cNvPr id="5" name="図 5" descr="X:\ユーザ作業用フォルダ\16水環境計画\04 水環境計画関係（計画準備）\R2\02業者に委託するもの（ブルーオーシャン系）\06デザイン\SDGsロゴ\sdg_icon_11_ja_2.png"/>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1AB64C9E" wp14:editId="5EA619F2">
                                  <wp:extent cx="805180" cy="805180"/>
                                  <wp:effectExtent l="0" t="0" r="0" b="0"/>
                                  <wp:docPr id="20" name="図 20" descr="X:\ユーザ作業用フォルダ\16水環境計画\04 水環境計画関係（計画準備）\R2\02業者に委託するもの（ブルーオーシャン系）\06デザイン\SDGsロゴ\sdg_icon_12_ja_2.png"/>
                                  <wp:cNvGraphicFramePr/>
                                  <a:graphic xmlns:a="http://schemas.openxmlformats.org/drawingml/2006/main">
                                    <a:graphicData uri="http://schemas.openxmlformats.org/drawingml/2006/picture">
                                      <pic:pic xmlns:pic="http://schemas.openxmlformats.org/drawingml/2006/picture">
                                        <pic:nvPicPr>
                                          <pic:cNvPr id="6" name="図 6" descr="X:\ユーザ作業用フォルダ\16水環境計画\04 水環境計画関係（計画準備）\R2\02業者に委託するもの（ブルーオーシャン系）\06デザイン\SDGsロゴ\sdg_icon_12_ja_2.png"/>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18A160C9" wp14:editId="020ABD97">
                                  <wp:extent cx="805180" cy="805180"/>
                                  <wp:effectExtent l="0" t="0" r="0" b="0"/>
                                  <wp:docPr id="73" name="図 73" descr="X:\ユーザ作業用フォルダ\16水環境計画\04 水環境計画関係（計画準備）\R2\02業者に委託するもの（ブルーオーシャン系）\06デザイン\SDGsロゴ\sdg_icon_13_ja_2.png"/>
                                  <wp:cNvGraphicFramePr/>
                                  <a:graphic xmlns:a="http://schemas.openxmlformats.org/drawingml/2006/main">
                                    <a:graphicData uri="http://schemas.openxmlformats.org/drawingml/2006/picture">
                                      <pic:pic xmlns:pic="http://schemas.openxmlformats.org/drawingml/2006/picture">
                                        <pic:nvPicPr>
                                          <pic:cNvPr id="7" name="図 7" descr="X:\ユーザ作業用フォルダ\16水環境計画\04 水環境計画関係（計画準備）\R2\02業者に委託するもの（ブルーオーシャン系）\06デザイン\SDGsロゴ\sdg_icon_13_ja_2.png"/>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sidR="0048624D">
                              <w:rPr>
                                <w:noProof/>
                              </w:rPr>
                              <w:drawing>
                                <wp:inline distT="0" distB="0" distL="0" distR="0" wp14:anchorId="0F441373" wp14:editId="41AACC96">
                                  <wp:extent cx="805180" cy="805180"/>
                                  <wp:effectExtent l="0" t="0" r="0" b="0"/>
                                  <wp:docPr id="1035" name="図 1035" descr="X:\ユーザ作業用フォルダ\16水環境計画\04 水環境計画関係（計画準備）\R2\02業者に委託するもの（ブルーオーシャン系）\06デザイン\SDGsロゴ\sdg_icon_17_ja_2.png"/>
                                  <wp:cNvGraphicFramePr/>
                                  <a:graphic xmlns:a="http://schemas.openxmlformats.org/drawingml/2006/main">
                                    <a:graphicData uri="http://schemas.openxmlformats.org/drawingml/2006/picture">
                                      <pic:pic xmlns:pic="http://schemas.openxmlformats.org/drawingml/2006/picture">
                                        <pic:nvPicPr>
                                          <pic:cNvPr id="10" name="図 10" descr="X:\ユーザ作業用フォルダ\16水環境計画\04 水環境計画関係（計画準備）\R2\02業者に委託するもの（ブルーオーシャン系）\06デザイン\SDGsロゴ\sdg_icon_17_ja_2.png"/>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13F270" id="_x0000_s1129" type="#_x0000_t202" style="position:absolute;left:0;text-align:left;margin-left:9.95pt;margin-top:25.35pt;width:380.3pt;height:95.25pt;z-index:251653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" strokecolor="#0070c0" strokeweight="1.5pt">
                <v:textbox>
                  <w:txbxContent>
                    <w:p w:rsidR="005158D5" w:rsidRPr="003A4305" w:rsidRDefault="005158D5" w:rsidP="003A4305">
                      <w:pPr>
                        <w:spacing w:line="240" w:lineRule="exact"/>
                        <w:rPr>
                          <w:rFonts w:ascii="メイリオ" w:eastAsia="メイリオ" w:hAnsi="メイリオ"/>
                        </w:rPr>
                      </w:pPr>
                      <w:r w:rsidRPr="003A4305">
                        <w:rPr>
                          <w:rFonts w:ascii="メイリオ" w:eastAsia="メイリオ" w:hAnsi="メイリオ" w:hint="eastAsia"/>
                        </w:rPr>
                        <w:t>主なＳＤＧｓ</w:t>
                      </w:r>
                      <w:r w:rsidRPr="003A4305">
                        <w:rPr>
                          <w:rFonts w:ascii="メイリオ" w:eastAsia="メイリオ" w:hAnsi="メイリオ" w:hint="eastAsia"/>
                          <w:sz w:val="20"/>
                          <w:szCs w:val="20"/>
                          <w:vertAlign w:val="superscript"/>
                        </w:rPr>
                        <w:t>※</w:t>
                      </w:r>
                      <w:r w:rsidRPr="003A4305">
                        <w:rPr>
                          <w:rFonts w:ascii="メイリオ" w:eastAsia="メイリオ" w:hAnsi="メイリオ" w:hint="eastAsia"/>
                        </w:rPr>
                        <w:t>の</w:t>
                      </w:r>
                      <w:r w:rsidRPr="003A4305">
                        <w:rPr>
                          <w:rFonts w:ascii="メイリオ" w:eastAsia="メイリオ" w:hAnsi="メイリオ"/>
                        </w:rPr>
                        <w:t>ゴール</w:t>
                      </w:r>
                    </w:p>
                    <w:p w:rsidR="005158D5" w:rsidRPr="005842C0" w:rsidRDefault="005158D5" w:rsidP="00337387">
                      <w:pPr>
                        <w:rPr>
                          <w:rFonts w:ascii="ＭＳ ゴシック" w:eastAsia="ＭＳ ゴシック" w:hAnsi="ＭＳ ゴシック"/>
                        </w:rPr>
                      </w:pPr>
                      <w:r w:rsidRPr="004D2CA8">
                        <w:rPr>
                          <w:rFonts w:ascii="ＭＳ ゴシック" w:eastAsia="ＭＳ ゴシック" w:hAnsi="ＭＳ ゴシック"/>
                          <w:noProof/>
                        </w:rPr>
                        <w:drawing>
                          <wp:inline distT="0" distB="0" distL="0" distR="0">
                            <wp:extent cx="805180" cy="805180"/>
                            <wp:effectExtent l="0" t="0" r="0" b="0"/>
                            <wp:docPr id="16812" name="図 16812" descr="X:\ユーザ作業用フォルダ\16水環境計画\04 水環境計画関係（計画準備）\R2\02業者に委託するもの（ブルーオーシャン系）\06デザイン\SDGsロゴ\sdg_icon_08_ja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ユーザ作業用フォルダ\16水環境計画\04 水環境計画関係（計画準備）\R2\02業者に委託するもの（ブルーオーシャン系）\06デザイン\SDGsロゴ\sdg_icon_08_ja_2.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06410" cy="806410"/>
                                    </a:xfrm>
                                    <a:prstGeom prst="rect">
                                      <a:avLst/>
                                    </a:prstGeom>
                                    <a:noFill/>
                                    <a:ln>
                                      <a:noFill/>
                                    </a:ln>
                                  </pic:spPr>
                                </pic:pic>
                              </a:graphicData>
                            </a:graphic>
                          </wp:inline>
                        </w:drawing>
                      </w:r>
                      <w:r>
                        <w:rPr>
                          <w:rFonts w:ascii="ＭＳ ゴシック" w:eastAsia="ＭＳ ゴシック" w:hAnsi="ＭＳ ゴシック" w:hint="eastAsia"/>
                        </w:rPr>
                        <w:t xml:space="preserve">　</w:t>
                      </w:r>
                      <w:r w:rsidR="0048624D">
                        <w:rPr>
                          <w:noProof/>
                        </w:rPr>
                        <w:drawing>
                          <wp:inline distT="0" distB="0" distL="0" distR="0" wp14:anchorId="4160E8BD" wp14:editId="3DCD722D">
                            <wp:extent cx="805180" cy="805180"/>
                            <wp:effectExtent l="0" t="0" r="0" b="0"/>
                            <wp:docPr id="1031" name="図 1031" descr="X:\ユーザ作業用フォルダ\16水環境計画\04 水環境計画関係（計画準備）\R2\02業者に委託するもの（ブルーオーシャン系）\06デザイン\SDGsロゴ\sdg_icon_11_ja_2.png"/>
                            <wp:cNvGraphicFramePr/>
                            <a:graphic xmlns:a="http://schemas.openxmlformats.org/drawingml/2006/main">
                              <a:graphicData uri="http://schemas.openxmlformats.org/drawingml/2006/picture">
                                <pic:pic xmlns:pic="http://schemas.openxmlformats.org/drawingml/2006/picture">
                                  <pic:nvPicPr>
                                    <pic:cNvPr id="5" name="図 5" descr="X:\ユーザ作業用フォルダ\16水環境計画\04 水環境計画関係（計画準備）\R2\02業者に委託するもの（ブルーオーシャン系）\06デザイン\SDGsロゴ\sdg_icon_11_ja_2.png"/>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1AB64C9E" wp14:editId="5EA619F2">
                            <wp:extent cx="805180" cy="805180"/>
                            <wp:effectExtent l="0" t="0" r="0" b="0"/>
                            <wp:docPr id="20" name="図 20" descr="X:\ユーザ作業用フォルダ\16水環境計画\04 水環境計画関係（計画準備）\R2\02業者に委託するもの（ブルーオーシャン系）\06デザイン\SDGsロゴ\sdg_icon_12_ja_2.png"/>
                            <wp:cNvGraphicFramePr/>
                            <a:graphic xmlns:a="http://schemas.openxmlformats.org/drawingml/2006/main">
                              <a:graphicData uri="http://schemas.openxmlformats.org/drawingml/2006/picture">
                                <pic:pic xmlns:pic="http://schemas.openxmlformats.org/drawingml/2006/picture">
                                  <pic:nvPicPr>
                                    <pic:cNvPr id="6" name="図 6" descr="X:\ユーザ作業用フォルダ\16水環境計画\04 水環境計画関係（計画準備）\R2\02業者に委託するもの（ブルーオーシャン系）\06デザイン\SDGsロゴ\sdg_icon_12_ja_2.png"/>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18A160C9" wp14:editId="020ABD97">
                            <wp:extent cx="805180" cy="805180"/>
                            <wp:effectExtent l="0" t="0" r="0" b="0"/>
                            <wp:docPr id="73" name="図 73" descr="X:\ユーザ作業用フォルダ\16水環境計画\04 水環境計画関係（計画準備）\R2\02業者に委託するもの（ブルーオーシャン系）\06デザイン\SDGsロゴ\sdg_icon_13_ja_2.png"/>
                            <wp:cNvGraphicFramePr/>
                            <a:graphic xmlns:a="http://schemas.openxmlformats.org/drawingml/2006/main">
                              <a:graphicData uri="http://schemas.openxmlformats.org/drawingml/2006/picture">
                                <pic:pic xmlns:pic="http://schemas.openxmlformats.org/drawingml/2006/picture">
                                  <pic:nvPicPr>
                                    <pic:cNvPr id="7" name="図 7" descr="X:\ユーザ作業用フォルダ\16水環境計画\04 水環境計画関係（計画準備）\R2\02業者に委託するもの（ブルーオーシャン系）\06デザイン\SDGsロゴ\sdg_icon_13_ja_2.png"/>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sidR="0048624D">
                        <w:rPr>
                          <w:noProof/>
                        </w:rPr>
                        <w:drawing>
                          <wp:inline distT="0" distB="0" distL="0" distR="0" wp14:anchorId="0F441373" wp14:editId="41AACC96">
                            <wp:extent cx="805180" cy="805180"/>
                            <wp:effectExtent l="0" t="0" r="0" b="0"/>
                            <wp:docPr id="1035" name="図 1035" descr="X:\ユーザ作業用フォルダ\16水環境計画\04 水環境計画関係（計画準備）\R2\02業者に委託するもの（ブルーオーシャン系）\06デザイン\SDGsロゴ\sdg_icon_17_ja_2.png"/>
                            <wp:cNvGraphicFramePr/>
                            <a:graphic xmlns:a="http://schemas.openxmlformats.org/drawingml/2006/main">
                              <a:graphicData uri="http://schemas.openxmlformats.org/drawingml/2006/picture">
                                <pic:pic xmlns:pic="http://schemas.openxmlformats.org/drawingml/2006/picture">
                                  <pic:nvPicPr>
                                    <pic:cNvPr id="10" name="図 10" descr="X:\ユーザ作業用フォルダ\16水環境計画\04 水環境計画関係（計画準備）\R2\02業者に委託するもの（ブルーオーシャン系）\06デザイン\SDGsロゴ\sdg_icon_17_ja_2.png"/>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p>
                  </w:txbxContent>
                </v:textbox>
                <w10:wrap type="topAndBottom"/>
              </v:shape>
            </w:pict>
          </mc:Fallback>
        </mc:AlternateContent>
      </w:r>
      <w:r w:rsidRPr="0075062F">
        <w:rPr>
          <w:rFonts w:ascii="メイリオ" w:eastAsia="メイリオ" w:hAnsi="メイリオ" w:hint="eastAsia"/>
          <w:b/>
          <w:sz w:val="24"/>
          <w:szCs w:val="21"/>
        </w:rPr>
        <w:t>第２節　プラスチックの資源循環に向けた地域活性化のシステム推進</w:t>
      </w:r>
    </w:p>
    <w:p w:rsidR="003A4305" w:rsidRPr="0095173B" w:rsidRDefault="003A4305" w:rsidP="0075062F">
      <w:pPr>
        <w:spacing w:line="360" w:lineRule="exact"/>
        <w:ind w:leftChars="100" w:left="210"/>
        <w:rPr>
          <w:rFonts w:ascii="メイリオ" w:eastAsia="メイリオ" w:hAnsi="メイリオ"/>
          <w:b/>
          <w:szCs w:val="21"/>
        </w:rPr>
      </w:pPr>
    </w:p>
    <w:p w:rsidR="00337387" w:rsidRPr="0095173B" w:rsidRDefault="001B78BA" w:rsidP="00B04FB6">
      <w:pPr>
        <w:spacing w:line="360" w:lineRule="exact"/>
        <w:ind w:leftChars="100" w:left="210"/>
        <w:rPr>
          <w:rFonts w:ascii="メイリオ" w:eastAsia="メイリオ" w:hAnsi="メイリオ"/>
          <w:color w:val="000000" w:themeColor="text1"/>
          <w:szCs w:val="21"/>
        </w:rPr>
      </w:pPr>
      <w:r>
        <w:rPr>
          <w:rFonts w:ascii="メイリオ" w:eastAsia="メイリオ" w:hAnsi="メイリオ" w:hint="eastAsia"/>
          <w:color w:val="000000" w:themeColor="text1"/>
          <w:szCs w:val="21"/>
        </w:rPr>
        <w:t xml:space="preserve">　現在、</w:t>
      </w:r>
      <w:r w:rsidR="00337387" w:rsidRPr="0095173B">
        <w:rPr>
          <w:rFonts w:ascii="メイリオ" w:eastAsia="メイリオ" w:hAnsi="メイリオ" w:hint="eastAsia"/>
          <w:color w:val="000000" w:themeColor="text1"/>
          <w:szCs w:val="21"/>
        </w:rPr>
        <w:t>資源ごみとして</w:t>
      </w:r>
      <w:r>
        <w:rPr>
          <w:rFonts w:ascii="メイリオ" w:eastAsia="メイリオ" w:hAnsi="メイリオ" w:hint="eastAsia"/>
          <w:color w:val="000000" w:themeColor="text1"/>
          <w:szCs w:val="21"/>
        </w:rPr>
        <w:t>行政が回収している家庭から排出されるペットボトルについて</w:t>
      </w:r>
      <w:r w:rsidR="00337387" w:rsidRPr="0095173B">
        <w:rPr>
          <w:rFonts w:ascii="メイリオ" w:eastAsia="メイリオ" w:hAnsi="メイリオ" w:hint="eastAsia"/>
          <w:color w:val="000000" w:themeColor="text1"/>
          <w:szCs w:val="21"/>
        </w:rPr>
        <w:t>、地域コミュニティ</w:t>
      </w:r>
      <w:r w:rsidR="00337387" w:rsidRPr="0095173B">
        <w:rPr>
          <w:rFonts w:ascii="メイリオ" w:eastAsia="メイリオ" w:hAnsi="メイリオ" w:hint="eastAsia"/>
          <w:szCs w:val="21"/>
          <w:vertAlign w:val="superscript"/>
        </w:rPr>
        <w:t>※</w:t>
      </w:r>
      <w:r w:rsidR="00337387" w:rsidRPr="0095173B">
        <w:rPr>
          <w:rFonts w:ascii="メイリオ" w:eastAsia="メイリオ" w:hAnsi="メイリオ" w:hint="eastAsia"/>
          <w:color w:val="000000" w:themeColor="text1"/>
          <w:szCs w:val="21"/>
        </w:rPr>
        <w:t>（地域活動協議会</w:t>
      </w:r>
      <w:r w:rsidR="00337387" w:rsidRPr="0095173B">
        <w:rPr>
          <w:rFonts w:ascii="メイリオ" w:eastAsia="メイリオ" w:hAnsi="メイリオ" w:hint="eastAsia"/>
          <w:szCs w:val="21"/>
          <w:vertAlign w:val="superscript"/>
        </w:rPr>
        <w:t>※</w:t>
      </w:r>
      <w:r>
        <w:rPr>
          <w:rFonts w:ascii="メイリオ" w:eastAsia="メイリオ" w:hAnsi="メイリオ" w:hint="eastAsia"/>
          <w:color w:val="000000" w:themeColor="text1"/>
          <w:szCs w:val="21"/>
        </w:rPr>
        <w:t>等）と</w:t>
      </w:r>
      <w:r w:rsidR="00337387" w:rsidRPr="0095173B">
        <w:rPr>
          <w:rFonts w:ascii="メイリオ" w:eastAsia="メイリオ" w:hAnsi="メイリオ" w:hint="eastAsia"/>
          <w:color w:val="000000" w:themeColor="text1"/>
          <w:szCs w:val="21"/>
        </w:rPr>
        <w:t>事業者が連携・協働して回収する</w:t>
      </w:r>
      <w:r>
        <w:rPr>
          <w:rFonts w:ascii="メイリオ" w:eastAsia="メイリオ" w:hAnsi="メイリオ" w:hint="eastAsia"/>
          <w:color w:val="000000" w:themeColor="text1"/>
          <w:szCs w:val="21"/>
        </w:rPr>
        <w:t>ことにより、</w:t>
      </w:r>
      <w:r w:rsidR="00337387" w:rsidRPr="0095173B">
        <w:rPr>
          <w:rFonts w:ascii="メイリオ" w:eastAsia="メイリオ" w:hAnsi="メイリオ" w:hint="eastAsia"/>
          <w:color w:val="000000" w:themeColor="text1"/>
          <w:szCs w:val="21"/>
        </w:rPr>
        <w:t>地域の活性化を図るとともに、分別に対する意識をより高めていくことで、さらなるごみの減量・リサイクルを推進します。</w:t>
      </w:r>
    </w:p>
    <w:p w:rsidR="00337387" w:rsidRPr="0095173B" w:rsidRDefault="001B78BA" w:rsidP="00B04FB6">
      <w:pPr>
        <w:spacing w:line="360" w:lineRule="exact"/>
        <w:ind w:leftChars="100" w:left="210"/>
        <w:rPr>
          <w:rFonts w:ascii="メイリオ" w:eastAsia="メイリオ" w:hAnsi="メイリオ"/>
          <w:color w:val="000000" w:themeColor="text1"/>
          <w:szCs w:val="21"/>
        </w:rPr>
      </w:pPr>
      <w:r>
        <w:rPr>
          <w:rFonts w:ascii="メイリオ" w:eastAsia="メイリオ" w:hAnsi="メイリオ" w:hint="eastAsia"/>
          <w:color w:val="000000" w:themeColor="text1"/>
          <w:szCs w:val="21"/>
        </w:rPr>
        <w:t xml:space="preserve">　また、分別を徹底し</w:t>
      </w:r>
      <w:r w:rsidR="00337387" w:rsidRPr="0095173B">
        <w:rPr>
          <w:rFonts w:ascii="メイリオ" w:eastAsia="メイリオ" w:hAnsi="メイリオ" w:hint="eastAsia"/>
          <w:color w:val="000000" w:themeColor="text1"/>
          <w:szCs w:val="21"/>
        </w:rPr>
        <w:t>、質の高いペットボト</w:t>
      </w:r>
      <w:r>
        <w:rPr>
          <w:rFonts w:ascii="メイリオ" w:eastAsia="メイリオ" w:hAnsi="メイリオ" w:hint="eastAsia"/>
          <w:color w:val="000000" w:themeColor="text1"/>
          <w:szCs w:val="21"/>
        </w:rPr>
        <w:t>ルを回収することにより、ボトルからボトルを作るといったマテリアル</w:t>
      </w:r>
      <w:r w:rsidR="008D1ED6">
        <w:rPr>
          <w:rFonts w:ascii="メイリオ" w:eastAsia="メイリオ" w:hAnsi="メイリオ" w:hint="eastAsia"/>
          <w:color w:val="000000" w:themeColor="text1"/>
          <w:szCs w:val="21"/>
        </w:rPr>
        <w:t>リ</w:t>
      </w:r>
      <w:r>
        <w:rPr>
          <w:rFonts w:ascii="メイリオ" w:eastAsia="メイリオ" w:hAnsi="メイリオ" w:hint="eastAsia"/>
          <w:color w:val="000000" w:themeColor="text1"/>
          <w:szCs w:val="21"/>
        </w:rPr>
        <w:t>サイクル</w:t>
      </w:r>
      <w:r w:rsidR="00B143A9" w:rsidRPr="00B143A9">
        <w:rPr>
          <w:rFonts w:ascii="メイリオ" w:eastAsia="メイリオ" w:hAnsi="メイリオ" w:hint="eastAsia"/>
          <w:color w:val="000000" w:themeColor="text1"/>
          <w:szCs w:val="21"/>
          <w:vertAlign w:val="superscript"/>
        </w:rPr>
        <w:t>※</w:t>
      </w:r>
      <w:r>
        <w:rPr>
          <w:rFonts w:ascii="メイリオ" w:eastAsia="メイリオ" w:hAnsi="メイリオ" w:hint="eastAsia"/>
          <w:color w:val="000000" w:themeColor="text1"/>
          <w:szCs w:val="21"/>
        </w:rPr>
        <w:t>を</w:t>
      </w:r>
      <w:r w:rsidR="00337387" w:rsidRPr="0095173B">
        <w:rPr>
          <w:rFonts w:ascii="メイリオ" w:eastAsia="メイリオ" w:hAnsi="メイリオ" w:hint="eastAsia"/>
          <w:color w:val="000000" w:themeColor="text1"/>
          <w:szCs w:val="21"/>
        </w:rPr>
        <w:t>促進し、プラスチック資源循環を推進します。</w:t>
      </w:r>
    </w:p>
    <w:p w:rsidR="00337387" w:rsidRPr="0095173B" w:rsidRDefault="00337387" w:rsidP="00B04FB6">
      <w:pPr>
        <w:spacing w:line="360" w:lineRule="exact"/>
        <w:ind w:leftChars="100" w:left="21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さらに、質の高いペットボトルは市場性が高く、分別して回収することに経済合理性があることから、コミュニティビジネスの要素を取り入れることで、自律的な地域運営へ寄与し、活力ある地域づくりに貢献します。</w:t>
      </w:r>
    </w:p>
    <w:p w:rsidR="00337387" w:rsidRPr="0095173B" w:rsidRDefault="001B78BA" w:rsidP="00B04FB6">
      <w:pPr>
        <w:spacing w:line="360" w:lineRule="exact"/>
        <w:ind w:leftChars="100" w:left="210" w:firstLineChars="100" w:firstLine="210"/>
        <w:rPr>
          <w:rFonts w:ascii="メイリオ" w:eastAsia="メイリオ" w:hAnsi="メイリオ"/>
          <w:szCs w:val="21"/>
        </w:rPr>
      </w:pPr>
      <w:r>
        <w:rPr>
          <w:rFonts w:ascii="メイリオ" w:eastAsia="メイリオ" w:hAnsi="メイリオ" w:hint="eastAsia"/>
          <w:szCs w:val="21"/>
        </w:rPr>
        <w:t>大阪市では、この新たなペットボトル回収・リサイクルシステムを「みんなでつなげるペットボト</w:t>
      </w:r>
      <w:r w:rsidR="00E277E9">
        <w:rPr>
          <w:rFonts w:ascii="メイリオ" w:eastAsia="メイリオ" w:hAnsi="メイリオ" w:hint="eastAsia"/>
          <w:szCs w:val="21"/>
        </w:rPr>
        <w:t>ル循環プロジェクト」としてモデル実施するとともに、大阪府</w:t>
      </w:r>
      <w:r>
        <w:rPr>
          <w:rFonts w:ascii="メイリオ" w:eastAsia="メイリオ" w:hAnsi="メイリオ" w:hint="eastAsia"/>
          <w:szCs w:val="21"/>
        </w:rPr>
        <w:t>はその成果や優良事例を府域の他市町村に情報共有し、水平展開をめざします。</w:t>
      </w:r>
    </w:p>
    <w:p w:rsidR="00337387" w:rsidRPr="0095173B" w:rsidRDefault="00435E9D" w:rsidP="003A4305">
      <w:pPr>
        <w:spacing w:line="360" w:lineRule="exact"/>
        <w:ind w:leftChars="200" w:left="420"/>
        <w:rPr>
          <w:rFonts w:ascii="メイリオ" w:eastAsia="メイリオ" w:hAnsi="メイリオ"/>
          <w:color w:val="000000" w:themeColor="text1"/>
          <w:szCs w:val="21"/>
        </w:rPr>
      </w:pPr>
      <w:r w:rsidRPr="00BF4517">
        <w:rPr>
          <w:rFonts w:ascii="メイリオ" w:eastAsia="メイリオ" w:hAnsi="メイリオ"/>
          <w:noProof/>
          <w:szCs w:val="21"/>
          <w:u w:val="single"/>
        </w:rPr>
        <mc:AlternateContent>
          <mc:Choice Requires="wps">
            <w:drawing>
              <wp:anchor distT="45720" distB="45720" distL="114300" distR="114300" simplePos="0" relativeHeight="252212224" behindDoc="0" locked="0" layoutInCell="1" allowOverlap="1">
                <wp:simplePos x="0" y="0"/>
                <wp:positionH relativeFrom="margin">
                  <wp:posOffset>788035</wp:posOffset>
                </wp:positionH>
                <wp:positionV relativeFrom="paragraph">
                  <wp:posOffset>192405</wp:posOffset>
                </wp:positionV>
                <wp:extent cx="4543425" cy="1404620"/>
                <wp:effectExtent l="0" t="0" r="0" b="0"/>
                <wp:wrapNone/>
                <wp:docPr id="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3425" cy="1404620"/>
                        </a:xfrm>
                        <a:prstGeom prst="rect">
                          <a:avLst/>
                        </a:prstGeom>
                        <a:noFill/>
                        <a:ln w="9525">
                          <a:noFill/>
                          <a:miter lim="800000"/>
                          <a:headEnd/>
                          <a:tailEnd/>
                        </a:ln>
                      </wps:spPr>
                      <wps:txbx>
                        <w:txbxContent>
                          <w:p w:rsidR="005158D5" w:rsidRDefault="005158D5" w:rsidP="00815B54">
                            <w:pPr>
                              <w:spacing w:line="360" w:lineRule="exact"/>
                              <w:rPr>
                                <w:rFonts w:ascii="メイリオ" w:eastAsia="メイリオ" w:hAnsi="メイリオ"/>
                                <w:b/>
                                <w:bCs/>
                                <w:szCs w:val="21"/>
                              </w:rPr>
                            </w:pPr>
                            <w:r w:rsidRPr="0095173B">
                              <w:rPr>
                                <w:rFonts w:ascii="メイリオ" w:eastAsia="メイリオ" w:hAnsi="メイリオ" w:hint="eastAsia"/>
                                <w:b/>
                                <w:bCs/>
                                <w:szCs w:val="21"/>
                              </w:rPr>
                              <w:t>【柱２】プラスチックの資源循環に向けた地域活性化のシステム推進</w:t>
                            </w:r>
                          </w:p>
                          <w:p w:rsidR="005158D5" w:rsidRPr="00815B54" w:rsidRDefault="005158D5" w:rsidP="00815B54">
                            <w:pPr>
                              <w:spacing w:line="120" w:lineRule="exact"/>
                              <w:ind w:leftChars="100" w:left="210"/>
                              <w:rPr>
                                <w:rFonts w:ascii="メイリオ" w:eastAsia="メイリオ" w:hAnsi="メイリオ"/>
                                <w:b/>
                                <w:bCs/>
                                <w:szCs w:val="21"/>
                              </w:rPr>
                            </w:pPr>
                          </w:p>
                          <w:p w:rsidR="005158D5" w:rsidRPr="0095173B" w:rsidRDefault="005158D5" w:rsidP="00815B54">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第１項　プラスチック（ペットボトル）の資源循環の促進</w:t>
                            </w:r>
                          </w:p>
                          <w:p w:rsidR="005158D5" w:rsidRPr="00BF4517" w:rsidRDefault="005158D5" w:rsidP="00815B54">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第２項　新たなペットボトル回収を通じた地域活動の活性化の推進</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0" type="#_x0000_t202" style="position:absolute;left:0;text-align:left;margin-left:62.05pt;margin-top:15.15pt;width:357.75pt;height:110.6pt;z-index:2522122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" filled="f" stroked="f">
                <v:textbox style="mso-fit-shape-to-text:t">
                  <w:txbxContent>
                    <w:p w:rsidR="005158D5" w:rsidRDefault="005158D5" w:rsidP="00815B54">
                      <w:pPr>
                        <w:spacing w:line="360" w:lineRule="exact"/>
                        <w:rPr>
                          <w:rFonts w:ascii="メイリオ" w:eastAsia="メイリオ" w:hAnsi="メイリオ"/>
                          <w:b/>
                          <w:bCs/>
                          <w:szCs w:val="21"/>
                        </w:rPr>
                      </w:pPr>
                      <w:r w:rsidRPr="0095173B">
                        <w:rPr>
                          <w:rFonts w:ascii="メイリオ" w:eastAsia="メイリオ" w:hAnsi="メイリオ" w:hint="eastAsia"/>
                          <w:b/>
                          <w:bCs/>
                          <w:szCs w:val="21"/>
                        </w:rPr>
                        <w:t>【柱２】プラスチックの資源循環に向けた地域活性化のシステム推進</w:t>
                      </w:r>
                    </w:p>
                    <w:p w:rsidR="005158D5" w:rsidRPr="00815B54" w:rsidRDefault="005158D5" w:rsidP="00815B54">
                      <w:pPr>
                        <w:spacing w:line="120" w:lineRule="exact"/>
                        <w:ind w:leftChars="100" w:left="210"/>
                        <w:rPr>
                          <w:rFonts w:ascii="メイリオ" w:eastAsia="メイリオ" w:hAnsi="メイリオ"/>
                          <w:b/>
                          <w:bCs/>
                          <w:szCs w:val="21"/>
                        </w:rPr>
                      </w:pPr>
                    </w:p>
                    <w:p w:rsidR="005158D5" w:rsidRPr="0095173B" w:rsidRDefault="005158D5" w:rsidP="00815B54">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第１項　プラスチック（ペットボトル）の資源循環の促進</w:t>
                      </w:r>
                    </w:p>
                    <w:p w:rsidR="005158D5" w:rsidRPr="00BF4517" w:rsidRDefault="005158D5" w:rsidP="00815B54">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第２項　新たなペットボトル回収を通じた地域活動の活性化の推進</w:t>
                      </w:r>
                    </w:p>
                  </w:txbxContent>
                </v:textbox>
                <w10:wrap anchorx="margin"/>
              </v:shape>
            </w:pict>
          </mc:Fallback>
        </mc:AlternateContent>
      </w:r>
      <w:r>
        <w:rPr>
          <w:rFonts w:ascii="メイリオ" w:eastAsia="メイリオ" w:hAnsi="メイリオ" w:hint="eastAsia"/>
          <w:noProof/>
          <w:color w:val="000000" w:themeColor="text1"/>
          <w:szCs w:val="21"/>
        </w:rPr>
        <w:drawing>
          <wp:anchor distT="0" distB="0" distL="114300" distR="114300" simplePos="0" relativeHeight="252214272" behindDoc="1" locked="0" layoutInCell="1" allowOverlap="1">
            <wp:simplePos x="0" y="0"/>
            <wp:positionH relativeFrom="margin">
              <wp:posOffset>5080</wp:posOffset>
            </wp:positionH>
            <wp:positionV relativeFrom="paragraph">
              <wp:posOffset>135255</wp:posOffset>
            </wp:positionV>
            <wp:extent cx="6115050" cy="1057275"/>
            <wp:effectExtent l="0" t="0" r="0" b="9525"/>
            <wp:wrapNone/>
            <wp:docPr id="16753" name="図 16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15050" cy="1057275"/>
                    </a:xfrm>
                    <a:prstGeom prst="rect">
                      <a:avLst/>
                    </a:prstGeom>
                    <a:noFill/>
                    <a:ln>
                      <a:noFill/>
                    </a:ln>
                  </pic:spPr>
                </pic:pic>
              </a:graphicData>
            </a:graphic>
            <wp14:sizeRelH relativeFrom="margin">
              <wp14:pctWidth>0</wp14:pctWidth>
            </wp14:sizeRelH>
          </wp:anchor>
        </w:drawing>
      </w:r>
    </w:p>
    <w:p w:rsidR="00337387" w:rsidRDefault="00337387" w:rsidP="003A4305">
      <w:pPr>
        <w:spacing w:line="360" w:lineRule="exact"/>
        <w:ind w:leftChars="300" w:left="630"/>
        <w:rPr>
          <w:rFonts w:ascii="メイリオ" w:eastAsia="メイリオ" w:hAnsi="メイリオ"/>
          <w:b/>
          <w:bCs/>
          <w:szCs w:val="21"/>
        </w:rPr>
      </w:pPr>
    </w:p>
    <w:p w:rsidR="00BF4517" w:rsidRDefault="00BF4517" w:rsidP="003A4305">
      <w:pPr>
        <w:spacing w:line="360" w:lineRule="exact"/>
        <w:ind w:leftChars="300" w:left="630"/>
        <w:rPr>
          <w:rFonts w:ascii="メイリオ" w:eastAsia="メイリオ" w:hAnsi="メイリオ"/>
          <w:b/>
          <w:bCs/>
          <w:szCs w:val="21"/>
        </w:rPr>
      </w:pPr>
    </w:p>
    <w:p w:rsidR="00BF4517" w:rsidRDefault="00BF4517" w:rsidP="003A4305">
      <w:pPr>
        <w:spacing w:line="360" w:lineRule="exact"/>
        <w:ind w:leftChars="300" w:left="630"/>
        <w:rPr>
          <w:rFonts w:ascii="メイリオ" w:eastAsia="メイリオ" w:hAnsi="メイリオ"/>
          <w:b/>
          <w:bCs/>
          <w:szCs w:val="21"/>
        </w:rPr>
      </w:pPr>
    </w:p>
    <w:p w:rsidR="00BF4517" w:rsidRDefault="00BF4517" w:rsidP="003A4305">
      <w:pPr>
        <w:spacing w:line="360" w:lineRule="exact"/>
        <w:ind w:leftChars="300" w:left="630"/>
        <w:rPr>
          <w:rFonts w:ascii="メイリオ" w:eastAsia="メイリオ" w:hAnsi="メイリオ"/>
          <w:szCs w:val="21"/>
          <w:u w:val="single"/>
        </w:rPr>
      </w:pPr>
    </w:p>
    <w:p w:rsidR="00B04FB6" w:rsidRPr="0095173B" w:rsidRDefault="00B04FB6" w:rsidP="003A4305">
      <w:pPr>
        <w:spacing w:line="360" w:lineRule="exact"/>
        <w:ind w:leftChars="300" w:left="630"/>
        <w:rPr>
          <w:rFonts w:ascii="メイリオ" w:eastAsia="メイリオ" w:hAnsi="メイリオ"/>
          <w:szCs w:val="21"/>
          <w:u w:val="single"/>
        </w:rPr>
      </w:pPr>
    </w:p>
    <w:p w:rsidR="00337387" w:rsidRPr="003A4305" w:rsidRDefault="00337387" w:rsidP="00B04FB6">
      <w:pPr>
        <w:spacing w:line="360" w:lineRule="exact"/>
        <w:ind w:leftChars="100" w:left="210"/>
        <w:rPr>
          <w:rFonts w:ascii="メイリオ" w:eastAsia="メイリオ" w:hAnsi="メイリオ"/>
          <w:b/>
          <w:bCs/>
          <w:sz w:val="24"/>
          <w:szCs w:val="21"/>
        </w:rPr>
      </w:pPr>
      <w:r w:rsidRPr="003A4305">
        <w:rPr>
          <w:rFonts w:ascii="メイリオ" w:eastAsia="メイリオ" w:hAnsi="メイリオ" w:hint="eastAsia"/>
          <w:b/>
          <w:bCs/>
          <w:sz w:val="24"/>
          <w:szCs w:val="21"/>
        </w:rPr>
        <w:t>第１項　プラスチック（ペットボトル）の資源循環の促進</w:t>
      </w:r>
    </w:p>
    <w:p w:rsidR="00337387" w:rsidRPr="0095173B" w:rsidRDefault="00B04FB6" w:rsidP="00B04FB6">
      <w:pPr>
        <w:spacing w:line="360" w:lineRule="exact"/>
        <w:ind w:leftChars="200" w:left="420" w:firstLineChars="100" w:firstLine="210"/>
        <w:rPr>
          <w:rFonts w:ascii="メイリオ" w:eastAsia="メイリオ" w:hAnsi="メイリオ"/>
          <w:color w:val="000000" w:themeColor="text1"/>
          <w:szCs w:val="21"/>
        </w:rPr>
      </w:pPr>
      <w:r w:rsidRPr="00B04FB6">
        <w:rPr>
          <w:rFonts w:ascii="メイリオ" w:eastAsia="メイリオ" w:hAnsi="メイリオ" w:hint="eastAsia"/>
          <w:color w:val="000000" w:themeColor="text1"/>
          <w:szCs w:val="21"/>
        </w:rPr>
        <w:t>ペットボトルのリサイクルを促進するため、家庭から排出される大量のペットボトルを</w:t>
      </w:r>
      <w:r w:rsidR="00F43E25">
        <w:rPr>
          <w:rFonts w:ascii="メイリオ" w:eastAsia="メイリオ" w:hAnsi="メイリオ" w:hint="eastAsia"/>
          <w:color w:val="000000" w:themeColor="text1"/>
          <w:szCs w:val="21"/>
        </w:rPr>
        <w:t>大阪</w:t>
      </w:r>
      <w:r w:rsidRPr="00B04FB6">
        <w:rPr>
          <w:rFonts w:ascii="メイリオ" w:eastAsia="メイリオ" w:hAnsi="メイリオ" w:hint="eastAsia"/>
          <w:color w:val="000000" w:themeColor="text1"/>
          <w:szCs w:val="21"/>
        </w:rPr>
        <w:t>市内全域で効率的に回収し、市内のどの地域でも対応できる輸送効率や処理能力の強化を図ります。</w:t>
      </w:r>
    </w:p>
    <w:p w:rsidR="00337387" w:rsidRPr="0095173B" w:rsidRDefault="00F57ABC" w:rsidP="003A4305">
      <w:pPr>
        <w:spacing w:line="360" w:lineRule="exact"/>
        <w:ind w:leftChars="300" w:left="630" w:firstLineChars="100" w:firstLine="210"/>
        <w:rPr>
          <w:rFonts w:ascii="メイリオ" w:eastAsia="メイリオ" w:hAnsi="メイリオ"/>
          <w:color w:val="000000" w:themeColor="text1"/>
          <w:szCs w:val="21"/>
        </w:rPr>
      </w:pPr>
      <w:r w:rsidRPr="00F57ABC">
        <w:rPr>
          <w:rFonts w:ascii="メイリオ" w:eastAsia="メイリオ" w:hAnsi="メイリオ"/>
          <w:noProof/>
          <w:color w:val="000000" w:themeColor="text1"/>
          <w:szCs w:val="21"/>
        </w:rPr>
        <w:drawing>
          <wp:anchor distT="0" distB="0" distL="114300" distR="114300" simplePos="0" relativeHeight="252445696" behindDoc="0" locked="0" layoutInCell="1" allowOverlap="1" wp14:anchorId="471C6738" wp14:editId="27B0B2ED">
            <wp:simplePos x="0" y="0"/>
            <wp:positionH relativeFrom="column">
              <wp:posOffset>118745</wp:posOffset>
            </wp:positionH>
            <wp:positionV relativeFrom="paragraph">
              <wp:posOffset>106373</wp:posOffset>
            </wp:positionV>
            <wp:extent cx="436245" cy="219710"/>
            <wp:effectExtent l="0" t="0" r="1905" b="889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36245" cy="219710"/>
                    </a:xfrm>
                    <a:prstGeom prst="rect">
                      <a:avLst/>
                    </a:prstGeom>
                  </pic:spPr>
                </pic:pic>
              </a:graphicData>
            </a:graphic>
            <wp14:sizeRelH relativeFrom="margin">
              <wp14:pctWidth>0</wp14:pctWidth>
            </wp14:sizeRelH>
            <wp14:sizeRelV relativeFrom="margin">
              <wp14:pctHeight>0</wp14:pctHeight>
            </wp14:sizeRelV>
          </wp:anchor>
        </w:drawing>
      </w:r>
      <w:r w:rsidR="00A34A87">
        <w:rPr>
          <w:rFonts w:ascii="メイリオ" w:eastAsia="メイリオ" w:hAnsi="メイリオ"/>
          <w:noProof/>
          <w:color w:val="000000" w:themeColor="text1"/>
          <w:szCs w:val="21"/>
        </w:rPr>
        <w:drawing>
          <wp:anchor distT="0" distB="0" distL="114300" distR="114300" simplePos="0" relativeHeight="252240896" behindDoc="1" locked="0" layoutInCell="1" allowOverlap="1">
            <wp:simplePos x="0" y="0"/>
            <wp:positionH relativeFrom="margin">
              <wp:align>right</wp:align>
            </wp:positionH>
            <wp:positionV relativeFrom="paragraph">
              <wp:posOffset>11430</wp:posOffset>
            </wp:positionV>
            <wp:extent cx="6115050" cy="1266825"/>
            <wp:effectExtent l="0" t="0" r="0" b="9525"/>
            <wp:wrapNone/>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15050" cy="1266825"/>
                    </a:xfrm>
                    <a:prstGeom prst="rect">
                      <a:avLst/>
                    </a:prstGeom>
                    <a:noFill/>
                    <a:ln>
                      <a:noFill/>
                    </a:ln>
                  </pic:spPr>
                </pic:pic>
              </a:graphicData>
            </a:graphic>
          </wp:anchor>
        </w:drawing>
      </w:r>
    </w:p>
    <w:p w:rsidR="001F1A9E" w:rsidRDefault="00A34A87" w:rsidP="003A4305">
      <w:pPr>
        <w:spacing w:line="360" w:lineRule="exact"/>
        <w:ind w:leftChars="300" w:left="630"/>
        <w:rPr>
          <w:rFonts w:ascii="メイリオ" w:eastAsia="メイリオ" w:hAnsi="メイリオ"/>
          <w:bCs/>
          <w:noProof/>
          <w:szCs w:val="21"/>
        </w:rPr>
      </w:pPr>
      <w:r w:rsidRPr="00C476D9">
        <w:rPr>
          <w:rFonts w:ascii="メイリオ" w:eastAsia="メイリオ" w:hAnsi="メイリオ"/>
          <w:noProof/>
          <w:szCs w:val="21"/>
        </w:rPr>
        <mc:AlternateContent>
          <mc:Choice Requires="wps">
            <w:drawing>
              <wp:anchor distT="45720" distB="45720" distL="114300" distR="114300" simplePos="0" relativeHeight="252239872" behindDoc="0" locked="0" layoutInCell="1" allowOverlap="1" wp14:anchorId="20144C72" wp14:editId="45C568CA">
                <wp:simplePos x="0" y="0"/>
                <wp:positionH relativeFrom="margin">
                  <wp:posOffset>308610</wp:posOffset>
                </wp:positionH>
                <wp:positionV relativeFrom="paragraph">
                  <wp:posOffset>106680</wp:posOffset>
                </wp:positionV>
                <wp:extent cx="5676900" cy="809625"/>
                <wp:effectExtent l="0" t="0" r="0" b="0"/>
                <wp:wrapNone/>
                <wp:docPr id="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809625"/>
                        </a:xfrm>
                        <a:prstGeom prst="rect">
                          <a:avLst/>
                        </a:prstGeom>
                        <a:noFill/>
                        <a:ln w="9525">
                          <a:noFill/>
                          <a:miter lim="800000"/>
                          <a:headEnd/>
                          <a:tailEnd/>
                        </a:ln>
                      </wps:spPr>
                      <wps:txbx>
                        <w:txbxContent>
                          <w:p w:rsidR="005158D5" w:rsidRDefault="005158D5" w:rsidP="00EE70B0">
                            <w:pPr>
                              <w:spacing w:line="360" w:lineRule="exact"/>
                              <w:rPr>
                                <w:rFonts w:ascii="メイリオ" w:eastAsia="メイリオ" w:hAnsi="メイリオ" w:cs="Segoe UI Symbol"/>
                                <w:bCs/>
                                <w:szCs w:val="21"/>
                              </w:rPr>
                            </w:pPr>
                            <w:r w:rsidRPr="0095173B">
                              <w:rPr>
                                <w:rFonts w:ascii="メイリオ" w:eastAsia="メイリオ" w:hAnsi="メイリオ" w:cs="Segoe UI Symbol" w:hint="eastAsia"/>
                                <w:bCs/>
                                <w:szCs w:val="21"/>
                              </w:rPr>
                              <w:t xml:space="preserve">● </w:t>
                            </w:r>
                            <w:r w:rsidRPr="0095173B">
                              <w:rPr>
                                <w:rFonts w:ascii="メイリオ" w:eastAsia="メイリオ" w:hAnsi="メイリオ" w:hint="eastAsia"/>
                                <w:color w:val="000000" w:themeColor="text1"/>
                                <w:szCs w:val="21"/>
                              </w:rPr>
                              <w:t>新たなペットボトル回収・リサイクルシステムを通じて</w:t>
                            </w:r>
                            <w:r w:rsidRPr="0095173B">
                              <w:rPr>
                                <w:rFonts w:ascii="メイリオ" w:eastAsia="メイリオ" w:hAnsi="メイリオ" w:cs="Segoe UI Symbol" w:hint="eastAsia"/>
                                <w:bCs/>
                                <w:szCs w:val="21"/>
                              </w:rPr>
                              <w:t>家庭から排出される</w:t>
                            </w:r>
                          </w:p>
                          <w:p w:rsidR="005158D5" w:rsidRPr="00EE70B0" w:rsidRDefault="005158D5" w:rsidP="00EE70B0">
                            <w:pPr>
                              <w:spacing w:line="360" w:lineRule="exact"/>
                              <w:ind w:firstLineChars="150" w:firstLine="315"/>
                              <w:rPr>
                                <w:rFonts w:ascii="メイリオ" w:eastAsia="メイリオ" w:hAnsi="メイリオ" w:cs="HG丸ｺﾞｼｯｸM-PRO"/>
                                <w:bCs/>
                                <w:szCs w:val="21"/>
                              </w:rPr>
                            </w:pPr>
                            <w:r w:rsidRPr="0095173B">
                              <w:rPr>
                                <w:rFonts w:ascii="メイリオ" w:eastAsia="メイリオ" w:hAnsi="メイリオ" w:cs="HG丸ｺﾞｼｯｸM-PRO" w:hint="eastAsia"/>
                                <w:bCs/>
                                <w:szCs w:val="21"/>
                              </w:rPr>
                              <w:t>ペットボトルの100％資源化（リサイクル）を図ります。</w:t>
                            </w:r>
                          </w:p>
                          <w:p w:rsidR="005158D5" w:rsidRPr="00DD0195" w:rsidRDefault="005158D5" w:rsidP="00EE70B0">
                            <w:pPr>
                              <w:spacing w:line="360" w:lineRule="exact"/>
                              <w:ind w:firstLineChars="2700" w:firstLine="5670"/>
                              <w:rPr>
                                <w:rFonts w:ascii="メイリオ" w:eastAsia="メイリオ" w:hAnsi="メイリオ"/>
                                <w:szCs w:val="21"/>
                              </w:rPr>
                            </w:pPr>
                            <w:r w:rsidRPr="0095173B">
                              <w:rPr>
                                <w:rFonts w:ascii="メイリオ" w:eastAsia="メイリオ" w:hAnsi="メイリオ" w:cs="HG丸ｺﾞｼｯｸM-PRO" w:hint="eastAsia"/>
                                <w:bCs/>
                                <w:szCs w:val="21"/>
                              </w:rPr>
                              <w:t>〔現状値：86％（2018年度）〕</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144C72" id="_x0000_s1131" type="#_x0000_t202" style="position:absolute;left:0;text-align:left;margin-left:24.3pt;margin-top:8.4pt;width:447pt;height:63.75pt;z-index:252239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" filled="f" stroked="f">
                <v:textbox>
                  <w:txbxContent>
                    <w:p w:rsidR="005158D5" w:rsidRDefault="005158D5" w:rsidP="00EE70B0">
                      <w:pPr>
                        <w:spacing w:line="360" w:lineRule="exact"/>
                        <w:rPr>
                          <w:rFonts w:ascii="メイリオ" w:eastAsia="メイリオ" w:hAnsi="メイリオ" w:cs="Segoe UI Symbol"/>
                          <w:bCs/>
                          <w:szCs w:val="21"/>
                        </w:rPr>
                      </w:pPr>
                      <w:r w:rsidRPr="0095173B">
                        <w:rPr>
                          <w:rFonts w:ascii="メイリオ" w:eastAsia="メイリオ" w:hAnsi="メイリオ" w:cs="Segoe UI Symbol" w:hint="eastAsia"/>
                          <w:bCs/>
                          <w:szCs w:val="21"/>
                        </w:rPr>
                        <w:t xml:space="preserve">● </w:t>
                      </w:r>
                      <w:r w:rsidRPr="0095173B">
                        <w:rPr>
                          <w:rFonts w:ascii="メイリオ" w:eastAsia="メイリオ" w:hAnsi="メイリオ" w:hint="eastAsia"/>
                          <w:color w:val="000000" w:themeColor="text1"/>
                          <w:szCs w:val="21"/>
                        </w:rPr>
                        <w:t>新たなペットボトル回収・リサイクルシステムを通じて</w:t>
                      </w:r>
                      <w:r w:rsidRPr="0095173B">
                        <w:rPr>
                          <w:rFonts w:ascii="メイリオ" w:eastAsia="メイリオ" w:hAnsi="メイリオ" w:cs="Segoe UI Symbol" w:hint="eastAsia"/>
                          <w:bCs/>
                          <w:szCs w:val="21"/>
                        </w:rPr>
                        <w:t>家庭から排出される</w:t>
                      </w:r>
                    </w:p>
                    <w:p w:rsidR="005158D5" w:rsidRPr="00EE70B0" w:rsidRDefault="005158D5" w:rsidP="00EE70B0">
                      <w:pPr>
                        <w:spacing w:line="360" w:lineRule="exact"/>
                        <w:ind w:firstLineChars="150" w:firstLine="315"/>
                        <w:rPr>
                          <w:rFonts w:ascii="メイリオ" w:eastAsia="メイリオ" w:hAnsi="メイリオ" w:cs="HG丸ｺﾞｼｯｸM-PRO"/>
                          <w:bCs/>
                          <w:szCs w:val="21"/>
                        </w:rPr>
                      </w:pPr>
                      <w:r w:rsidRPr="0095173B">
                        <w:rPr>
                          <w:rFonts w:ascii="メイリオ" w:eastAsia="メイリオ" w:hAnsi="メイリオ" w:cs="HG丸ｺﾞｼｯｸM-PRO" w:hint="eastAsia"/>
                          <w:bCs/>
                          <w:szCs w:val="21"/>
                        </w:rPr>
                        <w:t>ペットボトルの100％資源化（リサイクル）を図ります。</w:t>
                      </w:r>
                    </w:p>
                    <w:p w:rsidR="005158D5" w:rsidRPr="00DD0195" w:rsidRDefault="005158D5" w:rsidP="00EE70B0">
                      <w:pPr>
                        <w:spacing w:line="360" w:lineRule="exact"/>
                        <w:ind w:firstLineChars="2700" w:firstLine="5670"/>
                        <w:rPr>
                          <w:rFonts w:ascii="メイリオ" w:eastAsia="メイリオ" w:hAnsi="メイリオ"/>
                          <w:szCs w:val="21"/>
                        </w:rPr>
                      </w:pPr>
                      <w:r w:rsidRPr="0095173B">
                        <w:rPr>
                          <w:rFonts w:ascii="メイリオ" w:eastAsia="メイリオ" w:hAnsi="メイリオ" w:cs="HG丸ｺﾞｼｯｸM-PRO" w:hint="eastAsia"/>
                          <w:bCs/>
                          <w:szCs w:val="21"/>
                        </w:rPr>
                        <w:t>〔現状値：86％（2018年度）〕</w:t>
                      </w:r>
                    </w:p>
                  </w:txbxContent>
                </v:textbox>
                <w10:wrap anchorx="margin"/>
              </v:shape>
            </w:pict>
          </mc:Fallback>
        </mc:AlternateContent>
      </w:r>
    </w:p>
    <w:p w:rsidR="00A34A87" w:rsidRDefault="00A34A87" w:rsidP="003A4305">
      <w:pPr>
        <w:spacing w:line="360" w:lineRule="exact"/>
        <w:ind w:leftChars="300" w:left="630"/>
        <w:rPr>
          <w:rFonts w:ascii="メイリオ" w:eastAsia="メイリオ" w:hAnsi="メイリオ"/>
          <w:bCs/>
          <w:noProof/>
          <w:szCs w:val="21"/>
        </w:rPr>
      </w:pPr>
    </w:p>
    <w:p w:rsidR="00A34A87" w:rsidRDefault="00A34A87" w:rsidP="003A4305">
      <w:pPr>
        <w:spacing w:line="360" w:lineRule="exact"/>
        <w:ind w:leftChars="300" w:left="630"/>
        <w:rPr>
          <w:rFonts w:ascii="メイリオ" w:eastAsia="メイリオ" w:hAnsi="メイリオ"/>
          <w:bCs/>
          <w:noProof/>
          <w:szCs w:val="21"/>
        </w:rPr>
      </w:pPr>
    </w:p>
    <w:p w:rsidR="00A34A87" w:rsidRDefault="00A34A87" w:rsidP="003A4305">
      <w:pPr>
        <w:spacing w:line="360" w:lineRule="exact"/>
        <w:ind w:leftChars="300" w:left="630"/>
        <w:rPr>
          <w:rFonts w:ascii="メイリオ" w:eastAsia="メイリオ" w:hAnsi="メイリオ"/>
          <w:color w:val="000000" w:themeColor="text1"/>
          <w:szCs w:val="21"/>
        </w:rPr>
      </w:pPr>
    </w:p>
    <w:p w:rsidR="001B78BA" w:rsidRPr="0095173B" w:rsidRDefault="001B78BA" w:rsidP="003A4305">
      <w:pPr>
        <w:spacing w:line="360" w:lineRule="exact"/>
        <w:ind w:leftChars="300" w:left="630"/>
        <w:rPr>
          <w:rFonts w:ascii="メイリオ" w:eastAsia="メイリオ" w:hAnsi="メイリオ"/>
          <w:color w:val="000000" w:themeColor="text1"/>
          <w:szCs w:val="21"/>
        </w:rPr>
      </w:pPr>
    </w:p>
    <w:p w:rsidR="00337387" w:rsidRPr="003A4305" w:rsidRDefault="00337387" w:rsidP="00B04FB6">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3A4305">
        <w:rPr>
          <w:rFonts w:ascii="メイリオ" w:eastAsia="メイリオ" w:hAnsi="メイリオ" w:hint="eastAsia"/>
          <w:b/>
          <w:color w:val="000000" w:themeColor="text1"/>
          <w:sz w:val="22"/>
          <w:szCs w:val="21"/>
        </w:rPr>
        <w:t>大阪市ペットボトル圧縮・梱包等設備導入補助金の創設</w:t>
      </w:r>
    </w:p>
    <w:p w:rsidR="00337387" w:rsidRPr="0095173B" w:rsidRDefault="00337387" w:rsidP="00B04FB6">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00B04FB6" w:rsidRPr="00B04FB6">
        <w:rPr>
          <w:rFonts w:ascii="メイリオ" w:eastAsia="メイリオ" w:hAnsi="メイリオ"/>
          <w:color w:val="000000" w:themeColor="text1"/>
          <w:szCs w:val="21"/>
        </w:rPr>
        <w:t>2019年度から全国の他の自治体に先駆けて構築した新たなペットボトル回収・リサイクルシステム（みんなでつなげるペットボトル循環プロジェクト）の</w:t>
      </w:r>
      <w:r w:rsidR="00F43E25">
        <w:rPr>
          <w:rFonts w:ascii="メイリオ" w:eastAsia="メイリオ" w:hAnsi="メイリオ" w:hint="eastAsia"/>
          <w:color w:val="000000" w:themeColor="text1"/>
          <w:szCs w:val="21"/>
        </w:rPr>
        <w:t>大阪</w:t>
      </w:r>
      <w:r w:rsidR="00B04FB6" w:rsidRPr="00B04FB6">
        <w:rPr>
          <w:rFonts w:ascii="メイリオ" w:eastAsia="メイリオ" w:hAnsi="メイリオ"/>
          <w:color w:val="000000" w:themeColor="text1"/>
          <w:szCs w:val="21"/>
        </w:rPr>
        <w:t>市域全域への着実な拡充に向け、ペットボトルの保管運搬時の効率性を確保するための設備の導入補助制度を創設し、2020年度に整備することで、効率的に回収する仕組みを構築します。</w:t>
      </w:r>
    </w:p>
    <w:p w:rsidR="00B04FB6" w:rsidRDefault="00B04FB6" w:rsidP="003A4305">
      <w:pPr>
        <w:spacing w:line="360" w:lineRule="exact"/>
        <w:ind w:leftChars="500" w:left="1050"/>
        <w:rPr>
          <w:rFonts w:ascii="メイリオ" w:eastAsia="メイリオ" w:hAnsi="メイリオ"/>
          <w:color w:val="000000" w:themeColor="text1"/>
          <w:szCs w:val="21"/>
        </w:rPr>
      </w:pPr>
    </w:p>
    <w:p w:rsidR="00B04FB6" w:rsidRPr="0095173B" w:rsidRDefault="00B04FB6" w:rsidP="003A4305">
      <w:pPr>
        <w:spacing w:line="360" w:lineRule="exact"/>
        <w:ind w:leftChars="500" w:left="1050"/>
        <w:rPr>
          <w:rFonts w:ascii="メイリオ" w:eastAsia="メイリオ" w:hAnsi="メイリオ"/>
          <w:color w:val="000000" w:themeColor="text1"/>
          <w:szCs w:val="21"/>
        </w:rPr>
      </w:pPr>
    </w:p>
    <w:p w:rsidR="00337387" w:rsidRPr="003A4305" w:rsidRDefault="00337387" w:rsidP="00B04FB6">
      <w:pPr>
        <w:widowControl/>
        <w:spacing w:line="360" w:lineRule="exact"/>
        <w:ind w:leftChars="100" w:left="210"/>
        <w:jc w:val="left"/>
        <w:rPr>
          <w:rFonts w:ascii="メイリオ" w:eastAsia="メイリオ" w:hAnsi="メイリオ"/>
          <w:b/>
          <w:bCs/>
          <w:sz w:val="24"/>
          <w:szCs w:val="21"/>
        </w:rPr>
      </w:pPr>
      <w:r w:rsidRPr="003A4305">
        <w:rPr>
          <w:rFonts w:ascii="メイリオ" w:eastAsia="メイリオ" w:hAnsi="メイリオ" w:hint="eastAsia"/>
          <w:b/>
          <w:bCs/>
          <w:sz w:val="24"/>
          <w:szCs w:val="21"/>
        </w:rPr>
        <w:t>第２項　新たなペットボトル回収を通じた地域活動の活性化の推進</w:t>
      </w:r>
    </w:p>
    <w:p w:rsidR="00337387" w:rsidRPr="0095173B" w:rsidRDefault="00337387" w:rsidP="00B04FB6">
      <w:pPr>
        <w:spacing w:line="360" w:lineRule="exact"/>
        <w:ind w:leftChars="200" w:left="42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地域を活性化</w:t>
      </w:r>
      <w:r w:rsidR="008D1ED6">
        <w:rPr>
          <w:rFonts w:ascii="メイリオ" w:eastAsia="メイリオ" w:hAnsi="メイリオ" w:hint="eastAsia"/>
          <w:color w:val="000000" w:themeColor="text1"/>
          <w:szCs w:val="21"/>
        </w:rPr>
        <w:t>させるとともに、ペットボトルのリサイクルシステムの安定化を図るため</w:t>
      </w:r>
      <w:r w:rsidRPr="0095173B">
        <w:rPr>
          <w:rFonts w:ascii="メイリオ" w:eastAsia="メイリオ" w:hAnsi="メイリオ" w:hint="eastAsia"/>
          <w:color w:val="000000" w:themeColor="text1"/>
          <w:szCs w:val="21"/>
        </w:rPr>
        <w:t>、ペットボトル回収を通じた地域活動の活性化の推進の取組みを進めます。</w:t>
      </w:r>
    </w:p>
    <w:p w:rsidR="00337387" w:rsidRPr="0095173B" w:rsidRDefault="00F57ABC" w:rsidP="003A4305">
      <w:pPr>
        <w:spacing w:line="360" w:lineRule="exact"/>
        <w:ind w:leftChars="300" w:left="630"/>
        <w:rPr>
          <w:rFonts w:ascii="メイリオ" w:eastAsia="メイリオ" w:hAnsi="メイリオ"/>
          <w:color w:val="000000" w:themeColor="text1"/>
          <w:szCs w:val="21"/>
        </w:rPr>
      </w:pPr>
      <w:r w:rsidRPr="00F57ABC">
        <w:rPr>
          <w:rFonts w:ascii="メイリオ" w:eastAsia="メイリオ" w:hAnsi="メイリオ"/>
          <w:noProof/>
          <w:color w:val="000000" w:themeColor="text1"/>
          <w:szCs w:val="21"/>
        </w:rPr>
        <w:drawing>
          <wp:anchor distT="0" distB="0" distL="114300" distR="114300" simplePos="0" relativeHeight="252447744" behindDoc="0" locked="0" layoutInCell="1" allowOverlap="1" wp14:anchorId="471C6738" wp14:editId="27B0B2ED">
            <wp:simplePos x="0" y="0"/>
            <wp:positionH relativeFrom="column">
              <wp:posOffset>114300</wp:posOffset>
            </wp:positionH>
            <wp:positionV relativeFrom="paragraph">
              <wp:posOffset>103177</wp:posOffset>
            </wp:positionV>
            <wp:extent cx="436245" cy="219710"/>
            <wp:effectExtent l="0" t="0" r="1905" b="8890"/>
            <wp:wrapNone/>
            <wp:docPr id="16770" name="図 16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36245" cy="219710"/>
                    </a:xfrm>
                    <a:prstGeom prst="rect">
                      <a:avLst/>
                    </a:prstGeom>
                  </pic:spPr>
                </pic:pic>
              </a:graphicData>
            </a:graphic>
            <wp14:sizeRelH relativeFrom="margin">
              <wp14:pctWidth>0</wp14:pctWidth>
            </wp14:sizeRelH>
            <wp14:sizeRelV relativeFrom="margin">
              <wp14:pctHeight>0</wp14:pctHeight>
            </wp14:sizeRelV>
          </wp:anchor>
        </w:drawing>
      </w:r>
      <w:r w:rsidR="00EE70B0">
        <w:rPr>
          <w:rFonts w:ascii="メイリオ" w:eastAsia="メイリオ" w:hAnsi="メイリオ"/>
          <w:noProof/>
          <w:color w:val="000000" w:themeColor="text1"/>
          <w:szCs w:val="21"/>
        </w:rPr>
        <w:drawing>
          <wp:anchor distT="0" distB="0" distL="114300" distR="114300" simplePos="0" relativeHeight="252244992" behindDoc="1" locked="0" layoutInCell="1" allowOverlap="1" wp14:anchorId="56583B4C" wp14:editId="11E7B66B">
            <wp:simplePos x="0" y="0"/>
            <wp:positionH relativeFrom="margin">
              <wp:align>right</wp:align>
            </wp:positionH>
            <wp:positionV relativeFrom="paragraph">
              <wp:posOffset>9525</wp:posOffset>
            </wp:positionV>
            <wp:extent cx="6115050" cy="1019175"/>
            <wp:effectExtent l="0" t="0" r="0" b="9525"/>
            <wp:wrapNone/>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15050" cy="1019175"/>
                    </a:xfrm>
                    <a:prstGeom prst="rect">
                      <a:avLst/>
                    </a:prstGeom>
                    <a:noFill/>
                    <a:ln>
                      <a:noFill/>
                    </a:ln>
                  </pic:spPr>
                </pic:pic>
              </a:graphicData>
            </a:graphic>
          </wp:anchor>
        </w:drawing>
      </w:r>
    </w:p>
    <w:p w:rsidR="00EE70B0" w:rsidRDefault="00EE70B0" w:rsidP="003A4305">
      <w:pPr>
        <w:spacing w:line="360" w:lineRule="exact"/>
        <w:ind w:leftChars="300" w:left="630"/>
        <w:rPr>
          <w:rFonts w:ascii="メイリオ" w:eastAsia="メイリオ" w:hAnsi="メイリオ"/>
          <w:bCs/>
          <w:noProof/>
          <w:szCs w:val="21"/>
        </w:rPr>
      </w:pPr>
      <w:r w:rsidRPr="00C476D9">
        <w:rPr>
          <w:rFonts w:ascii="メイリオ" w:eastAsia="メイリオ" w:hAnsi="メイリオ"/>
          <w:noProof/>
          <w:szCs w:val="21"/>
        </w:rPr>
        <mc:AlternateContent>
          <mc:Choice Requires="wps">
            <w:drawing>
              <wp:anchor distT="45720" distB="45720" distL="114300" distR="114300" simplePos="0" relativeHeight="252242944" behindDoc="0" locked="0" layoutInCell="1" allowOverlap="1" wp14:anchorId="0B69EF4B" wp14:editId="7A0DD840">
                <wp:simplePos x="0" y="0"/>
                <wp:positionH relativeFrom="margin">
                  <wp:posOffset>289559</wp:posOffset>
                </wp:positionH>
                <wp:positionV relativeFrom="paragraph">
                  <wp:posOffset>83820</wp:posOffset>
                </wp:positionV>
                <wp:extent cx="5705475" cy="552450"/>
                <wp:effectExtent l="0" t="0" r="0" b="0"/>
                <wp:wrapNone/>
                <wp:docPr id="1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552450"/>
                        </a:xfrm>
                        <a:prstGeom prst="rect">
                          <a:avLst/>
                        </a:prstGeom>
                        <a:noFill/>
                        <a:ln w="9525">
                          <a:noFill/>
                          <a:miter lim="800000"/>
                          <a:headEnd/>
                          <a:tailEnd/>
                        </a:ln>
                      </wps:spPr>
                      <wps:txbx>
                        <w:txbxContent>
                          <w:p w:rsidR="005158D5" w:rsidRPr="0095173B" w:rsidRDefault="005158D5" w:rsidP="00EE70B0">
                            <w:pPr>
                              <w:spacing w:line="360" w:lineRule="exact"/>
                              <w:rPr>
                                <w:rFonts w:ascii="メイリオ" w:eastAsia="メイリオ" w:hAnsi="メイリオ" w:cs="HG丸ｺﾞｼｯｸM-PRO"/>
                                <w:bCs/>
                                <w:szCs w:val="21"/>
                              </w:rPr>
                            </w:pPr>
                            <w:r w:rsidRPr="0095173B">
                              <w:rPr>
                                <w:rFonts w:ascii="メイリオ" w:eastAsia="メイリオ" w:hAnsi="メイリオ" w:cs="Segoe UI Symbol" w:hint="eastAsia"/>
                                <w:bCs/>
                                <w:szCs w:val="21"/>
                              </w:rPr>
                              <w:t xml:space="preserve">● </w:t>
                            </w:r>
                            <w:r w:rsidRPr="0095173B">
                              <w:rPr>
                                <w:rFonts w:ascii="メイリオ" w:eastAsia="メイリオ" w:hAnsi="メイリオ" w:cs="HG丸ｺﾞｼｯｸM-PRO" w:hint="eastAsia"/>
                                <w:bCs/>
                                <w:szCs w:val="21"/>
                              </w:rPr>
                              <w:t>実施地域コミュニティ</w:t>
                            </w:r>
                            <w:r w:rsidRPr="0095173B">
                              <w:rPr>
                                <w:rFonts w:ascii="メイリオ" w:eastAsia="メイリオ" w:hAnsi="メイリオ" w:hint="eastAsia"/>
                                <w:szCs w:val="21"/>
                                <w:vertAlign w:val="superscript"/>
                              </w:rPr>
                              <w:t>※</w:t>
                            </w:r>
                            <w:r w:rsidRPr="0095173B">
                              <w:rPr>
                                <w:rFonts w:ascii="メイリオ" w:eastAsia="メイリオ" w:hAnsi="メイリオ" w:cs="HG丸ｺﾞｼｯｸM-PRO" w:hint="eastAsia"/>
                                <w:bCs/>
                                <w:szCs w:val="21"/>
                              </w:rPr>
                              <w:t>数を</w:t>
                            </w:r>
                            <w:r>
                              <w:rPr>
                                <w:rFonts w:ascii="メイリオ" w:eastAsia="メイリオ" w:hAnsi="メイリオ" w:cs="HG丸ｺﾞｼｯｸM-PRO" w:hint="eastAsia"/>
                                <w:bCs/>
                                <w:szCs w:val="21"/>
                              </w:rPr>
                              <w:t>大阪市内全域（</w:t>
                            </w:r>
                            <w:r w:rsidRPr="0095173B">
                              <w:rPr>
                                <w:rFonts w:ascii="メイリオ" w:eastAsia="メイリオ" w:hAnsi="メイリオ" w:cs="HG丸ｺﾞｼｯｸM-PRO" w:hint="eastAsia"/>
                                <w:bCs/>
                                <w:szCs w:val="21"/>
                              </w:rPr>
                              <w:t>３２８地域</w:t>
                            </w:r>
                            <w:r>
                              <w:rPr>
                                <w:rFonts w:ascii="メイリオ" w:eastAsia="メイリオ" w:hAnsi="メイリオ" w:cs="HG丸ｺﾞｼｯｸM-PRO" w:hint="eastAsia"/>
                                <w:bCs/>
                                <w:szCs w:val="21"/>
                              </w:rPr>
                              <w:t>）</w:t>
                            </w:r>
                            <w:r w:rsidRPr="0095173B">
                              <w:rPr>
                                <w:rFonts w:ascii="メイリオ" w:eastAsia="メイリオ" w:hAnsi="メイリオ" w:cs="HG丸ｺﾞｼｯｸM-PRO" w:hint="eastAsia"/>
                                <w:bCs/>
                                <w:szCs w:val="21"/>
                              </w:rPr>
                              <w:t>に拡大します。</w:t>
                            </w:r>
                          </w:p>
                          <w:p w:rsidR="005158D5" w:rsidRPr="00EE70B0" w:rsidRDefault="005158D5" w:rsidP="00EE70B0">
                            <w:pPr>
                              <w:spacing w:line="360" w:lineRule="exact"/>
                              <w:ind w:leftChars="300" w:left="630" w:firstLineChars="2300" w:firstLine="4830"/>
                              <w:rPr>
                                <w:rFonts w:ascii="メイリオ" w:eastAsia="メイリオ" w:hAnsi="メイリオ" w:cs="HG丸ｺﾞｼｯｸM-PRO"/>
                                <w:bCs/>
                                <w:szCs w:val="21"/>
                              </w:rPr>
                            </w:pPr>
                            <w:r w:rsidRPr="0095173B">
                              <w:rPr>
                                <w:rFonts w:ascii="メイリオ" w:eastAsia="メイリオ" w:hAnsi="メイリオ" w:cs="HG丸ｺﾞｼｯｸM-PRO" w:hint="eastAsia"/>
                                <w:bCs/>
                                <w:szCs w:val="21"/>
                              </w:rPr>
                              <w:t>〔現状値：３地域（2019年度）〕</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69EF4B" id="_x0000_s1132" type="#_x0000_t202" style="position:absolute;left:0;text-align:left;margin-left:22.8pt;margin-top:6.6pt;width:449.25pt;height:43.5pt;z-index:252242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" filled="f" stroked="f">
                <v:textbox>
                  <w:txbxContent>
                    <w:p w:rsidR="005158D5" w:rsidRPr="0095173B" w:rsidRDefault="005158D5" w:rsidP="00EE70B0">
                      <w:pPr>
                        <w:spacing w:line="360" w:lineRule="exact"/>
                        <w:rPr>
                          <w:rFonts w:ascii="メイリオ" w:eastAsia="メイリオ" w:hAnsi="メイリオ" w:cs="HG丸ｺﾞｼｯｸM-PRO"/>
                          <w:bCs/>
                          <w:szCs w:val="21"/>
                        </w:rPr>
                      </w:pPr>
                      <w:r w:rsidRPr="0095173B">
                        <w:rPr>
                          <w:rFonts w:ascii="メイリオ" w:eastAsia="メイリオ" w:hAnsi="メイリオ" w:cs="Segoe UI Symbol" w:hint="eastAsia"/>
                          <w:bCs/>
                          <w:szCs w:val="21"/>
                        </w:rPr>
                        <w:t xml:space="preserve">● </w:t>
                      </w:r>
                      <w:r w:rsidRPr="0095173B">
                        <w:rPr>
                          <w:rFonts w:ascii="メイリオ" w:eastAsia="メイリオ" w:hAnsi="メイリオ" w:cs="HG丸ｺﾞｼｯｸM-PRO" w:hint="eastAsia"/>
                          <w:bCs/>
                          <w:szCs w:val="21"/>
                        </w:rPr>
                        <w:t>実施地域コミュニティ</w:t>
                      </w:r>
                      <w:r w:rsidRPr="0095173B">
                        <w:rPr>
                          <w:rFonts w:ascii="メイリオ" w:eastAsia="メイリオ" w:hAnsi="メイリオ" w:hint="eastAsia"/>
                          <w:szCs w:val="21"/>
                          <w:vertAlign w:val="superscript"/>
                        </w:rPr>
                        <w:t>※</w:t>
                      </w:r>
                      <w:r w:rsidRPr="0095173B">
                        <w:rPr>
                          <w:rFonts w:ascii="メイリオ" w:eastAsia="メイリオ" w:hAnsi="メイリオ" w:cs="HG丸ｺﾞｼｯｸM-PRO" w:hint="eastAsia"/>
                          <w:bCs/>
                          <w:szCs w:val="21"/>
                        </w:rPr>
                        <w:t>数を</w:t>
                      </w:r>
                      <w:r>
                        <w:rPr>
                          <w:rFonts w:ascii="メイリオ" w:eastAsia="メイリオ" w:hAnsi="メイリオ" w:cs="HG丸ｺﾞｼｯｸM-PRO" w:hint="eastAsia"/>
                          <w:bCs/>
                          <w:szCs w:val="21"/>
                        </w:rPr>
                        <w:t>大阪市内全域（</w:t>
                      </w:r>
                      <w:r w:rsidRPr="0095173B">
                        <w:rPr>
                          <w:rFonts w:ascii="メイリオ" w:eastAsia="メイリオ" w:hAnsi="メイリオ" w:cs="HG丸ｺﾞｼｯｸM-PRO" w:hint="eastAsia"/>
                          <w:bCs/>
                          <w:szCs w:val="21"/>
                        </w:rPr>
                        <w:t>３２８地域</w:t>
                      </w:r>
                      <w:r>
                        <w:rPr>
                          <w:rFonts w:ascii="メイリオ" w:eastAsia="メイリオ" w:hAnsi="メイリオ" w:cs="HG丸ｺﾞｼｯｸM-PRO" w:hint="eastAsia"/>
                          <w:bCs/>
                          <w:szCs w:val="21"/>
                        </w:rPr>
                        <w:t>）</w:t>
                      </w:r>
                      <w:r w:rsidRPr="0095173B">
                        <w:rPr>
                          <w:rFonts w:ascii="メイリオ" w:eastAsia="メイリオ" w:hAnsi="メイリオ" w:cs="HG丸ｺﾞｼｯｸM-PRO" w:hint="eastAsia"/>
                          <w:bCs/>
                          <w:szCs w:val="21"/>
                        </w:rPr>
                        <w:t>に拡大します。</w:t>
                      </w:r>
                    </w:p>
                    <w:p w:rsidR="005158D5" w:rsidRPr="00EE70B0" w:rsidRDefault="005158D5" w:rsidP="00EE70B0">
                      <w:pPr>
                        <w:spacing w:line="360" w:lineRule="exact"/>
                        <w:ind w:leftChars="300" w:left="630" w:firstLineChars="2300" w:firstLine="4830"/>
                        <w:rPr>
                          <w:rFonts w:ascii="メイリオ" w:eastAsia="メイリオ" w:hAnsi="メイリオ" w:cs="HG丸ｺﾞｼｯｸM-PRO"/>
                          <w:bCs/>
                          <w:szCs w:val="21"/>
                        </w:rPr>
                      </w:pPr>
                      <w:r w:rsidRPr="0095173B">
                        <w:rPr>
                          <w:rFonts w:ascii="メイリオ" w:eastAsia="メイリオ" w:hAnsi="メイリオ" w:cs="HG丸ｺﾞｼｯｸM-PRO" w:hint="eastAsia"/>
                          <w:bCs/>
                          <w:szCs w:val="21"/>
                        </w:rPr>
                        <w:t>〔現状値：３地域（2019年度）〕</w:t>
                      </w:r>
                    </w:p>
                  </w:txbxContent>
                </v:textbox>
                <w10:wrap anchorx="margin"/>
              </v:shape>
            </w:pict>
          </mc:Fallback>
        </mc:AlternateContent>
      </w:r>
    </w:p>
    <w:p w:rsidR="00EE70B0" w:rsidRDefault="00EE70B0" w:rsidP="003A4305">
      <w:pPr>
        <w:spacing w:line="360" w:lineRule="exact"/>
        <w:ind w:leftChars="300" w:left="630"/>
        <w:rPr>
          <w:rFonts w:ascii="メイリオ" w:eastAsia="メイリオ" w:hAnsi="メイリオ"/>
          <w:bCs/>
          <w:noProof/>
          <w:szCs w:val="21"/>
        </w:rPr>
      </w:pPr>
    </w:p>
    <w:p w:rsidR="00337387" w:rsidRDefault="00337387" w:rsidP="003A4305">
      <w:pPr>
        <w:spacing w:line="360" w:lineRule="exact"/>
        <w:ind w:leftChars="300" w:left="630"/>
        <w:rPr>
          <w:rFonts w:ascii="メイリオ" w:eastAsia="メイリオ" w:hAnsi="メイリオ" w:cs="HG丸ｺﾞｼｯｸM-PRO"/>
          <w:bCs/>
          <w:szCs w:val="21"/>
        </w:rPr>
      </w:pPr>
    </w:p>
    <w:p w:rsidR="00F43E25" w:rsidRPr="0095173B" w:rsidRDefault="00F43E25" w:rsidP="003A4305">
      <w:pPr>
        <w:spacing w:line="360" w:lineRule="exact"/>
        <w:ind w:leftChars="300" w:left="630"/>
        <w:rPr>
          <w:rFonts w:ascii="メイリオ" w:eastAsia="メイリオ" w:hAnsi="メイリオ" w:cs="HG丸ｺﾞｼｯｸM-PRO"/>
          <w:bCs/>
          <w:szCs w:val="21"/>
        </w:rPr>
      </w:pPr>
    </w:p>
    <w:p w:rsidR="00337387" w:rsidRPr="003A4305" w:rsidRDefault="003A4305" w:rsidP="00B04FB6">
      <w:pPr>
        <w:pStyle w:val="a6"/>
        <w:numPr>
          <w:ilvl w:val="0"/>
          <w:numId w:val="30"/>
        </w:numPr>
        <w:spacing w:line="360" w:lineRule="exact"/>
        <w:ind w:leftChars="200" w:left="780"/>
        <w:rPr>
          <w:rFonts w:ascii="メイリオ" w:eastAsia="メイリオ" w:hAnsi="メイリオ"/>
          <w:b/>
          <w:color w:val="000000" w:themeColor="text1"/>
          <w:sz w:val="22"/>
          <w:szCs w:val="21"/>
        </w:rPr>
      </w:pPr>
      <w:r>
        <w:rPr>
          <w:noProof/>
        </w:rPr>
        <w:drawing>
          <wp:anchor distT="0" distB="0" distL="114300" distR="114300" simplePos="0" relativeHeight="251847680" behindDoc="0" locked="0" layoutInCell="1" allowOverlap="1" wp14:anchorId="5701F2AB" wp14:editId="00C76B9C">
            <wp:simplePos x="0" y="0"/>
            <wp:positionH relativeFrom="margin">
              <wp:posOffset>4605655</wp:posOffset>
            </wp:positionH>
            <wp:positionV relativeFrom="paragraph">
              <wp:posOffset>57150</wp:posOffset>
            </wp:positionV>
            <wp:extent cx="1305900" cy="1400173"/>
            <wp:effectExtent l="0" t="0" r="8890" b="0"/>
            <wp:wrapNone/>
            <wp:docPr id="16742" name="図 16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図 460"/>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0" y="0"/>
                      <a:ext cx="1305900" cy="1400173"/>
                    </a:xfrm>
                    <a:prstGeom prst="rect">
                      <a:avLst/>
                    </a:prstGeom>
                    <a:noFill/>
                    <a:ln>
                      <a:noFill/>
                    </a:ln>
                  </pic:spPr>
                </pic:pic>
              </a:graphicData>
            </a:graphic>
          </wp:anchor>
        </w:drawing>
      </w:r>
      <w:r w:rsidR="00337387" w:rsidRPr="003A4305">
        <w:rPr>
          <w:rFonts w:ascii="メイリオ" w:eastAsia="メイリオ" w:hAnsi="メイリオ" w:hint="eastAsia"/>
          <w:b/>
          <w:color w:val="000000" w:themeColor="text1"/>
          <w:sz w:val="22"/>
          <w:szCs w:val="21"/>
        </w:rPr>
        <w:t>地域住民への効果的な普及啓発の展開</w:t>
      </w:r>
    </w:p>
    <w:p w:rsidR="00337387" w:rsidRPr="0095173B" w:rsidRDefault="003A4305" w:rsidP="00A112C2">
      <w:pPr>
        <w:spacing w:line="360" w:lineRule="exact"/>
        <w:ind w:leftChars="300" w:left="630" w:rightChars="1300" w:right="2730" w:firstLineChars="100" w:firstLine="210"/>
        <w:rPr>
          <w:rFonts w:ascii="メイリオ" w:eastAsia="メイリオ" w:hAnsi="メイリオ"/>
          <w:color w:val="000000" w:themeColor="text1"/>
          <w:szCs w:val="21"/>
        </w:rPr>
      </w:pPr>
      <w:r>
        <w:rPr>
          <w:noProof/>
        </w:rPr>
        <mc:AlternateContent>
          <mc:Choice Requires="wps">
            <w:drawing>
              <wp:anchor distT="0" distB="0" distL="114300" distR="114300" simplePos="0" relativeHeight="251849728" behindDoc="0" locked="0" layoutInCell="1" allowOverlap="1" wp14:anchorId="67EC3FC6" wp14:editId="6D5774AE">
                <wp:simplePos x="0" y="0"/>
                <wp:positionH relativeFrom="margin">
                  <wp:posOffset>4432935</wp:posOffset>
                </wp:positionH>
                <wp:positionV relativeFrom="paragraph">
                  <wp:posOffset>1226820</wp:posOffset>
                </wp:positionV>
                <wp:extent cx="1638300" cy="485775"/>
                <wp:effectExtent l="0" t="0" r="0" b="9525"/>
                <wp:wrapNone/>
                <wp:docPr id="16743" name="テキスト ボックス 16743"/>
                <wp:cNvGraphicFramePr/>
                <a:graphic xmlns:a="http://schemas.openxmlformats.org/drawingml/2006/main">
                  <a:graphicData uri="http://schemas.microsoft.com/office/word/2010/wordprocessingShape">
                    <wps:wsp>
                      <wps:cNvSpPr txBox="1"/>
                      <wps:spPr>
                        <a:xfrm>
                          <a:off x="0" y="0"/>
                          <a:ext cx="1638300" cy="485775"/>
                        </a:xfrm>
                        <a:prstGeom prst="rect">
                          <a:avLst/>
                        </a:prstGeom>
                        <a:solidFill>
                          <a:sysClr val="window" lastClr="FFFFFF"/>
                        </a:solidFill>
                        <a:ln w="6350">
                          <a:noFill/>
                        </a:ln>
                        <a:effectLst/>
                      </wps:spPr>
                      <wps:txbx>
                        <w:txbxContent>
                          <w:p w:rsidR="005158D5" w:rsidRDefault="005158D5" w:rsidP="003A4305">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みんなで</w:t>
                            </w:r>
                            <w:r>
                              <w:rPr>
                                <w:rFonts w:ascii="メイリオ" w:eastAsia="メイリオ" w:hAnsi="メイリオ"/>
                                <w:color w:val="000000" w:themeColor="text1"/>
                                <w:sz w:val="16"/>
                              </w:rPr>
                              <w:t>つなげ</w:t>
                            </w:r>
                            <w:r>
                              <w:rPr>
                                <w:rFonts w:ascii="メイリオ" w:eastAsia="メイリオ" w:hAnsi="メイリオ" w:hint="eastAsia"/>
                                <w:color w:val="000000" w:themeColor="text1"/>
                                <w:sz w:val="16"/>
                              </w:rPr>
                              <w:t>る</w:t>
                            </w:r>
                            <w:r>
                              <w:rPr>
                                <w:rFonts w:ascii="メイリオ" w:eastAsia="メイリオ" w:hAnsi="メイリオ"/>
                                <w:color w:val="000000" w:themeColor="text1"/>
                                <w:sz w:val="16"/>
                              </w:rPr>
                              <w:t>ペットボトル</w:t>
                            </w:r>
                          </w:p>
                          <w:p w:rsidR="005158D5" w:rsidRDefault="005158D5" w:rsidP="003A4305">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循環プロジェクト実施に関する</w:t>
                            </w:r>
                          </w:p>
                          <w:p w:rsidR="005158D5" w:rsidRPr="00883662" w:rsidRDefault="005158D5" w:rsidP="003A4305">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事業連携協定</w:t>
                            </w:r>
                            <w:r>
                              <w:rPr>
                                <w:rFonts w:ascii="メイリオ" w:eastAsia="メイリオ" w:hAnsi="メイリオ"/>
                                <w:color w:val="000000" w:themeColor="text1"/>
                                <w:sz w:val="16"/>
                              </w:rPr>
                              <w:t>（</w:t>
                            </w:r>
                            <w:r>
                              <w:rPr>
                                <w:rFonts w:ascii="メイリオ" w:eastAsia="メイリオ" w:hAnsi="メイリオ" w:hint="eastAsia"/>
                                <w:color w:val="000000" w:themeColor="text1"/>
                                <w:sz w:val="16"/>
                              </w:rPr>
                              <w:t>2019</w:t>
                            </w:r>
                            <w:r>
                              <w:rPr>
                                <w:rFonts w:ascii="メイリオ" w:eastAsia="メイリオ" w:hAnsi="メイリオ"/>
                                <w:color w:val="000000" w:themeColor="text1"/>
                                <w:sz w:val="16"/>
                              </w:rPr>
                              <w:t>年6月）</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7EC3FC6" id="テキスト ボックス 16743" o:spid="_x0000_s1133" type="#_x0000_t202" style="position:absolute;left:0;text-align:left;margin-left:349.05pt;margin-top:96.6pt;width:129pt;height:38.25pt;z-index:2518497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" fillcolor="window" stroked="f" strokeweight=".5pt">
                <v:textbox inset=",0,,0">
                  <w:txbxContent>
                    <w:p w:rsidR="005158D5" w:rsidRDefault="005158D5" w:rsidP="003A4305">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みんなで</w:t>
                      </w:r>
                      <w:r>
                        <w:rPr>
                          <w:rFonts w:ascii="メイリオ" w:eastAsia="メイリオ" w:hAnsi="メイリオ"/>
                          <w:color w:val="000000" w:themeColor="text1"/>
                          <w:sz w:val="16"/>
                        </w:rPr>
                        <w:t>つなげ</w:t>
                      </w:r>
                      <w:r>
                        <w:rPr>
                          <w:rFonts w:ascii="メイリオ" w:eastAsia="メイリオ" w:hAnsi="メイリオ" w:hint="eastAsia"/>
                          <w:color w:val="000000" w:themeColor="text1"/>
                          <w:sz w:val="16"/>
                        </w:rPr>
                        <w:t>る</w:t>
                      </w:r>
                      <w:r>
                        <w:rPr>
                          <w:rFonts w:ascii="メイリオ" w:eastAsia="メイリオ" w:hAnsi="メイリオ"/>
                          <w:color w:val="000000" w:themeColor="text1"/>
                          <w:sz w:val="16"/>
                        </w:rPr>
                        <w:t>ペットボトル</w:t>
                      </w:r>
                    </w:p>
                    <w:p w:rsidR="005158D5" w:rsidRDefault="005158D5" w:rsidP="003A4305">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循環プロジェクト実施に関する</w:t>
                      </w:r>
                    </w:p>
                    <w:p w:rsidR="005158D5" w:rsidRPr="00883662" w:rsidRDefault="005158D5" w:rsidP="003A4305">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事業連携協定</w:t>
                      </w:r>
                      <w:r>
                        <w:rPr>
                          <w:rFonts w:ascii="メイリオ" w:eastAsia="メイリオ" w:hAnsi="メイリオ"/>
                          <w:color w:val="000000" w:themeColor="text1"/>
                          <w:sz w:val="16"/>
                        </w:rPr>
                        <w:t>（</w:t>
                      </w:r>
                      <w:r>
                        <w:rPr>
                          <w:rFonts w:ascii="メイリオ" w:eastAsia="メイリオ" w:hAnsi="メイリオ" w:hint="eastAsia"/>
                          <w:color w:val="000000" w:themeColor="text1"/>
                          <w:sz w:val="16"/>
                        </w:rPr>
                        <w:t>2019</w:t>
                      </w:r>
                      <w:r>
                        <w:rPr>
                          <w:rFonts w:ascii="メイリオ" w:eastAsia="メイリオ" w:hAnsi="メイリオ"/>
                          <w:color w:val="000000" w:themeColor="text1"/>
                          <w:sz w:val="16"/>
                        </w:rPr>
                        <w:t>年6月）</w:t>
                      </w:r>
                    </w:p>
                  </w:txbxContent>
                </v:textbox>
                <w10:wrap anchorx="margin"/>
              </v:shape>
            </w:pict>
          </mc:Fallback>
        </mc:AlternateContent>
      </w:r>
      <w:r w:rsidR="00F43E25">
        <w:rPr>
          <w:rFonts w:ascii="メイリオ" w:eastAsia="メイリオ" w:hAnsi="メイリオ" w:hint="eastAsia"/>
          <w:color w:val="000000" w:themeColor="text1"/>
          <w:szCs w:val="21"/>
        </w:rPr>
        <w:t>大阪市が</w:t>
      </w:r>
      <w:r w:rsidR="00337387" w:rsidRPr="0095173B">
        <w:rPr>
          <w:rFonts w:ascii="メイリオ" w:eastAsia="メイリオ" w:hAnsi="メイリオ" w:hint="eastAsia"/>
          <w:color w:val="000000" w:themeColor="text1"/>
          <w:szCs w:val="21"/>
        </w:rPr>
        <w:t>2019年度に全国の他の自治体に先駆けて構築した新たなペットボトル回収・リサイクルシステム「みんなでつなげるペットボトル循環プロジェクト」により、家庭から排出されるペットボトルを、地域コミュニティ</w:t>
      </w:r>
      <w:r w:rsidR="00337387" w:rsidRPr="0095173B">
        <w:rPr>
          <w:rFonts w:ascii="メイリオ" w:eastAsia="メイリオ" w:hAnsi="メイリオ" w:hint="eastAsia"/>
          <w:szCs w:val="21"/>
          <w:vertAlign w:val="superscript"/>
        </w:rPr>
        <w:t>※</w:t>
      </w:r>
      <w:r w:rsidR="00337387" w:rsidRPr="0095173B">
        <w:rPr>
          <w:rFonts w:ascii="メイリオ" w:eastAsia="メイリオ" w:hAnsi="メイリオ" w:hint="eastAsia"/>
          <w:color w:val="000000" w:themeColor="text1"/>
          <w:szCs w:val="21"/>
        </w:rPr>
        <w:t>（地域活動協議会</w:t>
      </w:r>
      <w:r w:rsidR="00337387" w:rsidRPr="0095173B">
        <w:rPr>
          <w:rFonts w:ascii="メイリオ" w:eastAsia="メイリオ" w:hAnsi="メイリオ" w:hint="eastAsia"/>
          <w:szCs w:val="21"/>
          <w:vertAlign w:val="superscript"/>
        </w:rPr>
        <w:t>※</w:t>
      </w:r>
      <w:r w:rsidR="00337387" w:rsidRPr="0095173B">
        <w:rPr>
          <w:rFonts w:ascii="メイリオ" w:eastAsia="メイリオ" w:hAnsi="メイリオ" w:hint="eastAsia"/>
          <w:color w:val="000000" w:themeColor="text1"/>
          <w:szCs w:val="21"/>
        </w:rPr>
        <w:t>等）と事業者が連携協働して回収する取組みを推進し、地域住民へ効果的な普及啓発活動を展開します。</w:t>
      </w:r>
    </w:p>
    <w:p w:rsidR="00C818EF" w:rsidRPr="0095173B" w:rsidRDefault="00C818EF" w:rsidP="003A4305">
      <w:pPr>
        <w:spacing w:line="360" w:lineRule="exact"/>
        <w:ind w:leftChars="400" w:left="840"/>
        <w:rPr>
          <w:rFonts w:ascii="メイリオ" w:eastAsia="メイリオ" w:hAnsi="メイリオ"/>
          <w:color w:val="000000" w:themeColor="text1"/>
          <w:szCs w:val="21"/>
        </w:rPr>
      </w:pPr>
    </w:p>
    <w:p w:rsidR="00337387" w:rsidRDefault="00337387" w:rsidP="003A234B">
      <w:pPr>
        <w:spacing w:line="360" w:lineRule="exact"/>
        <w:ind w:leftChars="100" w:left="210"/>
        <w:rPr>
          <w:rFonts w:ascii="メイリオ" w:eastAsia="メイリオ" w:hAnsi="メイリオ"/>
          <w:color w:val="000000" w:themeColor="text1"/>
          <w:szCs w:val="21"/>
        </w:rPr>
      </w:pPr>
    </w:p>
    <w:p w:rsidR="00B04FB6" w:rsidRPr="0095173B" w:rsidRDefault="00B04FB6" w:rsidP="003A234B">
      <w:pPr>
        <w:spacing w:line="360" w:lineRule="exact"/>
        <w:ind w:leftChars="100" w:left="210"/>
        <w:rPr>
          <w:rFonts w:ascii="メイリオ" w:eastAsia="メイリオ" w:hAnsi="メイリオ"/>
          <w:color w:val="000000" w:themeColor="text1"/>
          <w:szCs w:val="21"/>
        </w:rPr>
      </w:pPr>
    </w:p>
    <w:p w:rsidR="00867281" w:rsidRDefault="00F61BFA" w:rsidP="003A234B">
      <w:pPr>
        <w:spacing w:line="360" w:lineRule="exact"/>
        <w:ind w:leftChars="100" w:left="210"/>
        <w:rPr>
          <w:rFonts w:ascii="メイリオ" w:eastAsia="メイリオ" w:hAnsi="メイリオ"/>
          <w:color w:val="000000" w:themeColor="text1"/>
          <w:szCs w:val="21"/>
        </w:rPr>
      </w:pPr>
      <w:r>
        <w:rPr>
          <w:rFonts w:ascii="メイリオ" w:eastAsia="メイリオ" w:hAnsi="メイリオ"/>
          <w:noProof/>
          <w:color w:val="000000" w:themeColor="text1"/>
          <w:szCs w:val="21"/>
        </w:rPr>
        <w:drawing>
          <wp:anchor distT="0" distB="0" distL="114300" distR="114300" simplePos="0" relativeHeight="252288000" behindDoc="0" locked="0" layoutInCell="1" allowOverlap="1">
            <wp:simplePos x="0" y="0"/>
            <wp:positionH relativeFrom="margin">
              <wp:align>center</wp:align>
            </wp:positionH>
            <wp:positionV relativeFrom="paragraph">
              <wp:posOffset>7620</wp:posOffset>
            </wp:positionV>
            <wp:extent cx="5709632" cy="4257675"/>
            <wp:effectExtent l="0" t="0" r="5715"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709632" cy="42576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67281" w:rsidRDefault="00867281" w:rsidP="003A234B">
      <w:pPr>
        <w:spacing w:line="360" w:lineRule="exact"/>
        <w:ind w:leftChars="100" w:left="210"/>
        <w:rPr>
          <w:rFonts w:ascii="メイリオ" w:eastAsia="メイリオ" w:hAnsi="メイリオ"/>
          <w:color w:val="000000" w:themeColor="text1"/>
          <w:szCs w:val="21"/>
        </w:rPr>
      </w:pPr>
    </w:p>
    <w:p w:rsidR="00867281" w:rsidRDefault="00867281" w:rsidP="003A234B">
      <w:pPr>
        <w:spacing w:line="360" w:lineRule="exact"/>
        <w:ind w:leftChars="100" w:left="210"/>
        <w:rPr>
          <w:rFonts w:ascii="メイリオ" w:eastAsia="メイリオ" w:hAnsi="メイリオ"/>
          <w:color w:val="000000" w:themeColor="text1"/>
          <w:szCs w:val="21"/>
        </w:rPr>
      </w:pPr>
    </w:p>
    <w:p w:rsidR="00867281" w:rsidRDefault="00867281" w:rsidP="003A234B">
      <w:pPr>
        <w:spacing w:line="360" w:lineRule="exact"/>
        <w:ind w:leftChars="100" w:left="210"/>
        <w:rPr>
          <w:rFonts w:ascii="メイリオ" w:eastAsia="メイリオ" w:hAnsi="メイリオ"/>
          <w:color w:val="000000" w:themeColor="text1"/>
          <w:szCs w:val="21"/>
        </w:rPr>
      </w:pPr>
    </w:p>
    <w:p w:rsidR="00867281" w:rsidRDefault="00867281" w:rsidP="003A234B">
      <w:pPr>
        <w:spacing w:line="360" w:lineRule="exact"/>
        <w:ind w:leftChars="100" w:left="210"/>
        <w:rPr>
          <w:rFonts w:ascii="メイリオ" w:eastAsia="メイリオ" w:hAnsi="メイリオ"/>
          <w:color w:val="000000" w:themeColor="text1"/>
          <w:szCs w:val="21"/>
        </w:rPr>
      </w:pPr>
    </w:p>
    <w:p w:rsidR="00867281" w:rsidRDefault="00867281" w:rsidP="003A234B">
      <w:pPr>
        <w:spacing w:line="360" w:lineRule="exact"/>
        <w:ind w:leftChars="100" w:left="210"/>
        <w:rPr>
          <w:rFonts w:ascii="メイリオ" w:eastAsia="メイリオ" w:hAnsi="メイリオ"/>
          <w:color w:val="000000" w:themeColor="text1"/>
          <w:szCs w:val="21"/>
        </w:rPr>
      </w:pPr>
    </w:p>
    <w:p w:rsidR="00867281" w:rsidRDefault="00867281" w:rsidP="003A234B">
      <w:pPr>
        <w:spacing w:line="360" w:lineRule="exact"/>
        <w:ind w:leftChars="100" w:left="210"/>
        <w:rPr>
          <w:rFonts w:ascii="メイリオ" w:eastAsia="メイリオ" w:hAnsi="メイリオ"/>
          <w:color w:val="000000" w:themeColor="text1"/>
          <w:szCs w:val="21"/>
        </w:rPr>
      </w:pPr>
    </w:p>
    <w:p w:rsidR="00867281" w:rsidRDefault="00867281" w:rsidP="003A234B">
      <w:pPr>
        <w:spacing w:line="360" w:lineRule="exact"/>
        <w:ind w:leftChars="100" w:left="210"/>
        <w:rPr>
          <w:rFonts w:ascii="メイリオ" w:eastAsia="メイリオ" w:hAnsi="メイリオ"/>
          <w:color w:val="000000" w:themeColor="text1"/>
          <w:szCs w:val="21"/>
        </w:rPr>
      </w:pPr>
    </w:p>
    <w:p w:rsidR="00867281" w:rsidRDefault="00867281" w:rsidP="003A234B">
      <w:pPr>
        <w:spacing w:line="360" w:lineRule="exact"/>
        <w:ind w:leftChars="100" w:left="210"/>
        <w:rPr>
          <w:rFonts w:ascii="メイリオ" w:eastAsia="メイリオ" w:hAnsi="メイリオ"/>
          <w:color w:val="000000" w:themeColor="text1"/>
          <w:szCs w:val="21"/>
        </w:rPr>
      </w:pPr>
    </w:p>
    <w:p w:rsidR="00867281" w:rsidRDefault="00867281" w:rsidP="003A234B">
      <w:pPr>
        <w:spacing w:line="360" w:lineRule="exact"/>
        <w:ind w:leftChars="100" w:left="210"/>
        <w:rPr>
          <w:rFonts w:ascii="メイリオ" w:eastAsia="メイリオ" w:hAnsi="メイリオ"/>
          <w:color w:val="000000" w:themeColor="text1"/>
          <w:szCs w:val="21"/>
        </w:rPr>
      </w:pPr>
    </w:p>
    <w:p w:rsidR="00867281" w:rsidRDefault="00867281" w:rsidP="003A234B">
      <w:pPr>
        <w:spacing w:line="360" w:lineRule="exact"/>
        <w:ind w:leftChars="100" w:left="210"/>
        <w:rPr>
          <w:rFonts w:ascii="メイリオ" w:eastAsia="メイリオ" w:hAnsi="メイリオ"/>
          <w:color w:val="000000" w:themeColor="text1"/>
          <w:szCs w:val="21"/>
        </w:rPr>
      </w:pPr>
    </w:p>
    <w:p w:rsidR="00867281" w:rsidRDefault="00867281" w:rsidP="003A234B">
      <w:pPr>
        <w:spacing w:line="360" w:lineRule="exact"/>
        <w:ind w:leftChars="100" w:left="210"/>
        <w:rPr>
          <w:rFonts w:ascii="メイリオ" w:eastAsia="メイリオ" w:hAnsi="メイリオ"/>
          <w:color w:val="000000" w:themeColor="text1"/>
          <w:szCs w:val="21"/>
        </w:rPr>
      </w:pPr>
    </w:p>
    <w:p w:rsidR="00867281" w:rsidRDefault="00867281" w:rsidP="003A234B">
      <w:pPr>
        <w:spacing w:line="360" w:lineRule="exact"/>
        <w:ind w:leftChars="100" w:left="210"/>
        <w:rPr>
          <w:rFonts w:ascii="メイリオ" w:eastAsia="メイリオ" w:hAnsi="メイリオ"/>
          <w:color w:val="000000" w:themeColor="text1"/>
          <w:szCs w:val="21"/>
        </w:rPr>
      </w:pPr>
    </w:p>
    <w:p w:rsidR="00337387" w:rsidRDefault="00337387" w:rsidP="003A234B">
      <w:pPr>
        <w:spacing w:line="360" w:lineRule="exact"/>
        <w:ind w:leftChars="100" w:left="210"/>
        <w:rPr>
          <w:rFonts w:ascii="メイリオ" w:eastAsia="メイリオ" w:hAnsi="メイリオ"/>
          <w:color w:val="000000" w:themeColor="text1"/>
          <w:szCs w:val="21"/>
        </w:rPr>
      </w:pPr>
    </w:p>
    <w:p w:rsidR="00867281" w:rsidRDefault="00867281" w:rsidP="003A234B">
      <w:pPr>
        <w:spacing w:line="360" w:lineRule="exact"/>
        <w:ind w:leftChars="100" w:left="210"/>
        <w:rPr>
          <w:rFonts w:ascii="メイリオ" w:eastAsia="メイリオ" w:hAnsi="メイリオ"/>
          <w:color w:val="000000" w:themeColor="text1"/>
          <w:szCs w:val="21"/>
        </w:rPr>
      </w:pPr>
    </w:p>
    <w:p w:rsidR="00867281" w:rsidRDefault="00867281" w:rsidP="003A234B">
      <w:pPr>
        <w:spacing w:line="360" w:lineRule="exact"/>
        <w:ind w:leftChars="100" w:left="210"/>
        <w:rPr>
          <w:rFonts w:ascii="メイリオ" w:eastAsia="メイリオ" w:hAnsi="メイリオ"/>
          <w:color w:val="000000" w:themeColor="text1"/>
          <w:szCs w:val="21"/>
        </w:rPr>
      </w:pPr>
    </w:p>
    <w:p w:rsidR="00867281" w:rsidRDefault="00867281" w:rsidP="003A234B">
      <w:pPr>
        <w:spacing w:line="360" w:lineRule="exact"/>
        <w:ind w:leftChars="100" w:left="210"/>
        <w:rPr>
          <w:rFonts w:ascii="メイリオ" w:eastAsia="メイリオ" w:hAnsi="メイリオ"/>
          <w:color w:val="000000" w:themeColor="text1"/>
          <w:szCs w:val="21"/>
        </w:rPr>
      </w:pPr>
    </w:p>
    <w:p w:rsidR="00867281" w:rsidRDefault="00867281" w:rsidP="003A234B">
      <w:pPr>
        <w:spacing w:line="360" w:lineRule="exact"/>
        <w:ind w:leftChars="100" w:left="210"/>
        <w:rPr>
          <w:rFonts w:ascii="メイリオ" w:eastAsia="メイリオ" w:hAnsi="メイリオ"/>
          <w:color w:val="000000" w:themeColor="text1"/>
          <w:szCs w:val="21"/>
        </w:rPr>
      </w:pPr>
    </w:p>
    <w:p w:rsidR="00867281" w:rsidRDefault="00867281" w:rsidP="003A234B">
      <w:pPr>
        <w:spacing w:line="360" w:lineRule="exact"/>
        <w:ind w:leftChars="100" w:left="210"/>
        <w:rPr>
          <w:rFonts w:ascii="メイリオ" w:eastAsia="メイリオ" w:hAnsi="メイリオ"/>
          <w:color w:val="000000" w:themeColor="text1"/>
          <w:szCs w:val="21"/>
        </w:rPr>
      </w:pPr>
    </w:p>
    <w:p w:rsidR="00867281" w:rsidRDefault="00867281" w:rsidP="003A234B">
      <w:pPr>
        <w:spacing w:line="360" w:lineRule="exact"/>
        <w:ind w:leftChars="100" w:left="210"/>
        <w:rPr>
          <w:rFonts w:ascii="メイリオ" w:eastAsia="メイリオ" w:hAnsi="メイリオ"/>
          <w:color w:val="000000" w:themeColor="text1"/>
          <w:szCs w:val="21"/>
        </w:rPr>
      </w:pPr>
    </w:p>
    <w:p w:rsidR="00867281" w:rsidRDefault="00867281" w:rsidP="003A234B">
      <w:pPr>
        <w:spacing w:line="360" w:lineRule="exact"/>
        <w:ind w:leftChars="100" w:left="210"/>
        <w:rPr>
          <w:rFonts w:ascii="メイリオ" w:eastAsia="メイリオ" w:hAnsi="メイリオ"/>
          <w:color w:val="000000" w:themeColor="text1"/>
          <w:szCs w:val="21"/>
        </w:rPr>
      </w:pPr>
    </w:p>
    <w:p w:rsidR="00867281" w:rsidRDefault="00867281" w:rsidP="003A234B">
      <w:pPr>
        <w:spacing w:line="360" w:lineRule="exact"/>
        <w:ind w:leftChars="100" w:left="210"/>
        <w:rPr>
          <w:rFonts w:ascii="メイリオ" w:eastAsia="メイリオ" w:hAnsi="メイリオ"/>
          <w:color w:val="000000" w:themeColor="text1"/>
          <w:szCs w:val="21"/>
        </w:rPr>
      </w:pPr>
    </w:p>
    <w:p w:rsidR="00867281" w:rsidRDefault="00867281" w:rsidP="003A234B">
      <w:pPr>
        <w:spacing w:line="360" w:lineRule="exact"/>
        <w:ind w:leftChars="100" w:left="210"/>
        <w:rPr>
          <w:rFonts w:ascii="メイリオ" w:eastAsia="メイリオ" w:hAnsi="メイリオ"/>
          <w:color w:val="000000" w:themeColor="text1"/>
          <w:szCs w:val="21"/>
        </w:rPr>
      </w:pPr>
    </w:p>
    <w:p w:rsidR="00D732F0" w:rsidRDefault="00D732F0" w:rsidP="00B04FB6">
      <w:pPr>
        <w:spacing w:line="360" w:lineRule="exact"/>
        <w:ind w:leftChars="50" w:left="105"/>
        <w:rPr>
          <w:rFonts w:ascii="メイリオ" w:eastAsia="メイリオ" w:hAnsi="メイリオ"/>
          <w:b/>
          <w:bCs/>
          <w:sz w:val="24"/>
          <w:szCs w:val="21"/>
        </w:rPr>
      </w:pPr>
    </w:p>
    <w:p w:rsidR="00337387" w:rsidRDefault="00B878E4" w:rsidP="00B04FB6">
      <w:pPr>
        <w:spacing w:line="360" w:lineRule="exact"/>
        <w:ind w:leftChars="50" w:left="105"/>
        <w:rPr>
          <w:rFonts w:ascii="メイリオ" w:eastAsia="メイリオ" w:hAnsi="メイリオ"/>
          <w:b/>
          <w:bCs/>
          <w:sz w:val="24"/>
          <w:szCs w:val="21"/>
        </w:rPr>
      </w:pPr>
      <w:r w:rsidRPr="0095173B">
        <w:rPr>
          <w:rFonts w:ascii="メイリオ" w:eastAsia="メイリオ" w:hAnsi="メイリオ"/>
          <w:b/>
          <w:noProof/>
          <w:color w:val="000000" w:themeColor="text1"/>
          <w:szCs w:val="21"/>
        </w:rPr>
        <mc:AlternateContent>
          <mc:Choice Requires="wps">
            <w:drawing>
              <wp:anchor distT="45720" distB="45720" distL="114300" distR="114300" simplePos="0" relativeHeight="251654144" behindDoc="0" locked="0" layoutInCell="1" allowOverlap="1" wp14:anchorId="0C0EECFE" wp14:editId="33A68C7D">
                <wp:simplePos x="0" y="0"/>
                <wp:positionH relativeFrom="column">
                  <wp:posOffset>156210</wp:posOffset>
                </wp:positionH>
                <wp:positionV relativeFrom="paragraph">
                  <wp:posOffset>312420</wp:posOffset>
                </wp:positionV>
                <wp:extent cx="3876675" cy="1209675"/>
                <wp:effectExtent l="0" t="0" r="28575" b="28575"/>
                <wp:wrapTopAndBottom/>
                <wp:docPr id="2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1209675"/>
                        </a:xfrm>
                        <a:prstGeom prst="rect">
                          <a:avLst/>
                        </a:prstGeom>
                        <a:solidFill>
                          <a:srgbClr val="FFFFFF"/>
                        </a:solidFill>
                        <a:ln w="19050">
                          <a:solidFill>
                            <a:srgbClr val="0070C0"/>
                          </a:solidFill>
                          <a:miter lim="800000"/>
                          <a:headEnd/>
                          <a:tailEnd/>
                        </a:ln>
                      </wps:spPr>
                      <wps:txbx>
                        <w:txbxContent>
                          <w:p w:rsidR="005158D5" w:rsidRPr="00B878E4" w:rsidRDefault="005158D5" w:rsidP="00B878E4">
                            <w:pPr>
                              <w:spacing w:line="240" w:lineRule="exact"/>
                              <w:rPr>
                                <w:rFonts w:ascii="メイリオ" w:eastAsia="メイリオ" w:hAnsi="メイリオ"/>
                              </w:rPr>
                            </w:pPr>
                            <w:r w:rsidRPr="00B878E4">
                              <w:rPr>
                                <w:rFonts w:ascii="メイリオ" w:eastAsia="メイリオ" w:hAnsi="メイリオ" w:hint="eastAsia"/>
                              </w:rPr>
                              <w:t>主なＳＤＧｓ</w:t>
                            </w:r>
                            <w:r w:rsidRPr="00B878E4">
                              <w:rPr>
                                <w:rFonts w:ascii="メイリオ" w:eastAsia="メイリオ" w:hAnsi="メイリオ" w:hint="eastAsia"/>
                                <w:sz w:val="20"/>
                                <w:szCs w:val="20"/>
                                <w:vertAlign w:val="superscript"/>
                              </w:rPr>
                              <w:t>※</w:t>
                            </w:r>
                            <w:r w:rsidRPr="00B878E4">
                              <w:rPr>
                                <w:rFonts w:ascii="メイリオ" w:eastAsia="メイリオ" w:hAnsi="メイリオ" w:hint="eastAsia"/>
                              </w:rPr>
                              <w:t>の</w:t>
                            </w:r>
                            <w:r w:rsidRPr="00B878E4">
                              <w:rPr>
                                <w:rFonts w:ascii="メイリオ" w:eastAsia="メイリオ" w:hAnsi="メイリオ"/>
                              </w:rPr>
                              <w:t>ゴール</w:t>
                            </w:r>
                          </w:p>
                          <w:p w:rsidR="005158D5" w:rsidRPr="005842C0" w:rsidRDefault="0048624D" w:rsidP="00337387">
                            <w:pPr>
                              <w:rPr>
                                <w:rFonts w:ascii="ＭＳ ゴシック" w:eastAsia="ＭＳ ゴシック" w:hAnsi="ＭＳ ゴシック"/>
                              </w:rPr>
                            </w:pPr>
                            <w:r>
                              <w:rPr>
                                <w:noProof/>
                              </w:rPr>
                              <w:drawing>
                                <wp:inline distT="0" distB="0" distL="0" distR="0" wp14:anchorId="4AACD408" wp14:editId="634F18E9">
                                  <wp:extent cx="805180" cy="805180"/>
                                  <wp:effectExtent l="0" t="0" r="0" b="0"/>
                                  <wp:docPr id="1041" name="図 1041" descr="X:\ユーザ作業用フォルダ\16水環境計画\04 水環境計画関係（計画準備）\R2\02業者に委託するもの（ブルーオーシャン系）\06デザイン\SDGsロゴ\sdg_icon_11_ja_2.png"/>
                                  <wp:cNvGraphicFramePr/>
                                  <a:graphic xmlns:a="http://schemas.openxmlformats.org/drawingml/2006/main">
                                    <a:graphicData uri="http://schemas.openxmlformats.org/drawingml/2006/picture">
                                      <pic:pic xmlns:pic="http://schemas.openxmlformats.org/drawingml/2006/picture">
                                        <pic:nvPicPr>
                                          <pic:cNvPr id="5" name="図 5" descr="X:\ユーザ作業用フォルダ\16水環境計画\04 水環境計画関係（計画準備）\R2\02業者に委託するもの（ブルーオーシャン系）\06デザイン\SDGsロゴ\sdg_icon_11_ja_2.png"/>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sidR="005158D5">
                              <w:rPr>
                                <w:rFonts w:ascii="ＭＳ ゴシック" w:eastAsia="ＭＳ ゴシック" w:hAnsi="ＭＳ ゴシック" w:hint="eastAsia"/>
                              </w:rPr>
                              <w:t xml:space="preserve">　</w:t>
                            </w:r>
                            <w:r w:rsidR="005158D5">
                              <w:rPr>
                                <w:noProof/>
                              </w:rPr>
                              <w:drawing>
                                <wp:inline distT="0" distB="0" distL="0" distR="0" wp14:anchorId="3E3659C4" wp14:editId="461E8773">
                                  <wp:extent cx="805180" cy="805180"/>
                                  <wp:effectExtent l="0" t="0" r="0" b="0"/>
                                  <wp:docPr id="16761" name="図 16761" descr="X:\ユーザ作業用フォルダ\16水環境計画\04 水環境計画関係（計画準備）\R2\02業者に委託するもの（ブルーオーシャン系）\06デザイン\SDGsロゴ\sdg_icon_12_ja_2.png"/>
                                  <wp:cNvGraphicFramePr/>
                                  <a:graphic xmlns:a="http://schemas.openxmlformats.org/drawingml/2006/main">
                                    <a:graphicData uri="http://schemas.openxmlformats.org/drawingml/2006/picture">
                                      <pic:pic xmlns:pic="http://schemas.openxmlformats.org/drawingml/2006/picture">
                                        <pic:nvPicPr>
                                          <pic:cNvPr id="6" name="図 6" descr="X:\ユーザ作業用フォルダ\16水環境計画\04 水環境計画関係（計画準備）\R2\02業者に委託するもの（ブルーオーシャン系）\06デザイン\SDGsロゴ\sdg_icon_12_ja_2.png"/>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sidR="005158D5">
                              <w:rPr>
                                <w:rFonts w:ascii="ＭＳ ゴシック" w:eastAsia="ＭＳ ゴシック" w:hAnsi="ＭＳ ゴシック" w:hint="eastAsia"/>
                              </w:rPr>
                              <w:t xml:space="preserve">　</w:t>
                            </w:r>
                            <w:r w:rsidR="005158D5">
                              <w:rPr>
                                <w:noProof/>
                              </w:rPr>
                              <w:drawing>
                                <wp:inline distT="0" distB="0" distL="0" distR="0" wp14:anchorId="3375F369" wp14:editId="4F07E500">
                                  <wp:extent cx="805180" cy="805180"/>
                                  <wp:effectExtent l="0" t="0" r="0" b="0"/>
                                  <wp:docPr id="16767" name="図 16767" descr="X:\ユーザ作業用フォルダ\16水環境計画\04 水環境計画関係（計画準備）\R2\02業者に委託するもの（ブルーオーシャン系）\06デザイン\SDGsロゴ\sdg_icon_17_ja_2.png"/>
                                  <wp:cNvGraphicFramePr/>
                                  <a:graphic xmlns:a="http://schemas.openxmlformats.org/drawingml/2006/main">
                                    <a:graphicData uri="http://schemas.openxmlformats.org/drawingml/2006/picture">
                                      <pic:pic xmlns:pic="http://schemas.openxmlformats.org/drawingml/2006/picture">
                                        <pic:nvPicPr>
                                          <pic:cNvPr id="10" name="図 10" descr="X:\ユーザ作業用フォルダ\16水環境計画\04 水環境計画関係（計画準備）\R2\02業者に委託するもの（ブルーオーシャン系）\06デザイン\SDGsロゴ\sdg_icon_17_ja_2.png"/>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4DCA806B" wp14:editId="6CAD596B">
                                  <wp:extent cx="805180" cy="805180"/>
                                  <wp:effectExtent l="0" t="0" r="0" b="0"/>
                                  <wp:docPr id="1044" name="図 1044" descr="X:\ユーザ作業用フォルダ\16水環境計画\04 水環境計画関係（計画準備）\R2\02業者に委託するもの（ブルーオーシャン系）\06デザイン\SDGsロゴ\sdg_icon_17_ja_2.png"/>
                                  <wp:cNvGraphicFramePr/>
                                  <a:graphic xmlns:a="http://schemas.openxmlformats.org/drawingml/2006/main">
                                    <a:graphicData uri="http://schemas.openxmlformats.org/drawingml/2006/picture">
                                      <pic:pic xmlns:pic="http://schemas.openxmlformats.org/drawingml/2006/picture">
                                        <pic:nvPicPr>
                                          <pic:cNvPr id="10" name="図 10" descr="X:\ユーザ作業用フォルダ\16水環境計画\04 水環境計画関係（計画準備）\R2\02業者に委託するもの（ブルーオーシャン系）\06デザイン\SDGsロゴ\sdg_icon_17_ja_2.png"/>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0EECFE" id="_x0000_s1134" type="#_x0000_t202" style="position:absolute;left:0;text-align:left;margin-left:12.3pt;margin-top:24.6pt;width:305.25pt;height:95.25pt;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" strokecolor="#0070c0" strokeweight="1.5pt">
                <v:textbox>
                  <w:txbxContent>
                    <w:p w:rsidR="005158D5" w:rsidRPr="00B878E4" w:rsidRDefault="005158D5" w:rsidP="00B878E4">
                      <w:pPr>
                        <w:spacing w:line="240" w:lineRule="exact"/>
                        <w:rPr>
                          <w:rFonts w:ascii="メイリオ" w:eastAsia="メイリオ" w:hAnsi="メイリオ"/>
                        </w:rPr>
                      </w:pPr>
                      <w:r w:rsidRPr="00B878E4">
                        <w:rPr>
                          <w:rFonts w:ascii="メイリオ" w:eastAsia="メイリオ" w:hAnsi="メイリオ" w:hint="eastAsia"/>
                        </w:rPr>
                        <w:t>主なＳＤＧｓ</w:t>
                      </w:r>
                      <w:r w:rsidRPr="00B878E4">
                        <w:rPr>
                          <w:rFonts w:ascii="メイリオ" w:eastAsia="メイリオ" w:hAnsi="メイリオ" w:hint="eastAsia"/>
                          <w:sz w:val="20"/>
                          <w:szCs w:val="20"/>
                          <w:vertAlign w:val="superscript"/>
                        </w:rPr>
                        <w:t>※</w:t>
                      </w:r>
                      <w:r w:rsidRPr="00B878E4">
                        <w:rPr>
                          <w:rFonts w:ascii="メイリオ" w:eastAsia="メイリオ" w:hAnsi="メイリオ" w:hint="eastAsia"/>
                        </w:rPr>
                        <w:t>の</w:t>
                      </w:r>
                      <w:r w:rsidRPr="00B878E4">
                        <w:rPr>
                          <w:rFonts w:ascii="メイリオ" w:eastAsia="メイリオ" w:hAnsi="メイリオ"/>
                        </w:rPr>
                        <w:t>ゴール</w:t>
                      </w:r>
                    </w:p>
                    <w:p w:rsidR="005158D5" w:rsidRPr="005842C0" w:rsidRDefault="0048624D" w:rsidP="00337387">
                      <w:pPr>
                        <w:rPr>
                          <w:rFonts w:ascii="ＭＳ ゴシック" w:eastAsia="ＭＳ ゴシック" w:hAnsi="ＭＳ ゴシック"/>
                        </w:rPr>
                      </w:pPr>
                      <w:r>
                        <w:rPr>
                          <w:noProof/>
                        </w:rPr>
                        <w:drawing>
                          <wp:inline distT="0" distB="0" distL="0" distR="0" wp14:anchorId="4AACD408" wp14:editId="634F18E9">
                            <wp:extent cx="805180" cy="805180"/>
                            <wp:effectExtent l="0" t="0" r="0" b="0"/>
                            <wp:docPr id="1041" name="図 1041" descr="X:\ユーザ作業用フォルダ\16水環境計画\04 水環境計画関係（計画準備）\R2\02業者に委託するもの（ブルーオーシャン系）\06デザイン\SDGsロゴ\sdg_icon_11_ja_2.png"/>
                            <wp:cNvGraphicFramePr/>
                            <a:graphic xmlns:a="http://schemas.openxmlformats.org/drawingml/2006/main">
                              <a:graphicData uri="http://schemas.openxmlformats.org/drawingml/2006/picture">
                                <pic:pic xmlns:pic="http://schemas.openxmlformats.org/drawingml/2006/picture">
                                  <pic:nvPicPr>
                                    <pic:cNvPr id="5" name="図 5" descr="X:\ユーザ作業用フォルダ\16水環境計画\04 水環境計画関係（計画準備）\R2\02業者に委託するもの（ブルーオーシャン系）\06デザイン\SDGsロゴ\sdg_icon_11_ja_2.png"/>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sidR="005158D5">
                        <w:rPr>
                          <w:rFonts w:ascii="ＭＳ ゴシック" w:eastAsia="ＭＳ ゴシック" w:hAnsi="ＭＳ ゴシック" w:hint="eastAsia"/>
                        </w:rPr>
                        <w:t xml:space="preserve">　</w:t>
                      </w:r>
                      <w:r w:rsidR="005158D5">
                        <w:rPr>
                          <w:noProof/>
                        </w:rPr>
                        <w:drawing>
                          <wp:inline distT="0" distB="0" distL="0" distR="0" wp14:anchorId="3E3659C4" wp14:editId="461E8773">
                            <wp:extent cx="805180" cy="805180"/>
                            <wp:effectExtent l="0" t="0" r="0" b="0"/>
                            <wp:docPr id="16761" name="図 16761" descr="X:\ユーザ作業用フォルダ\16水環境計画\04 水環境計画関係（計画準備）\R2\02業者に委託するもの（ブルーオーシャン系）\06デザイン\SDGsロゴ\sdg_icon_12_ja_2.png"/>
                            <wp:cNvGraphicFramePr/>
                            <a:graphic xmlns:a="http://schemas.openxmlformats.org/drawingml/2006/main">
                              <a:graphicData uri="http://schemas.openxmlformats.org/drawingml/2006/picture">
                                <pic:pic xmlns:pic="http://schemas.openxmlformats.org/drawingml/2006/picture">
                                  <pic:nvPicPr>
                                    <pic:cNvPr id="6" name="図 6" descr="X:\ユーザ作業用フォルダ\16水環境計画\04 水環境計画関係（計画準備）\R2\02業者に委託するもの（ブルーオーシャン系）\06デザイン\SDGsロゴ\sdg_icon_12_ja_2.png"/>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sidR="005158D5">
                        <w:rPr>
                          <w:rFonts w:ascii="ＭＳ ゴシック" w:eastAsia="ＭＳ ゴシック" w:hAnsi="ＭＳ ゴシック" w:hint="eastAsia"/>
                        </w:rPr>
                        <w:t xml:space="preserve">　</w:t>
                      </w:r>
                      <w:r w:rsidR="005158D5">
                        <w:rPr>
                          <w:noProof/>
                        </w:rPr>
                        <w:drawing>
                          <wp:inline distT="0" distB="0" distL="0" distR="0" wp14:anchorId="3375F369" wp14:editId="4F07E500">
                            <wp:extent cx="805180" cy="805180"/>
                            <wp:effectExtent l="0" t="0" r="0" b="0"/>
                            <wp:docPr id="16767" name="図 16767" descr="X:\ユーザ作業用フォルダ\16水環境計画\04 水環境計画関係（計画準備）\R2\02業者に委託するもの（ブルーオーシャン系）\06デザイン\SDGsロゴ\sdg_icon_17_ja_2.png"/>
                            <wp:cNvGraphicFramePr/>
                            <a:graphic xmlns:a="http://schemas.openxmlformats.org/drawingml/2006/main">
                              <a:graphicData uri="http://schemas.openxmlformats.org/drawingml/2006/picture">
                                <pic:pic xmlns:pic="http://schemas.openxmlformats.org/drawingml/2006/picture">
                                  <pic:nvPicPr>
                                    <pic:cNvPr id="10" name="図 10" descr="X:\ユーザ作業用フォルダ\16水環境計画\04 水環境計画関係（計画準備）\R2\02業者に委託するもの（ブルーオーシャン系）\06デザイン\SDGsロゴ\sdg_icon_17_ja_2.png"/>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4DCA806B" wp14:editId="6CAD596B">
                            <wp:extent cx="805180" cy="805180"/>
                            <wp:effectExtent l="0" t="0" r="0" b="0"/>
                            <wp:docPr id="1044" name="図 1044" descr="X:\ユーザ作業用フォルダ\16水環境計画\04 水環境計画関係（計画準備）\R2\02業者に委託するもの（ブルーオーシャン系）\06デザイン\SDGsロゴ\sdg_icon_17_ja_2.png"/>
                            <wp:cNvGraphicFramePr/>
                            <a:graphic xmlns:a="http://schemas.openxmlformats.org/drawingml/2006/main">
                              <a:graphicData uri="http://schemas.openxmlformats.org/drawingml/2006/picture">
                                <pic:pic xmlns:pic="http://schemas.openxmlformats.org/drawingml/2006/picture">
                                  <pic:nvPicPr>
                                    <pic:cNvPr id="10" name="図 10" descr="X:\ユーザ作業用フォルダ\16水環境計画\04 水環境計画関係（計画準備）\R2\02業者に委託するもの（ブルーオーシャン系）\06デザイン\SDGsロゴ\sdg_icon_17_ja_2.png"/>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p>
                  </w:txbxContent>
                </v:textbox>
                <w10:wrap type="topAndBottom"/>
              </v:shape>
            </w:pict>
          </mc:Fallback>
        </mc:AlternateContent>
      </w:r>
      <w:r w:rsidR="00337387" w:rsidRPr="00B878E4">
        <w:rPr>
          <w:rFonts w:ascii="メイリオ" w:eastAsia="メイリオ" w:hAnsi="メイリオ" w:hint="eastAsia"/>
          <w:b/>
          <w:bCs/>
          <w:sz w:val="24"/>
          <w:szCs w:val="21"/>
        </w:rPr>
        <w:t>第３節　海洋プラスチックごみ発生抑制のための国際協力</w:t>
      </w:r>
    </w:p>
    <w:p w:rsidR="00B878E4" w:rsidRPr="0095173B" w:rsidRDefault="00B878E4" w:rsidP="00B878E4">
      <w:pPr>
        <w:spacing w:line="360" w:lineRule="exact"/>
        <w:ind w:leftChars="100" w:left="210"/>
        <w:rPr>
          <w:rFonts w:ascii="メイリオ" w:eastAsia="メイリオ" w:hAnsi="メイリオ"/>
          <w:b/>
          <w:bCs/>
          <w:szCs w:val="21"/>
        </w:rPr>
      </w:pPr>
    </w:p>
    <w:p w:rsidR="00B04FB6" w:rsidRPr="00B04FB6" w:rsidRDefault="00337387" w:rsidP="00B04FB6">
      <w:pPr>
        <w:spacing w:line="360" w:lineRule="exact"/>
        <w:ind w:leftChars="100" w:left="21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00B04FB6" w:rsidRPr="00B04FB6">
        <w:rPr>
          <w:rFonts w:ascii="メイリオ" w:eastAsia="メイリオ" w:hAnsi="メイリオ" w:hint="eastAsia"/>
          <w:color w:val="000000" w:themeColor="text1"/>
          <w:szCs w:val="21"/>
        </w:rPr>
        <w:t>海洋プラスチックごみによる海洋汚染は地球規模で広がっており、環境省によると、海洋プラスチックごみの主要排出源は東アジア地域及び東南アジア地域であるという推計もあることから、開発途上国を含む世界全体の課題として対処する必要があります。</w:t>
      </w:r>
    </w:p>
    <w:p w:rsidR="00B04FB6" w:rsidRPr="00B04FB6" w:rsidRDefault="00B04FB6" w:rsidP="00B04FB6">
      <w:pPr>
        <w:spacing w:line="360" w:lineRule="exact"/>
        <w:ind w:leftChars="100" w:left="210"/>
        <w:rPr>
          <w:rFonts w:ascii="メイリオ" w:eastAsia="メイリオ" w:hAnsi="メイリオ"/>
          <w:color w:val="000000" w:themeColor="text1"/>
          <w:szCs w:val="21"/>
        </w:rPr>
      </w:pPr>
      <w:r w:rsidRPr="00B04FB6">
        <w:rPr>
          <w:rFonts w:ascii="メイリオ" w:eastAsia="メイリオ" w:hAnsi="メイリオ" w:hint="eastAsia"/>
          <w:color w:val="000000" w:themeColor="text1"/>
          <w:szCs w:val="21"/>
        </w:rPr>
        <w:t xml:space="preserve">　このため、海洋プラスチックごみ削減をめざす</w:t>
      </w:r>
      <w:r w:rsidR="00024648">
        <w:rPr>
          <w:rFonts w:ascii="メイリオ" w:eastAsia="メイリオ" w:hAnsi="メイリオ" w:hint="eastAsia"/>
          <w:color w:val="000000" w:themeColor="text1"/>
          <w:szCs w:val="21"/>
        </w:rPr>
        <w:t>大阪府、</w:t>
      </w:r>
      <w:r w:rsidRPr="00B04FB6">
        <w:rPr>
          <w:rFonts w:ascii="メイリオ" w:eastAsia="メイリオ" w:hAnsi="メイリオ" w:hint="eastAsia"/>
          <w:color w:val="000000" w:themeColor="text1"/>
          <w:szCs w:val="21"/>
        </w:rPr>
        <w:t>大阪市や企業等による先進的な取組みを、積極的にアジア等の諸都市に展開します。</w:t>
      </w:r>
    </w:p>
    <w:p w:rsidR="00337387" w:rsidRPr="0095173B" w:rsidRDefault="00B04FB6" w:rsidP="00B04FB6">
      <w:pPr>
        <w:spacing w:line="360" w:lineRule="exact"/>
        <w:ind w:leftChars="100" w:left="210"/>
        <w:rPr>
          <w:rFonts w:ascii="メイリオ" w:eastAsia="メイリオ" w:hAnsi="メイリオ"/>
          <w:color w:val="000000" w:themeColor="text1"/>
          <w:szCs w:val="21"/>
        </w:rPr>
      </w:pPr>
      <w:r w:rsidRPr="00B04FB6">
        <w:rPr>
          <w:rFonts w:ascii="メイリオ" w:eastAsia="メイリオ" w:hAnsi="メイリオ" w:hint="eastAsia"/>
          <w:color w:val="000000" w:themeColor="text1"/>
          <w:szCs w:val="21"/>
        </w:rPr>
        <w:t xml:space="preserve">　また、都市間や国際機関との連携を通じて、環境問題に直面する海外諸都市を支援</w:t>
      </w:r>
      <w:r w:rsidR="00024648">
        <w:rPr>
          <w:rFonts w:ascii="メイリオ" w:eastAsia="メイリオ" w:hAnsi="メイリオ" w:hint="eastAsia"/>
          <w:color w:val="000000" w:themeColor="text1"/>
          <w:szCs w:val="21"/>
        </w:rPr>
        <w:t>するなど</w:t>
      </w:r>
      <w:r w:rsidR="008D1ED6">
        <w:rPr>
          <w:rFonts w:ascii="メイリオ" w:eastAsia="メイリオ" w:hAnsi="メイリオ" w:hint="eastAsia"/>
          <w:color w:val="000000" w:themeColor="text1"/>
          <w:szCs w:val="21"/>
        </w:rPr>
        <w:t>、大阪・関西経済の活性化と国際環境分野において</w:t>
      </w:r>
      <w:r w:rsidRPr="00B04FB6">
        <w:rPr>
          <w:rFonts w:ascii="メイリオ" w:eastAsia="メイリオ" w:hAnsi="メイリオ" w:hint="eastAsia"/>
          <w:color w:val="000000" w:themeColor="text1"/>
          <w:szCs w:val="21"/>
        </w:rPr>
        <w:t>貢献します。</w:t>
      </w:r>
    </w:p>
    <w:p w:rsidR="00337387" w:rsidRPr="0095173B" w:rsidRDefault="00815B54" w:rsidP="00B878E4">
      <w:pPr>
        <w:spacing w:line="360" w:lineRule="exact"/>
        <w:ind w:leftChars="100" w:left="210"/>
        <w:rPr>
          <w:rFonts w:ascii="メイリオ" w:eastAsia="メイリオ" w:hAnsi="メイリオ"/>
          <w:color w:val="000000" w:themeColor="text1"/>
          <w:szCs w:val="21"/>
        </w:rPr>
      </w:pPr>
      <w:r w:rsidRPr="00BF4517">
        <w:rPr>
          <w:rFonts w:ascii="メイリオ" w:eastAsia="メイリオ" w:hAnsi="メイリオ"/>
          <w:noProof/>
          <w:color w:val="000000" w:themeColor="text1"/>
          <w:szCs w:val="21"/>
        </w:rPr>
        <mc:AlternateContent>
          <mc:Choice Requires="wps">
            <w:drawing>
              <wp:anchor distT="45720" distB="45720" distL="114300" distR="114300" simplePos="0" relativeHeight="252217344" behindDoc="0" locked="0" layoutInCell="1" allowOverlap="1">
                <wp:simplePos x="0" y="0"/>
                <wp:positionH relativeFrom="margin">
                  <wp:posOffset>721360</wp:posOffset>
                </wp:positionH>
                <wp:positionV relativeFrom="paragraph">
                  <wp:posOffset>220980</wp:posOffset>
                </wp:positionV>
                <wp:extent cx="4676775" cy="1404620"/>
                <wp:effectExtent l="0" t="0" r="0" b="0"/>
                <wp:wrapNone/>
                <wp:docPr id="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6775" cy="1404620"/>
                        </a:xfrm>
                        <a:prstGeom prst="rect">
                          <a:avLst/>
                        </a:prstGeom>
                        <a:noFill/>
                        <a:ln w="9525">
                          <a:noFill/>
                          <a:miter lim="800000"/>
                          <a:headEnd/>
                          <a:tailEnd/>
                        </a:ln>
                      </wps:spPr>
                      <wps:txbx>
                        <w:txbxContent>
                          <w:p w:rsidR="005158D5" w:rsidRDefault="005158D5" w:rsidP="00BF4517">
                            <w:pPr>
                              <w:spacing w:line="360" w:lineRule="exact"/>
                              <w:rPr>
                                <w:rFonts w:ascii="メイリオ" w:eastAsia="メイリオ" w:hAnsi="メイリオ"/>
                                <w:b/>
                                <w:bCs/>
                                <w:szCs w:val="21"/>
                              </w:rPr>
                            </w:pPr>
                            <w:r>
                              <w:rPr>
                                <w:rFonts w:ascii="メイリオ" w:eastAsia="メイリオ" w:hAnsi="メイリオ" w:hint="eastAsia"/>
                                <w:b/>
                                <w:bCs/>
                                <w:szCs w:val="21"/>
                              </w:rPr>
                              <w:t>【</w:t>
                            </w:r>
                            <w:r w:rsidRPr="0095173B">
                              <w:rPr>
                                <w:rFonts w:ascii="メイリオ" w:eastAsia="メイリオ" w:hAnsi="メイリオ" w:hint="eastAsia"/>
                                <w:b/>
                                <w:bCs/>
                                <w:szCs w:val="21"/>
                              </w:rPr>
                              <w:t>柱３】海洋プラスチックごみ削減のための国際協力</w:t>
                            </w:r>
                          </w:p>
                          <w:p w:rsidR="005158D5" w:rsidRPr="0095173B" w:rsidRDefault="005158D5" w:rsidP="00815B54">
                            <w:pPr>
                              <w:spacing w:line="120" w:lineRule="exact"/>
                              <w:rPr>
                                <w:rFonts w:ascii="メイリオ" w:eastAsia="メイリオ" w:hAnsi="メイリオ"/>
                                <w:b/>
                                <w:bCs/>
                                <w:szCs w:val="21"/>
                              </w:rPr>
                            </w:pPr>
                          </w:p>
                          <w:p w:rsidR="005158D5" w:rsidRDefault="005158D5" w:rsidP="00BF4517">
                            <w:pPr>
                              <w:spacing w:line="360" w:lineRule="exact"/>
                              <w:ind w:rightChars="66" w:right="139" w:firstLineChars="200" w:firstLine="420"/>
                              <w:rPr>
                                <w:rFonts w:ascii="メイリオ" w:eastAsia="メイリオ" w:hAnsi="メイリオ"/>
                                <w:szCs w:val="21"/>
                              </w:rPr>
                            </w:pPr>
                            <w:r w:rsidRPr="0095173B">
                              <w:rPr>
                                <w:rFonts w:ascii="メイリオ" w:eastAsia="メイリオ" w:hAnsi="メイリオ" w:hint="eastAsia"/>
                                <w:szCs w:val="21"/>
                              </w:rPr>
                              <w:t xml:space="preserve">第１項　</w:t>
                            </w:r>
                            <w:r>
                              <w:rPr>
                                <w:rFonts w:ascii="メイリオ" w:eastAsia="メイリオ" w:hAnsi="メイリオ" w:hint="eastAsia"/>
                                <w:szCs w:val="21"/>
                              </w:rPr>
                              <w:t>行政、企業、各種住民団体</w:t>
                            </w:r>
                            <w:r w:rsidRPr="0095173B">
                              <w:rPr>
                                <w:rFonts w:ascii="メイリオ" w:eastAsia="メイリオ" w:hAnsi="メイリオ" w:hint="eastAsia"/>
                                <w:szCs w:val="21"/>
                              </w:rPr>
                              <w:t>（ＮＰＯ・ＮＧＯを含む）による</w:t>
                            </w:r>
                          </w:p>
                          <w:p w:rsidR="005158D5" w:rsidRPr="00BF4517" w:rsidRDefault="005158D5" w:rsidP="00815B54">
                            <w:pPr>
                              <w:spacing w:line="360" w:lineRule="exact"/>
                              <w:ind w:rightChars="66" w:right="139" w:firstLineChars="600" w:firstLine="1260"/>
                              <w:rPr>
                                <w:rFonts w:ascii="メイリオ" w:eastAsia="メイリオ" w:hAnsi="メイリオ"/>
                                <w:szCs w:val="21"/>
                              </w:rPr>
                            </w:pPr>
                            <w:r w:rsidRPr="0095173B">
                              <w:rPr>
                                <w:rFonts w:ascii="メイリオ" w:eastAsia="メイリオ" w:hAnsi="メイリオ" w:hint="eastAsia"/>
                                <w:szCs w:val="21"/>
                              </w:rPr>
                              <w:t>先進的取組みの海外への展開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5" type="#_x0000_t202" style="position:absolute;left:0;text-align:left;margin-left:56.8pt;margin-top:17.4pt;width:368.25pt;height:110.6pt;z-index:2522173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" filled="f" stroked="f">
                <v:textbox style="mso-fit-shape-to-text:t">
                  <w:txbxContent>
                    <w:p w:rsidR="005158D5" w:rsidRDefault="005158D5" w:rsidP="00BF4517">
                      <w:pPr>
                        <w:spacing w:line="360" w:lineRule="exact"/>
                        <w:rPr>
                          <w:rFonts w:ascii="メイリオ" w:eastAsia="メイリオ" w:hAnsi="メイリオ"/>
                          <w:b/>
                          <w:bCs/>
                          <w:szCs w:val="21"/>
                        </w:rPr>
                      </w:pPr>
                      <w:r>
                        <w:rPr>
                          <w:rFonts w:ascii="メイリオ" w:eastAsia="メイリオ" w:hAnsi="メイリオ" w:hint="eastAsia"/>
                          <w:b/>
                          <w:bCs/>
                          <w:szCs w:val="21"/>
                        </w:rPr>
                        <w:t>【</w:t>
                      </w:r>
                      <w:r w:rsidRPr="0095173B">
                        <w:rPr>
                          <w:rFonts w:ascii="メイリオ" w:eastAsia="メイリオ" w:hAnsi="メイリオ" w:hint="eastAsia"/>
                          <w:b/>
                          <w:bCs/>
                          <w:szCs w:val="21"/>
                        </w:rPr>
                        <w:t>柱３】海洋プラスチックごみ削減のための国際協力</w:t>
                      </w:r>
                    </w:p>
                    <w:p w:rsidR="005158D5" w:rsidRPr="0095173B" w:rsidRDefault="005158D5" w:rsidP="00815B54">
                      <w:pPr>
                        <w:spacing w:line="120" w:lineRule="exact"/>
                        <w:rPr>
                          <w:rFonts w:ascii="メイリオ" w:eastAsia="メイリオ" w:hAnsi="メイリオ"/>
                          <w:b/>
                          <w:bCs/>
                          <w:szCs w:val="21"/>
                        </w:rPr>
                      </w:pPr>
                    </w:p>
                    <w:p w:rsidR="005158D5" w:rsidRDefault="005158D5" w:rsidP="00BF4517">
                      <w:pPr>
                        <w:spacing w:line="360" w:lineRule="exact"/>
                        <w:ind w:rightChars="66" w:right="139" w:firstLineChars="200" w:firstLine="420"/>
                        <w:rPr>
                          <w:rFonts w:ascii="メイリオ" w:eastAsia="メイリオ" w:hAnsi="メイリオ"/>
                          <w:szCs w:val="21"/>
                        </w:rPr>
                      </w:pPr>
                      <w:r w:rsidRPr="0095173B">
                        <w:rPr>
                          <w:rFonts w:ascii="メイリオ" w:eastAsia="メイリオ" w:hAnsi="メイリオ" w:hint="eastAsia"/>
                          <w:szCs w:val="21"/>
                        </w:rPr>
                        <w:t xml:space="preserve">第１項　</w:t>
                      </w:r>
                      <w:r>
                        <w:rPr>
                          <w:rFonts w:ascii="メイリオ" w:eastAsia="メイリオ" w:hAnsi="メイリオ" w:hint="eastAsia"/>
                          <w:szCs w:val="21"/>
                        </w:rPr>
                        <w:t>行政、企業、各種住民団体</w:t>
                      </w:r>
                      <w:r w:rsidRPr="0095173B">
                        <w:rPr>
                          <w:rFonts w:ascii="メイリオ" w:eastAsia="メイリオ" w:hAnsi="メイリオ" w:hint="eastAsia"/>
                          <w:szCs w:val="21"/>
                        </w:rPr>
                        <w:t>（ＮＰＯ・ＮＧＯを含む）による</w:t>
                      </w:r>
                    </w:p>
                    <w:p w:rsidR="005158D5" w:rsidRPr="00BF4517" w:rsidRDefault="005158D5" w:rsidP="00815B54">
                      <w:pPr>
                        <w:spacing w:line="360" w:lineRule="exact"/>
                        <w:ind w:rightChars="66" w:right="139" w:firstLineChars="600" w:firstLine="1260"/>
                        <w:rPr>
                          <w:rFonts w:ascii="メイリオ" w:eastAsia="メイリオ" w:hAnsi="メイリオ"/>
                          <w:szCs w:val="21"/>
                        </w:rPr>
                      </w:pPr>
                      <w:r w:rsidRPr="0095173B">
                        <w:rPr>
                          <w:rFonts w:ascii="メイリオ" w:eastAsia="メイリオ" w:hAnsi="メイリオ" w:hint="eastAsia"/>
                          <w:szCs w:val="21"/>
                        </w:rPr>
                        <w:t>先進的取組みの海外への展開</w:t>
                      </w:r>
                    </w:p>
                  </w:txbxContent>
                </v:textbox>
                <w10:wrap anchorx="margin"/>
              </v:shape>
            </w:pict>
          </mc:Fallback>
        </mc:AlternateContent>
      </w:r>
      <w:r w:rsidR="00BF4517">
        <w:rPr>
          <w:rFonts w:ascii="メイリオ" w:eastAsia="メイリオ" w:hAnsi="メイリオ"/>
          <w:noProof/>
          <w:color w:val="000000" w:themeColor="text1"/>
          <w:szCs w:val="21"/>
        </w:rPr>
        <w:drawing>
          <wp:anchor distT="0" distB="0" distL="114300" distR="114300" simplePos="0" relativeHeight="252215296" behindDoc="1" locked="0" layoutInCell="1" allowOverlap="1">
            <wp:simplePos x="0" y="0"/>
            <wp:positionH relativeFrom="margin">
              <wp:align>right</wp:align>
            </wp:positionH>
            <wp:positionV relativeFrom="paragraph">
              <wp:posOffset>144780</wp:posOffset>
            </wp:positionV>
            <wp:extent cx="6105525" cy="1057275"/>
            <wp:effectExtent l="0" t="0" r="9525" b="9525"/>
            <wp:wrapNone/>
            <wp:docPr id="16755" name="図 16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05525" cy="1057275"/>
                    </a:xfrm>
                    <a:prstGeom prst="rect">
                      <a:avLst/>
                    </a:prstGeom>
                    <a:noFill/>
                    <a:ln>
                      <a:noFill/>
                    </a:ln>
                  </pic:spPr>
                </pic:pic>
              </a:graphicData>
            </a:graphic>
            <wp14:sizeRelH relativeFrom="margin">
              <wp14:pctWidth>0</wp14:pctWidth>
            </wp14:sizeRelH>
          </wp:anchor>
        </w:drawing>
      </w:r>
    </w:p>
    <w:p w:rsidR="00BF4517" w:rsidRDefault="00BF4517" w:rsidP="003A234B">
      <w:pPr>
        <w:spacing w:line="360" w:lineRule="exact"/>
        <w:rPr>
          <w:rFonts w:ascii="メイリオ" w:eastAsia="メイリオ" w:hAnsi="メイリオ"/>
          <w:b/>
          <w:bCs/>
          <w:szCs w:val="21"/>
        </w:rPr>
      </w:pPr>
    </w:p>
    <w:p w:rsidR="00BF4517" w:rsidRDefault="00BF4517" w:rsidP="003A234B">
      <w:pPr>
        <w:spacing w:line="360" w:lineRule="exact"/>
        <w:rPr>
          <w:rFonts w:ascii="メイリオ" w:eastAsia="メイリオ" w:hAnsi="メイリオ"/>
          <w:b/>
          <w:bCs/>
          <w:szCs w:val="21"/>
        </w:rPr>
      </w:pPr>
    </w:p>
    <w:p w:rsidR="00BF4517" w:rsidRDefault="00BF4517" w:rsidP="003A234B">
      <w:pPr>
        <w:spacing w:line="360" w:lineRule="exact"/>
        <w:rPr>
          <w:rFonts w:ascii="メイリオ" w:eastAsia="メイリオ" w:hAnsi="メイリオ"/>
          <w:b/>
          <w:bCs/>
          <w:szCs w:val="21"/>
        </w:rPr>
      </w:pPr>
    </w:p>
    <w:p w:rsidR="00337387" w:rsidRPr="00BF4517" w:rsidRDefault="00337387" w:rsidP="003A234B">
      <w:pPr>
        <w:spacing w:line="360" w:lineRule="exact"/>
        <w:rPr>
          <w:rFonts w:ascii="メイリオ" w:eastAsia="メイリオ" w:hAnsi="メイリオ"/>
          <w:color w:val="000000" w:themeColor="text1"/>
          <w:szCs w:val="21"/>
        </w:rPr>
      </w:pPr>
    </w:p>
    <w:p w:rsidR="00024648" w:rsidRPr="0095173B" w:rsidRDefault="00024648" w:rsidP="003A234B">
      <w:pPr>
        <w:spacing w:line="360" w:lineRule="exact"/>
        <w:rPr>
          <w:rFonts w:ascii="メイリオ" w:eastAsia="メイリオ" w:hAnsi="メイリオ"/>
          <w:color w:val="000000" w:themeColor="text1"/>
          <w:szCs w:val="21"/>
        </w:rPr>
      </w:pPr>
    </w:p>
    <w:p w:rsidR="00024648" w:rsidRDefault="00024648" w:rsidP="00B04FB6">
      <w:pPr>
        <w:spacing w:line="360" w:lineRule="exact"/>
        <w:ind w:leftChars="100" w:left="1170" w:hangingChars="400" w:hanging="960"/>
        <w:rPr>
          <w:rFonts w:ascii="メイリオ" w:eastAsia="メイリオ" w:hAnsi="メイリオ"/>
          <w:b/>
          <w:bCs/>
          <w:sz w:val="24"/>
          <w:szCs w:val="21"/>
        </w:rPr>
      </w:pPr>
      <w:r>
        <w:rPr>
          <w:rFonts w:ascii="メイリオ" w:eastAsia="メイリオ" w:hAnsi="メイリオ" w:hint="eastAsia"/>
          <w:b/>
          <w:bCs/>
          <w:sz w:val="24"/>
          <w:szCs w:val="21"/>
        </w:rPr>
        <w:t>第１項　行政、企業、各種住民団体</w:t>
      </w:r>
      <w:r w:rsidR="00337387" w:rsidRPr="00B878E4">
        <w:rPr>
          <w:rFonts w:ascii="メイリオ" w:eastAsia="メイリオ" w:hAnsi="メイリオ" w:hint="eastAsia"/>
          <w:b/>
          <w:bCs/>
          <w:sz w:val="24"/>
          <w:szCs w:val="21"/>
        </w:rPr>
        <w:t>（ＮＰＯ・ＮＧＯを含む）による先進的取組みの</w:t>
      </w:r>
    </w:p>
    <w:p w:rsidR="00337387" w:rsidRPr="00B878E4" w:rsidRDefault="00337387" w:rsidP="00024648">
      <w:pPr>
        <w:spacing w:line="360" w:lineRule="exact"/>
        <w:ind w:leftChars="500" w:left="1050" w:firstLineChars="50" w:firstLine="120"/>
        <w:rPr>
          <w:rFonts w:ascii="メイリオ" w:eastAsia="メイリオ" w:hAnsi="メイリオ"/>
          <w:b/>
          <w:bCs/>
          <w:sz w:val="24"/>
          <w:szCs w:val="21"/>
        </w:rPr>
      </w:pPr>
      <w:r w:rsidRPr="00B878E4">
        <w:rPr>
          <w:rFonts w:ascii="メイリオ" w:eastAsia="メイリオ" w:hAnsi="メイリオ" w:hint="eastAsia"/>
          <w:b/>
          <w:bCs/>
          <w:sz w:val="24"/>
          <w:szCs w:val="21"/>
        </w:rPr>
        <w:t>海外への展開</w:t>
      </w:r>
    </w:p>
    <w:p w:rsidR="00337387" w:rsidRPr="0095173B" w:rsidRDefault="00337387" w:rsidP="00B04FB6">
      <w:pPr>
        <w:spacing w:line="360" w:lineRule="exact"/>
        <w:ind w:leftChars="200" w:left="42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海洋プラスチックごみによる海洋汚染に対して、開発途上国を含む世界全体の課題として対処するため、</w:t>
      </w:r>
      <w:r w:rsidR="006E7529">
        <w:rPr>
          <w:rFonts w:ascii="メイリオ" w:eastAsia="メイリオ" w:hAnsi="メイリオ" w:hint="eastAsia"/>
          <w:color w:val="000000" w:themeColor="text1"/>
          <w:szCs w:val="21"/>
        </w:rPr>
        <w:t>大阪府、大阪市、</w:t>
      </w:r>
      <w:r w:rsidR="00675057">
        <w:rPr>
          <w:rFonts w:ascii="メイリオ" w:eastAsia="メイリオ" w:hAnsi="メイリオ" w:hint="eastAsia"/>
          <w:color w:val="000000" w:themeColor="text1"/>
          <w:szCs w:val="21"/>
        </w:rPr>
        <w:t>企業及び各種住民団体</w:t>
      </w:r>
      <w:r w:rsidR="00136FDF">
        <w:rPr>
          <w:rFonts w:ascii="メイリオ" w:eastAsia="メイリオ" w:hAnsi="メイリオ" w:hint="eastAsia"/>
          <w:color w:val="000000" w:themeColor="text1"/>
          <w:szCs w:val="21"/>
        </w:rPr>
        <w:t>（NPO・NGOを含む）</w:t>
      </w:r>
      <w:r w:rsidRPr="0095173B">
        <w:rPr>
          <w:rFonts w:ascii="メイリオ" w:eastAsia="メイリオ" w:hAnsi="メイリオ" w:hint="eastAsia"/>
          <w:color w:val="000000" w:themeColor="text1"/>
          <w:szCs w:val="21"/>
        </w:rPr>
        <w:t>による先進的な取組みを、海洋プラスチックごみの削減等に向けて、積極的にアジア等諸都市に展開するとともに、支援を継続します。</w:t>
      </w:r>
    </w:p>
    <w:p w:rsidR="00337387" w:rsidRPr="0095173B" w:rsidRDefault="00F57ABC" w:rsidP="00B878E4">
      <w:pPr>
        <w:spacing w:line="360" w:lineRule="exact"/>
        <w:ind w:leftChars="300" w:left="630"/>
        <w:rPr>
          <w:rFonts w:ascii="メイリオ" w:eastAsia="メイリオ" w:hAnsi="メイリオ"/>
          <w:color w:val="000000" w:themeColor="text1"/>
          <w:szCs w:val="21"/>
        </w:rPr>
      </w:pPr>
      <w:r w:rsidRPr="00F57ABC">
        <w:rPr>
          <w:rFonts w:ascii="メイリオ" w:eastAsia="メイリオ" w:hAnsi="メイリオ"/>
          <w:noProof/>
          <w:color w:val="000000" w:themeColor="text1"/>
          <w:szCs w:val="21"/>
        </w:rPr>
        <w:drawing>
          <wp:anchor distT="0" distB="0" distL="114300" distR="114300" simplePos="0" relativeHeight="252449792" behindDoc="0" locked="0" layoutInCell="1" allowOverlap="1" wp14:anchorId="471C6738" wp14:editId="27B0B2ED">
            <wp:simplePos x="0" y="0"/>
            <wp:positionH relativeFrom="column">
              <wp:posOffset>114300</wp:posOffset>
            </wp:positionH>
            <wp:positionV relativeFrom="paragraph">
              <wp:posOffset>101907</wp:posOffset>
            </wp:positionV>
            <wp:extent cx="436245" cy="219710"/>
            <wp:effectExtent l="0" t="0" r="1905" b="8890"/>
            <wp:wrapNone/>
            <wp:docPr id="16772" name="図 16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36245" cy="219710"/>
                    </a:xfrm>
                    <a:prstGeom prst="rect">
                      <a:avLst/>
                    </a:prstGeom>
                  </pic:spPr>
                </pic:pic>
              </a:graphicData>
            </a:graphic>
            <wp14:sizeRelH relativeFrom="margin">
              <wp14:pctWidth>0</wp14:pctWidth>
            </wp14:sizeRelH>
            <wp14:sizeRelV relativeFrom="margin">
              <wp14:pctHeight>0</wp14:pctHeight>
            </wp14:sizeRelV>
          </wp:anchor>
        </w:drawing>
      </w:r>
      <w:r w:rsidR="00EE70B0">
        <w:rPr>
          <w:rFonts w:ascii="メイリオ" w:eastAsia="メイリオ" w:hAnsi="メイリオ"/>
          <w:noProof/>
          <w:color w:val="000000" w:themeColor="text1"/>
          <w:szCs w:val="21"/>
        </w:rPr>
        <w:drawing>
          <wp:anchor distT="0" distB="0" distL="114300" distR="114300" simplePos="0" relativeHeight="252249088" behindDoc="1" locked="0" layoutInCell="1" allowOverlap="1" wp14:anchorId="469F0331" wp14:editId="5D4A5454">
            <wp:simplePos x="0" y="0"/>
            <wp:positionH relativeFrom="margin">
              <wp:align>right</wp:align>
            </wp:positionH>
            <wp:positionV relativeFrom="paragraph">
              <wp:posOffset>9525</wp:posOffset>
            </wp:positionV>
            <wp:extent cx="6115050" cy="1019175"/>
            <wp:effectExtent l="0" t="0" r="0" b="9525"/>
            <wp:wrapNone/>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15050" cy="1019175"/>
                    </a:xfrm>
                    <a:prstGeom prst="rect">
                      <a:avLst/>
                    </a:prstGeom>
                    <a:noFill/>
                    <a:ln>
                      <a:noFill/>
                    </a:ln>
                  </pic:spPr>
                </pic:pic>
              </a:graphicData>
            </a:graphic>
          </wp:anchor>
        </w:drawing>
      </w:r>
    </w:p>
    <w:p w:rsidR="00EE70B0" w:rsidRDefault="00EE70B0" w:rsidP="00B878E4">
      <w:pPr>
        <w:spacing w:line="360" w:lineRule="exact"/>
        <w:ind w:leftChars="300" w:left="630" w:rightChars="-337" w:right="-708"/>
        <w:rPr>
          <w:rFonts w:ascii="メイリオ" w:eastAsia="メイリオ" w:hAnsi="メイリオ"/>
          <w:bCs/>
          <w:noProof/>
          <w:szCs w:val="21"/>
        </w:rPr>
      </w:pPr>
      <w:r w:rsidRPr="00C476D9">
        <w:rPr>
          <w:rFonts w:ascii="メイリオ" w:eastAsia="メイリオ" w:hAnsi="メイリオ"/>
          <w:noProof/>
          <w:szCs w:val="21"/>
        </w:rPr>
        <mc:AlternateContent>
          <mc:Choice Requires="wps">
            <w:drawing>
              <wp:anchor distT="45720" distB="45720" distL="114300" distR="114300" simplePos="0" relativeHeight="252247040" behindDoc="0" locked="0" layoutInCell="1" allowOverlap="1" wp14:anchorId="6BDC1CD0" wp14:editId="764A4D29">
                <wp:simplePos x="0" y="0"/>
                <wp:positionH relativeFrom="margin">
                  <wp:posOffset>299085</wp:posOffset>
                </wp:positionH>
                <wp:positionV relativeFrom="paragraph">
                  <wp:posOffset>78105</wp:posOffset>
                </wp:positionV>
                <wp:extent cx="5753100" cy="619125"/>
                <wp:effectExtent l="0" t="0" r="0" b="0"/>
                <wp:wrapNone/>
                <wp:docPr id="10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0" cy="619125"/>
                        </a:xfrm>
                        <a:prstGeom prst="rect">
                          <a:avLst/>
                        </a:prstGeom>
                        <a:noFill/>
                        <a:ln w="9525">
                          <a:noFill/>
                          <a:miter lim="800000"/>
                          <a:headEnd/>
                          <a:tailEnd/>
                        </a:ln>
                      </wps:spPr>
                      <wps:txbx>
                        <w:txbxContent>
                          <w:p w:rsidR="005158D5" w:rsidRDefault="005158D5" w:rsidP="00EE70B0">
                            <w:pPr>
                              <w:spacing w:line="360" w:lineRule="exact"/>
                              <w:rPr>
                                <w:rFonts w:ascii="メイリオ" w:eastAsia="メイリオ" w:hAnsi="メイリオ"/>
                                <w:szCs w:val="21"/>
                              </w:rPr>
                            </w:pPr>
                            <w:r w:rsidRPr="0095173B">
                              <w:rPr>
                                <w:rFonts w:ascii="メイリオ" w:eastAsia="メイリオ" w:hAnsi="メイリオ" w:cs="HG丸ｺﾞｼｯｸM-PRO" w:hint="eastAsia"/>
                                <w:bCs/>
                                <w:szCs w:val="21"/>
                              </w:rPr>
                              <w:t xml:space="preserve">● </w:t>
                            </w:r>
                            <w:r w:rsidRPr="0095173B">
                              <w:rPr>
                                <w:rFonts w:ascii="メイリオ" w:eastAsia="メイリオ" w:hAnsi="メイリオ" w:hint="eastAsia"/>
                                <w:szCs w:val="21"/>
                              </w:rPr>
                              <w:t>海外への</w:t>
                            </w:r>
                            <w:r w:rsidRPr="0095173B">
                              <w:rPr>
                                <w:rFonts w:ascii="メイリオ" w:eastAsia="メイリオ" w:hAnsi="メイリオ"/>
                                <w:szCs w:val="21"/>
                              </w:rPr>
                              <w:t>情報</w:t>
                            </w:r>
                            <w:r w:rsidRPr="0095173B">
                              <w:rPr>
                                <w:rFonts w:ascii="メイリオ" w:eastAsia="メイリオ" w:hAnsi="メイリオ" w:hint="eastAsia"/>
                                <w:szCs w:val="21"/>
                              </w:rPr>
                              <w:t>発信</w:t>
                            </w:r>
                            <w:r w:rsidRPr="0095173B">
                              <w:rPr>
                                <w:rFonts w:ascii="メイリオ" w:eastAsia="メイリオ" w:hAnsi="メイリオ"/>
                                <w:szCs w:val="21"/>
                              </w:rPr>
                              <w:t>や</w:t>
                            </w:r>
                            <w:r w:rsidRPr="0095173B">
                              <w:rPr>
                                <w:rFonts w:ascii="メイリオ" w:eastAsia="メイリオ" w:hAnsi="メイリオ" w:hint="eastAsia"/>
                                <w:szCs w:val="21"/>
                              </w:rPr>
                              <w:t>事業展開</w:t>
                            </w:r>
                            <w:r w:rsidRPr="0095173B">
                              <w:rPr>
                                <w:rFonts w:ascii="メイリオ" w:eastAsia="メイリオ" w:hAnsi="メイリオ"/>
                                <w:szCs w:val="21"/>
                              </w:rPr>
                              <w:t>の機会を</w:t>
                            </w:r>
                            <w:r w:rsidRPr="0095173B">
                              <w:rPr>
                                <w:rFonts w:ascii="メイリオ" w:eastAsia="メイリオ" w:hAnsi="メイリオ" w:hint="eastAsia"/>
                                <w:szCs w:val="21"/>
                              </w:rPr>
                              <w:t>新たに３０</w:t>
                            </w:r>
                            <w:r w:rsidRPr="0095173B">
                              <w:rPr>
                                <w:rFonts w:ascii="メイリオ" w:eastAsia="メイリオ" w:hAnsi="メイリオ"/>
                                <w:szCs w:val="21"/>
                              </w:rPr>
                              <w:t>件</w:t>
                            </w:r>
                            <w:r w:rsidRPr="0095173B">
                              <w:rPr>
                                <w:rFonts w:ascii="メイリオ" w:eastAsia="メイリオ" w:hAnsi="メイリオ" w:hint="eastAsia"/>
                                <w:szCs w:val="21"/>
                              </w:rPr>
                              <w:t>増やします。</w:t>
                            </w:r>
                          </w:p>
                          <w:p w:rsidR="005158D5" w:rsidRPr="00EE70B0" w:rsidRDefault="005158D5" w:rsidP="00EE70B0">
                            <w:pPr>
                              <w:spacing w:line="360" w:lineRule="exact"/>
                              <w:jc w:val="right"/>
                              <w:rPr>
                                <w:rFonts w:ascii="メイリオ" w:eastAsia="メイリオ" w:hAnsi="メイリオ"/>
                                <w:szCs w:val="21"/>
                              </w:rPr>
                            </w:pPr>
                            <w:r w:rsidRPr="0095173B">
                              <w:rPr>
                                <w:rFonts w:ascii="メイリオ" w:eastAsia="メイリオ" w:hAnsi="メイリオ" w:hint="eastAsia"/>
                                <w:szCs w:val="21"/>
                              </w:rPr>
                              <w:t>〔現状値：０件（2019年度）〕</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DC1CD0" id="_x0000_s1136" type="#_x0000_t202" style="position:absolute;left:0;text-align:left;margin-left:23.55pt;margin-top:6.15pt;width:453pt;height:48.75pt;z-index:252247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" filled="f" stroked="f">
                <v:textbox>
                  <w:txbxContent>
                    <w:p w:rsidR="005158D5" w:rsidRDefault="005158D5" w:rsidP="00EE70B0">
                      <w:pPr>
                        <w:spacing w:line="360" w:lineRule="exact"/>
                        <w:rPr>
                          <w:rFonts w:ascii="メイリオ" w:eastAsia="メイリオ" w:hAnsi="メイリオ"/>
                          <w:szCs w:val="21"/>
                        </w:rPr>
                      </w:pPr>
                      <w:r w:rsidRPr="0095173B">
                        <w:rPr>
                          <w:rFonts w:ascii="メイリオ" w:eastAsia="メイリオ" w:hAnsi="メイリオ" w:cs="HG丸ｺﾞｼｯｸM-PRO" w:hint="eastAsia"/>
                          <w:bCs/>
                          <w:szCs w:val="21"/>
                        </w:rPr>
                        <w:t xml:space="preserve">● </w:t>
                      </w:r>
                      <w:r w:rsidRPr="0095173B">
                        <w:rPr>
                          <w:rFonts w:ascii="メイリオ" w:eastAsia="メイリオ" w:hAnsi="メイリオ" w:hint="eastAsia"/>
                          <w:szCs w:val="21"/>
                        </w:rPr>
                        <w:t>海外への</w:t>
                      </w:r>
                      <w:r w:rsidRPr="0095173B">
                        <w:rPr>
                          <w:rFonts w:ascii="メイリオ" w:eastAsia="メイリオ" w:hAnsi="メイリオ"/>
                          <w:szCs w:val="21"/>
                        </w:rPr>
                        <w:t>情報</w:t>
                      </w:r>
                      <w:r w:rsidRPr="0095173B">
                        <w:rPr>
                          <w:rFonts w:ascii="メイリオ" w:eastAsia="メイリオ" w:hAnsi="メイリオ" w:hint="eastAsia"/>
                          <w:szCs w:val="21"/>
                        </w:rPr>
                        <w:t>発信</w:t>
                      </w:r>
                      <w:r w:rsidRPr="0095173B">
                        <w:rPr>
                          <w:rFonts w:ascii="メイリオ" w:eastAsia="メイリオ" w:hAnsi="メイリオ"/>
                          <w:szCs w:val="21"/>
                        </w:rPr>
                        <w:t>や</w:t>
                      </w:r>
                      <w:r w:rsidRPr="0095173B">
                        <w:rPr>
                          <w:rFonts w:ascii="メイリオ" w:eastAsia="メイリオ" w:hAnsi="メイリオ" w:hint="eastAsia"/>
                          <w:szCs w:val="21"/>
                        </w:rPr>
                        <w:t>事業展開</w:t>
                      </w:r>
                      <w:r w:rsidRPr="0095173B">
                        <w:rPr>
                          <w:rFonts w:ascii="メイリオ" w:eastAsia="メイリオ" w:hAnsi="メイリオ"/>
                          <w:szCs w:val="21"/>
                        </w:rPr>
                        <w:t>の機会を</w:t>
                      </w:r>
                      <w:r w:rsidRPr="0095173B">
                        <w:rPr>
                          <w:rFonts w:ascii="メイリオ" w:eastAsia="メイリオ" w:hAnsi="メイリオ" w:hint="eastAsia"/>
                          <w:szCs w:val="21"/>
                        </w:rPr>
                        <w:t>新たに３０</w:t>
                      </w:r>
                      <w:r w:rsidRPr="0095173B">
                        <w:rPr>
                          <w:rFonts w:ascii="メイリオ" w:eastAsia="メイリオ" w:hAnsi="メイリオ"/>
                          <w:szCs w:val="21"/>
                        </w:rPr>
                        <w:t>件</w:t>
                      </w:r>
                      <w:r w:rsidRPr="0095173B">
                        <w:rPr>
                          <w:rFonts w:ascii="メイリオ" w:eastAsia="メイリオ" w:hAnsi="メイリオ" w:hint="eastAsia"/>
                          <w:szCs w:val="21"/>
                        </w:rPr>
                        <w:t>増やします。</w:t>
                      </w:r>
                    </w:p>
                    <w:p w:rsidR="005158D5" w:rsidRPr="00EE70B0" w:rsidRDefault="005158D5" w:rsidP="00EE70B0">
                      <w:pPr>
                        <w:spacing w:line="360" w:lineRule="exact"/>
                        <w:jc w:val="right"/>
                        <w:rPr>
                          <w:rFonts w:ascii="メイリオ" w:eastAsia="メイリオ" w:hAnsi="メイリオ"/>
                          <w:szCs w:val="21"/>
                        </w:rPr>
                      </w:pPr>
                      <w:r w:rsidRPr="0095173B">
                        <w:rPr>
                          <w:rFonts w:ascii="メイリオ" w:eastAsia="メイリオ" w:hAnsi="メイリオ" w:hint="eastAsia"/>
                          <w:szCs w:val="21"/>
                        </w:rPr>
                        <w:t>〔現状値：０件（2019年度）〕</w:t>
                      </w:r>
                    </w:p>
                  </w:txbxContent>
                </v:textbox>
                <w10:wrap anchorx="margin"/>
              </v:shape>
            </w:pict>
          </mc:Fallback>
        </mc:AlternateContent>
      </w:r>
    </w:p>
    <w:p w:rsidR="00EE70B0" w:rsidRDefault="00EE70B0" w:rsidP="00B878E4">
      <w:pPr>
        <w:spacing w:line="360" w:lineRule="exact"/>
        <w:ind w:leftChars="300" w:left="630" w:rightChars="-337" w:right="-708"/>
        <w:rPr>
          <w:rFonts w:ascii="メイリオ" w:eastAsia="メイリオ" w:hAnsi="メイリオ"/>
          <w:bCs/>
          <w:noProof/>
          <w:szCs w:val="21"/>
        </w:rPr>
      </w:pPr>
    </w:p>
    <w:p w:rsidR="00337387" w:rsidRDefault="00337387" w:rsidP="00B878E4">
      <w:pPr>
        <w:spacing w:line="360" w:lineRule="exact"/>
        <w:ind w:leftChars="300" w:left="630" w:rightChars="-337" w:right="-708"/>
        <w:rPr>
          <w:rFonts w:ascii="メイリオ" w:eastAsia="メイリオ" w:hAnsi="メイリオ" w:cs="HG丸ｺﾞｼｯｸM-PRO"/>
          <w:bCs/>
          <w:szCs w:val="21"/>
        </w:rPr>
      </w:pPr>
    </w:p>
    <w:p w:rsidR="00024648" w:rsidRPr="0095173B" w:rsidRDefault="00024648" w:rsidP="00B878E4">
      <w:pPr>
        <w:spacing w:line="360" w:lineRule="exact"/>
        <w:ind w:leftChars="300" w:left="630" w:rightChars="-337" w:right="-708"/>
        <w:rPr>
          <w:rFonts w:ascii="メイリオ" w:eastAsia="メイリオ" w:hAnsi="メイリオ" w:cs="HG丸ｺﾞｼｯｸM-PRO"/>
          <w:bCs/>
          <w:szCs w:val="21"/>
        </w:rPr>
      </w:pPr>
    </w:p>
    <w:p w:rsidR="00867281" w:rsidRPr="00136FDF" w:rsidRDefault="006E7529" w:rsidP="00136FDF">
      <w:pPr>
        <w:spacing w:line="360" w:lineRule="exact"/>
        <w:ind w:leftChars="100" w:left="210"/>
        <w:rPr>
          <w:rFonts w:ascii="メイリオ" w:eastAsia="メイリオ" w:hAnsi="メイリオ" w:cs="HG丸ｺﾞｼｯｸM-PRO"/>
          <w:b/>
          <w:bCs/>
          <w:sz w:val="24"/>
          <w:szCs w:val="21"/>
        </w:rPr>
      </w:pPr>
      <w:r>
        <w:rPr>
          <w:rFonts w:ascii="メイリオ" w:eastAsia="メイリオ" w:hAnsi="メイリオ" w:cs="HG丸ｺﾞｼｯｸM-PRO" w:hint="eastAsia"/>
          <w:b/>
          <w:bCs/>
          <w:sz w:val="24"/>
          <w:szCs w:val="21"/>
        </w:rPr>
        <w:t>（１）世界に向けた</w:t>
      </w:r>
      <w:r w:rsidR="00337387" w:rsidRPr="00B878E4">
        <w:rPr>
          <w:rFonts w:ascii="メイリオ" w:eastAsia="メイリオ" w:hAnsi="メイリオ" w:cs="HG丸ｺﾞｼｯｸM-PRO" w:hint="eastAsia"/>
          <w:b/>
          <w:bCs/>
          <w:sz w:val="24"/>
          <w:szCs w:val="21"/>
        </w:rPr>
        <w:t>取組みの情報発信</w:t>
      </w:r>
    </w:p>
    <w:p w:rsidR="00337387" w:rsidRPr="00B878E4" w:rsidRDefault="00337387" w:rsidP="00B04FB6">
      <w:pPr>
        <w:pStyle w:val="a6"/>
        <w:numPr>
          <w:ilvl w:val="0"/>
          <w:numId w:val="30"/>
        </w:numPr>
        <w:spacing w:line="360" w:lineRule="exact"/>
        <w:ind w:leftChars="200" w:left="780"/>
        <w:rPr>
          <w:rFonts w:ascii="メイリオ" w:eastAsia="メイリオ" w:hAnsi="メイリオ"/>
          <w:b/>
          <w:color w:val="000000" w:themeColor="text1"/>
          <w:szCs w:val="21"/>
        </w:rPr>
      </w:pPr>
      <w:r w:rsidRPr="00B878E4">
        <w:rPr>
          <w:rFonts w:ascii="メイリオ" w:eastAsia="メイリオ" w:hAnsi="メイリオ" w:hint="eastAsia"/>
          <w:b/>
          <w:color w:val="000000" w:themeColor="text1"/>
          <w:sz w:val="22"/>
          <w:szCs w:val="21"/>
        </w:rPr>
        <w:t>ＵＮＥＰ‐ＩＥＴＣ</w:t>
      </w:r>
      <w:r w:rsidRPr="00B878E4">
        <w:rPr>
          <w:rFonts w:ascii="メイリオ" w:eastAsia="メイリオ" w:hAnsi="メイリオ" w:hint="eastAsia"/>
          <w:b/>
          <w:sz w:val="22"/>
          <w:szCs w:val="21"/>
          <w:vertAlign w:val="superscript"/>
        </w:rPr>
        <w:t>※</w:t>
      </w:r>
      <w:r w:rsidRPr="00B878E4">
        <w:rPr>
          <w:rFonts w:ascii="メイリオ" w:eastAsia="メイリオ" w:hAnsi="メイリオ" w:hint="eastAsia"/>
          <w:b/>
          <w:color w:val="000000" w:themeColor="text1"/>
          <w:sz w:val="22"/>
          <w:szCs w:val="21"/>
        </w:rPr>
        <w:t>と連携した国際会議等での取組みの発信</w:t>
      </w:r>
    </w:p>
    <w:p w:rsidR="00337387" w:rsidRDefault="00337387" w:rsidP="00B04FB6">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00136FDF">
        <w:rPr>
          <w:rFonts w:ascii="メイリオ" w:eastAsia="メイリオ" w:hAnsi="メイリオ" w:hint="eastAsia"/>
          <w:color w:val="000000" w:themeColor="text1"/>
          <w:szCs w:val="21"/>
        </w:rPr>
        <w:t>大阪府、</w:t>
      </w:r>
      <w:r w:rsidRPr="0095173B">
        <w:rPr>
          <w:rFonts w:ascii="メイリオ" w:eastAsia="メイリオ" w:hAnsi="メイリオ" w:hint="eastAsia"/>
          <w:color w:val="000000" w:themeColor="text1"/>
          <w:szCs w:val="21"/>
        </w:rPr>
        <w:t>大阪市や企業等による取組みを、国連環境計画国際環境技術センター（ＵＮＥＰ‐ＩＥＴＣ</w:t>
      </w:r>
      <w:r w:rsidRPr="0095173B">
        <w:rPr>
          <w:rFonts w:ascii="メイリオ" w:eastAsia="メイリオ" w:hAnsi="メイリオ" w:hint="eastAsia"/>
          <w:szCs w:val="21"/>
          <w:vertAlign w:val="superscript"/>
        </w:rPr>
        <w:t>※</w:t>
      </w:r>
      <w:r w:rsidRPr="0095173B">
        <w:rPr>
          <w:rFonts w:ascii="メイリオ" w:eastAsia="メイリオ" w:hAnsi="メイリオ" w:hint="eastAsia"/>
          <w:color w:val="000000" w:themeColor="text1"/>
          <w:szCs w:val="21"/>
        </w:rPr>
        <w:t>）が主催する国際会議やワークショップ等で発信するとともに、その海外展開を図り、途上国の海洋プラスチックごみ問題の解決に貢献します。また、情報発信を通して、市民・事業者に対して、環境保全への認識と地球規模の環境課題への理解を深め、ＳＤＧｓ</w:t>
      </w:r>
      <w:r w:rsidRPr="0095173B">
        <w:rPr>
          <w:rFonts w:ascii="メイリオ" w:eastAsia="メイリオ" w:hAnsi="メイリオ" w:hint="eastAsia"/>
          <w:szCs w:val="21"/>
          <w:vertAlign w:val="superscript"/>
        </w:rPr>
        <w:t>※</w:t>
      </w:r>
      <w:r w:rsidRPr="0095173B">
        <w:rPr>
          <w:rFonts w:ascii="メイリオ" w:eastAsia="メイリオ" w:hAnsi="メイリオ" w:hint="eastAsia"/>
          <w:color w:val="000000" w:themeColor="text1"/>
          <w:szCs w:val="21"/>
        </w:rPr>
        <w:t>への取組みを促進します。</w:t>
      </w:r>
    </w:p>
    <w:p w:rsidR="00B878E4" w:rsidRDefault="00B878E4" w:rsidP="00B878E4">
      <w:pPr>
        <w:spacing w:line="360" w:lineRule="exact"/>
        <w:ind w:leftChars="500" w:left="1050"/>
        <w:rPr>
          <w:rFonts w:ascii="メイリオ" w:eastAsia="メイリオ" w:hAnsi="メイリオ"/>
          <w:color w:val="000000" w:themeColor="text1"/>
          <w:szCs w:val="21"/>
        </w:rPr>
      </w:pPr>
    </w:p>
    <w:p w:rsidR="00B04FB6" w:rsidRDefault="00B04FB6" w:rsidP="00B878E4">
      <w:pPr>
        <w:spacing w:line="360" w:lineRule="exact"/>
        <w:ind w:leftChars="500" w:left="1050"/>
        <w:rPr>
          <w:rFonts w:ascii="メイリオ" w:eastAsia="メイリオ" w:hAnsi="メイリオ"/>
          <w:color w:val="000000" w:themeColor="text1"/>
          <w:szCs w:val="21"/>
        </w:rPr>
      </w:pPr>
    </w:p>
    <w:p w:rsidR="00D732F0" w:rsidRDefault="00D732F0" w:rsidP="00B878E4">
      <w:pPr>
        <w:spacing w:line="360" w:lineRule="exact"/>
        <w:ind w:leftChars="500" w:left="1050"/>
        <w:rPr>
          <w:rFonts w:ascii="メイリオ" w:eastAsia="メイリオ" w:hAnsi="メイリオ"/>
          <w:color w:val="000000" w:themeColor="text1"/>
          <w:szCs w:val="21"/>
        </w:rPr>
      </w:pPr>
    </w:p>
    <w:p w:rsidR="00867281" w:rsidRDefault="00A610C9" w:rsidP="00B878E4">
      <w:pPr>
        <w:spacing w:line="360" w:lineRule="exact"/>
        <w:ind w:leftChars="500" w:left="1050"/>
        <w:rPr>
          <w:rFonts w:ascii="メイリオ" w:eastAsia="メイリオ" w:hAnsi="メイリオ"/>
          <w:color w:val="000000" w:themeColor="text1"/>
          <w:szCs w:val="21"/>
        </w:rPr>
      </w:pPr>
      <w:r>
        <w:rPr>
          <w:rFonts w:ascii="メイリオ" w:eastAsia="メイリオ" w:hAnsi="メイリオ"/>
          <w:noProof/>
          <w:color w:val="000000" w:themeColor="text1"/>
          <w:szCs w:val="21"/>
        </w:rPr>
        <w:drawing>
          <wp:anchor distT="0" distB="0" distL="114300" distR="114300" simplePos="0" relativeHeight="252140544" behindDoc="1" locked="0" layoutInCell="1" allowOverlap="1">
            <wp:simplePos x="0" y="0"/>
            <wp:positionH relativeFrom="column">
              <wp:posOffset>546735</wp:posOffset>
            </wp:positionH>
            <wp:positionV relativeFrom="paragraph">
              <wp:posOffset>-1905</wp:posOffset>
            </wp:positionV>
            <wp:extent cx="5553075" cy="4143375"/>
            <wp:effectExtent l="0" t="0" r="9525" b="9525"/>
            <wp:wrapNone/>
            <wp:docPr id="16841" name="図 16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553075" cy="4143375"/>
                    </a:xfrm>
                    <a:prstGeom prst="rect">
                      <a:avLst/>
                    </a:prstGeom>
                    <a:noFill/>
                    <a:ln>
                      <a:noFill/>
                    </a:ln>
                  </pic:spPr>
                </pic:pic>
              </a:graphicData>
            </a:graphic>
          </wp:anchor>
        </w:drawing>
      </w:r>
      <w:r w:rsidRPr="00A610C9">
        <w:rPr>
          <w:rFonts w:ascii="メイリオ" w:eastAsia="メイリオ" w:hAnsi="メイリオ"/>
          <w:noProof/>
          <w:color w:val="000000" w:themeColor="text1"/>
          <w:szCs w:val="21"/>
        </w:rPr>
        <mc:AlternateContent>
          <mc:Choice Requires="wps">
            <w:drawing>
              <wp:anchor distT="0" distB="0" distL="114300" distR="114300" simplePos="0" relativeHeight="252138496" behindDoc="0" locked="0" layoutInCell="1" allowOverlap="1" wp14:anchorId="51B8708B" wp14:editId="2BC25A84">
                <wp:simplePos x="0" y="0"/>
                <wp:positionH relativeFrom="column">
                  <wp:posOffset>630555</wp:posOffset>
                </wp:positionH>
                <wp:positionV relativeFrom="paragraph">
                  <wp:posOffset>-87630</wp:posOffset>
                </wp:positionV>
                <wp:extent cx="2295525" cy="557530"/>
                <wp:effectExtent l="0" t="0" r="0" b="0"/>
                <wp:wrapNone/>
                <wp:docPr id="168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557530"/>
                        </a:xfrm>
                        <a:prstGeom prst="rect">
                          <a:avLst/>
                        </a:prstGeom>
                        <a:noFill/>
                        <a:ln w="9525">
                          <a:noFill/>
                          <a:miter lim="800000"/>
                          <a:headEnd/>
                          <a:tailEnd/>
                        </a:ln>
                      </wps:spPr>
                      <wps:txbx>
                        <w:txbxContent>
                          <w:p w:rsidR="005158D5" w:rsidRPr="00670ADA" w:rsidRDefault="005158D5" w:rsidP="00A610C9">
                            <w:pPr>
                              <w:rPr>
                                <w:rFonts w:ascii="メイリオ" w:eastAsia="メイリオ" w:hAnsi="メイリオ"/>
                                <w:color w:val="FFFFFF" w:themeColor="background1"/>
                              </w:rPr>
                            </w:pPr>
                            <w:r w:rsidRPr="00A610C9">
                              <w:rPr>
                                <w:rFonts w:ascii="メイリオ" w:eastAsia="メイリオ" w:hAnsi="メイリオ"/>
                                <w:color w:val="FFFFFF" w:themeColor="background1"/>
                              </w:rPr>
                              <w:t>UNEP-IETCの取組み</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51B8708B" id="_x0000_s1137" type="#_x0000_t202" style="position:absolute;left:0;text-align:left;margin-left:49.65pt;margin-top:-6.9pt;width:180.75pt;height:43.9pt;z-index:252138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" filled="f" stroked="f">
                <v:textbox style="mso-fit-shape-to-text:t">
                  <w:txbxContent>
                    <w:p w:rsidR="005158D5" w:rsidRPr="00670ADA" w:rsidRDefault="005158D5" w:rsidP="00A610C9">
                      <w:pPr>
                        <w:rPr>
                          <w:rFonts w:ascii="メイリオ" w:eastAsia="メイリオ" w:hAnsi="メイリオ"/>
                          <w:color w:val="FFFFFF" w:themeColor="background1"/>
                        </w:rPr>
                      </w:pPr>
                      <w:r w:rsidRPr="00A610C9">
                        <w:rPr>
                          <w:rFonts w:ascii="メイリオ" w:eastAsia="メイリオ" w:hAnsi="メイリオ"/>
                          <w:color w:val="FFFFFF" w:themeColor="background1"/>
                        </w:rPr>
                        <w:t>UNEP-IETCの取組み</w:t>
                      </w:r>
                    </w:p>
                  </w:txbxContent>
                </v:textbox>
              </v:shape>
            </w:pict>
          </mc:Fallback>
        </mc:AlternateContent>
      </w:r>
      <w:r w:rsidRPr="00A610C9">
        <w:rPr>
          <w:rFonts w:ascii="メイリオ" w:eastAsia="メイリオ" w:hAnsi="メイリオ" w:hint="eastAsia"/>
          <w:noProof/>
          <w:color w:val="000000" w:themeColor="text1"/>
          <w:szCs w:val="21"/>
        </w:rPr>
        <mc:AlternateContent>
          <mc:Choice Requires="wps">
            <w:drawing>
              <wp:anchor distT="0" distB="0" distL="114300" distR="114300" simplePos="0" relativeHeight="252139520" behindDoc="0" locked="0" layoutInCell="1" allowOverlap="1" wp14:anchorId="493903F9" wp14:editId="2B5A48F1">
                <wp:simplePos x="0" y="0"/>
                <wp:positionH relativeFrom="page">
                  <wp:posOffset>1312545</wp:posOffset>
                </wp:positionH>
                <wp:positionV relativeFrom="paragraph">
                  <wp:posOffset>360045</wp:posOffset>
                </wp:positionV>
                <wp:extent cx="5457825" cy="2400300"/>
                <wp:effectExtent l="0" t="0" r="0" b="0"/>
                <wp:wrapNone/>
                <wp:docPr id="168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7825" cy="2400300"/>
                        </a:xfrm>
                        <a:prstGeom prst="rect">
                          <a:avLst/>
                        </a:prstGeom>
                        <a:noFill/>
                        <a:ln w="9525">
                          <a:noFill/>
                          <a:miter lim="800000"/>
                          <a:headEnd/>
                          <a:tailEnd/>
                        </a:ln>
                      </wps:spPr>
                      <wps:txbx>
                        <w:txbxContent>
                          <w:p w:rsidR="005158D5" w:rsidRPr="00A610C9" w:rsidRDefault="005158D5" w:rsidP="00A610C9">
                            <w:pPr>
                              <w:spacing w:line="300" w:lineRule="exact"/>
                              <w:ind w:firstLineChars="100" w:firstLine="200"/>
                              <w:rPr>
                                <w:rFonts w:ascii="メイリオ" w:eastAsia="メイリオ" w:hAnsi="メイリオ"/>
                                <w:sz w:val="20"/>
                                <w:lang w:val="ja-JP"/>
                              </w:rPr>
                            </w:pPr>
                            <w:r w:rsidRPr="00A610C9">
                              <w:rPr>
                                <w:rFonts w:ascii="メイリオ" w:eastAsia="メイリオ" w:hAnsi="メイリオ"/>
                                <w:sz w:val="20"/>
                                <w:lang w:val="ja-JP"/>
                              </w:rPr>
                              <w:t>UNEP-IETC（国連環境計画国際環境技術センター）は、1990年に開催された「国際花と緑の博覧会」の精神を継承し、大阪の環境保全の経験を活かすため、1992年に大阪市鶴見緑地に誘致した大阪に存在する唯一の国連機関です。</w:t>
                            </w:r>
                          </w:p>
                          <w:p w:rsidR="005158D5" w:rsidRPr="00A610C9" w:rsidRDefault="005158D5" w:rsidP="00A610C9">
                            <w:pPr>
                              <w:spacing w:line="300" w:lineRule="exact"/>
                              <w:ind w:firstLineChars="100" w:firstLine="200"/>
                              <w:rPr>
                                <w:rFonts w:ascii="メイリオ" w:eastAsia="メイリオ" w:hAnsi="メイリオ"/>
                                <w:sz w:val="20"/>
                                <w:lang w:val="ja-JP"/>
                              </w:rPr>
                            </w:pPr>
                            <w:r w:rsidRPr="00A610C9">
                              <w:rPr>
                                <w:rFonts w:ascii="メイリオ" w:eastAsia="メイリオ" w:hAnsi="メイリオ"/>
                                <w:sz w:val="20"/>
                                <w:lang w:val="ja-JP"/>
                              </w:rPr>
                              <w:t>UNEP-IETCでは、開発途上国等における廃棄物管理を中心とした環境上適正な技術（EST）の移転促進のため、大阪市や公益社団法人地球環境センター（GEC）等と連携し、「プラスチックごみ問題に関する国連環境計画シンポジウム」を開催するなど大阪での国際会議や海外での現地ワークショップ等を実施しています。</w:t>
                            </w:r>
                          </w:p>
                          <w:p w:rsidR="005158D5" w:rsidRPr="00670ADA" w:rsidRDefault="005158D5" w:rsidP="00A610C9">
                            <w:pPr>
                              <w:spacing w:line="300" w:lineRule="exact"/>
                              <w:ind w:firstLineChars="100" w:firstLine="200"/>
                              <w:rPr>
                                <w:rFonts w:ascii="メイリオ" w:eastAsia="メイリオ" w:hAnsi="メイリオ"/>
                                <w:sz w:val="20"/>
                              </w:rPr>
                            </w:pPr>
                            <w:r w:rsidRPr="00A610C9">
                              <w:rPr>
                                <w:rFonts w:ascii="メイリオ" w:eastAsia="メイリオ" w:hAnsi="メイリオ" w:hint="eastAsia"/>
                                <w:sz w:val="20"/>
                                <w:lang w:val="ja-JP"/>
                              </w:rPr>
                              <w:t>大阪市はこのような</w:t>
                            </w:r>
                            <w:r w:rsidRPr="00A610C9">
                              <w:rPr>
                                <w:rFonts w:ascii="メイリオ" w:eastAsia="メイリオ" w:hAnsi="メイリオ"/>
                                <w:sz w:val="20"/>
                                <w:lang w:val="ja-JP"/>
                              </w:rPr>
                              <w:t>UNEP-IETCの活動を支援するとともに、国や国際協力機構（JICA）等と協力して環境技術や知見の移転を図り、開発途上国等の環境問題の解決に貢献しています。</w:t>
                            </w:r>
                          </w:p>
                        </w:txbxContent>
                      </wps:txbx>
                      <wps:bodyPr rot="0" vert="horz" wrap="square" lIns="91440" tIns="45720" rIns="91440" bIns="45720" anchor="t" anchorCtr="0">
                        <a:noAutofit/>
                      </wps:bodyPr>
                    </wps:wsp>
                  </a:graphicData>
                </a:graphic>
              </wp:anchor>
            </w:drawing>
          </mc:Choice>
          <mc:Fallback>
            <w:pict>
              <v:shape w14:anchorId="493903F9" id="_x0000_s1138" type="#_x0000_t202" style="position:absolute;left:0;text-align:left;margin-left:103.35pt;margin-top:28.35pt;width:429.75pt;height:189pt;z-index:252139520;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" filled="f" stroked="f">
                <v:textbox>
                  <w:txbxContent>
                    <w:p w:rsidR="005158D5" w:rsidRPr="00A610C9" w:rsidRDefault="005158D5" w:rsidP="00A610C9">
                      <w:pPr>
                        <w:spacing w:line="300" w:lineRule="exact"/>
                        <w:ind w:firstLineChars="100" w:firstLine="200"/>
                        <w:rPr>
                          <w:rFonts w:ascii="メイリオ" w:eastAsia="メイリオ" w:hAnsi="メイリオ"/>
                          <w:sz w:val="20"/>
                          <w:lang w:val="ja-JP"/>
                        </w:rPr>
                      </w:pPr>
                      <w:r w:rsidRPr="00A610C9">
                        <w:rPr>
                          <w:rFonts w:ascii="メイリオ" w:eastAsia="メイリオ" w:hAnsi="メイリオ"/>
                          <w:sz w:val="20"/>
                          <w:lang w:val="ja-JP"/>
                        </w:rPr>
                        <w:t>UNEP-IETC（国連環境計画国際環境技術センター）は、1990年に開催された「国際花と緑の博覧会」の精神を継承し、大阪の環境保全の経験を活かすため、1992年に大阪市鶴見緑地に誘致した大阪に存在する唯一の国連機関です。</w:t>
                      </w:r>
                    </w:p>
                    <w:p w:rsidR="005158D5" w:rsidRPr="00A610C9" w:rsidRDefault="005158D5" w:rsidP="00A610C9">
                      <w:pPr>
                        <w:spacing w:line="300" w:lineRule="exact"/>
                        <w:ind w:firstLineChars="100" w:firstLine="200"/>
                        <w:rPr>
                          <w:rFonts w:ascii="メイリオ" w:eastAsia="メイリオ" w:hAnsi="メイリオ"/>
                          <w:sz w:val="20"/>
                          <w:lang w:val="ja-JP"/>
                        </w:rPr>
                      </w:pPr>
                      <w:r w:rsidRPr="00A610C9">
                        <w:rPr>
                          <w:rFonts w:ascii="メイリオ" w:eastAsia="メイリオ" w:hAnsi="メイリオ"/>
                          <w:sz w:val="20"/>
                          <w:lang w:val="ja-JP"/>
                        </w:rPr>
                        <w:t>UNEP-IETCでは、開発途上国等における廃棄物管理を中心とした環境上適正な技術（EST）の移転促進のため、大阪市や公益社団法人地球環境センター（GEC）等と連携し、「プラスチックごみ問題に関する国連環境計画シンポジウム」を開催するなど大阪での国際会議や海外での現地ワークショップ等を実施しています。</w:t>
                      </w:r>
                    </w:p>
                    <w:p w:rsidR="005158D5" w:rsidRPr="00670ADA" w:rsidRDefault="005158D5" w:rsidP="00A610C9">
                      <w:pPr>
                        <w:spacing w:line="300" w:lineRule="exact"/>
                        <w:ind w:firstLineChars="100" w:firstLine="200"/>
                        <w:rPr>
                          <w:rFonts w:ascii="メイリオ" w:eastAsia="メイリオ" w:hAnsi="メイリオ"/>
                          <w:sz w:val="20"/>
                        </w:rPr>
                      </w:pPr>
                      <w:r w:rsidRPr="00A610C9">
                        <w:rPr>
                          <w:rFonts w:ascii="メイリオ" w:eastAsia="メイリオ" w:hAnsi="メイリオ" w:hint="eastAsia"/>
                          <w:sz w:val="20"/>
                          <w:lang w:val="ja-JP"/>
                        </w:rPr>
                        <w:t>大阪市はこのような</w:t>
                      </w:r>
                      <w:r w:rsidRPr="00A610C9">
                        <w:rPr>
                          <w:rFonts w:ascii="メイリオ" w:eastAsia="メイリオ" w:hAnsi="メイリオ"/>
                          <w:sz w:val="20"/>
                          <w:lang w:val="ja-JP"/>
                        </w:rPr>
                        <w:t>UNEP-IETCの活動を支援するとともに、国や国際協力機構（JICA）等と協力して環境技術や知見の移転を図り、開発途上国等の環境問題の解決に貢献しています。</w:t>
                      </w:r>
                    </w:p>
                  </w:txbxContent>
                </v:textbox>
                <w10:wrap anchorx="page"/>
              </v:shape>
            </w:pict>
          </mc:Fallback>
        </mc:AlternateContent>
      </w:r>
    </w:p>
    <w:p w:rsidR="00FC1639" w:rsidRDefault="00FC1639" w:rsidP="00B878E4">
      <w:pPr>
        <w:spacing w:line="360" w:lineRule="exact"/>
        <w:ind w:leftChars="500" w:left="1050"/>
        <w:rPr>
          <w:rFonts w:ascii="メイリオ" w:eastAsia="メイリオ" w:hAnsi="メイリオ"/>
          <w:color w:val="000000" w:themeColor="text1"/>
          <w:szCs w:val="21"/>
        </w:rPr>
      </w:pPr>
    </w:p>
    <w:p w:rsidR="00FC1639" w:rsidRDefault="00FC1639" w:rsidP="00B878E4">
      <w:pPr>
        <w:spacing w:line="360" w:lineRule="exact"/>
        <w:ind w:leftChars="500" w:left="1050"/>
        <w:rPr>
          <w:rFonts w:ascii="メイリオ" w:eastAsia="メイリオ" w:hAnsi="メイリオ"/>
          <w:color w:val="000000" w:themeColor="text1"/>
          <w:szCs w:val="21"/>
        </w:rPr>
      </w:pPr>
    </w:p>
    <w:p w:rsidR="00FC1639" w:rsidRDefault="00FC1639" w:rsidP="00B878E4">
      <w:pPr>
        <w:spacing w:line="360" w:lineRule="exact"/>
        <w:ind w:leftChars="500" w:left="1050"/>
        <w:rPr>
          <w:rFonts w:ascii="メイリオ" w:eastAsia="メイリオ" w:hAnsi="メイリオ"/>
          <w:color w:val="000000" w:themeColor="text1"/>
          <w:szCs w:val="21"/>
        </w:rPr>
      </w:pPr>
    </w:p>
    <w:p w:rsidR="00FC1639" w:rsidRDefault="00FC1639" w:rsidP="00B878E4">
      <w:pPr>
        <w:spacing w:line="360" w:lineRule="exact"/>
        <w:ind w:leftChars="500" w:left="1050"/>
        <w:rPr>
          <w:rFonts w:ascii="メイリオ" w:eastAsia="メイリオ" w:hAnsi="メイリオ"/>
          <w:color w:val="000000" w:themeColor="text1"/>
          <w:szCs w:val="21"/>
        </w:rPr>
      </w:pPr>
    </w:p>
    <w:p w:rsidR="00FC1639" w:rsidRDefault="00FC1639" w:rsidP="00B878E4">
      <w:pPr>
        <w:spacing w:line="360" w:lineRule="exact"/>
        <w:ind w:leftChars="500" w:left="1050"/>
        <w:rPr>
          <w:rFonts w:ascii="メイリオ" w:eastAsia="メイリオ" w:hAnsi="メイリオ"/>
          <w:color w:val="000000" w:themeColor="text1"/>
          <w:szCs w:val="21"/>
        </w:rPr>
      </w:pPr>
    </w:p>
    <w:p w:rsidR="00FC1639" w:rsidRDefault="00FC1639" w:rsidP="00B878E4">
      <w:pPr>
        <w:spacing w:line="360" w:lineRule="exact"/>
        <w:ind w:leftChars="500" w:left="1050"/>
        <w:rPr>
          <w:rFonts w:ascii="メイリオ" w:eastAsia="メイリオ" w:hAnsi="メイリオ"/>
          <w:color w:val="000000" w:themeColor="text1"/>
          <w:szCs w:val="21"/>
        </w:rPr>
      </w:pPr>
    </w:p>
    <w:p w:rsidR="00FC1639" w:rsidRDefault="00FC1639" w:rsidP="00B878E4">
      <w:pPr>
        <w:spacing w:line="360" w:lineRule="exact"/>
        <w:ind w:leftChars="500" w:left="1050"/>
        <w:rPr>
          <w:rFonts w:ascii="メイリオ" w:eastAsia="メイリオ" w:hAnsi="メイリオ"/>
          <w:color w:val="000000" w:themeColor="text1"/>
          <w:szCs w:val="21"/>
        </w:rPr>
      </w:pPr>
    </w:p>
    <w:p w:rsidR="00FC1639" w:rsidRDefault="00FC1639" w:rsidP="00B878E4">
      <w:pPr>
        <w:spacing w:line="360" w:lineRule="exact"/>
        <w:ind w:leftChars="500" w:left="1050"/>
        <w:rPr>
          <w:rFonts w:ascii="メイリオ" w:eastAsia="メイリオ" w:hAnsi="メイリオ"/>
          <w:color w:val="000000" w:themeColor="text1"/>
          <w:szCs w:val="21"/>
        </w:rPr>
      </w:pPr>
    </w:p>
    <w:p w:rsidR="00FC1639" w:rsidRDefault="00B00EEF" w:rsidP="00B878E4">
      <w:pPr>
        <w:spacing w:line="360" w:lineRule="exact"/>
        <w:ind w:leftChars="500" w:left="1050"/>
        <w:rPr>
          <w:rFonts w:ascii="メイリオ" w:eastAsia="メイリオ" w:hAnsi="メイリオ"/>
          <w:color w:val="000000" w:themeColor="text1"/>
          <w:szCs w:val="21"/>
        </w:rPr>
      </w:pPr>
      <w:r w:rsidRPr="00B00EEF">
        <w:rPr>
          <w:rFonts w:ascii="メイリオ" w:eastAsia="メイリオ" w:hAnsi="メイリオ"/>
          <w:noProof/>
          <w:color w:val="000000" w:themeColor="text1"/>
          <w:szCs w:val="21"/>
        </w:rPr>
        <w:drawing>
          <wp:anchor distT="0" distB="0" distL="114300" distR="114300" simplePos="0" relativeHeight="252431360" behindDoc="0" locked="0" layoutInCell="1" allowOverlap="1">
            <wp:simplePos x="0" y="0"/>
            <wp:positionH relativeFrom="column">
              <wp:posOffset>735965</wp:posOffset>
            </wp:positionH>
            <wp:positionV relativeFrom="paragraph">
              <wp:posOffset>224790</wp:posOffset>
            </wp:positionV>
            <wp:extent cx="1763395" cy="1175385"/>
            <wp:effectExtent l="0" t="0" r="8255" b="5715"/>
            <wp:wrapNone/>
            <wp:docPr id="57" name="図 57" descr="X:\ユーザ作業用フォルダ\16水環境計画\04 水環境計画関係（計画準備）\R2\02業者に委託するもの（ブルーオーシャン系）\06デザイン\20写真\国際協力\軽量化版\UNEPシンポジウム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ユーザ作業用フォルダ\16水環境計画\04 水環境計画関係（計画準備）\R2\02業者に委託するもの（ブルーオーシャン系）\06デザイン\20写真\国際協力\軽量化版\UNEPシンポジウム_1.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763395" cy="1175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6FDF" w:rsidRPr="0095173B">
        <w:rPr>
          <w:rFonts w:ascii="メイリオ" w:eastAsia="メイリオ" w:hAnsi="メイリオ"/>
          <w:noProof/>
          <w:szCs w:val="21"/>
        </w:rPr>
        <mc:AlternateContent>
          <mc:Choice Requires="wpg">
            <w:drawing>
              <wp:anchor distT="0" distB="0" distL="114300" distR="114300" simplePos="0" relativeHeight="251678720" behindDoc="0" locked="0" layoutInCell="1" allowOverlap="1" wp14:anchorId="2D4E5097" wp14:editId="30767C9C">
                <wp:simplePos x="0" y="0"/>
                <wp:positionH relativeFrom="column">
                  <wp:posOffset>784860</wp:posOffset>
                </wp:positionH>
                <wp:positionV relativeFrom="paragraph">
                  <wp:posOffset>217170</wp:posOffset>
                </wp:positionV>
                <wp:extent cx="5172075" cy="1695450"/>
                <wp:effectExtent l="0" t="0" r="9525" b="0"/>
                <wp:wrapNone/>
                <wp:docPr id="45" name="グループ化 45"/>
                <wp:cNvGraphicFramePr/>
                <a:graphic xmlns:a="http://schemas.openxmlformats.org/drawingml/2006/main">
                  <a:graphicData uri="http://schemas.microsoft.com/office/word/2010/wordprocessingGroup">
                    <wpg:wgp>
                      <wpg:cNvGrpSpPr/>
                      <wpg:grpSpPr>
                        <a:xfrm>
                          <a:off x="0" y="0"/>
                          <a:ext cx="5172075" cy="1695450"/>
                          <a:chOff x="47625" y="0"/>
                          <a:chExt cx="5172075" cy="1695450"/>
                        </a:xfrm>
                      </wpg:grpSpPr>
                      <pic:pic xmlns:pic="http://schemas.openxmlformats.org/drawingml/2006/picture">
                        <pic:nvPicPr>
                          <pic:cNvPr id="46" name="図 46"/>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1866900" y="0"/>
                            <a:ext cx="1601470" cy="1190625"/>
                          </a:xfrm>
                          <a:prstGeom prst="rect">
                            <a:avLst/>
                          </a:prstGeom>
                        </pic:spPr>
                      </pic:pic>
                      <pic:pic xmlns:pic="http://schemas.openxmlformats.org/drawingml/2006/picture">
                        <pic:nvPicPr>
                          <pic:cNvPr id="47" name="図 47"/>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3638550" y="0"/>
                            <a:ext cx="1581150" cy="1173480"/>
                          </a:xfrm>
                          <a:prstGeom prst="rect">
                            <a:avLst/>
                          </a:prstGeom>
                        </pic:spPr>
                      </pic:pic>
                      <wps:wsp>
                        <wps:cNvPr id="48" name="テキスト ボックス 48"/>
                        <wps:cNvSpPr txBox="1"/>
                        <wps:spPr>
                          <a:xfrm>
                            <a:off x="2028825" y="1219200"/>
                            <a:ext cx="1272540" cy="361950"/>
                          </a:xfrm>
                          <a:prstGeom prst="rect">
                            <a:avLst/>
                          </a:prstGeom>
                          <a:solidFill>
                            <a:sysClr val="window" lastClr="FFFFFF"/>
                          </a:solidFill>
                          <a:ln w="6350">
                            <a:noFill/>
                          </a:ln>
                          <a:effectLst/>
                        </wps:spPr>
                        <wps:txbx>
                          <w:txbxContent>
                            <w:p w:rsidR="005158D5" w:rsidRDefault="005158D5" w:rsidP="00CB15BA">
                              <w:pPr>
                                <w:snapToGrid w:val="0"/>
                                <w:spacing w:line="22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鶴見区</w:t>
                              </w:r>
                              <w:r>
                                <w:rPr>
                                  <w:rFonts w:ascii="メイリオ" w:eastAsia="メイリオ" w:hAnsi="メイリオ"/>
                                  <w:color w:val="000000" w:themeColor="text1"/>
                                  <w:sz w:val="16"/>
                                </w:rPr>
                                <w:t>茨田北小学校</w:t>
                              </w:r>
                            </w:p>
                            <w:p w:rsidR="005158D5" w:rsidRPr="006B4B46" w:rsidRDefault="005158D5" w:rsidP="00CB15BA">
                              <w:pPr>
                                <w:snapToGrid w:val="0"/>
                                <w:spacing w:line="220" w:lineRule="exact"/>
                                <w:jc w:val="center"/>
                                <w:rPr>
                                  <w:rFonts w:ascii="メイリオ" w:eastAsia="メイリオ" w:hAnsi="メイリオ"/>
                                  <w:color w:val="FF0000"/>
                                  <w:sz w:val="16"/>
                                </w:rPr>
                              </w:pPr>
                              <w:r>
                                <w:rPr>
                                  <w:rFonts w:ascii="メイリオ" w:eastAsia="メイリオ" w:hAnsi="メイリオ" w:hint="eastAsia"/>
                                  <w:color w:val="000000" w:themeColor="text1"/>
                                  <w:sz w:val="16"/>
                                </w:rPr>
                                <w:t>での</w:t>
                              </w:r>
                              <w:r>
                                <w:rPr>
                                  <w:rFonts w:ascii="メイリオ" w:eastAsia="メイリオ" w:hAnsi="メイリオ"/>
                                  <w:color w:val="000000" w:themeColor="text1"/>
                                  <w:sz w:val="16"/>
                                </w:rPr>
                                <w:t>授業の様子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49" name="テキスト ボックス 49"/>
                        <wps:cNvSpPr txBox="1"/>
                        <wps:spPr>
                          <a:xfrm>
                            <a:off x="3524250" y="1219200"/>
                            <a:ext cx="1695450" cy="323850"/>
                          </a:xfrm>
                          <a:prstGeom prst="rect">
                            <a:avLst/>
                          </a:prstGeom>
                          <a:solidFill>
                            <a:sysClr val="window" lastClr="FFFFFF"/>
                          </a:solidFill>
                          <a:ln w="6350">
                            <a:noFill/>
                          </a:ln>
                          <a:effectLst/>
                        </wps:spPr>
                        <wps:txbx>
                          <w:txbxContent>
                            <w:p w:rsidR="005158D5" w:rsidRDefault="005158D5" w:rsidP="00CB15BA">
                              <w:pPr>
                                <w:snapToGrid w:val="0"/>
                                <w:spacing w:line="22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w:t>
                              </w:r>
                              <w:r>
                                <w:rPr>
                                  <w:rFonts w:ascii="メイリオ" w:eastAsia="メイリオ" w:hAnsi="メイリオ"/>
                                  <w:color w:val="000000" w:themeColor="text1"/>
                                  <w:sz w:val="16"/>
                                </w:rPr>
                                <w:t>ECO縁日</w:t>
                              </w:r>
                              <w:r>
                                <w:rPr>
                                  <w:rFonts w:ascii="メイリオ" w:eastAsia="メイリオ" w:hAnsi="メイリオ" w:hint="eastAsia"/>
                                  <w:color w:val="000000" w:themeColor="text1"/>
                                  <w:sz w:val="16"/>
                                </w:rPr>
                                <w:t>2018」</w:t>
                              </w:r>
                            </w:p>
                            <w:p w:rsidR="005158D5" w:rsidRPr="006B4B46" w:rsidRDefault="005158D5" w:rsidP="00CB15BA">
                              <w:pPr>
                                <w:snapToGrid w:val="0"/>
                                <w:spacing w:line="220" w:lineRule="exact"/>
                                <w:jc w:val="center"/>
                                <w:rPr>
                                  <w:rFonts w:ascii="メイリオ" w:eastAsia="メイリオ" w:hAnsi="メイリオ"/>
                                  <w:color w:val="FF0000"/>
                                  <w:sz w:val="16"/>
                                </w:rPr>
                              </w:pPr>
                              <w:r>
                                <w:rPr>
                                  <w:rFonts w:ascii="メイリオ" w:eastAsia="メイリオ" w:hAnsi="メイリオ" w:hint="eastAsia"/>
                                  <w:color w:val="000000" w:themeColor="text1"/>
                                  <w:sz w:val="16"/>
                                </w:rPr>
                                <w:t>UNEP-IETC</w:t>
                              </w:r>
                              <w:r>
                                <w:rPr>
                                  <w:rFonts w:ascii="メイリオ" w:eastAsia="メイリオ" w:hAnsi="メイリオ"/>
                                  <w:color w:val="000000" w:themeColor="text1"/>
                                  <w:sz w:val="16"/>
                                </w:rPr>
                                <w:t>体験ツアー</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53" name="テキスト ボックス 53"/>
                        <wps:cNvSpPr txBox="1"/>
                        <wps:spPr>
                          <a:xfrm>
                            <a:off x="47625" y="1257300"/>
                            <a:ext cx="1625600" cy="438150"/>
                          </a:xfrm>
                          <a:prstGeom prst="rect">
                            <a:avLst/>
                          </a:prstGeom>
                          <a:solidFill>
                            <a:sysClr val="window" lastClr="FFFFFF"/>
                          </a:solidFill>
                          <a:ln w="6350">
                            <a:noFill/>
                          </a:ln>
                          <a:effectLst/>
                        </wps:spPr>
                        <wps:txbx>
                          <w:txbxContent>
                            <w:p w:rsidR="005158D5" w:rsidRPr="004D3FF2" w:rsidRDefault="005158D5" w:rsidP="00CB15BA">
                              <w:pPr>
                                <w:snapToGrid w:val="0"/>
                                <w:spacing w:line="220" w:lineRule="exact"/>
                                <w:jc w:val="center"/>
                                <w:rPr>
                                  <w:rFonts w:ascii="メイリオ" w:eastAsia="メイリオ" w:hAnsi="メイリオ"/>
                                  <w:color w:val="000000" w:themeColor="text1"/>
                                  <w:sz w:val="16"/>
                                </w:rPr>
                              </w:pPr>
                              <w:r w:rsidRPr="004D3FF2">
                                <w:rPr>
                                  <w:rFonts w:ascii="メイリオ" w:eastAsia="メイリオ" w:hAnsi="メイリオ" w:hint="eastAsia"/>
                                  <w:color w:val="000000" w:themeColor="text1"/>
                                  <w:sz w:val="16"/>
                                </w:rPr>
                                <w:t>プラスチック</w:t>
                              </w:r>
                              <w:r w:rsidRPr="004D3FF2">
                                <w:rPr>
                                  <w:rFonts w:ascii="メイリオ" w:eastAsia="メイリオ" w:hAnsi="メイリオ"/>
                                  <w:color w:val="000000" w:themeColor="text1"/>
                                  <w:sz w:val="16"/>
                                </w:rPr>
                                <w:t>ごみ問題に関する国連環境計画シンポジウム</w:t>
                              </w:r>
                              <w:r w:rsidRPr="004D3FF2">
                                <w:rPr>
                                  <w:rFonts w:ascii="メイリオ" w:eastAsia="メイリオ" w:hAnsi="メイリオ" w:hint="eastAsia"/>
                                  <w:color w:val="000000" w:themeColor="text1"/>
                                  <w:sz w:val="16"/>
                                </w:rPr>
                                <w:t>（</w:t>
                              </w:r>
                              <w:r w:rsidRPr="004D3FF2">
                                <w:rPr>
                                  <w:rFonts w:ascii="メイリオ" w:eastAsia="メイリオ" w:hAnsi="メイリオ"/>
                                  <w:color w:val="000000" w:themeColor="text1"/>
                                  <w:sz w:val="16"/>
                                </w:rPr>
                                <w:t>2019年5月22日</w:t>
                              </w:r>
                              <w:r w:rsidRPr="004D3FF2">
                                <w:rPr>
                                  <w:rFonts w:ascii="メイリオ" w:eastAsia="メイリオ" w:hAnsi="メイリオ" w:hint="eastAsia"/>
                                  <w:color w:val="000000" w:themeColor="text1"/>
                                  <w:sz w:val="16"/>
                                </w:rPr>
                                <w:t>開催</w:t>
                              </w:r>
                              <w:r w:rsidRPr="004D3FF2">
                                <w:rPr>
                                  <w:rFonts w:ascii="メイリオ" w:eastAsia="メイリオ" w:hAnsi="メイリオ"/>
                                  <w:color w:val="000000" w:themeColor="text1"/>
                                  <w:sz w:val="16"/>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4E5097" id="グループ化 45" o:spid="_x0000_s1139" style="position:absolute;left:0;text-align:left;margin-left:61.8pt;margin-top:17.1pt;width:407.25pt;height:133.5pt;z-index:251678720;mso-width-relative:margin;mso-height-relative:margin" coordorigin="476" coordsize="51720,16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">
                <v:shape id="図 46" o:spid="_x0000_s1140" type="#_x0000_t75" style="position:absolute;left:18669;width:16014;height:1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">
                  <v:imagedata r:id="rId136" o:title=""/>
                  <v:path arrowok="t"/>
                </v:shape>
                <v:shape id="図 47" o:spid="_x0000_s1141" type="#_x0000_t75" style="position:absolute;left:36385;width:15812;height:11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">
                  <v:imagedata r:id="rId137" o:title=""/>
                  <v:path arrowok="t"/>
                </v:shape>
                <v:shape id="テキスト ボックス 48" o:spid="_x0000_s1142" type="#_x0000_t202" style="position:absolute;left:20288;top:12192;width:12725;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" fillcolor="window" stroked="f" strokeweight=".5pt">
                  <v:textbox inset=",0,,0">
                    <w:txbxContent>
                      <w:p w:rsidR="005158D5" w:rsidRDefault="005158D5" w:rsidP="00CB15BA">
                        <w:pPr>
                          <w:snapToGrid w:val="0"/>
                          <w:spacing w:line="22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鶴見区</w:t>
                        </w:r>
                        <w:r>
                          <w:rPr>
                            <w:rFonts w:ascii="メイリオ" w:eastAsia="メイリオ" w:hAnsi="メイリオ"/>
                            <w:color w:val="000000" w:themeColor="text1"/>
                            <w:sz w:val="16"/>
                          </w:rPr>
                          <w:t>茨田北小学校</w:t>
                        </w:r>
                      </w:p>
                      <w:p w:rsidR="005158D5" w:rsidRPr="006B4B46" w:rsidRDefault="005158D5" w:rsidP="00CB15BA">
                        <w:pPr>
                          <w:snapToGrid w:val="0"/>
                          <w:spacing w:line="220" w:lineRule="exact"/>
                          <w:jc w:val="center"/>
                          <w:rPr>
                            <w:rFonts w:ascii="メイリオ" w:eastAsia="メイリオ" w:hAnsi="メイリオ"/>
                            <w:color w:val="FF0000"/>
                            <w:sz w:val="16"/>
                          </w:rPr>
                        </w:pPr>
                        <w:r>
                          <w:rPr>
                            <w:rFonts w:ascii="メイリオ" w:eastAsia="メイリオ" w:hAnsi="メイリオ" w:hint="eastAsia"/>
                            <w:color w:val="000000" w:themeColor="text1"/>
                            <w:sz w:val="16"/>
                          </w:rPr>
                          <w:t>での</w:t>
                        </w:r>
                        <w:r>
                          <w:rPr>
                            <w:rFonts w:ascii="メイリオ" w:eastAsia="メイリオ" w:hAnsi="メイリオ"/>
                            <w:color w:val="000000" w:themeColor="text1"/>
                            <w:sz w:val="16"/>
                          </w:rPr>
                          <w:t>授業の様子</w:t>
                        </w:r>
                      </w:p>
                    </w:txbxContent>
                  </v:textbox>
                </v:shape>
                <v:shape id="テキスト ボックス 49" o:spid="_x0000_s1143" type="#_x0000_t202" style="position:absolute;left:35242;top:12192;width:16955;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" fillcolor="window" stroked="f" strokeweight=".5pt">
                  <v:textbox inset=",0,,0">
                    <w:txbxContent>
                      <w:p w:rsidR="005158D5" w:rsidRDefault="005158D5" w:rsidP="00CB15BA">
                        <w:pPr>
                          <w:snapToGrid w:val="0"/>
                          <w:spacing w:line="22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w:t>
                        </w:r>
                        <w:r>
                          <w:rPr>
                            <w:rFonts w:ascii="メイリオ" w:eastAsia="メイリオ" w:hAnsi="メイリオ"/>
                            <w:color w:val="000000" w:themeColor="text1"/>
                            <w:sz w:val="16"/>
                          </w:rPr>
                          <w:t>ECO縁日</w:t>
                        </w:r>
                        <w:r>
                          <w:rPr>
                            <w:rFonts w:ascii="メイリオ" w:eastAsia="メイリオ" w:hAnsi="メイリオ" w:hint="eastAsia"/>
                            <w:color w:val="000000" w:themeColor="text1"/>
                            <w:sz w:val="16"/>
                          </w:rPr>
                          <w:t>2018」</w:t>
                        </w:r>
                      </w:p>
                      <w:p w:rsidR="005158D5" w:rsidRPr="006B4B46" w:rsidRDefault="005158D5" w:rsidP="00CB15BA">
                        <w:pPr>
                          <w:snapToGrid w:val="0"/>
                          <w:spacing w:line="220" w:lineRule="exact"/>
                          <w:jc w:val="center"/>
                          <w:rPr>
                            <w:rFonts w:ascii="メイリオ" w:eastAsia="メイリオ" w:hAnsi="メイリオ"/>
                            <w:color w:val="FF0000"/>
                            <w:sz w:val="16"/>
                          </w:rPr>
                        </w:pPr>
                        <w:r>
                          <w:rPr>
                            <w:rFonts w:ascii="メイリオ" w:eastAsia="メイリオ" w:hAnsi="メイリオ" w:hint="eastAsia"/>
                            <w:color w:val="000000" w:themeColor="text1"/>
                            <w:sz w:val="16"/>
                          </w:rPr>
                          <w:t>UNEP-IETC</w:t>
                        </w:r>
                        <w:r>
                          <w:rPr>
                            <w:rFonts w:ascii="メイリオ" w:eastAsia="メイリオ" w:hAnsi="メイリオ"/>
                            <w:color w:val="000000" w:themeColor="text1"/>
                            <w:sz w:val="16"/>
                          </w:rPr>
                          <w:t>体験ツアー</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w:t>
                        </w:r>
                      </w:p>
                    </w:txbxContent>
                  </v:textbox>
                </v:shape>
                <v:shape id="テキスト ボックス 53" o:spid="_x0000_s1144" type="#_x0000_t202" style="position:absolute;left:476;top:12573;width:16256;height:4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" fillcolor="window" stroked="f" strokeweight=".5pt">
                  <v:textbox inset=",0,,0">
                    <w:txbxContent>
                      <w:p w:rsidR="005158D5" w:rsidRPr="004D3FF2" w:rsidRDefault="005158D5" w:rsidP="00CB15BA">
                        <w:pPr>
                          <w:snapToGrid w:val="0"/>
                          <w:spacing w:line="220" w:lineRule="exact"/>
                          <w:jc w:val="center"/>
                          <w:rPr>
                            <w:rFonts w:ascii="メイリオ" w:eastAsia="メイリオ" w:hAnsi="メイリオ"/>
                            <w:color w:val="000000" w:themeColor="text1"/>
                            <w:sz w:val="16"/>
                          </w:rPr>
                        </w:pPr>
                        <w:r w:rsidRPr="004D3FF2">
                          <w:rPr>
                            <w:rFonts w:ascii="メイリオ" w:eastAsia="メイリオ" w:hAnsi="メイリオ" w:hint="eastAsia"/>
                            <w:color w:val="000000" w:themeColor="text1"/>
                            <w:sz w:val="16"/>
                          </w:rPr>
                          <w:t>プラスチック</w:t>
                        </w:r>
                        <w:r w:rsidRPr="004D3FF2">
                          <w:rPr>
                            <w:rFonts w:ascii="メイリオ" w:eastAsia="メイリオ" w:hAnsi="メイリオ"/>
                            <w:color w:val="000000" w:themeColor="text1"/>
                            <w:sz w:val="16"/>
                          </w:rPr>
                          <w:t>ごみ問題に関する国連環境計画シンポジウム</w:t>
                        </w:r>
                        <w:r w:rsidRPr="004D3FF2">
                          <w:rPr>
                            <w:rFonts w:ascii="メイリオ" w:eastAsia="メイリオ" w:hAnsi="メイリオ" w:hint="eastAsia"/>
                            <w:color w:val="000000" w:themeColor="text1"/>
                            <w:sz w:val="16"/>
                          </w:rPr>
                          <w:t>（</w:t>
                        </w:r>
                        <w:r w:rsidRPr="004D3FF2">
                          <w:rPr>
                            <w:rFonts w:ascii="メイリオ" w:eastAsia="メイリオ" w:hAnsi="メイリオ"/>
                            <w:color w:val="000000" w:themeColor="text1"/>
                            <w:sz w:val="16"/>
                          </w:rPr>
                          <w:t>2019年5月22日</w:t>
                        </w:r>
                        <w:r w:rsidRPr="004D3FF2">
                          <w:rPr>
                            <w:rFonts w:ascii="メイリオ" w:eastAsia="メイリオ" w:hAnsi="メイリオ" w:hint="eastAsia"/>
                            <w:color w:val="000000" w:themeColor="text1"/>
                            <w:sz w:val="16"/>
                          </w:rPr>
                          <w:t>開催</w:t>
                        </w:r>
                        <w:r w:rsidRPr="004D3FF2">
                          <w:rPr>
                            <w:rFonts w:ascii="メイリオ" w:eastAsia="メイリオ" w:hAnsi="メイリオ"/>
                            <w:color w:val="000000" w:themeColor="text1"/>
                            <w:sz w:val="16"/>
                          </w:rPr>
                          <w:t>）</w:t>
                        </w:r>
                      </w:p>
                    </w:txbxContent>
                  </v:textbox>
                </v:shape>
              </v:group>
            </w:pict>
          </mc:Fallback>
        </mc:AlternateContent>
      </w:r>
    </w:p>
    <w:p w:rsidR="00FC1639" w:rsidRDefault="00FC1639" w:rsidP="00B878E4">
      <w:pPr>
        <w:spacing w:line="360" w:lineRule="exact"/>
        <w:ind w:leftChars="500" w:left="1050"/>
        <w:rPr>
          <w:rFonts w:ascii="メイリオ" w:eastAsia="メイリオ" w:hAnsi="メイリオ"/>
          <w:color w:val="000000" w:themeColor="text1"/>
          <w:szCs w:val="21"/>
        </w:rPr>
      </w:pPr>
    </w:p>
    <w:p w:rsidR="00FC1639" w:rsidRDefault="00FC1639" w:rsidP="00B878E4">
      <w:pPr>
        <w:spacing w:line="360" w:lineRule="exact"/>
        <w:ind w:leftChars="500" w:left="1050"/>
        <w:rPr>
          <w:rFonts w:ascii="メイリオ" w:eastAsia="メイリオ" w:hAnsi="メイリオ"/>
          <w:color w:val="000000" w:themeColor="text1"/>
          <w:szCs w:val="21"/>
        </w:rPr>
      </w:pPr>
    </w:p>
    <w:p w:rsidR="00FC1639" w:rsidRDefault="00FC1639" w:rsidP="00B878E4">
      <w:pPr>
        <w:spacing w:line="360" w:lineRule="exact"/>
        <w:ind w:leftChars="500" w:left="1050"/>
        <w:rPr>
          <w:rFonts w:ascii="メイリオ" w:eastAsia="メイリオ" w:hAnsi="メイリオ"/>
          <w:color w:val="000000" w:themeColor="text1"/>
          <w:szCs w:val="21"/>
        </w:rPr>
      </w:pPr>
    </w:p>
    <w:p w:rsidR="00FC1639" w:rsidRDefault="00FC1639" w:rsidP="00B878E4">
      <w:pPr>
        <w:spacing w:line="360" w:lineRule="exact"/>
        <w:ind w:leftChars="500" w:left="1050"/>
        <w:rPr>
          <w:rFonts w:ascii="メイリオ" w:eastAsia="メイリオ" w:hAnsi="メイリオ"/>
          <w:color w:val="000000" w:themeColor="text1"/>
          <w:szCs w:val="21"/>
        </w:rPr>
      </w:pPr>
    </w:p>
    <w:p w:rsidR="00136FDF" w:rsidRDefault="00136FDF" w:rsidP="00B878E4">
      <w:pPr>
        <w:spacing w:line="360" w:lineRule="exact"/>
        <w:ind w:leftChars="500" w:left="1050"/>
        <w:rPr>
          <w:rFonts w:ascii="メイリオ" w:eastAsia="メイリオ" w:hAnsi="メイリオ"/>
          <w:color w:val="000000" w:themeColor="text1"/>
          <w:szCs w:val="21"/>
        </w:rPr>
      </w:pPr>
    </w:p>
    <w:p w:rsidR="00136FDF" w:rsidRDefault="00136FDF" w:rsidP="00B878E4">
      <w:pPr>
        <w:spacing w:line="360" w:lineRule="exact"/>
        <w:ind w:leftChars="500" w:left="1050"/>
        <w:rPr>
          <w:rFonts w:ascii="メイリオ" w:eastAsia="メイリオ" w:hAnsi="メイリオ"/>
          <w:color w:val="000000" w:themeColor="text1"/>
          <w:szCs w:val="21"/>
        </w:rPr>
      </w:pPr>
    </w:p>
    <w:p w:rsidR="00136FDF" w:rsidRDefault="00136FDF" w:rsidP="00B878E4">
      <w:pPr>
        <w:spacing w:line="360" w:lineRule="exact"/>
        <w:ind w:leftChars="500" w:left="1050"/>
        <w:rPr>
          <w:rFonts w:ascii="メイリオ" w:eastAsia="メイリオ" w:hAnsi="メイリオ"/>
          <w:color w:val="000000" w:themeColor="text1"/>
          <w:szCs w:val="21"/>
        </w:rPr>
      </w:pPr>
    </w:p>
    <w:p w:rsidR="00136FDF" w:rsidRDefault="00136FDF" w:rsidP="00B878E4">
      <w:pPr>
        <w:spacing w:line="360" w:lineRule="exact"/>
        <w:ind w:leftChars="500" w:left="1050"/>
        <w:rPr>
          <w:rFonts w:ascii="メイリオ" w:eastAsia="メイリオ" w:hAnsi="メイリオ"/>
          <w:color w:val="000000" w:themeColor="text1"/>
          <w:szCs w:val="21"/>
        </w:rPr>
      </w:pPr>
    </w:p>
    <w:p w:rsidR="00867281" w:rsidRDefault="00867281" w:rsidP="00B878E4">
      <w:pPr>
        <w:spacing w:line="360" w:lineRule="exact"/>
        <w:ind w:leftChars="500" w:left="1050"/>
        <w:rPr>
          <w:rFonts w:ascii="メイリオ" w:eastAsia="メイリオ" w:hAnsi="メイリオ"/>
          <w:color w:val="000000" w:themeColor="text1"/>
          <w:szCs w:val="21"/>
        </w:rPr>
      </w:pPr>
    </w:p>
    <w:p w:rsidR="00136FDF" w:rsidRPr="00B878E4" w:rsidRDefault="00136FDF" w:rsidP="00136FDF">
      <w:pPr>
        <w:spacing w:line="360" w:lineRule="exact"/>
        <w:ind w:leftChars="200" w:left="860" w:hangingChars="200" w:hanging="440"/>
        <w:rPr>
          <w:rFonts w:ascii="メイリオ" w:eastAsia="メイリオ" w:hAnsi="メイリオ"/>
          <w:b/>
          <w:color w:val="000000" w:themeColor="text1"/>
          <w:sz w:val="22"/>
          <w:szCs w:val="21"/>
        </w:rPr>
      </w:pPr>
      <w:r w:rsidRPr="00B878E4">
        <w:rPr>
          <w:rFonts w:ascii="メイリオ" w:eastAsia="メイリオ" w:hAnsi="メイリオ" w:hint="eastAsia"/>
          <w:b/>
          <w:color w:val="000000" w:themeColor="text1"/>
          <w:sz w:val="22"/>
          <w:szCs w:val="21"/>
        </w:rPr>
        <w:t>○</w:t>
      </w:r>
      <w:r>
        <w:rPr>
          <w:rFonts w:ascii="メイリオ" w:eastAsia="メイリオ" w:hAnsi="メイリオ" w:hint="eastAsia"/>
          <w:b/>
          <w:color w:val="000000" w:themeColor="text1"/>
          <w:sz w:val="22"/>
          <w:szCs w:val="21"/>
        </w:rPr>
        <w:t xml:space="preserve">　</w:t>
      </w:r>
      <w:r w:rsidRPr="00B878E4">
        <w:rPr>
          <w:rFonts w:ascii="メイリオ" w:eastAsia="メイリオ" w:hAnsi="メイリオ" w:hint="eastAsia"/>
          <w:b/>
          <w:color w:val="000000" w:themeColor="text1"/>
          <w:sz w:val="22"/>
          <w:szCs w:val="21"/>
        </w:rPr>
        <w:t>海洋プラスチックごみの削減など大阪の先進的な取組みを発信するビジュアルツールの制作</w:t>
      </w:r>
    </w:p>
    <w:p w:rsidR="00136FDF" w:rsidRDefault="00136FDF" w:rsidP="00136FDF">
      <w:pPr>
        <w:spacing w:line="360" w:lineRule="exact"/>
        <w:ind w:leftChars="300" w:left="630" w:firstLineChars="100" w:firstLine="21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海洋プラスチックごみの削減をめざす大阪市や企業等による先進的な取組みを国内外に紹介する</w:t>
      </w:r>
      <w:r w:rsidRPr="0095173B">
        <w:rPr>
          <w:rFonts w:ascii="メイリオ" w:eastAsia="メイリオ" w:hAnsi="メイリオ"/>
          <w:color w:val="000000" w:themeColor="text1"/>
          <w:szCs w:val="21"/>
        </w:rPr>
        <w:t>ビジュアルツールを制作</w:t>
      </w:r>
      <w:r w:rsidRPr="0095173B">
        <w:rPr>
          <w:rFonts w:ascii="メイリオ" w:eastAsia="メイリオ" w:hAnsi="メイリオ" w:hint="eastAsia"/>
          <w:color w:val="000000" w:themeColor="text1"/>
          <w:szCs w:val="21"/>
        </w:rPr>
        <w:t>します</w:t>
      </w:r>
      <w:r w:rsidRPr="0095173B">
        <w:rPr>
          <w:rFonts w:ascii="メイリオ" w:eastAsia="メイリオ" w:hAnsi="メイリオ"/>
          <w:color w:val="000000" w:themeColor="text1"/>
          <w:szCs w:val="21"/>
        </w:rPr>
        <w:t>。</w:t>
      </w:r>
    </w:p>
    <w:p w:rsidR="00136FDF" w:rsidRDefault="00136FDF" w:rsidP="00136FDF">
      <w:pPr>
        <w:spacing w:line="360" w:lineRule="exact"/>
        <w:ind w:leftChars="300" w:left="630" w:firstLineChars="100" w:firstLine="210"/>
        <w:rPr>
          <w:rFonts w:ascii="メイリオ" w:eastAsia="メイリオ" w:hAnsi="メイリオ"/>
          <w:color w:val="000000" w:themeColor="text1"/>
          <w:szCs w:val="21"/>
        </w:rPr>
      </w:pPr>
    </w:p>
    <w:p w:rsidR="00136FDF" w:rsidRDefault="00136FDF" w:rsidP="00136FDF">
      <w:pPr>
        <w:spacing w:line="360" w:lineRule="exact"/>
        <w:ind w:leftChars="300" w:left="630" w:firstLineChars="100" w:firstLine="210"/>
        <w:rPr>
          <w:rFonts w:ascii="メイリオ" w:eastAsia="メイリオ" w:hAnsi="メイリオ"/>
          <w:color w:val="000000" w:themeColor="text1"/>
          <w:szCs w:val="21"/>
        </w:rPr>
      </w:pPr>
    </w:p>
    <w:p w:rsidR="00337387" w:rsidRPr="00867281" w:rsidRDefault="00337387" w:rsidP="00B04FB6">
      <w:pPr>
        <w:spacing w:line="360" w:lineRule="exact"/>
        <w:ind w:leftChars="200" w:left="420"/>
        <w:rPr>
          <w:rFonts w:ascii="メイリオ" w:eastAsia="メイリオ" w:hAnsi="メイリオ" w:cs="HG丸ｺﾞｼｯｸM-PRO"/>
          <w:b/>
          <w:bCs/>
          <w:sz w:val="24"/>
          <w:szCs w:val="21"/>
        </w:rPr>
      </w:pPr>
      <w:r w:rsidRPr="00867281">
        <w:rPr>
          <w:rFonts w:ascii="メイリオ" w:eastAsia="メイリオ" w:hAnsi="メイリオ" w:hint="eastAsia"/>
          <w:b/>
          <w:color w:val="000000" w:themeColor="text1"/>
          <w:sz w:val="24"/>
          <w:szCs w:val="21"/>
        </w:rPr>
        <w:t>（２）</w:t>
      </w:r>
      <w:r w:rsidRPr="00867281">
        <w:rPr>
          <w:rFonts w:ascii="メイリオ" w:eastAsia="メイリオ" w:hAnsi="メイリオ" w:cs="HG丸ｺﾞｼｯｸM-PRO" w:hint="eastAsia"/>
          <w:b/>
          <w:bCs/>
          <w:sz w:val="24"/>
          <w:szCs w:val="21"/>
        </w:rPr>
        <w:t>先進的取組みに係る海外への事業展開</w:t>
      </w:r>
    </w:p>
    <w:p w:rsidR="00337387" w:rsidRPr="00FC1639" w:rsidRDefault="00337387" w:rsidP="00B04FB6">
      <w:pPr>
        <w:spacing w:line="360" w:lineRule="exact"/>
        <w:ind w:leftChars="200" w:left="420"/>
        <w:rPr>
          <w:rFonts w:ascii="メイリオ" w:eastAsia="メイリオ" w:hAnsi="メイリオ"/>
          <w:b/>
          <w:color w:val="000000" w:themeColor="text1"/>
          <w:sz w:val="22"/>
          <w:szCs w:val="21"/>
        </w:rPr>
      </w:pPr>
      <w:r w:rsidRPr="00FC1639">
        <w:rPr>
          <w:rFonts w:ascii="メイリオ" w:eastAsia="メイリオ" w:hAnsi="メイリオ" w:hint="eastAsia"/>
          <w:b/>
          <w:color w:val="000000" w:themeColor="text1"/>
          <w:sz w:val="22"/>
          <w:szCs w:val="21"/>
        </w:rPr>
        <w:t>○</w:t>
      </w:r>
      <w:r w:rsidR="00FC1639">
        <w:rPr>
          <w:rFonts w:ascii="メイリオ" w:eastAsia="メイリオ" w:hAnsi="メイリオ" w:hint="eastAsia"/>
          <w:b/>
          <w:color w:val="000000" w:themeColor="text1"/>
          <w:sz w:val="22"/>
          <w:szCs w:val="21"/>
        </w:rPr>
        <w:t xml:space="preserve">　</w:t>
      </w:r>
      <w:r w:rsidRPr="00FC1639">
        <w:rPr>
          <w:rFonts w:ascii="メイリオ" w:eastAsia="メイリオ" w:hAnsi="メイリオ" w:hint="eastAsia"/>
          <w:b/>
          <w:color w:val="000000" w:themeColor="text1"/>
          <w:sz w:val="22"/>
          <w:szCs w:val="21"/>
        </w:rPr>
        <w:t>海外の政府機関・企業と日本企業とのマッチングイベントの開催</w:t>
      </w:r>
    </w:p>
    <w:p w:rsidR="00337387" w:rsidRDefault="00337387" w:rsidP="00B04FB6">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海外の政府機関・企業と日本企業とのマッチングイベントを開催し、ＳＤＧｓ</w:t>
      </w:r>
      <w:r w:rsidRPr="0095173B">
        <w:rPr>
          <w:rFonts w:ascii="メイリオ" w:eastAsia="メイリオ" w:hAnsi="メイリオ" w:hint="eastAsia"/>
          <w:szCs w:val="21"/>
          <w:vertAlign w:val="superscript"/>
        </w:rPr>
        <w:t>※</w:t>
      </w:r>
      <w:r w:rsidRPr="0095173B">
        <w:rPr>
          <w:rFonts w:ascii="メイリオ" w:eastAsia="メイリオ" w:hAnsi="メイリオ"/>
          <w:color w:val="000000" w:themeColor="text1"/>
          <w:szCs w:val="21"/>
        </w:rPr>
        <w:t>に関する取組みや</w:t>
      </w:r>
      <w:r w:rsidRPr="0095173B">
        <w:rPr>
          <w:rFonts w:ascii="メイリオ" w:eastAsia="メイリオ" w:hAnsi="メイリオ" w:hint="eastAsia"/>
          <w:color w:val="000000" w:themeColor="text1"/>
          <w:szCs w:val="21"/>
        </w:rPr>
        <w:t>プラスチックごみをはじめとする</w:t>
      </w:r>
      <w:r w:rsidRPr="0095173B">
        <w:rPr>
          <w:rFonts w:ascii="メイリオ" w:eastAsia="メイリオ" w:hAnsi="メイリオ"/>
          <w:color w:val="000000" w:themeColor="text1"/>
          <w:szCs w:val="21"/>
        </w:rPr>
        <w:t>廃棄物管理に関する取組みな</w:t>
      </w:r>
      <w:r w:rsidRPr="0095173B">
        <w:rPr>
          <w:rFonts w:ascii="メイリオ" w:eastAsia="メイリオ" w:hAnsi="メイリオ" w:hint="eastAsia"/>
          <w:color w:val="000000" w:themeColor="text1"/>
          <w:szCs w:val="21"/>
        </w:rPr>
        <w:t>ど</w:t>
      </w:r>
      <w:r w:rsidRPr="0095173B">
        <w:rPr>
          <w:rFonts w:ascii="メイリオ" w:eastAsia="メイリオ" w:hAnsi="メイリオ"/>
          <w:color w:val="000000" w:themeColor="text1"/>
          <w:szCs w:val="21"/>
        </w:rPr>
        <w:t>技術的な交流を促進</w:t>
      </w:r>
      <w:r w:rsidRPr="0095173B">
        <w:rPr>
          <w:rFonts w:ascii="メイリオ" w:eastAsia="メイリオ" w:hAnsi="メイリオ" w:hint="eastAsia"/>
          <w:color w:val="000000" w:themeColor="text1"/>
          <w:szCs w:val="21"/>
        </w:rPr>
        <w:t>します</w:t>
      </w:r>
      <w:r w:rsidRPr="0095173B">
        <w:rPr>
          <w:rFonts w:ascii="メイリオ" w:eastAsia="メイリオ" w:hAnsi="メイリオ"/>
          <w:color w:val="000000" w:themeColor="text1"/>
          <w:szCs w:val="21"/>
        </w:rPr>
        <w:t>。</w:t>
      </w:r>
    </w:p>
    <w:p w:rsidR="00FC1639" w:rsidRPr="0095173B" w:rsidRDefault="00FC1639" w:rsidP="00B04FB6">
      <w:pPr>
        <w:spacing w:line="360" w:lineRule="exact"/>
        <w:ind w:leftChars="200" w:left="420"/>
        <w:rPr>
          <w:rFonts w:ascii="メイリオ" w:eastAsia="メイリオ" w:hAnsi="メイリオ"/>
          <w:color w:val="000000" w:themeColor="text1"/>
          <w:szCs w:val="21"/>
        </w:rPr>
      </w:pPr>
    </w:p>
    <w:p w:rsidR="00337387" w:rsidRPr="00FC1639" w:rsidRDefault="00337387" w:rsidP="00B04FB6">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FC1639">
        <w:rPr>
          <w:rFonts w:ascii="メイリオ" w:eastAsia="メイリオ" w:hAnsi="メイリオ" w:hint="eastAsia"/>
          <w:b/>
          <w:color w:val="000000" w:themeColor="text1"/>
          <w:sz w:val="22"/>
          <w:szCs w:val="21"/>
        </w:rPr>
        <w:t>都市間協力の推進</w:t>
      </w:r>
    </w:p>
    <w:p w:rsidR="00337387" w:rsidRDefault="00502A2C" w:rsidP="00C42EFF">
      <w:pPr>
        <w:spacing w:line="360" w:lineRule="exact"/>
        <w:ind w:leftChars="300" w:left="630" w:rightChars="2000" w:right="4200"/>
        <w:rPr>
          <w:rFonts w:ascii="メイリオ" w:eastAsia="メイリオ" w:hAnsi="メイリオ"/>
          <w:color w:val="000000" w:themeColor="text1"/>
          <w:szCs w:val="21"/>
        </w:rPr>
      </w:pPr>
      <w:r w:rsidRPr="00915AE6">
        <w:rPr>
          <w:rFonts w:ascii="メイリオ" w:eastAsia="メイリオ" w:hAnsi="メイリオ"/>
          <w:noProof/>
          <w:color w:val="000000" w:themeColor="text1"/>
          <w:szCs w:val="21"/>
        </w:rPr>
        <mc:AlternateContent>
          <mc:Choice Requires="wps">
            <w:drawing>
              <wp:anchor distT="0" distB="0" distL="114300" distR="114300" simplePos="0" relativeHeight="251857920" behindDoc="0" locked="0" layoutInCell="1" allowOverlap="1" wp14:anchorId="2EFC160A" wp14:editId="17E6457E">
                <wp:simplePos x="0" y="0"/>
                <wp:positionH relativeFrom="margin">
                  <wp:posOffset>3689985</wp:posOffset>
                </wp:positionH>
                <wp:positionV relativeFrom="paragraph">
                  <wp:posOffset>1322070</wp:posOffset>
                </wp:positionV>
                <wp:extent cx="2314575" cy="247650"/>
                <wp:effectExtent l="0" t="0" r="9525" b="0"/>
                <wp:wrapNone/>
                <wp:docPr id="16746" name="テキスト ボックス 16746"/>
                <wp:cNvGraphicFramePr/>
                <a:graphic xmlns:a="http://schemas.openxmlformats.org/drawingml/2006/main">
                  <a:graphicData uri="http://schemas.microsoft.com/office/word/2010/wordprocessingShape">
                    <wps:wsp>
                      <wps:cNvSpPr txBox="1"/>
                      <wps:spPr>
                        <a:xfrm>
                          <a:off x="0" y="0"/>
                          <a:ext cx="2314575" cy="247650"/>
                        </a:xfrm>
                        <a:prstGeom prst="rect">
                          <a:avLst/>
                        </a:prstGeom>
                        <a:solidFill>
                          <a:sysClr val="window" lastClr="FFFFFF"/>
                        </a:solidFill>
                        <a:ln w="6350">
                          <a:noFill/>
                        </a:ln>
                        <a:effectLst/>
                      </wps:spPr>
                      <wps:txbx>
                        <w:txbxContent>
                          <w:p w:rsidR="005158D5" w:rsidRPr="00B51951" w:rsidRDefault="005158D5" w:rsidP="00915AE6">
                            <w:pPr>
                              <w:snapToGrid w:val="0"/>
                              <w:spacing w:line="220" w:lineRule="exact"/>
                              <w:rPr>
                                <w:rFonts w:ascii="メイリオ" w:eastAsia="メイリオ" w:hAnsi="メイリオ"/>
                                <w:color w:val="000000" w:themeColor="text1"/>
                                <w:sz w:val="16"/>
                              </w:rPr>
                            </w:pPr>
                            <w:r>
                              <w:rPr>
                                <w:rFonts w:ascii="メイリオ" w:eastAsia="メイリオ" w:hAnsi="メイリオ" w:hint="eastAsia"/>
                                <w:color w:val="000000" w:themeColor="text1"/>
                                <w:sz w:val="16"/>
                              </w:rPr>
                              <w:t>ベトナム国ホーチミン</w:t>
                            </w:r>
                            <w:r>
                              <w:rPr>
                                <w:rFonts w:ascii="メイリオ" w:eastAsia="メイリオ" w:hAnsi="メイリオ"/>
                                <w:color w:val="000000" w:themeColor="text1"/>
                                <w:sz w:val="16"/>
                              </w:rPr>
                              <w:t>市との</w:t>
                            </w:r>
                            <w:r>
                              <w:rPr>
                                <w:rFonts w:ascii="メイリオ" w:eastAsia="メイリオ" w:hAnsi="メイリオ" w:hint="eastAsia"/>
                                <w:color w:val="000000" w:themeColor="text1"/>
                                <w:sz w:val="16"/>
                              </w:rPr>
                              <w:t>市長</w:t>
                            </w:r>
                            <w:r>
                              <w:rPr>
                                <w:rFonts w:ascii="メイリオ" w:eastAsia="メイリオ" w:hAnsi="メイリオ"/>
                                <w:color w:val="000000" w:themeColor="text1"/>
                                <w:sz w:val="16"/>
                              </w:rPr>
                              <w:t>級政策対話</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C160A" id="テキスト ボックス 16746" o:spid="_x0000_s1145" type="#_x0000_t202" style="position:absolute;left:0;text-align:left;margin-left:290.55pt;margin-top:104.1pt;width:182.25pt;height:19.5pt;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" fillcolor="window" stroked="f" strokeweight=".5pt">
                <v:textbox inset=",0,,0">
                  <w:txbxContent>
                    <w:p w:rsidR="005158D5" w:rsidRPr="00B51951" w:rsidRDefault="005158D5" w:rsidP="00915AE6">
                      <w:pPr>
                        <w:snapToGrid w:val="0"/>
                        <w:spacing w:line="220" w:lineRule="exact"/>
                        <w:rPr>
                          <w:rFonts w:ascii="メイリオ" w:eastAsia="メイリオ" w:hAnsi="メイリオ"/>
                          <w:color w:val="000000" w:themeColor="text1"/>
                          <w:sz w:val="16"/>
                        </w:rPr>
                      </w:pPr>
                      <w:r>
                        <w:rPr>
                          <w:rFonts w:ascii="メイリオ" w:eastAsia="メイリオ" w:hAnsi="メイリオ" w:hint="eastAsia"/>
                          <w:color w:val="000000" w:themeColor="text1"/>
                          <w:sz w:val="16"/>
                        </w:rPr>
                        <w:t>ベトナム国ホーチミン</w:t>
                      </w:r>
                      <w:r>
                        <w:rPr>
                          <w:rFonts w:ascii="メイリオ" w:eastAsia="メイリオ" w:hAnsi="メイリオ"/>
                          <w:color w:val="000000" w:themeColor="text1"/>
                          <w:sz w:val="16"/>
                        </w:rPr>
                        <w:t>市との</w:t>
                      </w:r>
                      <w:r>
                        <w:rPr>
                          <w:rFonts w:ascii="メイリオ" w:eastAsia="メイリオ" w:hAnsi="メイリオ" w:hint="eastAsia"/>
                          <w:color w:val="000000" w:themeColor="text1"/>
                          <w:sz w:val="16"/>
                        </w:rPr>
                        <w:t>市長</w:t>
                      </w:r>
                      <w:r>
                        <w:rPr>
                          <w:rFonts w:ascii="メイリオ" w:eastAsia="メイリオ" w:hAnsi="メイリオ"/>
                          <w:color w:val="000000" w:themeColor="text1"/>
                          <w:sz w:val="16"/>
                        </w:rPr>
                        <w:t>級政策対話</w:t>
                      </w:r>
                    </w:p>
                  </w:txbxContent>
                </v:textbox>
                <w10:wrap anchorx="margin"/>
              </v:shape>
            </w:pict>
          </mc:Fallback>
        </mc:AlternateContent>
      </w:r>
      <w:r w:rsidR="00C42EFF" w:rsidRPr="00C42EFF">
        <w:rPr>
          <w:rFonts w:ascii="メイリオ" w:eastAsia="メイリオ" w:hAnsi="メイリオ"/>
          <w:noProof/>
          <w:color w:val="000000" w:themeColor="text1"/>
          <w:szCs w:val="21"/>
        </w:rPr>
        <w:drawing>
          <wp:anchor distT="0" distB="0" distL="114300" distR="114300" simplePos="0" relativeHeight="252024832" behindDoc="0" locked="0" layoutInCell="1" allowOverlap="1">
            <wp:simplePos x="0" y="0"/>
            <wp:positionH relativeFrom="margin">
              <wp:posOffset>3567430</wp:posOffset>
            </wp:positionH>
            <wp:positionV relativeFrom="paragraph">
              <wp:posOffset>118110</wp:posOffset>
            </wp:positionV>
            <wp:extent cx="2552700" cy="1188720"/>
            <wp:effectExtent l="0" t="0" r="0" b="0"/>
            <wp:wrapNone/>
            <wp:docPr id="16" name="図 16" descr="X:\ユーザ作業用フォルダ\16水環境計画\04 水環境計画関係（計画準備）\R2\02業者に委託するもの（ブルーオーシャン系）\06デザイン\20写真\国際協力\軽量化版\ホーチミン市との政策対話（2017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ユーザ作業用フォルダ\16水環境計画\04 水環境計画関係（計画準備）\R2\02業者に委託するもの（ブルーオーシャン系）\06デザイン\20写真\国際協力\軽量化版\ホーチミン市との政策対話（2017年）.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552700" cy="1188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6FDF">
        <w:rPr>
          <w:rFonts w:ascii="メイリオ" w:eastAsia="メイリオ" w:hAnsi="メイリオ" w:hint="eastAsia"/>
          <w:color w:val="000000" w:themeColor="text1"/>
          <w:szCs w:val="21"/>
        </w:rPr>
        <w:t xml:space="preserve">　企業の持つ先進的な技術を活用しながら、行政</w:t>
      </w:r>
      <w:r w:rsidR="00337387" w:rsidRPr="0095173B">
        <w:rPr>
          <w:rFonts w:ascii="メイリオ" w:eastAsia="メイリオ" w:hAnsi="メイリオ" w:hint="eastAsia"/>
          <w:color w:val="000000" w:themeColor="text1"/>
          <w:szCs w:val="21"/>
        </w:rPr>
        <w:t>が有する都市経営、都市開発の総合的ノウハウの移転を図ることにより、ベトナム国ホーチミン市、フィリピン国ケソン市、タイ国東部経済回廊（ＥＥＣ）をはじめとしたアジア諸都市等におけるプラスチックごみ問題をはじめとする多様な環境問題の解決に向けた取組みを支援します。</w:t>
      </w:r>
    </w:p>
    <w:p w:rsidR="00FC1639" w:rsidRDefault="00FC1639" w:rsidP="00B04FB6">
      <w:pPr>
        <w:spacing w:line="360" w:lineRule="exact"/>
        <w:ind w:leftChars="200" w:left="420"/>
        <w:rPr>
          <w:rFonts w:ascii="メイリオ" w:eastAsia="メイリオ" w:hAnsi="メイリオ"/>
          <w:color w:val="000000" w:themeColor="text1"/>
          <w:szCs w:val="21"/>
        </w:rPr>
      </w:pPr>
    </w:p>
    <w:p w:rsidR="00136FDF" w:rsidRDefault="00136FDF" w:rsidP="00B04FB6">
      <w:pPr>
        <w:spacing w:line="360" w:lineRule="exact"/>
        <w:ind w:leftChars="200" w:left="420"/>
        <w:rPr>
          <w:rFonts w:ascii="メイリオ" w:eastAsia="メイリオ" w:hAnsi="メイリオ"/>
          <w:color w:val="000000" w:themeColor="text1"/>
          <w:szCs w:val="21"/>
        </w:rPr>
      </w:pPr>
    </w:p>
    <w:p w:rsidR="00136FDF" w:rsidRPr="00136FDF" w:rsidRDefault="00136FDF" w:rsidP="00B04FB6">
      <w:pPr>
        <w:spacing w:line="360" w:lineRule="exact"/>
        <w:ind w:leftChars="200" w:left="420"/>
        <w:rPr>
          <w:rFonts w:ascii="メイリオ" w:eastAsia="メイリオ" w:hAnsi="メイリオ"/>
          <w:color w:val="000000" w:themeColor="text1"/>
          <w:szCs w:val="21"/>
        </w:rPr>
      </w:pPr>
    </w:p>
    <w:p w:rsidR="00337387" w:rsidRPr="00FC1639" w:rsidRDefault="00337387" w:rsidP="00B04FB6">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FC1639">
        <w:rPr>
          <w:rFonts w:ascii="メイリオ" w:eastAsia="メイリオ" w:hAnsi="メイリオ" w:hint="eastAsia"/>
          <w:b/>
          <w:color w:val="000000" w:themeColor="text1"/>
          <w:sz w:val="22"/>
          <w:szCs w:val="21"/>
        </w:rPr>
        <w:t>都市間連携事業等を活用したセミナーの開催による人材育成</w:t>
      </w:r>
    </w:p>
    <w:p w:rsidR="00337387" w:rsidRDefault="00337387" w:rsidP="00B04FB6">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都市間連携事業等を活用したセミナーを開催し、ＳＤＧｓ</w:t>
      </w:r>
      <w:r w:rsidRPr="0095173B">
        <w:rPr>
          <w:rFonts w:ascii="メイリオ" w:eastAsia="メイリオ" w:hAnsi="メイリオ" w:hint="eastAsia"/>
          <w:szCs w:val="21"/>
          <w:vertAlign w:val="superscript"/>
        </w:rPr>
        <w:t>※</w:t>
      </w:r>
      <w:r w:rsidRPr="0095173B">
        <w:rPr>
          <w:rFonts w:ascii="メイリオ" w:eastAsia="メイリオ" w:hAnsi="メイリオ" w:hint="eastAsia"/>
          <w:color w:val="000000" w:themeColor="text1"/>
          <w:szCs w:val="21"/>
        </w:rPr>
        <w:t>の</w:t>
      </w:r>
      <w:r w:rsidRPr="0095173B">
        <w:rPr>
          <w:rFonts w:ascii="メイリオ" w:eastAsia="メイリオ" w:hAnsi="メイリオ"/>
          <w:color w:val="000000" w:themeColor="text1"/>
          <w:szCs w:val="21"/>
        </w:rPr>
        <w:t>目標達成などの世界的視野に立ち、豊かで実りある社会を</w:t>
      </w:r>
      <w:r w:rsidRPr="0095173B">
        <w:rPr>
          <w:rFonts w:ascii="メイリオ" w:eastAsia="メイリオ" w:hAnsi="メイリオ" w:hint="eastAsia"/>
          <w:color w:val="000000" w:themeColor="text1"/>
          <w:szCs w:val="21"/>
        </w:rPr>
        <w:t>構築していく</w:t>
      </w:r>
      <w:r w:rsidRPr="0095173B">
        <w:rPr>
          <w:rFonts w:ascii="メイリオ" w:eastAsia="メイリオ" w:hAnsi="メイリオ"/>
          <w:color w:val="000000" w:themeColor="text1"/>
          <w:szCs w:val="21"/>
        </w:rPr>
        <w:t>人材</w:t>
      </w:r>
      <w:r w:rsidRPr="0095173B">
        <w:rPr>
          <w:rFonts w:ascii="メイリオ" w:eastAsia="メイリオ" w:hAnsi="メイリオ" w:hint="eastAsia"/>
          <w:color w:val="000000" w:themeColor="text1"/>
          <w:szCs w:val="21"/>
        </w:rPr>
        <w:t>を</w:t>
      </w:r>
      <w:r w:rsidRPr="0095173B">
        <w:rPr>
          <w:rFonts w:ascii="メイリオ" w:eastAsia="メイリオ" w:hAnsi="メイリオ"/>
          <w:color w:val="000000" w:themeColor="text1"/>
          <w:szCs w:val="21"/>
        </w:rPr>
        <w:t>育成</w:t>
      </w:r>
      <w:r w:rsidRPr="0095173B">
        <w:rPr>
          <w:rFonts w:ascii="メイリオ" w:eastAsia="メイリオ" w:hAnsi="メイリオ" w:hint="eastAsia"/>
          <w:color w:val="000000" w:themeColor="text1"/>
          <w:szCs w:val="21"/>
        </w:rPr>
        <w:t>します</w:t>
      </w:r>
      <w:r w:rsidRPr="0095173B">
        <w:rPr>
          <w:rFonts w:ascii="メイリオ" w:eastAsia="メイリオ" w:hAnsi="メイリオ"/>
          <w:color w:val="000000" w:themeColor="text1"/>
          <w:szCs w:val="21"/>
        </w:rPr>
        <w:t>。</w:t>
      </w:r>
    </w:p>
    <w:p w:rsidR="00FC1639" w:rsidRPr="0095173B" w:rsidRDefault="00FC1639" w:rsidP="00B04FB6">
      <w:pPr>
        <w:spacing w:line="360" w:lineRule="exact"/>
        <w:ind w:leftChars="200" w:left="420"/>
        <w:rPr>
          <w:rFonts w:ascii="メイリオ" w:eastAsia="メイリオ" w:hAnsi="メイリオ"/>
          <w:color w:val="000000" w:themeColor="text1"/>
          <w:szCs w:val="21"/>
        </w:rPr>
      </w:pPr>
    </w:p>
    <w:p w:rsidR="00337387" w:rsidRPr="00FC1639" w:rsidRDefault="00337387" w:rsidP="00B04FB6">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FC1639">
        <w:rPr>
          <w:rFonts w:ascii="メイリオ" w:eastAsia="メイリオ" w:hAnsi="メイリオ"/>
          <w:b/>
          <w:color w:val="000000" w:themeColor="text1"/>
          <w:sz w:val="22"/>
          <w:szCs w:val="21"/>
        </w:rPr>
        <w:t>Team　OSAKAネットワーク</w:t>
      </w:r>
      <w:r w:rsidRPr="00FC1639">
        <w:rPr>
          <w:rFonts w:ascii="メイリオ" w:eastAsia="メイリオ" w:hAnsi="メイリオ" w:hint="eastAsia"/>
          <w:b/>
          <w:sz w:val="22"/>
          <w:szCs w:val="21"/>
          <w:vertAlign w:val="superscript"/>
        </w:rPr>
        <w:t>※</w:t>
      </w:r>
      <w:r w:rsidRPr="00FC1639">
        <w:rPr>
          <w:rFonts w:ascii="メイリオ" w:eastAsia="メイリオ" w:hAnsi="メイリオ" w:hint="eastAsia"/>
          <w:b/>
          <w:color w:val="000000" w:themeColor="text1"/>
          <w:sz w:val="22"/>
          <w:szCs w:val="21"/>
        </w:rPr>
        <w:t>による海外展開</w:t>
      </w:r>
    </w:p>
    <w:p w:rsidR="00337387" w:rsidRPr="0095173B" w:rsidRDefault="00337387" w:rsidP="00B04FB6">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産官学連携プラットフォームの「</w:t>
      </w:r>
      <w:r w:rsidRPr="0095173B">
        <w:rPr>
          <w:rFonts w:ascii="メイリオ" w:eastAsia="メイリオ" w:hAnsi="メイリオ"/>
          <w:color w:val="000000" w:themeColor="text1"/>
          <w:szCs w:val="21"/>
        </w:rPr>
        <w:t>Team　OSAKAネットワーク</w:t>
      </w:r>
      <w:r w:rsidRPr="0095173B">
        <w:rPr>
          <w:rFonts w:ascii="メイリオ" w:eastAsia="メイリオ" w:hAnsi="メイリオ" w:hint="eastAsia"/>
          <w:szCs w:val="21"/>
          <w:vertAlign w:val="superscript"/>
        </w:rPr>
        <w:t>※</w:t>
      </w:r>
      <w:r w:rsidRPr="0095173B">
        <w:rPr>
          <w:rFonts w:ascii="メイリオ" w:eastAsia="メイリオ" w:hAnsi="メイリオ"/>
          <w:color w:val="000000" w:themeColor="text1"/>
          <w:szCs w:val="21"/>
        </w:rPr>
        <w:t>」の活動を通じて、企業の海外展開を促進するとともに、アジア諸都市等における</w:t>
      </w:r>
      <w:r w:rsidRPr="0095173B">
        <w:rPr>
          <w:rFonts w:ascii="メイリオ" w:eastAsia="メイリオ" w:hAnsi="メイリオ" w:hint="eastAsia"/>
          <w:color w:val="000000" w:themeColor="text1"/>
          <w:szCs w:val="21"/>
        </w:rPr>
        <w:t>海洋プラスチック問題をはじめとする環境問題の解決</w:t>
      </w:r>
      <w:r w:rsidRPr="0095173B">
        <w:rPr>
          <w:rFonts w:ascii="メイリオ" w:eastAsia="メイリオ" w:hAnsi="メイリオ"/>
          <w:color w:val="000000" w:themeColor="text1"/>
          <w:szCs w:val="21"/>
        </w:rPr>
        <w:t>を</w:t>
      </w:r>
      <w:r w:rsidRPr="0095173B">
        <w:rPr>
          <w:rFonts w:ascii="メイリオ" w:eastAsia="メイリオ" w:hAnsi="メイリオ" w:hint="eastAsia"/>
          <w:color w:val="000000" w:themeColor="text1"/>
          <w:szCs w:val="21"/>
        </w:rPr>
        <w:t>支援します</w:t>
      </w:r>
      <w:r w:rsidRPr="0095173B">
        <w:rPr>
          <w:rFonts w:ascii="メイリオ" w:eastAsia="メイリオ" w:hAnsi="メイリオ"/>
          <w:color w:val="000000" w:themeColor="text1"/>
          <w:szCs w:val="21"/>
        </w:rPr>
        <w:t>。</w:t>
      </w:r>
    </w:p>
    <w:p w:rsidR="00623382" w:rsidRDefault="00623382" w:rsidP="00B04FB6">
      <w:pPr>
        <w:spacing w:line="240" w:lineRule="exact"/>
        <w:ind w:leftChars="200" w:left="420"/>
        <w:rPr>
          <w:rFonts w:ascii="メイリオ" w:eastAsia="メイリオ" w:hAnsi="メイリオ"/>
          <w:color w:val="000000" w:themeColor="text1"/>
          <w:szCs w:val="21"/>
        </w:rPr>
      </w:pPr>
    </w:p>
    <w:p w:rsidR="00337387" w:rsidRDefault="00B51951" w:rsidP="00B04FB6">
      <w:pPr>
        <w:spacing w:line="240" w:lineRule="exact"/>
        <w:ind w:leftChars="200" w:left="420"/>
        <w:rPr>
          <w:rFonts w:ascii="メイリオ" w:eastAsia="メイリオ" w:hAnsi="メイリオ"/>
          <w:color w:val="000000" w:themeColor="text1"/>
          <w:szCs w:val="21"/>
        </w:rPr>
      </w:pPr>
      <w:r w:rsidRPr="00B51951">
        <w:rPr>
          <w:rFonts w:ascii="メイリオ" w:eastAsia="メイリオ" w:hAnsi="メイリオ"/>
          <w:b/>
          <w:noProof/>
          <w:color w:val="000000" w:themeColor="text1"/>
          <w:szCs w:val="21"/>
        </w:rPr>
        <w:drawing>
          <wp:anchor distT="0" distB="0" distL="114300" distR="114300" simplePos="0" relativeHeight="252080128" behindDoc="0" locked="0" layoutInCell="1" allowOverlap="1">
            <wp:simplePos x="0" y="0"/>
            <wp:positionH relativeFrom="column">
              <wp:posOffset>813435</wp:posOffset>
            </wp:positionH>
            <wp:positionV relativeFrom="paragraph">
              <wp:posOffset>7620</wp:posOffset>
            </wp:positionV>
            <wp:extent cx="2162175" cy="1622398"/>
            <wp:effectExtent l="0" t="0" r="0" b="0"/>
            <wp:wrapNone/>
            <wp:docPr id="16718" name="図 16718" descr="X:\ユーザ作業用フォルダ\16水環境計画\04 水環境計画関係（計画準備）\R2\02業者に委託するもの（ブルーオーシャン系）\06デザイン\20写真\国際協力\軽量化版\タイエタノール工場の現地調査（2019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ユーザ作業用フォルダ\16水環境計画\04 水環境計画関係（計画準備）\R2\02業者に委託するもの（ブルーオーシャン系）\06デザイン\20写真\国際協力\軽量化版\タイエタノール工場の現地調査（2019年）.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162175" cy="16223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3382" w:rsidRPr="00915AE6">
        <w:rPr>
          <w:rFonts w:ascii="メイリオ" w:eastAsia="メイリオ" w:hAnsi="メイリオ"/>
          <w:noProof/>
          <w:color w:val="000000" w:themeColor="text1"/>
          <w:szCs w:val="21"/>
        </w:rPr>
        <mc:AlternateContent>
          <mc:Choice Requires="wps">
            <w:drawing>
              <wp:anchor distT="0" distB="0" distL="114300" distR="114300" simplePos="0" relativeHeight="252052480" behindDoc="0" locked="0" layoutInCell="1" allowOverlap="1" wp14:anchorId="1B8D9860" wp14:editId="221B55B2">
                <wp:simplePos x="0" y="0"/>
                <wp:positionH relativeFrom="margin">
                  <wp:posOffset>3908425</wp:posOffset>
                </wp:positionH>
                <wp:positionV relativeFrom="paragraph">
                  <wp:posOffset>1607820</wp:posOffset>
                </wp:positionV>
                <wp:extent cx="1895475" cy="342900"/>
                <wp:effectExtent l="0" t="0" r="9525" b="0"/>
                <wp:wrapNone/>
                <wp:docPr id="153" name="テキスト ボックス 153"/>
                <wp:cNvGraphicFramePr/>
                <a:graphic xmlns:a="http://schemas.openxmlformats.org/drawingml/2006/main">
                  <a:graphicData uri="http://schemas.microsoft.com/office/word/2010/wordprocessingShape">
                    <wps:wsp>
                      <wps:cNvSpPr txBox="1"/>
                      <wps:spPr>
                        <a:xfrm>
                          <a:off x="0" y="0"/>
                          <a:ext cx="1895475" cy="342900"/>
                        </a:xfrm>
                        <a:prstGeom prst="rect">
                          <a:avLst/>
                        </a:prstGeom>
                        <a:solidFill>
                          <a:sysClr val="window" lastClr="FFFFFF"/>
                        </a:solidFill>
                        <a:ln w="6350">
                          <a:noFill/>
                        </a:ln>
                        <a:effectLst/>
                      </wps:spPr>
                      <wps:txbx>
                        <w:txbxContent>
                          <w:p w:rsidR="005158D5" w:rsidRDefault="005158D5" w:rsidP="00623382">
                            <w:pPr>
                              <w:snapToGrid w:val="0"/>
                              <w:spacing w:line="22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ベトナム</w:t>
                            </w:r>
                            <w:r>
                              <w:rPr>
                                <w:rFonts w:ascii="メイリオ" w:eastAsia="メイリオ" w:hAnsi="メイリオ"/>
                                <w:color w:val="000000" w:themeColor="text1"/>
                                <w:sz w:val="16"/>
                              </w:rPr>
                              <w:t>国</w:t>
                            </w:r>
                            <w:r>
                              <w:rPr>
                                <w:rFonts w:ascii="メイリオ" w:eastAsia="メイリオ" w:hAnsi="メイリオ" w:hint="eastAsia"/>
                                <w:color w:val="000000" w:themeColor="text1"/>
                                <w:sz w:val="16"/>
                              </w:rPr>
                              <w:t>ホーチミン市で</w:t>
                            </w:r>
                            <w:r>
                              <w:rPr>
                                <w:rFonts w:ascii="メイリオ" w:eastAsia="メイリオ" w:hAnsi="メイリオ"/>
                                <w:color w:val="000000" w:themeColor="text1"/>
                                <w:sz w:val="16"/>
                              </w:rPr>
                              <w:t>実施した</w:t>
                            </w:r>
                          </w:p>
                          <w:p w:rsidR="005158D5" w:rsidRPr="004D3FF2" w:rsidRDefault="005158D5" w:rsidP="00623382">
                            <w:pPr>
                              <w:snapToGrid w:val="0"/>
                              <w:spacing w:line="220" w:lineRule="exact"/>
                              <w:jc w:val="center"/>
                              <w:rPr>
                                <w:rFonts w:ascii="メイリオ" w:eastAsia="メイリオ" w:hAnsi="メイリオ"/>
                                <w:color w:val="000000" w:themeColor="text1"/>
                                <w:sz w:val="16"/>
                              </w:rPr>
                            </w:pPr>
                            <w:r>
                              <w:rPr>
                                <w:rFonts w:ascii="メイリオ" w:eastAsia="メイリオ" w:hAnsi="メイリオ"/>
                                <w:color w:val="000000" w:themeColor="text1"/>
                                <w:sz w:val="16"/>
                              </w:rPr>
                              <w:t>セミナー</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様子（2019年）</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D9860" id="テキスト ボックス 153" o:spid="_x0000_s1146" type="#_x0000_t202" style="position:absolute;left:0;text-align:left;margin-left:307.75pt;margin-top:126.6pt;width:149.25pt;height:27pt;z-index:25205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" fillcolor="window" stroked="f" strokeweight=".5pt">
                <v:textbox inset=",0,,0">
                  <w:txbxContent>
                    <w:p w:rsidR="005158D5" w:rsidRDefault="005158D5" w:rsidP="00623382">
                      <w:pPr>
                        <w:snapToGrid w:val="0"/>
                        <w:spacing w:line="22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ベトナム</w:t>
                      </w:r>
                      <w:r>
                        <w:rPr>
                          <w:rFonts w:ascii="メイリオ" w:eastAsia="メイリオ" w:hAnsi="メイリオ"/>
                          <w:color w:val="000000" w:themeColor="text1"/>
                          <w:sz w:val="16"/>
                        </w:rPr>
                        <w:t>国</w:t>
                      </w:r>
                      <w:r>
                        <w:rPr>
                          <w:rFonts w:ascii="メイリオ" w:eastAsia="メイリオ" w:hAnsi="メイリオ" w:hint="eastAsia"/>
                          <w:color w:val="000000" w:themeColor="text1"/>
                          <w:sz w:val="16"/>
                        </w:rPr>
                        <w:t>ホーチミン市で</w:t>
                      </w:r>
                      <w:r>
                        <w:rPr>
                          <w:rFonts w:ascii="メイリオ" w:eastAsia="メイリオ" w:hAnsi="メイリオ"/>
                          <w:color w:val="000000" w:themeColor="text1"/>
                          <w:sz w:val="16"/>
                        </w:rPr>
                        <w:t>実施した</w:t>
                      </w:r>
                    </w:p>
                    <w:p w:rsidR="005158D5" w:rsidRPr="004D3FF2" w:rsidRDefault="005158D5" w:rsidP="00623382">
                      <w:pPr>
                        <w:snapToGrid w:val="0"/>
                        <w:spacing w:line="220" w:lineRule="exact"/>
                        <w:jc w:val="center"/>
                        <w:rPr>
                          <w:rFonts w:ascii="メイリオ" w:eastAsia="メイリオ" w:hAnsi="メイリオ"/>
                          <w:color w:val="000000" w:themeColor="text1"/>
                          <w:sz w:val="16"/>
                        </w:rPr>
                      </w:pPr>
                      <w:r>
                        <w:rPr>
                          <w:rFonts w:ascii="メイリオ" w:eastAsia="メイリオ" w:hAnsi="メイリオ"/>
                          <w:color w:val="000000" w:themeColor="text1"/>
                          <w:sz w:val="16"/>
                        </w:rPr>
                        <w:t>セミナー</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様子（2019年）</w:t>
                      </w:r>
                    </w:p>
                  </w:txbxContent>
                </v:textbox>
                <w10:wrap anchorx="margin"/>
              </v:shape>
            </w:pict>
          </mc:Fallback>
        </mc:AlternateContent>
      </w:r>
      <w:r w:rsidR="00623382" w:rsidRPr="00623382">
        <w:rPr>
          <w:rFonts w:ascii="メイリオ" w:eastAsia="メイリオ" w:hAnsi="メイリオ"/>
          <w:noProof/>
          <w:color w:val="000000" w:themeColor="text1"/>
          <w:szCs w:val="21"/>
        </w:rPr>
        <w:drawing>
          <wp:anchor distT="0" distB="0" distL="114300" distR="114300" simplePos="0" relativeHeight="252053504" behindDoc="0" locked="0" layoutInCell="1" allowOverlap="1">
            <wp:simplePos x="0" y="0"/>
            <wp:positionH relativeFrom="column">
              <wp:posOffset>3870960</wp:posOffset>
            </wp:positionH>
            <wp:positionV relativeFrom="paragraph">
              <wp:posOffset>26670</wp:posOffset>
            </wp:positionV>
            <wp:extent cx="1998345" cy="1568450"/>
            <wp:effectExtent l="0" t="0" r="1905" b="0"/>
            <wp:wrapNone/>
            <wp:docPr id="154" name="図 154" descr="X:\ユーザ作業用フォルダ\16水環境計画\04 水環境計画関係（計画準備）\R2\02業者に委託するもの（ブルーオーシャン系）\06デザイン\20写真\国際協力\軽量化版\ホーチミンで実施したJCMセミナー（2019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X:\ユーザ作業用フォルダ\16水環境計画\04 水環境計画関係（計画準備）\R2\02業者に委託するもの（ブルーオーシャン系）\06デザイン\20写真\国際協力\軽量化版\ホーチミンで実施したJCMセミナー（2019年）.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998345" cy="15684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23382" w:rsidRDefault="00623382" w:rsidP="00B04FB6">
      <w:pPr>
        <w:spacing w:line="240" w:lineRule="exact"/>
        <w:ind w:leftChars="200" w:left="420"/>
        <w:rPr>
          <w:rFonts w:ascii="メイリオ" w:eastAsia="メイリオ" w:hAnsi="メイリオ"/>
          <w:color w:val="000000" w:themeColor="text1"/>
          <w:szCs w:val="21"/>
        </w:rPr>
      </w:pPr>
    </w:p>
    <w:p w:rsidR="00623382" w:rsidRDefault="00623382" w:rsidP="00B04FB6">
      <w:pPr>
        <w:spacing w:line="240" w:lineRule="exact"/>
        <w:ind w:leftChars="200" w:left="420"/>
        <w:rPr>
          <w:rFonts w:ascii="メイリオ" w:eastAsia="メイリオ" w:hAnsi="メイリオ"/>
          <w:color w:val="000000" w:themeColor="text1"/>
          <w:szCs w:val="21"/>
        </w:rPr>
      </w:pPr>
    </w:p>
    <w:p w:rsidR="00623382" w:rsidRDefault="00623382" w:rsidP="00B04FB6">
      <w:pPr>
        <w:spacing w:line="240" w:lineRule="exact"/>
        <w:ind w:leftChars="200" w:left="420"/>
        <w:rPr>
          <w:rFonts w:ascii="メイリオ" w:eastAsia="メイリオ" w:hAnsi="メイリオ"/>
          <w:color w:val="000000" w:themeColor="text1"/>
          <w:szCs w:val="21"/>
        </w:rPr>
      </w:pPr>
    </w:p>
    <w:p w:rsidR="00623382" w:rsidRDefault="00623382" w:rsidP="00B04FB6">
      <w:pPr>
        <w:spacing w:line="240" w:lineRule="exact"/>
        <w:ind w:leftChars="200" w:left="420"/>
        <w:rPr>
          <w:rFonts w:ascii="メイリオ" w:eastAsia="メイリオ" w:hAnsi="メイリオ"/>
          <w:color w:val="000000" w:themeColor="text1"/>
          <w:szCs w:val="21"/>
        </w:rPr>
      </w:pPr>
    </w:p>
    <w:p w:rsidR="00623382" w:rsidRDefault="00623382" w:rsidP="00B04FB6">
      <w:pPr>
        <w:spacing w:line="240" w:lineRule="exact"/>
        <w:ind w:leftChars="200" w:left="420"/>
        <w:rPr>
          <w:rFonts w:ascii="メイリオ" w:eastAsia="メイリオ" w:hAnsi="メイリオ"/>
          <w:color w:val="000000" w:themeColor="text1"/>
          <w:szCs w:val="21"/>
        </w:rPr>
      </w:pPr>
    </w:p>
    <w:p w:rsidR="00623382" w:rsidRDefault="00623382" w:rsidP="00B04FB6">
      <w:pPr>
        <w:spacing w:line="240" w:lineRule="exact"/>
        <w:ind w:leftChars="200" w:left="420"/>
        <w:rPr>
          <w:rFonts w:ascii="メイリオ" w:eastAsia="メイリオ" w:hAnsi="メイリオ"/>
          <w:color w:val="000000" w:themeColor="text1"/>
          <w:szCs w:val="21"/>
        </w:rPr>
      </w:pPr>
    </w:p>
    <w:p w:rsidR="00623382" w:rsidRDefault="00623382" w:rsidP="00B04FB6">
      <w:pPr>
        <w:spacing w:line="240" w:lineRule="exact"/>
        <w:ind w:leftChars="200" w:left="420"/>
        <w:rPr>
          <w:rFonts w:ascii="メイリオ" w:eastAsia="メイリオ" w:hAnsi="メイリオ"/>
          <w:color w:val="000000" w:themeColor="text1"/>
          <w:szCs w:val="21"/>
        </w:rPr>
      </w:pPr>
    </w:p>
    <w:p w:rsidR="00623382" w:rsidRDefault="00623382" w:rsidP="00B04FB6">
      <w:pPr>
        <w:spacing w:line="240" w:lineRule="exact"/>
        <w:ind w:leftChars="200" w:left="420"/>
        <w:rPr>
          <w:rFonts w:ascii="メイリオ" w:eastAsia="メイリオ" w:hAnsi="メイリオ"/>
          <w:color w:val="000000" w:themeColor="text1"/>
          <w:szCs w:val="21"/>
        </w:rPr>
      </w:pPr>
    </w:p>
    <w:p w:rsidR="00623382" w:rsidRDefault="00623382" w:rsidP="00B04FB6">
      <w:pPr>
        <w:spacing w:line="240" w:lineRule="exact"/>
        <w:ind w:leftChars="200" w:left="420"/>
        <w:rPr>
          <w:rFonts w:ascii="メイリオ" w:eastAsia="メイリオ" w:hAnsi="メイリオ"/>
          <w:color w:val="000000" w:themeColor="text1"/>
          <w:szCs w:val="21"/>
        </w:rPr>
      </w:pPr>
    </w:p>
    <w:p w:rsidR="00623382" w:rsidRDefault="00093F64" w:rsidP="00B04FB6">
      <w:pPr>
        <w:spacing w:line="240" w:lineRule="exact"/>
        <w:ind w:leftChars="200" w:left="420"/>
        <w:rPr>
          <w:rFonts w:ascii="メイリオ" w:eastAsia="メイリオ" w:hAnsi="メイリオ"/>
          <w:color w:val="000000" w:themeColor="text1"/>
          <w:szCs w:val="21"/>
        </w:rPr>
      </w:pPr>
      <w:r w:rsidRPr="00915AE6">
        <w:rPr>
          <w:rFonts w:ascii="メイリオ" w:eastAsia="メイリオ" w:hAnsi="メイリオ"/>
          <w:noProof/>
          <w:color w:val="000000" w:themeColor="text1"/>
          <w:szCs w:val="21"/>
        </w:rPr>
        <mc:AlternateContent>
          <mc:Choice Requires="wps">
            <w:drawing>
              <wp:anchor distT="0" distB="0" distL="114300" distR="114300" simplePos="0" relativeHeight="252049408" behindDoc="0" locked="0" layoutInCell="1" allowOverlap="1" wp14:anchorId="59B03447" wp14:editId="57D26886">
                <wp:simplePos x="0" y="0"/>
                <wp:positionH relativeFrom="margin">
                  <wp:posOffset>851535</wp:posOffset>
                </wp:positionH>
                <wp:positionV relativeFrom="paragraph">
                  <wp:posOffset>112395</wp:posOffset>
                </wp:positionV>
                <wp:extent cx="2114550" cy="228600"/>
                <wp:effectExtent l="0" t="0" r="0" b="0"/>
                <wp:wrapNone/>
                <wp:docPr id="151" name="テキスト ボックス 151"/>
                <wp:cNvGraphicFramePr/>
                <a:graphic xmlns:a="http://schemas.openxmlformats.org/drawingml/2006/main">
                  <a:graphicData uri="http://schemas.microsoft.com/office/word/2010/wordprocessingShape">
                    <wps:wsp>
                      <wps:cNvSpPr txBox="1"/>
                      <wps:spPr>
                        <a:xfrm>
                          <a:off x="0" y="0"/>
                          <a:ext cx="2114550" cy="228600"/>
                        </a:xfrm>
                        <a:prstGeom prst="rect">
                          <a:avLst/>
                        </a:prstGeom>
                        <a:solidFill>
                          <a:sysClr val="window" lastClr="FFFFFF"/>
                        </a:solidFill>
                        <a:ln w="6350">
                          <a:noFill/>
                        </a:ln>
                        <a:effectLst/>
                      </wps:spPr>
                      <wps:txbx>
                        <w:txbxContent>
                          <w:p w:rsidR="005158D5" w:rsidRPr="004D3FF2" w:rsidRDefault="005158D5" w:rsidP="00F61BFA">
                            <w:pPr>
                              <w:snapToGrid w:val="0"/>
                              <w:spacing w:line="22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タイ</w:t>
                            </w:r>
                            <w:r>
                              <w:rPr>
                                <w:rFonts w:ascii="メイリオ" w:eastAsia="メイリオ" w:hAnsi="メイリオ"/>
                                <w:color w:val="000000" w:themeColor="text1"/>
                                <w:sz w:val="16"/>
                              </w:rPr>
                              <w:t>国工場現地</w:t>
                            </w:r>
                            <w:r>
                              <w:rPr>
                                <w:rFonts w:ascii="メイリオ" w:eastAsia="メイリオ" w:hAnsi="メイリオ" w:hint="eastAsia"/>
                                <w:color w:val="000000" w:themeColor="text1"/>
                                <w:sz w:val="16"/>
                              </w:rPr>
                              <w:t>調査の</w:t>
                            </w:r>
                            <w:r>
                              <w:rPr>
                                <w:rFonts w:ascii="メイリオ" w:eastAsia="メイリオ" w:hAnsi="メイリオ"/>
                                <w:color w:val="000000" w:themeColor="text1"/>
                                <w:sz w:val="16"/>
                              </w:rPr>
                              <w:t>様子（</w:t>
                            </w:r>
                            <w:r>
                              <w:rPr>
                                <w:rFonts w:ascii="メイリオ" w:eastAsia="メイリオ" w:hAnsi="メイリオ" w:hint="eastAsia"/>
                                <w:color w:val="000000" w:themeColor="text1"/>
                                <w:sz w:val="16"/>
                              </w:rPr>
                              <w:t>2019年</w:t>
                            </w:r>
                            <w:r>
                              <w:rPr>
                                <w:rFonts w:ascii="メイリオ" w:eastAsia="メイリオ" w:hAnsi="メイリオ"/>
                                <w:color w:val="000000" w:themeColor="text1"/>
                                <w:sz w:val="16"/>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03447" id="テキスト ボックス 151" o:spid="_x0000_s1147" type="#_x0000_t202" style="position:absolute;left:0;text-align:left;margin-left:67.05pt;margin-top:8.85pt;width:166.5pt;height:18pt;z-index:25204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" fillcolor="window" stroked="f" strokeweight=".5pt">
                <v:textbox inset=",0,,0">
                  <w:txbxContent>
                    <w:p w:rsidR="005158D5" w:rsidRPr="004D3FF2" w:rsidRDefault="005158D5" w:rsidP="00F61BFA">
                      <w:pPr>
                        <w:snapToGrid w:val="0"/>
                        <w:spacing w:line="22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タイ</w:t>
                      </w:r>
                      <w:r>
                        <w:rPr>
                          <w:rFonts w:ascii="メイリオ" w:eastAsia="メイリオ" w:hAnsi="メイリオ"/>
                          <w:color w:val="000000" w:themeColor="text1"/>
                          <w:sz w:val="16"/>
                        </w:rPr>
                        <w:t>国工場現地</w:t>
                      </w:r>
                      <w:r>
                        <w:rPr>
                          <w:rFonts w:ascii="メイリオ" w:eastAsia="メイリオ" w:hAnsi="メイリオ" w:hint="eastAsia"/>
                          <w:color w:val="000000" w:themeColor="text1"/>
                          <w:sz w:val="16"/>
                        </w:rPr>
                        <w:t>調査の</w:t>
                      </w:r>
                      <w:r>
                        <w:rPr>
                          <w:rFonts w:ascii="メイリオ" w:eastAsia="メイリオ" w:hAnsi="メイリオ"/>
                          <w:color w:val="000000" w:themeColor="text1"/>
                          <w:sz w:val="16"/>
                        </w:rPr>
                        <w:t>様子（</w:t>
                      </w:r>
                      <w:r>
                        <w:rPr>
                          <w:rFonts w:ascii="メイリオ" w:eastAsia="メイリオ" w:hAnsi="メイリオ" w:hint="eastAsia"/>
                          <w:color w:val="000000" w:themeColor="text1"/>
                          <w:sz w:val="16"/>
                        </w:rPr>
                        <w:t>2019年</w:t>
                      </w:r>
                      <w:r>
                        <w:rPr>
                          <w:rFonts w:ascii="メイリオ" w:eastAsia="メイリオ" w:hAnsi="メイリオ"/>
                          <w:color w:val="000000" w:themeColor="text1"/>
                          <w:sz w:val="16"/>
                        </w:rPr>
                        <w:t>）</w:t>
                      </w:r>
                    </w:p>
                  </w:txbxContent>
                </v:textbox>
                <w10:wrap anchorx="margin"/>
              </v:shape>
            </w:pict>
          </mc:Fallback>
        </mc:AlternateContent>
      </w:r>
    </w:p>
    <w:p w:rsidR="00623382" w:rsidRDefault="00623382" w:rsidP="00B04FB6">
      <w:pPr>
        <w:spacing w:line="240" w:lineRule="exact"/>
        <w:ind w:leftChars="200" w:left="420"/>
        <w:rPr>
          <w:rFonts w:ascii="メイリオ" w:eastAsia="メイリオ" w:hAnsi="メイリオ"/>
          <w:color w:val="000000" w:themeColor="text1"/>
          <w:szCs w:val="21"/>
        </w:rPr>
      </w:pPr>
    </w:p>
    <w:p w:rsidR="00623382" w:rsidRDefault="00623382" w:rsidP="00B04FB6">
      <w:pPr>
        <w:spacing w:line="240" w:lineRule="exact"/>
        <w:ind w:leftChars="200" w:left="420"/>
        <w:rPr>
          <w:rFonts w:ascii="メイリオ" w:eastAsia="メイリオ" w:hAnsi="メイリオ"/>
          <w:color w:val="000000" w:themeColor="text1"/>
          <w:szCs w:val="21"/>
        </w:rPr>
      </w:pPr>
    </w:p>
    <w:p w:rsidR="00623382" w:rsidRPr="0095173B" w:rsidRDefault="00623382" w:rsidP="00623382">
      <w:pPr>
        <w:spacing w:line="240" w:lineRule="exact"/>
        <w:rPr>
          <w:rFonts w:ascii="メイリオ" w:eastAsia="メイリオ" w:hAnsi="メイリオ"/>
          <w:color w:val="000000" w:themeColor="text1"/>
          <w:szCs w:val="21"/>
        </w:rPr>
      </w:pPr>
    </w:p>
    <w:p w:rsidR="00337387" w:rsidRDefault="00337387" w:rsidP="00B04FB6">
      <w:pPr>
        <w:spacing w:line="360" w:lineRule="exact"/>
        <w:ind w:leftChars="300" w:left="630" w:firstLineChars="100" w:firstLine="21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このほか、官民連携による海外展開</w:t>
      </w:r>
      <w:r w:rsidR="00F65A9F">
        <w:rPr>
          <w:rFonts w:ascii="メイリオ" w:eastAsia="メイリオ" w:hAnsi="メイリオ" w:hint="eastAsia"/>
          <w:color w:val="000000" w:themeColor="text1"/>
          <w:szCs w:val="21"/>
        </w:rPr>
        <w:t>を実施</w:t>
      </w:r>
      <w:r w:rsidRPr="0095173B">
        <w:rPr>
          <w:rFonts w:ascii="メイリオ" w:eastAsia="メイリオ" w:hAnsi="メイリオ" w:hint="eastAsia"/>
          <w:color w:val="000000" w:themeColor="text1"/>
          <w:szCs w:val="21"/>
        </w:rPr>
        <w:t>します。</w:t>
      </w:r>
    </w:p>
    <w:p w:rsidR="00136FDF" w:rsidRDefault="00136FDF" w:rsidP="00B04FB6">
      <w:pPr>
        <w:spacing w:line="360" w:lineRule="exact"/>
        <w:ind w:leftChars="300" w:left="630" w:firstLineChars="100" w:firstLine="210"/>
        <w:rPr>
          <w:rFonts w:ascii="メイリオ" w:eastAsia="メイリオ" w:hAnsi="メイリオ"/>
          <w:color w:val="000000" w:themeColor="text1"/>
          <w:szCs w:val="21"/>
        </w:rPr>
      </w:pPr>
    </w:p>
    <w:p w:rsidR="00136FDF" w:rsidRPr="009C13DC" w:rsidRDefault="00136FDF" w:rsidP="00B04FB6">
      <w:pPr>
        <w:spacing w:line="360" w:lineRule="exact"/>
        <w:ind w:leftChars="300" w:left="630" w:firstLineChars="100" w:firstLine="210"/>
        <w:rPr>
          <w:rFonts w:ascii="メイリオ" w:eastAsia="メイリオ" w:hAnsi="メイリオ"/>
          <w:b/>
          <w:color w:val="000000" w:themeColor="text1"/>
          <w:szCs w:val="21"/>
        </w:rPr>
      </w:pPr>
    </w:p>
    <w:p w:rsidR="00136FDF" w:rsidRDefault="00136FDF" w:rsidP="00B04FB6">
      <w:pPr>
        <w:spacing w:line="360" w:lineRule="exact"/>
        <w:ind w:leftChars="300" w:left="630" w:firstLineChars="100" w:firstLine="210"/>
        <w:rPr>
          <w:rFonts w:ascii="メイリオ" w:eastAsia="メイリオ" w:hAnsi="メイリオ"/>
          <w:color w:val="000000" w:themeColor="text1"/>
          <w:szCs w:val="21"/>
        </w:rPr>
      </w:pPr>
    </w:p>
    <w:p w:rsidR="00136FDF" w:rsidRDefault="00136FDF" w:rsidP="00B04FB6">
      <w:pPr>
        <w:spacing w:line="360" w:lineRule="exact"/>
        <w:ind w:leftChars="300" w:left="630" w:firstLineChars="100" w:firstLine="210"/>
        <w:rPr>
          <w:rFonts w:ascii="メイリオ" w:eastAsia="メイリオ" w:hAnsi="メイリオ"/>
          <w:color w:val="000000" w:themeColor="text1"/>
          <w:szCs w:val="21"/>
        </w:rPr>
      </w:pPr>
    </w:p>
    <w:p w:rsidR="00136FDF" w:rsidRDefault="00136FDF" w:rsidP="00B04FB6">
      <w:pPr>
        <w:spacing w:line="360" w:lineRule="exact"/>
        <w:ind w:leftChars="300" w:left="630" w:firstLineChars="100" w:firstLine="210"/>
        <w:rPr>
          <w:rFonts w:ascii="メイリオ" w:eastAsia="メイリオ" w:hAnsi="メイリオ"/>
          <w:color w:val="000000" w:themeColor="text1"/>
          <w:szCs w:val="21"/>
        </w:rPr>
      </w:pPr>
    </w:p>
    <w:p w:rsidR="00136FDF" w:rsidRDefault="00136FDF" w:rsidP="00B04FB6">
      <w:pPr>
        <w:spacing w:line="360" w:lineRule="exact"/>
        <w:ind w:leftChars="300" w:left="630" w:firstLineChars="100" w:firstLine="210"/>
        <w:rPr>
          <w:rFonts w:ascii="メイリオ" w:eastAsia="メイリオ" w:hAnsi="メイリオ"/>
          <w:color w:val="000000" w:themeColor="text1"/>
          <w:szCs w:val="21"/>
        </w:rPr>
      </w:pPr>
    </w:p>
    <w:p w:rsidR="00136FDF" w:rsidRDefault="00136FDF" w:rsidP="00B04FB6">
      <w:pPr>
        <w:spacing w:line="360" w:lineRule="exact"/>
        <w:ind w:leftChars="300" w:left="630" w:firstLineChars="100" w:firstLine="210"/>
        <w:rPr>
          <w:rFonts w:ascii="メイリオ" w:eastAsia="メイリオ" w:hAnsi="メイリオ"/>
          <w:color w:val="000000" w:themeColor="text1"/>
          <w:szCs w:val="21"/>
        </w:rPr>
      </w:pPr>
    </w:p>
    <w:p w:rsidR="00136FDF" w:rsidRDefault="00136FDF" w:rsidP="00B04FB6">
      <w:pPr>
        <w:spacing w:line="360" w:lineRule="exact"/>
        <w:ind w:leftChars="300" w:left="630" w:firstLineChars="100" w:firstLine="210"/>
        <w:rPr>
          <w:rFonts w:ascii="メイリオ" w:eastAsia="メイリオ" w:hAnsi="メイリオ"/>
          <w:color w:val="000000" w:themeColor="text1"/>
          <w:szCs w:val="21"/>
        </w:rPr>
      </w:pPr>
    </w:p>
    <w:p w:rsidR="00136FDF" w:rsidRDefault="00136FDF" w:rsidP="00B04FB6">
      <w:pPr>
        <w:spacing w:line="360" w:lineRule="exact"/>
        <w:ind w:leftChars="300" w:left="630" w:firstLineChars="100" w:firstLine="210"/>
        <w:rPr>
          <w:rFonts w:ascii="メイリオ" w:eastAsia="メイリオ" w:hAnsi="メイリオ"/>
          <w:color w:val="000000" w:themeColor="text1"/>
          <w:szCs w:val="21"/>
        </w:rPr>
      </w:pPr>
    </w:p>
    <w:p w:rsidR="00136FDF" w:rsidRDefault="00136FDF" w:rsidP="00B04FB6">
      <w:pPr>
        <w:spacing w:line="360" w:lineRule="exact"/>
        <w:ind w:leftChars="300" w:left="630" w:firstLineChars="100" w:firstLine="210"/>
        <w:rPr>
          <w:rFonts w:ascii="メイリオ" w:eastAsia="メイリオ" w:hAnsi="メイリオ"/>
          <w:color w:val="000000" w:themeColor="text1"/>
          <w:szCs w:val="21"/>
        </w:rPr>
      </w:pPr>
    </w:p>
    <w:p w:rsidR="00136FDF" w:rsidRDefault="00136FDF" w:rsidP="00B04FB6">
      <w:pPr>
        <w:spacing w:line="360" w:lineRule="exact"/>
        <w:ind w:leftChars="300" w:left="630" w:firstLineChars="100" w:firstLine="210"/>
        <w:rPr>
          <w:rFonts w:ascii="メイリオ" w:eastAsia="メイリオ" w:hAnsi="メイリオ"/>
          <w:color w:val="000000" w:themeColor="text1"/>
          <w:szCs w:val="21"/>
        </w:rPr>
      </w:pPr>
    </w:p>
    <w:p w:rsidR="00136FDF" w:rsidRDefault="00136FDF" w:rsidP="00B04FB6">
      <w:pPr>
        <w:spacing w:line="360" w:lineRule="exact"/>
        <w:ind w:leftChars="300" w:left="630" w:firstLineChars="100" w:firstLine="210"/>
        <w:rPr>
          <w:rFonts w:ascii="メイリオ" w:eastAsia="メイリオ" w:hAnsi="メイリオ"/>
          <w:color w:val="000000" w:themeColor="text1"/>
          <w:szCs w:val="21"/>
        </w:rPr>
      </w:pPr>
    </w:p>
    <w:p w:rsidR="00136FDF" w:rsidRDefault="00136FDF" w:rsidP="00B04FB6">
      <w:pPr>
        <w:spacing w:line="360" w:lineRule="exact"/>
        <w:ind w:leftChars="300" w:left="630" w:firstLineChars="100" w:firstLine="210"/>
        <w:rPr>
          <w:rFonts w:ascii="メイリオ" w:eastAsia="メイリオ" w:hAnsi="メイリオ"/>
          <w:color w:val="000000" w:themeColor="text1"/>
          <w:szCs w:val="21"/>
        </w:rPr>
      </w:pPr>
    </w:p>
    <w:p w:rsidR="00136FDF" w:rsidRDefault="00136FDF" w:rsidP="00B04FB6">
      <w:pPr>
        <w:spacing w:line="360" w:lineRule="exact"/>
        <w:ind w:leftChars="300" w:left="630" w:firstLineChars="100" w:firstLine="210"/>
        <w:rPr>
          <w:rFonts w:ascii="メイリオ" w:eastAsia="メイリオ" w:hAnsi="メイリオ"/>
          <w:color w:val="000000" w:themeColor="text1"/>
          <w:szCs w:val="21"/>
        </w:rPr>
      </w:pPr>
    </w:p>
    <w:p w:rsidR="00136FDF" w:rsidRDefault="00136FDF" w:rsidP="00B04FB6">
      <w:pPr>
        <w:spacing w:line="360" w:lineRule="exact"/>
        <w:ind w:leftChars="300" w:left="630" w:firstLineChars="100" w:firstLine="210"/>
        <w:rPr>
          <w:rFonts w:ascii="メイリオ" w:eastAsia="メイリオ" w:hAnsi="メイリオ"/>
          <w:color w:val="000000" w:themeColor="text1"/>
          <w:szCs w:val="21"/>
        </w:rPr>
      </w:pPr>
    </w:p>
    <w:p w:rsidR="00136FDF" w:rsidRDefault="00136FDF" w:rsidP="00B04FB6">
      <w:pPr>
        <w:spacing w:line="360" w:lineRule="exact"/>
        <w:ind w:leftChars="300" w:left="630" w:firstLineChars="100" w:firstLine="210"/>
        <w:rPr>
          <w:rFonts w:ascii="メイリオ" w:eastAsia="メイリオ" w:hAnsi="メイリオ"/>
          <w:color w:val="000000" w:themeColor="text1"/>
          <w:szCs w:val="21"/>
        </w:rPr>
      </w:pPr>
    </w:p>
    <w:p w:rsidR="00136FDF" w:rsidRDefault="00136FDF" w:rsidP="00B04FB6">
      <w:pPr>
        <w:spacing w:line="360" w:lineRule="exact"/>
        <w:ind w:leftChars="300" w:left="630" w:firstLineChars="100" w:firstLine="210"/>
        <w:rPr>
          <w:rFonts w:ascii="メイリオ" w:eastAsia="メイリオ" w:hAnsi="メイリオ"/>
          <w:color w:val="000000" w:themeColor="text1"/>
          <w:szCs w:val="21"/>
        </w:rPr>
      </w:pPr>
    </w:p>
    <w:p w:rsidR="00136FDF" w:rsidRDefault="00136FDF" w:rsidP="00B04FB6">
      <w:pPr>
        <w:spacing w:line="360" w:lineRule="exact"/>
        <w:ind w:leftChars="300" w:left="630" w:firstLineChars="100" w:firstLine="210"/>
        <w:rPr>
          <w:rFonts w:ascii="メイリオ" w:eastAsia="メイリオ" w:hAnsi="メイリオ"/>
          <w:color w:val="000000" w:themeColor="text1"/>
          <w:szCs w:val="21"/>
        </w:rPr>
      </w:pPr>
    </w:p>
    <w:p w:rsidR="00136FDF" w:rsidRDefault="00136FDF" w:rsidP="00B04FB6">
      <w:pPr>
        <w:spacing w:line="360" w:lineRule="exact"/>
        <w:ind w:leftChars="300" w:left="630" w:firstLineChars="100" w:firstLine="210"/>
        <w:rPr>
          <w:rFonts w:ascii="メイリオ" w:eastAsia="メイリオ" w:hAnsi="メイリオ"/>
          <w:color w:val="000000" w:themeColor="text1"/>
          <w:szCs w:val="21"/>
        </w:rPr>
      </w:pPr>
    </w:p>
    <w:p w:rsidR="00136FDF" w:rsidRDefault="00136FDF" w:rsidP="00B04FB6">
      <w:pPr>
        <w:spacing w:line="360" w:lineRule="exact"/>
        <w:ind w:leftChars="300" w:left="630" w:firstLineChars="100" w:firstLine="210"/>
        <w:rPr>
          <w:rFonts w:ascii="メイリオ" w:eastAsia="メイリオ" w:hAnsi="メイリオ"/>
          <w:color w:val="000000" w:themeColor="text1"/>
          <w:szCs w:val="21"/>
        </w:rPr>
      </w:pPr>
    </w:p>
    <w:p w:rsidR="00136FDF" w:rsidRDefault="00136FDF" w:rsidP="00B04FB6">
      <w:pPr>
        <w:spacing w:line="360" w:lineRule="exact"/>
        <w:ind w:leftChars="300" w:left="630" w:firstLineChars="100" w:firstLine="210"/>
        <w:rPr>
          <w:rFonts w:ascii="メイリオ" w:eastAsia="メイリオ" w:hAnsi="メイリオ"/>
          <w:color w:val="000000" w:themeColor="text1"/>
          <w:szCs w:val="21"/>
        </w:rPr>
      </w:pPr>
    </w:p>
    <w:p w:rsidR="00337387" w:rsidRDefault="00337387" w:rsidP="00B04FB6">
      <w:pPr>
        <w:spacing w:line="360" w:lineRule="exact"/>
        <w:ind w:leftChars="50" w:left="105"/>
        <w:rPr>
          <w:rFonts w:ascii="メイリオ" w:eastAsia="メイリオ" w:hAnsi="メイリオ"/>
          <w:b/>
          <w:sz w:val="24"/>
          <w:szCs w:val="21"/>
        </w:rPr>
      </w:pPr>
      <w:r w:rsidRPr="00FC1639">
        <w:rPr>
          <w:rFonts w:ascii="メイリオ" w:eastAsia="メイリオ" w:hAnsi="メイリオ"/>
          <w:b/>
          <w:noProof/>
          <w:color w:val="000000" w:themeColor="text1"/>
          <w:sz w:val="24"/>
          <w:szCs w:val="21"/>
        </w:rPr>
        <w:lastRenderedPageBreak/>
        <mc:AlternateContent>
          <mc:Choice Requires="wps">
            <w:drawing>
              <wp:anchor distT="45720" distB="45720" distL="114300" distR="114300" simplePos="0" relativeHeight="251655168" behindDoc="0" locked="0" layoutInCell="1" allowOverlap="1" wp14:anchorId="1CB9A7DA" wp14:editId="19691C42">
                <wp:simplePos x="0" y="0"/>
                <wp:positionH relativeFrom="margin">
                  <wp:posOffset>118110</wp:posOffset>
                </wp:positionH>
                <wp:positionV relativeFrom="paragraph">
                  <wp:posOffset>293370</wp:posOffset>
                </wp:positionV>
                <wp:extent cx="3981450" cy="2114550"/>
                <wp:effectExtent l="0" t="0" r="19050" b="19050"/>
                <wp:wrapTopAndBottom/>
                <wp:docPr id="2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2114550"/>
                        </a:xfrm>
                        <a:prstGeom prst="rect">
                          <a:avLst/>
                        </a:prstGeom>
                        <a:solidFill>
                          <a:srgbClr val="FFFFFF"/>
                        </a:solidFill>
                        <a:ln w="19050">
                          <a:solidFill>
                            <a:srgbClr val="0070C0"/>
                          </a:solidFill>
                          <a:miter lim="800000"/>
                          <a:headEnd/>
                          <a:tailEnd/>
                        </a:ln>
                      </wps:spPr>
                      <wps:txbx>
                        <w:txbxContent>
                          <w:p w:rsidR="005158D5" w:rsidRPr="00FC1639" w:rsidRDefault="005158D5" w:rsidP="00FC1639">
                            <w:pPr>
                              <w:spacing w:line="240" w:lineRule="exact"/>
                              <w:rPr>
                                <w:rFonts w:ascii="メイリオ" w:eastAsia="メイリオ" w:hAnsi="メイリオ"/>
                              </w:rPr>
                            </w:pPr>
                            <w:r w:rsidRPr="00FC1639">
                              <w:rPr>
                                <w:rFonts w:ascii="メイリオ" w:eastAsia="メイリオ" w:hAnsi="メイリオ" w:hint="eastAsia"/>
                              </w:rPr>
                              <w:t>主なＳＤＧｓ</w:t>
                            </w:r>
                            <w:r w:rsidRPr="00FC1639">
                              <w:rPr>
                                <w:rFonts w:ascii="メイリオ" w:eastAsia="メイリオ" w:hAnsi="メイリオ" w:hint="eastAsia"/>
                                <w:sz w:val="20"/>
                                <w:szCs w:val="20"/>
                                <w:vertAlign w:val="superscript"/>
                              </w:rPr>
                              <w:t>※</w:t>
                            </w:r>
                            <w:r w:rsidRPr="00FC1639">
                              <w:rPr>
                                <w:rFonts w:ascii="メイリオ" w:eastAsia="メイリオ" w:hAnsi="メイリオ" w:hint="eastAsia"/>
                              </w:rPr>
                              <w:t>の</w:t>
                            </w:r>
                            <w:r w:rsidRPr="00FC1639">
                              <w:rPr>
                                <w:rFonts w:ascii="メイリオ" w:eastAsia="メイリオ" w:hAnsi="メイリオ"/>
                              </w:rPr>
                              <w:t>ゴール</w:t>
                            </w:r>
                          </w:p>
                          <w:p w:rsidR="005158D5" w:rsidRDefault="005158D5" w:rsidP="00337387">
                            <w:pPr>
                              <w:rPr>
                                <w:rFonts w:ascii="ＭＳ ゴシック" w:eastAsia="ＭＳ ゴシック" w:hAnsi="ＭＳ ゴシック"/>
                              </w:rPr>
                            </w:pPr>
                            <w:r>
                              <w:rPr>
                                <w:noProof/>
                              </w:rPr>
                              <w:drawing>
                                <wp:inline distT="0" distB="0" distL="0" distR="0" wp14:anchorId="768B109C" wp14:editId="50091D18">
                                  <wp:extent cx="805180" cy="805180"/>
                                  <wp:effectExtent l="0" t="0" r="0" b="0"/>
                                  <wp:docPr id="87" name="図 87" descr="X:\ユーザ作業用フォルダ\16水環境計画\04 水環境計画関係（計画準備）\R2\02業者に委託するもの（ブルーオーシャン系）\06デザイン\SDGsロゴ\sdg_icon_03_ja_2.png"/>
                                  <wp:cNvGraphicFramePr/>
                                  <a:graphic xmlns:a="http://schemas.openxmlformats.org/drawingml/2006/main">
                                    <a:graphicData uri="http://schemas.openxmlformats.org/drawingml/2006/picture">
                                      <pic:pic xmlns:pic="http://schemas.openxmlformats.org/drawingml/2006/picture">
                                        <pic:nvPicPr>
                                          <pic:cNvPr id="1" name="図 1" descr="X:\ユーザ作業用フォルダ\16水環境計画\04 水環境計画関係（計画準備）\R2\02業者に委託するもの（ブルーオーシャン系）\06デザイン\SDGsロゴ\sdg_icon_03_ja_2.png"/>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495F25C3" wp14:editId="62387477">
                                  <wp:extent cx="805180" cy="805180"/>
                                  <wp:effectExtent l="0" t="0" r="0" b="0"/>
                                  <wp:docPr id="88" name="図 88" descr="X:\ユーザ作業用フォルダ\16水環境計画\04 水環境計画関係（計画準備）\R2\02業者に委託するもの（ブルーオーシャン系）\06デザイン\SDGsロゴ\sdg_icon_06_ja_2.png"/>
                                  <wp:cNvGraphicFramePr/>
                                  <a:graphic xmlns:a="http://schemas.openxmlformats.org/drawingml/2006/main">
                                    <a:graphicData uri="http://schemas.openxmlformats.org/drawingml/2006/picture">
                                      <pic:pic xmlns:pic="http://schemas.openxmlformats.org/drawingml/2006/picture">
                                        <pic:nvPicPr>
                                          <pic:cNvPr id="2" name="図 2" descr="X:\ユーザ作業用フォルダ\16水環境計画\04 水環境計画関係（計画準備）\R2\02業者に委託するもの（ブルーオーシャン系）\06デザイン\SDGsロゴ\sdg_icon_06_ja_2.png"/>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6D3AD957" wp14:editId="05B0D047">
                                  <wp:extent cx="805180" cy="805180"/>
                                  <wp:effectExtent l="0" t="0" r="0" b="0"/>
                                  <wp:docPr id="90" name="図 90" descr="X:\ユーザ作業用フォルダ\16水環境計画\04 水環境計画関係（計画準備）\R2\02業者に委託するもの（ブルーオーシャン系）\06デザイン\SDGsロゴ\sdg_icon_07_ja_2.png"/>
                                  <wp:cNvGraphicFramePr/>
                                  <a:graphic xmlns:a="http://schemas.openxmlformats.org/drawingml/2006/main">
                                    <a:graphicData uri="http://schemas.openxmlformats.org/drawingml/2006/picture">
                                      <pic:pic xmlns:pic="http://schemas.openxmlformats.org/drawingml/2006/picture">
                                        <pic:nvPicPr>
                                          <pic:cNvPr id="3" name="図 3" descr="X:\ユーザ作業用フォルダ\16水環境計画\04 水環境計画関係（計画準備）\R2\02業者に委託するもの（ブルーオーシャン系）\06デザイン\SDGsロゴ\sdg_icon_07_ja_2.png"/>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7DC9D6FB" wp14:editId="434956BE">
                                  <wp:extent cx="805180" cy="805180"/>
                                  <wp:effectExtent l="0" t="0" r="0" b="0"/>
                                  <wp:docPr id="91" name="図 91" descr="X:\ユーザ作業用フォルダ\16水環境計画\04 水環境計画関係（計画準備）\R2\02業者に委託するもの（ブルーオーシャン系）\06デザイン\SDGsロゴ\sdg_icon_09_ja_2.png"/>
                                  <wp:cNvGraphicFramePr/>
                                  <a:graphic xmlns:a="http://schemas.openxmlformats.org/drawingml/2006/main">
                                    <a:graphicData uri="http://schemas.openxmlformats.org/drawingml/2006/picture">
                                      <pic:pic xmlns:pic="http://schemas.openxmlformats.org/drawingml/2006/picture">
                                        <pic:nvPicPr>
                                          <pic:cNvPr id="4" name="図 4" descr="X:\ユーザ作業用フォルダ\16水環境計画\04 水環境計画関係（計画準備）\R2\02業者に委託するもの（ブルーオーシャン系）\06デザイン\SDGsロゴ\sdg_icon_09_ja_2.png"/>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p>
                          <w:p w:rsidR="005158D5" w:rsidRPr="005842C0" w:rsidRDefault="0048624D" w:rsidP="00337387">
                            <w:pPr>
                              <w:rPr>
                                <w:rFonts w:ascii="ＭＳ ゴシック" w:eastAsia="ＭＳ ゴシック" w:hAnsi="ＭＳ ゴシック"/>
                              </w:rPr>
                            </w:pPr>
                            <w:r>
                              <w:rPr>
                                <w:noProof/>
                              </w:rPr>
                              <w:drawing>
                                <wp:inline distT="0" distB="0" distL="0" distR="0" wp14:anchorId="7A6F0285" wp14:editId="0FC0B496">
                                  <wp:extent cx="805180" cy="805180"/>
                                  <wp:effectExtent l="0" t="0" r="0" b="0"/>
                                  <wp:docPr id="1045" name="図 1045" descr="X:\ユーザ作業用フォルダ\16水環境計画\04 水環境計画関係（計画準備）\R2\02業者に委託するもの（ブルーオーシャン系）\06デザイン\SDGsロゴ\sdg_icon_11_ja_2.png"/>
                                  <wp:cNvGraphicFramePr/>
                                  <a:graphic xmlns:a="http://schemas.openxmlformats.org/drawingml/2006/main">
                                    <a:graphicData uri="http://schemas.openxmlformats.org/drawingml/2006/picture">
                                      <pic:pic xmlns:pic="http://schemas.openxmlformats.org/drawingml/2006/picture">
                                        <pic:nvPicPr>
                                          <pic:cNvPr id="5" name="図 5" descr="X:\ユーザ作業用フォルダ\16水環境計画\04 水環境計画関係（計画準備）\R2\02業者に委託するもの（ブルーオーシャン系）\06デザイン\SDGsロゴ\sdg_icon_11_ja_2.png"/>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sidR="005158D5">
                              <w:rPr>
                                <w:rFonts w:ascii="ＭＳ ゴシック" w:eastAsia="ＭＳ ゴシック" w:hAnsi="ＭＳ ゴシック" w:hint="eastAsia"/>
                              </w:rPr>
                              <w:t xml:space="preserve">　</w:t>
                            </w:r>
                            <w:r w:rsidR="005158D5">
                              <w:rPr>
                                <w:noProof/>
                              </w:rPr>
                              <w:drawing>
                                <wp:inline distT="0" distB="0" distL="0" distR="0" wp14:anchorId="13A5F01F" wp14:editId="5FF99938">
                                  <wp:extent cx="805180" cy="805180"/>
                                  <wp:effectExtent l="0" t="0" r="0" b="0"/>
                                  <wp:docPr id="65" name="図 65" descr="X:\ユーザ作業用フォルダ\16水環境計画\04 水環境計画関係（計画準備）\R2\02業者に委託するもの（ブルーオーシャン系）\06デザイン\SDGsロゴ\sdg_icon_14_ja_2.png"/>
                                  <wp:cNvGraphicFramePr/>
                                  <a:graphic xmlns:a="http://schemas.openxmlformats.org/drawingml/2006/main">
                                    <a:graphicData uri="http://schemas.openxmlformats.org/drawingml/2006/picture">
                                      <pic:pic xmlns:pic="http://schemas.openxmlformats.org/drawingml/2006/picture">
                                        <pic:nvPicPr>
                                          <pic:cNvPr id="8" name="図 8" descr="X:\ユーザ作業用フォルダ\16水環境計画\04 水環境計画関係（計画準備）\R2\02業者に委託するもの（ブルーオーシャン系）\06デザイン\SDGsロゴ\sdg_icon_14_ja_2.png"/>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sidR="005158D5">
                              <w:rPr>
                                <w:rFonts w:ascii="ＭＳ ゴシック" w:eastAsia="ＭＳ ゴシック" w:hAnsi="ＭＳ ゴシック" w:hint="eastAsia"/>
                              </w:rPr>
                              <w:t xml:space="preserve">　</w:t>
                            </w:r>
                            <w:r w:rsidR="005158D5">
                              <w:rPr>
                                <w:noProof/>
                              </w:rPr>
                              <w:drawing>
                                <wp:inline distT="0" distB="0" distL="0" distR="0" wp14:anchorId="00232C33" wp14:editId="60635281">
                                  <wp:extent cx="805180" cy="805180"/>
                                  <wp:effectExtent l="0" t="0" r="0" b="0"/>
                                  <wp:docPr id="9" name="図 9" descr="X:\ユーザ作業用フォルダ\16水環境計画\04 水環境計画関係（計画準備）\R2\02業者に委託するもの（ブルーオーシャン系）\06デザイン\SDGsロゴ\sdg_icon_15_ja_2.png"/>
                                  <wp:cNvGraphicFramePr/>
                                  <a:graphic xmlns:a="http://schemas.openxmlformats.org/drawingml/2006/main">
                                    <a:graphicData uri="http://schemas.openxmlformats.org/drawingml/2006/picture">
                                      <pic:pic xmlns:pic="http://schemas.openxmlformats.org/drawingml/2006/picture">
                                        <pic:nvPicPr>
                                          <pic:cNvPr id="9" name="図 9" descr="X:\ユーザ作業用フォルダ\16水環境計画\04 水環境計画関係（計画準備）\R2\02業者に委託するもの（ブルーオーシャン系）\06デザイン\SDGsロゴ\sdg_icon_15_ja_2.png"/>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sidR="005158D5">
                              <w:rPr>
                                <w:rFonts w:ascii="ＭＳ ゴシック" w:eastAsia="ＭＳ ゴシック" w:hAnsi="ＭＳ ゴシック" w:hint="eastAsia"/>
                              </w:rPr>
                              <w:t xml:space="preserve">　</w:t>
                            </w:r>
                            <w:r w:rsidR="005158D5">
                              <w:rPr>
                                <w:noProof/>
                              </w:rPr>
                              <w:drawing>
                                <wp:inline distT="0" distB="0" distL="0" distR="0" wp14:anchorId="3C86688F" wp14:editId="0B661483">
                                  <wp:extent cx="805180" cy="805180"/>
                                  <wp:effectExtent l="0" t="0" r="0" b="0"/>
                                  <wp:docPr id="66" name="図 66" descr="X:\ユーザ作業用フォルダ\16水環境計画\04 水環境計画関係（計画準備）\R2\02業者に委託するもの（ブルーオーシャン系）\06デザイン\SDGsロゴ\sdg_icon_17_ja_2.png"/>
                                  <wp:cNvGraphicFramePr/>
                                  <a:graphic xmlns:a="http://schemas.openxmlformats.org/drawingml/2006/main">
                                    <a:graphicData uri="http://schemas.openxmlformats.org/drawingml/2006/picture">
                                      <pic:pic xmlns:pic="http://schemas.openxmlformats.org/drawingml/2006/picture">
                                        <pic:nvPicPr>
                                          <pic:cNvPr id="10" name="図 10" descr="X:\ユーザ作業用フォルダ\16水環境計画\04 水環境計画関係（計画準備）\R2\02業者に委託するもの（ブルーオーシャン系）\06デザイン\SDGsロゴ\sdg_icon_17_ja_2.png"/>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B9A7DA" id="_x0000_s1148" type="#_x0000_t202" style="position:absolute;left:0;text-align:left;margin-left:9.3pt;margin-top:23.1pt;width:313.5pt;height:166.5pt;z-index:251655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" strokecolor="#0070c0" strokeweight="1.5pt">
                <v:textbox>
                  <w:txbxContent>
                    <w:p w:rsidR="005158D5" w:rsidRPr="00FC1639" w:rsidRDefault="005158D5" w:rsidP="00FC1639">
                      <w:pPr>
                        <w:spacing w:line="240" w:lineRule="exact"/>
                        <w:rPr>
                          <w:rFonts w:ascii="メイリオ" w:eastAsia="メイリオ" w:hAnsi="メイリオ"/>
                        </w:rPr>
                      </w:pPr>
                      <w:r w:rsidRPr="00FC1639">
                        <w:rPr>
                          <w:rFonts w:ascii="メイリオ" w:eastAsia="メイリオ" w:hAnsi="メイリオ" w:hint="eastAsia"/>
                        </w:rPr>
                        <w:t>主なＳＤＧｓ</w:t>
                      </w:r>
                      <w:r w:rsidRPr="00FC1639">
                        <w:rPr>
                          <w:rFonts w:ascii="メイリオ" w:eastAsia="メイリオ" w:hAnsi="メイリオ" w:hint="eastAsia"/>
                          <w:sz w:val="20"/>
                          <w:szCs w:val="20"/>
                          <w:vertAlign w:val="superscript"/>
                        </w:rPr>
                        <w:t>※</w:t>
                      </w:r>
                      <w:r w:rsidRPr="00FC1639">
                        <w:rPr>
                          <w:rFonts w:ascii="メイリオ" w:eastAsia="メイリオ" w:hAnsi="メイリオ" w:hint="eastAsia"/>
                        </w:rPr>
                        <w:t>の</w:t>
                      </w:r>
                      <w:r w:rsidRPr="00FC1639">
                        <w:rPr>
                          <w:rFonts w:ascii="メイリオ" w:eastAsia="メイリオ" w:hAnsi="メイリオ"/>
                        </w:rPr>
                        <w:t>ゴール</w:t>
                      </w:r>
                    </w:p>
                    <w:p w:rsidR="005158D5" w:rsidRDefault="005158D5" w:rsidP="00337387">
                      <w:pPr>
                        <w:rPr>
                          <w:rFonts w:ascii="ＭＳ ゴシック" w:eastAsia="ＭＳ ゴシック" w:hAnsi="ＭＳ ゴシック"/>
                        </w:rPr>
                      </w:pPr>
                      <w:r>
                        <w:rPr>
                          <w:noProof/>
                        </w:rPr>
                        <w:drawing>
                          <wp:inline distT="0" distB="0" distL="0" distR="0" wp14:anchorId="768B109C" wp14:editId="50091D18">
                            <wp:extent cx="805180" cy="805180"/>
                            <wp:effectExtent l="0" t="0" r="0" b="0"/>
                            <wp:docPr id="87" name="図 87" descr="X:\ユーザ作業用フォルダ\16水環境計画\04 水環境計画関係（計画準備）\R2\02業者に委託するもの（ブルーオーシャン系）\06デザイン\SDGsロゴ\sdg_icon_03_ja_2.png"/>
                            <wp:cNvGraphicFramePr/>
                            <a:graphic xmlns:a="http://schemas.openxmlformats.org/drawingml/2006/main">
                              <a:graphicData uri="http://schemas.openxmlformats.org/drawingml/2006/picture">
                                <pic:pic xmlns:pic="http://schemas.openxmlformats.org/drawingml/2006/picture">
                                  <pic:nvPicPr>
                                    <pic:cNvPr id="1" name="図 1" descr="X:\ユーザ作業用フォルダ\16水環境計画\04 水環境計画関係（計画準備）\R2\02業者に委託するもの（ブルーオーシャン系）\06デザイン\SDGsロゴ\sdg_icon_03_ja_2.png"/>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495F25C3" wp14:editId="62387477">
                            <wp:extent cx="805180" cy="805180"/>
                            <wp:effectExtent l="0" t="0" r="0" b="0"/>
                            <wp:docPr id="88" name="図 88" descr="X:\ユーザ作業用フォルダ\16水環境計画\04 水環境計画関係（計画準備）\R2\02業者に委託するもの（ブルーオーシャン系）\06デザイン\SDGsロゴ\sdg_icon_06_ja_2.png"/>
                            <wp:cNvGraphicFramePr/>
                            <a:graphic xmlns:a="http://schemas.openxmlformats.org/drawingml/2006/main">
                              <a:graphicData uri="http://schemas.openxmlformats.org/drawingml/2006/picture">
                                <pic:pic xmlns:pic="http://schemas.openxmlformats.org/drawingml/2006/picture">
                                  <pic:nvPicPr>
                                    <pic:cNvPr id="2" name="図 2" descr="X:\ユーザ作業用フォルダ\16水環境計画\04 水環境計画関係（計画準備）\R2\02業者に委託するもの（ブルーオーシャン系）\06デザイン\SDGsロゴ\sdg_icon_06_ja_2.png"/>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6D3AD957" wp14:editId="05B0D047">
                            <wp:extent cx="805180" cy="805180"/>
                            <wp:effectExtent l="0" t="0" r="0" b="0"/>
                            <wp:docPr id="90" name="図 90" descr="X:\ユーザ作業用フォルダ\16水環境計画\04 水環境計画関係（計画準備）\R2\02業者に委託するもの（ブルーオーシャン系）\06デザイン\SDGsロゴ\sdg_icon_07_ja_2.png"/>
                            <wp:cNvGraphicFramePr/>
                            <a:graphic xmlns:a="http://schemas.openxmlformats.org/drawingml/2006/main">
                              <a:graphicData uri="http://schemas.openxmlformats.org/drawingml/2006/picture">
                                <pic:pic xmlns:pic="http://schemas.openxmlformats.org/drawingml/2006/picture">
                                  <pic:nvPicPr>
                                    <pic:cNvPr id="3" name="図 3" descr="X:\ユーザ作業用フォルダ\16水環境計画\04 水環境計画関係（計画準備）\R2\02業者に委託するもの（ブルーオーシャン系）\06デザイン\SDGsロゴ\sdg_icon_07_ja_2.png"/>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7DC9D6FB" wp14:editId="434956BE">
                            <wp:extent cx="805180" cy="805180"/>
                            <wp:effectExtent l="0" t="0" r="0" b="0"/>
                            <wp:docPr id="91" name="図 91" descr="X:\ユーザ作業用フォルダ\16水環境計画\04 水環境計画関係（計画準備）\R2\02業者に委託するもの（ブルーオーシャン系）\06デザイン\SDGsロゴ\sdg_icon_09_ja_2.png"/>
                            <wp:cNvGraphicFramePr/>
                            <a:graphic xmlns:a="http://schemas.openxmlformats.org/drawingml/2006/main">
                              <a:graphicData uri="http://schemas.openxmlformats.org/drawingml/2006/picture">
                                <pic:pic xmlns:pic="http://schemas.openxmlformats.org/drawingml/2006/picture">
                                  <pic:nvPicPr>
                                    <pic:cNvPr id="4" name="図 4" descr="X:\ユーザ作業用フォルダ\16水環境計画\04 水環境計画関係（計画準備）\R2\02業者に委託するもの（ブルーオーシャン系）\06デザイン\SDGsロゴ\sdg_icon_09_ja_2.png"/>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p>
                    <w:p w:rsidR="005158D5" w:rsidRPr="005842C0" w:rsidRDefault="0048624D" w:rsidP="00337387">
                      <w:pPr>
                        <w:rPr>
                          <w:rFonts w:ascii="ＭＳ ゴシック" w:eastAsia="ＭＳ ゴシック" w:hAnsi="ＭＳ ゴシック"/>
                        </w:rPr>
                      </w:pPr>
                      <w:r>
                        <w:rPr>
                          <w:noProof/>
                        </w:rPr>
                        <w:drawing>
                          <wp:inline distT="0" distB="0" distL="0" distR="0" wp14:anchorId="7A6F0285" wp14:editId="0FC0B496">
                            <wp:extent cx="805180" cy="805180"/>
                            <wp:effectExtent l="0" t="0" r="0" b="0"/>
                            <wp:docPr id="1045" name="図 1045" descr="X:\ユーザ作業用フォルダ\16水環境計画\04 水環境計画関係（計画準備）\R2\02業者に委託するもの（ブルーオーシャン系）\06デザイン\SDGsロゴ\sdg_icon_11_ja_2.png"/>
                            <wp:cNvGraphicFramePr/>
                            <a:graphic xmlns:a="http://schemas.openxmlformats.org/drawingml/2006/main">
                              <a:graphicData uri="http://schemas.openxmlformats.org/drawingml/2006/picture">
                                <pic:pic xmlns:pic="http://schemas.openxmlformats.org/drawingml/2006/picture">
                                  <pic:nvPicPr>
                                    <pic:cNvPr id="5" name="図 5" descr="X:\ユーザ作業用フォルダ\16水環境計画\04 水環境計画関係（計画準備）\R2\02業者に委託するもの（ブルーオーシャン系）\06デザイン\SDGsロゴ\sdg_icon_11_ja_2.png"/>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sidR="005158D5">
                        <w:rPr>
                          <w:rFonts w:ascii="ＭＳ ゴシック" w:eastAsia="ＭＳ ゴシック" w:hAnsi="ＭＳ ゴシック" w:hint="eastAsia"/>
                        </w:rPr>
                        <w:t xml:space="preserve">　</w:t>
                      </w:r>
                      <w:r w:rsidR="005158D5">
                        <w:rPr>
                          <w:noProof/>
                        </w:rPr>
                        <w:drawing>
                          <wp:inline distT="0" distB="0" distL="0" distR="0" wp14:anchorId="13A5F01F" wp14:editId="5FF99938">
                            <wp:extent cx="805180" cy="805180"/>
                            <wp:effectExtent l="0" t="0" r="0" b="0"/>
                            <wp:docPr id="65" name="図 65" descr="X:\ユーザ作業用フォルダ\16水環境計画\04 水環境計画関係（計画準備）\R2\02業者に委託するもの（ブルーオーシャン系）\06デザイン\SDGsロゴ\sdg_icon_14_ja_2.png"/>
                            <wp:cNvGraphicFramePr/>
                            <a:graphic xmlns:a="http://schemas.openxmlformats.org/drawingml/2006/main">
                              <a:graphicData uri="http://schemas.openxmlformats.org/drawingml/2006/picture">
                                <pic:pic xmlns:pic="http://schemas.openxmlformats.org/drawingml/2006/picture">
                                  <pic:nvPicPr>
                                    <pic:cNvPr id="8" name="図 8" descr="X:\ユーザ作業用フォルダ\16水環境計画\04 水環境計画関係（計画準備）\R2\02業者に委託するもの（ブルーオーシャン系）\06デザイン\SDGsロゴ\sdg_icon_14_ja_2.png"/>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sidR="005158D5">
                        <w:rPr>
                          <w:rFonts w:ascii="ＭＳ ゴシック" w:eastAsia="ＭＳ ゴシック" w:hAnsi="ＭＳ ゴシック" w:hint="eastAsia"/>
                        </w:rPr>
                        <w:t xml:space="preserve">　</w:t>
                      </w:r>
                      <w:r w:rsidR="005158D5">
                        <w:rPr>
                          <w:noProof/>
                        </w:rPr>
                        <w:drawing>
                          <wp:inline distT="0" distB="0" distL="0" distR="0" wp14:anchorId="00232C33" wp14:editId="60635281">
                            <wp:extent cx="805180" cy="805180"/>
                            <wp:effectExtent l="0" t="0" r="0" b="0"/>
                            <wp:docPr id="9" name="図 9" descr="X:\ユーザ作業用フォルダ\16水環境計画\04 水環境計画関係（計画準備）\R2\02業者に委託するもの（ブルーオーシャン系）\06デザイン\SDGsロゴ\sdg_icon_15_ja_2.png"/>
                            <wp:cNvGraphicFramePr/>
                            <a:graphic xmlns:a="http://schemas.openxmlformats.org/drawingml/2006/main">
                              <a:graphicData uri="http://schemas.openxmlformats.org/drawingml/2006/picture">
                                <pic:pic xmlns:pic="http://schemas.openxmlformats.org/drawingml/2006/picture">
                                  <pic:nvPicPr>
                                    <pic:cNvPr id="9" name="図 9" descr="X:\ユーザ作業用フォルダ\16水環境計画\04 水環境計画関係（計画準備）\R2\02業者に委託するもの（ブルーオーシャン系）\06デザイン\SDGsロゴ\sdg_icon_15_ja_2.png"/>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sidR="005158D5">
                        <w:rPr>
                          <w:rFonts w:ascii="ＭＳ ゴシック" w:eastAsia="ＭＳ ゴシック" w:hAnsi="ＭＳ ゴシック" w:hint="eastAsia"/>
                        </w:rPr>
                        <w:t xml:space="preserve">　</w:t>
                      </w:r>
                      <w:r w:rsidR="005158D5">
                        <w:rPr>
                          <w:noProof/>
                        </w:rPr>
                        <w:drawing>
                          <wp:inline distT="0" distB="0" distL="0" distR="0" wp14:anchorId="3C86688F" wp14:editId="0B661483">
                            <wp:extent cx="805180" cy="805180"/>
                            <wp:effectExtent l="0" t="0" r="0" b="0"/>
                            <wp:docPr id="66" name="図 66" descr="X:\ユーザ作業用フォルダ\16水環境計画\04 水環境計画関係（計画準備）\R2\02業者に委託するもの（ブルーオーシャン系）\06デザイン\SDGsロゴ\sdg_icon_17_ja_2.png"/>
                            <wp:cNvGraphicFramePr/>
                            <a:graphic xmlns:a="http://schemas.openxmlformats.org/drawingml/2006/main">
                              <a:graphicData uri="http://schemas.openxmlformats.org/drawingml/2006/picture">
                                <pic:pic xmlns:pic="http://schemas.openxmlformats.org/drawingml/2006/picture">
                                  <pic:nvPicPr>
                                    <pic:cNvPr id="10" name="図 10" descr="X:\ユーザ作業用フォルダ\16水環境計画\04 水環境計画関係（計画準備）\R2\02業者に委託するもの（ブルーオーシャン系）\06デザイン\SDGsロゴ\sdg_icon_17_ja_2.png"/>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p>
                  </w:txbxContent>
                </v:textbox>
                <w10:wrap type="topAndBottom" anchorx="margin"/>
              </v:shape>
            </w:pict>
          </mc:Fallback>
        </mc:AlternateContent>
      </w:r>
      <w:r w:rsidRPr="00FC1639">
        <w:rPr>
          <w:rFonts w:ascii="メイリオ" w:eastAsia="メイリオ" w:hAnsi="メイリオ" w:hint="eastAsia"/>
          <w:b/>
          <w:sz w:val="24"/>
          <w:szCs w:val="21"/>
        </w:rPr>
        <w:t>第４節　良好な水環境の創造</w:t>
      </w:r>
    </w:p>
    <w:p w:rsidR="00FC1639" w:rsidRPr="0095173B" w:rsidRDefault="00FC1639" w:rsidP="00FC1639">
      <w:pPr>
        <w:spacing w:line="360" w:lineRule="exact"/>
        <w:ind w:leftChars="100" w:left="210"/>
        <w:rPr>
          <w:rFonts w:ascii="メイリオ" w:eastAsia="メイリオ" w:hAnsi="メイリオ"/>
          <w:b/>
          <w:szCs w:val="21"/>
        </w:rPr>
      </w:pPr>
    </w:p>
    <w:p w:rsidR="00337387" w:rsidRPr="0095173B" w:rsidRDefault="00337387" w:rsidP="00B04FB6">
      <w:pPr>
        <w:spacing w:line="360" w:lineRule="exact"/>
        <w:ind w:leftChars="100" w:left="21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00132289">
        <w:rPr>
          <w:rFonts w:ascii="メイリオ" w:eastAsia="メイリオ" w:hAnsi="メイリオ" w:hint="eastAsia"/>
          <w:color w:val="000000" w:themeColor="text1"/>
          <w:szCs w:val="21"/>
        </w:rPr>
        <w:t>大阪市では、</w:t>
      </w:r>
      <w:r w:rsidRPr="0095173B">
        <w:rPr>
          <w:rFonts w:ascii="メイリオ" w:eastAsia="メイリオ" w:hAnsi="メイリオ" w:hint="eastAsia"/>
          <w:color w:val="000000" w:themeColor="text1"/>
          <w:szCs w:val="21"/>
        </w:rPr>
        <w:t>2011</w:t>
      </w:r>
      <w:r w:rsidR="005F33A4" w:rsidRPr="0095173B">
        <w:rPr>
          <w:rFonts w:ascii="メイリオ" w:eastAsia="メイリオ" w:hAnsi="メイリオ" w:hint="eastAsia"/>
          <w:color w:val="000000" w:themeColor="text1"/>
          <w:szCs w:val="21"/>
        </w:rPr>
        <w:t>年３月に改定</w:t>
      </w:r>
      <w:r w:rsidRPr="0095173B">
        <w:rPr>
          <w:rFonts w:ascii="メイリオ" w:eastAsia="メイリオ" w:hAnsi="メイリオ" w:hint="eastAsia"/>
          <w:color w:val="000000" w:themeColor="text1"/>
          <w:szCs w:val="21"/>
        </w:rPr>
        <w:t>した「大阪市水環境計画」に基づき、市民が満足できる良好な水環境の創出に取り組んできました。</w:t>
      </w:r>
      <w:r w:rsidR="00AC4365">
        <w:rPr>
          <w:rFonts w:ascii="メイリオ" w:eastAsia="メイリオ" w:hAnsi="メイリオ" w:hint="eastAsia"/>
          <w:color w:val="000000" w:themeColor="text1"/>
          <w:szCs w:val="21"/>
        </w:rPr>
        <w:t>河川の代表的な水質汚濁の指標であるBOD</w:t>
      </w:r>
      <w:r w:rsidR="00AC4365" w:rsidRPr="00AC4365">
        <w:rPr>
          <w:rFonts w:ascii="メイリオ" w:eastAsia="メイリオ" w:hAnsi="メイリオ" w:hint="eastAsia"/>
          <w:color w:val="000000" w:themeColor="text1"/>
          <w:szCs w:val="21"/>
          <w:vertAlign w:val="superscript"/>
        </w:rPr>
        <w:t>※</w:t>
      </w:r>
      <w:r w:rsidR="00AC4365">
        <w:rPr>
          <w:rFonts w:ascii="メイリオ" w:eastAsia="メイリオ" w:hAnsi="メイリオ" w:hint="eastAsia"/>
          <w:color w:val="000000" w:themeColor="text1"/>
          <w:szCs w:val="21"/>
        </w:rPr>
        <w:t>に係る</w:t>
      </w:r>
      <w:r w:rsidRPr="0095173B">
        <w:rPr>
          <w:rFonts w:ascii="メイリオ" w:eastAsia="メイリオ" w:hAnsi="メイリオ" w:hint="eastAsia"/>
          <w:color w:val="000000" w:themeColor="text1"/>
          <w:szCs w:val="21"/>
        </w:rPr>
        <w:t>国の環境基準</w:t>
      </w:r>
      <w:r w:rsidR="00A112C2">
        <w:rPr>
          <w:rFonts w:ascii="メイリオ" w:eastAsia="メイリオ" w:hAnsi="メイリオ"/>
          <w:color w:val="000000" w:themeColor="text1"/>
          <w:szCs w:val="21"/>
        </w:rPr>
        <w:t> </w:t>
      </w:r>
      <w:r w:rsidRPr="0095173B">
        <w:rPr>
          <w:rFonts w:ascii="メイリオ" w:eastAsia="メイリオ" w:hAnsi="メイリオ" w:hint="eastAsia"/>
          <w:szCs w:val="21"/>
          <w:vertAlign w:val="superscript"/>
        </w:rPr>
        <w:t>※</w:t>
      </w:r>
      <w:r w:rsidRPr="0095173B">
        <w:rPr>
          <w:rFonts w:ascii="メイリオ" w:eastAsia="メイリオ" w:hAnsi="メイリオ" w:hint="eastAsia"/>
          <w:color w:val="000000" w:themeColor="text1"/>
          <w:szCs w:val="21"/>
        </w:rPr>
        <w:t>については100%達成しましたが、川や水のきれいさ・水辺の快適性に対する市民の満足度は依然として低く、またきれいな水質の河川に生息する魚類の生息地点数は増えていません。</w:t>
      </w:r>
    </w:p>
    <w:p w:rsidR="00337387" w:rsidRPr="0095173B" w:rsidRDefault="00337387" w:rsidP="00B04FB6">
      <w:pPr>
        <w:spacing w:line="360" w:lineRule="exact"/>
        <w:ind w:leftChars="100" w:left="210" w:firstLineChars="100" w:firstLine="21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このため、水質の保全や水資源の有効利用、快適な水辺空間の保全と創造を含めた水環境のさらなる改善と賑わいの創出を進め、水質汚濁に係る国の環境基準</w:t>
      </w:r>
      <w:r w:rsidRPr="0095173B">
        <w:rPr>
          <w:rFonts w:ascii="メイリオ" w:eastAsia="メイリオ" w:hAnsi="メイリオ" w:hint="eastAsia"/>
          <w:szCs w:val="21"/>
          <w:vertAlign w:val="superscript"/>
        </w:rPr>
        <w:t>※</w:t>
      </w:r>
      <w:r w:rsidRPr="0095173B">
        <w:rPr>
          <w:rFonts w:ascii="メイリオ" w:eastAsia="メイリオ" w:hAnsi="メイリオ" w:hint="eastAsia"/>
          <w:color w:val="000000" w:themeColor="text1"/>
          <w:szCs w:val="21"/>
        </w:rPr>
        <w:t>の100％達成を維持しつつ、水環境に関する市民満足度の向上を図ります。</w:t>
      </w:r>
    </w:p>
    <w:p w:rsidR="00337387" w:rsidRPr="0095173B" w:rsidRDefault="00815B54" w:rsidP="00FC1639">
      <w:pPr>
        <w:spacing w:line="360" w:lineRule="exact"/>
        <w:ind w:leftChars="200" w:left="420" w:firstLineChars="100" w:firstLine="210"/>
        <w:rPr>
          <w:rFonts w:ascii="メイリオ" w:eastAsia="メイリオ" w:hAnsi="メイリオ"/>
          <w:color w:val="000000" w:themeColor="text1"/>
          <w:szCs w:val="21"/>
        </w:rPr>
      </w:pPr>
      <w:r w:rsidRPr="00BF4517">
        <w:rPr>
          <w:rFonts w:ascii="メイリオ" w:eastAsia="メイリオ" w:hAnsi="メイリオ"/>
          <w:noProof/>
          <w:color w:val="000000" w:themeColor="text1"/>
          <w:szCs w:val="21"/>
        </w:rPr>
        <mc:AlternateContent>
          <mc:Choice Requires="wps">
            <w:drawing>
              <wp:anchor distT="45720" distB="45720" distL="114300" distR="114300" simplePos="0" relativeHeight="252220416" behindDoc="0" locked="0" layoutInCell="1" allowOverlap="1">
                <wp:simplePos x="0" y="0"/>
                <wp:positionH relativeFrom="margin">
                  <wp:posOffset>955040</wp:posOffset>
                </wp:positionH>
                <wp:positionV relativeFrom="paragraph">
                  <wp:posOffset>211455</wp:posOffset>
                </wp:positionV>
                <wp:extent cx="4210050" cy="1404620"/>
                <wp:effectExtent l="0" t="0" r="0" b="0"/>
                <wp:wrapNone/>
                <wp:docPr id="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0" cy="1404620"/>
                        </a:xfrm>
                        <a:prstGeom prst="rect">
                          <a:avLst/>
                        </a:prstGeom>
                        <a:noFill/>
                        <a:ln w="9525">
                          <a:noFill/>
                          <a:miter lim="800000"/>
                          <a:headEnd/>
                          <a:tailEnd/>
                        </a:ln>
                      </wps:spPr>
                      <wps:txbx>
                        <w:txbxContent>
                          <w:p w:rsidR="005158D5" w:rsidRDefault="005158D5" w:rsidP="00BF4517">
                            <w:pPr>
                              <w:spacing w:line="360" w:lineRule="exact"/>
                              <w:rPr>
                                <w:rFonts w:ascii="メイリオ" w:eastAsia="メイリオ" w:hAnsi="メイリオ"/>
                                <w:b/>
                                <w:bCs/>
                                <w:szCs w:val="21"/>
                              </w:rPr>
                            </w:pPr>
                            <w:r w:rsidRPr="0095173B">
                              <w:rPr>
                                <w:rFonts w:ascii="メイリオ" w:eastAsia="メイリオ" w:hAnsi="メイリオ" w:hint="eastAsia"/>
                                <w:b/>
                                <w:bCs/>
                                <w:szCs w:val="21"/>
                              </w:rPr>
                              <w:t>【柱４】良好な水環境の創造</w:t>
                            </w:r>
                          </w:p>
                          <w:p w:rsidR="005158D5" w:rsidRPr="0095173B" w:rsidRDefault="005158D5" w:rsidP="00815B54">
                            <w:pPr>
                              <w:spacing w:line="120" w:lineRule="exact"/>
                              <w:rPr>
                                <w:rFonts w:ascii="メイリオ" w:eastAsia="メイリオ" w:hAnsi="メイリオ"/>
                                <w:b/>
                                <w:bCs/>
                                <w:szCs w:val="21"/>
                              </w:rPr>
                            </w:pPr>
                          </w:p>
                          <w:p w:rsidR="005158D5" w:rsidRPr="0095173B" w:rsidRDefault="005158D5" w:rsidP="00BF4517">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第１項　水質の保全と生物多様性</w:t>
                            </w:r>
                            <w:r w:rsidRPr="0095173B">
                              <w:rPr>
                                <w:rFonts w:ascii="メイリオ" w:eastAsia="メイリオ" w:hAnsi="メイリオ" w:hint="eastAsia"/>
                                <w:szCs w:val="21"/>
                                <w:vertAlign w:val="superscript"/>
                              </w:rPr>
                              <w:t>※</w:t>
                            </w:r>
                            <w:r w:rsidRPr="0095173B">
                              <w:rPr>
                                <w:rFonts w:ascii="メイリオ" w:eastAsia="メイリオ" w:hAnsi="メイリオ" w:hint="eastAsia"/>
                                <w:szCs w:val="21"/>
                              </w:rPr>
                              <w:t>を守るための水環境の創造</w:t>
                            </w:r>
                          </w:p>
                          <w:p w:rsidR="005158D5" w:rsidRPr="0095173B" w:rsidRDefault="005158D5" w:rsidP="00BF4517">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第２項　水資源の有効利用と快適な水辺空間の保全・創造</w:t>
                            </w:r>
                          </w:p>
                          <w:p w:rsidR="005158D5" w:rsidRPr="00BF4517" w:rsidRDefault="005158D5" w:rsidP="00BF4517">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第３項　水辺空間の利活用とにぎわいの創出</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49" type="#_x0000_t202" style="position:absolute;left:0;text-align:left;margin-left:75.2pt;margin-top:16.65pt;width:331.5pt;height:110.6pt;z-index:2522204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" filled="f" stroked="f">
                <v:textbox style="mso-fit-shape-to-text:t">
                  <w:txbxContent>
                    <w:p w:rsidR="005158D5" w:rsidRDefault="005158D5" w:rsidP="00BF4517">
                      <w:pPr>
                        <w:spacing w:line="360" w:lineRule="exact"/>
                        <w:rPr>
                          <w:rFonts w:ascii="メイリオ" w:eastAsia="メイリオ" w:hAnsi="メイリオ"/>
                          <w:b/>
                          <w:bCs/>
                          <w:szCs w:val="21"/>
                        </w:rPr>
                      </w:pPr>
                      <w:r w:rsidRPr="0095173B">
                        <w:rPr>
                          <w:rFonts w:ascii="メイリオ" w:eastAsia="メイリオ" w:hAnsi="メイリオ" w:hint="eastAsia"/>
                          <w:b/>
                          <w:bCs/>
                          <w:szCs w:val="21"/>
                        </w:rPr>
                        <w:t>【柱４】良好な水環境の創造</w:t>
                      </w:r>
                    </w:p>
                    <w:p w:rsidR="005158D5" w:rsidRPr="0095173B" w:rsidRDefault="005158D5" w:rsidP="00815B54">
                      <w:pPr>
                        <w:spacing w:line="120" w:lineRule="exact"/>
                        <w:rPr>
                          <w:rFonts w:ascii="メイリオ" w:eastAsia="メイリオ" w:hAnsi="メイリオ"/>
                          <w:b/>
                          <w:bCs/>
                          <w:szCs w:val="21"/>
                        </w:rPr>
                      </w:pPr>
                    </w:p>
                    <w:p w:rsidR="005158D5" w:rsidRPr="0095173B" w:rsidRDefault="005158D5" w:rsidP="00BF4517">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第１項　水質の保全と生物多様性</w:t>
                      </w:r>
                      <w:r w:rsidRPr="0095173B">
                        <w:rPr>
                          <w:rFonts w:ascii="メイリオ" w:eastAsia="メイリオ" w:hAnsi="メイリオ" w:hint="eastAsia"/>
                          <w:szCs w:val="21"/>
                          <w:vertAlign w:val="superscript"/>
                        </w:rPr>
                        <w:t>※</w:t>
                      </w:r>
                      <w:r w:rsidRPr="0095173B">
                        <w:rPr>
                          <w:rFonts w:ascii="メイリオ" w:eastAsia="メイリオ" w:hAnsi="メイリオ" w:hint="eastAsia"/>
                          <w:szCs w:val="21"/>
                        </w:rPr>
                        <w:t>を守るための水環境の創造</w:t>
                      </w:r>
                    </w:p>
                    <w:p w:rsidR="005158D5" w:rsidRPr="0095173B" w:rsidRDefault="005158D5" w:rsidP="00BF4517">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第２項　水資源の有効利用と快適な水辺空間の保全・創造</w:t>
                      </w:r>
                    </w:p>
                    <w:p w:rsidR="005158D5" w:rsidRPr="00BF4517" w:rsidRDefault="005158D5" w:rsidP="00BF4517">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第３項　水辺空間の利活用とにぎわいの創出</w:t>
                      </w:r>
                    </w:p>
                  </w:txbxContent>
                </v:textbox>
                <w10:wrap anchorx="margin"/>
              </v:shape>
            </w:pict>
          </mc:Fallback>
        </mc:AlternateContent>
      </w:r>
      <w:r w:rsidR="00BF4517">
        <w:rPr>
          <w:rFonts w:ascii="メイリオ" w:eastAsia="メイリオ" w:hAnsi="メイリオ"/>
          <w:noProof/>
          <w:color w:val="000000" w:themeColor="text1"/>
          <w:szCs w:val="21"/>
        </w:rPr>
        <w:drawing>
          <wp:anchor distT="0" distB="0" distL="114300" distR="114300" simplePos="0" relativeHeight="252218368" behindDoc="1" locked="0" layoutInCell="1" allowOverlap="1">
            <wp:simplePos x="0" y="0"/>
            <wp:positionH relativeFrom="margin">
              <wp:align>right</wp:align>
            </wp:positionH>
            <wp:positionV relativeFrom="paragraph">
              <wp:posOffset>135255</wp:posOffset>
            </wp:positionV>
            <wp:extent cx="6105525" cy="1257300"/>
            <wp:effectExtent l="0" t="0" r="9525" b="0"/>
            <wp:wrapNone/>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05525" cy="1257300"/>
                    </a:xfrm>
                    <a:prstGeom prst="rect">
                      <a:avLst/>
                    </a:prstGeom>
                    <a:noFill/>
                    <a:ln>
                      <a:noFill/>
                    </a:ln>
                  </pic:spPr>
                </pic:pic>
              </a:graphicData>
            </a:graphic>
            <wp14:sizeRelH relativeFrom="margin">
              <wp14:pctWidth>0</wp14:pctWidth>
            </wp14:sizeRelH>
          </wp:anchor>
        </w:drawing>
      </w:r>
    </w:p>
    <w:p w:rsidR="00337387" w:rsidRDefault="00337387" w:rsidP="003A234B">
      <w:pPr>
        <w:spacing w:line="360" w:lineRule="exact"/>
        <w:rPr>
          <w:rFonts w:ascii="メイリオ" w:eastAsia="メイリオ" w:hAnsi="メイリオ"/>
          <w:b/>
          <w:bCs/>
          <w:szCs w:val="21"/>
        </w:rPr>
      </w:pPr>
    </w:p>
    <w:p w:rsidR="00BF4517" w:rsidRDefault="00BF4517" w:rsidP="003A234B">
      <w:pPr>
        <w:spacing w:line="360" w:lineRule="exact"/>
        <w:rPr>
          <w:rFonts w:ascii="メイリオ" w:eastAsia="メイリオ" w:hAnsi="メイリオ"/>
          <w:b/>
          <w:bCs/>
          <w:szCs w:val="21"/>
        </w:rPr>
      </w:pPr>
    </w:p>
    <w:p w:rsidR="00BF4517" w:rsidRDefault="00BF4517" w:rsidP="003A234B">
      <w:pPr>
        <w:spacing w:line="360" w:lineRule="exact"/>
        <w:rPr>
          <w:rFonts w:ascii="メイリオ" w:eastAsia="メイリオ" w:hAnsi="メイリオ"/>
          <w:b/>
          <w:bCs/>
          <w:szCs w:val="21"/>
        </w:rPr>
      </w:pPr>
    </w:p>
    <w:p w:rsidR="00BF4517" w:rsidRDefault="00BF4517" w:rsidP="003A234B">
      <w:pPr>
        <w:spacing w:line="360" w:lineRule="exact"/>
        <w:rPr>
          <w:rFonts w:ascii="メイリオ" w:eastAsia="メイリオ" w:hAnsi="メイリオ"/>
          <w:b/>
          <w:bCs/>
          <w:szCs w:val="21"/>
        </w:rPr>
      </w:pPr>
    </w:p>
    <w:p w:rsidR="00BF4517" w:rsidRDefault="00BF4517" w:rsidP="003A234B">
      <w:pPr>
        <w:spacing w:line="360" w:lineRule="exact"/>
        <w:rPr>
          <w:rFonts w:ascii="メイリオ" w:eastAsia="メイリオ" w:hAnsi="メイリオ"/>
          <w:color w:val="000000" w:themeColor="text1"/>
          <w:szCs w:val="21"/>
        </w:rPr>
      </w:pPr>
    </w:p>
    <w:p w:rsidR="00132289" w:rsidRPr="0095173B" w:rsidRDefault="00132289" w:rsidP="003A234B">
      <w:pPr>
        <w:spacing w:line="360" w:lineRule="exact"/>
        <w:rPr>
          <w:rFonts w:ascii="メイリオ" w:eastAsia="メイリオ" w:hAnsi="メイリオ"/>
          <w:color w:val="000000" w:themeColor="text1"/>
          <w:szCs w:val="21"/>
        </w:rPr>
      </w:pPr>
    </w:p>
    <w:p w:rsidR="00337387" w:rsidRPr="00FC1639" w:rsidRDefault="00337387" w:rsidP="00B04FB6">
      <w:pPr>
        <w:spacing w:line="360" w:lineRule="exact"/>
        <w:ind w:leftChars="100" w:left="210"/>
        <w:rPr>
          <w:rFonts w:ascii="メイリオ" w:eastAsia="メイリオ" w:hAnsi="メイリオ"/>
          <w:b/>
          <w:bCs/>
          <w:sz w:val="24"/>
          <w:szCs w:val="21"/>
        </w:rPr>
      </w:pPr>
      <w:r w:rsidRPr="00FC1639">
        <w:rPr>
          <w:rFonts w:ascii="メイリオ" w:eastAsia="メイリオ" w:hAnsi="メイリオ" w:hint="eastAsia"/>
          <w:b/>
          <w:bCs/>
          <w:sz w:val="24"/>
          <w:szCs w:val="21"/>
        </w:rPr>
        <w:t>第１項　水質の保全と生物多様性</w:t>
      </w:r>
      <w:r w:rsidRPr="00FC1639">
        <w:rPr>
          <w:rFonts w:ascii="メイリオ" w:eastAsia="メイリオ" w:hAnsi="メイリオ" w:hint="eastAsia"/>
          <w:b/>
          <w:sz w:val="24"/>
          <w:szCs w:val="21"/>
          <w:vertAlign w:val="superscript"/>
        </w:rPr>
        <w:t>※</w:t>
      </w:r>
      <w:r w:rsidRPr="00FC1639">
        <w:rPr>
          <w:rFonts w:ascii="メイリオ" w:eastAsia="メイリオ" w:hAnsi="メイリオ" w:hint="eastAsia"/>
          <w:b/>
          <w:bCs/>
          <w:sz w:val="24"/>
          <w:szCs w:val="21"/>
        </w:rPr>
        <w:t>を守るための水環境の創造</w:t>
      </w:r>
    </w:p>
    <w:p w:rsidR="00337387" w:rsidRPr="0095173B" w:rsidRDefault="00132289" w:rsidP="00B04FB6">
      <w:pPr>
        <w:spacing w:line="360" w:lineRule="exact"/>
        <w:ind w:leftChars="200" w:left="420" w:firstLineChars="100" w:firstLine="210"/>
        <w:rPr>
          <w:rFonts w:ascii="メイリオ" w:eastAsia="メイリオ" w:hAnsi="メイリオ"/>
          <w:color w:val="000000" w:themeColor="text1"/>
          <w:szCs w:val="21"/>
        </w:rPr>
      </w:pPr>
      <w:r>
        <w:rPr>
          <w:rFonts w:ascii="メイリオ" w:eastAsia="メイリオ" w:hAnsi="メイリオ" w:hint="eastAsia"/>
          <w:color w:val="000000" w:themeColor="text1"/>
          <w:szCs w:val="21"/>
        </w:rPr>
        <w:t>大阪</w:t>
      </w:r>
      <w:r w:rsidR="00337387" w:rsidRPr="0095173B">
        <w:rPr>
          <w:rFonts w:ascii="メイリオ" w:eastAsia="メイリオ" w:hAnsi="メイリオ" w:hint="eastAsia"/>
          <w:color w:val="000000" w:themeColor="text1"/>
          <w:szCs w:val="21"/>
        </w:rPr>
        <w:t>市民が大阪市の川や海の水をきれいと感じられる水質を保全するとともに、水辺の生物多様性</w:t>
      </w:r>
      <w:r w:rsidR="00337387" w:rsidRPr="0095173B">
        <w:rPr>
          <w:rFonts w:ascii="メイリオ" w:eastAsia="メイリオ" w:hAnsi="メイリオ" w:hint="eastAsia"/>
          <w:szCs w:val="21"/>
          <w:vertAlign w:val="superscript"/>
        </w:rPr>
        <w:t>※</w:t>
      </w:r>
      <w:r w:rsidR="00337387" w:rsidRPr="0095173B">
        <w:rPr>
          <w:rFonts w:ascii="メイリオ" w:eastAsia="メイリオ" w:hAnsi="メイリオ" w:hint="eastAsia"/>
          <w:color w:val="000000" w:themeColor="text1"/>
          <w:szCs w:val="21"/>
        </w:rPr>
        <w:t>を守るための水環境の創造に取り組みます。</w:t>
      </w:r>
    </w:p>
    <w:p w:rsidR="00337387" w:rsidRPr="0095173B" w:rsidRDefault="00F57ABC" w:rsidP="003A234B">
      <w:pPr>
        <w:spacing w:line="360" w:lineRule="exact"/>
        <w:ind w:firstLineChars="100" w:firstLine="210"/>
        <w:rPr>
          <w:rFonts w:ascii="メイリオ" w:eastAsia="メイリオ" w:hAnsi="メイリオ"/>
          <w:color w:val="000000" w:themeColor="text1"/>
          <w:szCs w:val="21"/>
        </w:rPr>
      </w:pPr>
      <w:r w:rsidRPr="00F57ABC">
        <w:rPr>
          <w:rFonts w:ascii="メイリオ" w:eastAsia="メイリオ" w:hAnsi="メイリオ"/>
          <w:noProof/>
          <w:color w:val="000000" w:themeColor="text1"/>
          <w:szCs w:val="21"/>
        </w:rPr>
        <w:drawing>
          <wp:anchor distT="0" distB="0" distL="114300" distR="114300" simplePos="0" relativeHeight="252451840" behindDoc="0" locked="0" layoutInCell="1" allowOverlap="1" wp14:anchorId="471C6738" wp14:editId="27B0B2ED">
            <wp:simplePos x="0" y="0"/>
            <wp:positionH relativeFrom="column">
              <wp:posOffset>114935</wp:posOffset>
            </wp:positionH>
            <wp:positionV relativeFrom="paragraph">
              <wp:posOffset>108892</wp:posOffset>
            </wp:positionV>
            <wp:extent cx="436245" cy="219775"/>
            <wp:effectExtent l="0" t="0" r="1905" b="8890"/>
            <wp:wrapNone/>
            <wp:docPr id="16779" name="図 16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36245" cy="219775"/>
                    </a:xfrm>
                    <a:prstGeom prst="rect">
                      <a:avLst/>
                    </a:prstGeom>
                  </pic:spPr>
                </pic:pic>
              </a:graphicData>
            </a:graphic>
            <wp14:sizeRelH relativeFrom="margin">
              <wp14:pctWidth>0</wp14:pctWidth>
            </wp14:sizeRelH>
            <wp14:sizeRelV relativeFrom="margin">
              <wp14:pctHeight>0</wp14:pctHeight>
            </wp14:sizeRelV>
          </wp:anchor>
        </w:drawing>
      </w:r>
      <w:r w:rsidR="00EE70B0">
        <w:rPr>
          <w:rFonts w:ascii="メイリオ" w:eastAsia="メイリオ" w:hAnsi="メイリオ"/>
          <w:noProof/>
          <w:color w:val="000000" w:themeColor="text1"/>
          <w:szCs w:val="21"/>
        </w:rPr>
        <w:drawing>
          <wp:anchor distT="0" distB="0" distL="114300" distR="114300" simplePos="0" relativeHeight="252252160" behindDoc="1" locked="0" layoutInCell="1" allowOverlap="1">
            <wp:simplePos x="0" y="0"/>
            <wp:positionH relativeFrom="margin">
              <wp:align>right</wp:align>
            </wp:positionH>
            <wp:positionV relativeFrom="paragraph">
              <wp:posOffset>11430</wp:posOffset>
            </wp:positionV>
            <wp:extent cx="6115050" cy="1485900"/>
            <wp:effectExtent l="0" t="0" r="0" b="0"/>
            <wp:wrapNone/>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15050" cy="1485900"/>
                    </a:xfrm>
                    <a:prstGeom prst="rect">
                      <a:avLst/>
                    </a:prstGeom>
                    <a:noFill/>
                    <a:ln>
                      <a:noFill/>
                    </a:ln>
                  </pic:spPr>
                </pic:pic>
              </a:graphicData>
            </a:graphic>
          </wp:anchor>
        </w:drawing>
      </w:r>
    </w:p>
    <w:p w:rsidR="00915AE6" w:rsidRDefault="00EE70B0" w:rsidP="003A234B">
      <w:pPr>
        <w:spacing w:line="360" w:lineRule="exact"/>
        <w:rPr>
          <w:rFonts w:ascii="メイリオ" w:eastAsia="メイリオ" w:hAnsi="メイリオ"/>
          <w:bCs/>
          <w:noProof/>
          <w:szCs w:val="21"/>
        </w:rPr>
      </w:pPr>
      <w:r w:rsidRPr="00C476D9">
        <w:rPr>
          <w:rFonts w:ascii="メイリオ" w:eastAsia="メイリオ" w:hAnsi="メイリオ"/>
          <w:noProof/>
          <w:szCs w:val="21"/>
        </w:rPr>
        <mc:AlternateContent>
          <mc:Choice Requires="wps">
            <w:drawing>
              <wp:anchor distT="45720" distB="45720" distL="114300" distR="114300" simplePos="0" relativeHeight="252251136" behindDoc="0" locked="0" layoutInCell="1" allowOverlap="1" wp14:anchorId="430DA66F" wp14:editId="7DB6D626">
                <wp:simplePos x="0" y="0"/>
                <wp:positionH relativeFrom="margin">
                  <wp:posOffset>283210</wp:posOffset>
                </wp:positionH>
                <wp:positionV relativeFrom="paragraph">
                  <wp:posOffset>97155</wp:posOffset>
                </wp:positionV>
                <wp:extent cx="5553075" cy="1038225"/>
                <wp:effectExtent l="0" t="0" r="0" b="0"/>
                <wp:wrapNone/>
                <wp:docPr id="1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3075" cy="1038225"/>
                        </a:xfrm>
                        <a:prstGeom prst="rect">
                          <a:avLst/>
                        </a:prstGeom>
                        <a:noFill/>
                        <a:ln w="9525">
                          <a:noFill/>
                          <a:miter lim="800000"/>
                          <a:headEnd/>
                          <a:tailEnd/>
                        </a:ln>
                      </wps:spPr>
                      <wps:txbx>
                        <w:txbxContent>
                          <w:p w:rsidR="005158D5" w:rsidRPr="0095173B" w:rsidRDefault="005158D5" w:rsidP="00EE70B0">
                            <w:pPr>
                              <w:spacing w:line="360" w:lineRule="exact"/>
                              <w:rPr>
                                <w:rFonts w:ascii="メイリオ" w:eastAsia="メイリオ" w:hAnsi="メイリオ" w:cs="Segoe UI Symbol"/>
                                <w:bCs/>
                                <w:szCs w:val="21"/>
                              </w:rPr>
                            </w:pPr>
                            <w:r w:rsidRPr="0095173B">
                              <w:rPr>
                                <w:rFonts w:ascii="メイリオ" w:eastAsia="メイリオ" w:hAnsi="メイリオ" w:cs="Segoe UI Symbol" w:hint="eastAsia"/>
                                <w:bCs/>
                                <w:szCs w:val="21"/>
                              </w:rPr>
                              <w:t>● 河川・海域の水質に係る国の環境基準</w:t>
                            </w:r>
                            <w:r w:rsidRPr="0095173B">
                              <w:rPr>
                                <w:rFonts w:ascii="メイリオ" w:eastAsia="メイリオ" w:hAnsi="メイリオ" w:hint="eastAsia"/>
                                <w:szCs w:val="21"/>
                                <w:vertAlign w:val="superscript"/>
                              </w:rPr>
                              <w:t>※</w:t>
                            </w:r>
                            <w:r w:rsidRPr="0095173B">
                              <w:rPr>
                                <w:rFonts w:ascii="メイリオ" w:eastAsia="メイリオ" w:hAnsi="メイリオ" w:cs="Segoe UI Symbol" w:hint="eastAsia"/>
                                <w:bCs/>
                                <w:szCs w:val="21"/>
                              </w:rPr>
                              <w:t>を１００</w:t>
                            </w:r>
                            <w:r w:rsidRPr="0095173B">
                              <w:rPr>
                                <w:rFonts w:ascii="メイリオ" w:eastAsia="メイリオ" w:hAnsi="メイリオ" w:cs="Segoe UI Symbol"/>
                                <w:bCs/>
                                <w:szCs w:val="21"/>
                              </w:rPr>
                              <w:t>%</w:t>
                            </w:r>
                            <w:r w:rsidRPr="0095173B">
                              <w:rPr>
                                <w:rFonts w:ascii="メイリオ" w:eastAsia="メイリオ" w:hAnsi="メイリオ" w:cs="Segoe UI Symbol" w:hint="eastAsia"/>
                                <w:bCs/>
                                <w:szCs w:val="21"/>
                              </w:rPr>
                              <w:t>達成・維持します。</w:t>
                            </w:r>
                          </w:p>
                          <w:p w:rsidR="005158D5" w:rsidRPr="0095173B" w:rsidRDefault="005158D5" w:rsidP="00EE70B0">
                            <w:pPr>
                              <w:spacing w:line="360" w:lineRule="exact"/>
                              <w:ind w:leftChars="300" w:left="1480" w:hangingChars="405" w:hanging="850"/>
                              <w:jc w:val="right"/>
                              <w:rPr>
                                <w:rFonts w:ascii="メイリオ" w:eastAsia="メイリオ" w:hAnsi="メイリオ" w:cs="Segoe UI Symbol"/>
                                <w:bCs/>
                                <w:szCs w:val="21"/>
                              </w:rPr>
                            </w:pPr>
                            <w:r>
                              <w:rPr>
                                <w:rFonts w:ascii="メイリオ" w:eastAsia="メイリオ" w:hAnsi="メイリオ" w:cs="Segoe UI Symbol" w:hint="eastAsia"/>
                                <w:bCs/>
                                <w:szCs w:val="21"/>
                              </w:rPr>
                              <w:t xml:space="preserve">　　　　　　　　　　　　　　　　　　</w:t>
                            </w:r>
                            <w:r w:rsidRPr="0095173B">
                              <w:rPr>
                                <w:rFonts w:ascii="メイリオ" w:eastAsia="メイリオ" w:hAnsi="メイリオ" w:cs="Segoe UI Symbol" w:hint="eastAsia"/>
                                <w:bCs/>
                                <w:szCs w:val="21"/>
                              </w:rPr>
                              <w:t>〔現状値：95.5％（2019年度）〕</w:t>
                            </w:r>
                          </w:p>
                          <w:p w:rsidR="005158D5" w:rsidRDefault="005158D5" w:rsidP="00EE70B0">
                            <w:pPr>
                              <w:spacing w:line="360" w:lineRule="exact"/>
                              <w:rPr>
                                <w:rFonts w:ascii="メイリオ" w:eastAsia="メイリオ" w:hAnsi="メイリオ" w:cs="Segoe UI Symbol"/>
                                <w:bCs/>
                                <w:szCs w:val="21"/>
                              </w:rPr>
                            </w:pPr>
                            <w:r w:rsidRPr="0095173B">
                              <w:rPr>
                                <w:rFonts w:ascii="メイリオ" w:eastAsia="メイリオ" w:hAnsi="メイリオ" w:cs="Segoe UI Symbol" w:hint="eastAsia"/>
                                <w:bCs/>
                                <w:szCs w:val="21"/>
                              </w:rPr>
                              <w:t xml:space="preserve">● </w:t>
                            </w:r>
                            <w:r w:rsidRPr="0095173B">
                              <w:rPr>
                                <w:rFonts w:ascii="メイリオ" w:eastAsia="メイリオ" w:hAnsi="メイリオ" w:cs="HG丸ｺﾞｼｯｸM-PRO" w:hint="eastAsia"/>
                                <w:bCs/>
                                <w:szCs w:val="21"/>
                              </w:rPr>
                              <w:t>きれいな水質の指標となる魚種の市内河川での</w:t>
                            </w:r>
                            <w:r w:rsidRPr="0095173B">
                              <w:rPr>
                                <w:rFonts w:ascii="メイリオ" w:eastAsia="メイリオ" w:hAnsi="メイリオ" w:cs="Segoe UI Symbol" w:hint="eastAsia"/>
                                <w:bCs/>
                                <w:szCs w:val="21"/>
                              </w:rPr>
                              <w:t xml:space="preserve">確認地点数を全１９地点に増やします。　</w:t>
                            </w:r>
                          </w:p>
                          <w:p w:rsidR="005158D5" w:rsidRPr="00EE70B0" w:rsidRDefault="005158D5" w:rsidP="00EE70B0">
                            <w:pPr>
                              <w:spacing w:line="360" w:lineRule="exact"/>
                              <w:jc w:val="right"/>
                              <w:rPr>
                                <w:rFonts w:ascii="メイリオ" w:eastAsia="メイリオ" w:hAnsi="メイリオ"/>
                                <w:szCs w:val="21"/>
                              </w:rPr>
                            </w:pPr>
                            <w:r w:rsidRPr="0095173B">
                              <w:rPr>
                                <w:rFonts w:ascii="メイリオ" w:eastAsia="メイリオ" w:hAnsi="メイリオ" w:cs="Segoe UI Symbol" w:hint="eastAsia"/>
                                <w:bCs/>
                                <w:szCs w:val="21"/>
                              </w:rPr>
                              <w:t>〔現状値：10地点（2017年度）〕</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0DA66F" id="_x0000_s1150" type="#_x0000_t202" style="position:absolute;left:0;text-align:left;margin-left:22.3pt;margin-top:7.65pt;width:437.25pt;height:81.75pt;z-index:252251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" filled="f" stroked="f">
                <v:textbox>
                  <w:txbxContent>
                    <w:p w:rsidR="005158D5" w:rsidRPr="0095173B" w:rsidRDefault="005158D5" w:rsidP="00EE70B0">
                      <w:pPr>
                        <w:spacing w:line="360" w:lineRule="exact"/>
                        <w:rPr>
                          <w:rFonts w:ascii="メイリオ" w:eastAsia="メイリオ" w:hAnsi="メイリオ" w:cs="Segoe UI Symbol"/>
                          <w:bCs/>
                          <w:szCs w:val="21"/>
                        </w:rPr>
                      </w:pPr>
                      <w:r w:rsidRPr="0095173B">
                        <w:rPr>
                          <w:rFonts w:ascii="メイリオ" w:eastAsia="メイリオ" w:hAnsi="メイリオ" w:cs="Segoe UI Symbol" w:hint="eastAsia"/>
                          <w:bCs/>
                          <w:szCs w:val="21"/>
                        </w:rPr>
                        <w:t>● 河川・海域の水質に係る国の環境基準</w:t>
                      </w:r>
                      <w:r w:rsidRPr="0095173B">
                        <w:rPr>
                          <w:rFonts w:ascii="メイリオ" w:eastAsia="メイリオ" w:hAnsi="メイリオ" w:hint="eastAsia"/>
                          <w:szCs w:val="21"/>
                          <w:vertAlign w:val="superscript"/>
                        </w:rPr>
                        <w:t>※</w:t>
                      </w:r>
                      <w:r w:rsidRPr="0095173B">
                        <w:rPr>
                          <w:rFonts w:ascii="メイリオ" w:eastAsia="メイリオ" w:hAnsi="メイリオ" w:cs="Segoe UI Symbol" w:hint="eastAsia"/>
                          <w:bCs/>
                          <w:szCs w:val="21"/>
                        </w:rPr>
                        <w:t>を１００</w:t>
                      </w:r>
                      <w:r w:rsidRPr="0095173B">
                        <w:rPr>
                          <w:rFonts w:ascii="メイリオ" w:eastAsia="メイリオ" w:hAnsi="メイリオ" w:cs="Segoe UI Symbol"/>
                          <w:bCs/>
                          <w:szCs w:val="21"/>
                        </w:rPr>
                        <w:t>%</w:t>
                      </w:r>
                      <w:r w:rsidRPr="0095173B">
                        <w:rPr>
                          <w:rFonts w:ascii="メイリオ" w:eastAsia="メイリオ" w:hAnsi="メイリオ" w:cs="Segoe UI Symbol" w:hint="eastAsia"/>
                          <w:bCs/>
                          <w:szCs w:val="21"/>
                        </w:rPr>
                        <w:t>達成・維持します。</w:t>
                      </w:r>
                    </w:p>
                    <w:p w:rsidR="005158D5" w:rsidRPr="0095173B" w:rsidRDefault="005158D5" w:rsidP="00EE70B0">
                      <w:pPr>
                        <w:spacing w:line="360" w:lineRule="exact"/>
                        <w:ind w:leftChars="300" w:left="1480" w:hangingChars="405" w:hanging="850"/>
                        <w:jc w:val="right"/>
                        <w:rPr>
                          <w:rFonts w:ascii="メイリオ" w:eastAsia="メイリオ" w:hAnsi="メイリオ" w:cs="Segoe UI Symbol"/>
                          <w:bCs/>
                          <w:szCs w:val="21"/>
                        </w:rPr>
                      </w:pPr>
                      <w:r>
                        <w:rPr>
                          <w:rFonts w:ascii="メイリオ" w:eastAsia="メイリオ" w:hAnsi="メイリオ" w:cs="Segoe UI Symbol" w:hint="eastAsia"/>
                          <w:bCs/>
                          <w:szCs w:val="21"/>
                        </w:rPr>
                        <w:t xml:space="preserve">　　　　　　　　　　　　　　　　　　</w:t>
                      </w:r>
                      <w:r w:rsidRPr="0095173B">
                        <w:rPr>
                          <w:rFonts w:ascii="メイリオ" w:eastAsia="メイリオ" w:hAnsi="メイリオ" w:cs="Segoe UI Symbol" w:hint="eastAsia"/>
                          <w:bCs/>
                          <w:szCs w:val="21"/>
                        </w:rPr>
                        <w:t>〔現状値：95.5％（2019年度）〕</w:t>
                      </w:r>
                    </w:p>
                    <w:p w:rsidR="005158D5" w:rsidRDefault="005158D5" w:rsidP="00EE70B0">
                      <w:pPr>
                        <w:spacing w:line="360" w:lineRule="exact"/>
                        <w:rPr>
                          <w:rFonts w:ascii="メイリオ" w:eastAsia="メイリオ" w:hAnsi="メイリオ" w:cs="Segoe UI Symbol"/>
                          <w:bCs/>
                          <w:szCs w:val="21"/>
                        </w:rPr>
                      </w:pPr>
                      <w:r w:rsidRPr="0095173B">
                        <w:rPr>
                          <w:rFonts w:ascii="メイリオ" w:eastAsia="メイリオ" w:hAnsi="メイリオ" w:cs="Segoe UI Symbol" w:hint="eastAsia"/>
                          <w:bCs/>
                          <w:szCs w:val="21"/>
                        </w:rPr>
                        <w:t xml:space="preserve">● </w:t>
                      </w:r>
                      <w:r w:rsidRPr="0095173B">
                        <w:rPr>
                          <w:rFonts w:ascii="メイリオ" w:eastAsia="メイリオ" w:hAnsi="メイリオ" w:cs="HG丸ｺﾞｼｯｸM-PRO" w:hint="eastAsia"/>
                          <w:bCs/>
                          <w:szCs w:val="21"/>
                        </w:rPr>
                        <w:t>きれいな水質の指標となる魚種の市内河川での</w:t>
                      </w:r>
                      <w:r w:rsidRPr="0095173B">
                        <w:rPr>
                          <w:rFonts w:ascii="メイリオ" w:eastAsia="メイリオ" w:hAnsi="メイリオ" w:cs="Segoe UI Symbol" w:hint="eastAsia"/>
                          <w:bCs/>
                          <w:szCs w:val="21"/>
                        </w:rPr>
                        <w:t xml:space="preserve">確認地点数を全１９地点に増やします。　</w:t>
                      </w:r>
                    </w:p>
                    <w:p w:rsidR="005158D5" w:rsidRPr="00EE70B0" w:rsidRDefault="005158D5" w:rsidP="00EE70B0">
                      <w:pPr>
                        <w:spacing w:line="360" w:lineRule="exact"/>
                        <w:jc w:val="right"/>
                        <w:rPr>
                          <w:rFonts w:ascii="メイリオ" w:eastAsia="メイリオ" w:hAnsi="メイリオ"/>
                          <w:szCs w:val="21"/>
                        </w:rPr>
                      </w:pPr>
                      <w:r w:rsidRPr="0095173B">
                        <w:rPr>
                          <w:rFonts w:ascii="メイリオ" w:eastAsia="メイリオ" w:hAnsi="メイリオ" w:cs="Segoe UI Symbol" w:hint="eastAsia"/>
                          <w:bCs/>
                          <w:szCs w:val="21"/>
                        </w:rPr>
                        <w:t>〔現状値：10地点（2017年度）〕</w:t>
                      </w:r>
                    </w:p>
                  </w:txbxContent>
                </v:textbox>
                <w10:wrap anchorx="margin"/>
              </v:shape>
            </w:pict>
          </mc:Fallback>
        </mc:AlternateContent>
      </w:r>
    </w:p>
    <w:p w:rsidR="00EE70B0" w:rsidRDefault="00EE70B0" w:rsidP="003A234B">
      <w:pPr>
        <w:spacing w:line="360" w:lineRule="exact"/>
        <w:rPr>
          <w:rFonts w:ascii="メイリオ" w:eastAsia="メイリオ" w:hAnsi="メイリオ"/>
          <w:bCs/>
          <w:noProof/>
          <w:szCs w:val="21"/>
        </w:rPr>
      </w:pPr>
    </w:p>
    <w:p w:rsidR="00EE70B0" w:rsidRDefault="00EE70B0" w:rsidP="003A234B">
      <w:pPr>
        <w:spacing w:line="360" w:lineRule="exact"/>
        <w:rPr>
          <w:rFonts w:ascii="メイリオ" w:eastAsia="メイリオ" w:hAnsi="メイリオ"/>
          <w:bCs/>
          <w:noProof/>
          <w:szCs w:val="21"/>
        </w:rPr>
      </w:pPr>
    </w:p>
    <w:p w:rsidR="00EE70B0" w:rsidRDefault="00EE70B0" w:rsidP="003A234B">
      <w:pPr>
        <w:spacing w:line="360" w:lineRule="exact"/>
        <w:rPr>
          <w:rFonts w:ascii="メイリオ" w:eastAsia="メイリオ" w:hAnsi="メイリオ"/>
          <w:bCs/>
          <w:noProof/>
          <w:szCs w:val="21"/>
        </w:rPr>
      </w:pPr>
    </w:p>
    <w:p w:rsidR="00EE70B0" w:rsidRDefault="00EE70B0" w:rsidP="003A234B">
      <w:pPr>
        <w:spacing w:line="360" w:lineRule="exact"/>
        <w:rPr>
          <w:rFonts w:ascii="メイリオ" w:eastAsia="メイリオ" w:hAnsi="メイリオ"/>
          <w:bCs/>
          <w:noProof/>
          <w:szCs w:val="21"/>
        </w:rPr>
      </w:pPr>
    </w:p>
    <w:p w:rsidR="00EE70B0" w:rsidRDefault="00EE70B0" w:rsidP="003A234B">
      <w:pPr>
        <w:spacing w:line="360" w:lineRule="exact"/>
        <w:rPr>
          <w:rFonts w:ascii="メイリオ" w:eastAsia="メイリオ" w:hAnsi="メイリオ"/>
          <w:color w:val="000000" w:themeColor="text1"/>
          <w:szCs w:val="21"/>
        </w:rPr>
      </w:pPr>
    </w:p>
    <w:p w:rsidR="00337387" w:rsidRPr="00915AE6" w:rsidRDefault="00337387" w:rsidP="00B04FB6">
      <w:pPr>
        <w:spacing w:line="360" w:lineRule="exact"/>
        <w:ind w:leftChars="100" w:left="210"/>
        <w:rPr>
          <w:rFonts w:ascii="メイリオ" w:eastAsia="メイリオ" w:hAnsi="メイリオ"/>
          <w:b/>
          <w:color w:val="000000" w:themeColor="text1"/>
          <w:szCs w:val="21"/>
        </w:rPr>
      </w:pPr>
      <w:r w:rsidRPr="00915AE6">
        <w:rPr>
          <w:rFonts w:ascii="メイリオ" w:eastAsia="メイリオ" w:hAnsi="メイリオ" w:hint="eastAsia"/>
          <w:b/>
          <w:color w:val="000000" w:themeColor="text1"/>
          <w:sz w:val="24"/>
          <w:szCs w:val="21"/>
        </w:rPr>
        <w:t>（１）河川及び海域の水質改善のための対策</w:t>
      </w:r>
    </w:p>
    <w:p w:rsidR="00337387" w:rsidRPr="00915AE6" w:rsidRDefault="00337387" w:rsidP="00B04FB6">
      <w:pPr>
        <w:spacing w:line="360" w:lineRule="exact"/>
        <w:ind w:leftChars="200" w:left="420"/>
        <w:rPr>
          <w:rFonts w:ascii="メイリオ" w:eastAsia="メイリオ" w:hAnsi="メイリオ"/>
          <w:b/>
          <w:color w:val="000000" w:themeColor="text1"/>
          <w:sz w:val="22"/>
          <w:szCs w:val="21"/>
        </w:rPr>
      </w:pPr>
      <w:r w:rsidRPr="00915AE6">
        <w:rPr>
          <w:rFonts w:ascii="メイリオ" w:eastAsia="メイリオ" w:hAnsi="メイリオ" w:hint="eastAsia"/>
          <w:b/>
          <w:color w:val="000000" w:themeColor="text1"/>
          <w:sz w:val="22"/>
          <w:szCs w:val="21"/>
        </w:rPr>
        <w:t>○</w:t>
      </w:r>
      <w:r w:rsidR="00915AE6">
        <w:rPr>
          <w:rFonts w:ascii="メイリオ" w:eastAsia="メイリオ" w:hAnsi="メイリオ" w:hint="eastAsia"/>
          <w:b/>
          <w:color w:val="000000" w:themeColor="text1"/>
          <w:sz w:val="22"/>
          <w:szCs w:val="21"/>
        </w:rPr>
        <w:t xml:space="preserve">　</w:t>
      </w:r>
      <w:r w:rsidRPr="00915AE6">
        <w:rPr>
          <w:rFonts w:ascii="メイリオ" w:eastAsia="メイリオ" w:hAnsi="メイリオ" w:hint="eastAsia"/>
          <w:b/>
          <w:color w:val="000000" w:themeColor="text1"/>
          <w:sz w:val="22"/>
          <w:szCs w:val="21"/>
        </w:rPr>
        <w:t>合流式下水道</w:t>
      </w:r>
      <w:r w:rsidRPr="00915AE6">
        <w:rPr>
          <w:rFonts w:ascii="メイリオ" w:eastAsia="メイリオ" w:hAnsi="メイリオ" w:hint="eastAsia"/>
          <w:b/>
          <w:color w:val="000000" w:themeColor="text1"/>
          <w:sz w:val="22"/>
          <w:szCs w:val="21"/>
          <w:vertAlign w:val="superscript"/>
        </w:rPr>
        <w:t>※</w:t>
      </w:r>
      <w:r w:rsidRPr="00915AE6">
        <w:rPr>
          <w:rFonts w:ascii="メイリオ" w:eastAsia="メイリオ" w:hAnsi="メイリオ" w:hint="eastAsia"/>
          <w:b/>
          <w:color w:val="000000" w:themeColor="text1"/>
          <w:sz w:val="22"/>
          <w:szCs w:val="21"/>
        </w:rPr>
        <w:t>の改善（下水処理場等からの放流水の水質改善）</w:t>
      </w:r>
    </w:p>
    <w:p w:rsidR="00337387" w:rsidRDefault="00337387" w:rsidP="00B04FB6">
      <w:pPr>
        <w:spacing w:line="360" w:lineRule="exact"/>
        <w:ind w:leftChars="300" w:left="630" w:firstLineChars="100" w:firstLine="210"/>
        <w:rPr>
          <w:rFonts w:ascii="メイリオ" w:eastAsia="メイリオ" w:hAnsi="メイリオ"/>
          <w:szCs w:val="21"/>
        </w:rPr>
      </w:pPr>
      <w:r w:rsidRPr="0095173B">
        <w:rPr>
          <w:rFonts w:ascii="メイリオ" w:eastAsia="メイリオ" w:hAnsi="メイリオ" w:hint="eastAsia"/>
          <w:szCs w:val="21"/>
        </w:rPr>
        <w:t>大阪市では、市域の大部分を汚水と雨水をまとめて流す合流式により下水道を整備しているため、雨の強さが一定の水準を超えると、雨水とともに汚れの一部が河川等に放流されます。</w:t>
      </w:r>
    </w:p>
    <w:p w:rsidR="00337387" w:rsidRDefault="00337387" w:rsidP="00B04FB6">
      <w:pPr>
        <w:spacing w:line="360" w:lineRule="exact"/>
        <w:ind w:leftChars="300" w:left="630"/>
        <w:rPr>
          <w:rFonts w:ascii="メイリオ" w:eastAsia="メイリオ" w:hAnsi="メイリオ"/>
          <w:szCs w:val="21"/>
        </w:rPr>
      </w:pPr>
      <w:r w:rsidRPr="0095173B">
        <w:rPr>
          <w:rFonts w:ascii="メイリオ" w:eastAsia="メイリオ" w:hAnsi="メイリオ" w:hint="eastAsia"/>
          <w:szCs w:val="21"/>
        </w:rPr>
        <w:t xml:space="preserve">　この現象を改善するため、雨天時に処理する水量を増大させる処理施設の改造、並びに降雨初期の汚れた雨水を一時的に貯留する</w:t>
      </w:r>
      <w:r w:rsidR="003C36EE">
        <w:rPr>
          <w:rFonts w:ascii="メイリオ" w:eastAsia="メイリオ" w:hAnsi="メイリオ" w:hint="eastAsia"/>
          <w:szCs w:val="21"/>
        </w:rPr>
        <w:t>雨水滞水</w:t>
      </w:r>
      <w:r w:rsidRPr="0095173B">
        <w:rPr>
          <w:rFonts w:ascii="メイリオ" w:eastAsia="メイリオ" w:hAnsi="メイリオ" w:hint="eastAsia"/>
          <w:szCs w:val="21"/>
        </w:rPr>
        <w:t>池</w:t>
      </w:r>
      <w:r w:rsidRPr="0095173B">
        <w:rPr>
          <w:rFonts w:ascii="メイリオ" w:eastAsia="メイリオ" w:hAnsi="メイリオ" w:hint="eastAsia"/>
          <w:szCs w:val="21"/>
          <w:vertAlign w:val="superscript"/>
        </w:rPr>
        <w:t>※</w:t>
      </w:r>
      <w:r w:rsidRPr="0095173B">
        <w:rPr>
          <w:rFonts w:ascii="メイリオ" w:eastAsia="メイリオ" w:hAnsi="メイリオ" w:hint="eastAsia"/>
          <w:szCs w:val="21"/>
        </w:rPr>
        <w:t>の整備を実施します。</w:t>
      </w:r>
    </w:p>
    <w:p w:rsidR="00D732F0" w:rsidRDefault="00D732F0" w:rsidP="00B04FB6">
      <w:pPr>
        <w:spacing w:line="360" w:lineRule="exact"/>
        <w:ind w:leftChars="300" w:left="630"/>
        <w:rPr>
          <w:rFonts w:ascii="メイリオ" w:eastAsia="メイリオ" w:hAnsi="メイリオ"/>
          <w:szCs w:val="21"/>
        </w:rPr>
      </w:pPr>
    </w:p>
    <w:p w:rsidR="00337387" w:rsidRPr="00915AE6" w:rsidRDefault="00337387" w:rsidP="00B04FB6">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915AE6">
        <w:rPr>
          <w:rFonts w:ascii="メイリオ" w:eastAsia="メイリオ" w:hAnsi="メイリオ" w:hint="eastAsia"/>
          <w:b/>
          <w:color w:val="000000" w:themeColor="text1"/>
          <w:sz w:val="22"/>
          <w:szCs w:val="21"/>
        </w:rPr>
        <w:t>膜分離活性汚泥法（ＭＢＲ）</w:t>
      </w:r>
      <w:r w:rsidRPr="00915AE6">
        <w:rPr>
          <w:rFonts w:ascii="メイリオ" w:eastAsia="メイリオ" w:hAnsi="メイリオ" w:hint="eastAsia"/>
          <w:b/>
          <w:color w:val="000000" w:themeColor="text1"/>
          <w:sz w:val="22"/>
          <w:szCs w:val="21"/>
          <w:vertAlign w:val="superscript"/>
        </w:rPr>
        <w:t>※</w:t>
      </w:r>
      <w:r w:rsidRPr="00915AE6">
        <w:rPr>
          <w:rFonts w:ascii="メイリオ" w:eastAsia="メイリオ" w:hAnsi="メイリオ" w:hint="eastAsia"/>
          <w:b/>
          <w:color w:val="000000" w:themeColor="text1"/>
          <w:sz w:val="22"/>
          <w:szCs w:val="21"/>
        </w:rPr>
        <w:t>導入による河川の水質改善</w:t>
      </w:r>
    </w:p>
    <w:p w:rsidR="00337387" w:rsidRDefault="00212469" w:rsidP="00B04FB6">
      <w:pPr>
        <w:spacing w:line="360" w:lineRule="exact"/>
        <w:ind w:leftChars="300" w:left="630" w:rightChars="1200" w:right="2520"/>
        <w:rPr>
          <w:rFonts w:ascii="メイリオ" w:eastAsia="メイリオ" w:hAnsi="メイリオ"/>
          <w:szCs w:val="21"/>
        </w:rPr>
      </w:pPr>
      <w:r>
        <w:rPr>
          <w:noProof/>
        </w:rPr>
        <mc:AlternateContent>
          <mc:Choice Requires="wps">
            <w:drawing>
              <wp:anchor distT="0" distB="0" distL="114300" distR="114300" simplePos="0" relativeHeight="251854848" behindDoc="0" locked="0" layoutInCell="1" allowOverlap="1" wp14:anchorId="3D9ADDD8" wp14:editId="793D7098">
                <wp:simplePos x="0" y="0"/>
                <wp:positionH relativeFrom="margin">
                  <wp:posOffset>4813935</wp:posOffset>
                </wp:positionH>
                <wp:positionV relativeFrom="paragraph">
                  <wp:posOffset>1474470</wp:posOffset>
                </wp:positionV>
                <wp:extent cx="1038225" cy="381000"/>
                <wp:effectExtent l="0" t="0" r="9525" b="0"/>
                <wp:wrapNone/>
                <wp:docPr id="16745" name="テキスト ボックス 16745"/>
                <wp:cNvGraphicFramePr/>
                <a:graphic xmlns:a="http://schemas.openxmlformats.org/drawingml/2006/main">
                  <a:graphicData uri="http://schemas.microsoft.com/office/word/2010/wordprocessingShape">
                    <wps:wsp>
                      <wps:cNvSpPr txBox="1"/>
                      <wps:spPr>
                        <a:xfrm>
                          <a:off x="0" y="0"/>
                          <a:ext cx="1038225" cy="381000"/>
                        </a:xfrm>
                        <a:prstGeom prst="rect">
                          <a:avLst/>
                        </a:prstGeom>
                        <a:solidFill>
                          <a:sysClr val="window" lastClr="FFFFFF"/>
                        </a:solidFill>
                        <a:ln w="6350">
                          <a:noFill/>
                        </a:ln>
                        <a:effectLst/>
                      </wps:spPr>
                      <wps:txbx>
                        <w:txbxContent>
                          <w:p w:rsidR="005158D5" w:rsidRDefault="005158D5" w:rsidP="00915AE6">
                            <w:pPr>
                              <w:snapToGrid w:val="0"/>
                              <w:spacing w:line="240" w:lineRule="exact"/>
                              <w:rPr>
                                <w:rFonts w:ascii="メイリオ" w:eastAsia="メイリオ" w:hAnsi="メイリオ"/>
                                <w:color w:val="000000" w:themeColor="text1"/>
                                <w:sz w:val="16"/>
                              </w:rPr>
                            </w:pPr>
                            <w:r>
                              <w:rPr>
                                <w:rFonts w:ascii="メイリオ" w:eastAsia="メイリオ" w:hAnsi="メイリオ" w:hint="eastAsia"/>
                                <w:color w:val="000000" w:themeColor="text1"/>
                                <w:sz w:val="16"/>
                              </w:rPr>
                              <w:t>膜分離</w:t>
                            </w:r>
                            <w:r>
                              <w:rPr>
                                <w:rFonts w:ascii="メイリオ" w:eastAsia="メイリオ" w:hAnsi="メイリオ"/>
                                <w:color w:val="000000" w:themeColor="text1"/>
                                <w:sz w:val="16"/>
                              </w:rPr>
                              <w:t>活性汚泥法</w:t>
                            </w:r>
                          </w:p>
                          <w:p w:rsidR="005158D5" w:rsidRPr="00883662" w:rsidRDefault="005158D5" w:rsidP="00915AE6">
                            <w:pPr>
                              <w:snapToGrid w:val="0"/>
                              <w:spacing w:line="240" w:lineRule="exact"/>
                              <w:rPr>
                                <w:rFonts w:ascii="メイリオ" w:eastAsia="メイリオ" w:hAnsi="メイリオ"/>
                                <w:color w:val="000000" w:themeColor="text1"/>
                                <w:sz w:val="16"/>
                              </w:rPr>
                            </w:pPr>
                            <w:r>
                              <w:rPr>
                                <w:rFonts w:ascii="メイリオ" w:eastAsia="メイリオ" w:hAnsi="メイリオ"/>
                                <w:color w:val="000000" w:themeColor="text1"/>
                                <w:sz w:val="16"/>
                              </w:rPr>
                              <w:t>（MBR）の概念図</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9ADDD8" id="テキスト ボックス 16745" o:spid="_x0000_s1151" type="#_x0000_t202" style="position:absolute;left:0;text-align:left;margin-left:379.05pt;margin-top:116.1pt;width:81.75pt;height:30pt;z-index:25185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" fillcolor="window" stroked="f" strokeweight=".5pt">
                <v:textbox inset=",0,,0">
                  <w:txbxContent>
                    <w:p w:rsidR="005158D5" w:rsidRDefault="005158D5" w:rsidP="00915AE6">
                      <w:pPr>
                        <w:snapToGrid w:val="0"/>
                        <w:spacing w:line="240" w:lineRule="exact"/>
                        <w:rPr>
                          <w:rFonts w:ascii="メイリオ" w:eastAsia="メイリオ" w:hAnsi="メイリオ"/>
                          <w:color w:val="000000" w:themeColor="text1"/>
                          <w:sz w:val="16"/>
                        </w:rPr>
                      </w:pPr>
                      <w:r>
                        <w:rPr>
                          <w:rFonts w:ascii="メイリオ" w:eastAsia="メイリオ" w:hAnsi="メイリオ" w:hint="eastAsia"/>
                          <w:color w:val="000000" w:themeColor="text1"/>
                          <w:sz w:val="16"/>
                        </w:rPr>
                        <w:t>膜分離</w:t>
                      </w:r>
                      <w:r>
                        <w:rPr>
                          <w:rFonts w:ascii="メイリオ" w:eastAsia="メイリオ" w:hAnsi="メイリオ"/>
                          <w:color w:val="000000" w:themeColor="text1"/>
                          <w:sz w:val="16"/>
                        </w:rPr>
                        <w:t>活性汚泥法</w:t>
                      </w:r>
                    </w:p>
                    <w:p w:rsidR="005158D5" w:rsidRPr="00883662" w:rsidRDefault="005158D5" w:rsidP="00915AE6">
                      <w:pPr>
                        <w:snapToGrid w:val="0"/>
                        <w:spacing w:line="240" w:lineRule="exact"/>
                        <w:rPr>
                          <w:rFonts w:ascii="メイリオ" w:eastAsia="メイリオ" w:hAnsi="メイリオ"/>
                          <w:color w:val="000000" w:themeColor="text1"/>
                          <w:sz w:val="16"/>
                        </w:rPr>
                      </w:pPr>
                      <w:r>
                        <w:rPr>
                          <w:rFonts w:ascii="メイリオ" w:eastAsia="メイリオ" w:hAnsi="メイリオ"/>
                          <w:color w:val="000000" w:themeColor="text1"/>
                          <w:sz w:val="16"/>
                        </w:rPr>
                        <w:t>（MBR）の概念図</w:t>
                      </w:r>
                    </w:p>
                  </w:txbxContent>
                </v:textbox>
                <w10:wrap anchorx="margin"/>
              </v:shape>
            </w:pict>
          </mc:Fallback>
        </mc:AlternateContent>
      </w:r>
      <w:r>
        <w:rPr>
          <w:rFonts w:ascii="メイリオ" w:eastAsia="メイリオ" w:hAnsi="メイリオ"/>
          <w:noProof/>
          <w:szCs w:val="21"/>
        </w:rPr>
        <w:drawing>
          <wp:anchor distT="0" distB="0" distL="114300" distR="114300" simplePos="0" relativeHeight="251955200" behindDoc="0" locked="0" layoutInCell="1" allowOverlap="1">
            <wp:simplePos x="0" y="0"/>
            <wp:positionH relativeFrom="margin">
              <wp:align>right</wp:align>
            </wp:positionH>
            <wp:positionV relativeFrom="paragraph">
              <wp:posOffset>36195</wp:posOffset>
            </wp:positionV>
            <wp:extent cx="1511935" cy="1436138"/>
            <wp:effectExtent l="0" t="0" r="0" b="0"/>
            <wp:wrapNone/>
            <wp:docPr id="16794" name="図 16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511935" cy="143613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7387" w:rsidRPr="0095173B">
        <w:rPr>
          <w:rFonts w:ascii="メイリオ" w:eastAsia="メイリオ" w:hAnsi="メイリオ" w:hint="eastAsia"/>
          <w:color w:val="000000" w:themeColor="text1"/>
          <w:szCs w:val="21"/>
        </w:rPr>
        <w:t xml:space="preserve">　</w:t>
      </w:r>
      <w:r w:rsidR="00337387" w:rsidRPr="0095173B">
        <w:rPr>
          <w:rFonts w:ascii="メイリオ" w:eastAsia="メイリオ" w:hAnsi="メイリオ" w:hint="eastAsia"/>
          <w:szCs w:val="21"/>
        </w:rPr>
        <w:t>中浜下水処理場及び海老江下水処理場において、膜分離活性汚泥法（ＭＢＲ）</w:t>
      </w:r>
      <w:r w:rsidR="00337387" w:rsidRPr="0095173B">
        <w:rPr>
          <w:rFonts w:ascii="メイリオ" w:eastAsia="メイリオ" w:hAnsi="メイリオ" w:hint="eastAsia"/>
          <w:szCs w:val="21"/>
          <w:vertAlign w:val="superscript"/>
        </w:rPr>
        <w:t>※</w:t>
      </w:r>
      <w:r w:rsidR="00337387" w:rsidRPr="0095173B">
        <w:rPr>
          <w:rFonts w:ascii="メイリオ" w:eastAsia="メイリオ" w:hAnsi="メイリオ" w:hint="eastAsia"/>
          <w:szCs w:val="21"/>
        </w:rPr>
        <w:t>による超高度処理を導入します。</w:t>
      </w:r>
      <w:r w:rsidR="00337387" w:rsidRPr="0095173B">
        <w:rPr>
          <w:rFonts w:ascii="メイリオ" w:eastAsia="メイリオ" w:hAnsi="メイリオ"/>
          <w:szCs w:val="21"/>
        </w:rPr>
        <w:t>MBRは、1,000分の1ミリ未満の穴のあいた膜により、汚水中の汚濁物や細菌を分離する処理方法で</w:t>
      </w:r>
      <w:r w:rsidR="00337387" w:rsidRPr="0095173B">
        <w:rPr>
          <w:rFonts w:ascii="メイリオ" w:eastAsia="メイリオ" w:hAnsi="メイリオ" w:hint="eastAsia"/>
          <w:szCs w:val="21"/>
        </w:rPr>
        <w:t>す</w:t>
      </w:r>
      <w:r w:rsidR="00337387" w:rsidRPr="0095173B">
        <w:rPr>
          <w:rFonts w:ascii="メイリオ" w:eastAsia="メイリオ" w:hAnsi="メイリオ"/>
          <w:szCs w:val="21"/>
        </w:rPr>
        <w:t>。これにより、透視度が高く、大腸菌がゼロになるなど、非常にきれいな処理水が得られ</w:t>
      </w:r>
      <w:r w:rsidR="00337387" w:rsidRPr="0095173B">
        <w:rPr>
          <w:rFonts w:ascii="メイリオ" w:eastAsia="メイリオ" w:hAnsi="メイリオ" w:hint="eastAsia"/>
          <w:szCs w:val="21"/>
        </w:rPr>
        <w:t>ます</w:t>
      </w:r>
      <w:r w:rsidR="00337387" w:rsidRPr="0095173B">
        <w:rPr>
          <w:rFonts w:ascii="メイリオ" w:eastAsia="メイリオ" w:hAnsi="メイリオ"/>
          <w:szCs w:val="21"/>
        </w:rPr>
        <w:t>。</w:t>
      </w:r>
      <w:r w:rsidR="00337387" w:rsidRPr="0095173B">
        <w:rPr>
          <w:rFonts w:ascii="メイリオ" w:eastAsia="メイリオ" w:hAnsi="メイリオ" w:hint="eastAsia"/>
          <w:szCs w:val="21"/>
        </w:rPr>
        <w:t>また、中浜下水処理場においては、超高度処理水を道頓堀川につながる東横堀川へ送水することにより、</w:t>
      </w:r>
      <w:r w:rsidR="00337387" w:rsidRPr="0095173B">
        <w:rPr>
          <w:rFonts w:ascii="メイリオ" w:eastAsia="メイリオ" w:hAnsi="メイリオ"/>
          <w:szCs w:val="21"/>
        </w:rPr>
        <w:t>さらなる水質改善に取り組んでいきます。</w:t>
      </w:r>
    </w:p>
    <w:p w:rsidR="00915AE6" w:rsidRDefault="00915AE6" w:rsidP="00B04FB6">
      <w:pPr>
        <w:spacing w:line="360" w:lineRule="exact"/>
        <w:ind w:leftChars="200" w:left="420" w:rightChars="1200" w:right="2520"/>
        <w:rPr>
          <w:rFonts w:ascii="メイリオ" w:eastAsia="メイリオ" w:hAnsi="メイリオ"/>
          <w:szCs w:val="21"/>
        </w:rPr>
      </w:pPr>
    </w:p>
    <w:p w:rsidR="00850393" w:rsidRPr="0095173B" w:rsidRDefault="00850393" w:rsidP="00B04FB6">
      <w:pPr>
        <w:spacing w:line="360" w:lineRule="exact"/>
        <w:ind w:leftChars="200" w:left="420" w:rightChars="1200" w:right="2520"/>
        <w:rPr>
          <w:rFonts w:ascii="メイリオ" w:eastAsia="メイリオ" w:hAnsi="メイリオ"/>
          <w:szCs w:val="21"/>
        </w:rPr>
      </w:pPr>
    </w:p>
    <w:p w:rsidR="00337387" w:rsidRPr="00915AE6" w:rsidRDefault="00337387" w:rsidP="00B04FB6">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915AE6">
        <w:rPr>
          <w:rFonts w:ascii="メイリオ" w:eastAsia="メイリオ" w:hAnsi="メイリオ" w:hint="eastAsia"/>
          <w:b/>
          <w:color w:val="000000" w:themeColor="text1"/>
          <w:sz w:val="22"/>
          <w:szCs w:val="21"/>
        </w:rPr>
        <w:t>河川の浄化対策の実施</w:t>
      </w:r>
    </w:p>
    <w:p w:rsidR="00337387" w:rsidRPr="0095173B" w:rsidRDefault="00337387" w:rsidP="00B04FB6">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道頓堀川、東横堀川、城北川においては、大阪湾の干満等に併せた水門操作を行い、大川のきれいな水を導入します。　</w:t>
      </w:r>
    </w:p>
    <w:p w:rsidR="00337387" w:rsidRDefault="00337387" w:rsidP="00B04FB6">
      <w:pPr>
        <w:spacing w:line="360" w:lineRule="exact"/>
        <w:ind w:leftChars="300" w:left="630" w:firstLineChars="100" w:firstLine="21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平野川においては、平野市町抽水所</w:t>
      </w:r>
      <w:r w:rsidRPr="0095173B">
        <w:rPr>
          <w:rFonts w:ascii="メイリオ" w:eastAsia="メイリオ" w:hAnsi="メイリオ" w:hint="eastAsia"/>
          <w:szCs w:val="21"/>
          <w:vertAlign w:val="superscript"/>
        </w:rPr>
        <w:t>※</w:t>
      </w:r>
      <w:r w:rsidRPr="0095173B">
        <w:rPr>
          <w:rFonts w:ascii="メイリオ" w:eastAsia="メイリオ" w:hAnsi="メイリオ" w:hint="eastAsia"/>
          <w:color w:val="000000" w:themeColor="text1"/>
          <w:szCs w:val="21"/>
        </w:rPr>
        <w:t>での雨天時未処理下水の更なる対策を進めるとともに、平野川や平野川分水路への下水の高度処理水の導水など府市が連携して水質改善に取り組みます。</w:t>
      </w:r>
    </w:p>
    <w:p w:rsidR="00915AE6" w:rsidRPr="0095173B" w:rsidRDefault="00915AE6" w:rsidP="00B04FB6">
      <w:pPr>
        <w:spacing w:line="360" w:lineRule="exact"/>
        <w:ind w:leftChars="200" w:left="420" w:firstLineChars="100" w:firstLine="210"/>
        <w:rPr>
          <w:rFonts w:ascii="メイリオ" w:eastAsia="メイリオ" w:hAnsi="メイリオ"/>
          <w:color w:val="000000" w:themeColor="text1"/>
          <w:szCs w:val="21"/>
        </w:rPr>
      </w:pPr>
    </w:p>
    <w:p w:rsidR="00337387" w:rsidRPr="00915AE6" w:rsidRDefault="00B00EEF" w:rsidP="00B04FB6">
      <w:pPr>
        <w:pStyle w:val="a6"/>
        <w:numPr>
          <w:ilvl w:val="0"/>
          <w:numId w:val="30"/>
        </w:numPr>
        <w:spacing w:line="360" w:lineRule="exact"/>
        <w:ind w:leftChars="200" w:left="780"/>
        <w:rPr>
          <w:rFonts w:ascii="メイリオ" w:eastAsia="メイリオ" w:hAnsi="メイリオ"/>
          <w:b/>
          <w:color w:val="000000" w:themeColor="text1"/>
          <w:sz w:val="22"/>
          <w:szCs w:val="21"/>
        </w:rPr>
      </w:pPr>
      <w:r>
        <w:rPr>
          <w:rFonts w:ascii="メイリオ" w:eastAsia="メイリオ" w:hAnsi="メイリオ"/>
          <w:noProof/>
          <w:color w:val="000000" w:themeColor="text1"/>
          <w:szCs w:val="21"/>
        </w:rPr>
        <w:drawing>
          <wp:anchor distT="0" distB="0" distL="114300" distR="114300" simplePos="0" relativeHeight="252432384" behindDoc="0" locked="0" layoutInCell="1" allowOverlap="1">
            <wp:simplePos x="0" y="0"/>
            <wp:positionH relativeFrom="margin">
              <wp:posOffset>4939030</wp:posOffset>
            </wp:positionH>
            <wp:positionV relativeFrom="paragraph">
              <wp:posOffset>41910</wp:posOffset>
            </wp:positionV>
            <wp:extent cx="1178974" cy="1094797"/>
            <wp:effectExtent l="0" t="0" r="2540" b="0"/>
            <wp:wrapNone/>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178974" cy="109479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7387" w:rsidRPr="00915AE6">
        <w:rPr>
          <w:rFonts w:ascii="メイリオ" w:eastAsia="メイリオ" w:hAnsi="メイリオ" w:hint="eastAsia"/>
          <w:b/>
          <w:color w:val="000000" w:themeColor="text1"/>
          <w:sz w:val="22"/>
          <w:szCs w:val="21"/>
        </w:rPr>
        <w:t>工場・事業場等の排水対策</w:t>
      </w:r>
    </w:p>
    <w:p w:rsidR="00337387" w:rsidRDefault="00337387" w:rsidP="00B04FB6">
      <w:pPr>
        <w:spacing w:line="360" w:lineRule="exact"/>
        <w:ind w:leftChars="300" w:left="630" w:rightChars="1000" w:right="210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工場・事業場や下水処理場などに対して立入調査を行い、排水の水質検査を行うとともに、除害施設</w:t>
      </w:r>
      <w:r w:rsidRPr="0095173B">
        <w:rPr>
          <w:rFonts w:ascii="メイリオ" w:eastAsia="メイリオ" w:hAnsi="メイリオ" w:hint="eastAsia"/>
          <w:szCs w:val="21"/>
          <w:vertAlign w:val="superscript"/>
        </w:rPr>
        <w:t>※</w:t>
      </w:r>
      <w:r w:rsidRPr="0095173B">
        <w:rPr>
          <w:rFonts w:ascii="メイリオ" w:eastAsia="メイリオ" w:hAnsi="メイリオ" w:hint="eastAsia"/>
          <w:color w:val="000000" w:themeColor="text1"/>
          <w:szCs w:val="21"/>
        </w:rPr>
        <w:t>の設置指導や施設の適正な維持管理の指導などを実施します。</w:t>
      </w:r>
    </w:p>
    <w:p w:rsidR="00BE3CB2" w:rsidRDefault="00B00EEF" w:rsidP="00BE3CB2">
      <w:pPr>
        <w:spacing w:line="360" w:lineRule="exact"/>
        <w:ind w:leftChars="500" w:left="1050" w:rightChars="1200" w:right="2520"/>
        <w:rPr>
          <w:rFonts w:ascii="メイリオ" w:eastAsia="メイリオ" w:hAnsi="メイリオ"/>
          <w:color w:val="000000" w:themeColor="text1"/>
          <w:szCs w:val="21"/>
        </w:rPr>
      </w:pPr>
      <w:r w:rsidRPr="00BE3CB2">
        <w:rPr>
          <w:rFonts w:ascii="メイリオ" w:eastAsia="メイリオ" w:hAnsi="メイリオ"/>
          <w:noProof/>
          <w:color w:val="000000" w:themeColor="text1"/>
          <w:szCs w:val="21"/>
        </w:rPr>
        <mc:AlternateContent>
          <mc:Choice Requires="wps">
            <w:drawing>
              <wp:anchor distT="0" distB="0" distL="114300" distR="114300" simplePos="0" relativeHeight="251860992" behindDoc="0" locked="0" layoutInCell="1" allowOverlap="1" wp14:anchorId="35C78AF1" wp14:editId="432A1784">
                <wp:simplePos x="0" y="0"/>
                <wp:positionH relativeFrom="margin">
                  <wp:posOffset>4975860</wp:posOffset>
                </wp:positionH>
                <wp:positionV relativeFrom="paragraph">
                  <wp:posOffset>223520</wp:posOffset>
                </wp:positionV>
                <wp:extent cx="1104900" cy="238125"/>
                <wp:effectExtent l="0" t="0" r="0" b="9525"/>
                <wp:wrapNone/>
                <wp:docPr id="16769" name="テキスト ボックス 16769"/>
                <wp:cNvGraphicFramePr/>
                <a:graphic xmlns:a="http://schemas.openxmlformats.org/drawingml/2006/main">
                  <a:graphicData uri="http://schemas.microsoft.com/office/word/2010/wordprocessingShape">
                    <wps:wsp>
                      <wps:cNvSpPr txBox="1"/>
                      <wps:spPr>
                        <a:xfrm>
                          <a:off x="0" y="0"/>
                          <a:ext cx="1104900" cy="238125"/>
                        </a:xfrm>
                        <a:prstGeom prst="rect">
                          <a:avLst/>
                        </a:prstGeom>
                        <a:solidFill>
                          <a:sysClr val="window" lastClr="FFFFFF"/>
                        </a:solidFill>
                        <a:ln w="6350">
                          <a:noFill/>
                        </a:ln>
                        <a:effectLst/>
                      </wps:spPr>
                      <wps:txbx>
                        <w:txbxContent>
                          <w:p w:rsidR="005158D5" w:rsidRPr="004D3FF2" w:rsidRDefault="005158D5" w:rsidP="00093F64">
                            <w:pPr>
                              <w:snapToGrid w:val="0"/>
                              <w:spacing w:line="22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立入</w:t>
                            </w:r>
                            <w:r>
                              <w:rPr>
                                <w:rFonts w:ascii="メイリオ" w:eastAsia="メイリオ" w:hAnsi="メイリオ"/>
                                <w:color w:val="000000" w:themeColor="text1"/>
                                <w:sz w:val="16"/>
                              </w:rPr>
                              <w:t>調査</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78AF1" id="テキスト ボックス 16769" o:spid="_x0000_s1152" type="#_x0000_t202" style="position:absolute;left:0;text-align:left;margin-left:391.8pt;margin-top:17.6pt;width:87pt;height:18.75pt;z-index:25186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" fillcolor="window" stroked="f" strokeweight=".5pt">
                <v:textbox inset=",0,,0">
                  <w:txbxContent>
                    <w:p w:rsidR="005158D5" w:rsidRPr="004D3FF2" w:rsidRDefault="005158D5" w:rsidP="00093F64">
                      <w:pPr>
                        <w:snapToGrid w:val="0"/>
                        <w:spacing w:line="22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立入</w:t>
                      </w:r>
                      <w:r>
                        <w:rPr>
                          <w:rFonts w:ascii="メイリオ" w:eastAsia="メイリオ" w:hAnsi="メイリオ"/>
                          <w:color w:val="000000" w:themeColor="text1"/>
                          <w:sz w:val="16"/>
                        </w:rPr>
                        <w:t>調査</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w:t>
                      </w:r>
                    </w:p>
                  </w:txbxContent>
                </v:textbox>
                <w10:wrap anchorx="margin"/>
              </v:shape>
            </w:pict>
          </mc:Fallback>
        </mc:AlternateContent>
      </w:r>
    </w:p>
    <w:p w:rsidR="00915AE6" w:rsidRDefault="00915AE6" w:rsidP="00BE3CB2">
      <w:pPr>
        <w:spacing w:line="360" w:lineRule="exact"/>
        <w:ind w:leftChars="500" w:left="1050" w:rightChars="1200" w:right="2520"/>
        <w:rPr>
          <w:rFonts w:ascii="メイリオ" w:eastAsia="メイリオ" w:hAnsi="メイリオ"/>
          <w:color w:val="000000" w:themeColor="text1"/>
          <w:szCs w:val="21"/>
        </w:rPr>
      </w:pPr>
    </w:p>
    <w:p w:rsidR="00337387" w:rsidRPr="00915AE6" w:rsidRDefault="00337387" w:rsidP="00B04FB6">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915AE6">
        <w:rPr>
          <w:rFonts w:ascii="メイリオ" w:eastAsia="メイリオ" w:hAnsi="メイリオ" w:hint="eastAsia"/>
          <w:b/>
          <w:color w:val="000000" w:themeColor="text1"/>
          <w:sz w:val="22"/>
          <w:szCs w:val="21"/>
        </w:rPr>
        <w:t>環境影響評価制度</w:t>
      </w:r>
      <w:r w:rsidRPr="00915AE6">
        <w:rPr>
          <w:rFonts w:ascii="メイリオ" w:eastAsia="メイリオ" w:hAnsi="メイリオ" w:hint="eastAsia"/>
          <w:b/>
          <w:color w:val="000000" w:themeColor="text1"/>
          <w:sz w:val="22"/>
          <w:szCs w:val="21"/>
          <w:vertAlign w:val="superscript"/>
        </w:rPr>
        <w:t>※</w:t>
      </w:r>
      <w:r w:rsidRPr="00915AE6">
        <w:rPr>
          <w:rFonts w:ascii="メイリオ" w:eastAsia="メイリオ" w:hAnsi="メイリオ" w:hint="eastAsia"/>
          <w:b/>
          <w:color w:val="000000" w:themeColor="text1"/>
          <w:sz w:val="22"/>
          <w:szCs w:val="21"/>
        </w:rPr>
        <w:t>による環境配慮の推進</w:t>
      </w:r>
    </w:p>
    <w:p w:rsidR="00337387" w:rsidRPr="0095173B" w:rsidRDefault="00337387" w:rsidP="00B04FB6">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河川・海域の水質汚染や海洋プラスチックごみなど、環境や生物多様性</w:t>
      </w:r>
      <w:r w:rsidRPr="0095173B">
        <w:rPr>
          <w:rFonts w:ascii="メイリオ" w:eastAsia="メイリオ" w:hAnsi="メイリオ" w:hint="eastAsia"/>
          <w:szCs w:val="21"/>
          <w:vertAlign w:val="superscript"/>
        </w:rPr>
        <w:t>※</w:t>
      </w:r>
      <w:r w:rsidRPr="0095173B">
        <w:rPr>
          <w:rFonts w:ascii="メイリオ" w:eastAsia="メイリオ" w:hAnsi="メイリオ" w:hint="eastAsia"/>
          <w:color w:val="000000" w:themeColor="text1"/>
          <w:szCs w:val="21"/>
        </w:rPr>
        <w:t>に影響を及ぼすおそれのある大規模事業の実施にあたっては、事業の計画段階から適切な環境配慮がなされるよう、環境影響評価制度</w:t>
      </w:r>
      <w:r w:rsidRPr="0095173B">
        <w:rPr>
          <w:rFonts w:ascii="メイリオ" w:eastAsia="メイリオ" w:hAnsi="メイリオ" w:hint="eastAsia"/>
          <w:color w:val="000000" w:themeColor="text1"/>
          <w:szCs w:val="21"/>
          <w:vertAlign w:val="superscript"/>
        </w:rPr>
        <w:t>※</w:t>
      </w:r>
      <w:r w:rsidRPr="0095173B">
        <w:rPr>
          <w:rFonts w:ascii="メイリオ" w:eastAsia="メイリオ" w:hAnsi="メイリオ" w:hint="eastAsia"/>
          <w:color w:val="000000" w:themeColor="text1"/>
          <w:szCs w:val="21"/>
        </w:rPr>
        <w:t>に基づき、環境への影響を最小限に努めるよう事業者に促します。</w:t>
      </w:r>
    </w:p>
    <w:p w:rsidR="00337387" w:rsidRPr="0095173B" w:rsidRDefault="00337387" w:rsidP="00B04FB6">
      <w:pPr>
        <w:spacing w:line="240" w:lineRule="exact"/>
        <w:ind w:leftChars="300" w:left="630"/>
        <w:rPr>
          <w:rFonts w:ascii="メイリオ" w:eastAsia="メイリオ" w:hAnsi="メイリオ"/>
          <w:color w:val="000000" w:themeColor="text1"/>
          <w:szCs w:val="21"/>
        </w:rPr>
      </w:pPr>
    </w:p>
    <w:p w:rsidR="00337387" w:rsidRPr="0095173B" w:rsidRDefault="00337387" w:rsidP="00B04FB6">
      <w:pPr>
        <w:spacing w:line="360" w:lineRule="exact"/>
        <w:ind w:leftChars="300" w:left="630" w:firstLineChars="100" w:firstLine="21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このほか、河川・港湾の浚渫</w:t>
      </w:r>
      <w:r w:rsidRPr="0095173B">
        <w:rPr>
          <w:rFonts w:ascii="メイリオ" w:eastAsia="メイリオ" w:hAnsi="メイリオ" w:hint="eastAsia"/>
          <w:szCs w:val="21"/>
          <w:vertAlign w:val="superscript"/>
        </w:rPr>
        <w:t>※</w:t>
      </w:r>
      <w:r w:rsidRPr="0095173B">
        <w:rPr>
          <w:rFonts w:ascii="メイリオ" w:eastAsia="メイリオ" w:hAnsi="メイリオ" w:hint="eastAsia"/>
          <w:color w:val="000000" w:themeColor="text1"/>
          <w:szCs w:val="21"/>
        </w:rPr>
        <w:t>により、河川及び海域の水質改善を図ります。</w:t>
      </w:r>
    </w:p>
    <w:p w:rsidR="00B04FB6" w:rsidRPr="0095173B" w:rsidRDefault="00B04FB6" w:rsidP="00915AE6">
      <w:pPr>
        <w:spacing w:line="360" w:lineRule="exact"/>
        <w:ind w:leftChars="400" w:left="840"/>
        <w:rPr>
          <w:rFonts w:ascii="メイリオ" w:eastAsia="メイリオ" w:hAnsi="メイリオ"/>
          <w:color w:val="000000" w:themeColor="text1"/>
          <w:szCs w:val="21"/>
        </w:rPr>
      </w:pPr>
    </w:p>
    <w:p w:rsidR="00337387" w:rsidRPr="00915AE6" w:rsidRDefault="006E56E3" w:rsidP="00B04FB6">
      <w:pPr>
        <w:spacing w:line="360" w:lineRule="exact"/>
        <w:ind w:leftChars="100" w:left="210"/>
        <w:rPr>
          <w:rFonts w:ascii="メイリオ" w:eastAsia="メイリオ" w:hAnsi="メイリオ"/>
          <w:b/>
          <w:color w:val="000000" w:themeColor="text1"/>
          <w:sz w:val="24"/>
          <w:szCs w:val="21"/>
        </w:rPr>
      </w:pPr>
      <w:r>
        <w:rPr>
          <w:rFonts w:ascii="メイリオ" w:eastAsia="メイリオ" w:hAnsi="メイリオ" w:hint="eastAsia"/>
          <w:b/>
          <w:color w:val="000000" w:themeColor="text1"/>
          <w:sz w:val="24"/>
          <w:szCs w:val="21"/>
        </w:rPr>
        <w:t>（２）流域</w:t>
      </w:r>
      <w:r w:rsidR="00337387" w:rsidRPr="00915AE6">
        <w:rPr>
          <w:rFonts w:ascii="メイリオ" w:eastAsia="メイリオ" w:hAnsi="メイリオ" w:hint="eastAsia"/>
          <w:b/>
          <w:color w:val="000000" w:themeColor="text1"/>
          <w:sz w:val="24"/>
          <w:szCs w:val="21"/>
        </w:rPr>
        <w:t>自治体等と連携した水質改善</w:t>
      </w:r>
    </w:p>
    <w:p w:rsidR="00337387" w:rsidRPr="00915AE6" w:rsidRDefault="00337387" w:rsidP="00B04FB6">
      <w:pPr>
        <w:spacing w:line="360" w:lineRule="exact"/>
        <w:ind w:leftChars="200" w:left="420"/>
        <w:rPr>
          <w:rFonts w:ascii="メイリオ" w:eastAsia="メイリオ" w:hAnsi="メイリオ"/>
          <w:b/>
          <w:color w:val="000000" w:themeColor="text1"/>
          <w:sz w:val="22"/>
          <w:szCs w:val="21"/>
        </w:rPr>
      </w:pPr>
      <w:r w:rsidRPr="00915AE6">
        <w:rPr>
          <w:rFonts w:ascii="メイリオ" w:eastAsia="メイリオ" w:hAnsi="メイリオ" w:hint="eastAsia"/>
          <w:b/>
          <w:color w:val="000000" w:themeColor="text1"/>
          <w:sz w:val="22"/>
          <w:szCs w:val="21"/>
        </w:rPr>
        <w:t>○</w:t>
      </w:r>
      <w:r w:rsidR="00915AE6">
        <w:rPr>
          <w:rFonts w:ascii="メイリオ" w:eastAsia="メイリオ" w:hAnsi="メイリオ" w:hint="eastAsia"/>
          <w:b/>
          <w:color w:val="000000" w:themeColor="text1"/>
          <w:sz w:val="22"/>
          <w:szCs w:val="21"/>
        </w:rPr>
        <w:t xml:space="preserve">　</w:t>
      </w:r>
      <w:r w:rsidRPr="00915AE6">
        <w:rPr>
          <w:rFonts w:ascii="メイリオ" w:eastAsia="メイリオ" w:hAnsi="メイリオ" w:hint="eastAsia"/>
          <w:b/>
          <w:color w:val="000000" w:themeColor="text1"/>
          <w:sz w:val="22"/>
          <w:szCs w:val="21"/>
        </w:rPr>
        <w:t>水質保全に向けた、各種協議会との広域連携</w:t>
      </w:r>
    </w:p>
    <w:p w:rsidR="00337387" w:rsidRDefault="00337387" w:rsidP="00B04FB6">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水質の保全に向けて、各種団体や協議会を通じて広域的な連携を図ります。例えば、「寝屋川流域協議会」などでは、流域一帯となって下水道整備や下水道接続率の向上などに向けた取組みを進めます。</w:t>
      </w:r>
    </w:p>
    <w:p w:rsidR="00BE3CB2" w:rsidRPr="0095173B" w:rsidRDefault="00BE3CB2" w:rsidP="00B04FB6">
      <w:pPr>
        <w:spacing w:line="360" w:lineRule="exact"/>
        <w:ind w:leftChars="200" w:left="420"/>
        <w:rPr>
          <w:rFonts w:ascii="メイリオ" w:eastAsia="メイリオ" w:hAnsi="メイリオ"/>
          <w:color w:val="000000" w:themeColor="text1"/>
          <w:szCs w:val="21"/>
        </w:rPr>
      </w:pPr>
    </w:p>
    <w:p w:rsidR="00337387" w:rsidRPr="00BE3CB2" w:rsidRDefault="00337387" w:rsidP="00B04FB6">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BE3CB2">
        <w:rPr>
          <w:rFonts w:ascii="メイリオ" w:eastAsia="メイリオ" w:hAnsi="メイリオ" w:hint="eastAsia"/>
          <w:b/>
          <w:color w:val="000000" w:themeColor="text1"/>
          <w:sz w:val="22"/>
          <w:szCs w:val="21"/>
        </w:rPr>
        <w:t>淀川水系における他自治体・水道事業団体との連携</w:t>
      </w:r>
    </w:p>
    <w:p w:rsidR="00337387" w:rsidRDefault="00337387" w:rsidP="00B04FB6">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淀川水系における水質浄化技術に関する研究開発・水質浄化事業の支援等や、流域の他自治体・水道事業団体と連携、淀川水系の水質調査及び汚濁メカニズムの解明、流域の水質管理及び汚濁対策、プラスチックごみ問題を含めた淀川の水質汚濁防止に関するPR等を実施します。</w:t>
      </w:r>
    </w:p>
    <w:p w:rsidR="00BE3CB2" w:rsidRDefault="00BE3CB2" w:rsidP="00BE3CB2">
      <w:pPr>
        <w:spacing w:line="360" w:lineRule="exact"/>
        <w:ind w:leftChars="500" w:left="1050"/>
        <w:rPr>
          <w:rFonts w:ascii="メイリオ" w:eastAsia="メイリオ" w:hAnsi="メイリオ"/>
          <w:color w:val="000000" w:themeColor="text1"/>
          <w:szCs w:val="21"/>
        </w:rPr>
      </w:pPr>
    </w:p>
    <w:p w:rsidR="00282A9F" w:rsidRPr="0095173B" w:rsidRDefault="00282A9F" w:rsidP="00BE3CB2">
      <w:pPr>
        <w:spacing w:line="360" w:lineRule="exact"/>
        <w:ind w:leftChars="500" w:left="1050"/>
        <w:rPr>
          <w:rFonts w:ascii="メイリオ" w:eastAsia="メイリオ" w:hAnsi="メイリオ"/>
          <w:color w:val="000000" w:themeColor="text1"/>
          <w:szCs w:val="21"/>
        </w:rPr>
      </w:pPr>
    </w:p>
    <w:p w:rsidR="00337387" w:rsidRPr="00BE3CB2" w:rsidRDefault="00337387" w:rsidP="00B04FB6">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BE3CB2">
        <w:rPr>
          <w:rFonts w:ascii="メイリオ" w:eastAsia="メイリオ" w:hAnsi="メイリオ" w:hint="eastAsia"/>
          <w:b/>
          <w:color w:val="000000" w:themeColor="text1"/>
          <w:sz w:val="22"/>
          <w:szCs w:val="21"/>
        </w:rPr>
        <w:t>他自治体間での人的・技術的連携の推進</w:t>
      </w:r>
    </w:p>
    <w:p w:rsidR="00337387" w:rsidRPr="0095173B" w:rsidRDefault="00850393" w:rsidP="00B04FB6">
      <w:pPr>
        <w:spacing w:line="360" w:lineRule="exact"/>
        <w:ind w:leftChars="300" w:left="630"/>
        <w:rPr>
          <w:rFonts w:ascii="メイリオ" w:eastAsia="メイリオ" w:hAnsi="メイリオ"/>
          <w:color w:val="000000" w:themeColor="text1"/>
          <w:szCs w:val="21"/>
        </w:rPr>
      </w:pPr>
      <w:r>
        <w:rPr>
          <w:rFonts w:ascii="メイリオ" w:eastAsia="メイリオ" w:hAnsi="メイリオ" w:hint="eastAsia"/>
          <w:color w:val="000000" w:themeColor="text1"/>
          <w:szCs w:val="21"/>
        </w:rPr>
        <w:t xml:space="preserve">　寝屋川水系の水質改善に向けて、</w:t>
      </w:r>
      <w:r w:rsidR="00337387" w:rsidRPr="0095173B">
        <w:rPr>
          <w:rFonts w:ascii="メイリオ" w:eastAsia="メイリオ" w:hAnsi="メイリオ" w:hint="eastAsia"/>
          <w:color w:val="000000" w:themeColor="text1"/>
          <w:szCs w:val="21"/>
        </w:rPr>
        <w:t>近隣都市も含め、中堅者向けの下水道河川技術研修を実施し、人的・技術的連携を推進します。</w:t>
      </w:r>
    </w:p>
    <w:p w:rsidR="00337387" w:rsidRPr="0095173B" w:rsidRDefault="00337387" w:rsidP="00915AE6">
      <w:pPr>
        <w:spacing w:line="360" w:lineRule="exact"/>
        <w:ind w:leftChars="400" w:left="84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p>
    <w:p w:rsidR="00337387" w:rsidRPr="00BE3CB2" w:rsidRDefault="008B644B" w:rsidP="00B04FB6">
      <w:pPr>
        <w:spacing w:line="360" w:lineRule="exact"/>
        <w:ind w:leftChars="100" w:left="210"/>
        <w:rPr>
          <w:rFonts w:ascii="メイリオ" w:eastAsia="メイリオ" w:hAnsi="メイリオ"/>
          <w:b/>
          <w:color w:val="000000" w:themeColor="text1"/>
          <w:sz w:val="24"/>
          <w:szCs w:val="21"/>
        </w:rPr>
      </w:pPr>
      <w:r>
        <w:rPr>
          <w:rFonts w:ascii="メイリオ" w:eastAsia="メイリオ" w:hAnsi="メイリオ"/>
          <w:noProof/>
          <w:color w:val="000000" w:themeColor="text1"/>
          <w:szCs w:val="21"/>
        </w:rPr>
        <w:drawing>
          <wp:anchor distT="0" distB="0" distL="114300" distR="114300" simplePos="0" relativeHeight="252056576" behindDoc="0" locked="0" layoutInCell="1" allowOverlap="1">
            <wp:simplePos x="0" y="0"/>
            <wp:positionH relativeFrom="margin">
              <wp:posOffset>4538980</wp:posOffset>
            </wp:positionH>
            <wp:positionV relativeFrom="paragraph">
              <wp:posOffset>179070</wp:posOffset>
            </wp:positionV>
            <wp:extent cx="1571625" cy="1209675"/>
            <wp:effectExtent l="0" t="0" r="9525" b="9525"/>
            <wp:wrapNone/>
            <wp:docPr id="16744" name="図 16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571625" cy="1209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7387" w:rsidRPr="00BE3CB2">
        <w:rPr>
          <w:rFonts w:ascii="メイリオ" w:eastAsia="メイリオ" w:hAnsi="メイリオ" w:hint="eastAsia"/>
          <w:b/>
          <w:color w:val="000000" w:themeColor="text1"/>
          <w:sz w:val="24"/>
          <w:szCs w:val="21"/>
        </w:rPr>
        <w:t>（３）水質や生物多様性</w:t>
      </w:r>
      <w:r w:rsidR="00337387" w:rsidRPr="00BE3CB2">
        <w:rPr>
          <w:rFonts w:ascii="メイリオ" w:eastAsia="メイリオ" w:hAnsi="メイリオ" w:hint="eastAsia"/>
          <w:b/>
          <w:sz w:val="24"/>
          <w:szCs w:val="21"/>
          <w:vertAlign w:val="superscript"/>
        </w:rPr>
        <w:t>※</w:t>
      </w:r>
      <w:r w:rsidR="00337387" w:rsidRPr="00BE3CB2">
        <w:rPr>
          <w:rFonts w:ascii="メイリオ" w:eastAsia="メイリオ" w:hAnsi="メイリオ" w:hint="eastAsia"/>
          <w:b/>
          <w:color w:val="000000" w:themeColor="text1"/>
          <w:sz w:val="24"/>
          <w:szCs w:val="21"/>
        </w:rPr>
        <w:t>の保全に関する取組み</w:t>
      </w:r>
    </w:p>
    <w:p w:rsidR="00337387" w:rsidRPr="00BE3CB2" w:rsidRDefault="00337387" w:rsidP="00B04FB6">
      <w:pPr>
        <w:spacing w:line="360" w:lineRule="exact"/>
        <w:ind w:leftChars="200" w:left="420"/>
        <w:rPr>
          <w:rFonts w:ascii="メイリオ" w:eastAsia="メイリオ" w:hAnsi="メイリオ"/>
          <w:b/>
          <w:color w:val="000000" w:themeColor="text1"/>
          <w:sz w:val="22"/>
          <w:szCs w:val="21"/>
        </w:rPr>
      </w:pPr>
      <w:r w:rsidRPr="00BE3CB2">
        <w:rPr>
          <w:rFonts w:ascii="メイリオ" w:eastAsia="メイリオ" w:hAnsi="メイリオ" w:hint="eastAsia"/>
          <w:b/>
          <w:color w:val="000000" w:themeColor="text1"/>
          <w:sz w:val="22"/>
          <w:szCs w:val="21"/>
        </w:rPr>
        <w:t>○</w:t>
      </w:r>
      <w:r w:rsidR="00BE3CB2">
        <w:rPr>
          <w:rFonts w:ascii="メイリオ" w:eastAsia="メイリオ" w:hAnsi="メイリオ" w:hint="eastAsia"/>
          <w:b/>
          <w:color w:val="000000" w:themeColor="text1"/>
          <w:sz w:val="22"/>
          <w:szCs w:val="21"/>
        </w:rPr>
        <w:t xml:space="preserve">　</w:t>
      </w:r>
      <w:r w:rsidRPr="00BE3CB2">
        <w:rPr>
          <w:rFonts w:ascii="メイリオ" w:eastAsia="メイリオ" w:hAnsi="メイリオ" w:hint="eastAsia"/>
          <w:b/>
          <w:color w:val="000000" w:themeColor="text1"/>
          <w:sz w:val="22"/>
          <w:szCs w:val="21"/>
        </w:rPr>
        <w:t>公共用水域の水質の常時監視</w:t>
      </w:r>
    </w:p>
    <w:p w:rsidR="00337387" w:rsidRDefault="00B87C60" w:rsidP="008B644B">
      <w:pPr>
        <w:spacing w:line="360" w:lineRule="exact"/>
        <w:ind w:leftChars="300" w:left="630" w:rightChars="1400" w:right="2940"/>
        <w:rPr>
          <w:rFonts w:ascii="メイリオ" w:eastAsia="メイリオ" w:hAnsi="メイリオ"/>
          <w:color w:val="000000" w:themeColor="text1"/>
          <w:szCs w:val="21"/>
        </w:rPr>
      </w:pPr>
      <w:r>
        <w:rPr>
          <w:rFonts w:ascii="メイリオ" w:eastAsia="メイリオ" w:hAnsi="メイリオ" w:hint="eastAsia"/>
          <w:color w:val="000000" w:themeColor="text1"/>
          <w:szCs w:val="21"/>
        </w:rPr>
        <w:t xml:space="preserve">　水質汚濁防止法に基づき、</w:t>
      </w:r>
      <w:r w:rsidR="00337387" w:rsidRPr="0095173B">
        <w:rPr>
          <w:rFonts w:ascii="メイリオ" w:eastAsia="メイリオ" w:hAnsi="メイリオ" w:hint="eastAsia"/>
          <w:color w:val="000000" w:themeColor="text1"/>
          <w:szCs w:val="21"/>
        </w:rPr>
        <w:t>公共用水域である河川や海域の水質を監視し、水質の汚濁の防止を図ります。</w:t>
      </w:r>
    </w:p>
    <w:p w:rsidR="00BE3CB2" w:rsidRDefault="00BE3CB2" w:rsidP="00AC4365">
      <w:pPr>
        <w:spacing w:line="360" w:lineRule="exact"/>
        <w:ind w:leftChars="200" w:left="420" w:rightChars="1300" w:right="2730"/>
        <w:rPr>
          <w:rFonts w:ascii="メイリオ" w:eastAsia="メイリオ" w:hAnsi="メイリオ"/>
          <w:color w:val="000000" w:themeColor="text1"/>
          <w:szCs w:val="21"/>
        </w:rPr>
      </w:pPr>
    </w:p>
    <w:p w:rsidR="00AC4365" w:rsidRDefault="00AC4365" w:rsidP="00AC4365">
      <w:pPr>
        <w:spacing w:line="360" w:lineRule="exact"/>
        <w:ind w:leftChars="200" w:left="420" w:rightChars="1300" w:right="2730"/>
        <w:rPr>
          <w:rFonts w:ascii="メイリオ" w:eastAsia="メイリオ" w:hAnsi="メイリオ"/>
          <w:color w:val="000000" w:themeColor="text1"/>
          <w:szCs w:val="21"/>
        </w:rPr>
      </w:pPr>
    </w:p>
    <w:p w:rsidR="00AC4365" w:rsidRPr="0095173B" w:rsidRDefault="008B644B" w:rsidP="00AC4365">
      <w:pPr>
        <w:spacing w:line="360" w:lineRule="exact"/>
        <w:ind w:leftChars="200" w:left="420" w:rightChars="1300" w:right="2730"/>
        <w:rPr>
          <w:rFonts w:ascii="メイリオ" w:eastAsia="メイリオ" w:hAnsi="メイリオ"/>
          <w:color w:val="000000" w:themeColor="text1"/>
          <w:szCs w:val="21"/>
        </w:rPr>
      </w:pPr>
      <w:r>
        <w:rPr>
          <w:rFonts w:ascii="メイリオ" w:eastAsia="メイリオ" w:hAnsi="メイリオ" w:hint="eastAsia"/>
          <w:b/>
          <w:noProof/>
          <w:color w:val="000000" w:themeColor="text1"/>
          <w:sz w:val="22"/>
          <w:szCs w:val="21"/>
        </w:rPr>
        <mc:AlternateContent>
          <mc:Choice Requires="wps">
            <w:drawing>
              <wp:anchor distT="0" distB="0" distL="114300" distR="114300" simplePos="0" relativeHeight="251872256" behindDoc="0" locked="0" layoutInCell="1" allowOverlap="1">
                <wp:simplePos x="0" y="0"/>
                <wp:positionH relativeFrom="margin">
                  <wp:posOffset>4775835</wp:posOffset>
                </wp:positionH>
                <wp:positionV relativeFrom="paragraph">
                  <wp:posOffset>26035</wp:posOffset>
                </wp:positionV>
                <wp:extent cx="1106805" cy="219075"/>
                <wp:effectExtent l="0" t="0" r="0" b="9525"/>
                <wp:wrapNone/>
                <wp:docPr id="451" name="テキスト ボックス 451"/>
                <wp:cNvGraphicFramePr/>
                <a:graphic xmlns:a="http://schemas.openxmlformats.org/drawingml/2006/main">
                  <a:graphicData uri="http://schemas.microsoft.com/office/word/2010/wordprocessingShape">
                    <wps:wsp>
                      <wps:cNvSpPr txBox="1"/>
                      <wps:spPr>
                        <a:xfrm>
                          <a:off x="0" y="0"/>
                          <a:ext cx="1106805" cy="219075"/>
                        </a:xfrm>
                        <a:prstGeom prst="rect">
                          <a:avLst/>
                        </a:prstGeom>
                        <a:solidFill>
                          <a:sysClr val="window" lastClr="FFFFFF"/>
                        </a:solidFill>
                        <a:ln w="6350">
                          <a:noFill/>
                        </a:ln>
                        <a:effectLst/>
                      </wps:spPr>
                      <wps:txbx>
                        <w:txbxContent>
                          <w:p w:rsidR="005158D5" w:rsidRPr="00E151F5" w:rsidRDefault="005158D5" w:rsidP="0003433F">
                            <w:pPr>
                              <w:snapToGrid w:val="0"/>
                              <w:jc w:val="center"/>
                              <w:rPr>
                                <w:rFonts w:ascii="メイリオ" w:eastAsia="メイリオ" w:hAnsi="メイリオ"/>
                                <w:color w:val="002060"/>
                                <w:sz w:val="16"/>
                              </w:rPr>
                            </w:pPr>
                            <w:r>
                              <w:rPr>
                                <w:rFonts w:ascii="メイリオ" w:eastAsia="メイリオ" w:hAnsi="メイリオ" w:hint="eastAsia"/>
                                <w:color w:val="000000" w:themeColor="text1"/>
                                <w:sz w:val="16"/>
                              </w:rPr>
                              <w:t>水質</w:t>
                            </w:r>
                            <w:r>
                              <w:rPr>
                                <w:rFonts w:ascii="メイリオ" w:eastAsia="メイリオ" w:hAnsi="メイリオ"/>
                                <w:color w:val="000000" w:themeColor="text1"/>
                                <w:sz w:val="16"/>
                              </w:rPr>
                              <w:t>調査</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51" o:spid="_x0000_s1153" type="#_x0000_t202" style="position:absolute;left:0;text-align:left;margin-left:376.05pt;margin-top:2.05pt;width:87.15pt;height:17.25pt;z-index:25187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" fillcolor="window" stroked="f" strokeweight=".5pt">
                <v:textbox inset=",0,,0">
                  <w:txbxContent>
                    <w:p w:rsidR="005158D5" w:rsidRPr="00E151F5" w:rsidRDefault="005158D5" w:rsidP="0003433F">
                      <w:pPr>
                        <w:snapToGrid w:val="0"/>
                        <w:jc w:val="center"/>
                        <w:rPr>
                          <w:rFonts w:ascii="メイリオ" w:eastAsia="メイリオ" w:hAnsi="メイリオ"/>
                          <w:color w:val="002060"/>
                          <w:sz w:val="16"/>
                        </w:rPr>
                      </w:pPr>
                      <w:r>
                        <w:rPr>
                          <w:rFonts w:ascii="メイリオ" w:eastAsia="メイリオ" w:hAnsi="メイリオ" w:hint="eastAsia"/>
                          <w:color w:val="000000" w:themeColor="text1"/>
                          <w:sz w:val="16"/>
                        </w:rPr>
                        <w:t>水質</w:t>
                      </w:r>
                      <w:r>
                        <w:rPr>
                          <w:rFonts w:ascii="メイリオ" w:eastAsia="メイリオ" w:hAnsi="メイリオ"/>
                          <w:color w:val="000000" w:themeColor="text1"/>
                          <w:sz w:val="16"/>
                        </w:rPr>
                        <w:t>調査</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w:t>
                      </w:r>
                    </w:p>
                  </w:txbxContent>
                </v:textbox>
                <w10:wrap anchorx="margin"/>
              </v:shape>
            </w:pict>
          </mc:Fallback>
        </mc:AlternateContent>
      </w:r>
    </w:p>
    <w:p w:rsidR="00337387" w:rsidRPr="00BE3CB2" w:rsidRDefault="00337387" w:rsidP="00B04FB6">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BE3CB2">
        <w:rPr>
          <w:rFonts w:ascii="メイリオ" w:eastAsia="メイリオ" w:hAnsi="メイリオ" w:hint="eastAsia"/>
          <w:b/>
          <w:color w:val="000000" w:themeColor="text1"/>
          <w:sz w:val="22"/>
          <w:szCs w:val="21"/>
        </w:rPr>
        <w:t>水道水源の監視及び品質管理システムの運用</w:t>
      </w:r>
    </w:p>
    <w:p w:rsidR="00337387" w:rsidRDefault="00337387" w:rsidP="00B04FB6">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水道原水である淀川水系の河川水並びに水系への影響が大きいと思われる流域の下水処理場放流水及び工場排水の水質を監視し、水道水の水質検査結果の信頼性を保証するための品質管理システムの運用を行います。</w:t>
      </w:r>
    </w:p>
    <w:p w:rsidR="00BE3CB2" w:rsidRPr="0095173B" w:rsidRDefault="00BE3CB2" w:rsidP="00B04FB6">
      <w:pPr>
        <w:spacing w:line="360" w:lineRule="exact"/>
        <w:ind w:leftChars="200" w:left="420"/>
        <w:rPr>
          <w:rFonts w:ascii="メイリオ" w:eastAsia="メイリオ" w:hAnsi="メイリオ"/>
          <w:color w:val="000000" w:themeColor="text1"/>
          <w:szCs w:val="21"/>
        </w:rPr>
      </w:pPr>
    </w:p>
    <w:p w:rsidR="00337387" w:rsidRPr="00BE3CB2" w:rsidRDefault="00337387" w:rsidP="00B04FB6">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BE3CB2">
        <w:rPr>
          <w:rFonts w:ascii="メイリオ" w:eastAsia="メイリオ" w:hAnsi="メイリオ" w:hint="eastAsia"/>
          <w:b/>
          <w:color w:val="000000" w:themeColor="text1"/>
          <w:sz w:val="22"/>
          <w:szCs w:val="21"/>
        </w:rPr>
        <w:t>淀川水系における水道水未規制物質調査の実施</w:t>
      </w:r>
    </w:p>
    <w:p w:rsidR="00337387" w:rsidRDefault="00337387" w:rsidP="00B04FB6">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水道水基準等では規制されていない（未規制物質）ものの、今後健康影響等の観点から必要となりうる物質をとらえ、水道水源である淀川水系における存在状況を調査します。</w:t>
      </w:r>
    </w:p>
    <w:p w:rsidR="00BE3CB2" w:rsidRPr="0095173B" w:rsidRDefault="00BE3CB2" w:rsidP="00B04FB6">
      <w:pPr>
        <w:spacing w:line="360" w:lineRule="exact"/>
        <w:ind w:leftChars="200" w:left="420"/>
        <w:rPr>
          <w:rFonts w:ascii="メイリオ" w:eastAsia="メイリオ" w:hAnsi="メイリオ"/>
          <w:color w:val="000000" w:themeColor="text1"/>
          <w:szCs w:val="21"/>
        </w:rPr>
      </w:pPr>
    </w:p>
    <w:p w:rsidR="00337387" w:rsidRPr="00BE3CB2" w:rsidRDefault="00AC4365" w:rsidP="00B04FB6">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332246">
        <w:rPr>
          <w:rFonts w:ascii="メイリオ" w:eastAsia="メイリオ" w:hAnsi="メイリオ"/>
          <w:b/>
          <w:noProof/>
          <w:color w:val="000000" w:themeColor="text1"/>
          <w:sz w:val="22"/>
          <w:szCs w:val="21"/>
        </w:rPr>
        <w:drawing>
          <wp:anchor distT="0" distB="0" distL="114300" distR="114300" simplePos="0" relativeHeight="252021760" behindDoc="0" locked="0" layoutInCell="1" allowOverlap="1">
            <wp:simplePos x="0" y="0"/>
            <wp:positionH relativeFrom="margin">
              <wp:posOffset>4462780</wp:posOffset>
            </wp:positionH>
            <wp:positionV relativeFrom="paragraph">
              <wp:posOffset>45720</wp:posOffset>
            </wp:positionV>
            <wp:extent cx="1651000" cy="1238250"/>
            <wp:effectExtent l="0" t="0" r="6350" b="0"/>
            <wp:wrapNone/>
            <wp:docPr id="1025" name="図 1025" descr="X:\ユーザ作業用フォルダ\16水環境計画\01 水環境協働推進関連\Ｒ２\02水辺教室\03浪速区（ごみゼロ）\05採捕\DSCN1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ユーザ作業用フォルダ\16水環境計画\01 水環境協働推進関連\Ｒ２\02水辺教室\03浪速区（ごみゼロ）\05採捕\DSCN1535.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651000"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7387" w:rsidRPr="00BE3CB2">
        <w:rPr>
          <w:rFonts w:ascii="メイリオ" w:eastAsia="メイリオ" w:hAnsi="メイリオ" w:hint="eastAsia"/>
          <w:b/>
          <w:color w:val="000000" w:themeColor="text1"/>
          <w:sz w:val="22"/>
          <w:szCs w:val="21"/>
        </w:rPr>
        <w:t>河川に生息する魚類調査</w:t>
      </w:r>
    </w:p>
    <w:p w:rsidR="00337387" w:rsidRDefault="00337387" w:rsidP="00D732F0">
      <w:pPr>
        <w:spacing w:line="360" w:lineRule="exact"/>
        <w:ind w:leftChars="300" w:left="630" w:rightChars="1400" w:right="294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大阪市の水環境の状況を市民と共有するためには、わかりやすい指標が必要であることから、市内河川に生息する魚類を調査することにより、大阪市の水環境についてよりわかりやすく情報発信します。</w:t>
      </w:r>
    </w:p>
    <w:p w:rsidR="00AC4365" w:rsidRDefault="00AC4365" w:rsidP="00B04FB6">
      <w:pPr>
        <w:pStyle w:val="a6"/>
        <w:spacing w:line="360" w:lineRule="exact"/>
        <w:ind w:leftChars="0" w:left="780"/>
        <w:rPr>
          <w:rFonts w:ascii="メイリオ" w:eastAsia="メイリオ" w:hAnsi="メイリオ"/>
          <w:b/>
          <w:color w:val="000000" w:themeColor="text1"/>
          <w:sz w:val="22"/>
          <w:szCs w:val="21"/>
        </w:rPr>
      </w:pPr>
      <w:r w:rsidRPr="000152F8">
        <w:rPr>
          <w:rFonts w:ascii="メイリオ" w:eastAsia="メイリオ" w:hAnsi="メイリオ"/>
          <w:b/>
          <w:noProof/>
          <w:color w:val="000000" w:themeColor="text1"/>
          <w:sz w:val="22"/>
          <w:szCs w:val="21"/>
        </w:rPr>
        <mc:AlternateContent>
          <mc:Choice Requires="wps">
            <w:drawing>
              <wp:anchor distT="0" distB="0" distL="114300" distR="114300" simplePos="0" relativeHeight="251868160" behindDoc="0" locked="0" layoutInCell="1" allowOverlap="1" wp14:anchorId="0B7A5458" wp14:editId="6F025DB4">
                <wp:simplePos x="0" y="0"/>
                <wp:positionH relativeFrom="margin">
                  <wp:posOffset>4528185</wp:posOffset>
                </wp:positionH>
                <wp:positionV relativeFrom="paragraph">
                  <wp:posOffset>160020</wp:posOffset>
                </wp:positionV>
                <wp:extent cx="1495425" cy="323850"/>
                <wp:effectExtent l="0" t="0" r="9525" b="0"/>
                <wp:wrapNone/>
                <wp:docPr id="16773" name="テキスト ボックス 16773"/>
                <wp:cNvGraphicFramePr/>
                <a:graphic xmlns:a="http://schemas.openxmlformats.org/drawingml/2006/main">
                  <a:graphicData uri="http://schemas.microsoft.com/office/word/2010/wordprocessingShape">
                    <wps:wsp>
                      <wps:cNvSpPr txBox="1"/>
                      <wps:spPr>
                        <a:xfrm>
                          <a:off x="0" y="0"/>
                          <a:ext cx="1495425" cy="323850"/>
                        </a:xfrm>
                        <a:prstGeom prst="rect">
                          <a:avLst/>
                        </a:prstGeom>
                        <a:solidFill>
                          <a:sysClr val="window" lastClr="FFFFFF"/>
                        </a:solidFill>
                        <a:ln w="6350">
                          <a:noFill/>
                        </a:ln>
                        <a:effectLst/>
                      </wps:spPr>
                      <wps:txbx>
                        <w:txbxContent>
                          <w:p w:rsidR="005158D5" w:rsidRDefault="005158D5" w:rsidP="00093F64">
                            <w:pPr>
                              <w:snapToGrid w:val="0"/>
                              <w:spacing w:line="22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投網による</w:t>
                            </w:r>
                            <w:r>
                              <w:rPr>
                                <w:rFonts w:ascii="メイリオ" w:eastAsia="メイリオ" w:hAnsi="メイリオ"/>
                                <w:color w:val="000000" w:themeColor="text1"/>
                                <w:sz w:val="16"/>
                              </w:rPr>
                              <w:t>採集</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w:t>
                            </w:r>
                          </w:p>
                          <w:p w:rsidR="005158D5" w:rsidRPr="004D3FF2" w:rsidRDefault="005158D5" w:rsidP="00093F64">
                            <w:pPr>
                              <w:snapToGrid w:val="0"/>
                              <w:spacing w:line="22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（木津川</w:t>
                            </w:r>
                            <w:r>
                              <w:rPr>
                                <w:rFonts w:ascii="メイリオ" w:eastAsia="メイリオ" w:hAnsi="メイリオ"/>
                                <w:color w:val="000000" w:themeColor="text1"/>
                                <w:sz w:val="16"/>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A5458" id="テキスト ボックス 16773" o:spid="_x0000_s1154" type="#_x0000_t202" style="position:absolute;left:0;text-align:left;margin-left:356.55pt;margin-top:12.6pt;width:117.75pt;height:25.5pt;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" fillcolor="window" stroked="f" strokeweight=".5pt">
                <v:textbox inset=",0,,0">
                  <w:txbxContent>
                    <w:p w:rsidR="005158D5" w:rsidRDefault="005158D5" w:rsidP="00093F64">
                      <w:pPr>
                        <w:snapToGrid w:val="0"/>
                        <w:spacing w:line="22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投網による</w:t>
                      </w:r>
                      <w:r>
                        <w:rPr>
                          <w:rFonts w:ascii="メイリオ" w:eastAsia="メイリオ" w:hAnsi="メイリオ"/>
                          <w:color w:val="000000" w:themeColor="text1"/>
                          <w:sz w:val="16"/>
                        </w:rPr>
                        <w:t>採集</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w:t>
                      </w:r>
                    </w:p>
                    <w:p w:rsidR="005158D5" w:rsidRPr="004D3FF2" w:rsidRDefault="005158D5" w:rsidP="00093F64">
                      <w:pPr>
                        <w:snapToGrid w:val="0"/>
                        <w:spacing w:line="22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（木津川</w:t>
                      </w:r>
                      <w:r>
                        <w:rPr>
                          <w:rFonts w:ascii="メイリオ" w:eastAsia="メイリオ" w:hAnsi="メイリオ"/>
                          <w:color w:val="000000" w:themeColor="text1"/>
                          <w:sz w:val="16"/>
                        </w:rPr>
                        <w:t>）</w:t>
                      </w:r>
                    </w:p>
                  </w:txbxContent>
                </v:textbox>
                <w10:wrap anchorx="margin"/>
              </v:shape>
            </w:pict>
          </mc:Fallback>
        </mc:AlternateContent>
      </w:r>
    </w:p>
    <w:p w:rsidR="00AC4365" w:rsidRDefault="00AC4365" w:rsidP="00B04FB6">
      <w:pPr>
        <w:pStyle w:val="a6"/>
        <w:spacing w:line="360" w:lineRule="exact"/>
        <w:ind w:leftChars="0" w:left="780"/>
        <w:rPr>
          <w:rFonts w:ascii="メイリオ" w:eastAsia="メイリオ" w:hAnsi="メイリオ"/>
          <w:b/>
          <w:color w:val="000000" w:themeColor="text1"/>
          <w:sz w:val="22"/>
          <w:szCs w:val="21"/>
        </w:rPr>
      </w:pPr>
    </w:p>
    <w:p w:rsidR="00B04FB6" w:rsidRDefault="00B04FB6" w:rsidP="00B04FB6">
      <w:pPr>
        <w:pStyle w:val="a6"/>
        <w:spacing w:line="360" w:lineRule="exact"/>
        <w:ind w:leftChars="0" w:left="780"/>
        <w:rPr>
          <w:rFonts w:ascii="メイリオ" w:eastAsia="メイリオ" w:hAnsi="メイリオ"/>
          <w:b/>
          <w:color w:val="000000" w:themeColor="text1"/>
          <w:sz w:val="22"/>
          <w:szCs w:val="21"/>
        </w:rPr>
      </w:pPr>
    </w:p>
    <w:p w:rsidR="00337387" w:rsidRPr="00BE3CB2" w:rsidRDefault="00D732F0" w:rsidP="00B04FB6">
      <w:pPr>
        <w:pStyle w:val="a6"/>
        <w:numPr>
          <w:ilvl w:val="0"/>
          <w:numId w:val="30"/>
        </w:numPr>
        <w:spacing w:line="360" w:lineRule="exact"/>
        <w:ind w:leftChars="200" w:left="780"/>
        <w:rPr>
          <w:rFonts w:ascii="メイリオ" w:eastAsia="メイリオ" w:hAnsi="メイリオ"/>
          <w:b/>
          <w:color w:val="000000" w:themeColor="text1"/>
          <w:sz w:val="22"/>
          <w:szCs w:val="21"/>
        </w:rPr>
      </w:pPr>
      <w:r>
        <w:rPr>
          <w:rFonts w:ascii="メイリオ" w:eastAsia="メイリオ" w:hAnsi="メイリオ"/>
          <w:b/>
          <w:noProof/>
          <w:color w:val="000000" w:themeColor="text1"/>
          <w:sz w:val="22"/>
          <w:szCs w:val="21"/>
        </w:rPr>
        <w:drawing>
          <wp:anchor distT="0" distB="0" distL="114300" distR="114300" simplePos="0" relativeHeight="252078080" behindDoc="0" locked="0" layoutInCell="1" allowOverlap="1">
            <wp:simplePos x="0" y="0"/>
            <wp:positionH relativeFrom="margin">
              <wp:align>right</wp:align>
            </wp:positionH>
            <wp:positionV relativeFrom="paragraph">
              <wp:posOffset>7620</wp:posOffset>
            </wp:positionV>
            <wp:extent cx="1627505" cy="1156734"/>
            <wp:effectExtent l="0" t="0" r="0" b="5715"/>
            <wp:wrapNone/>
            <wp:docPr id="16756" name="図 16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627505" cy="115673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7C60">
        <w:rPr>
          <w:rFonts w:ascii="メイリオ" w:eastAsia="メイリオ" w:hAnsi="メイリオ" w:hint="eastAsia"/>
          <w:b/>
          <w:color w:val="000000" w:themeColor="text1"/>
          <w:sz w:val="22"/>
          <w:szCs w:val="21"/>
        </w:rPr>
        <w:t>小学校などにおける生き物さがし</w:t>
      </w:r>
    </w:p>
    <w:p w:rsidR="00337387" w:rsidRDefault="00337387" w:rsidP="00D732F0">
      <w:pPr>
        <w:spacing w:line="360" w:lineRule="exact"/>
        <w:ind w:leftChars="300" w:left="630" w:rightChars="1400" w:right="294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小</w:t>
      </w:r>
      <w:r w:rsidRPr="0095173B">
        <w:rPr>
          <w:rFonts w:ascii="メイリオ" w:eastAsia="メイリオ" w:hAnsi="メイリオ"/>
          <w:color w:val="000000" w:themeColor="text1"/>
          <w:szCs w:val="21"/>
        </w:rPr>
        <w:t>学校</w:t>
      </w:r>
      <w:r w:rsidRPr="0095173B">
        <w:rPr>
          <w:rFonts w:ascii="メイリオ" w:eastAsia="メイリオ" w:hAnsi="メイリオ" w:hint="eastAsia"/>
          <w:color w:val="000000" w:themeColor="text1"/>
          <w:szCs w:val="21"/>
        </w:rPr>
        <w:t>内などにある身近な水辺などで、専門家と共に生</w:t>
      </w:r>
      <w:r w:rsidR="00B87C60">
        <w:rPr>
          <w:rFonts w:ascii="メイリオ" w:eastAsia="メイリオ" w:hAnsi="メイリオ" w:hint="eastAsia"/>
          <w:color w:val="000000" w:themeColor="text1"/>
          <w:szCs w:val="21"/>
        </w:rPr>
        <w:t>き物さがし</w:t>
      </w:r>
      <w:r w:rsidR="00D732F0">
        <w:rPr>
          <w:rFonts w:ascii="メイリオ" w:eastAsia="メイリオ" w:hAnsi="メイリオ" w:hint="eastAsia"/>
          <w:color w:val="000000" w:themeColor="text1"/>
          <w:szCs w:val="21"/>
        </w:rPr>
        <w:t>を実施することにより、自然に触れ、生物を発見し、生物多様性</w:t>
      </w:r>
      <w:r w:rsidRPr="0095173B">
        <w:rPr>
          <w:rFonts w:ascii="メイリオ" w:eastAsia="メイリオ" w:hAnsi="メイリオ" w:hint="eastAsia"/>
          <w:szCs w:val="21"/>
          <w:vertAlign w:val="superscript"/>
        </w:rPr>
        <w:t>※</w:t>
      </w:r>
      <w:r w:rsidRPr="0095173B">
        <w:rPr>
          <w:rFonts w:ascii="メイリオ" w:eastAsia="メイリオ" w:hAnsi="メイリオ" w:hint="eastAsia"/>
          <w:color w:val="000000" w:themeColor="text1"/>
          <w:szCs w:val="21"/>
        </w:rPr>
        <w:t>の重要性について学習する取組みを進めます</w:t>
      </w:r>
      <w:r w:rsidRPr="0095173B">
        <w:rPr>
          <w:rFonts w:ascii="メイリオ" w:eastAsia="メイリオ" w:hAnsi="メイリオ"/>
          <w:color w:val="000000" w:themeColor="text1"/>
          <w:szCs w:val="21"/>
        </w:rPr>
        <w:t>。</w:t>
      </w:r>
    </w:p>
    <w:p w:rsidR="00BE3CB2" w:rsidRDefault="00BE3CB2" w:rsidP="00B04FB6">
      <w:pPr>
        <w:spacing w:line="360" w:lineRule="exact"/>
        <w:ind w:leftChars="200" w:left="420"/>
        <w:rPr>
          <w:rFonts w:ascii="メイリオ" w:eastAsia="メイリオ" w:hAnsi="メイリオ"/>
          <w:color w:val="000000" w:themeColor="text1"/>
          <w:szCs w:val="21"/>
        </w:rPr>
      </w:pPr>
    </w:p>
    <w:p w:rsidR="005C6761" w:rsidRDefault="00D732F0" w:rsidP="00B04FB6">
      <w:pPr>
        <w:spacing w:line="360" w:lineRule="exact"/>
        <w:ind w:leftChars="200" w:left="420"/>
        <w:rPr>
          <w:rFonts w:ascii="メイリオ" w:eastAsia="メイリオ" w:hAnsi="メイリオ"/>
          <w:color w:val="000000" w:themeColor="text1"/>
          <w:szCs w:val="21"/>
        </w:rPr>
      </w:pPr>
      <w:r>
        <w:rPr>
          <w:rFonts w:ascii="メイリオ" w:eastAsia="メイリオ" w:hAnsi="メイリオ" w:hint="eastAsia"/>
          <w:noProof/>
          <w:color w:val="000000" w:themeColor="text1"/>
          <w:szCs w:val="21"/>
        </w:rPr>
        <mc:AlternateContent>
          <mc:Choice Requires="wps">
            <w:drawing>
              <wp:anchor distT="0" distB="0" distL="114300" distR="114300" simplePos="0" relativeHeight="251877376" behindDoc="0" locked="0" layoutInCell="1" allowOverlap="1">
                <wp:simplePos x="0" y="0"/>
                <wp:positionH relativeFrom="margin">
                  <wp:align>right</wp:align>
                </wp:positionH>
                <wp:positionV relativeFrom="paragraph">
                  <wp:posOffset>36195</wp:posOffset>
                </wp:positionV>
                <wp:extent cx="1621155" cy="200025"/>
                <wp:effectExtent l="0" t="0" r="0" b="9525"/>
                <wp:wrapNone/>
                <wp:docPr id="16787" name="テキスト ボックス 16787"/>
                <wp:cNvGraphicFramePr/>
                <a:graphic xmlns:a="http://schemas.openxmlformats.org/drawingml/2006/main">
                  <a:graphicData uri="http://schemas.microsoft.com/office/word/2010/wordprocessingShape">
                    <wps:wsp>
                      <wps:cNvSpPr txBox="1"/>
                      <wps:spPr>
                        <a:xfrm>
                          <a:off x="0" y="0"/>
                          <a:ext cx="1621155" cy="200025"/>
                        </a:xfrm>
                        <a:prstGeom prst="rect">
                          <a:avLst/>
                        </a:prstGeom>
                        <a:solidFill>
                          <a:sysClr val="window" lastClr="FFFFFF"/>
                        </a:solidFill>
                        <a:ln w="6350">
                          <a:noFill/>
                        </a:ln>
                        <a:effectLst/>
                      </wps:spPr>
                      <wps:txbx>
                        <w:txbxContent>
                          <w:p w:rsidR="005158D5" w:rsidRPr="00771420" w:rsidRDefault="005158D5" w:rsidP="00771420">
                            <w:pPr>
                              <w:snapToGrid w:val="0"/>
                              <w:spacing w:line="240" w:lineRule="exact"/>
                              <w:jc w:val="right"/>
                              <w:rPr>
                                <w:rFonts w:ascii="メイリオ" w:eastAsia="メイリオ" w:hAnsi="メイリオ"/>
                                <w:color w:val="000000" w:themeColor="text1"/>
                                <w:sz w:val="16"/>
                              </w:rPr>
                            </w:pPr>
                            <w:r>
                              <w:rPr>
                                <w:rFonts w:ascii="メイリオ" w:eastAsia="メイリオ" w:hAnsi="メイリオ" w:hint="eastAsia"/>
                                <w:color w:val="000000" w:themeColor="text1"/>
                                <w:sz w:val="16"/>
                              </w:rPr>
                              <w:t>小学校</w:t>
                            </w:r>
                            <w:r>
                              <w:rPr>
                                <w:rFonts w:ascii="メイリオ" w:eastAsia="メイリオ" w:hAnsi="メイリオ"/>
                                <w:color w:val="000000" w:themeColor="text1"/>
                                <w:sz w:val="16"/>
                              </w:rPr>
                              <w:t>での</w:t>
                            </w:r>
                            <w:r>
                              <w:rPr>
                                <w:rFonts w:ascii="メイリオ" w:eastAsia="メイリオ" w:hAnsi="メイリオ" w:hint="eastAsia"/>
                                <w:color w:val="000000" w:themeColor="text1"/>
                                <w:sz w:val="16"/>
                              </w:rPr>
                              <w:t>生き物さがしの</w:t>
                            </w:r>
                            <w:r>
                              <w:rPr>
                                <w:rFonts w:ascii="メイリオ" w:eastAsia="メイリオ" w:hAnsi="メイリオ"/>
                                <w:color w:val="000000" w:themeColor="text1"/>
                                <w:sz w:val="16"/>
                              </w:rPr>
                              <w:t>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787" o:spid="_x0000_s1155" type="#_x0000_t202" style="position:absolute;left:0;text-align:left;margin-left:76.45pt;margin-top:2.85pt;width:127.65pt;height:15.75pt;z-index:2518773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" fillcolor="window" stroked="f" strokeweight=".5pt">
                <v:textbox inset=",0,,0">
                  <w:txbxContent>
                    <w:p w:rsidR="005158D5" w:rsidRPr="00771420" w:rsidRDefault="005158D5" w:rsidP="00771420">
                      <w:pPr>
                        <w:snapToGrid w:val="0"/>
                        <w:spacing w:line="240" w:lineRule="exact"/>
                        <w:jc w:val="right"/>
                        <w:rPr>
                          <w:rFonts w:ascii="メイリオ" w:eastAsia="メイリオ" w:hAnsi="メイリオ"/>
                          <w:color w:val="000000" w:themeColor="text1"/>
                          <w:sz w:val="16"/>
                        </w:rPr>
                      </w:pPr>
                      <w:r>
                        <w:rPr>
                          <w:rFonts w:ascii="メイリオ" w:eastAsia="メイリオ" w:hAnsi="メイリオ" w:hint="eastAsia"/>
                          <w:color w:val="000000" w:themeColor="text1"/>
                          <w:sz w:val="16"/>
                        </w:rPr>
                        <w:t>小学校</w:t>
                      </w:r>
                      <w:r>
                        <w:rPr>
                          <w:rFonts w:ascii="メイリオ" w:eastAsia="メイリオ" w:hAnsi="メイリオ"/>
                          <w:color w:val="000000" w:themeColor="text1"/>
                          <w:sz w:val="16"/>
                        </w:rPr>
                        <w:t>での</w:t>
                      </w:r>
                      <w:r>
                        <w:rPr>
                          <w:rFonts w:ascii="メイリオ" w:eastAsia="メイリオ" w:hAnsi="メイリオ" w:hint="eastAsia"/>
                          <w:color w:val="000000" w:themeColor="text1"/>
                          <w:sz w:val="16"/>
                        </w:rPr>
                        <w:t>生き物さがしの</w:t>
                      </w:r>
                      <w:r>
                        <w:rPr>
                          <w:rFonts w:ascii="メイリオ" w:eastAsia="メイリオ" w:hAnsi="メイリオ"/>
                          <w:color w:val="000000" w:themeColor="text1"/>
                          <w:sz w:val="16"/>
                        </w:rPr>
                        <w:t>様子</w:t>
                      </w:r>
                    </w:p>
                  </w:txbxContent>
                </v:textbox>
                <w10:wrap anchorx="margin"/>
              </v:shape>
            </w:pict>
          </mc:Fallback>
        </mc:AlternateContent>
      </w:r>
    </w:p>
    <w:p w:rsidR="00337387" w:rsidRPr="00BE3CB2" w:rsidRDefault="00337387" w:rsidP="00B04FB6">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BE3CB2">
        <w:rPr>
          <w:rFonts w:ascii="メイリオ" w:eastAsia="メイリオ" w:hAnsi="メイリオ" w:hint="eastAsia"/>
          <w:b/>
          <w:color w:val="000000" w:themeColor="text1"/>
          <w:sz w:val="22"/>
          <w:szCs w:val="21"/>
        </w:rPr>
        <w:t>生態系ネットワーク</w:t>
      </w:r>
      <w:r w:rsidRPr="00BE3CB2">
        <w:rPr>
          <w:rFonts w:ascii="メイリオ" w:eastAsia="メイリオ" w:hAnsi="メイリオ" w:hint="eastAsia"/>
          <w:b/>
          <w:sz w:val="22"/>
          <w:szCs w:val="21"/>
          <w:vertAlign w:val="superscript"/>
        </w:rPr>
        <w:t>※</w:t>
      </w:r>
      <w:r w:rsidRPr="00BE3CB2">
        <w:rPr>
          <w:rFonts w:ascii="メイリオ" w:eastAsia="メイリオ" w:hAnsi="メイリオ" w:hint="eastAsia"/>
          <w:b/>
          <w:color w:val="000000" w:themeColor="text1"/>
          <w:sz w:val="22"/>
          <w:szCs w:val="21"/>
        </w:rPr>
        <w:t>の形成の促進</w:t>
      </w:r>
    </w:p>
    <w:p w:rsidR="00337387" w:rsidRDefault="00337387" w:rsidP="00B04FB6">
      <w:pPr>
        <w:spacing w:line="360" w:lineRule="exact"/>
        <w:ind w:leftChars="300" w:left="630" w:firstLineChars="100" w:firstLine="21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「生物多様性ホットスポッ</w:t>
      </w:r>
      <w:r w:rsidR="00D93B66" w:rsidRPr="0095173B">
        <w:rPr>
          <w:rFonts w:ascii="メイリオ" w:eastAsia="メイリオ" w:hAnsi="メイリオ" w:hint="eastAsia"/>
          <w:color w:val="000000" w:themeColor="text1"/>
          <w:szCs w:val="21"/>
        </w:rPr>
        <w:t>ト</w:t>
      </w:r>
      <w:r w:rsidR="001E3BF0" w:rsidRPr="001E3BF0">
        <w:rPr>
          <w:rFonts w:ascii="メイリオ" w:eastAsia="メイリオ" w:hAnsi="メイリオ" w:hint="eastAsia"/>
          <w:color w:val="000000" w:themeColor="text1"/>
          <w:szCs w:val="21"/>
          <w:vertAlign w:val="superscript"/>
        </w:rPr>
        <w:t>※</w:t>
      </w:r>
      <w:r w:rsidR="00F172D0">
        <w:rPr>
          <w:rFonts w:ascii="メイリオ" w:eastAsia="メイリオ" w:hAnsi="メイリオ" w:hint="eastAsia"/>
          <w:color w:val="000000" w:themeColor="text1"/>
          <w:szCs w:val="21"/>
        </w:rPr>
        <w:t>」等の</w:t>
      </w:r>
      <w:r w:rsidRPr="0095173B">
        <w:rPr>
          <w:rFonts w:ascii="メイリオ" w:eastAsia="メイリオ" w:hAnsi="メイリオ" w:hint="eastAsia"/>
          <w:color w:val="000000" w:themeColor="text1"/>
          <w:szCs w:val="21"/>
        </w:rPr>
        <w:t>貴重な自然、海浜緑地など生き物が生息・生育する空間を保全する取組みを進め、水環境における生物多様性</w:t>
      </w:r>
      <w:r w:rsidRPr="0095173B">
        <w:rPr>
          <w:rFonts w:ascii="メイリオ" w:eastAsia="メイリオ" w:hAnsi="メイリオ" w:hint="eastAsia"/>
          <w:szCs w:val="21"/>
          <w:vertAlign w:val="superscript"/>
        </w:rPr>
        <w:t>※</w:t>
      </w:r>
      <w:r w:rsidRPr="0095173B">
        <w:rPr>
          <w:rFonts w:ascii="メイリオ" w:eastAsia="メイリオ" w:hAnsi="メイリオ" w:hint="eastAsia"/>
          <w:color w:val="000000" w:themeColor="text1"/>
          <w:szCs w:val="21"/>
        </w:rPr>
        <w:t>を保全するとともに、これらをつなぐ河川や道路に沿ってみどりをつなげ、みどりの骨格の形成に努めるなど、生態系ネットワーク</w:t>
      </w:r>
      <w:r w:rsidRPr="0095173B">
        <w:rPr>
          <w:rFonts w:ascii="メイリオ" w:eastAsia="メイリオ" w:hAnsi="メイリオ" w:hint="eastAsia"/>
          <w:szCs w:val="21"/>
          <w:vertAlign w:val="superscript"/>
        </w:rPr>
        <w:t>※</w:t>
      </w:r>
      <w:r w:rsidRPr="0095173B">
        <w:rPr>
          <w:rFonts w:ascii="メイリオ" w:eastAsia="メイリオ" w:hAnsi="メイリオ" w:hint="eastAsia"/>
          <w:color w:val="000000" w:themeColor="text1"/>
          <w:szCs w:val="21"/>
        </w:rPr>
        <w:t>の形成を図ります。</w:t>
      </w:r>
    </w:p>
    <w:p w:rsidR="00BE3CB2" w:rsidRDefault="00BE3CB2" w:rsidP="00B04FB6">
      <w:pPr>
        <w:spacing w:line="360" w:lineRule="exact"/>
        <w:ind w:leftChars="200" w:left="420" w:firstLineChars="100" w:firstLine="210"/>
        <w:rPr>
          <w:rFonts w:ascii="メイリオ" w:eastAsia="メイリオ" w:hAnsi="メイリオ"/>
          <w:color w:val="000000" w:themeColor="text1"/>
          <w:szCs w:val="21"/>
        </w:rPr>
      </w:pPr>
    </w:p>
    <w:p w:rsidR="00C54F3F" w:rsidRDefault="00C54F3F" w:rsidP="00B04FB6">
      <w:pPr>
        <w:spacing w:line="360" w:lineRule="exact"/>
        <w:ind w:leftChars="200" w:left="420" w:firstLineChars="100" w:firstLine="210"/>
        <w:rPr>
          <w:rFonts w:ascii="メイリオ" w:eastAsia="メイリオ" w:hAnsi="メイリオ"/>
          <w:color w:val="000000" w:themeColor="text1"/>
          <w:szCs w:val="21"/>
        </w:rPr>
      </w:pPr>
    </w:p>
    <w:p w:rsidR="00C54F3F" w:rsidRPr="0095173B" w:rsidRDefault="00C54F3F" w:rsidP="00B04FB6">
      <w:pPr>
        <w:spacing w:line="360" w:lineRule="exact"/>
        <w:ind w:leftChars="200" w:left="420" w:firstLineChars="100" w:firstLine="210"/>
        <w:rPr>
          <w:rFonts w:ascii="メイリオ" w:eastAsia="メイリオ" w:hAnsi="メイリオ"/>
          <w:color w:val="000000" w:themeColor="text1"/>
          <w:szCs w:val="21"/>
        </w:rPr>
      </w:pPr>
    </w:p>
    <w:p w:rsidR="00337387" w:rsidRPr="00BE3CB2" w:rsidRDefault="00DB434D" w:rsidP="00B04FB6">
      <w:pPr>
        <w:pStyle w:val="a6"/>
        <w:numPr>
          <w:ilvl w:val="0"/>
          <w:numId w:val="30"/>
        </w:numPr>
        <w:spacing w:line="360" w:lineRule="exact"/>
        <w:ind w:leftChars="200" w:left="780"/>
        <w:rPr>
          <w:rFonts w:ascii="メイリオ" w:eastAsia="メイリオ" w:hAnsi="メイリオ"/>
          <w:b/>
          <w:color w:val="000000" w:themeColor="text1"/>
          <w:sz w:val="22"/>
          <w:szCs w:val="21"/>
        </w:rPr>
      </w:pPr>
      <w:r>
        <w:rPr>
          <w:rFonts w:ascii="メイリオ" w:eastAsia="メイリオ" w:hAnsi="メイリオ"/>
          <w:noProof/>
          <w:color w:val="000000" w:themeColor="text1"/>
          <w:szCs w:val="21"/>
        </w:rPr>
        <mc:AlternateContent>
          <mc:Choice Requires="wpg">
            <w:drawing>
              <wp:anchor distT="0" distB="0" distL="114300" distR="114300" simplePos="0" relativeHeight="252347392" behindDoc="0" locked="0" layoutInCell="1" allowOverlap="1">
                <wp:simplePos x="0" y="0"/>
                <wp:positionH relativeFrom="column">
                  <wp:posOffset>3797300</wp:posOffset>
                </wp:positionH>
                <wp:positionV relativeFrom="paragraph">
                  <wp:posOffset>8972</wp:posOffset>
                </wp:positionV>
                <wp:extent cx="2305050" cy="1561465"/>
                <wp:effectExtent l="0" t="0" r="19050" b="19685"/>
                <wp:wrapNone/>
                <wp:docPr id="58" name="グループ化 58"/>
                <wp:cNvGraphicFramePr/>
                <a:graphic xmlns:a="http://schemas.openxmlformats.org/drawingml/2006/main">
                  <a:graphicData uri="http://schemas.microsoft.com/office/word/2010/wordprocessingGroup">
                    <wpg:wgp>
                      <wpg:cNvGrpSpPr/>
                      <wpg:grpSpPr>
                        <a:xfrm>
                          <a:off x="0" y="0"/>
                          <a:ext cx="2305050" cy="1561465"/>
                          <a:chOff x="0" y="0"/>
                          <a:chExt cx="2305050" cy="1561722"/>
                        </a:xfrm>
                      </wpg:grpSpPr>
                      <wps:wsp>
                        <wps:cNvPr id="54" name="テキスト ボックス 2"/>
                        <wps:cNvSpPr txBox="1">
                          <a:spLocks noChangeArrowheads="1"/>
                        </wps:cNvSpPr>
                        <wps:spPr bwMode="auto">
                          <a:xfrm>
                            <a:off x="0" y="0"/>
                            <a:ext cx="2305050" cy="1561722"/>
                          </a:xfrm>
                          <a:prstGeom prst="rect">
                            <a:avLst/>
                          </a:prstGeom>
                          <a:solidFill>
                            <a:srgbClr val="FFFFFF"/>
                          </a:solidFill>
                          <a:ln w="9525">
                            <a:solidFill>
                              <a:srgbClr val="000000"/>
                            </a:solidFill>
                            <a:miter lim="800000"/>
                            <a:headEnd/>
                            <a:tailEnd/>
                          </a:ln>
                        </wps:spPr>
                        <wps:txbx>
                          <w:txbxContent>
                            <w:sdt>
                              <w:sdtPr>
                                <w:id w:val="568603642"/>
                                <w:temporary/>
                                <w:showingPlcHdr/>
                                <w15:appearance w15:val="hidden"/>
                              </w:sdtPr>
                              <w:sdtEndPr/>
                              <w:sdtContent>
                                <w:p w:rsidR="005158D5" w:rsidRDefault="005158D5">
                                  <w:r>
                                    <w:rPr>
                                      <w:lang w:val="ja-JP"/>
                                    </w:rPr>
                                    <w:t>[文書の重要な部分を引用して読者の注意を引いたり、このスペースを使って注目ポイントを強調したりしましょう。このテキスト ボックスは、ドラッグしてページ上の好きな場所に配置できます。]</w:t>
                                  </w:r>
                                </w:p>
                              </w:sdtContent>
                            </w:sdt>
                          </w:txbxContent>
                        </wps:txbx>
                        <wps:bodyPr rot="0" vert="horz" wrap="square" lIns="91440" tIns="45720" rIns="91440" bIns="45720" anchor="t" anchorCtr="0">
                          <a:noAutofit/>
                        </wps:bodyPr>
                      </wps:wsp>
                      <pic:pic xmlns:pic="http://schemas.openxmlformats.org/drawingml/2006/picture">
                        <pic:nvPicPr>
                          <pic:cNvPr id="52" name="図 52"/>
                          <pic:cNvPicPr>
                            <a:picLocks noChangeAspect="1"/>
                          </pic:cNvPicPr>
                        </pic:nvPicPr>
                        <pic:blipFill>
                          <a:blip r:embed="rId156" cstate="print">
                            <a:extLst>
                              <a:ext uri="{28A0092B-C50C-407E-A947-70E740481C1C}">
                                <a14:useLocalDpi xmlns:a14="http://schemas.microsoft.com/office/drawing/2010/main" val="0"/>
                              </a:ext>
                            </a:extLst>
                          </a:blip>
                          <a:stretch>
                            <a:fillRect/>
                          </a:stretch>
                        </pic:blipFill>
                        <pic:spPr>
                          <a:xfrm>
                            <a:off x="13580" y="22633"/>
                            <a:ext cx="2279650" cy="1515745"/>
                          </a:xfrm>
                          <a:prstGeom prst="rect">
                            <a:avLst/>
                          </a:prstGeom>
                        </pic:spPr>
                      </pic:pic>
                    </wpg:wgp>
                  </a:graphicData>
                </a:graphic>
                <wp14:sizeRelV relativeFrom="margin">
                  <wp14:pctHeight>0</wp14:pctHeight>
                </wp14:sizeRelV>
              </wp:anchor>
            </w:drawing>
          </mc:Choice>
          <mc:Fallback>
            <w:pict>
              <v:group id="グループ化 58" o:spid="_x0000_s1156" style="position:absolute;left:0;text-align:left;margin-left:299pt;margin-top:.7pt;width:181.5pt;height:122.95pt;z-index:252347392;mso-height-relative:margin" coordsize="23050,15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">
                <v:shape id="_x0000_s1157" type="#_x0000_t202" style="position:absolute;width:23050;height:15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">
                  <v:textbox>
                    <w:txbxContent>
                      <w:sdt>
                        <w:sdtPr>
                          <w:id w:val="568603642"/>
                          <w:temporary/>
                          <w:showingPlcHdr/>
                          <w15:appearance w15:val="hidden"/>
                        </w:sdtPr>
                        <w:sdtEndPr/>
                        <w:sdtContent>
                          <w:p w:rsidR="005158D5" w:rsidRDefault="005158D5">
                            <w:r>
                              <w:rPr>
                                <w:lang w:val="ja-JP"/>
                              </w:rPr>
                              <w:t>[文書の重要な部分を引用して読者の注意を引いたり、このスペースを使って注目ポイントを強調したりしましょう。このテキスト ボックスは、ドラッグしてページ上の好きな場所に配置できます。]</w:t>
                            </w:r>
                          </w:p>
                        </w:sdtContent>
                      </w:sdt>
                    </w:txbxContent>
                  </v:textbox>
                </v:shape>
                <v:shape id="図 52" o:spid="_x0000_s1158" type="#_x0000_t75" style="position:absolute;left:135;top:226;width:22797;height:15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">
                  <v:imagedata r:id="rId157" o:title=""/>
                  <v:path arrowok="t"/>
                </v:shape>
              </v:group>
            </w:pict>
          </mc:Fallback>
        </mc:AlternateContent>
      </w:r>
      <w:r w:rsidR="00337387" w:rsidRPr="00BE3CB2">
        <w:rPr>
          <w:rFonts w:ascii="メイリオ" w:eastAsia="メイリオ" w:hAnsi="メイリオ" w:hint="eastAsia"/>
          <w:b/>
          <w:color w:val="000000" w:themeColor="text1"/>
          <w:sz w:val="22"/>
          <w:szCs w:val="21"/>
        </w:rPr>
        <w:t>生物多様性</w:t>
      </w:r>
      <w:r w:rsidR="00337387" w:rsidRPr="00BE3CB2">
        <w:rPr>
          <w:rFonts w:ascii="メイリオ" w:eastAsia="メイリオ" w:hAnsi="メイリオ" w:hint="eastAsia"/>
          <w:b/>
          <w:sz w:val="22"/>
          <w:szCs w:val="21"/>
          <w:vertAlign w:val="superscript"/>
        </w:rPr>
        <w:t>※</w:t>
      </w:r>
      <w:r w:rsidR="00337387" w:rsidRPr="00BE3CB2">
        <w:rPr>
          <w:rFonts w:ascii="メイリオ" w:eastAsia="メイリオ" w:hAnsi="メイリオ" w:hint="eastAsia"/>
          <w:b/>
          <w:color w:val="000000" w:themeColor="text1"/>
          <w:sz w:val="22"/>
          <w:szCs w:val="21"/>
        </w:rPr>
        <w:t>に関する情報発信</w:t>
      </w:r>
    </w:p>
    <w:p w:rsidR="00337387" w:rsidRPr="0095173B" w:rsidRDefault="00337387" w:rsidP="005825FA">
      <w:pPr>
        <w:spacing w:line="360" w:lineRule="exact"/>
        <w:ind w:leftChars="300" w:left="630" w:rightChars="1800" w:right="378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水環境中に生息する生き物など、生物多様性</w:t>
      </w:r>
      <w:r w:rsidRPr="0095173B">
        <w:rPr>
          <w:rFonts w:ascii="メイリオ" w:eastAsia="メイリオ" w:hAnsi="メイリオ" w:hint="eastAsia"/>
          <w:szCs w:val="21"/>
          <w:vertAlign w:val="superscript"/>
        </w:rPr>
        <w:t>※</w:t>
      </w:r>
      <w:r w:rsidR="00F172D0">
        <w:rPr>
          <w:rFonts w:ascii="メイリオ" w:eastAsia="メイリオ" w:hAnsi="メイリオ" w:hint="eastAsia"/>
          <w:color w:val="000000" w:themeColor="text1"/>
          <w:szCs w:val="21"/>
        </w:rPr>
        <w:t>に関する情報を多くの方</w:t>
      </w:r>
      <w:r w:rsidRPr="0095173B">
        <w:rPr>
          <w:rFonts w:ascii="メイリオ" w:eastAsia="メイリオ" w:hAnsi="メイリオ" w:hint="eastAsia"/>
          <w:color w:val="000000" w:themeColor="text1"/>
          <w:szCs w:val="21"/>
        </w:rPr>
        <w:t>に知ってもらうために、ホームページのほか、イベント等での説明パネル展示など、様々な媒体を活用して幅広く情報発信を行います。</w:t>
      </w:r>
    </w:p>
    <w:p w:rsidR="00337387" w:rsidRDefault="00337387" w:rsidP="00B04FB6">
      <w:pPr>
        <w:spacing w:line="360" w:lineRule="exact"/>
        <w:ind w:leftChars="200" w:left="420" w:rightChars="1000" w:right="2100"/>
        <w:rPr>
          <w:rFonts w:ascii="メイリオ" w:eastAsia="メイリオ" w:hAnsi="メイリオ"/>
          <w:color w:val="000000" w:themeColor="text1"/>
          <w:szCs w:val="21"/>
        </w:rPr>
      </w:pPr>
    </w:p>
    <w:p w:rsidR="00964B90" w:rsidRDefault="00DB434D" w:rsidP="00B04FB6">
      <w:pPr>
        <w:spacing w:line="360" w:lineRule="exact"/>
        <w:ind w:leftChars="200" w:left="420" w:rightChars="1000" w:right="2100"/>
        <w:rPr>
          <w:rFonts w:ascii="メイリオ" w:eastAsia="メイリオ" w:hAnsi="メイリオ"/>
          <w:color w:val="000000" w:themeColor="text1"/>
          <w:szCs w:val="21"/>
        </w:rPr>
      </w:pPr>
      <w:r w:rsidRPr="00964B90">
        <w:rPr>
          <w:rFonts w:ascii="メイリオ" w:eastAsia="メイリオ" w:hAnsi="メイリオ"/>
          <w:noProof/>
          <w:color w:val="000000" w:themeColor="text1"/>
          <w:szCs w:val="21"/>
        </w:rPr>
        <mc:AlternateContent>
          <mc:Choice Requires="wps">
            <w:drawing>
              <wp:anchor distT="0" distB="0" distL="114300" distR="114300" simplePos="0" relativeHeight="251882496" behindDoc="0" locked="0" layoutInCell="1" allowOverlap="1" wp14:anchorId="01733971" wp14:editId="3C6F4FCF">
                <wp:simplePos x="0" y="0"/>
                <wp:positionH relativeFrom="margin">
                  <wp:posOffset>3851910</wp:posOffset>
                </wp:positionH>
                <wp:positionV relativeFrom="paragraph">
                  <wp:posOffset>221533</wp:posOffset>
                </wp:positionV>
                <wp:extent cx="2181225" cy="342900"/>
                <wp:effectExtent l="0" t="0" r="9525" b="0"/>
                <wp:wrapNone/>
                <wp:docPr id="16821" name="テキスト ボックス 16821"/>
                <wp:cNvGraphicFramePr/>
                <a:graphic xmlns:a="http://schemas.openxmlformats.org/drawingml/2006/main">
                  <a:graphicData uri="http://schemas.microsoft.com/office/word/2010/wordprocessingShape">
                    <wps:wsp>
                      <wps:cNvSpPr txBox="1"/>
                      <wps:spPr>
                        <a:xfrm>
                          <a:off x="0" y="0"/>
                          <a:ext cx="2181225" cy="342900"/>
                        </a:xfrm>
                        <a:prstGeom prst="rect">
                          <a:avLst/>
                        </a:prstGeom>
                        <a:solidFill>
                          <a:sysClr val="window" lastClr="FFFFFF"/>
                        </a:solidFill>
                        <a:ln w="6350">
                          <a:noFill/>
                        </a:ln>
                        <a:effectLst/>
                      </wps:spPr>
                      <wps:txbx>
                        <w:txbxContent>
                          <w:p w:rsidR="005158D5" w:rsidRDefault="005158D5" w:rsidP="005825FA">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大阪市</w:t>
                            </w:r>
                            <w:r>
                              <w:rPr>
                                <w:rFonts w:ascii="メイリオ" w:eastAsia="メイリオ" w:hAnsi="メイリオ"/>
                                <w:color w:val="000000" w:themeColor="text1"/>
                                <w:sz w:val="16"/>
                              </w:rPr>
                              <w:t>ホームページ</w:t>
                            </w:r>
                            <w:r>
                              <w:rPr>
                                <w:rFonts w:ascii="メイリオ" w:eastAsia="メイリオ" w:hAnsi="メイリオ" w:hint="eastAsia"/>
                                <w:color w:val="000000" w:themeColor="text1"/>
                                <w:sz w:val="16"/>
                              </w:rPr>
                              <w:t>にて生物多様性</w:t>
                            </w:r>
                            <w:r>
                              <w:rPr>
                                <w:rFonts w:ascii="メイリオ" w:eastAsia="メイリオ" w:hAnsi="メイリオ"/>
                                <w:color w:val="000000" w:themeColor="text1"/>
                                <w:sz w:val="16"/>
                              </w:rPr>
                              <w:t>に</w:t>
                            </w:r>
                          </w:p>
                          <w:p w:rsidR="005158D5" w:rsidRPr="005825FA" w:rsidRDefault="005158D5" w:rsidP="005825FA">
                            <w:pPr>
                              <w:snapToGrid w:val="0"/>
                              <w:spacing w:line="240" w:lineRule="exact"/>
                              <w:jc w:val="center"/>
                              <w:rPr>
                                <w:rFonts w:ascii="メイリオ" w:eastAsia="メイリオ" w:hAnsi="メイリオ"/>
                                <w:color w:val="000000" w:themeColor="text1"/>
                                <w:sz w:val="16"/>
                              </w:rPr>
                            </w:pPr>
                            <w:r>
                              <w:rPr>
                                <w:rFonts w:ascii="メイリオ" w:eastAsia="メイリオ" w:hAnsi="メイリオ"/>
                                <w:color w:val="000000" w:themeColor="text1"/>
                                <w:sz w:val="16"/>
                              </w:rPr>
                              <w:t>関する情報</w:t>
                            </w:r>
                            <w:r>
                              <w:rPr>
                                <w:rFonts w:ascii="メイリオ" w:eastAsia="メイリオ" w:hAnsi="メイリオ" w:hint="eastAsia"/>
                                <w:color w:val="000000" w:themeColor="text1"/>
                                <w:sz w:val="16"/>
                              </w:rPr>
                              <w:t>を</w:t>
                            </w:r>
                            <w:r>
                              <w:rPr>
                                <w:rFonts w:ascii="メイリオ" w:eastAsia="メイリオ" w:hAnsi="メイリオ"/>
                                <w:color w:val="000000" w:themeColor="text1"/>
                                <w:sz w:val="16"/>
                              </w:rPr>
                              <w:t>掲載しているページ</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33971" id="テキスト ボックス 16821" o:spid="_x0000_s1159" type="#_x0000_t202" style="position:absolute;left:0;text-align:left;margin-left:303.3pt;margin-top:17.45pt;width:171.75pt;height:27pt;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" fillcolor="window" stroked="f" strokeweight=".5pt">
                <v:textbox inset=",0,,0">
                  <w:txbxContent>
                    <w:p w:rsidR="005158D5" w:rsidRDefault="005158D5" w:rsidP="005825FA">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大阪市</w:t>
                      </w:r>
                      <w:r>
                        <w:rPr>
                          <w:rFonts w:ascii="メイリオ" w:eastAsia="メイリオ" w:hAnsi="メイリオ"/>
                          <w:color w:val="000000" w:themeColor="text1"/>
                          <w:sz w:val="16"/>
                        </w:rPr>
                        <w:t>ホームページ</w:t>
                      </w:r>
                      <w:r>
                        <w:rPr>
                          <w:rFonts w:ascii="メイリオ" w:eastAsia="メイリオ" w:hAnsi="メイリオ" w:hint="eastAsia"/>
                          <w:color w:val="000000" w:themeColor="text1"/>
                          <w:sz w:val="16"/>
                        </w:rPr>
                        <w:t>にて生物多様性</w:t>
                      </w:r>
                      <w:r>
                        <w:rPr>
                          <w:rFonts w:ascii="メイリオ" w:eastAsia="メイリオ" w:hAnsi="メイリオ"/>
                          <w:color w:val="000000" w:themeColor="text1"/>
                          <w:sz w:val="16"/>
                        </w:rPr>
                        <w:t>に</w:t>
                      </w:r>
                    </w:p>
                    <w:p w:rsidR="005158D5" w:rsidRPr="005825FA" w:rsidRDefault="005158D5" w:rsidP="005825FA">
                      <w:pPr>
                        <w:snapToGrid w:val="0"/>
                        <w:spacing w:line="240" w:lineRule="exact"/>
                        <w:jc w:val="center"/>
                        <w:rPr>
                          <w:rFonts w:ascii="メイリオ" w:eastAsia="メイリオ" w:hAnsi="メイリオ"/>
                          <w:color w:val="000000" w:themeColor="text1"/>
                          <w:sz w:val="16"/>
                        </w:rPr>
                      </w:pPr>
                      <w:r>
                        <w:rPr>
                          <w:rFonts w:ascii="メイリオ" w:eastAsia="メイリオ" w:hAnsi="メイリオ"/>
                          <w:color w:val="000000" w:themeColor="text1"/>
                          <w:sz w:val="16"/>
                        </w:rPr>
                        <w:t>関する情報</w:t>
                      </w:r>
                      <w:r>
                        <w:rPr>
                          <w:rFonts w:ascii="メイリオ" w:eastAsia="メイリオ" w:hAnsi="メイリオ" w:hint="eastAsia"/>
                          <w:color w:val="000000" w:themeColor="text1"/>
                          <w:sz w:val="16"/>
                        </w:rPr>
                        <w:t>を</w:t>
                      </w:r>
                      <w:r>
                        <w:rPr>
                          <w:rFonts w:ascii="メイリオ" w:eastAsia="メイリオ" w:hAnsi="メイリオ"/>
                          <w:color w:val="000000" w:themeColor="text1"/>
                          <w:sz w:val="16"/>
                        </w:rPr>
                        <w:t>掲載しているページ</w:t>
                      </w:r>
                    </w:p>
                  </w:txbxContent>
                </v:textbox>
                <w10:wrap anchorx="margin"/>
              </v:shape>
            </w:pict>
          </mc:Fallback>
        </mc:AlternateContent>
      </w:r>
    </w:p>
    <w:p w:rsidR="005825FA" w:rsidRDefault="005825FA" w:rsidP="00B04FB6">
      <w:pPr>
        <w:spacing w:line="360" w:lineRule="exact"/>
        <w:ind w:leftChars="200" w:left="420" w:rightChars="1000" w:right="2100"/>
        <w:rPr>
          <w:rFonts w:ascii="メイリオ" w:eastAsia="メイリオ" w:hAnsi="メイリオ"/>
          <w:color w:val="000000" w:themeColor="text1"/>
          <w:szCs w:val="21"/>
        </w:rPr>
      </w:pPr>
    </w:p>
    <w:p w:rsidR="005825FA" w:rsidRPr="0095173B" w:rsidRDefault="005825FA" w:rsidP="00B04FB6">
      <w:pPr>
        <w:spacing w:line="360" w:lineRule="exact"/>
        <w:ind w:leftChars="200" w:left="420" w:rightChars="1000" w:right="2100"/>
        <w:rPr>
          <w:rFonts w:ascii="メイリオ" w:eastAsia="メイリオ" w:hAnsi="メイリオ"/>
          <w:color w:val="000000" w:themeColor="text1"/>
          <w:szCs w:val="21"/>
        </w:rPr>
      </w:pPr>
    </w:p>
    <w:p w:rsidR="00337387" w:rsidRPr="0095173B" w:rsidRDefault="00337387" w:rsidP="00B04FB6">
      <w:pPr>
        <w:spacing w:line="360" w:lineRule="exact"/>
        <w:ind w:leftChars="300" w:left="630" w:firstLineChars="100" w:firstLine="21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このほか、</w:t>
      </w:r>
      <w:r w:rsidR="000E6F38">
        <w:rPr>
          <w:rFonts w:ascii="メイリオ" w:eastAsia="メイリオ" w:hAnsi="メイリオ" w:hint="eastAsia"/>
          <w:color w:val="000000" w:themeColor="text1"/>
          <w:szCs w:val="21"/>
        </w:rPr>
        <w:t>みどりの空間の保全、</w:t>
      </w:r>
      <w:r w:rsidRPr="0095173B">
        <w:rPr>
          <w:rFonts w:ascii="メイリオ" w:eastAsia="メイリオ" w:hAnsi="メイリオ" w:hint="eastAsia"/>
          <w:color w:val="000000" w:themeColor="text1"/>
          <w:szCs w:val="21"/>
        </w:rPr>
        <w:t>干潟</w:t>
      </w:r>
      <w:r w:rsidRPr="0095173B">
        <w:rPr>
          <w:rFonts w:ascii="メイリオ" w:eastAsia="メイリオ" w:hAnsi="メイリオ" w:hint="eastAsia"/>
          <w:szCs w:val="21"/>
          <w:vertAlign w:val="superscript"/>
        </w:rPr>
        <w:t>※</w:t>
      </w:r>
      <w:r w:rsidR="000E6F38">
        <w:rPr>
          <w:rFonts w:ascii="メイリオ" w:eastAsia="メイリオ" w:hAnsi="メイリオ" w:hint="eastAsia"/>
          <w:color w:val="000000" w:themeColor="text1"/>
          <w:szCs w:val="21"/>
        </w:rPr>
        <w:t>の保全と活用、野鳥園臨港緑地の</w:t>
      </w:r>
      <w:r w:rsidRPr="0095173B">
        <w:rPr>
          <w:rFonts w:ascii="メイリオ" w:eastAsia="メイリオ" w:hAnsi="メイリオ" w:hint="eastAsia"/>
          <w:color w:val="000000" w:themeColor="text1"/>
          <w:szCs w:val="21"/>
        </w:rPr>
        <w:t>保全</w:t>
      </w:r>
      <w:r w:rsidR="000E6F38">
        <w:rPr>
          <w:rFonts w:ascii="メイリオ" w:eastAsia="メイリオ" w:hAnsi="メイリオ" w:hint="eastAsia"/>
          <w:color w:val="000000" w:themeColor="text1"/>
          <w:szCs w:val="21"/>
        </w:rPr>
        <w:t>と活用</w:t>
      </w:r>
      <w:r w:rsidRPr="0095173B">
        <w:rPr>
          <w:rFonts w:ascii="メイリオ" w:eastAsia="メイリオ" w:hAnsi="メイリオ" w:hint="eastAsia"/>
          <w:color w:val="000000" w:themeColor="text1"/>
          <w:szCs w:val="21"/>
        </w:rPr>
        <w:t>により、水環境に係る生物多様性</w:t>
      </w:r>
      <w:r w:rsidR="00A112C2">
        <w:rPr>
          <w:rFonts w:ascii="メイリオ" w:eastAsia="メイリオ" w:hAnsi="メイリオ"/>
          <w:color w:val="000000" w:themeColor="text1"/>
          <w:szCs w:val="21"/>
        </w:rPr>
        <w:t> </w:t>
      </w:r>
      <w:r w:rsidRPr="0095173B">
        <w:rPr>
          <w:rFonts w:ascii="メイリオ" w:eastAsia="メイリオ" w:hAnsi="メイリオ" w:hint="eastAsia"/>
          <w:szCs w:val="21"/>
          <w:vertAlign w:val="superscript"/>
        </w:rPr>
        <w:t>※</w:t>
      </w:r>
      <w:r w:rsidRPr="0095173B">
        <w:rPr>
          <w:rFonts w:ascii="メイリオ" w:eastAsia="メイリオ" w:hAnsi="メイリオ" w:hint="eastAsia"/>
          <w:color w:val="000000" w:themeColor="text1"/>
          <w:szCs w:val="21"/>
        </w:rPr>
        <w:t>を保全する取組みを行います。</w:t>
      </w:r>
    </w:p>
    <w:p w:rsidR="00BE3CB2" w:rsidRDefault="0075262F" w:rsidP="003A234B">
      <w:pPr>
        <w:spacing w:line="360" w:lineRule="exact"/>
        <w:rPr>
          <w:rFonts w:ascii="メイリオ" w:eastAsia="メイリオ" w:hAnsi="メイリオ"/>
          <w:b/>
          <w:bCs/>
          <w:szCs w:val="21"/>
        </w:rPr>
      </w:pPr>
      <w:r>
        <w:rPr>
          <w:rFonts w:ascii="メイリオ" w:eastAsia="メイリオ" w:hAnsi="メイリオ"/>
          <w:b/>
          <w:bCs/>
          <w:noProof/>
          <w:szCs w:val="21"/>
        </w:rPr>
        <w:drawing>
          <wp:anchor distT="0" distB="0" distL="114300" distR="114300" simplePos="0" relativeHeight="252143616" behindDoc="1" locked="0" layoutInCell="1" allowOverlap="1">
            <wp:simplePos x="0" y="0"/>
            <wp:positionH relativeFrom="margin">
              <wp:posOffset>551815</wp:posOffset>
            </wp:positionH>
            <wp:positionV relativeFrom="paragraph">
              <wp:posOffset>255270</wp:posOffset>
            </wp:positionV>
            <wp:extent cx="5553075" cy="4057650"/>
            <wp:effectExtent l="0" t="0" r="9525" b="0"/>
            <wp:wrapNone/>
            <wp:docPr id="16846" name="図 16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553075" cy="4057650"/>
                    </a:xfrm>
                    <a:prstGeom prst="rect">
                      <a:avLst/>
                    </a:prstGeom>
                    <a:noFill/>
                    <a:ln>
                      <a:noFill/>
                    </a:ln>
                  </pic:spPr>
                </pic:pic>
              </a:graphicData>
            </a:graphic>
          </wp:anchor>
        </w:drawing>
      </w:r>
      <w:r w:rsidRPr="00A610C9">
        <w:rPr>
          <w:rFonts w:ascii="メイリオ" w:eastAsia="メイリオ" w:hAnsi="メイリオ"/>
          <w:b/>
          <w:bCs/>
          <w:noProof/>
          <w:szCs w:val="21"/>
        </w:rPr>
        <mc:AlternateContent>
          <mc:Choice Requires="wps">
            <w:drawing>
              <wp:anchor distT="0" distB="0" distL="114300" distR="114300" simplePos="0" relativeHeight="252145664" behindDoc="0" locked="0" layoutInCell="1" allowOverlap="1" wp14:anchorId="43E91950" wp14:editId="607CFCE9">
                <wp:simplePos x="0" y="0"/>
                <wp:positionH relativeFrom="column">
                  <wp:posOffset>615950</wp:posOffset>
                </wp:positionH>
                <wp:positionV relativeFrom="paragraph">
                  <wp:posOffset>171450</wp:posOffset>
                </wp:positionV>
                <wp:extent cx="2295525" cy="557530"/>
                <wp:effectExtent l="0" t="0" r="0" b="0"/>
                <wp:wrapNone/>
                <wp:docPr id="168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557530"/>
                        </a:xfrm>
                        <a:prstGeom prst="rect">
                          <a:avLst/>
                        </a:prstGeom>
                        <a:noFill/>
                        <a:ln w="9525">
                          <a:noFill/>
                          <a:miter lim="800000"/>
                          <a:headEnd/>
                          <a:tailEnd/>
                        </a:ln>
                      </wps:spPr>
                      <wps:txbx>
                        <w:txbxContent>
                          <w:p w:rsidR="005158D5" w:rsidRPr="00670ADA" w:rsidRDefault="005158D5" w:rsidP="00A610C9">
                            <w:pPr>
                              <w:rPr>
                                <w:rFonts w:ascii="メイリオ" w:eastAsia="メイリオ" w:hAnsi="メイリオ"/>
                                <w:color w:val="FFFFFF" w:themeColor="background1"/>
                              </w:rPr>
                            </w:pPr>
                            <w:r w:rsidRPr="00A610C9">
                              <w:rPr>
                                <w:rFonts w:ascii="メイリオ" w:eastAsia="メイリオ" w:hAnsi="メイリオ" w:hint="eastAsia"/>
                                <w:color w:val="FFFFFF" w:themeColor="background1"/>
                              </w:rPr>
                              <w:t>大阪市生物多様性戦略</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43E91950" id="_x0000_s1160" type="#_x0000_t202" style="position:absolute;left:0;text-align:left;margin-left:48.5pt;margin-top:13.5pt;width:180.75pt;height:43.9pt;z-index:252145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" filled="f" stroked="f">
                <v:textbox style="mso-fit-shape-to-text:t">
                  <w:txbxContent>
                    <w:p w:rsidR="005158D5" w:rsidRPr="00670ADA" w:rsidRDefault="005158D5" w:rsidP="00A610C9">
                      <w:pPr>
                        <w:rPr>
                          <w:rFonts w:ascii="メイリオ" w:eastAsia="メイリオ" w:hAnsi="メイリオ"/>
                          <w:color w:val="FFFFFF" w:themeColor="background1"/>
                        </w:rPr>
                      </w:pPr>
                      <w:r w:rsidRPr="00A610C9">
                        <w:rPr>
                          <w:rFonts w:ascii="メイリオ" w:eastAsia="メイリオ" w:hAnsi="メイリオ" w:hint="eastAsia"/>
                          <w:color w:val="FFFFFF" w:themeColor="background1"/>
                        </w:rPr>
                        <w:t>大阪市生物多様性戦略</w:t>
                      </w:r>
                    </w:p>
                  </w:txbxContent>
                </v:textbox>
              </v:shape>
            </w:pict>
          </mc:Fallback>
        </mc:AlternateContent>
      </w:r>
      <w:r w:rsidRPr="00A610C9">
        <w:rPr>
          <w:rFonts w:ascii="メイリオ" w:eastAsia="メイリオ" w:hAnsi="メイリオ" w:hint="eastAsia"/>
          <w:b/>
          <w:bCs/>
          <w:noProof/>
          <w:szCs w:val="21"/>
        </w:rPr>
        <mc:AlternateContent>
          <mc:Choice Requires="wps">
            <w:drawing>
              <wp:anchor distT="0" distB="0" distL="114300" distR="114300" simplePos="0" relativeHeight="252146688" behindDoc="0" locked="0" layoutInCell="1" allowOverlap="1" wp14:anchorId="1EDC356E" wp14:editId="00FA6D25">
                <wp:simplePos x="0" y="0"/>
                <wp:positionH relativeFrom="page">
                  <wp:posOffset>1315720</wp:posOffset>
                </wp:positionH>
                <wp:positionV relativeFrom="paragraph">
                  <wp:posOffset>617220</wp:posOffset>
                </wp:positionV>
                <wp:extent cx="5457825" cy="3600450"/>
                <wp:effectExtent l="0" t="0" r="0" b="0"/>
                <wp:wrapNone/>
                <wp:docPr id="168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7825" cy="3600450"/>
                        </a:xfrm>
                        <a:prstGeom prst="rect">
                          <a:avLst/>
                        </a:prstGeom>
                        <a:noFill/>
                        <a:ln w="9525">
                          <a:noFill/>
                          <a:miter lim="800000"/>
                          <a:headEnd/>
                          <a:tailEnd/>
                        </a:ln>
                      </wps:spPr>
                      <wps:txbx>
                        <w:txbxContent>
                          <w:p w:rsidR="005158D5" w:rsidRPr="00A610C9" w:rsidRDefault="005158D5" w:rsidP="00A610C9">
                            <w:pPr>
                              <w:spacing w:line="300" w:lineRule="exact"/>
                              <w:ind w:firstLineChars="100" w:firstLine="200"/>
                              <w:rPr>
                                <w:rFonts w:ascii="メイリオ" w:eastAsia="メイリオ" w:hAnsi="メイリオ"/>
                                <w:sz w:val="20"/>
                                <w:lang w:val="ja-JP"/>
                              </w:rPr>
                            </w:pPr>
                            <w:r w:rsidRPr="00A610C9">
                              <w:rPr>
                                <w:rFonts w:ascii="メイリオ" w:eastAsia="メイリオ" w:hAnsi="メイリオ" w:hint="eastAsia"/>
                                <w:sz w:val="20"/>
                                <w:lang w:val="ja-JP"/>
                              </w:rPr>
                              <w:t>私たちが暮らす大都市・大阪市では、都市の発展に伴い市街化が進み、身近に触れ合うことができる緑や水辺空間といった自然環境は減少してきましたが、淀川ワンド群や野鳥園臨港緑地、まちなかの社寺林など生き物の生息・生育空間となる大切な自然環境が残されており、また屋上緑化など新たな緑地空間が作り出されています。これらの空間は、琵琶湖や生駒山、大阪湾につながっており、さらには海を通じて世界にもつながっています。</w:t>
                            </w:r>
                          </w:p>
                          <w:p w:rsidR="005158D5" w:rsidRPr="00A610C9" w:rsidRDefault="005158D5" w:rsidP="00A610C9">
                            <w:pPr>
                              <w:spacing w:line="300" w:lineRule="exact"/>
                              <w:ind w:firstLineChars="100" w:firstLine="200"/>
                              <w:rPr>
                                <w:rFonts w:ascii="メイリオ" w:eastAsia="メイリオ" w:hAnsi="メイリオ"/>
                                <w:sz w:val="20"/>
                                <w:lang w:val="ja-JP"/>
                              </w:rPr>
                            </w:pPr>
                          </w:p>
                          <w:p w:rsidR="005158D5" w:rsidRPr="00A610C9" w:rsidRDefault="005158D5" w:rsidP="00A610C9">
                            <w:pPr>
                              <w:spacing w:line="300" w:lineRule="exact"/>
                              <w:ind w:firstLineChars="100" w:firstLine="200"/>
                              <w:rPr>
                                <w:rFonts w:ascii="メイリオ" w:eastAsia="メイリオ" w:hAnsi="メイリオ"/>
                                <w:sz w:val="20"/>
                                <w:lang w:val="ja-JP"/>
                              </w:rPr>
                            </w:pPr>
                          </w:p>
                          <w:p w:rsidR="005158D5" w:rsidRPr="00A610C9" w:rsidRDefault="005158D5" w:rsidP="00A610C9">
                            <w:pPr>
                              <w:spacing w:line="300" w:lineRule="exact"/>
                              <w:ind w:firstLineChars="100" w:firstLine="200"/>
                              <w:rPr>
                                <w:rFonts w:ascii="メイリオ" w:eastAsia="メイリオ" w:hAnsi="メイリオ"/>
                                <w:sz w:val="20"/>
                                <w:lang w:val="ja-JP"/>
                              </w:rPr>
                            </w:pPr>
                          </w:p>
                          <w:p w:rsidR="005158D5" w:rsidRPr="00A610C9" w:rsidRDefault="005158D5" w:rsidP="00A610C9">
                            <w:pPr>
                              <w:spacing w:line="300" w:lineRule="exact"/>
                              <w:ind w:firstLineChars="100" w:firstLine="200"/>
                              <w:rPr>
                                <w:rFonts w:ascii="メイリオ" w:eastAsia="メイリオ" w:hAnsi="メイリオ"/>
                                <w:sz w:val="20"/>
                                <w:lang w:val="ja-JP"/>
                              </w:rPr>
                            </w:pPr>
                          </w:p>
                          <w:p w:rsidR="005158D5" w:rsidRPr="00A610C9" w:rsidRDefault="005158D5" w:rsidP="00A610C9">
                            <w:pPr>
                              <w:spacing w:line="300" w:lineRule="exact"/>
                              <w:ind w:firstLineChars="100" w:firstLine="200"/>
                              <w:rPr>
                                <w:rFonts w:ascii="メイリオ" w:eastAsia="メイリオ" w:hAnsi="メイリオ"/>
                                <w:sz w:val="20"/>
                                <w:lang w:val="ja-JP"/>
                              </w:rPr>
                            </w:pPr>
                          </w:p>
                          <w:p w:rsidR="005158D5" w:rsidRPr="00A610C9" w:rsidRDefault="005158D5" w:rsidP="00A610C9">
                            <w:pPr>
                              <w:spacing w:line="300" w:lineRule="exact"/>
                              <w:ind w:firstLineChars="100" w:firstLine="200"/>
                              <w:rPr>
                                <w:rFonts w:ascii="メイリオ" w:eastAsia="メイリオ" w:hAnsi="メイリオ"/>
                                <w:sz w:val="20"/>
                                <w:lang w:val="ja-JP"/>
                              </w:rPr>
                            </w:pPr>
                          </w:p>
                          <w:p w:rsidR="005158D5" w:rsidRPr="00A610C9" w:rsidRDefault="005158D5" w:rsidP="00A610C9">
                            <w:pPr>
                              <w:spacing w:line="300" w:lineRule="exact"/>
                              <w:ind w:firstLineChars="100" w:firstLine="200"/>
                              <w:rPr>
                                <w:rFonts w:ascii="メイリオ" w:eastAsia="メイリオ" w:hAnsi="メイリオ"/>
                                <w:sz w:val="20"/>
                                <w:lang w:val="ja-JP"/>
                              </w:rPr>
                            </w:pPr>
                          </w:p>
                          <w:p w:rsidR="005158D5" w:rsidRPr="00A610C9" w:rsidRDefault="005158D5" w:rsidP="00A610C9">
                            <w:pPr>
                              <w:spacing w:line="300" w:lineRule="exact"/>
                              <w:ind w:firstLineChars="100" w:firstLine="200"/>
                              <w:rPr>
                                <w:rFonts w:ascii="メイリオ" w:eastAsia="メイリオ" w:hAnsi="メイリオ"/>
                                <w:sz w:val="20"/>
                                <w:lang w:val="ja-JP"/>
                              </w:rPr>
                            </w:pPr>
                          </w:p>
                          <w:p w:rsidR="005158D5" w:rsidRPr="00670ADA" w:rsidRDefault="005158D5" w:rsidP="00A610C9">
                            <w:pPr>
                              <w:spacing w:line="300" w:lineRule="exact"/>
                              <w:ind w:firstLineChars="100" w:firstLine="200"/>
                              <w:rPr>
                                <w:rFonts w:ascii="メイリオ" w:eastAsia="メイリオ" w:hAnsi="メイリオ"/>
                                <w:sz w:val="20"/>
                              </w:rPr>
                            </w:pPr>
                            <w:r w:rsidRPr="00A610C9">
                              <w:rPr>
                                <w:rFonts w:ascii="メイリオ" w:eastAsia="メイリオ" w:hAnsi="メイリオ" w:hint="eastAsia"/>
                                <w:sz w:val="20"/>
                                <w:lang w:val="ja-JP"/>
                              </w:rPr>
                              <w:t>大阪市では、</w:t>
                            </w:r>
                            <w:r w:rsidRPr="00A610C9">
                              <w:rPr>
                                <w:rFonts w:ascii="メイリオ" w:eastAsia="メイリオ" w:hAnsi="メイリオ"/>
                                <w:sz w:val="20"/>
                                <w:lang w:val="ja-JP"/>
                              </w:rPr>
                              <w:t>2021年３月には、生物多様性の保全に関する国内外の最新の動向を踏まえ、「大阪市生物多様性戦略」を改定し、大阪市のめざす、2050年の「生物多様性の恵みを感じるまち」の実現に向け、だれもが心豊かで快適な生活を送ることができる大都市・大阪市を将来につないでいくため、市民・環境NGO/NPO・事業者・研究機関・教育機関などの皆さまと連携しながら、生物多様性に関する取組みを進めます。</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EDC356E" id="_x0000_s1161" type="#_x0000_t202" style="position:absolute;left:0;text-align:left;margin-left:103.6pt;margin-top:48.6pt;width:429.75pt;height:283.5pt;z-index:252146688;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" filled="f" stroked="f">
                <v:textbox>
                  <w:txbxContent>
                    <w:p w:rsidR="005158D5" w:rsidRPr="00A610C9" w:rsidRDefault="005158D5" w:rsidP="00A610C9">
                      <w:pPr>
                        <w:spacing w:line="300" w:lineRule="exact"/>
                        <w:ind w:firstLineChars="100" w:firstLine="200"/>
                        <w:rPr>
                          <w:rFonts w:ascii="メイリオ" w:eastAsia="メイリオ" w:hAnsi="メイリオ"/>
                          <w:sz w:val="20"/>
                          <w:lang w:val="ja-JP"/>
                        </w:rPr>
                      </w:pPr>
                      <w:r w:rsidRPr="00A610C9">
                        <w:rPr>
                          <w:rFonts w:ascii="メイリオ" w:eastAsia="メイリオ" w:hAnsi="メイリオ" w:hint="eastAsia"/>
                          <w:sz w:val="20"/>
                          <w:lang w:val="ja-JP"/>
                        </w:rPr>
                        <w:t>私たちが暮らす大都市・大阪市では、都市の発展に伴い市街化が進み、身近に触れ合うことができる緑や水辺空間といった自然環境は減少してきましたが、淀川ワンド群や野鳥園臨港緑地、まちなかの社寺林など生き物の生息・生育空間となる大切な自然環境が残されており、また屋上緑化など新たな緑地空間が作り出されています。これらの空間は、琵琶湖や生駒山、大阪湾につながっており、さらには海を通じて世界にもつながっています。</w:t>
                      </w:r>
                    </w:p>
                    <w:p w:rsidR="005158D5" w:rsidRPr="00A610C9" w:rsidRDefault="005158D5" w:rsidP="00A610C9">
                      <w:pPr>
                        <w:spacing w:line="300" w:lineRule="exact"/>
                        <w:ind w:firstLineChars="100" w:firstLine="200"/>
                        <w:rPr>
                          <w:rFonts w:ascii="メイリオ" w:eastAsia="メイリオ" w:hAnsi="メイリオ"/>
                          <w:sz w:val="20"/>
                          <w:lang w:val="ja-JP"/>
                        </w:rPr>
                      </w:pPr>
                    </w:p>
                    <w:p w:rsidR="005158D5" w:rsidRPr="00A610C9" w:rsidRDefault="005158D5" w:rsidP="00A610C9">
                      <w:pPr>
                        <w:spacing w:line="300" w:lineRule="exact"/>
                        <w:ind w:firstLineChars="100" w:firstLine="200"/>
                        <w:rPr>
                          <w:rFonts w:ascii="メイリオ" w:eastAsia="メイリオ" w:hAnsi="メイリオ"/>
                          <w:sz w:val="20"/>
                          <w:lang w:val="ja-JP"/>
                        </w:rPr>
                      </w:pPr>
                    </w:p>
                    <w:p w:rsidR="005158D5" w:rsidRPr="00A610C9" w:rsidRDefault="005158D5" w:rsidP="00A610C9">
                      <w:pPr>
                        <w:spacing w:line="300" w:lineRule="exact"/>
                        <w:ind w:firstLineChars="100" w:firstLine="200"/>
                        <w:rPr>
                          <w:rFonts w:ascii="メイリオ" w:eastAsia="メイリオ" w:hAnsi="メイリオ"/>
                          <w:sz w:val="20"/>
                          <w:lang w:val="ja-JP"/>
                        </w:rPr>
                      </w:pPr>
                    </w:p>
                    <w:p w:rsidR="005158D5" w:rsidRPr="00A610C9" w:rsidRDefault="005158D5" w:rsidP="00A610C9">
                      <w:pPr>
                        <w:spacing w:line="300" w:lineRule="exact"/>
                        <w:ind w:firstLineChars="100" w:firstLine="200"/>
                        <w:rPr>
                          <w:rFonts w:ascii="メイリオ" w:eastAsia="メイリオ" w:hAnsi="メイリオ"/>
                          <w:sz w:val="20"/>
                          <w:lang w:val="ja-JP"/>
                        </w:rPr>
                      </w:pPr>
                    </w:p>
                    <w:p w:rsidR="005158D5" w:rsidRPr="00A610C9" w:rsidRDefault="005158D5" w:rsidP="00A610C9">
                      <w:pPr>
                        <w:spacing w:line="300" w:lineRule="exact"/>
                        <w:ind w:firstLineChars="100" w:firstLine="200"/>
                        <w:rPr>
                          <w:rFonts w:ascii="メイリオ" w:eastAsia="メイリオ" w:hAnsi="メイリオ"/>
                          <w:sz w:val="20"/>
                          <w:lang w:val="ja-JP"/>
                        </w:rPr>
                      </w:pPr>
                    </w:p>
                    <w:p w:rsidR="005158D5" w:rsidRPr="00A610C9" w:rsidRDefault="005158D5" w:rsidP="00A610C9">
                      <w:pPr>
                        <w:spacing w:line="300" w:lineRule="exact"/>
                        <w:ind w:firstLineChars="100" w:firstLine="200"/>
                        <w:rPr>
                          <w:rFonts w:ascii="メイリオ" w:eastAsia="メイリオ" w:hAnsi="メイリオ"/>
                          <w:sz w:val="20"/>
                          <w:lang w:val="ja-JP"/>
                        </w:rPr>
                      </w:pPr>
                    </w:p>
                    <w:p w:rsidR="005158D5" w:rsidRPr="00A610C9" w:rsidRDefault="005158D5" w:rsidP="00A610C9">
                      <w:pPr>
                        <w:spacing w:line="300" w:lineRule="exact"/>
                        <w:ind w:firstLineChars="100" w:firstLine="200"/>
                        <w:rPr>
                          <w:rFonts w:ascii="メイリオ" w:eastAsia="メイリオ" w:hAnsi="メイリオ"/>
                          <w:sz w:val="20"/>
                          <w:lang w:val="ja-JP"/>
                        </w:rPr>
                      </w:pPr>
                    </w:p>
                    <w:p w:rsidR="005158D5" w:rsidRPr="00A610C9" w:rsidRDefault="005158D5" w:rsidP="00A610C9">
                      <w:pPr>
                        <w:spacing w:line="300" w:lineRule="exact"/>
                        <w:ind w:firstLineChars="100" w:firstLine="200"/>
                        <w:rPr>
                          <w:rFonts w:ascii="メイリオ" w:eastAsia="メイリオ" w:hAnsi="メイリオ"/>
                          <w:sz w:val="20"/>
                          <w:lang w:val="ja-JP"/>
                        </w:rPr>
                      </w:pPr>
                    </w:p>
                    <w:p w:rsidR="005158D5" w:rsidRPr="00670ADA" w:rsidRDefault="005158D5" w:rsidP="00A610C9">
                      <w:pPr>
                        <w:spacing w:line="300" w:lineRule="exact"/>
                        <w:ind w:firstLineChars="100" w:firstLine="200"/>
                        <w:rPr>
                          <w:rFonts w:ascii="メイリオ" w:eastAsia="メイリオ" w:hAnsi="メイリオ"/>
                          <w:sz w:val="20"/>
                        </w:rPr>
                      </w:pPr>
                      <w:r w:rsidRPr="00A610C9">
                        <w:rPr>
                          <w:rFonts w:ascii="メイリオ" w:eastAsia="メイリオ" w:hAnsi="メイリオ" w:hint="eastAsia"/>
                          <w:sz w:val="20"/>
                          <w:lang w:val="ja-JP"/>
                        </w:rPr>
                        <w:t>大阪市では、</w:t>
                      </w:r>
                      <w:r w:rsidRPr="00A610C9">
                        <w:rPr>
                          <w:rFonts w:ascii="メイリオ" w:eastAsia="メイリオ" w:hAnsi="メイリオ"/>
                          <w:sz w:val="20"/>
                          <w:lang w:val="ja-JP"/>
                        </w:rPr>
                        <w:t>2021年３月には、生物多様性の保全に関する国内外の最新の動向を踏まえ、「大阪市生物多様性戦略」を改定し、大阪市のめざす、2050年の「生物多様性の恵みを感じるまち」の実現に向け、だれもが心豊かで快適な生活を送ることができる大都市・大阪市を将来につないでいくため、市民・環境NGO/NPO・事業者・研究機関・教育機関などの皆さまと連携しながら、生物多様性に関する取組みを進めます。</w:t>
                      </w:r>
                    </w:p>
                  </w:txbxContent>
                </v:textbox>
                <w10:wrap anchorx="page"/>
              </v:shape>
            </w:pict>
          </mc:Fallback>
        </mc:AlternateContent>
      </w:r>
    </w:p>
    <w:p w:rsidR="00BE3CB2" w:rsidRDefault="00BE3CB2" w:rsidP="003A234B">
      <w:pPr>
        <w:spacing w:line="360" w:lineRule="exact"/>
        <w:rPr>
          <w:rFonts w:ascii="メイリオ" w:eastAsia="メイリオ" w:hAnsi="メイリオ"/>
          <w:b/>
          <w:bCs/>
          <w:szCs w:val="21"/>
        </w:rPr>
      </w:pPr>
    </w:p>
    <w:p w:rsidR="00BE3CB2" w:rsidRDefault="00BE3CB2" w:rsidP="003A234B">
      <w:pPr>
        <w:spacing w:line="360" w:lineRule="exact"/>
        <w:rPr>
          <w:rFonts w:ascii="メイリオ" w:eastAsia="メイリオ" w:hAnsi="メイリオ"/>
          <w:b/>
          <w:bCs/>
          <w:szCs w:val="21"/>
        </w:rPr>
      </w:pPr>
    </w:p>
    <w:p w:rsidR="00BE3CB2" w:rsidRDefault="00BE3CB2" w:rsidP="003A234B">
      <w:pPr>
        <w:spacing w:line="360" w:lineRule="exact"/>
        <w:rPr>
          <w:rFonts w:ascii="メイリオ" w:eastAsia="メイリオ" w:hAnsi="メイリオ"/>
          <w:b/>
          <w:bCs/>
          <w:szCs w:val="21"/>
        </w:rPr>
      </w:pPr>
    </w:p>
    <w:p w:rsidR="00BE3CB2" w:rsidRDefault="00BE3CB2" w:rsidP="003A234B">
      <w:pPr>
        <w:spacing w:line="360" w:lineRule="exact"/>
        <w:rPr>
          <w:rFonts w:ascii="メイリオ" w:eastAsia="メイリオ" w:hAnsi="メイリオ"/>
          <w:b/>
          <w:bCs/>
          <w:szCs w:val="21"/>
        </w:rPr>
      </w:pPr>
    </w:p>
    <w:p w:rsidR="00BE3CB2" w:rsidRDefault="00BE3CB2" w:rsidP="003A234B">
      <w:pPr>
        <w:spacing w:line="360" w:lineRule="exact"/>
        <w:rPr>
          <w:rFonts w:ascii="メイリオ" w:eastAsia="メイリオ" w:hAnsi="メイリオ"/>
          <w:b/>
          <w:bCs/>
          <w:szCs w:val="21"/>
        </w:rPr>
      </w:pPr>
    </w:p>
    <w:p w:rsidR="00BE3CB2" w:rsidRDefault="00BE3CB2" w:rsidP="003A234B">
      <w:pPr>
        <w:spacing w:line="360" w:lineRule="exact"/>
        <w:rPr>
          <w:rFonts w:ascii="メイリオ" w:eastAsia="メイリオ" w:hAnsi="メイリオ"/>
          <w:b/>
          <w:bCs/>
          <w:szCs w:val="21"/>
        </w:rPr>
      </w:pPr>
    </w:p>
    <w:p w:rsidR="00BE3CB2" w:rsidRDefault="0075262F" w:rsidP="003A234B">
      <w:pPr>
        <w:spacing w:line="360" w:lineRule="exact"/>
        <w:rPr>
          <w:rFonts w:ascii="メイリオ" w:eastAsia="メイリオ" w:hAnsi="メイリオ"/>
          <w:b/>
          <w:bCs/>
          <w:szCs w:val="21"/>
        </w:rPr>
      </w:pPr>
      <w:r w:rsidRPr="0095173B">
        <w:rPr>
          <w:rFonts w:ascii="メイリオ" w:eastAsia="メイリオ" w:hAnsi="メイリオ"/>
          <w:b/>
          <w:noProof/>
          <w:szCs w:val="21"/>
        </w:rPr>
        <mc:AlternateContent>
          <mc:Choice Requires="wpg">
            <w:drawing>
              <wp:anchor distT="0" distB="0" distL="114300" distR="114300" simplePos="0" relativeHeight="251682816" behindDoc="0" locked="0" layoutInCell="1" allowOverlap="1" wp14:anchorId="48F931BB" wp14:editId="1AF5C02E">
                <wp:simplePos x="0" y="0"/>
                <wp:positionH relativeFrom="column">
                  <wp:posOffset>813435</wp:posOffset>
                </wp:positionH>
                <wp:positionV relativeFrom="paragraph">
                  <wp:posOffset>140970</wp:posOffset>
                </wp:positionV>
                <wp:extent cx="5062220" cy="1362075"/>
                <wp:effectExtent l="0" t="0" r="5080" b="9525"/>
                <wp:wrapNone/>
                <wp:docPr id="72" name="グループ化 72"/>
                <wp:cNvGraphicFramePr/>
                <a:graphic xmlns:a="http://schemas.openxmlformats.org/drawingml/2006/main">
                  <a:graphicData uri="http://schemas.microsoft.com/office/word/2010/wordprocessingGroup">
                    <wpg:wgp>
                      <wpg:cNvGrpSpPr/>
                      <wpg:grpSpPr>
                        <a:xfrm>
                          <a:off x="0" y="0"/>
                          <a:ext cx="5062220" cy="1362075"/>
                          <a:chOff x="0" y="0"/>
                          <a:chExt cx="5062220" cy="1362075"/>
                        </a:xfrm>
                      </wpg:grpSpPr>
                      <pic:pic xmlns:pic="http://schemas.openxmlformats.org/drawingml/2006/picture">
                        <pic:nvPicPr>
                          <pic:cNvPr id="74" name="図 74"/>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0" y="0"/>
                            <a:ext cx="1476375" cy="1091565"/>
                          </a:xfrm>
                          <a:prstGeom prst="rect">
                            <a:avLst/>
                          </a:prstGeom>
                        </pic:spPr>
                      </pic:pic>
                      <wps:wsp>
                        <wps:cNvPr id="78" name="テキスト ボックス 78"/>
                        <wps:cNvSpPr txBox="1"/>
                        <wps:spPr>
                          <a:xfrm>
                            <a:off x="333375" y="1104900"/>
                            <a:ext cx="819150" cy="238125"/>
                          </a:xfrm>
                          <a:prstGeom prst="rect">
                            <a:avLst/>
                          </a:prstGeom>
                          <a:solidFill>
                            <a:sysClr val="window" lastClr="FFFFFF"/>
                          </a:solidFill>
                          <a:ln w="6350">
                            <a:noFill/>
                          </a:ln>
                          <a:effectLst/>
                        </wps:spPr>
                        <wps:txbx>
                          <w:txbxContent>
                            <w:p w:rsidR="005158D5" w:rsidRPr="004D3FF2" w:rsidRDefault="005158D5" w:rsidP="00CB15BA">
                              <w:pPr>
                                <w:snapToGrid w:val="0"/>
                                <w:spacing w:line="220" w:lineRule="exact"/>
                                <w:rPr>
                                  <w:rFonts w:ascii="メイリオ" w:eastAsia="メイリオ" w:hAnsi="メイリオ"/>
                                  <w:color w:val="000000" w:themeColor="text1"/>
                                  <w:sz w:val="16"/>
                                </w:rPr>
                              </w:pPr>
                              <w:r>
                                <w:rPr>
                                  <w:rFonts w:ascii="メイリオ" w:eastAsia="メイリオ" w:hAnsi="メイリオ" w:hint="eastAsia"/>
                                  <w:color w:val="000000" w:themeColor="text1"/>
                                  <w:sz w:val="16"/>
                                </w:rPr>
                                <w:t>淀川</w:t>
                              </w:r>
                              <w:r>
                                <w:rPr>
                                  <w:rFonts w:ascii="メイリオ" w:eastAsia="メイリオ" w:hAnsi="メイリオ"/>
                                  <w:color w:val="000000" w:themeColor="text1"/>
                                  <w:sz w:val="16"/>
                                </w:rPr>
                                <w:t>ワンド</w:t>
                              </w:r>
                              <w:r>
                                <w:rPr>
                                  <w:rFonts w:ascii="メイリオ" w:eastAsia="メイリオ" w:hAnsi="メイリオ" w:hint="eastAsia"/>
                                  <w:color w:val="000000" w:themeColor="text1"/>
                                  <w:sz w:val="16"/>
                                </w:rPr>
                                <w:t>群</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83" name="テキスト ボックス 83"/>
                        <wps:cNvSpPr txBox="1"/>
                        <wps:spPr>
                          <a:xfrm>
                            <a:off x="2085975" y="1104900"/>
                            <a:ext cx="819150" cy="238125"/>
                          </a:xfrm>
                          <a:prstGeom prst="rect">
                            <a:avLst/>
                          </a:prstGeom>
                          <a:solidFill>
                            <a:sysClr val="window" lastClr="FFFFFF"/>
                          </a:solidFill>
                          <a:ln w="6350">
                            <a:noFill/>
                          </a:ln>
                          <a:effectLst/>
                        </wps:spPr>
                        <wps:txbx>
                          <w:txbxContent>
                            <w:p w:rsidR="005158D5" w:rsidRPr="004D3FF2" w:rsidRDefault="005158D5" w:rsidP="00CB15BA">
                              <w:pPr>
                                <w:snapToGrid w:val="0"/>
                                <w:spacing w:line="220" w:lineRule="exact"/>
                                <w:rPr>
                                  <w:rFonts w:ascii="メイリオ" w:eastAsia="メイリオ" w:hAnsi="メイリオ"/>
                                  <w:color w:val="000000" w:themeColor="text1"/>
                                  <w:sz w:val="16"/>
                                </w:rPr>
                              </w:pPr>
                              <w:r>
                                <w:rPr>
                                  <w:rFonts w:ascii="メイリオ" w:eastAsia="メイリオ" w:hAnsi="メイリオ" w:hint="eastAsia"/>
                                  <w:color w:val="000000" w:themeColor="text1"/>
                                  <w:sz w:val="16"/>
                                </w:rPr>
                                <w:t>新</w:t>
                              </w:r>
                              <w:r>
                                <w:rPr>
                                  <w:rFonts w:ascii="メイリオ" w:eastAsia="メイリオ" w:hAnsi="メイリオ"/>
                                  <w:color w:val="000000" w:themeColor="text1"/>
                                  <w:sz w:val="16"/>
                                </w:rPr>
                                <w:t>梅田シティ</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89" name="テキスト ボックス 89"/>
                        <wps:cNvSpPr txBox="1"/>
                        <wps:spPr>
                          <a:xfrm>
                            <a:off x="3829050" y="1123950"/>
                            <a:ext cx="952500" cy="238125"/>
                          </a:xfrm>
                          <a:prstGeom prst="rect">
                            <a:avLst/>
                          </a:prstGeom>
                          <a:solidFill>
                            <a:sysClr val="window" lastClr="FFFFFF"/>
                          </a:solidFill>
                          <a:ln w="6350">
                            <a:noFill/>
                          </a:ln>
                          <a:effectLst/>
                        </wps:spPr>
                        <wps:txbx>
                          <w:txbxContent>
                            <w:p w:rsidR="005158D5" w:rsidRPr="004D3FF2" w:rsidRDefault="005158D5" w:rsidP="00CB15BA">
                              <w:pPr>
                                <w:snapToGrid w:val="0"/>
                                <w:spacing w:line="220" w:lineRule="exact"/>
                                <w:rPr>
                                  <w:rFonts w:ascii="メイリオ" w:eastAsia="メイリオ" w:hAnsi="メイリオ"/>
                                  <w:color w:val="000000" w:themeColor="text1"/>
                                  <w:sz w:val="16"/>
                                </w:rPr>
                              </w:pPr>
                              <w:r>
                                <w:rPr>
                                  <w:rFonts w:ascii="メイリオ" w:eastAsia="メイリオ" w:hAnsi="メイリオ" w:hint="eastAsia"/>
                                  <w:color w:val="000000" w:themeColor="text1"/>
                                  <w:sz w:val="16"/>
                                </w:rPr>
                                <w:t>野鳥園</w:t>
                              </w:r>
                              <w:r>
                                <w:rPr>
                                  <w:rFonts w:ascii="メイリオ" w:eastAsia="メイリオ" w:hAnsi="メイリオ"/>
                                  <w:color w:val="000000" w:themeColor="text1"/>
                                  <w:sz w:val="16"/>
                                </w:rPr>
                                <w:t>臨</w:t>
                              </w:r>
                              <w:r>
                                <w:rPr>
                                  <w:rFonts w:ascii="メイリオ" w:eastAsia="メイリオ" w:hAnsi="メイリオ" w:hint="eastAsia"/>
                                  <w:color w:val="000000" w:themeColor="text1"/>
                                  <w:sz w:val="16"/>
                                </w:rPr>
                                <w:t>港</w:t>
                              </w:r>
                              <w:r>
                                <w:rPr>
                                  <w:rFonts w:ascii="メイリオ" w:eastAsia="メイリオ" w:hAnsi="メイリオ"/>
                                  <w:color w:val="000000" w:themeColor="text1"/>
                                  <w:sz w:val="16"/>
                                </w:rPr>
                                <w:t>緑地</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pic:pic xmlns:pic="http://schemas.openxmlformats.org/drawingml/2006/picture">
                        <pic:nvPicPr>
                          <pic:cNvPr id="93" name="図 93"/>
                          <pic:cNvPicPr>
                            <a:picLocks noChangeAspect="1"/>
                          </pic:cNvPicPr>
                        </pic:nvPicPr>
                        <pic:blipFill>
                          <a:blip r:embed="rId160">
                            <a:extLst>
                              <a:ext uri="{28A0092B-C50C-407E-A947-70E740481C1C}">
                                <a14:useLocalDpi xmlns:a14="http://schemas.microsoft.com/office/drawing/2010/main" val="0"/>
                              </a:ext>
                            </a:extLst>
                          </a:blip>
                          <a:stretch>
                            <a:fillRect/>
                          </a:stretch>
                        </pic:blipFill>
                        <pic:spPr>
                          <a:xfrm>
                            <a:off x="1676400" y="28575"/>
                            <a:ext cx="1704975" cy="1073150"/>
                          </a:xfrm>
                          <a:prstGeom prst="rect">
                            <a:avLst/>
                          </a:prstGeom>
                        </pic:spPr>
                      </pic:pic>
                      <pic:pic xmlns:pic="http://schemas.openxmlformats.org/drawingml/2006/picture">
                        <pic:nvPicPr>
                          <pic:cNvPr id="94" name="図 94"/>
                          <pic:cNvPicPr>
                            <a:picLocks noChangeAspect="1"/>
                          </pic:cNvPicPr>
                        </pic:nvPicPr>
                        <pic:blipFill rotWithShape="1">
                          <a:blip r:embed="rId161" cstate="print">
                            <a:extLst>
                              <a:ext uri="{28A0092B-C50C-407E-A947-70E740481C1C}">
                                <a14:useLocalDpi xmlns:a14="http://schemas.microsoft.com/office/drawing/2010/main" val="0"/>
                              </a:ext>
                            </a:extLst>
                          </a:blip>
                          <a:srcRect b="8672"/>
                          <a:stretch/>
                        </pic:blipFill>
                        <pic:spPr bwMode="auto">
                          <a:xfrm>
                            <a:off x="3505200" y="38100"/>
                            <a:ext cx="1557020" cy="10668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8F931BB" id="グループ化 72" o:spid="_x0000_s1162" style="position:absolute;left:0;text-align:left;margin-left:64.05pt;margin-top:11.1pt;width:398.6pt;height:107.25pt;z-index:251682816" coordsize="50622,1362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">
                <v:shape id="図 74" o:spid="_x0000_s1163" type="#_x0000_t75" style="position:absolute;width:14763;height:10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">
                  <v:imagedata r:id="rId162" o:title=""/>
                  <v:path arrowok="t"/>
                </v:shape>
                <v:shape id="テキスト ボックス 78" o:spid="_x0000_s1164" type="#_x0000_t202" style="position:absolute;left:3333;top:11049;width:8192;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" fillcolor="window" stroked="f" strokeweight=".5pt">
                  <v:textbox inset=",0,,0">
                    <w:txbxContent>
                      <w:p w:rsidR="005158D5" w:rsidRPr="004D3FF2" w:rsidRDefault="005158D5" w:rsidP="00CB15BA">
                        <w:pPr>
                          <w:snapToGrid w:val="0"/>
                          <w:spacing w:line="220" w:lineRule="exact"/>
                          <w:rPr>
                            <w:rFonts w:ascii="メイリオ" w:eastAsia="メイリオ" w:hAnsi="メイリオ"/>
                            <w:color w:val="000000" w:themeColor="text1"/>
                            <w:sz w:val="16"/>
                          </w:rPr>
                        </w:pPr>
                        <w:r>
                          <w:rPr>
                            <w:rFonts w:ascii="メイリオ" w:eastAsia="メイリオ" w:hAnsi="メイリオ" w:hint="eastAsia"/>
                            <w:color w:val="000000" w:themeColor="text1"/>
                            <w:sz w:val="16"/>
                          </w:rPr>
                          <w:t>淀川</w:t>
                        </w:r>
                        <w:r>
                          <w:rPr>
                            <w:rFonts w:ascii="メイリオ" w:eastAsia="メイリオ" w:hAnsi="メイリオ"/>
                            <w:color w:val="000000" w:themeColor="text1"/>
                            <w:sz w:val="16"/>
                          </w:rPr>
                          <w:t>ワンド</w:t>
                        </w:r>
                        <w:r>
                          <w:rPr>
                            <w:rFonts w:ascii="メイリオ" w:eastAsia="メイリオ" w:hAnsi="メイリオ" w:hint="eastAsia"/>
                            <w:color w:val="000000" w:themeColor="text1"/>
                            <w:sz w:val="16"/>
                          </w:rPr>
                          <w:t>群</w:t>
                        </w:r>
                      </w:p>
                    </w:txbxContent>
                  </v:textbox>
                </v:shape>
                <v:shape id="テキスト ボックス 83" o:spid="_x0000_s1165" type="#_x0000_t202" style="position:absolute;left:20859;top:11049;width:8192;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" fillcolor="window" stroked="f" strokeweight=".5pt">
                  <v:textbox inset=",0,,0">
                    <w:txbxContent>
                      <w:p w:rsidR="005158D5" w:rsidRPr="004D3FF2" w:rsidRDefault="005158D5" w:rsidP="00CB15BA">
                        <w:pPr>
                          <w:snapToGrid w:val="0"/>
                          <w:spacing w:line="220" w:lineRule="exact"/>
                          <w:rPr>
                            <w:rFonts w:ascii="メイリオ" w:eastAsia="メイリオ" w:hAnsi="メイリオ"/>
                            <w:color w:val="000000" w:themeColor="text1"/>
                            <w:sz w:val="16"/>
                          </w:rPr>
                        </w:pPr>
                        <w:r>
                          <w:rPr>
                            <w:rFonts w:ascii="メイリオ" w:eastAsia="メイリオ" w:hAnsi="メイリオ" w:hint="eastAsia"/>
                            <w:color w:val="000000" w:themeColor="text1"/>
                            <w:sz w:val="16"/>
                          </w:rPr>
                          <w:t>新</w:t>
                        </w:r>
                        <w:r>
                          <w:rPr>
                            <w:rFonts w:ascii="メイリオ" w:eastAsia="メイリオ" w:hAnsi="メイリオ"/>
                            <w:color w:val="000000" w:themeColor="text1"/>
                            <w:sz w:val="16"/>
                          </w:rPr>
                          <w:t>梅田シティ</w:t>
                        </w:r>
                      </w:p>
                    </w:txbxContent>
                  </v:textbox>
                </v:shape>
                <v:shape id="テキスト ボックス 89" o:spid="_x0000_s1166" type="#_x0000_t202" style="position:absolute;left:38290;top:11239;width:9525;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" fillcolor="window" stroked="f" strokeweight=".5pt">
                  <v:textbox inset=",0,,0">
                    <w:txbxContent>
                      <w:p w:rsidR="005158D5" w:rsidRPr="004D3FF2" w:rsidRDefault="005158D5" w:rsidP="00CB15BA">
                        <w:pPr>
                          <w:snapToGrid w:val="0"/>
                          <w:spacing w:line="220" w:lineRule="exact"/>
                          <w:rPr>
                            <w:rFonts w:ascii="メイリオ" w:eastAsia="メイリオ" w:hAnsi="メイリオ"/>
                            <w:color w:val="000000" w:themeColor="text1"/>
                            <w:sz w:val="16"/>
                          </w:rPr>
                        </w:pPr>
                        <w:r>
                          <w:rPr>
                            <w:rFonts w:ascii="メイリオ" w:eastAsia="メイリオ" w:hAnsi="メイリオ" w:hint="eastAsia"/>
                            <w:color w:val="000000" w:themeColor="text1"/>
                            <w:sz w:val="16"/>
                          </w:rPr>
                          <w:t>野鳥園</w:t>
                        </w:r>
                        <w:r>
                          <w:rPr>
                            <w:rFonts w:ascii="メイリオ" w:eastAsia="メイリオ" w:hAnsi="メイリオ"/>
                            <w:color w:val="000000" w:themeColor="text1"/>
                            <w:sz w:val="16"/>
                          </w:rPr>
                          <w:t>臨</w:t>
                        </w:r>
                        <w:r>
                          <w:rPr>
                            <w:rFonts w:ascii="メイリオ" w:eastAsia="メイリオ" w:hAnsi="メイリオ" w:hint="eastAsia"/>
                            <w:color w:val="000000" w:themeColor="text1"/>
                            <w:sz w:val="16"/>
                          </w:rPr>
                          <w:t>港</w:t>
                        </w:r>
                        <w:r>
                          <w:rPr>
                            <w:rFonts w:ascii="メイリオ" w:eastAsia="メイリオ" w:hAnsi="メイリオ"/>
                            <w:color w:val="000000" w:themeColor="text1"/>
                            <w:sz w:val="16"/>
                          </w:rPr>
                          <w:t>緑地</w:t>
                        </w:r>
                      </w:p>
                    </w:txbxContent>
                  </v:textbox>
                </v:shape>
                <v:shape id="図 93" o:spid="_x0000_s1167" type="#_x0000_t75" style="position:absolute;left:16764;top:285;width:17049;height:10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">
                  <v:imagedata r:id="rId163" o:title=""/>
                  <v:path arrowok="t"/>
                </v:shape>
                <v:shape id="図 94" o:spid="_x0000_s1168" type="#_x0000_t75" style="position:absolute;left:35052;top:381;width:15570;height:1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">
                  <v:imagedata r:id="rId164" o:title="" cropbottom="5683f"/>
                  <v:path arrowok="t"/>
                </v:shape>
              </v:group>
            </w:pict>
          </mc:Fallback>
        </mc:AlternateContent>
      </w:r>
    </w:p>
    <w:p w:rsidR="00BE3CB2" w:rsidRDefault="00BE3CB2" w:rsidP="003A234B">
      <w:pPr>
        <w:spacing w:line="360" w:lineRule="exact"/>
        <w:rPr>
          <w:rFonts w:ascii="メイリオ" w:eastAsia="メイリオ" w:hAnsi="メイリオ"/>
          <w:b/>
          <w:bCs/>
          <w:szCs w:val="21"/>
        </w:rPr>
      </w:pPr>
    </w:p>
    <w:p w:rsidR="00BE3CB2" w:rsidRDefault="00BE3CB2" w:rsidP="003A234B">
      <w:pPr>
        <w:spacing w:line="360" w:lineRule="exact"/>
        <w:rPr>
          <w:rFonts w:ascii="メイリオ" w:eastAsia="メイリオ" w:hAnsi="メイリオ"/>
          <w:b/>
          <w:bCs/>
          <w:szCs w:val="21"/>
        </w:rPr>
      </w:pPr>
    </w:p>
    <w:p w:rsidR="00BE3CB2" w:rsidRDefault="00BE3CB2" w:rsidP="003A234B">
      <w:pPr>
        <w:spacing w:line="360" w:lineRule="exact"/>
        <w:rPr>
          <w:rFonts w:ascii="メイリオ" w:eastAsia="メイリオ" w:hAnsi="メイリオ"/>
          <w:b/>
          <w:bCs/>
          <w:szCs w:val="21"/>
        </w:rPr>
      </w:pPr>
    </w:p>
    <w:p w:rsidR="00BE3CB2" w:rsidRDefault="00BE3CB2" w:rsidP="003A234B">
      <w:pPr>
        <w:spacing w:line="360" w:lineRule="exact"/>
        <w:rPr>
          <w:rFonts w:ascii="メイリオ" w:eastAsia="メイリオ" w:hAnsi="メイリオ"/>
          <w:b/>
          <w:bCs/>
          <w:szCs w:val="21"/>
        </w:rPr>
      </w:pPr>
    </w:p>
    <w:p w:rsidR="00BE3CB2" w:rsidRDefault="00BE3CB2" w:rsidP="003A234B">
      <w:pPr>
        <w:spacing w:line="360" w:lineRule="exact"/>
        <w:rPr>
          <w:rFonts w:ascii="メイリオ" w:eastAsia="メイリオ" w:hAnsi="メイリオ"/>
          <w:b/>
          <w:bCs/>
          <w:szCs w:val="21"/>
        </w:rPr>
      </w:pPr>
    </w:p>
    <w:p w:rsidR="00BE3CB2" w:rsidRDefault="00BE3CB2" w:rsidP="003A234B">
      <w:pPr>
        <w:spacing w:line="360" w:lineRule="exact"/>
        <w:rPr>
          <w:rFonts w:ascii="メイリオ" w:eastAsia="メイリオ" w:hAnsi="メイリオ"/>
          <w:b/>
          <w:bCs/>
          <w:szCs w:val="21"/>
        </w:rPr>
      </w:pPr>
    </w:p>
    <w:p w:rsidR="00BE3CB2" w:rsidRDefault="00BE3CB2" w:rsidP="003A234B">
      <w:pPr>
        <w:spacing w:line="360" w:lineRule="exact"/>
        <w:rPr>
          <w:rFonts w:ascii="メイリオ" w:eastAsia="メイリオ" w:hAnsi="メイリオ"/>
          <w:b/>
          <w:bCs/>
          <w:szCs w:val="21"/>
        </w:rPr>
      </w:pPr>
    </w:p>
    <w:p w:rsidR="00BE3CB2" w:rsidRDefault="00BE3CB2" w:rsidP="003A234B">
      <w:pPr>
        <w:spacing w:line="360" w:lineRule="exact"/>
        <w:rPr>
          <w:rFonts w:ascii="メイリオ" w:eastAsia="メイリオ" w:hAnsi="メイリオ"/>
          <w:b/>
          <w:bCs/>
          <w:szCs w:val="21"/>
        </w:rPr>
      </w:pPr>
    </w:p>
    <w:p w:rsidR="00BE3CB2" w:rsidRDefault="00BE3CB2" w:rsidP="003A234B">
      <w:pPr>
        <w:spacing w:line="360" w:lineRule="exact"/>
        <w:rPr>
          <w:rFonts w:ascii="メイリオ" w:eastAsia="メイリオ" w:hAnsi="メイリオ"/>
          <w:b/>
          <w:bCs/>
          <w:szCs w:val="21"/>
        </w:rPr>
      </w:pPr>
    </w:p>
    <w:p w:rsidR="00BE3CB2" w:rsidRDefault="00BE3CB2" w:rsidP="003A234B">
      <w:pPr>
        <w:spacing w:line="360" w:lineRule="exact"/>
        <w:rPr>
          <w:rFonts w:ascii="メイリオ" w:eastAsia="メイリオ" w:hAnsi="メイリオ"/>
          <w:b/>
          <w:bCs/>
          <w:szCs w:val="21"/>
        </w:rPr>
      </w:pPr>
    </w:p>
    <w:p w:rsidR="00BE3CB2" w:rsidRDefault="00BE3CB2" w:rsidP="003A234B">
      <w:pPr>
        <w:spacing w:line="360" w:lineRule="exact"/>
        <w:rPr>
          <w:rFonts w:ascii="メイリオ" w:eastAsia="メイリオ" w:hAnsi="メイリオ"/>
          <w:b/>
          <w:bCs/>
          <w:szCs w:val="21"/>
        </w:rPr>
      </w:pPr>
    </w:p>
    <w:p w:rsidR="00043724" w:rsidRDefault="00043724" w:rsidP="003A234B">
      <w:pPr>
        <w:spacing w:line="360" w:lineRule="exact"/>
        <w:rPr>
          <w:rFonts w:ascii="メイリオ" w:eastAsia="メイリオ" w:hAnsi="メイリオ"/>
          <w:b/>
          <w:bCs/>
          <w:szCs w:val="21"/>
        </w:rPr>
      </w:pPr>
    </w:p>
    <w:p w:rsidR="00640A06" w:rsidRDefault="00640A06" w:rsidP="003A234B">
      <w:pPr>
        <w:spacing w:line="360" w:lineRule="exact"/>
        <w:rPr>
          <w:rFonts w:ascii="メイリオ" w:eastAsia="メイリオ" w:hAnsi="メイリオ"/>
          <w:b/>
          <w:bCs/>
          <w:szCs w:val="21"/>
        </w:rPr>
      </w:pPr>
    </w:p>
    <w:p w:rsidR="00640A06" w:rsidRDefault="00640A06" w:rsidP="003A234B">
      <w:pPr>
        <w:spacing w:line="360" w:lineRule="exact"/>
        <w:rPr>
          <w:rFonts w:ascii="メイリオ" w:eastAsia="メイリオ" w:hAnsi="メイリオ"/>
          <w:b/>
          <w:bCs/>
          <w:szCs w:val="21"/>
        </w:rPr>
      </w:pPr>
    </w:p>
    <w:p w:rsidR="00640A06" w:rsidRDefault="00640A06" w:rsidP="003A234B">
      <w:pPr>
        <w:spacing w:line="360" w:lineRule="exact"/>
        <w:rPr>
          <w:rFonts w:ascii="メイリオ" w:eastAsia="メイリオ" w:hAnsi="メイリオ"/>
          <w:b/>
          <w:bCs/>
          <w:szCs w:val="21"/>
        </w:rPr>
      </w:pPr>
    </w:p>
    <w:p w:rsidR="00640A06" w:rsidRDefault="00640A06" w:rsidP="003A234B">
      <w:pPr>
        <w:spacing w:line="360" w:lineRule="exact"/>
        <w:rPr>
          <w:rFonts w:ascii="メイリオ" w:eastAsia="メイリオ" w:hAnsi="メイリオ"/>
          <w:b/>
          <w:bCs/>
          <w:szCs w:val="21"/>
        </w:rPr>
      </w:pPr>
    </w:p>
    <w:p w:rsidR="00640A06" w:rsidRDefault="00640A06" w:rsidP="003A234B">
      <w:pPr>
        <w:spacing w:line="360" w:lineRule="exact"/>
        <w:rPr>
          <w:rFonts w:ascii="メイリオ" w:eastAsia="メイリオ" w:hAnsi="メイリオ"/>
          <w:b/>
          <w:bCs/>
          <w:szCs w:val="21"/>
        </w:rPr>
      </w:pPr>
    </w:p>
    <w:p w:rsidR="00640A06" w:rsidRDefault="00640A06" w:rsidP="003A234B">
      <w:pPr>
        <w:spacing w:line="360" w:lineRule="exact"/>
        <w:rPr>
          <w:rFonts w:ascii="メイリオ" w:eastAsia="メイリオ" w:hAnsi="メイリオ"/>
          <w:b/>
          <w:bCs/>
          <w:szCs w:val="21"/>
        </w:rPr>
      </w:pPr>
    </w:p>
    <w:p w:rsidR="00640A06" w:rsidRDefault="00640A06" w:rsidP="003A234B">
      <w:pPr>
        <w:spacing w:line="360" w:lineRule="exact"/>
        <w:rPr>
          <w:rFonts w:ascii="メイリオ" w:eastAsia="メイリオ" w:hAnsi="メイリオ"/>
          <w:b/>
          <w:bCs/>
          <w:szCs w:val="21"/>
        </w:rPr>
      </w:pPr>
    </w:p>
    <w:p w:rsidR="00640A06" w:rsidRDefault="00640A06" w:rsidP="003A234B">
      <w:pPr>
        <w:spacing w:line="360" w:lineRule="exact"/>
        <w:rPr>
          <w:rFonts w:ascii="メイリオ" w:eastAsia="メイリオ" w:hAnsi="メイリオ"/>
          <w:b/>
          <w:bCs/>
          <w:szCs w:val="21"/>
        </w:rPr>
      </w:pPr>
    </w:p>
    <w:p w:rsidR="00640A06" w:rsidRDefault="00640A06" w:rsidP="003A234B">
      <w:pPr>
        <w:spacing w:line="360" w:lineRule="exact"/>
        <w:rPr>
          <w:rFonts w:ascii="メイリオ" w:eastAsia="メイリオ" w:hAnsi="メイリオ"/>
          <w:b/>
          <w:bCs/>
          <w:szCs w:val="21"/>
        </w:rPr>
      </w:pPr>
    </w:p>
    <w:p w:rsidR="00640A06" w:rsidRDefault="00640A06" w:rsidP="003A234B">
      <w:pPr>
        <w:spacing w:line="360" w:lineRule="exact"/>
        <w:rPr>
          <w:rFonts w:ascii="メイリオ" w:eastAsia="メイリオ" w:hAnsi="メイリオ"/>
          <w:b/>
          <w:bCs/>
          <w:szCs w:val="21"/>
        </w:rPr>
      </w:pPr>
    </w:p>
    <w:p w:rsidR="00337387" w:rsidRPr="00BE3CB2" w:rsidRDefault="00337387" w:rsidP="00C63027">
      <w:pPr>
        <w:spacing w:line="360" w:lineRule="exact"/>
        <w:ind w:leftChars="100" w:left="210"/>
        <w:rPr>
          <w:rFonts w:ascii="メイリオ" w:eastAsia="メイリオ" w:hAnsi="メイリオ"/>
          <w:b/>
          <w:bCs/>
          <w:sz w:val="24"/>
          <w:szCs w:val="21"/>
        </w:rPr>
      </w:pPr>
      <w:r w:rsidRPr="00BE3CB2">
        <w:rPr>
          <w:rFonts w:ascii="メイリオ" w:eastAsia="メイリオ" w:hAnsi="メイリオ" w:hint="eastAsia"/>
          <w:b/>
          <w:bCs/>
          <w:sz w:val="24"/>
          <w:szCs w:val="21"/>
        </w:rPr>
        <w:lastRenderedPageBreak/>
        <w:t>第２項　水資源の有効利用と快適な水辺空間の保全・創造</w:t>
      </w:r>
    </w:p>
    <w:p w:rsidR="00337387" w:rsidRPr="0095173B" w:rsidRDefault="00337387" w:rsidP="00C63027">
      <w:pPr>
        <w:spacing w:line="360" w:lineRule="exact"/>
        <w:ind w:leftChars="200" w:left="42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大阪市</w:t>
      </w:r>
      <w:r w:rsidR="00F172D0">
        <w:rPr>
          <w:rFonts w:ascii="メイリオ" w:eastAsia="メイリオ" w:hAnsi="メイリオ" w:hint="eastAsia"/>
          <w:color w:val="000000" w:themeColor="text1"/>
          <w:szCs w:val="21"/>
        </w:rPr>
        <w:t>域において</w:t>
      </w:r>
      <w:r w:rsidRPr="0095173B">
        <w:rPr>
          <w:rFonts w:ascii="メイリオ" w:eastAsia="メイリオ" w:hAnsi="メイリオ" w:hint="eastAsia"/>
          <w:color w:val="000000" w:themeColor="text1"/>
          <w:szCs w:val="21"/>
        </w:rPr>
        <w:t>水資源を活用したエネルギーの創造に取り組むとともに、川や海などを活用した快適な水辺空間の保全・創造の取組みを進めます。</w:t>
      </w:r>
    </w:p>
    <w:p w:rsidR="00337387" w:rsidRPr="0095173B" w:rsidRDefault="00EE70B0" w:rsidP="00BE3CB2">
      <w:pPr>
        <w:spacing w:line="360" w:lineRule="exact"/>
        <w:ind w:leftChars="300" w:left="630"/>
        <w:rPr>
          <w:rFonts w:ascii="メイリオ" w:eastAsia="メイリオ" w:hAnsi="メイリオ"/>
          <w:color w:val="000000" w:themeColor="text1"/>
          <w:szCs w:val="21"/>
        </w:rPr>
      </w:pPr>
      <w:r>
        <w:rPr>
          <w:rFonts w:ascii="メイリオ" w:eastAsia="メイリオ" w:hAnsi="メイリオ"/>
          <w:noProof/>
          <w:color w:val="000000" w:themeColor="text1"/>
          <w:szCs w:val="21"/>
        </w:rPr>
        <w:drawing>
          <wp:anchor distT="0" distB="0" distL="114300" distR="114300" simplePos="0" relativeHeight="252255232" behindDoc="1" locked="0" layoutInCell="1" allowOverlap="1">
            <wp:simplePos x="0" y="0"/>
            <wp:positionH relativeFrom="margin">
              <wp:align>right</wp:align>
            </wp:positionH>
            <wp:positionV relativeFrom="paragraph">
              <wp:posOffset>160020</wp:posOffset>
            </wp:positionV>
            <wp:extent cx="6115050" cy="1666875"/>
            <wp:effectExtent l="0" t="0" r="0" b="9525"/>
            <wp:wrapNone/>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115050" cy="1666875"/>
                    </a:xfrm>
                    <a:prstGeom prst="rect">
                      <a:avLst/>
                    </a:prstGeom>
                    <a:noFill/>
                    <a:ln>
                      <a:noFill/>
                    </a:ln>
                  </pic:spPr>
                </pic:pic>
              </a:graphicData>
            </a:graphic>
          </wp:anchor>
        </w:drawing>
      </w:r>
    </w:p>
    <w:p w:rsidR="00337387" w:rsidRDefault="00F57ABC" w:rsidP="003A234B">
      <w:pPr>
        <w:spacing w:line="360" w:lineRule="exact"/>
        <w:jc w:val="right"/>
        <w:rPr>
          <w:rFonts w:ascii="メイリオ" w:eastAsia="メイリオ" w:hAnsi="メイリオ"/>
          <w:bCs/>
          <w:noProof/>
          <w:szCs w:val="21"/>
        </w:rPr>
      </w:pPr>
      <w:r w:rsidRPr="00F57ABC">
        <w:rPr>
          <w:rFonts w:ascii="メイリオ" w:eastAsia="メイリオ" w:hAnsi="メイリオ"/>
          <w:noProof/>
          <w:color w:val="000000" w:themeColor="text1"/>
          <w:szCs w:val="21"/>
        </w:rPr>
        <w:drawing>
          <wp:anchor distT="0" distB="0" distL="114300" distR="114300" simplePos="0" relativeHeight="252453888" behindDoc="0" locked="0" layoutInCell="1" allowOverlap="1" wp14:anchorId="471C6738" wp14:editId="27B0B2ED">
            <wp:simplePos x="0" y="0"/>
            <wp:positionH relativeFrom="column">
              <wp:posOffset>118745</wp:posOffset>
            </wp:positionH>
            <wp:positionV relativeFrom="paragraph">
              <wp:posOffset>25072</wp:posOffset>
            </wp:positionV>
            <wp:extent cx="436245" cy="219775"/>
            <wp:effectExtent l="0" t="0" r="1905" b="8890"/>
            <wp:wrapNone/>
            <wp:docPr id="16781" name="図 16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36245" cy="219775"/>
                    </a:xfrm>
                    <a:prstGeom prst="rect">
                      <a:avLst/>
                    </a:prstGeom>
                  </pic:spPr>
                </pic:pic>
              </a:graphicData>
            </a:graphic>
            <wp14:sizeRelH relativeFrom="margin">
              <wp14:pctWidth>0</wp14:pctWidth>
            </wp14:sizeRelH>
            <wp14:sizeRelV relativeFrom="margin">
              <wp14:pctHeight>0</wp14:pctHeight>
            </wp14:sizeRelV>
          </wp:anchor>
        </w:drawing>
      </w:r>
      <w:r w:rsidR="00EE70B0" w:rsidRPr="00C476D9">
        <w:rPr>
          <w:rFonts w:ascii="メイリオ" w:eastAsia="メイリオ" w:hAnsi="メイリオ"/>
          <w:noProof/>
          <w:szCs w:val="21"/>
        </w:rPr>
        <mc:AlternateContent>
          <mc:Choice Requires="wps">
            <w:drawing>
              <wp:anchor distT="45720" distB="45720" distL="114300" distR="114300" simplePos="0" relativeHeight="252254208" behindDoc="0" locked="0" layoutInCell="1" allowOverlap="1" wp14:anchorId="63552802" wp14:editId="54ECB276">
                <wp:simplePos x="0" y="0"/>
                <wp:positionH relativeFrom="margin">
                  <wp:posOffset>289560</wp:posOffset>
                </wp:positionH>
                <wp:positionV relativeFrom="paragraph">
                  <wp:posOffset>226695</wp:posOffset>
                </wp:positionV>
                <wp:extent cx="5676900" cy="1276350"/>
                <wp:effectExtent l="0" t="0" r="0" b="0"/>
                <wp:wrapNone/>
                <wp:docPr id="1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1276350"/>
                        </a:xfrm>
                        <a:prstGeom prst="rect">
                          <a:avLst/>
                        </a:prstGeom>
                        <a:noFill/>
                        <a:ln w="9525">
                          <a:noFill/>
                          <a:miter lim="800000"/>
                          <a:headEnd/>
                          <a:tailEnd/>
                        </a:ln>
                      </wps:spPr>
                      <wps:txbx>
                        <w:txbxContent>
                          <w:p w:rsidR="005158D5" w:rsidRPr="0095173B" w:rsidRDefault="005158D5" w:rsidP="00EE70B0">
                            <w:pPr>
                              <w:spacing w:line="360" w:lineRule="exact"/>
                              <w:rPr>
                                <w:rFonts w:ascii="メイリオ" w:eastAsia="メイリオ" w:hAnsi="メイリオ" w:cs="Segoe UI Symbol"/>
                                <w:bCs/>
                                <w:szCs w:val="21"/>
                              </w:rPr>
                            </w:pPr>
                            <w:r w:rsidRPr="0095173B">
                              <w:rPr>
                                <w:rFonts w:ascii="メイリオ" w:eastAsia="メイリオ" w:hAnsi="メイリオ" w:cs="Segoe UI Symbol" w:hint="eastAsia"/>
                                <w:bCs/>
                                <w:szCs w:val="21"/>
                              </w:rPr>
                              <w:t>● 水資源を活用した新たなエネルギー創出を</w:t>
                            </w:r>
                            <w:r w:rsidRPr="0095173B">
                              <w:rPr>
                                <w:rFonts w:ascii="メイリオ" w:eastAsia="メイリオ" w:hAnsi="メイリオ" w:cs="HG丸ｺﾞｼｯｸM-PRO" w:hint="eastAsia"/>
                                <w:bCs/>
                                <w:szCs w:val="21"/>
                              </w:rPr>
                              <w:t>、市内で新たに５件導入します</w:t>
                            </w:r>
                            <w:r w:rsidRPr="0095173B">
                              <w:rPr>
                                <w:rFonts w:ascii="メイリオ" w:eastAsia="メイリオ" w:hAnsi="メイリオ" w:cs="Segoe UI Symbol" w:hint="eastAsia"/>
                                <w:bCs/>
                                <w:szCs w:val="21"/>
                              </w:rPr>
                              <w:t>。</w:t>
                            </w:r>
                          </w:p>
                          <w:p w:rsidR="005158D5" w:rsidRPr="0095173B" w:rsidRDefault="005158D5" w:rsidP="00EE70B0">
                            <w:pPr>
                              <w:spacing w:line="360" w:lineRule="exact"/>
                              <w:jc w:val="right"/>
                              <w:rPr>
                                <w:rFonts w:ascii="メイリオ" w:eastAsia="メイリオ" w:hAnsi="メイリオ" w:cs="HG丸ｺﾞｼｯｸM-PRO"/>
                                <w:bCs/>
                                <w:szCs w:val="21"/>
                              </w:rPr>
                            </w:pPr>
                            <w:r w:rsidRPr="0095173B">
                              <w:rPr>
                                <w:rFonts w:ascii="メイリオ" w:eastAsia="メイリオ" w:hAnsi="メイリオ" w:cs="Segoe UI Symbol" w:hint="eastAsia"/>
                                <w:bCs/>
                                <w:szCs w:val="21"/>
                              </w:rPr>
                              <w:t>〔現状値：５件（2019年度）〕</w:t>
                            </w:r>
                          </w:p>
                          <w:p w:rsidR="005158D5" w:rsidRPr="0095173B" w:rsidRDefault="005158D5" w:rsidP="00EE70B0">
                            <w:pPr>
                              <w:spacing w:line="360" w:lineRule="exact"/>
                              <w:rPr>
                                <w:rFonts w:ascii="メイリオ" w:eastAsia="メイリオ" w:hAnsi="メイリオ" w:cs="Segoe UI Symbol"/>
                                <w:bCs/>
                                <w:szCs w:val="21"/>
                              </w:rPr>
                            </w:pPr>
                            <w:r w:rsidRPr="0095173B">
                              <w:rPr>
                                <w:rFonts w:ascii="メイリオ" w:eastAsia="メイリオ" w:hAnsi="メイリオ" w:cs="Segoe UI Symbol" w:hint="eastAsia"/>
                                <w:bCs/>
                                <w:szCs w:val="21"/>
                              </w:rPr>
                              <w:t>● 水辺施設を利用した市民の割合を３０％以上に増やします。</w:t>
                            </w:r>
                          </w:p>
                          <w:p w:rsidR="005158D5" w:rsidRPr="0095173B" w:rsidRDefault="005158D5" w:rsidP="00EE70B0">
                            <w:pPr>
                              <w:spacing w:line="360" w:lineRule="exact"/>
                              <w:jc w:val="right"/>
                              <w:rPr>
                                <w:rFonts w:ascii="メイリオ" w:eastAsia="メイリオ" w:hAnsi="メイリオ" w:cs="Segoe UI Symbol"/>
                                <w:bCs/>
                                <w:szCs w:val="21"/>
                              </w:rPr>
                            </w:pPr>
                            <w:r w:rsidRPr="0095173B">
                              <w:rPr>
                                <w:rFonts w:ascii="メイリオ" w:eastAsia="メイリオ" w:hAnsi="メイリオ" w:cs="Segoe UI Symbol" w:hint="eastAsia"/>
                                <w:bCs/>
                                <w:szCs w:val="21"/>
                              </w:rPr>
                              <w:t>〔現状値：１５％（2020年度）〕</w:t>
                            </w:r>
                          </w:p>
                          <w:p w:rsidR="005158D5" w:rsidRPr="00EE70B0" w:rsidRDefault="005158D5" w:rsidP="00EE70B0">
                            <w:pPr>
                              <w:spacing w:line="360" w:lineRule="exact"/>
                              <w:jc w:val="right"/>
                              <w:rPr>
                                <w:rFonts w:ascii="メイリオ" w:eastAsia="メイリオ" w:hAnsi="メイリオ"/>
                                <w:szCs w:val="21"/>
                              </w:rPr>
                            </w:pPr>
                            <w:r w:rsidRPr="0095173B">
                              <w:rPr>
                                <w:rFonts w:ascii="メイリオ" w:eastAsia="メイリオ" w:hAnsi="メイリオ" w:hint="eastAsia"/>
                                <w:color w:val="000000" w:themeColor="text1"/>
                                <w:szCs w:val="21"/>
                              </w:rPr>
                              <w:t>調査方法は巻末資料に記載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552802" id="_x0000_s1169" type="#_x0000_t202" style="position:absolute;left:0;text-align:left;margin-left:22.8pt;margin-top:17.85pt;width:447pt;height:100.5pt;z-index:252254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" filled="f" stroked="f">
                <v:textbox>
                  <w:txbxContent>
                    <w:p w:rsidR="005158D5" w:rsidRPr="0095173B" w:rsidRDefault="005158D5" w:rsidP="00EE70B0">
                      <w:pPr>
                        <w:spacing w:line="360" w:lineRule="exact"/>
                        <w:rPr>
                          <w:rFonts w:ascii="メイリオ" w:eastAsia="メイリオ" w:hAnsi="メイリオ" w:cs="Segoe UI Symbol"/>
                          <w:bCs/>
                          <w:szCs w:val="21"/>
                        </w:rPr>
                      </w:pPr>
                      <w:r w:rsidRPr="0095173B">
                        <w:rPr>
                          <w:rFonts w:ascii="メイリオ" w:eastAsia="メイリオ" w:hAnsi="メイリオ" w:cs="Segoe UI Symbol" w:hint="eastAsia"/>
                          <w:bCs/>
                          <w:szCs w:val="21"/>
                        </w:rPr>
                        <w:t>● 水資源を活用した新たなエネルギー創出を</w:t>
                      </w:r>
                      <w:r w:rsidRPr="0095173B">
                        <w:rPr>
                          <w:rFonts w:ascii="メイリオ" w:eastAsia="メイリオ" w:hAnsi="メイリオ" w:cs="HG丸ｺﾞｼｯｸM-PRO" w:hint="eastAsia"/>
                          <w:bCs/>
                          <w:szCs w:val="21"/>
                        </w:rPr>
                        <w:t>、市内で新たに５件導入します</w:t>
                      </w:r>
                      <w:r w:rsidRPr="0095173B">
                        <w:rPr>
                          <w:rFonts w:ascii="メイリオ" w:eastAsia="メイリオ" w:hAnsi="メイリオ" w:cs="Segoe UI Symbol" w:hint="eastAsia"/>
                          <w:bCs/>
                          <w:szCs w:val="21"/>
                        </w:rPr>
                        <w:t>。</w:t>
                      </w:r>
                    </w:p>
                    <w:p w:rsidR="005158D5" w:rsidRPr="0095173B" w:rsidRDefault="005158D5" w:rsidP="00EE70B0">
                      <w:pPr>
                        <w:spacing w:line="360" w:lineRule="exact"/>
                        <w:jc w:val="right"/>
                        <w:rPr>
                          <w:rFonts w:ascii="メイリオ" w:eastAsia="メイリオ" w:hAnsi="メイリオ" w:cs="HG丸ｺﾞｼｯｸM-PRO"/>
                          <w:bCs/>
                          <w:szCs w:val="21"/>
                        </w:rPr>
                      </w:pPr>
                      <w:r w:rsidRPr="0095173B">
                        <w:rPr>
                          <w:rFonts w:ascii="メイリオ" w:eastAsia="メイリオ" w:hAnsi="メイリオ" w:cs="Segoe UI Symbol" w:hint="eastAsia"/>
                          <w:bCs/>
                          <w:szCs w:val="21"/>
                        </w:rPr>
                        <w:t>〔現状値：５件（2019年度）〕</w:t>
                      </w:r>
                    </w:p>
                    <w:p w:rsidR="005158D5" w:rsidRPr="0095173B" w:rsidRDefault="005158D5" w:rsidP="00EE70B0">
                      <w:pPr>
                        <w:spacing w:line="360" w:lineRule="exact"/>
                        <w:rPr>
                          <w:rFonts w:ascii="メイリオ" w:eastAsia="メイリオ" w:hAnsi="メイリオ" w:cs="Segoe UI Symbol"/>
                          <w:bCs/>
                          <w:szCs w:val="21"/>
                        </w:rPr>
                      </w:pPr>
                      <w:r w:rsidRPr="0095173B">
                        <w:rPr>
                          <w:rFonts w:ascii="メイリオ" w:eastAsia="メイリオ" w:hAnsi="メイリオ" w:cs="Segoe UI Symbol" w:hint="eastAsia"/>
                          <w:bCs/>
                          <w:szCs w:val="21"/>
                        </w:rPr>
                        <w:t>● 水辺施設を利用した市民の割合を３０％以上に増やします。</w:t>
                      </w:r>
                    </w:p>
                    <w:p w:rsidR="005158D5" w:rsidRPr="0095173B" w:rsidRDefault="005158D5" w:rsidP="00EE70B0">
                      <w:pPr>
                        <w:spacing w:line="360" w:lineRule="exact"/>
                        <w:jc w:val="right"/>
                        <w:rPr>
                          <w:rFonts w:ascii="メイリオ" w:eastAsia="メイリオ" w:hAnsi="メイリオ" w:cs="Segoe UI Symbol"/>
                          <w:bCs/>
                          <w:szCs w:val="21"/>
                        </w:rPr>
                      </w:pPr>
                      <w:r w:rsidRPr="0095173B">
                        <w:rPr>
                          <w:rFonts w:ascii="メイリオ" w:eastAsia="メイリオ" w:hAnsi="メイリオ" w:cs="Segoe UI Symbol" w:hint="eastAsia"/>
                          <w:bCs/>
                          <w:szCs w:val="21"/>
                        </w:rPr>
                        <w:t>〔現状値：１５％（2020年度）〕</w:t>
                      </w:r>
                    </w:p>
                    <w:p w:rsidR="005158D5" w:rsidRPr="00EE70B0" w:rsidRDefault="005158D5" w:rsidP="00EE70B0">
                      <w:pPr>
                        <w:spacing w:line="360" w:lineRule="exact"/>
                        <w:jc w:val="right"/>
                        <w:rPr>
                          <w:rFonts w:ascii="メイリオ" w:eastAsia="メイリオ" w:hAnsi="メイリオ"/>
                          <w:szCs w:val="21"/>
                        </w:rPr>
                      </w:pPr>
                      <w:r w:rsidRPr="0095173B">
                        <w:rPr>
                          <w:rFonts w:ascii="メイリオ" w:eastAsia="メイリオ" w:hAnsi="メイリオ" w:hint="eastAsia"/>
                          <w:color w:val="000000" w:themeColor="text1"/>
                          <w:szCs w:val="21"/>
                        </w:rPr>
                        <w:t>調査方法は巻末資料に記載</w:t>
                      </w:r>
                    </w:p>
                  </w:txbxContent>
                </v:textbox>
                <w10:wrap anchorx="margin"/>
              </v:shape>
            </w:pict>
          </mc:Fallback>
        </mc:AlternateContent>
      </w:r>
    </w:p>
    <w:p w:rsidR="00EE70B0" w:rsidRDefault="00EE70B0" w:rsidP="003A234B">
      <w:pPr>
        <w:spacing w:line="360" w:lineRule="exact"/>
        <w:jc w:val="right"/>
        <w:rPr>
          <w:rFonts w:ascii="メイリオ" w:eastAsia="メイリオ" w:hAnsi="メイリオ"/>
          <w:bCs/>
          <w:noProof/>
          <w:szCs w:val="21"/>
        </w:rPr>
      </w:pPr>
    </w:p>
    <w:p w:rsidR="00EE70B0" w:rsidRDefault="00EE70B0" w:rsidP="003A234B">
      <w:pPr>
        <w:spacing w:line="360" w:lineRule="exact"/>
        <w:jc w:val="right"/>
        <w:rPr>
          <w:rFonts w:ascii="メイリオ" w:eastAsia="メイリオ" w:hAnsi="メイリオ"/>
          <w:bCs/>
          <w:noProof/>
          <w:szCs w:val="21"/>
        </w:rPr>
      </w:pPr>
    </w:p>
    <w:p w:rsidR="00EE70B0" w:rsidRDefault="00EE70B0" w:rsidP="003A234B">
      <w:pPr>
        <w:spacing w:line="360" w:lineRule="exact"/>
        <w:jc w:val="right"/>
        <w:rPr>
          <w:rFonts w:ascii="メイリオ" w:eastAsia="メイリオ" w:hAnsi="メイリオ"/>
          <w:bCs/>
          <w:noProof/>
          <w:szCs w:val="21"/>
        </w:rPr>
      </w:pPr>
    </w:p>
    <w:p w:rsidR="00EE70B0" w:rsidRDefault="00EE70B0" w:rsidP="003A234B">
      <w:pPr>
        <w:spacing w:line="360" w:lineRule="exact"/>
        <w:jc w:val="right"/>
        <w:rPr>
          <w:rFonts w:ascii="メイリオ" w:eastAsia="メイリオ" w:hAnsi="メイリオ"/>
          <w:bCs/>
          <w:noProof/>
          <w:szCs w:val="21"/>
        </w:rPr>
      </w:pPr>
    </w:p>
    <w:p w:rsidR="00EE70B0" w:rsidRDefault="00EE70B0" w:rsidP="003A234B">
      <w:pPr>
        <w:spacing w:line="360" w:lineRule="exact"/>
        <w:jc w:val="right"/>
        <w:rPr>
          <w:rFonts w:ascii="メイリオ" w:eastAsia="メイリオ" w:hAnsi="メイリオ"/>
          <w:b/>
          <w:bCs/>
          <w:szCs w:val="21"/>
        </w:rPr>
      </w:pPr>
    </w:p>
    <w:p w:rsidR="00F172D0" w:rsidRDefault="00F172D0" w:rsidP="003A234B">
      <w:pPr>
        <w:spacing w:line="360" w:lineRule="exact"/>
        <w:jc w:val="right"/>
        <w:rPr>
          <w:rFonts w:ascii="メイリオ" w:eastAsia="メイリオ" w:hAnsi="メイリオ"/>
          <w:b/>
          <w:bCs/>
          <w:szCs w:val="21"/>
        </w:rPr>
      </w:pPr>
    </w:p>
    <w:p w:rsidR="00043724" w:rsidRPr="0095173B" w:rsidRDefault="00043724" w:rsidP="003A234B">
      <w:pPr>
        <w:spacing w:line="360" w:lineRule="exact"/>
        <w:jc w:val="right"/>
        <w:rPr>
          <w:rFonts w:ascii="メイリオ" w:eastAsia="メイリオ" w:hAnsi="メイリオ"/>
          <w:b/>
          <w:bCs/>
          <w:szCs w:val="21"/>
        </w:rPr>
      </w:pPr>
    </w:p>
    <w:p w:rsidR="00337387" w:rsidRPr="00BE3CB2" w:rsidRDefault="00337387" w:rsidP="00C63027">
      <w:pPr>
        <w:spacing w:line="360" w:lineRule="exact"/>
        <w:ind w:leftChars="100" w:left="210"/>
        <w:rPr>
          <w:rFonts w:ascii="メイリオ" w:eastAsia="メイリオ" w:hAnsi="メイリオ"/>
          <w:b/>
          <w:color w:val="000000" w:themeColor="text1"/>
          <w:sz w:val="24"/>
          <w:szCs w:val="21"/>
        </w:rPr>
      </w:pPr>
      <w:r w:rsidRPr="00BE3CB2">
        <w:rPr>
          <w:rFonts w:ascii="メイリオ" w:eastAsia="メイリオ" w:hAnsi="メイリオ" w:hint="eastAsia"/>
          <w:b/>
          <w:color w:val="000000" w:themeColor="text1"/>
          <w:sz w:val="24"/>
          <w:szCs w:val="21"/>
        </w:rPr>
        <w:t>（１）エネルギーの創出をはじめとした水資源の活用</w:t>
      </w:r>
    </w:p>
    <w:p w:rsidR="00337387" w:rsidRPr="00BE3CB2" w:rsidRDefault="00337387" w:rsidP="00C63027">
      <w:pPr>
        <w:spacing w:line="360" w:lineRule="exact"/>
        <w:ind w:leftChars="200" w:left="420"/>
        <w:rPr>
          <w:rFonts w:ascii="メイリオ" w:eastAsia="メイリオ" w:hAnsi="メイリオ"/>
          <w:b/>
          <w:color w:val="000000" w:themeColor="text1"/>
          <w:sz w:val="22"/>
          <w:szCs w:val="21"/>
        </w:rPr>
      </w:pPr>
      <w:r w:rsidRPr="00BE3CB2">
        <w:rPr>
          <w:rFonts w:ascii="メイリオ" w:eastAsia="メイリオ" w:hAnsi="メイリオ" w:hint="eastAsia"/>
          <w:b/>
          <w:color w:val="000000" w:themeColor="text1"/>
          <w:sz w:val="22"/>
          <w:szCs w:val="21"/>
        </w:rPr>
        <w:t>○帯水層蓄熱利用の促進</w:t>
      </w:r>
    </w:p>
    <w:p w:rsidR="00337387" w:rsidRPr="0095173B" w:rsidRDefault="00337387" w:rsidP="00C63027">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大阪市の地下は豊かな帯水層に恵まれており、地上は熱需要の高い建物が集中しています。地域特性に即した未利用な地中熱（帯水層蓄熱）を建物の冷暖房に活用し、省エネルギー、ＣＯ</w:t>
      </w:r>
      <w:r w:rsidRPr="0095173B">
        <w:rPr>
          <w:rFonts w:ascii="メイリオ" w:eastAsia="メイリオ" w:hAnsi="メイリオ" w:hint="eastAsia"/>
          <w:color w:val="000000" w:themeColor="text1"/>
          <w:szCs w:val="21"/>
          <w:vertAlign w:val="subscript"/>
        </w:rPr>
        <w:t>２</w:t>
      </w:r>
      <w:r w:rsidRPr="0095173B">
        <w:rPr>
          <w:rFonts w:ascii="メイリオ" w:eastAsia="メイリオ" w:hAnsi="メイリオ"/>
          <w:color w:val="000000" w:themeColor="text1"/>
          <w:szCs w:val="21"/>
        </w:rPr>
        <w:t>排出削減、ヒートアイランド現象</w:t>
      </w:r>
      <w:r w:rsidRPr="0095173B">
        <w:rPr>
          <w:rFonts w:ascii="メイリオ" w:eastAsia="メイリオ" w:hAnsi="メイリオ" w:hint="eastAsia"/>
          <w:szCs w:val="21"/>
          <w:vertAlign w:val="superscript"/>
        </w:rPr>
        <w:t>※</w:t>
      </w:r>
      <w:r w:rsidRPr="0095173B">
        <w:rPr>
          <w:rFonts w:ascii="メイリオ" w:eastAsia="メイリオ" w:hAnsi="メイリオ"/>
          <w:color w:val="000000" w:themeColor="text1"/>
          <w:szCs w:val="21"/>
        </w:rPr>
        <w:t>の緩和</w:t>
      </w:r>
      <w:r w:rsidRPr="0095173B">
        <w:rPr>
          <w:rFonts w:ascii="メイリオ" w:eastAsia="メイリオ" w:hAnsi="メイリオ" w:hint="eastAsia"/>
          <w:color w:val="000000" w:themeColor="text1"/>
          <w:szCs w:val="21"/>
        </w:rPr>
        <w:t>に取り組みます</w:t>
      </w:r>
      <w:r w:rsidRPr="0095173B">
        <w:rPr>
          <w:rFonts w:ascii="メイリオ" w:eastAsia="メイリオ" w:hAnsi="メイリオ"/>
          <w:color w:val="000000" w:themeColor="text1"/>
          <w:szCs w:val="21"/>
        </w:rPr>
        <w:t>。</w:t>
      </w:r>
    </w:p>
    <w:p w:rsidR="00337387" w:rsidRDefault="00337387" w:rsidP="00C63027">
      <w:pPr>
        <w:spacing w:line="360" w:lineRule="exact"/>
        <w:ind w:leftChars="300" w:left="630" w:firstLineChars="100" w:firstLine="21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また、帯水層蓄熱の利用にあたっては、「</w:t>
      </w:r>
      <w:r w:rsidRPr="0095173B">
        <w:rPr>
          <w:rFonts w:ascii="メイリオ" w:eastAsia="メイリオ" w:hAnsi="メイリオ"/>
          <w:color w:val="000000" w:themeColor="text1"/>
          <w:szCs w:val="21"/>
        </w:rPr>
        <w:t>帯水層蓄熱型冷暖房事業に供する建築物用地下水の採取の許可手続等に関する要綱</w:t>
      </w:r>
      <w:r w:rsidRPr="0095173B">
        <w:rPr>
          <w:rFonts w:ascii="メイリオ" w:eastAsia="メイリオ" w:hAnsi="メイリオ" w:hint="eastAsia"/>
          <w:color w:val="000000" w:themeColor="text1"/>
          <w:szCs w:val="21"/>
        </w:rPr>
        <w:t>」を策定し、地盤環境に配慮するよう事業者に促すとともに、</w:t>
      </w:r>
      <w:r w:rsidR="00F172D0">
        <w:rPr>
          <w:rFonts w:ascii="メイリオ" w:eastAsia="メイリオ" w:hAnsi="メイリオ" w:hint="eastAsia"/>
          <w:color w:val="000000" w:themeColor="text1"/>
          <w:szCs w:val="21"/>
        </w:rPr>
        <w:t>大阪</w:t>
      </w:r>
      <w:r w:rsidRPr="0095173B">
        <w:rPr>
          <w:rFonts w:ascii="メイリオ" w:eastAsia="メイリオ" w:hAnsi="メイリオ" w:hint="eastAsia"/>
          <w:color w:val="000000" w:themeColor="text1"/>
          <w:szCs w:val="21"/>
        </w:rPr>
        <w:t>市内</w:t>
      </w:r>
      <w:r w:rsidRPr="0095173B">
        <w:rPr>
          <w:rFonts w:ascii="メイリオ" w:eastAsia="メイリオ" w:hAnsi="メイリオ"/>
          <w:color w:val="000000" w:themeColor="text1"/>
          <w:szCs w:val="21"/>
        </w:rPr>
        <w:t>11カ所の観測所等において地盤沈下及び地下水位の常時監視を行い、地盤沈下の未然防止に</w:t>
      </w:r>
      <w:r w:rsidRPr="0095173B">
        <w:rPr>
          <w:rFonts w:ascii="メイリオ" w:eastAsia="メイリオ" w:hAnsi="メイリオ" w:hint="eastAsia"/>
          <w:color w:val="000000" w:themeColor="text1"/>
          <w:szCs w:val="21"/>
        </w:rPr>
        <w:t>努めます</w:t>
      </w:r>
      <w:r w:rsidRPr="0095173B">
        <w:rPr>
          <w:rFonts w:ascii="メイリオ" w:eastAsia="メイリオ" w:hAnsi="メイリオ"/>
          <w:color w:val="000000" w:themeColor="text1"/>
          <w:szCs w:val="21"/>
        </w:rPr>
        <w:t>。</w:t>
      </w:r>
    </w:p>
    <w:p w:rsidR="00BE3CB2" w:rsidRDefault="00D458D9" w:rsidP="00BE3CB2">
      <w:pPr>
        <w:spacing w:line="360" w:lineRule="exact"/>
        <w:ind w:leftChars="500" w:left="1050" w:firstLineChars="100" w:firstLine="210"/>
        <w:rPr>
          <w:rFonts w:ascii="メイリオ" w:eastAsia="メイリオ" w:hAnsi="メイリオ"/>
          <w:color w:val="000000" w:themeColor="text1"/>
          <w:szCs w:val="21"/>
        </w:rPr>
      </w:pPr>
      <w:r>
        <w:rPr>
          <w:rFonts w:ascii="メイリオ" w:eastAsia="メイリオ" w:hAnsi="メイリオ"/>
          <w:noProof/>
          <w:color w:val="000000" w:themeColor="text1"/>
          <w:szCs w:val="21"/>
        </w:rPr>
        <w:drawing>
          <wp:anchor distT="0" distB="0" distL="114300" distR="114300" simplePos="0" relativeHeight="252152832" behindDoc="1" locked="0" layoutInCell="1" allowOverlap="1">
            <wp:simplePos x="0" y="0"/>
            <wp:positionH relativeFrom="margin">
              <wp:posOffset>557530</wp:posOffset>
            </wp:positionH>
            <wp:positionV relativeFrom="paragraph">
              <wp:posOffset>160020</wp:posOffset>
            </wp:positionV>
            <wp:extent cx="5553075" cy="4371975"/>
            <wp:effectExtent l="0" t="0" r="9525" b="9525"/>
            <wp:wrapNone/>
            <wp:docPr id="16857" name="図 16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553075" cy="4371975"/>
                    </a:xfrm>
                    <a:prstGeom prst="rect">
                      <a:avLst/>
                    </a:prstGeom>
                    <a:noFill/>
                    <a:ln>
                      <a:noFill/>
                    </a:ln>
                  </pic:spPr>
                </pic:pic>
              </a:graphicData>
            </a:graphic>
          </wp:anchor>
        </w:drawing>
      </w:r>
      <w:r w:rsidRPr="00D458D9">
        <w:rPr>
          <w:rFonts w:ascii="メイリオ" w:eastAsia="メイリオ" w:hAnsi="メイリオ"/>
          <w:noProof/>
          <w:color w:val="000000" w:themeColor="text1"/>
          <w:szCs w:val="21"/>
        </w:rPr>
        <mc:AlternateContent>
          <mc:Choice Requires="wps">
            <w:drawing>
              <wp:anchor distT="0" distB="0" distL="114300" distR="114300" simplePos="0" relativeHeight="252150784" behindDoc="0" locked="0" layoutInCell="1" allowOverlap="1" wp14:anchorId="76B70063" wp14:editId="6596C2AF">
                <wp:simplePos x="0" y="0"/>
                <wp:positionH relativeFrom="column">
                  <wp:posOffset>605790</wp:posOffset>
                </wp:positionH>
                <wp:positionV relativeFrom="paragraph">
                  <wp:posOffset>85725</wp:posOffset>
                </wp:positionV>
                <wp:extent cx="2295525" cy="557530"/>
                <wp:effectExtent l="0" t="0" r="0" b="0"/>
                <wp:wrapNone/>
                <wp:docPr id="168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557530"/>
                        </a:xfrm>
                        <a:prstGeom prst="rect">
                          <a:avLst/>
                        </a:prstGeom>
                        <a:noFill/>
                        <a:ln w="9525">
                          <a:noFill/>
                          <a:miter lim="800000"/>
                          <a:headEnd/>
                          <a:tailEnd/>
                        </a:ln>
                      </wps:spPr>
                      <wps:txbx>
                        <w:txbxContent>
                          <w:p w:rsidR="005158D5" w:rsidRPr="00670ADA" w:rsidRDefault="005158D5" w:rsidP="00D458D9">
                            <w:pPr>
                              <w:rPr>
                                <w:rFonts w:ascii="メイリオ" w:eastAsia="メイリオ" w:hAnsi="メイリオ"/>
                                <w:color w:val="FFFFFF" w:themeColor="background1"/>
                              </w:rPr>
                            </w:pPr>
                            <w:r>
                              <w:rPr>
                                <w:rFonts w:ascii="メイリオ" w:eastAsia="メイリオ" w:hAnsi="メイリオ" w:hint="eastAsia"/>
                                <w:color w:val="FFFFFF" w:themeColor="background1"/>
                              </w:rPr>
                              <w:t>帯水層</w:t>
                            </w:r>
                            <w:r>
                              <w:rPr>
                                <w:rFonts w:ascii="メイリオ" w:eastAsia="メイリオ" w:hAnsi="メイリオ"/>
                                <w:color w:val="FFFFFF" w:themeColor="background1"/>
                              </w:rPr>
                              <w:t>蓄熱利用</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76B70063" id="_x0000_s1170" type="#_x0000_t202" style="position:absolute;left:0;text-align:left;margin-left:47.7pt;margin-top:6.75pt;width:180.75pt;height:43.9pt;z-index:252150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" filled="f" stroked="f">
                <v:textbox style="mso-fit-shape-to-text:t">
                  <w:txbxContent>
                    <w:p w:rsidR="005158D5" w:rsidRPr="00670ADA" w:rsidRDefault="005158D5" w:rsidP="00D458D9">
                      <w:pPr>
                        <w:rPr>
                          <w:rFonts w:ascii="メイリオ" w:eastAsia="メイリオ" w:hAnsi="メイリオ"/>
                          <w:color w:val="FFFFFF" w:themeColor="background1"/>
                        </w:rPr>
                      </w:pPr>
                      <w:r>
                        <w:rPr>
                          <w:rFonts w:ascii="メイリオ" w:eastAsia="メイリオ" w:hAnsi="メイリオ" w:hint="eastAsia"/>
                          <w:color w:val="FFFFFF" w:themeColor="background1"/>
                        </w:rPr>
                        <w:t>帯水層</w:t>
                      </w:r>
                      <w:r>
                        <w:rPr>
                          <w:rFonts w:ascii="メイリオ" w:eastAsia="メイリオ" w:hAnsi="メイリオ"/>
                          <w:color w:val="FFFFFF" w:themeColor="background1"/>
                        </w:rPr>
                        <w:t>蓄熱利用</w:t>
                      </w:r>
                    </w:p>
                  </w:txbxContent>
                </v:textbox>
              </v:shape>
            </w:pict>
          </mc:Fallback>
        </mc:AlternateContent>
      </w:r>
    </w:p>
    <w:p w:rsidR="00BE3CB2" w:rsidRDefault="00BE3CB2" w:rsidP="00BE3CB2">
      <w:pPr>
        <w:spacing w:line="360" w:lineRule="exact"/>
        <w:ind w:leftChars="500" w:left="1050" w:firstLineChars="100" w:firstLine="210"/>
        <w:rPr>
          <w:rFonts w:ascii="メイリオ" w:eastAsia="メイリオ" w:hAnsi="メイリオ"/>
          <w:color w:val="000000" w:themeColor="text1"/>
          <w:szCs w:val="21"/>
        </w:rPr>
      </w:pPr>
    </w:p>
    <w:p w:rsidR="00BE3CB2" w:rsidRDefault="00D458D9" w:rsidP="00BE3CB2">
      <w:pPr>
        <w:spacing w:line="360" w:lineRule="exact"/>
        <w:ind w:leftChars="500" w:left="1050" w:firstLineChars="100" w:firstLine="210"/>
        <w:rPr>
          <w:rFonts w:ascii="メイリオ" w:eastAsia="メイリオ" w:hAnsi="メイリオ"/>
          <w:color w:val="000000" w:themeColor="text1"/>
          <w:szCs w:val="21"/>
        </w:rPr>
      </w:pPr>
      <w:r w:rsidRPr="00D458D9">
        <w:rPr>
          <w:rFonts w:ascii="メイリオ" w:eastAsia="メイリオ" w:hAnsi="メイリオ" w:hint="eastAsia"/>
          <w:noProof/>
          <w:color w:val="000000" w:themeColor="text1"/>
          <w:szCs w:val="21"/>
        </w:rPr>
        <mc:AlternateContent>
          <mc:Choice Requires="wps">
            <w:drawing>
              <wp:anchor distT="0" distB="0" distL="114300" distR="114300" simplePos="0" relativeHeight="252151808" behindDoc="0" locked="0" layoutInCell="1" allowOverlap="1" wp14:anchorId="16F4C7F0" wp14:editId="47A6F79C">
                <wp:simplePos x="0" y="0"/>
                <wp:positionH relativeFrom="margin">
                  <wp:posOffset>565785</wp:posOffset>
                </wp:positionH>
                <wp:positionV relativeFrom="paragraph">
                  <wp:posOffset>64770</wp:posOffset>
                </wp:positionV>
                <wp:extent cx="5467350" cy="2752725"/>
                <wp:effectExtent l="0" t="0" r="0" b="0"/>
                <wp:wrapNone/>
                <wp:docPr id="168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752725"/>
                        </a:xfrm>
                        <a:prstGeom prst="rect">
                          <a:avLst/>
                        </a:prstGeom>
                        <a:noFill/>
                        <a:ln w="9525">
                          <a:noFill/>
                          <a:miter lim="800000"/>
                          <a:headEnd/>
                          <a:tailEnd/>
                        </a:ln>
                      </wps:spPr>
                      <wps:txbx>
                        <w:txbxContent>
                          <w:p w:rsidR="005158D5" w:rsidRPr="00D458D9" w:rsidRDefault="005158D5" w:rsidP="00D458D9">
                            <w:pPr>
                              <w:spacing w:line="300" w:lineRule="exact"/>
                              <w:ind w:firstLineChars="100" w:firstLine="200"/>
                              <w:rPr>
                                <w:rFonts w:ascii="メイリオ" w:eastAsia="メイリオ" w:hAnsi="メイリオ"/>
                                <w:sz w:val="20"/>
                                <w:lang w:val="ja-JP"/>
                              </w:rPr>
                            </w:pPr>
                            <w:r w:rsidRPr="00D458D9">
                              <w:rPr>
                                <w:rFonts w:ascii="メイリオ" w:eastAsia="メイリオ" w:hAnsi="メイリオ" w:hint="eastAsia"/>
                                <w:sz w:val="20"/>
                                <w:lang w:val="ja-JP"/>
                              </w:rPr>
                              <w:t>帯水層蓄熱利用は、地下水を多く含む地層（帯水層）から熱エネルギーを採り出して、建物の冷房・暖房を効率的に行う技術で、省エネルギー、</w:t>
                            </w:r>
                            <w:r w:rsidRPr="00D458D9">
                              <w:rPr>
                                <w:rFonts w:ascii="メイリオ" w:eastAsia="メイリオ" w:hAnsi="メイリオ"/>
                                <w:sz w:val="20"/>
                                <w:lang w:val="ja-JP"/>
                              </w:rPr>
                              <w:t>CO2排出削減、ヒートアイランド現象の緩和策として期待されています。</w:t>
                            </w:r>
                          </w:p>
                          <w:p w:rsidR="005158D5" w:rsidRPr="00D458D9" w:rsidRDefault="005158D5" w:rsidP="00D458D9">
                            <w:pPr>
                              <w:spacing w:line="300" w:lineRule="exact"/>
                              <w:ind w:firstLineChars="100" w:firstLine="200"/>
                              <w:rPr>
                                <w:rFonts w:ascii="メイリオ" w:eastAsia="メイリオ" w:hAnsi="メイリオ"/>
                                <w:sz w:val="20"/>
                                <w:lang w:val="ja-JP"/>
                              </w:rPr>
                            </w:pPr>
                            <w:r w:rsidRPr="00D458D9">
                              <w:rPr>
                                <w:rFonts w:ascii="メイリオ" w:eastAsia="メイリオ" w:hAnsi="メイリオ" w:hint="eastAsia"/>
                                <w:sz w:val="20"/>
                                <w:lang w:val="ja-JP"/>
                              </w:rPr>
                              <w:t>大阪市は、熱需要の高い建物が集中し、地下は豊かな帯水層に恵まれていることから、地域特性に即した未利用エネルギーである帯水層蓄熱利用の普及に向けた取組みを行っています。</w:t>
                            </w:r>
                          </w:p>
                          <w:p w:rsidR="005158D5" w:rsidRPr="00670ADA" w:rsidRDefault="005158D5" w:rsidP="00D458D9">
                            <w:pPr>
                              <w:spacing w:line="300" w:lineRule="exact"/>
                              <w:ind w:firstLineChars="100" w:firstLine="200"/>
                              <w:rPr>
                                <w:rFonts w:ascii="メイリオ" w:eastAsia="メイリオ" w:hAnsi="メイリオ"/>
                                <w:sz w:val="20"/>
                              </w:rPr>
                            </w:pPr>
                            <w:r w:rsidRPr="00D458D9">
                              <w:rPr>
                                <w:rFonts w:ascii="メイリオ" w:eastAsia="メイリオ" w:hAnsi="メイリオ" w:hint="eastAsia"/>
                                <w:sz w:val="20"/>
                                <w:lang w:val="ja-JP"/>
                              </w:rPr>
                              <w:t>帯水層蓄熱利用は、地中熱利用の一種であり、地中熱とは、浅い地盤中に存在する低温の熱エネルギーのことをいいます。大気の温度に対して、地中の温度は地下</w:t>
                            </w:r>
                            <w:r w:rsidRPr="00D458D9">
                              <w:rPr>
                                <w:rFonts w:ascii="メイリオ" w:eastAsia="メイリオ" w:hAnsi="メイリオ"/>
                                <w:sz w:val="20"/>
                                <w:lang w:val="ja-JP"/>
                              </w:rPr>
                              <w:t>10～15メートル以上の深さになると、年間を通して温度の変化が見られなくなります。そのため、夏場は外気温度よりも地中温度が低く、冬場は外気温度よりも地中温度が高いことから、この温度差を利用して効率的な冷暖房等を行い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F4C7F0" id="_x0000_s1171" type="#_x0000_t202" style="position:absolute;left:0;text-align:left;margin-left:44.55pt;margin-top:5.1pt;width:430.5pt;height:216.75pt;z-index:25215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" filled="f" stroked="f">
                <v:textbox>
                  <w:txbxContent>
                    <w:p w:rsidR="005158D5" w:rsidRPr="00D458D9" w:rsidRDefault="005158D5" w:rsidP="00D458D9">
                      <w:pPr>
                        <w:spacing w:line="300" w:lineRule="exact"/>
                        <w:ind w:firstLineChars="100" w:firstLine="200"/>
                        <w:rPr>
                          <w:rFonts w:ascii="メイリオ" w:eastAsia="メイリオ" w:hAnsi="メイリオ"/>
                          <w:sz w:val="20"/>
                          <w:lang w:val="ja-JP"/>
                        </w:rPr>
                      </w:pPr>
                      <w:r w:rsidRPr="00D458D9">
                        <w:rPr>
                          <w:rFonts w:ascii="メイリオ" w:eastAsia="メイリオ" w:hAnsi="メイリオ" w:hint="eastAsia"/>
                          <w:sz w:val="20"/>
                          <w:lang w:val="ja-JP"/>
                        </w:rPr>
                        <w:t>帯水層蓄熱利用は、地下水を多く含む地層（帯水層）から熱エネルギーを採り出して、建物の冷房・暖房を効率的に行う技術で、省エネルギー、</w:t>
                      </w:r>
                      <w:r w:rsidRPr="00D458D9">
                        <w:rPr>
                          <w:rFonts w:ascii="メイリオ" w:eastAsia="メイリオ" w:hAnsi="メイリオ"/>
                          <w:sz w:val="20"/>
                          <w:lang w:val="ja-JP"/>
                        </w:rPr>
                        <w:t>CO2排出削減、ヒートアイランド現象の緩和策として期待されています。</w:t>
                      </w:r>
                    </w:p>
                    <w:p w:rsidR="005158D5" w:rsidRPr="00D458D9" w:rsidRDefault="005158D5" w:rsidP="00D458D9">
                      <w:pPr>
                        <w:spacing w:line="300" w:lineRule="exact"/>
                        <w:ind w:firstLineChars="100" w:firstLine="200"/>
                        <w:rPr>
                          <w:rFonts w:ascii="メイリオ" w:eastAsia="メイリオ" w:hAnsi="メイリオ"/>
                          <w:sz w:val="20"/>
                          <w:lang w:val="ja-JP"/>
                        </w:rPr>
                      </w:pPr>
                      <w:r w:rsidRPr="00D458D9">
                        <w:rPr>
                          <w:rFonts w:ascii="メイリオ" w:eastAsia="メイリオ" w:hAnsi="メイリオ" w:hint="eastAsia"/>
                          <w:sz w:val="20"/>
                          <w:lang w:val="ja-JP"/>
                        </w:rPr>
                        <w:t>大阪市は、熱需要の高い建物が集中し、地下は豊かな帯水層に恵まれていることから、地域特性に即した未利用エネルギーである帯水層蓄熱利用の普及に向けた取組みを行っています。</w:t>
                      </w:r>
                    </w:p>
                    <w:p w:rsidR="005158D5" w:rsidRPr="00670ADA" w:rsidRDefault="005158D5" w:rsidP="00D458D9">
                      <w:pPr>
                        <w:spacing w:line="300" w:lineRule="exact"/>
                        <w:ind w:firstLineChars="100" w:firstLine="200"/>
                        <w:rPr>
                          <w:rFonts w:ascii="メイリオ" w:eastAsia="メイリオ" w:hAnsi="メイリオ"/>
                          <w:sz w:val="20"/>
                        </w:rPr>
                      </w:pPr>
                      <w:r w:rsidRPr="00D458D9">
                        <w:rPr>
                          <w:rFonts w:ascii="メイリオ" w:eastAsia="メイリオ" w:hAnsi="メイリオ" w:hint="eastAsia"/>
                          <w:sz w:val="20"/>
                          <w:lang w:val="ja-JP"/>
                        </w:rPr>
                        <w:t>帯水層蓄熱利用は、地中熱利用の一種であり、地中熱とは、浅い地盤中に存在する低温の熱エネルギーのことをいいます。大気の温度に対して、地中の温度は地下</w:t>
                      </w:r>
                      <w:r w:rsidRPr="00D458D9">
                        <w:rPr>
                          <w:rFonts w:ascii="メイリオ" w:eastAsia="メイリオ" w:hAnsi="メイリオ"/>
                          <w:sz w:val="20"/>
                          <w:lang w:val="ja-JP"/>
                        </w:rPr>
                        <w:t>10～15メートル以上の深さになると、年間を通して温度の変化が見られなくなります。そのため、夏場は外気温度よりも地中温度が低く、冬場は外気温度よりも地中温度が高いことから、この温度差を利用して効率的な冷暖房等を行います。</w:t>
                      </w:r>
                    </w:p>
                  </w:txbxContent>
                </v:textbox>
                <w10:wrap anchorx="margin"/>
              </v:shape>
            </w:pict>
          </mc:Fallback>
        </mc:AlternateContent>
      </w:r>
    </w:p>
    <w:p w:rsidR="00BE3CB2" w:rsidRDefault="00BE3CB2" w:rsidP="00BE3CB2">
      <w:pPr>
        <w:spacing w:line="360" w:lineRule="exact"/>
        <w:ind w:leftChars="500" w:left="1050" w:firstLineChars="100" w:firstLine="210"/>
        <w:rPr>
          <w:rFonts w:ascii="メイリオ" w:eastAsia="メイリオ" w:hAnsi="メイリオ"/>
          <w:color w:val="000000" w:themeColor="text1"/>
          <w:szCs w:val="21"/>
        </w:rPr>
      </w:pPr>
    </w:p>
    <w:p w:rsidR="00BE3CB2" w:rsidRDefault="00BE3CB2" w:rsidP="00BE3CB2">
      <w:pPr>
        <w:spacing w:line="360" w:lineRule="exact"/>
        <w:ind w:leftChars="500" w:left="1050" w:firstLineChars="100" w:firstLine="210"/>
        <w:rPr>
          <w:rFonts w:ascii="メイリオ" w:eastAsia="メイリオ" w:hAnsi="メイリオ"/>
          <w:color w:val="000000" w:themeColor="text1"/>
          <w:szCs w:val="21"/>
        </w:rPr>
      </w:pPr>
    </w:p>
    <w:p w:rsidR="00BE3CB2" w:rsidRDefault="00BE3CB2" w:rsidP="00BE3CB2">
      <w:pPr>
        <w:spacing w:line="360" w:lineRule="exact"/>
        <w:ind w:leftChars="500" w:left="1050" w:firstLineChars="100" w:firstLine="210"/>
        <w:rPr>
          <w:rFonts w:ascii="メイリオ" w:eastAsia="メイリオ" w:hAnsi="メイリオ"/>
          <w:color w:val="000000" w:themeColor="text1"/>
          <w:szCs w:val="21"/>
        </w:rPr>
      </w:pPr>
    </w:p>
    <w:p w:rsidR="00BE3CB2" w:rsidRDefault="00BE3CB2" w:rsidP="00BE3CB2">
      <w:pPr>
        <w:spacing w:line="360" w:lineRule="exact"/>
        <w:ind w:leftChars="500" w:left="1050" w:firstLineChars="100" w:firstLine="210"/>
        <w:rPr>
          <w:rFonts w:ascii="メイリオ" w:eastAsia="メイリオ" w:hAnsi="メイリオ"/>
          <w:color w:val="000000" w:themeColor="text1"/>
          <w:szCs w:val="21"/>
        </w:rPr>
      </w:pPr>
    </w:p>
    <w:p w:rsidR="00BE3CB2" w:rsidRDefault="00BE3CB2" w:rsidP="00BE3CB2">
      <w:pPr>
        <w:spacing w:line="360" w:lineRule="exact"/>
        <w:ind w:leftChars="500" w:left="1050" w:firstLineChars="100" w:firstLine="210"/>
        <w:rPr>
          <w:rFonts w:ascii="メイリオ" w:eastAsia="メイリオ" w:hAnsi="メイリオ"/>
          <w:color w:val="000000" w:themeColor="text1"/>
          <w:szCs w:val="21"/>
        </w:rPr>
      </w:pPr>
    </w:p>
    <w:p w:rsidR="00BE3CB2" w:rsidRDefault="00BE3CB2" w:rsidP="00BE3CB2">
      <w:pPr>
        <w:spacing w:line="360" w:lineRule="exact"/>
        <w:ind w:leftChars="500" w:left="1050" w:firstLineChars="100" w:firstLine="210"/>
        <w:rPr>
          <w:rFonts w:ascii="メイリオ" w:eastAsia="メイリオ" w:hAnsi="メイリオ"/>
          <w:color w:val="000000" w:themeColor="text1"/>
          <w:szCs w:val="21"/>
        </w:rPr>
      </w:pPr>
    </w:p>
    <w:p w:rsidR="00BE3CB2" w:rsidRDefault="00BE3CB2" w:rsidP="00BE3CB2">
      <w:pPr>
        <w:spacing w:line="360" w:lineRule="exact"/>
        <w:ind w:leftChars="500" w:left="1050" w:firstLineChars="100" w:firstLine="210"/>
        <w:rPr>
          <w:rFonts w:ascii="メイリオ" w:eastAsia="メイリオ" w:hAnsi="メイリオ"/>
          <w:color w:val="000000" w:themeColor="text1"/>
          <w:szCs w:val="21"/>
        </w:rPr>
      </w:pPr>
    </w:p>
    <w:p w:rsidR="00BE3CB2" w:rsidRDefault="00BE3CB2" w:rsidP="00BE3CB2">
      <w:pPr>
        <w:spacing w:line="360" w:lineRule="exact"/>
        <w:ind w:leftChars="500" w:left="1050" w:firstLineChars="100" w:firstLine="210"/>
        <w:rPr>
          <w:rFonts w:ascii="メイリオ" w:eastAsia="メイリオ" w:hAnsi="メイリオ"/>
          <w:color w:val="000000" w:themeColor="text1"/>
          <w:szCs w:val="21"/>
        </w:rPr>
      </w:pPr>
    </w:p>
    <w:p w:rsidR="00BE3CB2" w:rsidRDefault="00D458D9" w:rsidP="00BE3CB2">
      <w:pPr>
        <w:spacing w:line="360" w:lineRule="exact"/>
        <w:ind w:leftChars="500" w:left="1050" w:firstLineChars="100" w:firstLine="210"/>
        <w:rPr>
          <w:rFonts w:ascii="メイリオ" w:eastAsia="メイリオ" w:hAnsi="メイリオ"/>
          <w:color w:val="000000" w:themeColor="text1"/>
          <w:szCs w:val="21"/>
        </w:rPr>
      </w:pPr>
      <w:r w:rsidRPr="0095173B">
        <w:rPr>
          <w:rFonts w:ascii="メイリオ" w:eastAsia="メイリオ" w:hAnsi="メイリオ"/>
          <w:noProof/>
          <w:szCs w:val="21"/>
        </w:rPr>
        <w:drawing>
          <wp:anchor distT="0" distB="0" distL="114300" distR="114300" simplePos="0" relativeHeight="251686912" behindDoc="0" locked="0" layoutInCell="1" allowOverlap="1" wp14:anchorId="6095333B" wp14:editId="56DB4F80">
            <wp:simplePos x="0" y="0"/>
            <wp:positionH relativeFrom="column">
              <wp:posOffset>803910</wp:posOffset>
            </wp:positionH>
            <wp:positionV relativeFrom="paragraph">
              <wp:posOffset>17145</wp:posOffset>
            </wp:positionV>
            <wp:extent cx="5041900" cy="1623695"/>
            <wp:effectExtent l="0" t="0" r="6350" b="0"/>
            <wp:wrapNone/>
            <wp:docPr id="128" name="図 128" descr="\\APFF001C\OA-ja0088$\ユーザ作業用フォルダ\ん　★エネルギー政策室\120　地中熱（ATES）\★地中熱まとめサイト\HPアップファイル\画像\sy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FF001C\OA-ja0088$\ユーザ作業用フォルダ\ん　★エネルギー政策室\120　地中熱（ATES）\★地中熱まとめサイト\HPアップファイル\画像\system.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041900" cy="1623695"/>
                    </a:xfrm>
                    <a:prstGeom prst="rect">
                      <a:avLst/>
                    </a:prstGeom>
                    <a:noFill/>
                    <a:ln>
                      <a:noFill/>
                    </a:ln>
                  </pic:spPr>
                </pic:pic>
              </a:graphicData>
            </a:graphic>
          </wp:anchor>
        </w:drawing>
      </w:r>
    </w:p>
    <w:p w:rsidR="00BE3CB2" w:rsidRDefault="00BE3CB2" w:rsidP="00BE3CB2">
      <w:pPr>
        <w:spacing w:line="360" w:lineRule="exact"/>
        <w:ind w:leftChars="500" w:left="1050" w:firstLineChars="100" w:firstLine="210"/>
        <w:rPr>
          <w:rFonts w:ascii="メイリオ" w:eastAsia="メイリオ" w:hAnsi="メイリオ"/>
          <w:color w:val="000000" w:themeColor="text1"/>
          <w:szCs w:val="21"/>
        </w:rPr>
      </w:pPr>
    </w:p>
    <w:p w:rsidR="00BE3CB2" w:rsidRDefault="00BE3CB2" w:rsidP="00BE3CB2">
      <w:pPr>
        <w:spacing w:line="360" w:lineRule="exact"/>
        <w:ind w:leftChars="500" w:left="1050" w:firstLineChars="100" w:firstLine="210"/>
        <w:rPr>
          <w:rFonts w:ascii="メイリオ" w:eastAsia="メイリオ" w:hAnsi="メイリオ"/>
          <w:color w:val="000000" w:themeColor="text1"/>
          <w:szCs w:val="21"/>
        </w:rPr>
      </w:pPr>
    </w:p>
    <w:p w:rsidR="00BE3CB2" w:rsidRDefault="00BE3CB2" w:rsidP="00BE3CB2">
      <w:pPr>
        <w:spacing w:line="360" w:lineRule="exact"/>
        <w:ind w:leftChars="500" w:left="1050" w:firstLineChars="100" w:firstLine="210"/>
        <w:rPr>
          <w:rFonts w:ascii="メイリオ" w:eastAsia="メイリオ" w:hAnsi="メイリオ"/>
          <w:color w:val="000000" w:themeColor="text1"/>
          <w:szCs w:val="21"/>
        </w:rPr>
      </w:pPr>
    </w:p>
    <w:p w:rsidR="00BE3CB2" w:rsidRDefault="00BE3CB2" w:rsidP="00BE3CB2">
      <w:pPr>
        <w:spacing w:line="360" w:lineRule="exact"/>
        <w:ind w:leftChars="500" w:left="1050" w:firstLineChars="100" w:firstLine="210"/>
        <w:rPr>
          <w:rFonts w:ascii="メイリオ" w:eastAsia="メイリオ" w:hAnsi="メイリオ"/>
          <w:color w:val="000000" w:themeColor="text1"/>
          <w:szCs w:val="21"/>
        </w:rPr>
      </w:pPr>
    </w:p>
    <w:p w:rsidR="00BE3CB2" w:rsidRDefault="00BE3CB2" w:rsidP="00BE3CB2">
      <w:pPr>
        <w:spacing w:line="360" w:lineRule="exact"/>
        <w:ind w:leftChars="500" w:left="1050" w:firstLineChars="100" w:firstLine="210"/>
        <w:rPr>
          <w:rFonts w:ascii="メイリオ" w:eastAsia="メイリオ" w:hAnsi="メイリオ"/>
          <w:color w:val="000000" w:themeColor="text1"/>
          <w:szCs w:val="21"/>
        </w:rPr>
      </w:pPr>
    </w:p>
    <w:p w:rsidR="00BE3CB2" w:rsidRDefault="00BE3CB2" w:rsidP="00BE3CB2">
      <w:pPr>
        <w:spacing w:line="360" w:lineRule="exact"/>
        <w:ind w:leftChars="500" w:left="1050" w:firstLineChars="100" w:firstLine="210"/>
        <w:rPr>
          <w:rFonts w:ascii="メイリオ" w:eastAsia="メイリオ" w:hAnsi="メイリオ"/>
          <w:color w:val="000000" w:themeColor="text1"/>
          <w:szCs w:val="21"/>
        </w:rPr>
      </w:pPr>
    </w:p>
    <w:p w:rsidR="00BE3CB2" w:rsidRDefault="00043724" w:rsidP="00BE3CB2">
      <w:pPr>
        <w:spacing w:line="360" w:lineRule="exact"/>
        <w:ind w:leftChars="500" w:left="1050" w:firstLineChars="100" w:firstLine="210"/>
        <w:rPr>
          <w:rFonts w:ascii="メイリオ" w:eastAsia="メイリオ" w:hAnsi="メイリオ"/>
          <w:color w:val="000000" w:themeColor="text1"/>
          <w:szCs w:val="21"/>
        </w:rPr>
      </w:pPr>
      <w:r w:rsidRPr="0095173B">
        <w:rPr>
          <w:rFonts w:ascii="メイリオ" w:eastAsia="メイリオ" w:hAnsi="メイリオ"/>
          <w:noProof/>
          <w:color w:val="000000" w:themeColor="text1"/>
          <w:szCs w:val="21"/>
        </w:rPr>
        <mc:AlternateContent>
          <mc:Choice Requires="wps">
            <w:drawing>
              <wp:anchor distT="0" distB="0" distL="114300" distR="114300" simplePos="0" relativeHeight="251688960" behindDoc="0" locked="0" layoutInCell="1" allowOverlap="1" wp14:anchorId="0046C33D" wp14:editId="35BC9C94">
                <wp:simplePos x="0" y="0"/>
                <wp:positionH relativeFrom="margin">
                  <wp:posOffset>2480310</wp:posOffset>
                </wp:positionH>
                <wp:positionV relativeFrom="paragraph">
                  <wp:posOffset>43815</wp:posOffset>
                </wp:positionV>
                <wp:extent cx="1695450" cy="238125"/>
                <wp:effectExtent l="0" t="0" r="0" b="9525"/>
                <wp:wrapNone/>
                <wp:docPr id="129" name="テキスト ボックス 129"/>
                <wp:cNvGraphicFramePr/>
                <a:graphic xmlns:a="http://schemas.openxmlformats.org/drawingml/2006/main">
                  <a:graphicData uri="http://schemas.microsoft.com/office/word/2010/wordprocessingShape">
                    <wps:wsp>
                      <wps:cNvSpPr txBox="1"/>
                      <wps:spPr>
                        <a:xfrm>
                          <a:off x="0" y="0"/>
                          <a:ext cx="1695450" cy="238125"/>
                        </a:xfrm>
                        <a:prstGeom prst="rect">
                          <a:avLst/>
                        </a:prstGeom>
                        <a:noFill/>
                        <a:ln w="6350">
                          <a:noFill/>
                        </a:ln>
                        <a:effectLst/>
                      </wps:spPr>
                      <wps:txbx>
                        <w:txbxContent>
                          <w:p w:rsidR="005158D5" w:rsidRPr="004D3FF2" w:rsidRDefault="005158D5" w:rsidP="001A0A15">
                            <w:pPr>
                              <w:snapToGrid w:val="0"/>
                              <w:spacing w:line="22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帯水層</w:t>
                            </w:r>
                            <w:r>
                              <w:rPr>
                                <w:rFonts w:ascii="メイリオ" w:eastAsia="メイリオ" w:hAnsi="メイリオ"/>
                                <w:color w:val="000000" w:themeColor="text1"/>
                                <w:sz w:val="16"/>
                              </w:rPr>
                              <w:t>蓄熱</w:t>
                            </w:r>
                            <w:r>
                              <w:rPr>
                                <w:rFonts w:ascii="メイリオ" w:eastAsia="メイリオ" w:hAnsi="メイリオ" w:hint="eastAsia"/>
                                <w:color w:val="000000" w:themeColor="text1"/>
                                <w:sz w:val="16"/>
                              </w:rPr>
                              <w:t>利用</w:t>
                            </w:r>
                            <w:r>
                              <w:rPr>
                                <w:rFonts w:ascii="メイリオ" w:eastAsia="メイリオ" w:hAnsi="メイリオ"/>
                                <w:color w:val="000000" w:themeColor="text1"/>
                                <w:sz w:val="16"/>
                              </w:rPr>
                              <w:t>のイメージ</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6C33D" id="テキスト ボックス 129" o:spid="_x0000_s1172" type="#_x0000_t202" style="position:absolute;left:0;text-align:left;margin-left:195.3pt;margin-top:3.45pt;width:133.5pt;height:18.7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" filled="f" stroked="f" strokeweight=".5pt">
                <v:textbox inset=",0,,0">
                  <w:txbxContent>
                    <w:p w:rsidR="005158D5" w:rsidRPr="004D3FF2" w:rsidRDefault="005158D5" w:rsidP="001A0A15">
                      <w:pPr>
                        <w:snapToGrid w:val="0"/>
                        <w:spacing w:line="22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帯水層</w:t>
                      </w:r>
                      <w:r>
                        <w:rPr>
                          <w:rFonts w:ascii="メイリオ" w:eastAsia="メイリオ" w:hAnsi="メイリオ"/>
                          <w:color w:val="000000" w:themeColor="text1"/>
                          <w:sz w:val="16"/>
                        </w:rPr>
                        <w:t>蓄熱</w:t>
                      </w:r>
                      <w:r>
                        <w:rPr>
                          <w:rFonts w:ascii="メイリオ" w:eastAsia="メイリオ" w:hAnsi="メイリオ" w:hint="eastAsia"/>
                          <w:color w:val="000000" w:themeColor="text1"/>
                          <w:sz w:val="16"/>
                        </w:rPr>
                        <w:t>利用</w:t>
                      </w:r>
                      <w:r>
                        <w:rPr>
                          <w:rFonts w:ascii="メイリオ" w:eastAsia="メイリオ" w:hAnsi="メイリオ"/>
                          <w:color w:val="000000" w:themeColor="text1"/>
                          <w:sz w:val="16"/>
                        </w:rPr>
                        <w:t>のイメージ</w:t>
                      </w:r>
                    </w:p>
                  </w:txbxContent>
                </v:textbox>
                <w10:wrap anchorx="margin"/>
              </v:shape>
            </w:pict>
          </mc:Fallback>
        </mc:AlternateContent>
      </w:r>
    </w:p>
    <w:p w:rsidR="00C63027" w:rsidRDefault="00C63027" w:rsidP="00043724">
      <w:pPr>
        <w:spacing w:line="360" w:lineRule="exact"/>
        <w:rPr>
          <w:rFonts w:ascii="メイリオ" w:eastAsia="メイリオ" w:hAnsi="メイリオ"/>
          <w:color w:val="000000" w:themeColor="text1"/>
          <w:szCs w:val="21"/>
        </w:rPr>
      </w:pPr>
    </w:p>
    <w:p w:rsidR="0009659E" w:rsidRDefault="0009659E" w:rsidP="00BE3CB2">
      <w:pPr>
        <w:spacing w:line="360" w:lineRule="exact"/>
        <w:ind w:leftChars="500" w:left="1050" w:firstLineChars="100" w:firstLine="210"/>
        <w:rPr>
          <w:rFonts w:ascii="メイリオ" w:eastAsia="メイリオ" w:hAnsi="メイリオ"/>
          <w:color w:val="000000" w:themeColor="text1"/>
          <w:szCs w:val="21"/>
        </w:rPr>
      </w:pPr>
    </w:p>
    <w:p w:rsidR="00337387" w:rsidRPr="00BE3CB2" w:rsidRDefault="00337387" w:rsidP="00C63027">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BE3CB2">
        <w:rPr>
          <w:rFonts w:ascii="メイリオ" w:eastAsia="メイリオ" w:hAnsi="メイリオ" w:hint="eastAsia"/>
          <w:b/>
          <w:color w:val="000000" w:themeColor="text1"/>
          <w:sz w:val="22"/>
          <w:szCs w:val="21"/>
        </w:rPr>
        <w:lastRenderedPageBreak/>
        <w:t>水力発電設備の設置</w:t>
      </w:r>
    </w:p>
    <w:p w:rsidR="00337387" w:rsidRDefault="00337387" w:rsidP="00C63027">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水力発電設備を設置することにより、送配水過程における未利用エネルギー</w:t>
      </w:r>
      <w:r w:rsidRPr="0095173B">
        <w:rPr>
          <w:rFonts w:ascii="メイリオ" w:eastAsia="メイリオ" w:hAnsi="メイリオ" w:hint="eastAsia"/>
          <w:szCs w:val="21"/>
          <w:vertAlign w:val="superscript"/>
        </w:rPr>
        <w:t>※</w:t>
      </w:r>
      <w:r w:rsidRPr="0095173B">
        <w:rPr>
          <w:rFonts w:ascii="メイリオ" w:eastAsia="メイリオ" w:hAnsi="メイリオ" w:hint="eastAsia"/>
          <w:color w:val="000000" w:themeColor="text1"/>
          <w:szCs w:val="21"/>
        </w:rPr>
        <w:t>を有効利用し、温室効果ガスや電力消費の削減を推進します。</w:t>
      </w:r>
    </w:p>
    <w:p w:rsidR="00C63027" w:rsidRDefault="00C63027" w:rsidP="00C63027">
      <w:pPr>
        <w:spacing w:line="360" w:lineRule="exact"/>
        <w:ind w:leftChars="200" w:left="420"/>
        <w:rPr>
          <w:rFonts w:ascii="メイリオ" w:eastAsia="メイリオ" w:hAnsi="メイリオ"/>
          <w:color w:val="000000" w:themeColor="text1"/>
          <w:szCs w:val="21"/>
        </w:rPr>
      </w:pPr>
    </w:p>
    <w:p w:rsidR="00337387" w:rsidRPr="00BE3CB2" w:rsidRDefault="00337387" w:rsidP="00C63027">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BE3CB2">
        <w:rPr>
          <w:rFonts w:ascii="メイリオ" w:eastAsia="メイリオ" w:hAnsi="メイリオ" w:hint="eastAsia"/>
          <w:b/>
          <w:color w:val="000000" w:themeColor="text1"/>
          <w:sz w:val="22"/>
          <w:szCs w:val="21"/>
        </w:rPr>
        <w:t>河川などの温度差エネルギー</w:t>
      </w:r>
      <w:r w:rsidRPr="00BE3CB2">
        <w:rPr>
          <w:rFonts w:ascii="メイリオ" w:eastAsia="メイリオ" w:hAnsi="メイリオ" w:hint="eastAsia"/>
          <w:b/>
          <w:color w:val="000000" w:themeColor="text1"/>
          <w:sz w:val="22"/>
          <w:szCs w:val="21"/>
          <w:vertAlign w:val="superscript"/>
        </w:rPr>
        <w:t>※</w:t>
      </w:r>
      <w:r w:rsidRPr="00BE3CB2">
        <w:rPr>
          <w:rFonts w:ascii="メイリオ" w:eastAsia="メイリオ" w:hAnsi="メイリオ" w:hint="eastAsia"/>
          <w:b/>
          <w:color w:val="000000" w:themeColor="text1"/>
          <w:sz w:val="22"/>
          <w:szCs w:val="21"/>
        </w:rPr>
        <w:t>の活用</w:t>
      </w:r>
    </w:p>
    <w:p w:rsidR="00337387" w:rsidRDefault="00337387" w:rsidP="00C63027">
      <w:pPr>
        <w:spacing w:line="360" w:lineRule="exact"/>
        <w:ind w:leftChars="300" w:left="630" w:firstLineChars="100" w:firstLine="21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河川などの温度差エネルギー</w:t>
      </w:r>
      <w:r w:rsidRPr="0095173B">
        <w:rPr>
          <w:rFonts w:ascii="メイリオ" w:eastAsia="メイリオ" w:hAnsi="メイリオ" w:hint="eastAsia"/>
          <w:color w:val="000000" w:themeColor="text1"/>
          <w:szCs w:val="21"/>
          <w:vertAlign w:val="superscript"/>
        </w:rPr>
        <w:t>※</w:t>
      </w:r>
      <w:r w:rsidRPr="0095173B">
        <w:rPr>
          <w:rFonts w:ascii="メイリオ" w:eastAsia="メイリオ" w:hAnsi="メイリオ" w:hint="eastAsia"/>
          <w:color w:val="000000" w:themeColor="text1"/>
          <w:szCs w:val="21"/>
        </w:rPr>
        <w:t>を、冷暖房などに利用します。</w:t>
      </w:r>
    </w:p>
    <w:p w:rsidR="00BE3CB2" w:rsidRPr="0095173B" w:rsidRDefault="00BE3CB2" w:rsidP="00C63027">
      <w:pPr>
        <w:spacing w:line="360" w:lineRule="exact"/>
        <w:ind w:leftChars="200" w:left="420" w:firstLineChars="100" w:firstLine="210"/>
        <w:rPr>
          <w:rFonts w:ascii="メイリオ" w:eastAsia="メイリオ" w:hAnsi="メイリオ"/>
          <w:color w:val="000000" w:themeColor="text1"/>
          <w:szCs w:val="21"/>
        </w:rPr>
      </w:pPr>
    </w:p>
    <w:p w:rsidR="00337387" w:rsidRPr="00BE3CB2" w:rsidRDefault="00337387" w:rsidP="00C63027">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BE3CB2">
        <w:rPr>
          <w:rFonts w:ascii="メイリオ" w:eastAsia="メイリオ" w:hAnsi="メイリオ" w:hint="eastAsia"/>
          <w:b/>
          <w:color w:val="000000" w:themeColor="text1"/>
          <w:sz w:val="22"/>
          <w:szCs w:val="21"/>
        </w:rPr>
        <w:t>せせらぎや河川維持用水への下水高度処理水</w:t>
      </w:r>
      <w:r w:rsidRPr="00BE3CB2">
        <w:rPr>
          <w:rFonts w:ascii="メイリオ" w:eastAsia="メイリオ" w:hAnsi="メイリオ" w:hint="eastAsia"/>
          <w:b/>
          <w:sz w:val="22"/>
          <w:szCs w:val="21"/>
          <w:vertAlign w:val="superscript"/>
        </w:rPr>
        <w:t>※</w:t>
      </w:r>
      <w:r w:rsidRPr="00BE3CB2">
        <w:rPr>
          <w:rFonts w:ascii="メイリオ" w:eastAsia="メイリオ" w:hAnsi="メイリオ" w:hint="eastAsia"/>
          <w:b/>
          <w:color w:val="000000" w:themeColor="text1"/>
          <w:sz w:val="22"/>
          <w:szCs w:val="21"/>
        </w:rPr>
        <w:t>の活用</w:t>
      </w:r>
    </w:p>
    <w:p w:rsidR="00337387" w:rsidRDefault="00337387" w:rsidP="00C63027">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下水処理場等のせせらぎ</w:t>
      </w:r>
      <w:r w:rsidRPr="0095173B">
        <w:rPr>
          <w:rFonts w:ascii="メイリオ" w:eastAsia="メイリオ" w:hAnsi="メイリオ" w:hint="eastAsia"/>
          <w:szCs w:val="21"/>
          <w:vertAlign w:val="superscript"/>
        </w:rPr>
        <w:t>※</w:t>
      </w:r>
      <w:r w:rsidRPr="0095173B">
        <w:rPr>
          <w:rFonts w:ascii="メイリオ" w:eastAsia="メイリオ" w:hAnsi="メイリオ" w:hint="eastAsia"/>
          <w:color w:val="000000" w:themeColor="text1"/>
          <w:szCs w:val="21"/>
        </w:rPr>
        <w:t>や、大阪城の外濠、今川や大正川等の河川の維持用水として下水高度処理水</w:t>
      </w:r>
      <w:r w:rsidRPr="0095173B">
        <w:rPr>
          <w:rFonts w:ascii="メイリオ" w:eastAsia="メイリオ" w:hAnsi="メイリオ" w:hint="eastAsia"/>
          <w:szCs w:val="21"/>
          <w:vertAlign w:val="superscript"/>
        </w:rPr>
        <w:t>※</w:t>
      </w:r>
      <w:r w:rsidRPr="0095173B">
        <w:rPr>
          <w:rFonts w:ascii="メイリオ" w:eastAsia="メイリオ" w:hAnsi="メイリオ" w:hint="eastAsia"/>
          <w:color w:val="000000" w:themeColor="text1"/>
          <w:szCs w:val="21"/>
        </w:rPr>
        <w:t>を活用します。</w:t>
      </w:r>
    </w:p>
    <w:p w:rsidR="00BE3CB2" w:rsidRPr="0095173B" w:rsidRDefault="00BE3CB2" w:rsidP="00C63027">
      <w:pPr>
        <w:spacing w:line="360" w:lineRule="exact"/>
        <w:ind w:leftChars="200" w:left="420"/>
        <w:rPr>
          <w:rFonts w:ascii="メイリオ" w:eastAsia="メイリオ" w:hAnsi="メイリオ"/>
          <w:color w:val="000000" w:themeColor="text1"/>
          <w:szCs w:val="21"/>
        </w:rPr>
      </w:pPr>
    </w:p>
    <w:p w:rsidR="00337387" w:rsidRPr="00964B90" w:rsidRDefault="00337387" w:rsidP="00C63027">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964B90">
        <w:rPr>
          <w:rFonts w:ascii="メイリオ" w:eastAsia="メイリオ" w:hAnsi="メイリオ" w:hint="eastAsia"/>
          <w:b/>
          <w:color w:val="000000" w:themeColor="text1"/>
          <w:sz w:val="22"/>
          <w:szCs w:val="21"/>
        </w:rPr>
        <w:t>みどりの空間の保全</w:t>
      </w:r>
    </w:p>
    <w:p w:rsidR="00337387" w:rsidRDefault="00337387" w:rsidP="00C63027">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みどりは人々に潤いある豊かな都市環境を提供するだけではなく、雨水などの地下浸透によるヒートアイランド対策や生物多様性</w:t>
      </w:r>
      <w:r w:rsidRPr="0095173B">
        <w:rPr>
          <w:rFonts w:ascii="メイリオ" w:eastAsia="メイリオ" w:hAnsi="メイリオ" w:hint="eastAsia"/>
          <w:szCs w:val="21"/>
          <w:vertAlign w:val="superscript"/>
        </w:rPr>
        <w:t>※</w:t>
      </w:r>
      <w:r w:rsidRPr="0095173B">
        <w:rPr>
          <w:rFonts w:ascii="メイリオ" w:eastAsia="メイリオ" w:hAnsi="メイリオ" w:hint="eastAsia"/>
          <w:color w:val="000000" w:themeColor="text1"/>
          <w:szCs w:val="21"/>
        </w:rPr>
        <w:t>の保全、防災・減災などにもつながる貴重な都市の資源です。そのため、みどりを有する海浜緑地や農地の保全に取り組みます。</w:t>
      </w:r>
    </w:p>
    <w:p w:rsidR="00043724" w:rsidRDefault="00043724" w:rsidP="00C63027">
      <w:pPr>
        <w:spacing w:line="360" w:lineRule="exact"/>
        <w:ind w:leftChars="100" w:left="210"/>
        <w:rPr>
          <w:rFonts w:ascii="メイリオ" w:eastAsia="メイリオ" w:hAnsi="メイリオ"/>
          <w:b/>
          <w:color w:val="000000" w:themeColor="text1"/>
          <w:sz w:val="22"/>
          <w:szCs w:val="21"/>
        </w:rPr>
      </w:pPr>
    </w:p>
    <w:p w:rsidR="00337387" w:rsidRPr="00964B90" w:rsidRDefault="00337387" w:rsidP="00C63027">
      <w:pPr>
        <w:spacing w:line="360" w:lineRule="exact"/>
        <w:ind w:leftChars="100" w:left="210"/>
        <w:rPr>
          <w:rFonts w:ascii="メイリオ" w:eastAsia="メイリオ" w:hAnsi="メイリオ"/>
          <w:b/>
          <w:color w:val="000000" w:themeColor="text1"/>
          <w:sz w:val="22"/>
          <w:szCs w:val="21"/>
        </w:rPr>
      </w:pPr>
      <w:r w:rsidRPr="00964B90">
        <w:rPr>
          <w:rFonts w:ascii="メイリオ" w:eastAsia="メイリオ" w:hAnsi="メイリオ" w:hint="eastAsia"/>
          <w:b/>
          <w:color w:val="000000" w:themeColor="text1"/>
          <w:sz w:val="22"/>
          <w:szCs w:val="21"/>
        </w:rPr>
        <w:t>（２）水辺における憩いの空間の保全・創造</w:t>
      </w:r>
    </w:p>
    <w:p w:rsidR="00337387" w:rsidRPr="00964B90" w:rsidRDefault="00337387" w:rsidP="00C63027">
      <w:pPr>
        <w:spacing w:line="360" w:lineRule="exact"/>
        <w:ind w:leftChars="200" w:left="420"/>
        <w:rPr>
          <w:rFonts w:ascii="メイリオ" w:eastAsia="メイリオ" w:hAnsi="メイリオ"/>
          <w:b/>
          <w:color w:val="000000" w:themeColor="text1"/>
          <w:sz w:val="22"/>
          <w:szCs w:val="21"/>
        </w:rPr>
      </w:pPr>
      <w:r w:rsidRPr="00964B90">
        <w:rPr>
          <w:rFonts w:ascii="メイリオ" w:eastAsia="メイリオ" w:hAnsi="メイリオ" w:hint="eastAsia"/>
          <w:b/>
          <w:color w:val="000000" w:themeColor="text1"/>
          <w:sz w:val="22"/>
          <w:szCs w:val="21"/>
        </w:rPr>
        <w:t>○</w:t>
      </w:r>
      <w:r w:rsidR="00964B90">
        <w:rPr>
          <w:rFonts w:ascii="メイリオ" w:eastAsia="メイリオ" w:hAnsi="メイリオ" w:hint="eastAsia"/>
          <w:b/>
          <w:color w:val="000000" w:themeColor="text1"/>
          <w:sz w:val="22"/>
          <w:szCs w:val="21"/>
        </w:rPr>
        <w:t xml:space="preserve">　</w:t>
      </w:r>
      <w:r w:rsidRPr="00964B90">
        <w:rPr>
          <w:rFonts w:ascii="メイリオ" w:eastAsia="メイリオ" w:hAnsi="メイリオ" w:hint="eastAsia"/>
          <w:b/>
          <w:color w:val="000000" w:themeColor="text1"/>
          <w:sz w:val="22"/>
          <w:szCs w:val="21"/>
        </w:rPr>
        <w:t>水辺空間の創造に向けた取組みの展開</w:t>
      </w:r>
    </w:p>
    <w:p w:rsidR="00337387" w:rsidRDefault="00337387" w:rsidP="00C63027">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0009659E">
        <w:rPr>
          <w:rFonts w:ascii="メイリオ" w:eastAsia="メイリオ" w:hAnsi="メイリオ" w:hint="eastAsia"/>
          <w:color w:val="000000" w:themeColor="text1"/>
          <w:szCs w:val="21"/>
        </w:rPr>
        <w:t>大阪市では、</w:t>
      </w:r>
      <w:r w:rsidRPr="0095173B">
        <w:rPr>
          <w:rFonts w:ascii="メイリオ" w:eastAsia="メイリオ" w:hAnsi="メイリオ" w:hint="eastAsia"/>
          <w:color w:val="000000" w:themeColor="text1"/>
          <w:szCs w:val="21"/>
        </w:rPr>
        <w:t>河川や大阪湾における水辺空間創造のため、護岸等の整備に合わせて、遊歩道や船着き場、海浜緑</w:t>
      </w:r>
      <w:r w:rsidR="0009659E">
        <w:rPr>
          <w:rFonts w:ascii="メイリオ" w:eastAsia="メイリオ" w:hAnsi="メイリオ" w:hint="eastAsia"/>
          <w:color w:val="000000" w:themeColor="text1"/>
          <w:szCs w:val="21"/>
        </w:rPr>
        <w:t>地などの整備を進め、</w:t>
      </w:r>
      <w:r w:rsidRPr="0095173B">
        <w:rPr>
          <w:rFonts w:ascii="メイリオ" w:eastAsia="メイリオ" w:hAnsi="メイリオ" w:hint="eastAsia"/>
          <w:color w:val="000000" w:themeColor="text1"/>
          <w:szCs w:val="21"/>
        </w:rPr>
        <w:t>市内の水環境の発展を推進します。</w:t>
      </w:r>
    </w:p>
    <w:p w:rsidR="00C63027" w:rsidRDefault="000852C5" w:rsidP="00C63027">
      <w:pPr>
        <w:spacing w:line="360" w:lineRule="exact"/>
        <w:ind w:leftChars="300" w:left="630"/>
        <w:rPr>
          <w:rFonts w:ascii="メイリオ" w:eastAsia="メイリオ" w:hAnsi="メイリオ"/>
          <w:color w:val="000000" w:themeColor="text1"/>
          <w:szCs w:val="21"/>
        </w:rPr>
      </w:pPr>
      <w:r w:rsidRPr="000852C5">
        <w:rPr>
          <w:rFonts w:ascii="メイリオ" w:eastAsia="メイリオ" w:hAnsi="メイリオ"/>
          <w:noProof/>
          <w:color w:val="000000" w:themeColor="text1"/>
          <w:szCs w:val="21"/>
          <w:u w:val="single"/>
        </w:rPr>
        <w:drawing>
          <wp:anchor distT="0" distB="0" distL="114300" distR="114300" simplePos="0" relativeHeight="252416000" behindDoc="0" locked="0" layoutInCell="1" allowOverlap="1">
            <wp:simplePos x="0" y="0"/>
            <wp:positionH relativeFrom="column">
              <wp:posOffset>3169285</wp:posOffset>
            </wp:positionH>
            <wp:positionV relativeFrom="paragraph">
              <wp:posOffset>135255</wp:posOffset>
            </wp:positionV>
            <wp:extent cx="1764121" cy="1176655"/>
            <wp:effectExtent l="0" t="0" r="7620" b="4445"/>
            <wp:wrapNone/>
            <wp:docPr id="122" name="図 122" descr="X:\ユーザ作業用フォルダ\16水環境計画\04 水環境計画関係（計画準備）\R2\02業者に委託するもの（ブルーオーシャン系）\06デザイン\20写真\【大正区役所】タグボート大正　写真\軽量化\【大正区役所】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ユーザ作業用フォルダ\16水環境計画\04 水環境計画関係（計画準備）\R2\02業者に委託するもの（ブルーオーシャン系）\06デザイン\20写真\【大正区役所】タグボート大正　写真\軽量化\【大正区役所】昼.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764121" cy="1176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0AA2" w:rsidRPr="00964B90">
        <w:rPr>
          <w:rFonts w:ascii="メイリオ" w:eastAsia="メイリオ" w:hAnsi="メイリオ"/>
          <w:noProof/>
          <w:color w:val="000000" w:themeColor="text1"/>
          <w:szCs w:val="21"/>
        </w:rPr>
        <w:drawing>
          <wp:anchor distT="0" distB="0" distL="114300" distR="114300" simplePos="0" relativeHeight="251892736" behindDoc="0" locked="0" layoutInCell="1" allowOverlap="1" wp14:anchorId="7D062C14" wp14:editId="70D5E596">
            <wp:simplePos x="0" y="0"/>
            <wp:positionH relativeFrom="column">
              <wp:posOffset>1270635</wp:posOffset>
            </wp:positionH>
            <wp:positionV relativeFrom="paragraph">
              <wp:posOffset>131445</wp:posOffset>
            </wp:positionV>
            <wp:extent cx="1589405" cy="1190625"/>
            <wp:effectExtent l="0" t="0" r="0" b="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589405" cy="11906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64B90" w:rsidRDefault="00964B90" w:rsidP="00964B90">
      <w:pPr>
        <w:spacing w:line="360" w:lineRule="exact"/>
        <w:ind w:leftChars="500" w:left="1050"/>
        <w:rPr>
          <w:rFonts w:ascii="メイリオ" w:eastAsia="メイリオ" w:hAnsi="メイリオ"/>
          <w:color w:val="000000" w:themeColor="text1"/>
          <w:szCs w:val="21"/>
        </w:rPr>
      </w:pPr>
    </w:p>
    <w:p w:rsidR="00964B90" w:rsidRDefault="00964B90" w:rsidP="00964B90">
      <w:pPr>
        <w:spacing w:line="360" w:lineRule="exact"/>
        <w:ind w:leftChars="500" w:left="1050"/>
        <w:rPr>
          <w:rFonts w:ascii="メイリオ" w:eastAsia="メイリオ" w:hAnsi="メイリオ"/>
          <w:color w:val="000000" w:themeColor="text1"/>
          <w:szCs w:val="21"/>
        </w:rPr>
      </w:pPr>
    </w:p>
    <w:p w:rsidR="00964B90" w:rsidRDefault="00964B90" w:rsidP="00964B90">
      <w:pPr>
        <w:spacing w:line="360" w:lineRule="exact"/>
        <w:ind w:leftChars="500" w:left="1050"/>
        <w:rPr>
          <w:rFonts w:ascii="メイリオ" w:eastAsia="メイリオ" w:hAnsi="メイリオ"/>
          <w:color w:val="000000" w:themeColor="text1"/>
          <w:szCs w:val="21"/>
        </w:rPr>
      </w:pPr>
    </w:p>
    <w:p w:rsidR="00964B90" w:rsidRDefault="00964B90" w:rsidP="00964B90">
      <w:pPr>
        <w:spacing w:line="360" w:lineRule="exact"/>
        <w:ind w:leftChars="500" w:left="1050"/>
        <w:rPr>
          <w:rFonts w:ascii="メイリオ" w:eastAsia="メイリオ" w:hAnsi="メイリオ"/>
          <w:color w:val="000000" w:themeColor="text1"/>
          <w:szCs w:val="21"/>
        </w:rPr>
      </w:pPr>
    </w:p>
    <w:p w:rsidR="00964B90" w:rsidRDefault="002D655C" w:rsidP="00964B90">
      <w:pPr>
        <w:spacing w:line="360" w:lineRule="exact"/>
        <w:ind w:leftChars="500" w:left="1050"/>
        <w:rPr>
          <w:rFonts w:ascii="メイリオ" w:eastAsia="メイリオ" w:hAnsi="メイリオ"/>
          <w:color w:val="000000" w:themeColor="text1"/>
          <w:szCs w:val="21"/>
        </w:rPr>
      </w:pPr>
      <w:r w:rsidRPr="00964B90">
        <w:rPr>
          <w:rFonts w:ascii="メイリオ" w:eastAsia="メイリオ" w:hAnsi="メイリオ"/>
          <w:noProof/>
          <w:color w:val="000000" w:themeColor="text1"/>
          <w:szCs w:val="21"/>
        </w:rPr>
        <mc:AlternateContent>
          <mc:Choice Requires="wps">
            <w:drawing>
              <wp:anchor distT="0" distB="0" distL="114300" distR="114300" simplePos="0" relativeHeight="251893760" behindDoc="0" locked="0" layoutInCell="1" allowOverlap="1" wp14:anchorId="16B8ADF8" wp14:editId="45F6B37F">
                <wp:simplePos x="0" y="0"/>
                <wp:positionH relativeFrom="column">
                  <wp:posOffset>1548765</wp:posOffset>
                </wp:positionH>
                <wp:positionV relativeFrom="paragraph">
                  <wp:posOffset>212090</wp:posOffset>
                </wp:positionV>
                <wp:extent cx="1053465" cy="247650"/>
                <wp:effectExtent l="0" t="0" r="0" b="0"/>
                <wp:wrapNone/>
                <wp:docPr id="16719" name="テキスト ボックス 16719"/>
                <wp:cNvGraphicFramePr/>
                <a:graphic xmlns:a="http://schemas.openxmlformats.org/drawingml/2006/main">
                  <a:graphicData uri="http://schemas.microsoft.com/office/word/2010/wordprocessingShape">
                    <wps:wsp>
                      <wps:cNvSpPr txBox="1"/>
                      <wps:spPr>
                        <a:xfrm>
                          <a:off x="0" y="0"/>
                          <a:ext cx="1053465" cy="247650"/>
                        </a:xfrm>
                        <a:prstGeom prst="rect">
                          <a:avLst/>
                        </a:prstGeom>
                        <a:solidFill>
                          <a:sysClr val="window" lastClr="FFFFFF"/>
                        </a:solidFill>
                        <a:ln w="6350">
                          <a:noFill/>
                        </a:ln>
                        <a:effectLst/>
                      </wps:spPr>
                      <wps:txbx>
                        <w:txbxContent>
                          <w:p w:rsidR="005158D5" w:rsidRPr="00B151EF" w:rsidRDefault="005158D5" w:rsidP="00964B90">
                            <w:pPr>
                              <w:snapToGrid w:val="0"/>
                              <w:jc w:val="center"/>
                              <w:rPr>
                                <w:rFonts w:ascii="メイリオ" w:eastAsia="メイリオ" w:hAnsi="メイリオ"/>
                                <w:color w:val="FF0000"/>
                                <w:sz w:val="16"/>
                              </w:rPr>
                            </w:pPr>
                            <w:r>
                              <w:rPr>
                                <w:rFonts w:ascii="メイリオ" w:eastAsia="メイリオ" w:hAnsi="メイリオ" w:hint="eastAsia"/>
                                <w:color w:val="000000" w:themeColor="text1"/>
                                <w:sz w:val="16"/>
                              </w:rPr>
                              <w:t>とんぼりウォーク</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B8ADF8" id="テキスト ボックス 16719" o:spid="_x0000_s1173" type="#_x0000_t202" style="position:absolute;left:0;text-align:left;margin-left:121.95pt;margin-top:16.7pt;width:82.95pt;height:19.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" fillcolor="window" stroked="f" strokeweight=".5pt">
                <v:textbox inset=",0,,0">
                  <w:txbxContent>
                    <w:p w:rsidR="005158D5" w:rsidRPr="00B151EF" w:rsidRDefault="005158D5" w:rsidP="00964B90">
                      <w:pPr>
                        <w:snapToGrid w:val="0"/>
                        <w:jc w:val="center"/>
                        <w:rPr>
                          <w:rFonts w:ascii="メイリオ" w:eastAsia="メイリオ" w:hAnsi="メイリオ"/>
                          <w:color w:val="FF0000"/>
                          <w:sz w:val="16"/>
                        </w:rPr>
                      </w:pPr>
                      <w:r>
                        <w:rPr>
                          <w:rFonts w:ascii="メイリオ" w:eastAsia="メイリオ" w:hAnsi="メイリオ" w:hint="eastAsia"/>
                          <w:color w:val="000000" w:themeColor="text1"/>
                          <w:sz w:val="16"/>
                        </w:rPr>
                        <w:t>とんぼりウォーク</w:t>
                      </w:r>
                    </w:p>
                  </w:txbxContent>
                </v:textbox>
              </v:shape>
            </w:pict>
          </mc:Fallback>
        </mc:AlternateContent>
      </w:r>
      <w:r w:rsidRPr="00964B90">
        <w:rPr>
          <w:rFonts w:ascii="メイリオ" w:eastAsia="メイリオ" w:hAnsi="メイリオ"/>
          <w:noProof/>
          <w:color w:val="000000" w:themeColor="text1"/>
          <w:szCs w:val="21"/>
        </w:rPr>
        <mc:AlternateContent>
          <mc:Choice Requires="wps">
            <w:drawing>
              <wp:anchor distT="0" distB="0" distL="114300" distR="114300" simplePos="0" relativeHeight="251891712" behindDoc="0" locked="0" layoutInCell="1" allowOverlap="1" wp14:anchorId="4E546285" wp14:editId="165467C7">
                <wp:simplePos x="0" y="0"/>
                <wp:positionH relativeFrom="column">
                  <wp:posOffset>3566160</wp:posOffset>
                </wp:positionH>
                <wp:positionV relativeFrom="paragraph">
                  <wp:posOffset>187960</wp:posOffset>
                </wp:positionV>
                <wp:extent cx="971550" cy="247650"/>
                <wp:effectExtent l="0" t="0" r="0" b="0"/>
                <wp:wrapNone/>
                <wp:docPr id="16704" name="テキスト ボックス 16704"/>
                <wp:cNvGraphicFramePr/>
                <a:graphic xmlns:a="http://schemas.openxmlformats.org/drawingml/2006/main">
                  <a:graphicData uri="http://schemas.microsoft.com/office/word/2010/wordprocessingShape">
                    <wps:wsp>
                      <wps:cNvSpPr txBox="1"/>
                      <wps:spPr>
                        <a:xfrm>
                          <a:off x="0" y="0"/>
                          <a:ext cx="971550" cy="247650"/>
                        </a:xfrm>
                        <a:prstGeom prst="rect">
                          <a:avLst/>
                        </a:prstGeom>
                        <a:solidFill>
                          <a:sysClr val="window" lastClr="FFFFFF"/>
                        </a:solidFill>
                        <a:ln w="6350">
                          <a:noFill/>
                        </a:ln>
                        <a:effectLst/>
                      </wps:spPr>
                      <wps:txbx>
                        <w:txbxContent>
                          <w:p w:rsidR="005158D5" w:rsidRPr="00B151EF" w:rsidRDefault="005158D5" w:rsidP="00E73823">
                            <w:pPr>
                              <w:snapToGrid w:val="0"/>
                              <w:rPr>
                                <w:rFonts w:ascii="メイリオ" w:eastAsia="メイリオ" w:hAnsi="メイリオ"/>
                                <w:color w:val="FF0000"/>
                                <w:sz w:val="16"/>
                              </w:rPr>
                            </w:pPr>
                            <w:r>
                              <w:rPr>
                                <w:rFonts w:ascii="メイリオ" w:eastAsia="メイリオ" w:hAnsi="メイリオ"/>
                                <w:color w:val="000000" w:themeColor="text1"/>
                                <w:sz w:val="16"/>
                              </w:rPr>
                              <w:t>タグボート</w:t>
                            </w:r>
                            <w:r>
                              <w:rPr>
                                <w:rFonts w:ascii="メイリオ" w:eastAsia="メイリオ" w:hAnsi="メイリオ" w:hint="eastAsia"/>
                                <w:color w:val="000000" w:themeColor="text1"/>
                                <w:sz w:val="16"/>
                              </w:rPr>
                              <w:t>大正</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46285" id="テキスト ボックス 16704" o:spid="_x0000_s1174" type="#_x0000_t202" style="position:absolute;left:0;text-align:left;margin-left:280.8pt;margin-top:14.8pt;width:76.5pt;height:19.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" fillcolor="window" stroked="f" strokeweight=".5pt">
                <v:textbox inset=",0,,0">
                  <w:txbxContent>
                    <w:p w:rsidR="005158D5" w:rsidRPr="00B151EF" w:rsidRDefault="005158D5" w:rsidP="00E73823">
                      <w:pPr>
                        <w:snapToGrid w:val="0"/>
                        <w:rPr>
                          <w:rFonts w:ascii="メイリオ" w:eastAsia="メイリオ" w:hAnsi="メイリオ"/>
                          <w:color w:val="FF0000"/>
                          <w:sz w:val="16"/>
                        </w:rPr>
                      </w:pPr>
                      <w:r>
                        <w:rPr>
                          <w:rFonts w:ascii="メイリオ" w:eastAsia="メイリオ" w:hAnsi="メイリオ"/>
                          <w:color w:val="000000" w:themeColor="text1"/>
                          <w:sz w:val="16"/>
                        </w:rPr>
                        <w:t>タグボート</w:t>
                      </w:r>
                      <w:r>
                        <w:rPr>
                          <w:rFonts w:ascii="メイリオ" w:eastAsia="メイリオ" w:hAnsi="メイリオ" w:hint="eastAsia"/>
                          <w:color w:val="000000" w:themeColor="text1"/>
                          <w:sz w:val="16"/>
                        </w:rPr>
                        <w:t>大正</w:t>
                      </w:r>
                    </w:p>
                  </w:txbxContent>
                </v:textbox>
              </v:shape>
            </w:pict>
          </mc:Fallback>
        </mc:AlternateContent>
      </w:r>
    </w:p>
    <w:p w:rsidR="00964B90" w:rsidRDefault="00964B90" w:rsidP="00964B90">
      <w:pPr>
        <w:spacing w:line="360" w:lineRule="exact"/>
        <w:ind w:leftChars="500" w:left="1050"/>
        <w:rPr>
          <w:rFonts w:ascii="メイリオ" w:eastAsia="メイリオ" w:hAnsi="メイリオ"/>
          <w:color w:val="000000" w:themeColor="text1"/>
          <w:szCs w:val="21"/>
        </w:rPr>
      </w:pPr>
    </w:p>
    <w:p w:rsidR="00964B90" w:rsidRPr="0095173B" w:rsidRDefault="00964B90" w:rsidP="00964B90">
      <w:pPr>
        <w:spacing w:line="360" w:lineRule="exact"/>
        <w:ind w:leftChars="500" w:left="1050"/>
        <w:rPr>
          <w:rFonts w:ascii="メイリオ" w:eastAsia="メイリオ" w:hAnsi="メイリオ"/>
          <w:color w:val="000000" w:themeColor="text1"/>
          <w:szCs w:val="21"/>
          <w:u w:val="single"/>
        </w:rPr>
      </w:pPr>
    </w:p>
    <w:p w:rsidR="00337387" w:rsidRPr="00964B90" w:rsidRDefault="00337387" w:rsidP="00C63027">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964B90">
        <w:rPr>
          <w:rFonts w:ascii="メイリオ" w:eastAsia="メイリオ" w:hAnsi="メイリオ" w:hint="eastAsia"/>
          <w:b/>
          <w:color w:val="000000" w:themeColor="text1"/>
          <w:sz w:val="22"/>
          <w:szCs w:val="21"/>
        </w:rPr>
        <w:t>干潟</w:t>
      </w:r>
      <w:r w:rsidRPr="00964B90">
        <w:rPr>
          <w:rFonts w:ascii="メイリオ" w:eastAsia="メイリオ" w:hAnsi="メイリオ" w:hint="eastAsia"/>
          <w:b/>
          <w:sz w:val="22"/>
          <w:szCs w:val="21"/>
          <w:vertAlign w:val="superscript"/>
        </w:rPr>
        <w:t>※</w:t>
      </w:r>
      <w:r w:rsidRPr="00964B90">
        <w:rPr>
          <w:rFonts w:ascii="メイリオ" w:eastAsia="メイリオ" w:hAnsi="メイリオ" w:hint="eastAsia"/>
          <w:b/>
          <w:color w:val="000000" w:themeColor="text1"/>
          <w:sz w:val="22"/>
          <w:szCs w:val="21"/>
        </w:rPr>
        <w:t>の保全と活用</w:t>
      </w:r>
    </w:p>
    <w:p w:rsidR="00337387" w:rsidRDefault="00337387" w:rsidP="00C63027">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生き物豊かな干潟</w:t>
      </w:r>
      <w:r w:rsidRPr="0095173B">
        <w:rPr>
          <w:rFonts w:ascii="メイリオ" w:eastAsia="メイリオ" w:hAnsi="メイリオ" w:hint="eastAsia"/>
          <w:szCs w:val="21"/>
          <w:vertAlign w:val="superscript"/>
        </w:rPr>
        <w:t>※</w:t>
      </w:r>
      <w:r w:rsidRPr="0095173B">
        <w:rPr>
          <w:rFonts w:ascii="メイリオ" w:eastAsia="メイリオ" w:hAnsi="メイリオ" w:hint="eastAsia"/>
          <w:color w:val="000000" w:themeColor="text1"/>
          <w:szCs w:val="21"/>
        </w:rPr>
        <w:t>の環境の保全を促し、水辺教室を干潟</w:t>
      </w:r>
      <w:r w:rsidRPr="0095173B">
        <w:rPr>
          <w:rFonts w:ascii="メイリオ" w:eastAsia="メイリオ" w:hAnsi="メイリオ" w:hint="eastAsia"/>
          <w:szCs w:val="21"/>
          <w:vertAlign w:val="superscript"/>
        </w:rPr>
        <w:t>※</w:t>
      </w:r>
      <w:r w:rsidRPr="0095173B">
        <w:rPr>
          <w:rFonts w:ascii="メイリオ" w:eastAsia="メイリオ" w:hAnsi="メイリオ" w:hint="eastAsia"/>
          <w:color w:val="000000" w:themeColor="text1"/>
          <w:szCs w:val="21"/>
        </w:rPr>
        <w:t>において実施することによって大阪の自然の豊かさと環境問題の啓発に活用します。</w:t>
      </w:r>
    </w:p>
    <w:p w:rsidR="00C63027" w:rsidRDefault="00C63027" w:rsidP="00C63027">
      <w:pPr>
        <w:spacing w:line="360" w:lineRule="exact"/>
        <w:ind w:leftChars="300" w:left="630"/>
        <w:rPr>
          <w:rFonts w:ascii="メイリオ" w:eastAsia="メイリオ" w:hAnsi="メイリオ"/>
          <w:color w:val="000000" w:themeColor="text1"/>
          <w:szCs w:val="21"/>
        </w:rPr>
      </w:pPr>
    </w:p>
    <w:p w:rsidR="00337387" w:rsidRPr="00964B90" w:rsidRDefault="00337387" w:rsidP="00C63027">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964B90">
        <w:rPr>
          <w:rFonts w:ascii="メイリオ" w:eastAsia="メイリオ" w:hAnsi="メイリオ" w:hint="eastAsia"/>
          <w:b/>
          <w:color w:val="000000" w:themeColor="text1"/>
          <w:sz w:val="22"/>
          <w:szCs w:val="21"/>
        </w:rPr>
        <w:t>野鳥園臨港緑地の保全と活用</w:t>
      </w:r>
    </w:p>
    <w:p w:rsidR="00337387" w:rsidRPr="0095173B" w:rsidRDefault="00337387" w:rsidP="00C63027">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湿地の生物生息調査や環境保全活動などを行い、また、湿地の環境教育として、観察指導や観察会、環境教育プログラムを市民・地元学校などの各種団体を対象に実施します。</w:t>
      </w:r>
    </w:p>
    <w:p w:rsidR="00337387" w:rsidRDefault="00990AA2" w:rsidP="00964B90">
      <w:pPr>
        <w:spacing w:line="360" w:lineRule="exact"/>
        <w:ind w:leftChars="400" w:left="840"/>
        <w:rPr>
          <w:rFonts w:ascii="メイリオ" w:eastAsia="メイリオ" w:hAnsi="メイリオ"/>
          <w:color w:val="000000" w:themeColor="text1"/>
          <w:szCs w:val="21"/>
        </w:rPr>
      </w:pPr>
      <w:r w:rsidRPr="00964B90">
        <w:rPr>
          <w:rFonts w:ascii="メイリオ" w:eastAsia="メイリオ" w:hAnsi="メイリオ"/>
          <w:noProof/>
          <w:color w:val="000000" w:themeColor="text1"/>
          <w:szCs w:val="21"/>
        </w:rPr>
        <w:drawing>
          <wp:anchor distT="0" distB="0" distL="114300" distR="114300" simplePos="0" relativeHeight="251902976" behindDoc="0" locked="0" layoutInCell="1" allowOverlap="1" wp14:anchorId="70AB594C" wp14:editId="788DA5C7">
            <wp:simplePos x="0" y="0"/>
            <wp:positionH relativeFrom="margin">
              <wp:posOffset>3356610</wp:posOffset>
            </wp:positionH>
            <wp:positionV relativeFrom="paragraph">
              <wp:posOffset>102870</wp:posOffset>
            </wp:positionV>
            <wp:extent cx="1638300" cy="1228725"/>
            <wp:effectExtent l="0" t="0" r="0" b="9525"/>
            <wp:wrapNone/>
            <wp:docPr id="1029"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12"/>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1638300" cy="12287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64B90">
        <w:rPr>
          <w:rFonts w:ascii="メイリオ" w:eastAsia="メイリオ" w:hAnsi="メイリオ"/>
          <w:noProof/>
          <w:color w:val="000000" w:themeColor="text1"/>
          <w:szCs w:val="21"/>
        </w:rPr>
        <w:drawing>
          <wp:anchor distT="0" distB="0" distL="114300" distR="114300" simplePos="0" relativeHeight="251901952" behindDoc="0" locked="0" layoutInCell="1" allowOverlap="1" wp14:anchorId="2CC959F9" wp14:editId="438D66CB">
            <wp:simplePos x="0" y="0"/>
            <wp:positionH relativeFrom="margin">
              <wp:posOffset>1232535</wp:posOffset>
            </wp:positionH>
            <wp:positionV relativeFrom="paragraph">
              <wp:posOffset>116968</wp:posOffset>
            </wp:positionV>
            <wp:extent cx="1646918" cy="1233314"/>
            <wp:effectExtent l="0" t="0" r="0" b="5080"/>
            <wp:wrapNone/>
            <wp:docPr id="16758" name="図 16758" descr="X:\ユーザ作業用フォルダ\16水環境計画\04 水環境計画関係（計画準備）\R2\02業者に委託するもの（ブルーオーシャン系）\06デザイン\20写真\01水環境保全グループ\20柴島干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X:\ユーザ作業用フォルダ\16水環境計画\04 水環境計画関係（計画準備）\R2\02業者に委託するもの（ブルーオーシャン系）\06デザイン\20写真\01水環境保全グループ\20柴島干潟.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646918" cy="123331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64B90" w:rsidRDefault="00964B90" w:rsidP="00964B90">
      <w:pPr>
        <w:spacing w:line="360" w:lineRule="exact"/>
        <w:ind w:leftChars="400" w:left="840"/>
        <w:rPr>
          <w:rFonts w:ascii="メイリオ" w:eastAsia="メイリオ" w:hAnsi="メイリオ"/>
          <w:color w:val="000000" w:themeColor="text1"/>
          <w:szCs w:val="21"/>
        </w:rPr>
      </w:pPr>
    </w:p>
    <w:p w:rsidR="00964B90" w:rsidRDefault="00964B90" w:rsidP="00964B90">
      <w:pPr>
        <w:spacing w:line="360" w:lineRule="exact"/>
        <w:ind w:leftChars="400" w:left="840"/>
        <w:rPr>
          <w:rFonts w:ascii="メイリオ" w:eastAsia="メイリオ" w:hAnsi="メイリオ"/>
          <w:color w:val="000000" w:themeColor="text1"/>
          <w:szCs w:val="21"/>
        </w:rPr>
      </w:pPr>
    </w:p>
    <w:p w:rsidR="00964B90" w:rsidRDefault="00964B90" w:rsidP="00964B90">
      <w:pPr>
        <w:spacing w:line="360" w:lineRule="exact"/>
        <w:ind w:leftChars="400" w:left="840"/>
        <w:rPr>
          <w:rFonts w:ascii="メイリオ" w:eastAsia="メイリオ" w:hAnsi="メイリオ"/>
          <w:color w:val="000000" w:themeColor="text1"/>
          <w:szCs w:val="21"/>
        </w:rPr>
      </w:pPr>
    </w:p>
    <w:p w:rsidR="00964B90" w:rsidRDefault="00964B90" w:rsidP="00964B90">
      <w:pPr>
        <w:spacing w:line="360" w:lineRule="exact"/>
        <w:ind w:leftChars="400" w:left="840"/>
        <w:rPr>
          <w:rFonts w:ascii="メイリオ" w:eastAsia="メイリオ" w:hAnsi="メイリオ"/>
          <w:color w:val="000000" w:themeColor="text1"/>
          <w:szCs w:val="21"/>
        </w:rPr>
      </w:pPr>
    </w:p>
    <w:p w:rsidR="00964B90" w:rsidRDefault="002D655C" w:rsidP="00964B90">
      <w:pPr>
        <w:spacing w:line="360" w:lineRule="exact"/>
        <w:ind w:leftChars="400" w:left="840"/>
        <w:rPr>
          <w:rFonts w:ascii="メイリオ" w:eastAsia="メイリオ" w:hAnsi="メイリオ"/>
          <w:color w:val="000000" w:themeColor="text1"/>
          <w:szCs w:val="21"/>
        </w:rPr>
      </w:pPr>
      <w:r w:rsidRPr="00964B90">
        <w:rPr>
          <w:rFonts w:ascii="メイリオ" w:eastAsia="メイリオ" w:hAnsi="メイリオ"/>
          <w:noProof/>
          <w:color w:val="000000" w:themeColor="text1"/>
          <w:szCs w:val="21"/>
        </w:rPr>
        <mc:AlternateContent>
          <mc:Choice Requires="wps">
            <w:drawing>
              <wp:anchor distT="0" distB="0" distL="114300" distR="114300" simplePos="0" relativeHeight="251898880" behindDoc="0" locked="0" layoutInCell="1" allowOverlap="1" wp14:anchorId="678772E2" wp14:editId="524F4528">
                <wp:simplePos x="0" y="0"/>
                <wp:positionH relativeFrom="column">
                  <wp:posOffset>3775710</wp:posOffset>
                </wp:positionH>
                <wp:positionV relativeFrom="paragraph">
                  <wp:posOffset>217805</wp:posOffset>
                </wp:positionV>
                <wp:extent cx="838200" cy="247650"/>
                <wp:effectExtent l="0" t="0" r="0" b="0"/>
                <wp:wrapNone/>
                <wp:docPr id="16749" name="テキスト ボックス 16749"/>
                <wp:cNvGraphicFramePr/>
                <a:graphic xmlns:a="http://schemas.openxmlformats.org/drawingml/2006/main">
                  <a:graphicData uri="http://schemas.microsoft.com/office/word/2010/wordprocessingShape">
                    <wps:wsp>
                      <wps:cNvSpPr txBox="1"/>
                      <wps:spPr>
                        <a:xfrm>
                          <a:off x="0" y="0"/>
                          <a:ext cx="838200" cy="247650"/>
                        </a:xfrm>
                        <a:prstGeom prst="rect">
                          <a:avLst/>
                        </a:prstGeom>
                        <a:solidFill>
                          <a:sysClr val="window" lastClr="FFFFFF"/>
                        </a:solidFill>
                        <a:ln w="6350">
                          <a:noFill/>
                        </a:ln>
                        <a:effectLst/>
                      </wps:spPr>
                      <wps:txbx>
                        <w:txbxContent>
                          <w:p w:rsidR="005158D5" w:rsidRPr="00B151EF" w:rsidRDefault="005158D5" w:rsidP="00964B90">
                            <w:pPr>
                              <w:snapToGrid w:val="0"/>
                              <w:jc w:val="center"/>
                              <w:rPr>
                                <w:rFonts w:ascii="メイリオ" w:eastAsia="メイリオ" w:hAnsi="メイリオ"/>
                                <w:color w:val="FF0000"/>
                                <w:sz w:val="16"/>
                              </w:rPr>
                            </w:pPr>
                            <w:r>
                              <w:rPr>
                                <w:rFonts w:ascii="メイリオ" w:eastAsia="メイリオ" w:hAnsi="メイリオ" w:hint="eastAsia"/>
                                <w:color w:val="000000" w:themeColor="text1"/>
                                <w:sz w:val="16"/>
                              </w:rPr>
                              <w:t>十三干潟</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772E2" id="テキスト ボックス 16749" o:spid="_x0000_s1175" type="#_x0000_t202" style="position:absolute;left:0;text-align:left;margin-left:297.3pt;margin-top:17.15pt;width:66pt;height:19.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" fillcolor="window" stroked="f" strokeweight=".5pt">
                <v:textbox inset=",0,,0">
                  <w:txbxContent>
                    <w:p w:rsidR="005158D5" w:rsidRPr="00B151EF" w:rsidRDefault="005158D5" w:rsidP="00964B90">
                      <w:pPr>
                        <w:snapToGrid w:val="0"/>
                        <w:jc w:val="center"/>
                        <w:rPr>
                          <w:rFonts w:ascii="メイリオ" w:eastAsia="メイリオ" w:hAnsi="メイリオ"/>
                          <w:color w:val="FF0000"/>
                          <w:sz w:val="16"/>
                        </w:rPr>
                      </w:pPr>
                      <w:r>
                        <w:rPr>
                          <w:rFonts w:ascii="メイリオ" w:eastAsia="メイリオ" w:hAnsi="メイリオ" w:hint="eastAsia"/>
                          <w:color w:val="000000" w:themeColor="text1"/>
                          <w:sz w:val="16"/>
                        </w:rPr>
                        <w:t>十三干潟</w:t>
                      </w:r>
                    </w:p>
                  </w:txbxContent>
                </v:textbox>
              </v:shape>
            </w:pict>
          </mc:Fallback>
        </mc:AlternateContent>
      </w:r>
      <w:r w:rsidRPr="00964B90">
        <w:rPr>
          <w:rFonts w:ascii="メイリオ" w:eastAsia="メイリオ" w:hAnsi="メイリオ"/>
          <w:noProof/>
          <w:color w:val="000000" w:themeColor="text1"/>
          <w:szCs w:val="21"/>
        </w:rPr>
        <mc:AlternateContent>
          <mc:Choice Requires="wps">
            <w:drawing>
              <wp:anchor distT="0" distB="0" distL="114300" distR="114300" simplePos="0" relativeHeight="251900928" behindDoc="0" locked="0" layoutInCell="1" allowOverlap="1" wp14:anchorId="5C183325" wp14:editId="276EF161">
                <wp:simplePos x="0" y="0"/>
                <wp:positionH relativeFrom="column">
                  <wp:posOffset>1734185</wp:posOffset>
                </wp:positionH>
                <wp:positionV relativeFrom="paragraph">
                  <wp:posOffset>225425</wp:posOffset>
                </wp:positionV>
                <wp:extent cx="638175" cy="247650"/>
                <wp:effectExtent l="0" t="0" r="9525" b="0"/>
                <wp:wrapNone/>
                <wp:docPr id="1028" name="テキスト ボックス 1028"/>
                <wp:cNvGraphicFramePr/>
                <a:graphic xmlns:a="http://schemas.openxmlformats.org/drawingml/2006/main">
                  <a:graphicData uri="http://schemas.microsoft.com/office/word/2010/wordprocessingShape">
                    <wps:wsp>
                      <wps:cNvSpPr txBox="1"/>
                      <wps:spPr>
                        <a:xfrm>
                          <a:off x="0" y="0"/>
                          <a:ext cx="638175" cy="247650"/>
                        </a:xfrm>
                        <a:prstGeom prst="rect">
                          <a:avLst/>
                        </a:prstGeom>
                        <a:solidFill>
                          <a:sysClr val="window" lastClr="FFFFFF"/>
                        </a:solidFill>
                        <a:ln w="6350">
                          <a:noFill/>
                        </a:ln>
                        <a:effectLst/>
                      </wps:spPr>
                      <wps:txbx>
                        <w:txbxContent>
                          <w:p w:rsidR="005158D5" w:rsidRPr="001C2C40" w:rsidRDefault="005158D5" w:rsidP="00964B90">
                            <w:pPr>
                              <w:snapToGrid w:val="0"/>
                              <w:rPr>
                                <w:rFonts w:ascii="メイリオ" w:eastAsia="メイリオ" w:hAnsi="メイリオ"/>
                                <w:color w:val="000000" w:themeColor="text1"/>
                                <w:sz w:val="16"/>
                              </w:rPr>
                            </w:pPr>
                            <w:r>
                              <w:rPr>
                                <w:rFonts w:ascii="メイリオ" w:eastAsia="メイリオ" w:hAnsi="メイリオ"/>
                                <w:color w:val="000000" w:themeColor="text1"/>
                                <w:sz w:val="16"/>
                              </w:rPr>
                              <w:t>柴島干潟</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183325" id="テキスト ボックス 1028" o:spid="_x0000_s1176" type="#_x0000_t202" style="position:absolute;left:0;text-align:left;margin-left:136.55pt;margin-top:17.75pt;width:50.25pt;height:19.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" fillcolor="window" stroked="f" strokeweight=".5pt">
                <v:textbox inset=",0,,0">
                  <w:txbxContent>
                    <w:p w:rsidR="005158D5" w:rsidRPr="001C2C40" w:rsidRDefault="005158D5" w:rsidP="00964B90">
                      <w:pPr>
                        <w:snapToGrid w:val="0"/>
                        <w:rPr>
                          <w:rFonts w:ascii="メイリオ" w:eastAsia="メイリオ" w:hAnsi="メイリオ"/>
                          <w:color w:val="000000" w:themeColor="text1"/>
                          <w:sz w:val="16"/>
                        </w:rPr>
                      </w:pPr>
                      <w:r>
                        <w:rPr>
                          <w:rFonts w:ascii="メイリオ" w:eastAsia="メイリオ" w:hAnsi="メイリオ"/>
                          <w:color w:val="000000" w:themeColor="text1"/>
                          <w:sz w:val="16"/>
                        </w:rPr>
                        <w:t>柴島干潟</w:t>
                      </w:r>
                    </w:p>
                  </w:txbxContent>
                </v:textbox>
              </v:shape>
            </w:pict>
          </mc:Fallback>
        </mc:AlternateContent>
      </w:r>
    </w:p>
    <w:p w:rsidR="00964B90" w:rsidRDefault="00964B90" w:rsidP="00964B90">
      <w:pPr>
        <w:spacing w:line="360" w:lineRule="exact"/>
        <w:ind w:leftChars="400" w:left="840"/>
        <w:rPr>
          <w:rFonts w:ascii="メイリオ" w:eastAsia="メイリオ" w:hAnsi="メイリオ"/>
          <w:color w:val="000000" w:themeColor="text1"/>
          <w:szCs w:val="21"/>
        </w:rPr>
      </w:pPr>
    </w:p>
    <w:p w:rsidR="00964B90" w:rsidRPr="00AA4498" w:rsidRDefault="00640A06" w:rsidP="00964B90">
      <w:pPr>
        <w:spacing w:line="360" w:lineRule="exact"/>
        <w:ind w:leftChars="400" w:left="840"/>
        <w:rPr>
          <w:rFonts w:ascii="メイリオ" w:eastAsia="メイリオ" w:hAnsi="メイリオ"/>
          <w:color w:val="000000" w:themeColor="text1"/>
          <w:szCs w:val="21"/>
        </w:rPr>
      </w:pPr>
      <w:r w:rsidRPr="00D458D9">
        <w:rPr>
          <w:rFonts w:ascii="メイリオ" w:eastAsia="メイリオ" w:hAnsi="メイリオ" w:hint="eastAsia"/>
          <w:noProof/>
          <w:color w:val="000000" w:themeColor="text1"/>
          <w:szCs w:val="21"/>
        </w:rPr>
        <w:lastRenderedPageBreak/>
        <mc:AlternateContent>
          <mc:Choice Requires="wps">
            <w:drawing>
              <wp:anchor distT="0" distB="0" distL="114300" distR="114300" simplePos="0" relativeHeight="252156928" behindDoc="0" locked="0" layoutInCell="1" allowOverlap="1" wp14:anchorId="6A3947E6" wp14:editId="32882B75">
                <wp:simplePos x="0" y="0"/>
                <wp:positionH relativeFrom="page">
                  <wp:posOffset>1323975</wp:posOffset>
                </wp:positionH>
                <wp:positionV relativeFrom="paragraph">
                  <wp:posOffset>436245</wp:posOffset>
                </wp:positionV>
                <wp:extent cx="3571875" cy="1038225"/>
                <wp:effectExtent l="0" t="0" r="0" b="0"/>
                <wp:wrapNone/>
                <wp:docPr id="1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1038225"/>
                        </a:xfrm>
                        <a:prstGeom prst="rect">
                          <a:avLst/>
                        </a:prstGeom>
                        <a:noFill/>
                        <a:ln w="9525">
                          <a:noFill/>
                          <a:miter lim="800000"/>
                          <a:headEnd/>
                          <a:tailEnd/>
                        </a:ln>
                      </wps:spPr>
                      <wps:txbx>
                        <w:txbxContent>
                          <w:p w:rsidR="005158D5" w:rsidRPr="00670ADA" w:rsidRDefault="005158D5" w:rsidP="00D458D9">
                            <w:pPr>
                              <w:spacing w:line="300" w:lineRule="exact"/>
                              <w:ind w:firstLineChars="100" w:firstLine="200"/>
                              <w:rPr>
                                <w:rFonts w:ascii="メイリオ" w:eastAsia="メイリオ" w:hAnsi="メイリオ"/>
                                <w:sz w:val="20"/>
                              </w:rPr>
                            </w:pPr>
                            <w:r w:rsidRPr="00D458D9">
                              <w:rPr>
                                <w:rFonts w:ascii="メイリオ" w:eastAsia="メイリオ" w:hAnsi="メイリオ" w:hint="eastAsia"/>
                                <w:sz w:val="20"/>
                                <w:lang w:val="ja-JP"/>
                              </w:rPr>
                              <w:t>中之島公園には、公園東端の剣先地区に公園のシンボルとして噴水が設置されています。この噴水は、堂島川からくみ上げ、ろ過・殺菌処理した河川水を定期的に大川に向けて放水しているもので、中之島を彩る観光スポットとして、大阪市内での水資源の活用場所の一つとなってい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3947E6" id="_x0000_s1177" type="#_x0000_t202" style="position:absolute;left:0;text-align:left;margin-left:104.25pt;margin-top:34.35pt;width:281.25pt;height:81.75pt;z-index:252156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" filled="f" stroked="f">
                <v:textbox>
                  <w:txbxContent>
                    <w:p w:rsidR="005158D5" w:rsidRPr="00670ADA" w:rsidRDefault="005158D5" w:rsidP="00D458D9">
                      <w:pPr>
                        <w:spacing w:line="300" w:lineRule="exact"/>
                        <w:ind w:firstLineChars="100" w:firstLine="200"/>
                        <w:rPr>
                          <w:rFonts w:ascii="メイリオ" w:eastAsia="メイリオ" w:hAnsi="メイリオ"/>
                          <w:sz w:val="20"/>
                        </w:rPr>
                      </w:pPr>
                      <w:r w:rsidRPr="00D458D9">
                        <w:rPr>
                          <w:rFonts w:ascii="メイリオ" w:eastAsia="メイリオ" w:hAnsi="メイリオ" w:hint="eastAsia"/>
                          <w:sz w:val="20"/>
                          <w:lang w:val="ja-JP"/>
                        </w:rPr>
                        <w:t>中之島公園には、公園東端の剣先地区に公園のシンボルとして噴水が設置されています。この噴水は、堂島川からくみ上げ、ろ過・殺菌処理した河川水を定期的に大川に向けて放水しているもので、中之島を彩る観光スポットとして、大阪市内での水資源の活用場所の一つとなっています。</w:t>
                      </w:r>
                    </w:p>
                  </w:txbxContent>
                </v:textbox>
                <w10:wrap anchorx="page"/>
              </v:shape>
            </w:pict>
          </mc:Fallback>
        </mc:AlternateContent>
      </w:r>
      <w:r w:rsidRPr="00D458D9">
        <w:rPr>
          <w:rFonts w:ascii="メイリオ" w:eastAsia="メイリオ" w:hAnsi="メイリオ"/>
          <w:noProof/>
          <w:color w:val="000000" w:themeColor="text1"/>
          <w:szCs w:val="21"/>
        </w:rPr>
        <mc:AlternateContent>
          <mc:Choice Requires="wps">
            <w:drawing>
              <wp:anchor distT="0" distB="0" distL="114300" distR="114300" simplePos="0" relativeHeight="252155904" behindDoc="0" locked="0" layoutInCell="1" allowOverlap="1" wp14:anchorId="113400E2" wp14:editId="1312A643">
                <wp:simplePos x="0" y="0"/>
                <wp:positionH relativeFrom="column">
                  <wp:posOffset>622935</wp:posOffset>
                </wp:positionH>
                <wp:positionV relativeFrom="paragraph">
                  <wp:posOffset>-11430</wp:posOffset>
                </wp:positionV>
                <wp:extent cx="3171825" cy="557530"/>
                <wp:effectExtent l="0" t="0" r="0" b="0"/>
                <wp:wrapNone/>
                <wp:docPr id="1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1825" cy="557530"/>
                        </a:xfrm>
                        <a:prstGeom prst="rect">
                          <a:avLst/>
                        </a:prstGeom>
                        <a:noFill/>
                        <a:ln w="9525">
                          <a:noFill/>
                          <a:miter lim="800000"/>
                          <a:headEnd/>
                          <a:tailEnd/>
                        </a:ln>
                      </wps:spPr>
                      <wps:txbx>
                        <w:txbxContent>
                          <w:p w:rsidR="005158D5" w:rsidRPr="00670ADA" w:rsidRDefault="005158D5" w:rsidP="00D458D9">
                            <w:pPr>
                              <w:rPr>
                                <w:rFonts w:ascii="メイリオ" w:eastAsia="メイリオ" w:hAnsi="メイリオ"/>
                                <w:color w:val="FFFFFF" w:themeColor="background1"/>
                              </w:rPr>
                            </w:pPr>
                            <w:r w:rsidRPr="00D458D9">
                              <w:rPr>
                                <w:rFonts w:ascii="メイリオ" w:eastAsia="メイリオ" w:hAnsi="メイリオ" w:hint="eastAsia"/>
                                <w:color w:val="FFFFFF" w:themeColor="background1"/>
                              </w:rPr>
                              <w:t>中之島公園における水景施設への河川水の利用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13400E2" id="_x0000_s1178" type="#_x0000_t202" style="position:absolute;left:0;text-align:left;margin-left:49.05pt;margin-top:-.9pt;width:249.75pt;height:43.9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" filled="f" stroked="f">
                <v:textbox style="mso-fit-shape-to-text:t">
                  <w:txbxContent>
                    <w:p w:rsidR="005158D5" w:rsidRPr="00670ADA" w:rsidRDefault="005158D5" w:rsidP="00D458D9">
                      <w:pPr>
                        <w:rPr>
                          <w:rFonts w:ascii="メイリオ" w:eastAsia="メイリオ" w:hAnsi="メイリオ"/>
                          <w:color w:val="FFFFFF" w:themeColor="background1"/>
                        </w:rPr>
                      </w:pPr>
                      <w:r w:rsidRPr="00D458D9">
                        <w:rPr>
                          <w:rFonts w:ascii="メイリオ" w:eastAsia="メイリオ" w:hAnsi="メイリオ" w:hint="eastAsia"/>
                          <w:color w:val="FFFFFF" w:themeColor="background1"/>
                        </w:rPr>
                        <w:t>中之島公園における水景施設への河川水の利用</w:t>
                      </w:r>
                    </w:p>
                  </w:txbxContent>
                </v:textbox>
              </v:shape>
            </w:pict>
          </mc:Fallback>
        </mc:AlternateContent>
      </w:r>
      <w:r>
        <w:rPr>
          <w:rFonts w:ascii="メイリオ" w:eastAsia="メイリオ" w:hAnsi="メイリオ"/>
          <w:noProof/>
          <w:color w:val="000000" w:themeColor="text1"/>
          <w:szCs w:val="21"/>
        </w:rPr>
        <w:drawing>
          <wp:anchor distT="0" distB="0" distL="114300" distR="114300" simplePos="0" relativeHeight="252153856" behindDoc="1" locked="0" layoutInCell="1" allowOverlap="1">
            <wp:simplePos x="0" y="0"/>
            <wp:positionH relativeFrom="column">
              <wp:posOffset>558165</wp:posOffset>
            </wp:positionH>
            <wp:positionV relativeFrom="paragraph">
              <wp:posOffset>74295</wp:posOffset>
            </wp:positionV>
            <wp:extent cx="5553075" cy="1885950"/>
            <wp:effectExtent l="0" t="0" r="9525" b="0"/>
            <wp:wrapNone/>
            <wp:docPr id="16861" name="図 16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553075" cy="1885950"/>
                    </a:xfrm>
                    <a:prstGeom prst="rect">
                      <a:avLst/>
                    </a:prstGeom>
                    <a:noFill/>
                    <a:ln>
                      <a:noFill/>
                    </a:ln>
                  </pic:spPr>
                </pic:pic>
              </a:graphicData>
            </a:graphic>
            <wp14:sizeRelV relativeFrom="margin">
              <wp14:pctHeight>0</wp14:pctHeight>
            </wp14:sizeRelV>
          </wp:anchor>
        </w:drawing>
      </w:r>
      <w:r w:rsidRPr="0095173B">
        <w:rPr>
          <w:rFonts w:ascii="メイリオ" w:eastAsia="メイリオ" w:hAnsi="メイリオ" w:hint="eastAsia"/>
          <w:noProof/>
          <w:szCs w:val="21"/>
        </w:rPr>
        <w:drawing>
          <wp:anchor distT="0" distB="0" distL="114300" distR="114300" simplePos="0" relativeHeight="251693056" behindDoc="0" locked="0" layoutInCell="1" allowOverlap="1" wp14:anchorId="05954397" wp14:editId="4A4EA38A">
            <wp:simplePos x="0" y="0"/>
            <wp:positionH relativeFrom="column">
              <wp:posOffset>4202430</wp:posOffset>
            </wp:positionH>
            <wp:positionV relativeFrom="paragraph">
              <wp:posOffset>569595</wp:posOffset>
            </wp:positionV>
            <wp:extent cx="1822450" cy="1184275"/>
            <wp:effectExtent l="0" t="0" r="6350" b="0"/>
            <wp:wrapThrough wrapText="bothSides">
              <wp:wrapPolygon edited="0">
                <wp:start x="0" y="0"/>
                <wp:lineTo x="0" y="21195"/>
                <wp:lineTo x="21449" y="21195"/>
                <wp:lineTo x="21449" y="0"/>
                <wp:lineTo x="0" y="0"/>
              </wp:wrapPolygon>
            </wp:wrapThrough>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822450" cy="1184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173B">
        <w:rPr>
          <w:rFonts w:ascii="メイリオ" w:eastAsia="メイリオ" w:hAnsi="メイリオ"/>
          <w:noProof/>
          <w:szCs w:val="21"/>
        </w:rPr>
        <mc:AlternateContent>
          <mc:Choice Requires="wps">
            <w:drawing>
              <wp:anchor distT="0" distB="0" distL="114300" distR="114300" simplePos="0" relativeHeight="251695104" behindDoc="0" locked="0" layoutInCell="1" allowOverlap="1" wp14:anchorId="39C1A8D9" wp14:editId="557769F8">
                <wp:simplePos x="0" y="0"/>
                <wp:positionH relativeFrom="column">
                  <wp:posOffset>3015615</wp:posOffset>
                </wp:positionH>
                <wp:positionV relativeFrom="paragraph">
                  <wp:posOffset>1581150</wp:posOffset>
                </wp:positionV>
                <wp:extent cx="1034415" cy="249555"/>
                <wp:effectExtent l="0" t="0" r="0" b="0"/>
                <wp:wrapNone/>
                <wp:docPr id="132" name="テキスト ボックス 132"/>
                <wp:cNvGraphicFramePr/>
                <a:graphic xmlns:a="http://schemas.openxmlformats.org/drawingml/2006/main">
                  <a:graphicData uri="http://schemas.microsoft.com/office/word/2010/wordprocessingShape">
                    <wps:wsp>
                      <wps:cNvSpPr txBox="1"/>
                      <wps:spPr>
                        <a:xfrm>
                          <a:off x="0" y="0"/>
                          <a:ext cx="1034415" cy="249555"/>
                        </a:xfrm>
                        <a:prstGeom prst="rect">
                          <a:avLst/>
                        </a:prstGeom>
                        <a:noFill/>
                        <a:ln w="6350">
                          <a:noFill/>
                        </a:ln>
                        <a:effectLst/>
                      </wps:spPr>
                      <wps:txbx>
                        <w:txbxContent>
                          <w:p w:rsidR="005158D5" w:rsidRPr="006B4B46" w:rsidRDefault="005158D5" w:rsidP="001A0A15">
                            <w:pPr>
                              <w:snapToGrid w:val="0"/>
                              <w:jc w:val="center"/>
                              <w:rPr>
                                <w:rFonts w:ascii="メイリオ" w:eastAsia="メイリオ" w:hAnsi="メイリオ"/>
                                <w:color w:val="FF0000"/>
                                <w:sz w:val="16"/>
                              </w:rPr>
                            </w:pPr>
                            <w:r>
                              <w:rPr>
                                <w:rFonts w:ascii="メイリオ" w:eastAsia="メイリオ" w:hAnsi="メイリオ" w:hint="eastAsia"/>
                                <w:color w:val="000000" w:themeColor="text1"/>
                                <w:sz w:val="16"/>
                              </w:rPr>
                              <w:t>中之島公園の</w:t>
                            </w:r>
                            <w:r>
                              <w:rPr>
                                <w:rFonts w:ascii="メイリオ" w:eastAsia="メイリオ" w:hAnsi="メイリオ"/>
                                <w:color w:val="000000" w:themeColor="text1"/>
                                <w:sz w:val="16"/>
                              </w:rPr>
                              <w:t>噴水</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1A8D9" id="テキスト ボックス 132" o:spid="_x0000_s1179" type="#_x0000_t202" style="position:absolute;left:0;text-align:left;margin-left:237.45pt;margin-top:124.5pt;width:81.45pt;height:19.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" filled="f" stroked="f" strokeweight=".5pt">
                <v:textbox inset=",0,,0">
                  <w:txbxContent>
                    <w:p w:rsidR="005158D5" w:rsidRPr="006B4B46" w:rsidRDefault="005158D5" w:rsidP="001A0A15">
                      <w:pPr>
                        <w:snapToGrid w:val="0"/>
                        <w:jc w:val="center"/>
                        <w:rPr>
                          <w:rFonts w:ascii="メイリオ" w:eastAsia="メイリオ" w:hAnsi="メイリオ"/>
                          <w:color w:val="FF0000"/>
                          <w:sz w:val="16"/>
                        </w:rPr>
                      </w:pPr>
                      <w:r>
                        <w:rPr>
                          <w:rFonts w:ascii="メイリオ" w:eastAsia="メイリオ" w:hAnsi="メイリオ" w:hint="eastAsia"/>
                          <w:color w:val="000000" w:themeColor="text1"/>
                          <w:sz w:val="16"/>
                        </w:rPr>
                        <w:t>中之島公園の</w:t>
                      </w:r>
                      <w:r>
                        <w:rPr>
                          <w:rFonts w:ascii="メイリオ" w:eastAsia="メイリオ" w:hAnsi="メイリオ"/>
                          <w:color w:val="000000" w:themeColor="text1"/>
                          <w:sz w:val="16"/>
                        </w:rPr>
                        <w:t>噴水</w:t>
                      </w:r>
                    </w:p>
                  </w:txbxContent>
                </v:textbox>
              </v:shape>
            </w:pict>
          </mc:Fallback>
        </mc:AlternateContent>
      </w:r>
    </w:p>
    <w:p w:rsidR="00C63027" w:rsidRDefault="00C63027" w:rsidP="00964B90">
      <w:pPr>
        <w:spacing w:line="360" w:lineRule="exact"/>
        <w:ind w:leftChars="400" w:left="840"/>
        <w:rPr>
          <w:rFonts w:ascii="メイリオ" w:eastAsia="メイリオ" w:hAnsi="メイリオ"/>
          <w:color w:val="000000" w:themeColor="text1"/>
          <w:szCs w:val="21"/>
        </w:rPr>
      </w:pPr>
    </w:p>
    <w:p w:rsidR="00C63027" w:rsidRDefault="00C63027" w:rsidP="00964B90">
      <w:pPr>
        <w:spacing w:line="360" w:lineRule="exact"/>
        <w:ind w:leftChars="400" w:left="840"/>
        <w:rPr>
          <w:rFonts w:ascii="メイリオ" w:eastAsia="メイリオ" w:hAnsi="メイリオ"/>
          <w:color w:val="000000" w:themeColor="text1"/>
          <w:szCs w:val="21"/>
        </w:rPr>
      </w:pPr>
    </w:p>
    <w:p w:rsidR="00C63027" w:rsidRDefault="00C63027" w:rsidP="00964B90">
      <w:pPr>
        <w:spacing w:line="360" w:lineRule="exact"/>
        <w:ind w:leftChars="400" w:left="840"/>
        <w:rPr>
          <w:rFonts w:ascii="メイリオ" w:eastAsia="メイリオ" w:hAnsi="メイリオ"/>
          <w:color w:val="000000" w:themeColor="text1"/>
          <w:szCs w:val="21"/>
        </w:rPr>
      </w:pPr>
    </w:p>
    <w:p w:rsidR="00C63027" w:rsidRDefault="00C63027" w:rsidP="00964B90">
      <w:pPr>
        <w:spacing w:line="360" w:lineRule="exact"/>
        <w:ind w:leftChars="400" w:left="840"/>
        <w:rPr>
          <w:rFonts w:ascii="メイリオ" w:eastAsia="メイリオ" w:hAnsi="メイリオ"/>
          <w:color w:val="000000" w:themeColor="text1"/>
          <w:szCs w:val="21"/>
        </w:rPr>
      </w:pPr>
    </w:p>
    <w:p w:rsidR="0009659E" w:rsidRDefault="0009659E" w:rsidP="00964B90">
      <w:pPr>
        <w:spacing w:line="360" w:lineRule="exact"/>
        <w:ind w:leftChars="400" w:left="840"/>
        <w:rPr>
          <w:rFonts w:ascii="メイリオ" w:eastAsia="メイリオ" w:hAnsi="メイリオ"/>
          <w:color w:val="000000" w:themeColor="text1"/>
          <w:szCs w:val="21"/>
        </w:rPr>
      </w:pPr>
    </w:p>
    <w:p w:rsidR="0009659E" w:rsidRDefault="0009659E" w:rsidP="00964B90">
      <w:pPr>
        <w:spacing w:line="360" w:lineRule="exact"/>
        <w:ind w:leftChars="400" w:left="840"/>
        <w:rPr>
          <w:rFonts w:ascii="メイリオ" w:eastAsia="メイリオ" w:hAnsi="メイリオ"/>
          <w:color w:val="000000" w:themeColor="text1"/>
          <w:szCs w:val="21"/>
        </w:rPr>
      </w:pPr>
    </w:p>
    <w:p w:rsidR="0009659E" w:rsidRDefault="0009659E" w:rsidP="00964B90">
      <w:pPr>
        <w:spacing w:line="360" w:lineRule="exact"/>
        <w:ind w:leftChars="400" w:left="840"/>
        <w:rPr>
          <w:rFonts w:ascii="メイリオ" w:eastAsia="メイリオ" w:hAnsi="メイリオ"/>
          <w:color w:val="000000" w:themeColor="text1"/>
          <w:szCs w:val="21"/>
        </w:rPr>
      </w:pPr>
    </w:p>
    <w:p w:rsidR="0009659E" w:rsidRDefault="0009659E" w:rsidP="00964B90">
      <w:pPr>
        <w:spacing w:line="360" w:lineRule="exact"/>
        <w:ind w:leftChars="400" w:left="840"/>
        <w:rPr>
          <w:rFonts w:ascii="メイリオ" w:eastAsia="メイリオ" w:hAnsi="メイリオ"/>
          <w:color w:val="000000" w:themeColor="text1"/>
          <w:szCs w:val="21"/>
        </w:rPr>
      </w:pPr>
    </w:p>
    <w:p w:rsidR="0009659E" w:rsidRDefault="0009659E" w:rsidP="00964B90">
      <w:pPr>
        <w:spacing w:line="360" w:lineRule="exact"/>
        <w:ind w:leftChars="400" w:left="840"/>
        <w:rPr>
          <w:rFonts w:ascii="メイリオ" w:eastAsia="メイリオ" w:hAnsi="メイリオ"/>
          <w:color w:val="000000" w:themeColor="text1"/>
          <w:szCs w:val="21"/>
        </w:rPr>
      </w:pPr>
    </w:p>
    <w:p w:rsidR="00337387" w:rsidRPr="00964B90" w:rsidRDefault="00337387" w:rsidP="00C63027">
      <w:pPr>
        <w:spacing w:line="360" w:lineRule="exact"/>
        <w:ind w:leftChars="100" w:left="210"/>
        <w:rPr>
          <w:rFonts w:ascii="メイリオ" w:eastAsia="メイリオ" w:hAnsi="メイリオ"/>
          <w:b/>
          <w:color w:val="000000" w:themeColor="text1"/>
          <w:szCs w:val="21"/>
        </w:rPr>
      </w:pPr>
      <w:r w:rsidRPr="00964B90">
        <w:rPr>
          <w:rFonts w:ascii="メイリオ" w:eastAsia="メイリオ" w:hAnsi="メイリオ" w:hint="eastAsia"/>
          <w:b/>
          <w:color w:val="000000" w:themeColor="text1"/>
          <w:sz w:val="24"/>
          <w:szCs w:val="21"/>
        </w:rPr>
        <w:t>（３）水環境に係る啓発事業</w:t>
      </w:r>
    </w:p>
    <w:p w:rsidR="00337387" w:rsidRPr="00964B90" w:rsidRDefault="00337387" w:rsidP="00C63027">
      <w:pPr>
        <w:spacing w:line="360" w:lineRule="exact"/>
        <w:ind w:leftChars="200" w:left="420"/>
        <w:rPr>
          <w:rFonts w:ascii="メイリオ" w:eastAsia="メイリオ" w:hAnsi="メイリオ"/>
          <w:b/>
          <w:color w:val="000000" w:themeColor="text1"/>
          <w:sz w:val="22"/>
          <w:szCs w:val="21"/>
        </w:rPr>
      </w:pPr>
      <w:r w:rsidRPr="00964B90">
        <w:rPr>
          <w:rFonts w:ascii="メイリオ" w:eastAsia="メイリオ" w:hAnsi="メイリオ" w:hint="eastAsia"/>
          <w:b/>
          <w:color w:val="000000" w:themeColor="text1"/>
          <w:sz w:val="22"/>
          <w:szCs w:val="21"/>
        </w:rPr>
        <w:t>○</w:t>
      </w:r>
      <w:r w:rsidR="00964B90">
        <w:rPr>
          <w:rFonts w:ascii="メイリオ" w:eastAsia="メイリオ" w:hAnsi="メイリオ" w:hint="eastAsia"/>
          <w:b/>
          <w:color w:val="000000" w:themeColor="text1"/>
          <w:sz w:val="22"/>
          <w:szCs w:val="21"/>
        </w:rPr>
        <w:t xml:space="preserve">　</w:t>
      </w:r>
      <w:r w:rsidRPr="00964B90">
        <w:rPr>
          <w:rFonts w:ascii="メイリオ" w:eastAsia="メイリオ" w:hAnsi="メイリオ" w:hint="eastAsia"/>
          <w:b/>
          <w:color w:val="000000" w:themeColor="text1"/>
          <w:sz w:val="22"/>
          <w:szCs w:val="21"/>
        </w:rPr>
        <w:t>楽しい水辺教室による水環境やプラスチックごみ問題の啓発</w:t>
      </w:r>
    </w:p>
    <w:p w:rsidR="00337387" w:rsidRDefault="0009659E" w:rsidP="00C63027">
      <w:pPr>
        <w:spacing w:line="360" w:lineRule="exact"/>
        <w:ind w:leftChars="300" w:left="630"/>
        <w:rPr>
          <w:rFonts w:ascii="メイリオ" w:eastAsia="メイリオ" w:hAnsi="メイリオ"/>
          <w:color w:val="000000" w:themeColor="text1"/>
          <w:szCs w:val="21"/>
        </w:rPr>
      </w:pPr>
      <w:r>
        <w:rPr>
          <w:rFonts w:ascii="メイリオ" w:eastAsia="メイリオ" w:hAnsi="メイリオ" w:hint="eastAsia"/>
          <w:color w:val="000000" w:themeColor="text1"/>
          <w:szCs w:val="21"/>
        </w:rPr>
        <w:t xml:space="preserve">　</w:t>
      </w:r>
      <w:r w:rsidR="00337387" w:rsidRPr="0095173B">
        <w:rPr>
          <w:rFonts w:ascii="メイリオ" w:eastAsia="メイリオ" w:hAnsi="メイリオ" w:hint="eastAsia"/>
          <w:color w:val="000000" w:themeColor="text1"/>
          <w:szCs w:val="21"/>
        </w:rPr>
        <w:t>水辺イベントにおいて、</w:t>
      </w:r>
      <w:r>
        <w:rPr>
          <w:rFonts w:ascii="メイリオ" w:eastAsia="メイリオ" w:hAnsi="メイリオ" w:hint="eastAsia"/>
          <w:color w:val="000000" w:themeColor="text1"/>
          <w:szCs w:val="21"/>
        </w:rPr>
        <w:t>大阪市内河川のきれいさや水生生物の豊かさなどの</w:t>
      </w:r>
      <w:r w:rsidR="00337387" w:rsidRPr="0095173B">
        <w:rPr>
          <w:rFonts w:ascii="メイリオ" w:eastAsia="メイリオ" w:hAnsi="メイリオ" w:hint="eastAsia"/>
          <w:color w:val="000000" w:themeColor="text1"/>
          <w:szCs w:val="21"/>
        </w:rPr>
        <w:t>水環境に関する啓発を実施するとともに、河川敷の清掃活動を実施することにより、プラスチックごみの発生抑制に寄与しながら、ごみを積極的に拾うなどの習慣を拡げます。</w:t>
      </w:r>
    </w:p>
    <w:p w:rsidR="00964B90" w:rsidRDefault="00403D37" w:rsidP="00964B90">
      <w:pPr>
        <w:spacing w:line="360" w:lineRule="exact"/>
        <w:ind w:leftChars="500" w:left="1050"/>
        <w:rPr>
          <w:rFonts w:ascii="メイリオ" w:eastAsia="メイリオ" w:hAnsi="メイリオ"/>
          <w:color w:val="000000" w:themeColor="text1"/>
          <w:szCs w:val="21"/>
        </w:rPr>
      </w:pPr>
      <w:r w:rsidRPr="00403D37">
        <w:rPr>
          <w:rFonts w:ascii="メイリオ" w:eastAsia="メイリオ" w:hAnsi="メイリオ"/>
          <w:noProof/>
          <w:color w:val="000000" w:themeColor="text1"/>
          <w:szCs w:val="21"/>
        </w:rPr>
        <w:drawing>
          <wp:anchor distT="0" distB="0" distL="114300" distR="114300" simplePos="0" relativeHeight="252433408" behindDoc="0" locked="0" layoutInCell="1" allowOverlap="1">
            <wp:simplePos x="0" y="0"/>
            <wp:positionH relativeFrom="column">
              <wp:posOffset>2441423</wp:posOffset>
            </wp:positionH>
            <wp:positionV relativeFrom="paragraph">
              <wp:posOffset>149225</wp:posOffset>
            </wp:positionV>
            <wp:extent cx="1797710" cy="1348283"/>
            <wp:effectExtent l="0" t="0" r="0" b="4445"/>
            <wp:wrapNone/>
            <wp:docPr id="16747" name="図 16747" descr="X:\ユーザ作業用フォルダ\16水環境計画\01 水環境協働推進関連\Ｈ３０\01　水辺教室\02住之江区（大和川）\00写真\平成30年度大和川水辺教室（住之江区）イベント時写真\投網\DSCF7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ユーザ作業用フォルダ\16水環境計画\01 水環境協働推進関連\Ｈ３０\01　水辺教室\02住之江区（大和川）\00写真\平成30年度大和川水辺教室（住之江区）イベント時写真\投網\DSCF7935.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797710" cy="13482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7B7A" w:rsidRPr="00964B90">
        <w:rPr>
          <w:rFonts w:ascii="メイリオ" w:eastAsia="メイリオ" w:hAnsi="メイリオ"/>
          <w:noProof/>
          <w:color w:val="000000" w:themeColor="text1"/>
          <w:szCs w:val="21"/>
        </w:rPr>
        <w:drawing>
          <wp:anchor distT="0" distB="0" distL="114300" distR="114300" simplePos="0" relativeHeight="251908096" behindDoc="0" locked="0" layoutInCell="1" allowOverlap="1" wp14:anchorId="0475936D" wp14:editId="2DA570D3">
            <wp:simplePos x="0" y="0"/>
            <wp:positionH relativeFrom="margin">
              <wp:posOffset>304165</wp:posOffset>
            </wp:positionH>
            <wp:positionV relativeFrom="paragraph">
              <wp:posOffset>158115</wp:posOffset>
            </wp:positionV>
            <wp:extent cx="2023745" cy="1346200"/>
            <wp:effectExtent l="0" t="0" r="0" b="6350"/>
            <wp:wrapNone/>
            <wp:docPr id="16764" name="図 16764" descr="X:\ユーザ作業用フォルダ\16水環境計画\00　★ホームページ関連\03_平成30年度\05_H30_0830_楽しい水辺教室（平野区）\長吉小学校\顔映らないようにする\PICT5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ユーザ作業用フォルダ\16水環境計画\00　★ホームページ関連\03_平成30年度\05_H30_0830_楽しい水辺教室（平野区）\長吉小学校\顔映らないようにする\PICT5366.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023745" cy="1346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7B7A" w:rsidRPr="00964B90">
        <w:rPr>
          <w:rFonts w:ascii="メイリオ" w:eastAsia="メイリオ" w:hAnsi="メイリオ"/>
          <w:noProof/>
          <w:color w:val="000000" w:themeColor="text1"/>
          <w:szCs w:val="21"/>
        </w:rPr>
        <w:drawing>
          <wp:anchor distT="0" distB="0" distL="114300" distR="114300" simplePos="0" relativeHeight="251905024" behindDoc="0" locked="0" layoutInCell="1" allowOverlap="1" wp14:anchorId="3530DE6E" wp14:editId="2ED1EC38">
            <wp:simplePos x="0" y="0"/>
            <wp:positionH relativeFrom="margin">
              <wp:align>right</wp:align>
            </wp:positionH>
            <wp:positionV relativeFrom="paragraph">
              <wp:posOffset>160020</wp:posOffset>
            </wp:positionV>
            <wp:extent cx="1779905" cy="1334135"/>
            <wp:effectExtent l="0" t="0" r="0" b="0"/>
            <wp:wrapNone/>
            <wp:docPr id="1032" name="図 1032" descr="X:\ユーザ作業用フォルダ\16水環境計画\01 水環境協働推進関連\Ｈ３１\01　水辺教室\01　柴島干潟\10当日写真\5月18日\08ごみ拾い\IMG_0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ユーザ作業用フォルダ\16水環境計画\01 水環境協働推進関連\Ｈ３１\01　水辺教室\01　柴島干潟\10当日写真\5月18日\08ごみ拾い\IMG_0948.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779905" cy="13341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64B90" w:rsidRDefault="00964B90" w:rsidP="00964B90">
      <w:pPr>
        <w:spacing w:line="360" w:lineRule="exact"/>
        <w:ind w:leftChars="500" w:left="1050"/>
        <w:rPr>
          <w:rFonts w:ascii="メイリオ" w:eastAsia="メイリオ" w:hAnsi="メイリオ"/>
          <w:color w:val="000000" w:themeColor="text1"/>
          <w:szCs w:val="21"/>
        </w:rPr>
      </w:pPr>
    </w:p>
    <w:p w:rsidR="00964B90" w:rsidRDefault="00964B90" w:rsidP="00964B90">
      <w:pPr>
        <w:spacing w:line="360" w:lineRule="exact"/>
        <w:ind w:leftChars="500" w:left="1050"/>
        <w:rPr>
          <w:rFonts w:ascii="メイリオ" w:eastAsia="メイリオ" w:hAnsi="メイリオ"/>
          <w:color w:val="000000" w:themeColor="text1"/>
          <w:szCs w:val="21"/>
        </w:rPr>
      </w:pPr>
    </w:p>
    <w:p w:rsidR="00964B90" w:rsidRDefault="00964B90" w:rsidP="00964B90">
      <w:pPr>
        <w:spacing w:line="360" w:lineRule="exact"/>
        <w:ind w:leftChars="500" w:left="1050"/>
        <w:rPr>
          <w:rFonts w:ascii="メイリオ" w:eastAsia="メイリオ" w:hAnsi="メイリオ"/>
          <w:color w:val="000000" w:themeColor="text1"/>
          <w:szCs w:val="21"/>
        </w:rPr>
      </w:pPr>
    </w:p>
    <w:p w:rsidR="00964B90" w:rsidRDefault="00964B90" w:rsidP="00964B90">
      <w:pPr>
        <w:spacing w:line="360" w:lineRule="exact"/>
        <w:ind w:leftChars="500" w:left="1050"/>
        <w:rPr>
          <w:rFonts w:ascii="メイリオ" w:eastAsia="メイリオ" w:hAnsi="メイリオ"/>
          <w:color w:val="000000" w:themeColor="text1"/>
          <w:szCs w:val="21"/>
        </w:rPr>
      </w:pPr>
    </w:p>
    <w:p w:rsidR="00964B90" w:rsidRDefault="00964B90" w:rsidP="00964B90">
      <w:pPr>
        <w:spacing w:line="360" w:lineRule="exact"/>
        <w:ind w:leftChars="500" w:left="1050"/>
        <w:rPr>
          <w:rFonts w:ascii="メイリオ" w:eastAsia="メイリオ" w:hAnsi="メイリオ"/>
          <w:color w:val="000000" w:themeColor="text1"/>
          <w:szCs w:val="21"/>
        </w:rPr>
      </w:pPr>
    </w:p>
    <w:p w:rsidR="00964B90" w:rsidRDefault="002D655C" w:rsidP="00964B90">
      <w:pPr>
        <w:spacing w:line="360" w:lineRule="exact"/>
        <w:ind w:leftChars="500" w:left="1050"/>
        <w:rPr>
          <w:rFonts w:ascii="メイリオ" w:eastAsia="メイリオ" w:hAnsi="メイリオ"/>
          <w:color w:val="000000" w:themeColor="text1"/>
          <w:szCs w:val="21"/>
        </w:rPr>
      </w:pPr>
      <w:r w:rsidRPr="00964B90">
        <w:rPr>
          <w:rFonts w:ascii="メイリオ" w:eastAsia="メイリオ" w:hAnsi="メイリオ"/>
          <w:noProof/>
          <w:color w:val="000000" w:themeColor="text1"/>
          <w:szCs w:val="21"/>
        </w:rPr>
        <mc:AlternateContent>
          <mc:Choice Requires="wps">
            <w:drawing>
              <wp:anchor distT="0" distB="0" distL="114300" distR="114300" simplePos="0" relativeHeight="251910144" behindDoc="0" locked="0" layoutInCell="1" allowOverlap="1" wp14:anchorId="71BB47A8" wp14:editId="38B8EBA5">
                <wp:simplePos x="0" y="0"/>
                <wp:positionH relativeFrom="column">
                  <wp:posOffset>2482367</wp:posOffset>
                </wp:positionH>
                <wp:positionV relativeFrom="paragraph">
                  <wp:posOffset>131445</wp:posOffset>
                </wp:positionV>
                <wp:extent cx="1714500" cy="247650"/>
                <wp:effectExtent l="0" t="0" r="0" b="0"/>
                <wp:wrapNone/>
                <wp:docPr id="16760" name="テキスト ボックス 16760"/>
                <wp:cNvGraphicFramePr/>
                <a:graphic xmlns:a="http://schemas.openxmlformats.org/drawingml/2006/main">
                  <a:graphicData uri="http://schemas.microsoft.com/office/word/2010/wordprocessingShape">
                    <wps:wsp>
                      <wps:cNvSpPr txBox="1"/>
                      <wps:spPr>
                        <a:xfrm>
                          <a:off x="0" y="0"/>
                          <a:ext cx="1714500" cy="247650"/>
                        </a:xfrm>
                        <a:prstGeom prst="rect">
                          <a:avLst/>
                        </a:prstGeom>
                        <a:solidFill>
                          <a:sysClr val="window" lastClr="FFFFFF"/>
                        </a:solidFill>
                        <a:ln w="6350">
                          <a:noFill/>
                        </a:ln>
                        <a:effectLst/>
                      </wps:spPr>
                      <wps:txbx>
                        <w:txbxContent>
                          <w:p w:rsidR="005158D5" w:rsidRPr="001C2C40" w:rsidRDefault="005158D5" w:rsidP="00A72F3A">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大和川</w:t>
                            </w:r>
                            <w:r>
                              <w:rPr>
                                <w:rFonts w:ascii="メイリオ" w:eastAsia="メイリオ" w:hAnsi="メイリオ"/>
                                <w:color w:val="000000" w:themeColor="text1"/>
                                <w:sz w:val="16"/>
                              </w:rPr>
                              <w:t>での</w:t>
                            </w:r>
                            <w:r>
                              <w:rPr>
                                <w:rFonts w:ascii="メイリオ" w:eastAsia="メイリオ" w:hAnsi="メイリオ" w:hint="eastAsia"/>
                                <w:color w:val="000000" w:themeColor="text1"/>
                                <w:sz w:val="16"/>
                              </w:rPr>
                              <w:t>投網</w:t>
                            </w:r>
                            <w:r>
                              <w:rPr>
                                <w:rFonts w:ascii="メイリオ" w:eastAsia="メイリオ" w:hAnsi="メイリオ"/>
                                <w:color w:val="000000" w:themeColor="text1"/>
                                <w:sz w:val="16"/>
                              </w:rPr>
                              <w:t>体験</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B47A8" id="テキスト ボックス 16760" o:spid="_x0000_s1180" type="#_x0000_t202" style="position:absolute;left:0;text-align:left;margin-left:195.45pt;margin-top:10.35pt;width:135pt;height:19.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" fillcolor="window" stroked="f" strokeweight=".5pt">
                <v:textbox inset=",0,,0">
                  <w:txbxContent>
                    <w:p w:rsidR="005158D5" w:rsidRPr="001C2C40" w:rsidRDefault="005158D5" w:rsidP="00A72F3A">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大和川</w:t>
                      </w:r>
                      <w:r>
                        <w:rPr>
                          <w:rFonts w:ascii="メイリオ" w:eastAsia="メイリオ" w:hAnsi="メイリオ"/>
                          <w:color w:val="000000" w:themeColor="text1"/>
                          <w:sz w:val="16"/>
                        </w:rPr>
                        <w:t>での</w:t>
                      </w:r>
                      <w:r>
                        <w:rPr>
                          <w:rFonts w:ascii="メイリオ" w:eastAsia="メイリオ" w:hAnsi="メイリオ" w:hint="eastAsia"/>
                          <w:color w:val="000000" w:themeColor="text1"/>
                          <w:sz w:val="16"/>
                        </w:rPr>
                        <w:t>投網</w:t>
                      </w:r>
                      <w:r>
                        <w:rPr>
                          <w:rFonts w:ascii="メイリオ" w:eastAsia="メイリオ" w:hAnsi="メイリオ"/>
                          <w:color w:val="000000" w:themeColor="text1"/>
                          <w:sz w:val="16"/>
                        </w:rPr>
                        <w:t>体験</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w:t>
                      </w:r>
                    </w:p>
                  </w:txbxContent>
                </v:textbox>
              </v:shape>
            </w:pict>
          </mc:Fallback>
        </mc:AlternateContent>
      </w:r>
      <w:r w:rsidR="00A72F3A" w:rsidRPr="00964B90">
        <w:rPr>
          <w:rFonts w:ascii="メイリオ" w:eastAsia="メイリオ" w:hAnsi="メイリオ"/>
          <w:noProof/>
          <w:color w:val="000000" w:themeColor="text1"/>
          <w:szCs w:val="21"/>
        </w:rPr>
        <mc:AlternateContent>
          <mc:Choice Requires="wps">
            <w:drawing>
              <wp:anchor distT="0" distB="0" distL="114300" distR="114300" simplePos="0" relativeHeight="251906048" behindDoc="0" locked="0" layoutInCell="1" allowOverlap="1" wp14:anchorId="670FCCB8" wp14:editId="642DA2AE">
                <wp:simplePos x="0" y="0"/>
                <wp:positionH relativeFrom="column">
                  <wp:posOffset>4375785</wp:posOffset>
                </wp:positionH>
                <wp:positionV relativeFrom="paragraph">
                  <wp:posOffset>131445</wp:posOffset>
                </wp:positionV>
                <wp:extent cx="1704975" cy="247650"/>
                <wp:effectExtent l="0" t="0" r="9525" b="0"/>
                <wp:wrapNone/>
                <wp:docPr id="1033" name="テキスト ボックス 1033"/>
                <wp:cNvGraphicFramePr/>
                <a:graphic xmlns:a="http://schemas.openxmlformats.org/drawingml/2006/main">
                  <a:graphicData uri="http://schemas.microsoft.com/office/word/2010/wordprocessingShape">
                    <wps:wsp>
                      <wps:cNvSpPr txBox="1"/>
                      <wps:spPr>
                        <a:xfrm>
                          <a:off x="0" y="0"/>
                          <a:ext cx="1704975" cy="247650"/>
                        </a:xfrm>
                        <a:prstGeom prst="rect">
                          <a:avLst/>
                        </a:prstGeom>
                        <a:solidFill>
                          <a:sysClr val="window" lastClr="FFFFFF"/>
                        </a:solidFill>
                        <a:ln w="6350">
                          <a:noFill/>
                        </a:ln>
                        <a:effectLst/>
                      </wps:spPr>
                      <wps:txbx>
                        <w:txbxContent>
                          <w:p w:rsidR="005158D5" w:rsidRPr="001C2C40" w:rsidRDefault="005158D5" w:rsidP="00A72F3A">
                            <w:pPr>
                              <w:snapToGrid w:val="0"/>
                              <w:jc w:val="center"/>
                              <w:rPr>
                                <w:rFonts w:ascii="メイリオ" w:eastAsia="メイリオ" w:hAnsi="メイリオ"/>
                                <w:color w:val="000000" w:themeColor="text1"/>
                                <w:sz w:val="16"/>
                              </w:rPr>
                            </w:pPr>
                            <w:r>
                              <w:rPr>
                                <w:rFonts w:ascii="メイリオ" w:eastAsia="メイリオ" w:hAnsi="メイリオ"/>
                                <w:color w:val="000000" w:themeColor="text1"/>
                                <w:sz w:val="16"/>
                              </w:rPr>
                              <w:t>柴島干潟</w:t>
                            </w:r>
                            <w:r>
                              <w:rPr>
                                <w:rFonts w:ascii="メイリオ" w:eastAsia="メイリオ" w:hAnsi="メイリオ" w:hint="eastAsia"/>
                                <w:color w:val="000000" w:themeColor="text1"/>
                                <w:sz w:val="16"/>
                              </w:rPr>
                              <w:t>での</w:t>
                            </w:r>
                            <w:r>
                              <w:rPr>
                                <w:rFonts w:ascii="メイリオ" w:eastAsia="メイリオ" w:hAnsi="メイリオ"/>
                                <w:color w:val="000000" w:themeColor="text1"/>
                                <w:sz w:val="16"/>
                              </w:rPr>
                              <w:t>ごみ拾い</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FCCB8" id="テキスト ボックス 1033" o:spid="_x0000_s1181" type="#_x0000_t202" style="position:absolute;left:0;text-align:left;margin-left:344.55pt;margin-top:10.35pt;width:134.25pt;height:19.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" fillcolor="window" stroked="f" strokeweight=".5pt">
                <v:textbox inset=",0,,0">
                  <w:txbxContent>
                    <w:p w:rsidR="005158D5" w:rsidRPr="001C2C40" w:rsidRDefault="005158D5" w:rsidP="00A72F3A">
                      <w:pPr>
                        <w:snapToGrid w:val="0"/>
                        <w:jc w:val="center"/>
                        <w:rPr>
                          <w:rFonts w:ascii="メイリオ" w:eastAsia="メイリオ" w:hAnsi="メイリオ"/>
                          <w:color w:val="000000" w:themeColor="text1"/>
                          <w:sz w:val="16"/>
                        </w:rPr>
                      </w:pPr>
                      <w:r>
                        <w:rPr>
                          <w:rFonts w:ascii="メイリオ" w:eastAsia="メイリオ" w:hAnsi="メイリオ"/>
                          <w:color w:val="000000" w:themeColor="text1"/>
                          <w:sz w:val="16"/>
                        </w:rPr>
                        <w:t>柴島干潟</w:t>
                      </w:r>
                      <w:r>
                        <w:rPr>
                          <w:rFonts w:ascii="メイリオ" w:eastAsia="メイリオ" w:hAnsi="メイリオ" w:hint="eastAsia"/>
                          <w:color w:val="000000" w:themeColor="text1"/>
                          <w:sz w:val="16"/>
                        </w:rPr>
                        <w:t>での</w:t>
                      </w:r>
                      <w:r>
                        <w:rPr>
                          <w:rFonts w:ascii="メイリオ" w:eastAsia="メイリオ" w:hAnsi="メイリオ"/>
                          <w:color w:val="000000" w:themeColor="text1"/>
                          <w:sz w:val="16"/>
                        </w:rPr>
                        <w:t>ごみ拾い</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w:t>
                      </w:r>
                    </w:p>
                  </w:txbxContent>
                </v:textbox>
              </v:shape>
            </w:pict>
          </mc:Fallback>
        </mc:AlternateContent>
      </w:r>
      <w:r w:rsidR="009F7B7A" w:rsidRPr="00964B90">
        <w:rPr>
          <w:rFonts w:ascii="メイリオ" w:eastAsia="メイリオ" w:hAnsi="メイリオ"/>
          <w:noProof/>
          <w:color w:val="000000" w:themeColor="text1"/>
          <w:szCs w:val="21"/>
        </w:rPr>
        <mc:AlternateContent>
          <mc:Choice Requires="wps">
            <w:drawing>
              <wp:anchor distT="0" distB="0" distL="114300" distR="114300" simplePos="0" relativeHeight="251909120" behindDoc="0" locked="0" layoutInCell="1" allowOverlap="1" wp14:anchorId="1C64B5B3" wp14:editId="5E9B65FF">
                <wp:simplePos x="0" y="0"/>
                <wp:positionH relativeFrom="column">
                  <wp:posOffset>346710</wp:posOffset>
                </wp:positionH>
                <wp:positionV relativeFrom="paragraph">
                  <wp:posOffset>140970</wp:posOffset>
                </wp:positionV>
                <wp:extent cx="1971675" cy="247650"/>
                <wp:effectExtent l="0" t="0" r="9525" b="0"/>
                <wp:wrapNone/>
                <wp:docPr id="16759" name="テキスト ボックス 16759"/>
                <wp:cNvGraphicFramePr/>
                <a:graphic xmlns:a="http://schemas.openxmlformats.org/drawingml/2006/main">
                  <a:graphicData uri="http://schemas.microsoft.com/office/word/2010/wordprocessingShape">
                    <wps:wsp>
                      <wps:cNvSpPr txBox="1"/>
                      <wps:spPr>
                        <a:xfrm>
                          <a:off x="0" y="0"/>
                          <a:ext cx="1971675" cy="247650"/>
                        </a:xfrm>
                        <a:prstGeom prst="rect">
                          <a:avLst/>
                        </a:prstGeom>
                        <a:solidFill>
                          <a:sysClr val="window" lastClr="FFFFFF"/>
                        </a:solidFill>
                        <a:ln w="6350">
                          <a:noFill/>
                        </a:ln>
                        <a:effectLst/>
                      </wps:spPr>
                      <wps:txbx>
                        <w:txbxContent>
                          <w:p w:rsidR="005158D5" w:rsidRPr="001C2C40" w:rsidRDefault="005158D5" w:rsidP="00A72F3A">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パックテストによる</w:t>
                            </w:r>
                            <w:r>
                              <w:rPr>
                                <w:rFonts w:ascii="メイリオ" w:eastAsia="メイリオ" w:hAnsi="メイリオ"/>
                                <w:color w:val="000000" w:themeColor="text1"/>
                                <w:sz w:val="16"/>
                              </w:rPr>
                              <w:t>水</w:t>
                            </w:r>
                            <w:r>
                              <w:rPr>
                                <w:rFonts w:ascii="メイリオ" w:eastAsia="メイリオ" w:hAnsi="メイリオ" w:hint="eastAsia"/>
                                <w:color w:val="000000" w:themeColor="text1"/>
                                <w:sz w:val="16"/>
                              </w:rPr>
                              <w:t>質</w:t>
                            </w:r>
                            <w:r>
                              <w:rPr>
                                <w:rFonts w:ascii="メイリオ" w:eastAsia="メイリオ" w:hAnsi="メイリオ"/>
                                <w:color w:val="000000" w:themeColor="text1"/>
                                <w:sz w:val="16"/>
                              </w:rPr>
                              <w:t>調査</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64B5B3" id="テキスト ボックス 16759" o:spid="_x0000_s1182" type="#_x0000_t202" style="position:absolute;left:0;text-align:left;margin-left:27.3pt;margin-top:11.1pt;width:155.25pt;height:19.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" fillcolor="window" stroked="f" strokeweight=".5pt">
                <v:textbox inset=",0,,0">
                  <w:txbxContent>
                    <w:p w:rsidR="005158D5" w:rsidRPr="001C2C40" w:rsidRDefault="005158D5" w:rsidP="00A72F3A">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パックテストによる</w:t>
                      </w:r>
                      <w:r>
                        <w:rPr>
                          <w:rFonts w:ascii="メイリオ" w:eastAsia="メイリオ" w:hAnsi="メイリオ"/>
                          <w:color w:val="000000" w:themeColor="text1"/>
                          <w:sz w:val="16"/>
                        </w:rPr>
                        <w:t>水</w:t>
                      </w:r>
                      <w:r>
                        <w:rPr>
                          <w:rFonts w:ascii="メイリオ" w:eastAsia="メイリオ" w:hAnsi="メイリオ" w:hint="eastAsia"/>
                          <w:color w:val="000000" w:themeColor="text1"/>
                          <w:sz w:val="16"/>
                        </w:rPr>
                        <w:t>質</w:t>
                      </w:r>
                      <w:r>
                        <w:rPr>
                          <w:rFonts w:ascii="メイリオ" w:eastAsia="メイリオ" w:hAnsi="メイリオ"/>
                          <w:color w:val="000000" w:themeColor="text1"/>
                          <w:sz w:val="16"/>
                        </w:rPr>
                        <w:t>調査</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w:t>
                      </w:r>
                    </w:p>
                  </w:txbxContent>
                </v:textbox>
              </v:shape>
            </w:pict>
          </mc:Fallback>
        </mc:AlternateContent>
      </w:r>
    </w:p>
    <w:p w:rsidR="00C63027" w:rsidRDefault="00C63027" w:rsidP="00964B90">
      <w:pPr>
        <w:spacing w:line="360" w:lineRule="exact"/>
        <w:ind w:leftChars="500" w:left="1050"/>
        <w:rPr>
          <w:rFonts w:ascii="メイリオ" w:eastAsia="メイリオ" w:hAnsi="メイリオ"/>
          <w:color w:val="000000" w:themeColor="text1"/>
          <w:szCs w:val="21"/>
        </w:rPr>
      </w:pPr>
    </w:p>
    <w:p w:rsidR="009F7B7A" w:rsidRDefault="009F7B7A" w:rsidP="00964B90">
      <w:pPr>
        <w:spacing w:line="360" w:lineRule="exact"/>
        <w:ind w:leftChars="500" w:left="1050"/>
        <w:rPr>
          <w:rFonts w:ascii="メイリオ" w:eastAsia="メイリオ" w:hAnsi="メイリオ"/>
          <w:color w:val="000000" w:themeColor="text1"/>
          <w:szCs w:val="21"/>
        </w:rPr>
      </w:pPr>
    </w:p>
    <w:p w:rsidR="00337387" w:rsidRPr="00A140DC" w:rsidRDefault="00D40C07" w:rsidP="00C63027">
      <w:pPr>
        <w:pStyle w:val="a6"/>
        <w:numPr>
          <w:ilvl w:val="0"/>
          <w:numId w:val="30"/>
        </w:numPr>
        <w:spacing w:line="360" w:lineRule="exact"/>
        <w:ind w:leftChars="200" w:left="780" w:rightChars="-135" w:right="-283"/>
        <w:rPr>
          <w:rFonts w:ascii="メイリオ" w:eastAsia="メイリオ" w:hAnsi="メイリオ"/>
          <w:b/>
          <w:color w:val="000000" w:themeColor="text1"/>
          <w:sz w:val="22"/>
          <w:szCs w:val="21"/>
        </w:rPr>
      </w:pPr>
      <w:r>
        <w:rPr>
          <w:rFonts w:ascii="メイリオ" w:eastAsia="メイリオ" w:hAnsi="メイリオ" w:hint="eastAsia"/>
          <w:b/>
          <w:color w:val="000000" w:themeColor="text1"/>
          <w:sz w:val="22"/>
          <w:szCs w:val="21"/>
        </w:rPr>
        <w:t>漁協と連携した</w:t>
      </w:r>
      <w:r w:rsidR="00337387" w:rsidRPr="00A140DC">
        <w:rPr>
          <w:rFonts w:ascii="メイリオ" w:eastAsia="メイリオ" w:hAnsi="メイリオ" w:hint="eastAsia"/>
          <w:b/>
          <w:color w:val="000000" w:themeColor="text1"/>
          <w:sz w:val="22"/>
          <w:szCs w:val="21"/>
        </w:rPr>
        <w:t>豊かな水産資源と海洋プラスチックごみ問題の啓発</w:t>
      </w:r>
    </w:p>
    <w:p w:rsidR="00337387" w:rsidRDefault="0009659E" w:rsidP="00C63027">
      <w:pPr>
        <w:spacing w:line="360" w:lineRule="exact"/>
        <w:ind w:leftChars="300" w:left="630"/>
        <w:rPr>
          <w:rFonts w:ascii="メイリオ" w:eastAsia="メイリオ" w:hAnsi="メイリオ"/>
          <w:color w:val="000000" w:themeColor="text1"/>
          <w:szCs w:val="21"/>
        </w:rPr>
      </w:pPr>
      <w:r>
        <w:rPr>
          <w:rFonts w:ascii="メイリオ" w:eastAsia="メイリオ" w:hAnsi="メイリオ" w:hint="eastAsia"/>
          <w:color w:val="000000" w:themeColor="text1"/>
          <w:szCs w:val="21"/>
        </w:rPr>
        <w:t xml:space="preserve">　漁協関係者とのパートナーシップのもと、</w:t>
      </w:r>
      <w:r w:rsidR="00337387" w:rsidRPr="0095173B">
        <w:rPr>
          <w:rFonts w:ascii="メイリオ" w:eastAsia="メイリオ" w:hAnsi="メイリオ" w:hint="eastAsia"/>
          <w:color w:val="000000" w:themeColor="text1"/>
          <w:szCs w:val="21"/>
        </w:rPr>
        <w:t>水環境に関する啓発や、大阪の魚介類など豊かな水産資源を啓発し、経済の活性化を推進します。また、水産資源を</w:t>
      </w:r>
      <w:r>
        <w:rPr>
          <w:rFonts w:ascii="メイリオ" w:eastAsia="メイリオ" w:hAnsi="メイリオ" w:hint="eastAsia"/>
          <w:color w:val="000000" w:themeColor="text1"/>
          <w:szCs w:val="21"/>
        </w:rPr>
        <w:t>保全するため、海洋プラスチックごみ問題と併せて啓発活動に取り組みます</w:t>
      </w:r>
      <w:r w:rsidR="00337387" w:rsidRPr="0095173B">
        <w:rPr>
          <w:rFonts w:ascii="メイリオ" w:eastAsia="メイリオ" w:hAnsi="メイリオ" w:hint="eastAsia"/>
          <w:color w:val="000000" w:themeColor="text1"/>
          <w:szCs w:val="21"/>
        </w:rPr>
        <w:t>。</w:t>
      </w:r>
    </w:p>
    <w:p w:rsidR="00A140DC" w:rsidRPr="0095173B" w:rsidRDefault="00A140DC" w:rsidP="00C63027">
      <w:pPr>
        <w:spacing w:line="360" w:lineRule="exact"/>
        <w:ind w:leftChars="200" w:left="420"/>
        <w:rPr>
          <w:rFonts w:ascii="メイリオ" w:eastAsia="メイリオ" w:hAnsi="メイリオ"/>
          <w:color w:val="000000" w:themeColor="text1"/>
          <w:szCs w:val="21"/>
        </w:rPr>
      </w:pPr>
    </w:p>
    <w:p w:rsidR="00337387" w:rsidRPr="00A140DC" w:rsidRDefault="00337387" w:rsidP="00C63027">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A140DC">
        <w:rPr>
          <w:rFonts w:ascii="メイリオ" w:eastAsia="メイリオ" w:hAnsi="メイリオ" w:hint="eastAsia"/>
          <w:b/>
          <w:color w:val="000000" w:themeColor="text1"/>
          <w:sz w:val="22"/>
          <w:szCs w:val="21"/>
        </w:rPr>
        <w:t>施設を活用した水環境に関する啓発</w:t>
      </w:r>
    </w:p>
    <w:p w:rsidR="00337387" w:rsidRDefault="0009659E" w:rsidP="00C63027">
      <w:pPr>
        <w:spacing w:line="360" w:lineRule="exact"/>
        <w:ind w:leftChars="300" w:left="630" w:firstLineChars="100" w:firstLine="210"/>
        <w:rPr>
          <w:rFonts w:ascii="メイリオ" w:eastAsia="メイリオ" w:hAnsi="メイリオ"/>
          <w:color w:val="000000" w:themeColor="text1"/>
          <w:szCs w:val="21"/>
        </w:rPr>
      </w:pPr>
      <w:r>
        <w:rPr>
          <w:rFonts w:ascii="メイリオ" w:eastAsia="メイリオ" w:hAnsi="メイリオ" w:hint="eastAsia"/>
          <w:color w:val="000000" w:themeColor="text1"/>
          <w:szCs w:val="21"/>
        </w:rPr>
        <w:t>大阪市内の</w:t>
      </w:r>
      <w:r w:rsidR="00337387" w:rsidRPr="0095173B">
        <w:rPr>
          <w:rFonts w:ascii="メイリオ" w:eastAsia="メイリオ" w:hAnsi="メイリオ" w:hint="eastAsia"/>
          <w:color w:val="000000" w:themeColor="text1"/>
          <w:szCs w:val="21"/>
        </w:rPr>
        <w:t>下水処理場や水道記念館、</w:t>
      </w:r>
      <w:r>
        <w:rPr>
          <w:rFonts w:ascii="メイリオ" w:eastAsia="メイリオ" w:hAnsi="メイリオ" w:hint="eastAsia"/>
          <w:color w:val="000000" w:themeColor="text1"/>
          <w:szCs w:val="21"/>
        </w:rPr>
        <w:t>大阪市立自然史博物館等を活用し、来館者</w:t>
      </w:r>
      <w:r w:rsidR="00337387" w:rsidRPr="0095173B">
        <w:rPr>
          <w:rFonts w:ascii="メイリオ" w:eastAsia="メイリオ" w:hAnsi="メイリオ" w:hint="eastAsia"/>
          <w:color w:val="000000" w:themeColor="text1"/>
          <w:szCs w:val="21"/>
        </w:rPr>
        <w:t>に</w:t>
      </w:r>
      <w:r>
        <w:rPr>
          <w:rFonts w:ascii="メイリオ" w:eastAsia="メイリオ" w:hAnsi="メイリオ" w:hint="eastAsia"/>
          <w:color w:val="000000" w:themeColor="text1"/>
          <w:szCs w:val="21"/>
        </w:rPr>
        <w:t>向け</w:t>
      </w:r>
      <w:r w:rsidR="00337387" w:rsidRPr="0095173B">
        <w:rPr>
          <w:rFonts w:ascii="メイリオ" w:eastAsia="メイリオ" w:hAnsi="メイリオ" w:hint="eastAsia"/>
          <w:color w:val="000000" w:themeColor="text1"/>
          <w:szCs w:val="21"/>
        </w:rPr>
        <w:t>様々な水環境に関する啓発を実施します。</w:t>
      </w:r>
    </w:p>
    <w:p w:rsidR="00A140DC" w:rsidRPr="0095173B" w:rsidRDefault="00A140DC" w:rsidP="00C63027">
      <w:pPr>
        <w:spacing w:line="360" w:lineRule="exact"/>
        <w:ind w:leftChars="200" w:left="420" w:firstLineChars="100" w:firstLine="210"/>
        <w:rPr>
          <w:rFonts w:ascii="メイリオ" w:eastAsia="メイリオ" w:hAnsi="メイリオ"/>
          <w:color w:val="000000" w:themeColor="text1"/>
          <w:szCs w:val="21"/>
        </w:rPr>
      </w:pPr>
    </w:p>
    <w:p w:rsidR="00337387" w:rsidRPr="00A140DC" w:rsidRDefault="00337387" w:rsidP="00C63027">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A140DC">
        <w:rPr>
          <w:rFonts w:ascii="メイリオ" w:eastAsia="メイリオ" w:hAnsi="メイリオ" w:hint="eastAsia"/>
          <w:b/>
          <w:color w:val="000000" w:themeColor="text1"/>
          <w:sz w:val="22"/>
          <w:szCs w:val="21"/>
        </w:rPr>
        <w:t>ＳＮＳ等による水環境に関する情報発信</w:t>
      </w:r>
    </w:p>
    <w:p w:rsidR="00337387" w:rsidRPr="0095173B" w:rsidRDefault="00337387" w:rsidP="00C63027">
      <w:pPr>
        <w:spacing w:line="360" w:lineRule="exact"/>
        <w:ind w:leftChars="300" w:left="630" w:firstLineChars="100" w:firstLine="21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ＳＮＳやホームページ</w:t>
      </w:r>
      <w:r w:rsidRPr="0095173B">
        <w:rPr>
          <w:rFonts w:ascii="メイリオ" w:eastAsia="メイリオ" w:hAnsi="メイリオ"/>
          <w:color w:val="000000" w:themeColor="text1"/>
          <w:szCs w:val="21"/>
        </w:rPr>
        <w:t>等を活用し、</w:t>
      </w:r>
      <w:r w:rsidRPr="0095173B">
        <w:rPr>
          <w:rFonts w:ascii="メイリオ" w:eastAsia="メイリオ" w:hAnsi="メイリオ" w:hint="eastAsia"/>
          <w:color w:val="000000" w:themeColor="text1"/>
          <w:szCs w:val="21"/>
        </w:rPr>
        <w:t>水辺教室の実施や水環境の情報、ＮＰＯ</w:t>
      </w:r>
      <w:r w:rsidRPr="0095173B">
        <w:rPr>
          <w:rFonts w:ascii="メイリオ" w:eastAsia="メイリオ" w:hAnsi="メイリオ"/>
          <w:color w:val="000000" w:themeColor="text1"/>
          <w:szCs w:val="21"/>
        </w:rPr>
        <w:t>や事業者</w:t>
      </w:r>
      <w:r w:rsidRPr="0095173B">
        <w:rPr>
          <w:rFonts w:ascii="メイリオ" w:eastAsia="メイリオ" w:hAnsi="メイリオ" w:hint="eastAsia"/>
          <w:color w:val="000000" w:themeColor="text1"/>
          <w:szCs w:val="21"/>
        </w:rPr>
        <w:t>等の取組みの情報など、水環境の取組みや現状について</w:t>
      </w:r>
      <w:r w:rsidRPr="0095173B">
        <w:rPr>
          <w:rFonts w:ascii="メイリオ" w:eastAsia="メイリオ" w:hAnsi="メイリオ"/>
          <w:color w:val="000000" w:themeColor="text1"/>
          <w:szCs w:val="21"/>
        </w:rPr>
        <w:t>わかりやすく情報発信</w:t>
      </w:r>
      <w:r w:rsidRPr="0095173B">
        <w:rPr>
          <w:rFonts w:ascii="メイリオ" w:eastAsia="メイリオ" w:hAnsi="メイリオ" w:hint="eastAsia"/>
          <w:color w:val="000000" w:themeColor="text1"/>
          <w:szCs w:val="21"/>
        </w:rPr>
        <w:t>を行います</w:t>
      </w:r>
      <w:r w:rsidRPr="0095173B">
        <w:rPr>
          <w:rFonts w:ascii="メイリオ" w:eastAsia="メイリオ" w:hAnsi="メイリオ"/>
          <w:color w:val="000000" w:themeColor="text1"/>
          <w:szCs w:val="21"/>
        </w:rPr>
        <w:t>。</w:t>
      </w:r>
    </w:p>
    <w:p w:rsidR="005E07B2" w:rsidRPr="0095173B" w:rsidRDefault="005E07B2" w:rsidP="00C63027">
      <w:pPr>
        <w:spacing w:line="360" w:lineRule="exact"/>
        <w:ind w:leftChars="200" w:left="420" w:firstLineChars="100" w:firstLine="210"/>
        <w:rPr>
          <w:rFonts w:ascii="メイリオ" w:eastAsia="メイリオ" w:hAnsi="メイリオ"/>
          <w:color w:val="000000" w:themeColor="text1"/>
          <w:szCs w:val="21"/>
        </w:rPr>
      </w:pPr>
    </w:p>
    <w:p w:rsidR="00337387" w:rsidRDefault="00337387" w:rsidP="00C63027">
      <w:pPr>
        <w:spacing w:line="360" w:lineRule="exact"/>
        <w:ind w:leftChars="300" w:left="630" w:firstLineChars="100" w:firstLine="21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このほか、水上スポーツイベントとのコラボレーション、</w:t>
      </w:r>
      <w:r w:rsidRPr="0095173B">
        <w:rPr>
          <w:rFonts w:ascii="メイリオ" w:eastAsia="メイリオ" w:hAnsi="メイリオ" w:hint="eastAsia"/>
          <w:szCs w:val="21"/>
        </w:rPr>
        <w:t>豊かな大阪湾</w:t>
      </w:r>
      <w:r w:rsidRPr="0095173B">
        <w:rPr>
          <w:rFonts w:ascii="メイリオ" w:eastAsia="メイリオ" w:hAnsi="メイリオ" w:hint="eastAsia"/>
          <w:szCs w:val="21"/>
          <w:vertAlign w:val="superscript"/>
        </w:rPr>
        <w:t>※</w:t>
      </w:r>
      <w:r w:rsidR="001F4318">
        <w:rPr>
          <w:rFonts w:ascii="メイリオ" w:eastAsia="メイリオ" w:hAnsi="メイリオ" w:hint="eastAsia"/>
          <w:szCs w:val="21"/>
        </w:rPr>
        <w:t>の実現に向けた環境イベント等における啓発</w:t>
      </w:r>
      <w:r w:rsidR="001F4318" w:rsidRPr="001F4318">
        <w:rPr>
          <w:rFonts w:ascii="メイリオ" w:eastAsia="メイリオ" w:hAnsi="メイリオ" w:hint="eastAsia"/>
          <w:color w:val="FF0000"/>
          <w:sz w:val="26"/>
          <w:szCs w:val="26"/>
        </w:rPr>
        <w:t>★</w:t>
      </w:r>
      <w:r w:rsidRPr="0095173B">
        <w:rPr>
          <w:rFonts w:ascii="メイリオ" w:eastAsia="メイリオ" w:hAnsi="メイリオ" w:hint="eastAsia"/>
          <w:szCs w:val="21"/>
        </w:rPr>
        <w:t>、</w:t>
      </w:r>
      <w:r w:rsidRPr="0095173B">
        <w:rPr>
          <w:rFonts w:ascii="メイリオ" w:eastAsia="メイリオ" w:hAnsi="メイリオ" w:hint="eastAsia"/>
          <w:color w:val="000000" w:themeColor="text1"/>
          <w:szCs w:val="21"/>
        </w:rPr>
        <w:t>海洋プラスチックごみ問題やごみ減量、３Ｒ</w:t>
      </w:r>
      <w:r w:rsidRPr="0095173B">
        <w:rPr>
          <w:rFonts w:ascii="メイリオ" w:eastAsia="メイリオ" w:hAnsi="メイリオ" w:hint="eastAsia"/>
          <w:szCs w:val="21"/>
        </w:rPr>
        <w:t>＋Renewable</w:t>
      </w:r>
      <w:r w:rsidRPr="0095173B">
        <w:rPr>
          <w:rFonts w:ascii="メイリオ" w:eastAsia="メイリオ" w:hAnsi="メイリオ" w:hint="eastAsia"/>
          <w:szCs w:val="21"/>
          <w:vertAlign w:val="superscript"/>
        </w:rPr>
        <w:t>※</w:t>
      </w:r>
      <w:r w:rsidRPr="0095173B">
        <w:rPr>
          <w:rFonts w:ascii="メイリオ" w:eastAsia="メイリオ" w:hAnsi="メイリオ" w:hint="eastAsia"/>
          <w:color w:val="000000" w:themeColor="text1"/>
          <w:szCs w:val="21"/>
        </w:rPr>
        <w:t>に係る啓発事業</w:t>
      </w:r>
      <w:r w:rsidR="000C0402">
        <w:rPr>
          <w:rFonts w:ascii="メイリオ" w:eastAsia="メイリオ" w:hAnsi="メイリオ" w:hint="eastAsia"/>
          <w:color w:val="000000" w:themeColor="text1"/>
          <w:szCs w:val="21"/>
        </w:rPr>
        <w:t>の開催</w:t>
      </w:r>
      <w:r w:rsidRPr="0095173B">
        <w:rPr>
          <w:rFonts w:ascii="メイリオ" w:eastAsia="メイリオ" w:hAnsi="メイリオ" w:hint="eastAsia"/>
          <w:color w:val="000000" w:themeColor="text1"/>
          <w:szCs w:val="21"/>
        </w:rPr>
        <w:t>、</w:t>
      </w:r>
      <w:r w:rsidR="000C0402">
        <w:rPr>
          <w:rFonts w:ascii="メイリオ" w:eastAsia="メイリオ" w:hAnsi="メイリオ" w:hint="eastAsia"/>
          <w:color w:val="000000" w:themeColor="text1"/>
          <w:szCs w:val="21"/>
        </w:rPr>
        <w:t>住民が参加しやすい</w:t>
      </w:r>
      <w:r w:rsidRPr="0095173B">
        <w:rPr>
          <w:rFonts w:ascii="メイリオ" w:eastAsia="メイリオ" w:hAnsi="メイリオ" w:hint="eastAsia"/>
          <w:color w:val="000000" w:themeColor="text1"/>
          <w:szCs w:val="21"/>
        </w:rPr>
        <w:t>清掃活動の実施、大阪市エコボランティア</w:t>
      </w:r>
      <w:r w:rsidRPr="0095173B">
        <w:rPr>
          <w:rFonts w:ascii="メイリオ" w:eastAsia="メイリオ" w:hAnsi="メイリオ" w:hint="eastAsia"/>
          <w:color w:val="000000" w:themeColor="text1"/>
          <w:szCs w:val="21"/>
          <w:vertAlign w:val="superscript"/>
        </w:rPr>
        <w:t>※</w:t>
      </w:r>
      <w:r w:rsidRPr="0095173B">
        <w:rPr>
          <w:rFonts w:ascii="メイリオ" w:eastAsia="メイリオ" w:hAnsi="メイリオ" w:hint="eastAsia"/>
          <w:color w:val="000000" w:themeColor="text1"/>
          <w:szCs w:val="21"/>
        </w:rPr>
        <w:t>との協働により</w:t>
      </w:r>
      <w:r w:rsidR="001B3BDC">
        <w:rPr>
          <w:rFonts w:ascii="メイリオ" w:eastAsia="メイリオ" w:hAnsi="メイリオ" w:hint="eastAsia"/>
          <w:color w:val="000000" w:themeColor="text1"/>
          <w:szCs w:val="21"/>
        </w:rPr>
        <w:t>、</w:t>
      </w:r>
      <w:r w:rsidRPr="0095173B">
        <w:rPr>
          <w:rFonts w:ascii="メイリオ" w:eastAsia="メイリオ" w:hAnsi="メイリオ" w:hint="eastAsia"/>
          <w:color w:val="000000" w:themeColor="text1"/>
          <w:szCs w:val="21"/>
        </w:rPr>
        <w:t>水辺空間を活用した啓発活動を実施します。</w:t>
      </w:r>
    </w:p>
    <w:p w:rsidR="00C63027" w:rsidRPr="00AA4498" w:rsidRDefault="00C63027" w:rsidP="00964B90">
      <w:pPr>
        <w:spacing w:line="360" w:lineRule="exact"/>
        <w:ind w:leftChars="400" w:left="840" w:firstLineChars="100" w:firstLine="210"/>
        <w:rPr>
          <w:rFonts w:ascii="メイリオ" w:eastAsia="メイリオ" w:hAnsi="メイリオ"/>
          <w:color w:val="000000" w:themeColor="text1"/>
          <w:szCs w:val="21"/>
        </w:rPr>
      </w:pPr>
    </w:p>
    <w:p w:rsidR="00944907" w:rsidRDefault="00944907" w:rsidP="00C63027">
      <w:pPr>
        <w:spacing w:line="360" w:lineRule="exact"/>
        <w:ind w:leftChars="100" w:left="210"/>
        <w:rPr>
          <w:rFonts w:ascii="メイリオ" w:eastAsia="メイリオ" w:hAnsi="メイリオ"/>
          <w:b/>
          <w:bCs/>
          <w:sz w:val="24"/>
          <w:szCs w:val="21"/>
        </w:rPr>
      </w:pPr>
    </w:p>
    <w:p w:rsidR="00337387" w:rsidRPr="00A140DC" w:rsidRDefault="00337387" w:rsidP="00C63027">
      <w:pPr>
        <w:spacing w:line="360" w:lineRule="exact"/>
        <w:ind w:leftChars="100" w:left="210"/>
        <w:rPr>
          <w:rFonts w:ascii="メイリオ" w:eastAsia="メイリオ" w:hAnsi="メイリオ"/>
          <w:b/>
          <w:bCs/>
          <w:sz w:val="24"/>
          <w:szCs w:val="21"/>
        </w:rPr>
      </w:pPr>
      <w:r w:rsidRPr="00A140DC">
        <w:rPr>
          <w:rFonts w:ascii="メイリオ" w:eastAsia="メイリオ" w:hAnsi="メイリオ" w:hint="eastAsia"/>
          <w:b/>
          <w:bCs/>
          <w:sz w:val="24"/>
          <w:szCs w:val="21"/>
        </w:rPr>
        <w:t>第３項　水辺空間の利活用とにぎわいの創出</w:t>
      </w:r>
    </w:p>
    <w:p w:rsidR="00337387" w:rsidRPr="0095173B" w:rsidRDefault="001B220B" w:rsidP="00C63027">
      <w:pPr>
        <w:spacing w:line="360" w:lineRule="exact"/>
        <w:ind w:leftChars="200" w:left="420"/>
        <w:rPr>
          <w:rFonts w:ascii="メイリオ" w:eastAsia="メイリオ" w:hAnsi="メイリオ"/>
          <w:color w:val="000000" w:themeColor="text1"/>
          <w:szCs w:val="21"/>
        </w:rPr>
      </w:pPr>
      <w:r>
        <w:rPr>
          <w:rFonts w:ascii="メイリオ" w:eastAsia="メイリオ" w:hAnsi="メイリオ"/>
          <w:noProof/>
          <w:color w:val="000000" w:themeColor="text1"/>
          <w:szCs w:val="21"/>
        </w:rPr>
        <w:drawing>
          <wp:anchor distT="0" distB="0" distL="114300" distR="114300" simplePos="0" relativeHeight="252259328" behindDoc="1" locked="0" layoutInCell="1" allowOverlap="1" wp14:anchorId="700A43D4" wp14:editId="54D91D57">
            <wp:simplePos x="0" y="0"/>
            <wp:positionH relativeFrom="margin">
              <wp:align>right</wp:align>
            </wp:positionH>
            <wp:positionV relativeFrom="paragraph">
              <wp:posOffset>419100</wp:posOffset>
            </wp:positionV>
            <wp:extent cx="6115050" cy="1266825"/>
            <wp:effectExtent l="0" t="0" r="0" b="9525"/>
            <wp:wrapNone/>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15050" cy="1266825"/>
                    </a:xfrm>
                    <a:prstGeom prst="rect">
                      <a:avLst/>
                    </a:prstGeom>
                    <a:noFill/>
                    <a:ln>
                      <a:noFill/>
                    </a:ln>
                  </pic:spPr>
                </pic:pic>
              </a:graphicData>
            </a:graphic>
          </wp:anchor>
        </w:drawing>
      </w:r>
      <w:r w:rsidR="00337387" w:rsidRPr="0095173B">
        <w:rPr>
          <w:rFonts w:ascii="メイリオ" w:eastAsia="メイリオ" w:hAnsi="メイリオ" w:hint="eastAsia"/>
          <w:color w:val="000000" w:themeColor="text1"/>
          <w:szCs w:val="21"/>
        </w:rPr>
        <w:t xml:space="preserve">　大阪市の水辺空間を利活用し、経済の活性化につながるにぎわいの創出に向けた取組みを進めます。</w:t>
      </w:r>
    </w:p>
    <w:p w:rsidR="00337387" w:rsidRPr="0095173B" w:rsidRDefault="00F57ABC" w:rsidP="00A140DC">
      <w:pPr>
        <w:spacing w:line="360" w:lineRule="exact"/>
        <w:ind w:leftChars="300" w:left="630"/>
        <w:rPr>
          <w:rFonts w:ascii="メイリオ" w:eastAsia="メイリオ" w:hAnsi="メイリオ"/>
          <w:color w:val="000000" w:themeColor="text1"/>
          <w:szCs w:val="21"/>
        </w:rPr>
      </w:pPr>
      <w:r w:rsidRPr="00F57ABC">
        <w:rPr>
          <w:rFonts w:ascii="メイリオ" w:eastAsia="メイリオ" w:hAnsi="メイリオ"/>
          <w:noProof/>
          <w:color w:val="000000" w:themeColor="text1"/>
          <w:szCs w:val="21"/>
        </w:rPr>
        <w:drawing>
          <wp:anchor distT="0" distB="0" distL="114300" distR="114300" simplePos="0" relativeHeight="252455936" behindDoc="0" locked="0" layoutInCell="1" allowOverlap="1" wp14:anchorId="471C6738" wp14:editId="27B0B2ED">
            <wp:simplePos x="0" y="0"/>
            <wp:positionH relativeFrom="column">
              <wp:posOffset>118745</wp:posOffset>
            </wp:positionH>
            <wp:positionV relativeFrom="paragraph">
              <wp:posOffset>60018</wp:posOffset>
            </wp:positionV>
            <wp:extent cx="436245" cy="219775"/>
            <wp:effectExtent l="0" t="0" r="1905" b="8890"/>
            <wp:wrapNone/>
            <wp:docPr id="16782" name="図 16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36245" cy="219775"/>
                    </a:xfrm>
                    <a:prstGeom prst="rect">
                      <a:avLst/>
                    </a:prstGeom>
                  </pic:spPr>
                </pic:pic>
              </a:graphicData>
            </a:graphic>
            <wp14:sizeRelH relativeFrom="margin">
              <wp14:pctWidth>0</wp14:pctWidth>
            </wp14:sizeRelH>
            <wp14:sizeRelV relativeFrom="margin">
              <wp14:pctHeight>0</wp14:pctHeight>
            </wp14:sizeRelV>
          </wp:anchor>
        </w:drawing>
      </w:r>
    </w:p>
    <w:p w:rsidR="00EE70B0" w:rsidRDefault="00EE70B0" w:rsidP="00A140DC">
      <w:pPr>
        <w:spacing w:line="360" w:lineRule="exact"/>
        <w:ind w:leftChars="300" w:left="842" w:right="-1" w:hangingChars="101" w:hanging="212"/>
        <w:rPr>
          <w:rFonts w:ascii="メイリオ" w:eastAsia="メイリオ" w:hAnsi="メイリオ"/>
          <w:bCs/>
          <w:noProof/>
          <w:szCs w:val="21"/>
        </w:rPr>
      </w:pPr>
      <w:r w:rsidRPr="00C476D9">
        <w:rPr>
          <w:rFonts w:ascii="メイリオ" w:eastAsia="メイリオ" w:hAnsi="メイリオ"/>
          <w:noProof/>
          <w:szCs w:val="21"/>
        </w:rPr>
        <mc:AlternateContent>
          <mc:Choice Requires="wps">
            <w:drawing>
              <wp:anchor distT="45720" distB="45720" distL="114300" distR="114300" simplePos="0" relativeHeight="252257280" behindDoc="0" locked="0" layoutInCell="1" allowOverlap="1" wp14:anchorId="30CFC2A1" wp14:editId="2D6A75D4">
                <wp:simplePos x="0" y="0"/>
                <wp:positionH relativeFrom="margin">
                  <wp:posOffset>269875</wp:posOffset>
                </wp:positionH>
                <wp:positionV relativeFrom="paragraph">
                  <wp:posOffset>36195</wp:posOffset>
                </wp:positionV>
                <wp:extent cx="5743575" cy="828675"/>
                <wp:effectExtent l="0" t="0" r="0" b="0"/>
                <wp:wrapNone/>
                <wp:docPr id="1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828675"/>
                        </a:xfrm>
                        <a:prstGeom prst="rect">
                          <a:avLst/>
                        </a:prstGeom>
                        <a:noFill/>
                        <a:ln w="9525">
                          <a:noFill/>
                          <a:miter lim="800000"/>
                          <a:headEnd/>
                          <a:tailEnd/>
                        </a:ln>
                      </wps:spPr>
                      <wps:txbx>
                        <w:txbxContent>
                          <w:p w:rsidR="005158D5" w:rsidRPr="0095173B" w:rsidRDefault="005158D5" w:rsidP="00EE70B0">
                            <w:pPr>
                              <w:spacing w:line="360" w:lineRule="exact"/>
                              <w:rPr>
                                <w:rFonts w:ascii="メイリオ" w:eastAsia="メイリオ" w:hAnsi="メイリオ" w:cs="Segoe UI Symbol"/>
                                <w:bCs/>
                                <w:szCs w:val="21"/>
                              </w:rPr>
                            </w:pPr>
                            <w:r w:rsidRPr="0095173B">
                              <w:rPr>
                                <w:rFonts w:ascii="メイリオ" w:eastAsia="メイリオ" w:hAnsi="メイリオ" w:cs="Segoe UI Symbol" w:hint="eastAsia"/>
                                <w:bCs/>
                                <w:szCs w:val="21"/>
                              </w:rPr>
                              <w:t>● イベントや河川クルーズなどを通じて水辺空間を楽しむ人を増やします。</w:t>
                            </w:r>
                          </w:p>
                          <w:p w:rsidR="005158D5" w:rsidRDefault="005158D5" w:rsidP="001B220B">
                            <w:pPr>
                              <w:spacing w:line="360" w:lineRule="exact"/>
                              <w:ind w:leftChars="700" w:left="1650" w:hangingChars="100" w:hanging="180"/>
                              <w:jc w:val="left"/>
                              <w:rPr>
                                <w:rFonts w:ascii="メイリオ" w:eastAsia="メイリオ" w:hAnsi="メイリオ"/>
                                <w:bCs/>
                                <w:noProof/>
                                <w:sz w:val="18"/>
                                <w:szCs w:val="21"/>
                              </w:rPr>
                            </w:pPr>
                            <w:r w:rsidRPr="001B220B">
                              <w:rPr>
                                <w:rFonts w:ascii="メイリオ" w:eastAsia="メイリオ" w:hAnsi="メイリオ" w:hint="eastAsia"/>
                                <w:bCs/>
                                <w:noProof/>
                                <w:sz w:val="18"/>
                                <w:szCs w:val="21"/>
                              </w:rPr>
                              <w:t>（新型コロナウイルスの影響により計画策定時においては数値指標の設定は困難であり、</w:t>
                            </w:r>
                          </w:p>
                          <w:p w:rsidR="005158D5" w:rsidRPr="001B220B" w:rsidRDefault="005158D5" w:rsidP="001B220B">
                            <w:pPr>
                              <w:spacing w:line="360" w:lineRule="exact"/>
                              <w:ind w:leftChars="800" w:left="1680"/>
                              <w:jc w:val="left"/>
                              <w:rPr>
                                <w:rFonts w:ascii="メイリオ" w:eastAsia="メイリオ" w:hAnsi="メイリオ"/>
                                <w:bCs/>
                                <w:noProof/>
                                <w:sz w:val="18"/>
                                <w:szCs w:val="21"/>
                              </w:rPr>
                            </w:pPr>
                            <w:r w:rsidRPr="001B220B">
                              <w:rPr>
                                <w:rFonts w:ascii="メイリオ" w:eastAsia="メイリオ" w:hAnsi="メイリオ" w:hint="eastAsia"/>
                                <w:bCs/>
                                <w:noProof/>
                                <w:sz w:val="18"/>
                                <w:szCs w:val="21"/>
                              </w:rPr>
                              <w:t>計画見直しの際に設定します。）</w:t>
                            </w:r>
                            <w:r w:rsidRPr="001B220B">
                              <w:rPr>
                                <w:rFonts w:ascii="メイリオ" w:eastAsia="メイリオ" w:hAnsi="メイリオ"/>
                                <w:color w:val="000000" w:themeColor="text1"/>
                                <w:sz w:val="18"/>
                                <w:szCs w:val="21"/>
                              </w:rPr>
                              <w:t xml:space="preserve"> </w:t>
                            </w:r>
                          </w:p>
                          <w:p w:rsidR="005158D5" w:rsidRPr="00EE70B0" w:rsidRDefault="005158D5" w:rsidP="00EE70B0">
                            <w:pPr>
                              <w:spacing w:line="360" w:lineRule="exact"/>
                              <w:jc w:val="right"/>
                              <w:rPr>
                                <w:rFonts w:ascii="メイリオ" w:eastAsia="メイリオ" w:hAnsi="メイリオ"/>
                                <w:szCs w:val="2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CFC2A1" id="_x0000_s1183" type="#_x0000_t202" style="position:absolute;left:0;text-align:left;margin-left:21.25pt;margin-top:2.85pt;width:452.25pt;height:65.25pt;z-index:252257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" filled="f" stroked="f">
                <v:textbox>
                  <w:txbxContent>
                    <w:p w:rsidR="005158D5" w:rsidRPr="0095173B" w:rsidRDefault="005158D5" w:rsidP="00EE70B0">
                      <w:pPr>
                        <w:spacing w:line="360" w:lineRule="exact"/>
                        <w:rPr>
                          <w:rFonts w:ascii="メイリオ" w:eastAsia="メイリオ" w:hAnsi="メイリオ" w:cs="Segoe UI Symbol"/>
                          <w:bCs/>
                          <w:szCs w:val="21"/>
                        </w:rPr>
                      </w:pPr>
                      <w:r w:rsidRPr="0095173B">
                        <w:rPr>
                          <w:rFonts w:ascii="メイリオ" w:eastAsia="メイリオ" w:hAnsi="メイリオ" w:cs="Segoe UI Symbol" w:hint="eastAsia"/>
                          <w:bCs/>
                          <w:szCs w:val="21"/>
                        </w:rPr>
                        <w:t>● イベントや河川クルーズなどを通じて水辺空間を楽しむ人を増やします。</w:t>
                      </w:r>
                    </w:p>
                    <w:p w:rsidR="005158D5" w:rsidRDefault="005158D5" w:rsidP="001B220B">
                      <w:pPr>
                        <w:spacing w:line="360" w:lineRule="exact"/>
                        <w:ind w:leftChars="700" w:left="1650" w:hangingChars="100" w:hanging="180"/>
                        <w:jc w:val="left"/>
                        <w:rPr>
                          <w:rFonts w:ascii="メイリオ" w:eastAsia="メイリオ" w:hAnsi="メイリオ"/>
                          <w:bCs/>
                          <w:noProof/>
                          <w:sz w:val="18"/>
                          <w:szCs w:val="21"/>
                        </w:rPr>
                      </w:pPr>
                      <w:r w:rsidRPr="001B220B">
                        <w:rPr>
                          <w:rFonts w:ascii="メイリオ" w:eastAsia="メイリオ" w:hAnsi="メイリオ" w:hint="eastAsia"/>
                          <w:bCs/>
                          <w:noProof/>
                          <w:sz w:val="18"/>
                          <w:szCs w:val="21"/>
                        </w:rPr>
                        <w:t>（新型コロナウイルスの影響により計画策定時においては数値指標の設定は困難であり、</w:t>
                      </w:r>
                    </w:p>
                    <w:p w:rsidR="005158D5" w:rsidRPr="001B220B" w:rsidRDefault="005158D5" w:rsidP="001B220B">
                      <w:pPr>
                        <w:spacing w:line="360" w:lineRule="exact"/>
                        <w:ind w:leftChars="800" w:left="1680"/>
                        <w:jc w:val="left"/>
                        <w:rPr>
                          <w:rFonts w:ascii="メイリオ" w:eastAsia="メイリオ" w:hAnsi="メイリオ"/>
                          <w:bCs/>
                          <w:noProof/>
                          <w:sz w:val="18"/>
                          <w:szCs w:val="21"/>
                        </w:rPr>
                      </w:pPr>
                      <w:r w:rsidRPr="001B220B">
                        <w:rPr>
                          <w:rFonts w:ascii="メイリオ" w:eastAsia="メイリオ" w:hAnsi="メイリオ" w:hint="eastAsia"/>
                          <w:bCs/>
                          <w:noProof/>
                          <w:sz w:val="18"/>
                          <w:szCs w:val="21"/>
                        </w:rPr>
                        <w:t>計画見直しの際に設定します。）</w:t>
                      </w:r>
                      <w:r w:rsidRPr="001B220B">
                        <w:rPr>
                          <w:rFonts w:ascii="メイリオ" w:eastAsia="メイリオ" w:hAnsi="メイリオ"/>
                          <w:color w:val="000000" w:themeColor="text1"/>
                          <w:sz w:val="18"/>
                          <w:szCs w:val="21"/>
                        </w:rPr>
                        <w:t xml:space="preserve"> </w:t>
                      </w:r>
                    </w:p>
                    <w:p w:rsidR="005158D5" w:rsidRPr="00EE70B0" w:rsidRDefault="005158D5" w:rsidP="00EE70B0">
                      <w:pPr>
                        <w:spacing w:line="360" w:lineRule="exact"/>
                        <w:jc w:val="right"/>
                        <w:rPr>
                          <w:rFonts w:ascii="メイリオ" w:eastAsia="メイリオ" w:hAnsi="メイリオ"/>
                          <w:szCs w:val="21"/>
                        </w:rPr>
                      </w:pPr>
                    </w:p>
                  </w:txbxContent>
                </v:textbox>
                <w10:wrap anchorx="margin"/>
              </v:shape>
            </w:pict>
          </mc:Fallback>
        </mc:AlternateContent>
      </w:r>
    </w:p>
    <w:p w:rsidR="00EE70B0" w:rsidRDefault="00EE70B0" w:rsidP="00A140DC">
      <w:pPr>
        <w:spacing w:line="360" w:lineRule="exact"/>
        <w:ind w:leftChars="300" w:left="842" w:right="-1" w:hangingChars="101" w:hanging="212"/>
        <w:rPr>
          <w:rFonts w:ascii="メイリオ" w:eastAsia="メイリオ" w:hAnsi="メイリオ"/>
          <w:bCs/>
          <w:noProof/>
          <w:szCs w:val="21"/>
        </w:rPr>
      </w:pPr>
    </w:p>
    <w:p w:rsidR="00EE70B0" w:rsidRDefault="00EE70B0" w:rsidP="00A140DC">
      <w:pPr>
        <w:spacing w:line="360" w:lineRule="exact"/>
        <w:ind w:leftChars="300" w:left="842" w:right="-1" w:hangingChars="101" w:hanging="212"/>
        <w:rPr>
          <w:rFonts w:ascii="メイリオ" w:eastAsia="メイリオ" w:hAnsi="メイリオ"/>
          <w:bCs/>
          <w:noProof/>
          <w:szCs w:val="21"/>
        </w:rPr>
      </w:pPr>
    </w:p>
    <w:p w:rsidR="00337387" w:rsidRDefault="00337387" w:rsidP="00A140DC">
      <w:pPr>
        <w:spacing w:line="360" w:lineRule="exact"/>
        <w:ind w:leftChars="300" w:left="842" w:right="-1" w:hangingChars="101" w:hanging="212"/>
        <w:rPr>
          <w:rFonts w:ascii="メイリオ" w:eastAsia="メイリオ" w:hAnsi="メイリオ" w:cs="Segoe UI Symbol"/>
          <w:bCs/>
          <w:szCs w:val="21"/>
        </w:rPr>
      </w:pPr>
    </w:p>
    <w:p w:rsidR="0009659E" w:rsidRPr="0095173B" w:rsidRDefault="0009659E" w:rsidP="00A140DC">
      <w:pPr>
        <w:spacing w:line="360" w:lineRule="exact"/>
        <w:ind w:leftChars="300" w:left="842" w:right="-1" w:hangingChars="101" w:hanging="212"/>
        <w:rPr>
          <w:rFonts w:ascii="メイリオ" w:eastAsia="メイリオ" w:hAnsi="メイリオ" w:cs="Segoe UI Symbol"/>
          <w:bCs/>
          <w:szCs w:val="21"/>
        </w:rPr>
      </w:pPr>
    </w:p>
    <w:p w:rsidR="00337387" w:rsidRPr="00A140DC" w:rsidRDefault="00337387" w:rsidP="00C63027">
      <w:pPr>
        <w:spacing w:line="360" w:lineRule="exact"/>
        <w:ind w:leftChars="100" w:left="210"/>
        <w:rPr>
          <w:rFonts w:ascii="メイリオ" w:eastAsia="メイリオ" w:hAnsi="メイリオ"/>
          <w:b/>
          <w:color w:val="000000" w:themeColor="text1"/>
          <w:sz w:val="24"/>
          <w:szCs w:val="21"/>
        </w:rPr>
      </w:pPr>
      <w:r w:rsidRPr="00A140DC">
        <w:rPr>
          <w:rFonts w:ascii="メイリオ" w:eastAsia="メイリオ" w:hAnsi="メイリオ" w:hint="eastAsia"/>
          <w:b/>
          <w:color w:val="000000" w:themeColor="text1"/>
          <w:sz w:val="24"/>
          <w:szCs w:val="21"/>
        </w:rPr>
        <w:t>（１）まちづくり推進の取組み</w:t>
      </w:r>
    </w:p>
    <w:p w:rsidR="00337387" w:rsidRPr="00A140DC" w:rsidRDefault="00337387" w:rsidP="00C63027">
      <w:pPr>
        <w:spacing w:line="360" w:lineRule="exact"/>
        <w:ind w:leftChars="200" w:left="420"/>
        <w:rPr>
          <w:rFonts w:ascii="メイリオ" w:eastAsia="メイリオ" w:hAnsi="メイリオ"/>
          <w:b/>
          <w:color w:val="000000" w:themeColor="text1"/>
          <w:sz w:val="22"/>
          <w:szCs w:val="21"/>
        </w:rPr>
      </w:pPr>
      <w:r w:rsidRPr="00A140DC">
        <w:rPr>
          <w:rFonts w:ascii="メイリオ" w:eastAsia="メイリオ" w:hAnsi="メイリオ" w:hint="eastAsia"/>
          <w:b/>
          <w:color w:val="000000" w:themeColor="text1"/>
          <w:sz w:val="22"/>
          <w:szCs w:val="21"/>
        </w:rPr>
        <w:t>○</w:t>
      </w:r>
      <w:r w:rsidR="00A140DC">
        <w:rPr>
          <w:rFonts w:ascii="メイリオ" w:eastAsia="メイリオ" w:hAnsi="メイリオ" w:hint="eastAsia"/>
          <w:b/>
          <w:color w:val="000000" w:themeColor="text1"/>
          <w:sz w:val="22"/>
          <w:szCs w:val="21"/>
        </w:rPr>
        <w:t xml:space="preserve">　</w:t>
      </w:r>
      <w:r w:rsidRPr="00A140DC">
        <w:rPr>
          <w:rFonts w:ascii="メイリオ" w:eastAsia="メイリオ" w:hAnsi="メイリオ" w:hint="eastAsia"/>
          <w:b/>
          <w:color w:val="000000" w:themeColor="text1"/>
          <w:sz w:val="22"/>
          <w:szCs w:val="21"/>
        </w:rPr>
        <w:t>水都大阪コンソーシアムにおける取組み</w:t>
      </w:r>
    </w:p>
    <w:p w:rsidR="00337387" w:rsidRDefault="00337387" w:rsidP="00C63027">
      <w:pPr>
        <w:spacing w:line="360" w:lineRule="exact"/>
        <w:ind w:leftChars="300" w:left="630" w:firstLineChars="100" w:firstLine="21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世界に類をみない第一級の水都の創造をめざす「水都大阪コンソーシアム」（</w:t>
      </w:r>
      <w:r w:rsidR="0009659E">
        <w:rPr>
          <w:rFonts w:ascii="メイリオ" w:eastAsia="メイリオ" w:hAnsi="メイリオ" w:hint="eastAsia"/>
          <w:color w:val="000000" w:themeColor="text1"/>
          <w:szCs w:val="21"/>
        </w:rPr>
        <w:t>大阪</w:t>
      </w:r>
      <w:r w:rsidRPr="0095173B">
        <w:rPr>
          <w:rFonts w:ascii="メイリオ" w:eastAsia="メイリオ" w:hAnsi="メイリオ" w:hint="eastAsia"/>
          <w:color w:val="000000" w:themeColor="text1"/>
          <w:szCs w:val="21"/>
        </w:rPr>
        <w:t>府・</w:t>
      </w:r>
      <w:r w:rsidR="0009659E">
        <w:rPr>
          <w:rFonts w:ascii="メイリオ" w:eastAsia="メイリオ" w:hAnsi="メイリオ" w:hint="eastAsia"/>
          <w:color w:val="000000" w:themeColor="text1"/>
          <w:szCs w:val="21"/>
        </w:rPr>
        <w:t>大阪</w:t>
      </w:r>
      <w:r w:rsidRPr="0095173B">
        <w:rPr>
          <w:rFonts w:ascii="メイリオ" w:eastAsia="メイリオ" w:hAnsi="メイリオ" w:hint="eastAsia"/>
          <w:color w:val="000000" w:themeColor="text1"/>
          <w:szCs w:val="21"/>
        </w:rPr>
        <w:t>市・経済界・関係団体・有識者で構成）のメンバーとして、「水都大阪」の取組みを推進します。</w:t>
      </w:r>
    </w:p>
    <w:p w:rsidR="00A140DC" w:rsidRPr="0095173B" w:rsidRDefault="00A140DC" w:rsidP="00C63027">
      <w:pPr>
        <w:spacing w:line="360" w:lineRule="exact"/>
        <w:ind w:leftChars="200" w:left="420" w:firstLineChars="100" w:firstLine="210"/>
        <w:rPr>
          <w:rFonts w:ascii="メイリオ" w:eastAsia="メイリオ" w:hAnsi="メイリオ"/>
          <w:color w:val="000000" w:themeColor="text1"/>
          <w:szCs w:val="21"/>
        </w:rPr>
      </w:pPr>
    </w:p>
    <w:p w:rsidR="00337387" w:rsidRPr="00A140DC" w:rsidRDefault="00337387" w:rsidP="00C63027">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A140DC">
        <w:rPr>
          <w:rFonts w:ascii="メイリオ" w:eastAsia="メイリオ" w:hAnsi="メイリオ" w:hint="eastAsia"/>
          <w:b/>
          <w:color w:val="000000" w:themeColor="text1"/>
          <w:sz w:val="22"/>
          <w:szCs w:val="21"/>
        </w:rPr>
        <w:t>水辺を活用したスポーツの誘致</w:t>
      </w:r>
    </w:p>
    <w:p w:rsidR="00337387" w:rsidRPr="0095173B" w:rsidRDefault="00337387" w:rsidP="00C63027">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大阪の豊かな水環境を活用し、スポーツ及び環境の両面から啓発を実施するため、水辺を活用したスポーツイベントを誘致します。</w:t>
      </w:r>
    </w:p>
    <w:p w:rsidR="00337387" w:rsidRPr="0095173B" w:rsidRDefault="00337387" w:rsidP="00A140DC">
      <w:pPr>
        <w:spacing w:line="360" w:lineRule="exact"/>
        <w:ind w:leftChars="400" w:left="840"/>
        <w:rPr>
          <w:rFonts w:ascii="メイリオ" w:eastAsia="メイリオ" w:hAnsi="メイリオ"/>
          <w:color w:val="000000" w:themeColor="text1"/>
          <w:szCs w:val="21"/>
        </w:rPr>
      </w:pPr>
    </w:p>
    <w:p w:rsidR="00337387" w:rsidRPr="00A140DC" w:rsidRDefault="00337387" w:rsidP="00C63027">
      <w:pPr>
        <w:spacing w:line="360" w:lineRule="exact"/>
        <w:ind w:leftChars="100" w:left="210"/>
        <w:rPr>
          <w:rFonts w:ascii="メイリオ" w:eastAsia="メイリオ" w:hAnsi="メイリオ"/>
          <w:b/>
          <w:color w:val="000000" w:themeColor="text1"/>
          <w:sz w:val="24"/>
          <w:szCs w:val="21"/>
        </w:rPr>
      </w:pPr>
      <w:r w:rsidRPr="00A140DC">
        <w:rPr>
          <w:rFonts w:ascii="メイリオ" w:eastAsia="メイリオ" w:hAnsi="メイリオ" w:hint="eastAsia"/>
          <w:b/>
          <w:color w:val="000000" w:themeColor="text1"/>
          <w:sz w:val="24"/>
          <w:szCs w:val="21"/>
        </w:rPr>
        <w:t>（２）イベント開催によるにぎわいの創出</w:t>
      </w:r>
    </w:p>
    <w:p w:rsidR="00337387" w:rsidRPr="00A140DC" w:rsidRDefault="00337387" w:rsidP="00C63027">
      <w:pPr>
        <w:spacing w:line="360" w:lineRule="exact"/>
        <w:ind w:leftChars="200" w:left="420"/>
        <w:rPr>
          <w:rFonts w:ascii="メイリオ" w:eastAsia="メイリオ" w:hAnsi="メイリオ"/>
          <w:b/>
          <w:color w:val="000000" w:themeColor="text1"/>
          <w:sz w:val="22"/>
          <w:szCs w:val="21"/>
        </w:rPr>
      </w:pPr>
      <w:r w:rsidRPr="00A140DC">
        <w:rPr>
          <w:rFonts w:ascii="メイリオ" w:eastAsia="メイリオ" w:hAnsi="メイリオ" w:hint="eastAsia"/>
          <w:b/>
          <w:color w:val="000000" w:themeColor="text1"/>
          <w:sz w:val="22"/>
          <w:szCs w:val="21"/>
        </w:rPr>
        <w:t>○</w:t>
      </w:r>
      <w:r w:rsidR="00A140DC">
        <w:rPr>
          <w:rFonts w:ascii="メイリオ" w:eastAsia="メイリオ" w:hAnsi="メイリオ" w:hint="eastAsia"/>
          <w:b/>
          <w:color w:val="000000" w:themeColor="text1"/>
          <w:sz w:val="22"/>
          <w:szCs w:val="21"/>
        </w:rPr>
        <w:t xml:space="preserve">　</w:t>
      </w:r>
      <w:r w:rsidRPr="00A140DC">
        <w:rPr>
          <w:rFonts w:ascii="メイリオ" w:eastAsia="メイリオ" w:hAnsi="メイリオ" w:hint="eastAsia"/>
          <w:b/>
          <w:color w:val="000000" w:themeColor="text1"/>
          <w:sz w:val="22"/>
          <w:szCs w:val="21"/>
        </w:rPr>
        <w:t>水の流れツアーの開催</w:t>
      </w:r>
    </w:p>
    <w:p w:rsidR="00337387" w:rsidRDefault="00337387" w:rsidP="00C63027">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水上バスによる大川周遊、浄水場や下水処理場の見学を行い、身近にある水が家庭に届き、再び自然に還るまでの水の流れを体験するツアーを実施します。</w:t>
      </w:r>
    </w:p>
    <w:p w:rsidR="001F7739" w:rsidRDefault="00CD38AC" w:rsidP="00C63027">
      <w:pPr>
        <w:spacing w:line="360" w:lineRule="exact"/>
        <w:ind w:leftChars="300" w:left="630"/>
        <w:rPr>
          <w:rFonts w:ascii="メイリオ" w:eastAsia="メイリオ" w:hAnsi="メイリオ"/>
          <w:color w:val="000000" w:themeColor="text1"/>
          <w:szCs w:val="21"/>
        </w:rPr>
      </w:pPr>
      <w:r w:rsidRPr="00CD38AC">
        <w:rPr>
          <w:rFonts w:ascii="メイリオ" w:eastAsia="メイリオ" w:hAnsi="メイリオ"/>
          <w:noProof/>
          <w:szCs w:val="21"/>
        </w:rPr>
        <mc:AlternateContent>
          <mc:Choice Requires="wps">
            <w:drawing>
              <wp:anchor distT="0" distB="0" distL="114300" distR="114300" simplePos="0" relativeHeight="252161024" behindDoc="0" locked="0" layoutInCell="1" allowOverlap="1" wp14:anchorId="553ECE5D" wp14:editId="657FAD1C">
                <wp:simplePos x="0" y="0"/>
                <wp:positionH relativeFrom="column">
                  <wp:posOffset>636905</wp:posOffset>
                </wp:positionH>
                <wp:positionV relativeFrom="paragraph">
                  <wp:posOffset>171450</wp:posOffset>
                </wp:positionV>
                <wp:extent cx="4657725" cy="557530"/>
                <wp:effectExtent l="0" t="0" r="0" b="0"/>
                <wp:wrapNone/>
                <wp:docPr id="1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7725" cy="557530"/>
                        </a:xfrm>
                        <a:prstGeom prst="rect">
                          <a:avLst/>
                        </a:prstGeom>
                        <a:noFill/>
                        <a:ln w="9525">
                          <a:noFill/>
                          <a:miter lim="800000"/>
                          <a:headEnd/>
                          <a:tailEnd/>
                        </a:ln>
                      </wps:spPr>
                      <wps:txbx>
                        <w:txbxContent>
                          <w:p w:rsidR="005158D5" w:rsidRPr="00670ADA" w:rsidRDefault="005158D5" w:rsidP="00CD38AC">
                            <w:pPr>
                              <w:rPr>
                                <w:rFonts w:ascii="メイリオ" w:eastAsia="メイリオ" w:hAnsi="メイリオ"/>
                                <w:color w:val="FFFFFF" w:themeColor="background1"/>
                              </w:rPr>
                            </w:pPr>
                            <w:r w:rsidRPr="00CD38AC">
                              <w:rPr>
                                <w:rFonts w:ascii="メイリオ" w:eastAsia="メイリオ" w:hAnsi="メイリオ" w:hint="eastAsia"/>
                                <w:color w:val="FFFFFF" w:themeColor="background1"/>
                              </w:rPr>
                              <w:t>水都大阪コンソーシアム</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53ECE5D" id="_x0000_s1184" type="#_x0000_t202" style="position:absolute;left:0;text-align:left;margin-left:50.15pt;margin-top:13.5pt;width:366.75pt;height:43.9pt;z-index:252161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" filled="f" stroked="f">
                <v:textbox style="mso-fit-shape-to-text:t">
                  <w:txbxContent>
                    <w:p w:rsidR="005158D5" w:rsidRPr="00670ADA" w:rsidRDefault="005158D5" w:rsidP="00CD38AC">
                      <w:pPr>
                        <w:rPr>
                          <w:rFonts w:ascii="メイリオ" w:eastAsia="メイリオ" w:hAnsi="メイリオ"/>
                          <w:color w:val="FFFFFF" w:themeColor="background1"/>
                        </w:rPr>
                      </w:pPr>
                      <w:r w:rsidRPr="00CD38AC">
                        <w:rPr>
                          <w:rFonts w:ascii="メイリオ" w:eastAsia="メイリオ" w:hAnsi="メイリオ" w:hint="eastAsia"/>
                          <w:color w:val="FFFFFF" w:themeColor="background1"/>
                        </w:rPr>
                        <w:t>水都大阪コンソーシアム</w:t>
                      </w:r>
                    </w:p>
                  </w:txbxContent>
                </v:textbox>
              </v:shape>
            </w:pict>
          </mc:Fallback>
        </mc:AlternateContent>
      </w:r>
    </w:p>
    <w:p w:rsidR="00C63027" w:rsidRPr="0095173B" w:rsidRDefault="00CD38AC" w:rsidP="00C63027">
      <w:pPr>
        <w:spacing w:line="360" w:lineRule="exact"/>
        <w:ind w:leftChars="300" w:left="630"/>
        <w:rPr>
          <w:rFonts w:ascii="メイリオ" w:eastAsia="メイリオ" w:hAnsi="メイリオ"/>
          <w:color w:val="000000" w:themeColor="text1"/>
          <w:szCs w:val="21"/>
        </w:rPr>
      </w:pPr>
      <w:r>
        <w:rPr>
          <w:rFonts w:ascii="メイリオ" w:eastAsia="メイリオ" w:hAnsi="メイリオ"/>
          <w:noProof/>
          <w:color w:val="000000" w:themeColor="text1"/>
          <w:szCs w:val="21"/>
        </w:rPr>
        <w:drawing>
          <wp:anchor distT="0" distB="0" distL="114300" distR="114300" simplePos="0" relativeHeight="252163072" behindDoc="1" locked="0" layoutInCell="1" allowOverlap="1">
            <wp:simplePos x="0" y="0"/>
            <wp:positionH relativeFrom="margin">
              <wp:posOffset>557530</wp:posOffset>
            </wp:positionH>
            <wp:positionV relativeFrom="paragraph">
              <wp:posOffset>26670</wp:posOffset>
            </wp:positionV>
            <wp:extent cx="5553075" cy="3286125"/>
            <wp:effectExtent l="0" t="0" r="9525" b="9525"/>
            <wp:wrapNone/>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553075" cy="3286125"/>
                    </a:xfrm>
                    <a:prstGeom prst="rect">
                      <a:avLst/>
                    </a:prstGeom>
                    <a:noFill/>
                    <a:ln>
                      <a:noFill/>
                    </a:ln>
                  </pic:spPr>
                </pic:pic>
              </a:graphicData>
            </a:graphic>
          </wp:anchor>
        </w:drawing>
      </w:r>
    </w:p>
    <w:p w:rsidR="001A0A15" w:rsidRPr="0095173B" w:rsidRDefault="0014784E" w:rsidP="003A234B">
      <w:pPr>
        <w:widowControl/>
        <w:spacing w:line="360" w:lineRule="exact"/>
        <w:jc w:val="left"/>
        <w:rPr>
          <w:rFonts w:ascii="メイリオ" w:eastAsia="メイリオ" w:hAnsi="メイリオ"/>
          <w:szCs w:val="21"/>
        </w:rPr>
      </w:pPr>
      <w:r w:rsidRPr="00CD38AC">
        <w:rPr>
          <w:rFonts w:ascii="メイリオ" w:eastAsia="メイリオ" w:hAnsi="メイリオ" w:hint="eastAsia"/>
          <w:noProof/>
          <w:szCs w:val="21"/>
        </w:rPr>
        <mc:AlternateContent>
          <mc:Choice Requires="wps">
            <w:drawing>
              <wp:anchor distT="0" distB="0" distL="114300" distR="114300" simplePos="0" relativeHeight="252162048" behindDoc="0" locked="0" layoutInCell="1" allowOverlap="1" wp14:anchorId="01C475D3" wp14:editId="68E8BE4C">
                <wp:simplePos x="0" y="0"/>
                <wp:positionH relativeFrom="margin">
                  <wp:posOffset>643255</wp:posOffset>
                </wp:positionH>
                <wp:positionV relativeFrom="paragraph">
                  <wp:posOffset>160020</wp:posOffset>
                </wp:positionV>
                <wp:extent cx="5410200" cy="2762250"/>
                <wp:effectExtent l="0" t="0" r="0" b="0"/>
                <wp:wrapNone/>
                <wp:docPr id="1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2762250"/>
                        </a:xfrm>
                        <a:prstGeom prst="rect">
                          <a:avLst/>
                        </a:prstGeom>
                        <a:noFill/>
                        <a:ln w="9525">
                          <a:noFill/>
                          <a:miter lim="800000"/>
                          <a:headEnd/>
                          <a:tailEnd/>
                        </a:ln>
                      </wps:spPr>
                      <wps:txbx>
                        <w:txbxContent>
                          <w:p w:rsidR="005158D5" w:rsidRPr="00CD38AC" w:rsidRDefault="005158D5" w:rsidP="00CD38AC">
                            <w:pPr>
                              <w:spacing w:line="300" w:lineRule="exact"/>
                              <w:ind w:rightChars="1700" w:right="3570" w:firstLineChars="100" w:firstLine="200"/>
                              <w:rPr>
                                <w:rFonts w:ascii="メイリオ" w:eastAsia="メイリオ" w:hAnsi="メイリオ"/>
                                <w:sz w:val="20"/>
                                <w:lang w:val="ja-JP"/>
                              </w:rPr>
                            </w:pPr>
                            <w:r w:rsidRPr="00CD38AC">
                              <w:rPr>
                                <w:rFonts w:ascii="メイリオ" w:eastAsia="メイリオ" w:hAnsi="メイリオ"/>
                                <w:sz w:val="20"/>
                                <w:lang w:val="ja-JP"/>
                              </w:rPr>
                              <w:t>2001年に内閣官房都市再生本部の都市再生プロジェクトに「水都大阪の再生」が採択されて以降、大阪では、行政・企業・市民が連携した水辺のにぎわいづくりを進めています。</w:t>
                            </w:r>
                          </w:p>
                          <w:p w:rsidR="005158D5" w:rsidRDefault="005158D5" w:rsidP="00CD38AC">
                            <w:pPr>
                              <w:spacing w:line="300" w:lineRule="exact"/>
                              <w:ind w:rightChars="1700" w:right="3570" w:firstLineChars="100" w:firstLine="200"/>
                              <w:rPr>
                                <w:rFonts w:ascii="メイリオ" w:eastAsia="メイリオ" w:hAnsi="メイリオ"/>
                                <w:sz w:val="20"/>
                                <w:lang w:val="ja-JP"/>
                              </w:rPr>
                            </w:pPr>
                            <w:r w:rsidRPr="00CD38AC">
                              <w:rPr>
                                <w:rFonts w:ascii="メイリオ" w:eastAsia="メイリオ" w:hAnsi="メイリオ" w:hint="eastAsia"/>
                                <w:sz w:val="20"/>
                                <w:lang w:val="ja-JP"/>
                              </w:rPr>
                              <w:t>水都大阪コンソーシアムは、水都大阪の「再生」から「成長」をめざし、</w:t>
                            </w:r>
                            <w:r w:rsidRPr="00CD38AC">
                              <w:rPr>
                                <w:rFonts w:ascii="メイリオ" w:eastAsia="メイリオ" w:hAnsi="メイリオ"/>
                                <w:sz w:val="20"/>
                                <w:lang w:val="ja-JP"/>
                              </w:rPr>
                              <w:t>2017年に「水と光のまちづくり推進会議」（大阪商工会議所、関西経済連合会、関西経済同友会、大阪府、大阪市で構成）のもと公民一体型の組織として設立され、大阪の水辺を活かした都市魅力づくりに取り組んでいます。</w:t>
                            </w:r>
                          </w:p>
                          <w:p w:rsidR="005158D5" w:rsidRPr="00670ADA" w:rsidRDefault="005158D5" w:rsidP="00CD38AC">
                            <w:pPr>
                              <w:spacing w:line="300" w:lineRule="exact"/>
                              <w:ind w:firstLineChars="100" w:firstLine="200"/>
                              <w:rPr>
                                <w:rFonts w:ascii="メイリオ" w:eastAsia="メイリオ" w:hAnsi="メイリオ"/>
                                <w:sz w:val="20"/>
                              </w:rPr>
                            </w:pPr>
                            <w:r w:rsidRPr="00CD38AC">
                              <w:rPr>
                                <w:rFonts w:ascii="メイリオ" w:eastAsia="メイリオ" w:hAnsi="メイリオ" w:hint="eastAsia"/>
                                <w:sz w:val="20"/>
                              </w:rPr>
                              <w:t>本組織においては、大阪市内中心部を流れる河川“水の回廊</w:t>
                            </w:r>
                            <w:r w:rsidRPr="00CD38AC">
                              <w:rPr>
                                <w:rFonts w:ascii="メイリオ" w:eastAsia="メイリオ" w:hAnsi="メイリオ"/>
                                <w:sz w:val="20"/>
                              </w:rPr>
                              <w:t xml:space="preserve"> ”を中心に、魅力的なクルーズをはじめ水辺・水上を楽しめる観光メニューの充実や船から見える景色を意識した水辺の景観づくりなどに取り組み、“水都大阪”を大阪の観光・都市魅力の主力コンテンツとして成長させることをめざしてい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C475D3" id="_x0000_s1185" type="#_x0000_t202" style="position:absolute;margin-left:50.65pt;margin-top:12.6pt;width:426pt;height:217.5pt;z-index:25216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" filled="f" stroked="f">
                <v:textbox>
                  <w:txbxContent>
                    <w:p w:rsidR="005158D5" w:rsidRPr="00CD38AC" w:rsidRDefault="005158D5" w:rsidP="00CD38AC">
                      <w:pPr>
                        <w:spacing w:line="300" w:lineRule="exact"/>
                        <w:ind w:rightChars="1700" w:right="3570" w:firstLineChars="100" w:firstLine="200"/>
                        <w:rPr>
                          <w:rFonts w:ascii="メイリオ" w:eastAsia="メイリオ" w:hAnsi="メイリオ"/>
                          <w:sz w:val="20"/>
                          <w:lang w:val="ja-JP"/>
                        </w:rPr>
                      </w:pPr>
                      <w:r w:rsidRPr="00CD38AC">
                        <w:rPr>
                          <w:rFonts w:ascii="メイリオ" w:eastAsia="メイリオ" w:hAnsi="メイリオ"/>
                          <w:sz w:val="20"/>
                          <w:lang w:val="ja-JP"/>
                        </w:rPr>
                        <w:t>2001年に内閣官房都市再生本部の都市再生プロジェクトに「水都大阪の再生」が採択されて以降、大阪では、行政・企業・市民が連携した水辺のにぎわいづくりを進めています。</w:t>
                      </w:r>
                    </w:p>
                    <w:p w:rsidR="005158D5" w:rsidRDefault="005158D5" w:rsidP="00CD38AC">
                      <w:pPr>
                        <w:spacing w:line="300" w:lineRule="exact"/>
                        <w:ind w:rightChars="1700" w:right="3570" w:firstLineChars="100" w:firstLine="200"/>
                        <w:rPr>
                          <w:rFonts w:ascii="メイリオ" w:eastAsia="メイリオ" w:hAnsi="メイリオ"/>
                          <w:sz w:val="20"/>
                          <w:lang w:val="ja-JP"/>
                        </w:rPr>
                      </w:pPr>
                      <w:r w:rsidRPr="00CD38AC">
                        <w:rPr>
                          <w:rFonts w:ascii="メイリオ" w:eastAsia="メイリオ" w:hAnsi="メイリオ" w:hint="eastAsia"/>
                          <w:sz w:val="20"/>
                          <w:lang w:val="ja-JP"/>
                        </w:rPr>
                        <w:t>水都大阪コンソーシアムは、水都大阪の「再生」から「成長」をめざし、</w:t>
                      </w:r>
                      <w:r w:rsidRPr="00CD38AC">
                        <w:rPr>
                          <w:rFonts w:ascii="メイリオ" w:eastAsia="メイリオ" w:hAnsi="メイリオ"/>
                          <w:sz w:val="20"/>
                          <w:lang w:val="ja-JP"/>
                        </w:rPr>
                        <w:t>2017年に「水と光のまちづくり推進会議」（大阪商工会議所、関西経済連合会、関西経済同友会、大阪府、大阪市で構成）のもと公民一体型の組織として設立され、大阪の水辺を活かした都市魅力づくりに取り組んでいます。</w:t>
                      </w:r>
                    </w:p>
                    <w:p w:rsidR="005158D5" w:rsidRPr="00670ADA" w:rsidRDefault="005158D5" w:rsidP="00CD38AC">
                      <w:pPr>
                        <w:spacing w:line="300" w:lineRule="exact"/>
                        <w:ind w:firstLineChars="100" w:firstLine="200"/>
                        <w:rPr>
                          <w:rFonts w:ascii="メイリオ" w:eastAsia="メイリオ" w:hAnsi="メイリオ"/>
                          <w:sz w:val="20"/>
                        </w:rPr>
                      </w:pPr>
                      <w:r w:rsidRPr="00CD38AC">
                        <w:rPr>
                          <w:rFonts w:ascii="メイリオ" w:eastAsia="メイリオ" w:hAnsi="メイリオ" w:hint="eastAsia"/>
                          <w:sz w:val="20"/>
                        </w:rPr>
                        <w:t>本組織においては、大阪市内中心部を流れる河川“水の回廊</w:t>
                      </w:r>
                      <w:r w:rsidRPr="00CD38AC">
                        <w:rPr>
                          <w:rFonts w:ascii="メイリオ" w:eastAsia="メイリオ" w:hAnsi="メイリオ"/>
                          <w:sz w:val="20"/>
                        </w:rPr>
                        <w:t xml:space="preserve"> ”を中心に、魅力的なクルーズをはじめ水辺・水上を楽しめる観光メニューの充実や船から見える景色を意識した水辺の景観づくりなどに取り組み、“水都大阪”を大阪の観光・都市魅力の主力コンテンツとして成長させることをめざしています。</w:t>
                      </w:r>
                    </w:p>
                  </w:txbxContent>
                </v:textbox>
                <w10:wrap anchorx="margin"/>
              </v:shape>
            </w:pict>
          </mc:Fallback>
        </mc:AlternateContent>
      </w:r>
      <w:r w:rsidRPr="0095173B">
        <w:rPr>
          <w:rFonts w:ascii="メイリオ" w:eastAsia="メイリオ" w:hAnsi="メイリオ"/>
          <w:noProof/>
          <w:szCs w:val="21"/>
        </w:rPr>
        <mc:AlternateContent>
          <mc:Choice Requires="wpg">
            <w:drawing>
              <wp:anchor distT="0" distB="0" distL="114300" distR="114300" simplePos="0" relativeHeight="251715584" behindDoc="0" locked="0" layoutInCell="1" allowOverlap="1" wp14:anchorId="1277FDD5" wp14:editId="20519FD5">
                <wp:simplePos x="0" y="0"/>
                <wp:positionH relativeFrom="column">
                  <wp:posOffset>3804285</wp:posOffset>
                </wp:positionH>
                <wp:positionV relativeFrom="paragraph">
                  <wp:posOffset>236220</wp:posOffset>
                </wp:positionV>
                <wp:extent cx="2154555" cy="1838325"/>
                <wp:effectExtent l="0" t="0" r="0" b="9525"/>
                <wp:wrapNone/>
                <wp:docPr id="144" name="グループ化 144"/>
                <wp:cNvGraphicFramePr/>
                <a:graphic xmlns:a="http://schemas.openxmlformats.org/drawingml/2006/main">
                  <a:graphicData uri="http://schemas.microsoft.com/office/word/2010/wordprocessingGroup">
                    <wpg:wgp>
                      <wpg:cNvGrpSpPr/>
                      <wpg:grpSpPr>
                        <a:xfrm>
                          <a:off x="0" y="0"/>
                          <a:ext cx="2154555" cy="1838325"/>
                          <a:chOff x="0" y="0"/>
                          <a:chExt cx="2154555" cy="1838325"/>
                        </a:xfrm>
                      </wpg:grpSpPr>
                      <pic:pic xmlns:pic="http://schemas.openxmlformats.org/drawingml/2006/picture">
                        <pic:nvPicPr>
                          <pic:cNvPr id="145" name="図 145" descr="X:\ユーザ作業用フォルダ\16水環境計画\04 水環境計画関係（計画準備）\R2\02業者に委託するもの（ブルーオーシャン系）\06デザイン\コラム\水都.jpg"/>
                          <pic:cNvPicPr>
                            <a:picLocks noChangeAspect="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154555" cy="1438275"/>
                          </a:xfrm>
                          <a:prstGeom prst="rect">
                            <a:avLst/>
                          </a:prstGeom>
                          <a:noFill/>
                          <a:ln>
                            <a:noFill/>
                          </a:ln>
                        </pic:spPr>
                      </pic:pic>
                      <wps:wsp>
                        <wps:cNvPr id="146" name="テキスト ボックス 146"/>
                        <wps:cNvSpPr txBox="1"/>
                        <wps:spPr>
                          <a:xfrm>
                            <a:off x="85725" y="1447800"/>
                            <a:ext cx="2002155" cy="390525"/>
                          </a:xfrm>
                          <a:prstGeom prst="rect">
                            <a:avLst/>
                          </a:prstGeom>
                          <a:noFill/>
                          <a:ln w="6350">
                            <a:noFill/>
                          </a:ln>
                          <a:effectLst/>
                        </wps:spPr>
                        <wps:txbx>
                          <w:txbxContent>
                            <w:p w:rsidR="005158D5" w:rsidRDefault="005158D5" w:rsidP="0014784E">
                              <w:pPr>
                                <w:snapToGrid w:val="0"/>
                                <w:spacing w:line="22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天神橋</w:t>
                              </w:r>
                              <w:r>
                                <w:rPr>
                                  <w:rFonts w:ascii="メイリオ" w:eastAsia="メイリオ" w:hAnsi="メイリオ"/>
                                  <w:color w:val="000000" w:themeColor="text1"/>
                                  <w:sz w:val="16"/>
                                </w:rPr>
                                <w:t>より大川</w:t>
                              </w:r>
                              <w:r>
                                <w:rPr>
                                  <w:rFonts w:ascii="メイリオ" w:eastAsia="メイリオ" w:hAnsi="メイリオ" w:hint="eastAsia"/>
                                  <w:color w:val="000000" w:themeColor="text1"/>
                                  <w:sz w:val="16"/>
                                </w:rPr>
                                <w:t>を</w:t>
                              </w:r>
                              <w:r>
                                <w:rPr>
                                  <w:rFonts w:ascii="メイリオ" w:eastAsia="メイリオ" w:hAnsi="メイリオ"/>
                                  <w:color w:val="000000" w:themeColor="text1"/>
                                  <w:sz w:val="16"/>
                                </w:rPr>
                                <w:t>望む</w:t>
                              </w:r>
                            </w:p>
                            <w:p w:rsidR="005158D5" w:rsidRPr="004D3FF2" w:rsidRDefault="005158D5" w:rsidP="0014784E">
                              <w:pPr>
                                <w:snapToGrid w:val="0"/>
                                <w:spacing w:line="22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w:t>
                              </w:r>
                              <w:r>
                                <w:rPr>
                                  <w:rFonts w:ascii="メイリオ" w:eastAsia="メイリオ" w:hAnsi="メイリオ"/>
                                  <w:color w:val="000000" w:themeColor="text1"/>
                                  <w:sz w:val="16"/>
                                </w:rPr>
                                <w:t>提供：水都大阪コンソーシアム）</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277FDD5" id="グループ化 144" o:spid="_x0000_s1186" style="position:absolute;margin-left:299.55pt;margin-top:18.6pt;width:169.65pt;height:144.75pt;z-index:251715584;mso-height-relative:margin" coordsize="21545,183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&#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">
                <v:shape id="図 145" o:spid="_x0000_s1187" type="#_x0000_t75" style="position:absolute;width:21545;height:14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">
                  <v:imagedata r:id="rId179" o:title="水都"/>
                  <v:path arrowok="t"/>
                </v:shape>
                <v:shape id="テキスト ボックス 146" o:spid="_x0000_s1188" type="#_x0000_t202" style="position:absolute;left:857;top:14478;width:20021;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" filled="f" stroked="f" strokeweight=".5pt">
                  <v:textbox inset=",0,,0">
                    <w:txbxContent>
                      <w:p w:rsidR="005158D5" w:rsidRDefault="005158D5" w:rsidP="0014784E">
                        <w:pPr>
                          <w:snapToGrid w:val="0"/>
                          <w:spacing w:line="22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天神橋</w:t>
                        </w:r>
                        <w:r>
                          <w:rPr>
                            <w:rFonts w:ascii="メイリオ" w:eastAsia="メイリオ" w:hAnsi="メイリオ"/>
                            <w:color w:val="000000" w:themeColor="text1"/>
                            <w:sz w:val="16"/>
                          </w:rPr>
                          <w:t>より大川</w:t>
                        </w:r>
                        <w:r>
                          <w:rPr>
                            <w:rFonts w:ascii="メイリオ" w:eastAsia="メイリオ" w:hAnsi="メイリオ" w:hint="eastAsia"/>
                            <w:color w:val="000000" w:themeColor="text1"/>
                            <w:sz w:val="16"/>
                          </w:rPr>
                          <w:t>を</w:t>
                        </w:r>
                        <w:r>
                          <w:rPr>
                            <w:rFonts w:ascii="メイリオ" w:eastAsia="メイリオ" w:hAnsi="メイリオ"/>
                            <w:color w:val="000000" w:themeColor="text1"/>
                            <w:sz w:val="16"/>
                          </w:rPr>
                          <w:t>望む</w:t>
                        </w:r>
                      </w:p>
                      <w:p w:rsidR="005158D5" w:rsidRPr="004D3FF2" w:rsidRDefault="005158D5" w:rsidP="0014784E">
                        <w:pPr>
                          <w:snapToGrid w:val="0"/>
                          <w:spacing w:line="22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w:t>
                        </w:r>
                        <w:r>
                          <w:rPr>
                            <w:rFonts w:ascii="メイリオ" w:eastAsia="メイリオ" w:hAnsi="メイリオ"/>
                            <w:color w:val="000000" w:themeColor="text1"/>
                            <w:sz w:val="16"/>
                          </w:rPr>
                          <w:t>提供：水都大阪コンソーシアム）</w:t>
                        </w:r>
                      </w:p>
                    </w:txbxContent>
                  </v:textbox>
                </v:shape>
              </v:group>
            </w:pict>
          </mc:Fallback>
        </mc:AlternateContent>
      </w:r>
      <w:r w:rsidR="001A0A15" w:rsidRPr="0095173B">
        <w:rPr>
          <w:rFonts w:ascii="メイリオ" w:eastAsia="メイリオ" w:hAnsi="メイリオ"/>
          <w:szCs w:val="21"/>
        </w:rPr>
        <w:br w:type="page"/>
      </w:r>
    </w:p>
    <w:p w:rsidR="00337387" w:rsidRDefault="00337387" w:rsidP="00C63027">
      <w:pPr>
        <w:spacing w:line="360" w:lineRule="exact"/>
        <w:ind w:leftChars="50" w:left="105"/>
        <w:rPr>
          <w:rFonts w:ascii="メイリオ" w:eastAsia="メイリオ" w:hAnsi="メイリオ"/>
          <w:b/>
          <w:bCs/>
          <w:sz w:val="24"/>
          <w:szCs w:val="21"/>
        </w:rPr>
      </w:pPr>
      <w:r w:rsidRPr="00A140DC">
        <w:rPr>
          <w:rFonts w:ascii="メイリオ" w:eastAsia="メイリオ" w:hAnsi="メイリオ" w:hint="eastAsia"/>
          <w:b/>
          <w:bCs/>
          <w:sz w:val="24"/>
          <w:szCs w:val="21"/>
        </w:rPr>
        <w:lastRenderedPageBreak/>
        <w:t>第５節　あらゆるステークホルダー</w:t>
      </w:r>
      <w:r w:rsidRPr="00A140DC">
        <w:rPr>
          <w:rFonts w:ascii="メイリオ" w:eastAsia="メイリオ" w:hAnsi="メイリオ" w:hint="eastAsia"/>
          <w:sz w:val="24"/>
          <w:szCs w:val="21"/>
          <w:vertAlign w:val="superscript"/>
        </w:rPr>
        <w:t>※</w:t>
      </w:r>
      <w:r w:rsidRPr="00A140DC">
        <w:rPr>
          <w:rFonts w:ascii="メイリオ" w:eastAsia="メイリオ" w:hAnsi="メイリオ" w:hint="eastAsia"/>
          <w:b/>
          <w:bCs/>
          <w:sz w:val="24"/>
          <w:szCs w:val="21"/>
        </w:rPr>
        <w:t>との連携</w:t>
      </w:r>
    </w:p>
    <w:p w:rsidR="00A140DC" w:rsidRPr="00A140DC" w:rsidRDefault="00C025BE" w:rsidP="00103E5A">
      <w:pPr>
        <w:spacing w:line="60" w:lineRule="exact"/>
        <w:ind w:leftChars="100" w:left="210"/>
        <w:rPr>
          <w:rFonts w:ascii="メイリオ" w:eastAsia="メイリオ" w:hAnsi="メイリオ"/>
          <w:b/>
          <w:bCs/>
          <w:sz w:val="24"/>
          <w:szCs w:val="21"/>
        </w:rPr>
      </w:pPr>
      <w:r w:rsidRPr="00A140DC">
        <w:rPr>
          <w:rFonts w:ascii="メイリオ" w:eastAsia="メイリオ" w:hAnsi="メイリオ"/>
          <w:b/>
          <w:noProof/>
          <w:color w:val="000000" w:themeColor="text1"/>
          <w:sz w:val="24"/>
          <w:szCs w:val="21"/>
        </w:rPr>
        <mc:AlternateContent>
          <mc:Choice Requires="wps">
            <w:drawing>
              <wp:anchor distT="45720" distB="45720" distL="114300" distR="114300" simplePos="0" relativeHeight="251656192" behindDoc="0" locked="0" layoutInCell="1" allowOverlap="1" wp14:anchorId="238D03B8" wp14:editId="73D46CD4">
                <wp:simplePos x="0" y="0"/>
                <wp:positionH relativeFrom="column">
                  <wp:posOffset>156210</wp:posOffset>
                </wp:positionH>
                <wp:positionV relativeFrom="paragraph">
                  <wp:posOffset>121920</wp:posOffset>
                </wp:positionV>
                <wp:extent cx="3905250" cy="1143000"/>
                <wp:effectExtent l="0" t="0" r="19050" b="19050"/>
                <wp:wrapTopAndBottom/>
                <wp:docPr id="2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1143000"/>
                        </a:xfrm>
                        <a:prstGeom prst="rect">
                          <a:avLst/>
                        </a:prstGeom>
                        <a:solidFill>
                          <a:srgbClr val="FFFFFF"/>
                        </a:solidFill>
                        <a:ln w="19050">
                          <a:solidFill>
                            <a:srgbClr val="0070C0"/>
                          </a:solidFill>
                          <a:miter lim="800000"/>
                          <a:headEnd/>
                          <a:tailEnd/>
                        </a:ln>
                      </wps:spPr>
                      <wps:txbx>
                        <w:txbxContent>
                          <w:p w:rsidR="005158D5" w:rsidRPr="00A140DC" w:rsidRDefault="005158D5" w:rsidP="00A140DC">
                            <w:pPr>
                              <w:spacing w:line="240" w:lineRule="exact"/>
                              <w:rPr>
                                <w:rFonts w:ascii="メイリオ" w:eastAsia="メイリオ" w:hAnsi="メイリオ"/>
                              </w:rPr>
                            </w:pPr>
                            <w:r w:rsidRPr="00A140DC">
                              <w:rPr>
                                <w:rFonts w:ascii="メイリオ" w:eastAsia="メイリオ" w:hAnsi="メイリオ" w:hint="eastAsia"/>
                              </w:rPr>
                              <w:t>主なＳＤＧｓ</w:t>
                            </w:r>
                            <w:r w:rsidRPr="00A140DC">
                              <w:rPr>
                                <w:rFonts w:ascii="メイリオ" w:eastAsia="メイリオ" w:hAnsi="メイリオ" w:hint="eastAsia"/>
                                <w:sz w:val="20"/>
                                <w:szCs w:val="20"/>
                                <w:vertAlign w:val="superscript"/>
                              </w:rPr>
                              <w:t>※</w:t>
                            </w:r>
                            <w:r w:rsidRPr="00A140DC">
                              <w:rPr>
                                <w:rFonts w:ascii="メイリオ" w:eastAsia="メイリオ" w:hAnsi="メイリオ" w:hint="eastAsia"/>
                              </w:rPr>
                              <w:t>の</w:t>
                            </w:r>
                            <w:r w:rsidRPr="00A140DC">
                              <w:rPr>
                                <w:rFonts w:ascii="メイリオ" w:eastAsia="メイリオ" w:hAnsi="メイリオ"/>
                              </w:rPr>
                              <w:t>ゴール</w:t>
                            </w:r>
                          </w:p>
                          <w:p w:rsidR="005158D5" w:rsidRPr="005842C0" w:rsidRDefault="005158D5" w:rsidP="00337387">
                            <w:pPr>
                              <w:rPr>
                                <w:rFonts w:ascii="ＭＳ ゴシック" w:eastAsia="ＭＳ ゴシック" w:hAnsi="ＭＳ ゴシック"/>
                              </w:rPr>
                            </w:pPr>
                            <w:r>
                              <w:rPr>
                                <w:noProof/>
                              </w:rPr>
                              <w:drawing>
                                <wp:inline distT="0" distB="0" distL="0" distR="0" wp14:anchorId="49D9D0E5" wp14:editId="442FBD34">
                                  <wp:extent cx="805180" cy="805180"/>
                                  <wp:effectExtent l="0" t="0" r="0" b="0"/>
                                  <wp:docPr id="69" name="図 69" descr="X:\ユーザ作業用フォルダ\16水環境計画\04 水環境計画関係（計画準備）\R2\02業者に委託するもの（ブルーオーシャン系）\06デザイン\SDGsロゴ\sdg_icon_12_ja_2.png"/>
                                  <wp:cNvGraphicFramePr/>
                                  <a:graphic xmlns:a="http://schemas.openxmlformats.org/drawingml/2006/main">
                                    <a:graphicData uri="http://schemas.openxmlformats.org/drawingml/2006/picture">
                                      <pic:pic xmlns:pic="http://schemas.openxmlformats.org/drawingml/2006/picture">
                                        <pic:nvPicPr>
                                          <pic:cNvPr id="6" name="図 6" descr="X:\ユーザ作業用フォルダ\16水環境計画\04 水環境計画関係（計画準備）\R2\02業者に委託するもの（ブルーオーシャン系）\06デザイン\SDGsロゴ\sdg_icon_12_ja_2.png"/>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1332E544" wp14:editId="22922704">
                                  <wp:extent cx="805180" cy="805180"/>
                                  <wp:effectExtent l="0" t="0" r="0" b="0"/>
                                  <wp:docPr id="76" name="図 76" descr="X:\ユーザ作業用フォルダ\16水環境計画\04 水環境計画関係（計画準備）\R2\02業者に委託するもの（ブルーオーシャン系）\06デザイン\SDGsロゴ\sdg_icon_14_ja_2.png"/>
                                  <wp:cNvGraphicFramePr/>
                                  <a:graphic xmlns:a="http://schemas.openxmlformats.org/drawingml/2006/main">
                                    <a:graphicData uri="http://schemas.openxmlformats.org/drawingml/2006/picture">
                                      <pic:pic xmlns:pic="http://schemas.openxmlformats.org/drawingml/2006/picture">
                                        <pic:nvPicPr>
                                          <pic:cNvPr id="8" name="図 8" descr="X:\ユーザ作業用フォルダ\16水環境計画\04 水環境計画関係（計画準備）\R2\02業者に委託するもの（ブルーオーシャン系）\06デザイン\SDGsロゴ\sdg_icon_14_ja_2.png"/>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24705651" wp14:editId="04AC1F2C">
                                  <wp:extent cx="805180" cy="805180"/>
                                  <wp:effectExtent l="0" t="0" r="0" b="0"/>
                                  <wp:docPr id="84" name="図 84" descr="X:\ユーザ作業用フォルダ\16水環境計画\04 水環境計画関係（計画準備）\R2\02業者に委託するもの（ブルーオーシャン系）\06デザイン\SDGsロゴ\sdg_icon_17_ja_2.png"/>
                                  <wp:cNvGraphicFramePr/>
                                  <a:graphic xmlns:a="http://schemas.openxmlformats.org/drawingml/2006/main">
                                    <a:graphicData uri="http://schemas.openxmlformats.org/drawingml/2006/picture">
                                      <pic:pic xmlns:pic="http://schemas.openxmlformats.org/drawingml/2006/picture">
                                        <pic:nvPicPr>
                                          <pic:cNvPr id="10" name="図 10" descr="X:\ユーザ作業用フォルダ\16水環境計画\04 水環境計画関係（計画準備）\R2\02業者に委託するもの（ブルーオーシャン系）\06デザイン\SDGsロゴ\sdg_icon_17_ja_2.png"/>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sidR="0048624D">
                              <w:rPr>
                                <w:rFonts w:ascii="ＭＳ ゴシック" w:eastAsia="ＭＳ ゴシック" w:hAnsi="ＭＳ ゴシック" w:hint="eastAsia"/>
                              </w:rPr>
                              <w:t xml:space="preserve">　</w:t>
                            </w:r>
                            <w:r w:rsidR="0048624D">
                              <w:rPr>
                                <w:noProof/>
                              </w:rPr>
                              <w:drawing>
                                <wp:inline distT="0" distB="0" distL="0" distR="0" wp14:anchorId="4F2A4087" wp14:editId="22FA6B5D">
                                  <wp:extent cx="805180" cy="805180"/>
                                  <wp:effectExtent l="0" t="0" r="0" b="0"/>
                                  <wp:docPr id="1046" name="図 1046" descr="X:\ユーザ作業用フォルダ\16水環境計画\04 水環境計画関係（計画準備）\R2\02業者に委託するもの（ブルーオーシャン系）\06デザイン\SDGsロゴ\sdg_icon_17_ja_2.png"/>
                                  <wp:cNvGraphicFramePr/>
                                  <a:graphic xmlns:a="http://schemas.openxmlformats.org/drawingml/2006/main">
                                    <a:graphicData uri="http://schemas.openxmlformats.org/drawingml/2006/picture">
                                      <pic:pic xmlns:pic="http://schemas.openxmlformats.org/drawingml/2006/picture">
                                        <pic:nvPicPr>
                                          <pic:cNvPr id="10" name="図 10" descr="X:\ユーザ作業用フォルダ\16水環境計画\04 水環境計画関係（計画準備）\R2\02業者に委託するもの（ブルーオーシャン系）\06デザイン\SDGsロゴ\sdg_icon_17_ja_2.png"/>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8D03B8" id="_x0000_s1189" type="#_x0000_t202" style="position:absolute;left:0;text-align:left;margin-left:12.3pt;margin-top:9.6pt;width:307.5pt;height:90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" strokecolor="#0070c0" strokeweight="1.5pt">
                <v:textbox>
                  <w:txbxContent>
                    <w:p w:rsidR="005158D5" w:rsidRPr="00A140DC" w:rsidRDefault="005158D5" w:rsidP="00A140DC">
                      <w:pPr>
                        <w:spacing w:line="240" w:lineRule="exact"/>
                        <w:rPr>
                          <w:rFonts w:ascii="メイリオ" w:eastAsia="メイリオ" w:hAnsi="メイリオ"/>
                        </w:rPr>
                      </w:pPr>
                      <w:r w:rsidRPr="00A140DC">
                        <w:rPr>
                          <w:rFonts w:ascii="メイリオ" w:eastAsia="メイリオ" w:hAnsi="メイリオ" w:hint="eastAsia"/>
                        </w:rPr>
                        <w:t>主なＳＤＧｓ</w:t>
                      </w:r>
                      <w:r w:rsidRPr="00A140DC">
                        <w:rPr>
                          <w:rFonts w:ascii="メイリオ" w:eastAsia="メイリオ" w:hAnsi="メイリオ" w:hint="eastAsia"/>
                          <w:sz w:val="20"/>
                          <w:szCs w:val="20"/>
                          <w:vertAlign w:val="superscript"/>
                        </w:rPr>
                        <w:t>※</w:t>
                      </w:r>
                      <w:r w:rsidRPr="00A140DC">
                        <w:rPr>
                          <w:rFonts w:ascii="メイリオ" w:eastAsia="メイリオ" w:hAnsi="メイリオ" w:hint="eastAsia"/>
                        </w:rPr>
                        <w:t>の</w:t>
                      </w:r>
                      <w:r w:rsidRPr="00A140DC">
                        <w:rPr>
                          <w:rFonts w:ascii="メイリオ" w:eastAsia="メイリオ" w:hAnsi="メイリオ"/>
                        </w:rPr>
                        <w:t>ゴール</w:t>
                      </w:r>
                    </w:p>
                    <w:p w:rsidR="005158D5" w:rsidRPr="005842C0" w:rsidRDefault="005158D5" w:rsidP="00337387">
                      <w:pPr>
                        <w:rPr>
                          <w:rFonts w:ascii="ＭＳ ゴシック" w:eastAsia="ＭＳ ゴシック" w:hAnsi="ＭＳ ゴシック"/>
                        </w:rPr>
                      </w:pPr>
                      <w:r>
                        <w:rPr>
                          <w:noProof/>
                        </w:rPr>
                        <w:drawing>
                          <wp:inline distT="0" distB="0" distL="0" distR="0" wp14:anchorId="49D9D0E5" wp14:editId="442FBD34">
                            <wp:extent cx="805180" cy="805180"/>
                            <wp:effectExtent l="0" t="0" r="0" b="0"/>
                            <wp:docPr id="69" name="図 69" descr="X:\ユーザ作業用フォルダ\16水環境計画\04 水環境計画関係（計画準備）\R2\02業者に委託するもの（ブルーオーシャン系）\06デザイン\SDGsロゴ\sdg_icon_12_ja_2.png"/>
                            <wp:cNvGraphicFramePr/>
                            <a:graphic xmlns:a="http://schemas.openxmlformats.org/drawingml/2006/main">
                              <a:graphicData uri="http://schemas.openxmlformats.org/drawingml/2006/picture">
                                <pic:pic xmlns:pic="http://schemas.openxmlformats.org/drawingml/2006/picture">
                                  <pic:nvPicPr>
                                    <pic:cNvPr id="6" name="図 6" descr="X:\ユーザ作業用フォルダ\16水環境計画\04 水環境計画関係（計画準備）\R2\02業者に委託するもの（ブルーオーシャン系）\06デザイン\SDGsロゴ\sdg_icon_12_ja_2.png"/>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1332E544" wp14:editId="22922704">
                            <wp:extent cx="805180" cy="805180"/>
                            <wp:effectExtent l="0" t="0" r="0" b="0"/>
                            <wp:docPr id="76" name="図 76" descr="X:\ユーザ作業用フォルダ\16水環境計画\04 水環境計画関係（計画準備）\R2\02業者に委託するもの（ブルーオーシャン系）\06デザイン\SDGsロゴ\sdg_icon_14_ja_2.png"/>
                            <wp:cNvGraphicFramePr/>
                            <a:graphic xmlns:a="http://schemas.openxmlformats.org/drawingml/2006/main">
                              <a:graphicData uri="http://schemas.openxmlformats.org/drawingml/2006/picture">
                                <pic:pic xmlns:pic="http://schemas.openxmlformats.org/drawingml/2006/picture">
                                  <pic:nvPicPr>
                                    <pic:cNvPr id="8" name="図 8" descr="X:\ユーザ作業用フォルダ\16水環境計画\04 水環境計画関係（計画準備）\R2\02業者に委託するもの（ブルーオーシャン系）\06デザイン\SDGsロゴ\sdg_icon_14_ja_2.png"/>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24705651" wp14:editId="04AC1F2C">
                            <wp:extent cx="805180" cy="805180"/>
                            <wp:effectExtent l="0" t="0" r="0" b="0"/>
                            <wp:docPr id="84" name="図 84" descr="X:\ユーザ作業用フォルダ\16水環境計画\04 水環境計画関係（計画準備）\R2\02業者に委託するもの（ブルーオーシャン系）\06デザイン\SDGsロゴ\sdg_icon_17_ja_2.png"/>
                            <wp:cNvGraphicFramePr/>
                            <a:graphic xmlns:a="http://schemas.openxmlformats.org/drawingml/2006/main">
                              <a:graphicData uri="http://schemas.openxmlformats.org/drawingml/2006/picture">
                                <pic:pic xmlns:pic="http://schemas.openxmlformats.org/drawingml/2006/picture">
                                  <pic:nvPicPr>
                                    <pic:cNvPr id="10" name="図 10" descr="X:\ユーザ作業用フォルダ\16水環境計画\04 水環境計画関係（計画準備）\R2\02業者に委託するもの（ブルーオーシャン系）\06デザイン\SDGsロゴ\sdg_icon_17_ja_2.png"/>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sidR="0048624D">
                        <w:rPr>
                          <w:rFonts w:ascii="ＭＳ ゴシック" w:eastAsia="ＭＳ ゴシック" w:hAnsi="ＭＳ ゴシック" w:hint="eastAsia"/>
                        </w:rPr>
                        <w:t xml:space="preserve">　</w:t>
                      </w:r>
                      <w:r w:rsidR="0048624D">
                        <w:rPr>
                          <w:noProof/>
                        </w:rPr>
                        <w:drawing>
                          <wp:inline distT="0" distB="0" distL="0" distR="0" wp14:anchorId="4F2A4087" wp14:editId="22FA6B5D">
                            <wp:extent cx="805180" cy="805180"/>
                            <wp:effectExtent l="0" t="0" r="0" b="0"/>
                            <wp:docPr id="1046" name="図 1046" descr="X:\ユーザ作業用フォルダ\16水環境計画\04 水環境計画関係（計画準備）\R2\02業者に委託するもの（ブルーオーシャン系）\06デザイン\SDGsロゴ\sdg_icon_17_ja_2.png"/>
                            <wp:cNvGraphicFramePr/>
                            <a:graphic xmlns:a="http://schemas.openxmlformats.org/drawingml/2006/main">
                              <a:graphicData uri="http://schemas.openxmlformats.org/drawingml/2006/picture">
                                <pic:pic xmlns:pic="http://schemas.openxmlformats.org/drawingml/2006/picture">
                                  <pic:nvPicPr>
                                    <pic:cNvPr id="10" name="図 10" descr="X:\ユーザ作業用フォルダ\16水環境計画\04 水環境計画関係（計画準備）\R2\02業者に委託するもの（ブルーオーシャン系）\06デザイン\SDGsロゴ\sdg_icon_17_ja_2.png"/>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p>
                  </w:txbxContent>
                </v:textbox>
                <w10:wrap type="topAndBottom"/>
              </v:shape>
            </w:pict>
          </mc:Fallback>
        </mc:AlternateContent>
      </w:r>
    </w:p>
    <w:p w:rsidR="00337387" w:rsidRPr="0095173B" w:rsidRDefault="00C63027" w:rsidP="00C63027">
      <w:pPr>
        <w:spacing w:line="360" w:lineRule="exact"/>
        <w:ind w:leftChars="100" w:left="210" w:firstLineChars="100" w:firstLine="210"/>
        <w:rPr>
          <w:rFonts w:ascii="メイリオ" w:eastAsia="メイリオ" w:hAnsi="メイリオ"/>
          <w:color w:val="000000" w:themeColor="text1"/>
          <w:szCs w:val="21"/>
        </w:rPr>
      </w:pPr>
      <w:r w:rsidRPr="00C63027">
        <w:rPr>
          <w:rFonts w:ascii="メイリオ" w:eastAsia="メイリオ" w:hAnsi="メイリオ" w:hint="eastAsia"/>
          <w:color w:val="000000" w:themeColor="text1"/>
          <w:szCs w:val="21"/>
        </w:rPr>
        <w:t>海洋プラスチックごみの削減やまちの美化、水環境の保全などの活動に取り組んでいるあらゆるステークホルダー</w:t>
      </w:r>
      <w:r w:rsidRPr="007A663C">
        <w:rPr>
          <w:rFonts w:ascii="メイリオ" w:eastAsia="メイリオ" w:hAnsi="メイリオ" w:hint="eastAsia"/>
          <w:color w:val="000000" w:themeColor="text1"/>
          <w:szCs w:val="21"/>
          <w:vertAlign w:val="superscript"/>
        </w:rPr>
        <w:t>※</w:t>
      </w:r>
      <w:r w:rsidRPr="00C63027">
        <w:rPr>
          <w:rFonts w:ascii="メイリオ" w:eastAsia="メイリオ" w:hAnsi="メイリオ" w:hint="eastAsia"/>
          <w:color w:val="000000" w:themeColor="text1"/>
          <w:szCs w:val="21"/>
        </w:rPr>
        <w:t>と連携し、本計画の推進、目的の達成を図ります。</w:t>
      </w:r>
    </w:p>
    <w:p w:rsidR="00337387" w:rsidRPr="0095173B" w:rsidRDefault="00815B54" w:rsidP="00DB6993">
      <w:pPr>
        <w:spacing w:line="240" w:lineRule="exact"/>
        <w:ind w:leftChars="200" w:left="420"/>
        <w:rPr>
          <w:rFonts w:ascii="メイリオ" w:eastAsia="メイリオ" w:hAnsi="メイリオ"/>
          <w:color w:val="000000" w:themeColor="text1"/>
          <w:szCs w:val="21"/>
        </w:rPr>
      </w:pPr>
      <w:r w:rsidRPr="00BF4517">
        <w:rPr>
          <w:rFonts w:ascii="メイリオ" w:eastAsia="メイリオ" w:hAnsi="メイリオ"/>
          <w:b/>
          <w:noProof/>
          <w:color w:val="000000" w:themeColor="text1"/>
          <w:szCs w:val="21"/>
        </w:rPr>
        <mc:AlternateContent>
          <mc:Choice Requires="wps">
            <w:drawing>
              <wp:anchor distT="45720" distB="45720" distL="114300" distR="114300" simplePos="0" relativeHeight="252223488" behindDoc="0" locked="0" layoutInCell="1" allowOverlap="1">
                <wp:simplePos x="0" y="0"/>
                <wp:positionH relativeFrom="margin">
                  <wp:posOffset>816610</wp:posOffset>
                </wp:positionH>
                <wp:positionV relativeFrom="paragraph">
                  <wp:posOffset>135255</wp:posOffset>
                </wp:positionV>
                <wp:extent cx="4486275" cy="1404620"/>
                <wp:effectExtent l="0" t="0" r="0" b="0"/>
                <wp:wrapNone/>
                <wp:docPr id="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404620"/>
                        </a:xfrm>
                        <a:prstGeom prst="rect">
                          <a:avLst/>
                        </a:prstGeom>
                        <a:noFill/>
                        <a:ln w="9525">
                          <a:noFill/>
                          <a:miter lim="800000"/>
                          <a:headEnd/>
                          <a:tailEnd/>
                        </a:ln>
                      </wps:spPr>
                      <wps:txbx>
                        <w:txbxContent>
                          <w:p w:rsidR="005158D5" w:rsidRDefault="005158D5" w:rsidP="00BF4517">
                            <w:pPr>
                              <w:spacing w:line="360" w:lineRule="exact"/>
                              <w:rPr>
                                <w:rFonts w:ascii="メイリオ" w:eastAsia="メイリオ" w:hAnsi="メイリオ"/>
                                <w:b/>
                                <w:bCs/>
                                <w:szCs w:val="21"/>
                              </w:rPr>
                            </w:pPr>
                            <w:r w:rsidRPr="0095173B">
                              <w:rPr>
                                <w:rFonts w:ascii="メイリオ" w:eastAsia="メイリオ" w:hAnsi="メイリオ" w:hint="eastAsia"/>
                                <w:b/>
                                <w:bCs/>
                                <w:szCs w:val="21"/>
                              </w:rPr>
                              <w:t>【柱５】あらゆるステークホルダー</w:t>
                            </w:r>
                            <w:r w:rsidRPr="0095173B">
                              <w:rPr>
                                <w:rFonts w:ascii="メイリオ" w:eastAsia="メイリオ" w:hAnsi="メイリオ" w:hint="eastAsia"/>
                                <w:szCs w:val="21"/>
                                <w:vertAlign w:val="superscript"/>
                              </w:rPr>
                              <w:t>※</w:t>
                            </w:r>
                            <w:r w:rsidRPr="0095173B">
                              <w:rPr>
                                <w:rFonts w:ascii="メイリオ" w:eastAsia="メイリオ" w:hAnsi="メイリオ" w:hint="eastAsia"/>
                                <w:b/>
                                <w:bCs/>
                                <w:szCs w:val="21"/>
                              </w:rPr>
                              <w:t>との連携</w:t>
                            </w:r>
                          </w:p>
                          <w:p w:rsidR="005158D5" w:rsidRPr="0095173B" w:rsidRDefault="005158D5" w:rsidP="00815B54">
                            <w:pPr>
                              <w:spacing w:line="120" w:lineRule="exact"/>
                              <w:rPr>
                                <w:rFonts w:ascii="メイリオ" w:eastAsia="メイリオ" w:hAnsi="メイリオ"/>
                                <w:b/>
                                <w:bCs/>
                                <w:szCs w:val="21"/>
                              </w:rPr>
                            </w:pPr>
                          </w:p>
                          <w:p w:rsidR="005158D5" w:rsidRPr="0095173B" w:rsidRDefault="005158D5" w:rsidP="00BF4517">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第1項　あらゆるステークホルダー</w:t>
                            </w:r>
                            <w:r w:rsidRPr="0095173B">
                              <w:rPr>
                                <w:rFonts w:ascii="メイリオ" w:eastAsia="メイリオ" w:hAnsi="メイリオ" w:hint="eastAsia"/>
                                <w:szCs w:val="21"/>
                                <w:vertAlign w:val="superscript"/>
                              </w:rPr>
                              <w:t>※</w:t>
                            </w:r>
                            <w:r w:rsidRPr="0095173B">
                              <w:rPr>
                                <w:rFonts w:ascii="メイリオ" w:eastAsia="メイリオ" w:hAnsi="メイリオ" w:hint="eastAsia"/>
                                <w:szCs w:val="21"/>
                              </w:rPr>
                              <w:t>とのパートナーシップの構築</w:t>
                            </w:r>
                          </w:p>
                          <w:p w:rsidR="005158D5" w:rsidRPr="00BF4517" w:rsidRDefault="005158D5" w:rsidP="00BF4517">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第2項　広域連携、国際協力・協調</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90" type="#_x0000_t202" style="position:absolute;left:0;text-align:left;margin-left:64.3pt;margin-top:10.65pt;width:353.25pt;height:110.6pt;z-index:2522234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" filled="f" stroked="f">
                <v:textbox style="mso-fit-shape-to-text:t">
                  <w:txbxContent>
                    <w:p w:rsidR="005158D5" w:rsidRDefault="005158D5" w:rsidP="00BF4517">
                      <w:pPr>
                        <w:spacing w:line="360" w:lineRule="exact"/>
                        <w:rPr>
                          <w:rFonts w:ascii="メイリオ" w:eastAsia="メイリオ" w:hAnsi="メイリオ"/>
                          <w:b/>
                          <w:bCs/>
                          <w:szCs w:val="21"/>
                        </w:rPr>
                      </w:pPr>
                      <w:r w:rsidRPr="0095173B">
                        <w:rPr>
                          <w:rFonts w:ascii="メイリオ" w:eastAsia="メイリオ" w:hAnsi="メイリオ" w:hint="eastAsia"/>
                          <w:b/>
                          <w:bCs/>
                          <w:szCs w:val="21"/>
                        </w:rPr>
                        <w:t>【柱５】あらゆるステークホルダー</w:t>
                      </w:r>
                      <w:r w:rsidRPr="0095173B">
                        <w:rPr>
                          <w:rFonts w:ascii="メイリオ" w:eastAsia="メイリオ" w:hAnsi="メイリオ" w:hint="eastAsia"/>
                          <w:szCs w:val="21"/>
                          <w:vertAlign w:val="superscript"/>
                        </w:rPr>
                        <w:t>※</w:t>
                      </w:r>
                      <w:r w:rsidRPr="0095173B">
                        <w:rPr>
                          <w:rFonts w:ascii="メイリオ" w:eastAsia="メイリオ" w:hAnsi="メイリオ" w:hint="eastAsia"/>
                          <w:b/>
                          <w:bCs/>
                          <w:szCs w:val="21"/>
                        </w:rPr>
                        <w:t>との連携</w:t>
                      </w:r>
                    </w:p>
                    <w:p w:rsidR="005158D5" w:rsidRPr="0095173B" w:rsidRDefault="005158D5" w:rsidP="00815B54">
                      <w:pPr>
                        <w:spacing w:line="120" w:lineRule="exact"/>
                        <w:rPr>
                          <w:rFonts w:ascii="メイリオ" w:eastAsia="メイリオ" w:hAnsi="メイリオ"/>
                          <w:b/>
                          <w:bCs/>
                          <w:szCs w:val="21"/>
                        </w:rPr>
                      </w:pPr>
                    </w:p>
                    <w:p w:rsidR="005158D5" w:rsidRPr="0095173B" w:rsidRDefault="005158D5" w:rsidP="00BF4517">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第1項　あらゆるステークホルダー</w:t>
                      </w:r>
                      <w:r w:rsidRPr="0095173B">
                        <w:rPr>
                          <w:rFonts w:ascii="メイリオ" w:eastAsia="メイリオ" w:hAnsi="メイリオ" w:hint="eastAsia"/>
                          <w:szCs w:val="21"/>
                          <w:vertAlign w:val="superscript"/>
                        </w:rPr>
                        <w:t>※</w:t>
                      </w:r>
                      <w:r w:rsidRPr="0095173B">
                        <w:rPr>
                          <w:rFonts w:ascii="メイリオ" w:eastAsia="メイリオ" w:hAnsi="メイリオ" w:hint="eastAsia"/>
                          <w:szCs w:val="21"/>
                        </w:rPr>
                        <w:t>とのパートナーシップの構築</w:t>
                      </w:r>
                    </w:p>
                    <w:p w:rsidR="005158D5" w:rsidRPr="00BF4517" w:rsidRDefault="005158D5" w:rsidP="00BF4517">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第2項　広域連携、国際協力・協調</w:t>
                      </w:r>
                    </w:p>
                  </w:txbxContent>
                </v:textbox>
                <w10:wrap anchorx="margin"/>
              </v:shape>
            </w:pict>
          </mc:Fallback>
        </mc:AlternateContent>
      </w:r>
      <w:r w:rsidR="00BF4517">
        <w:rPr>
          <w:rFonts w:ascii="メイリオ" w:eastAsia="メイリオ" w:hAnsi="メイリオ"/>
          <w:b/>
          <w:noProof/>
          <w:color w:val="000000" w:themeColor="text1"/>
          <w:szCs w:val="21"/>
        </w:rPr>
        <w:drawing>
          <wp:anchor distT="0" distB="0" distL="114300" distR="114300" simplePos="0" relativeHeight="252221440" behindDoc="1" locked="0" layoutInCell="1" allowOverlap="1">
            <wp:simplePos x="0" y="0"/>
            <wp:positionH relativeFrom="margin">
              <wp:align>right</wp:align>
            </wp:positionH>
            <wp:positionV relativeFrom="paragraph">
              <wp:posOffset>68580</wp:posOffset>
            </wp:positionV>
            <wp:extent cx="6105525" cy="1028700"/>
            <wp:effectExtent l="0" t="0" r="9525" b="0"/>
            <wp:wrapNone/>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105525" cy="1028700"/>
                    </a:xfrm>
                    <a:prstGeom prst="rect">
                      <a:avLst/>
                    </a:prstGeom>
                    <a:noFill/>
                    <a:ln>
                      <a:noFill/>
                    </a:ln>
                  </pic:spPr>
                </pic:pic>
              </a:graphicData>
            </a:graphic>
            <wp14:sizeRelH relativeFrom="margin">
              <wp14:pctWidth>0</wp14:pctWidth>
            </wp14:sizeRelH>
          </wp:anchor>
        </w:drawing>
      </w:r>
    </w:p>
    <w:p w:rsidR="00337387" w:rsidRDefault="00337387" w:rsidP="00DB6993">
      <w:pPr>
        <w:spacing w:line="240" w:lineRule="exact"/>
        <w:ind w:leftChars="200" w:left="420"/>
        <w:rPr>
          <w:rFonts w:ascii="メイリオ" w:eastAsia="メイリオ" w:hAnsi="メイリオ"/>
          <w:b/>
          <w:bCs/>
          <w:szCs w:val="21"/>
        </w:rPr>
      </w:pPr>
    </w:p>
    <w:p w:rsidR="00BF4517" w:rsidRDefault="00BF4517" w:rsidP="00DB6993">
      <w:pPr>
        <w:spacing w:line="240" w:lineRule="exact"/>
        <w:ind w:leftChars="200" w:left="420"/>
        <w:rPr>
          <w:rFonts w:ascii="メイリオ" w:eastAsia="メイリオ" w:hAnsi="メイリオ"/>
          <w:b/>
          <w:bCs/>
          <w:szCs w:val="21"/>
        </w:rPr>
      </w:pPr>
    </w:p>
    <w:p w:rsidR="00BF4517" w:rsidRDefault="00BF4517" w:rsidP="00DB6993">
      <w:pPr>
        <w:spacing w:line="240" w:lineRule="exact"/>
        <w:ind w:leftChars="200" w:left="420"/>
        <w:rPr>
          <w:rFonts w:ascii="メイリオ" w:eastAsia="メイリオ" w:hAnsi="メイリオ"/>
          <w:b/>
          <w:bCs/>
          <w:szCs w:val="21"/>
        </w:rPr>
      </w:pPr>
    </w:p>
    <w:p w:rsidR="00BF4517" w:rsidRDefault="00BF4517" w:rsidP="00DB6993">
      <w:pPr>
        <w:spacing w:line="240" w:lineRule="exact"/>
        <w:ind w:leftChars="200" w:left="420"/>
        <w:rPr>
          <w:rFonts w:ascii="メイリオ" w:eastAsia="メイリオ" w:hAnsi="メイリオ"/>
          <w:b/>
          <w:bCs/>
          <w:szCs w:val="21"/>
        </w:rPr>
      </w:pPr>
    </w:p>
    <w:p w:rsidR="00BF4517" w:rsidRDefault="00BF4517" w:rsidP="00DB6993">
      <w:pPr>
        <w:spacing w:line="240" w:lineRule="exact"/>
        <w:ind w:leftChars="200" w:left="420"/>
        <w:rPr>
          <w:rFonts w:ascii="メイリオ" w:eastAsia="メイリオ" w:hAnsi="メイリオ"/>
          <w:b/>
          <w:bCs/>
          <w:szCs w:val="21"/>
        </w:rPr>
      </w:pPr>
    </w:p>
    <w:p w:rsidR="00BF4517" w:rsidRDefault="00BF4517" w:rsidP="00DB6993">
      <w:pPr>
        <w:spacing w:line="240" w:lineRule="exact"/>
        <w:ind w:leftChars="200" w:left="420"/>
        <w:rPr>
          <w:rFonts w:ascii="メイリオ" w:eastAsia="メイリオ" w:hAnsi="メイリオ"/>
          <w:color w:val="000000" w:themeColor="text1"/>
          <w:szCs w:val="21"/>
        </w:rPr>
      </w:pPr>
    </w:p>
    <w:p w:rsidR="007A663C" w:rsidRPr="00C476D9" w:rsidRDefault="007A663C" w:rsidP="00DB6993">
      <w:pPr>
        <w:spacing w:line="240" w:lineRule="exact"/>
        <w:ind w:leftChars="200" w:left="420"/>
        <w:rPr>
          <w:rFonts w:ascii="メイリオ" w:eastAsia="メイリオ" w:hAnsi="メイリオ"/>
          <w:b/>
          <w:color w:val="000000" w:themeColor="text1"/>
          <w:szCs w:val="21"/>
        </w:rPr>
      </w:pPr>
    </w:p>
    <w:p w:rsidR="00337387" w:rsidRPr="00A140DC" w:rsidRDefault="00337387" w:rsidP="00C63027">
      <w:pPr>
        <w:spacing w:line="360" w:lineRule="exact"/>
        <w:ind w:leftChars="100" w:left="210"/>
        <w:rPr>
          <w:rFonts w:ascii="メイリオ" w:eastAsia="メイリオ" w:hAnsi="メイリオ"/>
          <w:b/>
          <w:bCs/>
          <w:sz w:val="24"/>
          <w:szCs w:val="21"/>
        </w:rPr>
      </w:pPr>
      <w:r w:rsidRPr="00A140DC">
        <w:rPr>
          <w:rFonts w:ascii="メイリオ" w:eastAsia="メイリオ" w:hAnsi="メイリオ" w:hint="eastAsia"/>
          <w:b/>
          <w:bCs/>
          <w:sz w:val="24"/>
          <w:szCs w:val="21"/>
        </w:rPr>
        <w:t>第１項　あらゆるステークホルダー</w:t>
      </w:r>
      <w:r w:rsidRPr="00A140DC">
        <w:rPr>
          <w:rFonts w:ascii="メイリオ" w:eastAsia="メイリオ" w:hAnsi="メイリオ" w:hint="eastAsia"/>
          <w:b/>
          <w:sz w:val="24"/>
          <w:szCs w:val="21"/>
          <w:vertAlign w:val="superscript"/>
        </w:rPr>
        <w:t>※</w:t>
      </w:r>
      <w:r w:rsidRPr="00A140DC">
        <w:rPr>
          <w:rFonts w:ascii="メイリオ" w:eastAsia="メイリオ" w:hAnsi="メイリオ" w:hint="eastAsia"/>
          <w:b/>
          <w:bCs/>
          <w:sz w:val="24"/>
          <w:szCs w:val="21"/>
        </w:rPr>
        <w:t>とのパートナーシップの構築</w:t>
      </w:r>
    </w:p>
    <w:p w:rsidR="00337387" w:rsidRPr="0095173B" w:rsidRDefault="001B220B" w:rsidP="00C63027">
      <w:pPr>
        <w:spacing w:line="360" w:lineRule="exact"/>
        <w:ind w:leftChars="200" w:left="420"/>
        <w:rPr>
          <w:rFonts w:ascii="メイリオ" w:eastAsia="メイリオ" w:hAnsi="メイリオ"/>
          <w:color w:val="000000" w:themeColor="text1"/>
          <w:szCs w:val="21"/>
        </w:rPr>
      </w:pPr>
      <w:r>
        <w:rPr>
          <w:rFonts w:ascii="メイリオ" w:eastAsia="メイリオ" w:hAnsi="メイリオ"/>
          <w:bCs/>
          <w:noProof/>
          <w:szCs w:val="21"/>
        </w:rPr>
        <w:drawing>
          <wp:anchor distT="0" distB="0" distL="114300" distR="114300" simplePos="0" relativeHeight="252262400" behindDoc="1" locked="0" layoutInCell="1" allowOverlap="1">
            <wp:simplePos x="0" y="0"/>
            <wp:positionH relativeFrom="margin">
              <wp:posOffset>5080</wp:posOffset>
            </wp:positionH>
            <wp:positionV relativeFrom="paragraph">
              <wp:posOffset>678180</wp:posOffset>
            </wp:positionV>
            <wp:extent cx="6115050" cy="1085850"/>
            <wp:effectExtent l="0" t="0" r="0" b="0"/>
            <wp:wrapNone/>
            <wp:docPr id="155" name="図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15050" cy="1085850"/>
                    </a:xfrm>
                    <a:prstGeom prst="rect">
                      <a:avLst/>
                    </a:prstGeom>
                    <a:noFill/>
                    <a:ln>
                      <a:noFill/>
                    </a:ln>
                  </pic:spPr>
                </pic:pic>
              </a:graphicData>
            </a:graphic>
          </wp:anchor>
        </w:drawing>
      </w:r>
      <w:r w:rsidR="00337387" w:rsidRPr="0095173B">
        <w:rPr>
          <w:rFonts w:ascii="メイリオ" w:eastAsia="メイリオ" w:hAnsi="メイリオ" w:hint="eastAsia"/>
          <w:color w:val="000000" w:themeColor="text1"/>
          <w:szCs w:val="21"/>
        </w:rPr>
        <w:t xml:space="preserve">　</w:t>
      </w:r>
      <w:r w:rsidR="00C63027" w:rsidRPr="00C63027">
        <w:rPr>
          <w:rFonts w:ascii="メイリオ" w:eastAsia="メイリオ" w:hAnsi="メイリオ" w:hint="eastAsia"/>
          <w:color w:val="000000" w:themeColor="text1"/>
          <w:szCs w:val="21"/>
        </w:rPr>
        <w:t>海洋プラスチックごみの削減や水環境の創造など、本計画の施策を幅広く展開するためには、あらゆるステークホルダー</w:t>
      </w:r>
      <w:r w:rsidR="00C63027" w:rsidRPr="00615963">
        <w:rPr>
          <w:rFonts w:ascii="メイリオ" w:eastAsia="メイリオ" w:hAnsi="メイリオ" w:hint="eastAsia"/>
          <w:color w:val="000000" w:themeColor="text1"/>
          <w:szCs w:val="21"/>
          <w:vertAlign w:val="superscript"/>
        </w:rPr>
        <w:t>※</w:t>
      </w:r>
      <w:r w:rsidR="00C63027" w:rsidRPr="00C63027">
        <w:rPr>
          <w:rFonts w:ascii="メイリオ" w:eastAsia="メイリオ" w:hAnsi="メイリオ" w:hint="eastAsia"/>
          <w:color w:val="000000" w:themeColor="text1"/>
          <w:szCs w:val="21"/>
        </w:rPr>
        <w:t>との連携が必要であることから、パートナーシップの構築に向けた取組みを進めます。</w:t>
      </w:r>
    </w:p>
    <w:p w:rsidR="00337387" w:rsidRPr="0095173B" w:rsidRDefault="00F57ABC" w:rsidP="00DB6993">
      <w:pPr>
        <w:spacing w:line="240" w:lineRule="exact"/>
        <w:ind w:leftChars="300" w:left="630"/>
        <w:rPr>
          <w:rFonts w:ascii="メイリオ" w:eastAsia="メイリオ" w:hAnsi="メイリオ"/>
          <w:color w:val="000000" w:themeColor="text1"/>
          <w:szCs w:val="21"/>
        </w:rPr>
      </w:pPr>
      <w:r w:rsidRPr="00F57ABC">
        <w:rPr>
          <w:rFonts w:ascii="メイリオ" w:eastAsia="メイリオ" w:hAnsi="メイリオ"/>
          <w:noProof/>
          <w:color w:val="000000" w:themeColor="text1"/>
          <w:szCs w:val="21"/>
        </w:rPr>
        <w:drawing>
          <wp:anchor distT="0" distB="0" distL="114300" distR="114300" simplePos="0" relativeHeight="252457984" behindDoc="0" locked="0" layoutInCell="1" allowOverlap="1" wp14:anchorId="471C6738" wp14:editId="27B0B2ED">
            <wp:simplePos x="0" y="0"/>
            <wp:positionH relativeFrom="column">
              <wp:posOffset>119380</wp:posOffset>
            </wp:positionH>
            <wp:positionV relativeFrom="paragraph">
              <wp:posOffset>85397</wp:posOffset>
            </wp:positionV>
            <wp:extent cx="436245" cy="219710"/>
            <wp:effectExtent l="0" t="0" r="1905" b="8890"/>
            <wp:wrapNone/>
            <wp:docPr id="16783" name="図 16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36245" cy="219710"/>
                    </a:xfrm>
                    <a:prstGeom prst="rect">
                      <a:avLst/>
                    </a:prstGeom>
                  </pic:spPr>
                </pic:pic>
              </a:graphicData>
            </a:graphic>
            <wp14:sizeRelH relativeFrom="margin">
              <wp14:pctWidth>0</wp14:pctWidth>
            </wp14:sizeRelH>
            <wp14:sizeRelV relativeFrom="margin">
              <wp14:pctHeight>0</wp14:pctHeight>
            </wp14:sizeRelV>
          </wp:anchor>
        </w:drawing>
      </w:r>
    </w:p>
    <w:p w:rsidR="001B220B" w:rsidRDefault="001B220B" w:rsidP="00A140DC">
      <w:pPr>
        <w:spacing w:line="360" w:lineRule="exact"/>
        <w:ind w:leftChars="300" w:left="630"/>
        <w:rPr>
          <w:rFonts w:ascii="メイリオ" w:eastAsia="メイリオ" w:hAnsi="メイリオ"/>
          <w:bCs/>
          <w:noProof/>
          <w:szCs w:val="21"/>
        </w:rPr>
      </w:pPr>
      <w:r w:rsidRPr="00C476D9">
        <w:rPr>
          <w:rFonts w:ascii="メイリオ" w:eastAsia="メイリオ" w:hAnsi="メイリオ"/>
          <w:noProof/>
          <w:szCs w:val="21"/>
        </w:rPr>
        <mc:AlternateContent>
          <mc:Choice Requires="wps">
            <w:drawing>
              <wp:anchor distT="45720" distB="45720" distL="114300" distR="114300" simplePos="0" relativeHeight="252261376" behindDoc="0" locked="0" layoutInCell="1" allowOverlap="1" wp14:anchorId="0C94D843" wp14:editId="45393178">
                <wp:simplePos x="0" y="0"/>
                <wp:positionH relativeFrom="margin">
                  <wp:posOffset>307975</wp:posOffset>
                </wp:positionH>
                <wp:positionV relativeFrom="paragraph">
                  <wp:posOffset>97155</wp:posOffset>
                </wp:positionV>
                <wp:extent cx="5705475" cy="847725"/>
                <wp:effectExtent l="0" t="0" r="0" b="0"/>
                <wp:wrapNone/>
                <wp:docPr id="1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847725"/>
                        </a:xfrm>
                        <a:prstGeom prst="rect">
                          <a:avLst/>
                        </a:prstGeom>
                        <a:noFill/>
                        <a:ln w="9525">
                          <a:noFill/>
                          <a:miter lim="800000"/>
                          <a:headEnd/>
                          <a:tailEnd/>
                        </a:ln>
                      </wps:spPr>
                      <wps:txbx>
                        <w:txbxContent>
                          <w:p w:rsidR="005158D5" w:rsidRDefault="005158D5" w:rsidP="001B220B">
                            <w:pPr>
                              <w:spacing w:line="360" w:lineRule="exact"/>
                              <w:rPr>
                                <w:rFonts w:ascii="メイリオ" w:eastAsia="メイリオ" w:hAnsi="メイリオ" w:cs="Segoe UI Symbol"/>
                                <w:bCs/>
                                <w:szCs w:val="21"/>
                              </w:rPr>
                            </w:pPr>
                            <w:r w:rsidRPr="0095173B">
                              <w:rPr>
                                <w:rFonts w:ascii="メイリオ" w:eastAsia="メイリオ" w:hAnsi="メイリオ" w:cs="Segoe UI Symbol" w:hint="eastAsia"/>
                                <w:bCs/>
                                <w:szCs w:val="21"/>
                              </w:rPr>
                              <w:t>● 海洋プラスチックごみの削減等に関わるステークホルダー</w:t>
                            </w:r>
                            <w:r w:rsidRPr="0095173B">
                              <w:rPr>
                                <w:rFonts w:ascii="メイリオ" w:eastAsia="メイリオ" w:hAnsi="メイリオ" w:hint="eastAsia"/>
                                <w:szCs w:val="21"/>
                                <w:vertAlign w:val="superscript"/>
                              </w:rPr>
                              <w:t>※</w:t>
                            </w:r>
                            <w:r w:rsidRPr="0095173B">
                              <w:rPr>
                                <w:rFonts w:ascii="メイリオ" w:eastAsia="メイリオ" w:hAnsi="メイリオ" w:cs="Segoe UI Symbol" w:hint="eastAsia"/>
                                <w:bCs/>
                                <w:szCs w:val="21"/>
                              </w:rPr>
                              <w:t>間の連携を新たに３０件</w:t>
                            </w:r>
                          </w:p>
                          <w:p w:rsidR="005158D5" w:rsidRDefault="005158D5" w:rsidP="001B220B">
                            <w:pPr>
                              <w:spacing w:line="360" w:lineRule="exact"/>
                              <w:ind w:firstLineChars="150" w:firstLine="315"/>
                              <w:rPr>
                                <w:rFonts w:ascii="メイリオ" w:eastAsia="メイリオ" w:hAnsi="メイリオ" w:cs="Segoe UI Symbol"/>
                                <w:bCs/>
                                <w:szCs w:val="21"/>
                              </w:rPr>
                            </w:pPr>
                            <w:r w:rsidRPr="0095173B">
                              <w:rPr>
                                <w:rFonts w:ascii="メイリオ" w:eastAsia="メイリオ" w:hAnsi="メイリオ" w:cs="Segoe UI Symbol" w:hint="eastAsia"/>
                                <w:bCs/>
                                <w:szCs w:val="21"/>
                              </w:rPr>
                              <w:t>増やします。</w:t>
                            </w:r>
                          </w:p>
                          <w:p w:rsidR="005158D5" w:rsidRPr="001B220B" w:rsidRDefault="005158D5" w:rsidP="001B220B">
                            <w:pPr>
                              <w:spacing w:line="360" w:lineRule="exact"/>
                              <w:ind w:leftChars="750" w:left="1575" w:firstLineChars="750" w:firstLine="1575"/>
                              <w:rPr>
                                <w:rFonts w:ascii="メイリオ" w:eastAsia="メイリオ" w:hAnsi="メイリオ" w:cs="Segoe UI Symbol"/>
                                <w:bCs/>
                                <w:szCs w:val="21"/>
                              </w:rPr>
                            </w:pPr>
                            <w:r w:rsidRPr="0095173B">
                              <w:rPr>
                                <w:rFonts w:ascii="メイリオ" w:eastAsia="メイリオ" w:hAnsi="メイリオ" w:cs="Segoe UI Symbol" w:hint="eastAsia"/>
                                <w:bCs/>
                                <w:szCs w:val="21"/>
                              </w:rPr>
                              <w:t xml:space="preserve">　　　　　　　　　　　　　〔現状値：０件（2019年度）〕</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94D843" id="_x0000_s1191" type="#_x0000_t202" style="position:absolute;left:0;text-align:left;margin-left:24.25pt;margin-top:7.65pt;width:449.25pt;height:66.75pt;z-index:252261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" filled="f" stroked="f">
                <v:textbox>
                  <w:txbxContent>
                    <w:p w:rsidR="005158D5" w:rsidRDefault="005158D5" w:rsidP="001B220B">
                      <w:pPr>
                        <w:spacing w:line="360" w:lineRule="exact"/>
                        <w:rPr>
                          <w:rFonts w:ascii="メイリオ" w:eastAsia="メイリオ" w:hAnsi="メイリオ" w:cs="Segoe UI Symbol"/>
                          <w:bCs/>
                          <w:szCs w:val="21"/>
                        </w:rPr>
                      </w:pPr>
                      <w:r w:rsidRPr="0095173B">
                        <w:rPr>
                          <w:rFonts w:ascii="メイリオ" w:eastAsia="メイリオ" w:hAnsi="メイリオ" w:cs="Segoe UI Symbol" w:hint="eastAsia"/>
                          <w:bCs/>
                          <w:szCs w:val="21"/>
                        </w:rPr>
                        <w:t>● 海洋プラスチックごみの削減等に関わるステークホルダー</w:t>
                      </w:r>
                      <w:r w:rsidRPr="0095173B">
                        <w:rPr>
                          <w:rFonts w:ascii="メイリオ" w:eastAsia="メイリオ" w:hAnsi="メイリオ" w:hint="eastAsia"/>
                          <w:szCs w:val="21"/>
                          <w:vertAlign w:val="superscript"/>
                        </w:rPr>
                        <w:t>※</w:t>
                      </w:r>
                      <w:r w:rsidRPr="0095173B">
                        <w:rPr>
                          <w:rFonts w:ascii="メイリオ" w:eastAsia="メイリオ" w:hAnsi="メイリオ" w:cs="Segoe UI Symbol" w:hint="eastAsia"/>
                          <w:bCs/>
                          <w:szCs w:val="21"/>
                        </w:rPr>
                        <w:t>間の連携を新たに３０件</w:t>
                      </w:r>
                    </w:p>
                    <w:p w:rsidR="005158D5" w:rsidRDefault="005158D5" w:rsidP="001B220B">
                      <w:pPr>
                        <w:spacing w:line="360" w:lineRule="exact"/>
                        <w:ind w:firstLineChars="150" w:firstLine="315"/>
                        <w:rPr>
                          <w:rFonts w:ascii="メイリオ" w:eastAsia="メイリオ" w:hAnsi="メイリオ" w:cs="Segoe UI Symbol"/>
                          <w:bCs/>
                          <w:szCs w:val="21"/>
                        </w:rPr>
                      </w:pPr>
                      <w:r w:rsidRPr="0095173B">
                        <w:rPr>
                          <w:rFonts w:ascii="メイリオ" w:eastAsia="メイリオ" w:hAnsi="メイリオ" w:cs="Segoe UI Symbol" w:hint="eastAsia"/>
                          <w:bCs/>
                          <w:szCs w:val="21"/>
                        </w:rPr>
                        <w:t>増やします。</w:t>
                      </w:r>
                    </w:p>
                    <w:p w:rsidR="005158D5" w:rsidRPr="001B220B" w:rsidRDefault="005158D5" w:rsidP="001B220B">
                      <w:pPr>
                        <w:spacing w:line="360" w:lineRule="exact"/>
                        <w:ind w:leftChars="750" w:left="1575" w:firstLineChars="750" w:firstLine="1575"/>
                        <w:rPr>
                          <w:rFonts w:ascii="メイリオ" w:eastAsia="メイリオ" w:hAnsi="メイリオ" w:cs="Segoe UI Symbol"/>
                          <w:bCs/>
                          <w:szCs w:val="21"/>
                        </w:rPr>
                      </w:pPr>
                      <w:r w:rsidRPr="0095173B">
                        <w:rPr>
                          <w:rFonts w:ascii="メイリオ" w:eastAsia="メイリオ" w:hAnsi="メイリオ" w:cs="Segoe UI Symbol" w:hint="eastAsia"/>
                          <w:bCs/>
                          <w:szCs w:val="21"/>
                        </w:rPr>
                        <w:t xml:space="preserve">　　　　　　　　　　　　　〔現状値：０件（2019年度）〕</w:t>
                      </w:r>
                    </w:p>
                  </w:txbxContent>
                </v:textbox>
                <w10:wrap anchorx="margin"/>
              </v:shape>
            </w:pict>
          </mc:Fallback>
        </mc:AlternateContent>
      </w:r>
    </w:p>
    <w:p w:rsidR="001B220B" w:rsidRDefault="001B220B" w:rsidP="00A140DC">
      <w:pPr>
        <w:spacing w:line="360" w:lineRule="exact"/>
        <w:ind w:leftChars="300" w:left="630"/>
        <w:rPr>
          <w:rFonts w:ascii="メイリオ" w:eastAsia="メイリオ" w:hAnsi="メイリオ"/>
          <w:bCs/>
          <w:noProof/>
          <w:szCs w:val="21"/>
        </w:rPr>
      </w:pPr>
    </w:p>
    <w:p w:rsidR="001B220B" w:rsidRDefault="001B220B" w:rsidP="00A140DC">
      <w:pPr>
        <w:spacing w:line="360" w:lineRule="exact"/>
        <w:ind w:leftChars="300" w:left="630"/>
        <w:rPr>
          <w:rFonts w:ascii="メイリオ" w:eastAsia="メイリオ" w:hAnsi="メイリオ"/>
          <w:bCs/>
          <w:noProof/>
          <w:szCs w:val="21"/>
        </w:rPr>
      </w:pPr>
    </w:p>
    <w:p w:rsidR="00337387" w:rsidRPr="0095173B" w:rsidRDefault="00337387" w:rsidP="00A140DC">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b/>
          <w:bCs/>
          <w:szCs w:val="21"/>
        </w:rPr>
        <w:t xml:space="preserve">　　</w:t>
      </w:r>
    </w:p>
    <w:p w:rsidR="00337387" w:rsidRPr="00DB6993" w:rsidRDefault="00337387" w:rsidP="00C63027">
      <w:pPr>
        <w:spacing w:line="360" w:lineRule="exact"/>
        <w:ind w:leftChars="100" w:left="210"/>
        <w:rPr>
          <w:rFonts w:ascii="メイリオ" w:eastAsia="メイリオ" w:hAnsi="メイリオ"/>
          <w:b/>
          <w:color w:val="000000" w:themeColor="text1"/>
          <w:sz w:val="24"/>
          <w:szCs w:val="21"/>
        </w:rPr>
      </w:pPr>
      <w:r w:rsidRPr="00DB6993">
        <w:rPr>
          <w:rFonts w:ascii="メイリオ" w:eastAsia="メイリオ" w:hAnsi="メイリオ" w:hint="eastAsia"/>
          <w:b/>
          <w:color w:val="000000" w:themeColor="text1"/>
          <w:sz w:val="24"/>
          <w:szCs w:val="21"/>
        </w:rPr>
        <w:t>（１）「大阪ブルー・オーシャン・ビジョン」実行</w:t>
      </w:r>
      <w:r w:rsidRPr="00DB6993">
        <w:rPr>
          <w:rFonts w:ascii="メイリオ" w:eastAsia="メイリオ" w:hAnsi="メイリオ" w:hint="eastAsia"/>
          <w:b/>
          <w:sz w:val="24"/>
          <w:szCs w:val="21"/>
        </w:rPr>
        <w:t>計画の</w:t>
      </w:r>
      <w:r w:rsidRPr="00DB6993">
        <w:rPr>
          <w:rFonts w:ascii="メイリオ" w:eastAsia="メイリオ" w:hAnsi="メイリオ" w:hint="eastAsia"/>
          <w:b/>
          <w:color w:val="000000" w:themeColor="text1"/>
          <w:sz w:val="24"/>
          <w:szCs w:val="21"/>
        </w:rPr>
        <w:t>推進に向けた連携</w:t>
      </w:r>
    </w:p>
    <w:p w:rsidR="00337387" w:rsidRDefault="00C63027" w:rsidP="00C63027">
      <w:pPr>
        <w:spacing w:line="360" w:lineRule="exact"/>
        <w:ind w:leftChars="200" w:left="420" w:firstLineChars="100" w:firstLine="210"/>
        <w:rPr>
          <w:rFonts w:ascii="メイリオ" w:eastAsia="メイリオ" w:hAnsi="メイリオ"/>
          <w:color w:val="000000" w:themeColor="text1"/>
          <w:szCs w:val="21"/>
        </w:rPr>
      </w:pPr>
      <w:r w:rsidRPr="00C63027">
        <w:rPr>
          <w:rFonts w:ascii="メイリオ" w:eastAsia="メイリオ" w:hAnsi="メイリオ" w:hint="eastAsia"/>
          <w:color w:val="000000" w:themeColor="text1"/>
          <w:szCs w:val="21"/>
        </w:rPr>
        <w:t>本計画の推進に向けて海洋プラスチックごみ削減や良好な水環境の創造などに関わるステークホルダー</w:t>
      </w:r>
      <w:r w:rsidRPr="00615963">
        <w:rPr>
          <w:rFonts w:ascii="メイリオ" w:eastAsia="メイリオ" w:hAnsi="メイリオ" w:hint="eastAsia"/>
          <w:color w:val="000000" w:themeColor="text1"/>
          <w:szCs w:val="21"/>
          <w:vertAlign w:val="superscript"/>
        </w:rPr>
        <w:t>※</w:t>
      </w:r>
      <w:r w:rsidRPr="00C63027">
        <w:rPr>
          <w:rFonts w:ascii="メイリオ" w:eastAsia="メイリオ" w:hAnsi="メイリオ" w:hint="eastAsia"/>
          <w:color w:val="000000" w:themeColor="text1"/>
          <w:szCs w:val="21"/>
        </w:rPr>
        <w:t>との連携を拡充します。</w:t>
      </w:r>
    </w:p>
    <w:p w:rsidR="00103E5A" w:rsidRPr="0095173B" w:rsidRDefault="00103E5A" w:rsidP="00C63027">
      <w:pPr>
        <w:spacing w:line="240" w:lineRule="exact"/>
        <w:ind w:leftChars="200" w:left="420" w:firstLineChars="100" w:firstLine="210"/>
        <w:rPr>
          <w:rFonts w:ascii="メイリオ" w:eastAsia="メイリオ" w:hAnsi="メイリオ"/>
          <w:color w:val="000000" w:themeColor="text1"/>
          <w:szCs w:val="21"/>
        </w:rPr>
      </w:pPr>
    </w:p>
    <w:p w:rsidR="00337387" w:rsidRPr="00DB6993" w:rsidRDefault="00337387" w:rsidP="00C63027">
      <w:pPr>
        <w:spacing w:line="360" w:lineRule="exact"/>
        <w:ind w:leftChars="200" w:left="420"/>
        <w:rPr>
          <w:rFonts w:ascii="メイリオ" w:eastAsia="メイリオ" w:hAnsi="メイリオ"/>
          <w:b/>
          <w:color w:val="000000" w:themeColor="text1"/>
          <w:sz w:val="22"/>
          <w:szCs w:val="21"/>
        </w:rPr>
      </w:pPr>
      <w:r w:rsidRPr="00DB6993">
        <w:rPr>
          <w:rFonts w:ascii="メイリオ" w:eastAsia="メイリオ" w:hAnsi="メイリオ" w:hint="eastAsia"/>
          <w:b/>
          <w:color w:val="000000" w:themeColor="text1"/>
          <w:sz w:val="22"/>
          <w:szCs w:val="21"/>
        </w:rPr>
        <w:t>○</w:t>
      </w:r>
      <w:r w:rsidR="00DB6993">
        <w:rPr>
          <w:rFonts w:ascii="メイリオ" w:eastAsia="メイリオ" w:hAnsi="メイリオ" w:hint="eastAsia"/>
          <w:b/>
          <w:color w:val="000000" w:themeColor="text1"/>
          <w:sz w:val="22"/>
          <w:szCs w:val="21"/>
        </w:rPr>
        <w:t xml:space="preserve"> </w:t>
      </w:r>
      <w:r w:rsidR="007A663C">
        <w:rPr>
          <w:rFonts w:ascii="メイリオ" w:eastAsia="メイリオ" w:hAnsi="メイリオ" w:hint="eastAsia"/>
          <w:b/>
          <w:color w:val="000000" w:themeColor="text1"/>
          <w:sz w:val="22"/>
          <w:szCs w:val="21"/>
        </w:rPr>
        <w:t>住民</w:t>
      </w:r>
      <w:r w:rsidRPr="00DB6993">
        <w:rPr>
          <w:rFonts w:ascii="メイリオ" w:eastAsia="メイリオ" w:hAnsi="メイリオ" w:hint="eastAsia"/>
          <w:b/>
          <w:color w:val="000000" w:themeColor="text1"/>
          <w:sz w:val="22"/>
          <w:szCs w:val="21"/>
        </w:rPr>
        <w:t>やＮＰＯ、事業者等と連携したプラスチックごみ減量の取組みの推進</w:t>
      </w:r>
    </w:p>
    <w:p w:rsidR="00337387" w:rsidRDefault="00C63027" w:rsidP="00C63027">
      <w:pPr>
        <w:spacing w:line="360" w:lineRule="exact"/>
        <w:ind w:leftChars="300" w:left="630" w:firstLineChars="100" w:firstLine="210"/>
        <w:rPr>
          <w:rFonts w:ascii="メイリオ" w:eastAsia="メイリオ" w:hAnsi="メイリオ"/>
          <w:szCs w:val="21"/>
        </w:rPr>
      </w:pPr>
      <w:r w:rsidRPr="00C63027">
        <w:rPr>
          <w:rFonts w:ascii="メイリオ" w:eastAsia="メイリオ" w:hAnsi="メイリオ" w:hint="eastAsia"/>
          <w:szCs w:val="21"/>
        </w:rPr>
        <w:t>ごみの削減やまち美化、ペットボトル回収、国際連携、水環境保全、賑わいの創出などに取り組んでいる各種団体（なにわエコ会議、ごみゼロネット大阪、まち美化パートナー、大阪湾見守りネット、地域活動協議会</w:t>
      </w:r>
      <w:r w:rsidRPr="00615963">
        <w:rPr>
          <w:rFonts w:ascii="メイリオ" w:eastAsia="メイリオ" w:hAnsi="メイリオ" w:hint="eastAsia"/>
          <w:szCs w:val="21"/>
          <w:vertAlign w:val="superscript"/>
        </w:rPr>
        <w:t>※</w:t>
      </w:r>
      <w:r w:rsidRPr="00C63027">
        <w:rPr>
          <w:rFonts w:ascii="メイリオ" w:eastAsia="メイリオ" w:hAnsi="メイリオ" w:hint="eastAsia"/>
          <w:szCs w:val="21"/>
        </w:rPr>
        <w:t>、ステークホルダーズ・ミーティング</w:t>
      </w:r>
      <w:r w:rsidRPr="00615963">
        <w:rPr>
          <w:rFonts w:ascii="メイリオ" w:eastAsia="メイリオ" w:hAnsi="メイリオ" w:hint="eastAsia"/>
          <w:szCs w:val="21"/>
          <w:vertAlign w:val="superscript"/>
        </w:rPr>
        <w:t>※</w:t>
      </w:r>
      <w:r w:rsidRPr="00C63027">
        <w:rPr>
          <w:rFonts w:ascii="メイリオ" w:eastAsia="メイリオ" w:hAnsi="メイリオ" w:hint="eastAsia"/>
          <w:szCs w:val="21"/>
        </w:rPr>
        <w:t>、ＮＰＯなど）や、研究機関、水都大阪コンソーシアムな</w:t>
      </w:r>
      <w:r w:rsidR="007A663C">
        <w:rPr>
          <w:rFonts w:ascii="メイリオ" w:eastAsia="メイリオ" w:hAnsi="メイリオ" w:hint="eastAsia"/>
          <w:szCs w:val="21"/>
        </w:rPr>
        <w:t>どと連携・協力するとともに、国や</w:t>
      </w:r>
      <w:r w:rsidRPr="00C63027">
        <w:rPr>
          <w:rFonts w:ascii="メイリオ" w:eastAsia="メイリオ" w:hAnsi="メイリオ" w:hint="eastAsia"/>
          <w:szCs w:val="21"/>
        </w:rPr>
        <w:t>関係自治体とも連携を図ります。</w:t>
      </w:r>
    </w:p>
    <w:p w:rsidR="00337387" w:rsidRPr="0095173B" w:rsidRDefault="00D04A3C" w:rsidP="00DB6993">
      <w:pPr>
        <w:spacing w:line="360" w:lineRule="exact"/>
        <w:ind w:leftChars="400" w:left="840"/>
        <w:rPr>
          <w:rFonts w:ascii="メイリオ" w:eastAsia="メイリオ" w:hAnsi="メイリオ"/>
          <w:color w:val="000000" w:themeColor="text1"/>
          <w:szCs w:val="21"/>
        </w:rPr>
      </w:pPr>
      <w:r>
        <w:rPr>
          <w:rFonts w:ascii="メイリオ" w:eastAsia="メイリオ" w:hAnsi="メイリオ"/>
          <w:noProof/>
          <w:color w:val="000000" w:themeColor="text1"/>
          <w:szCs w:val="21"/>
        </w:rPr>
        <w:drawing>
          <wp:anchor distT="0" distB="0" distL="114300" distR="114300" simplePos="0" relativeHeight="252420096" behindDoc="0" locked="0" layoutInCell="1" allowOverlap="1">
            <wp:simplePos x="0" y="0"/>
            <wp:positionH relativeFrom="margin">
              <wp:align>center</wp:align>
            </wp:positionH>
            <wp:positionV relativeFrom="paragraph">
              <wp:posOffset>121285</wp:posOffset>
            </wp:positionV>
            <wp:extent cx="4257675" cy="1971604"/>
            <wp:effectExtent l="0" t="0" r="0" b="0"/>
            <wp:wrapNone/>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257675" cy="197160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37387" w:rsidRPr="0095173B" w:rsidRDefault="00DB6993" w:rsidP="00DB6993">
      <w:pPr>
        <w:widowControl/>
        <w:spacing w:line="360" w:lineRule="exact"/>
        <w:ind w:leftChars="400" w:left="840"/>
        <w:jc w:val="left"/>
        <w:rPr>
          <w:rFonts w:ascii="メイリオ" w:eastAsia="メイリオ" w:hAnsi="メイリオ"/>
          <w:color w:val="000000" w:themeColor="text1"/>
          <w:szCs w:val="21"/>
        </w:rPr>
      </w:pPr>
      <w:r w:rsidRPr="00964B90">
        <w:rPr>
          <w:rFonts w:ascii="メイリオ" w:eastAsia="メイリオ" w:hAnsi="メイリオ"/>
          <w:noProof/>
          <w:color w:val="000000" w:themeColor="text1"/>
          <w:szCs w:val="21"/>
        </w:rPr>
        <mc:AlternateContent>
          <mc:Choice Requires="wps">
            <w:drawing>
              <wp:anchor distT="0" distB="0" distL="114300" distR="114300" simplePos="0" relativeHeight="251912192" behindDoc="0" locked="0" layoutInCell="1" allowOverlap="1" wp14:anchorId="08401D5F" wp14:editId="1EB38DA2">
                <wp:simplePos x="0" y="0"/>
                <wp:positionH relativeFrom="margin">
                  <wp:posOffset>1936115</wp:posOffset>
                </wp:positionH>
                <wp:positionV relativeFrom="paragraph">
                  <wp:posOffset>1870710</wp:posOffset>
                </wp:positionV>
                <wp:extent cx="2247900" cy="247650"/>
                <wp:effectExtent l="0" t="0" r="0" b="0"/>
                <wp:wrapNone/>
                <wp:docPr id="16765" name="テキスト ボックス 16765"/>
                <wp:cNvGraphicFramePr/>
                <a:graphic xmlns:a="http://schemas.openxmlformats.org/drawingml/2006/main">
                  <a:graphicData uri="http://schemas.microsoft.com/office/word/2010/wordprocessingShape">
                    <wps:wsp>
                      <wps:cNvSpPr txBox="1"/>
                      <wps:spPr>
                        <a:xfrm>
                          <a:off x="0" y="0"/>
                          <a:ext cx="2247900" cy="247650"/>
                        </a:xfrm>
                        <a:prstGeom prst="rect">
                          <a:avLst/>
                        </a:prstGeom>
                        <a:solidFill>
                          <a:sysClr val="window" lastClr="FFFFFF"/>
                        </a:solidFill>
                        <a:ln w="6350">
                          <a:noFill/>
                        </a:ln>
                        <a:effectLst/>
                      </wps:spPr>
                      <wps:txbx>
                        <w:txbxContent>
                          <w:p w:rsidR="005158D5" w:rsidRPr="001C2C40" w:rsidRDefault="005158D5" w:rsidP="00DB6993">
                            <w:pPr>
                              <w:snapToGrid w:val="0"/>
                              <w:rPr>
                                <w:rFonts w:ascii="メイリオ" w:eastAsia="メイリオ" w:hAnsi="メイリオ"/>
                                <w:color w:val="000000" w:themeColor="text1"/>
                                <w:sz w:val="16"/>
                              </w:rPr>
                            </w:pPr>
                            <w:r w:rsidRPr="00DB6993">
                              <w:rPr>
                                <w:rFonts w:ascii="メイリオ" w:eastAsia="メイリオ" w:hAnsi="メイリオ" w:hint="eastAsia"/>
                                <w:color w:val="000000" w:themeColor="text1"/>
                                <w:sz w:val="16"/>
                              </w:rPr>
                              <w:t>連携して取組みを進める団体、機関等の例</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01D5F" id="テキスト ボックス 16765" o:spid="_x0000_s1192" type="#_x0000_t202" style="position:absolute;left:0;text-align:left;margin-left:152.45pt;margin-top:147.3pt;width:177pt;height:19.5pt;z-index:25191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" fillcolor="window" stroked="f" strokeweight=".5pt">
                <v:textbox inset=",0,,0">
                  <w:txbxContent>
                    <w:p w:rsidR="005158D5" w:rsidRPr="001C2C40" w:rsidRDefault="005158D5" w:rsidP="00DB6993">
                      <w:pPr>
                        <w:snapToGrid w:val="0"/>
                        <w:rPr>
                          <w:rFonts w:ascii="メイリオ" w:eastAsia="メイリオ" w:hAnsi="メイリオ"/>
                          <w:color w:val="000000" w:themeColor="text1"/>
                          <w:sz w:val="16"/>
                        </w:rPr>
                      </w:pPr>
                      <w:r w:rsidRPr="00DB6993">
                        <w:rPr>
                          <w:rFonts w:ascii="メイリオ" w:eastAsia="メイリオ" w:hAnsi="メイリオ" w:hint="eastAsia"/>
                          <w:color w:val="000000" w:themeColor="text1"/>
                          <w:sz w:val="16"/>
                        </w:rPr>
                        <w:t>連携して取組みを進める団体、機関等の例</w:t>
                      </w:r>
                    </w:p>
                  </w:txbxContent>
                </v:textbox>
                <w10:wrap anchorx="margin"/>
              </v:shape>
            </w:pict>
          </mc:Fallback>
        </mc:AlternateContent>
      </w:r>
      <w:r w:rsidR="00337387" w:rsidRPr="0095173B">
        <w:rPr>
          <w:rFonts w:ascii="メイリオ" w:eastAsia="メイリオ" w:hAnsi="メイリオ"/>
          <w:color w:val="000000" w:themeColor="text1"/>
          <w:szCs w:val="21"/>
        </w:rPr>
        <w:br w:type="page"/>
      </w:r>
    </w:p>
    <w:p w:rsidR="00337387" w:rsidRPr="00DB6993" w:rsidRDefault="00103E5A" w:rsidP="00C63027">
      <w:pPr>
        <w:spacing w:line="360" w:lineRule="exact"/>
        <w:ind w:leftChars="200" w:left="420"/>
        <w:jc w:val="left"/>
        <w:rPr>
          <w:rFonts w:ascii="メイリオ" w:eastAsia="メイリオ" w:hAnsi="メイリオ"/>
          <w:color w:val="000000" w:themeColor="text1"/>
          <w:sz w:val="22"/>
          <w:szCs w:val="21"/>
        </w:rPr>
      </w:pPr>
      <w:r w:rsidRPr="00103E5A">
        <w:rPr>
          <w:rFonts w:ascii="メイリオ" w:eastAsia="メイリオ" w:hAnsi="メイリオ"/>
          <w:noProof/>
          <w:color w:val="000000" w:themeColor="text1"/>
          <w:szCs w:val="21"/>
        </w:rPr>
        <w:lastRenderedPageBreak/>
        <w:drawing>
          <wp:anchor distT="0" distB="0" distL="114300" distR="114300" simplePos="0" relativeHeight="251935744" behindDoc="0" locked="0" layoutInCell="1" allowOverlap="1" wp14:anchorId="04371284" wp14:editId="4FCDF2D9">
            <wp:simplePos x="0" y="0"/>
            <wp:positionH relativeFrom="margin">
              <wp:posOffset>4175760</wp:posOffset>
            </wp:positionH>
            <wp:positionV relativeFrom="paragraph">
              <wp:posOffset>33020</wp:posOffset>
            </wp:positionV>
            <wp:extent cx="1947545" cy="1298363"/>
            <wp:effectExtent l="0" t="0" r="0" b="0"/>
            <wp:wrapNone/>
            <wp:docPr id="16771" name="図 16771" descr="X:\ユーザ作業用フォルダ\16水環境計画\04 水環境計画関係（計画準備）\R2\02業者に委託するもの（ブルーオーシャン系）\06デザイン\20写真\01水環境保全グループ\25環境貢献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X:\ユーザ作業用フォルダ\16水環境計画\04 水環境計画関係（計画準備）\R2\02業者に委託するもの（ブルーオーシャン系）\06デザイン\20写真\01水環境保全グループ\25環境貢献者.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947545" cy="12983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7387" w:rsidRPr="00DB6993">
        <w:rPr>
          <w:rFonts w:ascii="メイリオ" w:eastAsia="メイリオ" w:hAnsi="メイリオ" w:hint="eastAsia"/>
          <w:color w:val="000000" w:themeColor="text1"/>
          <w:sz w:val="22"/>
          <w:szCs w:val="21"/>
        </w:rPr>
        <w:t>〇</w:t>
      </w:r>
      <w:r w:rsidR="00DB6993">
        <w:rPr>
          <w:rFonts w:ascii="メイリオ" w:eastAsia="メイリオ" w:hAnsi="メイリオ" w:hint="eastAsia"/>
          <w:color w:val="000000" w:themeColor="text1"/>
          <w:sz w:val="22"/>
          <w:szCs w:val="21"/>
        </w:rPr>
        <w:t xml:space="preserve">　</w:t>
      </w:r>
      <w:r w:rsidR="00337387" w:rsidRPr="00DB6993">
        <w:rPr>
          <w:rFonts w:ascii="メイリオ" w:eastAsia="メイリオ" w:hAnsi="メイリオ" w:hint="eastAsia"/>
          <w:b/>
          <w:color w:val="000000" w:themeColor="text1"/>
          <w:sz w:val="22"/>
          <w:szCs w:val="21"/>
        </w:rPr>
        <w:t>環境貢献者の表彰</w:t>
      </w:r>
    </w:p>
    <w:p w:rsidR="00337387" w:rsidRPr="0095173B" w:rsidRDefault="00103E5A" w:rsidP="00C63027">
      <w:pPr>
        <w:spacing w:line="360" w:lineRule="exact"/>
        <w:ind w:leftChars="300" w:left="630" w:rightChars="1600" w:right="3360"/>
        <w:rPr>
          <w:rFonts w:ascii="メイリオ" w:eastAsia="メイリオ" w:hAnsi="メイリオ"/>
          <w:color w:val="000000" w:themeColor="text1"/>
          <w:szCs w:val="21"/>
        </w:rPr>
      </w:pPr>
      <w:r w:rsidRPr="00103E5A">
        <w:rPr>
          <w:rFonts w:ascii="メイリオ" w:eastAsia="メイリオ" w:hAnsi="メイリオ"/>
          <w:noProof/>
          <w:color w:val="000000" w:themeColor="text1"/>
          <w:szCs w:val="21"/>
        </w:rPr>
        <mc:AlternateContent>
          <mc:Choice Requires="wps">
            <w:drawing>
              <wp:anchor distT="0" distB="0" distL="114300" distR="114300" simplePos="0" relativeHeight="251936768" behindDoc="0" locked="0" layoutInCell="1" allowOverlap="1" wp14:anchorId="7774715A" wp14:editId="492D9476">
                <wp:simplePos x="0" y="0"/>
                <wp:positionH relativeFrom="margin">
                  <wp:posOffset>4194810</wp:posOffset>
                </wp:positionH>
                <wp:positionV relativeFrom="paragraph">
                  <wp:posOffset>1102995</wp:posOffset>
                </wp:positionV>
                <wp:extent cx="1952625" cy="247650"/>
                <wp:effectExtent l="0" t="0" r="9525" b="0"/>
                <wp:wrapNone/>
                <wp:docPr id="1043" name="テキスト ボックス 1043"/>
                <wp:cNvGraphicFramePr/>
                <a:graphic xmlns:a="http://schemas.openxmlformats.org/drawingml/2006/main">
                  <a:graphicData uri="http://schemas.microsoft.com/office/word/2010/wordprocessingShape">
                    <wps:wsp>
                      <wps:cNvSpPr txBox="1"/>
                      <wps:spPr>
                        <a:xfrm>
                          <a:off x="0" y="0"/>
                          <a:ext cx="1952625" cy="247650"/>
                        </a:xfrm>
                        <a:prstGeom prst="rect">
                          <a:avLst/>
                        </a:prstGeom>
                        <a:solidFill>
                          <a:sysClr val="window" lastClr="FFFFFF"/>
                        </a:solidFill>
                        <a:ln w="6350">
                          <a:noFill/>
                        </a:ln>
                        <a:effectLst/>
                      </wps:spPr>
                      <wps:txbx>
                        <w:txbxContent>
                          <w:p w:rsidR="005158D5" w:rsidRPr="001C2C40" w:rsidRDefault="005158D5" w:rsidP="00103E5A">
                            <w:pPr>
                              <w:snapToGrid w:val="0"/>
                              <w:rPr>
                                <w:rFonts w:ascii="メイリオ" w:eastAsia="メイリオ" w:hAnsi="メイリオ"/>
                                <w:color w:val="000000" w:themeColor="text1"/>
                                <w:sz w:val="16"/>
                              </w:rPr>
                            </w:pPr>
                            <w:r>
                              <w:rPr>
                                <w:rFonts w:ascii="メイリオ" w:eastAsia="メイリオ" w:hAnsi="メイリオ" w:hint="eastAsia"/>
                                <w:color w:val="000000" w:themeColor="text1"/>
                                <w:sz w:val="16"/>
                              </w:rPr>
                              <w:t>2019年度「</w:t>
                            </w:r>
                            <w:r>
                              <w:rPr>
                                <w:rFonts w:ascii="メイリオ" w:eastAsia="メイリオ" w:hAnsi="メイリオ"/>
                                <w:color w:val="000000" w:themeColor="text1"/>
                                <w:sz w:val="16"/>
                              </w:rPr>
                              <w:t>大阪市環境表彰」表彰式</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74715A" id="テキスト ボックス 1043" o:spid="_x0000_s1193" type="#_x0000_t202" style="position:absolute;left:0;text-align:left;margin-left:330.3pt;margin-top:86.85pt;width:153.75pt;height:19.5pt;z-index:25193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" fillcolor="window" stroked="f" strokeweight=".5pt">
                <v:textbox inset=",0,,0">
                  <w:txbxContent>
                    <w:p w:rsidR="005158D5" w:rsidRPr="001C2C40" w:rsidRDefault="005158D5" w:rsidP="00103E5A">
                      <w:pPr>
                        <w:snapToGrid w:val="0"/>
                        <w:rPr>
                          <w:rFonts w:ascii="メイリオ" w:eastAsia="メイリオ" w:hAnsi="メイリオ"/>
                          <w:color w:val="000000" w:themeColor="text1"/>
                          <w:sz w:val="16"/>
                        </w:rPr>
                      </w:pPr>
                      <w:r>
                        <w:rPr>
                          <w:rFonts w:ascii="メイリオ" w:eastAsia="メイリオ" w:hAnsi="メイリオ" w:hint="eastAsia"/>
                          <w:color w:val="000000" w:themeColor="text1"/>
                          <w:sz w:val="16"/>
                        </w:rPr>
                        <w:t>2019年度「</w:t>
                      </w:r>
                      <w:r>
                        <w:rPr>
                          <w:rFonts w:ascii="メイリオ" w:eastAsia="メイリオ" w:hAnsi="メイリオ"/>
                          <w:color w:val="000000" w:themeColor="text1"/>
                          <w:sz w:val="16"/>
                        </w:rPr>
                        <w:t>大阪市環境表彰」表彰式</w:t>
                      </w:r>
                    </w:p>
                  </w:txbxContent>
                </v:textbox>
                <w10:wrap anchorx="margin"/>
              </v:shape>
            </w:pict>
          </mc:Fallback>
        </mc:AlternateContent>
      </w:r>
      <w:r w:rsidR="00337387" w:rsidRPr="0095173B">
        <w:rPr>
          <w:rFonts w:ascii="メイリオ" w:eastAsia="メイリオ" w:hAnsi="メイリオ" w:hint="eastAsia"/>
          <w:color w:val="000000" w:themeColor="text1"/>
          <w:szCs w:val="21"/>
        </w:rPr>
        <w:t xml:space="preserve">　プラスチックごみ問題や水環境をはじめとする、様々な環境保全問題への取組みについて顕著な功績のあった個人や団体、事業者等を表彰するとともに、好事例を積極的に情報発信</w:t>
      </w:r>
      <w:r w:rsidR="00337387" w:rsidRPr="0095173B">
        <w:rPr>
          <w:rFonts w:ascii="メイリオ" w:eastAsia="メイリオ" w:hAnsi="メイリオ"/>
          <w:color w:val="000000" w:themeColor="text1"/>
          <w:szCs w:val="21"/>
        </w:rPr>
        <w:t>することにより、環境に対する意識高揚を図り、環境に配慮した活動を促進</w:t>
      </w:r>
      <w:r w:rsidR="00337387" w:rsidRPr="0095173B">
        <w:rPr>
          <w:rFonts w:ascii="メイリオ" w:eastAsia="メイリオ" w:hAnsi="メイリオ" w:hint="eastAsia"/>
          <w:color w:val="000000" w:themeColor="text1"/>
          <w:szCs w:val="21"/>
        </w:rPr>
        <w:t>します</w:t>
      </w:r>
      <w:r w:rsidR="00337387" w:rsidRPr="0095173B">
        <w:rPr>
          <w:rFonts w:ascii="メイリオ" w:eastAsia="メイリオ" w:hAnsi="メイリオ"/>
          <w:color w:val="000000" w:themeColor="text1"/>
          <w:szCs w:val="21"/>
        </w:rPr>
        <w:t>。</w:t>
      </w:r>
    </w:p>
    <w:p w:rsidR="00337387" w:rsidRDefault="00337387" w:rsidP="00103E5A">
      <w:pPr>
        <w:spacing w:line="360" w:lineRule="exact"/>
        <w:ind w:leftChars="500" w:left="1050" w:rightChars="1600" w:right="3360"/>
        <w:rPr>
          <w:rFonts w:ascii="メイリオ" w:eastAsia="メイリオ" w:hAnsi="メイリオ"/>
          <w:color w:val="000000" w:themeColor="text1"/>
          <w:szCs w:val="21"/>
        </w:rPr>
      </w:pPr>
    </w:p>
    <w:p w:rsidR="00896F9B" w:rsidRPr="0095173B" w:rsidRDefault="00896F9B" w:rsidP="00103E5A">
      <w:pPr>
        <w:spacing w:line="360" w:lineRule="exact"/>
        <w:ind w:leftChars="500" w:left="1050" w:rightChars="1600" w:right="3360"/>
        <w:rPr>
          <w:rFonts w:ascii="メイリオ" w:eastAsia="メイリオ" w:hAnsi="メイリオ"/>
          <w:color w:val="000000" w:themeColor="text1"/>
          <w:szCs w:val="21"/>
        </w:rPr>
      </w:pPr>
    </w:p>
    <w:p w:rsidR="00337387" w:rsidRPr="00DB6993" w:rsidRDefault="00337387" w:rsidP="00C63027">
      <w:pPr>
        <w:widowControl/>
        <w:spacing w:line="360" w:lineRule="exact"/>
        <w:ind w:leftChars="100" w:left="210"/>
        <w:jc w:val="left"/>
        <w:rPr>
          <w:rFonts w:ascii="メイリオ" w:eastAsia="メイリオ" w:hAnsi="メイリオ"/>
          <w:b/>
          <w:bCs/>
          <w:sz w:val="24"/>
          <w:szCs w:val="21"/>
        </w:rPr>
      </w:pPr>
      <w:r w:rsidRPr="00DB6993">
        <w:rPr>
          <w:rFonts w:ascii="メイリオ" w:eastAsia="メイリオ" w:hAnsi="メイリオ" w:hint="eastAsia"/>
          <w:b/>
          <w:bCs/>
          <w:sz w:val="24"/>
          <w:szCs w:val="21"/>
        </w:rPr>
        <w:t>第２項　広域連携、国際協力・協調</w:t>
      </w:r>
    </w:p>
    <w:p w:rsidR="007B6AA7" w:rsidRPr="007B6AA7" w:rsidRDefault="00337387" w:rsidP="007B6AA7">
      <w:pPr>
        <w:spacing w:line="360" w:lineRule="exact"/>
        <w:ind w:leftChars="200" w:left="42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007B6AA7" w:rsidRPr="007B6AA7">
        <w:rPr>
          <w:rFonts w:ascii="メイリオ" w:eastAsia="メイリオ" w:hAnsi="メイリオ" w:hint="eastAsia"/>
          <w:color w:val="000000" w:themeColor="text1"/>
          <w:szCs w:val="21"/>
        </w:rPr>
        <w:t>海洋プラスチックごみをはじめとした環境課題への取組みを、開発途上国を含む世界へ発信し、</w:t>
      </w:r>
      <w:r w:rsidR="007A663C">
        <w:rPr>
          <w:rFonts w:ascii="メイリオ" w:eastAsia="メイリオ" w:hAnsi="メイリオ" w:hint="eastAsia"/>
          <w:color w:val="000000" w:themeColor="text1"/>
          <w:szCs w:val="21"/>
        </w:rPr>
        <w:t>大阪府、</w:t>
      </w:r>
      <w:r w:rsidR="007B6AA7" w:rsidRPr="007B6AA7">
        <w:rPr>
          <w:rFonts w:ascii="メイリオ" w:eastAsia="メイリオ" w:hAnsi="メイリオ" w:hint="eastAsia"/>
          <w:color w:val="000000" w:themeColor="text1"/>
          <w:szCs w:val="21"/>
        </w:rPr>
        <w:t>大阪市や企業等による先進的な取組みを展開するため、広域連携、国際協力・協調の取組みを進めます。</w:t>
      </w:r>
    </w:p>
    <w:p w:rsidR="00337387" w:rsidRPr="0095173B" w:rsidRDefault="007B6AA7" w:rsidP="007B6AA7">
      <w:pPr>
        <w:spacing w:line="360" w:lineRule="exact"/>
        <w:ind w:leftChars="200" w:left="420" w:firstLineChars="100" w:firstLine="210"/>
        <w:rPr>
          <w:rFonts w:ascii="メイリオ" w:eastAsia="メイリオ" w:hAnsi="メイリオ"/>
          <w:color w:val="000000" w:themeColor="text1"/>
          <w:szCs w:val="21"/>
        </w:rPr>
      </w:pPr>
      <w:r w:rsidRPr="007B6AA7">
        <w:rPr>
          <w:rFonts w:ascii="メイリオ" w:eastAsia="メイリオ" w:hAnsi="メイリオ" w:hint="eastAsia"/>
          <w:color w:val="000000" w:themeColor="text1"/>
          <w:szCs w:val="21"/>
        </w:rPr>
        <w:t>また、大阪湾に流れ込むプラスチックごみは、府域の自治体はもとより、府域を越えて近隣府県域で発生したものも含まれます。水環境保全にあたっては、これまで、大阪湾や河川流域ごとに関係府県や市町村による協議会などが設置されて連携した取組が推進されており、これらの場を積極的に活用することにより、取組効果の最大化を図ります。</w:t>
      </w:r>
    </w:p>
    <w:p w:rsidR="00337387" w:rsidRPr="0095173B" w:rsidRDefault="00F57ABC" w:rsidP="007811F0">
      <w:pPr>
        <w:spacing w:line="300" w:lineRule="exact"/>
        <w:ind w:leftChars="300" w:left="630" w:firstLineChars="100" w:firstLine="210"/>
        <w:rPr>
          <w:rFonts w:ascii="メイリオ" w:eastAsia="メイリオ" w:hAnsi="メイリオ"/>
          <w:color w:val="000000" w:themeColor="text1"/>
          <w:szCs w:val="21"/>
        </w:rPr>
      </w:pPr>
      <w:r w:rsidRPr="00F57ABC">
        <w:rPr>
          <w:rFonts w:ascii="メイリオ" w:eastAsia="メイリオ" w:hAnsi="メイリオ"/>
          <w:noProof/>
          <w:color w:val="000000" w:themeColor="text1"/>
          <w:szCs w:val="21"/>
        </w:rPr>
        <w:drawing>
          <wp:anchor distT="0" distB="0" distL="114300" distR="114300" simplePos="0" relativeHeight="252460032" behindDoc="0" locked="0" layoutInCell="1" allowOverlap="1" wp14:anchorId="471C6738" wp14:editId="27B0B2ED">
            <wp:simplePos x="0" y="0"/>
            <wp:positionH relativeFrom="column">
              <wp:posOffset>118110</wp:posOffset>
            </wp:positionH>
            <wp:positionV relativeFrom="paragraph">
              <wp:posOffset>100002</wp:posOffset>
            </wp:positionV>
            <wp:extent cx="436245" cy="219710"/>
            <wp:effectExtent l="0" t="0" r="1905" b="8890"/>
            <wp:wrapNone/>
            <wp:docPr id="16796" name="図 16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36245" cy="219710"/>
                    </a:xfrm>
                    <a:prstGeom prst="rect">
                      <a:avLst/>
                    </a:prstGeom>
                  </pic:spPr>
                </pic:pic>
              </a:graphicData>
            </a:graphic>
            <wp14:sizeRelH relativeFrom="margin">
              <wp14:pctWidth>0</wp14:pctWidth>
            </wp14:sizeRelH>
            <wp14:sizeRelV relativeFrom="margin">
              <wp14:pctHeight>0</wp14:pctHeight>
            </wp14:sizeRelV>
          </wp:anchor>
        </w:drawing>
      </w:r>
      <w:r w:rsidR="001B220B">
        <w:rPr>
          <w:rFonts w:ascii="メイリオ" w:eastAsia="メイリオ" w:hAnsi="メイリオ"/>
          <w:noProof/>
          <w:color w:val="000000" w:themeColor="text1"/>
          <w:szCs w:val="21"/>
        </w:rPr>
        <w:drawing>
          <wp:anchor distT="0" distB="0" distL="114300" distR="114300" simplePos="0" relativeHeight="252266496" behindDoc="1" locked="0" layoutInCell="1" allowOverlap="1" wp14:anchorId="7B93A52D" wp14:editId="6A34B6E4">
            <wp:simplePos x="0" y="0"/>
            <wp:positionH relativeFrom="margin">
              <wp:align>right</wp:align>
            </wp:positionH>
            <wp:positionV relativeFrom="paragraph">
              <wp:posOffset>9525</wp:posOffset>
            </wp:positionV>
            <wp:extent cx="6115050" cy="1019175"/>
            <wp:effectExtent l="0" t="0" r="0" b="9525"/>
            <wp:wrapNone/>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15050" cy="1019175"/>
                    </a:xfrm>
                    <a:prstGeom prst="rect">
                      <a:avLst/>
                    </a:prstGeom>
                    <a:noFill/>
                    <a:ln>
                      <a:noFill/>
                    </a:ln>
                  </pic:spPr>
                </pic:pic>
              </a:graphicData>
            </a:graphic>
          </wp:anchor>
        </w:drawing>
      </w:r>
    </w:p>
    <w:p w:rsidR="001B220B" w:rsidRDefault="001B220B" w:rsidP="007811F0">
      <w:pPr>
        <w:spacing w:line="300" w:lineRule="exact"/>
        <w:ind w:leftChars="300" w:left="630"/>
        <w:rPr>
          <w:rFonts w:ascii="メイリオ" w:eastAsia="メイリオ" w:hAnsi="メイリオ"/>
          <w:bCs/>
          <w:noProof/>
          <w:szCs w:val="21"/>
        </w:rPr>
      </w:pPr>
      <w:r w:rsidRPr="00C476D9">
        <w:rPr>
          <w:rFonts w:ascii="メイリオ" w:eastAsia="メイリオ" w:hAnsi="メイリオ"/>
          <w:noProof/>
          <w:szCs w:val="21"/>
        </w:rPr>
        <mc:AlternateContent>
          <mc:Choice Requires="wps">
            <w:drawing>
              <wp:anchor distT="45720" distB="45720" distL="114300" distR="114300" simplePos="0" relativeHeight="252264448" behindDoc="0" locked="0" layoutInCell="1" allowOverlap="1" wp14:anchorId="74105949" wp14:editId="323E4ABE">
                <wp:simplePos x="0" y="0"/>
                <wp:positionH relativeFrom="margin">
                  <wp:posOffset>299085</wp:posOffset>
                </wp:positionH>
                <wp:positionV relativeFrom="paragraph">
                  <wp:posOffset>131445</wp:posOffset>
                </wp:positionV>
                <wp:extent cx="5715000" cy="561975"/>
                <wp:effectExtent l="0" t="0" r="0" b="0"/>
                <wp:wrapNone/>
                <wp:docPr id="1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561975"/>
                        </a:xfrm>
                        <a:prstGeom prst="rect">
                          <a:avLst/>
                        </a:prstGeom>
                        <a:noFill/>
                        <a:ln w="9525">
                          <a:noFill/>
                          <a:miter lim="800000"/>
                          <a:headEnd/>
                          <a:tailEnd/>
                        </a:ln>
                      </wps:spPr>
                      <wps:txbx>
                        <w:txbxContent>
                          <w:p w:rsidR="005158D5" w:rsidRPr="0095173B" w:rsidRDefault="005158D5" w:rsidP="001B220B">
                            <w:pPr>
                              <w:spacing w:line="360" w:lineRule="exact"/>
                              <w:rPr>
                                <w:rFonts w:ascii="メイリオ" w:eastAsia="メイリオ" w:hAnsi="メイリオ" w:cs="Segoe UI Symbol"/>
                                <w:bCs/>
                                <w:szCs w:val="21"/>
                              </w:rPr>
                            </w:pPr>
                            <w:r w:rsidRPr="0095173B">
                              <w:rPr>
                                <w:rFonts w:ascii="メイリオ" w:eastAsia="メイリオ" w:hAnsi="メイリオ" w:cs="Segoe UI Symbol" w:hint="eastAsia"/>
                                <w:bCs/>
                                <w:szCs w:val="21"/>
                              </w:rPr>
                              <w:t>●広域的、国際的な連携に基づいた新たな取組みを創出します。</w:t>
                            </w:r>
                          </w:p>
                          <w:p w:rsidR="005158D5" w:rsidRPr="001B220B" w:rsidRDefault="005158D5" w:rsidP="001B220B">
                            <w:pPr>
                              <w:spacing w:line="360" w:lineRule="exact"/>
                              <w:jc w:val="right"/>
                              <w:rPr>
                                <w:rFonts w:ascii="メイリオ" w:eastAsia="メイリオ" w:hAnsi="メイリオ" w:cs="Segoe UI Symbol"/>
                                <w:bCs/>
                                <w:szCs w:val="21"/>
                              </w:rPr>
                            </w:pPr>
                            <w:r w:rsidRPr="0095173B">
                              <w:rPr>
                                <w:rFonts w:ascii="メイリオ" w:eastAsia="メイリオ" w:hAnsi="メイリオ" w:cs="Segoe UI Symbol" w:hint="eastAsia"/>
                                <w:bCs/>
                                <w:szCs w:val="21"/>
                              </w:rPr>
                              <w:t>〔現状値：０件（2019年度）〕</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105949" id="_x0000_s1194" type="#_x0000_t202" style="position:absolute;left:0;text-align:left;margin-left:23.55pt;margin-top:10.35pt;width:450pt;height:44.25pt;z-index:252264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" filled="f" stroked="f">
                <v:textbox>
                  <w:txbxContent>
                    <w:p w:rsidR="005158D5" w:rsidRPr="0095173B" w:rsidRDefault="005158D5" w:rsidP="001B220B">
                      <w:pPr>
                        <w:spacing w:line="360" w:lineRule="exact"/>
                        <w:rPr>
                          <w:rFonts w:ascii="メイリオ" w:eastAsia="メイリオ" w:hAnsi="メイリオ" w:cs="Segoe UI Symbol"/>
                          <w:bCs/>
                          <w:szCs w:val="21"/>
                        </w:rPr>
                      </w:pPr>
                      <w:r w:rsidRPr="0095173B">
                        <w:rPr>
                          <w:rFonts w:ascii="メイリオ" w:eastAsia="メイリオ" w:hAnsi="メイリオ" w:cs="Segoe UI Symbol" w:hint="eastAsia"/>
                          <w:bCs/>
                          <w:szCs w:val="21"/>
                        </w:rPr>
                        <w:t>●広域的、国際的な連携に基づいた新たな取組みを創出します。</w:t>
                      </w:r>
                    </w:p>
                    <w:p w:rsidR="005158D5" w:rsidRPr="001B220B" w:rsidRDefault="005158D5" w:rsidP="001B220B">
                      <w:pPr>
                        <w:spacing w:line="360" w:lineRule="exact"/>
                        <w:jc w:val="right"/>
                        <w:rPr>
                          <w:rFonts w:ascii="メイリオ" w:eastAsia="メイリオ" w:hAnsi="メイリオ" w:cs="Segoe UI Symbol"/>
                          <w:bCs/>
                          <w:szCs w:val="21"/>
                        </w:rPr>
                      </w:pPr>
                      <w:r w:rsidRPr="0095173B">
                        <w:rPr>
                          <w:rFonts w:ascii="メイリオ" w:eastAsia="メイリオ" w:hAnsi="メイリオ" w:cs="Segoe UI Symbol" w:hint="eastAsia"/>
                          <w:bCs/>
                          <w:szCs w:val="21"/>
                        </w:rPr>
                        <w:t>〔現状値：０件（2019年度）〕</w:t>
                      </w:r>
                    </w:p>
                  </w:txbxContent>
                </v:textbox>
                <w10:wrap anchorx="margin"/>
              </v:shape>
            </w:pict>
          </mc:Fallback>
        </mc:AlternateContent>
      </w:r>
    </w:p>
    <w:p w:rsidR="001B220B" w:rsidRDefault="001B220B" w:rsidP="007811F0">
      <w:pPr>
        <w:spacing w:line="300" w:lineRule="exact"/>
        <w:ind w:leftChars="300" w:left="630"/>
        <w:rPr>
          <w:rFonts w:ascii="メイリオ" w:eastAsia="メイリオ" w:hAnsi="メイリオ"/>
          <w:bCs/>
          <w:noProof/>
          <w:szCs w:val="21"/>
        </w:rPr>
      </w:pPr>
    </w:p>
    <w:p w:rsidR="00337387" w:rsidRDefault="00337387" w:rsidP="007811F0">
      <w:pPr>
        <w:spacing w:line="300" w:lineRule="exact"/>
        <w:ind w:leftChars="300" w:left="630"/>
        <w:rPr>
          <w:rFonts w:ascii="メイリオ" w:eastAsia="メイリオ" w:hAnsi="メイリオ"/>
          <w:b/>
          <w:bCs/>
          <w:szCs w:val="21"/>
        </w:rPr>
      </w:pPr>
    </w:p>
    <w:p w:rsidR="007811F0" w:rsidRPr="0095173B" w:rsidRDefault="007811F0" w:rsidP="00C63027">
      <w:pPr>
        <w:spacing w:line="360" w:lineRule="exact"/>
        <w:ind w:leftChars="200" w:left="420" w:firstLineChars="100" w:firstLine="210"/>
        <w:rPr>
          <w:rFonts w:ascii="メイリオ" w:eastAsia="メイリオ" w:hAnsi="メイリオ"/>
          <w:color w:val="000000" w:themeColor="text1"/>
          <w:szCs w:val="21"/>
        </w:rPr>
      </w:pPr>
    </w:p>
    <w:p w:rsidR="00337387" w:rsidRPr="007811F0" w:rsidRDefault="00337387" w:rsidP="00C63027">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7811F0">
        <w:rPr>
          <w:rFonts w:ascii="メイリオ" w:eastAsia="メイリオ" w:hAnsi="メイリオ" w:hint="eastAsia"/>
          <w:b/>
          <w:color w:val="000000" w:themeColor="text1"/>
          <w:sz w:val="22"/>
          <w:szCs w:val="21"/>
        </w:rPr>
        <w:t>大阪湾や河川の協議会などを通じた自治体連携</w:t>
      </w:r>
    </w:p>
    <w:p w:rsidR="007B6AA7" w:rsidRPr="007B6AA7" w:rsidRDefault="007B6AA7" w:rsidP="007B6AA7">
      <w:pPr>
        <w:spacing w:line="360" w:lineRule="exact"/>
        <w:ind w:leftChars="300" w:left="630" w:firstLineChars="100" w:firstLine="210"/>
        <w:rPr>
          <w:rFonts w:ascii="メイリオ" w:eastAsia="メイリオ" w:hAnsi="メイリオ"/>
          <w:color w:val="000000" w:themeColor="text1"/>
          <w:szCs w:val="21"/>
        </w:rPr>
      </w:pPr>
      <w:r w:rsidRPr="007B6AA7">
        <w:rPr>
          <w:rFonts w:ascii="メイリオ" w:eastAsia="メイリオ" w:hAnsi="メイリオ" w:hint="eastAsia"/>
          <w:color w:val="000000" w:themeColor="text1"/>
          <w:szCs w:val="21"/>
        </w:rPr>
        <w:t>「大阪湾再生行動計画</w:t>
      </w:r>
      <w:r w:rsidRPr="00615963">
        <w:rPr>
          <w:rFonts w:ascii="メイリオ" w:eastAsia="メイリオ" w:hAnsi="メイリオ" w:hint="eastAsia"/>
          <w:color w:val="000000" w:themeColor="text1"/>
          <w:szCs w:val="21"/>
          <w:vertAlign w:val="superscript"/>
        </w:rPr>
        <w:t>※</w:t>
      </w:r>
      <w:r w:rsidRPr="007B6AA7">
        <w:rPr>
          <w:rFonts w:ascii="メイリオ" w:eastAsia="メイリオ" w:hAnsi="メイリオ" w:hint="eastAsia"/>
          <w:color w:val="000000" w:themeColor="text1"/>
          <w:szCs w:val="21"/>
        </w:rPr>
        <w:t>」や「琵琶湖・淀川再生推進計画</w:t>
      </w:r>
      <w:r w:rsidRPr="00615963">
        <w:rPr>
          <w:rFonts w:ascii="メイリオ" w:eastAsia="メイリオ" w:hAnsi="メイリオ" w:hint="eastAsia"/>
          <w:color w:val="000000" w:themeColor="text1"/>
          <w:szCs w:val="21"/>
          <w:vertAlign w:val="superscript"/>
        </w:rPr>
        <w:t>※</w:t>
      </w:r>
      <w:r w:rsidRPr="007B6AA7">
        <w:rPr>
          <w:rFonts w:ascii="メイリオ" w:eastAsia="メイリオ" w:hAnsi="メイリオ" w:hint="eastAsia"/>
          <w:color w:val="000000" w:themeColor="text1"/>
          <w:szCs w:val="21"/>
        </w:rPr>
        <w:t>」など大阪湾域を対象とした計画や関連自治体、「大和川水環境協議会」や「寝屋川流域協議会」など、国や関係自治体を含む流域の協議会などを通じて、水質やプラスチックごみ問題などについて広域的に連携して取組みを進めます。</w:t>
      </w:r>
    </w:p>
    <w:p w:rsidR="00337387" w:rsidRPr="0095173B" w:rsidRDefault="007B6AA7" w:rsidP="007B6AA7">
      <w:pPr>
        <w:spacing w:line="360" w:lineRule="exact"/>
        <w:ind w:leftChars="300" w:left="630" w:firstLineChars="100" w:firstLine="210"/>
        <w:rPr>
          <w:rFonts w:ascii="メイリオ" w:eastAsia="メイリオ" w:hAnsi="メイリオ"/>
          <w:szCs w:val="21"/>
        </w:rPr>
      </w:pPr>
      <w:r w:rsidRPr="007B6AA7">
        <w:rPr>
          <w:rFonts w:ascii="メイリオ" w:eastAsia="メイリオ" w:hAnsi="メイリオ" w:hint="eastAsia"/>
          <w:color w:val="000000" w:themeColor="text1"/>
          <w:szCs w:val="21"/>
        </w:rPr>
        <w:t>また、関西広域連合</w:t>
      </w:r>
      <w:r w:rsidRPr="00615963">
        <w:rPr>
          <w:rFonts w:ascii="メイリオ" w:eastAsia="メイリオ" w:hAnsi="メイリオ" w:hint="eastAsia"/>
          <w:color w:val="000000" w:themeColor="text1"/>
          <w:szCs w:val="21"/>
          <w:vertAlign w:val="superscript"/>
        </w:rPr>
        <w:t>※</w:t>
      </w:r>
      <w:r w:rsidRPr="007B6AA7">
        <w:rPr>
          <w:rFonts w:ascii="メイリオ" w:eastAsia="メイリオ" w:hAnsi="メイリオ" w:hint="eastAsia"/>
          <w:color w:val="000000" w:themeColor="text1"/>
          <w:szCs w:val="21"/>
        </w:rPr>
        <w:t>がこれまでに実施した広域的な調査結果と府域の特性や実態を踏まえて、関西広域連合</w:t>
      </w:r>
      <w:r w:rsidRPr="00615963">
        <w:rPr>
          <w:rFonts w:ascii="メイリオ" w:eastAsia="メイリオ" w:hAnsi="メイリオ" w:hint="eastAsia"/>
          <w:color w:val="000000" w:themeColor="text1"/>
          <w:szCs w:val="21"/>
          <w:vertAlign w:val="superscript"/>
        </w:rPr>
        <w:t>※</w:t>
      </w:r>
      <w:r w:rsidRPr="007B6AA7">
        <w:rPr>
          <w:rFonts w:ascii="メイリオ" w:eastAsia="メイリオ" w:hAnsi="メイリオ" w:hint="eastAsia"/>
          <w:color w:val="000000" w:themeColor="text1"/>
          <w:szCs w:val="21"/>
        </w:rPr>
        <w:t>とも連携し、近隣府県市と広域的な発生抑制対策や啓発を進めます。</w:t>
      </w:r>
    </w:p>
    <w:p w:rsidR="00337387" w:rsidRPr="0095173B" w:rsidRDefault="00D04A3C" w:rsidP="007811F0">
      <w:pPr>
        <w:spacing w:line="360" w:lineRule="exact"/>
        <w:ind w:leftChars="400" w:left="840" w:firstLineChars="100" w:firstLine="210"/>
        <w:rPr>
          <w:rFonts w:ascii="メイリオ" w:eastAsia="メイリオ" w:hAnsi="メイリオ"/>
          <w:color w:val="000000" w:themeColor="text1"/>
          <w:szCs w:val="21"/>
        </w:rPr>
      </w:pPr>
      <w:r>
        <w:rPr>
          <w:rFonts w:ascii="メイリオ" w:eastAsia="メイリオ" w:hAnsi="メイリオ"/>
          <w:noProof/>
          <w:color w:val="000000" w:themeColor="text1"/>
          <w:szCs w:val="21"/>
        </w:rPr>
        <w:drawing>
          <wp:anchor distT="0" distB="0" distL="114300" distR="114300" simplePos="0" relativeHeight="252421120" behindDoc="0" locked="0" layoutInCell="1" allowOverlap="1">
            <wp:simplePos x="0" y="0"/>
            <wp:positionH relativeFrom="margin">
              <wp:align>center</wp:align>
            </wp:positionH>
            <wp:positionV relativeFrom="paragraph">
              <wp:posOffset>152400</wp:posOffset>
            </wp:positionV>
            <wp:extent cx="4943475" cy="2821564"/>
            <wp:effectExtent l="0" t="0" r="0" b="0"/>
            <wp:wrapNone/>
            <wp:docPr id="1027" name="図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943475" cy="282156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623FA" w:rsidRDefault="008623FA" w:rsidP="007811F0">
      <w:pPr>
        <w:spacing w:line="360" w:lineRule="exact"/>
        <w:ind w:leftChars="400" w:left="840" w:firstLineChars="100" w:firstLine="210"/>
        <w:rPr>
          <w:rFonts w:ascii="メイリオ" w:eastAsia="メイリオ" w:hAnsi="メイリオ"/>
          <w:color w:val="000000" w:themeColor="text1"/>
          <w:szCs w:val="21"/>
        </w:rPr>
      </w:pPr>
    </w:p>
    <w:p w:rsidR="008623FA" w:rsidRDefault="008623FA" w:rsidP="007811F0">
      <w:pPr>
        <w:spacing w:line="360" w:lineRule="exact"/>
        <w:ind w:leftChars="400" w:left="840" w:firstLineChars="100" w:firstLine="210"/>
        <w:rPr>
          <w:rFonts w:ascii="メイリオ" w:eastAsia="メイリオ" w:hAnsi="メイリオ"/>
          <w:color w:val="000000" w:themeColor="text1"/>
          <w:szCs w:val="21"/>
        </w:rPr>
      </w:pPr>
    </w:p>
    <w:p w:rsidR="008623FA" w:rsidRDefault="008623FA" w:rsidP="007811F0">
      <w:pPr>
        <w:spacing w:line="360" w:lineRule="exact"/>
        <w:ind w:leftChars="400" w:left="840" w:firstLineChars="100" w:firstLine="210"/>
        <w:rPr>
          <w:rFonts w:ascii="メイリオ" w:eastAsia="メイリオ" w:hAnsi="メイリオ"/>
          <w:color w:val="000000" w:themeColor="text1"/>
          <w:szCs w:val="21"/>
        </w:rPr>
      </w:pPr>
    </w:p>
    <w:p w:rsidR="008623FA" w:rsidRDefault="008623FA" w:rsidP="007811F0">
      <w:pPr>
        <w:spacing w:line="360" w:lineRule="exact"/>
        <w:ind w:leftChars="400" w:left="840" w:firstLineChars="100" w:firstLine="210"/>
        <w:rPr>
          <w:rFonts w:ascii="メイリオ" w:eastAsia="メイリオ" w:hAnsi="メイリオ"/>
          <w:color w:val="000000" w:themeColor="text1"/>
          <w:szCs w:val="21"/>
        </w:rPr>
      </w:pPr>
    </w:p>
    <w:p w:rsidR="008623FA" w:rsidRDefault="008623FA" w:rsidP="007811F0">
      <w:pPr>
        <w:spacing w:line="360" w:lineRule="exact"/>
        <w:ind w:leftChars="400" w:left="840" w:firstLineChars="100" w:firstLine="210"/>
        <w:rPr>
          <w:rFonts w:ascii="メイリオ" w:eastAsia="メイリオ" w:hAnsi="メイリオ"/>
          <w:color w:val="000000" w:themeColor="text1"/>
          <w:szCs w:val="21"/>
        </w:rPr>
      </w:pPr>
    </w:p>
    <w:p w:rsidR="008623FA" w:rsidRDefault="008623FA" w:rsidP="007811F0">
      <w:pPr>
        <w:spacing w:line="360" w:lineRule="exact"/>
        <w:ind w:leftChars="400" w:left="840" w:firstLineChars="100" w:firstLine="210"/>
        <w:rPr>
          <w:rFonts w:ascii="メイリオ" w:eastAsia="メイリオ" w:hAnsi="メイリオ"/>
          <w:color w:val="000000" w:themeColor="text1"/>
          <w:szCs w:val="21"/>
        </w:rPr>
      </w:pPr>
    </w:p>
    <w:p w:rsidR="008623FA" w:rsidRDefault="008623FA" w:rsidP="007811F0">
      <w:pPr>
        <w:spacing w:line="360" w:lineRule="exact"/>
        <w:ind w:leftChars="400" w:left="840" w:firstLineChars="100" w:firstLine="210"/>
        <w:rPr>
          <w:rFonts w:ascii="メイリオ" w:eastAsia="メイリオ" w:hAnsi="メイリオ"/>
          <w:color w:val="000000" w:themeColor="text1"/>
          <w:szCs w:val="21"/>
        </w:rPr>
      </w:pPr>
    </w:p>
    <w:p w:rsidR="008623FA" w:rsidRDefault="008623FA" w:rsidP="007811F0">
      <w:pPr>
        <w:spacing w:line="360" w:lineRule="exact"/>
        <w:ind w:leftChars="400" w:left="840" w:firstLineChars="100" w:firstLine="210"/>
        <w:rPr>
          <w:rFonts w:ascii="メイリオ" w:eastAsia="メイリオ" w:hAnsi="メイリオ"/>
          <w:color w:val="000000" w:themeColor="text1"/>
          <w:szCs w:val="21"/>
        </w:rPr>
      </w:pPr>
    </w:p>
    <w:p w:rsidR="008623FA" w:rsidRDefault="008623FA" w:rsidP="007811F0">
      <w:pPr>
        <w:spacing w:line="360" w:lineRule="exact"/>
        <w:ind w:leftChars="400" w:left="840" w:firstLineChars="100" w:firstLine="210"/>
        <w:rPr>
          <w:rFonts w:ascii="メイリオ" w:eastAsia="メイリオ" w:hAnsi="メイリオ"/>
          <w:color w:val="000000" w:themeColor="text1"/>
          <w:szCs w:val="21"/>
        </w:rPr>
      </w:pPr>
    </w:p>
    <w:p w:rsidR="00896F9B" w:rsidRDefault="00896F9B" w:rsidP="007811F0">
      <w:pPr>
        <w:spacing w:line="360" w:lineRule="exact"/>
        <w:ind w:leftChars="400" w:left="840" w:firstLineChars="100" w:firstLine="210"/>
        <w:rPr>
          <w:rFonts w:ascii="メイリオ" w:eastAsia="メイリオ" w:hAnsi="メイリオ"/>
          <w:color w:val="000000" w:themeColor="text1"/>
          <w:szCs w:val="21"/>
        </w:rPr>
      </w:pPr>
    </w:p>
    <w:p w:rsidR="00896F9B" w:rsidRDefault="00896F9B" w:rsidP="007811F0">
      <w:pPr>
        <w:spacing w:line="360" w:lineRule="exact"/>
        <w:ind w:leftChars="400" w:left="840" w:firstLineChars="100" w:firstLine="210"/>
        <w:rPr>
          <w:rFonts w:ascii="メイリオ" w:eastAsia="メイリオ" w:hAnsi="メイリオ"/>
          <w:color w:val="000000" w:themeColor="text1"/>
          <w:szCs w:val="21"/>
        </w:rPr>
      </w:pPr>
    </w:p>
    <w:p w:rsidR="00896F9B" w:rsidRDefault="00896F9B" w:rsidP="007811F0">
      <w:pPr>
        <w:spacing w:line="360" w:lineRule="exact"/>
        <w:ind w:leftChars="400" w:left="840" w:firstLineChars="100" w:firstLine="210"/>
        <w:rPr>
          <w:rFonts w:ascii="メイリオ" w:eastAsia="メイリオ" w:hAnsi="メイリオ"/>
          <w:color w:val="000000" w:themeColor="text1"/>
          <w:szCs w:val="21"/>
        </w:rPr>
      </w:pPr>
    </w:p>
    <w:p w:rsidR="00896F9B" w:rsidRDefault="008623FA" w:rsidP="007811F0">
      <w:pPr>
        <w:spacing w:line="360" w:lineRule="exact"/>
        <w:ind w:leftChars="400" w:left="840" w:firstLineChars="100" w:firstLine="210"/>
        <w:rPr>
          <w:rFonts w:ascii="メイリオ" w:eastAsia="メイリオ" w:hAnsi="メイリオ"/>
          <w:color w:val="000000" w:themeColor="text1"/>
          <w:szCs w:val="21"/>
        </w:rPr>
      </w:pPr>
      <w:r w:rsidRPr="00964B90">
        <w:rPr>
          <w:rFonts w:ascii="メイリオ" w:eastAsia="メイリオ" w:hAnsi="メイリオ"/>
          <w:noProof/>
          <w:color w:val="000000" w:themeColor="text1"/>
          <w:szCs w:val="21"/>
        </w:rPr>
        <mc:AlternateContent>
          <mc:Choice Requires="wps">
            <w:drawing>
              <wp:anchor distT="0" distB="0" distL="114300" distR="114300" simplePos="0" relativeHeight="251914240" behindDoc="0" locked="0" layoutInCell="1" allowOverlap="1" wp14:anchorId="48D41A17" wp14:editId="0BF9D1C1">
                <wp:simplePos x="0" y="0"/>
                <wp:positionH relativeFrom="margin">
                  <wp:posOffset>1374140</wp:posOffset>
                </wp:positionH>
                <wp:positionV relativeFrom="paragraph">
                  <wp:posOffset>13970</wp:posOffset>
                </wp:positionV>
                <wp:extent cx="3362325" cy="247650"/>
                <wp:effectExtent l="0" t="0" r="9525" b="0"/>
                <wp:wrapNone/>
                <wp:docPr id="16766" name="テキスト ボックス 16766"/>
                <wp:cNvGraphicFramePr/>
                <a:graphic xmlns:a="http://schemas.openxmlformats.org/drawingml/2006/main">
                  <a:graphicData uri="http://schemas.microsoft.com/office/word/2010/wordprocessingShape">
                    <wps:wsp>
                      <wps:cNvSpPr txBox="1"/>
                      <wps:spPr>
                        <a:xfrm>
                          <a:off x="0" y="0"/>
                          <a:ext cx="3362325" cy="247650"/>
                        </a:xfrm>
                        <a:prstGeom prst="rect">
                          <a:avLst/>
                        </a:prstGeom>
                        <a:solidFill>
                          <a:sysClr val="window" lastClr="FFFFFF"/>
                        </a:solidFill>
                        <a:ln w="6350">
                          <a:noFill/>
                        </a:ln>
                        <a:effectLst/>
                      </wps:spPr>
                      <wps:txbx>
                        <w:txbxContent>
                          <w:p w:rsidR="005158D5" w:rsidRPr="001C2C40" w:rsidRDefault="005158D5" w:rsidP="007811F0">
                            <w:pPr>
                              <w:snapToGrid w:val="0"/>
                              <w:rPr>
                                <w:rFonts w:ascii="メイリオ" w:eastAsia="メイリオ" w:hAnsi="メイリオ"/>
                                <w:color w:val="000000" w:themeColor="text1"/>
                                <w:sz w:val="16"/>
                              </w:rPr>
                            </w:pPr>
                            <w:r w:rsidRPr="007811F0">
                              <w:rPr>
                                <w:rFonts w:ascii="メイリオ" w:eastAsia="メイリオ" w:hAnsi="メイリオ" w:hint="eastAsia"/>
                                <w:color w:val="000000" w:themeColor="text1"/>
                                <w:sz w:val="16"/>
                              </w:rPr>
                              <w:t>大阪湾・流域圏における国・他自治体との連携に関する主な協議会等</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D41A17" id="テキスト ボックス 16766" o:spid="_x0000_s1195" type="#_x0000_t202" style="position:absolute;left:0;text-align:left;margin-left:108.2pt;margin-top:1.1pt;width:264.75pt;height:19.5pt;z-index:25191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" fillcolor="window" stroked="f" strokeweight=".5pt">
                <v:textbox inset=",0,,0">
                  <w:txbxContent>
                    <w:p w:rsidR="005158D5" w:rsidRPr="001C2C40" w:rsidRDefault="005158D5" w:rsidP="007811F0">
                      <w:pPr>
                        <w:snapToGrid w:val="0"/>
                        <w:rPr>
                          <w:rFonts w:ascii="メイリオ" w:eastAsia="メイリオ" w:hAnsi="メイリオ"/>
                          <w:color w:val="000000" w:themeColor="text1"/>
                          <w:sz w:val="16"/>
                        </w:rPr>
                      </w:pPr>
                      <w:r w:rsidRPr="007811F0">
                        <w:rPr>
                          <w:rFonts w:ascii="メイリオ" w:eastAsia="メイリオ" w:hAnsi="メイリオ" w:hint="eastAsia"/>
                          <w:color w:val="000000" w:themeColor="text1"/>
                          <w:sz w:val="16"/>
                        </w:rPr>
                        <w:t>大阪湾・流域圏における国・他自治体との連携に関する主な協議会等</w:t>
                      </w:r>
                    </w:p>
                  </w:txbxContent>
                </v:textbox>
                <w10:wrap anchorx="margin"/>
              </v:shape>
            </w:pict>
          </mc:Fallback>
        </mc:AlternateContent>
      </w:r>
    </w:p>
    <w:p w:rsidR="0075262F" w:rsidRDefault="0075262F" w:rsidP="0075262F">
      <w:pPr>
        <w:pStyle w:val="a6"/>
        <w:spacing w:line="360" w:lineRule="exact"/>
        <w:ind w:leftChars="0" w:left="780"/>
        <w:rPr>
          <w:rFonts w:ascii="メイリオ" w:eastAsia="メイリオ" w:hAnsi="メイリオ"/>
          <w:b/>
          <w:color w:val="000000" w:themeColor="text1"/>
          <w:sz w:val="22"/>
          <w:szCs w:val="21"/>
        </w:rPr>
      </w:pPr>
    </w:p>
    <w:p w:rsidR="00337387" w:rsidRPr="007811F0" w:rsidRDefault="00337387" w:rsidP="00C63027">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7811F0">
        <w:rPr>
          <w:rFonts w:ascii="メイリオ" w:eastAsia="メイリオ" w:hAnsi="メイリオ" w:hint="eastAsia"/>
          <w:b/>
          <w:color w:val="000000" w:themeColor="text1"/>
          <w:sz w:val="22"/>
          <w:szCs w:val="21"/>
        </w:rPr>
        <w:t>国内における広域連携</w:t>
      </w:r>
    </w:p>
    <w:p w:rsidR="00337387" w:rsidRDefault="007B6AA7" w:rsidP="00C63027">
      <w:pPr>
        <w:spacing w:line="360" w:lineRule="exact"/>
        <w:ind w:leftChars="300" w:left="630" w:firstLineChars="100" w:firstLine="210"/>
        <w:rPr>
          <w:rFonts w:ascii="メイリオ" w:eastAsia="メイリオ" w:hAnsi="メイリオ"/>
          <w:color w:val="000000" w:themeColor="text1"/>
          <w:szCs w:val="21"/>
        </w:rPr>
      </w:pPr>
      <w:r w:rsidRPr="007B6AA7">
        <w:rPr>
          <w:rFonts w:ascii="メイリオ" w:eastAsia="メイリオ" w:hAnsi="メイリオ" w:hint="eastAsia"/>
          <w:color w:val="000000" w:themeColor="text1"/>
          <w:szCs w:val="21"/>
        </w:rPr>
        <w:t>「大都市環境保全主幹局長会議」や「大都市水質主管担当者会議」等を通じて、海洋プラスチックごみや水環境などの環境課題に対する取組みを共有し、広域連携を行うことにより、取組効果の最大化を図ります。</w:t>
      </w:r>
    </w:p>
    <w:p w:rsidR="007811F0" w:rsidRPr="0095173B" w:rsidRDefault="007811F0" w:rsidP="00C63027">
      <w:pPr>
        <w:spacing w:line="360" w:lineRule="exact"/>
        <w:ind w:leftChars="200" w:left="420" w:firstLineChars="100" w:firstLine="210"/>
        <w:rPr>
          <w:rFonts w:ascii="メイリオ" w:eastAsia="メイリオ" w:hAnsi="メイリオ"/>
          <w:color w:val="000000" w:themeColor="text1"/>
          <w:szCs w:val="21"/>
        </w:rPr>
      </w:pPr>
    </w:p>
    <w:p w:rsidR="00337387" w:rsidRPr="007811F0" w:rsidRDefault="00337387" w:rsidP="00C63027">
      <w:pPr>
        <w:pStyle w:val="a6"/>
        <w:numPr>
          <w:ilvl w:val="0"/>
          <w:numId w:val="30"/>
        </w:numPr>
        <w:spacing w:line="360" w:lineRule="exact"/>
        <w:ind w:leftChars="200" w:left="780"/>
        <w:rPr>
          <w:rFonts w:ascii="メイリオ" w:eastAsia="メイリオ" w:hAnsi="メイリオ"/>
          <w:b/>
          <w:bCs/>
          <w:sz w:val="22"/>
          <w:szCs w:val="21"/>
        </w:rPr>
      </w:pPr>
      <w:r w:rsidRPr="007811F0">
        <w:rPr>
          <w:rFonts w:ascii="メイリオ" w:eastAsia="メイリオ" w:hAnsi="メイリオ" w:hint="eastAsia"/>
          <w:b/>
          <w:color w:val="000000" w:themeColor="text1"/>
          <w:sz w:val="22"/>
          <w:szCs w:val="21"/>
        </w:rPr>
        <w:t>官民連携による海外展開</w:t>
      </w:r>
    </w:p>
    <w:p w:rsidR="00337387" w:rsidRPr="0095173B" w:rsidRDefault="00337387" w:rsidP="00C63027">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007B6AA7" w:rsidRPr="007B6AA7">
        <w:rPr>
          <w:rFonts w:ascii="メイリオ" w:eastAsia="メイリオ" w:hAnsi="メイリオ" w:hint="eastAsia"/>
          <w:color w:val="000000" w:themeColor="text1"/>
          <w:szCs w:val="21"/>
        </w:rPr>
        <w:t>「大阪水・環境ソリューション機構（ＯＷＥＳＡ）</w:t>
      </w:r>
      <w:r w:rsidR="007B6AA7" w:rsidRPr="00615963">
        <w:rPr>
          <w:rFonts w:ascii="メイリオ" w:eastAsia="メイリオ" w:hAnsi="メイリオ" w:hint="eastAsia"/>
          <w:color w:val="000000" w:themeColor="text1"/>
          <w:szCs w:val="21"/>
          <w:vertAlign w:val="superscript"/>
        </w:rPr>
        <w:t>※</w:t>
      </w:r>
      <w:r w:rsidR="007B6AA7" w:rsidRPr="007B6AA7">
        <w:rPr>
          <w:rFonts w:ascii="メイリオ" w:eastAsia="メイリオ" w:hAnsi="メイリオ" w:hint="eastAsia"/>
          <w:color w:val="000000" w:themeColor="text1"/>
          <w:szCs w:val="21"/>
        </w:rPr>
        <w:t>」を</w:t>
      </w:r>
      <w:r w:rsidR="00896F9B">
        <w:rPr>
          <w:rFonts w:ascii="メイリオ" w:eastAsia="メイリオ" w:hAnsi="メイリオ" w:hint="eastAsia"/>
          <w:color w:val="000000" w:themeColor="text1"/>
          <w:szCs w:val="21"/>
        </w:rPr>
        <w:t>構成する大阪府・大阪市</w:t>
      </w:r>
      <w:r w:rsidR="007B6AA7" w:rsidRPr="007B6AA7">
        <w:rPr>
          <w:rFonts w:ascii="メイリオ" w:eastAsia="メイリオ" w:hAnsi="メイリオ" w:hint="eastAsia"/>
          <w:color w:val="000000" w:themeColor="text1"/>
          <w:szCs w:val="21"/>
        </w:rPr>
        <w:t>と経済団体の相互協力のもと、官民連携により海外の水・環境問題の解決、大阪・関西経済の発展に貢献します。</w:t>
      </w:r>
    </w:p>
    <w:p w:rsidR="00337387" w:rsidRPr="0095173B" w:rsidRDefault="00337387" w:rsidP="00C63027">
      <w:pPr>
        <w:spacing w:line="360" w:lineRule="exact"/>
        <w:ind w:leftChars="200" w:left="420"/>
        <w:rPr>
          <w:rFonts w:ascii="メイリオ" w:eastAsia="メイリオ" w:hAnsi="メイリオ"/>
          <w:color w:val="000000" w:themeColor="text1"/>
          <w:szCs w:val="21"/>
        </w:rPr>
      </w:pPr>
    </w:p>
    <w:p w:rsidR="001A0A15" w:rsidRDefault="00337387" w:rsidP="00C63027">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このほか、都市間協力の推進、</w:t>
      </w:r>
      <w:r w:rsidRPr="0095173B">
        <w:rPr>
          <w:rFonts w:ascii="メイリオ" w:eastAsia="メイリオ" w:hAnsi="メイリオ"/>
          <w:color w:val="000000" w:themeColor="text1"/>
          <w:szCs w:val="21"/>
        </w:rPr>
        <w:t>Team　OSAKAネットワーク</w:t>
      </w:r>
      <w:r w:rsidRPr="0095173B">
        <w:rPr>
          <w:rFonts w:ascii="メイリオ" w:eastAsia="メイリオ" w:hAnsi="メイリオ" w:hint="eastAsia"/>
          <w:szCs w:val="21"/>
          <w:vertAlign w:val="superscript"/>
        </w:rPr>
        <w:t>※</w:t>
      </w:r>
      <w:r w:rsidRPr="0095173B">
        <w:rPr>
          <w:rFonts w:ascii="メイリオ" w:eastAsia="メイリオ" w:hAnsi="メイリオ" w:hint="eastAsia"/>
          <w:color w:val="000000" w:themeColor="text1"/>
          <w:szCs w:val="21"/>
        </w:rPr>
        <w:t>による海外展開、ＵＮＥＰ-ＩＥＴＣ</w:t>
      </w:r>
      <w:r w:rsidRPr="0095173B">
        <w:rPr>
          <w:rFonts w:ascii="メイリオ" w:eastAsia="メイリオ" w:hAnsi="メイリオ" w:hint="eastAsia"/>
          <w:szCs w:val="21"/>
          <w:vertAlign w:val="superscript"/>
        </w:rPr>
        <w:t>※</w:t>
      </w:r>
      <w:r w:rsidRPr="0095173B">
        <w:rPr>
          <w:rFonts w:ascii="メイリオ" w:eastAsia="メイリオ" w:hAnsi="メイリオ" w:hint="eastAsia"/>
          <w:color w:val="000000" w:themeColor="text1"/>
          <w:szCs w:val="21"/>
        </w:rPr>
        <w:t>と連携した国際会議等での取組みの発信、海外の政府機関・企業と企業とのマッチングイベントの開催を実施します。</w:t>
      </w:r>
    </w:p>
    <w:p w:rsidR="0075262F" w:rsidRPr="0095173B" w:rsidRDefault="0075262F" w:rsidP="00C63027">
      <w:pPr>
        <w:spacing w:line="360" w:lineRule="exact"/>
        <w:ind w:leftChars="300" w:left="630"/>
        <w:rPr>
          <w:rFonts w:ascii="メイリオ" w:eastAsia="メイリオ" w:hAnsi="メイリオ"/>
          <w:color w:val="000000" w:themeColor="text1"/>
          <w:szCs w:val="21"/>
        </w:rPr>
      </w:pPr>
    </w:p>
    <w:p w:rsidR="001A0A15" w:rsidRPr="0095173B" w:rsidRDefault="00372C03" w:rsidP="007811F0">
      <w:pPr>
        <w:widowControl/>
        <w:spacing w:line="360" w:lineRule="exact"/>
        <w:ind w:leftChars="400" w:left="840"/>
        <w:jc w:val="left"/>
        <w:rPr>
          <w:rFonts w:ascii="メイリオ" w:eastAsia="メイリオ" w:hAnsi="メイリオ"/>
          <w:szCs w:val="21"/>
          <w:bdr w:val="single" w:sz="4" w:space="0" w:color="auto"/>
        </w:rPr>
      </w:pPr>
      <w:r w:rsidRPr="0095173B">
        <w:rPr>
          <w:rFonts w:ascii="メイリオ" w:eastAsia="メイリオ" w:hAnsi="メイリオ"/>
          <w:noProof/>
          <w:szCs w:val="21"/>
        </w:rPr>
        <mc:AlternateContent>
          <mc:Choice Requires="wpg">
            <w:drawing>
              <wp:anchor distT="0" distB="0" distL="114300" distR="114300" simplePos="0" relativeHeight="251707392" behindDoc="0" locked="0" layoutInCell="1" allowOverlap="1" wp14:anchorId="23EE4F00" wp14:editId="085974A4">
                <wp:simplePos x="0" y="0"/>
                <wp:positionH relativeFrom="column">
                  <wp:posOffset>1156335</wp:posOffset>
                </wp:positionH>
                <wp:positionV relativeFrom="paragraph">
                  <wp:posOffset>5122545</wp:posOffset>
                </wp:positionV>
                <wp:extent cx="4152900" cy="247650"/>
                <wp:effectExtent l="0" t="0" r="0" b="0"/>
                <wp:wrapNone/>
                <wp:docPr id="138" name="グループ化 138"/>
                <wp:cNvGraphicFramePr/>
                <a:graphic xmlns:a="http://schemas.openxmlformats.org/drawingml/2006/main">
                  <a:graphicData uri="http://schemas.microsoft.com/office/word/2010/wordprocessingGroup">
                    <wpg:wgp>
                      <wpg:cNvGrpSpPr/>
                      <wpg:grpSpPr>
                        <a:xfrm>
                          <a:off x="0" y="0"/>
                          <a:ext cx="4152900" cy="247650"/>
                          <a:chOff x="95250" y="1276350"/>
                          <a:chExt cx="4152900" cy="247650"/>
                        </a:xfrm>
                      </wpg:grpSpPr>
                      <wps:wsp>
                        <wps:cNvPr id="141" name="テキスト ボックス 141"/>
                        <wps:cNvSpPr txBox="1"/>
                        <wps:spPr>
                          <a:xfrm>
                            <a:off x="2505075" y="1276350"/>
                            <a:ext cx="1743075" cy="209550"/>
                          </a:xfrm>
                          <a:prstGeom prst="rect">
                            <a:avLst/>
                          </a:prstGeom>
                          <a:solidFill>
                            <a:sysClr val="window" lastClr="FFFFFF"/>
                          </a:solidFill>
                          <a:ln w="6350">
                            <a:noFill/>
                          </a:ln>
                          <a:effectLst/>
                        </wps:spPr>
                        <wps:txbx>
                          <w:txbxContent>
                            <w:p w:rsidR="005158D5" w:rsidRPr="004D3FF2" w:rsidRDefault="005158D5" w:rsidP="00427F4F">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ごみを</w:t>
                              </w:r>
                              <w:r>
                                <w:rPr>
                                  <w:rFonts w:ascii="メイリオ" w:eastAsia="メイリオ" w:hAnsi="メイリオ"/>
                                  <w:color w:val="000000" w:themeColor="text1"/>
                                  <w:sz w:val="16"/>
                                </w:rPr>
                                <w:t>分別して廃棄しています</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42" name="テキスト ボックス 142"/>
                        <wps:cNvSpPr txBox="1"/>
                        <wps:spPr>
                          <a:xfrm>
                            <a:off x="95250" y="1276350"/>
                            <a:ext cx="2061210" cy="247650"/>
                          </a:xfrm>
                          <a:prstGeom prst="rect">
                            <a:avLst/>
                          </a:prstGeom>
                          <a:solidFill>
                            <a:sysClr val="window" lastClr="FFFFFF"/>
                          </a:solidFill>
                          <a:ln w="6350">
                            <a:noFill/>
                          </a:ln>
                          <a:effectLst/>
                        </wps:spPr>
                        <wps:txbx>
                          <w:txbxContent>
                            <w:p w:rsidR="005158D5" w:rsidRPr="001C2C40" w:rsidRDefault="005158D5" w:rsidP="00427F4F">
                              <w:pPr>
                                <w:snapToGrid w:val="0"/>
                                <w:rPr>
                                  <w:rFonts w:ascii="メイリオ" w:eastAsia="メイリオ" w:hAnsi="メイリオ"/>
                                  <w:color w:val="000000" w:themeColor="text1"/>
                                  <w:sz w:val="16"/>
                                </w:rPr>
                              </w:pPr>
                              <w:r>
                                <w:rPr>
                                  <w:rFonts w:ascii="メイリオ" w:eastAsia="メイリオ" w:hAnsi="メイリオ" w:hint="eastAsia"/>
                                  <w:color w:val="000000" w:themeColor="text1"/>
                                  <w:sz w:val="16"/>
                                </w:rPr>
                                <w:t>プラスチック</w:t>
                              </w:r>
                              <w:r>
                                <w:rPr>
                                  <w:rFonts w:ascii="メイリオ" w:eastAsia="メイリオ" w:hAnsi="メイリオ"/>
                                  <w:color w:val="000000" w:themeColor="text1"/>
                                  <w:sz w:val="16"/>
                                </w:rPr>
                                <w:t>使用削減を呼び掛け</w:t>
                              </w:r>
                              <w:r>
                                <w:rPr>
                                  <w:rFonts w:ascii="メイリオ" w:eastAsia="メイリオ" w:hAnsi="メイリオ" w:hint="eastAsia"/>
                                  <w:color w:val="000000" w:themeColor="text1"/>
                                  <w:sz w:val="16"/>
                                </w:rPr>
                                <w:t>る</w:t>
                              </w:r>
                              <w:r>
                                <w:rPr>
                                  <w:rFonts w:ascii="メイリオ" w:eastAsia="メイリオ" w:hAnsi="メイリオ"/>
                                  <w:color w:val="000000" w:themeColor="text1"/>
                                  <w:sz w:val="16"/>
                                </w:rPr>
                                <w:t>看板</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EE4F00" id="グループ化 138" o:spid="_x0000_s1196" style="position:absolute;left:0;text-align:left;margin-left:91.05pt;margin-top:403.35pt;width:327pt;height:19.5pt;z-index:251707392;mso-width-relative:margin;mso-height-relative:margin" coordorigin="952,12763" coordsize="41529,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">
                <v:shape id="テキスト ボックス 141" o:spid="_x0000_s1197" type="#_x0000_t202" style="position:absolute;left:25050;top:12763;width:17431;height:2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" fillcolor="window" stroked="f" strokeweight=".5pt">
                  <v:textbox inset=",0,,0">
                    <w:txbxContent>
                      <w:p w:rsidR="005158D5" w:rsidRPr="004D3FF2" w:rsidRDefault="005158D5" w:rsidP="00427F4F">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ごみを</w:t>
                        </w:r>
                        <w:r>
                          <w:rPr>
                            <w:rFonts w:ascii="メイリオ" w:eastAsia="メイリオ" w:hAnsi="メイリオ"/>
                            <w:color w:val="000000" w:themeColor="text1"/>
                            <w:sz w:val="16"/>
                          </w:rPr>
                          <w:t>分別して廃棄しています</w:t>
                        </w:r>
                      </w:p>
                    </w:txbxContent>
                  </v:textbox>
                </v:shape>
                <v:shape id="テキスト ボックス 142" o:spid="_x0000_s1198" type="#_x0000_t202" style="position:absolute;left:952;top:12763;width:20612;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" fillcolor="window" stroked="f" strokeweight=".5pt">
                  <v:textbox inset=",0,,0">
                    <w:txbxContent>
                      <w:p w:rsidR="005158D5" w:rsidRPr="001C2C40" w:rsidRDefault="005158D5" w:rsidP="00427F4F">
                        <w:pPr>
                          <w:snapToGrid w:val="0"/>
                          <w:rPr>
                            <w:rFonts w:ascii="メイリオ" w:eastAsia="メイリオ" w:hAnsi="メイリオ"/>
                            <w:color w:val="000000" w:themeColor="text1"/>
                            <w:sz w:val="16"/>
                          </w:rPr>
                        </w:pPr>
                        <w:r>
                          <w:rPr>
                            <w:rFonts w:ascii="メイリオ" w:eastAsia="メイリオ" w:hAnsi="メイリオ" w:hint="eastAsia"/>
                            <w:color w:val="000000" w:themeColor="text1"/>
                            <w:sz w:val="16"/>
                          </w:rPr>
                          <w:t>プラスチック</w:t>
                        </w:r>
                        <w:r>
                          <w:rPr>
                            <w:rFonts w:ascii="メイリオ" w:eastAsia="メイリオ" w:hAnsi="メイリオ"/>
                            <w:color w:val="000000" w:themeColor="text1"/>
                            <w:sz w:val="16"/>
                          </w:rPr>
                          <w:t>使用削減を呼び掛け</w:t>
                        </w:r>
                        <w:r>
                          <w:rPr>
                            <w:rFonts w:ascii="メイリオ" w:eastAsia="メイリオ" w:hAnsi="メイリオ" w:hint="eastAsia"/>
                            <w:color w:val="000000" w:themeColor="text1"/>
                            <w:sz w:val="16"/>
                          </w:rPr>
                          <w:t>る</w:t>
                        </w:r>
                        <w:r>
                          <w:rPr>
                            <w:rFonts w:ascii="メイリオ" w:eastAsia="メイリオ" w:hAnsi="メイリオ"/>
                            <w:color w:val="000000" w:themeColor="text1"/>
                            <w:sz w:val="16"/>
                          </w:rPr>
                          <w:t>看板</w:t>
                        </w:r>
                      </w:p>
                    </w:txbxContent>
                  </v:textbox>
                </v:shape>
              </v:group>
            </w:pict>
          </mc:Fallback>
        </mc:AlternateContent>
      </w:r>
      <w:r w:rsidR="000F4477" w:rsidRPr="000F4477">
        <w:rPr>
          <w:rFonts w:ascii="メイリオ" w:eastAsia="メイリオ" w:hAnsi="メイリオ"/>
          <w:noProof/>
          <w:color w:val="000000" w:themeColor="text1"/>
          <w:szCs w:val="21"/>
        </w:rPr>
        <w:drawing>
          <wp:anchor distT="0" distB="0" distL="114300" distR="114300" simplePos="0" relativeHeight="252291072" behindDoc="0" locked="0" layoutInCell="1" allowOverlap="1">
            <wp:simplePos x="0" y="0"/>
            <wp:positionH relativeFrom="column">
              <wp:posOffset>3594735</wp:posOffset>
            </wp:positionH>
            <wp:positionV relativeFrom="paragraph">
              <wp:posOffset>3869690</wp:posOffset>
            </wp:positionV>
            <wp:extent cx="1619250" cy="1214438"/>
            <wp:effectExtent l="0" t="0" r="0" b="5080"/>
            <wp:wrapNone/>
            <wp:docPr id="31" name="図 31" descr="X:\ユーザ作業用フォルダ\16水環境計画\04 水環境計画関係（計画準備）\R2\02業者に委託するもの（ブルーオーシャン系）\06デザイン\20写真\新しいフォルダー\DSCF0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ユーザ作業用フォルダ\16水環境計画\04 水環境計画関係（計画準備）\R2\02業者に委託するもの（ブルーオーシャン系）\06デザイン\20写真\新しいフォルダー\DSCF0483.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619250" cy="121443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4477" w:rsidRPr="000F4477">
        <w:rPr>
          <w:rFonts w:ascii="メイリオ" w:eastAsia="メイリオ" w:hAnsi="メイリオ"/>
          <w:noProof/>
          <w:color w:val="000000" w:themeColor="text1"/>
          <w:szCs w:val="21"/>
        </w:rPr>
        <w:drawing>
          <wp:anchor distT="0" distB="0" distL="114300" distR="114300" simplePos="0" relativeHeight="252290048" behindDoc="0" locked="0" layoutInCell="1" allowOverlap="1">
            <wp:simplePos x="0" y="0"/>
            <wp:positionH relativeFrom="column">
              <wp:posOffset>1394460</wp:posOffset>
            </wp:positionH>
            <wp:positionV relativeFrom="paragraph">
              <wp:posOffset>3884295</wp:posOffset>
            </wp:positionV>
            <wp:extent cx="1612900" cy="1209675"/>
            <wp:effectExtent l="0" t="0" r="6350" b="9525"/>
            <wp:wrapNone/>
            <wp:docPr id="30" name="図 30" descr="X:\ユーザ作業用フォルダ\16水環境計画\04 水環境計画関係（計画準備）\R2\02業者に委託するもの（ブルーオーシャン系）\06デザイン\20写真\新しいフォルダー\DSCF0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ユーザ作業用フォルダ\16水環境計画\04 水環境計画関係（計画準備）\R2\02業者に委託するもの（ブルーオーシャン系）\06デザイン\20写真\新しいフォルダー\DSCF0481.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12900" cy="1209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031AE" w:rsidRPr="00CD38AC">
        <w:rPr>
          <w:rFonts w:ascii="メイリオ" w:eastAsia="メイリオ" w:hAnsi="メイリオ" w:hint="eastAsia"/>
          <w:noProof/>
          <w:color w:val="000000" w:themeColor="text1"/>
          <w:szCs w:val="21"/>
        </w:rPr>
        <mc:AlternateContent>
          <mc:Choice Requires="wps">
            <w:drawing>
              <wp:anchor distT="0" distB="0" distL="114300" distR="114300" simplePos="0" relativeHeight="252170240" behindDoc="0" locked="0" layoutInCell="1" allowOverlap="1" wp14:anchorId="7634F453" wp14:editId="688E1DF1">
                <wp:simplePos x="0" y="0"/>
                <wp:positionH relativeFrom="page">
                  <wp:posOffset>1352550</wp:posOffset>
                </wp:positionH>
                <wp:positionV relativeFrom="paragraph">
                  <wp:posOffset>474345</wp:posOffset>
                </wp:positionV>
                <wp:extent cx="5410200" cy="3343275"/>
                <wp:effectExtent l="0" t="0" r="0" b="0"/>
                <wp:wrapNone/>
                <wp:docPr id="2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3343275"/>
                        </a:xfrm>
                        <a:prstGeom prst="rect">
                          <a:avLst/>
                        </a:prstGeom>
                        <a:noFill/>
                        <a:ln w="9525">
                          <a:noFill/>
                          <a:miter lim="800000"/>
                          <a:headEnd/>
                          <a:tailEnd/>
                        </a:ln>
                      </wps:spPr>
                      <wps:txbx>
                        <w:txbxContent>
                          <w:p w:rsidR="005158D5" w:rsidRPr="00C031AE" w:rsidRDefault="005158D5" w:rsidP="00C031AE">
                            <w:pPr>
                              <w:spacing w:line="300" w:lineRule="exact"/>
                              <w:ind w:firstLineChars="100" w:firstLine="200"/>
                              <w:rPr>
                                <w:rFonts w:ascii="メイリオ" w:eastAsia="メイリオ" w:hAnsi="メイリオ"/>
                                <w:sz w:val="20"/>
                                <w:lang w:val="ja-JP"/>
                              </w:rPr>
                            </w:pPr>
                            <w:r w:rsidRPr="00C031AE">
                              <w:rPr>
                                <w:rFonts w:ascii="メイリオ" w:eastAsia="メイリオ" w:hAnsi="メイリオ" w:hint="eastAsia"/>
                                <w:sz w:val="20"/>
                                <w:lang w:val="ja-JP"/>
                              </w:rPr>
                              <w:t>本計画では「海洋プラスチックごみの新たな汚染ゼロの実現に寄与する」ことや、「「大阪市環境基本計画」の水分野の個別計画として</w:t>
                            </w:r>
                            <w:r w:rsidRPr="00C031AE">
                              <w:rPr>
                                <w:rFonts w:ascii="メイリオ" w:eastAsia="メイリオ" w:hAnsi="メイリオ"/>
                                <w:sz w:val="20"/>
                                <w:lang w:val="ja-JP"/>
                              </w:rPr>
                              <w:t>SDGsの達成に貢献する」ことをめざし、大阪府・大阪市自身が環境に配慮した行動を率先的に実践しています。</w:t>
                            </w:r>
                          </w:p>
                          <w:p w:rsidR="005158D5" w:rsidRPr="00C031AE" w:rsidRDefault="005158D5" w:rsidP="00C031AE">
                            <w:pPr>
                              <w:spacing w:line="300" w:lineRule="exact"/>
                              <w:ind w:firstLineChars="100" w:firstLine="200"/>
                              <w:rPr>
                                <w:rFonts w:ascii="メイリオ" w:eastAsia="メイリオ" w:hAnsi="メイリオ"/>
                                <w:sz w:val="20"/>
                                <w:lang w:val="ja-JP"/>
                              </w:rPr>
                            </w:pPr>
                          </w:p>
                          <w:p w:rsidR="005158D5" w:rsidRPr="00C031AE" w:rsidRDefault="005158D5" w:rsidP="00C031AE">
                            <w:pPr>
                              <w:spacing w:line="300" w:lineRule="exact"/>
                              <w:ind w:firstLineChars="100" w:firstLine="200"/>
                              <w:rPr>
                                <w:rFonts w:ascii="メイリオ" w:eastAsia="メイリオ" w:hAnsi="メイリオ"/>
                                <w:sz w:val="20"/>
                                <w:lang w:val="ja-JP"/>
                              </w:rPr>
                            </w:pPr>
                            <w:r w:rsidRPr="00C031AE">
                              <w:rPr>
                                <w:rFonts w:ascii="メイリオ" w:eastAsia="メイリオ" w:hAnsi="メイリオ" w:hint="eastAsia"/>
                                <w:sz w:val="20"/>
                                <w:lang w:val="ja-JP"/>
                              </w:rPr>
                              <w:t>〇「おおさかプラスチックごみゼロ宣言」に基づく庁内での取組み</w:t>
                            </w:r>
                          </w:p>
                          <w:p w:rsidR="005158D5" w:rsidRPr="00C031AE" w:rsidRDefault="005158D5" w:rsidP="00C031AE">
                            <w:pPr>
                              <w:spacing w:line="300" w:lineRule="exact"/>
                              <w:ind w:firstLineChars="100" w:firstLine="200"/>
                              <w:rPr>
                                <w:rFonts w:ascii="メイリオ" w:eastAsia="メイリオ" w:hAnsi="メイリオ"/>
                                <w:sz w:val="20"/>
                                <w:lang w:val="ja-JP"/>
                              </w:rPr>
                            </w:pPr>
                          </w:p>
                          <w:p w:rsidR="005158D5" w:rsidRPr="00C031AE" w:rsidRDefault="005158D5" w:rsidP="00C031AE">
                            <w:pPr>
                              <w:spacing w:line="300" w:lineRule="exact"/>
                              <w:ind w:firstLineChars="100" w:firstLine="200"/>
                              <w:rPr>
                                <w:rFonts w:ascii="メイリオ" w:eastAsia="メイリオ" w:hAnsi="メイリオ"/>
                                <w:sz w:val="20"/>
                                <w:lang w:val="ja-JP"/>
                              </w:rPr>
                            </w:pPr>
                            <w:r w:rsidRPr="00C031AE">
                              <w:rPr>
                                <w:rFonts w:ascii="メイリオ" w:eastAsia="メイリオ" w:hAnsi="メイリオ" w:hint="eastAsia"/>
                                <w:sz w:val="20"/>
                                <w:lang w:val="ja-JP"/>
                              </w:rPr>
                              <w:t>職員による使い捨てプラスチックの使用削減や、審議会等におけるペットボトル等の使用禁止、物品購入時など、庁内においてプラスチックごみの削減に向けた取組みを実施しています。</w:t>
                            </w:r>
                          </w:p>
                          <w:p w:rsidR="005158D5" w:rsidRPr="00C031AE" w:rsidRDefault="005158D5" w:rsidP="00C031AE">
                            <w:pPr>
                              <w:spacing w:line="300" w:lineRule="exact"/>
                              <w:ind w:firstLineChars="100" w:firstLine="200"/>
                              <w:rPr>
                                <w:rFonts w:ascii="メイリオ" w:eastAsia="メイリオ" w:hAnsi="メイリオ"/>
                                <w:sz w:val="20"/>
                                <w:lang w:val="ja-JP"/>
                              </w:rPr>
                            </w:pPr>
                          </w:p>
                          <w:p w:rsidR="005158D5" w:rsidRPr="00C031AE" w:rsidRDefault="005158D5" w:rsidP="00C031AE">
                            <w:pPr>
                              <w:spacing w:line="300" w:lineRule="exact"/>
                              <w:ind w:firstLineChars="100" w:firstLine="200"/>
                              <w:rPr>
                                <w:rFonts w:ascii="メイリオ" w:eastAsia="メイリオ" w:hAnsi="メイリオ"/>
                                <w:sz w:val="20"/>
                                <w:lang w:val="ja-JP"/>
                              </w:rPr>
                            </w:pPr>
                            <w:r w:rsidRPr="00C031AE">
                              <w:rPr>
                                <w:rFonts w:ascii="メイリオ" w:eastAsia="メイリオ" w:hAnsi="メイリオ" w:hint="eastAsia"/>
                                <w:sz w:val="20"/>
                                <w:lang w:val="ja-JP"/>
                              </w:rPr>
                              <w:t>〇大阪府庁・大阪市役所における３</w:t>
                            </w:r>
                            <w:r w:rsidRPr="00C031AE">
                              <w:rPr>
                                <w:rFonts w:ascii="メイリオ" w:eastAsia="メイリオ" w:hAnsi="メイリオ"/>
                                <w:sz w:val="20"/>
                                <w:lang w:val="ja-JP"/>
                              </w:rPr>
                              <w:t>Rの推進</w:t>
                            </w:r>
                          </w:p>
                          <w:p w:rsidR="005158D5" w:rsidRPr="00C031AE" w:rsidRDefault="005158D5" w:rsidP="00C031AE">
                            <w:pPr>
                              <w:spacing w:line="300" w:lineRule="exact"/>
                              <w:ind w:firstLineChars="100" w:firstLine="200"/>
                              <w:rPr>
                                <w:rFonts w:ascii="メイリオ" w:eastAsia="メイリオ" w:hAnsi="メイリオ"/>
                                <w:sz w:val="20"/>
                                <w:lang w:val="ja-JP"/>
                              </w:rPr>
                            </w:pPr>
                          </w:p>
                          <w:p w:rsidR="005158D5" w:rsidRPr="00670ADA" w:rsidRDefault="005158D5" w:rsidP="00C031AE">
                            <w:pPr>
                              <w:spacing w:line="300" w:lineRule="exact"/>
                              <w:ind w:firstLineChars="100" w:firstLine="200"/>
                              <w:rPr>
                                <w:rFonts w:ascii="メイリオ" w:eastAsia="メイリオ" w:hAnsi="メイリオ"/>
                                <w:sz w:val="20"/>
                              </w:rPr>
                            </w:pPr>
                            <w:r w:rsidRPr="00C031AE">
                              <w:rPr>
                                <w:rFonts w:ascii="メイリオ" w:eastAsia="メイリオ" w:hAnsi="メイリオ" w:hint="eastAsia"/>
                                <w:sz w:val="20"/>
                                <w:lang w:val="ja-JP"/>
                              </w:rPr>
                              <w:t>「大阪府環境管理基本方針」及び「大阪市庁内環境管理計画」に基づき、庁内において３</w:t>
                            </w:r>
                            <w:r w:rsidRPr="00C031AE">
                              <w:rPr>
                                <w:rFonts w:ascii="メイリオ" w:eastAsia="メイリオ" w:hAnsi="メイリオ"/>
                                <w:sz w:val="20"/>
                                <w:lang w:val="ja-JP"/>
                              </w:rPr>
                              <w:t>Rなどの環境に配慮した取組みを推進します。また、大阪市では、「大阪市環境基本計画推進連絡会」に設置している「ごみ減量推進分科会」を基盤に、「市役所事業系ごみ減量マニュアル」を活用し、本市職員の意識向上と、より一層のごみ減量を推進するとともに、プラスチックをはじめとした資源化可能物のリサイクルに取り組んでい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34F453" id="_x0000_s1199" type="#_x0000_t202" style="position:absolute;left:0;text-align:left;margin-left:106.5pt;margin-top:37.35pt;width:426pt;height:263.25pt;z-index:252170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" filled="f" stroked="f">
                <v:textbox>
                  <w:txbxContent>
                    <w:p w:rsidR="005158D5" w:rsidRPr="00C031AE" w:rsidRDefault="005158D5" w:rsidP="00C031AE">
                      <w:pPr>
                        <w:spacing w:line="300" w:lineRule="exact"/>
                        <w:ind w:firstLineChars="100" w:firstLine="200"/>
                        <w:rPr>
                          <w:rFonts w:ascii="メイリオ" w:eastAsia="メイリオ" w:hAnsi="メイリオ"/>
                          <w:sz w:val="20"/>
                          <w:lang w:val="ja-JP"/>
                        </w:rPr>
                      </w:pPr>
                      <w:r w:rsidRPr="00C031AE">
                        <w:rPr>
                          <w:rFonts w:ascii="メイリオ" w:eastAsia="メイリオ" w:hAnsi="メイリオ" w:hint="eastAsia"/>
                          <w:sz w:val="20"/>
                          <w:lang w:val="ja-JP"/>
                        </w:rPr>
                        <w:t>本計画では「海洋プラスチックごみの新たな汚染ゼロの実現に寄与する」ことや、「「大阪市環境基本計画」の水分野の個別計画として</w:t>
                      </w:r>
                      <w:r w:rsidRPr="00C031AE">
                        <w:rPr>
                          <w:rFonts w:ascii="メイリオ" w:eastAsia="メイリオ" w:hAnsi="メイリオ"/>
                          <w:sz w:val="20"/>
                          <w:lang w:val="ja-JP"/>
                        </w:rPr>
                        <w:t>SDGsの達成に貢献する」ことをめざし、大阪府・大阪市自身が環境に配慮した行動を率先的に実践しています。</w:t>
                      </w:r>
                    </w:p>
                    <w:p w:rsidR="005158D5" w:rsidRPr="00C031AE" w:rsidRDefault="005158D5" w:rsidP="00C031AE">
                      <w:pPr>
                        <w:spacing w:line="300" w:lineRule="exact"/>
                        <w:ind w:firstLineChars="100" w:firstLine="200"/>
                        <w:rPr>
                          <w:rFonts w:ascii="メイリオ" w:eastAsia="メイリオ" w:hAnsi="メイリオ"/>
                          <w:sz w:val="20"/>
                          <w:lang w:val="ja-JP"/>
                        </w:rPr>
                      </w:pPr>
                    </w:p>
                    <w:p w:rsidR="005158D5" w:rsidRPr="00C031AE" w:rsidRDefault="005158D5" w:rsidP="00C031AE">
                      <w:pPr>
                        <w:spacing w:line="300" w:lineRule="exact"/>
                        <w:ind w:firstLineChars="100" w:firstLine="200"/>
                        <w:rPr>
                          <w:rFonts w:ascii="メイリオ" w:eastAsia="メイリオ" w:hAnsi="メイリオ"/>
                          <w:sz w:val="20"/>
                          <w:lang w:val="ja-JP"/>
                        </w:rPr>
                      </w:pPr>
                      <w:r w:rsidRPr="00C031AE">
                        <w:rPr>
                          <w:rFonts w:ascii="メイリオ" w:eastAsia="メイリオ" w:hAnsi="メイリオ" w:hint="eastAsia"/>
                          <w:sz w:val="20"/>
                          <w:lang w:val="ja-JP"/>
                        </w:rPr>
                        <w:t>〇「おおさかプラスチックごみゼロ宣言」に基づく庁内での取組み</w:t>
                      </w:r>
                    </w:p>
                    <w:p w:rsidR="005158D5" w:rsidRPr="00C031AE" w:rsidRDefault="005158D5" w:rsidP="00C031AE">
                      <w:pPr>
                        <w:spacing w:line="300" w:lineRule="exact"/>
                        <w:ind w:firstLineChars="100" w:firstLine="200"/>
                        <w:rPr>
                          <w:rFonts w:ascii="メイリオ" w:eastAsia="メイリオ" w:hAnsi="メイリオ"/>
                          <w:sz w:val="20"/>
                          <w:lang w:val="ja-JP"/>
                        </w:rPr>
                      </w:pPr>
                    </w:p>
                    <w:p w:rsidR="005158D5" w:rsidRPr="00C031AE" w:rsidRDefault="005158D5" w:rsidP="00C031AE">
                      <w:pPr>
                        <w:spacing w:line="300" w:lineRule="exact"/>
                        <w:ind w:firstLineChars="100" w:firstLine="200"/>
                        <w:rPr>
                          <w:rFonts w:ascii="メイリオ" w:eastAsia="メイリオ" w:hAnsi="メイリオ"/>
                          <w:sz w:val="20"/>
                          <w:lang w:val="ja-JP"/>
                        </w:rPr>
                      </w:pPr>
                      <w:r w:rsidRPr="00C031AE">
                        <w:rPr>
                          <w:rFonts w:ascii="メイリオ" w:eastAsia="メイリオ" w:hAnsi="メイリオ" w:hint="eastAsia"/>
                          <w:sz w:val="20"/>
                          <w:lang w:val="ja-JP"/>
                        </w:rPr>
                        <w:t>職員による使い捨てプラスチックの使用削減や、審議会等におけるペットボトル等の使用禁止、物品購入時など、庁内においてプラスチックごみの削減に向けた取組みを実施しています。</w:t>
                      </w:r>
                    </w:p>
                    <w:p w:rsidR="005158D5" w:rsidRPr="00C031AE" w:rsidRDefault="005158D5" w:rsidP="00C031AE">
                      <w:pPr>
                        <w:spacing w:line="300" w:lineRule="exact"/>
                        <w:ind w:firstLineChars="100" w:firstLine="200"/>
                        <w:rPr>
                          <w:rFonts w:ascii="メイリオ" w:eastAsia="メイリオ" w:hAnsi="メイリオ"/>
                          <w:sz w:val="20"/>
                          <w:lang w:val="ja-JP"/>
                        </w:rPr>
                      </w:pPr>
                    </w:p>
                    <w:p w:rsidR="005158D5" w:rsidRPr="00C031AE" w:rsidRDefault="005158D5" w:rsidP="00C031AE">
                      <w:pPr>
                        <w:spacing w:line="300" w:lineRule="exact"/>
                        <w:ind w:firstLineChars="100" w:firstLine="200"/>
                        <w:rPr>
                          <w:rFonts w:ascii="メイリオ" w:eastAsia="メイリオ" w:hAnsi="メイリオ"/>
                          <w:sz w:val="20"/>
                          <w:lang w:val="ja-JP"/>
                        </w:rPr>
                      </w:pPr>
                      <w:r w:rsidRPr="00C031AE">
                        <w:rPr>
                          <w:rFonts w:ascii="メイリオ" w:eastAsia="メイリオ" w:hAnsi="メイリオ" w:hint="eastAsia"/>
                          <w:sz w:val="20"/>
                          <w:lang w:val="ja-JP"/>
                        </w:rPr>
                        <w:t>〇大阪府庁・大阪市役所における３</w:t>
                      </w:r>
                      <w:r w:rsidRPr="00C031AE">
                        <w:rPr>
                          <w:rFonts w:ascii="メイリオ" w:eastAsia="メイリオ" w:hAnsi="メイリオ"/>
                          <w:sz w:val="20"/>
                          <w:lang w:val="ja-JP"/>
                        </w:rPr>
                        <w:t>Rの推進</w:t>
                      </w:r>
                    </w:p>
                    <w:p w:rsidR="005158D5" w:rsidRPr="00C031AE" w:rsidRDefault="005158D5" w:rsidP="00C031AE">
                      <w:pPr>
                        <w:spacing w:line="300" w:lineRule="exact"/>
                        <w:ind w:firstLineChars="100" w:firstLine="200"/>
                        <w:rPr>
                          <w:rFonts w:ascii="メイリオ" w:eastAsia="メイリオ" w:hAnsi="メイリオ"/>
                          <w:sz w:val="20"/>
                          <w:lang w:val="ja-JP"/>
                        </w:rPr>
                      </w:pPr>
                    </w:p>
                    <w:p w:rsidR="005158D5" w:rsidRPr="00670ADA" w:rsidRDefault="005158D5" w:rsidP="00C031AE">
                      <w:pPr>
                        <w:spacing w:line="300" w:lineRule="exact"/>
                        <w:ind w:firstLineChars="100" w:firstLine="200"/>
                        <w:rPr>
                          <w:rFonts w:ascii="メイリオ" w:eastAsia="メイリオ" w:hAnsi="メイリオ"/>
                          <w:sz w:val="20"/>
                        </w:rPr>
                      </w:pPr>
                      <w:r w:rsidRPr="00C031AE">
                        <w:rPr>
                          <w:rFonts w:ascii="メイリオ" w:eastAsia="メイリオ" w:hAnsi="メイリオ" w:hint="eastAsia"/>
                          <w:sz w:val="20"/>
                          <w:lang w:val="ja-JP"/>
                        </w:rPr>
                        <w:t>「大阪府環境管理基本方針」及び「大阪市庁内環境管理計画」に基づき、庁内において３</w:t>
                      </w:r>
                      <w:r w:rsidRPr="00C031AE">
                        <w:rPr>
                          <w:rFonts w:ascii="メイリオ" w:eastAsia="メイリオ" w:hAnsi="メイリオ"/>
                          <w:sz w:val="20"/>
                          <w:lang w:val="ja-JP"/>
                        </w:rPr>
                        <w:t>Rなどの環境に配慮した取組みを推進します。また、大阪市では、「大阪市環境基本計画推進連絡会」に設置している「ごみ減量推進分科会」を基盤に、「市役所事業系ごみ減量マニュアル」を活用し、本市職員の意識向上と、より一層のごみ減量を推進するとともに、プラスチックをはじめとした資源化可能物のリサイクルに取り組んでいます。</w:t>
                      </w:r>
                    </w:p>
                  </w:txbxContent>
                </v:textbox>
                <w10:wrap anchorx="page"/>
              </v:shape>
            </w:pict>
          </mc:Fallback>
        </mc:AlternateContent>
      </w:r>
      <w:r w:rsidR="00C031AE">
        <w:rPr>
          <w:rFonts w:ascii="メイリオ" w:eastAsia="メイリオ" w:hAnsi="メイリオ"/>
          <w:noProof/>
          <w:color w:val="000000" w:themeColor="text1"/>
          <w:szCs w:val="21"/>
        </w:rPr>
        <w:drawing>
          <wp:anchor distT="0" distB="0" distL="114300" distR="114300" simplePos="0" relativeHeight="252171264" behindDoc="1" locked="0" layoutInCell="1" allowOverlap="1">
            <wp:simplePos x="0" y="0"/>
            <wp:positionH relativeFrom="margin">
              <wp:align>right</wp:align>
            </wp:positionH>
            <wp:positionV relativeFrom="paragraph">
              <wp:posOffset>112395</wp:posOffset>
            </wp:positionV>
            <wp:extent cx="5543550" cy="5381625"/>
            <wp:effectExtent l="0" t="0" r="0" b="9525"/>
            <wp:wrapNone/>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543550" cy="5381625"/>
                    </a:xfrm>
                    <a:prstGeom prst="rect">
                      <a:avLst/>
                    </a:prstGeom>
                    <a:noFill/>
                    <a:ln>
                      <a:noFill/>
                    </a:ln>
                  </pic:spPr>
                </pic:pic>
              </a:graphicData>
            </a:graphic>
          </wp:anchor>
        </w:drawing>
      </w:r>
      <w:r w:rsidR="00C031AE" w:rsidRPr="00CD38AC">
        <w:rPr>
          <w:rFonts w:ascii="メイリオ" w:eastAsia="メイリオ" w:hAnsi="メイリオ"/>
          <w:noProof/>
          <w:color w:val="000000" w:themeColor="text1"/>
          <w:szCs w:val="21"/>
        </w:rPr>
        <mc:AlternateContent>
          <mc:Choice Requires="wps">
            <w:drawing>
              <wp:anchor distT="0" distB="0" distL="114300" distR="114300" simplePos="0" relativeHeight="252169216" behindDoc="0" locked="0" layoutInCell="1" allowOverlap="1" wp14:anchorId="44EBAAA4" wp14:editId="1FFE1C9D">
                <wp:simplePos x="0" y="0"/>
                <wp:positionH relativeFrom="column">
                  <wp:posOffset>641985</wp:posOffset>
                </wp:positionH>
                <wp:positionV relativeFrom="paragraph">
                  <wp:posOffset>26670</wp:posOffset>
                </wp:positionV>
                <wp:extent cx="4019550" cy="557530"/>
                <wp:effectExtent l="0" t="0" r="0" b="0"/>
                <wp:wrapNone/>
                <wp:docPr id="1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557530"/>
                        </a:xfrm>
                        <a:prstGeom prst="rect">
                          <a:avLst/>
                        </a:prstGeom>
                        <a:noFill/>
                        <a:ln w="9525">
                          <a:noFill/>
                          <a:miter lim="800000"/>
                          <a:headEnd/>
                          <a:tailEnd/>
                        </a:ln>
                      </wps:spPr>
                      <wps:txbx>
                        <w:txbxContent>
                          <w:p w:rsidR="005158D5" w:rsidRPr="00670ADA" w:rsidRDefault="005158D5" w:rsidP="00CD38AC">
                            <w:pPr>
                              <w:rPr>
                                <w:rFonts w:ascii="メイリオ" w:eastAsia="メイリオ" w:hAnsi="メイリオ"/>
                                <w:color w:val="FFFFFF" w:themeColor="background1"/>
                              </w:rPr>
                            </w:pPr>
                            <w:r>
                              <w:rPr>
                                <w:rFonts w:ascii="メイリオ" w:eastAsia="メイリオ" w:hAnsi="メイリオ" w:hint="eastAsia"/>
                                <w:color w:val="FFFFFF" w:themeColor="background1"/>
                              </w:rPr>
                              <w:t>大阪府</w:t>
                            </w:r>
                            <w:r>
                              <w:rPr>
                                <w:rFonts w:ascii="メイリオ" w:eastAsia="メイリオ" w:hAnsi="メイリオ"/>
                                <w:color w:val="FFFFFF" w:themeColor="background1"/>
                              </w:rPr>
                              <w:t>・大阪市が率先する取組み</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4EBAAA4" id="_x0000_s1200" type="#_x0000_t202" style="position:absolute;left:0;text-align:left;margin-left:50.55pt;margin-top:2.1pt;width:316.5pt;height:43.9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" filled="f" stroked="f">
                <v:textbox style="mso-fit-shape-to-text:t">
                  <w:txbxContent>
                    <w:p w:rsidR="005158D5" w:rsidRPr="00670ADA" w:rsidRDefault="005158D5" w:rsidP="00CD38AC">
                      <w:pPr>
                        <w:rPr>
                          <w:rFonts w:ascii="メイリオ" w:eastAsia="メイリオ" w:hAnsi="メイリオ"/>
                          <w:color w:val="FFFFFF" w:themeColor="background1"/>
                        </w:rPr>
                      </w:pPr>
                      <w:r>
                        <w:rPr>
                          <w:rFonts w:ascii="メイリオ" w:eastAsia="メイリオ" w:hAnsi="メイリオ" w:hint="eastAsia"/>
                          <w:color w:val="FFFFFF" w:themeColor="background1"/>
                        </w:rPr>
                        <w:t>大阪府</w:t>
                      </w:r>
                      <w:r>
                        <w:rPr>
                          <w:rFonts w:ascii="メイリオ" w:eastAsia="メイリオ" w:hAnsi="メイリオ"/>
                          <w:color w:val="FFFFFF" w:themeColor="background1"/>
                        </w:rPr>
                        <w:t>・大阪市が率先する取組み</w:t>
                      </w:r>
                    </w:p>
                  </w:txbxContent>
                </v:textbox>
              </v:shape>
            </w:pict>
          </mc:Fallback>
        </mc:AlternateContent>
      </w:r>
      <w:r w:rsidR="001A0A15" w:rsidRPr="0095173B">
        <w:rPr>
          <w:rFonts w:ascii="メイリオ" w:eastAsia="メイリオ" w:hAnsi="メイリオ"/>
          <w:color w:val="000000" w:themeColor="text1"/>
          <w:szCs w:val="21"/>
        </w:rPr>
        <w:br w:type="page"/>
      </w:r>
    </w:p>
    <w:p w:rsidR="00944907" w:rsidRDefault="00944907" w:rsidP="003A234B">
      <w:pPr>
        <w:widowControl/>
        <w:spacing w:line="360" w:lineRule="exact"/>
        <w:jc w:val="left"/>
        <w:rPr>
          <w:rFonts w:ascii="メイリオ" w:eastAsia="メイリオ" w:hAnsi="メイリオ"/>
          <w:b/>
          <w:sz w:val="28"/>
          <w:szCs w:val="21"/>
          <w:u w:val="single"/>
        </w:rPr>
      </w:pPr>
    </w:p>
    <w:p w:rsidR="00337387" w:rsidRPr="00140DD2" w:rsidRDefault="005D3BFD" w:rsidP="003A234B">
      <w:pPr>
        <w:widowControl/>
        <w:spacing w:line="360" w:lineRule="exact"/>
        <w:jc w:val="left"/>
        <w:rPr>
          <w:rFonts w:ascii="メイリオ" w:eastAsia="メイリオ" w:hAnsi="メイリオ"/>
          <w:b/>
          <w:sz w:val="28"/>
          <w:szCs w:val="21"/>
          <w:u w:val="single"/>
        </w:rPr>
      </w:pPr>
      <w:r w:rsidRPr="00140DD2">
        <w:rPr>
          <w:rFonts w:ascii="メイリオ" w:eastAsia="メイリオ" w:hAnsi="メイリオ" w:hint="eastAsia"/>
          <w:b/>
          <w:sz w:val="28"/>
          <w:szCs w:val="21"/>
          <w:u w:val="single"/>
        </w:rPr>
        <w:t>第</w:t>
      </w:r>
      <w:r w:rsidR="00337387" w:rsidRPr="00140DD2">
        <w:rPr>
          <w:rFonts w:ascii="メイリオ" w:eastAsia="メイリオ" w:hAnsi="メイリオ" w:hint="eastAsia"/>
          <w:b/>
          <w:sz w:val="28"/>
          <w:szCs w:val="21"/>
          <w:u w:val="single"/>
        </w:rPr>
        <w:t>４章　計画の推進・進行管理</w:t>
      </w:r>
    </w:p>
    <w:p w:rsidR="007811F0" w:rsidRDefault="007811F0" w:rsidP="003A234B">
      <w:pPr>
        <w:spacing w:line="360" w:lineRule="exact"/>
        <w:rPr>
          <w:rFonts w:ascii="メイリオ" w:eastAsia="メイリオ" w:hAnsi="メイリオ"/>
          <w:szCs w:val="21"/>
        </w:rPr>
      </w:pPr>
    </w:p>
    <w:p w:rsidR="00337387" w:rsidRPr="007811F0" w:rsidRDefault="00337387" w:rsidP="00C63027">
      <w:pPr>
        <w:spacing w:line="360" w:lineRule="exact"/>
        <w:ind w:leftChars="50" w:left="105"/>
        <w:rPr>
          <w:rFonts w:ascii="メイリオ" w:eastAsia="メイリオ" w:hAnsi="メイリオ"/>
          <w:b/>
          <w:sz w:val="24"/>
          <w:szCs w:val="21"/>
        </w:rPr>
      </w:pPr>
      <w:r w:rsidRPr="007811F0">
        <w:rPr>
          <w:rFonts w:ascii="メイリオ" w:eastAsia="メイリオ" w:hAnsi="メイリオ" w:hint="eastAsia"/>
          <w:b/>
          <w:sz w:val="24"/>
          <w:szCs w:val="21"/>
        </w:rPr>
        <w:t>第１節　計画の推進</w:t>
      </w:r>
    </w:p>
    <w:p w:rsidR="007B6AA7" w:rsidRPr="007B6AA7" w:rsidRDefault="007B6AA7" w:rsidP="007B6AA7">
      <w:pPr>
        <w:spacing w:line="360" w:lineRule="exact"/>
        <w:ind w:leftChars="100" w:left="210" w:firstLineChars="100" w:firstLine="210"/>
        <w:rPr>
          <w:rFonts w:ascii="メイリオ" w:eastAsia="メイリオ" w:hAnsi="メイリオ"/>
          <w:szCs w:val="21"/>
        </w:rPr>
      </w:pPr>
      <w:r w:rsidRPr="007B6AA7">
        <w:rPr>
          <w:rFonts w:ascii="メイリオ" w:eastAsia="メイリオ" w:hAnsi="メイリオ" w:hint="eastAsia"/>
          <w:szCs w:val="21"/>
        </w:rPr>
        <w:t>本計画については、大阪府が広域的観点から、官民連携によるプラスチックごみを含む海岸漂着物等の回収、発生抑制対策やマイクロプラスチック</w:t>
      </w:r>
      <w:r w:rsidRPr="00615963">
        <w:rPr>
          <w:rFonts w:ascii="メイリオ" w:eastAsia="メイリオ" w:hAnsi="メイリオ" w:hint="eastAsia"/>
          <w:szCs w:val="21"/>
          <w:vertAlign w:val="superscript"/>
        </w:rPr>
        <w:t>※</w:t>
      </w:r>
      <w:r w:rsidRPr="007B6AA7">
        <w:rPr>
          <w:rFonts w:ascii="メイリオ" w:eastAsia="メイリオ" w:hAnsi="メイリオ" w:hint="eastAsia"/>
          <w:szCs w:val="21"/>
        </w:rPr>
        <w:t>などに関する情報発信に取り組み、大阪市が住民に身近な観点から、プラスチック製品の使用抑制やプラスチックの資源循環に向けた地域活性化のシステム推進、海洋プラスチックごみ発生抑制のための国際協力などのプラスチックごみ対策、水質の保全や、快適な水辺空間の保全と創造を推進していくこととしています。</w:t>
      </w:r>
    </w:p>
    <w:p w:rsidR="007B6AA7" w:rsidRPr="007B6AA7" w:rsidRDefault="007B6AA7" w:rsidP="007B6AA7">
      <w:pPr>
        <w:spacing w:line="360" w:lineRule="exact"/>
        <w:ind w:leftChars="100" w:left="210" w:firstLineChars="100" w:firstLine="210"/>
        <w:rPr>
          <w:rFonts w:ascii="メイリオ" w:eastAsia="メイリオ" w:hAnsi="メイリオ"/>
          <w:szCs w:val="21"/>
        </w:rPr>
      </w:pPr>
      <w:r w:rsidRPr="007B6AA7">
        <w:rPr>
          <w:rFonts w:ascii="メイリオ" w:eastAsia="メイリオ" w:hAnsi="メイリオ" w:hint="eastAsia"/>
          <w:szCs w:val="21"/>
        </w:rPr>
        <w:t>また、ＳＤＧｓ</w:t>
      </w:r>
      <w:r w:rsidRPr="00615963">
        <w:rPr>
          <w:rFonts w:ascii="メイリオ" w:eastAsia="メイリオ" w:hAnsi="メイリオ" w:hint="eastAsia"/>
          <w:szCs w:val="21"/>
          <w:vertAlign w:val="superscript"/>
        </w:rPr>
        <w:t>※</w:t>
      </w:r>
      <w:r w:rsidRPr="007B6AA7">
        <w:rPr>
          <w:rFonts w:ascii="メイリオ" w:eastAsia="メイリオ" w:hAnsi="メイリオ" w:hint="eastAsia"/>
          <w:szCs w:val="21"/>
        </w:rPr>
        <w:t>の考え方では、経済、社会、環境の三側面において、統合された形で課題を解決していくとしており、環境面から対策を講ずることにより、経済・社会の課題解決に貢献することや、経済面・社会面から対策を講ずることにより、環境の課題解決にも貢献することが重要となります。（図４－１）</w:t>
      </w:r>
    </w:p>
    <w:p w:rsidR="00337387" w:rsidRDefault="007B6AA7" w:rsidP="007B6AA7">
      <w:pPr>
        <w:spacing w:line="360" w:lineRule="exact"/>
        <w:ind w:leftChars="100" w:left="210" w:firstLineChars="100" w:firstLine="210"/>
        <w:rPr>
          <w:rFonts w:ascii="メイリオ" w:eastAsia="メイリオ" w:hAnsi="メイリオ"/>
          <w:szCs w:val="21"/>
        </w:rPr>
      </w:pPr>
      <w:r w:rsidRPr="007B6AA7">
        <w:rPr>
          <w:rFonts w:ascii="メイリオ" w:eastAsia="メイリオ" w:hAnsi="メイリオ" w:hint="eastAsia"/>
          <w:szCs w:val="21"/>
        </w:rPr>
        <w:t>このことから、本計画では目標達成に向けて、経済、社会、環境の三側面の取組みを統合的にマネジメントし、全体の最適化を図っていきます。</w:t>
      </w:r>
    </w:p>
    <w:p w:rsidR="007811F0" w:rsidRDefault="007811F0" w:rsidP="007811F0">
      <w:pPr>
        <w:spacing w:line="360" w:lineRule="exact"/>
        <w:ind w:leftChars="100" w:left="210" w:firstLineChars="100" w:firstLine="210"/>
        <w:rPr>
          <w:rFonts w:ascii="メイリオ" w:eastAsia="メイリオ" w:hAnsi="メイリオ"/>
          <w:szCs w:val="21"/>
        </w:rPr>
      </w:pPr>
    </w:p>
    <w:p w:rsidR="007811F0" w:rsidRDefault="007811F0" w:rsidP="007811F0">
      <w:pPr>
        <w:spacing w:line="360" w:lineRule="exact"/>
        <w:ind w:leftChars="200" w:left="420" w:firstLineChars="100" w:firstLine="210"/>
        <w:rPr>
          <w:rFonts w:ascii="メイリオ" w:eastAsia="メイリオ" w:hAnsi="メイリオ"/>
          <w:szCs w:val="21"/>
        </w:rPr>
      </w:pPr>
    </w:p>
    <w:p w:rsidR="007811F0" w:rsidRDefault="003E25D8" w:rsidP="007811F0">
      <w:pPr>
        <w:spacing w:line="360" w:lineRule="exact"/>
        <w:ind w:leftChars="200" w:left="420" w:firstLineChars="100" w:firstLine="210"/>
        <w:rPr>
          <w:rFonts w:ascii="メイリオ" w:eastAsia="メイリオ" w:hAnsi="メイリオ"/>
          <w:szCs w:val="21"/>
        </w:rPr>
      </w:pPr>
      <w:r w:rsidRPr="00CA371E">
        <w:rPr>
          <w:rFonts w:ascii="メイリオ" w:eastAsia="メイリオ" w:hAnsi="メイリオ"/>
          <w:noProof/>
          <w:szCs w:val="21"/>
        </w:rPr>
        <w:drawing>
          <wp:anchor distT="0" distB="0" distL="114300" distR="114300" simplePos="0" relativeHeight="252417024" behindDoc="0" locked="0" layoutInCell="1" allowOverlap="1">
            <wp:simplePos x="0" y="0"/>
            <wp:positionH relativeFrom="margin">
              <wp:align>center</wp:align>
            </wp:positionH>
            <wp:positionV relativeFrom="paragraph">
              <wp:posOffset>26702</wp:posOffset>
            </wp:positionV>
            <wp:extent cx="5417236" cy="3362325"/>
            <wp:effectExtent l="0" t="0" r="0" b="0"/>
            <wp:wrapNone/>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val="0"/>
                        </a:ext>
                      </a:extLst>
                    </a:blip>
                    <a:stretch>
                      <a:fillRect/>
                    </a:stretch>
                  </pic:blipFill>
                  <pic:spPr>
                    <a:xfrm>
                      <a:off x="0" y="0"/>
                      <a:ext cx="5417236" cy="3362325"/>
                    </a:xfrm>
                    <a:prstGeom prst="rect">
                      <a:avLst/>
                    </a:prstGeom>
                  </pic:spPr>
                </pic:pic>
              </a:graphicData>
            </a:graphic>
            <wp14:sizeRelH relativeFrom="margin">
              <wp14:pctWidth>0</wp14:pctWidth>
            </wp14:sizeRelH>
            <wp14:sizeRelV relativeFrom="margin">
              <wp14:pctHeight>0</wp14:pctHeight>
            </wp14:sizeRelV>
          </wp:anchor>
        </w:drawing>
      </w:r>
    </w:p>
    <w:p w:rsidR="007811F0" w:rsidRDefault="007811F0" w:rsidP="007811F0">
      <w:pPr>
        <w:spacing w:line="360" w:lineRule="exact"/>
        <w:ind w:leftChars="200" w:left="420" w:firstLineChars="100" w:firstLine="210"/>
        <w:rPr>
          <w:rFonts w:ascii="メイリオ" w:eastAsia="メイリオ" w:hAnsi="メイリオ"/>
          <w:szCs w:val="21"/>
        </w:rPr>
      </w:pPr>
    </w:p>
    <w:p w:rsidR="007811F0" w:rsidRDefault="007811F0" w:rsidP="007811F0">
      <w:pPr>
        <w:spacing w:line="360" w:lineRule="exact"/>
        <w:ind w:leftChars="200" w:left="420" w:firstLineChars="100" w:firstLine="210"/>
        <w:rPr>
          <w:rFonts w:ascii="メイリオ" w:eastAsia="メイリオ" w:hAnsi="メイリオ"/>
          <w:szCs w:val="21"/>
        </w:rPr>
      </w:pPr>
    </w:p>
    <w:p w:rsidR="007811F0" w:rsidRDefault="007811F0" w:rsidP="007811F0">
      <w:pPr>
        <w:spacing w:line="360" w:lineRule="exact"/>
        <w:ind w:leftChars="200" w:left="420" w:firstLineChars="100" w:firstLine="210"/>
        <w:rPr>
          <w:rFonts w:ascii="メイリオ" w:eastAsia="メイリオ" w:hAnsi="メイリオ"/>
          <w:szCs w:val="21"/>
        </w:rPr>
      </w:pPr>
    </w:p>
    <w:p w:rsidR="007811F0" w:rsidRDefault="007811F0" w:rsidP="007811F0">
      <w:pPr>
        <w:spacing w:line="360" w:lineRule="exact"/>
        <w:ind w:leftChars="200" w:left="420" w:firstLineChars="100" w:firstLine="210"/>
        <w:rPr>
          <w:rFonts w:ascii="メイリオ" w:eastAsia="メイリオ" w:hAnsi="メイリオ"/>
          <w:szCs w:val="21"/>
        </w:rPr>
      </w:pPr>
    </w:p>
    <w:p w:rsidR="007811F0" w:rsidRDefault="007811F0" w:rsidP="007811F0">
      <w:pPr>
        <w:spacing w:line="360" w:lineRule="exact"/>
        <w:ind w:leftChars="200" w:left="420" w:firstLineChars="100" w:firstLine="210"/>
        <w:rPr>
          <w:rFonts w:ascii="メイリオ" w:eastAsia="メイリオ" w:hAnsi="メイリオ"/>
          <w:szCs w:val="21"/>
        </w:rPr>
      </w:pPr>
    </w:p>
    <w:p w:rsidR="007811F0" w:rsidRDefault="007811F0" w:rsidP="007811F0">
      <w:pPr>
        <w:spacing w:line="360" w:lineRule="exact"/>
        <w:ind w:leftChars="200" w:left="420" w:firstLineChars="100" w:firstLine="210"/>
        <w:rPr>
          <w:rFonts w:ascii="メイリオ" w:eastAsia="メイリオ" w:hAnsi="メイリオ"/>
          <w:szCs w:val="21"/>
        </w:rPr>
      </w:pPr>
    </w:p>
    <w:p w:rsidR="007811F0" w:rsidRDefault="007811F0" w:rsidP="00103E5A">
      <w:pPr>
        <w:spacing w:line="360" w:lineRule="exact"/>
        <w:rPr>
          <w:rFonts w:ascii="メイリオ" w:eastAsia="メイリオ" w:hAnsi="メイリオ"/>
          <w:szCs w:val="21"/>
        </w:rPr>
      </w:pPr>
    </w:p>
    <w:p w:rsidR="007811F0" w:rsidRDefault="007811F0" w:rsidP="007811F0">
      <w:pPr>
        <w:spacing w:line="360" w:lineRule="exact"/>
        <w:ind w:leftChars="200" w:left="420" w:firstLineChars="100" w:firstLine="210"/>
        <w:rPr>
          <w:rFonts w:ascii="メイリオ" w:eastAsia="メイリオ" w:hAnsi="メイリオ"/>
          <w:szCs w:val="21"/>
        </w:rPr>
      </w:pPr>
    </w:p>
    <w:p w:rsidR="007811F0" w:rsidRDefault="007811F0" w:rsidP="007811F0">
      <w:pPr>
        <w:spacing w:line="360" w:lineRule="exact"/>
        <w:ind w:leftChars="200" w:left="420" w:firstLineChars="100" w:firstLine="210"/>
        <w:rPr>
          <w:rFonts w:ascii="メイリオ" w:eastAsia="メイリオ" w:hAnsi="メイリオ"/>
          <w:szCs w:val="21"/>
        </w:rPr>
      </w:pPr>
    </w:p>
    <w:p w:rsidR="00103E5A" w:rsidRDefault="00103E5A" w:rsidP="007811F0">
      <w:pPr>
        <w:spacing w:line="360" w:lineRule="exact"/>
        <w:ind w:leftChars="200" w:left="420" w:firstLineChars="100" w:firstLine="210"/>
        <w:rPr>
          <w:rFonts w:ascii="メイリオ" w:eastAsia="メイリオ" w:hAnsi="メイリオ"/>
          <w:szCs w:val="21"/>
        </w:rPr>
      </w:pPr>
    </w:p>
    <w:p w:rsidR="00103E5A" w:rsidRDefault="00103E5A" w:rsidP="007811F0">
      <w:pPr>
        <w:spacing w:line="360" w:lineRule="exact"/>
        <w:ind w:leftChars="200" w:left="420" w:firstLineChars="100" w:firstLine="210"/>
        <w:rPr>
          <w:rFonts w:ascii="メイリオ" w:eastAsia="メイリオ" w:hAnsi="メイリオ"/>
          <w:szCs w:val="21"/>
        </w:rPr>
      </w:pPr>
    </w:p>
    <w:p w:rsidR="00103E5A" w:rsidRDefault="00103E5A" w:rsidP="007811F0">
      <w:pPr>
        <w:spacing w:line="360" w:lineRule="exact"/>
        <w:ind w:leftChars="200" w:left="420" w:firstLineChars="100" w:firstLine="210"/>
        <w:rPr>
          <w:rFonts w:ascii="メイリオ" w:eastAsia="メイリオ" w:hAnsi="メイリオ"/>
          <w:szCs w:val="21"/>
        </w:rPr>
      </w:pPr>
    </w:p>
    <w:p w:rsidR="00103E5A" w:rsidRDefault="00103E5A" w:rsidP="007811F0">
      <w:pPr>
        <w:spacing w:line="360" w:lineRule="exact"/>
        <w:ind w:leftChars="200" w:left="420" w:firstLineChars="100" w:firstLine="210"/>
        <w:rPr>
          <w:rFonts w:ascii="メイリオ" w:eastAsia="メイリオ" w:hAnsi="メイリオ"/>
          <w:szCs w:val="21"/>
        </w:rPr>
      </w:pPr>
    </w:p>
    <w:p w:rsidR="00103E5A" w:rsidRDefault="00103E5A" w:rsidP="007811F0">
      <w:pPr>
        <w:spacing w:line="360" w:lineRule="exact"/>
        <w:ind w:leftChars="200" w:left="420" w:firstLineChars="100" w:firstLine="210"/>
        <w:rPr>
          <w:rFonts w:ascii="メイリオ" w:eastAsia="メイリオ" w:hAnsi="メイリオ"/>
          <w:szCs w:val="21"/>
        </w:rPr>
      </w:pPr>
    </w:p>
    <w:p w:rsidR="00103E5A" w:rsidRDefault="00103E5A" w:rsidP="007811F0">
      <w:pPr>
        <w:spacing w:line="360" w:lineRule="exact"/>
        <w:ind w:leftChars="200" w:left="420" w:firstLineChars="100" w:firstLine="210"/>
        <w:rPr>
          <w:rFonts w:ascii="メイリオ" w:eastAsia="メイリオ" w:hAnsi="メイリオ"/>
          <w:szCs w:val="21"/>
        </w:rPr>
      </w:pPr>
    </w:p>
    <w:p w:rsidR="007811F0" w:rsidRDefault="00C935BB" w:rsidP="007811F0">
      <w:pPr>
        <w:spacing w:line="360" w:lineRule="exact"/>
        <w:ind w:leftChars="200" w:left="420" w:firstLineChars="100" w:firstLine="210"/>
        <w:rPr>
          <w:rFonts w:ascii="メイリオ" w:eastAsia="メイリオ" w:hAnsi="メイリオ"/>
          <w:szCs w:val="21"/>
        </w:rPr>
      </w:pPr>
      <w:r w:rsidRPr="00F86EF3">
        <w:rPr>
          <w:rFonts w:ascii="メイリオ" w:eastAsia="メイリオ" w:hAnsi="メイリオ"/>
          <w:noProof/>
          <w:szCs w:val="21"/>
        </w:rPr>
        <mc:AlternateContent>
          <mc:Choice Requires="wps">
            <w:drawing>
              <wp:anchor distT="0" distB="0" distL="114300" distR="114300" simplePos="0" relativeHeight="251919360" behindDoc="0" locked="0" layoutInCell="1" allowOverlap="1" wp14:anchorId="0FE265D7" wp14:editId="7B699AC8">
                <wp:simplePos x="0" y="0"/>
                <wp:positionH relativeFrom="margin">
                  <wp:align>center</wp:align>
                </wp:positionH>
                <wp:positionV relativeFrom="paragraph">
                  <wp:posOffset>8255</wp:posOffset>
                </wp:positionV>
                <wp:extent cx="5200650" cy="594995"/>
                <wp:effectExtent l="0" t="0" r="0" b="0"/>
                <wp:wrapNone/>
                <wp:docPr id="16768" name="テキスト ボックス 16768"/>
                <wp:cNvGraphicFramePr/>
                <a:graphic xmlns:a="http://schemas.openxmlformats.org/drawingml/2006/main">
                  <a:graphicData uri="http://schemas.microsoft.com/office/word/2010/wordprocessingShape">
                    <wps:wsp>
                      <wps:cNvSpPr txBox="1"/>
                      <wps:spPr>
                        <a:xfrm>
                          <a:off x="0" y="0"/>
                          <a:ext cx="5200650" cy="594995"/>
                        </a:xfrm>
                        <a:prstGeom prst="rect">
                          <a:avLst/>
                        </a:prstGeom>
                        <a:solidFill>
                          <a:sysClr val="window" lastClr="FFFFFF"/>
                        </a:solidFill>
                        <a:ln w="6350">
                          <a:noFill/>
                        </a:ln>
                        <a:effectLst/>
                      </wps:spPr>
                      <wps:txbx>
                        <w:txbxContent>
                          <w:p w:rsidR="005158D5" w:rsidRPr="009B2DFF" w:rsidRDefault="005158D5" w:rsidP="007811F0">
                            <w:pPr>
                              <w:snapToGrid w:val="0"/>
                              <w:spacing w:line="240" w:lineRule="exact"/>
                              <w:rPr>
                                <w:rFonts w:ascii="メイリオ" w:eastAsia="メイリオ" w:hAnsi="メイリオ"/>
                                <w:b/>
                                <w:color w:val="000000" w:themeColor="text1"/>
                                <w:sz w:val="18"/>
                                <w:szCs w:val="18"/>
                              </w:rPr>
                            </w:pPr>
                            <w:r w:rsidRPr="007811F0">
                              <w:rPr>
                                <w:rFonts w:ascii="メイリオ" w:eastAsia="メイリオ" w:hAnsi="メイリオ" w:hint="eastAsia"/>
                                <w:b/>
                                <w:color w:val="000000" w:themeColor="text1"/>
                                <w:sz w:val="18"/>
                                <w:szCs w:val="18"/>
                              </w:rPr>
                              <w:t>図４－１　ＳＤＧｓ</w:t>
                            </w:r>
                            <w:r w:rsidRPr="009B1681">
                              <w:rPr>
                                <w:rFonts w:ascii="メイリオ" w:eastAsia="メイリオ" w:hAnsi="メイリオ" w:hint="eastAsia"/>
                                <w:b/>
                                <w:color w:val="000000" w:themeColor="text1"/>
                                <w:sz w:val="18"/>
                                <w:szCs w:val="18"/>
                                <w:vertAlign w:val="superscript"/>
                              </w:rPr>
                              <w:t>※</w:t>
                            </w:r>
                            <w:r w:rsidRPr="007811F0">
                              <w:rPr>
                                <w:rFonts w:ascii="メイリオ" w:eastAsia="メイリオ" w:hAnsi="メイリオ" w:hint="eastAsia"/>
                                <w:b/>
                                <w:color w:val="000000" w:themeColor="text1"/>
                                <w:sz w:val="18"/>
                                <w:szCs w:val="18"/>
                              </w:rPr>
                              <w:t>のゴール（目標）と経済・社会・環境の三側面の関係</w:t>
                            </w:r>
                          </w:p>
                          <w:p w:rsidR="005158D5" w:rsidRPr="00322517" w:rsidRDefault="005158D5" w:rsidP="007811F0">
                            <w:pPr>
                              <w:snapToGrid w:val="0"/>
                              <w:spacing w:line="240" w:lineRule="exact"/>
                              <w:rPr>
                                <w:rFonts w:ascii="メイリオ" w:eastAsia="メイリオ" w:hAnsi="メイリオ"/>
                                <w:color w:val="000000" w:themeColor="text1"/>
                                <w:sz w:val="16"/>
                              </w:rPr>
                            </w:pPr>
                            <w:r w:rsidRPr="007811F0">
                              <w:rPr>
                                <w:rFonts w:ascii="メイリオ" w:eastAsia="メイリオ" w:hAnsi="メイリオ" w:hint="eastAsia"/>
                                <w:color w:val="000000" w:themeColor="text1"/>
                                <w:sz w:val="16"/>
                              </w:rPr>
                              <w:t>（出典：</w:t>
                            </w:r>
                            <w:r w:rsidRPr="007811F0">
                              <w:rPr>
                                <w:rFonts w:ascii="メイリオ" w:eastAsia="メイリオ" w:hAnsi="メイリオ"/>
                                <w:color w:val="000000" w:themeColor="text1"/>
                                <w:sz w:val="16"/>
                              </w:rPr>
                              <w:t>2016年のEAT</w:t>
                            </w:r>
                            <w:r>
                              <w:rPr>
                                <w:rFonts w:ascii="メイリオ" w:eastAsia="メイリオ" w:hAnsi="メイリオ"/>
                                <w:color w:val="000000" w:themeColor="text1"/>
                                <w:sz w:val="16"/>
                              </w:rPr>
                              <w:t>フォーラムにてヨハン・ロックストロム博士とパヴァン・ス</w:t>
                            </w:r>
                            <w:r>
                              <w:rPr>
                                <w:rFonts w:ascii="メイリオ" w:eastAsia="メイリオ" w:hAnsi="メイリオ" w:hint="eastAsia"/>
                                <w:color w:val="000000" w:themeColor="text1"/>
                                <w:sz w:val="16"/>
                              </w:rPr>
                              <w:t>クデ</w:t>
                            </w:r>
                            <w:r w:rsidRPr="007811F0">
                              <w:rPr>
                                <w:rFonts w:ascii="メイリオ" w:eastAsia="メイリオ" w:hAnsi="メイリオ"/>
                                <w:color w:val="000000" w:themeColor="text1"/>
                                <w:sz w:val="16"/>
                              </w:rPr>
                              <w:t>フ氏が共同で発表したイラストを元にCIジャパンが作成（大阪市一部修正））</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265D7" id="テキスト ボックス 16768" o:spid="_x0000_s1201" type="#_x0000_t202" style="position:absolute;left:0;text-align:left;margin-left:0;margin-top:.65pt;width:409.5pt;height:46.85pt;z-index:251919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" fillcolor="window" stroked="f" strokeweight=".5pt">
                <v:textbox inset=",0,,0">
                  <w:txbxContent>
                    <w:p w:rsidR="005158D5" w:rsidRPr="009B2DFF" w:rsidRDefault="005158D5" w:rsidP="007811F0">
                      <w:pPr>
                        <w:snapToGrid w:val="0"/>
                        <w:spacing w:line="240" w:lineRule="exact"/>
                        <w:rPr>
                          <w:rFonts w:ascii="メイリオ" w:eastAsia="メイリオ" w:hAnsi="メイリオ"/>
                          <w:b/>
                          <w:color w:val="000000" w:themeColor="text1"/>
                          <w:sz w:val="18"/>
                          <w:szCs w:val="18"/>
                        </w:rPr>
                      </w:pPr>
                      <w:r w:rsidRPr="007811F0">
                        <w:rPr>
                          <w:rFonts w:ascii="メイリオ" w:eastAsia="メイリオ" w:hAnsi="メイリオ" w:hint="eastAsia"/>
                          <w:b/>
                          <w:color w:val="000000" w:themeColor="text1"/>
                          <w:sz w:val="18"/>
                          <w:szCs w:val="18"/>
                        </w:rPr>
                        <w:t>図４－１　ＳＤＧｓ</w:t>
                      </w:r>
                      <w:r w:rsidRPr="009B1681">
                        <w:rPr>
                          <w:rFonts w:ascii="メイリオ" w:eastAsia="メイリオ" w:hAnsi="メイリオ" w:hint="eastAsia"/>
                          <w:b/>
                          <w:color w:val="000000" w:themeColor="text1"/>
                          <w:sz w:val="18"/>
                          <w:szCs w:val="18"/>
                          <w:vertAlign w:val="superscript"/>
                        </w:rPr>
                        <w:t>※</w:t>
                      </w:r>
                      <w:r w:rsidRPr="007811F0">
                        <w:rPr>
                          <w:rFonts w:ascii="メイリオ" w:eastAsia="メイリオ" w:hAnsi="メイリオ" w:hint="eastAsia"/>
                          <w:b/>
                          <w:color w:val="000000" w:themeColor="text1"/>
                          <w:sz w:val="18"/>
                          <w:szCs w:val="18"/>
                        </w:rPr>
                        <w:t>のゴール（目標）と経済・社会・環境の三側面の関係</w:t>
                      </w:r>
                    </w:p>
                    <w:p w:rsidR="005158D5" w:rsidRPr="00322517" w:rsidRDefault="005158D5" w:rsidP="007811F0">
                      <w:pPr>
                        <w:snapToGrid w:val="0"/>
                        <w:spacing w:line="240" w:lineRule="exact"/>
                        <w:rPr>
                          <w:rFonts w:ascii="メイリオ" w:eastAsia="メイリオ" w:hAnsi="メイリオ"/>
                          <w:color w:val="000000" w:themeColor="text1"/>
                          <w:sz w:val="16"/>
                        </w:rPr>
                      </w:pPr>
                      <w:r w:rsidRPr="007811F0">
                        <w:rPr>
                          <w:rFonts w:ascii="メイリオ" w:eastAsia="メイリオ" w:hAnsi="メイリオ" w:hint="eastAsia"/>
                          <w:color w:val="000000" w:themeColor="text1"/>
                          <w:sz w:val="16"/>
                        </w:rPr>
                        <w:t>（出典：</w:t>
                      </w:r>
                      <w:r w:rsidRPr="007811F0">
                        <w:rPr>
                          <w:rFonts w:ascii="メイリオ" w:eastAsia="メイリオ" w:hAnsi="メイリオ"/>
                          <w:color w:val="000000" w:themeColor="text1"/>
                          <w:sz w:val="16"/>
                        </w:rPr>
                        <w:t>2016年のEAT</w:t>
                      </w:r>
                      <w:r>
                        <w:rPr>
                          <w:rFonts w:ascii="メイリオ" w:eastAsia="メイリオ" w:hAnsi="メイリオ"/>
                          <w:color w:val="000000" w:themeColor="text1"/>
                          <w:sz w:val="16"/>
                        </w:rPr>
                        <w:t>フォーラムにてヨハン・ロックストロム博士とパヴァン・ス</w:t>
                      </w:r>
                      <w:r>
                        <w:rPr>
                          <w:rFonts w:ascii="メイリオ" w:eastAsia="メイリオ" w:hAnsi="メイリオ" w:hint="eastAsia"/>
                          <w:color w:val="000000" w:themeColor="text1"/>
                          <w:sz w:val="16"/>
                        </w:rPr>
                        <w:t>クデ</w:t>
                      </w:r>
                      <w:r w:rsidRPr="007811F0">
                        <w:rPr>
                          <w:rFonts w:ascii="メイリオ" w:eastAsia="メイリオ" w:hAnsi="メイリオ"/>
                          <w:color w:val="000000" w:themeColor="text1"/>
                          <w:sz w:val="16"/>
                        </w:rPr>
                        <w:t>フ氏が共同で発表したイラストを元にCIジャパンが作成（大阪市一部修正））</w:t>
                      </w:r>
                    </w:p>
                  </w:txbxContent>
                </v:textbox>
                <w10:wrap anchorx="margin"/>
              </v:shape>
            </w:pict>
          </mc:Fallback>
        </mc:AlternateContent>
      </w:r>
    </w:p>
    <w:p w:rsidR="007811F0" w:rsidRDefault="007811F0" w:rsidP="007811F0">
      <w:pPr>
        <w:spacing w:line="360" w:lineRule="exact"/>
        <w:ind w:leftChars="200" w:left="420" w:firstLineChars="100" w:firstLine="210"/>
        <w:rPr>
          <w:rFonts w:ascii="メイリオ" w:eastAsia="メイリオ" w:hAnsi="メイリオ"/>
          <w:szCs w:val="21"/>
        </w:rPr>
      </w:pPr>
    </w:p>
    <w:p w:rsidR="007811F0" w:rsidRDefault="007811F0" w:rsidP="007811F0">
      <w:pPr>
        <w:spacing w:line="360" w:lineRule="exact"/>
        <w:ind w:leftChars="200" w:left="420" w:firstLineChars="100" w:firstLine="210"/>
        <w:rPr>
          <w:rFonts w:ascii="メイリオ" w:eastAsia="メイリオ" w:hAnsi="メイリオ"/>
          <w:szCs w:val="21"/>
        </w:rPr>
      </w:pPr>
    </w:p>
    <w:p w:rsidR="007811F0" w:rsidRDefault="007811F0" w:rsidP="007811F0">
      <w:pPr>
        <w:spacing w:line="360" w:lineRule="exact"/>
        <w:ind w:leftChars="200" w:left="420" w:firstLineChars="100" w:firstLine="210"/>
        <w:rPr>
          <w:rFonts w:ascii="メイリオ" w:eastAsia="メイリオ" w:hAnsi="メイリオ"/>
          <w:szCs w:val="21"/>
        </w:rPr>
      </w:pPr>
    </w:p>
    <w:p w:rsidR="007811F0" w:rsidRDefault="007811F0" w:rsidP="007811F0">
      <w:pPr>
        <w:spacing w:line="360" w:lineRule="exact"/>
        <w:ind w:leftChars="200" w:left="420" w:firstLineChars="100" w:firstLine="210"/>
        <w:rPr>
          <w:rFonts w:ascii="メイリオ" w:eastAsia="メイリオ" w:hAnsi="メイリオ"/>
          <w:szCs w:val="21"/>
        </w:rPr>
      </w:pPr>
    </w:p>
    <w:p w:rsidR="007811F0" w:rsidRDefault="007811F0" w:rsidP="007811F0">
      <w:pPr>
        <w:spacing w:line="360" w:lineRule="exact"/>
        <w:ind w:leftChars="200" w:left="420" w:firstLineChars="100" w:firstLine="210"/>
        <w:rPr>
          <w:rFonts w:ascii="メイリオ" w:eastAsia="メイリオ" w:hAnsi="メイリオ"/>
          <w:szCs w:val="21"/>
        </w:rPr>
      </w:pPr>
    </w:p>
    <w:p w:rsidR="00103E5A" w:rsidRDefault="00103E5A" w:rsidP="003A234B">
      <w:pPr>
        <w:spacing w:line="360" w:lineRule="exact"/>
        <w:ind w:leftChars="200" w:left="420" w:firstLineChars="100" w:firstLine="210"/>
        <w:rPr>
          <w:rFonts w:ascii="メイリオ" w:eastAsia="メイリオ" w:hAnsi="メイリオ"/>
          <w:szCs w:val="21"/>
        </w:rPr>
      </w:pPr>
    </w:p>
    <w:p w:rsidR="00103E5A" w:rsidRDefault="00103E5A" w:rsidP="003A234B">
      <w:pPr>
        <w:spacing w:line="360" w:lineRule="exact"/>
        <w:ind w:leftChars="200" w:left="420" w:firstLineChars="100" w:firstLine="210"/>
        <w:rPr>
          <w:rFonts w:ascii="メイリオ" w:eastAsia="メイリオ" w:hAnsi="メイリオ"/>
          <w:szCs w:val="21"/>
        </w:rPr>
      </w:pPr>
    </w:p>
    <w:p w:rsidR="00103E5A" w:rsidRDefault="00103E5A" w:rsidP="003A234B">
      <w:pPr>
        <w:spacing w:line="360" w:lineRule="exact"/>
        <w:ind w:leftChars="200" w:left="420" w:firstLineChars="100" w:firstLine="210"/>
        <w:rPr>
          <w:rFonts w:ascii="メイリオ" w:eastAsia="メイリオ" w:hAnsi="メイリオ"/>
          <w:szCs w:val="21"/>
        </w:rPr>
      </w:pPr>
    </w:p>
    <w:p w:rsidR="00337387" w:rsidRDefault="007B6AA7" w:rsidP="00FB276F">
      <w:pPr>
        <w:spacing w:line="360" w:lineRule="exact"/>
        <w:ind w:leftChars="100" w:left="210" w:firstLineChars="100" w:firstLine="210"/>
        <w:rPr>
          <w:rFonts w:ascii="メイリオ" w:eastAsia="メイリオ" w:hAnsi="メイリオ"/>
          <w:szCs w:val="21"/>
        </w:rPr>
      </w:pPr>
      <w:r w:rsidRPr="007B6AA7">
        <w:rPr>
          <w:rFonts w:ascii="メイリオ" w:eastAsia="メイリオ" w:hAnsi="メイリオ" w:hint="eastAsia"/>
          <w:szCs w:val="21"/>
        </w:rPr>
        <w:t>本計画の推進については、ごみの削減やまち美化、ペットボトル回収、国際連携、水環境保全、賑わいの創出などに取り組んでいる各種団体（なにわエコ会議、ごみゼロネット大阪、まち美化パートナー、大阪湾見守りネット、地域活動協議会</w:t>
      </w:r>
      <w:r w:rsidRPr="00F63FA9">
        <w:rPr>
          <w:rFonts w:ascii="メイリオ" w:eastAsia="メイリオ" w:hAnsi="メイリオ" w:hint="eastAsia"/>
          <w:szCs w:val="21"/>
          <w:vertAlign w:val="superscript"/>
        </w:rPr>
        <w:t>※</w:t>
      </w:r>
      <w:r w:rsidRPr="007B6AA7">
        <w:rPr>
          <w:rFonts w:ascii="メイリオ" w:eastAsia="メイリオ" w:hAnsi="メイリオ" w:hint="eastAsia"/>
          <w:szCs w:val="21"/>
        </w:rPr>
        <w:t>、ステークホルダーズ・ミーティング</w:t>
      </w:r>
      <w:r w:rsidRPr="00615963">
        <w:rPr>
          <w:rFonts w:ascii="メイリオ" w:eastAsia="メイリオ" w:hAnsi="メイリオ" w:hint="eastAsia"/>
          <w:szCs w:val="21"/>
          <w:vertAlign w:val="superscript"/>
        </w:rPr>
        <w:t>※</w:t>
      </w:r>
      <w:r w:rsidRPr="007B6AA7">
        <w:rPr>
          <w:rFonts w:ascii="メイリオ" w:eastAsia="メイリオ" w:hAnsi="メイリオ" w:hint="eastAsia"/>
          <w:szCs w:val="21"/>
        </w:rPr>
        <w:t>、ＮＰＯなど）や、研究機関、水都大阪コンソーシアムなどと連携・協力し、大阪府・</w:t>
      </w:r>
      <w:r w:rsidR="00F63FA9">
        <w:rPr>
          <w:rFonts w:ascii="メイリオ" w:eastAsia="メイリオ" w:hAnsi="メイリオ" w:hint="eastAsia"/>
          <w:szCs w:val="21"/>
        </w:rPr>
        <w:t>大阪</w:t>
      </w:r>
      <w:r w:rsidRPr="007B6AA7">
        <w:rPr>
          <w:rFonts w:ascii="メイリオ" w:eastAsia="メイリオ" w:hAnsi="メイリオ" w:hint="eastAsia"/>
          <w:szCs w:val="21"/>
        </w:rPr>
        <w:t>市の環境部局がハブとなって各団体等の取組状況を</w:t>
      </w:r>
      <w:r w:rsidR="00F63FA9">
        <w:rPr>
          <w:rFonts w:ascii="メイリオ" w:eastAsia="メイリオ" w:hAnsi="メイリオ" w:hint="eastAsia"/>
          <w:szCs w:val="21"/>
        </w:rPr>
        <w:t>把握し、関連する団体等の活動につなげていくとともに、国や</w:t>
      </w:r>
      <w:r w:rsidRPr="007B6AA7">
        <w:rPr>
          <w:rFonts w:ascii="メイリオ" w:eastAsia="メイリオ" w:hAnsi="メイリオ" w:hint="eastAsia"/>
          <w:szCs w:val="21"/>
        </w:rPr>
        <w:t>関係自治体とも連携することにより、本計画の推進、目標の達成を図ります。（図４－２）</w:t>
      </w:r>
    </w:p>
    <w:p w:rsidR="00FB276F" w:rsidRDefault="00D43ECE" w:rsidP="00FB276F">
      <w:pPr>
        <w:spacing w:line="360" w:lineRule="exact"/>
        <w:ind w:leftChars="100" w:left="210" w:firstLineChars="100" w:firstLine="210"/>
        <w:rPr>
          <w:rFonts w:ascii="メイリオ" w:eastAsia="メイリオ" w:hAnsi="メイリオ"/>
          <w:szCs w:val="21"/>
        </w:rPr>
      </w:pPr>
      <w:r>
        <w:rPr>
          <w:rFonts w:ascii="メイリオ" w:eastAsia="メイリオ" w:hAnsi="メイリオ"/>
          <w:noProof/>
          <w:szCs w:val="21"/>
        </w:rPr>
        <mc:AlternateContent>
          <mc:Choice Requires="wpg">
            <w:drawing>
              <wp:anchor distT="0" distB="0" distL="114300" distR="114300" simplePos="0" relativeHeight="252409856" behindDoc="0" locked="0" layoutInCell="1" allowOverlap="1">
                <wp:simplePos x="0" y="0"/>
                <wp:positionH relativeFrom="margin">
                  <wp:posOffset>812800</wp:posOffset>
                </wp:positionH>
                <wp:positionV relativeFrom="paragraph">
                  <wp:posOffset>140335</wp:posOffset>
                </wp:positionV>
                <wp:extent cx="4067175" cy="3552825"/>
                <wp:effectExtent l="0" t="0" r="9525" b="9525"/>
                <wp:wrapNone/>
                <wp:docPr id="16820" name="グループ化 16820"/>
                <wp:cNvGraphicFramePr/>
                <a:graphic xmlns:a="http://schemas.openxmlformats.org/drawingml/2006/main">
                  <a:graphicData uri="http://schemas.microsoft.com/office/word/2010/wordprocessingGroup">
                    <wpg:wgp>
                      <wpg:cNvGrpSpPr/>
                      <wpg:grpSpPr>
                        <a:xfrm>
                          <a:off x="0" y="0"/>
                          <a:ext cx="4067175" cy="3552825"/>
                          <a:chOff x="0" y="0"/>
                          <a:chExt cx="4367530" cy="3933825"/>
                        </a:xfrm>
                      </wpg:grpSpPr>
                      <pic:pic xmlns:pic="http://schemas.openxmlformats.org/drawingml/2006/picture">
                        <pic:nvPicPr>
                          <pic:cNvPr id="16811" name="図 16811"/>
                          <pic:cNvPicPr>
                            <a:picLocks noChangeAspect="1"/>
                          </pic:cNvPicPr>
                        </pic:nvPicPr>
                        <pic:blipFill>
                          <a:blip r:embed="rId189">
                            <a:extLst>
                              <a:ext uri="{28A0092B-C50C-407E-A947-70E740481C1C}">
                                <a14:useLocalDpi xmlns:a14="http://schemas.microsoft.com/office/drawing/2010/main" val="0"/>
                              </a:ext>
                            </a:extLst>
                          </a:blip>
                          <a:srcRect/>
                          <a:stretch>
                            <a:fillRect/>
                          </a:stretch>
                        </pic:blipFill>
                        <pic:spPr bwMode="auto">
                          <a:xfrm>
                            <a:off x="476250" y="57150"/>
                            <a:ext cx="3891280" cy="3876675"/>
                          </a:xfrm>
                          <a:prstGeom prst="rect">
                            <a:avLst/>
                          </a:prstGeom>
                          <a:noFill/>
                          <a:ln>
                            <a:noFill/>
                          </a:ln>
                        </pic:spPr>
                      </pic:pic>
                      <wps:wsp>
                        <wps:cNvPr id="16776" name="正方形/長方形 16776"/>
                        <wps:cNvSpPr/>
                        <wps:spPr>
                          <a:xfrm>
                            <a:off x="0" y="0"/>
                            <a:ext cx="866775" cy="8191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B1CBE8" id="グループ化 16820" o:spid="_x0000_s1026" style="position:absolute;left:0;text-align:left;margin-left:64pt;margin-top:11.05pt;width:320.25pt;height:279.75pt;z-index:252409856;mso-position-horizontal-relative:margin;mso-width-relative:margin;mso-height-relative:margin" coordsize="43675,39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">
                <v:shape id="図 16811" o:spid="_x0000_s1027" type="#_x0000_t75" style="position:absolute;left:4762;top:571;width:38913;height:38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">
                  <v:imagedata r:id="rId190" o:title=""/>
                  <v:path arrowok="t"/>
                </v:shape>
                <v:rect id="正方形/長方形 16776" o:spid="_x0000_s1028" style="position:absolute;width:8667;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" fillcolor="white [3212]" strokecolor="white [3212]" strokeweight="1pt"/>
                <w10:wrap anchorx="margin"/>
              </v:group>
            </w:pict>
          </mc:Fallback>
        </mc:AlternateContent>
      </w:r>
    </w:p>
    <w:p w:rsidR="00FB276F" w:rsidRDefault="00FB276F" w:rsidP="00FB276F">
      <w:pPr>
        <w:spacing w:line="360" w:lineRule="exact"/>
        <w:ind w:leftChars="100" w:left="210" w:firstLineChars="100" w:firstLine="210"/>
        <w:rPr>
          <w:rFonts w:ascii="メイリオ" w:eastAsia="メイリオ" w:hAnsi="メイリオ"/>
          <w:szCs w:val="21"/>
        </w:rPr>
      </w:pPr>
    </w:p>
    <w:p w:rsidR="00FB276F" w:rsidRDefault="00FB276F" w:rsidP="00FB276F">
      <w:pPr>
        <w:spacing w:line="360" w:lineRule="exact"/>
        <w:ind w:leftChars="100" w:left="210" w:firstLineChars="100" w:firstLine="210"/>
        <w:rPr>
          <w:rFonts w:ascii="メイリオ" w:eastAsia="メイリオ" w:hAnsi="メイリオ"/>
          <w:szCs w:val="21"/>
        </w:rPr>
      </w:pPr>
    </w:p>
    <w:p w:rsidR="00FB276F" w:rsidRDefault="00FB276F" w:rsidP="00FB276F">
      <w:pPr>
        <w:spacing w:line="360" w:lineRule="exact"/>
        <w:ind w:leftChars="100" w:left="210" w:firstLineChars="100" w:firstLine="210"/>
        <w:rPr>
          <w:rFonts w:ascii="メイリオ" w:eastAsia="メイリオ" w:hAnsi="メイリオ"/>
          <w:szCs w:val="21"/>
        </w:rPr>
      </w:pPr>
    </w:p>
    <w:p w:rsidR="00FB276F" w:rsidRDefault="00FB276F" w:rsidP="00FB276F">
      <w:pPr>
        <w:spacing w:line="360" w:lineRule="exact"/>
        <w:ind w:leftChars="100" w:left="210" w:firstLineChars="100" w:firstLine="210"/>
        <w:rPr>
          <w:rFonts w:ascii="メイリオ" w:eastAsia="メイリオ" w:hAnsi="メイリオ"/>
          <w:szCs w:val="21"/>
        </w:rPr>
      </w:pPr>
    </w:p>
    <w:p w:rsidR="00FB276F" w:rsidRDefault="00FB276F" w:rsidP="00FB276F">
      <w:pPr>
        <w:spacing w:line="360" w:lineRule="exact"/>
        <w:ind w:leftChars="100" w:left="210" w:firstLineChars="100" w:firstLine="210"/>
        <w:rPr>
          <w:rFonts w:ascii="メイリオ" w:eastAsia="メイリオ" w:hAnsi="メイリオ"/>
          <w:szCs w:val="21"/>
        </w:rPr>
      </w:pPr>
    </w:p>
    <w:p w:rsidR="00FB276F" w:rsidRDefault="00FB276F" w:rsidP="00FB276F">
      <w:pPr>
        <w:spacing w:line="360" w:lineRule="exact"/>
        <w:ind w:leftChars="100" w:left="210" w:firstLineChars="100" w:firstLine="210"/>
        <w:rPr>
          <w:rFonts w:ascii="メイリオ" w:eastAsia="メイリオ" w:hAnsi="メイリオ"/>
          <w:szCs w:val="21"/>
        </w:rPr>
      </w:pPr>
    </w:p>
    <w:p w:rsidR="00FB276F" w:rsidRDefault="00FB276F" w:rsidP="00FB276F">
      <w:pPr>
        <w:spacing w:line="360" w:lineRule="exact"/>
        <w:ind w:leftChars="100" w:left="210" w:firstLineChars="100" w:firstLine="210"/>
        <w:rPr>
          <w:rFonts w:ascii="メイリオ" w:eastAsia="メイリオ" w:hAnsi="メイリオ"/>
          <w:szCs w:val="21"/>
        </w:rPr>
      </w:pPr>
    </w:p>
    <w:p w:rsidR="00FB276F" w:rsidRDefault="00FB276F" w:rsidP="00FB276F">
      <w:pPr>
        <w:spacing w:line="360" w:lineRule="exact"/>
        <w:ind w:leftChars="100" w:left="210" w:firstLineChars="100" w:firstLine="210"/>
        <w:rPr>
          <w:rFonts w:ascii="メイリオ" w:eastAsia="メイリオ" w:hAnsi="メイリオ"/>
          <w:szCs w:val="21"/>
        </w:rPr>
      </w:pPr>
    </w:p>
    <w:p w:rsidR="00FB276F" w:rsidRDefault="00FB276F" w:rsidP="00FB276F">
      <w:pPr>
        <w:spacing w:line="360" w:lineRule="exact"/>
        <w:ind w:leftChars="100" w:left="210" w:firstLineChars="100" w:firstLine="210"/>
        <w:rPr>
          <w:rFonts w:ascii="メイリオ" w:eastAsia="メイリオ" w:hAnsi="メイリオ"/>
          <w:szCs w:val="21"/>
        </w:rPr>
      </w:pPr>
    </w:p>
    <w:p w:rsidR="00FB276F" w:rsidRDefault="00FB276F" w:rsidP="00FB276F">
      <w:pPr>
        <w:spacing w:line="360" w:lineRule="exact"/>
        <w:ind w:leftChars="100" w:left="210" w:firstLineChars="100" w:firstLine="210"/>
        <w:rPr>
          <w:rFonts w:ascii="メイリオ" w:eastAsia="メイリオ" w:hAnsi="メイリオ"/>
          <w:szCs w:val="21"/>
        </w:rPr>
      </w:pPr>
    </w:p>
    <w:p w:rsidR="00FB276F" w:rsidRDefault="00FB276F" w:rsidP="00FB276F">
      <w:pPr>
        <w:spacing w:line="360" w:lineRule="exact"/>
        <w:ind w:leftChars="100" w:left="210" w:firstLineChars="100" w:firstLine="210"/>
        <w:rPr>
          <w:rFonts w:ascii="メイリオ" w:eastAsia="メイリオ" w:hAnsi="メイリオ"/>
          <w:szCs w:val="21"/>
        </w:rPr>
      </w:pPr>
    </w:p>
    <w:p w:rsidR="00FB276F" w:rsidRDefault="00FB276F" w:rsidP="00FB276F">
      <w:pPr>
        <w:spacing w:line="360" w:lineRule="exact"/>
        <w:ind w:leftChars="100" w:left="210" w:firstLineChars="100" w:firstLine="210"/>
        <w:rPr>
          <w:rFonts w:ascii="メイリオ" w:eastAsia="メイリオ" w:hAnsi="メイリオ"/>
          <w:szCs w:val="21"/>
        </w:rPr>
      </w:pPr>
    </w:p>
    <w:p w:rsidR="00FB276F" w:rsidRDefault="00FB276F" w:rsidP="00FB276F">
      <w:pPr>
        <w:spacing w:line="360" w:lineRule="exact"/>
        <w:ind w:leftChars="100" w:left="210" w:firstLineChars="100" w:firstLine="210"/>
        <w:rPr>
          <w:rFonts w:ascii="メイリオ" w:eastAsia="メイリオ" w:hAnsi="メイリオ"/>
          <w:szCs w:val="21"/>
        </w:rPr>
      </w:pPr>
    </w:p>
    <w:p w:rsidR="00FB276F" w:rsidRDefault="00FB276F" w:rsidP="00FB276F">
      <w:pPr>
        <w:spacing w:line="360" w:lineRule="exact"/>
        <w:ind w:leftChars="100" w:left="210" w:firstLineChars="100" w:firstLine="210"/>
        <w:rPr>
          <w:rFonts w:ascii="メイリオ" w:eastAsia="メイリオ" w:hAnsi="メイリオ"/>
          <w:szCs w:val="21"/>
        </w:rPr>
      </w:pPr>
    </w:p>
    <w:p w:rsidR="00FB276F" w:rsidRDefault="00FB276F" w:rsidP="00FB276F">
      <w:pPr>
        <w:spacing w:line="360" w:lineRule="exact"/>
        <w:ind w:leftChars="100" w:left="210" w:firstLineChars="100" w:firstLine="210"/>
        <w:rPr>
          <w:rFonts w:ascii="メイリオ" w:eastAsia="メイリオ" w:hAnsi="メイリオ"/>
          <w:szCs w:val="21"/>
        </w:rPr>
      </w:pPr>
    </w:p>
    <w:p w:rsidR="00FB276F" w:rsidRDefault="00A6160E" w:rsidP="00FB276F">
      <w:pPr>
        <w:spacing w:line="360" w:lineRule="exact"/>
        <w:ind w:leftChars="100" w:left="210" w:firstLineChars="100" w:firstLine="210"/>
        <w:rPr>
          <w:rFonts w:ascii="メイリオ" w:eastAsia="メイリオ" w:hAnsi="メイリオ"/>
          <w:szCs w:val="21"/>
        </w:rPr>
      </w:pPr>
      <w:r w:rsidRPr="00F86EF3">
        <w:rPr>
          <w:rFonts w:ascii="メイリオ" w:eastAsia="メイリオ" w:hAnsi="メイリオ"/>
          <w:noProof/>
          <w:szCs w:val="21"/>
        </w:rPr>
        <mc:AlternateContent>
          <mc:Choice Requires="wps">
            <w:drawing>
              <wp:anchor distT="0" distB="0" distL="114300" distR="114300" simplePos="0" relativeHeight="251940864" behindDoc="0" locked="0" layoutInCell="1" allowOverlap="1" wp14:anchorId="1FAE32FA" wp14:editId="78E66886">
                <wp:simplePos x="0" y="0"/>
                <wp:positionH relativeFrom="margin">
                  <wp:align>center</wp:align>
                </wp:positionH>
                <wp:positionV relativeFrom="paragraph">
                  <wp:posOffset>93345</wp:posOffset>
                </wp:positionV>
                <wp:extent cx="3781425" cy="371475"/>
                <wp:effectExtent l="0" t="0" r="9525" b="9525"/>
                <wp:wrapNone/>
                <wp:docPr id="16775" name="テキスト ボックス 16775"/>
                <wp:cNvGraphicFramePr/>
                <a:graphic xmlns:a="http://schemas.openxmlformats.org/drawingml/2006/main">
                  <a:graphicData uri="http://schemas.microsoft.com/office/word/2010/wordprocessingShape">
                    <wps:wsp>
                      <wps:cNvSpPr txBox="1"/>
                      <wps:spPr>
                        <a:xfrm>
                          <a:off x="0" y="0"/>
                          <a:ext cx="3781425" cy="371475"/>
                        </a:xfrm>
                        <a:prstGeom prst="rect">
                          <a:avLst/>
                        </a:prstGeom>
                        <a:solidFill>
                          <a:sysClr val="window" lastClr="FFFFFF"/>
                        </a:solidFill>
                        <a:ln w="6350">
                          <a:noFill/>
                        </a:ln>
                        <a:effectLst/>
                      </wps:spPr>
                      <wps:txbx>
                        <w:txbxContent>
                          <w:p w:rsidR="005158D5" w:rsidRPr="009B2DFF" w:rsidRDefault="005158D5" w:rsidP="00103E5A">
                            <w:pPr>
                              <w:snapToGrid w:val="0"/>
                              <w:spacing w:line="240" w:lineRule="exact"/>
                              <w:rPr>
                                <w:rFonts w:ascii="メイリオ" w:eastAsia="メイリオ" w:hAnsi="メイリオ"/>
                                <w:b/>
                                <w:color w:val="000000" w:themeColor="text1"/>
                                <w:sz w:val="18"/>
                                <w:szCs w:val="18"/>
                              </w:rPr>
                            </w:pPr>
                            <w:r>
                              <w:rPr>
                                <w:rFonts w:ascii="メイリオ" w:eastAsia="メイリオ" w:hAnsi="メイリオ" w:hint="eastAsia"/>
                                <w:b/>
                                <w:color w:val="000000" w:themeColor="text1"/>
                                <w:sz w:val="18"/>
                                <w:szCs w:val="18"/>
                              </w:rPr>
                              <w:t>図４－２　大阪府・</w:t>
                            </w:r>
                            <w:r>
                              <w:rPr>
                                <w:rFonts w:ascii="メイリオ" w:eastAsia="メイリオ" w:hAnsi="メイリオ"/>
                                <w:b/>
                                <w:color w:val="000000" w:themeColor="text1"/>
                                <w:sz w:val="18"/>
                                <w:szCs w:val="18"/>
                              </w:rPr>
                              <w:t>大阪</w:t>
                            </w:r>
                            <w:r w:rsidRPr="00103E5A">
                              <w:rPr>
                                <w:rFonts w:ascii="メイリオ" w:eastAsia="メイリオ" w:hAnsi="メイリオ" w:hint="eastAsia"/>
                                <w:b/>
                                <w:color w:val="000000" w:themeColor="text1"/>
                                <w:sz w:val="18"/>
                                <w:szCs w:val="18"/>
                              </w:rPr>
                              <w:t>市がハブとなって取組みをつなげるイメージ</w:t>
                            </w:r>
                          </w:p>
                          <w:p w:rsidR="005158D5" w:rsidRPr="00322517" w:rsidRDefault="005158D5" w:rsidP="00CC334E">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（矢印は</w:t>
                            </w:r>
                            <w:r w:rsidRPr="00103E5A">
                              <w:rPr>
                                <w:rFonts w:ascii="メイリオ" w:eastAsia="メイリオ" w:hAnsi="メイリオ" w:hint="eastAsia"/>
                                <w:color w:val="000000" w:themeColor="text1"/>
                                <w:sz w:val="16"/>
                              </w:rPr>
                              <w:t>取組みの具体例を示す。）</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E32FA" id="テキスト ボックス 16775" o:spid="_x0000_s1202" type="#_x0000_t202" style="position:absolute;left:0;text-align:left;margin-left:0;margin-top:7.35pt;width:297.75pt;height:29.25pt;z-index:2519408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" fillcolor="window" stroked="f" strokeweight=".5pt">
                <v:textbox inset=",0,,0">
                  <w:txbxContent>
                    <w:p w:rsidR="005158D5" w:rsidRPr="009B2DFF" w:rsidRDefault="005158D5" w:rsidP="00103E5A">
                      <w:pPr>
                        <w:snapToGrid w:val="0"/>
                        <w:spacing w:line="240" w:lineRule="exact"/>
                        <w:rPr>
                          <w:rFonts w:ascii="メイリオ" w:eastAsia="メイリオ" w:hAnsi="メイリオ"/>
                          <w:b/>
                          <w:color w:val="000000" w:themeColor="text1"/>
                          <w:sz w:val="18"/>
                          <w:szCs w:val="18"/>
                        </w:rPr>
                      </w:pPr>
                      <w:r>
                        <w:rPr>
                          <w:rFonts w:ascii="メイリオ" w:eastAsia="メイリオ" w:hAnsi="メイリオ" w:hint="eastAsia"/>
                          <w:b/>
                          <w:color w:val="000000" w:themeColor="text1"/>
                          <w:sz w:val="18"/>
                          <w:szCs w:val="18"/>
                        </w:rPr>
                        <w:t>図４－２　大阪府・</w:t>
                      </w:r>
                      <w:r>
                        <w:rPr>
                          <w:rFonts w:ascii="メイリオ" w:eastAsia="メイリオ" w:hAnsi="メイリオ"/>
                          <w:b/>
                          <w:color w:val="000000" w:themeColor="text1"/>
                          <w:sz w:val="18"/>
                          <w:szCs w:val="18"/>
                        </w:rPr>
                        <w:t>大阪</w:t>
                      </w:r>
                      <w:r w:rsidRPr="00103E5A">
                        <w:rPr>
                          <w:rFonts w:ascii="メイリオ" w:eastAsia="メイリオ" w:hAnsi="メイリオ" w:hint="eastAsia"/>
                          <w:b/>
                          <w:color w:val="000000" w:themeColor="text1"/>
                          <w:sz w:val="18"/>
                          <w:szCs w:val="18"/>
                        </w:rPr>
                        <w:t>市がハブとなって取組みをつなげるイメージ</w:t>
                      </w:r>
                    </w:p>
                    <w:p w:rsidR="005158D5" w:rsidRPr="00322517" w:rsidRDefault="005158D5" w:rsidP="00CC334E">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（矢印は</w:t>
                      </w:r>
                      <w:r w:rsidRPr="00103E5A">
                        <w:rPr>
                          <w:rFonts w:ascii="メイリオ" w:eastAsia="メイリオ" w:hAnsi="メイリオ" w:hint="eastAsia"/>
                          <w:color w:val="000000" w:themeColor="text1"/>
                          <w:sz w:val="16"/>
                        </w:rPr>
                        <w:t>取組みの具体例を示す。）</w:t>
                      </w:r>
                    </w:p>
                  </w:txbxContent>
                </v:textbox>
                <w10:wrap anchorx="margin"/>
              </v:shape>
            </w:pict>
          </mc:Fallback>
        </mc:AlternateContent>
      </w:r>
    </w:p>
    <w:p w:rsidR="00FB276F" w:rsidRDefault="00FB276F" w:rsidP="00FB276F">
      <w:pPr>
        <w:spacing w:line="360" w:lineRule="exact"/>
        <w:ind w:leftChars="100" w:left="210" w:firstLineChars="100" w:firstLine="210"/>
        <w:rPr>
          <w:rFonts w:ascii="メイリオ" w:eastAsia="メイリオ" w:hAnsi="メイリオ"/>
          <w:szCs w:val="21"/>
        </w:rPr>
      </w:pPr>
    </w:p>
    <w:p w:rsidR="00FB276F" w:rsidRDefault="00FB276F" w:rsidP="00FB276F">
      <w:pPr>
        <w:spacing w:line="360" w:lineRule="exact"/>
        <w:ind w:leftChars="100" w:left="210" w:firstLineChars="100" w:firstLine="210"/>
        <w:rPr>
          <w:rFonts w:ascii="メイリオ" w:eastAsia="メイリオ" w:hAnsi="メイリオ"/>
          <w:szCs w:val="21"/>
        </w:rPr>
      </w:pPr>
    </w:p>
    <w:p w:rsidR="00337387" w:rsidRDefault="007B6AA7" w:rsidP="00FB276F">
      <w:pPr>
        <w:spacing w:line="360" w:lineRule="exact"/>
        <w:ind w:leftChars="100" w:left="210" w:firstLineChars="100" w:firstLine="210"/>
        <w:rPr>
          <w:rFonts w:ascii="メイリオ" w:eastAsia="メイリオ" w:hAnsi="メイリオ"/>
          <w:szCs w:val="21"/>
        </w:rPr>
      </w:pPr>
      <w:r w:rsidRPr="007B6AA7">
        <w:rPr>
          <w:rFonts w:ascii="メイリオ" w:eastAsia="メイリオ" w:hAnsi="メイリオ" w:hint="eastAsia"/>
          <w:szCs w:val="21"/>
        </w:rPr>
        <w:t>なお、各種団体間の連携事例については、ホームページ等で情報発信していき、より多くの団体に取組みが広がるよう取り組んでいきます。</w:t>
      </w:r>
    </w:p>
    <w:p w:rsidR="00801B54" w:rsidRPr="00FB276F" w:rsidRDefault="007B6AA7" w:rsidP="00FB276F">
      <w:pPr>
        <w:widowControl/>
        <w:spacing w:line="360" w:lineRule="exact"/>
        <w:ind w:leftChars="100" w:left="210" w:firstLineChars="100" w:firstLine="210"/>
        <w:jc w:val="left"/>
        <w:rPr>
          <w:rFonts w:ascii="メイリオ" w:eastAsia="メイリオ" w:hAnsi="メイリオ"/>
          <w:szCs w:val="21"/>
        </w:rPr>
      </w:pPr>
      <w:r w:rsidRPr="007B6AA7">
        <w:rPr>
          <w:rFonts w:ascii="メイリオ" w:eastAsia="メイリオ" w:hAnsi="メイリオ" w:hint="eastAsia"/>
          <w:szCs w:val="21"/>
        </w:rPr>
        <w:t>本計画において、大阪府</w:t>
      </w:r>
      <w:r w:rsidR="00E004D5">
        <w:rPr>
          <w:rFonts w:ascii="メイリオ" w:eastAsia="メイリオ" w:hAnsi="メイリオ" w:hint="eastAsia"/>
          <w:szCs w:val="21"/>
        </w:rPr>
        <w:t>・</w:t>
      </w:r>
      <w:r w:rsidR="00F63FA9">
        <w:rPr>
          <w:rFonts w:ascii="メイリオ" w:eastAsia="メイリオ" w:hAnsi="メイリオ" w:hint="eastAsia"/>
          <w:szCs w:val="21"/>
        </w:rPr>
        <w:t>大阪</w:t>
      </w:r>
      <w:r w:rsidRPr="007B6AA7">
        <w:rPr>
          <w:rFonts w:ascii="メイリオ" w:eastAsia="メイリオ" w:hAnsi="メイリオ" w:hint="eastAsia"/>
          <w:szCs w:val="21"/>
        </w:rPr>
        <w:t>市がハブとなって経済・社会・環境の三側面の統合的向上につなげていく取組みの具体例を示すと次のとおりとなります。</w:t>
      </w:r>
    </w:p>
    <w:p w:rsidR="00FB276F" w:rsidRPr="0095173B" w:rsidRDefault="00A6160E" w:rsidP="00FB276F">
      <w:pPr>
        <w:spacing w:line="360" w:lineRule="exact"/>
        <w:ind w:leftChars="100" w:left="210" w:firstLineChars="100" w:firstLine="210"/>
        <w:rPr>
          <w:rFonts w:ascii="メイリオ" w:eastAsia="メイリオ" w:hAnsi="メイリオ"/>
          <w:szCs w:val="21"/>
          <w:highlight w:val="yellow"/>
        </w:rPr>
      </w:pPr>
      <w:r w:rsidRPr="00A6160E">
        <w:rPr>
          <w:noProof/>
        </w:rPr>
        <w:drawing>
          <wp:anchor distT="0" distB="0" distL="114300" distR="114300" simplePos="0" relativeHeight="252410880" behindDoc="0" locked="0" layoutInCell="1" allowOverlap="1">
            <wp:simplePos x="0" y="0"/>
            <wp:positionH relativeFrom="margin">
              <wp:align>center</wp:align>
            </wp:positionH>
            <wp:positionV relativeFrom="paragraph">
              <wp:posOffset>119380</wp:posOffset>
            </wp:positionV>
            <wp:extent cx="5124450" cy="2784094"/>
            <wp:effectExtent l="0" t="0" r="0" b="0"/>
            <wp:wrapNone/>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124450" cy="278409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13EF4" w:rsidRDefault="00313EF4" w:rsidP="00FB276F">
      <w:pPr>
        <w:spacing w:line="360" w:lineRule="exact"/>
        <w:ind w:leftChars="100" w:left="210" w:firstLineChars="100" w:firstLine="210"/>
        <w:rPr>
          <w:rFonts w:ascii="メイリオ" w:eastAsia="メイリオ" w:hAnsi="メイリオ"/>
          <w:szCs w:val="21"/>
        </w:rPr>
      </w:pPr>
    </w:p>
    <w:p w:rsidR="00313EF4" w:rsidRDefault="00313EF4" w:rsidP="00FB276F">
      <w:pPr>
        <w:spacing w:line="360" w:lineRule="exact"/>
        <w:ind w:leftChars="100" w:left="210" w:firstLineChars="100" w:firstLine="210"/>
        <w:rPr>
          <w:rFonts w:ascii="メイリオ" w:eastAsia="メイリオ" w:hAnsi="メイリオ"/>
          <w:szCs w:val="21"/>
        </w:rPr>
      </w:pPr>
    </w:p>
    <w:p w:rsidR="00313EF4" w:rsidRDefault="00313EF4" w:rsidP="00FB276F">
      <w:pPr>
        <w:spacing w:line="360" w:lineRule="exact"/>
        <w:ind w:leftChars="100" w:left="210" w:firstLineChars="100" w:firstLine="210"/>
        <w:rPr>
          <w:rFonts w:ascii="メイリオ" w:eastAsia="メイリオ" w:hAnsi="メイリオ"/>
          <w:szCs w:val="21"/>
        </w:rPr>
      </w:pPr>
    </w:p>
    <w:p w:rsidR="00313EF4" w:rsidRDefault="00313EF4" w:rsidP="00FB276F">
      <w:pPr>
        <w:spacing w:line="360" w:lineRule="exact"/>
        <w:ind w:leftChars="100" w:left="210" w:firstLineChars="100" w:firstLine="210"/>
        <w:rPr>
          <w:rFonts w:ascii="メイリオ" w:eastAsia="メイリオ" w:hAnsi="メイリオ"/>
          <w:szCs w:val="21"/>
        </w:rPr>
      </w:pPr>
    </w:p>
    <w:p w:rsidR="00313EF4" w:rsidRDefault="00313EF4" w:rsidP="00FB276F">
      <w:pPr>
        <w:spacing w:line="360" w:lineRule="exact"/>
        <w:ind w:leftChars="100" w:left="210" w:firstLineChars="100" w:firstLine="210"/>
        <w:rPr>
          <w:rFonts w:ascii="メイリオ" w:eastAsia="メイリオ" w:hAnsi="メイリオ"/>
          <w:szCs w:val="21"/>
        </w:rPr>
      </w:pPr>
    </w:p>
    <w:p w:rsidR="00313EF4" w:rsidRDefault="00313EF4" w:rsidP="00FB276F">
      <w:pPr>
        <w:spacing w:line="360" w:lineRule="exact"/>
        <w:ind w:leftChars="100" w:left="210" w:firstLineChars="100" w:firstLine="210"/>
        <w:rPr>
          <w:rFonts w:ascii="メイリオ" w:eastAsia="メイリオ" w:hAnsi="メイリオ"/>
          <w:szCs w:val="21"/>
        </w:rPr>
      </w:pPr>
    </w:p>
    <w:p w:rsidR="00313EF4" w:rsidRDefault="00313EF4" w:rsidP="00FB276F">
      <w:pPr>
        <w:spacing w:line="360" w:lineRule="exact"/>
        <w:ind w:leftChars="100" w:left="210" w:firstLineChars="100" w:firstLine="210"/>
        <w:rPr>
          <w:rFonts w:ascii="メイリオ" w:eastAsia="メイリオ" w:hAnsi="メイリオ"/>
          <w:szCs w:val="21"/>
        </w:rPr>
      </w:pPr>
    </w:p>
    <w:p w:rsidR="00313EF4" w:rsidRDefault="00313EF4" w:rsidP="00FB276F">
      <w:pPr>
        <w:spacing w:line="360" w:lineRule="exact"/>
        <w:ind w:leftChars="100" w:left="210" w:firstLineChars="100" w:firstLine="210"/>
        <w:rPr>
          <w:rFonts w:ascii="メイリオ" w:eastAsia="メイリオ" w:hAnsi="メイリオ"/>
          <w:szCs w:val="21"/>
        </w:rPr>
      </w:pPr>
    </w:p>
    <w:p w:rsidR="00313EF4" w:rsidRDefault="00313EF4" w:rsidP="00FB276F">
      <w:pPr>
        <w:spacing w:line="360" w:lineRule="exact"/>
        <w:ind w:leftChars="100" w:left="210" w:firstLineChars="100" w:firstLine="210"/>
        <w:rPr>
          <w:rFonts w:ascii="メイリオ" w:eastAsia="メイリオ" w:hAnsi="メイリオ"/>
          <w:szCs w:val="21"/>
        </w:rPr>
      </w:pPr>
    </w:p>
    <w:p w:rsidR="00313EF4" w:rsidRDefault="00313EF4" w:rsidP="00FB276F">
      <w:pPr>
        <w:spacing w:line="360" w:lineRule="exact"/>
        <w:ind w:leftChars="100" w:left="210" w:firstLineChars="100" w:firstLine="210"/>
        <w:rPr>
          <w:rFonts w:ascii="メイリオ" w:eastAsia="メイリオ" w:hAnsi="メイリオ"/>
          <w:szCs w:val="21"/>
        </w:rPr>
      </w:pPr>
    </w:p>
    <w:p w:rsidR="00313EF4" w:rsidRDefault="00313EF4" w:rsidP="00FB276F">
      <w:pPr>
        <w:spacing w:line="360" w:lineRule="exact"/>
        <w:ind w:leftChars="100" w:left="210" w:firstLineChars="100" w:firstLine="210"/>
        <w:rPr>
          <w:rFonts w:ascii="メイリオ" w:eastAsia="メイリオ" w:hAnsi="メイリオ"/>
          <w:szCs w:val="21"/>
        </w:rPr>
      </w:pPr>
    </w:p>
    <w:p w:rsidR="00A6160E" w:rsidRDefault="00A6160E" w:rsidP="00FB276F">
      <w:pPr>
        <w:spacing w:line="360" w:lineRule="exact"/>
        <w:ind w:leftChars="100" w:left="210" w:firstLineChars="100" w:firstLine="210"/>
        <w:rPr>
          <w:rFonts w:ascii="メイリオ" w:eastAsia="メイリオ" w:hAnsi="メイリオ"/>
          <w:szCs w:val="21"/>
        </w:rPr>
      </w:pPr>
    </w:p>
    <w:p w:rsidR="00337387" w:rsidRDefault="007B6AA7" w:rsidP="00FB276F">
      <w:pPr>
        <w:spacing w:line="360" w:lineRule="exact"/>
        <w:ind w:leftChars="100" w:left="210" w:firstLineChars="100" w:firstLine="210"/>
        <w:rPr>
          <w:rFonts w:ascii="メイリオ" w:eastAsia="メイリオ" w:hAnsi="メイリオ"/>
          <w:szCs w:val="21"/>
        </w:rPr>
      </w:pPr>
      <w:r w:rsidRPr="007B6AA7">
        <w:rPr>
          <w:rFonts w:ascii="メイリオ" w:eastAsia="メイリオ" w:hAnsi="メイリオ" w:hint="eastAsia"/>
          <w:szCs w:val="21"/>
        </w:rPr>
        <w:t>また、本計画の進捗については、大阪府、大阪市それぞれの執行体制で管理するとともに、本計画をとりまとめる大阪府、大阪市の環境部局が連携し、定期的に双方の進捗状況の共有と今後の施策等の検討を行う連絡会を開催することにより、府市が一体となって計画の取組みを推進していきます。（図４－３）</w:t>
      </w:r>
    </w:p>
    <w:p w:rsidR="00FB276F" w:rsidRDefault="00F63FA9" w:rsidP="00F63FA9">
      <w:pPr>
        <w:spacing w:line="360" w:lineRule="exact"/>
        <w:ind w:leftChars="100" w:left="210" w:firstLineChars="100" w:firstLine="210"/>
        <w:rPr>
          <w:rFonts w:ascii="メイリオ" w:eastAsia="メイリオ" w:hAnsi="メイリオ"/>
          <w:szCs w:val="21"/>
        </w:rPr>
      </w:pPr>
      <w:r w:rsidRPr="007B6AA7">
        <w:rPr>
          <w:rFonts w:ascii="メイリオ" w:eastAsia="メイリオ" w:hAnsi="メイリオ" w:hint="eastAsia"/>
          <w:szCs w:val="21"/>
        </w:rPr>
        <w:t>なお、本計画の目標を達成するために設定した指標に基づき、ＰＤＣＡサイクルの手法により取組みの進捗状況について毎年検証を行い、その結果は目標の達成状況とあわせてホームページ等により公表していきます。</w:t>
      </w:r>
    </w:p>
    <w:p w:rsidR="00FB276F" w:rsidRDefault="00FB276F" w:rsidP="003A234B">
      <w:pPr>
        <w:spacing w:line="360" w:lineRule="exact"/>
        <w:ind w:firstLineChars="100" w:firstLine="210"/>
        <w:rPr>
          <w:rFonts w:ascii="メイリオ" w:eastAsia="メイリオ" w:hAnsi="メイリオ"/>
          <w:szCs w:val="21"/>
        </w:rPr>
      </w:pPr>
    </w:p>
    <w:p w:rsidR="00FB276F" w:rsidRDefault="00670ADA" w:rsidP="003A234B">
      <w:pPr>
        <w:spacing w:line="360" w:lineRule="exact"/>
        <w:ind w:firstLineChars="100" w:firstLine="210"/>
        <w:rPr>
          <w:rFonts w:ascii="メイリオ" w:eastAsia="メイリオ" w:hAnsi="メイリオ"/>
          <w:szCs w:val="21"/>
        </w:rPr>
      </w:pPr>
      <w:r>
        <w:rPr>
          <w:rFonts w:ascii="メイリオ" w:eastAsia="メイリオ" w:hAnsi="メイリオ"/>
          <w:noProof/>
          <w:szCs w:val="21"/>
        </w:rPr>
        <w:drawing>
          <wp:anchor distT="0" distB="0" distL="114300" distR="114300" simplePos="0" relativeHeight="252087296" behindDoc="0" locked="0" layoutInCell="1" allowOverlap="1">
            <wp:simplePos x="0" y="0"/>
            <wp:positionH relativeFrom="margin">
              <wp:align>right</wp:align>
            </wp:positionH>
            <wp:positionV relativeFrom="paragraph">
              <wp:posOffset>7620</wp:posOffset>
            </wp:positionV>
            <wp:extent cx="5886661" cy="2554477"/>
            <wp:effectExtent l="0" t="0" r="0" b="0"/>
            <wp:wrapNone/>
            <wp:docPr id="16817" name="図 16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886661" cy="255447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B276F" w:rsidRDefault="00FB276F" w:rsidP="003A234B">
      <w:pPr>
        <w:spacing w:line="360" w:lineRule="exact"/>
        <w:ind w:firstLineChars="100" w:firstLine="210"/>
        <w:rPr>
          <w:rFonts w:ascii="メイリオ" w:eastAsia="メイリオ" w:hAnsi="メイリオ"/>
          <w:szCs w:val="21"/>
        </w:rPr>
      </w:pPr>
    </w:p>
    <w:p w:rsidR="00FB276F" w:rsidRDefault="00FB276F" w:rsidP="003A234B">
      <w:pPr>
        <w:spacing w:line="360" w:lineRule="exact"/>
        <w:ind w:firstLineChars="100" w:firstLine="210"/>
        <w:rPr>
          <w:rFonts w:ascii="メイリオ" w:eastAsia="メイリオ" w:hAnsi="メイリオ"/>
          <w:szCs w:val="21"/>
        </w:rPr>
      </w:pPr>
    </w:p>
    <w:p w:rsidR="00FB276F" w:rsidRDefault="00FB276F" w:rsidP="003A234B">
      <w:pPr>
        <w:spacing w:line="360" w:lineRule="exact"/>
        <w:ind w:firstLineChars="100" w:firstLine="210"/>
        <w:rPr>
          <w:rFonts w:ascii="メイリオ" w:eastAsia="メイリオ" w:hAnsi="メイリオ"/>
          <w:szCs w:val="21"/>
        </w:rPr>
      </w:pPr>
    </w:p>
    <w:p w:rsidR="00FB276F" w:rsidRDefault="00FB276F" w:rsidP="003A234B">
      <w:pPr>
        <w:spacing w:line="360" w:lineRule="exact"/>
        <w:ind w:firstLineChars="100" w:firstLine="210"/>
        <w:rPr>
          <w:rFonts w:ascii="メイリオ" w:eastAsia="メイリオ" w:hAnsi="メイリオ"/>
          <w:szCs w:val="21"/>
        </w:rPr>
      </w:pPr>
    </w:p>
    <w:p w:rsidR="00FB276F" w:rsidRDefault="00FB276F" w:rsidP="003A234B">
      <w:pPr>
        <w:spacing w:line="360" w:lineRule="exact"/>
        <w:ind w:firstLineChars="100" w:firstLine="210"/>
        <w:rPr>
          <w:rFonts w:ascii="メイリオ" w:eastAsia="メイリオ" w:hAnsi="メイリオ"/>
          <w:szCs w:val="21"/>
        </w:rPr>
      </w:pPr>
    </w:p>
    <w:p w:rsidR="00FB276F" w:rsidRDefault="00FB276F" w:rsidP="003A234B">
      <w:pPr>
        <w:spacing w:line="360" w:lineRule="exact"/>
        <w:ind w:firstLineChars="100" w:firstLine="210"/>
        <w:rPr>
          <w:rFonts w:ascii="メイリオ" w:eastAsia="メイリオ" w:hAnsi="メイリオ"/>
          <w:szCs w:val="21"/>
        </w:rPr>
      </w:pPr>
    </w:p>
    <w:p w:rsidR="00FB276F" w:rsidRDefault="00FB276F" w:rsidP="003A234B">
      <w:pPr>
        <w:spacing w:line="360" w:lineRule="exact"/>
        <w:ind w:firstLineChars="100" w:firstLine="210"/>
        <w:rPr>
          <w:rFonts w:ascii="メイリオ" w:eastAsia="メイリオ" w:hAnsi="メイリオ"/>
          <w:szCs w:val="21"/>
        </w:rPr>
      </w:pPr>
    </w:p>
    <w:p w:rsidR="00FB276F" w:rsidRDefault="00FB276F" w:rsidP="003A234B">
      <w:pPr>
        <w:spacing w:line="360" w:lineRule="exact"/>
        <w:ind w:firstLineChars="100" w:firstLine="210"/>
        <w:rPr>
          <w:rFonts w:ascii="メイリオ" w:eastAsia="メイリオ" w:hAnsi="メイリオ"/>
          <w:szCs w:val="21"/>
        </w:rPr>
      </w:pPr>
    </w:p>
    <w:p w:rsidR="00FB276F" w:rsidRDefault="00FB276F" w:rsidP="003A234B">
      <w:pPr>
        <w:spacing w:line="360" w:lineRule="exact"/>
        <w:ind w:firstLineChars="100" w:firstLine="210"/>
        <w:rPr>
          <w:rFonts w:ascii="メイリオ" w:eastAsia="メイリオ" w:hAnsi="メイリオ"/>
          <w:szCs w:val="21"/>
        </w:rPr>
      </w:pPr>
    </w:p>
    <w:p w:rsidR="00FB276F" w:rsidRDefault="00FB276F" w:rsidP="003A234B">
      <w:pPr>
        <w:spacing w:line="360" w:lineRule="exact"/>
        <w:ind w:firstLineChars="100" w:firstLine="210"/>
        <w:rPr>
          <w:rFonts w:ascii="メイリオ" w:eastAsia="メイリオ" w:hAnsi="メイリオ"/>
          <w:szCs w:val="21"/>
        </w:rPr>
      </w:pPr>
    </w:p>
    <w:p w:rsidR="00FB276F" w:rsidRPr="0095173B" w:rsidRDefault="00F63FA9" w:rsidP="003A234B">
      <w:pPr>
        <w:spacing w:line="360" w:lineRule="exact"/>
        <w:ind w:firstLineChars="100" w:firstLine="210"/>
        <w:rPr>
          <w:rFonts w:ascii="メイリオ" w:eastAsia="メイリオ" w:hAnsi="メイリオ"/>
          <w:szCs w:val="21"/>
        </w:rPr>
      </w:pPr>
      <w:r w:rsidRPr="00F86EF3">
        <w:rPr>
          <w:rFonts w:ascii="メイリオ" w:eastAsia="メイリオ" w:hAnsi="メイリオ"/>
          <w:noProof/>
          <w:szCs w:val="21"/>
        </w:rPr>
        <mc:AlternateContent>
          <mc:Choice Requires="wps">
            <w:drawing>
              <wp:anchor distT="0" distB="0" distL="114300" distR="114300" simplePos="0" relativeHeight="251944960" behindDoc="0" locked="0" layoutInCell="1" allowOverlap="1" wp14:anchorId="1B6BDE29" wp14:editId="1436906F">
                <wp:simplePos x="0" y="0"/>
                <wp:positionH relativeFrom="margin">
                  <wp:posOffset>1823085</wp:posOffset>
                </wp:positionH>
                <wp:positionV relativeFrom="paragraph">
                  <wp:posOffset>93345</wp:posOffset>
                </wp:positionV>
                <wp:extent cx="2895600" cy="257175"/>
                <wp:effectExtent l="0" t="0" r="0" b="9525"/>
                <wp:wrapNone/>
                <wp:docPr id="16777" name="テキスト ボックス 16777"/>
                <wp:cNvGraphicFramePr/>
                <a:graphic xmlns:a="http://schemas.openxmlformats.org/drawingml/2006/main">
                  <a:graphicData uri="http://schemas.microsoft.com/office/word/2010/wordprocessingShape">
                    <wps:wsp>
                      <wps:cNvSpPr txBox="1"/>
                      <wps:spPr>
                        <a:xfrm>
                          <a:off x="0" y="0"/>
                          <a:ext cx="2895600" cy="257175"/>
                        </a:xfrm>
                        <a:prstGeom prst="rect">
                          <a:avLst/>
                        </a:prstGeom>
                        <a:solidFill>
                          <a:sysClr val="window" lastClr="FFFFFF"/>
                        </a:solidFill>
                        <a:ln w="6350">
                          <a:noFill/>
                        </a:ln>
                        <a:effectLst/>
                      </wps:spPr>
                      <wps:txbx>
                        <w:txbxContent>
                          <w:p w:rsidR="005158D5" w:rsidRPr="00322517" w:rsidRDefault="005158D5" w:rsidP="00FB276F">
                            <w:pPr>
                              <w:snapToGrid w:val="0"/>
                              <w:spacing w:line="240" w:lineRule="exact"/>
                              <w:rPr>
                                <w:rFonts w:ascii="メイリオ" w:eastAsia="メイリオ" w:hAnsi="メイリオ"/>
                                <w:color w:val="000000" w:themeColor="text1"/>
                                <w:sz w:val="16"/>
                              </w:rPr>
                            </w:pPr>
                            <w:r>
                              <w:rPr>
                                <w:rFonts w:ascii="メイリオ" w:eastAsia="メイリオ" w:hAnsi="メイリオ" w:hint="eastAsia"/>
                                <w:b/>
                                <w:color w:val="000000" w:themeColor="text1"/>
                                <w:sz w:val="18"/>
                                <w:szCs w:val="18"/>
                              </w:rPr>
                              <w:t xml:space="preserve">　図４－３　大阪府と大阪市</w:t>
                            </w:r>
                            <w:r w:rsidRPr="00FB276F">
                              <w:rPr>
                                <w:rFonts w:ascii="メイリオ" w:eastAsia="メイリオ" w:hAnsi="メイリオ" w:hint="eastAsia"/>
                                <w:b/>
                                <w:color w:val="000000" w:themeColor="text1"/>
                                <w:sz w:val="18"/>
                                <w:szCs w:val="18"/>
                              </w:rPr>
                              <w:t>の庁内推進体制の連携</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6BDE29" id="テキスト ボックス 16777" o:spid="_x0000_s1203" type="#_x0000_t202" style="position:absolute;left:0;text-align:left;margin-left:143.55pt;margin-top:7.35pt;width:228pt;height:20.25pt;z-index:25194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" fillcolor="window" stroked="f" strokeweight=".5pt">
                <v:textbox inset=",0,,0">
                  <w:txbxContent>
                    <w:p w:rsidR="005158D5" w:rsidRPr="00322517" w:rsidRDefault="005158D5" w:rsidP="00FB276F">
                      <w:pPr>
                        <w:snapToGrid w:val="0"/>
                        <w:spacing w:line="240" w:lineRule="exact"/>
                        <w:rPr>
                          <w:rFonts w:ascii="メイリオ" w:eastAsia="メイリオ" w:hAnsi="メイリオ"/>
                          <w:color w:val="000000" w:themeColor="text1"/>
                          <w:sz w:val="16"/>
                        </w:rPr>
                      </w:pPr>
                      <w:r>
                        <w:rPr>
                          <w:rFonts w:ascii="メイリオ" w:eastAsia="メイリオ" w:hAnsi="メイリオ" w:hint="eastAsia"/>
                          <w:b/>
                          <w:color w:val="000000" w:themeColor="text1"/>
                          <w:sz w:val="18"/>
                          <w:szCs w:val="18"/>
                        </w:rPr>
                        <w:t xml:space="preserve">　図４－３　大阪府と大阪市</w:t>
                      </w:r>
                      <w:r w:rsidRPr="00FB276F">
                        <w:rPr>
                          <w:rFonts w:ascii="メイリオ" w:eastAsia="メイリオ" w:hAnsi="メイリオ" w:hint="eastAsia"/>
                          <w:b/>
                          <w:color w:val="000000" w:themeColor="text1"/>
                          <w:sz w:val="18"/>
                          <w:szCs w:val="18"/>
                        </w:rPr>
                        <w:t>の庁内推進体制の連携</w:t>
                      </w:r>
                    </w:p>
                  </w:txbxContent>
                </v:textbox>
                <w10:wrap anchorx="margin"/>
              </v:shape>
            </w:pict>
          </mc:Fallback>
        </mc:AlternateContent>
      </w:r>
    </w:p>
    <w:p w:rsidR="00FB276F" w:rsidRDefault="00FB276F" w:rsidP="003A234B">
      <w:pPr>
        <w:spacing w:line="360" w:lineRule="exact"/>
        <w:ind w:firstLineChars="100" w:firstLine="210"/>
        <w:rPr>
          <w:rFonts w:ascii="メイリオ" w:eastAsia="メイリオ" w:hAnsi="メイリオ"/>
          <w:szCs w:val="21"/>
        </w:rPr>
      </w:pPr>
    </w:p>
    <w:p w:rsidR="00FB276F" w:rsidRDefault="00FB276F" w:rsidP="003A234B">
      <w:pPr>
        <w:spacing w:line="360" w:lineRule="exact"/>
        <w:ind w:firstLineChars="100" w:firstLine="210"/>
        <w:rPr>
          <w:rFonts w:ascii="メイリオ" w:eastAsia="メイリオ" w:hAnsi="メイリオ"/>
          <w:szCs w:val="21"/>
        </w:rPr>
      </w:pPr>
    </w:p>
    <w:p w:rsidR="00F63FA9" w:rsidRDefault="00F63FA9" w:rsidP="003A234B">
      <w:pPr>
        <w:spacing w:line="360" w:lineRule="exact"/>
        <w:ind w:firstLineChars="100" w:firstLine="210"/>
        <w:rPr>
          <w:rFonts w:ascii="メイリオ" w:eastAsia="メイリオ" w:hAnsi="メイリオ"/>
          <w:szCs w:val="21"/>
        </w:rPr>
      </w:pPr>
    </w:p>
    <w:p w:rsidR="00337387" w:rsidRPr="00FB276F" w:rsidRDefault="00337387" w:rsidP="00FB276F">
      <w:pPr>
        <w:spacing w:line="360" w:lineRule="exact"/>
        <w:ind w:leftChars="100" w:left="210"/>
        <w:rPr>
          <w:rFonts w:ascii="メイリオ" w:eastAsia="メイリオ" w:hAnsi="メイリオ"/>
          <w:b/>
          <w:sz w:val="24"/>
          <w:szCs w:val="21"/>
        </w:rPr>
      </w:pPr>
      <w:r w:rsidRPr="00FB276F">
        <w:rPr>
          <w:rFonts w:ascii="メイリオ" w:eastAsia="メイリオ" w:hAnsi="メイリオ" w:hint="eastAsia"/>
          <w:b/>
          <w:sz w:val="24"/>
          <w:szCs w:val="21"/>
        </w:rPr>
        <w:t>第２節　三側面の評価指標による進行管理</w:t>
      </w:r>
    </w:p>
    <w:p w:rsidR="00337387" w:rsidRPr="0095173B" w:rsidRDefault="00337387" w:rsidP="00FB276F">
      <w:pPr>
        <w:spacing w:line="360" w:lineRule="exact"/>
        <w:ind w:leftChars="100" w:left="210"/>
        <w:jc w:val="left"/>
        <w:rPr>
          <w:rFonts w:ascii="メイリオ" w:eastAsia="メイリオ" w:hAnsi="メイリオ"/>
          <w:szCs w:val="21"/>
        </w:rPr>
      </w:pPr>
      <w:r w:rsidRPr="0095173B">
        <w:rPr>
          <w:rFonts w:ascii="メイリオ" w:eastAsia="メイリオ" w:hAnsi="メイリオ" w:hint="eastAsia"/>
          <w:szCs w:val="21"/>
        </w:rPr>
        <w:t xml:space="preserve">　</w:t>
      </w:r>
      <w:r w:rsidR="007B6AA7" w:rsidRPr="007B6AA7">
        <w:rPr>
          <w:rFonts w:ascii="メイリオ" w:eastAsia="メイリオ" w:hAnsi="メイリオ" w:hint="eastAsia"/>
          <w:szCs w:val="21"/>
        </w:rPr>
        <w:t>「大阪ブルー・オーシャン・ビジョン」実行計画の成果については、自治体ＳＤＧｓモデル事業</w:t>
      </w:r>
      <w:r w:rsidR="007B6AA7" w:rsidRPr="00615963">
        <w:rPr>
          <w:rFonts w:ascii="メイリオ" w:eastAsia="メイリオ" w:hAnsi="メイリオ" w:hint="eastAsia"/>
          <w:szCs w:val="21"/>
          <w:vertAlign w:val="superscript"/>
        </w:rPr>
        <w:t>※</w:t>
      </w:r>
      <w:r w:rsidR="007B6AA7" w:rsidRPr="007B6AA7">
        <w:rPr>
          <w:rFonts w:ascii="メイリオ" w:eastAsia="メイリオ" w:hAnsi="メイリオ" w:hint="eastAsia"/>
          <w:szCs w:val="21"/>
        </w:rPr>
        <w:t>の観点から三側面間の取組みごとに得られる相乗効果について指標と目標値を設定し、進捗を管理することとします。</w:t>
      </w:r>
    </w:p>
    <w:p w:rsidR="00337387" w:rsidRPr="0095173B" w:rsidRDefault="00337387" w:rsidP="003A234B">
      <w:pPr>
        <w:spacing w:line="360" w:lineRule="exact"/>
        <w:jc w:val="left"/>
        <w:rPr>
          <w:rFonts w:ascii="メイリオ" w:eastAsia="メイリオ" w:hAnsi="メイリオ"/>
          <w:szCs w:val="21"/>
        </w:rPr>
      </w:pPr>
    </w:p>
    <w:p w:rsidR="00337387" w:rsidRDefault="00337387" w:rsidP="003A234B">
      <w:pPr>
        <w:spacing w:line="360" w:lineRule="exact"/>
        <w:jc w:val="left"/>
        <w:rPr>
          <w:rFonts w:ascii="メイリオ" w:eastAsia="メイリオ" w:hAnsi="メイリオ"/>
          <w:b/>
          <w:color w:val="000000" w:themeColor="text1"/>
          <w:szCs w:val="21"/>
        </w:rPr>
      </w:pPr>
      <w:r w:rsidRPr="0095173B">
        <w:rPr>
          <w:rFonts w:ascii="メイリオ" w:eastAsia="メイリオ" w:hAnsi="メイリオ" w:hint="eastAsia"/>
          <w:b/>
          <w:color w:val="000000" w:themeColor="text1"/>
          <w:szCs w:val="21"/>
        </w:rPr>
        <w:t>（経済→環境）</w:t>
      </w:r>
    </w:p>
    <w:p w:rsidR="00140DD2" w:rsidRPr="0095173B" w:rsidRDefault="00140DD2" w:rsidP="00140DD2">
      <w:pPr>
        <w:spacing w:line="120" w:lineRule="exact"/>
        <w:jc w:val="left"/>
        <w:rPr>
          <w:rFonts w:ascii="メイリオ" w:eastAsia="メイリオ" w:hAnsi="メイリオ"/>
          <w:b/>
          <w:color w:val="000000" w:themeColor="text1"/>
          <w:szCs w:val="21"/>
        </w:rPr>
      </w:pPr>
    </w:p>
    <w:tbl>
      <w:tblPr>
        <w:tblStyle w:val="a5"/>
        <w:tblW w:w="8500" w:type="dxa"/>
        <w:jc w:val="center"/>
        <w:tblLook w:val="04A0" w:firstRow="1" w:lastRow="0" w:firstColumn="1" w:lastColumn="0" w:noHBand="0" w:noVBand="1"/>
      </w:tblPr>
      <w:tblGrid>
        <w:gridCol w:w="4106"/>
        <w:gridCol w:w="4394"/>
      </w:tblGrid>
      <w:tr w:rsidR="00337387" w:rsidRPr="0095173B" w:rsidTr="00647FD8">
        <w:trPr>
          <w:trHeight w:val="256"/>
          <w:jc w:val="center"/>
        </w:trPr>
        <w:tc>
          <w:tcPr>
            <w:tcW w:w="8500" w:type="dxa"/>
            <w:gridSpan w:val="2"/>
            <w:shd w:val="clear" w:color="auto" w:fill="DEEAF6" w:themeFill="accent1" w:themeFillTint="33"/>
          </w:tcPr>
          <w:p w:rsidR="00337387" w:rsidRPr="0095173B" w:rsidRDefault="00337387" w:rsidP="003A234B">
            <w:pPr>
              <w:spacing w:line="360" w:lineRule="exact"/>
              <w:jc w:val="center"/>
              <w:rPr>
                <w:rFonts w:ascii="メイリオ" w:eastAsia="メイリオ" w:hAnsi="メイリオ"/>
                <w:b/>
                <w:color w:val="000000" w:themeColor="text1"/>
                <w:szCs w:val="21"/>
              </w:rPr>
            </w:pPr>
            <w:r w:rsidRPr="0095173B">
              <w:rPr>
                <w:rFonts w:ascii="メイリオ" w:eastAsia="メイリオ" w:hAnsi="メイリオ"/>
                <w:b/>
                <w:color w:val="000000" w:themeColor="text1"/>
                <w:szCs w:val="21"/>
              </w:rPr>
              <w:t xml:space="preserve">KPI </w:t>
            </w:r>
            <w:r w:rsidRPr="0095173B">
              <w:rPr>
                <w:rFonts w:ascii="メイリオ" w:eastAsia="メイリオ" w:hAnsi="メイリオ" w:hint="eastAsia"/>
                <w:b/>
                <w:color w:val="000000" w:themeColor="text1"/>
                <w:szCs w:val="21"/>
              </w:rPr>
              <w:t>（環境面における相乗効果等）</w:t>
            </w:r>
          </w:p>
        </w:tc>
      </w:tr>
      <w:tr w:rsidR="00337387" w:rsidRPr="0095173B" w:rsidTr="00647FD8">
        <w:trPr>
          <w:trHeight w:val="162"/>
          <w:jc w:val="center"/>
        </w:trPr>
        <w:tc>
          <w:tcPr>
            <w:tcW w:w="8500" w:type="dxa"/>
            <w:gridSpan w:val="2"/>
            <w:shd w:val="clear" w:color="auto" w:fill="auto"/>
          </w:tcPr>
          <w:p w:rsidR="00337387" w:rsidRPr="0095173B" w:rsidRDefault="00337387" w:rsidP="003A234B">
            <w:pPr>
              <w:spacing w:line="360" w:lineRule="exact"/>
              <w:ind w:left="525" w:hangingChars="250" w:hanging="525"/>
              <w:jc w:val="left"/>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指標：「地域・事業者の連携による新たなペットボトル回収・リサイクルシステム」によるペットボトル回収</w:t>
            </w:r>
            <w:r w:rsidRPr="0095173B">
              <w:rPr>
                <w:rFonts w:ascii="メイリオ" w:eastAsia="メイリオ" w:hAnsi="メイリオ" w:hint="eastAsia"/>
                <w:color w:val="000000" w:themeColor="text1"/>
                <w:kern w:val="0"/>
                <w:szCs w:val="21"/>
              </w:rPr>
              <w:t>量</w:t>
            </w:r>
          </w:p>
        </w:tc>
      </w:tr>
      <w:tr w:rsidR="00337387" w:rsidRPr="0095173B" w:rsidTr="00647FD8">
        <w:trPr>
          <w:trHeight w:val="505"/>
          <w:jc w:val="center"/>
        </w:trPr>
        <w:tc>
          <w:tcPr>
            <w:tcW w:w="4106" w:type="dxa"/>
          </w:tcPr>
          <w:p w:rsidR="00337387" w:rsidRPr="0095173B" w:rsidRDefault="00337387" w:rsidP="003A234B">
            <w:pPr>
              <w:spacing w:line="360" w:lineRule="exact"/>
              <w:jc w:val="left"/>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現在（2</w:t>
            </w:r>
            <w:r w:rsidRPr="0095173B">
              <w:rPr>
                <w:rFonts w:ascii="メイリオ" w:eastAsia="メイリオ" w:hAnsi="メイリオ"/>
                <w:color w:val="000000" w:themeColor="text1"/>
                <w:szCs w:val="21"/>
              </w:rPr>
              <w:t>01</w:t>
            </w:r>
            <w:r w:rsidRPr="0095173B">
              <w:rPr>
                <w:rFonts w:ascii="メイリオ" w:eastAsia="メイリオ" w:hAnsi="メイリオ" w:hint="eastAsia"/>
                <w:color w:val="000000" w:themeColor="text1"/>
                <w:szCs w:val="21"/>
              </w:rPr>
              <w:t>9年度）：12t</w:t>
            </w:r>
          </w:p>
        </w:tc>
        <w:tc>
          <w:tcPr>
            <w:tcW w:w="4394" w:type="dxa"/>
          </w:tcPr>
          <w:p w:rsidR="00337387" w:rsidRPr="0095173B" w:rsidRDefault="00337387" w:rsidP="003A234B">
            <w:pPr>
              <w:spacing w:line="360" w:lineRule="exact"/>
              <w:jc w:val="left"/>
              <w:rPr>
                <w:rFonts w:ascii="メイリオ" w:eastAsia="メイリオ" w:hAnsi="メイリオ"/>
                <w:color w:val="000000" w:themeColor="text1"/>
                <w:szCs w:val="21"/>
              </w:rPr>
            </w:pPr>
            <w:r w:rsidRPr="0095173B">
              <w:rPr>
                <w:rFonts w:ascii="メイリオ" w:eastAsia="メイリオ" w:hAnsi="メイリオ"/>
                <w:color w:val="000000" w:themeColor="text1"/>
                <w:szCs w:val="21"/>
              </w:rPr>
              <w:t>202</w:t>
            </w:r>
            <w:r w:rsidRPr="0095173B">
              <w:rPr>
                <w:rFonts w:ascii="メイリオ" w:eastAsia="メイリオ" w:hAnsi="メイリオ" w:hint="eastAsia"/>
                <w:color w:val="000000" w:themeColor="text1"/>
                <w:szCs w:val="21"/>
              </w:rPr>
              <w:t>2年度：3,378t</w:t>
            </w:r>
          </w:p>
        </w:tc>
      </w:tr>
    </w:tbl>
    <w:p w:rsidR="00337387" w:rsidRPr="0095173B" w:rsidRDefault="00337387" w:rsidP="00647FD8">
      <w:pPr>
        <w:spacing w:line="360" w:lineRule="exact"/>
        <w:ind w:leftChars="300" w:left="840" w:hangingChars="100" w:hanging="210"/>
        <w:jc w:val="left"/>
        <w:rPr>
          <w:rFonts w:ascii="メイリオ" w:eastAsia="メイリオ" w:hAnsi="メイリオ"/>
          <w:szCs w:val="21"/>
        </w:rPr>
      </w:pPr>
      <w:r w:rsidRPr="0095173B">
        <w:rPr>
          <w:rFonts w:ascii="メイリオ" w:eastAsia="メイリオ" w:hAnsi="メイリオ" w:hint="eastAsia"/>
          <w:szCs w:val="21"/>
        </w:rPr>
        <w:t>・プラスチックの代替品など、環境に配慮した製品やサービスの開発・普及展開が期待される。</w:t>
      </w:r>
    </w:p>
    <w:p w:rsidR="00337387" w:rsidRPr="0095173B" w:rsidRDefault="00337387" w:rsidP="00647FD8">
      <w:pPr>
        <w:spacing w:line="360" w:lineRule="exact"/>
        <w:ind w:leftChars="300" w:left="630"/>
        <w:jc w:val="left"/>
        <w:rPr>
          <w:rFonts w:ascii="メイリオ" w:eastAsia="メイリオ" w:hAnsi="メイリオ"/>
          <w:szCs w:val="21"/>
        </w:rPr>
      </w:pPr>
      <w:r w:rsidRPr="0095173B">
        <w:rPr>
          <w:rFonts w:ascii="メイリオ" w:eastAsia="メイリオ" w:hAnsi="メイリオ" w:hint="eastAsia"/>
          <w:szCs w:val="21"/>
        </w:rPr>
        <w:t>・プラスチックごみの減量や焼却に伴う温室効果ガスの排出削減が期待される。</w:t>
      </w:r>
    </w:p>
    <w:p w:rsidR="00337387" w:rsidRPr="0095173B" w:rsidRDefault="00337387" w:rsidP="00647FD8">
      <w:pPr>
        <w:spacing w:line="360" w:lineRule="exact"/>
        <w:ind w:leftChars="300" w:left="840" w:hangingChars="100" w:hanging="210"/>
        <w:jc w:val="left"/>
        <w:rPr>
          <w:rFonts w:ascii="メイリオ" w:eastAsia="メイリオ" w:hAnsi="メイリオ"/>
          <w:szCs w:val="21"/>
        </w:rPr>
      </w:pPr>
      <w:r w:rsidRPr="0095173B">
        <w:rPr>
          <w:rFonts w:ascii="メイリオ" w:eastAsia="メイリオ" w:hAnsi="メイリオ" w:hint="eastAsia"/>
          <w:szCs w:val="21"/>
        </w:rPr>
        <w:t>・プラスチックのリサイクルやアップサイクルなど環境ビジネスの国際展開により、開発途上国の環境問題解決への貢献が期待される。</w:t>
      </w:r>
    </w:p>
    <w:p w:rsidR="00337387" w:rsidRDefault="00337387" w:rsidP="00647FD8">
      <w:pPr>
        <w:spacing w:line="360" w:lineRule="exact"/>
        <w:ind w:leftChars="300" w:left="630"/>
        <w:jc w:val="left"/>
        <w:rPr>
          <w:rFonts w:ascii="メイリオ" w:eastAsia="メイリオ" w:hAnsi="メイリオ"/>
          <w:color w:val="000000" w:themeColor="text1"/>
          <w:szCs w:val="21"/>
        </w:rPr>
      </w:pPr>
    </w:p>
    <w:p w:rsidR="00FB276F" w:rsidRDefault="00FB276F" w:rsidP="00FB276F">
      <w:pPr>
        <w:spacing w:line="360" w:lineRule="exact"/>
        <w:ind w:leftChars="100" w:left="210"/>
        <w:jc w:val="left"/>
        <w:rPr>
          <w:rFonts w:ascii="メイリオ" w:eastAsia="メイリオ" w:hAnsi="メイリオ"/>
          <w:color w:val="000000" w:themeColor="text1"/>
          <w:szCs w:val="21"/>
        </w:rPr>
      </w:pPr>
    </w:p>
    <w:p w:rsidR="00FB276F" w:rsidRPr="0095173B" w:rsidRDefault="00FB276F" w:rsidP="003A234B">
      <w:pPr>
        <w:spacing w:line="360" w:lineRule="exact"/>
        <w:jc w:val="left"/>
        <w:rPr>
          <w:rFonts w:ascii="メイリオ" w:eastAsia="メイリオ" w:hAnsi="メイリオ"/>
          <w:color w:val="000000" w:themeColor="text1"/>
          <w:szCs w:val="21"/>
        </w:rPr>
      </w:pPr>
    </w:p>
    <w:p w:rsidR="00337387" w:rsidRDefault="00337387" w:rsidP="003A234B">
      <w:pPr>
        <w:spacing w:line="360" w:lineRule="exact"/>
        <w:jc w:val="left"/>
        <w:rPr>
          <w:rFonts w:ascii="メイリオ" w:eastAsia="メイリオ" w:hAnsi="メイリオ"/>
          <w:b/>
          <w:color w:val="000000" w:themeColor="text1"/>
          <w:szCs w:val="21"/>
        </w:rPr>
      </w:pPr>
      <w:r w:rsidRPr="0095173B">
        <w:rPr>
          <w:rFonts w:ascii="メイリオ" w:eastAsia="メイリオ" w:hAnsi="メイリオ" w:hint="eastAsia"/>
          <w:b/>
          <w:color w:val="000000" w:themeColor="text1"/>
          <w:szCs w:val="21"/>
        </w:rPr>
        <w:t>（環境→経済）</w:t>
      </w:r>
    </w:p>
    <w:p w:rsidR="00140DD2" w:rsidRPr="0095173B" w:rsidRDefault="00140DD2" w:rsidP="00140DD2">
      <w:pPr>
        <w:spacing w:line="120" w:lineRule="exact"/>
        <w:jc w:val="left"/>
        <w:rPr>
          <w:rFonts w:ascii="メイリオ" w:eastAsia="メイリオ" w:hAnsi="メイリオ"/>
          <w:b/>
          <w:color w:val="000000" w:themeColor="text1"/>
          <w:szCs w:val="21"/>
        </w:rPr>
      </w:pPr>
    </w:p>
    <w:tbl>
      <w:tblPr>
        <w:tblStyle w:val="a5"/>
        <w:tblW w:w="8500" w:type="dxa"/>
        <w:jc w:val="center"/>
        <w:tblLook w:val="04A0" w:firstRow="1" w:lastRow="0" w:firstColumn="1" w:lastColumn="0" w:noHBand="0" w:noVBand="1"/>
      </w:tblPr>
      <w:tblGrid>
        <w:gridCol w:w="4106"/>
        <w:gridCol w:w="4394"/>
      </w:tblGrid>
      <w:tr w:rsidR="00337387" w:rsidRPr="0095173B" w:rsidTr="00647FD8">
        <w:trPr>
          <w:trHeight w:val="256"/>
          <w:jc w:val="center"/>
        </w:trPr>
        <w:tc>
          <w:tcPr>
            <w:tcW w:w="8500" w:type="dxa"/>
            <w:gridSpan w:val="2"/>
            <w:shd w:val="clear" w:color="auto" w:fill="DEEAF6" w:themeFill="accent1" w:themeFillTint="33"/>
          </w:tcPr>
          <w:p w:rsidR="00337387" w:rsidRPr="0095173B" w:rsidRDefault="00337387" w:rsidP="003A234B">
            <w:pPr>
              <w:spacing w:line="360" w:lineRule="exact"/>
              <w:jc w:val="center"/>
              <w:rPr>
                <w:rFonts w:ascii="メイリオ" w:eastAsia="メイリオ" w:hAnsi="メイリオ"/>
                <w:b/>
                <w:color w:val="000000" w:themeColor="text1"/>
                <w:szCs w:val="21"/>
              </w:rPr>
            </w:pPr>
            <w:r w:rsidRPr="0095173B">
              <w:rPr>
                <w:rFonts w:ascii="メイリオ" w:eastAsia="メイリオ" w:hAnsi="メイリオ"/>
                <w:b/>
                <w:color w:val="000000" w:themeColor="text1"/>
                <w:szCs w:val="21"/>
              </w:rPr>
              <w:t xml:space="preserve">KPI </w:t>
            </w:r>
            <w:r w:rsidRPr="0095173B">
              <w:rPr>
                <w:rFonts w:ascii="メイリオ" w:eastAsia="メイリオ" w:hAnsi="メイリオ" w:hint="eastAsia"/>
                <w:b/>
                <w:color w:val="000000" w:themeColor="text1"/>
                <w:szCs w:val="21"/>
              </w:rPr>
              <w:t>（経済面における相乗効果等）</w:t>
            </w:r>
          </w:p>
        </w:tc>
      </w:tr>
      <w:tr w:rsidR="00337387" w:rsidRPr="0095173B" w:rsidTr="00647FD8">
        <w:trPr>
          <w:trHeight w:val="162"/>
          <w:jc w:val="center"/>
        </w:trPr>
        <w:tc>
          <w:tcPr>
            <w:tcW w:w="8500" w:type="dxa"/>
            <w:gridSpan w:val="2"/>
            <w:shd w:val="clear" w:color="auto" w:fill="auto"/>
          </w:tcPr>
          <w:p w:rsidR="00337387" w:rsidRPr="0095173B" w:rsidRDefault="00337387" w:rsidP="003A234B">
            <w:pPr>
              <w:spacing w:line="360" w:lineRule="exact"/>
              <w:jc w:val="left"/>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指標：産学官連携組織参加事業者による海外向け環境技術等の提示</w:t>
            </w:r>
          </w:p>
        </w:tc>
      </w:tr>
      <w:tr w:rsidR="00337387" w:rsidRPr="0095173B" w:rsidTr="00647FD8">
        <w:trPr>
          <w:trHeight w:val="393"/>
          <w:jc w:val="center"/>
        </w:trPr>
        <w:tc>
          <w:tcPr>
            <w:tcW w:w="4106" w:type="dxa"/>
          </w:tcPr>
          <w:p w:rsidR="00337387" w:rsidRPr="0095173B" w:rsidRDefault="00337387" w:rsidP="003A234B">
            <w:pPr>
              <w:spacing w:line="360" w:lineRule="exact"/>
              <w:jc w:val="left"/>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現在（2</w:t>
            </w:r>
            <w:r w:rsidRPr="0095173B">
              <w:rPr>
                <w:rFonts w:ascii="メイリオ" w:eastAsia="メイリオ" w:hAnsi="メイリオ"/>
                <w:color w:val="000000" w:themeColor="text1"/>
                <w:szCs w:val="21"/>
              </w:rPr>
              <w:t>019</w:t>
            </w:r>
            <w:r w:rsidRPr="0095173B">
              <w:rPr>
                <w:rFonts w:ascii="メイリオ" w:eastAsia="メイリオ" w:hAnsi="メイリオ" w:hint="eastAsia"/>
                <w:color w:val="000000" w:themeColor="text1"/>
                <w:szCs w:val="21"/>
              </w:rPr>
              <w:t>年度）：</w:t>
            </w:r>
            <w:r w:rsidRPr="0095173B">
              <w:rPr>
                <w:rFonts w:ascii="メイリオ" w:eastAsia="メイリオ" w:hAnsi="メイリオ"/>
                <w:color w:val="000000" w:themeColor="text1"/>
                <w:szCs w:val="21"/>
              </w:rPr>
              <w:t>15</w:t>
            </w:r>
            <w:r w:rsidRPr="0095173B">
              <w:rPr>
                <w:rFonts w:ascii="メイリオ" w:eastAsia="メイリオ" w:hAnsi="メイリオ" w:hint="eastAsia"/>
                <w:color w:val="000000" w:themeColor="text1"/>
                <w:szCs w:val="21"/>
              </w:rPr>
              <w:t>件</w:t>
            </w:r>
          </w:p>
        </w:tc>
        <w:tc>
          <w:tcPr>
            <w:tcW w:w="4394" w:type="dxa"/>
          </w:tcPr>
          <w:p w:rsidR="00337387" w:rsidRPr="0095173B" w:rsidRDefault="00337387" w:rsidP="003A234B">
            <w:pPr>
              <w:spacing w:line="360" w:lineRule="exact"/>
              <w:jc w:val="left"/>
              <w:rPr>
                <w:rFonts w:ascii="メイリオ" w:eastAsia="メイリオ" w:hAnsi="メイリオ"/>
                <w:color w:val="000000" w:themeColor="text1"/>
                <w:szCs w:val="21"/>
              </w:rPr>
            </w:pPr>
            <w:r w:rsidRPr="0095173B">
              <w:rPr>
                <w:rFonts w:ascii="メイリオ" w:eastAsia="メイリオ" w:hAnsi="メイリオ"/>
                <w:color w:val="000000" w:themeColor="text1"/>
                <w:szCs w:val="21"/>
              </w:rPr>
              <w:t>20</w:t>
            </w:r>
            <w:r w:rsidRPr="0095173B">
              <w:rPr>
                <w:rFonts w:ascii="メイリオ" w:eastAsia="メイリオ" w:hAnsi="メイリオ" w:hint="eastAsia"/>
                <w:color w:val="000000" w:themeColor="text1"/>
                <w:szCs w:val="21"/>
              </w:rPr>
              <w:t>22年度：45件</w:t>
            </w:r>
          </w:p>
        </w:tc>
      </w:tr>
      <w:tr w:rsidR="00337387" w:rsidRPr="0095173B" w:rsidTr="00647FD8">
        <w:trPr>
          <w:trHeight w:val="805"/>
          <w:jc w:val="center"/>
        </w:trPr>
        <w:tc>
          <w:tcPr>
            <w:tcW w:w="8500" w:type="dxa"/>
            <w:gridSpan w:val="2"/>
          </w:tcPr>
          <w:p w:rsidR="00337387" w:rsidRPr="0095173B" w:rsidRDefault="00337387" w:rsidP="003A234B">
            <w:pPr>
              <w:spacing w:line="360" w:lineRule="exact"/>
              <w:jc w:val="left"/>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指標：（公財）日本容器包装リサイクル協会におけるペットボトル登録再資源化事業者(近畿圏)</w:t>
            </w:r>
          </w:p>
        </w:tc>
      </w:tr>
      <w:tr w:rsidR="00337387" w:rsidRPr="0095173B" w:rsidTr="00647FD8">
        <w:trPr>
          <w:trHeight w:val="459"/>
          <w:jc w:val="center"/>
        </w:trPr>
        <w:tc>
          <w:tcPr>
            <w:tcW w:w="4106" w:type="dxa"/>
          </w:tcPr>
          <w:p w:rsidR="00337387" w:rsidRPr="0095173B" w:rsidRDefault="00337387" w:rsidP="003A234B">
            <w:pPr>
              <w:spacing w:line="360" w:lineRule="exact"/>
              <w:jc w:val="left"/>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現在（2</w:t>
            </w:r>
            <w:r w:rsidRPr="0095173B">
              <w:rPr>
                <w:rFonts w:ascii="メイリオ" w:eastAsia="メイリオ" w:hAnsi="メイリオ"/>
                <w:color w:val="000000" w:themeColor="text1"/>
                <w:szCs w:val="21"/>
              </w:rPr>
              <w:t>019</w:t>
            </w:r>
            <w:r w:rsidRPr="0095173B">
              <w:rPr>
                <w:rFonts w:ascii="メイリオ" w:eastAsia="メイリオ" w:hAnsi="メイリオ" w:hint="eastAsia"/>
                <w:color w:val="000000" w:themeColor="text1"/>
                <w:szCs w:val="21"/>
              </w:rPr>
              <w:t>年度）：</w:t>
            </w:r>
            <w:r w:rsidRPr="0095173B">
              <w:rPr>
                <w:rFonts w:ascii="メイリオ" w:eastAsia="メイリオ" w:hAnsi="メイリオ"/>
                <w:color w:val="000000" w:themeColor="text1"/>
                <w:szCs w:val="21"/>
              </w:rPr>
              <w:t>2</w:t>
            </w:r>
            <w:r w:rsidRPr="0095173B">
              <w:rPr>
                <w:rFonts w:ascii="メイリオ" w:eastAsia="メイリオ" w:hAnsi="メイリオ" w:hint="eastAsia"/>
                <w:color w:val="000000" w:themeColor="text1"/>
                <w:szCs w:val="21"/>
              </w:rPr>
              <w:t>社</w:t>
            </w:r>
          </w:p>
        </w:tc>
        <w:tc>
          <w:tcPr>
            <w:tcW w:w="4394" w:type="dxa"/>
          </w:tcPr>
          <w:p w:rsidR="00337387" w:rsidRPr="0095173B" w:rsidRDefault="00337387" w:rsidP="003A234B">
            <w:pPr>
              <w:spacing w:line="360" w:lineRule="exact"/>
              <w:jc w:val="left"/>
              <w:rPr>
                <w:rFonts w:ascii="メイリオ" w:eastAsia="メイリオ" w:hAnsi="メイリオ"/>
                <w:color w:val="000000" w:themeColor="text1"/>
                <w:szCs w:val="21"/>
              </w:rPr>
            </w:pPr>
            <w:r w:rsidRPr="0095173B">
              <w:rPr>
                <w:rFonts w:ascii="メイリオ" w:eastAsia="メイリオ" w:hAnsi="メイリオ"/>
                <w:color w:val="000000" w:themeColor="text1"/>
                <w:szCs w:val="21"/>
              </w:rPr>
              <w:t>20</w:t>
            </w:r>
            <w:r w:rsidRPr="0095173B">
              <w:rPr>
                <w:rFonts w:ascii="メイリオ" w:eastAsia="メイリオ" w:hAnsi="メイリオ" w:hint="eastAsia"/>
                <w:color w:val="000000" w:themeColor="text1"/>
                <w:szCs w:val="21"/>
              </w:rPr>
              <w:t>22年：4社</w:t>
            </w:r>
          </w:p>
        </w:tc>
      </w:tr>
    </w:tbl>
    <w:p w:rsidR="00337387" w:rsidRPr="0095173B" w:rsidRDefault="00337387" w:rsidP="00647FD8">
      <w:pPr>
        <w:spacing w:line="360" w:lineRule="exact"/>
        <w:ind w:leftChars="300" w:left="840" w:hangingChars="100" w:hanging="210"/>
        <w:jc w:val="left"/>
        <w:rPr>
          <w:rFonts w:ascii="メイリオ" w:eastAsia="メイリオ" w:hAnsi="メイリオ"/>
          <w:szCs w:val="21"/>
        </w:rPr>
      </w:pPr>
      <w:r w:rsidRPr="0095173B">
        <w:rPr>
          <w:rFonts w:ascii="メイリオ" w:eastAsia="メイリオ" w:hAnsi="メイリオ" w:hint="eastAsia"/>
          <w:szCs w:val="21"/>
        </w:rPr>
        <w:t>・使用済みペットボトルの資源循環が拡大することにより、ペットボトルを日本国内で適正にマテリアルリサイクル</w:t>
      </w:r>
      <w:r w:rsidRPr="0095173B">
        <w:rPr>
          <w:rFonts w:ascii="メイリオ" w:eastAsia="メイリオ" w:hAnsi="メイリオ" w:hint="eastAsia"/>
          <w:szCs w:val="21"/>
          <w:vertAlign w:val="superscript"/>
        </w:rPr>
        <w:t>※</w:t>
      </w:r>
      <w:r w:rsidRPr="0095173B">
        <w:rPr>
          <w:rFonts w:ascii="メイリオ" w:eastAsia="メイリオ" w:hAnsi="メイリオ" w:hint="eastAsia"/>
          <w:szCs w:val="21"/>
        </w:rPr>
        <w:t>できる再資源化施設の近畿圏（２府４県）への立地が進むなど、環境ビジネスが活性化する。</w:t>
      </w:r>
    </w:p>
    <w:p w:rsidR="00337387" w:rsidRPr="0095173B" w:rsidRDefault="00337387" w:rsidP="00647FD8">
      <w:pPr>
        <w:spacing w:line="360" w:lineRule="exact"/>
        <w:ind w:leftChars="300" w:left="840" w:hangingChars="100" w:hanging="210"/>
        <w:jc w:val="left"/>
        <w:rPr>
          <w:rFonts w:ascii="メイリオ" w:eastAsia="メイリオ" w:hAnsi="メイリオ"/>
          <w:szCs w:val="21"/>
        </w:rPr>
      </w:pPr>
      <w:r w:rsidRPr="0095173B">
        <w:rPr>
          <w:rFonts w:ascii="メイリオ" w:eastAsia="メイリオ" w:hAnsi="メイリオ" w:hint="eastAsia"/>
          <w:szCs w:val="21"/>
        </w:rPr>
        <w:t>・大阪・関西におけるプラスチックごみ削減の取組みや、帯水層蓄熱など持続可能な環境技術やイノベーションの創出につながる。</w:t>
      </w:r>
    </w:p>
    <w:p w:rsidR="00337387" w:rsidRPr="0095173B" w:rsidRDefault="00337387" w:rsidP="00647FD8">
      <w:pPr>
        <w:spacing w:line="360" w:lineRule="exact"/>
        <w:ind w:leftChars="300" w:left="630"/>
        <w:jc w:val="left"/>
        <w:rPr>
          <w:rFonts w:ascii="メイリオ" w:eastAsia="メイリオ" w:hAnsi="メイリオ"/>
          <w:szCs w:val="21"/>
        </w:rPr>
      </w:pPr>
      <w:r w:rsidRPr="0095173B">
        <w:rPr>
          <w:rFonts w:ascii="メイリオ" w:eastAsia="メイリオ" w:hAnsi="メイリオ" w:hint="eastAsia"/>
          <w:szCs w:val="21"/>
        </w:rPr>
        <w:t>・ＥＳＧ投資</w:t>
      </w:r>
      <w:r w:rsidRPr="0095173B">
        <w:rPr>
          <w:rFonts w:ascii="メイリオ" w:eastAsia="メイリオ" w:hAnsi="メイリオ" w:hint="eastAsia"/>
          <w:szCs w:val="21"/>
          <w:vertAlign w:val="superscript"/>
        </w:rPr>
        <w:t>※</w:t>
      </w:r>
      <w:r w:rsidRPr="0095173B">
        <w:rPr>
          <w:rFonts w:ascii="メイリオ" w:eastAsia="メイリオ" w:hAnsi="メイリオ" w:hint="eastAsia"/>
          <w:szCs w:val="21"/>
        </w:rPr>
        <w:t>拡大が進み、環境ビジネスが活性化する。</w:t>
      </w:r>
    </w:p>
    <w:p w:rsidR="00337387" w:rsidRDefault="00337387" w:rsidP="00647FD8">
      <w:pPr>
        <w:spacing w:line="360" w:lineRule="exact"/>
        <w:ind w:leftChars="300" w:left="840" w:hangingChars="100" w:hanging="210"/>
        <w:jc w:val="left"/>
        <w:rPr>
          <w:rFonts w:ascii="メイリオ" w:eastAsia="メイリオ" w:hAnsi="メイリオ"/>
          <w:szCs w:val="21"/>
        </w:rPr>
      </w:pPr>
      <w:r w:rsidRPr="0095173B">
        <w:rPr>
          <w:rFonts w:ascii="メイリオ" w:eastAsia="メイリオ" w:hAnsi="メイリオ" w:hint="eastAsia"/>
          <w:szCs w:val="21"/>
        </w:rPr>
        <w:t>・大阪が豊かな水環境を有する環境先進都市であることを国内外にＰＲすることにより、都市イメージを向上させ大阪の集客力を高めるとともに、大阪・関西万博の成功につなげる。</w:t>
      </w:r>
    </w:p>
    <w:p w:rsidR="00FB276F" w:rsidRPr="0095173B" w:rsidRDefault="00FB276F" w:rsidP="00647FD8">
      <w:pPr>
        <w:spacing w:line="360" w:lineRule="exact"/>
        <w:ind w:leftChars="300" w:left="840" w:hangingChars="100" w:hanging="210"/>
        <w:jc w:val="left"/>
        <w:rPr>
          <w:rFonts w:ascii="メイリオ" w:eastAsia="メイリオ" w:hAnsi="メイリオ"/>
          <w:szCs w:val="21"/>
        </w:rPr>
      </w:pPr>
    </w:p>
    <w:p w:rsidR="00337387" w:rsidRDefault="00337387" w:rsidP="00FB276F">
      <w:pPr>
        <w:widowControl/>
        <w:spacing w:line="360" w:lineRule="exact"/>
        <w:jc w:val="left"/>
        <w:rPr>
          <w:rFonts w:ascii="メイリオ" w:eastAsia="メイリオ" w:hAnsi="メイリオ"/>
          <w:b/>
          <w:color w:val="000000" w:themeColor="text1"/>
          <w:szCs w:val="21"/>
        </w:rPr>
      </w:pPr>
      <w:r w:rsidRPr="0095173B">
        <w:rPr>
          <w:rFonts w:ascii="メイリオ" w:eastAsia="メイリオ" w:hAnsi="メイリオ" w:hint="eastAsia"/>
          <w:b/>
          <w:color w:val="000000" w:themeColor="text1"/>
          <w:szCs w:val="21"/>
        </w:rPr>
        <w:t>（経済→社会）</w:t>
      </w:r>
    </w:p>
    <w:p w:rsidR="00140DD2" w:rsidRPr="0095173B" w:rsidRDefault="00140DD2" w:rsidP="00140DD2">
      <w:pPr>
        <w:widowControl/>
        <w:spacing w:line="120" w:lineRule="exact"/>
        <w:jc w:val="left"/>
        <w:rPr>
          <w:rFonts w:ascii="メイリオ" w:eastAsia="メイリオ" w:hAnsi="メイリオ"/>
          <w:b/>
          <w:color w:val="000000" w:themeColor="text1"/>
          <w:szCs w:val="21"/>
        </w:rPr>
      </w:pPr>
    </w:p>
    <w:tbl>
      <w:tblPr>
        <w:tblStyle w:val="a5"/>
        <w:tblW w:w="0" w:type="auto"/>
        <w:jc w:val="center"/>
        <w:tblLook w:val="04A0" w:firstRow="1" w:lastRow="0" w:firstColumn="1" w:lastColumn="0" w:noHBand="0" w:noVBand="1"/>
      </w:tblPr>
      <w:tblGrid>
        <w:gridCol w:w="4106"/>
        <w:gridCol w:w="4253"/>
      </w:tblGrid>
      <w:tr w:rsidR="00337387" w:rsidRPr="0095173B" w:rsidTr="00647FD8">
        <w:trPr>
          <w:trHeight w:val="256"/>
          <w:jc w:val="center"/>
        </w:trPr>
        <w:tc>
          <w:tcPr>
            <w:tcW w:w="8359" w:type="dxa"/>
            <w:gridSpan w:val="2"/>
            <w:shd w:val="clear" w:color="auto" w:fill="DEEAF6" w:themeFill="accent1" w:themeFillTint="33"/>
          </w:tcPr>
          <w:p w:rsidR="00337387" w:rsidRPr="0095173B" w:rsidRDefault="00337387" w:rsidP="003A234B">
            <w:pPr>
              <w:spacing w:line="360" w:lineRule="exact"/>
              <w:jc w:val="center"/>
              <w:rPr>
                <w:rFonts w:ascii="メイリオ" w:eastAsia="メイリオ" w:hAnsi="メイリオ"/>
                <w:b/>
                <w:color w:val="000000" w:themeColor="text1"/>
                <w:szCs w:val="21"/>
              </w:rPr>
            </w:pPr>
            <w:r w:rsidRPr="0095173B">
              <w:rPr>
                <w:rFonts w:ascii="メイリオ" w:eastAsia="メイリオ" w:hAnsi="メイリオ"/>
                <w:b/>
                <w:color w:val="000000" w:themeColor="text1"/>
                <w:szCs w:val="21"/>
              </w:rPr>
              <w:t xml:space="preserve">KPI </w:t>
            </w:r>
            <w:r w:rsidRPr="0095173B">
              <w:rPr>
                <w:rFonts w:ascii="メイリオ" w:eastAsia="メイリオ" w:hAnsi="メイリオ" w:hint="eastAsia"/>
                <w:b/>
                <w:color w:val="000000" w:themeColor="text1"/>
                <w:szCs w:val="21"/>
              </w:rPr>
              <w:t>（社会面における相乗効果等）</w:t>
            </w:r>
          </w:p>
        </w:tc>
      </w:tr>
      <w:tr w:rsidR="00337387" w:rsidRPr="0095173B" w:rsidTr="00647FD8">
        <w:trPr>
          <w:trHeight w:val="162"/>
          <w:jc w:val="center"/>
        </w:trPr>
        <w:tc>
          <w:tcPr>
            <w:tcW w:w="8359" w:type="dxa"/>
            <w:gridSpan w:val="2"/>
            <w:shd w:val="clear" w:color="auto" w:fill="auto"/>
          </w:tcPr>
          <w:p w:rsidR="00337387" w:rsidRPr="0095173B" w:rsidRDefault="00337387" w:rsidP="003A234B">
            <w:pPr>
              <w:spacing w:line="360" w:lineRule="exact"/>
              <w:ind w:left="630" w:hangingChars="300" w:hanging="630"/>
              <w:jc w:val="left"/>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指標：「</w:t>
            </w:r>
            <w:r w:rsidRPr="0095173B">
              <w:rPr>
                <w:rFonts w:ascii="メイリオ" w:eastAsia="メイリオ" w:hAnsi="メイリオ" w:hint="eastAsia"/>
                <w:color w:val="000000" w:themeColor="text1"/>
                <w:kern w:val="24"/>
                <w:szCs w:val="21"/>
              </w:rPr>
              <w:t>地域・事業者の連携による新たな</w:t>
            </w:r>
            <w:r w:rsidRPr="0095173B">
              <w:rPr>
                <w:rFonts w:ascii="メイリオ" w:eastAsia="メイリオ" w:hAnsi="メイリオ" w:hint="eastAsia"/>
                <w:color w:val="000000" w:themeColor="text1"/>
                <w:szCs w:val="21"/>
              </w:rPr>
              <w:t>ペットボトル回収・リサイクル」により地域が得る財源</w:t>
            </w:r>
          </w:p>
        </w:tc>
      </w:tr>
      <w:tr w:rsidR="00337387" w:rsidRPr="0095173B" w:rsidTr="00647FD8">
        <w:trPr>
          <w:trHeight w:val="455"/>
          <w:jc w:val="center"/>
        </w:trPr>
        <w:tc>
          <w:tcPr>
            <w:tcW w:w="4106" w:type="dxa"/>
          </w:tcPr>
          <w:p w:rsidR="00337387" w:rsidRPr="0095173B" w:rsidRDefault="00337387" w:rsidP="003A234B">
            <w:pPr>
              <w:spacing w:line="360" w:lineRule="exact"/>
              <w:jc w:val="left"/>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現在（</w:t>
            </w:r>
            <w:r w:rsidRPr="0095173B">
              <w:rPr>
                <w:rFonts w:ascii="メイリオ" w:eastAsia="メイリオ" w:hAnsi="メイリオ"/>
                <w:color w:val="000000" w:themeColor="text1"/>
                <w:szCs w:val="21"/>
              </w:rPr>
              <w:t>20</w:t>
            </w:r>
            <w:r w:rsidRPr="0095173B">
              <w:rPr>
                <w:rFonts w:ascii="メイリオ" w:eastAsia="メイリオ" w:hAnsi="メイリオ" w:hint="eastAsia"/>
                <w:color w:val="000000" w:themeColor="text1"/>
                <w:szCs w:val="21"/>
              </w:rPr>
              <w:t>19年度）：75千円</w:t>
            </w:r>
            <w:r w:rsidRPr="0095173B">
              <w:rPr>
                <w:rFonts w:ascii="メイリオ" w:eastAsia="メイリオ" w:hAnsi="メイリオ" w:hint="eastAsia"/>
                <w:color w:val="000000" w:themeColor="text1"/>
                <w:kern w:val="0"/>
                <w:szCs w:val="21"/>
              </w:rPr>
              <w:t>／年</w:t>
            </w:r>
            <w:r w:rsidRPr="0095173B">
              <w:rPr>
                <w:rFonts w:ascii="メイリオ" w:eastAsia="メイリオ" w:hAnsi="メイリオ" w:hint="eastAsia"/>
                <w:color w:val="000000" w:themeColor="text1"/>
                <w:szCs w:val="21"/>
              </w:rPr>
              <w:t>（推計）</w:t>
            </w:r>
          </w:p>
        </w:tc>
        <w:tc>
          <w:tcPr>
            <w:tcW w:w="4253" w:type="dxa"/>
          </w:tcPr>
          <w:p w:rsidR="00337387" w:rsidRPr="0095173B" w:rsidRDefault="00337387" w:rsidP="003A234B">
            <w:pPr>
              <w:spacing w:line="360" w:lineRule="exact"/>
              <w:jc w:val="left"/>
              <w:rPr>
                <w:rFonts w:ascii="メイリオ" w:eastAsia="メイリオ" w:hAnsi="メイリオ"/>
                <w:color w:val="000000" w:themeColor="text1"/>
                <w:szCs w:val="21"/>
              </w:rPr>
            </w:pPr>
            <w:r w:rsidRPr="0095173B">
              <w:rPr>
                <w:rFonts w:ascii="メイリオ" w:eastAsia="メイリオ" w:hAnsi="メイリオ"/>
                <w:color w:val="000000" w:themeColor="text1"/>
                <w:szCs w:val="21"/>
              </w:rPr>
              <w:t>202</w:t>
            </w:r>
            <w:r w:rsidRPr="0095173B">
              <w:rPr>
                <w:rFonts w:ascii="メイリオ" w:eastAsia="メイリオ" w:hAnsi="メイリオ" w:hint="eastAsia"/>
                <w:color w:val="000000" w:themeColor="text1"/>
                <w:szCs w:val="21"/>
              </w:rPr>
              <w:t>2年度：36,605千円／年</w:t>
            </w:r>
          </w:p>
        </w:tc>
      </w:tr>
    </w:tbl>
    <w:p w:rsidR="00337387" w:rsidRPr="0095173B" w:rsidRDefault="00337387" w:rsidP="00647FD8">
      <w:pPr>
        <w:spacing w:line="360" w:lineRule="exact"/>
        <w:ind w:leftChars="300" w:left="840" w:hangingChars="100" w:hanging="210"/>
        <w:jc w:val="left"/>
        <w:rPr>
          <w:rFonts w:ascii="メイリオ" w:eastAsia="メイリオ" w:hAnsi="メイリオ"/>
          <w:szCs w:val="21"/>
        </w:rPr>
      </w:pPr>
      <w:r w:rsidRPr="0095173B">
        <w:rPr>
          <w:rFonts w:ascii="メイリオ" w:eastAsia="メイリオ" w:hAnsi="メイリオ" w:hint="eastAsia"/>
          <w:szCs w:val="21"/>
        </w:rPr>
        <w:t>・資源集団回収</w:t>
      </w:r>
      <w:r w:rsidRPr="0095173B">
        <w:rPr>
          <w:rFonts w:ascii="メイリオ" w:eastAsia="メイリオ" w:hAnsi="メイリオ" w:hint="eastAsia"/>
          <w:szCs w:val="21"/>
          <w:vertAlign w:val="superscript"/>
        </w:rPr>
        <w:t>※</w:t>
      </w:r>
      <w:r w:rsidRPr="0095173B">
        <w:rPr>
          <w:rFonts w:ascii="メイリオ" w:eastAsia="メイリオ" w:hAnsi="メイリオ" w:hint="eastAsia"/>
          <w:szCs w:val="21"/>
        </w:rPr>
        <w:t>によるコミュニティビジネスの振興などにより、自律的な地域コミュニティ</w:t>
      </w:r>
      <w:r w:rsidRPr="0095173B">
        <w:rPr>
          <w:rFonts w:ascii="メイリオ" w:eastAsia="メイリオ" w:hAnsi="メイリオ" w:hint="eastAsia"/>
          <w:szCs w:val="21"/>
          <w:vertAlign w:val="superscript"/>
        </w:rPr>
        <w:t>※</w:t>
      </w:r>
      <w:r w:rsidRPr="0095173B">
        <w:rPr>
          <w:rFonts w:ascii="メイリオ" w:eastAsia="メイリオ" w:hAnsi="メイリオ" w:hint="eastAsia"/>
          <w:szCs w:val="21"/>
        </w:rPr>
        <w:t>の運営が可能となり、活力ある地域社会づくりにつながる。</w:t>
      </w:r>
    </w:p>
    <w:p w:rsidR="00337387" w:rsidRPr="0095173B" w:rsidRDefault="00337387" w:rsidP="00647FD8">
      <w:pPr>
        <w:spacing w:line="360" w:lineRule="exact"/>
        <w:ind w:leftChars="300" w:left="840" w:hangingChars="100" w:hanging="210"/>
        <w:jc w:val="left"/>
        <w:rPr>
          <w:rFonts w:ascii="メイリオ" w:eastAsia="メイリオ" w:hAnsi="メイリオ"/>
          <w:szCs w:val="21"/>
        </w:rPr>
      </w:pPr>
      <w:r w:rsidRPr="0095173B">
        <w:rPr>
          <w:rFonts w:ascii="メイリオ" w:eastAsia="メイリオ" w:hAnsi="メイリオ" w:hint="eastAsia"/>
          <w:szCs w:val="21"/>
        </w:rPr>
        <w:t>・資源循環ビジネスの創出等に伴う雇用の増加や、女性や高齢者など、多様な人材の活躍、定住人口の増加などにより多文化共生の進展や地域の活性化につながる。</w:t>
      </w:r>
    </w:p>
    <w:p w:rsidR="00337387" w:rsidRPr="0095173B" w:rsidRDefault="00337387" w:rsidP="00647FD8">
      <w:pPr>
        <w:spacing w:line="360" w:lineRule="exact"/>
        <w:ind w:leftChars="300" w:left="630"/>
        <w:jc w:val="left"/>
        <w:rPr>
          <w:rFonts w:ascii="メイリオ" w:eastAsia="メイリオ" w:hAnsi="メイリオ"/>
          <w:color w:val="000000" w:themeColor="text1"/>
          <w:szCs w:val="21"/>
        </w:rPr>
      </w:pPr>
    </w:p>
    <w:p w:rsidR="00337387" w:rsidRDefault="00337387" w:rsidP="003A234B">
      <w:pPr>
        <w:spacing w:line="360" w:lineRule="exact"/>
        <w:jc w:val="left"/>
        <w:rPr>
          <w:rFonts w:ascii="メイリオ" w:eastAsia="メイリオ" w:hAnsi="メイリオ"/>
          <w:b/>
          <w:color w:val="000000" w:themeColor="text1"/>
          <w:szCs w:val="21"/>
        </w:rPr>
      </w:pPr>
      <w:r w:rsidRPr="0095173B">
        <w:rPr>
          <w:rFonts w:ascii="メイリオ" w:eastAsia="メイリオ" w:hAnsi="メイリオ" w:hint="eastAsia"/>
          <w:b/>
          <w:color w:val="000000" w:themeColor="text1"/>
          <w:szCs w:val="21"/>
        </w:rPr>
        <w:t>（社会→経済）</w:t>
      </w:r>
    </w:p>
    <w:p w:rsidR="00140DD2" w:rsidRPr="0095173B" w:rsidRDefault="00140DD2" w:rsidP="00140DD2">
      <w:pPr>
        <w:spacing w:line="120" w:lineRule="exact"/>
        <w:jc w:val="left"/>
        <w:rPr>
          <w:rFonts w:ascii="メイリオ" w:eastAsia="メイリオ" w:hAnsi="メイリオ"/>
          <w:b/>
          <w:color w:val="000000" w:themeColor="text1"/>
          <w:szCs w:val="21"/>
        </w:rPr>
      </w:pPr>
    </w:p>
    <w:tbl>
      <w:tblPr>
        <w:tblStyle w:val="a5"/>
        <w:tblW w:w="0" w:type="auto"/>
        <w:jc w:val="center"/>
        <w:tblLook w:val="04A0" w:firstRow="1" w:lastRow="0" w:firstColumn="1" w:lastColumn="0" w:noHBand="0" w:noVBand="1"/>
      </w:tblPr>
      <w:tblGrid>
        <w:gridCol w:w="4106"/>
        <w:gridCol w:w="4253"/>
      </w:tblGrid>
      <w:tr w:rsidR="00337387" w:rsidRPr="0095173B" w:rsidTr="00647FD8">
        <w:trPr>
          <w:trHeight w:val="256"/>
          <w:jc w:val="center"/>
        </w:trPr>
        <w:tc>
          <w:tcPr>
            <w:tcW w:w="8359" w:type="dxa"/>
            <w:gridSpan w:val="2"/>
            <w:shd w:val="clear" w:color="auto" w:fill="DEEAF6" w:themeFill="accent1" w:themeFillTint="33"/>
          </w:tcPr>
          <w:p w:rsidR="00337387" w:rsidRPr="0095173B" w:rsidRDefault="00337387" w:rsidP="003A234B">
            <w:pPr>
              <w:spacing w:line="360" w:lineRule="exact"/>
              <w:jc w:val="center"/>
              <w:rPr>
                <w:rFonts w:ascii="メイリオ" w:eastAsia="メイリオ" w:hAnsi="メイリオ"/>
                <w:b/>
                <w:color w:val="000000" w:themeColor="text1"/>
                <w:szCs w:val="21"/>
              </w:rPr>
            </w:pPr>
            <w:r w:rsidRPr="0095173B">
              <w:rPr>
                <w:rFonts w:ascii="メイリオ" w:eastAsia="メイリオ" w:hAnsi="メイリオ"/>
                <w:b/>
                <w:color w:val="000000" w:themeColor="text1"/>
                <w:szCs w:val="21"/>
              </w:rPr>
              <w:t xml:space="preserve">KPI </w:t>
            </w:r>
            <w:r w:rsidRPr="0095173B">
              <w:rPr>
                <w:rFonts w:ascii="メイリオ" w:eastAsia="メイリオ" w:hAnsi="メイリオ" w:hint="eastAsia"/>
                <w:b/>
                <w:color w:val="000000" w:themeColor="text1"/>
                <w:szCs w:val="21"/>
              </w:rPr>
              <w:t>（経済面における相乗効果等）</w:t>
            </w:r>
          </w:p>
        </w:tc>
      </w:tr>
      <w:tr w:rsidR="00337387" w:rsidRPr="0095173B" w:rsidTr="00647FD8">
        <w:trPr>
          <w:trHeight w:val="162"/>
          <w:jc w:val="center"/>
        </w:trPr>
        <w:tc>
          <w:tcPr>
            <w:tcW w:w="8359" w:type="dxa"/>
            <w:gridSpan w:val="2"/>
            <w:shd w:val="clear" w:color="auto" w:fill="auto"/>
          </w:tcPr>
          <w:p w:rsidR="00337387" w:rsidRPr="0095173B" w:rsidRDefault="00337387" w:rsidP="003A234B">
            <w:pPr>
              <w:spacing w:line="360" w:lineRule="exact"/>
              <w:jc w:val="left"/>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指標：海外の環境問題の解決に資する新規プロジェクトの創出件数</w:t>
            </w:r>
          </w:p>
        </w:tc>
      </w:tr>
      <w:tr w:rsidR="00337387" w:rsidRPr="0095173B" w:rsidTr="00647FD8">
        <w:trPr>
          <w:trHeight w:val="395"/>
          <w:jc w:val="center"/>
        </w:trPr>
        <w:tc>
          <w:tcPr>
            <w:tcW w:w="4106" w:type="dxa"/>
          </w:tcPr>
          <w:p w:rsidR="00337387" w:rsidRPr="0095173B" w:rsidRDefault="00337387" w:rsidP="003A234B">
            <w:pPr>
              <w:spacing w:line="360" w:lineRule="exact"/>
              <w:jc w:val="left"/>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現在（2019年度）：２件</w:t>
            </w:r>
          </w:p>
        </w:tc>
        <w:tc>
          <w:tcPr>
            <w:tcW w:w="4253" w:type="dxa"/>
          </w:tcPr>
          <w:p w:rsidR="00337387" w:rsidRPr="0095173B" w:rsidRDefault="00337387" w:rsidP="003A234B">
            <w:pPr>
              <w:spacing w:line="360" w:lineRule="exact"/>
              <w:jc w:val="left"/>
              <w:rPr>
                <w:rFonts w:ascii="メイリオ" w:eastAsia="メイリオ" w:hAnsi="メイリオ"/>
                <w:color w:val="000000" w:themeColor="text1"/>
                <w:szCs w:val="21"/>
              </w:rPr>
            </w:pPr>
            <w:r w:rsidRPr="0095173B">
              <w:rPr>
                <w:rFonts w:ascii="メイリオ" w:eastAsia="メイリオ" w:hAnsi="メイリオ"/>
                <w:color w:val="000000" w:themeColor="text1"/>
                <w:szCs w:val="21"/>
              </w:rPr>
              <w:t>202</w:t>
            </w:r>
            <w:r w:rsidRPr="0095173B">
              <w:rPr>
                <w:rFonts w:ascii="メイリオ" w:eastAsia="メイリオ" w:hAnsi="メイリオ" w:hint="eastAsia"/>
                <w:color w:val="000000" w:themeColor="text1"/>
                <w:szCs w:val="21"/>
              </w:rPr>
              <w:t>2年度：６件</w:t>
            </w:r>
          </w:p>
        </w:tc>
      </w:tr>
    </w:tbl>
    <w:p w:rsidR="00337387" w:rsidRPr="0095173B" w:rsidRDefault="00944907" w:rsidP="00647FD8">
      <w:pPr>
        <w:spacing w:line="360" w:lineRule="exact"/>
        <w:ind w:leftChars="300" w:left="840" w:hangingChars="100" w:hanging="210"/>
        <w:jc w:val="left"/>
        <w:rPr>
          <w:rFonts w:ascii="メイリオ" w:eastAsia="メイリオ" w:hAnsi="メイリオ"/>
          <w:szCs w:val="21"/>
        </w:rPr>
      </w:pPr>
      <w:r>
        <w:rPr>
          <w:rFonts w:ascii="メイリオ" w:eastAsia="メイリオ" w:hAnsi="メイリオ" w:hint="eastAsia"/>
          <w:szCs w:val="21"/>
        </w:rPr>
        <w:t>・地域を挙げて分別・リサイクルに取り組む体制</w:t>
      </w:r>
      <w:r w:rsidR="00337387" w:rsidRPr="0095173B">
        <w:rPr>
          <w:rFonts w:ascii="メイリオ" w:eastAsia="メイリオ" w:hAnsi="メイリオ" w:hint="eastAsia"/>
          <w:szCs w:val="21"/>
        </w:rPr>
        <w:t>が整うことで、質の高い使用済みペットボトルが安定して確保（マテリアルリサイクル</w:t>
      </w:r>
      <w:r w:rsidR="00337387" w:rsidRPr="0095173B">
        <w:rPr>
          <w:rFonts w:ascii="メイリオ" w:eastAsia="メイリオ" w:hAnsi="メイリオ" w:hint="eastAsia"/>
          <w:szCs w:val="21"/>
          <w:vertAlign w:val="superscript"/>
        </w:rPr>
        <w:t>※</w:t>
      </w:r>
      <w:r w:rsidR="00337387" w:rsidRPr="0095173B">
        <w:rPr>
          <w:rFonts w:ascii="メイリオ" w:eastAsia="メイリオ" w:hAnsi="メイリオ" w:hint="eastAsia"/>
          <w:szCs w:val="21"/>
        </w:rPr>
        <w:t>）され、ペットボトルの資源循環ビジネスが活性化する。</w:t>
      </w:r>
    </w:p>
    <w:p w:rsidR="00337387" w:rsidRPr="0095173B" w:rsidRDefault="00337387" w:rsidP="00647FD8">
      <w:pPr>
        <w:spacing w:line="360" w:lineRule="exact"/>
        <w:ind w:leftChars="300" w:left="840" w:hangingChars="100" w:hanging="210"/>
        <w:jc w:val="left"/>
        <w:rPr>
          <w:rFonts w:ascii="メイリオ" w:eastAsia="メイリオ" w:hAnsi="メイリオ"/>
          <w:szCs w:val="21"/>
        </w:rPr>
      </w:pPr>
      <w:r w:rsidRPr="0095173B">
        <w:rPr>
          <w:rFonts w:ascii="メイリオ" w:eastAsia="メイリオ" w:hAnsi="メイリオ" w:hint="eastAsia"/>
          <w:szCs w:val="21"/>
        </w:rPr>
        <w:t>・企業社会において国際社会への貢献の意識が高まり、プラスチックごみの削減など、海外の環境問題の解決に資するプロジェクトが創出される。</w:t>
      </w:r>
    </w:p>
    <w:p w:rsidR="00337387" w:rsidRPr="0095173B" w:rsidRDefault="00337387" w:rsidP="00647FD8">
      <w:pPr>
        <w:spacing w:line="360" w:lineRule="exact"/>
        <w:ind w:leftChars="300" w:left="840" w:hangingChars="100" w:hanging="210"/>
        <w:jc w:val="left"/>
        <w:rPr>
          <w:rFonts w:ascii="メイリオ" w:eastAsia="メイリオ" w:hAnsi="メイリオ"/>
          <w:szCs w:val="21"/>
        </w:rPr>
      </w:pPr>
      <w:r w:rsidRPr="0095173B">
        <w:rPr>
          <w:rFonts w:ascii="メイリオ" w:eastAsia="メイリオ" w:hAnsi="メイリオ" w:hint="eastAsia"/>
          <w:szCs w:val="21"/>
        </w:rPr>
        <w:t>・地域への愛着・誇りが醸成され、活力ある地域社会が実現することにより、地域の文化（例：天神祭りなど）が豊かになり、都市魅力を向上させることにつながる。</w:t>
      </w:r>
    </w:p>
    <w:p w:rsidR="00337387" w:rsidRDefault="00337387" w:rsidP="00647FD8">
      <w:pPr>
        <w:spacing w:line="360" w:lineRule="exact"/>
        <w:ind w:leftChars="300" w:left="630"/>
        <w:jc w:val="left"/>
        <w:rPr>
          <w:rFonts w:ascii="メイリオ" w:eastAsia="メイリオ" w:hAnsi="メイリオ"/>
          <w:color w:val="000000" w:themeColor="text1"/>
          <w:szCs w:val="21"/>
        </w:rPr>
      </w:pPr>
    </w:p>
    <w:p w:rsidR="00F63FA9" w:rsidRDefault="00F63FA9" w:rsidP="00647FD8">
      <w:pPr>
        <w:spacing w:line="360" w:lineRule="exact"/>
        <w:ind w:leftChars="300" w:left="630"/>
        <w:jc w:val="left"/>
        <w:rPr>
          <w:rFonts w:ascii="メイリオ" w:eastAsia="メイリオ" w:hAnsi="メイリオ"/>
          <w:color w:val="000000" w:themeColor="text1"/>
          <w:szCs w:val="21"/>
        </w:rPr>
      </w:pPr>
    </w:p>
    <w:p w:rsidR="00337387" w:rsidRDefault="00337387" w:rsidP="003A234B">
      <w:pPr>
        <w:spacing w:line="360" w:lineRule="exact"/>
        <w:jc w:val="left"/>
        <w:rPr>
          <w:rFonts w:ascii="メイリオ" w:eastAsia="メイリオ" w:hAnsi="メイリオ"/>
          <w:b/>
          <w:color w:val="000000" w:themeColor="text1"/>
          <w:szCs w:val="21"/>
        </w:rPr>
      </w:pPr>
      <w:r w:rsidRPr="0095173B">
        <w:rPr>
          <w:rFonts w:ascii="メイリオ" w:eastAsia="メイリオ" w:hAnsi="メイリオ" w:hint="eastAsia"/>
          <w:b/>
          <w:color w:val="000000" w:themeColor="text1"/>
          <w:szCs w:val="21"/>
        </w:rPr>
        <w:t>（社会→環境）</w:t>
      </w:r>
    </w:p>
    <w:p w:rsidR="00140DD2" w:rsidRPr="0095173B" w:rsidRDefault="00140DD2" w:rsidP="00140DD2">
      <w:pPr>
        <w:spacing w:line="120" w:lineRule="exact"/>
        <w:jc w:val="left"/>
        <w:rPr>
          <w:rFonts w:ascii="メイリオ" w:eastAsia="メイリオ" w:hAnsi="メイリオ"/>
          <w:b/>
          <w:color w:val="000000" w:themeColor="text1"/>
          <w:szCs w:val="21"/>
        </w:rPr>
      </w:pPr>
    </w:p>
    <w:tbl>
      <w:tblPr>
        <w:tblStyle w:val="a5"/>
        <w:tblW w:w="8500" w:type="dxa"/>
        <w:jc w:val="center"/>
        <w:tblLook w:val="04A0" w:firstRow="1" w:lastRow="0" w:firstColumn="1" w:lastColumn="0" w:noHBand="0" w:noVBand="1"/>
      </w:tblPr>
      <w:tblGrid>
        <w:gridCol w:w="4248"/>
        <w:gridCol w:w="4252"/>
      </w:tblGrid>
      <w:tr w:rsidR="00337387" w:rsidRPr="0095173B" w:rsidTr="00647FD8">
        <w:trPr>
          <w:trHeight w:val="256"/>
          <w:jc w:val="center"/>
        </w:trPr>
        <w:tc>
          <w:tcPr>
            <w:tcW w:w="8500" w:type="dxa"/>
            <w:gridSpan w:val="2"/>
            <w:shd w:val="clear" w:color="auto" w:fill="DEEAF6" w:themeFill="accent1" w:themeFillTint="33"/>
          </w:tcPr>
          <w:p w:rsidR="00337387" w:rsidRPr="0095173B" w:rsidRDefault="00337387" w:rsidP="003A234B">
            <w:pPr>
              <w:spacing w:line="360" w:lineRule="exact"/>
              <w:jc w:val="center"/>
              <w:rPr>
                <w:rFonts w:ascii="メイリオ" w:eastAsia="メイリオ" w:hAnsi="メイリオ"/>
                <w:b/>
                <w:color w:val="000000" w:themeColor="text1"/>
                <w:szCs w:val="21"/>
              </w:rPr>
            </w:pPr>
            <w:r w:rsidRPr="0095173B">
              <w:rPr>
                <w:rFonts w:ascii="メイリオ" w:eastAsia="メイリオ" w:hAnsi="メイリオ"/>
                <w:b/>
                <w:color w:val="000000" w:themeColor="text1"/>
                <w:szCs w:val="21"/>
              </w:rPr>
              <w:t xml:space="preserve">KPI </w:t>
            </w:r>
            <w:r w:rsidRPr="0095173B">
              <w:rPr>
                <w:rFonts w:ascii="メイリオ" w:eastAsia="メイリオ" w:hAnsi="メイリオ" w:hint="eastAsia"/>
                <w:b/>
                <w:color w:val="000000" w:themeColor="text1"/>
                <w:szCs w:val="21"/>
              </w:rPr>
              <w:t>（環境面における相乗効果等）</w:t>
            </w:r>
          </w:p>
        </w:tc>
      </w:tr>
      <w:tr w:rsidR="00337387" w:rsidRPr="0095173B" w:rsidTr="00647FD8">
        <w:trPr>
          <w:trHeight w:val="162"/>
          <w:jc w:val="center"/>
        </w:trPr>
        <w:tc>
          <w:tcPr>
            <w:tcW w:w="8500" w:type="dxa"/>
            <w:gridSpan w:val="2"/>
            <w:shd w:val="clear" w:color="auto" w:fill="auto"/>
          </w:tcPr>
          <w:p w:rsidR="00337387" w:rsidRPr="0095173B" w:rsidRDefault="00337387" w:rsidP="003A234B">
            <w:pPr>
              <w:spacing w:line="360" w:lineRule="exact"/>
              <w:jc w:val="left"/>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指標：河川の魚類調査で確認されている在来種数</w:t>
            </w:r>
          </w:p>
        </w:tc>
      </w:tr>
      <w:tr w:rsidR="00337387" w:rsidRPr="0095173B" w:rsidTr="00647FD8">
        <w:trPr>
          <w:trHeight w:val="460"/>
          <w:jc w:val="center"/>
        </w:trPr>
        <w:tc>
          <w:tcPr>
            <w:tcW w:w="4248" w:type="dxa"/>
          </w:tcPr>
          <w:p w:rsidR="00337387" w:rsidRPr="0095173B" w:rsidRDefault="00337387" w:rsidP="003A234B">
            <w:pPr>
              <w:spacing w:line="360" w:lineRule="exact"/>
              <w:jc w:val="left"/>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現在（2</w:t>
            </w:r>
            <w:r w:rsidRPr="0095173B">
              <w:rPr>
                <w:rFonts w:ascii="メイリオ" w:eastAsia="メイリオ" w:hAnsi="メイリオ"/>
                <w:color w:val="000000" w:themeColor="text1"/>
                <w:szCs w:val="21"/>
              </w:rPr>
              <w:t>017</w:t>
            </w:r>
            <w:r w:rsidR="00F63FA9">
              <w:rPr>
                <w:rFonts w:ascii="メイリオ" w:eastAsia="メイリオ" w:hAnsi="メイリオ" w:hint="eastAsia"/>
                <w:color w:val="000000" w:themeColor="text1"/>
                <w:szCs w:val="21"/>
              </w:rPr>
              <w:t>年度）：46</w:t>
            </w:r>
            <w:r w:rsidRPr="0095173B">
              <w:rPr>
                <w:rFonts w:ascii="メイリオ" w:eastAsia="メイリオ" w:hAnsi="メイリオ" w:hint="eastAsia"/>
                <w:color w:val="000000" w:themeColor="text1"/>
                <w:szCs w:val="21"/>
              </w:rPr>
              <w:t>種</w:t>
            </w:r>
          </w:p>
        </w:tc>
        <w:tc>
          <w:tcPr>
            <w:tcW w:w="4252" w:type="dxa"/>
          </w:tcPr>
          <w:p w:rsidR="00337387" w:rsidRPr="0095173B" w:rsidRDefault="00337387" w:rsidP="003A234B">
            <w:pPr>
              <w:spacing w:line="360" w:lineRule="exact"/>
              <w:jc w:val="left"/>
              <w:rPr>
                <w:rFonts w:ascii="メイリオ" w:eastAsia="メイリオ" w:hAnsi="メイリオ"/>
                <w:color w:val="000000" w:themeColor="text1"/>
                <w:szCs w:val="21"/>
              </w:rPr>
            </w:pPr>
            <w:r w:rsidRPr="0095173B">
              <w:rPr>
                <w:rFonts w:ascii="メイリオ" w:eastAsia="メイリオ" w:hAnsi="メイリオ"/>
                <w:color w:val="000000" w:themeColor="text1"/>
                <w:szCs w:val="21"/>
              </w:rPr>
              <w:t>202</w:t>
            </w:r>
            <w:r w:rsidRPr="0095173B">
              <w:rPr>
                <w:rFonts w:ascii="メイリオ" w:eastAsia="メイリオ" w:hAnsi="メイリオ" w:hint="eastAsia"/>
                <w:color w:val="000000" w:themeColor="text1"/>
                <w:szCs w:val="21"/>
              </w:rPr>
              <w:t>2</w:t>
            </w:r>
            <w:r w:rsidR="00F63FA9">
              <w:rPr>
                <w:rFonts w:ascii="メイリオ" w:eastAsia="メイリオ" w:hAnsi="メイリオ" w:hint="eastAsia"/>
                <w:color w:val="000000" w:themeColor="text1"/>
                <w:szCs w:val="21"/>
              </w:rPr>
              <w:t>年度：46</w:t>
            </w:r>
            <w:r w:rsidRPr="0095173B">
              <w:rPr>
                <w:rFonts w:ascii="メイリオ" w:eastAsia="メイリオ" w:hAnsi="メイリオ" w:hint="eastAsia"/>
                <w:color w:val="000000" w:themeColor="text1"/>
                <w:szCs w:val="21"/>
              </w:rPr>
              <w:t>種</w:t>
            </w:r>
          </w:p>
        </w:tc>
      </w:tr>
      <w:tr w:rsidR="00337387" w:rsidRPr="0095173B" w:rsidTr="00647FD8">
        <w:trPr>
          <w:trHeight w:val="341"/>
          <w:jc w:val="center"/>
        </w:trPr>
        <w:tc>
          <w:tcPr>
            <w:tcW w:w="8500" w:type="dxa"/>
            <w:gridSpan w:val="2"/>
          </w:tcPr>
          <w:p w:rsidR="00337387" w:rsidRPr="0095173B" w:rsidRDefault="00337387" w:rsidP="003A234B">
            <w:pPr>
              <w:spacing w:line="360" w:lineRule="exact"/>
              <w:jc w:val="left"/>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指標：河川の魚類調査で「きれいな水質の指標種」の確認地点</w:t>
            </w:r>
          </w:p>
        </w:tc>
      </w:tr>
      <w:tr w:rsidR="00337387" w:rsidRPr="0095173B" w:rsidTr="00647FD8">
        <w:trPr>
          <w:trHeight w:val="405"/>
          <w:jc w:val="center"/>
        </w:trPr>
        <w:tc>
          <w:tcPr>
            <w:tcW w:w="4248" w:type="dxa"/>
          </w:tcPr>
          <w:p w:rsidR="00337387" w:rsidRPr="0095173B" w:rsidRDefault="00337387" w:rsidP="003A234B">
            <w:pPr>
              <w:spacing w:line="360" w:lineRule="exact"/>
              <w:jc w:val="left"/>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現在（2</w:t>
            </w:r>
            <w:r w:rsidRPr="0095173B">
              <w:rPr>
                <w:rFonts w:ascii="メイリオ" w:eastAsia="メイリオ" w:hAnsi="メイリオ"/>
                <w:color w:val="000000" w:themeColor="text1"/>
                <w:szCs w:val="21"/>
              </w:rPr>
              <w:t>017</w:t>
            </w:r>
            <w:r w:rsidRPr="0095173B">
              <w:rPr>
                <w:rFonts w:ascii="メイリオ" w:eastAsia="メイリオ" w:hAnsi="メイリオ" w:hint="eastAsia"/>
                <w:color w:val="000000" w:themeColor="text1"/>
                <w:szCs w:val="21"/>
              </w:rPr>
              <w:t>年度）：10地点</w:t>
            </w:r>
          </w:p>
        </w:tc>
        <w:tc>
          <w:tcPr>
            <w:tcW w:w="4252" w:type="dxa"/>
          </w:tcPr>
          <w:p w:rsidR="00337387" w:rsidRPr="0095173B" w:rsidRDefault="00337387" w:rsidP="003A234B">
            <w:pPr>
              <w:spacing w:line="360" w:lineRule="exact"/>
              <w:jc w:val="left"/>
              <w:rPr>
                <w:rFonts w:ascii="メイリオ" w:eastAsia="メイリオ" w:hAnsi="メイリオ"/>
                <w:color w:val="000000" w:themeColor="text1"/>
                <w:szCs w:val="21"/>
              </w:rPr>
            </w:pPr>
            <w:r w:rsidRPr="0095173B">
              <w:rPr>
                <w:rFonts w:ascii="メイリオ" w:eastAsia="メイリオ" w:hAnsi="メイリオ"/>
                <w:color w:val="000000" w:themeColor="text1"/>
                <w:szCs w:val="21"/>
              </w:rPr>
              <w:t>202</w:t>
            </w:r>
            <w:r w:rsidRPr="0095173B">
              <w:rPr>
                <w:rFonts w:ascii="メイリオ" w:eastAsia="メイリオ" w:hAnsi="メイリオ" w:hint="eastAsia"/>
                <w:color w:val="000000" w:themeColor="text1"/>
                <w:szCs w:val="21"/>
              </w:rPr>
              <w:t>2年度：15地点</w:t>
            </w:r>
          </w:p>
        </w:tc>
      </w:tr>
    </w:tbl>
    <w:p w:rsidR="00337387" w:rsidRPr="0095173B" w:rsidRDefault="00944907" w:rsidP="00647FD8">
      <w:pPr>
        <w:spacing w:line="360" w:lineRule="exact"/>
        <w:ind w:leftChars="300" w:left="840" w:hangingChars="100" w:hanging="210"/>
        <w:jc w:val="left"/>
        <w:rPr>
          <w:rFonts w:ascii="メイリオ" w:eastAsia="メイリオ" w:hAnsi="メイリオ"/>
          <w:szCs w:val="21"/>
        </w:rPr>
      </w:pPr>
      <w:r>
        <w:rPr>
          <w:rFonts w:ascii="メイリオ" w:eastAsia="メイリオ" w:hAnsi="メイリオ" w:hint="eastAsia"/>
          <w:szCs w:val="21"/>
        </w:rPr>
        <w:t>・地域を挙げて分別・リサイクルに取り組む体制</w:t>
      </w:r>
      <w:r w:rsidR="00337387" w:rsidRPr="0095173B">
        <w:rPr>
          <w:rFonts w:ascii="メイリオ" w:eastAsia="メイリオ" w:hAnsi="メイリオ" w:hint="eastAsia"/>
          <w:szCs w:val="21"/>
        </w:rPr>
        <w:t>が整うことで、分別排出率の向上やごみの減量につながることとともに、環境保全活動の担い手が増加するなど、自律的な環境配慮行動の広がりが期待される。</w:t>
      </w:r>
    </w:p>
    <w:p w:rsidR="00337387" w:rsidRPr="0095173B" w:rsidRDefault="00337387" w:rsidP="00647FD8">
      <w:pPr>
        <w:spacing w:line="360" w:lineRule="exact"/>
        <w:ind w:leftChars="300" w:left="840" w:hangingChars="100" w:hanging="210"/>
        <w:jc w:val="left"/>
        <w:rPr>
          <w:rFonts w:ascii="メイリオ" w:eastAsia="メイリオ" w:hAnsi="メイリオ"/>
          <w:szCs w:val="21"/>
        </w:rPr>
      </w:pPr>
      <w:r w:rsidRPr="0095173B">
        <w:rPr>
          <w:rFonts w:ascii="メイリオ" w:eastAsia="メイリオ" w:hAnsi="メイリオ" w:hint="eastAsia"/>
          <w:szCs w:val="21"/>
        </w:rPr>
        <w:t>・環境保全活動の担い手が増加することで、良好な水環境が保全・創出され、河川における生物多様性</w:t>
      </w:r>
      <w:r w:rsidRPr="0095173B">
        <w:rPr>
          <w:rFonts w:ascii="メイリオ" w:eastAsia="メイリオ" w:hAnsi="メイリオ" w:hint="eastAsia"/>
          <w:szCs w:val="21"/>
          <w:vertAlign w:val="superscript"/>
        </w:rPr>
        <w:t>※</w:t>
      </w:r>
      <w:r w:rsidRPr="0095173B">
        <w:rPr>
          <w:rFonts w:ascii="メイリオ" w:eastAsia="メイリオ" w:hAnsi="メイリオ" w:hint="eastAsia"/>
          <w:szCs w:val="21"/>
        </w:rPr>
        <w:t>が保全される。</w:t>
      </w:r>
    </w:p>
    <w:p w:rsidR="00337387" w:rsidRDefault="00337387" w:rsidP="00647FD8">
      <w:pPr>
        <w:spacing w:line="360" w:lineRule="exact"/>
        <w:ind w:leftChars="300" w:left="840" w:hangingChars="100" w:hanging="210"/>
        <w:jc w:val="left"/>
        <w:rPr>
          <w:rFonts w:ascii="メイリオ" w:eastAsia="メイリオ" w:hAnsi="メイリオ"/>
          <w:szCs w:val="21"/>
        </w:rPr>
      </w:pPr>
      <w:r w:rsidRPr="0095173B">
        <w:rPr>
          <w:rFonts w:ascii="メイリオ" w:eastAsia="メイリオ" w:hAnsi="メイリオ" w:hint="eastAsia"/>
          <w:szCs w:val="21"/>
        </w:rPr>
        <w:t>・プラスチックごみの削減などの行動を実践する地域・市民が増加することにより、温室効果ガスの排出削減が期待される。</w:t>
      </w:r>
    </w:p>
    <w:p w:rsidR="00FB276F" w:rsidRPr="0095173B" w:rsidRDefault="00FB276F" w:rsidP="00647FD8">
      <w:pPr>
        <w:spacing w:line="360" w:lineRule="exact"/>
        <w:ind w:leftChars="300" w:left="840" w:hangingChars="100" w:hanging="210"/>
        <w:jc w:val="left"/>
        <w:rPr>
          <w:rFonts w:ascii="メイリオ" w:eastAsia="メイリオ" w:hAnsi="メイリオ"/>
          <w:szCs w:val="21"/>
        </w:rPr>
      </w:pPr>
    </w:p>
    <w:p w:rsidR="00337387" w:rsidRDefault="00337387" w:rsidP="003A234B">
      <w:pPr>
        <w:spacing w:line="360" w:lineRule="exact"/>
        <w:ind w:leftChars="100" w:left="210"/>
        <w:jc w:val="left"/>
        <w:rPr>
          <w:rFonts w:ascii="メイリオ" w:eastAsia="メイリオ" w:hAnsi="メイリオ"/>
          <w:b/>
          <w:color w:val="000000" w:themeColor="text1"/>
          <w:szCs w:val="21"/>
        </w:rPr>
      </w:pPr>
      <w:r w:rsidRPr="0095173B">
        <w:rPr>
          <w:rFonts w:ascii="メイリオ" w:eastAsia="メイリオ" w:hAnsi="メイリオ" w:hint="eastAsia"/>
          <w:b/>
          <w:color w:val="000000" w:themeColor="text1"/>
          <w:szCs w:val="21"/>
        </w:rPr>
        <w:t>（環境→社会）</w:t>
      </w:r>
    </w:p>
    <w:p w:rsidR="00140DD2" w:rsidRPr="0095173B" w:rsidRDefault="00140DD2" w:rsidP="00140DD2">
      <w:pPr>
        <w:spacing w:line="120" w:lineRule="exact"/>
        <w:ind w:leftChars="100" w:left="210"/>
        <w:jc w:val="left"/>
        <w:rPr>
          <w:rFonts w:ascii="メイリオ" w:eastAsia="メイリオ" w:hAnsi="メイリオ"/>
          <w:b/>
          <w:color w:val="000000" w:themeColor="text1"/>
          <w:szCs w:val="21"/>
        </w:rPr>
      </w:pPr>
    </w:p>
    <w:tbl>
      <w:tblPr>
        <w:tblStyle w:val="a5"/>
        <w:tblW w:w="0" w:type="auto"/>
        <w:jc w:val="center"/>
        <w:tblLook w:val="04A0" w:firstRow="1" w:lastRow="0" w:firstColumn="1" w:lastColumn="0" w:noHBand="0" w:noVBand="1"/>
      </w:tblPr>
      <w:tblGrid>
        <w:gridCol w:w="4248"/>
        <w:gridCol w:w="4111"/>
      </w:tblGrid>
      <w:tr w:rsidR="00337387" w:rsidRPr="0095173B" w:rsidTr="00647FD8">
        <w:trPr>
          <w:trHeight w:val="256"/>
          <w:jc w:val="center"/>
        </w:trPr>
        <w:tc>
          <w:tcPr>
            <w:tcW w:w="8359" w:type="dxa"/>
            <w:gridSpan w:val="2"/>
            <w:shd w:val="clear" w:color="auto" w:fill="DEEAF6" w:themeFill="accent1" w:themeFillTint="33"/>
          </w:tcPr>
          <w:p w:rsidR="00337387" w:rsidRPr="0095173B" w:rsidRDefault="00337387" w:rsidP="003A234B">
            <w:pPr>
              <w:spacing w:line="360" w:lineRule="exact"/>
              <w:jc w:val="center"/>
              <w:rPr>
                <w:rFonts w:ascii="メイリオ" w:eastAsia="メイリオ" w:hAnsi="メイリオ"/>
                <w:b/>
                <w:color w:val="000000" w:themeColor="text1"/>
                <w:szCs w:val="21"/>
              </w:rPr>
            </w:pPr>
            <w:r w:rsidRPr="0095173B">
              <w:rPr>
                <w:rFonts w:ascii="メイリオ" w:eastAsia="メイリオ" w:hAnsi="メイリオ"/>
                <w:b/>
                <w:color w:val="000000" w:themeColor="text1"/>
                <w:szCs w:val="21"/>
              </w:rPr>
              <w:t xml:space="preserve">KPI </w:t>
            </w:r>
            <w:r w:rsidRPr="0095173B">
              <w:rPr>
                <w:rFonts w:ascii="メイリオ" w:eastAsia="メイリオ" w:hAnsi="メイリオ" w:hint="eastAsia"/>
                <w:b/>
                <w:color w:val="000000" w:themeColor="text1"/>
                <w:szCs w:val="21"/>
              </w:rPr>
              <w:t>（社会面における相乗効果等）</w:t>
            </w:r>
          </w:p>
        </w:tc>
      </w:tr>
      <w:tr w:rsidR="00337387" w:rsidRPr="0095173B" w:rsidTr="00647FD8">
        <w:trPr>
          <w:trHeight w:val="162"/>
          <w:jc w:val="center"/>
        </w:trPr>
        <w:tc>
          <w:tcPr>
            <w:tcW w:w="8359" w:type="dxa"/>
            <w:gridSpan w:val="2"/>
            <w:shd w:val="clear" w:color="auto" w:fill="auto"/>
          </w:tcPr>
          <w:p w:rsidR="00337387" w:rsidRPr="0095173B" w:rsidRDefault="00337387" w:rsidP="003A234B">
            <w:pPr>
              <w:spacing w:line="360" w:lineRule="exact"/>
              <w:ind w:left="420" w:hangingChars="200" w:hanging="420"/>
              <w:jc w:val="left"/>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指標：「</w:t>
            </w:r>
            <w:r w:rsidRPr="0095173B">
              <w:rPr>
                <w:rFonts w:ascii="メイリオ" w:eastAsia="メイリオ" w:hAnsi="メイリオ" w:hint="eastAsia"/>
                <w:color w:val="000000" w:themeColor="text1"/>
                <w:kern w:val="24"/>
                <w:szCs w:val="21"/>
              </w:rPr>
              <w:t>地域・事業者の連携による新たな</w:t>
            </w:r>
            <w:r w:rsidRPr="0095173B">
              <w:rPr>
                <w:rFonts w:ascii="メイリオ" w:eastAsia="メイリオ" w:hAnsi="メイリオ" w:hint="eastAsia"/>
                <w:color w:val="000000" w:themeColor="text1"/>
                <w:szCs w:val="21"/>
              </w:rPr>
              <w:t>ペットボトル回収・リサイクルシステム」に取り組む地域の数</w:t>
            </w:r>
          </w:p>
        </w:tc>
      </w:tr>
      <w:tr w:rsidR="00337387" w:rsidRPr="0095173B" w:rsidTr="00647FD8">
        <w:trPr>
          <w:trHeight w:val="479"/>
          <w:jc w:val="center"/>
        </w:trPr>
        <w:tc>
          <w:tcPr>
            <w:tcW w:w="4248" w:type="dxa"/>
          </w:tcPr>
          <w:p w:rsidR="00337387" w:rsidRPr="0095173B" w:rsidRDefault="00337387" w:rsidP="003A234B">
            <w:pPr>
              <w:spacing w:line="360" w:lineRule="exact"/>
              <w:jc w:val="left"/>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現在（2</w:t>
            </w:r>
            <w:r w:rsidRPr="0095173B">
              <w:rPr>
                <w:rFonts w:ascii="メイリオ" w:eastAsia="メイリオ" w:hAnsi="メイリオ"/>
                <w:color w:val="000000" w:themeColor="text1"/>
                <w:szCs w:val="21"/>
              </w:rPr>
              <w:t>019</w:t>
            </w:r>
            <w:r w:rsidRPr="0095173B">
              <w:rPr>
                <w:rFonts w:ascii="メイリオ" w:eastAsia="メイリオ" w:hAnsi="メイリオ" w:hint="eastAsia"/>
                <w:color w:val="000000" w:themeColor="text1"/>
                <w:szCs w:val="21"/>
              </w:rPr>
              <w:t>年度）：３地域</w:t>
            </w:r>
          </w:p>
        </w:tc>
        <w:tc>
          <w:tcPr>
            <w:tcW w:w="4111" w:type="dxa"/>
          </w:tcPr>
          <w:p w:rsidR="00337387" w:rsidRPr="0095173B" w:rsidRDefault="00337387" w:rsidP="003A234B">
            <w:pPr>
              <w:spacing w:line="360" w:lineRule="exact"/>
              <w:jc w:val="left"/>
              <w:rPr>
                <w:rFonts w:ascii="メイリオ" w:eastAsia="メイリオ" w:hAnsi="メイリオ"/>
                <w:color w:val="000000" w:themeColor="text1"/>
                <w:szCs w:val="21"/>
              </w:rPr>
            </w:pPr>
            <w:r w:rsidRPr="0095173B">
              <w:rPr>
                <w:rFonts w:ascii="メイリオ" w:eastAsia="メイリオ" w:hAnsi="メイリオ"/>
                <w:color w:val="000000" w:themeColor="text1"/>
                <w:szCs w:val="21"/>
              </w:rPr>
              <w:t>202</w:t>
            </w:r>
            <w:r w:rsidRPr="0095173B">
              <w:rPr>
                <w:rFonts w:ascii="メイリオ" w:eastAsia="メイリオ" w:hAnsi="メイリオ" w:hint="eastAsia"/>
                <w:color w:val="000000" w:themeColor="text1"/>
                <w:szCs w:val="21"/>
              </w:rPr>
              <w:t>2年度：164地域</w:t>
            </w:r>
          </w:p>
        </w:tc>
      </w:tr>
    </w:tbl>
    <w:p w:rsidR="00337387" w:rsidRPr="0095173B" w:rsidRDefault="00337387" w:rsidP="00647FD8">
      <w:pPr>
        <w:spacing w:line="360" w:lineRule="exact"/>
        <w:ind w:leftChars="300" w:left="840" w:hangingChars="100" w:hanging="210"/>
        <w:jc w:val="left"/>
        <w:rPr>
          <w:rFonts w:ascii="メイリオ" w:eastAsia="メイリオ" w:hAnsi="メイリオ"/>
          <w:szCs w:val="21"/>
        </w:rPr>
      </w:pPr>
      <w:r w:rsidRPr="0095173B">
        <w:rPr>
          <w:rFonts w:ascii="メイリオ" w:eastAsia="メイリオ" w:hAnsi="メイリオ" w:hint="eastAsia"/>
          <w:szCs w:val="21"/>
        </w:rPr>
        <w:t>・地域住民の地域への愛着が醸成され、地域が一体となって取り組む連帯感が高まり、地域コミュニティ</w:t>
      </w:r>
      <w:r w:rsidRPr="0095173B">
        <w:rPr>
          <w:rFonts w:ascii="メイリオ" w:eastAsia="メイリオ" w:hAnsi="メイリオ" w:hint="eastAsia"/>
          <w:szCs w:val="21"/>
          <w:vertAlign w:val="superscript"/>
        </w:rPr>
        <w:t>※</w:t>
      </w:r>
      <w:r w:rsidRPr="0095173B">
        <w:rPr>
          <w:rFonts w:ascii="メイリオ" w:eastAsia="メイリオ" w:hAnsi="メイリオ" w:hint="eastAsia"/>
          <w:szCs w:val="21"/>
        </w:rPr>
        <w:t>のつながりが強化される。</w:t>
      </w:r>
    </w:p>
    <w:p w:rsidR="00337387" w:rsidRPr="0095173B" w:rsidRDefault="00337387" w:rsidP="00647FD8">
      <w:pPr>
        <w:spacing w:line="360" w:lineRule="exact"/>
        <w:ind w:leftChars="300" w:left="840" w:hangingChars="100" w:hanging="210"/>
        <w:jc w:val="left"/>
        <w:rPr>
          <w:rFonts w:ascii="メイリオ" w:eastAsia="メイリオ" w:hAnsi="メイリオ"/>
          <w:szCs w:val="21"/>
        </w:rPr>
      </w:pPr>
      <w:r w:rsidRPr="0095173B">
        <w:rPr>
          <w:rFonts w:ascii="メイリオ" w:eastAsia="メイリオ" w:hAnsi="メイリオ" w:hint="eastAsia"/>
          <w:szCs w:val="21"/>
        </w:rPr>
        <w:t>・環境保全と自律的な地域運営を同時に実現する取組みとして、資源循環（ペットボトルや古紙・古布など）に取り組む地域コミュニティ</w:t>
      </w:r>
      <w:r w:rsidRPr="0095173B">
        <w:rPr>
          <w:rFonts w:ascii="メイリオ" w:eastAsia="メイリオ" w:hAnsi="メイリオ" w:hint="eastAsia"/>
          <w:szCs w:val="21"/>
          <w:vertAlign w:val="superscript"/>
        </w:rPr>
        <w:t>※</w:t>
      </w:r>
      <w:r w:rsidRPr="0095173B">
        <w:rPr>
          <w:rFonts w:ascii="メイリオ" w:eastAsia="メイリオ" w:hAnsi="メイリオ" w:hint="eastAsia"/>
          <w:szCs w:val="21"/>
        </w:rPr>
        <w:t>が増加する。</w:t>
      </w:r>
    </w:p>
    <w:p w:rsidR="00337387" w:rsidRPr="0095173B" w:rsidRDefault="00337387" w:rsidP="00647FD8">
      <w:pPr>
        <w:spacing w:line="360" w:lineRule="exact"/>
        <w:ind w:leftChars="300" w:left="630"/>
        <w:jc w:val="left"/>
        <w:rPr>
          <w:rFonts w:ascii="メイリオ" w:eastAsia="メイリオ" w:hAnsi="メイリオ"/>
          <w:szCs w:val="21"/>
        </w:rPr>
      </w:pPr>
      <w:r w:rsidRPr="0095173B">
        <w:rPr>
          <w:rFonts w:ascii="メイリオ" w:eastAsia="メイリオ" w:hAnsi="メイリオ" w:hint="eastAsia"/>
          <w:szCs w:val="21"/>
        </w:rPr>
        <w:t>・環境問題を通じて、持続可能な国際社会の実現に貢献する。</w:t>
      </w:r>
    </w:p>
    <w:p w:rsidR="00337387" w:rsidRPr="0095173B" w:rsidRDefault="00337387" w:rsidP="00647FD8">
      <w:pPr>
        <w:spacing w:line="360" w:lineRule="exact"/>
        <w:ind w:leftChars="300" w:left="630"/>
        <w:jc w:val="left"/>
        <w:rPr>
          <w:rFonts w:ascii="メイリオ" w:eastAsia="メイリオ" w:hAnsi="メイリオ"/>
          <w:szCs w:val="21"/>
        </w:rPr>
      </w:pPr>
      <w:r w:rsidRPr="0095173B">
        <w:rPr>
          <w:rFonts w:ascii="メイリオ" w:eastAsia="メイリオ" w:hAnsi="メイリオ" w:hint="eastAsia"/>
          <w:szCs w:val="21"/>
        </w:rPr>
        <w:t>・環境問題に取り組む次世代の育成が促進される。</w:t>
      </w:r>
    </w:p>
    <w:p w:rsidR="005C2F8A" w:rsidRDefault="005C2F8A" w:rsidP="003A234B">
      <w:pPr>
        <w:widowControl/>
        <w:spacing w:line="360" w:lineRule="exact"/>
        <w:jc w:val="center"/>
        <w:rPr>
          <w:rFonts w:ascii="メイリオ" w:eastAsia="メイリオ" w:hAnsi="メイリオ"/>
          <w:szCs w:val="21"/>
        </w:rPr>
      </w:pPr>
    </w:p>
    <w:p w:rsidR="00614A77" w:rsidRDefault="00614A77" w:rsidP="003A234B">
      <w:pPr>
        <w:widowControl/>
        <w:spacing w:line="360" w:lineRule="exact"/>
        <w:jc w:val="center"/>
        <w:rPr>
          <w:rFonts w:ascii="メイリオ" w:eastAsia="メイリオ" w:hAnsi="メイリオ"/>
          <w:szCs w:val="21"/>
        </w:rPr>
      </w:pPr>
    </w:p>
    <w:p w:rsidR="00614A77" w:rsidRDefault="00614A77" w:rsidP="003A234B">
      <w:pPr>
        <w:widowControl/>
        <w:spacing w:line="360" w:lineRule="exact"/>
        <w:jc w:val="center"/>
        <w:rPr>
          <w:rFonts w:ascii="メイリオ" w:eastAsia="メイリオ" w:hAnsi="メイリオ"/>
          <w:szCs w:val="21"/>
        </w:rPr>
      </w:pPr>
    </w:p>
    <w:p w:rsidR="00614A77" w:rsidRDefault="00614A77" w:rsidP="003A234B">
      <w:pPr>
        <w:widowControl/>
        <w:spacing w:line="360" w:lineRule="exact"/>
        <w:jc w:val="center"/>
        <w:rPr>
          <w:rFonts w:ascii="メイリオ" w:eastAsia="メイリオ" w:hAnsi="メイリオ"/>
          <w:szCs w:val="21"/>
        </w:rPr>
      </w:pPr>
    </w:p>
    <w:p w:rsidR="00614A77" w:rsidRDefault="00614A77" w:rsidP="003A234B">
      <w:pPr>
        <w:widowControl/>
        <w:spacing w:line="360" w:lineRule="exact"/>
        <w:jc w:val="center"/>
        <w:rPr>
          <w:rFonts w:ascii="メイリオ" w:eastAsia="メイリオ" w:hAnsi="メイリオ"/>
          <w:szCs w:val="21"/>
        </w:rPr>
      </w:pPr>
    </w:p>
    <w:p w:rsidR="00614A77" w:rsidRDefault="00614A77" w:rsidP="003A234B">
      <w:pPr>
        <w:widowControl/>
        <w:spacing w:line="360" w:lineRule="exact"/>
        <w:jc w:val="center"/>
        <w:rPr>
          <w:rFonts w:ascii="メイリオ" w:eastAsia="メイリオ" w:hAnsi="メイリオ"/>
          <w:szCs w:val="21"/>
        </w:rPr>
      </w:pPr>
    </w:p>
    <w:p w:rsidR="00614A77" w:rsidRDefault="00614A77" w:rsidP="003A234B">
      <w:pPr>
        <w:widowControl/>
        <w:spacing w:line="360" w:lineRule="exact"/>
        <w:jc w:val="center"/>
        <w:rPr>
          <w:rFonts w:ascii="メイリオ" w:eastAsia="メイリオ" w:hAnsi="メイリオ"/>
          <w:szCs w:val="21"/>
        </w:rPr>
      </w:pPr>
    </w:p>
    <w:p w:rsidR="00614A77" w:rsidRDefault="00614A77" w:rsidP="003A234B">
      <w:pPr>
        <w:widowControl/>
        <w:spacing w:line="360" w:lineRule="exact"/>
        <w:jc w:val="center"/>
        <w:rPr>
          <w:rFonts w:ascii="メイリオ" w:eastAsia="メイリオ" w:hAnsi="メイリオ"/>
          <w:szCs w:val="21"/>
        </w:rPr>
      </w:pPr>
    </w:p>
    <w:p w:rsidR="00614A77" w:rsidRDefault="00614A77" w:rsidP="003A234B">
      <w:pPr>
        <w:widowControl/>
        <w:spacing w:line="360" w:lineRule="exact"/>
        <w:jc w:val="center"/>
        <w:rPr>
          <w:rFonts w:ascii="メイリオ" w:eastAsia="メイリオ" w:hAnsi="メイリオ"/>
          <w:szCs w:val="21"/>
        </w:rPr>
      </w:pPr>
    </w:p>
    <w:p w:rsidR="00614A77" w:rsidRDefault="00614A77" w:rsidP="003A234B">
      <w:pPr>
        <w:widowControl/>
        <w:spacing w:line="360" w:lineRule="exact"/>
        <w:jc w:val="center"/>
        <w:rPr>
          <w:rFonts w:ascii="メイリオ" w:eastAsia="メイリオ" w:hAnsi="メイリオ"/>
          <w:szCs w:val="21"/>
        </w:rPr>
      </w:pPr>
    </w:p>
    <w:p w:rsidR="00614A77" w:rsidRDefault="00614A77" w:rsidP="003A234B">
      <w:pPr>
        <w:widowControl/>
        <w:spacing w:line="360" w:lineRule="exact"/>
        <w:jc w:val="center"/>
        <w:rPr>
          <w:rFonts w:ascii="メイリオ" w:eastAsia="メイリオ" w:hAnsi="メイリオ"/>
          <w:szCs w:val="21"/>
        </w:rPr>
      </w:pPr>
    </w:p>
    <w:p w:rsidR="00614A77" w:rsidRDefault="00614A77" w:rsidP="003A234B">
      <w:pPr>
        <w:widowControl/>
        <w:spacing w:line="360" w:lineRule="exact"/>
        <w:jc w:val="center"/>
        <w:rPr>
          <w:rFonts w:ascii="メイリオ" w:eastAsia="メイリオ" w:hAnsi="メイリオ"/>
          <w:szCs w:val="21"/>
        </w:rPr>
      </w:pPr>
    </w:p>
    <w:p w:rsidR="00614A77" w:rsidRDefault="00614A77" w:rsidP="003A234B">
      <w:pPr>
        <w:widowControl/>
        <w:spacing w:line="360" w:lineRule="exact"/>
        <w:jc w:val="center"/>
        <w:rPr>
          <w:rFonts w:ascii="メイリオ" w:eastAsia="メイリオ" w:hAnsi="メイリオ"/>
          <w:szCs w:val="21"/>
        </w:rPr>
      </w:pPr>
    </w:p>
    <w:p w:rsidR="00614A77" w:rsidRDefault="00614A77" w:rsidP="003A234B">
      <w:pPr>
        <w:widowControl/>
        <w:spacing w:line="360" w:lineRule="exact"/>
        <w:jc w:val="center"/>
        <w:rPr>
          <w:rFonts w:ascii="メイリオ" w:eastAsia="メイリオ" w:hAnsi="メイリオ"/>
          <w:szCs w:val="21"/>
        </w:rPr>
      </w:pPr>
    </w:p>
    <w:p w:rsidR="00614A77" w:rsidRDefault="00614A77" w:rsidP="003A234B">
      <w:pPr>
        <w:widowControl/>
        <w:spacing w:line="360" w:lineRule="exact"/>
        <w:jc w:val="center"/>
        <w:rPr>
          <w:rFonts w:ascii="メイリオ" w:eastAsia="メイリオ" w:hAnsi="メイリオ"/>
          <w:szCs w:val="21"/>
        </w:rPr>
      </w:pPr>
    </w:p>
    <w:p w:rsidR="00614A77" w:rsidRPr="0095173B" w:rsidRDefault="00614A77" w:rsidP="003A234B">
      <w:pPr>
        <w:widowControl/>
        <w:spacing w:line="360" w:lineRule="exact"/>
        <w:jc w:val="center"/>
        <w:rPr>
          <w:rFonts w:ascii="メイリオ" w:eastAsia="メイリオ" w:hAnsi="メイリオ"/>
          <w:szCs w:val="21"/>
        </w:rPr>
        <w:sectPr w:rsidR="00614A77" w:rsidRPr="0095173B" w:rsidSect="00F90FDF">
          <w:headerReference w:type="default" r:id="rId193"/>
          <w:footerReference w:type="default" r:id="rId194"/>
          <w:pgSz w:w="11906" w:h="16838" w:code="9"/>
          <w:pgMar w:top="680" w:right="1134" w:bottom="680" w:left="1134" w:header="567" w:footer="57" w:gutter="0"/>
          <w:cols w:space="425"/>
          <w:docGrid w:type="lines" w:linePitch="360"/>
        </w:sectPr>
      </w:pPr>
    </w:p>
    <w:p w:rsidR="009E1C96" w:rsidRDefault="009E1C96" w:rsidP="0095173B">
      <w:pPr>
        <w:widowControl/>
        <w:spacing w:line="400" w:lineRule="exact"/>
        <w:jc w:val="center"/>
        <w:rPr>
          <w:rFonts w:ascii="メイリオ" w:eastAsia="メイリオ" w:hAnsi="メイリオ"/>
          <w:sz w:val="32"/>
          <w:szCs w:val="21"/>
        </w:rPr>
      </w:pPr>
    </w:p>
    <w:p w:rsidR="009E1C96" w:rsidRDefault="009E1C96" w:rsidP="0095173B">
      <w:pPr>
        <w:widowControl/>
        <w:spacing w:line="400" w:lineRule="exact"/>
        <w:jc w:val="center"/>
        <w:rPr>
          <w:rFonts w:ascii="メイリオ" w:eastAsia="メイリオ" w:hAnsi="メイリオ"/>
          <w:sz w:val="32"/>
          <w:szCs w:val="21"/>
        </w:rPr>
      </w:pPr>
    </w:p>
    <w:p w:rsidR="009E1C96" w:rsidRDefault="009E1C96" w:rsidP="0095173B">
      <w:pPr>
        <w:widowControl/>
        <w:spacing w:line="400" w:lineRule="exact"/>
        <w:jc w:val="center"/>
        <w:rPr>
          <w:rFonts w:ascii="メイリオ" w:eastAsia="メイリオ" w:hAnsi="メイリオ"/>
          <w:sz w:val="32"/>
          <w:szCs w:val="21"/>
        </w:rPr>
      </w:pPr>
    </w:p>
    <w:p w:rsidR="009E1C96" w:rsidRDefault="009E1C96" w:rsidP="0095173B">
      <w:pPr>
        <w:widowControl/>
        <w:spacing w:line="400" w:lineRule="exact"/>
        <w:jc w:val="center"/>
        <w:rPr>
          <w:rFonts w:ascii="メイリオ" w:eastAsia="メイリオ" w:hAnsi="メイリオ"/>
          <w:sz w:val="32"/>
          <w:szCs w:val="21"/>
        </w:rPr>
      </w:pPr>
    </w:p>
    <w:p w:rsidR="009E1C96" w:rsidRDefault="009E1C96" w:rsidP="0095173B">
      <w:pPr>
        <w:widowControl/>
        <w:spacing w:line="400" w:lineRule="exact"/>
        <w:jc w:val="center"/>
        <w:rPr>
          <w:rFonts w:ascii="メイリオ" w:eastAsia="メイリオ" w:hAnsi="メイリオ"/>
          <w:sz w:val="32"/>
          <w:szCs w:val="21"/>
        </w:rPr>
      </w:pPr>
    </w:p>
    <w:p w:rsidR="009E1C96" w:rsidRDefault="009E1C96" w:rsidP="0095173B">
      <w:pPr>
        <w:widowControl/>
        <w:spacing w:line="400" w:lineRule="exact"/>
        <w:jc w:val="center"/>
        <w:rPr>
          <w:rFonts w:ascii="メイリオ" w:eastAsia="メイリオ" w:hAnsi="メイリオ"/>
          <w:sz w:val="32"/>
          <w:szCs w:val="21"/>
        </w:rPr>
      </w:pPr>
    </w:p>
    <w:p w:rsidR="009E1C96" w:rsidRPr="00614A77" w:rsidRDefault="009E1C96" w:rsidP="009E1C96">
      <w:pPr>
        <w:widowControl/>
        <w:spacing w:line="1200" w:lineRule="exact"/>
        <w:jc w:val="center"/>
        <w:rPr>
          <w:rFonts w:ascii="メイリオ" w:eastAsia="メイリオ" w:hAnsi="メイリオ"/>
          <w:sz w:val="96"/>
          <w:szCs w:val="96"/>
        </w:rPr>
      </w:pPr>
    </w:p>
    <w:p w:rsidR="009E1C96" w:rsidRDefault="009E1C96" w:rsidP="0095173B">
      <w:pPr>
        <w:widowControl/>
        <w:spacing w:line="400" w:lineRule="exact"/>
        <w:jc w:val="center"/>
        <w:rPr>
          <w:rFonts w:ascii="メイリオ" w:eastAsia="メイリオ" w:hAnsi="メイリオ"/>
          <w:sz w:val="32"/>
          <w:szCs w:val="21"/>
        </w:rPr>
      </w:pPr>
    </w:p>
    <w:p w:rsidR="009E1C96" w:rsidRDefault="009E1C96" w:rsidP="0095173B">
      <w:pPr>
        <w:widowControl/>
        <w:spacing w:line="400" w:lineRule="exact"/>
        <w:jc w:val="center"/>
        <w:rPr>
          <w:rFonts w:ascii="メイリオ" w:eastAsia="メイリオ" w:hAnsi="メイリオ"/>
          <w:sz w:val="32"/>
          <w:szCs w:val="21"/>
        </w:rPr>
      </w:pPr>
    </w:p>
    <w:p w:rsidR="009E1C96" w:rsidRDefault="009E1C96" w:rsidP="0095173B">
      <w:pPr>
        <w:widowControl/>
        <w:spacing w:line="400" w:lineRule="exact"/>
        <w:jc w:val="center"/>
        <w:rPr>
          <w:rFonts w:ascii="メイリオ" w:eastAsia="メイリオ" w:hAnsi="メイリオ"/>
          <w:sz w:val="32"/>
          <w:szCs w:val="21"/>
        </w:rPr>
      </w:pPr>
    </w:p>
    <w:p w:rsidR="009E1C96" w:rsidRDefault="009E1C96" w:rsidP="0095173B">
      <w:pPr>
        <w:widowControl/>
        <w:spacing w:line="400" w:lineRule="exact"/>
        <w:jc w:val="center"/>
        <w:rPr>
          <w:rFonts w:ascii="メイリオ" w:eastAsia="メイリオ" w:hAnsi="メイリオ"/>
          <w:sz w:val="32"/>
          <w:szCs w:val="21"/>
        </w:rPr>
      </w:pPr>
    </w:p>
    <w:p w:rsidR="009E1C96" w:rsidRDefault="009E1C96" w:rsidP="0095173B">
      <w:pPr>
        <w:widowControl/>
        <w:spacing w:line="400" w:lineRule="exact"/>
        <w:jc w:val="center"/>
        <w:rPr>
          <w:rFonts w:ascii="メイリオ" w:eastAsia="メイリオ" w:hAnsi="メイリオ"/>
          <w:sz w:val="32"/>
          <w:szCs w:val="21"/>
        </w:rPr>
      </w:pPr>
    </w:p>
    <w:p w:rsidR="009E1C96" w:rsidRDefault="009E1C96" w:rsidP="0095173B">
      <w:pPr>
        <w:widowControl/>
        <w:spacing w:line="400" w:lineRule="exact"/>
        <w:jc w:val="center"/>
        <w:rPr>
          <w:rFonts w:ascii="メイリオ" w:eastAsia="メイリオ" w:hAnsi="メイリオ"/>
          <w:sz w:val="32"/>
          <w:szCs w:val="21"/>
        </w:rPr>
      </w:pPr>
    </w:p>
    <w:p w:rsidR="009E1C96" w:rsidRDefault="009E1C96" w:rsidP="0095173B">
      <w:pPr>
        <w:widowControl/>
        <w:spacing w:line="400" w:lineRule="exact"/>
        <w:jc w:val="center"/>
        <w:rPr>
          <w:rFonts w:ascii="メイリオ" w:eastAsia="メイリオ" w:hAnsi="メイリオ"/>
          <w:sz w:val="32"/>
          <w:szCs w:val="21"/>
        </w:rPr>
      </w:pPr>
    </w:p>
    <w:p w:rsidR="009E1C96" w:rsidRDefault="009E1C96" w:rsidP="0095173B">
      <w:pPr>
        <w:widowControl/>
        <w:spacing w:line="400" w:lineRule="exact"/>
        <w:jc w:val="center"/>
        <w:rPr>
          <w:rFonts w:ascii="メイリオ" w:eastAsia="メイリオ" w:hAnsi="メイリオ"/>
          <w:sz w:val="32"/>
          <w:szCs w:val="21"/>
        </w:rPr>
      </w:pPr>
    </w:p>
    <w:p w:rsidR="009E1C96" w:rsidRDefault="009E1C96" w:rsidP="0095173B">
      <w:pPr>
        <w:widowControl/>
        <w:spacing w:line="400" w:lineRule="exact"/>
        <w:jc w:val="center"/>
        <w:rPr>
          <w:rFonts w:ascii="メイリオ" w:eastAsia="メイリオ" w:hAnsi="メイリオ"/>
          <w:sz w:val="32"/>
          <w:szCs w:val="21"/>
        </w:rPr>
      </w:pPr>
    </w:p>
    <w:p w:rsidR="009E1C96" w:rsidRDefault="009E1C96" w:rsidP="0095173B">
      <w:pPr>
        <w:widowControl/>
        <w:spacing w:line="400" w:lineRule="exact"/>
        <w:jc w:val="center"/>
        <w:rPr>
          <w:rFonts w:ascii="メイリオ" w:eastAsia="メイリオ" w:hAnsi="メイリオ"/>
          <w:sz w:val="32"/>
          <w:szCs w:val="21"/>
        </w:rPr>
      </w:pPr>
    </w:p>
    <w:p w:rsidR="009E1C96" w:rsidRDefault="009E1C96" w:rsidP="0095173B">
      <w:pPr>
        <w:widowControl/>
        <w:spacing w:line="400" w:lineRule="exact"/>
        <w:jc w:val="center"/>
        <w:rPr>
          <w:rFonts w:ascii="メイリオ" w:eastAsia="メイリオ" w:hAnsi="メイリオ"/>
          <w:sz w:val="32"/>
          <w:szCs w:val="21"/>
        </w:rPr>
      </w:pPr>
    </w:p>
    <w:p w:rsidR="009E1C96" w:rsidRDefault="009E1C96" w:rsidP="0095173B">
      <w:pPr>
        <w:widowControl/>
        <w:spacing w:line="400" w:lineRule="exact"/>
        <w:jc w:val="center"/>
        <w:rPr>
          <w:rFonts w:ascii="メイリオ" w:eastAsia="メイリオ" w:hAnsi="メイリオ"/>
          <w:sz w:val="32"/>
          <w:szCs w:val="21"/>
        </w:rPr>
      </w:pPr>
    </w:p>
    <w:p w:rsidR="009E1C96" w:rsidRDefault="009E1C96" w:rsidP="0095173B">
      <w:pPr>
        <w:widowControl/>
        <w:spacing w:line="400" w:lineRule="exact"/>
        <w:jc w:val="center"/>
        <w:rPr>
          <w:rFonts w:ascii="メイリオ" w:eastAsia="メイリオ" w:hAnsi="メイリオ"/>
          <w:sz w:val="32"/>
          <w:szCs w:val="21"/>
        </w:rPr>
      </w:pPr>
    </w:p>
    <w:p w:rsidR="009E1C96" w:rsidRDefault="009E1C96" w:rsidP="0095173B">
      <w:pPr>
        <w:widowControl/>
        <w:spacing w:line="400" w:lineRule="exact"/>
        <w:jc w:val="center"/>
        <w:rPr>
          <w:rFonts w:ascii="メイリオ" w:eastAsia="メイリオ" w:hAnsi="メイリオ"/>
          <w:sz w:val="32"/>
          <w:szCs w:val="21"/>
        </w:rPr>
      </w:pPr>
    </w:p>
    <w:p w:rsidR="009E1C96" w:rsidRDefault="009E1C96" w:rsidP="0095173B">
      <w:pPr>
        <w:widowControl/>
        <w:spacing w:line="400" w:lineRule="exact"/>
        <w:jc w:val="center"/>
        <w:rPr>
          <w:rFonts w:ascii="メイリオ" w:eastAsia="メイリオ" w:hAnsi="メイリオ"/>
          <w:sz w:val="32"/>
          <w:szCs w:val="21"/>
        </w:rPr>
      </w:pPr>
    </w:p>
    <w:p w:rsidR="009E1C96" w:rsidRDefault="009E1C96" w:rsidP="0095173B">
      <w:pPr>
        <w:widowControl/>
        <w:spacing w:line="400" w:lineRule="exact"/>
        <w:jc w:val="center"/>
        <w:rPr>
          <w:rFonts w:ascii="メイリオ" w:eastAsia="メイリオ" w:hAnsi="メイリオ"/>
          <w:sz w:val="32"/>
          <w:szCs w:val="21"/>
        </w:rPr>
      </w:pPr>
    </w:p>
    <w:p w:rsidR="009E1C96" w:rsidRDefault="009E1C96" w:rsidP="0095173B">
      <w:pPr>
        <w:widowControl/>
        <w:spacing w:line="400" w:lineRule="exact"/>
        <w:jc w:val="center"/>
        <w:rPr>
          <w:rFonts w:ascii="メイリオ" w:eastAsia="メイリオ" w:hAnsi="メイリオ"/>
          <w:sz w:val="32"/>
          <w:szCs w:val="21"/>
        </w:rPr>
      </w:pPr>
    </w:p>
    <w:p w:rsidR="009E1C96" w:rsidRDefault="009E1C96" w:rsidP="0095173B">
      <w:pPr>
        <w:widowControl/>
        <w:spacing w:line="400" w:lineRule="exact"/>
        <w:jc w:val="center"/>
        <w:rPr>
          <w:rFonts w:ascii="メイリオ" w:eastAsia="メイリオ" w:hAnsi="メイリオ"/>
          <w:sz w:val="32"/>
          <w:szCs w:val="21"/>
        </w:rPr>
      </w:pPr>
    </w:p>
    <w:p w:rsidR="009E1C96" w:rsidRDefault="009E1C96" w:rsidP="0095173B">
      <w:pPr>
        <w:widowControl/>
        <w:spacing w:line="400" w:lineRule="exact"/>
        <w:jc w:val="center"/>
        <w:rPr>
          <w:rFonts w:ascii="メイリオ" w:eastAsia="メイリオ" w:hAnsi="メイリオ"/>
          <w:sz w:val="32"/>
          <w:szCs w:val="21"/>
        </w:rPr>
      </w:pPr>
    </w:p>
    <w:p w:rsidR="009E1C96" w:rsidRDefault="009E1C96" w:rsidP="0095173B">
      <w:pPr>
        <w:widowControl/>
        <w:spacing w:line="400" w:lineRule="exact"/>
        <w:jc w:val="center"/>
        <w:rPr>
          <w:rFonts w:ascii="メイリオ" w:eastAsia="メイリオ" w:hAnsi="メイリオ"/>
          <w:sz w:val="32"/>
          <w:szCs w:val="21"/>
        </w:rPr>
      </w:pPr>
    </w:p>
    <w:p w:rsidR="009E1C96" w:rsidRDefault="009E1C96" w:rsidP="0095173B">
      <w:pPr>
        <w:widowControl/>
        <w:spacing w:line="400" w:lineRule="exact"/>
        <w:jc w:val="center"/>
        <w:rPr>
          <w:rFonts w:ascii="メイリオ" w:eastAsia="メイリオ" w:hAnsi="メイリオ"/>
          <w:sz w:val="32"/>
          <w:szCs w:val="21"/>
        </w:rPr>
      </w:pPr>
    </w:p>
    <w:p w:rsidR="009E1C96" w:rsidRDefault="009E1C96" w:rsidP="0095173B">
      <w:pPr>
        <w:widowControl/>
        <w:spacing w:line="400" w:lineRule="exact"/>
        <w:jc w:val="center"/>
        <w:rPr>
          <w:rFonts w:ascii="メイリオ" w:eastAsia="メイリオ" w:hAnsi="メイリオ"/>
          <w:sz w:val="32"/>
          <w:szCs w:val="21"/>
        </w:rPr>
      </w:pPr>
    </w:p>
    <w:p w:rsidR="009E1C96" w:rsidRDefault="009E1C96" w:rsidP="0095173B">
      <w:pPr>
        <w:widowControl/>
        <w:spacing w:line="400" w:lineRule="exact"/>
        <w:jc w:val="center"/>
        <w:rPr>
          <w:rFonts w:ascii="メイリオ" w:eastAsia="メイリオ" w:hAnsi="メイリオ"/>
          <w:sz w:val="32"/>
          <w:szCs w:val="21"/>
        </w:rPr>
      </w:pPr>
    </w:p>
    <w:p w:rsidR="009E1C96" w:rsidRDefault="009E1C96" w:rsidP="0095173B">
      <w:pPr>
        <w:widowControl/>
        <w:spacing w:line="400" w:lineRule="exact"/>
        <w:jc w:val="center"/>
        <w:rPr>
          <w:rFonts w:ascii="メイリオ" w:eastAsia="メイリオ" w:hAnsi="メイリオ"/>
          <w:sz w:val="32"/>
          <w:szCs w:val="21"/>
        </w:rPr>
      </w:pPr>
    </w:p>
    <w:p w:rsidR="009E1C96" w:rsidRDefault="009E1C96" w:rsidP="0095173B">
      <w:pPr>
        <w:widowControl/>
        <w:spacing w:line="400" w:lineRule="exact"/>
        <w:jc w:val="center"/>
        <w:rPr>
          <w:rFonts w:ascii="メイリオ" w:eastAsia="メイリオ" w:hAnsi="メイリオ"/>
          <w:sz w:val="32"/>
          <w:szCs w:val="21"/>
        </w:rPr>
      </w:pPr>
    </w:p>
    <w:p w:rsidR="009E1C96" w:rsidRDefault="009E1C96" w:rsidP="0095173B">
      <w:pPr>
        <w:widowControl/>
        <w:spacing w:line="400" w:lineRule="exact"/>
        <w:jc w:val="center"/>
        <w:rPr>
          <w:rFonts w:ascii="メイリオ" w:eastAsia="メイリオ" w:hAnsi="メイリオ"/>
          <w:sz w:val="32"/>
          <w:szCs w:val="21"/>
        </w:rPr>
      </w:pPr>
    </w:p>
    <w:p w:rsidR="009E1C96" w:rsidRDefault="009E1C96" w:rsidP="0095173B">
      <w:pPr>
        <w:widowControl/>
        <w:spacing w:line="400" w:lineRule="exact"/>
        <w:jc w:val="center"/>
        <w:rPr>
          <w:rFonts w:ascii="メイリオ" w:eastAsia="メイリオ" w:hAnsi="メイリオ"/>
          <w:sz w:val="32"/>
          <w:szCs w:val="21"/>
        </w:rPr>
      </w:pPr>
    </w:p>
    <w:p w:rsidR="009E1C96" w:rsidRPr="000711EF" w:rsidRDefault="000711EF" w:rsidP="000711EF">
      <w:pPr>
        <w:widowControl/>
        <w:jc w:val="center"/>
        <w:rPr>
          <w:rFonts w:ascii="メイリオ" w:eastAsia="メイリオ" w:hAnsi="メイリオ"/>
          <w:sz w:val="72"/>
          <w:szCs w:val="21"/>
        </w:rPr>
      </w:pPr>
      <w:r w:rsidRPr="000711EF">
        <w:rPr>
          <w:rFonts w:ascii="メイリオ" w:eastAsia="メイリオ" w:hAnsi="メイリオ" w:hint="eastAsia"/>
          <w:sz w:val="72"/>
          <w:szCs w:val="21"/>
        </w:rPr>
        <w:t>巻末資料</w:t>
      </w:r>
    </w:p>
    <w:p w:rsidR="009E1C96" w:rsidRDefault="009E1C96" w:rsidP="0095173B">
      <w:pPr>
        <w:widowControl/>
        <w:spacing w:line="400" w:lineRule="exact"/>
        <w:jc w:val="center"/>
        <w:rPr>
          <w:rFonts w:ascii="メイリオ" w:eastAsia="メイリオ" w:hAnsi="メイリオ"/>
          <w:sz w:val="32"/>
          <w:szCs w:val="21"/>
        </w:rPr>
      </w:pPr>
    </w:p>
    <w:p w:rsidR="005C2F8A" w:rsidRPr="00A11B1F" w:rsidRDefault="005C2F8A" w:rsidP="0095173B">
      <w:pPr>
        <w:widowControl/>
        <w:spacing w:line="400" w:lineRule="exact"/>
        <w:jc w:val="center"/>
        <w:rPr>
          <w:rFonts w:ascii="メイリオ" w:eastAsia="メイリオ" w:hAnsi="メイリオ"/>
          <w:sz w:val="32"/>
          <w:szCs w:val="21"/>
        </w:rPr>
      </w:pPr>
      <w:r w:rsidRPr="00A11B1F">
        <w:rPr>
          <w:rFonts w:ascii="メイリオ" w:eastAsia="メイリオ" w:hAnsi="メイリオ" w:hint="eastAsia"/>
          <w:sz w:val="32"/>
          <w:szCs w:val="21"/>
        </w:rPr>
        <w:t>目次</w:t>
      </w:r>
    </w:p>
    <w:p w:rsidR="005C2F8A" w:rsidRPr="0095173B" w:rsidRDefault="005C2F8A" w:rsidP="0095173B">
      <w:pPr>
        <w:spacing w:line="400" w:lineRule="exact"/>
        <w:rPr>
          <w:rFonts w:ascii="メイリオ" w:eastAsia="メイリオ" w:hAnsi="メイリオ"/>
          <w:szCs w:val="21"/>
        </w:rPr>
      </w:pP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7560"/>
        <w:gridCol w:w="561"/>
      </w:tblGrid>
      <w:tr w:rsidR="00476190" w:rsidRPr="0095173B" w:rsidTr="00614A77">
        <w:trPr>
          <w:jc w:val="center"/>
        </w:trPr>
        <w:tc>
          <w:tcPr>
            <w:tcW w:w="7796" w:type="dxa"/>
            <w:gridSpan w:val="2"/>
          </w:tcPr>
          <w:p w:rsidR="00476190" w:rsidRPr="0095173B" w:rsidRDefault="00476190" w:rsidP="0095173B">
            <w:pPr>
              <w:spacing w:line="400" w:lineRule="exact"/>
              <w:rPr>
                <w:rFonts w:ascii="メイリオ" w:eastAsia="メイリオ" w:hAnsi="メイリオ"/>
                <w:szCs w:val="21"/>
              </w:rPr>
            </w:pPr>
            <w:r w:rsidRPr="0095173B">
              <w:rPr>
                <w:rFonts w:ascii="メイリオ" w:eastAsia="メイリオ" w:hAnsi="メイリオ" w:hint="eastAsia"/>
                <w:szCs w:val="21"/>
              </w:rPr>
              <w:t>１．計画の策定経過等</w:t>
            </w:r>
            <w:r w:rsidR="00422BBC" w:rsidRPr="0095173B">
              <w:rPr>
                <w:rFonts w:ascii="メイリオ" w:eastAsia="メイリオ" w:hAnsi="メイリオ" w:hint="eastAsia"/>
                <w:szCs w:val="21"/>
              </w:rPr>
              <w:t xml:space="preserve">　　・・・・・・・・・・・・・・・・・・・・・・・・</w:t>
            </w:r>
          </w:p>
        </w:tc>
        <w:tc>
          <w:tcPr>
            <w:tcW w:w="561" w:type="dxa"/>
          </w:tcPr>
          <w:p w:rsidR="00476190" w:rsidRPr="0095173B" w:rsidRDefault="00422BBC" w:rsidP="0095173B">
            <w:pPr>
              <w:spacing w:line="400" w:lineRule="exact"/>
              <w:jc w:val="right"/>
              <w:rPr>
                <w:rFonts w:ascii="メイリオ" w:eastAsia="メイリオ" w:hAnsi="メイリオ"/>
                <w:szCs w:val="21"/>
              </w:rPr>
            </w:pPr>
            <w:r w:rsidRPr="0095173B">
              <w:rPr>
                <w:rFonts w:ascii="メイリオ" w:eastAsia="メイリオ" w:hAnsi="メイリオ" w:hint="eastAsia"/>
                <w:szCs w:val="21"/>
              </w:rPr>
              <w:t>1</w:t>
            </w:r>
          </w:p>
        </w:tc>
      </w:tr>
      <w:tr w:rsidR="00476190" w:rsidRPr="0095173B" w:rsidTr="00614A77">
        <w:trPr>
          <w:jc w:val="center"/>
        </w:trPr>
        <w:tc>
          <w:tcPr>
            <w:tcW w:w="236" w:type="dxa"/>
          </w:tcPr>
          <w:p w:rsidR="00476190" w:rsidRPr="0095173B" w:rsidRDefault="00476190" w:rsidP="0095173B">
            <w:pPr>
              <w:spacing w:line="400" w:lineRule="exact"/>
              <w:rPr>
                <w:rFonts w:ascii="メイリオ" w:eastAsia="メイリオ" w:hAnsi="メイリオ"/>
                <w:szCs w:val="21"/>
              </w:rPr>
            </w:pPr>
          </w:p>
        </w:tc>
        <w:tc>
          <w:tcPr>
            <w:tcW w:w="7560" w:type="dxa"/>
          </w:tcPr>
          <w:p w:rsidR="00476190" w:rsidRPr="0095173B" w:rsidRDefault="00476190" w:rsidP="0095173B">
            <w:pPr>
              <w:spacing w:line="400" w:lineRule="exact"/>
              <w:rPr>
                <w:rFonts w:ascii="メイリオ" w:eastAsia="メイリオ" w:hAnsi="メイリオ"/>
                <w:szCs w:val="21"/>
              </w:rPr>
            </w:pPr>
            <w:r w:rsidRPr="0095173B">
              <w:rPr>
                <w:rFonts w:ascii="メイリオ" w:eastAsia="メイリオ" w:hAnsi="メイリオ" w:hint="eastAsia"/>
                <w:szCs w:val="21"/>
              </w:rPr>
              <w:t>（１）「大阪ブルー・オーシャン・ビジョン」実行計画の策定経過</w:t>
            </w:r>
            <w:r w:rsidR="00422BBC" w:rsidRPr="0095173B">
              <w:rPr>
                <w:rFonts w:ascii="メイリオ" w:eastAsia="メイリオ" w:hAnsi="メイリオ" w:hint="eastAsia"/>
                <w:szCs w:val="21"/>
              </w:rPr>
              <w:t xml:space="preserve">　　・・・・</w:t>
            </w:r>
          </w:p>
        </w:tc>
        <w:tc>
          <w:tcPr>
            <w:tcW w:w="561" w:type="dxa"/>
          </w:tcPr>
          <w:p w:rsidR="00476190" w:rsidRPr="0095173B" w:rsidRDefault="00422BBC" w:rsidP="0095173B">
            <w:pPr>
              <w:spacing w:line="400" w:lineRule="exact"/>
              <w:jc w:val="right"/>
              <w:rPr>
                <w:rFonts w:ascii="メイリオ" w:eastAsia="メイリオ" w:hAnsi="メイリオ"/>
                <w:szCs w:val="21"/>
              </w:rPr>
            </w:pPr>
            <w:r w:rsidRPr="0095173B">
              <w:rPr>
                <w:rFonts w:ascii="メイリオ" w:eastAsia="メイリオ" w:hAnsi="メイリオ" w:hint="eastAsia"/>
                <w:szCs w:val="21"/>
              </w:rPr>
              <w:t>1</w:t>
            </w:r>
          </w:p>
        </w:tc>
      </w:tr>
      <w:tr w:rsidR="00476190" w:rsidRPr="0095173B" w:rsidTr="00614A77">
        <w:trPr>
          <w:jc w:val="center"/>
        </w:trPr>
        <w:tc>
          <w:tcPr>
            <w:tcW w:w="236" w:type="dxa"/>
          </w:tcPr>
          <w:p w:rsidR="00476190" w:rsidRPr="0095173B" w:rsidRDefault="00476190" w:rsidP="0095173B">
            <w:pPr>
              <w:spacing w:line="400" w:lineRule="exact"/>
              <w:rPr>
                <w:rFonts w:ascii="メイリオ" w:eastAsia="メイリオ" w:hAnsi="メイリオ"/>
                <w:szCs w:val="21"/>
              </w:rPr>
            </w:pPr>
          </w:p>
        </w:tc>
        <w:tc>
          <w:tcPr>
            <w:tcW w:w="7560" w:type="dxa"/>
          </w:tcPr>
          <w:p w:rsidR="00476190" w:rsidRPr="0095173B" w:rsidRDefault="00476190" w:rsidP="0095173B">
            <w:pPr>
              <w:spacing w:line="400" w:lineRule="exact"/>
              <w:rPr>
                <w:rFonts w:ascii="メイリオ" w:eastAsia="メイリオ" w:hAnsi="メイリオ"/>
                <w:szCs w:val="21"/>
              </w:rPr>
            </w:pPr>
            <w:r w:rsidRPr="0095173B">
              <w:rPr>
                <w:rFonts w:ascii="メイリオ" w:eastAsia="メイリオ" w:hAnsi="メイリオ" w:hint="eastAsia"/>
                <w:szCs w:val="21"/>
              </w:rPr>
              <w:t>（２）大阪市環境審議会　委員名簿</w:t>
            </w:r>
            <w:r w:rsidR="00422BBC" w:rsidRPr="0095173B">
              <w:rPr>
                <w:rFonts w:ascii="メイリオ" w:eastAsia="メイリオ" w:hAnsi="メイリオ" w:hint="eastAsia"/>
                <w:szCs w:val="21"/>
              </w:rPr>
              <w:t xml:space="preserve">　　・・・・・・・・・・・・・・・・・</w:t>
            </w:r>
          </w:p>
        </w:tc>
        <w:tc>
          <w:tcPr>
            <w:tcW w:w="561" w:type="dxa"/>
          </w:tcPr>
          <w:p w:rsidR="00476190" w:rsidRPr="0095173B" w:rsidRDefault="00422BBC" w:rsidP="0095173B">
            <w:pPr>
              <w:spacing w:line="400" w:lineRule="exact"/>
              <w:jc w:val="right"/>
              <w:rPr>
                <w:rFonts w:ascii="メイリオ" w:eastAsia="メイリオ" w:hAnsi="メイリオ"/>
                <w:szCs w:val="21"/>
              </w:rPr>
            </w:pPr>
            <w:r w:rsidRPr="0095173B">
              <w:rPr>
                <w:rFonts w:ascii="メイリオ" w:eastAsia="メイリオ" w:hAnsi="メイリオ" w:hint="eastAsia"/>
                <w:szCs w:val="21"/>
              </w:rPr>
              <w:t>2</w:t>
            </w:r>
          </w:p>
        </w:tc>
      </w:tr>
      <w:tr w:rsidR="00476190" w:rsidRPr="0095173B" w:rsidTr="00614A77">
        <w:trPr>
          <w:jc w:val="center"/>
        </w:trPr>
        <w:tc>
          <w:tcPr>
            <w:tcW w:w="236" w:type="dxa"/>
          </w:tcPr>
          <w:p w:rsidR="00476190" w:rsidRPr="0095173B" w:rsidRDefault="00476190" w:rsidP="0095173B">
            <w:pPr>
              <w:spacing w:line="400" w:lineRule="exact"/>
              <w:rPr>
                <w:rFonts w:ascii="メイリオ" w:eastAsia="メイリオ" w:hAnsi="メイリオ"/>
                <w:szCs w:val="21"/>
              </w:rPr>
            </w:pPr>
          </w:p>
        </w:tc>
        <w:tc>
          <w:tcPr>
            <w:tcW w:w="7560" w:type="dxa"/>
          </w:tcPr>
          <w:p w:rsidR="00476190" w:rsidRPr="0095173B" w:rsidRDefault="00476190" w:rsidP="0095173B">
            <w:pPr>
              <w:spacing w:line="400" w:lineRule="exact"/>
              <w:rPr>
                <w:rFonts w:ascii="メイリオ" w:eastAsia="メイリオ" w:hAnsi="メイリオ"/>
                <w:szCs w:val="21"/>
              </w:rPr>
            </w:pPr>
            <w:r w:rsidRPr="0095173B">
              <w:rPr>
                <w:rFonts w:ascii="メイリオ" w:eastAsia="メイリオ" w:hAnsi="メイリオ" w:hint="eastAsia"/>
                <w:szCs w:val="21"/>
              </w:rPr>
              <w:t>（３）「大阪ブルー・オーシャン・ビジョン」実行計画策定部会　委員名簿</w:t>
            </w:r>
            <w:r w:rsidR="00422BBC" w:rsidRPr="0095173B">
              <w:rPr>
                <w:rFonts w:ascii="メイリオ" w:eastAsia="メイリオ" w:hAnsi="メイリオ" w:hint="eastAsia"/>
                <w:szCs w:val="21"/>
              </w:rPr>
              <w:t xml:space="preserve">　・</w:t>
            </w:r>
          </w:p>
        </w:tc>
        <w:tc>
          <w:tcPr>
            <w:tcW w:w="561" w:type="dxa"/>
          </w:tcPr>
          <w:p w:rsidR="00476190" w:rsidRPr="0095173B" w:rsidRDefault="00422BBC" w:rsidP="0095173B">
            <w:pPr>
              <w:spacing w:line="400" w:lineRule="exact"/>
              <w:jc w:val="right"/>
              <w:rPr>
                <w:rFonts w:ascii="メイリオ" w:eastAsia="メイリオ" w:hAnsi="メイリオ"/>
                <w:szCs w:val="21"/>
              </w:rPr>
            </w:pPr>
            <w:r w:rsidRPr="0095173B">
              <w:rPr>
                <w:rFonts w:ascii="メイリオ" w:eastAsia="メイリオ" w:hAnsi="メイリオ" w:hint="eastAsia"/>
                <w:szCs w:val="21"/>
              </w:rPr>
              <w:t>2</w:t>
            </w:r>
          </w:p>
        </w:tc>
      </w:tr>
      <w:tr w:rsidR="00476190" w:rsidRPr="0095173B" w:rsidTr="00614A77">
        <w:trPr>
          <w:jc w:val="center"/>
        </w:trPr>
        <w:tc>
          <w:tcPr>
            <w:tcW w:w="7796" w:type="dxa"/>
            <w:gridSpan w:val="2"/>
          </w:tcPr>
          <w:p w:rsidR="00476190" w:rsidRPr="0095173B" w:rsidRDefault="00476190" w:rsidP="0095173B">
            <w:pPr>
              <w:spacing w:line="400" w:lineRule="exact"/>
              <w:rPr>
                <w:rFonts w:ascii="メイリオ" w:eastAsia="メイリオ" w:hAnsi="メイリオ"/>
                <w:szCs w:val="21"/>
              </w:rPr>
            </w:pPr>
            <w:r w:rsidRPr="0095173B">
              <w:rPr>
                <w:rFonts w:ascii="メイリオ" w:eastAsia="メイリオ" w:hAnsi="メイリオ" w:hint="eastAsia"/>
                <w:szCs w:val="21"/>
              </w:rPr>
              <w:t>２．案に対するパブリック・コメントの実施結果</w:t>
            </w:r>
            <w:r w:rsidR="00422BBC" w:rsidRPr="0095173B">
              <w:rPr>
                <w:rFonts w:ascii="メイリオ" w:eastAsia="メイリオ" w:hAnsi="メイリオ" w:hint="eastAsia"/>
                <w:szCs w:val="21"/>
              </w:rPr>
              <w:t xml:space="preserve">　　・・・・・・・・・・・・</w:t>
            </w:r>
          </w:p>
        </w:tc>
        <w:tc>
          <w:tcPr>
            <w:tcW w:w="561" w:type="dxa"/>
          </w:tcPr>
          <w:p w:rsidR="00476190" w:rsidRPr="0095173B" w:rsidRDefault="00422BBC" w:rsidP="0095173B">
            <w:pPr>
              <w:spacing w:line="400" w:lineRule="exact"/>
              <w:jc w:val="right"/>
              <w:rPr>
                <w:rFonts w:ascii="メイリオ" w:eastAsia="メイリオ" w:hAnsi="メイリオ"/>
                <w:szCs w:val="21"/>
              </w:rPr>
            </w:pPr>
            <w:r w:rsidRPr="0095173B">
              <w:rPr>
                <w:rFonts w:ascii="メイリオ" w:eastAsia="メイリオ" w:hAnsi="メイリオ" w:hint="eastAsia"/>
                <w:szCs w:val="21"/>
              </w:rPr>
              <w:t>3</w:t>
            </w:r>
          </w:p>
        </w:tc>
      </w:tr>
      <w:tr w:rsidR="00476190" w:rsidRPr="0095173B" w:rsidTr="00614A77">
        <w:trPr>
          <w:jc w:val="center"/>
        </w:trPr>
        <w:tc>
          <w:tcPr>
            <w:tcW w:w="7796" w:type="dxa"/>
            <w:gridSpan w:val="2"/>
          </w:tcPr>
          <w:p w:rsidR="00476190" w:rsidRPr="0095173B" w:rsidRDefault="00476190" w:rsidP="0095173B">
            <w:pPr>
              <w:spacing w:line="400" w:lineRule="exact"/>
              <w:rPr>
                <w:rFonts w:ascii="メイリオ" w:eastAsia="メイリオ" w:hAnsi="メイリオ"/>
                <w:szCs w:val="21"/>
              </w:rPr>
            </w:pPr>
            <w:r w:rsidRPr="0095173B">
              <w:rPr>
                <w:rFonts w:ascii="メイリオ" w:eastAsia="メイリオ" w:hAnsi="メイリオ" w:hint="eastAsia"/>
                <w:szCs w:val="21"/>
              </w:rPr>
              <w:t>３．目標設定の考え方</w:t>
            </w:r>
            <w:r w:rsidR="00422BBC" w:rsidRPr="0095173B">
              <w:rPr>
                <w:rFonts w:ascii="メイリオ" w:eastAsia="メイリオ" w:hAnsi="メイリオ" w:hint="eastAsia"/>
                <w:szCs w:val="21"/>
              </w:rPr>
              <w:t xml:space="preserve">　　・・・・・・・・・・・・・・・・・・・・・・・・</w:t>
            </w:r>
          </w:p>
        </w:tc>
        <w:tc>
          <w:tcPr>
            <w:tcW w:w="561" w:type="dxa"/>
          </w:tcPr>
          <w:p w:rsidR="00476190" w:rsidRPr="0095173B" w:rsidRDefault="007448B1" w:rsidP="0095173B">
            <w:pPr>
              <w:spacing w:line="400" w:lineRule="exact"/>
              <w:jc w:val="right"/>
              <w:rPr>
                <w:rFonts w:ascii="メイリオ" w:eastAsia="メイリオ" w:hAnsi="メイリオ"/>
                <w:szCs w:val="21"/>
              </w:rPr>
            </w:pPr>
            <w:r>
              <w:rPr>
                <w:rFonts w:ascii="メイリオ" w:eastAsia="メイリオ" w:hAnsi="メイリオ"/>
                <w:szCs w:val="21"/>
              </w:rPr>
              <w:t>4</w:t>
            </w:r>
          </w:p>
        </w:tc>
      </w:tr>
      <w:tr w:rsidR="00476190" w:rsidRPr="0095173B" w:rsidTr="00614A77">
        <w:trPr>
          <w:jc w:val="center"/>
        </w:trPr>
        <w:tc>
          <w:tcPr>
            <w:tcW w:w="236" w:type="dxa"/>
          </w:tcPr>
          <w:p w:rsidR="00476190" w:rsidRPr="0095173B" w:rsidRDefault="00476190" w:rsidP="0095173B">
            <w:pPr>
              <w:spacing w:line="400" w:lineRule="exact"/>
              <w:rPr>
                <w:rFonts w:ascii="メイリオ" w:eastAsia="メイリオ" w:hAnsi="メイリオ"/>
                <w:szCs w:val="21"/>
              </w:rPr>
            </w:pPr>
          </w:p>
        </w:tc>
        <w:tc>
          <w:tcPr>
            <w:tcW w:w="7560" w:type="dxa"/>
          </w:tcPr>
          <w:p w:rsidR="00476190" w:rsidRPr="0095173B" w:rsidRDefault="00476190" w:rsidP="0095173B">
            <w:pPr>
              <w:spacing w:line="400" w:lineRule="exact"/>
              <w:rPr>
                <w:rFonts w:ascii="メイリオ" w:eastAsia="メイリオ" w:hAnsi="メイリオ"/>
                <w:szCs w:val="21"/>
              </w:rPr>
            </w:pPr>
            <w:r w:rsidRPr="0095173B">
              <w:rPr>
                <w:rFonts w:ascii="メイリオ" w:eastAsia="メイリオ" w:hAnsi="メイリオ" w:hint="eastAsia"/>
                <w:szCs w:val="21"/>
              </w:rPr>
              <w:t>（１）海洋プラスチックごみ</w:t>
            </w:r>
            <w:r w:rsidR="00422BBC" w:rsidRPr="0095173B">
              <w:rPr>
                <w:rFonts w:ascii="メイリオ" w:eastAsia="メイリオ" w:hAnsi="メイリオ" w:hint="eastAsia"/>
                <w:szCs w:val="21"/>
              </w:rPr>
              <w:t xml:space="preserve">　　・・・・・・・・・・・・・・・・・・・・</w:t>
            </w:r>
          </w:p>
        </w:tc>
        <w:tc>
          <w:tcPr>
            <w:tcW w:w="561" w:type="dxa"/>
          </w:tcPr>
          <w:p w:rsidR="00476190" w:rsidRPr="0095173B" w:rsidRDefault="007448B1" w:rsidP="0095173B">
            <w:pPr>
              <w:spacing w:line="400" w:lineRule="exact"/>
              <w:jc w:val="right"/>
              <w:rPr>
                <w:rFonts w:ascii="メイリオ" w:eastAsia="メイリオ" w:hAnsi="メイリオ"/>
                <w:szCs w:val="21"/>
              </w:rPr>
            </w:pPr>
            <w:r>
              <w:rPr>
                <w:rFonts w:ascii="メイリオ" w:eastAsia="メイリオ" w:hAnsi="メイリオ"/>
                <w:szCs w:val="21"/>
              </w:rPr>
              <w:t>4</w:t>
            </w:r>
          </w:p>
        </w:tc>
      </w:tr>
      <w:tr w:rsidR="00476190" w:rsidRPr="0095173B" w:rsidTr="00614A77">
        <w:trPr>
          <w:jc w:val="center"/>
        </w:trPr>
        <w:tc>
          <w:tcPr>
            <w:tcW w:w="236" w:type="dxa"/>
          </w:tcPr>
          <w:p w:rsidR="00476190" w:rsidRPr="0095173B" w:rsidRDefault="00476190" w:rsidP="0095173B">
            <w:pPr>
              <w:spacing w:line="400" w:lineRule="exact"/>
              <w:rPr>
                <w:rFonts w:ascii="メイリオ" w:eastAsia="メイリオ" w:hAnsi="メイリオ"/>
                <w:szCs w:val="21"/>
              </w:rPr>
            </w:pPr>
          </w:p>
        </w:tc>
        <w:tc>
          <w:tcPr>
            <w:tcW w:w="7560" w:type="dxa"/>
          </w:tcPr>
          <w:p w:rsidR="00476190" w:rsidRPr="0095173B" w:rsidRDefault="00476190" w:rsidP="0095173B">
            <w:pPr>
              <w:spacing w:line="400" w:lineRule="exact"/>
              <w:rPr>
                <w:rFonts w:ascii="メイリオ" w:eastAsia="メイリオ" w:hAnsi="メイリオ"/>
                <w:szCs w:val="21"/>
              </w:rPr>
            </w:pPr>
            <w:r w:rsidRPr="0095173B">
              <w:rPr>
                <w:rFonts w:ascii="メイリオ" w:eastAsia="メイリオ" w:hAnsi="メイリオ" w:hint="eastAsia"/>
                <w:szCs w:val="21"/>
              </w:rPr>
              <w:t>（２）水環境</w:t>
            </w:r>
            <w:r w:rsidR="00422BBC" w:rsidRPr="0095173B">
              <w:rPr>
                <w:rFonts w:ascii="メイリオ" w:eastAsia="メイリオ" w:hAnsi="メイリオ" w:hint="eastAsia"/>
                <w:szCs w:val="21"/>
              </w:rPr>
              <w:t xml:space="preserve">　　・・・・・・・・・・・・・・・・・・・・・・・・・・・</w:t>
            </w:r>
          </w:p>
        </w:tc>
        <w:tc>
          <w:tcPr>
            <w:tcW w:w="561" w:type="dxa"/>
          </w:tcPr>
          <w:p w:rsidR="00476190" w:rsidRPr="0095173B" w:rsidRDefault="007448B1" w:rsidP="0095173B">
            <w:pPr>
              <w:spacing w:line="400" w:lineRule="exact"/>
              <w:jc w:val="right"/>
              <w:rPr>
                <w:rFonts w:ascii="メイリオ" w:eastAsia="メイリオ" w:hAnsi="メイリオ"/>
                <w:szCs w:val="21"/>
              </w:rPr>
            </w:pPr>
            <w:r>
              <w:rPr>
                <w:rFonts w:ascii="メイリオ" w:eastAsia="メイリオ" w:hAnsi="メイリオ"/>
                <w:szCs w:val="21"/>
              </w:rPr>
              <w:t>4</w:t>
            </w:r>
          </w:p>
        </w:tc>
      </w:tr>
      <w:tr w:rsidR="00476190" w:rsidRPr="0095173B" w:rsidTr="00614A77">
        <w:trPr>
          <w:jc w:val="center"/>
        </w:trPr>
        <w:tc>
          <w:tcPr>
            <w:tcW w:w="7796" w:type="dxa"/>
            <w:gridSpan w:val="2"/>
          </w:tcPr>
          <w:p w:rsidR="00476190" w:rsidRPr="0095173B" w:rsidRDefault="00476190" w:rsidP="0095173B">
            <w:pPr>
              <w:spacing w:line="400" w:lineRule="exact"/>
              <w:rPr>
                <w:rFonts w:ascii="メイリオ" w:eastAsia="メイリオ" w:hAnsi="メイリオ"/>
                <w:szCs w:val="21"/>
              </w:rPr>
            </w:pPr>
            <w:r w:rsidRPr="0095173B">
              <w:rPr>
                <w:rFonts w:ascii="メイリオ" w:eastAsia="メイリオ" w:hAnsi="メイリオ" w:hint="eastAsia"/>
                <w:szCs w:val="21"/>
              </w:rPr>
              <w:t>４．取組みの指標の現状値</w:t>
            </w:r>
            <w:r w:rsidR="00422BBC" w:rsidRPr="0095173B">
              <w:rPr>
                <w:rFonts w:ascii="メイリオ" w:eastAsia="メイリオ" w:hAnsi="メイリオ" w:hint="eastAsia"/>
                <w:szCs w:val="21"/>
              </w:rPr>
              <w:t xml:space="preserve">　　・・・・・・・・・・・・・・・・・・・・・・</w:t>
            </w:r>
          </w:p>
        </w:tc>
        <w:tc>
          <w:tcPr>
            <w:tcW w:w="561" w:type="dxa"/>
          </w:tcPr>
          <w:p w:rsidR="00476190" w:rsidRPr="0095173B" w:rsidRDefault="007448B1" w:rsidP="0095173B">
            <w:pPr>
              <w:spacing w:line="400" w:lineRule="exact"/>
              <w:jc w:val="right"/>
              <w:rPr>
                <w:rFonts w:ascii="メイリオ" w:eastAsia="メイリオ" w:hAnsi="メイリオ"/>
                <w:szCs w:val="21"/>
              </w:rPr>
            </w:pPr>
            <w:r>
              <w:rPr>
                <w:rFonts w:ascii="メイリオ" w:eastAsia="メイリオ" w:hAnsi="メイリオ"/>
                <w:szCs w:val="21"/>
              </w:rPr>
              <w:t>9</w:t>
            </w:r>
          </w:p>
        </w:tc>
      </w:tr>
      <w:tr w:rsidR="00476190" w:rsidRPr="0095173B" w:rsidTr="00614A77">
        <w:trPr>
          <w:jc w:val="center"/>
        </w:trPr>
        <w:tc>
          <w:tcPr>
            <w:tcW w:w="7796" w:type="dxa"/>
            <w:gridSpan w:val="2"/>
          </w:tcPr>
          <w:p w:rsidR="00476190" w:rsidRPr="0095173B" w:rsidRDefault="00476190" w:rsidP="0095173B">
            <w:pPr>
              <w:spacing w:line="400" w:lineRule="exact"/>
              <w:rPr>
                <w:rFonts w:ascii="メイリオ" w:eastAsia="メイリオ" w:hAnsi="メイリオ"/>
                <w:szCs w:val="21"/>
              </w:rPr>
            </w:pPr>
            <w:r w:rsidRPr="0095173B">
              <w:rPr>
                <w:rFonts w:ascii="メイリオ" w:eastAsia="メイリオ" w:hAnsi="メイリオ" w:hint="eastAsia"/>
                <w:szCs w:val="21"/>
              </w:rPr>
              <w:t>５．用語の解説</w:t>
            </w:r>
            <w:r w:rsidR="00422BBC" w:rsidRPr="0095173B">
              <w:rPr>
                <w:rFonts w:ascii="メイリオ" w:eastAsia="メイリオ" w:hAnsi="メイリオ" w:hint="eastAsia"/>
                <w:szCs w:val="21"/>
              </w:rPr>
              <w:t xml:space="preserve">　　・・・・・・・・・・・・・・・・・・・・・・・・・・・</w:t>
            </w:r>
          </w:p>
        </w:tc>
        <w:tc>
          <w:tcPr>
            <w:tcW w:w="561" w:type="dxa"/>
          </w:tcPr>
          <w:p w:rsidR="00476190" w:rsidRPr="0095173B" w:rsidRDefault="007448B1" w:rsidP="0095173B">
            <w:pPr>
              <w:spacing w:line="400" w:lineRule="exact"/>
              <w:jc w:val="right"/>
              <w:rPr>
                <w:rFonts w:ascii="メイリオ" w:eastAsia="メイリオ" w:hAnsi="メイリオ"/>
                <w:szCs w:val="21"/>
              </w:rPr>
            </w:pPr>
            <w:r>
              <w:rPr>
                <w:rFonts w:ascii="メイリオ" w:eastAsia="メイリオ" w:hAnsi="メイリオ" w:hint="eastAsia"/>
                <w:szCs w:val="21"/>
              </w:rPr>
              <w:t>1</w:t>
            </w:r>
            <w:r>
              <w:rPr>
                <w:rFonts w:ascii="メイリオ" w:eastAsia="メイリオ" w:hAnsi="メイリオ"/>
                <w:szCs w:val="21"/>
              </w:rPr>
              <w:t>0</w:t>
            </w:r>
          </w:p>
        </w:tc>
      </w:tr>
    </w:tbl>
    <w:p w:rsidR="00476190" w:rsidRPr="0095173B" w:rsidRDefault="00476190" w:rsidP="0095173B">
      <w:pPr>
        <w:spacing w:line="400" w:lineRule="exact"/>
        <w:rPr>
          <w:rFonts w:ascii="メイリオ" w:eastAsia="メイリオ" w:hAnsi="メイリオ"/>
          <w:szCs w:val="21"/>
        </w:rPr>
      </w:pPr>
    </w:p>
    <w:p w:rsidR="005C2F8A" w:rsidRPr="0095173B" w:rsidRDefault="005C2F8A" w:rsidP="0095173B">
      <w:pPr>
        <w:spacing w:line="400" w:lineRule="exact"/>
        <w:rPr>
          <w:rFonts w:ascii="メイリオ" w:eastAsia="メイリオ" w:hAnsi="メイリオ"/>
          <w:szCs w:val="21"/>
        </w:rPr>
      </w:pPr>
    </w:p>
    <w:p w:rsidR="005C2F8A" w:rsidRPr="0095173B" w:rsidRDefault="005C2F8A" w:rsidP="0095173B">
      <w:pPr>
        <w:spacing w:line="400" w:lineRule="exact"/>
        <w:rPr>
          <w:rFonts w:ascii="メイリオ" w:eastAsia="メイリオ" w:hAnsi="メイリオ"/>
          <w:szCs w:val="21"/>
        </w:rPr>
      </w:pPr>
    </w:p>
    <w:p w:rsidR="005C2F8A" w:rsidRPr="0095173B" w:rsidRDefault="005C2F8A" w:rsidP="0095173B">
      <w:pPr>
        <w:spacing w:line="400" w:lineRule="exact"/>
        <w:rPr>
          <w:rFonts w:ascii="メイリオ" w:eastAsia="メイリオ" w:hAnsi="メイリオ"/>
          <w:szCs w:val="21"/>
        </w:rPr>
      </w:pPr>
    </w:p>
    <w:p w:rsidR="00476190" w:rsidRPr="0095173B" w:rsidRDefault="00476190" w:rsidP="0095173B">
      <w:pPr>
        <w:spacing w:line="400" w:lineRule="exact"/>
        <w:rPr>
          <w:rFonts w:ascii="メイリオ" w:eastAsia="メイリオ" w:hAnsi="メイリオ"/>
          <w:szCs w:val="21"/>
        </w:rPr>
        <w:sectPr w:rsidR="00476190" w:rsidRPr="0095173B" w:rsidSect="0095173B">
          <w:footerReference w:type="default" r:id="rId195"/>
          <w:pgSz w:w="11906" w:h="16838" w:code="9"/>
          <w:pgMar w:top="680" w:right="1134" w:bottom="680" w:left="1134" w:header="851" w:footer="680" w:gutter="0"/>
          <w:cols w:space="425"/>
          <w:docGrid w:type="lines" w:linePitch="360"/>
        </w:sectPr>
      </w:pPr>
    </w:p>
    <w:p w:rsidR="005C2F8A" w:rsidRPr="00FB276F" w:rsidRDefault="005C2F8A" w:rsidP="0095173B">
      <w:pPr>
        <w:spacing w:line="400" w:lineRule="exact"/>
        <w:rPr>
          <w:rFonts w:ascii="メイリオ" w:eastAsia="メイリオ" w:hAnsi="メイリオ"/>
          <w:sz w:val="24"/>
          <w:szCs w:val="21"/>
        </w:rPr>
      </w:pPr>
      <w:r w:rsidRPr="00FB276F">
        <w:rPr>
          <w:rFonts w:ascii="メイリオ" w:eastAsia="メイリオ" w:hAnsi="メイリオ" w:hint="eastAsia"/>
          <w:sz w:val="24"/>
          <w:szCs w:val="21"/>
        </w:rPr>
        <w:t>１．計画の策定経過等</w:t>
      </w:r>
    </w:p>
    <w:p w:rsidR="005C2F8A" w:rsidRPr="00BA6698" w:rsidRDefault="005C2F8A" w:rsidP="0095173B">
      <w:pPr>
        <w:spacing w:line="400" w:lineRule="exact"/>
        <w:rPr>
          <w:rFonts w:ascii="メイリオ" w:eastAsia="メイリオ" w:hAnsi="メイリオ"/>
          <w:sz w:val="22"/>
          <w:szCs w:val="21"/>
        </w:rPr>
      </w:pPr>
      <w:r w:rsidRPr="00BA6698">
        <w:rPr>
          <w:rFonts w:ascii="メイリオ" w:eastAsia="メイリオ" w:hAnsi="メイリオ" w:hint="eastAsia"/>
          <w:sz w:val="22"/>
          <w:szCs w:val="21"/>
        </w:rPr>
        <w:t>（１）「大阪ブルー・オーシャン・ビジョン」実行計画の策定経過</w:t>
      </w:r>
    </w:p>
    <w:tbl>
      <w:tblPr>
        <w:tblStyle w:val="10"/>
        <w:tblW w:w="8505" w:type="dxa"/>
        <w:jc w:val="center"/>
        <w:tblLook w:val="04A0" w:firstRow="1" w:lastRow="0" w:firstColumn="1" w:lastColumn="0" w:noHBand="0" w:noVBand="1"/>
      </w:tblPr>
      <w:tblGrid>
        <w:gridCol w:w="2268"/>
        <w:gridCol w:w="1701"/>
        <w:gridCol w:w="1985"/>
        <w:gridCol w:w="2551"/>
      </w:tblGrid>
      <w:tr w:rsidR="005C2F8A" w:rsidRPr="0095173B" w:rsidTr="002E18EC">
        <w:trPr>
          <w:jc w:val="center"/>
        </w:trPr>
        <w:tc>
          <w:tcPr>
            <w:tcW w:w="2268" w:type="dxa"/>
          </w:tcPr>
          <w:p w:rsidR="005C2F8A" w:rsidRPr="002E18EC" w:rsidRDefault="005C2F8A" w:rsidP="00FB276F">
            <w:pPr>
              <w:spacing w:beforeLines="30" w:before="108" w:afterLines="30" w:after="108" w:line="240" w:lineRule="exact"/>
              <w:jc w:val="center"/>
              <w:rPr>
                <w:rFonts w:ascii="メイリオ" w:eastAsia="メイリオ" w:hAnsi="メイリオ"/>
                <w:sz w:val="20"/>
                <w:szCs w:val="21"/>
              </w:rPr>
            </w:pPr>
            <w:r w:rsidRPr="002E18EC">
              <w:rPr>
                <w:rFonts w:ascii="メイリオ" w:eastAsia="メイリオ" w:hAnsi="メイリオ" w:hint="eastAsia"/>
                <w:sz w:val="20"/>
                <w:szCs w:val="21"/>
              </w:rPr>
              <w:t>年月日</w:t>
            </w:r>
          </w:p>
        </w:tc>
        <w:tc>
          <w:tcPr>
            <w:tcW w:w="1701" w:type="dxa"/>
          </w:tcPr>
          <w:p w:rsidR="005C2F8A" w:rsidRPr="002E18EC" w:rsidRDefault="005C2F8A" w:rsidP="00FB276F">
            <w:pPr>
              <w:spacing w:beforeLines="30" w:before="108" w:afterLines="30" w:after="108" w:line="240" w:lineRule="exact"/>
              <w:jc w:val="center"/>
              <w:rPr>
                <w:rFonts w:ascii="メイリオ" w:eastAsia="メイリオ" w:hAnsi="メイリオ"/>
                <w:sz w:val="20"/>
                <w:szCs w:val="21"/>
              </w:rPr>
            </w:pPr>
            <w:r w:rsidRPr="002E18EC">
              <w:rPr>
                <w:rFonts w:ascii="メイリオ" w:eastAsia="メイリオ" w:hAnsi="メイリオ" w:hint="eastAsia"/>
                <w:sz w:val="20"/>
                <w:szCs w:val="21"/>
              </w:rPr>
              <w:t>事項</w:t>
            </w:r>
          </w:p>
        </w:tc>
        <w:tc>
          <w:tcPr>
            <w:tcW w:w="1985" w:type="dxa"/>
            <w:tcBorders>
              <w:right w:val="double" w:sz="4" w:space="0" w:color="auto"/>
            </w:tcBorders>
          </w:tcPr>
          <w:p w:rsidR="005C2F8A" w:rsidRPr="002E18EC" w:rsidRDefault="005C2F8A" w:rsidP="00FB276F">
            <w:pPr>
              <w:spacing w:beforeLines="30" w:before="108" w:afterLines="30" w:after="108" w:line="240" w:lineRule="exact"/>
              <w:jc w:val="center"/>
              <w:rPr>
                <w:rFonts w:ascii="メイリオ" w:eastAsia="メイリオ" w:hAnsi="メイリオ"/>
                <w:sz w:val="20"/>
                <w:szCs w:val="21"/>
              </w:rPr>
            </w:pPr>
            <w:r w:rsidRPr="002E18EC">
              <w:rPr>
                <w:rFonts w:ascii="メイリオ" w:eastAsia="メイリオ" w:hAnsi="メイリオ" w:hint="eastAsia"/>
                <w:sz w:val="20"/>
                <w:szCs w:val="21"/>
              </w:rPr>
              <w:t>内容</w:t>
            </w:r>
          </w:p>
        </w:tc>
        <w:tc>
          <w:tcPr>
            <w:tcW w:w="2551" w:type="dxa"/>
            <w:tcBorders>
              <w:left w:val="double" w:sz="4" w:space="0" w:color="auto"/>
            </w:tcBorders>
          </w:tcPr>
          <w:p w:rsidR="005C2F8A" w:rsidRPr="002E18EC" w:rsidRDefault="005C2F8A" w:rsidP="00FB276F">
            <w:pPr>
              <w:spacing w:beforeLines="30" w:before="108" w:afterLines="30" w:after="108" w:line="240" w:lineRule="exact"/>
              <w:jc w:val="center"/>
              <w:rPr>
                <w:rFonts w:ascii="メイリオ" w:eastAsia="メイリオ" w:hAnsi="メイリオ"/>
                <w:sz w:val="20"/>
                <w:szCs w:val="21"/>
              </w:rPr>
            </w:pPr>
            <w:r w:rsidRPr="002E18EC">
              <w:rPr>
                <w:rFonts w:ascii="メイリオ" w:eastAsia="メイリオ" w:hAnsi="メイリオ" w:hint="eastAsia"/>
                <w:sz w:val="20"/>
                <w:szCs w:val="21"/>
              </w:rPr>
              <w:t>大阪府環境審議会</w:t>
            </w:r>
          </w:p>
        </w:tc>
      </w:tr>
      <w:tr w:rsidR="005C2F8A" w:rsidRPr="0095173B" w:rsidTr="002E18EC">
        <w:trPr>
          <w:jc w:val="center"/>
        </w:trPr>
        <w:tc>
          <w:tcPr>
            <w:tcW w:w="2268" w:type="dxa"/>
          </w:tcPr>
          <w:p w:rsidR="005C2F8A" w:rsidRPr="002E18EC" w:rsidRDefault="005C2F8A" w:rsidP="00FB276F">
            <w:pPr>
              <w:spacing w:beforeLines="30" w:before="108" w:afterLines="30" w:after="108" w:line="240" w:lineRule="exact"/>
              <w:jc w:val="left"/>
              <w:rPr>
                <w:rFonts w:ascii="メイリオ" w:eastAsia="メイリオ" w:hAnsi="メイリオ"/>
                <w:sz w:val="20"/>
                <w:szCs w:val="21"/>
              </w:rPr>
            </w:pPr>
            <w:r w:rsidRPr="002E18EC">
              <w:rPr>
                <w:rFonts w:ascii="メイリオ" w:eastAsia="メイリオ" w:hAnsi="メイリオ" w:hint="eastAsia"/>
                <w:sz w:val="20"/>
                <w:szCs w:val="21"/>
              </w:rPr>
              <w:t>2019年12月23日</w:t>
            </w:r>
          </w:p>
        </w:tc>
        <w:tc>
          <w:tcPr>
            <w:tcW w:w="1701" w:type="dxa"/>
          </w:tcPr>
          <w:p w:rsidR="005C2F8A" w:rsidRPr="002E18EC" w:rsidRDefault="005C2F8A" w:rsidP="00FB276F">
            <w:pPr>
              <w:spacing w:beforeLines="30" w:before="108" w:afterLines="30" w:after="108" w:line="240" w:lineRule="exact"/>
              <w:rPr>
                <w:rFonts w:ascii="メイリオ" w:eastAsia="メイリオ" w:hAnsi="メイリオ"/>
                <w:sz w:val="20"/>
                <w:szCs w:val="21"/>
              </w:rPr>
            </w:pPr>
          </w:p>
        </w:tc>
        <w:tc>
          <w:tcPr>
            <w:tcW w:w="1985" w:type="dxa"/>
            <w:tcBorders>
              <w:right w:val="double" w:sz="4" w:space="0" w:color="auto"/>
            </w:tcBorders>
          </w:tcPr>
          <w:p w:rsidR="005C2F8A" w:rsidRPr="002E18EC" w:rsidRDefault="005C2F8A" w:rsidP="00FB276F">
            <w:pPr>
              <w:spacing w:beforeLines="30" w:before="108" w:afterLines="30" w:after="108" w:line="240" w:lineRule="exact"/>
              <w:rPr>
                <w:rFonts w:ascii="メイリオ" w:eastAsia="メイリオ" w:hAnsi="メイリオ"/>
                <w:sz w:val="20"/>
                <w:szCs w:val="21"/>
              </w:rPr>
            </w:pPr>
          </w:p>
        </w:tc>
        <w:tc>
          <w:tcPr>
            <w:tcW w:w="2551" w:type="dxa"/>
            <w:tcBorders>
              <w:left w:val="double" w:sz="4" w:space="0" w:color="auto"/>
            </w:tcBorders>
          </w:tcPr>
          <w:p w:rsidR="005C2F8A" w:rsidRPr="002E18EC" w:rsidRDefault="005C2F8A"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大阪府海岸漂着物等対策推進地域計画のあり方について（諮問）</w:t>
            </w:r>
          </w:p>
        </w:tc>
      </w:tr>
      <w:tr w:rsidR="005C2F8A" w:rsidRPr="0095173B" w:rsidTr="002E18EC">
        <w:trPr>
          <w:jc w:val="center"/>
        </w:trPr>
        <w:tc>
          <w:tcPr>
            <w:tcW w:w="2268" w:type="dxa"/>
          </w:tcPr>
          <w:p w:rsidR="005C2F8A" w:rsidRPr="002E18EC" w:rsidRDefault="005C2F8A" w:rsidP="00FB276F">
            <w:pPr>
              <w:spacing w:beforeLines="30" w:before="108" w:afterLines="30" w:after="108" w:line="240" w:lineRule="exact"/>
              <w:jc w:val="left"/>
              <w:rPr>
                <w:rFonts w:ascii="メイリオ" w:eastAsia="メイリオ" w:hAnsi="メイリオ"/>
                <w:sz w:val="20"/>
                <w:szCs w:val="21"/>
              </w:rPr>
            </w:pPr>
            <w:r w:rsidRPr="002E18EC">
              <w:rPr>
                <w:rFonts w:ascii="メイリオ" w:eastAsia="メイリオ" w:hAnsi="メイリオ" w:hint="eastAsia"/>
                <w:sz w:val="20"/>
                <w:szCs w:val="21"/>
              </w:rPr>
              <w:t>2020年1月17日</w:t>
            </w:r>
          </w:p>
        </w:tc>
        <w:tc>
          <w:tcPr>
            <w:tcW w:w="1701" w:type="dxa"/>
          </w:tcPr>
          <w:p w:rsidR="005C2F8A" w:rsidRPr="002E18EC" w:rsidRDefault="005C2F8A" w:rsidP="00FB276F">
            <w:pPr>
              <w:spacing w:beforeLines="30" w:before="108" w:afterLines="30" w:after="108" w:line="240" w:lineRule="exact"/>
              <w:rPr>
                <w:rFonts w:ascii="メイリオ" w:eastAsia="メイリオ" w:hAnsi="メイリオ"/>
                <w:sz w:val="20"/>
                <w:szCs w:val="21"/>
              </w:rPr>
            </w:pPr>
          </w:p>
        </w:tc>
        <w:tc>
          <w:tcPr>
            <w:tcW w:w="1985" w:type="dxa"/>
            <w:tcBorders>
              <w:right w:val="double" w:sz="4" w:space="0" w:color="auto"/>
            </w:tcBorders>
          </w:tcPr>
          <w:p w:rsidR="005C2F8A" w:rsidRPr="002E18EC" w:rsidRDefault="005C2F8A" w:rsidP="00FB276F">
            <w:pPr>
              <w:spacing w:beforeLines="30" w:before="108" w:afterLines="30" w:after="108" w:line="240" w:lineRule="exact"/>
              <w:rPr>
                <w:rFonts w:ascii="メイリオ" w:eastAsia="メイリオ" w:hAnsi="メイリオ"/>
                <w:sz w:val="20"/>
                <w:szCs w:val="21"/>
              </w:rPr>
            </w:pPr>
          </w:p>
        </w:tc>
        <w:tc>
          <w:tcPr>
            <w:tcW w:w="2551" w:type="dxa"/>
            <w:tcBorders>
              <w:left w:val="double" w:sz="4" w:space="0" w:color="auto"/>
            </w:tcBorders>
          </w:tcPr>
          <w:p w:rsidR="005C2F8A" w:rsidRPr="002E18EC" w:rsidRDefault="005C2F8A"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第1回水質部会</w:t>
            </w:r>
          </w:p>
        </w:tc>
      </w:tr>
      <w:tr w:rsidR="005C2F8A" w:rsidRPr="0095173B" w:rsidTr="002E18EC">
        <w:trPr>
          <w:jc w:val="center"/>
        </w:trPr>
        <w:tc>
          <w:tcPr>
            <w:tcW w:w="2268" w:type="dxa"/>
          </w:tcPr>
          <w:p w:rsidR="005C2F8A" w:rsidRPr="002E18EC" w:rsidRDefault="005C2F8A" w:rsidP="00FB276F">
            <w:pPr>
              <w:spacing w:beforeLines="30" w:before="108" w:afterLines="30" w:after="108" w:line="240" w:lineRule="exact"/>
              <w:jc w:val="left"/>
              <w:rPr>
                <w:rFonts w:ascii="メイリオ" w:eastAsia="メイリオ" w:hAnsi="メイリオ"/>
                <w:sz w:val="20"/>
                <w:szCs w:val="21"/>
              </w:rPr>
            </w:pPr>
            <w:r w:rsidRPr="002E18EC">
              <w:rPr>
                <w:rFonts w:ascii="メイリオ" w:eastAsia="メイリオ" w:hAnsi="メイリオ" w:hint="eastAsia"/>
                <w:color w:val="FFFFFF" w:themeColor="background1"/>
                <w:sz w:val="20"/>
                <w:szCs w:val="21"/>
              </w:rPr>
              <w:t>2020年</w:t>
            </w:r>
            <w:r w:rsidRPr="002E18EC">
              <w:rPr>
                <w:rFonts w:ascii="メイリオ" w:eastAsia="メイリオ" w:hAnsi="メイリオ" w:hint="eastAsia"/>
                <w:sz w:val="20"/>
                <w:szCs w:val="21"/>
              </w:rPr>
              <w:t>7月29日</w:t>
            </w:r>
          </w:p>
        </w:tc>
        <w:tc>
          <w:tcPr>
            <w:tcW w:w="1701" w:type="dxa"/>
          </w:tcPr>
          <w:p w:rsidR="005C2F8A" w:rsidRPr="002E18EC" w:rsidRDefault="005C2F8A"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第38回大阪市環境審議会</w:t>
            </w:r>
          </w:p>
        </w:tc>
        <w:tc>
          <w:tcPr>
            <w:tcW w:w="1985" w:type="dxa"/>
            <w:tcBorders>
              <w:right w:val="double" w:sz="4" w:space="0" w:color="auto"/>
            </w:tcBorders>
          </w:tcPr>
          <w:p w:rsidR="005C2F8A" w:rsidRPr="002E18EC" w:rsidRDefault="005C2F8A"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「大阪ブルー・オーシャン・ビジョン」実行計画の策定について（諮問）</w:t>
            </w:r>
          </w:p>
        </w:tc>
        <w:tc>
          <w:tcPr>
            <w:tcW w:w="2551" w:type="dxa"/>
            <w:tcBorders>
              <w:left w:val="double" w:sz="4" w:space="0" w:color="auto"/>
            </w:tcBorders>
          </w:tcPr>
          <w:p w:rsidR="005C2F8A" w:rsidRPr="002E18EC" w:rsidRDefault="005C2F8A" w:rsidP="00FB276F">
            <w:pPr>
              <w:spacing w:beforeLines="30" w:before="108" w:afterLines="30" w:after="108" w:line="240" w:lineRule="exact"/>
              <w:rPr>
                <w:rFonts w:ascii="メイリオ" w:eastAsia="メイリオ" w:hAnsi="メイリオ"/>
                <w:sz w:val="20"/>
                <w:szCs w:val="21"/>
              </w:rPr>
            </w:pPr>
          </w:p>
        </w:tc>
      </w:tr>
      <w:tr w:rsidR="005C2F8A" w:rsidRPr="0095173B" w:rsidTr="002E18EC">
        <w:trPr>
          <w:jc w:val="center"/>
        </w:trPr>
        <w:tc>
          <w:tcPr>
            <w:tcW w:w="2268" w:type="dxa"/>
          </w:tcPr>
          <w:p w:rsidR="005C2F8A" w:rsidRPr="002E18EC" w:rsidRDefault="005C2F8A" w:rsidP="00FB276F">
            <w:pPr>
              <w:spacing w:beforeLines="30" w:before="108" w:afterLines="30" w:after="108" w:line="240" w:lineRule="exact"/>
              <w:jc w:val="left"/>
              <w:rPr>
                <w:rFonts w:ascii="メイリオ" w:eastAsia="メイリオ" w:hAnsi="メイリオ"/>
                <w:sz w:val="20"/>
                <w:szCs w:val="21"/>
              </w:rPr>
            </w:pPr>
            <w:r w:rsidRPr="002E18EC">
              <w:rPr>
                <w:rFonts w:ascii="メイリオ" w:eastAsia="メイリオ" w:hAnsi="メイリオ" w:hint="eastAsia"/>
                <w:color w:val="FFFFFF" w:themeColor="background1"/>
                <w:sz w:val="20"/>
                <w:szCs w:val="21"/>
              </w:rPr>
              <w:t>2020年</w:t>
            </w:r>
            <w:r w:rsidRPr="002E18EC">
              <w:rPr>
                <w:rFonts w:ascii="メイリオ" w:eastAsia="メイリオ" w:hAnsi="メイリオ" w:hint="eastAsia"/>
                <w:sz w:val="20"/>
                <w:szCs w:val="21"/>
              </w:rPr>
              <w:t>6月24日</w:t>
            </w:r>
          </w:p>
        </w:tc>
        <w:tc>
          <w:tcPr>
            <w:tcW w:w="1701" w:type="dxa"/>
          </w:tcPr>
          <w:p w:rsidR="005C2F8A" w:rsidRPr="002E18EC" w:rsidRDefault="005C2F8A" w:rsidP="00FB276F">
            <w:pPr>
              <w:spacing w:beforeLines="30" w:before="108" w:afterLines="30" w:after="108" w:line="240" w:lineRule="exact"/>
              <w:rPr>
                <w:rFonts w:ascii="メイリオ" w:eastAsia="メイリオ" w:hAnsi="メイリオ"/>
                <w:sz w:val="20"/>
                <w:szCs w:val="21"/>
              </w:rPr>
            </w:pPr>
          </w:p>
        </w:tc>
        <w:tc>
          <w:tcPr>
            <w:tcW w:w="1985" w:type="dxa"/>
            <w:tcBorders>
              <w:right w:val="double" w:sz="4" w:space="0" w:color="auto"/>
            </w:tcBorders>
          </w:tcPr>
          <w:p w:rsidR="005C2F8A" w:rsidRPr="002E18EC" w:rsidRDefault="005C2F8A" w:rsidP="00FB276F">
            <w:pPr>
              <w:spacing w:beforeLines="30" w:before="108" w:afterLines="30" w:after="108" w:line="240" w:lineRule="exact"/>
              <w:rPr>
                <w:rFonts w:ascii="メイリオ" w:eastAsia="メイリオ" w:hAnsi="メイリオ"/>
                <w:sz w:val="20"/>
                <w:szCs w:val="21"/>
              </w:rPr>
            </w:pPr>
          </w:p>
        </w:tc>
        <w:tc>
          <w:tcPr>
            <w:tcW w:w="2551" w:type="dxa"/>
            <w:tcBorders>
              <w:left w:val="double" w:sz="4" w:space="0" w:color="auto"/>
            </w:tcBorders>
          </w:tcPr>
          <w:p w:rsidR="005C2F8A" w:rsidRPr="002E18EC" w:rsidRDefault="005C2F8A"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第2回水質部会</w:t>
            </w:r>
          </w:p>
        </w:tc>
      </w:tr>
      <w:tr w:rsidR="005C2F8A" w:rsidRPr="0095173B" w:rsidTr="002E18EC">
        <w:trPr>
          <w:jc w:val="center"/>
        </w:trPr>
        <w:tc>
          <w:tcPr>
            <w:tcW w:w="2268" w:type="dxa"/>
          </w:tcPr>
          <w:p w:rsidR="005C2F8A" w:rsidRPr="002E18EC" w:rsidRDefault="005C2F8A" w:rsidP="00FB276F">
            <w:pPr>
              <w:spacing w:beforeLines="30" w:before="108" w:afterLines="30" w:after="108" w:line="240" w:lineRule="exact"/>
              <w:jc w:val="left"/>
              <w:rPr>
                <w:rFonts w:ascii="メイリオ" w:eastAsia="メイリオ" w:hAnsi="メイリオ"/>
                <w:sz w:val="20"/>
                <w:szCs w:val="21"/>
              </w:rPr>
            </w:pPr>
            <w:r w:rsidRPr="002E18EC">
              <w:rPr>
                <w:rFonts w:ascii="メイリオ" w:eastAsia="メイリオ" w:hAnsi="メイリオ" w:hint="eastAsia"/>
                <w:color w:val="FFFFFF" w:themeColor="background1"/>
                <w:sz w:val="20"/>
                <w:szCs w:val="21"/>
              </w:rPr>
              <w:t>2020年</w:t>
            </w:r>
            <w:r w:rsidRPr="002E18EC">
              <w:rPr>
                <w:rFonts w:ascii="メイリオ" w:eastAsia="メイリオ" w:hAnsi="メイリオ" w:hint="eastAsia"/>
                <w:sz w:val="20"/>
                <w:szCs w:val="21"/>
              </w:rPr>
              <w:t>9月1日</w:t>
            </w:r>
          </w:p>
        </w:tc>
        <w:tc>
          <w:tcPr>
            <w:tcW w:w="1701" w:type="dxa"/>
          </w:tcPr>
          <w:p w:rsidR="005C2F8A" w:rsidRPr="002E18EC" w:rsidRDefault="005C2F8A"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第1回「大阪ブルー・オーシャン・ビジョン」実行計画策定部会</w:t>
            </w:r>
          </w:p>
        </w:tc>
        <w:tc>
          <w:tcPr>
            <w:tcW w:w="1985" w:type="dxa"/>
            <w:tcBorders>
              <w:right w:val="double" w:sz="4" w:space="0" w:color="auto"/>
            </w:tcBorders>
          </w:tcPr>
          <w:p w:rsidR="005C2F8A" w:rsidRPr="002E18EC" w:rsidRDefault="005C2F8A"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「大阪ブルー・オーシャン・ビジョン」実行計画（素案）について</w:t>
            </w:r>
          </w:p>
        </w:tc>
        <w:tc>
          <w:tcPr>
            <w:tcW w:w="2551" w:type="dxa"/>
            <w:tcBorders>
              <w:left w:val="double" w:sz="4" w:space="0" w:color="auto"/>
            </w:tcBorders>
          </w:tcPr>
          <w:p w:rsidR="005C2F8A" w:rsidRPr="002E18EC" w:rsidRDefault="005C2F8A" w:rsidP="00FB276F">
            <w:pPr>
              <w:spacing w:beforeLines="30" w:before="108" w:afterLines="30" w:after="108" w:line="240" w:lineRule="exact"/>
              <w:rPr>
                <w:rFonts w:ascii="メイリオ" w:eastAsia="メイリオ" w:hAnsi="メイリオ"/>
                <w:sz w:val="20"/>
                <w:szCs w:val="21"/>
              </w:rPr>
            </w:pPr>
          </w:p>
        </w:tc>
      </w:tr>
      <w:tr w:rsidR="005C2F8A" w:rsidRPr="0095173B" w:rsidTr="002E18EC">
        <w:trPr>
          <w:jc w:val="center"/>
        </w:trPr>
        <w:tc>
          <w:tcPr>
            <w:tcW w:w="2268" w:type="dxa"/>
          </w:tcPr>
          <w:p w:rsidR="005C2F8A" w:rsidRPr="002E18EC" w:rsidRDefault="005C2F8A" w:rsidP="00FB276F">
            <w:pPr>
              <w:spacing w:beforeLines="30" w:before="108" w:afterLines="30" w:after="108" w:line="240" w:lineRule="exact"/>
              <w:jc w:val="left"/>
              <w:rPr>
                <w:rFonts w:ascii="メイリオ" w:eastAsia="メイリオ" w:hAnsi="メイリオ"/>
                <w:sz w:val="20"/>
                <w:szCs w:val="21"/>
              </w:rPr>
            </w:pPr>
            <w:r w:rsidRPr="002E18EC">
              <w:rPr>
                <w:rFonts w:ascii="メイリオ" w:eastAsia="メイリオ" w:hAnsi="メイリオ" w:hint="eastAsia"/>
                <w:color w:val="FFFFFF" w:themeColor="background1"/>
                <w:sz w:val="20"/>
                <w:szCs w:val="21"/>
              </w:rPr>
              <w:t>2020年</w:t>
            </w:r>
            <w:r w:rsidRPr="002E18EC">
              <w:rPr>
                <w:rFonts w:ascii="メイリオ" w:eastAsia="メイリオ" w:hAnsi="メイリオ" w:hint="eastAsia"/>
                <w:sz w:val="20"/>
                <w:szCs w:val="21"/>
              </w:rPr>
              <w:t>9月17日</w:t>
            </w:r>
          </w:p>
        </w:tc>
        <w:tc>
          <w:tcPr>
            <w:tcW w:w="1701" w:type="dxa"/>
          </w:tcPr>
          <w:p w:rsidR="005C2F8A" w:rsidRPr="002E18EC" w:rsidRDefault="005C2F8A" w:rsidP="00FB276F">
            <w:pPr>
              <w:spacing w:beforeLines="30" w:before="108" w:afterLines="30" w:after="108" w:line="240" w:lineRule="exact"/>
              <w:rPr>
                <w:rFonts w:ascii="メイリオ" w:eastAsia="メイリオ" w:hAnsi="メイリオ"/>
                <w:sz w:val="20"/>
                <w:szCs w:val="21"/>
              </w:rPr>
            </w:pPr>
          </w:p>
        </w:tc>
        <w:tc>
          <w:tcPr>
            <w:tcW w:w="1985" w:type="dxa"/>
            <w:tcBorders>
              <w:right w:val="double" w:sz="4" w:space="0" w:color="auto"/>
            </w:tcBorders>
          </w:tcPr>
          <w:p w:rsidR="005C2F8A" w:rsidRPr="002E18EC" w:rsidRDefault="005C2F8A" w:rsidP="00FB276F">
            <w:pPr>
              <w:spacing w:beforeLines="30" w:before="108" w:afterLines="30" w:after="108" w:line="240" w:lineRule="exact"/>
              <w:rPr>
                <w:rFonts w:ascii="メイリオ" w:eastAsia="メイリオ" w:hAnsi="メイリオ"/>
                <w:sz w:val="20"/>
                <w:szCs w:val="21"/>
              </w:rPr>
            </w:pPr>
          </w:p>
        </w:tc>
        <w:tc>
          <w:tcPr>
            <w:tcW w:w="2551" w:type="dxa"/>
            <w:tcBorders>
              <w:left w:val="double" w:sz="4" w:space="0" w:color="auto"/>
            </w:tcBorders>
          </w:tcPr>
          <w:p w:rsidR="005C2F8A" w:rsidRPr="002E18EC" w:rsidRDefault="005C2F8A"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第3回水質部会</w:t>
            </w:r>
          </w:p>
        </w:tc>
      </w:tr>
      <w:tr w:rsidR="005C2F8A" w:rsidRPr="0095173B" w:rsidTr="002E18EC">
        <w:trPr>
          <w:jc w:val="center"/>
        </w:trPr>
        <w:tc>
          <w:tcPr>
            <w:tcW w:w="2268" w:type="dxa"/>
          </w:tcPr>
          <w:p w:rsidR="005C2F8A" w:rsidRPr="002E18EC" w:rsidRDefault="005C2F8A" w:rsidP="00FB276F">
            <w:pPr>
              <w:spacing w:beforeLines="30" w:before="108" w:afterLines="30" w:after="108" w:line="240" w:lineRule="exact"/>
              <w:jc w:val="left"/>
              <w:rPr>
                <w:rFonts w:ascii="メイリオ" w:eastAsia="メイリオ" w:hAnsi="メイリオ"/>
                <w:sz w:val="20"/>
                <w:szCs w:val="21"/>
              </w:rPr>
            </w:pPr>
            <w:r w:rsidRPr="002E18EC">
              <w:rPr>
                <w:rFonts w:ascii="メイリオ" w:eastAsia="メイリオ" w:hAnsi="メイリオ" w:hint="eastAsia"/>
                <w:color w:val="FFFFFF" w:themeColor="background1"/>
                <w:sz w:val="20"/>
                <w:szCs w:val="21"/>
              </w:rPr>
              <w:t>2020年</w:t>
            </w:r>
            <w:r w:rsidRPr="002E18EC">
              <w:rPr>
                <w:rFonts w:ascii="メイリオ" w:eastAsia="メイリオ" w:hAnsi="メイリオ" w:hint="eastAsia"/>
                <w:sz w:val="20"/>
                <w:szCs w:val="21"/>
              </w:rPr>
              <w:t>10月14日</w:t>
            </w:r>
          </w:p>
        </w:tc>
        <w:tc>
          <w:tcPr>
            <w:tcW w:w="1701" w:type="dxa"/>
          </w:tcPr>
          <w:p w:rsidR="005C2F8A" w:rsidRPr="002E18EC" w:rsidRDefault="005C2F8A" w:rsidP="00FB276F">
            <w:pPr>
              <w:spacing w:beforeLines="30" w:before="108" w:afterLines="30" w:after="108" w:line="240" w:lineRule="exact"/>
              <w:rPr>
                <w:rFonts w:ascii="メイリオ" w:eastAsia="メイリオ" w:hAnsi="メイリオ"/>
                <w:sz w:val="20"/>
                <w:szCs w:val="21"/>
              </w:rPr>
            </w:pPr>
          </w:p>
        </w:tc>
        <w:tc>
          <w:tcPr>
            <w:tcW w:w="1985" w:type="dxa"/>
            <w:tcBorders>
              <w:right w:val="double" w:sz="4" w:space="0" w:color="auto"/>
            </w:tcBorders>
          </w:tcPr>
          <w:p w:rsidR="005C2F8A" w:rsidRPr="002E18EC" w:rsidRDefault="005C2F8A" w:rsidP="00FB276F">
            <w:pPr>
              <w:spacing w:beforeLines="30" w:before="108" w:afterLines="30" w:after="108" w:line="240" w:lineRule="exact"/>
              <w:rPr>
                <w:rFonts w:ascii="メイリオ" w:eastAsia="メイリオ" w:hAnsi="メイリオ"/>
                <w:sz w:val="20"/>
                <w:szCs w:val="21"/>
              </w:rPr>
            </w:pPr>
          </w:p>
        </w:tc>
        <w:tc>
          <w:tcPr>
            <w:tcW w:w="2551" w:type="dxa"/>
            <w:tcBorders>
              <w:left w:val="double" w:sz="4" w:space="0" w:color="auto"/>
            </w:tcBorders>
          </w:tcPr>
          <w:p w:rsidR="005C2F8A" w:rsidRPr="002E18EC" w:rsidRDefault="005C2F8A"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第4回水質部会</w:t>
            </w:r>
          </w:p>
        </w:tc>
      </w:tr>
      <w:tr w:rsidR="005C2F8A" w:rsidRPr="0095173B" w:rsidTr="002E18EC">
        <w:trPr>
          <w:jc w:val="center"/>
        </w:trPr>
        <w:tc>
          <w:tcPr>
            <w:tcW w:w="2268" w:type="dxa"/>
          </w:tcPr>
          <w:p w:rsidR="005C2F8A" w:rsidRPr="002E18EC" w:rsidRDefault="005C2F8A" w:rsidP="00FB276F">
            <w:pPr>
              <w:spacing w:beforeLines="30" w:before="108" w:afterLines="30" w:after="108" w:line="240" w:lineRule="exact"/>
              <w:jc w:val="left"/>
              <w:rPr>
                <w:rFonts w:ascii="メイリオ" w:eastAsia="メイリオ" w:hAnsi="メイリオ"/>
                <w:sz w:val="20"/>
                <w:szCs w:val="21"/>
              </w:rPr>
            </w:pPr>
            <w:r w:rsidRPr="002E18EC">
              <w:rPr>
                <w:rFonts w:ascii="メイリオ" w:eastAsia="メイリオ" w:hAnsi="メイリオ" w:hint="eastAsia"/>
                <w:color w:val="FFFFFF" w:themeColor="background1"/>
                <w:sz w:val="20"/>
                <w:szCs w:val="21"/>
              </w:rPr>
              <w:t>2020年</w:t>
            </w:r>
            <w:r w:rsidRPr="002E18EC">
              <w:rPr>
                <w:rFonts w:ascii="メイリオ" w:eastAsia="メイリオ" w:hAnsi="メイリオ" w:hint="eastAsia"/>
                <w:sz w:val="20"/>
                <w:szCs w:val="21"/>
              </w:rPr>
              <w:t>10月30日</w:t>
            </w:r>
          </w:p>
        </w:tc>
        <w:tc>
          <w:tcPr>
            <w:tcW w:w="1701" w:type="dxa"/>
          </w:tcPr>
          <w:p w:rsidR="005C2F8A" w:rsidRPr="002E18EC" w:rsidRDefault="005C2F8A"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第2回「大阪ブルー・オーシャン・ビジョン」実行計画策定部会</w:t>
            </w:r>
          </w:p>
        </w:tc>
        <w:tc>
          <w:tcPr>
            <w:tcW w:w="1985" w:type="dxa"/>
            <w:tcBorders>
              <w:right w:val="double" w:sz="4" w:space="0" w:color="auto"/>
            </w:tcBorders>
          </w:tcPr>
          <w:p w:rsidR="005C2F8A" w:rsidRPr="002E18EC" w:rsidRDefault="005C2F8A"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「大阪ブルー・オーシャン・ビジョン」実行計画（部会案）について</w:t>
            </w:r>
          </w:p>
        </w:tc>
        <w:tc>
          <w:tcPr>
            <w:tcW w:w="2551" w:type="dxa"/>
            <w:tcBorders>
              <w:left w:val="double" w:sz="4" w:space="0" w:color="auto"/>
            </w:tcBorders>
          </w:tcPr>
          <w:p w:rsidR="005C2F8A" w:rsidRPr="002E18EC" w:rsidRDefault="005C2F8A" w:rsidP="00FB276F">
            <w:pPr>
              <w:spacing w:beforeLines="30" w:before="108" w:afterLines="30" w:after="108" w:line="240" w:lineRule="exact"/>
              <w:rPr>
                <w:rFonts w:ascii="メイリオ" w:eastAsia="メイリオ" w:hAnsi="メイリオ"/>
                <w:sz w:val="20"/>
                <w:szCs w:val="21"/>
              </w:rPr>
            </w:pPr>
          </w:p>
        </w:tc>
      </w:tr>
      <w:tr w:rsidR="005C2F8A" w:rsidRPr="0095173B" w:rsidTr="002E18EC">
        <w:trPr>
          <w:jc w:val="center"/>
        </w:trPr>
        <w:tc>
          <w:tcPr>
            <w:tcW w:w="2268" w:type="dxa"/>
          </w:tcPr>
          <w:p w:rsidR="005C2F8A" w:rsidRPr="002E18EC" w:rsidRDefault="005C2F8A" w:rsidP="00FB276F">
            <w:pPr>
              <w:spacing w:beforeLines="30" w:before="108" w:afterLines="30" w:after="108" w:line="240" w:lineRule="exact"/>
              <w:jc w:val="left"/>
              <w:rPr>
                <w:rFonts w:ascii="メイリオ" w:eastAsia="メイリオ" w:hAnsi="メイリオ"/>
                <w:sz w:val="20"/>
                <w:szCs w:val="21"/>
              </w:rPr>
            </w:pPr>
            <w:r w:rsidRPr="002E18EC">
              <w:rPr>
                <w:rFonts w:ascii="メイリオ" w:eastAsia="メイリオ" w:hAnsi="メイリオ" w:hint="eastAsia"/>
                <w:color w:val="FFFFFF" w:themeColor="background1"/>
                <w:sz w:val="20"/>
                <w:szCs w:val="21"/>
              </w:rPr>
              <w:t>2020年</w:t>
            </w:r>
            <w:r w:rsidRPr="002E18EC">
              <w:rPr>
                <w:rFonts w:ascii="メイリオ" w:eastAsia="メイリオ" w:hAnsi="メイリオ" w:hint="eastAsia"/>
                <w:sz w:val="20"/>
                <w:szCs w:val="21"/>
              </w:rPr>
              <w:t>11月9日</w:t>
            </w:r>
          </w:p>
        </w:tc>
        <w:tc>
          <w:tcPr>
            <w:tcW w:w="1701" w:type="dxa"/>
          </w:tcPr>
          <w:p w:rsidR="005C2F8A" w:rsidRPr="002E18EC" w:rsidRDefault="005C2F8A" w:rsidP="00FB276F">
            <w:pPr>
              <w:spacing w:beforeLines="30" w:before="108" w:afterLines="30" w:after="108" w:line="240" w:lineRule="exact"/>
              <w:rPr>
                <w:rFonts w:ascii="メイリオ" w:eastAsia="メイリオ" w:hAnsi="メイリオ"/>
                <w:sz w:val="20"/>
                <w:szCs w:val="21"/>
              </w:rPr>
            </w:pPr>
          </w:p>
        </w:tc>
        <w:tc>
          <w:tcPr>
            <w:tcW w:w="1985" w:type="dxa"/>
            <w:tcBorders>
              <w:right w:val="double" w:sz="4" w:space="0" w:color="auto"/>
            </w:tcBorders>
          </w:tcPr>
          <w:p w:rsidR="005C2F8A" w:rsidRPr="002E18EC" w:rsidRDefault="005C2F8A" w:rsidP="00FB276F">
            <w:pPr>
              <w:spacing w:beforeLines="30" w:before="108" w:afterLines="30" w:after="108" w:line="240" w:lineRule="exact"/>
              <w:rPr>
                <w:rFonts w:ascii="メイリオ" w:eastAsia="メイリオ" w:hAnsi="メイリオ"/>
                <w:sz w:val="20"/>
                <w:szCs w:val="21"/>
              </w:rPr>
            </w:pPr>
          </w:p>
        </w:tc>
        <w:tc>
          <w:tcPr>
            <w:tcW w:w="2551" w:type="dxa"/>
            <w:tcBorders>
              <w:left w:val="double" w:sz="4" w:space="0" w:color="auto"/>
            </w:tcBorders>
          </w:tcPr>
          <w:p w:rsidR="005C2F8A" w:rsidRPr="002E18EC" w:rsidRDefault="005C2F8A"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大阪府海岸漂着物等対策推進地域計画のあり方について（答申）</w:t>
            </w:r>
          </w:p>
        </w:tc>
      </w:tr>
      <w:tr w:rsidR="005C2F8A" w:rsidRPr="0095173B" w:rsidTr="002E18EC">
        <w:trPr>
          <w:jc w:val="center"/>
        </w:trPr>
        <w:tc>
          <w:tcPr>
            <w:tcW w:w="2268" w:type="dxa"/>
          </w:tcPr>
          <w:p w:rsidR="005C2F8A" w:rsidRPr="002E18EC" w:rsidRDefault="005C2F8A" w:rsidP="00FB276F">
            <w:pPr>
              <w:spacing w:beforeLines="30" w:before="108" w:afterLines="30" w:after="108" w:line="240" w:lineRule="exact"/>
              <w:jc w:val="left"/>
              <w:rPr>
                <w:rFonts w:ascii="メイリオ" w:eastAsia="メイリオ" w:hAnsi="メイリオ"/>
                <w:sz w:val="20"/>
                <w:szCs w:val="21"/>
              </w:rPr>
            </w:pPr>
            <w:r w:rsidRPr="002E18EC">
              <w:rPr>
                <w:rFonts w:ascii="メイリオ" w:eastAsia="メイリオ" w:hAnsi="メイリオ" w:hint="eastAsia"/>
                <w:color w:val="FFFFFF" w:themeColor="background1"/>
                <w:sz w:val="20"/>
                <w:szCs w:val="21"/>
              </w:rPr>
              <w:t>2020年</w:t>
            </w:r>
            <w:r w:rsidRPr="002E18EC">
              <w:rPr>
                <w:rFonts w:ascii="メイリオ" w:eastAsia="メイリオ" w:hAnsi="メイリオ" w:hint="eastAsia"/>
                <w:sz w:val="20"/>
                <w:szCs w:val="21"/>
              </w:rPr>
              <w:t>11月25日</w:t>
            </w:r>
          </w:p>
        </w:tc>
        <w:tc>
          <w:tcPr>
            <w:tcW w:w="1701" w:type="dxa"/>
          </w:tcPr>
          <w:p w:rsidR="005C2F8A" w:rsidRPr="002E18EC" w:rsidRDefault="005C2F8A"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第39回大阪市環境審議会</w:t>
            </w:r>
          </w:p>
        </w:tc>
        <w:tc>
          <w:tcPr>
            <w:tcW w:w="1985" w:type="dxa"/>
            <w:tcBorders>
              <w:right w:val="double" w:sz="4" w:space="0" w:color="auto"/>
            </w:tcBorders>
          </w:tcPr>
          <w:p w:rsidR="005C2F8A" w:rsidRPr="002E18EC" w:rsidRDefault="005C2F8A"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「大阪ブルー・オーシャン・ビジョン」実行計画の案について</w:t>
            </w:r>
          </w:p>
        </w:tc>
        <w:tc>
          <w:tcPr>
            <w:tcW w:w="2551" w:type="dxa"/>
            <w:tcBorders>
              <w:left w:val="double" w:sz="4" w:space="0" w:color="auto"/>
            </w:tcBorders>
          </w:tcPr>
          <w:p w:rsidR="005C2F8A" w:rsidRPr="002E18EC" w:rsidRDefault="005C2F8A" w:rsidP="00FB276F">
            <w:pPr>
              <w:spacing w:beforeLines="30" w:before="108" w:afterLines="30" w:after="108" w:line="240" w:lineRule="exact"/>
              <w:rPr>
                <w:rFonts w:ascii="メイリオ" w:eastAsia="メイリオ" w:hAnsi="メイリオ"/>
                <w:sz w:val="20"/>
                <w:szCs w:val="21"/>
              </w:rPr>
            </w:pPr>
          </w:p>
        </w:tc>
      </w:tr>
      <w:tr w:rsidR="005C2F8A" w:rsidRPr="0095173B" w:rsidTr="002E18EC">
        <w:trPr>
          <w:jc w:val="center"/>
        </w:trPr>
        <w:tc>
          <w:tcPr>
            <w:tcW w:w="2268" w:type="dxa"/>
          </w:tcPr>
          <w:p w:rsidR="005C2F8A" w:rsidRPr="002E18EC" w:rsidRDefault="005C2F8A" w:rsidP="00FB276F">
            <w:pPr>
              <w:spacing w:beforeLines="30" w:before="108" w:afterLines="30" w:after="108" w:line="240" w:lineRule="exact"/>
              <w:ind w:right="175"/>
              <w:jc w:val="left"/>
              <w:rPr>
                <w:rFonts w:ascii="メイリオ" w:eastAsia="メイリオ" w:hAnsi="メイリオ"/>
                <w:sz w:val="20"/>
                <w:szCs w:val="21"/>
              </w:rPr>
            </w:pPr>
            <w:r w:rsidRPr="002E18EC">
              <w:rPr>
                <w:rFonts w:ascii="メイリオ" w:eastAsia="メイリオ" w:hAnsi="メイリオ" w:hint="eastAsia"/>
                <w:color w:val="FFFFFF" w:themeColor="background1"/>
                <w:sz w:val="20"/>
                <w:szCs w:val="21"/>
              </w:rPr>
              <w:t>2020年</w:t>
            </w:r>
            <w:r w:rsidRPr="002E18EC">
              <w:rPr>
                <w:rFonts w:ascii="メイリオ" w:eastAsia="メイリオ" w:hAnsi="メイリオ" w:hint="eastAsia"/>
                <w:sz w:val="20"/>
                <w:szCs w:val="21"/>
              </w:rPr>
              <w:t>12</w:t>
            </w:r>
            <w:r w:rsidR="00930A08" w:rsidRPr="002E18EC">
              <w:rPr>
                <w:rFonts w:ascii="メイリオ" w:eastAsia="メイリオ" w:hAnsi="メイリオ" w:hint="eastAsia"/>
                <w:sz w:val="20"/>
                <w:szCs w:val="21"/>
              </w:rPr>
              <w:t>月22</w:t>
            </w:r>
            <w:r w:rsidRPr="002E18EC">
              <w:rPr>
                <w:rFonts w:ascii="メイリオ" w:eastAsia="メイリオ" w:hAnsi="メイリオ" w:hint="eastAsia"/>
                <w:sz w:val="20"/>
                <w:szCs w:val="21"/>
              </w:rPr>
              <w:t>日</w:t>
            </w:r>
          </w:p>
        </w:tc>
        <w:tc>
          <w:tcPr>
            <w:tcW w:w="1701" w:type="dxa"/>
          </w:tcPr>
          <w:p w:rsidR="005C2F8A" w:rsidRPr="002E18EC" w:rsidRDefault="005C2F8A"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大阪市環境審議会</w:t>
            </w:r>
          </w:p>
        </w:tc>
        <w:tc>
          <w:tcPr>
            <w:tcW w:w="1985" w:type="dxa"/>
            <w:tcBorders>
              <w:right w:val="double" w:sz="4" w:space="0" w:color="auto"/>
            </w:tcBorders>
          </w:tcPr>
          <w:p w:rsidR="005C2F8A" w:rsidRPr="002E18EC" w:rsidRDefault="005C2F8A"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「大阪ブルー・オーシャン・ビジョン」実行計画の策定について（答申）</w:t>
            </w:r>
          </w:p>
        </w:tc>
        <w:tc>
          <w:tcPr>
            <w:tcW w:w="2551" w:type="dxa"/>
            <w:tcBorders>
              <w:left w:val="double" w:sz="4" w:space="0" w:color="auto"/>
            </w:tcBorders>
          </w:tcPr>
          <w:p w:rsidR="005C2F8A" w:rsidRPr="002E18EC" w:rsidRDefault="005C2F8A" w:rsidP="00FB276F">
            <w:pPr>
              <w:spacing w:beforeLines="30" w:before="108" w:afterLines="30" w:after="108" w:line="240" w:lineRule="exact"/>
              <w:rPr>
                <w:rFonts w:ascii="メイリオ" w:eastAsia="メイリオ" w:hAnsi="メイリオ"/>
                <w:sz w:val="20"/>
                <w:szCs w:val="21"/>
              </w:rPr>
            </w:pPr>
          </w:p>
        </w:tc>
      </w:tr>
      <w:tr w:rsidR="005C2F8A" w:rsidRPr="0095173B" w:rsidTr="002E18EC">
        <w:trPr>
          <w:jc w:val="center"/>
        </w:trPr>
        <w:tc>
          <w:tcPr>
            <w:tcW w:w="2268" w:type="dxa"/>
          </w:tcPr>
          <w:p w:rsidR="005C2F8A" w:rsidRPr="002E18EC" w:rsidRDefault="005C2F8A" w:rsidP="00FB276F">
            <w:pPr>
              <w:spacing w:beforeLines="30" w:before="108" w:afterLines="30" w:after="108" w:line="240" w:lineRule="exact"/>
              <w:ind w:right="175"/>
              <w:jc w:val="left"/>
              <w:rPr>
                <w:rFonts w:ascii="メイリオ" w:eastAsia="メイリオ" w:hAnsi="メイリオ"/>
                <w:sz w:val="20"/>
                <w:szCs w:val="21"/>
              </w:rPr>
            </w:pPr>
            <w:r w:rsidRPr="002E18EC">
              <w:rPr>
                <w:rFonts w:ascii="メイリオ" w:eastAsia="メイリオ" w:hAnsi="メイリオ" w:hint="eastAsia"/>
                <w:sz w:val="20"/>
                <w:szCs w:val="21"/>
              </w:rPr>
              <w:t>2021年1月8日～</w:t>
            </w:r>
          </w:p>
          <w:p w:rsidR="005C2F8A" w:rsidRPr="002E18EC" w:rsidRDefault="005C2F8A" w:rsidP="00FB276F">
            <w:pPr>
              <w:spacing w:beforeLines="30" w:before="108" w:afterLines="30" w:after="108" w:line="240" w:lineRule="exact"/>
              <w:ind w:right="175"/>
              <w:jc w:val="right"/>
              <w:rPr>
                <w:rFonts w:ascii="メイリオ" w:eastAsia="メイリオ" w:hAnsi="メイリオ"/>
                <w:sz w:val="20"/>
                <w:szCs w:val="21"/>
              </w:rPr>
            </w:pPr>
            <w:r w:rsidRPr="002E18EC">
              <w:rPr>
                <w:rFonts w:ascii="メイリオ" w:eastAsia="メイリオ" w:hAnsi="メイリオ" w:hint="eastAsia"/>
                <w:sz w:val="20"/>
                <w:szCs w:val="21"/>
              </w:rPr>
              <w:t>2月8日</w:t>
            </w:r>
          </w:p>
        </w:tc>
        <w:tc>
          <w:tcPr>
            <w:tcW w:w="1701" w:type="dxa"/>
          </w:tcPr>
          <w:p w:rsidR="005C2F8A" w:rsidRPr="002E18EC" w:rsidRDefault="005C2F8A"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パブリック・コメント</w:t>
            </w:r>
          </w:p>
        </w:tc>
        <w:tc>
          <w:tcPr>
            <w:tcW w:w="1985" w:type="dxa"/>
            <w:tcBorders>
              <w:right w:val="double" w:sz="4" w:space="0" w:color="auto"/>
            </w:tcBorders>
          </w:tcPr>
          <w:p w:rsidR="005C2F8A" w:rsidRPr="002E18EC" w:rsidRDefault="005C2F8A"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「大阪ブルー・オーシャン・ビジョン」実行計画（案）について</w:t>
            </w:r>
          </w:p>
        </w:tc>
        <w:tc>
          <w:tcPr>
            <w:tcW w:w="2551" w:type="dxa"/>
            <w:tcBorders>
              <w:left w:val="double" w:sz="4" w:space="0" w:color="auto"/>
            </w:tcBorders>
          </w:tcPr>
          <w:p w:rsidR="005C2F8A" w:rsidRPr="002E18EC" w:rsidRDefault="005C2F8A" w:rsidP="00FB276F">
            <w:pPr>
              <w:spacing w:beforeLines="30" w:before="108" w:afterLines="30" w:after="108" w:line="240" w:lineRule="exact"/>
              <w:rPr>
                <w:rFonts w:ascii="メイリオ" w:eastAsia="メイリオ" w:hAnsi="メイリオ"/>
                <w:sz w:val="20"/>
                <w:szCs w:val="21"/>
              </w:rPr>
            </w:pPr>
          </w:p>
        </w:tc>
      </w:tr>
    </w:tbl>
    <w:p w:rsidR="005C2F8A" w:rsidRPr="0095173B" w:rsidRDefault="005C2F8A" w:rsidP="00BA6698">
      <w:pPr>
        <w:spacing w:beforeLines="50" w:before="180" w:line="400" w:lineRule="exact"/>
        <w:ind w:rightChars="66" w:right="139" w:firstLineChars="100" w:firstLine="210"/>
        <w:rPr>
          <w:rFonts w:ascii="メイリオ" w:eastAsia="メイリオ" w:hAnsi="メイリオ"/>
          <w:szCs w:val="21"/>
        </w:rPr>
      </w:pPr>
      <w:r w:rsidRPr="0095173B">
        <w:rPr>
          <w:rFonts w:ascii="メイリオ" w:eastAsia="メイリオ" w:hAnsi="メイリオ" w:hint="eastAsia"/>
          <w:szCs w:val="21"/>
        </w:rPr>
        <w:t>「大阪府海岸漂着物等対策推進地域計画」は、本計画と目標を共有化するなど相互に計画や施策の内容を反映していることから、大阪府環境審議会における「大阪府海岸漂着物等</w:t>
      </w:r>
      <w:r w:rsidR="001241C3">
        <w:rPr>
          <w:rFonts w:ascii="メイリオ" w:eastAsia="メイリオ" w:hAnsi="メイリオ" w:hint="eastAsia"/>
          <w:szCs w:val="21"/>
        </w:rPr>
        <w:t>対策推進地域計画のあり方について」の審議経過についても</w:t>
      </w:r>
      <w:r w:rsidRPr="0095173B">
        <w:rPr>
          <w:rFonts w:ascii="メイリオ" w:eastAsia="メイリオ" w:hAnsi="メイリオ" w:hint="eastAsia"/>
          <w:szCs w:val="21"/>
        </w:rPr>
        <w:t>記載している。</w:t>
      </w:r>
      <w:r w:rsidRPr="0095173B">
        <w:rPr>
          <w:rFonts w:ascii="メイリオ" w:eastAsia="メイリオ" w:hAnsi="メイリオ"/>
          <w:szCs w:val="21"/>
        </w:rPr>
        <w:br w:type="page"/>
      </w:r>
    </w:p>
    <w:p w:rsidR="005C2F8A" w:rsidRPr="00BA6698" w:rsidRDefault="005C2F8A" w:rsidP="0095173B">
      <w:pPr>
        <w:spacing w:line="400" w:lineRule="exact"/>
        <w:jc w:val="left"/>
        <w:rPr>
          <w:rFonts w:ascii="メイリオ" w:eastAsia="メイリオ" w:hAnsi="メイリオ"/>
          <w:sz w:val="22"/>
          <w:szCs w:val="21"/>
        </w:rPr>
      </w:pPr>
      <w:r w:rsidRPr="00BA6698">
        <w:rPr>
          <w:rFonts w:ascii="メイリオ" w:eastAsia="メイリオ" w:hAnsi="メイリオ" w:hint="eastAsia"/>
          <w:sz w:val="22"/>
          <w:szCs w:val="21"/>
        </w:rPr>
        <w:t>（２）大阪市環境審議会　委員名簿</w:t>
      </w:r>
    </w:p>
    <w:p w:rsidR="005C2F8A" w:rsidRPr="0095173B" w:rsidRDefault="005C2F8A" w:rsidP="002E18EC">
      <w:pPr>
        <w:spacing w:line="300" w:lineRule="exact"/>
        <w:jc w:val="right"/>
        <w:rPr>
          <w:rFonts w:ascii="メイリオ" w:eastAsia="メイリオ" w:hAnsi="メイリオ"/>
          <w:szCs w:val="21"/>
        </w:rPr>
      </w:pPr>
      <w:r w:rsidRPr="0095173B">
        <w:rPr>
          <w:rFonts w:ascii="メイリオ" w:eastAsia="メイリオ" w:hAnsi="メイリオ" w:hint="eastAsia"/>
          <w:szCs w:val="21"/>
        </w:rPr>
        <w:t xml:space="preserve">（敬称略　50音順　◎会長　○会長代行）　</w:t>
      </w:r>
    </w:p>
    <w:p w:rsidR="005C2F8A" w:rsidRPr="0095173B" w:rsidRDefault="005C2F8A" w:rsidP="002E18EC">
      <w:pPr>
        <w:spacing w:line="300" w:lineRule="exact"/>
        <w:jc w:val="right"/>
        <w:rPr>
          <w:rFonts w:ascii="メイリオ" w:eastAsia="メイリオ" w:hAnsi="メイリオ"/>
          <w:szCs w:val="21"/>
        </w:rPr>
      </w:pPr>
    </w:p>
    <w:tbl>
      <w:tblPr>
        <w:tblStyle w:val="11"/>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1675"/>
        <w:gridCol w:w="5669"/>
      </w:tblGrid>
      <w:tr w:rsidR="005C2F8A" w:rsidRPr="0095173B" w:rsidTr="005C2F8A">
        <w:trPr>
          <w:trHeight w:val="80"/>
        </w:trPr>
        <w:tc>
          <w:tcPr>
            <w:tcW w:w="456" w:type="dxa"/>
          </w:tcPr>
          <w:p w:rsidR="005C2F8A" w:rsidRPr="0095173B" w:rsidRDefault="005C2F8A" w:rsidP="004C51BE">
            <w:pPr>
              <w:spacing w:beforeLines="30" w:before="108" w:afterLines="30" w:after="108" w:line="300" w:lineRule="exact"/>
              <w:rPr>
                <w:rFonts w:ascii="メイリオ" w:eastAsia="メイリオ" w:hAnsi="メイリオ"/>
                <w:szCs w:val="21"/>
              </w:rPr>
            </w:pPr>
          </w:p>
        </w:tc>
        <w:tc>
          <w:tcPr>
            <w:tcW w:w="1675"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飯田　哲也</w:t>
            </w:r>
          </w:p>
        </w:tc>
        <w:tc>
          <w:tcPr>
            <w:tcW w:w="5669"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大阪環境ネット</w:t>
            </w:r>
          </w:p>
        </w:tc>
      </w:tr>
      <w:tr w:rsidR="005C2F8A" w:rsidRPr="0095173B" w:rsidTr="005C2F8A">
        <w:tc>
          <w:tcPr>
            <w:tcW w:w="456" w:type="dxa"/>
          </w:tcPr>
          <w:p w:rsidR="005C2F8A" w:rsidRPr="0095173B" w:rsidRDefault="005C2F8A" w:rsidP="004C51BE">
            <w:pPr>
              <w:spacing w:beforeLines="30" w:before="108" w:afterLines="30" w:after="108" w:line="300" w:lineRule="exact"/>
              <w:rPr>
                <w:rFonts w:ascii="メイリオ" w:eastAsia="メイリオ" w:hAnsi="メイリオ"/>
                <w:szCs w:val="21"/>
              </w:rPr>
            </w:pPr>
          </w:p>
        </w:tc>
        <w:tc>
          <w:tcPr>
            <w:tcW w:w="1675"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上田　晴香</w:t>
            </w:r>
          </w:p>
        </w:tc>
        <w:tc>
          <w:tcPr>
            <w:tcW w:w="5669"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公募委員</w:t>
            </w:r>
          </w:p>
        </w:tc>
      </w:tr>
      <w:tr w:rsidR="005C2F8A" w:rsidRPr="0095173B" w:rsidTr="005C2F8A">
        <w:tc>
          <w:tcPr>
            <w:tcW w:w="456" w:type="dxa"/>
          </w:tcPr>
          <w:p w:rsidR="005C2F8A" w:rsidRPr="0095173B" w:rsidRDefault="005C2F8A" w:rsidP="004C51BE">
            <w:pPr>
              <w:spacing w:beforeLines="30" w:before="108" w:afterLines="30" w:after="108" w:line="300" w:lineRule="exact"/>
              <w:rPr>
                <w:rFonts w:ascii="メイリオ" w:eastAsia="メイリオ" w:hAnsi="メイリオ"/>
                <w:szCs w:val="21"/>
              </w:rPr>
            </w:pPr>
          </w:p>
        </w:tc>
        <w:tc>
          <w:tcPr>
            <w:tcW w:w="1675"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加藤　仁子</w:t>
            </w:r>
          </w:p>
        </w:tc>
        <w:tc>
          <w:tcPr>
            <w:tcW w:w="5669"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大阪市会建設港湾委員長</w:t>
            </w:r>
          </w:p>
        </w:tc>
      </w:tr>
      <w:tr w:rsidR="005C2F8A" w:rsidRPr="0095173B" w:rsidTr="005C2F8A">
        <w:tc>
          <w:tcPr>
            <w:tcW w:w="456"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hint="eastAsia"/>
                <w:szCs w:val="21"/>
              </w:rPr>
              <w:t>◎</w:t>
            </w:r>
          </w:p>
        </w:tc>
        <w:tc>
          <w:tcPr>
            <w:tcW w:w="1675"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上甫木　昭春</w:t>
            </w:r>
          </w:p>
        </w:tc>
        <w:tc>
          <w:tcPr>
            <w:tcW w:w="5669"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大阪府立大学名誉教授</w:t>
            </w:r>
          </w:p>
        </w:tc>
      </w:tr>
      <w:tr w:rsidR="005C2F8A" w:rsidRPr="0095173B" w:rsidTr="005C2F8A">
        <w:tc>
          <w:tcPr>
            <w:tcW w:w="456" w:type="dxa"/>
          </w:tcPr>
          <w:p w:rsidR="005C2F8A" w:rsidRPr="0095173B" w:rsidRDefault="005C2F8A" w:rsidP="004C51BE">
            <w:pPr>
              <w:spacing w:beforeLines="30" w:before="108" w:afterLines="30" w:after="108" w:line="300" w:lineRule="exact"/>
              <w:rPr>
                <w:rFonts w:ascii="メイリオ" w:eastAsia="メイリオ" w:hAnsi="メイリオ"/>
                <w:szCs w:val="21"/>
              </w:rPr>
            </w:pPr>
          </w:p>
        </w:tc>
        <w:tc>
          <w:tcPr>
            <w:tcW w:w="1675"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神田　佑亮</w:t>
            </w:r>
          </w:p>
        </w:tc>
        <w:tc>
          <w:tcPr>
            <w:tcW w:w="5669"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呉工業高等専門学校環境都市工学科教授</w:t>
            </w:r>
          </w:p>
        </w:tc>
      </w:tr>
      <w:tr w:rsidR="005C2F8A" w:rsidRPr="0095173B" w:rsidTr="005C2F8A">
        <w:tc>
          <w:tcPr>
            <w:tcW w:w="456" w:type="dxa"/>
          </w:tcPr>
          <w:p w:rsidR="005C2F8A" w:rsidRPr="0095173B" w:rsidRDefault="005C2F8A" w:rsidP="004C51BE">
            <w:pPr>
              <w:spacing w:beforeLines="30" w:before="108" w:afterLines="30" w:after="108" w:line="300" w:lineRule="exact"/>
              <w:rPr>
                <w:rFonts w:ascii="メイリオ" w:eastAsia="メイリオ" w:hAnsi="メイリオ"/>
                <w:szCs w:val="21"/>
              </w:rPr>
            </w:pPr>
          </w:p>
        </w:tc>
        <w:tc>
          <w:tcPr>
            <w:tcW w:w="1675"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阪　智香</w:t>
            </w:r>
          </w:p>
        </w:tc>
        <w:tc>
          <w:tcPr>
            <w:tcW w:w="5669"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関西学院大学商学部教授</w:t>
            </w:r>
          </w:p>
        </w:tc>
      </w:tr>
      <w:tr w:rsidR="005C2F8A" w:rsidRPr="0095173B" w:rsidTr="005C2F8A">
        <w:tc>
          <w:tcPr>
            <w:tcW w:w="456" w:type="dxa"/>
          </w:tcPr>
          <w:p w:rsidR="005C2F8A" w:rsidRPr="0095173B" w:rsidRDefault="005C2F8A" w:rsidP="004C51BE">
            <w:pPr>
              <w:spacing w:beforeLines="30" w:before="108" w:afterLines="30" w:after="108" w:line="300" w:lineRule="exact"/>
              <w:rPr>
                <w:rFonts w:ascii="メイリオ" w:eastAsia="メイリオ" w:hAnsi="メイリオ"/>
                <w:szCs w:val="21"/>
              </w:rPr>
            </w:pPr>
          </w:p>
        </w:tc>
        <w:tc>
          <w:tcPr>
            <w:tcW w:w="1675"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澤井　貞子</w:t>
            </w:r>
          </w:p>
        </w:tc>
        <w:tc>
          <w:tcPr>
            <w:tcW w:w="5669"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一般社団法人大阪府医師会</w:t>
            </w:r>
          </w:p>
        </w:tc>
      </w:tr>
      <w:tr w:rsidR="005C2F8A" w:rsidRPr="0095173B" w:rsidTr="005C2F8A">
        <w:tc>
          <w:tcPr>
            <w:tcW w:w="456"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hint="eastAsia"/>
                <w:szCs w:val="21"/>
              </w:rPr>
              <w:t>○</w:t>
            </w:r>
          </w:p>
        </w:tc>
        <w:tc>
          <w:tcPr>
            <w:tcW w:w="1675"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下田　吉之</w:t>
            </w:r>
          </w:p>
        </w:tc>
        <w:tc>
          <w:tcPr>
            <w:tcW w:w="5669"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大阪大学大学院工学研究科教授</w:t>
            </w:r>
          </w:p>
        </w:tc>
      </w:tr>
      <w:tr w:rsidR="005C2F8A" w:rsidRPr="0095173B" w:rsidTr="005C2F8A">
        <w:tc>
          <w:tcPr>
            <w:tcW w:w="456" w:type="dxa"/>
          </w:tcPr>
          <w:p w:rsidR="005C2F8A" w:rsidRPr="0095173B" w:rsidRDefault="005C2F8A" w:rsidP="004C51BE">
            <w:pPr>
              <w:spacing w:beforeLines="30" w:before="108" w:afterLines="30" w:after="108" w:line="300" w:lineRule="exact"/>
              <w:rPr>
                <w:rFonts w:ascii="メイリオ" w:eastAsia="メイリオ" w:hAnsi="メイリオ"/>
                <w:szCs w:val="21"/>
              </w:rPr>
            </w:pPr>
          </w:p>
        </w:tc>
        <w:tc>
          <w:tcPr>
            <w:tcW w:w="1675"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惣田　訓</w:t>
            </w:r>
          </w:p>
        </w:tc>
        <w:tc>
          <w:tcPr>
            <w:tcW w:w="5669"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立命館大学理工学部教授</w:t>
            </w:r>
          </w:p>
        </w:tc>
      </w:tr>
      <w:tr w:rsidR="005C2F8A" w:rsidRPr="0095173B" w:rsidTr="005C2F8A">
        <w:tc>
          <w:tcPr>
            <w:tcW w:w="456" w:type="dxa"/>
          </w:tcPr>
          <w:p w:rsidR="005C2F8A" w:rsidRPr="0095173B" w:rsidRDefault="005C2F8A" w:rsidP="004C51BE">
            <w:pPr>
              <w:spacing w:beforeLines="30" w:before="108" w:afterLines="30" w:after="108" w:line="300" w:lineRule="exact"/>
              <w:rPr>
                <w:rFonts w:ascii="メイリオ" w:eastAsia="メイリオ" w:hAnsi="メイリオ"/>
                <w:szCs w:val="21"/>
              </w:rPr>
            </w:pPr>
          </w:p>
        </w:tc>
        <w:tc>
          <w:tcPr>
            <w:tcW w:w="1675"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髙村　ゆかり</w:t>
            </w:r>
          </w:p>
        </w:tc>
        <w:tc>
          <w:tcPr>
            <w:tcW w:w="5669"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東京大学未来ビジョン研究センター教授</w:t>
            </w:r>
          </w:p>
        </w:tc>
      </w:tr>
      <w:tr w:rsidR="005C2F8A" w:rsidRPr="0095173B" w:rsidTr="005C2F8A">
        <w:tc>
          <w:tcPr>
            <w:tcW w:w="456" w:type="dxa"/>
          </w:tcPr>
          <w:p w:rsidR="005C2F8A" w:rsidRPr="0095173B" w:rsidRDefault="005C2F8A" w:rsidP="004C51BE">
            <w:pPr>
              <w:spacing w:beforeLines="30" w:before="108" w:afterLines="30" w:after="108" w:line="300" w:lineRule="exact"/>
              <w:rPr>
                <w:rFonts w:ascii="メイリオ" w:eastAsia="メイリオ" w:hAnsi="メイリオ"/>
                <w:szCs w:val="21"/>
              </w:rPr>
            </w:pPr>
          </w:p>
        </w:tc>
        <w:tc>
          <w:tcPr>
            <w:tcW w:w="1675"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玉川　弘子</w:t>
            </w:r>
          </w:p>
        </w:tc>
        <w:tc>
          <w:tcPr>
            <w:tcW w:w="5669"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大阪商工会議所</w:t>
            </w:r>
          </w:p>
        </w:tc>
      </w:tr>
      <w:tr w:rsidR="005C2F8A" w:rsidRPr="0095173B" w:rsidTr="005C2F8A">
        <w:tc>
          <w:tcPr>
            <w:tcW w:w="456" w:type="dxa"/>
          </w:tcPr>
          <w:p w:rsidR="005C2F8A" w:rsidRPr="0095173B" w:rsidRDefault="005C2F8A" w:rsidP="004C51BE">
            <w:pPr>
              <w:spacing w:beforeLines="30" w:before="108" w:afterLines="30" w:after="108" w:line="300" w:lineRule="exact"/>
              <w:rPr>
                <w:rFonts w:ascii="メイリオ" w:eastAsia="メイリオ" w:hAnsi="メイリオ"/>
                <w:szCs w:val="21"/>
              </w:rPr>
            </w:pPr>
          </w:p>
        </w:tc>
        <w:tc>
          <w:tcPr>
            <w:tcW w:w="1675"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中島　清治</w:t>
            </w:r>
          </w:p>
        </w:tc>
        <w:tc>
          <w:tcPr>
            <w:tcW w:w="5669"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大阪弁護士会</w:t>
            </w:r>
          </w:p>
        </w:tc>
      </w:tr>
      <w:tr w:rsidR="005C2F8A" w:rsidRPr="0095173B" w:rsidTr="005C2F8A">
        <w:tc>
          <w:tcPr>
            <w:tcW w:w="456" w:type="dxa"/>
          </w:tcPr>
          <w:p w:rsidR="005C2F8A" w:rsidRPr="0095173B" w:rsidRDefault="005C2F8A" w:rsidP="004C51BE">
            <w:pPr>
              <w:spacing w:beforeLines="30" w:before="108" w:afterLines="30" w:after="108" w:line="300" w:lineRule="exact"/>
              <w:rPr>
                <w:rFonts w:ascii="メイリオ" w:eastAsia="メイリオ" w:hAnsi="メイリオ"/>
                <w:szCs w:val="21"/>
              </w:rPr>
            </w:pPr>
          </w:p>
        </w:tc>
        <w:tc>
          <w:tcPr>
            <w:tcW w:w="1675"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中野　隆夫</w:t>
            </w:r>
          </w:p>
        </w:tc>
        <w:tc>
          <w:tcPr>
            <w:tcW w:w="5669"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公益社団法人大阪市工業会連合会</w:t>
            </w:r>
          </w:p>
        </w:tc>
      </w:tr>
      <w:tr w:rsidR="005C2F8A" w:rsidRPr="0095173B" w:rsidTr="005C2F8A">
        <w:tc>
          <w:tcPr>
            <w:tcW w:w="456" w:type="dxa"/>
          </w:tcPr>
          <w:p w:rsidR="005C2F8A" w:rsidRPr="0095173B" w:rsidRDefault="005C2F8A" w:rsidP="004C51BE">
            <w:pPr>
              <w:spacing w:beforeLines="30" w:before="108" w:afterLines="30" w:after="108" w:line="300" w:lineRule="exact"/>
              <w:rPr>
                <w:rFonts w:ascii="メイリオ" w:eastAsia="メイリオ" w:hAnsi="メイリオ"/>
                <w:szCs w:val="21"/>
              </w:rPr>
            </w:pPr>
          </w:p>
        </w:tc>
        <w:tc>
          <w:tcPr>
            <w:tcW w:w="1675"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西岡　真稔</w:t>
            </w:r>
          </w:p>
        </w:tc>
        <w:tc>
          <w:tcPr>
            <w:tcW w:w="5669"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大阪市立大学大学院工学研究科教授</w:t>
            </w:r>
          </w:p>
        </w:tc>
      </w:tr>
      <w:tr w:rsidR="005C2F8A" w:rsidRPr="0095173B" w:rsidTr="005C2F8A">
        <w:tc>
          <w:tcPr>
            <w:tcW w:w="456" w:type="dxa"/>
          </w:tcPr>
          <w:p w:rsidR="005C2F8A" w:rsidRPr="0095173B" w:rsidRDefault="005C2F8A" w:rsidP="004C51BE">
            <w:pPr>
              <w:spacing w:beforeLines="30" w:before="108" w:afterLines="30" w:after="108" w:line="300" w:lineRule="exact"/>
              <w:rPr>
                <w:rFonts w:ascii="メイリオ" w:eastAsia="メイリオ" w:hAnsi="メイリオ"/>
                <w:szCs w:val="21"/>
              </w:rPr>
            </w:pPr>
          </w:p>
        </w:tc>
        <w:tc>
          <w:tcPr>
            <w:tcW w:w="1675"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深町　加津枝</w:t>
            </w:r>
          </w:p>
        </w:tc>
        <w:tc>
          <w:tcPr>
            <w:tcW w:w="5669"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京都大学大学院地球環境学堂准教授</w:t>
            </w:r>
          </w:p>
        </w:tc>
      </w:tr>
      <w:tr w:rsidR="005C2F8A" w:rsidRPr="0095173B" w:rsidTr="005C2F8A">
        <w:tc>
          <w:tcPr>
            <w:tcW w:w="456" w:type="dxa"/>
          </w:tcPr>
          <w:p w:rsidR="005C2F8A" w:rsidRPr="0095173B" w:rsidRDefault="005C2F8A" w:rsidP="004C51BE">
            <w:pPr>
              <w:spacing w:beforeLines="30" w:before="108" w:afterLines="30" w:after="108" w:line="300" w:lineRule="exact"/>
              <w:rPr>
                <w:rFonts w:ascii="メイリオ" w:eastAsia="メイリオ" w:hAnsi="メイリオ"/>
                <w:szCs w:val="21"/>
              </w:rPr>
            </w:pPr>
          </w:p>
        </w:tc>
        <w:tc>
          <w:tcPr>
            <w:tcW w:w="1675"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松井　孝典</w:t>
            </w:r>
          </w:p>
        </w:tc>
        <w:tc>
          <w:tcPr>
            <w:tcW w:w="5669"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大阪大学大学院工学研究科助教</w:t>
            </w:r>
          </w:p>
        </w:tc>
      </w:tr>
      <w:tr w:rsidR="005C2F8A" w:rsidRPr="0095173B" w:rsidTr="005C2F8A">
        <w:tc>
          <w:tcPr>
            <w:tcW w:w="456" w:type="dxa"/>
          </w:tcPr>
          <w:p w:rsidR="005C2F8A" w:rsidRPr="0095173B" w:rsidRDefault="005C2F8A" w:rsidP="004C51BE">
            <w:pPr>
              <w:spacing w:beforeLines="30" w:before="108" w:afterLines="30" w:after="108" w:line="300" w:lineRule="exact"/>
              <w:rPr>
                <w:rFonts w:ascii="メイリオ" w:eastAsia="メイリオ" w:hAnsi="メイリオ"/>
                <w:szCs w:val="21"/>
              </w:rPr>
            </w:pPr>
          </w:p>
        </w:tc>
        <w:tc>
          <w:tcPr>
            <w:tcW w:w="1675"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山田　正和</w:t>
            </w:r>
          </w:p>
        </w:tc>
        <w:tc>
          <w:tcPr>
            <w:tcW w:w="5669"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大阪市会環境対策特別委員長</w:t>
            </w:r>
          </w:p>
        </w:tc>
      </w:tr>
      <w:tr w:rsidR="005C2F8A" w:rsidRPr="0095173B" w:rsidTr="005C2F8A">
        <w:tc>
          <w:tcPr>
            <w:tcW w:w="456" w:type="dxa"/>
          </w:tcPr>
          <w:p w:rsidR="005C2F8A" w:rsidRPr="0095173B" w:rsidRDefault="005C2F8A" w:rsidP="004C51BE">
            <w:pPr>
              <w:spacing w:beforeLines="30" w:before="108" w:afterLines="30" w:after="108" w:line="300" w:lineRule="exact"/>
              <w:rPr>
                <w:rFonts w:ascii="メイリオ" w:eastAsia="メイリオ" w:hAnsi="メイリオ"/>
                <w:szCs w:val="21"/>
              </w:rPr>
            </w:pPr>
          </w:p>
        </w:tc>
        <w:tc>
          <w:tcPr>
            <w:tcW w:w="1675"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山本　浩司</w:t>
            </w:r>
          </w:p>
        </w:tc>
        <w:tc>
          <w:tcPr>
            <w:tcW w:w="5669"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日本労働組合総連合会大阪府連合会</w:t>
            </w:r>
          </w:p>
        </w:tc>
      </w:tr>
      <w:tr w:rsidR="005C2F8A" w:rsidRPr="0095173B" w:rsidTr="005C2F8A">
        <w:tc>
          <w:tcPr>
            <w:tcW w:w="456" w:type="dxa"/>
          </w:tcPr>
          <w:p w:rsidR="005C2F8A" w:rsidRPr="0095173B" w:rsidRDefault="005C2F8A" w:rsidP="004C51BE">
            <w:pPr>
              <w:spacing w:beforeLines="30" w:before="108" w:afterLines="30" w:after="108" w:line="300" w:lineRule="exact"/>
              <w:rPr>
                <w:rFonts w:ascii="メイリオ" w:eastAsia="メイリオ" w:hAnsi="メイリオ"/>
                <w:szCs w:val="21"/>
              </w:rPr>
            </w:pPr>
          </w:p>
        </w:tc>
        <w:tc>
          <w:tcPr>
            <w:tcW w:w="1675"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吉積　巳貴</w:t>
            </w:r>
          </w:p>
        </w:tc>
        <w:tc>
          <w:tcPr>
            <w:tcW w:w="5669"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立命館大学食マネジメント学部教授</w:t>
            </w:r>
          </w:p>
        </w:tc>
      </w:tr>
      <w:tr w:rsidR="005C2F8A" w:rsidRPr="0095173B" w:rsidTr="005C2F8A">
        <w:tc>
          <w:tcPr>
            <w:tcW w:w="456" w:type="dxa"/>
          </w:tcPr>
          <w:p w:rsidR="005C2F8A" w:rsidRPr="0095173B" w:rsidRDefault="005C2F8A" w:rsidP="004C51BE">
            <w:pPr>
              <w:spacing w:beforeLines="30" w:before="108" w:afterLines="30" w:after="108" w:line="300" w:lineRule="exact"/>
              <w:rPr>
                <w:rFonts w:ascii="メイリオ" w:eastAsia="メイリオ" w:hAnsi="メイリオ"/>
                <w:szCs w:val="21"/>
              </w:rPr>
            </w:pPr>
          </w:p>
        </w:tc>
        <w:tc>
          <w:tcPr>
            <w:tcW w:w="1675"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吉田　直哉</w:t>
            </w:r>
          </w:p>
        </w:tc>
        <w:tc>
          <w:tcPr>
            <w:tcW w:w="5669"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公募委員</w:t>
            </w:r>
          </w:p>
        </w:tc>
      </w:tr>
    </w:tbl>
    <w:p w:rsidR="005C2F8A" w:rsidRDefault="005C2F8A" w:rsidP="0095173B">
      <w:pPr>
        <w:spacing w:line="400" w:lineRule="exact"/>
        <w:rPr>
          <w:rFonts w:ascii="メイリオ" w:eastAsia="メイリオ" w:hAnsi="メイリオ"/>
          <w:szCs w:val="21"/>
        </w:rPr>
      </w:pPr>
    </w:p>
    <w:p w:rsidR="005C2F8A" w:rsidRPr="00BA6698" w:rsidRDefault="005C2F8A" w:rsidP="0095173B">
      <w:pPr>
        <w:widowControl/>
        <w:spacing w:line="400" w:lineRule="exact"/>
        <w:jc w:val="left"/>
        <w:rPr>
          <w:rFonts w:ascii="メイリオ" w:eastAsia="メイリオ" w:hAnsi="メイリオ"/>
          <w:sz w:val="22"/>
          <w:szCs w:val="21"/>
        </w:rPr>
      </w:pPr>
      <w:r w:rsidRPr="00BA6698">
        <w:rPr>
          <w:rFonts w:ascii="メイリオ" w:eastAsia="メイリオ" w:hAnsi="メイリオ" w:hint="eastAsia"/>
          <w:sz w:val="22"/>
          <w:szCs w:val="21"/>
        </w:rPr>
        <w:t>（３</w:t>
      </w:r>
      <w:r w:rsidRPr="00BA6698">
        <w:rPr>
          <w:rFonts w:ascii="メイリオ" w:eastAsia="メイリオ" w:hAnsi="メイリオ"/>
          <w:sz w:val="22"/>
          <w:szCs w:val="21"/>
        </w:rPr>
        <w:t>）</w:t>
      </w:r>
      <w:r w:rsidRPr="00BA6698">
        <w:rPr>
          <w:rFonts w:ascii="メイリオ" w:eastAsia="メイリオ" w:hAnsi="メイリオ" w:hint="eastAsia"/>
          <w:sz w:val="22"/>
          <w:szCs w:val="21"/>
        </w:rPr>
        <w:t>「大阪ブルー・オーシャン・ビジョン」実行計画策定部会　委員名簿</w:t>
      </w:r>
    </w:p>
    <w:p w:rsidR="005C2F8A" w:rsidRPr="0095173B" w:rsidRDefault="005C2F8A" w:rsidP="002E18EC">
      <w:pPr>
        <w:spacing w:line="300" w:lineRule="exact"/>
        <w:jc w:val="right"/>
        <w:rPr>
          <w:rFonts w:ascii="メイリオ" w:eastAsia="メイリオ" w:hAnsi="メイリオ"/>
          <w:szCs w:val="21"/>
        </w:rPr>
      </w:pPr>
      <w:r w:rsidRPr="0095173B">
        <w:rPr>
          <w:rFonts w:ascii="メイリオ" w:eastAsia="メイリオ" w:hAnsi="メイリオ" w:hint="eastAsia"/>
          <w:szCs w:val="21"/>
        </w:rPr>
        <w:t xml:space="preserve">（敬称略　50音順　◎部会長）　</w:t>
      </w:r>
    </w:p>
    <w:p w:rsidR="005C2F8A" w:rsidRPr="0095173B" w:rsidRDefault="005C2F8A" w:rsidP="002E18EC">
      <w:pPr>
        <w:spacing w:line="300" w:lineRule="exact"/>
        <w:jc w:val="right"/>
        <w:rPr>
          <w:rFonts w:ascii="メイリオ" w:eastAsia="メイリオ" w:hAnsi="メイリオ"/>
          <w:szCs w:val="21"/>
        </w:rPr>
      </w:pPr>
    </w:p>
    <w:tbl>
      <w:tblPr>
        <w:tblStyle w:val="2"/>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1565"/>
        <w:gridCol w:w="5800"/>
      </w:tblGrid>
      <w:tr w:rsidR="005C2F8A" w:rsidRPr="0095173B" w:rsidTr="005C2F8A">
        <w:tc>
          <w:tcPr>
            <w:tcW w:w="425" w:type="dxa"/>
          </w:tcPr>
          <w:p w:rsidR="005C2F8A" w:rsidRPr="0095173B" w:rsidRDefault="005C2F8A" w:rsidP="004C51BE">
            <w:pPr>
              <w:spacing w:beforeLines="30" w:before="108" w:afterLines="30" w:after="108" w:line="300" w:lineRule="exact"/>
              <w:rPr>
                <w:rFonts w:ascii="メイリオ" w:eastAsia="メイリオ" w:hAnsi="メイリオ"/>
                <w:szCs w:val="21"/>
              </w:rPr>
            </w:pPr>
          </w:p>
        </w:tc>
        <w:tc>
          <w:tcPr>
            <w:tcW w:w="1565"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hint="eastAsia"/>
                <w:szCs w:val="21"/>
              </w:rPr>
              <w:t>島田　洋子</w:t>
            </w:r>
          </w:p>
        </w:tc>
        <w:tc>
          <w:tcPr>
            <w:tcW w:w="5800"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hint="eastAsia"/>
                <w:szCs w:val="21"/>
              </w:rPr>
              <w:t>京都大学大学院工学研究科准教授</w:t>
            </w:r>
          </w:p>
        </w:tc>
      </w:tr>
      <w:tr w:rsidR="005C2F8A" w:rsidRPr="0095173B" w:rsidTr="005C2F8A">
        <w:tc>
          <w:tcPr>
            <w:tcW w:w="425"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hint="eastAsia"/>
                <w:szCs w:val="21"/>
              </w:rPr>
              <w:t>◎</w:t>
            </w:r>
          </w:p>
        </w:tc>
        <w:tc>
          <w:tcPr>
            <w:tcW w:w="1565"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hint="eastAsia"/>
                <w:szCs w:val="21"/>
              </w:rPr>
              <w:t>惣田　訓</w:t>
            </w:r>
          </w:p>
        </w:tc>
        <w:tc>
          <w:tcPr>
            <w:tcW w:w="5800"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hint="eastAsia"/>
                <w:szCs w:val="21"/>
              </w:rPr>
              <w:t>立命館大学理工学部教授</w:t>
            </w:r>
          </w:p>
        </w:tc>
      </w:tr>
      <w:tr w:rsidR="005C2F8A" w:rsidRPr="0095173B" w:rsidTr="005C2F8A">
        <w:tc>
          <w:tcPr>
            <w:tcW w:w="425" w:type="dxa"/>
          </w:tcPr>
          <w:p w:rsidR="005C2F8A" w:rsidRPr="0095173B" w:rsidRDefault="005C2F8A" w:rsidP="004C51BE">
            <w:pPr>
              <w:spacing w:beforeLines="30" w:before="108" w:afterLines="30" w:after="108" w:line="300" w:lineRule="exact"/>
              <w:rPr>
                <w:rFonts w:ascii="メイリオ" w:eastAsia="メイリオ" w:hAnsi="メイリオ"/>
                <w:szCs w:val="21"/>
              </w:rPr>
            </w:pPr>
          </w:p>
        </w:tc>
        <w:tc>
          <w:tcPr>
            <w:tcW w:w="1565"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hint="eastAsia"/>
                <w:szCs w:val="21"/>
              </w:rPr>
              <w:t>田中　周平</w:t>
            </w:r>
          </w:p>
        </w:tc>
        <w:tc>
          <w:tcPr>
            <w:tcW w:w="5800"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hint="eastAsia"/>
                <w:szCs w:val="21"/>
              </w:rPr>
              <w:t>京都大学大学院地球環境学堂准教授</w:t>
            </w:r>
          </w:p>
        </w:tc>
      </w:tr>
      <w:tr w:rsidR="005C2F8A" w:rsidRPr="0095173B" w:rsidTr="005C2F8A">
        <w:tc>
          <w:tcPr>
            <w:tcW w:w="425" w:type="dxa"/>
          </w:tcPr>
          <w:p w:rsidR="005C2F8A" w:rsidRPr="0095173B" w:rsidRDefault="005C2F8A" w:rsidP="004C51BE">
            <w:pPr>
              <w:spacing w:beforeLines="30" w:before="108" w:afterLines="30" w:after="108" w:line="300" w:lineRule="exact"/>
              <w:rPr>
                <w:rFonts w:ascii="メイリオ" w:eastAsia="メイリオ" w:hAnsi="メイリオ"/>
                <w:szCs w:val="21"/>
              </w:rPr>
            </w:pPr>
          </w:p>
        </w:tc>
        <w:tc>
          <w:tcPr>
            <w:tcW w:w="1565"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hint="eastAsia"/>
                <w:szCs w:val="21"/>
              </w:rPr>
              <w:t>吉積　巳貴</w:t>
            </w:r>
          </w:p>
        </w:tc>
        <w:tc>
          <w:tcPr>
            <w:tcW w:w="5800" w:type="dxa"/>
          </w:tcPr>
          <w:p w:rsidR="005C2F8A" w:rsidRPr="0095173B" w:rsidRDefault="005C2F8A"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hint="eastAsia"/>
                <w:szCs w:val="21"/>
              </w:rPr>
              <w:t>立命館大学食マネジメント学部教授</w:t>
            </w:r>
          </w:p>
        </w:tc>
      </w:tr>
    </w:tbl>
    <w:p w:rsidR="005C2F8A" w:rsidRPr="00BA6698" w:rsidRDefault="005C2F8A" w:rsidP="004C51BE">
      <w:pPr>
        <w:widowControl/>
        <w:spacing w:line="400" w:lineRule="exact"/>
        <w:jc w:val="left"/>
        <w:rPr>
          <w:rFonts w:ascii="メイリオ" w:eastAsia="メイリオ" w:hAnsi="メイリオ"/>
          <w:sz w:val="24"/>
          <w:szCs w:val="21"/>
        </w:rPr>
      </w:pPr>
      <w:r w:rsidRPr="0095173B">
        <w:rPr>
          <w:rFonts w:ascii="メイリオ" w:eastAsia="メイリオ" w:hAnsi="メイリオ"/>
          <w:szCs w:val="21"/>
        </w:rPr>
        <w:br w:type="page"/>
      </w:r>
      <w:r w:rsidRPr="00BA6698">
        <w:rPr>
          <w:rFonts w:ascii="メイリオ" w:eastAsia="メイリオ" w:hAnsi="メイリオ" w:hint="eastAsia"/>
          <w:sz w:val="24"/>
          <w:szCs w:val="21"/>
        </w:rPr>
        <w:t>２．案に対するパブリック・コメントの実施結果</w:t>
      </w:r>
    </w:p>
    <w:p w:rsidR="005C2F8A" w:rsidRPr="00BA6698" w:rsidRDefault="005C2F8A" w:rsidP="0095173B">
      <w:pPr>
        <w:spacing w:line="400" w:lineRule="exact"/>
        <w:rPr>
          <w:rFonts w:ascii="メイリオ" w:eastAsia="メイリオ" w:hAnsi="メイリオ"/>
          <w:sz w:val="22"/>
          <w:szCs w:val="21"/>
        </w:rPr>
      </w:pPr>
      <w:r w:rsidRPr="00BA6698">
        <w:rPr>
          <w:rFonts w:ascii="メイリオ" w:eastAsia="メイリオ" w:hAnsi="メイリオ" w:hint="eastAsia"/>
          <w:sz w:val="22"/>
          <w:szCs w:val="21"/>
        </w:rPr>
        <w:t>（１）意見募集の概要</w:t>
      </w:r>
    </w:p>
    <w:p w:rsidR="005C2F8A" w:rsidRPr="0095173B" w:rsidRDefault="005C2F8A" w:rsidP="0095173B">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ア．期間</w:t>
      </w:r>
    </w:p>
    <w:p w:rsidR="005C2F8A" w:rsidRPr="0095173B" w:rsidRDefault="005C2F8A" w:rsidP="0095173B">
      <w:pPr>
        <w:spacing w:line="400" w:lineRule="exact"/>
        <w:ind w:leftChars="400" w:left="840"/>
        <w:rPr>
          <w:rFonts w:ascii="メイリオ" w:eastAsia="メイリオ" w:hAnsi="メイリオ"/>
          <w:szCs w:val="21"/>
        </w:rPr>
      </w:pPr>
      <w:r w:rsidRPr="0095173B">
        <w:rPr>
          <w:rFonts w:ascii="メイリオ" w:eastAsia="メイリオ" w:hAnsi="メイリオ" w:hint="eastAsia"/>
          <w:szCs w:val="21"/>
        </w:rPr>
        <w:t>2021年1月8日（金曜日）から2021年2月8日（月曜日）まで</w:t>
      </w:r>
    </w:p>
    <w:p w:rsidR="005C2F8A" w:rsidRPr="0095173B" w:rsidRDefault="005C2F8A" w:rsidP="0095173B">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イ．募集方法</w:t>
      </w:r>
    </w:p>
    <w:p w:rsidR="005C2F8A" w:rsidRPr="0095173B" w:rsidRDefault="005C2F8A" w:rsidP="0095173B">
      <w:pPr>
        <w:spacing w:line="400" w:lineRule="exact"/>
        <w:ind w:leftChars="400" w:left="840"/>
        <w:rPr>
          <w:rFonts w:ascii="メイリオ" w:eastAsia="メイリオ" w:hAnsi="メイリオ"/>
          <w:szCs w:val="21"/>
        </w:rPr>
      </w:pPr>
      <w:r w:rsidRPr="0095173B">
        <w:rPr>
          <w:rFonts w:ascii="メイリオ" w:eastAsia="メイリオ" w:hAnsi="メイリオ" w:hint="eastAsia"/>
          <w:szCs w:val="21"/>
        </w:rPr>
        <w:t>電子メール、郵送、ファックス、持参</w:t>
      </w:r>
    </w:p>
    <w:p w:rsidR="005C2F8A" w:rsidRPr="0095173B" w:rsidRDefault="005C2F8A" w:rsidP="0095173B">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ウ．資料の閲覧・配架場所</w:t>
      </w:r>
    </w:p>
    <w:p w:rsidR="005C2F8A" w:rsidRPr="0095173B" w:rsidRDefault="005C2F8A" w:rsidP="0095173B">
      <w:pPr>
        <w:spacing w:line="400" w:lineRule="exact"/>
        <w:ind w:leftChars="300" w:left="630"/>
        <w:rPr>
          <w:rFonts w:ascii="メイリオ" w:eastAsia="メイリオ" w:hAnsi="メイリオ"/>
          <w:szCs w:val="21"/>
        </w:rPr>
      </w:pPr>
      <w:r w:rsidRPr="0095173B">
        <w:rPr>
          <w:rFonts w:ascii="メイリオ" w:eastAsia="メイリオ" w:hAnsi="メイリオ" w:hint="eastAsia"/>
          <w:szCs w:val="21"/>
        </w:rPr>
        <w:t>・大阪市ホームページ</w:t>
      </w:r>
    </w:p>
    <w:p w:rsidR="00EA2F16" w:rsidRPr="0095173B" w:rsidRDefault="005C2F8A" w:rsidP="0095173B">
      <w:pPr>
        <w:spacing w:line="400" w:lineRule="exact"/>
        <w:ind w:leftChars="300" w:left="630"/>
        <w:rPr>
          <w:rFonts w:ascii="メイリオ" w:eastAsia="メイリオ" w:hAnsi="メイリオ"/>
          <w:szCs w:val="21"/>
        </w:rPr>
      </w:pPr>
      <w:r w:rsidRPr="0095173B">
        <w:rPr>
          <w:rFonts w:ascii="メイリオ" w:eastAsia="メイリオ" w:hAnsi="メイリオ" w:hint="eastAsia"/>
          <w:szCs w:val="21"/>
        </w:rPr>
        <w:t>・大阪市環境局環境管理部環境管理課土壌水質担当</w:t>
      </w:r>
    </w:p>
    <w:p w:rsidR="005C2F8A" w:rsidRPr="0095173B" w:rsidRDefault="005C2F8A" w:rsidP="0095173B">
      <w:pPr>
        <w:spacing w:line="400" w:lineRule="exact"/>
        <w:ind w:leftChars="500" w:left="1050"/>
        <w:rPr>
          <w:rFonts w:ascii="メイリオ" w:eastAsia="メイリオ" w:hAnsi="メイリオ"/>
          <w:szCs w:val="21"/>
        </w:rPr>
      </w:pPr>
      <w:r w:rsidRPr="0095173B">
        <w:rPr>
          <w:rFonts w:ascii="メイリオ" w:eastAsia="メイリオ" w:hAnsi="メイリオ" w:hint="eastAsia"/>
          <w:szCs w:val="21"/>
        </w:rPr>
        <w:t>（</w:t>
      </w:r>
      <w:r w:rsidR="00EA2F16" w:rsidRPr="0095173B">
        <w:rPr>
          <w:rFonts w:ascii="メイリオ" w:eastAsia="メイリオ" w:hAnsi="メイリオ" w:hint="eastAsia"/>
          <w:szCs w:val="21"/>
        </w:rPr>
        <w:t xml:space="preserve">大阪市住之江区南港北2丁目　</w:t>
      </w:r>
      <w:r w:rsidRPr="0095173B">
        <w:rPr>
          <w:rFonts w:ascii="メイリオ" w:eastAsia="メイリオ" w:hAnsi="メイリオ" w:hint="eastAsia"/>
          <w:szCs w:val="21"/>
        </w:rPr>
        <w:t>ＡＴＣビル</w:t>
      </w:r>
      <w:r w:rsidR="00EA2F16" w:rsidRPr="0095173B">
        <w:rPr>
          <w:rFonts w:ascii="メイリオ" w:eastAsia="メイリオ" w:hAnsi="メイリオ" w:cs="Arial"/>
          <w:szCs w:val="21"/>
        </w:rPr>
        <w:t>O’s</w:t>
      </w:r>
      <w:r w:rsidR="00EA2F16" w:rsidRPr="0095173B">
        <w:rPr>
          <w:rFonts w:ascii="メイリオ" w:eastAsia="メイリオ" w:hAnsi="メイリオ" w:hint="eastAsia"/>
          <w:szCs w:val="21"/>
        </w:rPr>
        <w:t>棟南館</w:t>
      </w:r>
      <w:r w:rsidRPr="0095173B">
        <w:rPr>
          <w:rFonts w:ascii="メイリオ" w:eastAsia="メイリオ" w:hAnsi="メイリオ" w:hint="eastAsia"/>
          <w:szCs w:val="21"/>
        </w:rPr>
        <w:t>5階）</w:t>
      </w:r>
    </w:p>
    <w:p w:rsidR="00B225D1" w:rsidRPr="0095173B" w:rsidRDefault="00B225D1" w:rsidP="0095173B">
      <w:pPr>
        <w:spacing w:line="400" w:lineRule="exact"/>
        <w:ind w:leftChars="300" w:left="630"/>
        <w:rPr>
          <w:rFonts w:ascii="メイリオ" w:eastAsia="メイリオ" w:hAnsi="メイリオ"/>
          <w:szCs w:val="21"/>
        </w:rPr>
      </w:pPr>
      <w:r w:rsidRPr="0095173B">
        <w:rPr>
          <w:rFonts w:ascii="メイリオ" w:eastAsia="メイリオ" w:hAnsi="メイリオ" w:hint="eastAsia"/>
          <w:szCs w:val="21"/>
        </w:rPr>
        <w:t>・大阪市環境局総務部総務課</w:t>
      </w:r>
    </w:p>
    <w:p w:rsidR="00B225D1" w:rsidRPr="0095173B" w:rsidRDefault="00B225D1" w:rsidP="0095173B">
      <w:pPr>
        <w:spacing w:line="400" w:lineRule="exact"/>
        <w:ind w:leftChars="500" w:left="1050"/>
        <w:rPr>
          <w:rFonts w:ascii="メイリオ" w:eastAsia="メイリオ" w:hAnsi="メイリオ"/>
          <w:szCs w:val="21"/>
        </w:rPr>
      </w:pPr>
      <w:r w:rsidRPr="0095173B">
        <w:rPr>
          <w:rFonts w:ascii="メイリオ" w:eastAsia="メイリオ" w:hAnsi="メイリオ" w:hint="eastAsia"/>
          <w:szCs w:val="21"/>
        </w:rPr>
        <w:t>（大阪市阿倍野区阿倍野筋1丁目　あべのルシアス13階）</w:t>
      </w:r>
    </w:p>
    <w:p w:rsidR="005C2F8A" w:rsidRPr="0095173B" w:rsidRDefault="005C2F8A" w:rsidP="0095173B">
      <w:pPr>
        <w:spacing w:line="400" w:lineRule="exact"/>
        <w:ind w:leftChars="300" w:left="630"/>
        <w:rPr>
          <w:rFonts w:ascii="メイリオ" w:eastAsia="メイリオ" w:hAnsi="メイリオ"/>
          <w:szCs w:val="21"/>
        </w:rPr>
      </w:pPr>
      <w:r w:rsidRPr="0095173B">
        <w:rPr>
          <w:rFonts w:ascii="メイリオ" w:eastAsia="メイリオ" w:hAnsi="メイリオ" w:hint="eastAsia"/>
          <w:szCs w:val="21"/>
        </w:rPr>
        <w:t>・市民情報プラザ（大阪市役所1階）</w:t>
      </w:r>
    </w:p>
    <w:p w:rsidR="005C2F8A" w:rsidRPr="0095173B" w:rsidRDefault="005C2F8A" w:rsidP="0095173B">
      <w:pPr>
        <w:spacing w:line="400" w:lineRule="exact"/>
        <w:ind w:leftChars="300" w:left="630"/>
        <w:rPr>
          <w:rFonts w:ascii="メイリオ" w:eastAsia="メイリオ" w:hAnsi="メイリオ"/>
          <w:szCs w:val="21"/>
        </w:rPr>
      </w:pPr>
      <w:r w:rsidRPr="0095173B">
        <w:rPr>
          <w:rFonts w:ascii="メイリオ" w:eastAsia="メイリオ" w:hAnsi="メイリオ" w:hint="eastAsia"/>
          <w:szCs w:val="21"/>
        </w:rPr>
        <w:t>・大阪市サービスカウンター（梅田・難波・天王寺）</w:t>
      </w:r>
    </w:p>
    <w:p w:rsidR="005C2F8A" w:rsidRDefault="005C2F8A" w:rsidP="0095173B">
      <w:pPr>
        <w:spacing w:line="400" w:lineRule="exact"/>
        <w:ind w:leftChars="300" w:left="630"/>
        <w:rPr>
          <w:rFonts w:ascii="メイリオ" w:eastAsia="メイリオ" w:hAnsi="メイリオ"/>
          <w:szCs w:val="21"/>
        </w:rPr>
      </w:pPr>
      <w:r w:rsidRPr="0095173B">
        <w:rPr>
          <w:rFonts w:ascii="メイリオ" w:eastAsia="メイリオ" w:hAnsi="メイリオ" w:hint="eastAsia"/>
          <w:szCs w:val="21"/>
        </w:rPr>
        <w:t>・各区役所及び出張所</w:t>
      </w:r>
    </w:p>
    <w:p w:rsidR="00AC4365" w:rsidRDefault="00AC4365" w:rsidP="0095173B">
      <w:pPr>
        <w:spacing w:line="400" w:lineRule="exact"/>
        <w:ind w:leftChars="300" w:left="630"/>
        <w:rPr>
          <w:rFonts w:ascii="メイリオ" w:eastAsia="メイリオ" w:hAnsi="メイリオ"/>
          <w:szCs w:val="21"/>
        </w:rPr>
      </w:pPr>
      <w:r>
        <w:rPr>
          <w:rFonts w:ascii="メイリオ" w:eastAsia="メイリオ" w:hAnsi="メイリオ" w:hint="eastAsia"/>
          <w:szCs w:val="21"/>
        </w:rPr>
        <w:t>・大阪府</w:t>
      </w:r>
      <w:r w:rsidR="00A11B1F">
        <w:rPr>
          <w:rFonts w:ascii="メイリオ" w:eastAsia="メイリオ" w:hAnsi="メイリオ" w:hint="eastAsia"/>
          <w:szCs w:val="21"/>
        </w:rPr>
        <w:t>環境農林水産部エネルギー政策課</w:t>
      </w:r>
    </w:p>
    <w:p w:rsidR="00A11B1F" w:rsidRPr="0095173B" w:rsidRDefault="00A11B1F" w:rsidP="0095173B">
      <w:pPr>
        <w:spacing w:line="400" w:lineRule="exact"/>
        <w:ind w:leftChars="300" w:left="630"/>
        <w:rPr>
          <w:rFonts w:ascii="メイリオ" w:eastAsia="メイリオ" w:hAnsi="メイリオ"/>
          <w:szCs w:val="21"/>
        </w:rPr>
      </w:pPr>
      <w:r>
        <w:rPr>
          <w:rFonts w:ascii="メイリオ" w:eastAsia="メイリオ" w:hAnsi="メイリオ" w:hint="eastAsia"/>
          <w:szCs w:val="21"/>
        </w:rPr>
        <w:t xml:space="preserve">　　（大阪市住之江区南港北1</w:t>
      </w:r>
      <w:r>
        <w:rPr>
          <w:rFonts w:ascii="メイリオ" w:eastAsia="メイリオ" w:hAnsi="メイリオ"/>
          <w:szCs w:val="21"/>
        </w:rPr>
        <w:t>-14-16</w:t>
      </w:r>
      <w:r w:rsidR="008457BD">
        <w:rPr>
          <w:rFonts w:ascii="メイリオ" w:eastAsia="メイリオ" w:hAnsi="メイリオ" w:hint="eastAsia"/>
          <w:szCs w:val="21"/>
        </w:rPr>
        <w:t xml:space="preserve">　大阪府咲洲庁舎2</w:t>
      </w:r>
      <w:r w:rsidR="008457BD">
        <w:rPr>
          <w:rFonts w:ascii="メイリオ" w:eastAsia="メイリオ" w:hAnsi="メイリオ"/>
          <w:szCs w:val="21"/>
        </w:rPr>
        <w:t>2</w:t>
      </w:r>
      <w:r w:rsidR="008457BD">
        <w:rPr>
          <w:rFonts w:ascii="メイリオ" w:eastAsia="メイリオ" w:hAnsi="メイリオ" w:hint="eastAsia"/>
          <w:szCs w:val="21"/>
        </w:rPr>
        <w:t>階</w:t>
      </w:r>
      <w:r>
        <w:rPr>
          <w:rFonts w:ascii="メイリオ" w:eastAsia="メイリオ" w:hAnsi="メイリオ" w:hint="eastAsia"/>
          <w:szCs w:val="21"/>
        </w:rPr>
        <w:t>）</w:t>
      </w:r>
    </w:p>
    <w:p w:rsidR="005C2F8A" w:rsidRPr="0095173B" w:rsidRDefault="005C2F8A" w:rsidP="0095173B">
      <w:pPr>
        <w:spacing w:line="400" w:lineRule="exact"/>
        <w:rPr>
          <w:rFonts w:ascii="メイリオ" w:eastAsia="メイリオ" w:hAnsi="メイリオ"/>
          <w:szCs w:val="21"/>
        </w:rPr>
      </w:pPr>
    </w:p>
    <w:p w:rsidR="005C2F8A" w:rsidRPr="00BA6698" w:rsidRDefault="005C2F8A" w:rsidP="0095173B">
      <w:pPr>
        <w:spacing w:line="400" w:lineRule="exact"/>
        <w:rPr>
          <w:rFonts w:ascii="メイリオ" w:eastAsia="メイリオ" w:hAnsi="メイリオ"/>
          <w:sz w:val="22"/>
          <w:szCs w:val="21"/>
        </w:rPr>
      </w:pPr>
      <w:r w:rsidRPr="00BA6698">
        <w:rPr>
          <w:rFonts w:ascii="メイリオ" w:eastAsia="メイリオ" w:hAnsi="メイリオ" w:hint="eastAsia"/>
          <w:sz w:val="22"/>
          <w:szCs w:val="21"/>
        </w:rPr>
        <w:t>（２）意見募集結果</w:t>
      </w:r>
    </w:p>
    <w:p w:rsidR="001241C3" w:rsidRPr="0095173B" w:rsidRDefault="001241C3" w:rsidP="001241C3">
      <w:pPr>
        <w:spacing w:line="400" w:lineRule="exact"/>
        <w:ind w:leftChars="200" w:left="420"/>
        <w:rPr>
          <w:rFonts w:ascii="メイリオ" w:eastAsia="メイリオ" w:hAnsi="メイリオ"/>
          <w:szCs w:val="21"/>
        </w:rPr>
      </w:pPr>
      <w:r>
        <w:rPr>
          <w:rFonts w:ascii="メイリオ" w:eastAsia="メイリオ" w:hAnsi="メイリオ" w:hint="eastAsia"/>
          <w:szCs w:val="21"/>
        </w:rPr>
        <w:t>ア．意見の受付通数</w:t>
      </w:r>
    </w:p>
    <w:p w:rsidR="001241C3" w:rsidRPr="0095173B" w:rsidRDefault="001241C3" w:rsidP="001241C3">
      <w:pPr>
        <w:spacing w:line="400" w:lineRule="exact"/>
        <w:ind w:leftChars="400" w:left="840"/>
        <w:rPr>
          <w:rFonts w:ascii="メイリオ" w:eastAsia="メイリオ" w:hAnsi="メイリオ"/>
          <w:szCs w:val="21"/>
        </w:rPr>
      </w:pPr>
      <w:r>
        <w:rPr>
          <w:rFonts w:ascii="メイリオ" w:eastAsia="メイリオ" w:hAnsi="メイリオ" w:hint="eastAsia"/>
          <w:szCs w:val="21"/>
        </w:rPr>
        <w:t>〇受付通数　1</w:t>
      </w:r>
      <w:r>
        <w:rPr>
          <w:rFonts w:ascii="メイリオ" w:eastAsia="メイリオ" w:hAnsi="メイリオ"/>
          <w:szCs w:val="21"/>
        </w:rPr>
        <w:t>0</w:t>
      </w:r>
      <w:r>
        <w:rPr>
          <w:rFonts w:ascii="メイリオ" w:eastAsia="メイリオ" w:hAnsi="メイリオ" w:hint="eastAsia"/>
          <w:szCs w:val="21"/>
        </w:rPr>
        <w:t>通（総意件数2</w:t>
      </w:r>
      <w:r>
        <w:rPr>
          <w:rFonts w:ascii="メイリオ" w:eastAsia="メイリオ" w:hAnsi="メイリオ"/>
          <w:szCs w:val="21"/>
        </w:rPr>
        <w:t>9</w:t>
      </w:r>
      <w:r>
        <w:rPr>
          <w:rFonts w:ascii="メイリオ" w:eastAsia="メイリオ" w:hAnsi="メイリオ" w:hint="eastAsia"/>
          <w:szCs w:val="21"/>
        </w:rPr>
        <w:t>件）</w:t>
      </w:r>
    </w:p>
    <w:p w:rsidR="001241C3" w:rsidRPr="0095173B" w:rsidRDefault="001241C3" w:rsidP="001241C3">
      <w:pPr>
        <w:spacing w:line="400" w:lineRule="exact"/>
        <w:ind w:leftChars="200" w:left="420"/>
        <w:rPr>
          <w:rFonts w:ascii="メイリオ" w:eastAsia="メイリオ" w:hAnsi="メイリオ"/>
          <w:szCs w:val="21"/>
        </w:rPr>
      </w:pPr>
      <w:r>
        <w:rPr>
          <w:rFonts w:ascii="メイリオ" w:eastAsia="メイリオ" w:hAnsi="メイリオ" w:hint="eastAsia"/>
          <w:szCs w:val="21"/>
        </w:rPr>
        <w:t>イ．受付通数の内訳</w:t>
      </w:r>
    </w:p>
    <w:p w:rsidR="001241C3" w:rsidRDefault="001241C3" w:rsidP="001241C3">
      <w:pPr>
        <w:spacing w:line="400" w:lineRule="exact"/>
        <w:ind w:leftChars="400" w:left="840"/>
        <w:rPr>
          <w:rFonts w:ascii="メイリオ" w:eastAsia="メイリオ" w:hAnsi="メイリオ"/>
          <w:szCs w:val="21"/>
        </w:rPr>
      </w:pPr>
      <w:r>
        <w:rPr>
          <w:rFonts w:ascii="メイリオ" w:eastAsia="メイリオ" w:hAnsi="メイリオ" w:hint="eastAsia"/>
          <w:szCs w:val="21"/>
        </w:rPr>
        <w:t>〇受付方法別</w:t>
      </w:r>
    </w:p>
    <w:tbl>
      <w:tblPr>
        <w:tblStyle w:val="a5"/>
        <w:tblW w:w="0" w:type="auto"/>
        <w:tblInd w:w="1021" w:type="dxa"/>
        <w:tblLook w:val="04A0" w:firstRow="1" w:lastRow="0" w:firstColumn="1" w:lastColumn="0" w:noHBand="0" w:noVBand="1"/>
      </w:tblPr>
      <w:tblGrid>
        <w:gridCol w:w="1650"/>
        <w:gridCol w:w="1650"/>
        <w:gridCol w:w="1650"/>
        <w:gridCol w:w="1650"/>
      </w:tblGrid>
      <w:tr w:rsidR="001241C3" w:rsidTr="001241C3">
        <w:tc>
          <w:tcPr>
            <w:tcW w:w="1650" w:type="dxa"/>
            <w:shd w:val="pct15" w:color="auto" w:fill="auto"/>
          </w:tcPr>
          <w:p w:rsidR="001241C3" w:rsidRPr="0008674D" w:rsidRDefault="001241C3" w:rsidP="0008674D">
            <w:pPr>
              <w:spacing w:line="360" w:lineRule="exact"/>
              <w:jc w:val="center"/>
              <w:rPr>
                <w:rFonts w:ascii="メイリオ" w:eastAsia="メイリオ" w:hAnsi="メイリオ"/>
                <w:color w:val="000000" w:themeColor="text1"/>
              </w:rPr>
            </w:pPr>
            <w:r w:rsidRPr="0008674D">
              <w:rPr>
                <w:rFonts w:ascii="メイリオ" w:eastAsia="メイリオ" w:hAnsi="メイリオ" w:hint="eastAsia"/>
                <w:color w:val="000000" w:themeColor="text1"/>
              </w:rPr>
              <w:t>電子メール</w:t>
            </w:r>
          </w:p>
        </w:tc>
        <w:tc>
          <w:tcPr>
            <w:tcW w:w="1650" w:type="dxa"/>
            <w:shd w:val="pct15" w:color="auto" w:fill="auto"/>
          </w:tcPr>
          <w:p w:rsidR="001241C3" w:rsidRPr="0008674D" w:rsidRDefault="001241C3" w:rsidP="0008674D">
            <w:pPr>
              <w:spacing w:line="360" w:lineRule="exact"/>
              <w:jc w:val="center"/>
              <w:rPr>
                <w:rFonts w:ascii="メイリオ" w:eastAsia="メイリオ" w:hAnsi="メイリオ"/>
                <w:color w:val="000000" w:themeColor="text1"/>
              </w:rPr>
            </w:pPr>
            <w:r w:rsidRPr="0008674D">
              <w:rPr>
                <w:rFonts w:ascii="メイリオ" w:eastAsia="メイリオ" w:hAnsi="メイリオ" w:hint="eastAsia"/>
                <w:color w:val="000000" w:themeColor="text1"/>
              </w:rPr>
              <w:t>郵送</w:t>
            </w:r>
          </w:p>
        </w:tc>
        <w:tc>
          <w:tcPr>
            <w:tcW w:w="1650" w:type="dxa"/>
            <w:shd w:val="pct15" w:color="auto" w:fill="auto"/>
          </w:tcPr>
          <w:p w:rsidR="001241C3" w:rsidRPr="0008674D" w:rsidRDefault="001241C3" w:rsidP="0008674D">
            <w:pPr>
              <w:spacing w:line="360" w:lineRule="exact"/>
              <w:jc w:val="center"/>
              <w:rPr>
                <w:rFonts w:ascii="メイリオ" w:eastAsia="メイリオ" w:hAnsi="メイリオ"/>
                <w:color w:val="000000" w:themeColor="text1"/>
              </w:rPr>
            </w:pPr>
            <w:r w:rsidRPr="0008674D">
              <w:rPr>
                <w:rFonts w:ascii="メイリオ" w:eastAsia="メイリオ" w:hAnsi="メイリオ" w:hint="eastAsia"/>
                <w:color w:val="000000" w:themeColor="text1"/>
              </w:rPr>
              <w:t>ファックス</w:t>
            </w:r>
          </w:p>
        </w:tc>
        <w:tc>
          <w:tcPr>
            <w:tcW w:w="1650" w:type="dxa"/>
            <w:shd w:val="pct15" w:color="auto" w:fill="auto"/>
          </w:tcPr>
          <w:p w:rsidR="001241C3" w:rsidRPr="0008674D" w:rsidRDefault="001241C3" w:rsidP="0008674D">
            <w:pPr>
              <w:spacing w:line="360" w:lineRule="exact"/>
              <w:jc w:val="center"/>
              <w:rPr>
                <w:rFonts w:ascii="メイリオ" w:eastAsia="メイリオ" w:hAnsi="メイリオ"/>
                <w:color w:val="000000" w:themeColor="text1"/>
              </w:rPr>
            </w:pPr>
            <w:r w:rsidRPr="0008674D">
              <w:rPr>
                <w:rFonts w:ascii="メイリオ" w:eastAsia="メイリオ" w:hAnsi="メイリオ" w:hint="eastAsia"/>
                <w:color w:val="000000" w:themeColor="text1"/>
              </w:rPr>
              <w:t>持参</w:t>
            </w:r>
          </w:p>
        </w:tc>
      </w:tr>
      <w:tr w:rsidR="001241C3" w:rsidTr="001241C3">
        <w:trPr>
          <w:cantSplit/>
        </w:trPr>
        <w:tc>
          <w:tcPr>
            <w:tcW w:w="1650" w:type="dxa"/>
            <w:tcMar>
              <w:right w:w="284" w:type="dxa"/>
            </w:tcMar>
            <w:vAlign w:val="center"/>
          </w:tcPr>
          <w:p w:rsidR="001241C3" w:rsidRPr="0008674D" w:rsidRDefault="001241C3" w:rsidP="0008674D">
            <w:pPr>
              <w:spacing w:line="360" w:lineRule="exact"/>
              <w:jc w:val="right"/>
              <w:rPr>
                <w:rFonts w:ascii="メイリオ" w:eastAsia="メイリオ" w:hAnsi="メイリオ"/>
              </w:rPr>
            </w:pPr>
            <w:r w:rsidRPr="0008674D">
              <w:rPr>
                <w:rFonts w:ascii="メイリオ" w:eastAsia="メイリオ" w:hAnsi="メイリオ" w:hint="eastAsia"/>
              </w:rPr>
              <w:t>９通</w:t>
            </w:r>
          </w:p>
        </w:tc>
        <w:tc>
          <w:tcPr>
            <w:tcW w:w="1650" w:type="dxa"/>
            <w:tcMar>
              <w:right w:w="284" w:type="dxa"/>
            </w:tcMar>
            <w:vAlign w:val="center"/>
          </w:tcPr>
          <w:p w:rsidR="001241C3" w:rsidRPr="0008674D" w:rsidRDefault="001241C3" w:rsidP="0008674D">
            <w:pPr>
              <w:spacing w:line="360" w:lineRule="exact"/>
              <w:jc w:val="right"/>
              <w:rPr>
                <w:rFonts w:ascii="メイリオ" w:eastAsia="メイリオ" w:hAnsi="メイリオ"/>
              </w:rPr>
            </w:pPr>
            <w:r w:rsidRPr="0008674D">
              <w:rPr>
                <w:rFonts w:ascii="メイリオ" w:eastAsia="メイリオ" w:hAnsi="メイリオ" w:hint="eastAsia"/>
              </w:rPr>
              <w:t>０通</w:t>
            </w:r>
          </w:p>
        </w:tc>
        <w:tc>
          <w:tcPr>
            <w:tcW w:w="1650" w:type="dxa"/>
            <w:tcMar>
              <w:right w:w="284" w:type="dxa"/>
            </w:tcMar>
            <w:vAlign w:val="center"/>
          </w:tcPr>
          <w:p w:rsidR="001241C3" w:rsidRPr="0008674D" w:rsidRDefault="001241C3" w:rsidP="0008674D">
            <w:pPr>
              <w:spacing w:line="360" w:lineRule="exact"/>
              <w:jc w:val="right"/>
              <w:rPr>
                <w:rFonts w:ascii="メイリオ" w:eastAsia="メイリオ" w:hAnsi="メイリオ"/>
              </w:rPr>
            </w:pPr>
            <w:r w:rsidRPr="0008674D">
              <w:rPr>
                <w:rFonts w:ascii="メイリオ" w:eastAsia="メイリオ" w:hAnsi="メイリオ" w:hint="eastAsia"/>
              </w:rPr>
              <w:t>１通</w:t>
            </w:r>
          </w:p>
        </w:tc>
        <w:tc>
          <w:tcPr>
            <w:tcW w:w="1650" w:type="dxa"/>
            <w:tcMar>
              <w:right w:w="284" w:type="dxa"/>
            </w:tcMar>
            <w:vAlign w:val="center"/>
          </w:tcPr>
          <w:p w:rsidR="001241C3" w:rsidRPr="0008674D" w:rsidRDefault="001241C3" w:rsidP="0008674D">
            <w:pPr>
              <w:spacing w:line="360" w:lineRule="exact"/>
              <w:jc w:val="right"/>
              <w:rPr>
                <w:rFonts w:ascii="メイリオ" w:eastAsia="メイリオ" w:hAnsi="メイリオ"/>
              </w:rPr>
            </w:pPr>
            <w:r w:rsidRPr="0008674D">
              <w:rPr>
                <w:rFonts w:ascii="メイリオ" w:eastAsia="メイリオ" w:hAnsi="メイリオ" w:hint="eastAsia"/>
              </w:rPr>
              <w:t>０通</w:t>
            </w:r>
          </w:p>
        </w:tc>
      </w:tr>
    </w:tbl>
    <w:p w:rsidR="001241C3" w:rsidRDefault="001241C3" w:rsidP="001241C3">
      <w:pPr>
        <w:spacing w:line="400" w:lineRule="exact"/>
        <w:ind w:leftChars="400" w:left="840"/>
        <w:rPr>
          <w:rFonts w:ascii="メイリオ" w:eastAsia="メイリオ" w:hAnsi="メイリオ"/>
          <w:szCs w:val="21"/>
        </w:rPr>
      </w:pPr>
    </w:p>
    <w:p w:rsidR="001241C3" w:rsidRDefault="001241C3" w:rsidP="001241C3">
      <w:pPr>
        <w:spacing w:line="400" w:lineRule="exact"/>
        <w:ind w:leftChars="400" w:left="840"/>
        <w:rPr>
          <w:rFonts w:ascii="メイリオ" w:eastAsia="メイリオ" w:hAnsi="メイリオ"/>
          <w:szCs w:val="21"/>
        </w:rPr>
      </w:pPr>
      <w:r>
        <w:rPr>
          <w:rFonts w:ascii="メイリオ" w:eastAsia="メイリオ" w:hAnsi="メイリオ" w:hint="eastAsia"/>
          <w:szCs w:val="21"/>
        </w:rPr>
        <w:t>〇住所別</w:t>
      </w:r>
    </w:p>
    <w:tbl>
      <w:tblPr>
        <w:tblStyle w:val="a5"/>
        <w:tblW w:w="0" w:type="auto"/>
        <w:tblInd w:w="1021" w:type="dxa"/>
        <w:tblLook w:val="04A0" w:firstRow="1" w:lastRow="0" w:firstColumn="1" w:lastColumn="0" w:noHBand="0" w:noVBand="1"/>
      </w:tblPr>
      <w:tblGrid>
        <w:gridCol w:w="1642"/>
        <w:gridCol w:w="1643"/>
        <w:gridCol w:w="1643"/>
        <w:gridCol w:w="1643"/>
      </w:tblGrid>
      <w:tr w:rsidR="001241C3" w:rsidRPr="002979F2" w:rsidTr="001241C3">
        <w:tc>
          <w:tcPr>
            <w:tcW w:w="1642" w:type="dxa"/>
            <w:shd w:val="pct15" w:color="auto" w:fill="auto"/>
          </w:tcPr>
          <w:p w:rsidR="001241C3" w:rsidRPr="0008674D" w:rsidRDefault="001241C3" w:rsidP="0008674D">
            <w:pPr>
              <w:spacing w:line="360" w:lineRule="exact"/>
              <w:jc w:val="center"/>
              <w:rPr>
                <w:rFonts w:ascii="メイリオ" w:eastAsia="メイリオ" w:hAnsi="メイリオ"/>
                <w:color w:val="000000" w:themeColor="text1"/>
              </w:rPr>
            </w:pPr>
            <w:r w:rsidRPr="0008674D">
              <w:rPr>
                <w:rFonts w:ascii="メイリオ" w:eastAsia="メイリオ" w:hAnsi="メイリオ" w:hint="eastAsia"/>
                <w:color w:val="000000" w:themeColor="text1"/>
              </w:rPr>
              <w:t>大阪市内</w:t>
            </w:r>
          </w:p>
        </w:tc>
        <w:tc>
          <w:tcPr>
            <w:tcW w:w="1643" w:type="dxa"/>
            <w:shd w:val="pct15" w:color="auto" w:fill="auto"/>
          </w:tcPr>
          <w:p w:rsidR="001241C3" w:rsidRPr="0008674D" w:rsidRDefault="001241C3" w:rsidP="0008674D">
            <w:pPr>
              <w:spacing w:line="360" w:lineRule="exact"/>
              <w:jc w:val="center"/>
              <w:rPr>
                <w:rFonts w:ascii="メイリオ" w:eastAsia="メイリオ" w:hAnsi="メイリオ"/>
                <w:color w:val="000000" w:themeColor="text1"/>
              </w:rPr>
            </w:pPr>
            <w:r w:rsidRPr="0008674D">
              <w:rPr>
                <w:rFonts w:ascii="メイリオ" w:eastAsia="メイリオ" w:hAnsi="メイリオ" w:hint="eastAsia"/>
                <w:color w:val="000000" w:themeColor="text1"/>
              </w:rPr>
              <w:t>大阪府内</w:t>
            </w:r>
          </w:p>
        </w:tc>
        <w:tc>
          <w:tcPr>
            <w:tcW w:w="1643" w:type="dxa"/>
            <w:shd w:val="pct15" w:color="auto" w:fill="auto"/>
          </w:tcPr>
          <w:p w:rsidR="001241C3" w:rsidRPr="0008674D" w:rsidRDefault="001241C3" w:rsidP="0008674D">
            <w:pPr>
              <w:spacing w:line="360" w:lineRule="exact"/>
              <w:jc w:val="center"/>
              <w:rPr>
                <w:rFonts w:ascii="メイリオ" w:eastAsia="メイリオ" w:hAnsi="メイリオ"/>
                <w:color w:val="000000" w:themeColor="text1"/>
              </w:rPr>
            </w:pPr>
            <w:r w:rsidRPr="0008674D">
              <w:rPr>
                <w:rFonts w:ascii="メイリオ" w:eastAsia="メイリオ" w:hAnsi="メイリオ" w:hint="eastAsia"/>
                <w:color w:val="000000" w:themeColor="text1"/>
              </w:rPr>
              <w:t>大阪府外</w:t>
            </w:r>
          </w:p>
        </w:tc>
        <w:tc>
          <w:tcPr>
            <w:tcW w:w="1643" w:type="dxa"/>
            <w:shd w:val="pct15" w:color="auto" w:fill="auto"/>
          </w:tcPr>
          <w:p w:rsidR="001241C3" w:rsidRPr="0008674D" w:rsidRDefault="001241C3" w:rsidP="0008674D">
            <w:pPr>
              <w:spacing w:line="360" w:lineRule="exact"/>
              <w:jc w:val="center"/>
              <w:rPr>
                <w:rFonts w:ascii="メイリオ" w:eastAsia="メイリオ" w:hAnsi="メイリオ"/>
                <w:color w:val="000000" w:themeColor="text1"/>
              </w:rPr>
            </w:pPr>
            <w:r w:rsidRPr="0008674D">
              <w:rPr>
                <w:rFonts w:ascii="メイリオ" w:eastAsia="メイリオ" w:hAnsi="メイリオ" w:hint="eastAsia"/>
                <w:color w:val="000000" w:themeColor="text1"/>
              </w:rPr>
              <w:t>無回答</w:t>
            </w:r>
          </w:p>
        </w:tc>
      </w:tr>
      <w:tr w:rsidR="001241C3" w:rsidTr="001241C3">
        <w:tc>
          <w:tcPr>
            <w:tcW w:w="1642" w:type="dxa"/>
            <w:tcMar>
              <w:right w:w="284" w:type="dxa"/>
            </w:tcMar>
          </w:tcPr>
          <w:p w:rsidR="001241C3" w:rsidRPr="0008674D" w:rsidRDefault="001241C3" w:rsidP="0008674D">
            <w:pPr>
              <w:spacing w:line="360" w:lineRule="exact"/>
              <w:jc w:val="right"/>
              <w:rPr>
                <w:rFonts w:ascii="メイリオ" w:eastAsia="メイリオ" w:hAnsi="メイリオ"/>
              </w:rPr>
            </w:pPr>
            <w:r w:rsidRPr="0008674D">
              <w:rPr>
                <w:rFonts w:ascii="メイリオ" w:eastAsia="メイリオ" w:hAnsi="メイリオ" w:hint="eastAsia"/>
              </w:rPr>
              <w:t>７名</w:t>
            </w:r>
          </w:p>
        </w:tc>
        <w:tc>
          <w:tcPr>
            <w:tcW w:w="1643" w:type="dxa"/>
            <w:tcMar>
              <w:right w:w="284" w:type="dxa"/>
            </w:tcMar>
          </w:tcPr>
          <w:p w:rsidR="001241C3" w:rsidRPr="0008674D" w:rsidRDefault="001241C3" w:rsidP="0008674D">
            <w:pPr>
              <w:spacing w:line="360" w:lineRule="exact"/>
              <w:jc w:val="right"/>
              <w:rPr>
                <w:rFonts w:ascii="メイリオ" w:eastAsia="メイリオ" w:hAnsi="メイリオ"/>
              </w:rPr>
            </w:pPr>
            <w:r w:rsidRPr="0008674D">
              <w:rPr>
                <w:rFonts w:ascii="メイリオ" w:eastAsia="メイリオ" w:hAnsi="メイリオ" w:hint="eastAsia"/>
              </w:rPr>
              <w:t>０名</w:t>
            </w:r>
          </w:p>
        </w:tc>
        <w:tc>
          <w:tcPr>
            <w:tcW w:w="1643" w:type="dxa"/>
          </w:tcPr>
          <w:p w:rsidR="001241C3" w:rsidRPr="0008674D" w:rsidRDefault="001241C3" w:rsidP="0008674D">
            <w:pPr>
              <w:spacing w:line="360" w:lineRule="exact"/>
              <w:jc w:val="right"/>
              <w:rPr>
                <w:rFonts w:ascii="メイリオ" w:eastAsia="メイリオ" w:hAnsi="メイリオ"/>
              </w:rPr>
            </w:pPr>
            <w:r w:rsidRPr="0008674D">
              <w:rPr>
                <w:rFonts w:ascii="メイリオ" w:eastAsia="メイリオ" w:hAnsi="メイリオ" w:hint="eastAsia"/>
              </w:rPr>
              <w:t>０名</w:t>
            </w:r>
          </w:p>
        </w:tc>
        <w:tc>
          <w:tcPr>
            <w:tcW w:w="1643" w:type="dxa"/>
            <w:tcMar>
              <w:right w:w="284" w:type="dxa"/>
            </w:tcMar>
          </w:tcPr>
          <w:p w:rsidR="001241C3" w:rsidRPr="0008674D" w:rsidRDefault="001241C3" w:rsidP="0008674D">
            <w:pPr>
              <w:spacing w:line="360" w:lineRule="exact"/>
              <w:jc w:val="right"/>
              <w:rPr>
                <w:rFonts w:ascii="メイリオ" w:eastAsia="メイリオ" w:hAnsi="メイリオ"/>
              </w:rPr>
            </w:pPr>
            <w:r w:rsidRPr="0008674D">
              <w:rPr>
                <w:rFonts w:ascii="メイリオ" w:eastAsia="メイリオ" w:hAnsi="メイリオ" w:hint="eastAsia"/>
              </w:rPr>
              <w:t>３名</w:t>
            </w:r>
          </w:p>
        </w:tc>
      </w:tr>
    </w:tbl>
    <w:p w:rsidR="001241C3" w:rsidRDefault="001241C3" w:rsidP="001241C3">
      <w:pPr>
        <w:spacing w:line="400" w:lineRule="exact"/>
        <w:ind w:leftChars="400" w:left="840"/>
        <w:rPr>
          <w:rFonts w:ascii="メイリオ" w:eastAsia="メイリオ" w:hAnsi="メイリオ"/>
          <w:szCs w:val="21"/>
        </w:rPr>
      </w:pPr>
    </w:p>
    <w:p w:rsidR="001241C3" w:rsidRDefault="001241C3" w:rsidP="001241C3">
      <w:pPr>
        <w:spacing w:line="400" w:lineRule="exact"/>
        <w:ind w:leftChars="400" w:left="840"/>
        <w:rPr>
          <w:rFonts w:ascii="メイリオ" w:eastAsia="メイリオ" w:hAnsi="メイリオ"/>
          <w:szCs w:val="21"/>
        </w:rPr>
      </w:pPr>
      <w:r>
        <w:rPr>
          <w:rFonts w:ascii="メイリオ" w:eastAsia="メイリオ" w:hAnsi="メイリオ" w:hint="eastAsia"/>
          <w:szCs w:val="21"/>
        </w:rPr>
        <w:t>〇年齢別</w:t>
      </w:r>
    </w:p>
    <w:tbl>
      <w:tblPr>
        <w:tblStyle w:val="a5"/>
        <w:tblW w:w="0" w:type="auto"/>
        <w:tblInd w:w="1021" w:type="dxa"/>
        <w:tblLook w:val="04A0" w:firstRow="1" w:lastRow="0" w:firstColumn="1" w:lastColumn="0" w:noHBand="0" w:noVBand="1"/>
      </w:tblPr>
      <w:tblGrid>
        <w:gridCol w:w="1055"/>
        <w:gridCol w:w="1055"/>
        <w:gridCol w:w="1056"/>
        <w:gridCol w:w="1055"/>
        <w:gridCol w:w="1055"/>
        <w:gridCol w:w="1056"/>
        <w:gridCol w:w="1055"/>
        <w:gridCol w:w="1056"/>
      </w:tblGrid>
      <w:tr w:rsidR="001241C3" w:rsidRPr="002979F2" w:rsidTr="001241C3">
        <w:tc>
          <w:tcPr>
            <w:tcW w:w="1055" w:type="dxa"/>
            <w:shd w:val="pct15" w:color="auto" w:fill="auto"/>
          </w:tcPr>
          <w:p w:rsidR="001241C3" w:rsidRPr="0008674D" w:rsidRDefault="001241C3" w:rsidP="0008674D">
            <w:pPr>
              <w:spacing w:line="360" w:lineRule="exact"/>
              <w:jc w:val="center"/>
              <w:rPr>
                <w:rFonts w:ascii="メイリオ" w:eastAsia="メイリオ" w:hAnsi="メイリオ"/>
                <w:color w:val="000000" w:themeColor="text1"/>
              </w:rPr>
            </w:pPr>
            <w:r w:rsidRPr="0008674D">
              <w:rPr>
                <w:rFonts w:ascii="メイリオ" w:eastAsia="メイリオ" w:hAnsi="メイリオ" w:hint="eastAsia"/>
                <w:color w:val="000000" w:themeColor="text1"/>
                <w:w w:val="79"/>
                <w:kern w:val="0"/>
                <w:fitText w:val="749" w:id="-1835816448"/>
              </w:rPr>
              <w:t>20歳未</w:t>
            </w:r>
            <w:r w:rsidRPr="0008674D">
              <w:rPr>
                <w:rFonts w:ascii="メイリオ" w:eastAsia="メイリオ" w:hAnsi="メイリオ" w:hint="eastAsia"/>
                <w:color w:val="000000" w:themeColor="text1"/>
                <w:spacing w:val="1"/>
                <w:w w:val="79"/>
                <w:kern w:val="0"/>
                <w:fitText w:val="749" w:id="-1835816448"/>
              </w:rPr>
              <w:t>満</w:t>
            </w:r>
          </w:p>
        </w:tc>
        <w:tc>
          <w:tcPr>
            <w:tcW w:w="1055" w:type="dxa"/>
            <w:shd w:val="pct15" w:color="auto" w:fill="auto"/>
          </w:tcPr>
          <w:p w:rsidR="001241C3" w:rsidRPr="0008674D" w:rsidRDefault="001241C3" w:rsidP="0008674D">
            <w:pPr>
              <w:spacing w:line="360" w:lineRule="exact"/>
              <w:jc w:val="center"/>
              <w:rPr>
                <w:rFonts w:ascii="メイリオ" w:eastAsia="メイリオ" w:hAnsi="メイリオ"/>
                <w:color w:val="000000" w:themeColor="text1"/>
              </w:rPr>
            </w:pPr>
            <w:r w:rsidRPr="0008674D">
              <w:rPr>
                <w:rFonts w:ascii="メイリオ" w:eastAsia="メイリオ" w:hAnsi="メイリオ" w:hint="eastAsia"/>
                <w:color w:val="000000" w:themeColor="text1"/>
              </w:rPr>
              <w:t>20歳代</w:t>
            </w:r>
          </w:p>
        </w:tc>
        <w:tc>
          <w:tcPr>
            <w:tcW w:w="1056" w:type="dxa"/>
            <w:shd w:val="pct15" w:color="auto" w:fill="auto"/>
          </w:tcPr>
          <w:p w:rsidR="001241C3" w:rsidRPr="0008674D" w:rsidRDefault="001241C3" w:rsidP="0008674D">
            <w:pPr>
              <w:spacing w:line="360" w:lineRule="exact"/>
              <w:jc w:val="center"/>
              <w:rPr>
                <w:rFonts w:ascii="メイリオ" w:eastAsia="メイリオ" w:hAnsi="メイリオ"/>
                <w:color w:val="000000" w:themeColor="text1"/>
              </w:rPr>
            </w:pPr>
            <w:r w:rsidRPr="0008674D">
              <w:rPr>
                <w:rFonts w:ascii="メイリオ" w:eastAsia="メイリオ" w:hAnsi="メイリオ" w:hint="eastAsia"/>
                <w:color w:val="000000" w:themeColor="text1"/>
              </w:rPr>
              <w:t>30歳代</w:t>
            </w:r>
          </w:p>
        </w:tc>
        <w:tc>
          <w:tcPr>
            <w:tcW w:w="1055" w:type="dxa"/>
            <w:shd w:val="pct15" w:color="auto" w:fill="auto"/>
          </w:tcPr>
          <w:p w:rsidR="001241C3" w:rsidRPr="0008674D" w:rsidRDefault="001241C3" w:rsidP="0008674D">
            <w:pPr>
              <w:spacing w:line="360" w:lineRule="exact"/>
              <w:jc w:val="center"/>
              <w:rPr>
                <w:rFonts w:ascii="メイリオ" w:eastAsia="メイリオ" w:hAnsi="メイリオ"/>
                <w:color w:val="000000" w:themeColor="text1"/>
              </w:rPr>
            </w:pPr>
            <w:r w:rsidRPr="0008674D">
              <w:rPr>
                <w:rFonts w:ascii="メイリオ" w:eastAsia="メイリオ" w:hAnsi="メイリオ" w:hint="eastAsia"/>
                <w:color w:val="000000" w:themeColor="text1"/>
              </w:rPr>
              <w:t>40歳代</w:t>
            </w:r>
          </w:p>
        </w:tc>
        <w:tc>
          <w:tcPr>
            <w:tcW w:w="1055" w:type="dxa"/>
            <w:shd w:val="pct15" w:color="auto" w:fill="auto"/>
          </w:tcPr>
          <w:p w:rsidR="001241C3" w:rsidRPr="0008674D" w:rsidRDefault="001241C3" w:rsidP="0008674D">
            <w:pPr>
              <w:spacing w:line="360" w:lineRule="exact"/>
              <w:jc w:val="center"/>
              <w:rPr>
                <w:rFonts w:ascii="メイリオ" w:eastAsia="メイリオ" w:hAnsi="メイリオ"/>
                <w:color w:val="000000" w:themeColor="text1"/>
              </w:rPr>
            </w:pPr>
            <w:r w:rsidRPr="0008674D">
              <w:rPr>
                <w:rFonts w:ascii="メイリオ" w:eastAsia="メイリオ" w:hAnsi="メイリオ" w:hint="eastAsia"/>
                <w:color w:val="000000" w:themeColor="text1"/>
              </w:rPr>
              <w:t>50歳代</w:t>
            </w:r>
          </w:p>
        </w:tc>
        <w:tc>
          <w:tcPr>
            <w:tcW w:w="1056" w:type="dxa"/>
            <w:shd w:val="pct15" w:color="auto" w:fill="auto"/>
          </w:tcPr>
          <w:p w:rsidR="001241C3" w:rsidRPr="0008674D" w:rsidRDefault="001241C3" w:rsidP="0008674D">
            <w:pPr>
              <w:spacing w:line="360" w:lineRule="exact"/>
              <w:jc w:val="center"/>
              <w:rPr>
                <w:rFonts w:ascii="メイリオ" w:eastAsia="メイリオ" w:hAnsi="メイリオ"/>
                <w:color w:val="000000" w:themeColor="text1"/>
              </w:rPr>
            </w:pPr>
            <w:r w:rsidRPr="0008674D">
              <w:rPr>
                <w:rFonts w:ascii="メイリオ" w:eastAsia="メイリオ" w:hAnsi="メイリオ" w:hint="eastAsia"/>
                <w:color w:val="000000" w:themeColor="text1"/>
              </w:rPr>
              <w:t>60歳代</w:t>
            </w:r>
          </w:p>
        </w:tc>
        <w:tc>
          <w:tcPr>
            <w:tcW w:w="1055" w:type="dxa"/>
            <w:shd w:val="pct15" w:color="auto" w:fill="auto"/>
          </w:tcPr>
          <w:p w:rsidR="001241C3" w:rsidRPr="0008674D" w:rsidRDefault="001241C3" w:rsidP="0008674D">
            <w:pPr>
              <w:spacing w:line="360" w:lineRule="exact"/>
              <w:jc w:val="center"/>
              <w:rPr>
                <w:rFonts w:ascii="メイリオ" w:eastAsia="メイリオ" w:hAnsi="メイリオ"/>
                <w:color w:val="000000" w:themeColor="text1"/>
              </w:rPr>
            </w:pPr>
            <w:r w:rsidRPr="0008674D">
              <w:rPr>
                <w:rFonts w:ascii="メイリオ" w:eastAsia="メイリオ" w:hAnsi="メイリオ" w:hint="eastAsia"/>
                <w:color w:val="000000" w:themeColor="text1"/>
                <w:w w:val="79"/>
                <w:kern w:val="0"/>
                <w:fitText w:val="749" w:id="-1835816447"/>
              </w:rPr>
              <w:t>70歳以</w:t>
            </w:r>
            <w:r w:rsidRPr="0008674D">
              <w:rPr>
                <w:rFonts w:ascii="メイリオ" w:eastAsia="メイリオ" w:hAnsi="メイリオ" w:hint="eastAsia"/>
                <w:color w:val="000000" w:themeColor="text1"/>
                <w:spacing w:val="1"/>
                <w:w w:val="79"/>
                <w:kern w:val="0"/>
                <w:fitText w:val="749" w:id="-1835816447"/>
              </w:rPr>
              <w:t>上</w:t>
            </w:r>
          </w:p>
        </w:tc>
        <w:tc>
          <w:tcPr>
            <w:tcW w:w="1056" w:type="dxa"/>
            <w:shd w:val="pct15" w:color="auto" w:fill="auto"/>
          </w:tcPr>
          <w:p w:rsidR="001241C3" w:rsidRPr="0008674D" w:rsidRDefault="001241C3" w:rsidP="0008674D">
            <w:pPr>
              <w:spacing w:line="360" w:lineRule="exact"/>
              <w:jc w:val="center"/>
              <w:rPr>
                <w:rFonts w:ascii="メイリオ" w:eastAsia="メイリオ" w:hAnsi="メイリオ"/>
                <w:color w:val="000000" w:themeColor="text1"/>
              </w:rPr>
            </w:pPr>
            <w:r w:rsidRPr="0008674D">
              <w:rPr>
                <w:rFonts w:ascii="メイリオ" w:eastAsia="メイリオ" w:hAnsi="メイリオ" w:hint="eastAsia"/>
                <w:color w:val="000000" w:themeColor="text1"/>
              </w:rPr>
              <w:t>無回答</w:t>
            </w:r>
          </w:p>
        </w:tc>
      </w:tr>
      <w:tr w:rsidR="001241C3" w:rsidTr="001241C3">
        <w:tc>
          <w:tcPr>
            <w:tcW w:w="1055" w:type="dxa"/>
            <w:tcMar>
              <w:right w:w="170" w:type="dxa"/>
            </w:tcMar>
          </w:tcPr>
          <w:p w:rsidR="001241C3" w:rsidRPr="0008674D" w:rsidRDefault="001241C3" w:rsidP="0008674D">
            <w:pPr>
              <w:spacing w:line="360" w:lineRule="exact"/>
              <w:jc w:val="right"/>
              <w:rPr>
                <w:rFonts w:ascii="メイリオ" w:eastAsia="メイリオ" w:hAnsi="メイリオ"/>
              </w:rPr>
            </w:pPr>
            <w:r w:rsidRPr="0008674D">
              <w:rPr>
                <w:rFonts w:ascii="メイリオ" w:eastAsia="メイリオ" w:hAnsi="メイリオ" w:hint="eastAsia"/>
              </w:rPr>
              <w:t>０名</w:t>
            </w:r>
          </w:p>
        </w:tc>
        <w:tc>
          <w:tcPr>
            <w:tcW w:w="1055" w:type="dxa"/>
            <w:tcMar>
              <w:right w:w="170" w:type="dxa"/>
            </w:tcMar>
          </w:tcPr>
          <w:p w:rsidR="001241C3" w:rsidRPr="0008674D" w:rsidRDefault="001241C3" w:rsidP="0008674D">
            <w:pPr>
              <w:spacing w:line="360" w:lineRule="exact"/>
              <w:jc w:val="right"/>
              <w:rPr>
                <w:rFonts w:ascii="メイリオ" w:eastAsia="メイリオ" w:hAnsi="メイリオ"/>
              </w:rPr>
            </w:pPr>
            <w:r w:rsidRPr="0008674D">
              <w:rPr>
                <w:rFonts w:ascii="メイリオ" w:eastAsia="メイリオ" w:hAnsi="メイリオ" w:hint="eastAsia"/>
              </w:rPr>
              <w:t>０名</w:t>
            </w:r>
          </w:p>
        </w:tc>
        <w:tc>
          <w:tcPr>
            <w:tcW w:w="1056" w:type="dxa"/>
            <w:tcMar>
              <w:right w:w="170" w:type="dxa"/>
            </w:tcMar>
          </w:tcPr>
          <w:p w:rsidR="001241C3" w:rsidRPr="0008674D" w:rsidRDefault="001241C3" w:rsidP="0008674D">
            <w:pPr>
              <w:spacing w:line="360" w:lineRule="exact"/>
              <w:jc w:val="right"/>
              <w:rPr>
                <w:rFonts w:ascii="メイリオ" w:eastAsia="メイリオ" w:hAnsi="メイリオ"/>
              </w:rPr>
            </w:pPr>
            <w:r w:rsidRPr="0008674D">
              <w:rPr>
                <w:rFonts w:ascii="メイリオ" w:eastAsia="メイリオ" w:hAnsi="メイリオ" w:hint="eastAsia"/>
              </w:rPr>
              <w:t>２名</w:t>
            </w:r>
          </w:p>
        </w:tc>
        <w:tc>
          <w:tcPr>
            <w:tcW w:w="1055" w:type="dxa"/>
            <w:tcMar>
              <w:right w:w="170" w:type="dxa"/>
            </w:tcMar>
          </w:tcPr>
          <w:p w:rsidR="001241C3" w:rsidRPr="0008674D" w:rsidRDefault="001241C3" w:rsidP="0008674D">
            <w:pPr>
              <w:spacing w:line="360" w:lineRule="exact"/>
              <w:jc w:val="right"/>
              <w:rPr>
                <w:rFonts w:ascii="メイリオ" w:eastAsia="メイリオ" w:hAnsi="メイリオ"/>
              </w:rPr>
            </w:pPr>
            <w:r w:rsidRPr="0008674D">
              <w:rPr>
                <w:rFonts w:ascii="メイリオ" w:eastAsia="メイリオ" w:hAnsi="メイリオ" w:hint="eastAsia"/>
              </w:rPr>
              <w:t>２名</w:t>
            </w:r>
          </w:p>
        </w:tc>
        <w:tc>
          <w:tcPr>
            <w:tcW w:w="1055" w:type="dxa"/>
            <w:tcMar>
              <w:right w:w="170" w:type="dxa"/>
            </w:tcMar>
          </w:tcPr>
          <w:p w:rsidR="001241C3" w:rsidRPr="0008674D" w:rsidRDefault="001241C3" w:rsidP="0008674D">
            <w:pPr>
              <w:spacing w:line="360" w:lineRule="exact"/>
              <w:jc w:val="right"/>
              <w:rPr>
                <w:rFonts w:ascii="メイリオ" w:eastAsia="メイリオ" w:hAnsi="メイリオ"/>
              </w:rPr>
            </w:pPr>
            <w:r w:rsidRPr="0008674D">
              <w:rPr>
                <w:rFonts w:ascii="メイリオ" w:eastAsia="メイリオ" w:hAnsi="メイリオ" w:hint="eastAsia"/>
              </w:rPr>
              <w:t>１名</w:t>
            </w:r>
          </w:p>
        </w:tc>
        <w:tc>
          <w:tcPr>
            <w:tcW w:w="1056" w:type="dxa"/>
            <w:tcMar>
              <w:right w:w="170" w:type="dxa"/>
            </w:tcMar>
          </w:tcPr>
          <w:p w:rsidR="001241C3" w:rsidRPr="0008674D" w:rsidRDefault="001241C3" w:rsidP="0008674D">
            <w:pPr>
              <w:spacing w:line="360" w:lineRule="exact"/>
              <w:jc w:val="right"/>
              <w:rPr>
                <w:rFonts w:ascii="メイリオ" w:eastAsia="メイリオ" w:hAnsi="メイリオ"/>
              </w:rPr>
            </w:pPr>
            <w:r w:rsidRPr="0008674D">
              <w:rPr>
                <w:rFonts w:ascii="メイリオ" w:eastAsia="メイリオ" w:hAnsi="メイリオ" w:hint="eastAsia"/>
              </w:rPr>
              <w:t>１名</w:t>
            </w:r>
          </w:p>
        </w:tc>
        <w:tc>
          <w:tcPr>
            <w:tcW w:w="1055" w:type="dxa"/>
            <w:tcMar>
              <w:right w:w="170" w:type="dxa"/>
            </w:tcMar>
          </w:tcPr>
          <w:p w:rsidR="001241C3" w:rsidRPr="0008674D" w:rsidRDefault="001241C3" w:rsidP="0008674D">
            <w:pPr>
              <w:spacing w:line="360" w:lineRule="exact"/>
              <w:jc w:val="right"/>
              <w:rPr>
                <w:rFonts w:ascii="メイリオ" w:eastAsia="メイリオ" w:hAnsi="メイリオ"/>
              </w:rPr>
            </w:pPr>
            <w:r w:rsidRPr="0008674D">
              <w:rPr>
                <w:rFonts w:ascii="メイリオ" w:eastAsia="メイリオ" w:hAnsi="メイリオ" w:hint="eastAsia"/>
              </w:rPr>
              <w:t>１名</w:t>
            </w:r>
          </w:p>
        </w:tc>
        <w:tc>
          <w:tcPr>
            <w:tcW w:w="1056" w:type="dxa"/>
            <w:tcMar>
              <w:right w:w="170" w:type="dxa"/>
            </w:tcMar>
          </w:tcPr>
          <w:p w:rsidR="001241C3" w:rsidRPr="0008674D" w:rsidRDefault="001241C3" w:rsidP="0008674D">
            <w:pPr>
              <w:spacing w:line="360" w:lineRule="exact"/>
              <w:jc w:val="right"/>
              <w:rPr>
                <w:rFonts w:ascii="メイリオ" w:eastAsia="メイリオ" w:hAnsi="メイリオ"/>
              </w:rPr>
            </w:pPr>
            <w:r w:rsidRPr="0008674D">
              <w:rPr>
                <w:rFonts w:ascii="メイリオ" w:eastAsia="メイリオ" w:hAnsi="メイリオ" w:hint="eastAsia"/>
              </w:rPr>
              <w:t>３名</w:t>
            </w:r>
          </w:p>
        </w:tc>
      </w:tr>
    </w:tbl>
    <w:p w:rsidR="001241C3" w:rsidRPr="0095173B" w:rsidRDefault="001241C3" w:rsidP="001241C3">
      <w:pPr>
        <w:spacing w:line="400" w:lineRule="exact"/>
        <w:ind w:leftChars="400" w:left="840"/>
        <w:rPr>
          <w:rFonts w:ascii="メイリオ" w:eastAsia="メイリオ" w:hAnsi="メイリオ"/>
          <w:szCs w:val="21"/>
        </w:rPr>
      </w:pPr>
    </w:p>
    <w:p w:rsidR="001241C3" w:rsidRPr="0095173B" w:rsidRDefault="001241C3" w:rsidP="001241C3">
      <w:pPr>
        <w:spacing w:line="400" w:lineRule="exact"/>
        <w:ind w:leftChars="200" w:left="420"/>
        <w:rPr>
          <w:rFonts w:ascii="メイリオ" w:eastAsia="メイリオ" w:hAnsi="メイリオ"/>
          <w:szCs w:val="21"/>
        </w:rPr>
      </w:pPr>
      <w:r>
        <w:rPr>
          <w:rFonts w:ascii="メイリオ" w:eastAsia="メイリオ" w:hAnsi="メイリオ" w:hint="eastAsia"/>
          <w:szCs w:val="21"/>
        </w:rPr>
        <w:t>ウ．実施結果の公表場所</w:t>
      </w:r>
    </w:p>
    <w:p w:rsidR="001241C3" w:rsidRPr="0095173B" w:rsidRDefault="001241C3" w:rsidP="00C17D98">
      <w:pPr>
        <w:spacing w:line="400" w:lineRule="exact"/>
        <w:ind w:leftChars="300" w:left="630" w:firstLineChars="100" w:firstLine="210"/>
        <w:rPr>
          <w:rFonts w:ascii="メイリオ" w:eastAsia="メイリオ" w:hAnsi="メイリオ"/>
          <w:szCs w:val="21"/>
        </w:rPr>
      </w:pPr>
      <w:r>
        <w:rPr>
          <w:rFonts w:ascii="メイリオ" w:eastAsia="メイリオ" w:hAnsi="メイリオ" w:hint="eastAsia"/>
          <w:szCs w:val="21"/>
        </w:rPr>
        <w:t>意見を募集した際の閲覧・配布場所と同様</w:t>
      </w:r>
    </w:p>
    <w:p w:rsidR="002E18EC" w:rsidRDefault="002E18EC" w:rsidP="0095173B">
      <w:pPr>
        <w:spacing w:line="400" w:lineRule="exact"/>
        <w:rPr>
          <w:rFonts w:ascii="メイリオ" w:eastAsia="メイリオ" w:hAnsi="メイリオ"/>
          <w:szCs w:val="21"/>
        </w:rPr>
      </w:pPr>
    </w:p>
    <w:p w:rsidR="002E18EC" w:rsidRDefault="002E18EC" w:rsidP="0095173B">
      <w:pPr>
        <w:spacing w:line="400" w:lineRule="exact"/>
        <w:rPr>
          <w:rFonts w:ascii="メイリオ" w:eastAsia="メイリオ" w:hAnsi="メイリオ"/>
          <w:szCs w:val="21"/>
        </w:rPr>
      </w:pPr>
    </w:p>
    <w:p w:rsidR="005C2F8A" w:rsidRPr="00BA6698" w:rsidRDefault="005C2F8A" w:rsidP="002E18EC">
      <w:pPr>
        <w:widowControl/>
        <w:spacing w:line="400" w:lineRule="exact"/>
        <w:jc w:val="left"/>
        <w:rPr>
          <w:rFonts w:ascii="メイリオ" w:eastAsia="メイリオ" w:hAnsi="メイリオ"/>
          <w:sz w:val="24"/>
          <w:szCs w:val="21"/>
        </w:rPr>
      </w:pPr>
      <w:r w:rsidRPr="00BA6698">
        <w:rPr>
          <w:rFonts w:ascii="メイリオ" w:eastAsia="メイリオ" w:hAnsi="メイリオ" w:hint="eastAsia"/>
          <w:sz w:val="24"/>
          <w:szCs w:val="21"/>
        </w:rPr>
        <w:t>３．目標設定の考え方</w:t>
      </w:r>
    </w:p>
    <w:p w:rsidR="005C2F8A" w:rsidRPr="00DF18DA" w:rsidRDefault="005C2F8A" w:rsidP="0095173B">
      <w:pPr>
        <w:spacing w:line="400" w:lineRule="exact"/>
        <w:rPr>
          <w:rFonts w:ascii="メイリオ" w:eastAsia="メイリオ" w:hAnsi="メイリオ"/>
          <w:sz w:val="22"/>
          <w:szCs w:val="21"/>
        </w:rPr>
      </w:pPr>
      <w:r w:rsidRPr="00BA6698">
        <w:rPr>
          <w:rFonts w:ascii="メイリオ" w:eastAsia="メイリオ" w:hAnsi="メイリオ" w:hint="eastAsia"/>
          <w:sz w:val="22"/>
          <w:szCs w:val="21"/>
        </w:rPr>
        <w:t>（１）海洋プラスチックごみ</w:t>
      </w:r>
    </w:p>
    <w:p w:rsidR="005C2F8A" w:rsidRPr="0095173B" w:rsidRDefault="005C2F8A" w:rsidP="0095173B">
      <w:pPr>
        <w:spacing w:line="400" w:lineRule="exact"/>
        <w:ind w:leftChars="100" w:left="210" w:firstLineChars="100" w:firstLine="210"/>
        <w:rPr>
          <w:rFonts w:ascii="メイリオ" w:eastAsia="メイリオ" w:hAnsi="メイリオ"/>
          <w:szCs w:val="21"/>
        </w:rPr>
      </w:pPr>
      <w:r w:rsidRPr="0095173B">
        <w:rPr>
          <w:rFonts w:ascii="メイリオ" w:eastAsia="メイリオ" w:hAnsi="メイリオ" w:hint="eastAsia"/>
          <w:szCs w:val="21"/>
        </w:rPr>
        <w:t>大阪湾の漂流ごみの</w:t>
      </w:r>
      <w:r w:rsidR="008B6130" w:rsidRPr="0095173B">
        <w:rPr>
          <w:rFonts w:ascii="メイリオ" w:eastAsia="メイリオ" w:hAnsi="メイリオ" w:hint="eastAsia"/>
          <w:szCs w:val="21"/>
        </w:rPr>
        <w:t>８</w:t>
      </w:r>
      <w:r w:rsidRPr="0095173B">
        <w:rPr>
          <w:rFonts w:ascii="メイリオ" w:eastAsia="メイリオ" w:hAnsi="メイリオ" w:hint="eastAsia"/>
          <w:szCs w:val="21"/>
        </w:rPr>
        <w:t>割以上を占めるプラスチックごみの削減をめざすためには、「大阪ブルー・オーシャン・ビジョン」における「2050年までに海洋プラスチックごみによる追加的な汚染ゼロ」に整合した目標を分かりやすく設定することが有効と考えられます。</w:t>
      </w:r>
    </w:p>
    <w:p w:rsidR="005C2F8A" w:rsidRPr="0095173B" w:rsidRDefault="005158D5" w:rsidP="00BA6698">
      <w:pPr>
        <w:spacing w:line="400" w:lineRule="exact"/>
        <w:ind w:leftChars="100" w:left="210" w:rightChars="1800" w:right="3780" w:firstLineChars="100" w:firstLine="210"/>
        <w:rPr>
          <w:rFonts w:ascii="メイリオ" w:eastAsia="メイリオ" w:hAnsi="メイリオ"/>
          <w:szCs w:val="21"/>
        </w:rPr>
      </w:pPr>
      <w:r>
        <w:rPr>
          <w:rFonts w:ascii="メイリオ" w:eastAsia="メイリオ" w:hAnsi="メイリオ"/>
          <w:noProof/>
          <w:szCs w:val="21"/>
        </w:rPr>
        <mc:AlternateContent>
          <mc:Choice Requires="wps">
            <w:drawing>
              <wp:anchor distT="0" distB="0" distL="114300" distR="114300" simplePos="0" relativeHeight="252465152" behindDoc="0" locked="0" layoutInCell="1" allowOverlap="1">
                <wp:simplePos x="0" y="0"/>
                <wp:positionH relativeFrom="column">
                  <wp:posOffset>3828056</wp:posOffset>
                </wp:positionH>
                <wp:positionV relativeFrom="paragraph">
                  <wp:posOffset>71286</wp:posOffset>
                </wp:positionV>
                <wp:extent cx="2230341" cy="1463040"/>
                <wp:effectExtent l="0" t="0" r="17780" b="22860"/>
                <wp:wrapNone/>
                <wp:docPr id="1030" name="正方形/長方形 1030"/>
                <wp:cNvGraphicFramePr/>
                <a:graphic xmlns:a="http://schemas.openxmlformats.org/drawingml/2006/main">
                  <a:graphicData uri="http://schemas.microsoft.com/office/word/2010/wordprocessingShape">
                    <wps:wsp>
                      <wps:cNvSpPr/>
                      <wps:spPr>
                        <a:xfrm>
                          <a:off x="0" y="0"/>
                          <a:ext cx="2230341" cy="14630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BC1F42" id="正方形/長方形 1030" o:spid="_x0000_s1026" style="position:absolute;left:0;text-align:left;margin-left:301.4pt;margin-top:5.6pt;width:175.6pt;height:115.2pt;z-index:252465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" filled="f" strokecolor="black [3213]" strokeweight="1pt"/>
            </w:pict>
          </mc:Fallback>
        </mc:AlternateContent>
      </w:r>
      <w:r>
        <w:rPr>
          <w:rFonts w:ascii="メイリオ" w:eastAsia="メイリオ" w:hAnsi="メイリオ"/>
          <w:noProof/>
          <w:szCs w:val="21"/>
        </w:rPr>
        <mc:AlternateContent>
          <mc:Choice Requires="wpg">
            <w:drawing>
              <wp:anchor distT="0" distB="0" distL="114300" distR="114300" simplePos="0" relativeHeight="252464128" behindDoc="0" locked="0" layoutInCell="1" allowOverlap="1" wp14:anchorId="417FEA99" wp14:editId="6357C36D">
                <wp:simplePos x="0" y="0"/>
                <wp:positionH relativeFrom="margin">
                  <wp:posOffset>3875211</wp:posOffset>
                </wp:positionH>
                <wp:positionV relativeFrom="paragraph">
                  <wp:posOffset>118745</wp:posOffset>
                </wp:positionV>
                <wp:extent cx="2133600" cy="1371600"/>
                <wp:effectExtent l="0" t="0" r="0" b="0"/>
                <wp:wrapNone/>
                <wp:docPr id="16819" name="グループ化 16819"/>
                <wp:cNvGraphicFramePr/>
                <a:graphic xmlns:a="http://schemas.openxmlformats.org/drawingml/2006/main">
                  <a:graphicData uri="http://schemas.microsoft.com/office/word/2010/wordprocessingGroup">
                    <wpg:wgp>
                      <wpg:cNvGrpSpPr/>
                      <wpg:grpSpPr>
                        <a:xfrm>
                          <a:off x="0" y="0"/>
                          <a:ext cx="2133600" cy="1371600"/>
                          <a:chOff x="0" y="0"/>
                          <a:chExt cx="2200275" cy="1449705"/>
                        </a:xfrm>
                      </wpg:grpSpPr>
                      <pic:pic xmlns:pic="http://schemas.openxmlformats.org/drawingml/2006/picture">
                        <pic:nvPicPr>
                          <pic:cNvPr id="16822" name="図 16822"/>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2200275" cy="1449705"/>
                          </a:xfrm>
                          <a:prstGeom prst="rect">
                            <a:avLst/>
                          </a:prstGeom>
                        </pic:spPr>
                      </pic:pic>
                      <wps:wsp>
                        <wps:cNvPr id="16828" name="正方形/長方形 16828"/>
                        <wps:cNvSpPr/>
                        <wps:spPr>
                          <a:xfrm>
                            <a:off x="200025" y="1276350"/>
                            <a:ext cx="119140" cy="1399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ED06FE" id="グループ化 16819" o:spid="_x0000_s1026" style="position:absolute;left:0;text-align:left;margin-left:305.15pt;margin-top:9.35pt;width:168pt;height:108pt;z-index:252464128;mso-position-horizontal-relative:margin;mso-width-relative:margin;mso-height-relative:margin" coordsize="22002,144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&#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">
                <v:shape id="図 16822" o:spid="_x0000_s1027" type="#_x0000_t75" style="position:absolute;width:22002;height:14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">
                  <v:imagedata r:id="rId65" o:title=""/>
                  <v:path arrowok="t"/>
                </v:shape>
                <v:rect id="正方形/長方形 16828" o:spid="_x0000_s1028" style="position:absolute;left:2000;top:12763;width:1191;height:1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" fillcolor="white [3212]" stroked="f" strokeweight="1pt"/>
                <w10:wrap anchorx="margin"/>
              </v:group>
            </w:pict>
          </mc:Fallback>
        </mc:AlternateContent>
      </w:r>
      <w:r w:rsidR="005C2F8A" w:rsidRPr="0095173B">
        <w:rPr>
          <w:rFonts w:ascii="メイリオ" w:eastAsia="メイリオ" w:hAnsi="メイリオ" w:hint="eastAsia"/>
          <w:szCs w:val="21"/>
        </w:rPr>
        <w:t>実行計画の期間が満了する2030年度における目標としては、大阪湾に流入するプラスチックごみの量を、現状を100として、2050年度のゼロからバックキャスティングして設定しているもので、一般的に取組初期は大きく減少しますが、ゼロに近づくと削減スピードが落ちていくことから、右の図のイメージのように2030年度で半減と設定したものです。</w:t>
      </w:r>
    </w:p>
    <w:p w:rsidR="005C2F8A" w:rsidRPr="0095173B" w:rsidRDefault="005C2F8A" w:rsidP="0095173B">
      <w:pPr>
        <w:spacing w:line="400" w:lineRule="exact"/>
        <w:ind w:leftChars="100" w:left="210" w:firstLineChars="100" w:firstLine="210"/>
        <w:rPr>
          <w:rFonts w:ascii="メイリオ" w:eastAsia="メイリオ" w:hAnsi="メイリオ"/>
          <w:szCs w:val="21"/>
        </w:rPr>
      </w:pPr>
      <w:r w:rsidRPr="0095173B">
        <w:rPr>
          <w:rFonts w:ascii="メイリオ" w:eastAsia="メイリオ" w:hAnsi="メイリオ" w:hint="eastAsia"/>
          <w:szCs w:val="21"/>
        </w:rPr>
        <w:t>大阪湾に流入するプラスチックごみ量の把握方法については、その全量を実測等により厳密に把握することは非常に困難であり、現実的でありません。</w:t>
      </w:r>
    </w:p>
    <w:p w:rsidR="005C2F8A" w:rsidRPr="0095173B" w:rsidRDefault="005C2F8A" w:rsidP="00EC3A77">
      <w:pPr>
        <w:spacing w:line="400" w:lineRule="exact"/>
        <w:ind w:leftChars="100" w:left="210" w:firstLineChars="100" w:firstLine="210"/>
        <w:rPr>
          <w:rFonts w:ascii="メイリオ" w:eastAsia="メイリオ" w:hAnsi="メイリオ"/>
          <w:szCs w:val="21"/>
        </w:rPr>
      </w:pPr>
      <w:r w:rsidRPr="0095173B">
        <w:rPr>
          <w:rFonts w:ascii="メイリオ" w:eastAsia="メイリオ" w:hAnsi="メイリオ" w:hint="eastAsia"/>
          <w:szCs w:val="21"/>
        </w:rPr>
        <w:t>このことから、大阪湾に流入するプラスチックごみ量と相関が高いと考えられ、かつ定期的に入手することが可能なデータである、港湾管理者が回収している漂流ごみの量や、河川等での住民参加型の清掃活動等において集められたごみの量、上下水道の管理者が事業に伴って回収しているごみの量などのデータを活用して大阪湾に流入するプラスチックごみ量を把握していくことが現実的であり、かつ効率的と考えます。</w:t>
      </w:r>
    </w:p>
    <w:p w:rsidR="005C2F8A" w:rsidRPr="0095173B" w:rsidRDefault="005C2F8A" w:rsidP="0095173B">
      <w:pPr>
        <w:spacing w:line="400" w:lineRule="exact"/>
        <w:ind w:leftChars="100" w:left="210" w:firstLineChars="100" w:firstLine="210"/>
        <w:rPr>
          <w:rFonts w:ascii="メイリオ" w:eastAsia="メイリオ" w:hAnsi="メイリオ"/>
          <w:szCs w:val="21"/>
        </w:rPr>
      </w:pPr>
      <w:r w:rsidRPr="0095173B">
        <w:rPr>
          <w:rFonts w:ascii="メイリオ" w:eastAsia="メイリオ" w:hAnsi="メイリオ" w:hint="eastAsia"/>
          <w:szCs w:val="21"/>
        </w:rPr>
        <w:t>なお、これらのプラスチックごみの量については、「大阪府海岸漂着物等対策推進地域計画」に基づき実施される調査により把握します。</w:t>
      </w:r>
    </w:p>
    <w:p w:rsidR="005C2F8A" w:rsidRPr="0095173B" w:rsidRDefault="005C2F8A" w:rsidP="0095173B">
      <w:pPr>
        <w:spacing w:line="400" w:lineRule="exact"/>
        <w:rPr>
          <w:rFonts w:ascii="メイリオ" w:eastAsia="メイリオ" w:hAnsi="メイリオ"/>
          <w:szCs w:val="21"/>
        </w:rPr>
      </w:pPr>
    </w:p>
    <w:p w:rsidR="005C2F8A" w:rsidRPr="00BA6698" w:rsidRDefault="005C2F8A" w:rsidP="0095173B">
      <w:pPr>
        <w:spacing w:line="400" w:lineRule="exact"/>
        <w:rPr>
          <w:rFonts w:ascii="メイリオ" w:eastAsia="メイリオ" w:hAnsi="メイリオ"/>
          <w:sz w:val="22"/>
          <w:szCs w:val="21"/>
        </w:rPr>
      </w:pPr>
      <w:r w:rsidRPr="00BA6698">
        <w:rPr>
          <w:rFonts w:ascii="メイリオ" w:eastAsia="メイリオ" w:hAnsi="メイリオ" w:hint="eastAsia"/>
          <w:sz w:val="22"/>
          <w:szCs w:val="21"/>
        </w:rPr>
        <w:t>（２）水環境</w:t>
      </w:r>
    </w:p>
    <w:p w:rsidR="005C2F8A" w:rsidRPr="0095173B" w:rsidRDefault="005C2F8A" w:rsidP="0095173B">
      <w:pPr>
        <w:spacing w:line="400" w:lineRule="exact"/>
        <w:ind w:leftChars="100" w:left="210" w:firstLineChars="100" w:firstLine="210"/>
        <w:rPr>
          <w:rFonts w:ascii="メイリオ" w:eastAsia="メイリオ" w:hAnsi="メイリオ"/>
          <w:szCs w:val="21"/>
        </w:rPr>
      </w:pPr>
      <w:r w:rsidRPr="0095173B">
        <w:rPr>
          <w:rFonts w:ascii="メイリオ" w:eastAsia="メイリオ" w:hAnsi="メイリオ" w:hint="eastAsia"/>
          <w:szCs w:val="21"/>
        </w:rPr>
        <w:t>大阪市では、「大阪市水環境計画」に基づき様々な施策を実施してきました。その結果、河川の水質の代表的な指標であるＢＯＤ</w:t>
      </w:r>
      <w:r w:rsidRPr="0095173B">
        <w:rPr>
          <w:rFonts w:ascii="メイリオ" w:eastAsia="メイリオ" w:hAnsi="メイリオ"/>
          <w:szCs w:val="21"/>
        </w:rPr>
        <w:t>の環境基準達成率等は改善され、計画の目標を達成しました。一方、川や</w:t>
      </w:r>
      <w:r w:rsidRPr="0095173B">
        <w:rPr>
          <w:rFonts w:ascii="メイリオ" w:eastAsia="メイリオ" w:hAnsi="メイリオ" w:hint="eastAsia"/>
          <w:szCs w:val="21"/>
        </w:rPr>
        <w:t>海</w:t>
      </w:r>
      <w:r w:rsidRPr="0095173B">
        <w:rPr>
          <w:rFonts w:ascii="メイリオ" w:eastAsia="メイリオ" w:hAnsi="メイリオ"/>
          <w:szCs w:val="21"/>
        </w:rPr>
        <w:t>のきれいさ、水辺の親しみに関する市民の満足度については、計画開始前より向上しており計画目標は達成しましたが、2019年度調査において３割程度にとどまっています。</w:t>
      </w:r>
    </w:p>
    <w:p w:rsidR="005C2F8A" w:rsidRPr="0095173B" w:rsidRDefault="005C2F8A" w:rsidP="0095173B">
      <w:pPr>
        <w:spacing w:line="400" w:lineRule="exact"/>
        <w:ind w:leftChars="100" w:left="210" w:firstLineChars="100" w:firstLine="210"/>
        <w:rPr>
          <w:rFonts w:ascii="メイリオ" w:eastAsia="メイリオ" w:hAnsi="メイリオ"/>
          <w:szCs w:val="21"/>
        </w:rPr>
      </w:pPr>
      <w:r w:rsidRPr="0095173B">
        <w:rPr>
          <w:rFonts w:ascii="メイリオ" w:eastAsia="メイリオ" w:hAnsi="メイリオ" w:hint="eastAsia"/>
          <w:szCs w:val="21"/>
        </w:rPr>
        <w:t>大阪市では、河川や海、その水辺だけでなく、干潟や海沿いの緑地などの様々な空間と、そこに生息する鳥や魚、虫や植物などの生き物、水辺を楽しむための遊歩道や船着き場といったハード面の施設、それらの水辺空間で行われるお祭りやイベント、クルーズなどといったソフト面なども含めて水環境ととらえています。</w:t>
      </w:r>
    </w:p>
    <w:p w:rsidR="005C2F8A" w:rsidRDefault="005C2F8A" w:rsidP="0095173B">
      <w:pPr>
        <w:spacing w:line="400" w:lineRule="exact"/>
        <w:ind w:leftChars="100" w:left="210" w:firstLineChars="100" w:firstLine="210"/>
        <w:rPr>
          <w:rFonts w:ascii="メイリオ" w:eastAsia="メイリオ" w:hAnsi="メイリオ"/>
          <w:szCs w:val="21"/>
        </w:rPr>
      </w:pPr>
      <w:r w:rsidRPr="0095173B">
        <w:rPr>
          <w:rFonts w:ascii="メイリオ" w:eastAsia="メイリオ" w:hAnsi="メイリオ" w:hint="eastAsia"/>
          <w:szCs w:val="21"/>
        </w:rPr>
        <w:t>そのため、水のきれいさや水辺の生き物の豊かさ、水辺空間の親しみやすさ、水辺の施設の賑わいの楽しさの満足度について次のアンケート調査を実施し、水環境に係る目標の達成状況を把握します。</w:t>
      </w:r>
    </w:p>
    <w:p w:rsidR="00AC4365" w:rsidRPr="0095173B" w:rsidRDefault="00AC4365" w:rsidP="0095173B">
      <w:pPr>
        <w:spacing w:line="400" w:lineRule="exact"/>
        <w:ind w:leftChars="100" w:left="210" w:firstLineChars="100" w:firstLine="210"/>
        <w:rPr>
          <w:rFonts w:ascii="メイリオ" w:eastAsia="メイリオ" w:hAnsi="メイリオ"/>
          <w:szCs w:val="21"/>
        </w:rPr>
      </w:pPr>
      <w:r>
        <w:rPr>
          <w:rFonts w:ascii="メイリオ" w:eastAsia="メイリオ" w:hAnsi="メイリオ" w:hint="eastAsia"/>
          <w:szCs w:val="21"/>
        </w:rPr>
        <w:t>アンケート結果では、水環境に関する市民満足度は現状で2</w:t>
      </w:r>
      <w:r>
        <w:rPr>
          <w:rFonts w:ascii="メイリオ" w:eastAsia="メイリオ" w:hAnsi="メイリオ"/>
          <w:szCs w:val="21"/>
        </w:rPr>
        <w:t>0</w:t>
      </w:r>
      <w:r>
        <w:rPr>
          <w:rFonts w:ascii="メイリオ" w:eastAsia="メイリオ" w:hAnsi="メイリオ" w:hint="eastAsia"/>
          <w:szCs w:val="21"/>
        </w:rPr>
        <w:t>%</w:t>
      </w:r>
      <w:r w:rsidR="008562A8">
        <w:rPr>
          <w:rFonts w:ascii="メイリオ" w:eastAsia="メイリオ" w:hAnsi="メイリオ" w:hint="eastAsia"/>
          <w:szCs w:val="21"/>
        </w:rPr>
        <w:t>であったことから、目標値は2倍の</w:t>
      </w:r>
      <w:r>
        <w:rPr>
          <w:rFonts w:ascii="メイリオ" w:eastAsia="メイリオ" w:hAnsi="メイリオ" w:hint="eastAsia"/>
          <w:szCs w:val="21"/>
        </w:rPr>
        <w:t>40%に設定します。</w:t>
      </w:r>
    </w:p>
    <w:p w:rsidR="005C2F8A" w:rsidRPr="0095173B" w:rsidRDefault="005C2F8A" w:rsidP="0095173B">
      <w:pPr>
        <w:widowControl/>
        <w:spacing w:line="400" w:lineRule="exact"/>
        <w:jc w:val="left"/>
        <w:rPr>
          <w:rFonts w:ascii="メイリオ" w:eastAsia="メイリオ" w:hAnsi="メイリオ"/>
          <w:szCs w:val="21"/>
        </w:rPr>
      </w:pPr>
      <w:r w:rsidRPr="0095173B">
        <w:rPr>
          <w:rFonts w:ascii="メイリオ" w:eastAsia="メイリオ" w:hAnsi="メイリオ"/>
          <w:szCs w:val="21"/>
        </w:rPr>
        <w:br w:type="page"/>
      </w:r>
    </w:p>
    <w:p w:rsidR="005C2F8A" w:rsidRPr="00BA6698" w:rsidRDefault="005C2F8A" w:rsidP="0095173B">
      <w:pPr>
        <w:spacing w:line="400" w:lineRule="exact"/>
        <w:rPr>
          <w:rFonts w:ascii="メイリオ" w:eastAsia="メイリオ" w:hAnsi="メイリオ"/>
          <w:sz w:val="22"/>
          <w:szCs w:val="21"/>
        </w:rPr>
      </w:pPr>
      <w:r w:rsidRPr="00BA6698">
        <w:rPr>
          <w:rFonts w:ascii="メイリオ" w:eastAsia="メイリオ" w:hAnsi="メイリオ" w:hint="eastAsia"/>
          <w:sz w:val="22"/>
          <w:szCs w:val="21"/>
        </w:rPr>
        <w:t>〇　アンケート調査の概要</w:t>
      </w:r>
    </w:p>
    <w:p w:rsidR="005C2F8A" w:rsidRPr="0095173B" w:rsidRDefault="005C2F8A" w:rsidP="0095173B">
      <w:pPr>
        <w:spacing w:line="400" w:lineRule="exact"/>
        <w:rPr>
          <w:rFonts w:ascii="メイリオ" w:eastAsia="メイリオ" w:hAnsi="メイリオ"/>
          <w:szCs w:val="21"/>
        </w:rPr>
      </w:pPr>
      <w:r w:rsidRPr="0095173B">
        <w:rPr>
          <w:rFonts w:ascii="メイリオ" w:eastAsia="メイリオ" w:hAnsi="メイリオ" w:hint="eastAsia"/>
          <w:szCs w:val="21"/>
        </w:rPr>
        <w:t>・対象者</w:t>
      </w:r>
    </w:p>
    <w:p w:rsidR="005C2F8A" w:rsidRPr="0095173B" w:rsidRDefault="005C2F8A" w:rsidP="0095173B">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次表のとおり年代別人口に応じた大阪市内に居住する</w:t>
      </w:r>
      <w:r w:rsidRPr="0095173B">
        <w:rPr>
          <w:rFonts w:ascii="メイリオ" w:eastAsia="メイリオ" w:hAnsi="メイリオ"/>
          <w:szCs w:val="21"/>
        </w:rPr>
        <w:t>18歳以上の</w:t>
      </w:r>
      <w:r w:rsidRPr="0095173B">
        <w:rPr>
          <w:rFonts w:ascii="メイリオ" w:eastAsia="メイリオ" w:hAnsi="メイリオ" w:hint="eastAsia"/>
          <w:szCs w:val="21"/>
        </w:rPr>
        <w:t>500人を対象とした。</w:t>
      </w:r>
    </w:p>
    <w:tbl>
      <w:tblPr>
        <w:tblStyle w:val="10"/>
        <w:tblW w:w="7796" w:type="dxa"/>
        <w:tblInd w:w="704" w:type="dxa"/>
        <w:tblLook w:val="04A0" w:firstRow="1" w:lastRow="0" w:firstColumn="1" w:lastColumn="0" w:noHBand="0" w:noVBand="1"/>
      </w:tblPr>
      <w:tblGrid>
        <w:gridCol w:w="1113"/>
        <w:gridCol w:w="1114"/>
        <w:gridCol w:w="1114"/>
        <w:gridCol w:w="1113"/>
        <w:gridCol w:w="1114"/>
        <w:gridCol w:w="1114"/>
        <w:gridCol w:w="1114"/>
      </w:tblGrid>
      <w:tr w:rsidR="005C2F8A" w:rsidRPr="0095173B" w:rsidTr="005C2F8A">
        <w:tc>
          <w:tcPr>
            <w:tcW w:w="1113" w:type="dxa"/>
            <w:vAlign w:val="center"/>
          </w:tcPr>
          <w:p w:rsidR="005C2F8A" w:rsidRPr="0095173B" w:rsidRDefault="005C2F8A" w:rsidP="0095173B">
            <w:pPr>
              <w:spacing w:line="400" w:lineRule="exact"/>
              <w:jc w:val="center"/>
              <w:rPr>
                <w:rFonts w:ascii="メイリオ" w:eastAsia="メイリオ" w:hAnsi="メイリオ"/>
                <w:szCs w:val="21"/>
              </w:rPr>
            </w:pPr>
            <w:r w:rsidRPr="0095173B">
              <w:rPr>
                <w:rFonts w:ascii="メイリオ" w:eastAsia="メイリオ" w:hAnsi="メイリオ" w:hint="eastAsia"/>
                <w:szCs w:val="21"/>
              </w:rPr>
              <w:t>年代</w:t>
            </w:r>
          </w:p>
        </w:tc>
        <w:tc>
          <w:tcPr>
            <w:tcW w:w="1114" w:type="dxa"/>
          </w:tcPr>
          <w:p w:rsidR="005C2F8A" w:rsidRPr="0095173B" w:rsidRDefault="005C2F8A" w:rsidP="0095173B">
            <w:pPr>
              <w:spacing w:line="400" w:lineRule="exact"/>
              <w:rPr>
                <w:rFonts w:ascii="メイリオ" w:eastAsia="メイリオ" w:hAnsi="メイリオ"/>
                <w:szCs w:val="21"/>
              </w:rPr>
            </w:pPr>
            <w:r w:rsidRPr="0095173B">
              <w:rPr>
                <w:rFonts w:ascii="メイリオ" w:eastAsia="メイリオ" w:hAnsi="メイリオ"/>
                <w:szCs w:val="21"/>
              </w:rPr>
              <w:t>18～</w:t>
            </w:r>
          </w:p>
          <w:p w:rsidR="005C2F8A" w:rsidRPr="0095173B" w:rsidRDefault="005C2F8A" w:rsidP="0095173B">
            <w:pPr>
              <w:spacing w:line="400" w:lineRule="exact"/>
              <w:jc w:val="right"/>
              <w:rPr>
                <w:rFonts w:ascii="メイリオ" w:eastAsia="メイリオ" w:hAnsi="メイリオ"/>
                <w:szCs w:val="21"/>
              </w:rPr>
            </w:pPr>
            <w:r w:rsidRPr="0095173B">
              <w:rPr>
                <w:rFonts w:ascii="メイリオ" w:eastAsia="メイリオ" w:hAnsi="メイリオ"/>
                <w:szCs w:val="21"/>
              </w:rPr>
              <w:t>29歳</w:t>
            </w:r>
          </w:p>
        </w:tc>
        <w:tc>
          <w:tcPr>
            <w:tcW w:w="1114" w:type="dxa"/>
          </w:tcPr>
          <w:p w:rsidR="005C2F8A" w:rsidRPr="0095173B" w:rsidRDefault="005C2F8A" w:rsidP="0095173B">
            <w:pPr>
              <w:spacing w:line="400" w:lineRule="exact"/>
              <w:rPr>
                <w:rFonts w:ascii="メイリオ" w:eastAsia="メイリオ" w:hAnsi="メイリオ"/>
                <w:szCs w:val="21"/>
              </w:rPr>
            </w:pPr>
            <w:r w:rsidRPr="0095173B">
              <w:rPr>
                <w:rFonts w:ascii="メイリオ" w:eastAsia="メイリオ" w:hAnsi="メイリオ"/>
                <w:szCs w:val="21"/>
              </w:rPr>
              <w:t>30～</w:t>
            </w:r>
          </w:p>
          <w:p w:rsidR="005C2F8A" w:rsidRPr="0095173B" w:rsidRDefault="005C2F8A" w:rsidP="0095173B">
            <w:pPr>
              <w:spacing w:line="400" w:lineRule="exact"/>
              <w:jc w:val="right"/>
              <w:rPr>
                <w:rFonts w:ascii="メイリオ" w:eastAsia="メイリオ" w:hAnsi="メイリオ"/>
                <w:szCs w:val="21"/>
              </w:rPr>
            </w:pPr>
            <w:r w:rsidRPr="0095173B">
              <w:rPr>
                <w:rFonts w:ascii="メイリオ" w:eastAsia="メイリオ" w:hAnsi="メイリオ"/>
                <w:szCs w:val="21"/>
              </w:rPr>
              <w:t>39歳</w:t>
            </w:r>
          </w:p>
        </w:tc>
        <w:tc>
          <w:tcPr>
            <w:tcW w:w="1113" w:type="dxa"/>
          </w:tcPr>
          <w:p w:rsidR="005C2F8A" w:rsidRPr="0095173B" w:rsidRDefault="005C2F8A" w:rsidP="0095173B">
            <w:pPr>
              <w:spacing w:line="400" w:lineRule="exact"/>
              <w:rPr>
                <w:rFonts w:ascii="メイリオ" w:eastAsia="メイリオ" w:hAnsi="メイリオ"/>
                <w:szCs w:val="21"/>
              </w:rPr>
            </w:pPr>
            <w:r w:rsidRPr="0095173B">
              <w:rPr>
                <w:rFonts w:ascii="メイリオ" w:eastAsia="メイリオ" w:hAnsi="メイリオ"/>
                <w:szCs w:val="21"/>
              </w:rPr>
              <w:t>40～</w:t>
            </w:r>
          </w:p>
          <w:p w:rsidR="005C2F8A" w:rsidRPr="0095173B" w:rsidRDefault="005C2F8A" w:rsidP="0095173B">
            <w:pPr>
              <w:spacing w:line="400" w:lineRule="exact"/>
              <w:jc w:val="right"/>
              <w:rPr>
                <w:rFonts w:ascii="メイリオ" w:eastAsia="メイリオ" w:hAnsi="メイリオ"/>
                <w:szCs w:val="21"/>
              </w:rPr>
            </w:pPr>
            <w:r w:rsidRPr="0095173B">
              <w:rPr>
                <w:rFonts w:ascii="メイリオ" w:eastAsia="メイリオ" w:hAnsi="メイリオ"/>
                <w:szCs w:val="21"/>
              </w:rPr>
              <w:t>49歳</w:t>
            </w:r>
          </w:p>
        </w:tc>
        <w:tc>
          <w:tcPr>
            <w:tcW w:w="1114" w:type="dxa"/>
          </w:tcPr>
          <w:p w:rsidR="005C2F8A" w:rsidRPr="0095173B" w:rsidRDefault="005C2F8A" w:rsidP="0095173B">
            <w:pPr>
              <w:spacing w:line="400" w:lineRule="exact"/>
              <w:rPr>
                <w:rFonts w:ascii="メイリオ" w:eastAsia="メイリオ" w:hAnsi="メイリオ"/>
                <w:szCs w:val="21"/>
              </w:rPr>
            </w:pPr>
            <w:r w:rsidRPr="0095173B">
              <w:rPr>
                <w:rFonts w:ascii="メイリオ" w:eastAsia="メイリオ" w:hAnsi="メイリオ"/>
                <w:szCs w:val="21"/>
              </w:rPr>
              <w:t>50～</w:t>
            </w:r>
          </w:p>
          <w:p w:rsidR="005C2F8A" w:rsidRPr="0095173B" w:rsidRDefault="005C2F8A" w:rsidP="0095173B">
            <w:pPr>
              <w:spacing w:line="400" w:lineRule="exact"/>
              <w:jc w:val="right"/>
              <w:rPr>
                <w:rFonts w:ascii="メイリオ" w:eastAsia="メイリオ" w:hAnsi="メイリオ"/>
                <w:szCs w:val="21"/>
              </w:rPr>
            </w:pPr>
            <w:r w:rsidRPr="0095173B">
              <w:rPr>
                <w:rFonts w:ascii="メイリオ" w:eastAsia="メイリオ" w:hAnsi="メイリオ"/>
                <w:szCs w:val="21"/>
              </w:rPr>
              <w:t>59歳</w:t>
            </w:r>
          </w:p>
        </w:tc>
        <w:tc>
          <w:tcPr>
            <w:tcW w:w="1114" w:type="dxa"/>
            <w:tcBorders>
              <w:right w:val="double" w:sz="4" w:space="0" w:color="auto"/>
            </w:tcBorders>
            <w:vAlign w:val="center"/>
          </w:tcPr>
          <w:p w:rsidR="002E18EC" w:rsidRDefault="005C2F8A" w:rsidP="0095173B">
            <w:pPr>
              <w:spacing w:line="400" w:lineRule="exact"/>
              <w:rPr>
                <w:rFonts w:ascii="メイリオ" w:eastAsia="メイリオ" w:hAnsi="メイリオ"/>
                <w:szCs w:val="21"/>
              </w:rPr>
            </w:pPr>
            <w:r w:rsidRPr="0095173B">
              <w:rPr>
                <w:rFonts w:ascii="メイリオ" w:eastAsia="メイリオ" w:hAnsi="メイリオ"/>
                <w:szCs w:val="21"/>
              </w:rPr>
              <w:t>60歳</w:t>
            </w:r>
          </w:p>
          <w:p w:rsidR="005C2F8A" w:rsidRPr="0095173B" w:rsidRDefault="005C2F8A" w:rsidP="002E18EC">
            <w:pPr>
              <w:spacing w:line="400" w:lineRule="exact"/>
              <w:jc w:val="right"/>
              <w:rPr>
                <w:rFonts w:ascii="メイリオ" w:eastAsia="メイリオ" w:hAnsi="メイリオ"/>
                <w:szCs w:val="21"/>
              </w:rPr>
            </w:pPr>
            <w:r w:rsidRPr="0095173B">
              <w:rPr>
                <w:rFonts w:ascii="メイリオ" w:eastAsia="メイリオ" w:hAnsi="メイリオ"/>
                <w:szCs w:val="21"/>
              </w:rPr>
              <w:t>以上</w:t>
            </w:r>
          </w:p>
        </w:tc>
        <w:tc>
          <w:tcPr>
            <w:tcW w:w="1114" w:type="dxa"/>
            <w:tcBorders>
              <w:left w:val="double" w:sz="4" w:space="0" w:color="auto"/>
            </w:tcBorders>
            <w:vAlign w:val="center"/>
          </w:tcPr>
          <w:p w:rsidR="005C2F8A" w:rsidRPr="0095173B" w:rsidRDefault="005C2F8A" w:rsidP="0095173B">
            <w:pPr>
              <w:spacing w:line="400" w:lineRule="exact"/>
              <w:jc w:val="center"/>
              <w:rPr>
                <w:rFonts w:ascii="メイリオ" w:eastAsia="メイリオ" w:hAnsi="メイリオ"/>
                <w:szCs w:val="21"/>
              </w:rPr>
            </w:pPr>
            <w:r w:rsidRPr="0095173B">
              <w:rPr>
                <w:rFonts w:ascii="メイリオ" w:eastAsia="メイリオ" w:hAnsi="メイリオ" w:hint="eastAsia"/>
                <w:szCs w:val="21"/>
              </w:rPr>
              <w:t>合計</w:t>
            </w:r>
          </w:p>
        </w:tc>
      </w:tr>
      <w:tr w:rsidR="005C2F8A" w:rsidRPr="0095173B" w:rsidTr="005C2F8A">
        <w:trPr>
          <w:trHeight w:val="475"/>
        </w:trPr>
        <w:tc>
          <w:tcPr>
            <w:tcW w:w="1113" w:type="dxa"/>
            <w:vAlign w:val="center"/>
          </w:tcPr>
          <w:p w:rsidR="005C2F8A" w:rsidRPr="0095173B" w:rsidRDefault="005C2F8A" w:rsidP="0095173B">
            <w:pPr>
              <w:spacing w:line="400" w:lineRule="exact"/>
              <w:rPr>
                <w:rFonts w:ascii="メイリオ" w:eastAsia="メイリオ" w:hAnsi="メイリオ"/>
                <w:szCs w:val="21"/>
              </w:rPr>
            </w:pPr>
            <w:r w:rsidRPr="0095173B">
              <w:rPr>
                <w:rFonts w:ascii="メイリオ" w:eastAsia="メイリオ" w:hAnsi="メイリオ" w:hint="eastAsia"/>
                <w:szCs w:val="21"/>
              </w:rPr>
              <w:t>人数（人）</w:t>
            </w:r>
          </w:p>
        </w:tc>
        <w:tc>
          <w:tcPr>
            <w:tcW w:w="1114" w:type="dxa"/>
            <w:vAlign w:val="center"/>
          </w:tcPr>
          <w:p w:rsidR="005C2F8A" w:rsidRPr="0095173B" w:rsidRDefault="005C2F8A" w:rsidP="0095173B">
            <w:pPr>
              <w:spacing w:line="400" w:lineRule="exact"/>
              <w:jc w:val="center"/>
              <w:rPr>
                <w:rFonts w:ascii="メイリオ" w:eastAsia="メイリオ" w:hAnsi="メイリオ"/>
                <w:szCs w:val="21"/>
              </w:rPr>
            </w:pPr>
            <w:r w:rsidRPr="0095173B">
              <w:rPr>
                <w:rFonts w:ascii="メイリオ" w:eastAsia="メイリオ" w:hAnsi="メイリオ" w:hint="eastAsia"/>
                <w:szCs w:val="21"/>
              </w:rPr>
              <w:t>80</w:t>
            </w:r>
          </w:p>
        </w:tc>
        <w:tc>
          <w:tcPr>
            <w:tcW w:w="1114" w:type="dxa"/>
            <w:vAlign w:val="center"/>
          </w:tcPr>
          <w:p w:rsidR="005C2F8A" w:rsidRPr="0095173B" w:rsidRDefault="005C2F8A" w:rsidP="0095173B">
            <w:pPr>
              <w:spacing w:line="400" w:lineRule="exact"/>
              <w:jc w:val="center"/>
              <w:rPr>
                <w:rFonts w:ascii="メイリオ" w:eastAsia="メイリオ" w:hAnsi="メイリオ"/>
                <w:szCs w:val="21"/>
              </w:rPr>
            </w:pPr>
            <w:r w:rsidRPr="0095173B">
              <w:rPr>
                <w:rFonts w:ascii="メイリオ" w:eastAsia="メイリオ" w:hAnsi="メイリオ" w:hint="eastAsia"/>
                <w:szCs w:val="21"/>
              </w:rPr>
              <w:t>80</w:t>
            </w:r>
          </w:p>
        </w:tc>
        <w:tc>
          <w:tcPr>
            <w:tcW w:w="1113" w:type="dxa"/>
            <w:vAlign w:val="center"/>
          </w:tcPr>
          <w:p w:rsidR="005C2F8A" w:rsidRPr="0095173B" w:rsidRDefault="005C2F8A" w:rsidP="0095173B">
            <w:pPr>
              <w:spacing w:line="400" w:lineRule="exact"/>
              <w:jc w:val="center"/>
              <w:rPr>
                <w:rFonts w:ascii="メイリオ" w:eastAsia="メイリオ" w:hAnsi="メイリオ"/>
                <w:szCs w:val="21"/>
              </w:rPr>
            </w:pPr>
            <w:r w:rsidRPr="0095173B">
              <w:rPr>
                <w:rFonts w:ascii="メイリオ" w:eastAsia="メイリオ" w:hAnsi="メイリオ" w:hint="eastAsia"/>
                <w:szCs w:val="21"/>
              </w:rPr>
              <w:t>90</w:t>
            </w:r>
          </w:p>
        </w:tc>
        <w:tc>
          <w:tcPr>
            <w:tcW w:w="1114" w:type="dxa"/>
            <w:vAlign w:val="center"/>
          </w:tcPr>
          <w:p w:rsidR="005C2F8A" w:rsidRPr="0095173B" w:rsidRDefault="005C2F8A" w:rsidP="0095173B">
            <w:pPr>
              <w:spacing w:line="400" w:lineRule="exact"/>
              <w:jc w:val="center"/>
              <w:rPr>
                <w:rFonts w:ascii="メイリオ" w:eastAsia="メイリオ" w:hAnsi="メイリオ"/>
                <w:szCs w:val="21"/>
              </w:rPr>
            </w:pPr>
            <w:r w:rsidRPr="0095173B">
              <w:rPr>
                <w:rFonts w:ascii="メイリオ" w:eastAsia="メイリオ" w:hAnsi="メイリオ" w:hint="eastAsia"/>
                <w:szCs w:val="21"/>
              </w:rPr>
              <w:t>70</w:t>
            </w:r>
          </w:p>
        </w:tc>
        <w:tc>
          <w:tcPr>
            <w:tcW w:w="1114" w:type="dxa"/>
            <w:tcBorders>
              <w:right w:val="double" w:sz="4" w:space="0" w:color="auto"/>
            </w:tcBorders>
            <w:vAlign w:val="center"/>
          </w:tcPr>
          <w:p w:rsidR="005C2F8A" w:rsidRPr="0095173B" w:rsidRDefault="005C2F8A" w:rsidP="0095173B">
            <w:pPr>
              <w:spacing w:line="400" w:lineRule="exact"/>
              <w:jc w:val="center"/>
              <w:rPr>
                <w:rFonts w:ascii="メイリオ" w:eastAsia="メイリオ" w:hAnsi="メイリオ"/>
                <w:szCs w:val="21"/>
              </w:rPr>
            </w:pPr>
            <w:r w:rsidRPr="0095173B">
              <w:rPr>
                <w:rFonts w:ascii="メイリオ" w:eastAsia="メイリオ" w:hAnsi="メイリオ" w:hint="eastAsia"/>
                <w:szCs w:val="21"/>
              </w:rPr>
              <w:t>180</w:t>
            </w:r>
          </w:p>
        </w:tc>
        <w:tc>
          <w:tcPr>
            <w:tcW w:w="1114" w:type="dxa"/>
            <w:tcBorders>
              <w:left w:val="double" w:sz="4" w:space="0" w:color="auto"/>
            </w:tcBorders>
            <w:vAlign w:val="center"/>
          </w:tcPr>
          <w:p w:rsidR="005C2F8A" w:rsidRPr="0095173B" w:rsidRDefault="005C2F8A" w:rsidP="0095173B">
            <w:pPr>
              <w:spacing w:line="400" w:lineRule="exact"/>
              <w:jc w:val="center"/>
              <w:rPr>
                <w:rFonts w:ascii="メイリオ" w:eastAsia="メイリオ" w:hAnsi="メイリオ"/>
                <w:szCs w:val="21"/>
              </w:rPr>
            </w:pPr>
            <w:r w:rsidRPr="0095173B">
              <w:rPr>
                <w:rFonts w:ascii="メイリオ" w:eastAsia="メイリオ" w:hAnsi="メイリオ" w:hint="eastAsia"/>
                <w:szCs w:val="21"/>
              </w:rPr>
              <w:t>500</w:t>
            </w:r>
          </w:p>
        </w:tc>
      </w:tr>
      <w:tr w:rsidR="00BB1589" w:rsidRPr="0095173B" w:rsidTr="005C2F8A">
        <w:trPr>
          <w:trHeight w:val="475"/>
        </w:trPr>
        <w:tc>
          <w:tcPr>
            <w:tcW w:w="1113" w:type="dxa"/>
            <w:vAlign w:val="center"/>
          </w:tcPr>
          <w:p w:rsidR="00BB1589" w:rsidRPr="0095173B" w:rsidRDefault="00BB1589" w:rsidP="0095173B">
            <w:pPr>
              <w:spacing w:line="400" w:lineRule="exact"/>
              <w:jc w:val="center"/>
              <w:rPr>
                <w:rFonts w:ascii="メイリオ" w:eastAsia="メイリオ" w:hAnsi="メイリオ"/>
                <w:szCs w:val="21"/>
              </w:rPr>
            </w:pPr>
            <w:r w:rsidRPr="0095173B">
              <w:rPr>
                <w:rFonts w:ascii="メイリオ" w:eastAsia="メイリオ" w:hAnsi="メイリオ" w:hint="eastAsia"/>
                <w:szCs w:val="21"/>
              </w:rPr>
              <w:t>（％）</w:t>
            </w:r>
          </w:p>
        </w:tc>
        <w:tc>
          <w:tcPr>
            <w:tcW w:w="1114" w:type="dxa"/>
            <w:vAlign w:val="center"/>
          </w:tcPr>
          <w:p w:rsidR="00BB1589" w:rsidRPr="0095173B" w:rsidRDefault="00BB1589" w:rsidP="0095173B">
            <w:pPr>
              <w:spacing w:line="400" w:lineRule="exact"/>
              <w:jc w:val="center"/>
              <w:rPr>
                <w:rFonts w:ascii="メイリオ" w:eastAsia="メイリオ" w:hAnsi="メイリオ"/>
                <w:szCs w:val="21"/>
              </w:rPr>
            </w:pPr>
            <w:r w:rsidRPr="0095173B">
              <w:rPr>
                <w:rFonts w:ascii="メイリオ" w:eastAsia="メイリオ" w:hAnsi="メイリオ" w:hint="eastAsia"/>
                <w:szCs w:val="21"/>
              </w:rPr>
              <w:t>16</w:t>
            </w:r>
          </w:p>
        </w:tc>
        <w:tc>
          <w:tcPr>
            <w:tcW w:w="1114" w:type="dxa"/>
            <w:vAlign w:val="center"/>
          </w:tcPr>
          <w:p w:rsidR="00BB1589" w:rsidRPr="0095173B" w:rsidRDefault="00BB1589" w:rsidP="0095173B">
            <w:pPr>
              <w:spacing w:line="400" w:lineRule="exact"/>
              <w:jc w:val="center"/>
              <w:rPr>
                <w:rFonts w:ascii="メイリオ" w:eastAsia="メイリオ" w:hAnsi="メイリオ"/>
                <w:szCs w:val="21"/>
              </w:rPr>
            </w:pPr>
            <w:r w:rsidRPr="0095173B">
              <w:rPr>
                <w:rFonts w:ascii="メイリオ" w:eastAsia="メイリオ" w:hAnsi="メイリオ" w:hint="eastAsia"/>
                <w:szCs w:val="21"/>
              </w:rPr>
              <w:t>16</w:t>
            </w:r>
          </w:p>
        </w:tc>
        <w:tc>
          <w:tcPr>
            <w:tcW w:w="1113" w:type="dxa"/>
            <w:vAlign w:val="center"/>
          </w:tcPr>
          <w:p w:rsidR="00BB1589" w:rsidRPr="0095173B" w:rsidRDefault="00BB1589" w:rsidP="0095173B">
            <w:pPr>
              <w:spacing w:line="400" w:lineRule="exact"/>
              <w:jc w:val="center"/>
              <w:rPr>
                <w:rFonts w:ascii="メイリオ" w:eastAsia="メイリオ" w:hAnsi="メイリオ"/>
                <w:szCs w:val="21"/>
              </w:rPr>
            </w:pPr>
            <w:r w:rsidRPr="0095173B">
              <w:rPr>
                <w:rFonts w:ascii="メイリオ" w:eastAsia="メイリオ" w:hAnsi="メイリオ" w:hint="eastAsia"/>
                <w:szCs w:val="21"/>
              </w:rPr>
              <w:t>18</w:t>
            </w:r>
          </w:p>
        </w:tc>
        <w:tc>
          <w:tcPr>
            <w:tcW w:w="1114" w:type="dxa"/>
            <w:vAlign w:val="center"/>
          </w:tcPr>
          <w:p w:rsidR="00BB1589" w:rsidRPr="0095173B" w:rsidRDefault="00BB1589" w:rsidP="0095173B">
            <w:pPr>
              <w:spacing w:line="400" w:lineRule="exact"/>
              <w:jc w:val="center"/>
              <w:rPr>
                <w:rFonts w:ascii="メイリオ" w:eastAsia="メイリオ" w:hAnsi="メイリオ"/>
                <w:szCs w:val="21"/>
              </w:rPr>
            </w:pPr>
            <w:r w:rsidRPr="0095173B">
              <w:rPr>
                <w:rFonts w:ascii="メイリオ" w:eastAsia="メイリオ" w:hAnsi="メイリオ" w:hint="eastAsia"/>
                <w:szCs w:val="21"/>
              </w:rPr>
              <w:t>14</w:t>
            </w:r>
          </w:p>
        </w:tc>
        <w:tc>
          <w:tcPr>
            <w:tcW w:w="1114" w:type="dxa"/>
            <w:tcBorders>
              <w:right w:val="double" w:sz="4" w:space="0" w:color="auto"/>
            </w:tcBorders>
            <w:vAlign w:val="center"/>
          </w:tcPr>
          <w:p w:rsidR="00BB1589" w:rsidRPr="0095173B" w:rsidRDefault="00BB1589" w:rsidP="0095173B">
            <w:pPr>
              <w:spacing w:line="400" w:lineRule="exact"/>
              <w:jc w:val="center"/>
              <w:rPr>
                <w:rFonts w:ascii="メイリオ" w:eastAsia="メイリオ" w:hAnsi="メイリオ"/>
                <w:szCs w:val="21"/>
              </w:rPr>
            </w:pPr>
            <w:r w:rsidRPr="0095173B">
              <w:rPr>
                <w:rFonts w:ascii="メイリオ" w:eastAsia="メイリオ" w:hAnsi="メイリオ" w:hint="eastAsia"/>
                <w:szCs w:val="21"/>
              </w:rPr>
              <w:t>36</w:t>
            </w:r>
          </w:p>
        </w:tc>
        <w:tc>
          <w:tcPr>
            <w:tcW w:w="1114" w:type="dxa"/>
            <w:tcBorders>
              <w:left w:val="double" w:sz="4" w:space="0" w:color="auto"/>
            </w:tcBorders>
            <w:vAlign w:val="center"/>
          </w:tcPr>
          <w:p w:rsidR="00BB1589" w:rsidRPr="0095173B" w:rsidRDefault="00BB1589" w:rsidP="0095173B">
            <w:pPr>
              <w:spacing w:line="400" w:lineRule="exact"/>
              <w:jc w:val="center"/>
              <w:rPr>
                <w:rFonts w:ascii="メイリオ" w:eastAsia="メイリオ" w:hAnsi="メイリオ"/>
                <w:szCs w:val="21"/>
              </w:rPr>
            </w:pPr>
            <w:r w:rsidRPr="0095173B">
              <w:rPr>
                <w:rFonts w:ascii="メイリオ" w:eastAsia="メイリオ" w:hAnsi="メイリオ" w:hint="eastAsia"/>
                <w:szCs w:val="21"/>
              </w:rPr>
              <w:t>100</w:t>
            </w:r>
          </w:p>
        </w:tc>
      </w:tr>
    </w:tbl>
    <w:p w:rsidR="002E18EC" w:rsidRDefault="002E18EC" w:rsidP="002E18EC">
      <w:pPr>
        <w:spacing w:line="360" w:lineRule="exact"/>
        <w:rPr>
          <w:rFonts w:ascii="メイリオ" w:eastAsia="メイリオ" w:hAnsi="メイリオ"/>
          <w:szCs w:val="21"/>
        </w:rPr>
      </w:pPr>
    </w:p>
    <w:p w:rsidR="005C2F8A" w:rsidRPr="0095173B" w:rsidRDefault="005C2F8A" w:rsidP="0095173B">
      <w:pPr>
        <w:spacing w:line="400" w:lineRule="exact"/>
        <w:rPr>
          <w:rFonts w:ascii="メイリオ" w:eastAsia="メイリオ" w:hAnsi="メイリオ"/>
          <w:szCs w:val="21"/>
        </w:rPr>
      </w:pPr>
      <w:r w:rsidRPr="0095173B">
        <w:rPr>
          <w:rFonts w:ascii="メイリオ" w:eastAsia="メイリオ" w:hAnsi="メイリオ" w:hint="eastAsia"/>
          <w:szCs w:val="21"/>
        </w:rPr>
        <w:t>・実施方法等</w:t>
      </w:r>
    </w:p>
    <w:p w:rsidR="005C2F8A" w:rsidRPr="0095173B" w:rsidRDefault="005C2F8A" w:rsidP="0095173B">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インターネットを利用した</w:t>
      </w:r>
      <w:r w:rsidRPr="0095173B">
        <w:rPr>
          <w:rFonts w:ascii="メイリオ" w:eastAsia="メイリオ" w:hAnsi="メイリオ"/>
          <w:szCs w:val="21"/>
        </w:rPr>
        <w:t>Webアンケート調査を業務委託により実施（受託：</w:t>
      </w:r>
      <w:r w:rsidRPr="0095173B">
        <w:rPr>
          <w:rFonts w:ascii="メイリオ" w:eastAsia="メイリオ" w:hAnsi="メイリオ" w:hint="eastAsia"/>
          <w:szCs w:val="21"/>
        </w:rPr>
        <w:t>アイブリッジ株式会社</w:t>
      </w:r>
      <w:r w:rsidRPr="0095173B">
        <w:rPr>
          <w:rFonts w:ascii="メイリオ" w:eastAsia="メイリオ" w:hAnsi="メイリオ"/>
          <w:szCs w:val="21"/>
        </w:rPr>
        <w:t>）</w:t>
      </w:r>
    </w:p>
    <w:p w:rsidR="002E18EC" w:rsidRDefault="002E18EC" w:rsidP="002E18EC">
      <w:pPr>
        <w:spacing w:line="360" w:lineRule="exact"/>
        <w:rPr>
          <w:rFonts w:ascii="メイリオ" w:eastAsia="メイリオ" w:hAnsi="メイリオ"/>
          <w:szCs w:val="21"/>
        </w:rPr>
      </w:pPr>
    </w:p>
    <w:p w:rsidR="005C2F8A" w:rsidRPr="0095173B" w:rsidRDefault="006E26C6" w:rsidP="0095173B">
      <w:pPr>
        <w:spacing w:line="400" w:lineRule="exact"/>
        <w:rPr>
          <w:rFonts w:ascii="メイリオ" w:eastAsia="メイリオ" w:hAnsi="メイリオ"/>
          <w:szCs w:val="21"/>
        </w:rPr>
      </w:pPr>
      <w:r w:rsidRPr="0095173B">
        <w:rPr>
          <w:rFonts w:ascii="メイリオ" w:eastAsia="メイリオ" w:hAnsi="メイリオ" w:hint="eastAsia"/>
          <w:szCs w:val="21"/>
        </w:rPr>
        <w:t>・調査時期</w:t>
      </w:r>
    </w:p>
    <w:p w:rsidR="005C2F8A" w:rsidRPr="0095173B" w:rsidRDefault="005C2F8A" w:rsidP="0095173B">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2020年</w:t>
      </w:r>
      <w:r w:rsidRPr="0095173B">
        <w:rPr>
          <w:rFonts w:ascii="メイリオ" w:eastAsia="メイリオ" w:hAnsi="メイリオ"/>
          <w:szCs w:val="21"/>
        </w:rPr>
        <w:t>12月</w:t>
      </w:r>
    </w:p>
    <w:p w:rsidR="002E18EC" w:rsidRDefault="002E18EC" w:rsidP="002E18EC">
      <w:pPr>
        <w:spacing w:line="360" w:lineRule="exact"/>
        <w:rPr>
          <w:rFonts w:ascii="メイリオ" w:eastAsia="メイリオ" w:hAnsi="メイリオ"/>
          <w:szCs w:val="21"/>
        </w:rPr>
      </w:pPr>
    </w:p>
    <w:p w:rsidR="005C2F8A" w:rsidRPr="0095173B" w:rsidRDefault="005C2F8A" w:rsidP="0095173B">
      <w:pPr>
        <w:spacing w:line="400" w:lineRule="exact"/>
        <w:rPr>
          <w:rFonts w:ascii="メイリオ" w:eastAsia="メイリオ" w:hAnsi="メイリオ"/>
          <w:szCs w:val="21"/>
        </w:rPr>
      </w:pPr>
      <w:r w:rsidRPr="0095173B">
        <w:rPr>
          <w:rFonts w:ascii="メイリオ" w:eastAsia="メイリオ" w:hAnsi="メイリオ" w:hint="eastAsia"/>
          <w:szCs w:val="21"/>
        </w:rPr>
        <w:t>・設問</w:t>
      </w:r>
    </w:p>
    <w:p w:rsidR="005C2F8A" w:rsidRPr="0095173B" w:rsidRDefault="005C2F8A" w:rsidP="0095173B">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大阪市の水環境の状況に関する次の項目について、あなたはどの程度満足していますか。</w:t>
      </w:r>
    </w:p>
    <w:p w:rsidR="005C2F8A" w:rsidRPr="0095173B" w:rsidRDefault="005C2F8A" w:rsidP="0095173B">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①</w:t>
      </w:r>
      <w:r w:rsidRPr="0095173B">
        <w:rPr>
          <w:rFonts w:ascii="メイリオ" w:eastAsia="メイリオ" w:hAnsi="メイリオ"/>
          <w:szCs w:val="21"/>
        </w:rPr>
        <w:tab/>
        <w:t>川や海の「水のきれいさ（見た目やにおいなど）」（水質）</w:t>
      </w:r>
    </w:p>
    <w:p w:rsidR="005C2F8A" w:rsidRPr="0095173B" w:rsidRDefault="005C2F8A" w:rsidP="0095173B">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②</w:t>
      </w:r>
      <w:r w:rsidRPr="0095173B">
        <w:rPr>
          <w:rFonts w:ascii="メイリオ" w:eastAsia="メイリオ" w:hAnsi="メイリオ"/>
          <w:szCs w:val="21"/>
        </w:rPr>
        <w:tab/>
        <w:t>川や海などの水辺に生息する「鳥や魚、虫、草木などの生き物の豊かさ」（生物多様性）</w:t>
      </w:r>
    </w:p>
    <w:p w:rsidR="005C2F8A" w:rsidRPr="0095173B" w:rsidRDefault="005C2F8A" w:rsidP="0095173B">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③</w:t>
      </w:r>
      <w:r w:rsidRPr="0095173B">
        <w:rPr>
          <w:rFonts w:ascii="メイリオ" w:eastAsia="メイリオ" w:hAnsi="メイリオ"/>
          <w:szCs w:val="21"/>
        </w:rPr>
        <w:tab/>
        <w:t>水辺空間に対する「親しみやすさ」（ハード面での快適性）</w:t>
      </w:r>
    </w:p>
    <w:p w:rsidR="005C2F8A" w:rsidRPr="0095173B" w:rsidRDefault="005C2F8A" w:rsidP="0095173B">
      <w:pPr>
        <w:spacing w:line="400" w:lineRule="exact"/>
        <w:ind w:leftChars="400" w:left="840"/>
        <w:rPr>
          <w:rFonts w:ascii="メイリオ" w:eastAsia="メイリオ" w:hAnsi="メイリオ"/>
          <w:szCs w:val="21"/>
        </w:rPr>
      </w:pPr>
      <w:r w:rsidRPr="0095173B">
        <w:rPr>
          <w:rFonts w:ascii="メイリオ" w:eastAsia="メイリオ" w:hAnsi="メイリオ" w:hint="eastAsia"/>
          <w:szCs w:val="21"/>
        </w:rPr>
        <w:t>＜注＞「水辺空間」とは川や海、干潟やワンド、野鳥園臨港緑地やシーサイドコスモなどの海辺の緑地、とんぼりリバーウォークなどの遊歩道、川の駅（船着き場）など</w:t>
      </w:r>
    </w:p>
    <w:p w:rsidR="005C2F8A" w:rsidRPr="0095173B" w:rsidRDefault="005C2F8A" w:rsidP="0095173B">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④</w:t>
      </w:r>
      <w:r w:rsidRPr="0095173B">
        <w:rPr>
          <w:rFonts w:ascii="メイリオ" w:eastAsia="メイリオ" w:hAnsi="メイリオ"/>
          <w:szCs w:val="21"/>
        </w:rPr>
        <w:tab/>
        <w:t>水辺空間で開催されるイベント等での「にぎわいの楽しさ」（にぎわい）</w:t>
      </w:r>
    </w:p>
    <w:p w:rsidR="002E18EC" w:rsidRDefault="002E18EC" w:rsidP="002E18EC">
      <w:pPr>
        <w:spacing w:line="360" w:lineRule="exact"/>
        <w:rPr>
          <w:rFonts w:ascii="メイリオ" w:eastAsia="メイリオ" w:hAnsi="メイリオ"/>
          <w:szCs w:val="21"/>
        </w:rPr>
      </w:pPr>
    </w:p>
    <w:p w:rsidR="005C2F8A" w:rsidRPr="0095173B" w:rsidRDefault="005C2F8A" w:rsidP="0095173B">
      <w:pPr>
        <w:spacing w:line="400" w:lineRule="exact"/>
        <w:rPr>
          <w:rFonts w:ascii="メイリオ" w:eastAsia="メイリオ" w:hAnsi="メイリオ"/>
          <w:szCs w:val="21"/>
        </w:rPr>
      </w:pPr>
      <w:r w:rsidRPr="0095173B">
        <w:rPr>
          <w:rFonts w:ascii="メイリオ" w:eastAsia="メイリオ" w:hAnsi="メイリオ" w:hint="eastAsia"/>
          <w:szCs w:val="21"/>
        </w:rPr>
        <w:t>・回答方法</w:t>
      </w:r>
    </w:p>
    <w:p w:rsidR="005C2F8A" w:rsidRPr="0095173B" w:rsidRDefault="005C2F8A" w:rsidP="0095173B">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①～④について〔満足／やや満足／普通／やや不満／不満／わからない〕のいずれかを選択</w:t>
      </w:r>
    </w:p>
    <w:p w:rsidR="002E18EC" w:rsidRDefault="002E18EC" w:rsidP="002E18EC">
      <w:pPr>
        <w:spacing w:line="360" w:lineRule="exact"/>
        <w:rPr>
          <w:rFonts w:ascii="メイリオ" w:eastAsia="メイリオ" w:hAnsi="メイリオ"/>
          <w:szCs w:val="21"/>
        </w:rPr>
      </w:pPr>
    </w:p>
    <w:p w:rsidR="005C2F8A" w:rsidRPr="0095173B" w:rsidRDefault="005C2F8A" w:rsidP="0095173B">
      <w:pPr>
        <w:spacing w:line="400" w:lineRule="exact"/>
        <w:rPr>
          <w:rFonts w:ascii="メイリオ" w:eastAsia="メイリオ" w:hAnsi="メイリオ"/>
          <w:szCs w:val="21"/>
        </w:rPr>
      </w:pPr>
      <w:r w:rsidRPr="0095173B">
        <w:rPr>
          <w:rFonts w:ascii="メイリオ" w:eastAsia="メイリオ" w:hAnsi="メイリオ" w:hint="eastAsia"/>
          <w:szCs w:val="21"/>
        </w:rPr>
        <w:t>・満足度の算出方法</w:t>
      </w:r>
    </w:p>
    <w:p w:rsidR="005C2F8A" w:rsidRPr="0095173B" w:rsidRDefault="005C2F8A" w:rsidP="0095173B">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回答のうち、「わからない」を除いた総回答数に占める「満足」「やや満足」を</w:t>
      </w:r>
      <w:r w:rsidRPr="0095173B">
        <w:rPr>
          <w:rFonts w:ascii="メイリオ" w:eastAsia="メイリオ" w:hAnsi="メイリオ"/>
          <w:szCs w:val="21"/>
        </w:rPr>
        <w:t>合計した</w:t>
      </w:r>
      <w:r w:rsidRPr="0095173B">
        <w:rPr>
          <w:rFonts w:ascii="メイリオ" w:eastAsia="メイリオ" w:hAnsi="メイリオ" w:hint="eastAsia"/>
          <w:szCs w:val="21"/>
        </w:rPr>
        <w:t>回答数の割合を、「満足度」とした。</w:t>
      </w:r>
    </w:p>
    <w:p w:rsidR="005C2F8A" w:rsidRPr="0095173B" w:rsidRDefault="005C2F8A" w:rsidP="0095173B">
      <w:pPr>
        <w:spacing w:line="400" w:lineRule="exact"/>
        <w:ind w:leftChars="100" w:left="210"/>
        <w:rPr>
          <w:rFonts w:ascii="メイリオ" w:eastAsia="メイリオ" w:hAnsi="メイリオ"/>
          <w:szCs w:val="21"/>
        </w:rPr>
      </w:pPr>
      <w:r w:rsidRPr="0095173B">
        <w:rPr>
          <w:rFonts w:ascii="メイリオ" w:eastAsia="メイリオ" w:hAnsi="メイリオ" w:hint="eastAsia"/>
          <w:szCs w:val="21"/>
        </w:rPr>
        <w:t>満足度（％）</w:t>
      </w:r>
    </w:p>
    <w:p w:rsidR="005C2F8A" w:rsidRPr="0095173B" w:rsidRDefault="005C2F8A" w:rsidP="0095173B">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＝（「満足」「やや満足」の総回答数）÷（総回答数－「わからない」の回答数）×</w:t>
      </w:r>
      <w:r w:rsidRPr="0095173B">
        <w:rPr>
          <w:rFonts w:ascii="メイリオ" w:eastAsia="メイリオ" w:hAnsi="メイリオ"/>
          <w:szCs w:val="21"/>
        </w:rPr>
        <w:t>100</w:t>
      </w:r>
    </w:p>
    <w:p w:rsidR="005C2F8A" w:rsidRDefault="005C2F8A" w:rsidP="0095173B">
      <w:pPr>
        <w:spacing w:line="400" w:lineRule="exact"/>
        <w:rPr>
          <w:rFonts w:ascii="メイリオ" w:eastAsia="メイリオ" w:hAnsi="メイリオ"/>
          <w:szCs w:val="21"/>
        </w:rPr>
      </w:pPr>
    </w:p>
    <w:p w:rsidR="002E18EC" w:rsidRDefault="002E18EC" w:rsidP="0095173B">
      <w:pPr>
        <w:spacing w:line="400" w:lineRule="exact"/>
        <w:rPr>
          <w:rFonts w:ascii="メイリオ" w:eastAsia="メイリオ" w:hAnsi="メイリオ"/>
          <w:szCs w:val="21"/>
        </w:rPr>
      </w:pPr>
    </w:p>
    <w:p w:rsidR="002E18EC" w:rsidRDefault="002E18EC" w:rsidP="0095173B">
      <w:pPr>
        <w:spacing w:line="400" w:lineRule="exact"/>
        <w:rPr>
          <w:rFonts w:ascii="メイリオ" w:eastAsia="メイリオ" w:hAnsi="メイリオ"/>
          <w:szCs w:val="21"/>
        </w:rPr>
      </w:pPr>
    </w:p>
    <w:p w:rsidR="002E18EC" w:rsidRDefault="002E18EC" w:rsidP="0095173B">
      <w:pPr>
        <w:spacing w:line="400" w:lineRule="exact"/>
        <w:rPr>
          <w:rFonts w:ascii="メイリオ" w:eastAsia="メイリオ" w:hAnsi="メイリオ"/>
          <w:szCs w:val="21"/>
        </w:rPr>
      </w:pPr>
    </w:p>
    <w:p w:rsidR="002E18EC" w:rsidRPr="0095173B" w:rsidRDefault="002E18EC" w:rsidP="0095173B">
      <w:pPr>
        <w:spacing w:line="400" w:lineRule="exact"/>
        <w:rPr>
          <w:rFonts w:ascii="メイリオ" w:eastAsia="メイリオ" w:hAnsi="メイリオ"/>
          <w:szCs w:val="21"/>
        </w:rPr>
      </w:pPr>
    </w:p>
    <w:p w:rsidR="005C2F8A" w:rsidRPr="0095173B" w:rsidRDefault="005C2F8A" w:rsidP="0095173B">
      <w:pPr>
        <w:spacing w:line="400" w:lineRule="exact"/>
        <w:rPr>
          <w:rFonts w:ascii="メイリオ" w:eastAsia="メイリオ" w:hAnsi="メイリオ"/>
          <w:szCs w:val="21"/>
        </w:rPr>
      </w:pPr>
      <w:r w:rsidRPr="0095173B">
        <w:rPr>
          <w:rFonts w:ascii="メイリオ" w:eastAsia="メイリオ" w:hAnsi="メイリオ" w:hint="eastAsia"/>
          <w:szCs w:val="21"/>
        </w:rPr>
        <w:t>〇　指標設定にかかるアンケート調査の概要</w:t>
      </w:r>
    </w:p>
    <w:p w:rsidR="005C2F8A" w:rsidRPr="0095173B" w:rsidRDefault="005C2F8A" w:rsidP="0095173B">
      <w:pPr>
        <w:spacing w:line="400" w:lineRule="exact"/>
        <w:ind w:leftChars="100" w:left="210"/>
        <w:rPr>
          <w:rFonts w:ascii="メイリオ" w:eastAsia="メイリオ" w:hAnsi="メイリオ"/>
          <w:szCs w:val="21"/>
        </w:rPr>
      </w:pPr>
      <w:r w:rsidRPr="0095173B">
        <w:rPr>
          <w:rFonts w:ascii="メイリオ" w:eastAsia="メイリオ" w:hAnsi="メイリオ" w:hint="eastAsia"/>
          <w:szCs w:val="21"/>
        </w:rPr>
        <w:t>次の２つの指標についても、</w:t>
      </w:r>
      <w:r w:rsidR="008B6130" w:rsidRPr="0095173B">
        <w:rPr>
          <w:rFonts w:ascii="メイリオ" w:eastAsia="メイリオ" w:hAnsi="メイリオ" w:hint="eastAsia"/>
          <w:szCs w:val="21"/>
        </w:rPr>
        <w:t>あわせて</w:t>
      </w:r>
      <w:r w:rsidRPr="0095173B">
        <w:rPr>
          <w:rFonts w:ascii="メイリオ" w:eastAsia="メイリオ" w:hAnsi="メイリオ" w:hint="eastAsia"/>
          <w:szCs w:val="21"/>
        </w:rPr>
        <w:t>アンケート調査を実施した。</w:t>
      </w:r>
    </w:p>
    <w:p w:rsidR="005C2F8A" w:rsidRPr="0095173B" w:rsidRDefault="005C2F8A" w:rsidP="0095173B">
      <w:pPr>
        <w:spacing w:line="400" w:lineRule="exact"/>
        <w:rPr>
          <w:rFonts w:ascii="メイリオ" w:eastAsia="メイリオ" w:hAnsi="メイリオ"/>
          <w:szCs w:val="21"/>
        </w:rPr>
      </w:pPr>
      <w:r w:rsidRPr="0095173B">
        <w:rPr>
          <w:rFonts w:ascii="メイリオ" w:eastAsia="メイリオ" w:hAnsi="メイリオ" w:hint="eastAsia"/>
          <w:szCs w:val="21"/>
        </w:rPr>
        <w:t>【指標：プラスチックごみ削減の必要性を理解して行動している市民の割合】（計画</w:t>
      </w:r>
      <w:r w:rsidR="008B6130" w:rsidRPr="0095173B">
        <w:rPr>
          <w:rFonts w:ascii="メイリオ" w:eastAsia="メイリオ" w:hAnsi="メイリオ"/>
          <w:szCs w:val="21"/>
        </w:rPr>
        <w:t>p.</w:t>
      </w:r>
      <w:r w:rsidR="00BE4E6B">
        <w:rPr>
          <w:rFonts w:ascii="メイリオ" w:eastAsia="メイリオ" w:hAnsi="メイリオ" w:hint="eastAsia"/>
          <w:szCs w:val="21"/>
        </w:rPr>
        <w:t>2</w:t>
      </w:r>
      <w:r w:rsidR="005531F4">
        <w:rPr>
          <w:rFonts w:ascii="メイリオ" w:eastAsia="メイリオ" w:hAnsi="メイリオ"/>
          <w:szCs w:val="21"/>
        </w:rPr>
        <w:t>2</w:t>
      </w:r>
      <w:r w:rsidRPr="0095173B">
        <w:rPr>
          <w:rFonts w:ascii="メイリオ" w:eastAsia="メイリオ" w:hAnsi="メイリオ" w:hint="eastAsia"/>
          <w:szCs w:val="21"/>
        </w:rPr>
        <w:t>）</w:t>
      </w:r>
    </w:p>
    <w:p w:rsidR="005C2F8A" w:rsidRPr="0095173B" w:rsidRDefault="005C2F8A" w:rsidP="0095173B">
      <w:pPr>
        <w:spacing w:line="400" w:lineRule="exact"/>
        <w:rPr>
          <w:rFonts w:ascii="メイリオ" w:eastAsia="メイリオ" w:hAnsi="メイリオ"/>
          <w:szCs w:val="21"/>
        </w:rPr>
      </w:pPr>
      <w:r w:rsidRPr="0095173B">
        <w:rPr>
          <w:rFonts w:ascii="メイリオ" w:eastAsia="メイリオ" w:hAnsi="メイリオ" w:hint="eastAsia"/>
          <w:szCs w:val="21"/>
        </w:rPr>
        <w:t>・設問</w:t>
      </w:r>
    </w:p>
    <w:p w:rsidR="005C2F8A" w:rsidRPr="0095173B" w:rsidRDefault="005C2F8A" w:rsidP="0095173B">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あなたはプラスチックごみを削減するために次の行動をしていますか？</w:t>
      </w:r>
    </w:p>
    <w:p w:rsidR="005C2F8A" w:rsidRPr="0095173B" w:rsidRDefault="005C2F8A" w:rsidP="0095173B">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「はい」「いいえ」のうち、よくとっている行動の方でお答えください。</w:t>
      </w:r>
    </w:p>
    <w:p w:rsidR="005C2F8A" w:rsidRPr="0095173B" w:rsidRDefault="005C2F8A" w:rsidP="0095173B">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①エコバックを持ち歩いている。</w:t>
      </w:r>
    </w:p>
    <w:p w:rsidR="005C2F8A" w:rsidRPr="0095173B" w:rsidRDefault="005C2F8A" w:rsidP="0095173B">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②マイボトルを持ち歩いている。</w:t>
      </w:r>
    </w:p>
    <w:p w:rsidR="005C2F8A" w:rsidRPr="0095173B" w:rsidRDefault="005C2F8A" w:rsidP="0095173B">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③ワンウェイのプラスチック（ストローやスプーンなど）をできるだけ使用しない。</w:t>
      </w:r>
    </w:p>
    <w:p w:rsidR="005C2F8A" w:rsidRPr="0095173B" w:rsidRDefault="005C2F8A" w:rsidP="0095173B">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④詰め替え用品を購入している。</w:t>
      </w:r>
    </w:p>
    <w:p w:rsidR="005C2F8A" w:rsidRPr="0095173B" w:rsidRDefault="005C2F8A" w:rsidP="0095173B">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 xml:space="preserve">⑤容器包装プラスチックやペットボトルをきちんと分別して廃棄している。　</w:t>
      </w:r>
    </w:p>
    <w:p w:rsidR="005C2F8A" w:rsidRPr="0095173B" w:rsidRDefault="005C2F8A" w:rsidP="0095173B">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⑥地域や勤務先周辺などでの地域の清掃活動に参加している。</w:t>
      </w:r>
    </w:p>
    <w:p w:rsidR="005C2F8A" w:rsidRPr="0095173B" w:rsidRDefault="005C2F8A" w:rsidP="0095173B">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⑦プラスチックなどのごみのポイ捨てをしない。</w:t>
      </w:r>
    </w:p>
    <w:p w:rsidR="005C2F8A" w:rsidRPr="0095173B" w:rsidRDefault="005C2F8A" w:rsidP="0095173B">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⑧プラスチックごみ削減に係るイベント、研修や学習会に参加している。</w:t>
      </w:r>
    </w:p>
    <w:p w:rsidR="002E18EC" w:rsidRDefault="002E18EC" w:rsidP="002E18EC">
      <w:pPr>
        <w:spacing w:line="360" w:lineRule="exact"/>
        <w:rPr>
          <w:rFonts w:ascii="メイリオ" w:eastAsia="メイリオ" w:hAnsi="メイリオ"/>
          <w:szCs w:val="21"/>
        </w:rPr>
      </w:pPr>
    </w:p>
    <w:p w:rsidR="005C2F8A" w:rsidRPr="0095173B" w:rsidRDefault="005C2F8A" w:rsidP="0095173B">
      <w:pPr>
        <w:spacing w:line="400" w:lineRule="exact"/>
        <w:rPr>
          <w:rFonts w:ascii="メイリオ" w:eastAsia="メイリオ" w:hAnsi="メイリオ"/>
          <w:szCs w:val="21"/>
        </w:rPr>
      </w:pPr>
      <w:r w:rsidRPr="0095173B">
        <w:rPr>
          <w:rFonts w:ascii="メイリオ" w:eastAsia="メイリオ" w:hAnsi="メイリオ" w:hint="eastAsia"/>
          <w:szCs w:val="21"/>
        </w:rPr>
        <w:t>・回答方法</w:t>
      </w:r>
    </w:p>
    <w:p w:rsidR="005C2F8A" w:rsidRPr="0095173B" w:rsidRDefault="005C2F8A" w:rsidP="0095173B">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それぞれについて〔はい／いいえ〕のいずれかを選択</w:t>
      </w:r>
    </w:p>
    <w:p w:rsidR="002E18EC" w:rsidRDefault="002E18EC" w:rsidP="002E18EC">
      <w:pPr>
        <w:spacing w:line="360" w:lineRule="exact"/>
        <w:rPr>
          <w:rFonts w:ascii="メイリオ" w:eastAsia="メイリオ" w:hAnsi="メイリオ"/>
          <w:szCs w:val="21"/>
        </w:rPr>
      </w:pPr>
    </w:p>
    <w:p w:rsidR="005C2F8A" w:rsidRPr="0095173B" w:rsidRDefault="005C2F8A" w:rsidP="0095173B">
      <w:pPr>
        <w:spacing w:line="400" w:lineRule="exact"/>
        <w:rPr>
          <w:rFonts w:ascii="メイリオ" w:eastAsia="メイリオ" w:hAnsi="メイリオ"/>
          <w:szCs w:val="21"/>
        </w:rPr>
      </w:pPr>
      <w:r w:rsidRPr="0095173B">
        <w:rPr>
          <w:rFonts w:ascii="メイリオ" w:eastAsia="メイリオ" w:hAnsi="メイリオ" w:hint="eastAsia"/>
          <w:szCs w:val="21"/>
        </w:rPr>
        <w:t>・指標の算出方法</w:t>
      </w:r>
    </w:p>
    <w:p w:rsidR="005C2F8A" w:rsidRPr="0095173B" w:rsidRDefault="005C2F8A" w:rsidP="0095173B">
      <w:pPr>
        <w:spacing w:line="400" w:lineRule="exact"/>
        <w:ind w:leftChars="100" w:left="210"/>
        <w:rPr>
          <w:rFonts w:ascii="メイリオ" w:eastAsia="メイリオ" w:hAnsi="メイリオ"/>
          <w:szCs w:val="21"/>
        </w:rPr>
      </w:pPr>
      <w:r w:rsidRPr="0095173B">
        <w:rPr>
          <w:rFonts w:ascii="メイリオ" w:eastAsia="メイリオ" w:hAnsi="メイリオ" w:hint="eastAsia"/>
          <w:szCs w:val="21"/>
        </w:rPr>
        <w:t>行動している市民の割合（％）</w:t>
      </w:r>
    </w:p>
    <w:p w:rsidR="005C2F8A" w:rsidRPr="0095173B" w:rsidRDefault="005C2F8A" w:rsidP="0095173B">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＝（①から⑧の「はい」の総回答数）÷（①から⑧の総回答数）×100</w:t>
      </w:r>
    </w:p>
    <w:p w:rsidR="005C2F8A" w:rsidRPr="0095173B" w:rsidRDefault="005C2F8A" w:rsidP="002E18EC">
      <w:pPr>
        <w:spacing w:line="360" w:lineRule="exact"/>
        <w:rPr>
          <w:rFonts w:ascii="メイリオ" w:eastAsia="メイリオ" w:hAnsi="メイリオ"/>
          <w:szCs w:val="21"/>
        </w:rPr>
      </w:pPr>
    </w:p>
    <w:p w:rsidR="005C2F8A" w:rsidRPr="0095173B" w:rsidRDefault="005C2F8A" w:rsidP="0095173B">
      <w:pPr>
        <w:spacing w:line="400" w:lineRule="exact"/>
        <w:rPr>
          <w:rFonts w:ascii="メイリオ" w:eastAsia="メイリオ" w:hAnsi="メイリオ"/>
          <w:szCs w:val="21"/>
        </w:rPr>
      </w:pPr>
      <w:r w:rsidRPr="0095173B">
        <w:rPr>
          <w:rFonts w:ascii="メイリオ" w:eastAsia="メイリオ" w:hAnsi="メイリオ" w:hint="eastAsia"/>
          <w:szCs w:val="21"/>
        </w:rPr>
        <w:t>【指標：水辺施設を利用した市民の割合】（計画</w:t>
      </w:r>
      <w:r w:rsidR="008B6130" w:rsidRPr="0095173B">
        <w:rPr>
          <w:rFonts w:ascii="メイリオ" w:eastAsia="メイリオ" w:hAnsi="メイリオ"/>
          <w:szCs w:val="21"/>
        </w:rPr>
        <w:t>p.</w:t>
      </w:r>
      <w:r w:rsidR="00BE4E6B">
        <w:rPr>
          <w:rFonts w:ascii="メイリオ" w:eastAsia="メイリオ" w:hAnsi="メイリオ" w:hint="eastAsia"/>
          <w:szCs w:val="21"/>
        </w:rPr>
        <w:t>3</w:t>
      </w:r>
      <w:r w:rsidR="000711EF">
        <w:rPr>
          <w:rFonts w:ascii="メイリオ" w:eastAsia="メイリオ" w:hAnsi="メイリオ"/>
          <w:szCs w:val="21"/>
        </w:rPr>
        <w:t>6</w:t>
      </w:r>
      <w:r w:rsidRPr="0095173B">
        <w:rPr>
          <w:rFonts w:ascii="メイリオ" w:eastAsia="メイリオ" w:hAnsi="メイリオ" w:hint="eastAsia"/>
          <w:szCs w:val="21"/>
        </w:rPr>
        <w:t>）</w:t>
      </w:r>
    </w:p>
    <w:p w:rsidR="005C2F8A" w:rsidRPr="0095173B" w:rsidRDefault="005C2F8A" w:rsidP="0095173B">
      <w:pPr>
        <w:spacing w:line="400" w:lineRule="exact"/>
        <w:rPr>
          <w:rFonts w:ascii="メイリオ" w:eastAsia="メイリオ" w:hAnsi="メイリオ"/>
          <w:szCs w:val="21"/>
        </w:rPr>
      </w:pPr>
      <w:r w:rsidRPr="0095173B">
        <w:rPr>
          <w:rFonts w:ascii="メイリオ" w:eastAsia="メイリオ" w:hAnsi="メイリオ" w:hint="eastAsia"/>
          <w:szCs w:val="21"/>
        </w:rPr>
        <w:t>・設問</w:t>
      </w:r>
    </w:p>
    <w:p w:rsidR="005C2F8A" w:rsidRPr="0095173B" w:rsidRDefault="005C2F8A" w:rsidP="0095173B">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あなたは、最近５年間に次の水辺の施設・空間を利用したことがありますか？また、ご存じですか？</w:t>
      </w:r>
    </w:p>
    <w:p w:rsidR="005C2F8A" w:rsidRPr="0095173B" w:rsidRDefault="005C2F8A" w:rsidP="0095173B">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①大川ふれあいの水辺　②大阪南港釣り公園　③大阪北港マリーナ　④下水処理場のせせらぎ（大野、放出、平野の各下水処理場に設置）　⑤城北川遊歩道　⑥タグボート大正　⑦築港と天保山（中央突堤やサンセット広場（マーメイド像））　⑧とんぼりリバーウォークと湊町リバープレイス　⑨中之島公園　⑩</w:t>
      </w:r>
      <w:r w:rsidRPr="0095173B">
        <w:rPr>
          <w:rFonts w:ascii="メイリオ" w:eastAsia="メイリオ" w:hAnsi="メイリオ"/>
          <w:szCs w:val="21"/>
        </w:rPr>
        <w:t>南港の海浜緑地（野鳥園臨港緑地、シーサイドコスモ）</w:t>
      </w:r>
      <w:r w:rsidRPr="0095173B">
        <w:rPr>
          <w:rFonts w:ascii="メイリオ" w:eastAsia="メイリオ" w:hAnsi="メイリオ" w:hint="eastAsia"/>
          <w:szCs w:val="21"/>
        </w:rPr>
        <w:t xml:space="preserve">　⑪</w:t>
      </w:r>
      <w:r w:rsidRPr="0095173B">
        <w:rPr>
          <w:rFonts w:ascii="メイリオ" w:eastAsia="メイリオ" w:hAnsi="メイリオ"/>
          <w:szCs w:val="21"/>
        </w:rPr>
        <w:t>船着き場（川の駅など）</w:t>
      </w:r>
      <w:r w:rsidRPr="0095173B">
        <w:rPr>
          <w:rFonts w:ascii="メイリオ" w:eastAsia="メイリオ" w:hAnsi="メイリオ" w:hint="eastAsia"/>
          <w:szCs w:val="21"/>
        </w:rPr>
        <w:t xml:space="preserve">　⑫大阪港や市内</w:t>
      </w:r>
      <w:r w:rsidRPr="0095173B">
        <w:rPr>
          <w:rFonts w:ascii="メイリオ" w:eastAsia="メイリオ" w:hAnsi="メイリオ"/>
          <w:szCs w:val="21"/>
        </w:rPr>
        <w:t>河川のクルーズ船</w:t>
      </w:r>
      <w:r w:rsidRPr="0095173B">
        <w:rPr>
          <w:rFonts w:ascii="メイリオ" w:eastAsia="メイリオ" w:hAnsi="メイリオ" w:hint="eastAsia"/>
          <w:szCs w:val="21"/>
        </w:rPr>
        <w:t xml:space="preserve">　⑬</w:t>
      </w:r>
      <w:r w:rsidRPr="0095173B">
        <w:rPr>
          <w:rFonts w:ascii="メイリオ" w:eastAsia="メイリオ" w:hAnsi="メイリオ"/>
          <w:szCs w:val="21"/>
        </w:rPr>
        <w:t>舞洲の</w:t>
      </w:r>
      <w:r w:rsidRPr="0095173B">
        <w:rPr>
          <w:rFonts w:ascii="メイリオ" w:eastAsia="メイリオ" w:hAnsi="メイリオ" w:hint="eastAsia"/>
          <w:szCs w:val="21"/>
        </w:rPr>
        <w:t>磯</w:t>
      </w:r>
      <w:r w:rsidRPr="0095173B">
        <w:rPr>
          <w:rFonts w:ascii="メイリオ" w:eastAsia="メイリオ" w:hAnsi="メイリオ"/>
          <w:szCs w:val="21"/>
        </w:rPr>
        <w:t>・緑道と大阪まいしまシーサイドパーク</w:t>
      </w:r>
      <w:r w:rsidRPr="0095173B">
        <w:rPr>
          <w:rFonts w:ascii="メイリオ" w:eastAsia="メイリオ" w:hAnsi="メイリオ" w:hint="eastAsia"/>
          <w:szCs w:val="21"/>
        </w:rPr>
        <w:t xml:space="preserve">　⑭</w:t>
      </w:r>
      <w:r w:rsidRPr="0095173B">
        <w:rPr>
          <w:rFonts w:ascii="メイリオ" w:eastAsia="メイリオ" w:hAnsi="メイリオ"/>
          <w:szCs w:val="21"/>
        </w:rPr>
        <w:t>矢倉緑地公園</w:t>
      </w:r>
      <w:r w:rsidRPr="0095173B">
        <w:rPr>
          <w:rFonts w:ascii="メイリオ" w:eastAsia="メイリオ" w:hAnsi="メイリオ" w:hint="eastAsia"/>
          <w:szCs w:val="21"/>
        </w:rPr>
        <w:t xml:space="preserve">　⑮</w:t>
      </w:r>
      <w:r w:rsidRPr="0095173B">
        <w:rPr>
          <w:rFonts w:ascii="メイリオ" w:eastAsia="メイリオ" w:hAnsi="メイリオ"/>
          <w:szCs w:val="21"/>
        </w:rPr>
        <w:t>淀川の干潟（柴島干潟、十三干潟、城北ワンド）</w:t>
      </w:r>
    </w:p>
    <w:p w:rsidR="002E18EC" w:rsidRDefault="002E18EC" w:rsidP="002E18EC">
      <w:pPr>
        <w:spacing w:line="360" w:lineRule="exact"/>
        <w:rPr>
          <w:rFonts w:ascii="メイリオ" w:eastAsia="メイリオ" w:hAnsi="メイリオ"/>
          <w:szCs w:val="21"/>
        </w:rPr>
      </w:pPr>
    </w:p>
    <w:p w:rsidR="005C2F8A" w:rsidRPr="0095173B" w:rsidRDefault="005C2F8A" w:rsidP="0095173B">
      <w:pPr>
        <w:spacing w:line="400" w:lineRule="exact"/>
        <w:rPr>
          <w:rFonts w:ascii="メイリオ" w:eastAsia="メイリオ" w:hAnsi="メイリオ"/>
          <w:szCs w:val="21"/>
        </w:rPr>
      </w:pPr>
      <w:r w:rsidRPr="0095173B">
        <w:rPr>
          <w:rFonts w:ascii="メイリオ" w:eastAsia="メイリオ" w:hAnsi="メイリオ" w:hint="eastAsia"/>
          <w:szCs w:val="21"/>
        </w:rPr>
        <w:t>・回答方法</w:t>
      </w:r>
    </w:p>
    <w:p w:rsidR="005C2F8A" w:rsidRPr="0095173B" w:rsidRDefault="005C2F8A" w:rsidP="0095173B">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それぞれについて〔利用したことがある／聞いたことはある／知らない〕のいずれかを選択</w:t>
      </w:r>
    </w:p>
    <w:p w:rsidR="002E18EC" w:rsidRDefault="002E18EC" w:rsidP="002E18EC">
      <w:pPr>
        <w:spacing w:line="360" w:lineRule="exact"/>
        <w:rPr>
          <w:rFonts w:ascii="メイリオ" w:eastAsia="メイリオ" w:hAnsi="メイリオ"/>
          <w:szCs w:val="21"/>
        </w:rPr>
      </w:pPr>
    </w:p>
    <w:p w:rsidR="005C2F8A" w:rsidRPr="0095173B" w:rsidRDefault="005C2F8A" w:rsidP="0095173B">
      <w:pPr>
        <w:spacing w:line="400" w:lineRule="exact"/>
        <w:rPr>
          <w:rFonts w:ascii="メイリオ" w:eastAsia="メイリオ" w:hAnsi="メイリオ"/>
          <w:szCs w:val="21"/>
        </w:rPr>
      </w:pPr>
      <w:r w:rsidRPr="0095173B">
        <w:rPr>
          <w:rFonts w:ascii="メイリオ" w:eastAsia="メイリオ" w:hAnsi="メイリオ" w:hint="eastAsia"/>
          <w:szCs w:val="21"/>
        </w:rPr>
        <w:t>・指標の算出方法</w:t>
      </w:r>
    </w:p>
    <w:p w:rsidR="005C2F8A" w:rsidRPr="0095173B" w:rsidRDefault="005C2F8A" w:rsidP="0095173B">
      <w:pPr>
        <w:spacing w:line="400" w:lineRule="exact"/>
        <w:ind w:leftChars="100" w:left="210"/>
        <w:rPr>
          <w:rFonts w:ascii="メイリオ" w:eastAsia="メイリオ" w:hAnsi="メイリオ"/>
          <w:szCs w:val="21"/>
        </w:rPr>
      </w:pPr>
      <w:r w:rsidRPr="0095173B">
        <w:rPr>
          <w:rFonts w:ascii="メイリオ" w:eastAsia="メイリオ" w:hAnsi="メイリオ" w:hint="eastAsia"/>
          <w:szCs w:val="21"/>
        </w:rPr>
        <w:t>利用した市民の割合（％）</w:t>
      </w:r>
    </w:p>
    <w:p w:rsidR="005C2F8A" w:rsidRPr="0095173B" w:rsidRDefault="005C2F8A" w:rsidP="0095173B">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＝（①から⑮の「利用したことがある」の総回答数）÷（①から⑮の総回答数）×100</w:t>
      </w:r>
    </w:p>
    <w:p w:rsidR="002E18EC" w:rsidRPr="00574DB9" w:rsidRDefault="002E18EC" w:rsidP="002E18EC">
      <w:pPr>
        <w:spacing w:line="360" w:lineRule="exact"/>
        <w:rPr>
          <w:rFonts w:ascii="メイリオ" w:eastAsia="メイリオ" w:hAnsi="メイリオ"/>
          <w:szCs w:val="20"/>
        </w:rPr>
      </w:pPr>
      <w:r w:rsidRPr="00574DB9">
        <w:rPr>
          <w:rFonts w:ascii="メイリオ" w:eastAsia="メイリオ" w:hAnsi="メイリオ" w:hint="eastAsia"/>
          <w:szCs w:val="20"/>
        </w:rPr>
        <w:t>〇アンケート調査の結果</w:t>
      </w:r>
    </w:p>
    <w:p w:rsidR="002E18EC" w:rsidRPr="00574DB9" w:rsidRDefault="002E18EC" w:rsidP="002E18EC">
      <w:pPr>
        <w:spacing w:line="360" w:lineRule="exact"/>
        <w:rPr>
          <w:rFonts w:ascii="メイリオ" w:eastAsia="メイリオ" w:hAnsi="メイリオ"/>
          <w:szCs w:val="20"/>
        </w:rPr>
      </w:pPr>
      <w:r w:rsidRPr="00574DB9">
        <w:rPr>
          <w:rFonts w:ascii="メイリオ" w:eastAsia="メイリオ" w:hAnsi="メイリオ" w:hint="eastAsia"/>
          <w:szCs w:val="20"/>
        </w:rPr>
        <w:t>・大阪市の水環境の状況に関する満足度</w:t>
      </w:r>
    </w:p>
    <w:tbl>
      <w:tblPr>
        <w:tblStyle w:val="a5"/>
        <w:tblW w:w="0" w:type="auto"/>
        <w:tblInd w:w="421" w:type="dxa"/>
        <w:tblLook w:val="04A0" w:firstRow="1" w:lastRow="0" w:firstColumn="1" w:lastColumn="0" w:noHBand="0" w:noVBand="1"/>
      </w:tblPr>
      <w:tblGrid>
        <w:gridCol w:w="1345"/>
        <w:gridCol w:w="1346"/>
        <w:gridCol w:w="1345"/>
        <w:gridCol w:w="1346"/>
        <w:gridCol w:w="1345"/>
        <w:gridCol w:w="1346"/>
      </w:tblGrid>
      <w:tr w:rsidR="002E18EC" w:rsidTr="006E2218">
        <w:tc>
          <w:tcPr>
            <w:tcW w:w="1345" w:type="dxa"/>
          </w:tcPr>
          <w:p w:rsidR="002E18EC" w:rsidRPr="00574DB9" w:rsidRDefault="002E18EC" w:rsidP="00574DB9">
            <w:pPr>
              <w:spacing w:line="360" w:lineRule="exact"/>
              <w:jc w:val="center"/>
              <w:rPr>
                <w:rFonts w:ascii="メイリオ" w:eastAsia="メイリオ" w:hAnsi="メイリオ"/>
                <w:szCs w:val="20"/>
              </w:rPr>
            </w:pPr>
          </w:p>
        </w:tc>
        <w:tc>
          <w:tcPr>
            <w:tcW w:w="1346"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水質</w:t>
            </w:r>
          </w:p>
        </w:tc>
        <w:tc>
          <w:tcPr>
            <w:tcW w:w="1345"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生物多様性</w:t>
            </w:r>
          </w:p>
        </w:tc>
        <w:tc>
          <w:tcPr>
            <w:tcW w:w="1346"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ハード面での快適性</w:t>
            </w:r>
          </w:p>
        </w:tc>
        <w:tc>
          <w:tcPr>
            <w:tcW w:w="1345"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にぎわいの楽しさ</w:t>
            </w:r>
          </w:p>
        </w:tc>
        <w:tc>
          <w:tcPr>
            <w:tcW w:w="1346"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回答数</w:t>
            </w:r>
          </w:p>
        </w:tc>
      </w:tr>
      <w:tr w:rsidR="002E18EC" w:rsidTr="006E2218">
        <w:tc>
          <w:tcPr>
            <w:tcW w:w="1345"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満足</w:t>
            </w:r>
          </w:p>
        </w:tc>
        <w:tc>
          <w:tcPr>
            <w:tcW w:w="1346"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26</w:t>
            </w:r>
          </w:p>
        </w:tc>
        <w:tc>
          <w:tcPr>
            <w:tcW w:w="1345"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16</w:t>
            </w:r>
          </w:p>
        </w:tc>
        <w:tc>
          <w:tcPr>
            <w:tcW w:w="1346"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20</w:t>
            </w:r>
          </w:p>
        </w:tc>
        <w:tc>
          <w:tcPr>
            <w:tcW w:w="1345"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15</w:t>
            </w:r>
          </w:p>
        </w:tc>
        <w:tc>
          <w:tcPr>
            <w:tcW w:w="1346"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77</w:t>
            </w:r>
          </w:p>
        </w:tc>
      </w:tr>
      <w:tr w:rsidR="002E18EC" w:rsidTr="006E2218">
        <w:tc>
          <w:tcPr>
            <w:tcW w:w="1345"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やや満足</w:t>
            </w:r>
          </w:p>
        </w:tc>
        <w:tc>
          <w:tcPr>
            <w:tcW w:w="1346"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65</w:t>
            </w:r>
          </w:p>
        </w:tc>
        <w:tc>
          <w:tcPr>
            <w:tcW w:w="1345"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60</w:t>
            </w:r>
          </w:p>
        </w:tc>
        <w:tc>
          <w:tcPr>
            <w:tcW w:w="1346"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84</w:t>
            </w:r>
          </w:p>
        </w:tc>
        <w:tc>
          <w:tcPr>
            <w:tcW w:w="1345"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69</w:t>
            </w:r>
          </w:p>
        </w:tc>
        <w:tc>
          <w:tcPr>
            <w:tcW w:w="1346"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278</w:t>
            </w:r>
          </w:p>
        </w:tc>
      </w:tr>
      <w:tr w:rsidR="002E18EC" w:rsidTr="006E2218">
        <w:tc>
          <w:tcPr>
            <w:tcW w:w="1345"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普通</w:t>
            </w:r>
          </w:p>
        </w:tc>
        <w:tc>
          <w:tcPr>
            <w:tcW w:w="1346"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184</w:t>
            </w:r>
          </w:p>
        </w:tc>
        <w:tc>
          <w:tcPr>
            <w:tcW w:w="1345"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170</w:t>
            </w:r>
          </w:p>
        </w:tc>
        <w:tc>
          <w:tcPr>
            <w:tcW w:w="1346"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195</w:t>
            </w:r>
          </w:p>
        </w:tc>
        <w:tc>
          <w:tcPr>
            <w:tcW w:w="1345"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225</w:t>
            </w:r>
          </w:p>
        </w:tc>
        <w:tc>
          <w:tcPr>
            <w:tcW w:w="1346"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774</w:t>
            </w:r>
          </w:p>
        </w:tc>
      </w:tr>
      <w:tr w:rsidR="002E18EC" w:rsidTr="006E2218">
        <w:tc>
          <w:tcPr>
            <w:tcW w:w="1345"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やや不満</w:t>
            </w:r>
          </w:p>
        </w:tc>
        <w:tc>
          <w:tcPr>
            <w:tcW w:w="1346"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105</w:t>
            </w:r>
          </w:p>
        </w:tc>
        <w:tc>
          <w:tcPr>
            <w:tcW w:w="1345"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130</w:t>
            </w:r>
          </w:p>
        </w:tc>
        <w:tc>
          <w:tcPr>
            <w:tcW w:w="1346"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99</w:t>
            </w:r>
          </w:p>
        </w:tc>
        <w:tc>
          <w:tcPr>
            <w:tcW w:w="1345"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75</w:t>
            </w:r>
          </w:p>
        </w:tc>
        <w:tc>
          <w:tcPr>
            <w:tcW w:w="1346"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409</w:t>
            </w:r>
          </w:p>
        </w:tc>
      </w:tr>
      <w:tr w:rsidR="002E18EC" w:rsidTr="006E2218">
        <w:tc>
          <w:tcPr>
            <w:tcW w:w="1345"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不満</w:t>
            </w:r>
          </w:p>
        </w:tc>
        <w:tc>
          <w:tcPr>
            <w:tcW w:w="1346"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99</w:t>
            </w:r>
          </w:p>
        </w:tc>
        <w:tc>
          <w:tcPr>
            <w:tcW w:w="1345"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70</w:t>
            </w:r>
          </w:p>
        </w:tc>
        <w:tc>
          <w:tcPr>
            <w:tcW w:w="1346"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64</w:t>
            </w:r>
          </w:p>
        </w:tc>
        <w:tc>
          <w:tcPr>
            <w:tcW w:w="1345"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46</w:t>
            </w:r>
          </w:p>
        </w:tc>
        <w:tc>
          <w:tcPr>
            <w:tcW w:w="1346"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279</w:t>
            </w:r>
          </w:p>
        </w:tc>
      </w:tr>
      <w:tr w:rsidR="002E18EC" w:rsidTr="006E2218">
        <w:tc>
          <w:tcPr>
            <w:tcW w:w="1345"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わからない</w:t>
            </w:r>
          </w:p>
        </w:tc>
        <w:tc>
          <w:tcPr>
            <w:tcW w:w="1346"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21</w:t>
            </w:r>
          </w:p>
        </w:tc>
        <w:tc>
          <w:tcPr>
            <w:tcW w:w="1345"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54</w:t>
            </w:r>
          </w:p>
        </w:tc>
        <w:tc>
          <w:tcPr>
            <w:tcW w:w="1346"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38</w:t>
            </w:r>
          </w:p>
        </w:tc>
        <w:tc>
          <w:tcPr>
            <w:tcW w:w="1345"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70</w:t>
            </w:r>
          </w:p>
        </w:tc>
        <w:tc>
          <w:tcPr>
            <w:tcW w:w="1346"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183</w:t>
            </w:r>
          </w:p>
        </w:tc>
      </w:tr>
      <w:tr w:rsidR="002E18EC" w:rsidTr="006E2218">
        <w:tc>
          <w:tcPr>
            <w:tcW w:w="1345"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合計</w:t>
            </w:r>
          </w:p>
        </w:tc>
        <w:tc>
          <w:tcPr>
            <w:tcW w:w="1346"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500</w:t>
            </w:r>
          </w:p>
        </w:tc>
        <w:tc>
          <w:tcPr>
            <w:tcW w:w="1345"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500</w:t>
            </w:r>
          </w:p>
        </w:tc>
        <w:tc>
          <w:tcPr>
            <w:tcW w:w="1346"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500</w:t>
            </w:r>
          </w:p>
        </w:tc>
        <w:tc>
          <w:tcPr>
            <w:tcW w:w="1345"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500</w:t>
            </w:r>
          </w:p>
        </w:tc>
        <w:tc>
          <w:tcPr>
            <w:tcW w:w="1346"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2000</w:t>
            </w:r>
          </w:p>
        </w:tc>
      </w:tr>
    </w:tbl>
    <w:p w:rsidR="002E18EC" w:rsidRPr="00574DB9" w:rsidRDefault="00574DB9" w:rsidP="002E18EC">
      <w:pPr>
        <w:rPr>
          <w:rFonts w:ascii="Meiryo UI" w:eastAsia="ＭＳ 明朝" w:hAnsi="Meiryo UI"/>
          <w:b/>
          <w:sz w:val="20"/>
          <w:szCs w:val="20"/>
        </w:rPr>
      </w:pPr>
      <m:oMathPara>
        <m:oMath>
          <m:r>
            <m:rPr>
              <m:sty m:val="b"/>
            </m:rPr>
            <w:rPr>
              <w:rFonts w:ascii="Cambria Math" w:hAnsi="Cambria Math" w:hint="eastAsia"/>
              <w:sz w:val="20"/>
              <w:szCs w:val="20"/>
            </w:rPr>
            <m:t>市民の満足度＝</m:t>
          </m:r>
          <m:f>
            <m:fPr>
              <m:ctrlPr>
                <w:rPr>
                  <w:rFonts w:ascii="Cambria Math" w:hAnsi="Cambria Math"/>
                  <w:b/>
                  <w:sz w:val="20"/>
                  <w:szCs w:val="20"/>
                </w:rPr>
              </m:ctrlPr>
            </m:fPr>
            <m:num>
              <m:r>
                <m:rPr>
                  <m:sty m:val="bi"/>
                </m:rPr>
                <w:rPr>
                  <w:rFonts w:ascii="Cambria Math" w:hAnsi="Cambria Math" w:hint="eastAsia"/>
                  <w:sz w:val="20"/>
                  <w:szCs w:val="20"/>
                </w:rPr>
                <m:t>「満足」と「やや満足」の回答数の合計</m:t>
              </m:r>
              <m:r>
                <m:rPr>
                  <m:sty m:val="bi"/>
                </m:rPr>
                <w:rPr>
                  <w:rFonts w:ascii="Cambria Math" w:hAnsi="Cambria Math"/>
                  <w:sz w:val="20"/>
                  <w:szCs w:val="20"/>
                </w:rPr>
                <m:t xml:space="preserve"> (355)</m:t>
              </m:r>
            </m:num>
            <m:den>
              <m:r>
                <m:rPr>
                  <m:sty m:val="bi"/>
                </m:rPr>
                <w:rPr>
                  <w:rFonts w:ascii="Cambria Math" w:hAnsi="Cambria Math" w:hint="eastAsia"/>
                  <w:sz w:val="20"/>
                  <w:szCs w:val="20"/>
                </w:rPr>
                <m:t>総回答数から「わからない」を差し引いたもの</m:t>
              </m:r>
              <m:r>
                <m:rPr>
                  <m:sty m:val="bi"/>
                </m:rPr>
                <w:rPr>
                  <w:rFonts w:ascii="Cambria Math" w:hAnsi="Cambria Math"/>
                  <w:sz w:val="20"/>
                  <w:szCs w:val="20"/>
                </w:rPr>
                <m:t xml:space="preserve"> (1817)</m:t>
              </m:r>
            </m:den>
          </m:f>
          <m:r>
            <m:rPr>
              <m:sty m:val="bi"/>
            </m:rPr>
            <w:rPr>
              <w:rFonts w:ascii="Cambria Math" w:hAnsi="Cambria Math" w:hint="eastAsia"/>
              <w:sz w:val="20"/>
              <w:szCs w:val="20"/>
            </w:rPr>
            <m:t>＝</m:t>
          </m:r>
          <m:r>
            <m:rPr>
              <m:sty m:val="bi"/>
            </m:rPr>
            <w:rPr>
              <w:rFonts w:ascii="Cambria Math" w:hAnsi="Cambria Math" w:hint="eastAsia"/>
              <w:sz w:val="20"/>
              <w:szCs w:val="20"/>
            </w:rPr>
            <m:t>19.</m:t>
          </m:r>
          <m:r>
            <m:rPr>
              <m:sty m:val="bi"/>
            </m:rPr>
            <w:rPr>
              <w:rFonts w:ascii="Cambria Math" w:hAnsi="Cambria Math"/>
              <w:sz w:val="20"/>
              <w:szCs w:val="20"/>
            </w:rPr>
            <m:t>5</m:t>
          </m:r>
          <m:r>
            <m:rPr>
              <m:sty m:val="bi"/>
            </m:rPr>
            <w:rPr>
              <w:rFonts w:ascii="Cambria Math" w:hAnsi="Cambria Math" w:hint="eastAsia"/>
              <w:sz w:val="20"/>
              <w:szCs w:val="20"/>
            </w:rPr>
            <m:t>％</m:t>
          </m:r>
        </m:oMath>
      </m:oMathPara>
    </w:p>
    <w:p w:rsidR="002E18EC" w:rsidRDefault="002E18EC" w:rsidP="002E18EC">
      <w:pPr>
        <w:rPr>
          <w:rFonts w:ascii="Meiryo UI" w:eastAsia="ＭＳ 明朝" w:hAnsi="Meiryo UI"/>
          <w:sz w:val="20"/>
          <w:szCs w:val="20"/>
        </w:rPr>
      </w:pPr>
    </w:p>
    <w:p w:rsidR="002E18EC" w:rsidRPr="00574DB9" w:rsidRDefault="002E18EC" w:rsidP="00574DB9">
      <w:pPr>
        <w:spacing w:line="360" w:lineRule="exact"/>
        <w:rPr>
          <w:rFonts w:ascii="メイリオ" w:eastAsia="メイリオ" w:hAnsi="メイリオ"/>
          <w:szCs w:val="20"/>
        </w:rPr>
      </w:pPr>
      <w:r w:rsidRPr="00574DB9">
        <w:rPr>
          <w:rFonts w:ascii="メイリオ" w:eastAsia="メイリオ" w:hAnsi="メイリオ" w:hint="eastAsia"/>
          <w:szCs w:val="20"/>
        </w:rPr>
        <w:t>・プラスチックごみ削減の必要性を理解して行動している市民の割合</w:t>
      </w:r>
    </w:p>
    <w:tbl>
      <w:tblPr>
        <w:tblStyle w:val="a5"/>
        <w:tblW w:w="0" w:type="auto"/>
        <w:tblInd w:w="421" w:type="dxa"/>
        <w:tblLook w:val="04A0" w:firstRow="1" w:lastRow="0" w:firstColumn="1" w:lastColumn="0" w:noHBand="0" w:noVBand="1"/>
      </w:tblPr>
      <w:tblGrid>
        <w:gridCol w:w="5386"/>
        <w:gridCol w:w="1343"/>
        <w:gridCol w:w="1344"/>
      </w:tblGrid>
      <w:tr w:rsidR="002E18EC" w:rsidTr="006E2218">
        <w:tc>
          <w:tcPr>
            <w:tcW w:w="5386"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行動</w:t>
            </w:r>
          </w:p>
        </w:tc>
        <w:tc>
          <w:tcPr>
            <w:tcW w:w="1343"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はい</w:t>
            </w:r>
          </w:p>
        </w:tc>
        <w:tc>
          <w:tcPr>
            <w:tcW w:w="1344"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いいえ</w:t>
            </w:r>
          </w:p>
        </w:tc>
      </w:tr>
      <w:tr w:rsidR="002E18EC" w:rsidTr="006E2218">
        <w:tc>
          <w:tcPr>
            <w:tcW w:w="5386" w:type="dxa"/>
          </w:tcPr>
          <w:p w:rsidR="002E18EC" w:rsidRPr="00574DB9" w:rsidRDefault="002E18EC" w:rsidP="00574DB9">
            <w:pPr>
              <w:spacing w:line="360" w:lineRule="exact"/>
              <w:rPr>
                <w:rFonts w:ascii="メイリオ" w:eastAsia="メイリオ" w:hAnsi="メイリオ"/>
                <w:szCs w:val="20"/>
              </w:rPr>
            </w:pPr>
            <w:r w:rsidRPr="00574DB9">
              <w:rPr>
                <w:rFonts w:ascii="メイリオ" w:eastAsia="メイリオ" w:hAnsi="メイリオ" w:hint="eastAsia"/>
                <w:szCs w:val="20"/>
              </w:rPr>
              <w:t>①エコバックを持ち歩いている。</w:t>
            </w:r>
          </w:p>
        </w:tc>
        <w:tc>
          <w:tcPr>
            <w:tcW w:w="1343" w:type="dxa"/>
            <w:vAlign w:val="center"/>
          </w:tcPr>
          <w:p w:rsidR="002E18EC" w:rsidRPr="00574DB9" w:rsidRDefault="002E18EC" w:rsidP="00574DB9">
            <w:pPr>
              <w:spacing w:line="360" w:lineRule="exact"/>
              <w:jc w:val="right"/>
              <w:rPr>
                <w:rFonts w:ascii="メイリオ" w:eastAsia="メイリオ" w:hAnsi="メイリオ"/>
                <w:szCs w:val="20"/>
              </w:rPr>
            </w:pPr>
            <w:r w:rsidRPr="00574DB9">
              <w:rPr>
                <w:rFonts w:ascii="メイリオ" w:eastAsia="メイリオ" w:hAnsi="メイリオ" w:hint="eastAsia"/>
                <w:szCs w:val="20"/>
              </w:rPr>
              <w:t>426</w:t>
            </w:r>
          </w:p>
        </w:tc>
        <w:tc>
          <w:tcPr>
            <w:tcW w:w="1344" w:type="dxa"/>
            <w:vAlign w:val="center"/>
          </w:tcPr>
          <w:p w:rsidR="002E18EC" w:rsidRPr="00574DB9" w:rsidRDefault="002E18EC" w:rsidP="00574DB9">
            <w:pPr>
              <w:spacing w:line="360" w:lineRule="exact"/>
              <w:jc w:val="right"/>
              <w:rPr>
                <w:rFonts w:ascii="メイリオ" w:eastAsia="メイリオ" w:hAnsi="メイリオ"/>
                <w:szCs w:val="20"/>
              </w:rPr>
            </w:pPr>
            <w:r w:rsidRPr="00574DB9">
              <w:rPr>
                <w:rFonts w:ascii="メイリオ" w:eastAsia="メイリオ" w:hAnsi="メイリオ"/>
                <w:szCs w:val="20"/>
              </w:rPr>
              <w:t>7</w:t>
            </w:r>
            <w:r w:rsidRPr="00574DB9">
              <w:rPr>
                <w:rFonts w:ascii="メイリオ" w:eastAsia="メイリオ" w:hAnsi="メイリオ" w:hint="eastAsia"/>
                <w:szCs w:val="20"/>
              </w:rPr>
              <w:t>4</w:t>
            </w:r>
          </w:p>
        </w:tc>
      </w:tr>
      <w:tr w:rsidR="002E18EC" w:rsidTr="006E2218">
        <w:tc>
          <w:tcPr>
            <w:tcW w:w="5386" w:type="dxa"/>
          </w:tcPr>
          <w:p w:rsidR="002E18EC" w:rsidRPr="00574DB9" w:rsidRDefault="002E18EC" w:rsidP="00574DB9">
            <w:pPr>
              <w:spacing w:line="360" w:lineRule="exact"/>
              <w:rPr>
                <w:rFonts w:ascii="メイリオ" w:eastAsia="メイリオ" w:hAnsi="メイリオ"/>
                <w:szCs w:val="20"/>
              </w:rPr>
            </w:pPr>
            <w:r w:rsidRPr="00574DB9">
              <w:rPr>
                <w:rFonts w:ascii="メイリオ" w:eastAsia="メイリオ" w:hAnsi="メイリオ" w:hint="eastAsia"/>
                <w:szCs w:val="20"/>
              </w:rPr>
              <w:t>②マイボトルを持ち歩いている。</w:t>
            </w:r>
          </w:p>
        </w:tc>
        <w:tc>
          <w:tcPr>
            <w:tcW w:w="1343" w:type="dxa"/>
            <w:vAlign w:val="center"/>
          </w:tcPr>
          <w:p w:rsidR="002E18EC" w:rsidRPr="00574DB9" w:rsidRDefault="002E18EC" w:rsidP="00574DB9">
            <w:pPr>
              <w:spacing w:line="360" w:lineRule="exact"/>
              <w:jc w:val="right"/>
              <w:rPr>
                <w:rFonts w:ascii="メイリオ" w:eastAsia="メイリオ" w:hAnsi="メイリオ"/>
                <w:szCs w:val="20"/>
              </w:rPr>
            </w:pPr>
            <w:r w:rsidRPr="00574DB9">
              <w:rPr>
                <w:rFonts w:ascii="メイリオ" w:eastAsia="メイリオ" w:hAnsi="メイリオ" w:hint="eastAsia"/>
                <w:szCs w:val="20"/>
              </w:rPr>
              <w:t>252</w:t>
            </w:r>
          </w:p>
        </w:tc>
        <w:tc>
          <w:tcPr>
            <w:tcW w:w="1344" w:type="dxa"/>
            <w:vAlign w:val="center"/>
          </w:tcPr>
          <w:p w:rsidR="002E18EC" w:rsidRPr="00574DB9" w:rsidRDefault="002E18EC" w:rsidP="00574DB9">
            <w:pPr>
              <w:spacing w:line="360" w:lineRule="exact"/>
              <w:jc w:val="right"/>
              <w:rPr>
                <w:rFonts w:ascii="メイリオ" w:eastAsia="メイリオ" w:hAnsi="メイリオ"/>
                <w:szCs w:val="20"/>
              </w:rPr>
            </w:pPr>
            <w:r w:rsidRPr="00574DB9">
              <w:rPr>
                <w:rFonts w:ascii="メイリオ" w:eastAsia="メイリオ" w:hAnsi="メイリオ" w:hint="eastAsia"/>
                <w:szCs w:val="20"/>
              </w:rPr>
              <w:t>248</w:t>
            </w:r>
          </w:p>
        </w:tc>
      </w:tr>
      <w:tr w:rsidR="002E18EC" w:rsidTr="006E2218">
        <w:tc>
          <w:tcPr>
            <w:tcW w:w="5386" w:type="dxa"/>
          </w:tcPr>
          <w:p w:rsidR="002E18EC" w:rsidRPr="00574DB9" w:rsidRDefault="002E18EC" w:rsidP="00574DB9">
            <w:pPr>
              <w:spacing w:line="360" w:lineRule="exact"/>
              <w:rPr>
                <w:rFonts w:ascii="メイリオ" w:eastAsia="メイリオ" w:hAnsi="メイリオ"/>
                <w:szCs w:val="20"/>
              </w:rPr>
            </w:pPr>
            <w:r w:rsidRPr="00574DB9">
              <w:rPr>
                <w:rFonts w:ascii="メイリオ" w:eastAsia="メイリオ" w:hAnsi="メイリオ" w:hint="eastAsia"/>
                <w:szCs w:val="20"/>
              </w:rPr>
              <w:t>③ワンウェイのプラスチック（ストローやスプーンなど）をできるだけ使用しない。</w:t>
            </w:r>
          </w:p>
        </w:tc>
        <w:tc>
          <w:tcPr>
            <w:tcW w:w="1343" w:type="dxa"/>
            <w:vAlign w:val="center"/>
          </w:tcPr>
          <w:p w:rsidR="002E18EC" w:rsidRPr="00574DB9" w:rsidRDefault="002E18EC" w:rsidP="00574DB9">
            <w:pPr>
              <w:spacing w:line="360" w:lineRule="exact"/>
              <w:jc w:val="right"/>
              <w:rPr>
                <w:rFonts w:ascii="メイリオ" w:eastAsia="メイリオ" w:hAnsi="メイリオ"/>
                <w:szCs w:val="20"/>
              </w:rPr>
            </w:pPr>
            <w:r w:rsidRPr="00574DB9">
              <w:rPr>
                <w:rFonts w:ascii="メイリオ" w:eastAsia="メイリオ" w:hAnsi="メイリオ" w:hint="eastAsia"/>
                <w:szCs w:val="20"/>
              </w:rPr>
              <w:t>270</w:t>
            </w:r>
          </w:p>
        </w:tc>
        <w:tc>
          <w:tcPr>
            <w:tcW w:w="1344" w:type="dxa"/>
            <w:vAlign w:val="center"/>
          </w:tcPr>
          <w:p w:rsidR="002E18EC" w:rsidRPr="00574DB9" w:rsidRDefault="002E18EC" w:rsidP="00574DB9">
            <w:pPr>
              <w:spacing w:line="360" w:lineRule="exact"/>
              <w:jc w:val="right"/>
              <w:rPr>
                <w:rFonts w:ascii="メイリオ" w:eastAsia="メイリオ" w:hAnsi="メイリオ"/>
                <w:szCs w:val="20"/>
              </w:rPr>
            </w:pPr>
            <w:r w:rsidRPr="00574DB9">
              <w:rPr>
                <w:rFonts w:ascii="メイリオ" w:eastAsia="メイリオ" w:hAnsi="メイリオ" w:hint="eastAsia"/>
                <w:szCs w:val="20"/>
              </w:rPr>
              <w:t>230</w:t>
            </w:r>
          </w:p>
        </w:tc>
      </w:tr>
      <w:tr w:rsidR="002E18EC" w:rsidTr="006E2218">
        <w:tc>
          <w:tcPr>
            <w:tcW w:w="5386" w:type="dxa"/>
          </w:tcPr>
          <w:p w:rsidR="002E18EC" w:rsidRPr="00574DB9" w:rsidRDefault="002E18EC" w:rsidP="00574DB9">
            <w:pPr>
              <w:spacing w:line="360" w:lineRule="exact"/>
              <w:rPr>
                <w:rFonts w:ascii="メイリオ" w:eastAsia="メイリオ" w:hAnsi="メイリオ"/>
                <w:szCs w:val="20"/>
              </w:rPr>
            </w:pPr>
            <w:r w:rsidRPr="00574DB9">
              <w:rPr>
                <w:rFonts w:ascii="メイリオ" w:eastAsia="メイリオ" w:hAnsi="メイリオ" w:hint="eastAsia"/>
                <w:szCs w:val="20"/>
              </w:rPr>
              <w:t>④詰め替え用品を購入している。</w:t>
            </w:r>
          </w:p>
        </w:tc>
        <w:tc>
          <w:tcPr>
            <w:tcW w:w="1343" w:type="dxa"/>
            <w:vAlign w:val="center"/>
          </w:tcPr>
          <w:p w:rsidR="002E18EC" w:rsidRPr="00574DB9" w:rsidRDefault="002E18EC" w:rsidP="00574DB9">
            <w:pPr>
              <w:spacing w:line="360" w:lineRule="exact"/>
              <w:jc w:val="right"/>
              <w:rPr>
                <w:rFonts w:ascii="メイリオ" w:eastAsia="メイリオ" w:hAnsi="メイリオ"/>
                <w:szCs w:val="20"/>
              </w:rPr>
            </w:pPr>
            <w:r w:rsidRPr="00574DB9">
              <w:rPr>
                <w:rFonts w:ascii="メイリオ" w:eastAsia="メイリオ" w:hAnsi="メイリオ" w:hint="eastAsia"/>
                <w:szCs w:val="20"/>
              </w:rPr>
              <w:t>442</w:t>
            </w:r>
          </w:p>
        </w:tc>
        <w:tc>
          <w:tcPr>
            <w:tcW w:w="1344" w:type="dxa"/>
            <w:vAlign w:val="center"/>
          </w:tcPr>
          <w:p w:rsidR="002E18EC" w:rsidRPr="00574DB9" w:rsidRDefault="002E18EC" w:rsidP="00574DB9">
            <w:pPr>
              <w:spacing w:line="360" w:lineRule="exact"/>
              <w:jc w:val="right"/>
              <w:rPr>
                <w:rFonts w:ascii="メイリオ" w:eastAsia="メイリオ" w:hAnsi="メイリオ"/>
                <w:szCs w:val="20"/>
              </w:rPr>
            </w:pPr>
            <w:r w:rsidRPr="00574DB9">
              <w:rPr>
                <w:rFonts w:ascii="メイリオ" w:eastAsia="メイリオ" w:hAnsi="メイリオ" w:hint="eastAsia"/>
                <w:szCs w:val="20"/>
              </w:rPr>
              <w:t>58</w:t>
            </w:r>
          </w:p>
        </w:tc>
      </w:tr>
      <w:tr w:rsidR="002E18EC" w:rsidTr="006E2218">
        <w:tc>
          <w:tcPr>
            <w:tcW w:w="5386" w:type="dxa"/>
          </w:tcPr>
          <w:p w:rsidR="002E18EC" w:rsidRPr="00574DB9" w:rsidRDefault="002E18EC" w:rsidP="00574DB9">
            <w:pPr>
              <w:spacing w:line="360" w:lineRule="exact"/>
              <w:rPr>
                <w:rFonts w:ascii="メイリオ" w:eastAsia="メイリオ" w:hAnsi="メイリオ"/>
                <w:szCs w:val="20"/>
              </w:rPr>
            </w:pPr>
            <w:r w:rsidRPr="00574DB9">
              <w:rPr>
                <w:rFonts w:ascii="メイリオ" w:eastAsia="メイリオ" w:hAnsi="メイリオ" w:hint="eastAsia"/>
                <w:szCs w:val="20"/>
              </w:rPr>
              <w:t>⑤容器包装プラスチックやペットボトルをきちんと分別して廃棄している。</w:t>
            </w:r>
          </w:p>
        </w:tc>
        <w:tc>
          <w:tcPr>
            <w:tcW w:w="1343" w:type="dxa"/>
            <w:vAlign w:val="center"/>
          </w:tcPr>
          <w:p w:rsidR="002E18EC" w:rsidRPr="00574DB9" w:rsidRDefault="002E18EC" w:rsidP="00574DB9">
            <w:pPr>
              <w:spacing w:line="360" w:lineRule="exact"/>
              <w:jc w:val="right"/>
              <w:rPr>
                <w:rFonts w:ascii="メイリオ" w:eastAsia="メイリオ" w:hAnsi="メイリオ"/>
                <w:szCs w:val="20"/>
              </w:rPr>
            </w:pPr>
            <w:r w:rsidRPr="00574DB9">
              <w:rPr>
                <w:rFonts w:ascii="メイリオ" w:eastAsia="メイリオ" w:hAnsi="メイリオ" w:hint="eastAsia"/>
                <w:szCs w:val="20"/>
              </w:rPr>
              <w:t>426</w:t>
            </w:r>
          </w:p>
        </w:tc>
        <w:tc>
          <w:tcPr>
            <w:tcW w:w="1344" w:type="dxa"/>
            <w:vAlign w:val="center"/>
          </w:tcPr>
          <w:p w:rsidR="002E18EC" w:rsidRPr="00574DB9" w:rsidRDefault="002E18EC" w:rsidP="00574DB9">
            <w:pPr>
              <w:spacing w:line="360" w:lineRule="exact"/>
              <w:jc w:val="right"/>
              <w:rPr>
                <w:rFonts w:ascii="メイリオ" w:eastAsia="メイリオ" w:hAnsi="メイリオ"/>
                <w:szCs w:val="20"/>
              </w:rPr>
            </w:pPr>
            <w:r w:rsidRPr="00574DB9">
              <w:rPr>
                <w:rFonts w:ascii="メイリオ" w:eastAsia="メイリオ" w:hAnsi="メイリオ" w:hint="eastAsia"/>
                <w:szCs w:val="20"/>
              </w:rPr>
              <w:t>74</w:t>
            </w:r>
          </w:p>
        </w:tc>
      </w:tr>
      <w:tr w:rsidR="002E18EC" w:rsidTr="006E2218">
        <w:tc>
          <w:tcPr>
            <w:tcW w:w="5386" w:type="dxa"/>
          </w:tcPr>
          <w:p w:rsidR="002E18EC" w:rsidRPr="00574DB9" w:rsidRDefault="002E18EC" w:rsidP="00574DB9">
            <w:pPr>
              <w:spacing w:line="360" w:lineRule="exact"/>
              <w:rPr>
                <w:rFonts w:ascii="メイリオ" w:eastAsia="メイリオ" w:hAnsi="メイリオ"/>
                <w:szCs w:val="20"/>
              </w:rPr>
            </w:pPr>
            <w:r w:rsidRPr="00574DB9">
              <w:rPr>
                <w:rFonts w:ascii="メイリオ" w:eastAsia="メイリオ" w:hAnsi="メイリオ" w:hint="eastAsia"/>
                <w:szCs w:val="20"/>
              </w:rPr>
              <w:t>⑥地域や勤務先周辺などでの地域の清掃活動に参加している。</w:t>
            </w:r>
          </w:p>
        </w:tc>
        <w:tc>
          <w:tcPr>
            <w:tcW w:w="1343" w:type="dxa"/>
            <w:vAlign w:val="center"/>
          </w:tcPr>
          <w:p w:rsidR="002E18EC" w:rsidRPr="00574DB9" w:rsidRDefault="002E18EC" w:rsidP="00574DB9">
            <w:pPr>
              <w:spacing w:line="360" w:lineRule="exact"/>
              <w:jc w:val="right"/>
              <w:rPr>
                <w:rFonts w:ascii="メイリオ" w:eastAsia="メイリオ" w:hAnsi="メイリオ"/>
                <w:szCs w:val="20"/>
              </w:rPr>
            </w:pPr>
            <w:r w:rsidRPr="00574DB9">
              <w:rPr>
                <w:rFonts w:ascii="メイリオ" w:eastAsia="メイリオ" w:hAnsi="メイリオ" w:hint="eastAsia"/>
                <w:szCs w:val="20"/>
              </w:rPr>
              <w:t>94</w:t>
            </w:r>
          </w:p>
        </w:tc>
        <w:tc>
          <w:tcPr>
            <w:tcW w:w="1344" w:type="dxa"/>
            <w:vAlign w:val="center"/>
          </w:tcPr>
          <w:p w:rsidR="002E18EC" w:rsidRPr="00574DB9" w:rsidRDefault="002E18EC" w:rsidP="00574DB9">
            <w:pPr>
              <w:spacing w:line="360" w:lineRule="exact"/>
              <w:jc w:val="right"/>
              <w:rPr>
                <w:rFonts w:ascii="メイリオ" w:eastAsia="メイリオ" w:hAnsi="メイリオ"/>
                <w:szCs w:val="20"/>
              </w:rPr>
            </w:pPr>
            <w:r w:rsidRPr="00574DB9">
              <w:rPr>
                <w:rFonts w:ascii="メイリオ" w:eastAsia="メイリオ" w:hAnsi="メイリオ" w:hint="eastAsia"/>
                <w:szCs w:val="20"/>
              </w:rPr>
              <w:t>406</w:t>
            </w:r>
          </w:p>
        </w:tc>
      </w:tr>
      <w:tr w:rsidR="002E18EC" w:rsidTr="006E2218">
        <w:tc>
          <w:tcPr>
            <w:tcW w:w="5386" w:type="dxa"/>
          </w:tcPr>
          <w:p w:rsidR="002E18EC" w:rsidRPr="00574DB9" w:rsidRDefault="002E18EC" w:rsidP="00574DB9">
            <w:pPr>
              <w:spacing w:line="360" w:lineRule="exact"/>
              <w:rPr>
                <w:rFonts w:ascii="メイリオ" w:eastAsia="メイリオ" w:hAnsi="メイリオ"/>
                <w:szCs w:val="20"/>
              </w:rPr>
            </w:pPr>
            <w:r w:rsidRPr="00574DB9">
              <w:rPr>
                <w:rFonts w:ascii="メイリオ" w:eastAsia="メイリオ" w:hAnsi="メイリオ" w:hint="eastAsia"/>
                <w:szCs w:val="20"/>
              </w:rPr>
              <w:t>⑦プラスチックなどのごみのポイ捨てをしない。</w:t>
            </w:r>
          </w:p>
        </w:tc>
        <w:tc>
          <w:tcPr>
            <w:tcW w:w="1343" w:type="dxa"/>
            <w:vAlign w:val="center"/>
          </w:tcPr>
          <w:p w:rsidR="002E18EC" w:rsidRPr="00574DB9" w:rsidRDefault="002E18EC" w:rsidP="00574DB9">
            <w:pPr>
              <w:spacing w:line="360" w:lineRule="exact"/>
              <w:jc w:val="right"/>
              <w:rPr>
                <w:rFonts w:ascii="メイリオ" w:eastAsia="メイリオ" w:hAnsi="メイリオ"/>
                <w:szCs w:val="20"/>
              </w:rPr>
            </w:pPr>
            <w:r w:rsidRPr="00574DB9">
              <w:rPr>
                <w:rFonts w:ascii="メイリオ" w:eastAsia="メイリオ" w:hAnsi="メイリオ" w:hint="eastAsia"/>
                <w:szCs w:val="20"/>
              </w:rPr>
              <w:t>472</w:t>
            </w:r>
          </w:p>
        </w:tc>
        <w:tc>
          <w:tcPr>
            <w:tcW w:w="1344" w:type="dxa"/>
            <w:vAlign w:val="center"/>
          </w:tcPr>
          <w:p w:rsidR="002E18EC" w:rsidRPr="00574DB9" w:rsidRDefault="002E18EC" w:rsidP="00574DB9">
            <w:pPr>
              <w:spacing w:line="360" w:lineRule="exact"/>
              <w:jc w:val="right"/>
              <w:rPr>
                <w:rFonts w:ascii="メイリオ" w:eastAsia="メイリオ" w:hAnsi="メイリオ"/>
                <w:szCs w:val="20"/>
              </w:rPr>
            </w:pPr>
            <w:r w:rsidRPr="00574DB9">
              <w:rPr>
                <w:rFonts w:ascii="メイリオ" w:eastAsia="メイリオ" w:hAnsi="メイリオ" w:hint="eastAsia"/>
                <w:szCs w:val="20"/>
              </w:rPr>
              <w:t>28</w:t>
            </w:r>
          </w:p>
        </w:tc>
      </w:tr>
      <w:tr w:rsidR="002E18EC" w:rsidTr="006E2218">
        <w:tc>
          <w:tcPr>
            <w:tcW w:w="5386" w:type="dxa"/>
          </w:tcPr>
          <w:p w:rsidR="002E18EC" w:rsidRPr="00574DB9" w:rsidRDefault="002E18EC" w:rsidP="00574DB9">
            <w:pPr>
              <w:spacing w:line="360" w:lineRule="exact"/>
              <w:rPr>
                <w:rFonts w:ascii="メイリオ" w:eastAsia="メイリオ" w:hAnsi="メイリオ"/>
                <w:szCs w:val="20"/>
              </w:rPr>
            </w:pPr>
            <w:r w:rsidRPr="00574DB9">
              <w:rPr>
                <w:rFonts w:ascii="メイリオ" w:eastAsia="メイリオ" w:hAnsi="メイリオ" w:hint="eastAsia"/>
                <w:szCs w:val="20"/>
              </w:rPr>
              <w:t>⑧プラスチックごみ削減に係るイベント、研修や学習会に参加している。</w:t>
            </w:r>
          </w:p>
        </w:tc>
        <w:tc>
          <w:tcPr>
            <w:tcW w:w="1343" w:type="dxa"/>
            <w:vAlign w:val="center"/>
          </w:tcPr>
          <w:p w:rsidR="002E18EC" w:rsidRPr="00574DB9" w:rsidRDefault="002E18EC" w:rsidP="00574DB9">
            <w:pPr>
              <w:spacing w:line="360" w:lineRule="exact"/>
              <w:jc w:val="right"/>
              <w:rPr>
                <w:rFonts w:ascii="メイリオ" w:eastAsia="メイリオ" w:hAnsi="メイリオ"/>
                <w:szCs w:val="20"/>
              </w:rPr>
            </w:pPr>
            <w:r w:rsidRPr="00574DB9">
              <w:rPr>
                <w:rFonts w:ascii="メイリオ" w:eastAsia="メイリオ" w:hAnsi="メイリオ" w:hint="eastAsia"/>
                <w:szCs w:val="20"/>
              </w:rPr>
              <w:t>35</w:t>
            </w:r>
          </w:p>
        </w:tc>
        <w:tc>
          <w:tcPr>
            <w:tcW w:w="1344" w:type="dxa"/>
            <w:vAlign w:val="center"/>
          </w:tcPr>
          <w:p w:rsidR="002E18EC" w:rsidRPr="00574DB9" w:rsidRDefault="002E18EC" w:rsidP="00574DB9">
            <w:pPr>
              <w:spacing w:line="360" w:lineRule="exact"/>
              <w:jc w:val="right"/>
              <w:rPr>
                <w:rFonts w:ascii="メイリオ" w:eastAsia="メイリオ" w:hAnsi="メイリオ"/>
                <w:szCs w:val="20"/>
              </w:rPr>
            </w:pPr>
            <w:r w:rsidRPr="00574DB9">
              <w:rPr>
                <w:rFonts w:ascii="メイリオ" w:eastAsia="メイリオ" w:hAnsi="メイリオ" w:hint="eastAsia"/>
                <w:szCs w:val="20"/>
              </w:rPr>
              <w:t>465</w:t>
            </w:r>
          </w:p>
        </w:tc>
      </w:tr>
      <w:tr w:rsidR="002E18EC" w:rsidTr="006E2218">
        <w:tc>
          <w:tcPr>
            <w:tcW w:w="5386"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回答数</w:t>
            </w:r>
          </w:p>
        </w:tc>
        <w:tc>
          <w:tcPr>
            <w:tcW w:w="1343" w:type="dxa"/>
            <w:vAlign w:val="center"/>
          </w:tcPr>
          <w:p w:rsidR="002E18EC" w:rsidRPr="00574DB9" w:rsidRDefault="002E18EC" w:rsidP="00574DB9">
            <w:pPr>
              <w:spacing w:line="360" w:lineRule="exact"/>
              <w:jc w:val="right"/>
              <w:rPr>
                <w:rFonts w:ascii="メイリオ" w:eastAsia="メイリオ" w:hAnsi="メイリオ"/>
                <w:szCs w:val="20"/>
              </w:rPr>
            </w:pPr>
            <w:r w:rsidRPr="00574DB9">
              <w:rPr>
                <w:rFonts w:ascii="メイリオ" w:eastAsia="メイリオ" w:hAnsi="メイリオ" w:hint="eastAsia"/>
                <w:szCs w:val="20"/>
              </w:rPr>
              <w:t>2417</w:t>
            </w:r>
          </w:p>
        </w:tc>
        <w:tc>
          <w:tcPr>
            <w:tcW w:w="1344" w:type="dxa"/>
            <w:vAlign w:val="center"/>
          </w:tcPr>
          <w:p w:rsidR="002E18EC" w:rsidRPr="00574DB9" w:rsidRDefault="002E18EC" w:rsidP="00574DB9">
            <w:pPr>
              <w:spacing w:line="360" w:lineRule="exact"/>
              <w:jc w:val="right"/>
              <w:rPr>
                <w:rFonts w:ascii="メイリオ" w:eastAsia="メイリオ" w:hAnsi="メイリオ"/>
                <w:szCs w:val="20"/>
              </w:rPr>
            </w:pPr>
            <w:r w:rsidRPr="00574DB9">
              <w:rPr>
                <w:rFonts w:ascii="メイリオ" w:eastAsia="メイリオ" w:hAnsi="メイリオ" w:hint="eastAsia"/>
                <w:szCs w:val="20"/>
              </w:rPr>
              <w:t>1583</w:t>
            </w:r>
          </w:p>
        </w:tc>
      </w:tr>
      <w:tr w:rsidR="002E18EC" w:rsidTr="006E2218">
        <w:tc>
          <w:tcPr>
            <w:tcW w:w="5386" w:type="dxa"/>
          </w:tcPr>
          <w:p w:rsidR="002E18EC" w:rsidRPr="00574DB9" w:rsidRDefault="002E18EC" w:rsidP="00574DB9">
            <w:pPr>
              <w:spacing w:line="360" w:lineRule="exact"/>
              <w:jc w:val="center"/>
              <w:rPr>
                <w:rFonts w:ascii="メイリオ" w:eastAsia="メイリオ" w:hAnsi="メイリオ"/>
                <w:szCs w:val="20"/>
              </w:rPr>
            </w:pPr>
            <w:r w:rsidRPr="00574DB9">
              <w:rPr>
                <w:rFonts w:ascii="メイリオ" w:eastAsia="メイリオ" w:hAnsi="メイリオ" w:hint="eastAsia"/>
                <w:szCs w:val="20"/>
              </w:rPr>
              <w:t>総回答数</w:t>
            </w:r>
          </w:p>
        </w:tc>
        <w:tc>
          <w:tcPr>
            <w:tcW w:w="2687" w:type="dxa"/>
            <w:gridSpan w:val="2"/>
            <w:vAlign w:val="center"/>
          </w:tcPr>
          <w:p w:rsidR="002E18EC" w:rsidRPr="00574DB9" w:rsidRDefault="002E18EC" w:rsidP="00574DB9">
            <w:pPr>
              <w:spacing w:line="360" w:lineRule="exact"/>
              <w:jc w:val="right"/>
              <w:rPr>
                <w:rFonts w:ascii="メイリオ" w:eastAsia="メイリオ" w:hAnsi="メイリオ"/>
                <w:szCs w:val="20"/>
              </w:rPr>
            </w:pPr>
            <w:r w:rsidRPr="00574DB9">
              <w:rPr>
                <w:rFonts w:ascii="メイリオ" w:eastAsia="メイリオ" w:hAnsi="メイリオ" w:hint="eastAsia"/>
                <w:szCs w:val="20"/>
              </w:rPr>
              <w:t>4000</w:t>
            </w:r>
          </w:p>
        </w:tc>
      </w:tr>
    </w:tbl>
    <w:p w:rsidR="002E18EC" w:rsidRPr="00574DB9" w:rsidRDefault="00574DB9" w:rsidP="002E18EC">
      <w:pPr>
        <w:rPr>
          <w:rFonts w:ascii="Meiryo UI" w:eastAsia="ＭＳ 明朝" w:hAnsi="Meiryo UI"/>
          <w:b/>
          <w:sz w:val="20"/>
          <w:szCs w:val="20"/>
        </w:rPr>
      </w:pPr>
      <m:oMathPara>
        <m:oMath>
          <m:r>
            <m:rPr>
              <m:sty m:val="b"/>
            </m:rPr>
            <w:rPr>
              <w:rFonts w:ascii="Cambria Math" w:hAnsi="Cambria Math" w:hint="eastAsia"/>
              <w:sz w:val="20"/>
              <w:szCs w:val="20"/>
            </w:rPr>
            <m:t>行動している市民の割合＝</m:t>
          </m:r>
          <m:f>
            <m:fPr>
              <m:ctrlPr>
                <w:rPr>
                  <w:rFonts w:ascii="Cambria Math" w:hAnsi="Cambria Math"/>
                  <w:b/>
                  <w:sz w:val="20"/>
                  <w:szCs w:val="20"/>
                </w:rPr>
              </m:ctrlPr>
            </m:fPr>
            <m:num>
              <m:r>
                <m:rPr>
                  <m:sty m:val="bi"/>
                </m:rPr>
                <w:rPr>
                  <w:rFonts w:ascii="Cambria Math" w:hAnsi="Cambria Math" w:hint="eastAsia"/>
                  <w:sz w:val="20"/>
                  <w:szCs w:val="20"/>
                </w:rPr>
                <m:t>各行動の「はい」の回答数の合計</m:t>
              </m:r>
              <m:r>
                <m:rPr>
                  <m:sty m:val="bi"/>
                </m:rPr>
                <w:rPr>
                  <w:rFonts w:ascii="Cambria Math" w:hAnsi="Cambria Math"/>
                  <w:sz w:val="20"/>
                  <w:szCs w:val="20"/>
                </w:rPr>
                <m:t xml:space="preserve"> (2417)</m:t>
              </m:r>
            </m:num>
            <m:den>
              <m:r>
                <m:rPr>
                  <m:sty m:val="bi"/>
                </m:rPr>
                <w:rPr>
                  <w:rFonts w:ascii="Cambria Math" w:hAnsi="Cambria Math" w:hint="eastAsia"/>
                  <w:sz w:val="20"/>
                  <w:szCs w:val="20"/>
                </w:rPr>
                <m:t>総回答数</m:t>
              </m:r>
              <m:r>
                <m:rPr>
                  <m:sty m:val="bi"/>
                </m:rPr>
                <w:rPr>
                  <w:rFonts w:ascii="Cambria Math" w:hAnsi="Cambria Math"/>
                  <w:sz w:val="20"/>
                  <w:szCs w:val="20"/>
                </w:rPr>
                <m:t xml:space="preserve"> (4000)</m:t>
              </m:r>
            </m:den>
          </m:f>
          <m:r>
            <m:rPr>
              <m:sty m:val="bi"/>
            </m:rPr>
            <w:rPr>
              <w:rFonts w:ascii="Cambria Math" w:hAnsi="Cambria Math" w:hint="eastAsia"/>
              <w:sz w:val="20"/>
              <w:szCs w:val="20"/>
            </w:rPr>
            <m:t>＝</m:t>
          </m:r>
          <m:r>
            <m:rPr>
              <m:sty m:val="bi"/>
            </m:rPr>
            <w:rPr>
              <w:rFonts w:ascii="Cambria Math" w:hAnsi="Cambria Math" w:hint="eastAsia"/>
              <w:sz w:val="20"/>
              <w:szCs w:val="20"/>
            </w:rPr>
            <m:t>60.</m:t>
          </m:r>
          <m:r>
            <m:rPr>
              <m:sty m:val="bi"/>
            </m:rPr>
            <w:rPr>
              <w:rFonts w:ascii="Cambria Math" w:hAnsi="Cambria Math"/>
              <w:sz w:val="20"/>
              <w:szCs w:val="20"/>
            </w:rPr>
            <m:t>4</m:t>
          </m:r>
          <m:r>
            <m:rPr>
              <m:sty m:val="bi"/>
            </m:rPr>
            <w:rPr>
              <w:rFonts w:ascii="Cambria Math" w:hAnsi="Cambria Math" w:hint="eastAsia"/>
              <w:sz w:val="20"/>
              <w:szCs w:val="20"/>
            </w:rPr>
            <m:t>％</m:t>
          </m:r>
        </m:oMath>
      </m:oMathPara>
    </w:p>
    <w:p w:rsidR="002E18EC" w:rsidRDefault="002E18EC" w:rsidP="002E18EC">
      <w:pPr>
        <w:widowControl/>
        <w:jc w:val="left"/>
        <w:rPr>
          <w:rFonts w:ascii="Meiryo UI" w:eastAsia="ＭＳ 明朝" w:hAnsi="Meiryo UI"/>
          <w:sz w:val="20"/>
          <w:szCs w:val="20"/>
        </w:rPr>
      </w:pPr>
      <w:r>
        <w:rPr>
          <w:rFonts w:ascii="Meiryo UI" w:eastAsia="ＭＳ 明朝" w:hAnsi="Meiryo UI"/>
          <w:sz w:val="20"/>
          <w:szCs w:val="20"/>
        </w:rPr>
        <w:br w:type="page"/>
      </w:r>
    </w:p>
    <w:p w:rsidR="002E18EC" w:rsidRPr="00574DB9" w:rsidRDefault="002E18EC" w:rsidP="00574DB9">
      <w:pPr>
        <w:spacing w:line="360" w:lineRule="exact"/>
        <w:rPr>
          <w:rFonts w:ascii="メイリオ" w:eastAsia="メイリオ" w:hAnsi="メイリオ"/>
          <w:szCs w:val="20"/>
        </w:rPr>
      </w:pPr>
      <w:r w:rsidRPr="00574DB9">
        <w:rPr>
          <w:rFonts w:ascii="メイリオ" w:eastAsia="メイリオ" w:hAnsi="メイリオ" w:hint="eastAsia"/>
          <w:szCs w:val="20"/>
        </w:rPr>
        <w:t>・水辺施設を利用した市民の割合</w:t>
      </w:r>
    </w:p>
    <w:tbl>
      <w:tblPr>
        <w:tblStyle w:val="a5"/>
        <w:tblW w:w="0" w:type="auto"/>
        <w:tblInd w:w="421" w:type="dxa"/>
        <w:tblLook w:val="04A0" w:firstRow="1" w:lastRow="0" w:firstColumn="1" w:lastColumn="0" w:noHBand="0" w:noVBand="1"/>
      </w:tblPr>
      <w:tblGrid>
        <w:gridCol w:w="3969"/>
        <w:gridCol w:w="1417"/>
        <w:gridCol w:w="1418"/>
        <w:gridCol w:w="1269"/>
      </w:tblGrid>
      <w:tr w:rsidR="002E18EC" w:rsidRPr="00574DB9" w:rsidTr="006E2218">
        <w:tc>
          <w:tcPr>
            <w:tcW w:w="3969" w:type="dxa"/>
            <w:vAlign w:val="center"/>
          </w:tcPr>
          <w:p w:rsidR="002E18EC" w:rsidRPr="00574DB9" w:rsidRDefault="002E18EC" w:rsidP="00574DB9">
            <w:pPr>
              <w:spacing w:line="360" w:lineRule="exact"/>
              <w:jc w:val="center"/>
              <w:rPr>
                <w:rFonts w:ascii="メイリオ" w:eastAsia="メイリオ" w:hAnsi="メイリオ"/>
                <w:szCs w:val="21"/>
              </w:rPr>
            </w:pPr>
            <w:r w:rsidRPr="00574DB9">
              <w:rPr>
                <w:rFonts w:ascii="メイリオ" w:eastAsia="メイリオ" w:hAnsi="メイリオ" w:hint="eastAsia"/>
                <w:szCs w:val="21"/>
              </w:rPr>
              <w:t>水辺施設</w:t>
            </w:r>
          </w:p>
        </w:tc>
        <w:tc>
          <w:tcPr>
            <w:tcW w:w="1417" w:type="dxa"/>
          </w:tcPr>
          <w:p w:rsidR="002E18EC" w:rsidRPr="00574DB9" w:rsidRDefault="002E18EC" w:rsidP="00574DB9">
            <w:pPr>
              <w:spacing w:line="360" w:lineRule="exact"/>
              <w:rPr>
                <w:rFonts w:ascii="メイリオ" w:eastAsia="メイリオ" w:hAnsi="メイリオ"/>
                <w:szCs w:val="21"/>
              </w:rPr>
            </w:pPr>
            <w:r w:rsidRPr="00574DB9">
              <w:rPr>
                <w:rFonts w:ascii="メイリオ" w:eastAsia="メイリオ" w:hAnsi="メイリオ" w:hint="eastAsia"/>
                <w:szCs w:val="21"/>
              </w:rPr>
              <w:t>利用したことがある</w:t>
            </w:r>
          </w:p>
        </w:tc>
        <w:tc>
          <w:tcPr>
            <w:tcW w:w="1418" w:type="dxa"/>
          </w:tcPr>
          <w:p w:rsidR="002E18EC" w:rsidRPr="00574DB9" w:rsidRDefault="002E18EC" w:rsidP="00574DB9">
            <w:pPr>
              <w:spacing w:line="360" w:lineRule="exact"/>
              <w:rPr>
                <w:rFonts w:ascii="メイリオ" w:eastAsia="メイリオ" w:hAnsi="メイリオ"/>
                <w:szCs w:val="21"/>
              </w:rPr>
            </w:pPr>
            <w:r w:rsidRPr="00574DB9">
              <w:rPr>
                <w:rFonts w:ascii="メイリオ" w:eastAsia="メイリオ" w:hAnsi="メイリオ" w:hint="eastAsia"/>
                <w:szCs w:val="21"/>
              </w:rPr>
              <w:t>聞いたことはある</w:t>
            </w:r>
          </w:p>
        </w:tc>
        <w:tc>
          <w:tcPr>
            <w:tcW w:w="1269" w:type="dxa"/>
          </w:tcPr>
          <w:p w:rsidR="002E18EC" w:rsidRPr="00574DB9" w:rsidRDefault="002E18EC" w:rsidP="00574DB9">
            <w:pPr>
              <w:spacing w:line="360" w:lineRule="exact"/>
              <w:rPr>
                <w:rFonts w:ascii="メイリオ" w:eastAsia="メイリオ" w:hAnsi="メイリオ"/>
                <w:szCs w:val="21"/>
              </w:rPr>
            </w:pPr>
            <w:r w:rsidRPr="00574DB9">
              <w:rPr>
                <w:rFonts w:ascii="メイリオ" w:eastAsia="メイリオ" w:hAnsi="メイリオ" w:hint="eastAsia"/>
                <w:szCs w:val="21"/>
              </w:rPr>
              <w:t>知らない</w:t>
            </w:r>
          </w:p>
        </w:tc>
      </w:tr>
      <w:tr w:rsidR="002E18EC" w:rsidRPr="00574DB9" w:rsidTr="006E2218">
        <w:tc>
          <w:tcPr>
            <w:tcW w:w="3969" w:type="dxa"/>
          </w:tcPr>
          <w:p w:rsidR="002E18EC" w:rsidRPr="00574DB9" w:rsidRDefault="002E18EC" w:rsidP="00574DB9">
            <w:pPr>
              <w:spacing w:line="360" w:lineRule="exact"/>
              <w:rPr>
                <w:rFonts w:ascii="メイリオ" w:eastAsia="メイリオ" w:hAnsi="メイリオ"/>
                <w:szCs w:val="21"/>
              </w:rPr>
            </w:pPr>
            <w:r w:rsidRPr="00574DB9">
              <w:rPr>
                <w:rFonts w:ascii="メイリオ" w:eastAsia="メイリオ" w:hAnsi="メイリオ" w:hint="eastAsia"/>
                <w:szCs w:val="21"/>
              </w:rPr>
              <w:t>①大川ふれあいの水辺</w:t>
            </w:r>
          </w:p>
        </w:tc>
        <w:tc>
          <w:tcPr>
            <w:tcW w:w="1417"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36</w:t>
            </w:r>
          </w:p>
        </w:tc>
        <w:tc>
          <w:tcPr>
            <w:tcW w:w="1418"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101</w:t>
            </w:r>
          </w:p>
        </w:tc>
        <w:tc>
          <w:tcPr>
            <w:tcW w:w="1269"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363</w:t>
            </w:r>
          </w:p>
        </w:tc>
      </w:tr>
      <w:tr w:rsidR="002E18EC" w:rsidRPr="00574DB9" w:rsidTr="006E2218">
        <w:tc>
          <w:tcPr>
            <w:tcW w:w="3969" w:type="dxa"/>
          </w:tcPr>
          <w:p w:rsidR="002E18EC" w:rsidRPr="00574DB9" w:rsidRDefault="002E18EC" w:rsidP="00574DB9">
            <w:pPr>
              <w:spacing w:line="360" w:lineRule="exact"/>
              <w:rPr>
                <w:rFonts w:ascii="メイリオ" w:eastAsia="メイリオ" w:hAnsi="メイリオ"/>
                <w:szCs w:val="21"/>
              </w:rPr>
            </w:pPr>
            <w:r w:rsidRPr="00574DB9">
              <w:rPr>
                <w:rFonts w:ascii="メイリオ" w:eastAsia="メイリオ" w:hAnsi="メイリオ" w:hint="eastAsia"/>
                <w:szCs w:val="21"/>
              </w:rPr>
              <w:t>②大阪南港釣り公園</w:t>
            </w:r>
          </w:p>
        </w:tc>
        <w:tc>
          <w:tcPr>
            <w:tcW w:w="1417"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73</w:t>
            </w:r>
          </w:p>
        </w:tc>
        <w:tc>
          <w:tcPr>
            <w:tcW w:w="1418"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230</w:t>
            </w:r>
          </w:p>
        </w:tc>
        <w:tc>
          <w:tcPr>
            <w:tcW w:w="1269"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197</w:t>
            </w:r>
          </w:p>
        </w:tc>
      </w:tr>
      <w:tr w:rsidR="002E18EC" w:rsidRPr="00574DB9" w:rsidTr="006E2218">
        <w:tc>
          <w:tcPr>
            <w:tcW w:w="3969" w:type="dxa"/>
          </w:tcPr>
          <w:p w:rsidR="002E18EC" w:rsidRPr="00574DB9" w:rsidRDefault="002E18EC" w:rsidP="00574DB9">
            <w:pPr>
              <w:spacing w:line="360" w:lineRule="exact"/>
              <w:rPr>
                <w:rFonts w:ascii="メイリオ" w:eastAsia="メイリオ" w:hAnsi="メイリオ"/>
                <w:szCs w:val="21"/>
              </w:rPr>
            </w:pPr>
            <w:r w:rsidRPr="00574DB9">
              <w:rPr>
                <w:rFonts w:ascii="メイリオ" w:eastAsia="メイリオ" w:hAnsi="メイリオ" w:hint="eastAsia"/>
                <w:szCs w:val="21"/>
              </w:rPr>
              <w:t>③大阪北港マリーナ</w:t>
            </w:r>
          </w:p>
        </w:tc>
        <w:tc>
          <w:tcPr>
            <w:tcW w:w="1417"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41</w:t>
            </w:r>
          </w:p>
        </w:tc>
        <w:tc>
          <w:tcPr>
            <w:tcW w:w="1418"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227</w:t>
            </w:r>
          </w:p>
        </w:tc>
        <w:tc>
          <w:tcPr>
            <w:tcW w:w="1269"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232</w:t>
            </w:r>
          </w:p>
        </w:tc>
      </w:tr>
      <w:tr w:rsidR="002E18EC" w:rsidRPr="00574DB9" w:rsidTr="006E2218">
        <w:tc>
          <w:tcPr>
            <w:tcW w:w="3969" w:type="dxa"/>
          </w:tcPr>
          <w:p w:rsidR="002E18EC" w:rsidRPr="00574DB9" w:rsidRDefault="002E18EC" w:rsidP="00574DB9">
            <w:pPr>
              <w:spacing w:line="360" w:lineRule="exact"/>
              <w:rPr>
                <w:rFonts w:ascii="メイリオ" w:eastAsia="メイリオ" w:hAnsi="メイリオ"/>
                <w:szCs w:val="21"/>
              </w:rPr>
            </w:pPr>
            <w:r w:rsidRPr="00574DB9">
              <w:rPr>
                <w:rFonts w:ascii="メイリオ" w:eastAsia="メイリオ" w:hAnsi="メイリオ" w:hint="eastAsia"/>
                <w:szCs w:val="21"/>
              </w:rPr>
              <w:t>④下水処理場のせせらぎ</w:t>
            </w:r>
          </w:p>
        </w:tc>
        <w:tc>
          <w:tcPr>
            <w:tcW w:w="1417"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34</w:t>
            </w:r>
          </w:p>
        </w:tc>
        <w:tc>
          <w:tcPr>
            <w:tcW w:w="1418"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128</w:t>
            </w:r>
          </w:p>
        </w:tc>
        <w:tc>
          <w:tcPr>
            <w:tcW w:w="1269"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338</w:t>
            </w:r>
          </w:p>
        </w:tc>
      </w:tr>
      <w:tr w:rsidR="002E18EC" w:rsidRPr="00574DB9" w:rsidTr="006E2218">
        <w:tc>
          <w:tcPr>
            <w:tcW w:w="3969" w:type="dxa"/>
          </w:tcPr>
          <w:p w:rsidR="002E18EC" w:rsidRPr="00574DB9" w:rsidRDefault="002E18EC" w:rsidP="00574DB9">
            <w:pPr>
              <w:spacing w:line="360" w:lineRule="exact"/>
              <w:rPr>
                <w:rFonts w:ascii="メイリオ" w:eastAsia="メイリオ" w:hAnsi="メイリオ"/>
                <w:szCs w:val="21"/>
              </w:rPr>
            </w:pPr>
            <w:r w:rsidRPr="00574DB9">
              <w:rPr>
                <w:rFonts w:ascii="メイリオ" w:eastAsia="メイリオ" w:hAnsi="メイリオ" w:hint="eastAsia"/>
                <w:szCs w:val="21"/>
              </w:rPr>
              <w:t>⑤城北川遊歩道</w:t>
            </w:r>
          </w:p>
        </w:tc>
        <w:tc>
          <w:tcPr>
            <w:tcW w:w="1417"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67</w:t>
            </w:r>
          </w:p>
        </w:tc>
        <w:tc>
          <w:tcPr>
            <w:tcW w:w="1418"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132</w:t>
            </w:r>
          </w:p>
        </w:tc>
        <w:tc>
          <w:tcPr>
            <w:tcW w:w="1269"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301</w:t>
            </w:r>
          </w:p>
        </w:tc>
      </w:tr>
      <w:tr w:rsidR="002E18EC" w:rsidRPr="00574DB9" w:rsidTr="006E2218">
        <w:tc>
          <w:tcPr>
            <w:tcW w:w="3969" w:type="dxa"/>
          </w:tcPr>
          <w:p w:rsidR="002E18EC" w:rsidRPr="00574DB9" w:rsidRDefault="002E18EC" w:rsidP="00574DB9">
            <w:pPr>
              <w:spacing w:line="360" w:lineRule="exact"/>
              <w:rPr>
                <w:rFonts w:ascii="メイリオ" w:eastAsia="メイリオ" w:hAnsi="メイリオ"/>
                <w:szCs w:val="21"/>
              </w:rPr>
            </w:pPr>
            <w:r w:rsidRPr="00574DB9">
              <w:rPr>
                <w:rFonts w:ascii="メイリオ" w:eastAsia="メイリオ" w:hAnsi="メイリオ" w:hint="eastAsia"/>
                <w:szCs w:val="21"/>
              </w:rPr>
              <w:t>⑥タグボート大正</w:t>
            </w:r>
          </w:p>
        </w:tc>
        <w:tc>
          <w:tcPr>
            <w:tcW w:w="1417"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22</w:t>
            </w:r>
          </w:p>
        </w:tc>
        <w:tc>
          <w:tcPr>
            <w:tcW w:w="1418"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108</w:t>
            </w:r>
          </w:p>
        </w:tc>
        <w:tc>
          <w:tcPr>
            <w:tcW w:w="1269"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370</w:t>
            </w:r>
          </w:p>
        </w:tc>
      </w:tr>
      <w:tr w:rsidR="002E18EC" w:rsidRPr="00574DB9" w:rsidTr="006E2218">
        <w:tc>
          <w:tcPr>
            <w:tcW w:w="3969" w:type="dxa"/>
          </w:tcPr>
          <w:p w:rsidR="002E18EC" w:rsidRPr="00574DB9" w:rsidRDefault="002E18EC" w:rsidP="00574DB9">
            <w:pPr>
              <w:spacing w:line="360" w:lineRule="exact"/>
              <w:rPr>
                <w:rFonts w:ascii="メイリオ" w:eastAsia="メイリオ" w:hAnsi="メイリオ"/>
                <w:szCs w:val="21"/>
              </w:rPr>
            </w:pPr>
            <w:r w:rsidRPr="00574DB9">
              <w:rPr>
                <w:rFonts w:ascii="メイリオ" w:eastAsia="メイリオ" w:hAnsi="メイリオ" w:hint="eastAsia"/>
                <w:szCs w:val="21"/>
              </w:rPr>
              <w:t>⑦築港と天保山</w:t>
            </w:r>
          </w:p>
        </w:tc>
        <w:tc>
          <w:tcPr>
            <w:tcW w:w="1417"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95</w:t>
            </w:r>
          </w:p>
        </w:tc>
        <w:tc>
          <w:tcPr>
            <w:tcW w:w="1418"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167</w:t>
            </w:r>
          </w:p>
        </w:tc>
        <w:tc>
          <w:tcPr>
            <w:tcW w:w="1269"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238</w:t>
            </w:r>
          </w:p>
        </w:tc>
      </w:tr>
      <w:tr w:rsidR="002E18EC" w:rsidRPr="00574DB9" w:rsidTr="006E2218">
        <w:tc>
          <w:tcPr>
            <w:tcW w:w="3969" w:type="dxa"/>
          </w:tcPr>
          <w:p w:rsidR="002E18EC" w:rsidRPr="00574DB9" w:rsidRDefault="002E18EC" w:rsidP="00574DB9">
            <w:pPr>
              <w:spacing w:line="360" w:lineRule="exact"/>
              <w:rPr>
                <w:rFonts w:ascii="メイリオ" w:eastAsia="メイリオ" w:hAnsi="メイリオ"/>
                <w:szCs w:val="21"/>
              </w:rPr>
            </w:pPr>
            <w:r w:rsidRPr="00574DB9">
              <w:rPr>
                <w:rFonts w:ascii="メイリオ" w:eastAsia="メイリオ" w:hAnsi="メイリオ" w:hint="eastAsia"/>
                <w:szCs w:val="21"/>
              </w:rPr>
              <w:t>⑧とんぼりリバーウォークと湊町リバープレイス</w:t>
            </w:r>
          </w:p>
        </w:tc>
        <w:tc>
          <w:tcPr>
            <w:tcW w:w="1417"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93</w:t>
            </w:r>
          </w:p>
        </w:tc>
        <w:tc>
          <w:tcPr>
            <w:tcW w:w="1418"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172</w:t>
            </w:r>
          </w:p>
        </w:tc>
        <w:tc>
          <w:tcPr>
            <w:tcW w:w="1269"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235</w:t>
            </w:r>
          </w:p>
        </w:tc>
      </w:tr>
      <w:tr w:rsidR="002E18EC" w:rsidRPr="00574DB9" w:rsidTr="006E2218">
        <w:tc>
          <w:tcPr>
            <w:tcW w:w="3969" w:type="dxa"/>
          </w:tcPr>
          <w:p w:rsidR="002E18EC" w:rsidRPr="00574DB9" w:rsidRDefault="002E18EC" w:rsidP="00574DB9">
            <w:pPr>
              <w:spacing w:line="360" w:lineRule="exact"/>
              <w:rPr>
                <w:rFonts w:ascii="メイリオ" w:eastAsia="メイリオ" w:hAnsi="メイリオ"/>
                <w:szCs w:val="21"/>
              </w:rPr>
            </w:pPr>
            <w:r w:rsidRPr="00574DB9">
              <w:rPr>
                <w:rFonts w:ascii="メイリオ" w:eastAsia="メイリオ" w:hAnsi="メイリオ" w:hint="eastAsia"/>
                <w:szCs w:val="21"/>
              </w:rPr>
              <w:t>⑨中之島公園</w:t>
            </w:r>
          </w:p>
        </w:tc>
        <w:tc>
          <w:tcPr>
            <w:tcW w:w="1417"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287</w:t>
            </w:r>
          </w:p>
        </w:tc>
        <w:tc>
          <w:tcPr>
            <w:tcW w:w="1418"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176</w:t>
            </w:r>
          </w:p>
        </w:tc>
        <w:tc>
          <w:tcPr>
            <w:tcW w:w="1269"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37</w:t>
            </w:r>
          </w:p>
        </w:tc>
      </w:tr>
      <w:tr w:rsidR="002E18EC" w:rsidRPr="00574DB9" w:rsidTr="006E2218">
        <w:tc>
          <w:tcPr>
            <w:tcW w:w="3969" w:type="dxa"/>
          </w:tcPr>
          <w:p w:rsidR="002E18EC" w:rsidRPr="00574DB9" w:rsidRDefault="002E18EC" w:rsidP="00574DB9">
            <w:pPr>
              <w:spacing w:line="360" w:lineRule="exact"/>
              <w:rPr>
                <w:rFonts w:ascii="メイリオ" w:eastAsia="メイリオ" w:hAnsi="メイリオ"/>
                <w:szCs w:val="21"/>
              </w:rPr>
            </w:pPr>
            <w:r w:rsidRPr="00574DB9">
              <w:rPr>
                <w:rFonts w:ascii="メイリオ" w:eastAsia="メイリオ" w:hAnsi="メイリオ" w:hint="eastAsia"/>
                <w:szCs w:val="21"/>
              </w:rPr>
              <w:t>⑩</w:t>
            </w:r>
            <w:r w:rsidRPr="00574DB9">
              <w:rPr>
                <w:rFonts w:ascii="メイリオ" w:eastAsia="メイリオ" w:hAnsi="メイリオ"/>
                <w:szCs w:val="21"/>
              </w:rPr>
              <w:t>南港の海浜緑地</w:t>
            </w:r>
          </w:p>
        </w:tc>
        <w:tc>
          <w:tcPr>
            <w:tcW w:w="1417"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81</w:t>
            </w:r>
          </w:p>
        </w:tc>
        <w:tc>
          <w:tcPr>
            <w:tcW w:w="1418"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189</w:t>
            </w:r>
          </w:p>
        </w:tc>
        <w:tc>
          <w:tcPr>
            <w:tcW w:w="1269"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230</w:t>
            </w:r>
          </w:p>
        </w:tc>
      </w:tr>
      <w:tr w:rsidR="002E18EC" w:rsidRPr="00574DB9" w:rsidTr="006E2218">
        <w:tc>
          <w:tcPr>
            <w:tcW w:w="3969" w:type="dxa"/>
          </w:tcPr>
          <w:p w:rsidR="002E18EC" w:rsidRPr="00574DB9" w:rsidRDefault="002E18EC" w:rsidP="00574DB9">
            <w:pPr>
              <w:spacing w:line="360" w:lineRule="exact"/>
              <w:rPr>
                <w:rFonts w:ascii="メイリオ" w:eastAsia="メイリオ" w:hAnsi="メイリオ"/>
                <w:szCs w:val="21"/>
              </w:rPr>
            </w:pPr>
            <w:r w:rsidRPr="00574DB9">
              <w:rPr>
                <w:rFonts w:ascii="メイリオ" w:eastAsia="メイリオ" w:hAnsi="メイリオ" w:hint="eastAsia"/>
                <w:szCs w:val="21"/>
              </w:rPr>
              <w:t>⑪</w:t>
            </w:r>
            <w:r w:rsidRPr="00574DB9">
              <w:rPr>
                <w:rFonts w:ascii="メイリオ" w:eastAsia="メイリオ" w:hAnsi="メイリオ"/>
                <w:szCs w:val="21"/>
              </w:rPr>
              <w:t>船着き場</w:t>
            </w:r>
          </w:p>
        </w:tc>
        <w:tc>
          <w:tcPr>
            <w:tcW w:w="1417"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74</w:t>
            </w:r>
          </w:p>
        </w:tc>
        <w:tc>
          <w:tcPr>
            <w:tcW w:w="1418"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162</w:t>
            </w:r>
          </w:p>
        </w:tc>
        <w:tc>
          <w:tcPr>
            <w:tcW w:w="1269"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264</w:t>
            </w:r>
          </w:p>
        </w:tc>
      </w:tr>
      <w:tr w:rsidR="002E18EC" w:rsidRPr="00574DB9" w:rsidTr="006E2218">
        <w:tc>
          <w:tcPr>
            <w:tcW w:w="3969" w:type="dxa"/>
          </w:tcPr>
          <w:p w:rsidR="002E18EC" w:rsidRPr="00574DB9" w:rsidRDefault="002E18EC" w:rsidP="00574DB9">
            <w:pPr>
              <w:spacing w:line="360" w:lineRule="exact"/>
              <w:rPr>
                <w:rFonts w:ascii="メイリオ" w:eastAsia="メイリオ" w:hAnsi="メイリオ"/>
                <w:szCs w:val="21"/>
              </w:rPr>
            </w:pPr>
            <w:r w:rsidRPr="00574DB9">
              <w:rPr>
                <w:rFonts w:ascii="メイリオ" w:eastAsia="メイリオ" w:hAnsi="メイリオ" w:hint="eastAsia"/>
                <w:szCs w:val="21"/>
              </w:rPr>
              <w:t>⑫大阪港や市内</w:t>
            </w:r>
            <w:r w:rsidRPr="00574DB9">
              <w:rPr>
                <w:rFonts w:ascii="メイリオ" w:eastAsia="メイリオ" w:hAnsi="メイリオ"/>
                <w:szCs w:val="21"/>
              </w:rPr>
              <w:t>河川のクルーズ船</w:t>
            </w:r>
          </w:p>
        </w:tc>
        <w:tc>
          <w:tcPr>
            <w:tcW w:w="1417"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88</w:t>
            </w:r>
          </w:p>
        </w:tc>
        <w:tc>
          <w:tcPr>
            <w:tcW w:w="1418"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253</w:t>
            </w:r>
          </w:p>
        </w:tc>
        <w:tc>
          <w:tcPr>
            <w:tcW w:w="1269"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159</w:t>
            </w:r>
          </w:p>
        </w:tc>
      </w:tr>
      <w:tr w:rsidR="002E18EC" w:rsidRPr="00574DB9" w:rsidTr="006E2218">
        <w:tc>
          <w:tcPr>
            <w:tcW w:w="3969" w:type="dxa"/>
          </w:tcPr>
          <w:p w:rsidR="002E18EC" w:rsidRPr="00574DB9" w:rsidRDefault="002E18EC" w:rsidP="00574DB9">
            <w:pPr>
              <w:spacing w:line="360" w:lineRule="exact"/>
              <w:rPr>
                <w:rFonts w:ascii="メイリオ" w:eastAsia="メイリオ" w:hAnsi="メイリオ"/>
                <w:szCs w:val="21"/>
              </w:rPr>
            </w:pPr>
            <w:r w:rsidRPr="00574DB9">
              <w:rPr>
                <w:rFonts w:ascii="メイリオ" w:eastAsia="メイリオ" w:hAnsi="メイリオ" w:hint="eastAsia"/>
                <w:szCs w:val="21"/>
              </w:rPr>
              <w:t>⑬</w:t>
            </w:r>
            <w:r w:rsidRPr="00574DB9">
              <w:rPr>
                <w:rFonts w:ascii="メイリオ" w:eastAsia="メイリオ" w:hAnsi="メイリオ"/>
                <w:szCs w:val="21"/>
              </w:rPr>
              <w:t>舞洲の</w:t>
            </w:r>
            <w:r w:rsidRPr="00574DB9">
              <w:rPr>
                <w:rFonts w:ascii="メイリオ" w:eastAsia="メイリオ" w:hAnsi="メイリオ" w:hint="eastAsia"/>
                <w:szCs w:val="21"/>
              </w:rPr>
              <w:t>磯</w:t>
            </w:r>
            <w:r w:rsidRPr="00574DB9">
              <w:rPr>
                <w:rFonts w:ascii="メイリオ" w:eastAsia="メイリオ" w:hAnsi="メイリオ"/>
                <w:szCs w:val="21"/>
              </w:rPr>
              <w:t>・緑道と大阪まいしまシーサイドパーク</w:t>
            </w:r>
          </w:p>
        </w:tc>
        <w:tc>
          <w:tcPr>
            <w:tcW w:w="1417"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43</w:t>
            </w:r>
          </w:p>
        </w:tc>
        <w:tc>
          <w:tcPr>
            <w:tcW w:w="1418"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163</w:t>
            </w:r>
          </w:p>
        </w:tc>
        <w:tc>
          <w:tcPr>
            <w:tcW w:w="1269"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294</w:t>
            </w:r>
          </w:p>
        </w:tc>
      </w:tr>
      <w:tr w:rsidR="002E18EC" w:rsidRPr="00574DB9" w:rsidTr="006E2218">
        <w:tc>
          <w:tcPr>
            <w:tcW w:w="3969" w:type="dxa"/>
          </w:tcPr>
          <w:p w:rsidR="002E18EC" w:rsidRPr="00574DB9" w:rsidRDefault="002E18EC" w:rsidP="00574DB9">
            <w:pPr>
              <w:spacing w:line="360" w:lineRule="exact"/>
              <w:rPr>
                <w:rFonts w:ascii="メイリオ" w:eastAsia="メイリオ" w:hAnsi="メイリオ"/>
                <w:szCs w:val="21"/>
              </w:rPr>
            </w:pPr>
            <w:r w:rsidRPr="00574DB9">
              <w:rPr>
                <w:rFonts w:ascii="メイリオ" w:eastAsia="メイリオ" w:hAnsi="メイリオ" w:hint="eastAsia"/>
                <w:szCs w:val="21"/>
              </w:rPr>
              <w:t>⑭</w:t>
            </w:r>
            <w:r w:rsidRPr="00574DB9">
              <w:rPr>
                <w:rFonts w:ascii="メイリオ" w:eastAsia="メイリオ" w:hAnsi="メイリオ"/>
                <w:szCs w:val="21"/>
              </w:rPr>
              <w:t>矢倉緑地公園</w:t>
            </w:r>
          </w:p>
        </w:tc>
        <w:tc>
          <w:tcPr>
            <w:tcW w:w="1417"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12</w:t>
            </w:r>
          </w:p>
        </w:tc>
        <w:tc>
          <w:tcPr>
            <w:tcW w:w="1418"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62</w:t>
            </w:r>
          </w:p>
        </w:tc>
        <w:tc>
          <w:tcPr>
            <w:tcW w:w="1269"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426</w:t>
            </w:r>
          </w:p>
        </w:tc>
      </w:tr>
      <w:tr w:rsidR="002E18EC" w:rsidRPr="00574DB9" w:rsidTr="006E2218">
        <w:tc>
          <w:tcPr>
            <w:tcW w:w="3969" w:type="dxa"/>
          </w:tcPr>
          <w:p w:rsidR="002E18EC" w:rsidRPr="00574DB9" w:rsidRDefault="002E18EC" w:rsidP="00574DB9">
            <w:pPr>
              <w:spacing w:line="360" w:lineRule="exact"/>
              <w:rPr>
                <w:rFonts w:ascii="メイリオ" w:eastAsia="メイリオ" w:hAnsi="メイリオ"/>
                <w:szCs w:val="21"/>
              </w:rPr>
            </w:pPr>
            <w:r w:rsidRPr="00574DB9">
              <w:rPr>
                <w:rFonts w:ascii="メイリオ" w:eastAsia="メイリオ" w:hAnsi="メイリオ" w:hint="eastAsia"/>
                <w:szCs w:val="21"/>
              </w:rPr>
              <w:t>⑮</w:t>
            </w:r>
            <w:r w:rsidRPr="00574DB9">
              <w:rPr>
                <w:rFonts w:ascii="メイリオ" w:eastAsia="メイリオ" w:hAnsi="メイリオ"/>
                <w:szCs w:val="21"/>
              </w:rPr>
              <w:t>淀川の干潟</w:t>
            </w:r>
          </w:p>
        </w:tc>
        <w:tc>
          <w:tcPr>
            <w:tcW w:w="1417"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51</w:t>
            </w:r>
          </w:p>
        </w:tc>
        <w:tc>
          <w:tcPr>
            <w:tcW w:w="1418"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148</w:t>
            </w:r>
          </w:p>
        </w:tc>
        <w:tc>
          <w:tcPr>
            <w:tcW w:w="1269"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301</w:t>
            </w:r>
          </w:p>
        </w:tc>
      </w:tr>
      <w:tr w:rsidR="002E18EC" w:rsidRPr="00574DB9" w:rsidTr="006E2218">
        <w:tc>
          <w:tcPr>
            <w:tcW w:w="3969" w:type="dxa"/>
          </w:tcPr>
          <w:p w:rsidR="002E18EC" w:rsidRPr="00574DB9" w:rsidRDefault="002E18EC" w:rsidP="00574DB9">
            <w:pPr>
              <w:spacing w:line="360" w:lineRule="exact"/>
              <w:jc w:val="center"/>
              <w:rPr>
                <w:rFonts w:ascii="メイリオ" w:eastAsia="メイリオ" w:hAnsi="メイリオ"/>
                <w:szCs w:val="21"/>
              </w:rPr>
            </w:pPr>
            <w:r w:rsidRPr="00574DB9">
              <w:rPr>
                <w:rFonts w:ascii="メイリオ" w:eastAsia="メイリオ" w:hAnsi="メイリオ" w:hint="eastAsia"/>
                <w:szCs w:val="21"/>
              </w:rPr>
              <w:t>回答数</w:t>
            </w:r>
          </w:p>
        </w:tc>
        <w:tc>
          <w:tcPr>
            <w:tcW w:w="1417"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1097</w:t>
            </w:r>
          </w:p>
        </w:tc>
        <w:tc>
          <w:tcPr>
            <w:tcW w:w="1418"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2418</w:t>
            </w:r>
          </w:p>
        </w:tc>
        <w:tc>
          <w:tcPr>
            <w:tcW w:w="1269" w:type="dxa"/>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3985</w:t>
            </w:r>
          </w:p>
        </w:tc>
      </w:tr>
      <w:tr w:rsidR="002E18EC" w:rsidRPr="00574DB9" w:rsidTr="006E2218">
        <w:tc>
          <w:tcPr>
            <w:tcW w:w="3969" w:type="dxa"/>
          </w:tcPr>
          <w:p w:rsidR="002E18EC" w:rsidRPr="00574DB9" w:rsidRDefault="002E18EC" w:rsidP="00574DB9">
            <w:pPr>
              <w:spacing w:line="360" w:lineRule="exact"/>
              <w:jc w:val="center"/>
              <w:rPr>
                <w:rFonts w:ascii="メイリオ" w:eastAsia="メイリオ" w:hAnsi="メイリオ"/>
                <w:szCs w:val="21"/>
              </w:rPr>
            </w:pPr>
            <w:r w:rsidRPr="00574DB9">
              <w:rPr>
                <w:rFonts w:ascii="メイリオ" w:eastAsia="メイリオ" w:hAnsi="メイリオ" w:hint="eastAsia"/>
                <w:szCs w:val="21"/>
              </w:rPr>
              <w:t>総回答数</w:t>
            </w:r>
          </w:p>
        </w:tc>
        <w:tc>
          <w:tcPr>
            <w:tcW w:w="4104" w:type="dxa"/>
            <w:gridSpan w:val="3"/>
            <w:vAlign w:val="center"/>
          </w:tcPr>
          <w:p w:rsidR="002E18EC" w:rsidRPr="00574DB9" w:rsidRDefault="002E18EC" w:rsidP="00574DB9">
            <w:pPr>
              <w:spacing w:line="360" w:lineRule="exact"/>
              <w:jc w:val="right"/>
              <w:rPr>
                <w:rFonts w:ascii="メイリオ" w:eastAsia="メイリオ" w:hAnsi="メイリオ"/>
                <w:szCs w:val="21"/>
              </w:rPr>
            </w:pPr>
            <w:r w:rsidRPr="00574DB9">
              <w:rPr>
                <w:rFonts w:ascii="メイリオ" w:eastAsia="メイリオ" w:hAnsi="メイリオ" w:hint="eastAsia"/>
                <w:szCs w:val="21"/>
              </w:rPr>
              <w:t>7500</w:t>
            </w:r>
          </w:p>
        </w:tc>
      </w:tr>
    </w:tbl>
    <w:p w:rsidR="002E18EC" w:rsidRPr="00574DB9" w:rsidRDefault="00574DB9" w:rsidP="002E18EC">
      <w:pPr>
        <w:rPr>
          <w:rFonts w:ascii="Meiryo UI" w:eastAsia="ＭＳ 明朝" w:hAnsi="Meiryo UI"/>
          <w:b/>
          <w:sz w:val="20"/>
          <w:szCs w:val="20"/>
        </w:rPr>
      </w:pPr>
      <m:oMathPara>
        <m:oMathParaPr>
          <m:jc m:val="center"/>
        </m:oMathParaPr>
        <m:oMath>
          <m:r>
            <m:rPr>
              <m:sty m:val="b"/>
            </m:rPr>
            <w:rPr>
              <w:rFonts w:ascii="Cambria Math" w:hAnsi="Cambria Math" w:hint="eastAsia"/>
              <w:sz w:val="20"/>
              <w:szCs w:val="20"/>
            </w:rPr>
            <m:t>利用した市民の割合＝</m:t>
          </m:r>
          <m:f>
            <m:fPr>
              <m:ctrlPr>
                <w:rPr>
                  <w:rFonts w:ascii="Cambria Math" w:hAnsi="Cambria Math"/>
                  <w:b/>
                  <w:sz w:val="20"/>
                  <w:szCs w:val="20"/>
                </w:rPr>
              </m:ctrlPr>
            </m:fPr>
            <m:num>
              <m:r>
                <m:rPr>
                  <m:sty m:val="bi"/>
                </m:rPr>
                <w:rPr>
                  <w:rFonts w:ascii="Cambria Math" w:hAnsi="Cambria Math" w:hint="eastAsia"/>
                  <w:sz w:val="20"/>
                  <w:szCs w:val="20"/>
                </w:rPr>
                <m:t>各施設の「利用したことがある」の回答数の合計</m:t>
              </m:r>
              <m:r>
                <m:rPr>
                  <m:sty m:val="bi"/>
                </m:rPr>
                <w:rPr>
                  <w:rFonts w:ascii="Cambria Math" w:hAnsi="Cambria Math"/>
                  <w:sz w:val="20"/>
                  <w:szCs w:val="20"/>
                </w:rPr>
                <m:t xml:space="preserve"> (1097)</m:t>
              </m:r>
            </m:num>
            <m:den>
              <m:r>
                <m:rPr>
                  <m:sty m:val="bi"/>
                </m:rPr>
                <w:rPr>
                  <w:rFonts w:ascii="Cambria Math" w:hAnsi="Cambria Math" w:hint="eastAsia"/>
                  <w:sz w:val="20"/>
                  <w:szCs w:val="20"/>
                </w:rPr>
                <m:t>総回答数</m:t>
              </m:r>
              <m:r>
                <m:rPr>
                  <m:sty m:val="bi"/>
                </m:rPr>
                <w:rPr>
                  <w:rFonts w:ascii="Cambria Math" w:hAnsi="Cambria Math"/>
                  <w:sz w:val="20"/>
                  <w:szCs w:val="20"/>
                </w:rPr>
                <m:t xml:space="preserve"> (7500)</m:t>
              </m:r>
            </m:den>
          </m:f>
          <m:r>
            <m:rPr>
              <m:sty m:val="bi"/>
            </m:rPr>
            <w:rPr>
              <w:rFonts w:ascii="Cambria Math" w:hAnsi="Cambria Math" w:hint="eastAsia"/>
              <w:sz w:val="20"/>
              <w:szCs w:val="20"/>
            </w:rPr>
            <m:t>＝</m:t>
          </m:r>
          <m:r>
            <m:rPr>
              <m:sty m:val="bi"/>
            </m:rPr>
            <w:rPr>
              <w:rFonts w:ascii="Cambria Math" w:hAnsi="Cambria Math" w:hint="eastAsia"/>
              <w:sz w:val="20"/>
              <w:szCs w:val="20"/>
            </w:rPr>
            <m:t>14.</m:t>
          </m:r>
          <m:r>
            <m:rPr>
              <m:sty m:val="bi"/>
            </m:rPr>
            <w:rPr>
              <w:rFonts w:ascii="Cambria Math" w:hAnsi="Cambria Math"/>
              <w:sz w:val="20"/>
              <w:szCs w:val="20"/>
            </w:rPr>
            <m:t>6</m:t>
          </m:r>
          <m:r>
            <m:rPr>
              <m:sty m:val="bi"/>
            </m:rPr>
            <w:rPr>
              <w:rFonts w:ascii="Cambria Math" w:hAnsi="Cambria Math" w:hint="eastAsia"/>
              <w:sz w:val="20"/>
              <w:szCs w:val="20"/>
            </w:rPr>
            <m:t>％</m:t>
          </m:r>
        </m:oMath>
      </m:oMathPara>
    </w:p>
    <w:p w:rsidR="002E18EC" w:rsidRPr="005C2F8A" w:rsidRDefault="002E18EC" w:rsidP="002E18EC">
      <w:pPr>
        <w:widowControl/>
        <w:jc w:val="left"/>
        <w:rPr>
          <w:rFonts w:ascii="Meiryo UI" w:eastAsia="ＭＳ 明朝" w:hAnsi="Meiryo UI"/>
          <w:sz w:val="24"/>
          <w:szCs w:val="24"/>
        </w:rPr>
      </w:pPr>
      <w:r w:rsidRPr="005C2F8A">
        <w:rPr>
          <w:rFonts w:ascii="Meiryo UI" w:eastAsia="ＭＳ 明朝" w:hAnsi="Meiryo UI"/>
          <w:sz w:val="24"/>
          <w:szCs w:val="24"/>
        </w:rPr>
        <w:br w:type="page"/>
      </w:r>
    </w:p>
    <w:p w:rsidR="005C2F8A" w:rsidRPr="00BA6698" w:rsidRDefault="005C2F8A" w:rsidP="0095173B">
      <w:pPr>
        <w:spacing w:line="400" w:lineRule="exact"/>
        <w:rPr>
          <w:rFonts w:ascii="メイリオ" w:eastAsia="メイリオ" w:hAnsi="メイリオ"/>
          <w:sz w:val="24"/>
          <w:szCs w:val="21"/>
        </w:rPr>
      </w:pPr>
      <w:r w:rsidRPr="00BA6698">
        <w:rPr>
          <w:rFonts w:ascii="メイリオ" w:eastAsia="メイリオ" w:hAnsi="メイリオ" w:hint="eastAsia"/>
          <w:sz w:val="24"/>
          <w:szCs w:val="21"/>
        </w:rPr>
        <w:t>４．取組みの指標の現状値</w:t>
      </w:r>
    </w:p>
    <w:p w:rsidR="005C2F8A" w:rsidRPr="0095173B" w:rsidRDefault="005C2F8A" w:rsidP="0095173B">
      <w:pPr>
        <w:spacing w:line="400" w:lineRule="exact"/>
        <w:rPr>
          <w:rFonts w:ascii="メイリオ" w:eastAsia="メイリオ" w:hAnsi="メイリオ"/>
          <w:szCs w:val="21"/>
        </w:rPr>
      </w:pPr>
    </w:p>
    <w:tbl>
      <w:tblPr>
        <w:tblStyle w:val="10"/>
        <w:tblW w:w="0" w:type="auto"/>
        <w:tblLook w:val="04A0" w:firstRow="1" w:lastRow="0" w:firstColumn="1" w:lastColumn="0" w:noHBand="0" w:noVBand="1"/>
      </w:tblPr>
      <w:tblGrid>
        <w:gridCol w:w="427"/>
        <w:gridCol w:w="347"/>
        <w:gridCol w:w="1631"/>
        <w:gridCol w:w="3402"/>
        <w:gridCol w:w="1843"/>
        <w:gridCol w:w="1843"/>
      </w:tblGrid>
      <w:tr w:rsidR="005C2F8A" w:rsidRPr="0095173B" w:rsidTr="00C11BB8">
        <w:trPr>
          <w:trHeight w:val="240"/>
        </w:trPr>
        <w:tc>
          <w:tcPr>
            <w:tcW w:w="427" w:type="dxa"/>
            <w:noWrap/>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柱</w:t>
            </w:r>
          </w:p>
        </w:tc>
        <w:tc>
          <w:tcPr>
            <w:tcW w:w="1978" w:type="dxa"/>
            <w:gridSpan w:val="2"/>
            <w:noWrap/>
            <w:hideMark/>
          </w:tcPr>
          <w:p w:rsidR="005C2F8A" w:rsidRPr="00BA6698" w:rsidRDefault="005C2F8A" w:rsidP="00C11BB8">
            <w:pPr>
              <w:spacing w:beforeLines="30" w:before="108" w:afterLines="30" w:after="108" w:line="200" w:lineRule="exact"/>
              <w:jc w:val="center"/>
              <w:rPr>
                <w:rFonts w:ascii="メイリオ" w:eastAsia="メイリオ" w:hAnsi="メイリオ"/>
                <w:sz w:val="20"/>
                <w:szCs w:val="21"/>
              </w:rPr>
            </w:pPr>
            <w:r w:rsidRPr="00BA6698">
              <w:rPr>
                <w:rFonts w:ascii="メイリオ" w:eastAsia="メイリオ" w:hAnsi="メイリオ" w:hint="eastAsia"/>
                <w:sz w:val="20"/>
                <w:szCs w:val="21"/>
              </w:rPr>
              <w:t>項</w:t>
            </w:r>
          </w:p>
        </w:tc>
        <w:tc>
          <w:tcPr>
            <w:tcW w:w="3402" w:type="dxa"/>
            <w:hideMark/>
          </w:tcPr>
          <w:p w:rsidR="005C2F8A" w:rsidRPr="00BA6698" w:rsidRDefault="005C2F8A" w:rsidP="00C11BB8">
            <w:pPr>
              <w:spacing w:beforeLines="30" w:before="108" w:afterLines="30" w:after="108" w:line="200" w:lineRule="exact"/>
              <w:jc w:val="center"/>
              <w:rPr>
                <w:rFonts w:ascii="メイリオ" w:eastAsia="メイリオ" w:hAnsi="メイリオ"/>
                <w:sz w:val="20"/>
                <w:szCs w:val="21"/>
              </w:rPr>
            </w:pPr>
            <w:r w:rsidRPr="00BA6698">
              <w:rPr>
                <w:rFonts w:ascii="メイリオ" w:eastAsia="メイリオ" w:hAnsi="メイリオ" w:hint="eastAsia"/>
                <w:sz w:val="20"/>
                <w:szCs w:val="21"/>
              </w:rPr>
              <w:t>指標</w:t>
            </w:r>
          </w:p>
        </w:tc>
        <w:tc>
          <w:tcPr>
            <w:tcW w:w="1843" w:type="dxa"/>
          </w:tcPr>
          <w:p w:rsidR="005C2F8A" w:rsidRPr="00BA6698" w:rsidRDefault="005C2F8A" w:rsidP="00C11BB8">
            <w:pPr>
              <w:spacing w:beforeLines="30" w:before="108" w:afterLines="30" w:after="108" w:line="200" w:lineRule="exact"/>
              <w:jc w:val="center"/>
              <w:rPr>
                <w:rFonts w:ascii="メイリオ" w:eastAsia="メイリオ" w:hAnsi="メイリオ"/>
                <w:sz w:val="20"/>
                <w:szCs w:val="21"/>
              </w:rPr>
            </w:pPr>
            <w:r w:rsidRPr="00BA6698">
              <w:rPr>
                <w:rFonts w:ascii="メイリオ" w:eastAsia="メイリオ" w:hAnsi="メイリオ" w:hint="eastAsia"/>
                <w:sz w:val="20"/>
                <w:szCs w:val="21"/>
              </w:rPr>
              <w:t>指標値</w:t>
            </w:r>
          </w:p>
        </w:tc>
        <w:tc>
          <w:tcPr>
            <w:tcW w:w="1843" w:type="dxa"/>
            <w:hideMark/>
          </w:tcPr>
          <w:p w:rsidR="005C2F8A" w:rsidRPr="00BA6698" w:rsidRDefault="005C2F8A" w:rsidP="00C11BB8">
            <w:pPr>
              <w:spacing w:beforeLines="30" w:before="108" w:afterLines="30" w:after="108" w:line="200" w:lineRule="exact"/>
              <w:jc w:val="center"/>
              <w:rPr>
                <w:rFonts w:ascii="メイリオ" w:eastAsia="メイリオ" w:hAnsi="メイリオ"/>
                <w:sz w:val="20"/>
                <w:szCs w:val="21"/>
              </w:rPr>
            </w:pPr>
            <w:r w:rsidRPr="00BA6698">
              <w:rPr>
                <w:rFonts w:ascii="メイリオ" w:eastAsia="メイリオ" w:hAnsi="メイリオ" w:hint="eastAsia"/>
                <w:sz w:val="20"/>
                <w:szCs w:val="21"/>
              </w:rPr>
              <w:t>現状値</w:t>
            </w:r>
          </w:p>
        </w:tc>
      </w:tr>
      <w:tr w:rsidR="005C2F8A" w:rsidRPr="0095173B" w:rsidTr="00C11BB8">
        <w:trPr>
          <w:trHeight w:val="728"/>
        </w:trPr>
        <w:tc>
          <w:tcPr>
            <w:tcW w:w="427" w:type="dxa"/>
            <w:vMerge w:val="restart"/>
            <w:noWrap/>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1</w:t>
            </w:r>
          </w:p>
        </w:tc>
        <w:tc>
          <w:tcPr>
            <w:tcW w:w="347" w:type="dxa"/>
            <w:vMerge w:val="restart"/>
            <w:noWrap/>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1</w:t>
            </w:r>
          </w:p>
        </w:tc>
        <w:tc>
          <w:tcPr>
            <w:tcW w:w="1631" w:type="dxa"/>
            <w:vMerge w:val="restart"/>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新たなプラスチックごみを発生させない生活スタイルへの変革</w:t>
            </w:r>
          </w:p>
        </w:tc>
        <w:tc>
          <w:tcPr>
            <w:tcW w:w="3402" w:type="dxa"/>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排出抑制（リデュース）されたワンウェイのプラスチック（容器包装等）の割合</w:t>
            </w:r>
          </w:p>
        </w:tc>
        <w:tc>
          <w:tcPr>
            <w:tcW w:w="1843" w:type="dxa"/>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25%削減</w:t>
            </w:r>
          </w:p>
        </w:tc>
        <w:tc>
          <w:tcPr>
            <w:tcW w:w="1843" w:type="dxa"/>
          </w:tcPr>
          <w:p w:rsidR="005C2F8A" w:rsidRPr="00BA6698" w:rsidRDefault="00A874BD" w:rsidP="00C11BB8">
            <w:pPr>
              <w:spacing w:beforeLines="30" w:before="108" w:afterLines="30" w:after="108" w:line="200" w:lineRule="exact"/>
              <w:rPr>
                <w:rFonts w:ascii="メイリオ" w:eastAsia="メイリオ" w:hAnsi="メイリオ"/>
                <w:sz w:val="20"/>
                <w:szCs w:val="21"/>
              </w:rPr>
            </w:pPr>
            <w:r>
              <w:rPr>
                <w:rFonts w:ascii="メイリオ" w:eastAsia="メイリオ" w:hAnsi="メイリオ" w:hint="eastAsia"/>
                <w:bCs/>
                <w:sz w:val="20"/>
                <w:szCs w:val="21"/>
              </w:rPr>
              <w:t>1</w:t>
            </w:r>
            <w:r>
              <w:rPr>
                <w:rFonts w:ascii="メイリオ" w:eastAsia="メイリオ" w:hAnsi="メイリオ"/>
                <w:bCs/>
                <w:sz w:val="20"/>
                <w:szCs w:val="21"/>
              </w:rPr>
              <w:t>7</w:t>
            </w:r>
            <w:r w:rsidR="0084216D" w:rsidRPr="00BA6698">
              <w:rPr>
                <w:rFonts w:ascii="メイリオ" w:eastAsia="メイリオ" w:hAnsi="メイリオ" w:hint="eastAsia"/>
                <w:bCs/>
                <w:sz w:val="20"/>
                <w:szCs w:val="21"/>
              </w:rPr>
              <w:t>％</w:t>
            </w:r>
            <w:r w:rsidR="0084216D" w:rsidRPr="00BA6698">
              <w:rPr>
                <w:rFonts w:ascii="メイリオ" w:eastAsia="メイリオ" w:hAnsi="メイリオ" w:hint="eastAsia"/>
                <w:sz w:val="20"/>
                <w:szCs w:val="21"/>
                <w:vertAlign w:val="superscript"/>
              </w:rPr>
              <w:t>＊１</w:t>
            </w:r>
            <w:r w:rsidR="0084216D" w:rsidRPr="00BA6698">
              <w:rPr>
                <w:rFonts w:ascii="メイリオ" w:eastAsia="メイリオ" w:hAnsi="メイリオ" w:hint="eastAsia"/>
                <w:bCs/>
                <w:sz w:val="20"/>
                <w:szCs w:val="21"/>
              </w:rPr>
              <w:t xml:space="preserve"> （</w:t>
            </w:r>
            <w:r>
              <w:rPr>
                <w:rFonts w:ascii="メイリオ" w:eastAsia="メイリオ" w:hAnsi="メイリオ" w:hint="eastAsia"/>
                <w:bCs/>
                <w:sz w:val="20"/>
                <w:szCs w:val="21"/>
              </w:rPr>
              <w:t>2018</w:t>
            </w:r>
            <w:r w:rsidR="0084216D" w:rsidRPr="00BA6698">
              <w:rPr>
                <w:rFonts w:ascii="メイリオ" w:eastAsia="メイリオ" w:hAnsi="メイリオ" w:hint="eastAsia"/>
                <w:bCs/>
                <w:sz w:val="20"/>
                <w:szCs w:val="21"/>
              </w:rPr>
              <w:t>年度)</w:t>
            </w:r>
          </w:p>
        </w:tc>
      </w:tr>
      <w:tr w:rsidR="005C2F8A" w:rsidRPr="0095173B" w:rsidTr="00C11BB8">
        <w:trPr>
          <w:trHeight w:val="554"/>
        </w:trPr>
        <w:tc>
          <w:tcPr>
            <w:tcW w:w="427" w:type="dxa"/>
            <w:vMerge/>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p>
        </w:tc>
        <w:tc>
          <w:tcPr>
            <w:tcW w:w="347" w:type="dxa"/>
            <w:vMerge/>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p>
        </w:tc>
        <w:tc>
          <w:tcPr>
            <w:tcW w:w="1631" w:type="dxa"/>
            <w:vMerge/>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p>
        </w:tc>
        <w:tc>
          <w:tcPr>
            <w:tcW w:w="3402" w:type="dxa"/>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資源化（リサイクル）された容器包装プラスチックの割合</w:t>
            </w:r>
          </w:p>
        </w:tc>
        <w:tc>
          <w:tcPr>
            <w:tcW w:w="1843" w:type="dxa"/>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60%資源化</w:t>
            </w:r>
          </w:p>
        </w:tc>
        <w:tc>
          <w:tcPr>
            <w:tcW w:w="1843" w:type="dxa"/>
            <w:hideMark/>
          </w:tcPr>
          <w:p w:rsidR="005C2F8A" w:rsidRPr="00BA6698" w:rsidRDefault="005C2F8A" w:rsidP="00C11BB8">
            <w:pPr>
              <w:spacing w:beforeLines="30" w:before="108" w:afterLines="30" w:after="108" w:line="200" w:lineRule="exact"/>
              <w:rPr>
                <w:rFonts w:ascii="メイリオ" w:eastAsia="メイリオ" w:hAnsi="メイリオ"/>
                <w:bCs/>
                <w:sz w:val="20"/>
                <w:szCs w:val="21"/>
              </w:rPr>
            </w:pPr>
            <w:r w:rsidRPr="00BA6698">
              <w:rPr>
                <w:rFonts w:ascii="メイリオ" w:eastAsia="メイリオ" w:hAnsi="メイリオ" w:hint="eastAsia"/>
                <w:bCs/>
                <w:sz w:val="20"/>
                <w:szCs w:val="21"/>
              </w:rPr>
              <w:t>4</w:t>
            </w:r>
            <w:r w:rsidRPr="00BA6698">
              <w:rPr>
                <w:rFonts w:ascii="メイリオ" w:eastAsia="メイリオ" w:hAnsi="メイリオ"/>
                <w:bCs/>
                <w:sz w:val="20"/>
                <w:szCs w:val="21"/>
              </w:rPr>
              <w:t>4</w:t>
            </w:r>
            <w:r w:rsidRPr="00BA6698">
              <w:rPr>
                <w:rFonts w:ascii="メイリオ" w:eastAsia="メイリオ" w:hAnsi="メイリオ" w:hint="eastAsia"/>
                <w:bCs/>
                <w:sz w:val="20"/>
                <w:szCs w:val="21"/>
              </w:rPr>
              <w:t>％ （2018年度)</w:t>
            </w:r>
          </w:p>
        </w:tc>
      </w:tr>
      <w:tr w:rsidR="005C2F8A" w:rsidRPr="0095173B" w:rsidTr="00C11BB8">
        <w:trPr>
          <w:trHeight w:val="900"/>
        </w:trPr>
        <w:tc>
          <w:tcPr>
            <w:tcW w:w="427" w:type="dxa"/>
            <w:vMerge/>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p>
        </w:tc>
        <w:tc>
          <w:tcPr>
            <w:tcW w:w="347" w:type="dxa"/>
            <w:noWrap/>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2</w:t>
            </w:r>
          </w:p>
        </w:tc>
        <w:tc>
          <w:tcPr>
            <w:tcW w:w="1631" w:type="dxa"/>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海洋プラスチックごみの削減に向けた対策・調査研究</w:t>
            </w:r>
          </w:p>
        </w:tc>
        <w:tc>
          <w:tcPr>
            <w:tcW w:w="3402" w:type="dxa"/>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大阪湾に流入するプラスチックごみの量</w:t>
            </w:r>
          </w:p>
        </w:tc>
        <w:tc>
          <w:tcPr>
            <w:tcW w:w="1843" w:type="dxa"/>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50％削減</w:t>
            </w:r>
          </w:p>
        </w:tc>
        <w:tc>
          <w:tcPr>
            <w:tcW w:w="1843" w:type="dxa"/>
            <w:hideMark/>
          </w:tcPr>
          <w:p w:rsidR="005C2F8A" w:rsidRPr="00BA6698" w:rsidRDefault="005C2F8A" w:rsidP="00C11BB8">
            <w:pPr>
              <w:spacing w:beforeLines="30" w:before="108" w:afterLines="30" w:after="108" w:line="200" w:lineRule="exact"/>
              <w:rPr>
                <w:rFonts w:ascii="メイリオ" w:eastAsia="メイリオ" w:hAnsi="メイリオ"/>
                <w:sz w:val="20"/>
                <w:szCs w:val="21"/>
                <w:vertAlign w:val="superscript"/>
              </w:rPr>
            </w:pPr>
            <w:r w:rsidRPr="00BA6698">
              <w:rPr>
                <w:rFonts w:ascii="メイリオ" w:eastAsia="メイリオ" w:hAnsi="メイリオ" w:hint="eastAsia"/>
                <w:sz w:val="20"/>
                <w:szCs w:val="21"/>
              </w:rPr>
              <w:t>現状</w:t>
            </w:r>
            <w:r w:rsidRPr="00BA6698">
              <w:rPr>
                <w:rFonts w:ascii="メイリオ" w:eastAsia="メイリオ" w:hAnsi="メイリオ" w:hint="eastAsia"/>
                <w:sz w:val="20"/>
                <w:szCs w:val="21"/>
                <w:vertAlign w:val="superscript"/>
              </w:rPr>
              <w:t>＊</w:t>
            </w:r>
            <w:r w:rsidR="0084216D" w:rsidRPr="00BA6698">
              <w:rPr>
                <w:rFonts w:ascii="メイリオ" w:eastAsia="メイリオ" w:hAnsi="メイリオ" w:hint="eastAsia"/>
                <w:sz w:val="20"/>
                <w:szCs w:val="21"/>
                <w:vertAlign w:val="superscript"/>
              </w:rPr>
              <w:t>２</w:t>
            </w:r>
            <w:r w:rsidRPr="00BA6698">
              <w:rPr>
                <w:rFonts w:ascii="メイリオ" w:eastAsia="メイリオ" w:hAnsi="メイリオ" w:hint="eastAsia"/>
                <w:sz w:val="20"/>
                <w:szCs w:val="21"/>
              </w:rPr>
              <w:t>を100%とする。</w:t>
            </w:r>
          </w:p>
        </w:tc>
      </w:tr>
      <w:tr w:rsidR="005C2F8A" w:rsidRPr="0095173B" w:rsidTr="00C11BB8">
        <w:trPr>
          <w:trHeight w:val="786"/>
        </w:trPr>
        <w:tc>
          <w:tcPr>
            <w:tcW w:w="427" w:type="dxa"/>
            <w:vMerge/>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p>
        </w:tc>
        <w:tc>
          <w:tcPr>
            <w:tcW w:w="347" w:type="dxa"/>
            <w:noWrap/>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3</w:t>
            </w:r>
          </w:p>
        </w:tc>
        <w:tc>
          <w:tcPr>
            <w:tcW w:w="1631" w:type="dxa"/>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まち美化の推進</w:t>
            </w:r>
          </w:p>
        </w:tc>
        <w:tc>
          <w:tcPr>
            <w:tcW w:w="3402" w:type="dxa"/>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道路や河川、海域及び市民等による清掃活動で回収されるごみに含まれるプラスチックの割合</w:t>
            </w:r>
          </w:p>
        </w:tc>
        <w:tc>
          <w:tcPr>
            <w:tcW w:w="1843" w:type="dxa"/>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50％削減</w:t>
            </w:r>
          </w:p>
        </w:tc>
        <w:tc>
          <w:tcPr>
            <w:tcW w:w="1843" w:type="dxa"/>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現状</w:t>
            </w:r>
            <w:r w:rsidRPr="00BA6698">
              <w:rPr>
                <w:rFonts w:ascii="メイリオ" w:eastAsia="メイリオ" w:hAnsi="メイリオ" w:hint="eastAsia"/>
                <w:sz w:val="20"/>
                <w:szCs w:val="21"/>
                <w:vertAlign w:val="superscript"/>
              </w:rPr>
              <w:t>＊</w:t>
            </w:r>
            <w:r w:rsidR="0084216D" w:rsidRPr="00BA6698">
              <w:rPr>
                <w:rFonts w:ascii="メイリオ" w:eastAsia="メイリオ" w:hAnsi="メイリオ" w:hint="eastAsia"/>
                <w:sz w:val="20"/>
                <w:szCs w:val="21"/>
                <w:vertAlign w:val="superscript"/>
              </w:rPr>
              <w:t>２</w:t>
            </w:r>
            <w:r w:rsidRPr="00BA6698">
              <w:rPr>
                <w:rFonts w:ascii="メイリオ" w:eastAsia="メイリオ" w:hAnsi="メイリオ" w:hint="eastAsia"/>
                <w:sz w:val="20"/>
                <w:szCs w:val="21"/>
              </w:rPr>
              <w:t>を100％とする。</w:t>
            </w:r>
          </w:p>
        </w:tc>
      </w:tr>
      <w:tr w:rsidR="005C2F8A" w:rsidRPr="0095173B" w:rsidTr="00C11BB8">
        <w:trPr>
          <w:trHeight w:val="555"/>
        </w:trPr>
        <w:tc>
          <w:tcPr>
            <w:tcW w:w="427" w:type="dxa"/>
            <w:vMerge/>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p>
        </w:tc>
        <w:tc>
          <w:tcPr>
            <w:tcW w:w="347" w:type="dxa"/>
            <w:noWrap/>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4</w:t>
            </w:r>
          </w:p>
        </w:tc>
        <w:tc>
          <w:tcPr>
            <w:tcW w:w="1631" w:type="dxa"/>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環境教育・啓発の推進</w:t>
            </w:r>
          </w:p>
        </w:tc>
        <w:tc>
          <w:tcPr>
            <w:tcW w:w="3402" w:type="dxa"/>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プラスチックごみ削減の必要性を理解して行動している市民の割合</w:t>
            </w:r>
          </w:p>
        </w:tc>
        <w:tc>
          <w:tcPr>
            <w:tcW w:w="1843" w:type="dxa"/>
          </w:tcPr>
          <w:p w:rsidR="005C2F8A" w:rsidRPr="00BA6698" w:rsidRDefault="009045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90</w:t>
            </w:r>
            <w:r w:rsidR="005C2F8A" w:rsidRPr="00BA6698">
              <w:rPr>
                <w:rFonts w:ascii="メイリオ" w:eastAsia="メイリオ" w:hAnsi="メイリオ" w:hint="eastAsia"/>
                <w:sz w:val="20"/>
                <w:szCs w:val="21"/>
              </w:rPr>
              <w:t>％以上</w:t>
            </w:r>
          </w:p>
        </w:tc>
        <w:tc>
          <w:tcPr>
            <w:tcW w:w="1843" w:type="dxa"/>
            <w:hideMark/>
          </w:tcPr>
          <w:p w:rsidR="005C2F8A" w:rsidRPr="00BA6698" w:rsidRDefault="009B1E48" w:rsidP="00C11BB8">
            <w:pPr>
              <w:spacing w:beforeLines="30" w:before="108" w:afterLines="30" w:after="108" w:line="200" w:lineRule="exact"/>
              <w:rPr>
                <w:rFonts w:ascii="メイリオ" w:eastAsia="メイリオ" w:hAnsi="メイリオ"/>
                <w:bCs/>
                <w:sz w:val="20"/>
                <w:szCs w:val="21"/>
              </w:rPr>
            </w:pPr>
            <w:r w:rsidRPr="00BA6698">
              <w:rPr>
                <w:rFonts w:ascii="メイリオ" w:eastAsia="メイリオ" w:hAnsi="メイリオ" w:hint="eastAsia"/>
                <w:bCs/>
                <w:sz w:val="20"/>
                <w:szCs w:val="21"/>
              </w:rPr>
              <w:t>60</w:t>
            </w:r>
            <w:r w:rsidR="005C2F8A" w:rsidRPr="00BA6698">
              <w:rPr>
                <w:rFonts w:ascii="メイリオ" w:eastAsia="メイリオ" w:hAnsi="メイリオ" w:hint="eastAsia"/>
                <w:bCs/>
                <w:sz w:val="20"/>
                <w:szCs w:val="21"/>
              </w:rPr>
              <w:t>％ (2020年度)</w:t>
            </w:r>
          </w:p>
        </w:tc>
      </w:tr>
      <w:tr w:rsidR="005C2F8A" w:rsidRPr="0095173B" w:rsidTr="00C11BB8">
        <w:trPr>
          <w:trHeight w:val="900"/>
        </w:trPr>
        <w:tc>
          <w:tcPr>
            <w:tcW w:w="427" w:type="dxa"/>
            <w:vMerge w:val="restart"/>
            <w:noWrap/>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2</w:t>
            </w:r>
          </w:p>
        </w:tc>
        <w:tc>
          <w:tcPr>
            <w:tcW w:w="347" w:type="dxa"/>
            <w:noWrap/>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1</w:t>
            </w:r>
          </w:p>
        </w:tc>
        <w:tc>
          <w:tcPr>
            <w:tcW w:w="1631" w:type="dxa"/>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プラスチック（ペットボトル）の資源循環の促進</w:t>
            </w:r>
          </w:p>
        </w:tc>
        <w:tc>
          <w:tcPr>
            <w:tcW w:w="3402" w:type="dxa"/>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家庭から排出されるペットボトルが資源化（リサイクル）された割合</w:t>
            </w:r>
          </w:p>
        </w:tc>
        <w:tc>
          <w:tcPr>
            <w:tcW w:w="1843" w:type="dxa"/>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100%資源化</w:t>
            </w:r>
          </w:p>
        </w:tc>
        <w:tc>
          <w:tcPr>
            <w:tcW w:w="1843" w:type="dxa"/>
            <w:hideMark/>
          </w:tcPr>
          <w:p w:rsidR="005C2F8A" w:rsidRPr="00BA6698" w:rsidRDefault="005C2F8A" w:rsidP="00C11BB8">
            <w:pPr>
              <w:spacing w:beforeLines="30" w:before="108" w:afterLines="30" w:after="108" w:line="200" w:lineRule="exact"/>
              <w:rPr>
                <w:rFonts w:ascii="メイリオ" w:eastAsia="メイリオ" w:hAnsi="メイリオ"/>
                <w:bCs/>
                <w:sz w:val="20"/>
                <w:szCs w:val="21"/>
              </w:rPr>
            </w:pPr>
            <w:r w:rsidRPr="00BA6698">
              <w:rPr>
                <w:rFonts w:ascii="メイリオ" w:eastAsia="メイリオ" w:hAnsi="メイリオ" w:hint="eastAsia"/>
                <w:bCs/>
                <w:sz w:val="20"/>
                <w:szCs w:val="21"/>
              </w:rPr>
              <w:t>86%</w:t>
            </w:r>
            <w:r w:rsidRPr="00BA6698">
              <w:rPr>
                <w:rFonts w:ascii="メイリオ" w:eastAsia="メイリオ" w:hAnsi="メイリオ"/>
                <w:bCs/>
                <w:sz w:val="20"/>
                <w:szCs w:val="21"/>
              </w:rPr>
              <w:t xml:space="preserve"> </w:t>
            </w:r>
            <w:r w:rsidRPr="00BA6698">
              <w:rPr>
                <w:rFonts w:ascii="メイリオ" w:eastAsia="メイリオ" w:hAnsi="メイリオ" w:hint="eastAsia"/>
                <w:bCs/>
                <w:sz w:val="20"/>
                <w:szCs w:val="21"/>
              </w:rPr>
              <w:t>(2018年度)</w:t>
            </w:r>
          </w:p>
        </w:tc>
      </w:tr>
      <w:tr w:rsidR="005C2F8A" w:rsidRPr="0095173B" w:rsidTr="00C11BB8">
        <w:trPr>
          <w:trHeight w:val="900"/>
        </w:trPr>
        <w:tc>
          <w:tcPr>
            <w:tcW w:w="427" w:type="dxa"/>
            <w:vMerge/>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p>
        </w:tc>
        <w:tc>
          <w:tcPr>
            <w:tcW w:w="347" w:type="dxa"/>
            <w:noWrap/>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2</w:t>
            </w:r>
          </w:p>
        </w:tc>
        <w:tc>
          <w:tcPr>
            <w:tcW w:w="1631" w:type="dxa"/>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新たなペットボトル回収を通じた地域活動の活性化の推進</w:t>
            </w:r>
          </w:p>
        </w:tc>
        <w:tc>
          <w:tcPr>
            <w:tcW w:w="3402" w:type="dxa"/>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実施している地域コミュニティの数</w:t>
            </w:r>
          </w:p>
        </w:tc>
        <w:tc>
          <w:tcPr>
            <w:tcW w:w="1843" w:type="dxa"/>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全328地域</w:t>
            </w:r>
          </w:p>
        </w:tc>
        <w:tc>
          <w:tcPr>
            <w:tcW w:w="1843" w:type="dxa"/>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3地域 (2019年度)</w:t>
            </w:r>
          </w:p>
        </w:tc>
      </w:tr>
      <w:tr w:rsidR="005C2F8A" w:rsidRPr="0095173B" w:rsidTr="00C11BB8">
        <w:trPr>
          <w:trHeight w:val="900"/>
        </w:trPr>
        <w:tc>
          <w:tcPr>
            <w:tcW w:w="427" w:type="dxa"/>
            <w:noWrap/>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3</w:t>
            </w:r>
          </w:p>
        </w:tc>
        <w:tc>
          <w:tcPr>
            <w:tcW w:w="347" w:type="dxa"/>
            <w:noWrap/>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1</w:t>
            </w:r>
          </w:p>
        </w:tc>
        <w:tc>
          <w:tcPr>
            <w:tcW w:w="1631" w:type="dxa"/>
            <w:hideMark/>
          </w:tcPr>
          <w:p w:rsidR="005C2F8A" w:rsidRPr="00BA6698" w:rsidRDefault="00A874BD" w:rsidP="00C11BB8">
            <w:pPr>
              <w:spacing w:beforeLines="30" w:before="108" w:afterLines="30" w:after="108" w:line="200" w:lineRule="exact"/>
              <w:rPr>
                <w:rFonts w:ascii="メイリオ" w:eastAsia="メイリオ" w:hAnsi="メイリオ"/>
                <w:sz w:val="20"/>
                <w:szCs w:val="21"/>
              </w:rPr>
            </w:pPr>
            <w:r>
              <w:rPr>
                <w:rFonts w:ascii="メイリオ" w:eastAsia="メイリオ" w:hAnsi="メイリオ" w:hint="eastAsia"/>
                <w:sz w:val="20"/>
                <w:szCs w:val="21"/>
              </w:rPr>
              <w:t>行政</w:t>
            </w:r>
            <w:r w:rsidR="00477950">
              <w:rPr>
                <w:rFonts w:ascii="メイリオ" w:eastAsia="メイリオ" w:hAnsi="メイリオ" w:hint="eastAsia"/>
                <w:sz w:val="20"/>
                <w:szCs w:val="21"/>
              </w:rPr>
              <w:t>、企業、各種住民団体</w:t>
            </w:r>
            <w:r w:rsidR="005C2F8A" w:rsidRPr="00BA6698">
              <w:rPr>
                <w:rFonts w:ascii="メイリオ" w:eastAsia="メイリオ" w:hAnsi="メイリオ" w:hint="eastAsia"/>
                <w:sz w:val="20"/>
                <w:szCs w:val="21"/>
              </w:rPr>
              <w:t>による先進的取組の海外への展開</w:t>
            </w:r>
          </w:p>
        </w:tc>
        <w:tc>
          <w:tcPr>
            <w:tcW w:w="3402" w:type="dxa"/>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海外への情報発信や事業展開の機会を創出した件数</w:t>
            </w:r>
          </w:p>
        </w:tc>
        <w:tc>
          <w:tcPr>
            <w:tcW w:w="1843" w:type="dxa"/>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30件</w:t>
            </w:r>
          </w:p>
        </w:tc>
        <w:tc>
          <w:tcPr>
            <w:tcW w:w="1843" w:type="dxa"/>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0件 (2019年度)</w:t>
            </w:r>
          </w:p>
        </w:tc>
      </w:tr>
      <w:tr w:rsidR="002B73F2" w:rsidRPr="0095173B" w:rsidTr="00C11BB8">
        <w:trPr>
          <w:trHeight w:val="519"/>
        </w:trPr>
        <w:tc>
          <w:tcPr>
            <w:tcW w:w="427" w:type="dxa"/>
            <w:vMerge w:val="restart"/>
            <w:noWrap/>
            <w:hideMark/>
          </w:tcPr>
          <w:p w:rsidR="002B73F2" w:rsidRPr="00BA6698" w:rsidRDefault="002B73F2"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4</w:t>
            </w:r>
          </w:p>
        </w:tc>
        <w:tc>
          <w:tcPr>
            <w:tcW w:w="347" w:type="dxa"/>
            <w:vMerge w:val="restart"/>
            <w:noWrap/>
            <w:hideMark/>
          </w:tcPr>
          <w:p w:rsidR="002B73F2" w:rsidRPr="00BA6698" w:rsidRDefault="002B73F2"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1</w:t>
            </w:r>
          </w:p>
        </w:tc>
        <w:tc>
          <w:tcPr>
            <w:tcW w:w="1631" w:type="dxa"/>
            <w:vMerge w:val="restart"/>
            <w:hideMark/>
          </w:tcPr>
          <w:p w:rsidR="002B73F2" w:rsidRPr="00BA6698" w:rsidRDefault="002B73F2"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水質の保全と生物多様性を守るための水環境の創造</w:t>
            </w:r>
          </w:p>
        </w:tc>
        <w:tc>
          <w:tcPr>
            <w:tcW w:w="3402" w:type="dxa"/>
            <w:hideMark/>
          </w:tcPr>
          <w:p w:rsidR="002B73F2" w:rsidRPr="00BA6698" w:rsidRDefault="002B73F2"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河川・海域の水質に係る国の環境基準を達成している割合</w:t>
            </w:r>
          </w:p>
        </w:tc>
        <w:tc>
          <w:tcPr>
            <w:tcW w:w="1843" w:type="dxa"/>
          </w:tcPr>
          <w:p w:rsidR="002B73F2" w:rsidRPr="00BA6698" w:rsidRDefault="002B73F2"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100%達成</w:t>
            </w:r>
          </w:p>
        </w:tc>
        <w:tc>
          <w:tcPr>
            <w:tcW w:w="1843" w:type="dxa"/>
            <w:hideMark/>
          </w:tcPr>
          <w:p w:rsidR="002B73F2" w:rsidRPr="00BA6698" w:rsidRDefault="002B73F2"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95.5%</w:t>
            </w:r>
            <w:r w:rsidRPr="00BA6698">
              <w:rPr>
                <w:rFonts w:ascii="メイリオ" w:eastAsia="メイリオ" w:hAnsi="メイリオ"/>
                <w:sz w:val="20"/>
                <w:szCs w:val="21"/>
              </w:rPr>
              <w:t xml:space="preserve"> (2019</w:t>
            </w:r>
            <w:r w:rsidRPr="00BA6698">
              <w:rPr>
                <w:rFonts w:ascii="メイリオ" w:eastAsia="メイリオ" w:hAnsi="メイリオ" w:hint="eastAsia"/>
                <w:sz w:val="20"/>
                <w:szCs w:val="21"/>
              </w:rPr>
              <w:t>年度</w:t>
            </w:r>
            <w:r w:rsidRPr="00BA6698">
              <w:rPr>
                <w:rFonts w:ascii="メイリオ" w:eastAsia="メイリオ" w:hAnsi="メイリオ"/>
                <w:sz w:val="20"/>
                <w:szCs w:val="21"/>
              </w:rPr>
              <w:t>)</w:t>
            </w:r>
          </w:p>
        </w:tc>
      </w:tr>
      <w:tr w:rsidR="002B73F2" w:rsidRPr="0095173B" w:rsidTr="00C11BB8">
        <w:trPr>
          <w:trHeight w:val="535"/>
        </w:trPr>
        <w:tc>
          <w:tcPr>
            <w:tcW w:w="427" w:type="dxa"/>
            <w:vMerge/>
            <w:hideMark/>
          </w:tcPr>
          <w:p w:rsidR="002B73F2" w:rsidRPr="00BA6698" w:rsidRDefault="002B73F2" w:rsidP="00C11BB8">
            <w:pPr>
              <w:spacing w:beforeLines="30" w:before="108" w:afterLines="30" w:after="108" w:line="200" w:lineRule="exact"/>
              <w:rPr>
                <w:rFonts w:ascii="メイリオ" w:eastAsia="メイリオ" w:hAnsi="メイリオ"/>
                <w:sz w:val="20"/>
                <w:szCs w:val="21"/>
              </w:rPr>
            </w:pPr>
          </w:p>
        </w:tc>
        <w:tc>
          <w:tcPr>
            <w:tcW w:w="347" w:type="dxa"/>
            <w:vMerge/>
            <w:hideMark/>
          </w:tcPr>
          <w:p w:rsidR="002B73F2" w:rsidRPr="00BA6698" w:rsidRDefault="002B73F2" w:rsidP="00C11BB8">
            <w:pPr>
              <w:spacing w:beforeLines="30" w:before="108" w:afterLines="30" w:after="108" w:line="200" w:lineRule="exact"/>
              <w:rPr>
                <w:rFonts w:ascii="メイリオ" w:eastAsia="メイリオ" w:hAnsi="メイリオ"/>
                <w:sz w:val="20"/>
                <w:szCs w:val="21"/>
              </w:rPr>
            </w:pPr>
          </w:p>
        </w:tc>
        <w:tc>
          <w:tcPr>
            <w:tcW w:w="1631" w:type="dxa"/>
            <w:vMerge/>
            <w:hideMark/>
          </w:tcPr>
          <w:p w:rsidR="002B73F2" w:rsidRPr="00BA6698" w:rsidRDefault="002B73F2" w:rsidP="00C11BB8">
            <w:pPr>
              <w:spacing w:beforeLines="30" w:before="108" w:afterLines="30" w:after="108" w:line="200" w:lineRule="exact"/>
              <w:rPr>
                <w:rFonts w:ascii="メイリオ" w:eastAsia="メイリオ" w:hAnsi="メイリオ"/>
                <w:sz w:val="20"/>
                <w:szCs w:val="21"/>
              </w:rPr>
            </w:pPr>
          </w:p>
        </w:tc>
        <w:tc>
          <w:tcPr>
            <w:tcW w:w="3402" w:type="dxa"/>
            <w:hideMark/>
          </w:tcPr>
          <w:p w:rsidR="002B73F2" w:rsidRPr="00BA6698" w:rsidRDefault="002B73F2"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きれいな水質の指標となる魚種の市内河川での確認地点数</w:t>
            </w:r>
          </w:p>
        </w:tc>
        <w:tc>
          <w:tcPr>
            <w:tcW w:w="1843" w:type="dxa"/>
          </w:tcPr>
          <w:p w:rsidR="002B73F2" w:rsidRPr="00BA6698" w:rsidRDefault="002B73F2"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全19地点</w:t>
            </w:r>
          </w:p>
        </w:tc>
        <w:tc>
          <w:tcPr>
            <w:tcW w:w="1843" w:type="dxa"/>
            <w:hideMark/>
          </w:tcPr>
          <w:p w:rsidR="002B73F2" w:rsidRPr="00BA6698" w:rsidRDefault="002B73F2"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10地点 （2017年度）</w:t>
            </w:r>
          </w:p>
        </w:tc>
      </w:tr>
      <w:tr w:rsidR="002B73F2" w:rsidRPr="0095173B" w:rsidTr="00C11BB8">
        <w:trPr>
          <w:trHeight w:val="429"/>
        </w:trPr>
        <w:tc>
          <w:tcPr>
            <w:tcW w:w="427" w:type="dxa"/>
            <w:vMerge/>
            <w:hideMark/>
          </w:tcPr>
          <w:p w:rsidR="002B73F2" w:rsidRPr="00BA6698" w:rsidRDefault="002B73F2" w:rsidP="00C11BB8">
            <w:pPr>
              <w:spacing w:beforeLines="30" w:before="108" w:afterLines="30" w:after="108" w:line="200" w:lineRule="exact"/>
              <w:rPr>
                <w:rFonts w:ascii="メイリオ" w:eastAsia="メイリオ" w:hAnsi="メイリオ"/>
                <w:sz w:val="20"/>
                <w:szCs w:val="21"/>
              </w:rPr>
            </w:pPr>
          </w:p>
        </w:tc>
        <w:tc>
          <w:tcPr>
            <w:tcW w:w="347" w:type="dxa"/>
            <w:vMerge w:val="restart"/>
            <w:noWrap/>
            <w:hideMark/>
          </w:tcPr>
          <w:p w:rsidR="002B73F2" w:rsidRPr="00BA6698" w:rsidRDefault="002B73F2"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2</w:t>
            </w:r>
          </w:p>
        </w:tc>
        <w:tc>
          <w:tcPr>
            <w:tcW w:w="1631" w:type="dxa"/>
            <w:vMerge w:val="restart"/>
            <w:hideMark/>
          </w:tcPr>
          <w:p w:rsidR="002B73F2" w:rsidRPr="00BA6698" w:rsidRDefault="002B73F2"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水資源の有効利用と快適な水辺空間の保全・創造</w:t>
            </w:r>
          </w:p>
        </w:tc>
        <w:tc>
          <w:tcPr>
            <w:tcW w:w="3402" w:type="dxa"/>
            <w:hideMark/>
          </w:tcPr>
          <w:p w:rsidR="002B73F2" w:rsidRPr="00BA6698" w:rsidRDefault="002B73F2"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水資源を活用した新たなエネルギー創出を導入した件数</w:t>
            </w:r>
          </w:p>
        </w:tc>
        <w:tc>
          <w:tcPr>
            <w:tcW w:w="1843" w:type="dxa"/>
          </w:tcPr>
          <w:p w:rsidR="002B73F2" w:rsidRPr="00BA6698" w:rsidRDefault="002B73F2"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5件</w:t>
            </w:r>
          </w:p>
        </w:tc>
        <w:tc>
          <w:tcPr>
            <w:tcW w:w="1843" w:type="dxa"/>
            <w:hideMark/>
          </w:tcPr>
          <w:p w:rsidR="002B73F2" w:rsidRPr="00BA6698" w:rsidRDefault="002B73F2"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5件 (2019年度)</w:t>
            </w:r>
          </w:p>
        </w:tc>
      </w:tr>
      <w:tr w:rsidR="002B73F2" w:rsidRPr="0095173B" w:rsidTr="00C11BB8">
        <w:trPr>
          <w:trHeight w:val="519"/>
        </w:trPr>
        <w:tc>
          <w:tcPr>
            <w:tcW w:w="427" w:type="dxa"/>
            <w:vMerge/>
            <w:hideMark/>
          </w:tcPr>
          <w:p w:rsidR="002B73F2" w:rsidRPr="00BA6698" w:rsidRDefault="002B73F2" w:rsidP="00C11BB8">
            <w:pPr>
              <w:spacing w:beforeLines="30" w:before="108" w:afterLines="30" w:after="108" w:line="200" w:lineRule="exact"/>
              <w:rPr>
                <w:rFonts w:ascii="メイリオ" w:eastAsia="メイリオ" w:hAnsi="メイリオ"/>
                <w:sz w:val="20"/>
                <w:szCs w:val="21"/>
              </w:rPr>
            </w:pPr>
          </w:p>
        </w:tc>
        <w:tc>
          <w:tcPr>
            <w:tcW w:w="347" w:type="dxa"/>
            <w:vMerge/>
            <w:hideMark/>
          </w:tcPr>
          <w:p w:rsidR="002B73F2" w:rsidRPr="00BA6698" w:rsidRDefault="002B73F2" w:rsidP="00C11BB8">
            <w:pPr>
              <w:spacing w:beforeLines="30" w:before="108" w:afterLines="30" w:after="108" w:line="200" w:lineRule="exact"/>
              <w:rPr>
                <w:rFonts w:ascii="メイリオ" w:eastAsia="メイリオ" w:hAnsi="メイリオ"/>
                <w:sz w:val="20"/>
                <w:szCs w:val="21"/>
              </w:rPr>
            </w:pPr>
          </w:p>
        </w:tc>
        <w:tc>
          <w:tcPr>
            <w:tcW w:w="1631" w:type="dxa"/>
            <w:vMerge/>
            <w:hideMark/>
          </w:tcPr>
          <w:p w:rsidR="002B73F2" w:rsidRPr="00BA6698" w:rsidRDefault="002B73F2" w:rsidP="00C11BB8">
            <w:pPr>
              <w:spacing w:beforeLines="30" w:before="108" w:afterLines="30" w:after="108" w:line="200" w:lineRule="exact"/>
              <w:rPr>
                <w:rFonts w:ascii="メイリオ" w:eastAsia="メイリオ" w:hAnsi="メイリオ"/>
                <w:sz w:val="20"/>
                <w:szCs w:val="21"/>
              </w:rPr>
            </w:pPr>
          </w:p>
        </w:tc>
        <w:tc>
          <w:tcPr>
            <w:tcW w:w="3402" w:type="dxa"/>
            <w:hideMark/>
          </w:tcPr>
          <w:p w:rsidR="002B73F2" w:rsidRPr="00BA6698" w:rsidRDefault="002B73F2"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水辺施設を利用した市民の割合</w:t>
            </w:r>
          </w:p>
        </w:tc>
        <w:tc>
          <w:tcPr>
            <w:tcW w:w="1843" w:type="dxa"/>
          </w:tcPr>
          <w:p w:rsidR="002B73F2" w:rsidRPr="00BA6698" w:rsidRDefault="002B73F2"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30％以上</w:t>
            </w:r>
          </w:p>
        </w:tc>
        <w:tc>
          <w:tcPr>
            <w:tcW w:w="1843" w:type="dxa"/>
            <w:hideMark/>
          </w:tcPr>
          <w:p w:rsidR="002B73F2" w:rsidRPr="00BA6698" w:rsidRDefault="002B73F2" w:rsidP="00C11BB8">
            <w:pPr>
              <w:spacing w:beforeLines="30" w:before="108" w:afterLines="30" w:after="108" w:line="200" w:lineRule="exact"/>
              <w:rPr>
                <w:rFonts w:ascii="メイリオ" w:eastAsia="メイリオ" w:hAnsi="メイリオ"/>
                <w:bCs/>
                <w:sz w:val="20"/>
                <w:szCs w:val="21"/>
              </w:rPr>
            </w:pPr>
            <w:r w:rsidRPr="00BA6698">
              <w:rPr>
                <w:rFonts w:ascii="メイリオ" w:eastAsia="メイリオ" w:hAnsi="メイリオ" w:hint="eastAsia"/>
                <w:bCs/>
                <w:sz w:val="20"/>
                <w:szCs w:val="21"/>
              </w:rPr>
              <w:t>15％ (2020年度)</w:t>
            </w:r>
          </w:p>
        </w:tc>
      </w:tr>
      <w:tr w:rsidR="002B73F2" w:rsidRPr="0095173B" w:rsidTr="00C11BB8">
        <w:trPr>
          <w:trHeight w:val="900"/>
        </w:trPr>
        <w:tc>
          <w:tcPr>
            <w:tcW w:w="427" w:type="dxa"/>
            <w:vMerge/>
            <w:hideMark/>
          </w:tcPr>
          <w:p w:rsidR="002B73F2" w:rsidRPr="00BA6698" w:rsidRDefault="002B73F2" w:rsidP="00C11BB8">
            <w:pPr>
              <w:spacing w:beforeLines="30" w:before="108" w:afterLines="30" w:after="108" w:line="200" w:lineRule="exact"/>
              <w:rPr>
                <w:rFonts w:ascii="メイリオ" w:eastAsia="メイリオ" w:hAnsi="メイリオ"/>
                <w:sz w:val="20"/>
                <w:szCs w:val="21"/>
              </w:rPr>
            </w:pPr>
          </w:p>
        </w:tc>
        <w:tc>
          <w:tcPr>
            <w:tcW w:w="347" w:type="dxa"/>
            <w:noWrap/>
            <w:hideMark/>
          </w:tcPr>
          <w:p w:rsidR="002B73F2" w:rsidRPr="00BA6698" w:rsidRDefault="002B73F2"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3</w:t>
            </w:r>
          </w:p>
        </w:tc>
        <w:tc>
          <w:tcPr>
            <w:tcW w:w="1631" w:type="dxa"/>
            <w:hideMark/>
          </w:tcPr>
          <w:p w:rsidR="002B73F2" w:rsidRPr="00BA6698" w:rsidRDefault="002B73F2"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水辺空間の利活用とにぎわいの創出</w:t>
            </w:r>
          </w:p>
        </w:tc>
        <w:tc>
          <w:tcPr>
            <w:tcW w:w="3402" w:type="dxa"/>
            <w:hideMark/>
          </w:tcPr>
          <w:p w:rsidR="002B73F2" w:rsidRPr="00BA6698" w:rsidRDefault="002B73F2"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イベントや河川クルーズなどを通じて水辺空間を楽しむ人の数</w:t>
            </w:r>
          </w:p>
        </w:tc>
        <w:tc>
          <w:tcPr>
            <w:tcW w:w="3686" w:type="dxa"/>
            <w:gridSpan w:val="2"/>
          </w:tcPr>
          <w:p w:rsidR="002B73F2" w:rsidRPr="00BA6698" w:rsidRDefault="002B73F2"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新型コロナウイルスの影響により計画策定時においては数値指標の設定は困難であり、計画見直しの際に設定する。</w:t>
            </w:r>
          </w:p>
        </w:tc>
      </w:tr>
      <w:tr w:rsidR="005C2F8A" w:rsidRPr="0095173B" w:rsidTr="00C11BB8">
        <w:trPr>
          <w:trHeight w:val="900"/>
        </w:trPr>
        <w:tc>
          <w:tcPr>
            <w:tcW w:w="427" w:type="dxa"/>
            <w:vMerge w:val="restart"/>
            <w:noWrap/>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5</w:t>
            </w:r>
          </w:p>
        </w:tc>
        <w:tc>
          <w:tcPr>
            <w:tcW w:w="347" w:type="dxa"/>
            <w:noWrap/>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1</w:t>
            </w:r>
          </w:p>
        </w:tc>
        <w:tc>
          <w:tcPr>
            <w:tcW w:w="1631" w:type="dxa"/>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あらゆるステークホルダーとのパートナーシップの構築</w:t>
            </w:r>
          </w:p>
        </w:tc>
        <w:tc>
          <w:tcPr>
            <w:tcW w:w="3402" w:type="dxa"/>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海洋プラスチックごみの削減等に関わるステークホルダー間の連携を創出した件数</w:t>
            </w:r>
          </w:p>
        </w:tc>
        <w:tc>
          <w:tcPr>
            <w:tcW w:w="1843" w:type="dxa"/>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30件</w:t>
            </w:r>
          </w:p>
        </w:tc>
        <w:tc>
          <w:tcPr>
            <w:tcW w:w="1843" w:type="dxa"/>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0件 (2019年度)</w:t>
            </w:r>
          </w:p>
        </w:tc>
      </w:tr>
      <w:tr w:rsidR="005C2F8A" w:rsidRPr="0095173B" w:rsidTr="00C11BB8">
        <w:trPr>
          <w:trHeight w:val="443"/>
        </w:trPr>
        <w:tc>
          <w:tcPr>
            <w:tcW w:w="427" w:type="dxa"/>
            <w:vMerge/>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p>
        </w:tc>
        <w:tc>
          <w:tcPr>
            <w:tcW w:w="347" w:type="dxa"/>
            <w:noWrap/>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2</w:t>
            </w:r>
          </w:p>
        </w:tc>
        <w:tc>
          <w:tcPr>
            <w:tcW w:w="1631" w:type="dxa"/>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広域連携、国際協力・協調</w:t>
            </w:r>
          </w:p>
        </w:tc>
        <w:tc>
          <w:tcPr>
            <w:tcW w:w="3402" w:type="dxa"/>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広域的、国際的な連携に基づいた新たな取組み</w:t>
            </w:r>
          </w:p>
        </w:tc>
        <w:tc>
          <w:tcPr>
            <w:tcW w:w="1843" w:type="dxa"/>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創出する</w:t>
            </w:r>
          </w:p>
        </w:tc>
        <w:tc>
          <w:tcPr>
            <w:tcW w:w="1843" w:type="dxa"/>
            <w:hideMark/>
          </w:tcPr>
          <w:p w:rsidR="005C2F8A" w:rsidRPr="00BA6698" w:rsidRDefault="005C2F8A" w:rsidP="00C11BB8">
            <w:pPr>
              <w:spacing w:beforeLines="30" w:before="108" w:afterLines="30" w:after="108" w:line="200" w:lineRule="exact"/>
              <w:rPr>
                <w:rFonts w:ascii="メイリオ" w:eastAsia="メイリオ" w:hAnsi="メイリオ"/>
                <w:sz w:val="20"/>
                <w:szCs w:val="21"/>
              </w:rPr>
            </w:pPr>
            <w:r w:rsidRPr="00BA6698">
              <w:rPr>
                <w:rFonts w:ascii="メイリオ" w:eastAsia="メイリオ" w:hAnsi="メイリオ" w:hint="eastAsia"/>
                <w:sz w:val="20"/>
                <w:szCs w:val="21"/>
              </w:rPr>
              <w:t>0件 (2019年度)</w:t>
            </w:r>
          </w:p>
        </w:tc>
      </w:tr>
    </w:tbl>
    <w:p w:rsidR="0084216D" w:rsidRPr="0095173B" w:rsidRDefault="0084216D" w:rsidP="0095173B">
      <w:pPr>
        <w:spacing w:line="400" w:lineRule="exact"/>
        <w:ind w:rightChars="66" w:right="139"/>
        <w:rPr>
          <w:rFonts w:ascii="メイリオ" w:eastAsia="メイリオ" w:hAnsi="メイリオ"/>
          <w:szCs w:val="21"/>
        </w:rPr>
      </w:pPr>
      <w:r w:rsidRPr="0095173B">
        <w:rPr>
          <w:rFonts w:ascii="メイリオ" w:eastAsia="メイリオ" w:hAnsi="メイリオ" w:hint="eastAsia"/>
          <w:szCs w:val="21"/>
        </w:rPr>
        <w:t>＊1：2005年度の収集量から</w:t>
      </w:r>
      <w:r w:rsidR="00FC28E9" w:rsidRPr="0095173B">
        <w:rPr>
          <w:rFonts w:ascii="メイリオ" w:eastAsia="メイリオ" w:hAnsi="メイリオ" w:hint="eastAsia"/>
          <w:szCs w:val="21"/>
        </w:rPr>
        <w:t>の削減率</w:t>
      </w:r>
    </w:p>
    <w:p w:rsidR="005C2F8A" w:rsidRDefault="005C2F8A" w:rsidP="00C60675">
      <w:pPr>
        <w:spacing w:line="400" w:lineRule="exact"/>
        <w:ind w:left="525" w:rightChars="66" w:right="139" w:hangingChars="250" w:hanging="525"/>
        <w:rPr>
          <w:rFonts w:ascii="メイリオ" w:eastAsia="メイリオ" w:hAnsi="メイリオ"/>
          <w:szCs w:val="21"/>
        </w:rPr>
      </w:pPr>
      <w:r w:rsidRPr="0095173B">
        <w:rPr>
          <w:rFonts w:ascii="メイリオ" w:eastAsia="メイリオ" w:hAnsi="メイリオ" w:hint="eastAsia"/>
          <w:szCs w:val="21"/>
        </w:rPr>
        <w:t>＊</w:t>
      </w:r>
      <w:r w:rsidR="0084216D" w:rsidRPr="0095173B">
        <w:rPr>
          <w:rFonts w:ascii="メイリオ" w:eastAsia="メイリオ" w:hAnsi="メイリオ" w:hint="eastAsia"/>
          <w:szCs w:val="21"/>
        </w:rPr>
        <w:t>2</w:t>
      </w:r>
      <w:r w:rsidRPr="0095173B">
        <w:rPr>
          <w:rFonts w:ascii="メイリオ" w:eastAsia="メイリオ" w:hAnsi="メイリオ" w:hint="eastAsia"/>
          <w:szCs w:val="21"/>
        </w:rPr>
        <w:t>：2021年度に実施する調査等により現状値を設定することとし、その結果等についてはホームページにおいて公表する。</w:t>
      </w:r>
    </w:p>
    <w:p w:rsidR="00477950" w:rsidRPr="0095173B" w:rsidRDefault="00477950" w:rsidP="0095173B">
      <w:pPr>
        <w:spacing w:line="400" w:lineRule="exact"/>
        <w:ind w:rightChars="66" w:right="139"/>
        <w:rPr>
          <w:rFonts w:ascii="メイリオ" w:eastAsia="メイリオ" w:hAnsi="メイリオ"/>
          <w:szCs w:val="21"/>
        </w:rPr>
      </w:pPr>
    </w:p>
    <w:p w:rsidR="00F26F70" w:rsidRPr="00BA6698" w:rsidRDefault="005C2F8A" w:rsidP="0095173B">
      <w:pPr>
        <w:spacing w:line="400" w:lineRule="exact"/>
        <w:rPr>
          <w:rFonts w:ascii="メイリオ" w:eastAsia="メイリオ" w:hAnsi="メイリオ"/>
          <w:sz w:val="24"/>
          <w:szCs w:val="21"/>
        </w:rPr>
      </w:pPr>
      <w:r w:rsidRPr="00BA6698">
        <w:rPr>
          <w:rFonts w:ascii="メイリオ" w:eastAsia="メイリオ" w:hAnsi="メイリオ" w:hint="eastAsia"/>
          <w:sz w:val="24"/>
          <w:szCs w:val="21"/>
        </w:rPr>
        <w:t>５．用語の解説</w:t>
      </w:r>
    </w:p>
    <w:p w:rsidR="00F26F70" w:rsidRPr="0095173B" w:rsidRDefault="00F26F70" w:rsidP="00BA6698">
      <w:pPr>
        <w:spacing w:line="240" w:lineRule="exact"/>
        <w:rPr>
          <w:rFonts w:ascii="メイリオ" w:eastAsia="メイリオ" w:hAnsi="メイリオ"/>
          <w:szCs w:val="21"/>
        </w:rPr>
      </w:pPr>
    </w:p>
    <w:p w:rsidR="005C2F8A" w:rsidRPr="00BA6698" w:rsidRDefault="005C2F8A" w:rsidP="0095173B">
      <w:pPr>
        <w:spacing w:line="400" w:lineRule="exact"/>
        <w:rPr>
          <w:rFonts w:ascii="メイリオ" w:eastAsia="メイリオ" w:hAnsi="メイリオ"/>
          <w:sz w:val="22"/>
          <w:szCs w:val="21"/>
        </w:rPr>
      </w:pPr>
      <w:r w:rsidRPr="00BA6698">
        <w:rPr>
          <w:rFonts w:ascii="メイリオ" w:eastAsia="メイリオ" w:hAnsi="メイリオ"/>
          <w:sz w:val="22"/>
          <w:szCs w:val="21"/>
        </w:rPr>
        <w:t>【あ行】</w:t>
      </w:r>
    </w:p>
    <w:p w:rsidR="005F0819" w:rsidRPr="00BA6698" w:rsidRDefault="005F0819"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雨水滞水池（p3</w:t>
      </w:r>
      <w:r w:rsidR="0033548D">
        <w:rPr>
          <w:rFonts w:ascii="メイリオ" w:eastAsia="メイリオ" w:hAnsi="メイリオ"/>
          <w:sz w:val="22"/>
          <w:szCs w:val="21"/>
        </w:rPr>
        <w:t>2</w:t>
      </w:r>
      <w:r w:rsidRPr="00BA6698">
        <w:rPr>
          <w:rFonts w:ascii="メイリオ" w:eastAsia="メイリオ" w:hAnsi="メイリオ" w:hint="eastAsia"/>
          <w:sz w:val="22"/>
          <w:szCs w:val="21"/>
        </w:rPr>
        <w:t>）</w:t>
      </w:r>
    </w:p>
    <w:p w:rsidR="005F0819" w:rsidRPr="0095173B" w:rsidRDefault="005F0819"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降雨初期の汚れた雨水を一時的に貯留する施設のこと。なお、この雨水は、降雨後に下水処理場で処理した後、川などに放流します。</w:t>
      </w:r>
    </w:p>
    <w:p w:rsidR="005F0819" w:rsidRPr="0095173B" w:rsidRDefault="005F0819"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エコツーリズム（</w:t>
      </w:r>
      <w:r w:rsidR="00607F7A">
        <w:rPr>
          <w:rFonts w:ascii="メイリオ" w:eastAsia="メイリオ" w:hAnsi="メイリオ" w:hint="eastAsia"/>
          <w:sz w:val="22"/>
          <w:szCs w:val="21"/>
        </w:rPr>
        <w:t>p2</w:t>
      </w:r>
      <w:r w:rsidR="0033548D">
        <w:rPr>
          <w:rFonts w:ascii="メイリオ" w:eastAsia="メイリオ" w:hAnsi="メイリオ"/>
          <w:sz w:val="22"/>
          <w:szCs w:val="21"/>
        </w:rPr>
        <w:t>3</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地域ぐるみで自然環境や歴史文化など、地域固有の魅力を発信することにより、その価値や大切さが理解され、保全につながっていくことをめざしていく観光のありかたのこと。</w:t>
      </w:r>
    </w:p>
    <w:p w:rsidR="005C2F8A" w:rsidRPr="0095173B" w:rsidRDefault="005C2F8A"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おおさか環境科（</w:t>
      </w:r>
      <w:r w:rsidR="00607F7A">
        <w:rPr>
          <w:rFonts w:ascii="メイリオ" w:eastAsia="メイリオ" w:hAnsi="メイリオ" w:hint="eastAsia"/>
          <w:sz w:val="22"/>
          <w:szCs w:val="21"/>
        </w:rPr>
        <w:t>p2</w:t>
      </w:r>
      <w:r w:rsidR="0033548D">
        <w:rPr>
          <w:rFonts w:ascii="メイリオ" w:eastAsia="メイリオ" w:hAnsi="メイリオ"/>
          <w:sz w:val="22"/>
          <w:szCs w:val="21"/>
        </w:rPr>
        <w:t>2</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小中学校の授業の中で使用するための副読本のこと。環境省作成の「授業に活かす環境教育」の体系図等を参考に、大阪市が子どもに学習してほしい内容を「生物多様性」「循環」「地球温暖化」「エネルギー」「都市環境保全」の５つの分野それぞれで、小学校３・４年生→小学校５・６年生→中学生と、発達段階に応じた内容を学習できるよう作成し、大阪の現況や対策など、大阪独自の内容を中心として掲載しています。</w:t>
      </w:r>
    </w:p>
    <w:p w:rsidR="005C2F8A" w:rsidRPr="0095173B" w:rsidRDefault="005C2F8A"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大阪市エコボランティア（</w:t>
      </w:r>
      <w:r w:rsidR="00607F7A">
        <w:rPr>
          <w:rFonts w:ascii="メイリオ" w:eastAsia="メイリオ" w:hAnsi="メイリオ" w:hint="eastAsia"/>
          <w:sz w:val="22"/>
          <w:szCs w:val="21"/>
        </w:rPr>
        <w:t>p</w:t>
      </w:r>
      <w:r w:rsidR="0033548D">
        <w:rPr>
          <w:rFonts w:ascii="メイリオ" w:eastAsia="メイリオ" w:hAnsi="メイリオ"/>
          <w:sz w:val="22"/>
          <w:szCs w:val="21"/>
        </w:rPr>
        <w:t>21</w:t>
      </w:r>
      <w:r w:rsidR="00607F7A">
        <w:rPr>
          <w:rFonts w:ascii="メイリオ" w:eastAsia="メイリオ" w:hAnsi="メイリオ" w:hint="eastAsia"/>
          <w:sz w:val="22"/>
          <w:szCs w:val="21"/>
        </w:rPr>
        <w:t>,2</w:t>
      </w:r>
      <w:r w:rsidR="0033548D">
        <w:rPr>
          <w:rFonts w:ascii="メイリオ" w:eastAsia="メイリオ" w:hAnsi="メイリオ"/>
          <w:sz w:val="22"/>
          <w:szCs w:val="21"/>
        </w:rPr>
        <w:t>4</w:t>
      </w:r>
      <w:r w:rsidR="00607F7A">
        <w:rPr>
          <w:rFonts w:ascii="メイリオ" w:eastAsia="メイリオ" w:hAnsi="メイリオ" w:hint="eastAsia"/>
          <w:sz w:val="22"/>
          <w:szCs w:val="21"/>
        </w:rPr>
        <w:t>,3</w:t>
      </w:r>
      <w:r w:rsidR="0033548D">
        <w:rPr>
          <w:rFonts w:ascii="メイリオ" w:eastAsia="メイリオ" w:hAnsi="メイリオ"/>
          <w:sz w:val="22"/>
          <w:szCs w:val="21"/>
        </w:rPr>
        <w:t>8</w:t>
      </w:r>
      <w:r w:rsidR="0033548D">
        <w:rPr>
          <w:rFonts w:ascii="メイリオ" w:eastAsia="メイリオ" w:hAnsi="メイリオ" w:hint="eastAsia"/>
          <w:sz w:val="22"/>
          <w:szCs w:val="21"/>
        </w:rPr>
        <w:t>,</w:t>
      </w:r>
      <w:r w:rsidR="0033548D">
        <w:rPr>
          <w:rFonts w:ascii="メイリオ" w:eastAsia="メイリオ" w:hAnsi="メイリオ"/>
          <w:sz w:val="22"/>
          <w:szCs w:val="21"/>
        </w:rPr>
        <w:t>40</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地域における環境保全活動（地球環境保全、公害の防止、生物多様性の保全等の自然環境の保護及び整備、循環型社会の形成その他の環境の保全）に積極的に携わり、市域における環境保全意識の高揚を図ることを目的として活動するボランティアのこと。環境学習講座の企画や講座・イベントをつくりあげることなど幅広く活動しています。</w:t>
      </w:r>
    </w:p>
    <w:p w:rsidR="005C2F8A" w:rsidRPr="0095173B" w:rsidRDefault="005C2F8A"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大阪市環境基本計画（</w:t>
      </w:r>
      <w:r w:rsidR="00AA039F" w:rsidRPr="00BA6698">
        <w:rPr>
          <w:rFonts w:ascii="メイリオ" w:eastAsia="メイリオ" w:hAnsi="メイリオ" w:hint="eastAsia"/>
          <w:sz w:val="22"/>
          <w:szCs w:val="21"/>
        </w:rPr>
        <w:t>はじめに,p</w:t>
      </w:r>
      <w:r w:rsidR="0033548D">
        <w:rPr>
          <w:rFonts w:ascii="メイリオ" w:eastAsia="メイリオ" w:hAnsi="メイリオ"/>
          <w:sz w:val="22"/>
          <w:szCs w:val="21"/>
        </w:rPr>
        <w:t>2,11,12</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1995年４月に施行した「大阪市環境基本条例」は、その理念として「現在及び将来の市民が安全で健康かつ快適な生活を営むことができる良好な都市の環境を確保すること」を定めており、この理念を実現するため、</w:t>
      </w:r>
      <w:r w:rsidR="00456BF1" w:rsidRPr="0095173B">
        <w:rPr>
          <w:rFonts w:ascii="メイリオ" w:eastAsia="メイリオ" w:hAnsi="メイリオ" w:hint="eastAsia"/>
          <w:szCs w:val="21"/>
        </w:rPr>
        <w:t>同</w:t>
      </w:r>
      <w:r w:rsidRPr="0095173B">
        <w:rPr>
          <w:rFonts w:ascii="メイリオ" w:eastAsia="メイリオ" w:hAnsi="メイリオ" w:hint="eastAsia"/>
          <w:szCs w:val="21"/>
        </w:rPr>
        <w:t>条例第８条に基づき「環境の保全及び創造に関する施策を総合的かつ計画的に推進するため、環境の保全及び創造に関する基本的な計画」として2019年12月に定めたもの</w:t>
      </w:r>
      <w:r w:rsidR="005F33A4" w:rsidRPr="0095173B">
        <w:rPr>
          <w:rFonts w:ascii="メイリオ" w:eastAsia="メイリオ" w:hAnsi="メイリオ" w:hint="eastAsia"/>
          <w:szCs w:val="21"/>
        </w:rPr>
        <w:t>です</w:t>
      </w:r>
      <w:r w:rsidRPr="0095173B">
        <w:rPr>
          <w:rFonts w:ascii="メイリオ" w:eastAsia="メイリオ" w:hAnsi="メイリオ" w:hint="eastAsia"/>
          <w:szCs w:val="21"/>
        </w:rPr>
        <w:t>。2019年度から2030年度までの計画であり、「すべての主体の参加と協働」のもと、環境施策の3本柱として、「低炭素社会の構築」、「循環型社会の形成」、「快適な都市環境の確保」に取組み、「地球環境への貢献」を果たしていくことによって、「</w:t>
      </w:r>
      <w:r w:rsidR="006225E5" w:rsidRPr="0095173B">
        <w:rPr>
          <w:rFonts w:ascii="メイリオ" w:eastAsia="メイリオ" w:hAnsi="メイリオ" w:hint="eastAsia"/>
          <w:szCs w:val="21"/>
        </w:rPr>
        <w:t>ＳＤＧｓ</w:t>
      </w:r>
      <w:r w:rsidRPr="0095173B">
        <w:rPr>
          <w:rFonts w:ascii="メイリオ" w:eastAsia="メイリオ" w:hAnsi="メイリオ" w:hint="eastAsia"/>
          <w:szCs w:val="21"/>
        </w:rPr>
        <w:t>達成に貢献する環境先進都市」をめざしてい</w:t>
      </w:r>
      <w:r w:rsidR="005F33A4" w:rsidRPr="0095173B">
        <w:rPr>
          <w:rFonts w:ascii="メイリオ" w:eastAsia="メイリオ" w:hAnsi="メイリオ" w:hint="eastAsia"/>
          <w:szCs w:val="21"/>
        </w:rPr>
        <w:t>ます</w:t>
      </w:r>
      <w:r w:rsidRPr="0095173B">
        <w:rPr>
          <w:rFonts w:ascii="メイリオ" w:eastAsia="メイリオ" w:hAnsi="メイリオ" w:hint="eastAsia"/>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大阪市におけるレジ袋削減に関する協定（p1</w:t>
      </w:r>
      <w:r w:rsidR="0033548D">
        <w:rPr>
          <w:rFonts w:ascii="メイリオ" w:eastAsia="メイリオ" w:hAnsi="メイリオ"/>
          <w:sz w:val="22"/>
          <w:szCs w:val="21"/>
        </w:rPr>
        <w:t>4</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ポスター掲示やチラシ配布、店内放送等によるマイバッグ持参の呼びかけ、マイバッグ等の無償提供、貸出など、それぞれの立場で市民団体や本市等と連携を図りながら、レジ袋削減に向けた取組みを実施する事業者と大阪市が締結する協定のこと。</w:t>
      </w: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大阪府海岸漂着物等対策推進地域計画（</w:t>
      </w:r>
      <w:r w:rsidR="00607F7A">
        <w:rPr>
          <w:rFonts w:ascii="メイリオ" w:eastAsia="メイリオ" w:hAnsi="メイリオ" w:hint="eastAsia"/>
          <w:sz w:val="22"/>
          <w:szCs w:val="21"/>
        </w:rPr>
        <w:t>はじめに,p4,1</w:t>
      </w:r>
      <w:r w:rsidR="0033548D">
        <w:rPr>
          <w:rFonts w:ascii="メイリオ" w:eastAsia="メイリオ" w:hAnsi="メイリオ"/>
          <w:sz w:val="22"/>
          <w:szCs w:val="21"/>
        </w:rPr>
        <w:t>3</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海岸における良好な景観及び環境並びに海洋環境を保全することを目的とする法律「美しく豊かな自然を保護するための海岸における良好な景観及び環境保全に係る海岸漂着物等の処理の推進に関する法律（海岸漂着物処理推進法）」及び「海岸漂着物対策を総合的かつ効果的に推進するための基本方針」に沿って、大阪府において海岸漂着物等対策その他必要な海ごみ対策を総合的かつ効果的に推進するための</w:t>
      </w:r>
      <w:r w:rsidR="00F26F70" w:rsidRPr="0095173B">
        <w:rPr>
          <w:rFonts w:ascii="メイリオ" w:eastAsia="メイリオ" w:hAnsi="メイリオ" w:hint="eastAsia"/>
          <w:szCs w:val="21"/>
        </w:rPr>
        <w:t>大阪府の</w:t>
      </w:r>
      <w:r w:rsidRPr="0095173B">
        <w:rPr>
          <w:rFonts w:ascii="メイリオ" w:eastAsia="メイリオ" w:hAnsi="メイリオ" w:hint="eastAsia"/>
          <w:szCs w:val="21"/>
        </w:rPr>
        <w:t>計画のこと。</w:t>
      </w:r>
    </w:p>
    <w:p w:rsidR="005C2F8A" w:rsidRPr="0095173B" w:rsidRDefault="005C2F8A"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大阪水・環境ソリューション機構（OWESA）（p</w:t>
      </w:r>
      <w:r w:rsidR="0033548D">
        <w:rPr>
          <w:rFonts w:ascii="メイリオ" w:eastAsia="メイリオ" w:hAnsi="メイリオ"/>
          <w:sz w:val="22"/>
          <w:szCs w:val="21"/>
        </w:rPr>
        <w:t>42</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大阪市・府と大阪・関西の経済界が、行政が持つこれまでの豊富な経験と、民間が持つ先進的な技術を活かして、海外の水・環境問題解決に貢献するとともに、大阪・関西企業の海外展開を通じた地域経済の活性化を図るために設立した組織のこと。</w:t>
      </w:r>
    </w:p>
    <w:p w:rsidR="005C2F8A" w:rsidRPr="0095173B" w:rsidRDefault="005C2F8A"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大阪湾再生行動計画（p</w:t>
      </w:r>
      <w:r w:rsidR="0033548D">
        <w:rPr>
          <w:rFonts w:ascii="メイリオ" w:eastAsia="メイリオ" w:hAnsi="メイリオ"/>
          <w:sz w:val="22"/>
          <w:szCs w:val="21"/>
        </w:rPr>
        <w:t>41</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大阪湾の環境の改善（多様な生物の生息・生育、人と海とのかかわりの増大）に向けて、多様な主体の連携・参画により、森・川・海の取り組みの輪を広げ、効率的・効果的な取組みの推進を図り、大阪湾の再生とともに新しい大阪湾の創出をめざす計画のこと。</w:t>
      </w:r>
    </w:p>
    <w:p w:rsidR="005C2F8A" w:rsidRPr="0095173B" w:rsidRDefault="005C2F8A"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温度差エネルギー（p</w:t>
      </w:r>
      <w:r w:rsidR="000711EF">
        <w:rPr>
          <w:rFonts w:ascii="メイリオ" w:eastAsia="メイリオ" w:hAnsi="メイリオ"/>
          <w:sz w:val="22"/>
          <w:szCs w:val="21"/>
        </w:rPr>
        <w:t>37</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年間を通して温度が安定している海や川、地下水等と、大気との温度差を利用して回収されるエネルギーのこと。この「温度差エネルギー」をヒートポンプや熱交換器を使って、冷暖房などに利用することで、エネルギーの有効活用を行うことができます。</w:t>
      </w:r>
    </w:p>
    <w:p w:rsidR="005C2F8A" w:rsidRPr="0095173B" w:rsidRDefault="005C2F8A"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rPr>
          <w:rFonts w:ascii="メイリオ" w:eastAsia="メイリオ" w:hAnsi="メイリオ"/>
          <w:sz w:val="22"/>
          <w:szCs w:val="21"/>
        </w:rPr>
      </w:pPr>
      <w:r w:rsidRPr="00BA6698">
        <w:rPr>
          <w:rFonts w:ascii="メイリオ" w:eastAsia="メイリオ" w:hAnsi="メイリオ"/>
          <w:sz w:val="22"/>
          <w:szCs w:val="21"/>
        </w:rPr>
        <w:t>【か行】</w:t>
      </w: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賢い消費者（スマートコンシューマー）（p2</w:t>
      </w:r>
      <w:r w:rsidR="0033548D">
        <w:rPr>
          <w:rFonts w:ascii="メイリオ" w:eastAsia="メイリオ" w:hAnsi="メイリオ"/>
          <w:sz w:val="22"/>
          <w:szCs w:val="21"/>
        </w:rPr>
        <w:t>5</w:t>
      </w:r>
      <w:r w:rsidRPr="00BA6698">
        <w:rPr>
          <w:rFonts w:ascii="メイリオ" w:eastAsia="メイリオ" w:hAnsi="メイリオ" w:hint="eastAsia"/>
          <w:sz w:val="22"/>
          <w:szCs w:val="21"/>
        </w:rPr>
        <w:t>）</w:t>
      </w:r>
    </w:p>
    <w:p w:rsidR="005C2F8A" w:rsidRPr="0095173B" w:rsidRDefault="005C2F8A" w:rsidP="00BA6698">
      <w:pPr>
        <w:spacing w:line="400" w:lineRule="exact"/>
        <w:ind w:leftChars="100" w:left="210"/>
        <w:rPr>
          <w:rFonts w:ascii="メイリオ" w:eastAsia="メイリオ" w:hAnsi="メイリオ"/>
          <w:szCs w:val="21"/>
        </w:rPr>
      </w:pPr>
      <w:r w:rsidRPr="0095173B">
        <w:rPr>
          <w:rFonts w:ascii="メイリオ" w:eastAsia="メイリオ" w:hAnsi="メイリオ" w:hint="eastAsia"/>
          <w:szCs w:val="21"/>
        </w:rPr>
        <w:t>消費生活について正しい知識や基本的な考え方を身につけ、自らの消費生活を省みたうえで、海洋プラスチックごみ問題などに配慮して製品・サービス等を自主的に選択する消費者のこと。</w:t>
      </w:r>
    </w:p>
    <w:p w:rsidR="005C2F8A" w:rsidRPr="0095173B" w:rsidRDefault="005C2F8A" w:rsidP="00BA6698">
      <w:pPr>
        <w:spacing w:line="400" w:lineRule="exact"/>
        <w:ind w:leftChars="100" w:left="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環境影響評価制度（p3</w:t>
      </w:r>
      <w:r w:rsidR="0033548D">
        <w:rPr>
          <w:rFonts w:ascii="メイリオ" w:eastAsia="メイリオ" w:hAnsi="メイリオ"/>
          <w:sz w:val="22"/>
          <w:szCs w:val="21"/>
        </w:rPr>
        <w:t>3</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環境影響評価制度（環境アセスメント制度）とは、大規模な事業を実施しようとするときに、事業者自らがあらかじめその事業が環境にどのような影響を及ぼすのかを調査・予測・評価し、その結果を公表して、住民等の意見を聴きながら、環境の保全や創造について適正な配慮をするための制度のこと。</w:t>
      </w:r>
    </w:p>
    <w:p w:rsidR="005C2F8A" w:rsidRDefault="005C2F8A" w:rsidP="00BA6698">
      <w:pPr>
        <w:spacing w:line="400" w:lineRule="exact"/>
        <w:ind w:leftChars="200" w:left="420" w:firstLineChars="100" w:firstLine="210"/>
        <w:rPr>
          <w:rFonts w:ascii="メイリオ" w:eastAsia="メイリオ" w:hAnsi="メイリオ"/>
          <w:szCs w:val="21"/>
        </w:rPr>
      </w:pPr>
    </w:p>
    <w:p w:rsidR="00A917DD" w:rsidRDefault="00A917DD" w:rsidP="00BA6698">
      <w:pPr>
        <w:spacing w:line="400" w:lineRule="exact"/>
        <w:ind w:leftChars="200" w:left="420" w:firstLineChars="100" w:firstLine="210"/>
        <w:rPr>
          <w:rFonts w:ascii="メイリオ" w:eastAsia="メイリオ" w:hAnsi="メイリオ"/>
          <w:szCs w:val="21"/>
        </w:rPr>
      </w:pPr>
    </w:p>
    <w:p w:rsidR="00A917DD" w:rsidRDefault="00A917DD" w:rsidP="00BA6698">
      <w:pPr>
        <w:spacing w:line="400" w:lineRule="exact"/>
        <w:ind w:leftChars="200" w:left="420" w:firstLineChars="100" w:firstLine="210"/>
        <w:rPr>
          <w:rFonts w:ascii="メイリオ" w:eastAsia="メイリオ" w:hAnsi="メイリオ"/>
          <w:szCs w:val="21"/>
        </w:rPr>
      </w:pPr>
    </w:p>
    <w:p w:rsidR="00A917DD" w:rsidRDefault="00A917DD" w:rsidP="00BA6698">
      <w:pPr>
        <w:spacing w:line="400" w:lineRule="exact"/>
        <w:ind w:leftChars="200" w:left="420" w:firstLineChars="100" w:firstLine="210"/>
        <w:rPr>
          <w:rFonts w:ascii="メイリオ" w:eastAsia="メイリオ" w:hAnsi="メイリオ"/>
          <w:szCs w:val="21"/>
        </w:rPr>
      </w:pPr>
    </w:p>
    <w:p w:rsidR="00A917DD" w:rsidRPr="0095173B" w:rsidRDefault="00A917DD"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環境基準（</w:t>
      </w:r>
      <w:r w:rsidR="00607F7A">
        <w:rPr>
          <w:rFonts w:ascii="メイリオ" w:eastAsia="メイリオ" w:hAnsi="メイリオ" w:hint="eastAsia"/>
          <w:sz w:val="22"/>
          <w:szCs w:val="21"/>
        </w:rPr>
        <w:t>p</w:t>
      </w:r>
      <w:r w:rsidR="00F52A27">
        <w:rPr>
          <w:rFonts w:ascii="メイリオ" w:eastAsia="メイリオ" w:hAnsi="メイリオ"/>
          <w:sz w:val="22"/>
          <w:szCs w:val="21"/>
        </w:rPr>
        <w:t>11</w:t>
      </w:r>
      <w:r w:rsidR="0033548D">
        <w:rPr>
          <w:rFonts w:ascii="メイリオ" w:eastAsia="メイリオ" w:hAnsi="メイリオ"/>
          <w:sz w:val="22"/>
          <w:szCs w:val="21"/>
        </w:rPr>
        <w:t>,12</w:t>
      </w:r>
      <w:r w:rsidR="00607F7A">
        <w:rPr>
          <w:rFonts w:ascii="メイリオ" w:eastAsia="メイリオ" w:hAnsi="メイリオ" w:hint="eastAsia"/>
          <w:sz w:val="22"/>
          <w:szCs w:val="21"/>
        </w:rPr>
        <w:t>,</w:t>
      </w:r>
      <w:r w:rsidR="0033548D">
        <w:rPr>
          <w:rFonts w:ascii="メイリオ" w:eastAsia="メイリオ" w:hAnsi="メイリオ"/>
          <w:sz w:val="22"/>
          <w:szCs w:val="21"/>
        </w:rPr>
        <w:t>32</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環境基本法第１６条において、人の健康の保護及び生活環境の保全のうえで維持されることが望</w:t>
      </w:r>
      <w:r w:rsidR="00A917DD">
        <w:rPr>
          <w:rFonts w:ascii="メイリオ" w:eastAsia="メイリオ" w:hAnsi="メイリオ" w:hint="eastAsia"/>
          <w:szCs w:val="21"/>
        </w:rPr>
        <w:t>ましい</w:t>
      </w:r>
      <w:r w:rsidR="00944907">
        <w:rPr>
          <w:rFonts w:ascii="メイリオ" w:eastAsia="メイリオ" w:hAnsi="メイリオ" w:hint="eastAsia"/>
          <w:szCs w:val="21"/>
        </w:rPr>
        <w:t>基準として、大気・水・土壌・騒音などの項目毎に定めたもの。</w:t>
      </w:r>
      <w:r w:rsidR="00A917DD">
        <w:rPr>
          <w:rFonts w:ascii="メイリオ" w:eastAsia="メイリオ" w:hAnsi="メイリオ" w:hint="eastAsia"/>
          <w:szCs w:val="21"/>
        </w:rPr>
        <w:t>現に得られる限りの化学的知見を基礎として定められているものであり、常に新しい科学的知見の収集等により見直しが図られています。</w:t>
      </w:r>
    </w:p>
    <w:p w:rsidR="005C2F8A" w:rsidRPr="0095173B" w:rsidRDefault="005C2F8A"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関西広域連合（</w:t>
      </w:r>
      <w:r w:rsidR="00607F7A">
        <w:rPr>
          <w:rFonts w:ascii="メイリオ" w:eastAsia="メイリオ" w:hAnsi="メイリオ" w:hint="eastAsia"/>
          <w:sz w:val="22"/>
          <w:szCs w:val="21"/>
        </w:rPr>
        <w:t>p</w:t>
      </w:r>
      <w:r w:rsidR="00607F7A">
        <w:rPr>
          <w:rFonts w:ascii="メイリオ" w:eastAsia="メイリオ" w:hAnsi="メイリオ"/>
          <w:sz w:val="22"/>
          <w:szCs w:val="21"/>
        </w:rPr>
        <w:t>7</w:t>
      </w:r>
      <w:r w:rsidR="00607F7A">
        <w:rPr>
          <w:rFonts w:ascii="メイリオ" w:eastAsia="メイリオ" w:hAnsi="メイリオ" w:hint="eastAsia"/>
          <w:sz w:val="22"/>
          <w:szCs w:val="21"/>
        </w:rPr>
        <w:t>,1</w:t>
      </w:r>
      <w:r w:rsidR="0033548D">
        <w:rPr>
          <w:rFonts w:ascii="メイリオ" w:eastAsia="メイリオ" w:hAnsi="メイリオ"/>
          <w:sz w:val="22"/>
          <w:szCs w:val="21"/>
        </w:rPr>
        <w:t>4</w:t>
      </w:r>
      <w:r w:rsidR="00607F7A">
        <w:rPr>
          <w:rFonts w:ascii="メイリオ" w:eastAsia="メイリオ" w:hAnsi="メイリオ" w:hint="eastAsia"/>
          <w:sz w:val="22"/>
          <w:szCs w:val="21"/>
        </w:rPr>
        <w:t>,</w:t>
      </w:r>
      <w:r w:rsidR="0033548D">
        <w:rPr>
          <w:rFonts w:ascii="メイリオ" w:eastAsia="メイリオ" w:hAnsi="メイリオ"/>
          <w:sz w:val="22"/>
          <w:szCs w:val="21"/>
        </w:rPr>
        <w:t>41</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防災、観光・文化振興、医療、環境保全や、国の出先機関からの事務、権限の委譲などに関する、府県よりも広域の行政体が担うべき事務を実施する、関西の府県と政令指定都市で構成される特別地方公共団体のこと。</w:t>
      </w:r>
    </w:p>
    <w:p w:rsidR="005C2F8A" w:rsidRPr="0095173B" w:rsidRDefault="005C2F8A"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給水スポット（p1</w:t>
      </w:r>
      <w:r w:rsidR="0033548D">
        <w:rPr>
          <w:rFonts w:ascii="メイリオ" w:eastAsia="メイリオ" w:hAnsi="メイリオ"/>
          <w:sz w:val="22"/>
          <w:szCs w:val="21"/>
        </w:rPr>
        <w:t>4</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ペットボトルなどの使い捨てプラスチック製品の削減、プラスチックごみの発生抑制をめざし、マイボトルを使った水道水の飲用利用を促進するための冷水機能などを備えた給水設備（ウォーターディスペンサー）のこと。</w:t>
      </w:r>
    </w:p>
    <w:p w:rsidR="005C2F8A" w:rsidRPr="0095173B" w:rsidRDefault="005C2F8A"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下水高度処理水（p3</w:t>
      </w:r>
      <w:r w:rsidR="000711EF">
        <w:rPr>
          <w:rFonts w:ascii="メイリオ" w:eastAsia="メイリオ" w:hAnsi="メイリオ"/>
          <w:sz w:val="22"/>
          <w:szCs w:val="21"/>
        </w:rPr>
        <w:t>7</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市内河川の汚れの原因や大阪湾の赤潮発生の原因となるリンや窒素、有機物などをさらに除去するため高度処理された下水のこと。</w:t>
      </w:r>
    </w:p>
    <w:p w:rsidR="005C2F8A" w:rsidRPr="0095173B" w:rsidRDefault="005C2F8A"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下水処理場等のせせらぎ（p3</w:t>
      </w:r>
      <w:r w:rsidR="000711EF">
        <w:rPr>
          <w:rFonts w:ascii="メイリオ" w:eastAsia="メイリオ" w:hAnsi="メイリオ"/>
          <w:sz w:val="22"/>
          <w:szCs w:val="21"/>
        </w:rPr>
        <w:t>7</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下水の高度処理水などを活用した、浅瀬や小川などの水辺空間のこと。大野、放出、平野の下水処理場などに設置されています。</w:t>
      </w:r>
    </w:p>
    <w:p w:rsidR="005C2F8A" w:rsidRPr="0095173B" w:rsidRDefault="005C2F8A"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合流式下水道（p</w:t>
      </w:r>
      <w:r w:rsidR="0033548D">
        <w:rPr>
          <w:rFonts w:ascii="メイリオ" w:eastAsia="メイリオ" w:hAnsi="メイリオ"/>
          <w:sz w:val="22"/>
          <w:szCs w:val="21"/>
        </w:rPr>
        <w:t>32</w:t>
      </w:r>
      <w:r w:rsidRPr="00BA6698">
        <w:rPr>
          <w:rFonts w:ascii="メイリオ" w:eastAsia="メイリオ" w:hAnsi="メイリオ" w:hint="eastAsia"/>
          <w:sz w:val="22"/>
          <w:szCs w:val="21"/>
        </w:rPr>
        <w:t>）</w:t>
      </w:r>
    </w:p>
    <w:p w:rsidR="005C2F8A"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汚水（家庭排水・工場排水・事業所排水など）と雨水を</w:t>
      </w:r>
      <w:r w:rsidR="00D75545" w:rsidRPr="0095173B">
        <w:rPr>
          <w:rFonts w:ascii="メイリオ" w:eastAsia="メイリオ" w:hAnsi="メイリオ" w:hint="eastAsia"/>
          <w:szCs w:val="21"/>
        </w:rPr>
        <w:t>１本の下水管に</w:t>
      </w:r>
      <w:r w:rsidRPr="0095173B">
        <w:rPr>
          <w:rFonts w:ascii="メイリオ" w:eastAsia="メイリオ" w:hAnsi="メイリオ" w:hint="eastAsia"/>
          <w:szCs w:val="21"/>
        </w:rPr>
        <w:t>集めて流す</w:t>
      </w:r>
      <w:r w:rsidR="00D75545">
        <w:rPr>
          <w:rFonts w:ascii="メイリオ" w:eastAsia="メイリオ" w:hAnsi="メイリオ" w:hint="eastAsia"/>
          <w:szCs w:val="21"/>
        </w:rPr>
        <w:t>方式</w:t>
      </w:r>
      <w:r w:rsidRPr="0095173B">
        <w:rPr>
          <w:rFonts w:ascii="メイリオ" w:eastAsia="メイリオ" w:hAnsi="メイリオ" w:hint="eastAsia"/>
          <w:szCs w:val="21"/>
        </w:rPr>
        <w:t>のこと。</w:t>
      </w:r>
      <w:r w:rsidR="00D75545">
        <w:rPr>
          <w:rFonts w:ascii="メイリオ" w:eastAsia="メイリオ" w:hAnsi="メイリオ" w:hint="eastAsia"/>
          <w:szCs w:val="21"/>
        </w:rPr>
        <w:t>下水道には「合流式」と「分流式」があり、分流式下水道は、汚水と雨水をそれぞれ別</w:t>
      </w:r>
      <w:r w:rsidR="00686ABF">
        <w:rPr>
          <w:rFonts w:ascii="メイリオ" w:eastAsia="メイリオ" w:hAnsi="メイリオ" w:hint="eastAsia"/>
          <w:szCs w:val="21"/>
        </w:rPr>
        <w:t>の管で集め、汚水は下水処理場へ、雨水は川や海に直接放流する</w:t>
      </w:r>
      <w:r w:rsidR="00D75545">
        <w:rPr>
          <w:rFonts w:ascii="メイリオ" w:eastAsia="メイリオ" w:hAnsi="メイリオ" w:hint="eastAsia"/>
          <w:szCs w:val="21"/>
        </w:rPr>
        <w:t>方式</w:t>
      </w:r>
      <w:r w:rsidR="00132513">
        <w:rPr>
          <w:rFonts w:ascii="メイリオ" w:eastAsia="メイリオ" w:hAnsi="メイリオ" w:hint="eastAsia"/>
          <w:szCs w:val="21"/>
        </w:rPr>
        <w:t>のことをいいます</w:t>
      </w:r>
      <w:r w:rsidR="00686ABF">
        <w:rPr>
          <w:rFonts w:ascii="メイリオ" w:eastAsia="メイリオ" w:hAnsi="メイリオ" w:hint="eastAsia"/>
          <w:szCs w:val="21"/>
        </w:rPr>
        <w:t>。</w:t>
      </w:r>
    </w:p>
    <w:p w:rsidR="00686ABF" w:rsidRPr="0095173B" w:rsidRDefault="00686ABF"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ごみゼロの日（</w:t>
      </w:r>
      <w:r w:rsidR="00607F7A">
        <w:rPr>
          <w:rFonts w:ascii="メイリオ" w:eastAsia="メイリオ" w:hAnsi="メイリオ" w:hint="eastAsia"/>
          <w:sz w:val="22"/>
          <w:szCs w:val="21"/>
        </w:rPr>
        <w:t>p</w:t>
      </w:r>
      <w:r w:rsidR="0033548D">
        <w:rPr>
          <w:rFonts w:ascii="メイリオ" w:eastAsia="メイリオ" w:hAnsi="メイリオ"/>
          <w:sz w:val="22"/>
          <w:szCs w:val="21"/>
        </w:rPr>
        <w:t>21</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大阪市地域女性団体協議会が主催する美化活動とともに、ごみの減量化と再資源化を促す啓発活動を実施する日のことで、毎年5月30日に実施されています。</w:t>
      </w:r>
    </w:p>
    <w:p w:rsidR="005C2F8A" w:rsidRDefault="005C2F8A"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rPr>
          <w:rFonts w:ascii="メイリオ" w:eastAsia="メイリオ" w:hAnsi="メイリオ"/>
          <w:sz w:val="22"/>
          <w:szCs w:val="21"/>
        </w:rPr>
      </w:pPr>
      <w:r w:rsidRPr="00BA6698">
        <w:rPr>
          <w:rFonts w:ascii="メイリオ" w:eastAsia="メイリオ" w:hAnsi="メイリオ"/>
          <w:sz w:val="22"/>
          <w:szCs w:val="21"/>
        </w:rPr>
        <w:t>【さ行</w:t>
      </w:r>
      <w:r w:rsidRPr="00BA6698">
        <w:rPr>
          <w:rFonts w:ascii="メイリオ" w:eastAsia="メイリオ" w:hAnsi="メイリオ" w:hint="eastAsia"/>
          <w:sz w:val="22"/>
          <w:szCs w:val="21"/>
        </w:rPr>
        <w:t>】</w:t>
      </w: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再生可能資源（</w:t>
      </w:r>
      <w:r w:rsidR="00AA039F" w:rsidRPr="00BA6698">
        <w:rPr>
          <w:rFonts w:ascii="メイリオ" w:eastAsia="メイリオ" w:hAnsi="メイリオ" w:hint="eastAsia"/>
          <w:sz w:val="22"/>
          <w:szCs w:val="21"/>
        </w:rPr>
        <w:t>p1</w:t>
      </w:r>
      <w:r w:rsidRPr="00BA6698">
        <w:rPr>
          <w:rFonts w:ascii="メイリオ" w:eastAsia="メイリオ" w:hAnsi="メイリオ" w:hint="eastAsia"/>
          <w:sz w:val="22"/>
          <w:szCs w:val="21"/>
        </w:rPr>
        <w:t>,</w:t>
      </w:r>
      <w:r w:rsidR="0033548D">
        <w:rPr>
          <w:rFonts w:ascii="メイリオ" w:eastAsia="メイリオ" w:hAnsi="メイリオ"/>
          <w:sz w:val="22"/>
          <w:szCs w:val="21"/>
        </w:rPr>
        <w:t>7,13</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自然の活動などによって比較的短期間に再生・供給可能となり枯渇しない資源のことをいい、紙やバイオマスプラスチックなどに利用されています。</w:t>
      </w: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再生（素）材（</w:t>
      </w:r>
      <w:r w:rsidR="0033548D">
        <w:rPr>
          <w:rFonts w:ascii="メイリオ" w:eastAsia="メイリオ" w:hAnsi="メイリオ" w:hint="eastAsia"/>
          <w:sz w:val="22"/>
          <w:szCs w:val="21"/>
        </w:rPr>
        <w:t>p</w:t>
      </w:r>
      <w:r w:rsidR="0033548D">
        <w:rPr>
          <w:rFonts w:ascii="メイリオ" w:eastAsia="メイリオ" w:hAnsi="メイリオ"/>
          <w:sz w:val="22"/>
          <w:szCs w:val="21"/>
        </w:rPr>
        <w:t>7</w:t>
      </w:r>
      <w:r w:rsidR="00AA039F" w:rsidRPr="00BA6698">
        <w:rPr>
          <w:rFonts w:ascii="メイリオ" w:eastAsia="メイリオ" w:hAnsi="メイリオ" w:hint="eastAsia"/>
          <w:sz w:val="22"/>
          <w:szCs w:val="21"/>
        </w:rPr>
        <w:t>,</w:t>
      </w:r>
      <w:r w:rsidR="0033548D">
        <w:rPr>
          <w:rFonts w:ascii="メイリオ" w:eastAsia="メイリオ" w:hAnsi="メイリオ"/>
          <w:sz w:val="22"/>
          <w:szCs w:val="21"/>
        </w:rPr>
        <w:t>8</w:t>
      </w:r>
      <w:r w:rsidR="00607F7A">
        <w:rPr>
          <w:rFonts w:ascii="メイリオ" w:eastAsia="メイリオ" w:hAnsi="メイリオ"/>
          <w:sz w:val="22"/>
          <w:szCs w:val="21"/>
        </w:rPr>
        <w:t>,</w:t>
      </w:r>
      <w:r w:rsidR="00607F7A">
        <w:rPr>
          <w:rFonts w:ascii="メイリオ" w:eastAsia="メイリオ" w:hAnsi="メイリオ" w:hint="eastAsia"/>
          <w:sz w:val="22"/>
          <w:szCs w:val="21"/>
        </w:rPr>
        <w:t>1</w:t>
      </w:r>
      <w:r w:rsidR="0033548D">
        <w:rPr>
          <w:rFonts w:ascii="メイリオ" w:eastAsia="メイリオ" w:hAnsi="メイリオ"/>
          <w:sz w:val="22"/>
          <w:szCs w:val="21"/>
        </w:rPr>
        <w:t>3</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廃棄物等を原料として再利用したもので、たとえばペットボトルから再生された衣服があります。</w:t>
      </w:r>
    </w:p>
    <w:p w:rsidR="005E52BD" w:rsidRDefault="005E52BD" w:rsidP="00BA6698">
      <w:pPr>
        <w:spacing w:line="400" w:lineRule="exact"/>
        <w:ind w:leftChars="200" w:left="420" w:firstLineChars="100" w:firstLine="220"/>
        <w:rPr>
          <w:rFonts w:ascii="メイリオ" w:eastAsia="メイリオ" w:hAnsi="メイリオ"/>
          <w:sz w:val="22"/>
          <w:szCs w:val="21"/>
        </w:rPr>
      </w:pPr>
    </w:p>
    <w:p w:rsidR="005C2F8A" w:rsidRPr="005E52BD" w:rsidRDefault="005C2F8A" w:rsidP="005E52BD">
      <w:pPr>
        <w:spacing w:line="400" w:lineRule="exact"/>
        <w:ind w:firstLineChars="100" w:firstLine="220"/>
        <w:rPr>
          <w:rFonts w:ascii="メイリオ" w:eastAsia="メイリオ" w:hAnsi="メイリオ"/>
          <w:sz w:val="22"/>
          <w:szCs w:val="21"/>
        </w:rPr>
      </w:pPr>
      <w:r w:rsidRPr="005E52BD">
        <w:rPr>
          <w:rFonts w:ascii="メイリオ" w:eastAsia="メイリオ" w:hAnsi="メイリオ" w:hint="eastAsia"/>
          <w:sz w:val="22"/>
          <w:szCs w:val="21"/>
        </w:rPr>
        <w:t>シェアリング（p1</w:t>
      </w:r>
      <w:r w:rsidR="0033548D">
        <w:rPr>
          <w:rFonts w:ascii="メイリオ" w:eastAsia="メイリオ" w:hAnsi="メイリオ"/>
          <w:sz w:val="22"/>
          <w:szCs w:val="21"/>
        </w:rPr>
        <w:t>5</w:t>
      </w:r>
      <w:r w:rsidRPr="005E52BD">
        <w:rPr>
          <w:rFonts w:ascii="メイリオ" w:eastAsia="メイリオ" w:hAnsi="メイリオ" w:hint="eastAsia"/>
          <w:sz w:val="22"/>
          <w:szCs w:val="21"/>
        </w:rPr>
        <w:t>）</w:t>
      </w:r>
    </w:p>
    <w:p w:rsidR="005C2F8A" w:rsidRPr="0095173B" w:rsidRDefault="005C2F8A" w:rsidP="00A062A5">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個人等が保有する活用可能な資産</w:t>
      </w:r>
      <w:r w:rsidR="00A062A5">
        <w:rPr>
          <w:rFonts w:ascii="メイリオ" w:eastAsia="メイリオ" w:hAnsi="メイリオ" w:hint="eastAsia"/>
          <w:szCs w:val="21"/>
        </w:rPr>
        <w:t>（かさ、自転車など）について、他の個人等と協働利用すること。シェアリングを活用することにより、資源を効率的に利用する</w:t>
      </w:r>
      <w:r w:rsidR="00467BDD">
        <w:rPr>
          <w:rFonts w:ascii="メイリオ" w:eastAsia="メイリオ" w:hAnsi="メイリオ" w:hint="eastAsia"/>
          <w:szCs w:val="21"/>
        </w:rPr>
        <w:t>ことができ</w:t>
      </w:r>
      <w:r w:rsidR="00A062A5">
        <w:rPr>
          <w:rFonts w:ascii="メイリオ" w:eastAsia="メイリオ" w:hAnsi="メイリオ" w:hint="eastAsia"/>
          <w:szCs w:val="21"/>
        </w:rPr>
        <w:t>、天然資源投入量や廃棄物発生量の削減に寄与</w:t>
      </w:r>
      <w:r w:rsidR="00467BDD">
        <w:rPr>
          <w:rFonts w:ascii="メイリオ" w:eastAsia="メイリオ" w:hAnsi="メイリオ" w:hint="eastAsia"/>
          <w:szCs w:val="21"/>
        </w:rPr>
        <w:t>するとともに、消費生活を豊かに</w:t>
      </w:r>
      <w:r w:rsidR="00A062A5">
        <w:rPr>
          <w:rFonts w:ascii="メイリオ" w:eastAsia="メイリオ" w:hAnsi="メイリオ" w:hint="eastAsia"/>
          <w:szCs w:val="21"/>
        </w:rPr>
        <w:t>します。</w:t>
      </w:r>
    </w:p>
    <w:p w:rsidR="005C2F8A" w:rsidRDefault="005C2F8A"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資源集団回収（p4</w:t>
      </w:r>
      <w:r w:rsidR="0033548D">
        <w:rPr>
          <w:rFonts w:ascii="メイリオ" w:eastAsia="メイリオ" w:hAnsi="メイリオ"/>
          <w:sz w:val="22"/>
          <w:szCs w:val="21"/>
        </w:rPr>
        <w:t>6</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家庭からでる新聞、雑誌、段ボールなどの古紙や古布などの資源を地域活動協議会、町会、自治会、子ども会、マンション管理組合な</w:t>
      </w:r>
      <w:r w:rsidR="00F26F70" w:rsidRPr="0095173B">
        <w:rPr>
          <w:rFonts w:ascii="メイリオ" w:eastAsia="メイリオ" w:hAnsi="メイリオ" w:hint="eastAsia"/>
          <w:szCs w:val="21"/>
        </w:rPr>
        <w:t>どの住民団体が自主的に収集し、再生資源業者に引き渡すことにより</w:t>
      </w:r>
      <w:r w:rsidRPr="0095173B">
        <w:rPr>
          <w:rFonts w:ascii="メイリオ" w:eastAsia="メイリオ" w:hAnsi="メイリオ" w:hint="eastAsia"/>
          <w:szCs w:val="21"/>
        </w:rPr>
        <w:t>資源を生かす</w:t>
      </w:r>
      <w:r w:rsidR="00F26F70" w:rsidRPr="0095173B">
        <w:rPr>
          <w:rFonts w:ascii="メイリオ" w:eastAsia="メイリオ" w:hAnsi="メイリオ" w:hint="eastAsia"/>
          <w:szCs w:val="21"/>
        </w:rPr>
        <w:t>とともに、団体等の収益とする</w:t>
      </w:r>
      <w:r w:rsidRPr="0095173B">
        <w:rPr>
          <w:rFonts w:ascii="メイリオ" w:eastAsia="メイリオ" w:hAnsi="メイリオ" w:hint="eastAsia"/>
          <w:szCs w:val="21"/>
        </w:rPr>
        <w:t>取組みのこと。</w:t>
      </w:r>
    </w:p>
    <w:p w:rsidR="005C2F8A" w:rsidRPr="0095173B" w:rsidRDefault="005C2F8A"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循環型社会（</w:t>
      </w:r>
      <w:r w:rsidR="00607F7A">
        <w:rPr>
          <w:rFonts w:ascii="メイリオ" w:eastAsia="メイリオ" w:hAnsi="メイリオ" w:hint="eastAsia"/>
          <w:sz w:val="22"/>
          <w:szCs w:val="21"/>
        </w:rPr>
        <w:t>p</w:t>
      </w:r>
      <w:r w:rsidR="0033548D">
        <w:rPr>
          <w:rFonts w:ascii="メイリオ" w:eastAsia="メイリオ" w:hAnsi="メイリオ"/>
          <w:sz w:val="22"/>
          <w:szCs w:val="21"/>
        </w:rPr>
        <w:t>9</w:t>
      </w:r>
      <w:r w:rsidR="00607F7A">
        <w:rPr>
          <w:rFonts w:ascii="メイリオ" w:eastAsia="メイリオ" w:hAnsi="メイリオ"/>
          <w:sz w:val="22"/>
          <w:szCs w:val="21"/>
        </w:rPr>
        <w:t>,</w:t>
      </w:r>
      <w:r w:rsidR="00607F7A">
        <w:rPr>
          <w:rFonts w:ascii="メイリオ" w:eastAsia="メイリオ" w:hAnsi="メイリオ" w:hint="eastAsia"/>
          <w:sz w:val="22"/>
          <w:szCs w:val="21"/>
        </w:rPr>
        <w:t>2</w:t>
      </w:r>
      <w:r w:rsidR="0033548D">
        <w:rPr>
          <w:rFonts w:ascii="メイリオ" w:eastAsia="メイリオ" w:hAnsi="メイリオ"/>
          <w:sz w:val="22"/>
          <w:szCs w:val="21"/>
        </w:rPr>
        <w:t>3</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大量生産・大量消費・大量廃棄型の社会に代わるものとして提示された社会のこと。「循環型社会形成推進基本法」では、まず製品等が廃棄物等となることを抑制し、次に排出された廃棄物等についてはできるだけ資源として適正に利用し、最後にどうしても利用できないものは適正に処分することが確保されることにより実現される、「天然資源の消費が抑制され、環境への負荷ができる限り低減された社会」としています。</w:t>
      </w:r>
    </w:p>
    <w:p w:rsidR="005C2F8A" w:rsidRPr="0095173B" w:rsidRDefault="005C2F8A"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浚渫</w:t>
      </w:r>
      <w:r w:rsidR="0033548D">
        <w:rPr>
          <w:rFonts w:ascii="メイリオ" w:eastAsia="メイリオ" w:hAnsi="メイリオ" w:hint="eastAsia"/>
          <w:sz w:val="22"/>
          <w:szCs w:val="21"/>
        </w:rPr>
        <w:t>(p1</w:t>
      </w:r>
      <w:r w:rsidR="0033548D">
        <w:rPr>
          <w:rFonts w:ascii="メイリオ" w:eastAsia="メイリオ" w:hAnsi="メイリオ"/>
          <w:sz w:val="22"/>
          <w:szCs w:val="21"/>
        </w:rPr>
        <w:t>7</w:t>
      </w:r>
      <w:r w:rsidR="00607F7A">
        <w:rPr>
          <w:rFonts w:ascii="メイリオ" w:eastAsia="メイリオ" w:hAnsi="メイリオ" w:hint="eastAsia"/>
          <w:sz w:val="22"/>
          <w:szCs w:val="21"/>
        </w:rPr>
        <w:t>,3</w:t>
      </w:r>
      <w:r w:rsidR="0033548D">
        <w:rPr>
          <w:rFonts w:ascii="メイリオ" w:eastAsia="メイリオ" w:hAnsi="メイリオ"/>
          <w:sz w:val="22"/>
          <w:szCs w:val="21"/>
        </w:rPr>
        <w:t>3</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治水や船舶航路の確保、底質汚染の除去などのため、港湾・河川・運河などの底面をさらって、土砂などを取り去る土木工事のこと。</w:t>
      </w:r>
    </w:p>
    <w:p w:rsidR="005C2F8A" w:rsidRPr="0095173B" w:rsidRDefault="005C2F8A"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除害施設（p3</w:t>
      </w:r>
      <w:r w:rsidR="0033548D">
        <w:rPr>
          <w:rFonts w:ascii="メイリオ" w:eastAsia="メイリオ" w:hAnsi="メイリオ"/>
          <w:sz w:val="22"/>
          <w:szCs w:val="21"/>
        </w:rPr>
        <w:t>3</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工場や事業場からの排水が下水道管を損傷させたり、下水処理場の浄化機能に悪影響を与えたりするのを防ぐため、有害物質項目（水質汚濁防止法に規定されるカドミウムなどの有害物質）と生活環境項目（BODなど）についての基準を遵守するために工場や事業場に設置されている施設のこと。</w:t>
      </w:r>
    </w:p>
    <w:p w:rsidR="00A062A5" w:rsidRPr="0095173B" w:rsidRDefault="00A062A5"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ステークホルダー（</w:t>
      </w:r>
      <w:r w:rsidR="005F2421" w:rsidRPr="00BA6698">
        <w:rPr>
          <w:rFonts w:ascii="メイリオ" w:eastAsia="メイリオ" w:hAnsi="メイリオ" w:hint="eastAsia"/>
          <w:sz w:val="22"/>
          <w:szCs w:val="21"/>
        </w:rPr>
        <w:t>はじめに,</w:t>
      </w:r>
      <w:r w:rsidRPr="00BA6698">
        <w:rPr>
          <w:rFonts w:ascii="メイリオ" w:eastAsia="メイリオ" w:hAnsi="メイリオ" w:hint="eastAsia"/>
          <w:sz w:val="22"/>
          <w:szCs w:val="21"/>
        </w:rPr>
        <w:t>p</w:t>
      </w:r>
      <w:r w:rsidR="0033548D">
        <w:rPr>
          <w:rFonts w:ascii="メイリオ" w:eastAsia="メイリオ" w:hAnsi="メイリオ"/>
          <w:sz w:val="22"/>
          <w:szCs w:val="21"/>
        </w:rPr>
        <w:t>3,12,40</w:t>
      </w:r>
      <w:r w:rsidRPr="00BA6698">
        <w:rPr>
          <w:rFonts w:ascii="メイリオ" w:eastAsia="メイリオ" w:hAnsi="メイリオ" w:hint="eastAsia"/>
          <w:sz w:val="22"/>
          <w:szCs w:val="21"/>
        </w:rPr>
        <w:t>）</w:t>
      </w:r>
    </w:p>
    <w:p w:rsidR="005C2F8A" w:rsidRPr="0095173B" w:rsidRDefault="00070E31"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企業や行政機関、ＮＰＯ、地域団体</w:t>
      </w:r>
      <w:r w:rsidR="005C2F8A" w:rsidRPr="0095173B">
        <w:rPr>
          <w:rFonts w:ascii="メイリオ" w:eastAsia="メイリオ" w:hAnsi="メイリオ" w:hint="eastAsia"/>
          <w:szCs w:val="21"/>
        </w:rPr>
        <w:t>など</w:t>
      </w:r>
      <w:r w:rsidRPr="0095173B">
        <w:rPr>
          <w:rFonts w:ascii="メイリオ" w:eastAsia="メイリオ" w:hAnsi="メイリオ" w:hint="eastAsia"/>
          <w:szCs w:val="21"/>
        </w:rPr>
        <w:t>の組織が活動を行うことで影響を受ける</w:t>
      </w:r>
      <w:r w:rsidR="005C2F8A" w:rsidRPr="0095173B">
        <w:rPr>
          <w:rFonts w:ascii="メイリオ" w:eastAsia="メイリオ" w:hAnsi="メイリオ" w:hint="eastAsia"/>
          <w:szCs w:val="21"/>
        </w:rPr>
        <w:t>関係者のこと。</w:t>
      </w:r>
    </w:p>
    <w:p w:rsidR="00A917DD" w:rsidRDefault="00A917DD"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ステークホルダーズ・ミーティング（p</w:t>
      </w:r>
      <w:r w:rsidR="0033548D">
        <w:rPr>
          <w:rFonts w:ascii="メイリオ" w:eastAsia="メイリオ" w:hAnsi="メイリオ"/>
          <w:sz w:val="22"/>
          <w:szCs w:val="21"/>
        </w:rPr>
        <w:t>40,44</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国内で実践されている環境分野の</w:t>
      </w:r>
      <w:r w:rsidR="00070E31" w:rsidRPr="0095173B">
        <w:rPr>
          <w:rFonts w:ascii="メイリオ" w:eastAsia="メイリオ" w:hAnsi="メイリオ" w:hint="eastAsia"/>
          <w:szCs w:val="21"/>
        </w:rPr>
        <w:t>ＳＤＧｓ</w:t>
      </w:r>
      <w:r w:rsidRPr="0095173B">
        <w:rPr>
          <w:rFonts w:ascii="メイリオ" w:eastAsia="メイリオ" w:hAnsi="メイリオ"/>
          <w:szCs w:val="21"/>
        </w:rPr>
        <w:t>の取組みを公募し、先進的事例や好事例の選定や、国内外で実践できる取組みを検討する会議</w:t>
      </w:r>
      <w:r w:rsidRPr="0095173B">
        <w:rPr>
          <w:rFonts w:ascii="メイリオ" w:eastAsia="メイリオ" w:hAnsi="メイリオ" w:hint="eastAsia"/>
          <w:szCs w:val="21"/>
        </w:rPr>
        <w:t>のこと。</w:t>
      </w:r>
      <w:r w:rsidR="00070E31" w:rsidRPr="0095173B">
        <w:rPr>
          <w:rFonts w:ascii="メイリオ" w:eastAsia="メイリオ" w:hAnsi="メイリオ" w:hint="eastAsia"/>
          <w:szCs w:val="21"/>
        </w:rPr>
        <w:t>ＵＮＥＰ－ＩＥＴＣ</w:t>
      </w:r>
      <w:r w:rsidRPr="0095173B">
        <w:rPr>
          <w:rFonts w:ascii="メイリオ" w:eastAsia="メイリオ" w:hAnsi="メイリオ"/>
          <w:szCs w:val="21"/>
        </w:rPr>
        <w:t>、産業団体、大阪市などで構成されています。</w:t>
      </w: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生態系（</w:t>
      </w:r>
      <w:r w:rsidR="00CB52FD" w:rsidRPr="00BA6698">
        <w:rPr>
          <w:rFonts w:ascii="メイリオ" w:eastAsia="メイリオ" w:hAnsi="メイリオ" w:hint="eastAsia"/>
          <w:sz w:val="22"/>
          <w:szCs w:val="21"/>
        </w:rPr>
        <w:t>はじめに</w:t>
      </w:r>
      <w:r w:rsidR="00607F7A">
        <w:rPr>
          <w:rFonts w:ascii="メイリオ" w:eastAsia="メイリオ" w:hAnsi="メイリオ" w:hint="eastAsia"/>
          <w:sz w:val="22"/>
          <w:szCs w:val="21"/>
        </w:rPr>
        <w:t>,p5,</w:t>
      </w:r>
      <w:r w:rsidR="0033548D">
        <w:rPr>
          <w:rFonts w:ascii="メイリオ" w:eastAsia="メイリオ" w:hAnsi="メイリオ"/>
          <w:sz w:val="22"/>
          <w:szCs w:val="21"/>
        </w:rPr>
        <w:t>25</w:t>
      </w:r>
      <w:r w:rsidRPr="00BA6698">
        <w:rPr>
          <w:rFonts w:ascii="メイリオ" w:eastAsia="メイリオ" w:hAnsi="メイリオ" w:hint="eastAsia"/>
          <w:sz w:val="22"/>
          <w:szCs w:val="21"/>
        </w:rPr>
        <w:t>）</w:t>
      </w:r>
    </w:p>
    <w:p w:rsidR="005C2F8A"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ある地域に生息している多種類の生物全体と、それらの生物の基盤となっている土壌や水、大気などの物理的化学的な環境のこと。</w:t>
      </w:r>
    </w:p>
    <w:p w:rsidR="00BA6698" w:rsidRDefault="00BA6698"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生態系ネットワーク（p3</w:t>
      </w:r>
      <w:r w:rsidR="0033548D">
        <w:rPr>
          <w:rFonts w:ascii="メイリオ" w:eastAsia="メイリオ" w:hAnsi="メイリオ"/>
          <w:sz w:val="22"/>
          <w:szCs w:val="21"/>
        </w:rPr>
        <w:t>4</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野生生物の生息・生育する様々な空間がつながった生態系のネットワークのこと。ネットワークの形成により野生生物の生息・生育空間の確保のほか、人と自然とのふれあいの場の提供や地球温暖化対策など、多面的な機能が発揮されることが期待されています。</w:t>
      </w:r>
    </w:p>
    <w:p w:rsidR="005C2F8A" w:rsidRPr="0095173B" w:rsidRDefault="005C2F8A"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生物多様性（</w:t>
      </w:r>
      <w:r w:rsidR="00607F7A">
        <w:rPr>
          <w:rFonts w:ascii="メイリオ" w:eastAsia="メイリオ" w:hAnsi="メイリオ" w:hint="eastAsia"/>
          <w:sz w:val="22"/>
          <w:szCs w:val="21"/>
        </w:rPr>
        <w:t>p</w:t>
      </w:r>
      <w:r w:rsidR="00F52A27">
        <w:rPr>
          <w:rFonts w:ascii="メイリオ" w:eastAsia="メイリオ" w:hAnsi="メイリオ"/>
          <w:sz w:val="22"/>
          <w:szCs w:val="21"/>
        </w:rPr>
        <w:t>11</w:t>
      </w:r>
      <w:r w:rsidR="00607F7A">
        <w:rPr>
          <w:rFonts w:ascii="メイリオ" w:eastAsia="メイリオ" w:hAnsi="メイリオ" w:hint="eastAsia"/>
          <w:sz w:val="22"/>
          <w:szCs w:val="21"/>
        </w:rPr>
        <w:t>,2</w:t>
      </w:r>
      <w:r w:rsidR="0033548D">
        <w:rPr>
          <w:rFonts w:ascii="メイリオ" w:eastAsia="メイリオ" w:hAnsi="メイリオ"/>
          <w:sz w:val="22"/>
          <w:szCs w:val="21"/>
        </w:rPr>
        <w:t>2</w:t>
      </w:r>
      <w:r w:rsidR="00607F7A">
        <w:rPr>
          <w:rFonts w:ascii="メイリオ" w:eastAsia="メイリオ" w:hAnsi="メイリオ" w:hint="eastAsia"/>
          <w:sz w:val="22"/>
          <w:szCs w:val="21"/>
        </w:rPr>
        <w:t>,2</w:t>
      </w:r>
      <w:r w:rsidR="0033548D">
        <w:rPr>
          <w:rFonts w:ascii="メイリオ" w:eastAsia="メイリオ" w:hAnsi="メイリオ"/>
          <w:sz w:val="22"/>
          <w:szCs w:val="21"/>
        </w:rPr>
        <w:t>6</w:t>
      </w:r>
      <w:r w:rsidR="00607F7A">
        <w:rPr>
          <w:rFonts w:ascii="メイリオ" w:eastAsia="メイリオ" w:hAnsi="メイリオ" w:hint="eastAsia"/>
          <w:sz w:val="22"/>
          <w:szCs w:val="21"/>
        </w:rPr>
        <w:t>,</w:t>
      </w:r>
      <w:r w:rsidR="0033548D">
        <w:rPr>
          <w:rFonts w:ascii="メイリオ" w:eastAsia="メイリオ" w:hAnsi="メイリオ"/>
          <w:sz w:val="22"/>
          <w:szCs w:val="21"/>
        </w:rPr>
        <w:t>32</w:t>
      </w:r>
      <w:r w:rsidR="00607F7A">
        <w:rPr>
          <w:rFonts w:ascii="メイリオ" w:eastAsia="メイリオ" w:hAnsi="メイリオ" w:hint="eastAsia"/>
          <w:sz w:val="22"/>
          <w:szCs w:val="21"/>
        </w:rPr>
        <w:t>,3</w:t>
      </w:r>
      <w:r w:rsidR="0033548D">
        <w:rPr>
          <w:rFonts w:ascii="メイリオ" w:eastAsia="メイリオ" w:hAnsi="メイリオ"/>
          <w:sz w:val="22"/>
          <w:szCs w:val="21"/>
        </w:rPr>
        <w:t>3</w:t>
      </w:r>
      <w:r w:rsidR="00607F7A">
        <w:rPr>
          <w:rFonts w:ascii="メイリオ" w:eastAsia="メイリオ" w:hAnsi="メイリオ" w:hint="eastAsia"/>
          <w:sz w:val="22"/>
          <w:szCs w:val="21"/>
        </w:rPr>
        <w:t>,3</w:t>
      </w:r>
      <w:r w:rsidR="0033548D">
        <w:rPr>
          <w:rFonts w:ascii="メイリオ" w:eastAsia="メイリオ" w:hAnsi="メイリオ"/>
          <w:sz w:val="22"/>
          <w:szCs w:val="21"/>
        </w:rPr>
        <w:t>4</w:t>
      </w:r>
      <w:r w:rsidR="00607F7A">
        <w:rPr>
          <w:rFonts w:ascii="メイリオ" w:eastAsia="メイリオ" w:hAnsi="メイリオ" w:hint="eastAsia"/>
          <w:sz w:val="22"/>
          <w:szCs w:val="21"/>
        </w:rPr>
        <w:t>,3</w:t>
      </w:r>
      <w:r w:rsidR="0033548D">
        <w:rPr>
          <w:rFonts w:ascii="メイリオ" w:eastAsia="メイリオ" w:hAnsi="メイリオ"/>
          <w:sz w:val="22"/>
          <w:szCs w:val="21"/>
        </w:rPr>
        <w:t>5</w:t>
      </w:r>
      <w:r w:rsidR="00CB52FD" w:rsidRPr="00BA6698">
        <w:rPr>
          <w:rFonts w:ascii="メイリオ" w:eastAsia="メイリオ" w:hAnsi="メイリオ" w:hint="eastAsia"/>
          <w:sz w:val="22"/>
          <w:szCs w:val="21"/>
        </w:rPr>
        <w:t>,</w:t>
      </w:r>
      <w:r w:rsidR="0033548D">
        <w:rPr>
          <w:rFonts w:ascii="メイリオ" w:eastAsia="メイリオ" w:hAnsi="メイリオ"/>
          <w:sz w:val="22"/>
          <w:szCs w:val="21"/>
        </w:rPr>
        <w:t>37</w:t>
      </w:r>
      <w:r w:rsidR="00607F7A">
        <w:rPr>
          <w:rFonts w:ascii="メイリオ" w:eastAsia="メイリオ" w:hAnsi="メイリオ"/>
          <w:sz w:val="22"/>
          <w:szCs w:val="21"/>
        </w:rPr>
        <w:t>,</w:t>
      </w:r>
      <w:r w:rsidR="00607F7A">
        <w:rPr>
          <w:rFonts w:ascii="メイリオ" w:eastAsia="メイリオ" w:hAnsi="メイリオ" w:hint="eastAsia"/>
          <w:sz w:val="22"/>
          <w:szCs w:val="21"/>
        </w:rPr>
        <w:t>4</w:t>
      </w:r>
      <w:r w:rsidR="0033548D">
        <w:rPr>
          <w:rFonts w:ascii="メイリオ" w:eastAsia="メイリオ" w:hAnsi="メイリオ"/>
          <w:sz w:val="22"/>
          <w:szCs w:val="21"/>
        </w:rPr>
        <w:t>7</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人間を含む全ての生き物は、他の多くの生き物と相互に関わりあって生きており、こうした生き物たちの豊かな「個性」と「つながり」のこと。「生態系の多様性」、「種の多様性」、「遺伝子の多様性」という３つの多様性があるとされています。</w:t>
      </w:r>
    </w:p>
    <w:p w:rsidR="005C2F8A" w:rsidRPr="0095173B" w:rsidRDefault="005C2F8A"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生物多様性ホットスポット（p3</w:t>
      </w:r>
      <w:r w:rsidR="0033548D">
        <w:rPr>
          <w:rFonts w:ascii="メイリオ" w:eastAsia="メイリオ" w:hAnsi="メイリオ"/>
          <w:sz w:val="22"/>
          <w:szCs w:val="21"/>
        </w:rPr>
        <w:t>4</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大阪府域の絶滅のおそれのある野生動植物等について記載された「大阪府レッドリスト2014」（大阪府作成）において、日本固有種を含め希少な野生動植物が生息・生育し、種の多様性が高く、生物多様性の保全上特に重要な場所として選定された場所のこと。大阪市内では野鳥園臨港緑地等が選定されています。</w:t>
      </w:r>
    </w:p>
    <w:p w:rsidR="005C2F8A" w:rsidRPr="0095173B" w:rsidRDefault="005C2F8A"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世界経済フォーラム（</w:t>
      </w:r>
      <w:r w:rsidR="00CB52FD" w:rsidRPr="00BA6698">
        <w:rPr>
          <w:rFonts w:ascii="メイリオ" w:eastAsia="メイリオ" w:hAnsi="メイリオ" w:hint="eastAsia"/>
          <w:sz w:val="22"/>
          <w:szCs w:val="21"/>
        </w:rPr>
        <w:t>p1,5</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ダボス会議ともよばれ、経済、政治など、様々な分野のリーダーが集まり、世界情勢に関する多岐にわたる議題について討論する会議のこと。2016年１月には、海洋プラスチック汚染が取り上げられました。</w:t>
      </w:r>
    </w:p>
    <w:p w:rsidR="005C2F8A" w:rsidRDefault="005C2F8A"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rPr>
          <w:rFonts w:ascii="メイリオ" w:eastAsia="メイリオ" w:hAnsi="メイリオ"/>
          <w:sz w:val="22"/>
          <w:szCs w:val="21"/>
        </w:rPr>
      </w:pPr>
      <w:r w:rsidRPr="00BA6698">
        <w:rPr>
          <w:rFonts w:ascii="メイリオ" w:eastAsia="メイリオ" w:hAnsi="メイリオ"/>
          <w:sz w:val="22"/>
          <w:szCs w:val="21"/>
        </w:rPr>
        <w:t>【た行】</w:t>
      </w: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地域活動協議会（p2</w:t>
      </w:r>
      <w:r w:rsidR="0033548D">
        <w:rPr>
          <w:rFonts w:ascii="メイリオ" w:eastAsia="メイリオ" w:hAnsi="メイリオ"/>
          <w:sz w:val="22"/>
          <w:szCs w:val="21"/>
        </w:rPr>
        <w:t>7,28,40,44</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おおむね小学校区を範囲として、地域団体や</w:t>
      </w:r>
      <w:r w:rsidR="00070E31" w:rsidRPr="0095173B">
        <w:rPr>
          <w:rFonts w:ascii="メイリオ" w:eastAsia="メイリオ" w:hAnsi="メイリオ" w:hint="eastAsia"/>
          <w:szCs w:val="21"/>
        </w:rPr>
        <w:t>ＮＰＯ</w:t>
      </w:r>
      <w:r w:rsidRPr="0095173B">
        <w:rPr>
          <w:rFonts w:ascii="メイリオ" w:eastAsia="メイリオ" w:hAnsi="メイリオ" w:hint="eastAsia"/>
          <w:szCs w:val="21"/>
        </w:rPr>
        <w:t>、企業など地域のまちづくりに関する様々な団体が集まり、話し合い、協力しながら、地域課題の解決やまちづくりに取り組んでいくための組織のこと。</w:t>
      </w:r>
    </w:p>
    <w:p w:rsidR="00D75545" w:rsidRPr="0095173B" w:rsidRDefault="00D75545"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地域コミュニティ（p2</w:t>
      </w:r>
      <w:r w:rsidR="0033548D">
        <w:rPr>
          <w:rFonts w:ascii="メイリオ" w:eastAsia="メイリオ" w:hAnsi="メイリオ"/>
          <w:sz w:val="22"/>
          <w:szCs w:val="21"/>
        </w:rPr>
        <w:t>7,28,44,46,47</w:t>
      </w:r>
      <w:r w:rsidRPr="00BA6698">
        <w:rPr>
          <w:rFonts w:ascii="メイリオ" w:eastAsia="メイリオ" w:hAnsi="メイリオ" w:hint="eastAsia"/>
          <w:sz w:val="22"/>
          <w:szCs w:val="21"/>
        </w:rPr>
        <w:t>）</w:t>
      </w:r>
    </w:p>
    <w:p w:rsidR="005C2F8A" w:rsidRPr="0095173B" w:rsidRDefault="005C2F8A" w:rsidP="00686ABF">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地域の人々が、教育や労働、消費、祭りなどに関わりながら日常的に生活し、住民相互の交流が行われている共同体のこと。</w:t>
      </w:r>
    </w:p>
    <w:p w:rsidR="005C2F8A" w:rsidRDefault="005C2F8A" w:rsidP="00686ABF">
      <w:pPr>
        <w:spacing w:line="400" w:lineRule="exact"/>
        <w:ind w:leftChars="200" w:left="420" w:firstLineChars="100" w:firstLine="210"/>
        <w:rPr>
          <w:rFonts w:ascii="メイリオ" w:eastAsia="メイリオ" w:hAnsi="メイリオ"/>
          <w:szCs w:val="21"/>
        </w:rPr>
      </w:pPr>
    </w:p>
    <w:p w:rsidR="00467BDD" w:rsidRDefault="00467BDD" w:rsidP="00686ABF">
      <w:pPr>
        <w:spacing w:line="400" w:lineRule="exact"/>
        <w:ind w:leftChars="200" w:left="420" w:firstLineChars="100" w:firstLine="210"/>
        <w:rPr>
          <w:rFonts w:ascii="メイリオ" w:eastAsia="メイリオ" w:hAnsi="メイリオ"/>
          <w:szCs w:val="21"/>
        </w:rPr>
      </w:pPr>
    </w:p>
    <w:p w:rsidR="00467BDD" w:rsidRPr="0095173B" w:rsidRDefault="00467BDD" w:rsidP="00686ABF">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地球温暖化（p1</w:t>
      </w:r>
      <w:r w:rsidR="0033548D">
        <w:rPr>
          <w:rFonts w:ascii="メイリオ" w:eastAsia="メイリオ" w:hAnsi="メイリオ"/>
          <w:sz w:val="22"/>
          <w:szCs w:val="21"/>
        </w:rPr>
        <w:t>3</w:t>
      </w:r>
      <w:r w:rsidR="00607F7A">
        <w:rPr>
          <w:rFonts w:ascii="メイリオ" w:eastAsia="メイリオ" w:hAnsi="メイリオ" w:hint="eastAsia"/>
          <w:sz w:val="22"/>
          <w:szCs w:val="21"/>
        </w:rPr>
        <w:t>,2</w:t>
      </w:r>
      <w:r w:rsidR="0033548D">
        <w:rPr>
          <w:rFonts w:ascii="メイリオ" w:eastAsia="メイリオ" w:hAnsi="メイリオ"/>
          <w:sz w:val="22"/>
          <w:szCs w:val="21"/>
        </w:rPr>
        <w:t>2</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人間の活動が活発になるにつれて二酸化炭素などの「温室効果ガス」が大気中に大量に放出され、地球全体の平均気温が急激に上がり始めている現象のこと。</w:t>
      </w:r>
    </w:p>
    <w:p w:rsidR="005C2F8A" w:rsidRDefault="005C2F8A"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抽水所（</w:t>
      </w:r>
      <w:r w:rsidR="00607F7A">
        <w:rPr>
          <w:rFonts w:ascii="メイリオ" w:eastAsia="メイリオ" w:hAnsi="メイリオ" w:hint="eastAsia"/>
          <w:sz w:val="22"/>
          <w:szCs w:val="21"/>
        </w:rPr>
        <w:t>p3</w:t>
      </w:r>
      <w:r w:rsidR="0033548D">
        <w:rPr>
          <w:rFonts w:ascii="メイリオ" w:eastAsia="メイリオ" w:hAnsi="メイリオ"/>
          <w:sz w:val="22"/>
          <w:szCs w:val="21"/>
        </w:rPr>
        <w:t>3</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事業場や家庭などからの下水を下水処理場に送水するほか、大雨のときに雨水を速やかに河川へ排除して、浸水の被害を防止する施設のこと。なお、ポンプ場と同義であり、大阪市ではこの呼称を用いています。</w:t>
      </w:r>
    </w:p>
    <w:p w:rsidR="005C2F8A" w:rsidRPr="0095173B" w:rsidRDefault="005C2F8A"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透明度（</w:t>
      </w:r>
      <w:r w:rsidR="00607F7A">
        <w:rPr>
          <w:rFonts w:ascii="メイリオ" w:eastAsia="メイリオ" w:hAnsi="メイリオ" w:hint="eastAsia"/>
          <w:sz w:val="22"/>
          <w:szCs w:val="21"/>
        </w:rPr>
        <w:t>p</w:t>
      </w:r>
      <w:r w:rsidR="00F52A27">
        <w:rPr>
          <w:rFonts w:ascii="メイリオ" w:eastAsia="メイリオ" w:hAnsi="メイリオ"/>
          <w:sz w:val="22"/>
          <w:szCs w:val="21"/>
        </w:rPr>
        <w:t>10,11</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透明度板（セッキ円盤）と呼ばれる直径３０cmの白色円板を水面から識別できる限界の深さを表したもの。</w:t>
      </w:r>
    </w:p>
    <w:p w:rsidR="005C2F8A" w:rsidRPr="0095173B" w:rsidRDefault="005C2F8A"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rPr>
          <w:rFonts w:ascii="メイリオ" w:eastAsia="メイリオ" w:hAnsi="メイリオ"/>
          <w:sz w:val="22"/>
          <w:szCs w:val="21"/>
        </w:rPr>
      </w:pPr>
      <w:r w:rsidRPr="00BA6698">
        <w:rPr>
          <w:rFonts w:ascii="メイリオ" w:eastAsia="メイリオ" w:hAnsi="メイリオ"/>
          <w:sz w:val="22"/>
          <w:szCs w:val="21"/>
        </w:rPr>
        <w:t>【は行】</w:t>
      </w: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バイオプラスチック（p1</w:t>
      </w:r>
      <w:r w:rsidR="0033548D">
        <w:rPr>
          <w:rFonts w:ascii="メイリオ" w:eastAsia="メイリオ" w:hAnsi="メイリオ"/>
          <w:sz w:val="22"/>
          <w:szCs w:val="21"/>
        </w:rPr>
        <w:t>3,15</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バイオマスプラスチックと生分解性プラスチックの総称。バイオマスプラスチックとは、原料として植物などの再生可能な有機資源を使用するプラスチック素材をいいます。また、生分解性プラスチックとは、プラスチックとしての機能や物性に加えて、ある一定の条件の下で自然界に豊富に存在する微生物などの働きによって分解され、最終的には二酸化炭素と水に変化する性質を持つプラスチックをいいます。</w:t>
      </w:r>
    </w:p>
    <w:p w:rsidR="005C2F8A" w:rsidRPr="0095173B" w:rsidRDefault="005C2F8A"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干潟（p3</w:t>
      </w:r>
      <w:r w:rsidR="0033548D">
        <w:rPr>
          <w:rFonts w:ascii="メイリオ" w:eastAsia="メイリオ" w:hAnsi="メイリオ"/>
          <w:sz w:val="22"/>
          <w:szCs w:val="21"/>
        </w:rPr>
        <w:t>5,37</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干潮時に沿岸域に現れる砂や泥がたまった場所のこと。内湾や入江など、外海の波の影響が少なく、河川が流れ込み砂や泥を運んでくる場所にでき、陸から流れ込む有機物を分解するアサリやゴカイなどが棲みつくことで水質浄化機能をそなえ、魚類や水鳥なども集まり、多様な生物の生息・生育の場となっている。</w:t>
      </w:r>
    </w:p>
    <w:p w:rsidR="005C2F8A" w:rsidRPr="0095173B" w:rsidRDefault="005C2F8A"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ヒートアイランド現象（p3</w:t>
      </w:r>
      <w:r w:rsidR="0033548D">
        <w:rPr>
          <w:rFonts w:ascii="メイリオ" w:eastAsia="メイリオ" w:hAnsi="メイリオ"/>
          <w:sz w:val="22"/>
          <w:szCs w:val="21"/>
        </w:rPr>
        <w:t>6</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都市部の気温が郊外と比較して高くなる現象のこと。都市部でのエネルギー消費に伴う排熱の増加や緑地の減少、高層ビルなどによる通風の阻害、道路がアスファルトやコンクリートで固められていることなどから、地表面からの水分蒸発が少なくなることなどによって起きます。</w:t>
      </w:r>
    </w:p>
    <w:p w:rsidR="00D75545" w:rsidRPr="0095173B" w:rsidRDefault="00D75545"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琵琶湖・淀川再生推進計画（</w:t>
      </w:r>
      <w:r w:rsidR="00607F7A">
        <w:rPr>
          <w:rFonts w:ascii="メイリオ" w:eastAsia="メイリオ" w:hAnsi="メイリオ" w:hint="eastAsia"/>
          <w:sz w:val="22"/>
          <w:szCs w:val="21"/>
        </w:rPr>
        <w:t>p</w:t>
      </w:r>
      <w:r w:rsidR="0033548D">
        <w:rPr>
          <w:rFonts w:ascii="メイリオ" w:eastAsia="メイリオ" w:hAnsi="メイリオ"/>
          <w:sz w:val="22"/>
          <w:szCs w:val="21"/>
        </w:rPr>
        <w:t>41</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琵琶湖・淀川流域圏において、「水でつなぐ“人・自然・文化”」の基本コンセプトのもと、歴史・文化の継承や、連携の推進、生態系と水環境の回復、安全で安心な水の確保、活力と魅力あふれる流域圏の創造をめざして取り組む計画のこと。</w:t>
      </w:r>
    </w:p>
    <w:p w:rsidR="005C2F8A" w:rsidRDefault="005C2F8A"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プラスチック資源循環戦略（</w:t>
      </w:r>
      <w:r w:rsidR="00D43C15" w:rsidRPr="00BA6698">
        <w:rPr>
          <w:rFonts w:ascii="メイリオ" w:eastAsia="メイリオ" w:hAnsi="メイリオ" w:hint="eastAsia"/>
          <w:sz w:val="22"/>
          <w:szCs w:val="21"/>
        </w:rPr>
        <w:t>はじめに</w:t>
      </w:r>
      <w:r w:rsidR="0033548D">
        <w:rPr>
          <w:rFonts w:ascii="メイリオ" w:eastAsia="メイリオ" w:hAnsi="メイリオ" w:hint="eastAsia"/>
          <w:sz w:val="22"/>
          <w:szCs w:val="21"/>
        </w:rPr>
        <w:t>,p1,</w:t>
      </w:r>
      <w:r w:rsidR="0033548D">
        <w:rPr>
          <w:rFonts w:ascii="メイリオ" w:eastAsia="メイリオ" w:hAnsi="メイリオ"/>
          <w:sz w:val="22"/>
          <w:szCs w:val="21"/>
        </w:rPr>
        <w:t>7</w:t>
      </w:r>
      <w:r w:rsidRPr="00BA6698">
        <w:rPr>
          <w:rFonts w:ascii="メイリオ" w:eastAsia="メイリオ" w:hAnsi="メイリオ" w:hint="eastAsia"/>
          <w:sz w:val="22"/>
          <w:szCs w:val="21"/>
        </w:rPr>
        <w:t>）</w:t>
      </w:r>
    </w:p>
    <w:p w:rsidR="005C2F8A"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「第四次循環型社会形成推進基本計画」を踏まえ、資源・廃棄物制約、海洋プラスチックごみ問題、地球温暖化、アジア各国による廃棄物の輸入規制等の幅広い課題に対応するため、３</w:t>
      </w:r>
      <w:r w:rsidR="00070E31" w:rsidRPr="0095173B">
        <w:rPr>
          <w:rFonts w:ascii="メイリオ" w:eastAsia="メイリオ" w:hAnsi="メイリオ" w:hint="eastAsia"/>
          <w:szCs w:val="21"/>
        </w:rPr>
        <w:t>Ｒ＋</w:t>
      </w:r>
      <w:r w:rsidRPr="0095173B">
        <w:rPr>
          <w:rFonts w:ascii="メイリオ" w:eastAsia="メイリオ" w:hAnsi="メイリオ" w:hint="eastAsia"/>
          <w:szCs w:val="21"/>
        </w:rPr>
        <w:t>Renewable（再生可能資源への代替）を基本原則としたプラスチックの資源循環を総合的に推進するための</w:t>
      </w:r>
      <w:r w:rsidR="00F26F70" w:rsidRPr="0095173B">
        <w:rPr>
          <w:rFonts w:ascii="メイリオ" w:eastAsia="メイリオ" w:hAnsi="メイリオ" w:hint="eastAsia"/>
          <w:szCs w:val="21"/>
        </w:rPr>
        <w:t>国の</w:t>
      </w:r>
      <w:r w:rsidRPr="0095173B">
        <w:rPr>
          <w:rFonts w:ascii="メイリオ" w:eastAsia="メイリオ" w:hAnsi="メイリオ" w:hint="eastAsia"/>
          <w:szCs w:val="21"/>
        </w:rPr>
        <w:t>戦略のこと。</w:t>
      </w:r>
    </w:p>
    <w:p w:rsidR="00BA6698" w:rsidRDefault="00BA6698" w:rsidP="00BA6698">
      <w:pPr>
        <w:spacing w:line="400" w:lineRule="exact"/>
        <w:rPr>
          <w:rFonts w:ascii="メイリオ" w:eastAsia="メイリオ" w:hAnsi="メイリオ"/>
          <w:szCs w:val="21"/>
        </w:rPr>
      </w:pPr>
    </w:p>
    <w:p w:rsidR="005C2F8A" w:rsidRPr="00BA6698" w:rsidRDefault="005C2F8A" w:rsidP="00BA6698">
      <w:pPr>
        <w:spacing w:line="400" w:lineRule="exact"/>
        <w:rPr>
          <w:rFonts w:ascii="メイリオ" w:eastAsia="メイリオ" w:hAnsi="メイリオ"/>
          <w:sz w:val="22"/>
          <w:szCs w:val="21"/>
        </w:rPr>
      </w:pPr>
      <w:r w:rsidRPr="00BA6698">
        <w:rPr>
          <w:rFonts w:ascii="メイリオ" w:eastAsia="メイリオ" w:hAnsi="メイリオ"/>
          <w:sz w:val="22"/>
          <w:szCs w:val="21"/>
        </w:rPr>
        <w:t>【ま行】</w:t>
      </w: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マイクロプラスチック（p</w:t>
      </w:r>
      <w:r w:rsidR="0033548D">
        <w:rPr>
          <w:rFonts w:ascii="メイリオ" w:eastAsia="メイリオ" w:hAnsi="メイリオ"/>
          <w:sz w:val="22"/>
          <w:szCs w:val="21"/>
        </w:rPr>
        <w:t>5,11,13,17,19,20,24</w:t>
      </w:r>
      <w:r w:rsidR="00D43C15" w:rsidRPr="00BA6698">
        <w:rPr>
          <w:rFonts w:ascii="メイリオ" w:eastAsia="メイリオ" w:hAnsi="メイリオ"/>
          <w:sz w:val="22"/>
          <w:szCs w:val="21"/>
        </w:rPr>
        <w:t>,</w:t>
      </w:r>
      <w:r w:rsidR="0033548D">
        <w:rPr>
          <w:rFonts w:ascii="メイリオ" w:eastAsia="メイリオ" w:hAnsi="メイリオ"/>
          <w:sz w:val="22"/>
          <w:szCs w:val="21"/>
        </w:rPr>
        <w:t>25,43</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５</w:t>
      </w:r>
      <w:r w:rsidR="00070E31" w:rsidRPr="0095173B">
        <w:rPr>
          <w:rFonts w:ascii="メイリオ" w:eastAsia="メイリオ" w:hAnsi="メイリオ" w:hint="eastAsia"/>
          <w:szCs w:val="21"/>
        </w:rPr>
        <w:t>㎜</w:t>
      </w:r>
      <w:r w:rsidRPr="0095173B">
        <w:rPr>
          <w:rFonts w:ascii="メイリオ" w:eastAsia="メイリオ" w:hAnsi="メイリオ" w:hint="eastAsia"/>
          <w:szCs w:val="21"/>
        </w:rPr>
        <w:t>以下の</w:t>
      </w:r>
      <w:r w:rsidR="00E5557B" w:rsidRPr="0095173B">
        <w:rPr>
          <w:rFonts w:ascii="メイリオ" w:eastAsia="メイリオ" w:hAnsi="メイリオ" w:hint="eastAsia"/>
          <w:szCs w:val="21"/>
        </w:rPr>
        <w:t>微細な</w:t>
      </w:r>
      <w:r w:rsidRPr="0095173B">
        <w:rPr>
          <w:rFonts w:ascii="メイリオ" w:eastAsia="メイリオ" w:hAnsi="メイリオ" w:hint="eastAsia"/>
          <w:szCs w:val="21"/>
        </w:rPr>
        <w:t>プラスチックのこと。マイクロプラスチックに含有されている、または環境中で表面に吸着した化学物質が食物連鎖に取り込まれ、生態系に及ぼす影響が懸念されています。</w:t>
      </w:r>
    </w:p>
    <w:p w:rsidR="005C2F8A" w:rsidRPr="0095173B" w:rsidRDefault="005C2F8A"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マイボトルスポット</w:t>
      </w:r>
      <w:r w:rsidR="00F26F70" w:rsidRPr="00BA6698">
        <w:rPr>
          <w:rFonts w:ascii="メイリオ" w:eastAsia="メイリオ" w:hAnsi="メイリオ" w:hint="eastAsia"/>
          <w:sz w:val="22"/>
          <w:szCs w:val="21"/>
        </w:rPr>
        <w:t>ＭＡＰ</w:t>
      </w:r>
      <w:r w:rsidRPr="00BA6698">
        <w:rPr>
          <w:rFonts w:ascii="メイリオ" w:eastAsia="メイリオ" w:hAnsi="メイリオ" w:hint="eastAsia"/>
          <w:sz w:val="22"/>
          <w:szCs w:val="21"/>
        </w:rPr>
        <w:t>（p1</w:t>
      </w:r>
      <w:r w:rsidR="0033548D">
        <w:rPr>
          <w:rFonts w:ascii="メイリオ" w:eastAsia="メイリオ" w:hAnsi="メイリオ"/>
          <w:sz w:val="22"/>
          <w:szCs w:val="21"/>
        </w:rPr>
        <w:t>4</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関西広域連合において作成された、マイボトル</w:t>
      </w:r>
      <w:r w:rsidR="00070E31" w:rsidRPr="0095173B">
        <w:rPr>
          <w:rFonts w:ascii="メイリオ" w:eastAsia="メイリオ" w:hAnsi="メイリオ" w:hint="eastAsia"/>
          <w:szCs w:val="21"/>
        </w:rPr>
        <w:t>や</w:t>
      </w:r>
      <w:r w:rsidRPr="0095173B">
        <w:rPr>
          <w:rFonts w:ascii="メイリオ" w:eastAsia="メイリオ" w:hAnsi="メイリオ" w:hint="eastAsia"/>
          <w:szCs w:val="21"/>
        </w:rPr>
        <w:t>マイカップに飲料を提供する飲食店や公共施設などを検索できるインターネットサイト</w:t>
      </w:r>
      <w:r w:rsidR="00F26F70" w:rsidRPr="0095173B">
        <w:rPr>
          <w:rFonts w:ascii="メイリオ" w:eastAsia="メイリオ" w:hAnsi="メイリオ" w:hint="eastAsia"/>
          <w:szCs w:val="21"/>
        </w:rPr>
        <w:t>上の地図</w:t>
      </w:r>
      <w:r w:rsidRPr="0095173B">
        <w:rPr>
          <w:rFonts w:ascii="メイリオ" w:eastAsia="メイリオ" w:hAnsi="メイリオ" w:hint="eastAsia"/>
          <w:szCs w:val="21"/>
        </w:rPr>
        <w:t>のこと。</w:t>
      </w:r>
    </w:p>
    <w:p w:rsidR="005C2F8A" w:rsidRPr="0095173B" w:rsidRDefault="005C2F8A" w:rsidP="00BA6698">
      <w:pPr>
        <w:spacing w:line="400" w:lineRule="exact"/>
        <w:ind w:leftChars="200" w:left="420" w:firstLineChars="100" w:firstLine="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膜分離活性汚泥法（MBR）（p3</w:t>
      </w:r>
      <w:r w:rsidR="0033548D">
        <w:rPr>
          <w:rFonts w:ascii="メイリオ" w:eastAsia="メイリオ" w:hAnsi="メイリオ"/>
          <w:sz w:val="22"/>
          <w:szCs w:val="21"/>
        </w:rPr>
        <w:t>3</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非常に小さな穴を持つ「膜」により、汚水中の汚濁物や細菌を分離する処理方法のこと。</w:t>
      </w:r>
    </w:p>
    <w:p w:rsidR="005C2F8A" w:rsidRPr="0095173B" w:rsidRDefault="005C2F8A" w:rsidP="00BA6698">
      <w:pPr>
        <w:spacing w:line="400" w:lineRule="exact"/>
        <w:ind w:leftChars="200" w:left="420" w:firstLineChars="100" w:firstLine="210"/>
        <w:rPr>
          <w:rFonts w:ascii="メイリオ" w:eastAsia="メイリオ" w:hAnsi="メイリオ"/>
          <w:szCs w:val="21"/>
        </w:rPr>
      </w:pPr>
    </w:p>
    <w:p w:rsidR="005C2F8A" w:rsidRPr="00BA6698" w:rsidRDefault="00645A88" w:rsidP="00BA6698">
      <w:pPr>
        <w:spacing w:line="400" w:lineRule="exact"/>
        <w:ind w:leftChars="100" w:left="210"/>
        <w:rPr>
          <w:rFonts w:ascii="メイリオ" w:eastAsia="メイリオ" w:hAnsi="メイリオ"/>
          <w:sz w:val="22"/>
          <w:szCs w:val="21"/>
        </w:rPr>
      </w:pPr>
      <w:r>
        <w:rPr>
          <w:rFonts w:ascii="メイリオ" w:eastAsia="メイリオ" w:hAnsi="メイリオ" w:hint="eastAsia"/>
          <w:sz w:val="22"/>
          <w:szCs w:val="21"/>
        </w:rPr>
        <w:t>まち美化パートナー</w:t>
      </w:r>
      <w:r w:rsidR="005C2F8A" w:rsidRPr="00BA6698">
        <w:rPr>
          <w:rFonts w:ascii="メイリオ" w:eastAsia="メイリオ" w:hAnsi="メイリオ" w:hint="eastAsia"/>
          <w:sz w:val="22"/>
          <w:szCs w:val="21"/>
        </w:rPr>
        <w:t>制度（</w:t>
      </w:r>
      <w:r w:rsidR="00607F7A">
        <w:rPr>
          <w:rFonts w:ascii="メイリオ" w:eastAsia="メイリオ" w:hAnsi="メイリオ" w:hint="eastAsia"/>
          <w:sz w:val="22"/>
          <w:szCs w:val="21"/>
        </w:rPr>
        <w:t>p</w:t>
      </w:r>
      <w:r w:rsidR="0033548D">
        <w:rPr>
          <w:rFonts w:ascii="メイリオ" w:eastAsia="メイリオ" w:hAnsi="メイリオ"/>
          <w:sz w:val="22"/>
          <w:szCs w:val="21"/>
        </w:rPr>
        <w:t>21</w:t>
      </w:r>
      <w:r w:rsidR="005C2F8A" w:rsidRPr="00BA6698">
        <w:rPr>
          <w:rFonts w:ascii="メイリオ" w:eastAsia="メイリオ" w:hAnsi="メイリオ" w:hint="eastAsia"/>
          <w:sz w:val="22"/>
          <w:szCs w:val="21"/>
        </w:rPr>
        <w:t>）</w:t>
      </w:r>
    </w:p>
    <w:p w:rsidR="005C2F8A" w:rsidRDefault="005C2F8A" w:rsidP="00A062A5">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清潔で美しいまちづくりを推進するため、ノーポイモデルゾーン内の大阪市が選定した場所において、一定期間継続して清掃・美化活動を実施する市民や事業者（まち美化パートナー）に、大阪市が清掃用具（ほうき、ちりとり、ごみ袋、火ばさみ等）の貸与など、必要な支援・連携を行う制度のこと。</w:t>
      </w:r>
    </w:p>
    <w:p w:rsidR="00A062A5" w:rsidRPr="0095173B" w:rsidRDefault="00A062A5" w:rsidP="00D75545">
      <w:pPr>
        <w:spacing w:line="400" w:lineRule="exact"/>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マテリアルリサイクル</w:t>
      </w:r>
      <w:r w:rsidR="00607F7A">
        <w:rPr>
          <w:rFonts w:ascii="メイリオ" w:eastAsia="メイリオ" w:hAnsi="メイリオ" w:hint="eastAsia"/>
          <w:sz w:val="22"/>
          <w:szCs w:val="21"/>
        </w:rPr>
        <w:t>(p</w:t>
      </w:r>
      <w:r w:rsidR="0033548D">
        <w:rPr>
          <w:rFonts w:ascii="メイリオ" w:eastAsia="メイリオ" w:hAnsi="メイリオ"/>
          <w:sz w:val="22"/>
          <w:szCs w:val="21"/>
        </w:rPr>
        <w:t>27</w:t>
      </w:r>
      <w:r w:rsidR="00607F7A">
        <w:rPr>
          <w:rFonts w:ascii="メイリオ" w:eastAsia="メイリオ" w:hAnsi="メイリオ" w:hint="eastAsia"/>
          <w:sz w:val="22"/>
          <w:szCs w:val="21"/>
        </w:rPr>
        <w:t>,4</w:t>
      </w:r>
      <w:r w:rsidR="0033548D">
        <w:rPr>
          <w:rFonts w:ascii="メイリオ" w:eastAsia="メイリオ" w:hAnsi="メイリオ"/>
          <w:sz w:val="22"/>
          <w:szCs w:val="21"/>
        </w:rPr>
        <w:t>6</w:t>
      </w:r>
      <w:r w:rsidRPr="00BA6698">
        <w:rPr>
          <w:rFonts w:ascii="メイリオ" w:eastAsia="メイリオ" w:hAnsi="メイリオ" w:hint="eastAsia"/>
          <w:sz w:val="22"/>
          <w:szCs w:val="21"/>
        </w:rPr>
        <w:t>)</w:t>
      </w:r>
    </w:p>
    <w:p w:rsidR="005C2F8A" w:rsidRPr="0095173B" w:rsidRDefault="006C2F31" w:rsidP="00BA6698">
      <w:pPr>
        <w:spacing w:line="400" w:lineRule="exact"/>
        <w:ind w:leftChars="200" w:left="420" w:firstLineChars="100" w:firstLine="210"/>
        <w:rPr>
          <w:rFonts w:ascii="メイリオ" w:eastAsia="メイリオ" w:hAnsi="メイリオ"/>
          <w:szCs w:val="21"/>
        </w:rPr>
      </w:pPr>
      <w:r>
        <w:rPr>
          <w:rFonts w:ascii="メイリオ" w:eastAsia="メイリオ" w:hAnsi="メイリオ" w:hint="eastAsia"/>
          <w:szCs w:val="21"/>
        </w:rPr>
        <w:t>廃棄物等を原材料として再利用すること。</w:t>
      </w:r>
      <w:r w:rsidR="00B2419B">
        <w:rPr>
          <w:rFonts w:ascii="メイリオ" w:eastAsia="メイリオ" w:hAnsi="メイリオ" w:hint="eastAsia"/>
          <w:szCs w:val="21"/>
        </w:rPr>
        <w:t>リサイクルすることによって元の</w:t>
      </w:r>
      <w:r>
        <w:rPr>
          <w:rFonts w:ascii="メイリオ" w:eastAsia="メイリオ" w:hAnsi="メイリオ" w:hint="eastAsia"/>
          <w:szCs w:val="21"/>
        </w:rPr>
        <w:t>製品の品質に戻らず、品質の低下を伴うリサイクルをカスケードリサイクルといいますが、ボトルt</w:t>
      </w:r>
      <w:r>
        <w:rPr>
          <w:rFonts w:ascii="メイリオ" w:eastAsia="メイリオ" w:hAnsi="メイリオ"/>
          <w:szCs w:val="21"/>
        </w:rPr>
        <w:t>o</w:t>
      </w:r>
      <w:r>
        <w:rPr>
          <w:rFonts w:ascii="メイリオ" w:eastAsia="メイリオ" w:hAnsi="メイリオ" w:hint="eastAsia"/>
          <w:szCs w:val="21"/>
        </w:rPr>
        <w:t>ボトルのように同じ製品に再生するリサイクルは、完全リサイクルや水平リサイクルといいます。</w:t>
      </w:r>
    </w:p>
    <w:p w:rsidR="00A917DD" w:rsidRPr="0095173B" w:rsidRDefault="00A917DD" w:rsidP="00BA6698">
      <w:pPr>
        <w:spacing w:line="400" w:lineRule="exact"/>
        <w:ind w:leftChars="100" w:left="210"/>
        <w:rPr>
          <w:rFonts w:ascii="メイリオ" w:eastAsia="メイリオ" w:hAnsi="メイリオ"/>
          <w:szCs w:val="21"/>
        </w:rPr>
      </w:pPr>
    </w:p>
    <w:p w:rsidR="005C2F8A" w:rsidRPr="00BA6698" w:rsidRDefault="005C2F8A"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未利用エネルギー（p3</w:t>
      </w:r>
      <w:r w:rsidR="000711EF">
        <w:rPr>
          <w:rFonts w:ascii="メイリオ" w:eastAsia="メイリオ" w:hAnsi="メイリオ"/>
          <w:sz w:val="22"/>
          <w:szCs w:val="21"/>
        </w:rPr>
        <w:t>7</w:t>
      </w:r>
      <w:r w:rsidRPr="00BA6698">
        <w:rPr>
          <w:rFonts w:ascii="メイリオ" w:eastAsia="メイリオ" w:hAnsi="メイリオ" w:hint="eastAsia"/>
          <w:sz w:val="22"/>
          <w:szCs w:val="21"/>
        </w:rPr>
        <w:t>）</w:t>
      </w:r>
    </w:p>
    <w:p w:rsidR="005C2F8A" w:rsidRPr="0095173B" w:rsidRDefault="005C2F8A"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有効活用の可能性があるにもかかわらず、これまで活用されてこなかったエネルギーのこと。現在大阪市で活用が進んでいるものとして、</w:t>
      </w:r>
      <w:r w:rsidR="00070E31" w:rsidRPr="0095173B">
        <w:rPr>
          <w:rFonts w:ascii="メイリオ" w:eastAsia="メイリオ" w:hAnsi="メイリオ" w:hint="eastAsia"/>
          <w:szCs w:val="21"/>
        </w:rPr>
        <w:t>ごみの焼却過程で発生する熱エネルギーや</w:t>
      </w:r>
      <w:r w:rsidRPr="0095173B">
        <w:rPr>
          <w:rFonts w:ascii="メイリオ" w:eastAsia="メイリオ" w:hAnsi="メイリオ" w:hint="eastAsia"/>
          <w:szCs w:val="21"/>
        </w:rPr>
        <w:t>下水処理過程で発生する消化ガス</w:t>
      </w:r>
      <w:r w:rsidR="00070E31" w:rsidRPr="0095173B">
        <w:rPr>
          <w:rFonts w:ascii="メイリオ" w:eastAsia="メイリオ" w:hAnsi="メイリオ" w:hint="eastAsia"/>
          <w:szCs w:val="21"/>
        </w:rPr>
        <w:t>、水道水の送配水過程で発生する落差エネルギー</w:t>
      </w:r>
      <w:r w:rsidRPr="0095173B">
        <w:rPr>
          <w:rFonts w:ascii="メイリオ" w:eastAsia="メイリオ" w:hAnsi="メイリオ" w:hint="eastAsia"/>
          <w:szCs w:val="21"/>
        </w:rPr>
        <w:t>などがあげられます。</w:t>
      </w:r>
    </w:p>
    <w:p w:rsidR="005C2F8A" w:rsidRDefault="005C2F8A" w:rsidP="00BA6698">
      <w:pPr>
        <w:spacing w:line="400" w:lineRule="exact"/>
        <w:ind w:leftChars="200" w:left="420" w:firstLineChars="100" w:firstLine="210"/>
        <w:rPr>
          <w:rFonts w:ascii="メイリオ" w:eastAsia="メイリオ" w:hAnsi="メイリオ"/>
          <w:szCs w:val="21"/>
        </w:rPr>
      </w:pPr>
    </w:p>
    <w:p w:rsidR="00467BDD" w:rsidRDefault="00467BDD" w:rsidP="00BA6698">
      <w:pPr>
        <w:spacing w:line="400" w:lineRule="exact"/>
        <w:ind w:leftChars="200" w:left="420" w:firstLineChars="100" w:firstLine="210"/>
        <w:rPr>
          <w:rFonts w:ascii="メイリオ" w:eastAsia="メイリオ" w:hAnsi="メイリオ"/>
          <w:szCs w:val="21"/>
        </w:rPr>
      </w:pPr>
    </w:p>
    <w:p w:rsidR="00467BDD" w:rsidRDefault="00467BDD" w:rsidP="00BA6698">
      <w:pPr>
        <w:spacing w:line="400" w:lineRule="exact"/>
        <w:ind w:leftChars="200" w:left="420" w:firstLineChars="100" w:firstLine="210"/>
        <w:rPr>
          <w:rFonts w:ascii="メイリオ" w:eastAsia="メイリオ" w:hAnsi="メイリオ"/>
          <w:szCs w:val="21"/>
        </w:rPr>
      </w:pPr>
    </w:p>
    <w:p w:rsidR="00467BDD" w:rsidRPr="0095173B" w:rsidRDefault="00467BDD" w:rsidP="00BA6698">
      <w:pPr>
        <w:spacing w:line="400" w:lineRule="exact"/>
        <w:ind w:leftChars="200" w:left="420" w:firstLineChars="100" w:firstLine="210"/>
        <w:rPr>
          <w:rFonts w:ascii="メイリオ" w:eastAsia="メイリオ" w:hAnsi="メイリオ"/>
          <w:szCs w:val="21"/>
        </w:rPr>
      </w:pPr>
    </w:p>
    <w:p w:rsidR="005C2F8A" w:rsidRPr="00B1746F" w:rsidRDefault="005C2F8A" w:rsidP="00BA6698">
      <w:pPr>
        <w:spacing w:line="400" w:lineRule="exact"/>
        <w:rPr>
          <w:rFonts w:ascii="メイリオ" w:eastAsia="メイリオ" w:hAnsi="メイリオ"/>
          <w:sz w:val="22"/>
          <w:szCs w:val="21"/>
        </w:rPr>
      </w:pPr>
      <w:r w:rsidRPr="00B1746F">
        <w:rPr>
          <w:rFonts w:ascii="メイリオ" w:eastAsia="メイリオ" w:hAnsi="メイリオ" w:hint="eastAsia"/>
          <w:sz w:val="22"/>
          <w:szCs w:val="21"/>
        </w:rPr>
        <w:t>【や行】</w:t>
      </w:r>
    </w:p>
    <w:p w:rsidR="005C2F8A" w:rsidRPr="00B1746F" w:rsidRDefault="005C2F8A" w:rsidP="00BA6698">
      <w:pPr>
        <w:spacing w:line="400" w:lineRule="exact"/>
        <w:ind w:leftChars="100" w:left="210"/>
        <w:rPr>
          <w:rFonts w:ascii="メイリオ" w:eastAsia="メイリオ" w:hAnsi="メイリオ"/>
          <w:sz w:val="22"/>
          <w:szCs w:val="21"/>
        </w:rPr>
      </w:pPr>
      <w:r w:rsidRPr="00B1746F">
        <w:rPr>
          <w:rFonts w:ascii="メイリオ" w:eastAsia="メイリオ" w:hAnsi="メイリオ" w:hint="eastAsia"/>
          <w:sz w:val="22"/>
          <w:szCs w:val="21"/>
        </w:rPr>
        <w:t>豊かな大阪湾（</w:t>
      </w:r>
      <w:r w:rsidR="00607F7A">
        <w:rPr>
          <w:rFonts w:ascii="メイリオ" w:eastAsia="メイリオ" w:hAnsi="メイリオ" w:hint="eastAsia"/>
          <w:sz w:val="22"/>
          <w:szCs w:val="21"/>
        </w:rPr>
        <w:t>p2</w:t>
      </w:r>
      <w:r w:rsidR="0033548D">
        <w:rPr>
          <w:rFonts w:ascii="メイリオ" w:eastAsia="メイリオ" w:hAnsi="メイリオ"/>
          <w:sz w:val="22"/>
          <w:szCs w:val="21"/>
        </w:rPr>
        <w:t>3</w:t>
      </w:r>
      <w:r w:rsidR="00607F7A">
        <w:rPr>
          <w:rFonts w:ascii="メイリオ" w:eastAsia="メイリオ" w:hAnsi="メイリオ" w:hint="eastAsia"/>
          <w:sz w:val="22"/>
          <w:szCs w:val="21"/>
        </w:rPr>
        <w:t>,3</w:t>
      </w:r>
      <w:r w:rsidR="0033548D">
        <w:rPr>
          <w:rFonts w:ascii="メイリオ" w:eastAsia="メイリオ" w:hAnsi="メイリオ"/>
          <w:sz w:val="22"/>
          <w:szCs w:val="21"/>
        </w:rPr>
        <w:t>8</w:t>
      </w:r>
      <w:r w:rsidRPr="00B1746F">
        <w:rPr>
          <w:rFonts w:ascii="メイリオ" w:eastAsia="メイリオ" w:hAnsi="メイリオ" w:hint="eastAsia"/>
          <w:sz w:val="22"/>
          <w:szCs w:val="21"/>
        </w:rPr>
        <w:t>）</w:t>
      </w:r>
    </w:p>
    <w:p w:rsidR="005C2F8A" w:rsidRPr="0095173B" w:rsidRDefault="005C2F8A" w:rsidP="00B1746F">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「瀬戸内海の環境の保全に関する大阪府計画」（</w:t>
      </w:r>
      <w:r w:rsidR="00F26F70" w:rsidRPr="0095173B">
        <w:rPr>
          <w:rFonts w:ascii="メイリオ" w:eastAsia="メイリオ" w:hAnsi="メイリオ" w:hint="eastAsia"/>
          <w:szCs w:val="21"/>
        </w:rPr>
        <w:t>2016</w:t>
      </w:r>
      <w:r w:rsidR="00787A67">
        <w:rPr>
          <w:rFonts w:ascii="メイリオ" w:eastAsia="メイリオ" w:hAnsi="メイリオ" w:hint="eastAsia"/>
          <w:szCs w:val="21"/>
        </w:rPr>
        <w:t>年1</w:t>
      </w:r>
      <w:r w:rsidR="00787A67">
        <w:rPr>
          <w:rFonts w:ascii="メイリオ" w:eastAsia="メイリオ" w:hAnsi="メイリオ"/>
          <w:szCs w:val="21"/>
        </w:rPr>
        <w:t>0</w:t>
      </w:r>
      <w:r w:rsidRPr="0095173B">
        <w:rPr>
          <w:rFonts w:ascii="メイリオ" w:eastAsia="メイリオ" w:hAnsi="メイリオ" w:hint="eastAsia"/>
          <w:szCs w:val="21"/>
        </w:rPr>
        <w:t>月大阪府により改定）において示されている今後</w:t>
      </w:r>
      <w:r w:rsidR="00070E31" w:rsidRPr="0095173B">
        <w:rPr>
          <w:rFonts w:ascii="メイリオ" w:eastAsia="メイリオ" w:hAnsi="メイリオ" w:hint="eastAsia"/>
          <w:szCs w:val="21"/>
        </w:rPr>
        <w:t>めざす</w:t>
      </w:r>
      <w:r w:rsidRPr="0095173B">
        <w:rPr>
          <w:rFonts w:ascii="メイリオ" w:eastAsia="メイリオ" w:hAnsi="メイリオ" w:hint="eastAsia"/>
          <w:szCs w:val="21"/>
        </w:rPr>
        <w:t>べき大阪湾の将来像のこと。具体的には、多様な生物を育む場が確保され、健全な物質循環が行われ、良好な水環境が保たれており、都市活動や暮らしに潤いと安心を与え、大阪の都市としての魅力を高めている大阪湾の実現をめざしています。</w:t>
      </w:r>
    </w:p>
    <w:p w:rsidR="005C2F8A" w:rsidRPr="0095173B" w:rsidRDefault="005C2F8A" w:rsidP="00B1746F">
      <w:pPr>
        <w:spacing w:line="400" w:lineRule="exact"/>
        <w:ind w:leftChars="200" w:left="420" w:firstLineChars="100" w:firstLine="210"/>
        <w:rPr>
          <w:rFonts w:ascii="メイリオ" w:eastAsia="メイリオ" w:hAnsi="メイリオ"/>
          <w:szCs w:val="21"/>
        </w:rPr>
      </w:pPr>
    </w:p>
    <w:p w:rsidR="005C2F8A" w:rsidRPr="00B1746F" w:rsidRDefault="005C2F8A" w:rsidP="00BA6698">
      <w:pPr>
        <w:spacing w:line="400" w:lineRule="exact"/>
        <w:ind w:leftChars="100" w:left="210"/>
        <w:rPr>
          <w:rFonts w:ascii="メイリオ" w:eastAsia="メイリオ" w:hAnsi="メイリオ"/>
          <w:sz w:val="22"/>
          <w:szCs w:val="21"/>
        </w:rPr>
      </w:pPr>
      <w:r w:rsidRPr="00B1746F">
        <w:rPr>
          <w:rFonts w:ascii="メイリオ" w:eastAsia="メイリオ" w:hAnsi="メイリオ" w:hint="eastAsia"/>
          <w:sz w:val="22"/>
          <w:szCs w:val="21"/>
        </w:rPr>
        <w:t>容器包装プラスチック（</w:t>
      </w:r>
      <w:r w:rsidR="00607F7A">
        <w:rPr>
          <w:rFonts w:ascii="メイリオ" w:eastAsia="メイリオ" w:hAnsi="メイリオ" w:hint="eastAsia"/>
          <w:sz w:val="22"/>
          <w:szCs w:val="21"/>
        </w:rPr>
        <w:t>p</w:t>
      </w:r>
      <w:r w:rsidR="0033548D">
        <w:rPr>
          <w:rFonts w:ascii="メイリオ" w:eastAsia="メイリオ" w:hAnsi="メイリオ"/>
          <w:sz w:val="22"/>
          <w:szCs w:val="21"/>
        </w:rPr>
        <w:t>9</w:t>
      </w:r>
      <w:r w:rsidR="00607F7A">
        <w:rPr>
          <w:rFonts w:ascii="メイリオ" w:eastAsia="メイリオ" w:hAnsi="メイリオ" w:hint="eastAsia"/>
          <w:sz w:val="22"/>
          <w:szCs w:val="21"/>
        </w:rPr>
        <w:t>,1</w:t>
      </w:r>
      <w:r w:rsidR="0033548D">
        <w:rPr>
          <w:rFonts w:ascii="メイリオ" w:eastAsia="メイリオ" w:hAnsi="メイリオ"/>
          <w:sz w:val="22"/>
          <w:szCs w:val="21"/>
        </w:rPr>
        <w:t>4</w:t>
      </w:r>
      <w:r w:rsidRPr="00B1746F">
        <w:rPr>
          <w:rFonts w:ascii="メイリオ" w:eastAsia="メイリオ" w:hAnsi="メイリオ" w:hint="eastAsia"/>
          <w:sz w:val="22"/>
          <w:szCs w:val="21"/>
        </w:rPr>
        <w:t>）</w:t>
      </w:r>
    </w:p>
    <w:p w:rsidR="005C2F8A" w:rsidRPr="0095173B" w:rsidRDefault="005C2F8A" w:rsidP="00B1746F">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容器」とは商品を入れるもの（袋を含む）、「包装」とは商品を包むものをいい、その中身を出したり使ったりして中身商品と分離した後、不要となるプラスチック製の容器や包装のこと。ただし、食品保存用容器などのように形は容器でも、それ自身が商品であるものは、該当しません。</w:t>
      </w:r>
    </w:p>
    <w:p w:rsidR="005C2F8A" w:rsidRPr="0095173B" w:rsidRDefault="005C2F8A" w:rsidP="00B1746F">
      <w:pPr>
        <w:spacing w:line="400" w:lineRule="exact"/>
        <w:ind w:leftChars="200" w:left="420" w:firstLineChars="100" w:firstLine="210"/>
        <w:rPr>
          <w:rFonts w:ascii="メイリオ" w:eastAsia="メイリオ" w:hAnsi="メイリオ"/>
          <w:szCs w:val="21"/>
        </w:rPr>
      </w:pPr>
    </w:p>
    <w:p w:rsidR="005C2F8A" w:rsidRPr="00B1746F" w:rsidRDefault="005C2F8A" w:rsidP="00B1746F">
      <w:pPr>
        <w:spacing w:line="400" w:lineRule="exact"/>
        <w:rPr>
          <w:rFonts w:ascii="メイリオ" w:eastAsia="メイリオ" w:hAnsi="メイリオ"/>
          <w:sz w:val="22"/>
          <w:szCs w:val="21"/>
        </w:rPr>
      </w:pPr>
      <w:r w:rsidRPr="00B1746F">
        <w:rPr>
          <w:rFonts w:ascii="メイリオ" w:eastAsia="メイリオ" w:hAnsi="メイリオ"/>
          <w:sz w:val="22"/>
          <w:szCs w:val="21"/>
        </w:rPr>
        <w:t>【ら行】</w:t>
      </w:r>
    </w:p>
    <w:p w:rsidR="005C2F8A" w:rsidRPr="00B1746F" w:rsidRDefault="005C2F8A" w:rsidP="00BA6698">
      <w:pPr>
        <w:spacing w:line="400" w:lineRule="exact"/>
        <w:ind w:leftChars="100" w:left="210"/>
        <w:rPr>
          <w:rFonts w:ascii="メイリオ" w:eastAsia="メイリオ" w:hAnsi="メイリオ"/>
          <w:sz w:val="22"/>
          <w:szCs w:val="21"/>
        </w:rPr>
      </w:pPr>
      <w:r w:rsidRPr="00B1746F">
        <w:rPr>
          <w:rFonts w:ascii="メイリオ" w:eastAsia="メイリオ" w:hAnsi="メイリオ" w:hint="eastAsia"/>
          <w:sz w:val="22"/>
          <w:szCs w:val="21"/>
        </w:rPr>
        <w:t>路上喫煙禁止地区（</w:t>
      </w:r>
      <w:r w:rsidRPr="00B1746F">
        <w:rPr>
          <w:rFonts w:ascii="メイリオ" w:eastAsia="メイリオ" w:hAnsi="メイリオ"/>
          <w:sz w:val="22"/>
          <w:szCs w:val="21"/>
        </w:rPr>
        <w:t>p</w:t>
      </w:r>
      <w:r w:rsidR="0033548D">
        <w:rPr>
          <w:rFonts w:ascii="メイリオ" w:eastAsia="メイリオ" w:hAnsi="メイリオ"/>
          <w:sz w:val="22"/>
          <w:szCs w:val="21"/>
        </w:rPr>
        <w:t>21</w:t>
      </w:r>
      <w:r w:rsidRPr="00B1746F">
        <w:rPr>
          <w:rFonts w:ascii="メイリオ" w:eastAsia="メイリオ" w:hAnsi="メイリオ" w:hint="eastAsia"/>
          <w:sz w:val="22"/>
          <w:szCs w:val="21"/>
        </w:rPr>
        <w:t>）</w:t>
      </w:r>
    </w:p>
    <w:p w:rsidR="005C2F8A" w:rsidRPr="0095173B" w:rsidRDefault="005C2F8A" w:rsidP="00B1746F">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「大阪市路上喫煙の防止に関する条例」に基づき、路上での喫煙が禁止されている地区のこと。この地区での路上喫煙には、過料が徴収されます。</w:t>
      </w:r>
    </w:p>
    <w:p w:rsidR="005C2F8A" w:rsidRPr="0095173B" w:rsidRDefault="005C2F8A" w:rsidP="00B1746F">
      <w:pPr>
        <w:spacing w:line="400" w:lineRule="exact"/>
        <w:ind w:leftChars="200" w:left="420" w:firstLineChars="100" w:firstLine="210"/>
        <w:rPr>
          <w:rFonts w:ascii="メイリオ" w:eastAsia="メイリオ" w:hAnsi="メイリオ"/>
          <w:szCs w:val="21"/>
        </w:rPr>
      </w:pPr>
    </w:p>
    <w:p w:rsidR="005C2F8A" w:rsidRPr="00B1746F" w:rsidRDefault="005C2F8A" w:rsidP="00B1746F">
      <w:pPr>
        <w:spacing w:line="400" w:lineRule="exact"/>
        <w:rPr>
          <w:rFonts w:ascii="メイリオ" w:eastAsia="メイリオ" w:hAnsi="メイリオ"/>
          <w:sz w:val="22"/>
          <w:szCs w:val="21"/>
        </w:rPr>
      </w:pPr>
      <w:r w:rsidRPr="00B1746F">
        <w:rPr>
          <w:rFonts w:ascii="メイリオ" w:eastAsia="メイリオ" w:hAnsi="メイリオ"/>
          <w:sz w:val="22"/>
          <w:szCs w:val="21"/>
        </w:rPr>
        <w:t>【わ行】</w:t>
      </w:r>
    </w:p>
    <w:p w:rsidR="005C2F8A" w:rsidRPr="00B1746F" w:rsidRDefault="005C2F8A" w:rsidP="00BA6698">
      <w:pPr>
        <w:spacing w:line="400" w:lineRule="exact"/>
        <w:ind w:leftChars="100" w:left="210"/>
        <w:rPr>
          <w:rFonts w:ascii="メイリオ" w:eastAsia="メイリオ" w:hAnsi="メイリオ"/>
          <w:sz w:val="22"/>
          <w:szCs w:val="21"/>
        </w:rPr>
      </w:pPr>
      <w:r w:rsidRPr="00B1746F">
        <w:rPr>
          <w:rFonts w:ascii="メイリオ" w:eastAsia="メイリオ" w:hAnsi="メイリオ" w:hint="eastAsia"/>
          <w:sz w:val="22"/>
          <w:szCs w:val="21"/>
        </w:rPr>
        <w:t>ワンウェイのプラスチック（</w:t>
      </w:r>
      <w:r w:rsidR="00D43C15" w:rsidRPr="00B1746F">
        <w:rPr>
          <w:rFonts w:ascii="メイリオ" w:eastAsia="メイリオ" w:hAnsi="メイリオ" w:hint="eastAsia"/>
          <w:sz w:val="22"/>
          <w:szCs w:val="21"/>
        </w:rPr>
        <w:t>p</w:t>
      </w:r>
      <w:r w:rsidR="0033548D">
        <w:rPr>
          <w:rFonts w:ascii="メイリオ" w:eastAsia="メイリオ" w:hAnsi="メイリオ"/>
          <w:sz w:val="22"/>
          <w:szCs w:val="21"/>
        </w:rPr>
        <w:t>7,13,14,15</w:t>
      </w:r>
      <w:r w:rsidRPr="00B1746F">
        <w:rPr>
          <w:rFonts w:ascii="メイリオ" w:eastAsia="メイリオ" w:hAnsi="メイリオ" w:hint="eastAsia"/>
          <w:sz w:val="22"/>
          <w:szCs w:val="21"/>
        </w:rPr>
        <w:t>）</w:t>
      </w:r>
    </w:p>
    <w:p w:rsidR="005C2F8A" w:rsidRPr="0095173B" w:rsidRDefault="005C2F8A" w:rsidP="00B1746F">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通常一度使用した後にその役目を終えるプラスチックのことをいい、使い捨てのものをいいます。</w:t>
      </w:r>
    </w:p>
    <w:p w:rsidR="005C2F8A" w:rsidRPr="0095173B" w:rsidRDefault="005C2F8A" w:rsidP="00B1746F">
      <w:pPr>
        <w:spacing w:line="400" w:lineRule="exact"/>
        <w:ind w:leftChars="200" w:left="420" w:firstLineChars="100" w:firstLine="210"/>
        <w:rPr>
          <w:rFonts w:ascii="メイリオ" w:eastAsia="メイリオ" w:hAnsi="メイリオ"/>
          <w:szCs w:val="21"/>
        </w:rPr>
      </w:pPr>
    </w:p>
    <w:p w:rsidR="005C2F8A" w:rsidRPr="00B1746F" w:rsidRDefault="005C2F8A" w:rsidP="00B1746F">
      <w:pPr>
        <w:spacing w:line="400" w:lineRule="exact"/>
        <w:rPr>
          <w:rFonts w:ascii="メイリオ" w:eastAsia="メイリオ" w:hAnsi="メイリオ"/>
          <w:sz w:val="22"/>
          <w:szCs w:val="21"/>
        </w:rPr>
      </w:pPr>
      <w:r w:rsidRPr="00B1746F">
        <w:rPr>
          <w:rFonts w:ascii="メイリオ" w:eastAsia="メイリオ" w:hAnsi="メイリオ"/>
          <w:sz w:val="22"/>
          <w:szCs w:val="21"/>
        </w:rPr>
        <w:t>【その他】</w:t>
      </w:r>
    </w:p>
    <w:p w:rsidR="005C2F8A" w:rsidRPr="00B1746F" w:rsidRDefault="00F26F70" w:rsidP="00BA6698">
      <w:pPr>
        <w:spacing w:line="400" w:lineRule="exact"/>
        <w:ind w:leftChars="100" w:left="210"/>
        <w:rPr>
          <w:rFonts w:ascii="メイリオ" w:eastAsia="メイリオ" w:hAnsi="メイリオ"/>
          <w:sz w:val="22"/>
          <w:szCs w:val="21"/>
        </w:rPr>
      </w:pPr>
      <w:r w:rsidRPr="00B1746F">
        <w:rPr>
          <w:rFonts w:ascii="メイリオ" w:eastAsia="メイリオ" w:hAnsi="メイリオ" w:hint="eastAsia"/>
          <w:sz w:val="22"/>
          <w:szCs w:val="21"/>
        </w:rPr>
        <w:t>ＢＯＤ</w:t>
      </w:r>
      <w:r w:rsidR="005C2F8A" w:rsidRPr="00B1746F">
        <w:rPr>
          <w:rFonts w:ascii="メイリオ" w:eastAsia="メイリオ" w:hAnsi="メイリオ" w:hint="eastAsia"/>
          <w:sz w:val="22"/>
          <w:szCs w:val="21"/>
        </w:rPr>
        <w:t>（</w:t>
      </w:r>
      <w:r w:rsidR="00686ABF">
        <w:rPr>
          <w:rFonts w:ascii="メイリオ" w:eastAsia="メイリオ" w:hAnsi="メイリオ" w:hint="eastAsia"/>
          <w:sz w:val="22"/>
          <w:szCs w:val="21"/>
        </w:rPr>
        <w:t>B</w:t>
      </w:r>
      <w:r w:rsidR="00686ABF">
        <w:rPr>
          <w:rFonts w:ascii="メイリオ" w:eastAsia="メイリオ" w:hAnsi="メイリオ"/>
          <w:sz w:val="22"/>
          <w:szCs w:val="21"/>
        </w:rPr>
        <w:t>iochemical Oxygen Demand</w:t>
      </w:r>
      <w:r w:rsidR="00686ABF">
        <w:rPr>
          <w:rFonts w:ascii="メイリオ" w:eastAsia="メイリオ" w:hAnsi="メイリオ" w:hint="eastAsia"/>
          <w:sz w:val="22"/>
          <w:szCs w:val="21"/>
        </w:rPr>
        <w:t>、</w:t>
      </w:r>
      <w:r w:rsidR="005C2F8A" w:rsidRPr="00B1746F">
        <w:rPr>
          <w:rFonts w:ascii="メイリオ" w:eastAsia="メイリオ" w:hAnsi="メイリオ" w:hint="eastAsia"/>
          <w:sz w:val="22"/>
          <w:szCs w:val="21"/>
        </w:rPr>
        <w:t>生物化学的酸素要求量）（</w:t>
      </w:r>
      <w:r w:rsidR="00607F7A">
        <w:rPr>
          <w:rFonts w:ascii="メイリオ" w:eastAsia="メイリオ" w:hAnsi="メイリオ" w:hint="eastAsia"/>
          <w:sz w:val="22"/>
          <w:szCs w:val="21"/>
        </w:rPr>
        <w:t>p</w:t>
      </w:r>
      <w:r w:rsidR="00F52A27">
        <w:rPr>
          <w:rFonts w:ascii="メイリオ" w:eastAsia="メイリオ" w:hAnsi="メイリオ"/>
          <w:sz w:val="22"/>
          <w:szCs w:val="21"/>
        </w:rPr>
        <w:t>10,11</w:t>
      </w:r>
      <w:r w:rsidR="0033548D">
        <w:rPr>
          <w:rFonts w:ascii="メイリオ" w:eastAsia="メイリオ" w:hAnsi="メイリオ"/>
          <w:sz w:val="22"/>
          <w:szCs w:val="21"/>
        </w:rPr>
        <w:t>,32</w:t>
      </w:r>
      <w:r w:rsidR="005C2F8A" w:rsidRPr="00B1746F">
        <w:rPr>
          <w:rFonts w:ascii="メイリオ" w:eastAsia="メイリオ" w:hAnsi="メイリオ" w:hint="eastAsia"/>
          <w:sz w:val="22"/>
          <w:szCs w:val="21"/>
        </w:rPr>
        <w:t>）</w:t>
      </w:r>
    </w:p>
    <w:p w:rsidR="005C2F8A" w:rsidRDefault="00D75545" w:rsidP="00686ABF">
      <w:pPr>
        <w:spacing w:line="400" w:lineRule="exact"/>
        <w:ind w:leftChars="200" w:left="420" w:firstLineChars="100" w:firstLine="210"/>
        <w:rPr>
          <w:rFonts w:ascii="メイリオ" w:eastAsia="メイリオ" w:hAnsi="メイリオ"/>
          <w:szCs w:val="21"/>
        </w:rPr>
      </w:pPr>
      <w:r>
        <w:rPr>
          <w:rFonts w:ascii="メイリオ" w:eastAsia="メイリオ" w:hAnsi="メイリオ" w:hint="eastAsia"/>
          <w:szCs w:val="21"/>
        </w:rPr>
        <w:t>BODは淡水の汚れを示す代表的な指標であり、</w:t>
      </w:r>
      <w:r w:rsidR="005C2F8A" w:rsidRPr="0095173B">
        <w:rPr>
          <w:rFonts w:ascii="メイリオ" w:eastAsia="メイリオ" w:hAnsi="メイリオ" w:hint="eastAsia"/>
          <w:szCs w:val="21"/>
        </w:rPr>
        <w:t>水中の有機物を</w:t>
      </w:r>
      <w:r>
        <w:rPr>
          <w:rFonts w:ascii="メイリオ" w:eastAsia="メイリオ" w:hAnsi="メイリオ" w:hint="eastAsia"/>
          <w:szCs w:val="21"/>
        </w:rPr>
        <w:t>微生物が分解するときに消費される</w:t>
      </w:r>
      <w:r w:rsidR="005C2F8A" w:rsidRPr="0095173B">
        <w:rPr>
          <w:rFonts w:ascii="メイリオ" w:eastAsia="メイリオ" w:hAnsi="メイリオ" w:hint="eastAsia"/>
          <w:szCs w:val="21"/>
        </w:rPr>
        <w:t>酸素量のこと</w:t>
      </w:r>
      <w:r>
        <w:rPr>
          <w:rFonts w:ascii="メイリオ" w:eastAsia="メイリオ" w:hAnsi="メイリオ" w:hint="eastAsia"/>
          <w:szCs w:val="21"/>
        </w:rPr>
        <w:t>をいい、</w:t>
      </w:r>
      <w:r w:rsidR="005C2F8A" w:rsidRPr="0095173B">
        <w:rPr>
          <w:rFonts w:ascii="メイリオ" w:eastAsia="メイリオ" w:hAnsi="メイリオ" w:hint="eastAsia"/>
          <w:szCs w:val="21"/>
        </w:rPr>
        <w:t>単位はmg/Lで表されます。</w:t>
      </w:r>
      <w:r>
        <w:rPr>
          <w:rFonts w:ascii="メイリオ" w:eastAsia="メイリオ" w:hAnsi="メイリオ" w:hint="eastAsia"/>
          <w:szCs w:val="21"/>
        </w:rPr>
        <w:t>また、</w:t>
      </w:r>
      <w:r w:rsidR="00686ABF">
        <w:rPr>
          <w:rFonts w:ascii="メイリオ" w:eastAsia="メイリオ" w:hAnsi="メイリオ" w:hint="eastAsia"/>
          <w:szCs w:val="21"/>
        </w:rPr>
        <w:t>海水</w:t>
      </w:r>
      <w:r w:rsidR="00AA48A2">
        <w:rPr>
          <w:rFonts w:ascii="メイリオ" w:eastAsia="メイリオ" w:hAnsi="メイリオ" w:hint="eastAsia"/>
          <w:szCs w:val="21"/>
        </w:rPr>
        <w:t>の汚れを示す場合</w:t>
      </w:r>
      <w:r w:rsidR="009137DF">
        <w:rPr>
          <w:rFonts w:ascii="メイリオ" w:eastAsia="メイリオ" w:hAnsi="メイリオ" w:hint="eastAsia"/>
          <w:szCs w:val="21"/>
        </w:rPr>
        <w:t>は</w:t>
      </w:r>
      <w:r w:rsidR="00686ABF">
        <w:rPr>
          <w:rFonts w:ascii="メイリオ" w:eastAsia="メイリオ" w:hAnsi="メイリオ" w:hint="eastAsia"/>
          <w:szCs w:val="21"/>
        </w:rPr>
        <w:t>COD（C</w:t>
      </w:r>
      <w:r w:rsidR="00686ABF">
        <w:rPr>
          <w:rFonts w:ascii="メイリオ" w:eastAsia="メイリオ" w:hAnsi="メイリオ"/>
          <w:szCs w:val="21"/>
        </w:rPr>
        <w:t>hemical</w:t>
      </w:r>
      <w:r w:rsidR="00686ABF">
        <w:rPr>
          <w:rFonts w:ascii="メイリオ" w:eastAsia="メイリオ" w:hAnsi="メイリオ" w:hint="eastAsia"/>
          <w:szCs w:val="21"/>
        </w:rPr>
        <w:t xml:space="preserve"> </w:t>
      </w:r>
      <w:r w:rsidR="00686ABF">
        <w:rPr>
          <w:rFonts w:ascii="メイリオ" w:eastAsia="メイリオ" w:hAnsi="メイリオ"/>
          <w:szCs w:val="21"/>
        </w:rPr>
        <w:t>Oxygen Demand</w:t>
      </w:r>
      <w:r w:rsidR="00686ABF">
        <w:rPr>
          <w:rFonts w:ascii="メイリオ" w:eastAsia="メイリオ" w:hAnsi="メイリオ" w:hint="eastAsia"/>
          <w:szCs w:val="21"/>
        </w:rPr>
        <w:t>、化学的酸素要求量）が</w:t>
      </w:r>
      <w:r>
        <w:rPr>
          <w:rFonts w:ascii="メイリオ" w:eastAsia="メイリオ" w:hAnsi="メイリオ" w:hint="eastAsia"/>
          <w:szCs w:val="21"/>
        </w:rPr>
        <w:t>用いられ</w:t>
      </w:r>
      <w:r w:rsidR="009137DF">
        <w:rPr>
          <w:rFonts w:ascii="メイリオ" w:eastAsia="メイリオ" w:hAnsi="メイリオ" w:hint="eastAsia"/>
          <w:szCs w:val="21"/>
        </w:rPr>
        <w:t>ます</w:t>
      </w:r>
      <w:r w:rsidR="00990DAF">
        <w:rPr>
          <w:rFonts w:ascii="メイリオ" w:eastAsia="メイリオ" w:hAnsi="メイリオ" w:hint="eastAsia"/>
          <w:szCs w:val="21"/>
        </w:rPr>
        <w:t>。</w:t>
      </w:r>
    </w:p>
    <w:p w:rsidR="00971244" w:rsidRPr="0095173B" w:rsidRDefault="00971244" w:rsidP="00686ABF">
      <w:pPr>
        <w:spacing w:line="400" w:lineRule="exact"/>
        <w:ind w:leftChars="200" w:left="420" w:firstLineChars="100" w:firstLine="210"/>
        <w:rPr>
          <w:rFonts w:ascii="メイリオ" w:eastAsia="メイリオ" w:hAnsi="メイリオ"/>
          <w:szCs w:val="21"/>
        </w:rPr>
      </w:pPr>
    </w:p>
    <w:p w:rsidR="005C2F8A" w:rsidRPr="00B1746F" w:rsidRDefault="00F26F70" w:rsidP="00BA6698">
      <w:pPr>
        <w:spacing w:line="400" w:lineRule="exact"/>
        <w:ind w:leftChars="100" w:left="210"/>
        <w:rPr>
          <w:rFonts w:ascii="メイリオ" w:eastAsia="メイリオ" w:hAnsi="メイリオ"/>
          <w:sz w:val="22"/>
          <w:szCs w:val="21"/>
        </w:rPr>
      </w:pPr>
      <w:r w:rsidRPr="00B1746F">
        <w:rPr>
          <w:rFonts w:ascii="メイリオ" w:eastAsia="メイリオ" w:hAnsi="メイリオ" w:hint="eastAsia"/>
          <w:sz w:val="22"/>
          <w:szCs w:val="21"/>
        </w:rPr>
        <w:t>ＥＳＧ</w:t>
      </w:r>
      <w:r w:rsidR="005C2F8A" w:rsidRPr="00B1746F">
        <w:rPr>
          <w:rFonts w:ascii="メイリオ" w:eastAsia="メイリオ" w:hAnsi="メイリオ" w:hint="eastAsia"/>
          <w:sz w:val="22"/>
          <w:szCs w:val="21"/>
        </w:rPr>
        <w:t>投資（</w:t>
      </w:r>
      <w:r w:rsidR="00607F7A">
        <w:rPr>
          <w:rFonts w:ascii="メイリオ" w:eastAsia="メイリオ" w:hAnsi="メイリオ" w:hint="eastAsia"/>
          <w:sz w:val="22"/>
          <w:szCs w:val="21"/>
        </w:rPr>
        <w:t>p4</w:t>
      </w:r>
      <w:r w:rsidR="0033548D">
        <w:rPr>
          <w:rFonts w:ascii="メイリオ" w:eastAsia="メイリオ" w:hAnsi="メイリオ"/>
          <w:sz w:val="22"/>
          <w:szCs w:val="21"/>
        </w:rPr>
        <w:t>6</w:t>
      </w:r>
      <w:r w:rsidR="005C2F8A" w:rsidRPr="00B1746F">
        <w:rPr>
          <w:rFonts w:ascii="メイリオ" w:eastAsia="メイリオ" w:hAnsi="メイリオ" w:hint="eastAsia"/>
          <w:sz w:val="22"/>
          <w:szCs w:val="21"/>
        </w:rPr>
        <w:t>）</w:t>
      </w:r>
    </w:p>
    <w:p w:rsidR="005C2F8A" w:rsidRPr="0095173B" w:rsidRDefault="005C2F8A" w:rsidP="00B1746F">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環境（Environment）・社会（Social）・企業統治（Governance）といった要素を含めて投資先の中長期的な企業価値を考慮する投資のこと。</w:t>
      </w:r>
    </w:p>
    <w:p w:rsidR="005C2F8A" w:rsidRDefault="005C2F8A" w:rsidP="00B1746F">
      <w:pPr>
        <w:spacing w:line="400" w:lineRule="exact"/>
        <w:ind w:leftChars="200" w:left="420" w:firstLineChars="100" w:firstLine="210"/>
        <w:rPr>
          <w:rFonts w:ascii="メイリオ" w:eastAsia="メイリオ" w:hAnsi="メイリオ"/>
          <w:szCs w:val="21"/>
        </w:rPr>
      </w:pPr>
    </w:p>
    <w:p w:rsidR="0033548D" w:rsidRDefault="00F26F70" w:rsidP="00BA6698">
      <w:pPr>
        <w:spacing w:line="400" w:lineRule="exact"/>
        <w:ind w:leftChars="100" w:left="210"/>
        <w:rPr>
          <w:rFonts w:ascii="メイリオ" w:eastAsia="メイリオ" w:hAnsi="メイリオ"/>
          <w:sz w:val="22"/>
          <w:szCs w:val="21"/>
        </w:rPr>
      </w:pPr>
      <w:r w:rsidRPr="00B1746F">
        <w:rPr>
          <w:rFonts w:ascii="メイリオ" w:eastAsia="メイリオ" w:hAnsi="メイリオ" w:hint="eastAsia"/>
          <w:sz w:val="22"/>
          <w:szCs w:val="21"/>
        </w:rPr>
        <w:t>ＳＤＧｓ</w:t>
      </w:r>
      <w:r w:rsidR="00ED3BD7">
        <w:rPr>
          <w:rFonts w:ascii="メイリオ" w:eastAsia="メイリオ" w:hAnsi="メイリオ" w:hint="eastAsia"/>
          <w:sz w:val="22"/>
          <w:szCs w:val="21"/>
        </w:rPr>
        <w:t>（S</w:t>
      </w:r>
      <w:r w:rsidR="00ED3BD7">
        <w:rPr>
          <w:rFonts w:ascii="メイリオ" w:eastAsia="メイリオ" w:hAnsi="メイリオ"/>
          <w:sz w:val="22"/>
          <w:szCs w:val="21"/>
        </w:rPr>
        <w:t>ustainable Development Goals</w:t>
      </w:r>
      <w:r w:rsidR="00ED3BD7">
        <w:rPr>
          <w:rFonts w:ascii="メイリオ" w:eastAsia="メイリオ" w:hAnsi="メイリオ" w:hint="eastAsia"/>
          <w:sz w:val="22"/>
          <w:szCs w:val="21"/>
        </w:rPr>
        <w:t>）</w:t>
      </w:r>
    </w:p>
    <w:p w:rsidR="005C2F8A" w:rsidRPr="00B1746F" w:rsidRDefault="005C2F8A" w:rsidP="00BA6698">
      <w:pPr>
        <w:spacing w:line="400" w:lineRule="exact"/>
        <w:ind w:leftChars="100" w:left="210"/>
        <w:rPr>
          <w:rFonts w:ascii="メイリオ" w:eastAsia="メイリオ" w:hAnsi="メイリオ"/>
          <w:sz w:val="22"/>
          <w:szCs w:val="21"/>
        </w:rPr>
      </w:pPr>
      <w:r w:rsidRPr="00B1746F">
        <w:rPr>
          <w:rFonts w:ascii="メイリオ" w:eastAsia="メイリオ" w:hAnsi="メイリオ" w:hint="eastAsia"/>
          <w:sz w:val="22"/>
          <w:szCs w:val="21"/>
        </w:rPr>
        <w:t>（</w:t>
      </w:r>
      <w:r w:rsidR="00D43C15" w:rsidRPr="00B1746F">
        <w:rPr>
          <w:rFonts w:ascii="メイリオ" w:eastAsia="メイリオ" w:hAnsi="メイリオ" w:hint="eastAsia"/>
          <w:sz w:val="22"/>
          <w:szCs w:val="21"/>
        </w:rPr>
        <w:t>はじめに,</w:t>
      </w:r>
      <w:r w:rsidR="00C62E9D" w:rsidRPr="00B1746F">
        <w:rPr>
          <w:rFonts w:ascii="メイリオ" w:eastAsia="メイリオ" w:hAnsi="メイリオ"/>
          <w:sz w:val="22"/>
          <w:szCs w:val="21"/>
        </w:rPr>
        <w:t>p</w:t>
      </w:r>
      <w:r w:rsidR="00607F7A">
        <w:rPr>
          <w:rFonts w:ascii="メイリオ" w:eastAsia="メイリオ" w:hAnsi="メイリオ" w:hint="eastAsia"/>
          <w:sz w:val="22"/>
          <w:szCs w:val="21"/>
        </w:rPr>
        <w:t>2,3,4,1</w:t>
      </w:r>
      <w:r w:rsidR="0033548D">
        <w:rPr>
          <w:rFonts w:ascii="メイリオ" w:eastAsia="メイリオ" w:hAnsi="メイリオ"/>
          <w:sz w:val="22"/>
          <w:szCs w:val="21"/>
        </w:rPr>
        <w:t>1</w:t>
      </w:r>
      <w:r w:rsidR="00607F7A">
        <w:rPr>
          <w:rFonts w:ascii="メイリオ" w:eastAsia="メイリオ" w:hAnsi="メイリオ" w:hint="eastAsia"/>
          <w:sz w:val="22"/>
          <w:szCs w:val="21"/>
        </w:rPr>
        <w:t>,1</w:t>
      </w:r>
      <w:r w:rsidR="0033548D">
        <w:rPr>
          <w:rFonts w:ascii="メイリオ" w:eastAsia="メイリオ" w:hAnsi="メイリオ"/>
          <w:sz w:val="22"/>
          <w:szCs w:val="21"/>
        </w:rPr>
        <w:t>2</w:t>
      </w:r>
      <w:r w:rsidR="00607F7A">
        <w:rPr>
          <w:rFonts w:ascii="メイリオ" w:eastAsia="メイリオ" w:hAnsi="メイリオ" w:hint="eastAsia"/>
          <w:sz w:val="22"/>
          <w:szCs w:val="21"/>
        </w:rPr>
        <w:t>,</w:t>
      </w:r>
      <w:r w:rsidR="0033548D">
        <w:rPr>
          <w:rFonts w:ascii="メイリオ" w:eastAsia="メイリオ" w:hAnsi="メイリオ"/>
          <w:sz w:val="22"/>
          <w:szCs w:val="21"/>
        </w:rPr>
        <w:t>13,</w:t>
      </w:r>
      <w:r w:rsidR="00607F7A">
        <w:rPr>
          <w:rFonts w:ascii="メイリオ" w:eastAsia="メイリオ" w:hAnsi="メイリオ" w:hint="eastAsia"/>
          <w:sz w:val="22"/>
          <w:szCs w:val="21"/>
        </w:rPr>
        <w:t>2</w:t>
      </w:r>
      <w:r w:rsidR="0033548D">
        <w:rPr>
          <w:rFonts w:ascii="メイリオ" w:eastAsia="メイリオ" w:hAnsi="メイリオ"/>
          <w:sz w:val="22"/>
          <w:szCs w:val="21"/>
        </w:rPr>
        <w:t>7</w:t>
      </w:r>
      <w:r w:rsidR="00D43C15" w:rsidRPr="00B1746F">
        <w:rPr>
          <w:rFonts w:ascii="メイリオ" w:eastAsia="メイリオ" w:hAnsi="メイリオ" w:hint="eastAsia"/>
          <w:sz w:val="22"/>
          <w:szCs w:val="21"/>
        </w:rPr>
        <w:t>,</w:t>
      </w:r>
      <w:r w:rsidR="00607F7A">
        <w:rPr>
          <w:rFonts w:ascii="メイリオ" w:eastAsia="メイリオ" w:hAnsi="メイリオ"/>
          <w:sz w:val="22"/>
          <w:szCs w:val="21"/>
        </w:rPr>
        <w:t>29,30,</w:t>
      </w:r>
      <w:r w:rsidR="0033548D">
        <w:rPr>
          <w:rFonts w:ascii="メイリオ" w:eastAsia="メイリオ" w:hAnsi="メイリオ"/>
          <w:sz w:val="22"/>
          <w:szCs w:val="21"/>
        </w:rPr>
        <w:t>31,32,</w:t>
      </w:r>
      <w:r w:rsidR="00607F7A">
        <w:rPr>
          <w:rFonts w:ascii="メイリオ" w:eastAsia="メイリオ" w:hAnsi="メイリオ" w:hint="eastAsia"/>
          <w:sz w:val="22"/>
          <w:szCs w:val="21"/>
        </w:rPr>
        <w:t>4</w:t>
      </w:r>
      <w:r w:rsidR="0033548D">
        <w:rPr>
          <w:rFonts w:ascii="メイリオ" w:eastAsia="メイリオ" w:hAnsi="メイリオ"/>
          <w:sz w:val="22"/>
          <w:szCs w:val="21"/>
        </w:rPr>
        <w:t>0,43</w:t>
      </w:r>
      <w:r w:rsidRPr="00B1746F">
        <w:rPr>
          <w:rFonts w:ascii="メイリオ" w:eastAsia="メイリオ" w:hAnsi="メイリオ" w:hint="eastAsia"/>
          <w:sz w:val="22"/>
          <w:szCs w:val="21"/>
        </w:rPr>
        <w:t>）</w:t>
      </w:r>
    </w:p>
    <w:p w:rsidR="005C2F8A" w:rsidRPr="0095173B" w:rsidRDefault="00ED3BD7" w:rsidP="00B1746F">
      <w:pPr>
        <w:spacing w:line="400" w:lineRule="exact"/>
        <w:ind w:leftChars="200" w:left="420" w:firstLineChars="100" w:firstLine="210"/>
        <w:rPr>
          <w:rFonts w:ascii="メイリオ" w:eastAsia="メイリオ" w:hAnsi="メイリオ"/>
          <w:szCs w:val="21"/>
        </w:rPr>
      </w:pPr>
      <w:r>
        <w:rPr>
          <w:rFonts w:ascii="メイリオ" w:eastAsia="メイリオ" w:hAnsi="メイリオ" w:hint="eastAsia"/>
          <w:szCs w:val="21"/>
        </w:rPr>
        <w:t>SDGｓ（持続可能な開発目標）は</w:t>
      </w:r>
      <w:r w:rsidR="005C2F8A" w:rsidRPr="0095173B">
        <w:rPr>
          <w:rFonts w:ascii="メイリオ" w:eastAsia="メイリオ" w:hAnsi="メイリオ" w:hint="eastAsia"/>
          <w:szCs w:val="21"/>
        </w:rPr>
        <w:t>2015年</w:t>
      </w:r>
      <w:r>
        <w:rPr>
          <w:rFonts w:ascii="メイリオ" w:eastAsia="メイリオ" w:hAnsi="メイリオ" w:hint="eastAsia"/>
          <w:szCs w:val="21"/>
        </w:rPr>
        <w:t>9月</w:t>
      </w:r>
      <w:r w:rsidR="005C2F8A" w:rsidRPr="0095173B">
        <w:rPr>
          <w:rFonts w:ascii="メイリオ" w:eastAsia="メイリオ" w:hAnsi="メイリオ" w:hint="eastAsia"/>
          <w:szCs w:val="21"/>
        </w:rPr>
        <w:t>に</w:t>
      </w:r>
      <w:r>
        <w:rPr>
          <w:rFonts w:ascii="メイリオ" w:eastAsia="メイリオ" w:hAnsi="メイリオ" w:hint="eastAsia"/>
          <w:szCs w:val="21"/>
        </w:rPr>
        <w:t>国連サミットにおいて採択された「</w:t>
      </w:r>
      <w:r w:rsidR="005C2F8A" w:rsidRPr="0095173B">
        <w:rPr>
          <w:rFonts w:ascii="メイリオ" w:eastAsia="メイリオ" w:hAnsi="メイリオ" w:hint="eastAsia"/>
          <w:szCs w:val="21"/>
        </w:rPr>
        <w:t>持続可能な開発のための2030アジェンダ」</w:t>
      </w:r>
      <w:r>
        <w:rPr>
          <w:rFonts w:ascii="メイリオ" w:eastAsia="メイリオ" w:hAnsi="メイリオ" w:hint="eastAsia"/>
          <w:szCs w:val="21"/>
        </w:rPr>
        <w:t>で設定された2030年を年限とする国際目標であり、誰一人取り残さない持続可能な社会の実現のため、1</w:t>
      </w:r>
      <w:r>
        <w:rPr>
          <w:rFonts w:ascii="メイリオ" w:eastAsia="メイリオ" w:hAnsi="メイリオ"/>
          <w:szCs w:val="21"/>
        </w:rPr>
        <w:t>7</w:t>
      </w:r>
      <w:r>
        <w:rPr>
          <w:rFonts w:ascii="メイリオ" w:eastAsia="メイリオ" w:hAnsi="メイリオ" w:hint="eastAsia"/>
          <w:szCs w:val="21"/>
        </w:rPr>
        <w:t>の目標と1</w:t>
      </w:r>
      <w:r>
        <w:rPr>
          <w:rFonts w:ascii="メイリオ" w:eastAsia="メイリオ" w:hAnsi="メイリオ"/>
          <w:szCs w:val="21"/>
        </w:rPr>
        <w:t>69</w:t>
      </w:r>
      <w:r>
        <w:rPr>
          <w:rFonts w:ascii="メイリオ" w:eastAsia="メイリオ" w:hAnsi="メイリオ" w:hint="eastAsia"/>
          <w:szCs w:val="21"/>
        </w:rPr>
        <w:t>のターゲットが定められています。</w:t>
      </w:r>
    </w:p>
    <w:p w:rsidR="00B1746F" w:rsidRPr="0095173B" w:rsidRDefault="00B1746F" w:rsidP="00B1746F">
      <w:pPr>
        <w:spacing w:line="400" w:lineRule="exact"/>
        <w:ind w:leftChars="200" w:left="420" w:firstLineChars="100" w:firstLine="210"/>
        <w:rPr>
          <w:rFonts w:ascii="メイリオ" w:eastAsia="メイリオ" w:hAnsi="メイリオ"/>
          <w:szCs w:val="21"/>
        </w:rPr>
      </w:pPr>
    </w:p>
    <w:p w:rsidR="005C2F8A" w:rsidRPr="00B1746F" w:rsidRDefault="00F26F70" w:rsidP="00BA6698">
      <w:pPr>
        <w:spacing w:line="400" w:lineRule="exact"/>
        <w:ind w:leftChars="100" w:left="210"/>
        <w:rPr>
          <w:rFonts w:ascii="メイリオ" w:eastAsia="メイリオ" w:hAnsi="メイリオ"/>
          <w:sz w:val="22"/>
          <w:szCs w:val="21"/>
        </w:rPr>
      </w:pPr>
      <w:r w:rsidRPr="00B1746F">
        <w:rPr>
          <w:rFonts w:ascii="メイリオ" w:eastAsia="メイリオ" w:hAnsi="メイリオ" w:hint="eastAsia"/>
          <w:sz w:val="22"/>
          <w:szCs w:val="21"/>
        </w:rPr>
        <w:t>ＳＤＧｓ</w:t>
      </w:r>
      <w:r w:rsidR="005C2F8A" w:rsidRPr="00B1746F">
        <w:rPr>
          <w:rFonts w:ascii="メイリオ" w:eastAsia="メイリオ" w:hAnsi="メイリオ" w:hint="eastAsia"/>
          <w:sz w:val="22"/>
          <w:szCs w:val="21"/>
        </w:rPr>
        <w:t>未来都市及び自治体</w:t>
      </w:r>
      <w:r w:rsidRPr="00B1746F">
        <w:rPr>
          <w:rFonts w:ascii="メイリオ" w:eastAsia="メイリオ" w:hAnsi="メイリオ" w:hint="eastAsia"/>
          <w:sz w:val="22"/>
          <w:szCs w:val="21"/>
        </w:rPr>
        <w:t>ＳＤＧｓ</w:t>
      </w:r>
      <w:r w:rsidR="005C2F8A" w:rsidRPr="00B1746F">
        <w:rPr>
          <w:rFonts w:ascii="メイリオ" w:eastAsia="メイリオ" w:hAnsi="メイリオ" w:hint="eastAsia"/>
          <w:sz w:val="22"/>
          <w:szCs w:val="21"/>
        </w:rPr>
        <w:t>モデル事業（</w:t>
      </w:r>
      <w:r w:rsidR="00C62E9D" w:rsidRPr="00B1746F">
        <w:rPr>
          <w:rFonts w:ascii="メイリオ" w:eastAsia="メイリオ" w:hAnsi="メイリオ" w:hint="eastAsia"/>
          <w:sz w:val="22"/>
          <w:szCs w:val="21"/>
        </w:rPr>
        <w:t>はじめに,</w:t>
      </w:r>
      <w:r w:rsidR="005C2F8A" w:rsidRPr="00B1746F">
        <w:rPr>
          <w:rFonts w:ascii="メイリオ" w:eastAsia="メイリオ" w:hAnsi="メイリオ" w:hint="eastAsia"/>
          <w:sz w:val="22"/>
          <w:szCs w:val="21"/>
        </w:rPr>
        <w:t>p</w:t>
      </w:r>
      <w:r w:rsidR="0033548D">
        <w:rPr>
          <w:rFonts w:ascii="メイリオ" w:eastAsia="メイリオ" w:hAnsi="メイリオ"/>
          <w:sz w:val="22"/>
          <w:szCs w:val="21"/>
        </w:rPr>
        <w:t>2,4,45</w:t>
      </w:r>
      <w:r w:rsidR="005C2F8A" w:rsidRPr="00B1746F">
        <w:rPr>
          <w:rFonts w:ascii="メイリオ" w:eastAsia="メイリオ" w:hAnsi="メイリオ" w:hint="eastAsia"/>
          <w:sz w:val="22"/>
          <w:szCs w:val="21"/>
        </w:rPr>
        <w:t>）</w:t>
      </w:r>
    </w:p>
    <w:p w:rsidR="005C2F8A" w:rsidRPr="0095173B" w:rsidRDefault="00417D58" w:rsidP="00B1746F">
      <w:pPr>
        <w:spacing w:line="400" w:lineRule="exact"/>
        <w:ind w:leftChars="200" w:left="420" w:firstLineChars="100" w:firstLine="210"/>
        <w:rPr>
          <w:rFonts w:ascii="メイリオ" w:eastAsia="メイリオ" w:hAnsi="メイリオ"/>
          <w:szCs w:val="21"/>
        </w:rPr>
      </w:pPr>
      <w:r>
        <w:rPr>
          <w:rFonts w:ascii="メイリオ" w:eastAsia="メイリオ" w:hAnsi="メイリオ" w:hint="eastAsia"/>
          <w:szCs w:val="21"/>
        </w:rPr>
        <w:t>ＳＤＧｓを原動力とした地方創生を推進するため内閣府が公募し、ＳＤＧｓの達成に向け優れた提案を行った自治体</w:t>
      </w:r>
      <w:r w:rsidR="005C2F8A" w:rsidRPr="0095173B">
        <w:rPr>
          <w:rFonts w:ascii="メイリオ" w:eastAsia="メイリオ" w:hAnsi="メイリオ" w:hint="eastAsia"/>
          <w:szCs w:val="21"/>
        </w:rPr>
        <w:t>を「</w:t>
      </w:r>
      <w:r w:rsidR="006225E5" w:rsidRPr="0095173B">
        <w:rPr>
          <w:rFonts w:ascii="メイリオ" w:eastAsia="メイリオ" w:hAnsi="メイリオ" w:hint="eastAsia"/>
          <w:szCs w:val="21"/>
        </w:rPr>
        <w:t>ＳＤＧｓ</w:t>
      </w:r>
      <w:r>
        <w:rPr>
          <w:rFonts w:ascii="メイリオ" w:eastAsia="メイリオ" w:hAnsi="メイリオ" w:hint="eastAsia"/>
          <w:szCs w:val="21"/>
        </w:rPr>
        <w:t>未来都市」として、さらに先導的な取組みを</w:t>
      </w:r>
      <w:r w:rsidR="005C2F8A" w:rsidRPr="0095173B">
        <w:rPr>
          <w:rFonts w:ascii="メイリオ" w:eastAsia="メイリオ" w:hAnsi="メイリオ" w:hint="eastAsia"/>
          <w:szCs w:val="21"/>
        </w:rPr>
        <w:t>「自治体</w:t>
      </w:r>
      <w:r w:rsidR="00F26F70" w:rsidRPr="0095173B">
        <w:rPr>
          <w:rFonts w:ascii="メイリオ" w:eastAsia="メイリオ" w:hAnsi="メイリオ" w:hint="eastAsia"/>
          <w:szCs w:val="21"/>
        </w:rPr>
        <w:t>ＳＤＧｓ</w:t>
      </w:r>
      <w:r>
        <w:rPr>
          <w:rFonts w:ascii="メイリオ" w:eastAsia="メイリオ" w:hAnsi="メイリオ" w:hint="eastAsia"/>
          <w:szCs w:val="21"/>
        </w:rPr>
        <w:t>モデル事業」として選定します</w:t>
      </w:r>
      <w:r w:rsidR="005C2F8A" w:rsidRPr="0095173B">
        <w:rPr>
          <w:rFonts w:ascii="メイリオ" w:eastAsia="メイリオ" w:hAnsi="メイリオ" w:hint="eastAsia"/>
          <w:szCs w:val="21"/>
        </w:rPr>
        <w:t>。</w:t>
      </w:r>
    </w:p>
    <w:p w:rsidR="005C2F8A" w:rsidRPr="0095173B" w:rsidRDefault="005C2F8A" w:rsidP="00B1746F">
      <w:pPr>
        <w:spacing w:line="400" w:lineRule="exact"/>
        <w:ind w:leftChars="200" w:left="420" w:firstLineChars="100" w:firstLine="210"/>
        <w:rPr>
          <w:rFonts w:ascii="メイリオ" w:eastAsia="メイリオ" w:hAnsi="メイリオ"/>
          <w:szCs w:val="21"/>
        </w:rPr>
      </w:pPr>
    </w:p>
    <w:p w:rsidR="005C2F8A" w:rsidRPr="00B1746F" w:rsidRDefault="005C2F8A" w:rsidP="00BA6698">
      <w:pPr>
        <w:spacing w:line="400" w:lineRule="exact"/>
        <w:ind w:leftChars="100" w:left="210"/>
        <w:rPr>
          <w:rFonts w:ascii="メイリオ" w:eastAsia="メイリオ" w:hAnsi="メイリオ"/>
          <w:sz w:val="22"/>
          <w:szCs w:val="21"/>
        </w:rPr>
      </w:pPr>
      <w:r w:rsidRPr="00B1746F">
        <w:rPr>
          <w:rFonts w:ascii="メイリオ" w:eastAsia="メイリオ" w:hAnsi="メイリオ" w:hint="eastAsia"/>
          <w:sz w:val="22"/>
          <w:szCs w:val="21"/>
        </w:rPr>
        <w:t>Team OSAKAネットワーク（</w:t>
      </w:r>
      <w:r w:rsidR="00607F7A">
        <w:rPr>
          <w:rFonts w:ascii="メイリオ" w:eastAsia="メイリオ" w:hAnsi="メイリオ" w:hint="eastAsia"/>
          <w:sz w:val="22"/>
          <w:szCs w:val="21"/>
        </w:rPr>
        <w:t>p</w:t>
      </w:r>
      <w:r w:rsidR="0033548D">
        <w:rPr>
          <w:rFonts w:ascii="メイリオ" w:eastAsia="メイリオ" w:hAnsi="メイリオ"/>
          <w:sz w:val="22"/>
          <w:szCs w:val="21"/>
        </w:rPr>
        <w:t>31</w:t>
      </w:r>
      <w:r w:rsidR="00607F7A">
        <w:rPr>
          <w:rFonts w:ascii="メイリオ" w:eastAsia="メイリオ" w:hAnsi="メイリオ" w:hint="eastAsia"/>
          <w:sz w:val="22"/>
          <w:szCs w:val="21"/>
        </w:rPr>
        <w:t>,</w:t>
      </w:r>
      <w:r w:rsidR="0033548D">
        <w:rPr>
          <w:rFonts w:ascii="メイリオ" w:eastAsia="メイリオ" w:hAnsi="メイリオ"/>
          <w:sz w:val="22"/>
          <w:szCs w:val="21"/>
        </w:rPr>
        <w:t>42</w:t>
      </w:r>
      <w:r w:rsidRPr="00B1746F">
        <w:rPr>
          <w:rFonts w:ascii="メイリオ" w:eastAsia="メイリオ" w:hAnsi="メイリオ" w:hint="eastAsia"/>
          <w:sz w:val="22"/>
          <w:szCs w:val="21"/>
        </w:rPr>
        <w:t>）</w:t>
      </w:r>
    </w:p>
    <w:p w:rsidR="005C2F8A" w:rsidRPr="0095173B" w:rsidRDefault="005C2F8A" w:rsidP="00B1746F">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アジア諸都市等の低炭素社会の構築に向けたプロジェクトを創出・形成するため、環境技術を有する大阪・関西の事業者が、大阪市及び公益財団法人地球環境センター（</w:t>
      </w:r>
      <w:r w:rsidR="00F26F70" w:rsidRPr="0095173B">
        <w:rPr>
          <w:rFonts w:ascii="メイリオ" w:eastAsia="メイリオ" w:hAnsi="メイリオ" w:hint="eastAsia"/>
          <w:szCs w:val="21"/>
        </w:rPr>
        <w:t>ＧＥＣ</w:t>
      </w:r>
      <w:r w:rsidRPr="0095173B">
        <w:rPr>
          <w:rFonts w:ascii="メイリオ" w:eastAsia="メイリオ" w:hAnsi="メイリオ" w:hint="eastAsia"/>
          <w:szCs w:val="21"/>
        </w:rPr>
        <w:t>）や大学等と連携する場のこと。このネットワークを通じて、事業者の海外進出や大阪・関西経済の活性化を図るとともに、国際環境分野における日本の役割に貢献しています。</w:t>
      </w:r>
    </w:p>
    <w:p w:rsidR="005C2F8A" w:rsidRPr="0095173B" w:rsidRDefault="005C2F8A" w:rsidP="00B1746F">
      <w:pPr>
        <w:spacing w:line="400" w:lineRule="exact"/>
        <w:ind w:leftChars="200" w:left="420" w:firstLineChars="100" w:firstLine="210"/>
        <w:rPr>
          <w:rFonts w:ascii="メイリオ" w:eastAsia="メイリオ" w:hAnsi="メイリオ"/>
          <w:szCs w:val="21"/>
        </w:rPr>
      </w:pPr>
    </w:p>
    <w:p w:rsidR="005C2F8A" w:rsidRPr="0095173B" w:rsidRDefault="00F26F70" w:rsidP="00BA6698">
      <w:pPr>
        <w:spacing w:line="400" w:lineRule="exact"/>
        <w:ind w:leftChars="100" w:left="210"/>
        <w:rPr>
          <w:rFonts w:ascii="メイリオ" w:eastAsia="メイリオ" w:hAnsi="メイリオ"/>
          <w:szCs w:val="21"/>
        </w:rPr>
      </w:pPr>
      <w:r w:rsidRPr="00B1746F">
        <w:rPr>
          <w:rFonts w:ascii="メイリオ" w:eastAsia="メイリオ" w:hAnsi="メイリオ" w:hint="eastAsia"/>
          <w:sz w:val="22"/>
          <w:szCs w:val="21"/>
        </w:rPr>
        <w:t>ＵＮＥＰ</w:t>
      </w:r>
      <w:r w:rsidR="005C2F8A" w:rsidRPr="00B1746F">
        <w:rPr>
          <w:rFonts w:ascii="メイリオ" w:eastAsia="メイリオ" w:hAnsi="メイリオ" w:hint="eastAsia"/>
          <w:sz w:val="22"/>
          <w:szCs w:val="21"/>
        </w:rPr>
        <w:t>（United</w:t>
      </w:r>
      <w:r w:rsidR="005C2F8A" w:rsidRPr="00B1746F">
        <w:rPr>
          <w:rFonts w:ascii="メイリオ" w:eastAsia="メイリオ" w:hAnsi="メイリオ"/>
          <w:sz w:val="22"/>
          <w:szCs w:val="21"/>
        </w:rPr>
        <w:t xml:space="preserve"> Nations Environment Programme</w:t>
      </w:r>
      <w:r w:rsidR="005C2F8A" w:rsidRPr="00B1746F">
        <w:rPr>
          <w:rFonts w:ascii="メイリオ" w:eastAsia="メイリオ" w:hAnsi="メイリオ" w:hint="eastAsia"/>
          <w:sz w:val="22"/>
          <w:szCs w:val="21"/>
        </w:rPr>
        <w:t>）（</w:t>
      </w:r>
      <w:r w:rsidR="00C62E9D" w:rsidRPr="00B1746F">
        <w:rPr>
          <w:rFonts w:ascii="メイリオ" w:eastAsia="メイリオ" w:hAnsi="メイリオ" w:hint="eastAsia"/>
          <w:sz w:val="22"/>
          <w:szCs w:val="21"/>
        </w:rPr>
        <w:t>p5</w:t>
      </w:r>
      <w:r w:rsidR="005C2F8A" w:rsidRPr="00B1746F">
        <w:rPr>
          <w:rFonts w:ascii="メイリオ" w:eastAsia="メイリオ" w:hAnsi="メイリオ" w:hint="eastAsia"/>
          <w:sz w:val="22"/>
          <w:szCs w:val="21"/>
        </w:rPr>
        <w:t>）</w:t>
      </w:r>
    </w:p>
    <w:p w:rsidR="005C2F8A" w:rsidRPr="0095173B" w:rsidRDefault="005C2F8A" w:rsidP="00B1746F">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国連環境計画といい</w:t>
      </w:r>
      <w:r w:rsidR="00ED3BD7">
        <w:rPr>
          <w:rFonts w:ascii="メイリオ" w:eastAsia="メイリオ" w:hAnsi="メイリオ" w:hint="eastAsia"/>
          <w:szCs w:val="21"/>
        </w:rPr>
        <w:t>、人の生命と福祉のために環境の質を現在から将来にわたり保護し拡大</w:t>
      </w:r>
      <w:r w:rsidRPr="0095173B">
        <w:rPr>
          <w:rFonts w:ascii="メイリオ" w:eastAsia="メイリオ" w:hAnsi="メイリオ" w:hint="eastAsia"/>
          <w:szCs w:val="21"/>
        </w:rPr>
        <w:t>するための国際協力を進めるため、７つのサブプログラム（気候変動、災害・紛争、生態系管理、環境ガバナンス、化学物質・廃棄物、資源効率性、環境レビュー）を中心に活動を行っています。</w:t>
      </w:r>
    </w:p>
    <w:p w:rsidR="005C2F8A" w:rsidRPr="0095173B" w:rsidRDefault="005C2F8A" w:rsidP="00B1746F">
      <w:pPr>
        <w:spacing w:line="400" w:lineRule="exact"/>
        <w:ind w:leftChars="200" w:left="420" w:firstLineChars="100" w:firstLine="210"/>
        <w:rPr>
          <w:rFonts w:ascii="メイリオ" w:eastAsia="メイリオ" w:hAnsi="メイリオ"/>
          <w:szCs w:val="21"/>
        </w:rPr>
      </w:pPr>
    </w:p>
    <w:p w:rsidR="005C2F8A" w:rsidRPr="00B1746F" w:rsidRDefault="00F26F70" w:rsidP="00BA6698">
      <w:pPr>
        <w:spacing w:line="400" w:lineRule="exact"/>
        <w:ind w:leftChars="100" w:left="210"/>
        <w:rPr>
          <w:rFonts w:ascii="メイリオ" w:eastAsia="メイリオ" w:hAnsi="メイリオ"/>
          <w:sz w:val="22"/>
          <w:szCs w:val="21"/>
        </w:rPr>
      </w:pPr>
      <w:r w:rsidRPr="00B1746F">
        <w:rPr>
          <w:rFonts w:ascii="メイリオ" w:eastAsia="メイリオ" w:hAnsi="メイリオ" w:hint="eastAsia"/>
          <w:sz w:val="22"/>
          <w:szCs w:val="21"/>
        </w:rPr>
        <w:t>ＵＮＥＰ－ＩＥＴＣ</w:t>
      </w:r>
      <w:r w:rsidR="005C2F8A" w:rsidRPr="00B1746F">
        <w:rPr>
          <w:rFonts w:ascii="メイリオ" w:eastAsia="メイリオ" w:hAnsi="メイリオ" w:hint="eastAsia"/>
          <w:sz w:val="22"/>
          <w:szCs w:val="21"/>
        </w:rPr>
        <w:t>（p</w:t>
      </w:r>
      <w:r w:rsidR="0033548D">
        <w:rPr>
          <w:rFonts w:ascii="メイリオ" w:eastAsia="メイリオ" w:hAnsi="メイリオ"/>
          <w:sz w:val="22"/>
          <w:szCs w:val="21"/>
        </w:rPr>
        <w:t>29,42,44</w:t>
      </w:r>
      <w:r w:rsidR="005C2F8A" w:rsidRPr="00B1746F">
        <w:rPr>
          <w:rFonts w:ascii="メイリオ" w:eastAsia="メイリオ" w:hAnsi="メイリオ" w:hint="eastAsia"/>
          <w:sz w:val="22"/>
          <w:szCs w:val="21"/>
        </w:rPr>
        <w:t>）</w:t>
      </w:r>
    </w:p>
    <w:p w:rsidR="005C2F8A" w:rsidRPr="0095173B" w:rsidRDefault="005C2F8A" w:rsidP="00B1746F">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国連環境計画国際環境技術センター（United</w:t>
      </w:r>
      <w:r w:rsidRPr="0095173B">
        <w:rPr>
          <w:rFonts w:ascii="メイリオ" w:eastAsia="メイリオ" w:hAnsi="メイリオ"/>
          <w:szCs w:val="21"/>
        </w:rPr>
        <w:t xml:space="preserve"> Nations Environment Programme International Environmental Technology Centre</w:t>
      </w:r>
      <w:r w:rsidRPr="0095173B">
        <w:rPr>
          <w:rFonts w:ascii="メイリオ" w:eastAsia="メイリオ" w:hAnsi="メイリオ" w:hint="eastAsia"/>
          <w:szCs w:val="21"/>
        </w:rPr>
        <w:t>）の略。1990年に開催された「国際花と緑の博覧会」の精神を継承し、大阪の環境保全の経験を活かすため、鶴見緑地に誘致した、大阪に存在する唯一の国連機関。開発途上国等における廃棄物管理を中心とする環境上適正な技術（EST）の普及等を進めています。</w:t>
      </w:r>
    </w:p>
    <w:p w:rsidR="005C2F8A" w:rsidRDefault="005C2F8A" w:rsidP="00B1746F">
      <w:pPr>
        <w:spacing w:line="400" w:lineRule="exact"/>
        <w:ind w:leftChars="200" w:left="420" w:firstLineChars="100" w:firstLine="210"/>
        <w:rPr>
          <w:rFonts w:ascii="メイリオ" w:eastAsia="メイリオ" w:hAnsi="メイリオ"/>
          <w:szCs w:val="21"/>
        </w:rPr>
      </w:pPr>
    </w:p>
    <w:p w:rsidR="005C2F8A" w:rsidRPr="00B1746F" w:rsidRDefault="005C2F8A" w:rsidP="00BA6698">
      <w:pPr>
        <w:spacing w:line="400" w:lineRule="exact"/>
        <w:ind w:leftChars="100" w:left="210"/>
        <w:rPr>
          <w:rFonts w:ascii="メイリオ" w:eastAsia="メイリオ" w:hAnsi="メイリオ"/>
          <w:sz w:val="22"/>
          <w:szCs w:val="21"/>
        </w:rPr>
      </w:pPr>
      <w:r w:rsidRPr="00B1746F">
        <w:rPr>
          <w:rFonts w:ascii="メイリオ" w:eastAsia="メイリオ" w:hAnsi="メイリオ" w:hint="eastAsia"/>
          <w:sz w:val="22"/>
          <w:szCs w:val="21"/>
        </w:rPr>
        <w:t>３R＋Renewable（スリーアールプラスリニューアブル）（</w:t>
      </w:r>
      <w:r w:rsidR="00C62E9D" w:rsidRPr="00B1746F">
        <w:rPr>
          <w:rFonts w:ascii="メイリオ" w:eastAsia="メイリオ" w:hAnsi="メイリオ" w:hint="eastAsia"/>
          <w:sz w:val="22"/>
          <w:szCs w:val="21"/>
        </w:rPr>
        <w:t>はじめに</w:t>
      </w:r>
      <w:r w:rsidR="00607F7A">
        <w:rPr>
          <w:rFonts w:ascii="メイリオ" w:eastAsia="メイリオ" w:hAnsi="メイリオ" w:hint="eastAsia"/>
          <w:sz w:val="22"/>
          <w:szCs w:val="21"/>
        </w:rPr>
        <w:t>,p1,</w:t>
      </w:r>
      <w:r w:rsidR="00607F7A">
        <w:rPr>
          <w:rFonts w:ascii="メイリオ" w:eastAsia="メイリオ" w:hAnsi="メイリオ"/>
          <w:sz w:val="22"/>
          <w:szCs w:val="21"/>
        </w:rPr>
        <w:t>3</w:t>
      </w:r>
      <w:r w:rsidR="00607F7A">
        <w:rPr>
          <w:rFonts w:ascii="メイリオ" w:eastAsia="メイリオ" w:hAnsi="メイリオ" w:hint="eastAsia"/>
          <w:sz w:val="22"/>
          <w:szCs w:val="21"/>
        </w:rPr>
        <w:t>,1</w:t>
      </w:r>
      <w:r w:rsidR="0033548D">
        <w:rPr>
          <w:rFonts w:ascii="メイリオ" w:eastAsia="メイリオ" w:hAnsi="メイリオ"/>
          <w:sz w:val="22"/>
          <w:szCs w:val="21"/>
        </w:rPr>
        <w:t>5</w:t>
      </w:r>
      <w:r w:rsidR="00607F7A">
        <w:rPr>
          <w:rFonts w:ascii="メイリオ" w:eastAsia="メイリオ" w:hAnsi="メイリオ" w:hint="eastAsia"/>
          <w:sz w:val="22"/>
          <w:szCs w:val="21"/>
        </w:rPr>
        <w:t>,2</w:t>
      </w:r>
      <w:r w:rsidR="0033548D">
        <w:rPr>
          <w:rFonts w:ascii="メイリオ" w:eastAsia="メイリオ" w:hAnsi="メイリオ"/>
          <w:sz w:val="22"/>
          <w:szCs w:val="21"/>
        </w:rPr>
        <w:t>4</w:t>
      </w:r>
      <w:r w:rsidR="00607F7A">
        <w:rPr>
          <w:rFonts w:ascii="メイリオ" w:eastAsia="メイリオ" w:hAnsi="メイリオ" w:hint="eastAsia"/>
          <w:sz w:val="22"/>
          <w:szCs w:val="21"/>
        </w:rPr>
        <w:t>,3</w:t>
      </w:r>
      <w:r w:rsidR="0033548D">
        <w:rPr>
          <w:rFonts w:ascii="メイリオ" w:eastAsia="メイリオ" w:hAnsi="メイリオ"/>
          <w:sz w:val="22"/>
          <w:szCs w:val="21"/>
        </w:rPr>
        <w:t>8</w:t>
      </w:r>
      <w:r w:rsidRPr="00B1746F">
        <w:rPr>
          <w:rFonts w:ascii="メイリオ" w:eastAsia="メイリオ" w:hAnsi="メイリオ" w:hint="eastAsia"/>
          <w:sz w:val="22"/>
          <w:szCs w:val="21"/>
        </w:rPr>
        <w:t>）</w:t>
      </w:r>
    </w:p>
    <w:p w:rsidR="005C2F8A" w:rsidRPr="0095173B" w:rsidRDefault="005C2F8A" w:rsidP="00B1746F">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３Rとはごみ減量のための取組みのことをいい、「Reduce（リデュース）」、「Reuse（リユース）」、「Recycle（リサイクル）」からなります。「Reduce」はごみを出さないようにする発生抑制、「Reuse」は使えるものは何度も使う再使用、「Recycle」はごみとせず資源として利用する再生利用を意味します。また、</w:t>
      </w:r>
      <w:r w:rsidR="00F26F70" w:rsidRPr="0095173B">
        <w:rPr>
          <w:rFonts w:ascii="メイリオ" w:eastAsia="メイリオ" w:hAnsi="メイリオ" w:hint="eastAsia"/>
          <w:szCs w:val="21"/>
        </w:rPr>
        <w:t>2019</w:t>
      </w:r>
      <w:r w:rsidRPr="0095173B">
        <w:rPr>
          <w:rFonts w:ascii="メイリオ" w:eastAsia="メイリオ" w:hAnsi="メイリオ" w:hint="eastAsia"/>
          <w:szCs w:val="21"/>
        </w:rPr>
        <w:t>年５月に国により策定された「プラスチック資源循環戦略」には、再生可能資源への代替を意味する「Renewable（リニューアブル）」が新たに加えられました。</w:t>
      </w:r>
    </w:p>
    <w:p w:rsidR="005C2F8A" w:rsidRDefault="005C2F8A" w:rsidP="00B1746F">
      <w:pPr>
        <w:spacing w:line="400" w:lineRule="exact"/>
        <w:ind w:leftChars="200" w:left="420" w:firstLineChars="100" w:firstLine="210"/>
        <w:rPr>
          <w:rFonts w:ascii="メイリオ" w:eastAsia="メイリオ" w:hAnsi="メイリオ"/>
          <w:szCs w:val="21"/>
        </w:rPr>
      </w:pPr>
    </w:p>
    <w:p w:rsidR="00110A8D" w:rsidRDefault="00110A8D" w:rsidP="00B1746F">
      <w:pPr>
        <w:spacing w:line="400" w:lineRule="exact"/>
        <w:ind w:leftChars="200" w:left="420" w:firstLineChars="100" w:firstLine="210"/>
        <w:rPr>
          <w:rFonts w:ascii="メイリオ" w:eastAsia="メイリオ" w:hAnsi="メイリオ"/>
          <w:szCs w:val="21"/>
        </w:rPr>
      </w:pPr>
    </w:p>
    <w:p w:rsidR="00110A8D" w:rsidRDefault="00110A8D" w:rsidP="00B1746F">
      <w:pPr>
        <w:spacing w:line="400" w:lineRule="exact"/>
        <w:ind w:leftChars="200" w:left="420" w:firstLineChars="100" w:firstLine="210"/>
        <w:rPr>
          <w:rFonts w:ascii="メイリオ" w:eastAsia="メイリオ" w:hAnsi="メイリオ"/>
          <w:szCs w:val="21"/>
        </w:rPr>
      </w:pPr>
    </w:p>
    <w:p w:rsidR="00110A8D" w:rsidRDefault="00110A8D" w:rsidP="00B1746F">
      <w:pPr>
        <w:spacing w:line="400" w:lineRule="exact"/>
        <w:ind w:leftChars="200" w:left="420" w:firstLineChars="100" w:firstLine="210"/>
        <w:rPr>
          <w:rFonts w:ascii="メイリオ" w:eastAsia="メイリオ" w:hAnsi="メイリオ"/>
          <w:szCs w:val="21"/>
        </w:rPr>
      </w:pPr>
    </w:p>
    <w:p w:rsidR="00110A8D" w:rsidRDefault="00110A8D" w:rsidP="00B1746F">
      <w:pPr>
        <w:spacing w:line="400" w:lineRule="exact"/>
        <w:ind w:leftChars="200" w:left="420" w:firstLineChars="100" w:firstLine="210"/>
        <w:rPr>
          <w:rFonts w:ascii="メイリオ" w:eastAsia="メイリオ" w:hAnsi="メイリオ"/>
          <w:szCs w:val="21"/>
        </w:rPr>
      </w:pPr>
    </w:p>
    <w:p w:rsidR="00110A8D" w:rsidRDefault="00110A8D" w:rsidP="00B1746F">
      <w:pPr>
        <w:spacing w:line="400" w:lineRule="exact"/>
        <w:ind w:leftChars="200" w:left="420" w:firstLineChars="100" w:firstLine="210"/>
        <w:rPr>
          <w:rFonts w:ascii="メイリオ" w:eastAsia="メイリオ" w:hAnsi="メイリオ"/>
          <w:szCs w:val="21"/>
        </w:rPr>
      </w:pPr>
    </w:p>
    <w:p w:rsidR="001A2782" w:rsidRDefault="001A2782" w:rsidP="00B1746F">
      <w:pPr>
        <w:spacing w:line="400" w:lineRule="exact"/>
        <w:ind w:leftChars="200" w:left="420" w:firstLineChars="100" w:firstLine="210"/>
        <w:rPr>
          <w:rFonts w:ascii="メイリオ" w:eastAsia="メイリオ" w:hAnsi="メイリオ"/>
          <w:szCs w:val="21"/>
        </w:rPr>
      </w:pPr>
    </w:p>
    <w:p w:rsidR="001A2782" w:rsidRDefault="001A2782" w:rsidP="00B1746F">
      <w:pPr>
        <w:spacing w:line="400" w:lineRule="exact"/>
        <w:ind w:leftChars="200" w:left="420" w:firstLineChars="100" w:firstLine="210"/>
        <w:rPr>
          <w:rFonts w:ascii="メイリオ" w:eastAsia="メイリオ" w:hAnsi="メイリオ"/>
          <w:szCs w:val="21"/>
        </w:rPr>
      </w:pPr>
    </w:p>
    <w:p w:rsidR="001A2782" w:rsidRPr="0095173B" w:rsidRDefault="001A2782" w:rsidP="00B1746F">
      <w:pPr>
        <w:spacing w:line="400" w:lineRule="exact"/>
        <w:ind w:leftChars="200" w:left="420" w:firstLineChars="100" w:firstLine="210"/>
        <w:rPr>
          <w:rFonts w:ascii="メイリオ" w:eastAsia="メイリオ" w:hAnsi="メイリオ"/>
          <w:szCs w:val="21"/>
        </w:rPr>
      </w:pPr>
      <w:r w:rsidRPr="001A2782">
        <w:rPr>
          <w:rFonts w:ascii="メイリオ" w:eastAsia="メイリオ" w:hAnsi="メイリオ"/>
          <w:noProof/>
          <w:szCs w:val="21"/>
        </w:rPr>
        <w:drawing>
          <wp:anchor distT="0" distB="0" distL="114300" distR="114300" simplePos="0" relativeHeight="252476416" behindDoc="0" locked="0" layoutInCell="1" allowOverlap="1">
            <wp:simplePos x="0" y="0"/>
            <wp:positionH relativeFrom="margin">
              <wp:posOffset>1107440</wp:posOffset>
            </wp:positionH>
            <wp:positionV relativeFrom="paragraph">
              <wp:posOffset>7599571</wp:posOffset>
            </wp:positionV>
            <wp:extent cx="3896269" cy="2267266"/>
            <wp:effectExtent l="0" t="0" r="9525" b="0"/>
            <wp:wrapNone/>
            <wp:docPr id="152" name="図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extLst>
                        <a:ext uri="{28A0092B-C50C-407E-A947-70E740481C1C}">
                          <a14:useLocalDpi xmlns:a14="http://schemas.microsoft.com/office/drawing/2010/main" val="0"/>
                        </a:ext>
                      </a:extLst>
                    </a:blip>
                    <a:stretch>
                      <a:fillRect/>
                    </a:stretch>
                  </pic:blipFill>
                  <pic:spPr>
                    <a:xfrm>
                      <a:off x="0" y="0"/>
                      <a:ext cx="3896269" cy="2267266"/>
                    </a:xfrm>
                    <a:prstGeom prst="rect">
                      <a:avLst/>
                    </a:prstGeom>
                  </pic:spPr>
                </pic:pic>
              </a:graphicData>
            </a:graphic>
          </wp:anchor>
        </w:drawing>
      </w:r>
      <w:r w:rsidRPr="001A2782">
        <w:rPr>
          <w:rFonts w:ascii="メイリオ" w:eastAsia="メイリオ" w:hAnsi="メイリオ"/>
          <w:noProof/>
          <w:szCs w:val="21"/>
        </w:rPr>
        <w:drawing>
          <wp:anchor distT="0" distB="0" distL="114300" distR="114300" simplePos="0" relativeHeight="252475392" behindDoc="0" locked="0" layoutInCell="1" allowOverlap="1">
            <wp:simplePos x="0" y="0"/>
            <wp:positionH relativeFrom="margin">
              <wp:align>center</wp:align>
            </wp:positionH>
            <wp:positionV relativeFrom="paragraph">
              <wp:posOffset>2865120</wp:posOffset>
            </wp:positionV>
            <wp:extent cx="3915321" cy="3781953"/>
            <wp:effectExtent l="0" t="0" r="0" b="9525"/>
            <wp:wrapNone/>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extLst>
                        <a:ext uri="{28A0092B-C50C-407E-A947-70E740481C1C}">
                          <a14:useLocalDpi xmlns:a14="http://schemas.microsoft.com/office/drawing/2010/main" val="0"/>
                        </a:ext>
                      </a:extLst>
                    </a:blip>
                    <a:stretch>
                      <a:fillRect/>
                    </a:stretch>
                  </pic:blipFill>
                  <pic:spPr>
                    <a:xfrm>
                      <a:off x="0" y="0"/>
                      <a:ext cx="3915321" cy="3781953"/>
                    </a:xfrm>
                    <a:prstGeom prst="rect">
                      <a:avLst/>
                    </a:prstGeom>
                  </pic:spPr>
                </pic:pic>
              </a:graphicData>
            </a:graphic>
          </wp:anchor>
        </w:drawing>
      </w:r>
    </w:p>
    <w:sectPr w:rsidR="001A2782" w:rsidRPr="0095173B" w:rsidSect="00BA6698">
      <w:footerReference w:type="default" r:id="rId198"/>
      <w:pgSz w:w="11906" w:h="16838" w:code="9"/>
      <w:pgMar w:top="680" w:right="1134" w:bottom="680" w:left="1134" w:header="567" w:footer="57" w:gutter="0"/>
      <w:pgNumType w:start="1" w:chapStyle="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D3868" w:rsidRDefault="00FD3868">
      <w:r>
        <w:separator/>
      </w:r>
    </w:p>
  </w:endnote>
  <w:endnote w:type="continuationSeparator" w:id="0">
    <w:p w:rsidR="00FD3868" w:rsidRDefault="00FD38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Ｐゴシック">
    <w:panose1 w:val="020B0600070205080204"/>
    <w:charset w:val="80"/>
    <w:family w:val="modern"/>
    <w:pitch w:val="variable"/>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HG丸ｺﾞｼｯｸM-PRO">
    <w:panose1 w:val="020F06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58D5" w:rsidRDefault="005158D5">
    <w:pPr>
      <w:pStyle w:val="a9"/>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74065263"/>
      <w:docPartObj>
        <w:docPartGallery w:val="Page Numbers (Bottom of Page)"/>
        <w:docPartUnique/>
      </w:docPartObj>
    </w:sdtPr>
    <w:sdtEndPr/>
    <w:sdtContent>
      <w:p w:rsidR="005158D5" w:rsidRDefault="005158D5">
        <w:pPr>
          <w:pStyle w:val="a9"/>
          <w:jc w:val="center"/>
        </w:pPr>
        <w:r>
          <w:fldChar w:fldCharType="begin"/>
        </w:r>
        <w:r>
          <w:instrText>PAGE   \* MERGEFORMAT</w:instrText>
        </w:r>
        <w:r>
          <w:fldChar w:fldCharType="separate"/>
        </w:r>
        <w:r w:rsidR="00426E58" w:rsidRPr="00426E58">
          <w:rPr>
            <w:noProof/>
            <w:lang w:val="ja-JP"/>
          </w:rPr>
          <w:t>1</w:t>
        </w:r>
        <w:r>
          <w:fldChar w:fldCharType="end"/>
        </w:r>
      </w:p>
    </w:sdtContent>
  </w:sdt>
  <w:p w:rsidR="005158D5" w:rsidRDefault="005158D5">
    <w:pPr>
      <w:pStyle w:val="a9"/>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73296657"/>
      <w:docPartObj>
        <w:docPartGallery w:val="Page Numbers (Bottom of Page)"/>
        <w:docPartUnique/>
      </w:docPartObj>
    </w:sdtPr>
    <w:sdtEndPr/>
    <w:sdtContent>
      <w:p w:rsidR="005158D5" w:rsidRDefault="005158D5">
        <w:pPr>
          <w:pStyle w:val="a9"/>
          <w:jc w:val="center"/>
        </w:pPr>
        <w:r>
          <w:fldChar w:fldCharType="begin"/>
        </w:r>
        <w:r>
          <w:instrText>PAGE   \* MERGEFORMAT</w:instrText>
        </w:r>
        <w:r>
          <w:fldChar w:fldCharType="separate"/>
        </w:r>
        <w:r w:rsidR="00426E58" w:rsidRPr="00426E58">
          <w:rPr>
            <w:noProof/>
            <w:lang w:val="ja-JP"/>
          </w:rPr>
          <w:t>40</w:t>
        </w:r>
        <w:r>
          <w:fldChar w:fldCharType="end"/>
        </w:r>
      </w:p>
    </w:sdtContent>
  </w:sdt>
  <w:p w:rsidR="005158D5" w:rsidRDefault="005158D5">
    <w:pPr>
      <w:pStyle w:val="a9"/>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58D5" w:rsidRDefault="005158D5">
    <w:pPr>
      <w:pStyle w:val="a9"/>
      <w:jc w:val="center"/>
    </w:pPr>
  </w:p>
  <w:p w:rsidR="005158D5" w:rsidRDefault="005158D5">
    <w:pPr>
      <w:pStyle w:val="a9"/>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58D5" w:rsidRDefault="005158D5">
    <w:pPr>
      <w:pStyle w:val="a9"/>
      <w:jc w:val="center"/>
    </w:pPr>
    <w:r w:rsidRPr="00422BBC">
      <w:rPr>
        <w:rFonts w:ascii="Meiryo UI" w:eastAsia="Meiryo UI" w:hAnsi="Meiryo UI" w:hint="eastAsia"/>
      </w:rPr>
      <w:t>巻末資料－</w:t>
    </w:r>
    <w:sdt>
      <w:sdtPr>
        <w:id w:val="-943762032"/>
        <w:docPartObj>
          <w:docPartGallery w:val="Page Numbers (Bottom of Page)"/>
          <w:docPartUnique/>
        </w:docPartObj>
      </w:sdtPr>
      <w:sdtEndPr/>
      <w:sdtContent>
        <w:r>
          <w:fldChar w:fldCharType="begin"/>
        </w:r>
        <w:r>
          <w:instrText>PAGE   \* MERGEFORMAT</w:instrText>
        </w:r>
        <w:r>
          <w:fldChar w:fldCharType="separate"/>
        </w:r>
        <w:r w:rsidR="00F32DA3" w:rsidRPr="00F32DA3">
          <w:rPr>
            <w:noProof/>
            <w:lang w:val="ja-JP"/>
          </w:rPr>
          <w:t>19</w:t>
        </w:r>
        <w:r>
          <w:fldChar w:fldCharType="end"/>
        </w:r>
      </w:sdtContent>
    </w:sdt>
  </w:p>
  <w:p w:rsidR="005158D5" w:rsidRDefault="005158D5">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D3868" w:rsidRDefault="00FD3868">
      <w:r>
        <w:separator/>
      </w:r>
    </w:p>
  </w:footnote>
  <w:footnote w:type="continuationSeparator" w:id="0">
    <w:p w:rsidR="00FD3868" w:rsidRDefault="00FD386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58D5" w:rsidRPr="005C2F8A" w:rsidRDefault="005158D5" w:rsidP="005C2F8A">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34A92"/>
    <w:multiLevelType w:val="hybridMultilevel"/>
    <w:tmpl w:val="F3ACAAFA"/>
    <w:lvl w:ilvl="0" w:tplc="D8F25DE0">
      <w:start w:val="1"/>
      <w:numFmt w:val="bullet"/>
      <w:lvlText w:val="•"/>
      <w:lvlJc w:val="left"/>
      <w:pPr>
        <w:tabs>
          <w:tab w:val="num" w:pos="720"/>
        </w:tabs>
        <w:ind w:left="720" w:hanging="360"/>
      </w:pPr>
      <w:rPr>
        <w:rFonts w:ascii="ＭＳ Ｐゴシック" w:hAnsi="ＭＳ Ｐゴシック" w:hint="default"/>
      </w:rPr>
    </w:lvl>
    <w:lvl w:ilvl="1" w:tplc="ECD67C3C" w:tentative="1">
      <w:start w:val="1"/>
      <w:numFmt w:val="bullet"/>
      <w:lvlText w:val="•"/>
      <w:lvlJc w:val="left"/>
      <w:pPr>
        <w:tabs>
          <w:tab w:val="num" w:pos="1440"/>
        </w:tabs>
        <w:ind w:left="1440" w:hanging="360"/>
      </w:pPr>
      <w:rPr>
        <w:rFonts w:ascii="ＭＳ Ｐゴシック" w:hAnsi="ＭＳ Ｐゴシック" w:hint="default"/>
      </w:rPr>
    </w:lvl>
    <w:lvl w:ilvl="2" w:tplc="9B06E612" w:tentative="1">
      <w:start w:val="1"/>
      <w:numFmt w:val="bullet"/>
      <w:lvlText w:val="•"/>
      <w:lvlJc w:val="left"/>
      <w:pPr>
        <w:tabs>
          <w:tab w:val="num" w:pos="2160"/>
        </w:tabs>
        <w:ind w:left="2160" w:hanging="360"/>
      </w:pPr>
      <w:rPr>
        <w:rFonts w:ascii="ＭＳ Ｐゴシック" w:hAnsi="ＭＳ Ｐゴシック" w:hint="default"/>
      </w:rPr>
    </w:lvl>
    <w:lvl w:ilvl="3" w:tplc="DD8829C2" w:tentative="1">
      <w:start w:val="1"/>
      <w:numFmt w:val="bullet"/>
      <w:lvlText w:val="•"/>
      <w:lvlJc w:val="left"/>
      <w:pPr>
        <w:tabs>
          <w:tab w:val="num" w:pos="2880"/>
        </w:tabs>
        <w:ind w:left="2880" w:hanging="360"/>
      </w:pPr>
      <w:rPr>
        <w:rFonts w:ascii="ＭＳ Ｐゴシック" w:hAnsi="ＭＳ Ｐゴシック" w:hint="default"/>
      </w:rPr>
    </w:lvl>
    <w:lvl w:ilvl="4" w:tplc="6F521BEE" w:tentative="1">
      <w:start w:val="1"/>
      <w:numFmt w:val="bullet"/>
      <w:lvlText w:val="•"/>
      <w:lvlJc w:val="left"/>
      <w:pPr>
        <w:tabs>
          <w:tab w:val="num" w:pos="3600"/>
        </w:tabs>
        <w:ind w:left="3600" w:hanging="360"/>
      </w:pPr>
      <w:rPr>
        <w:rFonts w:ascii="ＭＳ Ｐゴシック" w:hAnsi="ＭＳ Ｐゴシック" w:hint="default"/>
      </w:rPr>
    </w:lvl>
    <w:lvl w:ilvl="5" w:tplc="F9E8E150" w:tentative="1">
      <w:start w:val="1"/>
      <w:numFmt w:val="bullet"/>
      <w:lvlText w:val="•"/>
      <w:lvlJc w:val="left"/>
      <w:pPr>
        <w:tabs>
          <w:tab w:val="num" w:pos="4320"/>
        </w:tabs>
        <w:ind w:left="4320" w:hanging="360"/>
      </w:pPr>
      <w:rPr>
        <w:rFonts w:ascii="ＭＳ Ｐゴシック" w:hAnsi="ＭＳ Ｐゴシック" w:hint="default"/>
      </w:rPr>
    </w:lvl>
    <w:lvl w:ilvl="6" w:tplc="619613BE" w:tentative="1">
      <w:start w:val="1"/>
      <w:numFmt w:val="bullet"/>
      <w:lvlText w:val="•"/>
      <w:lvlJc w:val="left"/>
      <w:pPr>
        <w:tabs>
          <w:tab w:val="num" w:pos="5040"/>
        </w:tabs>
        <w:ind w:left="5040" w:hanging="360"/>
      </w:pPr>
      <w:rPr>
        <w:rFonts w:ascii="ＭＳ Ｐゴシック" w:hAnsi="ＭＳ Ｐゴシック" w:hint="default"/>
      </w:rPr>
    </w:lvl>
    <w:lvl w:ilvl="7" w:tplc="A9AE059A" w:tentative="1">
      <w:start w:val="1"/>
      <w:numFmt w:val="bullet"/>
      <w:lvlText w:val="•"/>
      <w:lvlJc w:val="left"/>
      <w:pPr>
        <w:tabs>
          <w:tab w:val="num" w:pos="5760"/>
        </w:tabs>
        <w:ind w:left="5760" w:hanging="360"/>
      </w:pPr>
      <w:rPr>
        <w:rFonts w:ascii="ＭＳ Ｐゴシック" w:hAnsi="ＭＳ Ｐゴシック" w:hint="default"/>
      </w:rPr>
    </w:lvl>
    <w:lvl w:ilvl="8" w:tplc="2354B402"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1" w15:restartNumberingAfterBreak="0">
    <w:nsid w:val="06435E7C"/>
    <w:multiLevelType w:val="hybridMultilevel"/>
    <w:tmpl w:val="EA74E7C4"/>
    <w:lvl w:ilvl="0" w:tplc="D976015E">
      <w:start w:val="1"/>
      <w:numFmt w:val="bullet"/>
      <w:lvlText w:val="•"/>
      <w:lvlJc w:val="left"/>
      <w:pPr>
        <w:tabs>
          <w:tab w:val="num" w:pos="720"/>
        </w:tabs>
        <w:ind w:left="720" w:hanging="360"/>
      </w:pPr>
      <w:rPr>
        <w:rFonts w:ascii="ＭＳ Ｐゴシック" w:hAnsi="ＭＳ Ｐゴシック" w:hint="default"/>
      </w:rPr>
    </w:lvl>
    <w:lvl w:ilvl="1" w:tplc="CBA61FAC" w:tentative="1">
      <w:start w:val="1"/>
      <w:numFmt w:val="bullet"/>
      <w:lvlText w:val="•"/>
      <w:lvlJc w:val="left"/>
      <w:pPr>
        <w:tabs>
          <w:tab w:val="num" w:pos="1440"/>
        </w:tabs>
        <w:ind w:left="1440" w:hanging="360"/>
      </w:pPr>
      <w:rPr>
        <w:rFonts w:ascii="ＭＳ Ｐゴシック" w:hAnsi="ＭＳ Ｐゴシック" w:hint="default"/>
      </w:rPr>
    </w:lvl>
    <w:lvl w:ilvl="2" w:tplc="8376C466" w:tentative="1">
      <w:start w:val="1"/>
      <w:numFmt w:val="bullet"/>
      <w:lvlText w:val="•"/>
      <w:lvlJc w:val="left"/>
      <w:pPr>
        <w:tabs>
          <w:tab w:val="num" w:pos="2160"/>
        </w:tabs>
        <w:ind w:left="2160" w:hanging="360"/>
      </w:pPr>
      <w:rPr>
        <w:rFonts w:ascii="ＭＳ Ｐゴシック" w:hAnsi="ＭＳ Ｐゴシック" w:hint="default"/>
      </w:rPr>
    </w:lvl>
    <w:lvl w:ilvl="3" w:tplc="32983DD6" w:tentative="1">
      <w:start w:val="1"/>
      <w:numFmt w:val="bullet"/>
      <w:lvlText w:val="•"/>
      <w:lvlJc w:val="left"/>
      <w:pPr>
        <w:tabs>
          <w:tab w:val="num" w:pos="2880"/>
        </w:tabs>
        <w:ind w:left="2880" w:hanging="360"/>
      </w:pPr>
      <w:rPr>
        <w:rFonts w:ascii="ＭＳ Ｐゴシック" w:hAnsi="ＭＳ Ｐゴシック" w:hint="default"/>
      </w:rPr>
    </w:lvl>
    <w:lvl w:ilvl="4" w:tplc="9AB48942" w:tentative="1">
      <w:start w:val="1"/>
      <w:numFmt w:val="bullet"/>
      <w:lvlText w:val="•"/>
      <w:lvlJc w:val="left"/>
      <w:pPr>
        <w:tabs>
          <w:tab w:val="num" w:pos="3600"/>
        </w:tabs>
        <w:ind w:left="3600" w:hanging="360"/>
      </w:pPr>
      <w:rPr>
        <w:rFonts w:ascii="ＭＳ Ｐゴシック" w:hAnsi="ＭＳ Ｐゴシック" w:hint="default"/>
      </w:rPr>
    </w:lvl>
    <w:lvl w:ilvl="5" w:tplc="2D603974" w:tentative="1">
      <w:start w:val="1"/>
      <w:numFmt w:val="bullet"/>
      <w:lvlText w:val="•"/>
      <w:lvlJc w:val="left"/>
      <w:pPr>
        <w:tabs>
          <w:tab w:val="num" w:pos="4320"/>
        </w:tabs>
        <w:ind w:left="4320" w:hanging="360"/>
      </w:pPr>
      <w:rPr>
        <w:rFonts w:ascii="ＭＳ Ｐゴシック" w:hAnsi="ＭＳ Ｐゴシック" w:hint="default"/>
      </w:rPr>
    </w:lvl>
    <w:lvl w:ilvl="6" w:tplc="70225A44" w:tentative="1">
      <w:start w:val="1"/>
      <w:numFmt w:val="bullet"/>
      <w:lvlText w:val="•"/>
      <w:lvlJc w:val="left"/>
      <w:pPr>
        <w:tabs>
          <w:tab w:val="num" w:pos="5040"/>
        </w:tabs>
        <w:ind w:left="5040" w:hanging="360"/>
      </w:pPr>
      <w:rPr>
        <w:rFonts w:ascii="ＭＳ Ｐゴシック" w:hAnsi="ＭＳ Ｐゴシック" w:hint="default"/>
      </w:rPr>
    </w:lvl>
    <w:lvl w:ilvl="7" w:tplc="35C2A1B4" w:tentative="1">
      <w:start w:val="1"/>
      <w:numFmt w:val="bullet"/>
      <w:lvlText w:val="•"/>
      <w:lvlJc w:val="left"/>
      <w:pPr>
        <w:tabs>
          <w:tab w:val="num" w:pos="5760"/>
        </w:tabs>
        <w:ind w:left="5760" w:hanging="360"/>
      </w:pPr>
      <w:rPr>
        <w:rFonts w:ascii="ＭＳ Ｐゴシック" w:hAnsi="ＭＳ Ｐゴシック" w:hint="default"/>
      </w:rPr>
    </w:lvl>
    <w:lvl w:ilvl="8" w:tplc="1864025E"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2" w15:restartNumberingAfterBreak="0">
    <w:nsid w:val="07864FF3"/>
    <w:multiLevelType w:val="hybridMultilevel"/>
    <w:tmpl w:val="146E08AE"/>
    <w:lvl w:ilvl="0" w:tplc="A8509100">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 w15:restartNumberingAfterBreak="0">
    <w:nsid w:val="07A454CB"/>
    <w:multiLevelType w:val="hybridMultilevel"/>
    <w:tmpl w:val="7604DD4A"/>
    <w:lvl w:ilvl="0" w:tplc="16DAFCA2">
      <w:start w:val="1"/>
      <w:numFmt w:val="bullet"/>
      <w:lvlText w:val="•"/>
      <w:lvlJc w:val="left"/>
      <w:pPr>
        <w:tabs>
          <w:tab w:val="num" w:pos="720"/>
        </w:tabs>
        <w:ind w:left="720" w:hanging="360"/>
      </w:pPr>
      <w:rPr>
        <w:rFonts w:ascii="ＭＳ Ｐゴシック" w:hAnsi="ＭＳ Ｐゴシック" w:hint="default"/>
      </w:rPr>
    </w:lvl>
    <w:lvl w:ilvl="1" w:tplc="91F04722" w:tentative="1">
      <w:start w:val="1"/>
      <w:numFmt w:val="bullet"/>
      <w:lvlText w:val="•"/>
      <w:lvlJc w:val="left"/>
      <w:pPr>
        <w:tabs>
          <w:tab w:val="num" w:pos="1440"/>
        </w:tabs>
        <w:ind w:left="1440" w:hanging="360"/>
      </w:pPr>
      <w:rPr>
        <w:rFonts w:ascii="ＭＳ Ｐゴシック" w:hAnsi="ＭＳ Ｐゴシック" w:hint="default"/>
      </w:rPr>
    </w:lvl>
    <w:lvl w:ilvl="2" w:tplc="7498475C" w:tentative="1">
      <w:start w:val="1"/>
      <w:numFmt w:val="bullet"/>
      <w:lvlText w:val="•"/>
      <w:lvlJc w:val="left"/>
      <w:pPr>
        <w:tabs>
          <w:tab w:val="num" w:pos="2160"/>
        </w:tabs>
        <w:ind w:left="2160" w:hanging="360"/>
      </w:pPr>
      <w:rPr>
        <w:rFonts w:ascii="ＭＳ Ｐゴシック" w:hAnsi="ＭＳ Ｐゴシック" w:hint="default"/>
      </w:rPr>
    </w:lvl>
    <w:lvl w:ilvl="3" w:tplc="EACC2B4E" w:tentative="1">
      <w:start w:val="1"/>
      <w:numFmt w:val="bullet"/>
      <w:lvlText w:val="•"/>
      <w:lvlJc w:val="left"/>
      <w:pPr>
        <w:tabs>
          <w:tab w:val="num" w:pos="2880"/>
        </w:tabs>
        <w:ind w:left="2880" w:hanging="360"/>
      </w:pPr>
      <w:rPr>
        <w:rFonts w:ascii="ＭＳ Ｐゴシック" w:hAnsi="ＭＳ Ｐゴシック" w:hint="default"/>
      </w:rPr>
    </w:lvl>
    <w:lvl w:ilvl="4" w:tplc="96142BBA" w:tentative="1">
      <w:start w:val="1"/>
      <w:numFmt w:val="bullet"/>
      <w:lvlText w:val="•"/>
      <w:lvlJc w:val="left"/>
      <w:pPr>
        <w:tabs>
          <w:tab w:val="num" w:pos="3600"/>
        </w:tabs>
        <w:ind w:left="3600" w:hanging="360"/>
      </w:pPr>
      <w:rPr>
        <w:rFonts w:ascii="ＭＳ Ｐゴシック" w:hAnsi="ＭＳ Ｐゴシック" w:hint="default"/>
      </w:rPr>
    </w:lvl>
    <w:lvl w:ilvl="5" w:tplc="04185754" w:tentative="1">
      <w:start w:val="1"/>
      <w:numFmt w:val="bullet"/>
      <w:lvlText w:val="•"/>
      <w:lvlJc w:val="left"/>
      <w:pPr>
        <w:tabs>
          <w:tab w:val="num" w:pos="4320"/>
        </w:tabs>
        <w:ind w:left="4320" w:hanging="360"/>
      </w:pPr>
      <w:rPr>
        <w:rFonts w:ascii="ＭＳ Ｐゴシック" w:hAnsi="ＭＳ Ｐゴシック" w:hint="default"/>
      </w:rPr>
    </w:lvl>
    <w:lvl w:ilvl="6" w:tplc="AF329EB6" w:tentative="1">
      <w:start w:val="1"/>
      <w:numFmt w:val="bullet"/>
      <w:lvlText w:val="•"/>
      <w:lvlJc w:val="left"/>
      <w:pPr>
        <w:tabs>
          <w:tab w:val="num" w:pos="5040"/>
        </w:tabs>
        <w:ind w:left="5040" w:hanging="360"/>
      </w:pPr>
      <w:rPr>
        <w:rFonts w:ascii="ＭＳ Ｐゴシック" w:hAnsi="ＭＳ Ｐゴシック" w:hint="default"/>
      </w:rPr>
    </w:lvl>
    <w:lvl w:ilvl="7" w:tplc="3BB4DAA6" w:tentative="1">
      <w:start w:val="1"/>
      <w:numFmt w:val="bullet"/>
      <w:lvlText w:val="•"/>
      <w:lvlJc w:val="left"/>
      <w:pPr>
        <w:tabs>
          <w:tab w:val="num" w:pos="5760"/>
        </w:tabs>
        <w:ind w:left="5760" w:hanging="360"/>
      </w:pPr>
      <w:rPr>
        <w:rFonts w:ascii="ＭＳ Ｐゴシック" w:hAnsi="ＭＳ Ｐゴシック" w:hint="default"/>
      </w:rPr>
    </w:lvl>
    <w:lvl w:ilvl="8" w:tplc="C1EE8122"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4" w15:restartNumberingAfterBreak="0">
    <w:nsid w:val="0914756A"/>
    <w:multiLevelType w:val="hybridMultilevel"/>
    <w:tmpl w:val="D8ACEE26"/>
    <w:lvl w:ilvl="0" w:tplc="C90C477C">
      <w:start w:val="1"/>
      <w:numFmt w:val="decimalEnclosedCircle"/>
      <w:lvlText w:val="%1"/>
      <w:lvlJc w:val="left"/>
      <w:pPr>
        <w:ind w:left="502" w:hanging="360"/>
      </w:pPr>
      <w:rPr>
        <w:rFonts w:hint="default"/>
      </w:rPr>
    </w:lvl>
    <w:lvl w:ilvl="1" w:tplc="04090017" w:tentative="1">
      <w:start w:val="1"/>
      <w:numFmt w:val="aiueoFullWidth"/>
      <w:lvlText w:val="(%2)"/>
      <w:lvlJc w:val="left"/>
      <w:pPr>
        <w:ind w:left="982" w:hanging="420"/>
      </w:pPr>
    </w:lvl>
    <w:lvl w:ilvl="2" w:tplc="04090011" w:tentative="1">
      <w:start w:val="1"/>
      <w:numFmt w:val="decimalEnclosedCircle"/>
      <w:lvlText w:val="%3"/>
      <w:lvlJc w:val="left"/>
      <w:pPr>
        <w:ind w:left="1402" w:hanging="420"/>
      </w:pPr>
    </w:lvl>
    <w:lvl w:ilvl="3" w:tplc="0409000F" w:tentative="1">
      <w:start w:val="1"/>
      <w:numFmt w:val="decimal"/>
      <w:lvlText w:val="%4."/>
      <w:lvlJc w:val="left"/>
      <w:pPr>
        <w:ind w:left="1822" w:hanging="420"/>
      </w:pPr>
    </w:lvl>
    <w:lvl w:ilvl="4" w:tplc="04090017" w:tentative="1">
      <w:start w:val="1"/>
      <w:numFmt w:val="aiueoFullWidth"/>
      <w:lvlText w:val="(%5)"/>
      <w:lvlJc w:val="left"/>
      <w:pPr>
        <w:ind w:left="2242" w:hanging="420"/>
      </w:pPr>
    </w:lvl>
    <w:lvl w:ilvl="5" w:tplc="04090011" w:tentative="1">
      <w:start w:val="1"/>
      <w:numFmt w:val="decimalEnclosedCircle"/>
      <w:lvlText w:val="%6"/>
      <w:lvlJc w:val="left"/>
      <w:pPr>
        <w:ind w:left="2662" w:hanging="420"/>
      </w:pPr>
    </w:lvl>
    <w:lvl w:ilvl="6" w:tplc="0409000F" w:tentative="1">
      <w:start w:val="1"/>
      <w:numFmt w:val="decimal"/>
      <w:lvlText w:val="%7."/>
      <w:lvlJc w:val="left"/>
      <w:pPr>
        <w:ind w:left="3082" w:hanging="420"/>
      </w:pPr>
    </w:lvl>
    <w:lvl w:ilvl="7" w:tplc="04090017" w:tentative="1">
      <w:start w:val="1"/>
      <w:numFmt w:val="aiueoFullWidth"/>
      <w:lvlText w:val="(%8)"/>
      <w:lvlJc w:val="left"/>
      <w:pPr>
        <w:ind w:left="3502" w:hanging="420"/>
      </w:pPr>
    </w:lvl>
    <w:lvl w:ilvl="8" w:tplc="04090011" w:tentative="1">
      <w:start w:val="1"/>
      <w:numFmt w:val="decimalEnclosedCircle"/>
      <w:lvlText w:val="%9"/>
      <w:lvlJc w:val="left"/>
      <w:pPr>
        <w:ind w:left="3922" w:hanging="420"/>
      </w:pPr>
    </w:lvl>
  </w:abstractNum>
  <w:abstractNum w:abstractNumId="5" w15:restartNumberingAfterBreak="0">
    <w:nsid w:val="0E2E1EEA"/>
    <w:multiLevelType w:val="hybridMultilevel"/>
    <w:tmpl w:val="43D249DE"/>
    <w:lvl w:ilvl="0" w:tplc="2E6C6548">
      <w:start w:val="1"/>
      <w:numFmt w:val="bullet"/>
      <w:lvlText w:val="•"/>
      <w:lvlJc w:val="left"/>
      <w:pPr>
        <w:tabs>
          <w:tab w:val="num" w:pos="720"/>
        </w:tabs>
        <w:ind w:left="720" w:hanging="360"/>
      </w:pPr>
      <w:rPr>
        <w:rFonts w:ascii="ＭＳ Ｐゴシック" w:hAnsi="ＭＳ Ｐゴシック" w:hint="default"/>
      </w:rPr>
    </w:lvl>
    <w:lvl w:ilvl="1" w:tplc="0F7EAD30" w:tentative="1">
      <w:start w:val="1"/>
      <w:numFmt w:val="bullet"/>
      <w:lvlText w:val="•"/>
      <w:lvlJc w:val="left"/>
      <w:pPr>
        <w:tabs>
          <w:tab w:val="num" w:pos="1440"/>
        </w:tabs>
        <w:ind w:left="1440" w:hanging="360"/>
      </w:pPr>
      <w:rPr>
        <w:rFonts w:ascii="ＭＳ Ｐゴシック" w:hAnsi="ＭＳ Ｐゴシック" w:hint="default"/>
      </w:rPr>
    </w:lvl>
    <w:lvl w:ilvl="2" w:tplc="8E0C0F34" w:tentative="1">
      <w:start w:val="1"/>
      <w:numFmt w:val="bullet"/>
      <w:lvlText w:val="•"/>
      <w:lvlJc w:val="left"/>
      <w:pPr>
        <w:tabs>
          <w:tab w:val="num" w:pos="2160"/>
        </w:tabs>
        <w:ind w:left="2160" w:hanging="360"/>
      </w:pPr>
      <w:rPr>
        <w:rFonts w:ascii="ＭＳ Ｐゴシック" w:hAnsi="ＭＳ Ｐゴシック" w:hint="default"/>
      </w:rPr>
    </w:lvl>
    <w:lvl w:ilvl="3" w:tplc="84A64A7C" w:tentative="1">
      <w:start w:val="1"/>
      <w:numFmt w:val="bullet"/>
      <w:lvlText w:val="•"/>
      <w:lvlJc w:val="left"/>
      <w:pPr>
        <w:tabs>
          <w:tab w:val="num" w:pos="2880"/>
        </w:tabs>
        <w:ind w:left="2880" w:hanging="360"/>
      </w:pPr>
      <w:rPr>
        <w:rFonts w:ascii="ＭＳ Ｐゴシック" w:hAnsi="ＭＳ Ｐゴシック" w:hint="default"/>
      </w:rPr>
    </w:lvl>
    <w:lvl w:ilvl="4" w:tplc="F7E46DDA" w:tentative="1">
      <w:start w:val="1"/>
      <w:numFmt w:val="bullet"/>
      <w:lvlText w:val="•"/>
      <w:lvlJc w:val="left"/>
      <w:pPr>
        <w:tabs>
          <w:tab w:val="num" w:pos="3600"/>
        </w:tabs>
        <w:ind w:left="3600" w:hanging="360"/>
      </w:pPr>
      <w:rPr>
        <w:rFonts w:ascii="ＭＳ Ｐゴシック" w:hAnsi="ＭＳ Ｐゴシック" w:hint="default"/>
      </w:rPr>
    </w:lvl>
    <w:lvl w:ilvl="5" w:tplc="A450311C" w:tentative="1">
      <w:start w:val="1"/>
      <w:numFmt w:val="bullet"/>
      <w:lvlText w:val="•"/>
      <w:lvlJc w:val="left"/>
      <w:pPr>
        <w:tabs>
          <w:tab w:val="num" w:pos="4320"/>
        </w:tabs>
        <w:ind w:left="4320" w:hanging="360"/>
      </w:pPr>
      <w:rPr>
        <w:rFonts w:ascii="ＭＳ Ｐゴシック" w:hAnsi="ＭＳ Ｐゴシック" w:hint="default"/>
      </w:rPr>
    </w:lvl>
    <w:lvl w:ilvl="6" w:tplc="74B233EC" w:tentative="1">
      <w:start w:val="1"/>
      <w:numFmt w:val="bullet"/>
      <w:lvlText w:val="•"/>
      <w:lvlJc w:val="left"/>
      <w:pPr>
        <w:tabs>
          <w:tab w:val="num" w:pos="5040"/>
        </w:tabs>
        <w:ind w:left="5040" w:hanging="360"/>
      </w:pPr>
      <w:rPr>
        <w:rFonts w:ascii="ＭＳ Ｐゴシック" w:hAnsi="ＭＳ Ｐゴシック" w:hint="default"/>
      </w:rPr>
    </w:lvl>
    <w:lvl w:ilvl="7" w:tplc="51D827BC" w:tentative="1">
      <w:start w:val="1"/>
      <w:numFmt w:val="bullet"/>
      <w:lvlText w:val="•"/>
      <w:lvlJc w:val="left"/>
      <w:pPr>
        <w:tabs>
          <w:tab w:val="num" w:pos="5760"/>
        </w:tabs>
        <w:ind w:left="5760" w:hanging="360"/>
      </w:pPr>
      <w:rPr>
        <w:rFonts w:ascii="ＭＳ Ｐゴシック" w:hAnsi="ＭＳ Ｐゴシック" w:hint="default"/>
      </w:rPr>
    </w:lvl>
    <w:lvl w:ilvl="8" w:tplc="B5620E5C"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6" w15:restartNumberingAfterBreak="0">
    <w:nsid w:val="11FA511C"/>
    <w:multiLevelType w:val="hybridMultilevel"/>
    <w:tmpl w:val="8C9475FC"/>
    <w:lvl w:ilvl="0" w:tplc="E48EBEC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149144AA"/>
    <w:multiLevelType w:val="hybridMultilevel"/>
    <w:tmpl w:val="50427E9A"/>
    <w:lvl w:ilvl="0" w:tplc="75A6DB94">
      <w:start w:val="1"/>
      <w:numFmt w:val="decimalEnclosedCircle"/>
      <w:lvlText w:val="%1"/>
      <w:lvlJc w:val="left"/>
      <w:pPr>
        <w:ind w:left="1069" w:hanging="360"/>
      </w:pPr>
      <w:rPr>
        <w:rFonts w:hint="default"/>
      </w:rPr>
    </w:lvl>
    <w:lvl w:ilvl="1" w:tplc="04090017" w:tentative="1">
      <w:start w:val="1"/>
      <w:numFmt w:val="aiueoFullWidth"/>
      <w:lvlText w:val="(%2)"/>
      <w:lvlJc w:val="left"/>
      <w:pPr>
        <w:ind w:left="1549" w:hanging="420"/>
      </w:pPr>
    </w:lvl>
    <w:lvl w:ilvl="2" w:tplc="04090011" w:tentative="1">
      <w:start w:val="1"/>
      <w:numFmt w:val="decimalEnclosedCircle"/>
      <w:lvlText w:val="%3"/>
      <w:lvlJc w:val="left"/>
      <w:pPr>
        <w:ind w:left="1969" w:hanging="420"/>
      </w:pPr>
    </w:lvl>
    <w:lvl w:ilvl="3" w:tplc="0409000F" w:tentative="1">
      <w:start w:val="1"/>
      <w:numFmt w:val="decimal"/>
      <w:lvlText w:val="%4."/>
      <w:lvlJc w:val="left"/>
      <w:pPr>
        <w:ind w:left="2389" w:hanging="420"/>
      </w:pPr>
    </w:lvl>
    <w:lvl w:ilvl="4" w:tplc="04090017" w:tentative="1">
      <w:start w:val="1"/>
      <w:numFmt w:val="aiueoFullWidth"/>
      <w:lvlText w:val="(%5)"/>
      <w:lvlJc w:val="left"/>
      <w:pPr>
        <w:ind w:left="2809" w:hanging="420"/>
      </w:pPr>
    </w:lvl>
    <w:lvl w:ilvl="5" w:tplc="04090011" w:tentative="1">
      <w:start w:val="1"/>
      <w:numFmt w:val="decimalEnclosedCircle"/>
      <w:lvlText w:val="%6"/>
      <w:lvlJc w:val="left"/>
      <w:pPr>
        <w:ind w:left="3229" w:hanging="420"/>
      </w:pPr>
    </w:lvl>
    <w:lvl w:ilvl="6" w:tplc="0409000F" w:tentative="1">
      <w:start w:val="1"/>
      <w:numFmt w:val="decimal"/>
      <w:lvlText w:val="%7."/>
      <w:lvlJc w:val="left"/>
      <w:pPr>
        <w:ind w:left="3649" w:hanging="420"/>
      </w:pPr>
    </w:lvl>
    <w:lvl w:ilvl="7" w:tplc="04090017" w:tentative="1">
      <w:start w:val="1"/>
      <w:numFmt w:val="aiueoFullWidth"/>
      <w:lvlText w:val="(%8)"/>
      <w:lvlJc w:val="left"/>
      <w:pPr>
        <w:ind w:left="4069" w:hanging="420"/>
      </w:pPr>
    </w:lvl>
    <w:lvl w:ilvl="8" w:tplc="04090011" w:tentative="1">
      <w:start w:val="1"/>
      <w:numFmt w:val="decimalEnclosedCircle"/>
      <w:lvlText w:val="%9"/>
      <w:lvlJc w:val="left"/>
      <w:pPr>
        <w:ind w:left="4489" w:hanging="420"/>
      </w:pPr>
    </w:lvl>
  </w:abstractNum>
  <w:abstractNum w:abstractNumId="8" w15:restartNumberingAfterBreak="0">
    <w:nsid w:val="159931A2"/>
    <w:multiLevelType w:val="hybridMultilevel"/>
    <w:tmpl w:val="87B49712"/>
    <w:lvl w:ilvl="0" w:tplc="380A6032">
      <w:start w:val="1"/>
      <w:numFmt w:val="bullet"/>
      <w:lvlText w:val="•"/>
      <w:lvlJc w:val="left"/>
      <w:pPr>
        <w:tabs>
          <w:tab w:val="num" w:pos="720"/>
        </w:tabs>
        <w:ind w:left="720" w:hanging="360"/>
      </w:pPr>
      <w:rPr>
        <w:rFonts w:ascii="ＭＳ Ｐゴシック" w:hAnsi="ＭＳ Ｐゴシック" w:hint="default"/>
      </w:rPr>
    </w:lvl>
    <w:lvl w:ilvl="1" w:tplc="B33A340A" w:tentative="1">
      <w:start w:val="1"/>
      <w:numFmt w:val="bullet"/>
      <w:lvlText w:val="•"/>
      <w:lvlJc w:val="left"/>
      <w:pPr>
        <w:tabs>
          <w:tab w:val="num" w:pos="1440"/>
        </w:tabs>
        <w:ind w:left="1440" w:hanging="360"/>
      </w:pPr>
      <w:rPr>
        <w:rFonts w:ascii="ＭＳ Ｐゴシック" w:hAnsi="ＭＳ Ｐゴシック" w:hint="default"/>
      </w:rPr>
    </w:lvl>
    <w:lvl w:ilvl="2" w:tplc="E070B0F6" w:tentative="1">
      <w:start w:val="1"/>
      <w:numFmt w:val="bullet"/>
      <w:lvlText w:val="•"/>
      <w:lvlJc w:val="left"/>
      <w:pPr>
        <w:tabs>
          <w:tab w:val="num" w:pos="2160"/>
        </w:tabs>
        <w:ind w:left="2160" w:hanging="360"/>
      </w:pPr>
      <w:rPr>
        <w:rFonts w:ascii="ＭＳ Ｐゴシック" w:hAnsi="ＭＳ Ｐゴシック" w:hint="default"/>
      </w:rPr>
    </w:lvl>
    <w:lvl w:ilvl="3" w:tplc="63E0FBDE" w:tentative="1">
      <w:start w:val="1"/>
      <w:numFmt w:val="bullet"/>
      <w:lvlText w:val="•"/>
      <w:lvlJc w:val="left"/>
      <w:pPr>
        <w:tabs>
          <w:tab w:val="num" w:pos="2880"/>
        </w:tabs>
        <w:ind w:left="2880" w:hanging="360"/>
      </w:pPr>
      <w:rPr>
        <w:rFonts w:ascii="ＭＳ Ｐゴシック" w:hAnsi="ＭＳ Ｐゴシック" w:hint="default"/>
      </w:rPr>
    </w:lvl>
    <w:lvl w:ilvl="4" w:tplc="3F503CB0" w:tentative="1">
      <w:start w:val="1"/>
      <w:numFmt w:val="bullet"/>
      <w:lvlText w:val="•"/>
      <w:lvlJc w:val="left"/>
      <w:pPr>
        <w:tabs>
          <w:tab w:val="num" w:pos="3600"/>
        </w:tabs>
        <w:ind w:left="3600" w:hanging="360"/>
      </w:pPr>
      <w:rPr>
        <w:rFonts w:ascii="ＭＳ Ｐゴシック" w:hAnsi="ＭＳ Ｐゴシック" w:hint="default"/>
      </w:rPr>
    </w:lvl>
    <w:lvl w:ilvl="5" w:tplc="8BA025B4" w:tentative="1">
      <w:start w:val="1"/>
      <w:numFmt w:val="bullet"/>
      <w:lvlText w:val="•"/>
      <w:lvlJc w:val="left"/>
      <w:pPr>
        <w:tabs>
          <w:tab w:val="num" w:pos="4320"/>
        </w:tabs>
        <w:ind w:left="4320" w:hanging="360"/>
      </w:pPr>
      <w:rPr>
        <w:rFonts w:ascii="ＭＳ Ｐゴシック" w:hAnsi="ＭＳ Ｐゴシック" w:hint="default"/>
      </w:rPr>
    </w:lvl>
    <w:lvl w:ilvl="6" w:tplc="E1AAB408" w:tentative="1">
      <w:start w:val="1"/>
      <w:numFmt w:val="bullet"/>
      <w:lvlText w:val="•"/>
      <w:lvlJc w:val="left"/>
      <w:pPr>
        <w:tabs>
          <w:tab w:val="num" w:pos="5040"/>
        </w:tabs>
        <w:ind w:left="5040" w:hanging="360"/>
      </w:pPr>
      <w:rPr>
        <w:rFonts w:ascii="ＭＳ Ｐゴシック" w:hAnsi="ＭＳ Ｐゴシック" w:hint="default"/>
      </w:rPr>
    </w:lvl>
    <w:lvl w:ilvl="7" w:tplc="10D05998" w:tentative="1">
      <w:start w:val="1"/>
      <w:numFmt w:val="bullet"/>
      <w:lvlText w:val="•"/>
      <w:lvlJc w:val="left"/>
      <w:pPr>
        <w:tabs>
          <w:tab w:val="num" w:pos="5760"/>
        </w:tabs>
        <w:ind w:left="5760" w:hanging="360"/>
      </w:pPr>
      <w:rPr>
        <w:rFonts w:ascii="ＭＳ Ｐゴシック" w:hAnsi="ＭＳ Ｐゴシック" w:hint="default"/>
      </w:rPr>
    </w:lvl>
    <w:lvl w:ilvl="8" w:tplc="7C9AC72A"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9" w15:restartNumberingAfterBreak="0">
    <w:nsid w:val="18BD34B7"/>
    <w:multiLevelType w:val="hybridMultilevel"/>
    <w:tmpl w:val="26643C4A"/>
    <w:lvl w:ilvl="0" w:tplc="49AE29B4">
      <w:start w:val="1"/>
      <w:numFmt w:val="bullet"/>
      <w:lvlText w:val="•"/>
      <w:lvlJc w:val="left"/>
      <w:pPr>
        <w:tabs>
          <w:tab w:val="num" w:pos="720"/>
        </w:tabs>
        <w:ind w:left="720" w:hanging="360"/>
      </w:pPr>
      <w:rPr>
        <w:rFonts w:ascii="ＭＳ Ｐゴシック" w:hAnsi="ＭＳ Ｐゴシック" w:hint="default"/>
      </w:rPr>
    </w:lvl>
    <w:lvl w:ilvl="1" w:tplc="2BC0B942" w:tentative="1">
      <w:start w:val="1"/>
      <w:numFmt w:val="bullet"/>
      <w:lvlText w:val="•"/>
      <w:lvlJc w:val="left"/>
      <w:pPr>
        <w:tabs>
          <w:tab w:val="num" w:pos="1440"/>
        </w:tabs>
        <w:ind w:left="1440" w:hanging="360"/>
      </w:pPr>
      <w:rPr>
        <w:rFonts w:ascii="ＭＳ Ｐゴシック" w:hAnsi="ＭＳ Ｐゴシック" w:hint="default"/>
      </w:rPr>
    </w:lvl>
    <w:lvl w:ilvl="2" w:tplc="B02C3934" w:tentative="1">
      <w:start w:val="1"/>
      <w:numFmt w:val="bullet"/>
      <w:lvlText w:val="•"/>
      <w:lvlJc w:val="left"/>
      <w:pPr>
        <w:tabs>
          <w:tab w:val="num" w:pos="2160"/>
        </w:tabs>
        <w:ind w:left="2160" w:hanging="360"/>
      </w:pPr>
      <w:rPr>
        <w:rFonts w:ascii="ＭＳ Ｐゴシック" w:hAnsi="ＭＳ Ｐゴシック" w:hint="default"/>
      </w:rPr>
    </w:lvl>
    <w:lvl w:ilvl="3" w:tplc="E0105872" w:tentative="1">
      <w:start w:val="1"/>
      <w:numFmt w:val="bullet"/>
      <w:lvlText w:val="•"/>
      <w:lvlJc w:val="left"/>
      <w:pPr>
        <w:tabs>
          <w:tab w:val="num" w:pos="2880"/>
        </w:tabs>
        <w:ind w:left="2880" w:hanging="360"/>
      </w:pPr>
      <w:rPr>
        <w:rFonts w:ascii="ＭＳ Ｐゴシック" w:hAnsi="ＭＳ Ｐゴシック" w:hint="default"/>
      </w:rPr>
    </w:lvl>
    <w:lvl w:ilvl="4" w:tplc="9D624726" w:tentative="1">
      <w:start w:val="1"/>
      <w:numFmt w:val="bullet"/>
      <w:lvlText w:val="•"/>
      <w:lvlJc w:val="left"/>
      <w:pPr>
        <w:tabs>
          <w:tab w:val="num" w:pos="3600"/>
        </w:tabs>
        <w:ind w:left="3600" w:hanging="360"/>
      </w:pPr>
      <w:rPr>
        <w:rFonts w:ascii="ＭＳ Ｐゴシック" w:hAnsi="ＭＳ Ｐゴシック" w:hint="default"/>
      </w:rPr>
    </w:lvl>
    <w:lvl w:ilvl="5" w:tplc="12BAE00E" w:tentative="1">
      <w:start w:val="1"/>
      <w:numFmt w:val="bullet"/>
      <w:lvlText w:val="•"/>
      <w:lvlJc w:val="left"/>
      <w:pPr>
        <w:tabs>
          <w:tab w:val="num" w:pos="4320"/>
        </w:tabs>
        <w:ind w:left="4320" w:hanging="360"/>
      </w:pPr>
      <w:rPr>
        <w:rFonts w:ascii="ＭＳ Ｐゴシック" w:hAnsi="ＭＳ Ｐゴシック" w:hint="default"/>
      </w:rPr>
    </w:lvl>
    <w:lvl w:ilvl="6" w:tplc="155E1484" w:tentative="1">
      <w:start w:val="1"/>
      <w:numFmt w:val="bullet"/>
      <w:lvlText w:val="•"/>
      <w:lvlJc w:val="left"/>
      <w:pPr>
        <w:tabs>
          <w:tab w:val="num" w:pos="5040"/>
        </w:tabs>
        <w:ind w:left="5040" w:hanging="360"/>
      </w:pPr>
      <w:rPr>
        <w:rFonts w:ascii="ＭＳ Ｐゴシック" w:hAnsi="ＭＳ Ｐゴシック" w:hint="default"/>
      </w:rPr>
    </w:lvl>
    <w:lvl w:ilvl="7" w:tplc="76C28C34" w:tentative="1">
      <w:start w:val="1"/>
      <w:numFmt w:val="bullet"/>
      <w:lvlText w:val="•"/>
      <w:lvlJc w:val="left"/>
      <w:pPr>
        <w:tabs>
          <w:tab w:val="num" w:pos="5760"/>
        </w:tabs>
        <w:ind w:left="5760" w:hanging="360"/>
      </w:pPr>
      <w:rPr>
        <w:rFonts w:ascii="ＭＳ Ｐゴシック" w:hAnsi="ＭＳ Ｐゴシック" w:hint="default"/>
      </w:rPr>
    </w:lvl>
    <w:lvl w:ilvl="8" w:tplc="343E838A"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10" w15:restartNumberingAfterBreak="0">
    <w:nsid w:val="1E031B71"/>
    <w:multiLevelType w:val="hybridMultilevel"/>
    <w:tmpl w:val="E9FC2E08"/>
    <w:lvl w:ilvl="0" w:tplc="77AC7EAA">
      <w:start w:val="1"/>
      <w:numFmt w:val="bullet"/>
      <w:lvlText w:val="•"/>
      <w:lvlJc w:val="left"/>
      <w:pPr>
        <w:tabs>
          <w:tab w:val="num" w:pos="720"/>
        </w:tabs>
        <w:ind w:left="720" w:hanging="360"/>
      </w:pPr>
      <w:rPr>
        <w:rFonts w:ascii="ＭＳ Ｐゴシック" w:hAnsi="ＭＳ Ｐゴシック" w:hint="default"/>
      </w:rPr>
    </w:lvl>
    <w:lvl w:ilvl="1" w:tplc="AB06831E" w:tentative="1">
      <w:start w:val="1"/>
      <w:numFmt w:val="bullet"/>
      <w:lvlText w:val="•"/>
      <w:lvlJc w:val="left"/>
      <w:pPr>
        <w:tabs>
          <w:tab w:val="num" w:pos="1440"/>
        </w:tabs>
        <w:ind w:left="1440" w:hanging="360"/>
      </w:pPr>
      <w:rPr>
        <w:rFonts w:ascii="ＭＳ Ｐゴシック" w:hAnsi="ＭＳ Ｐゴシック" w:hint="default"/>
      </w:rPr>
    </w:lvl>
    <w:lvl w:ilvl="2" w:tplc="B37642EC" w:tentative="1">
      <w:start w:val="1"/>
      <w:numFmt w:val="bullet"/>
      <w:lvlText w:val="•"/>
      <w:lvlJc w:val="left"/>
      <w:pPr>
        <w:tabs>
          <w:tab w:val="num" w:pos="2160"/>
        </w:tabs>
        <w:ind w:left="2160" w:hanging="360"/>
      </w:pPr>
      <w:rPr>
        <w:rFonts w:ascii="ＭＳ Ｐゴシック" w:hAnsi="ＭＳ Ｐゴシック" w:hint="default"/>
      </w:rPr>
    </w:lvl>
    <w:lvl w:ilvl="3" w:tplc="CB4474AC" w:tentative="1">
      <w:start w:val="1"/>
      <w:numFmt w:val="bullet"/>
      <w:lvlText w:val="•"/>
      <w:lvlJc w:val="left"/>
      <w:pPr>
        <w:tabs>
          <w:tab w:val="num" w:pos="2880"/>
        </w:tabs>
        <w:ind w:left="2880" w:hanging="360"/>
      </w:pPr>
      <w:rPr>
        <w:rFonts w:ascii="ＭＳ Ｐゴシック" w:hAnsi="ＭＳ Ｐゴシック" w:hint="default"/>
      </w:rPr>
    </w:lvl>
    <w:lvl w:ilvl="4" w:tplc="4DA8866A" w:tentative="1">
      <w:start w:val="1"/>
      <w:numFmt w:val="bullet"/>
      <w:lvlText w:val="•"/>
      <w:lvlJc w:val="left"/>
      <w:pPr>
        <w:tabs>
          <w:tab w:val="num" w:pos="3600"/>
        </w:tabs>
        <w:ind w:left="3600" w:hanging="360"/>
      </w:pPr>
      <w:rPr>
        <w:rFonts w:ascii="ＭＳ Ｐゴシック" w:hAnsi="ＭＳ Ｐゴシック" w:hint="default"/>
      </w:rPr>
    </w:lvl>
    <w:lvl w:ilvl="5" w:tplc="319A5026" w:tentative="1">
      <w:start w:val="1"/>
      <w:numFmt w:val="bullet"/>
      <w:lvlText w:val="•"/>
      <w:lvlJc w:val="left"/>
      <w:pPr>
        <w:tabs>
          <w:tab w:val="num" w:pos="4320"/>
        </w:tabs>
        <w:ind w:left="4320" w:hanging="360"/>
      </w:pPr>
      <w:rPr>
        <w:rFonts w:ascii="ＭＳ Ｐゴシック" w:hAnsi="ＭＳ Ｐゴシック" w:hint="default"/>
      </w:rPr>
    </w:lvl>
    <w:lvl w:ilvl="6" w:tplc="23D29B1A" w:tentative="1">
      <w:start w:val="1"/>
      <w:numFmt w:val="bullet"/>
      <w:lvlText w:val="•"/>
      <w:lvlJc w:val="left"/>
      <w:pPr>
        <w:tabs>
          <w:tab w:val="num" w:pos="5040"/>
        </w:tabs>
        <w:ind w:left="5040" w:hanging="360"/>
      </w:pPr>
      <w:rPr>
        <w:rFonts w:ascii="ＭＳ Ｐゴシック" w:hAnsi="ＭＳ Ｐゴシック" w:hint="default"/>
      </w:rPr>
    </w:lvl>
    <w:lvl w:ilvl="7" w:tplc="BDC4BCB8" w:tentative="1">
      <w:start w:val="1"/>
      <w:numFmt w:val="bullet"/>
      <w:lvlText w:val="•"/>
      <w:lvlJc w:val="left"/>
      <w:pPr>
        <w:tabs>
          <w:tab w:val="num" w:pos="5760"/>
        </w:tabs>
        <w:ind w:left="5760" w:hanging="360"/>
      </w:pPr>
      <w:rPr>
        <w:rFonts w:ascii="ＭＳ Ｐゴシック" w:hAnsi="ＭＳ Ｐゴシック" w:hint="default"/>
      </w:rPr>
    </w:lvl>
    <w:lvl w:ilvl="8" w:tplc="98A8F6C8"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11" w15:restartNumberingAfterBreak="0">
    <w:nsid w:val="21CC4040"/>
    <w:multiLevelType w:val="hybridMultilevel"/>
    <w:tmpl w:val="85B27BD2"/>
    <w:lvl w:ilvl="0" w:tplc="9E34A9A4">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2" w15:restartNumberingAfterBreak="0">
    <w:nsid w:val="2A9422EE"/>
    <w:multiLevelType w:val="hybridMultilevel"/>
    <w:tmpl w:val="58CC1A7A"/>
    <w:lvl w:ilvl="0" w:tplc="5CBE3A48">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3" w15:restartNumberingAfterBreak="0">
    <w:nsid w:val="2E6B0DEF"/>
    <w:multiLevelType w:val="hybridMultilevel"/>
    <w:tmpl w:val="71E6F0E4"/>
    <w:lvl w:ilvl="0" w:tplc="F10A8CDC">
      <w:start w:val="1"/>
      <w:numFmt w:val="bullet"/>
      <w:lvlText w:val="•"/>
      <w:lvlJc w:val="left"/>
      <w:pPr>
        <w:tabs>
          <w:tab w:val="num" w:pos="720"/>
        </w:tabs>
        <w:ind w:left="720" w:hanging="360"/>
      </w:pPr>
      <w:rPr>
        <w:rFonts w:ascii="ＭＳ Ｐゴシック" w:hAnsi="ＭＳ Ｐゴシック" w:hint="default"/>
      </w:rPr>
    </w:lvl>
    <w:lvl w:ilvl="1" w:tplc="6A0261AE" w:tentative="1">
      <w:start w:val="1"/>
      <w:numFmt w:val="bullet"/>
      <w:lvlText w:val="•"/>
      <w:lvlJc w:val="left"/>
      <w:pPr>
        <w:tabs>
          <w:tab w:val="num" w:pos="1440"/>
        </w:tabs>
        <w:ind w:left="1440" w:hanging="360"/>
      </w:pPr>
      <w:rPr>
        <w:rFonts w:ascii="ＭＳ Ｐゴシック" w:hAnsi="ＭＳ Ｐゴシック" w:hint="default"/>
      </w:rPr>
    </w:lvl>
    <w:lvl w:ilvl="2" w:tplc="A87E9410" w:tentative="1">
      <w:start w:val="1"/>
      <w:numFmt w:val="bullet"/>
      <w:lvlText w:val="•"/>
      <w:lvlJc w:val="left"/>
      <w:pPr>
        <w:tabs>
          <w:tab w:val="num" w:pos="2160"/>
        </w:tabs>
        <w:ind w:left="2160" w:hanging="360"/>
      </w:pPr>
      <w:rPr>
        <w:rFonts w:ascii="ＭＳ Ｐゴシック" w:hAnsi="ＭＳ Ｐゴシック" w:hint="default"/>
      </w:rPr>
    </w:lvl>
    <w:lvl w:ilvl="3" w:tplc="AE22BC22" w:tentative="1">
      <w:start w:val="1"/>
      <w:numFmt w:val="bullet"/>
      <w:lvlText w:val="•"/>
      <w:lvlJc w:val="left"/>
      <w:pPr>
        <w:tabs>
          <w:tab w:val="num" w:pos="2880"/>
        </w:tabs>
        <w:ind w:left="2880" w:hanging="360"/>
      </w:pPr>
      <w:rPr>
        <w:rFonts w:ascii="ＭＳ Ｐゴシック" w:hAnsi="ＭＳ Ｐゴシック" w:hint="default"/>
      </w:rPr>
    </w:lvl>
    <w:lvl w:ilvl="4" w:tplc="1C809BA0" w:tentative="1">
      <w:start w:val="1"/>
      <w:numFmt w:val="bullet"/>
      <w:lvlText w:val="•"/>
      <w:lvlJc w:val="left"/>
      <w:pPr>
        <w:tabs>
          <w:tab w:val="num" w:pos="3600"/>
        </w:tabs>
        <w:ind w:left="3600" w:hanging="360"/>
      </w:pPr>
      <w:rPr>
        <w:rFonts w:ascii="ＭＳ Ｐゴシック" w:hAnsi="ＭＳ Ｐゴシック" w:hint="default"/>
      </w:rPr>
    </w:lvl>
    <w:lvl w:ilvl="5" w:tplc="DB086E64" w:tentative="1">
      <w:start w:val="1"/>
      <w:numFmt w:val="bullet"/>
      <w:lvlText w:val="•"/>
      <w:lvlJc w:val="left"/>
      <w:pPr>
        <w:tabs>
          <w:tab w:val="num" w:pos="4320"/>
        </w:tabs>
        <w:ind w:left="4320" w:hanging="360"/>
      </w:pPr>
      <w:rPr>
        <w:rFonts w:ascii="ＭＳ Ｐゴシック" w:hAnsi="ＭＳ Ｐゴシック" w:hint="default"/>
      </w:rPr>
    </w:lvl>
    <w:lvl w:ilvl="6" w:tplc="8A86E1BE" w:tentative="1">
      <w:start w:val="1"/>
      <w:numFmt w:val="bullet"/>
      <w:lvlText w:val="•"/>
      <w:lvlJc w:val="left"/>
      <w:pPr>
        <w:tabs>
          <w:tab w:val="num" w:pos="5040"/>
        </w:tabs>
        <w:ind w:left="5040" w:hanging="360"/>
      </w:pPr>
      <w:rPr>
        <w:rFonts w:ascii="ＭＳ Ｐゴシック" w:hAnsi="ＭＳ Ｐゴシック" w:hint="default"/>
      </w:rPr>
    </w:lvl>
    <w:lvl w:ilvl="7" w:tplc="D65621F6" w:tentative="1">
      <w:start w:val="1"/>
      <w:numFmt w:val="bullet"/>
      <w:lvlText w:val="•"/>
      <w:lvlJc w:val="left"/>
      <w:pPr>
        <w:tabs>
          <w:tab w:val="num" w:pos="5760"/>
        </w:tabs>
        <w:ind w:left="5760" w:hanging="360"/>
      </w:pPr>
      <w:rPr>
        <w:rFonts w:ascii="ＭＳ Ｐゴシック" w:hAnsi="ＭＳ Ｐゴシック" w:hint="default"/>
      </w:rPr>
    </w:lvl>
    <w:lvl w:ilvl="8" w:tplc="4C2C936A"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14" w15:restartNumberingAfterBreak="0">
    <w:nsid w:val="2EFC44A9"/>
    <w:multiLevelType w:val="hybridMultilevel"/>
    <w:tmpl w:val="93583C6E"/>
    <w:lvl w:ilvl="0" w:tplc="A750458C">
      <w:start w:val="1"/>
      <w:numFmt w:val="bullet"/>
      <w:lvlText w:val="•"/>
      <w:lvlJc w:val="left"/>
      <w:pPr>
        <w:tabs>
          <w:tab w:val="num" w:pos="720"/>
        </w:tabs>
        <w:ind w:left="720" w:hanging="360"/>
      </w:pPr>
      <w:rPr>
        <w:rFonts w:ascii="ＭＳ Ｐゴシック" w:hAnsi="ＭＳ Ｐゴシック" w:hint="default"/>
      </w:rPr>
    </w:lvl>
    <w:lvl w:ilvl="1" w:tplc="745A2DBC" w:tentative="1">
      <w:start w:val="1"/>
      <w:numFmt w:val="bullet"/>
      <w:lvlText w:val="•"/>
      <w:lvlJc w:val="left"/>
      <w:pPr>
        <w:tabs>
          <w:tab w:val="num" w:pos="1440"/>
        </w:tabs>
        <w:ind w:left="1440" w:hanging="360"/>
      </w:pPr>
      <w:rPr>
        <w:rFonts w:ascii="ＭＳ Ｐゴシック" w:hAnsi="ＭＳ Ｐゴシック" w:hint="default"/>
      </w:rPr>
    </w:lvl>
    <w:lvl w:ilvl="2" w:tplc="D730FE2E" w:tentative="1">
      <w:start w:val="1"/>
      <w:numFmt w:val="bullet"/>
      <w:lvlText w:val="•"/>
      <w:lvlJc w:val="left"/>
      <w:pPr>
        <w:tabs>
          <w:tab w:val="num" w:pos="2160"/>
        </w:tabs>
        <w:ind w:left="2160" w:hanging="360"/>
      </w:pPr>
      <w:rPr>
        <w:rFonts w:ascii="ＭＳ Ｐゴシック" w:hAnsi="ＭＳ Ｐゴシック" w:hint="default"/>
      </w:rPr>
    </w:lvl>
    <w:lvl w:ilvl="3" w:tplc="DADE2104" w:tentative="1">
      <w:start w:val="1"/>
      <w:numFmt w:val="bullet"/>
      <w:lvlText w:val="•"/>
      <w:lvlJc w:val="left"/>
      <w:pPr>
        <w:tabs>
          <w:tab w:val="num" w:pos="2880"/>
        </w:tabs>
        <w:ind w:left="2880" w:hanging="360"/>
      </w:pPr>
      <w:rPr>
        <w:rFonts w:ascii="ＭＳ Ｐゴシック" w:hAnsi="ＭＳ Ｐゴシック" w:hint="default"/>
      </w:rPr>
    </w:lvl>
    <w:lvl w:ilvl="4" w:tplc="F4A88972" w:tentative="1">
      <w:start w:val="1"/>
      <w:numFmt w:val="bullet"/>
      <w:lvlText w:val="•"/>
      <w:lvlJc w:val="left"/>
      <w:pPr>
        <w:tabs>
          <w:tab w:val="num" w:pos="3600"/>
        </w:tabs>
        <w:ind w:left="3600" w:hanging="360"/>
      </w:pPr>
      <w:rPr>
        <w:rFonts w:ascii="ＭＳ Ｐゴシック" w:hAnsi="ＭＳ Ｐゴシック" w:hint="default"/>
      </w:rPr>
    </w:lvl>
    <w:lvl w:ilvl="5" w:tplc="555C20C2" w:tentative="1">
      <w:start w:val="1"/>
      <w:numFmt w:val="bullet"/>
      <w:lvlText w:val="•"/>
      <w:lvlJc w:val="left"/>
      <w:pPr>
        <w:tabs>
          <w:tab w:val="num" w:pos="4320"/>
        </w:tabs>
        <w:ind w:left="4320" w:hanging="360"/>
      </w:pPr>
      <w:rPr>
        <w:rFonts w:ascii="ＭＳ Ｐゴシック" w:hAnsi="ＭＳ Ｐゴシック" w:hint="default"/>
      </w:rPr>
    </w:lvl>
    <w:lvl w:ilvl="6" w:tplc="F7B2FEBE" w:tentative="1">
      <w:start w:val="1"/>
      <w:numFmt w:val="bullet"/>
      <w:lvlText w:val="•"/>
      <w:lvlJc w:val="left"/>
      <w:pPr>
        <w:tabs>
          <w:tab w:val="num" w:pos="5040"/>
        </w:tabs>
        <w:ind w:left="5040" w:hanging="360"/>
      </w:pPr>
      <w:rPr>
        <w:rFonts w:ascii="ＭＳ Ｐゴシック" w:hAnsi="ＭＳ Ｐゴシック" w:hint="default"/>
      </w:rPr>
    </w:lvl>
    <w:lvl w:ilvl="7" w:tplc="855E0D7E" w:tentative="1">
      <w:start w:val="1"/>
      <w:numFmt w:val="bullet"/>
      <w:lvlText w:val="•"/>
      <w:lvlJc w:val="left"/>
      <w:pPr>
        <w:tabs>
          <w:tab w:val="num" w:pos="5760"/>
        </w:tabs>
        <w:ind w:left="5760" w:hanging="360"/>
      </w:pPr>
      <w:rPr>
        <w:rFonts w:ascii="ＭＳ Ｐゴシック" w:hAnsi="ＭＳ Ｐゴシック" w:hint="default"/>
      </w:rPr>
    </w:lvl>
    <w:lvl w:ilvl="8" w:tplc="206667F8"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15" w15:restartNumberingAfterBreak="0">
    <w:nsid w:val="32580754"/>
    <w:multiLevelType w:val="hybridMultilevel"/>
    <w:tmpl w:val="FCD28AAC"/>
    <w:lvl w:ilvl="0" w:tplc="122A3AEC">
      <w:start w:val="2"/>
      <w:numFmt w:val="bullet"/>
      <w:lvlText w:val="○"/>
      <w:lvlJc w:val="left"/>
      <w:pPr>
        <w:ind w:left="1200" w:hanging="360"/>
      </w:pPr>
      <w:rPr>
        <w:rFonts w:ascii="メイリオ" w:eastAsia="メイリオ" w:hAnsi="メイリオ" w:cstheme="minorBidi" w:hint="eastAsia"/>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6" w15:restartNumberingAfterBreak="0">
    <w:nsid w:val="37D63CDE"/>
    <w:multiLevelType w:val="hybridMultilevel"/>
    <w:tmpl w:val="E576848E"/>
    <w:lvl w:ilvl="0" w:tplc="BA9EE640">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39E135B3"/>
    <w:multiLevelType w:val="hybridMultilevel"/>
    <w:tmpl w:val="A83A54B6"/>
    <w:lvl w:ilvl="0" w:tplc="3CFAD7A6">
      <w:start w:val="1"/>
      <w:numFmt w:val="bullet"/>
      <w:lvlText w:val="•"/>
      <w:lvlJc w:val="left"/>
      <w:pPr>
        <w:tabs>
          <w:tab w:val="num" w:pos="720"/>
        </w:tabs>
        <w:ind w:left="720" w:hanging="360"/>
      </w:pPr>
      <w:rPr>
        <w:rFonts w:ascii="ＭＳ Ｐゴシック" w:hAnsi="ＭＳ Ｐゴシック" w:hint="default"/>
      </w:rPr>
    </w:lvl>
    <w:lvl w:ilvl="1" w:tplc="BAD2A64C" w:tentative="1">
      <w:start w:val="1"/>
      <w:numFmt w:val="bullet"/>
      <w:lvlText w:val="•"/>
      <w:lvlJc w:val="left"/>
      <w:pPr>
        <w:tabs>
          <w:tab w:val="num" w:pos="1440"/>
        </w:tabs>
        <w:ind w:left="1440" w:hanging="360"/>
      </w:pPr>
      <w:rPr>
        <w:rFonts w:ascii="ＭＳ Ｐゴシック" w:hAnsi="ＭＳ Ｐゴシック" w:hint="default"/>
      </w:rPr>
    </w:lvl>
    <w:lvl w:ilvl="2" w:tplc="2DDA92AC" w:tentative="1">
      <w:start w:val="1"/>
      <w:numFmt w:val="bullet"/>
      <w:lvlText w:val="•"/>
      <w:lvlJc w:val="left"/>
      <w:pPr>
        <w:tabs>
          <w:tab w:val="num" w:pos="2160"/>
        </w:tabs>
        <w:ind w:left="2160" w:hanging="360"/>
      </w:pPr>
      <w:rPr>
        <w:rFonts w:ascii="ＭＳ Ｐゴシック" w:hAnsi="ＭＳ Ｐゴシック" w:hint="default"/>
      </w:rPr>
    </w:lvl>
    <w:lvl w:ilvl="3" w:tplc="678A86AE" w:tentative="1">
      <w:start w:val="1"/>
      <w:numFmt w:val="bullet"/>
      <w:lvlText w:val="•"/>
      <w:lvlJc w:val="left"/>
      <w:pPr>
        <w:tabs>
          <w:tab w:val="num" w:pos="2880"/>
        </w:tabs>
        <w:ind w:left="2880" w:hanging="360"/>
      </w:pPr>
      <w:rPr>
        <w:rFonts w:ascii="ＭＳ Ｐゴシック" w:hAnsi="ＭＳ Ｐゴシック" w:hint="default"/>
      </w:rPr>
    </w:lvl>
    <w:lvl w:ilvl="4" w:tplc="4EAA4016" w:tentative="1">
      <w:start w:val="1"/>
      <w:numFmt w:val="bullet"/>
      <w:lvlText w:val="•"/>
      <w:lvlJc w:val="left"/>
      <w:pPr>
        <w:tabs>
          <w:tab w:val="num" w:pos="3600"/>
        </w:tabs>
        <w:ind w:left="3600" w:hanging="360"/>
      </w:pPr>
      <w:rPr>
        <w:rFonts w:ascii="ＭＳ Ｐゴシック" w:hAnsi="ＭＳ Ｐゴシック" w:hint="default"/>
      </w:rPr>
    </w:lvl>
    <w:lvl w:ilvl="5" w:tplc="14844EC2" w:tentative="1">
      <w:start w:val="1"/>
      <w:numFmt w:val="bullet"/>
      <w:lvlText w:val="•"/>
      <w:lvlJc w:val="left"/>
      <w:pPr>
        <w:tabs>
          <w:tab w:val="num" w:pos="4320"/>
        </w:tabs>
        <w:ind w:left="4320" w:hanging="360"/>
      </w:pPr>
      <w:rPr>
        <w:rFonts w:ascii="ＭＳ Ｐゴシック" w:hAnsi="ＭＳ Ｐゴシック" w:hint="default"/>
      </w:rPr>
    </w:lvl>
    <w:lvl w:ilvl="6" w:tplc="E79028B0" w:tentative="1">
      <w:start w:val="1"/>
      <w:numFmt w:val="bullet"/>
      <w:lvlText w:val="•"/>
      <w:lvlJc w:val="left"/>
      <w:pPr>
        <w:tabs>
          <w:tab w:val="num" w:pos="5040"/>
        </w:tabs>
        <w:ind w:left="5040" w:hanging="360"/>
      </w:pPr>
      <w:rPr>
        <w:rFonts w:ascii="ＭＳ Ｐゴシック" w:hAnsi="ＭＳ Ｐゴシック" w:hint="default"/>
      </w:rPr>
    </w:lvl>
    <w:lvl w:ilvl="7" w:tplc="3C7493A6" w:tentative="1">
      <w:start w:val="1"/>
      <w:numFmt w:val="bullet"/>
      <w:lvlText w:val="•"/>
      <w:lvlJc w:val="left"/>
      <w:pPr>
        <w:tabs>
          <w:tab w:val="num" w:pos="5760"/>
        </w:tabs>
        <w:ind w:left="5760" w:hanging="360"/>
      </w:pPr>
      <w:rPr>
        <w:rFonts w:ascii="ＭＳ Ｐゴシック" w:hAnsi="ＭＳ Ｐゴシック" w:hint="default"/>
      </w:rPr>
    </w:lvl>
    <w:lvl w:ilvl="8" w:tplc="F036F5D2"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18" w15:restartNumberingAfterBreak="0">
    <w:nsid w:val="4B1065C6"/>
    <w:multiLevelType w:val="hybridMultilevel"/>
    <w:tmpl w:val="358E02CA"/>
    <w:lvl w:ilvl="0" w:tplc="687613C2">
      <w:start w:val="1"/>
      <w:numFmt w:val="bullet"/>
      <w:lvlText w:val="•"/>
      <w:lvlJc w:val="left"/>
      <w:pPr>
        <w:tabs>
          <w:tab w:val="num" w:pos="720"/>
        </w:tabs>
        <w:ind w:left="720" w:hanging="360"/>
      </w:pPr>
      <w:rPr>
        <w:rFonts w:ascii="ＭＳ Ｐゴシック" w:hAnsi="ＭＳ Ｐゴシック" w:hint="default"/>
      </w:rPr>
    </w:lvl>
    <w:lvl w:ilvl="1" w:tplc="63D426D2" w:tentative="1">
      <w:start w:val="1"/>
      <w:numFmt w:val="bullet"/>
      <w:lvlText w:val="•"/>
      <w:lvlJc w:val="left"/>
      <w:pPr>
        <w:tabs>
          <w:tab w:val="num" w:pos="1440"/>
        </w:tabs>
        <w:ind w:left="1440" w:hanging="360"/>
      </w:pPr>
      <w:rPr>
        <w:rFonts w:ascii="ＭＳ Ｐゴシック" w:hAnsi="ＭＳ Ｐゴシック" w:hint="default"/>
      </w:rPr>
    </w:lvl>
    <w:lvl w:ilvl="2" w:tplc="A548430A" w:tentative="1">
      <w:start w:val="1"/>
      <w:numFmt w:val="bullet"/>
      <w:lvlText w:val="•"/>
      <w:lvlJc w:val="left"/>
      <w:pPr>
        <w:tabs>
          <w:tab w:val="num" w:pos="2160"/>
        </w:tabs>
        <w:ind w:left="2160" w:hanging="360"/>
      </w:pPr>
      <w:rPr>
        <w:rFonts w:ascii="ＭＳ Ｐゴシック" w:hAnsi="ＭＳ Ｐゴシック" w:hint="default"/>
      </w:rPr>
    </w:lvl>
    <w:lvl w:ilvl="3" w:tplc="4470F250" w:tentative="1">
      <w:start w:val="1"/>
      <w:numFmt w:val="bullet"/>
      <w:lvlText w:val="•"/>
      <w:lvlJc w:val="left"/>
      <w:pPr>
        <w:tabs>
          <w:tab w:val="num" w:pos="2880"/>
        </w:tabs>
        <w:ind w:left="2880" w:hanging="360"/>
      </w:pPr>
      <w:rPr>
        <w:rFonts w:ascii="ＭＳ Ｐゴシック" w:hAnsi="ＭＳ Ｐゴシック" w:hint="default"/>
      </w:rPr>
    </w:lvl>
    <w:lvl w:ilvl="4" w:tplc="8D568D88" w:tentative="1">
      <w:start w:val="1"/>
      <w:numFmt w:val="bullet"/>
      <w:lvlText w:val="•"/>
      <w:lvlJc w:val="left"/>
      <w:pPr>
        <w:tabs>
          <w:tab w:val="num" w:pos="3600"/>
        </w:tabs>
        <w:ind w:left="3600" w:hanging="360"/>
      </w:pPr>
      <w:rPr>
        <w:rFonts w:ascii="ＭＳ Ｐゴシック" w:hAnsi="ＭＳ Ｐゴシック" w:hint="default"/>
      </w:rPr>
    </w:lvl>
    <w:lvl w:ilvl="5" w:tplc="0F14D3B0" w:tentative="1">
      <w:start w:val="1"/>
      <w:numFmt w:val="bullet"/>
      <w:lvlText w:val="•"/>
      <w:lvlJc w:val="left"/>
      <w:pPr>
        <w:tabs>
          <w:tab w:val="num" w:pos="4320"/>
        </w:tabs>
        <w:ind w:left="4320" w:hanging="360"/>
      </w:pPr>
      <w:rPr>
        <w:rFonts w:ascii="ＭＳ Ｐゴシック" w:hAnsi="ＭＳ Ｐゴシック" w:hint="default"/>
      </w:rPr>
    </w:lvl>
    <w:lvl w:ilvl="6" w:tplc="9E384FAA" w:tentative="1">
      <w:start w:val="1"/>
      <w:numFmt w:val="bullet"/>
      <w:lvlText w:val="•"/>
      <w:lvlJc w:val="left"/>
      <w:pPr>
        <w:tabs>
          <w:tab w:val="num" w:pos="5040"/>
        </w:tabs>
        <w:ind w:left="5040" w:hanging="360"/>
      </w:pPr>
      <w:rPr>
        <w:rFonts w:ascii="ＭＳ Ｐゴシック" w:hAnsi="ＭＳ Ｐゴシック" w:hint="default"/>
      </w:rPr>
    </w:lvl>
    <w:lvl w:ilvl="7" w:tplc="B3682F94" w:tentative="1">
      <w:start w:val="1"/>
      <w:numFmt w:val="bullet"/>
      <w:lvlText w:val="•"/>
      <w:lvlJc w:val="left"/>
      <w:pPr>
        <w:tabs>
          <w:tab w:val="num" w:pos="5760"/>
        </w:tabs>
        <w:ind w:left="5760" w:hanging="360"/>
      </w:pPr>
      <w:rPr>
        <w:rFonts w:ascii="ＭＳ Ｐゴシック" w:hAnsi="ＭＳ Ｐゴシック" w:hint="default"/>
      </w:rPr>
    </w:lvl>
    <w:lvl w:ilvl="8" w:tplc="CE622BAE"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19" w15:restartNumberingAfterBreak="0">
    <w:nsid w:val="4FAF2D04"/>
    <w:multiLevelType w:val="hybridMultilevel"/>
    <w:tmpl w:val="5DA611EC"/>
    <w:lvl w:ilvl="0" w:tplc="8BB4225A">
      <w:start w:val="1"/>
      <w:numFmt w:val="decimalEnclosedCircle"/>
      <w:lvlText w:val="%1"/>
      <w:lvlJc w:val="left"/>
      <w:pPr>
        <w:ind w:left="360" w:hanging="360"/>
      </w:pPr>
      <w:rPr>
        <w:rFonts w:hint="default"/>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55F56F4D"/>
    <w:multiLevelType w:val="hybridMultilevel"/>
    <w:tmpl w:val="787487F6"/>
    <w:lvl w:ilvl="0" w:tplc="926EF7CE">
      <w:start w:val="1"/>
      <w:numFmt w:val="bullet"/>
      <w:lvlText w:val="•"/>
      <w:lvlJc w:val="left"/>
      <w:pPr>
        <w:tabs>
          <w:tab w:val="num" w:pos="720"/>
        </w:tabs>
        <w:ind w:left="720" w:hanging="360"/>
      </w:pPr>
      <w:rPr>
        <w:rFonts w:ascii="ＭＳ Ｐゴシック" w:hAnsi="ＭＳ Ｐゴシック" w:hint="default"/>
      </w:rPr>
    </w:lvl>
    <w:lvl w:ilvl="1" w:tplc="2BA4AAF0" w:tentative="1">
      <w:start w:val="1"/>
      <w:numFmt w:val="bullet"/>
      <w:lvlText w:val="•"/>
      <w:lvlJc w:val="left"/>
      <w:pPr>
        <w:tabs>
          <w:tab w:val="num" w:pos="1440"/>
        </w:tabs>
        <w:ind w:left="1440" w:hanging="360"/>
      </w:pPr>
      <w:rPr>
        <w:rFonts w:ascii="ＭＳ Ｐゴシック" w:hAnsi="ＭＳ Ｐゴシック" w:hint="default"/>
      </w:rPr>
    </w:lvl>
    <w:lvl w:ilvl="2" w:tplc="3D241FE0" w:tentative="1">
      <w:start w:val="1"/>
      <w:numFmt w:val="bullet"/>
      <w:lvlText w:val="•"/>
      <w:lvlJc w:val="left"/>
      <w:pPr>
        <w:tabs>
          <w:tab w:val="num" w:pos="2160"/>
        </w:tabs>
        <w:ind w:left="2160" w:hanging="360"/>
      </w:pPr>
      <w:rPr>
        <w:rFonts w:ascii="ＭＳ Ｐゴシック" w:hAnsi="ＭＳ Ｐゴシック" w:hint="default"/>
      </w:rPr>
    </w:lvl>
    <w:lvl w:ilvl="3" w:tplc="149624CC" w:tentative="1">
      <w:start w:val="1"/>
      <w:numFmt w:val="bullet"/>
      <w:lvlText w:val="•"/>
      <w:lvlJc w:val="left"/>
      <w:pPr>
        <w:tabs>
          <w:tab w:val="num" w:pos="2880"/>
        </w:tabs>
        <w:ind w:left="2880" w:hanging="360"/>
      </w:pPr>
      <w:rPr>
        <w:rFonts w:ascii="ＭＳ Ｐゴシック" w:hAnsi="ＭＳ Ｐゴシック" w:hint="default"/>
      </w:rPr>
    </w:lvl>
    <w:lvl w:ilvl="4" w:tplc="2648F8DE" w:tentative="1">
      <w:start w:val="1"/>
      <w:numFmt w:val="bullet"/>
      <w:lvlText w:val="•"/>
      <w:lvlJc w:val="left"/>
      <w:pPr>
        <w:tabs>
          <w:tab w:val="num" w:pos="3600"/>
        </w:tabs>
        <w:ind w:left="3600" w:hanging="360"/>
      </w:pPr>
      <w:rPr>
        <w:rFonts w:ascii="ＭＳ Ｐゴシック" w:hAnsi="ＭＳ Ｐゴシック" w:hint="default"/>
      </w:rPr>
    </w:lvl>
    <w:lvl w:ilvl="5" w:tplc="E87CA182" w:tentative="1">
      <w:start w:val="1"/>
      <w:numFmt w:val="bullet"/>
      <w:lvlText w:val="•"/>
      <w:lvlJc w:val="left"/>
      <w:pPr>
        <w:tabs>
          <w:tab w:val="num" w:pos="4320"/>
        </w:tabs>
        <w:ind w:left="4320" w:hanging="360"/>
      </w:pPr>
      <w:rPr>
        <w:rFonts w:ascii="ＭＳ Ｐゴシック" w:hAnsi="ＭＳ Ｐゴシック" w:hint="default"/>
      </w:rPr>
    </w:lvl>
    <w:lvl w:ilvl="6" w:tplc="650270EC" w:tentative="1">
      <w:start w:val="1"/>
      <w:numFmt w:val="bullet"/>
      <w:lvlText w:val="•"/>
      <w:lvlJc w:val="left"/>
      <w:pPr>
        <w:tabs>
          <w:tab w:val="num" w:pos="5040"/>
        </w:tabs>
        <w:ind w:left="5040" w:hanging="360"/>
      </w:pPr>
      <w:rPr>
        <w:rFonts w:ascii="ＭＳ Ｐゴシック" w:hAnsi="ＭＳ Ｐゴシック" w:hint="default"/>
      </w:rPr>
    </w:lvl>
    <w:lvl w:ilvl="7" w:tplc="9056C7F8" w:tentative="1">
      <w:start w:val="1"/>
      <w:numFmt w:val="bullet"/>
      <w:lvlText w:val="•"/>
      <w:lvlJc w:val="left"/>
      <w:pPr>
        <w:tabs>
          <w:tab w:val="num" w:pos="5760"/>
        </w:tabs>
        <w:ind w:left="5760" w:hanging="360"/>
      </w:pPr>
      <w:rPr>
        <w:rFonts w:ascii="ＭＳ Ｐゴシック" w:hAnsi="ＭＳ Ｐゴシック" w:hint="default"/>
      </w:rPr>
    </w:lvl>
    <w:lvl w:ilvl="8" w:tplc="0E02BFEE"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21" w15:restartNumberingAfterBreak="0">
    <w:nsid w:val="56647380"/>
    <w:multiLevelType w:val="hybridMultilevel"/>
    <w:tmpl w:val="AD2044F8"/>
    <w:lvl w:ilvl="0" w:tplc="892A9F1E">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5B087888"/>
    <w:multiLevelType w:val="hybridMultilevel"/>
    <w:tmpl w:val="65E22E2A"/>
    <w:lvl w:ilvl="0" w:tplc="AF6A131C">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15:restartNumberingAfterBreak="0">
    <w:nsid w:val="5B190F11"/>
    <w:multiLevelType w:val="hybridMultilevel"/>
    <w:tmpl w:val="4570636C"/>
    <w:lvl w:ilvl="0" w:tplc="AC523802">
      <w:start w:val="1"/>
      <w:numFmt w:val="bullet"/>
      <w:lvlText w:val="•"/>
      <w:lvlJc w:val="left"/>
      <w:pPr>
        <w:tabs>
          <w:tab w:val="num" w:pos="720"/>
        </w:tabs>
        <w:ind w:left="720" w:hanging="360"/>
      </w:pPr>
      <w:rPr>
        <w:rFonts w:ascii="ＭＳ Ｐゴシック" w:hAnsi="ＭＳ Ｐゴシック" w:hint="default"/>
      </w:rPr>
    </w:lvl>
    <w:lvl w:ilvl="1" w:tplc="1F84905A" w:tentative="1">
      <w:start w:val="1"/>
      <w:numFmt w:val="bullet"/>
      <w:lvlText w:val="•"/>
      <w:lvlJc w:val="left"/>
      <w:pPr>
        <w:tabs>
          <w:tab w:val="num" w:pos="1440"/>
        </w:tabs>
        <w:ind w:left="1440" w:hanging="360"/>
      </w:pPr>
      <w:rPr>
        <w:rFonts w:ascii="ＭＳ Ｐゴシック" w:hAnsi="ＭＳ Ｐゴシック" w:hint="default"/>
      </w:rPr>
    </w:lvl>
    <w:lvl w:ilvl="2" w:tplc="4FC010FE" w:tentative="1">
      <w:start w:val="1"/>
      <w:numFmt w:val="bullet"/>
      <w:lvlText w:val="•"/>
      <w:lvlJc w:val="left"/>
      <w:pPr>
        <w:tabs>
          <w:tab w:val="num" w:pos="2160"/>
        </w:tabs>
        <w:ind w:left="2160" w:hanging="360"/>
      </w:pPr>
      <w:rPr>
        <w:rFonts w:ascii="ＭＳ Ｐゴシック" w:hAnsi="ＭＳ Ｐゴシック" w:hint="default"/>
      </w:rPr>
    </w:lvl>
    <w:lvl w:ilvl="3" w:tplc="27BCA20A" w:tentative="1">
      <w:start w:val="1"/>
      <w:numFmt w:val="bullet"/>
      <w:lvlText w:val="•"/>
      <w:lvlJc w:val="left"/>
      <w:pPr>
        <w:tabs>
          <w:tab w:val="num" w:pos="2880"/>
        </w:tabs>
        <w:ind w:left="2880" w:hanging="360"/>
      </w:pPr>
      <w:rPr>
        <w:rFonts w:ascii="ＭＳ Ｐゴシック" w:hAnsi="ＭＳ Ｐゴシック" w:hint="default"/>
      </w:rPr>
    </w:lvl>
    <w:lvl w:ilvl="4" w:tplc="0B6457E6" w:tentative="1">
      <w:start w:val="1"/>
      <w:numFmt w:val="bullet"/>
      <w:lvlText w:val="•"/>
      <w:lvlJc w:val="left"/>
      <w:pPr>
        <w:tabs>
          <w:tab w:val="num" w:pos="3600"/>
        </w:tabs>
        <w:ind w:left="3600" w:hanging="360"/>
      </w:pPr>
      <w:rPr>
        <w:rFonts w:ascii="ＭＳ Ｐゴシック" w:hAnsi="ＭＳ Ｐゴシック" w:hint="default"/>
      </w:rPr>
    </w:lvl>
    <w:lvl w:ilvl="5" w:tplc="9AA092D6" w:tentative="1">
      <w:start w:val="1"/>
      <w:numFmt w:val="bullet"/>
      <w:lvlText w:val="•"/>
      <w:lvlJc w:val="left"/>
      <w:pPr>
        <w:tabs>
          <w:tab w:val="num" w:pos="4320"/>
        </w:tabs>
        <w:ind w:left="4320" w:hanging="360"/>
      </w:pPr>
      <w:rPr>
        <w:rFonts w:ascii="ＭＳ Ｐゴシック" w:hAnsi="ＭＳ Ｐゴシック" w:hint="default"/>
      </w:rPr>
    </w:lvl>
    <w:lvl w:ilvl="6" w:tplc="A34AF9AC" w:tentative="1">
      <w:start w:val="1"/>
      <w:numFmt w:val="bullet"/>
      <w:lvlText w:val="•"/>
      <w:lvlJc w:val="left"/>
      <w:pPr>
        <w:tabs>
          <w:tab w:val="num" w:pos="5040"/>
        </w:tabs>
        <w:ind w:left="5040" w:hanging="360"/>
      </w:pPr>
      <w:rPr>
        <w:rFonts w:ascii="ＭＳ Ｐゴシック" w:hAnsi="ＭＳ Ｐゴシック" w:hint="default"/>
      </w:rPr>
    </w:lvl>
    <w:lvl w:ilvl="7" w:tplc="D8523D92" w:tentative="1">
      <w:start w:val="1"/>
      <w:numFmt w:val="bullet"/>
      <w:lvlText w:val="•"/>
      <w:lvlJc w:val="left"/>
      <w:pPr>
        <w:tabs>
          <w:tab w:val="num" w:pos="5760"/>
        </w:tabs>
        <w:ind w:left="5760" w:hanging="360"/>
      </w:pPr>
      <w:rPr>
        <w:rFonts w:ascii="ＭＳ Ｐゴシック" w:hAnsi="ＭＳ Ｐゴシック" w:hint="default"/>
      </w:rPr>
    </w:lvl>
    <w:lvl w:ilvl="8" w:tplc="80022B0A"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24" w15:restartNumberingAfterBreak="0">
    <w:nsid w:val="5B534E6E"/>
    <w:multiLevelType w:val="hybridMultilevel"/>
    <w:tmpl w:val="1D14D526"/>
    <w:lvl w:ilvl="0" w:tplc="A960461E">
      <w:start w:val="1"/>
      <w:numFmt w:val="bullet"/>
      <w:lvlText w:val="•"/>
      <w:lvlJc w:val="left"/>
      <w:pPr>
        <w:tabs>
          <w:tab w:val="num" w:pos="720"/>
        </w:tabs>
        <w:ind w:left="720" w:hanging="360"/>
      </w:pPr>
      <w:rPr>
        <w:rFonts w:ascii="ＭＳ Ｐゴシック" w:hAnsi="ＭＳ Ｐゴシック" w:hint="default"/>
      </w:rPr>
    </w:lvl>
    <w:lvl w:ilvl="1" w:tplc="4B42AEB8" w:tentative="1">
      <w:start w:val="1"/>
      <w:numFmt w:val="bullet"/>
      <w:lvlText w:val="•"/>
      <w:lvlJc w:val="left"/>
      <w:pPr>
        <w:tabs>
          <w:tab w:val="num" w:pos="1440"/>
        </w:tabs>
        <w:ind w:left="1440" w:hanging="360"/>
      </w:pPr>
      <w:rPr>
        <w:rFonts w:ascii="ＭＳ Ｐゴシック" w:hAnsi="ＭＳ Ｐゴシック" w:hint="default"/>
      </w:rPr>
    </w:lvl>
    <w:lvl w:ilvl="2" w:tplc="72964C84" w:tentative="1">
      <w:start w:val="1"/>
      <w:numFmt w:val="bullet"/>
      <w:lvlText w:val="•"/>
      <w:lvlJc w:val="left"/>
      <w:pPr>
        <w:tabs>
          <w:tab w:val="num" w:pos="2160"/>
        </w:tabs>
        <w:ind w:left="2160" w:hanging="360"/>
      </w:pPr>
      <w:rPr>
        <w:rFonts w:ascii="ＭＳ Ｐゴシック" w:hAnsi="ＭＳ Ｐゴシック" w:hint="default"/>
      </w:rPr>
    </w:lvl>
    <w:lvl w:ilvl="3" w:tplc="E18EB8D4" w:tentative="1">
      <w:start w:val="1"/>
      <w:numFmt w:val="bullet"/>
      <w:lvlText w:val="•"/>
      <w:lvlJc w:val="left"/>
      <w:pPr>
        <w:tabs>
          <w:tab w:val="num" w:pos="2880"/>
        </w:tabs>
        <w:ind w:left="2880" w:hanging="360"/>
      </w:pPr>
      <w:rPr>
        <w:rFonts w:ascii="ＭＳ Ｐゴシック" w:hAnsi="ＭＳ Ｐゴシック" w:hint="default"/>
      </w:rPr>
    </w:lvl>
    <w:lvl w:ilvl="4" w:tplc="13A4E98A" w:tentative="1">
      <w:start w:val="1"/>
      <w:numFmt w:val="bullet"/>
      <w:lvlText w:val="•"/>
      <w:lvlJc w:val="left"/>
      <w:pPr>
        <w:tabs>
          <w:tab w:val="num" w:pos="3600"/>
        </w:tabs>
        <w:ind w:left="3600" w:hanging="360"/>
      </w:pPr>
      <w:rPr>
        <w:rFonts w:ascii="ＭＳ Ｐゴシック" w:hAnsi="ＭＳ Ｐゴシック" w:hint="default"/>
      </w:rPr>
    </w:lvl>
    <w:lvl w:ilvl="5" w:tplc="EFE82466" w:tentative="1">
      <w:start w:val="1"/>
      <w:numFmt w:val="bullet"/>
      <w:lvlText w:val="•"/>
      <w:lvlJc w:val="left"/>
      <w:pPr>
        <w:tabs>
          <w:tab w:val="num" w:pos="4320"/>
        </w:tabs>
        <w:ind w:left="4320" w:hanging="360"/>
      </w:pPr>
      <w:rPr>
        <w:rFonts w:ascii="ＭＳ Ｐゴシック" w:hAnsi="ＭＳ Ｐゴシック" w:hint="default"/>
      </w:rPr>
    </w:lvl>
    <w:lvl w:ilvl="6" w:tplc="AFF01320" w:tentative="1">
      <w:start w:val="1"/>
      <w:numFmt w:val="bullet"/>
      <w:lvlText w:val="•"/>
      <w:lvlJc w:val="left"/>
      <w:pPr>
        <w:tabs>
          <w:tab w:val="num" w:pos="5040"/>
        </w:tabs>
        <w:ind w:left="5040" w:hanging="360"/>
      </w:pPr>
      <w:rPr>
        <w:rFonts w:ascii="ＭＳ Ｐゴシック" w:hAnsi="ＭＳ Ｐゴシック" w:hint="default"/>
      </w:rPr>
    </w:lvl>
    <w:lvl w:ilvl="7" w:tplc="30465564" w:tentative="1">
      <w:start w:val="1"/>
      <w:numFmt w:val="bullet"/>
      <w:lvlText w:val="•"/>
      <w:lvlJc w:val="left"/>
      <w:pPr>
        <w:tabs>
          <w:tab w:val="num" w:pos="5760"/>
        </w:tabs>
        <w:ind w:left="5760" w:hanging="360"/>
      </w:pPr>
      <w:rPr>
        <w:rFonts w:ascii="ＭＳ Ｐゴシック" w:hAnsi="ＭＳ Ｐゴシック" w:hint="default"/>
      </w:rPr>
    </w:lvl>
    <w:lvl w:ilvl="8" w:tplc="792881A6"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25" w15:restartNumberingAfterBreak="0">
    <w:nsid w:val="5EE0053C"/>
    <w:multiLevelType w:val="hybridMultilevel"/>
    <w:tmpl w:val="D9ECDF32"/>
    <w:lvl w:ilvl="0" w:tplc="671E78EE">
      <w:start w:val="1"/>
      <w:numFmt w:val="bullet"/>
      <w:lvlText w:val="○"/>
      <w:lvlJc w:val="left"/>
      <w:pPr>
        <w:ind w:left="1200" w:hanging="360"/>
      </w:pPr>
      <w:rPr>
        <w:rFonts w:ascii="メイリオ" w:eastAsia="メイリオ" w:hAnsi="メイリオ" w:cstheme="minorBidi" w:hint="eastAsia"/>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6" w15:restartNumberingAfterBreak="0">
    <w:nsid w:val="677E0D4F"/>
    <w:multiLevelType w:val="hybridMultilevel"/>
    <w:tmpl w:val="84C867A8"/>
    <w:lvl w:ilvl="0" w:tplc="181C2B7A">
      <w:start w:val="1"/>
      <w:numFmt w:val="bullet"/>
      <w:lvlText w:val="•"/>
      <w:lvlJc w:val="left"/>
      <w:pPr>
        <w:tabs>
          <w:tab w:val="num" w:pos="720"/>
        </w:tabs>
        <w:ind w:left="720" w:hanging="360"/>
      </w:pPr>
      <w:rPr>
        <w:rFonts w:ascii="ＭＳ Ｐゴシック" w:hAnsi="ＭＳ Ｐゴシック" w:hint="default"/>
      </w:rPr>
    </w:lvl>
    <w:lvl w:ilvl="1" w:tplc="33604988" w:tentative="1">
      <w:start w:val="1"/>
      <w:numFmt w:val="bullet"/>
      <w:lvlText w:val="•"/>
      <w:lvlJc w:val="left"/>
      <w:pPr>
        <w:tabs>
          <w:tab w:val="num" w:pos="1440"/>
        </w:tabs>
        <w:ind w:left="1440" w:hanging="360"/>
      </w:pPr>
      <w:rPr>
        <w:rFonts w:ascii="ＭＳ Ｐゴシック" w:hAnsi="ＭＳ Ｐゴシック" w:hint="default"/>
      </w:rPr>
    </w:lvl>
    <w:lvl w:ilvl="2" w:tplc="568487E8" w:tentative="1">
      <w:start w:val="1"/>
      <w:numFmt w:val="bullet"/>
      <w:lvlText w:val="•"/>
      <w:lvlJc w:val="left"/>
      <w:pPr>
        <w:tabs>
          <w:tab w:val="num" w:pos="2160"/>
        </w:tabs>
        <w:ind w:left="2160" w:hanging="360"/>
      </w:pPr>
      <w:rPr>
        <w:rFonts w:ascii="ＭＳ Ｐゴシック" w:hAnsi="ＭＳ Ｐゴシック" w:hint="default"/>
      </w:rPr>
    </w:lvl>
    <w:lvl w:ilvl="3" w:tplc="6686917A" w:tentative="1">
      <w:start w:val="1"/>
      <w:numFmt w:val="bullet"/>
      <w:lvlText w:val="•"/>
      <w:lvlJc w:val="left"/>
      <w:pPr>
        <w:tabs>
          <w:tab w:val="num" w:pos="2880"/>
        </w:tabs>
        <w:ind w:left="2880" w:hanging="360"/>
      </w:pPr>
      <w:rPr>
        <w:rFonts w:ascii="ＭＳ Ｐゴシック" w:hAnsi="ＭＳ Ｐゴシック" w:hint="default"/>
      </w:rPr>
    </w:lvl>
    <w:lvl w:ilvl="4" w:tplc="7346D678" w:tentative="1">
      <w:start w:val="1"/>
      <w:numFmt w:val="bullet"/>
      <w:lvlText w:val="•"/>
      <w:lvlJc w:val="left"/>
      <w:pPr>
        <w:tabs>
          <w:tab w:val="num" w:pos="3600"/>
        </w:tabs>
        <w:ind w:left="3600" w:hanging="360"/>
      </w:pPr>
      <w:rPr>
        <w:rFonts w:ascii="ＭＳ Ｐゴシック" w:hAnsi="ＭＳ Ｐゴシック" w:hint="default"/>
      </w:rPr>
    </w:lvl>
    <w:lvl w:ilvl="5" w:tplc="37DC73F0" w:tentative="1">
      <w:start w:val="1"/>
      <w:numFmt w:val="bullet"/>
      <w:lvlText w:val="•"/>
      <w:lvlJc w:val="left"/>
      <w:pPr>
        <w:tabs>
          <w:tab w:val="num" w:pos="4320"/>
        </w:tabs>
        <w:ind w:left="4320" w:hanging="360"/>
      </w:pPr>
      <w:rPr>
        <w:rFonts w:ascii="ＭＳ Ｐゴシック" w:hAnsi="ＭＳ Ｐゴシック" w:hint="default"/>
      </w:rPr>
    </w:lvl>
    <w:lvl w:ilvl="6" w:tplc="43A4813C" w:tentative="1">
      <w:start w:val="1"/>
      <w:numFmt w:val="bullet"/>
      <w:lvlText w:val="•"/>
      <w:lvlJc w:val="left"/>
      <w:pPr>
        <w:tabs>
          <w:tab w:val="num" w:pos="5040"/>
        </w:tabs>
        <w:ind w:left="5040" w:hanging="360"/>
      </w:pPr>
      <w:rPr>
        <w:rFonts w:ascii="ＭＳ Ｐゴシック" w:hAnsi="ＭＳ Ｐゴシック" w:hint="default"/>
      </w:rPr>
    </w:lvl>
    <w:lvl w:ilvl="7" w:tplc="67B0410C" w:tentative="1">
      <w:start w:val="1"/>
      <w:numFmt w:val="bullet"/>
      <w:lvlText w:val="•"/>
      <w:lvlJc w:val="left"/>
      <w:pPr>
        <w:tabs>
          <w:tab w:val="num" w:pos="5760"/>
        </w:tabs>
        <w:ind w:left="5760" w:hanging="360"/>
      </w:pPr>
      <w:rPr>
        <w:rFonts w:ascii="ＭＳ Ｐゴシック" w:hAnsi="ＭＳ Ｐゴシック" w:hint="default"/>
      </w:rPr>
    </w:lvl>
    <w:lvl w:ilvl="8" w:tplc="C3343648"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27" w15:restartNumberingAfterBreak="0">
    <w:nsid w:val="67EE6D3F"/>
    <w:multiLevelType w:val="hybridMultilevel"/>
    <w:tmpl w:val="9A2E8246"/>
    <w:lvl w:ilvl="0" w:tplc="1AD0E732">
      <w:start w:val="1"/>
      <w:numFmt w:val="bullet"/>
      <w:lvlText w:val="•"/>
      <w:lvlJc w:val="left"/>
      <w:pPr>
        <w:tabs>
          <w:tab w:val="num" w:pos="720"/>
        </w:tabs>
        <w:ind w:left="720" w:hanging="360"/>
      </w:pPr>
      <w:rPr>
        <w:rFonts w:ascii="ＭＳ Ｐゴシック" w:hAnsi="ＭＳ Ｐゴシック" w:hint="default"/>
      </w:rPr>
    </w:lvl>
    <w:lvl w:ilvl="1" w:tplc="E6922CF6" w:tentative="1">
      <w:start w:val="1"/>
      <w:numFmt w:val="bullet"/>
      <w:lvlText w:val="•"/>
      <w:lvlJc w:val="left"/>
      <w:pPr>
        <w:tabs>
          <w:tab w:val="num" w:pos="1440"/>
        </w:tabs>
        <w:ind w:left="1440" w:hanging="360"/>
      </w:pPr>
      <w:rPr>
        <w:rFonts w:ascii="ＭＳ Ｐゴシック" w:hAnsi="ＭＳ Ｐゴシック" w:hint="default"/>
      </w:rPr>
    </w:lvl>
    <w:lvl w:ilvl="2" w:tplc="4ACA7858" w:tentative="1">
      <w:start w:val="1"/>
      <w:numFmt w:val="bullet"/>
      <w:lvlText w:val="•"/>
      <w:lvlJc w:val="left"/>
      <w:pPr>
        <w:tabs>
          <w:tab w:val="num" w:pos="2160"/>
        </w:tabs>
        <w:ind w:left="2160" w:hanging="360"/>
      </w:pPr>
      <w:rPr>
        <w:rFonts w:ascii="ＭＳ Ｐゴシック" w:hAnsi="ＭＳ Ｐゴシック" w:hint="default"/>
      </w:rPr>
    </w:lvl>
    <w:lvl w:ilvl="3" w:tplc="2670E83C" w:tentative="1">
      <w:start w:val="1"/>
      <w:numFmt w:val="bullet"/>
      <w:lvlText w:val="•"/>
      <w:lvlJc w:val="left"/>
      <w:pPr>
        <w:tabs>
          <w:tab w:val="num" w:pos="2880"/>
        </w:tabs>
        <w:ind w:left="2880" w:hanging="360"/>
      </w:pPr>
      <w:rPr>
        <w:rFonts w:ascii="ＭＳ Ｐゴシック" w:hAnsi="ＭＳ Ｐゴシック" w:hint="default"/>
      </w:rPr>
    </w:lvl>
    <w:lvl w:ilvl="4" w:tplc="F1145672" w:tentative="1">
      <w:start w:val="1"/>
      <w:numFmt w:val="bullet"/>
      <w:lvlText w:val="•"/>
      <w:lvlJc w:val="left"/>
      <w:pPr>
        <w:tabs>
          <w:tab w:val="num" w:pos="3600"/>
        </w:tabs>
        <w:ind w:left="3600" w:hanging="360"/>
      </w:pPr>
      <w:rPr>
        <w:rFonts w:ascii="ＭＳ Ｐゴシック" w:hAnsi="ＭＳ Ｐゴシック" w:hint="default"/>
      </w:rPr>
    </w:lvl>
    <w:lvl w:ilvl="5" w:tplc="B5E0DCDC" w:tentative="1">
      <w:start w:val="1"/>
      <w:numFmt w:val="bullet"/>
      <w:lvlText w:val="•"/>
      <w:lvlJc w:val="left"/>
      <w:pPr>
        <w:tabs>
          <w:tab w:val="num" w:pos="4320"/>
        </w:tabs>
        <w:ind w:left="4320" w:hanging="360"/>
      </w:pPr>
      <w:rPr>
        <w:rFonts w:ascii="ＭＳ Ｐゴシック" w:hAnsi="ＭＳ Ｐゴシック" w:hint="default"/>
      </w:rPr>
    </w:lvl>
    <w:lvl w:ilvl="6" w:tplc="67C08E46" w:tentative="1">
      <w:start w:val="1"/>
      <w:numFmt w:val="bullet"/>
      <w:lvlText w:val="•"/>
      <w:lvlJc w:val="left"/>
      <w:pPr>
        <w:tabs>
          <w:tab w:val="num" w:pos="5040"/>
        </w:tabs>
        <w:ind w:left="5040" w:hanging="360"/>
      </w:pPr>
      <w:rPr>
        <w:rFonts w:ascii="ＭＳ Ｐゴシック" w:hAnsi="ＭＳ Ｐゴシック" w:hint="default"/>
      </w:rPr>
    </w:lvl>
    <w:lvl w:ilvl="7" w:tplc="99FE35EE" w:tentative="1">
      <w:start w:val="1"/>
      <w:numFmt w:val="bullet"/>
      <w:lvlText w:val="•"/>
      <w:lvlJc w:val="left"/>
      <w:pPr>
        <w:tabs>
          <w:tab w:val="num" w:pos="5760"/>
        </w:tabs>
        <w:ind w:left="5760" w:hanging="360"/>
      </w:pPr>
      <w:rPr>
        <w:rFonts w:ascii="ＭＳ Ｐゴシック" w:hAnsi="ＭＳ Ｐゴシック" w:hint="default"/>
      </w:rPr>
    </w:lvl>
    <w:lvl w:ilvl="8" w:tplc="68863982"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28" w15:restartNumberingAfterBreak="0">
    <w:nsid w:val="747C0D27"/>
    <w:multiLevelType w:val="hybridMultilevel"/>
    <w:tmpl w:val="6B844080"/>
    <w:lvl w:ilvl="0" w:tplc="F0F0E962">
      <w:start w:val="1"/>
      <w:numFmt w:val="bullet"/>
      <w:lvlText w:val="•"/>
      <w:lvlJc w:val="left"/>
      <w:pPr>
        <w:tabs>
          <w:tab w:val="num" w:pos="720"/>
        </w:tabs>
        <w:ind w:left="720" w:hanging="360"/>
      </w:pPr>
      <w:rPr>
        <w:rFonts w:ascii="ＭＳ Ｐゴシック" w:hAnsi="ＭＳ Ｐゴシック" w:hint="default"/>
      </w:rPr>
    </w:lvl>
    <w:lvl w:ilvl="1" w:tplc="D8443A7A" w:tentative="1">
      <w:start w:val="1"/>
      <w:numFmt w:val="bullet"/>
      <w:lvlText w:val="•"/>
      <w:lvlJc w:val="left"/>
      <w:pPr>
        <w:tabs>
          <w:tab w:val="num" w:pos="1440"/>
        </w:tabs>
        <w:ind w:left="1440" w:hanging="360"/>
      </w:pPr>
      <w:rPr>
        <w:rFonts w:ascii="ＭＳ Ｐゴシック" w:hAnsi="ＭＳ Ｐゴシック" w:hint="default"/>
      </w:rPr>
    </w:lvl>
    <w:lvl w:ilvl="2" w:tplc="D31C981E" w:tentative="1">
      <w:start w:val="1"/>
      <w:numFmt w:val="bullet"/>
      <w:lvlText w:val="•"/>
      <w:lvlJc w:val="left"/>
      <w:pPr>
        <w:tabs>
          <w:tab w:val="num" w:pos="2160"/>
        </w:tabs>
        <w:ind w:left="2160" w:hanging="360"/>
      </w:pPr>
      <w:rPr>
        <w:rFonts w:ascii="ＭＳ Ｐゴシック" w:hAnsi="ＭＳ Ｐゴシック" w:hint="default"/>
      </w:rPr>
    </w:lvl>
    <w:lvl w:ilvl="3" w:tplc="5B58D2C8" w:tentative="1">
      <w:start w:val="1"/>
      <w:numFmt w:val="bullet"/>
      <w:lvlText w:val="•"/>
      <w:lvlJc w:val="left"/>
      <w:pPr>
        <w:tabs>
          <w:tab w:val="num" w:pos="2880"/>
        </w:tabs>
        <w:ind w:left="2880" w:hanging="360"/>
      </w:pPr>
      <w:rPr>
        <w:rFonts w:ascii="ＭＳ Ｐゴシック" w:hAnsi="ＭＳ Ｐゴシック" w:hint="default"/>
      </w:rPr>
    </w:lvl>
    <w:lvl w:ilvl="4" w:tplc="DC3EDAC8" w:tentative="1">
      <w:start w:val="1"/>
      <w:numFmt w:val="bullet"/>
      <w:lvlText w:val="•"/>
      <w:lvlJc w:val="left"/>
      <w:pPr>
        <w:tabs>
          <w:tab w:val="num" w:pos="3600"/>
        </w:tabs>
        <w:ind w:left="3600" w:hanging="360"/>
      </w:pPr>
      <w:rPr>
        <w:rFonts w:ascii="ＭＳ Ｐゴシック" w:hAnsi="ＭＳ Ｐゴシック" w:hint="default"/>
      </w:rPr>
    </w:lvl>
    <w:lvl w:ilvl="5" w:tplc="EBA47B8C" w:tentative="1">
      <w:start w:val="1"/>
      <w:numFmt w:val="bullet"/>
      <w:lvlText w:val="•"/>
      <w:lvlJc w:val="left"/>
      <w:pPr>
        <w:tabs>
          <w:tab w:val="num" w:pos="4320"/>
        </w:tabs>
        <w:ind w:left="4320" w:hanging="360"/>
      </w:pPr>
      <w:rPr>
        <w:rFonts w:ascii="ＭＳ Ｐゴシック" w:hAnsi="ＭＳ Ｐゴシック" w:hint="default"/>
      </w:rPr>
    </w:lvl>
    <w:lvl w:ilvl="6" w:tplc="17FC6590" w:tentative="1">
      <w:start w:val="1"/>
      <w:numFmt w:val="bullet"/>
      <w:lvlText w:val="•"/>
      <w:lvlJc w:val="left"/>
      <w:pPr>
        <w:tabs>
          <w:tab w:val="num" w:pos="5040"/>
        </w:tabs>
        <w:ind w:left="5040" w:hanging="360"/>
      </w:pPr>
      <w:rPr>
        <w:rFonts w:ascii="ＭＳ Ｐゴシック" w:hAnsi="ＭＳ Ｐゴシック" w:hint="default"/>
      </w:rPr>
    </w:lvl>
    <w:lvl w:ilvl="7" w:tplc="D152E1E8" w:tentative="1">
      <w:start w:val="1"/>
      <w:numFmt w:val="bullet"/>
      <w:lvlText w:val="•"/>
      <w:lvlJc w:val="left"/>
      <w:pPr>
        <w:tabs>
          <w:tab w:val="num" w:pos="5760"/>
        </w:tabs>
        <w:ind w:left="5760" w:hanging="360"/>
      </w:pPr>
      <w:rPr>
        <w:rFonts w:ascii="ＭＳ Ｐゴシック" w:hAnsi="ＭＳ Ｐゴシック" w:hint="default"/>
      </w:rPr>
    </w:lvl>
    <w:lvl w:ilvl="8" w:tplc="38B876E6"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29" w15:restartNumberingAfterBreak="0">
    <w:nsid w:val="779C61C4"/>
    <w:multiLevelType w:val="hybridMultilevel"/>
    <w:tmpl w:val="B3BE1ADE"/>
    <w:lvl w:ilvl="0" w:tplc="3F4CD690">
      <w:start w:val="1"/>
      <w:numFmt w:val="bullet"/>
      <w:lvlText w:val="•"/>
      <w:lvlJc w:val="left"/>
      <w:pPr>
        <w:tabs>
          <w:tab w:val="num" w:pos="720"/>
        </w:tabs>
        <w:ind w:left="720" w:hanging="360"/>
      </w:pPr>
      <w:rPr>
        <w:rFonts w:ascii="ＭＳ Ｐゴシック" w:hAnsi="ＭＳ Ｐゴシック" w:hint="default"/>
      </w:rPr>
    </w:lvl>
    <w:lvl w:ilvl="1" w:tplc="D3364BA4" w:tentative="1">
      <w:start w:val="1"/>
      <w:numFmt w:val="bullet"/>
      <w:lvlText w:val="•"/>
      <w:lvlJc w:val="left"/>
      <w:pPr>
        <w:tabs>
          <w:tab w:val="num" w:pos="1440"/>
        </w:tabs>
        <w:ind w:left="1440" w:hanging="360"/>
      </w:pPr>
      <w:rPr>
        <w:rFonts w:ascii="ＭＳ Ｐゴシック" w:hAnsi="ＭＳ Ｐゴシック" w:hint="default"/>
      </w:rPr>
    </w:lvl>
    <w:lvl w:ilvl="2" w:tplc="53C06F94" w:tentative="1">
      <w:start w:val="1"/>
      <w:numFmt w:val="bullet"/>
      <w:lvlText w:val="•"/>
      <w:lvlJc w:val="left"/>
      <w:pPr>
        <w:tabs>
          <w:tab w:val="num" w:pos="2160"/>
        </w:tabs>
        <w:ind w:left="2160" w:hanging="360"/>
      </w:pPr>
      <w:rPr>
        <w:rFonts w:ascii="ＭＳ Ｐゴシック" w:hAnsi="ＭＳ Ｐゴシック" w:hint="default"/>
      </w:rPr>
    </w:lvl>
    <w:lvl w:ilvl="3" w:tplc="FDA8AD96" w:tentative="1">
      <w:start w:val="1"/>
      <w:numFmt w:val="bullet"/>
      <w:lvlText w:val="•"/>
      <w:lvlJc w:val="left"/>
      <w:pPr>
        <w:tabs>
          <w:tab w:val="num" w:pos="2880"/>
        </w:tabs>
        <w:ind w:left="2880" w:hanging="360"/>
      </w:pPr>
      <w:rPr>
        <w:rFonts w:ascii="ＭＳ Ｐゴシック" w:hAnsi="ＭＳ Ｐゴシック" w:hint="default"/>
      </w:rPr>
    </w:lvl>
    <w:lvl w:ilvl="4" w:tplc="DA4A03E0" w:tentative="1">
      <w:start w:val="1"/>
      <w:numFmt w:val="bullet"/>
      <w:lvlText w:val="•"/>
      <w:lvlJc w:val="left"/>
      <w:pPr>
        <w:tabs>
          <w:tab w:val="num" w:pos="3600"/>
        </w:tabs>
        <w:ind w:left="3600" w:hanging="360"/>
      </w:pPr>
      <w:rPr>
        <w:rFonts w:ascii="ＭＳ Ｐゴシック" w:hAnsi="ＭＳ Ｐゴシック" w:hint="default"/>
      </w:rPr>
    </w:lvl>
    <w:lvl w:ilvl="5" w:tplc="F6DA8CC2" w:tentative="1">
      <w:start w:val="1"/>
      <w:numFmt w:val="bullet"/>
      <w:lvlText w:val="•"/>
      <w:lvlJc w:val="left"/>
      <w:pPr>
        <w:tabs>
          <w:tab w:val="num" w:pos="4320"/>
        </w:tabs>
        <w:ind w:left="4320" w:hanging="360"/>
      </w:pPr>
      <w:rPr>
        <w:rFonts w:ascii="ＭＳ Ｐゴシック" w:hAnsi="ＭＳ Ｐゴシック" w:hint="default"/>
      </w:rPr>
    </w:lvl>
    <w:lvl w:ilvl="6" w:tplc="5F42D7B6" w:tentative="1">
      <w:start w:val="1"/>
      <w:numFmt w:val="bullet"/>
      <w:lvlText w:val="•"/>
      <w:lvlJc w:val="left"/>
      <w:pPr>
        <w:tabs>
          <w:tab w:val="num" w:pos="5040"/>
        </w:tabs>
        <w:ind w:left="5040" w:hanging="360"/>
      </w:pPr>
      <w:rPr>
        <w:rFonts w:ascii="ＭＳ Ｐゴシック" w:hAnsi="ＭＳ Ｐゴシック" w:hint="default"/>
      </w:rPr>
    </w:lvl>
    <w:lvl w:ilvl="7" w:tplc="116EEA16" w:tentative="1">
      <w:start w:val="1"/>
      <w:numFmt w:val="bullet"/>
      <w:lvlText w:val="•"/>
      <w:lvlJc w:val="left"/>
      <w:pPr>
        <w:tabs>
          <w:tab w:val="num" w:pos="5760"/>
        </w:tabs>
        <w:ind w:left="5760" w:hanging="360"/>
      </w:pPr>
      <w:rPr>
        <w:rFonts w:ascii="ＭＳ Ｐゴシック" w:hAnsi="ＭＳ Ｐゴシック" w:hint="default"/>
      </w:rPr>
    </w:lvl>
    <w:lvl w:ilvl="8" w:tplc="0066C70C"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30" w15:restartNumberingAfterBreak="0">
    <w:nsid w:val="79F756D3"/>
    <w:multiLevelType w:val="hybridMultilevel"/>
    <w:tmpl w:val="39F4CC8A"/>
    <w:lvl w:ilvl="0" w:tplc="4148EC58">
      <w:start w:val="1"/>
      <w:numFmt w:val="bullet"/>
      <w:lvlText w:val="•"/>
      <w:lvlJc w:val="left"/>
      <w:pPr>
        <w:tabs>
          <w:tab w:val="num" w:pos="720"/>
        </w:tabs>
        <w:ind w:left="720" w:hanging="360"/>
      </w:pPr>
      <w:rPr>
        <w:rFonts w:ascii="ＭＳ Ｐゴシック" w:hAnsi="ＭＳ Ｐゴシック" w:hint="default"/>
      </w:rPr>
    </w:lvl>
    <w:lvl w:ilvl="1" w:tplc="910E3500" w:tentative="1">
      <w:start w:val="1"/>
      <w:numFmt w:val="bullet"/>
      <w:lvlText w:val="•"/>
      <w:lvlJc w:val="left"/>
      <w:pPr>
        <w:tabs>
          <w:tab w:val="num" w:pos="1440"/>
        </w:tabs>
        <w:ind w:left="1440" w:hanging="360"/>
      </w:pPr>
      <w:rPr>
        <w:rFonts w:ascii="ＭＳ Ｐゴシック" w:hAnsi="ＭＳ Ｐゴシック" w:hint="default"/>
      </w:rPr>
    </w:lvl>
    <w:lvl w:ilvl="2" w:tplc="B7F83874" w:tentative="1">
      <w:start w:val="1"/>
      <w:numFmt w:val="bullet"/>
      <w:lvlText w:val="•"/>
      <w:lvlJc w:val="left"/>
      <w:pPr>
        <w:tabs>
          <w:tab w:val="num" w:pos="2160"/>
        </w:tabs>
        <w:ind w:left="2160" w:hanging="360"/>
      </w:pPr>
      <w:rPr>
        <w:rFonts w:ascii="ＭＳ Ｐゴシック" w:hAnsi="ＭＳ Ｐゴシック" w:hint="default"/>
      </w:rPr>
    </w:lvl>
    <w:lvl w:ilvl="3" w:tplc="26027322" w:tentative="1">
      <w:start w:val="1"/>
      <w:numFmt w:val="bullet"/>
      <w:lvlText w:val="•"/>
      <w:lvlJc w:val="left"/>
      <w:pPr>
        <w:tabs>
          <w:tab w:val="num" w:pos="2880"/>
        </w:tabs>
        <w:ind w:left="2880" w:hanging="360"/>
      </w:pPr>
      <w:rPr>
        <w:rFonts w:ascii="ＭＳ Ｐゴシック" w:hAnsi="ＭＳ Ｐゴシック" w:hint="default"/>
      </w:rPr>
    </w:lvl>
    <w:lvl w:ilvl="4" w:tplc="821ABB0E" w:tentative="1">
      <w:start w:val="1"/>
      <w:numFmt w:val="bullet"/>
      <w:lvlText w:val="•"/>
      <w:lvlJc w:val="left"/>
      <w:pPr>
        <w:tabs>
          <w:tab w:val="num" w:pos="3600"/>
        </w:tabs>
        <w:ind w:left="3600" w:hanging="360"/>
      </w:pPr>
      <w:rPr>
        <w:rFonts w:ascii="ＭＳ Ｐゴシック" w:hAnsi="ＭＳ Ｐゴシック" w:hint="default"/>
      </w:rPr>
    </w:lvl>
    <w:lvl w:ilvl="5" w:tplc="B422F3D8" w:tentative="1">
      <w:start w:val="1"/>
      <w:numFmt w:val="bullet"/>
      <w:lvlText w:val="•"/>
      <w:lvlJc w:val="left"/>
      <w:pPr>
        <w:tabs>
          <w:tab w:val="num" w:pos="4320"/>
        </w:tabs>
        <w:ind w:left="4320" w:hanging="360"/>
      </w:pPr>
      <w:rPr>
        <w:rFonts w:ascii="ＭＳ Ｐゴシック" w:hAnsi="ＭＳ Ｐゴシック" w:hint="default"/>
      </w:rPr>
    </w:lvl>
    <w:lvl w:ilvl="6" w:tplc="34FC0596" w:tentative="1">
      <w:start w:val="1"/>
      <w:numFmt w:val="bullet"/>
      <w:lvlText w:val="•"/>
      <w:lvlJc w:val="left"/>
      <w:pPr>
        <w:tabs>
          <w:tab w:val="num" w:pos="5040"/>
        </w:tabs>
        <w:ind w:left="5040" w:hanging="360"/>
      </w:pPr>
      <w:rPr>
        <w:rFonts w:ascii="ＭＳ Ｐゴシック" w:hAnsi="ＭＳ Ｐゴシック" w:hint="default"/>
      </w:rPr>
    </w:lvl>
    <w:lvl w:ilvl="7" w:tplc="C0C6E756" w:tentative="1">
      <w:start w:val="1"/>
      <w:numFmt w:val="bullet"/>
      <w:lvlText w:val="•"/>
      <w:lvlJc w:val="left"/>
      <w:pPr>
        <w:tabs>
          <w:tab w:val="num" w:pos="5760"/>
        </w:tabs>
        <w:ind w:left="5760" w:hanging="360"/>
      </w:pPr>
      <w:rPr>
        <w:rFonts w:ascii="ＭＳ Ｐゴシック" w:hAnsi="ＭＳ Ｐゴシック" w:hint="default"/>
      </w:rPr>
    </w:lvl>
    <w:lvl w:ilvl="8" w:tplc="7B9A6978" w:tentative="1">
      <w:start w:val="1"/>
      <w:numFmt w:val="bullet"/>
      <w:lvlText w:val="•"/>
      <w:lvlJc w:val="left"/>
      <w:pPr>
        <w:tabs>
          <w:tab w:val="num" w:pos="6480"/>
        </w:tabs>
        <w:ind w:left="6480" w:hanging="360"/>
      </w:pPr>
      <w:rPr>
        <w:rFonts w:ascii="ＭＳ Ｐゴシック" w:hAnsi="ＭＳ Ｐゴシック" w:hint="default"/>
      </w:rPr>
    </w:lvl>
  </w:abstractNum>
  <w:num w:numId="1">
    <w:abstractNumId w:val="16"/>
  </w:num>
  <w:num w:numId="2">
    <w:abstractNumId w:val="22"/>
  </w:num>
  <w:num w:numId="3">
    <w:abstractNumId w:val="21"/>
  </w:num>
  <w:num w:numId="4">
    <w:abstractNumId w:val="8"/>
  </w:num>
  <w:num w:numId="5">
    <w:abstractNumId w:val="10"/>
  </w:num>
  <w:num w:numId="6">
    <w:abstractNumId w:val="18"/>
  </w:num>
  <w:num w:numId="7">
    <w:abstractNumId w:val="3"/>
  </w:num>
  <w:num w:numId="8">
    <w:abstractNumId w:val="20"/>
  </w:num>
  <w:num w:numId="9">
    <w:abstractNumId w:val="27"/>
  </w:num>
  <w:num w:numId="10">
    <w:abstractNumId w:val="14"/>
  </w:num>
  <w:num w:numId="11">
    <w:abstractNumId w:val="23"/>
  </w:num>
  <w:num w:numId="12">
    <w:abstractNumId w:val="1"/>
  </w:num>
  <w:num w:numId="13">
    <w:abstractNumId w:val="24"/>
  </w:num>
  <w:num w:numId="14">
    <w:abstractNumId w:val="26"/>
  </w:num>
  <w:num w:numId="15">
    <w:abstractNumId w:val="0"/>
  </w:num>
  <w:num w:numId="16">
    <w:abstractNumId w:val="30"/>
  </w:num>
  <w:num w:numId="17">
    <w:abstractNumId w:val="9"/>
  </w:num>
  <w:num w:numId="18">
    <w:abstractNumId w:val="13"/>
  </w:num>
  <w:num w:numId="19">
    <w:abstractNumId w:val="28"/>
  </w:num>
  <w:num w:numId="20">
    <w:abstractNumId w:val="17"/>
  </w:num>
  <w:num w:numId="21">
    <w:abstractNumId w:val="5"/>
  </w:num>
  <w:num w:numId="22">
    <w:abstractNumId w:val="29"/>
  </w:num>
  <w:num w:numId="23">
    <w:abstractNumId w:val="7"/>
  </w:num>
  <w:num w:numId="24">
    <w:abstractNumId w:val="4"/>
  </w:num>
  <w:num w:numId="25">
    <w:abstractNumId w:val="19"/>
  </w:num>
  <w:num w:numId="26">
    <w:abstractNumId w:val="6"/>
  </w:num>
  <w:num w:numId="27">
    <w:abstractNumId w:val="2"/>
  </w:num>
  <w:num w:numId="28">
    <w:abstractNumId w:val="12"/>
  </w:num>
  <w:num w:numId="29">
    <w:abstractNumId w:val="11"/>
  </w:num>
  <w:num w:numId="30">
    <w:abstractNumId w:val="15"/>
  </w:num>
  <w:num w:numId="31">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614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7387"/>
    <w:rsid w:val="00010A21"/>
    <w:rsid w:val="000152F8"/>
    <w:rsid w:val="00024648"/>
    <w:rsid w:val="00025B6C"/>
    <w:rsid w:val="0003433F"/>
    <w:rsid w:val="00037E1F"/>
    <w:rsid w:val="00042A68"/>
    <w:rsid w:val="00043724"/>
    <w:rsid w:val="00052435"/>
    <w:rsid w:val="00061A69"/>
    <w:rsid w:val="00070E31"/>
    <w:rsid w:val="000711EF"/>
    <w:rsid w:val="0007541B"/>
    <w:rsid w:val="0007715A"/>
    <w:rsid w:val="000774EC"/>
    <w:rsid w:val="00081189"/>
    <w:rsid w:val="00083B5B"/>
    <w:rsid w:val="00084FAC"/>
    <w:rsid w:val="000852C5"/>
    <w:rsid w:val="0008674D"/>
    <w:rsid w:val="00091E2E"/>
    <w:rsid w:val="000924C7"/>
    <w:rsid w:val="00093F64"/>
    <w:rsid w:val="0009659E"/>
    <w:rsid w:val="000B12B5"/>
    <w:rsid w:val="000B5192"/>
    <w:rsid w:val="000B608F"/>
    <w:rsid w:val="000C0402"/>
    <w:rsid w:val="000C203E"/>
    <w:rsid w:val="000D06A4"/>
    <w:rsid w:val="000E208F"/>
    <w:rsid w:val="000E6F38"/>
    <w:rsid w:val="000F3AE9"/>
    <w:rsid w:val="000F3BC7"/>
    <w:rsid w:val="000F4477"/>
    <w:rsid w:val="00103E5A"/>
    <w:rsid w:val="00110A8D"/>
    <w:rsid w:val="001173AF"/>
    <w:rsid w:val="001241C3"/>
    <w:rsid w:val="00124C6C"/>
    <w:rsid w:val="001302E9"/>
    <w:rsid w:val="00132289"/>
    <w:rsid w:val="001324DB"/>
    <w:rsid w:val="00132513"/>
    <w:rsid w:val="001350D8"/>
    <w:rsid w:val="0013589E"/>
    <w:rsid w:val="00136E37"/>
    <w:rsid w:val="00136FDF"/>
    <w:rsid w:val="001372CF"/>
    <w:rsid w:val="00140DD2"/>
    <w:rsid w:val="0014784E"/>
    <w:rsid w:val="00154B33"/>
    <w:rsid w:val="00177A6C"/>
    <w:rsid w:val="00185983"/>
    <w:rsid w:val="001867AD"/>
    <w:rsid w:val="00186F9F"/>
    <w:rsid w:val="00191DA3"/>
    <w:rsid w:val="001975FA"/>
    <w:rsid w:val="001A0A15"/>
    <w:rsid w:val="001A1716"/>
    <w:rsid w:val="001A2782"/>
    <w:rsid w:val="001A358A"/>
    <w:rsid w:val="001A61C7"/>
    <w:rsid w:val="001B220B"/>
    <w:rsid w:val="001B3BDC"/>
    <w:rsid w:val="001B5B87"/>
    <w:rsid w:val="001B78BA"/>
    <w:rsid w:val="001C4D99"/>
    <w:rsid w:val="001D3D13"/>
    <w:rsid w:val="001E3BF0"/>
    <w:rsid w:val="001E4CA9"/>
    <w:rsid w:val="001F1119"/>
    <w:rsid w:val="001F1A9E"/>
    <w:rsid w:val="001F4318"/>
    <w:rsid w:val="001F5721"/>
    <w:rsid w:val="001F7739"/>
    <w:rsid w:val="00207446"/>
    <w:rsid w:val="00210EA0"/>
    <w:rsid w:val="00212469"/>
    <w:rsid w:val="00225593"/>
    <w:rsid w:val="0024296A"/>
    <w:rsid w:val="0026194D"/>
    <w:rsid w:val="00265D59"/>
    <w:rsid w:val="002776BC"/>
    <w:rsid w:val="00282A9F"/>
    <w:rsid w:val="00285B74"/>
    <w:rsid w:val="00291199"/>
    <w:rsid w:val="00292373"/>
    <w:rsid w:val="002946C0"/>
    <w:rsid w:val="002A4476"/>
    <w:rsid w:val="002B2EB3"/>
    <w:rsid w:val="002B4FFB"/>
    <w:rsid w:val="002B505A"/>
    <w:rsid w:val="002B73F2"/>
    <w:rsid w:val="002C44A4"/>
    <w:rsid w:val="002D655C"/>
    <w:rsid w:val="002D66AF"/>
    <w:rsid w:val="002E18EC"/>
    <w:rsid w:val="00301DCE"/>
    <w:rsid w:val="00302D9F"/>
    <w:rsid w:val="00306E01"/>
    <w:rsid w:val="00311F15"/>
    <w:rsid w:val="00313EF4"/>
    <w:rsid w:val="00314DDA"/>
    <w:rsid w:val="00317634"/>
    <w:rsid w:val="003211A2"/>
    <w:rsid w:val="0032651B"/>
    <w:rsid w:val="00330B40"/>
    <w:rsid w:val="00332246"/>
    <w:rsid w:val="00333779"/>
    <w:rsid w:val="0033548D"/>
    <w:rsid w:val="00337387"/>
    <w:rsid w:val="003428A1"/>
    <w:rsid w:val="003461A2"/>
    <w:rsid w:val="003556BB"/>
    <w:rsid w:val="003570AF"/>
    <w:rsid w:val="003672FB"/>
    <w:rsid w:val="00371118"/>
    <w:rsid w:val="00372C03"/>
    <w:rsid w:val="0037668C"/>
    <w:rsid w:val="00377E57"/>
    <w:rsid w:val="00394482"/>
    <w:rsid w:val="003A234B"/>
    <w:rsid w:val="003A3F53"/>
    <w:rsid w:val="003A4305"/>
    <w:rsid w:val="003B0B51"/>
    <w:rsid w:val="003B628F"/>
    <w:rsid w:val="003C36EE"/>
    <w:rsid w:val="003C55E3"/>
    <w:rsid w:val="003E25D8"/>
    <w:rsid w:val="003E604D"/>
    <w:rsid w:val="003E617F"/>
    <w:rsid w:val="00403D37"/>
    <w:rsid w:val="00407700"/>
    <w:rsid w:val="00417D58"/>
    <w:rsid w:val="00422BBC"/>
    <w:rsid w:val="00423D8A"/>
    <w:rsid w:val="004244E7"/>
    <w:rsid w:val="00426E58"/>
    <w:rsid w:val="00427F4F"/>
    <w:rsid w:val="00435E9D"/>
    <w:rsid w:val="00442554"/>
    <w:rsid w:val="00446B60"/>
    <w:rsid w:val="004476D4"/>
    <w:rsid w:val="00454560"/>
    <w:rsid w:val="00456839"/>
    <w:rsid w:val="00456BF1"/>
    <w:rsid w:val="00461BB7"/>
    <w:rsid w:val="00467BDD"/>
    <w:rsid w:val="00470E5A"/>
    <w:rsid w:val="00476190"/>
    <w:rsid w:val="00477950"/>
    <w:rsid w:val="0048476F"/>
    <w:rsid w:val="0048624D"/>
    <w:rsid w:val="00494899"/>
    <w:rsid w:val="004A6491"/>
    <w:rsid w:val="004C3A64"/>
    <w:rsid w:val="004C51BE"/>
    <w:rsid w:val="004C633D"/>
    <w:rsid w:val="004D0D1B"/>
    <w:rsid w:val="004D2CA8"/>
    <w:rsid w:val="004D2FCF"/>
    <w:rsid w:val="004F0CD2"/>
    <w:rsid w:val="004F48E9"/>
    <w:rsid w:val="00502A2C"/>
    <w:rsid w:val="005059AB"/>
    <w:rsid w:val="00507552"/>
    <w:rsid w:val="00507D01"/>
    <w:rsid w:val="005152E1"/>
    <w:rsid w:val="005158D5"/>
    <w:rsid w:val="00516606"/>
    <w:rsid w:val="00524A17"/>
    <w:rsid w:val="00534911"/>
    <w:rsid w:val="005362D3"/>
    <w:rsid w:val="005501FE"/>
    <w:rsid w:val="00550BF5"/>
    <w:rsid w:val="00552CCD"/>
    <w:rsid w:val="005531F4"/>
    <w:rsid w:val="00574DB9"/>
    <w:rsid w:val="005825FA"/>
    <w:rsid w:val="00582BA6"/>
    <w:rsid w:val="0058624D"/>
    <w:rsid w:val="005867F0"/>
    <w:rsid w:val="00592F9D"/>
    <w:rsid w:val="005A4CB5"/>
    <w:rsid w:val="005C2F8A"/>
    <w:rsid w:val="005C6761"/>
    <w:rsid w:val="005D3BFD"/>
    <w:rsid w:val="005E07B2"/>
    <w:rsid w:val="005E52BD"/>
    <w:rsid w:val="005F0819"/>
    <w:rsid w:val="005F2421"/>
    <w:rsid w:val="005F33A4"/>
    <w:rsid w:val="0060341D"/>
    <w:rsid w:val="00607F7A"/>
    <w:rsid w:val="00614A77"/>
    <w:rsid w:val="00615963"/>
    <w:rsid w:val="006225E5"/>
    <w:rsid w:val="00623382"/>
    <w:rsid w:val="00623783"/>
    <w:rsid w:val="00630BDD"/>
    <w:rsid w:val="00640A06"/>
    <w:rsid w:val="00643213"/>
    <w:rsid w:val="00645A88"/>
    <w:rsid w:val="00646231"/>
    <w:rsid w:val="00647FD8"/>
    <w:rsid w:val="00660F3A"/>
    <w:rsid w:val="00663D56"/>
    <w:rsid w:val="00670ADA"/>
    <w:rsid w:val="00674907"/>
    <w:rsid w:val="00675057"/>
    <w:rsid w:val="00686ABF"/>
    <w:rsid w:val="00686CA2"/>
    <w:rsid w:val="0069266A"/>
    <w:rsid w:val="0069452E"/>
    <w:rsid w:val="0069734D"/>
    <w:rsid w:val="006A115B"/>
    <w:rsid w:val="006A356B"/>
    <w:rsid w:val="006B1D0A"/>
    <w:rsid w:val="006B22D0"/>
    <w:rsid w:val="006B480D"/>
    <w:rsid w:val="006B4C8F"/>
    <w:rsid w:val="006C2F31"/>
    <w:rsid w:val="006C3F1F"/>
    <w:rsid w:val="006C6C0B"/>
    <w:rsid w:val="006E0218"/>
    <w:rsid w:val="006E2218"/>
    <w:rsid w:val="006E26C6"/>
    <w:rsid w:val="006E43EC"/>
    <w:rsid w:val="006E56E3"/>
    <w:rsid w:val="006E5F9D"/>
    <w:rsid w:val="006E7529"/>
    <w:rsid w:val="006F74E7"/>
    <w:rsid w:val="00702F39"/>
    <w:rsid w:val="00706159"/>
    <w:rsid w:val="00726D81"/>
    <w:rsid w:val="00737A05"/>
    <w:rsid w:val="00741E92"/>
    <w:rsid w:val="007443A7"/>
    <w:rsid w:val="007448B1"/>
    <w:rsid w:val="0074747D"/>
    <w:rsid w:val="0075062F"/>
    <w:rsid w:val="0075262F"/>
    <w:rsid w:val="00766ADC"/>
    <w:rsid w:val="00771420"/>
    <w:rsid w:val="007738E3"/>
    <w:rsid w:val="00777E41"/>
    <w:rsid w:val="007811F0"/>
    <w:rsid w:val="00782DBE"/>
    <w:rsid w:val="00787A67"/>
    <w:rsid w:val="00792D0B"/>
    <w:rsid w:val="007A0440"/>
    <w:rsid w:val="007A663C"/>
    <w:rsid w:val="007A7587"/>
    <w:rsid w:val="007B6AA7"/>
    <w:rsid w:val="007C6F5B"/>
    <w:rsid w:val="007D5809"/>
    <w:rsid w:val="007F1FE1"/>
    <w:rsid w:val="00801B54"/>
    <w:rsid w:val="00802ABF"/>
    <w:rsid w:val="00815B54"/>
    <w:rsid w:val="008312BE"/>
    <w:rsid w:val="00833552"/>
    <w:rsid w:val="0084216D"/>
    <w:rsid w:val="008457BD"/>
    <w:rsid w:val="00850393"/>
    <w:rsid w:val="008562A8"/>
    <w:rsid w:val="008623FA"/>
    <w:rsid w:val="00864A0C"/>
    <w:rsid w:val="00867281"/>
    <w:rsid w:val="008744B2"/>
    <w:rsid w:val="00895940"/>
    <w:rsid w:val="00895B12"/>
    <w:rsid w:val="00896F9B"/>
    <w:rsid w:val="008A2B27"/>
    <w:rsid w:val="008A62EF"/>
    <w:rsid w:val="008A66DB"/>
    <w:rsid w:val="008B6130"/>
    <w:rsid w:val="008B644B"/>
    <w:rsid w:val="008C09D5"/>
    <w:rsid w:val="008C2497"/>
    <w:rsid w:val="008D1ED6"/>
    <w:rsid w:val="008D7358"/>
    <w:rsid w:val="008F7BF5"/>
    <w:rsid w:val="00902DAA"/>
    <w:rsid w:val="0090458A"/>
    <w:rsid w:val="009137DF"/>
    <w:rsid w:val="009153F3"/>
    <w:rsid w:val="00915AE6"/>
    <w:rsid w:val="00916379"/>
    <w:rsid w:val="00924C82"/>
    <w:rsid w:val="00930A08"/>
    <w:rsid w:val="00944907"/>
    <w:rsid w:val="0095173B"/>
    <w:rsid w:val="00960764"/>
    <w:rsid w:val="00964B90"/>
    <w:rsid w:val="00971244"/>
    <w:rsid w:val="009757D5"/>
    <w:rsid w:val="00980A22"/>
    <w:rsid w:val="0098299E"/>
    <w:rsid w:val="00985AC3"/>
    <w:rsid w:val="00990AA2"/>
    <w:rsid w:val="00990DAF"/>
    <w:rsid w:val="009B1681"/>
    <w:rsid w:val="009B1E48"/>
    <w:rsid w:val="009B2DFF"/>
    <w:rsid w:val="009B3869"/>
    <w:rsid w:val="009B6812"/>
    <w:rsid w:val="009C13DC"/>
    <w:rsid w:val="009C5062"/>
    <w:rsid w:val="009C6127"/>
    <w:rsid w:val="009E1C96"/>
    <w:rsid w:val="009E4DFF"/>
    <w:rsid w:val="009E590A"/>
    <w:rsid w:val="009F7B7A"/>
    <w:rsid w:val="00A062A5"/>
    <w:rsid w:val="00A109DF"/>
    <w:rsid w:val="00A112C2"/>
    <w:rsid w:val="00A11563"/>
    <w:rsid w:val="00A11B1F"/>
    <w:rsid w:val="00A13E73"/>
    <w:rsid w:val="00A140DC"/>
    <w:rsid w:val="00A16A63"/>
    <w:rsid w:val="00A205A5"/>
    <w:rsid w:val="00A27B63"/>
    <w:rsid w:val="00A34A87"/>
    <w:rsid w:val="00A37DDD"/>
    <w:rsid w:val="00A610C9"/>
    <w:rsid w:val="00A6160E"/>
    <w:rsid w:val="00A6472E"/>
    <w:rsid w:val="00A65AC7"/>
    <w:rsid w:val="00A661BF"/>
    <w:rsid w:val="00A70BE0"/>
    <w:rsid w:val="00A72F3A"/>
    <w:rsid w:val="00A7738B"/>
    <w:rsid w:val="00A874BD"/>
    <w:rsid w:val="00A917DD"/>
    <w:rsid w:val="00A94C57"/>
    <w:rsid w:val="00A96E8F"/>
    <w:rsid w:val="00AA039F"/>
    <w:rsid w:val="00AA06AD"/>
    <w:rsid w:val="00AA4498"/>
    <w:rsid w:val="00AA48A2"/>
    <w:rsid w:val="00AB4C56"/>
    <w:rsid w:val="00AC0779"/>
    <w:rsid w:val="00AC4365"/>
    <w:rsid w:val="00AD188F"/>
    <w:rsid w:val="00AE195B"/>
    <w:rsid w:val="00B00049"/>
    <w:rsid w:val="00B00EEF"/>
    <w:rsid w:val="00B04750"/>
    <w:rsid w:val="00B04FB6"/>
    <w:rsid w:val="00B12D9B"/>
    <w:rsid w:val="00B140A3"/>
    <w:rsid w:val="00B143A9"/>
    <w:rsid w:val="00B1746F"/>
    <w:rsid w:val="00B225D1"/>
    <w:rsid w:val="00B2419B"/>
    <w:rsid w:val="00B2431F"/>
    <w:rsid w:val="00B246F1"/>
    <w:rsid w:val="00B3110B"/>
    <w:rsid w:val="00B31879"/>
    <w:rsid w:val="00B35DA1"/>
    <w:rsid w:val="00B36083"/>
    <w:rsid w:val="00B462F5"/>
    <w:rsid w:val="00B51951"/>
    <w:rsid w:val="00B52052"/>
    <w:rsid w:val="00B54605"/>
    <w:rsid w:val="00B6155B"/>
    <w:rsid w:val="00B73441"/>
    <w:rsid w:val="00B878E4"/>
    <w:rsid w:val="00B87C60"/>
    <w:rsid w:val="00B90B2F"/>
    <w:rsid w:val="00B956B2"/>
    <w:rsid w:val="00BA59A8"/>
    <w:rsid w:val="00BA5FEF"/>
    <w:rsid w:val="00BA6698"/>
    <w:rsid w:val="00BB0161"/>
    <w:rsid w:val="00BB1589"/>
    <w:rsid w:val="00BB5CDE"/>
    <w:rsid w:val="00BE3CB2"/>
    <w:rsid w:val="00BE4E6B"/>
    <w:rsid w:val="00BF0711"/>
    <w:rsid w:val="00BF183E"/>
    <w:rsid w:val="00BF3600"/>
    <w:rsid w:val="00BF4517"/>
    <w:rsid w:val="00BF65DB"/>
    <w:rsid w:val="00BF7653"/>
    <w:rsid w:val="00C025BE"/>
    <w:rsid w:val="00C031AE"/>
    <w:rsid w:val="00C11BB8"/>
    <w:rsid w:val="00C13138"/>
    <w:rsid w:val="00C17D98"/>
    <w:rsid w:val="00C20CB2"/>
    <w:rsid w:val="00C27DC8"/>
    <w:rsid w:val="00C30B2D"/>
    <w:rsid w:val="00C4187D"/>
    <w:rsid w:val="00C42EFF"/>
    <w:rsid w:val="00C45DFB"/>
    <w:rsid w:val="00C45E88"/>
    <w:rsid w:val="00C476D9"/>
    <w:rsid w:val="00C5485F"/>
    <w:rsid w:val="00C54D6B"/>
    <w:rsid w:val="00C54F3F"/>
    <w:rsid w:val="00C60675"/>
    <w:rsid w:val="00C62E9D"/>
    <w:rsid w:val="00C63027"/>
    <w:rsid w:val="00C63509"/>
    <w:rsid w:val="00C6489F"/>
    <w:rsid w:val="00C72B2B"/>
    <w:rsid w:val="00C72CC3"/>
    <w:rsid w:val="00C779DF"/>
    <w:rsid w:val="00C80D04"/>
    <w:rsid w:val="00C818EF"/>
    <w:rsid w:val="00C9145E"/>
    <w:rsid w:val="00C935BB"/>
    <w:rsid w:val="00C93D42"/>
    <w:rsid w:val="00CA371E"/>
    <w:rsid w:val="00CB15BA"/>
    <w:rsid w:val="00CB2B85"/>
    <w:rsid w:val="00CB52FD"/>
    <w:rsid w:val="00CB7C22"/>
    <w:rsid w:val="00CC30FD"/>
    <w:rsid w:val="00CC334E"/>
    <w:rsid w:val="00CD38AC"/>
    <w:rsid w:val="00CE5DBA"/>
    <w:rsid w:val="00D031FE"/>
    <w:rsid w:val="00D04A3C"/>
    <w:rsid w:val="00D2466E"/>
    <w:rsid w:val="00D31399"/>
    <w:rsid w:val="00D33598"/>
    <w:rsid w:val="00D34476"/>
    <w:rsid w:val="00D34E82"/>
    <w:rsid w:val="00D40C07"/>
    <w:rsid w:val="00D43C15"/>
    <w:rsid w:val="00D43ECE"/>
    <w:rsid w:val="00D458D9"/>
    <w:rsid w:val="00D55892"/>
    <w:rsid w:val="00D60018"/>
    <w:rsid w:val="00D732F0"/>
    <w:rsid w:val="00D7480A"/>
    <w:rsid w:val="00D75545"/>
    <w:rsid w:val="00D82C07"/>
    <w:rsid w:val="00D87A41"/>
    <w:rsid w:val="00D87CD7"/>
    <w:rsid w:val="00D93B66"/>
    <w:rsid w:val="00D95C7B"/>
    <w:rsid w:val="00D96AB7"/>
    <w:rsid w:val="00D972F0"/>
    <w:rsid w:val="00DA1931"/>
    <w:rsid w:val="00DA74E2"/>
    <w:rsid w:val="00DB2DDF"/>
    <w:rsid w:val="00DB434D"/>
    <w:rsid w:val="00DB676B"/>
    <w:rsid w:val="00DB6993"/>
    <w:rsid w:val="00DC195A"/>
    <w:rsid w:val="00DD0195"/>
    <w:rsid w:val="00DE2581"/>
    <w:rsid w:val="00DE4593"/>
    <w:rsid w:val="00DF18DA"/>
    <w:rsid w:val="00DF2652"/>
    <w:rsid w:val="00DF6990"/>
    <w:rsid w:val="00E004D5"/>
    <w:rsid w:val="00E03A6C"/>
    <w:rsid w:val="00E0684B"/>
    <w:rsid w:val="00E12D01"/>
    <w:rsid w:val="00E23D4C"/>
    <w:rsid w:val="00E24E01"/>
    <w:rsid w:val="00E277E9"/>
    <w:rsid w:val="00E41A63"/>
    <w:rsid w:val="00E43911"/>
    <w:rsid w:val="00E45E41"/>
    <w:rsid w:val="00E46F56"/>
    <w:rsid w:val="00E5557B"/>
    <w:rsid w:val="00E71ACD"/>
    <w:rsid w:val="00E73823"/>
    <w:rsid w:val="00E7534F"/>
    <w:rsid w:val="00E75F20"/>
    <w:rsid w:val="00E76EE3"/>
    <w:rsid w:val="00E77C92"/>
    <w:rsid w:val="00E80006"/>
    <w:rsid w:val="00EA2F16"/>
    <w:rsid w:val="00EA6493"/>
    <w:rsid w:val="00EB1586"/>
    <w:rsid w:val="00EC3A77"/>
    <w:rsid w:val="00EC69F8"/>
    <w:rsid w:val="00ED3BD7"/>
    <w:rsid w:val="00ED51C1"/>
    <w:rsid w:val="00ED7155"/>
    <w:rsid w:val="00EE70B0"/>
    <w:rsid w:val="00EF4475"/>
    <w:rsid w:val="00F172D0"/>
    <w:rsid w:val="00F2168A"/>
    <w:rsid w:val="00F26F70"/>
    <w:rsid w:val="00F32DA3"/>
    <w:rsid w:val="00F41894"/>
    <w:rsid w:val="00F43E25"/>
    <w:rsid w:val="00F52A27"/>
    <w:rsid w:val="00F57ABC"/>
    <w:rsid w:val="00F61BFA"/>
    <w:rsid w:val="00F63FA9"/>
    <w:rsid w:val="00F640D6"/>
    <w:rsid w:val="00F65A9F"/>
    <w:rsid w:val="00F86EF3"/>
    <w:rsid w:val="00F90FDF"/>
    <w:rsid w:val="00F91B9A"/>
    <w:rsid w:val="00F95797"/>
    <w:rsid w:val="00FA1A6D"/>
    <w:rsid w:val="00FA3343"/>
    <w:rsid w:val="00FB276F"/>
    <w:rsid w:val="00FB33D8"/>
    <w:rsid w:val="00FB7D38"/>
    <w:rsid w:val="00FC079C"/>
    <w:rsid w:val="00FC1639"/>
    <w:rsid w:val="00FC28E9"/>
    <w:rsid w:val="00FC4CEC"/>
    <w:rsid w:val="00FD130E"/>
    <w:rsid w:val="00FD2A30"/>
    <w:rsid w:val="00FD3868"/>
    <w:rsid w:val="00FF725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145">
      <v:textbox inset="5.85pt,.7pt,5.85pt,.7pt"/>
    </o:shapedefaults>
    <o:shapelayout v:ext="edit">
      <o:idmap v:ext="edit" data="1"/>
    </o:shapelayout>
  </w:shapeDefaults>
  <w:decimalSymbol w:val="."/>
  <w:listSeparator w:val=","/>
  <w15:chartTrackingRefBased/>
  <w15:docId w15:val="{F80EDAC2-A639-48AA-9887-0CCFAE7E77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37387"/>
    <w:pPr>
      <w:widowControl w:val="0"/>
      <w:jc w:val="both"/>
    </w:pPr>
  </w:style>
  <w:style w:type="paragraph" w:styleId="5">
    <w:name w:val="heading 5"/>
    <w:basedOn w:val="a"/>
    <w:link w:val="50"/>
    <w:uiPriority w:val="9"/>
    <w:qFormat/>
    <w:rsid w:val="00337387"/>
    <w:pPr>
      <w:widowControl/>
      <w:spacing w:before="100" w:beforeAutospacing="1" w:after="100" w:afterAutospacing="1"/>
      <w:jc w:val="left"/>
      <w:outlineLvl w:val="4"/>
    </w:pPr>
    <w:rPr>
      <w:rFonts w:ascii="ＭＳ Ｐゴシック" w:eastAsia="ＭＳ Ｐゴシック" w:hAnsi="ＭＳ Ｐゴシック" w:cs="ＭＳ Ｐゴシック"/>
      <w:b/>
      <w:bCs/>
      <w:kern w:val="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50">
    <w:name w:val="見出し 5 (文字)"/>
    <w:basedOn w:val="a0"/>
    <w:link w:val="5"/>
    <w:uiPriority w:val="9"/>
    <w:rsid w:val="00337387"/>
    <w:rPr>
      <w:rFonts w:ascii="ＭＳ Ｐゴシック" w:eastAsia="ＭＳ Ｐゴシック" w:hAnsi="ＭＳ Ｐゴシック" w:cs="ＭＳ Ｐゴシック"/>
      <w:b/>
      <w:bCs/>
      <w:kern w:val="0"/>
      <w:sz w:val="20"/>
      <w:szCs w:val="20"/>
    </w:rPr>
  </w:style>
  <w:style w:type="paragraph" w:styleId="Web">
    <w:name w:val="Normal (Web)"/>
    <w:basedOn w:val="a"/>
    <w:uiPriority w:val="99"/>
    <w:unhideWhenUsed/>
    <w:rsid w:val="00337387"/>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3">
    <w:name w:val="Date"/>
    <w:basedOn w:val="a"/>
    <w:next w:val="a"/>
    <w:link w:val="a4"/>
    <w:uiPriority w:val="99"/>
    <w:unhideWhenUsed/>
    <w:rsid w:val="00337387"/>
  </w:style>
  <w:style w:type="character" w:customStyle="1" w:styleId="a4">
    <w:name w:val="日付 (文字)"/>
    <w:basedOn w:val="a0"/>
    <w:link w:val="a3"/>
    <w:uiPriority w:val="99"/>
    <w:rsid w:val="00337387"/>
  </w:style>
  <w:style w:type="table" w:styleId="a5">
    <w:name w:val="Table Grid"/>
    <w:basedOn w:val="a1"/>
    <w:uiPriority w:val="59"/>
    <w:rsid w:val="003373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337387"/>
    <w:pPr>
      <w:ind w:leftChars="400" w:left="840"/>
    </w:pPr>
  </w:style>
  <w:style w:type="paragraph" w:styleId="a7">
    <w:name w:val="header"/>
    <w:basedOn w:val="a"/>
    <w:link w:val="a8"/>
    <w:uiPriority w:val="99"/>
    <w:unhideWhenUsed/>
    <w:rsid w:val="00337387"/>
    <w:pPr>
      <w:tabs>
        <w:tab w:val="center" w:pos="4252"/>
        <w:tab w:val="right" w:pos="8504"/>
      </w:tabs>
      <w:snapToGrid w:val="0"/>
    </w:pPr>
  </w:style>
  <w:style w:type="character" w:customStyle="1" w:styleId="a8">
    <w:name w:val="ヘッダー (文字)"/>
    <w:basedOn w:val="a0"/>
    <w:link w:val="a7"/>
    <w:uiPriority w:val="99"/>
    <w:rsid w:val="00337387"/>
  </w:style>
  <w:style w:type="paragraph" w:styleId="a9">
    <w:name w:val="footer"/>
    <w:basedOn w:val="a"/>
    <w:link w:val="aa"/>
    <w:uiPriority w:val="99"/>
    <w:unhideWhenUsed/>
    <w:rsid w:val="00337387"/>
    <w:pPr>
      <w:tabs>
        <w:tab w:val="center" w:pos="4252"/>
        <w:tab w:val="right" w:pos="8504"/>
      </w:tabs>
      <w:snapToGrid w:val="0"/>
    </w:pPr>
  </w:style>
  <w:style w:type="character" w:customStyle="1" w:styleId="aa">
    <w:name w:val="フッター (文字)"/>
    <w:basedOn w:val="a0"/>
    <w:link w:val="a9"/>
    <w:uiPriority w:val="99"/>
    <w:rsid w:val="00337387"/>
  </w:style>
  <w:style w:type="character" w:customStyle="1" w:styleId="fig">
    <w:name w:val="fig"/>
    <w:basedOn w:val="a0"/>
    <w:rsid w:val="00337387"/>
  </w:style>
  <w:style w:type="paragraph" w:styleId="ab">
    <w:name w:val="Balloon Text"/>
    <w:basedOn w:val="a"/>
    <w:link w:val="ac"/>
    <w:uiPriority w:val="99"/>
    <w:semiHidden/>
    <w:unhideWhenUsed/>
    <w:rsid w:val="00337387"/>
    <w:rPr>
      <w:rFonts w:asciiTheme="majorHAnsi" w:eastAsiaTheme="majorEastAsia" w:hAnsiTheme="majorHAnsi" w:cstheme="majorBidi"/>
      <w:sz w:val="18"/>
      <w:szCs w:val="18"/>
    </w:rPr>
  </w:style>
  <w:style w:type="character" w:customStyle="1" w:styleId="ac">
    <w:name w:val="吹き出し (文字)"/>
    <w:basedOn w:val="a0"/>
    <w:link w:val="ab"/>
    <w:uiPriority w:val="99"/>
    <w:semiHidden/>
    <w:rsid w:val="00337387"/>
    <w:rPr>
      <w:rFonts w:asciiTheme="majorHAnsi" w:eastAsiaTheme="majorEastAsia" w:hAnsiTheme="majorHAnsi" w:cstheme="majorBidi"/>
      <w:sz w:val="18"/>
      <w:szCs w:val="18"/>
    </w:rPr>
  </w:style>
  <w:style w:type="paragraph" w:customStyle="1" w:styleId="Default">
    <w:name w:val="Default"/>
    <w:rsid w:val="00337387"/>
    <w:pPr>
      <w:widowControl w:val="0"/>
      <w:autoSpaceDE w:val="0"/>
      <w:autoSpaceDN w:val="0"/>
      <w:adjustRightInd w:val="0"/>
    </w:pPr>
    <w:rPr>
      <w:rFonts w:ascii="ＭＳ ゴシック" w:eastAsia="ＭＳ ゴシック" w:cs="ＭＳ ゴシック"/>
      <w:color w:val="000000"/>
      <w:kern w:val="0"/>
      <w:sz w:val="24"/>
      <w:szCs w:val="24"/>
    </w:rPr>
  </w:style>
  <w:style w:type="character" w:styleId="ad">
    <w:name w:val="annotation reference"/>
    <w:basedOn w:val="a0"/>
    <w:uiPriority w:val="99"/>
    <w:semiHidden/>
    <w:unhideWhenUsed/>
    <w:rsid w:val="00337387"/>
    <w:rPr>
      <w:sz w:val="18"/>
      <w:szCs w:val="18"/>
    </w:rPr>
  </w:style>
  <w:style w:type="paragraph" w:styleId="ae">
    <w:name w:val="annotation text"/>
    <w:basedOn w:val="a"/>
    <w:link w:val="af"/>
    <w:uiPriority w:val="99"/>
    <w:semiHidden/>
    <w:unhideWhenUsed/>
    <w:rsid w:val="00337387"/>
    <w:pPr>
      <w:jc w:val="left"/>
    </w:pPr>
  </w:style>
  <w:style w:type="character" w:customStyle="1" w:styleId="af">
    <w:name w:val="コメント文字列 (文字)"/>
    <w:basedOn w:val="a0"/>
    <w:link w:val="ae"/>
    <w:uiPriority w:val="99"/>
    <w:semiHidden/>
    <w:rsid w:val="00337387"/>
  </w:style>
  <w:style w:type="paragraph" w:styleId="af0">
    <w:name w:val="annotation subject"/>
    <w:basedOn w:val="ae"/>
    <w:next w:val="ae"/>
    <w:link w:val="af1"/>
    <w:uiPriority w:val="99"/>
    <w:semiHidden/>
    <w:unhideWhenUsed/>
    <w:rsid w:val="00337387"/>
    <w:rPr>
      <w:b/>
      <w:bCs/>
    </w:rPr>
  </w:style>
  <w:style w:type="character" w:customStyle="1" w:styleId="af1">
    <w:name w:val="コメント内容 (文字)"/>
    <w:basedOn w:val="af"/>
    <w:link w:val="af0"/>
    <w:uiPriority w:val="99"/>
    <w:semiHidden/>
    <w:rsid w:val="00337387"/>
    <w:rPr>
      <w:b/>
      <w:bCs/>
    </w:rPr>
  </w:style>
  <w:style w:type="paragraph" w:styleId="af2">
    <w:name w:val="Revision"/>
    <w:hidden/>
    <w:uiPriority w:val="99"/>
    <w:semiHidden/>
    <w:rsid w:val="00337387"/>
  </w:style>
  <w:style w:type="numbering" w:customStyle="1" w:styleId="1">
    <w:name w:val="リストなし1"/>
    <w:next w:val="a2"/>
    <w:uiPriority w:val="99"/>
    <w:semiHidden/>
    <w:unhideWhenUsed/>
    <w:rsid w:val="005C2F8A"/>
  </w:style>
  <w:style w:type="table" w:customStyle="1" w:styleId="10">
    <w:name w:val="表 (格子)1"/>
    <w:basedOn w:val="a1"/>
    <w:next w:val="a5"/>
    <w:uiPriority w:val="39"/>
    <w:rsid w:val="005C2F8A"/>
    <w:rPr>
      <w:rFonts w:ascii="Meiryo UI" w:eastAsia="ＭＳ 明朝" w:hAnsi="Meiryo U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表 (格子)11"/>
    <w:basedOn w:val="a1"/>
    <w:next w:val="a5"/>
    <w:uiPriority w:val="39"/>
    <w:rsid w:val="005C2F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 (格子)2"/>
    <w:basedOn w:val="a1"/>
    <w:next w:val="a5"/>
    <w:uiPriority w:val="39"/>
    <w:rsid w:val="005C2F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Hyperlink"/>
    <w:basedOn w:val="a0"/>
    <w:uiPriority w:val="99"/>
    <w:unhideWhenUsed/>
    <w:rsid w:val="003428A1"/>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image" Target="media/image11.jpeg"/><Relationship Id="rId42" Type="http://schemas.openxmlformats.org/officeDocument/2006/relationships/image" Target="media/image34.png"/><Relationship Id="rId63" Type="http://schemas.openxmlformats.org/officeDocument/2006/relationships/image" Target="media/image54.png"/><Relationship Id="rId84" Type="http://schemas.openxmlformats.org/officeDocument/2006/relationships/image" Target="media/image69.png"/><Relationship Id="rId138" Type="http://schemas.openxmlformats.org/officeDocument/2006/relationships/image" Target="media/image119.jpeg"/><Relationship Id="rId159" Type="http://schemas.openxmlformats.org/officeDocument/2006/relationships/image" Target="media/image139.png"/><Relationship Id="rId170" Type="http://schemas.openxmlformats.org/officeDocument/2006/relationships/image" Target="media/image149.png"/><Relationship Id="rId191" Type="http://schemas.openxmlformats.org/officeDocument/2006/relationships/image" Target="media/image168.emf"/><Relationship Id="rId107" Type="http://schemas.openxmlformats.org/officeDocument/2006/relationships/image" Target="media/image90.png"/><Relationship Id="rId11" Type="http://schemas.openxmlformats.org/officeDocument/2006/relationships/image" Target="media/image4.png"/><Relationship Id="rId32" Type="http://schemas.openxmlformats.org/officeDocument/2006/relationships/image" Target="media/image17.jpeg"/><Relationship Id="rId53" Type="http://schemas.openxmlformats.org/officeDocument/2006/relationships/image" Target="media/image44.png"/><Relationship Id="rId74" Type="http://schemas.openxmlformats.org/officeDocument/2006/relationships/image" Target="media/image60.png"/><Relationship Id="rId128" Type="http://schemas.openxmlformats.org/officeDocument/2006/relationships/image" Target="media/image109.png"/><Relationship Id="rId149" Type="http://schemas.openxmlformats.org/officeDocument/2006/relationships/image" Target="media/image129.png"/><Relationship Id="rId5" Type="http://schemas.openxmlformats.org/officeDocument/2006/relationships/webSettings" Target="webSettings.xml"/><Relationship Id="rId95" Type="http://schemas.openxmlformats.org/officeDocument/2006/relationships/image" Target="media/image80.jpeg"/><Relationship Id="rId160" Type="http://schemas.openxmlformats.org/officeDocument/2006/relationships/image" Target="media/image140.png"/><Relationship Id="rId181" Type="http://schemas.openxmlformats.org/officeDocument/2006/relationships/image" Target="media/image159.png"/><Relationship Id="rId22" Type="http://schemas.openxmlformats.org/officeDocument/2006/relationships/image" Target="media/image12.jpeg"/><Relationship Id="rId43" Type="http://schemas.openxmlformats.org/officeDocument/2006/relationships/image" Target="media/image30.png"/><Relationship Id="rId64" Type="http://schemas.openxmlformats.org/officeDocument/2006/relationships/image" Target="media/image47.png"/><Relationship Id="rId118" Type="http://schemas.openxmlformats.org/officeDocument/2006/relationships/image" Target="media/image101.png"/><Relationship Id="rId139" Type="http://schemas.openxmlformats.org/officeDocument/2006/relationships/image" Target="media/image120.jpeg"/><Relationship Id="rId85" Type="http://schemas.openxmlformats.org/officeDocument/2006/relationships/image" Target="media/image70.jpeg"/><Relationship Id="rId150" Type="http://schemas.openxmlformats.org/officeDocument/2006/relationships/image" Target="media/image130.png"/><Relationship Id="rId171" Type="http://schemas.openxmlformats.org/officeDocument/2006/relationships/image" Target="media/image150.jpeg"/><Relationship Id="rId192" Type="http://schemas.openxmlformats.org/officeDocument/2006/relationships/image" Target="media/image169.png"/><Relationship Id="rId12" Type="http://schemas.openxmlformats.org/officeDocument/2006/relationships/image" Target="media/image5.png"/><Relationship Id="rId33" Type="http://schemas.openxmlformats.org/officeDocument/2006/relationships/image" Target="media/image22.jpeg"/><Relationship Id="rId108" Type="http://schemas.openxmlformats.org/officeDocument/2006/relationships/image" Target="media/image91.png"/><Relationship Id="rId129" Type="http://schemas.openxmlformats.org/officeDocument/2006/relationships/image" Target="media/image112.png"/><Relationship Id="rId54" Type="http://schemas.openxmlformats.org/officeDocument/2006/relationships/image" Target="media/image39.png"/><Relationship Id="rId75" Type="http://schemas.openxmlformats.org/officeDocument/2006/relationships/image" Target="media/image61.png"/><Relationship Id="rId96" Type="http://schemas.openxmlformats.org/officeDocument/2006/relationships/image" Target="media/image82.jpeg"/><Relationship Id="rId140" Type="http://schemas.openxmlformats.org/officeDocument/2006/relationships/image" Target="media/image121.jpeg"/><Relationship Id="rId161" Type="http://schemas.openxmlformats.org/officeDocument/2006/relationships/image" Target="media/image141.jpeg"/><Relationship Id="rId182" Type="http://schemas.openxmlformats.org/officeDocument/2006/relationships/image" Target="media/image160.png"/><Relationship Id="rId6" Type="http://schemas.openxmlformats.org/officeDocument/2006/relationships/footnotes" Target="footnotes.xml"/><Relationship Id="rId23" Type="http://schemas.openxmlformats.org/officeDocument/2006/relationships/image" Target="media/image13.jpeg"/><Relationship Id="rId119" Type="http://schemas.openxmlformats.org/officeDocument/2006/relationships/image" Target="media/image102.jpeg"/><Relationship Id="rId44" Type="http://schemas.openxmlformats.org/officeDocument/2006/relationships/image" Target="media/image32.png"/><Relationship Id="rId65" Type="http://schemas.openxmlformats.org/officeDocument/2006/relationships/image" Target="media/image56.png"/><Relationship Id="rId86" Type="http://schemas.openxmlformats.org/officeDocument/2006/relationships/image" Target="media/image71.png"/><Relationship Id="rId130" Type="http://schemas.openxmlformats.org/officeDocument/2006/relationships/image" Target="media/image113.png"/><Relationship Id="rId151" Type="http://schemas.openxmlformats.org/officeDocument/2006/relationships/image" Target="media/image131.png"/><Relationship Id="rId172" Type="http://schemas.openxmlformats.org/officeDocument/2006/relationships/image" Target="media/image151.png"/><Relationship Id="rId193" Type="http://schemas.openxmlformats.org/officeDocument/2006/relationships/header" Target="header1.xml"/><Relationship Id="rId13" Type="http://schemas.openxmlformats.org/officeDocument/2006/relationships/image" Target="media/image6.png"/><Relationship Id="rId109" Type="http://schemas.openxmlformats.org/officeDocument/2006/relationships/image" Target="media/image92.png"/><Relationship Id="rId34" Type="http://schemas.openxmlformats.org/officeDocument/2006/relationships/image" Target="media/image23.png"/><Relationship Id="rId55" Type="http://schemas.openxmlformats.org/officeDocument/2006/relationships/image" Target="media/image40.png"/><Relationship Id="rId76" Type="http://schemas.openxmlformats.org/officeDocument/2006/relationships/image" Target="media/image62.png"/><Relationship Id="rId97" Type="http://schemas.openxmlformats.org/officeDocument/2006/relationships/image" Target="media/image83.jpeg"/><Relationship Id="rId120" Type="http://schemas.openxmlformats.org/officeDocument/2006/relationships/image" Target="media/image103.jpeg"/><Relationship Id="rId141" Type="http://schemas.openxmlformats.org/officeDocument/2006/relationships/image" Target="media/image122.png"/><Relationship Id="rId7" Type="http://schemas.openxmlformats.org/officeDocument/2006/relationships/endnotes" Target="endnotes.xml"/><Relationship Id="rId71" Type="http://schemas.openxmlformats.org/officeDocument/2006/relationships/image" Target="media/image570.png"/><Relationship Id="rId92" Type="http://schemas.openxmlformats.org/officeDocument/2006/relationships/image" Target="media/image77.png"/><Relationship Id="rId162" Type="http://schemas.openxmlformats.org/officeDocument/2006/relationships/image" Target="media/image142.png"/><Relationship Id="rId183" Type="http://schemas.openxmlformats.org/officeDocument/2006/relationships/image" Target="media/image161.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4.jpeg"/><Relationship Id="rId40" Type="http://schemas.openxmlformats.org/officeDocument/2006/relationships/image" Target="media/image27.png"/><Relationship Id="rId45" Type="http://schemas.openxmlformats.org/officeDocument/2006/relationships/image" Target="media/image33.png"/><Relationship Id="rId66" Type="http://schemas.openxmlformats.org/officeDocument/2006/relationships/image" Target="media/image48.png"/><Relationship Id="rId87" Type="http://schemas.openxmlformats.org/officeDocument/2006/relationships/image" Target="media/image72.png"/><Relationship Id="rId110" Type="http://schemas.openxmlformats.org/officeDocument/2006/relationships/image" Target="media/image93.png"/><Relationship Id="rId115" Type="http://schemas.openxmlformats.org/officeDocument/2006/relationships/image" Target="media/image98.jpeg"/><Relationship Id="rId131" Type="http://schemas.openxmlformats.org/officeDocument/2006/relationships/image" Target="media/image114.png"/><Relationship Id="rId136" Type="http://schemas.openxmlformats.org/officeDocument/2006/relationships/image" Target="media/image120.png"/><Relationship Id="rId157" Type="http://schemas.openxmlformats.org/officeDocument/2006/relationships/image" Target="media/image137.png"/><Relationship Id="rId178" Type="http://schemas.openxmlformats.org/officeDocument/2006/relationships/image" Target="media/image157.jpeg"/><Relationship Id="rId61" Type="http://schemas.openxmlformats.org/officeDocument/2006/relationships/image" Target="media/image52.png"/><Relationship Id="rId82" Type="http://schemas.openxmlformats.org/officeDocument/2006/relationships/image" Target="media/image67.png"/><Relationship Id="rId152" Type="http://schemas.openxmlformats.org/officeDocument/2006/relationships/image" Target="media/image132.png"/><Relationship Id="rId173" Type="http://schemas.openxmlformats.org/officeDocument/2006/relationships/image" Target="media/image152.png"/><Relationship Id="rId194" Type="http://schemas.openxmlformats.org/officeDocument/2006/relationships/footer" Target="footer3.xml"/><Relationship Id="rId199" Type="http://schemas.openxmlformats.org/officeDocument/2006/relationships/fontTable" Target="fontTable.xml"/><Relationship Id="rId19" Type="http://schemas.openxmlformats.org/officeDocument/2006/relationships/image" Target="media/image9.png"/><Relationship Id="rId14" Type="http://schemas.openxmlformats.org/officeDocument/2006/relationships/footer" Target="footer1.xml"/><Relationship Id="rId30" Type="http://schemas.openxmlformats.org/officeDocument/2006/relationships/image" Target="media/image15.jpeg"/><Relationship Id="rId35" Type="http://schemas.openxmlformats.org/officeDocument/2006/relationships/image" Target="media/image24.png"/><Relationship Id="rId56" Type="http://schemas.openxmlformats.org/officeDocument/2006/relationships/image" Target="media/image41.png"/><Relationship Id="rId77" Type="http://schemas.openxmlformats.org/officeDocument/2006/relationships/image" Target="media/image63.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10.png"/><Relationship Id="rId147" Type="http://schemas.openxmlformats.org/officeDocument/2006/relationships/image" Target="media/image127.png"/><Relationship Id="rId168" Type="http://schemas.openxmlformats.org/officeDocument/2006/relationships/image" Target="media/image147.jpe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580.png"/><Relationship Id="rId93" Type="http://schemas.openxmlformats.org/officeDocument/2006/relationships/image" Target="media/image78.png"/><Relationship Id="rId98" Type="http://schemas.openxmlformats.org/officeDocument/2006/relationships/image" Target="media/image81.jpg"/><Relationship Id="rId121" Type="http://schemas.openxmlformats.org/officeDocument/2006/relationships/image" Target="media/image104.png"/><Relationship Id="rId142" Type="http://schemas.openxmlformats.org/officeDocument/2006/relationships/image" Target="media/image123.png"/><Relationship Id="rId163" Type="http://schemas.openxmlformats.org/officeDocument/2006/relationships/image" Target="media/image143.png"/><Relationship Id="rId184" Type="http://schemas.openxmlformats.org/officeDocument/2006/relationships/image" Target="media/image162.png"/><Relationship Id="rId189" Type="http://schemas.openxmlformats.org/officeDocument/2006/relationships/image" Target="media/image167.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5.png"/><Relationship Id="rId67" Type="http://schemas.openxmlformats.org/officeDocument/2006/relationships/image" Target="media/image49.png"/><Relationship Id="rId116" Type="http://schemas.openxmlformats.org/officeDocument/2006/relationships/image" Target="media/image99.png"/><Relationship Id="rId137" Type="http://schemas.openxmlformats.org/officeDocument/2006/relationships/image" Target="media/image121.png"/><Relationship Id="rId158" Type="http://schemas.openxmlformats.org/officeDocument/2006/relationships/image" Target="media/image138.png"/><Relationship Id="rId20" Type="http://schemas.openxmlformats.org/officeDocument/2006/relationships/image" Target="media/image10.png"/><Relationship Id="rId41" Type="http://schemas.openxmlformats.org/officeDocument/2006/relationships/image" Target="media/image29.png"/><Relationship Id="rId62" Type="http://schemas.openxmlformats.org/officeDocument/2006/relationships/image" Target="media/image53.png"/><Relationship Id="rId83" Type="http://schemas.openxmlformats.org/officeDocument/2006/relationships/image" Target="media/image68.png"/><Relationship Id="rId88" Type="http://schemas.openxmlformats.org/officeDocument/2006/relationships/image" Target="media/image74.pn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33.png"/><Relationship Id="rId174" Type="http://schemas.openxmlformats.org/officeDocument/2006/relationships/image" Target="media/image153.jpeg"/><Relationship Id="rId179" Type="http://schemas.openxmlformats.org/officeDocument/2006/relationships/image" Target="media/image159.jpeg"/><Relationship Id="rId195" Type="http://schemas.openxmlformats.org/officeDocument/2006/relationships/footer" Target="footer4.xml"/><Relationship Id="rId190" Type="http://schemas.openxmlformats.org/officeDocument/2006/relationships/image" Target="media/image170.png"/><Relationship Id="rId15" Type="http://schemas.openxmlformats.org/officeDocument/2006/relationships/image" Target="media/image4.jpeg"/><Relationship Id="rId36" Type="http://schemas.openxmlformats.org/officeDocument/2006/relationships/image" Target="media/image28.png"/><Relationship Id="rId57" Type="http://schemas.openxmlformats.org/officeDocument/2006/relationships/image" Target="media/image45.png"/><Relationship Id="rId106" Type="http://schemas.openxmlformats.org/officeDocument/2006/relationships/image" Target="media/image89.png"/><Relationship Id="rId127" Type="http://schemas.openxmlformats.org/officeDocument/2006/relationships/image" Target="media/image111.png"/><Relationship Id="rId10" Type="http://schemas.openxmlformats.org/officeDocument/2006/relationships/image" Target="media/image3.png"/><Relationship Id="rId31" Type="http://schemas.openxmlformats.org/officeDocument/2006/relationships/image" Target="media/image16.jpeg"/><Relationship Id="rId52" Type="http://schemas.openxmlformats.org/officeDocument/2006/relationships/image" Target="media/image43.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79.jpeg"/><Relationship Id="rId99" Type="http://schemas.openxmlformats.org/officeDocument/2006/relationships/image" Target="media/image82.png"/><Relationship Id="rId101" Type="http://schemas.openxmlformats.org/officeDocument/2006/relationships/image" Target="media/image87.png"/><Relationship Id="rId122" Type="http://schemas.openxmlformats.org/officeDocument/2006/relationships/image" Target="media/image105.png"/><Relationship Id="rId143" Type="http://schemas.openxmlformats.org/officeDocument/2006/relationships/image" Target="media/image124.png"/><Relationship Id="rId148" Type="http://schemas.openxmlformats.org/officeDocument/2006/relationships/image" Target="media/image128.png"/><Relationship Id="rId164" Type="http://schemas.openxmlformats.org/officeDocument/2006/relationships/image" Target="media/image144.jpeg"/><Relationship Id="rId169" Type="http://schemas.openxmlformats.org/officeDocument/2006/relationships/image" Target="media/image148.png"/><Relationship Id="rId185" Type="http://schemas.openxmlformats.org/officeDocument/2006/relationships/image" Target="media/image163.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8.png"/><Relationship Id="rId26" Type="http://schemas.openxmlformats.org/officeDocument/2006/relationships/image" Target="media/image18.jpeg"/><Relationship Id="rId47" Type="http://schemas.openxmlformats.org/officeDocument/2006/relationships/footer" Target="footer2.xml"/><Relationship Id="rId68" Type="http://schemas.openxmlformats.org/officeDocument/2006/relationships/image" Target="media/image55.png"/><Relationship Id="rId89" Type="http://schemas.openxmlformats.org/officeDocument/2006/relationships/image" Target="media/image73.png"/><Relationship Id="rId112" Type="http://schemas.openxmlformats.org/officeDocument/2006/relationships/image" Target="media/image95.png"/><Relationship Id="rId133" Type="http://schemas.openxmlformats.org/officeDocument/2006/relationships/image" Target="media/image116.jpeg"/><Relationship Id="rId154" Type="http://schemas.openxmlformats.org/officeDocument/2006/relationships/image" Target="media/image134.jpeg"/><Relationship Id="rId175" Type="http://schemas.openxmlformats.org/officeDocument/2006/relationships/image" Target="media/image154.jpeg"/><Relationship Id="rId196" Type="http://schemas.openxmlformats.org/officeDocument/2006/relationships/image" Target="media/image171.png"/><Relationship Id="rId200" Type="http://schemas.openxmlformats.org/officeDocument/2006/relationships/theme" Target="theme/theme1.xml"/><Relationship Id="rId16" Type="http://schemas.openxmlformats.org/officeDocument/2006/relationships/image" Target="media/image5.jpe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5.png"/><Relationship Id="rId102" Type="http://schemas.openxmlformats.org/officeDocument/2006/relationships/image" Target="media/image84.jpeg"/><Relationship Id="rId123" Type="http://schemas.openxmlformats.org/officeDocument/2006/relationships/image" Target="media/image106.png"/><Relationship Id="rId144" Type="http://schemas.openxmlformats.org/officeDocument/2006/relationships/image" Target="media/image125.png"/><Relationship Id="rId90" Type="http://schemas.openxmlformats.org/officeDocument/2006/relationships/image" Target="media/image76.png"/><Relationship Id="rId165" Type="http://schemas.openxmlformats.org/officeDocument/2006/relationships/image" Target="media/image144.png"/><Relationship Id="rId186" Type="http://schemas.openxmlformats.org/officeDocument/2006/relationships/image" Target="media/image164.jpeg"/><Relationship Id="rId27" Type="http://schemas.openxmlformats.org/officeDocument/2006/relationships/image" Target="media/image19.jpe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96.png"/><Relationship Id="rId134" Type="http://schemas.openxmlformats.org/officeDocument/2006/relationships/image" Target="media/image117.png"/><Relationship Id="rId80" Type="http://schemas.openxmlformats.org/officeDocument/2006/relationships/image" Target="media/image66.png"/><Relationship Id="rId155" Type="http://schemas.openxmlformats.org/officeDocument/2006/relationships/image" Target="media/image135.png"/><Relationship Id="rId176" Type="http://schemas.openxmlformats.org/officeDocument/2006/relationships/image" Target="media/image155.jpeg"/><Relationship Id="rId197" Type="http://schemas.openxmlformats.org/officeDocument/2006/relationships/image" Target="media/image172.png"/><Relationship Id="rId17" Type="http://schemas.openxmlformats.org/officeDocument/2006/relationships/image" Target="media/image7.png"/><Relationship Id="rId38" Type="http://schemas.openxmlformats.org/officeDocument/2006/relationships/image" Target="media/image26.png"/><Relationship Id="rId59" Type="http://schemas.openxmlformats.org/officeDocument/2006/relationships/image" Target="media/image50.png"/><Relationship Id="rId103" Type="http://schemas.openxmlformats.org/officeDocument/2006/relationships/image" Target="media/image85.png"/><Relationship Id="rId124" Type="http://schemas.openxmlformats.org/officeDocument/2006/relationships/image" Target="media/image107.png"/><Relationship Id="rId70" Type="http://schemas.openxmlformats.org/officeDocument/2006/relationships/image" Target="media/image58.png"/><Relationship Id="rId91" Type="http://schemas.openxmlformats.org/officeDocument/2006/relationships/image" Target="media/image75.png"/><Relationship Id="rId145" Type="http://schemas.openxmlformats.org/officeDocument/2006/relationships/image" Target="media/image1250.png"/><Relationship Id="rId166" Type="http://schemas.openxmlformats.org/officeDocument/2006/relationships/image" Target="media/image145.png"/><Relationship Id="rId187" Type="http://schemas.openxmlformats.org/officeDocument/2006/relationships/image" Target="media/image165.png"/><Relationship Id="rId1" Type="http://schemas.openxmlformats.org/officeDocument/2006/relationships/customXml" Target="../customXml/item1.xml"/><Relationship Id="rId28" Type="http://schemas.openxmlformats.org/officeDocument/2006/relationships/image" Target="media/image20.jpeg"/><Relationship Id="rId49" Type="http://schemas.openxmlformats.org/officeDocument/2006/relationships/image" Target="media/image37.png"/><Relationship Id="rId114" Type="http://schemas.openxmlformats.org/officeDocument/2006/relationships/image" Target="media/image97.jpeg"/><Relationship Id="rId60" Type="http://schemas.openxmlformats.org/officeDocument/2006/relationships/image" Target="media/image51.png"/><Relationship Id="rId81" Type="http://schemas.openxmlformats.org/officeDocument/2006/relationships/image" Target="media/image65.jpeg"/><Relationship Id="rId135" Type="http://schemas.openxmlformats.org/officeDocument/2006/relationships/image" Target="media/image118.png"/><Relationship Id="rId156" Type="http://schemas.openxmlformats.org/officeDocument/2006/relationships/image" Target="media/image136.png"/><Relationship Id="rId177" Type="http://schemas.openxmlformats.org/officeDocument/2006/relationships/image" Target="media/image156.png"/><Relationship Id="rId198" Type="http://schemas.openxmlformats.org/officeDocument/2006/relationships/footer" Target="footer5.xml"/><Relationship Id="rId18" Type="http://schemas.openxmlformats.org/officeDocument/2006/relationships/image" Target="media/image8.jpeg"/><Relationship Id="rId39" Type="http://schemas.openxmlformats.org/officeDocument/2006/relationships/image" Target="media/image31.png"/><Relationship Id="rId50" Type="http://schemas.openxmlformats.org/officeDocument/2006/relationships/image" Target="media/image38.png"/><Relationship Id="rId104" Type="http://schemas.openxmlformats.org/officeDocument/2006/relationships/image" Target="media/image86.jpeg"/><Relationship Id="rId125" Type="http://schemas.openxmlformats.org/officeDocument/2006/relationships/image" Target="media/image108.png"/><Relationship Id="rId146" Type="http://schemas.openxmlformats.org/officeDocument/2006/relationships/image" Target="media/image126.png"/><Relationship Id="rId167" Type="http://schemas.openxmlformats.org/officeDocument/2006/relationships/image" Target="media/image146.jpeg"/><Relationship Id="rId188" Type="http://schemas.openxmlformats.org/officeDocument/2006/relationships/image" Target="media/image16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FFFF00"/>
        </a:solidFill>
        <a:ln>
          <a:solidFill>
            <a:srgbClr val="FFC000"/>
          </a:solid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txDef>
      <a:spPr>
        <a:noFill/>
        <a:ln w="6350">
          <a:solidFill>
            <a:schemeClr val="tx1"/>
          </a:solidFill>
        </a:ln>
        <a:effectLst/>
      </a:spPr>
      <a:bodyPr rot="0" spcFirstLastPara="0" vertOverflow="overflow" horzOverflow="overflow" vert="horz" wrap="square" lIns="0" tIns="0" rIns="0" bIns="0" numCol="1" spcCol="0" rtlCol="0" fromWordArt="0" anchor="t" anchorCtr="0" forceAA="0" compatLnSpc="1">
        <a:prstTxWarp prst="textNoShape">
          <a:avLst/>
        </a:prstTxWarp>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42D2CE-D481-4897-B5B6-2206879C2A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45</Pages>
  <Words>6996</Words>
  <Characters>39881</Characters>
  <Application>Microsoft Office Word</Application>
  <DocSecurity>0</DocSecurity>
  <Lines>332</Lines>
  <Paragraphs>93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46784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大江　史恵</dc:creator>
  <cp:keywords/>
  <dc:description/>
  <cp:lastModifiedBy>奥野　博信</cp:lastModifiedBy>
  <cp:revision>2</cp:revision>
  <cp:lastPrinted>2021-03-10T01:10:00Z</cp:lastPrinted>
  <dcterms:created xsi:type="dcterms:W3CDTF">2021-03-23T12:34:00Z</dcterms:created>
  <dcterms:modified xsi:type="dcterms:W3CDTF">2021-03-23T12:34:00Z</dcterms:modified>
</cp:coreProperties>
</file>