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1580" w14:textId="1388228E" w:rsidR="00400F3D" w:rsidRDefault="009467D0" w:rsidP="00400F3D">
      <w:pPr>
        <w:pStyle w:val="4"/>
      </w:pPr>
      <w:r>
        <w:rPr>
          <w:rFonts w:hint="eastAsia"/>
        </w:rPr>
        <w:t>4.2.5</w:t>
      </w:r>
      <w:r w:rsidR="00400F3D">
        <w:rPr>
          <w:rFonts w:hint="eastAsia"/>
        </w:rPr>
        <w:t xml:space="preserve"> 分布面積の算出</w:t>
      </w:r>
    </w:p>
    <w:p w14:paraId="6255B8D9" w14:textId="77777777" w:rsidR="00400F3D" w:rsidRPr="005E1282" w:rsidRDefault="00400F3D" w:rsidP="00400F3D">
      <w:pPr>
        <w:pStyle w:val="a9"/>
        <w:ind w:left="0" w:firstLineChars="100" w:firstLine="220"/>
        <w:rPr>
          <w:szCs w:val="21"/>
        </w:rPr>
      </w:pPr>
      <w:r w:rsidRPr="005E1282">
        <w:rPr>
          <w:rFonts w:hint="eastAsia"/>
          <w:szCs w:val="21"/>
        </w:rPr>
        <w:t>以上の調査結果を用いて、基質上のワカメおよび天然ワカメ・小型海藻類の分布面積を算出した。</w:t>
      </w:r>
    </w:p>
    <w:p w14:paraId="0DA145A9" w14:textId="77777777" w:rsidR="00400F3D" w:rsidRDefault="00400F3D" w:rsidP="00400F3D">
      <w:pPr>
        <w:pStyle w:val="a9"/>
        <w:snapToGrid w:val="0"/>
        <w:spacing w:line="240" w:lineRule="exact"/>
        <w:ind w:left="0" w:firstLineChars="100" w:firstLine="220"/>
        <w:rPr>
          <w:szCs w:val="21"/>
        </w:rPr>
      </w:pPr>
    </w:p>
    <w:p w14:paraId="185D23FB" w14:textId="31431DE5" w:rsidR="00235C4A" w:rsidRPr="00235C4A" w:rsidRDefault="00235C4A" w:rsidP="007C3483">
      <w:pPr>
        <w:pStyle w:val="7"/>
      </w:pPr>
      <w:r w:rsidRPr="005E1282">
        <w:rPr>
          <w:rFonts w:hint="eastAsia"/>
        </w:rPr>
        <w:t>①</w:t>
      </w:r>
      <w:r>
        <w:rPr>
          <w:rFonts w:hint="eastAsia"/>
        </w:rPr>
        <w:t xml:space="preserve"> </w:t>
      </w:r>
      <w:r w:rsidRPr="005E1282">
        <w:rPr>
          <w:rFonts w:hint="eastAsia"/>
        </w:rPr>
        <w:t>基質上</w:t>
      </w:r>
    </w:p>
    <w:p w14:paraId="7EFA1C4A" w14:textId="17AF2EC7" w:rsidR="00400F3D" w:rsidRPr="005E1282" w:rsidRDefault="00235C4A" w:rsidP="008045C7">
      <w:pPr>
        <w:pStyle w:val="7"/>
        <w:numPr>
          <w:ilvl w:val="0"/>
          <w:numId w:val="37"/>
        </w:numPr>
        <w:ind w:leftChars="0"/>
      </w:pPr>
      <w:r>
        <w:rPr>
          <w:rFonts w:hint="eastAsia"/>
        </w:rPr>
        <w:t xml:space="preserve">-1 </w:t>
      </w:r>
      <w:r w:rsidR="00400F3D" w:rsidRPr="005E1282">
        <w:rPr>
          <w:rFonts w:hint="eastAsia"/>
        </w:rPr>
        <w:t>ワカメ</w:t>
      </w:r>
    </w:p>
    <w:p w14:paraId="5C1C300D" w14:textId="21449FF3" w:rsidR="00400F3D" w:rsidRPr="005E1282" w:rsidRDefault="00400F3D" w:rsidP="007C3483">
      <w:pPr>
        <w:ind w:firstLineChars="100" w:firstLine="220"/>
        <w:rPr>
          <w:szCs w:val="21"/>
        </w:rPr>
      </w:pPr>
      <w:r w:rsidRPr="005E1282">
        <w:rPr>
          <w:rFonts w:hint="eastAsia"/>
          <w:szCs w:val="21"/>
        </w:rPr>
        <w:t>基質上のワカメの分布面積は、各区画での観察した基質数のうちのワカメの生育する基質数の割合から求めたワカメ生育基質数と1基あたりの基質面積を乗じて、ワカメの分布面積を算出</w:t>
      </w:r>
      <w:r w:rsidRPr="001521CF">
        <w:rPr>
          <w:rFonts w:hint="eastAsia"/>
          <w:szCs w:val="21"/>
        </w:rPr>
        <w:t>した</w:t>
      </w:r>
      <w:r w:rsidRPr="001521CF">
        <w:rPr>
          <w:szCs w:val="21"/>
        </w:rPr>
        <w:t>(表</w:t>
      </w:r>
      <w:r w:rsidR="000B0618" w:rsidRPr="001521CF">
        <w:rPr>
          <w:szCs w:val="21"/>
        </w:rPr>
        <w:t>4</w:t>
      </w:r>
      <w:r w:rsidRPr="001521CF">
        <w:rPr>
          <w:szCs w:val="21"/>
        </w:rPr>
        <w:t>.2-15</w:t>
      </w:r>
      <w:r w:rsidR="00DD55DA" w:rsidRPr="007C3483">
        <w:rPr>
          <w:szCs w:val="21"/>
        </w:rPr>
        <w:t>(1)～(2)</w:t>
      </w:r>
      <w:r w:rsidRPr="001521CF">
        <w:rPr>
          <w:szCs w:val="21"/>
        </w:rPr>
        <w:t>)。</w:t>
      </w:r>
      <w:r w:rsidRPr="005E1282">
        <w:rPr>
          <w:rFonts w:hint="eastAsia"/>
          <w:szCs w:val="21"/>
        </w:rPr>
        <w:t>D区画については、水深2.0mと水深4.0mに基質が設置されており、それぞれの水深でワカメが生育する基質の割合が異なることから、分けて算出した。</w:t>
      </w:r>
      <w:r w:rsidR="008D1643">
        <w:rPr>
          <w:rFonts w:hint="eastAsia"/>
          <w:szCs w:val="21"/>
        </w:rPr>
        <w:t>なお、ワカメについては、基質上の株数から</w:t>
      </w:r>
      <w:r w:rsidR="00754BC8">
        <w:rPr>
          <w:rFonts w:hint="eastAsia"/>
          <w:szCs w:val="21"/>
        </w:rPr>
        <w:t>湿重量</w:t>
      </w:r>
      <w:r w:rsidR="00657509">
        <w:rPr>
          <w:rFonts w:hint="eastAsia"/>
          <w:szCs w:val="21"/>
        </w:rPr>
        <w:t>を</w:t>
      </w:r>
      <w:r w:rsidR="00754BC8">
        <w:rPr>
          <w:rFonts w:hint="eastAsia"/>
          <w:szCs w:val="21"/>
        </w:rPr>
        <w:t>算出するため、ここでは分布面積として整理した。</w:t>
      </w:r>
    </w:p>
    <w:p w14:paraId="406C5597" w14:textId="126F3519" w:rsidR="00DF0B9C" w:rsidRDefault="00DF0B9C">
      <w:pPr>
        <w:widowControl/>
        <w:jc w:val="left"/>
        <w:rPr>
          <w:szCs w:val="21"/>
        </w:rPr>
      </w:pPr>
    </w:p>
    <w:p w14:paraId="171C46CB" w14:textId="57980146" w:rsidR="00400F3D" w:rsidRPr="005E1282" w:rsidRDefault="00400F3D" w:rsidP="00400F3D">
      <w:pPr>
        <w:spacing w:line="0" w:lineRule="atLeast"/>
        <w:jc w:val="center"/>
        <w:rPr>
          <w:rFonts w:ascii="ＭＳ ゴシック" w:eastAsia="ＭＳ ゴシック" w:hAnsi="ＭＳ ゴシック"/>
        </w:rPr>
      </w:pPr>
      <w:r>
        <w:rPr>
          <w:rFonts w:ascii="ＭＳ ゴシック" w:eastAsia="ＭＳ ゴシック" w:hAnsi="ＭＳ ゴシック" w:hint="eastAsia"/>
        </w:rPr>
        <w:t>表</w:t>
      </w:r>
      <w:r w:rsidR="000B0618">
        <w:rPr>
          <w:rFonts w:ascii="ＭＳ ゴシック" w:eastAsia="ＭＳ ゴシック" w:hAnsi="ＭＳ ゴシック" w:hint="eastAsia"/>
        </w:rPr>
        <w:t>4</w:t>
      </w:r>
      <w:r>
        <w:rPr>
          <w:rFonts w:ascii="ＭＳ ゴシック" w:eastAsia="ＭＳ ゴシック" w:hAnsi="ＭＳ ゴシック" w:hint="eastAsia"/>
        </w:rPr>
        <w:t>.2-15</w:t>
      </w:r>
      <w:r w:rsidR="00DD55DA">
        <w:rPr>
          <w:rFonts w:ascii="ＭＳ ゴシック" w:eastAsia="ＭＳ ゴシック" w:hAnsi="ＭＳ ゴシック" w:hint="eastAsia"/>
        </w:rPr>
        <w:t>(1)</w:t>
      </w:r>
      <w:r w:rsidRPr="005E1282">
        <w:rPr>
          <w:rFonts w:ascii="ＭＳ ゴシック" w:eastAsia="ＭＳ ゴシック" w:hAnsi="ＭＳ ゴシック" w:hint="eastAsia"/>
        </w:rPr>
        <w:t xml:space="preserve">　基質上のワカメの分布面積</w:t>
      </w:r>
      <w:r w:rsidR="00DD55DA">
        <w:rPr>
          <w:rFonts w:ascii="ＭＳ ゴシック" w:eastAsia="ＭＳ ゴシック" w:hAnsi="ＭＳ ゴシック" w:hint="eastAsia"/>
          <w:szCs w:val="21"/>
        </w:rPr>
        <w:t>(</w:t>
      </w:r>
      <w:r w:rsidR="00E86454">
        <w:rPr>
          <w:rFonts w:ascii="ＭＳ ゴシック" w:eastAsia="ＭＳ ゴシック" w:hAnsi="ＭＳ ゴシック" w:hint="eastAsia"/>
          <w:szCs w:val="21"/>
        </w:rPr>
        <w:t>202</w:t>
      </w:r>
      <w:r w:rsidR="00DD55DA">
        <w:rPr>
          <w:rFonts w:ascii="ＭＳ ゴシック" w:eastAsia="ＭＳ ゴシック" w:hAnsi="ＭＳ ゴシック" w:hint="eastAsia"/>
          <w:szCs w:val="21"/>
        </w:rPr>
        <w:t>5</w:t>
      </w:r>
      <w:r w:rsidR="00E86454" w:rsidRPr="005E1282">
        <w:rPr>
          <w:rFonts w:ascii="ＭＳ ゴシック" w:eastAsia="ＭＳ ゴシック" w:hAnsi="ＭＳ ゴシック" w:hint="eastAsia"/>
          <w:szCs w:val="21"/>
        </w:rPr>
        <w:t>年</w:t>
      </w:r>
      <w:r w:rsidR="00DD55DA">
        <w:rPr>
          <w:rFonts w:ascii="ＭＳ ゴシック" w:eastAsia="ＭＳ ゴシック" w:hAnsi="ＭＳ ゴシック" w:hint="eastAsia"/>
          <w:szCs w:val="21"/>
        </w:rPr>
        <w:t>5</w:t>
      </w:r>
      <w:r w:rsidR="00E86454" w:rsidRPr="005E1282">
        <w:rPr>
          <w:rFonts w:ascii="ＭＳ ゴシック" w:eastAsia="ＭＳ ゴシック" w:hAnsi="ＭＳ ゴシック" w:hint="eastAsia"/>
          <w:szCs w:val="21"/>
        </w:rPr>
        <w:t>月</w:t>
      </w:r>
      <w:r w:rsidR="00DD55DA">
        <w:rPr>
          <w:rFonts w:ascii="ＭＳ ゴシック" w:eastAsia="ＭＳ ゴシック" w:hAnsi="ＭＳ ゴシック" w:hint="eastAsia"/>
          <w:szCs w:val="21"/>
        </w:rPr>
        <w:t>)</w:t>
      </w:r>
    </w:p>
    <w:tbl>
      <w:tblPr>
        <w:tblW w:w="8500" w:type="dxa"/>
        <w:tblInd w:w="279" w:type="dxa"/>
        <w:tblCellMar>
          <w:left w:w="99" w:type="dxa"/>
          <w:right w:w="99" w:type="dxa"/>
        </w:tblCellMar>
        <w:tblLook w:val="04A0" w:firstRow="1" w:lastRow="0" w:firstColumn="1" w:lastColumn="0" w:noHBand="0" w:noVBand="1"/>
      </w:tblPr>
      <w:tblGrid>
        <w:gridCol w:w="3114"/>
        <w:gridCol w:w="567"/>
        <w:gridCol w:w="567"/>
        <w:gridCol w:w="558"/>
        <w:gridCol w:w="698"/>
        <w:gridCol w:w="688"/>
        <w:gridCol w:w="567"/>
        <w:gridCol w:w="891"/>
        <w:gridCol w:w="850"/>
      </w:tblGrid>
      <w:tr w:rsidR="00400F3D" w:rsidRPr="005E1282" w14:paraId="0C7A2B77" w14:textId="77777777" w:rsidTr="000D15A7">
        <w:trPr>
          <w:trHeight w:val="20"/>
        </w:trPr>
        <w:tc>
          <w:tcPr>
            <w:tcW w:w="3114" w:type="dxa"/>
            <w:vMerge w:val="restart"/>
            <w:tcBorders>
              <w:top w:val="single" w:sz="4" w:space="0" w:color="auto"/>
              <w:left w:val="single" w:sz="4" w:space="0" w:color="auto"/>
              <w:bottom w:val="single" w:sz="4" w:space="0" w:color="auto"/>
              <w:right w:val="single" w:sz="4" w:space="0" w:color="auto"/>
            </w:tcBorders>
            <w:noWrap/>
            <w:vAlign w:val="center"/>
            <w:hideMark/>
          </w:tcPr>
          <w:p w14:paraId="32D4916B"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項目</w:t>
            </w:r>
          </w:p>
        </w:tc>
        <w:tc>
          <w:tcPr>
            <w:tcW w:w="1692" w:type="dxa"/>
            <w:gridSpan w:val="3"/>
            <w:tcBorders>
              <w:top w:val="single" w:sz="4" w:space="0" w:color="auto"/>
              <w:left w:val="nil"/>
              <w:bottom w:val="single" w:sz="4" w:space="0" w:color="auto"/>
              <w:right w:val="single" w:sz="4" w:space="0" w:color="auto"/>
            </w:tcBorders>
            <w:noWrap/>
            <w:vAlign w:val="center"/>
            <w:hideMark/>
          </w:tcPr>
          <w:p w14:paraId="1FDB8E24"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A区画</w:t>
            </w:r>
          </w:p>
        </w:tc>
        <w:tc>
          <w:tcPr>
            <w:tcW w:w="698" w:type="dxa"/>
            <w:vMerge w:val="restart"/>
            <w:tcBorders>
              <w:top w:val="single" w:sz="4" w:space="0" w:color="auto"/>
              <w:left w:val="single" w:sz="4" w:space="0" w:color="auto"/>
              <w:right w:val="single" w:sz="4" w:space="0" w:color="auto"/>
            </w:tcBorders>
            <w:noWrap/>
            <w:vAlign w:val="center"/>
            <w:hideMark/>
          </w:tcPr>
          <w:p w14:paraId="44E8AD81" w14:textId="77777777" w:rsidR="00400F3D" w:rsidRPr="005E1282"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B区画</w:t>
            </w:r>
          </w:p>
        </w:tc>
        <w:tc>
          <w:tcPr>
            <w:tcW w:w="688" w:type="dxa"/>
            <w:vMerge w:val="restart"/>
            <w:tcBorders>
              <w:top w:val="single" w:sz="4" w:space="0" w:color="auto"/>
              <w:left w:val="single" w:sz="4" w:space="0" w:color="auto"/>
              <w:right w:val="single" w:sz="4" w:space="0" w:color="auto"/>
            </w:tcBorders>
            <w:noWrap/>
            <w:vAlign w:val="center"/>
            <w:hideMark/>
          </w:tcPr>
          <w:p w14:paraId="2D551112" w14:textId="77777777" w:rsidR="00400F3D" w:rsidRPr="005E1282"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R3区画</w:t>
            </w:r>
          </w:p>
        </w:tc>
        <w:tc>
          <w:tcPr>
            <w:tcW w:w="567" w:type="dxa"/>
            <w:vMerge w:val="restart"/>
            <w:tcBorders>
              <w:top w:val="single" w:sz="4" w:space="0" w:color="auto"/>
              <w:left w:val="single" w:sz="4" w:space="0" w:color="auto"/>
              <w:right w:val="single" w:sz="4" w:space="0" w:color="auto"/>
            </w:tcBorders>
            <w:noWrap/>
            <w:vAlign w:val="center"/>
            <w:hideMark/>
          </w:tcPr>
          <w:p w14:paraId="337CA5E6" w14:textId="77777777" w:rsidR="00400F3D" w:rsidRPr="005E1282"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C区画</w:t>
            </w:r>
          </w:p>
        </w:tc>
        <w:tc>
          <w:tcPr>
            <w:tcW w:w="1741" w:type="dxa"/>
            <w:gridSpan w:val="2"/>
            <w:tcBorders>
              <w:top w:val="single" w:sz="4" w:space="0" w:color="auto"/>
              <w:left w:val="nil"/>
              <w:bottom w:val="single" w:sz="4" w:space="0" w:color="auto"/>
              <w:right w:val="single" w:sz="4" w:space="0" w:color="000000"/>
            </w:tcBorders>
            <w:vAlign w:val="center"/>
            <w:hideMark/>
          </w:tcPr>
          <w:p w14:paraId="4FF53189"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D区画</w:t>
            </w:r>
          </w:p>
        </w:tc>
      </w:tr>
      <w:tr w:rsidR="00400F3D" w:rsidRPr="005E1282" w14:paraId="13BEB67F" w14:textId="77777777" w:rsidTr="000D15A7">
        <w:trPr>
          <w:trHeight w:val="2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5E22DC6" w14:textId="77777777" w:rsidR="00400F3D" w:rsidRPr="005E1282" w:rsidRDefault="00400F3D" w:rsidP="00A86033">
            <w:pPr>
              <w:widowControl/>
              <w:snapToGrid w:val="0"/>
              <w:rPr>
                <w:rFonts w:ascii="ＭＳ ゴシック" w:eastAsia="ＭＳ ゴシック" w:hAnsi="ＭＳ ゴシック" w:cs="ＭＳ Ｐゴシック"/>
                <w:color w:val="000000"/>
                <w:kern w:val="0"/>
                <w:sz w:val="18"/>
                <w:szCs w:val="18"/>
                <w14:ligatures w14:val="none"/>
              </w:rPr>
            </w:pPr>
          </w:p>
        </w:tc>
        <w:tc>
          <w:tcPr>
            <w:tcW w:w="567" w:type="dxa"/>
            <w:tcBorders>
              <w:top w:val="nil"/>
              <w:left w:val="nil"/>
              <w:bottom w:val="single" w:sz="4" w:space="0" w:color="auto"/>
              <w:right w:val="single" w:sz="4" w:space="0" w:color="auto"/>
            </w:tcBorders>
            <w:noWrap/>
            <w:vAlign w:val="center"/>
            <w:hideMark/>
          </w:tcPr>
          <w:p w14:paraId="1102F1F4"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剣山</w:t>
            </w:r>
          </w:p>
        </w:tc>
        <w:tc>
          <w:tcPr>
            <w:tcW w:w="567" w:type="dxa"/>
            <w:tcBorders>
              <w:top w:val="nil"/>
              <w:left w:val="nil"/>
              <w:bottom w:val="single" w:sz="4" w:space="0" w:color="auto"/>
              <w:right w:val="single" w:sz="4" w:space="0" w:color="auto"/>
            </w:tcBorders>
            <w:noWrap/>
            <w:vAlign w:val="center"/>
            <w:hideMark/>
          </w:tcPr>
          <w:p w14:paraId="3908DC22"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CS-A</w:t>
            </w:r>
          </w:p>
        </w:tc>
        <w:tc>
          <w:tcPr>
            <w:tcW w:w="558" w:type="dxa"/>
            <w:tcBorders>
              <w:top w:val="nil"/>
              <w:left w:val="nil"/>
              <w:bottom w:val="single" w:sz="4" w:space="0" w:color="auto"/>
              <w:right w:val="single" w:sz="4" w:space="0" w:color="auto"/>
            </w:tcBorders>
            <w:noWrap/>
            <w:vAlign w:val="center"/>
            <w:hideMark/>
          </w:tcPr>
          <w:p w14:paraId="23F1CA90" w14:textId="77777777" w:rsidR="00400F3D" w:rsidRPr="005E1282" w:rsidRDefault="00400F3D" w:rsidP="00A86033">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CS-B</w:t>
            </w:r>
          </w:p>
        </w:tc>
        <w:tc>
          <w:tcPr>
            <w:tcW w:w="698" w:type="dxa"/>
            <w:vMerge/>
            <w:tcBorders>
              <w:left w:val="single" w:sz="4" w:space="0" w:color="auto"/>
              <w:bottom w:val="single" w:sz="4" w:space="0" w:color="auto"/>
              <w:right w:val="single" w:sz="4" w:space="0" w:color="auto"/>
            </w:tcBorders>
            <w:vAlign w:val="center"/>
            <w:hideMark/>
          </w:tcPr>
          <w:p w14:paraId="0DF4B15C" w14:textId="77777777" w:rsidR="00400F3D" w:rsidRPr="005E1282" w:rsidRDefault="00400F3D" w:rsidP="00A86033">
            <w:pPr>
              <w:widowControl/>
              <w:snapToGrid w:val="0"/>
              <w:rPr>
                <w:rFonts w:ascii="ＭＳ ゴシック" w:eastAsia="ＭＳ ゴシック" w:hAnsi="ＭＳ ゴシック" w:cs="ＭＳ Ｐゴシック"/>
                <w:color w:val="000000"/>
                <w:kern w:val="0"/>
                <w:sz w:val="18"/>
                <w:szCs w:val="18"/>
                <w14:ligatures w14:val="none"/>
              </w:rPr>
            </w:pPr>
          </w:p>
        </w:tc>
        <w:tc>
          <w:tcPr>
            <w:tcW w:w="688" w:type="dxa"/>
            <w:vMerge/>
            <w:tcBorders>
              <w:left w:val="single" w:sz="4" w:space="0" w:color="auto"/>
              <w:bottom w:val="single" w:sz="4" w:space="0" w:color="auto"/>
              <w:right w:val="single" w:sz="4" w:space="0" w:color="auto"/>
            </w:tcBorders>
            <w:vAlign w:val="center"/>
            <w:hideMark/>
          </w:tcPr>
          <w:p w14:paraId="7F44CEFD" w14:textId="77777777" w:rsidR="00400F3D" w:rsidRPr="005E1282" w:rsidRDefault="00400F3D" w:rsidP="00A86033">
            <w:pPr>
              <w:widowControl/>
              <w:snapToGrid w:val="0"/>
              <w:rPr>
                <w:rFonts w:ascii="ＭＳ ゴシック" w:eastAsia="ＭＳ ゴシック" w:hAnsi="ＭＳ ゴシック" w:cs="ＭＳ Ｐゴシック"/>
                <w:color w:val="000000"/>
                <w:kern w:val="0"/>
                <w:sz w:val="18"/>
                <w:szCs w:val="18"/>
                <w14:ligatures w14:val="none"/>
              </w:rPr>
            </w:pPr>
          </w:p>
        </w:tc>
        <w:tc>
          <w:tcPr>
            <w:tcW w:w="567" w:type="dxa"/>
            <w:vMerge/>
            <w:tcBorders>
              <w:left w:val="single" w:sz="4" w:space="0" w:color="auto"/>
              <w:bottom w:val="single" w:sz="4" w:space="0" w:color="auto"/>
              <w:right w:val="single" w:sz="4" w:space="0" w:color="auto"/>
            </w:tcBorders>
            <w:vAlign w:val="center"/>
            <w:hideMark/>
          </w:tcPr>
          <w:p w14:paraId="0DC5C570" w14:textId="77777777" w:rsidR="00400F3D" w:rsidRPr="005E1282" w:rsidRDefault="00400F3D" w:rsidP="00A86033">
            <w:pPr>
              <w:widowControl/>
              <w:snapToGrid w:val="0"/>
              <w:rPr>
                <w:rFonts w:ascii="ＭＳ ゴシック" w:eastAsia="ＭＳ ゴシック" w:hAnsi="ＭＳ ゴシック" w:cs="ＭＳ Ｐゴシック"/>
                <w:color w:val="000000"/>
                <w:kern w:val="0"/>
                <w:sz w:val="18"/>
                <w:szCs w:val="18"/>
                <w14:ligatures w14:val="none"/>
              </w:rPr>
            </w:pPr>
          </w:p>
        </w:tc>
        <w:tc>
          <w:tcPr>
            <w:tcW w:w="891" w:type="dxa"/>
            <w:tcBorders>
              <w:top w:val="nil"/>
              <w:left w:val="nil"/>
              <w:bottom w:val="single" w:sz="4" w:space="0" w:color="auto"/>
              <w:right w:val="single" w:sz="4" w:space="0" w:color="auto"/>
            </w:tcBorders>
            <w:vAlign w:val="center"/>
            <w:hideMark/>
          </w:tcPr>
          <w:p w14:paraId="7734012C" w14:textId="77777777" w:rsidR="00400F3D" w:rsidRPr="005E1282" w:rsidRDefault="00400F3D" w:rsidP="00A86033">
            <w:pPr>
              <w:widowControl/>
              <w:snapToGrid w:val="0"/>
              <w:ind w:leftChars="-41" w:left="-90" w:rightChars="-44" w:right="-97"/>
              <w:jc w:val="center"/>
              <w:rPr>
                <w:rFonts w:ascii="ＭＳ ゴシック" w:eastAsia="ＭＳ ゴシック" w:hAnsi="ＭＳ ゴシック" w:cs="ＭＳ Ｐゴシック"/>
                <w:color w:val="000000"/>
                <w:spacing w:val="-10"/>
                <w:kern w:val="0"/>
                <w:sz w:val="18"/>
                <w:szCs w:val="18"/>
                <w14:ligatures w14:val="none"/>
              </w:rPr>
            </w:pP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color w:val="000000"/>
                <w:spacing w:val="-10"/>
                <w:kern w:val="0"/>
                <w:sz w:val="18"/>
                <w:szCs w:val="18"/>
                <w14:ligatures w14:val="none"/>
              </w:rPr>
              <w:t>水深2.0m</w:t>
            </w:r>
            <w:r>
              <w:rPr>
                <w:rFonts w:ascii="ＭＳ ゴシック" w:eastAsia="ＭＳ ゴシック" w:hAnsi="ＭＳ ゴシック" w:cs="ＭＳ Ｐゴシック"/>
                <w:color w:val="000000"/>
                <w:spacing w:val="-10"/>
                <w:kern w:val="0"/>
                <w:sz w:val="18"/>
                <w:szCs w:val="18"/>
                <w14:ligatures w14:val="none"/>
              </w:rPr>
              <w:t>)</w:t>
            </w:r>
          </w:p>
        </w:tc>
        <w:tc>
          <w:tcPr>
            <w:tcW w:w="850" w:type="dxa"/>
            <w:tcBorders>
              <w:top w:val="nil"/>
              <w:left w:val="nil"/>
              <w:bottom w:val="single" w:sz="4" w:space="0" w:color="auto"/>
              <w:right w:val="single" w:sz="4" w:space="0" w:color="auto"/>
            </w:tcBorders>
            <w:vAlign w:val="center"/>
            <w:hideMark/>
          </w:tcPr>
          <w:p w14:paraId="211DEAA0" w14:textId="77777777" w:rsidR="00400F3D" w:rsidRPr="005E1282"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spacing w:val="-10"/>
                <w:kern w:val="0"/>
                <w:sz w:val="18"/>
                <w:szCs w:val="18"/>
                <w14:ligatures w14:val="none"/>
              </w:rPr>
            </w:pP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color w:val="000000"/>
                <w:spacing w:val="-10"/>
                <w:kern w:val="0"/>
                <w:sz w:val="18"/>
                <w:szCs w:val="18"/>
                <w14:ligatures w14:val="none"/>
              </w:rPr>
              <w:t>水深4.0m</w:t>
            </w:r>
            <w:r>
              <w:rPr>
                <w:rFonts w:ascii="ＭＳ ゴシック" w:eastAsia="ＭＳ ゴシック" w:hAnsi="ＭＳ ゴシック" w:cs="ＭＳ Ｐゴシック"/>
                <w:color w:val="000000"/>
                <w:spacing w:val="-10"/>
                <w:kern w:val="0"/>
                <w:sz w:val="18"/>
                <w:szCs w:val="18"/>
                <w14:ligatures w14:val="none"/>
              </w:rPr>
              <w:t>)</w:t>
            </w:r>
          </w:p>
        </w:tc>
      </w:tr>
      <w:tr w:rsidR="00400F3D" w:rsidRPr="005E1282" w14:paraId="666C7B90" w14:textId="77777777" w:rsidTr="000D15A7">
        <w:trPr>
          <w:trHeight w:val="20"/>
        </w:trPr>
        <w:tc>
          <w:tcPr>
            <w:tcW w:w="3114" w:type="dxa"/>
            <w:tcBorders>
              <w:top w:val="nil"/>
              <w:left w:val="single" w:sz="4" w:space="0" w:color="auto"/>
              <w:bottom w:val="single" w:sz="4" w:space="0" w:color="auto"/>
              <w:right w:val="single" w:sz="4" w:space="0" w:color="auto"/>
            </w:tcBorders>
            <w:vAlign w:val="center"/>
          </w:tcPr>
          <w:p w14:paraId="166BECB9"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基質の設置数</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①</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※1</w:t>
            </w:r>
          </w:p>
        </w:tc>
        <w:tc>
          <w:tcPr>
            <w:tcW w:w="567" w:type="dxa"/>
            <w:tcBorders>
              <w:top w:val="single" w:sz="4" w:space="0" w:color="auto"/>
              <w:left w:val="single" w:sz="4" w:space="0" w:color="auto"/>
              <w:bottom w:val="single" w:sz="4" w:space="0" w:color="auto"/>
              <w:right w:val="single" w:sz="4" w:space="0" w:color="auto"/>
            </w:tcBorders>
            <w:noWrap/>
            <w:vAlign w:val="center"/>
          </w:tcPr>
          <w:p w14:paraId="45652CB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67" w:type="dxa"/>
            <w:tcBorders>
              <w:top w:val="single" w:sz="4" w:space="0" w:color="auto"/>
              <w:left w:val="nil"/>
              <w:bottom w:val="single" w:sz="4" w:space="0" w:color="auto"/>
              <w:right w:val="single" w:sz="4" w:space="0" w:color="auto"/>
            </w:tcBorders>
            <w:noWrap/>
            <w:vAlign w:val="center"/>
          </w:tcPr>
          <w:p w14:paraId="5571CC43"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58" w:type="dxa"/>
            <w:tcBorders>
              <w:top w:val="single" w:sz="4" w:space="0" w:color="auto"/>
              <w:left w:val="nil"/>
              <w:bottom w:val="single" w:sz="4" w:space="0" w:color="auto"/>
              <w:right w:val="single" w:sz="4" w:space="0" w:color="auto"/>
            </w:tcBorders>
            <w:noWrap/>
            <w:vAlign w:val="center"/>
          </w:tcPr>
          <w:p w14:paraId="09B6076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698" w:type="dxa"/>
            <w:tcBorders>
              <w:top w:val="single" w:sz="4" w:space="0" w:color="auto"/>
              <w:left w:val="nil"/>
              <w:bottom w:val="single" w:sz="4" w:space="0" w:color="auto"/>
              <w:right w:val="single" w:sz="4" w:space="0" w:color="auto"/>
            </w:tcBorders>
            <w:noWrap/>
            <w:vAlign w:val="center"/>
          </w:tcPr>
          <w:p w14:paraId="2745A9F8"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310</w:t>
            </w:r>
          </w:p>
        </w:tc>
        <w:tc>
          <w:tcPr>
            <w:tcW w:w="688" w:type="dxa"/>
            <w:tcBorders>
              <w:top w:val="single" w:sz="4" w:space="0" w:color="auto"/>
              <w:left w:val="nil"/>
              <w:bottom w:val="single" w:sz="4" w:space="0" w:color="auto"/>
              <w:right w:val="single" w:sz="4" w:space="0" w:color="auto"/>
            </w:tcBorders>
            <w:noWrap/>
            <w:vAlign w:val="center"/>
          </w:tcPr>
          <w:p w14:paraId="36965C7F"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w:t>
            </w:r>
          </w:p>
        </w:tc>
        <w:tc>
          <w:tcPr>
            <w:tcW w:w="567" w:type="dxa"/>
            <w:tcBorders>
              <w:top w:val="single" w:sz="4" w:space="0" w:color="auto"/>
              <w:left w:val="nil"/>
              <w:bottom w:val="single" w:sz="4" w:space="0" w:color="auto"/>
              <w:right w:val="single" w:sz="4" w:space="0" w:color="auto"/>
            </w:tcBorders>
            <w:noWrap/>
            <w:vAlign w:val="center"/>
          </w:tcPr>
          <w:p w14:paraId="41673FF7"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20</w:t>
            </w:r>
          </w:p>
        </w:tc>
        <w:tc>
          <w:tcPr>
            <w:tcW w:w="891" w:type="dxa"/>
            <w:tcBorders>
              <w:top w:val="single" w:sz="4" w:space="0" w:color="auto"/>
              <w:left w:val="nil"/>
              <w:bottom w:val="single" w:sz="4" w:space="0" w:color="auto"/>
              <w:right w:val="single" w:sz="4" w:space="0" w:color="auto"/>
            </w:tcBorders>
            <w:noWrap/>
            <w:vAlign w:val="center"/>
          </w:tcPr>
          <w:p w14:paraId="310DB9AD"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150</w:t>
            </w:r>
          </w:p>
        </w:tc>
        <w:tc>
          <w:tcPr>
            <w:tcW w:w="850" w:type="dxa"/>
            <w:tcBorders>
              <w:top w:val="single" w:sz="4" w:space="0" w:color="auto"/>
              <w:left w:val="nil"/>
              <w:bottom w:val="single" w:sz="4" w:space="0" w:color="auto"/>
              <w:right w:val="single" w:sz="4" w:space="0" w:color="auto"/>
            </w:tcBorders>
            <w:noWrap/>
            <w:vAlign w:val="center"/>
          </w:tcPr>
          <w:p w14:paraId="7698FE9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150</w:t>
            </w:r>
          </w:p>
        </w:tc>
      </w:tr>
      <w:tr w:rsidR="00400F3D" w:rsidRPr="005E1282" w14:paraId="588733B6" w14:textId="77777777" w:rsidTr="000D15A7">
        <w:trPr>
          <w:trHeight w:val="20"/>
        </w:trPr>
        <w:tc>
          <w:tcPr>
            <w:tcW w:w="3114" w:type="dxa"/>
            <w:tcBorders>
              <w:top w:val="nil"/>
              <w:left w:val="single" w:sz="4" w:space="0" w:color="auto"/>
              <w:bottom w:val="single" w:sz="4" w:space="0" w:color="auto"/>
              <w:right w:val="single" w:sz="4" w:space="0" w:color="auto"/>
            </w:tcBorders>
            <w:vAlign w:val="center"/>
            <w:hideMark/>
          </w:tcPr>
          <w:p w14:paraId="6ACD3BDF"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spacing w:val="-10"/>
                <w:kern w:val="0"/>
                <w:sz w:val="18"/>
                <w:szCs w:val="18"/>
                <w14:ligatures w14:val="none"/>
              </w:rPr>
            </w:pPr>
            <w:r w:rsidRPr="005E1282">
              <w:rPr>
                <w:rFonts w:ascii="ＭＳ ゴシック" w:eastAsia="ＭＳ ゴシック" w:hAnsi="ＭＳ ゴシック" w:cs="ＭＳ Ｐゴシック" w:hint="eastAsia"/>
                <w:color w:val="000000"/>
                <w:spacing w:val="-10"/>
                <w:kern w:val="0"/>
                <w:sz w:val="18"/>
                <w:szCs w:val="18"/>
                <w14:ligatures w14:val="none"/>
              </w:rPr>
              <w:t>調査で確認を行った基質数</w:t>
            </w: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hint="eastAsia"/>
                <w:color w:val="000000"/>
                <w:spacing w:val="-10"/>
                <w:kern w:val="0"/>
                <w:sz w:val="18"/>
                <w:szCs w:val="18"/>
                <w14:ligatures w14:val="none"/>
              </w:rPr>
              <w:t>②</w:t>
            </w: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hint="eastAsia"/>
                <w:color w:val="000000"/>
                <w:spacing w:val="-10"/>
                <w:kern w:val="0"/>
                <w:sz w:val="18"/>
                <w:szCs w:val="18"/>
                <w14:ligatures w14:val="none"/>
              </w:rPr>
              <w:t>※2</w:t>
            </w:r>
          </w:p>
        </w:tc>
        <w:tc>
          <w:tcPr>
            <w:tcW w:w="567" w:type="dxa"/>
            <w:tcBorders>
              <w:top w:val="nil"/>
              <w:left w:val="single" w:sz="4" w:space="0" w:color="auto"/>
              <w:bottom w:val="single" w:sz="4" w:space="0" w:color="auto"/>
              <w:right w:val="single" w:sz="4" w:space="0" w:color="auto"/>
            </w:tcBorders>
            <w:noWrap/>
            <w:vAlign w:val="center"/>
            <w:hideMark/>
          </w:tcPr>
          <w:p w14:paraId="5E7EBDD1"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67" w:type="dxa"/>
            <w:tcBorders>
              <w:top w:val="nil"/>
              <w:left w:val="nil"/>
              <w:bottom w:val="single" w:sz="4" w:space="0" w:color="auto"/>
              <w:right w:val="single" w:sz="4" w:space="0" w:color="auto"/>
            </w:tcBorders>
            <w:noWrap/>
            <w:vAlign w:val="center"/>
            <w:hideMark/>
          </w:tcPr>
          <w:p w14:paraId="3F44D2A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58" w:type="dxa"/>
            <w:tcBorders>
              <w:top w:val="nil"/>
              <w:left w:val="nil"/>
              <w:bottom w:val="single" w:sz="4" w:space="0" w:color="auto"/>
              <w:right w:val="single" w:sz="4" w:space="0" w:color="auto"/>
            </w:tcBorders>
            <w:noWrap/>
            <w:vAlign w:val="center"/>
            <w:hideMark/>
          </w:tcPr>
          <w:p w14:paraId="4E52B87F"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698" w:type="dxa"/>
            <w:tcBorders>
              <w:top w:val="nil"/>
              <w:left w:val="nil"/>
              <w:bottom w:val="single" w:sz="4" w:space="0" w:color="auto"/>
              <w:right w:val="single" w:sz="4" w:space="0" w:color="auto"/>
            </w:tcBorders>
            <w:noWrap/>
            <w:vAlign w:val="center"/>
            <w:hideMark/>
          </w:tcPr>
          <w:p w14:paraId="567CB9D3"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310</w:t>
            </w:r>
          </w:p>
        </w:tc>
        <w:tc>
          <w:tcPr>
            <w:tcW w:w="688" w:type="dxa"/>
            <w:tcBorders>
              <w:top w:val="nil"/>
              <w:left w:val="nil"/>
              <w:bottom w:val="single" w:sz="4" w:space="0" w:color="auto"/>
              <w:right w:val="single" w:sz="4" w:space="0" w:color="auto"/>
            </w:tcBorders>
            <w:noWrap/>
            <w:vAlign w:val="center"/>
            <w:hideMark/>
          </w:tcPr>
          <w:p w14:paraId="09F1BDC1"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w:t>
            </w:r>
          </w:p>
        </w:tc>
        <w:tc>
          <w:tcPr>
            <w:tcW w:w="567" w:type="dxa"/>
            <w:tcBorders>
              <w:top w:val="nil"/>
              <w:left w:val="nil"/>
              <w:bottom w:val="single" w:sz="4" w:space="0" w:color="auto"/>
              <w:right w:val="single" w:sz="4" w:space="0" w:color="auto"/>
            </w:tcBorders>
            <w:noWrap/>
            <w:vAlign w:val="center"/>
            <w:hideMark/>
          </w:tcPr>
          <w:p w14:paraId="1A095062"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20</w:t>
            </w:r>
          </w:p>
        </w:tc>
        <w:tc>
          <w:tcPr>
            <w:tcW w:w="891" w:type="dxa"/>
            <w:tcBorders>
              <w:top w:val="nil"/>
              <w:left w:val="nil"/>
              <w:bottom w:val="single" w:sz="4" w:space="0" w:color="auto"/>
              <w:right w:val="single" w:sz="4" w:space="0" w:color="auto"/>
            </w:tcBorders>
            <w:noWrap/>
            <w:vAlign w:val="center"/>
            <w:hideMark/>
          </w:tcPr>
          <w:p w14:paraId="725D8D13"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54</w:t>
            </w:r>
          </w:p>
        </w:tc>
        <w:tc>
          <w:tcPr>
            <w:tcW w:w="850" w:type="dxa"/>
            <w:tcBorders>
              <w:top w:val="nil"/>
              <w:left w:val="nil"/>
              <w:bottom w:val="single" w:sz="4" w:space="0" w:color="auto"/>
              <w:right w:val="single" w:sz="4" w:space="0" w:color="auto"/>
            </w:tcBorders>
            <w:noWrap/>
            <w:vAlign w:val="center"/>
            <w:hideMark/>
          </w:tcPr>
          <w:p w14:paraId="09FA0B11"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61</w:t>
            </w:r>
          </w:p>
        </w:tc>
      </w:tr>
      <w:tr w:rsidR="00400F3D" w:rsidRPr="005E1282" w14:paraId="4573BF70" w14:textId="77777777" w:rsidTr="000D15A7">
        <w:trPr>
          <w:trHeight w:val="20"/>
        </w:trPr>
        <w:tc>
          <w:tcPr>
            <w:tcW w:w="3114" w:type="dxa"/>
            <w:tcBorders>
              <w:top w:val="nil"/>
              <w:left w:val="single" w:sz="4" w:space="0" w:color="auto"/>
              <w:bottom w:val="single" w:sz="4" w:space="0" w:color="auto"/>
              <w:right w:val="single" w:sz="4" w:space="0" w:color="auto"/>
            </w:tcBorders>
            <w:vAlign w:val="center"/>
            <w:hideMark/>
          </w:tcPr>
          <w:p w14:paraId="55D7B138"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②のうち、ワカメ生育基質数</w:t>
            </w:r>
            <w:r>
              <w:rPr>
                <w:rFonts w:ascii="ＭＳ ゴシック" w:eastAsia="ＭＳ ゴシック" w:hAnsi="ＭＳ ゴシック" w:cs="ＭＳ Ｐゴシック"/>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③</w:t>
            </w:r>
            <w:r>
              <w:rPr>
                <w:rFonts w:ascii="ＭＳ ゴシック" w:eastAsia="ＭＳ ゴシック" w:hAnsi="ＭＳ ゴシック" w:cs="ＭＳ Ｐゴシック"/>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※2</w:t>
            </w:r>
          </w:p>
        </w:tc>
        <w:tc>
          <w:tcPr>
            <w:tcW w:w="567" w:type="dxa"/>
            <w:tcBorders>
              <w:top w:val="nil"/>
              <w:left w:val="single" w:sz="4" w:space="0" w:color="auto"/>
              <w:bottom w:val="single" w:sz="4" w:space="0" w:color="auto"/>
              <w:right w:val="single" w:sz="4" w:space="0" w:color="auto"/>
            </w:tcBorders>
            <w:noWrap/>
            <w:vAlign w:val="center"/>
            <w:hideMark/>
          </w:tcPr>
          <w:p w14:paraId="4EB6A4F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67" w:type="dxa"/>
            <w:tcBorders>
              <w:top w:val="nil"/>
              <w:left w:val="nil"/>
              <w:bottom w:val="single" w:sz="4" w:space="0" w:color="auto"/>
              <w:right w:val="single" w:sz="4" w:space="0" w:color="auto"/>
            </w:tcBorders>
            <w:noWrap/>
            <w:vAlign w:val="center"/>
            <w:hideMark/>
          </w:tcPr>
          <w:p w14:paraId="4FE32F42"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58" w:type="dxa"/>
            <w:tcBorders>
              <w:top w:val="nil"/>
              <w:left w:val="nil"/>
              <w:bottom w:val="single" w:sz="4" w:space="0" w:color="auto"/>
              <w:right w:val="single" w:sz="4" w:space="0" w:color="auto"/>
            </w:tcBorders>
            <w:noWrap/>
            <w:vAlign w:val="center"/>
            <w:hideMark/>
          </w:tcPr>
          <w:p w14:paraId="5998D22A"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698" w:type="dxa"/>
            <w:tcBorders>
              <w:top w:val="nil"/>
              <w:left w:val="nil"/>
              <w:bottom w:val="single" w:sz="4" w:space="0" w:color="auto"/>
              <w:right w:val="single" w:sz="4" w:space="0" w:color="auto"/>
            </w:tcBorders>
            <w:noWrap/>
            <w:vAlign w:val="center"/>
            <w:hideMark/>
          </w:tcPr>
          <w:p w14:paraId="56C3714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189</w:t>
            </w:r>
          </w:p>
        </w:tc>
        <w:tc>
          <w:tcPr>
            <w:tcW w:w="688" w:type="dxa"/>
            <w:tcBorders>
              <w:top w:val="nil"/>
              <w:left w:val="nil"/>
              <w:bottom w:val="single" w:sz="4" w:space="0" w:color="auto"/>
              <w:right w:val="single" w:sz="4" w:space="0" w:color="auto"/>
            </w:tcBorders>
            <w:noWrap/>
            <w:vAlign w:val="center"/>
            <w:hideMark/>
          </w:tcPr>
          <w:p w14:paraId="22DD4001"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w:t>
            </w:r>
          </w:p>
        </w:tc>
        <w:tc>
          <w:tcPr>
            <w:tcW w:w="567" w:type="dxa"/>
            <w:tcBorders>
              <w:top w:val="nil"/>
              <w:left w:val="nil"/>
              <w:bottom w:val="single" w:sz="4" w:space="0" w:color="auto"/>
              <w:right w:val="single" w:sz="4" w:space="0" w:color="auto"/>
            </w:tcBorders>
            <w:noWrap/>
            <w:vAlign w:val="center"/>
            <w:hideMark/>
          </w:tcPr>
          <w:p w14:paraId="1CED3B56"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20</w:t>
            </w:r>
          </w:p>
        </w:tc>
        <w:tc>
          <w:tcPr>
            <w:tcW w:w="891" w:type="dxa"/>
            <w:tcBorders>
              <w:top w:val="nil"/>
              <w:left w:val="nil"/>
              <w:bottom w:val="single" w:sz="4" w:space="0" w:color="auto"/>
              <w:right w:val="single" w:sz="4" w:space="0" w:color="auto"/>
            </w:tcBorders>
            <w:noWrap/>
            <w:vAlign w:val="center"/>
            <w:hideMark/>
          </w:tcPr>
          <w:p w14:paraId="540A04F8"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39</w:t>
            </w:r>
          </w:p>
        </w:tc>
        <w:tc>
          <w:tcPr>
            <w:tcW w:w="850" w:type="dxa"/>
            <w:tcBorders>
              <w:top w:val="nil"/>
              <w:left w:val="nil"/>
              <w:bottom w:val="single" w:sz="4" w:space="0" w:color="auto"/>
              <w:right w:val="single" w:sz="4" w:space="0" w:color="auto"/>
            </w:tcBorders>
            <w:noWrap/>
            <w:vAlign w:val="center"/>
            <w:hideMark/>
          </w:tcPr>
          <w:p w14:paraId="1F6D76D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49</w:t>
            </w:r>
          </w:p>
        </w:tc>
      </w:tr>
      <w:tr w:rsidR="00400F3D" w:rsidRPr="005E1282" w14:paraId="7FE77222" w14:textId="77777777" w:rsidTr="000D15A7">
        <w:trPr>
          <w:trHeight w:val="20"/>
        </w:trPr>
        <w:tc>
          <w:tcPr>
            <w:tcW w:w="3114" w:type="dxa"/>
            <w:tcBorders>
              <w:top w:val="nil"/>
              <w:left w:val="single" w:sz="4" w:space="0" w:color="auto"/>
              <w:bottom w:val="single" w:sz="4" w:space="0" w:color="auto"/>
              <w:right w:val="single" w:sz="4" w:space="0" w:color="auto"/>
            </w:tcBorders>
            <w:vAlign w:val="center"/>
            <w:hideMark/>
          </w:tcPr>
          <w:p w14:paraId="0483F62C"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②に対する③の割合</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②÷③</w:t>
            </w:r>
            <w:r>
              <w:rPr>
                <w:rFonts w:ascii="ＭＳ ゴシック" w:eastAsia="ＭＳ ゴシック" w:hAnsi="ＭＳ ゴシック" w:cs="ＭＳ Ｐゴシック" w:hint="eastAsia"/>
                <w:color w:val="000000"/>
                <w:kern w:val="0"/>
                <w:sz w:val="18"/>
                <w:szCs w:val="18"/>
                <w14:ligatures w14:val="none"/>
              </w:rPr>
              <w:t>)</w:t>
            </w:r>
            <w:r>
              <w:rPr>
                <w:rFonts w:ascii="ＭＳ ゴシック" w:eastAsia="ＭＳ ゴシック" w:hAnsi="ＭＳ ゴシック" w:cs="ＭＳ Ｐゴシック"/>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④</w:t>
            </w:r>
            <w:r>
              <w:rPr>
                <w:rFonts w:ascii="ＭＳ ゴシック" w:eastAsia="ＭＳ ゴシック" w:hAnsi="ＭＳ ゴシック" w:cs="ＭＳ Ｐゴシック"/>
                <w:color w:val="000000"/>
                <w:kern w:val="0"/>
                <w:sz w:val="18"/>
                <w:szCs w:val="18"/>
                <w14:ligatures w14:val="none"/>
              </w:rPr>
              <w:t>)</w:t>
            </w:r>
          </w:p>
        </w:tc>
        <w:tc>
          <w:tcPr>
            <w:tcW w:w="567" w:type="dxa"/>
            <w:tcBorders>
              <w:top w:val="nil"/>
              <w:left w:val="single" w:sz="4" w:space="0" w:color="auto"/>
              <w:bottom w:val="single" w:sz="4" w:space="0" w:color="auto"/>
              <w:right w:val="single" w:sz="4" w:space="0" w:color="auto"/>
            </w:tcBorders>
            <w:noWrap/>
            <w:vAlign w:val="center"/>
            <w:hideMark/>
          </w:tcPr>
          <w:p w14:paraId="5587983A"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1.00</w:t>
            </w:r>
          </w:p>
        </w:tc>
        <w:tc>
          <w:tcPr>
            <w:tcW w:w="567" w:type="dxa"/>
            <w:tcBorders>
              <w:top w:val="nil"/>
              <w:left w:val="nil"/>
              <w:bottom w:val="single" w:sz="4" w:space="0" w:color="auto"/>
              <w:right w:val="single" w:sz="4" w:space="0" w:color="auto"/>
            </w:tcBorders>
            <w:noWrap/>
            <w:vAlign w:val="center"/>
            <w:hideMark/>
          </w:tcPr>
          <w:p w14:paraId="4DE7C349"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1.00</w:t>
            </w:r>
          </w:p>
        </w:tc>
        <w:tc>
          <w:tcPr>
            <w:tcW w:w="558" w:type="dxa"/>
            <w:tcBorders>
              <w:top w:val="nil"/>
              <w:left w:val="nil"/>
              <w:bottom w:val="single" w:sz="4" w:space="0" w:color="auto"/>
              <w:right w:val="single" w:sz="4" w:space="0" w:color="auto"/>
            </w:tcBorders>
            <w:noWrap/>
            <w:vAlign w:val="center"/>
            <w:hideMark/>
          </w:tcPr>
          <w:p w14:paraId="4F3B95A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1.00</w:t>
            </w:r>
          </w:p>
        </w:tc>
        <w:tc>
          <w:tcPr>
            <w:tcW w:w="698" w:type="dxa"/>
            <w:tcBorders>
              <w:top w:val="nil"/>
              <w:left w:val="nil"/>
              <w:bottom w:val="single" w:sz="4" w:space="0" w:color="auto"/>
              <w:right w:val="single" w:sz="4" w:space="0" w:color="auto"/>
            </w:tcBorders>
            <w:noWrap/>
            <w:vAlign w:val="center"/>
            <w:hideMark/>
          </w:tcPr>
          <w:p w14:paraId="3BE9AC4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0.61</w:t>
            </w:r>
          </w:p>
        </w:tc>
        <w:tc>
          <w:tcPr>
            <w:tcW w:w="688" w:type="dxa"/>
            <w:tcBorders>
              <w:top w:val="nil"/>
              <w:left w:val="nil"/>
              <w:bottom w:val="single" w:sz="4" w:space="0" w:color="auto"/>
              <w:right w:val="single" w:sz="4" w:space="0" w:color="auto"/>
            </w:tcBorders>
            <w:noWrap/>
            <w:vAlign w:val="center"/>
            <w:hideMark/>
          </w:tcPr>
          <w:p w14:paraId="0E82A32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1.00</w:t>
            </w:r>
          </w:p>
        </w:tc>
        <w:tc>
          <w:tcPr>
            <w:tcW w:w="567" w:type="dxa"/>
            <w:tcBorders>
              <w:top w:val="nil"/>
              <w:left w:val="nil"/>
              <w:bottom w:val="single" w:sz="4" w:space="0" w:color="auto"/>
              <w:right w:val="single" w:sz="4" w:space="0" w:color="auto"/>
            </w:tcBorders>
            <w:noWrap/>
            <w:vAlign w:val="center"/>
            <w:hideMark/>
          </w:tcPr>
          <w:p w14:paraId="44BA62C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1.00</w:t>
            </w:r>
          </w:p>
        </w:tc>
        <w:tc>
          <w:tcPr>
            <w:tcW w:w="891" w:type="dxa"/>
            <w:tcBorders>
              <w:top w:val="nil"/>
              <w:left w:val="nil"/>
              <w:bottom w:val="single" w:sz="4" w:space="0" w:color="auto"/>
              <w:right w:val="single" w:sz="4" w:space="0" w:color="auto"/>
            </w:tcBorders>
            <w:noWrap/>
            <w:vAlign w:val="center"/>
            <w:hideMark/>
          </w:tcPr>
          <w:p w14:paraId="3D6BD13F"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0.72</w:t>
            </w:r>
          </w:p>
        </w:tc>
        <w:tc>
          <w:tcPr>
            <w:tcW w:w="850" w:type="dxa"/>
            <w:tcBorders>
              <w:top w:val="nil"/>
              <w:left w:val="nil"/>
              <w:bottom w:val="single" w:sz="4" w:space="0" w:color="auto"/>
              <w:right w:val="single" w:sz="4" w:space="0" w:color="auto"/>
            </w:tcBorders>
            <w:noWrap/>
            <w:vAlign w:val="center"/>
            <w:hideMark/>
          </w:tcPr>
          <w:p w14:paraId="6C4721C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0.80</w:t>
            </w:r>
          </w:p>
        </w:tc>
      </w:tr>
      <w:tr w:rsidR="00400F3D" w:rsidRPr="005E1282" w14:paraId="0F89BC93" w14:textId="77777777" w:rsidTr="000D15A7">
        <w:trPr>
          <w:trHeight w:val="20"/>
        </w:trPr>
        <w:tc>
          <w:tcPr>
            <w:tcW w:w="3114" w:type="dxa"/>
            <w:tcBorders>
              <w:top w:val="nil"/>
              <w:left w:val="single" w:sz="4" w:space="0" w:color="auto"/>
              <w:bottom w:val="single" w:sz="4" w:space="0" w:color="auto"/>
              <w:right w:val="single" w:sz="4" w:space="0" w:color="auto"/>
            </w:tcBorders>
            <w:noWrap/>
            <w:vAlign w:val="center"/>
            <w:hideMark/>
          </w:tcPr>
          <w:p w14:paraId="6D126E05"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ワカメ生育基質数</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①×④</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⑤</w:t>
            </w:r>
            <w:r>
              <w:rPr>
                <w:rFonts w:ascii="ＭＳ ゴシック" w:eastAsia="ＭＳ ゴシック" w:hAnsi="ＭＳ ゴシック" w:cs="ＭＳ Ｐゴシック" w:hint="eastAsia"/>
                <w:color w:val="000000"/>
                <w:kern w:val="0"/>
                <w:sz w:val="18"/>
                <w:szCs w:val="18"/>
                <w14:ligatures w14:val="none"/>
              </w:rPr>
              <w:t>)</w:t>
            </w:r>
          </w:p>
        </w:tc>
        <w:tc>
          <w:tcPr>
            <w:tcW w:w="567" w:type="dxa"/>
            <w:tcBorders>
              <w:top w:val="nil"/>
              <w:left w:val="single" w:sz="4" w:space="0" w:color="auto"/>
              <w:bottom w:val="single" w:sz="4" w:space="0" w:color="auto"/>
              <w:right w:val="single" w:sz="4" w:space="0" w:color="auto"/>
            </w:tcBorders>
            <w:noWrap/>
            <w:vAlign w:val="center"/>
            <w:hideMark/>
          </w:tcPr>
          <w:p w14:paraId="7713B6C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67" w:type="dxa"/>
            <w:tcBorders>
              <w:top w:val="nil"/>
              <w:left w:val="nil"/>
              <w:bottom w:val="single" w:sz="4" w:space="0" w:color="auto"/>
              <w:right w:val="single" w:sz="4" w:space="0" w:color="auto"/>
            </w:tcBorders>
            <w:noWrap/>
            <w:vAlign w:val="center"/>
            <w:hideMark/>
          </w:tcPr>
          <w:p w14:paraId="4A576E4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558" w:type="dxa"/>
            <w:tcBorders>
              <w:top w:val="nil"/>
              <w:left w:val="nil"/>
              <w:bottom w:val="single" w:sz="4" w:space="0" w:color="auto"/>
              <w:right w:val="single" w:sz="4" w:space="0" w:color="auto"/>
            </w:tcBorders>
            <w:noWrap/>
            <w:vAlign w:val="center"/>
            <w:hideMark/>
          </w:tcPr>
          <w:p w14:paraId="172E2AA8"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5</w:t>
            </w:r>
          </w:p>
        </w:tc>
        <w:tc>
          <w:tcPr>
            <w:tcW w:w="698" w:type="dxa"/>
            <w:tcBorders>
              <w:top w:val="nil"/>
              <w:left w:val="nil"/>
              <w:bottom w:val="single" w:sz="4" w:space="0" w:color="auto"/>
              <w:right w:val="single" w:sz="4" w:space="0" w:color="auto"/>
            </w:tcBorders>
            <w:noWrap/>
            <w:vAlign w:val="center"/>
            <w:hideMark/>
          </w:tcPr>
          <w:p w14:paraId="61271D7C"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189</w:t>
            </w:r>
          </w:p>
        </w:tc>
        <w:tc>
          <w:tcPr>
            <w:tcW w:w="688" w:type="dxa"/>
            <w:tcBorders>
              <w:top w:val="nil"/>
              <w:left w:val="nil"/>
              <w:bottom w:val="single" w:sz="4" w:space="0" w:color="auto"/>
              <w:right w:val="single" w:sz="4" w:space="0" w:color="auto"/>
            </w:tcBorders>
            <w:noWrap/>
            <w:vAlign w:val="center"/>
            <w:hideMark/>
          </w:tcPr>
          <w:p w14:paraId="34A30F9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18</w:t>
            </w:r>
          </w:p>
        </w:tc>
        <w:tc>
          <w:tcPr>
            <w:tcW w:w="567" w:type="dxa"/>
            <w:tcBorders>
              <w:top w:val="nil"/>
              <w:left w:val="nil"/>
              <w:bottom w:val="single" w:sz="4" w:space="0" w:color="auto"/>
              <w:right w:val="single" w:sz="4" w:space="0" w:color="auto"/>
            </w:tcBorders>
            <w:noWrap/>
            <w:vAlign w:val="center"/>
            <w:hideMark/>
          </w:tcPr>
          <w:p w14:paraId="6E98E84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20</w:t>
            </w:r>
          </w:p>
        </w:tc>
        <w:tc>
          <w:tcPr>
            <w:tcW w:w="891" w:type="dxa"/>
            <w:tcBorders>
              <w:top w:val="nil"/>
              <w:left w:val="nil"/>
              <w:bottom w:val="single" w:sz="4" w:space="0" w:color="auto"/>
              <w:right w:val="single" w:sz="4" w:space="0" w:color="auto"/>
            </w:tcBorders>
            <w:noWrap/>
            <w:vAlign w:val="center"/>
            <w:hideMark/>
          </w:tcPr>
          <w:p w14:paraId="7B137A8D"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108</w:t>
            </w:r>
          </w:p>
        </w:tc>
        <w:tc>
          <w:tcPr>
            <w:tcW w:w="850" w:type="dxa"/>
            <w:tcBorders>
              <w:top w:val="nil"/>
              <w:left w:val="nil"/>
              <w:bottom w:val="single" w:sz="4" w:space="0" w:color="auto"/>
              <w:right w:val="single" w:sz="4" w:space="0" w:color="auto"/>
            </w:tcBorders>
            <w:noWrap/>
            <w:vAlign w:val="center"/>
            <w:hideMark/>
          </w:tcPr>
          <w:p w14:paraId="35516B2F"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120</w:t>
            </w:r>
          </w:p>
        </w:tc>
      </w:tr>
      <w:tr w:rsidR="00400F3D" w:rsidRPr="005E1282" w14:paraId="60C9F41E" w14:textId="77777777" w:rsidTr="000D15A7">
        <w:trPr>
          <w:trHeight w:val="20"/>
        </w:trPr>
        <w:tc>
          <w:tcPr>
            <w:tcW w:w="3114" w:type="dxa"/>
            <w:tcBorders>
              <w:top w:val="nil"/>
              <w:left w:val="single" w:sz="4" w:space="0" w:color="auto"/>
              <w:bottom w:val="single" w:sz="4" w:space="0" w:color="auto"/>
              <w:right w:val="single" w:sz="4" w:space="0" w:color="auto"/>
            </w:tcBorders>
            <w:noWrap/>
            <w:vAlign w:val="center"/>
            <w:hideMark/>
          </w:tcPr>
          <w:p w14:paraId="3214065B"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基質面積</w:t>
            </w:r>
            <w:r>
              <w:rPr>
                <w:rFonts w:ascii="ＭＳ ゴシック" w:eastAsia="ＭＳ ゴシック" w:hAnsi="ＭＳ ゴシック" w:cs="ＭＳ Ｐゴシック"/>
                <w:color w:val="000000"/>
                <w:kern w:val="0"/>
                <w:sz w:val="18"/>
                <w:szCs w:val="18"/>
                <w14:ligatures w14:val="none"/>
              </w:rPr>
              <w:t>(</w:t>
            </w:r>
            <w:r w:rsidRPr="005E1282">
              <w:rPr>
                <w:rFonts w:ascii="ＭＳ ゴシック" w:eastAsia="ＭＳ ゴシック" w:hAnsi="ＭＳ ゴシック" w:cs="ＭＳ Ｐゴシック"/>
                <w:color w:val="000000"/>
                <w:kern w:val="0"/>
                <w:sz w:val="18"/>
                <w:szCs w:val="18"/>
                <w14:ligatures w14:val="none"/>
              </w:rPr>
              <w:t>㎡/基</w:t>
            </w:r>
            <w:r>
              <w:rPr>
                <w:rFonts w:ascii="ＭＳ ゴシック" w:eastAsia="ＭＳ ゴシック" w:hAnsi="ＭＳ ゴシック" w:cs="ＭＳ Ｐゴシック"/>
                <w:color w:val="000000"/>
                <w:kern w:val="0"/>
                <w:sz w:val="18"/>
                <w:szCs w:val="18"/>
                <w14:ligatures w14:val="none"/>
              </w:rPr>
              <w:t>)</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⑥</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※1</w:t>
            </w:r>
          </w:p>
        </w:tc>
        <w:tc>
          <w:tcPr>
            <w:tcW w:w="567" w:type="dxa"/>
            <w:tcBorders>
              <w:top w:val="nil"/>
              <w:left w:val="single" w:sz="4" w:space="0" w:color="auto"/>
              <w:bottom w:val="single" w:sz="4" w:space="0" w:color="auto"/>
              <w:right w:val="single" w:sz="4" w:space="0" w:color="auto"/>
            </w:tcBorders>
            <w:noWrap/>
            <w:vAlign w:val="center"/>
            <w:hideMark/>
          </w:tcPr>
          <w:p w14:paraId="45449851"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0.25</w:t>
            </w:r>
          </w:p>
        </w:tc>
        <w:tc>
          <w:tcPr>
            <w:tcW w:w="567" w:type="dxa"/>
            <w:tcBorders>
              <w:top w:val="nil"/>
              <w:left w:val="nil"/>
              <w:bottom w:val="single" w:sz="4" w:space="0" w:color="auto"/>
              <w:right w:val="single" w:sz="4" w:space="0" w:color="auto"/>
            </w:tcBorders>
            <w:noWrap/>
            <w:vAlign w:val="center"/>
            <w:hideMark/>
          </w:tcPr>
          <w:p w14:paraId="73942B4C"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0.08</w:t>
            </w:r>
          </w:p>
        </w:tc>
        <w:tc>
          <w:tcPr>
            <w:tcW w:w="558" w:type="dxa"/>
            <w:tcBorders>
              <w:top w:val="nil"/>
              <w:left w:val="nil"/>
              <w:bottom w:val="single" w:sz="4" w:space="0" w:color="auto"/>
              <w:right w:val="single" w:sz="4" w:space="0" w:color="auto"/>
            </w:tcBorders>
            <w:noWrap/>
            <w:vAlign w:val="center"/>
            <w:hideMark/>
          </w:tcPr>
          <w:p w14:paraId="164DF49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0.08</w:t>
            </w:r>
          </w:p>
        </w:tc>
        <w:tc>
          <w:tcPr>
            <w:tcW w:w="698" w:type="dxa"/>
            <w:tcBorders>
              <w:top w:val="nil"/>
              <w:left w:val="nil"/>
              <w:bottom w:val="single" w:sz="4" w:space="0" w:color="auto"/>
              <w:right w:val="single" w:sz="4" w:space="0" w:color="auto"/>
            </w:tcBorders>
            <w:noWrap/>
            <w:vAlign w:val="center"/>
            <w:hideMark/>
          </w:tcPr>
          <w:p w14:paraId="47AC8FE2"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0.014</w:t>
            </w:r>
          </w:p>
        </w:tc>
        <w:tc>
          <w:tcPr>
            <w:tcW w:w="688" w:type="dxa"/>
            <w:tcBorders>
              <w:top w:val="nil"/>
              <w:left w:val="nil"/>
              <w:bottom w:val="single" w:sz="4" w:space="0" w:color="auto"/>
              <w:right w:val="single" w:sz="4" w:space="0" w:color="auto"/>
            </w:tcBorders>
            <w:noWrap/>
            <w:vAlign w:val="center"/>
            <w:hideMark/>
          </w:tcPr>
          <w:p w14:paraId="42189AD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0.12</w:t>
            </w:r>
          </w:p>
        </w:tc>
        <w:tc>
          <w:tcPr>
            <w:tcW w:w="567" w:type="dxa"/>
            <w:tcBorders>
              <w:top w:val="nil"/>
              <w:left w:val="nil"/>
              <w:bottom w:val="single" w:sz="4" w:space="0" w:color="auto"/>
              <w:right w:val="single" w:sz="4" w:space="0" w:color="auto"/>
            </w:tcBorders>
            <w:noWrap/>
            <w:vAlign w:val="center"/>
            <w:hideMark/>
          </w:tcPr>
          <w:p w14:paraId="44F8AD07"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0.1</w:t>
            </w:r>
          </w:p>
        </w:tc>
        <w:tc>
          <w:tcPr>
            <w:tcW w:w="891" w:type="dxa"/>
            <w:tcBorders>
              <w:top w:val="nil"/>
              <w:left w:val="nil"/>
              <w:bottom w:val="single" w:sz="4" w:space="0" w:color="auto"/>
              <w:right w:val="single" w:sz="4" w:space="0" w:color="auto"/>
            </w:tcBorders>
            <w:noWrap/>
            <w:vAlign w:val="center"/>
            <w:hideMark/>
          </w:tcPr>
          <w:p w14:paraId="1312C29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0.0075</w:t>
            </w:r>
          </w:p>
        </w:tc>
        <w:tc>
          <w:tcPr>
            <w:tcW w:w="850" w:type="dxa"/>
            <w:tcBorders>
              <w:top w:val="nil"/>
              <w:left w:val="nil"/>
              <w:bottom w:val="single" w:sz="4" w:space="0" w:color="auto"/>
              <w:right w:val="single" w:sz="4" w:space="0" w:color="auto"/>
            </w:tcBorders>
            <w:noWrap/>
            <w:vAlign w:val="center"/>
            <w:hideMark/>
          </w:tcPr>
          <w:p w14:paraId="51C07EB6"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0.0075</w:t>
            </w:r>
          </w:p>
        </w:tc>
      </w:tr>
      <w:tr w:rsidR="00400F3D" w:rsidRPr="005E1282" w14:paraId="58BBB8DA" w14:textId="77777777" w:rsidTr="000D15A7">
        <w:trPr>
          <w:trHeight w:val="20"/>
        </w:trPr>
        <w:tc>
          <w:tcPr>
            <w:tcW w:w="3114" w:type="dxa"/>
            <w:tcBorders>
              <w:top w:val="nil"/>
              <w:left w:val="single" w:sz="4" w:space="0" w:color="auto"/>
              <w:bottom w:val="single" w:sz="4" w:space="0" w:color="auto"/>
              <w:right w:val="single" w:sz="4" w:space="0" w:color="auto"/>
            </w:tcBorders>
            <w:noWrap/>
            <w:vAlign w:val="center"/>
            <w:hideMark/>
          </w:tcPr>
          <w:p w14:paraId="3EA7013C"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spacing w:val="-10"/>
                <w:kern w:val="0"/>
                <w:sz w:val="18"/>
                <w:szCs w:val="18"/>
                <w14:ligatures w14:val="none"/>
              </w:rPr>
            </w:pPr>
            <w:r w:rsidRPr="005E1282">
              <w:rPr>
                <w:rFonts w:ascii="ＭＳ ゴシック" w:eastAsia="ＭＳ ゴシック" w:hAnsi="ＭＳ ゴシック" w:cs="ＭＳ Ｐゴシック" w:hint="eastAsia"/>
                <w:color w:val="000000"/>
                <w:spacing w:val="-10"/>
                <w:kern w:val="0"/>
                <w:sz w:val="18"/>
                <w:szCs w:val="18"/>
                <w14:ligatures w14:val="none"/>
              </w:rPr>
              <w:t>設置した基質の合計面積</w:t>
            </w: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color w:val="000000"/>
                <w:spacing w:val="-10"/>
                <w:kern w:val="0"/>
                <w:sz w:val="18"/>
                <w:szCs w:val="18"/>
                <w14:ligatures w14:val="none"/>
              </w:rPr>
              <w:t>㎡</w:t>
            </w:r>
            <w:r>
              <w:rPr>
                <w:rFonts w:ascii="ＭＳ ゴシック" w:eastAsia="ＭＳ ゴシック" w:hAnsi="ＭＳ ゴシック" w:cs="ＭＳ Ｐゴシック"/>
                <w:color w:val="000000"/>
                <w:spacing w:val="-10"/>
                <w:kern w:val="0"/>
                <w:sz w:val="18"/>
                <w:szCs w:val="18"/>
                <w14:ligatures w14:val="none"/>
              </w:rPr>
              <w:t>)</w:t>
            </w:r>
            <w:r>
              <w:rPr>
                <w:rFonts w:ascii="ＭＳ ゴシック" w:eastAsia="ＭＳ ゴシック" w:hAnsi="ＭＳ ゴシック" w:cs="ＭＳ Ｐゴシック" w:hint="eastAsia"/>
                <w:color w:val="000000"/>
                <w:spacing w:val="-10"/>
                <w:kern w:val="0"/>
                <w:sz w:val="18"/>
                <w:szCs w:val="18"/>
                <w14:ligatures w14:val="none"/>
              </w:rPr>
              <w:t>(</w:t>
            </w:r>
            <w:r w:rsidRPr="005E1282">
              <w:rPr>
                <w:rFonts w:ascii="ＭＳ ゴシック" w:eastAsia="ＭＳ ゴシック" w:hAnsi="ＭＳ ゴシック" w:cs="ＭＳ Ｐゴシック" w:hint="eastAsia"/>
                <w:color w:val="000000"/>
                <w:spacing w:val="-10"/>
                <w:kern w:val="0"/>
                <w:sz w:val="18"/>
                <w:szCs w:val="18"/>
                <w14:ligatures w14:val="none"/>
              </w:rPr>
              <w:t>①×⑥</w:t>
            </w:r>
            <w:r>
              <w:rPr>
                <w:rFonts w:ascii="ＭＳ ゴシック" w:eastAsia="ＭＳ ゴシック" w:hAnsi="ＭＳ ゴシック" w:cs="ＭＳ Ｐゴシック" w:hint="eastAsia"/>
                <w:color w:val="000000"/>
                <w:spacing w:val="-10"/>
                <w:kern w:val="0"/>
                <w:sz w:val="18"/>
                <w:szCs w:val="18"/>
                <w14:ligatures w14:val="none"/>
              </w:rPr>
              <w:t>)</w:t>
            </w:r>
          </w:p>
        </w:tc>
        <w:tc>
          <w:tcPr>
            <w:tcW w:w="567" w:type="dxa"/>
            <w:tcBorders>
              <w:top w:val="nil"/>
              <w:left w:val="single" w:sz="4" w:space="0" w:color="auto"/>
              <w:bottom w:val="single" w:sz="4" w:space="0" w:color="auto"/>
              <w:right w:val="single" w:sz="4" w:space="0" w:color="auto"/>
            </w:tcBorders>
            <w:noWrap/>
            <w:vAlign w:val="center"/>
            <w:hideMark/>
          </w:tcPr>
          <w:p w14:paraId="27E72893"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1.25</w:t>
            </w:r>
          </w:p>
        </w:tc>
        <w:tc>
          <w:tcPr>
            <w:tcW w:w="567" w:type="dxa"/>
            <w:tcBorders>
              <w:top w:val="nil"/>
              <w:left w:val="nil"/>
              <w:bottom w:val="single" w:sz="4" w:space="0" w:color="auto"/>
              <w:right w:val="single" w:sz="4" w:space="0" w:color="auto"/>
            </w:tcBorders>
            <w:noWrap/>
            <w:vAlign w:val="center"/>
            <w:hideMark/>
          </w:tcPr>
          <w:p w14:paraId="6A0C57B5"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0.4</w:t>
            </w:r>
          </w:p>
        </w:tc>
        <w:tc>
          <w:tcPr>
            <w:tcW w:w="558" w:type="dxa"/>
            <w:tcBorders>
              <w:top w:val="nil"/>
              <w:left w:val="nil"/>
              <w:bottom w:val="single" w:sz="4" w:space="0" w:color="auto"/>
              <w:right w:val="single" w:sz="4" w:space="0" w:color="auto"/>
            </w:tcBorders>
            <w:noWrap/>
            <w:vAlign w:val="center"/>
            <w:hideMark/>
          </w:tcPr>
          <w:p w14:paraId="768D9F7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0.4</w:t>
            </w:r>
          </w:p>
        </w:tc>
        <w:tc>
          <w:tcPr>
            <w:tcW w:w="698" w:type="dxa"/>
            <w:tcBorders>
              <w:top w:val="nil"/>
              <w:left w:val="nil"/>
              <w:bottom w:val="single" w:sz="4" w:space="0" w:color="auto"/>
              <w:right w:val="single" w:sz="4" w:space="0" w:color="auto"/>
            </w:tcBorders>
            <w:noWrap/>
            <w:vAlign w:val="center"/>
            <w:hideMark/>
          </w:tcPr>
          <w:p w14:paraId="322B2A24"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4.34</w:t>
            </w:r>
          </w:p>
        </w:tc>
        <w:tc>
          <w:tcPr>
            <w:tcW w:w="688" w:type="dxa"/>
            <w:tcBorders>
              <w:top w:val="nil"/>
              <w:left w:val="nil"/>
              <w:bottom w:val="single" w:sz="4" w:space="0" w:color="auto"/>
              <w:right w:val="single" w:sz="4" w:space="0" w:color="auto"/>
            </w:tcBorders>
            <w:noWrap/>
            <w:vAlign w:val="center"/>
            <w:hideMark/>
          </w:tcPr>
          <w:p w14:paraId="3CFC6A7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2.16</w:t>
            </w:r>
          </w:p>
        </w:tc>
        <w:tc>
          <w:tcPr>
            <w:tcW w:w="567" w:type="dxa"/>
            <w:tcBorders>
              <w:top w:val="nil"/>
              <w:left w:val="nil"/>
              <w:bottom w:val="single" w:sz="4" w:space="0" w:color="auto"/>
              <w:right w:val="single" w:sz="4" w:space="0" w:color="auto"/>
            </w:tcBorders>
            <w:noWrap/>
            <w:vAlign w:val="center"/>
            <w:hideMark/>
          </w:tcPr>
          <w:p w14:paraId="3A8C2FD7"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w:t>
            </w:r>
          </w:p>
        </w:tc>
        <w:tc>
          <w:tcPr>
            <w:tcW w:w="891" w:type="dxa"/>
            <w:tcBorders>
              <w:top w:val="nil"/>
              <w:left w:val="nil"/>
              <w:bottom w:val="single" w:sz="4" w:space="0" w:color="auto"/>
              <w:right w:val="single" w:sz="4" w:space="0" w:color="auto"/>
            </w:tcBorders>
            <w:noWrap/>
            <w:vAlign w:val="center"/>
            <w:hideMark/>
          </w:tcPr>
          <w:p w14:paraId="2F142D3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1.125</w:t>
            </w:r>
          </w:p>
        </w:tc>
        <w:tc>
          <w:tcPr>
            <w:tcW w:w="850" w:type="dxa"/>
            <w:tcBorders>
              <w:top w:val="nil"/>
              <w:left w:val="nil"/>
              <w:bottom w:val="single" w:sz="4" w:space="0" w:color="auto"/>
              <w:right w:val="single" w:sz="4" w:space="0" w:color="auto"/>
            </w:tcBorders>
            <w:noWrap/>
            <w:vAlign w:val="center"/>
            <w:hideMark/>
          </w:tcPr>
          <w:p w14:paraId="34165B5C"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1.125</w:t>
            </w:r>
          </w:p>
        </w:tc>
      </w:tr>
      <w:tr w:rsidR="00400F3D" w:rsidRPr="005E1282" w14:paraId="224399DC" w14:textId="77777777" w:rsidTr="000D15A7">
        <w:trPr>
          <w:trHeight w:val="20"/>
        </w:trPr>
        <w:tc>
          <w:tcPr>
            <w:tcW w:w="3114" w:type="dxa"/>
            <w:tcBorders>
              <w:top w:val="nil"/>
              <w:left w:val="single" w:sz="4" w:space="0" w:color="auto"/>
              <w:bottom w:val="single" w:sz="4" w:space="0" w:color="auto"/>
              <w:right w:val="single" w:sz="4" w:space="0" w:color="auto"/>
            </w:tcBorders>
            <w:noWrap/>
            <w:vAlign w:val="center"/>
            <w:hideMark/>
          </w:tcPr>
          <w:p w14:paraId="34AF7AA2"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ワカメ分布面積</w:t>
            </w:r>
            <w:r>
              <w:rPr>
                <w:rFonts w:ascii="ＭＳ ゴシック" w:eastAsia="ＭＳ ゴシック" w:hAnsi="ＭＳ ゴシック" w:cs="ＭＳ Ｐゴシック"/>
                <w:color w:val="000000"/>
                <w:kern w:val="0"/>
                <w:sz w:val="18"/>
                <w:szCs w:val="18"/>
                <w14:ligatures w14:val="none"/>
              </w:rPr>
              <w:t>(</w:t>
            </w:r>
            <w:r w:rsidRPr="005E1282">
              <w:rPr>
                <w:rFonts w:ascii="ＭＳ ゴシック" w:eastAsia="ＭＳ ゴシック" w:hAnsi="ＭＳ ゴシック" w:cs="ＭＳ Ｐゴシック"/>
                <w:color w:val="000000"/>
                <w:kern w:val="0"/>
                <w:sz w:val="18"/>
                <w:szCs w:val="18"/>
                <w14:ligatures w14:val="none"/>
              </w:rPr>
              <w:t>㎡</w:t>
            </w:r>
            <w:r>
              <w:rPr>
                <w:rFonts w:ascii="ＭＳ ゴシック" w:eastAsia="ＭＳ ゴシック" w:hAnsi="ＭＳ ゴシック" w:cs="ＭＳ Ｐゴシック"/>
                <w:color w:val="000000"/>
                <w:kern w:val="0"/>
                <w:sz w:val="18"/>
                <w:szCs w:val="18"/>
                <w14:ligatures w14:val="none"/>
              </w:rPr>
              <w:t>)</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⑤×⑥</w:t>
            </w:r>
            <w:r>
              <w:rPr>
                <w:rFonts w:ascii="ＭＳ ゴシック" w:eastAsia="ＭＳ ゴシック" w:hAnsi="ＭＳ ゴシック" w:cs="ＭＳ Ｐゴシック" w:hint="eastAsia"/>
                <w:color w:val="000000"/>
                <w:kern w:val="0"/>
                <w:sz w:val="18"/>
                <w:szCs w:val="18"/>
                <w14:ligatures w14:val="none"/>
              </w:rPr>
              <w:t>)</w:t>
            </w:r>
          </w:p>
        </w:tc>
        <w:tc>
          <w:tcPr>
            <w:tcW w:w="567" w:type="dxa"/>
            <w:tcBorders>
              <w:top w:val="nil"/>
              <w:left w:val="single" w:sz="4" w:space="0" w:color="auto"/>
              <w:bottom w:val="single" w:sz="4" w:space="0" w:color="auto"/>
              <w:right w:val="single" w:sz="4" w:space="0" w:color="auto"/>
            </w:tcBorders>
            <w:noWrap/>
            <w:vAlign w:val="center"/>
            <w:hideMark/>
          </w:tcPr>
          <w:p w14:paraId="4B0060D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1.25</w:t>
            </w:r>
          </w:p>
        </w:tc>
        <w:tc>
          <w:tcPr>
            <w:tcW w:w="567" w:type="dxa"/>
            <w:tcBorders>
              <w:top w:val="nil"/>
              <w:left w:val="nil"/>
              <w:bottom w:val="single" w:sz="4" w:space="0" w:color="auto"/>
              <w:right w:val="single" w:sz="4" w:space="0" w:color="auto"/>
            </w:tcBorders>
            <w:noWrap/>
            <w:vAlign w:val="center"/>
            <w:hideMark/>
          </w:tcPr>
          <w:p w14:paraId="6890A0C0"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0.4</w:t>
            </w:r>
          </w:p>
        </w:tc>
        <w:tc>
          <w:tcPr>
            <w:tcW w:w="558" w:type="dxa"/>
            <w:tcBorders>
              <w:top w:val="nil"/>
              <w:left w:val="nil"/>
              <w:bottom w:val="single" w:sz="4" w:space="0" w:color="auto"/>
              <w:right w:val="single" w:sz="4" w:space="0" w:color="auto"/>
            </w:tcBorders>
            <w:noWrap/>
            <w:vAlign w:val="center"/>
            <w:hideMark/>
          </w:tcPr>
          <w:p w14:paraId="0F73D4DF"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0.4</w:t>
            </w:r>
          </w:p>
        </w:tc>
        <w:tc>
          <w:tcPr>
            <w:tcW w:w="698" w:type="dxa"/>
            <w:tcBorders>
              <w:top w:val="nil"/>
              <w:left w:val="nil"/>
              <w:bottom w:val="single" w:sz="4" w:space="0" w:color="auto"/>
              <w:right w:val="single" w:sz="4" w:space="0" w:color="auto"/>
            </w:tcBorders>
            <w:noWrap/>
            <w:vAlign w:val="center"/>
            <w:hideMark/>
          </w:tcPr>
          <w:p w14:paraId="69BA30CC" w14:textId="7D75BD7B"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2.6</w:t>
            </w:r>
            <w:r>
              <w:rPr>
                <w:rFonts w:ascii="ＭＳ ゴシック" w:eastAsia="ＭＳ ゴシック" w:hAnsi="ＭＳ ゴシック" w:hint="eastAsia"/>
                <w:color w:val="000000"/>
                <w:sz w:val="18"/>
                <w:szCs w:val="18"/>
              </w:rPr>
              <w:t>46</w:t>
            </w:r>
          </w:p>
        </w:tc>
        <w:tc>
          <w:tcPr>
            <w:tcW w:w="688" w:type="dxa"/>
            <w:tcBorders>
              <w:top w:val="nil"/>
              <w:left w:val="nil"/>
              <w:bottom w:val="single" w:sz="4" w:space="0" w:color="auto"/>
              <w:right w:val="single" w:sz="4" w:space="0" w:color="auto"/>
            </w:tcBorders>
            <w:noWrap/>
            <w:vAlign w:val="center"/>
            <w:hideMark/>
          </w:tcPr>
          <w:p w14:paraId="26EEEE62"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2.16</w:t>
            </w:r>
          </w:p>
        </w:tc>
        <w:tc>
          <w:tcPr>
            <w:tcW w:w="567" w:type="dxa"/>
            <w:tcBorders>
              <w:top w:val="nil"/>
              <w:left w:val="nil"/>
              <w:bottom w:val="single" w:sz="4" w:space="0" w:color="auto"/>
              <w:right w:val="single" w:sz="4" w:space="0" w:color="auto"/>
            </w:tcBorders>
            <w:noWrap/>
            <w:vAlign w:val="center"/>
            <w:hideMark/>
          </w:tcPr>
          <w:p w14:paraId="373BEB23"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2</w:t>
            </w:r>
          </w:p>
        </w:tc>
        <w:tc>
          <w:tcPr>
            <w:tcW w:w="891" w:type="dxa"/>
            <w:tcBorders>
              <w:top w:val="nil"/>
              <w:left w:val="nil"/>
              <w:bottom w:val="single" w:sz="4" w:space="0" w:color="auto"/>
              <w:right w:val="single" w:sz="4" w:space="0" w:color="auto"/>
            </w:tcBorders>
            <w:noWrap/>
            <w:vAlign w:val="center"/>
            <w:hideMark/>
          </w:tcPr>
          <w:p w14:paraId="10B866C6"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0.81</w:t>
            </w:r>
          </w:p>
        </w:tc>
        <w:tc>
          <w:tcPr>
            <w:tcW w:w="850" w:type="dxa"/>
            <w:tcBorders>
              <w:top w:val="nil"/>
              <w:left w:val="nil"/>
              <w:bottom w:val="single" w:sz="4" w:space="0" w:color="auto"/>
              <w:right w:val="single" w:sz="4" w:space="0" w:color="auto"/>
            </w:tcBorders>
            <w:noWrap/>
            <w:vAlign w:val="center"/>
            <w:hideMark/>
          </w:tcPr>
          <w:p w14:paraId="0D4B713B" w14:textId="77777777" w:rsidR="00400F3D" w:rsidRPr="005E1282" w:rsidRDefault="00400F3D" w:rsidP="00A86033">
            <w:pPr>
              <w:widowControl/>
              <w:snapToGrid w:val="0"/>
              <w:jc w:val="right"/>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hint="eastAsia"/>
                <w:color w:val="000000"/>
                <w:sz w:val="18"/>
                <w:szCs w:val="18"/>
              </w:rPr>
              <w:t>0.9</w:t>
            </w:r>
          </w:p>
        </w:tc>
      </w:tr>
      <w:tr w:rsidR="00400F3D" w:rsidRPr="005E1282" w14:paraId="46F8606C" w14:textId="77777777" w:rsidTr="000D15A7">
        <w:trPr>
          <w:trHeight w:val="40"/>
        </w:trPr>
        <w:tc>
          <w:tcPr>
            <w:tcW w:w="3114" w:type="dxa"/>
            <w:tcBorders>
              <w:top w:val="single" w:sz="4" w:space="0" w:color="auto"/>
              <w:left w:val="single" w:sz="4" w:space="0" w:color="auto"/>
              <w:bottom w:val="single" w:sz="4" w:space="0" w:color="auto"/>
              <w:right w:val="single" w:sz="4" w:space="0" w:color="auto"/>
            </w:tcBorders>
            <w:noWrap/>
            <w:vAlign w:val="center"/>
          </w:tcPr>
          <w:p w14:paraId="167253F5" w14:textId="77777777" w:rsidR="00400F3D" w:rsidRPr="005E1282" w:rsidRDefault="00400F3D" w:rsidP="00A86033">
            <w:pPr>
              <w:widowControl/>
              <w:snapToGrid w:val="0"/>
              <w:ind w:rightChars="-47" w:right="-103"/>
              <w:rPr>
                <w:rFonts w:ascii="ＭＳ ゴシック" w:eastAsia="ＭＳ ゴシック" w:hAnsi="ＭＳ ゴシック" w:cs="ＭＳ Ｐゴシック"/>
                <w:color w:val="000000"/>
                <w:kern w:val="0"/>
                <w:sz w:val="20"/>
                <w:szCs w:val="20"/>
                <w14:ligatures w14:val="none"/>
              </w:rPr>
            </w:pPr>
            <w:r w:rsidRPr="005E1282">
              <w:rPr>
                <w:rFonts w:ascii="ＭＳ ゴシック" w:eastAsia="ＭＳ ゴシック" w:hAnsi="ＭＳ ゴシック" w:cs="ＭＳ Ｐゴシック" w:hint="eastAsia"/>
                <w:color w:val="000000"/>
                <w:kern w:val="0"/>
                <w:sz w:val="20"/>
                <w:szCs w:val="20"/>
                <w14:ligatures w14:val="none"/>
              </w:rPr>
              <w:t>ワカメ分布面積の合計</w:t>
            </w:r>
            <w:r>
              <w:rPr>
                <w:rFonts w:ascii="ＭＳ ゴシック" w:eastAsia="ＭＳ ゴシック" w:hAnsi="ＭＳ ゴシック" w:cs="ＭＳ Ｐゴシック" w:hint="eastAsia"/>
                <w:color w:val="000000"/>
                <w:kern w:val="0"/>
                <w:sz w:val="20"/>
                <w:szCs w:val="20"/>
                <w14:ligatures w14:val="none"/>
              </w:rPr>
              <w:t>(</w:t>
            </w:r>
            <w:r w:rsidRPr="005E1282">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w:t>
            </w:r>
          </w:p>
        </w:tc>
        <w:tc>
          <w:tcPr>
            <w:tcW w:w="5386" w:type="dxa"/>
            <w:gridSpan w:val="8"/>
            <w:tcBorders>
              <w:top w:val="single" w:sz="4" w:space="0" w:color="auto"/>
              <w:left w:val="nil"/>
              <w:bottom w:val="single" w:sz="4" w:space="0" w:color="auto"/>
              <w:right w:val="single" w:sz="4" w:space="0" w:color="auto"/>
            </w:tcBorders>
            <w:noWrap/>
            <w:vAlign w:val="center"/>
          </w:tcPr>
          <w:p w14:paraId="3B0B98F9" w14:textId="77777777" w:rsidR="00400F3D" w:rsidRPr="005E1282"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5E1282">
              <w:rPr>
                <w:rFonts w:ascii="ＭＳ ゴシック" w:eastAsia="ＭＳ ゴシック" w:hAnsi="ＭＳ ゴシック" w:cs="ＭＳ Ｐゴシック" w:hint="eastAsia"/>
                <w:color w:val="000000"/>
                <w:kern w:val="0"/>
                <w:sz w:val="20"/>
                <w:szCs w:val="20"/>
                <w14:ligatures w14:val="none"/>
              </w:rPr>
              <w:t xml:space="preserve">10.57 </w:t>
            </w:r>
            <w:r>
              <w:rPr>
                <w:rFonts w:ascii="ＭＳ ゴシック" w:eastAsia="ＭＳ ゴシック" w:hAnsi="ＭＳ ゴシック" w:cs="ＭＳ Ｐゴシック" w:hint="eastAsia"/>
                <w:color w:val="000000"/>
                <w:kern w:val="0"/>
                <w:sz w:val="20"/>
                <w:szCs w:val="20"/>
                <w14:ligatures w14:val="none"/>
              </w:rPr>
              <w:t>(</w:t>
            </w:r>
            <w:r w:rsidRPr="005E1282">
              <w:rPr>
                <w:rFonts w:ascii="ＭＳ ゴシック" w:eastAsia="ＭＳ ゴシック" w:hAnsi="ＭＳ ゴシック" w:cs="ＭＳ Ｐゴシック" w:hint="eastAsia"/>
                <w:color w:val="000000"/>
                <w:kern w:val="0"/>
                <w:sz w:val="20"/>
                <w:szCs w:val="20"/>
                <w14:ligatures w14:val="none"/>
              </w:rPr>
              <w:t>0.001057ha</w:t>
            </w:r>
            <w:r>
              <w:rPr>
                <w:rFonts w:ascii="ＭＳ ゴシック" w:eastAsia="ＭＳ ゴシック" w:hAnsi="ＭＳ ゴシック" w:cs="ＭＳ Ｐゴシック" w:hint="eastAsia"/>
                <w:color w:val="000000"/>
                <w:kern w:val="0"/>
                <w:sz w:val="20"/>
                <w:szCs w:val="20"/>
                <w14:ligatures w14:val="none"/>
              </w:rPr>
              <w:t>)</w:t>
            </w:r>
          </w:p>
        </w:tc>
      </w:tr>
    </w:tbl>
    <w:p w14:paraId="4197F284" w14:textId="28F31CD5" w:rsidR="00400F3D" w:rsidRPr="005E1282" w:rsidRDefault="00400F3D" w:rsidP="000D15A7">
      <w:pPr>
        <w:snapToGrid w:val="0"/>
        <w:spacing w:line="240" w:lineRule="exact"/>
        <w:ind w:rightChars="-68" w:right="-150" w:firstLineChars="200" w:firstLine="344"/>
        <w:rPr>
          <w:rFonts w:ascii="ＭＳ ゴシック" w:eastAsia="ＭＳ ゴシック" w:hAnsi="ＭＳ ゴシック"/>
          <w:spacing w:val="-4"/>
          <w:sz w:val="18"/>
          <w:szCs w:val="18"/>
        </w:rPr>
      </w:pPr>
      <w:r w:rsidRPr="005E1282">
        <w:rPr>
          <w:rFonts w:ascii="ＭＳ ゴシック" w:eastAsia="ＭＳ ゴシック" w:hAnsi="ＭＳ ゴシック" w:hint="eastAsia"/>
          <w:spacing w:val="-4"/>
          <w:sz w:val="18"/>
          <w:szCs w:val="18"/>
        </w:rPr>
        <w:t>※1:各区画で設置された基質数と基質面積の算出は</w:t>
      </w:r>
      <w:r w:rsidRPr="00F20A80">
        <w:rPr>
          <w:rFonts w:ascii="ＭＳ ゴシック" w:eastAsia="ＭＳ ゴシック" w:hAnsi="ＭＳ ゴシック" w:hint="eastAsia"/>
          <w:spacing w:val="-4"/>
          <w:sz w:val="18"/>
          <w:szCs w:val="18"/>
        </w:rPr>
        <w:t>、表</w:t>
      </w:r>
      <w:r w:rsidR="00DD55DA">
        <w:rPr>
          <w:rFonts w:ascii="ＭＳ ゴシック" w:eastAsia="ＭＳ ゴシック" w:hAnsi="ＭＳ ゴシック" w:hint="eastAsia"/>
          <w:spacing w:val="-4"/>
          <w:sz w:val="18"/>
          <w:szCs w:val="18"/>
        </w:rPr>
        <w:t>4</w:t>
      </w:r>
      <w:r w:rsidRPr="00F20A80">
        <w:rPr>
          <w:rFonts w:ascii="ＭＳ ゴシック" w:eastAsia="ＭＳ ゴシック" w:hAnsi="ＭＳ ゴシック" w:hint="eastAsia"/>
          <w:spacing w:val="-4"/>
          <w:sz w:val="18"/>
          <w:szCs w:val="18"/>
        </w:rPr>
        <w:t>.2-2～6を</w:t>
      </w:r>
      <w:r w:rsidRPr="005E1282">
        <w:rPr>
          <w:rFonts w:ascii="ＭＳ ゴシック" w:eastAsia="ＭＳ ゴシック" w:hAnsi="ＭＳ ゴシック" w:hint="eastAsia"/>
          <w:spacing w:val="-4"/>
          <w:sz w:val="18"/>
          <w:szCs w:val="18"/>
        </w:rPr>
        <w:t>参照。</w:t>
      </w:r>
    </w:p>
    <w:p w14:paraId="07FB0FF7" w14:textId="7FAE4F05" w:rsidR="00DD55DA" w:rsidRDefault="00400F3D" w:rsidP="000D15A7">
      <w:pPr>
        <w:snapToGrid w:val="0"/>
        <w:spacing w:line="240" w:lineRule="exact"/>
        <w:ind w:firstLineChars="200" w:firstLine="344"/>
        <w:rPr>
          <w:rFonts w:ascii="ＭＳ ゴシック" w:eastAsia="ＭＳ ゴシック" w:hAnsi="ＭＳ ゴシック"/>
          <w:spacing w:val="-4"/>
          <w:sz w:val="18"/>
          <w:szCs w:val="18"/>
        </w:rPr>
      </w:pPr>
      <w:r w:rsidRPr="005E1282">
        <w:rPr>
          <w:rFonts w:ascii="ＭＳ ゴシック" w:eastAsia="ＭＳ ゴシック" w:hAnsi="ＭＳ ゴシック" w:hint="eastAsia"/>
          <w:spacing w:val="-4"/>
          <w:sz w:val="18"/>
          <w:szCs w:val="18"/>
        </w:rPr>
        <w:t>※2:各区画でワカメの生育の確認を行った基質数とそのうちのワカメ生育基質数は</w:t>
      </w:r>
      <w:r w:rsidRPr="00A841C4">
        <w:rPr>
          <w:rFonts w:ascii="ＭＳ ゴシック" w:eastAsia="ＭＳ ゴシック" w:hAnsi="ＭＳ ゴシック" w:hint="eastAsia"/>
          <w:spacing w:val="-4"/>
          <w:sz w:val="18"/>
          <w:szCs w:val="18"/>
        </w:rPr>
        <w:t>、表</w:t>
      </w:r>
      <w:r w:rsidR="006B207A" w:rsidRPr="00A841C4">
        <w:rPr>
          <w:rFonts w:ascii="ＭＳ ゴシック" w:eastAsia="ＭＳ ゴシック" w:hAnsi="ＭＳ ゴシック"/>
          <w:spacing w:val="-4"/>
          <w:sz w:val="18"/>
          <w:szCs w:val="18"/>
        </w:rPr>
        <w:t>4.2-14</w:t>
      </w:r>
      <w:r w:rsidR="00576155" w:rsidRPr="00A841C4">
        <w:rPr>
          <w:rFonts w:ascii="ＭＳ ゴシック" w:eastAsia="ＭＳ ゴシック" w:hAnsi="ＭＳ ゴシック"/>
          <w:spacing w:val="-4"/>
          <w:sz w:val="18"/>
          <w:szCs w:val="18"/>
        </w:rPr>
        <w:t>-2</w:t>
      </w:r>
      <w:r w:rsidR="00DD55DA" w:rsidRPr="00A841C4">
        <w:rPr>
          <w:rFonts w:ascii="ＭＳ ゴシック" w:eastAsia="ＭＳ ゴシック" w:hAnsi="ＭＳ ゴシック"/>
          <w:spacing w:val="-4"/>
          <w:sz w:val="18"/>
          <w:szCs w:val="18"/>
        </w:rPr>
        <w:t>(1)</w:t>
      </w:r>
      <w:r w:rsidRPr="00A841C4">
        <w:rPr>
          <w:rFonts w:ascii="ＭＳ ゴシック" w:eastAsia="ＭＳ ゴシック" w:hAnsi="ＭＳ ゴシック" w:hint="eastAsia"/>
          <w:spacing w:val="-4"/>
          <w:sz w:val="18"/>
          <w:szCs w:val="18"/>
        </w:rPr>
        <w:t>参照</w:t>
      </w:r>
      <w:r w:rsidRPr="005E1282">
        <w:rPr>
          <w:rFonts w:ascii="ＭＳ ゴシック" w:eastAsia="ＭＳ ゴシック" w:hAnsi="ＭＳ ゴシック" w:hint="eastAsia"/>
          <w:spacing w:val="-4"/>
          <w:sz w:val="18"/>
          <w:szCs w:val="18"/>
        </w:rPr>
        <w:t>。</w:t>
      </w:r>
    </w:p>
    <w:p w14:paraId="111FEC37" w14:textId="77777777" w:rsidR="00DD55DA" w:rsidRDefault="00DD55DA" w:rsidP="000D15A7">
      <w:pPr>
        <w:snapToGrid w:val="0"/>
        <w:spacing w:line="240" w:lineRule="exact"/>
        <w:ind w:firstLineChars="200" w:firstLine="344"/>
        <w:rPr>
          <w:rFonts w:ascii="ＭＳ ゴシック" w:eastAsia="ＭＳ ゴシック" w:hAnsi="ＭＳ ゴシック"/>
          <w:spacing w:val="-4"/>
          <w:sz w:val="18"/>
          <w:szCs w:val="18"/>
        </w:rPr>
      </w:pPr>
    </w:p>
    <w:p w14:paraId="46412F0B" w14:textId="77777777" w:rsidR="00DD55DA" w:rsidRDefault="00DD55DA" w:rsidP="00DD55DA">
      <w:pPr>
        <w:widowControl/>
        <w:jc w:val="left"/>
        <w:rPr>
          <w:szCs w:val="21"/>
        </w:rPr>
      </w:pPr>
    </w:p>
    <w:p w14:paraId="4DB6856C" w14:textId="54D2CEA7" w:rsidR="00DD55DA" w:rsidRPr="007C3483" w:rsidRDefault="00DD55DA" w:rsidP="00DD55DA">
      <w:pPr>
        <w:spacing w:line="0" w:lineRule="atLeast"/>
        <w:jc w:val="center"/>
        <w:rPr>
          <w:rFonts w:ascii="ＭＳ ゴシック" w:eastAsia="ＭＳ ゴシック" w:hAnsi="ＭＳ ゴシック"/>
          <w:color w:val="000000" w:themeColor="text1"/>
        </w:rPr>
      </w:pPr>
      <w:r w:rsidRPr="007C3483">
        <w:rPr>
          <w:rFonts w:ascii="ＭＳ ゴシック" w:eastAsia="ＭＳ ゴシック" w:hAnsi="ＭＳ ゴシック" w:hint="eastAsia"/>
          <w:color w:val="000000" w:themeColor="text1"/>
        </w:rPr>
        <w:t>表</w:t>
      </w:r>
      <w:r w:rsidRPr="007C3483">
        <w:rPr>
          <w:rFonts w:ascii="ＭＳ ゴシック" w:eastAsia="ＭＳ ゴシック" w:hAnsi="ＭＳ ゴシック"/>
          <w:color w:val="000000" w:themeColor="text1"/>
        </w:rPr>
        <w:t>4.2-15(2)　基質上のワカメの分布面積</w:t>
      </w:r>
      <w:r w:rsidRPr="007C3483">
        <w:rPr>
          <w:rFonts w:ascii="ＭＳ ゴシック" w:eastAsia="ＭＳ ゴシック" w:hAnsi="ＭＳ ゴシック"/>
          <w:color w:val="000000" w:themeColor="text1"/>
          <w:szCs w:val="21"/>
        </w:rPr>
        <w:t>(2026</w:t>
      </w:r>
      <w:r w:rsidRPr="007C3483">
        <w:rPr>
          <w:rFonts w:ascii="ＭＳ ゴシック" w:eastAsia="ＭＳ ゴシック" w:hAnsi="ＭＳ ゴシック" w:hint="eastAsia"/>
          <w:color w:val="000000" w:themeColor="text1"/>
          <w:szCs w:val="21"/>
        </w:rPr>
        <w:t>年</w:t>
      </w:r>
      <w:r w:rsidRPr="007C3483">
        <w:rPr>
          <w:rFonts w:ascii="ＭＳ ゴシック" w:eastAsia="ＭＳ ゴシック" w:hAnsi="ＭＳ ゴシック"/>
          <w:color w:val="000000" w:themeColor="text1"/>
          <w:szCs w:val="21"/>
        </w:rPr>
        <w:t>3</w:t>
      </w:r>
      <w:r w:rsidRPr="007C3483">
        <w:rPr>
          <w:rFonts w:ascii="ＭＳ ゴシック" w:eastAsia="ＭＳ ゴシック" w:hAnsi="ＭＳ ゴシック" w:hint="eastAsia"/>
          <w:color w:val="000000" w:themeColor="text1"/>
          <w:szCs w:val="21"/>
        </w:rPr>
        <w:t>月</w:t>
      </w:r>
      <w:r w:rsidRPr="007C3483">
        <w:rPr>
          <w:rFonts w:ascii="ＭＳ ゴシック" w:eastAsia="ＭＳ ゴシック" w:hAnsi="ＭＳ ゴシック"/>
          <w:color w:val="000000" w:themeColor="text1"/>
          <w:szCs w:val="21"/>
        </w:rPr>
        <w:t>)</w:t>
      </w:r>
    </w:p>
    <w:tbl>
      <w:tblPr>
        <w:tblW w:w="8600" w:type="dxa"/>
        <w:tblInd w:w="279" w:type="dxa"/>
        <w:tblCellMar>
          <w:left w:w="99" w:type="dxa"/>
          <w:right w:w="99" w:type="dxa"/>
        </w:tblCellMar>
        <w:tblLook w:val="04A0" w:firstRow="1" w:lastRow="0" w:firstColumn="1" w:lastColumn="0" w:noHBand="0" w:noVBand="1"/>
      </w:tblPr>
      <w:tblGrid>
        <w:gridCol w:w="3118"/>
        <w:gridCol w:w="558"/>
        <w:gridCol w:w="558"/>
        <w:gridCol w:w="558"/>
        <w:gridCol w:w="550"/>
        <w:gridCol w:w="546"/>
        <w:gridCol w:w="615"/>
        <w:gridCol w:w="558"/>
        <w:gridCol w:w="787"/>
        <w:gridCol w:w="752"/>
      </w:tblGrid>
      <w:tr w:rsidR="0024066D" w:rsidRPr="0024066D" w14:paraId="53860876" w14:textId="77777777" w:rsidTr="0024066D">
        <w:trPr>
          <w:trHeight w:val="20"/>
        </w:trPr>
        <w:tc>
          <w:tcPr>
            <w:tcW w:w="3118" w:type="dxa"/>
            <w:vMerge w:val="restart"/>
            <w:tcBorders>
              <w:top w:val="single" w:sz="4" w:space="0" w:color="auto"/>
              <w:left w:val="single" w:sz="4" w:space="0" w:color="auto"/>
              <w:bottom w:val="single" w:sz="4" w:space="0" w:color="auto"/>
              <w:right w:val="single" w:sz="4" w:space="0" w:color="auto"/>
            </w:tcBorders>
            <w:noWrap/>
            <w:vAlign w:val="center"/>
            <w:hideMark/>
          </w:tcPr>
          <w:p w14:paraId="6E296490" w14:textId="77777777" w:rsidR="00D65FFB" w:rsidRPr="007C3483" w:rsidRDefault="00D65FFB" w:rsidP="00873329">
            <w:pPr>
              <w:widowControl/>
              <w:snapToGrid w:val="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項目</w:t>
            </w:r>
          </w:p>
        </w:tc>
        <w:tc>
          <w:tcPr>
            <w:tcW w:w="1674" w:type="dxa"/>
            <w:gridSpan w:val="3"/>
            <w:tcBorders>
              <w:top w:val="single" w:sz="4" w:space="0" w:color="auto"/>
              <w:left w:val="nil"/>
              <w:bottom w:val="single" w:sz="4" w:space="0" w:color="auto"/>
              <w:right w:val="single" w:sz="4" w:space="0" w:color="auto"/>
            </w:tcBorders>
            <w:noWrap/>
            <w:vAlign w:val="center"/>
            <w:hideMark/>
          </w:tcPr>
          <w:p w14:paraId="4503CA78" w14:textId="77777777" w:rsidR="00D65FFB" w:rsidRPr="007C3483" w:rsidRDefault="00D65FFB" w:rsidP="00873329">
            <w:pPr>
              <w:widowControl/>
              <w:snapToGrid w:val="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A区画</w:t>
            </w:r>
          </w:p>
        </w:tc>
        <w:tc>
          <w:tcPr>
            <w:tcW w:w="1096" w:type="dxa"/>
            <w:gridSpan w:val="2"/>
            <w:tcBorders>
              <w:top w:val="single" w:sz="4" w:space="0" w:color="auto"/>
              <w:bottom w:val="single" w:sz="4" w:space="0" w:color="auto"/>
            </w:tcBorders>
          </w:tcPr>
          <w:p w14:paraId="03AE1C2D" w14:textId="7EBA474F" w:rsidR="00D65FFB" w:rsidRPr="007C3483" w:rsidRDefault="00D65FFB"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B区画※3</w:t>
            </w:r>
          </w:p>
        </w:tc>
        <w:tc>
          <w:tcPr>
            <w:tcW w:w="615" w:type="dxa"/>
            <w:vMerge w:val="restart"/>
            <w:tcBorders>
              <w:top w:val="single" w:sz="4" w:space="0" w:color="auto"/>
              <w:left w:val="single" w:sz="4" w:space="0" w:color="auto"/>
              <w:right w:val="single" w:sz="4" w:space="0" w:color="auto"/>
            </w:tcBorders>
            <w:noWrap/>
            <w:vAlign w:val="center"/>
            <w:hideMark/>
          </w:tcPr>
          <w:p w14:paraId="3AC5721A" w14:textId="344CDC59" w:rsidR="00D65FFB" w:rsidRPr="007C3483" w:rsidRDefault="00D65FFB"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R3区画</w:t>
            </w:r>
          </w:p>
        </w:tc>
        <w:tc>
          <w:tcPr>
            <w:tcW w:w="558" w:type="dxa"/>
            <w:vMerge w:val="restart"/>
            <w:tcBorders>
              <w:top w:val="single" w:sz="4" w:space="0" w:color="auto"/>
              <w:left w:val="single" w:sz="4" w:space="0" w:color="auto"/>
              <w:right w:val="single" w:sz="4" w:space="0" w:color="auto"/>
            </w:tcBorders>
            <w:noWrap/>
            <w:vAlign w:val="center"/>
            <w:hideMark/>
          </w:tcPr>
          <w:p w14:paraId="43B718A6" w14:textId="77777777" w:rsidR="00D65FFB" w:rsidRPr="007C3483" w:rsidRDefault="00D65FFB"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C区画</w:t>
            </w:r>
          </w:p>
        </w:tc>
        <w:tc>
          <w:tcPr>
            <w:tcW w:w="1539" w:type="dxa"/>
            <w:gridSpan w:val="2"/>
            <w:tcBorders>
              <w:top w:val="single" w:sz="4" w:space="0" w:color="auto"/>
              <w:left w:val="nil"/>
              <w:bottom w:val="single" w:sz="4" w:space="0" w:color="auto"/>
              <w:right w:val="single" w:sz="4" w:space="0" w:color="000000"/>
            </w:tcBorders>
            <w:vAlign w:val="center"/>
            <w:hideMark/>
          </w:tcPr>
          <w:p w14:paraId="623983E6" w14:textId="77777777" w:rsidR="00D65FFB" w:rsidRPr="007C3483" w:rsidRDefault="00D65FFB" w:rsidP="00873329">
            <w:pPr>
              <w:widowControl/>
              <w:snapToGrid w:val="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D区画</w:t>
            </w:r>
          </w:p>
        </w:tc>
      </w:tr>
      <w:tr w:rsidR="0024066D" w:rsidRPr="0024066D" w14:paraId="3EB71DF2" w14:textId="77777777" w:rsidTr="0024066D">
        <w:trPr>
          <w:trHeight w:val="20"/>
        </w:trPr>
        <w:tc>
          <w:tcPr>
            <w:tcW w:w="3118" w:type="dxa"/>
            <w:vMerge/>
            <w:tcBorders>
              <w:top w:val="single" w:sz="4" w:space="0" w:color="auto"/>
              <w:left w:val="single" w:sz="4" w:space="0" w:color="auto"/>
              <w:bottom w:val="single" w:sz="4" w:space="0" w:color="auto"/>
              <w:right w:val="single" w:sz="4" w:space="0" w:color="auto"/>
            </w:tcBorders>
            <w:vAlign w:val="center"/>
            <w:hideMark/>
          </w:tcPr>
          <w:p w14:paraId="57FF8503" w14:textId="77777777" w:rsidR="00D65FFB" w:rsidRPr="007C3483" w:rsidRDefault="00D65FFB" w:rsidP="00873329">
            <w:pPr>
              <w:widowControl/>
              <w:snapToGrid w:val="0"/>
              <w:rPr>
                <w:rFonts w:ascii="ＭＳ ゴシック" w:eastAsia="ＭＳ ゴシック" w:hAnsi="ＭＳ ゴシック" w:cs="ＭＳ Ｐゴシック"/>
                <w:color w:val="000000" w:themeColor="text1"/>
                <w:kern w:val="0"/>
                <w:sz w:val="18"/>
                <w:szCs w:val="18"/>
                <w14:ligatures w14:val="none"/>
              </w:rPr>
            </w:pPr>
          </w:p>
        </w:tc>
        <w:tc>
          <w:tcPr>
            <w:tcW w:w="558" w:type="dxa"/>
            <w:tcBorders>
              <w:top w:val="nil"/>
              <w:left w:val="nil"/>
              <w:bottom w:val="single" w:sz="4" w:space="0" w:color="auto"/>
              <w:right w:val="single" w:sz="4" w:space="0" w:color="auto"/>
            </w:tcBorders>
            <w:noWrap/>
            <w:vAlign w:val="center"/>
            <w:hideMark/>
          </w:tcPr>
          <w:p w14:paraId="08B973D7" w14:textId="77777777" w:rsidR="00D65FFB" w:rsidRPr="007C3483" w:rsidRDefault="00D65FFB" w:rsidP="00D65FFB">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剣</w:t>
            </w:r>
          </w:p>
          <w:p w14:paraId="009E9E62" w14:textId="3DF8B160" w:rsidR="00D65FFB" w:rsidRPr="007C3483" w:rsidRDefault="00D65FFB"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山</w:t>
            </w:r>
          </w:p>
        </w:tc>
        <w:tc>
          <w:tcPr>
            <w:tcW w:w="558" w:type="dxa"/>
            <w:tcBorders>
              <w:top w:val="nil"/>
              <w:left w:val="nil"/>
              <w:bottom w:val="single" w:sz="4" w:space="0" w:color="auto"/>
              <w:right w:val="single" w:sz="4" w:space="0" w:color="auto"/>
            </w:tcBorders>
            <w:noWrap/>
            <w:vAlign w:val="center"/>
            <w:hideMark/>
          </w:tcPr>
          <w:p w14:paraId="602EC45B" w14:textId="77777777" w:rsidR="00D65FFB" w:rsidRPr="007C3483" w:rsidRDefault="00D65FFB"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CS-A</w:t>
            </w:r>
          </w:p>
        </w:tc>
        <w:tc>
          <w:tcPr>
            <w:tcW w:w="558" w:type="dxa"/>
            <w:tcBorders>
              <w:top w:val="nil"/>
              <w:left w:val="nil"/>
              <w:bottom w:val="single" w:sz="4" w:space="0" w:color="auto"/>
              <w:right w:val="single" w:sz="4" w:space="0" w:color="auto"/>
            </w:tcBorders>
            <w:noWrap/>
            <w:vAlign w:val="center"/>
            <w:hideMark/>
          </w:tcPr>
          <w:p w14:paraId="7D2FBE15" w14:textId="77777777" w:rsidR="00D65FFB" w:rsidRPr="007C3483" w:rsidRDefault="00D65FFB"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CS-B</w:t>
            </w:r>
          </w:p>
        </w:tc>
        <w:tc>
          <w:tcPr>
            <w:tcW w:w="550" w:type="dxa"/>
            <w:tcBorders>
              <w:top w:val="single" w:sz="4" w:space="0" w:color="auto"/>
              <w:bottom w:val="single" w:sz="4" w:space="0" w:color="auto"/>
              <w:right w:val="single" w:sz="4" w:space="0" w:color="auto"/>
            </w:tcBorders>
          </w:tcPr>
          <w:p w14:paraId="1FAB1F38" w14:textId="77777777" w:rsidR="00D65FFB" w:rsidRPr="007C3483" w:rsidRDefault="00D65FFB"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種糸</w:t>
            </w:r>
          </w:p>
          <w:p w14:paraId="432B701F" w14:textId="1F807F94" w:rsidR="00D65FFB" w:rsidRPr="007C3483" w:rsidRDefault="00D65FFB"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取付</w:t>
            </w:r>
          </w:p>
        </w:tc>
        <w:tc>
          <w:tcPr>
            <w:tcW w:w="545" w:type="dxa"/>
            <w:tcBorders>
              <w:top w:val="single" w:sz="4" w:space="0" w:color="auto"/>
              <w:left w:val="single" w:sz="4" w:space="0" w:color="auto"/>
              <w:bottom w:val="single" w:sz="4" w:space="0" w:color="auto"/>
            </w:tcBorders>
          </w:tcPr>
          <w:p w14:paraId="3447CBB3" w14:textId="77777777" w:rsidR="00D65FFB" w:rsidRPr="007C3483" w:rsidRDefault="00D65FFB"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取付</w:t>
            </w:r>
          </w:p>
          <w:p w14:paraId="2529276C" w14:textId="13542743" w:rsidR="00D65FFB" w:rsidRPr="007C3483" w:rsidRDefault="00D65FFB"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無</w:t>
            </w:r>
          </w:p>
        </w:tc>
        <w:tc>
          <w:tcPr>
            <w:tcW w:w="615" w:type="dxa"/>
            <w:vMerge/>
            <w:tcBorders>
              <w:left w:val="single" w:sz="4" w:space="0" w:color="auto"/>
              <w:bottom w:val="single" w:sz="4" w:space="0" w:color="auto"/>
              <w:right w:val="single" w:sz="4" w:space="0" w:color="auto"/>
            </w:tcBorders>
            <w:vAlign w:val="center"/>
            <w:hideMark/>
          </w:tcPr>
          <w:p w14:paraId="219AD882" w14:textId="497B95A8" w:rsidR="00D65FFB" w:rsidRPr="007C3483" w:rsidRDefault="00D65FFB" w:rsidP="007C3483">
            <w:pPr>
              <w:widowControl/>
              <w:snapToGrid w:val="0"/>
              <w:spacing w:line="200" w:lineRule="exact"/>
              <w:rPr>
                <w:rFonts w:ascii="ＭＳ ゴシック" w:eastAsia="ＭＳ ゴシック" w:hAnsi="ＭＳ ゴシック" w:cs="ＭＳ Ｐゴシック"/>
                <w:color w:val="000000" w:themeColor="text1"/>
                <w:kern w:val="0"/>
                <w:sz w:val="18"/>
                <w:szCs w:val="18"/>
                <w14:ligatures w14:val="none"/>
              </w:rPr>
            </w:pPr>
          </w:p>
        </w:tc>
        <w:tc>
          <w:tcPr>
            <w:tcW w:w="558" w:type="dxa"/>
            <w:vMerge/>
            <w:tcBorders>
              <w:left w:val="single" w:sz="4" w:space="0" w:color="auto"/>
              <w:bottom w:val="single" w:sz="4" w:space="0" w:color="auto"/>
              <w:right w:val="single" w:sz="4" w:space="0" w:color="auto"/>
            </w:tcBorders>
            <w:vAlign w:val="center"/>
            <w:hideMark/>
          </w:tcPr>
          <w:p w14:paraId="4C70ACEC" w14:textId="77777777" w:rsidR="00D65FFB" w:rsidRPr="007C3483" w:rsidRDefault="00D65FFB" w:rsidP="007C3483">
            <w:pPr>
              <w:widowControl/>
              <w:snapToGrid w:val="0"/>
              <w:spacing w:line="200" w:lineRule="exact"/>
              <w:rPr>
                <w:rFonts w:ascii="ＭＳ ゴシック" w:eastAsia="ＭＳ ゴシック" w:hAnsi="ＭＳ ゴシック" w:cs="ＭＳ Ｐゴシック"/>
                <w:color w:val="000000" w:themeColor="text1"/>
                <w:kern w:val="0"/>
                <w:sz w:val="18"/>
                <w:szCs w:val="18"/>
                <w14:ligatures w14:val="none"/>
              </w:rPr>
            </w:pPr>
          </w:p>
        </w:tc>
        <w:tc>
          <w:tcPr>
            <w:tcW w:w="787" w:type="dxa"/>
            <w:tcBorders>
              <w:top w:val="nil"/>
              <w:left w:val="nil"/>
              <w:bottom w:val="single" w:sz="4" w:space="0" w:color="auto"/>
              <w:right w:val="single" w:sz="4" w:space="0" w:color="auto"/>
            </w:tcBorders>
            <w:vAlign w:val="center"/>
            <w:hideMark/>
          </w:tcPr>
          <w:p w14:paraId="19A6AE55" w14:textId="77777777" w:rsidR="00D65FFB" w:rsidRPr="007C3483" w:rsidRDefault="00D65FFB" w:rsidP="007C3483">
            <w:pPr>
              <w:widowControl/>
              <w:snapToGrid w:val="0"/>
              <w:spacing w:line="200" w:lineRule="exact"/>
              <w:ind w:leftChars="-41" w:left="-90" w:rightChars="-44" w:right="-97"/>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(水深2.0m)</w:t>
            </w:r>
          </w:p>
        </w:tc>
        <w:tc>
          <w:tcPr>
            <w:tcW w:w="752" w:type="dxa"/>
            <w:tcBorders>
              <w:top w:val="nil"/>
              <w:left w:val="nil"/>
              <w:bottom w:val="single" w:sz="4" w:space="0" w:color="auto"/>
              <w:right w:val="single" w:sz="4" w:space="0" w:color="auto"/>
            </w:tcBorders>
            <w:vAlign w:val="center"/>
            <w:hideMark/>
          </w:tcPr>
          <w:p w14:paraId="2A7AA921" w14:textId="77777777" w:rsidR="00D65FFB" w:rsidRPr="007C3483" w:rsidRDefault="00D65FFB"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(水深4.0m)</w:t>
            </w:r>
          </w:p>
        </w:tc>
      </w:tr>
      <w:tr w:rsidR="0024066D" w:rsidRPr="0024066D" w14:paraId="6C73FBBE" w14:textId="77777777" w:rsidTr="008045C7">
        <w:trPr>
          <w:trHeight w:val="20"/>
        </w:trPr>
        <w:tc>
          <w:tcPr>
            <w:tcW w:w="3118" w:type="dxa"/>
            <w:tcBorders>
              <w:top w:val="nil"/>
              <w:left w:val="single" w:sz="4" w:space="0" w:color="auto"/>
              <w:bottom w:val="single" w:sz="4" w:space="0" w:color="auto"/>
              <w:right w:val="single" w:sz="4" w:space="0" w:color="auto"/>
            </w:tcBorders>
            <w:vAlign w:val="center"/>
          </w:tcPr>
          <w:p w14:paraId="1204A748"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基質の設置数</w:t>
            </w:r>
            <w:r w:rsidRPr="007C3483">
              <w:rPr>
                <w:rFonts w:ascii="ＭＳ ゴシック" w:eastAsia="ＭＳ ゴシック" w:hAnsi="ＭＳ ゴシック" w:cs="ＭＳ Ｐゴシック"/>
                <w:color w:val="000000" w:themeColor="text1"/>
                <w:kern w:val="0"/>
                <w:sz w:val="18"/>
                <w:szCs w:val="18"/>
                <w14:ligatures w14:val="none"/>
              </w:rPr>
              <w:t>(①)※1</w:t>
            </w:r>
          </w:p>
        </w:tc>
        <w:tc>
          <w:tcPr>
            <w:tcW w:w="558" w:type="dxa"/>
            <w:tcBorders>
              <w:top w:val="single" w:sz="4" w:space="0" w:color="auto"/>
              <w:left w:val="single" w:sz="4" w:space="0" w:color="auto"/>
              <w:bottom w:val="single" w:sz="4" w:space="0" w:color="auto"/>
              <w:right w:val="single" w:sz="4" w:space="0" w:color="auto"/>
            </w:tcBorders>
            <w:noWrap/>
            <w:vAlign w:val="center"/>
          </w:tcPr>
          <w:p w14:paraId="57922AE1" w14:textId="60B74B36"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single" w:sz="4" w:space="0" w:color="auto"/>
              <w:left w:val="nil"/>
              <w:bottom w:val="single" w:sz="4" w:space="0" w:color="auto"/>
              <w:right w:val="single" w:sz="4" w:space="0" w:color="auto"/>
            </w:tcBorders>
            <w:noWrap/>
            <w:vAlign w:val="center"/>
          </w:tcPr>
          <w:p w14:paraId="1D83DCA5" w14:textId="7E913C9F"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single" w:sz="4" w:space="0" w:color="auto"/>
              <w:left w:val="nil"/>
              <w:bottom w:val="single" w:sz="4" w:space="0" w:color="auto"/>
              <w:right w:val="single" w:sz="4" w:space="0" w:color="auto"/>
            </w:tcBorders>
            <w:noWrap/>
            <w:vAlign w:val="center"/>
          </w:tcPr>
          <w:p w14:paraId="66B476C9" w14:textId="52B13DFB"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0" w:type="dxa"/>
            <w:tcBorders>
              <w:top w:val="single" w:sz="4" w:space="0" w:color="auto"/>
              <w:bottom w:val="single" w:sz="4" w:space="0" w:color="auto"/>
              <w:right w:val="single" w:sz="4" w:space="0" w:color="auto"/>
            </w:tcBorders>
          </w:tcPr>
          <w:p w14:paraId="68757C97" w14:textId="6015BEE9"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143</w:t>
            </w:r>
          </w:p>
        </w:tc>
        <w:tc>
          <w:tcPr>
            <w:tcW w:w="545" w:type="dxa"/>
            <w:tcBorders>
              <w:top w:val="single" w:sz="4" w:space="0" w:color="auto"/>
              <w:left w:val="single" w:sz="4" w:space="0" w:color="auto"/>
              <w:bottom w:val="single" w:sz="4" w:space="0" w:color="auto"/>
              <w:right w:val="single" w:sz="4" w:space="0" w:color="auto"/>
            </w:tcBorders>
          </w:tcPr>
          <w:p w14:paraId="6A4F029E" w14:textId="24D5365A"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167</w:t>
            </w:r>
          </w:p>
        </w:tc>
        <w:tc>
          <w:tcPr>
            <w:tcW w:w="615" w:type="dxa"/>
            <w:tcBorders>
              <w:top w:val="single" w:sz="4" w:space="0" w:color="auto"/>
              <w:left w:val="single" w:sz="4" w:space="0" w:color="auto"/>
              <w:bottom w:val="single" w:sz="4" w:space="0" w:color="auto"/>
              <w:right w:val="single" w:sz="4" w:space="0" w:color="auto"/>
            </w:tcBorders>
            <w:noWrap/>
            <w:vAlign w:val="center"/>
          </w:tcPr>
          <w:p w14:paraId="4919E606" w14:textId="56F83103"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18</w:t>
            </w:r>
          </w:p>
        </w:tc>
        <w:tc>
          <w:tcPr>
            <w:tcW w:w="558" w:type="dxa"/>
            <w:tcBorders>
              <w:top w:val="single" w:sz="4" w:space="0" w:color="auto"/>
              <w:left w:val="nil"/>
              <w:bottom w:val="single" w:sz="4" w:space="0" w:color="auto"/>
              <w:right w:val="single" w:sz="4" w:space="0" w:color="auto"/>
            </w:tcBorders>
            <w:noWrap/>
            <w:vAlign w:val="center"/>
          </w:tcPr>
          <w:p w14:paraId="019A622E" w14:textId="5A3BD2BF"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w:t>
            </w:r>
          </w:p>
        </w:tc>
        <w:tc>
          <w:tcPr>
            <w:tcW w:w="787" w:type="dxa"/>
            <w:tcBorders>
              <w:top w:val="single" w:sz="4" w:space="0" w:color="auto"/>
              <w:left w:val="nil"/>
              <w:bottom w:val="single" w:sz="4" w:space="0" w:color="auto"/>
              <w:right w:val="single" w:sz="4" w:space="0" w:color="auto"/>
            </w:tcBorders>
            <w:noWrap/>
            <w:vAlign w:val="center"/>
          </w:tcPr>
          <w:p w14:paraId="1AB524B4" w14:textId="5822D8F9"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150</w:t>
            </w:r>
          </w:p>
        </w:tc>
        <w:tc>
          <w:tcPr>
            <w:tcW w:w="752" w:type="dxa"/>
            <w:tcBorders>
              <w:top w:val="single" w:sz="4" w:space="0" w:color="auto"/>
              <w:left w:val="nil"/>
              <w:bottom w:val="single" w:sz="4" w:space="0" w:color="auto"/>
              <w:right w:val="single" w:sz="4" w:space="0" w:color="auto"/>
            </w:tcBorders>
            <w:noWrap/>
            <w:vAlign w:val="center"/>
          </w:tcPr>
          <w:p w14:paraId="324DC464" w14:textId="2B95B281"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150</w:t>
            </w:r>
          </w:p>
        </w:tc>
      </w:tr>
      <w:tr w:rsidR="0024066D" w:rsidRPr="0024066D" w14:paraId="63C0DB4C" w14:textId="77777777" w:rsidTr="008045C7">
        <w:trPr>
          <w:trHeight w:val="20"/>
        </w:trPr>
        <w:tc>
          <w:tcPr>
            <w:tcW w:w="3118" w:type="dxa"/>
            <w:tcBorders>
              <w:top w:val="nil"/>
              <w:left w:val="single" w:sz="4" w:space="0" w:color="auto"/>
              <w:bottom w:val="single" w:sz="4" w:space="0" w:color="auto"/>
              <w:right w:val="single" w:sz="4" w:space="0" w:color="auto"/>
            </w:tcBorders>
            <w:vAlign w:val="center"/>
            <w:hideMark/>
          </w:tcPr>
          <w:p w14:paraId="388D8E30"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調査で確認を行った基質数</w:t>
            </w:r>
            <w:r w:rsidRPr="007C3483">
              <w:rPr>
                <w:rFonts w:ascii="ＭＳ ゴシック" w:eastAsia="ＭＳ ゴシック" w:hAnsi="ＭＳ ゴシック" w:cs="ＭＳ Ｐゴシック"/>
                <w:color w:val="000000" w:themeColor="text1"/>
                <w:spacing w:val="-10"/>
                <w:kern w:val="0"/>
                <w:sz w:val="18"/>
                <w:szCs w:val="18"/>
                <w14:ligatures w14:val="none"/>
              </w:rPr>
              <w:t>(</w:t>
            </w:r>
            <w:r w:rsidRPr="007C3483">
              <w:rPr>
                <w:rFonts w:ascii="ＭＳ ゴシック" w:eastAsia="ＭＳ ゴシック" w:hAnsi="ＭＳ ゴシック" w:cs="ＭＳ Ｐゴシック" w:hint="eastAsia"/>
                <w:color w:val="000000" w:themeColor="text1"/>
                <w:spacing w:val="-10"/>
                <w:kern w:val="0"/>
                <w:sz w:val="18"/>
                <w:szCs w:val="18"/>
                <w14:ligatures w14:val="none"/>
              </w:rPr>
              <w:t>②</w:t>
            </w:r>
            <w:r w:rsidRPr="007C3483">
              <w:rPr>
                <w:rFonts w:ascii="ＭＳ ゴシック" w:eastAsia="ＭＳ ゴシック" w:hAnsi="ＭＳ ゴシック" w:cs="ＭＳ Ｐゴシック"/>
                <w:color w:val="000000" w:themeColor="text1"/>
                <w:spacing w:val="-10"/>
                <w:kern w:val="0"/>
                <w:sz w:val="18"/>
                <w:szCs w:val="18"/>
                <w14:ligatures w14:val="none"/>
              </w:rPr>
              <w:t>)</w:t>
            </w:r>
            <w:r w:rsidRPr="007C3483">
              <w:rPr>
                <w:rFonts w:ascii="ＭＳ ゴシック" w:eastAsia="ＭＳ ゴシック" w:hAnsi="ＭＳ ゴシック" w:cs="ＭＳ Ｐゴシック" w:hint="eastAsia"/>
                <w:color w:val="000000" w:themeColor="text1"/>
                <w:spacing w:val="-10"/>
                <w:kern w:val="0"/>
                <w:sz w:val="18"/>
                <w:szCs w:val="18"/>
                <w14:ligatures w14:val="none"/>
              </w:rPr>
              <w:t>※</w:t>
            </w:r>
            <w:r w:rsidRPr="007C3483">
              <w:rPr>
                <w:rFonts w:ascii="ＭＳ ゴシック" w:eastAsia="ＭＳ ゴシック" w:hAnsi="ＭＳ ゴシック" w:cs="ＭＳ Ｐゴシック"/>
                <w:color w:val="000000" w:themeColor="text1"/>
                <w:spacing w:val="-10"/>
                <w:kern w:val="0"/>
                <w:sz w:val="18"/>
                <w:szCs w:val="18"/>
                <w14:ligatures w14:val="none"/>
              </w:rPr>
              <w:t>2</w:t>
            </w:r>
          </w:p>
        </w:tc>
        <w:tc>
          <w:tcPr>
            <w:tcW w:w="558" w:type="dxa"/>
            <w:tcBorders>
              <w:top w:val="nil"/>
              <w:left w:val="single" w:sz="4" w:space="0" w:color="auto"/>
              <w:bottom w:val="single" w:sz="4" w:space="0" w:color="auto"/>
              <w:right w:val="single" w:sz="4" w:space="0" w:color="auto"/>
            </w:tcBorders>
            <w:noWrap/>
            <w:vAlign w:val="center"/>
          </w:tcPr>
          <w:p w14:paraId="2994A7B9" w14:textId="249CC732"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nil"/>
              <w:left w:val="nil"/>
              <w:bottom w:val="single" w:sz="4" w:space="0" w:color="auto"/>
              <w:right w:val="single" w:sz="4" w:space="0" w:color="auto"/>
            </w:tcBorders>
            <w:noWrap/>
            <w:vAlign w:val="center"/>
          </w:tcPr>
          <w:p w14:paraId="46F32758" w14:textId="1124297E"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nil"/>
              <w:left w:val="nil"/>
              <w:bottom w:val="single" w:sz="4" w:space="0" w:color="auto"/>
              <w:right w:val="single" w:sz="4" w:space="0" w:color="auto"/>
            </w:tcBorders>
            <w:noWrap/>
            <w:vAlign w:val="center"/>
          </w:tcPr>
          <w:p w14:paraId="79392B37" w14:textId="5919624B"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0" w:type="dxa"/>
            <w:tcBorders>
              <w:top w:val="single" w:sz="4" w:space="0" w:color="auto"/>
              <w:bottom w:val="single" w:sz="4" w:space="0" w:color="auto"/>
              <w:right w:val="single" w:sz="4" w:space="0" w:color="auto"/>
            </w:tcBorders>
          </w:tcPr>
          <w:p w14:paraId="05A56AA4" w14:textId="58C972FE"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143</w:t>
            </w:r>
          </w:p>
        </w:tc>
        <w:tc>
          <w:tcPr>
            <w:tcW w:w="545" w:type="dxa"/>
            <w:tcBorders>
              <w:top w:val="single" w:sz="4" w:space="0" w:color="auto"/>
              <w:left w:val="single" w:sz="4" w:space="0" w:color="auto"/>
              <w:bottom w:val="single" w:sz="4" w:space="0" w:color="auto"/>
              <w:right w:val="single" w:sz="4" w:space="0" w:color="auto"/>
            </w:tcBorders>
          </w:tcPr>
          <w:p w14:paraId="3193888B" w14:textId="4A44269D"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167</w:t>
            </w:r>
          </w:p>
        </w:tc>
        <w:tc>
          <w:tcPr>
            <w:tcW w:w="615" w:type="dxa"/>
            <w:tcBorders>
              <w:top w:val="nil"/>
              <w:left w:val="single" w:sz="4" w:space="0" w:color="auto"/>
              <w:bottom w:val="single" w:sz="4" w:space="0" w:color="auto"/>
              <w:right w:val="single" w:sz="4" w:space="0" w:color="auto"/>
            </w:tcBorders>
            <w:noWrap/>
            <w:vAlign w:val="center"/>
          </w:tcPr>
          <w:p w14:paraId="0DF7E48D" w14:textId="769BC627"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8</w:t>
            </w:r>
          </w:p>
        </w:tc>
        <w:tc>
          <w:tcPr>
            <w:tcW w:w="558" w:type="dxa"/>
            <w:tcBorders>
              <w:top w:val="nil"/>
              <w:left w:val="nil"/>
              <w:bottom w:val="single" w:sz="4" w:space="0" w:color="auto"/>
              <w:right w:val="single" w:sz="4" w:space="0" w:color="auto"/>
            </w:tcBorders>
            <w:noWrap/>
            <w:vAlign w:val="center"/>
          </w:tcPr>
          <w:p w14:paraId="7A07A16D" w14:textId="761AD872"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w:t>
            </w:r>
          </w:p>
        </w:tc>
        <w:tc>
          <w:tcPr>
            <w:tcW w:w="787" w:type="dxa"/>
            <w:tcBorders>
              <w:top w:val="nil"/>
              <w:left w:val="nil"/>
              <w:bottom w:val="single" w:sz="4" w:space="0" w:color="auto"/>
              <w:right w:val="single" w:sz="4" w:space="0" w:color="auto"/>
            </w:tcBorders>
            <w:noWrap/>
            <w:vAlign w:val="center"/>
          </w:tcPr>
          <w:p w14:paraId="11C8D93F" w14:textId="41825255"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42</w:t>
            </w:r>
          </w:p>
        </w:tc>
        <w:tc>
          <w:tcPr>
            <w:tcW w:w="752" w:type="dxa"/>
            <w:tcBorders>
              <w:top w:val="nil"/>
              <w:left w:val="nil"/>
              <w:bottom w:val="single" w:sz="4" w:space="0" w:color="auto"/>
              <w:right w:val="single" w:sz="4" w:space="0" w:color="auto"/>
            </w:tcBorders>
            <w:noWrap/>
            <w:vAlign w:val="center"/>
          </w:tcPr>
          <w:p w14:paraId="61430918" w14:textId="432288E2"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44</w:t>
            </w:r>
          </w:p>
        </w:tc>
      </w:tr>
      <w:tr w:rsidR="0024066D" w:rsidRPr="0024066D" w14:paraId="1C6C0914" w14:textId="77777777" w:rsidTr="008045C7">
        <w:trPr>
          <w:trHeight w:val="20"/>
        </w:trPr>
        <w:tc>
          <w:tcPr>
            <w:tcW w:w="3118" w:type="dxa"/>
            <w:tcBorders>
              <w:top w:val="nil"/>
              <w:left w:val="single" w:sz="4" w:space="0" w:color="auto"/>
              <w:bottom w:val="single" w:sz="4" w:space="0" w:color="auto"/>
              <w:right w:val="single" w:sz="4" w:space="0" w:color="auto"/>
            </w:tcBorders>
            <w:vAlign w:val="center"/>
            <w:hideMark/>
          </w:tcPr>
          <w:p w14:paraId="78A9DCEE"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②のうち、ワカメ生育基質数</w:t>
            </w:r>
            <w:r w:rsidRPr="007C3483">
              <w:rPr>
                <w:rFonts w:ascii="ＭＳ ゴシック" w:eastAsia="ＭＳ ゴシック" w:hAnsi="ＭＳ ゴシック" w:cs="ＭＳ Ｐゴシック"/>
                <w:color w:val="000000" w:themeColor="text1"/>
                <w:kern w:val="0"/>
                <w:sz w:val="18"/>
                <w:szCs w:val="18"/>
                <w14:ligatures w14:val="none"/>
              </w:rPr>
              <w:t>(</w:t>
            </w:r>
            <w:r w:rsidRPr="007C3483">
              <w:rPr>
                <w:rFonts w:ascii="ＭＳ ゴシック" w:eastAsia="ＭＳ ゴシック" w:hAnsi="ＭＳ ゴシック" w:cs="ＭＳ Ｐゴシック" w:hint="eastAsia"/>
                <w:color w:val="000000" w:themeColor="text1"/>
                <w:kern w:val="0"/>
                <w:sz w:val="18"/>
                <w:szCs w:val="18"/>
                <w14:ligatures w14:val="none"/>
              </w:rPr>
              <w:t>③</w:t>
            </w:r>
            <w:r w:rsidRPr="007C3483">
              <w:rPr>
                <w:rFonts w:ascii="ＭＳ ゴシック" w:eastAsia="ＭＳ ゴシック" w:hAnsi="ＭＳ ゴシック" w:cs="ＭＳ Ｐゴシック"/>
                <w:color w:val="000000" w:themeColor="text1"/>
                <w:kern w:val="0"/>
                <w:sz w:val="18"/>
                <w:szCs w:val="18"/>
                <w14:ligatures w14:val="none"/>
              </w:rPr>
              <w:t>)</w:t>
            </w:r>
            <w:r w:rsidRPr="007C3483">
              <w:rPr>
                <w:rFonts w:ascii="ＭＳ ゴシック" w:eastAsia="ＭＳ ゴシック" w:hAnsi="ＭＳ ゴシック" w:cs="ＭＳ Ｐゴシック" w:hint="eastAsia"/>
                <w:color w:val="000000" w:themeColor="text1"/>
                <w:kern w:val="0"/>
                <w:sz w:val="18"/>
                <w:szCs w:val="18"/>
                <w14:ligatures w14:val="none"/>
              </w:rPr>
              <w:t>※</w:t>
            </w:r>
            <w:r w:rsidRPr="007C3483">
              <w:rPr>
                <w:rFonts w:ascii="ＭＳ ゴシック" w:eastAsia="ＭＳ ゴシック" w:hAnsi="ＭＳ ゴシック" w:cs="ＭＳ Ｐゴシック"/>
                <w:color w:val="000000" w:themeColor="text1"/>
                <w:kern w:val="0"/>
                <w:sz w:val="18"/>
                <w:szCs w:val="18"/>
                <w14:ligatures w14:val="none"/>
              </w:rPr>
              <w:t>2</w:t>
            </w:r>
          </w:p>
        </w:tc>
        <w:tc>
          <w:tcPr>
            <w:tcW w:w="558" w:type="dxa"/>
            <w:tcBorders>
              <w:top w:val="nil"/>
              <w:left w:val="single" w:sz="4" w:space="0" w:color="auto"/>
              <w:bottom w:val="single" w:sz="4" w:space="0" w:color="auto"/>
              <w:right w:val="single" w:sz="4" w:space="0" w:color="auto"/>
            </w:tcBorders>
            <w:noWrap/>
            <w:vAlign w:val="center"/>
          </w:tcPr>
          <w:p w14:paraId="278D8D00" w14:textId="66FB1BE4"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w:t>
            </w:r>
          </w:p>
        </w:tc>
        <w:tc>
          <w:tcPr>
            <w:tcW w:w="558" w:type="dxa"/>
            <w:tcBorders>
              <w:top w:val="nil"/>
              <w:left w:val="nil"/>
              <w:bottom w:val="single" w:sz="4" w:space="0" w:color="auto"/>
              <w:right w:val="single" w:sz="4" w:space="0" w:color="auto"/>
            </w:tcBorders>
            <w:noWrap/>
            <w:vAlign w:val="center"/>
          </w:tcPr>
          <w:p w14:paraId="7C66FA42" w14:textId="537E6C8E"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nil"/>
              <w:left w:val="nil"/>
              <w:bottom w:val="single" w:sz="4" w:space="0" w:color="auto"/>
              <w:right w:val="single" w:sz="4" w:space="0" w:color="auto"/>
            </w:tcBorders>
            <w:noWrap/>
            <w:vAlign w:val="center"/>
          </w:tcPr>
          <w:p w14:paraId="159BBE33" w14:textId="3D068C1E"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0" w:type="dxa"/>
            <w:tcBorders>
              <w:top w:val="single" w:sz="4" w:space="0" w:color="auto"/>
              <w:bottom w:val="single" w:sz="4" w:space="0" w:color="auto"/>
              <w:right w:val="single" w:sz="4" w:space="0" w:color="auto"/>
            </w:tcBorders>
          </w:tcPr>
          <w:p w14:paraId="26B2D3D3" w14:textId="105C11DC"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143</w:t>
            </w:r>
          </w:p>
        </w:tc>
        <w:tc>
          <w:tcPr>
            <w:tcW w:w="545" w:type="dxa"/>
            <w:tcBorders>
              <w:top w:val="single" w:sz="4" w:space="0" w:color="auto"/>
              <w:left w:val="single" w:sz="4" w:space="0" w:color="auto"/>
              <w:bottom w:val="single" w:sz="4" w:space="0" w:color="auto"/>
              <w:right w:val="single" w:sz="4" w:space="0" w:color="auto"/>
            </w:tcBorders>
          </w:tcPr>
          <w:p w14:paraId="459E7BF8" w14:textId="25BFFE09"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46</w:t>
            </w:r>
          </w:p>
        </w:tc>
        <w:tc>
          <w:tcPr>
            <w:tcW w:w="615" w:type="dxa"/>
            <w:tcBorders>
              <w:top w:val="nil"/>
              <w:left w:val="single" w:sz="4" w:space="0" w:color="auto"/>
              <w:bottom w:val="single" w:sz="4" w:space="0" w:color="auto"/>
              <w:right w:val="single" w:sz="4" w:space="0" w:color="auto"/>
            </w:tcBorders>
            <w:noWrap/>
            <w:vAlign w:val="center"/>
          </w:tcPr>
          <w:p w14:paraId="2C5C8F09" w14:textId="172F0E73"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8</w:t>
            </w:r>
          </w:p>
        </w:tc>
        <w:tc>
          <w:tcPr>
            <w:tcW w:w="558" w:type="dxa"/>
            <w:tcBorders>
              <w:top w:val="nil"/>
              <w:left w:val="nil"/>
              <w:bottom w:val="single" w:sz="4" w:space="0" w:color="auto"/>
              <w:right w:val="single" w:sz="4" w:space="0" w:color="auto"/>
            </w:tcBorders>
            <w:noWrap/>
            <w:vAlign w:val="center"/>
          </w:tcPr>
          <w:p w14:paraId="75E813F9" w14:textId="24ACF24E"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w:t>
            </w:r>
          </w:p>
        </w:tc>
        <w:tc>
          <w:tcPr>
            <w:tcW w:w="787" w:type="dxa"/>
            <w:tcBorders>
              <w:top w:val="nil"/>
              <w:left w:val="nil"/>
              <w:bottom w:val="single" w:sz="4" w:space="0" w:color="auto"/>
              <w:right w:val="single" w:sz="4" w:space="0" w:color="auto"/>
            </w:tcBorders>
            <w:noWrap/>
            <w:vAlign w:val="center"/>
          </w:tcPr>
          <w:p w14:paraId="63533124" w14:textId="1FFBA752"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w:t>
            </w:r>
          </w:p>
        </w:tc>
        <w:tc>
          <w:tcPr>
            <w:tcW w:w="752" w:type="dxa"/>
            <w:tcBorders>
              <w:top w:val="nil"/>
              <w:left w:val="nil"/>
              <w:bottom w:val="single" w:sz="4" w:space="0" w:color="auto"/>
              <w:right w:val="single" w:sz="4" w:space="0" w:color="auto"/>
            </w:tcBorders>
            <w:noWrap/>
            <w:vAlign w:val="center"/>
          </w:tcPr>
          <w:p w14:paraId="09910B52" w14:textId="2F2D4096"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15</w:t>
            </w:r>
          </w:p>
        </w:tc>
      </w:tr>
      <w:tr w:rsidR="0024066D" w:rsidRPr="0024066D" w14:paraId="190EC2C8" w14:textId="77777777" w:rsidTr="008045C7">
        <w:trPr>
          <w:trHeight w:val="20"/>
        </w:trPr>
        <w:tc>
          <w:tcPr>
            <w:tcW w:w="3118" w:type="dxa"/>
            <w:tcBorders>
              <w:top w:val="nil"/>
              <w:left w:val="single" w:sz="4" w:space="0" w:color="auto"/>
              <w:bottom w:val="single" w:sz="4" w:space="0" w:color="auto"/>
              <w:right w:val="single" w:sz="4" w:space="0" w:color="auto"/>
            </w:tcBorders>
            <w:vAlign w:val="center"/>
            <w:hideMark/>
          </w:tcPr>
          <w:p w14:paraId="77A51842"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②に対する③の割合</w:t>
            </w:r>
            <w:r w:rsidRPr="007C3483">
              <w:rPr>
                <w:rFonts w:ascii="ＭＳ ゴシック" w:eastAsia="ＭＳ ゴシック" w:hAnsi="ＭＳ ゴシック" w:cs="ＭＳ Ｐゴシック"/>
                <w:color w:val="000000" w:themeColor="text1"/>
                <w:kern w:val="0"/>
                <w:sz w:val="18"/>
                <w:szCs w:val="18"/>
                <w14:ligatures w14:val="none"/>
              </w:rPr>
              <w:t>(②÷③)(</w:t>
            </w:r>
            <w:r w:rsidRPr="007C3483">
              <w:rPr>
                <w:rFonts w:ascii="ＭＳ ゴシック" w:eastAsia="ＭＳ ゴシック" w:hAnsi="ＭＳ ゴシック" w:cs="ＭＳ Ｐゴシック" w:hint="eastAsia"/>
                <w:color w:val="000000" w:themeColor="text1"/>
                <w:kern w:val="0"/>
                <w:sz w:val="18"/>
                <w:szCs w:val="18"/>
                <w14:ligatures w14:val="none"/>
              </w:rPr>
              <w:t>④</w:t>
            </w:r>
            <w:r w:rsidRPr="007C3483">
              <w:rPr>
                <w:rFonts w:ascii="ＭＳ ゴシック" w:eastAsia="ＭＳ ゴシック" w:hAnsi="ＭＳ ゴシック" w:cs="ＭＳ Ｐゴシック"/>
                <w:color w:val="000000" w:themeColor="text1"/>
                <w:kern w:val="0"/>
                <w:sz w:val="18"/>
                <w:szCs w:val="18"/>
                <w14:ligatures w14:val="none"/>
              </w:rPr>
              <w:t>)</w:t>
            </w:r>
          </w:p>
        </w:tc>
        <w:tc>
          <w:tcPr>
            <w:tcW w:w="558" w:type="dxa"/>
            <w:tcBorders>
              <w:top w:val="nil"/>
              <w:left w:val="single" w:sz="4" w:space="0" w:color="auto"/>
              <w:bottom w:val="single" w:sz="4" w:space="0" w:color="auto"/>
              <w:right w:val="single" w:sz="4" w:space="0" w:color="auto"/>
            </w:tcBorders>
            <w:noWrap/>
            <w:vAlign w:val="center"/>
          </w:tcPr>
          <w:p w14:paraId="13A08D92" w14:textId="60B32223"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0.80</w:t>
            </w:r>
          </w:p>
        </w:tc>
        <w:tc>
          <w:tcPr>
            <w:tcW w:w="558" w:type="dxa"/>
            <w:tcBorders>
              <w:top w:val="nil"/>
              <w:left w:val="nil"/>
              <w:bottom w:val="single" w:sz="4" w:space="0" w:color="auto"/>
              <w:right w:val="single" w:sz="4" w:space="0" w:color="auto"/>
            </w:tcBorders>
            <w:noWrap/>
            <w:vAlign w:val="center"/>
          </w:tcPr>
          <w:p w14:paraId="1163DB9B" w14:textId="10C0FAAB"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1.00</w:t>
            </w:r>
          </w:p>
        </w:tc>
        <w:tc>
          <w:tcPr>
            <w:tcW w:w="558" w:type="dxa"/>
            <w:tcBorders>
              <w:top w:val="nil"/>
              <w:left w:val="nil"/>
              <w:bottom w:val="single" w:sz="4" w:space="0" w:color="auto"/>
              <w:right w:val="single" w:sz="4" w:space="0" w:color="auto"/>
            </w:tcBorders>
            <w:noWrap/>
            <w:vAlign w:val="center"/>
          </w:tcPr>
          <w:p w14:paraId="3EEC7A50" w14:textId="023427B8"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1.00</w:t>
            </w:r>
          </w:p>
        </w:tc>
        <w:tc>
          <w:tcPr>
            <w:tcW w:w="550" w:type="dxa"/>
            <w:tcBorders>
              <w:top w:val="single" w:sz="4" w:space="0" w:color="auto"/>
              <w:bottom w:val="single" w:sz="4" w:space="0" w:color="auto"/>
              <w:right w:val="single" w:sz="4" w:space="0" w:color="auto"/>
            </w:tcBorders>
          </w:tcPr>
          <w:p w14:paraId="6809C4AB" w14:textId="313E62A5"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1.00</w:t>
            </w:r>
          </w:p>
        </w:tc>
        <w:tc>
          <w:tcPr>
            <w:tcW w:w="545" w:type="dxa"/>
            <w:tcBorders>
              <w:top w:val="single" w:sz="4" w:space="0" w:color="auto"/>
              <w:left w:val="single" w:sz="4" w:space="0" w:color="auto"/>
              <w:bottom w:val="single" w:sz="4" w:space="0" w:color="auto"/>
              <w:right w:val="single" w:sz="4" w:space="0" w:color="auto"/>
            </w:tcBorders>
          </w:tcPr>
          <w:p w14:paraId="5536ED16" w14:textId="0DAF3286" w:rsidR="00D65FFB" w:rsidRPr="007C3483" w:rsidRDefault="00D65FFB"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0.28</w:t>
            </w:r>
          </w:p>
        </w:tc>
        <w:tc>
          <w:tcPr>
            <w:tcW w:w="615" w:type="dxa"/>
            <w:tcBorders>
              <w:top w:val="nil"/>
              <w:left w:val="single" w:sz="4" w:space="0" w:color="auto"/>
              <w:bottom w:val="single" w:sz="4" w:space="0" w:color="auto"/>
              <w:right w:val="single" w:sz="4" w:space="0" w:color="auto"/>
            </w:tcBorders>
            <w:noWrap/>
            <w:vAlign w:val="center"/>
          </w:tcPr>
          <w:p w14:paraId="2586454D" w14:textId="67CDDFAF"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0.44</w:t>
            </w:r>
          </w:p>
        </w:tc>
        <w:tc>
          <w:tcPr>
            <w:tcW w:w="558" w:type="dxa"/>
            <w:tcBorders>
              <w:top w:val="nil"/>
              <w:left w:val="nil"/>
              <w:bottom w:val="single" w:sz="4" w:space="0" w:color="auto"/>
              <w:right w:val="single" w:sz="4" w:space="0" w:color="auto"/>
            </w:tcBorders>
            <w:noWrap/>
            <w:vAlign w:val="center"/>
          </w:tcPr>
          <w:p w14:paraId="2B1D5CD6" w14:textId="651540BD"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0.55</w:t>
            </w:r>
          </w:p>
        </w:tc>
        <w:tc>
          <w:tcPr>
            <w:tcW w:w="787" w:type="dxa"/>
            <w:tcBorders>
              <w:top w:val="nil"/>
              <w:left w:val="nil"/>
              <w:bottom w:val="single" w:sz="4" w:space="0" w:color="auto"/>
              <w:right w:val="single" w:sz="4" w:space="0" w:color="auto"/>
            </w:tcBorders>
            <w:noWrap/>
            <w:vAlign w:val="center"/>
          </w:tcPr>
          <w:p w14:paraId="207F4A9F" w14:textId="6ACB0E51"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0.02</w:t>
            </w:r>
          </w:p>
        </w:tc>
        <w:tc>
          <w:tcPr>
            <w:tcW w:w="752" w:type="dxa"/>
            <w:tcBorders>
              <w:top w:val="nil"/>
              <w:left w:val="nil"/>
              <w:bottom w:val="single" w:sz="4" w:space="0" w:color="auto"/>
              <w:right w:val="single" w:sz="4" w:space="0" w:color="auto"/>
            </w:tcBorders>
            <w:noWrap/>
            <w:vAlign w:val="center"/>
          </w:tcPr>
          <w:p w14:paraId="4E5E772C" w14:textId="7F233AC8"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0.34</w:t>
            </w:r>
          </w:p>
        </w:tc>
      </w:tr>
      <w:tr w:rsidR="0024066D" w:rsidRPr="0024066D" w14:paraId="61C1552D" w14:textId="77777777" w:rsidTr="008045C7">
        <w:trPr>
          <w:trHeight w:val="20"/>
        </w:trPr>
        <w:tc>
          <w:tcPr>
            <w:tcW w:w="3118" w:type="dxa"/>
            <w:tcBorders>
              <w:top w:val="nil"/>
              <w:left w:val="single" w:sz="4" w:space="0" w:color="auto"/>
              <w:bottom w:val="single" w:sz="4" w:space="0" w:color="auto"/>
              <w:right w:val="single" w:sz="4" w:space="0" w:color="auto"/>
            </w:tcBorders>
            <w:noWrap/>
            <w:vAlign w:val="center"/>
            <w:hideMark/>
          </w:tcPr>
          <w:p w14:paraId="6653266E"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ワカメ生育基質数</w:t>
            </w:r>
            <w:r w:rsidRPr="007C3483">
              <w:rPr>
                <w:rFonts w:ascii="ＭＳ ゴシック" w:eastAsia="ＭＳ ゴシック" w:hAnsi="ＭＳ ゴシック" w:cs="ＭＳ Ｐゴシック"/>
                <w:color w:val="000000" w:themeColor="text1"/>
                <w:kern w:val="0"/>
                <w:sz w:val="18"/>
                <w:szCs w:val="18"/>
                <w14:ligatures w14:val="none"/>
              </w:rPr>
              <w:t>(①×④)(⑤)</w:t>
            </w:r>
          </w:p>
        </w:tc>
        <w:tc>
          <w:tcPr>
            <w:tcW w:w="558" w:type="dxa"/>
            <w:tcBorders>
              <w:top w:val="nil"/>
              <w:left w:val="single" w:sz="4" w:space="0" w:color="auto"/>
              <w:bottom w:val="single" w:sz="4" w:space="0" w:color="auto"/>
              <w:right w:val="single" w:sz="4" w:space="0" w:color="auto"/>
            </w:tcBorders>
            <w:noWrap/>
            <w:vAlign w:val="center"/>
          </w:tcPr>
          <w:p w14:paraId="1EF63782" w14:textId="3CC71A4C"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w:t>
            </w:r>
          </w:p>
        </w:tc>
        <w:tc>
          <w:tcPr>
            <w:tcW w:w="558" w:type="dxa"/>
            <w:tcBorders>
              <w:top w:val="nil"/>
              <w:left w:val="nil"/>
              <w:bottom w:val="single" w:sz="4" w:space="0" w:color="auto"/>
              <w:right w:val="single" w:sz="4" w:space="0" w:color="auto"/>
            </w:tcBorders>
            <w:noWrap/>
            <w:vAlign w:val="center"/>
          </w:tcPr>
          <w:p w14:paraId="66BC3F21" w14:textId="33130C96"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8" w:type="dxa"/>
            <w:tcBorders>
              <w:top w:val="nil"/>
              <w:left w:val="nil"/>
              <w:bottom w:val="single" w:sz="4" w:space="0" w:color="auto"/>
              <w:right w:val="single" w:sz="4" w:space="0" w:color="auto"/>
            </w:tcBorders>
            <w:noWrap/>
            <w:vAlign w:val="center"/>
          </w:tcPr>
          <w:p w14:paraId="5ECECB13" w14:textId="75BB38B4"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w:t>
            </w:r>
          </w:p>
        </w:tc>
        <w:tc>
          <w:tcPr>
            <w:tcW w:w="550" w:type="dxa"/>
            <w:tcBorders>
              <w:top w:val="single" w:sz="4" w:space="0" w:color="auto"/>
              <w:bottom w:val="single" w:sz="4" w:space="0" w:color="auto"/>
              <w:right w:val="single" w:sz="4" w:space="0" w:color="auto"/>
            </w:tcBorders>
          </w:tcPr>
          <w:p w14:paraId="5420D2C2" w14:textId="07D72690"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143</w:t>
            </w:r>
          </w:p>
        </w:tc>
        <w:tc>
          <w:tcPr>
            <w:tcW w:w="545" w:type="dxa"/>
            <w:tcBorders>
              <w:top w:val="single" w:sz="4" w:space="0" w:color="auto"/>
              <w:left w:val="single" w:sz="4" w:space="0" w:color="auto"/>
              <w:bottom w:val="single" w:sz="4" w:space="0" w:color="auto"/>
              <w:right w:val="single" w:sz="4" w:space="0" w:color="auto"/>
            </w:tcBorders>
          </w:tcPr>
          <w:p w14:paraId="1DFD3EEA" w14:textId="11A12B1F"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46</w:t>
            </w:r>
          </w:p>
        </w:tc>
        <w:tc>
          <w:tcPr>
            <w:tcW w:w="615" w:type="dxa"/>
            <w:tcBorders>
              <w:top w:val="nil"/>
              <w:left w:val="single" w:sz="4" w:space="0" w:color="auto"/>
              <w:bottom w:val="single" w:sz="4" w:space="0" w:color="auto"/>
              <w:right w:val="single" w:sz="4" w:space="0" w:color="auto"/>
            </w:tcBorders>
            <w:noWrap/>
            <w:vAlign w:val="center"/>
          </w:tcPr>
          <w:p w14:paraId="570C461B" w14:textId="2C73ECAA"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8</w:t>
            </w:r>
          </w:p>
        </w:tc>
        <w:tc>
          <w:tcPr>
            <w:tcW w:w="558" w:type="dxa"/>
            <w:tcBorders>
              <w:top w:val="nil"/>
              <w:left w:val="nil"/>
              <w:bottom w:val="single" w:sz="4" w:space="0" w:color="auto"/>
              <w:right w:val="single" w:sz="4" w:space="0" w:color="auto"/>
            </w:tcBorders>
            <w:noWrap/>
            <w:vAlign w:val="center"/>
          </w:tcPr>
          <w:p w14:paraId="0CEA6230" w14:textId="5FA0B2D4"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w:t>
            </w:r>
          </w:p>
        </w:tc>
        <w:tc>
          <w:tcPr>
            <w:tcW w:w="787" w:type="dxa"/>
            <w:tcBorders>
              <w:top w:val="nil"/>
              <w:left w:val="nil"/>
              <w:bottom w:val="single" w:sz="4" w:space="0" w:color="auto"/>
              <w:right w:val="single" w:sz="4" w:space="0" w:color="auto"/>
            </w:tcBorders>
            <w:noWrap/>
            <w:vAlign w:val="center"/>
          </w:tcPr>
          <w:p w14:paraId="16C57FE4" w14:textId="5FFEE2A4"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3</w:t>
            </w:r>
          </w:p>
        </w:tc>
        <w:tc>
          <w:tcPr>
            <w:tcW w:w="752" w:type="dxa"/>
            <w:tcBorders>
              <w:top w:val="nil"/>
              <w:left w:val="nil"/>
              <w:bottom w:val="single" w:sz="4" w:space="0" w:color="auto"/>
              <w:right w:val="single" w:sz="4" w:space="0" w:color="auto"/>
            </w:tcBorders>
            <w:noWrap/>
            <w:vAlign w:val="center"/>
          </w:tcPr>
          <w:p w14:paraId="31C80700" w14:textId="4DB7546B"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51</w:t>
            </w:r>
          </w:p>
        </w:tc>
      </w:tr>
      <w:tr w:rsidR="0024066D" w:rsidRPr="0024066D" w14:paraId="176A11BD" w14:textId="77777777" w:rsidTr="008045C7">
        <w:trPr>
          <w:trHeight w:val="20"/>
        </w:trPr>
        <w:tc>
          <w:tcPr>
            <w:tcW w:w="3118" w:type="dxa"/>
            <w:tcBorders>
              <w:top w:val="nil"/>
              <w:left w:val="single" w:sz="4" w:space="0" w:color="auto"/>
              <w:bottom w:val="single" w:sz="4" w:space="0" w:color="auto"/>
              <w:right w:val="single" w:sz="4" w:space="0" w:color="auto"/>
            </w:tcBorders>
            <w:noWrap/>
            <w:vAlign w:val="center"/>
            <w:hideMark/>
          </w:tcPr>
          <w:p w14:paraId="50ED98CE"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基質面積</w:t>
            </w:r>
            <w:r w:rsidRPr="007C3483">
              <w:rPr>
                <w:rFonts w:ascii="ＭＳ ゴシック" w:eastAsia="ＭＳ ゴシック" w:hAnsi="ＭＳ ゴシック" w:cs="ＭＳ Ｐゴシック"/>
                <w:color w:val="000000" w:themeColor="text1"/>
                <w:kern w:val="0"/>
                <w:sz w:val="18"/>
                <w:szCs w:val="18"/>
                <w14:ligatures w14:val="none"/>
              </w:rPr>
              <w:t>(㎡/基)(⑥)※1</w:t>
            </w:r>
          </w:p>
        </w:tc>
        <w:tc>
          <w:tcPr>
            <w:tcW w:w="558" w:type="dxa"/>
            <w:tcBorders>
              <w:top w:val="nil"/>
              <w:left w:val="single" w:sz="4" w:space="0" w:color="auto"/>
              <w:bottom w:val="single" w:sz="4" w:space="0" w:color="auto"/>
              <w:right w:val="single" w:sz="4" w:space="0" w:color="auto"/>
            </w:tcBorders>
            <w:noWrap/>
            <w:vAlign w:val="center"/>
          </w:tcPr>
          <w:p w14:paraId="460C0189" w14:textId="36AEE4BB"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0.25</w:t>
            </w:r>
          </w:p>
        </w:tc>
        <w:tc>
          <w:tcPr>
            <w:tcW w:w="558" w:type="dxa"/>
            <w:tcBorders>
              <w:top w:val="nil"/>
              <w:left w:val="nil"/>
              <w:bottom w:val="single" w:sz="4" w:space="0" w:color="auto"/>
              <w:right w:val="single" w:sz="4" w:space="0" w:color="auto"/>
            </w:tcBorders>
            <w:noWrap/>
            <w:vAlign w:val="center"/>
          </w:tcPr>
          <w:p w14:paraId="55A3B16C" w14:textId="6C8431D8"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0.08</w:t>
            </w:r>
          </w:p>
        </w:tc>
        <w:tc>
          <w:tcPr>
            <w:tcW w:w="558" w:type="dxa"/>
            <w:tcBorders>
              <w:top w:val="nil"/>
              <w:left w:val="nil"/>
              <w:bottom w:val="single" w:sz="4" w:space="0" w:color="auto"/>
              <w:right w:val="single" w:sz="4" w:space="0" w:color="auto"/>
            </w:tcBorders>
            <w:noWrap/>
            <w:vAlign w:val="center"/>
          </w:tcPr>
          <w:p w14:paraId="03DA4F1C" w14:textId="3DF89E17"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0.08</w:t>
            </w:r>
          </w:p>
        </w:tc>
        <w:tc>
          <w:tcPr>
            <w:tcW w:w="550" w:type="dxa"/>
            <w:tcBorders>
              <w:top w:val="single" w:sz="4" w:space="0" w:color="auto"/>
              <w:bottom w:val="single" w:sz="4" w:space="0" w:color="auto"/>
              <w:right w:val="single" w:sz="4" w:space="0" w:color="auto"/>
            </w:tcBorders>
          </w:tcPr>
          <w:p w14:paraId="279DE4F2" w14:textId="0981D974"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0.014</w:t>
            </w:r>
          </w:p>
        </w:tc>
        <w:tc>
          <w:tcPr>
            <w:tcW w:w="545" w:type="dxa"/>
            <w:tcBorders>
              <w:top w:val="single" w:sz="4" w:space="0" w:color="auto"/>
              <w:left w:val="single" w:sz="4" w:space="0" w:color="auto"/>
              <w:bottom w:val="single" w:sz="4" w:space="0" w:color="auto"/>
              <w:right w:val="single" w:sz="4" w:space="0" w:color="auto"/>
            </w:tcBorders>
          </w:tcPr>
          <w:p w14:paraId="5A57E43F" w14:textId="2BF4021D"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0.014</w:t>
            </w:r>
          </w:p>
        </w:tc>
        <w:tc>
          <w:tcPr>
            <w:tcW w:w="615" w:type="dxa"/>
            <w:tcBorders>
              <w:top w:val="nil"/>
              <w:left w:val="single" w:sz="4" w:space="0" w:color="auto"/>
              <w:bottom w:val="single" w:sz="4" w:space="0" w:color="auto"/>
              <w:right w:val="single" w:sz="4" w:space="0" w:color="auto"/>
            </w:tcBorders>
            <w:noWrap/>
            <w:vAlign w:val="center"/>
          </w:tcPr>
          <w:p w14:paraId="1566B0F7" w14:textId="34768A5B"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0.12</w:t>
            </w:r>
          </w:p>
        </w:tc>
        <w:tc>
          <w:tcPr>
            <w:tcW w:w="558" w:type="dxa"/>
            <w:tcBorders>
              <w:top w:val="nil"/>
              <w:left w:val="nil"/>
              <w:bottom w:val="single" w:sz="4" w:space="0" w:color="auto"/>
              <w:right w:val="single" w:sz="4" w:space="0" w:color="auto"/>
            </w:tcBorders>
            <w:noWrap/>
            <w:vAlign w:val="center"/>
          </w:tcPr>
          <w:p w14:paraId="1F9F9F1E" w14:textId="4BFE050A"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0.1</w:t>
            </w:r>
          </w:p>
        </w:tc>
        <w:tc>
          <w:tcPr>
            <w:tcW w:w="787" w:type="dxa"/>
            <w:tcBorders>
              <w:top w:val="nil"/>
              <w:left w:val="nil"/>
              <w:bottom w:val="single" w:sz="4" w:space="0" w:color="auto"/>
              <w:right w:val="single" w:sz="4" w:space="0" w:color="auto"/>
            </w:tcBorders>
            <w:noWrap/>
            <w:vAlign w:val="center"/>
          </w:tcPr>
          <w:p w14:paraId="49A7FBE5" w14:textId="5DC8FE56"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0.0075</w:t>
            </w:r>
          </w:p>
        </w:tc>
        <w:tc>
          <w:tcPr>
            <w:tcW w:w="752" w:type="dxa"/>
            <w:tcBorders>
              <w:top w:val="nil"/>
              <w:left w:val="nil"/>
              <w:bottom w:val="single" w:sz="4" w:space="0" w:color="auto"/>
              <w:right w:val="single" w:sz="4" w:space="0" w:color="auto"/>
            </w:tcBorders>
            <w:noWrap/>
            <w:vAlign w:val="center"/>
          </w:tcPr>
          <w:p w14:paraId="4C774A4C" w14:textId="09FA6C03"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0.0075</w:t>
            </w:r>
          </w:p>
        </w:tc>
      </w:tr>
      <w:tr w:rsidR="0024066D" w:rsidRPr="0024066D" w14:paraId="09AC7A0A" w14:textId="77777777" w:rsidTr="008045C7">
        <w:trPr>
          <w:trHeight w:val="20"/>
        </w:trPr>
        <w:tc>
          <w:tcPr>
            <w:tcW w:w="3118" w:type="dxa"/>
            <w:tcBorders>
              <w:top w:val="nil"/>
              <w:left w:val="single" w:sz="4" w:space="0" w:color="auto"/>
              <w:bottom w:val="single" w:sz="4" w:space="0" w:color="auto"/>
              <w:right w:val="single" w:sz="4" w:space="0" w:color="auto"/>
            </w:tcBorders>
            <w:noWrap/>
            <w:vAlign w:val="center"/>
            <w:hideMark/>
          </w:tcPr>
          <w:p w14:paraId="5B37481D"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設置した基質の合計面積</w:t>
            </w:r>
            <w:r w:rsidRPr="007C3483">
              <w:rPr>
                <w:rFonts w:ascii="ＭＳ ゴシック" w:eastAsia="ＭＳ ゴシック" w:hAnsi="ＭＳ ゴシック" w:cs="ＭＳ Ｐゴシック"/>
                <w:color w:val="000000" w:themeColor="text1"/>
                <w:spacing w:val="-10"/>
                <w:kern w:val="0"/>
                <w:sz w:val="18"/>
                <w:szCs w:val="18"/>
                <w14:ligatures w14:val="none"/>
              </w:rPr>
              <w:t>(㎡)(①×⑥)</w:t>
            </w:r>
          </w:p>
        </w:tc>
        <w:tc>
          <w:tcPr>
            <w:tcW w:w="558" w:type="dxa"/>
            <w:tcBorders>
              <w:top w:val="nil"/>
              <w:left w:val="single" w:sz="4" w:space="0" w:color="auto"/>
              <w:bottom w:val="single" w:sz="4" w:space="0" w:color="auto"/>
              <w:right w:val="single" w:sz="4" w:space="0" w:color="auto"/>
            </w:tcBorders>
            <w:noWrap/>
            <w:vAlign w:val="center"/>
          </w:tcPr>
          <w:p w14:paraId="72D6732C" w14:textId="33AE9D31"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1.25</w:t>
            </w:r>
          </w:p>
        </w:tc>
        <w:tc>
          <w:tcPr>
            <w:tcW w:w="558" w:type="dxa"/>
            <w:tcBorders>
              <w:top w:val="nil"/>
              <w:left w:val="nil"/>
              <w:bottom w:val="single" w:sz="4" w:space="0" w:color="auto"/>
              <w:right w:val="single" w:sz="4" w:space="0" w:color="auto"/>
            </w:tcBorders>
            <w:noWrap/>
            <w:vAlign w:val="center"/>
          </w:tcPr>
          <w:p w14:paraId="280D5BBE" w14:textId="05832914"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0.4</w:t>
            </w:r>
          </w:p>
        </w:tc>
        <w:tc>
          <w:tcPr>
            <w:tcW w:w="558" w:type="dxa"/>
            <w:tcBorders>
              <w:top w:val="nil"/>
              <w:left w:val="nil"/>
              <w:bottom w:val="single" w:sz="4" w:space="0" w:color="auto"/>
              <w:right w:val="single" w:sz="4" w:space="0" w:color="auto"/>
            </w:tcBorders>
            <w:noWrap/>
            <w:vAlign w:val="center"/>
          </w:tcPr>
          <w:p w14:paraId="23854C23" w14:textId="5C0C8B47"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0.4</w:t>
            </w:r>
          </w:p>
        </w:tc>
        <w:tc>
          <w:tcPr>
            <w:tcW w:w="550" w:type="dxa"/>
            <w:tcBorders>
              <w:top w:val="single" w:sz="4" w:space="0" w:color="auto"/>
              <w:bottom w:val="single" w:sz="4" w:space="0" w:color="auto"/>
              <w:right w:val="single" w:sz="4" w:space="0" w:color="auto"/>
            </w:tcBorders>
          </w:tcPr>
          <w:p w14:paraId="0D875734" w14:textId="02C5A88D"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2.002</w:t>
            </w:r>
          </w:p>
        </w:tc>
        <w:tc>
          <w:tcPr>
            <w:tcW w:w="545" w:type="dxa"/>
            <w:tcBorders>
              <w:top w:val="single" w:sz="4" w:space="0" w:color="auto"/>
              <w:left w:val="single" w:sz="4" w:space="0" w:color="auto"/>
              <w:bottom w:val="single" w:sz="4" w:space="0" w:color="auto"/>
              <w:right w:val="single" w:sz="4" w:space="0" w:color="auto"/>
            </w:tcBorders>
          </w:tcPr>
          <w:p w14:paraId="3392E934" w14:textId="0861D913"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2.338</w:t>
            </w:r>
          </w:p>
        </w:tc>
        <w:tc>
          <w:tcPr>
            <w:tcW w:w="615" w:type="dxa"/>
            <w:tcBorders>
              <w:top w:val="nil"/>
              <w:left w:val="single" w:sz="4" w:space="0" w:color="auto"/>
              <w:bottom w:val="single" w:sz="4" w:space="0" w:color="auto"/>
              <w:right w:val="single" w:sz="4" w:space="0" w:color="auto"/>
            </w:tcBorders>
            <w:noWrap/>
            <w:vAlign w:val="center"/>
          </w:tcPr>
          <w:p w14:paraId="1BED981B" w14:textId="7D07149B"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2.16</w:t>
            </w:r>
          </w:p>
        </w:tc>
        <w:tc>
          <w:tcPr>
            <w:tcW w:w="558" w:type="dxa"/>
            <w:tcBorders>
              <w:top w:val="nil"/>
              <w:left w:val="nil"/>
              <w:bottom w:val="single" w:sz="4" w:space="0" w:color="auto"/>
              <w:right w:val="single" w:sz="4" w:space="0" w:color="auto"/>
            </w:tcBorders>
            <w:noWrap/>
            <w:vAlign w:val="center"/>
          </w:tcPr>
          <w:p w14:paraId="04F0F21E" w14:textId="12DCC425"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w:t>
            </w:r>
          </w:p>
        </w:tc>
        <w:tc>
          <w:tcPr>
            <w:tcW w:w="787" w:type="dxa"/>
            <w:tcBorders>
              <w:top w:val="nil"/>
              <w:left w:val="nil"/>
              <w:bottom w:val="single" w:sz="4" w:space="0" w:color="auto"/>
              <w:right w:val="single" w:sz="4" w:space="0" w:color="auto"/>
            </w:tcBorders>
            <w:noWrap/>
            <w:vAlign w:val="center"/>
          </w:tcPr>
          <w:p w14:paraId="2A85261E" w14:textId="7B6C80DA"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1.125</w:t>
            </w:r>
          </w:p>
        </w:tc>
        <w:tc>
          <w:tcPr>
            <w:tcW w:w="752" w:type="dxa"/>
            <w:tcBorders>
              <w:top w:val="nil"/>
              <w:left w:val="nil"/>
              <w:bottom w:val="single" w:sz="4" w:space="0" w:color="auto"/>
              <w:right w:val="single" w:sz="4" w:space="0" w:color="auto"/>
            </w:tcBorders>
            <w:noWrap/>
            <w:vAlign w:val="center"/>
          </w:tcPr>
          <w:p w14:paraId="51140FBC" w14:textId="14665FD2"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1.125</w:t>
            </w:r>
          </w:p>
        </w:tc>
      </w:tr>
      <w:tr w:rsidR="0024066D" w:rsidRPr="0024066D" w14:paraId="538D5F44" w14:textId="77777777" w:rsidTr="008045C7">
        <w:trPr>
          <w:trHeight w:val="20"/>
        </w:trPr>
        <w:tc>
          <w:tcPr>
            <w:tcW w:w="3118" w:type="dxa"/>
            <w:tcBorders>
              <w:top w:val="nil"/>
              <w:left w:val="single" w:sz="4" w:space="0" w:color="auto"/>
              <w:bottom w:val="single" w:sz="4" w:space="0" w:color="auto"/>
              <w:right w:val="single" w:sz="4" w:space="0" w:color="auto"/>
            </w:tcBorders>
            <w:noWrap/>
            <w:vAlign w:val="center"/>
            <w:hideMark/>
          </w:tcPr>
          <w:p w14:paraId="38D283D6" w14:textId="77777777"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ワカメ分布面積</w:t>
            </w:r>
            <w:r w:rsidRPr="007C3483">
              <w:rPr>
                <w:rFonts w:ascii="ＭＳ ゴシック" w:eastAsia="ＭＳ ゴシック" w:hAnsi="ＭＳ ゴシック" w:cs="ＭＳ Ｐゴシック"/>
                <w:color w:val="000000" w:themeColor="text1"/>
                <w:kern w:val="0"/>
                <w:sz w:val="18"/>
                <w:szCs w:val="18"/>
                <w14:ligatures w14:val="none"/>
              </w:rPr>
              <w:t>(㎡)(⑤×⑥)</w:t>
            </w:r>
          </w:p>
        </w:tc>
        <w:tc>
          <w:tcPr>
            <w:tcW w:w="558" w:type="dxa"/>
            <w:tcBorders>
              <w:top w:val="nil"/>
              <w:left w:val="single" w:sz="4" w:space="0" w:color="auto"/>
              <w:bottom w:val="single" w:sz="4" w:space="0" w:color="auto"/>
              <w:right w:val="single" w:sz="4" w:space="0" w:color="auto"/>
            </w:tcBorders>
            <w:noWrap/>
            <w:vAlign w:val="center"/>
          </w:tcPr>
          <w:p w14:paraId="7F18770A" w14:textId="23DD607C"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558" w:type="dxa"/>
            <w:tcBorders>
              <w:top w:val="nil"/>
              <w:left w:val="nil"/>
              <w:bottom w:val="single" w:sz="4" w:space="0" w:color="auto"/>
              <w:right w:val="single" w:sz="4" w:space="0" w:color="auto"/>
            </w:tcBorders>
            <w:noWrap/>
            <w:vAlign w:val="center"/>
          </w:tcPr>
          <w:p w14:paraId="689BB3B7" w14:textId="61D3FB0D"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0.4</w:t>
            </w:r>
          </w:p>
        </w:tc>
        <w:tc>
          <w:tcPr>
            <w:tcW w:w="558" w:type="dxa"/>
            <w:tcBorders>
              <w:top w:val="nil"/>
              <w:left w:val="nil"/>
              <w:bottom w:val="single" w:sz="4" w:space="0" w:color="auto"/>
              <w:right w:val="single" w:sz="4" w:space="0" w:color="auto"/>
            </w:tcBorders>
            <w:noWrap/>
            <w:vAlign w:val="center"/>
          </w:tcPr>
          <w:p w14:paraId="384A61B3" w14:textId="3BCC77F7" w:rsidR="00D65FFB" w:rsidRPr="007C3483" w:rsidRDefault="00D65FFB"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0.4</w:t>
            </w:r>
          </w:p>
        </w:tc>
        <w:tc>
          <w:tcPr>
            <w:tcW w:w="550" w:type="dxa"/>
            <w:tcBorders>
              <w:top w:val="single" w:sz="4" w:space="0" w:color="auto"/>
              <w:bottom w:val="single" w:sz="4" w:space="0" w:color="auto"/>
              <w:right w:val="single" w:sz="4" w:space="0" w:color="auto"/>
            </w:tcBorders>
          </w:tcPr>
          <w:p w14:paraId="717F68A5" w14:textId="3546B51A"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2.002</w:t>
            </w:r>
          </w:p>
        </w:tc>
        <w:tc>
          <w:tcPr>
            <w:tcW w:w="545" w:type="dxa"/>
            <w:tcBorders>
              <w:top w:val="single" w:sz="4" w:space="0" w:color="auto"/>
              <w:left w:val="single" w:sz="4" w:space="0" w:color="auto"/>
              <w:bottom w:val="single" w:sz="4" w:space="0" w:color="auto"/>
              <w:right w:val="single" w:sz="4" w:space="0" w:color="auto"/>
            </w:tcBorders>
          </w:tcPr>
          <w:p w14:paraId="4BEE6D29" w14:textId="492117BB" w:rsidR="00D65FFB" w:rsidRPr="007C3483" w:rsidRDefault="0024066D" w:rsidP="007C3483">
            <w:pPr>
              <w:widowControl/>
              <w:snapToGrid w:val="0"/>
              <w:ind w:leftChars="-50" w:left="-110" w:rightChars="-25" w:right="-55"/>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0.644</w:t>
            </w:r>
          </w:p>
        </w:tc>
        <w:tc>
          <w:tcPr>
            <w:tcW w:w="615" w:type="dxa"/>
            <w:tcBorders>
              <w:top w:val="nil"/>
              <w:left w:val="single" w:sz="4" w:space="0" w:color="auto"/>
              <w:bottom w:val="single" w:sz="4" w:space="0" w:color="auto"/>
              <w:right w:val="single" w:sz="4" w:space="0" w:color="auto"/>
            </w:tcBorders>
            <w:noWrap/>
            <w:vAlign w:val="center"/>
          </w:tcPr>
          <w:p w14:paraId="583F4E84" w14:textId="72A7D89E"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0.96</w:t>
            </w:r>
          </w:p>
        </w:tc>
        <w:tc>
          <w:tcPr>
            <w:tcW w:w="558" w:type="dxa"/>
            <w:tcBorders>
              <w:top w:val="nil"/>
              <w:left w:val="nil"/>
              <w:bottom w:val="single" w:sz="4" w:space="0" w:color="auto"/>
              <w:right w:val="single" w:sz="4" w:space="0" w:color="auto"/>
            </w:tcBorders>
            <w:noWrap/>
            <w:vAlign w:val="center"/>
          </w:tcPr>
          <w:p w14:paraId="0FB4055C" w14:textId="668CA3B8"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w:t>
            </w:r>
          </w:p>
        </w:tc>
        <w:tc>
          <w:tcPr>
            <w:tcW w:w="787" w:type="dxa"/>
            <w:tcBorders>
              <w:top w:val="nil"/>
              <w:left w:val="nil"/>
              <w:bottom w:val="single" w:sz="4" w:space="0" w:color="auto"/>
              <w:right w:val="single" w:sz="4" w:space="0" w:color="auto"/>
            </w:tcBorders>
            <w:noWrap/>
            <w:vAlign w:val="center"/>
          </w:tcPr>
          <w:p w14:paraId="083E4104" w14:textId="56BDD7A3"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0.0225</w:t>
            </w:r>
          </w:p>
        </w:tc>
        <w:tc>
          <w:tcPr>
            <w:tcW w:w="752" w:type="dxa"/>
            <w:tcBorders>
              <w:top w:val="nil"/>
              <w:left w:val="nil"/>
              <w:bottom w:val="single" w:sz="4" w:space="0" w:color="auto"/>
              <w:right w:val="single" w:sz="4" w:space="0" w:color="auto"/>
            </w:tcBorders>
            <w:noWrap/>
            <w:vAlign w:val="center"/>
          </w:tcPr>
          <w:p w14:paraId="5750D878" w14:textId="73EA067D" w:rsidR="00D65FFB" w:rsidRPr="007C3483" w:rsidRDefault="0024066D" w:rsidP="00873329">
            <w:pPr>
              <w:widowControl/>
              <w:snapToGrid w:val="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0.3825</w:t>
            </w:r>
          </w:p>
        </w:tc>
      </w:tr>
      <w:tr w:rsidR="0024066D" w:rsidRPr="0024066D" w14:paraId="05F04A53" w14:textId="77777777" w:rsidTr="0024066D">
        <w:trPr>
          <w:trHeight w:val="20"/>
        </w:trPr>
        <w:tc>
          <w:tcPr>
            <w:tcW w:w="3118" w:type="dxa"/>
            <w:tcBorders>
              <w:top w:val="nil"/>
              <w:left w:val="single" w:sz="4" w:space="0" w:color="auto"/>
              <w:bottom w:val="single" w:sz="4" w:space="0" w:color="auto"/>
              <w:right w:val="single" w:sz="4" w:space="0" w:color="auto"/>
            </w:tcBorders>
            <w:noWrap/>
            <w:vAlign w:val="center"/>
          </w:tcPr>
          <w:p w14:paraId="07CE4A7B" w14:textId="7A0FC0D3" w:rsidR="00D65FFB" w:rsidRPr="007C3483" w:rsidRDefault="00D65FFB" w:rsidP="00873329">
            <w:pPr>
              <w:widowControl/>
              <w:snapToGrid w:val="0"/>
              <w:ind w:rightChars="-47" w:right="-103"/>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ワカメ分布面積の合計</w:t>
            </w:r>
            <w:r w:rsidRPr="007C3483">
              <w:rPr>
                <w:rFonts w:ascii="ＭＳ ゴシック" w:eastAsia="ＭＳ ゴシック" w:hAnsi="ＭＳ ゴシック" w:cs="ＭＳ Ｐゴシック"/>
                <w:color w:val="000000" w:themeColor="text1"/>
                <w:kern w:val="0"/>
                <w:sz w:val="20"/>
                <w:szCs w:val="20"/>
                <w14:ligatures w14:val="none"/>
              </w:rPr>
              <w:t>(㎡)</w:t>
            </w:r>
          </w:p>
        </w:tc>
        <w:tc>
          <w:tcPr>
            <w:tcW w:w="5482" w:type="dxa"/>
            <w:gridSpan w:val="9"/>
            <w:tcBorders>
              <w:top w:val="nil"/>
              <w:left w:val="single" w:sz="4" w:space="0" w:color="auto"/>
              <w:bottom w:val="single" w:sz="4" w:space="0" w:color="auto"/>
              <w:right w:val="single" w:sz="4" w:space="0" w:color="auto"/>
            </w:tcBorders>
            <w:noWrap/>
            <w:vAlign w:val="center"/>
          </w:tcPr>
          <w:p w14:paraId="5420B5EE" w14:textId="55B2462B" w:rsidR="00D65FFB" w:rsidRPr="007C3483" w:rsidRDefault="0024066D" w:rsidP="007C3483">
            <w:pPr>
              <w:widowControl/>
              <w:snapToGrid w:val="0"/>
              <w:jc w:val="lef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6.91(0.000691ha))</w:t>
            </w:r>
          </w:p>
        </w:tc>
      </w:tr>
    </w:tbl>
    <w:p w14:paraId="27C34903" w14:textId="022360F2" w:rsidR="00DD55DA" w:rsidRPr="007C3483" w:rsidRDefault="00DD55DA" w:rsidP="00DD55DA">
      <w:pPr>
        <w:snapToGrid w:val="0"/>
        <w:spacing w:line="240" w:lineRule="exact"/>
        <w:ind w:rightChars="-68" w:right="-150" w:firstLineChars="200" w:firstLine="344"/>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hint="eastAsia"/>
          <w:color w:val="000000" w:themeColor="text1"/>
          <w:spacing w:val="-4"/>
          <w:sz w:val="18"/>
          <w:szCs w:val="18"/>
        </w:rPr>
        <w:t>※</w:t>
      </w:r>
      <w:r w:rsidRPr="007C3483">
        <w:rPr>
          <w:rFonts w:ascii="ＭＳ ゴシック" w:eastAsia="ＭＳ ゴシック" w:hAnsi="ＭＳ ゴシック"/>
          <w:color w:val="000000" w:themeColor="text1"/>
          <w:spacing w:val="-4"/>
          <w:sz w:val="18"/>
          <w:szCs w:val="18"/>
        </w:rPr>
        <w:t>1:各区画で設置された基質数と基質面積の算出は、表4.2-2～6を参照。</w:t>
      </w:r>
    </w:p>
    <w:p w14:paraId="09D4C68B" w14:textId="59DE0298" w:rsidR="00DD55DA" w:rsidRPr="007C3483" w:rsidRDefault="00DD55DA" w:rsidP="00DD55DA">
      <w:pPr>
        <w:snapToGrid w:val="0"/>
        <w:spacing w:line="240" w:lineRule="exact"/>
        <w:ind w:firstLineChars="200" w:firstLine="344"/>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hint="eastAsia"/>
          <w:color w:val="000000" w:themeColor="text1"/>
          <w:spacing w:val="-4"/>
          <w:sz w:val="18"/>
          <w:szCs w:val="18"/>
        </w:rPr>
        <w:t>※</w:t>
      </w:r>
      <w:r w:rsidRPr="007C3483">
        <w:rPr>
          <w:rFonts w:ascii="ＭＳ ゴシック" w:eastAsia="ＭＳ ゴシック" w:hAnsi="ＭＳ ゴシック"/>
          <w:color w:val="000000" w:themeColor="text1"/>
          <w:spacing w:val="-4"/>
          <w:sz w:val="18"/>
          <w:szCs w:val="18"/>
        </w:rPr>
        <w:t>2:各区画でワカメの生育の確認を行った基質数とそのうちのワカメ生育基質数</w:t>
      </w:r>
      <w:r w:rsidRPr="00A841C4">
        <w:rPr>
          <w:rFonts w:ascii="ＭＳ ゴシック" w:eastAsia="ＭＳ ゴシック" w:hAnsi="ＭＳ ゴシック"/>
          <w:color w:val="000000" w:themeColor="text1"/>
          <w:spacing w:val="-4"/>
          <w:sz w:val="18"/>
          <w:szCs w:val="18"/>
        </w:rPr>
        <w:t>は、表</w:t>
      </w:r>
      <w:r w:rsidR="006B207A" w:rsidRPr="00A841C4">
        <w:rPr>
          <w:rFonts w:ascii="ＭＳ ゴシック" w:eastAsia="ＭＳ ゴシック" w:hAnsi="ＭＳ ゴシック"/>
          <w:color w:val="000000" w:themeColor="text1"/>
          <w:spacing w:val="-4"/>
          <w:sz w:val="18"/>
          <w:szCs w:val="18"/>
        </w:rPr>
        <w:t>4.2-14</w:t>
      </w:r>
      <w:r w:rsidR="00576155" w:rsidRPr="00A841C4">
        <w:rPr>
          <w:rFonts w:ascii="ＭＳ ゴシック" w:eastAsia="ＭＳ ゴシック" w:hAnsi="ＭＳ ゴシック"/>
          <w:color w:val="000000" w:themeColor="text1"/>
          <w:spacing w:val="-4"/>
          <w:sz w:val="18"/>
          <w:szCs w:val="18"/>
        </w:rPr>
        <w:t>-2</w:t>
      </w:r>
      <w:r w:rsidRPr="00A841C4">
        <w:rPr>
          <w:rFonts w:ascii="ＭＳ ゴシック" w:eastAsia="ＭＳ ゴシック" w:hAnsi="ＭＳ ゴシック"/>
          <w:color w:val="000000" w:themeColor="text1"/>
          <w:spacing w:val="-4"/>
          <w:sz w:val="18"/>
          <w:szCs w:val="18"/>
        </w:rPr>
        <w:t>(2)</w:t>
      </w:r>
      <w:r w:rsidRPr="00A841C4">
        <w:rPr>
          <w:rFonts w:ascii="ＭＳ ゴシック" w:eastAsia="ＭＳ ゴシック" w:hAnsi="ＭＳ ゴシック" w:hint="eastAsia"/>
          <w:color w:val="000000" w:themeColor="text1"/>
          <w:spacing w:val="-4"/>
          <w:sz w:val="18"/>
          <w:szCs w:val="18"/>
        </w:rPr>
        <w:t>参照。</w:t>
      </w:r>
    </w:p>
    <w:p w14:paraId="353DD29C" w14:textId="07BC774B" w:rsidR="00D65FFB" w:rsidRPr="007C3483" w:rsidRDefault="00D65FFB" w:rsidP="00DD55DA">
      <w:pPr>
        <w:snapToGrid w:val="0"/>
        <w:spacing w:line="240" w:lineRule="exact"/>
        <w:ind w:firstLineChars="200" w:firstLine="344"/>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hint="eastAsia"/>
          <w:color w:val="000000" w:themeColor="text1"/>
          <w:spacing w:val="-4"/>
          <w:sz w:val="18"/>
          <w:szCs w:val="18"/>
        </w:rPr>
        <w:t>※</w:t>
      </w:r>
      <w:r w:rsidRPr="007C3483">
        <w:rPr>
          <w:rFonts w:ascii="ＭＳ ゴシック" w:eastAsia="ＭＳ ゴシック" w:hAnsi="ＭＳ ゴシック"/>
          <w:color w:val="000000" w:themeColor="text1"/>
          <w:spacing w:val="-4"/>
          <w:sz w:val="18"/>
          <w:szCs w:val="18"/>
        </w:rPr>
        <w:t>3:B区画では2025年12月に一部新たにワカメ種苗付き種糸が取り付けられていたため、区別して集計した。</w:t>
      </w:r>
    </w:p>
    <w:p w14:paraId="715E2256" w14:textId="77777777" w:rsidR="00235C4A" w:rsidRDefault="00235C4A">
      <w:pPr>
        <w:widowControl/>
        <w:jc w:val="left"/>
      </w:pPr>
      <w:r>
        <w:br w:type="page"/>
      </w:r>
    </w:p>
    <w:p w14:paraId="6778F5B6" w14:textId="64E6DFED" w:rsidR="00235C4A" w:rsidRPr="005E1282" w:rsidRDefault="00235C4A" w:rsidP="00235C4A">
      <w:pPr>
        <w:pStyle w:val="7"/>
      </w:pPr>
      <w:r w:rsidRPr="005E1282">
        <w:rPr>
          <w:rFonts w:hint="eastAsia"/>
        </w:rPr>
        <w:lastRenderedPageBreak/>
        <w:t>①</w:t>
      </w:r>
      <w:r>
        <w:rPr>
          <w:rFonts w:hint="eastAsia"/>
        </w:rPr>
        <w:t>-2 小型海藻</w:t>
      </w:r>
    </w:p>
    <w:p w14:paraId="7D3F7F47" w14:textId="24DC11C3" w:rsidR="00400F3D" w:rsidRDefault="0024066D" w:rsidP="007C3483">
      <w:pPr>
        <w:ind w:firstLineChars="100" w:firstLine="220"/>
      </w:pPr>
      <w:r>
        <w:rPr>
          <w:rFonts w:hint="eastAsia"/>
        </w:rPr>
        <w:t>2026年3月には基質上にもショウジョウケノリ等の小型海藻類の分布が確認されたため、基質上の小型海藻の分布面積を整理した。</w:t>
      </w:r>
      <w:r w:rsidR="00754BC8">
        <w:rPr>
          <w:rFonts w:hint="eastAsia"/>
        </w:rPr>
        <w:t>小型海藻については、観察した被度から実勢面積を整理した</w:t>
      </w:r>
      <w:r w:rsidR="00BF45A0">
        <w:rPr>
          <w:rFonts w:hint="eastAsia"/>
        </w:rPr>
        <w:t>(表4.2-16)</w:t>
      </w:r>
      <w:r w:rsidR="00754BC8">
        <w:rPr>
          <w:rFonts w:hint="eastAsia"/>
        </w:rPr>
        <w:t>。</w:t>
      </w:r>
    </w:p>
    <w:p w14:paraId="581A91E2" w14:textId="11C855DA" w:rsidR="00235C4A" w:rsidRDefault="00235C4A" w:rsidP="0024066D">
      <w:pPr>
        <w:snapToGrid w:val="0"/>
      </w:pPr>
    </w:p>
    <w:p w14:paraId="2F450139" w14:textId="39542E69" w:rsidR="008D1643" w:rsidRPr="005E1282" w:rsidRDefault="008D1643" w:rsidP="008D1643">
      <w:pPr>
        <w:spacing w:line="0" w:lineRule="atLeast"/>
        <w:jc w:val="center"/>
        <w:rPr>
          <w:rFonts w:ascii="ＭＳ ゴシック" w:eastAsia="ＭＳ ゴシック" w:hAnsi="ＭＳ ゴシック"/>
        </w:rPr>
      </w:pPr>
      <w:r>
        <w:rPr>
          <w:rFonts w:ascii="ＭＳ ゴシック" w:eastAsia="ＭＳ ゴシック" w:hAnsi="ＭＳ ゴシック" w:hint="eastAsia"/>
        </w:rPr>
        <w:t>表4.2-</w:t>
      </w:r>
      <w:r w:rsidR="00BF45A0">
        <w:rPr>
          <w:rFonts w:ascii="ＭＳ ゴシック" w:eastAsia="ＭＳ ゴシック" w:hAnsi="ＭＳ ゴシック" w:hint="eastAsia"/>
        </w:rPr>
        <w:t>16</w:t>
      </w:r>
      <w:r w:rsidRPr="005E1282">
        <w:rPr>
          <w:rFonts w:ascii="ＭＳ ゴシック" w:eastAsia="ＭＳ ゴシック" w:hAnsi="ＭＳ ゴシック" w:hint="eastAsia"/>
        </w:rPr>
        <w:t xml:space="preserve">　基質上の</w:t>
      </w:r>
      <w:r w:rsidR="00754BC8">
        <w:rPr>
          <w:rFonts w:ascii="ＭＳ ゴシック" w:eastAsia="ＭＳ ゴシック" w:hAnsi="ＭＳ ゴシック" w:hint="eastAsia"/>
        </w:rPr>
        <w:t>ショウジョウケノリ等</w:t>
      </w:r>
      <w:r w:rsidRPr="005E1282">
        <w:rPr>
          <w:rFonts w:ascii="ＭＳ ゴシック" w:eastAsia="ＭＳ ゴシック" w:hAnsi="ＭＳ ゴシック" w:hint="eastAsia"/>
        </w:rPr>
        <w:t>の</w:t>
      </w:r>
      <w:r w:rsidR="00BF45A0">
        <w:rPr>
          <w:rFonts w:ascii="ＭＳ ゴシック" w:eastAsia="ＭＳ ゴシック" w:hAnsi="ＭＳ ゴシック" w:hint="eastAsia"/>
        </w:rPr>
        <w:t>実勢</w:t>
      </w:r>
      <w:r w:rsidRPr="005E1282">
        <w:rPr>
          <w:rFonts w:ascii="ＭＳ ゴシック" w:eastAsia="ＭＳ ゴシック" w:hAnsi="ＭＳ ゴシック" w:hint="eastAsia"/>
        </w:rPr>
        <w:t>面積</w:t>
      </w:r>
      <w:r>
        <w:rPr>
          <w:rFonts w:ascii="ＭＳ ゴシック" w:eastAsia="ＭＳ ゴシック" w:hAnsi="ＭＳ ゴシック" w:hint="eastAsia"/>
          <w:szCs w:val="21"/>
        </w:rPr>
        <w:t>(2025</w:t>
      </w:r>
      <w:r w:rsidRPr="005E1282">
        <w:rPr>
          <w:rFonts w:ascii="ＭＳ ゴシック" w:eastAsia="ＭＳ ゴシック" w:hAnsi="ＭＳ ゴシック" w:hint="eastAsia"/>
          <w:szCs w:val="21"/>
        </w:rPr>
        <w:t>年</w:t>
      </w:r>
      <w:r>
        <w:rPr>
          <w:rFonts w:ascii="ＭＳ ゴシック" w:eastAsia="ＭＳ ゴシック" w:hAnsi="ＭＳ ゴシック" w:hint="eastAsia"/>
          <w:szCs w:val="21"/>
        </w:rPr>
        <w:t>5</w:t>
      </w:r>
      <w:r w:rsidRPr="005E1282">
        <w:rPr>
          <w:rFonts w:ascii="ＭＳ ゴシック" w:eastAsia="ＭＳ ゴシック" w:hAnsi="ＭＳ ゴシック" w:hint="eastAsia"/>
          <w:szCs w:val="21"/>
        </w:rPr>
        <w:t>月</w:t>
      </w:r>
      <w:r>
        <w:rPr>
          <w:rFonts w:ascii="ＭＳ ゴシック" w:eastAsia="ＭＳ ゴシック" w:hAnsi="ＭＳ ゴシック" w:hint="eastAsia"/>
          <w:szCs w:val="21"/>
        </w:rPr>
        <w:t>)</w:t>
      </w:r>
    </w:p>
    <w:tbl>
      <w:tblPr>
        <w:tblW w:w="9067" w:type="dxa"/>
        <w:tblCellMar>
          <w:left w:w="99" w:type="dxa"/>
          <w:right w:w="99" w:type="dxa"/>
        </w:tblCellMar>
        <w:tblLook w:val="04A0" w:firstRow="1" w:lastRow="0" w:firstColumn="1" w:lastColumn="0" w:noHBand="0" w:noVBand="1"/>
      </w:tblPr>
      <w:tblGrid>
        <w:gridCol w:w="992"/>
        <w:gridCol w:w="1838"/>
        <w:gridCol w:w="748"/>
        <w:gridCol w:w="748"/>
        <w:gridCol w:w="748"/>
        <w:gridCol w:w="748"/>
        <w:gridCol w:w="748"/>
        <w:gridCol w:w="748"/>
        <w:gridCol w:w="891"/>
        <w:gridCol w:w="858"/>
      </w:tblGrid>
      <w:tr w:rsidR="00E44C15" w:rsidRPr="005E1282" w14:paraId="5F27657B" w14:textId="77777777" w:rsidTr="007C3483">
        <w:trPr>
          <w:trHeight w:val="20"/>
        </w:trPr>
        <w:tc>
          <w:tcPr>
            <w:tcW w:w="2830" w:type="dxa"/>
            <w:gridSpan w:val="2"/>
            <w:vMerge w:val="restart"/>
            <w:tcBorders>
              <w:top w:val="single" w:sz="4" w:space="0" w:color="auto"/>
              <w:left w:val="single" w:sz="4" w:space="0" w:color="auto"/>
              <w:right w:val="single" w:sz="4" w:space="0" w:color="auto"/>
            </w:tcBorders>
            <w:vAlign w:val="center"/>
          </w:tcPr>
          <w:p w14:paraId="054CB51D" w14:textId="4DCC464F" w:rsidR="00E44C15" w:rsidRPr="005E1282" w:rsidRDefault="00E44C15" w:rsidP="00E44C15">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項目</w:t>
            </w:r>
          </w:p>
        </w:tc>
        <w:tc>
          <w:tcPr>
            <w:tcW w:w="2244" w:type="dxa"/>
            <w:gridSpan w:val="3"/>
            <w:tcBorders>
              <w:top w:val="single" w:sz="4" w:space="0" w:color="auto"/>
              <w:left w:val="single" w:sz="4" w:space="0" w:color="auto"/>
              <w:bottom w:val="single" w:sz="4" w:space="0" w:color="auto"/>
              <w:right w:val="single" w:sz="4" w:space="0" w:color="auto"/>
            </w:tcBorders>
            <w:noWrap/>
            <w:vAlign w:val="center"/>
            <w:hideMark/>
          </w:tcPr>
          <w:p w14:paraId="6ACCBEFF" w14:textId="77777777" w:rsidR="00E44C15" w:rsidRPr="005E1282" w:rsidRDefault="00E44C15" w:rsidP="00102CBD">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A区画</w:t>
            </w:r>
          </w:p>
        </w:tc>
        <w:tc>
          <w:tcPr>
            <w:tcW w:w="748" w:type="dxa"/>
            <w:vMerge w:val="restart"/>
            <w:tcBorders>
              <w:top w:val="single" w:sz="4" w:space="0" w:color="auto"/>
              <w:left w:val="single" w:sz="4" w:space="0" w:color="auto"/>
              <w:right w:val="single" w:sz="4" w:space="0" w:color="auto"/>
            </w:tcBorders>
            <w:noWrap/>
            <w:vAlign w:val="center"/>
            <w:hideMark/>
          </w:tcPr>
          <w:p w14:paraId="4BC835F2" w14:textId="77777777" w:rsidR="00E44C15" w:rsidRPr="005E1282" w:rsidRDefault="00E44C15" w:rsidP="00102CBD">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B区画</w:t>
            </w:r>
          </w:p>
        </w:tc>
        <w:tc>
          <w:tcPr>
            <w:tcW w:w="748" w:type="dxa"/>
            <w:vMerge w:val="restart"/>
            <w:tcBorders>
              <w:top w:val="single" w:sz="4" w:space="0" w:color="auto"/>
              <w:left w:val="single" w:sz="4" w:space="0" w:color="auto"/>
              <w:right w:val="single" w:sz="4" w:space="0" w:color="auto"/>
            </w:tcBorders>
            <w:noWrap/>
            <w:vAlign w:val="center"/>
            <w:hideMark/>
          </w:tcPr>
          <w:p w14:paraId="5ACA61C0" w14:textId="77777777" w:rsidR="00E44C15" w:rsidRPr="005E1282" w:rsidRDefault="00E44C15" w:rsidP="00102CBD">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R3区画</w:t>
            </w:r>
          </w:p>
        </w:tc>
        <w:tc>
          <w:tcPr>
            <w:tcW w:w="748" w:type="dxa"/>
            <w:vMerge w:val="restart"/>
            <w:tcBorders>
              <w:top w:val="single" w:sz="4" w:space="0" w:color="auto"/>
              <w:left w:val="single" w:sz="4" w:space="0" w:color="auto"/>
              <w:right w:val="single" w:sz="4" w:space="0" w:color="auto"/>
            </w:tcBorders>
            <w:noWrap/>
            <w:vAlign w:val="center"/>
            <w:hideMark/>
          </w:tcPr>
          <w:p w14:paraId="2114DE9D" w14:textId="77777777" w:rsidR="00E44C15" w:rsidRPr="005E1282" w:rsidRDefault="00E44C15" w:rsidP="00102CBD">
            <w:pPr>
              <w:widowControl/>
              <w:snapToGrid w:val="0"/>
              <w:ind w:leftChars="-50" w:left="-110" w:rightChars="-50" w:right="-11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C区画</w:t>
            </w:r>
          </w:p>
        </w:tc>
        <w:tc>
          <w:tcPr>
            <w:tcW w:w="1749" w:type="dxa"/>
            <w:gridSpan w:val="2"/>
            <w:tcBorders>
              <w:top w:val="single" w:sz="4" w:space="0" w:color="auto"/>
              <w:left w:val="nil"/>
              <w:bottom w:val="single" w:sz="4" w:space="0" w:color="auto"/>
              <w:right w:val="single" w:sz="4" w:space="0" w:color="000000"/>
            </w:tcBorders>
            <w:vAlign w:val="center"/>
            <w:hideMark/>
          </w:tcPr>
          <w:p w14:paraId="38ACFB09" w14:textId="77777777" w:rsidR="00E44C15" w:rsidRPr="005E1282" w:rsidRDefault="00E44C15" w:rsidP="00102CBD">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D区画</w:t>
            </w:r>
          </w:p>
        </w:tc>
      </w:tr>
      <w:tr w:rsidR="00E44C15" w:rsidRPr="005E1282" w14:paraId="6E91C198" w14:textId="77777777" w:rsidTr="007C3483">
        <w:trPr>
          <w:trHeight w:val="20"/>
        </w:trPr>
        <w:tc>
          <w:tcPr>
            <w:tcW w:w="2830" w:type="dxa"/>
            <w:gridSpan w:val="2"/>
            <w:vMerge/>
            <w:tcBorders>
              <w:left w:val="single" w:sz="4" w:space="0" w:color="auto"/>
              <w:bottom w:val="single" w:sz="4" w:space="0" w:color="auto"/>
              <w:right w:val="single" w:sz="4" w:space="0" w:color="auto"/>
            </w:tcBorders>
          </w:tcPr>
          <w:p w14:paraId="056CF807" w14:textId="3EB749DF" w:rsidR="00E44C15" w:rsidRPr="005E1282" w:rsidRDefault="00E44C15" w:rsidP="00102CBD">
            <w:pPr>
              <w:widowControl/>
              <w:snapToGrid w:val="0"/>
              <w:rPr>
                <w:rFonts w:ascii="ＭＳ ゴシック" w:eastAsia="ＭＳ ゴシック" w:hAnsi="ＭＳ ゴシック" w:cs="ＭＳ Ｐゴシック"/>
                <w:color w:val="000000"/>
                <w:kern w:val="0"/>
                <w:sz w:val="18"/>
                <w:szCs w:val="18"/>
                <w14:ligatures w14:val="none"/>
              </w:rPr>
            </w:pPr>
          </w:p>
        </w:tc>
        <w:tc>
          <w:tcPr>
            <w:tcW w:w="748" w:type="dxa"/>
            <w:tcBorders>
              <w:top w:val="nil"/>
              <w:left w:val="single" w:sz="4" w:space="0" w:color="auto"/>
              <w:bottom w:val="single" w:sz="4" w:space="0" w:color="auto"/>
              <w:right w:val="single" w:sz="4" w:space="0" w:color="auto"/>
            </w:tcBorders>
            <w:noWrap/>
            <w:vAlign w:val="center"/>
            <w:hideMark/>
          </w:tcPr>
          <w:p w14:paraId="4073DDF0" w14:textId="77777777" w:rsidR="00E44C15" w:rsidRPr="005E1282" w:rsidRDefault="00E44C15" w:rsidP="00102CBD">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剣山</w:t>
            </w:r>
          </w:p>
        </w:tc>
        <w:tc>
          <w:tcPr>
            <w:tcW w:w="748" w:type="dxa"/>
            <w:tcBorders>
              <w:top w:val="nil"/>
              <w:left w:val="nil"/>
              <w:bottom w:val="single" w:sz="4" w:space="0" w:color="auto"/>
              <w:right w:val="single" w:sz="4" w:space="0" w:color="auto"/>
            </w:tcBorders>
            <w:noWrap/>
            <w:vAlign w:val="center"/>
            <w:hideMark/>
          </w:tcPr>
          <w:p w14:paraId="38161F46" w14:textId="77777777" w:rsidR="00E44C15" w:rsidRPr="005E1282" w:rsidRDefault="00E44C15" w:rsidP="00102CBD">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CS-A</w:t>
            </w:r>
          </w:p>
        </w:tc>
        <w:tc>
          <w:tcPr>
            <w:tcW w:w="748" w:type="dxa"/>
            <w:tcBorders>
              <w:top w:val="nil"/>
              <w:left w:val="nil"/>
              <w:bottom w:val="single" w:sz="4" w:space="0" w:color="auto"/>
              <w:right w:val="single" w:sz="4" w:space="0" w:color="auto"/>
            </w:tcBorders>
            <w:noWrap/>
            <w:vAlign w:val="center"/>
            <w:hideMark/>
          </w:tcPr>
          <w:p w14:paraId="43BA8729" w14:textId="77777777" w:rsidR="00E44C15" w:rsidRPr="005E1282" w:rsidRDefault="00E44C15" w:rsidP="00102CBD">
            <w:pPr>
              <w:widowControl/>
              <w:snapToGrid w:val="0"/>
              <w:jc w:val="center"/>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color w:val="000000"/>
                <w:kern w:val="0"/>
                <w:sz w:val="18"/>
                <w:szCs w:val="18"/>
                <w14:ligatures w14:val="none"/>
              </w:rPr>
              <w:t>CS-B</w:t>
            </w:r>
          </w:p>
        </w:tc>
        <w:tc>
          <w:tcPr>
            <w:tcW w:w="748" w:type="dxa"/>
            <w:vMerge/>
            <w:tcBorders>
              <w:left w:val="single" w:sz="4" w:space="0" w:color="auto"/>
              <w:bottom w:val="single" w:sz="4" w:space="0" w:color="auto"/>
              <w:right w:val="single" w:sz="4" w:space="0" w:color="auto"/>
            </w:tcBorders>
            <w:vAlign w:val="center"/>
            <w:hideMark/>
          </w:tcPr>
          <w:p w14:paraId="65E01BB7" w14:textId="77777777" w:rsidR="00E44C15" w:rsidRPr="005E1282" w:rsidRDefault="00E44C15" w:rsidP="00102CBD">
            <w:pPr>
              <w:widowControl/>
              <w:snapToGrid w:val="0"/>
              <w:rPr>
                <w:rFonts w:ascii="ＭＳ ゴシック" w:eastAsia="ＭＳ ゴシック" w:hAnsi="ＭＳ ゴシック" w:cs="ＭＳ Ｐゴシック"/>
                <w:color w:val="000000"/>
                <w:kern w:val="0"/>
                <w:sz w:val="18"/>
                <w:szCs w:val="18"/>
                <w14:ligatures w14:val="none"/>
              </w:rPr>
            </w:pPr>
          </w:p>
        </w:tc>
        <w:tc>
          <w:tcPr>
            <w:tcW w:w="748" w:type="dxa"/>
            <w:vMerge/>
            <w:tcBorders>
              <w:left w:val="single" w:sz="4" w:space="0" w:color="auto"/>
              <w:bottom w:val="single" w:sz="4" w:space="0" w:color="auto"/>
              <w:right w:val="single" w:sz="4" w:space="0" w:color="auto"/>
            </w:tcBorders>
            <w:vAlign w:val="center"/>
            <w:hideMark/>
          </w:tcPr>
          <w:p w14:paraId="619423EE" w14:textId="77777777" w:rsidR="00E44C15" w:rsidRPr="005E1282" w:rsidRDefault="00E44C15" w:rsidP="00102CBD">
            <w:pPr>
              <w:widowControl/>
              <w:snapToGrid w:val="0"/>
              <w:rPr>
                <w:rFonts w:ascii="ＭＳ ゴシック" w:eastAsia="ＭＳ ゴシック" w:hAnsi="ＭＳ ゴシック" w:cs="ＭＳ Ｐゴシック"/>
                <w:color w:val="000000"/>
                <w:kern w:val="0"/>
                <w:sz w:val="18"/>
                <w:szCs w:val="18"/>
                <w14:ligatures w14:val="none"/>
              </w:rPr>
            </w:pPr>
          </w:p>
        </w:tc>
        <w:tc>
          <w:tcPr>
            <w:tcW w:w="748" w:type="dxa"/>
            <w:vMerge/>
            <w:tcBorders>
              <w:left w:val="single" w:sz="4" w:space="0" w:color="auto"/>
              <w:bottom w:val="single" w:sz="4" w:space="0" w:color="auto"/>
              <w:right w:val="single" w:sz="4" w:space="0" w:color="auto"/>
            </w:tcBorders>
            <w:vAlign w:val="center"/>
            <w:hideMark/>
          </w:tcPr>
          <w:p w14:paraId="0B33433F" w14:textId="77777777" w:rsidR="00E44C15" w:rsidRPr="005E1282" w:rsidRDefault="00E44C15" w:rsidP="00102CBD">
            <w:pPr>
              <w:widowControl/>
              <w:snapToGrid w:val="0"/>
              <w:rPr>
                <w:rFonts w:ascii="ＭＳ ゴシック" w:eastAsia="ＭＳ ゴシック" w:hAnsi="ＭＳ ゴシック" w:cs="ＭＳ Ｐゴシック"/>
                <w:color w:val="000000"/>
                <w:kern w:val="0"/>
                <w:sz w:val="18"/>
                <w:szCs w:val="18"/>
                <w14:ligatures w14:val="none"/>
              </w:rPr>
            </w:pPr>
          </w:p>
        </w:tc>
        <w:tc>
          <w:tcPr>
            <w:tcW w:w="891" w:type="dxa"/>
            <w:tcBorders>
              <w:top w:val="nil"/>
              <w:left w:val="nil"/>
              <w:bottom w:val="single" w:sz="4" w:space="0" w:color="auto"/>
              <w:right w:val="single" w:sz="4" w:space="0" w:color="auto"/>
            </w:tcBorders>
            <w:vAlign w:val="center"/>
            <w:hideMark/>
          </w:tcPr>
          <w:p w14:paraId="48A77CF0" w14:textId="77777777" w:rsidR="00E44C15" w:rsidRPr="005E1282" w:rsidRDefault="00E44C15" w:rsidP="00102CBD">
            <w:pPr>
              <w:widowControl/>
              <w:snapToGrid w:val="0"/>
              <w:ind w:leftChars="-41" w:left="-90" w:rightChars="-44" w:right="-97"/>
              <w:jc w:val="center"/>
              <w:rPr>
                <w:rFonts w:ascii="ＭＳ ゴシック" w:eastAsia="ＭＳ ゴシック" w:hAnsi="ＭＳ ゴシック" w:cs="ＭＳ Ｐゴシック"/>
                <w:color w:val="000000"/>
                <w:spacing w:val="-10"/>
                <w:kern w:val="0"/>
                <w:sz w:val="18"/>
                <w:szCs w:val="18"/>
                <w14:ligatures w14:val="none"/>
              </w:rPr>
            </w:pP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color w:val="000000"/>
                <w:spacing w:val="-10"/>
                <w:kern w:val="0"/>
                <w:sz w:val="18"/>
                <w:szCs w:val="18"/>
                <w14:ligatures w14:val="none"/>
              </w:rPr>
              <w:t>水深2.0m</w:t>
            </w:r>
            <w:r>
              <w:rPr>
                <w:rFonts w:ascii="ＭＳ ゴシック" w:eastAsia="ＭＳ ゴシック" w:hAnsi="ＭＳ ゴシック" w:cs="ＭＳ Ｐゴシック"/>
                <w:color w:val="000000"/>
                <w:spacing w:val="-10"/>
                <w:kern w:val="0"/>
                <w:sz w:val="18"/>
                <w:szCs w:val="18"/>
                <w14:ligatures w14:val="none"/>
              </w:rPr>
              <w:t>)</w:t>
            </w:r>
          </w:p>
        </w:tc>
        <w:tc>
          <w:tcPr>
            <w:tcW w:w="858" w:type="dxa"/>
            <w:tcBorders>
              <w:top w:val="nil"/>
              <w:left w:val="nil"/>
              <w:bottom w:val="single" w:sz="4" w:space="0" w:color="auto"/>
              <w:right w:val="single" w:sz="4" w:space="0" w:color="auto"/>
            </w:tcBorders>
            <w:vAlign w:val="center"/>
            <w:hideMark/>
          </w:tcPr>
          <w:p w14:paraId="5C70CDBD" w14:textId="77777777" w:rsidR="00E44C15" w:rsidRPr="005E1282" w:rsidRDefault="00E44C15" w:rsidP="00102CBD">
            <w:pPr>
              <w:widowControl/>
              <w:snapToGrid w:val="0"/>
              <w:ind w:leftChars="-50" w:left="-110" w:rightChars="-50" w:right="-110"/>
              <w:jc w:val="center"/>
              <w:rPr>
                <w:rFonts w:ascii="ＭＳ ゴシック" w:eastAsia="ＭＳ ゴシック" w:hAnsi="ＭＳ ゴシック" w:cs="ＭＳ Ｐゴシック"/>
                <w:color w:val="000000"/>
                <w:spacing w:val="-10"/>
                <w:kern w:val="0"/>
                <w:sz w:val="18"/>
                <w:szCs w:val="18"/>
                <w14:ligatures w14:val="none"/>
              </w:rPr>
            </w:pPr>
            <w:r>
              <w:rPr>
                <w:rFonts w:ascii="ＭＳ ゴシック" w:eastAsia="ＭＳ ゴシック" w:hAnsi="ＭＳ ゴシック" w:cs="ＭＳ Ｐゴシック"/>
                <w:color w:val="000000"/>
                <w:spacing w:val="-10"/>
                <w:kern w:val="0"/>
                <w:sz w:val="18"/>
                <w:szCs w:val="18"/>
                <w14:ligatures w14:val="none"/>
              </w:rPr>
              <w:t>(</w:t>
            </w:r>
            <w:r w:rsidRPr="005E1282">
              <w:rPr>
                <w:rFonts w:ascii="ＭＳ ゴシック" w:eastAsia="ＭＳ ゴシック" w:hAnsi="ＭＳ ゴシック" w:cs="ＭＳ Ｐゴシック"/>
                <w:color w:val="000000"/>
                <w:spacing w:val="-10"/>
                <w:kern w:val="0"/>
                <w:sz w:val="18"/>
                <w:szCs w:val="18"/>
                <w14:ligatures w14:val="none"/>
              </w:rPr>
              <w:t>水深4.0m</w:t>
            </w:r>
            <w:r>
              <w:rPr>
                <w:rFonts w:ascii="ＭＳ ゴシック" w:eastAsia="ＭＳ ゴシック" w:hAnsi="ＭＳ ゴシック" w:cs="ＭＳ Ｐゴシック"/>
                <w:color w:val="000000"/>
                <w:spacing w:val="-10"/>
                <w:kern w:val="0"/>
                <w:sz w:val="18"/>
                <w:szCs w:val="18"/>
                <w14:ligatures w14:val="none"/>
              </w:rPr>
              <w:t>)</w:t>
            </w:r>
          </w:p>
        </w:tc>
      </w:tr>
      <w:tr w:rsidR="00E44C15" w:rsidRPr="005E1282" w14:paraId="3F0CF370" w14:textId="77777777" w:rsidTr="007C3483">
        <w:trPr>
          <w:trHeight w:val="20"/>
        </w:trPr>
        <w:tc>
          <w:tcPr>
            <w:tcW w:w="2830" w:type="dxa"/>
            <w:gridSpan w:val="2"/>
            <w:tcBorders>
              <w:top w:val="single" w:sz="4" w:space="0" w:color="auto"/>
              <w:left w:val="single" w:sz="4" w:space="0" w:color="auto"/>
              <w:bottom w:val="single" w:sz="4" w:space="0" w:color="auto"/>
              <w:right w:val="single" w:sz="4" w:space="0" w:color="auto"/>
            </w:tcBorders>
          </w:tcPr>
          <w:p w14:paraId="68BCE0AC" w14:textId="5DA55017" w:rsidR="00E44C15" w:rsidRPr="005E1282" w:rsidRDefault="00E44C15" w:rsidP="00E44C15">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sidRPr="005E1282">
              <w:rPr>
                <w:rFonts w:ascii="ＭＳ ゴシック" w:eastAsia="ＭＳ ゴシック" w:hAnsi="ＭＳ ゴシック" w:cs="ＭＳ Ｐゴシック" w:hint="eastAsia"/>
                <w:color w:val="000000"/>
                <w:kern w:val="0"/>
                <w:sz w:val="18"/>
                <w:szCs w:val="18"/>
                <w14:ligatures w14:val="none"/>
              </w:rPr>
              <w:t>基質の設置数</w:t>
            </w:r>
            <w:r>
              <w:rPr>
                <w:rFonts w:ascii="ＭＳ ゴシック" w:eastAsia="ＭＳ ゴシック" w:hAnsi="ＭＳ ゴシック" w:cs="ＭＳ Ｐゴシック" w:hint="eastAsia"/>
                <w:color w:val="000000"/>
                <w:kern w:val="0"/>
                <w:sz w:val="18"/>
                <w:szCs w:val="18"/>
                <w14:ligatures w14:val="none"/>
              </w:rPr>
              <w:t>(</w:t>
            </w:r>
            <w:r w:rsidRPr="005E1282">
              <w:rPr>
                <w:rFonts w:ascii="ＭＳ ゴシック" w:eastAsia="ＭＳ ゴシック" w:hAnsi="ＭＳ ゴシック" w:cs="ＭＳ Ｐゴシック" w:hint="eastAsia"/>
                <w:color w:val="000000"/>
                <w:kern w:val="0"/>
                <w:sz w:val="18"/>
                <w:szCs w:val="18"/>
                <w14:ligatures w14:val="none"/>
              </w:rPr>
              <w:t>①</w:t>
            </w:r>
            <w:r>
              <w:rPr>
                <w:rFonts w:ascii="ＭＳ ゴシック" w:eastAsia="ＭＳ ゴシック" w:hAnsi="ＭＳ ゴシック" w:cs="ＭＳ Ｐゴシック" w:hint="eastAsia"/>
                <w:color w:val="000000"/>
                <w:kern w:val="0"/>
                <w:sz w:val="18"/>
                <w:szCs w:val="18"/>
                <w14:ligatures w14:val="none"/>
              </w:rPr>
              <w:t>)※1</w:t>
            </w:r>
          </w:p>
        </w:tc>
        <w:tc>
          <w:tcPr>
            <w:tcW w:w="748" w:type="dxa"/>
            <w:tcBorders>
              <w:top w:val="single" w:sz="4" w:space="0" w:color="auto"/>
              <w:left w:val="single" w:sz="4" w:space="0" w:color="auto"/>
              <w:bottom w:val="single" w:sz="4" w:space="0" w:color="auto"/>
              <w:right w:val="single" w:sz="4" w:space="0" w:color="auto"/>
            </w:tcBorders>
            <w:noWrap/>
            <w:vAlign w:val="center"/>
          </w:tcPr>
          <w:p w14:paraId="31041B73" w14:textId="69302B36"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4</w:t>
            </w:r>
          </w:p>
        </w:tc>
        <w:tc>
          <w:tcPr>
            <w:tcW w:w="748" w:type="dxa"/>
            <w:tcBorders>
              <w:top w:val="single" w:sz="4" w:space="0" w:color="auto"/>
              <w:left w:val="nil"/>
              <w:bottom w:val="single" w:sz="4" w:space="0" w:color="auto"/>
              <w:right w:val="single" w:sz="4" w:space="0" w:color="auto"/>
            </w:tcBorders>
            <w:noWrap/>
            <w:vAlign w:val="center"/>
          </w:tcPr>
          <w:p w14:paraId="059DD303" w14:textId="4BFC088D"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5</w:t>
            </w:r>
          </w:p>
        </w:tc>
        <w:tc>
          <w:tcPr>
            <w:tcW w:w="748" w:type="dxa"/>
            <w:tcBorders>
              <w:top w:val="single" w:sz="4" w:space="0" w:color="auto"/>
              <w:left w:val="nil"/>
              <w:bottom w:val="single" w:sz="4" w:space="0" w:color="auto"/>
              <w:right w:val="single" w:sz="4" w:space="0" w:color="auto"/>
            </w:tcBorders>
            <w:noWrap/>
            <w:vAlign w:val="center"/>
          </w:tcPr>
          <w:p w14:paraId="12B4D177" w14:textId="34CFAA59"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5</w:t>
            </w:r>
          </w:p>
        </w:tc>
        <w:tc>
          <w:tcPr>
            <w:tcW w:w="748" w:type="dxa"/>
            <w:tcBorders>
              <w:top w:val="single" w:sz="4" w:space="0" w:color="auto"/>
              <w:left w:val="nil"/>
              <w:bottom w:val="single" w:sz="4" w:space="0" w:color="auto"/>
              <w:right w:val="single" w:sz="4" w:space="0" w:color="auto"/>
            </w:tcBorders>
            <w:noWrap/>
            <w:vAlign w:val="center"/>
          </w:tcPr>
          <w:p w14:paraId="3DD47EA0" w14:textId="1DC6E0F1"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143</w:t>
            </w:r>
          </w:p>
        </w:tc>
        <w:tc>
          <w:tcPr>
            <w:tcW w:w="748" w:type="dxa"/>
            <w:tcBorders>
              <w:top w:val="single" w:sz="4" w:space="0" w:color="auto"/>
              <w:left w:val="nil"/>
              <w:bottom w:val="single" w:sz="4" w:space="0" w:color="auto"/>
              <w:right w:val="single" w:sz="4" w:space="0" w:color="auto"/>
            </w:tcBorders>
            <w:noWrap/>
            <w:vAlign w:val="center"/>
          </w:tcPr>
          <w:p w14:paraId="1C0A830A" w14:textId="71B03166"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167</w:t>
            </w:r>
          </w:p>
        </w:tc>
        <w:tc>
          <w:tcPr>
            <w:tcW w:w="748" w:type="dxa"/>
            <w:tcBorders>
              <w:top w:val="single" w:sz="4" w:space="0" w:color="auto"/>
              <w:left w:val="nil"/>
              <w:bottom w:val="single" w:sz="4" w:space="0" w:color="auto"/>
              <w:right w:val="single" w:sz="4" w:space="0" w:color="auto"/>
            </w:tcBorders>
            <w:noWrap/>
            <w:vAlign w:val="center"/>
          </w:tcPr>
          <w:p w14:paraId="5A51D1FA" w14:textId="0F640A92"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18</w:t>
            </w:r>
          </w:p>
        </w:tc>
        <w:tc>
          <w:tcPr>
            <w:tcW w:w="891" w:type="dxa"/>
            <w:tcBorders>
              <w:top w:val="single" w:sz="4" w:space="0" w:color="auto"/>
              <w:left w:val="nil"/>
              <w:bottom w:val="single" w:sz="4" w:space="0" w:color="auto"/>
              <w:right w:val="single" w:sz="4" w:space="0" w:color="auto"/>
            </w:tcBorders>
            <w:noWrap/>
            <w:vAlign w:val="center"/>
          </w:tcPr>
          <w:p w14:paraId="0FF13845" w14:textId="0BF647E7"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20</w:t>
            </w:r>
          </w:p>
        </w:tc>
        <w:tc>
          <w:tcPr>
            <w:tcW w:w="858" w:type="dxa"/>
            <w:tcBorders>
              <w:top w:val="single" w:sz="4" w:space="0" w:color="auto"/>
              <w:left w:val="nil"/>
              <w:bottom w:val="single" w:sz="4" w:space="0" w:color="auto"/>
              <w:right w:val="single" w:sz="4" w:space="0" w:color="auto"/>
            </w:tcBorders>
            <w:noWrap/>
            <w:vAlign w:val="center"/>
          </w:tcPr>
          <w:p w14:paraId="34085761" w14:textId="023119A0" w:rsidR="00E44C15" w:rsidRPr="005E1282"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hint="eastAsia"/>
                <w:color w:val="000000"/>
              </w:rPr>
              <w:t>150</w:t>
            </w:r>
          </w:p>
        </w:tc>
      </w:tr>
      <w:tr w:rsidR="00E44C15" w:rsidRPr="005E1282" w14:paraId="17045146" w14:textId="77777777" w:rsidTr="007C3483">
        <w:trPr>
          <w:trHeight w:val="20"/>
        </w:trPr>
        <w:tc>
          <w:tcPr>
            <w:tcW w:w="2830" w:type="dxa"/>
            <w:gridSpan w:val="2"/>
            <w:tcBorders>
              <w:top w:val="single" w:sz="4" w:space="0" w:color="auto"/>
              <w:left w:val="single" w:sz="4" w:space="0" w:color="auto"/>
              <w:bottom w:val="single" w:sz="4" w:space="0" w:color="auto"/>
              <w:right w:val="single" w:sz="4" w:space="0" w:color="auto"/>
            </w:tcBorders>
          </w:tcPr>
          <w:p w14:paraId="7AB412FC" w14:textId="5750E2FB" w:rsidR="00E44C15" w:rsidRPr="005E1282" w:rsidRDefault="00E44C15" w:rsidP="00E44C15">
            <w:pPr>
              <w:widowControl/>
              <w:snapToGrid w:val="0"/>
              <w:ind w:rightChars="-47" w:right="-103"/>
              <w:rPr>
                <w:rFonts w:ascii="ＭＳ ゴシック" w:eastAsia="ＭＳ ゴシック" w:hAnsi="ＭＳ ゴシック" w:cs="ＭＳ Ｐゴシック"/>
                <w:color w:val="000000"/>
                <w:kern w:val="0"/>
                <w:sz w:val="18"/>
                <w:szCs w:val="18"/>
                <w14:ligatures w14:val="none"/>
              </w:rPr>
            </w:pPr>
            <w:r>
              <w:rPr>
                <w:rFonts w:ascii="ＭＳ ゴシック" w:eastAsia="ＭＳ ゴシック" w:hAnsi="ＭＳ ゴシック" w:cs="ＭＳ Ｐゴシック" w:hint="eastAsia"/>
                <w:color w:val="000000"/>
                <w:kern w:val="0"/>
                <w:sz w:val="18"/>
                <w:szCs w:val="18"/>
                <w14:ligatures w14:val="none"/>
              </w:rPr>
              <w:t>基質面積(㎡/基)</w:t>
            </w:r>
            <w:r w:rsidR="006F22D8">
              <w:rPr>
                <w:rFonts w:ascii="ＭＳ ゴシック" w:eastAsia="ＭＳ ゴシック" w:hAnsi="ＭＳ ゴシック" w:cs="ＭＳ Ｐゴシック" w:hint="eastAsia"/>
                <w:color w:val="000000"/>
                <w:kern w:val="0"/>
                <w:sz w:val="18"/>
                <w:szCs w:val="18"/>
                <w14:ligatures w14:val="none"/>
              </w:rPr>
              <w:t>(</w:t>
            </w:r>
            <w:r>
              <w:rPr>
                <w:rFonts w:ascii="ＭＳ ゴシック" w:eastAsia="ＭＳ ゴシック" w:hAnsi="ＭＳ ゴシック" w:cs="ＭＳ Ｐゴシック" w:hint="eastAsia"/>
                <w:color w:val="000000"/>
                <w:kern w:val="0"/>
                <w:sz w:val="18"/>
                <w:szCs w:val="18"/>
                <w14:ligatures w14:val="none"/>
              </w:rPr>
              <w:t>②</w:t>
            </w:r>
            <w:r w:rsidR="006F22D8">
              <w:rPr>
                <w:rFonts w:ascii="ＭＳ ゴシック" w:eastAsia="ＭＳ ゴシック" w:hAnsi="ＭＳ ゴシック" w:cs="ＭＳ Ｐゴシック" w:hint="eastAsia"/>
                <w:color w:val="000000"/>
                <w:kern w:val="0"/>
                <w:sz w:val="18"/>
                <w:szCs w:val="18"/>
                <w14:ligatures w14:val="none"/>
              </w:rPr>
              <w:t>)</w:t>
            </w:r>
          </w:p>
        </w:tc>
        <w:tc>
          <w:tcPr>
            <w:tcW w:w="748" w:type="dxa"/>
            <w:tcBorders>
              <w:top w:val="nil"/>
              <w:left w:val="single" w:sz="4" w:space="0" w:color="auto"/>
              <w:bottom w:val="single" w:sz="4" w:space="0" w:color="auto"/>
              <w:right w:val="single" w:sz="4" w:space="0" w:color="auto"/>
            </w:tcBorders>
            <w:noWrap/>
            <w:vAlign w:val="center"/>
          </w:tcPr>
          <w:p w14:paraId="69494162" w14:textId="30B0C526"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0.25</w:t>
            </w:r>
          </w:p>
        </w:tc>
        <w:tc>
          <w:tcPr>
            <w:tcW w:w="748" w:type="dxa"/>
            <w:tcBorders>
              <w:top w:val="nil"/>
              <w:left w:val="nil"/>
              <w:bottom w:val="single" w:sz="4" w:space="0" w:color="auto"/>
              <w:right w:val="single" w:sz="4" w:space="0" w:color="auto"/>
            </w:tcBorders>
            <w:noWrap/>
            <w:vAlign w:val="center"/>
          </w:tcPr>
          <w:p w14:paraId="3A5E45E9" w14:textId="08881B3A"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0.08</w:t>
            </w:r>
          </w:p>
        </w:tc>
        <w:tc>
          <w:tcPr>
            <w:tcW w:w="748" w:type="dxa"/>
            <w:tcBorders>
              <w:top w:val="nil"/>
              <w:left w:val="nil"/>
              <w:bottom w:val="single" w:sz="4" w:space="0" w:color="auto"/>
              <w:right w:val="single" w:sz="4" w:space="0" w:color="auto"/>
            </w:tcBorders>
            <w:noWrap/>
            <w:vAlign w:val="center"/>
          </w:tcPr>
          <w:p w14:paraId="4DACD868" w14:textId="6889311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0.08</w:t>
            </w:r>
          </w:p>
        </w:tc>
        <w:tc>
          <w:tcPr>
            <w:tcW w:w="748" w:type="dxa"/>
            <w:tcBorders>
              <w:top w:val="nil"/>
              <w:left w:val="nil"/>
              <w:bottom w:val="single" w:sz="4" w:space="0" w:color="auto"/>
              <w:right w:val="single" w:sz="4" w:space="0" w:color="auto"/>
            </w:tcBorders>
            <w:noWrap/>
            <w:vAlign w:val="center"/>
          </w:tcPr>
          <w:p w14:paraId="7AF6E2AC" w14:textId="722C77CC"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0.014</w:t>
            </w:r>
          </w:p>
        </w:tc>
        <w:tc>
          <w:tcPr>
            <w:tcW w:w="748" w:type="dxa"/>
            <w:tcBorders>
              <w:top w:val="nil"/>
              <w:left w:val="nil"/>
              <w:bottom w:val="single" w:sz="4" w:space="0" w:color="auto"/>
              <w:right w:val="single" w:sz="4" w:space="0" w:color="auto"/>
            </w:tcBorders>
            <w:noWrap/>
            <w:vAlign w:val="center"/>
          </w:tcPr>
          <w:p w14:paraId="6C62D8F7" w14:textId="2EFCBB68"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0.014</w:t>
            </w:r>
          </w:p>
        </w:tc>
        <w:tc>
          <w:tcPr>
            <w:tcW w:w="748" w:type="dxa"/>
            <w:tcBorders>
              <w:top w:val="nil"/>
              <w:left w:val="nil"/>
              <w:bottom w:val="single" w:sz="4" w:space="0" w:color="auto"/>
              <w:right w:val="single" w:sz="4" w:space="0" w:color="auto"/>
            </w:tcBorders>
            <w:noWrap/>
            <w:vAlign w:val="center"/>
          </w:tcPr>
          <w:p w14:paraId="272A7EEF" w14:textId="30AE46A5"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0.12</w:t>
            </w:r>
          </w:p>
        </w:tc>
        <w:tc>
          <w:tcPr>
            <w:tcW w:w="891" w:type="dxa"/>
            <w:tcBorders>
              <w:top w:val="nil"/>
              <w:left w:val="nil"/>
              <w:bottom w:val="single" w:sz="4" w:space="0" w:color="auto"/>
              <w:right w:val="single" w:sz="4" w:space="0" w:color="auto"/>
            </w:tcBorders>
            <w:noWrap/>
            <w:vAlign w:val="center"/>
          </w:tcPr>
          <w:p w14:paraId="24544C66" w14:textId="28D8F4D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0.1</w:t>
            </w:r>
          </w:p>
        </w:tc>
        <w:tc>
          <w:tcPr>
            <w:tcW w:w="858" w:type="dxa"/>
            <w:tcBorders>
              <w:top w:val="nil"/>
              <w:left w:val="nil"/>
              <w:bottom w:val="single" w:sz="4" w:space="0" w:color="auto"/>
              <w:right w:val="single" w:sz="4" w:space="0" w:color="auto"/>
            </w:tcBorders>
            <w:noWrap/>
            <w:vAlign w:val="center"/>
          </w:tcPr>
          <w:p w14:paraId="5103BA06" w14:textId="2634DDB4"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0.0075</w:t>
            </w:r>
          </w:p>
        </w:tc>
      </w:tr>
      <w:tr w:rsidR="00E44C15" w:rsidRPr="005E1282" w14:paraId="253D13B3" w14:textId="77777777" w:rsidTr="007C3483">
        <w:trPr>
          <w:trHeight w:val="20"/>
        </w:trPr>
        <w:tc>
          <w:tcPr>
            <w:tcW w:w="2830" w:type="dxa"/>
            <w:gridSpan w:val="2"/>
            <w:tcBorders>
              <w:top w:val="single" w:sz="4" w:space="0" w:color="auto"/>
              <w:left w:val="single" w:sz="4" w:space="0" w:color="auto"/>
              <w:bottom w:val="single" w:sz="4" w:space="0" w:color="auto"/>
              <w:right w:val="single" w:sz="4" w:space="0" w:color="auto"/>
            </w:tcBorders>
          </w:tcPr>
          <w:p w14:paraId="1BAE9CC9" w14:textId="143BD608"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10"/>
                <w:kern w:val="0"/>
                <w:sz w:val="18"/>
                <w:szCs w:val="18"/>
                <w14:ligatures w14:val="none"/>
              </w:rPr>
            </w:pPr>
            <w:r w:rsidRPr="007C3483">
              <w:rPr>
                <w:rFonts w:ascii="ＭＳ ゴシック" w:eastAsia="ＭＳ ゴシック" w:hAnsi="ＭＳ ゴシック" w:cs="ＭＳ Ｐゴシック" w:hint="eastAsia"/>
                <w:color w:val="000000"/>
                <w:spacing w:val="-10"/>
                <w:kern w:val="0"/>
                <w:sz w:val="18"/>
                <w:szCs w:val="18"/>
                <w14:ligatures w14:val="none"/>
              </w:rPr>
              <w:t>基質設置合計面積</w:t>
            </w:r>
            <w:r w:rsidRPr="007C3483">
              <w:rPr>
                <w:rFonts w:ascii="ＭＳ ゴシック" w:eastAsia="ＭＳ ゴシック" w:hAnsi="ＭＳ ゴシック" w:cs="ＭＳ Ｐゴシック"/>
                <w:color w:val="000000"/>
                <w:spacing w:val="-10"/>
                <w:kern w:val="0"/>
                <w:sz w:val="18"/>
                <w:szCs w:val="18"/>
                <w14:ligatures w14:val="none"/>
              </w:rPr>
              <w:t>(㎡)(</w:t>
            </w:r>
            <w:r w:rsidRPr="007C3483">
              <w:rPr>
                <w:rFonts w:ascii="ＭＳ ゴシック" w:eastAsia="ＭＳ ゴシック" w:hAnsi="ＭＳ ゴシック" w:cs="ＭＳ Ｐゴシック" w:hint="eastAsia"/>
                <w:color w:val="000000"/>
                <w:spacing w:val="-10"/>
                <w:kern w:val="0"/>
                <w:sz w:val="18"/>
                <w:szCs w:val="18"/>
                <w14:ligatures w14:val="none"/>
              </w:rPr>
              <w:t>①×②</w:t>
            </w:r>
            <w:r w:rsidRPr="007C3483">
              <w:rPr>
                <w:rFonts w:ascii="ＭＳ ゴシック" w:eastAsia="ＭＳ ゴシック" w:hAnsi="ＭＳ ゴシック" w:cs="ＭＳ Ｐゴシック"/>
                <w:color w:val="000000"/>
                <w:spacing w:val="-10"/>
                <w:kern w:val="0"/>
                <w:sz w:val="18"/>
                <w:szCs w:val="18"/>
                <w14:ligatures w14:val="none"/>
              </w:rPr>
              <w:t>)</w:t>
            </w:r>
            <w:r w:rsidR="006F22D8" w:rsidRPr="007C3483">
              <w:rPr>
                <w:rFonts w:ascii="ＭＳ ゴシック" w:eastAsia="ＭＳ ゴシック" w:hAnsi="ＭＳ ゴシック" w:cs="ＭＳ Ｐゴシック"/>
                <w:color w:val="000000"/>
                <w:spacing w:val="-10"/>
                <w:kern w:val="0"/>
                <w:sz w:val="18"/>
                <w:szCs w:val="18"/>
                <w14:ligatures w14:val="none"/>
              </w:rPr>
              <w:t>(</w:t>
            </w:r>
            <w:r w:rsidRPr="007C3483">
              <w:rPr>
                <w:rFonts w:ascii="ＭＳ ゴシック" w:eastAsia="ＭＳ ゴシック" w:hAnsi="ＭＳ ゴシック" w:cs="ＭＳ Ｐゴシック" w:hint="eastAsia"/>
                <w:color w:val="000000"/>
                <w:spacing w:val="-10"/>
                <w:kern w:val="0"/>
                <w:sz w:val="18"/>
                <w:szCs w:val="18"/>
                <w14:ligatures w14:val="none"/>
              </w:rPr>
              <w:t>③</w:t>
            </w:r>
            <w:r w:rsidR="006F22D8" w:rsidRPr="007C3483">
              <w:rPr>
                <w:rFonts w:ascii="ＭＳ ゴシック" w:eastAsia="ＭＳ ゴシック" w:hAnsi="ＭＳ ゴシック" w:cs="ＭＳ Ｐゴシック"/>
                <w:color w:val="000000"/>
                <w:spacing w:val="-10"/>
                <w:kern w:val="0"/>
                <w:sz w:val="18"/>
                <w:szCs w:val="18"/>
                <w14:ligatures w14:val="none"/>
              </w:rPr>
              <w:t>)</w:t>
            </w:r>
          </w:p>
        </w:tc>
        <w:tc>
          <w:tcPr>
            <w:tcW w:w="748" w:type="dxa"/>
            <w:tcBorders>
              <w:top w:val="nil"/>
              <w:left w:val="single" w:sz="4" w:space="0" w:color="auto"/>
              <w:bottom w:val="single" w:sz="4" w:space="0" w:color="auto"/>
              <w:right w:val="single" w:sz="4" w:space="0" w:color="auto"/>
            </w:tcBorders>
            <w:noWrap/>
            <w:vAlign w:val="center"/>
          </w:tcPr>
          <w:p w14:paraId="14C180E5" w14:textId="552A0BD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w:t>
            </w:r>
          </w:p>
        </w:tc>
        <w:tc>
          <w:tcPr>
            <w:tcW w:w="748" w:type="dxa"/>
            <w:tcBorders>
              <w:top w:val="nil"/>
              <w:left w:val="nil"/>
              <w:bottom w:val="single" w:sz="4" w:space="0" w:color="auto"/>
              <w:right w:val="single" w:sz="4" w:space="0" w:color="auto"/>
            </w:tcBorders>
            <w:noWrap/>
            <w:vAlign w:val="center"/>
          </w:tcPr>
          <w:p w14:paraId="5E7A9BAB" w14:textId="4914516D"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0.4</w:t>
            </w:r>
          </w:p>
        </w:tc>
        <w:tc>
          <w:tcPr>
            <w:tcW w:w="748" w:type="dxa"/>
            <w:tcBorders>
              <w:top w:val="nil"/>
              <w:left w:val="nil"/>
              <w:bottom w:val="single" w:sz="4" w:space="0" w:color="auto"/>
              <w:right w:val="single" w:sz="4" w:space="0" w:color="auto"/>
            </w:tcBorders>
            <w:noWrap/>
            <w:vAlign w:val="center"/>
          </w:tcPr>
          <w:p w14:paraId="20B2DE18" w14:textId="2B84B025"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0.4</w:t>
            </w:r>
          </w:p>
        </w:tc>
        <w:tc>
          <w:tcPr>
            <w:tcW w:w="748" w:type="dxa"/>
            <w:tcBorders>
              <w:top w:val="nil"/>
              <w:left w:val="nil"/>
              <w:bottom w:val="single" w:sz="4" w:space="0" w:color="auto"/>
              <w:right w:val="single" w:sz="4" w:space="0" w:color="auto"/>
            </w:tcBorders>
            <w:noWrap/>
            <w:vAlign w:val="center"/>
          </w:tcPr>
          <w:p w14:paraId="08FEF293" w14:textId="1C664459"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2.002</w:t>
            </w:r>
          </w:p>
        </w:tc>
        <w:tc>
          <w:tcPr>
            <w:tcW w:w="748" w:type="dxa"/>
            <w:tcBorders>
              <w:top w:val="nil"/>
              <w:left w:val="nil"/>
              <w:bottom w:val="single" w:sz="4" w:space="0" w:color="auto"/>
              <w:right w:val="single" w:sz="4" w:space="0" w:color="auto"/>
            </w:tcBorders>
            <w:noWrap/>
            <w:vAlign w:val="center"/>
          </w:tcPr>
          <w:p w14:paraId="37AC9931" w14:textId="1A58DA0F"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2.338</w:t>
            </w:r>
          </w:p>
        </w:tc>
        <w:tc>
          <w:tcPr>
            <w:tcW w:w="748" w:type="dxa"/>
            <w:tcBorders>
              <w:top w:val="nil"/>
              <w:left w:val="nil"/>
              <w:bottom w:val="single" w:sz="4" w:space="0" w:color="auto"/>
              <w:right w:val="single" w:sz="4" w:space="0" w:color="auto"/>
            </w:tcBorders>
            <w:noWrap/>
            <w:vAlign w:val="center"/>
          </w:tcPr>
          <w:p w14:paraId="737DB195" w14:textId="5DB22F1D"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2.16</w:t>
            </w:r>
          </w:p>
        </w:tc>
        <w:tc>
          <w:tcPr>
            <w:tcW w:w="891" w:type="dxa"/>
            <w:tcBorders>
              <w:top w:val="nil"/>
              <w:left w:val="nil"/>
              <w:bottom w:val="single" w:sz="4" w:space="0" w:color="auto"/>
              <w:right w:val="single" w:sz="4" w:space="0" w:color="auto"/>
            </w:tcBorders>
            <w:noWrap/>
            <w:vAlign w:val="center"/>
          </w:tcPr>
          <w:p w14:paraId="38129797" w14:textId="17C6582F"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w:t>
            </w:r>
          </w:p>
        </w:tc>
        <w:tc>
          <w:tcPr>
            <w:tcW w:w="858" w:type="dxa"/>
            <w:tcBorders>
              <w:top w:val="nil"/>
              <w:left w:val="nil"/>
              <w:bottom w:val="single" w:sz="4" w:space="0" w:color="auto"/>
              <w:right w:val="single" w:sz="4" w:space="0" w:color="auto"/>
            </w:tcBorders>
            <w:noWrap/>
            <w:vAlign w:val="center"/>
          </w:tcPr>
          <w:p w14:paraId="3C4E5C70" w14:textId="2F31C516"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1.125</w:t>
            </w:r>
          </w:p>
        </w:tc>
      </w:tr>
      <w:tr w:rsidR="00E44C15" w:rsidRPr="005E1282" w14:paraId="497762A2" w14:textId="77777777" w:rsidTr="007C3483">
        <w:trPr>
          <w:trHeight w:val="20"/>
        </w:trPr>
        <w:tc>
          <w:tcPr>
            <w:tcW w:w="992" w:type="dxa"/>
            <w:vMerge w:val="restart"/>
            <w:tcBorders>
              <w:top w:val="single" w:sz="4" w:space="0" w:color="auto"/>
              <w:left w:val="single" w:sz="4" w:space="0" w:color="auto"/>
            </w:tcBorders>
          </w:tcPr>
          <w:p w14:paraId="43F1E8C4" w14:textId="0B5B8550" w:rsidR="00E44C15" w:rsidRPr="007C3483" w:rsidRDefault="00E44C15" w:rsidP="007C3483">
            <w:pPr>
              <w:widowControl/>
              <w:snapToGrid w:val="0"/>
              <w:rPr>
                <w:rFonts w:ascii="ＭＳ ゴシック" w:eastAsia="ＭＳ ゴシック" w:hAnsi="ＭＳ ゴシック" w:cs="ＭＳ Ｐゴシック"/>
                <w:color w:val="000000"/>
                <w:spacing w:val="-14"/>
                <w:kern w:val="0"/>
                <w:sz w:val="18"/>
                <w:szCs w:val="18"/>
                <w14:ligatures w14:val="none"/>
              </w:rPr>
            </w:pPr>
            <w:r w:rsidRPr="007C3483">
              <w:rPr>
                <w:rFonts w:ascii="ＭＳ ゴシック" w:eastAsia="ＭＳ ゴシック" w:hAnsi="ＭＳ ゴシック" w:cs="ＭＳ Ｐゴシック" w:hint="eastAsia"/>
                <w:color w:val="000000"/>
                <w:spacing w:val="-14"/>
                <w:kern w:val="0"/>
                <w:sz w:val="18"/>
                <w:szCs w:val="18"/>
                <w14:ligatures w14:val="none"/>
              </w:rPr>
              <w:t>ショウジョウケノリ</w:t>
            </w:r>
          </w:p>
        </w:tc>
        <w:tc>
          <w:tcPr>
            <w:tcW w:w="1838" w:type="dxa"/>
            <w:tcBorders>
              <w:top w:val="single" w:sz="4" w:space="0" w:color="auto"/>
              <w:left w:val="single" w:sz="4" w:space="0" w:color="auto"/>
              <w:bottom w:val="single" w:sz="4" w:space="0" w:color="auto"/>
              <w:right w:val="single" w:sz="4" w:space="0" w:color="auto"/>
            </w:tcBorders>
            <w:noWrap/>
            <w:vAlign w:val="center"/>
          </w:tcPr>
          <w:p w14:paraId="332979CB" w14:textId="7AF7169D"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4"/>
                <w:kern w:val="0"/>
                <w:sz w:val="18"/>
                <w:szCs w:val="18"/>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平均被度</w:t>
            </w:r>
            <w:r w:rsidRPr="007C3483">
              <w:rPr>
                <w:rFonts w:ascii="ＭＳ ゴシック" w:eastAsia="ＭＳ ゴシック" w:hAnsi="ＭＳ ゴシック" w:cs="ＭＳ Ｐゴシック"/>
                <w:color w:val="000000"/>
                <w:spacing w:val="-4"/>
                <w:kern w:val="0"/>
                <w:sz w:val="18"/>
                <w:szCs w:val="18"/>
                <w14:ligatures w14:val="none"/>
              </w:rPr>
              <w:t>(%)</w:t>
            </w:r>
            <w:r w:rsidR="006F22D8">
              <w:rPr>
                <w:rFonts w:ascii="ＭＳ ゴシック" w:eastAsia="ＭＳ ゴシック" w:hAnsi="ＭＳ ゴシック" w:cs="ＭＳ Ｐゴシック" w:hint="eastAsia"/>
                <w:color w:val="000000"/>
                <w:spacing w:val="-4"/>
                <w:kern w:val="0"/>
                <w:sz w:val="18"/>
                <w:szCs w:val="18"/>
                <w14:ligatures w14:val="none"/>
              </w:rPr>
              <w:t>(</w:t>
            </w:r>
            <w:r w:rsidRPr="007C3483">
              <w:rPr>
                <w:rFonts w:ascii="ＭＳ ゴシック" w:eastAsia="ＭＳ ゴシック" w:hAnsi="ＭＳ ゴシック" w:cs="ＭＳ Ｐゴシック" w:hint="eastAsia"/>
                <w:color w:val="000000"/>
                <w:spacing w:val="-4"/>
                <w:kern w:val="0"/>
                <w:sz w:val="18"/>
                <w:szCs w:val="18"/>
                <w14:ligatures w14:val="none"/>
              </w:rPr>
              <w:t>④</w:t>
            </w:r>
            <w:r w:rsidR="006F22D8">
              <w:rPr>
                <w:rFonts w:ascii="ＭＳ ゴシック" w:eastAsia="ＭＳ ゴシック" w:hAnsi="ＭＳ ゴシック" w:cs="ＭＳ Ｐゴシック" w:hint="eastAsia"/>
                <w:color w:val="000000"/>
                <w:spacing w:val="-4"/>
                <w:kern w:val="0"/>
                <w:sz w:val="18"/>
                <w:szCs w:val="18"/>
                <w14:ligatures w14:val="none"/>
              </w:rPr>
              <w:t>)</w:t>
            </w:r>
          </w:p>
        </w:tc>
        <w:tc>
          <w:tcPr>
            <w:tcW w:w="748" w:type="dxa"/>
            <w:tcBorders>
              <w:top w:val="single" w:sz="4" w:space="0" w:color="auto"/>
              <w:left w:val="single" w:sz="4" w:space="0" w:color="auto"/>
              <w:bottom w:val="single" w:sz="4" w:space="0" w:color="auto"/>
              <w:right w:val="single" w:sz="4" w:space="0" w:color="auto"/>
            </w:tcBorders>
            <w:noWrap/>
            <w:vAlign w:val="center"/>
          </w:tcPr>
          <w:p w14:paraId="59322A53" w14:textId="3E6462D5"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85.0</w:t>
            </w:r>
          </w:p>
        </w:tc>
        <w:tc>
          <w:tcPr>
            <w:tcW w:w="748" w:type="dxa"/>
            <w:tcBorders>
              <w:top w:val="single" w:sz="4" w:space="0" w:color="auto"/>
              <w:left w:val="nil"/>
              <w:bottom w:val="single" w:sz="4" w:space="0" w:color="auto"/>
              <w:right w:val="single" w:sz="4" w:space="0" w:color="auto"/>
            </w:tcBorders>
            <w:noWrap/>
            <w:vAlign w:val="center"/>
          </w:tcPr>
          <w:p w14:paraId="748E9A3A" w14:textId="2C3065D0"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95.0</w:t>
            </w:r>
          </w:p>
        </w:tc>
        <w:tc>
          <w:tcPr>
            <w:tcW w:w="748" w:type="dxa"/>
            <w:tcBorders>
              <w:top w:val="single" w:sz="4" w:space="0" w:color="auto"/>
              <w:left w:val="nil"/>
              <w:bottom w:val="single" w:sz="4" w:space="0" w:color="auto"/>
              <w:right w:val="single" w:sz="4" w:space="0" w:color="auto"/>
            </w:tcBorders>
            <w:noWrap/>
            <w:vAlign w:val="center"/>
          </w:tcPr>
          <w:p w14:paraId="1DBF8860" w14:textId="57BEADA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100</w:t>
            </w:r>
          </w:p>
        </w:tc>
        <w:tc>
          <w:tcPr>
            <w:tcW w:w="748" w:type="dxa"/>
            <w:tcBorders>
              <w:top w:val="single" w:sz="4" w:space="0" w:color="auto"/>
              <w:left w:val="nil"/>
              <w:bottom w:val="single" w:sz="4" w:space="0" w:color="auto"/>
              <w:right w:val="single" w:sz="4" w:space="0" w:color="auto"/>
            </w:tcBorders>
            <w:noWrap/>
            <w:vAlign w:val="center"/>
          </w:tcPr>
          <w:p w14:paraId="57DF9487" w14:textId="49180E39"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14</w:t>
            </w:r>
          </w:p>
        </w:tc>
        <w:tc>
          <w:tcPr>
            <w:tcW w:w="748" w:type="dxa"/>
            <w:tcBorders>
              <w:top w:val="single" w:sz="4" w:space="0" w:color="auto"/>
              <w:left w:val="nil"/>
              <w:bottom w:val="single" w:sz="4" w:space="0" w:color="auto"/>
              <w:right w:val="single" w:sz="4" w:space="0" w:color="auto"/>
            </w:tcBorders>
            <w:noWrap/>
            <w:vAlign w:val="center"/>
          </w:tcPr>
          <w:p w14:paraId="3751EE16" w14:textId="3AE6698A"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35</w:t>
            </w:r>
          </w:p>
        </w:tc>
        <w:tc>
          <w:tcPr>
            <w:tcW w:w="748" w:type="dxa"/>
            <w:tcBorders>
              <w:top w:val="single" w:sz="4" w:space="0" w:color="auto"/>
              <w:left w:val="nil"/>
              <w:bottom w:val="single" w:sz="4" w:space="0" w:color="auto"/>
              <w:right w:val="single" w:sz="4" w:space="0" w:color="auto"/>
            </w:tcBorders>
            <w:noWrap/>
            <w:vAlign w:val="center"/>
          </w:tcPr>
          <w:p w14:paraId="5D27A32C" w14:textId="346B9BE4"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100</w:t>
            </w:r>
          </w:p>
        </w:tc>
        <w:tc>
          <w:tcPr>
            <w:tcW w:w="891" w:type="dxa"/>
            <w:tcBorders>
              <w:top w:val="single" w:sz="4" w:space="0" w:color="auto"/>
              <w:left w:val="nil"/>
              <w:bottom w:val="single" w:sz="4" w:space="0" w:color="auto"/>
              <w:right w:val="single" w:sz="4" w:space="0" w:color="auto"/>
            </w:tcBorders>
            <w:noWrap/>
            <w:vAlign w:val="center"/>
          </w:tcPr>
          <w:p w14:paraId="54ABBF60" w14:textId="1F483B9E"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96</w:t>
            </w:r>
          </w:p>
        </w:tc>
        <w:tc>
          <w:tcPr>
            <w:tcW w:w="858" w:type="dxa"/>
            <w:tcBorders>
              <w:top w:val="single" w:sz="4" w:space="0" w:color="auto"/>
              <w:left w:val="nil"/>
              <w:bottom w:val="single" w:sz="4" w:space="0" w:color="auto"/>
              <w:right w:val="single" w:sz="4" w:space="0" w:color="auto"/>
            </w:tcBorders>
            <w:noWrap/>
            <w:vAlign w:val="center"/>
          </w:tcPr>
          <w:p w14:paraId="5BD9B165" w14:textId="3123E24F"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98</w:t>
            </w:r>
          </w:p>
        </w:tc>
      </w:tr>
      <w:tr w:rsidR="00E44C15" w:rsidRPr="005E1282" w14:paraId="6CF1BBEA" w14:textId="77777777" w:rsidTr="007C3483">
        <w:trPr>
          <w:trHeight w:val="20"/>
        </w:trPr>
        <w:tc>
          <w:tcPr>
            <w:tcW w:w="992" w:type="dxa"/>
            <w:vMerge/>
            <w:tcBorders>
              <w:left w:val="single" w:sz="4" w:space="0" w:color="auto"/>
            </w:tcBorders>
          </w:tcPr>
          <w:p w14:paraId="45B0C493" w14:textId="77777777" w:rsidR="00E44C15" w:rsidRPr="007C3483" w:rsidRDefault="00E44C15" w:rsidP="007C3483">
            <w:pPr>
              <w:widowControl/>
              <w:snapToGrid w:val="0"/>
              <w:rPr>
                <w:rFonts w:ascii="ＭＳ ゴシック" w:eastAsia="ＭＳ ゴシック" w:hAnsi="ＭＳ ゴシック" w:cs="ＭＳ Ｐゴシック"/>
                <w:color w:val="000000"/>
                <w:spacing w:val="-14"/>
                <w:kern w:val="0"/>
                <w:sz w:val="18"/>
                <w:szCs w:val="18"/>
                <w14:ligatures w14:val="none"/>
              </w:rPr>
            </w:pPr>
          </w:p>
        </w:tc>
        <w:tc>
          <w:tcPr>
            <w:tcW w:w="1838" w:type="dxa"/>
            <w:tcBorders>
              <w:top w:val="nil"/>
              <w:left w:val="single" w:sz="4" w:space="0" w:color="auto"/>
              <w:bottom w:val="single" w:sz="4" w:space="0" w:color="auto"/>
              <w:right w:val="single" w:sz="4" w:space="0" w:color="auto"/>
            </w:tcBorders>
            <w:noWrap/>
            <w:vAlign w:val="center"/>
          </w:tcPr>
          <w:p w14:paraId="040FACC2" w14:textId="380D0884"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4"/>
                <w:kern w:val="0"/>
                <w:sz w:val="18"/>
                <w:szCs w:val="18"/>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実勢面積</w:t>
            </w:r>
            <w:r w:rsidRPr="007C3483">
              <w:rPr>
                <w:rFonts w:ascii="ＭＳ ゴシック" w:eastAsia="ＭＳ ゴシック" w:hAnsi="ＭＳ ゴシック" w:cs="ＭＳ Ｐゴシック"/>
                <w:color w:val="000000"/>
                <w:spacing w:val="-4"/>
                <w:kern w:val="0"/>
                <w:sz w:val="18"/>
                <w:szCs w:val="18"/>
                <w14:ligatures w14:val="none"/>
              </w:rPr>
              <w:t>(㎡)(</w:t>
            </w:r>
            <w:r w:rsidRPr="007C3483">
              <w:rPr>
                <w:rFonts w:ascii="ＭＳ ゴシック" w:eastAsia="ＭＳ ゴシック" w:hAnsi="ＭＳ ゴシック" w:cs="ＭＳ Ｐゴシック" w:hint="eastAsia"/>
                <w:color w:val="000000"/>
                <w:spacing w:val="-4"/>
                <w:kern w:val="0"/>
                <w:sz w:val="18"/>
                <w:szCs w:val="18"/>
                <w14:ligatures w14:val="none"/>
              </w:rPr>
              <w:t>③×④</w:t>
            </w:r>
            <w:r w:rsidRPr="007C3483">
              <w:rPr>
                <w:rFonts w:ascii="ＭＳ ゴシック" w:eastAsia="ＭＳ ゴシック" w:hAnsi="ＭＳ ゴシック" w:cs="ＭＳ Ｐゴシック"/>
                <w:color w:val="000000"/>
                <w:spacing w:val="-4"/>
                <w:kern w:val="0"/>
                <w:sz w:val="18"/>
                <w:szCs w:val="18"/>
                <w14:ligatures w14:val="none"/>
              </w:rPr>
              <w:t>)</w:t>
            </w:r>
          </w:p>
        </w:tc>
        <w:tc>
          <w:tcPr>
            <w:tcW w:w="748" w:type="dxa"/>
            <w:tcBorders>
              <w:top w:val="nil"/>
              <w:left w:val="single" w:sz="4" w:space="0" w:color="auto"/>
              <w:bottom w:val="single" w:sz="4" w:space="0" w:color="auto"/>
              <w:right w:val="single" w:sz="4" w:space="0" w:color="auto"/>
            </w:tcBorders>
            <w:noWrap/>
            <w:vAlign w:val="center"/>
          </w:tcPr>
          <w:p w14:paraId="68634206" w14:textId="48ADB63C"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0.850</w:t>
            </w:r>
          </w:p>
        </w:tc>
        <w:tc>
          <w:tcPr>
            <w:tcW w:w="748" w:type="dxa"/>
            <w:tcBorders>
              <w:top w:val="nil"/>
              <w:left w:val="nil"/>
              <w:bottom w:val="single" w:sz="4" w:space="0" w:color="auto"/>
              <w:right w:val="single" w:sz="4" w:space="0" w:color="auto"/>
            </w:tcBorders>
            <w:noWrap/>
            <w:vAlign w:val="center"/>
          </w:tcPr>
          <w:p w14:paraId="42E8DF2F" w14:textId="4B34E4DA"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0.380</w:t>
            </w:r>
          </w:p>
        </w:tc>
        <w:tc>
          <w:tcPr>
            <w:tcW w:w="748" w:type="dxa"/>
            <w:tcBorders>
              <w:top w:val="nil"/>
              <w:left w:val="nil"/>
              <w:bottom w:val="single" w:sz="4" w:space="0" w:color="auto"/>
              <w:right w:val="single" w:sz="4" w:space="0" w:color="auto"/>
            </w:tcBorders>
            <w:noWrap/>
            <w:vAlign w:val="center"/>
          </w:tcPr>
          <w:p w14:paraId="7AC6E357" w14:textId="473C5CDB"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0.400</w:t>
            </w:r>
          </w:p>
        </w:tc>
        <w:tc>
          <w:tcPr>
            <w:tcW w:w="748" w:type="dxa"/>
            <w:tcBorders>
              <w:top w:val="nil"/>
              <w:left w:val="nil"/>
              <w:bottom w:val="single" w:sz="4" w:space="0" w:color="auto"/>
              <w:right w:val="single" w:sz="4" w:space="0" w:color="auto"/>
            </w:tcBorders>
            <w:noWrap/>
            <w:vAlign w:val="center"/>
          </w:tcPr>
          <w:p w14:paraId="3B0C7592" w14:textId="71C31958"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0.280</w:t>
            </w:r>
          </w:p>
        </w:tc>
        <w:tc>
          <w:tcPr>
            <w:tcW w:w="748" w:type="dxa"/>
            <w:tcBorders>
              <w:top w:val="nil"/>
              <w:left w:val="nil"/>
              <w:bottom w:val="single" w:sz="4" w:space="0" w:color="auto"/>
              <w:right w:val="single" w:sz="4" w:space="0" w:color="auto"/>
            </w:tcBorders>
            <w:noWrap/>
            <w:vAlign w:val="center"/>
          </w:tcPr>
          <w:p w14:paraId="68072A58" w14:textId="64B0325D"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0.818</w:t>
            </w:r>
          </w:p>
        </w:tc>
        <w:tc>
          <w:tcPr>
            <w:tcW w:w="748" w:type="dxa"/>
            <w:tcBorders>
              <w:top w:val="nil"/>
              <w:left w:val="nil"/>
              <w:bottom w:val="single" w:sz="4" w:space="0" w:color="auto"/>
              <w:right w:val="single" w:sz="4" w:space="0" w:color="auto"/>
            </w:tcBorders>
            <w:noWrap/>
            <w:vAlign w:val="center"/>
          </w:tcPr>
          <w:p w14:paraId="75F056AB" w14:textId="5688FB1E"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2.160</w:t>
            </w:r>
          </w:p>
        </w:tc>
        <w:tc>
          <w:tcPr>
            <w:tcW w:w="891" w:type="dxa"/>
            <w:tcBorders>
              <w:top w:val="nil"/>
              <w:left w:val="nil"/>
              <w:bottom w:val="single" w:sz="4" w:space="0" w:color="auto"/>
              <w:right w:val="single" w:sz="4" w:space="0" w:color="auto"/>
            </w:tcBorders>
            <w:noWrap/>
            <w:vAlign w:val="center"/>
          </w:tcPr>
          <w:p w14:paraId="2039E31F" w14:textId="601685DD"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1.920</w:t>
            </w:r>
          </w:p>
        </w:tc>
        <w:tc>
          <w:tcPr>
            <w:tcW w:w="858" w:type="dxa"/>
            <w:tcBorders>
              <w:top w:val="nil"/>
              <w:left w:val="nil"/>
              <w:bottom w:val="single" w:sz="4" w:space="0" w:color="auto"/>
              <w:right w:val="single" w:sz="4" w:space="0" w:color="auto"/>
            </w:tcBorders>
            <w:noWrap/>
            <w:vAlign w:val="center"/>
          </w:tcPr>
          <w:p w14:paraId="67CADF9F" w14:textId="5B1A5290"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1.103</w:t>
            </w:r>
          </w:p>
        </w:tc>
      </w:tr>
      <w:tr w:rsidR="00E44C15" w:rsidRPr="005E1282" w14:paraId="19006B87" w14:textId="77777777" w:rsidTr="0051198C">
        <w:trPr>
          <w:trHeight w:val="20"/>
        </w:trPr>
        <w:tc>
          <w:tcPr>
            <w:tcW w:w="992" w:type="dxa"/>
            <w:vMerge/>
            <w:tcBorders>
              <w:left w:val="single" w:sz="4" w:space="0" w:color="auto"/>
              <w:bottom w:val="single" w:sz="4" w:space="0" w:color="auto"/>
            </w:tcBorders>
          </w:tcPr>
          <w:p w14:paraId="19CDCFE1" w14:textId="77777777" w:rsidR="00E44C15" w:rsidRPr="007C3483" w:rsidRDefault="00E44C15" w:rsidP="007C3483">
            <w:pPr>
              <w:widowControl/>
              <w:snapToGrid w:val="0"/>
              <w:rPr>
                <w:rFonts w:ascii="ＭＳ ゴシック" w:eastAsia="ＭＳ ゴシック" w:hAnsi="ＭＳ ゴシック" w:cs="ＭＳ Ｐゴシック"/>
                <w:color w:val="000000"/>
                <w:spacing w:val="-14"/>
                <w:kern w:val="0"/>
                <w:sz w:val="18"/>
                <w:szCs w:val="18"/>
                <w14:ligatures w14:val="none"/>
              </w:rPr>
            </w:pPr>
          </w:p>
        </w:tc>
        <w:tc>
          <w:tcPr>
            <w:tcW w:w="1838" w:type="dxa"/>
            <w:tcBorders>
              <w:top w:val="nil"/>
              <w:left w:val="single" w:sz="4" w:space="0" w:color="auto"/>
              <w:bottom w:val="single" w:sz="4" w:space="0" w:color="auto"/>
              <w:right w:val="single" w:sz="4" w:space="0" w:color="auto"/>
            </w:tcBorders>
            <w:noWrap/>
            <w:vAlign w:val="center"/>
          </w:tcPr>
          <w:p w14:paraId="10C2E218" w14:textId="61E28251" w:rsidR="00E44C15" w:rsidRPr="007C3483" w:rsidRDefault="00E44C15" w:rsidP="00102CBD">
            <w:pPr>
              <w:widowControl/>
              <w:snapToGrid w:val="0"/>
              <w:ind w:rightChars="-47" w:right="-103"/>
              <w:rPr>
                <w:rFonts w:ascii="ＭＳ ゴシック" w:eastAsia="ＭＳ ゴシック" w:hAnsi="ＭＳ ゴシック" w:cs="ＭＳ Ｐゴシック"/>
                <w:color w:val="000000"/>
                <w:spacing w:val="-4"/>
                <w:kern w:val="0"/>
                <w:sz w:val="18"/>
                <w:szCs w:val="18"/>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実勢面積合計</w:t>
            </w:r>
            <w:r w:rsidRPr="007C3483">
              <w:rPr>
                <w:rFonts w:ascii="ＭＳ ゴシック" w:eastAsia="ＭＳ ゴシック" w:hAnsi="ＭＳ ゴシック" w:cs="ＭＳ Ｐゴシック"/>
                <w:color w:val="000000"/>
                <w:spacing w:val="-4"/>
                <w:kern w:val="0"/>
                <w:sz w:val="18"/>
                <w:szCs w:val="18"/>
                <w14:ligatures w14:val="none"/>
              </w:rPr>
              <w:t>(㎡)</w:t>
            </w:r>
          </w:p>
        </w:tc>
        <w:tc>
          <w:tcPr>
            <w:tcW w:w="6237" w:type="dxa"/>
            <w:gridSpan w:val="8"/>
            <w:tcBorders>
              <w:top w:val="nil"/>
              <w:left w:val="single" w:sz="4" w:space="0" w:color="auto"/>
              <w:bottom w:val="single" w:sz="4" w:space="0" w:color="auto"/>
              <w:right w:val="single" w:sz="4" w:space="0" w:color="auto"/>
            </w:tcBorders>
            <w:noWrap/>
            <w:vAlign w:val="center"/>
          </w:tcPr>
          <w:p w14:paraId="1EA0C709" w14:textId="4697D12B" w:rsidR="00E44C15" w:rsidRPr="00E44C15" w:rsidRDefault="00E44C15" w:rsidP="007C3483">
            <w:pPr>
              <w:widowControl/>
              <w:snapToGrid w:val="0"/>
              <w:ind w:firstLineChars="50" w:firstLine="90"/>
              <w:jc w:val="left"/>
              <w:rPr>
                <w:rFonts w:ascii="ＭＳ ゴシック" w:eastAsia="ＭＳ ゴシック" w:hAnsi="ＭＳ ゴシック" w:cs="ＭＳ Ｐゴシック"/>
                <w:color w:val="000000"/>
                <w:kern w:val="0"/>
                <w:sz w:val="18"/>
                <w:szCs w:val="18"/>
                <w14:ligatures w14:val="none"/>
              </w:rPr>
            </w:pPr>
            <w:r w:rsidRPr="00E44C15">
              <w:rPr>
                <w:rFonts w:ascii="ＭＳ ゴシック" w:eastAsia="ＭＳ ゴシック" w:hAnsi="ＭＳ ゴシック" w:cs="ＭＳ Ｐゴシック" w:hint="eastAsia"/>
                <w:color w:val="000000"/>
                <w:kern w:val="0"/>
                <w:sz w:val="18"/>
                <w:szCs w:val="18"/>
                <w14:ligatures w14:val="none"/>
              </w:rPr>
              <w:t>7.920</w:t>
            </w:r>
            <w:r>
              <w:rPr>
                <w:rFonts w:ascii="ＭＳ ゴシック" w:eastAsia="ＭＳ ゴシック" w:hAnsi="ＭＳ ゴシック" w:cs="ＭＳ Ｐゴシック" w:hint="eastAsia"/>
                <w:color w:val="000000"/>
                <w:kern w:val="0"/>
                <w:sz w:val="18"/>
                <w:szCs w:val="18"/>
                <w14:ligatures w14:val="none"/>
              </w:rPr>
              <w:t xml:space="preserve"> (0.000792ha)</w:t>
            </w:r>
          </w:p>
        </w:tc>
      </w:tr>
      <w:tr w:rsidR="00E44C15" w:rsidRPr="005E1282" w14:paraId="006D5ECD" w14:textId="77777777" w:rsidTr="007C3483">
        <w:trPr>
          <w:trHeight w:val="20"/>
        </w:trPr>
        <w:tc>
          <w:tcPr>
            <w:tcW w:w="992" w:type="dxa"/>
            <w:vMerge w:val="restart"/>
            <w:tcBorders>
              <w:top w:val="single" w:sz="4" w:space="0" w:color="auto"/>
              <w:left w:val="single" w:sz="4" w:space="0" w:color="auto"/>
            </w:tcBorders>
          </w:tcPr>
          <w:p w14:paraId="69452BDB" w14:textId="77777777" w:rsidR="00E44C15" w:rsidRDefault="00E44C15" w:rsidP="00E44C15">
            <w:pPr>
              <w:widowControl/>
              <w:snapToGrid w:val="0"/>
              <w:rPr>
                <w:rFonts w:ascii="ＭＳ ゴシック" w:eastAsia="ＭＳ ゴシック" w:hAnsi="ＭＳ ゴシック" w:cs="ＭＳ Ｐゴシック"/>
                <w:color w:val="000000"/>
                <w:spacing w:val="-14"/>
                <w:kern w:val="0"/>
                <w:sz w:val="18"/>
                <w:szCs w:val="18"/>
                <w14:ligatures w14:val="none"/>
              </w:rPr>
            </w:pPr>
            <w:r w:rsidRPr="007C3483">
              <w:rPr>
                <w:rFonts w:ascii="ＭＳ ゴシック" w:eastAsia="ＭＳ ゴシック" w:hAnsi="ＭＳ ゴシック" w:cs="ＭＳ Ｐゴシック" w:hint="eastAsia"/>
                <w:color w:val="000000"/>
                <w:spacing w:val="-14"/>
                <w:kern w:val="0"/>
                <w:sz w:val="18"/>
                <w:szCs w:val="18"/>
                <w14:ligatures w14:val="none"/>
              </w:rPr>
              <w:t>その他の</w:t>
            </w:r>
          </w:p>
          <w:p w14:paraId="03CE5AB3" w14:textId="359D2946" w:rsidR="00E44C15" w:rsidRPr="007C3483" w:rsidRDefault="00E44C15" w:rsidP="007C3483">
            <w:pPr>
              <w:widowControl/>
              <w:snapToGrid w:val="0"/>
              <w:rPr>
                <w:rFonts w:ascii="ＭＳ ゴシック" w:eastAsia="ＭＳ ゴシック" w:hAnsi="ＭＳ ゴシック" w:cs="ＭＳ Ｐゴシック"/>
                <w:color w:val="000000"/>
                <w:spacing w:val="-14"/>
                <w:kern w:val="0"/>
                <w:sz w:val="18"/>
                <w:szCs w:val="18"/>
                <w14:ligatures w14:val="none"/>
              </w:rPr>
            </w:pPr>
            <w:r w:rsidRPr="007C3483">
              <w:rPr>
                <w:rFonts w:ascii="ＭＳ ゴシック" w:eastAsia="ＭＳ ゴシック" w:hAnsi="ＭＳ ゴシック" w:cs="ＭＳ Ｐゴシック" w:hint="eastAsia"/>
                <w:color w:val="000000"/>
                <w:spacing w:val="-14"/>
                <w:kern w:val="0"/>
                <w:sz w:val="18"/>
                <w:szCs w:val="18"/>
                <w14:ligatures w14:val="none"/>
              </w:rPr>
              <w:t>小型海藻類</w:t>
            </w:r>
          </w:p>
        </w:tc>
        <w:tc>
          <w:tcPr>
            <w:tcW w:w="1838" w:type="dxa"/>
            <w:tcBorders>
              <w:top w:val="nil"/>
              <w:left w:val="single" w:sz="4" w:space="0" w:color="auto"/>
              <w:bottom w:val="single" w:sz="4" w:space="0" w:color="auto"/>
              <w:right w:val="single" w:sz="4" w:space="0" w:color="auto"/>
            </w:tcBorders>
            <w:noWrap/>
            <w:vAlign w:val="center"/>
          </w:tcPr>
          <w:p w14:paraId="4029E9EB" w14:textId="6F4B3746"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4"/>
                <w:kern w:val="0"/>
                <w:sz w:val="18"/>
                <w:szCs w:val="18"/>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平均被度</w:t>
            </w:r>
            <w:r w:rsidRPr="007C3483">
              <w:rPr>
                <w:rFonts w:ascii="ＭＳ ゴシック" w:eastAsia="ＭＳ ゴシック" w:hAnsi="ＭＳ ゴシック" w:cs="ＭＳ Ｐゴシック"/>
                <w:color w:val="000000"/>
                <w:spacing w:val="-4"/>
                <w:kern w:val="0"/>
                <w:sz w:val="18"/>
                <w:szCs w:val="18"/>
                <w14:ligatures w14:val="none"/>
              </w:rPr>
              <w:t>(%)</w:t>
            </w:r>
          </w:p>
        </w:tc>
        <w:tc>
          <w:tcPr>
            <w:tcW w:w="748" w:type="dxa"/>
            <w:tcBorders>
              <w:top w:val="single" w:sz="4" w:space="0" w:color="auto"/>
              <w:left w:val="single" w:sz="4" w:space="0" w:color="auto"/>
              <w:bottom w:val="single" w:sz="4" w:space="0" w:color="auto"/>
              <w:right w:val="single" w:sz="4" w:space="0" w:color="auto"/>
            </w:tcBorders>
            <w:noWrap/>
            <w:vAlign w:val="center"/>
          </w:tcPr>
          <w:p w14:paraId="22FFA7FA" w14:textId="4A539F2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3.0</w:t>
            </w:r>
          </w:p>
        </w:tc>
        <w:tc>
          <w:tcPr>
            <w:tcW w:w="748" w:type="dxa"/>
            <w:tcBorders>
              <w:top w:val="single" w:sz="4" w:space="0" w:color="auto"/>
              <w:left w:val="nil"/>
              <w:bottom w:val="single" w:sz="4" w:space="0" w:color="auto"/>
              <w:right w:val="single" w:sz="4" w:space="0" w:color="auto"/>
            </w:tcBorders>
            <w:noWrap/>
            <w:vAlign w:val="center"/>
          </w:tcPr>
          <w:p w14:paraId="44DBDFDC" w14:textId="050CAD07"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1.3</w:t>
            </w:r>
          </w:p>
        </w:tc>
        <w:tc>
          <w:tcPr>
            <w:tcW w:w="748" w:type="dxa"/>
            <w:tcBorders>
              <w:top w:val="single" w:sz="4" w:space="0" w:color="auto"/>
              <w:left w:val="nil"/>
              <w:bottom w:val="single" w:sz="4" w:space="0" w:color="auto"/>
              <w:right w:val="single" w:sz="4" w:space="0" w:color="auto"/>
            </w:tcBorders>
            <w:noWrap/>
            <w:vAlign w:val="center"/>
          </w:tcPr>
          <w:p w14:paraId="4227E40C" w14:textId="52569891"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1.25</w:t>
            </w:r>
          </w:p>
        </w:tc>
        <w:tc>
          <w:tcPr>
            <w:tcW w:w="748" w:type="dxa"/>
            <w:tcBorders>
              <w:top w:val="single" w:sz="4" w:space="0" w:color="auto"/>
              <w:left w:val="nil"/>
              <w:bottom w:val="single" w:sz="4" w:space="0" w:color="auto"/>
              <w:right w:val="single" w:sz="4" w:space="0" w:color="auto"/>
            </w:tcBorders>
            <w:noWrap/>
            <w:vAlign w:val="center"/>
          </w:tcPr>
          <w:p w14:paraId="0F647422" w14:textId="5F27E743"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2</w:t>
            </w:r>
          </w:p>
        </w:tc>
        <w:tc>
          <w:tcPr>
            <w:tcW w:w="748" w:type="dxa"/>
            <w:tcBorders>
              <w:top w:val="single" w:sz="4" w:space="0" w:color="auto"/>
              <w:left w:val="nil"/>
              <w:bottom w:val="single" w:sz="4" w:space="0" w:color="auto"/>
              <w:right w:val="single" w:sz="4" w:space="0" w:color="auto"/>
            </w:tcBorders>
            <w:noWrap/>
            <w:vAlign w:val="center"/>
          </w:tcPr>
          <w:p w14:paraId="1BC7F2AD" w14:textId="18DFE775"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3</w:t>
            </w:r>
          </w:p>
        </w:tc>
        <w:tc>
          <w:tcPr>
            <w:tcW w:w="748" w:type="dxa"/>
            <w:tcBorders>
              <w:top w:val="single" w:sz="4" w:space="0" w:color="auto"/>
              <w:left w:val="nil"/>
              <w:bottom w:val="single" w:sz="4" w:space="0" w:color="auto"/>
              <w:right w:val="single" w:sz="4" w:space="0" w:color="auto"/>
            </w:tcBorders>
            <w:noWrap/>
            <w:vAlign w:val="center"/>
          </w:tcPr>
          <w:p w14:paraId="60B5A4C5" w14:textId="60BF3F7B"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3</w:t>
            </w:r>
          </w:p>
        </w:tc>
        <w:tc>
          <w:tcPr>
            <w:tcW w:w="891" w:type="dxa"/>
            <w:tcBorders>
              <w:top w:val="single" w:sz="4" w:space="0" w:color="auto"/>
              <w:left w:val="nil"/>
              <w:bottom w:val="single" w:sz="4" w:space="0" w:color="auto"/>
              <w:right w:val="single" w:sz="4" w:space="0" w:color="auto"/>
            </w:tcBorders>
            <w:noWrap/>
            <w:vAlign w:val="center"/>
          </w:tcPr>
          <w:p w14:paraId="337F162C" w14:textId="23F33291"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w:t>
            </w:r>
          </w:p>
        </w:tc>
        <w:tc>
          <w:tcPr>
            <w:tcW w:w="858" w:type="dxa"/>
            <w:tcBorders>
              <w:top w:val="single" w:sz="4" w:space="0" w:color="auto"/>
              <w:left w:val="nil"/>
              <w:bottom w:val="single" w:sz="4" w:space="0" w:color="auto"/>
              <w:right w:val="single" w:sz="4" w:space="0" w:color="auto"/>
            </w:tcBorders>
            <w:noWrap/>
            <w:vAlign w:val="center"/>
          </w:tcPr>
          <w:p w14:paraId="2D827273" w14:textId="43E7B932"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1</w:t>
            </w:r>
          </w:p>
        </w:tc>
      </w:tr>
      <w:tr w:rsidR="00E44C15" w:rsidRPr="005E1282" w14:paraId="5B583390" w14:textId="77777777" w:rsidTr="007C3483">
        <w:trPr>
          <w:trHeight w:val="20"/>
        </w:trPr>
        <w:tc>
          <w:tcPr>
            <w:tcW w:w="992" w:type="dxa"/>
            <w:vMerge/>
            <w:tcBorders>
              <w:left w:val="single" w:sz="4" w:space="0" w:color="auto"/>
            </w:tcBorders>
          </w:tcPr>
          <w:p w14:paraId="52DC12C4" w14:textId="77777777" w:rsidR="00E44C15" w:rsidRDefault="00E44C15" w:rsidP="00E44C15">
            <w:pPr>
              <w:widowControl/>
              <w:snapToGrid w:val="0"/>
              <w:ind w:rightChars="-47" w:right="-103"/>
              <w:rPr>
                <w:rFonts w:ascii="ＭＳ ゴシック" w:eastAsia="ＭＳ ゴシック" w:hAnsi="ＭＳ ゴシック" w:cs="ＭＳ Ｐゴシック"/>
                <w:color w:val="000000"/>
                <w:kern w:val="0"/>
                <w:sz w:val="18"/>
                <w:szCs w:val="18"/>
                <w14:ligatures w14:val="none"/>
              </w:rPr>
            </w:pPr>
          </w:p>
        </w:tc>
        <w:tc>
          <w:tcPr>
            <w:tcW w:w="1838" w:type="dxa"/>
            <w:tcBorders>
              <w:top w:val="nil"/>
              <w:left w:val="single" w:sz="4" w:space="0" w:color="auto"/>
              <w:bottom w:val="single" w:sz="4" w:space="0" w:color="auto"/>
              <w:right w:val="single" w:sz="4" w:space="0" w:color="auto"/>
            </w:tcBorders>
            <w:noWrap/>
            <w:vAlign w:val="center"/>
          </w:tcPr>
          <w:p w14:paraId="4C8288F6" w14:textId="576E430D"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4"/>
                <w:kern w:val="0"/>
                <w:sz w:val="18"/>
                <w:szCs w:val="18"/>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実勢面積</w:t>
            </w:r>
            <w:r w:rsidRPr="007C3483">
              <w:rPr>
                <w:rFonts w:ascii="ＭＳ ゴシック" w:eastAsia="ＭＳ ゴシック" w:hAnsi="ＭＳ ゴシック" w:cs="ＭＳ Ｐゴシック"/>
                <w:color w:val="000000"/>
                <w:spacing w:val="-4"/>
                <w:kern w:val="0"/>
                <w:sz w:val="18"/>
                <w:szCs w:val="18"/>
                <w14:ligatures w14:val="none"/>
              </w:rPr>
              <w:t>(㎡)</w:t>
            </w:r>
          </w:p>
        </w:tc>
        <w:tc>
          <w:tcPr>
            <w:tcW w:w="748" w:type="dxa"/>
            <w:tcBorders>
              <w:top w:val="nil"/>
              <w:left w:val="single" w:sz="4" w:space="0" w:color="auto"/>
              <w:bottom w:val="single" w:sz="4" w:space="0" w:color="auto"/>
              <w:right w:val="single" w:sz="4" w:space="0" w:color="auto"/>
            </w:tcBorders>
            <w:noWrap/>
            <w:vAlign w:val="center"/>
          </w:tcPr>
          <w:p w14:paraId="46CD2AAC" w14:textId="2BB888CF"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0.030</w:t>
            </w:r>
          </w:p>
        </w:tc>
        <w:tc>
          <w:tcPr>
            <w:tcW w:w="748" w:type="dxa"/>
            <w:tcBorders>
              <w:top w:val="nil"/>
              <w:left w:val="nil"/>
              <w:bottom w:val="single" w:sz="4" w:space="0" w:color="auto"/>
              <w:right w:val="single" w:sz="4" w:space="0" w:color="auto"/>
            </w:tcBorders>
            <w:noWrap/>
            <w:vAlign w:val="center"/>
          </w:tcPr>
          <w:p w14:paraId="47EAD224" w14:textId="61653847"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0.005</w:t>
            </w:r>
          </w:p>
        </w:tc>
        <w:tc>
          <w:tcPr>
            <w:tcW w:w="748" w:type="dxa"/>
            <w:tcBorders>
              <w:top w:val="nil"/>
              <w:left w:val="nil"/>
              <w:bottom w:val="single" w:sz="4" w:space="0" w:color="auto"/>
              <w:right w:val="single" w:sz="4" w:space="0" w:color="auto"/>
            </w:tcBorders>
            <w:noWrap/>
            <w:vAlign w:val="center"/>
          </w:tcPr>
          <w:p w14:paraId="168C77C3" w14:textId="032CD5C9"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0.005</w:t>
            </w:r>
          </w:p>
        </w:tc>
        <w:tc>
          <w:tcPr>
            <w:tcW w:w="748" w:type="dxa"/>
            <w:tcBorders>
              <w:top w:val="nil"/>
              <w:left w:val="nil"/>
              <w:bottom w:val="single" w:sz="4" w:space="0" w:color="auto"/>
              <w:right w:val="single" w:sz="4" w:space="0" w:color="auto"/>
            </w:tcBorders>
            <w:noWrap/>
            <w:vAlign w:val="center"/>
          </w:tcPr>
          <w:p w14:paraId="25DB2EA9" w14:textId="6A123943"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0.040</w:t>
            </w:r>
          </w:p>
        </w:tc>
        <w:tc>
          <w:tcPr>
            <w:tcW w:w="748" w:type="dxa"/>
            <w:tcBorders>
              <w:top w:val="nil"/>
              <w:left w:val="nil"/>
              <w:bottom w:val="single" w:sz="4" w:space="0" w:color="auto"/>
              <w:right w:val="single" w:sz="4" w:space="0" w:color="auto"/>
            </w:tcBorders>
            <w:noWrap/>
            <w:vAlign w:val="center"/>
          </w:tcPr>
          <w:p w14:paraId="6499D36C" w14:textId="582BB6DA"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0.070</w:t>
            </w:r>
          </w:p>
        </w:tc>
        <w:tc>
          <w:tcPr>
            <w:tcW w:w="748" w:type="dxa"/>
            <w:tcBorders>
              <w:top w:val="nil"/>
              <w:left w:val="nil"/>
              <w:bottom w:val="single" w:sz="4" w:space="0" w:color="auto"/>
              <w:right w:val="single" w:sz="4" w:space="0" w:color="auto"/>
            </w:tcBorders>
            <w:noWrap/>
            <w:vAlign w:val="center"/>
          </w:tcPr>
          <w:p w14:paraId="7C50C1C1" w14:textId="2012AF2D"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0.065</w:t>
            </w:r>
          </w:p>
        </w:tc>
        <w:tc>
          <w:tcPr>
            <w:tcW w:w="891" w:type="dxa"/>
            <w:tcBorders>
              <w:top w:val="nil"/>
              <w:left w:val="nil"/>
              <w:bottom w:val="single" w:sz="4" w:space="0" w:color="auto"/>
              <w:right w:val="single" w:sz="4" w:space="0" w:color="auto"/>
            </w:tcBorders>
            <w:noWrap/>
            <w:vAlign w:val="center"/>
          </w:tcPr>
          <w:p w14:paraId="4125FC0E" w14:textId="07D70CFF"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0.020</w:t>
            </w:r>
          </w:p>
        </w:tc>
        <w:tc>
          <w:tcPr>
            <w:tcW w:w="858" w:type="dxa"/>
            <w:tcBorders>
              <w:top w:val="nil"/>
              <w:left w:val="nil"/>
              <w:bottom w:val="single" w:sz="4" w:space="0" w:color="auto"/>
              <w:right w:val="single" w:sz="4" w:space="0" w:color="auto"/>
            </w:tcBorders>
            <w:noWrap/>
            <w:vAlign w:val="center"/>
          </w:tcPr>
          <w:p w14:paraId="69437123" w14:textId="601A363A" w:rsidR="00E44C15" w:rsidRPr="00E44C15" w:rsidRDefault="00E44C15" w:rsidP="00E44C15">
            <w:pPr>
              <w:widowControl/>
              <w:snapToGrid w:val="0"/>
              <w:jc w:val="right"/>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olor w:val="000000"/>
                <w:sz w:val="18"/>
                <w:szCs w:val="18"/>
              </w:rPr>
              <w:t>0.011</w:t>
            </w:r>
          </w:p>
        </w:tc>
      </w:tr>
      <w:tr w:rsidR="00E44C15" w:rsidRPr="005E1282" w14:paraId="56ACFC7D" w14:textId="77777777" w:rsidTr="00511FEE">
        <w:trPr>
          <w:trHeight w:val="40"/>
        </w:trPr>
        <w:tc>
          <w:tcPr>
            <w:tcW w:w="992" w:type="dxa"/>
            <w:vMerge/>
            <w:tcBorders>
              <w:left w:val="single" w:sz="4" w:space="0" w:color="auto"/>
              <w:bottom w:val="single" w:sz="4" w:space="0" w:color="auto"/>
            </w:tcBorders>
          </w:tcPr>
          <w:p w14:paraId="3528A093" w14:textId="77777777" w:rsidR="00E44C15" w:rsidRDefault="00E44C15" w:rsidP="00E44C15">
            <w:pPr>
              <w:widowControl/>
              <w:snapToGrid w:val="0"/>
              <w:ind w:rightChars="-47" w:right="-103"/>
              <w:rPr>
                <w:rFonts w:ascii="ＭＳ ゴシック" w:eastAsia="ＭＳ ゴシック" w:hAnsi="ＭＳ ゴシック" w:cs="ＭＳ Ｐゴシック"/>
                <w:color w:val="000000"/>
                <w:kern w:val="0"/>
                <w:sz w:val="18"/>
                <w:szCs w:val="18"/>
                <w14:ligatures w14:val="none"/>
              </w:rPr>
            </w:pPr>
          </w:p>
        </w:tc>
        <w:tc>
          <w:tcPr>
            <w:tcW w:w="1838" w:type="dxa"/>
            <w:tcBorders>
              <w:top w:val="single" w:sz="4" w:space="0" w:color="auto"/>
              <w:left w:val="single" w:sz="4" w:space="0" w:color="auto"/>
              <w:bottom w:val="single" w:sz="4" w:space="0" w:color="auto"/>
              <w:right w:val="single" w:sz="4" w:space="0" w:color="auto"/>
            </w:tcBorders>
            <w:noWrap/>
            <w:vAlign w:val="center"/>
          </w:tcPr>
          <w:p w14:paraId="7EDA9AB6" w14:textId="00895082" w:rsidR="00E44C15" w:rsidRPr="007C3483" w:rsidRDefault="00E44C15" w:rsidP="00E44C15">
            <w:pPr>
              <w:widowControl/>
              <w:snapToGrid w:val="0"/>
              <w:ind w:rightChars="-47" w:right="-103"/>
              <w:rPr>
                <w:rFonts w:ascii="ＭＳ ゴシック" w:eastAsia="ＭＳ ゴシック" w:hAnsi="ＭＳ ゴシック" w:cs="ＭＳ Ｐゴシック"/>
                <w:color w:val="000000"/>
                <w:spacing w:val="-4"/>
                <w:kern w:val="0"/>
                <w:sz w:val="20"/>
                <w:szCs w:val="20"/>
                <w14:ligatures w14:val="none"/>
              </w:rPr>
            </w:pPr>
            <w:r w:rsidRPr="007C3483">
              <w:rPr>
                <w:rFonts w:ascii="ＭＳ ゴシック" w:eastAsia="ＭＳ ゴシック" w:hAnsi="ＭＳ ゴシック" w:cs="ＭＳ Ｐゴシック" w:hint="eastAsia"/>
                <w:color w:val="000000"/>
                <w:spacing w:val="-4"/>
                <w:kern w:val="0"/>
                <w:sz w:val="18"/>
                <w:szCs w:val="18"/>
                <w14:ligatures w14:val="none"/>
              </w:rPr>
              <w:t>実勢面積合計</w:t>
            </w:r>
            <w:r w:rsidRPr="007C3483">
              <w:rPr>
                <w:rFonts w:ascii="ＭＳ ゴシック" w:eastAsia="ＭＳ ゴシック" w:hAnsi="ＭＳ ゴシック" w:cs="ＭＳ Ｐゴシック"/>
                <w:color w:val="000000"/>
                <w:spacing w:val="-4"/>
                <w:kern w:val="0"/>
                <w:sz w:val="18"/>
                <w:szCs w:val="18"/>
                <w14:ligatures w14:val="none"/>
              </w:rPr>
              <w:t>(㎡)</w:t>
            </w:r>
          </w:p>
        </w:tc>
        <w:tc>
          <w:tcPr>
            <w:tcW w:w="6237" w:type="dxa"/>
            <w:gridSpan w:val="8"/>
            <w:tcBorders>
              <w:top w:val="single" w:sz="4" w:space="0" w:color="auto"/>
              <w:left w:val="nil"/>
              <w:bottom w:val="single" w:sz="4" w:space="0" w:color="auto"/>
              <w:right w:val="single" w:sz="4" w:space="0" w:color="auto"/>
            </w:tcBorders>
            <w:noWrap/>
            <w:vAlign w:val="center"/>
          </w:tcPr>
          <w:p w14:paraId="236E39D2" w14:textId="087F384B" w:rsidR="00E44C15" w:rsidRPr="007C3483" w:rsidRDefault="00E44C15" w:rsidP="007C3483">
            <w:pPr>
              <w:widowControl/>
              <w:snapToGrid w:val="0"/>
              <w:ind w:firstLineChars="50" w:firstLine="90"/>
              <w:rPr>
                <w:rFonts w:ascii="ＭＳ ゴシック" w:eastAsia="ＭＳ ゴシック" w:hAnsi="ＭＳ ゴシック" w:cs="ＭＳ Ｐゴシック"/>
                <w:color w:val="000000"/>
                <w:kern w:val="0"/>
                <w:sz w:val="18"/>
                <w:szCs w:val="18"/>
                <w14:ligatures w14:val="none"/>
              </w:rPr>
            </w:pPr>
            <w:r w:rsidRPr="007C3483">
              <w:rPr>
                <w:rFonts w:ascii="ＭＳ ゴシック" w:eastAsia="ＭＳ ゴシック" w:hAnsi="ＭＳ ゴシック" w:cs="ＭＳ Ｐゴシック"/>
                <w:color w:val="000000"/>
                <w:kern w:val="0"/>
                <w:sz w:val="18"/>
                <w:szCs w:val="18"/>
                <w14:ligatures w14:val="none"/>
              </w:rPr>
              <w:t>0.</w:t>
            </w:r>
            <w:r>
              <w:rPr>
                <w:rFonts w:ascii="ＭＳ ゴシック" w:eastAsia="ＭＳ ゴシック" w:hAnsi="ＭＳ ゴシック" w:cs="ＭＳ Ｐゴシック" w:hint="eastAsia"/>
                <w:color w:val="000000"/>
                <w:kern w:val="0"/>
                <w:sz w:val="18"/>
                <w:szCs w:val="18"/>
                <w14:ligatures w14:val="none"/>
              </w:rPr>
              <w:t>750</w:t>
            </w:r>
            <w:r w:rsidRPr="007C3483">
              <w:rPr>
                <w:rFonts w:ascii="ＭＳ ゴシック" w:eastAsia="ＭＳ ゴシック" w:hAnsi="ＭＳ ゴシック" w:cs="ＭＳ Ｐゴシック"/>
                <w:color w:val="000000"/>
                <w:kern w:val="0"/>
                <w:sz w:val="18"/>
                <w:szCs w:val="18"/>
                <w14:ligatures w14:val="none"/>
              </w:rPr>
              <w:t xml:space="preserve"> (0.00</w:t>
            </w:r>
            <w:r>
              <w:rPr>
                <w:rFonts w:ascii="ＭＳ ゴシック" w:eastAsia="ＭＳ ゴシック" w:hAnsi="ＭＳ ゴシック" w:cs="ＭＳ Ｐゴシック" w:hint="eastAsia"/>
                <w:color w:val="000000"/>
                <w:kern w:val="0"/>
                <w:sz w:val="18"/>
                <w:szCs w:val="18"/>
                <w14:ligatures w14:val="none"/>
              </w:rPr>
              <w:t>0075</w:t>
            </w:r>
            <w:r w:rsidRPr="007C3483">
              <w:rPr>
                <w:rFonts w:ascii="ＭＳ ゴシック" w:eastAsia="ＭＳ ゴシック" w:hAnsi="ＭＳ ゴシック" w:cs="ＭＳ Ｐゴシック"/>
                <w:color w:val="000000"/>
                <w:kern w:val="0"/>
                <w:sz w:val="18"/>
                <w:szCs w:val="18"/>
                <w14:ligatures w14:val="none"/>
              </w:rPr>
              <w:t>ha)</w:t>
            </w:r>
          </w:p>
        </w:tc>
      </w:tr>
    </w:tbl>
    <w:p w14:paraId="455F2106" w14:textId="20C4B3E7" w:rsidR="008D1643" w:rsidRPr="005E1282" w:rsidRDefault="008D1643" w:rsidP="008D1643">
      <w:pPr>
        <w:snapToGrid w:val="0"/>
        <w:spacing w:line="240" w:lineRule="exact"/>
        <w:ind w:rightChars="-68" w:right="-150" w:firstLineChars="200" w:firstLine="344"/>
        <w:rPr>
          <w:rFonts w:ascii="ＭＳ ゴシック" w:eastAsia="ＭＳ ゴシック" w:hAnsi="ＭＳ ゴシック"/>
          <w:spacing w:val="-4"/>
          <w:sz w:val="18"/>
          <w:szCs w:val="18"/>
        </w:rPr>
      </w:pPr>
      <w:r w:rsidRPr="005E1282">
        <w:rPr>
          <w:rFonts w:ascii="ＭＳ ゴシック" w:eastAsia="ＭＳ ゴシック" w:hAnsi="ＭＳ ゴシック" w:hint="eastAsia"/>
          <w:spacing w:val="-4"/>
          <w:sz w:val="18"/>
          <w:szCs w:val="18"/>
        </w:rPr>
        <w:t>※1:</w:t>
      </w:r>
      <w:r w:rsidR="00E44C15">
        <w:rPr>
          <w:rFonts w:ascii="ＭＳ ゴシック" w:eastAsia="ＭＳ ゴシック" w:hAnsi="ＭＳ ゴシック" w:hint="eastAsia"/>
          <w:spacing w:val="-4"/>
          <w:sz w:val="18"/>
          <w:szCs w:val="18"/>
        </w:rPr>
        <w:t>A区画では海藻がみられなった剣山1基を除く</w:t>
      </w:r>
      <w:r w:rsidRPr="005E1282">
        <w:rPr>
          <w:rFonts w:ascii="ＭＳ ゴシック" w:eastAsia="ＭＳ ゴシック" w:hAnsi="ＭＳ ゴシック" w:hint="eastAsia"/>
          <w:spacing w:val="-4"/>
          <w:sz w:val="18"/>
          <w:szCs w:val="18"/>
        </w:rPr>
        <w:t>。</w:t>
      </w:r>
    </w:p>
    <w:p w14:paraId="2F2CCFC8" w14:textId="77777777" w:rsidR="008D1643" w:rsidRDefault="008D1643" w:rsidP="0024066D">
      <w:pPr>
        <w:snapToGrid w:val="0"/>
      </w:pPr>
    </w:p>
    <w:p w14:paraId="6288A594" w14:textId="77777777" w:rsidR="008D1643" w:rsidRDefault="008D1643" w:rsidP="007C3483">
      <w:pPr>
        <w:snapToGrid w:val="0"/>
      </w:pPr>
    </w:p>
    <w:p w14:paraId="0CD37D5D" w14:textId="26A04850" w:rsidR="00235C4A" w:rsidRPr="00BE4A0B" w:rsidRDefault="00235C4A" w:rsidP="00235C4A">
      <w:pPr>
        <w:pStyle w:val="7"/>
      </w:pPr>
      <w:r>
        <w:rPr>
          <w:rFonts w:hint="eastAsia"/>
        </w:rPr>
        <w:t>②護岸上</w:t>
      </w:r>
    </w:p>
    <w:p w14:paraId="0802B205" w14:textId="5C3BDD5A" w:rsidR="00400F3D" w:rsidRPr="00BE4A0B" w:rsidRDefault="00400F3D" w:rsidP="00400F3D">
      <w:pPr>
        <w:pStyle w:val="7"/>
      </w:pPr>
      <w:r>
        <w:rPr>
          <w:rFonts w:hint="eastAsia"/>
        </w:rPr>
        <w:t>②</w:t>
      </w:r>
      <w:r w:rsidR="00235C4A">
        <w:rPr>
          <w:rFonts w:hint="eastAsia"/>
        </w:rPr>
        <w:t xml:space="preserve">-1 </w:t>
      </w:r>
      <w:r w:rsidRPr="00BE4A0B">
        <w:rPr>
          <w:rFonts w:hint="eastAsia"/>
        </w:rPr>
        <w:t>ワカメ</w:t>
      </w:r>
    </w:p>
    <w:p w14:paraId="6A741A98" w14:textId="333079A5" w:rsidR="00400F3D" w:rsidRPr="00BE4A0B" w:rsidRDefault="00754BC8" w:rsidP="00400F3D">
      <w:pPr>
        <w:ind w:firstLineChars="100" w:firstLine="220"/>
        <w:rPr>
          <w:szCs w:val="21"/>
        </w:rPr>
      </w:pPr>
      <w:r>
        <w:rPr>
          <w:rFonts w:hint="eastAsia"/>
          <w:szCs w:val="21"/>
        </w:rPr>
        <w:t>護岸上の</w:t>
      </w:r>
      <w:r w:rsidR="00400F3D" w:rsidRPr="00BE4A0B">
        <w:rPr>
          <w:rFonts w:hint="eastAsia"/>
          <w:szCs w:val="21"/>
        </w:rPr>
        <w:t>ワカメの分布面積は、ワカメが観察された水深帯に対する法面長に護岸長を乗ずることで算</w:t>
      </w:r>
      <w:r w:rsidR="00400F3D" w:rsidRPr="001521CF">
        <w:rPr>
          <w:rFonts w:hint="eastAsia"/>
          <w:szCs w:val="21"/>
        </w:rPr>
        <w:t>出した</w:t>
      </w:r>
      <w:r w:rsidR="00400F3D" w:rsidRPr="001521CF">
        <w:rPr>
          <w:szCs w:val="21"/>
        </w:rPr>
        <w:t>(表</w:t>
      </w:r>
      <w:r w:rsidR="004D557C" w:rsidRPr="001521CF">
        <w:rPr>
          <w:szCs w:val="21"/>
        </w:rPr>
        <w:t>4</w:t>
      </w:r>
      <w:r w:rsidR="00400F3D" w:rsidRPr="001521CF">
        <w:rPr>
          <w:szCs w:val="21"/>
        </w:rPr>
        <w:t>.2-1</w:t>
      </w:r>
      <w:r w:rsidR="00BF45A0">
        <w:rPr>
          <w:rFonts w:hint="eastAsia"/>
          <w:szCs w:val="21"/>
        </w:rPr>
        <w:t>7</w:t>
      </w:r>
      <w:r w:rsidR="00017F79" w:rsidRPr="007C3483">
        <w:rPr>
          <w:szCs w:val="21"/>
        </w:rPr>
        <w:t>(1)～(2)</w:t>
      </w:r>
      <w:r w:rsidR="00400F3D" w:rsidRPr="001521CF">
        <w:rPr>
          <w:szCs w:val="21"/>
        </w:rPr>
        <w:t>)</w:t>
      </w:r>
      <w:r w:rsidR="00400F3D" w:rsidRPr="001521CF">
        <w:rPr>
          <w:rFonts w:hint="eastAsia"/>
          <w:szCs w:val="21"/>
        </w:rPr>
        <w:t>。護岸長方向の距離は、各区画および調査地点の中間をとって計算した。また、護岸の法面は平面として計算した。なお、設置した基質については、基質上のワカメの分布面積に用いることから、</w:t>
      </w:r>
      <w:r>
        <w:rPr>
          <w:rFonts w:hint="eastAsia"/>
          <w:szCs w:val="21"/>
        </w:rPr>
        <w:t>護岸上の</w:t>
      </w:r>
      <w:r w:rsidR="00400F3D" w:rsidRPr="001521CF">
        <w:rPr>
          <w:rFonts w:hint="eastAsia"/>
          <w:szCs w:val="21"/>
        </w:rPr>
        <w:t>ワカメの分布面積から基質面積を減じ</w:t>
      </w:r>
      <w:r>
        <w:rPr>
          <w:rFonts w:hint="eastAsia"/>
          <w:szCs w:val="21"/>
        </w:rPr>
        <w:t>た上で、ワカメの観察被度を用いて実勢面積を整理した</w:t>
      </w:r>
      <w:r w:rsidR="00400F3D" w:rsidRPr="001521CF">
        <w:rPr>
          <w:szCs w:val="21"/>
        </w:rPr>
        <w:t>(図</w:t>
      </w:r>
      <w:r w:rsidR="004D557C" w:rsidRPr="001521CF">
        <w:rPr>
          <w:szCs w:val="21"/>
        </w:rPr>
        <w:t>4</w:t>
      </w:r>
      <w:r w:rsidR="00400F3D" w:rsidRPr="001521CF">
        <w:rPr>
          <w:szCs w:val="21"/>
        </w:rPr>
        <w:t>.2-22)</w:t>
      </w:r>
      <w:r w:rsidR="00400F3D" w:rsidRPr="001521CF">
        <w:rPr>
          <w:rFonts w:hint="eastAsia"/>
          <w:szCs w:val="21"/>
        </w:rPr>
        <w:t>。</w:t>
      </w:r>
    </w:p>
    <w:p w14:paraId="032D1C94" w14:textId="77777777" w:rsidR="00400F3D" w:rsidRPr="00BE4A0B" w:rsidRDefault="00400F3D" w:rsidP="00400F3D">
      <w:pPr>
        <w:widowControl/>
        <w:rPr>
          <w:szCs w:val="21"/>
        </w:rPr>
      </w:pPr>
    </w:p>
    <w:p w14:paraId="74AE07B2" w14:textId="7BA722BC" w:rsidR="00400F3D" w:rsidRDefault="00400F3D" w:rsidP="00400F3D">
      <w:pPr>
        <w:spacing w:line="0" w:lineRule="atLeast"/>
        <w:jc w:val="center"/>
        <w:rPr>
          <w:rFonts w:ascii="ＭＳ ゴシック" w:eastAsia="ＭＳ ゴシック" w:hAnsi="ＭＳ ゴシック"/>
        </w:rPr>
      </w:pPr>
      <w:r>
        <w:rPr>
          <w:rFonts w:ascii="ＭＳ ゴシック" w:eastAsia="ＭＳ ゴシック" w:hAnsi="ＭＳ ゴシック" w:hint="eastAsia"/>
        </w:rPr>
        <w:t>表</w:t>
      </w:r>
      <w:r w:rsidR="004D557C">
        <w:rPr>
          <w:rFonts w:ascii="ＭＳ ゴシック" w:eastAsia="ＭＳ ゴシック" w:hAnsi="ＭＳ ゴシック" w:hint="eastAsia"/>
        </w:rPr>
        <w:t>4</w:t>
      </w:r>
      <w:r>
        <w:rPr>
          <w:rFonts w:ascii="ＭＳ ゴシック" w:eastAsia="ＭＳ ゴシック" w:hAnsi="ＭＳ ゴシック" w:hint="eastAsia"/>
        </w:rPr>
        <w:t>.2-1</w:t>
      </w:r>
      <w:r w:rsidR="00BF45A0">
        <w:rPr>
          <w:rFonts w:ascii="ＭＳ ゴシック" w:eastAsia="ＭＳ ゴシック" w:hAnsi="ＭＳ ゴシック" w:hint="eastAsia"/>
        </w:rPr>
        <w:t>7</w:t>
      </w:r>
      <w:r w:rsidR="00017F79">
        <w:rPr>
          <w:rFonts w:ascii="ＭＳ ゴシック" w:eastAsia="ＭＳ ゴシック" w:hAnsi="ＭＳ ゴシック" w:hint="eastAsia"/>
        </w:rPr>
        <w:t>(1)</w:t>
      </w:r>
      <w:r w:rsidRPr="00C7456E">
        <w:rPr>
          <w:rFonts w:ascii="ＭＳ ゴシック" w:eastAsia="ＭＳ ゴシック" w:hAnsi="ＭＳ ゴシック" w:hint="eastAsia"/>
        </w:rPr>
        <w:t xml:space="preserve">　</w:t>
      </w:r>
      <w:r>
        <w:rPr>
          <w:rFonts w:ascii="ＭＳ ゴシック" w:eastAsia="ＭＳ ゴシック" w:hAnsi="ＭＳ ゴシック" w:hint="eastAsia"/>
        </w:rPr>
        <w:t>護岸</w:t>
      </w:r>
      <w:r w:rsidR="00E44C15">
        <w:rPr>
          <w:rFonts w:ascii="ＭＳ ゴシック" w:eastAsia="ＭＳ ゴシック" w:hAnsi="ＭＳ ゴシック" w:hint="eastAsia"/>
        </w:rPr>
        <w:t>上の</w:t>
      </w:r>
      <w:r w:rsidRPr="00C7456E">
        <w:rPr>
          <w:rFonts w:ascii="ＭＳ ゴシック" w:eastAsia="ＭＳ ゴシック" w:hAnsi="ＭＳ ゴシック" w:hint="eastAsia"/>
        </w:rPr>
        <w:t>ワカメ</w:t>
      </w:r>
      <w:r w:rsidR="00DF0B9C">
        <w:rPr>
          <w:rFonts w:ascii="ＭＳ ゴシック" w:eastAsia="ＭＳ ゴシック" w:hAnsi="ＭＳ ゴシック" w:hint="eastAsia"/>
        </w:rPr>
        <w:t>の実勢</w:t>
      </w:r>
      <w:r w:rsidRPr="00C7456E">
        <w:rPr>
          <w:rFonts w:ascii="ＭＳ ゴシック" w:eastAsia="ＭＳ ゴシック" w:hAnsi="ＭＳ ゴシック" w:hint="eastAsia"/>
        </w:rPr>
        <w:t>面積</w:t>
      </w:r>
      <w:r w:rsidR="00DF0B9C">
        <w:rPr>
          <w:rFonts w:ascii="ＭＳ ゴシック" w:eastAsia="ＭＳ ゴシック" w:hAnsi="ＭＳ ゴシック" w:hint="eastAsia"/>
        </w:rPr>
        <w:t>(</w:t>
      </w:r>
      <w:r w:rsidR="00DF0B9C">
        <w:rPr>
          <w:rFonts w:ascii="ＭＳ ゴシック" w:eastAsia="ＭＳ ゴシック" w:hAnsi="ＭＳ ゴシック" w:hint="eastAsia"/>
          <w:szCs w:val="21"/>
        </w:rPr>
        <w:t>2025</w:t>
      </w:r>
      <w:r w:rsidR="00DF0B9C" w:rsidRPr="005E1282">
        <w:rPr>
          <w:rFonts w:ascii="ＭＳ ゴシック" w:eastAsia="ＭＳ ゴシック" w:hAnsi="ＭＳ ゴシック" w:hint="eastAsia"/>
          <w:szCs w:val="21"/>
        </w:rPr>
        <w:t>年5月</w:t>
      </w:r>
      <w:r w:rsidR="00DF0B9C">
        <w:rPr>
          <w:rFonts w:ascii="ＭＳ ゴシック" w:eastAsia="ＭＳ ゴシック" w:hAnsi="ＭＳ ゴシック" w:hint="eastAsia"/>
          <w:szCs w:val="21"/>
        </w:rPr>
        <w:t>)</w:t>
      </w:r>
    </w:p>
    <w:tbl>
      <w:tblPr>
        <w:tblStyle w:val="ab"/>
        <w:tblW w:w="8203" w:type="dxa"/>
        <w:tblInd w:w="421" w:type="dxa"/>
        <w:tblLook w:val="04A0" w:firstRow="1" w:lastRow="0" w:firstColumn="1" w:lastColumn="0" w:noHBand="0" w:noVBand="1"/>
      </w:tblPr>
      <w:tblGrid>
        <w:gridCol w:w="785"/>
        <w:gridCol w:w="2303"/>
        <w:gridCol w:w="1023"/>
        <w:gridCol w:w="1134"/>
        <w:gridCol w:w="921"/>
        <w:gridCol w:w="1016"/>
        <w:gridCol w:w="1021"/>
      </w:tblGrid>
      <w:tr w:rsidR="00400F3D" w14:paraId="2A512565" w14:textId="77777777" w:rsidTr="000D15A7">
        <w:tc>
          <w:tcPr>
            <w:tcW w:w="3088" w:type="dxa"/>
            <w:gridSpan w:val="2"/>
            <w:vAlign w:val="center"/>
          </w:tcPr>
          <w:p w14:paraId="536A1EC4"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472A68">
              <w:rPr>
                <w:rFonts w:ascii="ＭＳ ゴシック" w:eastAsia="ＭＳ ゴシック" w:hAnsi="ＭＳ ゴシック" w:hint="eastAsia"/>
                <w:sz w:val="20"/>
                <w:szCs w:val="20"/>
              </w:rPr>
              <w:t>項目</w:t>
            </w:r>
          </w:p>
        </w:tc>
        <w:tc>
          <w:tcPr>
            <w:tcW w:w="1023" w:type="dxa"/>
            <w:vAlign w:val="center"/>
          </w:tcPr>
          <w:p w14:paraId="292B33B9"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A区画</w:t>
            </w:r>
          </w:p>
        </w:tc>
        <w:tc>
          <w:tcPr>
            <w:tcW w:w="1134" w:type="dxa"/>
            <w:vAlign w:val="center"/>
          </w:tcPr>
          <w:p w14:paraId="796C16F9"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B区画</w:t>
            </w:r>
          </w:p>
        </w:tc>
        <w:tc>
          <w:tcPr>
            <w:tcW w:w="1937" w:type="dxa"/>
            <w:gridSpan w:val="2"/>
            <w:vAlign w:val="center"/>
          </w:tcPr>
          <w:p w14:paraId="42BA3555" w14:textId="77777777" w:rsidR="00400F3D" w:rsidRPr="00065C32"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R3区画</w:t>
            </w:r>
          </w:p>
        </w:tc>
        <w:tc>
          <w:tcPr>
            <w:tcW w:w="1021" w:type="dxa"/>
          </w:tcPr>
          <w:p w14:paraId="7C9CE6DA" w14:textId="77777777" w:rsidR="00400F3D" w:rsidRPr="00065C32"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C</w:t>
            </w:r>
            <w:r w:rsidRPr="00065C32">
              <w:rPr>
                <w:rFonts w:ascii="ＭＳ ゴシック" w:eastAsia="ＭＳ ゴシック" w:hAnsi="ＭＳ ゴシック" w:cs="ＭＳ Ｐゴシック" w:hint="eastAsia"/>
                <w:color w:val="000000"/>
                <w:kern w:val="0"/>
                <w:sz w:val="20"/>
                <w:szCs w:val="20"/>
                <w14:ligatures w14:val="none"/>
              </w:rPr>
              <w:t>区画</w:t>
            </w:r>
          </w:p>
        </w:tc>
      </w:tr>
      <w:tr w:rsidR="00400F3D" w14:paraId="22F7024E" w14:textId="77777777" w:rsidTr="000D15A7">
        <w:tc>
          <w:tcPr>
            <w:tcW w:w="3088" w:type="dxa"/>
            <w:gridSpan w:val="2"/>
          </w:tcPr>
          <w:p w14:paraId="06145243"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ワカメの分布範囲</w:t>
            </w:r>
          </w:p>
        </w:tc>
        <w:tc>
          <w:tcPr>
            <w:tcW w:w="1023" w:type="dxa"/>
            <w:vAlign w:val="center"/>
          </w:tcPr>
          <w:p w14:paraId="54A47B27"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A1～A3</w:t>
            </w:r>
          </w:p>
        </w:tc>
        <w:tc>
          <w:tcPr>
            <w:tcW w:w="1134" w:type="dxa"/>
            <w:vAlign w:val="center"/>
          </w:tcPr>
          <w:p w14:paraId="45156474"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B1～B6</w:t>
            </w:r>
          </w:p>
        </w:tc>
        <w:tc>
          <w:tcPr>
            <w:tcW w:w="921" w:type="dxa"/>
            <w:vAlign w:val="center"/>
          </w:tcPr>
          <w:p w14:paraId="60BB9573" w14:textId="77777777" w:rsidR="00400F3D"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R3A</w:t>
            </w:r>
          </w:p>
        </w:tc>
        <w:tc>
          <w:tcPr>
            <w:tcW w:w="1016" w:type="dxa"/>
          </w:tcPr>
          <w:p w14:paraId="1761386B" w14:textId="77777777"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R3B</w:t>
            </w:r>
          </w:p>
        </w:tc>
        <w:tc>
          <w:tcPr>
            <w:tcW w:w="1021" w:type="dxa"/>
          </w:tcPr>
          <w:p w14:paraId="07BE19F8" w14:textId="77777777"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C1～C2</w:t>
            </w:r>
          </w:p>
        </w:tc>
      </w:tr>
      <w:tr w:rsidR="00400F3D" w14:paraId="0E16A663" w14:textId="77777777" w:rsidTr="000D15A7">
        <w:tc>
          <w:tcPr>
            <w:tcW w:w="3088" w:type="dxa"/>
            <w:gridSpan w:val="2"/>
          </w:tcPr>
          <w:p w14:paraId="7920418D" w14:textId="1A92F61F"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上記範囲のワカメの被度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sidR="006F22D8">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①</w:t>
            </w:r>
            <w:r w:rsidR="006F22D8">
              <w:rPr>
                <w:rFonts w:ascii="ＭＳ ゴシック" w:eastAsia="ＭＳ ゴシック" w:hAnsi="ＭＳ ゴシック" w:cs="ＭＳ Ｐゴシック" w:hint="eastAsia"/>
                <w:color w:val="000000"/>
                <w:kern w:val="0"/>
                <w:sz w:val="20"/>
                <w:szCs w:val="20"/>
                <w14:ligatures w14:val="none"/>
              </w:rPr>
              <w:t>)</w:t>
            </w:r>
          </w:p>
        </w:tc>
        <w:tc>
          <w:tcPr>
            <w:tcW w:w="1023" w:type="dxa"/>
            <w:vAlign w:val="center"/>
          </w:tcPr>
          <w:p w14:paraId="657FA88B" w14:textId="55EC721E" w:rsidR="00400F3D" w:rsidRPr="005527D4"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10</w:t>
            </w:r>
          </w:p>
        </w:tc>
        <w:tc>
          <w:tcPr>
            <w:tcW w:w="1134" w:type="dxa"/>
            <w:vAlign w:val="center"/>
          </w:tcPr>
          <w:p w14:paraId="6D71D31B" w14:textId="6AE2D16C"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c>
          <w:tcPr>
            <w:tcW w:w="921" w:type="dxa"/>
            <w:vAlign w:val="center"/>
          </w:tcPr>
          <w:p w14:paraId="42BCA141" w14:textId="1A8904FD" w:rsidR="00400F3D"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5未満</w:t>
            </w:r>
          </w:p>
        </w:tc>
        <w:tc>
          <w:tcPr>
            <w:tcW w:w="1016" w:type="dxa"/>
          </w:tcPr>
          <w:p w14:paraId="59830A8F" w14:textId="15910EFE"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5未満</w:t>
            </w:r>
          </w:p>
        </w:tc>
        <w:tc>
          <w:tcPr>
            <w:tcW w:w="1021" w:type="dxa"/>
          </w:tcPr>
          <w:p w14:paraId="133908E3" w14:textId="78F8D8C6"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5未満</w:t>
            </w:r>
          </w:p>
        </w:tc>
      </w:tr>
      <w:tr w:rsidR="00400F3D" w14:paraId="5A36E5C1" w14:textId="77777777" w:rsidTr="000D15A7">
        <w:tc>
          <w:tcPr>
            <w:tcW w:w="785" w:type="dxa"/>
            <w:vMerge w:val="restart"/>
            <w:vAlign w:val="center"/>
          </w:tcPr>
          <w:p w14:paraId="15F9E71A" w14:textId="77777777" w:rsidR="00400F3D" w:rsidRPr="00472A68" w:rsidRDefault="00400F3D" w:rsidP="00A86033">
            <w:pPr>
              <w:spacing w:line="0" w:lineRule="atLeast"/>
              <w:ind w:rightChars="-15" w:right="-3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上記分布</w:t>
            </w:r>
            <w:r w:rsidRPr="00472A68">
              <w:rPr>
                <w:rFonts w:ascii="ＭＳ ゴシック" w:eastAsia="ＭＳ ゴシック" w:hAnsi="ＭＳ ゴシック" w:hint="eastAsia"/>
                <w:sz w:val="20"/>
                <w:szCs w:val="20"/>
              </w:rPr>
              <w:t>範囲</w:t>
            </w:r>
            <w:r>
              <w:rPr>
                <w:rFonts w:ascii="ＭＳ ゴシック" w:eastAsia="ＭＳ ゴシック" w:hAnsi="ＭＳ ゴシック" w:hint="eastAsia"/>
                <w:sz w:val="20"/>
                <w:szCs w:val="20"/>
              </w:rPr>
              <w:t>の距離と面積</w:t>
            </w:r>
          </w:p>
        </w:tc>
        <w:tc>
          <w:tcPr>
            <w:tcW w:w="2303" w:type="dxa"/>
            <w:vAlign w:val="center"/>
          </w:tcPr>
          <w:p w14:paraId="2F23A0B2" w14:textId="77777777" w:rsidR="00400F3D" w:rsidRPr="00472A68" w:rsidRDefault="00400F3D" w:rsidP="00A86033">
            <w:pPr>
              <w:spacing w:line="0" w:lineRule="atLeas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護岸長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)(②)</w:t>
            </w:r>
          </w:p>
        </w:tc>
        <w:tc>
          <w:tcPr>
            <w:tcW w:w="1023" w:type="dxa"/>
            <w:vAlign w:val="center"/>
          </w:tcPr>
          <w:p w14:paraId="04D894C0"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472A68">
              <w:rPr>
                <w:rFonts w:ascii="ＭＳ ゴシック" w:eastAsia="ＭＳ ゴシック" w:hAnsi="ＭＳ ゴシック"/>
                <w:sz w:val="20"/>
                <w:szCs w:val="20"/>
              </w:rPr>
              <w:t>94</w:t>
            </w:r>
          </w:p>
        </w:tc>
        <w:tc>
          <w:tcPr>
            <w:tcW w:w="1134" w:type="dxa"/>
            <w:vAlign w:val="center"/>
          </w:tcPr>
          <w:p w14:paraId="03CF3330"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190</w:t>
            </w:r>
          </w:p>
        </w:tc>
        <w:tc>
          <w:tcPr>
            <w:tcW w:w="921" w:type="dxa"/>
            <w:vAlign w:val="center"/>
          </w:tcPr>
          <w:p w14:paraId="3EEB7D12"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61.25</w:t>
            </w:r>
          </w:p>
        </w:tc>
        <w:tc>
          <w:tcPr>
            <w:tcW w:w="1016" w:type="dxa"/>
          </w:tcPr>
          <w:p w14:paraId="6B2A0410"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61.25</w:t>
            </w:r>
          </w:p>
        </w:tc>
        <w:tc>
          <w:tcPr>
            <w:tcW w:w="1021" w:type="dxa"/>
          </w:tcPr>
          <w:p w14:paraId="45EAC290"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55</w:t>
            </w:r>
          </w:p>
        </w:tc>
      </w:tr>
      <w:tr w:rsidR="00400F3D" w14:paraId="7BF05AF0" w14:textId="77777777" w:rsidTr="000D15A7">
        <w:tc>
          <w:tcPr>
            <w:tcW w:w="785" w:type="dxa"/>
            <w:vMerge/>
          </w:tcPr>
          <w:p w14:paraId="0718F5FB"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303" w:type="dxa"/>
            <w:vAlign w:val="center"/>
          </w:tcPr>
          <w:p w14:paraId="63A161FE" w14:textId="77777777" w:rsidR="00400F3D" w:rsidRPr="00472A68" w:rsidRDefault="00400F3D" w:rsidP="00A86033">
            <w:pPr>
              <w:spacing w:line="0" w:lineRule="atLeas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水深範囲(</w:t>
            </w:r>
            <w:r w:rsidRPr="00472A68">
              <w:rPr>
                <w:rFonts w:ascii="ＭＳ ゴシック" w:eastAsia="ＭＳ ゴシック" w:hAnsi="ＭＳ ゴシック" w:cs="ＭＳ Ｐゴシック" w:hint="eastAsia"/>
                <w:color w:val="000000"/>
                <w:kern w:val="0"/>
                <w:sz w:val="20"/>
                <w:szCs w:val="20"/>
                <w14:ligatures w14:val="none"/>
              </w:rPr>
              <w:t>水深</w:t>
            </w:r>
            <w:r>
              <w:rPr>
                <w:rFonts w:ascii="ＭＳ ゴシック" w:eastAsia="ＭＳ ゴシック" w:hAnsi="ＭＳ ゴシック" w:cs="ＭＳ Ｐゴシック" w:hint="eastAsia"/>
                <w:color w:val="000000"/>
                <w:kern w:val="0"/>
                <w:sz w:val="20"/>
                <w:szCs w:val="20"/>
                <w14:ligatures w14:val="none"/>
              </w:rPr>
              <w:t>幅)(</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1023" w:type="dxa"/>
            <w:vAlign w:val="center"/>
          </w:tcPr>
          <w:p w14:paraId="413935E0"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0～4.5m</w:t>
            </w:r>
          </w:p>
          <w:p w14:paraId="4AD49BBB" w14:textId="77777777" w:rsidR="00400F3D" w:rsidRPr="00472A68" w:rsidRDefault="00400F3D" w:rsidP="00A86033">
            <w:pPr>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4.5m</w:t>
            </w:r>
            <w:r>
              <w:rPr>
                <w:rFonts w:ascii="ＭＳ ゴシック" w:eastAsia="ＭＳ ゴシック" w:hAnsi="ＭＳ ゴシック" w:cs="ＭＳ Ｐゴシック" w:hint="eastAsia"/>
                <w:color w:val="000000"/>
                <w:kern w:val="0"/>
                <w:sz w:val="20"/>
                <w:szCs w:val="20"/>
                <w14:ligatures w14:val="none"/>
              </w:rPr>
              <w:t>)</w:t>
            </w:r>
          </w:p>
        </w:tc>
        <w:tc>
          <w:tcPr>
            <w:tcW w:w="1134" w:type="dxa"/>
            <w:vAlign w:val="center"/>
          </w:tcPr>
          <w:p w14:paraId="5967281A"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0～6m</w:t>
            </w:r>
          </w:p>
          <w:p w14:paraId="657A5F1C" w14:textId="77777777" w:rsidR="00400F3D" w:rsidRPr="00472A68" w:rsidRDefault="00400F3D" w:rsidP="00A86033">
            <w:pPr>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6m</w:t>
            </w:r>
            <w:r>
              <w:rPr>
                <w:rFonts w:ascii="ＭＳ ゴシック" w:eastAsia="ＭＳ ゴシック" w:hAnsi="ＭＳ ゴシック" w:cs="ＭＳ Ｐゴシック" w:hint="eastAsia"/>
                <w:color w:val="000000"/>
                <w:kern w:val="0"/>
                <w:sz w:val="20"/>
                <w:szCs w:val="20"/>
                <w14:ligatures w14:val="none"/>
              </w:rPr>
              <w:t>)</w:t>
            </w:r>
          </w:p>
        </w:tc>
        <w:tc>
          <w:tcPr>
            <w:tcW w:w="921" w:type="dxa"/>
            <w:vAlign w:val="center"/>
          </w:tcPr>
          <w:p w14:paraId="229FA411"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0～6m</w:t>
            </w:r>
          </w:p>
          <w:p w14:paraId="6165F36B" w14:textId="77777777" w:rsidR="00400F3D" w:rsidRPr="00472A68" w:rsidRDefault="00400F3D" w:rsidP="00A86033">
            <w:pPr>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6m</w:t>
            </w:r>
            <w:r>
              <w:rPr>
                <w:rFonts w:ascii="ＭＳ ゴシック" w:eastAsia="ＭＳ ゴシック" w:hAnsi="ＭＳ ゴシック" w:cs="ＭＳ Ｐゴシック" w:hint="eastAsia"/>
                <w:color w:val="000000"/>
                <w:kern w:val="0"/>
                <w:sz w:val="20"/>
                <w:szCs w:val="20"/>
                <w14:ligatures w14:val="none"/>
              </w:rPr>
              <w:t>)</w:t>
            </w:r>
          </w:p>
        </w:tc>
        <w:tc>
          <w:tcPr>
            <w:tcW w:w="1016" w:type="dxa"/>
          </w:tcPr>
          <w:p w14:paraId="1F384882"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Pr="00065C32">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p>
          <w:p w14:paraId="4D4267A3"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1021" w:type="dxa"/>
          </w:tcPr>
          <w:p w14:paraId="078EABD7"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2m</w:t>
            </w:r>
          </w:p>
          <w:p w14:paraId="0762FF7F" w14:textId="77777777" w:rsidR="00400F3D" w:rsidRPr="00065C32" w:rsidRDefault="00400F3D" w:rsidP="00A86033">
            <w:pPr>
              <w:widowControl/>
              <w:snapToGrid w:val="0"/>
              <w:spacing w:line="220" w:lineRule="exac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(0.5</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r>
      <w:tr w:rsidR="00400F3D" w14:paraId="68EF6118" w14:textId="77777777" w:rsidTr="000D15A7">
        <w:tc>
          <w:tcPr>
            <w:tcW w:w="785" w:type="dxa"/>
            <w:vMerge/>
          </w:tcPr>
          <w:p w14:paraId="4EDDA50B"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303" w:type="dxa"/>
            <w:vAlign w:val="center"/>
          </w:tcPr>
          <w:p w14:paraId="28117A94" w14:textId="77777777" w:rsidR="00400F3D" w:rsidRPr="00472A68" w:rsidRDefault="00400F3D" w:rsidP="00A86033">
            <w:pPr>
              <w:spacing w:line="0" w:lineRule="atLeas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法面長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)(③)</w:t>
            </w:r>
          </w:p>
        </w:tc>
        <w:tc>
          <w:tcPr>
            <w:tcW w:w="1023" w:type="dxa"/>
            <w:vAlign w:val="center"/>
          </w:tcPr>
          <w:p w14:paraId="4198429A" w14:textId="77777777" w:rsidR="00400F3D" w:rsidRPr="00472A68" w:rsidRDefault="00400F3D" w:rsidP="00A86033">
            <w:pPr>
              <w:spacing w:line="0" w:lineRule="atLeast"/>
              <w:ind w:rightChars="84" w:right="185"/>
              <w:jc w:val="righ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10.6</w:t>
            </w:r>
          </w:p>
        </w:tc>
        <w:tc>
          <w:tcPr>
            <w:tcW w:w="1134" w:type="dxa"/>
            <w:vAlign w:val="center"/>
          </w:tcPr>
          <w:p w14:paraId="093FE8B0" w14:textId="77777777" w:rsidR="00400F3D" w:rsidRPr="00472A68" w:rsidRDefault="00400F3D" w:rsidP="00A86033">
            <w:pPr>
              <w:spacing w:line="0" w:lineRule="atLeast"/>
              <w:ind w:rightChars="91" w:right="200"/>
              <w:jc w:val="righ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14.2</w:t>
            </w:r>
          </w:p>
        </w:tc>
        <w:tc>
          <w:tcPr>
            <w:tcW w:w="921" w:type="dxa"/>
            <w:vAlign w:val="center"/>
          </w:tcPr>
          <w:p w14:paraId="73CE5A23" w14:textId="77777777" w:rsidR="00400F3D" w:rsidRPr="00472A68" w:rsidRDefault="00400F3D" w:rsidP="00A86033">
            <w:pPr>
              <w:spacing w:line="0" w:lineRule="atLeast"/>
              <w:ind w:rightChars="50" w:right="1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14.2</w:t>
            </w:r>
          </w:p>
        </w:tc>
        <w:tc>
          <w:tcPr>
            <w:tcW w:w="1016" w:type="dxa"/>
          </w:tcPr>
          <w:p w14:paraId="4E64E561" w14:textId="77777777" w:rsidR="00400F3D" w:rsidRPr="00065C32" w:rsidRDefault="00400F3D" w:rsidP="00A86033">
            <w:pPr>
              <w:spacing w:line="0" w:lineRule="atLeast"/>
              <w:ind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4.7</w:t>
            </w:r>
          </w:p>
        </w:tc>
        <w:tc>
          <w:tcPr>
            <w:tcW w:w="1021" w:type="dxa"/>
          </w:tcPr>
          <w:p w14:paraId="0FC08D0A" w14:textId="77777777" w:rsidR="00400F3D" w:rsidRPr="00065C32" w:rsidRDefault="00400F3D" w:rsidP="00A86033">
            <w:pPr>
              <w:spacing w:line="0" w:lineRule="atLeast"/>
              <w:ind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1.2</w:t>
            </w:r>
          </w:p>
        </w:tc>
      </w:tr>
      <w:tr w:rsidR="00400F3D" w14:paraId="6C396DC0" w14:textId="77777777" w:rsidTr="000D15A7">
        <w:tc>
          <w:tcPr>
            <w:tcW w:w="785" w:type="dxa"/>
            <w:vMerge/>
          </w:tcPr>
          <w:p w14:paraId="426CB2DB"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303" w:type="dxa"/>
            <w:vAlign w:val="center"/>
          </w:tcPr>
          <w:p w14:paraId="5F164CEE"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面積</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cs="ＭＳ Ｐゴシック" w:hint="eastAsia"/>
                <w:color w:val="000000"/>
                <w:kern w:val="0"/>
                <w:sz w:val="20"/>
                <w:szCs w:val="20"/>
                <w14:ligatures w14:val="none"/>
              </w:rPr>
              <w:t>)(②×③)(④)</w:t>
            </w:r>
          </w:p>
        </w:tc>
        <w:tc>
          <w:tcPr>
            <w:tcW w:w="1023" w:type="dxa"/>
            <w:vAlign w:val="center"/>
          </w:tcPr>
          <w:p w14:paraId="75922A56" w14:textId="77777777" w:rsidR="00400F3D" w:rsidRPr="00472A68" w:rsidRDefault="00400F3D" w:rsidP="00A86033">
            <w:pPr>
              <w:spacing w:line="0" w:lineRule="atLeast"/>
              <w:ind w:rightChars="84" w:right="185"/>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996.4</w:t>
            </w:r>
          </w:p>
        </w:tc>
        <w:tc>
          <w:tcPr>
            <w:tcW w:w="1134" w:type="dxa"/>
            <w:vAlign w:val="center"/>
          </w:tcPr>
          <w:p w14:paraId="036F2A52" w14:textId="77777777" w:rsidR="00400F3D" w:rsidRPr="00472A68" w:rsidRDefault="00400F3D" w:rsidP="00A86033">
            <w:pPr>
              <w:spacing w:line="0" w:lineRule="atLeast"/>
              <w:ind w:rightChars="91" w:right="200"/>
              <w:jc w:val="righ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2</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6</w:t>
            </w:r>
            <w:r>
              <w:rPr>
                <w:rFonts w:ascii="ＭＳ ゴシック" w:eastAsia="ＭＳ ゴシック" w:hAnsi="ＭＳ ゴシック" w:cs="ＭＳ Ｐゴシック" w:hint="eastAsia"/>
                <w:color w:val="000000"/>
                <w:kern w:val="0"/>
                <w:sz w:val="20"/>
                <w:szCs w:val="20"/>
                <w14:ligatures w14:val="none"/>
              </w:rPr>
              <w:t>98</w:t>
            </w:r>
            <w:r w:rsidRPr="00065C32">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0</w:t>
            </w:r>
          </w:p>
        </w:tc>
        <w:tc>
          <w:tcPr>
            <w:tcW w:w="921" w:type="dxa"/>
            <w:vAlign w:val="center"/>
          </w:tcPr>
          <w:p w14:paraId="5AB72FAE"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869.8</w:t>
            </w:r>
          </w:p>
        </w:tc>
        <w:tc>
          <w:tcPr>
            <w:tcW w:w="1016" w:type="dxa"/>
          </w:tcPr>
          <w:p w14:paraId="40AD0046" w14:textId="77777777" w:rsidR="00400F3D" w:rsidRPr="00065C32" w:rsidRDefault="00400F3D" w:rsidP="00A86033">
            <w:pPr>
              <w:spacing w:line="0" w:lineRule="atLeast"/>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287.9</w:t>
            </w:r>
          </w:p>
        </w:tc>
        <w:tc>
          <w:tcPr>
            <w:tcW w:w="1021" w:type="dxa"/>
          </w:tcPr>
          <w:p w14:paraId="47F06402" w14:textId="77777777" w:rsidR="00400F3D" w:rsidRPr="00065C32" w:rsidRDefault="00400F3D" w:rsidP="00A86033">
            <w:pPr>
              <w:spacing w:line="0" w:lineRule="atLeast"/>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66.0</w:t>
            </w:r>
          </w:p>
        </w:tc>
      </w:tr>
      <w:tr w:rsidR="00400F3D" w14:paraId="011566A9" w14:textId="77777777" w:rsidTr="000D15A7">
        <w:tc>
          <w:tcPr>
            <w:tcW w:w="3088" w:type="dxa"/>
            <w:gridSpan w:val="2"/>
          </w:tcPr>
          <w:p w14:paraId="72345476"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472A68">
              <w:rPr>
                <w:rFonts w:ascii="ＭＳ ゴシック" w:eastAsia="ＭＳ ゴシック" w:hAnsi="ＭＳ ゴシック" w:hint="eastAsia"/>
                <w:sz w:val="20"/>
                <w:szCs w:val="20"/>
              </w:rPr>
              <w:t>基質設置面積</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⑤</w:t>
            </w:r>
            <w:r>
              <w:rPr>
                <w:rFonts w:ascii="ＭＳ ゴシック" w:eastAsia="ＭＳ ゴシック" w:hAnsi="ＭＳ ゴシック"/>
                <w:sz w:val="20"/>
                <w:szCs w:val="20"/>
              </w:rPr>
              <w:t>)</w:t>
            </w:r>
          </w:p>
        </w:tc>
        <w:tc>
          <w:tcPr>
            <w:tcW w:w="1023" w:type="dxa"/>
          </w:tcPr>
          <w:p w14:paraId="5C991A7E"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2.05</w:t>
            </w:r>
          </w:p>
        </w:tc>
        <w:tc>
          <w:tcPr>
            <w:tcW w:w="1134" w:type="dxa"/>
          </w:tcPr>
          <w:p w14:paraId="789A35B4"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4.34</w:t>
            </w:r>
          </w:p>
        </w:tc>
        <w:tc>
          <w:tcPr>
            <w:tcW w:w="921" w:type="dxa"/>
          </w:tcPr>
          <w:p w14:paraId="4F0B23BD" w14:textId="77777777" w:rsidR="00400F3D" w:rsidRPr="00472A68" w:rsidRDefault="00400F3D" w:rsidP="00A86033">
            <w:pPr>
              <w:spacing w:line="0" w:lineRule="atLeast"/>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1.44</w:t>
            </w:r>
          </w:p>
        </w:tc>
        <w:tc>
          <w:tcPr>
            <w:tcW w:w="1016" w:type="dxa"/>
          </w:tcPr>
          <w:p w14:paraId="7966F27B"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0.72</w:t>
            </w:r>
          </w:p>
        </w:tc>
        <w:tc>
          <w:tcPr>
            <w:tcW w:w="1021" w:type="dxa"/>
          </w:tcPr>
          <w:p w14:paraId="7D715D4E"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0.5</w:t>
            </w:r>
          </w:p>
        </w:tc>
      </w:tr>
      <w:tr w:rsidR="00400F3D" w14:paraId="42F28E80" w14:textId="77777777" w:rsidTr="000D15A7">
        <w:tc>
          <w:tcPr>
            <w:tcW w:w="3088" w:type="dxa"/>
            <w:gridSpan w:val="2"/>
          </w:tcPr>
          <w:p w14:paraId="2D101579" w14:textId="77777777" w:rsidR="00400F3D" w:rsidRPr="00401C26" w:rsidRDefault="00400F3D" w:rsidP="00A86033">
            <w:pPr>
              <w:spacing w:line="0" w:lineRule="atLeast"/>
              <w:ind w:leftChars="-50" w:left="-110" w:rightChars="-50" w:right="-110"/>
              <w:jc w:val="center"/>
              <w:rPr>
                <w:rFonts w:ascii="ＭＳ ゴシック" w:eastAsia="ＭＳ ゴシック" w:hAnsi="ＭＳ ゴシック"/>
                <w:spacing w:val="-4"/>
                <w:sz w:val="20"/>
                <w:szCs w:val="20"/>
              </w:rPr>
            </w:pPr>
            <w:r w:rsidRPr="00401C26">
              <w:rPr>
                <w:rFonts w:ascii="ＭＳ ゴシック" w:eastAsia="ＭＳ ゴシック" w:hAnsi="ＭＳ ゴシック" w:hint="eastAsia"/>
                <w:spacing w:val="-4"/>
                <w:sz w:val="20"/>
                <w:szCs w:val="20"/>
              </w:rPr>
              <w:t>分布面積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④</w:t>
            </w:r>
            <w:r w:rsidRPr="00401C26">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⑤</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(⑥)</w:t>
            </w:r>
          </w:p>
        </w:tc>
        <w:tc>
          <w:tcPr>
            <w:tcW w:w="1023" w:type="dxa"/>
            <w:tcBorders>
              <w:bottom w:val="single" w:sz="4" w:space="0" w:color="auto"/>
              <w:right w:val="single" w:sz="4" w:space="0" w:color="auto"/>
            </w:tcBorders>
          </w:tcPr>
          <w:p w14:paraId="5D147FA6"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994.35</w:t>
            </w:r>
          </w:p>
        </w:tc>
        <w:tc>
          <w:tcPr>
            <w:tcW w:w="1134" w:type="dxa"/>
            <w:tcBorders>
              <w:left w:val="single" w:sz="4" w:space="0" w:color="auto"/>
              <w:bottom w:val="single" w:sz="4" w:space="0" w:color="auto"/>
              <w:right w:val="single" w:sz="4" w:space="0" w:color="auto"/>
            </w:tcBorders>
          </w:tcPr>
          <w:p w14:paraId="7671ED96"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2</w:t>
            </w:r>
            <w:r>
              <w:rPr>
                <w:rFonts w:ascii="ＭＳ ゴシック" w:eastAsia="ＭＳ ゴシック" w:hAnsi="ＭＳ ゴシック" w:hint="eastAsia"/>
                <w:sz w:val="20"/>
                <w:szCs w:val="20"/>
              </w:rPr>
              <w:t>,</w:t>
            </w:r>
            <w:r w:rsidRPr="00472A68">
              <w:rPr>
                <w:rFonts w:ascii="ＭＳ ゴシック" w:eastAsia="ＭＳ ゴシック" w:hAnsi="ＭＳ ゴシック"/>
                <w:sz w:val="20"/>
                <w:szCs w:val="20"/>
              </w:rPr>
              <w:t>693.66</w:t>
            </w:r>
          </w:p>
        </w:tc>
        <w:tc>
          <w:tcPr>
            <w:tcW w:w="921" w:type="dxa"/>
            <w:tcBorders>
              <w:left w:val="single" w:sz="4" w:space="0" w:color="auto"/>
            </w:tcBorders>
          </w:tcPr>
          <w:p w14:paraId="0BB499C4"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868</w:t>
            </w:r>
            <w:r w:rsidRPr="00472A68">
              <w:rPr>
                <w:rFonts w:ascii="ＭＳ ゴシック" w:eastAsia="ＭＳ ゴシック" w:hAnsi="ＭＳ ゴシック"/>
                <w:sz w:val="20"/>
                <w:szCs w:val="20"/>
              </w:rPr>
              <w:t>.</w:t>
            </w:r>
            <w:r>
              <w:rPr>
                <w:rFonts w:ascii="ＭＳ ゴシック" w:eastAsia="ＭＳ ゴシック" w:hAnsi="ＭＳ ゴシック" w:hint="eastAsia"/>
                <w:sz w:val="20"/>
                <w:szCs w:val="20"/>
              </w:rPr>
              <w:t>31</w:t>
            </w:r>
          </w:p>
        </w:tc>
        <w:tc>
          <w:tcPr>
            <w:tcW w:w="1016" w:type="dxa"/>
            <w:tcBorders>
              <w:left w:val="single" w:sz="4" w:space="0" w:color="auto"/>
            </w:tcBorders>
          </w:tcPr>
          <w:p w14:paraId="2A7BBADD"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287.16</w:t>
            </w:r>
          </w:p>
        </w:tc>
        <w:tc>
          <w:tcPr>
            <w:tcW w:w="1021" w:type="dxa"/>
            <w:tcBorders>
              <w:left w:val="single" w:sz="4" w:space="0" w:color="auto"/>
            </w:tcBorders>
          </w:tcPr>
          <w:p w14:paraId="67BC6EC6"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65.50</w:t>
            </w:r>
          </w:p>
        </w:tc>
      </w:tr>
      <w:tr w:rsidR="00400F3D" w14:paraId="6F75D5B5" w14:textId="77777777" w:rsidTr="000D15A7">
        <w:tc>
          <w:tcPr>
            <w:tcW w:w="3088" w:type="dxa"/>
            <w:gridSpan w:val="2"/>
          </w:tcPr>
          <w:p w14:paraId="6E51A5E7" w14:textId="77777777" w:rsidR="00400F3D" w:rsidRPr="00065C32"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実勢面積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(①×⑥)</w:t>
            </w:r>
          </w:p>
        </w:tc>
        <w:tc>
          <w:tcPr>
            <w:tcW w:w="1023" w:type="dxa"/>
            <w:tcBorders>
              <w:top w:val="single" w:sz="4" w:space="0" w:color="auto"/>
              <w:bottom w:val="single" w:sz="4" w:space="0" w:color="auto"/>
              <w:right w:val="single" w:sz="4" w:space="0" w:color="auto"/>
            </w:tcBorders>
          </w:tcPr>
          <w:p w14:paraId="4D569437" w14:textId="77777777" w:rsidR="00400F3D" w:rsidRDefault="00400F3D" w:rsidP="00A86033">
            <w:pPr>
              <w:spacing w:line="0" w:lineRule="atLeast"/>
              <w:ind w:rightChars="37" w:right="81"/>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99.44</w:t>
            </w:r>
          </w:p>
        </w:tc>
        <w:tc>
          <w:tcPr>
            <w:tcW w:w="1134" w:type="dxa"/>
            <w:tcBorders>
              <w:top w:val="single" w:sz="4" w:space="0" w:color="auto"/>
              <w:left w:val="single" w:sz="4" w:space="0" w:color="auto"/>
              <w:bottom w:val="single" w:sz="4" w:space="0" w:color="auto"/>
              <w:right w:val="single" w:sz="4" w:space="0" w:color="auto"/>
            </w:tcBorders>
          </w:tcPr>
          <w:p w14:paraId="0D80E138" w14:textId="7DA10E1A" w:rsidR="00400F3D" w:rsidRDefault="00400F3D" w:rsidP="00A86033">
            <w:pPr>
              <w:spacing w:line="0" w:lineRule="atLeast"/>
              <w:ind w:leftChars="-50" w:left="-110" w:rightChars="37" w:right="81"/>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134</w:t>
            </w:r>
            <w:r w:rsidR="00236FBE">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68</w:t>
            </w:r>
          </w:p>
        </w:tc>
        <w:tc>
          <w:tcPr>
            <w:tcW w:w="921" w:type="dxa"/>
            <w:tcBorders>
              <w:left w:val="single" w:sz="4" w:space="0" w:color="auto"/>
              <w:bottom w:val="single" w:sz="4" w:space="0" w:color="auto"/>
            </w:tcBorders>
          </w:tcPr>
          <w:p w14:paraId="244CCFA7" w14:textId="77777777" w:rsidR="00400F3D" w:rsidRPr="00065C32"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21.71</w:t>
            </w:r>
          </w:p>
        </w:tc>
        <w:tc>
          <w:tcPr>
            <w:tcW w:w="1016" w:type="dxa"/>
            <w:tcBorders>
              <w:left w:val="nil"/>
              <w:bottom w:val="single" w:sz="4" w:space="0" w:color="auto"/>
            </w:tcBorders>
          </w:tcPr>
          <w:p w14:paraId="31C6F6E3" w14:textId="77777777" w:rsidR="00400F3D" w:rsidRPr="00065C32"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7.18</w:t>
            </w:r>
          </w:p>
        </w:tc>
        <w:tc>
          <w:tcPr>
            <w:tcW w:w="1021" w:type="dxa"/>
            <w:tcBorders>
              <w:left w:val="nil"/>
              <w:bottom w:val="single" w:sz="4" w:space="0" w:color="auto"/>
            </w:tcBorders>
          </w:tcPr>
          <w:p w14:paraId="38FA254D" w14:textId="77777777" w:rsidR="00400F3D" w:rsidRPr="00065C32"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1.64</w:t>
            </w:r>
          </w:p>
        </w:tc>
      </w:tr>
      <w:tr w:rsidR="00400F3D" w14:paraId="60C665D6" w14:textId="77777777" w:rsidTr="000D15A7">
        <w:tc>
          <w:tcPr>
            <w:tcW w:w="3088" w:type="dxa"/>
            <w:gridSpan w:val="2"/>
          </w:tcPr>
          <w:p w14:paraId="16947FAF" w14:textId="77777777" w:rsidR="00400F3D" w:rsidRPr="00065C32"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実勢</w:t>
            </w:r>
            <w:r w:rsidRPr="00065C32">
              <w:rPr>
                <w:rFonts w:ascii="ＭＳ ゴシック" w:eastAsia="ＭＳ ゴシック" w:hAnsi="ＭＳ ゴシック" w:hint="eastAsia"/>
                <w:sz w:val="20"/>
                <w:szCs w:val="20"/>
              </w:rPr>
              <w:t>面積計</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p>
        </w:tc>
        <w:tc>
          <w:tcPr>
            <w:tcW w:w="5115" w:type="dxa"/>
            <w:gridSpan w:val="5"/>
            <w:tcBorders>
              <w:top w:val="single" w:sz="4" w:space="0" w:color="auto"/>
              <w:bottom w:val="single" w:sz="4" w:space="0" w:color="auto"/>
            </w:tcBorders>
          </w:tcPr>
          <w:p w14:paraId="59F32B06" w14:textId="6B8A49A8" w:rsidR="00400F3D" w:rsidRPr="00065C32" w:rsidRDefault="00400F3D" w:rsidP="00A86033">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264</w:t>
            </w:r>
            <w:r w:rsidR="00236FB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65 </w:t>
            </w:r>
            <w:r>
              <w:rPr>
                <w:rFonts w:ascii="ＭＳ ゴシック" w:eastAsia="ＭＳ ゴシック" w:hAnsi="ＭＳ ゴシック"/>
                <w:sz w:val="20"/>
                <w:szCs w:val="20"/>
              </w:rPr>
              <w:t>(</w:t>
            </w:r>
            <w:r w:rsidRPr="007722A1">
              <w:rPr>
                <w:rFonts w:ascii="ＭＳ ゴシック" w:eastAsia="ＭＳ ゴシック" w:hAnsi="ＭＳ ゴシック"/>
                <w:sz w:val="20"/>
                <w:szCs w:val="20"/>
              </w:rPr>
              <w:t>0.026</w:t>
            </w:r>
            <w:r>
              <w:rPr>
                <w:rFonts w:ascii="ＭＳ ゴシック" w:eastAsia="ＭＳ ゴシック" w:hAnsi="ＭＳ ゴシック"/>
                <w:sz w:val="20"/>
                <w:szCs w:val="20"/>
              </w:rPr>
              <w:t>4</w:t>
            </w:r>
            <w:r w:rsidR="00236FBE">
              <w:rPr>
                <w:rFonts w:ascii="ＭＳ ゴシック" w:eastAsia="ＭＳ ゴシック" w:hAnsi="ＭＳ ゴシック" w:hint="eastAsia"/>
                <w:sz w:val="20"/>
                <w:szCs w:val="20"/>
              </w:rPr>
              <w:t>.</w:t>
            </w:r>
            <w:r>
              <w:rPr>
                <w:rFonts w:ascii="ＭＳ ゴシック" w:eastAsia="ＭＳ ゴシック" w:hAnsi="ＭＳ ゴシック"/>
                <w:sz w:val="20"/>
                <w:szCs w:val="20"/>
              </w:rPr>
              <w:t>6</w:t>
            </w:r>
            <w:r w:rsidRPr="007722A1">
              <w:rPr>
                <w:rFonts w:ascii="ＭＳ ゴシック" w:eastAsia="ＭＳ ゴシック" w:hAnsi="ＭＳ ゴシック"/>
                <w:sz w:val="20"/>
                <w:szCs w:val="20"/>
              </w:rPr>
              <w:t>5ha</w:t>
            </w:r>
            <w:r>
              <w:rPr>
                <w:rFonts w:ascii="ＭＳ ゴシック" w:eastAsia="ＭＳ ゴシック" w:hAnsi="ＭＳ ゴシック"/>
                <w:sz w:val="20"/>
                <w:szCs w:val="20"/>
              </w:rPr>
              <w:t>)</w:t>
            </w:r>
          </w:p>
        </w:tc>
      </w:tr>
    </w:tbl>
    <w:p w14:paraId="363DA8B8" w14:textId="77777777" w:rsidR="00400F3D" w:rsidRDefault="00400F3D" w:rsidP="00400F3D">
      <w:pPr>
        <w:snapToGrid w:val="0"/>
        <w:ind w:leftChars="386" w:left="1029"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※C区画のC3～C5、D区画のD1～D6は、天然ワカメの出現無し</w:t>
      </w:r>
    </w:p>
    <w:p w14:paraId="767E7CD9" w14:textId="77777777" w:rsidR="00400F3D" w:rsidRDefault="00400F3D" w:rsidP="00400F3D">
      <w:pPr>
        <w:snapToGrid w:val="0"/>
        <w:ind w:leftChars="486" w:left="1069"/>
        <w:rPr>
          <w:rFonts w:ascii="ＭＳ ゴシック" w:eastAsia="ＭＳ ゴシック" w:hAnsi="ＭＳ ゴシック"/>
          <w:sz w:val="18"/>
          <w:szCs w:val="18"/>
        </w:rPr>
      </w:pPr>
      <w:r>
        <w:rPr>
          <w:rFonts w:ascii="ＭＳ ゴシック" w:eastAsia="ＭＳ ゴシック" w:hAnsi="ＭＳ ゴシック" w:hint="eastAsia"/>
          <w:sz w:val="18"/>
          <w:szCs w:val="18"/>
        </w:rPr>
        <w:t>被度5%未満は、実勢面積の算出では2.5%とした。</w:t>
      </w:r>
    </w:p>
    <w:p w14:paraId="6D888126" w14:textId="77777777" w:rsidR="00400F3D" w:rsidRPr="00472A68" w:rsidRDefault="00400F3D" w:rsidP="00400F3D">
      <w:pPr>
        <w:snapToGrid w:val="0"/>
        <w:ind w:leftChars="486" w:left="1069"/>
        <w:rPr>
          <w:rFonts w:ascii="ＭＳ ゴシック" w:eastAsia="ＭＳ ゴシック" w:hAnsi="ＭＳ ゴシック"/>
          <w:sz w:val="18"/>
          <w:szCs w:val="18"/>
        </w:rPr>
      </w:pPr>
      <w:r w:rsidRPr="00472A68">
        <w:rPr>
          <w:rFonts w:ascii="ＭＳ ゴシック" w:eastAsia="ＭＳ ゴシック" w:hAnsi="ＭＳ ゴシック" w:hint="eastAsia"/>
          <w:sz w:val="18"/>
          <w:szCs w:val="18"/>
        </w:rPr>
        <w:t>護岸長は、各区画間に間隔が</w:t>
      </w:r>
      <w:r>
        <w:rPr>
          <w:rFonts w:ascii="ＭＳ ゴシック" w:eastAsia="ＭＳ ゴシック" w:hAnsi="ＭＳ ゴシック" w:hint="eastAsia"/>
          <w:sz w:val="18"/>
          <w:szCs w:val="18"/>
        </w:rPr>
        <w:t>空けられている</w:t>
      </w:r>
      <w:r w:rsidRPr="00472A68">
        <w:rPr>
          <w:rFonts w:ascii="ＭＳ ゴシック" w:eastAsia="ＭＳ ゴシック" w:hAnsi="ＭＳ ゴシック" w:hint="eastAsia"/>
          <w:sz w:val="18"/>
          <w:szCs w:val="18"/>
        </w:rPr>
        <w:t>ことから、</w:t>
      </w:r>
      <w:r>
        <w:rPr>
          <w:rFonts w:ascii="ＭＳ ゴシック" w:eastAsia="ＭＳ ゴシック" w:hAnsi="ＭＳ ゴシック" w:hint="eastAsia"/>
          <w:sz w:val="18"/>
          <w:szCs w:val="18"/>
        </w:rPr>
        <w:t>各区画の中間をとって</w:t>
      </w:r>
      <w:r w:rsidRPr="00472A68">
        <w:rPr>
          <w:rFonts w:ascii="ＭＳ ゴシック" w:eastAsia="ＭＳ ゴシック" w:hAnsi="ＭＳ ゴシック" w:hint="eastAsia"/>
          <w:sz w:val="18"/>
          <w:szCs w:val="18"/>
        </w:rPr>
        <w:t>配分した。</w:t>
      </w:r>
      <w:r>
        <w:rPr>
          <w:rFonts w:ascii="ＭＳ ゴシック" w:eastAsia="ＭＳ ゴシック" w:hAnsi="ＭＳ ゴシック" w:hint="eastAsia"/>
          <w:sz w:val="18"/>
          <w:szCs w:val="18"/>
        </w:rPr>
        <w:t>地点で区分けされるものについても両隣の地点の中間とした。</w:t>
      </w:r>
    </w:p>
    <w:p w14:paraId="28CF736F" w14:textId="77777777" w:rsidR="00400F3D" w:rsidRPr="00472A68" w:rsidRDefault="00400F3D" w:rsidP="00400F3D">
      <w:pPr>
        <w:snapToGrid w:val="0"/>
        <w:ind w:leftChars="386" w:left="849"/>
        <w:rPr>
          <w:rFonts w:ascii="ＭＳ ゴシック" w:eastAsia="ＭＳ ゴシック" w:hAnsi="ＭＳ ゴシック"/>
          <w:sz w:val="18"/>
          <w:szCs w:val="18"/>
        </w:rPr>
      </w:pPr>
      <w:r w:rsidRPr="00472A68">
        <w:rPr>
          <w:rFonts w:ascii="ＭＳ ゴシック" w:eastAsia="ＭＳ ゴシック" w:hAnsi="ＭＳ ゴシック"/>
          <w:sz w:val="18"/>
          <w:szCs w:val="18"/>
        </w:rPr>
        <w:t xml:space="preserve">  </w:t>
      </w:r>
      <w:r w:rsidRPr="00472A68">
        <w:rPr>
          <w:rFonts w:ascii="ＭＳ ゴシック" w:eastAsia="ＭＳ ゴシック" w:hAnsi="ＭＳ ゴシック" w:hint="eastAsia"/>
          <w:sz w:val="18"/>
          <w:szCs w:val="18"/>
        </w:rPr>
        <w:t>護岸の勾配</w:t>
      </w:r>
      <w:r w:rsidRPr="00472A68">
        <w:rPr>
          <w:rFonts w:ascii="ＭＳ ゴシック" w:eastAsia="ＭＳ ゴシック" w:hAnsi="ＭＳ ゴシック"/>
          <w:sz w:val="18"/>
          <w:szCs w:val="18"/>
        </w:rPr>
        <w:t>1.4:3より、</w:t>
      </w:r>
      <w:r w:rsidRPr="00472A68">
        <w:rPr>
          <w:rFonts w:ascii="ＭＳ ゴシック" w:eastAsia="ＭＳ ゴシック" w:hAnsi="ＭＳ ゴシック" w:hint="eastAsia"/>
          <w:sz w:val="18"/>
          <w:szCs w:val="18"/>
        </w:rPr>
        <w:t>水深</w:t>
      </w:r>
      <w:r>
        <w:rPr>
          <w:rFonts w:ascii="ＭＳ ゴシック" w:eastAsia="ＭＳ ゴシック" w:hAnsi="ＭＳ ゴシック" w:hint="eastAsia"/>
          <w:sz w:val="18"/>
          <w:szCs w:val="18"/>
        </w:rPr>
        <w:t>幅</w:t>
      </w:r>
      <w:r w:rsidRPr="00472A68">
        <w:rPr>
          <w:rFonts w:ascii="ＭＳ ゴシック" w:eastAsia="ＭＳ ゴシック" w:hAnsi="ＭＳ ゴシック" w:hint="eastAsia"/>
          <w:sz w:val="18"/>
          <w:szCs w:val="18"/>
        </w:rPr>
        <w:t>を法面長に換算した。</w:t>
      </w:r>
    </w:p>
    <w:p w14:paraId="398C4111" w14:textId="5FF444DE" w:rsidR="00E44C15" w:rsidRDefault="00E44C15">
      <w:pPr>
        <w:widowControl/>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41C9FF20" w14:textId="37AD30E2" w:rsidR="00017F79" w:rsidRPr="007C3483" w:rsidRDefault="00017F79" w:rsidP="00017F79">
      <w:pPr>
        <w:spacing w:line="0" w:lineRule="atLeast"/>
        <w:jc w:val="center"/>
        <w:rPr>
          <w:rFonts w:ascii="ＭＳ ゴシック" w:eastAsia="ＭＳ ゴシック" w:hAnsi="ＭＳ ゴシック"/>
          <w:color w:val="000000" w:themeColor="text1"/>
        </w:rPr>
      </w:pPr>
      <w:r w:rsidRPr="007C3483">
        <w:rPr>
          <w:rFonts w:ascii="ＭＳ ゴシック" w:eastAsia="ＭＳ ゴシック" w:hAnsi="ＭＳ ゴシック" w:hint="eastAsia"/>
          <w:color w:val="000000" w:themeColor="text1"/>
        </w:rPr>
        <w:lastRenderedPageBreak/>
        <w:t>表</w:t>
      </w:r>
      <w:r w:rsidRPr="007C3483">
        <w:rPr>
          <w:rFonts w:ascii="ＭＳ ゴシック" w:eastAsia="ＭＳ ゴシック" w:hAnsi="ＭＳ ゴシック"/>
          <w:color w:val="000000" w:themeColor="text1"/>
        </w:rPr>
        <w:t>4.2-1</w:t>
      </w:r>
      <w:r w:rsidR="00BF45A0" w:rsidRPr="007C3483">
        <w:rPr>
          <w:rFonts w:ascii="ＭＳ ゴシック" w:eastAsia="ＭＳ ゴシック" w:hAnsi="ＭＳ ゴシック"/>
          <w:color w:val="000000" w:themeColor="text1"/>
        </w:rPr>
        <w:t>7</w:t>
      </w:r>
      <w:r w:rsidRPr="007C3483">
        <w:rPr>
          <w:rFonts w:ascii="ＭＳ ゴシック" w:eastAsia="ＭＳ ゴシック" w:hAnsi="ＭＳ ゴシック"/>
          <w:color w:val="000000" w:themeColor="text1"/>
        </w:rPr>
        <w:t>(2)</w:t>
      </w:r>
      <w:r w:rsidRPr="007C3483">
        <w:rPr>
          <w:rFonts w:ascii="ＭＳ ゴシック" w:eastAsia="ＭＳ ゴシック" w:hAnsi="ＭＳ ゴシック" w:hint="eastAsia"/>
          <w:color w:val="000000" w:themeColor="text1"/>
        </w:rPr>
        <w:t xml:space="preserve">　護岸</w:t>
      </w:r>
      <w:r w:rsidR="00E44C15" w:rsidRPr="007C3483">
        <w:rPr>
          <w:rFonts w:ascii="ＭＳ ゴシック" w:eastAsia="ＭＳ ゴシック" w:hAnsi="ＭＳ ゴシック" w:hint="eastAsia"/>
          <w:color w:val="000000" w:themeColor="text1"/>
        </w:rPr>
        <w:t>上の</w:t>
      </w:r>
      <w:r w:rsidRPr="007C3483">
        <w:rPr>
          <w:rFonts w:ascii="ＭＳ ゴシック" w:eastAsia="ＭＳ ゴシック" w:hAnsi="ＭＳ ゴシック" w:hint="eastAsia"/>
          <w:color w:val="000000" w:themeColor="text1"/>
        </w:rPr>
        <w:t>ワカメの実勢面積</w:t>
      </w:r>
      <w:r w:rsidRPr="007C3483">
        <w:rPr>
          <w:rFonts w:ascii="ＭＳ ゴシック" w:eastAsia="ＭＳ ゴシック" w:hAnsi="ＭＳ ゴシック"/>
          <w:color w:val="000000" w:themeColor="text1"/>
        </w:rPr>
        <w:t>(</w:t>
      </w:r>
      <w:r w:rsidRPr="007C3483">
        <w:rPr>
          <w:rFonts w:ascii="ＭＳ ゴシック" w:eastAsia="ＭＳ ゴシック" w:hAnsi="ＭＳ ゴシック"/>
          <w:color w:val="000000" w:themeColor="text1"/>
          <w:szCs w:val="21"/>
        </w:rPr>
        <w:t>2026</w:t>
      </w:r>
      <w:r w:rsidRPr="007C3483">
        <w:rPr>
          <w:rFonts w:ascii="ＭＳ ゴシック" w:eastAsia="ＭＳ ゴシック" w:hAnsi="ＭＳ ゴシック" w:hint="eastAsia"/>
          <w:color w:val="000000" w:themeColor="text1"/>
          <w:szCs w:val="21"/>
        </w:rPr>
        <w:t>年</w:t>
      </w:r>
      <w:r w:rsidRPr="007C3483">
        <w:rPr>
          <w:rFonts w:ascii="ＭＳ ゴシック" w:eastAsia="ＭＳ ゴシック" w:hAnsi="ＭＳ ゴシック"/>
          <w:color w:val="000000" w:themeColor="text1"/>
          <w:szCs w:val="21"/>
        </w:rPr>
        <w:t>3</w:t>
      </w:r>
      <w:r w:rsidRPr="007C3483">
        <w:rPr>
          <w:rFonts w:ascii="ＭＳ ゴシック" w:eastAsia="ＭＳ ゴシック" w:hAnsi="ＭＳ ゴシック" w:hint="eastAsia"/>
          <w:color w:val="000000" w:themeColor="text1"/>
          <w:szCs w:val="21"/>
        </w:rPr>
        <w:t>月</w:t>
      </w:r>
      <w:r w:rsidRPr="007C3483">
        <w:rPr>
          <w:rFonts w:ascii="ＭＳ ゴシック" w:eastAsia="ＭＳ ゴシック" w:hAnsi="ＭＳ ゴシック"/>
          <w:color w:val="000000" w:themeColor="text1"/>
          <w:szCs w:val="21"/>
        </w:rPr>
        <w:t>)</w:t>
      </w:r>
    </w:p>
    <w:tbl>
      <w:tblPr>
        <w:tblStyle w:val="ab"/>
        <w:tblW w:w="9192" w:type="dxa"/>
        <w:tblInd w:w="-5" w:type="dxa"/>
        <w:tblLook w:val="04A0" w:firstRow="1" w:lastRow="0" w:firstColumn="1" w:lastColumn="0" w:noHBand="0" w:noVBand="1"/>
      </w:tblPr>
      <w:tblGrid>
        <w:gridCol w:w="565"/>
        <w:gridCol w:w="1297"/>
        <w:gridCol w:w="665"/>
        <w:gridCol w:w="666"/>
        <w:gridCol w:w="666"/>
        <w:gridCol w:w="666"/>
        <w:gridCol w:w="666"/>
        <w:gridCol w:w="666"/>
        <w:gridCol w:w="666"/>
        <w:gridCol w:w="666"/>
        <w:gridCol w:w="666"/>
        <w:gridCol w:w="666"/>
        <w:gridCol w:w="671"/>
      </w:tblGrid>
      <w:tr w:rsidR="006F22D8" w:rsidRPr="006F22D8" w14:paraId="1601D440" w14:textId="77777777" w:rsidTr="00364BD0">
        <w:tc>
          <w:tcPr>
            <w:tcW w:w="1865" w:type="dxa"/>
            <w:gridSpan w:val="2"/>
            <w:vAlign w:val="center"/>
          </w:tcPr>
          <w:p w14:paraId="7D4D3A26" w14:textId="77777777" w:rsidR="00B556AF" w:rsidRPr="007C3483" w:rsidRDefault="00B556AF" w:rsidP="007C3483">
            <w:pPr>
              <w:snapToGrid w:val="0"/>
              <w:spacing w:line="200" w:lineRule="exact"/>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項目</w:t>
            </w:r>
          </w:p>
        </w:tc>
        <w:tc>
          <w:tcPr>
            <w:tcW w:w="1998" w:type="dxa"/>
            <w:gridSpan w:val="3"/>
            <w:vAlign w:val="center"/>
          </w:tcPr>
          <w:p w14:paraId="4EBA8564" w14:textId="43C5F8D4" w:rsidR="00B556AF" w:rsidRPr="007C3483" w:rsidRDefault="00B556AF" w:rsidP="007C3483">
            <w:pPr>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A区画</w:t>
            </w:r>
          </w:p>
        </w:tc>
        <w:tc>
          <w:tcPr>
            <w:tcW w:w="2664" w:type="dxa"/>
            <w:gridSpan w:val="4"/>
            <w:vAlign w:val="center"/>
          </w:tcPr>
          <w:p w14:paraId="0C83FE28" w14:textId="3648E86B" w:rsidR="00B556AF" w:rsidRPr="007C3483" w:rsidRDefault="00B556AF"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B区画</w:t>
            </w:r>
          </w:p>
        </w:tc>
        <w:tc>
          <w:tcPr>
            <w:tcW w:w="666" w:type="dxa"/>
            <w:vAlign w:val="center"/>
          </w:tcPr>
          <w:p w14:paraId="7AA801B8" w14:textId="77777777" w:rsidR="00B556AF" w:rsidRPr="007C3483" w:rsidRDefault="00B556AF"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R3区画</w:t>
            </w:r>
          </w:p>
        </w:tc>
        <w:tc>
          <w:tcPr>
            <w:tcW w:w="662" w:type="dxa"/>
            <w:vAlign w:val="center"/>
          </w:tcPr>
          <w:p w14:paraId="0174A712" w14:textId="19A0C1F9" w:rsidR="00B556AF" w:rsidRPr="007C3483" w:rsidRDefault="00B556AF" w:rsidP="007C3483">
            <w:pPr>
              <w:widowControl/>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A区画</w:t>
            </w:r>
          </w:p>
        </w:tc>
        <w:tc>
          <w:tcPr>
            <w:tcW w:w="1334" w:type="dxa"/>
            <w:gridSpan w:val="2"/>
            <w:vAlign w:val="center"/>
          </w:tcPr>
          <w:p w14:paraId="733A1343" w14:textId="67D47656" w:rsidR="00B556AF" w:rsidRPr="007C3483" w:rsidRDefault="00B556AF" w:rsidP="007C3483">
            <w:pPr>
              <w:widowControl/>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B区画</w:t>
            </w:r>
          </w:p>
        </w:tc>
      </w:tr>
      <w:tr w:rsidR="006F22D8" w:rsidRPr="006F22D8" w14:paraId="4BB85CF7" w14:textId="77777777" w:rsidTr="00364BD0">
        <w:tc>
          <w:tcPr>
            <w:tcW w:w="1865" w:type="dxa"/>
            <w:gridSpan w:val="2"/>
            <w:vAlign w:val="center"/>
          </w:tcPr>
          <w:p w14:paraId="5F385146" w14:textId="77777777" w:rsidR="00B556AF" w:rsidRPr="007C3483" w:rsidRDefault="00B556AF" w:rsidP="007C3483">
            <w:pPr>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ワカメの分布範囲</w:t>
            </w:r>
          </w:p>
        </w:tc>
        <w:tc>
          <w:tcPr>
            <w:tcW w:w="666" w:type="dxa"/>
            <w:vAlign w:val="center"/>
          </w:tcPr>
          <w:p w14:paraId="0E92C2D9" w14:textId="77777777"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A1～A3</w:t>
            </w:r>
          </w:p>
        </w:tc>
        <w:tc>
          <w:tcPr>
            <w:tcW w:w="666" w:type="dxa"/>
            <w:vAlign w:val="center"/>
          </w:tcPr>
          <w:p w14:paraId="4AF3DE08" w14:textId="37FCDFEF"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A1～A2</w:t>
            </w:r>
          </w:p>
        </w:tc>
        <w:tc>
          <w:tcPr>
            <w:tcW w:w="666" w:type="dxa"/>
            <w:vAlign w:val="center"/>
          </w:tcPr>
          <w:p w14:paraId="57691957" w14:textId="09F7D3F7"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A3</w:t>
            </w:r>
          </w:p>
        </w:tc>
        <w:tc>
          <w:tcPr>
            <w:tcW w:w="666" w:type="dxa"/>
            <w:vAlign w:val="center"/>
          </w:tcPr>
          <w:p w14:paraId="2F49BF32" w14:textId="407CD0D9"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B1</w:t>
            </w:r>
          </w:p>
        </w:tc>
        <w:tc>
          <w:tcPr>
            <w:tcW w:w="666" w:type="dxa"/>
            <w:vAlign w:val="center"/>
          </w:tcPr>
          <w:p w14:paraId="72DEFC2F" w14:textId="22BFD43B"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B1</w:t>
            </w:r>
          </w:p>
        </w:tc>
        <w:tc>
          <w:tcPr>
            <w:tcW w:w="666" w:type="dxa"/>
            <w:vAlign w:val="center"/>
          </w:tcPr>
          <w:p w14:paraId="6B9945BB" w14:textId="5205E9D9"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B2</w:t>
            </w:r>
          </w:p>
        </w:tc>
        <w:tc>
          <w:tcPr>
            <w:tcW w:w="666" w:type="dxa"/>
            <w:vAlign w:val="center"/>
          </w:tcPr>
          <w:p w14:paraId="7E5842CF" w14:textId="2B03344E"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B3～B4</w:t>
            </w:r>
          </w:p>
        </w:tc>
        <w:tc>
          <w:tcPr>
            <w:tcW w:w="666" w:type="dxa"/>
            <w:vAlign w:val="center"/>
          </w:tcPr>
          <w:p w14:paraId="3B38BC21" w14:textId="3EB9F0D0" w:rsidR="00B556AF" w:rsidRPr="007C3483" w:rsidRDefault="00B556AF" w:rsidP="007C3483">
            <w:pPr>
              <w:snapToGrid w:val="0"/>
              <w:spacing w:line="200" w:lineRule="exact"/>
              <w:ind w:leftChars="-50" w:left="-110" w:rightChars="-25" w:right="-55"/>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R3A</w:t>
            </w:r>
          </w:p>
        </w:tc>
        <w:tc>
          <w:tcPr>
            <w:tcW w:w="662" w:type="dxa"/>
            <w:vAlign w:val="center"/>
          </w:tcPr>
          <w:p w14:paraId="2EAAF7E4" w14:textId="72E620CF" w:rsidR="00B556AF" w:rsidRPr="007C3483" w:rsidRDefault="00B556AF" w:rsidP="007C3483">
            <w:pPr>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被覆石</w:t>
            </w:r>
          </w:p>
        </w:tc>
        <w:tc>
          <w:tcPr>
            <w:tcW w:w="666" w:type="dxa"/>
            <w:vAlign w:val="center"/>
          </w:tcPr>
          <w:p w14:paraId="0A960519" w14:textId="3E3F1173" w:rsidR="00B556AF" w:rsidRPr="007C3483" w:rsidRDefault="00B556AF" w:rsidP="007C3483">
            <w:pPr>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被覆石</w:t>
            </w:r>
            <w:r w:rsidRPr="007C3483">
              <w:rPr>
                <w:rFonts w:ascii="ＭＳ ゴシック" w:eastAsia="ＭＳ ゴシック" w:hAnsi="ＭＳ ゴシック" w:cs="ＭＳ Ｐゴシック"/>
                <w:color w:val="000000" w:themeColor="text1"/>
                <w:kern w:val="0"/>
                <w:sz w:val="18"/>
                <w:szCs w:val="18"/>
                <w14:ligatures w14:val="none"/>
              </w:rPr>
              <w:t>(B1)</w:t>
            </w:r>
          </w:p>
        </w:tc>
        <w:tc>
          <w:tcPr>
            <w:tcW w:w="668" w:type="dxa"/>
            <w:vAlign w:val="center"/>
          </w:tcPr>
          <w:p w14:paraId="384E5205" w14:textId="210C4346" w:rsidR="00B556AF" w:rsidRPr="007C3483" w:rsidRDefault="00B556AF" w:rsidP="007C3483">
            <w:pPr>
              <w:snapToGrid w:val="0"/>
              <w:spacing w:line="200" w:lineRule="exact"/>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被覆石</w:t>
            </w:r>
            <w:r w:rsidRPr="007C3483">
              <w:rPr>
                <w:rFonts w:ascii="ＭＳ ゴシック" w:eastAsia="ＭＳ ゴシック" w:hAnsi="ＭＳ ゴシック" w:cs="ＭＳ Ｐゴシック"/>
                <w:color w:val="000000" w:themeColor="text1"/>
                <w:kern w:val="0"/>
                <w:sz w:val="18"/>
                <w:szCs w:val="18"/>
                <w14:ligatures w14:val="none"/>
              </w:rPr>
              <w:t>(B2)</w:t>
            </w:r>
          </w:p>
        </w:tc>
      </w:tr>
      <w:tr w:rsidR="006F22D8" w:rsidRPr="006F22D8" w14:paraId="60224206" w14:textId="77777777" w:rsidTr="00364BD0">
        <w:tc>
          <w:tcPr>
            <w:tcW w:w="1865" w:type="dxa"/>
            <w:gridSpan w:val="2"/>
          </w:tcPr>
          <w:p w14:paraId="28EF000D" w14:textId="6814E08E" w:rsidR="00364BD0" w:rsidRPr="007C3483" w:rsidRDefault="00364BD0" w:rsidP="007C3483">
            <w:pPr>
              <w:snapToGrid w:val="0"/>
              <w:spacing w:line="20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上記範囲のワカメの被度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sidR="006F22D8" w:rsidRPr="007C3483">
              <w:rPr>
                <w:rFonts w:ascii="ＭＳ ゴシック" w:eastAsia="ＭＳ ゴシック" w:hAnsi="ＭＳ ゴシック" w:cs="ＭＳ Ｐゴシック"/>
                <w:color w:val="000000" w:themeColor="text1"/>
                <w:spacing w:val="-10"/>
                <w:kern w:val="0"/>
                <w:sz w:val="18"/>
                <w:szCs w:val="18"/>
                <w14:ligatures w14:val="none"/>
              </w:rPr>
              <w:t>(</w:t>
            </w:r>
            <w:r w:rsidRPr="007C3483">
              <w:rPr>
                <w:rFonts w:ascii="ＭＳ ゴシック" w:eastAsia="ＭＳ ゴシック" w:hAnsi="ＭＳ ゴシック" w:cs="ＭＳ Ｐゴシック" w:hint="eastAsia"/>
                <w:color w:val="000000" w:themeColor="text1"/>
                <w:spacing w:val="-10"/>
                <w:kern w:val="0"/>
                <w:sz w:val="18"/>
                <w:szCs w:val="18"/>
                <w14:ligatures w14:val="none"/>
              </w:rPr>
              <w:t>①</w:t>
            </w:r>
            <w:r w:rsidR="006F22D8" w:rsidRPr="007C3483">
              <w:rPr>
                <w:rFonts w:ascii="ＭＳ ゴシック" w:eastAsia="ＭＳ ゴシック" w:hAnsi="ＭＳ ゴシック" w:cs="ＭＳ Ｐゴシック"/>
                <w:color w:val="000000" w:themeColor="text1"/>
                <w:spacing w:val="-10"/>
                <w:kern w:val="0"/>
                <w:sz w:val="18"/>
                <w:szCs w:val="18"/>
                <w14:ligatures w14:val="none"/>
              </w:rPr>
              <w:t>)</w:t>
            </w:r>
          </w:p>
        </w:tc>
        <w:tc>
          <w:tcPr>
            <w:tcW w:w="666" w:type="dxa"/>
            <w:tcBorders>
              <w:top w:val="single" w:sz="4" w:space="0" w:color="auto"/>
              <w:left w:val="single" w:sz="4" w:space="0" w:color="auto"/>
              <w:bottom w:val="single" w:sz="4" w:space="0" w:color="auto"/>
              <w:right w:val="single" w:sz="4" w:space="0" w:color="auto"/>
            </w:tcBorders>
            <w:vAlign w:val="center"/>
          </w:tcPr>
          <w:p w14:paraId="73E1BC86" w14:textId="6CCDCC51"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2.5</w:t>
            </w:r>
          </w:p>
        </w:tc>
        <w:tc>
          <w:tcPr>
            <w:tcW w:w="666" w:type="dxa"/>
            <w:tcBorders>
              <w:top w:val="single" w:sz="4" w:space="0" w:color="auto"/>
              <w:left w:val="nil"/>
              <w:bottom w:val="single" w:sz="4" w:space="0" w:color="auto"/>
              <w:right w:val="single" w:sz="4" w:space="0" w:color="auto"/>
            </w:tcBorders>
            <w:vAlign w:val="center"/>
          </w:tcPr>
          <w:p w14:paraId="0E2E3B3F" w14:textId="2E243B82" w:rsidR="00364BD0" w:rsidRPr="007C3483" w:rsidRDefault="00364BD0" w:rsidP="007C3483">
            <w:pPr>
              <w:snapToGrid w:val="0"/>
              <w:spacing w:line="200" w:lineRule="exact"/>
              <w:ind w:rightChars="-25" w:right="-55"/>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20</w:t>
            </w:r>
          </w:p>
        </w:tc>
        <w:tc>
          <w:tcPr>
            <w:tcW w:w="666" w:type="dxa"/>
            <w:tcBorders>
              <w:top w:val="single" w:sz="4" w:space="0" w:color="auto"/>
              <w:left w:val="nil"/>
              <w:bottom w:val="single" w:sz="4" w:space="0" w:color="auto"/>
              <w:right w:val="single" w:sz="4" w:space="0" w:color="auto"/>
            </w:tcBorders>
            <w:vAlign w:val="center"/>
          </w:tcPr>
          <w:p w14:paraId="2E8F584A" w14:textId="3F0BBC46" w:rsidR="00364BD0" w:rsidRPr="007C3483" w:rsidRDefault="00364BD0" w:rsidP="007C3483">
            <w:pPr>
              <w:snapToGrid w:val="0"/>
              <w:spacing w:line="200" w:lineRule="exact"/>
              <w:ind w:rightChars="-25" w:right="-55"/>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10</w:t>
            </w:r>
          </w:p>
        </w:tc>
        <w:tc>
          <w:tcPr>
            <w:tcW w:w="666" w:type="dxa"/>
            <w:tcBorders>
              <w:top w:val="single" w:sz="4" w:space="0" w:color="auto"/>
              <w:left w:val="nil"/>
              <w:bottom w:val="single" w:sz="4" w:space="0" w:color="auto"/>
              <w:right w:val="single" w:sz="4" w:space="0" w:color="auto"/>
            </w:tcBorders>
            <w:vAlign w:val="center"/>
          </w:tcPr>
          <w:p w14:paraId="360A5DA9" w14:textId="40429F4C" w:rsidR="00364BD0" w:rsidRPr="007C3483" w:rsidRDefault="00364BD0" w:rsidP="007C3483">
            <w:pPr>
              <w:snapToGrid w:val="0"/>
              <w:spacing w:line="200" w:lineRule="exact"/>
              <w:ind w:rightChars="-25" w:right="-55"/>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2.5</w:t>
            </w:r>
          </w:p>
        </w:tc>
        <w:tc>
          <w:tcPr>
            <w:tcW w:w="666" w:type="dxa"/>
            <w:tcBorders>
              <w:top w:val="single" w:sz="4" w:space="0" w:color="auto"/>
              <w:left w:val="nil"/>
              <w:bottom w:val="single" w:sz="4" w:space="0" w:color="auto"/>
              <w:right w:val="single" w:sz="4" w:space="0" w:color="auto"/>
            </w:tcBorders>
            <w:vAlign w:val="center"/>
          </w:tcPr>
          <w:p w14:paraId="3FB13582" w14:textId="56E60697"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10</w:t>
            </w:r>
          </w:p>
        </w:tc>
        <w:tc>
          <w:tcPr>
            <w:tcW w:w="666" w:type="dxa"/>
            <w:tcBorders>
              <w:top w:val="single" w:sz="4" w:space="0" w:color="auto"/>
              <w:left w:val="nil"/>
              <w:bottom w:val="single" w:sz="4" w:space="0" w:color="auto"/>
              <w:right w:val="single" w:sz="4" w:space="0" w:color="auto"/>
            </w:tcBorders>
            <w:vAlign w:val="center"/>
          </w:tcPr>
          <w:p w14:paraId="29CCFD70" w14:textId="5197C2D8"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2.5</w:t>
            </w:r>
          </w:p>
        </w:tc>
        <w:tc>
          <w:tcPr>
            <w:tcW w:w="666" w:type="dxa"/>
            <w:tcBorders>
              <w:top w:val="single" w:sz="4" w:space="0" w:color="auto"/>
              <w:left w:val="nil"/>
              <w:bottom w:val="single" w:sz="4" w:space="0" w:color="auto"/>
              <w:right w:val="single" w:sz="4" w:space="0" w:color="auto"/>
            </w:tcBorders>
            <w:vAlign w:val="center"/>
          </w:tcPr>
          <w:p w14:paraId="1E989040" w14:textId="461AB933"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2.5</w:t>
            </w:r>
          </w:p>
        </w:tc>
        <w:tc>
          <w:tcPr>
            <w:tcW w:w="666" w:type="dxa"/>
            <w:tcBorders>
              <w:top w:val="single" w:sz="4" w:space="0" w:color="auto"/>
              <w:left w:val="nil"/>
              <w:bottom w:val="single" w:sz="4" w:space="0" w:color="auto"/>
              <w:right w:val="single" w:sz="4" w:space="0" w:color="auto"/>
            </w:tcBorders>
            <w:vAlign w:val="center"/>
          </w:tcPr>
          <w:p w14:paraId="46B7F556" w14:textId="0A3FC67A"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2.5</w:t>
            </w:r>
          </w:p>
        </w:tc>
        <w:tc>
          <w:tcPr>
            <w:tcW w:w="662" w:type="dxa"/>
            <w:tcBorders>
              <w:top w:val="single" w:sz="4" w:space="0" w:color="auto"/>
              <w:left w:val="nil"/>
              <w:bottom w:val="single" w:sz="4" w:space="0" w:color="auto"/>
              <w:right w:val="single" w:sz="4" w:space="0" w:color="auto"/>
            </w:tcBorders>
            <w:vAlign w:val="center"/>
          </w:tcPr>
          <w:p w14:paraId="1A44A1FD" w14:textId="4BADEDD7"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10</w:t>
            </w:r>
          </w:p>
        </w:tc>
        <w:tc>
          <w:tcPr>
            <w:tcW w:w="666" w:type="dxa"/>
            <w:tcBorders>
              <w:top w:val="single" w:sz="4" w:space="0" w:color="auto"/>
              <w:left w:val="nil"/>
              <w:bottom w:val="single" w:sz="4" w:space="0" w:color="auto"/>
              <w:right w:val="single" w:sz="4" w:space="0" w:color="auto"/>
            </w:tcBorders>
            <w:vAlign w:val="center"/>
          </w:tcPr>
          <w:p w14:paraId="1A4BAF06" w14:textId="6A8A41CC"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5</w:t>
            </w:r>
          </w:p>
        </w:tc>
        <w:tc>
          <w:tcPr>
            <w:tcW w:w="668" w:type="dxa"/>
            <w:tcBorders>
              <w:top w:val="single" w:sz="4" w:space="0" w:color="auto"/>
              <w:left w:val="nil"/>
              <w:bottom w:val="single" w:sz="4" w:space="0" w:color="auto"/>
              <w:right w:val="single" w:sz="4" w:space="0" w:color="auto"/>
            </w:tcBorders>
            <w:vAlign w:val="center"/>
          </w:tcPr>
          <w:p w14:paraId="6486374B" w14:textId="550B1024"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olor w:val="000000" w:themeColor="text1"/>
                <w:spacing w:val="-10"/>
                <w:sz w:val="18"/>
                <w:szCs w:val="18"/>
              </w:rPr>
              <w:t>2.5</w:t>
            </w:r>
          </w:p>
        </w:tc>
      </w:tr>
      <w:tr w:rsidR="006F22D8" w:rsidRPr="006F22D8" w14:paraId="23494E38" w14:textId="77777777" w:rsidTr="006F22D8">
        <w:tc>
          <w:tcPr>
            <w:tcW w:w="567" w:type="dxa"/>
            <w:vMerge w:val="restart"/>
            <w:vAlign w:val="center"/>
          </w:tcPr>
          <w:p w14:paraId="168C6142" w14:textId="77777777" w:rsidR="00364BD0" w:rsidRPr="007C3483" w:rsidRDefault="00364BD0" w:rsidP="007C3483">
            <w:pPr>
              <w:snapToGrid w:val="0"/>
              <w:spacing w:line="200" w:lineRule="exact"/>
              <w:ind w:leftChars="-50" w:left="-110" w:rightChars="-50" w:right="-110"/>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上記分布範囲の距離と面積</w:t>
            </w:r>
          </w:p>
        </w:tc>
        <w:tc>
          <w:tcPr>
            <w:tcW w:w="1298" w:type="dxa"/>
            <w:vAlign w:val="center"/>
          </w:tcPr>
          <w:p w14:paraId="227BD7AD" w14:textId="59CEFB50" w:rsidR="00364BD0" w:rsidRPr="007C3483" w:rsidRDefault="00364BD0" w:rsidP="007C3483">
            <w:pPr>
              <w:snapToGrid w:val="0"/>
              <w:spacing w:line="200" w:lineRule="exac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護岸長</w:t>
            </w:r>
            <w:r w:rsidRPr="007C3483">
              <w:rPr>
                <w:rFonts w:ascii="ＭＳ ゴシック" w:eastAsia="ＭＳ ゴシック" w:hAnsi="ＭＳ ゴシック" w:cs="ＭＳ Ｐゴシック"/>
                <w:color w:val="000000" w:themeColor="text1"/>
                <w:spacing w:val="-10"/>
                <w:kern w:val="0"/>
                <w:sz w:val="18"/>
                <w:szCs w:val="18"/>
                <w14:ligatures w14:val="none"/>
              </w:rPr>
              <w:t>(m)(②)</w:t>
            </w:r>
          </w:p>
        </w:tc>
        <w:tc>
          <w:tcPr>
            <w:tcW w:w="666" w:type="dxa"/>
            <w:tcBorders>
              <w:top w:val="single" w:sz="4" w:space="0" w:color="auto"/>
              <w:left w:val="single" w:sz="4" w:space="0" w:color="auto"/>
              <w:bottom w:val="single" w:sz="4" w:space="0" w:color="auto"/>
              <w:right w:val="single" w:sz="4" w:space="0" w:color="auto"/>
            </w:tcBorders>
            <w:vAlign w:val="center"/>
          </w:tcPr>
          <w:p w14:paraId="040DD241" w14:textId="43A80C42"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94</w:t>
            </w:r>
          </w:p>
        </w:tc>
        <w:tc>
          <w:tcPr>
            <w:tcW w:w="666" w:type="dxa"/>
            <w:tcBorders>
              <w:top w:val="single" w:sz="4" w:space="0" w:color="auto"/>
              <w:left w:val="nil"/>
              <w:bottom w:val="single" w:sz="4" w:space="0" w:color="auto"/>
              <w:right w:val="single" w:sz="4" w:space="0" w:color="auto"/>
            </w:tcBorders>
            <w:vAlign w:val="center"/>
          </w:tcPr>
          <w:p w14:paraId="07950337" w14:textId="20EB0D3B"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54</w:t>
            </w:r>
          </w:p>
        </w:tc>
        <w:tc>
          <w:tcPr>
            <w:tcW w:w="666" w:type="dxa"/>
            <w:tcBorders>
              <w:top w:val="single" w:sz="4" w:space="0" w:color="auto"/>
              <w:left w:val="nil"/>
              <w:bottom w:val="single" w:sz="4" w:space="0" w:color="auto"/>
              <w:right w:val="single" w:sz="4" w:space="0" w:color="auto"/>
            </w:tcBorders>
            <w:vAlign w:val="center"/>
          </w:tcPr>
          <w:p w14:paraId="09A5E267" w14:textId="74674E52"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40</w:t>
            </w:r>
          </w:p>
        </w:tc>
        <w:tc>
          <w:tcPr>
            <w:tcW w:w="666" w:type="dxa"/>
            <w:tcBorders>
              <w:top w:val="single" w:sz="4" w:space="0" w:color="auto"/>
              <w:left w:val="nil"/>
              <w:bottom w:val="single" w:sz="4" w:space="0" w:color="auto"/>
              <w:right w:val="single" w:sz="4" w:space="0" w:color="auto"/>
            </w:tcBorders>
            <w:vAlign w:val="center"/>
          </w:tcPr>
          <w:p w14:paraId="2147C941" w14:textId="3A34A157"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37.5</w:t>
            </w:r>
          </w:p>
        </w:tc>
        <w:tc>
          <w:tcPr>
            <w:tcW w:w="666" w:type="dxa"/>
            <w:tcBorders>
              <w:top w:val="single" w:sz="4" w:space="0" w:color="auto"/>
              <w:left w:val="nil"/>
              <w:bottom w:val="single" w:sz="4" w:space="0" w:color="auto"/>
              <w:right w:val="single" w:sz="4" w:space="0" w:color="auto"/>
            </w:tcBorders>
            <w:vAlign w:val="center"/>
          </w:tcPr>
          <w:p w14:paraId="24B84FF4" w14:textId="101E62B2"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37.5</w:t>
            </w:r>
          </w:p>
        </w:tc>
        <w:tc>
          <w:tcPr>
            <w:tcW w:w="666" w:type="dxa"/>
            <w:tcBorders>
              <w:top w:val="single" w:sz="4" w:space="0" w:color="auto"/>
              <w:left w:val="nil"/>
              <w:bottom w:val="single" w:sz="4" w:space="0" w:color="auto"/>
              <w:right w:val="single" w:sz="4" w:space="0" w:color="auto"/>
            </w:tcBorders>
            <w:vAlign w:val="center"/>
          </w:tcPr>
          <w:p w14:paraId="4428A8AF" w14:textId="78BD0334"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30</w:t>
            </w:r>
          </w:p>
        </w:tc>
        <w:tc>
          <w:tcPr>
            <w:tcW w:w="666" w:type="dxa"/>
            <w:tcBorders>
              <w:top w:val="single" w:sz="4" w:space="0" w:color="auto"/>
              <w:left w:val="nil"/>
              <w:bottom w:val="single" w:sz="4" w:space="0" w:color="auto"/>
              <w:right w:val="single" w:sz="4" w:space="0" w:color="auto"/>
            </w:tcBorders>
            <w:vAlign w:val="center"/>
          </w:tcPr>
          <w:p w14:paraId="5CF159BA" w14:textId="0630D91B"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60</w:t>
            </w:r>
          </w:p>
        </w:tc>
        <w:tc>
          <w:tcPr>
            <w:tcW w:w="666" w:type="dxa"/>
            <w:tcBorders>
              <w:top w:val="single" w:sz="4" w:space="0" w:color="auto"/>
              <w:left w:val="nil"/>
              <w:bottom w:val="single" w:sz="4" w:space="0" w:color="auto"/>
              <w:right w:val="single" w:sz="4" w:space="0" w:color="auto"/>
            </w:tcBorders>
            <w:vAlign w:val="center"/>
          </w:tcPr>
          <w:p w14:paraId="5A007A95" w14:textId="1B0593FD" w:rsidR="00364BD0" w:rsidRPr="007C3483" w:rsidRDefault="00364BD0" w:rsidP="007C3483">
            <w:pPr>
              <w:snapToGrid w:val="0"/>
              <w:spacing w:line="200" w:lineRule="exact"/>
              <w:ind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35</w:t>
            </w:r>
          </w:p>
        </w:tc>
        <w:tc>
          <w:tcPr>
            <w:tcW w:w="662" w:type="dxa"/>
            <w:vAlign w:val="center"/>
          </w:tcPr>
          <w:p w14:paraId="693B9D41" w14:textId="6DCBEC8A"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94</w:t>
            </w:r>
          </w:p>
        </w:tc>
        <w:tc>
          <w:tcPr>
            <w:tcW w:w="666" w:type="dxa"/>
            <w:vAlign w:val="center"/>
          </w:tcPr>
          <w:p w14:paraId="5F6B9A44" w14:textId="26874A3B" w:rsidR="00364BD0" w:rsidRPr="007C3483" w:rsidRDefault="00364BD0" w:rsidP="007C3483">
            <w:pPr>
              <w:snapToGrid w:val="0"/>
              <w:spacing w:line="200" w:lineRule="exact"/>
              <w:ind w:leftChars="-50" w:lef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37.5</w:t>
            </w:r>
          </w:p>
        </w:tc>
        <w:tc>
          <w:tcPr>
            <w:tcW w:w="668" w:type="dxa"/>
            <w:vAlign w:val="center"/>
          </w:tcPr>
          <w:p w14:paraId="3E0A115F" w14:textId="52526ED7"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30</w:t>
            </w:r>
          </w:p>
        </w:tc>
      </w:tr>
      <w:tr w:rsidR="006F22D8" w:rsidRPr="006F22D8" w14:paraId="51AC9A96" w14:textId="77777777" w:rsidTr="006F22D8">
        <w:tc>
          <w:tcPr>
            <w:tcW w:w="567" w:type="dxa"/>
            <w:vMerge/>
          </w:tcPr>
          <w:p w14:paraId="4E4A729D" w14:textId="77777777" w:rsidR="00364BD0" w:rsidRPr="007C3483" w:rsidRDefault="00364BD0" w:rsidP="007C3483">
            <w:pPr>
              <w:snapToGrid w:val="0"/>
              <w:spacing w:line="200" w:lineRule="exact"/>
              <w:jc w:val="center"/>
              <w:rPr>
                <w:rFonts w:ascii="ＭＳ ゴシック" w:eastAsia="ＭＳ ゴシック" w:hAnsi="ＭＳ ゴシック"/>
                <w:color w:val="000000" w:themeColor="text1"/>
                <w:sz w:val="18"/>
                <w:szCs w:val="18"/>
              </w:rPr>
            </w:pPr>
          </w:p>
        </w:tc>
        <w:tc>
          <w:tcPr>
            <w:tcW w:w="1298" w:type="dxa"/>
            <w:vAlign w:val="center"/>
          </w:tcPr>
          <w:p w14:paraId="4D8C5EC6" w14:textId="77777777" w:rsidR="00364BD0" w:rsidRPr="007C3483" w:rsidRDefault="00364BD0" w:rsidP="007C3483">
            <w:pPr>
              <w:snapToGrid w:val="0"/>
              <w:spacing w:line="200" w:lineRule="exac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水深範囲</w:t>
            </w:r>
          </w:p>
          <w:p w14:paraId="191BDAB0" w14:textId="2D205C94" w:rsidR="00364BD0" w:rsidRPr="007C3483" w:rsidRDefault="00364BD0" w:rsidP="007C3483">
            <w:pPr>
              <w:snapToGrid w:val="0"/>
              <w:spacing w:line="200" w:lineRule="exac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s="ＭＳ Ｐゴシック"/>
                <w:color w:val="000000" w:themeColor="text1"/>
                <w:kern w:val="0"/>
                <w:sz w:val="18"/>
                <w:szCs w:val="18"/>
                <w14:ligatures w14:val="none"/>
              </w:rPr>
              <w:t>(水深幅)(m)</w:t>
            </w:r>
          </w:p>
        </w:tc>
        <w:tc>
          <w:tcPr>
            <w:tcW w:w="666" w:type="dxa"/>
            <w:tcBorders>
              <w:top w:val="nil"/>
              <w:left w:val="single" w:sz="4" w:space="0" w:color="auto"/>
              <w:bottom w:val="single" w:sz="4" w:space="0" w:color="auto"/>
              <w:right w:val="single" w:sz="4" w:space="0" w:color="auto"/>
            </w:tcBorders>
            <w:vAlign w:val="center"/>
          </w:tcPr>
          <w:p w14:paraId="139B04F0"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0～3</w:t>
            </w:r>
          </w:p>
          <w:p w14:paraId="32977DAE" w14:textId="23FBF2B6"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(3m)</w:t>
            </w:r>
          </w:p>
        </w:tc>
        <w:tc>
          <w:tcPr>
            <w:tcW w:w="666" w:type="dxa"/>
            <w:tcBorders>
              <w:top w:val="nil"/>
              <w:left w:val="nil"/>
              <w:bottom w:val="single" w:sz="4" w:space="0" w:color="auto"/>
              <w:right w:val="single" w:sz="4" w:space="0" w:color="auto"/>
            </w:tcBorders>
            <w:vAlign w:val="center"/>
          </w:tcPr>
          <w:p w14:paraId="18BFE525"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3～4.5</w:t>
            </w:r>
          </w:p>
          <w:p w14:paraId="4200FED0" w14:textId="6439CED0"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(1.5m)</w:t>
            </w:r>
          </w:p>
        </w:tc>
        <w:tc>
          <w:tcPr>
            <w:tcW w:w="666" w:type="dxa"/>
            <w:tcBorders>
              <w:top w:val="nil"/>
              <w:left w:val="nil"/>
              <w:bottom w:val="single" w:sz="4" w:space="0" w:color="auto"/>
              <w:right w:val="single" w:sz="4" w:space="0" w:color="auto"/>
            </w:tcBorders>
            <w:vAlign w:val="center"/>
          </w:tcPr>
          <w:p w14:paraId="26025BE1"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3～4.5</w:t>
            </w:r>
          </w:p>
          <w:p w14:paraId="49D9B6E2" w14:textId="010B3524"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(1.5m)</w:t>
            </w:r>
          </w:p>
        </w:tc>
        <w:tc>
          <w:tcPr>
            <w:tcW w:w="666" w:type="dxa"/>
            <w:tcBorders>
              <w:top w:val="nil"/>
              <w:left w:val="nil"/>
              <w:bottom w:val="single" w:sz="4" w:space="0" w:color="auto"/>
              <w:right w:val="single" w:sz="4" w:space="0" w:color="auto"/>
            </w:tcBorders>
            <w:vAlign w:val="center"/>
          </w:tcPr>
          <w:p w14:paraId="5348F561"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0～4</w:t>
            </w:r>
          </w:p>
          <w:p w14:paraId="1136926F" w14:textId="09D88A94"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(4m)</w:t>
            </w:r>
          </w:p>
        </w:tc>
        <w:tc>
          <w:tcPr>
            <w:tcW w:w="666" w:type="dxa"/>
            <w:tcBorders>
              <w:top w:val="nil"/>
              <w:left w:val="nil"/>
              <w:bottom w:val="single" w:sz="4" w:space="0" w:color="auto"/>
              <w:right w:val="single" w:sz="4" w:space="0" w:color="auto"/>
            </w:tcBorders>
            <w:vAlign w:val="center"/>
          </w:tcPr>
          <w:p w14:paraId="0D38EF4B"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4～6</w:t>
            </w:r>
          </w:p>
          <w:p w14:paraId="24B34497" w14:textId="6E5D52A8"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(2m)</w:t>
            </w:r>
          </w:p>
        </w:tc>
        <w:tc>
          <w:tcPr>
            <w:tcW w:w="666" w:type="dxa"/>
            <w:tcBorders>
              <w:top w:val="nil"/>
              <w:left w:val="nil"/>
              <w:bottom w:val="single" w:sz="4" w:space="0" w:color="auto"/>
              <w:right w:val="single" w:sz="4" w:space="0" w:color="auto"/>
            </w:tcBorders>
            <w:vAlign w:val="center"/>
          </w:tcPr>
          <w:p w14:paraId="44682C9D"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0～6</w:t>
            </w:r>
          </w:p>
          <w:p w14:paraId="255F3FD2" w14:textId="0F3A2348"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(6m)</w:t>
            </w:r>
          </w:p>
        </w:tc>
        <w:tc>
          <w:tcPr>
            <w:tcW w:w="666" w:type="dxa"/>
            <w:tcBorders>
              <w:top w:val="nil"/>
              <w:left w:val="nil"/>
              <w:bottom w:val="single" w:sz="4" w:space="0" w:color="auto"/>
              <w:right w:val="single" w:sz="4" w:space="0" w:color="auto"/>
            </w:tcBorders>
            <w:vAlign w:val="center"/>
          </w:tcPr>
          <w:p w14:paraId="2F4E2309" w14:textId="77777777"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4～6</w:t>
            </w:r>
          </w:p>
          <w:p w14:paraId="167A2253" w14:textId="782B46F5"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(2m)</w:t>
            </w:r>
          </w:p>
        </w:tc>
        <w:tc>
          <w:tcPr>
            <w:tcW w:w="666" w:type="dxa"/>
            <w:tcBorders>
              <w:top w:val="nil"/>
              <w:left w:val="nil"/>
              <w:bottom w:val="single" w:sz="4" w:space="0" w:color="auto"/>
              <w:right w:val="single" w:sz="4" w:space="0" w:color="auto"/>
            </w:tcBorders>
            <w:vAlign w:val="center"/>
          </w:tcPr>
          <w:p w14:paraId="6472B742" w14:textId="508BAE7E"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 4</w:t>
            </w:r>
          </w:p>
          <w:p w14:paraId="0CDFF875" w14:textId="25F934FE" w:rsidR="00364BD0" w:rsidRPr="007C3483" w:rsidRDefault="00364BD0" w:rsidP="007C3483">
            <w:pPr>
              <w:snapToGrid w:val="0"/>
              <w:spacing w:line="200" w:lineRule="exact"/>
              <w:ind w:leftChars="-50" w:left="-110" w:rightChars="-25" w:right="-55"/>
              <w:jc w:val="center"/>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(0.5m)</w:t>
            </w:r>
          </w:p>
        </w:tc>
        <w:tc>
          <w:tcPr>
            <w:tcW w:w="662" w:type="dxa"/>
            <w:vAlign w:val="center"/>
          </w:tcPr>
          <w:p w14:paraId="182E51DC" w14:textId="3926BA13" w:rsidR="00364BD0" w:rsidRPr="007C3483" w:rsidRDefault="00364BD0" w:rsidP="007C3483">
            <w:pPr>
              <w:widowControl/>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w:t>
            </w:r>
          </w:p>
        </w:tc>
        <w:tc>
          <w:tcPr>
            <w:tcW w:w="666" w:type="dxa"/>
            <w:vAlign w:val="center"/>
          </w:tcPr>
          <w:p w14:paraId="6EC222C9" w14:textId="0AD3A5A2" w:rsidR="00364BD0" w:rsidRPr="007C3483" w:rsidRDefault="00364BD0" w:rsidP="007C3483">
            <w:pPr>
              <w:widowControl/>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w:t>
            </w:r>
          </w:p>
        </w:tc>
        <w:tc>
          <w:tcPr>
            <w:tcW w:w="668" w:type="dxa"/>
            <w:vAlign w:val="center"/>
          </w:tcPr>
          <w:p w14:paraId="0653A34E" w14:textId="76B54FCC" w:rsidR="00364BD0" w:rsidRPr="007C3483" w:rsidRDefault="00364BD0" w:rsidP="007C3483">
            <w:pPr>
              <w:widowControl/>
              <w:snapToGrid w:val="0"/>
              <w:spacing w:line="200" w:lineRule="exact"/>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w:t>
            </w:r>
          </w:p>
        </w:tc>
      </w:tr>
      <w:tr w:rsidR="006F22D8" w:rsidRPr="006F22D8" w14:paraId="15BA399C" w14:textId="77777777" w:rsidTr="00364BD0">
        <w:tc>
          <w:tcPr>
            <w:tcW w:w="567" w:type="dxa"/>
            <w:vMerge/>
          </w:tcPr>
          <w:p w14:paraId="65B34F9F" w14:textId="77777777" w:rsidR="00364BD0" w:rsidRPr="007C3483" w:rsidRDefault="00364BD0" w:rsidP="007C3483">
            <w:pPr>
              <w:snapToGrid w:val="0"/>
              <w:spacing w:line="200" w:lineRule="exact"/>
              <w:jc w:val="center"/>
              <w:rPr>
                <w:rFonts w:ascii="ＭＳ ゴシック" w:eastAsia="ＭＳ ゴシック" w:hAnsi="ＭＳ ゴシック"/>
                <w:color w:val="000000" w:themeColor="text1"/>
                <w:sz w:val="18"/>
                <w:szCs w:val="18"/>
              </w:rPr>
            </w:pPr>
          </w:p>
        </w:tc>
        <w:tc>
          <w:tcPr>
            <w:tcW w:w="1298" w:type="dxa"/>
            <w:vAlign w:val="center"/>
          </w:tcPr>
          <w:p w14:paraId="2B026C84" w14:textId="44ADB537" w:rsidR="00364BD0" w:rsidRPr="007C3483" w:rsidRDefault="00364BD0" w:rsidP="007C3483">
            <w:pPr>
              <w:snapToGrid w:val="0"/>
              <w:spacing w:line="200" w:lineRule="exac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法面長</w:t>
            </w:r>
            <w:r w:rsidRPr="007C3483">
              <w:rPr>
                <w:rFonts w:ascii="ＭＳ ゴシック" w:eastAsia="ＭＳ ゴシック" w:hAnsi="ＭＳ ゴシック" w:cs="ＭＳ Ｐゴシック"/>
                <w:color w:val="000000" w:themeColor="text1"/>
                <w:spacing w:val="-10"/>
                <w:kern w:val="0"/>
                <w:sz w:val="18"/>
                <w:szCs w:val="18"/>
                <w14:ligatures w14:val="none"/>
              </w:rPr>
              <w:t>(m)(③)</w:t>
            </w:r>
          </w:p>
        </w:tc>
        <w:tc>
          <w:tcPr>
            <w:tcW w:w="666" w:type="dxa"/>
            <w:tcBorders>
              <w:top w:val="nil"/>
              <w:left w:val="single" w:sz="4" w:space="0" w:color="auto"/>
              <w:bottom w:val="single" w:sz="4" w:space="0" w:color="auto"/>
              <w:right w:val="single" w:sz="4" w:space="0" w:color="auto"/>
            </w:tcBorders>
            <w:vAlign w:val="center"/>
          </w:tcPr>
          <w:p w14:paraId="1709D10F" w14:textId="6A3928B3"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7.1 </w:t>
            </w:r>
          </w:p>
        </w:tc>
        <w:tc>
          <w:tcPr>
            <w:tcW w:w="666" w:type="dxa"/>
            <w:tcBorders>
              <w:top w:val="nil"/>
              <w:left w:val="nil"/>
              <w:bottom w:val="single" w:sz="4" w:space="0" w:color="auto"/>
              <w:right w:val="single" w:sz="4" w:space="0" w:color="auto"/>
            </w:tcBorders>
            <w:vAlign w:val="center"/>
          </w:tcPr>
          <w:p w14:paraId="1444F329" w14:textId="2DDB4008"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3.5 </w:t>
            </w:r>
          </w:p>
        </w:tc>
        <w:tc>
          <w:tcPr>
            <w:tcW w:w="666" w:type="dxa"/>
            <w:tcBorders>
              <w:top w:val="nil"/>
              <w:left w:val="nil"/>
              <w:bottom w:val="single" w:sz="4" w:space="0" w:color="auto"/>
              <w:right w:val="single" w:sz="4" w:space="0" w:color="auto"/>
            </w:tcBorders>
            <w:vAlign w:val="center"/>
          </w:tcPr>
          <w:p w14:paraId="699BE780" w14:textId="4F34470D"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3.5 </w:t>
            </w:r>
          </w:p>
        </w:tc>
        <w:tc>
          <w:tcPr>
            <w:tcW w:w="666" w:type="dxa"/>
            <w:tcBorders>
              <w:top w:val="nil"/>
              <w:left w:val="nil"/>
              <w:bottom w:val="single" w:sz="4" w:space="0" w:color="auto"/>
              <w:right w:val="single" w:sz="4" w:space="0" w:color="auto"/>
            </w:tcBorders>
            <w:vAlign w:val="center"/>
          </w:tcPr>
          <w:p w14:paraId="6EA5DC67" w14:textId="239696E4"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9.5 </w:t>
            </w:r>
          </w:p>
        </w:tc>
        <w:tc>
          <w:tcPr>
            <w:tcW w:w="666" w:type="dxa"/>
            <w:tcBorders>
              <w:top w:val="nil"/>
              <w:left w:val="nil"/>
              <w:bottom w:val="single" w:sz="4" w:space="0" w:color="auto"/>
              <w:right w:val="single" w:sz="4" w:space="0" w:color="auto"/>
            </w:tcBorders>
            <w:vAlign w:val="center"/>
          </w:tcPr>
          <w:p w14:paraId="1C6F6A23" w14:textId="63276225"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4.7 </w:t>
            </w:r>
          </w:p>
        </w:tc>
        <w:tc>
          <w:tcPr>
            <w:tcW w:w="666" w:type="dxa"/>
            <w:tcBorders>
              <w:top w:val="nil"/>
              <w:left w:val="nil"/>
              <w:bottom w:val="single" w:sz="4" w:space="0" w:color="auto"/>
              <w:right w:val="single" w:sz="4" w:space="0" w:color="auto"/>
            </w:tcBorders>
            <w:vAlign w:val="center"/>
          </w:tcPr>
          <w:p w14:paraId="3402B9F2" w14:textId="78ED23EB"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14.2 </w:t>
            </w:r>
          </w:p>
        </w:tc>
        <w:tc>
          <w:tcPr>
            <w:tcW w:w="666" w:type="dxa"/>
            <w:tcBorders>
              <w:top w:val="nil"/>
              <w:left w:val="nil"/>
              <w:bottom w:val="single" w:sz="4" w:space="0" w:color="auto"/>
              <w:right w:val="single" w:sz="4" w:space="0" w:color="auto"/>
            </w:tcBorders>
            <w:vAlign w:val="center"/>
          </w:tcPr>
          <w:p w14:paraId="5E6BB02A" w14:textId="3C87DF97"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4.7 </w:t>
            </w:r>
          </w:p>
        </w:tc>
        <w:tc>
          <w:tcPr>
            <w:tcW w:w="666" w:type="dxa"/>
            <w:tcBorders>
              <w:top w:val="nil"/>
              <w:left w:val="nil"/>
              <w:bottom w:val="single" w:sz="4" w:space="0" w:color="auto"/>
              <w:right w:val="single" w:sz="4" w:space="0" w:color="auto"/>
            </w:tcBorders>
            <w:vAlign w:val="center"/>
          </w:tcPr>
          <w:p w14:paraId="6C053ED8" w14:textId="43996904"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 xml:space="preserve">14.2 </w:t>
            </w:r>
          </w:p>
        </w:tc>
        <w:tc>
          <w:tcPr>
            <w:tcW w:w="662" w:type="dxa"/>
            <w:vAlign w:val="center"/>
          </w:tcPr>
          <w:p w14:paraId="606AC546" w14:textId="03A21EC6" w:rsidR="00364BD0" w:rsidRPr="007C3483" w:rsidRDefault="00364BD0" w:rsidP="007C3483">
            <w:pPr>
              <w:snapToGrid w:val="0"/>
              <w:spacing w:line="200" w:lineRule="exact"/>
              <w:ind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18.0</w:t>
            </w:r>
          </w:p>
        </w:tc>
        <w:tc>
          <w:tcPr>
            <w:tcW w:w="666" w:type="dxa"/>
            <w:vAlign w:val="center"/>
          </w:tcPr>
          <w:p w14:paraId="2048E62C" w14:textId="4665AE0B" w:rsidR="00364BD0" w:rsidRPr="007C3483" w:rsidRDefault="00364BD0" w:rsidP="007C3483">
            <w:pPr>
              <w:snapToGrid w:val="0"/>
              <w:spacing w:line="200" w:lineRule="exact"/>
              <w:ind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18.0</w:t>
            </w:r>
          </w:p>
        </w:tc>
        <w:tc>
          <w:tcPr>
            <w:tcW w:w="668" w:type="dxa"/>
            <w:vAlign w:val="center"/>
          </w:tcPr>
          <w:p w14:paraId="27B2E9A5" w14:textId="1BC7625B" w:rsidR="00364BD0" w:rsidRPr="007C3483" w:rsidRDefault="00364BD0" w:rsidP="007C3483">
            <w:pPr>
              <w:snapToGrid w:val="0"/>
              <w:spacing w:line="200" w:lineRule="exact"/>
              <w:ind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18.0</w:t>
            </w:r>
          </w:p>
        </w:tc>
      </w:tr>
      <w:tr w:rsidR="006F22D8" w:rsidRPr="006F22D8" w14:paraId="399719FB" w14:textId="77777777" w:rsidTr="00364BD0">
        <w:tc>
          <w:tcPr>
            <w:tcW w:w="567" w:type="dxa"/>
            <w:vMerge/>
          </w:tcPr>
          <w:p w14:paraId="2440C0E8" w14:textId="77777777" w:rsidR="00364BD0" w:rsidRPr="007C3483" w:rsidRDefault="00364BD0" w:rsidP="007C3483">
            <w:pPr>
              <w:snapToGrid w:val="0"/>
              <w:spacing w:line="200" w:lineRule="exact"/>
              <w:jc w:val="center"/>
              <w:rPr>
                <w:rFonts w:ascii="ＭＳ ゴシック" w:eastAsia="ＭＳ ゴシック" w:hAnsi="ＭＳ ゴシック"/>
                <w:color w:val="000000" w:themeColor="text1"/>
                <w:sz w:val="18"/>
                <w:szCs w:val="18"/>
              </w:rPr>
            </w:pPr>
          </w:p>
        </w:tc>
        <w:tc>
          <w:tcPr>
            <w:tcW w:w="1298" w:type="dxa"/>
            <w:vAlign w:val="center"/>
          </w:tcPr>
          <w:p w14:paraId="36E90C8A" w14:textId="77777777" w:rsidR="00364BD0" w:rsidRPr="007C3483" w:rsidRDefault="00364BD0" w:rsidP="007C3483">
            <w:pPr>
              <w:snapToGrid w:val="0"/>
              <w:spacing w:line="200" w:lineRule="exact"/>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面積</w:t>
            </w:r>
            <w:r w:rsidRPr="007C3483">
              <w:rPr>
                <w:rFonts w:ascii="ＭＳ ゴシック" w:eastAsia="ＭＳ ゴシック" w:hAnsi="ＭＳ ゴシック" w:cs="ＭＳ Ｐゴシック"/>
                <w:color w:val="000000" w:themeColor="text1"/>
                <w:kern w:val="0"/>
                <w:sz w:val="18"/>
                <w:szCs w:val="18"/>
                <w14:ligatures w14:val="none"/>
              </w:rPr>
              <w:t>(m²)</w:t>
            </w:r>
          </w:p>
          <w:p w14:paraId="633556B3" w14:textId="1BE83940" w:rsidR="00364BD0" w:rsidRPr="007C3483" w:rsidRDefault="00364BD0" w:rsidP="007C3483">
            <w:pPr>
              <w:snapToGrid w:val="0"/>
              <w:spacing w:line="200" w:lineRule="exact"/>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s="ＭＳ Ｐゴシック"/>
                <w:color w:val="000000" w:themeColor="text1"/>
                <w:kern w:val="0"/>
                <w:sz w:val="18"/>
                <w:szCs w:val="18"/>
                <w14:ligatures w14:val="none"/>
              </w:rPr>
              <w:t>(②×③)(④)</w:t>
            </w:r>
          </w:p>
        </w:tc>
        <w:tc>
          <w:tcPr>
            <w:tcW w:w="666" w:type="dxa"/>
            <w:tcBorders>
              <w:top w:val="nil"/>
              <w:left w:val="single" w:sz="4" w:space="0" w:color="auto"/>
              <w:bottom w:val="single" w:sz="4" w:space="0" w:color="auto"/>
              <w:right w:val="single" w:sz="4" w:space="0" w:color="auto"/>
            </w:tcBorders>
            <w:vAlign w:val="center"/>
          </w:tcPr>
          <w:p w14:paraId="104C09BD" w14:textId="6F5E8B07"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667.4</w:t>
            </w:r>
          </w:p>
        </w:tc>
        <w:tc>
          <w:tcPr>
            <w:tcW w:w="666" w:type="dxa"/>
            <w:tcBorders>
              <w:top w:val="nil"/>
              <w:left w:val="nil"/>
              <w:bottom w:val="single" w:sz="4" w:space="0" w:color="auto"/>
              <w:right w:val="single" w:sz="4" w:space="0" w:color="auto"/>
            </w:tcBorders>
            <w:vAlign w:val="center"/>
          </w:tcPr>
          <w:p w14:paraId="5CF780E3" w14:textId="19087DD0"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189.0</w:t>
            </w:r>
          </w:p>
        </w:tc>
        <w:tc>
          <w:tcPr>
            <w:tcW w:w="666" w:type="dxa"/>
            <w:tcBorders>
              <w:top w:val="nil"/>
              <w:left w:val="nil"/>
              <w:bottom w:val="single" w:sz="4" w:space="0" w:color="auto"/>
              <w:right w:val="single" w:sz="4" w:space="0" w:color="auto"/>
            </w:tcBorders>
            <w:vAlign w:val="center"/>
          </w:tcPr>
          <w:p w14:paraId="16BD4CD0" w14:textId="75CF482F"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140.0</w:t>
            </w:r>
          </w:p>
        </w:tc>
        <w:tc>
          <w:tcPr>
            <w:tcW w:w="666" w:type="dxa"/>
            <w:tcBorders>
              <w:top w:val="nil"/>
              <w:left w:val="nil"/>
              <w:bottom w:val="single" w:sz="4" w:space="0" w:color="auto"/>
              <w:right w:val="single" w:sz="4" w:space="0" w:color="auto"/>
            </w:tcBorders>
            <w:vAlign w:val="center"/>
          </w:tcPr>
          <w:p w14:paraId="501E630A" w14:textId="2C11390C"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356.3</w:t>
            </w:r>
          </w:p>
        </w:tc>
        <w:tc>
          <w:tcPr>
            <w:tcW w:w="666" w:type="dxa"/>
            <w:tcBorders>
              <w:top w:val="nil"/>
              <w:left w:val="nil"/>
              <w:bottom w:val="single" w:sz="4" w:space="0" w:color="auto"/>
              <w:right w:val="single" w:sz="4" w:space="0" w:color="auto"/>
            </w:tcBorders>
            <w:vAlign w:val="center"/>
          </w:tcPr>
          <w:p w14:paraId="4923E0BA" w14:textId="2BC65282"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176.3</w:t>
            </w:r>
          </w:p>
        </w:tc>
        <w:tc>
          <w:tcPr>
            <w:tcW w:w="666" w:type="dxa"/>
            <w:tcBorders>
              <w:top w:val="nil"/>
              <w:left w:val="nil"/>
              <w:bottom w:val="single" w:sz="4" w:space="0" w:color="auto"/>
              <w:right w:val="single" w:sz="4" w:space="0" w:color="auto"/>
            </w:tcBorders>
            <w:vAlign w:val="center"/>
          </w:tcPr>
          <w:p w14:paraId="21B1F9B5" w14:textId="72581433"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426.0</w:t>
            </w:r>
          </w:p>
        </w:tc>
        <w:tc>
          <w:tcPr>
            <w:tcW w:w="666" w:type="dxa"/>
            <w:tcBorders>
              <w:top w:val="nil"/>
              <w:left w:val="nil"/>
              <w:bottom w:val="single" w:sz="4" w:space="0" w:color="auto"/>
              <w:right w:val="single" w:sz="4" w:space="0" w:color="auto"/>
            </w:tcBorders>
            <w:vAlign w:val="center"/>
          </w:tcPr>
          <w:p w14:paraId="40EE18FB" w14:textId="380BD39A"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282.0</w:t>
            </w:r>
          </w:p>
        </w:tc>
        <w:tc>
          <w:tcPr>
            <w:tcW w:w="666" w:type="dxa"/>
            <w:tcBorders>
              <w:top w:val="nil"/>
              <w:left w:val="nil"/>
              <w:bottom w:val="single" w:sz="4" w:space="0" w:color="auto"/>
              <w:right w:val="single" w:sz="4" w:space="0" w:color="auto"/>
            </w:tcBorders>
            <w:vAlign w:val="center"/>
          </w:tcPr>
          <w:p w14:paraId="38CA4622" w14:textId="38C18427" w:rsidR="00364BD0"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497.0</w:t>
            </w:r>
          </w:p>
        </w:tc>
        <w:tc>
          <w:tcPr>
            <w:tcW w:w="662" w:type="dxa"/>
            <w:vAlign w:val="center"/>
          </w:tcPr>
          <w:p w14:paraId="7072FAAD" w14:textId="62C05290" w:rsidR="00364BD0" w:rsidRPr="007C3483" w:rsidRDefault="00364BD0" w:rsidP="007C3483">
            <w:pPr>
              <w:snapToGrid w:val="0"/>
              <w:spacing w:line="200" w:lineRule="exact"/>
              <w:ind w:leftChars="-50" w:left="-110"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1,692.0</w:t>
            </w:r>
          </w:p>
        </w:tc>
        <w:tc>
          <w:tcPr>
            <w:tcW w:w="666" w:type="dxa"/>
            <w:vAlign w:val="center"/>
          </w:tcPr>
          <w:p w14:paraId="42F1557A" w14:textId="1DE1389F" w:rsidR="00364BD0" w:rsidRPr="007C3483" w:rsidRDefault="00364BD0" w:rsidP="007C3483">
            <w:pPr>
              <w:snapToGrid w:val="0"/>
              <w:spacing w:line="200" w:lineRule="exact"/>
              <w:ind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675.0</w:t>
            </w:r>
          </w:p>
        </w:tc>
        <w:tc>
          <w:tcPr>
            <w:tcW w:w="668" w:type="dxa"/>
            <w:vAlign w:val="center"/>
          </w:tcPr>
          <w:p w14:paraId="3F68FBF7" w14:textId="6B464CCE" w:rsidR="00364BD0" w:rsidRPr="007C3483" w:rsidRDefault="00364BD0" w:rsidP="007C3483">
            <w:pPr>
              <w:snapToGrid w:val="0"/>
              <w:spacing w:line="200" w:lineRule="exact"/>
              <w:ind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540.0</w:t>
            </w:r>
          </w:p>
        </w:tc>
      </w:tr>
      <w:tr w:rsidR="006F22D8" w:rsidRPr="006F22D8" w14:paraId="142737C6" w14:textId="77777777" w:rsidTr="00364BD0">
        <w:tc>
          <w:tcPr>
            <w:tcW w:w="1865" w:type="dxa"/>
            <w:gridSpan w:val="2"/>
          </w:tcPr>
          <w:p w14:paraId="74CC978F" w14:textId="77777777" w:rsidR="00B556AF" w:rsidRPr="007C3483" w:rsidRDefault="00B556AF" w:rsidP="007C3483">
            <w:pPr>
              <w:adjustRightInd w:val="0"/>
              <w:snapToGrid w:val="0"/>
              <w:spacing w:line="200" w:lineRule="exact"/>
              <w:ind w:leftChars="-50" w:left="-110" w:rightChars="-50" w:right="-110"/>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基質設置面積</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cs="ＭＳ Ｐゴシック"/>
                <w:color w:val="000000" w:themeColor="text1"/>
                <w:kern w:val="0"/>
                <w:sz w:val="18"/>
                <w:szCs w:val="18"/>
                <w14:ligatures w14:val="none"/>
              </w:rPr>
              <w:t>m²</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hint="eastAsia"/>
                <w:color w:val="000000" w:themeColor="text1"/>
                <w:sz w:val="18"/>
                <w:szCs w:val="18"/>
              </w:rPr>
              <w:t>⑤</w:t>
            </w:r>
            <w:r w:rsidRPr="007C3483">
              <w:rPr>
                <w:rFonts w:ascii="ＭＳ ゴシック" w:eastAsia="ＭＳ ゴシック" w:hAnsi="ＭＳ ゴシック"/>
                <w:color w:val="000000" w:themeColor="text1"/>
                <w:sz w:val="18"/>
                <w:szCs w:val="18"/>
              </w:rPr>
              <w:t>)</w:t>
            </w:r>
          </w:p>
        </w:tc>
        <w:tc>
          <w:tcPr>
            <w:tcW w:w="666" w:type="dxa"/>
            <w:vAlign w:val="center"/>
          </w:tcPr>
          <w:p w14:paraId="67DF3FEF" w14:textId="47956320"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w:t>
            </w:r>
            <w:r w:rsidR="006F22D8">
              <w:rPr>
                <w:rFonts w:ascii="ＭＳ ゴシック" w:eastAsia="ＭＳ ゴシック" w:hAnsi="ＭＳ ゴシック" w:hint="eastAsia"/>
                <w:color w:val="000000" w:themeColor="text1"/>
                <w:spacing w:val="-10"/>
                <w:sz w:val="18"/>
                <w:szCs w:val="18"/>
              </w:rPr>
              <w:t>0</w:t>
            </w:r>
            <w:r w:rsidRPr="007C3483">
              <w:rPr>
                <w:rFonts w:ascii="ＭＳ ゴシック" w:eastAsia="ＭＳ ゴシック" w:hAnsi="ＭＳ ゴシック"/>
                <w:color w:val="000000" w:themeColor="text1"/>
                <w:spacing w:val="-10"/>
                <w:sz w:val="18"/>
                <w:szCs w:val="18"/>
              </w:rPr>
              <w:t>5</w:t>
            </w:r>
          </w:p>
        </w:tc>
        <w:tc>
          <w:tcPr>
            <w:tcW w:w="666" w:type="dxa"/>
            <w:vAlign w:val="center"/>
          </w:tcPr>
          <w:p w14:paraId="2A818A01" w14:textId="33156CCA"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6" w:type="dxa"/>
            <w:vAlign w:val="center"/>
          </w:tcPr>
          <w:p w14:paraId="4DBAF5F5" w14:textId="26F7971E"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6" w:type="dxa"/>
            <w:vAlign w:val="center"/>
          </w:tcPr>
          <w:p w14:paraId="7AA49EBE" w14:textId="54E5D160"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0.574</w:t>
            </w:r>
          </w:p>
        </w:tc>
        <w:tc>
          <w:tcPr>
            <w:tcW w:w="666" w:type="dxa"/>
            <w:vAlign w:val="center"/>
          </w:tcPr>
          <w:p w14:paraId="0CE02EB8" w14:textId="1DD505EB"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6" w:type="dxa"/>
            <w:vAlign w:val="center"/>
          </w:tcPr>
          <w:p w14:paraId="050BB31B" w14:textId="0421B090"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0.77</w:t>
            </w:r>
          </w:p>
        </w:tc>
        <w:tc>
          <w:tcPr>
            <w:tcW w:w="666" w:type="dxa"/>
            <w:vAlign w:val="center"/>
          </w:tcPr>
          <w:p w14:paraId="23BBB61B" w14:textId="17DB17AF"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6" w:type="dxa"/>
            <w:vAlign w:val="center"/>
          </w:tcPr>
          <w:p w14:paraId="186AE6F2" w14:textId="702E031F"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2" w:type="dxa"/>
            <w:vAlign w:val="center"/>
          </w:tcPr>
          <w:p w14:paraId="72B7A1C7" w14:textId="659035B4"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6" w:type="dxa"/>
            <w:vAlign w:val="center"/>
          </w:tcPr>
          <w:p w14:paraId="582A9892" w14:textId="277D6EB5"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c>
          <w:tcPr>
            <w:tcW w:w="668" w:type="dxa"/>
            <w:vAlign w:val="center"/>
          </w:tcPr>
          <w:p w14:paraId="752BFDE4" w14:textId="6CB6D646" w:rsidR="00B556AF" w:rsidRPr="007C3483" w:rsidRDefault="00364BD0"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0</w:t>
            </w:r>
          </w:p>
        </w:tc>
      </w:tr>
      <w:tr w:rsidR="006F22D8" w:rsidRPr="006F22D8" w14:paraId="5FF802B7" w14:textId="77777777" w:rsidTr="00364BD0">
        <w:tc>
          <w:tcPr>
            <w:tcW w:w="1865" w:type="dxa"/>
            <w:gridSpan w:val="2"/>
          </w:tcPr>
          <w:p w14:paraId="6EA6D763" w14:textId="77777777" w:rsidR="00364BD0" w:rsidRPr="007C3483" w:rsidRDefault="00B556AF" w:rsidP="00364BD0">
            <w:pPr>
              <w:adjustRightInd w:val="0"/>
              <w:snapToGrid w:val="0"/>
              <w:spacing w:line="200" w:lineRule="exact"/>
              <w:ind w:leftChars="-50" w:left="-110" w:rightChars="-50" w:right="-110"/>
              <w:jc w:val="center"/>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hint="eastAsia"/>
                <w:color w:val="000000" w:themeColor="text1"/>
                <w:spacing w:val="-4"/>
                <w:sz w:val="18"/>
                <w:szCs w:val="18"/>
              </w:rPr>
              <w:t>分布面積</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cs="ＭＳ Ｐゴシック"/>
                <w:color w:val="000000" w:themeColor="text1"/>
                <w:spacing w:val="-4"/>
                <w:kern w:val="0"/>
                <w:sz w:val="18"/>
                <w:szCs w:val="18"/>
                <w14:ligatures w14:val="none"/>
              </w:rPr>
              <w:t>m²</w:t>
            </w:r>
            <w:r w:rsidRPr="007C3483">
              <w:rPr>
                <w:rFonts w:ascii="ＭＳ ゴシック" w:eastAsia="ＭＳ ゴシック" w:hAnsi="ＭＳ ゴシック"/>
                <w:color w:val="000000" w:themeColor="text1"/>
                <w:spacing w:val="-4"/>
                <w:sz w:val="18"/>
                <w:szCs w:val="18"/>
              </w:rPr>
              <w:t>)</w:t>
            </w:r>
          </w:p>
          <w:p w14:paraId="34F42A8A" w14:textId="68B1235F" w:rsidR="00B556AF" w:rsidRPr="007C3483" w:rsidRDefault="00B556AF" w:rsidP="007C3483">
            <w:pPr>
              <w:adjustRightInd w:val="0"/>
              <w:snapToGrid w:val="0"/>
              <w:spacing w:line="200" w:lineRule="exact"/>
              <w:ind w:leftChars="-50" w:left="-110" w:rightChars="-50" w:right="-110"/>
              <w:jc w:val="center"/>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hint="eastAsia"/>
                <w:color w:val="000000" w:themeColor="text1"/>
                <w:spacing w:val="-4"/>
                <w:sz w:val="18"/>
                <w:szCs w:val="18"/>
              </w:rPr>
              <w:t>④</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hint="eastAsia"/>
                <w:color w:val="000000" w:themeColor="text1"/>
                <w:spacing w:val="-4"/>
                <w:sz w:val="18"/>
                <w:szCs w:val="18"/>
              </w:rPr>
              <w:t>⑤</w:t>
            </w:r>
            <w:r w:rsidRPr="007C3483">
              <w:rPr>
                <w:rFonts w:ascii="ＭＳ ゴシック" w:eastAsia="ＭＳ ゴシック" w:hAnsi="ＭＳ ゴシック"/>
                <w:color w:val="000000" w:themeColor="text1"/>
                <w:spacing w:val="-4"/>
                <w:sz w:val="18"/>
                <w:szCs w:val="18"/>
              </w:rPr>
              <w:t>)(⑥)</w:t>
            </w:r>
          </w:p>
        </w:tc>
        <w:tc>
          <w:tcPr>
            <w:tcW w:w="666" w:type="dxa"/>
            <w:tcBorders>
              <w:bottom w:val="single" w:sz="4" w:space="0" w:color="auto"/>
              <w:right w:val="single" w:sz="4" w:space="0" w:color="auto"/>
            </w:tcBorders>
            <w:vAlign w:val="center"/>
          </w:tcPr>
          <w:p w14:paraId="1610AFAD" w14:textId="32E9C8DA"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6</w:t>
            </w:r>
            <w:r w:rsidR="006F22D8">
              <w:rPr>
                <w:rFonts w:ascii="ＭＳ ゴシック" w:eastAsia="ＭＳ ゴシック" w:hAnsi="ＭＳ ゴシック" w:hint="eastAsia"/>
                <w:color w:val="000000" w:themeColor="text1"/>
                <w:spacing w:val="-10"/>
                <w:sz w:val="18"/>
                <w:szCs w:val="18"/>
              </w:rPr>
              <w:t>66</w:t>
            </w:r>
            <w:r w:rsidRPr="007C3483">
              <w:rPr>
                <w:rFonts w:ascii="ＭＳ ゴシック" w:eastAsia="ＭＳ ゴシック" w:hAnsi="ＭＳ ゴシック"/>
                <w:color w:val="000000" w:themeColor="text1"/>
                <w:spacing w:val="-10"/>
                <w:sz w:val="18"/>
                <w:szCs w:val="18"/>
              </w:rPr>
              <w:t>.</w:t>
            </w:r>
            <w:r w:rsidR="006F22D8">
              <w:rPr>
                <w:rFonts w:ascii="ＭＳ ゴシック" w:eastAsia="ＭＳ ゴシック" w:hAnsi="ＭＳ ゴシック" w:hint="eastAsia"/>
                <w:color w:val="000000" w:themeColor="text1"/>
                <w:spacing w:val="-10"/>
                <w:sz w:val="18"/>
                <w:szCs w:val="18"/>
              </w:rPr>
              <w:t>3</w:t>
            </w:r>
            <w:r w:rsidRPr="007C3483">
              <w:rPr>
                <w:rFonts w:ascii="ＭＳ ゴシック" w:eastAsia="ＭＳ ゴシック" w:hAnsi="ＭＳ ゴシック"/>
                <w:color w:val="000000" w:themeColor="text1"/>
                <w:spacing w:val="-10"/>
                <w:sz w:val="18"/>
                <w:szCs w:val="18"/>
              </w:rPr>
              <w:t>5</w:t>
            </w:r>
          </w:p>
        </w:tc>
        <w:tc>
          <w:tcPr>
            <w:tcW w:w="666" w:type="dxa"/>
            <w:vAlign w:val="center"/>
          </w:tcPr>
          <w:p w14:paraId="55C6B22A" w14:textId="781EF8C0"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189.0</w:t>
            </w:r>
          </w:p>
        </w:tc>
        <w:tc>
          <w:tcPr>
            <w:tcW w:w="666" w:type="dxa"/>
            <w:vAlign w:val="center"/>
          </w:tcPr>
          <w:p w14:paraId="338442C2" w14:textId="6265E420"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140.0</w:t>
            </w:r>
          </w:p>
        </w:tc>
        <w:tc>
          <w:tcPr>
            <w:tcW w:w="666" w:type="dxa"/>
            <w:tcBorders>
              <w:left w:val="single" w:sz="4" w:space="0" w:color="auto"/>
              <w:bottom w:val="single" w:sz="4" w:space="0" w:color="auto"/>
              <w:right w:val="single" w:sz="4" w:space="0" w:color="auto"/>
            </w:tcBorders>
            <w:vAlign w:val="center"/>
          </w:tcPr>
          <w:p w14:paraId="19303486" w14:textId="13267010"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377.73</w:t>
            </w:r>
          </w:p>
        </w:tc>
        <w:tc>
          <w:tcPr>
            <w:tcW w:w="666" w:type="dxa"/>
            <w:vAlign w:val="center"/>
          </w:tcPr>
          <w:p w14:paraId="625AFB7F" w14:textId="23E59212"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176.30</w:t>
            </w:r>
          </w:p>
        </w:tc>
        <w:tc>
          <w:tcPr>
            <w:tcW w:w="666" w:type="dxa"/>
            <w:vAlign w:val="center"/>
          </w:tcPr>
          <w:p w14:paraId="133F6BCC" w14:textId="67BAA790"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425.23</w:t>
            </w:r>
          </w:p>
        </w:tc>
        <w:tc>
          <w:tcPr>
            <w:tcW w:w="666" w:type="dxa"/>
            <w:vAlign w:val="center"/>
          </w:tcPr>
          <w:p w14:paraId="5C329513" w14:textId="0ABFDAB3"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282.0</w:t>
            </w:r>
          </w:p>
        </w:tc>
        <w:tc>
          <w:tcPr>
            <w:tcW w:w="666" w:type="dxa"/>
            <w:tcBorders>
              <w:left w:val="single" w:sz="4" w:space="0" w:color="auto"/>
            </w:tcBorders>
            <w:vAlign w:val="center"/>
          </w:tcPr>
          <w:p w14:paraId="695BC6C1" w14:textId="6CAA0D99" w:rsidR="00B556AF" w:rsidRPr="007C3483" w:rsidRDefault="00364BD0"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497.0</w:t>
            </w:r>
          </w:p>
        </w:tc>
        <w:tc>
          <w:tcPr>
            <w:tcW w:w="662" w:type="dxa"/>
            <w:vAlign w:val="center"/>
          </w:tcPr>
          <w:p w14:paraId="14B151D2" w14:textId="66A36387"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olor w:val="000000" w:themeColor="text1"/>
                <w:spacing w:val="-20"/>
                <w:sz w:val="18"/>
                <w:szCs w:val="18"/>
              </w:rPr>
            </w:pPr>
            <w:r w:rsidRPr="007C3483">
              <w:rPr>
                <w:rFonts w:ascii="ＭＳ ゴシック" w:eastAsia="ＭＳ ゴシック" w:hAnsi="ＭＳ ゴシック" w:cs="ＭＳ Ｐゴシック"/>
                <w:color w:val="000000" w:themeColor="text1"/>
                <w:spacing w:val="-10"/>
                <w:kern w:val="0"/>
                <w:sz w:val="18"/>
                <w:szCs w:val="18"/>
                <w14:ligatures w14:val="none"/>
              </w:rPr>
              <w:t>1,692.0</w:t>
            </w:r>
          </w:p>
        </w:tc>
        <w:tc>
          <w:tcPr>
            <w:tcW w:w="666" w:type="dxa"/>
            <w:tcBorders>
              <w:left w:val="single" w:sz="4" w:space="0" w:color="auto"/>
            </w:tcBorders>
            <w:vAlign w:val="center"/>
          </w:tcPr>
          <w:p w14:paraId="00E4BE4C" w14:textId="0BAF0067"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675.0</w:t>
            </w:r>
          </w:p>
        </w:tc>
        <w:tc>
          <w:tcPr>
            <w:tcW w:w="668" w:type="dxa"/>
            <w:tcBorders>
              <w:left w:val="single" w:sz="4" w:space="0" w:color="auto"/>
            </w:tcBorders>
            <w:vAlign w:val="center"/>
          </w:tcPr>
          <w:p w14:paraId="62651777" w14:textId="2BA14A76"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540.0</w:t>
            </w:r>
          </w:p>
        </w:tc>
      </w:tr>
      <w:tr w:rsidR="006F22D8" w:rsidRPr="006F22D8" w14:paraId="6D2A3742" w14:textId="77777777" w:rsidTr="00364BD0">
        <w:tc>
          <w:tcPr>
            <w:tcW w:w="1865" w:type="dxa"/>
            <w:gridSpan w:val="2"/>
          </w:tcPr>
          <w:p w14:paraId="107AA6D1" w14:textId="77777777" w:rsidR="00B556AF" w:rsidRPr="007C3483" w:rsidRDefault="00B556AF" w:rsidP="007C3483">
            <w:pPr>
              <w:adjustRightInd w:val="0"/>
              <w:snapToGrid w:val="0"/>
              <w:spacing w:line="200" w:lineRule="exact"/>
              <w:ind w:leftChars="-50" w:left="-110" w:rightChars="-50" w:right="-110"/>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実勢面積</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cs="ＭＳ Ｐゴシック"/>
                <w:color w:val="000000" w:themeColor="text1"/>
                <w:spacing w:val="-4"/>
                <w:kern w:val="0"/>
                <w:sz w:val="18"/>
                <w:szCs w:val="18"/>
                <w14:ligatures w14:val="none"/>
              </w:rPr>
              <w:t>m²</w:t>
            </w:r>
            <w:r w:rsidRPr="007C3483">
              <w:rPr>
                <w:rFonts w:ascii="ＭＳ ゴシック" w:eastAsia="ＭＳ ゴシック" w:hAnsi="ＭＳ ゴシック"/>
                <w:color w:val="000000" w:themeColor="text1"/>
                <w:spacing w:val="-4"/>
                <w:sz w:val="18"/>
                <w:szCs w:val="18"/>
              </w:rPr>
              <w:t>)(①×⑥)</w:t>
            </w:r>
          </w:p>
        </w:tc>
        <w:tc>
          <w:tcPr>
            <w:tcW w:w="666" w:type="dxa"/>
            <w:tcBorders>
              <w:top w:val="single" w:sz="4" w:space="0" w:color="auto"/>
              <w:bottom w:val="single" w:sz="4" w:space="0" w:color="auto"/>
              <w:right w:val="single" w:sz="4" w:space="0" w:color="auto"/>
            </w:tcBorders>
            <w:vAlign w:val="center"/>
          </w:tcPr>
          <w:p w14:paraId="4C5E4A09" w14:textId="6E2DDEB4"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16.6</w:t>
            </w:r>
            <w:r>
              <w:rPr>
                <w:rFonts w:ascii="ＭＳ ゴシック" w:eastAsia="ＭＳ ゴシック" w:hAnsi="ＭＳ ゴシック" w:hint="eastAsia"/>
                <w:color w:val="000000" w:themeColor="text1"/>
                <w:spacing w:val="-10"/>
                <w:sz w:val="18"/>
                <w:szCs w:val="18"/>
              </w:rPr>
              <w:t>6</w:t>
            </w:r>
          </w:p>
        </w:tc>
        <w:tc>
          <w:tcPr>
            <w:tcW w:w="666" w:type="dxa"/>
            <w:vAlign w:val="center"/>
          </w:tcPr>
          <w:p w14:paraId="22DD2D83" w14:textId="08CBADFA"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37.80</w:t>
            </w:r>
          </w:p>
        </w:tc>
        <w:tc>
          <w:tcPr>
            <w:tcW w:w="666" w:type="dxa"/>
            <w:vAlign w:val="center"/>
          </w:tcPr>
          <w:p w14:paraId="085ABE30" w14:textId="6E33BA83"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14.00</w:t>
            </w:r>
          </w:p>
        </w:tc>
        <w:tc>
          <w:tcPr>
            <w:tcW w:w="666" w:type="dxa"/>
            <w:tcBorders>
              <w:top w:val="single" w:sz="4" w:space="0" w:color="auto"/>
              <w:left w:val="single" w:sz="4" w:space="0" w:color="auto"/>
              <w:bottom w:val="single" w:sz="4" w:space="0" w:color="auto"/>
              <w:right w:val="single" w:sz="4" w:space="0" w:color="auto"/>
            </w:tcBorders>
            <w:vAlign w:val="center"/>
          </w:tcPr>
          <w:p w14:paraId="584B1841" w14:textId="18BDF0DB"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8.89</w:t>
            </w:r>
          </w:p>
        </w:tc>
        <w:tc>
          <w:tcPr>
            <w:tcW w:w="666" w:type="dxa"/>
            <w:vAlign w:val="center"/>
          </w:tcPr>
          <w:p w14:paraId="5D900A12" w14:textId="69EF0010"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17.63</w:t>
            </w:r>
          </w:p>
        </w:tc>
        <w:tc>
          <w:tcPr>
            <w:tcW w:w="666" w:type="dxa"/>
            <w:vAlign w:val="center"/>
          </w:tcPr>
          <w:p w14:paraId="2BD1C9EC" w14:textId="025A3609"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10.63</w:t>
            </w:r>
          </w:p>
        </w:tc>
        <w:tc>
          <w:tcPr>
            <w:tcW w:w="666" w:type="dxa"/>
            <w:vAlign w:val="center"/>
          </w:tcPr>
          <w:p w14:paraId="2E930892" w14:textId="785881EA"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7.05</w:t>
            </w:r>
          </w:p>
        </w:tc>
        <w:tc>
          <w:tcPr>
            <w:tcW w:w="666" w:type="dxa"/>
            <w:tcBorders>
              <w:left w:val="single" w:sz="4" w:space="0" w:color="auto"/>
              <w:bottom w:val="single" w:sz="4" w:space="0" w:color="auto"/>
            </w:tcBorders>
            <w:vAlign w:val="center"/>
          </w:tcPr>
          <w:p w14:paraId="53EE5F69" w14:textId="18C443E2"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12.43</w:t>
            </w:r>
          </w:p>
        </w:tc>
        <w:tc>
          <w:tcPr>
            <w:tcW w:w="662" w:type="dxa"/>
            <w:vAlign w:val="center"/>
          </w:tcPr>
          <w:p w14:paraId="1F6C8B13" w14:textId="230313DD" w:rsidR="00B556AF" w:rsidRPr="007C3483" w:rsidRDefault="006F22D8" w:rsidP="007C3483">
            <w:pPr>
              <w:snapToGrid w:val="0"/>
              <w:spacing w:line="200" w:lineRule="exact"/>
              <w:ind w:leftChars="-50" w:left="-110"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169.20</w:t>
            </w:r>
          </w:p>
        </w:tc>
        <w:tc>
          <w:tcPr>
            <w:tcW w:w="666" w:type="dxa"/>
            <w:tcBorders>
              <w:left w:val="nil"/>
              <w:bottom w:val="single" w:sz="4" w:space="0" w:color="auto"/>
            </w:tcBorders>
            <w:vAlign w:val="center"/>
          </w:tcPr>
          <w:p w14:paraId="7ACF2B43" w14:textId="0D8F6FE3"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33.75</w:t>
            </w:r>
          </w:p>
        </w:tc>
        <w:tc>
          <w:tcPr>
            <w:tcW w:w="668" w:type="dxa"/>
            <w:tcBorders>
              <w:left w:val="nil"/>
              <w:bottom w:val="single" w:sz="4" w:space="0" w:color="auto"/>
            </w:tcBorders>
            <w:vAlign w:val="center"/>
          </w:tcPr>
          <w:p w14:paraId="78BBADA9" w14:textId="023F3A3D" w:rsidR="00B556AF" w:rsidRPr="007C3483" w:rsidRDefault="006F22D8" w:rsidP="007C3483">
            <w:pPr>
              <w:snapToGrid w:val="0"/>
              <w:spacing w:line="200" w:lineRule="exact"/>
              <w:ind w:rightChars="-25" w:right="-55"/>
              <w:jc w:val="right"/>
              <w:rPr>
                <w:rFonts w:ascii="ＭＳ ゴシック" w:eastAsia="ＭＳ ゴシック" w:hAnsi="ＭＳ ゴシック"/>
                <w:color w:val="000000" w:themeColor="text1"/>
                <w:spacing w:val="-10"/>
                <w:sz w:val="18"/>
                <w:szCs w:val="18"/>
              </w:rPr>
            </w:pPr>
            <w:r w:rsidRPr="007C3483">
              <w:rPr>
                <w:rFonts w:ascii="ＭＳ ゴシック" w:eastAsia="ＭＳ ゴシック" w:hAnsi="ＭＳ ゴシック"/>
                <w:color w:val="000000" w:themeColor="text1"/>
                <w:spacing w:val="-10"/>
                <w:sz w:val="18"/>
                <w:szCs w:val="18"/>
              </w:rPr>
              <w:t>13.50</w:t>
            </w:r>
          </w:p>
        </w:tc>
      </w:tr>
      <w:tr w:rsidR="006F22D8" w:rsidRPr="006F22D8" w14:paraId="130DF5C6" w14:textId="77777777" w:rsidTr="00364BD0">
        <w:tc>
          <w:tcPr>
            <w:tcW w:w="1865" w:type="dxa"/>
            <w:gridSpan w:val="2"/>
          </w:tcPr>
          <w:p w14:paraId="1433C9D1" w14:textId="77777777" w:rsidR="00B556AF" w:rsidRPr="007C3483" w:rsidRDefault="00B556AF" w:rsidP="007C3483">
            <w:pPr>
              <w:snapToGrid w:val="0"/>
              <w:spacing w:line="200" w:lineRule="exact"/>
              <w:jc w:val="center"/>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実勢面積計</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cs="ＭＳ Ｐゴシック"/>
                <w:color w:val="000000" w:themeColor="text1"/>
                <w:kern w:val="0"/>
                <w:sz w:val="18"/>
                <w:szCs w:val="18"/>
                <w14:ligatures w14:val="none"/>
              </w:rPr>
              <w:t>m²</w:t>
            </w:r>
            <w:r w:rsidRPr="007C3483">
              <w:rPr>
                <w:rFonts w:ascii="ＭＳ ゴシック" w:eastAsia="ＭＳ ゴシック" w:hAnsi="ＭＳ ゴシック"/>
                <w:color w:val="000000" w:themeColor="text1"/>
                <w:sz w:val="18"/>
                <w:szCs w:val="18"/>
              </w:rPr>
              <w:t>)</w:t>
            </w:r>
          </w:p>
        </w:tc>
        <w:tc>
          <w:tcPr>
            <w:tcW w:w="7327" w:type="dxa"/>
            <w:gridSpan w:val="11"/>
          </w:tcPr>
          <w:p w14:paraId="21D2121F" w14:textId="070D1CCA" w:rsidR="00B556AF" w:rsidRPr="007C3483" w:rsidRDefault="006F22D8" w:rsidP="007C3483">
            <w:pPr>
              <w:snapToGrid w:val="0"/>
              <w:spacing w:line="200" w:lineRule="exact"/>
              <w:rPr>
                <w:rFonts w:ascii="ＭＳ ゴシック" w:eastAsia="ＭＳ ゴシック" w:hAnsi="ＭＳ ゴシック"/>
                <w:color w:val="000000" w:themeColor="text1"/>
                <w:spacing w:val="-10"/>
                <w:sz w:val="18"/>
                <w:szCs w:val="18"/>
              </w:rPr>
            </w:pPr>
            <w:r>
              <w:rPr>
                <w:rFonts w:ascii="ＭＳ ゴシック" w:eastAsia="ＭＳ ゴシック" w:hAnsi="ＭＳ ゴシック" w:hint="eastAsia"/>
                <w:color w:val="000000" w:themeColor="text1"/>
                <w:spacing w:val="-10"/>
                <w:sz w:val="18"/>
                <w:szCs w:val="18"/>
              </w:rPr>
              <w:t>341.54</w:t>
            </w:r>
          </w:p>
        </w:tc>
      </w:tr>
    </w:tbl>
    <w:p w14:paraId="199A5D7C" w14:textId="3BE68365" w:rsidR="00017F79" w:rsidRPr="007C3483" w:rsidRDefault="00017F79" w:rsidP="00017F79">
      <w:pPr>
        <w:snapToGrid w:val="0"/>
        <w:ind w:leftChars="386" w:left="1029" w:hangingChars="100" w:hanging="180"/>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w:t>
      </w:r>
      <w:r w:rsidR="00B556AF" w:rsidRPr="007C3483">
        <w:rPr>
          <w:rFonts w:ascii="ＭＳ ゴシック" w:eastAsia="ＭＳ ゴシック" w:hAnsi="ＭＳ ゴシック"/>
          <w:color w:val="000000" w:themeColor="text1"/>
          <w:sz w:val="18"/>
          <w:szCs w:val="18"/>
        </w:rPr>
        <w:t>B</w:t>
      </w:r>
      <w:r w:rsidRPr="007C3483">
        <w:rPr>
          <w:rFonts w:ascii="ＭＳ ゴシック" w:eastAsia="ＭＳ ゴシック" w:hAnsi="ＭＳ ゴシック"/>
          <w:color w:val="000000" w:themeColor="text1"/>
          <w:sz w:val="18"/>
          <w:szCs w:val="18"/>
        </w:rPr>
        <w:t>区画の</w:t>
      </w:r>
      <w:r w:rsidR="00B556AF" w:rsidRPr="007C3483">
        <w:rPr>
          <w:rFonts w:ascii="ＭＳ ゴシック" w:eastAsia="ＭＳ ゴシック" w:hAnsi="ＭＳ ゴシック"/>
          <w:color w:val="000000" w:themeColor="text1"/>
          <w:sz w:val="18"/>
          <w:szCs w:val="18"/>
        </w:rPr>
        <w:t>B</w:t>
      </w:r>
      <w:r w:rsidRPr="007C3483">
        <w:rPr>
          <w:rFonts w:ascii="ＭＳ ゴシック" w:eastAsia="ＭＳ ゴシック" w:hAnsi="ＭＳ ゴシック"/>
          <w:color w:val="000000" w:themeColor="text1"/>
          <w:sz w:val="18"/>
          <w:szCs w:val="18"/>
        </w:rPr>
        <w:t>5</w:t>
      </w:r>
      <w:r w:rsidR="00B556AF" w:rsidRPr="007C3483">
        <w:rPr>
          <w:rFonts w:ascii="ＭＳ ゴシック" w:eastAsia="ＭＳ ゴシック" w:hAnsi="ＭＳ ゴシック" w:hint="eastAsia"/>
          <w:color w:val="000000" w:themeColor="text1"/>
          <w:sz w:val="18"/>
          <w:szCs w:val="18"/>
        </w:rPr>
        <w:t>～</w:t>
      </w:r>
      <w:r w:rsidR="00B556AF" w:rsidRPr="007C3483">
        <w:rPr>
          <w:rFonts w:ascii="ＭＳ ゴシック" w:eastAsia="ＭＳ ゴシック" w:hAnsi="ＭＳ ゴシック"/>
          <w:color w:val="000000" w:themeColor="text1"/>
          <w:sz w:val="18"/>
          <w:szCs w:val="18"/>
        </w:rPr>
        <w:t>B6</w:t>
      </w:r>
      <w:r w:rsidR="00B556AF" w:rsidRPr="007C3483">
        <w:rPr>
          <w:rFonts w:ascii="ＭＳ ゴシック" w:eastAsia="ＭＳ ゴシック" w:hAnsi="ＭＳ ゴシック" w:hint="eastAsia"/>
          <w:color w:val="000000" w:themeColor="text1"/>
          <w:sz w:val="18"/>
          <w:szCs w:val="18"/>
        </w:rPr>
        <w:t>、</w:t>
      </w:r>
      <w:r w:rsidR="00B556AF" w:rsidRPr="007C3483">
        <w:rPr>
          <w:rFonts w:ascii="ＭＳ ゴシック" w:eastAsia="ＭＳ ゴシック" w:hAnsi="ＭＳ ゴシック"/>
          <w:color w:val="000000" w:themeColor="text1"/>
          <w:sz w:val="18"/>
          <w:szCs w:val="18"/>
        </w:rPr>
        <w:t>R3</w:t>
      </w:r>
      <w:r w:rsidR="00B556AF" w:rsidRPr="007C3483">
        <w:rPr>
          <w:rFonts w:ascii="ＭＳ ゴシック" w:eastAsia="ＭＳ ゴシック" w:hAnsi="ＭＳ ゴシック" w:hint="eastAsia"/>
          <w:color w:val="000000" w:themeColor="text1"/>
          <w:sz w:val="18"/>
          <w:szCs w:val="18"/>
        </w:rPr>
        <w:t>区画の</w:t>
      </w:r>
      <w:r w:rsidR="00B556AF" w:rsidRPr="007C3483">
        <w:rPr>
          <w:rFonts w:ascii="ＭＳ ゴシック" w:eastAsia="ＭＳ ゴシック" w:hAnsi="ＭＳ ゴシック"/>
          <w:color w:val="000000" w:themeColor="text1"/>
          <w:sz w:val="18"/>
          <w:szCs w:val="18"/>
        </w:rPr>
        <w:t>R3A、C区画およびD</w:t>
      </w:r>
      <w:r w:rsidRPr="007C3483">
        <w:rPr>
          <w:rFonts w:ascii="ＭＳ ゴシック" w:eastAsia="ＭＳ ゴシック" w:hAnsi="ＭＳ ゴシック"/>
          <w:color w:val="000000" w:themeColor="text1"/>
          <w:sz w:val="18"/>
          <w:szCs w:val="18"/>
        </w:rPr>
        <w:t>区画は、</w:t>
      </w:r>
      <w:r w:rsidR="00B556AF" w:rsidRPr="007C3483">
        <w:rPr>
          <w:rFonts w:ascii="ＭＳ ゴシック" w:eastAsia="ＭＳ ゴシック" w:hAnsi="ＭＳ ゴシック" w:hint="eastAsia"/>
          <w:color w:val="000000" w:themeColor="text1"/>
          <w:sz w:val="18"/>
          <w:szCs w:val="18"/>
        </w:rPr>
        <w:t>護岸上の</w:t>
      </w:r>
      <w:r w:rsidRPr="007C3483">
        <w:rPr>
          <w:rFonts w:ascii="ＭＳ ゴシック" w:eastAsia="ＭＳ ゴシック" w:hAnsi="ＭＳ ゴシック"/>
          <w:color w:val="000000" w:themeColor="text1"/>
          <w:sz w:val="18"/>
          <w:szCs w:val="18"/>
        </w:rPr>
        <w:t>ワカメの出現無し</w:t>
      </w:r>
    </w:p>
    <w:p w14:paraId="52012C7F" w14:textId="77777777" w:rsidR="00017F79" w:rsidRPr="007C3483" w:rsidRDefault="00017F79" w:rsidP="00017F79">
      <w:pPr>
        <w:snapToGrid w:val="0"/>
        <w:ind w:leftChars="486" w:left="106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被度</w:t>
      </w:r>
      <w:r w:rsidRPr="007C3483">
        <w:rPr>
          <w:rFonts w:ascii="ＭＳ ゴシック" w:eastAsia="ＭＳ ゴシック" w:hAnsi="ＭＳ ゴシック"/>
          <w:color w:val="000000" w:themeColor="text1"/>
          <w:sz w:val="18"/>
          <w:szCs w:val="18"/>
        </w:rPr>
        <w:t>5%未満は、実勢面積の算出では2.5%とした。</w:t>
      </w:r>
    </w:p>
    <w:p w14:paraId="1214E4CC" w14:textId="77777777" w:rsidR="00017F79" w:rsidRPr="007C3483" w:rsidRDefault="00017F79" w:rsidP="00017F79">
      <w:pPr>
        <w:snapToGrid w:val="0"/>
        <w:ind w:leftChars="486" w:left="106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護岸長は、各区画間に間隔が空けられていることから、各区画の中間をとって配分した。地点で区分けされるものについても両隣の地点の中間とした。</w:t>
      </w:r>
    </w:p>
    <w:p w14:paraId="469A25B9" w14:textId="77777777" w:rsidR="00017F79" w:rsidRDefault="00017F79" w:rsidP="00017F79">
      <w:pPr>
        <w:snapToGrid w:val="0"/>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 xml:space="preserve">  </w:t>
      </w:r>
      <w:r w:rsidRPr="007C3483">
        <w:rPr>
          <w:rFonts w:ascii="ＭＳ ゴシック" w:eastAsia="ＭＳ ゴシック" w:hAnsi="ＭＳ ゴシック" w:hint="eastAsia"/>
          <w:color w:val="000000" w:themeColor="text1"/>
          <w:sz w:val="18"/>
          <w:szCs w:val="18"/>
        </w:rPr>
        <w:t>護岸の勾配</w:t>
      </w:r>
      <w:r w:rsidRPr="007C3483">
        <w:rPr>
          <w:rFonts w:ascii="ＭＳ ゴシック" w:eastAsia="ＭＳ ゴシック" w:hAnsi="ＭＳ ゴシック"/>
          <w:color w:val="000000" w:themeColor="text1"/>
          <w:sz w:val="18"/>
          <w:szCs w:val="18"/>
        </w:rPr>
        <w:t>1.4:3より、</w:t>
      </w:r>
      <w:r w:rsidRPr="007C3483">
        <w:rPr>
          <w:rFonts w:ascii="ＭＳ ゴシック" w:eastAsia="ＭＳ ゴシック" w:hAnsi="ＭＳ ゴシック" w:hint="eastAsia"/>
          <w:color w:val="000000" w:themeColor="text1"/>
          <w:sz w:val="18"/>
          <w:szCs w:val="18"/>
        </w:rPr>
        <w:t>水深幅を法面長に換算した。</w:t>
      </w:r>
    </w:p>
    <w:p w14:paraId="46293135" w14:textId="35366F19" w:rsidR="006F22D8" w:rsidRPr="007C3483" w:rsidRDefault="006F22D8" w:rsidP="00017F79">
      <w:pPr>
        <w:snapToGrid w:val="0"/>
        <w:ind w:leftChars="386" w:left="849"/>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A区画では剣山基質2基</w:t>
      </w:r>
      <w:r w:rsidR="00EC302C">
        <w:rPr>
          <w:rFonts w:ascii="ＭＳ ゴシック" w:eastAsia="ＭＳ ゴシック" w:hAnsi="ＭＳ ゴシック" w:hint="eastAsia"/>
          <w:color w:val="000000" w:themeColor="text1"/>
          <w:sz w:val="18"/>
          <w:szCs w:val="18"/>
        </w:rPr>
        <w:t>については現場状況により</w:t>
      </w:r>
      <w:r>
        <w:rPr>
          <w:rFonts w:ascii="ＭＳ ゴシック" w:eastAsia="ＭＳ ゴシック" w:hAnsi="ＭＳ ゴシック" w:hint="eastAsia"/>
          <w:color w:val="000000" w:themeColor="text1"/>
          <w:sz w:val="18"/>
          <w:szCs w:val="18"/>
        </w:rPr>
        <w:t>、基質設置面積から剣山基質2基分を除外している。</w:t>
      </w:r>
    </w:p>
    <w:p w14:paraId="4C24C7E0" w14:textId="21A50517" w:rsidR="00364BD0" w:rsidRPr="007C3483" w:rsidRDefault="00364BD0" w:rsidP="00017F79">
      <w:pPr>
        <w:snapToGrid w:val="0"/>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 xml:space="preserve">  被覆石の法面長(m)に入っている数値は水平部の岸沖方向の長さを示す。</w:t>
      </w:r>
    </w:p>
    <w:p w14:paraId="54A8F78D" w14:textId="77777777" w:rsidR="00400F3D" w:rsidRPr="007C3483" w:rsidRDefault="00400F3D" w:rsidP="00400F3D">
      <w:pPr>
        <w:jc w:val="center"/>
        <w:rPr>
          <w:rFonts w:ascii="ＭＳ ゴシック" w:eastAsia="ＭＳ ゴシック" w:hAnsi="ＭＳ ゴシック"/>
          <w:color w:val="EE0000"/>
          <w:sz w:val="24"/>
          <w:szCs w:val="28"/>
        </w:rPr>
      </w:pPr>
    </w:p>
    <w:p w14:paraId="2E710CDE" w14:textId="77777777" w:rsidR="00017F79" w:rsidRDefault="00017F79" w:rsidP="00400F3D">
      <w:pPr>
        <w:jc w:val="center"/>
        <w:rPr>
          <w:rFonts w:ascii="ＭＳ ゴシック" w:eastAsia="ＭＳ ゴシック" w:hAnsi="ＭＳ ゴシック"/>
          <w:sz w:val="24"/>
          <w:szCs w:val="28"/>
        </w:rPr>
      </w:pPr>
    </w:p>
    <w:p w14:paraId="712DB5E9" w14:textId="77777777" w:rsidR="00400F3D" w:rsidRDefault="00400F3D" w:rsidP="00400F3D">
      <w:pPr>
        <w:snapToGrid w:val="0"/>
        <w:jc w:val="center"/>
        <w:rPr>
          <w:rFonts w:ascii="ＭＳ ゴシック" w:eastAsia="ＭＳ ゴシック" w:hAnsi="ＭＳ ゴシック"/>
          <w:sz w:val="24"/>
          <w:szCs w:val="28"/>
        </w:rPr>
      </w:pPr>
      <w:r w:rsidRPr="001A533A">
        <w:rPr>
          <w:rFonts w:ascii="ＭＳ ゴシック" w:eastAsia="ＭＳ ゴシック" w:hAnsi="ＭＳ ゴシック"/>
          <w:noProof/>
          <w:sz w:val="24"/>
          <w:szCs w:val="28"/>
        </w:rPr>
        <w:drawing>
          <wp:inline distT="0" distB="0" distL="0" distR="0" wp14:anchorId="4891DDA3" wp14:editId="1EF086EA">
            <wp:extent cx="4562475" cy="2019300"/>
            <wp:effectExtent l="0" t="0" r="9525" b="0"/>
            <wp:docPr id="145043687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2019300"/>
                    </a:xfrm>
                    <a:prstGeom prst="rect">
                      <a:avLst/>
                    </a:prstGeom>
                    <a:noFill/>
                    <a:ln>
                      <a:noFill/>
                    </a:ln>
                  </pic:spPr>
                </pic:pic>
              </a:graphicData>
            </a:graphic>
          </wp:inline>
        </w:drawing>
      </w:r>
    </w:p>
    <w:p w14:paraId="01A895BF" w14:textId="77777777" w:rsidR="00400F3D" w:rsidRDefault="00400F3D" w:rsidP="00400F3D">
      <w:pPr>
        <w:snapToGrid w:val="0"/>
        <w:ind w:rightChars="63" w:right="139"/>
        <w:jc w:val="right"/>
        <w:rPr>
          <w:rFonts w:ascii="ＭＳ ゴシック" w:eastAsia="ＭＳ ゴシック" w:hAnsi="ＭＳ ゴシック"/>
          <w:sz w:val="20"/>
          <w:szCs w:val="20"/>
        </w:rPr>
      </w:pPr>
      <w:r w:rsidRPr="00472A68">
        <w:rPr>
          <w:rFonts w:ascii="ＭＳ ゴシック" w:eastAsia="ＭＳ ゴシック" w:hAnsi="ＭＳ ゴシック" w:hint="eastAsia"/>
          <w:sz w:val="20"/>
          <w:szCs w:val="20"/>
        </w:rPr>
        <w:t>天然ワカメの分布</w:t>
      </w:r>
      <w:r>
        <w:rPr>
          <w:rFonts w:ascii="ＭＳ ゴシック" w:eastAsia="ＭＳ ゴシック" w:hAnsi="ＭＳ ゴシック" w:hint="eastAsia"/>
          <w:sz w:val="20"/>
          <w:szCs w:val="20"/>
        </w:rPr>
        <w:t>面積</w:t>
      </w:r>
      <w:r w:rsidRPr="00472A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分布範囲の</w:t>
      </w:r>
      <w:r w:rsidRPr="00472A68">
        <w:rPr>
          <w:rFonts w:ascii="ＭＳ ゴシック" w:eastAsia="ＭＳ ゴシック" w:hAnsi="ＭＳ ゴシック" w:hint="eastAsia"/>
          <w:sz w:val="20"/>
          <w:szCs w:val="20"/>
        </w:rPr>
        <w:t>護岸長</w:t>
      </w:r>
      <w:r>
        <w:rPr>
          <w:rFonts w:ascii="ＭＳ ゴシック" w:eastAsia="ＭＳ ゴシック" w:hAnsi="ＭＳ ゴシック"/>
          <w:sz w:val="20"/>
          <w:szCs w:val="20"/>
        </w:rPr>
        <w:t>(</w:t>
      </w:r>
      <w:r w:rsidRPr="00472A68">
        <w:rPr>
          <w:rFonts w:ascii="ＭＳ ゴシック" w:eastAsia="ＭＳ ゴシック" w:hAnsi="ＭＳ ゴシック"/>
          <w:sz w:val="20"/>
          <w:szCs w:val="20"/>
        </w:rPr>
        <w:t>①</w:t>
      </w:r>
      <w:r>
        <w:rPr>
          <w:rFonts w:ascii="ＭＳ ゴシック" w:eastAsia="ＭＳ ゴシック" w:hAnsi="ＭＳ ゴシック"/>
          <w:sz w:val="20"/>
          <w:szCs w:val="20"/>
        </w:rPr>
        <w:t>)</w:t>
      </w:r>
      <w:r w:rsidRPr="00472A68">
        <w:rPr>
          <w:rFonts w:ascii="ＭＳ ゴシック" w:eastAsia="ＭＳ ゴシック" w:hAnsi="ＭＳ ゴシック"/>
          <w:sz w:val="20"/>
          <w:szCs w:val="20"/>
        </w:rPr>
        <w:t>×</w:t>
      </w:r>
      <w:r>
        <w:rPr>
          <w:rFonts w:ascii="ＭＳ ゴシック" w:eastAsia="ＭＳ ゴシック" w:hAnsi="ＭＳ ゴシック" w:hint="eastAsia"/>
          <w:sz w:val="20"/>
          <w:szCs w:val="20"/>
        </w:rPr>
        <w:t>分布範囲の</w:t>
      </w:r>
      <w:r w:rsidRPr="00472A68">
        <w:rPr>
          <w:rFonts w:ascii="ＭＳ ゴシック" w:eastAsia="ＭＳ ゴシック" w:hAnsi="ＭＳ ゴシック" w:hint="eastAsia"/>
          <w:sz w:val="20"/>
          <w:szCs w:val="20"/>
        </w:rPr>
        <w:t>法面長</w:t>
      </w:r>
      <w:r>
        <w:rPr>
          <w:rFonts w:ascii="ＭＳ ゴシック" w:eastAsia="ＭＳ ゴシック" w:hAnsi="ＭＳ ゴシック"/>
          <w:sz w:val="20"/>
          <w:szCs w:val="20"/>
        </w:rPr>
        <w:t>(</w:t>
      </w:r>
      <w:r w:rsidRPr="00472A68">
        <w:rPr>
          <w:rFonts w:ascii="ＭＳ ゴシック" w:eastAsia="ＭＳ ゴシック" w:hAnsi="ＭＳ ゴシック"/>
          <w:sz w:val="20"/>
          <w:szCs w:val="20"/>
        </w:rPr>
        <w:t>②</w:t>
      </w:r>
      <w:r>
        <w:rPr>
          <w:rFonts w:ascii="ＭＳ ゴシック" w:eastAsia="ＭＳ ゴシック" w:hAnsi="ＭＳ ゴシック"/>
          <w:sz w:val="20"/>
          <w:szCs w:val="20"/>
        </w:rPr>
        <w:t>)</w:t>
      </w:r>
      <w:r w:rsidRPr="00472A68">
        <w:rPr>
          <w:rFonts w:ascii="ＭＳ ゴシック" w:eastAsia="ＭＳ ゴシック" w:hAnsi="ＭＳ ゴシック"/>
          <w:sz w:val="20"/>
          <w:szCs w:val="20"/>
        </w:rPr>
        <w:t>－基質面積</w:t>
      </w:r>
      <w:r>
        <w:rPr>
          <w:rFonts w:ascii="ＭＳ ゴシック" w:eastAsia="ＭＳ ゴシック" w:hAnsi="ＭＳ ゴシック" w:hint="eastAsia"/>
          <w:sz w:val="20"/>
          <w:szCs w:val="20"/>
        </w:rPr>
        <w:t>(③)</w:t>
      </w:r>
    </w:p>
    <w:p w14:paraId="3B857BA8" w14:textId="77777777" w:rsidR="00400F3D" w:rsidRPr="00472A68" w:rsidRDefault="00400F3D" w:rsidP="00400F3D">
      <w:pPr>
        <w:snapToGrid w:val="0"/>
        <w:ind w:rightChars="63" w:right="139"/>
        <w:jc w:val="right"/>
        <w:rPr>
          <w:rFonts w:ascii="ＭＳ ゴシック" w:eastAsia="ＭＳ ゴシック" w:hAnsi="ＭＳ ゴシック"/>
          <w:sz w:val="20"/>
          <w:szCs w:val="20"/>
        </w:rPr>
      </w:pPr>
      <w:r w:rsidRPr="00472A68">
        <w:rPr>
          <w:rFonts w:ascii="ＭＳ ゴシック" w:eastAsia="ＭＳ ゴシック" w:hAnsi="ＭＳ ゴシック" w:hint="eastAsia"/>
          <w:sz w:val="18"/>
          <w:szCs w:val="18"/>
        </w:rPr>
        <w:t>護岸の勾配</w:t>
      </w:r>
      <w:r w:rsidRPr="00472A68">
        <w:rPr>
          <w:rFonts w:ascii="ＭＳ ゴシック" w:eastAsia="ＭＳ ゴシック" w:hAnsi="ＭＳ ゴシック"/>
          <w:sz w:val="18"/>
          <w:szCs w:val="18"/>
        </w:rPr>
        <w:t>1.4:3より、</w:t>
      </w:r>
      <w:r>
        <w:rPr>
          <w:rFonts w:ascii="ＭＳ ゴシック" w:eastAsia="ＭＳ ゴシック" w:hAnsi="ＭＳ ゴシック" w:hint="eastAsia"/>
          <w:sz w:val="18"/>
          <w:szCs w:val="18"/>
        </w:rPr>
        <w:t>分布範囲の</w:t>
      </w:r>
      <w:r w:rsidRPr="00472A68">
        <w:rPr>
          <w:rFonts w:ascii="ＭＳ ゴシック" w:eastAsia="ＭＳ ゴシック" w:hAnsi="ＭＳ ゴシック" w:hint="eastAsia"/>
          <w:sz w:val="18"/>
          <w:szCs w:val="18"/>
        </w:rPr>
        <w:t>水深</w:t>
      </w:r>
      <w:r>
        <w:rPr>
          <w:rFonts w:ascii="ＭＳ ゴシック" w:eastAsia="ＭＳ ゴシック" w:hAnsi="ＭＳ ゴシック" w:hint="eastAsia"/>
          <w:sz w:val="18"/>
          <w:szCs w:val="18"/>
        </w:rPr>
        <w:t>幅</w:t>
      </w:r>
      <w:r w:rsidRPr="00472A68">
        <w:rPr>
          <w:rFonts w:ascii="ＭＳ ゴシック" w:eastAsia="ＭＳ ゴシック" w:hAnsi="ＭＳ ゴシック" w:hint="eastAsia"/>
          <w:sz w:val="18"/>
          <w:szCs w:val="18"/>
        </w:rPr>
        <w:t>を法面長に換算した。</w:t>
      </w:r>
    </w:p>
    <w:p w14:paraId="0AE5A983" w14:textId="30C79C6F" w:rsidR="00400F3D" w:rsidRPr="00472A68" w:rsidRDefault="00400F3D" w:rsidP="00400F3D">
      <w:pPr>
        <w:jc w:val="center"/>
        <w:rPr>
          <w:rFonts w:ascii="ＭＳ ゴシック" w:eastAsia="ＭＳ ゴシック" w:hAnsi="ＭＳ ゴシック"/>
        </w:rPr>
      </w:pPr>
      <w:r>
        <w:rPr>
          <w:rFonts w:ascii="ＭＳ ゴシック" w:eastAsia="ＭＳ ゴシック" w:hAnsi="ＭＳ ゴシック" w:hint="eastAsia"/>
        </w:rPr>
        <w:t>図</w:t>
      </w:r>
      <w:r w:rsidR="004D557C">
        <w:rPr>
          <w:rFonts w:ascii="ＭＳ ゴシック" w:eastAsia="ＭＳ ゴシック" w:hAnsi="ＭＳ ゴシック" w:hint="eastAsia"/>
        </w:rPr>
        <w:t>4</w:t>
      </w:r>
      <w:r>
        <w:rPr>
          <w:rFonts w:ascii="ＭＳ ゴシック" w:eastAsia="ＭＳ ゴシック" w:hAnsi="ＭＳ ゴシック" w:hint="eastAsia"/>
        </w:rPr>
        <w:t>.2-22</w:t>
      </w:r>
      <w:r w:rsidRPr="00472A68">
        <w:rPr>
          <w:rFonts w:ascii="ＭＳ ゴシック" w:eastAsia="ＭＳ ゴシック" w:hAnsi="ＭＳ ゴシック" w:hint="eastAsia"/>
        </w:rPr>
        <w:t xml:space="preserve">　護岸</w:t>
      </w:r>
      <w:r w:rsidR="00E44C15">
        <w:rPr>
          <w:rFonts w:ascii="ＭＳ ゴシック" w:eastAsia="ＭＳ ゴシック" w:hAnsi="ＭＳ ゴシック" w:hint="eastAsia"/>
        </w:rPr>
        <w:t>上の</w:t>
      </w:r>
      <w:r w:rsidRPr="00472A68">
        <w:rPr>
          <w:rFonts w:ascii="ＭＳ ゴシック" w:eastAsia="ＭＳ ゴシック" w:hAnsi="ＭＳ ゴシック" w:hint="eastAsia"/>
        </w:rPr>
        <w:t>ワカメの分布面積について</w:t>
      </w:r>
    </w:p>
    <w:p w14:paraId="7723EF0B" w14:textId="77777777" w:rsidR="006F22D8" w:rsidRDefault="006F22D8">
      <w:pPr>
        <w:widowControl/>
        <w:jc w:val="left"/>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762C8837" w14:textId="527ABD1F" w:rsidR="00400F3D" w:rsidRPr="00BE4A0B" w:rsidRDefault="00235C4A" w:rsidP="006F22D8">
      <w:pPr>
        <w:pStyle w:val="7"/>
      </w:pPr>
      <w:r>
        <w:rPr>
          <w:rFonts w:hint="eastAsia"/>
        </w:rPr>
        <w:lastRenderedPageBreak/>
        <w:t xml:space="preserve">②-2 </w:t>
      </w:r>
      <w:r w:rsidR="00400F3D">
        <w:rPr>
          <w:rFonts w:hint="eastAsia"/>
        </w:rPr>
        <w:t>タマハハキモク</w:t>
      </w:r>
    </w:p>
    <w:p w14:paraId="257298C6" w14:textId="2EBD99C0" w:rsidR="00400F3D" w:rsidRDefault="00400F3D" w:rsidP="00400F3D">
      <w:pPr>
        <w:widowControl/>
        <w:ind w:firstLineChars="100" w:firstLine="220"/>
        <w:rPr>
          <w:szCs w:val="21"/>
        </w:rPr>
      </w:pPr>
      <w:r>
        <w:rPr>
          <w:rFonts w:hint="eastAsia"/>
          <w:szCs w:val="21"/>
        </w:rPr>
        <w:t>A～R3区画とD</w:t>
      </w:r>
      <w:r w:rsidRPr="0038618A">
        <w:rPr>
          <w:rFonts w:hint="eastAsia"/>
          <w:szCs w:val="21"/>
        </w:rPr>
        <w:t>区画には</w:t>
      </w:r>
      <w:r>
        <w:rPr>
          <w:rFonts w:hint="eastAsia"/>
          <w:szCs w:val="21"/>
        </w:rPr>
        <w:t>タマハハキモク</w:t>
      </w:r>
      <w:r w:rsidRPr="0038618A">
        <w:rPr>
          <w:rFonts w:hint="eastAsia"/>
          <w:szCs w:val="21"/>
        </w:rPr>
        <w:t>の繁茂が確認されたことから、</w:t>
      </w:r>
      <w:r>
        <w:rPr>
          <w:rFonts w:hint="eastAsia"/>
          <w:szCs w:val="21"/>
        </w:rPr>
        <w:t>タマハハキモク</w:t>
      </w:r>
      <w:r w:rsidRPr="0038618A">
        <w:rPr>
          <w:rFonts w:hint="eastAsia"/>
          <w:szCs w:val="21"/>
        </w:rPr>
        <w:t>についても「②</w:t>
      </w:r>
      <w:r w:rsidR="00754BC8">
        <w:rPr>
          <w:rFonts w:hint="eastAsia"/>
          <w:szCs w:val="21"/>
        </w:rPr>
        <w:t xml:space="preserve">-1 </w:t>
      </w:r>
      <w:r w:rsidRPr="0038618A">
        <w:rPr>
          <w:rFonts w:hint="eastAsia"/>
          <w:szCs w:val="21"/>
        </w:rPr>
        <w:t>ワカメ」と同様の方法で</w:t>
      </w:r>
      <w:r w:rsidR="00754BC8">
        <w:rPr>
          <w:rFonts w:hint="eastAsia"/>
          <w:szCs w:val="21"/>
        </w:rPr>
        <w:t>実勢</w:t>
      </w:r>
      <w:r w:rsidRPr="0038618A">
        <w:rPr>
          <w:rFonts w:hint="eastAsia"/>
          <w:szCs w:val="21"/>
        </w:rPr>
        <w:t>面積を</w:t>
      </w:r>
      <w:r>
        <w:rPr>
          <w:rFonts w:hint="eastAsia"/>
          <w:szCs w:val="21"/>
        </w:rPr>
        <w:t>算出した(表</w:t>
      </w:r>
      <w:r w:rsidR="004D557C">
        <w:rPr>
          <w:rFonts w:hint="eastAsia"/>
          <w:szCs w:val="21"/>
        </w:rPr>
        <w:t>4</w:t>
      </w:r>
      <w:r>
        <w:rPr>
          <w:rFonts w:hint="eastAsia"/>
          <w:szCs w:val="21"/>
        </w:rPr>
        <w:t>.2-1</w:t>
      </w:r>
      <w:r w:rsidR="00BF45A0">
        <w:rPr>
          <w:rFonts w:hint="eastAsia"/>
          <w:szCs w:val="21"/>
        </w:rPr>
        <w:t>8</w:t>
      </w:r>
      <w:r>
        <w:rPr>
          <w:rFonts w:hint="eastAsia"/>
          <w:szCs w:val="21"/>
        </w:rPr>
        <w:t>)</w:t>
      </w:r>
      <w:r w:rsidRPr="0038618A">
        <w:rPr>
          <w:rFonts w:hint="eastAsia"/>
          <w:szCs w:val="21"/>
        </w:rPr>
        <w:t>。</w:t>
      </w:r>
    </w:p>
    <w:p w14:paraId="1A8D0B24" w14:textId="0CB2E584" w:rsidR="00017F79" w:rsidRPr="0038618A" w:rsidRDefault="00017F79" w:rsidP="00400F3D">
      <w:pPr>
        <w:widowControl/>
        <w:ind w:firstLineChars="100" w:firstLine="220"/>
        <w:rPr>
          <w:szCs w:val="21"/>
        </w:rPr>
      </w:pPr>
      <w:r>
        <w:rPr>
          <w:rFonts w:hint="eastAsia"/>
          <w:szCs w:val="21"/>
        </w:rPr>
        <w:t>なお、タマハハキモクは5月に出現し、3月では確認</w:t>
      </w:r>
      <w:r w:rsidR="00657509">
        <w:rPr>
          <w:rFonts w:hint="eastAsia"/>
          <w:szCs w:val="21"/>
        </w:rPr>
        <w:t>されなかった</w:t>
      </w:r>
      <w:r>
        <w:rPr>
          <w:rFonts w:hint="eastAsia"/>
          <w:szCs w:val="21"/>
        </w:rPr>
        <w:t>。</w:t>
      </w:r>
    </w:p>
    <w:p w14:paraId="385BA1E5" w14:textId="77777777" w:rsidR="00400F3D" w:rsidRPr="00401C26" w:rsidRDefault="00400F3D" w:rsidP="00400F3D">
      <w:pPr>
        <w:widowControl/>
        <w:snapToGrid w:val="0"/>
        <w:spacing w:line="200" w:lineRule="exact"/>
        <w:rPr>
          <w:szCs w:val="21"/>
        </w:rPr>
      </w:pPr>
    </w:p>
    <w:p w14:paraId="2E5EB059" w14:textId="2328CD55" w:rsidR="00400F3D" w:rsidRDefault="00400F3D" w:rsidP="00400F3D">
      <w:pPr>
        <w:spacing w:line="0" w:lineRule="atLeast"/>
        <w:jc w:val="center"/>
        <w:rPr>
          <w:rFonts w:ascii="ＭＳ ゴシック" w:eastAsia="ＭＳ ゴシック" w:hAnsi="ＭＳ ゴシック"/>
        </w:rPr>
      </w:pPr>
      <w:r>
        <w:rPr>
          <w:rFonts w:ascii="ＭＳ ゴシック" w:eastAsia="ＭＳ ゴシック" w:hAnsi="ＭＳ ゴシック" w:hint="eastAsia"/>
        </w:rPr>
        <w:t>表</w:t>
      </w:r>
      <w:r w:rsidR="004D557C">
        <w:rPr>
          <w:rFonts w:ascii="ＭＳ ゴシック" w:eastAsia="ＭＳ ゴシック" w:hAnsi="ＭＳ ゴシック" w:hint="eastAsia"/>
        </w:rPr>
        <w:t>4</w:t>
      </w:r>
      <w:r>
        <w:rPr>
          <w:rFonts w:ascii="ＭＳ ゴシック" w:eastAsia="ＭＳ ゴシック" w:hAnsi="ＭＳ ゴシック" w:hint="eastAsia"/>
        </w:rPr>
        <w:t>.2-1</w:t>
      </w:r>
      <w:r w:rsidR="00BF45A0">
        <w:rPr>
          <w:rFonts w:ascii="ＭＳ ゴシック" w:eastAsia="ＭＳ ゴシック" w:hAnsi="ＭＳ ゴシック" w:hint="eastAsia"/>
        </w:rPr>
        <w:t>8</w:t>
      </w:r>
      <w:r w:rsidRPr="00C7456E">
        <w:rPr>
          <w:rFonts w:ascii="ＭＳ ゴシック" w:eastAsia="ＭＳ ゴシック" w:hAnsi="ＭＳ ゴシック" w:hint="eastAsia"/>
        </w:rPr>
        <w:t xml:space="preserve">　</w:t>
      </w:r>
      <w:r>
        <w:rPr>
          <w:rFonts w:ascii="ＭＳ ゴシック" w:eastAsia="ＭＳ ゴシック" w:hAnsi="ＭＳ ゴシック" w:hint="eastAsia"/>
        </w:rPr>
        <w:t>護岸</w:t>
      </w:r>
      <w:r w:rsidR="00E44C15">
        <w:rPr>
          <w:rFonts w:ascii="ＭＳ ゴシック" w:eastAsia="ＭＳ ゴシック" w:hAnsi="ＭＳ ゴシック" w:hint="eastAsia"/>
        </w:rPr>
        <w:t>上の</w:t>
      </w:r>
      <w:r>
        <w:rPr>
          <w:rFonts w:ascii="ＭＳ ゴシック" w:eastAsia="ＭＳ ゴシック" w:hAnsi="ＭＳ ゴシック" w:hint="eastAsia"/>
        </w:rPr>
        <w:t>タマハハキモクの</w:t>
      </w:r>
      <w:r w:rsidR="00DF0B9C">
        <w:rPr>
          <w:rFonts w:ascii="ＭＳ ゴシック" w:eastAsia="ＭＳ ゴシック" w:hAnsi="ＭＳ ゴシック" w:hint="eastAsia"/>
        </w:rPr>
        <w:t>実勢面積(</w:t>
      </w:r>
      <w:r w:rsidR="00DF0B9C">
        <w:rPr>
          <w:rFonts w:ascii="ＭＳ ゴシック" w:eastAsia="ＭＳ ゴシック" w:hAnsi="ＭＳ ゴシック" w:hint="eastAsia"/>
          <w:szCs w:val="21"/>
        </w:rPr>
        <w:t>2025</w:t>
      </w:r>
      <w:r w:rsidR="00DF0B9C" w:rsidRPr="005E1282">
        <w:rPr>
          <w:rFonts w:ascii="ＭＳ ゴシック" w:eastAsia="ＭＳ ゴシック" w:hAnsi="ＭＳ ゴシック" w:hint="eastAsia"/>
          <w:szCs w:val="21"/>
        </w:rPr>
        <w:t>年5月</w:t>
      </w:r>
      <w:r w:rsidR="00DF0B9C">
        <w:rPr>
          <w:rFonts w:ascii="ＭＳ ゴシック" w:eastAsia="ＭＳ ゴシック" w:hAnsi="ＭＳ ゴシック" w:hint="eastAsia"/>
          <w:szCs w:val="21"/>
        </w:rPr>
        <w:t>)</w:t>
      </w:r>
    </w:p>
    <w:tbl>
      <w:tblPr>
        <w:tblStyle w:val="ab"/>
        <w:tblW w:w="7503" w:type="dxa"/>
        <w:tblInd w:w="846" w:type="dxa"/>
        <w:tblLook w:val="04A0" w:firstRow="1" w:lastRow="0" w:firstColumn="1" w:lastColumn="0" w:noHBand="0" w:noVBand="1"/>
      </w:tblPr>
      <w:tblGrid>
        <w:gridCol w:w="848"/>
        <w:gridCol w:w="2128"/>
        <w:gridCol w:w="1156"/>
        <w:gridCol w:w="1210"/>
        <w:gridCol w:w="1030"/>
        <w:gridCol w:w="1131"/>
      </w:tblGrid>
      <w:tr w:rsidR="00400F3D" w14:paraId="6A643F18" w14:textId="77777777" w:rsidTr="000D15A7">
        <w:tc>
          <w:tcPr>
            <w:tcW w:w="2976" w:type="dxa"/>
            <w:gridSpan w:val="2"/>
            <w:vAlign w:val="center"/>
          </w:tcPr>
          <w:p w14:paraId="01A01E3A"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472A68">
              <w:rPr>
                <w:rFonts w:ascii="ＭＳ ゴシック" w:eastAsia="ＭＳ ゴシック" w:hAnsi="ＭＳ ゴシック" w:hint="eastAsia"/>
                <w:sz w:val="20"/>
                <w:szCs w:val="20"/>
              </w:rPr>
              <w:t>項目</w:t>
            </w:r>
          </w:p>
        </w:tc>
        <w:tc>
          <w:tcPr>
            <w:tcW w:w="1156" w:type="dxa"/>
            <w:vAlign w:val="center"/>
          </w:tcPr>
          <w:p w14:paraId="76B44D04"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A区画</w:t>
            </w:r>
          </w:p>
        </w:tc>
        <w:tc>
          <w:tcPr>
            <w:tcW w:w="1210" w:type="dxa"/>
            <w:vAlign w:val="center"/>
          </w:tcPr>
          <w:p w14:paraId="7DFB8A43"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B区画</w:t>
            </w:r>
          </w:p>
        </w:tc>
        <w:tc>
          <w:tcPr>
            <w:tcW w:w="1030" w:type="dxa"/>
            <w:vAlign w:val="center"/>
          </w:tcPr>
          <w:p w14:paraId="35F422CD" w14:textId="77777777" w:rsidR="00400F3D" w:rsidRPr="00401C26"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R3区画</w:t>
            </w:r>
          </w:p>
        </w:tc>
        <w:tc>
          <w:tcPr>
            <w:tcW w:w="1131" w:type="dxa"/>
          </w:tcPr>
          <w:p w14:paraId="71E7F30D" w14:textId="77777777" w:rsidR="00400F3D" w:rsidRPr="00065C32"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D</w:t>
            </w:r>
            <w:r w:rsidRPr="00065C32">
              <w:rPr>
                <w:rFonts w:ascii="ＭＳ ゴシック" w:eastAsia="ＭＳ ゴシック" w:hAnsi="ＭＳ ゴシック" w:cs="ＭＳ Ｐゴシック" w:hint="eastAsia"/>
                <w:color w:val="000000"/>
                <w:kern w:val="0"/>
                <w:sz w:val="20"/>
                <w:szCs w:val="20"/>
                <w14:ligatures w14:val="none"/>
              </w:rPr>
              <w:t>区画</w:t>
            </w:r>
          </w:p>
        </w:tc>
      </w:tr>
      <w:tr w:rsidR="00400F3D" w14:paraId="0DAF54D0" w14:textId="77777777" w:rsidTr="000D15A7">
        <w:tc>
          <w:tcPr>
            <w:tcW w:w="2976" w:type="dxa"/>
            <w:gridSpan w:val="2"/>
          </w:tcPr>
          <w:p w14:paraId="22D561D9"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タマハハキモクの分布範囲</w:t>
            </w:r>
          </w:p>
        </w:tc>
        <w:tc>
          <w:tcPr>
            <w:tcW w:w="1156" w:type="dxa"/>
            <w:vAlign w:val="center"/>
          </w:tcPr>
          <w:p w14:paraId="6F178B69"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A1～A3</w:t>
            </w:r>
          </w:p>
        </w:tc>
        <w:tc>
          <w:tcPr>
            <w:tcW w:w="1210" w:type="dxa"/>
            <w:vAlign w:val="center"/>
          </w:tcPr>
          <w:p w14:paraId="754C2338"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B1～B6</w:t>
            </w:r>
          </w:p>
        </w:tc>
        <w:tc>
          <w:tcPr>
            <w:tcW w:w="1030" w:type="dxa"/>
            <w:vAlign w:val="center"/>
          </w:tcPr>
          <w:p w14:paraId="04F000BA" w14:textId="77777777" w:rsidR="00400F3D" w:rsidRDefault="00400F3D" w:rsidP="00A86033">
            <w:pPr>
              <w:spacing w:line="0" w:lineRule="atLeast"/>
              <w:ind w:leftChars="-39" w:left="-86" w:rightChars="-15" w:right="-3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R3A～R3B</w:t>
            </w:r>
          </w:p>
        </w:tc>
        <w:tc>
          <w:tcPr>
            <w:tcW w:w="1131" w:type="dxa"/>
          </w:tcPr>
          <w:p w14:paraId="065889E9" w14:textId="77777777"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D2</w:t>
            </w:r>
          </w:p>
        </w:tc>
      </w:tr>
      <w:tr w:rsidR="00400F3D" w14:paraId="1EB7DBA3" w14:textId="77777777" w:rsidTr="000D15A7">
        <w:tc>
          <w:tcPr>
            <w:tcW w:w="2976" w:type="dxa"/>
            <w:gridSpan w:val="2"/>
          </w:tcPr>
          <w:p w14:paraId="1A5566A3" w14:textId="77777777"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上記範囲の</w:t>
            </w:r>
          </w:p>
          <w:p w14:paraId="594F4219" w14:textId="438A43D2"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タマハハキモクの被度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sidR="006F22D8">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①</w:t>
            </w:r>
            <w:r w:rsidR="006F22D8">
              <w:rPr>
                <w:rFonts w:ascii="ＭＳ ゴシック" w:eastAsia="ＭＳ ゴシック" w:hAnsi="ＭＳ ゴシック" w:cs="ＭＳ Ｐゴシック" w:hint="eastAsia"/>
                <w:color w:val="000000"/>
                <w:kern w:val="0"/>
                <w:sz w:val="20"/>
                <w:szCs w:val="20"/>
                <w14:ligatures w14:val="none"/>
              </w:rPr>
              <w:t>)</w:t>
            </w:r>
          </w:p>
        </w:tc>
        <w:tc>
          <w:tcPr>
            <w:tcW w:w="1156" w:type="dxa"/>
            <w:vAlign w:val="center"/>
          </w:tcPr>
          <w:p w14:paraId="50A78C7A" w14:textId="6F59F2CB" w:rsidR="00400F3D" w:rsidRPr="00613BA9"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5未満</w:t>
            </w:r>
          </w:p>
        </w:tc>
        <w:tc>
          <w:tcPr>
            <w:tcW w:w="1210" w:type="dxa"/>
            <w:vAlign w:val="center"/>
          </w:tcPr>
          <w:p w14:paraId="46C50487" w14:textId="68C4496F"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5未満</w:t>
            </w:r>
          </w:p>
        </w:tc>
        <w:tc>
          <w:tcPr>
            <w:tcW w:w="1030" w:type="dxa"/>
            <w:vAlign w:val="center"/>
          </w:tcPr>
          <w:p w14:paraId="0F4B9194" w14:textId="4D42128C" w:rsidR="00400F3D"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5未満</w:t>
            </w:r>
          </w:p>
        </w:tc>
        <w:tc>
          <w:tcPr>
            <w:tcW w:w="1131" w:type="dxa"/>
            <w:vAlign w:val="center"/>
          </w:tcPr>
          <w:p w14:paraId="611C88C5" w14:textId="7ACE5BEC" w:rsidR="00400F3D"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5未満</w:t>
            </w:r>
          </w:p>
        </w:tc>
      </w:tr>
      <w:tr w:rsidR="00400F3D" w14:paraId="1C15022D" w14:textId="77777777" w:rsidTr="000D15A7">
        <w:tc>
          <w:tcPr>
            <w:tcW w:w="848" w:type="dxa"/>
            <w:vMerge w:val="restart"/>
            <w:vAlign w:val="center"/>
          </w:tcPr>
          <w:p w14:paraId="0E71CF8A"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上記分布</w:t>
            </w:r>
            <w:r w:rsidRPr="00472A68">
              <w:rPr>
                <w:rFonts w:ascii="ＭＳ ゴシック" w:eastAsia="ＭＳ ゴシック" w:hAnsi="ＭＳ ゴシック" w:hint="eastAsia"/>
                <w:sz w:val="20"/>
                <w:szCs w:val="20"/>
              </w:rPr>
              <w:t>範囲</w:t>
            </w:r>
            <w:r>
              <w:rPr>
                <w:rFonts w:ascii="ＭＳ ゴシック" w:eastAsia="ＭＳ ゴシック" w:hAnsi="ＭＳ ゴシック" w:hint="eastAsia"/>
                <w:sz w:val="20"/>
                <w:szCs w:val="20"/>
              </w:rPr>
              <w:t>の距離と面積</w:t>
            </w:r>
          </w:p>
        </w:tc>
        <w:tc>
          <w:tcPr>
            <w:tcW w:w="2128" w:type="dxa"/>
            <w:vAlign w:val="center"/>
          </w:tcPr>
          <w:p w14:paraId="3F339402" w14:textId="77777777" w:rsidR="00400F3D" w:rsidRPr="00472A68" w:rsidRDefault="00400F3D" w:rsidP="00A86033">
            <w:pPr>
              <w:spacing w:line="0" w:lineRule="atLeas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護岸長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)(②)</w:t>
            </w:r>
          </w:p>
        </w:tc>
        <w:tc>
          <w:tcPr>
            <w:tcW w:w="1156" w:type="dxa"/>
          </w:tcPr>
          <w:p w14:paraId="38C1F761"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94</w:t>
            </w:r>
          </w:p>
        </w:tc>
        <w:tc>
          <w:tcPr>
            <w:tcW w:w="1210" w:type="dxa"/>
            <w:vAlign w:val="center"/>
          </w:tcPr>
          <w:p w14:paraId="043C183D"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190</w:t>
            </w:r>
          </w:p>
        </w:tc>
        <w:tc>
          <w:tcPr>
            <w:tcW w:w="1030" w:type="dxa"/>
            <w:vAlign w:val="center"/>
          </w:tcPr>
          <w:p w14:paraId="107A8107" w14:textId="77777777" w:rsidR="00400F3D" w:rsidRPr="00472A68"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122.5</w:t>
            </w:r>
          </w:p>
        </w:tc>
        <w:tc>
          <w:tcPr>
            <w:tcW w:w="1131" w:type="dxa"/>
          </w:tcPr>
          <w:p w14:paraId="46B4AB1B" w14:textId="77777777" w:rsidR="00400F3D" w:rsidRPr="00065C32" w:rsidRDefault="00400F3D" w:rsidP="00A86033">
            <w:pPr>
              <w:spacing w:line="0" w:lineRule="atLeast"/>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24.5</w:t>
            </w:r>
          </w:p>
        </w:tc>
      </w:tr>
      <w:tr w:rsidR="00400F3D" w14:paraId="3CA05258" w14:textId="77777777" w:rsidTr="000D15A7">
        <w:tc>
          <w:tcPr>
            <w:tcW w:w="848" w:type="dxa"/>
            <w:vMerge/>
          </w:tcPr>
          <w:p w14:paraId="6D014A3E"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128" w:type="dxa"/>
            <w:vAlign w:val="center"/>
          </w:tcPr>
          <w:p w14:paraId="658A1AD1" w14:textId="77777777" w:rsidR="00400F3D" w:rsidRPr="00472A68" w:rsidRDefault="00400F3D" w:rsidP="00A86033">
            <w:pPr>
              <w:spacing w:line="0" w:lineRule="atLeas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水深範囲(</w:t>
            </w:r>
            <w:r w:rsidRPr="00472A68">
              <w:rPr>
                <w:rFonts w:ascii="ＭＳ ゴシック" w:eastAsia="ＭＳ ゴシック" w:hAnsi="ＭＳ ゴシック" w:cs="ＭＳ Ｐゴシック" w:hint="eastAsia"/>
                <w:color w:val="000000"/>
                <w:kern w:val="0"/>
                <w:sz w:val="20"/>
                <w:szCs w:val="20"/>
                <w14:ligatures w14:val="none"/>
              </w:rPr>
              <w:t>水深</w:t>
            </w:r>
            <w:r>
              <w:rPr>
                <w:rFonts w:ascii="ＭＳ ゴシック" w:eastAsia="ＭＳ ゴシック" w:hAnsi="ＭＳ ゴシック" w:cs="ＭＳ Ｐゴシック" w:hint="eastAsia"/>
                <w:color w:val="000000"/>
                <w:kern w:val="0"/>
                <w:sz w:val="20"/>
                <w:szCs w:val="20"/>
                <w14:ligatures w14:val="none"/>
              </w:rPr>
              <w:t>幅)(</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1156" w:type="dxa"/>
            <w:vAlign w:val="center"/>
          </w:tcPr>
          <w:p w14:paraId="7E33AC26"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(2m)</w:t>
            </w:r>
          </w:p>
        </w:tc>
        <w:tc>
          <w:tcPr>
            <w:tcW w:w="1210" w:type="dxa"/>
            <w:vAlign w:val="center"/>
          </w:tcPr>
          <w:p w14:paraId="1F60210C" w14:textId="77777777" w:rsidR="00400F3D" w:rsidRPr="0031228C"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1030" w:type="dxa"/>
            <w:vAlign w:val="center"/>
          </w:tcPr>
          <w:p w14:paraId="45E08AEC"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1131" w:type="dxa"/>
            <w:vAlign w:val="center"/>
          </w:tcPr>
          <w:p w14:paraId="523E571A" w14:textId="77777777" w:rsidR="00400F3D" w:rsidRPr="00065C32"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(0.5</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r>
      <w:tr w:rsidR="00400F3D" w14:paraId="19E3AA1F" w14:textId="77777777" w:rsidTr="000D15A7">
        <w:tc>
          <w:tcPr>
            <w:tcW w:w="848" w:type="dxa"/>
            <w:vMerge/>
          </w:tcPr>
          <w:p w14:paraId="6D83C1E6"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128" w:type="dxa"/>
            <w:vAlign w:val="center"/>
          </w:tcPr>
          <w:p w14:paraId="72B27CC7" w14:textId="77777777" w:rsidR="00400F3D" w:rsidRPr="00472A68" w:rsidRDefault="00400F3D" w:rsidP="00A86033">
            <w:pPr>
              <w:spacing w:line="0" w:lineRule="atLeast"/>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法面長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)(③)</w:t>
            </w:r>
          </w:p>
        </w:tc>
        <w:tc>
          <w:tcPr>
            <w:tcW w:w="1156" w:type="dxa"/>
            <w:vAlign w:val="center"/>
          </w:tcPr>
          <w:p w14:paraId="4469D19C" w14:textId="77777777" w:rsidR="00400F3D" w:rsidRPr="00472A68" w:rsidRDefault="00400F3D" w:rsidP="00A86033">
            <w:pPr>
              <w:spacing w:line="0" w:lineRule="atLeast"/>
              <w:ind w:rightChars="84" w:right="185"/>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4.7</w:t>
            </w:r>
          </w:p>
        </w:tc>
        <w:tc>
          <w:tcPr>
            <w:tcW w:w="1210" w:type="dxa"/>
            <w:vAlign w:val="center"/>
          </w:tcPr>
          <w:p w14:paraId="2A9B1621" w14:textId="77777777" w:rsidR="00400F3D" w:rsidRPr="00472A68" w:rsidRDefault="00400F3D" w:rsidP="00A86033">
            <w:pPr>
              <w:spacing w:line="0" w:lineRule="atLeast"/>
              <w:ind w:rightChars="91" w:right="2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4.7</w:t>
            </w:r>
          </w:p>
        </w:tc>
        <w:tc>
          <w:tcPr>
            <w:tcW w:w="1030" w:type="dxa"/>
            <w:vAlign w:val="center"/>
          </w:tcPr>
          <w:p w14:paraId="1AACBC45" w14:textId="77777777" w:rsidR="00400F3D" w:rsidRPr="00472A68" w:rsidRDefault="00400F3D" w:rsidP="00A86033">
            <w:pPr>
              <w:spacing w:line="0" w:lineRule="atLeast"/>
              <w:ind w:rightChars="50" w:right="1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4.7</w:t>
            </w:r>
          </w:p>
        </w:tc>
        <w:tc>
          <w:tcPr>
            <w:tcW w:w="1131" w:type="dxa"/>
          </w:tcPr>
          <w:p w14:paraId="6FBF5318" w14:textId="77777777" w:rsidR="00400F3D" w:rsidRPr="00065C32" w:rsidRDefault="00400F3D" w:rsidP="00A86033">
            <w:pPr>
              <w:spacing w:line="0" w:lineRule="atLeast"/>
              <w:ind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1.2</w:t>
            </w:r>
          </w:p>
        </w:tc>
      </w:tr>
      <w:tr w:rsidR="00400F3D" w14:paraId="310A0F04" w14:textId="77777777" w:rsidTr="000D15A7">
        <w:tc>
          <w:tcPr>
            <w:tcW w:w="848" w:type="dxa"/>
            <w:vMerge/>
          </w:tcPr>
          <w:p w14:paraId="4E02180A" w14:textId="77777777" w:rsidR="00400F3D" w:rsidRPr="00472A68" w:rsidRDefault="00400F3D" w:rsidP="00A86033">
            <w:pPr>
              <w:spacing w:line="0" w:lineRule="atLeast"/>
              <w:jc w:val="center"/>
              <w:rPr>
                <w:rFonts w:ascii="ＭＳ ゴシック" w:eastAsia="ＭＳ ゴシック" w:hAnsi="ＭＳ ゴシック"/>
                <w:sz w:val="20"/>
                <w:szCs w:val="20"/>
              </w:rPr>
            </w:pPr>
          </w:p>
        </w:tc>
        <w:tc>
          <w:tcPr>
            <w:tcW w:w="2128" w:type="dxa"/>
            <w:vAlign w:val="center"/>
          </w:tcPr>
          <w:p w14:paraId="41611AFD" w14:textId="77777777" w:rsidR="00400F3D" w:rsidRPr="00472A68" w:rsidRDefault="00400F3D" w:rsidP="00A86033">
            <w:pPr>
              <w:spacing w:line="0" w:lineRule="atLeast"/>
              <w:ind w:rightChars="-51" w:right="-112"/>
              <w:rPr>
                <w:rFonts w:ascii="ＭＳ ゴシック" w:eastAsia="ＭＳ ゴシック" w:hAnsi="ＭＳ ゴシック"/>
                <w:sz w:val="20"/>
                <w:szCs w:val="20"/>
              </w:rPr>
            </w:pPr>
            <w:r w:rsidRPr="00065C32">
              <w:rPr>
                <w:rFonts w:ascii="ＭＳ ゴシック" w:eastAsia="ＭＳ ゴシック" w:hAnsi="ＭＳ ゴシック" w:cs="ＭＳ Ｐゴシック" w:hint="eastAsia"/>
                <w:color w:val="000000"/>
                <w:kern w:val="0"/>
                <w:sz w:val="20"/>
                <w:szCs w:val="20"/>
                <w14:ligatures w14:val="none"/>
              </w:rPr>
              <w:t>面積</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cs="ＭＳ Ｐゴシック" w:hint="eastAsia"/>
                <w:color w:val="000000"/>
                <w:kern w:val="0"/>
                <w:sz w:val="20"/>
                <w:szCs w:val="20"/>
                <w14:ligatures w14:val="none"/>
              </w:rPr>
              <w:t>)(②×③)(④)</w:t>
            </w:r>
          </w:p>
        </w:tc>
        <w:tc>
          <w:tcPr>
            <w:tcW w:w="1156" w:type="dxa"/>
            <w:vAlign w:val="center"/>
          </w:tcPr>
          <w:p w14:paraId="45553034" w14:textId="77777777" w:rsidR="00400F3D" w:rsidRPr="00472A68" w:rsidRDefault="00400F3D" w:rsidP="00A86033">
            <w:pPr>
              <w:spacing w:line="0" w:lineRule="atLeast"/>
              <w:ind w:rightChars="84" w:right="185"/>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441.8</w:t>
            </w:r>
          </w:p>
        </w:tc>
        <w:tc>
          <w:tcPr>
            <w:tcW w:w="1210" w:type="dxa"/>
            <w:vAlign w:val="center"/>
          </w:tcPr>
          <w:p w14:paraId="702721FD" w14:textId="77777777" w:rsidR="00400F3D" w:rsidRPr="00472A68" w:rsidRDefault="00400F3D" w:rsidP="00A86033">
            <w:pPr>
              <w:spacing w:line="0" w:lineRule="atLeast"/>
              <w:ind w:rightChars="91" w:right="200"/>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kern w:val="0"/>
                <w:sz w:val="20"/>
                <w:szCs w:val="20"/>
                <w14:ligatures w14:val="none"/>
              </w:rPr>
              <w:t>893</w:t>
            </w:r>
            <w:r w:rsidRPr="00065C32">
              <w:rPr>
                <w:rFonts w:ascii="ＭＳ ゴシック" w:eastAsia="ＭＳ ゴシック" w:hAnsi="ＭＳ ゴシック" w:cs="ＭＳ Ｐゴシック" w:hint="eastAsia"/>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0</w:t>
            </w:r>
          </w:p>
        </w:tc>
        <w:tc>
          <w:tcPr>
            <w:tcW w:w="1030" w:type="dxa"/>
            <w:vAlign w:val="center"/>
          </w:tcPr>
          <w:p w14:paraId="284FE4B7" w14:textId="77777777" w:rsidR="00400F3D" w:rsidRPr="00472A68" w:rsidRDefault="00400F3D" w:rsidP="00A86033">
            <w:pPr>
              <w:spacing w:line="0" w:lineRule="atLeast"/>
              <w:ind w:rightChars="50" w:right="1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575.8</w:t>
            </w:r>
          </w:p>
        </w:tc>
        <w:tc>
          <w:tcPr>
            <w:tcW w:w="1131" w:type="dxa"/>
          </w:tcPr>
          <w:p w14:paraId="1C06196C" w14:textId="77777777" w:rsidR="00400F3D" w:rsidRPr="00065C32" w:rsidRDefault="00400F3D" w:rsidP="00A86033">
            <w:pPr>
              <w:spacing w:line="0" w:lineRule="atLeast"/>
              <w:ind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29.4</w:t>
            </w:r>
          </w:p>
        </w:tc>
      </w:tr>
      <w:tr w:rsidR="00400F3D" w14:paraId="4ED3890E" w14:textId="77777777" w:rsidTr="000D15A7">
        <w:tc>
          <w:tcPr>
            <w:tcW w:w="2976" w:type="dxa"/>
            <w:gridSpan w:val="2"/>
          </w:tcPr>
          <w:p w14:paraId="69EECA91" w14:textId="77777777" w:rsidR="00400F3D" w:rsidRPr="00472A68" w:rsidRDefault="00400F3D" w:rsidP="00A86033">
            <w:pPr>
              <w:spacing w:line="0" w:lineRule="atLeast"/>
              <w:jc w:val="center"/>
              <w:rPr>
                <w:rFonts w:ascii="ＭＳ ゴシック" w:eastAsia="ＭＳ ゴシック" w:hAnsi="ＭＳ ゴシック"/>
                <w:sz w:val="20"/>
                <w:szCs w:val="20"/>
              </w:rPr>
            </w:pPr>
            <w:r w:rsidRPr="00472A68">
              <w:rPr>
                <w:rFonts w:ascii="ＭＳ ゴシック" w:eastAsia="ＭＳ ゴシック" w:hAnsi="ＭＳ ゴシック" w:hint="eastAsia"/>
                <w:sz w:val="20"/>
                <w:szCs w:val="20"/>
              </w:rPr>
              <w:t>基質設置面積</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⑤</w:t>
            </w:r>
            <w:r>
              <w:rPr>
                <w:rFonts w:ascii="ＭＳ ゴシック" w:eastAsia="ＭＳ ゴシック" w:hAnsi="ＭＳ ゴシック"/>
                <w:sz w:val="20"/>
                <w:szCs w:val="20"/>
              </w:rPr>
              <w:t>)</w:t>
            </w:r>
          </w:p>
        </w:tc>
        <w:tc>
          <w:tcPr>
            <w:tcW w:w="1156" w:type="dxa"/>
          </w:tcPr>
          <w:p w14:paraId="08DE0CC6"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2.05</w:t>
            </w:r>
          </w:p>
        </w:tc>
        <w:tc>
          <w:tcPr>
            <w:tcW w:w="1210" w:type="dxa"/>
          </w:tcPr>
          <w:p w14:paraId="499CB137"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sidRPr="00472A68">
              <w:rPr>
                <w:rFonts w:ascii="ＭＳ ゴシック" w:eastAsia="ＭＳ ゴシック" w:hAnsi="ＭＳ ゴシック"/>
                <w:sz w:val="20"/>
                <w:szCs w:val="20"/>
              </w:rPr>
              <w:t>4.34</w:t>
            </w:r>
          </w:p>
        </w:tc>
        <w:tc>
          <w:tcPr>
            <w:tcW w:w="1030" w:type="dxa"/>
          </w:tcPr>
          <w:p w14:paraId="1B47680B"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472A68">
              <w:rPr>
                <w:rFonts w:ascii="ＭＳ ゴシック" w:eastAsia="ＭＳ ゴシック" w:hAnsi="ＭＳ ゴシック"/>
                <w:sz w:val="20"/>
                <w:szCs w:val="20"/>
              </w:rPr>
              <w:t>.</w:t>
            </w:r>
            <w:r>
              <w:rPr>
                <w:rFonts w:ascii="ＭＳ ゴシック" w:eastAsia="ＭＳ ゴシック" w:hAnsi="ＭＳ ゴシック" w:hint="eastAsia"/>
                <w:sz w:val="20"/>
                <w:szCs w:val="20"/>
              </w:rPr>
              <w:t>16</w:t>
            </w:r>
          </w:p>
        </w:tc>
        <w:tc>
          <w:tcPr>
            <w:tcW w:w="1131" w:type="dxa"/>
          </w:tcPr>
          <w:p w14:paraId="1D6F3867"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0.25</w:t>
            </w:r>
          </w:p>
        </w:tc>
      </w:tr>
      <w:tr w:rsidR="00400F3D" w14:paraId="53E55FB1" w14:textId="77777777" w:rsidTr="000D15A7">
        <w:tc>
          <w:tcPr>
            <w:tcW w:w="2976" w:type="dxa"/>
            <w:gridSpan w:val="2"/>
          </w:tcPr>
          <w:p w14:paraId="243DBC6C" w14:textId="77777777" w:rsidR="00400F3D" w:rsidRPr="00401C26" w:rsidRDefault="00400F3D" w:rsidP="00A86033">
            <w:pPr>
              <w:spacing w:line="0" w:lineRule="atLeast"/>
              <w:ind w:leftChars="-50" w:left="-110" w:rightChars="-50" w:right="-110"/>
              <w:jc w:val="center"/>
              <w:rPr>
                <w:rFonts w:ascii="ＭＳ ゴシック" w:eastAsia="ＭＳ ゴシック" w:hAnsi="ＭＳ ゴシック"/>
                <w:spacing w:val="-4"/>
                <w:sz w:val="20"/>
                <w:szCs w:val="20"/>
              </w:rPr>
            </w:pPr>
            <w:r w:rsidRPr="00401C26">
              <w:rPr>
                <w:rFonts w:ascii="ＭＳ ゴシック" w:eastAsia="ＭＳ ゴシック" w:hAnsi="ＭＳ ゴシック" w:hint="eastAsia"/>
                <w:spacing w:val="-4"/>
                <w:sz w:val="20"/>
                <w:szCs w:val="20"/>
              </w:rPr>
              <w:t>分布面積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④</w:t>
            </w:r>
            <w:r w:rsidRPr="00401C26">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⑤</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(⑥)</w:t>
            </w:r>
          </w:p>
        </w:tc>
        <w:tc>
          <w:tcPr>
            <w:tcW w:w="1156" w:type="dxa"/>
            <w:tcBorders>
              <w:bottom w:val="single" w:sz="4" w:space="0" w:color="auto"/>
              <w:right w:val="single" w:sz="4" w:space="0" w:color="auto"/>
            </w:tcBorders>
          </w:tcPr>
          <w:p w14:paraId="6F724902"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439.75</w:t>
            </w:r>
          </w:p>
        </w:tc>
        <w:tc>
          <w:tcPr>
            <w:tcW w:w="1210" w:type="dxa"/>
            <w:tcBorders>
              <w:left w:val="single" w:sz="4" w:space="0" w:color="auto"/>
              <w:bottom w:val="single" w:sz="4" w:space="0" w:color="auto"/>
              <w:right w:val="single" w:sz="4" w:space="0" w:color="auto"/>
            </w:tcBorders>
          </w:tcPr>
          <w:p w14:paraId="0E67C066" w14:textId="77777777" w:rsidR="00400F3D" w:rsidRPr="00472A68" w:rsidRDefault="00400F3D" w:rsidP="00A86033">
            <w:pPr>
              <w:spacing w:line="0" w:lineRule="atLeast"/>
              <w:ind w:rightChars="37" w:right="81"/>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888</w:t>
            </w:r>
            <w:r w:rsidRPr="00472A68">
              <w:rPr>
                <w:rFonts w:ascii="ＭＳ ゴシック" w:eastAsia="ＭＳ ゴシック" w:hAnsi="ＭＳ ゴシック"/>
                <w:sz w:val="20"/>
                <w:szCs w:val="20"/>
              </w:rPr>
              <w:t>.66</w:t>
            </w:r>
          </w:p>
        </w:tc>
        <w:tc>
          <w:tcPr>
            <w:tcW w:w="1030" w:type="dxa"/>
            <w:tcBorders>
              <w:left w:val="single" w:sz="4" w:space="0" w:color="auto"/>
            </w:tcBorders>
          </w:tcPr>
          <w:p w14:paraId="3D4CC778"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573</w:t>
            </w:r>
            <w:r w:rsidRPr="00472A68">
              <w:rPr>
                <w:rFonts w:ascii="ＭＳ ゴシック" w:eastAsia="ＭＳ ゴシック" w:hAnsi="ＭＳ ゴシック"/>
                <w:sz w:val="20"/>
                <w:szCs w:val="20"/>
              </w:rPr>
              <w:t>.</w:t>
            </w:r>
            <w:r>
              <w:rPr>
                <w:rFonts w:ascii="ＭＳ ゴシック" w:eastAsia="ＭＳ ゴシック" w:hAnsi="ＭＳ ゴシック" w:hint="eastAsia"/>
                <w:sz w:val="20"/>
                <w:szCs w:val="20"/>
              </w:rPr>
              <w:t>59</w:t>
            </w:r>
          </w:p>
        </w:tc>
        <w:tc>
          <w:tcPr>
            <w:tcW w:w="1131" w:type="dxa"/>
            <w:tcBorders>
              <w:left w:val="single" w:sz="4" w:space="0" w:color="auto"/>
            </w:tcBorders>
          </w:tcPr>
          <w:p w14:paraId="458D2C32" w14:textId="77777777" w:rsidR="00400F3D" w:rsidRPr="00472A68"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29.15</w:t>
            </w:r>
          </w:p>
        </w:tc>
      </w:tr>
      <w:tr w:rsidR="00400F3D" w14:paraId="22A60450" w14:textId="77777777" w:rsidTr="000D15A7">
        <w:tc>
          <w:tcPr>
            <w:tcW w:w="2976" w:type="dxa"/>
            <w:gridSpan w:val="2"/>
          </w:tcPr>
          <w:p w14:paraId="2194E7DD" w14:textId="77777777" w:rsidR="00400F3D" w:rsidRPr="00401C26" w:rsidRDefault="00400F3D" w:rsidP="00A86033">
            <w:pPr>
              <w:spacing w:line="0" w:lineRule="atLeast"/>
              <w:ind w:leftChars="-50" w:left="-110" w:rightChars="-50" w:right="-110"/>
              <w:jc w:val="center"/>
              <w:rPr>
                <w:rFonts w:ascii="ＭＳ ゴシック" w:eastAsia="ＭＳ ゴシック" w:hAnsi="ＭＳ ゴシック"/>
                <w:spacing w:val="-4"/>
                <w:sz w:val="20"/>
                <w:szCs w:val="20"/>
              </w:rPr>
            </w:pPr>
            <w:r>
              <w:rPr>
                <w:rFonts w:ascii="ＭＳ ゴシック" w:eastAsia="ＭＳ ゴシック" w:hAnsi="ＭＳ ゴシック" w:hint="eastAsia"/>
                <w:spacing w:val="-4"/>
                <w:sz w:val="20"/>
                <w:szCs w:val="20"/>
              </w:rPr>
              <w:t>実勢面積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(①×⑥)</w:t>
            </w:r>
          </w:p>
        </w:tc>
        <w:tc>
          <w:tcPr>
            <w:tcW w:w="1156" w:type="dxa"/>
            <w:tcBorders>
              <w:bottom w:val="single" w:sz="4" w:space="0" w:color="auto"/>
              <w:right w:val="single" w:sz="4" w:space="0" w:color="auto"/>
            </w:tcBorders>
          </w:tcPr>
          <w:p w14:paraId="688FC59A" w14:textId="77777777" w:rsidR="00400F3D" w:rsidRDefault="00400F3D" w:rsidP="00A86033">
            <w:pPr>
              <w:spacing w:line="0" w:lineRule="atLeast"/>
              <w:ind w:rightChars="37" w:right="81"/>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10.99</w:t>
            </w:r>
          </w:p>
        </w:tc>
        <w:tc>
          <w:tcPr>
            <w:tcW w:w="1210" w:type="dxa"/>
            <w:tcBorders>
              <w:left w:val="single" w:sz="4" w:space="0" w:color="auto"/>
              <w:bottom w:val="single" w:sz="4" w:space="0" w:color="auto"/>
              <w:right w:val="single" w:sz="4" w:space="0" w:color="auto"/>
            </w:tcBorders>
          </w:tcPr>
          <w:p w14:paraId="6E9C8740" w14:textId="77777777" w:rsidR="00400F3D" w:rsidRDefault="00400F3D" w:rsidP="00A86033">
            <w:pPr>
              <w:spacing w:line="0" w:lineRule="atLeast"/>
              <w:ind w:rightChars="37" w:right="81"/>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22.22</w:t>
            </w:r>
          </w:p>
        </w:tc>
        <w:tc>
          <w:tcPr>
            <w:tcW w:w="1030" w:type="dxa"/>
            <w:tcBorders>
              <w:left w:val="single" w:sz="4" w:space="0" w:color="auto"/>
            </w:tcBorders>
          </w:tcPr>
          <w:p w14:paraId="05FD8815" w14:textId="77777777" w:rsidR="00400F3D"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14.34</w:t>
            </w:r>
          </w:p>
        </w:tc>
        <w:tc>
          <w:tcPr>
            <w:tcW w:w="1131" w:type="dxa"/>
            <w:tcBorders>
              <w:left w:val="single" w:sz="4" w:space="0" w:color="auto"/>
            </w:tcBorders>
          </w:tcPr>
          <w:p w14:paraId="6A5A3B68" w14:textId="77777777" w:rsidR="00400F3D" w:rsidRDefault="00400F3D" w:rsidP="00A86033">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0.73</w:t>
            </w:r>
          </w:p>
        </w:tc>
      </w:tr>
      <w:tr w:rsidR="00400F3D" w14:paraId="055562B3" w14:textId="77777777" w:rsidTr="000D15A7">
        <w:tc>
          <w:tcPr>
            <w:tcW w:w="2976" w:type="dxa"/>
            <w:gridSpan w:val="2"/>
          </w:tcPr>
          <w:p w14:paraId="56002A62" w14:textId="77777777" w:rsidR="00400F3D" w:rsidRPr="00065C32" w:rsidRDefault="00400F3D" w:rsidP="00A86033">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実勢</w:t>
            </w:r>
            <w:r w:rsidRPr="00065C32">
              <w:rPr>
                <w:rFonts w:ascii="ＭＳ ゴシック" w:eastAsia="ＭＳ ゴシック" w:hAnsi="ＭＳ ゴシック" w:hint="eastAsia"/>
                <w:sz w:val="20"/>
                <w:szCs w:val="20"/>
              </w:rPr>
              <w:t>面積計</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p>
        </w:tc>
        <w:tc>
          <w:tcPr>
            <w:tcW w:w="4527" w:type="dxa"/>
            <w:gridSpan w:val="4"/>
            <w:tcBorders>
              <w:top w:val="single" w:sz="4" w:space="0" w:color="auto"/>
              <w:bottom w:val="single" w:sz="4" w:space="0" w:color="auto"/>
            </w:tcBorders>
          </w:tcPr>
          <w:p w14:paraId="5F66C9B7" w14:textId="77777777" w:rsidR="00400F3D" w:rsidRPr="00065C32" w:rsidRDefault="00400F3D" w:rsidP="00A86033">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48</w:t>
            </w:r>
            <w:r w:rsidRPr="00065C32">
              <w:rPr>
                <w:rFonts w:ascii="ＭＳ ゴシック" w:eastAsia="ＭＳ ゴシック" w:hAnsi="ＭＳ ゴシック"/>
                <w:sz w:val="20"/>
                <w:szCs w:val="20"/>
              </w:rPr>
              <w:t>.</w:t>
            </w:r>
            <w:r>
              <w:rPr>
                <w:rFonts w:ascii="ＭＳ ゴシック" w:eastAsia="ＭＳ ゴシック" w:hAnsi="ＭＳ ゴシック" w:hint="eastAsia"/>
                <w:sz w:val="20"/>
                <w:szCs w:val="20"/>
              </w:rPr>
              <w:t>28 (0.004828ha)</w:t>
            </w:r>
          </w:p>
        </w:tc>
      </w:tr>
    </w:tbl>
    <w:p w14:paraId="37B8321D" w14:textId="77777777" w:rsidR="00400F3D" w:rsidRDefault="00400F3D" w:rsidP="00400F3D">
      <w:pPr>
        <w:snapToGrid w:val="0"/>
        <w:ind w:leftChars="386" w:left="1029"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※C区画のC1～C5、D区画のD1、D3～D5は、タマハハキモクの出現無し</w:t>
      </w:r>
    </w:p>
    <w:p w14:paraId="30674825" w14:textId="77777777" w:rsidR="00400F3D" w:rsidRDefault="00400F3D" w:rsidP="00400F3D">
      <w:pPr>
        <w:snapToGrid w:val="0"/>
        <w:ind w:leftChars="486" w:left="1069"/>
        <w:rPr>
          <w:rFonts w:ascii="ＭＳ ゴシック" w:eastAsia="ＭＳ ゴシック" w:hAnsi="ＭＳ ゴシック"/>
          <w:sz w:val="18"/>
          <w:szCs w:val="18"/>
        </w:rPr>
      </w:pPr>
      <w:r>
        <w:rPr>
          <w:rFonts w:ascii="ＭＳ ゴシック" w:eastAsia="ＭＳ ゴシック" w:hAnsi="ＭＳ ゴシック" w:hint="eastAsia"/>
          <w:sz w:val="18"/>
          <w:szCs w:val="18"/>
        </w:rPr>
        <w:t>被度5%未満は、実勢面積の算出では2.5%とした。</w:t>
      </w:r>
    </w:p>
    <w:p w14:paraId="05478378" w14:textId="77777777" w:rsidR="00400F3D" w:rsidRPr="00472A68" w:rsidRDefault="00400F3D" w:rsidP="00400F3D">
      <w:pPr>
        <w:snapToGrid w:val="0"/>
        <w:spacing w:line="200" w:lineRule="exact"/>
        <w:ind w:leftChars="486" w:left="1069"/>
        <w:rPr>
          <w:rFonts w:ascii="ＭＳ ゴシック" w:eastAsia="ＭＳ ゴシック" w:hAnsi="ＭＳ ゴシック"/>
          <w:sz w:val="18"/>
          <w:szCs w:val="18"/>
        </w:rPr>
      </w:pPr>
      <w:r w:rsidRPr="00472A68">
        <w:rPr>
          <w:rFonts w:ascii="ＭＳ ゴシック" w:eastAsia="ＭＳ ゴシック" w:hAnsi="ＭＳ ゴシック" w:hint="eastAsia"/>
          <w:sz w:val="18"/>
          <w:szCs w:val="18"/>
        </w:rPr>
        <w:t>護岸長は、各区画間に間隔が</w:t>
      </w:r>
      <w:r>
        <w:rPr>
          <w:rFonts w:ascii="ＭＳ ゴシック" w:eastAsia="ＭＳ ゴシック" w:hAnsi="ＭＳ ゴシック" w:hint="eastAsia"/>
          <w:sz w:val="18"/>
          <w:szCs w:val="18"/>
        </w:rPr>
        <w:t>空けられている</w:t>
      </w:r>
      <w:r w:rsidRPr="00472A68">
        <w:rPr>
          <w:rFonts w:ascii="ＭＳ ゴシック" w:eastAsia="ＭＳ ゴシック" w:hAnsi="ＭＳ ゴシック" w:hint="eastAsia"/>
          <w:sz w:val="18"/>
          <w:szCs w:val="18"/>
        </w:rPr>
        <w:t>ことから、</w:t>
      </w:r>
      <w:r>
        <w:rPr>
          <w:rFonts w:ascii="ＭＳ ゴシック" w:eastAsia="ＭＳ ゴシック" w:hAnsi="ＭＳ ゴシック" w:hint="eastAsia"/>
          <w:sz w:val="18"/>
          <w:szCs w:val="18"/>
        </w:rPr>
        <w:t>各区画の中間をとって</w:t>
      </w:r>
      <w:r w:rsidRPr="00472A68">
        <w:rPr>
          <w:rFonts w:ascii="ＭＳ ゴシック" w:eastAsia="ＭＳ ゴシック" w:hAnsi="ＭＳ ゴシック" w:hint="eastAsia"/>
          <w:sz w:val="18"/>
          <w:szCs w:val="18"/>
        </w:rPr>
        <w:t>配分した。</w:t>
      </w:r>
      <w:r>
        <w:rPr>
          <w:rFonts w:ascii="ＭＳ ゴシック" w:eastAsia="ＭＳ ゴシック" w:hAnsi="ＭＳ ゴシック" w:hint="eastAsia"/>
          <w:sz w:val="18"/>
          <w:szCs w:val="18"/>
        </w:rPr>
        <w:t>地点で区分けされるものについても両隣の地点の中間とした。</w:t>
      </w:r>
    </w:p>
    <w:p w14:paraId="238B45C6" w14:textId="77777777" w:rsidR="00400F3D" w:rsidRPr="00472A68" w:rsidRDefault="00400F3D" w:rsidP="00400F3D">
      <w:pPr>
        <w:snapToGrid w:val="0"/>
        <w:spacing w:line="200" w:lineRule="exact"/>
        <w:ind w:leftChars="386" w:left="849"/>
        <w:rPr>
          <w:rFonts w:ascii="ＭＳ ゴシック" w:eastAsia="ＭＳ ゴシック" w:hAnsi="ＭＳ ゴシック"/>
          <w:sz w:val="18"/>
          <w:szCs w:val="18"/>
        </w:rPr>
      </w:pPr>
      <w:r w:rsidRPr="00472A68">
        <w:rPr>
          <w:rFonts w:ascii="ＭＳ ゴシック" w:eastAsia="ＭＳ ゴシック" w:hAnsi="ＭＳ ゴシック"/>
          <w:sz w:val="18"/>
          <w:szCs w:val="18"/>
        </w:rPr>
        <w:t xml:space="preserve">  </w:t>
      </w:r>
      <w:r w:rsidRPr="00472A68">
        <w:rPr>
          <w:rFonts w:ascii="ＭＳ ゴシック" w:eastAsia="ＭＳ ゴシック" w:hAnsi="ＭＳ ゴシック" w:hint="eastAsia"/>
          <w:sz w:val="18"/>
          <w:szCs w:val="18"/>
        </w:rPr>
        <w:t>護岸の勾配</w:t>
      </w:r>
      <w:r w:rsidRPr="00472A68">
        <w:rPr>
          <w:rFonts w:ascii="ＭＳ ゴシック" w:eastAsia="ＭＳ ゴシック" w:hAnsi="ＭＳ ゴシック"/>
          <w:sz w:val="18"/>
          <w:szCs w:val="18"/>
        </w:rPr>
        <w:t>1.4:3より、</w:t>
      </w:r>
      <w:r w:rsidRPr="00472A68">
        <w:rPr>
          <w:rFonts w:ascii="ＭＳ ゴシック" w:eastAsia="ＭＳ ゴシック" w:hAnsi="ＭＳ ゴシック" w:hint="eastAsia"/>
          <w:sz w:val="18"/>
          <w:szCs w:val="18"/>
        </w:rPr>
        <w:t>水深</w:t>
      </w:r>
      <w:r>
        <w:rPr>
          <w:rFonts w:ascii="ＭＳ ゴシック" w:eastAsia="ＭＳ ゴシック" w:hAnsi="ＭＳ ゴシック" w:hint="eastAsia"/>
          <w:sz w:val="18"/>
          <w:szCs w:val="18"/>
        </w:rPr>
        <w:t>幅</w:t>
      </w:r>
      <w:r w:rsidRPr="00472A68">
        <w:rPr>
          <w:rFonts w:ascii="ＭＳ ゴシック" w:eastAsia="ＭＳ ゴシック" w:hAnsi="ＭＳ ゴシック" w:hint="eastAsia"/>
          <w:sz w:val="18"/>
          <w:szCs w:val="18"/>
        </w:rPr>
        <w:t>を法面長に換算した。</w:t>
      </w:r>
    </w:p>
    <w:p w14:paraId="310072BB" w14:textId="77777777" w:rsidR="00400F3D" w:rsidRDefault="00400F3D" w:rsidP="00400F3D">
      <w:pPr>
        <w:widowControl/>
        <w:snapToGrid w:val="0"/>
        <w:spacing w:line="200" w:lineRule="exact"/>
        <w:rPr>
          <w:szCs w:val="21"/>
        </w:rPr>
      </w:pPr>
    </w:p>
    <w:p w14:paraId="62486924" w14:textId="5BD0ED12" w:rsidR="00400F3D" w:rsidRPr="00BE4A0B" w:rsidRDefault="00235C4A" w:rsidP="00400F3D">
      <w:pPr>
        <w:pStyle w:val="7"/>
      </w:pPr>
      <w:r>
        <w:rPr>
          <w:rFonts w:hint="eastAsia"/>
        </w:rPr>
        <w:t xml:space="preserve">②-3 </w:t>
      </w:r>
      <w:r w:rsidR="00400F3D">
        <w:rPr>
          <w:rFonts w:hint="eastAsia"/>
        </w:rPr>
        <w:t>小型海藻</w:t>
      </w:r>
    </w:p>
    <w:p w14:paraId="0EF663EC" w14:textId="2F33DAF9" w:rsidR="00400F3D" w:rsidRPr="0038618A" w:rsidRDefault="00400F3D" w:rsidP="00400F3D">
      <w:pPr>
        <w:widowControl/>
        <w:ind w:firstLineChars="100" w:firstLine="220"/>
        <w:rPr>
          <w:szCs w:val="21"/>
        </w:rPr>
      </w:pPr>
      <w:r w:rsidRPr="0038618A">
        <w:rPr>
          <w:rFonts w:hint="eastAsia"/>
          <w:szCs w:val="21"/>
        </w:rPr>
        <w:t>各区画には</w:t>
      </w:r>
      <w:r>
        <w:rPr>
          <w:rFonts w:hint="eastAsia"/>
          <w:szCs w:val="21"/>
        </w:rPr>
        <w:t>小型海藻</w:t>
      </w:r>
      <w:r w:rsidRPr="0038618A">
        <w:rPr>
          <w:rFonts w:hint="eastAsia"/>
          <w:szCs w:val="21"/>
        </w:rPr>
        <w:t>の繁茂が確認されたことから、</w:t>
      </w:r>
      <w:r>
        <w:rPr>
          <w:rFonts w:hint="eastAsia"/>
          <w:szCs w:val="21"/>
        </w:rPr>
        <w:t>小型海藻</w:t>
      </w:r>
      <w:r w:rsidRPr="0038618A">
        <w:rPr>
          <w:rFonts w:hint="eastAsia"/>
          <w:szCs w:val="21"/>
        </w:rPr>
        <w:t>についても「②</w:t>
      </w:r>
      <w:r w:rsidR="00754BC8">
        <w:rPr>
          <w:rFonts w:hint="eastAsia"/>
          <w:szCs w:val="21"/>
        </w:rPr>
        <w:t xml:space="preserve">-1 </w:t>
      </w:r>
      <w:r w:rsidRPr="0038618A">
        <w:rPr>
          <w:rFonts w:hint="eastAsia"/>
          <w:szCs w:val="21"/>
        </w:rPr>
        <w:t>ワカメ」と同様の方法で</w:t>
      </w:r>
      <w:r w:rsidR="00754BC8">
        <w:rPr>
          <w:rFonts w:hint="eastAsia"/>
          <w:szCs w:val="21"/>
        </w:rPr>
        <w:t>実勢</w:t>
      </w:r>
      <w:r w:rsidRPr="0038618A">
        <w:rPr>
          <w:rFonts w:hint="eastAsia"/>
          <w:szCs w:val="21"/>
        </w:rPr>
        <w:t>面積を求め、護岸に主にみられた</w:t>
      </w:r>
      <w:r w:rsidR="00754BC8">
        <w:rPr>
          <w:rFonts w:hint="eastAsia"/>
          <w:szCs w:val="21"/>
        </w:rPr>
        <w:t>種類から2025年5月では</w:t>
      </w:r>
      <w:r w:rsidRPr="0038618A">
        <w:rPr>
          <w:rFonts w:hint="eastAsia"/>
          <w:szCs w:val="21"/>
        </w:rPr>
        <w:t>ムカデノリとその他の</w:t>
      </w:r>
      <w:r>
        <w:rPr>
          <w:rFonts w:hint="eastAsia"/>
          <w:szCs w:val="21"/>
        </w:rPr>
        <w:t>小型海藻類</w:t>
      </w:r>
      <w:r w:rsidR="00754BC8">
        <w:rPr>
          <w:rFonts w:hint="eastAsia"/>
          <w:szCs w:val="21"/>
        </w:rPr>
        <w:t>、2026年3月ではムカデノリ、ショウジョウケノリとその他の小型海藻類</w:t>
      </w:r>
      <w:r>
        <w:rPr>
          <w:rFonts w:hint="eastAsia"/>
          <w:szCs w:val="21"/>
        </w:rPr>
        <w:t>に</w:t>
      </w:r>
      <w:r w:rsidRPr="0038618A">
        <w:rPr>
          <w:rFonts w:hint="eastAsia"/>
          <w:szCs w:val="21"/>
        </w:rPr>
        <w:t>分け</w:t>
      </w:r>
      <w:r w:rsidR="00754BC8">
        <w:rPr>
          <w:rFonts w:hint="eastAsia"/>
          <w:szCs w:val="21"/>
        </w:rPr>
        <w:t>て整理</w:t>
      </w:r>
      <w:r w:rsidRPr="0038618A">
        <w:rPr>
          <w:rFonts w:hint="eastAsia"/>
          <w:szCs w:val="21"/>
        </w:rPr>
        <w:t>した</w:t>
      </w:r>
      <w:r>
        <w:rPr>
          <w:rFonts w:hint="eastAsia"/>
          <w:szCs w:val="21"/>
        </w:rPr>
        <w:t>(表</w:t>
      </w:r>
      <w:r w:rsidR="004D557C">
        <w:rPr>
          <w:rFonts w:hint="eastAsia"/>
          <w:szCs w:val="21"/>
        </w:rPr>
        <w:t>4</w:t>
      </w:r>
      <w:r>
        <w:rPr>
          <w:rFonts w:hint="eastAsia"/>
          <w:szCs w:val="21"/>
        </w:rPr>
        <w:t>.2-1</w:t>
      </w:r>
      <w:r w:rsidR="00BF45A0">
        <w:rPr>
          <w:rFonts w:hint="eastAsia"/>
          <w:szCs w:val="21"/>
        </w:rPr>
        <w:t>9</w:t>
      </w:r>
      <w:r>
        <w:rPr>
          <w:rFonts w:hint="eastAsia"/>
          <w:szCs w:val="21"/>
        </w:rPr>
        <w:t>(</w:t>
      </w:r>
      <w:r w:rsidRPr="0038618A">
        <w:rPr>
          <w:rFonts w:hint="eastAsia"/>
          <w:szCs w:val="21"/>
        </w:rPr>
        <w:t>1</w:t>
      </w:r>
      <w:r>
        <w:rPr>
          <w:rFonts w:hint="eastAsia"/>
          <w:szCs w:val="21"/>
        </w:rPr>
        <w:t>)</w:t>
      </w:r>
      <w:r w:rsidRPr="0038618A">
        <w:rPr>
          <w:rFonts w:hint="eastAsia"/>
          <w:szCs w:val="21"/>
        </w:rPr>
        <w:t>～</w:t>
      </w:r>
      <w:r>
        <w:rPr>
          <w:rFonts w:hint="eastAsia"/>
          <w:szCs w:val="21"/>
        </w:rPr>
        <w:t>(</w:t>
      </w:r>
      <w:r w:rsidR="00017F79">
        <w:rPr>
          <w:rFonts w:hint="eastAsia"/>
          <w:szCs w:val="21"/>
        </w:rPr>
        <w:t>5</w:t>
      </w:r>
      <w:r>
        <w:rPr>
          <w:rFonts w:hint="eastAsia"/>
          <w:szCs w:val="21"/>
        </w:rPr>
        <w:t>))</w:t>
      </w:r>
      <w:r w:rsidRPr="0038618A">
        <w:rPr>
          <w:rFonts w:hint="eastAsia"/>
          <w:szCs w:val="21"/>
        </w:rPr>
        <w:t>。</w:t>
      </w:r>
    </w:p>
    <w:p w14:paraId="1D64000C" w14:textId="77777777" w:rsidR="00400F3D" w:rsidRDefault="00400F3D" w:rsidP="00400F3D">
      <w:pPr>
        <w:widowControl/>
        <w:snapToGrid w:val="0"/>
        <w:spacing w:line="200" w:lineRule="exact"/>
        <w:rPr>
          <w:rFonts w:ascii="ＭＳ ゴシック" w:eastAsia="ＭＳ ゴシック" w:hAnsi="ＭＳ ゴシック"/>
          <w:sz w:val="24"/>
          <w:szCs w:val="28"/>
        </w:rPr>
      </w:pPr>
    </w:p>
    <w:p w14:paraId="20627F63" w14:textId="25D4B103" w:rsidR="00400F3D" w:rsidRPr="00A60569" w:rsidRDefault="00400F3D" w:rsidP="00400F3D">
      <w:pPr>
        <w:spacing w:line="0" w:lineRule="atLeast"/>
        <w:jc w:val="center"/>
        <w:rPr>
          <w:rFonts w:ascii="ＭＳ ゴシック" w:eastAsia="ＭＳ ゴシック" w:hAnsi="ＭＳ ゴシック"/>
          <w:sz w:val="24"/>
          <w:szCs w:val="28"/>
        </w:rPr>
      </w:pPr>
      <w:r>
        <w:rPr>
          <w:rFonts w:ascii="ＭＳ ゴシック" w:eastAsia="ＭＳ ゴシック" w:hAnsi="ＭＳ ゴシック" w:hint="eastAsia"/>
        </w:rPr>
        <w:t>表</w:t>
      </w:r>
      <w:r w:rsidR="004D557C">
        <w:rPr>
          <w:rFonts w:ascii="ＭＳ ゴシック" w:eastAsia="ＭＳ ゴシック" w:hAnsi="ＭＳ ゴシック" w:hint="eastAsia"/>
        </w:rPr>
        <w:t>4</w:t>
      </w:r>
      <w:r>
        <w:rPr>
          <w:rFonts w:ascii="ＭＳ ゴシック" w:eastAsia="ＭＳ ゴシック" w:hAnsi="ＭＳ ゴシック" w:hint="eastAsia"/>
        </w:rPr>
        <w:t>.2-1</w:t>
      </w:r>
      <w:r w:rsidR="00BF45A0">
        <w:rPr>
          <w:rFonts w:ascii="ＭＳ ゴシック" w:eastAsia="ＭＳ ゴシック" w:hAnsi="ＭＳ ゴシック" w:hint="eastAsia"/>
        </w:rPr>
        <w:t>9</w:t>
      </w:r>
      <w:r>
        <w:rPr>
          <w:rFonts w:ascii="ＭＳ ゴシック" w:eastAsia="ＭＳ ゴシック" w:hAnsi="ＭＳ ゴシック" w:hint="eastAsia"/>
        </w:rPr>
        <w:t>(1)</w:t>
      </w:r>
      <w:r w:rsidRPr="00C7456E">
        <w:rPr>
          <w:rFonts w:ascii="ＭＳ ゴシック" w:eastAsia="ＭＳ ゴシック" w:hAnsi="ＭＳ ゴシック" w:hint="eastAsia"/>
        </w:rPr>
        <w:t xml:space="preserve">　</w:t>
      </w:r>
      <w:r w:rsidRPr="000D15A7">
        <w:rPr>
          <w:rFonts w:ascii="ＭＳ ゴシック" w:eastAsia="ＭＳ ゴシック" w:hAnsi="ＭＳ ゴシック" w:hint="eastAsia"/>
          <w:spacing w:val="-4"/>
        </w:rPr>
        <w:t>護岸</w:t>
      </w:r>
      <w:r w:rsidR="00E44C15">
        <w:rPr>
          <w:rFonts w:ascii="ＭＳ ゴシック" w:eastAsia="ＭＳ ゴシック" w:hAnsi="ＭＳ ゴシック" w:hint="eastAsia"/>
          <w:spacing w:val="-4"/>
        </w:rPr>
        <w:t>上の</w:t>
      </w:r>
      <w:r w:rsidRPr="000D15A7">
        <w:rPr>
          <w:rFonts w:ascii="ＭＳ ゴシック" w:eastAsia="ＭＳ ゴシック" w:hAnsi="ＭＳ ゴシック" w:hint="eastAsia"/>
          <w:spacing w:val="-4"/>
        </w:rPr>
        <w:t>ムカデノリの分布範囲の</w:t>
      </w:r>
      <w:r w:rsidR="00DF0B9C">
        <w:rPr>
          <w:rFonts w:ascii="ＭＳ ゴシック" w:eastAsia="ＭＳ ゴシック" w:hAnsi="ＭＳ ゴシック" w:hint="eastAsia"/>
          <w:spacing w:val="-4"/>
        </w:rPr>
        <w:t>実勢面積</w:t>
      </w:r>
      <w:r w:rsidR="00DF0B9C">
        <w:rPr>
          <w:rFonts w:ascii="ＭＳ ゴシック" w:eastAsia="ＭＳ ゴシック" w:hAnsi="ＭＳ ゴシック" w:hint="eastAsia"/>
        </w:rPr>
        <w:t>(</w:t>
      </w:r>
      <w:r w:rsidR="00DF0B9C">
        <w:rPr>
          <w:rFonts w:ascii="ＭＳ ゴシック" w:eastAsia="ＭＳ ゴシック" w:hAnsi="ＭＳ ゴシック" w:hint="eastAsia"/>
          <w:szCs w:val="21"/>
        </w:rPr>
        <w:t>2025</w:t>
      </w:r>
      <w:r w:rsidR="00DF0B9C" w:rsidRPr="005E1282">
        <w:rPr>
          <w:rFonts w:ascii="ＭＳ ゴシック" w:eastAsia="ＭＳ ゴシック" w:hAnsi="ＭＳ ゴシック" w:hint="eastAsia"/>
          <w:szCs w:val="21"/>
        </w:rPr>
        <w:t>年5月</w:t>
      </w:r>
      <w:r w:rsidR="00DF0B9C">
        <w:rPr>
          <w:rFonts w:ascii="ＭＳ ゴシック" w:eastAsia="ＭＳ ゴシック" w:hAnsi="ＭＳ ゴシック" w:hint="eastAsia"/>
          <w:szCs w:val="21"/>
        </w:rPr>
        <w:t>)</w:t>
      </w:r>
    </w:p>
    <w:tbl>
      <w:tblPr>
        <w:tblW w:w="8079" w:type="dxa"/>
        <w:tblInd w:w="562" w:type="dxa"/>
        <w:tblCellMar>
          <w:left w:w="99" w:type="dxa"/>
          <w:right w:w="99" w:type="dxa"/>
        </w:tblCellMar>
        <w:tblLook w:val="04A0" w:firstRow="1" w:lastRow="0" w:firstColumn="1" w:lastColumn="0" w:noHBand="0" w:noVBand="1"/>
      </w:tblPr>
      <w:tblGrid>
        <w:gridCol w:w="850"/>
        <w:gridCol w:w="2122"/>
        <w:gridCol w:w="992"/>
        <w:gridCol w:w="1040"/>
        <w:gridCol w:w="993"/>
        <w:gridCol w:w="992"/>
        <w:gridCol w:w="1090"/>
      </w:tblGrid>
      <w:tr w:rsidR="00400F3D" w:rsidRPr="0077458C" w14:paraId="6006DC61" w14:textId="77777777" w:rsidTr="000D15A7">
        <w:trPr>
          <w:trHeight w:val="283"/>
        </w:trPr>
        <w:tc>
          <w:tcPr>
            <w:tcW w:w="2972" w:type="dxa"/>
            <w:gridSpan w:val="2"/>
            <w:tcBorders>
              <w:top w:val="single" w:sz="4" w:space="0" w:color="auto"/>
              <w:left w:val="single" w:sz="4" w:space="0" w:color="auto"/>
              <w:bottom w:val="single" w:sz="4" w:space="0" w:color="auto"/>
              <w:right w:val="single" w:sz="4" w:space="0" w:color="000000"/>
            </w:tcBorders>
            <w:noWrap/>
            <w:vAlign w:val="center"/>
            <w:hideMark/>
          </w:tcPr>
          <w:p w14:paraId="7DBDC730"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hint="eastAsia"/>
                <w:color w:val="000000"/>
                <w:kern w:val="0"/>
                <w:sz w:val="20"/>
                <w:szCs w:val="20"/>
                <w14:ligatures w14:val="none"/>
              </w:rPr>
              <w:t>項目</w:t>
            </w:r>
          </w:p>
        </w:tc>
        <w:tc>
          <w:tcPr>
            <w:tcW w:w="992" w:type="dxa"/>
            <w:tcBorders>
              <w:top w:val="single" w:sz="4" w:space="0" w:color="auto"/>
              <w:left w:val="nil"/>
              <w:bottom w:val="single" w:sz="4" w:space="0" w:color="auto"/>
              <w:right w:val="single" w:sz="4" w:space="0" w:color="auto"/>
            </w:tcBorders>
            <w:noWrap/>
            <w:vAlign w:val="center"/>
            <w:hideMark/>
          </w:tcPr>
          <w:p w14:paraId="748F6E8D"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A区画</w:t>
            </w:r>
          </w:p>
        </w:tc>
        <w:tc>
          <w:tcPr>
            <w:tcW w:w="1040" w:type="dxa"/>
            <w:tcBorders>
              <w:top w:val="single" w:sz="4" w:space="0" w:color="auto"/>
              <w:left w:val="nil"/>
              <w:bottom w:val="single" w:sz="4" w:space="0" w:color="auto"/>
              <w:right w:val="single" w:sz="4" w:space="0" w:color="auto"/>
            </w:tcBorders>
            <w:noWrap/>
            <w:vAlign w:val="center"/>
            <w:hideMark/>
          </w:tcPr>
          <w:p w14:paraId="3D9109A3"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B区画</w:t>
            </w:r>
          </w:p>
        </w:tc>
        <w:tc>
          <w:tcPr>
            <w:tcW w:w="993" w:type="dxa"/>
            <w:tcBorders>
              <w:top w:val="single" w:sz="4" w:space="0" w:color="auto"/>
              <w:left w:val="nil"/>
              <w:bottom w:val="single" w:sz="4" w:space="0" w:color="auto"/>
              <w:right w:val="single" w:sz="4" w:space="0" w:color="auto"/>
            </w:tcBorders>
            <w:noWrap/>
            <w:vAlign w:val="center"/>
            <w:hideMark/>
          </w:tcPr>
          <w:p w14:paraId="002B9A25"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R3区画</w:t>
            </w:r>
          </w:p>
        </w:tc>
        <w:tc>
          <w:tcPr>
            <w:tcW w:w="992" w:type="dxa"/>
            <w:tcBorders>
              <w:top w:val="single" w:sz="4" w:space="0" w:color="auto"/>
              <w:left w:val="nil"/>
              <w:bottom w:val="single" w:sz="4" w:space="0" w:color="auto"/>
              <w:right w:val="single" w:sz="4" w:space="0" w:color="auto"/>
            </w:tcBorders>
            <w:noWrap/>
            <w:vAlign w:val="center"/>
            <w:hideMark/>
          </w:tcPr>
          <w:p w14:paraId="23C52E72"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C区画</w:t>
            </w:r>
          </w:p>
        </w:tc>
        <w:tc>
          <w:tcPr>
            <w:tcW w:w="1090" w:type="dxa"/>
            <w:tcBorders>
              <w:top w:val="single" w:sz="4" w:space="0" w:color="auto"/>
              <w:left w:val="nil"/>
              <w:bottom w:val="single" w:sz="4" w:space="0" w:color="auto"/>
              <w:right w:val="single" w:sz="4" w:space="0" w:color="auto"/>
            </w:tcBorders>
            <w:noWrap/>
            <w:vAlign w:val="center"/>
            <w:hideMark/>
          </w:tcPr>
          <w:p w14:paraId="5E939D50"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D区画</w:t>
            </w:r>
          </w:p>
        </w:tc>
      </w:tr>
      <w:tr w:rsidR="00400F3D" w:rsidRPr="0077458C" w14:paraId="78BC4337" w14:textId="77777777" w:rsidTr="000D15A7">
        <w:trPr>
          <w:trHeight w:val="283"/>
        </w:trPr>
        <w:tc>
          <w:tcPr>
            <w:tcW w:w="2972" w:type="dxa"/>
            <w:gridSpan w:val="2"/>
            <w:tcBorders>
              <w:top w:val="nil"/>
              <w:left w:val="single" w:sz="4" w:space="0" w:color="auto"/>
              <w:bottom w:val="single" w:sz="4" w:space="0" w:color="auto"/>
              <w:right w:val="single" w:sz="4" w:space="0" w:color="auto"/>
            </w:tcBorders>
            <w:vAlign w:val="center"/>
          </w:tcPr>
          <w:p w14:paraId="024158AC"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ムカデノリの分布範囲</w:t>
            </w:r>
          </w:p>
        </w:tc>
        <w:tc>
          <w:tcPr>
            <w:tcW w:w="992" w:type="dxa"/>
            <w:tcBorders>
              <w:top w:val="nil"/>
              <w:left w:val="nil"/>
              <w:bottom w:val="single" w:sz="4" w:space="0" w:color="auto"/>
              <w:right w:val="single" w:sz="4" w:space="0" w:color="auto"/>
            </w:tcBorders>
            <w:noWrap/>
            <w:vAlign w:val="center"/>
          </w:tcPr>
          <w:p w14:paraId="1FF37363"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A1～A3</w:t>
            </w:r>
          </w:p>
        </w:tc>
        <w:tc>
          <w:tcPr>
            <w:tcW w:w="1040" w:type="dxa"/>
            <w:tcBorders>
              <w:top w:val="nil"/>
              <w:left w:val="nil"/>
              <w:bottom w:val="single" w:sz="4" w:space="0" w:color="auto"/>
              <w:right w:val="single" w:sz="4" w:space="0" w:color="auto"/>
            </w:tcBorders>
            <w:noWrap/>
            <w:vAlign w:val="center"/>
          </w:tcPr>
          <w:p w14:paraId="599E5995"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B1～B6</w:t>
            </w:r>
          </w:p>
        </w:tc>
        <w:tc>
          <w:tcPr>
            <w:tcW w:w="993" w:type="dxa"/>
            <w:tcBorders>
              <w:top w:val="nil"/>
              <w:left w:val="nil"/>
              <w:bottom w:val="single" w:sz="4" w:space="0" w:color="auto"/>
              <w:right w:val="single" w:sz="4" w:space="0" w:color="auto"/>
            </w:tcBorders>
            <w:noWrap/>
            <w:vAlign w:val="center"/>
          </w:tcPr>
          <w:p w14:paraId="2ADF97F3"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R3A～R3B</w:t>
            </w:r>
          </w:p>
        </w:tc>
        <w:tc>
          <w:tcPr>
            <w:tcW w:w="992" w:type="dxa"/>
            <w:tcBorders>
              <w:top w:val="nil"/>
              <w:left w:val="nil"/>
              <w:bottom w:val="single" w:sz="4" w:space="0" w:color="auto"/>
              <w:right w:val="single" w:sz="4" w:space="0" w:color="auto"/>
            </w:tcBorders>
            <w:noWrap/>
            <w:vAlign w:val="center"/>
          </w:tcPr>
          <w:p w14:paraId="5ED5118E"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C1～C5</w:t>
            </w:r>
          </w:p>
        </w:tc>
        <w:tc>
          <w:tcPr>
            <w:tcW w:w="1090" w:type="dxa"/>
            <w:tcBorders>
              <w:top w:val="nil"/>
              <w:left w:val="nil"/>
              <w:bottom w:val="single" w:sz="4" w:space="0" w:color="auto"/>
              <w:right w:val="single" w:sz="4" w:space="0" w:color="auto"/>
            </w:tcBorders>
            <w:noWrap/>
            <w:vAlign w:val="center"/>
          </w:tcPr>
          <w:p w14:paraId="2F0F4AFB"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D1～D6</w:t>
            </w:r>
          </w:p>
        </w:tc>
      </w:tr>
      <w:tr w:rsidR="00400F3D" w:rsidRPr="0077458C" w14:paraId="4F71072E" w14:textId="77777777" w:rsidTr="000D15A7">
        <w:trPr>
          <w:trHeight w:val="283"/>
        </w:trPr>
        <w:tc>
          <w:tcPr>
            <w:tcW w:w="2972" w:type="dxa"/>
            <w:gridSpan w:val="2"/>
            <w:tcBorders>
              <w:top w:val="nil"/>
              <w:left w:val="single" w:sz="4" w:space="0" w:color="auto"/>
              <w:bottom w:val="single" w:sz="4" w:space="0" w:color="auto"/>
              <w:right w:val="single" w:sz="4" w:space="0" w:color="auto"/>
            </w:tcBorders>
            <w:vAlign w:val="center"/>
          </w:tcPr>
          <w:p w14:paraId="696B927C" w14:textId="4F7D9E0E" w:rsidR="00400F3D" w:rsidRPr="003B536E"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spacing w:val="-10"/>
                <w:kern w:val="0"/>
                <w:sz w:val="20"/>
                <w:szCs w:val="20"/>
                <w14:ligatures w14:val="none"/>
              </w:rPr>
            </w:pPr>
            <w:r w:rsidRPr="003B536E">
              <w:rPr>
                <w:rFonts w:ascii="ＭＳ ゴシック" w:eastAsia="ＭＳ ゴシック" w:hAnsi="ＭＳ ゴシック" w:cs="ＭＳ Ｐゴシック" w:hint="eastAsia"/>
                <w:color w:val="000000"/>
                <w:spacing w:val="-10"/>
                <w:kern w:val="0"/>
                <w:sz w:val="20"/>
                <w:szCs w:val="20"/>
                <w14:ligatures w14:val="none"/>
              </w:rPr>
              <w:t>上記範囲のムカデノリの被度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Pr>
                <w:rFonts w:ascii="ＭＳ ゴシック" w:eastAsia="ＭＳ ゴシック" w:hAnsi="ＭＳ ゴシック" w:cs="ＭＳ Ｐゴシック" w:hint="eastAsia"/>
                <w:color w:val="000000"/>
                <w:spacing w:val="-10"/>
                <w:kern w:val="0"/>
                <w:sz w:val="20"/>
                <w:szCs w:val="20"/>
                <w14:ligatures w14:val="none"/>
              </w:rPr>
              <w:t>(①)</w:t>
            </w:r>
          </w:p>
        </w:tc>
        <w:tc>
          <w:tcPr>
            <w:tcW w:w="992" w:type="dxa"/>
            <w:tcBorders>
              <w:top w:val="nil"/>
              <w:left w:val="nil"/>
              <w:bottom w:val="single" w:sz="4" w:space="0" w:color="auto"/>
              <w:right w:val="single" w:sz="4" w:space="0" w:color="auto"/>
            </w:tcBorders>
            <w:noWrap/>
            <w:vAlign w:val="center"/>
          </w:tcPr>
          <w:p w14:paraId="5EDF827A" w14:textId="6B97972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c>
          <w:tcPr>
            <w:tcW w:w="1040" w:type="dxa"/>
            <w:tcBorders>
              <w:top w:val="nil"/>
              <w:left w:val="nil"/>
              <w:bottom w:val="single" w:sz="4" w:space="0" w:color="auto"/>
              <w:right w:val="single" w:sz="4" w:space="0" w:color="auto"/>
            </w:tcBorders>
            <w:noWrap/>
            <w:vAlign w:val="center"/>
          </w:tcPr>
          <w:p w14:paraId="3F9D5D95" w14:textId="318EB5EB"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c>
          <w:tcPr>
            <w:tcW w:w="993" w:type="dxa"/>
            <w:tcBorders>
              <w:top w:val="nil"/>
              <w:left w:val="nil"/>
              <w:bottom w:val="single" w:sz="4" w:space="0" w:color="auto"/>
              <w:right w:val="single" w:sz="4" w:space="0" w:color="auto"/>
            </w:tcBorders>
            <w:noWrap/>
            <w:vAlign w:val="center"/>
          </w:tcPr>
          <w:p w14:paraId="131C001D" w14:textId="4AE5D0DC"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c>
          <w:tcPr>
            <w:tcW w:w="992" w:type="dxa"/>
            <w:tcBorders>
              <w:top w:val="nil"/>
              <w:left w:val="nil"/>
              <w:bottom w:val="single" w:sz="4" w:space="0" w:color="auto"/>
              <w:right w:val="single" w:sz="4" w:space="0" w:color="auto"/>
            </w:tcBorders>
            <w:noWrap/>
            <w:vAlign w:val="center"/>
          </w:tcPr>
          <w:p w14:paraId="343D09FD" w14:textId="6D8A759D"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c>
          <w:tcPr>
            <w:tcW w:w="1090" w:type="dxa"/>
            <w:tcBorders>
              <w:top w:val="nil"/>
              <w:left w:val="nil"/>
              <w:bottom w:val="single" w:sz="4" w:space="0" w:color="auto"/>
              <w:right w:val="single" w:sz="4" w:space="0" w:color="auto"/>
            </w:tcBorders>
            <w:noWrap/>
            <w:vAlign w:val="center"/>
          </w:tcPr>
          <w:p w14:paraId="24B50441" w14:textId="73CF053D"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w:t>
            </w:r>
          </w:p>
        </w:tc>
      </w:tr>
      <w:tr w:rsidR="00400F3D" w:rsidRPr="0077458C" w14:paraId="67128545" w14:textId="77777777" w:rsidTr="000D15A7">
        <w:trPr>
          <w:trHeight w:val="283"/>
        </w:trPr>
        <w:tc>
          <w:tcPr>
            <w:tcW w:w="850" w:type="dxa"/>
            <w:vMerge w:val="restart"/>
            <w:tcBorders>
              <w:top w:val="nil"/>
              <w:left w:val="single" w:sz="4" w:space="0" w:color="auto"/>
              <w:bottom w:val="single" w:sz="4" w:space="0" w:color="auto"/>
              <w:right w:val="single" w:sz="4" w:space="0" w:color="auto"/>
            </w:tcBorders>
            <w:vAlign w:val="center"/>
            <w:hideMark/>
          </w:tcPr>
          <w:p w14:paraId="3E2D5A2F"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上記分布</w:t>
            </w:r>
            <w:r w:rsidRPr="00472A68">
              <w:rPr>
                <w:rFonts w:ascii="ＭＳ ゴシック" w:eastAsia="ＭＳ ゴシック" w:hAnsi="ＭＳ ゴシック" w:hint="eastAsia"/>
                <w:sz w:val="20"/>
                <w:szCs w:val="20"/>
              </w:rPr>
              <w:t>範囲</w:t>
            </w:r>
            <w:r>
              <w:rPr>
                <w:rFonts w:ascii="ＭＳ ゴシック" w:eastAsia="ＭＳ ゴシック" w:hAnsi="ＭＳ ゴシック" w:hint="eastAsia"/>
                <w:sz w:val="20"/>
                <w:szCs w:val="20"/>
              </w:rPr>
              <w:t>の距離と面積</w:t>
            </w:r>
          </w:p>
        </w:tc>
        <w:tc>
          <w:tcPr>
            <w:tcW w:w="2122" w:type="dxa"/>
            <w:tcBorders>
              <w:top w:val="nil"/>
              <w:left w:val="nil"/>
              <w:bottom w:val="single" w:sz="4" w:space="0" w:color="auto"/>
              <w:right w:val="single" w:sz="4" w:space="0" w:color="auto"/>
            </w:tcBorders>
            <w:noWrap/>
            <w:vAlign w:val="center"/>
            <w:hideMark/>
          </w:tcPr>
          <w:p w14:paraId="6CE99B2F"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護岸長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)(②)</w:t>
            </w:r>
          </w:p>
        </w:tc>
        <w:tc>
          <w:tcPr>
            <w:tcW w:w="992" w:type="dxa"/>
            <w:tcBorders>
              <w:top w:val="nil"/>
              <w:left w:val="nil"/>
              <w:bottom w:val="single" w:sz="4" w:space="0" w:color="auto"/>
              <w:right w:val="single" w:sz="4" w:space="0" w:color="auto"/>
            </w:tcBorders>
            <w:noWrap/>
            <w:vAlign w:val="center"/>
            <w:hideMark/>
          </w:tcPr>
          <w:p w14:paraId="58F3394F"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94</w:t>
            </w:r>
          </w:p>
        </w:tc>
        <w:tc>
          <w:tcPr>
            <w:tcW w:w="1040" w:type="dxa"/>
            <w:tcBorders>
              <w:top w:val="nil"/>
              <w:left w:val="nil"/>
              <w:bottom w:val="single" w:sz="4" w:space="0" w:color="auto"/>
              <w:right w:val="single" w:sz="4" w:space="0" w:color="auto"/>
            </w:tcBorders>
            <w:noWrap/>
            <w:vAlign w:val="center"/>
            <w:hideMark/>
          </w:tcPr>
          <w:p w14:paraId="05EA6072"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190</w:t>
            </w:r>
          </w:p>
        </w:tc>
        <w:tc>
          <w:tcPr>
            <w:tcW w:w="993" w:type="dxa"/>
            <w:tcBorders>
              <w:top w:val="nil"/>
              <w:left w:val="nil"/>
              <w:bottom w:val="single" w:sz="4" w:space="0" w:color="auto"/>
              <w:right w:val="single" w:sz="4" w:space="0" w:color="auto"/>
            </w:tcBorders>
            <w:noWrap/>
            <w:vAlign w:val="center"/>
            <w:hideMark/>
          </w:tcPr>
          <w:p w14:paraId="0B82B99A"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12</w:t>
            </w:r>
            <w:r>
              <w:rPr>
                <w:rFonts w:ascii="ＭＳ ゴシック" w:eastAsia="ＭＳ ゴシック" w:hAnsi="ＭＳ ゴシック" w:cs="ＭＳ Ｐゴシック" w:hint="eastAsia"/>
                <w:color w:val="000000"/>
                <w:kern w:val="0"/>
                <w:sz w:val="20"/>
                <w:szCs w:val="20"/>
                <w14:ligatures w14:val="none"/>
              </w:rPr>
              <w:t>2.5</w:t>
            </w:r>
          </w:p>
        </w:tc>
        <w:tc>
          <w:tcPr>
            <w:tcW w:w="992" w:type="dxa"/>
            <w:tcBorders>
              <w:top w:val="nil"/>
              <w:left w:val="nil"/>
              <w:bottom w:val="single" w:sz="4" w:space="0" w:color="auto"/>
              <w:right w:val="single" w:sz="4" w:space="0" w:color="auto"/>
            </w:tcBorders>
            <w:noWrap/>
            <w:vAlign w:val="center"/>
            <w:hideMark/>
          </w:tcPr>
          <w:p w14:paraId="311707A9"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14</w:t>
            </w:r>
            <w:r>
              <w:rPr>
                <w:rFonts w:ascii="ＭＳ ゴシック" w:eastAsia="ＭＳ ゴシック" w:hAnsi="ＭＳ ゴシック" w:cs="ＭＳ Ｐゴシック" w:hint="eastAsia"/>
                <w:color w:val="000000"/>
                <w:kern w:val="0"/>
                <w:sz w:val="20"/>
                <w:szCs w:val="20"/>
                <w14:ligatures w14:val="none"/>
              </w:rPr>
              <w:t>7.5</w:t>
            </w:r>
          </w:p>
        </w:tc>
        <w:tc>
          <w:tcPr>
            <w:tcW w:w="1090" w:type="dxa"/>
            <w:tcBorders>
              <w:top w:val="nil"/>
              <w:left w:val="nil"/>
              <w:bottom w:val="single" w:sz="4" w:space="0" w:color="auto"/>
              <w:right w:val="single" w:sz="4" w:space="0" w:color="auto"/>
            </w:tcBorders>
            <w:noWrap/>
            <w:vAlign w:val="center"/>
            <w:hideMark/>
          </w:tcPr>
          <w:p w14:paraId="5B8DB982"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86</w:t>
            </w:r>
          </w:p>
        </w:tc>
      </w:tr>
      <w:tr w:rsidR="00400F3D" w:rsidRPr="0077458C" w14:paraId="397131B5" w14:textId="77777777" w:rsidTr="000D15A7">
        <w:trPr>
          <w:trHeight w:val="283"/>
        </w:trPr>
        <w:tc>
          <w:tcPr>
            <w:tcW w:w="850" w:type="dxa"/>
            <w:vMerge/>
            <w:tcBorders>
              <w:top w:val="nil"/>
              <w:left w:val="single" w:sz="4" w:space="0" w:color="auto"/>
              <w:bottom w:val="single" w:sz="4" w:space="0" w:color="auto"/>
              <w:right w:val="single" w:sz="4" w:space="0" w:color="auto"/>
            </w:tcBorders>
            <w:vAlign w:val="center"/>
            <w:hideMark/>
          </w:tcPr>
          <w:p w14:paraId="4C8F8820"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39660838"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水深範囲(</w:t>
            </w:r>
            <w:r w:rsidRPr="00472A68">
              <w:rPr>
                <w:rFonts w:ascii="ＭＳ ゴシック" w:eastAsia="ＭＳ ゴシック" w:hAnsi="ＭＳ ゴシック" w:cs="ＭＳ Ｐゴシック" w:hint="eastAsia"/>
                <w:color w:val="000000"/>
                <w:kern w:val="0"/>
                <w:sz w:val="20"/>
                <w:szCs w:val="20"/>
                <w14:ligatures w14:val="none"/>
              </w:rPr>
              <w:t>水深</w:t>
            </w:r>
            <w:r>
              <w:rPr>
                <w:rFonts w:ascii="ＭＳ ゴシック" w:eastAsia="ＭＳ ゴシック" w:hAnsi="ＭＳ ゴシック" w:cs="ＭＳ Ｐゴシック" w:hint="eastAsia"/>
                <w:color w:val="000000"/>
                <w:kern w:val="0"/>
                <w:sz w:val="20"/>
                <w:szCs w:val="20"/>
                <w14:ligatures w14:val="none"/>
              </w:rPr>
              <w:t>幅)(</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w:t>
            </w:r>
          </w:p>
        </w:tc>
        <w:tc>
          <w:tcPr>
            <w:tcW w:w="992" w:type="dxa"/>
            <w:tcBorders>
              <w:top w:val="nil"/>
              <w:left w:val="nil"/>
              <w:bottom w:val="single" w:sz="4" w:space="0" w:color="auto"/>
              <w:right w:val="single" w:sz="4" w:space="0" w:color="auto"/>
            </w:tcBorders>
            <w:noWrap/>
            <w:vAlign w:val="center"/>
            <w:hideMark/>
          </w:tcPr>
          <w:p w14:paraId="1A5628F5"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4</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4</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1040" w:type="dxa"/>
            <w:tcBorders>
              <w:top w:val="nil"/>
              <w:left w:val="nil"/>
              <w:bottom w:val="single" w:sz="4" w:space="0" w:color="auto"/>
              <w:right w:val="single" w:sz="4" w:space="0" w:color="auto"/>
            </w:tcBorders>
            <w:noWrap/>
            <w:vAlign w:val="center"/>
            <w:hideMark/>
          </w:tcPr>
          <w:p w14:paraId="766E05F5"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4</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4</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993" w:type="dxa"/>
            <w:tcBorders>
              <w:top w:val="nil"/>
              <w:left w:val="nil"/>
              <w:bottom w:val="single" w:sz="4" w:space="0" w:color="auto"/>
              <w:right w:val="single" w:sz="4" w:space="0" w:color="auto"/>
            </w:tcBorders>
            <w:noWrap/>
            <w:vAlign w:val="center"/>
            <w:hideMark/>
          </w:tcPr>
          <w:p w14:paraId="75E788BA"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4</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4</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992" w:type="dxa"/>
            <w:tcBorders>
              <w:top w:val="nil"/>
              <w:left w:val="nil"/>
              <w:bottom w:val="single" w:sz="4" w:space="0" w:color="auto"/>
              <w:right w:val="single" w:sz="4" w:space="0" w:color="auto"/>
            </w:tcBorders>
            <w:noWrap/>
            <w:vAlign w:val="center"/>
            <w:hideMark/>
          </w:tcPr>
          <w:p w14:paraId="4E754A2B"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0～4</w:t>
            </w:r>
            <w:r>
              <w:rPr>
                <w:rFonts w:ascii="ＭＳ ゴシック" w:eastAsia="ＭＳ ゴシック" w:hAnsi="ＭＳ ゴシック" w:cs="ＭＳ Ｐゴシック"/>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4m</w:t>
            </w:r>
            <w:r>
              <w:rPr>
                <w:rFonts w:ascii="ＭＳ ゴシック" w:eastAsia="ＭＳ ゴシック" w:hAnsi="ＭＳ ゴシック" w:cs="ＭＳ Ｐゴシック"/>
                <w:color w:val="000000"/>
                <w:kern w:val="0"/>
                <w:sz w:val="20"/>
                <w:szCs w:val="20"/>
                <w14:ligatures w14:val="none"/>
              </w:rPr>
              <w:t>)</w:t>
            </w:r>
          </w:p>
        </w:tc>
        <w:tc>
          <w:tcPr>
            <w:tcW w:w="1090" w:type="dxa"/>
            <w:tcBorders>
              <w:top w:val="nil"/>
              <w:left w:val="nil"/>
              <w:bottom w:val="single" w:sz="4" w:space="0" w:color="auto"/>
              <w:right w:val="single" w:sz="4" w:space="0" w:color="auto"/>
            </w:tcBorders>
            <w:noWrap/>
            <w:vAlign w:val="center"/>
            <w:hideMark/>
          </w:tcPr>
          <w:p w14:paraId="04AB448B"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0～</w:t>
            </w:r>
            <w:r>
              <w:rPr>
                <w:rFonts w:ascii="ＭＳ ゴシック" w:eastAsia="ＭＳ ゴシック" w:hAnsi="ＭＳ ゴシック" w:cs="ＭＳ Ｐゴシック" w:hint="eastAsia"/>
                <w:color w:val="000000"/>
                <w:kern w:val="0"/>
                <w:sz w:val="20"/>
                <w:szCs w:val="20"/>
                <w14:ligatures w14:val="none"/>
              </w:rPr>
              <w:t>4</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4</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r>
      <w:tr w:rsidR="00400F3D" w:rsidRPr="0077458C" w14:paraId="0FB599CC" w14:textId="77777777" w:rsidTr="000D15A7">
        <w:trPr>
          <w:trHeight w:val="283"/>
        </w:trPr>
        <w:tc>
          <w:tcPr>
            <w:tcW w:w="850" w:type="dxa"/>
            <w:vMerge/>
            <w:tcBorders>
              <w:top w:val="nil"/>
              <w:left w:val="single" w:sz="4" w:space="0" w:color="auto"/>
              <w:bottom w:val="single" w:sz="4" w:space="0" w:color="auto"/>
              <w:right w:val="single" w:sz="4" w:space="0" w:color="auto"/>
            </w:tcBorders>
            <w:vAlign w:val="center"/>
            <w:hideMark/>
          </w:tcPr>
          <w:p w14:paraId="468CC2D9"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211BCD5C"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法面長</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w:t>
            </w:r>
            <w:r>
              <w:rPr>
                <w:rFonts w:ascii="ＭＳ ゴシック" w:eastAsia="ＭＳ ゴシック" w:hAnsi="ＭＳ ゴシック" w:cs="ＭＳ Ｐゴシック" w:hint="eastAsia"/>
                <w:color w:val="000000"/>
                <w:kern w:val="0"/>
                <w:sz w:val="20"/>
                <w:szCs w:val="20"/>
                <w14:ligatures w14:val="none"/>
              </w:rPr>
              <w:t>)(③)</w:t>
            </w:r>
          </w:p>
        </w:tc>
        <w:tc>
          <w:tcPr>
            <w:tcW w:w="992" w:type="dxa"/>
            <w:tcBorders>
              <w:top w:val="nil"/>
              <w:left w:val="nil"/>
              <w:bottom w:val="single" w:sz="4" w:space="0" w:color="auto"/>
              <w:right w:val="single" w:sz="4" w:space="0" w:color="auto"/>
            </w:tcBorders>
            <w:noWrap/>
            <w:vAlign w:val="center"/>
            <w:hideMark/>
          </w:tcPr>
          <w:p w14:paraId="42A203AF"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9.5</w:t>
            </w:r>
          </w:p>
        </w:tc>
        <w:tc>
          <w:tcPr>
            <w:tcW w:w="1040" w:type="dxa"/>
            <w:tcBorders>
              <w:top w:val="nil"/>
              <w:left w:val="nil"/>
              <w:bottom w:val="single" w:sz="4" w:space="0" w:color="auto"/>
              <w:right w:val="single" w:sz="4" w:space="0" w:color="auto"/>
            </w:tcBorders>
            <w:noWrap/>
            <w:vAlign w:val="center"/>
            <w:hideMark/>
          </w:tcPr>
          <w:p w14:paraId="5C74326E"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9.5</w:t>
            </w:r>
          </w:p>
        </w:tc>
        <w:tc>
          <w:tcPr>
            <w:tcW w:w="993" w:type="dxa"/>
            <w:tcBorders>
              <w:top w:val="nil"/>
              <w:left w:val="nil"/>
              <w:bottom w:val="single" w:sz="4" w:space="0" w:color="auto"/>
              <w:right w:val="single" w:sz="4" w:space="0" w:color="auto"/>
            </w:tcBorders>
            <w:noWrap/>
            <w:vAlign w:val="center"/>
            <w:hideMark/>
          </w:tcPr>
          <w:p w14:paraId="70BF8857"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9.5</w:t>
            </w:r>
          </w:p>
        </w:tc>
        <w:tc>
          <w:tcPr>
            <w:tcW w:w="992" w:type="dxa"/>
            <w:tcBorders>
              <w:top w:val="nil"/>
              <w:left w:val="nil"/>
              <w:bottom w:val="single" w:sz="4" w:space="0" w:color="auto"/>
              <w:right w:val="single" w:sz="4" w:space="0" w:color="auto"/>
            </w:tcBorders>
            <w:noWrap/>
            <w:vAlign w:val="center"/>
            <w:hideMark/>
          </w:tcPr>
          <w:p w14:paraId="7EDE5E66"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9.5</w:t>
            </w:r>
          </w:p>
        </w:tc>
        <w:tc>
          <w:tcPr>
            <w:tcW w:w="1090" w:type="dxa"/>
            <w:tcBorders>
              <w:top w:val="nil"/>
              <w:left w:val="nil"/>
              <w:bottom w:val="single" w:sz="4" w:space="0" w:color="auto"/>
              <w:right w:val="single" w:sz="4" w:space="0" w:color="auto"/>
            </w:tcBorders>
            <w:noWrap/>
            <w:vAlign w:val="center"/>
            <w:hideMark/>
          </w:tcPr>
          <w:p w14:paraId="33D8655E" w14:textId="77777777" w:rsidR="00400F3D" w:rsidRPr="00472A68" w:rsidRDefault="00400F3D" w:rsidP="00A86033">
            <w:pPr>
              <w:widowControl/>
              <w:snapToGrid w:val="0"/>
              <w:ind w:leftChars="-171" w:left="-376" w:rightChars="109" w:right="24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9.5</w:t>
            </w:r>
          </w:p>
        </w:tc>
      </w:tr>
      <w:tr w:rsidR="00400F3D" w:rsidRPr="0077458C" w14:paraId="07394EF3" w14:textId="77777777" w:rsidTr="000D15A7">
        <w:trPr>
          <w:trHeight w:val="283"/>
        </w:trPr>
        <w:tc>
          <w:tcPr>
            <w:tcW w:w="850" w:type="dxa"/>
            <w:vMerge/>
            <w:tcBorders>
              <w:top w:val="nil"/>
              <w:left w:val="single" w:sz="4" w:space="0" w:color="auto"/>
              <w:bottom w:val="single" w:sz="4" w:space="0" w:color="auto"/>
              <w:right w:val="single" w:sz="4" w:space="0" w:color="auto"/>
            </w:tcBorders>
            <w:vAlign w:val="center"/>
            <w:hideMark/>
          </w:tcPr>
          <w:p w14:paraId="44D9E7FF"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76A60703" w14:textId="77777777" w:rsidR="00400F3D" w:rsidRPr="00472A68" w:rsidRDefault="00400F3D" w:rsidP="00A86033">
            <w:pPr>
              <w:widowControl/>
              <w:snapToGrid w:val="0"/>
              <w:ind w:rightChars="-48" w:right="-106"/>
              <w:rPr>
                <w:rFonts w:ascii="ＭＳ ゴシック" w:eastAsia="ＭＳ ゴシック" w:hAnsi="ＭＳ ゴシック" w:cs="ＭＳ Ｐゴシック"/>
                <w:color w:val="000000"/>
                <w:kern w:val="0"/>
                <w:sz w:val="20"/>
                <w:szCs w:val="20"/>
                <w14:ligatures w14:val="none"/>
              </w:rPr>
            </w:pPr>
            <w:r w:rsidRPr="00065C32">
              <w:rPr>
                <w:rFonts w:ascii="ＭＳ ゴシック" w:eastAsia="ＭＳ ゴシック" w:hAnsi="ＭＳ ゴシック" w:cs="ＭＳ Ｐゴシック" w:hint="eastAsia"/>
                <w:color w:val="000000"/>
                <w:kern w:val="0"/>
                <w:sz w:val="20"/>
                <w:szCs w:val="20"/>
                <w14:ligatures w14:val="none"/>
              </w:rPr>
              <w:t>面積</w:t>
            </w:r>
            <w:r>
              <w:rPr>
                <w:rFonts w:ascii="ＭＳ ゴシック" w:eastAsia="ＭＳ ゴシック" w:hAnsi="ＭＳ ゴシック" w:cs="ＭＳ Ｐゴシック" w:hint="eastAsia"/>
                <w:color w:val="000000"/>
                <w:kern w:val="0"/>
                <w:sz w:val="20"/>
                <w:szCs w:val="20"/>
                <w14:ligatures w14:val="none"/>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cs="ＭＳ Ｐゴシック" w:hint="eastAsia"/>
                <w:color w:val="000000"/>
                <w:kern w:val="0"/>
                <w:sz w:val="20"/>
                <w:szCs w:val="20"/>
                <w14:ligatures w14:val="none"/>
              </w:rPr>
              <w:t>)(②×③)(④)</w:t>
            </w:r>
          </w:p>
        </w:tc>
        <w:tc>
          <w:tcPr>
            <w:tcW w:w="992" w:type="dxa"/>
            <w:tcBorders>
              <w:top w:val="nil"/>
              <w:left w:val="nil"/>
              <w:bottom w:val="single" w:sz="4" w:space="0" w:color="auto"/>
              <w:right w:val="single" w:sz="4" w:space="0" w:color="auto"/>
            </w:tcBorders>
            <w:noWrap/>
            <w:vAlign w:val="center"/>
            <w:hideMark/>
          </w:tcPr>
          <w:p w14:paraId="5A67F513"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893</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0</w:t>
            </w:r>
          </w:p>
        </w:tc>
        <w:tc>
          <w:tcPr>
            <w:tcW w:w="1040" w:type="dxa"/>
            <w:tcBorders>
              <w:top w:val="nil"/>
              <w:left w:val="nil"/>
              <w:bottom w:val="single" w:sz="4" w:space="0" w:color="auto"/>
              <w:right w:val="single" w:sz="4" w:space="0" w:color="auto"/>
            </w:tcBorders>
            <w:noWrap/>
            <w:vAlign w:val="center"/>
            <w:hideMark/>
          </w:tcPr>
          <w:p w14:paraId="6131C4D3"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,805</w:t>
            </w:r>
            <w:r w:rsidRPr="00472A68">
              <w:rPr>
                <w:rFonts w:ascii="ＭＳ ゴシック" w:eastAsia="ＭＳ ゴシック" w:hAnsi="ＭＳ ゴシック" w:cs="ＭＳ Ｐゴシック"/>
                <w:color w:val="000000"/>
                <w:kern w:val="0"/>
                <w:sz w:val="20"/>
                <w:szCs w:val="20"/>
                <w14:ligatures w14:val="none"/>
              </w:rPr>
              <w:t>.0</w:t>
            </w:r>
          </w:p>
        </w:tc>
        <w:tc>
          <w:tcPr>
            <w:tcW w:w="993" w:type="dxa"/>
            <w:tcBorders>
              <w:top w:val="nil"/>
              <w:left w:val="nil"/>
              <w:bottom w:val="single" w:sz="4" w:space="0" w:color="auto"/>
              <w:right w:val="single" w:sz="4" w:space="0" w:color="auto"/>
            </w:tcBorders>
            <w:noWrap/>
            <w:vAlign w:val="center"/>
            <w:hideMark/>
          </w:tcPr>
          <w:p w14:paraId="4D58B435"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1,163</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8</w:t>
            </w:r>
          </w:p>
        </w:tc>
        <w:tc>
          <w:tcPr>
            <w:tcW w:w="992" w:type="dxa"/>
            <w:tcBorders>
              <w:top w:val="nil"/>
              <w:left w:val="nil"/>
              <w:bottom w:val="single" w:sz="4" w:space="0" w:color="auto"/>
              <w:right w:val="single" w:sz="4" w:space="0" w:color="auto"/>
            </w:tcBorders>
            <w:noWrap/>
            <w:vAlign w:val="center"/>
            <w:hideMark/>
          </w:tcPr>
          <w:p w14:paraId="5F064220" w14:textId="77777777" w:rsidR="00400F3D" w:rsidRPr="00472A68" w:rsidRDefault="00400F3D" w:rsidP="00A86033">
            <w:pPr>
              <w:widowControl/>
              <w:snapToGrid w:val="0"/>
              <w:ind w:leftChars="-171" w:left="-376" w:rightChars="50" w:righ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,401</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3</w:t>
            </w:r>
          </w:p>
        </w:tc>
        <w:tc>
          <w:tcPr>
            <w:tcW w:w="1090" w:type="dxa"/>
            <w:tcBorders>
              <w:top w:val="nil"/>
              <w:left w:val="nil"/>
              <w:bottom w:val="single" w:sz="4" w:space="0" w:color="auto"/>
              <w:right w:val="single" w:sz="4" w:space="0" w:color="auto"/>
            </w:tcBorders>
            <w:noWrap/>
            <w:vAlign w:val="center"/>
            <w:hideMark/>
          </w:tcPr>
          <w:p w14:paraId="0E239C8C" w14:textId="77777777" w:rsidR="00400F3D" w:rsidRPr="00472A68" w:rsidRDefault="00400F3D" w:rsidP="00A86033">
            <w:pPr>
              <w:widowControl/>
              <w:snapToGrid w:val="0"/>
              <w:ind w:leftChars="-171" w:left="-376" w:rightChars="109" w:right="24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1,767</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0</w:t>
            </w:r>
          </w:p>
        </w:tc>
      </w:tr>
      <w:tr w:rsidR="00400F3D" w:rsidRPr="0077458C" w14:paraId="0436743A" w14:textId="77777777" w:rsidTr="000D15A7">
        <w:trPr>
          <w:trHeight w:val="283"/>
        </w:trPr>
        <w:tc>
          <w:tcPr>
            <w:tcW w:w="2972" w:type="dxa"/>
            <w:gridSpan w:val="2"/>
            <w:tcBorders>
              <w:top w:val="single" w:sz="4" w:space="0" w:color="auto"/>
              <w:left w:val="single" w:sz="4" w:space="0" w:color="auto"/>
              <w:bottom w:val="single" w:sz="4" w:space="0" w:color="auto"/>
              <w:right w:val="single" w:sz="4" w:space="0" w:color="auto"/>
            </w:tcBorders>
            <w:hideMark/>
          </w:tcPr>
          <w:p w14:paraId="3C967A92"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hint="eastAsia"/>
                <w:sz w:val="20"/>
                <w:szCs w:val="20"/>
              </w:rPr>
              <w:t>基質設置面積</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⑤</w:t>
            </w:r>
            <w:r>
              <w:rPr>
                <w:rFonts w:ascii="ＭＳ ゴシック" w:eastAsia="ＭＳ ゴシック" w:hAnsi="ＭＳ ゴシック"/>
                <w:sz w:val="20"/>
                <w:szCs w:val="20"/>
              </w:rPr>
              <w:t>)</w:t>
            </w:r>
          </w:p>
        </w:tc>
        <w:tc>
          <w:tcPr>
            <w:tcW w:w="992" w:type="dxa"/>
            <w:tcBorders>
              <w:top w:val="nil"/>
              <w:left w:val="nil"/>
              <w:bottom w:val="single" w:sz="4" w:space="0" w:color="auto"/>
              <w:right w:val="single" w:sz="4" w:space="0" w:color="auto"/>
            </w:tcBorders>
            <w:noWrap/>
            <w:vAlign w:val="center"/>
            <w:hideMark/>
          </w:tcPr>
          <w:p w14:paraId="73E91903"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2.05</w:t>
            </w:r>
          </w:p>
        </w:tc>
        <w:tc>
          <w:tcPr>
            <w:tcW w:w="1040" w:type="dxa"/>
            <w:tcBorders>
              <w:top w:val="nil"/>
              <w:left w:val="nil"/>
              <w:bottom w:val="single" w:sz="4" w:space="0" w:color="auto"/>
              <w:right w:val="single" w:sz="4" w:space="0" w:color="auto"/>
            </w:tcBorders>
            <w:noWrap/>
            <w:vAlign w:val="center"/>
            <w:hideMark/>
          </w:tcPr>
          <w:p w14:paraId="50719075"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4.34</w:t>
            </w:r>
          </w:p>
        </w:tc>
        <w:tc>
          <w:tcPr>
            <w:tcW w:w="993" w:type="dxa"/>
            <w:tcBorders>
              <w:top w:val="nil"/>
              <w:left w:val="nil"/>
              <w:bottom w:val="single" w:sz="4" w:space="0" w:color="auto"/>
              <w:right w:val="single" w:sz="4" w:space="0" w:color="auto"/>
            </w:tcBorders>
            <w:noWrap/>
            <w:vAlign w:val="center"/>
            <w:hideMark/>
          </w:tcPr>
          <w:p w14:paraId="2FBFC8D3"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2.16</w:t>
            </w:r>
          </w:p>
        </w:tc>
        <w:tc>
          <w:tcPr>
            <w:tcW w:w="992" w:type="dxa"/>
            <w:tcBorders>
              <w:top w:val="nil"/>
              <w:left w:val="nil"/>
              <w:bottom w:val="single" w:sz="4" w:space="0" w:color="auto"/>
              <w:right w:val="single" w:sz="4" w:space="0" w:color="auto"/>
            </w:tcBorders>
            <w:noWrap/>
            <w:vAlign w:val="center"/>
            <w:hideMark/>
          </w:tcPr>
          <w:p w14:paraId="6B8804D7"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w:t>
            </w:r>
            <w:r>
              <w:rPr>
                <w:rFonts w:ascii="ＭＳ ゴシック" w:eastAsia="ＭＳ ゴシック" w:hAnsi="ＭＳ ゴシック" w:cs="ＭＳ Ｐゴシック" w:hint="eastAsia"/>
                <w:color w:val="000000"/>
                <w:kern w:val="0"/>
                <w:sz w:val="20"/>
                <w:szCs w:val="20"/>
                <w14:ligatures w14:val="none"/>
              </w:rPr>
              <w:t>.00</w:t>
            </w:r>
          </w:p>
        </w:tc>
        <w:tc>
          <w:tcPr>
            <w:tcW w:w="1090" w:type="dxa"/>
            <w:tcBorders>
              <w:top w:val="nil"/>
              <w:left w:val="nil"/>
              <w:bottom w:val="single" w:sz="4" w:space="0" w:color="auto"/>
              <w:right w:val="single" w:sz="4" w:space="0" w:color="auto"/>
            </w:tcBorders>
            <w:noWrap/>
            <w:vAlign w:val="center"/>
            <w:hideMark/>
          </w:tcPr>
          <w:p w14:paraId="5C2EA32A"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1.125</w:t>
            </w:r>
          </w:p>
        </w:tc>
      </w:tr>
      <w:tr w:rsidR="00400F3D" w:rsidRPr="0077458C" w14:paraId="7008F3B1" w14:textId="77777777" w:rsidTr="000D15A7">
        <w:trPr>
          <w:trHeight w:val="283"/>
        </w:trPr>
        <w:tc>
          <w:tcPr>
            <w:tcW w:w="2972" w:type="dxa"/>
            <w:gridSpan w:val="2"/>
            <w:tcBorders>
              <w:top w:val="single" w:sz="4" w:space="0" w:color="auto"/>
              <w:left w:val="single" w:sz="4" w:space="0" w:color="auto"/>
              <w:bottom w:val="single" w:sz="4" w:space="0" w:color="auto"/>
              <w:right w:val="single" w:sz="4" w:space="0" w:color="auto"/>
            </w:tcBorders>
            <w:hideMark/>
          </w:tcPr>
          <w:p w14:paraId="3815931D"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01C26">
              <w:rPr>
                <w:rFonts w:ascii="ＭＳ ゴシック" w:eastAsia="ＭＳ ゴシック" w:hAnsi="ＭＳ ゴシック" w:hint="eastAsia"/>
                <w:spacing w:val="-4"/>
                <w:sz w:val="20"/>
                <w:szCs w:val="20"/>
              </w:rPr>
              <w:t>分布面積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④</w:t>
            </w:r>
            <w:r w:rsidRPr="00401C26">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⑤</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(⑥)</w:t>
            </w:r>
          </w:p>
        </w:tc>
        <w:tc>
          <w:tcPr>
            <w:tcW w:w="992" w:type="dxa"/>
            <w:tcBorders>
              <w:top w:val="nil"/>
              <w:left w:val="nil"/>
              <w:bottom w:val="single" w:sz="4" w:space="0" w:color="auto"/>
              <w:right w:val="single" w:sz="4" w:space="0" w:color="auto"/>
            </w:tcBorders>
            <w:noWrap/>
            <w:vAlign w:val="center"/>
            <w:hideMark/>
          </w:tcPr>
          <w:p w14:paraId="2EB9824C"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890</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95</w:t>
            </w:r>
          </w:p>
        </w:tc>
        <w:tc>
          <w:tcPr>
            <w:tcW w:w="1040" w:type="dxa"/>
            <w:tcBorders>
              <w:top w:val="nil"/>
              <w:left w:val="nil"/>
              <w:bottom w:val="single" w:sz="4" w:space="0" w:color="auto"/>
              <w:right w:val="single" w:sz="4" w:space="0" w:color="auto"/>
            </w:tcBorders>
            <w:noWrap/>
            <w:vAlign w:val="center"/>
            <w:hideMark/>
          </w:tcPr>
          <w:p w14:paraId="1DC87162"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,800</w:t>
            </w:r>
            <w:r w:rsidRPr="00472A68">
              <w:rPr>
                <w:rFonts w:ascii="ＭＳ ゴシック" w:eastAsia="ＭＳ ゴシック" w:hAnsi="ＭＳ ゴシック" w:cs="ＭＳ Ｐゴシック"/>
                <w:color w:val="000000"/>
                <w:kern w:val="0"/>
                <w:sz w:val="20"/>
                <w:szCs w:val="20"/>
                <w14:ligatures w14:val="none"/>
              </w:rPr>
              <w:t>.66</w:t>
            </w:r>
          </w:p>
        </w:tc>
        <w:tc>
          <w:tcPr>
            <w:tcW w:w="993" w:type="dxa"/>
            <w:tcBorders>
              <w:top w:val="nil"/>
              <w:left w:val="nil"/>
              <w:bottom w:val="single" w:sz="4" w:space="0" w:color="auto"/>
              <w:right w:val="single" w:sz="4" w:space="0" w:color="auto"/>
            </w:tcBorders>
            <w:noWrap/>
            <w:vAlign w:val="center"/>
            <w:hideMark/>
          </w:tcPr>
          <w:p w14:paraId="2DB272ED"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1,161</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59</w:t>
            </w:r>
          </w:p>
        </w:tc>
        <w:tc>
          <w:tcPr>
            <w:tcW w:w="992" w:type="dxa"/>
            <w:tcBorders>
              <w:top w:val="nil"/>
              <w:left w:val="nil"/>
              <w:bottom w:val="single" w:sz="4" w:space="0" w:color="auto"/>
              <w:right w:val="single" w:sz="4" w:space="0" w:color="auto"/>
            </w:tcBorders>
            <w:noWrap/>
            <w:vAlign w:val="center"/>
            <w:hideMark/>
          </w:tcPr>
          <w:p w14:paraId="31EFBC06"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3</w:t>
            </w:r>
            <w:r>
              <w:rPr>
                <w:rFonts w:ascii="ＭＳ ゴシック" w:eastAsia="ＭＳ ゴシック" w:hAnsi="ＭＳ ゴシック" w:cs="ＭＳ Ｐゴシック" w:hint="eastAsia"/>
                <w:color w:val="000000"/>
                <w:kern w:val="0"/>
                <w:sz w:val="20"/>
                <w:szCs w:val="20"/>
                <w14:ligatures w14:val="none"/>
              </w:rPr>
              <w:t>99</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25</w:t>
            </w:r>
          </w:p>
        </w:tc>
        <w:tc>
          <w:tcPr>
            <w:tcW w:w="1090" w:type="dxa"/>
            <w:tcBorders>
              <w:top w:val="nil"/>
              <w:left w:val="nil"/>
              <w:bottom w:val="single" w:sz="4" w:space="0" w:color="auto"/>
              <w:right w:val="single" w:sz="4" w:space="0" w:color="auto"/>
            </w:tcBorders>
            <w:noWrap/>
            <w:vAlign w:val="center"/>
            <w:hideMark/>
          </w:tcPr>
          <w:p w14:paraId="550D086C" w14:textId="77777777" w:rsidR="00400F3D" w:rsidRPr="00472A68" w:rsidRDefault="00400F3D" w:rsidP="00A86033">
            <w:pPr>
              <w:widowControl/>
              <w:snapToGrid w:val="0"/>
              <w:ind w:leftChars="-171" w:left="-376" w:rightChars="41" w:right="9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1,765</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88</w:t>
            </w:r>
          </w:p>
        </w:tc>
      </w:tr>
      <w:tr w:rsidR="00400F3D" w:rsidRPr="0077458C" w14:paraId="6D2177EB" w14:textId="77777777" w:rsidTr="000D15A7">
        <w:trPr>
          <w:trHeight w:val="283"/>
        </w:trPr>
        <w:tc>
          <w:tcPr>
            <w:tcW w:w="2972" w:type="dxa"/>
            <w:gridSpan w:val="2"/>
            <w:tcBorders>
              <w:top w:val="single" w:sz="4" w:space="0" w:color="auto"/>
              <w:left w:val="single" w:sz="4" w:space="0" w:color="auto"/>
              <w:bottom w:val="single" w:sz="4" w:space="0" w:color="auto"/>
              <w:right w:val="single" w:sz="4" w:space="0" w:color="auto"/>
            </w:tcBorders>
          </w:tcPr>
          <w:p w14:paraId="2279D30D" w14:textId="77777777" w:rsidR="00400F3D" w:rsidRPr="00401C26" w:rsidRDefault="00400F3D" w:rsidP="00A86033">
            <w:pPr>
              <w:widowControl/>
              <w:snapToGrid w:val="0"/>
              <w:jc w:val="center"/>
              <w:rPr>
                <w:rFonts w:ascii="ＭＳ ゴシック" w:eastAsia="ＭＳ ゴシック" w:hAnsi="ＭＳ ゴシック"/>
                <w:spacing w:val="-4"/>
                <w:sz w:val="20"/>
                <w:szCs w:val="20"/>
              </w:rPr>
            </w:pPr>
            <w:r>
              <w:rPr>
                <w:rFonts w:ascii="ＭＳ ゴシック" w:eastAsia="ＭＳ ゴシック" w:hAnsi="ＭＳ ゴシック" w:hint="eastAsia"/>
                <w:spacing w:val="-4"/>
                <w:sz w:val="20"/>
                <w:szCs w:val="20"/>
              </w:rPr>
              <w:t>実勢面積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(①×⑥)</w:t>
            </w:r>
          </w:p>
        </w:tc>
        <w:tc>
          <w:tcPr>
            <w:tcW w:w="992" w:type="dxa"/>
            <w:tcBorders>
              <w:top w:val="nil"/>
              <w:left w:val="nil"/>
              <w:bottom w:val="single" w:sz="4" w:space="0" w:color="auto"/>
              <w:right w:val="single" w:sz="4" w:space="0" w:color="auto"/>
            </w:tcBorders>
            <w:noWrap/>
            <w:vAlign w:val="center"/>
          </w:tcPr>
          <w:p w14:paraId="36A2560A" w14:textId="77777777" w:rsidR="00400F3D"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44.55</w:t>
            </w:r>
          </w:p>
        </w:tc>
        <w:tc>
          <w:tcPr>
            <w:tcW w:w="1040" w:type="dxa"/>
            <w:tcBorders>
              <w:top w:val="nil"/>
              <w:left w:val="nil"/>
              <w:bottom w:val="single" w:sz="4" w:space="0" w:color="auto"/>
              <w:right w:val="single" w:sz="4" w:space="0" w:color="auto"/>
            </w:tcBorders>
            <w:noWrap/>
            <w:vAlign w:val="center"/>
          </w:tcPr>
          <w:p w14:paraId="0CCB9FF1"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90.03</w:t>
            </w:r>
          </w:p>
        </w:tc>
        <w:tc>
          <w:tcPr>
            <w:tcW w:w="993" w:type="dxa"/>
            <w:tcBorders>
              <w:top w:val="nil"/>
              <w:left w:val="nil"/>
              <w:bottom w:val="single" w:sz="4" w:space="0" w:color="auto"/>
              <w:right w:val="single" w:sz="4" w:space="0" w:color="auto"/>
            </w:tcBorders>
            <w:noWrap/>
            <w:vAlign w:val="center"/>
          </w:tcPr>
          <w:p w14:paraId="7AC3A003" w14:textId="77777777" w:rsidR="00400F3D"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58.08</w:t>
            </w:r>
          </w:p>
        </w:tc>
        <w:tc>
          <w:tcPr>
            <w:tcW w:w="992" w:type="dxa"/>
            <w:tcBorders>
              <w:top w:val="nil"/>
              <w:left w:val="nil"/>
              <w:bottom w:val="single" w:sz="4" w:space="0" w:color="auto"/>
              <w:right w:val="single" w:sz="4" w:space="0" w:color="auto"/>
            </w:tcBorders>
            <w:noWrap/>
            <w:vAlign w:val="center"/>
          </w:tcPr>
          <w:p w14:paraId="3DDE8D86" w14:textId="77777777" w:rsidR="00400F3D" w:rsidRPr="00472A68" w:rsidRDefault="00400F3D" w:rsidP="00A86033">
            <w:pPr>
              <w:widowControl/>
              <w:snapToGrid w:val="0"/>
              <w:ind w:leftChars="-171" w:left="-376"/>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69.96</w:t>
            </w:r>
          </w:p>
        </w:tc>
        <w:tc>
          <w:tcPr>
            <w:tcW w:w="1090" w:type="dxa"/>
            <w:tcBorders>
              <w:top w:val="nil"/>
              <w:left w:val="nil"/>
              <w:bottom w:val="single" w:sz="4" w:space="0" w:color="auto"/>
              <w:right w:val="single" w:sz="4" w:space="0" w:color="auto"/>
            </w:tcBorders>
            <w:noWrap/>
            <w:vAlign w:val="center"/>
          </w:tcPr>
          <w:p w14:paraId="1DE82007" w14:textId="77777777" w:rsidR="00400F3D" w:rsidRDefault="00400F3D" w:rsidP="00A86033">
            <w:pPr>
              <w:widowControl/>
              <w:snapToGrid w:val="0"/>
              <w:ind w:leftChars="-171" w:left="-376" w:rightChars="41" w:right="9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88.29</w:t>
            </w:r>
          </w:p>
        </w:tc>
      </w:tr>
      <w:tr w:rsidR="00400F3D" w:rsidRPr="0077458C" w14:paraId="0711D441" w14:textId="77777777" w:rsidTr="000D15A7">
        <w:trPr>
          <w:trHeight w:val="283"/>
        </w:trPr>
        <w:tc>
          <w:tcPr>
            <w:tcW w:w="2972" w:type="dxa"/>
            <w:gridSpan w:val="2"/>
            <w:tcBorders>
              <w:top w:val="single" w:sz="4" w:space="0" w:color="auto"/>
              <w:left w:val="single" w:sz="4" w:space="0" w:color="auto"/>
              <w:bottom w:val="single" w:sz="4" w:space="0" w:color="auto"/>
              <w:right w:val="single" w:sz="4" w:space="0" w:color="auto"/>
            </w:tcBorders>
          </w:tcPr>
          <w:p w14:paraId="3802683C" w14:textId="77777777" w:rsidR="00400F3D" w:rsidRPr="003C37AA"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実勢</w:t>
            </w:r>
            <w:r w:rsidRPr="00065C32">
              <w:rPr>
                <w:rFonts w:ascii="ＭＳ ゴシック" w:eastAsia="ＭＳ ゴシック" w:hAnsi="ＭＳ ゴシック" w:hint="eastAsia"/>
                <w:sz w:val="20"/>
                <w:szCs w:val="20"/>
              </w:rPr>
              <w:t>面積計</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p>
        </w:tc>
        <w:tc>
          <w:tcPr>
            <w:tcW w:w="5107" w:type="dxa"/>
            <w:gridSpan w:val="5"/>
            <w:tcBorders>
              <w:top w:val="single" w:sz="4" w:space="0" w:color="auto"/>
              <w:left w:val="nil"/>
              <w:bottom w:val="single" w:sz="4" w:space="0" w:color="auto"/>
              <w:right w:val="single" w:sz="4" w:space="0" w:color="auto"/>
            </w:tcBorders>
            <w:noWrap/>
            <w:vAlign w:val="center"/>
          </w:tcPr>
          <w:p w14:paraId="4F6594FF" w14:textId="77777777" w:rsidR="00400F3D" w:rsidRPr="003C37AA"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350.91 (0.035091ha)</w:t>
            </w:r>
          </w:p>
        </w:tc>
      </w:tr>
    </w:tbl>
    <w:p w14:paraId="52087E61" w14:textId="77777777" w:rsidR="00400F3D" w:rsidRPr="00C1335A" w:rsidRDefault="00400F3D" w:rsidP="00400F3D">
      <w:pPr>
        <w:snapToGrid w:val="0"/>
        <w:spacing w:line="240" w:lineRule="exact"/>
        <w:ind w:leftChars="386" w:left="849"/>
        <w:rPr>
          <w:rFonts w:ascii="ＭＳ ゴシック" w:eastAsia="ＭＳ ゴシック" w:hAnsi="ＭＳ ゴシック"/>
          <w:sz w:val="18"/>
          <w:szCs w:val="18"/>
        </w:rPr>
      </w:pPr>
      <w:r w:rsidRPr="00C1335A">
        <w:rPr>
          <w:rFonts w:ascii="ＭＳ ゴシック" w:eastAsia="ＭＳ ゴシック" w:hAnsi="ＭＳ ゴシック" w:hint="eastAsia"/>
          <w:sz w:val="18"/>
          <w:szCs w:val="18"/>
        </w:rPr>
        <w:t>※護岸長は、各区画間に間隔があることから、間をとって両側の区画に配分した。</w:t>
      </w:r>
    </w:p>
    <w:p w14:paraId="2AE534FE" w14:textId="77777777" w:rsidR="00400F3D" w:rsidRDefault="00400F3D" w:rsidP="00400F3D">
      <w:pPr>
        <w:snapToGrid w:val="0"/>
        <w:spacing w:line="240" w:lineRule="exact"/>
        <w:ind w:leftChars="386" w:left="849"/>
        <w:rPr>
          <w:rFonts w:ascii="ＭＳ ゴシック" w:eastAsia="ＭＳ ゴシック" w:hAnsi="ＭＳ ゴシック"/>
          <w:sz w:val="18"/>
          <w:szCs w:val="18"/>
        </w:rPr>
      </w:pPr>
      <w:r w:rsidRPr="00C1335A">
        <w:rPr>
          <w:rFonts w:ascii="ＭＳ ゴシック" w:eastAsia="ＭＳ ゴシック" w:hAnsi="ＭＳ ゴシック" w:hint="eastAsia"/>
          <w:sz w:val="18"/>
          <w:szCs w:val="18"/>
        </w:rPr>
        <w:t xml:space="preserve">  </w:t>
      </w:r>
      <w:r w:rsidRPr="00472A68">
        <w:rPr>
          <w:rFonts w:ascii="ＭＳ ゴシック" w:eastAsia="ＭＳ ゴシック" w:hAnsi="ＭＳ ゴシック" w:hint="eastAsia"/>
          <w:sz w:val="18"/>
          <w:szCs w:val="18"/>
        </w:rPr>
        <w:t>護岸の勾配</w:t>
      </w:r>
      <w:r w:rsidRPr="00472A68">
        <w:rPr>
          <w:rFonts w:ascii="ＭＳ ゴシック" w:eastAsia="ＭＳ ゴシック" w:hAnsi="ＭＳ ゴシック"/>
          <w:sz w:val="18"/>
          <w:szCs w:val="18"/>
        </w:rPr>
        <w:t>1.4:3より、</w:t>
      </w:r>
      <w:r w:rsidRPr="00472A68">
        <w:rPr>
          <w:rFonts w:ascii="ＭＳ ゴシック" w:eastAsia="ＭＳ ゴシック" w:hAnsi="ＭＳ ゴシック" w:hint="eastAsia"/>
          <w:sz w:val="18"/>
          <w:szCs w:val="18"/>
        </w:rPr>
        <w:t>水深</w:t>
      </w:r>
      <w:r>
        <w:rPr>
          <w:rFonts w:ascii="ＭＳ ゴシック" w:eastAsia="ＭＳ ゴシック" w:hAnsi="ＭＳ ゴシック" w:hint="eastAsia"/>
          <w:sz w:val="18"/>
          <w:szCs w:val="18"/>
        </w:rPr>
        <w:t>幅</w:t>
      </w:r>
      <w:r w:rsidRPr="00472A68">
        <w:rPr>
          <w:rFonts w:ascii="ＭＳ ゴシック" w:eastAsia="ＭＳ ゴシック" w:hAnsi="ＭＳ ゴシック" w:hint="eastAsia"/>
          <w:sz w:val="18"/>
          <w:szCs w:val="18"/>
        </w:rPr>
        <w:t>を法面長に換算した。</w:t>
      </w:r>
    </w:p>
    <w:p w14:paraId="3AC014B5" w14:textId="77777777" w:rsidR="006F22D8" w:rsidRDefault="006F22D8">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CA0793C" w14:textId="00FB0355" w:rsidR="00400F3D" w:rsidRPr="00472A68" w:rsidRDefault="00400F3D" w:rsidP="00400F3D">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rPr>
        <w:lastRenderedPageBreak/>
        <w:t>表</w:t>
      </w:r>
      <w:r w:rsidR="004D557C">
        <w:rPr>
          <w:rFonts w:ascii="ＭＳ ゴシック" w:eastAsia="ＭＳ ゴシック" w:hAnsi="ＭＳ ゴシック" w:hint="eastAsia"/>
        </w:rPr>
        <w:t>4</w:t>
      </w:r>
      <w:r>
        <w:rPr>
          <w:rFonts w:ascii="ＭＳ ゴシック" w:eastAsia="ＭＳ ゴシック" w:hAnsi="ＭＳ ゴシック" w:hint="eastAsia"/>
        </w:rPr>
        <w:t>.2-1</w:t>
      </w:r>
      <w:r w:rsidR="00BF45A0">
        <w:rPr>
          <w:rFonts w:ascii="ＭＳ ゴシック" w:eastAsia="ＭＳ ゴシック" w:hAnsi="ＭＳ ゴシック" w:hint="eastAsia"/>
        </w:rPr>
        <w:t>9</w:t>
      </w:r>
      <w:r>
        <w:rPr>
          <w:rFonts w:ascii="ＭＳ ゴシック" w:eastAsia="ＭＳ ゴシック" w:hAnsi="ＭＳ ゴシック" w:hint="eastAsia"/>
        </w:rPr>
        <w:t>(2)</w:t>
      </w:r>
      <w:r w:rsidRPr="00C7456E">
        <w:rPr>
          <w:rFonts w:ascii="ＭＳ ゴシック" w:eastAsia="ＭＳ ゴシック" w:hAnsi="ＭＳ ゴシック" w:hint="eastAsia"/>
        </w:rPr>
        <w:t xml:space="preserve">　</w:t>
      </w:r>
      <w:r>
        <w:rPr>
          <w:rFonts w:ascii="ＭＳ ゴシック" w:eastAsia="ＭＳ ゴシック" w:hAnsi="ＭＳ ゴシック" w:hint="eastAsia"/>
        </w:rPr>
        <w:t>護岸</w:t>
      </w:r>
      <w:r w:rsidR="00E44C15">
        <w:rPr>
          <w:rFonts w:ascii="ＭＳ ゴシック" w:eastAsia="ＭＳ ゴシック" w:hAnsi="ＭＳ ゴシック" w:hint="eastAsia"/>
        </w:rPr>
        <w:t>上のそ</w:t>
      </w:r>
      <w:r>
        <w:rPr>
          <w:rFonts w:ascii="ＭＳ ゴシック" w:eastAsia="ＭＳ ゴシック" w:hAnsi="ＭＳ ゴシック" w:hint="eastAsia"/>
        </w:rPr>
        <w:t>の他の小型海藻類の</w:t>
      </w:r>
      <w:r w:rsidR="00DF0B9C">
        <w:rPr>
          <w:rFonts w:ascii="ＭＳ ゴシック" w:eastAsia="ＭＳ ゴシック" w:hAnsi="ＭＳ ゴシック" w:hint="eastAsia"/>
        </w:rPr>
        <w:t>実勢面積(</w:t>
      </w:r>
      <w:r w:rsidR="00DF0B9C">
        <w:rPr>
          <w:rFonts w:ascii="ＭＳ ゴシック" w:eastAsia="ＭＳ ゴシック" w:hAnsi="ＭＳ ゴシック" w:hint="eastAsia"/>
          <w:szCs w:val="21"/>
        </w:rPr>
        <w:t>2025</w:t>
      </w:r>
      <w:r w:rsidR="00DF0B9C" w:rsidRPr="005E1282">
        <w:rPr>
          <w:rFonts w:ascii="ＭＳ ゴシック" w:eastAsia="ＭＳ ゴシック" w:hAnsi="ＭＳ ゴシック" w:hint="eastAsia"/>
          <w:szCs w:val="21"/>
        </w:rPr>
        <w:t>年5月</w:t>
      </w:r>
      <w:r w:rsidR="00DF0B9C">
        <w:rPr>
          <w:rFonts w:ascii="ＭＳ ゴシック" w:eastAsia="ＭＳ ゴシック" w:hAnsi="ＭＳ ゴシック" w:hint="eastAsia"/>
          <w:szCs w:val="21"/>
        </w:rPr>
        <w:t>)</w:t>
      </w:r>
    </w:p>
    <w:tbl>
      <w:tblPr>
        <w:tblW w:w="8526" w:type="dxa"/>
        <w:tblInd w:w="279" w:type="dxa"/>
        <w:tblCellMar>
          <w:left w:w="99" w:type="dxa"/>
          <w:right w:w="99" w:type="dxa"/>
        </w:tblCellMar>
        <w:tblLook w:val="04A0" w:firstRow="1" w:lastRow="0" w:firstColumn="1" w:lastColumn="0" w:noHBand="0" w:noVBand="1"/>
      </w:tblPr>
      <w:tblGrid>
        <w:gridCol w:w="851"/>
        <w:gridCol w:w="2410"/>
        <w:gridCol w:w="1280"/>
        <w:gridCol w:w="992"/>
        <w:gridCol w:w="993"/>
        <w:gridCol w:w="992"/>
        <w:gridCol w:w="1008"/>
      </w:tblGrid>
      <w:tr w:rsidR="00400F3D" w:rsidRPr="0077458C" w14:paraId="036927C3" w14:textId="77777777" w:rsidTr="000D15A7">
        <w:trPr>
          <w:trHeight w:val="283"/>
        </w:trPr>
        <w:tc>
          <w:tcPr>
            <w:tcW w:w="3261" w:type="dxa"/>
            <w:gridSpan w:val="2"/>
            <w:tcBorders>
              <w:top w:val="single" w:sz="4" w:space="0" w:color="auto"/>
              <w:left w:val="single" w:sz="4" w:space="0" w:color="auto"/>
              <w:bottom w:val="single" w:sz="4" w:space="0" w:color="auto"/>
              <w:right w:val="single" w:sz="4" w:space="0" w:color="000000"/>
            </w:tcBorders>
            <w:noWrap/>
            <w:vAlign w:val="center"/>
            <w:hideMark/>
          </w:tcPr>
          <w:p w14:paraId="0357A7B3"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hint="eastAsia"/>
                <w:color w:val="000000"/>
                <w:kern w:val="0"/>
                <w:sz w:val="20"/>
                <w:szCs w:val="20"/>
                <w14:ligatures w14:val="none"/>
              </w:rPr>
              <w:t>項目</w:t>
            </w:r>
          </w:p>
        </w:tc>
        <w:tc>
          <w:tcPr>
            <w:tcW w:w="1280" w:type="dxa"/>
            <w:tcBorders>
              <w:top w:val="single" w:sz="4" w:space="0" w:color="auto"/>
              <w:left w:val="nil"/>
              <w:bottom w:val="single" w:sz="4" w:space="0" w:color="auto"/>
              <w:right w:val="single" w:sz="4" w:space="0" w:color="auto"/>
            </w:tcBorders>
            <w:noWrap/>
            <w:vAlign w:val="center"/>
            <w:hideMark/>
          </w:tcPr>
          <w:p w14:paraId="54C93AA5"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A区画</w:t>
            </w:r>
          </w:p>
        </w:tc>
        <w:tc>
          <w:tcPr>
            <w:tcW w:w="992" w:type="dxa"/>
            <w:tcBorders>
              <w:top w:val="single" w:sz="4" w:space="0" w:color="auto"/>
              <w:left w:val="nil"/>
              <w:bottom w:val="single" w:sz="4" w:space="0" w:color="auto"/>
              <w:right w:val="single" w:sz="4" w:space="0" w:color="auto"/>
            </w:tcBorders>
            <w:noWrap/>
            <w:vAlign w:val="center"/>
            <w:hideMark/>
          </w:tcPr>
          <w:p w14:paraId="46DBA3C2"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B区画</w:t>
            </w:r>
          </w:p>
        </w:tc>
        <w:tc>
          <w:tcPr>
            <w:tcW w:w="993" w:type="dxa"/>
            <w:tcBorders>
              <w:top w:val="single" w:sz="4" w:space="0" w:color="auto"/>
              <w:left w:val="nil"/>
              <w:bottom w:val="single" w:sz="4" w:space="0" w:color="auto"/>
              <w:right w:val="single" w:sz="4" w:space="0" w:color="auto"/>
            </w:tcBorders>
            <w:noWrap/>
            <w:vAlign w:val="center"/>
            <w:hideMark/>
          </w:tcPr>
          <w:p w14:paraId="73261ED1"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R3区画</w:t>
            </w:r>
          </w:p>
        </w:tc>
        <w:tc>
          <w:tcPr>
            <w:tcW w:w="992" w:type="dxa"/>
            <w:tcBorders>
              <w:top w:val="single" w:sz="4" w:space="0" w:color="auto"/>
              <w:left w:val="nil"/>
              <w:bottom w:val="single" w:sz="4" w:space="0" w:color="auto"/>
              <w:right w:val="single" w:sz="4" w:space="0" w:color="auto"/>
            </w:tcBorders>
            <w:noWrap/>
            <w:vAlign w:val="center"/>
            <w:hideMark/>
          </w:tcPr>
          <w:p w14:paraId="187933DC"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C区画</w:t>
            </w:r>
          </w:p>
        </w:tc>
        <w:tc>
          <w:tcPr>
            <w:tcW w:w="1008" w:type="dxa"/>
            <w:tcBorders>
              <w:top w:val="single" w:sz="4" w:space="0" w:color="auto"/>
              <w:left w:val="nil"/>
              <w:bottom w:val="single" w:sz="4" w:space="0" w:color="auto"/>
              <w:right w:val="single" w:sz="4" w:space="0" w:color="auto"/>
            </w:tcBorders>
            <w:noWrap/>
            <w:vAlign w:val="center"/>
            <w:hideMark/>
          </w:tcPr>
          <w:p w14:paraId="7CC7432E"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D区画</w:t>
            </w:r>
          </w:p>
        </w:tc>
      </w:tr>
      <w:tr w:rsidR="00400F3D" w:rsidRPr="0077458C" w14:paraId="2E01C856" w14:textId="77777777" w:rsidTr="000D15A7">
        <w:trPr>
          <w:trHeight w:val="283"/>
        </w:trPr>
        <w:tc>
          <w:tcPr>
            <w:tcW w:w="3261" w:type="dxa"/>
            <w:gridSpan w:val="2"/>
            <w:tcBorders>
              <w:top w:val="nil"/>
              <w:left w:val="single" w:sz="4" w:space="0" w:color="auto"/>
              <w:bottom w:val="single" w:sz="4" w:space="0" w:color="auto"/>
              <w:right w:val="single" w:sz="4" w:space="0" w:color="auto"/>
            </w:tcBorders>
            <w:vAlign w:val="center"/>
          </w:tcPr>
          <w:p w14:paraId="7427149E"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その他の小型海藻類の分布範囲</w:t>
            </w:r>
          </w:p>
        </w:tc>
        <w:tc>
          <w:tcPr>
            <w:tcW w:w="1280" w:type="dxa"/>
            <w:tcBorders>
              <w:top w:val="nil"/>
              <w:left w:val="nil"/>
              <w:bottom w:val="single" w:sz="4" w:space="0" w:color="auto"/>
              <w:right w:val="single" w:sz="4" w:space="0" w:color="auto"/>
            </w:tcBorders>
            <w:noWrap/>
            <w:vAlign w:val="center"/>
          </w:tcPr>
          <w:p w14:paraId="1A4ED4C2"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A1～A3</w:t>
            </w:r>
          </w:p>
        </w:tc>
        <w:tc>
          <w:tcPr>
            <w:tcW w:w="992" w:type="dxa"/>
            <w:tcBorders>
              <w:top w:val="nil"/>
              <w:left w:val="nil"/>
              <w:bottom w:val="single" w:sz="4" w:space="0" w:color="auto"/>
              <w:right w:val="single" w:sz="4" w:space="0" w:color="auto"/>
            </w:tcBorders>
            <w:noWrap/>
            <w:vAlign w:val="center"/>
          </w:tcPr>
          <w:p w14:paraId="5D44C48E"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B1～B6</w:t>
            </w:r>
          </w:p>
        </w:tc>
        <w:tc>
          <w:tcPr>
            <w:tcW w:w="993" w:type="dxa"/>
            <w:tcBorders>
              <w:top w:val="nil"/>
              <w:left w:val="nil"/>
              <w:bottom w:val="single" w:sz="4" w:space="0" w:color="auto"/>
              <w:right w:val="single" w:sz="4" w:space="0" w:color="auto"/>
            </w:tcBorders>
            <w:noWrap/>
            <w:vAlign w:val="center"/>
          </w:tcPr>
          <w:p w14:paraId="323570A0"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R3A～R3B</w:t>
            </w:r>
          </w:p>
        </w:tc>
        <w:tc>
          <w:tcPr>
            <w:tcW w:w="992" w:type="dxa"/>
            <w:tcBorders>
              <w:top w:val="nil"/>
              <w:left w:val="nil"/>
              <w:bottom w:val="single" w:sz="4" w:space="0" w:color="auto"/>
              <w:right w:val="single" w:sz="4" w:space="0" w:color="auto"/>
            </w:tcBorders>
            <w:noWrap/>
            <w:vAlign w:val="center"/>
          </w:tcPr>
          <w:p w14:paraId="472E7953"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C1～C5</w:t>
            </w:r>
          </w:p>
        </w:tc>
        <w:tc>
          <w:tcPr>
            <w:tcW w:w="1008" w:type="dxa"/>
            <w:tcBorders>
              <w:top w:val="nil"/>
              <w:left w:val="nil"/>
              <w:bottom w:val="single" w:sz="4" w:space="0" w:color="auto"/>
              <w:right w:val="single" w:sz="4" w:space="0" w:color="auto"/>
            </w:tcBorders>
            <w:noWrap/>
            <w:vAlign w:val="center"/>
          </w:tcPr>
          <w:p w14:paraId="5CF13EC4"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D1～D6</w:t>
            </w:r>
          </w:p>
        </w:tc>
      </w:tr>
      <w:tr w:rsidR="00400F3D" w:rsidRPr="0077458C" w14:paraId="632A6124" w14:textId="77777777" w:rsidTr="000D15A7">
        <w:trPr>
          <w:trHeight w:val="283"/>
        </w:trPr>
        <w:tc>
          <w:tcPr>
            <w:tcW w:w="3261" w:type="dxa"/>
            <w:gridSpan w:val="2"/>
            <w:tcBorders>
              <w:top w:val="nil"/>
              <w:left w:val="single" w:sz="4" w:space="0" w:color="auto"/>
              <w:bottom w:val="single" w:sz="4" w:space="0" w:color="auto"/>
              <w:right w:val="single" w:sz="4" w:space="0" w:color="auto"/>
            </w:tcBorders>
            <w:vAlign w:val="center"/>
          </w:tcPr>
          <w:p w14:paraId="156F4AA2" w14:textId="77777777" w:rsidR="00400F3D" w:rsidRDefault="00400F3D" w:rsidP="00A86033">
            <w:pPr>
              <w:widowControl/>
              <w:snapToGrid w:val="0"/>
              <w:ind w:rightChars="-45" w:right="-99"/>
              <w:jc w:val="center"/>
              <w:rPr>
                <w:rFonts w:ascii="ＭＳ ゴシック" w:eastAsia="ＭＳ ゴシック" w:hAnsi="ＭＳ ゴシック" w:cs="ＭＳ Ｐゴシック"/>
                <w:color w:val="000000"/>
                <w:spacing w:val="-10"/>
                <w:kern w:val="0"/>
                <w:sz w:val="20"/>
                <w:szCs w:val="20"/>
                <w14:ligatures w14:val="none"/>
              </w:rPr>
            </w:pPr>
            <w:r w:rsidRPr="003B536E">
              <w:rPr>
                <w:rFonts w:ascii="ＭＳ ゴシック" w:eastAsia="ＭＳ ゴシック" w:hAnsi="ＭＳ ゴシック" w:cs="ＭＳ Ｐゴシック" w:hint="eastAsia"/>
                <w:color w:val="000000"/>
                <w:spacing w:val="-10"/>
                <w:kern w:val="0"/>
                <w:sz w:val="20"/>
                <w:szCs w:val="20"/>
                <w14:ligatures w14:val="none"/>
              </w:rPr>
              <w:t>上記範囲の</w:t>
            </w:r>
          </w:p>
          <w:p w14:paraId="698EF5F3" w14:textId="1F20BE03" w:rsidR="00400F3D" w:rsidRPr="00472A68" w:rsidRDefault="00400F3D" w:rsidP="00A86033">
            <w:pPr>
              <w:widowControl/>
              <w:snapToGrid w:val="0"/>
              <w:ind w:rightChars="-45" w:right="-99"/>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spacing w:val="-10"/>
                <w:kern w:val="0"/>
                <w:sz w:val="20"/>
                <w:szCs w:val="20"/>
                <w14:ligatures w14:val="none"/>
              </w:rPr>
              <w:t>その他の小型海藻類の</w:t>
            </w:r>
            <w:r w:rsidRPr="003B536E">
              <w:rPr>
                <w:rFonts w:ascii="ＭＳ ゴシック" w:eastAsia="ＭＳ ゴシック" w:hAnsi="ＭＳ ゴシック" w:cs="ＭＳ Ｐゴシック" w:hint="eastAsia"/>
                <w:color w:val="000000"/>
                <w:spacing w:val="-10"/>
                <w:kern w:val="0"/>
                <w:sz w:val="20"/>
                <w:szCs w:val="20"/>
                <w14:ligatures w14:val="none"/>
              </w:rPr>
              <w:t>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Pr>
                <w:rFonts w:ascii="ＭＳ ゴシック" w:eastAsia="ＭＳ ゴシック" w:hAnsi="ＭＳ ゴシック" w:cs="ＭＳ Ｐゴシック" w:hint="eastAsia"/>
                <w:color w:val="000000"/>
                <w:spacing w:val="-10"/>
                <w:kern w:val="0"/>
                <w:sz w:val="20"/>
                <w:szCs w:val="20"/>
                <w14:ligatures w14:val="none"/>
              </w:rPr>
              <w:t>(①)</w:t>
            </w:r>
          </w:p>
        </w:tc>
        <w:tc>
          <w:tcPr>
            <w:tcW w:w="1280" w:type="dxa"/>
            <w:tcBorders>
              <w:top w:val="nil"/>
              <w:left w:val="nil"/>
              <w:bottom w:val="single" w:sz="4" w:space="0" w:color="auto"/>
              <w:right w:val="single" w:sz="4" w:space="0" w:color="auto"/>
            </w:tcBorders>
            <w:noWrap/>
            <w:vAlign w:val="center"/>
          </w:tcPr>
          <w:p w14:paraId="2C7E67F6" w14:textId="0B75C236"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w:t>
            </w:r>
            <w:r w:rsidR="00400F3D">
              <w:rPr>
                <w:rFonts w:ascii="ＭＳ ゴシック" w:eastAsia="ＭＳ ゴシック" w:hAnsi="ＭＳ ゴシック" w:cs="ＭＳ Ｐゴシック" w:hint="eastAsia"/>
                <w:color w:val="000000"/>
                <w:kern w:val="0"/>
                <w:sz w:val="20"/>
                <w:szCs w:val="20"/>
                <w14:ligatures w14:val="none"/>
              </w:rPr>
              <w:t>0</w:t>
            </w:r>
          </w:p>
        </w:tc>
        <w:tc>
          <w:tcPr>
            <w:tcW w:w="992" w:type="dxa"/>
            <w:tcBorders>
              <w:top w:val="nil"/>
              <w:left w:val="nil"/>
              <w:bottom w:val="single" w:sz="4" w:space="0" w:color="auto"/>
              <w:right w:val="single" w:sz="4" w:space="0" w:color="auto"/>
            </w:tcBorders>
            <w:noWrap/>
            <w:vAlign w:val="center"/>
          </w:tcPr>
          <w:p w14:paraId="08670570" w14:textId="3480E620"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w:t>
            </w:r>
            <w:r w:rsidR="00400F3D">
              <w:rPr>
                <w:rFonts w:ascii="ＭＳ ゴシック" w:eastAsia="ＭＳ ゴシック" w:hAnsi="ＭＳ ゴシック" w:cs="ＭＳ Ｐゴシック" w:hint="eastAsia"/>
                <w:color w:val="000000"/>
                <w:kern w:val="0"/>
                <w:sz w:val="20"/>
                <w:szCs w:val="20"/>
                <w14:ligatures w14:val="none"/>
              </w:rPr>
              <w:t>0</w:t>
            </w:r>
          </w:p>
        </w:tc>
        <w:tc>
          <w:tcPr>
            <w:tcW w:w="993" w:type="dxa"/>
            <w:tcBorders>
              <w:top w:val="nil"/>
              <w:left w:val="nil"/>
              <w:bottom w:val="single" w:sz="4" w:space="0" w:color="auto"/>
              <w:right w:val="single" w:sz="4" w:space="0" w:color="auto"/>
            </w:tcBorders>
            <w:noWrap/>
            <w:vAlign w:val="center"/>
          </w:tcPr>
          <w:p w14:paraId="73484E96" w14:textId="0B7B543E"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w:t>
            </w:r>
            <w:r w:rsidR="00400F3D">
              <w:rPr>
                <w:rFonts w:ascii="ＭＳ ゴシック" w:eastAsia="ＭＳ ゴシック" w:hAnsi="ＭＳ ゴシック" w:cs="ＭＳ Ｐゴシック" w:hint="eastAsia"/>
                <w:color w:val="000000"/>
                <w:kern w:val="0"/>
                <w:sz w:val="20"/>
                <w:szCs w:val="20"/>
                <w14:ligatures w14:val="none"/>
              </w:rPr>
              <w:t>0</w:t>
            </w:r>
          </w:p>
        </w:tc>
        <w:tc>
          <w:tcPr>
            <w:tcW w:w="992" w:type="dxa"/>
            <w:tcBorders>
              <w:top w:val="nil"/>
              <w:left w:val="nil"/>
              <w:bottom w:val="single" w:sz="4" w:space="0" w:color="auto"/>
              <w:right w:val="single" w:sz="4" w:space="0" w:color="auto"/>
            </w:tcBorders>
            <w:noWrap/>
            <w:vAlign w:val="center"/>
          </w:tcPr>
          <w:p w14:paraId="37FBB379" w14:textId="7409DAFC"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w:t>
            </w:r>
            <w:r w:rsidR="00400F3D">
              <w:rPr>
                <w:rFonts w:ascii="ＭＳ ゴシック" w:eastAsia="ＭＳ ゴシック" w:hAnsi="ＭＳ ゴシック" w:cs="ＭＳ Ｐゴシック" w:hint="eastAsia"/>
                <w:color w:val="000000"/>
                <w:kern w:val="0"/>
                <w:sz w:val="20"/>
                <w:szCs w:val="20"/>
                <w14:ligatures w14:val="none"/>
              </w:rPr>
              <w:t>0</w:t>
            </w:r>
          </w:p>
        </w:tc>
        <w:tc>
          <w:tcPr>
            <w:tcW w:w="1008" w:type="dxa"/>
            <w:tcBorders>
              <w:top w:val="nil"/>
              <w:left w:val="nil"/>
              <w:bottom w:val="single" w:sz="4" w:space="0" w:color="auto"/>
              <w:right w:val="single" w:sz="4" w:space="0" w:color="auto"/>
            </w:tcBorders>
            <w:noWrap/>
            <w:vAlign w:val="center"/>
          </w:tcPr>
          <w:p w14:paraId="4E2100D9" w14:textId="0DFB2FE9"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w:t>
            </w:r>
            <w:r w:rsidR="00400F3D">
              <w:rPr>
                <w:rFonts w:ascii="ＭＳ ゴシック" w:eastAsia="ＭＳ ゴシック" w:hAnsi="ＭＳ ゴシック" w:cs="ＭＳ Ｐゴシック" w:hint="eastAsia"/>
                <w:color w:val="000000"/>
                <w:kern w:val="0"/>
                <w:sz w:val="20"/>
                <w:szCs w:val="20"/>
                <w14:ligatures w14:val="none"/>
              </w:rPr>
              <w:t>0</w:t>
            </w:r>
          </w:p>
        </w:tc>
      </w:tr>
      <w:tr w:rsidR="00400F3D" w:rsidRPr="0077458C" w14:paraId="7E2393CF" w14:textId="77777777" w:rsidTr="000D15A7">
        <w:trPr>
          <w:trHeight w:val="283"/>
        </w:trPr>
        <w:tc>
          <w:tcPr>
            <w:tcW w:w="851" w:type="dxa"/>
            <w:vMerge w:val="restart"/>
            <w:tcBorders>
              <w:top w:val="nil"/>
              <w:left w:val="single" w:sz="4" w:space="0" w:color="auto"/>
              <w:bottom w:val="single" w:sz="4" w:space="0" w:color="auto"/>
              <w:right w:val="single" w:sz="4" w:space="0" w:color="auto"/>
            </w:tcBorders>
            <w:vAlign w:val="center"/>
            <w:hideMark/>
          </w:tcPr>
          <w:p w14:paraId="6BDD99E3"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上記分布</w:t>
            </w:r>
            <w:r w:rsidRPr="00472A68">
              <w:rPr>
                <w:rFonts w:ascii="ＭＳ ゴシック" w:eastAsia="ＭＳ ゴシック" w:hAnsi="ＭＳ ゴシック" w:hint="eastAsia"/>
                <w:sz w:val="20"/>
                <w:szCs w:val="20"/>
              </w:rPr>
              <w:t>範囲</w:t>
            </w:r>
            <w:r>
              <w:rPr>
                <w:rFonts w:ascii="ＭＳ ゴシック" w:eastAsia="ＭＳ ゴシック" w:hAnsi="ＭＳ ゴシック" w:hint="eastAsia"/>
                <w:sz w:val="20"/>
                <w:szCs w:val="20"/>
              </w:rPr>
              <w:t>の距離と面積</w:t>
            </w:r>
          </w:p>
        </w:tc>
        <w:tc>
          <w:tcPr>
            <w:tcW w:w="2410" w:type="dxa"/>
            <w:tcBorders>
              <w:top w:val="nil"/>
              <w:left w:val="nil"/>
              <w:bottom w:val="single" w:sz="4" w:space="0" w:color="auto"/>
              <w:right w:val="single" w:sz="4" w:space="0" w:color="auto"/>
            </w:tcBorders>
            <w:noWrap/>
            <w:vAlign w:val="center"/>
            <w:hideMark/>
          </w:tcPr>
          <w:p w14:paraId="2F658450"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hint="eastAsia"/>
                <w:color w:val="000000"/>
                <w:kern w:val="0"/>
                <w:sz w:val="20"/>
                <w:szCs w:val="20"/>
                <w14:ligatures w14:val="none"/>
              </w:rPr>
              <w:t>護岸長</w:t>
            </w:r>
            <w:r>
              <w:rPr>
                <w:rFonts w:ascii="ＭＳ ゴシック" w:eastAsia="ＭＳ ゴシック" w:hAnsi="ＭＳ ゴシック" w:cs="ＭＳ Ｐゴシック"/>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(②)</w:t>
            </w:r>
          </w:p>
        </w:tc>
        <w:tc>
          <w:tcPr>
            <w:tcW w:w="1280" w:type="dxa"/>
            <w:tcBorders>
              <w:top w:val="nil"/>
              <w:left w:val="nil"/>
              <w:bottom w:val="single" w:sz="4" w:space="0" w:color="auto"/>
              <w:right w:val="single" w:sz="4" w:space="0" w:color="auto"/>
            </w:tcBorders>
            <w:noWrap/>
            <w:vAlign w:val="center"/>
            <w:hideMark/>
          </w:tcPr>
          <w:p w14:paraId="6491CBCC"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94</w:t>
            </w:r>
          </w:p>
        </w:tc>
        <w:tc>
          <w:tcPr>
            <w:tcW w:w="992" w:type="dxa"/>
            <w:tcBorders>
              <w:top w:val="nil"/>
              <w:left w:val="nil"/>
              <w:bottom w:val="single" w:sz="4" w:space="0" w:color="auto"/>
              <w:right w:val="single" w:sz="4" w:space="0" w:color="auto"/>
            </w:tcBorders>
            <w:noWrap/>
            <w:vAlign w:val="center"/>
            <w:hideMark/>
          </w:tcPr>
          <w:p w14:paraId="4844500A"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190</w:t>
            </w:r>
          </w:p>
        </w:tc>
        <w:tc>
          <w:tcPr>
            <w:tcW w:w="993" w:type="dxa"/>
            <w:tcBorders>
              <w:top w:val="nil"/>
              <w:left w:val="nil"/>
              <w:bottom w:val="single" w:sz="4" w:space="0" w:color="auto"/>
              <w:right w:val="single" w:sz="4" w:space="0" w:color="auto"/>
            </w:tcBorders>
            <w:noWrap/>
            <w:vAlign w:val="center"/>
            <w:hideMark/>
          </w:tcPr>
          <w:p w14:paraId="7FBF5DEE"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12</w:t>
            </w:r>
            <w:r>
              <w:rPr>
                <w:rFonts w:ascii="ＭＳ ゴシック" w:eastAsia="ＭＳ ゴシック" w:hAnsi="ＭＳ ゴシック" w:cs="ＭＳ Ｐゴシック" w:hint="eastAsia"/>
                <w:color w:val="000000"/>
                <w:kern w:val="0"/>
                <w:sz w:val="20"/>
                <w:szCs w:val="20"/>
                <w14:ligatures w14:val="none"/>
              </w:rPr>
              <w:t>2.5</w:t>
            </w:r>
          </w:p>
        </w:tc>
        <w:tc>
          <w:tcPr>
            <w:tcW w:w="992" w:type="dxa"/>
            <w:tcBorders>
              <w:top w:val="nil"/>
              <w:left w:val="nil"/>
              <w:bottom w:val="single" w:sz="4" w:space="0" w:color="auto"/>
              <w:right w:val="single" w:sz="4" w:space="0" w:color="auto"/>
            </w:tcBorders>
            <w:noWrap/>
            <w:vAlign w:val="center"/>
            <w:hideMark/>
          </w:tcPr>
          <w:p w14:paraId="6B836C8B"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14</w:t>
            </w:r>
            <w:r>
              <w:rPr>
                <w:rFonts w:ascii="ＭＳ ゴシック" w:eastAsia="ＭＳ ゴシック" w:hAnsi="ＭＳ ゴシック" w:cs="ＭＳ Ｐゴシック" w:hint="eastAsia"/>
                <w:color w:val="000000"/>
                <w:kern w:val="0"/>
                <w:sz w:val="20"/>
                <w:szCs w:val="20"/>
                <w14:ligatures w14:val="none"/>
              </w:rPr>
              <w:t>7.5</w:t>
            </w:r>
          </w:p>
        </w:tc>
        <w:tc>
          <w:tcPr>
            <w:tcW w:w="1008" w:type="dxa"/>
            <w:tcBorders>
              <w:top w:val="nil"/>
              <w:left w:val="nil"/>
              <w:bottom w:val="single" w:sz="4" w:space="0" w:color="auto"/>
              <w:right w:val="single" w:sz="4" w:space="0" w:color="auto"/>
            </w:tcBorders>
            <w:noWrap/>
            <w:vAlign w:val="center"/>
            <w:hideMark/>
          </w:tcPr>
          <w:p w14:paraId="2BE7FEB8"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w:t>
            </w:r>
            <w:r>
              <w:rPr>
                <w:rFonts w:ascii="ＭＳ ゴシック" w:eastAsia="ＭＳ ゴシック" w:hAnsi="ＭＳ ゴシック" w:cs="ＭＳ Ｐゴシック" w:hint="eastAsia"/>
                <w:color w:val="000000"/>
                <w:kern w:val="0"/>
                <w:sz w:val="20"/>
                <w:szCs w:val="20"/>
                <w14:ligatures w14:val="none"/>
              </w:rPr>
              <w:t>86</w:t>
            </w:r>
          </w:p>
        </w:tc>
      </w:tr>
      <w:tr w:rsidR="00400F3D" w:rsidRPr="0077458C" w14:paraId="7F0226D2" w14:textId="77777777" w:rsidTr="000D15A7">
        <w:trPr>
          <w:trHeight w:val="283"/>
        </w:trPr>
        <w:tc>
          <w:tcPr>
            <w:tcW w:w="851" w:type="dxa"/>
            <w:vMerge/>
            <w:tcBorders>
              <w:top w:val="nil"/>
              <w:left w:val="single" w:sz="4" w:space="0" w:color="auto"/>
              <w:bottom w:val="single" w:sz="4" w:space="0" w:color="auto"/>
              <w:right w:val="single" w:sz="4" w:space="0" w:color="auto"/>
            </w:tcBorders>
            <w:vAlign w:val="center"/>
            <w:hideMark/>
          </w:tcPr>
          <w:p w14:paraId="35EA6A87"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7D05A078"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水深範囲(</w:t>
            </w:r>
            <w:r w:rsidRPr="00472A68">
              <w:rPr>
                <w:rFonts w:ascii="ＭＳ ゴシック" w:eastAsia="ＭＳ ゴシック" w:hAnsi="ＭＳ ゴシック" w:cs="ＭＳ Ｐゴシック" w:hint="eastAsia"/>
                <w:color w:val="000000"/>
                <w:kern w:val="0"/>
                <w:sz w:val="20"/>
                <w:szCs w:val="20"/>
                <w14:ligatures w14:val="none"/>
              </w:rPr>
              <w:t>水深</w:t>
            </w:r>
            <w:r>
              <w:rPr>
                <w:rFonts w:ascii="ＭＳ ゴシック" w:eastAsia="ＭＳ ゴシック" w:hAnsi="ＭＳ ゴシック" w:cs="ＭＳ Ｐゴシック" w:hint="eastAsia"/>
                <w:color w:val="000000"/>
                <w:kern w:val="0"/>
                <w:sz w:val="20"/>
                <w:szCs w:val="20"/>
                <w14:ligatures w14:val="none"/>
              </w:rPr>
              <w:t>幅)</w:t>
            </w:r>
            <w:r>
              <w:rPr>
                <w:rFonts w:ascii="ＭＳ ゴシック" w:eastAsia="ＭＳ ゴシック" w:hAnsi="ＭＳ ゴシック" w:cs="ＭＳ Ｐゴシック"/>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1280" w:type="dxa"/>
            <w:tcBorders>
              <w:top w:val="nil"/>
              <w:left w:val="nil"/>
              <w:bottom w:val="single" w:sz="4" w:space="0" w:color="auto"/>
              <w:right w:val="single" w:sz="4" w:space="0" w:color="auto"/>
            </w:tcBorders>
            <w:noWrap/>
            <w:vAlign w:val="center"/>
            <w:hideMark/>
          </w:tcPr>
          <w:p w14:paraId="5BEA1D38" w14:textId="7869B709" w:rsidR="00400F3D" w:rsidRPr="00472A68" w:rsidRDefault="00D16D06"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00400F3D" w:rsidRPr="00472A68">
              <w:rPr>
                <w:rFonts w:ascii="ＭＳ ゴシック" w:eastAsia="ＭＳ ゴシック" w:hAnsi="ＭＳ ゴシック" w:cs="ＭＳ Ｐゴシック"/>
                <w:color w:val="000000"/>
                <w:kern w:val="0"/>
                <w:sz w:val="20"/>
                <w:szCs w:val="20"/>
                <w14:ligatures w14:val="none"/>
              </w:rPr>
              <w:t>～</w:t>
            </w:r>
            <w:r w:rsidR="00400F3D">
              <w:rPr>
                <w:rFonts w:ascii="ＭＳ ゴシック" w:eastAsia="ＭＳ ゴシック" w:hAnsi="ＭＳ ゴシック" w:cs="ＭＳ Ｐゴシック" w:hint="eastAsia"/>
                <w:color w:val="000000"/>
                <w:kern w:val="0"/>
                <w:sz w:val="20"/>
                <w:szCs w:val="20"/>
                <w14:ligatures w14:val="none"/>
              </w:rPr>
              <w:t>4.</w:t>
            </w:r>
            <w:r w:rsidR="00400F3D" w:rsidRPr="00472A68">
              <w:rPr>
                <w:rFonts w:ascii="ＭＳ ゴシック" w:eastAsia="ＭＳ ゴシック" w:hAnsi="ＭＳ ゴシック" w:cs="ＭＳ Ｐゴシック"/>
                <w:color w:val="000000"/>
                <w:kern w:val="0"/>
                <w:sz w:val="20"/>
                <w:szCs w:val="20"/>
                <w14:ligatures w14:val="none"/>
              </w:rPr>
              <w:t>5</w:t>
            </w:r>
            <w:r w:rsidR="00400F3D">
              <w:rPr>
                <w:rFonts w:ascii="ＭＳ ゴシック" w:eastAsia="ＭＳ ゴシック" w:hAnsi="ＭＳ ゴシック" w:cs="ＭＳ Ｐゴシック"/>
                <w:color w:val="000000"/>
                <w:kern w:val="0"/>
                <w:sz w:val="20"/>
                <w:szCs w:val="20"/>
                <w14:ligatures w14:val="none"/>
              </w:rPr>
              <w:t>(</w:t>
            </w:r>
            <w:r w:rsidR="00400F3D" w:rsidRPr="00472A68">
              <w:rPr>
                <w:rFonts w:ascii="ＭＳ ゴシック" w:eastAsia="ＭＳ ゴシック" w:hAnsi="ＭＳ ゴシック" w:cs="ＭＳ Ｐゴシック"/>
                <w:color w:val="000000"/>
                <w:kern w:val="0"/>
                <w:sz w:val="20"/>
                <w:szCs w:val="20"/>
                <w14:ligatures w14:val="none"/>
              </w:rPr>
              <w:t>4</w:t>
            </w:r>
            <w:r w:rsidR="00400F3D">
              <w:rPr>
                <w:rFonts w:ascii="ＭＳ ゴシック" w:eastAsia="ＭＳ ゴシック" w:hAnsi="ＭＳ ゴシック" w:cs="ＭＳ Ｐゴシック" w:hint="eastAsia"/>
                <w:color w:val="000000"/>
                <w:kern w:val="0"/>
                <w:sz w:val="20"/>
                <w:szCs w:val="20"/>
                <w14:ligatures w14:val="none"/>
              </w:rPr>
              <w:t>.5</w:t>
            </w:r>
            <w:r w:rsidR="00400F3D" w:rsidRPr="00472A68">
              <w:rPr>
                <w:rFonts w:ascii="ＭＳ ゴシック" w:eastAsia="ＭＳ ゴシック" w:hAnsi="ＭＳ ゴシック" w:cs="ＭＳ Ｐゴシック"/>
                <w:color w:val="000000"/>
                <w:kern w:val="0"/>
                <w:sz w:val="20"/>
                <w:szCs w:val="20"/>
                <w14:ligatures w14:val="none"/>
              </w:rPr>
              <w:t>m</w:t>
            </w:r>
            <w:r w:rsidR="00400F3D">
              <w:rPr>
                <w:rFonts w:ascii="ＭＳ ゴシック" w:eastAsia="ＭＳ ゴシック" w:hAnsi="ＭＳ ゴシック" w:cs="ＭＳ Ｐゴシック"/>
                <w:color w:val="000000"/>
                <w:kern w:val="0"/>
                <w:sz w:val="20"/>
                <w:szCs w:val="20"/>
                <w14:ligatures w14:val="none"/>
              </w:rPr>
              <w:t>)</w:t>
            </w:r>
          </w:p>
        </w:tc>
        <w:tc>
          <w:tcPr>
            <w:tcW w:w="992" w:type="dxa"/>
            <w:tcBorders>
              <w:top w:val="nil"/>
              <w:left w:val="nil"/>
              <w:bottom w:val="single" w:sz="4" w:space="0" w:color="auto"/>
              <w:right w:val="single" w:sz="4" w:space="0" w:color="auto"/>
            </w:tcBorders>
            <w:noWrap/>
            <w:vAlign w:val="center"/>
            <w:hideMark/>
          </w:tcPr>
          <w:p w14:paraId="3F6FD079"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993" w:type="dxa"/>
            <w:tcBorders>
              <w:top w:val="nil"/>
              <w:left w:val="nil"/>
              <w:bottom w:val="single" w:sz="4" w:space="0" w:color="auto"/>
              <w:right w:val="single" w:sz="4" w:space="0" w:color="auto"/>
            </w:tcBorders>
            <w:noWrap/>
            <w:vAlign w:val="center"/>
            <w:hideMark/>
          </w:tcPr>
          <w:p w14:paraId="3F9D97B6"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Pr="00472A68">
              <w:rPr>
                <w:rFonts w:ascii="ＭＳ ゴシック" w:eastAsia="ＭＳ ゴシック" w:hAnsi="ＭＳ ゴシック" w:cs="ＭＳ Ｐゴシック"/>
                <w:color w:val="000000"/>
                <w:kern w:val="0"/>
                <w:sz w:val="20"/>
                <w:szCs w:val="20"/>
                <w14:ligatures w14:val="none"/>
              </w:rPr>
              <w:t>～6</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992" w:type="dxa"/>
            <w:tcBorders>
              <w:top w:val="nil"/>
              <w:left w:val="nil"/>
              <w:bottom w:val="single" w:sz="4" w:space="0" w:color="auto"/>
              <w:right w:val="single" w:sz="4" w:space="0" w:color="auto"/>
            </w:tcBorders>
            <w:noWrap/>
            <w:vAlign w:val="center"/>
            <w:hideMark/>
          </w:tcPr>
          <w:p w14:paraId="1BD1EE39"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Pr="00472A68">
              <w:rPr>
                <w:rFonts w:ascii="ＭＳ ゴシック" w:eastAsia="ＭＳ ゴシック" w:hAnsi="ＭＳ ゴシック" w:cs="ＭＳ Ｐゴシック"/>
                <w:color w:val="000000"/>
                <w:kern w:val="0"/>
                <w:sz w:val="20"/>
                <w:szCs w:val="20"/>
                <w14:ligatures w14:val="none"/>
              </w:rPr>
              <w:t>～6</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c>
          <w:tcPr>
            <w:tcW w:w="1008" w:type="dxa"/>
            <w:tcBorders>
              <w:top w:val="nil"/>
              <w:left w:val="nil"/>
              <w:bottom w:val="single" w:sz="4" w:space="0" w:color="auto"/>
              <w:right w:val="single" w:sz="4" w:space="0" w:color="auto"/>
            </w:tcBorders>
            <w:noWrap/>
            <w:vAlign w:val="center"/>
            <w:hideMark/>
          </w:tcPr>
          <w:p w14:paraId="5FACB0A9" w14:textId="77777777" w:rsidR="00400F3D" w:rsidRPr="00472A68" w:rsidRDefault="00400F3D" w:rsidP="00A86033">
            <w:pPr>
              <w:widowControl/>
              <w:snapToGrid w:val="0"/>
              <w:ind w:leftChars="-50" w:left="-110" w:rightChars="-50" w:right="-11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w:t>
            </w:r>
            <w:r w:rsidRPr="00472A68">
              <w:rPr>
                <w:rFonts w:ascii="ＭＳ ゴシック" w:eastAsia="ＭＳ ゴシック" w:hAnsi="ＭＳ ゴシック" w:cs="ＭＳ Ｐゴシック"/>
                <w:color w:val="000000"/>
                <w:kern w:val="0"/>
                <w:sz w:val="20"/>
                <w:szCs w:val="20"/>
                <w14:ligatures w14:val="none"/>
              </w:rPr>
              <w:t>～6</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6</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p>
        </w:tc>
      </w:tr>
      <w:tr w:rsidR="00400F3D" w:rsidRPr="0077458C" w14:paraId="29822D97" w14:textId="77777777" w:rsidTr="000D15A7">
        <w:trPr>
          <w:trHeight w:val="283"/>
        </w:trPr>
        <w:tc>
          <w:tcPr>
            <w:tcW w:w="851" w:type="dxa"/>
            <w:vMerge/>
            <w:tcBorders>
              <w:top w:val="nil"/>
              <w:left w:val="single" w:sz="4" w:space="0" w:color="auto"/>
              <w:bottom w:val="single" w:sz="4" w:space="0" w:color="auto"/>
              <w:right w:val="single" w:sz="4" w:space="0" w:color="auto"/>
            </w:tcBorders>
            <w:vAlign w:val="center"/>
            <w:hideMark/>
          </w:tcPr>
          <w:p w14:paraId="109847EB"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3D0BBF23"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hint="eastAsia"/>
                <w:color w:val="000000"/>
                <w:kern w:val="0"/>
                <w:sz w:val="20"/>
                <w:szCs w:val="20"/>
                <w14:ligatures w14:val="none"/>
              </w:rPr>
              <w:t>法面長</w:t>
            </w:r>
            <w:r>
              <w:rPr>
                <w:rFonts w:ascii="ＭＳ ゴシック" w:eastAsia="ＭＳ ゴシック" w:hAnsi="ＭＳ ゴシック" w:cs="ＭＳ Ｐゴシック"/>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m</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(③)</w:t>
            </w:r>
          </w:p>
        </w:tc>
        <w:tc>
          <w:tcPr>
            <w:tcW w:w="1280" w:type="dxa"/>
            <w:tcBorders>
              <w:top w:val="nil"/>
              <w:left w:val="nil"/>
              <w:bottom w:val="single" w:sz="4" w:space="0" w:color="auto"/>
              <w:right w:val="single" w:sz="4" w:space="0" w:color="auto"/>
            </w:tcBorders>
            <w:noWrap/>
            <w:vAlign w:val="center"/>
            <w:hideMark/>
          </w:tcPr>
          <w:p w14:paraId="06B08779"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10.6</w:t>
            </w:r>
          </w:p>
        </w:tc>
        <w:tc>
          <w:tcPr>
            <w:tcW w:w="992" w:type="dxa"/>
            <w:tcBorders>
              <w:top w:val="nil"/>
              <w:left w:val="nil"/>
              <w:bottom w:val="single" w:sz="4" w:space="0" w:color="auto"/>
              <w:right w:val="single" w:sz="4" w:space="0" w:color="auto"/>
            </w:tcBorders>
            <w:noWrap/>
            <w:vAlign w:val="center"/>
            <w:hideMark/>
          </w:tcPr>
          <w:p w14:paraId="3D49D3B2"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14.2</w:t>
            </w:r>
          </w:p>
        </w:tc>
        <w:tc>
          <w:tcPr>
            <w:tcW w:w="993" w:type="dxa"/>
            <w:tcBorders>
              <w:top w:val="nil"/>
              <w:left w:val="nil"/>
              <w:bottom w:val="single" w:sz="4" w:space="0" w:color="auto"/>
              <w:right w:val="single" w:sz="4" w:space="0" w:color="auto"/>
            </w:tcBorders>
            <w:noWrap/>
            <w:vAlign w:val="center"/>
            <w:hideMark/>
          </w:tcPr>
          <w:p w14:paraId="544B29FB"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14.2</w:t>
            </w:r>
          </w:p>
        </w:tc>
        <w:tc>
          <w:tcPr>
            <w:tcW w:w="992" w:type="dxa"/>
            <w:tcBorders>
              <w:top w:val="nil"/>
              <w:left w:val="nil"/>
              <w:bottom w:val="single" w:sz="4" w:space="0" w:color="auto"/>
              <w:right w:val="single" w:sz="4" w:space="0" w:color="auto"/>
            </w:tcBorders>
            <w:noWrap/>
            <w:vAlign w:val="center"/>
            <w:hideMark/>
          </w:tcPr>
          <w:p w14:paraId="6296659D"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14.2</w:t>
            </w:r>
          </w:p>
        </w:tc>
        <w:tc>
          <w:tcPr>
            <w:tcW w:w="1008" w:type="dxa"/>
            <w:tcBorders>
              <w:top w:val="nil"/>
              <w:left w:val="nil"/>
              <w:bottom w:val="single" w:sz="4" w:space="0" w:color="auto"/>
              <w:right w:val="single" w:sz="4" w:space="0" w:color="auto"/>
            </w:tcBorders>
            <w:noWrap/>
            <w:vAlign w:val="center"/>
            <w:hideMark/>
          </w:tcPr>
          <w:p w14:paraId="3EC5134C" w14:textId="77777777" w:rsidR="00400F3D" w:rsidRPr="00472A68" w:rsidRDefault="00400F3D" w:rsidP="00A86033">
            <w:pPr>
              <w:widowControl/>
              <w:snapToGrid w:val="0"/>
              <w:ind w:leftChars="-50" w:left="-110" w:rightChars="100" w:right="22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14.2</w:t>
            </w:r>
          </w:p>
        </w:tc>
      </w:tr>
      <w:tr w:rsidR="00400F3D" w:rsidRPr="0077458C" w14:paraId="1B771E8D" w14:textId="77777777" w:rsidTr="000D15A7">
        <w:trPr>
          <w:trHeight w:val="283"/>
        </w:trPr>
        <w:tc>
          <w:tcPr>
            <w:tcW w:w="851" w:type="dxa"/>
            <w:vMerge/>
            <w:tcBorders>
              <w:top w:val="nil"/>
              <w:left w:val="single" w:sz="4" w:space="0" w:color="auto"/>
              <w:bottom w:val="single" w:sz="4" w:space="0" w:color="auto"/>
              <w:right w:val="single" w:sz="4" w:space="0" w:color="auto"/>
            </w:tcBorders>
            <w:vAlign w:val="center"/>
            <w:hideMark/>
          </w:tcPr>
          <w:p w14:paraId="021BD1AD"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004788D5" w14:textId="77777777" w:rsidR="00400F3D" w:rsidRPr="00472A68"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hint="eastAsia"/>
                <w:color w:val="000000"/>
                <w:kern w:val="0"/>
                <w:sz w:val="20"/>
                <w:szCs w:val="20"/>
                <w14:ligatures w14:val="none"/>
              </w:rPr>
              <w:t>面積</w:t>
            </w:r>
            <w:r>
              <w:rPr>
                <w:rFonts w:ascii="ＭＳ ゴシック" w:eastAsia="ＭＳ ゴシック" w:hAnsi="ＭＳ ゴシック" w:cs="ＭＳ Ｐゴシック"/>
                <w:color w:val="000000"/>
                <w:kern w:val="0"/>
                <w:sz w:val="20"/>
                <w:szCs w:val="20"/>
                <w14:ligatures w14:val="none"/>
              </w:rPr>
              <w:t>(</w:t>
            </w:r>
            <w:r w:rsidRPr="00472A68">
              <w:rPr>
                <w:rFonts w:ascii="ＭＳ ゴシック" w:eastAsia="ＭＳ ゴシック" w:hAnsi="ＭＳ ゴシック" w:cs="ＭＳ Ｐゴシック"/>
                <w:color w:val="000000"/>
                <w:kern w:val="0"/>
                <w:sz w:val="20"/>
                <w:szCs w:val="20"/>
                <w14:ligatures w14:val="none"/>
              </w:rPr>
              <w:t>m²</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(②×③)</w:t>
            </w:r>
            <w:r>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④</w:t>
            </w:r>
            <w:r>
              <w:rPr>
                <w:rFonts w:ascii="ＭＳ ゴシック" w:eastAsia="ＭＳ ゴシック" w:hAnsi="ＭＳ ゴシック" w:cs="ＭＳ Ｐゴシック"/>
                <w:color w:val="000000"/>
                <w:kern w:val="0"/>
                <w:sz w:val="20"/>
                <w:szCs w:val="20"/>
                <w14:ligatures w14:val="none"/>
              </w:rPr>
              <w:t>)</w:t>
            </w:r>
          </w:p>
        </w:tc>
        <w:tc>
          <w:tcPr>
            <w:tcW w:w="1280" w:type="dxa"/>
            <w:tcBorders>
              <w:top w:val="nil"/>
              <w:left w:val="nil"/>
              <w:bottom w:val="single" w:sz="4" w:space="0" w:color="auto"/>
              <w:right w:val="single" w:sz="4" w:space="0" w:color="auto"/>
            </w:tcBorders>
            <w:noWrap/>
            <w:vAlign w:val="center"/>
            <w:hideMark/>
          </w:tcPr>
          <w:p w14:paraId="53590296"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996.4</w:t>
            </w:r>
          </w:p>
        </w:tc>
        <w:tc>
          <w:tcPr>
            <w:tcW w:w="992" w:type="dxa"/>
            <w:tcBorders>
              <w:top w:val="nil"/>
              <w:left w:val="nil"/>
              <w:bottom w:val="single" w:sz="4" w:space="0" w:color="auto"/>
              <w:right w:val="single" w:sz="4" w:space="0" w:color="auto"/>
            </w:tcBorders>
            <w:noWrap/>
            <w:vAlign w:val="center"/>
            <w:hideMark/>
          </w:tcPr>
          <w:p w14:paraId="18C50F9A"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2,698</w:t>
            </w:r>
            <w:r w:rsidRPr="00472A68">
              <w:rPr>
                <w:rFonts w:ascii="ＭＳ ゴシック" w:eastAsia="ＭＳ ゴシック" w:hAnsi="ＭＳ ゴシック" w:cs="ＭＳ Ｐゴシック"/>
                <w:color w:val="000000"/>
                <w:kern w:val="0"/>
                <w:sz w:val="20"/>
                <w:szCs w:val="20"/>
                <w14:ligatures w14:val="none"/>
              </w:rPr>
              <w:t>.0</w:t>
            </w:r>
          </w:p>
        </w:tc>
        <w:tc>
          <w:tcPr>
            <w:tcW w:w="993" w:type="dxa"/>
            <w:tcBorders>
              <w:top w:val="nil"/>
              <w:left w:val="nil"/>
              <w:bottom w:val="single" w:sz="4" w:space="0" w:color="auto"/>
              <w:right w:val="single" w:sz="4" w:space="0" w:color="auto"/>
            </w:tcBorders>
            <w:noWrap/>
            <w:vAlign w:val="center"/>
            <w:hideMark/>
          </w:tcPr>
          <w:p w14:paraId="5AF44BBA"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1,739</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5</w:t>
            </w:r>
          </w:p>
        </w:tc>
        <w:tc>
          <w:tcPr>
            <w:tcW w:w="992" w:type="dxa"/>
            <w:tcBorders>
              <w:top w:val="nil"/>
              <w:left w:val="nil"/>
              <w:bottom w:val="single" w:sz="4" w:space="0" w:color="auto"/>
              <w:right w:val="single" w:sz="4" w:space="0" w:color="auto"/>
            </w:tcBorders>
            <w:noWrap/>
            <w:vAlign w:val="center"/>
            <w:hideMark/>
          </w:tcPr>
          <w:p w14:paraId="690A1508"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2,094</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5</w:t>
            </w:r>
          </w:p>
        </w:tc>
        <w:tc>
          <w:tcPr>
            <w:tcW w:w="1008" w:type="dxa"/>
            <w:tcBorders>
              <w:top w:val="nil"/>
              <w:left w:val="nil"/>
              <w:bottom w:val="single" w:sz="4" w:space="0" w:color="auto"/>
              <w:right w:val="single" w:sz="4" w:space="0" w:color="auto"/>
            </w:tcBorders>
            <w:noWrap/>
            <w:vAlign w:val="center"/>
            <w:hideMark/>
          </w:tcPr>
          <w:p w14:paraId="42D5B46A" w14:textId="77777777" w:rsidR="00400F3D" w:rsidRPr="00472A68" w:rsidRDefault="00400F3D" w:rsidP="00A86033">
            <w:pPr>
              <w:widowControl/>
              <w:snapToGrid w:val="0"/>
              <w:ind w:leftChars="-50" w:left="-110" w:rightChars="100" w:right="22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2,641</w:t>
            </w:r>
            <w:r w:rsidRPr="00472A68">
              <w:rPr>
                <w:rFonts w:ascii="ＭＳ ゴシック" w:eastAsia="ＭＳ ゴシック" w:hAnsi="ＭＳ ゴシック" w:cs="ＭＳ Ｐゴシック"/>
                <w:color w:val="000000"/>
                <w:kern w:val="0"/>
                <w:sz w:val="20"/>
                <w:szCs w:val="20"/>
                <w14:ligatures w14:val="none"/>
              </w:rPr>
              <w:t>.</w:t>
            </w:r>
            <w:r>
              <w:rPr>
                <w:rFonts w:ascii="ＭＳ ゴシック" w:eastAsia="ＭＳ ゴシック" w:hAnsi="ＭＳ ゴシック" w:cs="ＭＳ Ｐゴシック" w:hint="eastAsia"/>
                <w:color w:val="000000"/>
                <w:kern w:val="0"/>
                <w:sz w:val="20"/>
                <w:szCs w:val="20"/>
                <w14:ligatures w14:val="none"/>
              </w:rPr>
              <w:t>2</w:t>
            </w:r>
          </w:p>
        </w:tc>
      </w:tr>
      <w:tr w:rsidR="00400F3D" w:rsidRPr="0077458C" w14:paraId="30025F51" w14:textId="77777777" w:rsidTr="000D15A7">
        <w:trPr>
          <w:trHeight w:val="283"/>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43DBCB1C"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hint="eastAsia"/>
                <w:sz w:val="20"/>
                <w:szCs w:val="20"/>
              </w:rPr>
              <w:t>基質設置面積</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⑤</w:t>
            </w:r>
            <w:r>
              <w:rPr>
                <w:rFonts w:ascii="ＭＳ ゴシック" w:eastAsia="ＭＳ ゴシック" w:hAnsi="ＭＳ ゴシック"/>
                <w:sz w:val="20"/>
                <w:szCs w:val="20"/>
              </w:rPr>
              <w:t>)</w:t>
            </w:r>
          </w:p>
        </w:tc>
        <w:tc>
          <w:tcPr>
            <w:tcW w:w="1280" w:type="dxa"/>
            <w:tcBorders>
              <w:top w:val="nil"/>
              <w:left w:val="nil"/>
              <w:bottom w:val="single" w:sz="4" w:space="0" w:color="auto"/>
              <w:right w:val="single" w:sz="4" w:space="0" w:color="auto"/>
            </w:tcBorders>
            <w:noWrap/>
            <w:vAlign w:val="center"/>
            <w:hideMark/>
          </w:tcPr>
          <w:p w14:paraId="620BBA60"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2.05</w:t>
            </w:r>
          </w:p>
        </w:tc>
        <w:tc>
          <w:tcPr>
            <w:tcW w:w="992" w:type="dxa"/>
            <w:tcBorders>
              <w:top w:val="nil"/>
              <w:left w:val="nil"/>
              <w:bottom w:val="single" w:sz="4" w:space="0" w:color="auto"/>
              <w:right w:val="single" w:sz="4" w:space="0" w:color="auto"/>
            </w:tcBorders>
            <w:noWrap/>
            <w:vAlign w:val="center"/>
            <w:hideMark/>
          </w:tcPr>
          <w:p w14:paraId="76F9E078"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4.34</w:t>
            </w:r>
          </w:p>
        </w:tc>
        <w:tc>
          <w:tcPr>
            <w:tcW w:w="993" w:type="dxa"/>
            <w:tcBorders>
              <w:top w:val="nil"/>
              <w:left w:val="nil"/>
              <w:bottom w:val="single" w:sz="4" w:space="0" w:color="auto"/>
              <w:right w:val="single" w:sz="4" w:space="0" w:color="auto"/>
            </w:tcBorders>
            <w:noWrap/>
            <w:vAlign w:val="center"/>
            <w:hideMark/>
          </w:tcPr>
          <w:p w14:paraId="6B255580"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2.16</w:t>
            </w:r>
          </w:p>
        </w:tc>
        <w:tc>
          <w:tcPr>
            <w:tcW w:w="992" w:type="dxa"/>
            <w:tcBorders>
              <w:top w:val="nil"/>
              <w:left w:val="nil"/>
              <w:bottom w:val="single" w:sz="4" w:space="0" w:color="auto"/>
              <w:right w:val="single" w:sz="4" w:space="0" w:color="auto"/>
            </w:tcBorders>
            <w:noWrap/>
            <w:vAlign w:val="center"/>
            <w:hideMark/>
          </w:tcPr>
          <w:p w14:paraId="124DFDB9"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2</w:t>
            </w:r>
          </w:p>
        </w:tc>
        <w:tc>
          <w:tcPr>
            <w:tcW w:w="1008" w:type="dxa"/>
            <w:tcBorders>
              <w:top w:val="nil"/>
              <w:left w:val="nil"/>
              <w:bottom w:val="single" w:sz="4" w:space="0" w:color="auto"/>
              <w:right w:val="single" w:sz="4" w:space="0" w:color="auto"/>
            </w:tcBorders>
            <w:noWrap/>
            <w:vAlign w:val="center"/>
            <w:hideMark/>
          </w:tcPr>
          <w:p w14:paraId="550B5D2D"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sidRPr="00472A68">
              <w:rPr>
                <w:rFonts w:ascii="ＭＳ ゴシック" w:eastAsia="ＭＳ ゴシック" w:hAnsi="ＭＳ ゴシック" w:cs="ＭＳ Ｐゴシック"/>
                <w:color w:val="000000"/>
                <w:kern w:val="0"/>
                <w:sz w:val="20"/>
                <w:szCs w:val="20"/>
                <w14:ligatures w14:val="none"/>
              </w:rPr>
              <w:t>1.125</w:t>
            </w:r>
          </w:p>
        </w:tc>
      </w:tr>
      <w:tr w:rsidR="00400F3D" w:rsidRPr="0077458C" w14:paraId="7CE46377" w14:textId="77777777" w:rsidTr="000D15A7">
        <w:trPr>
          <w:trHeight w:val="283"/>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660F6357" w14:textId="77777777" w:rsidR="00400F3D" w:rsidRPr="00472A68"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sidRPr="00401C26">
              <w:rPr>
                <w:rFonts w:ascii="ＭＳ ゴシック" w:eastAsia="ＭＳ ゴシック" w:hAnsi="ＭＳ ゴシック" w:hint="eastAsia"/>
                <w:spacing w:val="-4"/>
                <w:sz w:val="20"/>
                <w:szCs w:val="20"/>
              </w:rPr>
              <w:t>分布面積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④</w:t>
            </w:r>
            <w:r w:rsidRPr="00401C26">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⑤</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(⑥)</w:t>
            </w:r>
          </w:p>
        </w:tc>
        <w:tc>
          <w:tcPr>
            <w:tcW w:w="1280" w:type="dxa"/>
            <w:tcBorders>
              <w:top w:val="nil"/>
              <w:left w:val="nil"/>
              <w:bottom w:val="single" w:sz="4" w:space="0" w:color="auto"/>
              <w:right w:val="single" w:sz="4" w:space="0" w:color="auto"/>
            </w:tcBorders>
            <w:noWrap/>
            <w:vAlign w:val="center"/>
            <w:hideMark/>
          </w:tcPr>
          <w:p w14:paraId="7762F44B"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994.35</w:t>
            </w:r>
          </w:p>
        </w:tc>
        <w:tc>
          <w:tcPr>
            <w:tcW w:w="992" w:type="dxa"/>
            <w:tcBorders>
              <w:top w:val="nil"/>
              <w:left w:val="nil"/>
              <w:bottom w:val="single" w:sz="4" w:space="0" w:color="auto"/>
              <w:right w:val="single" w:sz="4" w:space="0" w:color="auto"/>
            </w:tcBorders>
            <w:noWrap/>
            <w:vAlign w:val="center"/>
            <w:hideMark/>
          </w:tcPr>
          <w:p w14:paraId="2A42CC78"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2,693</w:t>
            </w:r>
            <w:r w:rsidRPr="00A53102">
              <w:rPr>
                <w:rFonts w:ascii="ＭＳ ゴシック" w:eastAsia="ＭＳ ゴシック" w:hAnsi="ＭＳ ゴシック" w:hint="eastAsia"/>
                <w:color w:val="000000"/>
                <w:sz w:val="20"/>
                <w:szCs w:val="20"/>
              </w:rPr>
              <w:t>.66</w:t>
            </w:r>
          </w:p>
        </w:tc>
        <w:tc>
          <w:tcPr>
            <w:tcW w:w="993" w:type="dxa"/>
            <w:tcBorders>
              <w:top w:val="nil"/>
              <w:left w:val="nil"/>
              <w:bottom w:val="single" w:sz="4" w:space="0" w:color="auto"/>
              <w:right w:val="single" w:sz="4" w:space="0" w:color="auto"/>
            </w:tcBorders>
            <w:noWrap/>
            <w:vAlign w:val="center"/>
            <w:hideMark/>
          </w:tcPr>
          <w:p w14:paraId="5FAAEEBC"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1,737</w:t>
            </w:r>
            <w:r w:rsidRPr="00A5310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34</w:t>
            </w:r>
          </w:p>
        </w:tc>
        <w:tc>
          <w:tcPr>
            <w:tcW w:w="992" w:type="dxa"/>
            <w:tcBorders>
              <w:top w:val="nil"/>
              <w:left w:val="nil"/>
              <w:bottom w:val="single" w:sz="4" w:space="0" w:color="auto"/>
              <w:right w:val="single" w:sz="4" w:space="0" w:color="auto"/>
            </w:tcBorders>
            <w:noWrap/>
            <w:vAlign w:val="center"/>
            <w:hideMark/>
          </w:tcPr>
          <w:p w14:paraId="3B9585A7" w14:textId="77777777" w:rsidR="00400F3D" w:rsidRPr="00472A68"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2,092</w:t>
            </w:r>
            <w:r w:rsidRPr="00A5310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5</w:t>
            </w:r>
            <w:r w:rsidRPr="00A53102">
              <w:rPr>
                <w:rFonts w:ascii="ＭＳ ゴシック" w:eastAsia="ＭＳ ゴシック" w:hAnsi="ＭＳ ゴシック" w:hint="eastAsia"/>
                <w:color w:val="000000"/>
                <w:sz w:val="20"/>
                <w:szCs w:val="20"/>
              </w:rPr>
              <w:t>0</w:t>
            </w:r>
          </w:p>
        </w:tc>
        <w:tc>
          <w:tcPr>
            <w:tcW w:w="1008" w:type="dxa"/>
            <w:tcBorders>
              <w:top w:val="nil"/>
              <w:left w:val="nil"/>
              <w:bottom w:val="single" w:sz="4" w:space="0" w:color="auto"/>
              <w:right w:val="single" w:sz="4" w:space="0" w:color="auto"/>
            </w:tcBorders>
            <w:noWrap/>
            <w:vAlign w:val="center"/>
            <w:hideMark/>
          </w:tcPr>
          <w:p w14:paraId="72352BF6" w14:textId="77777777" w:rsidR="00400F3D" w:rsidRPr="00472A68" w:rsidRDefault="00400F3D" w:rsidP="00A86033">
            <w:pPr>
              <w:widowControl/>
              <w:snapToGrid w:val="0"/>
              <w:ind w:leftChars="-50" w:left="-110" w:rightChars="50" w:righ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color w:val="000000"/>
                <w:sz w:val="20"/>
                <w:szCs w:val="20"/>
              </w:rPr>
              <w:t>2,640</w:t>
            </w:r>
            <w:r w:rsidRPr="00A53102">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0</w:t>
            </w:r>
            <w:r w:rsidRPr="00A53102">
              <w:rPr>
                <w:rFonts w:ascii="ＭＳ ゴシック" w:eastAsia="ＭＳ ゴシック" w:hAnsi="ＭＳ ゴシック" w:hint="eastAsia"/>
                <w:color w:val="000000"/>
                <w:sz w:val="20"/>
                <w:szCs w:val="20"/>
              </w:rPr>
              <w:t>8</w:t>
            </w:r>
          </w:p>
        </w:tc>
      </w:tr>
      <w:tr w:rsidR="00400F3D" w:rsidRPr="0077458C" w14:paraId="4348D6F1" w14:textId="77777777" w:rsidTr="000D15A7">
        <w:trPr>
          <w:trHeight w:val="283"/>
        </w:trPr>
        <w:tc>
          <w:tcPr>
            <w:tcW w:w="3261" w:type="dxa"/>
            <w:gridSpan w:val="2"/>
            <w:tcBorders>
              <w:top w:val="single" w:sz="4" w:space="0" w:color="auto"/>
              <w:left w:val="single" w:sz="4" w:space="0" w:color="auto"/>
              <w:bottom w:val="single" w:sz="4" w:space="0" w:color="auto"/>
              <w:right w:val="single" w:sz="4" w:space="0" w:color="auto"/>
            </w:tcBorders>
          </w:tcPr>
          <w:p w14:paraId="60C8CA09" w14:textId="77777777" w:rsidR="00400F3D" w:rsidRPr="00401C26" w:rsidRDefault="00400F3D" w:rsidP="00A86033">
            <w:pPr>
              <w:widowControl/>
              <w:snapToGrid w:val="0"/>
              <w:jc w:val="center"/>
              <w:rPr>
                <w:rFonts w:ascii="ＭＳ ゴシック" w:eastAsia="ＭＳ ゴシック" w:hAnsi="ＭＳ ゴシック"/>
                <w:spacing w:val="-4"/>
                <w:sz w:val="20"/>
                <w:szCs w:val="20"/>
              </w:rPr>
            </w:pPr>
            <w:r>
              <w:rPr>
                <w:rFonts w:ascii="ＭＳ ゴシック" w:eastAsia="ＭＳ ゴシック" w:hAnsi="ＭＳ ゴシック" w:hint="eastAsia"/>
                <w:spacing w:val="-4"/>
                <w:sz w:val="20"/>
                <w:szCs w:val="20"/>
              </w:rPr>
              <w:t>実勢面積</w:t>
            </w:r>
            <w:r>
              <w:rPr>
                <w:rFonts w:ascii="ＭＳ ゴシック" w:eastAsia="ＭＳ ゴシック" w:hAnsi="ＭＳ ゴシック"/>
                <w:spacing w:val="-4"/>
                <w:sz w:val="20"/>
                <w:szCs w:val="20"/>
              </w:rPr>
              <w:t>(</w:t>
            </w:r>
            <w:r w:rsidRPr="00401C26">
              <w:rPr>
                <w:rFonts w:ascii="ＭＳ ゴシック" w:eastAsia="ＭＳ ゴシック" w:hAnsi="ＭＳ ゴシック" w:cs="ＭＳ Ｐゴシック" w:hint="eastAsia"/>
                <w:color w:val="000000"/>
                <w:spacing w:val="-4"/>
                <w:kern w:val="0"/>
                <w:sz w:val="20"/>
                <w:szCs w:val="20"/>
                <w14:ligatures w14:val="none"/>
              </w:rPr>
              <w:t>m²</w:t>
            </w:r>
            <w:r>
              <w:rPr>
                <w:rFonts w:ascii="ＭＳ ゴシック" w:eastAsia="ＭＳ ゴシック" w:hAnsi="ＭＳ ゴシック"/>
                <w:spacing w:val="-4"/>
                <w:sz w:val="20"/>
                <w:szCs w:val="20"/>
              </w:rPr>
              <w:t>)</w:t>
            </w:r>
            <w:r>
              <w:rPr>
                <w:rFonts w:ascii="ＭＳ ゴシック" w:eastAsia="ＭＳ ゴシック" w:hAnsi="ＭＳ ゴシック" w:hint="eastAsia"/>
                <w:spacing w:val="-4"/>
                <w:sz w:val="20"/>
                <w:szCs w:val="20"/>
              </w:rPr>
              <w:t>(①×⑥)</w:t>
            </w:r>
          </w:p>
        </w:tc>
        <w:tc>
          <w:tcPr>
            <w:tcW w:w="1280" w:type="dxa"/>
            <w:tcBorders>
              <w:top w:val="nil"/>
              <w:left w:val="nil"/>
              <w:bottom w:val="single" w:sz="4" w:space="0" w:color="auto"/>
              <w:right w:val="single" w:sz="4" w:space="0" w:color="auto"/>
            </w:tcBorders>
            <w:noWrap/>
            <w:vAlign w:val="center"/>
          </w:tcPr>
          <w:p w14:paraId="11FB9436" w14:textId="77777777" w:rsidR="00400F3D" w:rsidRDefault="00400F3D" w:rsidP="00A86033">
            <w:pPr>
              <w:widowControl/>
              <w:snapToGrid w:val="0"/>
              <w:ind w:leftChars="-50" w:left="-110"/>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298.31</w:t>
            </w:r>
          </w:p>
        </w:tc>
        <w:tc>
          <w:tcPr>
            <w:tcW w:w="992" w:type="dxa"/>
            <w:tcBorders>
              <w:top w:val="nil"/>
              <w:left w:val="nil"/>
              <w:bottom w:val="single" w:sz="4" w:space="0" w:color="auto"/>
              <w:right w:val="single" w:sz="4" w:space="0" w:color="auto"/>
            </w:tcBorders>
            <w:noWrap/>
            <w:vAlign w:val="center"/>
          </w:tcPr>
          <w:p w14:paraId="7B71A664" w14:textId="77777777" w:rsidR="00400F3D" w:rsidRDefault="00400F3D" w:rsidP="00A86033">
            <w:pPr>
              <w:widowControl/>
              <w:snapToGrid w:val="0"/>
              <w:ind w:leftChars="-50" w:left="-110"/>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808.10</w:t>
            </w:r>
          </w:p>
        </w:tc>
        <w:tc>
          <w:tcPr>
            <w:tcW w:w="993" w:type="dxa"/>
            <w:tcBorders>
              <w:top w:val="nil"/>
              <w:left w:val="nil"/>
              <w:bottom w:val="single" w:sz="4" w:space="0" w:color="auto"/>
              <w:right w:val="single" w:sz="4" w:space="0" w:color="auto"/>
            </w:tcBorders>
            <w:noWrap/>
            <w:vAlign w:val="center"/>
          </w:tcPr>
          <w:p w14:paraId="5209552B" w14:textId="77777777" w:rsidR="00400F3D" w:rsidRDefault="00400F3D" w:rsidP="00A86033">
            <w:pPr>
              <w:widowControl/>
              <w:snapToGrid w:val="0"/>
              <w:ind w:leftChars="-50" w:left="-110"/>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521.20</w:t>
            </w:r>
          </w:p>
        </w:tc>
        <w:tc>
          <w:tcPr>
            <w:tcW w:w="992" w:type="dxa"/>
            <w:tcBorders>
              <w:top w:val="nil"/>
              <w:left w:val="nil"/>
              <w:bottom w:val="single" w:sz="4" w:space="0" w:color="auto"/>
              <w:right w:val="single" w:sz="4" w:space="0" w:color="auto"/>
            </w:tcBorders>
            <w:noWrap/>
            <w:vAlign w:val="center"/>
          </w:tcPr>
          <w:p w14:paraId="4B1542CA" w14:textId="77777777" w:rsidR="00400F3D" w:rsidRDefault="00400F3D" w:rsidP="00A86033">
            <w:pPr>
              <w:widowControl/>
              <w:snapToGrid w:val="0"/>
              <w:ind w:leftChars="-50" w:left="-110"/>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627.75</w:t>
            </w:r>
          </w:p>
        </w:tc>
        <w:tc>
          <w:tcPr>
            <w:tcW w:w="1008" w:type="dxa"/>
            <w:tcBorders>
              <w:top w:val="nil"/>
              <w:left w:val="nil"/>
              <w:bottom w:val="single" w:sz="4" w:space="0" w:color="auto"/>
              <w:right w:val="single" w:sz="4" w:space="0" w:color="auto"/>
            </w:tcBorders>
            <w:noWrap/>
            <w:vAlign w:val="center"/>
          </w:tcPr>
          <w:p w14:paraId="09B01601" w14:textId="77777777" w:rsidR="00400F3D" w:rsidRDefault="00400F3D" w:rsidP="00A86033">
            <w:pPr>
              <w:widowControl/>
              <w:snapToGrid w:val="0"/>
              <w:ind w:leftChars="-50" w:left="-110" w:rightChars="50" w:right="110"/>
              <w:jc w:val="righ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792.02</w:t>
            </w:r>
          </w:p>
        </w:tc>
      </w:tr>
      <w:tr w:rsidR="00400F3D" w:rsidRPr="0077458C" w14:paraId="227B42B0" w14:textId="77777777" w:rsidTr="000D15A7">
        <w:trPr>
          <w:trHeight w:val="283"/>
        </w:trPr>
        <w:tc>
          <w:tcPr>
            <w:tcW w:w="3261" w:type="dxa"/>
            <w:gridSpan w:val="2"/>
            <w:tcBorders>
              <w:top w:val="single" w:sz="4" w:space="0" w:color="auto"/>
              <w:left w:val="single" w:sz="4" w:space="0" w:color="auto"/>
              <w:bottom w:val="single" w:sz="4" w:space="0" w:color="auto"/>
              <w:right w:val="single" w:sz="4" w:space="0" w:color="auto"/>
            </w:tcBorders>
          </w:tcPr>
          <w:p w14:paraId="5C6AA654" w14:textId="77777777" w:rsidR="00400F3D" w:rsidRPr="003C37AA" w:rsidRDefault="00400F3D" w:rsidP="00A86033">
            <w:pPr>
              <w:widowControl/>
              <w:snapToGrid w:val="0"/>
              <w:jc w:val="center"/>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hint="eastAsia"/>
                <w:sz w:val="20"/>
                <w:szCs w:val="20"/>
              </w:rPr>
              <w:t>実勢</w:t>
            </w:r>
            <w:r w:rsidRPr="00065C32">
              <w:rPr>
                <w:rFonts w:ascii="ＭＳ ゴシック" w:eastAsia="ＭＳ ゴシック" w:hAnsi="ＭＳ ゴシック" w:hint="eastAsia"/>
                <w:sz w:val="20"/>
                <w:szCs w:val="20"/>
              </w:rPr>
              <w:t>面積計</w:t>
            </w:r>
            <w:r>
              <w:rPr>
                <w:rFonts w:ascii="ＭＳ ゴシック" w:eastAsia="ＭＳ ゴシック" w:hAnsi="ＭＳ ゴシック"/>
                <w:sz w:val="20"/>
                <w:szCs w:val="20"/>
              </w:rPr>
              <w:t>(</w:t>
            </w:r>
            <w:r w:rsidRPr="00065C32">
              <w:rPr>
                <w:rFonts w:ascii="ＭＳ ゴシック" w:eastAsia="ＭＳ ゴシック" w:hAnsi="ＭＳ ゴシック" w:cs="ＭＳ Ｐゴシック" w:hint="eastAsia"/>
                <w:color w:val="000000"/>
                <w:kern w:val="0"/>
                <w:sz w:val="20"/>
                <w:szCs w:val="20"/>
                <w14:ligatures w14:val="none"/>
              </w:rPr>
              <w:t>m²</w:t>
            </w:r>
            <w:r>
              <w:rPr>
                <w:rFonts w:ascii="ＭＳ ゴシック" w:eastAsia="ＭＳ ゴシック" w:hAnsi="ＭＳ ゴシック"/>
                <w:sz w:val="20"/>
                <w:szCs w:val="20"/>
              </w:rPr>
              <w:t>)</w:t>
            </w:r>
          </w:p>
        </w:tc>
        <w:tc>
          <w:tcPr>
            <w:tcW w:w="1280" w:type="dxa"/>
            <w:tcBorders>
              <w:top w:val="single" w:sz="4" w:space="0" w:color="auto"/>
              <w:left w:val="nil"/>
              <w:bottom w:val="single" w:sz="4" w:space="0" w:color="auto"/>
            </w:tcBorders>
            <w:noWrap/>
            <w:vAlign w:val="center"/>
          </w:tcPr>
          <w:p w14:paraId="027BC900" w14:textId="77777777" w:rsidR="00400F3D" w:rsidRPr="00A53102"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3,047.38</w:t>
            </w:r>
          </w:p>
        </w:tc>
        <w:tc>
          <w:tcPr>
            <w:tcW w:w="1985" w:type="dxa"/>
            <w:gridSpan w:val="2"/>
            <w:tcBorders>
              <w:top w:val="single" w:sz="4" w:space="0" w:color="auto"/>
              <w:left w:val="nil"/>
              <w:bottom w:val="single" w:sz="4" w:space="0" w:color="auto"/>
            </w:tcBorders>
            <w:noWrap/>
            <w:vAlign w:val="center"/>
          </w:tcPr>
          <w:p w14:paraId="61DAA85D" w14:textId="77777777" w:rsidR="00400F3D" w:rsidRPr="00A53102" w:rsidRDefault="00400F3D" w:rsidP="00A86033">
            <w:pPr>
              <w:widowControl/>
              <w:snapToGrid w:val="0"/>
              <w:rPr>
                <w:rFonts w:ascii="ＭＳ ゴシック" w:eastAsia="ＭＳ ゴシック" w:hAnsi="ＭＳ ゴシック" w:cs="ＭＳ Ｐゴシック"/>
                <w:color w:val="000000"/>
                <w:kern w:val="0"/>
                <w:sz w:val="20"/>
                <w:szCs w:val="20"/>
                <w14:ligatures w14:val="none"/>
              </w:rPr>
            </w:pPr>
            <w:r>
              <w:rPr>
                <w:rFonts w:ascii="ＭＳ ゴシック" w:eastAsia="ＭＳ ゴシック" w:hAnsi="ＭＳ ゴシック" w:cs="ＭＳ Ｐゴシック" w:hint="eastAsia"/>
                <w:color w:val="000000"/>
                <w:kern w:val="0"/>
                <w:sz w:val="20"/>
                <w:szCs w:val="20"/>
                <w14:ligatures w14:val="none"/>
              </w:rPr>
              <w:t>(0.304738ha)</w:t>
            </w:r>
          </w:p>
        </w:tc>
        <w:tc>
          <w:tcPr>
            <w:tcW w:w="992" w:type="dxa"/>
            <w:tcBorders>
              <w:top w:val="single" w:sz="4" w:space="0" w:color="auto"/>
              <w:left w:val="nil"/>
              <w:bottom w:val="single" w:sz="4" w:space="0" w:color="auto"/>
            </w:tcBorders>
            <w:noWrap/>
            <w:vAlign w:val="center"/>
          </w:tcPr>
          <w:p w14:paraId="1C79EDCD" w14:textId="77777777" w:rsidR="00400F3D" w:rsidRPr="00A53102"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p>
        </w:tc>
        <w:tc>
          <w:tcPr>
            <w:tcW w:w="1008" w:type="dxa"/>
            <w:tcBorders>
              <w:top w:val="single" w:sz="4" w:space="0" w:color="auto"/>
              <w:left w:val="nil"/>
              <w:bottom w:val="single" w:sz="4" w:space="0" w:color="auto"/>
              <w:right w:val="single" w:sz="4" w:space="0" w:color="auto"/>
            </w:tcBorders>
            <w:noWrap/>
            <w:vAlign w:val="center"/>
          </w:tcPr>
          <w:p w14:paraId="0CA49F2D" w14:textId="77777777" w:rsidR="00400F3D" w:rsidRPr="00A53102" w:rsidRDefault="00400F3D" w:rsidP="00A86033">
            <w:pPr>
              <w:widowControl/>
              <w:snapToGrid w:val="0"/>
              <w:ind w:leftChars="-50" w:left="-110"/>
              <w:jc w:val="right"/>
              <w:rPr>
                <w:rFonts w:ascii="ＭＳ ゴシック" w:eastAsia="ＭＳ ゴシック" w:hAnsi="ＭＳ ゴシック" w:cs="ＭＳ Ｐゴシック"/>
                <w:color w:val="000000"/>
                <w:kern w:val="0"/>
                <w:sz w:val="20"/>
                <w:szCs w:val="20"/>
                <w14:ligatures w14:val="none"/>
              </w:rPr>
            </w:pPr>
          </w:p>
        </w:tc>
      </w:tr>
    </w:tbl>
    <w:p w14:paraId="6DBA1C65" w14:textId="77777777" w:rsidR="00400F3D" w:rsidRPr="00C1335A" w:rsidRDefault="00400F3D" w:rsidP="00400F3D">
      <w:pPr>
        <w:snapToGrid w:val="0"/>
        <w:ind w:leftChars="386" w:left="849"/>
        <w:rPr>
          <w:rFonts w:ascii="ＭＳ ゴシック" w:eastAsia="ＭＳ ゴシック" w:hAnsi="ＭＳ ゴシック"/>
          <w:sz w:val="18"/>
          <w:szCs w:val="18"/>
        </w:rPr>
      </w:pPr>
      <w:r w:rsidRPr="00C1335A">
        <w:rPr>
          <w:rFonts w:ascii="ＭＳ ゴシック" w:eastAsia="ＭＳ ゴシック" w:hAnsi="ＭＳ ゴシック" w:hint="eastAsia"/>
          <w:sz w:val="18"/>
          <w:szCs w:val="18"/>
        </w:rPr>
        <w:t>※護岸長は、各区画間に間隔があることから、間をとって両側の区画に配分した。</w:t>
      </w:r>
    </w:p>
    <w:p w14:paraId="17E05351" w14:textId="77777777" w:rsidR="00400F3D" w:rsidRPr="0038618A" w:rsidRDefault="00400F3D" w:rsidP="00400F3D">
      <w:pPr>
        <w:snapToGrid w:val="0"/>
        <w:ind w:leftChars="386" w:left="849"/>
        <w:rPr>
          <w:szCs w:val="21"/>
        </w:rPr>
      </w:pPr>
      <w:r w:rsidRPr="00C1335A">
        <w:rPr>
          <w:rFonts w:ascii="ＭＳ ゴシック" w:eastAsia="ＭＳ ゴシック" w:hAnsi="ＭＳ ゴシック" w:hint="eastAsia"/>
          <w:sz w:val="18"/>
          <w:szCs w:val="18"/>
        </w:rPr>
        <w:t xml:space="preserve">  </w:t>
      </w:r>
      <w:r w:rsidRPr="00472A68">
        <w:rPr>
          <w:rFonts w:ascii="ＭＳ ゴシック" w:eastAsia="ＭＳ ゴシック" w:hAnsi="ＭＳ ゴシック" w:hint="eastAsia"/>
          <w:sz w:val="18"/>
          <w:szCs w:val="18"/>
        </w:rPr>
        <w:t>護岸の勾配</w:t>
      </w:r>
      <w:r w:rsidRPr="00472A68">
        <w:rPr>
          <w:rFonts w:ascii="ＭＳ ゴシック" w:eastAsia="ＭＳ ゴシック" w:hAnsi="ＭＳ ゴシック"/>
          <w:sz w:val="18"/>
          <w:szCs w:val="18"/>
        </w:rPr>
        <w:t>1.4:3より、</w:t>
      </w:r>
      <w:r w:rsidRPr="00472A68">
        <w:rPr>
          <w:rFonts w:ascii="ＭＳ ゴシック" w:eastAsia="ＭＳ ゴシック" w:hAnsi="ＭＳ ゴシック" w:hint="eastAsia"/>
          <w:sz w:val="18"/>
          <w:szCs w:val="18"/>
        </w:rPr>
        <w:t>水深</w:t>
      </w:r>
      <w:r>
        <w:rPr>
          <w:rFonts w:ascii="ＭＳ ゴシック" w:eastAsia="ＭＳ ゴシック" w:hAnsi="ＭＳ ゴシック" w:hint="eastAsia"/>
          <w:sz w:val="18"/>
          <w:szCs w:val="18"/>
        </w:rPr>
        <w:t>幅</w:t>
      </w:r>
      <w:r w:rsidRPr="00472A68">
        <w:rPr>
          <w:rFonts w:ascii="ＭＳ ゴシック" w:eastAsia="ＭＳ ゴシック" w:hAnsi="ＭＳ ゴシック" w:hint="eastAsia"/>
          <w:sz w:val="18"/>
          <w:szCs w:val="18"/>
        </w:rPr>
        <w:t>を法面長に換算した。</w:t>
      </w:r>
    </w:p>
    <w:p w14:paraId="7B349D77" w14:textId="77777777" w:rsidR="00017F79" w:rsidRDefault="00017F79" w:rsidP="00017F79">
      <w:pPr>
        <w:widowControl/>
        <w:snapToGrid w:val="0"/>
        <w:spacing w:line="200" w:lineRule="exact"/>
        <w:rPr>
          <w:rFonts w:ascii="ＭＳ ゴシック" w:eastAsia="ＭＳ ゴシック" w:hAnsi="ＭＳ ゴシック"/>
          <w:sz w:val="24"/>
          <w:szCs w:val="28"/>
        </w:rPr>
      </w:pPr>
    </w:p>
    <w:p w14:paraId="2C89D0B9" w14:textId="3DC7E5B8" w:rsidR="00017F79" w:rsidRPr="007C3483" w:rsidRDefault="00017F79" w:rsidP="00017F79">
      <w:pPr>
        <w:spacing w:line="0" w:lineRule="atLeast"/>
        <w:jc w:val="center"/>
        <w:rPr>
          <w:rFonts w:ascii="ＭＳ ゴシック" w:eastAsia="ＭＳ ゴシック" w:hAnsi="ＭＳ ゴシック"/>
          <w:color w:val="000000" w:themeColor="text1"/>
          <w:sz w:val="24"/>
          <w:szCs w:val="28"/>
        </w:rPr>
      </w:pPr>
      <w:r w:rsidRPr="007C3483">
        <w:rPr>
          <w:rFonts w:ascii="ＭＳ ゴシック" w:eastAsia="ＭＳ ゴシック" w:hAnsi="ＭＳ ゴシック" w:hint="eastAsia"/>
          <w:color w:val="000000" w:themeColor="text1"/>
        </w:rPr>
        <w:t>表</w:t>
      </w:r>
      <w:r w:rsidRPr="007C3483">
        <w:rPr>
          <w:rFonts w:ascii="ＭＳ ゴシック" w:eastAsia="ＭＳ ゴシック" w:hAnsi="ＭＳ ゴシック"/>
          <w:color w:val="000000" w:themeColor="text1"/>
        </w:rPr>
        <w:t>4.2-1</w:t>
      </w:r>
      <w:r w:rsidR="00BF45A0" w:rsidRPr="007C3483">
        <w:rPr>
          <w:rFonts w:ascii="ＭＳ ゴシック" w:eastAsia="ＭＳ ゴシック" w:hAnsi="ＭＳ ゴシック"/>
          <w:color w:val="000000" w:themeColor="text1"/>
        </w:rPr>
        <w:t>9</w:t>
      </w:r>
      <w:r w:rsidRPr="007C3483">
        <w:rPr>
          <w:rFonts w:ascii="ＭＳ ゴシック" w:eastAsia="ＭＳ ゴシック" w:hAnsi="ＭＳ ゴシック"/>
          <w:color w:val="000000" w:themeColor="text1"/>
        </w:rPr>
        <w:t xml:space="preserve">(3)　</w:t>
      </w:r>
      <w:r w:rsidRPr="007C3483">
        <w:rPr>
          <w:rFonts w:ascii="ＭＳ ゴシック" w:eastAsia="ＭＳ ゴシック" w:hAnsi="ＭＳ ゴシック" w:hint="eastAsia"/>
          <w:color w:val="000000" w:themeColor="text1"/>
          <w:spacing w:val="-4"/>
        </w:rPr>
        <w:t>護岸</w:t>
      </w:r>
      <w:r w:rsidR="00E44C15" w:rsidRPr="007C3483">
        <w:rPr>
          <w:rFonts w:ascii="ＭＳ ゴシック" w:eastAsia="ＭＳ ゴシック" w:hAnsi="ＭＳ ゴシック" w:hint="eastAsia"/>
          <w:color w:val="000000" w:themeColor="text1"/>
          <w:spacing w:val="-4"/>
        </w:rPr>
        <w:t>上の</w:t>
      </w:r>
      <w:r w:rsidRPr="007C3483">
        <w:rPr>
          <w:rFonts w:ascii="ＭＳ ゴシック" w:eastAsia="ＭＳ ゴシック" w:hAnsi="ＭＳ ゴシック" w:hint="eastAsia"/>
          <w:color w:val="000000" w:themeColor="text1"/>
          <w:spacing w:val="-4"/>
        </w:rPr>
        <w:t>ムカデノリの分布範囲の実勢</w:t>
      </w:r>
      <w:r w:rsidRPr="00A841C4">
        <w:rPr>
          <w:rFonts w:ascii="ＭＳ ゴシック" w:eastAsia="ＭＳ ゴシック" w:hAnsi="ＭＳ ゴシック" w:hint="eastAsia"/>
          <w:color w:val="000000" w:themeColor="text1"/>
          <w:spacing w:val="-4"/>
        </w:rPr>
        <w:t>面積</w:t>
      </w:r>
      <w:r w:rsidRPr="00A841C4">
        <w:rPr>
          <w:rFonts w:ascii="ＭＳ ゴシック" w:eastAsia="ＭＳ ゴシック" w:hAnsi="ＭＳ ゴシック"/>
          <w:color w:val="000000" w:themeColor="text1"/>
        </w:rPr>
        <w:t>(</w:t>
      </w:r>
      <w:r w:rsidRPr="00A841C4">
        <w:rPr>
          <w:rFonts w:ascii="ＭＳ ゴシック" w:eastAsia="ＭＳ ゴシック" w:hAnsi="ＭＳ ゴシック"/>
          <w:color w:val="000000" w:themeColor="text1"/>
          <w:szCs w:val="21"/>
        </w:rPr>
        <w:t>202</w:t>
      </w:r>
      <w:r w:rsidR="00D83512" w:rsidRPr="00A841C4">
        <w:rPr>
          <w:rFonts w:ascii="ＭＳ ゴシック" w:eastAsia="ＭＳ ゴシック" w:hAnsi="ＭＳ ゴシック"/>
          <w:color w:val="000000" w:themeColor="text1"/>
          <w:szCs w:val="21"/>
        </w:rPr>
        <w:t>6</w:t>
      </w:r>
      <w:r w:rsidRPr="00A841C4">
        <w:rPr>
          <w:rFonts w:ascii="ＭＳ ゴシック" w:eastAsia="ＭＳ ゴシック" w:hAnsi="ＭＳ ゴシック"/>
          <w:color w:val="000000" w:themeColor="text1"/>
          <w:szCs w:val="21"/>
        </w:rPr>
        <w:t>年</w:t>
      </w:r>
      <w:r w:rsidR="006F22D8" w:rsidRPr="00A841C4">
        <w:rPr>
          <w:rFonts w:ascii="ＭＳ ゴシック" w:eastAsia="ＭＳ ゴシック" w:hAnsi="ＭＳ ゴシック"/>
          <w:color w:val="000000" w:themeColor="text1"/>
          <w:szCs w:val="21"/>
        </w:rPr>
        <w:t>3</w:t>
      </w:r>
      <w:r w:rsidRPr="00A841C4">
        <w:rPr>
          <w:rFonts w:ascii="ＭＳ ゴシック" w:eastAsia="ＭＳ ゴシック" w:hAnsi="ＭＳ ゴシック"/>
          <w:color w:val="000000" w:themeColor="text1"/>
          <w:szCs w:val="21"/>
        </w:rPr>
        <w:t>月)</w:t>
      </w:r>
    </w:p>
    <w:tbl>
      <w:tblPr>
        <w:tblW w:w="8079" w:type="dxa"/>
        <w:tblInd w:w="562" w:type="dxa"/>
        <w:tblCellMar>
          <w:left w:w="99" w:type="dxa"/>
          <w:right w:w="99" w:type="dxa"/>
        </w:tblCellMar>
        <w:tblLook w:val="04A0" w:firstRow="1" w:lastRow="0" w:firstColumn="1" w:lastColumn="0" w:noHBand="0" w:noVBand="1"/>
      </w:tblPr>
      <w:tblGrid>
        <w:gridCol w:w="850"/>
        <w:gridCol w:w="2122"/>
        <w:gridCol w:w="992"/>
        <w:gridCol w:w="1040"/>
        <w:gridCol w:w="993"/>
        <w:gridCol w:w="992"/>
        <w:gridCol w:w="1090"/>
      </w:tblGrid>
      <w:tr w:rsidR="006F22D8" w:rsidRPr="006F22D8" w14:paraId="632F10BB" w14:textId="77777777" w:rsidTr="00873329">
        <w:trPr>
          <w:trHeight w:val="283"/>
        </w:trPr>
        <w:tc>
          <w:tcPr>
            <w:tcW w:w="2972" w:type="dxa"/>
            <w:gridSpan w:val="2"/>
            <w:tcBorders>
              <w:top w:val="single" w:sz="4" w:space="0" w:color="auto"/>
              <w:left w:val="single" w:sz="4" w:space="0" w:color="auto"/>
              <w:bottom w:val="single" w:sz="4" w:space="0" w:color="auto"/>
              <w:right w:val="single" w:sz="4" w:space="0" w:color="000000"/>
            </w:tcBorders>
            <w:noWrap/>
            <w:vAlign w:val="center"/>
            <w:hideMark/>
          </w:tcPr>
          <w:p w14:paraId="3E1911AA"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項目</w:t>
            </w:r>
          </w:p>
        </w:tc>
        <w:tc>
          <w:tcPr>
            <w:tcW w:w="992" w:type="dxa"/>
            <w:tcBorders>
              <w:top w:val="single" w:sz="4" w:space="0" w:color="auto"/>
              <w:left w:val="nil"/>
              <w:bottom w:val="single" w:sz="4" w:space="0" w:color="auto"/>
              <w:right w:val="single" w:sz="4" w:space="0" w:color="auto"/>
            </w:tcBorders>
            <w:noWrap/>
            <w:vAlign w:val="center"/>
            <w:hideMark/>
          </w:tcPr>
          <w:p w14:paraId="62C77308"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A区画</w:t>
            </w:r>
          </w:p>
        </w:tc>
        <w:tc>
          <w:tcPr>
            <w:tcW w:w="1040" w:type="dxa"/>
            <w:tcBorders>
              <w:top w:val="single" w:sz="4" w:space="0" w:color="auto"/>
              <w:left w:val="nil"/>
              <w:bottom w:val="single" w:sz="4" w:space="0" w:color="auto"/>
              <w:right w:val="single" w:sz="4" w:space="0" w:color="auto"/>
            </w:tcBorders>
            <w:noWrap/>
            <w:vAlign w:val="center"/>
            <w:hideMark/>
          </w:tcPr>
          <w:p w14:paraId="1894F6AA"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B区画</w:t>
            </w:r>
          </w:p>
        </w:tc>
        <w:tc>
          <w:tcPr>
            <w:tcW w:w="993" w:type="dxa"/>
            <w:tcBorders>
              <w:top w:val="single" w:sz="4" w:space="0" w:color="auto"/>
              <w:left w:val="nil"/>
              <w:bottom w:val="single" w:sz="4" w:space="0" w:color="auto"/>
              <w:right w:val="single" w:sz="4" w:space="0" w:color="auto"/>
            </w:tcBorders>
            <w:noWrap/>
            <w:vAlign w:val="center"/>
            <w:hideMark/>
          </w:tcPr>
          <w:p w14:paraId="25C79BCB"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R3区画</w:t>
            </w:r>
          </w:p>
        </w:tc>
        <w:tc>
          <w:tcPr>
            <w:tcW w:w="992" w:type="dxa"/>
            <w:tcBorders>
              <w:top w:val="single" w:sz="4" w:space="0" w:color="auto"/>
              <w:left w:val="nil"/>
              <w:bottom w:val="single" w:sz="4" w:space="0" w:color="auto"/>
              <w:right w:val="single" w:sz="4" w:space="0" w:color="auto"/>
            </w:tcBorders>
            <w:noWrap/>
            <w:vAlign w:val="center"/>
            <w:hideMark/>
          </w:tcPr>
          <w:p w14:paraId="75B091E2"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C区画</w:t>
            </w:r>
          </w:p>
        </w:tc>
        <w:tc>
          <w:tcPr>
            <w:tcW w:w="1090" w:type="dxa"/>
            <w:tcBorders>
              <w:top w:val="single" w:sz="4" w:space="0" w:color="auto"/>
              <w:left w:val="nil"/>
              <w:bottom w:val="single" w:sz="4" w:space="0" w:color="auto"/>
              <w:right w:val="single" w:sz="4" w:space="0" w:color="auto"/>
            </w:tcBorders>
            <w:noWrap/>
            <w:vAlign w:val="center"/>
            <w:hideMark/>
          </w:tcPr>
          <w:p w14:paraId="11D994D3"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D区画</w:t>
            </w:r>
          </w:p>
        </w:tc>
      </w:tr>
      <w:tr w:rsidR="006F22D8" w:rsidRPr="006F22D8" w14:paraId="2FFEF48B" w14:textId="77777777" w:rsidTr="00873329">
        <w:trPr>
          <w:trHeight w:val="283"/>
        </w:trPr>
        <w:tc>
          <w:tcPr>
            <w:tcW w:w="2972" w:type="dxa"/>
            <w:gridSpan w:val="2"/>
            <w:tcBorders>
              <w:top w:val="nil"/>
              <w:left w:val="single" w:sz="4" w:space="0" w:color="auto"/>
              <w:bottom w:val="single" w:sz="4" w:space="0" w:color="auto"/>
              <w:right w:val="single" w:sz="4" w:space="0" w:color="auto"/>
            </w:tcBorders>
            <w:vAlign w:val="center"/>
          </w:tcPr>
          <w:p w14:paraId="1FA1CAF9"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ムカデノリの分布範囲</w:t>
            </w:r>
          </w:p>
        </w:tc>
        <w:tc>
          <w:tcPr>
            <w:tcW w:w="992" w:type="dxa"/>
            <w:tcBorders>
              <w:top w:val="nil"/>
              <w:left w:val="nil"/>
              <w:bottom w:val="single" w:sz="4" w:space="0" w:color="auto"/>
              <w:right w:val="single" w:sz="4" w:space="0" w:color="auto"/>
            </w:tcBorders>
            <w:noWrap/>
            <w:vAlign w:val="center"/>
          </w:tcPr>
          <w:p w14:paraId="1CF481A9"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A1～A3</w:t>
            </w:r>
          </w:p>
        </w:tc>
        <w:tc>
          <w:tcPr>
            <w:tcW w:w="1040" w:type="dxa"/>
            <w:tcBorders>
              <w:top w:val="nil"/>
              <w:left w:val="nil"/>
              <w:bottom w:val="single" w:sz="4" w:space="0" w:color="auto"/>
              <w:right w:val="single" w:sz="4" w:space="0" w:color="auto"/>
            </w:tcBorders>
            <w:noWrap/>
            <w:vAlign w:val="center"/>
          </w:tcPr>
          <w:p w14:paraId="6B1EE3A5"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B1～B6</w:t>
            </w:r>
          </w:p>
        </w:tc>
        <w:tc>
          <w:tcPr>
            <w:tcW w:w="993" w:type="dxa"/>
            <w:tcBorders>
              <w:top w:val="nil"/>
              <w:left w:val="nil"/>
              <w:bottom w:val="single" w:sz="4" w:space="0" w:color="auto"/>
              <w:right w:val="single" w:sz="4" w:space="0" w:color="auto"/>
            </w:tcBorders>
            <w:noWrap/>
            <w:vAlign w:val="center"/>
          </w:tcPr>
          <w:p w14:paraId="1B101413"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R3A～R3B</w:t>
            </w:r>
          </w:p>
        </w:tc>
        <w:tc>
          <w:tcPr>
            <w:tcW w:w="992" w:type="dxa"/>
            <w:tcBorders>
              <w:top w:val="nil"/>
              <w:left w:val="nil"/>
              <w:bottom w:val="single" w:sz="4" w:space="0" w:color="auto"/>
              <w:right w:val="single" w:sz="4" w:space="0" w:color="auto"/>
            </w:tcBorders>
            <w:noWrap/>
            <w:vAlign w:val="center"/>
          </w:tcPr>
          <w:p w14:paraId="52DEDC5E"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C1～C5</w:t>
            </w:r>
          </w:p>
        </w:tc>
        <w:tc>
          <w:tcPr>
            <w:tcW w:w="1090" w:type="dxa"/>
            <w:tcBorders>
              <w:top w:val="nil"/>
              <w:left w:val="nil"/>
              <w:bottom w:val="single" w:sz="4" w:space="0" w:color="auto"/>
              <w:right w:val="single" w:sz="4" w:space="0" w:color="auto"/>
            </w:tcBorders>
            <w:noWrap/>
            <w:vAlign w:val="center"/>
          </w:tcPr>
          <w:p w14:paraId="4AB8D638"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D1～D6</w:t>
            </w:r>
          </w:p>
        </w:tc>
      </w:tr>
      <w:tr w:rsidR="006F22D8" w:rsidRPr="006F22D8" w14:paraId="2FEE781B" w14:textId="77777777" w:rsidTr="00873329">
        <w:trPr>
          <w:trHeight w:val="283"/>
        </w:trPr>
        <w:tc>
          <w:tcPr>
            <w:tcW w:w="2972" w:type="dxa"/>
            <w:gridSpan w:val="2"/>
            <w:tcBorders>
              <w:top w:val="nil"/>
              <w:left w:val="single" w:sz="4" w:space="0" w:color="auto"/>
              <w:bottom w:val="single" w:sz="4" w:space="0" w:color="auto"/>
              <w:right w:val="single" w:sz="4" w:space="0" w:color="auto"/>
            </w:tcBorders>
            <w:vAlign w:val="center"/>
          </w:tcPr>
          <w:p w14:paraId="62F835EF" w14:textId="6170BA4F"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sidRPr="007C3483">
              <w:rPr>
                <w:rFonts w:ascii="ＭＳ ゴシック" w:eastAsia="ＭＳ ゴシック" w:hAnsi="ＭＳ ゴシック" w:cs="ＭＳ Ｐゴシック" w:hint="eastAsia"/>
                <w:color w:val="000000" w:themeColor="text1"/>
                <w:spacing w:val="-10"/>
                <w:kern w:val="0"/>
                <w:sz w:val="20"/>
                <w:szCs w:val="20"/>
                <w14:ligatures w14:val="none"/>
              </w:rPr>
              <w:t>上記範囲のムカデノリの被度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sidRPr="007C3483">
              <w:rPr>
                <w:rFonts w:ascii="ＭＳ ゴシック" w:eastAsia="ＭＳ ゴシック" w:hAnsi="ＭＳ ゴシック" w:cs="ＭＳ Ｐゴシック"/>
                <w:color w:val="000000" w:themeColor="text1"/>
                <w:spacing w:val="-10"/>
                <w:kern w:val="0"/>
                <w:sz w:val="20"/>
                <w:szCs w:val="20"/>
                <w14:ligatures w14:val="none"/>
              </w:rPr>
              <w:t>(①)</w:t>
            </w:r>
          </w:p>
        </w:tc>
        <w:tc>
          <w:tcPr>
            <w:tcW w:w="992" w:type="dxa"/>
            <w:tcBorders>
              <w:top w:val="nil"/>
              <w:left w:val="nil"/>
              <w:bottom w:val="single" w:sz="4" w:space="0" w:color="auto"/>
              <w:right w:val="single" w:sz="4" w:space="0" w:color="auto"/>
            </w:tcBorders>
            <w:noWrap/>
            <w:vAlign w:val="center"/>
          </w:tcPr>
          <w:p w14:paraId="673A0FED" w14:textId="44970F44"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w:t>
            </w:r>
          </w:p>
        </w:tc>
        <w:tc>
          <w:tcPr>
            <w:tcW w:w="1040" w:type="dxa"/>
            <w:tcBorders>
              <w:top w:val="nil"/>
              <w:left w:val="nil"/>
              <w:bottom w:val="single" w:sz="4" w:space="0" w:color="auto"/>
              <w:right w:val="single" w:sz="4" w:space="0" w:color="auto"/>
            </w:tcBorders>
            <w:noWrap/>
            <w:vAlign w:val="center"/>
          </w:tcPr>
          <w:p w14:paraId="3981EBD6" w14:textId="50966CC9"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w:t>
            </w:r>
          </w:p>
        </w:tc>
        <w:tc>
          <w:tcPr>
            <w:tcW w:w="993" w:type="dxa"/>
            <w:tcBorders>
              <w:top w:val="nil"/>
              <w:left w:val="nil"/>
              <w:bottom w:val="single" w:sz="4" w:space="0" w:color="auto"/>
              <w:right w:val="single" w:sz="4" w:space="0" w:color="auto"/>
            </w:tcBorders>
            <w:noWrap/>
            <w:vAlign w:val="center"/>
          </w:tcPr>
          <w:p w14:paraId="48414A6E" w14:textId="22E56088"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w:t>
            </w:r>
          </w:p>
        </w:tc>
        <w:tc>
          <w:tcPr>
            <w:tcW w:w="992" w:type="dxa"/>
            <w:tcBorders>
              <w:top w:val="nil"/>
              <w:left w:val="nil"/>
              <w:bottom w:val="single" w:sz="4" w:space="0" w:color="auto"/>
              <w:right w:val="single" w:sz="4" w:space="0" w:color="auto"/>
            </w:tcBorders>
            <w:noWrap/>
            <w:vAlign w:val="center"/>
          </w:tcPr>
          <w:p w14:paraId="0BD14810" w14:textId="411333CB"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w:t>
            </w:r>
          </w:p>
        </w:tc>
        <w:tc>
          <w:tcPr>
            <w:tcW w:w="1090" w:type="dxa"/>
            <w:tcBorders>
              <w:top w:val="nil"/>
              <w:left w:val="nil"/>
              <w:bottom w:val="single" w:sz="4" w:space="0" w:color="auto"/>
              <w:right w:val="single" w:sz="4" w:space="0" w:color="auto"/>
            </w:tcBorders>
            <w:noWrap/>
            <w:vAlign w:val="center"/>
          </w:tcPr>
          <w:p w14:paraId="76C64914" w14:textId="7FEC02FD"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w:t>
            </w:r>
          </w:p>
        </w:tc>
      </w:tr>
      <w:tr w:rsidR="006F22D8" w:rsidRPr="006F22D8" w14:paraId="4AC89119" w14:textId="77777777" w:rsidTr="00017F79">
        <w:trPr>
          <w:trHeight w:val="283"/>
        </w:trPr>
        <w:tc>
          <w:tcPr>
            <w:tcW w:w="850" w:type="dxa"/>
            <w:vMerge w:val="restart"/>
            <w:tcBorders>
              <w:top w:val="nil"/>
              <w:left w:val="single" w:sz="4" w:space="0" w:color="auto"/>
              <w:bottom w:val="single" w:sz="4" w:space="0" w:color="auto"/>
              <w:right w:val="single" w:sz="4" w:space="0" w:color="auto"/>
            </w:tcBorders>
            <w:vAlign w:val="center"/>
            <w:hideMark/>
          </w:tcPr>
          <w:p w14:paraId="6A8276C0"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上記分布範囲の距離と面積</w:t>
            </w:r>
          </w:p>
        </w:tc>
        <w:tc>
          <w:tcPr>
            <w:tcW w:w="2122" w:type="dxa"/>
            <w:tcBorders>
              <w:top w:val="nil"/>
              <w:left w:val="nil"/>
              <w:bottom w:val="single" w:sz="4" w:space="0" w:color="auto"/>
              <w:right w:val="single" w:sz="4" w:space="0" w:color="auto"/>
            </w:tcBorders>
            <w:noWrap/>
            <w:vAlign w:val="center"/>
            <w:hideMark/>
          </w:tcPr>
          <w:p w14:paraId="2A12A6E0"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護岸長</w:t>
            </w:r>
            <w:r w:rsidRPr="007C3483">
              <w:rPr>
                <w:rFonts w:ascii="ＭＳ ゴシック" w:eastAsia="ＭＳ ゴシック" w:hAnsi="ＭＳ ゴシック" w:cs="ＭＳ Ｐゴシック"/>
                <w:color w:val="000000" w:themeColor="text1"/>
                <w:kern w:val="0"/>
                <w:sz w:val="20"/>
                <w:szCs w:val="20"/>
                <w14:ligatures w14:val="none"/>
              </w:rPr>
              <w:t>(m)(②)</w:t>
            </w:r>
          </w:p>
        </w:tc>
        <w:tc>
          <w:tcPr>
            <w:tcW w:w="992" w:type="dxa"/>
            <w:tcBorders>
              <w:top w:val="nil"/>
              <w:left w:val="nil"/>
              <w:bottom w:val="single" w:sz="4" w:space="0" w:color="auto"/>
              <w:right w:val="single" w:sz="4" w:space="0" w:color="auto"/>
            </w:tcBorders>
            <w:noWrap/>
            <w:vAlign w:val="center"/>
          </w:tcPr>
          <w:p w14:paraId="2898B445" w14:textId="581A0796"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94</w:t>
            </w:r>
          </w:p>
        </w:tc>
        <w:tc>
          <w:tcPr>
            <w:tcW w:w="1040" w:type="dxa"/>
            <w:tcBorders>
              <w:top w:val="nil"/>
              <w:left w:val="nil"/>
              <w:bottom w:val="single" w:sz="4" w:space="0" w:color="auto"/>
              <w:right w:val="single" w:sz="4" w:space="0" w:color="auto"/>
            </w:tcBorders>
            <w:noWrap/>
            <w:vAlign w:val="center"/>
          </w:tcPr>
          <w:p w14:paraId="05488D31" w14:textId="792F45A0"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190</w:t>
            </w:r>
          </w:p>
        </w:tc>
        <w:tc>
          <w:tcPr>
            <w:tcW w:w="993" w:type="dxa"/>
            <w:tcBorders>
              <w:top w:val="nil"/>
              <w:left w:val="nil"/>
              <w:bottom w:val="single" w:sz="4" w:space="0" w:color="auto"/>
              <w:right w:val="single" w:sz="4" w:space="0" w:color="auto"/>
            </w:tcBorders>
            <w:noWrap/>
            <w:vAlign w:val="center"/>
          </w:tcPr>
          <w:p w14:paraId="4B5D4746" w14:textId="5B5CA812"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122.5</w:t>
            </w:r>
          </w:p>
        </w:tc>
        <w:tc>
          <w:tcPr>
            <w:tcW w:w="992" w:type="dxa"/>
            <w:tcBorders>
              <w:top w:val="nil"/>
              <w:left w:val="nil"/>
              <w:bottom w:val="single" w:sz="4" w:space="0" w:color="auto"/>
              <w:right w:val="single" w:sz="4" w:space="0" w:color="auto"/>
            </w:tcBorders>
            <w:noWrap/>
            <w:vAlign w:val="center"/>
          </w:tcPr>
          <w:p w14:paraId="5484244A" w14:textId="2979CA28"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147.5</w:t>
            </w:r>
          </w:p>
        </w:tc>
        <w:tc>
          <w:tcPr>
            <w:tcW w:w="1090" w:type="dxa"/>
            <w:tcBorders>
              <w:top w:val="nil"/>
              <w:left w:val="nil"/>
              <w:bottom w:val="single" w:sz="4" w:space="0" w:color="auto"/>
              <w:right w:val="single" w:sz="4" w:space="0" w:color="auto"/>
            </w:tcBorders>
            <w:noWrap/>
            <w:vAlign w:val="center"/>
          </w:tcPr>
          <w:p w14:paraId="6C711F3E" w14:textId="2BC057A6"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186</w:t>
            </w:r>
          </w:p>
        </w:tc>
      </w:tr>
      <w:tr w:rsidR="006F22D8" w:rsidRPr="006F22D8" w14:paraId="41BF3B4E" w14:textId="77777777" w:rsidTr="00017F79">
        <w:trPr>
          <w:trHeight w:val="283"/>
        </w:trPr>
        <w:tc>
          <w:tcPr>
            <w:tcW w:w="850" w:type="dxa"/>
            <w:vMerge/>
            <w:tcBorders>
              <w:top w:val="nil"/>
              <w:left w:val="single" w:sz="4" w:space="0" w:color="auto"/>
              <w:bottom w:val="single" w:sz="4" w:space="0" w:color="auto"/>
              <w:right w:val="single" w:sz="4" w:space="0" w:color="auto"/>
            </w:tcBorders>
            <w:vAlign w:val="center"/>
            <w:hideMark/>
          </w:tcPr>
          <w:p w14:paraId="0B73446D"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6014C2FE"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水深範囲</w:t>
            </w:r>
            <w:r w:rsidRPr="007C3483">
              <w:rPr>
                <w:rFonts w:ascii="ＭＳ ゴシック" w:eastAsia="ＭＳ ゴシック" w:hAnsi="ＭＳ ゴシック" w:cs="ＭＳ Ｐゴシック"/>
                <w:color w:val="000000" w:themeColor="text1"/>
                <w:kern w:val="0"/>
                <w:sz w:val="20"/>
                <w:szCs w:val="20"/>
                <w14:ligatures w14:val="none"/>
              </w:rPr>
              <w:t>(水深幅)(m)</w:t>
            </w:r>
          </w:p>
        </w:tc>
        <w:tc>
          <w:tcPr>
            <w:tcW w:w="992" w:type="dxa"/>
            <w:tcBorders>
              <w:top w:val="nil"/>
              <w:left w:val="nil"/>
              <w:bottom w:val="single" w:sz="4" w:space="0" w:color="auto"/>
              <w:right w:val="single" w:sz="4" w:space="0" w:color="auto"/>
            </w:tcBorders>
            <w:noWrap/>
            <w:vAlign w:val="center"/>
          </w:tcPr>
          <w:p w14:paraId="1789695C" w14:textId="6A08D7F3"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0～3(3m)</w:t>
            </w:r>
          </w:p>
        </w:tc>
        <w:tc>
          <w:tcPr>
            <w:tcW w:w="1040" w:type="dxa"/>
            <w:tcBorders>
              <w:top w:val="nil"/>
              <w:left w:val="nil"/>
              <w:bottom w:val="single" w:sz="4" w:space="0" w:color="auto"/>
              <w:right w:val="single" w:sz="4" w:space="0" w:color="auto"/>
            </w:tcBorders>
            <w:noWrap/>
            <w:vAlign w:val="center"/>
          </w:tcPr>
          <w:p w14:paraId="0D9BB528" w14:textId="62C33A2B"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0～3(3m)</w:t>
            </w:r>
          </w:p>
        </w:tc>
        <w:tc>
          <w:tcPr>
            <w:tcW w:w="993" w:type="dxa"/>
            <w:tcBorders>
              <w:top w:val="nil"/>
              <w:left w:val="nil"/>
              <w:bottom w:val="single" w:sz="4" w:space="0" w:color="auto"/>
              <w:right w:val="single" w:sz="4" w:space="0" w:color="auto"/>
            </w:tcBorders>
            <w:noWrap/>
            <w:vAlign w:val="center"/>
          </w:tcPr>
          <w:p w14:paraId="298184FE" w14:textId="13DDF9B4"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0～3(3m)</w:t>
            </w:r>
          </w:p>
        </w:tc>
        <w:tc>
          <w:tcPr>
            <w:tcW w:w="992" w:type="dxa"/>
            <w:tcBorders>
              <w:top w:val="nil"/>
              <w:left w:val="nil"/>
              <w:bottom w:val="single" w:sz="4" w:space="0" w:color="auto"/>
              <w:right w:val="single" w:sz="4" w:space="0" w:color="auto"/>
            </w:tcBorders>
            <w:noWrap/>
            <w:vAlign w:val="center"/>
          </w:tcPr>
          <w:p w14:paraId="68D7C65C" w14:textId="43FDEC35"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0～3(3m)</w:t>
            </w:r>
          </w:p>
        </w:tc>
        <w:tc>
          <w:tcPr>
            <w:tcW w:w="1090" w:type="dxa"/>
            <w:tcBorders>
              <w:top w:val="nil"/>
              <w:left w:val="nil"/>
              <w:bottom w:val="single" w:sz="4" w:space="0" w:color="auto"/>
              <w:right w:val="single" w:sz="4" w:space="0" w:color="auto"/>
            </w:tcBorders>
            <w:noWrap/>
            <w:vAlign w:val="center"/>
          </w:tcPr>
          <w:p w14:paraId="38E19934" w14:textId="239A7D91"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0～3(3m)</w:t>
            </w:r>
          </w:p>
        </w:tc>
      </w:tr>
      <w:tr w:rsidR="006F22D8" w:rsidRPr="006F22D8" w14:paraId="56A5B4C8" w14:textId="77777777" w:rsidTr="00017F79">
        <w:trPr>
          <w:trHeight w:val="283"/>
        </w:trPr>
        <w:tc>
          <w:tcPr>
            <w:tcW w:w="850" w:type="dxa"/>
            <w:vMerge/>
            <w:tcBorders>
              <w:top w:val="nil"/>
              <w:left w:val="single" w:sz="4" w:space="0" w:color="auto"/>
              <w:bottom w:val="single" w:sz="4" w:space="0" w:color="auto"/>
              <w:right w:val="single" w:sz="4" w:space="0" w:color="auto"/>
            </w:tcBorders>
            <w:vAlign w:val="center"/>
            <w:hideMark/>
          </w:tcPr>
          <w:p w14:paraId="6052E9E3"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67E39F66"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法面長</w:t>
            </w:r>
            <w:r w:rsidRPr="007C3483">
              <w:rPr>
                <w:rFonts w:ascii="ＭＳ ゴシック" w:eastAsia="ＭＳ ゴシック" w:hAnsi="ＭＳ ゴシック" w:cs="ＭＳ Ｐゴシック"/>
                <w:color w:val="000000" w:themeColor="text1"/>
                <w:kern w:val="0"/>
                <w:sz w:val="20"/>
                <w:szCs w:val="20"/>
                <w14:ligatures w14:val="none"/>
              </w:rPr>
              <w:t>(m)(③)</w:t>
            </w:r>
          </w:p>
        </w:tc>
        <w:tc>
          <w:tcPr>
            <w:tcW w:w="992" w:type="dxa"/>
            <w:tcBorders>
              <w:top w:val="nil"/>
              <w:left w:val="nil"/>
              <w:bottom w:val="single" w:sz="4" w:space="0" w:color="auto"/>
              <w:right w:val="single" w:sz="4" w:space="0" w:color="auto"/>
            </w:tcBorders>
            <w:noWrap/>
            <w:vAlign w:val="center"/>
          </w:tcPr>
          <w:p w14:paraId="22670883" w14:textId="0164D778"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7.1</w:t>
            </w:r>
          </w:p>
        </w:tc>
        <w:tc>
          <w:tcPr>
            <w:tcW w:w="1040" w:type="dxa"/>
            <w:tcBorders>
              <w:top w:val="nil"/>
              <w:left w:val="nil"/>
              <w:bottom w:val="single" w:sz="4" w:space="0" w:color="auto"/>
              <w:right w:val="single" w:sz="4" w:space="0" w:color="auto"/>
            </w:tcBorders>
            <w:noWrap/>
            <w:vAlign w:val="center"/>
          </w:tcPr>
          <w:p w14:paraId="65BE581D" w14:textId="21E02828"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7.1</w:t>
            </w:r>
          </w:p>
        </w:tc>
        <w:tc>
          <w:tcPr>
            <w:tcW w:w="993" w:type="dxa"/>
            <w:tcBorders>
              <w:top w:val="nil"/>
              <w:left w:val="nil"/>
              <w:bottom w:val="single" w:sz="4" w:space="0" w:color="auto"/>
              <w:right w:val="single" w:sz="4" w:space="0" w:color="auto"/>
            </w:tcBorders>
            <w:noWrap/>
            <w:vAlign w:val="center"/>
          </w:tcPr>
          <w:p w14:paraId="52473829" w14:textId="5DF88801"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7.1</w:t>
            </w:r>
          </w:p>
        </w:tc>
        <w:tc>
          <w:tcPr>
            <w:tcW w:w="992" w:type="dxa"/>
            <w:tcBorders>
              <w:top w:val="nil"/>
              <w:left w:val="nil"/>
              <w:bottom w:val="single" w:sz="4" w:space="0" w:color="auto"/>
              <w:right w:val="single" w:sz="4" w:space="0" w:color="auto"/>
            </w:tcBorders>
            <w:noWrap/>
            <w:vAlign w:val="center"/>
          </w:tcPr>
          <w:p w14:paraId="11425EC1" w14:textId="7ED012BD"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7.1</w:t>
            </w:r>
          </w:p>
        </w:tc>
        <w:tc>
          <w:tcPr>
            <w:tcW w:w="1090" w:type="dxa"/>
            <w:tcBorders>
              <w:top w:val="nil"/>
              <w:left w:val="nil"/>
              <w:bottom w:val="single" w:sz="4" w:space="0" w:color="auto"/>
              <w:right w:val="single" w:sz="4" w:space="0" w:color="auto"/>
            </w:tcBorders>
            <w:noWrap/>
            <w:vAlign w:val="center"/>
          </w:tcPr>
          <w:p w14:paraId="3A39CE22" w14:textId="48A44543" w:rsidR="00017F79" w:rsidRPr="007C3483" w:rsidRDefault="006F22D8" w:rsidP="00873329">
            <w:pPr>
              <w:widowControl/>
              <w:snapToGrid w:val="0"/>
              <w:ind w:leftChars="-171" w:left="-376" w:rightChars="109" w:right="24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7.1</w:t>
            </w:r>
          </w:p>
        </w:tc>
      </w:tr>
      <w:tr w:rsidR="006F22D8" w:rsidRPr="006F22D8" w14:paraId="42775570" w14:textId="77777777" w:rsidTr="00017F79">
        <w:trPr>
          <w:trHeight w:val="283"/>
        </w:trPr>
        <w:tc>
          <w:tcPr>
            <w:tcW w:w="850" w:type="dxa"/>
            <w:vMerge/>
            <w:tcBorders>
              <w:top w:val="nil"/>
              <w:left w:val="single" w:sz="4" w:space="0" w:color="auto"/>
              <w:bottom w:val="single" w:sz="4" w:space="0" w:color="auto"/>
              <w:right w:val="single" w:sz="4" w:space="0" w:color="auto"/>
            </w:tcBorders>
            <w:vAlign w:val="center"/>
            <w:hideMark/>
          </w:tcPr>
          <w:p w14:paraId="2E1552F8"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122" w:type="dxa"/>
            <w:tcBorders>
              <w:top w:val="nil"/>
              <w:left w:val="nil"/>
              <w:bottom w:val="single" w:sz="4" w:space="0" w:color="auto"/>
              <w:right w:val="single" w:sz="4" w:space="0" w:color="auto"/>
            </w:tcBorders>
            <w:noWrap/>
            <w:vAlign w:val="center"/>
            <w:hideMark/>
          </w:tcPr>
          <w:p w14:paraId="031CC6AB" w14:textId="77777777" w:rsidR="00017F79" w:rsidRPr="007C3483" w:rsidRDefault="00017F79" w:rsidP="00873329">
            <w:pPr>
              <w:widowControl/>
              <w:snapToGrid w:val="0"/>
              <w:ind w:rightChars="-48" w:right="-106"/>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面積</w:t>
            </w:r>
            <w:r w:rsidRPr="007C3483">
              <w:rPr>
                <w:rFonts w:ascii="ＭＳ ゴシック" w:eastAsia="ＭＳ ゴシック" w:hAnsi="ＭＳ ゴシック" w:cs="ＭＳ Ｐゴシック"/>
                <w:color w:val="000000" w:themeColor="text1"/>
                <w:kern w:val="0"/>
                <w:sz w:val="20"/>
                <w:szCs w:val="20"/>
                <w14:ligatures w14:val="none"/>
              </w:rPr>
              <w:t>(m²)(②×③)(④)</w:t>
            </w:r>
          </w:p>
        </w:tc>
        <w:tc>
          <w:tcPr>
            <w:tcW w:w="992" w:type="dxa"/>
            <w:tcBorders>
              <w:top w:val="nil"/>
              <w:left w:val="nil"/>
              <w:bottom w:val="single" w:sz="4" w:space="0" w:color="auto"/>
              <w:right w:val="single" w:sz="4" w:space="0" w:color="auto"/>
            </w:tcBorders>
            <w:noWrap/>
            <w:vAlign w:val="center"/>
          </w:tcPr>
          <w:p w14:paraId="01FE480B" w14:textId="20AAEB5F"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667.4</w:t>
            </w:r>
          </w:p>
        </w:tc>
        <w:tc>
          <w:tcPr>
            <w:tcW w:w="1040" w:type="dxa"/>
            <w:tcBorders>
              <w:top w:val="nil"/>
              <w:left w:val="nil"/>
              <w:bottom w:val="single" w:sz="4" w:space="0" w:color="auto"/>
              <w:right w:val="single" w:sz="4" w:space="0" w:color="auto"/>
            </w:tcBorders>
            <w:noWrap/>
            <w:vAlign w:val="center"/>
          </w:tcPr>
          <w:p w14:paraId="131E9123" w14:textId="51CF73C2"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1,349.0</w:t>
            </w:r>
          </w:p>
        </w:tc>
        <w:tc>
          <w:tcPr>
            <w:tcW w:w="993" w:type="dxa"/>
            <w:tcBorders>
              <w:top w:val="nil"/>
              <w:left w:val="nil"/>
              <w:bottom w:val="single" w:sz="4" w:space="0" w:color="auto"/>
              <w:right w:val="single" w:sz="4" w:space="0" w:color="auto"/>
            </w:tcBorders>
            <w:noWrap/>
            <w:vAlign w:val="center"/>
          </w:tcPr>
          <w:p w14:paraId="16B2AC9A" w14:textId="0C472AFE"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869.8</w:t>
            </w:r>
          </w:p>
        </w:tc>
        <w:tc>
          <w:tcPr>
            <w:tcW w:w="992" w:type="dxa"/>
            <w:tcBorders>
              <w:top w:val="nil"/>
              <w:left w:val="nil"/>
              <w:bottom w:val="single" w:sz="4" w:space="0" w:color="auto"/>
              <w:right w:val="single" w:sz="4" w:space="0" w:color="auto"/>
            </w:tcBorders>
            <w:noWrap/>
            <w:vAlign w:val="center"/>
          </w:tcPr>
          <w:p w14:paraId="5F944756" w14:textId="6B3C31D7" w:rsidR="00017F79" w:rsidRPr="007C3483" w:rsidRDefault="006F22D8" w:rsidP="00873329">
            <w:pPr>
              <w:widowControl/>
              <w:snapToGrid w:val="0"/>
              <w:ind w:leftChars="-171" w:left="-376"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1,047.3</w:t>
            </w:r>
          </w:p>
        </w:tc>
        <w:tc>
          <w:tcPr>
            <w:tcW w:w="1090" w:type="dxa"/>
            <w:tcBorders>
              <w:top w:val="nil"/>
              <w:left w:val="nil"/>
              <w:bottom w:val="single" w:sz="4" w:space="0" w:color="auto"/>
              <w:right w:val="single" w:sz="4" w:space="0" w:color="auto"/>
            </w:tcBorders>
            <w:noWrap/>
            <w:vAlign w:val="center"/>
          </w:tcPr>
          <w:p w14:paraId="56818926" w14:textId="7301EA3F" w:rsidR="00017F79" w:rsidRPr="007C3483" w:rsidRDefault="006F22D8" w:rsidP="00873329">
            <w:pPr>
              <w:widowControl/>
              <w:snapToGrid w:val="0"/>
              <w:ind w:leftChars="-171" w:left="-376" w:rightChars="109" w:right="24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1,320.6</w:t>
            </w:r>
          </w:p>
        </w:tc>
      </w:tr>
      <w:tr w:rsidR="006F22D8" w:rsidRPr="006F22D8" w14:paraId="29ABA843" w14:textId="77777777" w:rsidTr="00017F79">
        <w:trPr>
          <w:trHeight w:val="283"/>
        </w:trPr>
        <w:tc>
          <w:tcPr>
            <w:tcW w:w="2972" w:type="dxa"/>
            <w:gridSpan w:val="2"/>
            <w:tcBorders>
              <w:top w:val="single" w:sz="4" w:space="0" w:color="auto"/>
              <w:left w:val="single" w:sz="4" w:space="0" w:color="auto"/>
              <w:bottom w:val="single" w:sz="4" w:space="0" w:color="auto"/>
              <w:right w:val="single" w:sz="4" w:space="0" w:color="auto"/>
            </w:tcBorders>
            <w:hideMark/>
          </w:tcPr>
          <w:p w14:paraId="77159355"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基質設置面積</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cs="ＭＳ Ｐゴシック"/>
                <w:color w:val="000000" w:themeColor="text1"/>
                <w:kern w:val="0"/>
                <w:sz w:val="20"/>
                <w:szCs w:val="20"/>
                <w14:ligatures w14:val="none"/>
              </w:rPr>
              <w:t>m²</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hint="eastAsia"/>
                <w:color w:val="000000" w:themeColor="text1"/>
                <w:sz w:val="20"/>
                <w:szCs w:val="20"/>
              </w:rPr>
              <w:t>⑤</w:t>
            </w:r>
            <w:r w:rsidRPr="007C3483">
              <w:rPr>
                <w:rFonts w:ascii="ＭＳ ゴシック" w:eastAsia="ＭＳ ゴシック" w:hAnsi="ＭＳ ゴシック"/>
                <w:color w:val="000000" w:themeColor="text1"/>
                <w:sz w:val="20"/>
                <w:szCs w:val="20"/>
              </w:rPr>
              <w:t>)</w:t>
            </w:r>
          </w:p>
        </w:tc>
        <w:tc>
          <w:tcPr>
            <w:tcW w:w="992" w:type="dxa"/>
            <w:tcBorders>
              <w:top w:val="nil"/>
              <w:left w:val="nil"/>
              <w:bottom w:val="single" w:sz="4" w:space="0" w:color="auto"/>
              <w:right w:val="single" w:sz="4" w:space="0" w:color="auto"/>
            </w:tcBorders>
            <w:noWrap/>
            <w:vAlign w:val="center"/>
          </w:tcPr>
          <w:p w14:paraId="11C2286E" w14:textId="53D0DBA6"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1.05</w:t>
            </w:r>
          </w:p>
        </w:tc>
        <w:tc>
          <w:tcPr>
            <w:tcW w:w="1040" w:type="dxa"/>
            <w:tcBorders>
              <w:top w:val="nil"/>
              <w:left w:val="nil"/>
              <w:bottom w:val="single" w:sz="4" w:space="0" w:color="auto"/>
              <w:right w:val="single" w:sz="4" w:space="0" w:color="auto"/>
            </w:tcBorders>
            <w:noWrap/>
            <w:vAlign w:val="center"/>
          </w:tcPr>
          <w:p w14:paraId="6095C3E0" w14:textId="1C2131F2"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4.34</w:t>
            </w:r>
          </w:p>
        </w:tc>
        <w:tc>
          <w:tcPr>
            <w:tcW w:w="993" w:type="dxa"/>
            <w:tcBorders>
              <w:top w:val="nil"/>
              <w:left w:val="nil"/>
              <w:bottom w:val="single" w:sz="4" w:space="0" w:color="auto"/>
              <w:right w:val="single" w:sz="4" w:space="0" w:color="auto"/>
            </w:tcBorders>
            <w:noWrap/>
            <w:vAlign w:val="center"/>
          </w:tcPr>
          <w:p w14:paraId="6C883FE4" w14:textId="35385392"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2.16</w:t>
            </w:r>
          </w:p>
        </w:tc>
        <w:tc>
          <w:tcPr>
            <w:tcW w:w="992" w:type="dxa"/>
            <w:tcBorders>
              <w:top w:val="nil"/>
              <w:left w:val="nil"/>
              <w:bottom w:val="single" w:sz="4" w:space="0" w:color="auto"/>
              <w:right w:val="single" w:sz="4" w:space="0" w:color="auto"/>
            </w:tcBorders>
            <w:noWrap/>
            <w:vAlign w:val="center"/>
          </w:tcPr>
          <w:p w14:paraId="4207EDA9" w14:textId="13A0DA17"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2.00</w:t>
            </w:r>
          </w:p>
        </w:tc>
        <w:tc>
          <w:tcPr>
            <w:tcW w:w="1090" w:type="dxa"/>
            <w:tcBorders>
              <w:top w:val="nil"/>
              <w:left w:val="nil"/>
              <w:bottom w:val="single" w:sz="4" w:space="0" w:color="auto"/>
              <w:right w:val="single" w:sz="4" w:space="0" w:color="auto"/>
            </w:tcBorders>
            <w:noWrap/>
            <w:vAlign w:val="center"/>
          </w:tcPr>
          <w:p w14:paraId="45355286" w14:textId="4473B6F7"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1.125</w:t>
            </w:r>
          </w:p>
        </w:tc>
      </w:tr>
      <w:tr w:rsidR="006F22D8" w:rsidRPr="006F22D8" w14:paraId="322DC701" w14:textId="77777777" w:rsidTr="00017F79">
        <w:trPr>
          <w:trHeight w:val="283"/>
        </w:trPr>
        <w:tc>
          <w:tcPr>
            <w:tcW w:w="2972" w:type="dxa"/>
            <w:gridSpan w:val="2"/>
            <w:tcBorders>
              <w:top w:val="single" w:sz="4" w:space="0" w:color="auto"/>
              <w:left w:val="single" w:sz="4" w:space="0" w:color="auto"/>
              <w:bottom w:val="single" w:sz="4" w:space="0" w:color="auto"/>
              <w:right w:val="single" w:sz="4" w:space="0" w:color="auto"/>
            </w:tcBorders>
            <w:hideMark/>
          </w:tcPr>
          <w:p w14:paraId="3962D40D"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pacing w:val="-4"/>
                <w:sz w:val="20"/>
                <w:szCs w:val="20"/>
              </w:rPr>
              <w:t>分布面積</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cs="ＭＳ Ｐゴシック"/>
                <w:color w:val="000000" w:themeColor="text1"/>
                <w:spacing w:val="-4"/>
                <w:kern w:val="0"/>
                <w:sz w:val="20"/>
                <w:szCs w:val="20"/>
                <w14:ligatures w14:val="none"/>
              </w:rPr>
              <w:t>m²</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hint="eastAsia"/>
                <w:color w:val="000000" w:themeColor="text1"/>
                <w:spacing w:val="-4"/>
                <w:sz w:val="20"/>
                <w:szCs w:val="20"/>
              </w:rPr>
              <w:t>④</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hint="eastAsia"/>
                <w:color w:val="000000" w:themeColor="text1"/>
                <w:spacing w:val="-4"/>
                <w:sz w:val="20"/>
                <w:szCs w:val="20"/>
              </w:rPr>
              <w:t>⑤</w:t>
            </w:r>
            <w:r w:rsidRPr="007C3483">
              <w:rPr>
                <w:rFonts w:ascii="ＭＳ ゴシック" w:eastAsia="ＭＳ ゴシック" w:hAnsi="ＭＳ ゴシック"/>
                <w:color w:val="000000" w:themeColor="text1"/>
                <w:spacing w:val="-4"/>
                <w:sz w:val="20"/>
                <w:szCs w:val="20"/>
              </w:rPr>
              <w:t>)(⑥)</w:t>
            </w:r>
          </w:p>
        </w:tc>
        <w:tc>
          <w:tcPr>
            <w:tcW w:w="992" w:type="dxa"/>
            <w:tcBorders>
              <w:top w:val="nil"/>
              <w:left w:val="nil"/>
              <w:bottom w:val="single" w:sz="4" w:space="0" w:color="auto"/>
              <w:right w:val="single" w:sz="4" w:space="0" w:color="auto"/>
            </w:tcBorders>
            <w:noWrap/>
            <w:vAlign w:val="center"/>
          </w:tcPr>
          <w:p w14:paraId="1F6DDC07" w14:textId="3AE2FEC2"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666.35</w:t>
            </w:r>
          </w:p>
        </w:tc>
        <w:tc>
          <w:tcPr>
            <w:tcW w:w="1040" w:type="dxa"/>
            <w:tcBorders>
              <w:top w:val="nil"/>
              <w:left w:val="nil"/>
              <w:bottom w:val="single" w:sz="4" w:space="0" w:color="auto"/>
              <w:right w:val="single" w:sz="4" w:space="0" w:color="auto"/>
            </w:tcBorders>
            <w:noWrap/>
            <w:vAlign w:val="center"/>
          </w:tcPr>
          <w:p w14:paraId="549EC232" w14:textId="3C792143"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1344.66</w:t>
            </w:r>
          </w:p>
        </w:tc>
        <w:tc>
          <w:tcPr>
            <w:tcW w:w="993" w:type="dxa"/>
            <w:tcBorders>
              <w:top w:val="nil"/>
              <w:left w:val="nil"/>
              <w:bottom w:val="single" w:sz="4" w:space="0" w:color="auto"/>
              <w:right w:val="single" w:sz="4" w:space="0" w:color="auto"/>
            </w:tcBorders>
            <w:noWrap/>
            <w:vAlign w:val="center"/>
          </w:tcPr>
          <w:p w14:paraId="698CE735" w14:textId="755B1290"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867.59</w:t>
            </w:r>
          </w:p>
        </w:tc>
        <w:tc>
          <w:tcPr>
            <w:tcW w:w="992" w:type="dxa"/>
            <w:tcBorders>
              <w:top w:val="nil"/>
              <w:left w:val="nil"/>
              <w:bottom w:val="single" w:sz="4" w:space="0" w:color="auto"/>
              <w:right w:val="single" w:sz="4" w:space="0" w:color="auto"/>
            </w:tcBorders>
            <w:noWrap/>
            <w:vAlign w:val="center"/>
          </w:tcPr>
          <w:p w14:paraId="5D8EBD6F" w14:textId="68363900"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1,045.25</w:t>
            </w:r>
          </w:p>
        </w:tc>
        <w:tc>
          <w:tcPr>
            <w:tcW w:w="1090" w:type="dxa"/>
            <w:tcBorders>
              <w:top w:val="nil"/>
              <w:left w:val="nil"/>
              <w:bottom w:val="single" w:sz="4" w:space="0" w:color="auto"/>
              <w:right w:val="single" w:sz="4" w:space="0" w:color="auto"/>
            </w:tcBorders>
            <w:noWrap/>
            <w:vAlign w:val="center"/>
          </w:tcPr>
          <w:p w14:paraId="48063BB7" w14:textId="242F547C" w:rsidR="00017F79" w:rsidRPr="007C3483" w:rsidRDefault="006F22D8" w:rsidP="00873329">
            <w:pPr>
              <w:widowControl/>
              <w:snapToGrid w:val="0"/>
              <w:ind w:leftChars="-171" w:left="-376" w:rightChars="41" w:right="9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1,319.48</w:t>
            </w:r>
          </w:p>
        </w:tc>
      </w:tr>
      <w:tr w:rsidR="006F22D8" w:rsidRPr="006F22D8" w14:paraId="1017C4FD" w14:textId="77777777" w:rsidTr="00873329">
        <w:trPr>
          <w:trHeight w:val="283"/>
        </w:trPr>
        <w:tc>
          <w:tcPr>
            <w:tcW w:w="2972" w:type="dxa"/>
            <w:gridSpan w:val="2"/>
            <w:tcBorders>
              <w:top w:val="single" w:sz="4" w:space="0" w:color="auto"/>
              <w:left w:val="single" w:sz="4" w:space="0" w:color="auto"/>
              <w:bottom w:val="single" w:sz="4" w:space="0" w:color="auto"/>
              <w:right w:val="single" w:sz="4" w:space="0" w:color="auto"/>
            </w:tcBorders>
          </w:tcPr>
          <w:p w14:paraId="21383DF1" w14:textId="77777777" w:rsidR="00017F79" w:rsidRPr="007C3483" w:rsidRDefault="00017F79" w:rsidP="00873329">
            <w:pPr>
              <w:widowControl/>
              <w:snapToGrid w:val="0"/>
              <w:jc w:val="center"/>
              <w:rPr>
                <w:rFonts w:ascii="ＭＳ ゴシック" w:eastAsia="ＭＳ ゴシック" w:hAnsi="ＭＳ ゴシック"/>
                <w:color w:val="000000" w:themeColor="text1"/>
                <w:spacing w:val="-4"/>
                <w:sz w:val="20"/>
                <w:szCs w:val="20"/>
              </w:rPr>
            </w:pPr>
            <w:r w:rsidRPr="007C3483">
              <w:rPr>
                <w:rFonts w:ascii="ＭＳ ゴシック" w:eastAsia="ＭＳ ゴシック" w:hAnsi="ＭＳ ゴシック" w:hint="eastAsia"/>
                <w:color w:val="000000" w:themeColor="text1"/>
                <w:spacing w:val="-4"/>
                <w:sz w:val="20"/>
                <w:szCs w:val="20"/>
              </w:rPr>
              <w:t>実勢面積</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cs="ＭＳ Ｐゴシック"/>
                <w:color w:val="000000" w:themeColor="text1"/>
                <w:spacing w:val="-4"/>
                <w:kern w:val="0"/>
                <w:sz w:val="20"/>
                <w:szCs w:val="20"/>
                <w14:ligatures w14:val="none"/>
              </w:rPr>
              <w:t>m²</w:t>
            </w:r>
            <w:r w:rsidRPr="007C3483">
              <w:rPr>
                <w:rFonts w:ascii="ＭＳ ゴシック" w:eastAsia="ＭＳ ゴシック" w:hAnsi="ＭＳ ゴシック"/>
                <w:color w:val="000000" w:themeColor="text1"/>
                <w:spacing w:val="-4"/>
                <w:sz w:val="20"/>
                <w:szCs w:val="20"/>
              </w:rPr>
              <w:t>)(①×⑥)</w:t>
            </w:r>
          </w:p>
        </w:tc>
        <w:tc>
          <w:tcPr>
            <w:tcW w:w="992" w:type="dxa"/>
            <w:tcBorders>
              <w:top w:val="nil"/>
              <w:left w:val="nil"/>
              <w:bottom w:val="single" w:sz="4" w:space="0" w:color="auto"/>
              <w:right w:val="single" w:sz="4" w:space="0" w:color="auto"/>
            </w:tcBorders>
            <w:noWrap/>
            <w:vAlign w:val="center"/>
          </w:tcPr>
          <w:p w14:paraId="05AD1275" w14:textId="48CB834B"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33.32</w:t>
            </w:r>
          </w:p>
        </w:tc>
        <w:tc>
          <w:tcPr>
            <w:tcW w:w="1040" w:type="dxa"/>
            <w:tcBorders>
              <w:top w:val="nil"/>
              <w:left w:val="nil"/>
              <w:bottom w:val="single" w:sz="4" w:space="0" w:color="auto"/>
              <w:right w:val="single" w:sz="4" w:space="0" w:color="auto"/>
            </w:tcBorders>
            <w:noWrap/>
            <w:vAlign w:val="center"/>
          </w:tcPr>
          <w:p w14:paraId="5BA9C60E" w14:textId="0F6E9457"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67.23</w:t>
            </w:r>
          </w:p>
        </w:tc>
        <w:tc>
          <w:tcPr>
            <w:tcW w:w="993" w:type="dxa"/>
            <w:tcBorders>
              <w:top w:val="nil"/>
              <w:left w:val="nil"/>
              <w:bottom w:val="single" w:sz="4" w:space="0" w:color="auto"/>
              <w:right w:val="single" w:sz="4" w:space="0" w:color="auto"/>
            </w:tcBorders>
            <w:noWrap/>
            <w:vAlign w:val="center"/>
          </w:tcPr>
          <w:p w14:paraId="1B1FDFBB" w14:textId="7E01BC0D"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43.38</w:t>
            </w:r>
          </w:p>
        </w:tc>
        <w:tc>
          <w:tcPr>
            <w:tcW w:w="992" w:type="dxa"/>
            <w:tcBorders>
              <w:top w:val="nil"/>
              <w:left w:val="nil"/>
              <w:bottom w:val="single" w:sz="4" w:space="0" w:color="auto"/>
              <w:right w:val="single" w:sz="4" w:space="0" w:color="auto"/>
            </w:tcBorders>
            <w:noWrap/>
            <w:vAlign w:val="center"/>
          </w:tcPr>
          <w:p w14:paraId="30D6B7D7" w14:textId="02F25745" w:rsidR="00017F79" w:rsidRPr="007C3483" w:rsidRDefault="006F22D8" w:rsidP="00873329">
            <w:pPr>
              <w:widowControl/>
              <w:snapToGrid w:val="0"/>
              <w:ind w:leftChars="-171" w:left="-376"/>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52.26</w:t>
            </w:r>
          </w:p>
        </w:tc>
        <w:tc>
          <w:tcPr>
            <w:tcW w:w="1090" w:type="dxa"/>
            <w:tcBorders>
              <w:top w:val="nil"/>
              <w:left w:val="nil"/>
              <w:bottom w:val="single" w:sz="4" w:space="0" w:color="auto"/>
              <w:right w:val="single" w:sz="4" w:space="0" w:color="auto"/>
            </w:tcBorders>
            <w:noWrap/>
            <w:vAlign w:val="center"/>
          </w:tcPr>
          <w:p w14:paraId="385781B5" w14:textId="36FDC281" w:rsidR="00017F79" w:rsidRPr="007C3483" w:rsidRDefault="006F22D8" w:rsidP="00873329">
            <w:pPr>
              <w:widowControl/>
              <w:snapToGrid w:val="0"/>
              <w:ind w:leftChars="-171" w:left="-376" w:rightChars="41" w:right="9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65.97</w:t>
            </w:r>
          </w:p>
        </w:tc>
      </w:tr>
      <w:tr w:rsidR="006F22D8" w:rsidRPr="006F22D8" w14:paraId="3E858D12" w14:textId="77777777" w:rsidTr="00873329">
        <w:trPr>
          <w:trHeight w:val="283"/>
        </w:trPr>
        <w:tc>
          <w:tcPr>
            <w:tcW w:w="2972" w:type="dxa"/>
            <w:gridSpan w:val="2"/>
            <w:tcBorders>
              <w:top w:val="single" w:sz="4" w:space="0" w:color="auto"/>
              <w:left w:val="single" w:sz="4" w:space="0" w:color="auto"/>
              <w:bottom w:val="single" w:sz="4" w:space="0" w:color="auto"/>
              <w:right w:val="single" w:sz="4" w:space="0" w:color="auto"/>
            </w:tcBorders>
          </w:tcPr>
          <w:p w14:paraId="7AECD547"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実勢面積計</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cs="ＭＳ Ｐゴシック"/>
                <w:color w:val="000000" w:themeColor="text1"/>
                <w:kern w:val="0"/>
                <w:sz w:val="20"/>
                <w:szCs w:val="20"/>
                <w14:ligatures w14:val="none"/>
              </w:rPr>
              <w:t>m²</w:t>
            </w:r>
            <w:r w:rsidRPr="007C3483">
              <w:rPr>
                <w:rFonts w:ascii="ＭＳ ゴシック" w:eastAsia="ＭＳ ゴシック" w:hAnsi="ＭＳ ゴシック"/>
                <w:color w:val="000000" w:themeColor="text1"/>
                <w:sz w:val="20"/>
                <w:szCs w:val="20"/>
              </w:rPr>
              <w:t>)</w:t>
            </w:r>
          </w:p>
        </w:tc>
        <w:tc>
          <w:tcPr>
            <w:tcW w:w="5107" w:type="dxa"/>
            <w:gridSpan w:val="5"/>
            <w:tcBorders>
              <w:top w:val="single" w:sz="4" w:space="0" w:color="auto"/>
              <w:left w:val="nil"/>
              <w:bottom w:val="single" w:sz="4" w:space="0" w:color="auto"/>
              <w:right w:val="single" w:sz="4" w:space="0" w:color="auto"/>
            </w:tcBorders>
            <w:noWrap/>
            <w:vAlign w:val="center"/>
          </w:tcPr>
          <w:p w14:paraId="6ABF0DE9" w14:textId="3B71EDFA" w:rsidR="00017F79" w:rsidRPr="007C3483" w:rsidRDefault="006F22D8"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262.16  (0.026216ha)</w:t>
            </w:r>
          </w:p>
        </w:tc>
      </w:tr>
    </w:tbl>
    <w:p w14:paraId="2481B4D2" w14:textId="77777777" w:rsidR="00017F79" w:rsidRPr="007C3483"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※護岸長は、各区画間に間隔があることから、間をとって両側の区画に配分した。</w:t>
      </w:r>
    </w:p>
    <w:p w14:paraId="1F02A87E" w14:textId="77777777" w:rsidR="00017F79" w:rsidRPr="007C3483"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 xml:space="preserve">  護岸の勾配1.4:3より、</w:t>
      </w:r>
      <w:r w:rsidRPr="007C3483">
        <w:rPr>
          <w:rFonts w:ascii="ＭＳ ゴシック" w:eastAsia="ＭＳ ゴシック" w:hAnsi="ＭＳ ゴシック" w:hint="eastAsia"/>
          <w:color w:val="000000" w:themeColor="text1"/>
          <w:sz w:val="18"/>
          <w:szCs w:val="18"/>
        </w:rPr>
        <w:t>水深幅を法面長に換算した。</w:t>
      </w:r>
    </w:p>
    <w:p w14:paraId="773B8F44" w14:textId="77777777" w:rsidR="006F22D8" w:rsidRPr="00102CBD" w:rsidRDefault="006F22D8" w:rsidP="006F22D8">
      <w:pPr>
        <w:snapToGrid w:val="0"/>
        <w:spacing w:line="200" w:lineRule="exact"/>
        <w:ind w:leftChars="386" w:left="849"/>
        <w:rPr>
          <w:rFonts w:ascii="ＭＳ ゴシック" w:eastAsia="ＭＳ ゴシック" w:hAnsi="ＭＳ ゴシック"/>
          <w:color w:val="000000" w:themeColor="text1"/>
          <w:sz w:val="18"/>
          <w:szCs w:val="18"/>
        </w:rPr>
      </w:pPr>
      <w:r w:rsidRPr="00102CBD">
        <w:rPr>
          <w:rFonts w:ascii="ＭＳ ゴシック" w:eastAsia="ＭＳ ゴシック" w:hAnsi="ＭＳ ゴシック" w:hint="eastAsia"/>
          <w:color w:val="000000" w:themeColor="text1"/>
          <w:sz w:val="18"/>
          <w:szCs w:val="18"/>
        </w:rPr>
        <w:t xml:space="preserve">  被覆石の法面長(m)に入っている数値は水平部の岸沖方向の長さを示す。</w:t>
      </w:r>
    </w:p>
    <w:p w14:paraId="5862E13F" w14:textId="461B9E44" w:rsidR="00017F79" w:rsidRPr="007C3483" w:rsidRDefault="006F22D8" w:rsidP="008045C7">
      <w:pPr>
        <w:snapToGrid w:val="0"/>
        <w:spacing w:line="200" w:lineRule="exact"/>
        <w:ind w:leftChars="386" w:left="849"/>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18"/>
          <w:szCs w:val="18"/>
        </w:rPr>
        <w:t xml:space="preserve">  </w:t>
      </w:r>
      <w:r w:rsidRPr="006F22D8">
        <w:rPr>
          <w:rFonts w:ascii="ＭＳ ゴシック" w:eastAsia="ＭＳ ゴシック" w:hAnsi="ＭＳ ゴシック" w:hint="eastAsia"/>
          <w:color w:val="000000" w:themeColor="text1"/>
          <w:sz w:val="18"/>
          <w:szCs w:val="18"/>
        </w:rPr>
        <w:t>A区画では剣山基質2基</w:t>
      </w:r>
      <w:r w:rsidR="00BD0A04">
        <w:rPr>
          <w:rFonts w:ascii="ＭＳ ゴシック" w:eastAsia="ＭＳ ゴシック" w:hAnsi="ＭＳ ゴシック" w:hint="eastAsia"/>
          <w:color w:val="000000" w:themeColor="text1"/>
          <w:sz w:val="18"/>
          <w:szCs w:val="18"/>
        </w:rPr>
        <w:t>については現場状況により</w:t>
      </w:r>
      <w:r w:rsidRPr="006F22D8">
        <w:rPr>
          <w:rFonts w:ascii="ＭＳ ゴシック" w:eastAsia="ＭＳ ゴシック" w:hAnsi="ＭＳ ゴシック" w:hint="eastAsia"/>
          <w:color w:val="000000" w:themeColor="text1"/>
          <w:sz w:val="18"/>
          <w:szCs w:val="18"/>
        </w:rPr>
        <w:t>、基質設置面積から剣山基質2基分を除外している。</w:t>
      </w:r>
    </w:p>
    <w:p w14:paraId="64680148" w14:textId="1A4E36F4" w:rsidR="00017F79" w:rsidRPr="007C3483" w:rsidRDefault="00017F79" w:rsidP="00017F79">
      <w:pPr>
        <w:spacing w:line="0" w:lineRule="atLeast"/>
        <w:jc w:val="center"/>
        <w:rPr>
          <w:rFonts w:ascii="ＭＳ ゴシック" w:eastAsia="ＭＳ ゴシック" w:hAnsi="ＭＳ ゴシック"/>
          <w:color w:val="000000" w:themeColor="text1"/>
          <w:sz w:val="20"/>
          <w:szCs w:val="20"/>
        </w:rPr>
      </w:pPr>
      <w:r w:rsidRPr="007C3483">
        <w:rPr>
          <w:rFonts w:ascii="ＭＳ ゴシック" w:eastAsia="ＭＳ ゴシック" w:hAnsi="ＭＳ ゴシック" w:hint="eastAsia"/>
          <w:color w:val="000000" w:themeColor="text1"/>
        </w:rPr>
        <w:t>表</w:t>
      </w:r>
      <w:r w:rsidRPr="007C3483">
        <w:rPr>
          <w:rFonts w:ascii="ＭＳ ゴシック" w:eastAsia="ＭＳ ゴシック" w:hAnsi="ＭＳ ゴシック"/>
          <w:color w:val="000000" w:themeColor="text1"/>
        </w:rPr>
        <w:t>4.2-1</w:t>
      </w:r>
      <w:r w:rsidR="00BF45A0" w:rsidRPr="007C3483">
        <w:rPr>
          <w:rFonts w:ascii="ＭＳ ゴシック" w:eastAsia="ＭＳ ゴシック" w:hAnsi="ＭＳ ゴシック"/>
          <w:color w:val="000000" w:themeColor="text1"/>
        </w:rPr>
        <w:t>9</w:t>
      </w:r>
      <w:r w:rsidRPr="007C3483">
        <w:rPr>
          <w:rFonts w:ascii="ＭＳ ゴシック" w:eastAsia="ＭＳ ゴシック" w:hAnsi="ＭＳ ゴシック"/>
          <w:color w:val="000000" w:themeColor="text1"/>
        </w:rPr>
        <w:t>(4)　護岸</w:t>
      </w:r>
      <w:r w:rsidR="00E44C15" w:rsidRPr="007C3483">
        <w:rPr>
          <w:rFonts w:ascii="ＭＳ ゴシック" w:eastAsia="ＭＳ ゴシック" w:hAnsi="ＭＳ ゴシック" w:hint="eastAsia"/>
          <w:color w:val="000000" w:themeColor="text1"/>
        </w:rPr>
        <w:t>上の</w:t>
      </w:r>
      <w:r w:rsidR="00475968" w:rsidRPr="007C3483">
        <w:rPr>
          <w:rFonts w:ascii="ＭＳ ゴシック" w:eastAsia="ＭＳ ゴシック" w:hAnsi="ＭＳ ゴシック" w:hint="eastAsia"/>
          <w:color w:val="000000" w:themeColor="text1"/>
        </w:rPr>
        <w:t>ショウジョウケノリ</w:t>
      </w:r>
      <w:r w:rsidRPr="007C3483">
        <w:rPr>
          <w:rFonts w:ascii="ＭＳ ゴシック" w:eastAsia="ＭＳ ゴシック" w:hAnsi="ＭＳ ゴシック" w:hint="eastAsia"/>
          <w:color w:val="000000" w:themeColor="text1"/>
        </w:rPr>
        <w:t>の実勢</w:t>
      </w:r>
      <w:r w:rsidRPr="00A841C4">
        <w:rPr>
          <w:rFonts w:ascii="ＭＳ ゴシック" w:eastAsia="ＭＳ ゴシック" w:hAnsi="ＭＳ ゴシック" w:hint="eastAsia"/>
          <w:color w:val="000000" w:themeColor="text1"/>
        </w:rPr>
        <w:t>面積</w:t>
      </w:r>
      <w:r w:rsidRPr="00A841C4">
        <w:rPr>
          <w:rFonts w:ascii="ＭＳ ゴシック" w:eastAsia="ＭＳ ゴシック" w:hAnsi="ＭＳ ゴシック"/>
          <w:color w:val="000000" w:themeColor="text1"/>
        </w:rPr>
        <w:t>(</w:t>
      </w:r>
      <w:r w:rsidRPr="00A841C4">
        <w:rPr>
          <w:rFonts w:ascii="ＭＳ ゴシック" w:eastAsia="ＭＳ ゴシック" w:hAnsi="ＭＳ ゴシック"/>
          <w:color w:val="000000" w:themeColor="text1"/>
          <w:szCs w:val="21"/>
        </w:rPr>
        <w:t>202</w:t>
      </w:r>
      <w:r w:rsidR="00D83512" w:rsidRPr="00A841C4">
        <w:rPr>
          <w:rFonts w:ascii="ＭＳ ゴシック" w:eastAsia="ＭＳ ゴシック" w:hAnsi="ＭＳ ゴシック"/>
          <w:color w:val="000000" w:themeColor="text1"/>
          <w:szCs w:val="21"/>
        </w:rPr>
        <w:t>6</w:t>
      </w:r>
      <w:r w:rsidRPr="00A841C4">
        <w:rPr>
          <w:rFonts w:ascii="ＭＳ ゴシック" w:eastAsia="ＭＳ ゴシック" w:hAnsi="ＭＳ ゴシック"/>
          <w:color w:val="000000" w:themeColor="text1"/>
          <w:szCs w:val="21"/>
        </w:rPr>
        <w:t>年</w:t>
      </w:r>
      <w:r w:rsidR="00D83512" w:rsidRPr="00A841C4">
        <w:rPr>
          <w:rFonts w:ascii="ＭＳ ゴシック" w:eastAsia="ＭＳ ゴシック" w:hAnsi="ＭＳ ゴシック"/>
          <w:color w:val="000000" w:themeColor="text1"/>
          <w:szCs w:val="21"/>
        </w:rPr>
        <w:t>3</w:t>
      </w:r>
      <w:r w:rsidRPr="00A841C4">
        <w:rPr>
          <w:rFonts w:ascii="ＭＳ ゴシック" w:eastAsia="ＭＳ ゴシック" w:hAnsi="ＭＳ ゴシック"/>
          <w:color w:val="000000" w:themeColor="text1"/>
          <w:szCs w:val="21"/>
        </w:rPr>
        <w:t>月)</w:t>
      </w:r>
    </w:p>
    <w:tbl>
      <w:tblPr>
        <w:tblW w:w="8526" w:type="dxa"/>
        <w:tblInd w:w="279" w:type="dxa"/>
        <w:tblCellMar>
          <w:left w:w="99" w:type="dxa"/>
          <w:right w:w="99" w:type="dxa"/>
        </w:tblCellMar>
        <w:tblLook w:val="04A0" w:firstRow="1" w:lastRow="0" w:firstColumn="1" w:lastColumn="0" w:noHBand="0" w:noVBand="1"/>
      </w:tblPr>
      <w:tblGrid>
        <w:gridCol w:w="851"/>
        <w:gridCol w:w="2410"/>
        <w:gridCol w:w="1280"/>
        <w:gridCol w:w="992"/>
        <w:gridCol w:w="993"/>
        <w:gridCol w:w="992"/>
        <w:gridCol w:w="1008"/>
      </w:tblGrid>
      <w:tr w:rsidR="006F22D8" w:rsidRPr="006F22D8" w14:paraId="20971E47" w14:textId="77777777" w:rsidTr="00873329">
        <w:trPr>
          <w:trHeight w:val="283"/>
        </w:trPr>
        <w:tc>
          <w:tcPr>
            <w:tcW w:w="3261" w:type="dxa"/>
            <w:gridSpan w:val="2"/>
            <w:tcBorders>
              <w:top w:val="single" w:sz="4" w:space="0" w:color="auto"/>
              <w:left w:val="single" w:sz="4" w:space="0" w:color="auto"/>
              <w:bottom w:val="single" w:sz="4" w:space="0" w:color="auto"/>
              <w:right w:val="single" w:sz="4" w:space="0" w:color="000000"/>
            </w:tcBorders>
            <w:noWrap/>
            <w:vAlign w:val="center"/>
            <w:hideMark/>
          </w:tcPr>
          <w:p w14:paraId="0506075E"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項目</w:t>
            </w:r>
          </w:p>
        </w:tc>
        <w:tc>
          <w:tcPr>
            <w:tcW w:w="1280" w:type="dxa"/>
            <w:tcBorders>
              <w:top w:val="single" w:sz="4" w:space="0" w:color="auto"/>
              <w:left w:val="nil"/>
              <w:bottom w:val="single" w:sz="4" w:space="0" w:color="auto"/>
              <w:right w:val="single" w:sz="4" w:space="0" w:color="auto"/>
            </w:tcBorders>
            <w:noWrap/>
            <w:vAlign w:val="center"/>
            <w:hideMark/>
          </w:tcPr>
          <w:p w14:paraId="53555D51"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A区画</w:t>
            </w:r>
          </w:p>
        </w:tc>
        <w:tc>
          <w:tcPr>
            <w:tcW w:w="992" w:type="dxa"/>
            <w:tcBorders>
              <w:top w:val="single" w:sz="4" w:space="0" w:color="auto"/>
              <w:left w:val="nil"/>
              <w:bottom w:val="single" w:sz="4" w:space="0" w:color="auto"/>
              <w:right w:val="single" w:sz="4" w:space="0" w:color="auto"/>
            </w:tcBorders>
            <w:noWrap/>
            <w:vAlign w:val="center"/>
            <w:hideMark/>
          </w:tcPr>
          <w:p w14:paraId="0CE9C0CC"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B区画</w:t>
            </w:r>
          </w:p>
        </w:tc>
        <w:tc>
          <w:tcPr>
            <w:tcW w:w="993" w:type="dxa"/>
            <w:tcBorders>
              <w:top w:val="single" w:sz="4" w:space="0" w:color="auto"/>
              <w:left w:val="nil"/>
              <w:bottom w:val="single" w:sz="4" w:space="0" w:color="auto"/>
              <w:right w:val="single" w:sz="4" w:space="0" w:color="auto"/>
            </w:tcBorders>
            <w:noWrap/>
            <w:vAlign w:val="center"/>
            <w:hideMark/>
          </w:tcPr>
          <w:p w14:paraId="7E9619D0"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R3区画</w:t>
            </w:r>
          </w:p>
        </w:tc>
        <w:tc>
          <w:tcPr>
            <w:tcW w:w="992" w:type="dxa"/>
            <w:tcBorders>
              <w:top w:val="single" w:sz="4" w:space="0" w:color="auto"/>
              <w:left w:val="nil"/>
              <w:bottom w:val="single" w:sz="4" w:space="0" w:color="auto"/>
              <w:right w:val="single" w:sz="4" w:space="0" w:color="auto"/>
            </w:tcBorders>
            <w:noWrap/>
            <w:vAlign w:val="center"/>
            <w:hideMark/>
          </w:tcPr>
          <w:p w14:paraId="5F693A3F"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C区画</w:t>
            </w:r>
          </w:p>
        </w:tc>
        <w:tc>
          <w:tcPr>
            <w:tcW w:w="1008" w:type="dxa"/>
            <w:tcBorders>
              <w:top w:val="single" w:sz="4" w:space="0" w:color="auto"/>
              <w:left w:val="nil"/>
              <w:bottom w:val="single" w:sz="4" w:space="0" w:color="auto"/>
              <w:right w:val="single" w:sz="4" w:space="0" w:color="auto"/>
            </w:tcBorders>
            <w:noWrap/>
            <w:vAlign w:val="center"/>
            <w:hideMark/>
          </w:tcPr>
          <w:p w14:paraId="62EC5C20" w14:textId="77777777" w:rsidR="00017F79" w:rsidRPr="007C3483" w:rsidRDefault="00017F79"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D区画</w:t>
            </w:r>
          </w:p>
        </w:tc>
      </w:tr>
      <w:tr w:rsidR="006F22D8" w:rsidRPr="006F22D8" w14:paraId="15FD274C" w14:textId="77777777" w:rsidTr="00873329">
        <w:trPr>
          <w:trHeight w:val="283"/>
        </w:trPr>
        <w:tc>
          <w:tcPr>
            <w:tcW w:w="3261" w:type="dxa"/>
            <w:gridSpan w:val="2"/>
            <w:tcBorders>
              <w:top w:val="nil"/>
              <w:left w:val="single" w:sz="4" w:space="0" w:color="auto"/>
              <w:bottom w:val="single" w:sz="4" w:space="0" w:color="auto"/>
              <w:right w:val="single" w:sz="4" w:space="0" w:color="auto"/>
            </w:tcBorders>
            <w:vAlign w:val="center"/>
          </w:tcPr>
          <w:p w14:paraId="60715DC9" w14:textId="4F7AAA97" w:rsidR="00017F79" w:rsidRPr="007C3483" w:rsidRDefault="00017F79" w:rsidP="00017F7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ショウジョウケノリの分布範囲</w:t>
            </w:r>
          </w:p>
        </w:tc>
        <w:tc>
          <w:tcPr>
            <w:tcW w:w="1280" w:type="dxa"/>
            <w:tcBorders>
              <w:top w:val="nil"/>
              <w:left w:val="nil"/>
              <w:bottom w:val="single" w:sz="4" w:space="0" w:color="auto"/>
              <w:right w:val="single" w:sz="4" w:space="0" w:color="auto"/>
            </w:tcBorders>
            <w:noWrap/>
            <w:vAlign w:val="center"/>
          </w:tcPr>
          <w:p w14:paraId="7827D99C" w14:textId="51919ACD" w:rsidR="00017F79" w:rsidRPr="007C3483" w:rsidRDefault="00017F79"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A1～A3</w:t>
            </w:r>
          </w:p>
        </w:tc>
        <w:tc>
          <w:tcPr>
            <w:tcW w:w="992" w:type="dxa"/>
            <w:tcBorders>
              <w:top w:val="nil"/>
              <w:left w:val="nil"/>
              <w:bottom w:val="single" w:sz="4" w:space="0" w:color="auto"/>
              <w:right w:val="single" w:sz="4" w:space="0" w:color="auto"/>
            </w:tcBorders>
            <w:noWrap/>
            <w:vAlign w:val="center"/>
          </w:tcPr>
          <w:p w14:paraId="2BD41D99" w14:textId="59EC9BD7" w:rsidR="00017F79" w:rsidRPr="007C3483" w:rsidRDefault="00017F79"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B1～B6</w:t>
            </w:r>
          </w:p>
        </w:tc>
        <w:tc>
          <w:tcPr>
            <w:tcW w:w="993" w:type="dxa"/>
            <w:tcBorders>
              <w:top w:val="nil"/>
              <w:left w:val="nil"/>
              <w:bottom w:val="single" w:sz="4" w:space="0" w:color="auto"/>
              <w:right w:val="single" w:sz="4" w:space="0" w:color="auto"/>
            </w:tcBorders>
            <w:noWrap/>
            <w:vAlign w:val="center"/>
          </w:tcPr>
          <w:p w14:paraId="03804E07" w14:textId="65235A20" w:rsidR="00017F79" w:rsidRPr="007C3483" w:rsidRDefault="00017F79"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R3A～R3B</w:t>
            </w:r>
          </w:p>
        </w:tc>
        <w:tc>
          <w:tcPr>
            <w:tcW w:w="992" w:type="dxa"/>
            <w:tcBorders>
              <w:top w:val="nil"/>
              <w:left w:val="nil"/>
              <w:bottom w:val="single" w:sz="4" w:space="0" w:color="auto"/>
              <w:right w:val="single" w:sz="4" w:space="0" w:color="auto"/>
            </w:tcBorders>
            <w:noWrap/>
            <w:vAlign w:val="center"/>
          </w:tcPr>
          <w:p w14:paraId="6C3E150B" w14:textId="1845615B" w:rsidR="00017F79" w:rsidRPr="007C3483" w:rsidRDefault="00017F79"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C1～C5</w:t>
            </w:r>
          </w:p>
        </w:tc>
        <w:tc>
          <w:tcPr>
            <w:tcW w:w="1008" w:type="dxa"/>
            <w:tcBorders>
              <w:top w:val="nil"/>
              <w:left w:val="nil"/>
              <w:bottom w:val="single" w:sz="4" w:space="0" w:color="auto"/>
              <w:right w:val="single" w:sz="4" w:space="0" w:color="auto"/>
            </w:tcBorders>
            <w:noWrap/>
            <w:vAlign w:val="center"/>
          </w:tcPr>
          <w:p w14:paraId="24BA312C" w14:textId="38B4B0D5" w:rsidR="00017F79" w:rsidRPr="007C3483" w:rsidRDefault="00017F79"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D1～D6</w:t>
            </w:r>
          </w:p>
        </w:tc>
      </w:tr>
      <w:tr w:rsidR="006F22D8" w:rsidRPr="006F22D8" w14:paraId="71BA729A" w14:textId="77777777" w:rsidTr="00873329">
        <w:trPr>
          <w:trHeight w:val="283"/>
        </w:trPr>
        <w:tc>
          <w:tcPr>
            <w:tcW w:w="3261" w:type="dxa"/>
            <w:gridSpan w:val="2"/>
            <w:tcBorders>
              <w:top w:val="nil"/>
              <w:left w:val="single" w:sz="4" w:space="0" w:color="auto"/>
              <w:bottom w:val="single" w:sz="4" w:space="0" w:color="auto"/>
              <w:right w:val="single" w:sz="4" w:space="0" w:color="auto"/>
            </w:tcBorders>
            <w:vAlign w:val="center"/>
          </w:tcPr>
          <w:p w14:paraId="2BD95EEF" w14:textId="77777777" w:rsidR="00017F79" w:rsidRPr="007C3483" w:rsidRDefault="00017F79" w:rsidP="00873329">
            <w:pPr>
              <w:widowControl/>
              <w:snapToGrid w:val="0"/>
              <w:ind w:rightChars="-45" w:right="-99"/>
              <w:jc w:val="center"/>
              <w:rPr>
                <w:rFonts w:ascii="ＭＳ ゴシック" w:eastAsia="ＭＳ ゴシック" w:hAnsi="ＭＳ ゴシック" w:cs="ＭＳ Ｐゴシック"/>
                <w:color w:val="000000" w:themeColor="text1"/>
                <w:spacing w:val="-10"/>
                <w:kern w:val="0"/>
                <w:sz w:val="20"/>
                <w:szCs w:val="20"/>
                <w14:ligatures w14:val="none"/>
              </w:rPr>
            </w:pPr>
            <w:r w:rsidRPr="007C3483">
              <w:rPr>
                <w:rFonts w:ascii="ＭＳ ゴシック" w:eastAsia="ＭＳ ゴシック" w:hAnsi="ＭＳ ゴシック" w:cs="ＭＳ Ｐゴシック" w:hint="eastAsia"/>
                <w:color w:val="000000" w:themeColor="text1"/>
                <w:spacing w:val="-10"/>
                <w:kern w:val="0"/>
                <w:sz w:val="20"/>
                <w:szCs w:val="20"/>
                <w14:ligatures w14:val="none"/>
              </w:rPr>
              <w:t>上記範囲の</w:t>
            </w:r>
          </w:p>
          <w:p w14:paraId="4D1BC5E0" w14:textId="1B5F560A" w:rsidR="00017F79" w:rsidRPr="007C3483" w:rsidRDefault="006F22D8" w:rsidP="00873329">
            <w:pPr>
              <w:widowControl/>
              <w:snapToGrid w:val="0"/>
              <w:ind w:rightChars="-45" w:right="-99"/>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spacing w:val="-10"/>
                <w:kern w:val="0"/>
                <w:sz w:val="20"/>
                <w:szCs w:val="20"/>
                <w14:ligatures w14:val="none"/>
              </w:rPr>
              <w:t>ショウジョウケノリ</w:t>
            </w:r>
            <w:r w:rsidR="00017F79" w:rsidRPr="007C3483">
              <w:rPr>
                <w:rFonts w:ascii="ＭＳ ゴシック" w:eastAsia="ＭＳ ゴシック" w:hAnsi="ＭＳ ゴシック" w:cs="ＭＳ Ｐゴシック" w:hint="eastAsia"/>
                <w:color w:val="000000" w:themeColor="text1"/>
                <w:spacing w:val="-10"/>
                <w:kern w:val="0"/>
                <w:sz w:val="20"/>
                <w:szCs w:val="20"/>
                <w14:ligatures w14:val="none"/>
              </w:rPr>
              <w:t>の被度</w:t>
            </w:r>
            <w:r w:rsidR="00AE52BA">
              <w:rPr>
                <w:rFonts w:ascii="ＭＳ ゴシック" w:eastAsia="ＭＳ ゴシック" w:hAnsi="ＭＳ ゴシック" w:cs="ＭＳ Ｐゴシック" w:hint="eastAsia"/>
                <w:color w:val="000000" w:themeColor="text1"/>
                <w:spacing w:val="-10"/>
                <w:kern w:val="0"/>
                <w:sz w:val="20"/>
                <w:szCs w:val="20"/>
                <w14:ligatures w14:val="none"/>
              </w:rPr>
              <w:t>(%)</w:t>
            </w:r>
            <w:r w:rsidR="00017F79" w:rsidRPr="007C3483">
              <w:rPr>
                <w:rFonts w:ascii="ＭＳ ゴシック" w:eastAsia="ＭＳ ゴシック" w:hAnsi="ＭＳ ゴシック" w:cs="ＭＳ Ｐゴシック"/>
                <w:color w:val="000000" w:themeColor="text1"/>
                <w:spacing w:val="-10"/>
                <w:kern w:val="0"/>
                <w:sz w:val="20"/>
                <w:szCs w:val="20"/>
                <w14:ligatures w14:val="none"/>
              </w:rPr>
              <w:t>(①)</w:t>
            </w:r>
          </w:p>
        </w:tc>
        <w:tc>
          <w:tcPr>
            <w:tcW w:w="1280" w:type="dxa"/>
            <w:tcBorders>
              <w:top w:val="nil"/>
              <w:left w:val="nil"/>
              <w:bottom w:val="single" w:sz="4" w:space="0" w:color="auto"/>
              <w:right w:val="single" w:sz="4" w:space="0" w:color="auto"/>
            </w:tcBorders>
            <w:noWrap/>
            <w:vAlign w:val="center"/>
          </w:tcPr>
          <w:p w14:paraId="3D82EE0E" w14:textId="675C708A"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70</w:t>
            </w:r>
          </w:p>
        </w:tc>
        <w:tc>
          <w:tcPr>
            <w:tcW w:w="992" w:type="dxa"/>
            <w:tcBorders>
              <w:top w:val="nil"/>
              <w:left w:val="nil"/>
              <w:bottom w:val="single" w:sz="4" w:space="0" w:color="auto"/>
              <w:right w:val="single" w:sz="4" w:space="0" w:color="auto"/>
            </w:tcBorders>
            <w:noWrap/>
            <w:vAlign w:val="center"/>
          </w:tcPr>
          <w:p w14:paraId="62F35418" w14:textId="084B90D7"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70</w:t>
            </w:r>
          </w:p>
        </w:tc>
        <w:tc>
          <w:tcPr>
            <w:tcW w:w="993" w:type="dxa"/>
            <w:tcBorders>
              <w:top w:val="nil"/>
              <w:left w:val="nil"/>
              <w:bottom w:val="single" w:sz="4" w:space="0" w:color="auto"/>
              <w:right w:val="single" w:sz="4" w:space="0" w:color="auto"/>
            </w:tcBorders>
            <w:noWrap/>
            <w:vAlign w:val="center"/>
          </w:tcPr>
          <w:p w14:paraId="2BEE01B9" w14:textId="62911E5C"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70</w:t>
            </w:r>
          </w:p>
        </w:tc>
        <w:tc>
          <w:tcPr>
            <w:tcW w:w="992" w:type="dxa"/>
            <w:tcBorders>
              <w:top w:val="nil"/>
              <w:left w:val="nil"/>
              <w:bottom w:val="single" w:sz="4" w:space="0" w:color="auto"/>
              <w:right w:val="single" w:sz="4" w:space="0" w:color="auto"/>
            </w:tcBorders>
            <w:noWrap/>
            <w:vAlign w:val="center"/>
          </w:tcPr>
          <w:p w14:paraId="64C4EA59" w14:textId="4D2B8291"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70</w:t>
            </w:r>
          </w:p>
        </w:tc>
        <w:tc>
          <w:tcPr>
            <w:tcW w:w="1008" w:type="dxa"/>
            <w:tcBorders>
              <w:top w:val="nil"/>
              <w:left w:val="nil"/>
              <w:bottom w:val="single" w:sz="4" w:space="0" w:color="auto"/>
              <w:right w:val="single" w:sz="4" w:space="0" w:color="auto"/>
            </w:tcBorders>
            <w:noWrap/>
            <w:vAlign w:val="center"/>
          </w:tcPr>
          <w:p w14:paraId="715F57DB" w14:textId="3468CA07"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50</w:t>
            </w:r>
          </w:p>
        </w:tc>
      </w:tr>
      <w:tr w:rsidR="006F22D8" w:rsidRPr="006F22D8" w14:paraId="629774A5" w14:textId="77777777" w:rsidTr="00017F79">
        <w:trPr>
          <w:trHeight w:val="283"/>
        </w:trPr>
        <w:tc>
          <w:tcPr>
            <w:tcW w:w="851" w:type="dxa"/>
            <w:vMerge w:val="restart"/>
            <w:tcBorders>
              <w:top w:val="nil"/>
              <w:left w:val="single" w:sz="4" w:space="0" w:color="auto"/>
              <w:bottom w:val="single" w:sz="4" w:space="0" w:color="auto"/>
              <w:right w:val="single" w:sz="4" w:space="0" w:color="auto"/>
            </w:tcBorders>
            <w:vAlign w:val="center"/>
            <w:hideMark/>
          </w:tcPr>
          <w:p w14:paraId="18CB7C80"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上記分布範囲の距離と面積</w:t>
            </w:r>
          </w:p>
        </w:tc>
        <w:tc>
          <w:tcPr>
            <w:tcW w:w="2410" w:type="dxa"/>
            <w:tcBorders>
              <w:top w:val="nil"/>
              <w:left w:val="nil"/>
              <w:bottom w:val="single" w:sz="4" w:space="0" w:color="auto"/>
              <w:right w:val="single" w:sz="4" w:space="0" w:color="auto"/>
            </w:tcBorders>
            <w:noWrap/>
            <w:vAlign w:val="center"/>
            <w:hideMark/>
          </w:tcPr>
          <w:p w14:paraId="51740C65"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護岸長</w:t>
            </w:r>
            <w:r w:rsidRPr="007C3483">
              <w:rPr>
                <w:rFonts w:ascii="ＭＳ ゴシック" w:eastAsia="ＭＳ ゴシック" w:hAnsi="ＭＳ ゴシック" w:cs="ＭＳ Ｐゴシック"/>
                <w:color w:val="000000" w:themeColor="text1"/>
                <w:kern w:val="0"/>
                <w:sz w:val="20"/>
                <w:szCs w:val="20"/>
                <w14:ligatures w14:val="none"/>
              </w:rPr>
              <w:t>(m)(②)</w:t>
            </w:r>
          </w:p>
        </w:tc>
        <w:tc>
          <w:tcPr>
            <w:tcW w:w="1280" w:type="dxa"/>
            <w:tcBorders>
              <w:top w:val="nil"/>
              <w:left w:val="nil"/>
              <w:bottom w:val="single" w:sz="4" w:space="0" w:color="auto"/>
              <w:right w:val="single" w:sz="4" w:space="0" w:color="auto"/>
            </w:tcBorders>
            <w:noWrap/>
            <w:vAlign w:val="center"/>
          </w:tcPr>
          <w:p w14:paraId="6C0C6CFC" w14:textId="191741C3"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94</w:t>
            </w:r>
          </w:p>
        </w:tc>
        <w:tc>
          <w:tcPr>
            <w:tcW w:w="992" w:type="dxa"/>
            <w:tcBorders>
              <w:top w:val="nil"/>
              <w:left w:val="nil"/>
              <w:bottom w:val="single" w:sz="4" w:space="0" w:color="auto"/>
              <w:right w:val="single" w:sz="4" w:space="0" w:color="auto"/>
            </w:tcBorders>
            <w:noWrap/>
            <w:vAlign w:val="center"/>
          </w:tcPr>
          <w:p w14:paraId="33BDE7C6" w14:textId="0D60E529"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190</w:t>
            </w:r>
          </w:p>
        </w:tc>
        <w:tc>
          <w:tcPr>
            <w:tcW w:w="993" w:type="dxa"/>
            <w:tcBorders>
              <w:top w:val="nil"/>
              <w:left w:val="nil"/>
              <w:bottom w:val="single" w:sz="4" w:space="0" w:color="auto"/>
              <w:right w:val="single" w:sz="4" w:space="0" w:color="auto"/>
            </w:tcBorders>
            <w:noWrap/>
            <w:vAlign w:val="center"/>
          </w:tcPr>
          <w:p w14:paraId="177163E2" w14:textId="04D7278E"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122.5</w:t>
            </w:r>
          </w:p>
        </w:tc>
        <w:tc>
          <w:tcPr>
            <w:tcW w:w="992" w:type="dxa"/>
            <w:tcBorders>
              <w:top w:val="nil"/>
              <w:left w:val="nil"/>
              <w:bottom w:val="single" w:sz="4" w:space="0" w:color="auto"/>
              <w:right w:val="single" w:sz="4" w:space="0" w:color="auto"/>
            </w:tcBorders>
            <w:noWrap/>
            <w:vAlign w:val="center"/>
          </w:tcPr>
          <w:p w14:paraId="74119D7B" w14:textId="080D8A02"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147.5</w:t>
            </w:r>
          </w:p>
        </w:tc>
        <w:tc>
          <w:tcPr>
            <w:tcW w:w="1008" w:type="dxa"/>
            <w:tcBorders>
              <w:top w:val="nil"/>
              <w:left w:val="nil"/>
              <w:bottom w:val="single" w:sz="4" w:space="0" w:color="auto"/>
              <w:right w:val="single" w:sz="4" w:space="0" w:color="auto"/>
            </w:tcBorders>
            <w:noWrap/>
            <w:vAlign w:val="center"/>
          </w:tcPr>
          <w:p w14:paraId="62D3635B" w14:textId="20FE04BC"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186</w:t>
            </w:r>
          </w:p>
        </w:tc>
      </w:tr>
      <w:tr w:rsidR="006F22D8" w:rsidRPr="006F22D8" w14:paraId="51ABB20D" w14:textId="77777777" w:rsidTr="00017F79">
        <w:trPr>
          <w:trHeight w:val="283"/>
        </w:trPr>
        <w:tc>
          <w:tcPr>
            <w:tcW w:w="851" w:type="dxa"/>
            <w:vMerge/>
            <w:tcBorders>
              <w:top w:val="nil"/>
              <w:left w:val="single" w:sz="4" w:space="0" w:color="auto"/>
              <w:bottom w:val="single" w:sz="4" w:space="0" w:color="auto"/>
              <w:right w:val="single" w:sz="4" w:space="0" w:color="auto"/>
            </w:tcBorders>
            <w:vAlign w:val="center"/>
            <w:hideMark/>
          </w:tcPr>
          <w:p w14:paraId="6762CEEE"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54A97D5E"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水深範囲</w:t>
            </w:r>
            <w:r w:rsidRPr="007C3483">
              <w:rPr>
                <w:rFonts w:ascii="ＭＳ ゴシック" w:eastAsia="ＭＳ ゴシック" w:hAnsi="ＭＳ ゴシック" w:cs="ＭＳ Ｐゴシック"/>
                <w:color w:val="000000" w:themeColor="text1"/>
                <w:kern w:val="0"/>
                <w:sz w:val="20"/>
                <w:szCs w:val="20"/>
                <w14:ligatures w14:val="none"/>
              </w:rPr>
              <w:t>(水深幅)(m)</w:t>
            </w:r>
          </w:p>
        </w:tc>
        <w:tc>
          <w:tcPr>
            <w:tcW w:w="1280" w:type="dxa"/>
            <w:tcBorders>
              <w:top w:val="nil"/>
              <w:left w:val="nil"/>
              <w:bottom w:val="single" w:sz="4" w:space="0" w:color="auto"/>
              <w:right w:val="single" w:sz="4" w:space="0" w:color="auto"/>
            </w:tcBorders>
            <w:noWrap/>
            <w:vAlign w:val="center"/>
          </w:tcPr>
          <w:p w14:paraId="053B5120" w14:textId="3C9A0484"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1～3(2m)</w:t>
            </w:r>
          </w:p>
        </w:tc>
        <w:tc>
          <w:tcPr>
            <w:tcW w:w="992" w:type="dxa"/>
            <w:tcBorders>
              <w:top w:val="nil"/>
              <w:left w:val="nil"/>
              <w:bottom w:val="single" w:sz="4" w:space="0" w:color="auto"/>
              <w:right w:val="single" w:sz="4" w:space="0" w:color="auto"/>
            </w:tcBorders>
            <w:noWrap/>
            <w:vAlign w:val="center"/>
          </w:tcPr>
          <w:p w14:paraId="4FA3E129" w14:textId="12D2176D"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1～3(2m)</w:t>
            </w:r>
          </w:p>
        </w:tc>
        <w:tc>
          <w:tcPr>
            <w:tcW w:w="993" w:type="dxa"/>
            <w:tcBorders>
              <w:top w:val="nil"/>
              <w:left w:val="nil"/>
              <w:bottom w:val="single" w:sz="4" w:space="0" w:color="auto"/>
              <w:right w:val="single" w:sz="4" w:space="0" w:color="auto"/>
            </w:tcBorders>
            <w:noWrap/>
            <w:vAlign w:val="center"/>
          </w:tcPr>
          <w:p w14:paraId="5D01C5FF" w14:textId="3D0A7DCE"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1～3(2m)</w:t>
            </w:r>
          </w:p>
        </w:tc>
        <w:tc>
          <w:tcPr>
            <w:tcW w:w="992" w:type="dxa"/>
            <w:tcBorders>
              <w:top w:val="nil"/>
              <w:left w:val="nil"/>
              <w:bottom w:val="single" w:sz="4" w:space="0" w:color="auto"/>
              <w:right w:val="single" w:sz="4" w:space="0" w:color="auto"/>
            </w:tcBorders>
            <w:noWrap/>
            <w:vAlign w:val="center"/>
          </w:tcPr>
          <w:p w14:paraId="2815BB41" w14:textId="4235D363"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1～3(2m)</w:t>
            </w:r>
          </w:p>
        </w:tc>
        <w:tc>
          <w:tcPr>
            <w:tcW w:w="1008" w:type="dxa"/>
            <w:tcBorders>
              <w:top w:val="nil"/>
              <w:left w:val="nil"/>
              <w:bottom w:val="single" w:sz="4" w:space="0" w:color="auto"/>
              <w:right w:val="single" w:sz="4" w:space="0" w:color="auto"/>
            </w:tcBorders>
            <w:noWrap/>
            <w:vAlign w:val="center"/>
          </w:tcPr>
          <w:p w14:paraId="64BD6A81" w14:textId="6B9595F1" w:rsidR="00017F79"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1～3(2m)</w:t>
            </w:r>
          </w:p>
        </w:tc>
      </w:tr>
      <w:tr w:rsidR="006F22D8" w:rsidRPr="006F22D8" w14:paraId="193BCDDD" w14:textId="77777777" w:rsidTr="00017F79">
        <w:trPr>
          <w:trHeight w:val="283"/>
        </w:trPr>
        <w:tc>
          <w:tcPr>
            <w:tcW w:w="851" w:type="dxa"/>
            <w:vMerge/>
            <w:tcBorders>
              <w:top w:val="nil"/>
              <w:left w:val="single" w:sz="4" w:space="0" w:color="auto"/>
              <w:bottom w:val="single" w:sz="4" w:space="0" w:color="auto"/>
              <w:right w:val="single" w:sz="4" w:space="0" w:color="auto"/>
            </w:tcBorders>
            <w:vAlign w:val="center"/>
            <w:hideMark/>
          </w:tcPr>
          <w:p w14:paraId="42DA78BC"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5256A03C"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法面長</w:t>
            </w:r>
            <w:r w:rsidRPr="007C3483">
              <w:rPr>
                <w:rFonts w:ascii="ＭＳ ゴシック" w:eastAsia="ＭＳ ゴシック" w:hAnsi="ＭＳ ゴシック" w:cs="ＭＳ Ｐゴシック"/>
                <w:color w:val="000000" w:themeColor="text1"/>
                <w:kern w:val="0"/>
                <w:sz w:val="20"/>
                <w:szCs w:val="20"/>
                <w14:ligatures w14:val="none"/>
              </w:rPr>
              <w:t>(m)(③)</w:t>
            </w:r>
          </w:p>
        </w:tc>
        <w:tc>
          <w:tcPr>
            <w:tcW w:w="1280" w:type="dxa"/>
            <w:tcBorders>
              <w:top w:val="nil"/>
              <w:left w:val="nil"/>
              <w:bottom w:val="single" w:sz="4" w:space="0" w:color="auto"/>
              <w:right w:val="single" w:sz="4" w:space="0" w:color="auto"/>
            </w:tcBorders>
            <w:noWrap/>
            <w:vAlign w:val="center"/>
          </w:tcPr>
          <w:p w14:paraId="604DF2C4" w14:textId="69901BB5"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4.7</w:t>
            </w:r>
          </w:p>
        </w:tc>
        <w:tc>
          <w:tcPr>
            <w:tcW w:w="992" w:type="dxa"/>
            <w:tcBorders>
              <w:top w:val="nil"/>
              <w:left w:val="nil"/>
              <w:bottom w:val="single" w:sz="4" w:space="0" w:color="auto"/>
              <w:right w:val="single" w:sz="4" w:space="0" w:color="auto"/>
            </w:tcBorders>
            <w:noWrap/>
            <w:vAlign w:val="center"/>
          </w:tcPr>
          <w:p w14:paraId="2967224B" w14:textId="40F80B37"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4.7</w:t>
            </w:r>
          </w:p>
        </w:tc>
        <w:tc>
          <w:tcPr>
            <w:tcW w:w="993" w:type="dxa"/>
            <w:tcBorders>
              <w:top w:val="nil"/>
              <w:left w:val="nil"/>
              <w:bottom w:val="single" w:sz="4" w:space="0" w:color="auto"/>
              <w:right w:val="single" w:sz="4" w:space="0" w:color="auto"/>
            </w:tcBorders>
            <w:noWrap/>
            <w:vAlign w:val="center"/>
          </w:tcPr>
          <w:p w14:paraId="749B6FF5" w14:textId="67D92248"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4.7</w:t>
            </w:r>
          </w:p>
        </w:tc>
        <w:tc>
          <w:tcPr>
            <w:tcW w:w="992" w:type="dxa"/>
            <w:tcBorders>
              <w:top w:val="nil"/>
              <w:left w:val="nil"/>
              <w:bottom w:val="single" w:sz="4" w:space="0" w:color="auto"/>
              <w:right w:val="single" w:sz="4" w:space="0" w:color="auto"/>
            </w:tcBorders>
            <w:noWrap/>
            <w:vAlign w:val="center"/>
          </w:tcPr>
          <w:p w14:paraId="0A230C9C" w14:textId="2EFC5A82"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4.7</w:t>
            </w:r>
          </w:p>
        </w:tc>
        <w:tc>
          <w:tcPr>
            <w:tcW w:w="1008" w:type="dxa"/>
            <w:tcBorders>
              <w:top w:val="nil"/>
              <w:left w:val="nil"/>
              <w:bottom w:val="single" w:sz="4" w:space="0" w:color="auto"/>
              <w:right w:val="single" w:sz="4" w:space="0" w:color="auto"/>
            </w:tcBorders>
            <w:noWrap/>
            <w:vAlign w:val="center"/>
          </w:tcPr>
          <w:p w14:paraId="7DA760DC" w14:textId="784340D6" w:rsidR="00017F79"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4.7</w:t>
            </w:r>
          </w:p>
        </w:tc>
      </w:tr>
      <w:tr w:rsidR="006F22D8" w:rsidRPr="006F22D8" w14:paraId="5A911B8E" w14:textId="77777777" w:rsidTr="00017F79">
        <w:trPr>
          <w:trHeight w:val="283"/>
        </w:trPr>
        <w:tc>
          <w:tcPr>
            <w:tcW w:w="851" w:type="dxa"/>
            <w:vMerge/>
            <w:tcBorders>
              <w:top w:val="nil"/>
              <w:left w:val="single" w:sz="4" w:space="0" w:color="auto"/>
              <w:bottom w:val="single" w:sz="4" w:space="0" w:color="auto"/>
              <w:right w:val="single" w:sz="4" w:space="0" w:color="auto"/>
            </w:tcBorders>
            <w:vAlign w:val="center"/>
            <w:hideMark/>
          </w:tcPr>
          <w:p w14:paraId="2655472B"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p>
        </w:tc>
        <w:tc>
          <w:tcPr>
            <w:tcW w:w="2410" w:type="dxa"/>
            <w:tcBorders>
              <w:top w:val="nil"/>
              <w:left w:val="nil"/>
              <w:bottom w:val="single" w:sz="4" w:space="0" w:color="auto"/>
              <w:right w:val="single" w:sz="4" w:space="0" w:color="auto"/>
            </w:tcBorders>
            <w:noWrap/>
            <w:vAlign w:val="center"/>
            <w:hideMark/>
          </w:tcPr>
          <w:p w14:paraId="3097F2B8" w14:textId="77777777" w:rsidR="00017F79" w:rsidRPr="007C3483" w:rsidRDefault="00017F79"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面積</w:t>
            </w:r>
            <w:r w:rsidRPr="007C3483">
              <w:rPr>
                <w:rFonts w:ascii="ＭＳ ゴシック" w:eastAsia="ＭＳ ゴシック" w:hAnsi="ＭＳ ゴシック" w:cs="ＭＳ Ｐゴシック"/>
                <w:color w:val="000000" w:themeColor="text1"/>
                <w:kern w:val="0"/>
                <w:sz w:val="20"/>
                <w:szCs w:val="20"/>
                <w14:ligatures w14:val="none"/>
              </w:rPr>
              <w:t>(m²)(②×③)(</w:t>
            </w:r>
            <w:r w:rsidRPr="007C3483">
              <w:rPr>
                <w:rFonts w:ascii="ＭＳ ゴシック" w:eastAsia="ＭＳ ゴシック" w:hAnsi="ＭＳ ゴシック" w:cs="ＭＳ Ｐゴシック" w:hint="eastAsia"/>
                <w:color w:val="000000" w:themeColor="text1"/>
                <w:kern w:val="0"/>
                <w:sz w:val="20"/>
                <w:szCs w:val="20"/>
                <w14:ligatures w14:val="none"/>
              </w:rPr>
              <w:t>④</w:t>
            </w:r>
            <w:r w:rsidRPr="007C3483">
              <w:rPr>
                <w:rFonts w:ascii="ＭＳ ゴシック" w:eastAsia="ＭＳ ゴシック" w:hAnsi="ＭＳ ゴシック" w:cs="ＭＳ Ｐゴシック"/>
                <w:color w:val="000000" w:themeColor="text1"/>
                <w:kern w:val="0"/>
                <w:sz w:val="20"/>
                <w:szCs w:val="20"/>
                <w14:ligatures w14:val="none"/>
              </w:rPr>
              <w:t>)</w:t>
            </w:r>
          </w:p>
        </w:tc>
        <w:tc>
          <w:tcPr>
            <w:tcW w:w="1280" w:type="dxa"/>
            <w:tcBorders>
              <w:top w:val="nil"/>
              <w:left w:val="nil"/>
              <w:bottom w:val="single" w:sz="4" w:space="0" w:color="auto"/>
              <w:right w:val="single" w:sz="4" w:space="0" w:color="auto"/>
            </w:tcBorders>
            <w:noWrap/>
            <w:vAlign w:val="center"/>
          </w:tcPr>
          <w:p w14:paraId="50475C3A" w14:textId="39AC6423"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441.8</w:t>
            </w:r>
          </w:p>
        </w:tc>
        <w:tc>
          <w:tcPr>
            <w:tcW w:w="992" w:type="dxa"/>
            <w:tcBorders>
              <w:top w:val="nil"/>
              <w:left w:val="nil"/>
              <w:bottom w:val="single" w:sz="4" w:space="0" w:color="auto"/>
              <w:right w:val="single" w:sz="4" w:space="0" w:color="auto"/>
            </w:tcBorders>
            <w:noWrap/>
            <w:vAlign w:val="center"/>
          </w:tcPr>
          <w:p w14:paraId="5CA9FFAD" w14:textId="2DCB28C1"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893.0</w:t>
            </w:r>
          </w:p>
        </w:tc>
        <w:tc>
          <w:tcPr>
            <w:tcW w:w="993" w:type="dxa"/>
            <w:tcBorders>
              <w:top w:val="nil"/>
              <w:left w:val="nil"/>
              <w:bottom w:val="single" w:sz="4" w:space="0" w:color="auto"/>
              <w:right w:val="single" w:sz="4" w:space="0" w:color="auto"/>
            </w:tcBorders>
            <w:noWrap/>
            <w:vAlign w:val="center"/>
          </w:tcPr>
          <w:p w14:paraId="00C26B30" w14:textId="2BA54DB0"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575.8</w:t>
            </w:r>
          </w:p>
        </w:tc>
        <w:tc>
          <w:tcPr>
            <w:tcW w:w="992" w:type="dxa"/>
            <w:tcBorders>
              <w:top w:val="nil"/>
              <w:left w:val="nil"/>
              <w:bottom w:val="single" w:sz="4" w:space="0" w:color="auto"/>
              <w:right w:val="single" w:sz="4" w:space="0" w:color="auto"/>
            </w:tcBorders>
            <w:noWrap/>
            <w:vAlign w:val="center"/>
          </w:tcPr>
          <w:p w14:paraId="3D96D406" w14:textId="622864FB"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693.3</w:t>
            </w:r>
          </w:p>
        </w:tc>
        <w:tc>
          <w:tcPr>
            <w:tcW w:w="1008" w:type="dxa"/>
            <w:tcBorders>
              <w:top w:val="nil"/>
              <w:left w:val="nil"/>
              <w:bottom w:val="single" w:sz="4" w:space="0" w:color="auto"/>
              <w:right w:val="single" w:sz="4" w:space="0" w:color="auto"/>
            </w:tcBorders>
            <w:noWrap/>
            <w:vAlign w:val="center"/>
          </w:tcPr>
          <w:p w14:paraId="5E50BDE0" w14:textId="151EE817" w:rsidR="00017F79"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874.2</w:t>
            </w:r>
          </w:p>
        </w:tc>
      </w:tr>
      <w:tr w:rsidR="006F22D8" w:rsidRPr="006F22D8" w14:paraId="28730BAE" w14:textId="77777777" w:rsidTr="00017F79">
        <w:trPr>
          <w:trHeight w:val="283"/>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0BDB06FB"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基質設置面積</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cs="ＭＳ Ｐゴシック"/>
                <w:color w:val="000000" w:themeColor="text1"/>
                <w:kern w:val="0"/>
                <w:sz w:val="20"/>
                <w:szCs w:val="20"/>
                <w14:ligatures w14:val="none"/>
              </w:rPr>
              <w:t>m²</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hint="eastAsia"/>
                <w:color w:val="000000" w:themeColor="text1"/>
                <w:sz w:val="20"/>
                <w:szCs w:val="20"/>
              </w:rPr>
              <w:t>⑤</w:t>
            </w:r>
            <w:r w:rsidRPr="007C3483">
              <w:rPr>
                <w:rFonts w:ascii="ＭＳ ゴシック" w:eastAsia="ＭＳ ゴシック" w:hAnsi="ＭＳ ゴシック"/>
                <w:color w:val="000000" w:themeColor="text1"/>
                <w:sz w:val="20"/>
                <w:szCs w:val="20"/>
              </w:rPr>
              <w:t>)</w:t>
            </w:r>
          </w:p>
        </w:tc>
        <w:tc>
          <w:tcPr>
            <w:tcW w:w="1280" w:type="dxa"/>
            <w:tcBorders>
              <w:top w:val="nil"/>
              <w:left w:val="nil"/>
              <w:bottom w:val="single" w:sz="4" w:space="0" w:color="auto"/>
              <w:right w:val="single" w:sz="4" w:space="0" w:color="auto"/>
            </w:tcBorders>
            <w:noWrap/>
            <w:vAlign w:val="center"/>
          </w:tcPr>
          <w:p w14:paraId="6CA79057" w14:textId="3E1EDEDC"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1.05</w:t>
            </w:r>
          </w:p>
        </w:tc>
        <w:tc>
          <w:tcPr>
            <w:tcW w:w="992" w:type="dxa"/>
            <w:tcBorders>
              <w:top w:val="nil"/>
              <w:left w:val="nil"/>
              <w:bottom w:val="single" w:sz="4" w:space="0" w:color="auto"/>
              <w:right w:val="single" w:sz="4" w:space="0" w:color="auto"/>
            </w:tcBorders>
            <w:noWrap/>
            <w:vAlign w:val="center"/>
          </w:tcPr>
          <w:p w14:paraId="73594C8B" w14:textId="46622412"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4.34</w:t>
            </w:r>
          </w:p>
        </w:tc>
        <w:tc>
          <w:tcPr>
            <w:tcW w:w="993" w:type="dxa"/>
            <w:tcBorders>
              <w:top w:val="nil"/>
              <w:left w:val="nil"/>
              <w:bottom w:val="single" w:sz="4" w:space="0" w:color="auto"/>
              <w:right w:val="single" w:sz="4" w:space="0" w:color="auto"/>
            </w:tcBorders>
            <w:noWrap/>
            <w:vAlign w:val="center"/>
          </w:tcPr>
          <w:p w14:paraId="43DA62E9" w14:textId="48134098"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2.16</w:t>
            </w:r>
          </w:p>
        </w:tc>
        <w:tc>
          <w:tcPr>
            <w:tcW w:w="992" w:type="dxa"/>
            <w:tcBorders>
              <w:top w:val="nil"/>
              <w:left w:val="nil"/>
              <w:bottom w:val="single" w:sz="4" w:space="0" w:color="auto"/>
              <w:right w:val="single" w:sz="4" w:space="0" w:color="auto"/>
            </w:tcBorders>
            <w:noWrap/>
            <w:vAlign w:val="center"/>
          </w:tcPr>
          <w:p w14:paraId="2C116C92" w14:textId="5266E889"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2.00</w:t>
            </w:r>
          </w:p>
        </w:tc>
        <w:tc>
          <w:tcPr>
            <w:tcW w:w="1008" w:type="dxa"/>
            <w:tcBorders>
              <w:top w:val="nil"/>
              <w:left w:val="nil"/>
              <w:bottom w:val="single" w:sz="4" w:space="0" w:color="auto"/>
              <w:right w:val="single" w:sz="4" w:space="0" w:color="auto"/>
            </w:tcBorders>
            <w:noWrap/>
            <w:vAlign w:val="center"/>
          </w:tcPr>
          <w:p w14:paraId="337EF468" w14:textId="27D33B69"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1.125</w:t>
            </w:r>
          </w:p>
        </w:tc>
      </w:tr>
      <w:tr w:rsidR="006F22D8" w:rsidRPr="006F22D8" w14:paraId="60714099" w14:textId="77777777" w:rsidTr="00017F79">
        <w:trPr>
          <w:trHeight w:val="283"/>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6093DA24"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pacing w:val="-4"/>
                <w:sz w:val="20"/>
                <w:szCs w:val="20"/>
              </w:rPr>
              <w:t>分布面積</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cs="ＭＳ Ｐゴシック"/>
                <w:color w:val="000000" w:themeColor="text1"/>
                <w:spacing w:val="-4"/>
                <w:kern w:val="0"/>
                <w:sz w:val="20"/>
                <w:szCs w:val="20"/>
                <w14:ligatures w14:val="none"/>
              </w:rPr>
              <w:t>m²</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hint="eastAsia"/>
                <w:color w:val="000000" w:themeColor="text1"/>
                <w:spacing w:val="-4"/>
                <w:sz w:val="20"/>
                <w:szCs w:val="20"/>
              </w:rPr>
              <w:t>④</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hint="eastAsia"/>
                <w:color w:val="000000" w:themeColor="text1"/>
                <w:spacing w:val="-4"/>
                <w:sz w:val="20"/>
                <w:szCs w:val="20"/>
              </w:rPr>
              <w:t>⑤</w:t>
            </w:r>
            <w:r w:rsidRPr="007C3483">
              <w:rPr>
                <w:rFonts w:ascii="ＭＳ ゴシック" w:eastAsia="ＭＳ ゴシック" w:hAnsi="ＭＳ ゴシック"/>
                <w:color w:val="000000" w:themeColor="text1"/>
                <w:spacing w:val="-4"/>
                <w:sz w:val="20"/>
                <w:szCs w:val="20"/>
              </w:rPr>
              <w:t>)(⑥)</w:t>
            </w:r>
          </w:p>
        </w:tc>
        <w:tc>
          <w:tcPr>
            <w:tcW w:w="1280" w:type="dxa"/>
            <w:tcBorders>
              <w:top w:val="nil"/>
              <w:left w:val="nil"/>
              <w:bottom w:val="single" w:sz="4" w:space="0" w:color="auto"/>
              <w:right w:val="single" w:sz="4" w:space="0" w:color="auto"/>
            </w:tcBorders>
            <w:noWrap/>
            <w:vAlign w:val="center"/>
          </w:tcPr>
          <w:p w14:paraId="23247F4E" w14:textId="68E41585"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440.75</w:t>
            </w:r>
          </w:p>
        </w:tc>
        <w:tc>
          <w:tcPr>
            <w:tcW w:w="992" w:type="dxa"/>
            <w:tcBorders>
              <w:top w:val="nil"/>
              <w:left w:val="nil"/>
              <w:bottom w:val="single" w:sz="4" w:space="0" w:color="auto"/>
              <w:right w:val="single" w:sz="4" w:space="0" w:color="auto"/>
            </w:tcBorders>
            <w:noWrap/>
            <w:vAlign w:val="center"/>
          </w:tcPr>
          <w:p w14:paraId="4A34A036" w14:textId="6FCCBBE2"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888.66</w:t>
            </w:r>
          </w:p>
        </w:tc>
        <w:tc>
          <w:tcPr>
            <w:tcW w:w="993" w:type="dxa"/>
            <w:tcBorders>
              <w:top w:val="nil"/>
              <w:left w:val="nil"/>
              <w:bottom w:val="single" w:sz="4" w:space="0" w:color="auto"/>
              <w:right w:val="single" w:sz="4" w:space="0" w:color="auto"/>
            </w:tcBorders>
            <w:noWrap/>
            <w:vAlign w:val="center"/>
          </w:tcPr>
          <w:p w14:paraId="5FF31F64" w14:textId="7A99D369"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573.59</w:t>
            </w:r>
          </w:p>
        </w:tc>
        <w:tc>
          <w:tcPr>
            <w:tcW w:w="992" w:type="dxa"/>
            <w:tcBorders>
              <w:top w:val="nil"/>
              <w:left w:val="nil"/>
              <w:bottom w:val="single" w:sz="4" w:space="0" w:color="auto"/>
              <w:right w:val="single" w:sz="4" w:space="0" w:color="auto"/>
            </w:tcBorders>
            <w:noWrap/>
            <w:vAlign w:val="center"/>
          </w:tcPr>
          <w:p w14:paraId="0D082F20" w14:textId="68E0FAAD"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691.25</w:t>
            </w:r>
          </w:p>
        </w:tc>
        <w:tc>
          <w:tcPr>
            <w:tcW w:w="1008" w:type="dxa"/>
            <w:tcBorders>
              <w:top w:val="nil"/>
              <w:left w:val="nil"/>
              <w:bottom w:val="single" w:sz="4" w:space="0" w:color="auto"/>
              <w:right w:val="single" w:sz="4" w:space="0" w:color="auto"/>
            </w:tcBorders>
            <w:noWrap/>
            <w:vAlign w:val="center"/>
          </w:tcPr>
          <w:p w14:paraId="0E049267" w14:textId="683C301F" w:rsidR="00017F79"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873.08</w:t>
            </w:r>
          </w:p>
        </w:tc>
      </w:tr>
      <w:tr w:rsidR="006F22D8" w:rsidRPr="006F22D8" w14:paraId="6CAE2DF7" w14:textId="77777777" w:rsidTr="00873329">
        <w:trPr>
          <w:trHeight w:val="283"/>
        </w:trPr>
        <w:tc>
          <w:tcPr>
            <w:tcW w:w="3261" w:type="dxa"/>
            <w:gridSpan w:val="2"/>
            <w:tcBorders>
              <w:top w:val="single" w:sz="4" w:space="0" w:color="auto"/>
              <w:left w:val="single" w:sz="4" w:space="0" w:color="auto"/>
              <w:bottom w:val="single" w:sz="4" w:space="0" w:color="auto"/>
              <w:right w:val="single" w:sz="4" w:space="0" w:color="auto"/>
            </w:tcBorders>
          </w:tcPr>
          <w:p w14:paraId="73C81CD9" w14:textId="77777777" w:rsidR="00017F79" w:rsidRPr="007C3483" w:rsidRDefault="00017F79" w:rsidP="00873329">
            <w:pPr>
              <w:widowControl/>
              <w:snapToGrid w:val="0"/>
              <w:jc w:val="center"/>
              <w:rPr>
                <w:rFonts w:ascii="ＭＳ ゴシック" w:eastAsia="ＭＳ ゴシック" w:hAnsi="ＭＳ ゴシック"/>
                <w:color w:val="000000" w:themeColor="text1"/>
                <w:spacing w:val="-4"/>
                <w:sz w:val="20"/>
                <w:szCs w:val="20"/>
              </w:rPr>
            </w:pPr>
            <w:r w:rsidRPr="007C3483">
              <w:rPr>
                <w:rFonts w:ascii="ＭＳ ゴシック" w:eastAsia="ＭＳ ゴシック" w:hAnsi="ＭＳ ゴシック" w:hint="eastAsia"/>
                <w:color w:val="000000" w:themeColor="text1"/>
                <w:spacing w:val="-4"/>
                <w:sz w:val="20"/>
                <w:szCs w:val="20"/>
              </w:rPr>
              <w:t>実勢面積</w:t>
            </w:r>
            <w:r w:rsidRPr="007C3483">
              <w:rPr>
                <w:rFonts w:ascii="ＭＳ ゴシック" w:eastAsia="ＭＳ ゴシック" w:hAnsi="ＭＳ ゴシック"/>
                <w:color w:val="000000" w:themeColor="text1"/>
                <w:spacing w:val="-4"/>
                <w:sz w:val="20"/>
                <w:szCs w:val="20"/>
              </w:rPr>
              <w:t>(</w:t>
            </w:r>
            <w:r w:rsidRPr="007C3483">
              <w:rPr>
                <w:rFonts w:ascii="ＭＳ ゴシック" w:eastAsia="ＭＳ ゴシック" w:hAnsi="ＭＳ ゴシック" w:cs="ＭＳ Ｐゴシック"/>
                <w:color w:val="000000" w:themeColor="text1"/>
                <w:spacing w:val="-4"/>
                <w:kern w:val="0"/>
                <w:sz w:val="20"/>
                <w:szCs w:val="20"/>
                <w14:ligatures w14:val="none"/>
              </w:rPr>
              <w:t>m²</w:t>
            </w:r>
            <w:r w:rsidRPr="007C3483">
              <w:rPr>
                <w:rFonts w:ascii="ＭＳ ゴシック" w:eastAsia="ＭＳ ゴシック" w:hAnsi="ＭＳ ゴシック"/>
                <w:color w:val="000000" w:themeColor="text1"/>
                <w:spacing w:val="-4"/>
                <w:sz w:val="20"/>
                <w:szCs w:val="20"/>
              </w:rPr>
              <w:t>)(①×⑥)</w:t>
            </w:r>
          </w:p>
        </w:tc>
        <w:tc>
          <w:tcPr>
            <w:tcW w:w="1280" w:type="dxa"/>
            <w:tcBorders>
              <w:top w:val="nil"/>
              <w:left w:val="nil"/>
              <w:bottom w:val="single" w:sz="4" w:space="0" w:color="auto"/>
              <w:right w:val="single" w:sz="4" w:space="0" w:color="auto"/>
            </w:tcBorders>
            <w:noWrap/>
            <w:vAlign w:val="center"/>
          </w:tcPr>
          <w:p w14:paraId="5F07A6EB" w14:textId="3170F5B5" w:rsidR="00017F79" w:rsidRPr="007C3483" w:rsidRDefault="006F22D8" w:rsidP="00873329">
            <w:pPr>
              <w:widowControl/>
              <w:snapToGrid w:val="0"/>
              <w:ind w:leftChars="-50" w:left="-110"/>
              <w:jc w:val="right"/>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20"/>
                <w:szCs w:val="20"/>
              </w:rPr>
              <w:t>308.53</w:t>
            </w:r>
          </w:p>
        </w:tc>
        <w:tc>
          <w:tcPr>
            <w:tcW w:w="992" w:type="dxa"/>
            <w:tcBorders>
              <w:top w:val="nil"/>
              <w:left w:val="nil"/>
              <w:bottom w:val="single" w:sz="4" w:space="0" w:color="auto"/>
              <w:right w:val="single" w:sz="4" w:space="0" w:color="auto"/>
            </w:tcBorders>
            <w:noWrap/>
            <w:vAlign w:val="center"/>
          </w:tcPr>
          <w:p w14:paraId="439B6967" w14:textId="1AA0D349" w:rsidR="00017F79" w:rsidRPr="007C3483" w:rsidRDefault="006F22D8" w:rsidP="00873329">
            <w:pPr>
              <w:widowControl/>
              <w:snapToGrid w:val="0"/>
              <w:ind w:leftChars="-50" w:left="-110"/>
              <w:jc w:val="right"/>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20"/>
                <w:szCs w:val="20"/>
              </w:rPr>
              <w:t>622.06</w:t>
            </w:r>
          </w:p>
        </w:tc>
        <w:tc>
          <w:tcPr>
            <w:tcW w:w="993" w:type="dxa"/>
            <w:tcBorders>
              <w:top w:val="nil"/>
              <w:left w:val="nil"/>
              <w:bottom w:val="single" w:sz="4" w:space="0" w:color="auto"/>
              <w:right w:val="single" w:sz="4" w:space="0" w:color="auto"/>
            </w:tcBorders>
            <w:noWrap/>
            <w:vAlign w:val="center"/>
          </w:tcPr>
          <w:p w14:paraId="3C275AB4" w14:textId="07C64CC3" w:rsidR="00017F79" w:rsidRPr="007C3483" w:rsidRDefault="006F22D8" w:rsidP="00873329">
            <w:pPr>
              <w:widowControl/>
              <w:snapToGrid w:val="0"/>
              <w:ind w:leftChars="-50" w:left="-110"/>
              <w:jc w:val="right"/>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20"/>
                <w:szCs w:val="20"/>
              </w:rPr>
              <w:t>401.51</w:t>
            </w:r>
          </w:p>
        </w:tc>
        <w:tc>
          <w:tcPr>
            <w:tcW w:w="992" w:type="dxa"/>
            <w:tcBorders>
              <w:top w:val="nil"/>
              <w:left w:val="nil"/>
              <w:bottom w:val="single" w:sz="4" w:space="0" w:color="auto"/>
              <w:right w:val="single" w:sz="4" w:space="0" w:color="auto"/>
            </w:tcBorders>
            <w:noWrap/>
            <w:vAlign w:val="center"/>
          </w:tcPr>
          <w:p w14:paraId="4CCF6D67" w14:textId="4A6CCE43" w:rsidR="00017F79" w:rsidRPr="007C3483" w:rsidRDefault="006F22D8" w:rsidP="00873329">
            <w:pPr>
              <w:widowControl/>
              <w:snapToGrid w:val="0"/>
              <w:ind w:leftChars="-50" w:left="-110"/>
              <w:jc w:val="right"/>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20"/>
                <w:szCs w:val="20"/>
              </w:rPr>
              <w:t>483.88</w:t>
            </w:r>
          </w:p>
        </w:tc>
        <w:tc>
          <w:tcPr>
            <w:tcW w:w="1008" w:type="dxa"/>
            <w:tcBorders>
              <w:top w:val="nil"/>
              <w:left w:val="nil"/>
              <w:bottom w:val="single" w:sz="4" w:space="0" w:color="auto"/>
              <w:right w:val="single" w:sz="4" w:space="0" w:color="auto"/>
            </w:tcBorders>
            <w:noWrap/>
            <w:vAlign w:val="center"/>
          </w:tcPr>
          <w:p w14:paraId="4CA4E33B" w14:textId="56D841D4" w:rsidR="00017F79" w:rsidRPr="007C3483" w:rsidRDefault="006F22D8" w:rsidP="00873329">
            <w:pPr>
              <w:widowControl/>
              <w:snapToGrid w:val="0"/>
              <w:ind w:leftChars="-50" w:left="-110" w:rightChars="50" w:right="110"/>
              <w:jc w:val="right"/>
              <w:rPr>
                <w:rFonts w:ascii="ＭＳ ゴシック" w:eastAsia="ＭＳ ゴシック" w:hAnsi="ＭＳ ゴシック"/>
                <w:color w:val="000000" w:themeColor="text1"/>
                <w:sz w:val="20"/>
                <w:szCs w:val="20"/>
              </w:rPr>
            </w:pPr>
            <w:r w:rsidRPr="007C3483">
              <w:rPr>
                <w:rFonts w:ascii="ＭＳ ゴシック" w:eastAsia="ＭＳ ゴシック" w:hAnsi="ＭＳ ゴシック"/>
                <w:color w:val="000000" w:themeColor="text1"/>
                <w:sz w:val="20"/>
                <w:szCs w:val="20"/>
              </w:rPr>
              <w:t>436.54</w:t>
            </w:r>
          </w:p>
        </w:tc>
      </w:tr>
      <w:tr w:rsidR="006F22D8" w:rsidRPr="006F22D8" w14:paraId="18A8A194" w14:textId="77777777" w:rsidTr="00873329">
        <w:trPr>
          <w:trHeight w:val="283"/>
        </w:trPr>
        <w:tc>
          <w:tcPr>
            <w:tcW w:w="3261" w:type="dxa"/>
            <w:gridSpan w:val="2"/>
            <w:tcBorders>
              <w:top w:val="single" w:sz="4" w:space="0" w:color="auto"/>
              <w:left w:val="single" w:sz="4" w:space="0" w:color="auto"/>
              <w:bottom w:val="single" w:sz="4" w:space="0" w:color="auto"/>
              <w:right w:val="single" w:sz="4" w:space="0" w:color="auto"/>
            </w:tcBorders>
          </w:tcPr>
          <w:p w14:paraId="71264D45" w14:textId="77777777" w:rsidR="00017F79" w:rsidRPr="007C3483" w:rsidRDefault="00017F79" w:rsidP="00873329">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hint="eastAsia"/>
                <w:color w:val="000000" w:themeColor="text1"/>
                <w:sz w:val="20"/>
                <w:szCs w:val="20"/>
              </w:rPr>
              <w:t>実勢面積計</w:t>
            </w:r>
            <w:r w:rsidRPr="007C3483">
              <w:rPr>
                <w:rFonts w:ascii="ＭＳ ゴシック" w:eastAsia="ＭＳ ゴシック" w:hAnsi="ＭＳ ゴシック"/>
                <w:color w:val="000000" w:themeColor="text1"/>
                <w:sz w:val="20"/>
                <w:szCs w:val="20"/>
              </w:rPr>
              <w:t>(</w:t>
            </w:r>
            <w:r w:rsidRPr="007C3483">
              <w:rPr>
                <w:rFonts w:ascii="ＭＳ ゴシック" w:eastAsia="ＭＳ ゴシック" w:hAnsi="ＭＳ ゴシック" w:cs="ＭＳ Ｐゴシック"/>
                <w:color w:val="000000" w:themeColor="text1"/>
                <w:kern w:val="0"/>
                <w:sz w:val="20"/>
                <w:szCs w:val="20"/>
                <w14:ligatures w14:val="none"/>
              </w:rPr>
              <w:t>m²</w:t>
            </w:r>
            <w:r w:rsidRPr="007C3483">
              <w:rPr>
                <w:rFonts w:ascii="ＭＳ ゴシック" w:eastAsia="ＭＳ ゴシック" w:hAnsi="ＭＳ ゴシック"/>
                <w:color w:val="000000" w:themeColor="text1"/>
                <w:sz w:val="20"/>
                <w:szCs w:val="20"/>
              </w:rPr>
              <w:t>)</w:t>
            </w:r>
          </w:p>
        </w:tc>
        <w:tc>
          <w:tcPr>
            <w:tcW w:w="1280" w:type="dxa"/>
            <w:tcBorders>
              <w:top w:val="single" w:sz="4" w:space="0" w:color="auto"/>
              <w:left w:val="nil"/>
              <w:bottom w:val="single" w:sz="4" w:space="0" w:color="auto"/>
            </w:tcBorders>
            <w:noWrap/>
            <w:vAlign w:val="center"/>
          </w:tcPr>
          <w:p w14:paraId="656F49AC" w14:textId="0647E239" w:rsidR="00017F79"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2,252.52</w:t>
            </w:r>
          </w:p>
        </w:tc>
        <w:tc>
          <w:tcPr>
            <w:tcW w:w="1985" w:type="dxa"/>
            <w:gridSpan w:val="2"/>
            <w:tcBorders>
              <w:top w:val="single" w:sz="4" w:space="0" w:color="auto"/>
              <w:left w:val="nil"/>
              <w:bottom w:val="single" w:sz="4" w:space="0" w:color="auto"/>
            </w:tcBorders>
            <w:noWrap/>
            <w:vAlign w:val="center"/>
          </w:tcPr>
          <w:p w14:paraId="796A4431" w14:textId="4128D53B" w:rsidR="00017F79" w:rsidRPr="007C3483" w:rsidRDefault="006F22D8"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color w:val="000000" w:themeColor="text1"/>
                <w:kern w:val="0"/>
                <w:sz w:val="20"/>
                <w:szCs w:val="20"/>
                <w14:ligatures w14:val="none"/>
              </w:rPr>
              <w:t>(0.225252ha)</w:t>
            </w:r>
          </w:p>
        </w:tc>
        <w:tc>
          <w:tcPr>
            <w:tcW w:w="992" w:type="dxa"/>
            <w:tcBorders>
              <w:top w:val="single" w:sz="4" w:space="0" w:color="auto"/>
              <w:left w:val="nil"/>
              <w:bottom w:val="single" w:sz="4" w:space="0" w:color="auto"/>
            </w:tcBorders>
            <w:noWrap/>
            <w:vAlign w:val="center"/>
          </w:tcPr>
          <w:p w14:paraId="7CC6FD8A" w14:textId="77777777" w:rsidR="00017F79" w:rsidRPr="007C3483" w:rsidRDefault="00017F79"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p>
        </w:tc>
        <w:tc>
          <w:tcPr>
            <w:tcW w:w="1008" w:type="dxa"/>
            <w:tcBorders>
              <w:top w:val="single" w:sz="4" w:space="0" w:color="auto"/>
              <w:left w:val="nil"/>
              <w:bottom w:val="single" w:sz="4" w:space="0" w:color="auto"/>
              <w:right w:val="single" w:sz="4" w:space="0" w:color="auto"/>
            </w:tcBorders>
            <w:noWrap/>
            <w:vAlign w:val="center"/>
          </w:tcPr>
          <w:p w14:paraId="78F98D24" w14:textId="77777777" w:rsidR="00017F79" w:rsidRPr="007C3483" w:rsidRDefault="00017F79" w:rsidP="00873329">
            <w:pPr>
              <w:widowControl/>
              <w:snapToGrid w:val="0"/>
              <w:ind w:leftChars="-50" w:left="-110"/>
              <w:jc w:val="right"/>
              <w:rPr>
                <w:rFonts w:ascii="ＭＳ ゴシック" w:eastAsia="ＭＳ ゴシック" w:hAnsi="ＭＳ ゴシック" w:cs="ＭＳ Ｐゴシック"/>
                <w:color w:val="000000" w:themeColor="text1"/>
                <w:kern w:val="0"/>
                <w:sz w:val="20"/>
                <w:szCs w:val="20"/>
                <w14:ligatures w14:val="none"/>
              </w:rPr>
            </w:pPr>
          </w:p>
        </w:tc>
      </w:tr>
    </w:tbl>
    <w:p w14:paraId="184B7C37" w14:textId="77777777" w:rsidR="00017F79" w:rsidRPr="007C3483"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※護岸長は、各区画間に間隔があることから、間をとって両側の区画に配分した。</w:t>
      </w:r>
    </w:p>
    <w:p w14:paraId="22E90E78" w14:textId="77777777" w:rsidR="00017F79"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 xml:space="preserve">  護岸の勾配1.4:3より、</w:t>
      </w:r>
      <w:r w:rsidRPr="007C3483">
        <w:rPr>
          <w:rFonts w:ascii="ＭＳ ゴシック" w:eastAsia="ＭＳ ゴシック" w:hAnsi="ＭＳ ゴシック" w:hint="eastAsia"/>
          <w:color w:val="000000" w:themeColor="text1"/>
          <w:sz w:val="18"/>
          <w:szCs w:val="18"/>
        </w:rPr>
        <w:t>水深幅を法面長に換算した。</w:t>
      </w:r>
    </w:p>
    <w:p w14:paraId="66616B51" w14:textId="77777777" w:rsidR="006F22D8" w:rsidRPr="00102CBD" w:rsidRDefault="006F22D8" w:rsidP="006F22D8">
      <w:pPr>
        <w:snapToGrid w:val="0"/>
        <w:spacing w:line="200" w:lineRule="exact"/>
        <w:ind w:leftChars="386" w:left="849"/>
        <w:rPr>
          <w:rFonts w:ascii="ＭＳ ゴシック" w:eastAsia="ＭＳ ゴシック" w:hAnsi="ＭＳ ゴシック"/>
          <w:color w:val="000000" w:themeColor="text1"/>
          <w:sz w:val="18"/>
          <w:szCs w:val="18"/>
        </w:rPr>
      </w:pPr>
      <w:r w:rsidRPr="00102CBD">
        <w:rPr>
          <w:rFonts w:ascii="ＭＳ ゴシック" w:eastAsia="ＭＳ ゴシック" w:hAnsi="ＭＳ ゴシック" w:hint="eastAsia"/>
          <w:color w:val="000000" w:themeColor="text1"/>
          <w:sz w:val="18"/>
          <w:szCs w:val="18"/>
        </w:rPr>
        <w:t xml:space="preserve">  被覆石の法面長(m)に入っている数値は水平部の岸沖方向の長さを示す。</w:t>
      </w:r>
    </w:p>
    <w:p w14:paraId="6C04F575" w14:textId="2E74DA0C" w:rsidR="006F22D8" w:rsidRPr="006F22D8" w:rsidRDefault="006F22D8" w:rsidP="007C3483">
      <w:pPr>
        <w:snapToGrid w:val="0"/>
        <w:spacing w:line="200" w:lineRule="exact"/>
        <w:ind w:leftChars="386" w:left="849"/>
        <w:rPr>
          <w:rFonts w:ascii="ＭＳ ゴシック" w:eastAsia="ＭＳ ゴシック" w:hAnsi="ＭＳ ゴシック"/>
          <w:color w:val="000000" w:themeColor="text1"/>
          <w:sz w:val="18"/>
          <w:szCs w:val="18"/>
        </w:rPr>
      </w:pPr>
      <w:r w:rsidRPr="00102CBD">
        <w:rPr>
          <w:rFonts w:ascii="ＭＳ ゴシック" w:eastAsia="ＭＳ ゴシック" w:hAnsi="ＭＳ ゴシック" w:hint="eastAsia"/>
          <w:color w:val="000000" w:themeColor="text1"/>
          <w:sz w:val="18"/>
          <w:szCs w:val="18"/>
        </w:rPr>
        <w:t xml:space="preserve">  </w:t>
      </w:r>
      <w:r w:rsidRPr="006F22D8">
        <w:rPr>
          <w:rFonts w:ascii="ＭＳ ゴシック" w:eastAsia="ＭＳ ゴシック" w:hAnsi="ＭＳ ゴシック" w:hint="eastAsia"/>
          <w:color w:val="000000" w:themeColor="text1"/>
          <w:sz w:val="18"/>
          <w:szCs w:val="18"/>
        </w:rPr>
        <w:t>A区画では剣山基質2基</w:t>
      </w:r>
      <w:r w:rsidR="00BD0A04">
        <w:rPr>
          <w:rFonts w:ascii="ＭＳ ゴシック" w:eastAsia="ＭＳ ゴシック" w:hAnsi="ＭＳ ゴシック" w:hint="eastAsia"/>
          <w:color w:val="000000" w:themeColor="text1"/>
          <w:sz w:val="18"/>
          <w:szCs w:val="18"/>
        </w:rPr>
        <w:t>については現場状況により</w:t>
      </w:r>
      <w:r w:rsidRPr="006F22D8">
        <w:rPr>
          <w:rFonts w:ascii="ＭＳ ゴシック" w:eastAsia="ＭＳ ゴシック" w:hAnsi="ＭＳ ゴシック" w:hint="eastAsia"/>
          <w:color w:val="000000" w:themeColor="text1"/>
          <w:sz w:val="18"/>
          <w:szCs w:val="18"/>
        </w:rPr>
        <w:t>、基質設置面積から剣山基質2基分を除外している。</w:t>
      </w:r>
    </w:p>
    <w:p w14:paraId="41D69AD4" w14:textId="77777777" w:rsidR="00017F79" w:rsidRPr="006F22D8" w:rsidRDefault="00017F79" w:rsidP="00017F79">
      <w:pPr>
        <w:widowControl/>
        <w:rPr>
          <w:rFonts w:ascii="ＭＳ ゴシック" w:eastAsia="ＭＳ ゴシック" w:hAnsi="ＭＳ ゴシック"/>
          <w:sz w:val="20"/>
          <w:szCs w:val="20"/>
        </w:rPr>
      </w:pPr>
    </w:p>
    <w:p w14:paraId="50FBA1AF" w14:textId="1868A673" w:rsidR="00017F79" w:rsidRPr="007C3483" w:rsidRDefault="00017F79" w:rsidP="00017F79">
      <w:pPr>
        <w:spacing w:line="0" w:lineRule="atLeast"/>
        <w:jc w:val="center"/>
        <w:rPr>
          <w:rFonts w:ascii="ＭＳ ゴシック" w:eastAsia="ＭＳ ゴシック" w:hAnsi="ＭＳ ゴシック"/>
          <w:color w:val="000000" w:themeColor="text1"/>
          <w:sz w:val="20"/>
          <w:szCs w:val="20"/>
        </w:rPr>
      </w:pPr>
      <w:r w:rsidRPr="00A841C4">
        <w:rPr>
          <w:rFonts w:ascii="ＭＳ ゴシック" w:eastAsia="ＭＳ ゴシック" w:hAnsi="ＭＳ ゴシック" w:hint="eastAsia"/>
          <w:color w:val="000000" w:themeColor="text1"/>
        </w:rPr>
        <w:t>表</w:t>
      </w:r>
      <w:r w:rsidRPr="00A841C4">
        <w:rPr>
          <w:rFonts w:ascii="ＭＳ ゴシック" w:eastAsia="ＭＳ ゴシック" w:hAnsi="ＭＳ ゴシック"/>
          <w:color w:val="000000" w:themeColor="text1"/>
        </w:rPr>
        <w:t>4.2-1</w:t>
      </w:r>
      <w:r w:rsidR="00BF45A0" w:rsidRPr="00A841C4">
        <w:rPr>
          <w:rFonts w:ascii="ＭＳ ゴシック" w:eastAsia="ＭＳ ゴシック" w:hAnsi="ＭＳ ゴシック"/>
          <w:color w:val="000000" w:themeColor="text1"/>
        </w:rPr>
        <w:t>9</w:t>
      </w:r>
      <w:r w:rsidRPr="00A841C4">
        <w:rPr>
          <w:rFonts w:ascii="ＭＳ ゴシック" w:eastAsia="ＭＳ ゴシック" w:hAnsi="ＭＳ ゴシック"/>
          <w:color w:val="000000" w:themeColor="text1"/>
        </w:rPr>
        <w:t>(5)</w:t>
      </w:r>
      <w:r w:rsidRPr="00A841C4">
        <w:rPr>
          <w:rFonts w:ascii="ＭＳ ゴシック" w:eastAsia="ＭＳ ゴシック" w:hAnsi="ＭＳ ゴシック" w:hint="eastAsia"/>
          <w:color w:val="000000" w:themeColor="text1"/>
        </w:rPr>
        <w:t xml:space="preserve">　護岸</w:t>
      </w:r>
      <w:r w:rsidR="00E44C15" w:rsidRPr="00A841C4">
        <w:rPr>
          <w:rFonts w:ascii="ＭＳ ゴシック" w:eastAsia="ＭＳ ゴシック" w:hAnsi="ＭＳ ゴシック" w:hint="eastAsia"/>
          <w:color w:val="000000" w:themeColor="text1"/>
        </w:rPr>
        <w:t>上のそ</w:t>
      </w:r>
      <w:r w:rsidRPr="00A841C4">
        <w:rPr>
          <w:rFonts w:ascii="ＭＳ ゴシック" w:eastAsia="ＭＳ ゴシック" w:hAnsi="ＭＳ ゴシック" w:hint="eastAsia"/>
          <w:color w:val="000000" w:themeColor="text1"/>
        </w:rPr>
        <w:t>の他の小型海藻類の実勢面積</w:t>
      </w:r>
      <w:r w:rsidRPr="00A841C4">
        <w:rPr>
          <w:rFonts w:ascii="ＭＳ ゴシック" w:eastAsia="ＭＳ ゴシック" w:hAnsi="ＭＳ ゴシック"/>
          <w:color w:val="000000" w:themeColor="text1"/>
        </w:rPr>
        <w:t>(</w:t>
      </w:r>
      <w:r w:rsidRPr="00A841C4">
        <w:rPr>
          <w:rFonts w:ascii="ＭＳ ゴシック" w:eastAsia="ＭＳ ゴシック" w:hAnsi="ＭＳ ゴシック"/>
          <w:color w:val="000000" w:themeColor="text1"/>
          <w:szCs w:val="21"/>
        </w:rPr>
        <w:t>202</w:t>
      </w:r>
      <w:r w:rsidR="00D83512" w:rsidRPr="00A841C4">
        <w:rPr>
          <w:rFonts w:ascii="ＭＳ ゴシック" w:eastAsia="ＭＳ ゴシック" w:hAnsi="ＭＳ ゴシック"/>
          <w:color w:val="000000" w:themeColor="text1"/>
          <w:szCs w:val="21"/>
        </w:rPr>
        <w:t>6</w:t>
      </w:r>
      <w:r w:rsidRPr="00A841C4">
        <w:rPr>
          <w:rFonts w:ascii="ＭＳ ゴシック" w:eastAsia="ＭＳ ゴシック" w:hAnsi="ＭＳ ゴシック"/>
          <w:color w:val="000000" w:themeColor="text1"/>
          <w:szCs w:val="21"/>
        </w:rPr>
        <w:t>年</w:t>
      </w:r>
      <w:r w:rsidR="00D83512" w:rsidRPr="00A841C4">
        <w:rPr>
          <w:rFonts w:ascii="ＭＳ ゴシック" w:eastAsia="ＭＳ ゴシック" w:hAnsi="ＭＳ ゴシック"/>
          <w:color w:val="000000" w:themeColor="text1"/>
          <w:szCs w:val="21"/>
        </w:rPr>
        <w:t>3</w:t>
      </w:r>
      <w:r w:rsidRPr="00A841C4">
        <w:rPr>
          <w:rFonts w:ascii="ＭＳ ゴシック" w:eastAsia="ＭＳ ゴシック" w:hAnsi="ＭＳ ゴシック"/>
          <w:color w:val="000000" w:themeColor="text1"/>
          <w:szCs w:val="21"/>
        </w:rPr>
        <w:t>月)</w:t>
      </w:r>
    </w:p>
    <w:tbl>
      <w:tblPr>
        <w:tblW w:w="9070" w:type="dxa"/>
        <w:tblInd w:w="-5" w:type="dxa"/>
        <w:tblCellMar>
          <w:left w:w="99" w:type="dxa"/>
          <w:right w:w="99" w:type="dxa"/>
        </w:tblCellMar>
        <w:tblLook w:val="04A0" w:firstRow="1" w:lastRow="0" w:firstColumn="1" w:lastColumn="0" w:noHBand="0" w:noVBand="1"/>
      </w:tblPr>
      <w:tblGrid>
        <w:gridCol w:w="709"/>
        <w:gridCol w:w="2126"/>
        <w:gridCol w:w="1134"/>
        <w:gridCol w:w="850"/>
        <w:gridCol w:w="998"/>
        <w:gridCol w:w="845"/>
        <w:gridCol w:w="938"/>
        <w:gridCol w:w="938"/>
        <w:gridCol w:w="938"/>
      </w:tblGrid>
      <w:tr w:rsidR="001B4B0A" w:rsidRPr="001B4B0A" w14:paraId="357C7C44" w14:textId="22ADED5F" w:rsidTr="006F22D8">
        <w:trPr>
          <w:trHeight w:val="283"/>
        </w:trPr>
        <w:tc>
          <w:tcPr>
            <w:tcW w:w="2835" w:type="dxa"/>
            <w:gridSpan w:val="2"/>
            <w:tcBorders>
              <w:top w:val="single" w:sz="4" w:space="0" w:color="auto"/>
              <w:left w:val="single" w:sz="4" w:space="0" w:color="auto"/>
              <w:bottom w:val="single" w:sz="4" w:space="0" w:color="auto"/>
              <w:right w:val="single" w:sz="4" w:space="0" w:color="000000"/>
            </w:tcBorders>
            <w:noWrap/>
            <w:vAlign w:val="center"/>
            <w:hideMark/>
          </w:tcPr>
          <w:p w14:paraId="60768D57" w14:textId="77777777" w:rsidR="006F22D8" w:rsidRPr="007C3483" w:rsidRDefault="006F22D8" w:rsidP="00873329">
            <w:pPr>
              <w:widowControl/>
              <w:snapToGrid w:val="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項目</w:t>
            </w:r>
          </w:p>
        </w:tc>
        <w:tc>
          <w:tcPr>
            <w:tcW w:w="1134" w:type="dxa"/>
            <w:tcBorders>
              <w:top w:val="single" w:sz="4" w:space="0" w:color="auto"/>
              <w:left w:val="nil"/>
              <w:bottom w:val="single" w:sz="4" w:space="0" w:color="auto"/>
              <w:right w:val="single" w:sz="4" w:space="0" w:color="auto"/>
            </w:tcBorders>
            <w:noWrap/>
            <w:vAlign w:val="center"/>
            <w:hideMark/>
          </w:tcPr>
          <w:p w14:paraId="3F19297B"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A区画</w:t>
            </w:r>
          </w:p>
        </w:tc>
        <w:tc>
          <w:tcPr>
            <w:tcW w:w="850" w:type="dxa"/>
            <w:tcBorders>
              <w:top w:val="single" w:sz="4" w:space="0" w:color="auto"/>
              <w:left w:val="nil"/>
              <w:bottom w:val="single" w:sz="4" w:space="0" w:color="auto"/>
              <w:right w:val="single" w:sz="4" w:space="0" w:color="auto"/>
            </w:tcBorders>
            <w:noWrap/>
            <w:vAlign w:val="center"/>
            <w:hideMark/>
          </w:tcPr>
          <w:p w14:paraId="43593C95"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B区画</w:t>
            </w:r>
          </w:p>
        </w:tc>
        <w:tc>
          <w:tcPr>
            <w:tcW w:w="998" w:type="dxa"/>
            <w:tcBorders>
              <w:top w:val="single" w:sz="4" w:space="0" w:color="auto"/>
              <w:left w:val="nil"/>
              <w:bottom w:val="single" w:sz="4" w:space="0" w:color="auto"/>
              <w:right w:val="single" w:sz="4" w:space="0" w:color="auto"/>
            </w:tcBorders>
            <w:noWrap/>
            <w:vAlign w:val="center"/>
            <w:hideMark/>
          </w:tcPr>
          <w:p w14:paraId="5176055B"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R3区画</w:t>
            </w:r>
          </w:p>
        </w:tc>
        <w:tc>
          <w:tcPr>
            <w:tcW w:w="845" w:type="dxa"/>
            <w:tcBorders>
              <w:top w:val="single" w:sz="4" w:space="0" w:color="auto"/>
              <w:left w:val="nil"/>
              <w:bottom w:val="single" w:sz="4" w:space="0" w:color="auto"/>
              <w:right w:val="single" w:sz="4" w:space="0" w:color="auto"/>
            </w:tcBorders>
            <w:noWrap/>
            <w:vAlign w:val="center"/>
            <w:hideMark/>
          </w:tcPr>
          <w:p w14:paraId="37B85D1C"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C区画</w:t>
            </w:r>
          </w:p>
        </w:tc>
        <w:tc>
          <w:tcPr>
            <w:tcW w:w="850" w:type="dxa"/>
            <w:tcBorders>
              <w:top w:val="single" w:sz="4" w:space="0" w:color="auto"/>
              <w:left w:val="nil"/>
              <w:bottom w:val="single" w:sz="4" w:space="0" w:color="auto"/>
              <w:right w:val="single" w:sz="4" w:space="0" w:color="auto"/>
            </w:tcBorders>
            <w:noWrap/>
            <w:vAlign w:val="center"/>
            <w:hideMark/>
          </w:tcPr>
          <w:p w14:paraId="36D8C7F9"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D区画</w:t>
            </w:r>
          </w:p>
        </w:tc>
        <w:tc>
          <w:tcPr>
            <w:tcW w:w="779" w:type="dxa"/>
            <w:tcBorders>
              <w:top w:val="single" w:sz="4" w:space="0" w:color="auto"/>
              <w:bottom w:val="single" w:sz="4" w:space="0" w:color="auto"/>
              <w:right w:val="single" w:sz="4" w:space="0" w:color="auto"/>
            </w:tcBorders>
          </w:tcPr>
          <w:p w14:paraId="3FEFDC36"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A区画</w:t>
            </w:r>
          </w:p>
          <w:p w14:paraId="6AF5E60F" w14:textId="0D89FAB4"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被覆石</w:t>
            </w:r>
          </w:p>
        </w:tc>
        <w:tc>
          <w:tcPr>
            <w:tcW w:w="779" w:type="dxa"/>
            <w:tcBorders>
              <w:top w:val="single" w:sz="4" w:space="0" w:color="auto"/>
              <w:left w:val="single" w:sz="4" w:space="0" w:color="auto"/>
              <w:bottom w:val="single" w:sz="4" w:space="0" w:color="auto"/>
              <w:right w:val="single" w:sz="4" w:space="0" w:color="auto"/>
            </w:tcBorders>
          </w:tcPr>
          <w:p w14:paraId="628F2068" w14:textId="77777777"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B区画</w:t>
            </w:r>
          </w:p>
          <w:p w14:paraId="05782816" w14:textId="5FC9BC24"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被覆石</w:t>
            </w:r>
          </w:p>
        </w:tc>
      </w:tr>
      <w:tr w:rsidR="001B4B0A" w:rsidRPr="001B4B0A" w14:paraId="3C0A127D" w14:textId="6DA68DE9" w:rsidTr="006F22D8">
        <w:trPr>
          <w:trHeight w:val="283"/>
        </w:trPr>
        <w:tc>
          <w:tcPr>
            <w:tcW w:w="2835" w:type="dxa"/>
            <w:gridSpan w:val="2"/>
            <w:tcBorders>
              <w:top w:val="nil"/>
              <w:left w:val="single" w:sz="4" w:space="0" w:color="auto"/>
              <w:bottom w:val="single" w:sz="4" w:space="0" w:color="auto"/>
              <w:right w:val="single" w:sz="4" w:space="0" w:color="auto"/>
            </w:tcBorders>
            <w:vAlign w:val="center"/>
          </w:tcPr>
          <w:p w14:paraId="03B80A42"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その他の小型海藻類の分布範囲</w:t>
            </w:r>
          </w:p>
        </w:tc>
        <w:tc>
          <w:tcPr>
            <w:tcW w:w="1134" w:type="dxa"/>
            <w:tcBorders>
              <w:top w:val="nil"/>
              <w:left w:val="nil"/>
              <w:bottom w:val="single" w:sz="4" w:space="0" w:color="auto"/>
              <w:right w:val="single" w:sz="4" w:space="0" w:color="auto"/>
            </w:tcBorders>
            <w:noWrap/>
            <w:vAlign w:val="center"/>
          </w:tcPr>
          <w:p w14:paraId="466E3961" w14:textId="0BFDD40A"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A1～A3</w:t>
            </w:r>
          </w:p>
        </w:tc>
        <w:tc>
          <w:tcPr>
            <w:tcW w:w="850" w:type="dxa"/>
            <w:tcBorders>
              <w:top w:val="nil"/>
              <w:left w:val="nil"/>
              <w:bottom w:val="single" w:sz="4" w:space="0" w:color="auto"/>
              <w:right w:val="single" w:sz="4" w:space="0" w:color="auto"/>
            </w:tcBorders>
            <w:noWrap/>
            <w:vAlign w:val="center"/>
          </w:tcPr>
          <w:p w14:paraId="0D9C08F2" w14:textId="23BC3114"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B1～B6</w:t>
            </w:r>
          </w:p>
        </w:tc>
        <w:tc>
          <w:tcPr>
            <w:tcW w:w="998" w:type="dxa"/>
            <w:tcBorders>
              <w:top w:val="nil"/>
              <w:left w:val="nil"/>
              <w:bottom w:val="single" w:sz="4" w:space="0" w:color="auto"/>
              <w:right w:val="single" w:sz="4" w:space="0" w:color="auto"/>
            </w:tcBorders>
            <w:noWrap/>
            <w:vAlign w:val="center"/>
          </w:tcPr>
          <w:p w14:paraId="360FE310" w14:textId="05B39942"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R3A～R3B</w:t>
            </w:r>
          </w:p>
        </w:tc>
        <w:tc>
          <w:tcPr>
            <w:tcW w:w="845" w:type="dxa"/>
            <w:tcBorders>
              <w:top w:val="nil"/>
              <w:left w:val="nil"/>
              <w:bottom w:val="single" w:sz="4" w:space="0" w:color="auto"/>
              <w:right w:val="single" w:sz="4" w:space="0" w:color="auto"/>
            </w:tcBorders>
            <w:noWrap/>
            <w:vAlign w:val="center"/>
          </w:tcPr>
          <w:p w14:paraId="1A86AAAA" w14:textId="560B31A9"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C1～C5</w:t>
            </w:r>
          </w:p>
        </w:tc>
        <w:tc>
          <w:tcPr>
            <w:tcW w:w="850" w:type="dxa"/>
            <w:tcBorders>
              <w:top w:val="nil"/>
              <w:left w:val="nil"/>
              <w:bottom w:val="single" w:sz="4" w:space="0" w:color="auto"/>
              <w:right w:val="single" w:sz="4" w:space="0" w:color="auto"/>
            </w:tcBorders>
            <w:noWrap/>
            <w:vAlign w:val="center"/>
          </w:tcPr>
          <w:p w14:paraId="3B4E0B08" w14:textId="067CF6D4"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D1～D6</w:t>
            </w:r>
          </w:p>
        </w:tc>
        <w:tc>
          <w:tcPr>
            <w:tcW w:w="779" w:type="dxa"/>
            <w:tcBorders>
              <w:top w:val="single" w:sz="4" w:space="0" w:color="auto"/>
              <w:bottom w:val="single" w:sz="4" w:space="0" w:color="auto"/>
              <w:right w:val="single" w:sz="4" w:space="0" w:color="auto"/>
            </w:tcBorders>
          </w:tcPr>
          <w:p w14:paraId="50656E62" w14:textId="754812A2"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A1～A3</w:t>
            </w:r>
          </w:p>
        </w:tc>
        <w:tc>
          <w:tcPr>
            <w:tcW w:w="779" w:type="dxa"/>
            <w:tcBorders>
              <w:top w:val="single" w:sz="4" w:space="0" w:color="auto"/>
              <w:left w:val="single" w:sz="4" w:space="0" w:color="auto"/>
              <w:bottom w:val="single" w:sz="4" w:space="0" w:color="auto"/>
              <w:right w:val="single" w:sz="4" w:space="0" w:color="auto"/>
            </w:tcBorders>
          </w:tcPr>
          <w:p w14:paraId="299F0D25" w14:textId="2845027B" w:rsidR="006F22D8" w:rsidRPr="007C3483" w:rsidRDefault="006F22D8" w:rsidP="00017F7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B1～B2</w:t>
            </w:r>
          </w:p>
        </w:tc>
      </w:tr>
      <w:tr w:rsidR="001B4B0A" w:rsidRPr="001B4B0A" w14:paraId="71551959" w14:textId="55C814B0" w:rsidTr="006F22D8">
        <w:trPr>
          <w:trHeight w:val="283"/>
        </w:trPr>
        <w:tc>
          <w:tcPr>
            <w:tcW w:w="2835" w:type="dxa"/>
            <w:gridSpan w:val="2"/>
            <w:tcBorders>
              <w:top w:val="nil"/>
              <w:left w:val="single" w:sz="4" w:space="0" w:color="auto"/>
              <w:bottom w:val="single" w:sz="4" w:space="0" w:color="auto"/>
              <w:right w:val="single" w:sz="4" w:space="0" w:color="auto"/>
            </w:tcBorders>
            <w:vAlign w:val="center"/>
          </w:tcPr>
          <w:p w14:paraId="6974246B"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上記範囲の</w:t>
            </w:r>
          </w:p>
          <w:p w14:paraId="27A60300"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spacing w:val="-10"/>
                <w:kern w:val="0"/>
                <w:sz w:val="18"/>
                <w:szCs w:val="18"/>
                <w14:ligatures w14:val="none"/>
              </w:rPr>
              <w:t>その他の小型海藻類の被度</w:t>
            </w:r>
            <w:r w:rsidRPr="007C3483">
              <w:rPr>
                <w:rFonts w:ascii="ＭＳ ゴシック" w:eastAsia="ＭＳ ゴシック" w:hAnsi="ＭＳ ゴシック" w:cs="ＭＳ Ｐゴシック"/>
                <w:color w:val="000000" w:themeColor="text1"/>
                <w:spacing w:val="-10"/>
                <w:kern w:val="0"/>
                <w:sz w:val="18"/>
                <w:szCs w:val="18"/>
                <w14:ligatures w14:val="none"/>
              </w:rPr>
              <w:t>(①)</w:t>
            </w:r>
          </w:p>
        </w:tc>
        <w:tc>
          <w:tcPr>
            <w:tcW w:w="1134" w:type="dxa"/>
            <w:tcBorders>
              <w:top w:val="nil"/>
              <w:left w:val="nil"/>
              <w:bottom w:val="single" w:sz="4" w:space="0" w:color="auto"/>
              <w:right w:val="single" w:sz="4" w:space="0" w:color="auto"/>
            </w:tcBorders>
            <w:noWrap/>
            <w:vAlign w:val="center"/>
          </w:tcPr>
          <w:p w14:paraId="26CDE095" w14:textId="6DD7236F"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850" w:type="dxa"/>
            <w:tcBorders>
              <w:top w:val="nil"/>
              <w:left w:val="nil"/>
              <w:bottom w:val="single" w:sz="4" w:space="0" w:color="auto"/>
              <w:right w:val="single" w:sz="4" w:space="0" w:color="auto"/>
            </w:tcBorders>
            <w:noWrap/>
            <w:vAlign w:val="center"/>
          </w:tcPr>
          <w:p w14:paraId="432D75D7" w14:textId="3F6EE66B"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998" w:type="dxa"/>
            <w:tcBorders>
              <w:top w:val="nil"/>
              <w:left w:val="nil"/>
              <w:bottom w:val="single" w:sz="4" w:space="0" w:color="auto"/>
              <w:right w:val="single" w:sz="4" w:space="0" w:color="auto"/>
            </w:tcBorders>
            <w:noWrap/>
            <w:vAlign w:val="center"/>
          </w:tcPr>
          <w:p w14:paraId="420E9E69" w14:textId="396ADED4"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845" w:type="dxa"/>
            <w:tcBorders>
              <w:top w:val="nil"/>
              <w:left w:val="nil"/>
              <w:bottom w:val="single" w:sz="4" w:space="0" w:color="auto"/>
              <w:right w:val="single" w:sz="4" w:space="0" w:color="auto"/>
            </w:tcBorders>
            <w:noWrap/>
            <w:vAlign w:val="center"/>
          </w:tcPr>
          <w:p w14:paraId="45DFEBCD" w14:textId="1CDE9D8D"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850" w:type="dxa"/>
            <w:tcBorders>
              <w:top w:val="nil"/>
              <w:left w:val="nil"/>
              <w:bottom w:val="single" w:sz="4" w:space="0" w:color="auto"/>
              <w:right w:val="single" w:sz="4" w:space="0" w:color="auto"/>
            </w:tcBorders>
            <w:noWrap/>
            <w:vAlign w:val="center"/>
          </w:tcPr>
          <w:p w14:paraId="3A65E027" w14:textId="16AA441A"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779" w:type="dxa"/>
            <w:tcBorders>
              <w:top w:val="single" w:sz="4" w:space="0" w:color="auto"/>
              <w:bottom w:val="single" w:sz="4" w:space="0" w:color="auto"/>
              <w:right w:val="single" w:sz="4" w:space="0" w:color="auto"/>
            </w:tcBorders>
            <w:vAlign w:val="center"/>
          </w:tcPr>
          <w:p w14:paraId="1FA6D435" w14:textId="73410066"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c>
          <w:tcPr>
            <w:tcW w:w="779" w:type="dxa"/>
            <w:tcBorders>
              <w:top w:val="single" w:sz="4" w:space="0" w:color="auto"/>
              <w:left w:val="single" w:sz="4" w:space="0" w:color="auto"/>
              <w:bottom w:val="single" w:sz="4" w:space="0" w:color="auto"/>
              <w:right w:val="single" w:sz="4" w:space="0" w:color="auto"/>
            </w:tcBorders>
            <w:vAlign w:val="center"/>
          </w:tcPr>
          <w:p w14:paraId="77CE9261" w14:textId="27444F17"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w:t>
            </w:r>
          </w:p>
        </w:tc>
      </w:tr>
      <w:tr w:rsidR="001B4B0A" w:rsidRPr="001B4B0A" w14:paraId="4FFEC005" w14:textId="4AD28966" w:rsidTr="006F22D8">
        <w:trPr>
          <w:trHeight w:val="283"/>
        </w:trPr>
        <w:tc>
          <w:tcPr>
            <w:tcW w:w="709" w:type="dxa"/>
            <w:vMerge w:val="restart"/>
            <w:tcBorders>
              <w:top w:val="nil"/>
              <w:left w:val="single" w:sz="4" w:space="0" w:color="auto"/>
              <w:bottom w:val="single" w:sz="4" w:space="0" w:color="auto"/>
              <w:right w:val="single" w:sz="4" w:space="0" w:color="auto"/>
            </w:tcBorders>
            <w:vAlign w:val="center"/>
            <w:hideMark/>
          </w:tcPr>
          <w:p w14:paraId="68BA5BB9" w14:textId="77777777" w:rsidR="006F22D8" w:rsidRPr="007C3483" w:rsidRDefault="006F22D8" w:rsidP="007C3483">
            <w:pPr>
              <w:widowControl/>
              <w:snapToGrid w:val="0"/>
              <w:ind w:leftChars="-25" w:left="-55" w:rightChars="-25" w:right="-55"/>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hint="eastAsia"/>
                <w:color w:val="000000" w:themeColor="text1"/>
                <w:sz w:val="18"/>
                <w:szCs w:val="18"/>
              </w:rPr>
              <w:t>上記分布範囲の距離と面積</w:t>
            </w:r>
          </w:p>
        </w:tc>
        <w:tc>
          <w:tcPr>
            <w:tcW w:w="2126" w:type="dxa"/>
            <w:tcBorders>
              <w:top w:val="nil"/>
              <w:left w:val="nil"/>
              <w:bottom w:val="single" w:sz="4" w:space="0" w:color="auto"/>
              <w:right w:val="single" w:sz="4" w:space="0" w:color="auto"/>
            </w:tcBorders>
            <w:noWrap/>
            <w:vAlign w:val="center"/>
            <w:hideMark/>
          </w:tcPr>
          <w:p w14:paraId="505DB3BA" w14:textId="77777777" w:rsidR="006F22D8" w:rsidRPr="007C3483" w:rsidRDefault="006F22D8" w:rsidP="007C3483">
            <w:pPr>
              <w:widowControl/>
              <w:snapToGrid w:val="0"/>
              <w:ind w:leftChars="-25" w:left="-55" w:rightChars="-50" w:right="-110"/>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護岸長</w:t>
            </w:r>
            <w:r w:rsidRPr="007C3483">
              <w:rPr>
                <w:rFonts w:ascii="ＭＳ ゴシック" w:eastAsia="ＭＳ ゴシック" w:hAnsi="ＭＳ ゴシック" w:cs="ＭＳ Ｐゴシック"/>
                <w:color w:val="000000" w:themeColor="text1"/>
                <w:kern w:val="0"/>
                <w:sz w:val="18"/>
                <w:szCs w:val="18"/>
                <w14:ligatures w14:val="none"/>
              </w:rPr>
              <w:t>(m)(②)</w:t>
            </w:r>
          </w:p>
        </w:tc>
        <w:tc>
          <w:tcPr>
            <w:tcW w:w="1134" w:type="dxa"/>
            <w:tcBorders>
              <w:top w:val="nil"/>
              <w:left w:val="nil"/>
              <w:bottom w:val="single" w:sz="4" w:space="0" w:color="auto"/>
              <w:right w:val="single" w:sz="4" w:space="0" w:color="auto"/>
            </w:tcBorders>
            <w:noWrap/>
            <w:vAlign w:val="center"/>
          </w:tcPr>
          <w:p w14:paraId="35C4D983" w14:textId="22F8B26D"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94</w:t>
            </w:r>
          </w:p>
        </w:tc>
        <w:tc>
          <w:tcPr>
            <w:tcW w:w="850" w:type="dxa"/>
            <w:tcBorders>
              <w:top w:val="nil"/>
              <w:left w:val="nil"/>
              <w:bottom w:val="single" w:sz="4" w:space="0" w:color="auto"/>
              <w:right w:val="single" w:sz="4" w:space="0" w:color="auto"/>
            </w:tcBorders>
            <w:noWrap/>
            <w:vAlign w:val="center"/>
          </w:tcPr>
          <w:p w14:paraId="5BD9427E" w14:textId="23414F5C"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190</w:t>
            </w:r>
          </w:p>
        </w:tc>
        <w:tc>
          <w:tcPr>
            <w:tcW w:w="998" w:type="dxa"/>
            <w:tcBorders>
              <w:top w:val="nil"/>
              <w:left w:val="nil"/>
              <w:bottom w:val="single" w:sz="4" w:space="0" w:color="auto"/>
              <w:right w:val="single" w:sz="4" w:space="0" w:color="auto"/>
            </w:tcBorders>
            <w:noWrap/>
            <w:vAlign w:val="center"/>
          </w:tcPr>
          <w:p w14:paraId="38D8B5B0" w14:textId="51484651"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122.5</w:t>
            </w:r>
          </w:p>
        </w:tc>
        <w:tc>
          <w:tcPr>
            <w:tcW w:w="845" w:type="dxa"/>
            <w:tcBorders>
              <w:top w:val="nil"/>
              <w:left w:val="nil"/>
              <w:bottom w:val="single" w:sz="4" w:space="0" w:color="auto"/>
              <w:right w:val="single" w:sz="4" w:space="0" w:color="auto"/>
            </w:tcBorders>
            <w:noWrap/>
            <w:vAlign w:val="center"/>
          </w:tcPr>
          <w:p w14:paraId="6CBEF993" w14:textId="289C5319"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147.5</w:t>
            </w:r>
          </w:p>
        </w:tc>
        <w:tc>
          <w:tcPr>
            <w:tcW w:w="850" w:type="dxa"/>
            <w:tcBorders>
              <w:top w:val="nil"/>
              <w:left w:val="nil"/>
              <w:bottom w:val="single" w:sz="4" w:space="0" w:color="auto"/>
              <w:right w:val="single" w:sz="4" w:space="0" w:color="auto"/>
            </w:tcBorders>
            <w:noWrap/>
            <w:vAlign w:val="center"/>
          </w:tcPr>
          <w:p w14:paraId="75797808" w14:textId="30F5D3FC"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186</w:t>
            </w:r>
          </w:p>
        </w:tc>
        <w:tc>
          <w:tcPr>
            <w:tcW w:w="779" w:type="dxa"/>
            <w:tcBorders>
              <w:top w:val="single" w:sz="4" w:space="0" w:color="auto"/>
              <w:bottom w:val="single" w:sz="4" w:space="0" w:color="auto"/>
              <w:right w:val="single" w:sz="4" w:space="0" w:color="auto"/>
            </w:tcBorders>
          </w:tcPr>
          <w:p w14:paraId="33109924" w14:textId="6579CDDB"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94</w:t>
            </w:r>
          </w:p>
        </w:tc>
        <w:tc>
          <w:tcPr>
            <w:tcW w:w="779" w:type="dxa"/>
            <w:tcBorders>
              <w:top w:val="single" w:sz="4" w:space="0" w:color="auto"/>
              <w:left w:val="single" w:sz="4" w:space="0" w:color="auto"/>
              <w:bottom w:val="single" w:sz="4" w:space="0" w:color="auto"/>
              <w:right w:val="single" w:sz="4" w:space="0" w:color="auto"/>
            </w:tcBorders>
          </w:tcPr>
          <w:p w14:paraId="09EDF921" w14:textId="0C67BFF1" w:rsidR="006F22D8" w:rsidRPr="007C3483" w:rsidRDefault="006F22D8" w:rsidP="00873329">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67.5</w:t>
            </w:r>
          </w:p>
        </w:tc>
      </w:tr>
      <w:tr w:rsidR="001B4B0A" w:rsidRPr="001B4B0A" w14:paraId="7F8B79C3" w14:textId="097B301F" w:rsidTr="006F22D8">
        <w:trPr>
          <w:trHeight w:val="283"/>
        </w:trPr>
        <w:tc>
          <w:tcPr>
            <w:tcW w:w="709" w:type="dxa"/>
            <w:vMerge/>
            <w:tcBorders>
              <w:top w:val="nil"/>
              <w:left w:val="single" w:sz="4" w:space="0" w:color="auto"/>
              <w:bottom w:val="single" w:sz="4" w:space="0" w:color="auto"/>
              <w:right w:val="single" w:sz="4" w:space="0" w:color="auto"/>
            </w:tcBorders>
            <w:vAlign w:val="center"/>
            <w:hideMark/>
          </w:tcPr>
          <w:p w14:paraId="7B19560E" w14:textId="77777777" w:rsidR="006F22D8" w:rsidRPr="007C3483" w:rsidRDefault="006F22D8" w:rsidP="00873329">
            <w:pPr>
              <w:widowControl/>
              <w:snapToGrid w:val="0"/>
              <w:rPr>
                <w:rFonts w:ascii="ＭＳ ゴシック" w:eastAsia="ＭＳ ゴシック" w:hAnsi="ＭＳ ゴシック" w:cs="ＭＳ Ｐゴシック"/>
                <w:color w:val="000000" w:themeColor="text1"/>
                <w:kern w:val="0"/>
                <w:sz w:val="18"/>
                <w:szCs w:val="18"/>
                <w14:ligatures w14:val="none"/>
              </w:rPr>
            </w:pPr>
          </w:p>
        </w:tc>
        <w:tc>
          <w:tcPr>
            <w:tcW w:w="2126" w:type="dxa"/>
            <w:tcBorders>
              <w:top w:val="nil"/>
              <w:left w:val="nil"/>
              <w:bottom w:val="single" w:sz="4" w:space="0" w:color="auto"/>
              <w:right w:val="single" w:sz="4" w:space="0" w:color="auto"/>
            </w:tcBorders>
            <w:noWrap/>
            <w:vAlign w:val="center"/>
            <w:hideMark/>
          </w:tcPr>
          <w:p w14:paraId="160759EA" w14:textId="77777777" w:rsidR="006F22D8" w:rsidRPr="007C3483" w:rsidRDefault="006F22D8" w:rsidP="007C3483">
            <w:pPr>
              <w:widowControl/>
              <w:snapToGrid w:val="0"/>
              <w:ind w:leftChars="-25" w:left="-55" w:rightChars="-50" w:right="-110"/>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水深範囲</w:t>
            </w:r>
            <w:r w:rsidRPr="007C3483">
              <w:rPr>
                <w:rFonts w:ascii="ＭＳ ゴシック" w:eastAsia="ＭＳ ゴシック" w:hAnsi="ＭＳ ゴシック" w:cs="ＭＳ Ｐゴシック"/>
                <w:color w:val="000000" w:themeColor="text1"/>
                <w:kern w:val="0"/>
                <w:sz w:val="18"/>
                <w:szCs w:val="18"/>
                <w14:ligatures w14:val="none"/>
              </w:rPr>
              <w:t>(水深幅)(m)</w:t>
            </w:r>
          </w:p>
        </w:tc>
        <w:tc>
          <w:tcPr>
            <w:tcW w:w="1134" w:type="dxa"/>
            <w:tcBorders>
              <w:top w:val="nil"/>
              <w:left w:val="nil"/>
              <w:bottom w:val="single" w:sz="4" w:space="0" w:color="auto"/>
              <w:right w:val="single" w:sz="4" w:space="0" w:color="auto"/>
            </w:tcBorders>
            <w:noWrap/>
            <w:vAlign w:val="center"/>
          </w:tcPr>
          <w:p w14:paraId="63D5B53B" w14:textId="77777777" w:rsidR="006F22D8" w:rsidRPr="007C3483" w:rsidRDefault="006F22D8" w:rsidP="007C3483">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0</w:t>
            </w:r>
            <w:r w:rsidRPr="007C3483">
              <w:rPr>
                <w:rFonts w:ascii="ＭＳ ゴシック" w:eastAsia="ＭＳ ゴシック" w:hAnsi="ＭＳ ゴシック" w:cs="ＭＳ Ｐゴシック" w:hint="eastAsia"/>
                <w:color w:val="000000" w:themeColor="text1"/>
                <w:spacing w:val="-10"/>
                <w:kern w:val="0"/>
                <w:sz w:val="18"/>
                <w:szCs w:val="18"/>
                <w14:ligatures w14:val="none"/>
              </w:rPr>
              <w:t>～</w:t>
            </w:r>
            <w:r w:rsidRPr="007C3483">
              <w:rPr>
                <w:rFonts w:ascii="ＭＳ ゴシック" w:eastAsia="ＭＳ ゴシック" w:hAnsi="ＭＳ ゴシック" w:cs="ＭＳ Ｐゴシック"/>
                <w:color w:val="000000" w:themeColor="text1"/>
                <w:spacing w:val="-10"/>
                <w:kern w:val="0"/>
                <w:sz w:val="18"/>
                <w:szCs w:val="18"/>
                <w14:ligatures w14:val="none"/>
              </w:rPr>
              <w:t>4.5</w:t>
            </w:r>
          </w:p>
          <w:p w14:paraId="33111F2E" w14:textId="4377BE8B" w:rsidR="006F22D8" w:rsidRPr="007C3483" w:rsidRDefault="006F22D8" w:rsidP="007C3483">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(4.5m)</w:t>
            </w:r>
          </w:p>
        </w:tc>
        <w:tc>
          <w:tcPr>
            <w:tcW w:w="850" w:type="dxa"/>
            <w:tcBorders>
              <w:top w:val="nil"/>
              <w:left w:val="nil"/>
              <w:bottom w:val="single" w:sz="4" w:space="0" w:color="auto"/>
              <w:right w:val="single" w:sz="4" w:space="0" w:color="auto"/>
            </w:tcBorders>
            <w:noWrap/>
            <w:vAlign w:val="center"/>
          </w:tcPr>
          <w:p w14:paraId="7D4F2D48" w14:textId="19759B92" w:rsidR="006F22D8" w:rsidRPr="007C3483" w:rsidRDefault="006F22D8" w:rsidP="006F22D8">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0～6</w:t>
            </w:r>
          </w:p>
          <w:p w14:paraId="32E5F1E4" w14:textId="2DA1D677"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(6m)</w:t>
            </w:r>
          </w:p>
        </w:tc>
        <w:tc>
          <w:tcPr>
            <w:tcW w:w="998" w:type="dxa"/>
            <w:tcBorders>
              <w:top w:val="nil"/>
              <w:left w:val="nil"/>
              <w:bottom w:val="single" w:sz="4" w:space="0" w:color="auto"/>
              <w:right w:val="single" w:sz="4" w:space="0" w:color="auto"/>
            </w:tcBorders>
            <w:noWrap/>
            <w:vAlign w:val="center"/>
          </w:tcPr>
          <w:p w14:paraId="1D94D97E" w14:textId="77777777" w:rsidR="006F22D8" w:rsidRPr="007C3483" w:rsidRDefault="006F22D8" w:rsidP="006F22D8">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0～6</w:t>
            </w:r>
          </w:p>
          <w:p w14:paraId="3A7D8AED" w14:textId="72686F91"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(6m)</w:t>
            </w:r>
          </w:p>
        </w:tc>
        <w:tc>
          <w:tcPr>
            <w:tcW w:w="845" w:type="dxa"/>
            <w:tcBorders>
              <w:top w:val="nil"/>
              <w:left w:val="nil"/>
              <w:bottom w:val="single" w:sz="4" w:space="0" w:color="auto"/>
              <w:right w:val="single" w:sz="4" w:space="0" w:color="auto"/>
            </w:tcBorders>
            <w:noWrap/>
            <w:vAlign w:val="center"/>
          </w:tcPr>
          <w:p w14:paraId="578DB024" w14:textId="77777777" w:rsidR="006F22D8" w:rsidRPr="007C3483" w:rsidRDefault="006F22D8" w:rsidP="006F22D8">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0～6</w:t>
            </w:r>
          </w:p>
          <w:p w14:paraId="7D476A6E" w14:textId="71AB3C40"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(6m)</w:t>
            </w:r>
          </w:p>
        </w:tc>
        <w:tc>
          <w:tcPr>
            <w:tcW w:w="850" w:type="dxa"/>
            <w:tcBorders>
              <w:top w:val="nil"/>
              <w:left w:val="nil"/>
              <w:bottom w:val="single" w:sz="4" w:space="0" w:color="auto"/>
              <w:right w:val="single" w:sz="4" w:space="0" w:color="auto"/>
            </w:tcBorders>
            <w:noWrap/>
            <w:vAlign w:val="center"/>
          </w:tcPr>
          <w:p w14:paraId="09663C02" w14:textId="77777777" w:rsidR="006F22D8" w:rsidRPr="007C3483" w:rsidRDefault="006F22D8" w:rsidP="006F22D8">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spacing w:val="-10"/>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0～6</w:t>
            </w:r>
          </w:p>
          <w:p w14:paraId="37CAF0FA" w14:textId="3218DF89"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spacing w:val="-10"/>
                <w:kern w:val="0"/>
                <w:sz w:val="18"/>
                <w:szCs w:val="18"/>
                <w14:ligatures w14:val="none"/>
              </w:rPr>
              <w:t>(6m)</w:t>
            </w:r>
          </w:p>
        </w:tc>
        <w:tc>
          <w:tcPr>
            <w:tcW w:w="779" w:type="dxa"/>
            <w:tcBorders>
              <w:top w:val="single" w:sz="4" w:space="0" w:color="auto"/>
              <w:bottom w:val="single" w:sz="4" w:space="0" w:color="auto"/>
              <w:right w:val="single" w:sz="4" w:space="0" w:color="auto"/>
            </w:tcBorders>
            <w:vAlign w:val="center"/>
          </w:tcPr>
          <w:p w14:paraId="23CE4965" w14:textId="091236C5"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w:t>
            </w:r>
          </w:p>
        </w:tc>
        <w:tc>
          <w:tcPr>
            <w:tcW w:w="779" w:type="dxa"/>
            <w:tcBorders>
              <w:top w:val="single" w:sz="4" w:space="0" w:color="auto"/>
              <w:left w:val="single" w:sz="4" w:space="0" w:color="auto"/>
              <w:bottom w:val="single" w:sz="4" w:space="0" w:color="auto"/>
              <w:right w:val="single" w:sz="4" w:space="0" w:color="auto"/>
            </w:tcBorders>
            <w:vAlign w:val="center"/>
          </w:tcPr>
          <w:p w14:paraId="55F1D387" w14:textId="0FAB9D3C" w:rsidR="006F22D8" w:rsidRPr="007C3483" w:rsidRDefault="006F22D8" w:rsidP="006F22D8">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w:t>
            </w:r>
          </w:p>
        </w:tc>
      </w:tr>
      <w:tr w:rsidR="001B4B0A" w:rsidRPr="001B4B0A" w14:paraId="3FDD319E" w14:textId="394CB9B6" w:rsidTr="006F22D8">
        <w:trPr>
          <w:trHeight w:val="283"/>
        </w:trPr>
        <w:tc>
          <w:tcPr>
            <w:tcW w:w="709" w:type="dxa"/>
            <w:vMerge/>
            <w:tcBorders>
              <w:top w:val="nil"/>
              <w:left w:val="single" w:sz="4" w:space="0" w:color="auto"/>
              <w:bottom w:val="single" w:sz="4" w:space="0" w:color="auto"/>
              <w:right w:val="single" w:sz="4" w:space="0" w:color="auto"/>
            </w:tcBorders>
            <w:vAlign w:val="center"/>
            <w:hideMark/>
          </w:tcPr>
          <w:p w14:paraId="24CB30F7" w14:textId="77777777" w:rsidR="006F22D8" w:rsidRPr="007C3483" w:rsidRDefault="006F22D8" w:rsidP="00873329">
            <w:pPr>
              <w:widowControl/>
              <w:snapToGrid w:val="0"/>
              <w:rPr>
                <w:rFonts w:ascii="ＭＳ ゴシック" w:eastAsia="ＭＳ ゴシック" w:hAnsi="ＭＳ ゴシック" w:cs="ＭＳ Ｐゴシック"/>
                <w:color w:val="000000" w:themeColor="text1"/>
                <w:kern w:val="0"/>
                <w:sz w:val="18"/>
                <w:szCs w:val="18"/>
                <w14:ligatures w14:val="none"/>
              </w:rPr>
            </w:pPr>
          </w:p>
        </w:tc>
        <w:tc>
          <w:tcPr>
            <w:tcW w:w="2126" w:type="dxa"/>
            <w:tcBorders>
              <w:top w:val="nil"/>
              <w:left w:val="nil"/>
              <w:bottom w:val="single" w:sz="4" w:space="0" w:color="auto"/>
              <w:right w:val="single" w:sz="4" w:space="0" w:color="auto"/>
            </w:tcBorders>
            <w:noWrap/>
            <w:vAlign w:val="center"/>
            <w:hideMark/>
          </w:tcPr>
          <w:p w14:paraId="222248C7" w14:textId="77777777" w:rsidR="006F22D8" w:rsidRPr="007C3483" w:rsidRDefault="006F22D8" w:rsidP="007C3483">
            <w:pPr>
              <w:widowControl/>
              <w:snapToGrid w:val="0"/>
              <w:ind w:leftChars="-25" w:left="-55" w:rightChars="-50" w:right="-110"/>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法面長</w:t>
            </w:r>
            <w:r w:rsidRPr="007C3483">
              <w:rPr>
                <w:rFonts w:ascii="ＭＳ ゴシック" w:eastAsia="ＭＳ ゴシック" w:hAnsi="ＭＳ ゴシック" w:cs="ＭＳ Ｐゴシック"/>
                <w:color w:val="000000" w:themeColor="text1"/>
                <w:kern w:val="0"/>
                <w:sz w:val="18"/>
                <w:szCs w:val="18"/>
                <w14:ligatures w14:val="none"/>
              </w:rPr>
              <w:t>(m)(③)</w:t>
            </w:r>
          </w:p>
        </w:tc>
        <w:tc>
          <w:tcPr>
            <w:tcW w:w="1134" w:type="dxa"/>
            <w:tcBorders>
              <w:top w:val="nil"/>
              <w:left w:val="nil"/>
              <w:bottom w:val="single" w:sz="4" w:space="0" w:color="auto"/>
              <w:right w:val="single" w:sz="4" w:space="0" w:color="auto"/>
            </w:tcBorders>
            <w:noWrap/>
            <w:vAlign w:val="center"/>
          </w:tcPr>
          <w:p w14:paraId="184EB3FE" w14:textId="4D862E3C"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10.6</w:t>
            </w:r>
          </w:p>
        </w:tc>
        <w:tc>
          <w:tcPr>
            <w:tcW w:w="850" w:type="dxa"/>
            <w:tcBorders>
              <w:top w:val="nil"/>
              <w:left w:val="nil"/>
              <w:bottom w:val="single" w:sz="4" w:space="0" w:color="auto"/>
              <w:right w:val="single" w:sz="4" w:space="0" w:color="auto"/>
            </w:tcBorders>
            <w:noWrap/>
            <w:vAlign w:val="center"/>
          </w:tcPr>
          <w:p w14:paraId="1E5BC582" w14:textId="72EAD880"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14.2</w:t>
            </w:r>
          </w:p>
        </w:tc>
        <w:tc>
          <w:tcPr>
            <w:tcW w:w="998" w:type="dxa"/>
            <w:tcBorders>
              <w:top w:val="nil"/>
              <w:left w:val="nil"/>
              <w:bottom w:val="single" w:sz="4" w:space="0" w:color="auto"/>
              <w:right w:val="single" w:sz="4" w:space="0" w:color="auto"/>
            </w:tcBorders>
            <w:noWrap/>
            <w:vAlign w:val="center"/>
          </w:tcPr>
          <w:p w14:paraId="41B4C27A" w14:textId="2E9F9CF4"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14.2</w:t>
            </w:r>
          </w:p>
        </w:tc>
        <w:tc>
          <w:tcPr>
            <w:tcW w:w="845" w:type="dxa"/>
            <w:tcBorders>
              <w:top w:val="nil"/>
              <w:left w:val="nil"/>
              <w:bottom w:val="single" w:sz="4" w:space="0" w:color="auto"/>
              <w:right w:val="single" w:sz="4" w:space="0" w:color="auto"/>
            </w:tcBorders>
            <w:noWrap/>
            <w:vAlign w:val="center"/>
          </w:tcPr>
          <w:p w14:paraId="4E958947" w14:textId="7A747ABF"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14.2</w:t>
            </w:r>
          </w:p>
        </w:tc>
        <w:tc>
          <w:tcPr>
            <w:tcW w:w="850" w:type="dxa"/>
            <w:tcBorders>
              <w:top w:val="nil"/>
              <w:left w:val="nil"/>
              <w:bottom w:val="single" w:sz="4" w:space="0" w:color="auto"/>
              <w:right w:val="single" w:sz="4" w:space="0" w:color="auto"/>
            </w:tcBorders>
            <w:noWrap/>
            <w:vAlign w:val="center"/>
          </w:tcPr>
          <w:p w14:paraId="59C04328" w14:textId="03CD7DEA"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14.2</w:t>
            </w:r>
          </w:p>
        </w:tc>
        <w:tc>
          <w:tcPr>
            <w:tcW w:w="779" w:type="dxa"/>
            <w:tcBorders>
              <w:top w:val="single" w:sz="4" w:space="0" w:color="auto"/>
              <w:bottom w:val="single" w:sz="4" w:space="0" w:color="auto"/>
              <w:right w:val="single" w:sz="4" w:space="0" w:color="auto"/>
            </w:tcBorders>
          </w:tcPr>
          <w:p w14:paraId="760F8F72" w14:textId="45F362F0"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18.0</w:t>
            </w:r>
          </w:p>
        </w:tc>
        <w:tc>
          <w:tcPr>
            <w:tcW w:w="779" w:type="dxa"/>
            <w:tcBorders>
              <w:top w:val="single" w:sz="4" w:space="0" w:color="auto"/>
              <w:left w:val="single" w:sz="4" w:space="0" w:color="auto"/>
              <w:bottom w:val="single" w:sz="4" w:space="0" w:color="auto"/>
              <w:right w:val="single" w:sz="4" w:space="0" w:color="auto"/>
            </w:tcBorders>
          </w:tcPr>
          <w:p w14:paraId="4F7D4286" w14:textId="6624430F"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18.0</w:t>
            </w:r>
          </w:p>
        </w:tc>
      </w:tr>
      <w:tr w:rsidR="001B4B0A" w:rsidRPr="001B4B0A" w14:paraId="0C07A51C" w14:textId="136DEC7E" w:rsidTr="006F22D8">
        <w:trPr>
          <w:trHeight w:val="283"/>
        </w:trPr>
        <w:tc>
          <w:tcPr>
            <w:tcW w:w="709" w:type="dxa"/>
            <w:vMerge/>
            <w:tcBorders>
              <w:top w:val="nil"/>
              <w:left w:val="single" w:sz="4" w:space="0" w:color="auto"/>
              <w:bottom w:val="single" w:sz="4" w:space="0" w:color="auto"/>
              <w:right w:val="single" w:sz="4" w:space="0" w:color="auto"/>
            </w:tcBorders>
            <w:vAlign w:val="center"/>
            <w:hideMark/>
          </w:tcPr>
          <w:p w14:paraId="23C55D4E" w14:textId="77777777" w:rsidR="006F22D8" w:rsidRPr="007C3483" w:rsidRDefault="006F22D8" w:rsidP="00873329">
            <w:pPr>
              <w:widowControl/>
              <w:snapToGrid w:val="0"/>
              <w:rPr>
                <w:rFonts w:ascii="ＭＳ ゴシック" w:eastAsia="ＭＳ ゴシック" w:hAnsi="ＭＳ ゴシック" w:cs="ＭＳ Ｐゴシック"/>
                <w:color w:val="000000" w:themeColor="text1"/>
                <w:kern w:val="0"/>
                <w:sz w:val="18"/>
                <w:szCs w:val="18"/>
                <w14:ligatures w14:val="none"/>
              </w:rPr>
            </w:pPr>
          </w:p>
        </w:tc>
        <w:tc>
          <w:tcPr>
            <w:tcW w:w="2126" w:type="dxa"/>
            <w:tcBorders>
              <w:top w:val="nil"/>
              <w:left w:val="nil"/>
              <w:bottom w:val="single" w:sz="4" w:space="0" w:color="auto"/>
              <w:right w:val="single" w:sz="4" w:space="0" w:color="auto"/>
            </w:tcBorders>
            <w:noWrap/>
            <w:vAlign w:val="center"/>
            <w:hideMark/>
          </w:tcPr>
          <w:p w14:paraId="65994A2E" w14:textId="77777777" w:rsidR="006F22D8" w:rsidRPr="007C3483" w:rsidRDefault="006F22D8" w:rsidP="007C3483">
            <w:pPr>
              <w:widowControl/>
              <w:snapToGrid w:val="0"/>
              <w:ind w:leftChars="-25" w:left="-55" w:rightChars="-50" w:right="-110"/>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hint="eastAsia"/>
                <w:color w:val="000000" w:themeColor="text1"/>
                <w:kern w:val="0"/>
                <w:sz w:val="18"/>
                <w:szCs w:val="18"/>
                <w14:ligatures w14:val="none"/>
              </w:rPr>
              <w:t>面積</w:t>
            </w:r>
            <w:r w:rsidRPr="007C3483">
              <w:rPr>
                <w:rFonts w:ascii="ＭＳ ゴシック" w:eastAsia="ＭＳ ゴシック" w:hAnsi="ＭＳ ゴシック" w:cs="ＭＳ Ｐゴシック"/>
                <w:color w:val="000000" w:themeColor="text1"/>
                <w:kern w:val="0"/>
                <w:sz w:val="18"/>
                <w:szCs w:val="18"/>
                <w14:ligatures w14:val="none"/>
              </w:rPr>
              <w:t>(m²)(②×③)(</w:t>
            </w:r>
            <w:r w:rsidRPr="007C3483">
              <w:rPr>
                <w:rFonts w:ascii="ＭＳ ゴシック" w:eastAsia="ＭＳ ゴシック" w:hAnsi="ＭＳ ゴシック" w:cs="ＭＳ Ｐゴシック" w:hint="eastAsia"/>
                <w:color w:val="000000" w:themeColor="text1"/>
                <w:kern w:val="0"/>
                <w:sz w:val="18"/>
                <w:szCs w:val="18"/>
                <w14:ligatures w14:val="none"/>
              </w:rPr>
              <w:t>④</w:t>
            </w:r>
            <w:r w:rsidRPr="007C3483">
              <w:rPr>
                <w:rFonts w:ascii="ＭＳ ゴシック" w:eastAsia="ＭＳ ゴシック" w:hAnsi="ＭＳ ゴシック" w:cs="ＭＳ Ｐゴシック"/>
                <w:color w:val="000000" w:themeColor="text1"/>
                <w:kern w:val="0"/>
                <w:sz w:val="18"/>
                <w:szCs w:val="18"/>
                <w14:ligatures w14:val="none"/>
              </w:rPr>
              <w:t>)</w:t>
            </w:r>
          </w:p>
        </w:tc>
        <w:tc>
          <w:tcPr>
            <w:tcW w:w="1134" w:type="dxa"/>
            <w:tcBorders>
              <w:top w:val="nil"/>
              <w:left w:val="nil"/>
              <w:bottom w:val="single" w:sz="4" w:space="0" w:color="auto"/>
              <w:right w:val="single" w:sz="4" w:space="0" w:color="auto"/>
            </w:tcBorders>
            <w:noWrap/>
            <w:vAlign w:val="center"/>
          </w:tcPr>
          <w:p w14:paraId="44BFC68A" w14:textId="6FB86174"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996.4</w:t>
            </w:r>
          </w:p>
        </w:tc>
        <w:tc>
          <w:tcPr>
            <w:tcW w:w="850" w:type="dxa"/>
            <w:tcBorders>
              <w:top w:val="nil"/>
              <w:left w:val="nil"/>
              <w:bottom w:val="single" w:sz="4" w:space="0" w:color="auto"/>
              <w:right w:val="single" w:sz="4" w:space="0" w:color="auto"/>
            </w:tcBorders>
            <w:noWrap/>
            <w:vAlign w:val="center"/>
          </w:tcPr>
          <w:p w14:paraId="0C307154" w14:textId="08906F76"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2,698.0</w:t>
            </w:r>
          </w:p>
        </w:tc>
        <w:tc>
          <w:tcPr>
            <w:tcW w:w="998" w:type="dxa"/>
            <w:tcBorders>
              <w:top w:val="nil"/>
              <w:left w:val="nil"/>
              <w:bottom w:val="single" w:sz="4" w:space="0" w:color="auto"/>
              <w:right w:val="single" w:sz="4" w:space="0" w:color="auto"/>
            </w:tcBorders>
            <w:noWrap/>
            <w:vAlign w:val="center"/>
          </w:tcPr>
          <w:p w14:paraId="39786B26" w14:textId="2EC24B48"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1,739.5</w:t>
            </w:r>
          </w:p>
        </w:tc>
        <w:tc>
          <w:tcPr>
            <w:tcW w:w="845" w:type="dxa"/>
            <w:tcBorders>
              <w:top w:val="nil"/>
              <w:left w:val="nil"/>
              <w:bottom w:val="single" w:sz="4" w:space="0" w:color="auto"/>
              <w:right w:val="single" w:sz="4" w:space="0" w:color="auto"/>
            </w:tcBorders>
            <w:noWrap/>
            <w:vAlign w:val="center"/>
          </w:tcPr>
          <w:p w14:paraId="5BB35D28" w14:textId="24479449"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2,094.5</w:t>
            </w:r>
          </w:p>
        </w:tc>
        <w:tc>
          <w:tcPr>
            <w:tcW w:w="850" w:type="dxa"/>
            <w:tcBorders>
              <w:top w:val="nil"/>
              <w:left w:val="nil"/>
              <w:bottom w:val="single" w:sz="4" w:space="0" w:color="auto"/>
              <w:right w:val="single" w:sz="4" w:space="0" w:color="auto"/>
            </w:tcBorders>
            <w:noWrap/>
            <w:vAlign w:val="center"/>
          </w:tcPr>
          <w:p w14:paraId="0B09A4E5" w14:textId="28891E75"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2,641.2</w:t>
            </w:r>
          </w:p>
        </w:tc>
        <w:tc>
          <w:tcPr>
            <w:tcW w:w="779" w:type="dxa"/>
            <w:tcBorders>
              <w:top w:val="single" w:sz="4" w:space="0" w:color="auto"/>
              <w:bottom w:val="single" w:sz="4" w:space="0" w:color="auto"/>
              <w:right w:val="single" w:sz="4" w:space="0" w:color="auto"/>
            </w:tcBorders>
          </w:tcPr>
          <w:p w14:paraId="49D27FFA" w14:textId="0E979B8A"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1,692.0</w:t>
            </w:r>
          </w:p>
        </w:tc>
        <w:tc>
          <w:tcPr>
            <w:tcW w:w="779" w:type="dxa"/>
            <w:tcBorders>
              <w:top w:val="single" w:sz="4" w:space="0" w:color="auto"/>
              <w:left w:val="single" w:sz="4" w:space="0" w:color="auto"/>
              <w:right w:val="single" w:sz="4" w:space="0" w:color="auto"/>
            </w:tcBorders>
          </w:tcPr>
          <w:p w14:paraId="7B166121" w14:textId="0FC1AEE8" w:rsidR="006F22D8" w:rsidRPr="007C3483" w:rsidRDefault="006F22D8" w:rsidP="00873329">
            <w:pPr>
              <w:widowControl/>
              <w:snapToGrid w:val="0"/>
              <w:ind w:leftChars="-50" w:left="-110" w:rightChars="100" w:right="22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1,215.0</w:t>
            </w:r>
          </w:p>
        </w:tc>
      </w:tr>
      <w:tr w:rsidR="001B4B0A" w:rsidRPr="001B4B0A" w14:paraId="019D0390" w14:textId="24993A82" w:rsidTr="006F22D8">
        <w:trPr>
          <w:trHeight w:val="283"/>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C55D454"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hint="eastAsia"/>
                <w:color w:val="000000" w:themeColor="text1"/>
                <w:sz w:val="18"/>
                <w:szCs w:val="18"/>
              </w:rPr>
              <w:t>基質設置面積</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cs="ＭＳ Ｐゴシック"/>
                <w:color w:val="000000" w:themeColor="text1"/>
                <w:kern w:val="0"/>
                <w:sz w:val="18"/>
                <w:szCs w:val="18"/>
                <w14:ligatures w14:val="none"/>
              </w:rPr>
              <w:t>m²</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hint="eastAsia"/>
                <w:color w:val="000000" w:themeColor="text1"/>
                <w:sz w:val="18"/>
                <w:szCs w:val="18"/>
              </w:rPr>
              <w:t>⑤</w:t>
            </w:r>
            <w:r w:rsidRPr="007C3483">
              <w:rPr>
                <w:rFonts w:ascii="ＭＳ ゴシック" w:eastAsia="ＭＳ ゴシック" w:hAnsi="ＭＳ ゴシック"/>
                <w:color w:val="000000" w:themeColor="text1"/>
                <w:sz w:val="18"/>
                <w:szCs w:val="18"/>
              </w:rPr>
              <w:t>)</w:t>
            </w:r>
          </w:p>
        </w:tc>
        <w:tc>
          <w:tcPr>
            <w:tcW w:w="1134" w:type="dxa"/>
            <w:tcBorders>
              <w:top w:val="nil"/>
              <w:left w:val="nil"/>
              <w:bottom w:val="single" w:sz="4" w:space="0" w:color="auto"/>
              <w:right w:val="single" w:sz="4" w:space="0" w:color="auto"/>
            </w:tcBorders>
            <w:noWrap/>
            <w:vAlign w:val="center"/>
          </w:tcPr>
          <w:p w14:paraId="23BF53FD" w14:textId="5BD7CDC5"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1.05</w:t>
            </w:r>
          </w:p>
        </w:tc>
        <w:tc>
          <w:tcPr>
            <w:tcW w:w="850" w:type="dxa"/>
            <w:tcBorders>
              <w:top w:val="nil"/>
              <w:left w:val="nil"/>
              <w:bottom w:val="single" w:sz="4" w:space="0" w:color="auto"/>
              <w:right w:val="single" w:sz="4" w:space="0" w:color="auto"/>
            </w:tcBorders>
            <w:noWrap/>
            <w:vAlign w:val="center"/>
          </w:tcPr>
          <w:p w14:paraId="7E05D099" w14:textId="75774121"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4.34</w:t>
            </w:r>
          </w:p>
        </w:tc>
        <w:tc>
          <w:tcPr>
            <w:tcW w:w="998" w:type="dxa"/>
            <w:tcBorders>
              <w:top w:val="nil"/>
              <w:left w:val="nil"/>
              <w:bottom w:val="single" w:sz="4" w:space="0" w:color="auto"/>
              <w:right w:val="single" w:sz="4" w:space="0" w:color="auto"/>
            </w:tcBorders>
            <w:noWrap/>
            <w:vAlign w:val="center"/>
          </w:tcPr>
          <w:p w14:paraId="4020668F" w14:textId="7010E2DC"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2.16</w:t>
            </w:r>
          </w:p>
        </w:tc>
        <w:tc>
          <w:tcPr>
            <w:tcW w:w="845" w:type="dxa"/>
            <w:tcBorders>
              <w:top w:val="nil"/>
              <w:left w:val="nil"/>
              <w:bottom w:val="single" w:sz="4" w:space="0" w:color="auto"/>
              <w:right w:val="single" w:sz="4" w:space="0" w:color="auto"/>
            </w:tcBorders>
            <w:noWrap/>
            <w:vAlign w:val="center"/>
          </w:tcPr>
          <w:p w14:paraId="360B41DC" w14:textId="0867A885"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2.00</w:t>
            </w:r>
          </w:p>
        </w:tc>
        <w:tc>
          <w:tcPr>
            <w:tcW w:w="850" w:type="dxa"/>
            <w:tcBorders>
              <w:top w:val="nil"/>
              <w:left w:val="nil"/>
              <w:bottom w:val="single" w:sz="4" w:space="0" w:color="auto"/>
              <w:right w:val="single" w:sz="4" w:space="0" w:color="auto"/>
            </w:tcBorders>
            <w:noWrap/>
            <w:vAlign w:val="center"/>
          </w:tcPr>
          <w:p w14:paraId="68EA5A74" w14:textId="494D10E7" w:rsidR="006F22D8" w:rsidRPr="007C3483" w:rsidRDefault="006F22D8" w:rsidP="007C3483">
            <w:pPr>
              <w:widowControl/>
              <w:wordWrap w:val="0"/>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1.13</w:t>
            </w:r>
          </w:p>
        </w:tc>
        <w:tc>
          <w:tcPr>
            <w:tcW w:w="779" w:type="dxa"/>
            <w:tcBorders>
              <w:top w:val="single" w:sz="4" w:space="0" w:color="auto"/>
              <w:bottom w:val="single" w:sz="4" w:space="0" w:color="auto"/>
              <w:right w:val="single" w:sz="4" w:space="0" w:color="auto"/>
            </w:tcBorders>
          </w:tcPr>
          <w:p w14:paraId="122819A6" w14:textId="46B9E871" w:rsidR="006F22D8" w:rsidRPr="007C3483" w:rsidRDefault="006F22D8" w:rsidP="007C3483">
            <w:pPr>
              <w:widowControl/>
              <w:snapToGrid w:val="0"/>
              <w:ind w:leftChars="-50" w:left="-110" w:rightChars="170" w:right="374"/>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w:t>
            </w:r>
          </w:p>
        </w:tc>
        <w:tc>
          <w:tcPr>
            <w:tcW w:w="779" w:type="dxa"/>
            <w:tcBorders>
              <w:top w:val="single" w:sz="4" w:space="0" w:color="auto"/>
              <w:left w:val="single" w:sz="4" w:space="0" w:color="auto"/>
              <w:bottom w:val="single" w:sz="4" w:space="0" w:color="auto"/>
              <w:right w:val="single" w:sz="4" w:space="0" w:color="auto"/>
            </w:tcBorders>
          </w:tcPr>
          <w:p w14:paraId="25664919" w14:textId="0BD59AA6" w:rsidR="006F22D8" w:rsidRPr="007C3483" w:rsidRDefault="006F22D8" w:rsidP="007C3483">
            <w:pPr>
              <w:widowControl/>
              <w:snapToGrid w:val="0"/>
              <w:ind w:leftChars="-50" w:left="-110" w:rightChars="170" w:right="374"/>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0</w:t>
            </w:r>
          </w:p>
        </w:tc>
      </w:tr>
      <w:tr w:rsidR="001B4B0A" w:rsidRPr="001B4B0A" w14:paraId="12116840" w14:textId="600EFC94" w:rsidTr="006F22D8">
        <w:trPr>
          <w:trHeight w:val="283"/>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F9E629B"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hint="eastAsia"/>
                <w:color w:val="000000" w:themeColor="text1"/>
                <w:spacing w:val="-4"/>
                <w:sz w:val="18"/>
                <w:szCs w:val="18"/>
              </w:rPr>
              <w:t>分布面積</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cs="ＭＳ Ｐゴシック"/>
                <w:color w:val="000000" w:themeColor="text1"/>
                <w:spacing w:val="-4"/>
                <w:kern w:val="0"/>
                <w:sz w:val="18"/>
                <w:szCs w:val="18"/>
                <w14:ligatures w14:val="none"/>
              </w:rPr>
              <w:t>m²</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hint="eastAsia"/>
                <w:color w:val="000000" w:themeColor="text1"/>
                <w:spacing w:val="-4"/>
                <w:sz w:val="18"/>
                <w:szCs w:val="18"/>
              </w:rPr>
              <w:t>④</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hint="eastAsia"/>
                <w:color w:val="000000" w:themeColor="text1"/>
                <w:spacing w:val="-4"/>
                <w:sz w:val="18"/>
                <w:szCs w:val="18"/>
              </w:rPr>
              <w:t>⑤</w:t>
            </w:r>
            <w:r w:rsidRPr="007C3483">
              <w:rPr>
                <w:rFonts w:ascii="ＭＳ ゴシック" w:eastAsia="ＭＳ ゴシック" w:hAnsi="ＭＳ ゴシック"/>
                <w:color w:val="000000" w:themeColor="text1"/>
                <w:spacing w:val="-4"/>
                <w:sz w:val="18"/>
                <w:szCs w:val="18"/>
              </w:rPr>
              <w:t>)(⑥)</w:t>
            </w:r>
          </w:p>
        </w:tc>
        <w:tc>
          <w:tcPr>
            <w:tcW w:w="1134" w:type="dxa"/>
            <w:tcBorders>
              <w:top w:val="nil"/>
              <w:left w:val="nil"/>
              <w:bottom w:val="single" w:sz="4" w:space="0" w:color="auto"/>
              <w:right w:val="single" w:sz="4" w:space="0" w:color="auto"/>
            </w:tcBorders>
            <w:noWrap/>
            <w:vAlign w:val="center"/>
          </w:tcPr>
          <w:p w14:paraId="7A39D675" w14:textId="0BA0F77B"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995.35</w:t>
            </w:r>
          </w:p>
        </w:tc>
        <w:tc>
          <w:tcPr>
            <w:tcW w:w="850" w:type="dxa"/>
            <w:tcBorders>
              <w:top w:val="nil"/>
              <w:left w:val="nil"/>
              <w:bottom w:val="single" w:sz="4" w:space="0" w:color="auto"/>
              <w:right w:val="single" w:sz="4" w:space="0" w:color="auto"/>
            </w:tcBorders>
            <w:noWrap/>
            <w:vAlign w:val="center"/>
          </w:tcPr>
          <w:p w14:paraId="17E53F84" w14:textId="3179B7C7"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2,693.66</w:t>
            </w:r>
          </w:p>
        </w:tc>
        <w:tc>
          <w:tcPr>
            <w:tcW w:w="998" w:type="dxa"/>
            <w:tcBorders>
              <w:top w:val="nil"/>
              <w:left w:val="nil"/>
              <w:bottom w:val="single" w:sz="4" w:space="0" w:color="auto"/>
              <w:right w:val="single" w:sz="4" w:space="0" w:color="auto"/>
            </w:tcBorders>
            <w:noWrap/>
            <w:vAlign w:val="center"/>
          </w:tcPr>
          <w:p w14:paraId="50C26BEA" w14:textId="2E3361D9"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1,737.34</w:t>
            </w:r>
          </w:p>
        </w:tc>
        <w:tc>
          <w:tcPr>
            <w:tcW w:w="845" w:type="dxa"/>
            <w:tcBorders>
              <w:top w:val="nil"/>
              <w:left w:val="nil"/>
              <w:bottom w:val="single" w:sz="4" w:space="0" w:color="auto"/>
              <w:right w:val="single" w:sz="4" w:space="0" w:color="auto"/>
            </w:tcBorders>
            <w:noWrap/>
            <w:vAlign w:val="center"/>
          </w:tcPr>
          <w:p w14:paraId="4DB2DC5B" w14:textId="0FEC90D4" w:rsidR="006F22D8" w:rsidRPr="007C3483" w:rsidRDefault="006F22D8" w:rsidP="007C3483">
            <w:pPr>
              <w:widowControl/>
              <w:wordWrap w:val="0"/>
              <w:snapToGrid w:val="0"/>
              <w:ind w:leftChars="-50" w:left="-110" w:rightChars="40" w:right="88"/>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2,092.5</w:t>
            </w:r>
          </w:p>
        </w:tc>
        <w:tc>
          <w:tcPr>
            <w:tcW w:w="850" w:type="dxa"/>
            <w:tcBorders>
              <w:top w:val="nil"/>
              <w:left w:val="nil"/>
              <w:bottom w:val="single" w:sz="4" w:space="0" w:color="auto"/>
              <w:right w:val="single" w:sz="4" w:space="0" w:color="auto"/>
            </w:tcBorders>
            <w:noWrap/>
            <w:vAlign w:val="center"/>
          </w:tcPr>
          <w:p w14:paraId="61BC5B8F" w14:textId="2CE304E5"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2,640.08</w:t>
            </w:r>
          </w:p>
        </w:tc>
        <w:tc>
          <w:tcPr>
            <w:tcW w:w="779" w:type="dxa"/>
            <w:tcBorders>
              <w:top w:val="single" w:sz="4" w:space="0" w:color="auto"/>
              <w:bottom w:val="single" w:sz="4" w:space="0" w:color="auto"/>
              <w:right w:val="single" w:sz="4" w:space="0" w:color="auto"/>
            </w:tcBorders>
          </w:tcPr>
          <w:p w14:paraId="101DA09D" w14:textId="391DD427"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1,692.00</w:t>
            </w:r>
          </w:p>
        </w:tc>
        <w:tc>
          <w:tcPr>
            <w:tcW w:w="779" w:type="dxa"/>
            <w:tcBorders>
              <w:top w:val="single" w:sz="4" w:space="0" w:color="auto"/>
              <w:left w:val="single" w:sz="4" w:space="0" w:color="auto"/>
              <w:bottom w:val="single" w:sz="4" w:space="0" w:color="auto"/>
              <w:right w:val="single" w:sz="4" w:space="0" w:color="auto"/>
            </w:tcBorders>
          </w:tcPr>
          <w:p w14:paraId="39FC91F5" w14:textId="18720D91" w:rsidR="006F22D8" w:rsidRPr="007C3483" w:rsidRDefault="006F22D8" w:rsidP="00873329">
            <w:pPr>
              <w:widowControl/>
              <w:snapToGrid w:val="0"/>
              <w:ind w:leftChars="-50" w:left="-110" w:rightChars="50" w:righ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1,215.00</w:t>
            </w:r>
          </w:p>
        </w:tc>
      </w:tr>
      <w:tr w:rsidR="001B4B0A" w:rsidRPr="001B4B0A" w14:paraId="3F690536" w14:textId="297835D4" w:rsidTr="006F22D8">
        <w:trPr>
          <w:trHeight w:val="283"/>
        </w:trPr>
        <w:tc>
          <w:tcPr>
            <w:tcW w:w="2835" w:type="dxa"/>
            <w:gridSpan w:val="2"/>
            <w:tcBorders>
              <w:top w:val="single" w:sz="4" w:space="0" w:color="auto"/>
              <w:left w:val="single" w:sz="4" w:space="0" w:color="auto"/>
              <w:bottom w:val="single" w:sz="4" w:space="0" w:color="auto"/>
              <w:right w:val="single" w:sz="4" w:space="0" w:color="auto"/>
            </w:tcBorders>
          </w:tcPr>
          <w:p w14:paraId="40D916EC"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olor w:val="000000" w:themeColor="text1"/>
                <w:spacing w:val="-4"/>
                <w:sz w:val="18"/>
                <w:szCs w:val="18"/>
              </w:rPr>
            </w:pPr>
            <w:r w:rsidRPr="007C3483">
              <w:rPr>
                <w:rFonts w:ascii="ＭＳ ゴシック" w:eastAsia="ＭＳ ゴシック" w:hAnsi="ＭＳ ゴシック" w:hint="eastAsia"/>
                <w:color w:val="000000" w:themeColor="text1"/>
                <w:spacing w:val="-4"/>
                <w:sz w:val="18"/>
                <w:szCs w:val="18"/>
              </w:rPr>
              <w:t>実勢面積</w:t>
            </w:r>
            <w:r w:rsidRPr="007C3483">
              <w:rPr>
                <w:rFonts w:ascii="ＭＳ ゴシック" w:eastAsia="ＭＳ ゴシック" w:hAnsi="ＭＳ ゴシック"/>
                <w:color w:val="000000" w:themeColor="text1"/>
                <w:spacing w:val="-4"/>
                <w:sz w:val="18"/>
                <w:szCs w:val="18"/>
              </w:rPr>
              <w:t>(</w:t>
            </w:r>
            <w:r w:rsidRPr="007C3483">
              <w:rPr>
                <w:rFonts w:ascii="ＭＳ ゴシック" w:eastAsia="ＭＳ ゴシック" w:hAnsi="ＭＳ ゴシック" w:cs="ＭＳ Ｐゴシック"/>
                <w:color w:val="000000" w:themeColor="text1"/>
                <w:spacing w:val="-4"/>
                <w:kern w:val="0"/>
                <w:sz w:val="18"/>
                <w:szCs w:val="18"/>
                <w14:ligatures w14:val="none"/>
              </w:rPr>
              <w:t>m²</w:t>
            </w:r>
            <w:r w:rsidRPr="007C3483">
              <w:rPr>
                <w:rFonts w:ascii="ＭＳ ゴシック" w:eastAsia="ＭＳ ゴシック" w:hAnsi="ＭＳ ゴシック"/>
                <w:color w:val="000000" w:themeColor="text1"/>
                <w:spacing w:val="-4"/>
                <w:sz w:val="18"/>
                <w:szCs w:val="18"/>
              </w:rPr>
              <w:t>)(①×⑥)</w:t>
            </w:r>
          </w:p>
        </w:tc>
        <w:tc>
          <w:tcPr>
            <w:tcW w:w="1134" w:type="dxa"/>
            <w:tcBorders>
              <w:top w:val="nil"/>
              <w:left w:val="nil"/>
              <w:bottom w:val="single" w:sz="4" w:space="0" w:color="auto"/>
              <w:right w:val="single" w:sz="4" w:space="0" w:color="auto"/>
            </w:tcBorders>
            <w:noWrap/>
            <w:vAlign w:val="center"/>
          </w:tcPr>
          <w:p w14:paraId="63513400" w14:textId="759CFAB1" w:rsidR="006F22D8" w:rsidRPr="007C3483" w:rsidRDefault="006F22D8" w:rsidP="00873329">
            <w:pPr>
              <w:widowControl/>
              <w:snapToGrid w:val="0"/>
              <w:ind w:leftChars="-50" w:lef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99.54</w:t>
            </w:r>
          </w:p>
        </w:tc>
        <w:tc>
          <w:tcPr>
            <w:tcW w:w="850" w:type="dxa"/>
            <w:tcBorders>
              <w:top w:val="nil"/>
              <w:left w:val="nil"/>
              <w:bottom w:val="single" w:sz="4" w:space="0" w:color="auto"/>
              <w:right w:val="single" w:sz="4" w:space="0" w:color="auto"/>
            </w:tcBorders>
            <w:noWrap/>
            <w:vAlign w:val="center"/>
          </w:tcPr>
          <w:p w14:paraId="3D44BCCA" w14:textId="5255A081" w:rsidR="006F22D8" w:rsidRPr="007C3483" w:rsidRDefault="006F22D8" w:rsidP="00873329">
            <w:pPr>
              <w:widowControl/>
              <w:snapToGrid w:val="0"/>
              <w:ind w:leftChars="-50" w:lef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269.27</w:t>
            </w:r>
          </w:p>
        </w:tc>
        <w:tc>
          <w:tcPr>
            <w:tcW w:w="998" w:type="dxa"/>
            <w:tcBorders>
              <w:top w:val="nil"/>
              <w:left w:val="nil"/>
              <w:bottom w:val="single" w:sz="4" w:space="0" w:color="auto"/>
              <w:right w:val="single" w:sz="4" w:space="0" w:color="auto"/>
            </w:tcBorders>
            <w:noWrap/>
            <w:vAlign w:val="center"/>
          </w:tcPr>
          <w:p w14:paraId="110B7497" w14:textId="4F2FD46D" w:rsidR="006F22D8" w:rsidRPr="007C3483" w:rsidRDefault="006F22D8" w:rsidP="00873329">
            <w:pPr>
              <w:widowControl/>
              <w:snapToGrid w:val="0"/>
              <w:ind w:leftChars="-50" w:lef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173.73</w:t>
            </w:r>
          </w:p>
        </w:tc>
        <w:tc>
          <w:tcPr>
            <w:tcW w:w="845" w:type="dxa"/>
            <w:tcBorders>
              <w:top w:val="nil"/>
              <w:left w:val="nil"/>
              <w:bottom w:val="single" w:sz="4" w:space="0" w:color="auto"/>
              <w:right w:val="single" w:sz="4" w:space="0" w:color="auto"/>
            </w:tcBorders>
            <w:noWrap/>
            <w:vAlign w:val="center"/>
          </w:tcPr>
          <w:p w14:paraId="7F848B36" w14:textId="31C3846D" w:rsidR="006F22D8" w:rsidRPr="007C3483" w:rsidRDefault="006F22D8" w:rsidP="00873329">
            <w:pPr>
              <w:widowControl/>
              <w:snapToGrid w:val="0"/>
              <w:ind w:leftChars="-50" w:lef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209.25</w:t>
            </w:r>
          </w:p>
        </w:tc>
        <w:tc>
          <w:tcPr>
            <w:tcW w:w="850" w:type="dxa"/>
            <w:tcBorders>
              <w:top w:val="nil"/>
              <w:left w:val="nil"/>
              <w:bottom w:val="single" w:sz="4" w:space="0" w:color="auto"/>
              <w:right w:val="single" w:sz="4" w:space="0" w:color="auto"/>
            </w:tcBorders>
            <w:noWrap/>
            <w:vAlign w:val="center"/>
          </w:tcPr>
          <w:p w14:paraId="1ADD85F7" w14:textId="13134C33" w:rsidR="006F22D8" w:rsidRPr="007C3483" w:rsidRDefault="006F22D8" w:rsidP="00873329">
            <w:pPr>
              <w:widowControl/>
              <w:snapToGrid w:val="0"/>
              <w:ind w:leftChars="-50" w:left="-110" w:rightChars="50" w:righ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264.01</w:t>
            </w:r>
          </w:p>
        </w:tc>
        <w:tc>
          <w:tcPr>
            <w:tcW w:w="779" w:type="dxa"/>
            <w:tcBorders>
              <w:top w:val="single" w:sz="4" w:space="0" w:color="auto"/>
              <w:bottom w:val="single" w:sz="4" w:space="0" w:color="auto"/>
              <w:right w:val="single" w:sz="4" w:space="0" w:color="auto"/>
            </w:tcBorders>
          </w:tcPr>
          <w:p w14:paraId="3FD7B349" w14:textId="51858174" w:rsidR="006F22D8" w:rsidRPr="007C3483" w:rsidRDefault="006F22D8" w:rsidP="00873329">
            <w:pPr>
              <w:widowControl/>
              <w:snapToGrid w:val="0"/>
              <w:ind w:leftChars="-50" w:left="-110" w:rightChars="50" w:righ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169.20</w:t>
            </w:r>
          </w:p>
        </w:tc>
        <w:tc>
          <w:tcPr>
            <w:tcW w:w="779" w:type="dxa"/>
            <w:tcBorders>
              <w:top w:val="single" w:sz="4" w:space="0" w:color="auto"/>
              <w:left w:val="single" w:sz="4" w:space="0" w:color="auto"/>
              <w:right w:val="single" w:sz="4" w:space="0" w:color="auto"/>
            </w:tcBorders>
          </w:tcPr>
          <w:p w14:paraId="03B5C6FC" w14:textId="1E0EC73D" w:rsidR="006F22D8" w:rsidRPr="007C3483" w:rsidRDefault="006F22D8" w:rsidP="00873329">
            <w:pPr>
              <w:widowControl/>
              <w:snapToGrid w:val="0"/>
              <w:ind w:leftChars="-50" w:left="-110" w:rightChars="50" w:right="110"/>
              <w:jc w:val="right"/>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121.50</w:t>
            </w:r>
          </w:p>
        </w:tc>
      </w:tr>
      <w:tr w:rsidR="001B4B0A" w:rsidRPr="001B4B0A" w14:paraId="780ADF3D" w14:textId="6F9F512A" w:rsidTr="006F22D8">
        <w:trPr>
          <w:trHeight w:val="283"/>
        </w:trPr>
        <w:tc>
          <w:tcPr>
            <w:tcW w:w="2835" w:type="dxa"/>
            <w:gridSpan w:val="2"/>
            <w:tcBorders>
              <w:top w:val="single" w:sz="4" w:space="0" w:color="auto"/>
              <w:left w:val="single" w:sz="4" w:space="0" w:color="auto"/>
              <w:bottom w:val="single" w:sz="4" w:space="0" w:color="auto"/>
              <w:right w:val="single" w:sz="4" w:space="0" w:color="auto"/>
            </w:tcBorders>
          </w:tcPr>
          <w:p w14:paraId="3AF9B019" w14:textId="77777777" w:rsidR="006F22D8" w:rsidRPr="007C3483" w:rsidRDefault="006F22D8" w:rsidP="007C3483">
            <w:pPr>
              <w:widowControl/>
              <w:snapToGrid w:val="0"/>
              <w:ind w:leftChars="-50" w:left="-110" w:rightChars="-50" w:right="-110"/>
              <w:jc w:val="center"/>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hint="eastAsia"/>
                <w:color w:val="000000" w:themeColor="text1"/>
                <w:sz w:val="18"/>
                <w:szCs w:val="18"/>
              </w:rPr>
              <w:t>実勢面積計</w:t>
            </w:r>
            <w:r w:rsidRPr="007C3483">
              <w:rPr>
                <w:rFonts w:ascii="ＭＳ ゴシック" w:eastAsia="ＭＳ ゴシック" w:hAnsi="ＭＳ ゴシック"/>
                <w:color w:val="000000" w:themeColor="text1"/>
                <w:sz w:val="18"/>
                <w:szCs w:val="18"/>
              </w:rPr>
              <w:t>(</w:t>
            </w:r>
            <w:r w:rsidRPr="007C3483">
              <w:rPr>
                <w:rFonts w:ascii="ＭＳ ゴシック" w:eastAsia="ＭＳ ゴシック" w:hAnsi="ＭＳ ゴシック" w:cs="ＭＳ Ｐゴシック"/>
                <w:color w:val="000000" w:themeColor="text1"/>
                <w:kern w:val="0"/>
                <w:sz w:val="18"/>
                <w:szCs w:val="18"/>
                <w14:ligatures w14:val="none"/>
              </w:rPr>
              <w:t>m²</w:t>
            </w:r>
            <w:r w:rsidRPr="007C3483">
              <w:rPr>
                <w:rFonts w:ascii="ＭＳ ゴシック" w:eastAsia="ＭＳ ゴシック" w:hAnsi="ＭＳ ゴシック"/>
                <w:color w:val="000000" w:themeColor="text1"/>
                <w:sz w:val="18"/>
                <w:szCs w:val="18"/>
              </w:rPr>
              <w:t>)</w:t>
            </w:r>
          </w:p>
        </w:tc>
        <w:tc>
          <w:tcPr>
            <w:tcW w:w="1134" w:type="dxa"/>
            <w:tcBorders>
              <w:top w:val="single" w:sz="4" w:space="0" w:color="auto"/>
              <w:left w:val="nil"/>
              <w:bottom w:val="single" w:sz="4" w:space="0" w:color="auto"/>
            </w:tcBorders>
            <w:noWrap/>
            <w:vAlign w:val="center"/>
          </w:tcPr>
          <w:p w14:paraId="17E593DD" w14:textId="7FD5BC3D"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1,306.60</w:t>
            </w:r>
          </w:p>
        </w:tc>
        <w:tc>
          <w:tcPr>
            <w:tcW w:w="1848" w:type="dxa"/>
            <w:gridSpan w:val="2"/>
            <w:tcBorders>
              <w:top w:val="single" w:sz="4" w:space="0" w:color="auto"/>
              <w:left w:val="nil"/>
              <w:bottom w:val="single" w:sz="4" w:space="0" w:color="auto"/>
            </w:tcBorders>
            <w:noWrap/>
            <w:vAlign w:val="center"/>
          </w:tcPr>
          <w:p w14:paraId="5D664486" w14:textId="516331E0" w:rsidR="006F22D8" w:rsidRPr="007C3483" w:rsidRDefault="006F22D8" w:rsidP="00873329">
            <w:pPr>
              <w:widowControl/>
              <w:snapToGrid w:val="0"/>
              <w:rPr>
                <w:rFonts w:ascii="ＭＳ ゴシック" w:eastAsia="ＭＳ ゴシック" w:hAnsi="ＭＳ ゴシック" w:cs="ＭＳ Ｐゴシック"/>
                <w:color w:val="000000" w:themeColor="text1"/>
                <w:kern w:val="0"/>
                <w:sz w:val="18"/>
                <w:szCs w:val="18"/>
                <w14:ligatures w14:val="none"/>
              </w:rPr>
            </w:pPr>
            <w:r w:rsidRPr="007C3483">
              <w:rPr>
                <w:rFonts w:ascii="ＭＳ ゴシック" w:eastAsia="ＭＳ ゴシック" w:hAnsi="ＭＳ ゴシック" w:cs="ＭＳ Ｐゴシック"/>
                <w:color w:val="000000" w:themeColor="text1"/>
                <w:kern w:val="0"/>
                <w:sz w:val="18"/>
                <w:szCs w:val="18"/>
                <w14:ligatures w14:val="none"/>
              </w:rPr>
              <w:t>(</w:t>
            </w:r>
            <w:r w:rsidR="001B4B0A" w:rsidRPr="007C3483">
              <w:rPr>
                <w:rFonts w:ascii="ＭＳ ゴシック" w:eastAsia="ＭＳ ゴシック" w:hAnsi="ＭＳ ゴシック" w:cs="ＭＳ Ｐゴシック"/>
                <w:color w:val="000000" w:themeColor="text1"/>
                <w:kern w:val="0"/>
                <w:sz w:val="18"/>
                <w:szCs w:val="18"/>
                <w14:ligatures w14:val="none"/>
              </w:rPr>
              <w:t>0.13066ha)</w:t>
            </w:r>
          </w:p>
        </w:tc>
        <w:tc>
          <w:tcPr>
            <w:tcW w:w="845" w:type="dxa"/>
            <w:tcBorders>
              <w:top w:val="single" w:sz="4" w:space="0" w:color="auto"/>
              <w:left w:val="nil"/>
              <w:bottom w:val="single" w:sz="4" w:space="0" w:color="auto"/>
            </w:tcBorders>
            <w:noWrap/>
            <w:vAlign w:val="center"/>
          </w:tcPr>
          <w:p w14:paraId="375FAE35" w14:textId="77777777"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p>
        </w:tc>
        <w:tc>
          <w:tcPr>
            <w:tcW w:w="850" w:type="dxa"/>
            <w:tcBorders>
              <w:top w:val="single" w:sz="4" w:space="0" w:color="auto"/>
              <w:left w:val="nil"/>
              <w:bottom w:val="single" w:sz="4" w:space="0" w:color="auto"/>
              <w:right w:val="single" w:sz="4" w:space="0" w:color="auto"/>
            </w:tcBorders>
            <w:noWrap/>
            <w:vAlign w:val="center"/>
          </w:tcPr>
          <w:p w14:paraId="6CAB05D0" w14:textId="77777777"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p>
        </w:tc>
        <w:tc>
          <w:tcPr>
            <w:tcW w:w="779" w:type="dxa"/>
            <w:tcBorders>
              <w:top w:val="single" w:sz="4" w:space="0" w:color="auto"/>
              <w:bottom w:val="single" w:sz="4" w:space="0" w:color="auto"/>
              <w:right w:val="single" w:sz="4" w:space="0" w:color="auto"/>
            </w:tcBorders>
          </w:tcPr>
          <w:p w14:paraId="6790E457" w14:textId="77777777"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p>
        </w:tc>
        <w:tc>
          <w:tcPr>
            <w:tcW w:w="779" w:type="dxa"/>
            <w:tcBorders>
              <w:top w:val="single" w:sz="4" w:space="0" w:color="auto"/>
              <w:left w:val="single" w:sz="4" w:space="0" w:color="auto"/>
              <w:bottom w:val="single" w:sz="4" w:space="0" w:color="auto"/>
              <w:right w:val="single" w:sz="4" w:space="0" w:color="auto"/>
            </w:tcBorders>
          </w:tcPr>
          <w:p w14:paraId="4DF9AB1F" w14:textId="77777777" w:rsidR="006F22D8" w:rsidRPr="007C3483" w:rsidRDefault="006F22D8" w:rsidP="00873329">
            <w:pPr>
              <w:widowControl/>
              <w:snapToGrid w:val="0"/>
              <w:ind w:leftChars="-50" w:left="-110"/>
              <w:jc w:val="right"/>
              <w:rPr>
                <w:rFonts w:ascii="ＭＳ ゴシック" w:eastAsia="ＭＳ ゴシック" w:hAnsi="ＭＳ ゴシック" w:cs="ＭＳ Ｐゴシック"/>
                <w:color w:val="000000" w:themeColor="text1"/>
                <w:kern w:val="0"/>
                <w:sz w:val="18"/>
                <w:szCs w:val="18"/>
                <w14:ligatures w14:val="none"/>
              </w:rPr>
            </w:pPr>
          </w:p>
        </w:tc>
      </w:tr>
    </w:tbl>
    <w:p w14:paraId="54232FE7" w14:textId="77777777" w:rsidR="00017F79" w:rsidRPr="007C3483"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hint="eastAsia"/>
          <w:color w:val="000000" w:themeColor="text1"/>
          <w:sz w:val="18"/>
          <w:szCs w:val="18"/>
        </w:rPr>
        <w:t>※護岸長は、各区画間に間隔があることから、間をとって両側の区画に配分した。</w:t>
      </w:r>
    </w:p>
    <w:p w14:paraId="64F19DC9" w14:textId="77777777" w:rsidR="00017F79" w:rsidRPr="007C3483" w:rsidRDefault="00017F79" w:rsidP="007C3483">
      <w:pPr>
        <w:snapToGrid w:val="0"/>
        <w:spacing w:line="200" w:lineRule="exact"/>
        <w:ind w:leftChars="386" w:left="849"/>
        <w:rPr>
          <w:rFonts w:ascii="ＭＳ ゴシック" w:eastAsia="ＭＳ ゴシック" w:hAnsi="ＭＳ ゴシック"/>
          <w:color w:val="000000" w:themeColor="text1"/>
          <w:sz w:val="18"/>
          <w:szCs w:val="18"/>
        </w:rPr>
      </w:pPr>
      <w:r w:rsidRPr="007C3483">
        <w:rPr>
          <w:rFonts w:ascii="ＭＳ ゴシック" w:eastAsia="ＭＳ ゴシック" w:hAnsi="ＭＳ ゴシック"/>
          <w:color w:val="000000" w:themeColor="text1"/>
          <w:sz w:val="18"/>
          <w:szCs w:val="18"/>
        </w:rPr>
        <w:t xml:space="preserve">  護岸の勾配1.4:3より、</w:t>
      </w:r>
      <w:r w:rsidRPr="007C3483">
        <w:rPr>
          <w:rFonts w:ascii="ＭＳ ゴシック" w:eastAsia="ＭＳ ゴシック" w:hAnsi="ＭＳ ゴシック" w:hint="eastAsia"/>
          <w:color w:val="000000" w:themeColor="text1"/>
          <w:sz w:val="18"/>
          <w:szCs w:val="18"/>
        </w:rPr>
        <w:t>水深幅を法面長に換算した。</w:t>
      </w:r>
    </w:p>
    <w:p w14:paraId="4B31ED2F" w14:textId="77777777" w:rsidR="006F22D8" w:rsidRPr="00102CBD" w:rsidRDefault="006F22D8" w:rsidP="006F22D8">
      <w:pPr>
        <w:snapToGrid w:val="0"/>
        <w:spacing w:line="200" w:lineRule="exact"/>
        <w:ind w:leftChars="386" w:left="849"/>
        <w:rPr>
          <w:rFonts w:ascii="ＭＳ ゴシック" w:eastAsia="ＭＳ ゴシック" w:hAnsi="ＭＳ ゴシック"/>
          <w:color w:val="000000" w:themeColor="text1"/>
          <w:sz w:val="18"/>
          <w:szCs w:val="18"/>
        </w:rPr>
      </w:pPr>
      <w:r w:rsidRPr="00102CBD">
        <w:rPr>
          <w:rFonts w:ascii="ＭＳ ゴシック" w:eastAsia="ＭＳ ゴシック" w:hAnsi="ＭＳ ゴシック" w:hint="eastAsia"/>
          <w:color w:val="000000" w:themeColor="text1"/>
          <w:sz w:val="18"/>
          <w:szCs w:val="18"/>
        </w:rPr>
        <w:t xml:space="preserve">  被覆石の法面長(m)に入っている数値は水平部の岸沖方向の長さを示す。</w:t>
      </w:r>
    </w:p>
    <w:p w14:paraId="2DC91F41" w14:textId="53DDCB03" w:rsidR="006F22D8" w:rsidRPr="007C3483" w:rsidRDefault="006F22D8" w:rsidP="007C3483">
      <w:pPr>
        <w:snapToGrid w:val="0"/>
        <w:spacing w:line="200" w:lineRule="exact"/>
        <w:ind w:leftChars="386" w:left="849"/>
        <w:rPr>
          <w:rFonts w:ascii="ＭＳ ゴシック" w:eastAsia="ＭＳ ゴシック" w:hAnsi="ＭＳ ゴシック"/>
          <w:color w:val="000000" w:themeColor="text1"/>
          <w:sz w:val="18"/>
          <w:szCs w:val="18"/>
        </w:rPr>
      </w:pPr>
      <w:r w:rsidRPr="00102CBD">
        <w:rPr>
          <w:rFonts w:ascii="ＭＳ ゴシック" w:eastAsia="ＭＳ ゴシック" w:hAnsi="ＭＳ ゴシック" w:hint="eastAsia"/>
          <w:color w:val="000000" w:themeColor="text1"/>
          <w:sz w:val="18"/>
          <w:szCs w:val="18"/>
        </w:rPr>
        <w:t xml:space="preserve">  </w:t>
      </w:r>
      <w:r w:rsidRPr="006F22D8">
        <w:rPr>
          <w:rFonts w:ascii="ＭＳ ゴシック" w:eastAsia="ＭＳ ゴシック" w:hAnsi="ＭＳ ゴシック" w:hint="eastAsia"/>
          <w:color w:val="000000" w:themeColor="text1"/>
          <w:sz w:val="18"/>
          <w:szCs w:val="18"/>
        </w:rPr>
        <w:t>A区画では剣山基質2基</w:t>
      </w:r>
      <w:r w:rsidR="00BD0A04">
        <w:rPr>
          <w:rFonts w:ascii="ＭＳ ゴシック" w:eastAsia="ＭＳ ゴシック" w:hAnsi="ＭＳ ゴシック" w:hint="eastAsia"/>
          <w:color w:val="000000" w:themeColor="text1"/>
          <w:sz w:val="18"/>
          <w:szCs w:val="18"/>
        </w:rPr>
        <w:t>については現場状況により</w:t>
      </w:r>
      <w:r w:rsidRPr="006F22D8">
        <w:rPr>
          <w:rFonts w:ascii="ＭＳ ゴシック" w:eastAsia="ＭＳ ゴシック" w:hAnsi="ＭＳ ゴシック" w:hint="eastAsia"/>
          <w:color w:val="000000" w:themeColor="text1"/>
          <w:sz w:val="18"/>
          <w:szCs w:val="18"/>
        </w:rPr>
        <w:t>、基質設置面積から剣山基質2基分を除外している。</w:t>
      </w:r>
    </w:p>
    <w:p w14:paraId="3171C40A" w14:textId="5B68F23B" w:rsidR="00F51E9C" w:rsidRPr="007D218A" w:rsidRDefault="00F51E9C" w:rsidP="007D218A">
      <w:pPr>
        <w:widowControl/>
        <w:rPr>
          <w:rFonts w:ascii="ＭＳ ゴシック" w:eastAsia="ＭＳ ゴシック" w:hAnsi="ＭＳ ゴシック"/>
          <w:color w:val="EE0000"/>
        </w:rPr>
      </w:pPr>
    </w:p>
    <w:sectPr w:rsidR="00F51E9C" w:rsidRPr="007D218A" w:rsidSect="00D20301">
      <w:footerReference w:type="default" r:id="rId9"/>
      <w:footerReference w:type="first" r:id="rId10"/>
      <w:pgSz w:w="11906" w:h="16838" w:code="9"/>
      <w:pgMar w:top="1418" w:right="1418" w:bottom="1418" w:left="1418" w:header="851" w:footer="567" w:gutter="0"/>
      <w:pgNumType w:fmt="numberInDash" w:start="8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57D" w14:textId="77777777" w:rsidR="001D223A" w:rsidRDefault="001D223A" w:rsidP="00312524">
      <w:r>
        <w:separator/>
      </w:r>
    </w:p>
  </w:endnote>
  <w:endnote w:type="continuationSeparator" w:id="0">
    <w:p w14:paraId="4DF075EC" w14:textId="77777777" w:rsidR="001D223A" w:rsidRDefault="001D223A" w:rsidP="00312524">
      <w:r>
        <w:continuationSeparator/>
      </w:r>
    </w:p>
  </w:endnote>
  <w:endnote w:type="continuationNotice" w:id="1">
    <w:p w14:paraId="2992D355" w14:textId="77777777" w:rsidR="001D223A" w:rsidRDefault="001D2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987325"/>
      <w:docPartObj>
        <w:docPartGallery w:val="Page Numbers (Bottom of Page)"/>
        <w:docPartUnique/>
      </w:docPartObj>
    </w:sdtPr>
    <w:sdtEndPr/>
    <w:sdtContent>
      <w:p w14:paraId="29CEE887" w14:textId="06A2F86E" w:rsidR="00D20301" w:rsidRDefault="00D20301">
        <w:pPr>
          <w:pStyle w:val="af0"/>
          <w:jc w:val="center"/>
        </w:pPr>
        <w:r>
          <w:fldChar w:fldCharType="begin"/>
        </w:r>
        <w:r>
          <w:instrText>PAGE   \* MERGEFORMAT</w:instrText>
        </w:r>
        <w:r>
          <w:fldChar w:fldCharType="separate"/>
        </w:r>
        <w:r>
          <w:rPr>
            <w:lang w:val="ja-JP"/>
          </w:rPr>
          <w:t>2</w:t>
        </w:r>
        <w:r>
          <w:fldChar w:fldCharType="end"/>
        </w:r>
      </w:p>
    </w:sdtContent>
  </w:sdt>
  <w:p w14:paraId="7C229BEE" w14:textId="77777777" w:rsidR="00D20301" w:rsidRDefault="00D2030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4064"/>
      <w:docPartObj>
        <w:docPartGallery w:val="Page Numbers (Bottom of Page)"/>
        <w:docPartUnique/>
      </w:docPartObj>
    </w:sdtPr>
    <w:sdtEndPr/>
    <w:sdtContent>
      <w:p w14:paraId="118A1804" w14:textId="0BB0D645" w:rsidR="00827D0F" w:rsidRDefault="00827D0F">
        <w:pPr>
          <w:pStyle w:val="af0"/>
          <w:jc w:val="center"/>
        </w:pPr>
        <w:r>
          <w:fldChar w:fldCharType="begin"/>
        </w:r>
        <w:r>
          <w:instrText>PAGE   \* MERGEFORMAT</w:instrText>
        </w:r>
        <w:r>
          <w:fldChar w:fldCharType="separate"/>
        </w:r>
        <w:r>
          <w:rPr>
            <w:lang w:val="ja-JP"/>
          </w:rPr>
          <w:t>2</w:t>
        </w:r>
        <w:r>
          <w:fldChar w:fldCharType="end"/>
        </w:r>
      </w:p>
    </w:sdtContent>
  </w:sdt>
  <w:p w14:paraId="1E56E513" w14:textId="0AFE3B97" w:rsidR="008A53EF" w:rsidRPr="008635BE" w:rsidRDefault="008A53EF" w:rsidP="00C6393D">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2C10" w14:textId="77777777" w:rsidR="001D223A" w:rsidRDefault="001D223A" w:rsidP="00312524">
      <w:r>
        <w:separator/>
      </w:r>
    </w:p>
  </w:footnote>
  <w:footnote w:type="continuationSeparator" w:id="0">
    <w:p w14:paraId="5718C5C9" w14:textId="77777777" w:rsidR="001D223A" w:rsidRDefault="001D223A" w:rsidP="00312524">
      <w:r>
        <w:continuationSeparator/>
      </w:r>
    </w:p>
  </w:footnote>
  <w:footnote w:type="continuationNotice" w:id="1">
    <w:p w14:paraId="0582A04D" w14:textId="77777777" w:rsidR="001D223A" w:rsidRDefault="001D2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9DF"/>
    <w:multiLevelType w:val="hybridMultilevel"/>
    <w:tmpl w:val="EA2C49F2"/>
    <w:lvl w:ilvl="0" w:tplc="1B62CE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1984C55"/>
    <w:multiLevelType w:val="hybridMultilevel"/>
    <w:tmpl w:val="1A24511C"/>
    <w:lvl w:ilvl="0" w:tplc="1EE6B332">
      <w:start w:val="1"/>
      <w:numFmt w:val="decimal"/>
      <w:lvlText w:val="%1."/>
      <w:lvlJc w:val="left"/>
      <w:pPr>
        <w:ind w:left="140" w:hanging="360"/>
      </w:pPr>
      <w:rPr>
        <w:rFonts w:hint="default"/>
      </w:rPr>
    </w:lvl>
    <w:lvl w:ilvl="1" w:tplc="04090017" w:tentative="1">
      <w:start w:val="1"/>
      <w:numFmt w:val="aiueoFullWidth"/>
      <w:lvlText w:val="(%2)"/>
      <w:lvlJc w:val="left"/>
      <w:pPr>
        <w:ind w:left="660" w:hanging="440"/>
      </w:pPr>
    </w:lvl>
    <w:lvl w:ilvl="2" w:tplc="04090011" w:tentative="1">
      <w:start w:val="1"/>
      <w:numFmt w:val="decimalEnclosedCircle"/>
      <w:lvlText w:val="%3"/>
      <w:lvlJc w:val="left"/>
      <w:pPr>
        <w:ind w:left="1100" w:hanging="440"/>
      </w:pPr>
    </w:lvl>
    <w:lvl w:ilvl="3" w:tplc="0409000F" w:tentative="1">
      <w:start w:val="1"/>
      <w:numFmt w:val="decimal"/>
      <w:lvlText w:val="%4."/>
      <w:lvlJc w:val="left"/>
      <w:pPr>
        <w:ind w:left="1540" w:hanging="440"/>
      </w:pPr>
    </w:lvl>
    <w:lvl w:ilvl="4" w:tplc="04090017" w:tentative="1">
      <w:start w:val="1"/>
      <w:numFmt w:val="aiueoFullWidth"/>
      <w:lvlText w:val="(%5)"/>
      <w:lvlJc w:val="left"/>
      <w:pPr>
        <w:ind w:left="1980" w:hanging="440"/>
      </w:pPr>
    </w:lvl>
    <w:lvl w:ilvl="5" w:tplc="04090011" w:tentative="1">
      <w:start w:val="1"/>
      <w:numFmt w:val="decimalEnclosedCircle"/>
      <w:lvlText w:val="%6"/>
      <w:lvlJc w:val="left"/>
      <w:pPr>
        <w:ind w:left="2420" w:hanging="440"/>
      </w:pPr>
    </w:lvl>
    <w:lvl w:ilvl="6" w:tplc="0409000F" w:tentative="1">
      <w:start w:val="1"/>
      <w:numFmt w:val="decimal"/>
      <w:lvlText w:val="%7."/>
      <w:lvlJc w:val="left"/>
      <w:pPr>
        <w:ind w:left="2860" w:hanging="440"/>
      </w:pPr>
    </w:lvl>
    <w:lvl w:ilvl="7" w:tplc="04090017" w:tentative="1">
      <w:start w:val="1"/>
      <w:numFmt w:val="aiueoFullWidth"/>
      <w:lvlText w:val="(%8)"/>
      <w:lvlJc w:val="left"/>
      <w:pPr>
        <w:ind w:left="3300" w:hanging="440"/>
      </w:pPr>
    </w:lvl>
    <w:lvl w:ilvl="8" w:tplc="04090011" w:tentative="1">
      <w:start w:val="1"/>
      <w:numFmt w:val="decimalEnclosedCircle"/>
      <w:lvlText w:val="%9"/>
      <w:lvlJc w:val="left"/>
      <w:pPr>
        <w:ind w:left="3740" w:hanging="440"/>
      </w:pPr>
    </w:lvl>
  </w:abstractNum>
  <w:abstractNum w:abstractNumId="2" w15:restartNumberingAfterBreak="0">
    <w:nsid w:val="05007A4F"/>
    <w:multiLevelType w:val="hybridMultilevel"/>
    <w:tmpl w:val="486CB6A6"/>
    <w:lvl w:ilvl="0" w:tplc="85BAAAC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06022F9F"/>
    <w:multiLevelType w:val="hybridMultilevel"/>
    <w:tmpl w:val="62165486"/>
    <w:lvl w:ilvl="0" w:tplc="0D6A21C2">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F1A5E"/>
    <w:multiLevelType w:val="hybridMultilevel"/>
    <w:tmpl w:val="71AE7D10"/>
    <w:lvl w:ilvl="0" w:tplc="72128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EC36A1"/>
    <w:multiLevelType w:val="hybridMultilevel"/>
    <w:tmpl w:val="55BED55C"/>
    <w:lvl w:ilvl="0" w:tplc="0409000F">
      <w:start w:val="1"/>
      <w:numFmt w:val="decimal"/>
      <w:pStyle w:val="1"/>
      <w:lvlText w:val="%1."/>
      <w:lvlJc w:val="left"/>
      <w:pPr>
        <w:ind w:left="1272" w:hanging="420"/>
      </w:pPr>
      <w:rPr>
        <w:rFonts w:hint="default"/>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6" w15:restartNumberingAfterBreak="0">
    <w:nsid w:val="22E25E46"/>
    <w:multiLevelType w:val="hybridMultilevel"/>
    <w:tmpl w:val="62944BD8"/>
    <w:lvl w:ilvl="0" w:tplc="742C4BF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496418D"/>
    <w:multiLevelType w:val="hybridMultilevel"/>
    <w:tmpl w:val="B4720940"/>
    <w:lvl w:ilvl="0" w:tplc="BFE8C84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6CC2066"/>
    <w:multiLevelType w:val="hybridMultilevel"/>
    <w:tmpl w:val="8CCACA42"/>
    <w:lvl w:ilvl="0" w:tplc="F9BE862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29D46E47"/>
    <w:multiLevelType w:val="hybridMultilevel"/>
    <w:tmpl w:val="C5280836"/>
    <w:lvl w:ilvl="0" w:tplc="C63C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365CE2"/>
    <w:multiLevelType w:val="hybridMultilevel"/>
    <w:tmpl w:val="818429AE"/>
    <w:lvl w:ilvl="0" w:tplc="D850F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EE35CB"/>
    <w:multiLevelType w:val="hybridMultilevel"/>
    <w:tmpl w:val="1A7A136A"/>
    <w:lvl w:ilvl="0" w:tplc="EEC46B9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3B84043D"/>
    <w:multiLevelType w:val="hybridMultilevel"/>
    <w:tmpl w:val="D1DA14BC"/>
    <w:lvl w:ilvl="0" w:tplc="40FEB10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0B2FFD"/>
    <w:multiLevelType w:val="hybridMultilevel"/>
    <w:tmpl w:val="1C703A52"/>
    <w:lvl w:ilvl="0" w:tplc="EE2E1918">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654EF3"/>
    <w:multiLevelType w:val="hybridMultilevel"/>
    <w:tmpl w:val="1B5E480C"/>
    <w:lvl w:ilvl="0" w:tplc="F6781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59285D"/>
    <w:multiLevelType w:val="hybridMultilevel"/>
    <w:tmpl w:val="1C6A76FA"/>
    <w:lvl w:ilvl="0" w:tplc="E9C6F91E">
      <w:start w:val="1"/>
      <w:numFmt w:val="decimal"/>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3A6D54"/>
    <w:multiLevelType w:val="hybridMultilevel"/>
    <w:tmpl w:val="1296656E"/>
    <w:lvl w:ilvl="0" w:tplc="280E19D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514DB1"/>
    <w:multiLevelType w:val="hybridMultilevel"/>
    <w:tmpl w:val="AD260C24"/>
    <w:lvl w:ilvl="0" w:tplc="861EB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72828"/>
    <w:multiLevelType w:val="hybridMultilevel"/>
    <w:tmpl w:val="6C4291EE"/>
    <w:lvl w:ilvl="0" w:tplc="A170D3F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47735702"/>
    <w:multiLevelType w:val="hybridMultilevel"/>
    <w:tmpl w:val="CDA4B990"/>
    <w:lvl w:ilvl="0" w:tplc="061235D0">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9C00A57"/>
    <w:multiLevelType w:val="hybridMultilevel"/>
    <w:tmpl w:val="C402105E"/>
    <w:lvl w:ilvl="0" w:tplc="C486CB5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4CC2745E"/>
    <w:multiLevelType w:val="hybridMultilevel"/>
    <w:tmpl w:val="AFE2159C"/>
    <w:lvl w:ilvl="0" w:tplc="DF88FAEA">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2" w15:restartNumberingAfterBreak="0">
    <w:nsid w:val="50440030"/>
    <w:multiLevelType w:val="hybridMultilevel"/>
    <w:tmpl w:val="FC8063DA"/>
    <w:lvl w:ilvl="0" w:tplc="E7844816">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0B16D43"/>
    <w:multiLevelType w:val="hybridMultilevel"/>
    <w:tmpl w:val="672ECC6E"/>
    <w:lvl w:ilvl="0" w:tplc="A92A485C">
      <w:start w:val="1"/>
      <w:numFmt w:val="iroha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4" w15:restartNumberingAfterBreak="0">
    <w:nsid w:val="539D02A4"/>
    <w:multiLevelType w:val="hybridMultilevel"/>
    <w:tmpl w:val="0E4A927E"/>
    <w:lvl w:ilvl="0" w:tplc="2284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7FF1B5F"/>
    <w:multiLevelType w:val="hybridMultilevel"/>
    <w:tmpl w:val="66D68CBE"/>
    <w:lvl w:ilvl="0" w:tplc="59CE8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B4A68E3"/>
    <w:multiLevelType w:val="hybridMultilevel"/>
    <w:tmpl w:val="24B24292"/>
    <w:lvl w:ilvl="0" w:tplc="3F4CDB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C557AB9"/>
    <w:multiLevelType w:val="hybridMultilevel"/>
    <w:tmpl w:val="DD2C7E42"/>
    <w:lvl w:ilvl="0" w:tplc="4A167B9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8" w15:restartNumberingAfterBreak="0">
    <w:nsid w:val="61134EA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9" w15:restartNumberingAfterBreak="0">
    <w:nsid w:val="640D09F5"/>
    <w:multiLevelType w:val="hybridMultilevel"/>
    <w:tmpl w:val="3C32CE9E"/>
    <w:lvl w:ilvl="0" w:tplc="9F6EBB9E">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DB3B36"/>
    <w:multiLevelType w:val="hybridMultilevel"/>
    <w:tmpl w:val="C254CBA4"/>
    <w:lvl w:ilvl="0" w:tplc="E0FE0D9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78D5BBF"/>
    <w:multiLevelType w:val="hybridMultilevel"/>
    <w:tmpl w:val="E5E06512"/>
    <w:lvl w:ilvl="0" w:tplc="47643220">
      <w:start w:val="1"/>
      <w:numFmt w:val="irohaFullWidth"/>
      <w:lvlText w:val="%1."/>
      <w:lvlJc w:val="left"/>
      <w:pPr>
        <w:ind w:left="360" w:hanging="360"/>
      </w:pPr>
      <w:rPr>
        <w:rFonts w:hint="default"/>
      </w:rPr>
    </w:lvl>
    <w:lvl w:ilvl="1" w:tplc="C85C0F48">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7144B6"/>
    <w:multiLevelType w:val="hybridMultilevel"/>
    <w:tmpl w:val="7F2C5F74"/>
    <w:lvl w:ilvl="0" w:tplc="60F038A0">
      <w:start w:val="1"/>
      <w:numFmt w:val="irohaFullWidth"/>
      <w:lvlText w:val="%1."/>
      <w:lvlJc w:val="left"/>
      <w:pPr>
        <w:ind w:left="644" w:hanging="360"/>
      </w:pPr>
      <w:rPr>
        <w:rFonts w:hint="default"/>
      </w:rPr>
    </w:lvl>
    <w:lvl w:ilvl="1" w:tplc="5BDC652C">
      <w:start w:val="1"/>
      <w:numFmt w:val="decimalEnclosedParen"/>
      <w:lvlText w:val="%2"/>
      <w:lvlJc w:val="left"/>
      <w:pPr>
        <w:ind w:left="1084" w:hanging="360"/>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3" w15:restartNumberingAfterBreak="0">
    <w:nsid w:val="6D867732"/>
    <w:multiLevelType w:val="hybridMultilevel"/>
    <w:tmpl w:val="6D6C4402"/>
    <w:lvl w:ilvl="0" w:tplc="2A324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E754599"/>
    <w:multiLevelType w:val="hybridMultilevel"/>
    <w:tmpl w:val="D110E786"/>
    <w:lvl w:ilvl="0" w:tplc="2C9E2E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1D24B31"/>
    <w:multiLevelType w:val="hybridMultilevel"/>
    <w:tmpl w:val="437A3650"/>
    <w:lvl w:ilvl="0" w:tplc="96E2E2E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4F778F7"/>
    <w:multiLevelType w:val="hybridMultilevel"/>
    <w:tmpl w:val="7D36E684"/>
    <w:lvl w:ilvl="0" w:tplc="C7D49E4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7" w15:restartNumberingAfterBreak="0">
    <w:nsid w:val="77A41B74"/>
    <w:multiLevelType w:val="hybridMultilevel"/>
    <w:tmpl w:val="EDB4C9F4"/>
    <w:lvl w:ilvl="0" w:tplc="FEEA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134A06"/>
    <w:multiLevelType w:val="hybridMultilevel"/>
    <w:tmpl w:val="74F8CC28"/>
    <w:lvl w:ilvl="0" w:tplc="98C40B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400CB9"/>
    <w:multiLevelType w:val="hybridMultilevel"/>
    <w:tmpl w:val="FBEACA7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F24790"/>
    <w:multiLevelType w:val="hybridMultilevel"/>
    <w:tmpl w:val="25661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F85723E"/>
    <w:multiLevelType w:val="hybridMultilevel"/>
    <w:tmpl w:val="DB363250"/>
    <w:lvl w:ilvl="0" w:tplc="91782F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13"/>
  </w:num>
  <w:num w:numId="3">
    <w:abstractNumId w:val="32"/>
  </w:num>
  <w:num w:numId="4">
    <w:abstractNumId w:val="34"/>
  </w:num>
  <w:num w:numId="5">
    <w:abstractNumId w:val="3"/>
  </w:num>
  <w:num w:numId="6">
    <w:abstractNumId w:val="23"/>
  </w:num>
  <w:num w:numId="7">
    <w:abstractNumId w:val="41"/>
  </w:num>
  <w:num w:numId="8">
    <w:abstractNumId w:val="38"/>
  </w:num>
  <w:num w:numId="9">
    <w:abstractNumId w:val="6"/>
  </w:num>
  <w:num w:numId="10">
    <w:abstractNumId w:val="7"/>
  </w:num>
  <w:num w:numId="11">
    <w:abstractNumId w:val="16"/>
  </w:num>
  <w:num w:numId="12">
    <w:abstractNumId w:val="18"/>
  </w:num>
  <w:num w:numId="13">
    <w:abstractNumId w:val="31"/>
  </w:num>
  <w:num w:numId="14">
    <w:abstractNumId w:val="21"/>
  </w:num>
  <w:num w:numId="15">
    <w:abstractNumId w:val="29"/>
  </w:num>
  <w:num w:numId="16">
    <w:abstractNumId w:val="19"/>
  </w:num>
  <w:num w:numId="17">
    <w:abstractNumId w:val="26"/>
  </w:num>
  <w:num w:numId="18">
    <w:abstractNumId w:val="25"/>
  </w:num>
  <w:num w:numId="19">
    <w:abstractNumId w:val="35"/>
  </w:num>
  <w:num w:numId="20">
    <w:abstractNumId w:val="39"/>
  </w:num>
  <w:num w:numId="21">
    <w:abstractNumId w:val="5"/>
  </w:num>
  <w:num w:numId="22">
    <w:abstractNumId w:val="40"/>
  </w:num>
  <w:num w:numId="23">
    <w:abstractNumId w:val="15"/>
  </w:num>
  <w:num w:numId="24">
    <w:abstractNumId w:val="12"/>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4"/>
  </w:num>
  <w:num w:numId="29">
    <w:abstractNumId w:val="9"/>
  </w:num>
  <w:num w:numId="30">
    <w:abstractNumId w:val="4"/>
  </w:num>
  <w:num w:numId="31">
    <w:abstractNumId w:val="10"/>
  </w:num>
  <w:num w:numId="32">
    <w:abstractNumId w:val="33"/>
  </w:num>
  <w:num w:numId="33">
    <w:abstractNumId w:val="28"/>
  </w:num>
  <w:num w:numId="34">
    <w:abstractNumId w:val="36"/>
  </w:num>
  <w:num w:numId="35">
    <w:abstractNumId w:val="11"/>
  </w:num>
  <w:num w:numId="36">
    <w:abstractNumId w:val="17"/>
  </w:num>
  <w:num w:numId="37">
    <w:abstractNumId w:val="2"/>
  </w:num>
  <w:num w:numId="38">
    <w:abstractNumId w:val="27"/>
  </w:num>
  <w:num w:numId="39">
    <w:abstractNumId w:val="30"/>
  </w:num>
  <w:num w:numId="40">
    <w:abstractNumId w:val="0"/>
  </w:num>
  <w:num w:numId="41">
    <w:abstractNumId w:val="22"/>
  </w:num>
  <w:num w:numId="42">
    <w:abstractNumId w:val="2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77"/>
    <w:rsid w:val="00002953"/>
    <w:rsid w:val="00004D13"/>
    <w:rsid w:val="00005057"/>
    <w:rsid w:val="000059FB"/>
    <w:rsid w:val="000066BA"/>
    <w:rsid w:val="0001004A"/>
    <w:rsid w:val="00010D4A"/>
    <w:rsid w:val="000134D4"/>
    <w:rsid w:val="0001407E"/>
    <w:rsid w:val="00014218"/>
    <w:rsid w:val="00014935"/>
    <w:rsid w:val="00016186"/>
    <w:rsid w:val="00016DB7"/>
    <w:rsid w:val="00017F79"/>
    <w:rsid w:val="0002068F"/>
    <w:rsid w:val="00022491"/>
    <w:rsid w:val="00023264"/>
    <w:rsid w:val="0002419E"/>
    <w:rsid w:val="00024725"/>
    <w:rsid w:val="00024AB2"/>
    <w:rsid w:val="000250E6"/>
    <w:rsid w:val="000271FD"/>
    <w:rsid w:val="00031107"/>
    <w:rsid w:val="0003247F"/>
    <w:rsid w:val="00032BF9"/>
    <w:rsid w:val="0003357F"/>
    <w:rsid w:val="00033885"/>
    <w:rsid w:val="0003411B"/>
    <w:rsid w:val="000370FB"/>
    <w:rsid w:val="00040FEF"/>
    <w:rsid w:val="000410E6"/>
    <w:rsid w:val="0004513D"/>
    <w:rsid w:val="00046013"/>
    <w:rsid w:val="00046F5A"/>
    <w:rsid w:val="00047105"/>
    <w:rsid w:val="00050A42"/>
    <w:rsid w:val="00052E4A"/>
    <w:rsid w:val="000547DD"/>
    <w:rsid w:val="00057258"/>
    <w:rsid w:val="00057E04"/>
    <w:rsid w:val="000602A1"/>
    <w:rsid w:val="000603C7"/>
    <w:rsid w:val="000607F9"/>
    <w:rsid w:val="0006082A"/>
    <w:rsid w:val="0006133F"/>
    <w:rsid w:val="00061490"/>
    <w:rsid w:val="00064C02"/>
    <w:rsid w:val="00064D38"/>
    <w:rsid w:val="000658AA"/>
    <w:rsid w:val="00065C32"/>
    <w:rsid w:val="000667A7"/>
    <w:rsid w:val="000679B4"/>
    <w:rsid w:val="0007042C"/>
    <w:rsid w:val="000704F7"/>
    <w:rsid w:val="0007090F"/>
    <w:rsid w:val="00070D09"/>
    <w:rsid w:val="00072F33"/>
    <w:rsid w:val="000735C7"/>
    <w:rsid w:val="00073A23"/>
    <w:rsid w:val="00074DD6"/>
    <w:rsid w:val="000757C5"/>
    <w:rsid w:val="0007584F"/>
    <w:rsid w:val="00077F10"/>
    <w:rsid w:val="000830E6"/>
    <w:rsid w:val="000854CF"/>
    <w:rsid w:val="00086AF3"/>
    <w:rsid w:val="000904A4"/>
    <w:rsid w:val="000909DF"/>
    <w:rsid w:val="00093B16"/>
    <w:rsid w:val="00093FC9"/>
    <w:rsid w:val="00094B1C"/>
    <w:rsid w:val="000954E8"/>
    <w:rsid w:val="00095F57"/>
    <w:rsid w:val="000962AF"/>
    <w:rsid w:val="000966F9"/>
    <w:rsid w:val="000A38A2"/>
    <w:rsid w:val="000A5576"/>
    <w:rsid w:val="000A5E59"/>
    <w:rsid w:val="000B0618"/>
    <w:rsid w:val="000B0E14"/>
    <w:rsid w:val="000B2B82"/>
    <w:rsid w:val="000B2BA0"/>
    <w:rsid w:val="000B2F8C"/>
    <w:rsid w:val="000B4DE6"/>
    <w:rsid w:val="000B52AB"/>
    <w:rsid w:val="000B52C8"/>
    <w:rsid w:val="000B53BE"/>
    <w:rsid w:val="000B5CAC"/>
    <w:rsid w:val="000B7C7C"/>
    <w:rsid w:val="000C0DBF"/>
    <w:rsid w:val="000C1699"/>
    <w:rsid w:val="000C2975"/>
    <w:rsid w:val="000C3376"/>
    <w:rsid w:val="000C3815"/>
    <w:rsid w:val="000C3AC3"/>
    <w:rsid w:val="000C4979"/>
    <w:rsid w:val="000C51BB"/>
    <w:rsid w:val="000C68C8"/>
    <w:rsid w:val="000C7259"/>
    <w:rsid w:val="000C7B4C"/>
    <w:rsid w:val="000D0CEE"/>
    <w:rsid w:val="000D15A7"/>
    <w:rsid w:val="000D1A19"/>
    <w:rsid w:val="000D1DCB"/>
    <w:rsid w:val="000D4CE0"/>
    <w:rsid w:val="000D4D76"/>
    <w:rsid w:val="000D4F18"/>
    <w:rsid w:val="000D57B2"/>
    <w:rsid w:val="000D5953"/>
    <w:rsid w:val="000D7FA0"/>
    <w:rsid w:val="000E14BD"/>
    <w:rsid w:val="000E4C3E"/>
    <w:rsid w:val="000E4FD1"/>
    <w:rsid w:val="000F090F"/>
    <w:rsid w:val="000F19CA"/>
    <w:rsid w:val="000F3109"/>
    <w:rsid w:val="000F315B"/>
    <w:rsid w:val="000F3479"/>
    <w:rsid w:val="000F381D"/>
    <w:rsid w:val="000F489F"/>
    <w:rsid w:val="000F5406"/>
    <w:rsid w:val="000F5F08"/>
    <w:rsid w:val="000F61E5"/>
    <w:rsid w:val="000F7665"/>
    <w:rsid w:val="00100CD4"/>
    <w:rsid w:val="00101CAE"/>
    <w:rsid w:val="00101CB8"/>
    <w:rsid w:val="00103691"/>
    <w:rsid w:val="0010465D"/>
    <w:rsid w:val="00105190"/>
    <w:rsid w:val="001052CC"/>
    <w:rsid w:val="0010580D"/>
    <w:rsid w:val="00106268"/>
    <w:rsid w:val="00106BCE"/>
    <w:rsid w:val="0010745E"/>
    <w:rsid w:val="001107CD"/>
    <w:rsid w:val="001114E0"/>
    <w:rsid w:val="00111899"/>
    <w:rsid w:val="00112122"/>
    <w:rsid w:val="00112234"/>
    <w:rsid w:val="00112503"/>
    <w:rsid w:val="00113649"/>
    <w:rsid w:val="00113CF4"/>
    <w:rsid w:val="00114282"/>
    <w:rsid w:val="00114583"/>
    <w:rsid w:val="00117D0D"/>
    <w:rsid w:val="00117EB6"/>
    <w:rsid w:val="00117EFB"/>
    <w:rsid w:val="00121194"/>
    <w:rsid w:val="001221D9"/>
    <w:rsid w:val="00122E97"/>
    <w:rsid w:val="00123344"/>
    <w:rsid w:val="00123CB5"/>
    <w:rsid w:val="00124F40"/>
    <w:rsid w:val="00126874"/>
    <w:rsid w:val="001272CE"/>
    <w:rsid w:val="001317E2"/>
    <w:rsid w:val="001328A2"/>
    <w:rsid w:val="00132E8B"/>
    <w:rsid w:val="00132E9C"/>
    <w:rsid w:val="00133491"/>
    <w:rsid w:val="001343DB"/>
    <w:rsid w:val="00135752"/>
    <w:rsid w:val="00136799"/>
    <w:rsid w:val="001421FF"/>
    <w:rsid w:val="00142A5D"/>
    <w:rsid w:val="00142AFF"/>
    <w:rsid w:val="00143985"/>
    <w:rsid w:val="0014401A"/>
    <w:rsid w:val="0014632D"/>
    <w:rsid w:val="00146805"/>
    <w:rsid w:val="00146F95"/>
    <w:rsid w:val="001501C5"/>
    <w:rsid w:val="001521CF"/>
    <w:rsid w:val="00152504"/>
    <w:rsid w:val="00152826"/>
    <w:rsid w:val="00152EAC"/>
    <w:rsid w:val="00152FC1"/>
    <w:rsid w:val="001535DA"/>
    <w:rsid w:val="001546A3"/>
    <w:rsid w:val="0015534F"/>
    <w:rsid w:val="001575C1"/>
    <w:rsid w:val="00160E97"/>
    <w:rsid w:val="00163040"/>
    <w:rsid w:val="0016537E"/>
    <w:rsid w:val="0016588D"/>
    <w:rsid w:val="0016688C"/>
    <w:rsid w:val="00167776"/>
    <w:rsid w:val="00170B51"/>
    <w:rsid w:val="00172653"/>
    <w:rsid w:val="00173DAE"/>
    <w:rsid w:val="00174816"/>
    <w:rsid w:val="00174E9F"/>
    <w:rsid w:val="00175577"/>
    <w:rsid w:val="00180506"/>
    <w:rsid w:val="00180A26"/>
    <w:rsid w:val="00181DC8"/>
    <w:rsid w:val="00182906"/>
    <w:rsid w:val="00182BC2"/>
    <w:rsid w:val="00183453"/>
    <w:rsid w:val="00184ACD"/>
    <w:rsid w:val="0018559A"/>
    <w:rsid w:val="00185C5E"/>
    <w:rsid w:val="00185CA7"/>
    <w:rsid w:val="00186E1E"/>
    <w:rsid w:val="00187C75"/>
    <w:rsid w:val="00187E1B"/>
    <w:rsid w:val="00190DBA"/>
    <w:rsid w:val="0019435E"/>
    <w:rsid w:val="001A031F"/>
    <w:rsid w:val="001A3035"/>
    <w:rsid w:val="001A34FD"/>
    <w:rsid w:val="001A43FF"/>
    <w:rsid w:val="001A44D4"/>
    <w:rsid w:val="001A4F55"/>
    <w:rsid w:val="001A5CBC"/>
    <w:rsid w:val="001A67A9"/>
    <w:rsid w:val="001A698D"/>
    <w:rsid w:val="001A72B6"/>
    <w:rsid w:val="001A7544"/>
    <w:rsid w:val="001A770A"/>
    <w:rsid w:val="001B0561"/>
    <w:rsid w:val="001B114C"/>
    <w:rsid w:val="001B1808"/>
    <w:rsid w:val="001B2EB9"/>
    <w:rsid w:val="001B4B0A"/>
    <w:rsid w:val="001C2C60"/>
    <w:rsid w:val="001C2DAA"/>
    <w:rsid w:val="001C6529"/>
    <w:rsid w:val="001D0135"/>
    <w:rsid w:val="001D089D"/>
    <w:rsid w:val="001D223A"/>
    <w:rsid w:val="001D4933"/>
    <w:rsid w:val="001D4C61"/>
    <w:rsid w:val="001D4E93"/>
    <w:rsid w:val="001D4EDD"/>
    <w:rsid w:val="001D4F60"/>
    <w:rsid w:val="001D5688"/>
    <w:rsid w:val="001D56B8"/>
    <w:rsid w:val="001D59E7"/>
    <w:rsid w:val="001D5A1D"/>
    <w:rsid w:val="001D63A3"/>
    <w:rsid w:val="001E1C86"/>
    <w:rsid w:val="001E299F"/>
    <w:rsid w:val="001E2AD8"/>
    <w:rsid w:val="001E33A5"/>
    <w:rsid w:val="001E3891"/>
    <w:rsid w:val="001E6BB6"/>
    <w:rsid w:val="001F3F71"/>
    <w:rsid w:val="001F5318"/>
    <w:rsid w:val="001F6075"/>
    <w:rsid w:val="001F60E3"/>
    <w:rsid w:val="001F665A"/>
    <w:rsid w:val="001F6DF8"/>
    <w:rsid w:val="001F74D3"/>
    <w:rsid w:val="001F7CA6"/>
    <w:rsid w:val="001F7F33"/>
    <w:rsid w:val="00200935"/>
    <w:rsid w:val="002010E9"/>
    <w:rsid w:val="00201863"/>
    <w:rsid w:val="00201D50"/>
    <w:rsid w:val="0020259A"/>
    <w:rsid w:val="002028F5"/>
    <w:rsid w:val="00203471"/>
    <w:rsid w:val="002045EB"/>
    <w:rsid w:val="002055E0"/>
    <w:rsid w:val="00205601"/>
    <w:rsid w:val="0020563B"/>
    <w:rsid w:val="00205749"/>
    <w:rsid w:val="00206FBB"/>
    <w:rsid w:val="00210189"/>
    <w:rsid w:val="00211B7C"/>
    <w:rsid w:val="00211C0F"/>
    <w:rsid w:val="00214442"/>
    <w:rsid w:val="00214BCB"/>
    <w:rsid w:val="00216B4B"/>
    <w:rsid w:val="0021754A"/>
    <w:rsid w:val="00217985"/>
    <w:rsid w:val="00220BE7"/>
    <w:rsid w:val="002214AE"/>
    <w:rsid w:val="002229C6"/>
    <w:rsid w:val="00223BE9"/>
    <w:rsid w:val="00224189"/>
    <w:rsid w:val="00226AD3"/>
    <w:rsid w:val="00226C86"/>
    <w:rsid w:val="00227105"/>
    <w:rsid w:val="002300AF"/>
    <w:rsid w:val="00230837"/>
    <w:rsid w:val="00231667"/>
    <w:rsid w:val="002316A5"/>
    <w:rsid w:val="0023194B"/>
    <w:rsid w:val="00231B88"/>
    <w:rsid w:val="00232455"/>
    <w:rsid w:val="00232ADE"/>
    <w:rsid w:val="00232EBD"/>
    <w:rsid w:val="0023461C"/>
    <w:rsid w:val="00235635"/>
    <w:rsid w:val="00235C4A"/>
    <w:rsid w:val="00236FBE"/>
    <w:rsid w:val="0023751E"/>
    <w:rsid w:val="00237DEA"/>
    <w:rsid w:val="0024066D"/>
    <w:rsid w:val="00244FB5"/>
    <w:rsid w:val="00245743"/>
    <w:rsid w:val="00250528"/>
    <w:rsid w:val="0025057E"/>
    <w:rsid w:val="00250672"/>
    <w:rsid w:val="00250A4B"/>
    <w:rsid w:val="00250FE9"/>
    <w:rsid w:val="002512A7"/>
    <w:rsid w:val="002526C6"/>
    <w:rsid w:val="00252E7D"/>
    <w:rsid w:val="002532FE"/>
    <w:rsid w:val="002548C4"/>
    <w:rsid w:val="00255873"/>
    <w:rsid w:val="00255982"/>
    <w:rsid w:val="00255AAF"/>
    <w:rsid w:val="00256745"/>
    <w:rsid w:val="00257986"/>
    <w:rsid w:val="00261962"/>
    <w:rsid w:val="00262D47"/>
    <w:rsid w:val="00264280"/>
    <w:rsid w:val="00266145"/>
    <w:rsid w:val="00266EC6"/>
    <w:rsid w:val="00270668"/>
    <w:rsid w:val="00272933"/>
    <w:rsid w:val="0027381D"/>
    <w:rsid w:val="00274368"/>
    <w:rsid w:val="00276CC8"/>
    <w:rsid w:val="00276D3D"/>
    <w:rsid w:val="00280E35"/>
    <w:rsid w:val="00281ABF"/>
    <w:rsid w:val="00281C7A"/>
    <w:rsid w:val="0028236D"/>
    <w:rsid w:val="0028334E"/>
    <w:rsid w:val="002837CD"/>
    <w:rsid w:val="0028494C"/>
    <w:rsid w:val="00285233"/>
    <w:rsid w:val="00285582"/>
    <w:rsid w:val="00287A49"/>
    <w:rsid w:val="00290D53"/>
    <w:rsid w:val="0029119C"/>
    <w:rsid w:val="00292089"/>
    <w:rsid w:val="00294717"/>
    <w:rsid w:val="00294983"/>
    <w:rsid w:val="00295B6C"/>
    <w:rsid w:val="002A1278"/>
    <w:rsid w:val="002A1313"/>
    <w:rsid w:val="002A206F"/>
    <w:rsid w:val="002A2438"/>
    <w:rsid w:val="002A3403"/>
    <w:rsid w:val="002A4F40"/>
    <w:rsid w:val="002A6BB8"/>
    <w:rsid w:val="002A6CF4"/>
    <w:rsid w:val="002A7D8A"/>
    <w:rsid w:val="002B173A"/>
    <w:rsid w:val="002B265E"/>
    <w:rsid w:val="002B33C5"/>
    <w:rsid w:val="002B64C6"/>
    <w:rsid w:val="002B663C"/>
    <w:rsid w:val="002B6993"/>
    <w:rsid w:val="002B6DF5"/>
    <w:rsid w:val="002B7BBD"/>
    <w:rsid w:val="002C0D73"/>
    <w:rsid w:val="002C14EB"/>
    <w:rsid w:val="002C1AB9"/>
    <w:rsid w:val="002C2122"/>
    <w:rsid w:val="002C25F4"/>
    <w:rsid w:val="002C3F4C"/>
    <w:rsid w:val="002C5CAA"/>
    <w:rsid w:val="002C7D36"/>
    <w:rsid w:val="002D0154"/>
    <w:rsid w:val="002D110D"/>
    <w:rsid w:val="002D33C1"/>
    <w:rsid w:val="002D40A2"/>
    <w:rsid w:val="002D4C71"/>
    <w:rsid w:val="002D56F4"/>
    <w:rsid w:val="002D741C"/>
    <w:rsid w:val="002D773A"/>
    <w:rsid w:val="002E0BCF"/>
    <w:rsid w:val="002E2468"/>
    <w:rsid w:val="002E2B8C"/>
    <w:rsid w:val="002E30FB"/>
    <w:rsid w:val="002E4208"/>
    <w:rsid w:val="002E70F0"/>
    <w:rsid w:val="002E7BDA"/>
    <w:rsid w:val="002F04E4"/>
    <w:rsid w:val="002F0C40"/>
    <w:rsid w:val="002F19E4"/>
    <w:rsid w:val="002F1DAF"/>
    <w:rsid w:val="002F36EF"/>
    <w:rsid w:val="002F43AC"/>
    <w:rsid w:val="002F45FB"/>
    <w:rsid w:val="002F5518"/>
    <w:rsid w:val="002F5859"/>
    <w:rsid w:val="002F63AA"/>
    <w:rsid w:val="002F6683"/>
    <w:rsid w:val="002F75CD"/>
    <w:rsid w:val="0030056F"/>
    <w:rsid w:val="00300750"/>
    <w:rsid w:val="00300F33"/>
    <w:rsid w:val="00301561"/>
    <w:rsid w:val="003021BF"/>
    <w:rsid w:val="00303249"/>
    <w:rsid w:val="0030386C"/>
    <w:rsid w:val="0030489D"/>
    <w:rsid w:val="003056B6"/>
    <w:rsid w:val="00305C4B"/>
    <w:rsid w:val="00306D58"/>
    <w:rsid w:val="00306FD2"/>
    <w:rsid w:val="0031160D"/>
    <w:rsid w:val="003121E1"/>
    <w:rsid w:val="00312524"/>
    <w:rsid w:val="003126A3"/>
    <w:rsid w:val="003155E2"/>
    <w:rsid w:val="00316918"/>
    <w:rsid w:val="0031699A"/>
    <w:rsid w:val="003207A9"/>
    <w:rsid w:val="003210D1"/>
    <w:rsid w:val="0032179D"/>
    <w:rsid w:val="00321C43"/>
    <w:rsid w:val="00321E66"/>
    <w:rsid w:val="0032333D"/>
    <w:rsid w:val="0032542A"/>
    <w:rsid w:val="00325A15"/>
    <w:rsid w:val="00325F99"/>
    <w:rsid w:val="00327236"/>
    <w:rsid w:val="00327C5A"/>
    <w:rsid w:val="00333423"/>
    <w:rsid w:val="00333518"/>
    <w:rsid w:val="00333FF6"/>
    <w:rsid w:val="00334CBE"/>
    <w:rsid w:val="00334E27"/>
    <w:rsid w:val="00335CDF"/>
    <w:rsid w:val="0033677E"/>
    <w:rsid w:val="0033785F"/>
    <w:rsid w:val="00340730"/>
    <w:rsid w:val="00340AB8"/>
    <w:rsid w:val="00341D22"/>
    <w:rsid w:val="003431C2"/>
    <w:rsid w:val="003433D2"/>
    <w:rsid w:val="0034406A"/>
    <w:rsid w:val="00344C47"/>
    <w:rsid w:val="003460E8"/>
    <w:rsid w:val="0034619E"/>
    <w:rsid w:val="003479B2"/>
    <w:rsid w:val="00351487"/>
    <w:rsid w:val="00351CFC"/>
    <w:rsid w:val="003526D7"/>
    <w:rsid w:val="00352708"/>
    <w:rsid w:val="00355112"/>
    <w:rsid w:val="003555FA"/>
    <w:rsid w:val="00355ACB"/>
    <w:rsid w:val="0035634B"/>
    <w:rsid w:val="00356869"/>
    <w:rsid w:val="003579B8"/>
    <w:rsid w:val="00360498"/>
    <w:rsid w:val="00360C78"/>
    <w:rsid w:val="00364BD0"/>
    <w:rsid w:val="00364F80"/>
    <w:rsid w:val="003665E6"/>
    <w:rsid w:val="00366A73"/>
    <w:rsid w:val="00366D11"/>
    <w:rsid w:val="00366F53"/>
    <w:rsid w:val="0036756C"/>
    <w:rsid w:val="00367D19"/>
    <w:rsid w:val="003709A5"/>
    <w:rsid w:val="00370CEA"/>
    <w:rsid w:val="0037311E"/>
    <w:rsid w:val="0037636B"/>
    <w:rsid w:val="003770AD"/>
    <w:rsid w:val="003770D5"/>
    <w:rsid w:val="00380D78"/>
    <w:rsid w:val="003820FD"/>
    <w:rsid w:val="0038359F"/>
    <w:rsid w:val="0038401D"/>
    <w:rsid w:val="00384255"/>
    <w:rsid w:val="0038481E"/>
    <w:rsid w:val="00384E86"/>
    <w:rsid w:val="00384EBE"/>
    <w:rsid w:val="00385D64"/>
    <w:rsid w:val="003868B3"/>
    <w:rsid w:val="00386ABF"/>
    <w:rsid w:val="003910DC"/>
    <w:rsid w:val="0039190A"/>
    <w:rsid w:val="003927AC"/>
    <w:rsid w:val="003931B6"/>
    <w:rsid w:val="00393A87"/>
    <w:rsid w:val="00393B2F"/>
    <w:rsid w:val="003946CB"/>
    <w:rsid w:val="00394EEB"/>
    <w:rsid w:val="00396181"/>
    <w:rsid w:val="0039663B"/>
    <w:rsid w:val="0039697C"/>
    <w:rsid w:val="00396AB4"/>
    <w:rsid w:val="00396ACC"/>
    <w:rsid w:val="00396F21"/>
    <w:rsid w:val="00397866"/>
    <w:rsid w:val="003A446E"/>
    <w:rsid w:val="003A5510"/>
    <w:rsid w:val="003A7E62"/>
    <w:rsid w:val="003B14A2"/>
    <w:rsid w:val="003B3228"/>
    <w:rsid w:val="003B3510"/>
    <w:rsid w:val="003B3FBC"/>
    <w:rsid w:val="003B4CEB"/>
    <w:rsid w:val="003B61C9"/>
    <w:rsid w:val="003B6DC6"/>
    <w:rsid w:val="003C1504"/>
    <w:rsid w:val="003C1EB4"/>
    <w:rsid w:val="003C2EC8"/>
    <w:rsid w:val="003C37AA"/>
    <w:rsid w:val="003C4AF0"/>
    <w:rsid w:val="003C6AA4"/>
    <w:rsid w:val="003C7934"/>
    <w:rsid w:val="003C7C9B"/>
    <w:rsid w:val="003D0068"/>
    <w:rsid w:val="003D11CE"/>
    <w:rsid w:val="003D1782"/>
    <w:rsid w:val="003D3731"/>
    <w:rsid w:val="003D37AC"/>
    <w:rsid w:val="003D5565"/>
    <w:rsid w:val="003D7283"/>
    <w:rsid w:val="003D7CDF"/>
    <w:rsid w:val="003E141E"/>
    <w:rsid w:val="003E39D2"/>
    <w:rsid w:val="003E3F41"/>
    <w:rsid w:val="003E68E2"/>
    <w:rsid w:val="003F10F7"/>
    <w:rsid w:val="003F2871"/>
    <w:rsid w:val="003F2B7C"/>
    <w:rsid w:val="003F3CE0"/>
    <w:rsid w:val="003F420C"/>
    <w:rsid w:val="003F51E4"/>
    <w:rsid w:val="003F560B"/>
    <w:rsid w:val="003F5C4C"/>
    <w:rsid w:val="003F762C"/>
    <w:rsid w:val="003F798F"/>
    <w:rsid w:val="003F7D39"/>
    <w:rsid w:val="00400F3D"/>
    <w:rsid w:val="00401071"/>
    <w:rsid w:val="00401A7A"/>
    <w:rsid w:val="00401D77"/>
    <w:rsid w:val="004029BA"/>
    <w:rsid w:val="00402CBF"/>
    <w:rsid w:val="004031E2"/>
    <w:rsid w:val="004032F2"/>
    <w:rsid w:val="00404A6D"/>
    <w:rsid w:val="00405970"/>
    <w:rsid w:val="00406D2C"/>
    <w:rsid w:val="00407524"/>
    <w:rsid w:val="004106E5"/>
    <w:rsid w:val="004149B0"/>
    <w:rsid w:val="00414E97"/>
    <w:rsid w:val="00415919"/>
    <w:rsid w:val="00420990"/>
    <w:rsid w:val="004211CC"/>
    <w:rsid w:val="00422056"/>
    <w:rsid w:val="0042346A"/>
    <w:rsid w:val="00425513"/>
    <w:rsid w:val="00426B6B"/>
    <w:rsid w:val="004273D5"/>
    <w:rsid w:val="00430CE2"/>
    <w:rsid w:val="00431368"/>
    <w:rsid w:val="004337AA"/>
    <w:rsid w:val="0043425F"/>
    <w:rsid w:val="0043594C"/>
    <w:rsid w:val="00435E71"/>
    <w:rsid w:val="00436488"/>
    <w:rsid w:val="00436B7C"/>
    <w:rsid w:val="00436FC8"/>
    <w:rsid w:val="00440EB8"/>
    <w:rsid w:val="00444653"/>
    <w:rsid w:val="00444A8D"/>
    <w:rsid w:val="0044528E"/>
    <w:rsid w:val="00445E8B"/>
    <w:rsid w:val="00447375"/>
    <w:rsid w:val="00447C90"/>
    <w:rsid w:val="0045187D"/>
    <w:rsid w:val="00452191"/>
    <w:rsid w:val="00453E61"/>
    <w:rsid w:val="00460186"/>
    <w:rsid w:val="004605FA"/>
    <w:rsid w:val="004609F2"/>
    <w:rsid w:val="0046198C"/>
    <w:rsid w:val="00461F0A"/>
    <w:rsid w:val="004646AC"/>
    <w:rsid w:val="00464C69"/>
    <w:rsid w:val="0047045A"/>
    <w:rsid w:val="00471FE8"/>
    <w:rsid w:val="00472A68"/>
    <w:rsid w:val="00474543"/>
    <w:rsid w:val="00474713"/>
    <w:rsid w:val="00474A71"/>
    <w:rsid w:val="00475968"/>
    <w:rsid w:val="004766ED"/>
    <w:rsid w:val="0047735A"/>
    <w:rsid w:val="0047761E"/>
    <w:rsid w:val="00477875"/>
    <w:rsid w:val="004779BE"/>
    <w:rsid w:val="00480968"/>
    <w:rsid w:val="004809B6"/>
    <w:rsid w:val="004827B1"/>
    <w:rsid w:val="004827C5"/>
    <w:rsid w:val="004838E8"/>
    <w:rsid w:val="00484121"/>
    <w:rsid w:val="0048502D"/>
    <w:rsid w:val="00485F26"/>
    <w:rsid w:val="00487004"/>
    <w:rsid w:val="00490CAF"/>
    <w:rsid w:val="0049156D"/>
    <w:rsid w:val="004934AD"/>
    <w:rsid w:val="00493DAF"/>
    <w:rsid w:val="0049438B"/>
    <w:rsid w:val="00494E57"/>
    <w:rsid w:val="0049523E"/>
    <w:rsid w:val="0049617D"/>
    <w:rsid w:val="0049637B"/>
    <w:rsid w:val="00496BBC"/>
    <w:rsid w:val="0049767A"/>
    <w:rsid w:val="004A08D2"/>
    <w:rsid w:val="004A2E5F"/>
    <w:rsid w:val="004A3C72"/>
    <w:rsid w:val="004A53C8"/>
    <w:rsid w:val="004A5697"/>
    <w:rsid w:val="004A63F0"/>
    <w:rsid w:val="004A6B95"/>
    <w:rsid w:val="004B1CF2"/>
    <w:rsid w:val="004B4F9B"/>
    <w:rsid w:val="004B5117"/>
    <w:rsid w:val="004B6414"/>
    <w:rsid w:val="004B6A32"/>
    <w:rsid w:val="004B707E"/>
    <w:rsid w:val="004B7102"/>
    <w:rsid w:val="004C0C94"/>
    <w:rsid w:val="004C1E64"/>
    <w:rsid w:val="004C2717"/>
    <w:rsid w:val="004C2CF4"/>
    <w:rsid w:val="004C408D"/>
    <w:rsid w:val="004C5E66"/>
    <w:rsid w:val="004C69EF"/>
    <w:rsid w:val="004C783B"/>
    <w:rsid w:val="004C7C4B"/>
    <w:rsid w:val="004D028D"/>
    <w:rsid w:val="004D0F6A"/>
    <w:rsid w:val="004D1B0C"/>
    <w:rsid w:val="004D2344"/>
    <w:rsid w:val="004D252E"/>
    <w:rsid w:val="004D557C"/>
    <w:rsid w:val="004D6491"/>
    <w:rsid w:val="004E0569"/>
    <w:rsid w:val="004E2327"/>
    <w:rsid w:val="004E2393"/>
    <w:rsid w:val="004E23FB"/>
    <w:rsid w:val="004E5333"/>
    <w:rsid w:val="004E56C2"/>
    <w:rsid w:val="004E6237"/>
    <w:rsid w:val="004E6AD4"/>
    <w:rsid w:val="004E7459"/>
    <w:rsid w:val="004E7ADB"/>
    <w:rsid w:val="004F041C"/>
    <w:rsid w:val="004F168A"/>
    <w:rsid w:val="004F1AF5"/>
    <w:rsid w:val="004F2EC7"/>
    <w:rsid w:val="004F39A0"/>
    <w:rsid w:val="004F3A95"/>
    <w:rsid w:val="004F4D64"/>
    <w:rsid w:val="004F5E43"/>
    <w:rsid w:val="004F692D"/>
    <w:rsid w:val="004F76C3"/>
    <w:rsid w:val="004F7BDE"/>
    <w:rsid w:val="00500D3C"/>
    <w:rsid w:val="00501FF1"/>
    <w:rsid w:val="005021DC"/>
    <w:rsid w:val="0050495F"/>
    <w:rsid w:val="0050533B"/>
    <w:rsid w:val="005108DF"/>
    <w:rsid w:val="00511B23"/>
    <w:rsid w:val="00513F63"/>
    <w:rsid w:val="00514A52"/>
    <w:rsid w:val="00515989"/>
    <w:rsid w:val="00516FBA"/>
    <w:rsid w:val="005176CD"/>
    <w:rsid w:val="00517AD7"/>
    <w:rsid w:val="00521ED6"/>
    <w:rsid w:val="00521FE3"/>
    <w:rsid w:val="00523495"/>
    <w:rsid w:val="00523BF8"/>
    <w:rsid w:val="00525936"/>
    <w:rsid w:val="00526C41"/>
    <w:rsid w:val="005309A7"/>
    <w:rsid w:val="0053161F"/>
    <w:rsid w:val="00532EE6"/>
    <w:rsid w:val="00533D06"/>
    <w:rsid w:val="00536791"/>
    <w:rsid w:val="0053745B"/>
    <w:rsid w:val="00540062"/>
    <w:rsid w:val="0054122B"/>
    <w:rsid w:val="00541CED"/>
    <w:rsid w:val="0054320C"/>
    <w:rsid w:val="00543319"/>
    <w:rsid w:val="00543DA9"/>
    <w:rsid w:val="00543FFF"/>
    <w:rsid w:val="00544042"/>
    <w:rsid w:val="00546393"/>
    <w:rsid w:val="005520CE"/>
    <w:rsid w:val="00552861"/>
    <w:rsid w:val="0055307D"/>
    <w:rsid w:val="00553F56"/>
    <w:rsid w:val="00554DAA"/>
    <w:rsid w:val="00555D91"/>
    <w:rsid w:val="00556802"/>
    <w:rsid w:val="00556D10"/>
    <w:rsid w:val="00557194"/>
    <w:rsid w:val="00560157"/>
    <w:rsid w:val="005603D1"/>
    <w:rsid w:val="00561D4E"/>
    <w:rsid w:val="005633B5"/>
    <w:rsid w:val="005652E0"/>
    <w:rsid w:val="00567732"/>
    <w:rsid w:val="005715CD"/>
    <w:rsid w:val="00572A91"/>
    <w:rsid w:val="00572CD3"/>
    <w:rsid w:val="005732B9"/>
    <w:rsid w:val="0057466B"/>
    <w:rsid w:val="00576155"/>
    <w:rsid w:val="005769BA"/>
    <w:rsid w:val="005779AF"/>
    <w:rsid w:val="00577B50"/>
    <w:rsid w:val="00580EA8"/>
    <w:rsid w:val="005810A9"/>
    <w:rsid w:val="0058156B"/>
    <w:rsid w:val="00581D16"/>
    <w:rsid w:val="005834ED"/>
    <w:rsid w:val="00583F7A"/>
    <w:rsid w:val="0058743F"/>
    <w:rsid w:val="0059158D"/>
    <w:rsid w:val="00592473"/>
    <w:rsid w:val="005926B3"/>
    <w:rsid w:val="005937E5"/>
    <w:rsid w:val="00594880"/>
    <w:rsid w:val="005959A5"/>
    <w:rsid w:val="00595D2A"/>
    <w:rsid w:val="00595DC2"/>
    <w:rsid w:val="00596B3B"/>
    <w:rsid w:val="00597460"/>
    <w:rsid w:val="005A12F2"/>
    <w:rsid w:val="005A186E"/>
    <w:rsid w:val="005A32A2"/>
    <w:rsid w:val="005A3AC8"/>
    <w:rsid w:val="005A4297"/>
    <w:rsid w:val="005A4573"/>
    <w:rsid w:val="005A46F4"/>
    <w:rsid w:val="005A5A0B"/>
    <w:rsid w:val="005A70F5"/>
    <w:rsid w:val="005A7D71"/>
    <w:rsid w:val="005B080B"/>
    <w:rsid w:val="005B0CC3"/>
    <w:rsid w:val="005B1101"/>
    <w:rsid w:val="005B24DD"/>
    <w:rsid w:val="005B3795"/>
    <w:rsid w:val="005B44BA"/>
    <w:rsid w:val="005B45C2"/>
    <w:rsid w:val="005B45F4"/>
    <w:rsid w:val="005B4A74"/>
    <w:rsid w:val="005B5112"/>
    <w:rsid w:val="005B5AED"/>
    <w:rsid w:val="005B7B46"/>
    <w:rsid w:val="005B7CEE"/>
    <w:rsid w:val="005C066B"/>
    <w:rsid w:val="005C0D3A"/>
    <w:rsid w:val="005C382C"/>
    <w:rsid w:val="005C3B1B"/>
    <w:rsid w:val="005C3E98"/>
    <w:rsid w:val="005C4328"/>
    <w:rsid w:val="005C44E3"/>
    <w:rsid w:val="005C4C06"/>
    <w:rsid w:val="005C4D0C"/>
    <w:rsid w:val="005C520E"/>
    <w:rsid w:val="005C5D3F"/>
    <w:rsid w:val="005C60A5"/>
    <w:rsid w:val="005C6419"/>
    <w:rsid w:val="005C6546"/>
    <w:rsid w:val="005C68AF"/>
    <w:rsid w:val="005D1101"/>
    <w:rsid w:val="005D11F4"/>
    <w:rsid w:val="005D25A1"/>
    <w:rsid w:val="005D27DB"/>
    <w:rsid w:val="005D2916"/>
    <w:rsid w:val="005D29E9"/>
    <w:rsid w:val="005D418C"/>
    <w:rsid w:val="005D4391"/>
    <w:rsid w:val="005D4B0F"/>
    <w:rsid w:val="005E3116"/>
    <w:rsid w:val="005E4949"/>
    <w:rsid w:val="005E6E1F"/>
    <w:rsid w:val="005F07B2"/>
    <w:rsid w:val="005F0F7B"/>
    <w:rsid w:val="005F20CE"/>
    <w:rsid w:val="005F25BA"/>
    <w:rsid w:val="005F44B5"/>
    <w:rsid w:val="005F7226"/>
    <w:rsid w:val="00601C3B"/>
    <w:rsid w:val="00602484"/>
    <w:rsid w:val="0060476C"/>
    <w:rsid w:val="00605A28"/>
    <w:rsid w:val="006060D5"/>
    <w:rsid w:val="00606AFA"/>
    <w:rsid w:val="0060788E"/>
    <w:rsid w:val="00610CF0"/>
    <w:rsid w:val="00610EAA"/>
    <w:rsid w:val="00610FB2"/>
    <w:rsid w:val="00611254"/>
    <w:rsid w:val="00611588"/>
    <w:rsid w:val="00611623"/>
    <w:rsid w:val="00612873"/>
    <w:rsid w:val="006128C5"/>
    <w:rsid w:val="00613868"/>
    <w:rsid w:val="00614309"/>
    <w:rsid w:val="0061609D"/>
    <w:rsid w:val="006163B9"/>
    <w:rsid w:val="00617932"/>
    <w:rsid w:val="006244EB"/>
    <w:rsid w:val="0062567D"/>
    <w:rsid w:val="00625751"/>
    <w:rsid w:val="006263B0"/>
    <w:rsid w:val="00626413"/>
    <w:rsid w:val="00626482"/>
    <w:rsid w:val="00631589"/>
    <w:rsid w:val="006329BD"/>
    <w:rsid w:val="006343B7"/>
    <w:rsid w:val="0063714E"/>
    <w:rsid w:val="00637A88"/>
    <w:rsid w:val="00637B14"/>
    <w:rsid w:val="00637C4F"/>
    <w:rsid w:val="00637F87"/>
    <w:rsid w:val="00637FF5"/>
    <w:rsid w:val="00642B05"/>
    <w:rsid w:val="0064313E"/>
    <w:rsid w:val="00643F8D"/>
    <w:rsid w:val="00646028"/>
    <w:rsid w:val="0065039C"/>
    <w:rsid w:val="006506A4"/>
    <w:rsid w:val="00650DD8"/>
    <w:rsid w:val="00651941"/>
    <w:rsid w:val="00651DA7"/>
    <w:rsid w:val="00652410"/>
    <w:rsid w:val="006527D3"/>
    <w:rsid w:val="006528E5"/>
    <w:rsid w:val="006532D4"/>
    <w:rsid w:val="0065494F"/>
    <w:rsid w:val="0065534B"/>
    <w:rsid w:val="006557B8"/>
    <w:rsid w:val="006558C6"/>
    <w:rsid w:val="006567F4"/>
    <w:rsid w:val="00657509"/>
    <w:rsid w:val="00662F21"/>
    <w:rsid w:val="0066338A"/>
    <w:rsid w:val="00664599"/>
    <w:rsid w:val="0066649A"/>
    <w:rsid w:val="00666FEA"/>
    <w:rsid w:val="00670A57"/>
    <w:rsid w:val="00670E76"/>
    <w:rsid w:val="00671452"/>
    <w:rsid w:val="0067321F"/>
    <w:rsid w:val="00673B13"/>
    <w:rsid w:val="006746EA"/>
    <w:rsid w:val="006748E1"/>
    <w:rsid w:val="00675276"/>
    <w:rsid w:val="0067531E"/>
    <w:rsid w:val="006764FC"/>
    <w:rsid w:val="006807F0"/>
    <w:rsid w:val="00681264"/>
    <w:rsid w:val="00681979"/>
    <w:rsid w:val="0068343B"/>
    <w:rsid w:val="00683EE4"/>
    <w:rsid w:val="006847A6"/>
    <w:rsid w:val="00686169"/>
    <w:rsid w:val="006877BF"/>
    <w:rsid w:val="00691499"/>
    <w:rsid w:val="006924FA"/>
    <w:rsid w:val="00692970"/>
    <w:rsid w:val="00692B86"/>
    <w:rsid w:val="0069690A"/>
    <w:rsid w:val="0069712A"/>
    <w:rsid w:val="006A0322"/>
    <w:rsid w:val="006A10EC"/>
    <w:rsid w:val="006A14DD"/>
    <w:rsid w:val="006A284E"/>
    <w:rsid w:val="006A28E2"/>
    <w:rsid w:val="006A32B4"/>
    <w:rsid w:val="006A54DC"/>
    <w:rsid w:val="006A54E4"/>
    <w:rsid w:val="006A55FD"/>
    <w:rsid w:val="006A58D0"/>
    <w:rsid w:val="006B169C"/>
    <w:rsid w:val="006B207A"/>
    <w:rsid w:val="006B3F10"/>
    <w:rsid w:val="006B4275"/>
    <w:rsid w:val="006B5E6E"/>
    <w:rsid w:val="006B648B"/>
    <w:rsid w:val="006B7313"/>
    <w:rsid w:val="006C1377"/>
    <w:rsid w:val="006C1D04"/>
    <w:rsid w:val="006C21EB"/>
    <w:rsid w:val="006C3001"/>
    <w:rsid w:val="006C3664"/>
    <w:rsid w:val="006C45F0"/>
    <w:rsid w:val="006C4B08"/>
    <w:rsid w:val="006C5470"/>
    <w:rsid w:val="006C6D47"/>
    <w:rsid w:val="006C7837"/>
    <w:rsid w:val="006D0CDD"/>
    <w:rsid w:val="006D2283"/>
    <w:rsid w:val="006D431D"/>
    <w:rsid w:val="006D6AB6"/>
    <w:rsid w:val="006D71F5"/>
    <w:rsid w:val="006D796F"/>
    <w:rsid w:val="006D7B75"/>
    <w:rsid w:val="006E0ED5"/>
    <w:rsid w:val="006E242D"/>
    <w:rsid w:val="006E2512"/>
    <w:rsid w:val="006E25F7"/>
    <w:rsid w:val="006E3716"/>
    <w:rsid w:val="006E3BE3"/>
    <w:rsid w:val="006E3D81"/>
    <w:rsid w:val="006E463C"/>
    <w:rsid w:val="006E655D"/>
    <w:rsid w:val="006E66E1"/>
    <w:rsid w:val="006E685B"/>
    <w:rsid w:val="006E7328"/>
    <w:rsid w:val="006E78EE"/>
    <w:rsid w:val="006F183F"/>
    <w:rsid w:val="006F1E20"/>
    <w:rsid w:val="006F22D8"/>
    <w:rsid w:val="006F2A37"/>
    <w:rsid w:val="006F2C00"/>
    <w:rsid w:val="006F446C"/>
    <w:rsid w:val="006F46AE"/>
    <w:rsid w:val="006F5498"/>
    <w:rsid w:val="006F7CDC"/>
    <w:rsid w:val="0070077F"/>
    <w:rsid w:val="007008A5"/>
    <w:rsid w:val="00701F42"/>
    <w:rsid w:val="0070246E"/>
    <w:rsid w:val="00703437"/>
    <w:rsid w:val="00703912"/>
    <w:rsid w:val="007042DA"/>
    <w:rsid w:val="007045BD"/>
    <w:rsid w:val="00704B18"/>
    <w:rsid w:val="007076A1"/>
    <w:rsid w:val="007104A3"/>
    <w:rsid w:val="00710E0F"/>
    <w:rsid w:val="00711975"/>
    <w:rsid w:val="007124C5"/>
    <w:rsid w:val="0071263C"/>
    <w:rsid w:val="007144E4"/>
    <w:rsid w:val="00714977"/>
    <w:rsid w:val="00714C94"/>
    <w:rsid w:val="007153EE"/>
    <w:rsid w:val="00716095"/>
    <w:rsid w:val="00716CDC"/>
    <w:rsid w:val="00717B8F"/>
    <w:rsid w:val="00717DBB"/>
    <w:rsid w:val="007201B1"/>
    <w:rsid w:val="007218E3"/>
    <w:rsid w:val="00721EB4"/>
    <w:rsid w:val="007222CF"/>
    <w:rsid w:val="00723EF2"/>
    <w:rsid w:val="007255F5"/>
    <w:rsid w:val="00725E26"/>
    <w:rsid w:val="007261D9"/>
    <w:rsid w:val="0072644B"/>
    <w:rsid w:val="0072698A"/>
    <w:rsid w:val="00727F17"/>
    <w:rsid w:val="00733632"/>
    <w:rsid w:val="00733694"/>
    <w:rsid w:val="007338C4"/>
    <w:rsid w:val="0073466D"/>
    <w:rsid w:val="00734C07"/>
    <w:rsid w:val="00735315"/>
    <w:rsid w:val="007361C9"/>
    <w:rsid w:val="007371D9"/>
    <w:rsid w:val="007401BD"/>
    <w:rsid w:val="0074057C"/>
    <w:rsid w:val="0074204B"/>
    <w:rsid w:val="007422BC"/>
    <w:rsid w:val="00743805"/>
    <w:rsid w:val="00744849"/>
    <w:rsid w:val="0074551E"/>
    <w:rsid w:val="00745937"/>
    <w:rsid w:val="007473C1"/>
    <w:rsid w:val="00750508"/>
    <w:rsid w:val="0075141A"/>
    <w:rsid w:val="0075223C"/>
    <w:rsid w:val="0075264E"/>
    <w:rsid w:val="00753539"/>
    <w:rsid w:val="00754BC8"/>
    <w:rsid w:val="00754F38"/>
    <w:rsid w:val="0075544E"/>
    <w:rsid w:val="007555C0"/>
    <w:rsid w:val="007568C5"/>
    <w:rsid w:val="00756EA7"/>
    <w:rsid w:val="0076266D"/>
    <w:rsid w:val="00763CD8"/>
    <w:rsid w:val="00764386"/>
    <w:rsid w:val="00764C08"/>
    <w:rsid w:val="0076514E"/>
    <w:rsid w:val="007658DB"/>
    <w:rsid w:val="00765C64"/>
    <w:rsid w:val="00766755"/>
    <w:rsid w:val="00767064"/>
    <w:rsid w:val="00767D65"/>
    <w:rsid w:val="00770677"/>
    <w:rsid w:val="00772EE1"/>
    <w:rsid w:val="00774162"/>
    <w:rsid w:val="0077458C"/>
    <w:rsid w:val="0077571E"/>
    <w:rsid w:val="00781F9B"/>
    <w:rsid w:val="0078373A"/>
    <w:rsid w:val="007851F2"/>
    <w:rsid w:val="007865E1"/>
    <w:rsid w:val="007871E5"/>
    <w:rsid w:val="00787610"/>
    <w:rsid w:val="00787C12"/>
    <w:rsid w:val="00790022"/>
    <w:rsid w:val="00790DCD"/>
    <w:rsid w:val="00792108"/>
    <w:rsid w:val="00792CE8"/>
    <w:rsid w:val="007930AE"/>
    <w:rsid w:val="00793D29"/>
    <w:rsid w:val="007942A2"/>
    <w:rsid w:val="00795023"/>
    <w:rsid w:val="007959A1"/>
    <w:rsid w:val="00795CD9"/>
    <w:rsid w:val="00795E7B"/>
    <w:rsid w:val="0079676D"/>
    <w:rsid w:val="007A0926"/>
    <w:rsid w:val="007A2E20"/>
    <w:rsid w:val="007A3828"/>
    <w:rsid w:val="007A62EC"/>
    <w:rsid w:val="007A63AD"/>
    <w:rsid w:val="007A6494"/>
    <w:rsid w:val="007A676A"/>
    <w:rsid w:val="007A6C4F"/>
    <w:rsid w:val="007A76D2"/>
    <w:rsid w:val="007B0DFB"/>
    <w:rsid w:val="007B216D"/>
    <w:rsid w:val="007B2543"/>
    <w:rsid w:val="007B2639"/>
    <w:rsid w:val="007B28D9"/>
    <w:rsid w:val="007B2A67"/>
    <w:rsid w:val="007B5033"/>
    <w:rsid w:val="007B58F8"/>
    <w:rsid w:val="007B5C26"/>
    <w:rsid w:val="007B62A0"/>
    <w:rsid w:val="007B6DC7"/>
    <w:rsid w:val="007B71BE"/>
    <w:rsid w:val="007B7307"/>
    <w:rsid w:val="007B7C12"/>
    <w:rsid w:val="007C3483"/>
    <w:rsid w:val="007C3603"/>
    <w:rsid w:val="007C3663"/>
    <w:rsid w:val="007C67EA"/>
    <w:rsid w:val="007C7A97"/>
    <w:rsid w:val="007C7BEF"/>
    <w:rsid w:val="007D1AAC"/>
    <w:rsid w:val="007D218A"/>
    <w:rsid w:val="007D2802"/>
    <w:rsid w:val="007D29A8"/>
    <w:rsid w:val="007D3603"/>
    <w:rsid w:val="007D64F7"/>
    <w:rsid w:val="007E2585"/>
    <w:rsid w:val="007E338C"/>
    <w:rsid w:val="007E35C0"/>
    <w:rsid w:val="007E3D8D"/>
    <w:rsid w:val="007E5B40"/>
    <w:rsid w:val="007E5F1C"/>
    <w:rsid w:val="007F1892"/>
    <w:rsid w:val="007F1D26"/>
    <w:rsid w:val="007F2C4B"/>
    <w:rsid w:val="007F3286"/>
    <w:rsid w:val="007F4167"/>
    <w:rsid w:val="007F6AC4"/>
    <w:rsid w:val="007F6F26"/>
    <w:rsid w:val="007F706B"/>
    <w:rsid w:val="007F7385"/>
    <w:rsid w:val="007F7F11"/>
    <w:rsid w:val="00802DE3"/>
    <w:rsid w:val="008033BC"/>
    <w:rsid w:val="008033CD"/>
    <w:rsid w:val="008045C7"/>
    <w:rsid w:val="0080462D"/>
    <w:rsid w:val="00804A57"/>
    <w:rsid w:val="00804EF5"/>
    <w:rsid w:val="008069F9"/>
    <w:rsid w:val="008112C3"/>
    <w:rsid w:val="00812008"/>
    <w:rsid w:val="00812A79"/>
    <w:rsid w:val="00813051"/>
    <w:rsid w:val="008136E5"/>
    <w:rsid w:val="0081432C"/>
    <w:rsid w:val="00814706"/>
    <w:rsid w:val="00814C31"/>
    <w:rsid w:val="00814DF7"/>
    <w:rsid w:val="008156D1"/>
    <w:rsid w:val="008158C1"/>
    <w:rsid w:val="00816081"/>
    <w:rsid w:val="00816797"/>
    <w:rsid w:val="00816EEE"/>
    <w:rsid w:val="00817213"/>
    <w:rsid w:val="00820951"/>
    <w:rsid w:val="00820C06"/>
    <w:rsid w:val="008216BB"/>
    <w:rsid w:val="00821ACD"/>
    <w:rsid w:val="008270D5"/>
    <w:rsid w:val="00827D0F"/>
    <w:rsid w:val="008300E5"/>
    <w:rsid w:val="0083102E"/>
    <w:rsid w:val="00835E08"/>
    <w:rsid w:val="00836CBA"/>
    <w:rsid w:val="00840097"/>
    <w:rsid w:val="008400C8"/>
    <w:rsid w:val="008403FD"/>
    <w:rsid w:val="008412A7"/>
    <w:rsid w:val="008417DE"/>
    <w:rsid w:val="008438FD"/>
    <w:rsid w:val="008440A7"/>
    <w:rsid w:val="00844484"/>
    <w:rsid w:val="00845DE6"/>
    <w:rsid w:val="00847A31"/>
    <w:rsid w:val="00847C94"/>
    <w:rsid w:val="0085045D"/>
    <w:rsid w:val="00850D64"/>
    <w:rsid w:val="00850F69"/>
    <w:rsid w:val="008512AA"/>
    <w:rsid w:val="00852695"/>
    <w:rsid w:val="008527B0"/>
    <w:rsid w:val="008527C7"/>
    <w:rsid w:val="008532FB"/>
    <w:rsid w:val="00853523"/>
    <w:rsid w:val="008539B6"/>
    <w:rsid w:val="0085403C"/>
    <w:rsid w:val="008564EB"/>
    <w:rsid w:val="008567CE"/>
    <w:rsid w:val="00857634"/>
    <w:rsid w:val="0086032B"/>
    <w:rsid w:val="00860603"/>
    <w:rsid w:val="00860B42"/>
    <w:rsid w:val="008623D3"/>
    <w:rsid w:val="00862E6C"/>
    <w:rsid w:val="008635BE"/>
    <w:rsid w:val="008637BB"/>
    <w:rsid w:val="00864263"/>
    <w:rsid w:val="00865835"/>
    <w:rsid w:val="00866034"/>
    <w:rsid w:val="008672F9"/>
    <w:rsid w:val="0086797B"/>
    <w:rsid w:val="00867FCD"/>
    <w:rsid w:val="00870A12"/>
    <w:rsid w:val="008720E2"/>
    <w:rsid w:val="0087253B"/>
    <w:rsid w:val="00873807"/>
    <w:rsid w:val="00874157"/>
    <w:rsid w:val="00874539"/>
    <w:rsid w:val="00875558"/>
    <w:rsid w:val="0087590A"/>
    <w:rsid w:val="00875C2C"/>
    <w:rsid w:val="00877125"/>
    <w:rsid w:val="00877AB6"/>
    <w:rsid w:val="00877CDF"/>
    <w:rsid w:val="00882EE8"/>
    <w:rsid w:val="008843A8"/>
    <w:rsid w:val="008846AE"/>
    <w:rsid w:val="008849BF"/>
    <w:rsid w:val="00884FC4"/>
    <w:rsid w:val="00885C21"/>
    <w:rsid w:val="008862A5"/>
    <w:rsid w:val="008870A7"/>
    <w:rsid w:val="008940B3"/>
    <w:rsid w:val="00894745"/>
    <w:rsid w:val="008948DE"/>
    <w:rsid w:val="00896F9A"/>
    <w:rsid w:val="008972FF"/>
    <w:rsid w:val="00897567"/>
    <w:rsid w:val="008977E7"/>
    <w:rsid w:val="00897DC2"/>
    <w:rsid w:val="00897EAF"/>
    <w:rsid w:val="008A1CF4"/>
    <w:rsid w:val="008A25A3"/>
    <w:rsid w:val="008A2EE9"/>
    <w:rsid w:val="008A447D"/>
    <w:rsid w:val="008A53EF"/>
    <w:rsid w:val="008A5D51"/>
    <w:rsid w:val="008A65BF"/>
    <w:rsid w:val="008A6BF6"/>
    <w:rsid w:val="008A79C3"/>
    <w:rsid w:val="008A7F08"/>
    <w:rsid w:val="008B0BAC"/>
    <w:rsid w:val="008B2BF0"/>
    <w:rsid w:val="008B509C"/>
    <w:rsid w:val="008B5570"/>
    <w:rsid w:val="008B6266"/>
    <w:rsid w:val="008B739B"/>
    <w:rsid w:val="008B75DB"/>
    <w:rsid w:val="008C0178"/>
    <w:rsid w:val="008C0B05"/>
    <w:rsid w:val="008C189D"/>
    <w:rsid w:val="008C32BD"/>
    <w:rsid w:val="008C38EE"/>
    <w:rsid w:val="008C4220"/>
    <w:rsid w:val="008C6480"/>
    <w:rsid w:val="008C6795"/>
    <w:rsid w:val="008C6A3A"/>
    <w:rsid w:val="008C7AED"/>
    <w:rsid w:val="008D0686"/>
    <w:rsid w:val="008D1643"/>
    <w:rsid w:val="008D277E"/>
    <w:rsid w:val="008D296E"/>
    <w:rsid w:val="008D3A1E"/>
    <w:rsid w:val="008D50A5"/>
    <w:rsid w:val="008D5262"/>
    <w:rsid w:val="008D5C48"/>
    <w:rsid w:val="008D63B7"/>
    <w:rsid w:val="008D7A99"/>
    <w:rsid w:val="008E0F29"/>
    <w:rsid w:val="008E0F41"/>
    <w:rsid w:val="008E17E9"/>
    <w:rsid w:val="008E2EB9"/>
    <w:rsid w:val="008E36B3"/>
    <w:rsid w:val="008E3C75"/>
    <w:rsid w:val="008E43D1"/>
    <w:rsid w:val="008E54F3"/>
    <w:rsid w:val="008E64FC"/>
    <w:rsid w:val="008E6AAF"/>
    <w:rsid w:val="008F04A3"/>
    <w:rsid w:val="008F0C42"/>
    <w:rsid w:val="008F0FB7"/>
    <w:rsid w:val="008F121F"/>
    <w:rsid w:val="008F2EFA"/>
    <w:rsid w:val="008F327E"/>
    <w:rsid w:val="008F78A8"/>
    <w:rsid w:val="00900664"/>
    <w:rsid w:val="00901772"/>
    <w:rsid w:val="009024FD"/>
    <w:rsid w:val="009031F2"/>
    <w:rsid w:val="00904A88"/>
    <w:rsid w:val="00904C19"/>
    <w:rsid w:val="00904D00"/>
    <w:rsid w:val="00904FAA"/>
    <w:rsid w:val="00905C47"/>
    <w:rsid w:val="00905ECC"/>
    <w:rsid w:val="00907FF6"/>
    <w:rsid w:val="0091128E"/>
    <w:rsid w:val="0091206B"/>
    <w:rsid w:val="00912A45"/>
    <w:rsid w:val="0091338B"/>
    <w:rsid w:val="009139F7"/>
    <w:rsid w:val="0091453A"/>
    <w:rsid w:val="0091461C"/>
    <w:rsid w:val="009156D6"/>
    <w:rsid w:val="0091576C"/>
    <w:rsid w:val="009159F7"/>
    <w:rsid w:val="00923A5D"/>
    <w:rsid w:val="009245E0"/>
    <w:rsid w:val="00924851"/>
    <w:rsid w:val="00927244"/>
    <w:rsid w:val="009278EA"/>
    <w:rsid w:val="00930445"/>
    <w:rsid w:val="00930BFC"/>
    <w:rsid w:val="00930E00"/>
    <w:rsid w:val="00930FEA"/>
    <w:rsid w:val="0093128C"/>
    <w:rsid w:val="0093170A"/>
    <w:rsid w:val="00931BAB"/>
    <w:rsid w:val="00933896"/>
    <w:rsid w:val="00934237"/>
    <w:rsid w:val="009345AA"/>
    <w:rsid w:val="00934FE8"/>
    <w:rsid w:val="00936718"/>
    <w:rsid w:val="00936EDB"/>
    <w:rsid w:val="0094077B"/>
    <w:rsid w:val="00942703"/>
    <w:rsid w:val="00942D7C"/>
    <w:rsid w:val="00943B16"/>
    <w:rsid w:val="009466BE"/>
    <w:rsid w:val="009467D0"/>
    <w:rsid w:val="0095133B"/>
    <w:rsid w:val="009530A4"/>
    <w:rsid w:val="00954049"/>
    <w:rsid w:val="00956B40"/>
    <w:rsid w:val="00956C9E"/>
    <w:rsid w:val="009617EB"/>
    <w:rsid w:val="009620D1"/>
    <w:rsid w:val="0096251D"/>
    <w:rsid w:val="009628A2"/>
    <w:rsid w:val="00962C8D"/>
    <w:rsid w:val="00963988"/>
    <w:rsid w:val="00964BD8"/>
    <w:rsid w:val="00965347"/>
    <w:rsid w:val="00965C70"/>
    <w:rsid w:val="00966E38"/>
    <w:rsid w:val="00971D94"/>
    <w:rsid w:val="00972857"/>
    <w:rsid w:val="00973403"/>
    <w:rsid w:val="00973BF7"/>
    <w:rsid w:val="00973FB9"/>
    <w:rsid w:val="009757EC"/>
    <w:rsid w:val="00975981"/>
    <w:rsid w:val="00977675"/>
    <w:rsid w:val="009806BE"/>
    <w:rsid w:val="00980B42"/>
    <w:rsid w:val="00983E0E"/>
    <w:rsid w:val="009843D1"/>
    <w:rsid w:val="00985362"/>
    <w:rsid w:val="00985911"/>
    <w:rsid w:val="00986BDF"/>
    <w:rsid w:val="00986DB8"/>
    <w:rsid w:val="009902B1"/>
    <w:rsid w:val="00990BAC"/>
    <w:rsid w:val="0099319B"/>
    <w:rsid w:val="009931FD"/>
    <w:rsid w:val="009937BB"/>
    <w:rsid w:val="00994669"/>
    <w:rsid w:val="00995DA2"/>
    <w:rsid w:val="00995EB5"/>
    <w:rsid w:val="00996317"/>
    <w:rsid w:val="00996A98"/>
    <w:rsid w:val="009A0050"/>
    <w:rsid w:val="009A06B5"/>
    <w:rsid w:val="009A0C48"/>
    <w:rsid w:val="009A1078"/>
    <w:rsid w:val="009A1363"/>
    <w:rsid w:val="009A1C1E"/>
    <w:rsid w:val="009A1D11"/>
    <w:rsid w:val="009A28F0"/>
    <w:rsid w:val="009A2C3C"/>
    <w:rsid w:val="009A3E30"/>
    <w:rsid w:val="009A42F8"/>
    <w:rsid w:val="009A532C"/>
    <w:rsid w:val="009A564C"/>
    <w:rsid w:val="009A622B"/>
    <w:rsid w:val="009A727E"/>
    <w:rsid w:val="009A77F1"/>
    <w:rsid w:val="009A7A97"/>
    <w:rsid w:val="009A7C45"/>
    <w:rsid w:val="009B0690"/>
    <w:rsid w:val="009B0D6D"/>
    <w:rsid w:val="009B1D51"/>
    <w:rsid w:val="009B3839"/>
    <w:rsid w:val="009B56FB"/>
    <w:rsid w:val="009B639B"/>
    <w:rsid w:val="009B653A"/>
    <w:rsid w:val="009B759D"/>
    <w:rsid w:val="009B7DC9"/>
    <w:rsid w:val="009C188F"/>
    <w:rsid w:val="009C4947"/>
    <w:rsid w:val="009C517D"/>
    <w:rsid w:val="009C5181"/>
    <w:rsid w:val="009C531B"/>
    <w:rsid w:val="009C6A27"/>
    <w:rsid w:val="009C7320"/>
    <w:rsid w:val="009C7E62"/>
    <w:rsid w:val="009D06FC"/>
    <w:rsid w:val="009D3EBF"/>
    <w:rsid w:val="009D3F88"/>
    <w:rsid w:val="009E12F9"/>
    <w:rsid w:val="009E28D1"/>
    <w:rsid w:val="009E5E1E"/>
    <w:rsid w:val="009E6313"/>
    <w:rsid w:val="009E7351"/>
    <w:rsid w:val="009E77F0"/>
    <w:rsid w:val="009E7B8A"/>
    <w:rsid w:val="009E7BC2"/>
    <w:rsid w:val="009F022B"/>
    <w:rsid w:val="009F1080"/>
    <w:rsid w:val="009F171D"/>
    <w:rsid w:val="009F19B1"/>
    <w:rsid w:val="009F1B15"/>
    <w:rsid w:val="009F1F83"/>
    <w:rsid w:val="009F3D63"/>
    <w:rsid w:val="009F5488"/>
    <w:rsid w:val="009F760E"/>
    <w:rsid w:val="00A04427"/>
    <w:rsid w:val="00A04513"/>
    <w:rsid w:val="00A04BB2"/>
    <w:rsid w:val="00A05C93"/>
    <w:rsid w:val="00A05E9D"/>
    <w:rsid w:val="00A06DC6"/>
    <w:rsid w:val="00A107E3"/>
    <w:rsid w:val="00A109A2"/>
    <w:rsid w:val="00A12A04"/>
    <w:rsid w:val="00A13862"/>
    <w:rsid w:val="00A13F1F"/>
    <w:rsid w:val="00A142F6"/>
    <w:rsid w:val="00A14F1C"/>
    <w:rsid w:val="00A165CB"/>
    <w:rsid w:val="00A21069"/>
    <w:rsid w:val="00A21478"/>
    <w:rsid w:val="00A221F0"/>
    <w:rsid w:val="00A2244D"/>
    <w:rsid w:val="00A22B71"/>
    <w:rsid w:val="00A23AC5"/>
    <w:rsid w:val="00A251DF"/>
    <w:rsid w:val="00A251F4"/>
    <w:rsid w:val="00A2553B"/>
    <w:rsid w:val="00A2783E"/>
    <w:rsid w:val="00A30DA0"/>
    <w:rsid w:val="00A312D3"/>
    <w:rsid w:val="00A31BAA"/>
    <w:rsid w:val="00A32B57"/>
    <w:rsid w:val="00A34081"/>
    <w:rsid w:val="00A341C6"/>
    <w:rsid w:val="00A34853"/>
    <w:rsid w:val="00A37607"/>
    <w:rsid w:val="00A37721"/>
    <w:rsid w:val="00A406EE"/>
    <w:rsid w:val="00A40E13"/>
    <w:rsid w:val="00A40E35"/>
    <w:rsid w:val="00A42C3A"/>
    <w:rsid w:val="00A42EF4"/>
    <w:rsid w:val="00A43001"/>
    <w:rsid w:val="00A437E0"/>
    <w:rsid w:val="00A44937"/>
    <w:rsid w:val="00A449FD"/>
    <w:rsid w:val="00A45E5C"/>
    <w:rsid w:val="00A46A0B"/>
    <w:rsid w:val="00A53102"/>
    <w:rsid w:val="00A53AF6"/>
    <w:rsid w:val="00A540F8"/>
    <w:rsid w:val="00A5420B"/>
    <w:rsid w:val="00A547C3"/>
    <w:rsid w:val="00A56F34"/>
    <w:rsid w:val="00A57336"/>
    <w:rsid w:val="00A573FC"/>
    <w:rsid w:val="00A6014A"/>
    <w:rsid w:val="00A60569"/>
    <w:rsid w:val="00A60ED6"/>
    <w:rsid w:val="00A6165B"/>
    <w:rsid w:val="00A617F3"/>
    <w:rsid w:val="00A61B9A"/>
    <w:rsid w:val="00A6594F"/>
    <w:rsid w:val="00A65ACA"/>
    <w:rsid w:val="00A65EAA"/>
    <w:rsid w:val="00A67051"/>
    <w:rsid w:val="00A67D24"/>
    <w:rsid w:val="00A67EF8"/>
    <w:rsid w:val="00A72A27"/>
    <w:rsid w:val="00A73541"/>
    <w:rsid w:val="00A7434B"/>
    <w:rsid w:val="00A74CA7"/>
    <w:rsid w:val="00A75AEE"/>
    <w:rsid w:val="00A76392"/>
    <w:rsid w:val="00A76DA4"/>
    <w:rsid w:val="00A776F8"/>
    <w:rsid w:val="00A777D5"/>
    <w:rsid w:val="00A7786F"/>
    <w:rsid w:val="00A77B16"/>
    <w:rsid w:val="00A77BD0"/>
    <w:rsid w:val="00A8030C"/>
    <w:rsid w:val="00A803ED"/>
    <w:rsid w:val="00A809A1"/>
    <w:rsid w:val="00A82219"/>
    <w:rsid w:val="00A82514"/>
    <w:rsid w:val="00A841C4"/>
    <w:rsid w:val="00A84575"/>
    <w:rsid w:val="00A85282"/>
    <w:rsid w:val="00A853AB"/>
    <w:rsid w:val="00A86024"/>
    <w:rsid w:val="00A86591"/>
    <w:rsid w:val="00A873A0"/>
    <w:rsid w:val="00A87BBA"/>
    <w:rsid w:val="00A90A3E"/>
    <w:rsid w:val="00A90BED"/>
    <w:rsid w:val="00A92211"/>
    <w:rsid w:val="00A923D8"/>
    <w:rsid w:val="00A93022"/>
    <w:rsid w:val="00A971AB"/>
    <w:rsid w:val="00AA0010"/>
    <w:rsid w:val="00AA0554"/>
    <w:rsid w:val="00AA0D6C"/>
    <w:rsid w:val="00AA1BB1"/>
    <w:rsid w:val="00AA1EAC"/>
    <w:rsid w:val="00AA4CBA"/>
    <w:rsid w:val="00AA6034"/>
    <w:rsid w:val="00AA6C95"/>
    <w:rsid w:val="00AA7C61"/>
    <w:rsid w:val="00AB15D7"/>
    <w:rsid w:val="00AB2819"/>
    <w:rsid w:val="00AB41DB"/>
    <w:rsid w:val="00AB6F30"/>
    <w:rsid w:val="00AC191F"/>
    <w:rsid w:val="00AC1E97"/>
    <w:rsid w:val="00AC51F5"/>
    <w:rsid w:val="00AC5E6D"/>
    <w:rsid w:val="00AC60F4"/>
    <w:rsid w:val="00AD00E4"/>
    <w:rsid w:val="00AD1750"/>
    <w:rsid w:val="00AD1973"/>
    <w:rsid w:val="00AD2863"/>
    <w:rsid w:val="00AD2ABE"/>
    <w:rsid w:val="00AE2068"/>
    <w:rsid w:val="00AE307C"/>
    <w:rsid w:val="00AE44BD"/>
    <w:rsid w:val="00AE4BC7"/>
    <w:rsid w:val="00AE52BA"/>
    <w:rsid w:val="00AF01F6"/>
    <w:rsid w:val="00AF0650"/>
    <w:rsid w:val="00AF0685"/>
    <w:rsid w:val="00AF10CB"/>
    <w:rsid w:val="00AF209F"/>
    <w:rsid w:val="00AF266D"/>
    <w:rsid w:val="00AF3260"/>
    <w:rsid w:val="00AF46BD"/>
    <w:rsid w:val="00AF4B13"/>
    <w:rsid w:val="00AF5814"/>
    <w:rsid w:val="00AF5A97"/>
    <w:rsid w:val="00AF76BA"/>
    <w:rsid w:val="00AF7A0F"/>
    <w:rsid w:val="00B039CC"/>
    <w:rsid w:val="00B03A11"/>
    <w:rsid w:val="00B04445"/>
    <w:rsid w:val="00B06853"/>
    <w:rsid w:val="00B10C8C"/>
    <w:rsid w:val="00B1121F"/>
    <w:rsid w:val="00B12979"/>
    <w:rsid w:val="00B1441E"/>
    <w:rsid w:val="00B14A36"/>
    <w:rsid w:val="00B14E3C"/>
    <w:rsid w:val="00B153B6"/>
    <w:rsid w:val="00B173CE"/>
    <w:rsid w:val="00B202F2"/>
    <w:rsid w:val="00B2033D"/>
    <w:rsid w:val="00B20A34"/>
    <w:rsid w:val="00B23EB8"/>
    <w:rsid w:val="00B248F8"/>
    <w:rsid w:val="00B24E31"/>
    <w:rsid w:val="00B25115"/>
    <w:rsid w:val="00B25335"/>
    <w:rsid w:val="00B274F9"/>
    <w:rsid w:val="00B312D7"/>
    <w:rsid w:val="00B31FD8"/>
    <w:rsid w:val="00B3319A"/>
    <w:rsid w:val="00B36CCC"/>
    <w:rsid w:val="00B36E7F"/>
    <w:rsid w:val="00B37555"/>
    <w:rsid w:val="00B43321"/>
    <w:rsid w:val="00B4361B"/>
    <w:rsid w:val="00B4508B"/>
    <w:rsid w:val="00B451CF"/>
    <w:rsid w:val="00B45C4E"/>
    <w:rsid w:val="00B45E31"/>
    <w:rsid w:val="00B46626"/>
    <w:rsid w:val="00B468C6"/>
    <w:rsid w:val="00B47576"/>
    <w:rsid w:val="00B51300"/>
    <w:rsid w:val="00B5180A"/>
    <w:rsid w:val="00B53E19"/>
    <w:rsid w:val="00B556AF"/>
    <w:rsid w:val="00B56A23"/>
    <w:rsid w:val="00B56A3C"/>
    <w:rsid w:val="00B60193"/>
    <w:rsid w:val="00B603C1"/>
    <w:rsid w:val="00B60A5E"/>
    <w:rsid w:val="00B60FC8"/>
    <w:rsid w:val="00B62031"/>
    <w:rsid w:val="00B65752"/>
    <w:rsid w:val="00B657C2"/>
    <w:rsid w:val="00B66438"/>
    <w:rsid w:val="00B70A45"/>
    <w:rsid w:val="00B7340E"/>
    <w:rsid w:val="00B73972"/>
    <w:rsid w:val="00B75A95"/>
    <w:rsid w:val="00B76318"/>
    <w:rsid w:val="00B769E2"/>
    <w:rsid w:val="00B77B78"/>
    <w:rsid w:val="00B77C29"/>
    <w:rsid w:val="00B80036"/>
    <w:rsid w:val="00B80C92"/>
    <w:rsid w:val="00B81059"/>
    <w:rsid w:val="00B8152D"/>
    <w:rsid w:val="00B82404"/>
    <w:rsid w:val="00B8289C"/>
    <w:rsid w:val="00B85A7C"/>
    <w:rsid w:val="00B8718C"/>
    <w:rsid w:val="00B87B48"/>
    <w:rsid w:val="00B905BB"/>
    <w:rsid w:val="00B90744"/>
    <w:rsid w:val="00B910A3"/>
    <w:rsid w:val="00B9172A"/>
    <w:rsid w:val="00B91BF2"/>
    <w:rsid w:val="00B91E74"/>
    <w:rsid w:val="00B92024"/>
    <w:rsid w:val="00B92E35"/>
    <w:rsid w:val="00B9450D"/>
    <w:rsid w:val="00B94859"/>
    <w:rsid w:val="00B948B2"/>
    <w:rsid w:val="00B94F5C"/>
    <w:rsid w:val="00B9634F"/>
    <w:rsid w:val="00B9637B"/>
    <w:rsid w:val="00B96634"/>
    <w:rsid w:val="00B96FFA"/>
    <w:rsid w:val="00BA0992"/>
    <w:rsid w:val="00BA112D"/>
    <w:rsid w:val="00BA12B7"/>
    <w:rsid w:val="00BA2A6A"/>
    <w:rsid w:val="00BA68E4"/>
    <w:rsid w:val="00BA77DF"/>
    <w:rsid w:val="00BA780F"/>
    <w:rsid w:val="00BB1270"/>
    <w:rsid w:val="00BB13B3"/>
    <w:rsid w:val="00BB21F3"/>
    <w:rsid w:val="00BB2CCA"/>
    <w:rsid w:val="00BB6E55"/>
    <w:rsid w:val="00BC22ED"/>
    <w:rsid w:val="00BC2421"/>
    <w:rsid w:val="00BC2AC8"/>
    <w:rsid w:val="00BC3717"/>
    <w:rsid w:val="00BC5C8B"/>
    <w:rsid w:val="00BC6641"/>
    <w:rsid w:val="00BC7198"/>
    <w:rsid w:val="00BD0A04"/>
    <w:rsid w:val="00BD0FDC"/>
    <w:rsid w:val="00BD1059"/>
    <w:rsid w:val="00BD1586"/>
    <w:rsid w:val="00BD3564"/>
    <w:rsid w:val="00BD385D"/>
    <w:rsid w:val="00BD4110"/>
    <w:rsid w:val="00BD457A"/>
    <w:rsid w:val="00BD49F3"/>
    <w:rsid w:val="00BD5387"/>
    <w:rsid w:val="00BE0C19"/>
    <w:rsid w:val="00BE102F"/>
    <w:rsid w:val="00BE1C68"/>
    <w:rsid w:val="00BE23CB"/>
    <w:rsid w:val="00BE5F0B"/>
    <w:rsid w:val="00BE7208"/>
    <w:rsid w:val="00BE763F"/>
    <w:rsid w:val="00BF3761"/>
    <w:rsid w:val="00BF45A0"/>
    <w:rsid w:val="00BF5E92"/>
    <w:rsid w:val="00BF7F3B"/>
    <w:rsid w:val="00C00E72"/>
    <w:rsid w:val="00C01548"/>
    <w:rsid w:val="00C0155B"/>
    <w:rsid w:val="00C01FAC"/>
    <w:rsid w:val="00C0270B"/>
    <w:rsid w:val="00C03AC8"/>
    <w:rsid w:val="00C04914"/>
    <w:rsid w:val="00C063BF"/>
    <w:rsid w:val="00C06854"/>
    <w:rsid w:val="00C10F5E"/>
    <w:rsid w:val="00C113AD"/>
    <w:rsid w:val="00C117C4"/>
    <w:rsid w:val="00C1381C"/>
    <w:rsid w:val="00C153E9"/>
    <w:rsid w:val="00C156ED"/>
    <w:rsid w:val="00C15C5B"/>
    <w:rsid w:val="00C160FF"/>
    <w:rsid w:val="00C2029B"/>
    <w:rsid w:val="00C210B3"/>
    <w:rsid w:val="00C218C2"/>
    <w:rsid w:val="00C26FBF"/>
    <w:rsid w:val="00C30A09"/>
    <w:rsid w:val="00C30CCE"/>
    <w:rsid w:val="00C31309"/>
    <w:rsid w:val="00C31518"/>
    <w:rsid w:val="00C346E7"/>
    <w:rsid w:val="00C357C4"/>
    <w:rsid w:val="00C35CB2"/>
    <w:rsid w:val="00C35E7B"/>
    <w:rsid w:val="00C37D31"/>
    <w:rsid w:val="00C37FE2"/>
    <w:rsid w:val="00C40310"/>
    <w:rsid w:val="00C41949"/>
    <w:rsid w:val="00C41DB8"/>
    <w:rsid w:val="00C43020"/>
    <w:rsid w:val="00C433B4"/>
    <w:rsid w:val="00C4395D"/>
    <w:rsid w:val="00C45005"/>
    <w:rsid w:val="00C45966"/>
    <w:rsid w:val="00C45BD7"/>
    <w:rsid w:val="00C46495"/>
    <w:rsid w:val="00C4750D"/>
    <w:rsid w:val="00C47798"/>
    <w:rsid w:val="00C47ACB"/>
    <w:rsid w:val="00C50005"/>
    <w:rsid w:val="00C50520"/>
    <w:rsid w:val="00C50D32"/>
    <w:rsid w:val="00C519F4"/>
    <w:rsid w:val="00C52D51"/>
    <w:rsid w:val="00C5345B"/>
    <w:rsid w:val="00C536D9"/>
    <w:rsid w:val="00C54170"/>
    <w:rsid w:val="00C568FE"/>
    <w:rsid w:val="00C56D9E"/>
    <w:rsid w:val="00C61896"/>
    <w:rsid w:val="00C6211D"/>
    <w:rsid w:val="00C621B8"/>
    <w:rsid w:val="00C62353"/>
    <w:rsid w:val="00C62ABF"/>
    <w:rsid w:val="00C62C85"/>
    <w:rsid w:val="00C6393D"/>
    <w:rsid w:val="00C63DBC"/>
    <w:rsid w:val="00C6455E"/>
    <w:rsid w:val="00C6469D"/>
    <w:rsid w:val="00C646B6"/>
    <w:rsid w:val="00C6753C"/>
    <w:rsid w:val="00C71D4D"/>
    <w:rsid w:val="00C732A2"/>
    <w:rsid w:val="00C7456E"/>
    <w:rsid w:val="00C75B82"/>
    <w:rsid w:val="00C80F9F"/>
    <w:rsid w:val="00C81781"/>
    <w:rsid w:val="00C84751"/>
    <w:rsid w:val="00C856CE"/>
    <w:rsid w:val="00C871EE"/>
    <w:rsid w:val="00C873DB"/>
    <w:rsid w:val="00C877DF"/>
    <w:rsid w:val="00C879DD"/>
    <w:rsid w:val="00C92C52"/>
    <w:rsid w:val="00C930E8"/>
    <w:rsid w:val="00C9481B"/>
    <w:rsid w:val="00C95831"/>
    <w:rsid w:val="00C9651C"/>
    <w:rsid w:val="00C96845"/>
    <w:rsid w:val="00C969E2"/>
    <w:rsid w:val="00CA03A4"/>
    <w:rsid w:val="00CA16DD"/>
    <w:rsid w:val="00CA1CD8"/>
    <w:rsid w:val="00CA3343"/>
    <w:rsid w:val="00CA39E6"/>
    <w:rsid w:val="00CA4B3C"/>
    <w:rsid w:val="00CA5EED"/>
    <w:rsid w:val="00CA68C0"/>
    <w:rsid w:val="00CA6A3E"/>
    <w:rsid w:val="00CA6E90"/>
    <w:rsid w:val="00CB00AA"/>
    <w:rsid w:val="00CB09CE"/>
    <w:rsid w:val="00CB10EF"/>
    <w:rsid w:val="00CB1907"/>
    <w:rsid w:val="00CB2B7E"/>
    <w:rsid w:val="00CB3F2A"/>
    <w:rsid w:val="00CC07F5"/>
    <w:rsid w:val="00CC09AD"/>
    <w:rsid w:val="00CC0B8A"/>
    <w:rsid w:val="00CC141A"/>
    <w:rsid w:val="00CC1A33"/>
    <w:rsid w:val="00CC21B7"/>
    <w:rsid w:val="00CC2A1C"/>
    <w:rsid w:val="00CC2AA8"/>
    <w:rsid w:val="00CC31B2"/>
    <w:rsid w:val="00CC54D9"/>
    <w:rsid w:val="00CC5C5C"/>
    <w:rsid w:val="00CC698D"/>
    <w:rsid w:val="00CC7107"/>
    <w:rsid w:val="00CD01D4"/>
    <w:rsid w:val="00CD24DB"/>
    <w:rsid w:val="00CD2576"/>
    <w:rsid w:val="00CE09B0"/>
    <w:rsid w:val="00CE1F68"/>
    <w:rsid w:val="00CE2ED9"/>
    <w:rsid w:val="00CE3A54"/>
    <w:rsid w:val="00CE4255"/>
    <w:rsid w:val="00CE5894"/>
    <w:rsid w:val="00CE71AB"/>
    <w:rsid w:val="00CE73A8"/>
    <w:rsid w:val="00CF090D"/>
    <w:rsid w:val="00CF352B"/>
    <w:rsid w:val="00CF7174"/>
    <w:rsid w:val="00CF7416"/>
    <w:rsid w:val="00CF76B9"/>
    <w:rsid w:val="00CF7D77"/>
    <w:rsid w:val="00D02CF9"/>
    <w:rsid w:val="00D0393D"/>
    <w:rsid w:val="00D077E4"/>
    <w:rsid w:val="00D07E52"/>
    <w:rsid w:val="00D10AD5"/>
    <w:rsid w:val="00D10BBC"/>
    <w:rsid w:val="00D11A03"/>
    <w:rsid w:val="00D12829"/>
    <w:rsid w:val="00D13F5B"/>
    <w:rsid w:val="00D15495"/>
    <w:rsid w:val="00D15674"/>
    <w:rsid w:val="00D16D06"/>
    <w:rsid w:val="00D20301"/>
    <w:rsid w:val="00D21343"/>
    <w:rsid w:val="00D21B1D"/>
    <w:rsid w:val="00D22E12"/>
    <w:rsid w:val="00D231B0"/>
    <w:rsid w:val="00D309CD"/>
    <w:rsid w:val="00D30BF8"/>
    <w:rsid w:val="00D3122B"/>
    <w:rsid w:val="00D31F60"/>
    <w:rsid w:val="00D32AA7"/>
    <w:rsid w:val="00D32D8B"/>
    <w:rsid w:val="00D33E6D"/>
    <w:rsid w:val="00D35961"/>
    <w:rsid w:val="00D36959"/>
    <w:rsid w:val="00D374DB"/>
    <w:rsid w:val="00D404FF"/>
    <w:rsid w:val="00D41652"/>
    <w:rsid w:val="00D41BA3"/>
    <w:rsid w:val="00D4275B"/>
    <w:rsid w:val="00D4507F"/>
    <w:rsid w:val="00D46CA7"/>
    <w:rsid w:val="00D46CC5"/>
    <w:rsid w:val="00D46D14"/>
    <w:rsid w:val="00D50825"/>
    <w:rsid w:val="00D519BE"/>
    <w:rsid w:val="00D55870"/>
    <w:rsid w:val="00D562EB"/>
    <w:rsid w:val="00D60693"/>
    <w:rsid w:val="00D622BE"/>
    <w:rsid w:val="00D63765"/>
    <w:rsid w:val="00D6428D"/>
    <w:rsid w:val="00D64303"/>
    <w:rsid w:val="00D65479"/>
    <w:rsid w:val="00D65FFB"/>
    <w:rsid w:val="00D67FDD"/>
    <w:rsid w:val="00D70840"/>
    <w:rsid w:val="00D70B97"/>
    <w:rsid w:val="00D71B7A"/>
    <w:rsid w:val="00D72667"/>
    <w:rsid w:val="00D7342F"/>
    <w:rsid w:val="00D74DD7"/>
    <w:rsid w:val="00D767F7"/>
    <w:rsid w:val="00D77B28"/>
    <w:rsid w:val="00D77C10"/>
    <w:rsid w:val="00D77C88"/>
    <w:rsid w:val="00D816CF"/>
    <w:rsid w:val="00D81C34"/>
    <w:rsid w:val="00D83512"/>
    <w:rsid w:val="00D8559B"/>
    <w:rsid w:val="00D87218"/>
    <w:rsid w:val="00D87D2A"/>
    <w:rsid w:val="00D913F0"/>
    <w:rsid w:val="00D93DD5"/>
    <w:rsid w:val="00D94D74"/>
    <w:rsid w:val="00D966FC"/>
    <w:rsid w:val="00D96704"/>
    <w:rsid w:val="00D970B3"/>
    <w:rsid w:val="00D97E75"/>
    <w:rsid w:val="00DA01FA"/>
    <w:rsid w:val="00DA12CA"/>
    <w:rsid w:val="00DA1B8F"/>
    <w:rsid w:val="00DA22D2"/>
    <w:rsid w:val="00DA3A4D"/>
    <w:rsid w:val="00DA4C83"/>
    <w:rsid w:val="00DA7659"/>
    <w:rsid w:val="00DB17A2"/>
    <w:rsid w:val="00DB4374"/>
    <w:rsid w:val="00DB4A7F"/>
    <w:rsid w:val="00DB544D"/>
    <w:rsid w:val="00DB5C7C"/>
    <w:rsid w:val="00DB6695"/>
    <w:rsid w:val="00DB6824"/>
    <w:rsid w:val="00DB7780"/>
    <w:rsid w:val="00DB78BE"/>
    <w:rsid w:val="00DC1735"/>
    <w:rsid w:val="00DC1D97"/>
    <w:rsid w:val="00DC1E47"/>
    <w:rsid w:val="00DC1EAC"/>
    <w:rsid w:val="00DC3C60"/>
    <w:rsid w:val="00DC70E7"/>
    <w:rsid w:val="00DC737C"/>
    <w:rsid w:val="00DD0220"/>
    <w:rsid w:val="00DD10A8"/>
    <w:rsid w:val="00DD1259"/>
    <w:rsid w:val="00DD4983"/>
    <w:rsid w:val="00DD515A"/>
    <w:rsid w:val="00DD55DA"/>
    <w:rsid w:val="00DD5DBB"/>
    <w:rsid w:val="00DD73F9"/>
    <w:rsid w:val="00DD76CE"/>
    <w:rsid w:val="00DE06B3"/>
    <w:rsid w:val="00DE2432"/>
    <w:rsid w:val="00DE4337"/>
    <w:rsid w:val="00DE4DB4"/>
    <w:rsid w:val="00DE5706"/>
    <w:rsid w:val="00DF0279"/>
    <w:rsid w:val="00DF0304"/>
    <w:rsid w:val="00DF0B9C"/>
    <w:rsid w:val="00DF0E73"/>
    <w:rsid w:val="00DF4CFE"/>
    <w:rsid w:val="00DF5147"/>
    <w:rsid w:val="00E000CF"/>
    <w:rsid w:val="00E00BD4"/>
    <w:rsid w:val="00E013D8"/>
    <w:rsid w:val="00E01586"/>
    <w:rsid w:val="00E032BB"/>
    <w:rsid w:val="00E04C65"/>
    <w:rsid w:val="00E04F85"/>
    <w:rsid w:val="00E055AD"/>
    <w:rsid w:val="00E06121"/>
    <w:rsid w:val="00E064F1"/>
    <w:rsid w:val="00E1076E"/>
    <w:rsid w:val="00E10EC1"/>
    <w:rsid w:val="00E10FEF"/>
    <w:rsid w:val="00E1229B"/>
    <w:rsid w:val="00E1258C"/>
    <w:rsid w:val="00E12D04"/>
    <w:rsid w:val="00E13BC0"/>
    <w:rsid w:val="00E17055"/>
    <w:rsid w:val="00E17325"/>
    <w:rsid w:val="00E17B9C"/>
    <w:rsid w:val="00E2035E"/>
    <w:rsid w:val="00E20426"/>
    <w:rsid w:val="00E215BC"/>
    <w:rsid w:val="00E2232F"/>
    <w:rsid w:val="00E22A9D"/>
    <w:rsid w:val="00E22B1E"/>
    <w:rsid w:val="00E22BED"/>
    <w:rsid w:val="00E239EF"/>
    <w:rsid w:val="00E245A8"/>
    <w:rsid w:val="00E24C65"/>
    <w:rsid w:val="00E24D95"/>
    <w:rsid w:val="00E26130"/>
    <w:rsid w:val="00E30805"/>
    <w:rsid w:val="00E30E26"/>
    <w:rsid w:val="00E321CE"/>
    <w:rsid w:val="00E32DE0"/>
    <w:rsid w:val="00E34D7A"/>
    <w:rsid w:val="00E34F82"/>
    <w:rsid w:val="00E34FF2"/>
    <w:rsid w:val="00E408C4"/>
    <w:rsid w:val="00E411E1"/>
    <w:rsid w:val="00E41D35"/>
    <w:rsid w:val="00E41D38"/>
    <w:rsid w:val="00E422B9"/>
    <w:rsid w:val="00E427E8"/>
    <w:rsid w:val="00E443AE"/>
    <w:rsid w:val="00E44551"/>
    <w:rsid w:val="00E44C15"/>
    <w:rsid w:val="00E4581E"/>
    <w:rsid w:val="00E459B2"/>
    <w:rsid w:val="00E45C62"/>
    <w:rsid w:val="00E45D1A"/>
    <w:rsid w:val="00E467AE"/>
    <w:rsid w:val="00E47648"/>
    <w:rsid w:val="00E52587"/>
    <w:rsid w:val="00E52C01"/>
    <w:rsid w:val="00E556E3"/>
    <w:rsid w:val="00E55DF3"/>
    <w:rsid w:val="00E5615F"/>
    <w:rsid w:val="00E566D6"/>
    <w:rsid w:val="00E5705A"/>
    <w:rsid w:val="00E57A9A"/>
    <w:rsid w:val="00E6153B"/>
    <w:rsid w:val="00E61653"/>
    <w:rsid w:val="00E6168C"/>
    <w:rsid w:val="00E61C58"/>
    <w:rsid w:val="00E61CBE"/>
    <w:rsid w:val="00E63B94"/>
    <w:rsid w:val="00E64EF2"/>
    <w:rsid w:val="00E655FB"/>
    <w:rsid w:val="00E65CE1"/>
    <w:rsid w:val="00E666C6"/>
    <w:rsid w:val="00E66EE6"/>
    <w:rsid w:val="00E67E7A"/>
    <w:rsid w:val="00E705DC"/>
    <w:rsid w:val="00E725F9"/>
    <w:rsid w:val="00E73CDC"/>
    <w:rsid w:val="00E75B49"/>
    <w:rsid w:val="00E77CC4"/>
    <w:rsid w:val="00E83BEF"/>
    <w:rsid w:val="00E83D5A"/>
    <w:rsid w:val="00E8626A"/>
    <w:rsid w:val="00E86454"/>
    <w:rsid w:val="00E8686A"/>
    <w:rsid w:val="00E86905"/>
    <w:rsid w:val="00E87F6B"/>
    <w:rsid w:val="00E911F6"/>
    <w:rsid w:val="00E91FAB"/>
    <w:rsid w:val="00E9231A"/>
    <w:rsid w:val="00E92395"/>
    <w:rsid w:val="00E93B0A"/>
    <w:rsid w:val="00E949E7"/>
    <w:rsid w:val="00E94F21"/>
    <w:rsid w:val="00E96225"/>
    <w:rsid w:val="00E9717A"/>
    <w:rsid w:val="00EA0185"/>
    <w:rsid w:val="00EA0235"/>
    <w:rsid w:val="00EA0277"/>
    <w:rsid w:val="00EA1386"/>
    <w:rsid w:val="00EA1674"/>
    <w:rsid w:val="00EA2A66"/>
    <w:rsid w:val="00EA3802"/>
    <w:rsid w:val="00EA53F8"/>
    <w:rsid w:val="00EA5484"/>
    <w:rsid w:val="00EA5517"/>
    <w:rsid w:val="00EB14C9"/>
    <w:rsid w:val="00EB1D82"/>
    <w:rsid w:val="00EB28A1"/>
    <w:rsid w:val="00EB2C16"/>
    <w:rsid w:val="00EB37CD"/>
    <w:rsid w:val="00EB4C7B"/>
    <w:rsid w:val="00EC0AF3"/>
    <w:rsid w:val="00EC0D00"/>
    <w:rsid w:val="00EC1173"/>
    <w:rsid w:val="00EC131F"/>
    <w:rsid w:val="00EC302C"/>
    <w:rsid w:val="00EC3052"/>
    <w:rsid w:val="00EC532E"/>
    <w:rsid w:val="00EC5589"/>
    <w:rsid w:val="00EC658E"/>
    <w:rsid w:val="00EC7158"/>
    <w:rsid w:val="00EC75AA"/>
    <w:rsid w:val="00ED14D1"/>
    <w:rsid w:val="00ED1F07"/>
    <w:rsid w:val="00ED4F56"/>
    <w:rsid w:val="00ED5759"/>
    <w:rsid w:val="00ED6C8A"/>
    <w:rsid w:val="00EE0388"/>
    <w:rsid w:val="00EE0CD5"/>
    <w:rsid w:val="00EE146D"/>
    <w:rsid w:val="00EE1BBF"/>
    <w:rsid w:val="00EE2CC0"/>
    <w:rsid w:val="00EE3778"/>
    <w:rsid w:val="00EE3FE8"/>
    <w:rsid w:val="00EE48C8"/>
    <w:rsid w:val="00EE6FD4"/>
    <w:rsid w:val="00EF0D9B"/>
    <w:rsid w:val="00EF26EF"/>
    <w:rsid w:val="00EF7DDB"/>
    <w:rsid w:val="00F01051"/>
    <w:rsid w:val="00F0175B"/>
    <w:rsid w:val="00F01B48"/>
    <w:rsid w:val="00F02CC4"/>
    <w:rsid w:val="00F041E1"/>
    <w:rsid w:val="00F04630"/>
    <w:rsid w:val="00F05DD3"/>
    <w:rsid w:val="00F05F23"/>
    <w:rsid w:val="00F11063"/>
    <w:rsid w:val="00F114C5"/>
    <w:rsid w:val="00F1171F"/>
    <w:rsid w:val="00F11DED"/>
    <w:rsid w:val="00F11F7D"/>
    <w:rsid w:val="00F128A1"/>
    <w:rsid w:val="00F13425"/>
    <w:rsid w:val="00F13C4C"/>
    <w:rsid w:val="00F15167"/>
    <w:rsid w:val="00F172C8"/>
    <w:rsid w:val="00F17687"/>
    <w:rsid w:val="00F17BF2"/>
    <w:rsid w:val="00F20A80"/>
    <w:rsid w:val="00F20B36"/>
    <w:rsid w:val="00F23E13"/>
    <w:rsid w:val="00F25AA9"/>
    <w:rsid w:val="00F26B13"/>
    <w:rsid w:val="00F30CE1"/>
    <w:rsid w:val="00F31EFC"/>
    <w:rsid w:val="00F32733"/>
    <w:rsid w:val="00F32B06"/>
    <w:rsid w:val="00F33512"/>
    <w:rsid w:val="00F375B7"/>
    <w:rsid w:val="00F37D89"/>
    <w:rsid w:val="00F4160D"/>
    <w:rsid w:val="00F43CB3"/>
    <w:rsid w:val="00F43FE0"/>
    <w:rsid w:val="00F46DCF"/>
    <w:rsid w:val="00F475AC"/>
    <w:rsid w:val="00F5090A"/>
    <w:rsid w:val="00F50AD5"/>
    <w:rsid w:val="00F51E9C"/>
    <w:rsid w:val="00F523DC"/>
    <w:rsid w:val="00F53487"/>
    <w:rsid w:val="00F54313"/>
    <w:rsid w:val="00F55431"/>
    <w:rsid w:val="00F571AD"/>
    <w:rsid w:val="00F573D0"/>
    <w:rsid w:val="00F57757"/>
    <w:rsid w:val="00F61494"/>
    <w:rsid w:val="00F61DEC"/>
    <w:rsid w:val="00F61E1C"/>
    <w:rsid w:val="00F6381B"/>
    <w:rsid w:val="00F642AC"/>
    <w:rsid w:val="00F64384"/>
    <w:rsid w:val="00F66280"/>
    <w:rsid w:val="00F66416"/>
    <w:rsid w:val="00F67044"/>
    <w:rsid w:val="00F67E20"/>
    <w:rsid w:val="00F7276A"/>
    <w:rsid w:val="00F73224"/>
    <w:rsid w:val="00F74936"/>
    <w:rsid w:val="00F74A05"/>
    <w:rsid w:val="00F760EC"/>
    <w:rsid w:val="00F76619"/>
    <w:rsid w:val="00F77A0B"/>
    <w:rsid w:val="00F80220"/>
    <w:rsid w:val="00F80946"/>
    <w:rsid w:val="00F80AEF"/>
    <w:rsid w:val="00F81B89"/>
    <w:rsid w:val="00F822FF"/>
    <w:rsid w:val="00F827AB"/>
    <w:rsid w:val="00F85E14"/>
    <w:rsid w:val="00F876EF"/>
    <w:rsid w:val="00F87962"/>
    <w:rsid w:val="00F93517"/>
    <w:rsid w:val="00F93C4B"/>
    <w:rsid w:val="00F94C3F"/>
    <w:rsid w:val="00F9594E"/>
    <w:rsid w:val="00FA3CFE"/>
    <w:rsid w:val="00FA58A6"/>
    <w:rsid w:val="00FA6A66"/>
    <w:rsid w:val="00FA78CD"/>
    <w:rsid w:val="00FA7A1A"/>
    <w:rsid w:val="00FA7D40"/>
    <w:rsid w:val="00FB16C3"/>
    <w:rsid w:val="00FB20FF"/>
    <w:rsid w:val="00FB2A00"/>
    <w:rsid w:val="00FB2CD7"/>
    <w:rsid w:val="00FB30A3"/>
    <w:rsid w:val="00FB316E"/>
    <w:rsid w:val="00FB3EE6"/>
    <w:rsid w:val="00FB4B32"/>
    <w:rsid w:val="00FB52C4"/>
    <w:rsid w:val="00FB5A1D"/>
    <w:rsid w:val="00FC0133"/>
    <w:rsid w:val="00FC0E4A"/>
    <w:rsid w:val="00FC2560"/>
    <w:rsid w:val="00FC32CC"/>
    <w:rsid w:val="00FC3B5D"/>
    <w:rsid w:val="00FC3E00"/>
    <w:rsid w:val="00FC49DD"/>
    <w:rsid w:val="00FC4EB6"/>
    <w:rsid w:val="00FD16EE"/>
    <w:rsid w:val="00FD20E3"/>
    <w:rsid w:val="00FD4428"/>
    <w:rsid w:val="00FD5147"/>
    <w:rsid w:val="00FD5EFA"/>
    <w:rsid w:val="00FD6BA5"/>
    <w:rsid w:val="00FD7891"/>
    <w:rsid w:val="00FE1323"/>
    <w:rsid w:val="00FE19DE"/>
    <w:rsid w:val="00FE1C42"/>
    <w:rsid w:val="00FE21CB"/>
    <w:rsid w:val="00FE2AA6"/>
    <w:rsid w:val="00FE5F10"/>
    <w:rsid w:val="00FE60AF"/>
    <w:rsid w:val="00FE7A17"/>
    <w:rsid w:val="00FF0350"/>
    <w:rsid w:val="00FF1109"/>
    <w:rsid w:val="00FF2163"/>
    <w:rsid w:val="00FF2A16"/>
    <w:rsid w:val="00FF597B"/>
    <w:rsid w:val="00FF5FDD"/>
    <w:rsid w:val="00FF6030"/>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085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97"/>
    <w:pPr>
      <w:widowControl w:val="0"/>
      <w:jc w:val="both"/>
    </w:pPr>
    <w:rPr>
      <w:rFonts w:ascii="ＭＳ 明朝" w:eastAsia="ＭＳ 明朝"/>
      <w:sz w:val="22"/>
    </w:rPr>
  </w:style>
  <w:style w:type="paragraph" w:styleId="10">
    <w:name w:val="heading 1"/>
    <w:basedOn w:val="a"/>
    <w:next w:val="a"/>
    <w:link w:val="11"/>
    <w:uiPriority w:val="9"/>
    <w:qFormat/>
    <w:rsid w:val="007E5B40"/>
    <w:pPr>
      <w:keepNext/>
      <w:keepLines/>
      <w:snapToGrid w:val="0"/>
      <w:ind w:left="707" w:hangingChars="221" w:hanging="707"/>
      <w:outlineLvl w:val="0"/>
    </w:pPr>
    <w:rPr>
      <w:rFonts w:ascii="ＭＳ ゴシック" w:eastAsia="ＭＳ ゴシック" w:hAnsi="ＭＳ ゴシック" w:cstheme="majorBidi"/>
      <w:color w:val="000000" w:themeColor="text1"/>
      <w:sz w:val="32"/>
      <w:szCs w:val="32"/>
    </w:rPr>
  </w:style>
  <w:style w:type="paragraph" w:styleId="20">
    <w:name w:val="heading 2"/>
    <w:basedOn w:val="a"/>
    <w:next w:val="a"/>
    <w:link w:val="21"/>
    <w:uiPriority w:val="9"/>
    <w:unhideWhenUsed/>
    <w:qFormat/>
    <w:rsid w:val="008A53EF"/>
    <w:pPr>
      <w:keepNext/>
      <w:keepLines/>
      <w:outlineLvl w:val="1"/>
    </w:pPr>
    <w:rPr>
      <w:rFonts w:ascii="ＭＳ ゴシック" w:eastAsia="ＭＳ ゴシック" w:hAnsi="ＭＳ ゴシック" w:cstheme="majorBidi"/>
      <w:color w:val="000000" w:themeColor="text1"/>
      <w:sz w:val="28"/>
      <w:szCs w:val="28"/>
    </w:rPr>
  </w:style>
  <w:style w:type="paragraph" w:styleId="3">
    <w:name w:val="heading 3"/>
    <w:basedOn w:val="a"/>
    <w:next w:val="a"/>
    <w:link w:val="30"/>
    <w:uiPriority w:val="9"/>
    <w:unhideWhenUsed/>
    <w:qFormat/>
    <w:rsid w:val="00401D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6F7CDC"/>
    <w:pPr>
      <w:keepNext/>
      <w:keepLines/>
      <w:spacing w:before="80" w:after="40"/>
      <w:outlineLvl w:val="3"/>
    </w:pPr>
    <w:rPr>
      <w:rFonts w:ascii="ＭＳ ゴシック" w:eastAsia="ＭＳ ゴシック" w:hAnsi="ＭＳ ゴシック" w:cstheme="majorBidi"/>
      <w:color w:val="000000" w:themeColor="text1"/>
    </w:rPr>
  </w:style>
  <w:style w:type="paragraph" w:styleId="5">
    <w:name w:val="heading 5"/>
    <w:basedOn w:val="a"/>
    <w:next w:val="a"/>
    <w:link w:val="50"/>
    <w:uiPriority w:val="9"/>
    <w:unhideWhenUsed/>
    <w:qFormat/>
    <w:rsid w:val="00DA1B8F"/>
    <w:pPr>
      <w:keepNext/>
      <w:keepLines/>
      <w:spacing w:before="80" w:after="40"/>
      <w:ind w:leftChars="100" w:left="220"/>
      <w:outlineLvl w:val="4"/>
    </w:pPr>
    <w:rPr>
      <w:rFonts w:ascii="ＭＳ ゴシック" w:eastAsia="ＭＳ ゴシック" w:hAnsi="ＭＳ ゴシック" w:cstheme="majorBidi"/>
      <w:color w:val="000000" w:themeColor="text1"/>
    </w:rPr>
  </w:style>
  <w:style w:type="paragraph" w:styleId="6">
    <w:name w:val="heading 6"/>
    <w:basedOn w:val="a"/>
    <w:next w:val="a"/>
    <w:link w:val="60"/>
    <w:uiPriority w:val="9"/>
    <w:unhideWhenUsed/>
    <w:qFormat/>
    <w:rsid w:val="00DA1B8F"/>
    <w:pPr>
      <w:keepNext/>
      <w:keepLines/>
      <w:spacing w:before="80" w:after="40"/>
      <w:ind w:leftChars="100" w:left="220"/>
      <w:outlineLvl w:val="5"/>
    </w:pPr>
    <w:rPr>
      <w:rFonts w:ascii="ＭＳ ゴシック" w:eastAsia="ＭＳ ゴシック" w:hAnsi="ＭＳ ゴシック" w:cstheme="majorBidi"/>
      <w:color w:val="000000" w:themeColor="text1"/>
    </w:rPr>
  </w:style>
  <w:style w:type="paragraph" w:styleId="7">
    <w:name w:val="heading 7"/>
    <w:basedOn w:val="a"/>
    <w:next w:val="a"/>
    <w:link w:val="70"/>
    <w:uiPriority w:val="9"/>
    <w:unhideWhenUsed/>
    <w:qFormat/>
    <w:rsid w:val="00DA1B8F"/>
    <w:pPr>
      <w:keepNext/>
      <w:keepLines/>
      <w:spacing w:before="80" w:after="40"/>
      <w:ind w:leftChars="150" w:left="330"/>
      <w:outlineLvl w:val="6"/>
    </w:pPr>
    <w:rPr>
      <w:rFonts w:ascii="ＭＳ ゴシック" w:eastAsia="ＭＳ ゴシック" w:hAnsi="ＭＳ ゴシック" w:cstheme="majorBidi"/>
      <w:color w:val="000000" w:themeColor="text1"/>
    </w:rPr>
  </w:style>
  <w:style w:type="paragraph" w:styleId="8">
    <w:name w:val="heading 8"/>
    <w:basedOn w:val="a"/>
    <w:next w:val="a"/>
    <w:link w:val="80"/>
    <w:uiPriority w:val="9"/>
    <w:semiHidden/>
    <w:unhideWhenUsed/>
    <w:qFormat/>
    <w:rsid w:val="00401D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D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E5B40"/>
    <w:rPr>
      <w:rFonts w:ascii="ＭＳ ゴシック" w:eastAsia="ＭＳ ゴシック" w:hAnsi="ＭＳ ゴシック" w:cstheme="majorBidi"/>
      <w:color w:val="000000" w:themeColor="text1"/>
      <w:sz w:val="32"/>
      <w:szCs w:val="32"/>
    </w:rPr>
  </w:style>
  <w:style w:type="character" w:customStyle="1" w:styleId="21">
    <w:name w:val="見出し 2 (文字)"/>
    <w:basedOn w:val="a0"/>
    <w:link w:val="20"/>
    <w:uiPriority w:val="9"/>
    <w:rsid w:val="008A53EF"/>
    <w:rPr>
      <w:rFonts w:ascii="ＭＳ ゴシック" w:eastAsia="ＭＳ ゴシック" w:hAnsi="ＭＳ ゴシック" w:cstheme="majorBidi"/>
      <w:color w:val="000000" w:themeColor="text1"/>
      <w:sz w:val="28"/>
      <w:szCs w:val="28"/>
    </w:rPr>
  </w:style>
  <w:style w:type="character" w:customStyle="1" w:styleId="30">
    <w:name w:val="見出し 3 (文字)"/>
    <w:basedOn w:val="a0"/>
    <w:link w:val="3"/>
    <w:uiPriority w:val="9"/>
    <w:rsid w:val="00401D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6F7CDC"/>
    <w:rPr>
      <w:rFonts w:ascii="ＭＳ ゴシック" w:eastAsia="ＭＳ ゴシック" w:hAnsi="ＭＳ ゴシック" w:cstheme="majorBidi"/>
      <w:color w:val="000000" w:themeColor="text1"/>
      <w:sz w:val="22"/>
    </w:rPr>
  </w:style>
  <w:style w:type="character" w:customStyle="1" w:styleId="50">
    <w:name w:val="見出し 5 (文字)"/>
    <w:basedOn w:val="a0"/>
    <w:link w:val="5"/>
    <w:uiPriority w:val="9"/>
    <w:rsid w:val="00DA1B8F"/>
    <w:rPr>
      <w:rFonts w:ascii="ＭＳ ゴシック" w:eastAsia="ＭＳ ゴシック" w:hAnsi="ＭＳ ゴシック" w:cstheme="majorBidi"/>
      <w:color w:val="000000" w:themeColor="text1"/>
      <w:sz w:val="22"/>
    </w:rPr>
  </w:style>
  <w:style w:type="character" w:customStyle="1" w:styleId="60">
    <w:name w:val="見出し 6 (文字)"/>
    <w:basedOn w:val="a0"/>
    <w:link w:val="6"/>
    <w:uiPriority w:val="9"/>
    <w:rsid w:val="00DA1B8F"/>
    <w:rPr>
      <w:rFonts w:ascii="ＭＳ ゴシック" w:eastAsia="ＭＳ ゴシック" w:hAnsi="ＭＳ ゴシック" w:cstheme="majorBidi"/>
      <w:color w:val="000000" w:themeColor="text1"/>
      <w:sz w:val="22"/>
    </w:rPr>
  </w:style>
  <w:style w:type="character" w:customStyle="1" w:styleId="70">
    <w:name w:val="見出し 7 (文字)"/>
    <w:basedOn w:val="a0"/>
    <w:link w:val="7"/>
    <w:uiPriority w:val="9"/>
    <w:rsid w:val="00DA1B8F"/>
    <w:rPr>
      <w:rFonts w:ascii="ＭＳ ゴシック" w:eastAsia="ＭＳ ゴシック" w:hAnsi="ＭＳ ゴシック" w:cstheme="majorBidi"/>
      <w:color w:val="000000" w:themeColor="text1"/>
      <w:sz w:val="22"/>
    </w:rPr>
  </w:style>
  <w:style w:type="character" w:customStyle="1" w:styleId="80">
    <w:name w:val="見出し 8 (文字)"/>
    <w:basedOn w:val="a0"/>
    <w:link w:val="8"/>
    <w:uiPriority w:val="9"/>
    <w:semiHidden/>
    <w:rsid w:val="00401D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D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D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D77"/>
    <w:pPr>
      <w:spacing w:before="160" w:after="160"/>
      <w:jc w:val="center"/>
    </w:pPr>
    <w:rPr>
      <w:i/>
      <w:iCs/>
      <w:color w:val="404040" w:themeColor="text1" w:themeTint="BF"/>
    </w:rPr>
  </w:style>
  <w:style w:type="character" w:customStyle="1" w:styleId="a8">
    <w:name w:val="引用文 (文字)"/>
    <w:basedOn w:val="a0"/>
    <w:link w:val="a7"/>
    <w:uiPriority w:val="29"/>
    <w:rsid w:val="00401D77"/>
    <w:rPr>
      <w:i/>
      <w:iCs/>
      <w:color w:val="404040" w:themeColor="text1" w:themeTint="BF"/>
    </w:rPr>
  </w:style>
  <w:style w:type="paragraph" w:styleId="a9">
    <w:name w:val="List Paragraph"/>
    <w:basedOn w:val="a"/>
    <w:link w:val="aa"/>
    <w:uiPriority w:val="34"/>
    <w:qFormat/>
    <w:rsid w:val="00401D77"/>
    <w:pPr>
      <w:ind w:left="720"/>
      <w:contextualSpacing/>
    </w:pPr>
  </w:style>
  <w:style w:type="character" w:styleId="22">
    <w:name w:val="Intense Emphasis"/>
    <w:basedOn w:val="a0"/>
    <w:uiPriority w:val="21"/>
    <w:qFormat/>
    <w:rsid w:val="00401D77"/>
    <w:rPr>
      <w:i/>
      <w:iCs/>
      <w:color w:val="0F4761" w:themeColor="accent1" w:themeShade="BF"/>
    </w:rPr>
  </w:style>
  <w:style w:type="paragraph" w:styleId="23">
    <w:name w:val="Intense Quote"/>
    <w:basedOn w:val="a"/>
    <w:next w:val="a"/>
    <w:link w:val="24"/>
    <w:uiPriority w:val="30"/>
    <w:qFormat/>
    <w:rsid w:val="00401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401D77"/>
    <w:rPr>
      <w:i/>
      <w:iCs/>
      <w:color w:val="0F4761" w:themeColor="accent1" w:themeShade="BF"/>
    </w:rPr>
  </w:style>
  <w:style w:type="character" w:styleId="25">
    <w:name w:val="Intense Reference"/>
    <w:basedOn w:val="a0"/>
    <w:uiPriority w:val="32"/>
    <w:qFormat/>
    <w:rsid w:val="00401D77"/>
    <w:rPr>
      <w:b/>
      <w:bCs/>
      <w:smallCaps/>
      <w:color w:val="0F4761" w:themeColor="accent1" w:themeShade="BF"/>
      <w:spacing w:val="5"/>
    </w:rPr>
  </w:style>
  <w:style w:type="table" w:styleId="ab">
    <w:name w:val="Table Grid"/>
    <w:basedOn w:val="a1"/>
    <w:uiPriority w:val="39"/>
    <w:rsid w:val="0091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D40A2"/>
  </w:style>
  <w:style w:type="character" w:customStyle="1" w:styleId="ad">
    <w:name w:val="日付 (文字)"/>
    <w:basedOn w:val="a0"/>
    <w:link w:val="ac"/>
    <w:uiPriority w:val="99"/>
    <w:semiHidden/>
    <w:rsid w:val="002D40A2"/>
  </w:style>
  <w:style w:type="paragraph" w:styleId="ae">
    <w:name w:val="header"/>
    <w:basedOn w:val="a"/>
    <w:link w:val="af"/>
    <w:uiPriority w:val="99"/>
    <w:unhideWhenUsed/>
    <w:rsid w:val="00312524"/>
    <w:pPr>
      <w:tabs>
        <w:tab w:val="center" w:pos="4252"/>
        <w:tab w:val="right" w:pos="8504"/>
      </w:tabs>
      <w:snapToGrid w:val="0"/>
    </w:pPr>
  </w:style>
  <w:style w:type="character" w:customStyle="1" w:styleId="af">
    <w:name w:val="ヘッダー (文字)"/>
    <w:basedOn w:val="a0"/>
    <w:link w:val="ae"/>
    <w:uiPriority w:val="99"/>
    <w:rsid w:val="00312524"/>
    <w:rPr>
      <w:rFonts w:ascii="ＭＳ 明朝" w:eastAsia="ＭＳ 明朝"/>
      <w:sz w:val="22"/>
    </w:rPr>
  </w:style>
  <w:style w:type="paragraph" w:styleId="af0">
    <w:name w:val="footer"/>
    <w:basedOn w:val="a"/>
    <w:link w:val="af1"/>
    <w:uiPriority w:val="99"/>
    <w:unhideWhenUsed/>
    <w:rsid w:val="00312524"/>
    <w:pPr>
      <w:tabs>
        <w:tab w:val="center" w:pos="4252"/>
        <w:tab w:val="right" w:pos="8504"/>
      </w:tabs>
      <w:snapToGrid w:val="0"/>
    </w:pPr>
  </w:style>
  <w:style w:type="character" w:customStyle="1" w:styleId="af1">
    <w:name w:val="フッター (文字)"/>
    <w:basedOn w:val="a0"/>
    <w:link w:val="af0"/>
    <w:uiPriority w:val="99"/>
    <w:rsid w:val="00312524"/>
    <w:rPr>
      <w:rFonts w:ascii="ＭＳ 明朝" w:eastAsia="ＭＳ 明朝"/>
      <w:sz w:val="22"/>
    </w:rPr>
  </w:style>
  <w:style w:type="character" w:styleId="af2">
    <w:name w:val="Hyperlink"/>
    <w:basedOn w:val="a0"/>
    <w:uiPriority w:val="99"/>
    <w:unhideWhenUsed/>
    <w:rsid w:val="0094077B"/>
    <w:rPr>
      <w:color w:val="467886" w:themeColor="hyperlink"/>
      <w:u w:val="single"/>
    </w:rPr>
  </w:style>
  <w:style w:type="character" w:styleId="af3">
    <w:name w:val="Unresolved Mention"/>
    <w:basedOn w:val="a0"/>
    <w:uiPriority w:val="99"/>
    <w:semiHidden/>
    <w:unhideWhenUsed/>
    <w:rsid w:val="0094077B"/>
    <w:rPr>
      <w:color w:val="605E5C"/>
      <w:shd w:val="clear" w:color="auto" w:fill="E1DFDD"/>
    </w:rPr>
  </w:style>
  <w:style w:type="paragraph" w:styleId="Web">
    <w:name w:val="Normal (Web)"/>
    <w:basedOn w:val="a"/>
    <w:uiPriority w:val="99"/>
    <w:semiHidden/>
    <w:unhideWhenUsed/>
    <w:rsid w:val="007C7A9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4">
    <w:name w:val="caption"/>
    <w:basedOn w:val="a"/>
    <w:next w:val="a"/>
    <w:uiPriority w:val="35"/>
    <w:unhideWhenUsed/>
    <w:qFormat/>
    <w:rsid w:val="00E9231A"/>
    <w:rPr>
      <w:rFonts w:ascii="ＭＳ ゴシック" w:eastAsia="ＭＳ ゴシック" w:hAnsi="ＭＳ ゴシック"/>
      <w:bCs/>
      <w:sz w:val="21"/>
      <w:szCs w:val="21"/>
    </w:rPr>
  </w:style>
  <w:style w:type="character" w:styleId="af5">
    <w:name w:val="annotation reference"/>
    <w:basedOn w:val="a0"/>
    <w:uiPriority w:val="99"/>
    <w:semiHidden/>
    <w:unhideWhenUsed/>
    <w:rsid w:val="000066BA"/>
    <w:rPr>
      <w:sz w:val="18"/>
      <w:szCs w:val="18"/>
    </w:rPr>
  </w:style>
  <w:style w:type="paragraph" w:styleId="af6">
    <w:name w:val="annotation text"/>
    <w:basedOn w:val="a"/>
    <w:link w:val="af7"/>
    <w:uiPriority w:val="99"/>
    <w:unhideWhenUsed/>
    <w:rsid w:val="000066BA"/>
    <w:pPr>
      <w:jc w:val="left"/>
    </w:pPr>
  </w:style>
  <w:style w:type="character" w:customStyle="1" w:styleId="af7">
    <w:name w:val="コメント文字列 (文字)"/>
    <w:basedOn w:val="a0"/>
    <w:link w:val="af6"/>
    <w:uiPriority w:val="99"/>
    <w:rsid w:val="000066BA"/>
    <w:rPr>
      <w:rFonts w:ascii="ＭＳ 明朝" w:eastAsia="ＭＳ 明朝"/>
      <w:sz w:val="22"/>
    </w:rPr>
  </w:style>
  <w:style w:type="paragraph" w:styleId="af8">
    <w:name w:val="annotation subject"/>
    <w:basedOn w:val="af6"/>
    <w:next w:val="af6"/>
    <w:link w:val="af9"/>
    <w:uiPriority w:val="99"/>
    <w:semiHidden/>
    <w:unhideWhenUsed/>
    <w:rsid w:val="000066BA"/>
    <w:rPr>
      <w:b/>
      <w:bCs/>
    </w:rPr>
  </w:style>
  <w:style w:type="character" w:customStyle="1" w:styleId="af9">
    <w:name w:val="コメント内容 (文字)"/>
    <w:basedOn w:val="af7"/>
    <w:link w:val="af8"/>
    <w:uiPriority w:val="99"/>
    <w:semiHidden/>
    <w:rsid w:val="000066BA"/>
    <w:rPr>
      <w:rFonts w:ascii="ＭＳ 明朝" w:eastAsia="ＭＳ 明朝"/>
      <w:b/>
      <w:bCs/>
      <w:sz w:val="22"/>
    </w:rPr>
  </w:style>
  <w:style w:type="paragraph" w:styleId="afa">
    <w:name w:val="TOC Heading"/>
    <w:basedOn w:val="10"/>
    <w:next w:val="a"/>
    <w:uiPriority w:val="39"/>
    <w:unhideWhenUsed/>
    <w:qFormat/>
    <w:rsid w:val="00D12829"/>
    <w:pPr>
      <w:widowControl/>
      <w:spacing w:before="240" w:line="259" w:lineRule="auto"/>
      <w:jc w:val="left"/>
      <w:outlineLvl w:val="9"/>
    </w:pPr>
    <w:rPr>
      <w:color w:val="0F4761" w:themeColor="accent1" w:themeShade="BF"/>
      <w:kern w:val="0"/>
      <w14:ligatures w14:val="none"/>
    </w:rPr>
  </w:style>
  <w:style w:type="paragraph" w:styleId="12">
    <w:name w:val="toc 1"/>
    <w:basedOn w:val="a"/>
    <w:next w:val="a"/>
    <w:autoRedefine/>
    <w:uiPriority w:val="39"/>
    <w:unhideWhenUsed/>
    <w:rsid w:val="00D94D74"/>
    <w:pPr>
      <w:tabs>
        <w:tab w:val="right" w:leader="dot" w:pos="9060"/>
      </w:tabs>
      <w:spacing w:beforeLines="50" w:before="180"/>
    </w:pPr>
  </w:style>
  <w:style w:type="paragraph" w:styleId="26">
    <w:name w:val="toc 2"/>
    <w:basedOn w:val="a"/>
    <w:next w:val="a"/>
    <w:autoRedefine/>
    <w:uiPriority w:val="39"/>
    <w:unhideWhenUsed/>
    <w:rsid w:val="00FE2AA6"/>
    <w:pPr>
      <w:tabs>
        <w:tab w:val="right" w:leader="dot" w:pos="9060"/>
      </w:tabs>
      <w:ind w:leftChars="100" w:left="220"/>
    </w:pPr>
    <w:rPr>
      <w:rFonts w:ascii="ＭＳ ゴシック" w:eastAsia="ＭＳ ゴシック" w:hAnsi="ＭＳ ゴシック"/>
      <w:noProof/>
    </w:rPr>
  </w:style>
  <w:style w:type="paragraph" w:styleId="31">
    <w:name w:val="toc 3"/>
    <w:basedOn w:val="a"/>
    <w:next w:val="a"/>
    <w:autoRedefine/>
    <w:uiPriority w:val="39"/>
    <w:unhideWhenUsed/>
    <w:rsid w:val="00CF7D77"/>
    <w:pPr>
      <w:ind w:leftChars="200" w:left="440"/>
    </w:pPr>
  </w:style>
  <w:style w:type="paragraph" w:styleId="afb">
    <w:name w:val="Revision"/>
    <w:hidden/>
    <w:uiPriority w:val="99"/>
    <w:semiHidden/>
    <w:rsid w:val="00BC3717"/>
    <w:rPr>
      <w:rFonts w:ascii="ＭＳ 明朝" w:eastAsia="ＭＳ 明朝"/>
      <w:sz w:val="22"/>
    </w:rPr>
  </w:style>
  <w:style w:type="paragraph" w:styleId="afc">
    <w:name w:val="No Spacing"/>
    <w:uiPriority w:val="1"/>
    <w:qFormat/>
    <w:rsid w:val="00792CE8"/>
    <w:pPr>
      <w:widowControl w:val="0"/>
      <w:jc w:val="both"/>
    </w:pPr>
    <w:rPr>
      <w:rFonts w:ascii="ＭＳ 明朝" w:eastAsia="ＭＳ 明朝"/>
      <w:sz w:val="22"/>
    </w:rPr>
  </w:style>
  <w:style w:type="paragraph" w:customStyle="1" w:styleId="afd">
    <w:name w:val="①文章"/>
    <w:basedOn w:val="a"/>
    <w:link w:val="afe"/>
    <w:qFormat/>
    <w:rsid w:val="00070D09"/>
    <w:pPr>
      <w:ind w:leftChars="200" w:left="420" w:firstLineChars="100" w:firstLine="210"/>
    </w:pPr>
    <w:rPr>
      <w:rFonts w:hAnsi="ＭＳ 明朝"/>
      <w:sz w:val="21"/>
      <w14:ligatures w14:val="none"/>
    </w:rPr>
  </w:style>
  <w:style w:type="character" w:customStyle="1" w:styleId="afe">
    <w:name w:val="①文章 (文字)"/>
    <w:basedOn w:val="a0"/>
    <w:link w:val="afd"/>
    <w:rsid w:val="00070D09"/>
    <w:rPr>
      <w:rFonts w:ascii="ＭＳ 明朝" w:eastAsia="ＭＳ 明朝" w:hAnsi="ＭＳ 明朝"/>
      <w14:ligatures w14:val="none"/>
    </w:rPr>
  </w:style>
  <w:style w:type="numbering" w:customStyle="1" w:styleId="13">
    <w:name w:val="リストなし1"/>
    <w:next w:val="a2"/>
    <w:uiPriority w:val="99"/>
    <w:semiHidden/>
    <w:unhideWhenUsed/>
    <w:rsid w:val="00C210B3"/>
  </w:style>
  <w:style w:type="paragraph" w:customStyle="1" w:styleId="1">
    <w:name w:val="スタイル1"/>
    <w:basedOn w:val="a"/>
    <w:next w:val="a"/>
    <w:link w:val="14"/>
    <w:qFormat/>
    <w:rsid w:val="00966E38"/>
    <w:pPr>
      <w:numPr>
        <w:numId w:val="21"/>
      </w:numPr>
      <w:jc w:val="left"/>
    </w:pPr>
    <w:rPr>
      <w:rFonts w:hAnsi="ＭＳ 明朝"/>
      <w:kern w:val="0"/>
      <w:sz w:val="24"/>
      <w:szCs w:val="24"/>
      <w14:ligatures w14:val="none"/>
    </w:rPr>
  </w:style>
  <w:style w:type="character" w:customStyle="1" w:styleId="14">
    <w:name w:val="スタイル1 (文字)"/>
    <w:basedOn w:val="a0"/>
    <w:link w:val="1"/>
    <w:rsid w:val="00966E38"/>
    <w:rPr>
      <w:rFonts w:ascii="ＭＳ 明朝" w:eastAsia="ＭＳ 明朝" w:hAnsi="ＭＳ 明朝"/>
      <w:kern w:val="0"/>
      <w:sz w:val="24"/>
      <w:szCs w:val="24"/>
      <w14:ligatures w14:val="none"/>
    </w:rPr>
  </w:style>
  <w:style w:type="paragraph" w:customStyle="1" w:styleId="2">
    <w:name w:val="スタイル2"/>
    <w:basedOn w:val="a9"/>
    <w:link w:val="27"/>
    <w:qFormat/>
    <w:rsid w:val="00966E38"/>
    <w:pPr>
      <w:numPr>
        <w:numId w:val="23"/>
      </w:numPr>
      <w:ind w:left="284" w:hanging="284"/>
      <w:jc w:val="left"/>
    </w:pPr>
    <w:rPr>
      <w:rFonts w:hAnsi="ＭＳ 明朝"/>
      <w:szCs w:val="24"/>
    </w:rPr>
  </w:style>
  <w:style w:type="character" w:customStyle="1" w:styleId="aa">
    <w:name w:val="リスト段落 (文字)"/>
    <w:basedOn w:val="a0"/>
    <w:link w:val="a9"/>
    <w:uiPriority w:val="34"/>
    <w:rsid w:val="00966E38"/>
    <w:rPr>
      <w:rFonts w:ascii="ＭＳ 明朝" w:eastAsia="ＭＳ 明朝"/>
      <w:sz w:val="22"/>
    </w:rPr>
  </w:style>
  <w:style w:type="character" w:customStyle="1" w:styleId="27">
    <w:name w:val="スタイル2 (文字)"/>
    <w:basedOn w:val="aa"/>
    <w:link w:val="2"/>
    <w:rsid w:val="00966E38"/>
    <w:rPr>
      <w:rFonts w:ascii="ＭＳ 明朝" w:eastAsia="ＭＳ 明朝" w:hAnsi="ＭＳ 明朝"/>
      <w:sz w:val="22"/>
      <w:szCs w:val="24"/>
    </w:rPr>
  </w:style>
  <w:style w:type="character" w:customStyle="1" w:styleId="cf01">
    <w:name w:val="cf01"/>
    <w:basedOn w:val="a0"/>
    <w:rsid w:val="00966E38"/>
    <w:rPr>
      <w:rFonts w:ascii="Meiryo UI" w:eastAsia="Meiryo UI" w:hAnsi="Meiryo UI" w:hint="eastAsia"/>
      <w:sz w:val="18"/>
      <w:szCs w:val="18"/>
    </w:rPr>
  </w:style>
  <w:style w:type="character" w:customStyle="1" w:styleId="15">
    <w:name w:val="未解決のメンション1"/>
    <w:basedOn w:val="a0"/>
    <w:uiPriority w:val="99"/>
    <w:semiHidden/>
    <w:unhideWhenUsed/>
    <w:rsid w:val="00966E38"/>
    <w:rPr>
      <w:color w:val="605E5C"/>
      <w:shd w:val="clear" w:color="auto" w:fill="E1DFDD"/>
    </w:rPr>
  </w:style>
  <w:style w:type="paragraph" w:styleId="aff">
    <w:name w:val="Balloon Text"/>
    <w:basedOn w:val="a"/>
    <w:link w:val="aff0"/>
    <w:uiPriority w:val="99"/>
    <w:semiHidden/>
    <w:unhideWhenUsed/>
    <w:rsid w:val="00966E38"/>
    <w:pPr>
      <w:jc w:val="left"/>
    </w:pPr>
    <w:rPr>
      <w:rFonts w:asciiTheme="majorHAnsi" w:eastAsiaTheme="majorEastAsia" w:hAnsiTheme="majorHAnsi" w:cstheme="majorBidi"/>
      <w:sz w:val="18"/>
      <w:szCs w:val="18"/>
    </w:rPr>
  </w:style>
  <w:style w:type="character" w:customStyle="1" w:styleId="aff0">
    <w:name w:val="吹き出し (文字)"/>
    <w:basedOn w:val="a0"/>
    <w:link w:val="aff"/>
    <w:uiPriority w:val="99"/>
    <w:semiHidden/>
    <w:rsid w:val="00966E38"/>
    <w:rPr>
      <w:rFonts w:asciiTheme="majorHAnsi" w:eastAsiaTheme="majorEastAsia" w:hAnsiTheme="majorHAnsi" w:cstheme="majorBidi"/>
      <w:sz w:val="18"/>
      <w:szCs w:val="18"/>
    </w:rPr>
  </w:style>
  <w:style w:type="paragraph" w:styleId="aff1">
    <w:name w:val="Plain Text"/>
    <w:basedOn w:val="a"/>
    <w:link w:val="aff2"/>
    <w:uiPriority w:val="99"/>
    <w:semiHidden/>
    <w:unhideWhenUsed/>
    <w:rsid w:val="00A12A04"/>
    <w:pPr>
      <w:jc w:val="left"/>
    </w:pPr>
    <w:rPr>
      <w:rFonts w:ascii="Yu Gothic" w:eastAsia="Yu Gothic" w:hAnsi="Courier New" w:cs="Courier New"/>
      <w:szCs w:val="24"/>
    </w:rPr>
  </w:style>
  <w:style w:type="character" w:customStyle="1" w:styleId="aff2">
    <w:name w:val="書式なし (文字)"/>
    <w:basedOn w:val="a0"/>
    <w:link w:val="aff1"/>
    <w:uiPriority w:val="99"/>
    <w:semiHidden/>
    <w:rsid w:val="00A12A04"/>
    <w:rPr>
      <w:rFonts w:ascii="Yu Gothic" w:eastAsia="Yu Gothic"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1104">
      <w:bodyDiv w:val="1"/>
      <w:marLeft w:val="0"/>
      <w:marRight w:val="0"/>
      <w:marTop w:val="0"/>
      <w:marBottom w:val="0"/>
      <w:divBdr>
        <w:top w:val="none" w:sz="0" w:space="0" w:color="auto"/>
        <w:left w:val="none" w:sz="0" w:space="0" w:color="auto"/>
        <w:bottom w:val="none" w:sz="0" w:space="0" w:color="auto"/>
        <w:right w:val="none" w:sz="0" w:space="0" w:color="auto"/>
      </w:divBdr>
    </w:div>
    <w:div w:id="60643874">
      <w:bodyDiv w:val="1"/>
      <w:marLeft w:val="0"/>
      <w:marRight w:val="0"/>
      <w:marTop w:val="0"/>
      <w:marBottom w:val="0"/>
      <w:divBdr>
        <w:top w:val="none" w:sz="0" w:space="0" w:color="auto"/>
        <w:left w:val="none" w:sz="0" w:space="0" w:color="auto"/>
        <w:bottom w:val="none" w:sz="0" w:space="0" w:color="auto"/>
        <w:right w:val="none" w:sz="0" w:space="0" w:color="auto"/>
      </w:divBdr>
    </w:div>
    <w:div w:id="76366816">
      <w:bodyDiv w:val="1"/>
      <w:marLeft w:val="0"/>
      <w:marRight w:val="0"/>
      <w:marTop w:val="0"/>
      <w:marBottom w:val="0"/>
      <w:divBdr>
        <w:top w:val="none" w:sz="0" w:space="0" w:color="auto"/>
        <w:left w:val="none" w:sz="0" w:space="0" w:color="auto"/>
        <w:bottom w:val="none" w:sz="0" w:space="0" w:color="auto"/>
        <w:right w:val="none" w:sz="0" w:space="0" w:color="auto"/>
      </w:divBdr>
    </w:div>
    <w:div w:id="86121213">
      <w:bodyDiv w:val="1"/>
      <w:marLeft w:val="0"/>
      <w:marRight w:val="0"/>
      <w:marTop w:val="0"/>
      <w:marBottom w:val="0"/>
      <w:divBdr>
        <w:top w:val="none" w:sz="0" w:space="0" w:color="auto"/>
        <w:left w:val="none" w:sz="0" w:space="0" w:color="auto"/>
        <w:bottom w:val="none" w:sz="0" w:space="0" w:color="auto"/>
        <w:right w:val="none" w:sz="0" w:space="0" w:color="auto"/>
      </w:divBdr>
    </w:div>
    <w:div w:id="137067666">
      <w:bodyDiv w:val="1"/>
      <w:marLeft w:val="0"/>
      <w:marRight w:val="0"/>
      <w:marTop w:val="0"/>
      <w:marBottom w:val="0"/>
      <w:divBdr>
        <w:top w:val="none" w:sz="0" w:space="0" w:color="auto"/>
        <w:left w:val="none" w:sz="0" w:space="0" w:color="auto"/>
        <w:bottom w:val="none" w:sz="0" w:space="0" w:color="auto"/>
        <w:right w:val="none" w:sz="0" w:space="0" w:color="auto"/>
      </w:divBdr>
    </w:div>
    <w:div w:id="184249615">
      <w:bodyDiv w:val="1"/>
      <w:marLeft w:val="0"/>
      <w:marRight w:val="0"/>
      <w:marTop w:val="0"/>
      <w:marBottom w:val="0"/>
      <w:divBdr>
        <w:top w:val="none" w:sz="0" w:space="0" w:color="auto"/>
        <w:left w:val="none" w:sz="0" w:space="0" w:color="auto"/>
        <w:bottom w:val="none" w:sz="0" w:space="0" w:color="auto"/>
        <w:right w:val="none" w:sz="0" w:space="0" w:color="auto"/>
      </w:divBdr>
    </w:div>
    <w:div w:id="235097069">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253981070">
      <w:bodyDiv w:val="1"/>
      <w:marLeft w:val="0"/>
      <w:marRight w:val="0"/>
      <w:marTop w:val="0"/>
      <w:marBottom w:val="0"/>
      <w:divBdr>
        <w:top w:val="none" w:sz="0" w:space="0" w:color="auto"/>
        <w:left w:val="none" w:sz="0" w:space="0" w:color="auto"/>
        <w:bottom w:val="none" w:sz="0" w:space="0" w:color="auto"/>
        <w:right w:val="none" w:sz="0" w:space="0" w:color="auto"/>
      </w:divBdr>
    </w:div>
    <w:div w:id="272129070">
      <w:bodyDiv w:val="1"/>
      <w:marLeft w:val="0"/>
      <w:marRight w:val="0"/>
      <w:marTop w:val="0"/>
      <w:marBottom w:val="0"/>
      <w:divBdr>
        <w:top w:val="none" w:sz="0" w:space="0" w:color="auto"/>
        <w:left w:val="none" w:sz="0" w:space="0" w:color="auto"/>
        <w:bottom w:val="none" w:sz="0" w:space="0" w:color="auto"/>
        <w:right w:val="none" w:sz="0" w:space="0" w:color="auto"/>
      </w:divBdr>
    </w:div>
    <w:div w:id="275723553">
      <w:bodyDiv w:val="1"/>
      <w:marLeft w:val="0"/>
      <w:marRight w:val="0"/>
      <w:marTop w:val="0"/>
      <w:marBottom w:val="0"/>
      <w:divBdr>
        <w:top w:val="none" w:sz="0" w:space="0" w:color="auto"/>
        <w:left w:val="none" w:sz="0" w:space="0" w:color="auto"/>
        <w:bottom w:val="none" w:sz="0" w:space="0" w:color="auto"/>
        <w:right w:val="none" w:sz="0" w:space="0" w:color="auto"/>
      </w:divBdr>
    </w:div>
    <w:div w:id="388573176">
      <w:bodyDiv w:val="1"/>
      <w:marLeft w:val="0"/>
      <w:marRight w:val="0"/>
      <w:marTop w:val="0"/>
      <w:marBottom w:val="0"/>
      <w:divBdr>
        <w:top w:val="none" w:sz="0" w:space="0" w:color="auto"/>
        <w:left w:val="none" w:sz="0" w:space="0" w:color="auto"/>
        <w:bottom w:val="none" w:sz="0" w:space="0" w:color="auto"/>
        <w:right w:val="none" w:sz="0" w:space="0" w:color="auto"/>
      </w:divBdr>
    </w:div>
    <w:div w:id="419256095">
      <w:bodyDiv w:val="1"/>
      <w:marLeft w:val="0"/>
      <w:marRight w:val="0"/>
      <w:marTop w:val="0"/>
      <w:marBottom w:val="0"/>
      <w:divBdr>
        <w:top w:val="none" w:sz="0" w:space="0" w:color="auto"/>
        <w:left w:val="none" w:sz="0" w:space="0" w:color="auto"/>
        <w:bottom w:val="none" w:sz="0" w:space="0" w:color="auto"/>
        <w:right w:val="none" w:sz="0" w:space="0" w:color="auto"/>
      </w:divBdr>
    </w:div>
    <w:div w:id="453523345">
      <w:bodyDiv w:val="1"/>
      <w:marLeft w:val="0"/>
      <w:marRight w:val="0"/>
      <w:marTop w:val="0"/>
      <w:marBottom w:val="0"/>
      <w:divBdr>
        <w:top w:val="none" w:sz="0" w:space="0" w:color="auto"/>
        <w:left w:val="none" w:sz="0" w:space="0" w:color="auto"/>
        <w:bottom w:val="none" w:sz="0" w:space="0" w:color="auto"/>
        <w:right w:val="none" w:sz="0" w:space="0" w:color="auto"/>
      </w:divBdr>
    </w:div>
    <w:div w:id="535505108">
      <w:bodyDiv w:val="1"/>
      <w:marLeft w:val="0"/>
      <w:marRight w:val="0"/>
      <w:marTop w:val="0"/>
      <w:marBottom w:val="0"/>
      <w:divBdr>
        <w:top w:val="none" w:sz="0" w:space="0" w:color="auto"/>
        <w:left w:val="none" w:sz="0" w:space="0" w:color="auto"/>
        <w:bottom w:val="none" w:sz="0" w:space="0" w:color="auto"/>
        <w:right w:val="none" w:sz="0" w:space="0" w:color="auto"/>
      </w:divBdr>
    </w:div>
    <w:div w:id="588805487">
      <w:bodyDiv w:val="1"/>
      <w:marLeft w:val="0"/>
      <w:marRight w:val="0"/>
      <w:marTop w:val="0"/>
      <w:marBottom w:val="0"/>
      <w:divBdr>
        <w:top w:val="none" w:sz="0" w:space="0" w:color="auto"/>
        <w:left w:val="none" w:sz="0" w:space="0" w:color="auto"/>
        <w:bottom w:val="none" w:sz="0" w:space="0" w:color="auto"/>
        <w:right w:val="none" w:sz="0" w:space="0" w:color="auto"/>
      </w:divBdr>
    </w:div>
    <w:div w:id="595090058">
      <w:bodyDiv w:val="1"/>
      <w:marLeft w:val="0"/>
      <w:marRight w:val="0"/>
      <w:marTop w:val="0"/>
      <w:marBottom w:val="0"/>
      <w:divBdr>
        <w:top w:val="none" w:sz="0" w:space="0" w:color="auto"/>
        <w:left w:val="none" w:sz="0" w:space="0" w:color="auto"/>
        <w:bottom w:val="none" w:sz="0" w:space="0" w:color="auto"/>
        <w:right w:val="none" w:sz="0" w:space="0" w:color="auto"/>
      </w:divBdr>
    </w:div>
    <w:div w:id="773745269">
      <w:bodyDiv w:val="1"/>
      <w:marLeft w:val="0"/>
      <w:marRight w:val="0"/>
      <w:marTop w:val="0"/>
      <w:marBottom w:val="0"/>
      <w:divBdr>
        <w:top w:val="none" w:sz="0" w:space="0" w:color="auto"/>
        <w:left w:val="none" w:sz="0" w:space="0" w:color="auto"/>
        <w:bottom w:val="none" w:sz="0" w:space="0" w:color="auto"/>
        <w:right w:val="none" w:sz="0" w:space="0" w:color="auto"/>
      </w:divBdr>
    </w:div>
    <w:div w:id="852960941">
      <w:bodyDiv w:val="1"/>
      <w:marLeft w:val="0"/>
      <w:marRight w:val="0"/>
      <w:marTop w:val="0"/>
      <w:marBottom w:val="0"/>
      <w:divBdr>
        <w:top w:val="none" w:sz="0" w:space="0" w:color="auto"/>
        <w:left w:val="none" w:sz="0" w:space="0" w:color="auto"/>
        <w:bottom w:val="none" w:sz="0" w:space="0" w:color="auto"/>
        <w:right w:val="none" w:sz="0" w:space="0" w:color="auto"/>
      </w:divBdr>
    </w:div>
    <w:div w:id="900554640">
      <w:bodyDiv w:val="1"/>
      <w:marLeft w:val="0"/>
      <w:marRight w:val="0"/>
      <w:marTop w:val="0"/>
      <w:marBottom w:val="0"/>
      <w:divBdr>
        <w:top w:val="none" w:sz="0" w:space="0" w:color="auto"/>
        <w:left w:val="none" w:sz="0" w:space="0" w:color="auto"/>
        <w:bottom w:val="none" w:sz="0" w:space="0" w:color="auto"/>
        <w:right w:val="none" w:sz="0" w:space="0" w:color="auto"/>
      </w:divBdr>
    </w:div>
    <w:div w:id="911739845">
      <w:bodyDiv w:val="1"/>
      <w:marLeft w:val="0"/>
      <w:marRight w:val="0"/>
      <w:marTop w:val="0"/>
      <w:marBottom w:val="0"/>
      <w:divBdr>
        <w:top w:val="none" w:sz="0" w:space="0" w:color="auto"/>
        <w:left w:val="none" w:sz="0" w:space="0" w:color="auto"/>
        <w:bottom w:val="none" w:sz="0" w:space="0" w:color="auto"/>
        <w:right w:val="none" w:sz="0" w:space="0" w:color="auto"/>
      </w:divBdr>
    </w:div>
    <w:div w:id="968828293">
      <w:bodyDiv w:val="1"/>
      <w:marLeft w:val="0"/>
      <w:marRight w:val="0"/>
      <w:marTop w:val="0"/>
      <w:marBottom w:val="0"/>
      <w:divBdr>
        <w:top w:val="none" w:sz="0" w:space="0" w:color="auto"/>
        <w:left w:val="none" w:sz="0" w:space="0" w:color="auto"/>
        <w:bottom w:val="none" w:sz="0" w:space="0" w:color="auto"/>
        <w:right w:val="none" w:sz="0" w:space="0" w:color="auto"/>
      </w:divBdr>
    </w:div>
    <w:div w:id="1027753692">
      <w:bodyDiv w:val="1"/>
      <w:marLeft w:val="0"/>
      <w:marRight w:val="0"/>
      <w:marTop w:val="0"/>
      <w:marBottom w:val="0"/>
      <w:divBdr>
        <w:top w:val="none" w:sz="0" w:space="0" w:color="auto"/>
        <w:left w:val="none" w:sz="0" w:space="0" w:color="auto"/>
        <w:bottom w:val="none" w:sz="0" w:space="0" w:color="auto"/>
        <w:right w:val="none" w:sz="0" w:space="0" w:color="auto"/>
      </w:divBdr>
    </w:div>
    <w:div w:id="1125123149">
      <w:bodyDiv w:val="1"/>
      <w:marLeft w:val="0"/>
      <w:marRight w:val="0"/>
      <w:marTop w:val="0"/>
      <w:marBottom w:val="0"/>
      <w:divBdr>
        <w:top w:val="none" w:sz="0" w:space="0" w:color="auto"/>
        <w:left w:val="none" w:sz="0" w:space="0" w:color="auto"/>
        <w:bottom w:val="none" w:sz="0" w:space="0" w:color="auto"/>
        <w:right w:val="none" w:sz="0" w:space="0" w:color="auto"/>
      </w:divBdr>
    </w:div>
    <w:div w:id="1163275920">
      <w:bodyDiv w:val="1"/>
      <w:marLeft w:val="0"/>
      <w:marRight w:val="0"/>
      <w:marTop w:val="0"/>
      <w:marBottom w:val="0"/>
      <w:divBdr>
        <w:top w:val="none" w:sz="0" w:space="0" w:color="auto"/>
        <w:left w:val="none" w:sz="0" w:space="0" w:color="auto"/>
        <w:bottom w:val="none" w:sz="0" w:space="0" w:color="auto"/>
        <w:right w:val="none" w:sz="0" w:space="0" w:color="auto"/>
      </w:divBdr>
    </w:div>
    <w:div w:id="1188562517">
      <w:bodyDiv w:val="1"/>
      <w:marLeft w:val="0"/>
      <w:marRight w:val="0"/>
      <w:marTop w:val="0"/>
      <w:marBottom w:val="0"/>
      <w:divBdr>
        <w:top w:val="none" w:sz="0" w:space="0" w:color="auto"/>
        <w:left w:val="none" w:sz="0" w:space="0" w:color="auto"/>
        <w:bottom w:val="none" w:sz="0" w:space="0" w:color="auto"/>
        <w:right w:val="none" w:sz="0" w:space="0" w:color="auto"/>
      </w:divBdr>
    </w:div>
    <w:div w:id="1204904422">
      <w:bodyDiv w:val="1"/>
      <w:marLeft w:val="0"/>
      <w:marRight w:val="0"/>
      <w:marTop w:val="0"/>
      <w:marBottom w:val="0"/>
      <w:divBdr>
        <w:top w:val="none" w:sz="0" w:space="0" w:color="auto"/>
        <w:left w:val="none" w:sz="0" w:space="0" w:color="auto"/>
        <w:bottom w:val="none" w:sz="0" w:space="0" w:color="auto"/>
        <w:right w:val="none" w:sz="0" w:space="0" w:color="auto"/>
      </w:divBdr>
    </w:div>
    <w:div w:id="1211184630">
      <w:bodyDiv w:val="1"/>
      <w:marLeft w:val="0"/>
      <w:marRight w:val="0"/>
      <w:marTop w:val="0"/>
      <w:marBottom w:val="0"/>
      <w:divBdr>
        <w:top w:val="none" w:sz="0" w:space="0" w:color="auto"/>
        <w:left w:val="none" w:sz="0" w:space="0" w:color="auto"/>
        <w:bottom w:val="none" w:sz="0" w:space="0" w:color="auto"/>
        <w:right w:val="none" w:sz="0" w:space="0" w:color="auto"/>
      </w:divBdr>
    </w:div>
    <w:div w:id="1230844015">
      <w:bodyDiv w:val="1"/>
      <w:marLeft w:val="0"/>
      <w:marRight w:val="0"/>
      <w:marTop w:val="0"/>
      <w:marBottom w:val="0"/>
      <w:divBdr>
        <w:top w:val="none" w:sz="0" w:space="0" w:color="auto"/>
        <w:left w:val="none" w:sz="0" w:space="0" w:color="auto"/>
        <w:bottom w:val="none" w:sz="0" w:space="0" w:color="auto"/>
        <w:right w:val="none" w:sz="0" w:space="0" w:color="auto"/>
      </w:divBdr>
    </w:div>
    <w:div w:id="1242829813">
      <w:bodyDiv w:val="1"/>
      <w:marLeft w:val="0"/>
      <w:marRight w:val="0"/>
      <w:marTop w:val="0"/>
      <w:marBottom w:val="0"/>
      <w:divBdr>
        <w:top w:val="none" w:sz="0" w:space="0" w:color="auto"/>
        <w:left w:val="none" w:sz="0" w:space="0" w:color="auto"/>
        <w:bottom w:val="none" w:sz="0" w:space="0" w:color="auto"/>
        <w:right w:val="none" w:sz="0" w:space="0" w:color="auto"/>
      </w:divBdr>
    </w:div>
    <w:div w:id="1262183888">
      <w:bodyDiv w:val="1"/>
      <w:marLeft w:val="0"/>
      <w:marRight w:val="0"/>
      <w:marTop w:val="0"/>
      <w:marBottom w:val="0"/>
      <w:divBdr>
        <w:top w:val="none" w:sz="0" w:space="0" w:color="auto"/>
        <w:left w:val="none" w:sz="0" w:space="0" w:color="auto"/>
        <w:bottom w:val="none" w:sz="0" w:space="0" w:color="auto"/>
        <w:right w:val="none" w:sz="0" w:space="0" w:color="auto"/>
      </w:divBdr>
    </w:div>
    <w:div w:id="1382678695">
      <w:bodyDiv w:val="1"/>
      <w:marLeft w:val="0"/>
      <w:marRight w:val="0"/>
      <w:marTop w:val="0"/>
      <w:marBottom w:val="0"/>
      <w:divBdr>
        <w:top w:val="none" w:sz="0" w:space="0" w:color="auto"/>
        <w:left w:val="none" w:sz="0" w:space="0" w:color="auto"/>
        <w:bottom w:val="none" w:sz="0" w:space="0" w:color="auto"/>
        <w:right w:val="none" w:sz="0" w:space="0" w:color="auto"/>
      </w:divBdr>
    </w:div>
    <w:div w:id="1394432193">
      <w:bodyDiv w:val="1"/>
      <w:marLeft w:val="0"/>
      <w:marRight w:val="0"/>
      <w:marTop w:val="0"/>
      <w:marBottom w:val="0"/>
      <w:divBdr>
        <w:top w:val="none" w:sz="0" w:space="0" w:color="auto"/>
        <w:left w:val="none" w:sz="0" w:space="0" w:color="auto"/>
        <w:bottom w:val="none" w:sz="0" w:space="0" w:color="auto"/>
        <w:right w:val="none" w:sz="0" w:space="0" w:color="auto"/>
      </w:divBdr>
    </w:div>
    <w:div w:id="1436751403">
      <w:bodyDiv w:val="1"/>
      <w:marLeft w:val="0"/>
      <w:marRight w:val="0"/>
      <w:marTop w:val="0"/>
      <w:marBottom w:val="0"/>
      <w:divBdr>
        <w:top w:val="none" w:sz="0" w:space="0" w:color="auto"/>
        <w:left w:val="none" w:sz="0" w:space="0" w:color="auto"/>
        <w:bottom w:val="none" w:sz="0" w:space="0" w:color="auto"/>
        <w:right w:val="none" w:sz="0" w:space="0" w:color="auto"/>
      </w:divBdr>
    </w:div>
    <w:div w:id="1468890515">
      <w:bodyDiv w:val="1"/>
      <w:marLeft w:val="0"/>
      <w:marRight w:val="0"/>
      <w:marTop w:val="0"/>
      <w:marBottom w:val="0"/>
      <w:divBdr>
        <w:top w:val="none" w:sz="0" w:space="0" w:color="auto"/>
        <w:left w:val="none" w:sz="0" w:space="0" w:color="auto"/>
        <w:bottom w:val="none" w:sz="0" w:space="0" w:color="auto"/>
        <w:right w:val="none" w:sz="0" w:space="0" w:color="auto"/>
      </w:divBdr>
    </w:div>
    <w:div w:id="1489250712">
      <w:bodyDiv w:val="1"/>
      <w:marLeft w:val="0"/>
      <w:marRight w:val="0"/>
      <w:marTop w:val="0"/>
      <w:marBottom w:val="0"/>
      <w:divBdr>
        <w:top w:val="none" w:sz="0" w:space="0" w:color="auto"/>
        <w:left w:val="none" w:sz="0" w:space="0" w:color="auto"/>
        <w:bottom w:val="none" w:sz="0" w:space="0" w:color="auto"/>
        <w:right w:val="none" w:sz="0" w:space="0" w:color="auto"/>
      </w:divBdr>
    </w:div>
    <w:div w:id="1498569031">
      <w:bodyDiv w:val="1"/>
      <w:marLeft w:val="0"/>
      <w:marRight w:val="0"/>
      <w:marTop w:val="0"/>
      <w:marBottom w:val="0"/>
      <w:divBdr>
        <w:top w:val="none" w:sz="0" w:space="0" w:color="auto"/>
        <w:left w:val="none" w:sz="0" w:space="0" w:color="auto"/>
        <w:bottom w:val="none" w:sz="0" w:space="0" w:color="auto"/>
        <w:right w:val="none" w:sz="0" w:space="0" w:color="auto"/>
      </w:divBdr>
    </w:div>
    <w:div w:id="1575896023">
      <w:bodyDiv w:val="1"/>
      <w:marLeft w:val="0"/>
      <w:marRight w:val="0"/>
      <w:marTop w:val="0"/>
      <w:marBottom w:val="0"/>
      <w:divBdr>
        <w:top w:val="none" w:sz="0" w:space="0" w:color="auto"/>
        <w:left w:val="none" w:sz="0" w:space="0" w:color="auto"/>
        <w:bottom w:val="none" w:sz="0" w:space="0" w:color="auto"/>
        <w:right w:val="none" w:sz="0" w:space="0" w:color="auto"/>
      </w:divBdr>
    </w:div>
    <w:div w:id="1601526879">
      <w:bodyDiv w:val="1"/>
      <w:marLeft w:val="0"/>
      <w:marRight w:val="0"/>
      <w:marTop w:val="0"/>
      <w:marBottom w:val="0"/>
      <w:divBdr>
        <w:top w:val="none" w:sz="0" w:space="0" w:color="auto"/>
        <w:left w:val="none" w:sz="0" w:space="0" w:color="auto"/>
        <w:bottom w:val="none" w:sz="0" w:space="0" w:color="auto"/>
        <w:right w:val="none" w:sz="0" w:space="0" w:color="auto"/>
      </w:divBdr>
    </w:div>
    <w:div w:id="1617297541">
      <w:bodyDiv w:val="1"/>
      <w:marLeft w:val="0"/>
      <w:marRight w:val="0"/>
      <w:marTop w:val="0"/>
      <w:marBottom w:val="0"/>
      <w:divBdr>
        <w:top w:val="none" w:sz="0" w:space="0" w:color="auto"/>
        <w:left w:val="none" w:sz="0" w:space="0" w:color="auto"/>
        <w:bottom w:val="none" w:sz="0" w:space="0" w:color="auto"/>
        <w:right w:val="none" w:sz="0" w:space="0" w:color="auto"/>
      </w:divBdr>
    </w:div>
    <w:div w:id="1618290737">
      <w:bodyDiv w:val="1"/>
      <w:marLeft w:val="0"/>
      <w:marRight w:val="0"/>
      <w:marTop w:val="0"/>
      <w:marBottom w:val="0"/>
      <w:divBdr>
        <w:top w:val="none" w:sz="0" w:space="0" w:color="auto"/>
        <w:left w:val="none" w:sz="0" w:space="0" w:color="auto"/>
        <w:bottom w:val="none" w:sz="0" w:space="0" w:color="auto"/>
        <w:right w:val="none" w:sz="0" w:space="0" w:color="auto"/>
      </w:divBdr>
    </w:div>
    <w:div w:id="1639531365">
      <w:bodyDiv w:val="1"/>
      <w:marLeft w:val="0"/>
      <w:marRight w:val="0"/>
      <w:marTop w:val="0"/>
      <w:marBottom w:val="0"/>
      <w:divBdr>
        <w:top w:val="none" w:sz="0" w:space="0" w:color="auto"/>
        <w:left w:val="none" w:sz="0" w:space="0" w:color="auto"/>
        <w:bottom w:val="none" w:sz="0" w:space="0" w:color="auto"/>
        <w:right w:val="none" w:sz="0" w:space="0" w:color="auto"/>
      </w:divBdr>
    </w:div>
    <w:div w:id="1662081786">
      <w:bodyDiv w:val="1"/>
      <w:marLeft w:val="0"/>
      <w:marRight w:val="0"/>
      <w:marTop w:val="0"/>
      <w:marBottom w:val="0"/>
      <w:divBdr>
        <w:top w:val="none" w:sz="0" w:space="0" w:color="auto"/>
        <w:left w:val="none" w:sz="0" w:space="0" w:color="auto"/>
        <w:bottom w:val="none" w:sz="0" w:space="0" w:color="auto"/>
        <w:right w:val="none" w:sz="0" w:space="0" w:color="auto"/>
      </w:divBdr>
    </w:div>
    <w:div w:id="1718091824">
      <w:bodyDiv w:val="1"/>
      <w:marLeft w:val="0"/>
      <w:marRight w:val="0"/>
      <w:marTop w:val="0"/>
      <w:marBottom w:val="0"/>
      <w:divBdr>
        <w:top w:val="none" w:sz="0" w:space="0" w:color="auto"/>
        <w:left w:val="none" w:sz="0" w:space="0" w:color="auto"/>
        <w:bottom w:val="none" w:sz="0" w:space="0" w:color="auto"/>
        <w:right w:val="none" w:sz="0" w:space="0" w:color="auto"/>
      </w:divBdr>
    </w:div>
    <w:div w:id="1768966268">
      <w:bodyDiv w:val="1"/>
      <w:marLeft w:val="0"/>
      <w:marRight w:val="0"/>
      <w:marTop w:val="0"/>
      <w:marBottom w:val="0"/>
      <w:divBdr>
        <w:top w:val="none" w:sz="0" w:space="0" w:color="auto"/>
        <w:left w:val="none" w:sz="0" w:space="0" w:color="auto"/>
        <w:bottom w:val="none" w:sz="0" w:space="0" w:color="auto"/>
        <w:right w:val="none" w:sz="0" w:space="0" w:color="auto"/>
      </w:divBdr>
    </w:div>
    <w:div w:id="1899901920">
      <w:bodyDiv w:val="1"/>
      <w:marLeft w:val="0"/>
      <w:marRight w:val="0"/>
      <w:marTop w:val="0"/>
      <w:marBottom w:val="0"/>
      <w:divBdr>
        <w:top w:val="none" w:sz="0" w:space="0" w:color="auto"/>
        <w:left w:val="none" w:sz="0" w:space="0" w:color="auto"/>
        <w:bottom w:val="none" w:sz="0" w:space="0" w:color="auto"/>
        <w:right w:val="none" w:sz="0" w:space="0" w:color="auto"/>
      </w:divBdr>
    </w:div>
    <w:div w:id="1945140577">
      <w:bodyDiv w:val="1"/>
      <w:marLeft w:val="0"/>
      <w:marRight w:val="0"/>
      <w:marTop w:val="0"/>
      <w:marBottom w:val="0"/>
      <w:divBdr>
        <w:top w:val="none" w:sz="0" w:space="0" w:color="auto"/>
        <w:left w:val="none" w:sz="0" w:space="0" w:color="auto"/>
        <w:bottom w:val="none" w:sz="0" w:space="0" w:color="auto"/>
        <w:right w:val="none" w:sz="0" w:space="0" w:color="auto"/>
      </w:divBdr>
    </w:div>
    <w:div w:id="1984385452">
      <w:bodyDiv w:val="1"/>
      <w:marLeft w:val="0"/>
      <w:marRight w:val="0"/>
      <w:marTop w:val="0"/>
      <w:marBottom w:val="0"/>
      <w:divBdr>
        <w:top w:val="none" w:sz="0" w:space="0" w:color="auto"/>
        <w:left w:val="none" w:sz="0" w:space="0" w:color="auto"/>
        <w:bottom w:val="none" w:sz="0" w:space="0" w:color="auto"/>
        <w:right w:val="none" w:sz="0" w:space="0" w:color="auto"/>
      </w:divBdr>
    </w:div>
    <w:div w:id="2024815307">
      <w:bodyDiv w:val="1"/>
      <w:marLeft w:val="0"/>
      <w:marRight w:val="0"/>
      <w:marTop w:val="0"/>
      <w:marBottom w:val="0"/>
      <w:divBdr>
        <w:top w:val="none" w:sz="0" w:space="0" w:color="auto"/>
        <w:left w:val="none" w:sz="0" w:space="0" w:color="auto"/>
        <w:bottom w:val="none" w:sz="0" w:space="0" w:color="auto"/>
        <w:right w:val="none" w:sz="0" w:space="0" w:color="auto"/>
      </w:divBdr>
    </w:div>
    <w:div w:id="2038002473">
      <w:bodyDiv w:val="1"/>
      <w:marLeft w:val="0"/>
      <w:marRight w:val="0"/>
      <w:marTop w:val="0"/>
      <w:marBottom w:val="0"/>
      <w:divBdr>
        <w:top w:val="none" w:sz="0" w:space="0" w:color="auto"/>
        <w:left w:val="none" w:sz="0" w:space="0" w:color="auto"/>
        <w:bottom w:val="none" w:sz="0" w:space="0" w:color="auto"/>
        <w:right w:val="none" w:sz="0" w:space="0" w:color="auto"/>
      </w:divBdr>
    </w:div>
    <w:div w:id="2058816205">
      <w:bodyDiv w:val="1"/>
      <w:marLeft w:val="0"/>
      <w:marRight w:val="0"/>
      <w:marTop w:val="0"/>
      <w:marBottom w:val="0"/>
      <w:divBdr>
        <w:top w:val="none" w:sz="0" w:space="0" w:color="auto"/>
        <w:left w:val="none" w:sz="0" w:space="0" w:color="auto"/>
        <w:bottom w:val="none" w:sz="0" w:space="0" w:color="auto"/>
        <w:right w:val="none" w:sz="0" w:space="0" w:color="auto"/>
      </w:divBdr>
    </w:div>
    <w:div w:id="2108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D68F-BB08-426D-B79A-296555FA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1262</Words>
  <Characters>7200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2026-05-19T10:47:00Z</dcterms:created>
  <dcterms:modified xsi:type="dcterms:W3CDTF">2026-06-16T00:10:00Z</dcterms:modified>
</cp:coreProperties>
</file>