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51F4" w14:textId="3A4D0DD3" w:rsidR="00323581" w:rsidRDefault="00D349C6">
      <w:pPr>
        <w:widowControl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A8E674" wp14:editId="3B8B4593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391400" cy="10679947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67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581">
        <w:rPr>
          <w:noProof/>
        </w:rPr>
        <w:br w:type="page"/>
      </w:r>
    </w:p>
    <w:p w14:paraId="7D86CC59" w14:textId="77C33597" w:rsidR="00E8170D" w:rsidRDefault="0032358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E13B3EE" wp14:editId="604F5956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414260" cy="10712977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1071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1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81"/>
    <w:rsid w:val="00323581"/>
    <w:rsid w:val="00D349C6"/>
    <w:rsid w:val="00E8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A4498"/>
  <w15:chartTrackingRefBased/>
  <w15:docId w15:val="{A6985993-F007-45FD-83BE-0F3C6793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　靖矢</dc:creator>
  <cp:keywords/>
  <dc:description/>
  <cp:lastModifiedBy>西野　靖矢</cp:lastModifiedBy>
  <cp:revision>2</cp:revision>
  <dcterms:created xsi:type="dcterms:W3CDTF">2025-02-26T05:46:00Z</dcterms:created>
  <dcterms:modified xsi:type="dcterms:W3CDTF">2025-02-26T23:46:00Z</dcterms:modified>
</cp:coreProperties>
</file>