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17" w:rsidRPr="00756FA8" w:rsidRDefault="00856A17" w:rsidP="00856A1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756FA8">
        <w:rPr>
          <w:rFonts w:ascii="HG丸ｺﾞｼｯｸM-PRO" w:eastAsia="HG丸ｺﾞｼｯｸM-PRO" w:hAnsi="HG丸ｺﾞｼｯｸM-PRO" w:hint="eastAsia"/>
          <w:sz w:val="32"/>
          <w:szCs w:val="32"/>
        </w:rPr>
        <w:t>よくある</w:t>
      </w:r>
      <w:r w:rsidR="00C21A1F" w:rsidRPr="00756FA8">
        <w:rPr>
          <w:rFonts w:ascii="HG丸ｺﾞｼｯｸM-PRO" w:eastAsia="HG丸ｺﾞｼｯｸM-PRO" w:hAnsi="HG丸ｺﾞｼｯｸM-PRO" w:hint="eastAsia"/>
          <w:sz w:val="32"/>
          <w:szCs w:val="32"/>
        </w:rPr>
        <w:t>ご</w:t>
      </w:r>
      <w:r w:rsidRPr="00756FA8">
        <w:rPr>
          <w:rFonts w:ascii="HG丸ｺﾞｼｯｸM-PRO" w:eastAsia="HG丸ｺﾞｼｯｸM-PRO" w:hAnsi="HG丸ｺﾞｼｯｸM-PRO" w:hint="eastAsia"/>
          <w:sz w:val="32"/>
          <w:szCs w:val="32"/>
        </w:rPr>
        <w:t>質問</w:t>
      </w:r>
      <w:r w:rsidR="0097459F">
        <w:rPr>
          <w:rFonts w:ascii="HG丸ｺﾞｼｯｸM-PRO" w:eastAsia="HG丸ｺﾞｼｯｸM-PRO" w:hAnsi="HG丸ｺﾞｼｯｸM-PRO" w:hint="eastAsia"/>
          <w:sz w:val="32"/>
          <w:szCs w:val="32"/>
        </w:rPr>
        <w:t>（林業・木材産業改善資金）</w:t>
      </w:r>
    </w:p>
    <w:p w:rsidR="00C21A1F" w:rsidRDefault="00C21A1F" w:rsidP="00C21A1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A29DD" w:rsidRDefault="009A29DD" w:rsidP="00856A1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244FF4" w:rsidRDefault="00FA535E" w:rsidP="00244FF4">
      <w:pPr>
        <w:ind w:left="720" w:hangingChars="300" w:hanging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Ｑ１</w:t>
      </w:r>
      <w:r w:rsidR="00856A1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44FF4">
        <w:rPr>
          <w:rFonts w:ascii="HG丸ｺﾞｼｯｸM-PRO" w:eastAsia="HG丸ｺﾞｼｯｸM-PRO" w:hAnsi="HG丸ｺﾞｼｯｸM-PRO" w:hint="eastAsia"/>
          <w:sz w:val="24"/>
          <w:szCs w:val="24"/>
        </w:rPr>
        <w:t>今現在、林業（木材産業）を営んでいないが</w:t>
      </w:r>
      <w:r w:rsidR="00756FA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244FF4">
        <w:rPr>
          <w:rFonts w:ascii="HG丸ｺﾞｼｯｸM-PRO" w:eastAsia="HG丸ｺﾞｼｯｸM-PRO" w:hAnsi="HG丸ｺﾞｼｯｸM-PRO" w:hint="eastAsia"/>
          <w:sz w:val="24"/>
          <w:szCs w:val="24"/>
        </w:rPr>
        <w:t>これから新たに営もうと考えています。貸付の対象となりますか。</w:t>
      </w:r>
    </w:p>
    <w:p w:rsidR="00244FF4" w:rsidRPr="00AE624C" w:rsidRDefault="00244FF4" w:rsidP="00244FF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Ａ１　はい、貸付の対象になります。</w:t>
      </w:r>
    </w:p>
    <w:p w:rsidR="00C21A1F" w:rsidRPr="00FA535E" w:rsidRDefault="00C21A1F" w:rsidP="00856A17">
      <w:pPr>
        <w:jc w:val="left"/>
        <w:rPr>
          <w:rFonts w:ascii="Segoe UI Symbol" w:eastAsia="HG丸ｺﾞｼｯｸM-PRO" w:hAnsi="Segoe UI Symbol" w:cs="Segoe UI Symbol"/>
          <w:sz w:val="24"/>
          <w:szCs w:val="24"/>
        </w:rPr>
      </w:pPr>
    </w:p>
    <w:p w:rsidR="00C21A1F" w:rsidRDefault="00FA535E" w:rsidP="00244FF4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>Ｑ２</w:t>
      </w:r>
      <w:r w:rsidR="00C21A1F"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　</w:t>
      </w:r>
      <w:r w:rsidR="00244FF4">
        <w:rPr>
          <w:rFonts w:ascii="Segoe UI Symbol" w:eastAsia="HG丸ｺﾞｼｯｸM-PRO" w:hAnsi="Segoe UI Symbol" w:cs="Segoe UI Symbol" w:hint="eastAsia"/>
          <w:sz w:val="24"/>
          <w:szCs w:val="24"/>
        </w:rPr>
        <w:t>改善資金の貸付を受けて機械の更新を行おうと考えていますが、何か制約はありますか。</w:t>
      </w:r>
    </w:p>
    <w:p w:rsidR="00C21A1F" w:rsidRDefault="00FA535E" w:rsidP="00244FF4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>Ａ２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  </w:t>
      </w:r>
      <w:r w:rsidR="00244FF4">
        <w:rPr>
          <w:rFonts w:ascii="Segoe UI Symbol" w:eastAsia="HG丸ｺﾞｼｯｸM-PRO" w:hAnsi="Segoe UI Symbol" w:cs="Segoe UI Symbol" w:hint="eastAsia"/>
          <w:sz w:val="24"/>
          <w:szCs w:val="24"/>
        </w:rPr>
        <w:t>更新する機械は、これまで使用してきた機械よりも作業効率が良いもの、コスト軽減が図れるもの等、経営改善が見込まれるものでなければなりません。そのため、同じ機械を導入することはできません。</w:t>
      </w:r>
    </w:p>
    <w:p w:rsidR="00476576" w:rsidRDefault="00476576" w:rsidP="00476576">
      <w:pPr>
        <w:jc w:val="left"/>
        <w:rPr>
          <w:rFonts w:ascii="Segoe UI Symbol" w:eastAsia="HG丸ｺﾞｼｯｸM-PRO" w:hAnsi="Segoe UI Symbol" w:cs="Segoe UI Symbol"/>
          <w:sz w:val="24"/>
          <w:szCs w:val="24"/>
        </w:rPr>
      </w:pPr>
    </w:p>
    <w:p w:rsidR="00476576" w:rsidRDefault="00476576" w:rsidP="00476576">
      <w:pPr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Ｑ３　</w:t>
      </w:r>
      <w:r w:rsidR="00FA535E">
        <w:rPr>
          <w:rFonts w:ascii="Segoe UI Symbol" w:eastAsia="HG丸ｺﾞｼｯｸM-PRO" w:hAnsi="Segoe UI Symbol" w:cs="Segoe UI Symbol" w:hint="eastAsia"/>
          <w:sz w:val="24"/>
          <w:szCs w:val="24"/>
        </w:rPr>
        <w:t>申請から資金の受けとりまでの期間はどれくらいでしょうか。</w:t>
      </w:r>
    </w:p>
    <w:p w:rsidR="00004204" w:rsidRDefault="00476576" w:rsidP="00801206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Ａ３　</w:t>
      </w:r>
      <w:r w:rsidR="00FA535E">
        <w:rPr>
          <w:rFonts w:ascii="Segoe UI Symbol" w:eastAsia="HG丸ｺﾞｼｯｸM-PRO" w:hAnsi="Segoe UI Symbol" w:cs="Segoe UI Symbol" w:hint="eastAsia"/>
          <w:sz w:val="24"/>
          <w:szCs w:val="24"/>
        </w:rPr>
        <w:t>面談の実施、府組織内での融資審査、貸付決定後の借用証書の記載</w:t>
      </w:r>
      <w:r w:rsidR="00004204">
        <w:rPr>
          <w:rFonts w:ascii="Segoe UI Symbol" w:eastAsia="HG丸ｺﾞｼｯｸM-PRO" w:hAnsi="Segoe UI Symbol" w:cs="Segoe UI Symbol" w:hint="eastAsia"/>
          <w:sz w:val="24"/>
          <w:szCs w:val="24"/>
        </w:rPr>
        <w:t>等を終えたのち、指定の口座にお振込みをいたします。</w:t>
      </w:r>
    </w:p>
    <w:p w:rsidR="00801206" w:rsidRDefault="00004204" w:rsidP="00004204">
      <w:pPr>
        <w:ind w:leftChars="300" w:left="630" w:firstLineChars="50" w:firstLine="1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>そのため、</w:t>
      </w:r>
      <w:r w:rsidR="009E775F">
        <w:rPr>
          <w:rFonts w:ascii="Segoe UI Symbol" w:eastAsia="HG丸ｺﾞｼｯｸM-PRO" w:hAnsi="Segoe UI Symbol" w:cs="Segoe UI Symbol" w:hint="eastAsia"/>
          <w:sz w:val="24"/>
          <w:szCs w:val="24"/>
        </w:rPr>
        <w:t>手続きには約</w:t>
      </w:r>
      <w:r w:rsidR="009E775F">
        <w:rPr>
          <w:rFonts w:ascii="Segoe UI Symbol" w:eastAsia="HG丸ｺﾞｼｯｸM-PRO" w:hAnsi="Segoe UI Symbol" w:cs="Segoe UI Symbol" w:hint="eastAsia"/>
          <w:sz w:val="24"/>
          <w:szCs w:val="24"/>
        </w:rPr>
        <w:t>1</w:t>
      </w:r>
      <w:r w:rsidR="009E775F">
        <w:rPr>
          <w:rFonts w:ascii="Segoe UI Symbol" w:eastAsia="HG丸ｺﾞｼｯｸM-PRO" w:hAnsi="Segoe UI Symbol" w:cs="Segoe UI Symbol" w:hint="eastAsia"/>
          <w:sz w:val="24"/>
          <w:szCs w:val="24"/>
        </w:rPr>
        <w:t>か月～</w:t>
      </w:r>
      <w:r w:rsidR="009E775F">
        <w:rPr>
          <w:rFonts w:ascii="Segoe UI Symbol" w:eastAsia="HG丸ｺﾞｼｯｸM-PRO" w:hAnsi="Segoe UI Symbol" w:cs="Segoe UI Symbol" w:hint="eastAsia"/>
          <w:sz w:val="24"/>
          <w:szCs w:val="24"/>
        </w:rPr>
        <w:t>2</w:t>
      </w:r>
      <w:r w:rsidR="009E775F">
        <w:rPr>
          <w:rFonts w:ascii="Segoe UI Symbol" w:eastAsia="HG丸ｺﾞｼｯｸM-PRO" w:hAnsi="Segoe UI Symbol" w:cs="Segoe UI Symbol" w:hint="eastAsia"/>
          <w:sz w:val="24"/>
          <w:szCs w:val="24"/>
        </w:rPr>
        <w:t>か月程度のお時間がかかります。</w:t>
      </w:r>
    </w:p>
    <w:p w:rsidR="00801206" w:rsidRDefault="00801206" w:rsidP="00801206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</w:p>
    <w:p w:rsidR="00801206" w:rsidRDefault="00AE624C" w:rsidP="00801206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>Ｑ</w:t>
      </w:r>
      <w:r w:rsidR="003B737C"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４　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償還月はどのようにして決めればよいでしょうか</w:t>
      </w:r>
      <w:r w:rsidR="00801206">
        <w:rPr>
          <w:rFonts w:ascii="Segoe UI Symbol" w:eastAsia="HG丸ｺﾞｼｯｸM-PRO" w:hAnsi="Segoe UI Symbol" w:cs="Segoe UI Symbol" w:hint="eastAsia"/>
          <w:sz w:val="24"/>
          <w:szCs w:val="24"/>
        </w:rPr>
        <w:t>。</w:t>
      </w:r>
    </w:p>
    <w:p w:rsidR="00801206" w:rsidRDefault="003B737C" w:rsidP="00801206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Ａ４　</w:t>
      </w:r>
      <w:r w:rsidR="00801206">
        <w:rPr>
          <w:rFonts w:ascii="Segoe UI Symbol" w:eastAsia="HG丸ｺﾞｼｯｸM-PRO" w:hAnsi="Segoe UI Symbol" w:cs="Segoe UI Symbol" w:hint="eastAsia"/>
          <w:sz w:val="24"/>
          <w:szCs w:val="24"/>
        </w:rPr>
        <w:t>償還月は毎年</w:t>
      </w:r>
      <w:r w:rsidR="00801206">
        <w:rPr>
          <w:rFonts w:ascii="Segoe UI Symbol" w:eastAsia="HG丸ｺﾞｼｯｸM-PRO" w:hAnsi="Segoe UI Symbol" w:cs="Segoe UI Symbol" w:hint="eastAsia"/>
          <w:sz w:val="24"/>
          <w:szCs w:val="24"/>
        </w:rPr>
        <w:t>1</w:t>
      </w:r>
      <w:r w:rsidR="00801206">
        <w:rPr>
          <w:rFonts w:ascii="Segoe UI Symbol" w:eastAsia="HG丸ｺﾞｼｯｸM-PRO" w:hAnsi="Segoe UI Symbol" w:cs="Segoe UI Symbol" w:hint="eastAsia"/>
          <w:sz w:val="24"/>
          <w:szCs w:val="24"/>
        </w:rPr>
        <w:t>月、</w:t>
      </w:r>
      <w:r w:rsidR="00801206">
        <w:rPr>
          <w:rFonts w:ascii="Segoe UI Symbol" w:eastAsia="HG丸ｺﾞｼｯｸM-PRO" w:hAnsi="Segoe UI Symbol" w:cs="Segoe UI Symbol" w:hint="eastAsia"/>
          <w:sz w:val="24"/>
          <w:szCs w:val="24"/>
        </w:rPr>
        <w:t>3</w:t>
      </w:r>
      <w:r w:rsidR="00801206">
        <w:rPr>
          <w:rFonts w:ascii="Segoe UI Symbol" w:eastAsia="HG丸ｺﾞｼｯｸM-PRO" w:hAnsi="Segoe UI Symbol" w:cs="Segoe UI Symbol" w:hint="eastAsia"/>
          <w:sz w:val="24"/>
          <w:szCs w:val="24"/>
        </w:rPr>
        <w:t>月、</w:t>
      </w:r>
      <w:r w:rsidR="00801206">
        <w:rPr>
          <w:rFonts w:ascii="Segoe UI Symbol" w:eastAsia="HG丸ｺﾞｼｯｸM-PRO" w:hAnsi="Segoe UI Symbol" w:cs="Segoe UI Symbol" w:hint="eastAsia"/>
          <w:sz w:val="24"/>
          <w:szCs w:val="24"/>
        </w:rPr>
        <w:t>6</w:t>
      </w:r>
      <w:r w:rsidR="00801206">
        <w:rPr>
          <w:rFonts w:ascii="Segoe UI Symbol" w:eastAsia="HG丸ｺﾞｼｯｸM-PRO" w:hAnsi="Segoe UI Symbol" w:cs="Segoe UI Symbol" w:hint="eastAsia"/>
          <w:sz w:val="24"/>
          <w:szCs w:val="24"/>
        </w:rPr>
        <w:t>月、</w:t>
      </w:r>
      <w:r w:rsidR="00801206">
        <w:rPr>
          <w:rFonts w:ascii="Segoe UI Symbol" w:eastAsia="HG丸ｺﾞｼｯｸM-PRO" w:hAnsi="Segoe UI Symbol" w:cs="Segoe UI Symbol" w:hint="eastAsia"/>
          <w:sz w:val="24"/>
          <w:szCs w:val="24"/>
        </w:rPr>
        <w:t>11</w:t>
      </w:r>
      <w:r w:rsidR="00801206">
        <w:rPr>
          <w:rFonts w:ascii="Segoe UI Symbol" w:eastAsia="HG丸ｺﾞｼｯｸM-PRO" w:hAnsi="Segoe UI Symbol" w:cs="Segoe UI Symbol" w:hint="eastAsia"/>
          <w:sz w:val="24"/>
          <w:szCs w:val="24"/>
        </w:rPr>
        <w:t>月のそれぞれ</w:t>
      </w:r>
      <w:r w:rsidR="00801206">
        <w:rPr>
          <w:rFonts w:ascii="Segoe UI Symbol" w:eastAsia="HG丸ｺﾞｼｯｸM-PRO" w:hAnsi="Segoe UI Symbol" w:cs="Segoe UI Symbol" w:hint="eastAsia"/>
          <w:sz w:val="24"/>
          <w:szCs w:val="24"/>
        </w:rPr>
        <w:t>10</w:t>
      </w:r>
      <w:r w:rsidR="00801206">
        <w:rPr>
          <w:rFonts w:ascii="Segoe UI Symbol" w:eastAsia="HG丸ｺﾞｼｯｸM-PRO" w:hAnsi="Segoe UI Symbol" w:cs="Segoe UI Symbol" w:hint="eastAsia"/>
          <w:sz w:val="24"/>
          <w:szCs w:val="24"/>
        </w:rPr>
        <w:t>日を指定できます。</w:t>
      </w:r>
    </w:p>
    <w:p w:rsidR="00801206" w:rsidRDefault="00801206" w:rsidP="00801206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　　　しかし、例えば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5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月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15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日にご融資を受けた場合、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6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月の償還を選ばれますと約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1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か月後には償還期日を迎えることになりますので、</w:t>
      </w:r>
      <w:r w:rsidR="00756FA8">
        <w:rPr>
          <w:rFonts w:ascii="Segoe UI Symbol" w:eastAsia="HG丸ｺﾞｼｯｸM-PRO" w:hAnsi="Segoe UI Symbol" w:cs="Segoe UI Symbol" w:hint="eastAsia"/>
          <w:sz w:val="24"/>
          <w:szCs w:val="24"/>
        </w:rPr>
        <w:t>借入から、償還までの期間が短くなります（据置なしの場合）。</w:t>
      </w:r>
    </w:p>
    <w:p w:rsidR="00801206" w:rsidRDefault="00801206" w:rsidP="00801206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　　　</w:t>
      </w:r>
    </w:p>
    <w:p w:rsidR="009E775F" w:rsidRDefault="00F6115E" w:rsidP="00AE624C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>Ｑ５　中古品の機械・施設は貸付の対象となりますか。</w:t>
      </w:r>
    </w:p>
    <w:p w:rsidR="00F6115E" w:rsidRDefault="00756FA8" w:rsidP="00AE624C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>Ａ５　原則新品であることが望ましいですが、</w:t>
      </w:r>
      <w:r w:rsidR="00073C8E">
        <w:rPr>
          <w:rFonts w:ascii="Segoe UI Symbol" w:eastAsia="HG丸ｺﾞｼｯｸM-PRO" w:hAnsi="Segoe UI Symbol" w:cs="Segoe UI Symbol" w:hint="eastAsia"/>
          <w:sz w:val="24"/>
          <w:szCs w:val="24"/>
        </w:rPr>
        <w:t>当該地域又は実情に即し、必要があると認められる場合は、差し支えありません。ただし、償還期間中の稼働が見込まれるものであることが必要です。</w:t>
      </w:r>
    </w:p>
    <w:p w:rsidR="009E775F" w:rsidRDefault="009E775F" w:rsidP="00801206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</w:p>
    <w:p w:rsidR="009E775F" w:rsidRDefault="009E775F" w:rsidP="00801206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>Ｑ</w:t>
      </w:r>
      <w:r w:rsidR="003B737C"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６　</w:t>
      </w:r>
      <w:r w:rsidR="00756FA8">
        <w:rPr>
          <w:rFonts w:ascii="Segoe UI Symbol" w:eastAsia="HG丸ｺﾞｼｯｸM-PRO" w:hAnsi="Segoe UI Symbol" w:cs="Segoe UI Symbol" w:hint="eastAsia"/>
          <w:sz w:val="24"/>
          <w:szCs w:val="24"/>
        </w:rPr>
        <w:t>見積価格より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事業費が下がった</w:t>
      </w:r>
      <w:r w:rsidR="007A3BA3">
        <w:rPr>
          <w:rFonts w:ascii="Segoe UI Symbol" w:eastAsia="HG丸ｺﾞｼｯｸM-PRO" w:hAnsi="Segoe UI Symbol" w:cs="Segoe UI Symbol" w:hint="eastAsia"/>
          <w:sz w:val="24"/>
          <w:szCs w:val="24"/>
        </w:rPr>
        <w:t>の</w:t>
      </w:r>
      <w:r w:rsidR="00AE624C">
        <w:rPr>
          <w:rFonts w:ascii="Segoe UI Symbol" w:eastAsia="HG丸ｺﾞｼｯｸM-PRO" w:hAnsi="Segoe UI Symbol" w:cs="Segoe UI Symbol" w:hint="eastAsia"/>
          <w:sz w:val="24"/>
          <w:szCs w:val="24"/>
        </w:rPr>
        <w:t>ですが</w:t>
      </w:r>
      <w:r w:rsidR="00756FA8">
        <w:rPr>
          <w:rFonts w:ascii="Segoe UI Symbol" w:eastAsia="HG丸ｺﾞｼｯｸM-PRO" w:hAnsi="Segoe UI Symbol" w:cs="Segoe UI Symbol" w:hint="eastAsia"/>
          <w:sz w:val="24"/>
          <w:szCs w:val="24"/>
        </w:rPr>
        <w:t>、</w:t>
      </w:r>
      <w:r w:rsidR="00AE624C">
        <w:rPr>
          <w:rFonts w:ascii="Segoe UI Symbol" w:eastAsia="HG丸ｺﾞｼｯｸM-PRO" w:hAnsi="Segoe UI Symbol" w:cs="Segoe UI Symbol" w:hint="eastAsia"/>
          <w:sz w:val="24"/>
          <w:szCs w:val="24"/>
        </w:rPr>
        <w:t>どうすればよいでしょうか。</w:t>
      </w:r>
    </w:p>
    <w:p w:rsidR="009E775F" w:rsidRDefault="003B737C" w:rsidP="009E775F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Ａ６　</w:t>
      </w:r>
      <w:r w:rsidR="00AE624C">
        <w:rPr>
          <w:rFonts w:ascii="Segoe UI Symbol" w:eastAsia="HG丸ｺﾞｼｯｸM-PRO" w:hAnsi="Segoe UI Symbol" w:cs="Segoe UI Symbol" w:hint="eastAsia"/>
          <w:sz w:val="24"/>
          <w:szCs w:val="24"/>
        </w:rPr>
        <w:t>貸付対象が</w:t>
      </w:r>
      <w:r w:rsidR="009E775F">
        <w:rPr>
          <w:rFonts w:ascii="Segoe UI Symbol" w:eastAsia="HG丸ｺﾞｼｯｸM-PRO" w:hAnsi="Segoe UI Symbol" w:cs="Segoe UI Symbol" w:hint="eastAsia"/>
          <w:sz w:val="24"/>
          <w:szCs w:val="24"/>
        </w:rPr>
        <w:t>機械、施設等の購入の際、実際に払う費用が貸付の対象とな</w:t>
      </w:r>
      <w:r w:rsidR="007A3BA3">
        <w:rPr>
          <w:rFonts w:ascii="Segoe UI Symbol" w:eastAsia="HG丸ｺﾞｼｯｸM-PRO" w:hAnsi="Segoe UI Symbol" w:cs="Segoe UI Symbol" w:hint="eastAsia"/>
          <w:sz w:val="24"/>
          <w:szCs w:val="24"/>
        </w:rPr>
        <w:t>るので、</w:t>
      </w:r>
      <w:r w:rsidR="009E775F">
        <w:rPr>
          <w:rFonts w:ascii="Segoe UI Symbol" w:eastAsia="HG丸ｺﾞｼｯｸM-PRO" w:hAnsi="Segoe UI Symbol" w:cs="Segoe UI Symbol" w:hint="eastAsia"/>
          <w:sz w:val="24"/>
          <w:szCs w:val="24"/>
        </w:rPr>
        <w:t>購入物の値引き等がある場合は、</w:t>
      </w:r>
      <w:r w:rsidR="007A3BA3">
        <w:rPr>
          <w:rFonts w:ascii="Segoe UI Symbol" w:eastAsia="HG丸ｺﾞｼｯｸM-PRO" w:hAnsi="Segoe UI Symbol" w:cs="Segoe UI Symbol" w:hint="eastAsia"/>
          <w:sz w:val="24"/>
          <w:szCs w:val="24"/>
        </w:rPr>
        <w:t>値引き後の金額が対象となります。</w:t>
      </w:r>
    </w:p>
    <w:p w:rsidR="007A3BA3" w:rsidRDefault="007A3BA3" w:rsidP="009E775F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　　　そのため、</w:t>
      </w:r>
      <w:r w:rsidR="00AE624C">
        <w:rPr>
          <w:rFonts w:ascii="Segoe UI Symbol" w:eastAsia="HG丸ｺﾞｼｯｸM-PRO" w:hAnsi="Segoe UI Symbol" w:cs="Segoe UI Symbol" w:hint="eastAsia"/>
          <w:sz w:val="24"/>
          <w:szCs w:val="24"/>
        </w:rPr>
        <w:t>値引き後の額より大阪府が貸付決定した額の方が大きい場合、その差額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を</w:t>
      </w:r>
      <w:r w:rsidR="00AE624C">
        <w:rPr>
          <w:rFonts w:ascii="Segoe UI Symbol" w:eastAsia="HG丸ｺﾞｼｯｸM-PRO" w:hAnsi="Segoe UI Symbol" w:cs="Segoe UI Symbol" w:hint="eastAsia"/>
          <w:sz w:val="24"/>
          <w:szCs w:val="24"/>
        </w:rPr>
        <w:t>繰上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償還してもらうことになります。</w:t>
      </w:r>
    </w:p>
    <w:p w:rsidR="00073C8E" w:rsidRDefault="00073C8E" w:rsidP="009E775F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</w:p>
    <w:p w:rsidR="007A3BA3" w:rsidRDefault="007A3BA3" w:rsidP="009E775F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>Ｑ</w:t>
      </w:r>
      <w:r w:rsidR="003B737C"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７　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償還期間中の注意点はありますか。</w:t>
      </w:r>
    </w:p>
    <w:p w:rsidR="007A3BA3" w:rsidRDefault="003B737C" w:rsidP="009E775F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Ａ７　</w:t>
      </w:r>
      <w:r w:rsidR="007A3BA3">
        <w:rPr>
          <w:rFonts w:ascii="Segoe UI Symbol" w:eastAsia="HG丸ｺﾞｼｯｸM-PRO" w:hAnsi="Segoe UI Symbol" w:cs="Segoe UI Symbol" w:hint="eastAsia"/>
          <w:sz w:val="24"/>
          <w:szCs w:val="24"/>
        </w:rPr>
        <w:t>以下の点にご注意ください。</w:t>
      </w:r>
    </w:p>
    <w:p w:rsidR="007A3BA3" w:rsidRDefault="007A3BA3" w:rsidP="00AE624C">
      <w:pPr>
        <w:ind w:leftChars="300" w:left="630" w:firstLineChars="50" w:firstLine="1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>本資金で購入、設置した機械・施設等を無断で処分することはできません。</w:t>
      </w:r>
    </w:p>
    <w:p w:rsidR="007A3BA3" w:rsidRDefault="00372855" w:rsidP="009E775F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　　　また目的外の使用も</w:t>
      </w:r>
      <w:r w:rsidR="007A3BA3">
        <w:rPr>
          <w:rFonts w:ascii="Segoe UI Symbol" w:eastAsia="HG丸ｺﾞｼｯｸM-PRO" w:hAnsi="Segoe UI Symbol" w:cs="Segoe UI Symbol" w:hint="eastAsia"/>
          <w:sz w:val="24"/>
          <w:szCs w:val="24"/>
        </w:rPr>
        <w:t>できません。これらに反した場合、全額</w:t>
      </w:r>
      <w:r w:rsidR="00073C8E">
        <w:rPr>
          <w:rFonts w:ascii="Segoe UI Symbol" w:eastAsia="HG丸ｺﾞｼｯｸM-PRO" w:hAnsi="Segoe UI Symbol" w:cs="Segoe UI Symbol" w:hint="eastAsia"/>
          <w:sz w:val="24"/>
          <w:szCs w:val="24"/>
        </w:rPr>
        <w:t>繰上</w:t>
      </w:r>
      <w:r w:rsidR="007A3BA3">
        <w:rPr>
          <w:rFonts w:ascii="Segoe UI Symbol" w:eastAsia="HG丸ｺﾞｼｯｸM-PRO" w:hAnsi="Segoe UI Symbol" w:cs="Segoe UI Symbol" w:hint="eastAsia"/>
          <w:sz w:val="24"/>
          <w:szCs w:val="24"/>
        </w:rPr>
        <w:t>償還しても</w:t>
      </w:r>
      <w:r w:rsidR="007A3BA3">
        <w:rPr>
          <w:rFonts w:ascii="Segoe UI Symbol" w:eastAsia="HG丸ｺﾞｼｯｸM-PRO" w:hAnsi="Segoe UI Symbol" w:cs="Segoe UI Symbol" w:hint="eastAsia"/>
          <w:sz w:val="24"/>
          <w:szCs w:val="24"/>
        </w:rPr>
        <w:lastRenderedPageBreak/>
        <w:t>らうことになります。</w:t>
      </w:r>
    </w:p>
    <w:p w:rsidR="007A3BA3" w:rsidRDefault="007A3BA3" w:rsidP="009E775F">
      <w:pPr>
        <w:ind w:left="720" w:hangingChars="300" w:hanging="72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</w:p>
    <w:p w:rsidR="00AE624C" w:rsidRDefault="003B737C" w:rsidP="00AE624C">
      <w:pPr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>Ｑ８　融資</w:t>
      </w:r>
      <w:r w:rsidR="0097459F">
        <w:rPr>
          <w:rFonts w:ascii="Segoe UI Symbol" w:eastAsia="HG丸ｺﾞｼｯｸM-PRO" w:hAnsi="Segoe UI Symbol" w:cs="Segoe UI Symbol" w:hint="eastAsia"/>
          <w:sz w:val="24"/>
          <w:szCs w:val="24"/>
        </w:rPr>
        <w:t>について</w:t>
      </w:r>
      <w:bookmarkStart w:id="0" w:name="_GoBack"/>
      <w:bookmarkEnd w:id="0"/>
      <w:r>
        <w:rPr>
          <w:rFonts w:ascii="Segoe UI Symbol" w:eastAsia="HG丸ｺﾞｼｯｸM-PRO" w:hAnsi="Segoe UI Symbol" w:cs="Segoe UI Symbol" w:hint="eastAsia"/>
          <w:sz w:val="24"/>
          <w:szCs w:val="24"/>
        </w:rPr>
        <w:t>、どこに相談すればよい</w:t>
      </w:r>
      <w:r w:rsidR="00E9122A">
        <w:rPr>
          <w:rFonts w:ascii="Segoe UI Symbol" w:eastAsia="HG丸ｺﾞｼｯｸM-PRO" w:hAnsi="Segoe UI Symbol" w:cs="Segoe UI Symbol" w:hint="eastAsia"/>
          <w:sz w:val="24"/>
          <w:szCs w:val="24"/>
        </w:rPr>
        <w:t>でしょうか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。</w:t>
      </w:r>
    </w:p>
    <w:p w:rsidR="00064FCF" w:rsidRPr="003B737C" w:rsidRDefault="003B737C" w:rsidP="003B737C">
      <w:pPr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Ａ８　</w:t>
      </w:r>
      <w:r w:rsidR="00B77FAF" w:rsidRPr="003B737C">
        <w:rPr>
          <w:rFonts w:ascii="HG丸ｺﾞｼｯｸM-PRO" w:eastAsia="HG丸ｺﾞｼｯｸM-PRO" w:hAnsi="HG丸ｺﾞｼｯｸM-PRO" w:hint="eastAsia"/>
          <w:sz w:val="24"/>
          <w:szCs w:val="24"/>
        </w:rPr>
        <w:t>詳しくは、</w:t>
      </w:r>
      <w:r w:rsidR="00073C8E">
        <w:rPr>
          <w:rFonts w:ascii="HG丸ｺﾞｼｯｸM-PRO" w:eastAsia="HG丸ｺﾞｼｯｸM-PRO" w:hAnsi="HG丸ｺﾞｼｯｸM-PRO" w:hint="eastAsia"/>
          <w:sz w:val="24"/>
          <w:szCs w:val="24"/>
        </w:rPr>
        <w:t>お近くの農と緑の総合事務所にご相談ください。</w:t>
      </w:r>
      <w:r w:rsidR="00562FCF" w:rsidRPr="003B737C">
        <w:rPr>
          <w:rFonts w:ascii="HG丸ｺﾞｼｯｸM-PRO" w:eastAsia="HG丸ｺﾞｼｯｸM-PRO" w:hAnsi="HG丸ｺﾞｼｯｸM-PRO" w:hint="eastAsia"/>
          <w:sz w:val="24"/>
          <w:szCs w:val="24"/>
        </w:rPr>
        <w:br/>
      </w:r>
    </w:p>
    <w:sectPr w:rsidR="00064FCF" w:rsidRPr="003B737C" w:rsidSect="0065212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495" w:rsidRDefault="00313495" w:rsidP="0089435E">
      <w:r>
        <w:separator/>
      </w:r>
    </w:p>
  </w:endnote>
  <w:endnote w:type="continuationSeparator" w:id="0">
    <w:p w:rsidR="00313495" w:rsidRDefault="00313495" w:rsidP="0089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495" w:rsidRDefault="00313495" w:rsidP="0089435E">
      <w:r>
        <w:separator/>
      </w:r>
    </w:p>
  </w:footnote>
  <w:footnote w:type="continuationSeparator" w:id="0">
    <w:p w:rsidR="00313495" w:rsidRDefault="00313495" w:rsidP="0089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7E96"/>
    <w:multiLevelType w:val="hybridMultilevel"/>
    <w:tmpl w:val="0714FA2C"/>
    <w:lvl w:ilvl="0" w:tplc="B3AA3656">
      <w:numFmt w:val="bullet"/>
      <w:lvlText w:val="■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C3A57C1"/>
    <w:multiLevelType w:val="hybridMultilevel"/>
    <w:tmpl w:val="66C2847A"/>
    <w:lvl w:ilvl="0" w:tplc="2F18007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CE3236"/>
    <w:multiLevelType w:val="hybridMultilevel"/>
    <w:tmpl w:val="4EDA85A8"/>
    <w:lvl w:ilvl="0" w:tplc="8CBA3674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A1"/>
    <w:rsid w:val="00004204"/>
    <w:rsid w:val="00064FCF"/>
    <w:rsid w:val="00073C8E"/>
    <w:rsid w:val="00244FF4"/>
    <w:rsid w:val="00313495"/>
    <w:rsid w:val="00372855"/>
    <w:rsid w:val="003B2EF8"/>
    <w:rsid w:val="003B737C"/>
    <w:rsid w:val="00476576"/>
    <w:rsid w:val="00562FCF"/>
    <w:rsid w:val="00652124"/>
    <w:rsid w:val="006C1B2E"/>
    <w:rsid w:val="00756FA8"/>
    <w:rsid w:val="00791FA2"/>
    <w:rsid w:val="007A3BA3"/>
    <w:rsid w:val="00801206"/>
    <w:rsid w:val="00856A17"/>
    <w:rsid w:val="0089435E"/>
    <w:rsid w:val="008A3069"/>
    <w:rsid w:val="0097459F"/>
    <w:rsid w:val="00982B0F"/>
    <w:rsid w:val="009A29DD"/>
    <w:rsid w:val="009C4379"/>
    <w:rsid w:val="009E775F"/>
    <w:rsid w:val="00AE624C"/>
    <w:rsid w:val="00B42DCA"/>
    <w:rsid w:val="00B77FAF"/>
    <w:rsid w:val="00C05FD7"/>
    <w:rsid w:val="00C21A1F"/>
    <w:rsid w:val="00C5007B"/>
    <w:rsid w:val="00C61557"/>
    <w:rsid w:val="00CC2FF9"/>
    <w:rsid w:val="00D146DB"/>
    <w:rsid w:val="00D156A1"/>
    <w:rsid w:val="00E9122A"/>
    <w:rsid w:val="00F6115E"/>
    <w:rsid w:val="00F67EF9"/>
    <w:rsid w:val="00FA01CF"/>
    <w:rsid w:val="00FA535E"/>
    <w:rsid w:val="00FB0310"/>
    <w:rsid w:val="00F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D46D40"/>
  <w15:chartTrackingRefBased/>
  <w15:docId w15:val="{ECAAD67A-7307-4A62-A0D1-8C77E955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6A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52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2124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一太郎"/>
    <w:rsid w:val="00064FC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943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435E"/>
  </w:style>
  <w:style w:type="paragraph" w:styleId="a9">
    <w:name w:val="footer"/>
    <w:basedOn w:val="a"/>
    <w:link w:val="aa"/>
    <w:uiPriority w:val="99"/>
    <w:unhideWhenUsed/>
    <w:rsid w:val="008943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435E"/>
  </w:style>
  <w:style w:type="character" w:styleId="ab">
    <w:name w:val="Hyperlink"/>
    <w:basedOn w:val="a0"/>
    <w:uiPriority w:val="99"/>
    <w:unhideWhenUsed/>
    <w:rsid w:val="00562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791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311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　誠</dc:creator>
  <cp:keywords/>
  <dc:description/>
  <cp:lastModifiedBy>松山　和弥</cp:lastModifiedBy>
  <cp:revision>16</cp:revision>
  <cp:lastPrinted>2019-10-18T05:04:00Z</cp:lastPrinted>
  <dcterms:created xsi:type="dcterms:W3CDTF">2019-09-10T02:24:00Z</dcterms:created>
  <dcterms:modified xsi:type="dcterms:W3CDTF">2019-12-04T04:41:00Z</dcterms:modified>
</cp:coreProperties>
</file>