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45DA84" w14:textId="645D32D1" w:rsidR="002A6342" w:rsidRPr="001C004E" w:rsidRDefault="00B609BA" w:rsidP="002A6342">
      <w:pPr>
        <w:rPr>
          <w:rFonts w:ascii="UD デジタル 教科書体 NK-R" w:eastAsia="UD デジタル 教科書体 NK-R" w:hAnsi="Meiryo UI"/>
          <w:b/>
          <w:sz w:val="24"/>
          <w:szCs w:val="32"/>
          <w:u w:val="thick"/>
        </w:rPr>
      </w:pPr>
      <w:r>
        <w:rPr>
          <w:rFonts w:ascii="UD デジタル 教科書体 NK-R" w:eastAsia="UD デジタル 教科書体 NK-R" w:hAnsi="Meiryo UI" w:hint="eastAsia"/>
          <w:b/>
          <w:noProof/>
          <w:sz w:val="24"/>
          <w:szCs w:val="32"/>
          <w:u w:val="thick"/>
        </w:rPr>
        <mc:AlternateContent>
          <mc:Choice Requires="wps">
            <w:drawing>
              <wp:anchor distT="0" distB="0" distL="114300" distR="114300" simplePos="0" relativeHeight="251671040" behindDoc="0" locked="0" layoutInCell="1" allowOverlap="1" wp14:anchorId="603CCEBB" wp14:editId="48643911">
                <wp:simplePos x="0" y="0"/>
                <wp:positionH relativeFrom="column">
                  <wp:posOffset>-49530</wp:posOffset>
                </wp:positionH>
                <wp:positionV relativeFrom="paragraph">
                  <wp:posOffset>-3810</wp:posOffset>
                </wp:positionV>
                <wp:extent cx="6137910" cy="461010"/>
                <wp:effectExtent l="19050" t="19050" r="15240" b="15240"/>
                <wp:wrapNone/>
                <wp:docPr id="36" name="正方形/長方形 36"/>
                <wp:cNvGraphicFramePr/>
                <a:graphic xmlns:a="http://schemas.openxmlformats.org/drawingml/2006/main">
                  <a:graphicData uri="http://schemas.microsoft.com/office/word/2010/wordprocessingShape">
                    <wps:wsp>
                      <wps:cNvSpPr/>
                      <wps:spPr>
                        <a:xfrm>
                          <a:off x="0" y="0"/>
                          <a:ext cx="6137910" cy="461010"/>
                        </a:xfrm>
                        <a:prstGeom prst="rect">
                          <a:avLst/>
                        </a:prstGeom>
                        <a:noFill/>
                        <a:ln w="38100" cmpd="thickThi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5EEED" w14:textId="064BA6D3" w:rsidR="00B609BA" w:rsidRPr="00035719" w:rsidRDefault="00ED6F57" w:rsidP="00B609BA">
                            <w:pPr>
                              <w:jc w:val="center"/>
                              <w:rPr>
                                <w:rFonts w:ascii="UD デジタル 教科書体 NK-R" w:eastAsia="UD デジタル 教科書体 NK-R"/>
                                <w:b/>
                                <w:bCs/>
                                <w:color w:val="000000" w:themeColor="text1"/>
                                <w:sz w:val="28"/>
                                <w:szCs w:val="28"/>
                              </w:rPr>
                            </w:pPr>
                            <w:r w:rsidRPr="00035719">
                              <w:rPr>
                                <w:rFonts w:ascii="UD デジタル 教科書体 NK-R" w:eastAsia="UD デジタル 教科書体 NK-R" w:hint="eastAsia"/>
                                <w:b/>
                                <w:bCs/>
                                <w:color w:val="000000" w:themeColor="text1"/>
                                <w:sz w:val="28"/>
                                <w:szCs w:val="28"/>
                              </w:rPr>
                              <w:t>商店街</w:t>
                            </w:r>
                            <w:r w:rsidR="00035719" w:rsidRPr="00035719">
                              <w:rPr>
                                <w:rFonts w:ascii="UD デジタル 教科書体 NK-R" w:eastAsia="UD デジタル 教科書体 NK-R" w:hint="eastAsia"/>
                                <w:b/>
                                <w:bCs/>
                                <w:color w:val="000000" w:themeColor="text1"/>
                                <w:sz w:val="28"/>
                                <w:szCs w:val="28"/>
                              </w:rPr>
                              <w:t>感染症対策</w:t>
                            </w:r>
                            <w:r>
                              <w:rPr>
                                <w:rFonts w:ascii="UD デジタル 教科書体 NK-R" w:eastAsia="UD デジタル 教科書体 NK-R" w:hint="eastAsia"/>
                                <w:b/>
                                <w:bCs/>
                                <w:color w:val="000000" w:themeColor="text1"/>
                                <w:sz w:val="28"/>
                                <w:szCs w:val="28"/>
                              </w:rPr>
                              <w:t>等</w:t>
                            </w:r>
                            <w:r w:rsidR="00035719" w:rsidRPr="00035719">
                              <w:rPr>
                                <w:rFonts w:ascii="UD デジタル 教科書体 NK-R" w:eastAsia="UD デジタル 教科書体 NK-R" w:hint="eastAsia"/>
                                <w:b/>
                                <w:bCs/>
                                <w:color w:val="000000" w:themeColor="text1"/>
                                <w:sz w:val="28"/>
                                <w:szCs w:val="28"/>
                              </w:rPr>
                              <w:t>支援事業</w:t>
                            </w:r>
                            <w:r w:rsidR="00B609BA" w:rsidRPr="00035719">
                              <w:rPr>
                                <w:rFonts w:ascii="UD デジタル 教科書体 NK-R" w:eastAsia="UD デジタル 教科書体 NK-R" w:hint="eastAsia"/>
                                <w:b/>
                                <w:bCs/>
                                <w:color w:val="000000" w:themeColor="text1"/>
                                <w:sz w:val="28"/>
                                <w:szCs w:val="28"/>
                              </w:rPr>
                              <w:t>の事務局運営要領</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CCEBB" id="正方形/長方形 36" o:spid="_x0000_s1026" style="position:absolute;left:0;text-align:left;margin-left:-3.9pt;margin-top:-.3pt;width:483.3pt;height:3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" filled="f" strokeweight="3pt">
                <v:stroke linestyle="thickThin"/>
                <v:textbox inset=",1mm,,0">
                  <w:txbxContent>
                    <w:p w14:paraId="6E75EEED" w14:textId="064BA6D3" w:rsidR="00B609BA" w:rsidRPr="00035719" w:rsidRDefault="00ED6F57" w:rsidP="00B609BA">
                      <w:pPr>
                        <w:jc w:val="center"/>
                        <w:rPr>
                          <w:rFonts w:ascii="UD デジタル 教科書体 NK-R" w:eastAsia="UD デジタル 教科書体 NK-R"/>
                          <w:b/>
                          <w:bCs/>
                          <w:color w:val="000000" w:themeColor="text1"/>
                          <w:sz w:val="28"/>
                          <w:szCs w:val="28"/>
                        </w:rPr>
                      </w:pPr>
                      <w:r w:rsidRPr="00035719">
                        <w:rPr>
                          <w:rFonts w:ascii="UD デジタル 教科書体 NK-R" w:eastAsia="UD デジタル 教科書体 NK-R" w:hint="eastAsia"/>
                          <w:b/>
                          <w:bCs/>
                          <w:color w:val="000000" w:themeColor="text1"/>
                          <w:sz w:val="28"/>
                          <w:szCs w:val="28"/>
                        </w:rPr>
                        <w:t>商店街</w:t>
                      </w:r>
                      <w:r w:rsidR="00035719" w:rsidRPr="00035719">
                        <w:rPr>
                          <w:rFonts w:ascii="UD デジタル 教科書体 NK-R" w:eastAsia="UD デジタル 教科書体 NK-R" w:hint="eastAsia"/>
                          <w:b/>
                          <w:bCs/>
                          <w:color w:val="000000" w:themeColor="text1"/>
                          <w:sz w:val="28"/>
                          <w:szCs w:val="28"/>
                        </w:rPr>
                        <w:t>感染症対策</w:t>
                      </w:r>
                      <w:r>
                        <w:rPr>
                          <w:rFonts w:ascii="UD デジタル 教科書体 NK-R" w:eastAsia="UD デジタル 教科書体 NK-R" w:hint="eastAsia"/>
                          <w:b/>
                          <w:bCs/>
                          <w:color w:val="000000" w:themeColor="text1"/>
                          <w:sz w:val="28"/>
                          <w:szCs w:val="28"/>
                        </w:rPr>
                        <w:t>等</w:t>
                      </w:r>
                      <w:r w:rsidR="00035719" w:rsidRPr="00035719">
                        <w:rPr>
                          <w:rFonts w:ascii="UD デジタル 教科書体 NK-R" w:eastAsia="UD デジタル 教科書体 NK-R" w:hint="eastAsia"/>
                          <w:b/>
                          <w:bCs/>
                          <w:color w:val="000000" w:themeColor="text1"/>
                          <w:sz w:val="28"/>
                          <w:szCs w:val="28"/>
                        </w:rPr>
                        <w:t>支援事業</w:t>
                      </w:r>
                      <w:r w:rsidR="00B609BA" w:rsidRPr="00035719">
                        <w:rPr>
                          <w:rFonts w:ascii="UD デジタル 教科書体 NK-R" w:eastAsia="UD デジタル 教科書体 NK-R" w:hint="eastAsia"/>
                          <w:b/>
                          <w:bCs/>
                          <w:color w:val="000000" w:themeColor="text1"/>
                          <w:sz w:val="28"/>
                          <w:szCs w:val="28"/>
                        </w:rPr>
                        <w:t>の事務局運営要領</w:t>
                      </w:r>
                    </w:p>
                  </w:txbxContent>
                </v:textbox>
              </v:rect>
            </w:pict>
          </mc:Fallback>
        </mc:AlternateContent>
      </w:r>
    </w:p>
    <w:p w14:paraId="7BB1E376" w14:textId="4EA1C40D" w:rsidR="00807AD3" w:rsidRDefault="00807AD3" w:rsidP="002A6342">
      <w:pPr>
        <w:rPr>
          <w:rFonts w:ascii="UD デジタル 教科書体 NK-R" w:eastAsia="UD デジタル 教科書体 NK-R" w:hAnsi="Meiryo UI"/>
          <w:b/>
          <w:u w:val="single"/>
        </w:rPr>
      </w:pPr>
    </w:p>
    <w:p w14:paraId="4838F70F" w14:textId="0CE6D1F2" w:rsidR="002A6342" w:rsidRPr="002A6342" w:rsidRDefault="002A6342" w:rsidP="002A6342">
      <w:pPr>
        <w:rPr>
          <w:rFonts w:ascii="UD デジタル 教科書体 NK-R" w:eastAsia="UD デジタル 教科書体 NK-R" w:hAnsi="Meiryo UI"/>
          <w:b/>
          <w:u w:val="single"/>
        </w:rPr>
      </w:pPr>
      <w:r w:rsidRPr="002A6342">
        <w:rPr>
          <w:rFonts w:ascii="UD デジタル 教科書体 NK-R" w:eastAsia="UD デジタル 教科書体 NK-R" w:hAnsi="Meiryo UI" w:hint="eastAsia"/>
          <w:b/>
          <w:u w:val="single"/>
        </w:rPr>
        <w:t>１．</w:t>
      </w:r>
      <w:r>
        <w:rPr>
          <w:rFonts w:ascii="UD デジタル 教科書体 NK-R" w:eastAsia="UD デジタル 教科書体 NK-R" w:hAnsi="Meiryo UI" w:hint="eastAsia"/>
          <w:b/>
          <w:u w:val="single"/>
        </w:rPr>
        <w:t>総則</w:t>
      </w:r>
    </w:p>
    <w:p w14:paraId="4C6AC441" w14:textId="14F109AE" w:rsidR="002A6342" w:rsidRPr="002A6342" w:rsidRDefault="00ED6F57" w:rsidP="002A6342">
      <w:pPr>
        <w:ind w:firstLineChars="100" w:firstLine="210"/>
        <w:rPr>
          <w:rFonts w:ascii="UD デジタル 教科書体 NK-R" w:eastAsia="UD デジタル 教科書体 NK-R" w:hAnsi="Meiryo UI"/>
          <w:bCs/>
        </w:rPr>
      </w:pPr>
      <w:r>
        <w:rPr>
          <w:rFonts w:ascii="UD デジタル 教科書体 NK-R" w:eastAsia="UD デジタル 教科書体 NK-R" w:hAnsi="Meiryo UI" w:hint="eastAsia"/>
          <w:bCs/>
        </w:rPr>
        <w:t>大阪府の</w:t>
      </w:r>
      <w:r w:rsidR="002A6342">
        <w:rPr>
          <w:rFonts w:ascii="UD デジタル 教科書体 NK-R" w:eastAsia="UD デジタル 教科書体 NK-R" w:hAnsi="Meiryo UI" w:hint="eastAsia"/>
          <w:bCs/>
        </w:rPr>
        <w:t>「</w:t>
      </w:r>
      <w:r w:rsidRPr="00ED6F57">
        <w:rPr>
          <w:rFonts w:ascii="UD デジタル 教科書体 NK-R" w:eastAsia="UD デジタル 教科書体 NK-R" w:hAnsi="Meiryo UI" w:hint="eastAsia"/>
          <w:bCs/>
        </w:rPr>
        <w:t>商店街感染症対策等支援事業</w:t>
      </w:r>
      <w:r w:rsidR="002A6342">
        <w:rPr>
          <w:rFonts w:ascii="UD デジタル 教科書体 NK-R" w:eastAsia="UD デジタル 教科書体 NK-R" w:hAnsi="Meiryo UI" w:hint="eastAsia"/>
          <w:bCs/>
        </w:rPr>
        <w:t>」</w:t>
      </w:r>
      <w:r w:rsidR="002A6342" w:rsidRPr="002A6342">
        <w:rPr>
          <w:rFonts w:ascii="UD デジタル 教科書体 NK-R" w:eastAsia="UD デジタル 教科書体 NK-R" w:hAnsi="Meiryo UI" w:hint="eastAsia"/>
          <w:bCs/>
        </w:rPr>
        <w:t>の事務局運営業務については、この要領に定めます。</w:t>
      </w:r>
    </w:p>
    <w:p w14:paraId="77AD25C5" w14:textId="633A456A" w:rsidR="002A6342" w:rsidRDefault="002A6342" w:rsidP="00933086">
      <w:pPr>
        <w:rPr>
          <w:rFonts w:ascii="UD デジタル 教科書体 NK-R" w:eastAsia="UD デジタル 教科書体 NK-R" w:hAnsi="Meiryo UI"/>
          <w:b/>
          <w:u w:val="single"/>
        </w:rPr>
      </w:pPr>
    </w:p>
    <w:p w14:paraId="4FFEF2F3" w14:textId="66334F08" w:rsidR="00933086" w:rsidRPr="00D70E4F" w:rsidRDefault="0098652A" w:rsidP="00933086">
      <w:pPr>
        <w:rPr>
          <w:rFonts w:ascii="UD デジタル 教科書体 NK-R" w:eastAsia="UD デジタル 教科書体 NK-R" w:hAnsi="Meiryo UI"/>
          <w:b/>
          <w:u w:val="single"/>
        </w:rPr>
      </w:pPr>
      <w:r w:rsidRPr="002A6342">
        <w:rPr>
          <w:rFonts w:ascii="UD デジタル 教科書体 NK-R" w:eastAsia="UD デジタル 教科書体 NK-R" w:hAnsi="Meiryo UI"/>
          <w:noProof/>
        </w:rPr>
        <mc:AlternateContent>
          <mc:Choice Requires="wps">
            <w:drawing>
              <wp:anchor distT="0" distB="0" distL="114300" distR="114300" simplePos="0" relativeHeight="251642368" behindDoc="0" locked="0" layoutInCell="1" allowOverlap="1" wp14:anchorId="0D96971A" wp14:editId="4F3C51DF">
                <wp:simplePos x="0" y="0"/>
                <wp:positionH relativeFrom="column">
                  <wp:posOffset>-72390</wp:posOffset>
                </wp:positionH>
                <wp:positionV relativeFrom="paragraph">
                  <wp:posOffset>251460</wp:posOffset>
                </wp:positionV>
                <wp:extent cx="6229350" cy="492125"/>
                <wp:effectExtent l="0" t="0" r="19050" b="13970"/>
                <wp:wrapNone/>
                <wp:docPr id="80" name="テキスト ボックス 79"/>
                <wp:cNvGraphicFramePr/>
                <a:graphic xmlns:a="http://schemas.openxmlformats.org/drawingml/2006/main">
                  <a:graphicData uri="http://schemas.microsoft.com/office/word/2010/wordprocessingShape">
                    <wps:wsp>
                      <wps:cNvSpPr txBox="1"/>
                      <wps:spPr>
                        <a:xfrm>
                          <a:off x="0" y="0"/>
                          <a:ext cx="6229350" cy="492125"/>
                        </a:xfrm>
                        <a:prstGeom prst="rect">
                          <a:avLst/>
                        </a:prstGeom>
                        <a:noFill/>
                        <a:ln w="9525">
                          <a:solidFill>
                            <a:schemeClr val="tx1"/>
                          </a:solidFill>
                        </a:ln>
                      </wps:spPr>
                      <wps:txbx>
                        <w:txbxContent>
                          <w:p w14:paraId="5A9B1829" w14:textId="7A648DAC" w:rsidR="000D1432" w:rsidRPr="00F7274C" w:rsidRDefault="000D1432" w:rsidP="002A6342">
                            <w:pPr>
                              <w:spacing w:line="240" w:lineRule="exact"/>
                              <w:ind w:firstLineChars="100" w:firstLine="210"/>
                              <w:rPr>
                                <w:kern w:val="0"/>
                                <w:szCs w:val="21"/>
                              </w:rPr>
                            </w:pPr>
                            <w:r w:rsidRPr="002A6342">
                              <w:rPr>
                                <w:rFonts w:ascii="UD デジタル 教科書体 NK-R" w:eastAsia="UD デジタル 教科書体 NK-R" w:cstheme="minorBidi" w:hint="eastAsia"/>
                                <w:b/>
                                <w:bCs/>
                                <w:color w:val="000000" w:themeColor="text1"/>
                                <w:kern w:val="24"/>
                                <w:szCs w:val="21"/>
                              </w:rPr>
                              <w:t>新型コロナウイルス感染症拡大により厳しい経営環境に置かれ、風評被害等を被る例もある中、雇用や府民の日常生活を守り大阪経済を支える商店街の感染症対策および風評被害の払拭の取組みを後押</w:t>
                            </w:r>
                            <w:r w:rsidRPr="00F7274C">
                              <w:rPr>
                                <w:rFonts w:ascii="UD デジタル 教科書体 NK-R" w:eastAsia="UD デジタル 教科書体 NK-R" w:cstheme="minorBidi" w:hint="eastAsia"/>
                                <w:b/>
                                <w:bCs/>
                                <w:kern w:val="24"/>
                                <w:szCs w:val="21"/>
                              </w:rPr>
                              <w:t>し</w:t>
                            </w:r>
                            <w:r w:rsidR="0098652A" w:rsidRPr="00F7274C">
                              <w:rPr>
                                <w:rFonts w:ascii="UD デジタル 教科書体 NK-R" w:eastAsia="UD デジタル 教科書体 NK-R" w:cstheme="minorBidi" w:hint="eastAsia"/>
                                <w:b/>
                                <w:bCs/>
                                <w:kern w:val="24"/>
                                <w:szCs w:val="21"/>
                              </w:rPr>
                              <w:t>します</w:t>
                            </w:r>
                            <w:r w:rsidRPr="00F7274C">
                              <w:rPr>
                                <w:rFonts w:ascii="UD デジタル 教科書体 NK-R" w:eastAsia="UD デジタル 教科書体 NK-R" w:cstheme="minorBidi" w:hint="eastAsia"/>
                                <w:b/>
                                <w:bCs/>
                                <w:kern w:val="24"/>
                                <w:szCs w:val="21"/>
                              </w:rPr>
                              <w:t>。</w:t>
                            </w:r>
                          </w:p>
                        </w:txbxContent>
                      </wps:txbx>
                      <wps:bodyPr wrap="square" rtlCol="0">
                        <a:spAutoFit/>
                      </wps:bodyPr>
                    </wps:wsp>
                  </a:graphicData>
                </a:graphic>
                <wp14:sizeRelH relativeFrom="margin">
                  <wp14:pctWidth>0</wp14:pctWidth>
                </wp14:sizeRelH>
              </wp:anchor>
            </w:drawing>
          </mc:Choice>
          <mc:Fallback>
            <w:pict>
              <v:shapetype w14:anchorId="0D96971A" id="_x0000_t202" coordsize="21600,21600" o:spt="202" path="m,l,21600r21600,l21600,xe">
                <v:stroke joinstyle="miter"/>
                <v:path gradientshapeok="t" o:connecttype="rect"/>
              </v:shapetype>
              <v:shape id="テキスト ボックス 79" o:spid="_x0000_s1027" type="#_x0000_t202" style="position:absolute;left:0;text-align:left;margin-left:-5.7pt;margin-top:19.8pt;width:490.5pt;height:38.7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" filled="f" strokecolor="black [3213]">
                <v:textbox style="mso-fit-shape-to-text:t">
                  <w:txbxContent>
                    <w:p w14:paraId="5A9B1829" w14:textId="7A648DAC" w:rsidR="000D1432" w:rsidRPr="00F7274C" w:rsidRDefault="000D1432" w:rsidP="002A6342">
                      <w:pPr>
                        <w:spacing w:line="240" w:lineRule="exact"/>
                        <w:ind w:firstLineChars="100" w:firstLine="210"/>
                        <w:rPr>
                          <w:kern w:val="0"/>
                          <w:szCs w:val="21"/>
                        </w:rPr>
                      </w:pPr>
                      <w:r w:rsidRPr="002A6342">
                        <w:rPr>
                          <w:rFonts w:ascii="UD デジタル 教科書体 NK-R" w:eastAsia="UD デジタル 教科書体 NK-R" w:cstheme="minorBidi" w:hint="eastAsia"/>
                          <w:b/>
                          <w:bCs/>
                          <w:color w:val="000000" w:themeColor="text1"/>
                          <w:kern w:val="24"/>
                          <w:szCs w:val="21"/>
                        </w:rPr>
                        <w:t>新型コロナウイルス感染症拡大により厳しい経営環境に置かれ、風評被害等を被る例もある中、雇用や府民の日常生活を守り大阪経済を支える商店街の感染症対策および風評被害の払拭の取組みを後押</w:t>
                      </w:r>
                      <w:r w:rsidRPr="00F7274C">
                        <w:rPr>
                          <w:rFonts w:ascii="UD デジタル 教科書体 NK-R" w:eastAsia="UD デジタル 教科書体 NK-R" w:cstheme="minorBidi" w:hint="eastAsia"/>
                          <w:b/>
                          <w:bCs/>
                          <w:kern w:val="24"/>
                          <w:szCs w:val="21"/>
                        </w:rPr>
                        <w:t>し</w:t>
                      </w:r>
                      <w:r w:rsidR="0098652A" w:rsidRPr="00F7274C">
                        <w:rPr>
                          <w:rFonts w:ascii="UD デジタル 教科書体 NK-R" w:eastAsia="UD デジタル 教科書体 NK-R" w:cstheme="minorBidi" w:hint="eastAsia"/>
                          <w:b/>
                          <w:bCs/>
                          <w:kern w:val="24"/>
                          <w:szCs w:val="21"/>
                        </w:rPr>
                        <w:t>します</w:t>
                      </w:r>
                      <w:r w:rsidRPr="00F7274C">
                        <w:rPr>
                          <w:rFonts w:ascii="UD デジタル 教科書体 NK-R" w:eastAsia="UD デジタル 教科書体 NK-R" w:cstheme="minorBidi" w:hint="eastAsia"/>
                          <w:b/>
                          <w:bCs/>
                          <w:kern w:val="24"/>
                          <w:szCs w:val="21"/>
                        </w:rPr>
                        <w:t>。</w:t>
                      </w:r>
                    </w:p>
                  </w:txbxContent>
                </v:textbox>
              </v:shape>
            </w:pict>
          </mc:Fallback>
        </mc:AlternateContent>
      </w:r>
      <w:r w:rsidR="00E41F72">
        <w:rPr>
          <w:rFonts w:ascii="UD デジタル 教科書体 NK-R" w:eastAsia="UD デジタル 教科書体 NK-R" w:hAnsi="Meiryo UI" w:hint="eastAsia"/>
          <w:b/>
          <w:u w:val="single"/>
        </w:rPr>
        <w:t>２</w:t>
      </w:r>
      <w:r w:rsidR="00933086">
        <w:rPr>
          <w:rFonts w:ascii="UD デジタル 教科書体 NK-R" w:eastAsia="UD デジタル 教科書体 NK-R" w:hAnsi="Meiryo UI" w:hint="eastAsia"/>
          <w:b/>
          <w:u w:val="single"/>
        </w:rPr>
        <w:t>．事業目的</w:t>
      </w:r>
    </w:p>
    <w:p w14:paraId="7AA87B8D" w14:textId="01AD08B2" w:rsidR="002A6342" w:rsidRDefault="002A6342" w:rsidP="002A6342">
      <w:pPr>
        <w:rPr>
          <w:rFonts w:ascii="UD デジタル 教科書体 NK-R" w:eastAsia="UD デジタル 教科書体 NK-R" w:hAnsi="Meiryo UI"/>
        </w:rPr>
      </w:pPr>
    </w:p>
    <w:p w14:paraId="7B16B312" w14:textId="4D8A4F33" w:rsidR="002A6342" w:rsidRDefault="002A6342" w:rsidP="00846700">
      <w:pPr>
        <w:spacing w:line="240" w:lineRule="exact"/>
        <w:rPr>
          <w:rFonts w:ascii="UD デジタル 教科書体 NK-R" w:eastAsia="UD デジタル 教科書体 NK-R" w:hAnsi="Meiryo UI"/>
        </w:rPr>
      </w:pPr>
    </w:p>
    <w:p w14:paraId="7FD10ADE" w14:textId="1ADCAAB3" w:rsidR="00186C7B" w:rsidRDefault="00933086" w:rsidP="00846700">
      <w:pPr>
        <w:spacing w:beforeLines="50" w:before="180"/>
        <w:ind w:leftChars="100" w:left="210" w:firstLineChars="100" w:firstLine="210"/>
        <w:rPr>
          <w:rFonts w:ascii="UD デジタル 教科書体 NK-R" w:eastAsia="UD デジタル 教科書体 NK-R" w:hAnsi="Meiryo UI"/>
        </w:rPr>
      </w:pPr>
      <w:r w:rsidRPr="00933086">
        <w:rPr>
          <w:rFonts w:ascii="UD デジタル 教科書体 NK-R" w:eastAsia="UD デジタル 教科書体 NK-R" w:hAnsi="Meiryo UI" w:hint="eastAsia"/>
        </w:rPr>
        <w:t>新型コロナウイルス感染症拡大に伴うインバウンドの急減や外出自粛等の影響により、府内商店街はこれ</w:t>
      </w:r>
      <w:r w:rsidR="00FA1D35">
        <w:rPr>
          <w:rFonts w:ascii="UD デジタル 教科書体 NK-R" w:eastAsia="UD デジタル 教科書体 NK-R" w:hAnsi="Meiryo UI" w:hint="eastAsia"/>
        </w:rPr>
        <w:t>ま</w:t>
      </w:r>
      <w:r w:rsidRPr="00933086">
        <w:rPr>
          <w:rFonts w:ascii="UD デジタル 教科書体 NK-R" w:eastAsia="UD デジタル 教科書体 NK-R" w:hAnsi="Meiryo UI" w:hint="eastAsia"/>
        </w:rPr>
        <w:t>でにない打撃を受けてい</w:t>
      </w:r>
      <w:r w:rsidR="00231CE1">
        <w:rPr>
          <w:rFonts w:ascii="UD デジタル 教科書体 NK-R" w:eastAsia="UD デジタル 教科書体 NK-R" w:hAnsi="Meiryo UI" w:hint="eastAsia"/>
        </w:rPr>
        <w:t>ます</w:t>
      </w:r>
      <w:r w:rsidRPr="00933086">
        <w:rPr>
          <w:rFonts w:ascii="UD デジタル 教科書体 NK-R" w:eastAsia="UD デジタル 教科書体 NK-R" w:hAnsi="Meiryo UI" w:hint="eastAsia"/>
        </w:rPr>
        <w:t>。</w:t>
      </w:r>
      <w:r w:rsidR="00186C7B">
        <w:rPr>
          <w:rFonts w:ascii="UD デジタル 教科書体 NK-R" w:eastAsia="UD デジタル 教科書体 NK-R" w:hAnsi="Meiryo UI" w:hint="eastAsia"/>
        </w:rPr>
        <w:t>また、</w:t>
      </w:r>
      <w:r w:rsidRPr="00933086">
        <w:rPr>
          <w:rFonts w:ascii="UD デジタル 教科書体 NK-R" w:eastAsia="UD デジタル 教科書体 NK-R" w:hAnsi="Meiryo UI" w:hint="eastAsia"/>
        </w:rPr>
        <w:t>ライブハウスなどの感染症クラスター発生地点の周辺にある商店街などは、風評被害の影響もあって来街者・売上が激減してい</w:t>
      </w:r>
      <w:r w:rsidR="00231CE1">
        <w:rPr>
          <w:rFonts w:ascii="UD デジタル 教科書体 NK-R" w:eastAsia="UD デジタル 教科書体 NK-R" w:hAnsi="Meiryo UI" w:hint="eastAsia"/>
        </w:rPr>
        <w:t>ます</w:t>
      </w:r>
      <w:r w:rsidRPr="00933086">
        <w:rPr>
          <w:rFonts w:ascii="UD デジタル 教科書体 NK-R" w:eastAsia="UD デジタル 教科書体 NK-R" w:hAnsi="Meiryo UI" w:hint="eastAsia"/>
        </w:rPr>
        <w:t>。</w:t>
      </w:r>
      <w:r w:rsidR="00186C7B">
        <w:rPr>
          <w:rFonts w:ascii="UD デジタル 教科書体 NK-R" w:eastAsia="UD デジタル 教科書体 NK-R" w:hAnsi="Meiryo UI" w:hint="eastAsia"/>
        </w:rPr>
        <w:t>さらに、</w:t>
      </w:r>
      <w:r w:rsidRPr="00933086">
        <w:rPr>
          <w:rFonts w:ascii="UD デジタル 教科書体 NK-R" w:eastAsia="UD デジタル 教科書体 NK-R" w:hAnsi="Meiryo UI" w:hint="eastAsia"/>
        </w:rPr>
        <w:t>「緊急事態宣言」発令下にあって、府民の日常生活を支えるため奮闘している商店街の経営は厳しさを増しており、今後、大阪の経済・雇用および府民生活への大きな影響が不可避</w:t>
      </w:r>
      <w:r w:rsidR="00186C7B">
        <w:rPr>
          <w:rFonts w:ascii="UD デジタル 教科書体 NK-R" w:eastAsia="UD デジタル 教科書体 NK-R" w:hAnsi="Meiryo UI" w:hint="eastAsia"/>
        </w:rPr>
        <w:t>となっています</w:t>
      </w:r>
      <w:r w:rsidRPr="00933086">
        <w:rPr>
          <w:rFonts w:ascii="UD デジタル 教科書体 NK-R" w:eastAsia="UD デジタル 教科書体 NK-R" w:hAnsi="Meiryo UI" w:hint="eastAsia"/>
        </w:rPr>
        <w:t>。</w:t>
      </w:r>
    </w:p>
    <w:p w14:paraId="3206B06E" w14:textId="4A1015F8" w:rsidR="00933086" w:rsidRDefault="00933086" w:rsidP="00846700">
      <w:pPr>
        <w:ind w:leftChars="138" w:left="290" w:firstLineChars="100" w:firstLine="210"/>
        <w:rPr>
          <w:rFonts w:ascii="UD デジタル 教科書体 NK-R" w:eastAsia="UD デジタル 教科書体 NK-R" w:hAnsi="Meiryo UI"/>
        </w:rPr>
      </w:pPr>
      <w:r w:rsidRPr="00933086">
        <w:rPr>
          <w:rFonts w:ascii="UD デジタル 教科書体 NK-R" w:eastAsia="UD デジタル 教科書体 NK-R" w:hAnsi="Meiryo UI" w:hint="eastAsia"/>
        </w:rPr>
        <w:t>このため、</w:t>
      </w:r>
      <w:bookmarkStart w:id="1" w:name="_Hlk37945465"/>
      <w:r w:rsidRPr="00933086">
        <w:rPr>
          <w:rFonts w:ascii="UD デジタル 教科書体 NK-R" w:eastAsia="UD デジタル 教科書体 NK-R" w:hAnsi="Meiryo UI" w:hint="eastAsia"/>
        </w:rPr>
        <w:t>商店街が組織的に「3密」を回避する感染症対策を実施</w:t>
      </w:r>
      <w:r w:rsidR="00231CE1">
        <w:rPr>
          <w:rFonts w:ascii="UD デジタル 教科書体 NK-R" w:eastAsia="UD デジタル 教科書体 NK-R" w:hAnsi="Meiryo UI" w:hint="eastAsia"/>
        </w:rPr>
        <w:t>する</w:t>
      </w:r>
      <w:r w:rsidRPr="00933086">
        <w:rPr>
          <w:rFonts w:ascii="UD デジタル 教科書体 NK-R" w:eastAsia="UD デジタル 教科書体 NK-R" w:hAnsi="Meiryo UI" w:hint="eastAsia"/>
        </w:rPr>
        <w:t>とともに、風評被害を払拭し府民が安心して買い物できるクリーンな場</w:t>
      </w:r>
      <w:bookmarkEnd w:id="1"/>
      <w:r w:rsidRPr="00933086">
        <w:rPr>
          <w:rFonts w:ascii="UD デジタル 教科書体 NK-R" w:eastAsia="UD デジタル 教科書体 NK-R" w:hAnsi="Meiryo UI" w:hint="eastAsia"/>
        </w:rPr>
        <w:t>であることを広く発信するための事業を実施</w:t>
      </w:r>
      <w:r w:rsidR="00231CE1">
        <w:rPr>
          <w:rFonts w:ascii="UD デジタル 教科書体 NK-R" w:eastAsia="UD デジタル 教科書体 NK-R" w:hAnsi="Meiryo UI" w:hint="eastAsia"/>
        </w:rPr>
        <w:t>します</w:t>
      </w:r>
      <w:r w:rsidRPr="00933086">
        <w:rPr>
          <w:rFonts w:ascii="UD デジタル 教科書体 NK-R" w:eastAsia="UD デジタル 教科書体 NK-R" w:hAnsi="Meiryo UI" w:hint="eastAsia"/>
        </w:rPr>
        <w:t>。</w:t>
      </w:r>
    </w:p>
    <w:p w14:paraId="02BB28E0" w14:textId="5DCCD52E" w:rsidR="00933086" w:rsidRPr="00231CE1" w:rsidRDefault="00933086" w:rsidP="00846700">
      <w:pPr>
        <w:rPr>
          <w:rFonts w:ascii="UD デジタル 教科書体 NK-R" w:eastAsia="UD デジタル 教科書体 NK-R" w:hAnsi="Meiryo UI"/>
        </w:rPr>
      </w:pPr>
    </w:p>
    <w:p w14:paraId="50C945A1" w14:textId="7EE2AB92" w:rsidR="002A6342" w:rsidRPr="00D70E4F" w:rsidRDefault="00E41F72" w:rsidP="00846700">
      <w:pPr>
        <w:rPr>
          <w:rFonts w:ascii="UD デジタル 教科書体 NK-R" w:eastAsia="UD デジタル 教科書体 NK-R" w:hAnsi="Meiryo UI"/>
          <w:b/>
          <w:u w:val="single"/>
        </w:rPr>
      </w:pPr>
      <w:r>
        <w:rPr>
          <w:rFonts w:ascii="UD デジタル 教科書体 NK-R" w:eastAsia="UD デジタル 教科書体 NK-R" w:hAnsi="Meiryo UI" w:hint="eastAsia"/>
          <w:b/>
          <w:u w:val="single"/>
        </w:rPr>
        <w:t>３</w:t>
      </w:r>
      <w:r w:rsidR="002A6342">
        <w:rPr>
          <w:rFonts w:ascii="UD デジタル 教科書体 NK-R" w:eastAsia="UD デジタル 教科書体 NK-R" w:hAnsi="Meiryo UI" w:hint="eastAsia"/>
          <w:b/>
          <w:u w:val="single"/>
        </w:rPr>
        <w:t>．</w:t>
      </w:r>
      <w:r w:rsidR="002A6342" w:rsidRPr="002A6342">
        <w:rPr>
          <w:rFonts w:ascii="UD デジタル 教科書体 NK-R" w:eastAsia="UD デジタル 教科書体 NK-R" w:hAnsi="Meiryo UI" w:hint="eastAsia"/>
          <w:b/>
          <w:u w:val="single"/>
        </w:rPr>
        <w:t>事業スキーム</w:t>
      </w:r>
    </w:p>
    <w:p w14:paraId="62E928AB" w14:textId="57E254DC" w:rsidR="00E41F72" w:rsidRDefault="008D44DC"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54656" behindDoc="0" locked="0" layoutInCell="1" allowOverlap="1" wp14:anchorId="0D32F9A4" wp14:editId="49297243">
                <wp:simplePos x="0" y="0"/>
                <wp:positionH relativeFrom="column">
                  <wp:posOffset>3996690</wp:posOffset>
                </wp:positionH>
                <wp:positionV relativeFrom="paragraph">
                  <wp:posOffset>118110</wp:posOffset>
                </wp:positionV>
                <wp:extent cx="2048510" cy="853440"/>
                <wp:effectExtent l="0" t="0" r="27940" b="22860"/>
                <wp:wrapNone/>
                <wp:docPr id="21" name="正方形/長方形 21"/>
                <wp:cNvGraphicFramePr/>
                <a:graphic xmlns:a="http://schemas.openxmlformats.org/drawingml/2006/main">
                  <a:graphicData uri="http://schemas.microsoft.com/office/word/2010/wordprocessingShape">
                    <wps:wsp>
                      <wps:cNvSpPr/>
                      <wps:spPr>
                        <a:xfrm>
                          <a:off x="0" y="0"/>
                          <a:ext cx="2048510" cy="85344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CEAE5" w14:textId="6DBB0446" w:rsidR="000D1432" w:rsidRPr="001139AB" w:rsidRDefault="000D1432" w:rsidP="00E0534A">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商店街選定</w:t>
                            </w:r>
                            <w:r w:rsidR="008D44DC">
                              <w:rPr>
                                <w:rFonts w:ascii="UD デジタル 教科書体 NK-R" w:eastAsia="UD デジタル 教科書体 NK-R" w:hint="eastAsia"/>
                                <w:b/>
                                <w:bCs/>
                                <w:color w:val="000000" w:themeColor="text1"/>
                              </w:rPr>
                              <w:t>・事業管理</w:t>
                            </w:r>
                            <w:r w:rsidRPr="001139AB">
                              <w:rPr>
                                <w:rFonts w:ascii="UD デジタル 教科書体 NK-R" w:eastAsia="UD デジタル 教科書体 NK-R" w:hint="eastAsia"/>
                                <w:b/>
                                <w:bCs/>
                                <w:color w:val="000000" w:themeColor="text1"/>
                              </w:rPr>
                              <w:t>委員会</w:t>
                            </w:r>
                          </w:p>
                          <w:p w14:paraId="6D32531E" w14:textId="105BAEAA" w:rsidR="000D1432" w:rsidRPr="008D44DC" w:rsidRDefault="000D1432" w:rsidP="00E0534A">
                            <w:pPr>
                              <w:spacing w:line="240" w:lineRule="exact"/>
                              <w:jc w:val="center"/>
                              <w:rPr>
                                <w:rFonts w:ascii="UD デジタル 教科書体 NK-R" w:eastAsia="UD デジタル 教科書体 NK-R"/>
                                <w:color w:val="000000" w:themeColor="text1"/>
                                <w:sz w:val="20"/>
                                <w:szCs w:val="22"/>
                              </w:rPr>
                            </w:pPr>
                            <w:r w:rsidRPr="008D44DC">
                              <w:rPr>
                                <w:rFonts w:ascii="UD デジタル 教科書体 NK-R" w:eastAsia="UD デジタル 教科書体 NK-R" w:hint="eastAsia"/>
                                <w:color w:val="000000" w:themeColor="text1"/>
                                <w:sz w:val="20"/>
                                <w:szCs w:val="22"/>
                              </w:rPr>
                              <w:t>（大阪府・大振連・</w:t>
                            </w:r>
                            <w:r w:rsidR="00160339">
                              <w:rPr>
                                <w:rFonts w:ascii="UD デジタル 教科書体 NK-R" w:eastAsia="UD デジタル 教科書体 NK-R" w:hint="eastAsia"/>
                                <w:color w:val="000000" w:themeColor="text1"/>
                                <w:sz w:val="20"/>
                                <w:szCs w:val="22"/>
                              </w:rPr>
                              <w:t>有識者等</w:t>
                            </w:r>
                            <w:r w:rsidRPr="008D44DC">
                              <w:rPr>
                                <w:rFonts w:ascii="UD デジタル 教科書体 NK-R" w:eastAsia="UD デジタル 教科書体 NK-R" w:hint="eastAsia"/>
                                <w:color w:val="000000" w:themeColor="text1"/>
                                <w:sz w:val="20"/>
                                <w:szCs w:val="22"/>
                              </w:rPr>
                              <w:t>）</w:t>
                            </w:r>
                          </w:p>
                          <w:p w14:paraId="245EED1A" w14:textId="6E5DCE97" w:rsidR="008D44DC" w:rsidRDefault="008D44DC" w:rsidP="008D44D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・実施商店街の選定</w:t>
                            </w:r>
                          </w:p>
                          <w:p w14:paraId="0276594C" w14:textId="58408D16" w:rsidR="000E0522" w:rsidRDefault="000E0522" w:rsidP="008D44D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・事業の進捗管理</w:t>
                            </w:r>
                          </w:p>
                          <w:p w14:paraId="6EC630FF" w14:textId="5FD4D182" w:rsidR="008D44DC" w:rsidRPr="004E399E" w:rsidRDefault="008D44DC" w:rsidP="008D44D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・事業の効果検証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32F9A4" id="正方形/長方形 21" o:spid="_x0000_s1028" style="position:absolute;left:0;text-align:left;margin-left:314.7pt;margin-top:9.3pt;width:161.3pt;height:67.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" filled="f">
                <v:textbox>
                  <w:txbxContent>
                    <w:p w14:paraId="126CEAE5" w14:textId="6DBB0446" w:rsidR="000D1432" w:rsidRPr="001139AB" w:rsidRDefault="000D1432" w:rsidP="00E0534A">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商店街選定</w:t>
                      </w:r>
                      <w:r w:rsidR="008D44DC">
                        <w:rPr>
                          <w:rFonts w:ascii="UD デジタル 教科書体 NK-R" w:eastAsia="UD デジタル 教科書体 NK-R" w:hint="eastAsia"/>
                          <w:b/>
                          <w:bCs/>
                          <w:color w:val="000000" w:themeColor="text1"/>
                        </w:rPr>
                        <w:t>・事業管理</w:t>
                      </w:r>
                      <w:r w:rsidRPr="001139AB">
                        <w:rPr>
                          <w:rFonts w:ascii="UD デジタル 教科書体 NK-R" w:eastAsia="UD デジタル 教科書体 NK-R" w:hint="eastAsia"/>
                          <w:b/>
                          <w:bCs/>
                          <w:color w:val="000000" w:themeColor="text1"/>
                        </w:rPr>
                        <w:t>委員会</w:t>
                      </w:r>
                    </w:p>
                    <w:p w14:paraId="6D32531E" w14:textId="105BAEAA" w:rsidR="000D1432" w:rsidRPr="008D44DC" w:rsidRDefault="000D1432" w:rsidP="00E0534A">
                      <w:pPr>
                        <w:spacing w:line="240" w:lineRule="exact"/>
                        <w:jc w:val="center"/>
                        <w:rPr>
                          <w:rFonts w:ascii="UD デジタル 教科書体 NK-R" w:eastAsia="UD デジタル 教科書体 NK-R"/>
                          <w:color w:val="000000" w:themeColor="text1"/>
                          <w:sz w:val="20"/>
                          <w:szCs w:val="22"/>
                        </w:rPr>
                      </w:pPr>
                      <w:r w:rsidRPr="008D44DC">
                        <w:rPr>
                          <w:rFonts w:ascii="UD デジタル 教科書体 NK-R" w:eastAsia="UD デジタル 教科書体 NK-R" w:hint="eastAsia"/>
                          <w:color w:val="000000" w:themeColor="text1"/>
                          <w:sz w:val="20"/>
                          <w:szCs w:val="22"/>
                        </w:rPr>
                        <w:t>（大阪府・大振連・</w:t>
                      </w:r>
                      <w:r w:rsidR="00160339">
                        <w:rPr>
                          <w:rFonts w:ascii="UD デジタル 教科書体 NK-R" w:eastAsia="UD デジタル 教科書体 NK-R" w:hint="eastAsia"/>
                          <w:color w:val="000000" w:themeColor="text1"/>
                          <w:sz w:val="20"/>
                          <w:szCs w:val="22"/>
                        </w:rPr>
                        <w:t>有識者等</w:t>
                      </w:r>
                      <w:r w:rsidRPr="008D44DC">
                        <w:rPr>
                          <w:rFonts w:ascii="UD デジタル 教科書体 NK-R" w:eastAsia="UD デジタル 教科書体 NK-R" w:hint="eastAsia"/>
                          <w:color w:val="000000" w:themeColor="text1"/>
                          <w:sz w:val="20"/>
                          <w:szCs w:val="22"/>
                        </w:rPr>
                        <w:t>）</w:t>
                      </w:r>
                    </w:p>
                    <w:p w14:paraId="245EED1A" w14:textId="6E5DCE97" w:rsidR="008D44DC" w:rsidRDefault="008D44DC" w:rsidP="008D44D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・実施商店街の選定</w:t>
                      </w:r>
                    </w:p>
                    <w:p w14:paraId="0276594C" w14:textId="58408D16" w:rsidR="000E0522" w:rsidRDefault="000E0522" w:rsidP="008D44D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・事業の進捗管理</w:t>
                      </w:r>
                    </w:p>
                    <w:p w14:paraId="6EC630FF" w14:textId="5FD4D182" w:rsidR="008D44DC" w:rsidRPr="004E399E" w:rsidRDefault="008D44DC" w:rsidP="008D44DC">
                      <w:pPr>
                        <w:spacing w:line="240" w:lineRule="exact"/>
                        <w:ind w:firstLineChars="200" w:firstLine="320"/>
                        <w:jc w:val="left"/>
                        <w:rPr>
                          <w:rFonts w:ascii="UD デジタル 教科書体 NK-R" w:eastAsia="UD デジタル 教科書体 NK-R"/>
                          <w:color w:val="000000" w:themeColor="text1"/>
                          <w:sz w:val="16"/>
                          <w:szCs w:val="20"/>
                        </w:rPr>
                      </w:pPr>
                      <w:r>
                        <w:rPr>
                          <w:rFonts w:ascii="UD デジタル 教科書体 NK-R" w:eastAsia="UD デジタル 教科書体 NK-R" w:hint="eastAsia"/>
                          <w:color w:val="000000" w:themeColor="text1"/>
                          <w:sz w:val="16"/>
                          <w:szCs w:val="20"/>
                        </w:rPr>
                        <w:t>・事業の効果検証　等</w:t>
                      </w:r>
                    </w:p>
                  </w:txbxContent>
                </v:textbox>
              </v:rect>
            </w:pict>
          </mc:Fallback>
        </mc:AlternateContent>
      </w:r>
      <w:r w:rsidR="003C3ED2">
        <w:rPr>
          <w:rFonts w:ascii="UD デジタル 教科書体 NK-R" w:eastAsia="UD デジタル 教科書体 NK-R" w:hAnsi="Meiryo UI"/>
          <w:noProof/>
        </w:rPr>
        <mc:AlternateContent>
          <mc:Choice Requires="wps">
            <w:drawing>
              <wp:anchor distT="0" distB="0" distL="114300" distR="114300" simplePos="0" relativeHeight="251676160" behindDoc="0" locked="0" layoutInCell="1" allowOverlap="1" wp14:anchorId="5D43BAE5" wp14:editId="07B46175">
                <wp:simplePos x="0" y="0"/>
                <wp:positionH relativeFrom="column">
                  <wp:posOffset>532288</wp:posOffset>
                </wp:positionH>
                <wp:positionV relativeFrom="paragraph">
                  <wp:posOffset>4286</wp:posOffset>
                </wp:positionV>
                <wp:extent cx="1878013" cy="2959735"/>
                <wp:effectExtent l="0" t="7620" r="19685" b="19685"/>
                <wp:wrapNone/>
                <wp:docPr id="12" name="L 字 12"/>
                <wp:cNvGraphicFramePr/>
                <a:graphic xmlns:a="http://schemas.openxmlformats.org/drawingml/2006/main">
                  <a:graphicData uri="http://schemas.microsoft.com/office/word/2010/wordprocessingShape">
                    <wps:wsp>
                      <wps:cNvSpPr/>
                      <wps:spPr>
                        <a:xfrm rot="5400000">
                          <a:off x="0" y="0"/>
                          <a:ext cx="1878013" cy="2959735"/>
                        </a:xfrm>
                        <a:prstGeom prst="corner">
                          <a:avLst>
                            <a:gd name="adj1" fmla="val 77279"/>
                            <a:gd name="adj2" fmla="val 32540"/>
                          </a:avLst>
                        </a:prstGeom>
                        <a:noFill/>
                        <a:ln w="12700" cmpd="dbl">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78FBD8" id="L 字 12" o:spid="_x0000_s1026" style="position:absolute;left:0;text-align:left;margin-left:41.9pt;margin-top:.35pt;width:147.9pt;height:233.0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8013,295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" path="m,l611105,r,1508425l1878013,1508425r,1451310l,2959735,,xe" filled="f" strokeweight="1pt">
                <v:stroke linestyle="thinThin" joinstyle="miter"/>
                <v:path arrowok="t" o:connecttype="custom" o:connectlocs="0,0;611105,0;611105,1508425;1878013,1508425;1878013,2959735;0,2959735;0,0" o:connectangles="0,0,0,0,0,0,0"/>
              </v:shape>
            </w:pict>
          </mc:Fallback>
        </mc:AlternateContent>
      </w:r>
      <w:r w:rsidR="00B64EB9">
        <w:rPr>
          <w:rFonts w:ascii="UD デジタル 教科書体 NK-R" w:eastAsia="UD デジタル 教科書体 NK-R" w:hAnsi="Meiryo UI"/>
          <w:noProof/>
        </w:rPr>
        <mc:AlternateContent>
          <mc:Choice Requires="wps">
            <w:drawing>
              <wp:anchor distT="0" distB="0" distL="114300" distR="114300" simplePos="0" relativeHeight="251648512" behindDoc="0" locked="0" layoutInCell="1" allowOverlap="1" wp14:anchorId="1804BAB4" wp14:editId="0B76180F">
                <wp:simplePos x="0" y="0"/>
                <wp:positionH relativeFrom="column">
                  <wp:posOffset>-17780</wp:posOffset>
                </wp:positionH>
                <wp:positionV relativeFrom="paragraph">
                  <wp:posOffset>118110</wp:posOffset>
                </wp:positionV>
                <wp:extent cx="2975610" cy="23241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2975610" cy="23241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DE11E" w14:textId="0953D598" w:rsidR="000D1432" w:rsidRPr="001139AB" w:rsidRDefault="000D1432" w:rsidP="00E71E9A">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大阪府（商業・サービス産業課）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4BAB4" id="正方形/長方形 1" o:spid="_x0000_s1029" style="position:absolute;left:0;text-align:left;margin-left:-1.4pt;margin-top:9.3pt;width:234.3pt;height:18.3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" filled="f">
                <v:textbox>
                  <w:txbxContent>
                    <w:p w14:paraId="2D7DE11E" w14:textId="0953D598" w:rsidR="000D1432" w:rsidRPr="001139AB" w:rsidRDefault="000D1432" w:rsidP="00E71E9A">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大阪府（商業・サービス産業課）</w:t>
                      </w:r>
                    </w:p>
                  </w:txbxContent>
                </v:textbox>
              </v:rect>
            </w:pict>
          </mc:Fallback>
        </mc:AlternateContent>
      </w:r>
      <w:r w:rsidR="00B64EB9">
        <w:rPr>
          <w:rFonts w:ascii="UD デジタル 教科書体 NK-R" w:eastAsia="UD デジタル 教科書体 NK-R" w:hAnsi="Meiryo UI"/>
          <w:noProof/>
        </w:rPr>
        <mc:AlternateContent>
          <mc:Choice Requires="wps">
            <w:drawing>
              <wp:anchor distT="0" distB="0" distL="114300" distR="114300" simplePos="0" relativeHeight="251655680" behindDoc="0" locked="0" layoutInCell="1" allowOverlap="1" wp14:anchorId="36F24373" wp14:editId="4128B87A">
                <wp:simplePos x="0" y="0"/>
                <wp:positionH relativeFrom="column">
                  <wp:posOffset>2999740</wp:posOffset>
                </wp:positionH>
                <wp:positionV relativeFrom="paragraph">
                  <wp:posOffset>173990</wp:posOffset>
                </wp:positionV>
                <wp:extent cx="915670" cy="27559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915670" cy="2755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13DEE" w14:textId="3EE26C56" w:rsidR="000D1432" w:rsidRPr="00E71E9A" w:rsidRDefault="000D1432" w:rsidP="008330E2">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選定基準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24373" id="正方形/長方形 29" o:spid="_x0000_s1030" style="position:absolute;left:0;text-align:left;margin-left:236.2pt;margin-top:13.7pt;width:72.1pt;height:21.7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" filled="f" stroked="f">
                <v:textbox>
                  <w:txbxContent>
                    <w:p w14:paraId="10A13DEE" w14:textId="3EE26C56" w:rsidR="000D1432" w:rsidRPr="00E71E9A" w:rsidRDefault="000D1432" w:rsidP="008330E2">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選定基準</w:t>
                      </w:r>
                    </w:p>
                  </w:txbxContent>
                </v:textbox>
              </v:rect>
            </w:pict>
          </mc:Fallback>
        </mc:AlternateContent>
      </w:r>
    </w:p>
    <w:p w14:paraId="54AE0A06" w14:textId="6A60B226" w:rsidR="00E41F72" w:rsidRDefault="005878AE"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79232" behindDoc="0" locked="0" layoutInCell="1" allowOverlap="1" wp14:anchorId="1A9F3CEA" wp14:editId="6CF61832">
                <wp:simplePos x="0" y="0"/>
                <wp:positionH relativeFrom="column">
                  <wp:posOffset>1435281</wp:posOffset>
                </wp:positionH>
                <wp:positionV relativeFrom="paragraph">
                  <wp:posOffset>121920</wp:posOffset>
                </wp:positionV>
                <wp:extent cx="0" cy="273776"/>
                <wp:effectExtent l="76200" t="0" r="57150" b="50165"/>
                <wp:wrapNone/>
                <wp:docPr id="8" name="直線矢印コネクタ 8"/>
                <wp:cNvGraphicFramePr/>
                <a:graphic xmlns:a="http://schemas.openxmlformats.org/drawingml/2006/main">
                  <a:graphicData uri="http://schemas.microsoft.com/office/word/2010/wordprocessingShape">
                    <wps:wsp>
                      <wps:cNvCnPr/>
                      <wps:spPr>
                        <a:xfrm>
                          <a:off x="0" y="0"/>
                          <a:ext cx="0" cy="2737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163496A" id="_x0000_t32" coordsize="21600,21600" o:spt="32" o:oned="t" path="m,l21600,21600e" filled="f">
                <v:path arrowok="t" fillok="f" o:connecttype="none"/>
                <o:lock v:ext="edit" shapetype="t"/>
              </v:shapetype>
              <v:shape id="直線矢印コネクタ 8" o:spid="_x0000_s1026" type="#_x0000_t32" style="position:absolute;left:0;text-align:left;margin-left:113pt;margin-top:9.6pt;width:0;height:21.5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" strokecolor="black [3200]" strokeweight=".5pt">
                <v:stroke endarrow="block" joinstyle="miter"/>
              </v:shape>
            </w:pict>
          </mc:Fallback>
        </mc:AlternateContent>
      </w:r>
      <w:r w:rsidR="00712275">
        <w:rPr>
          <w:rFonts w:ascii="UD デジタル 教科書体 NK-R" w:eastAsia="UD デジタル 教科書体 NK-R" w:hAnsi="Meiryo UI"/>
          <w:noProof/>
        </w:rPr>
        <mc:AlternateContent>
          <mc:Choice Requires="wps">
            <w:drawing>
              <wp:anchor distT="0" distB="0" distL="114300" distR="114300" simplePos="0" relativeHeight="251649536" behindDoc="0" locked="0" layoutInCell="1" allowOverlap="1" wp14:anchorId="1D60795E" wp14:editId="438723F8">
                <wp:simplePos x="0" y="0"/>
                <wp:positionH relativeFrom="column">
                  <wp:posOffset>646067</wp:posOffset>
                </wp:positionH>
                <wp:positionV relativeFrom="paragraph">
                  <wp:posOffset>107224</wp:posOffset>
                </wp:positionV>
                <wp:extent cx="2296795" cy="2324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96795" cy="2324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929D9" w14:textId="0A810513" w:rsidR="000D1432" w:rsidRPr="00E71E9A" w:rsidRDefault="000D1432" w:rsidP="003C6536">
                            <w:pPr>
                              <w:spacing w:line="240" w:lineRule="exact"/>
                              <w:jc w:val="center"/>
                              <w:rPr>
                                <w:rFonts w:ascii="UD デジタル 教科書体 NK-R" w:eastAsia="UD デジタル 教科書体 NK-R"/>
                                <w:color w:val="000000" w:themeColor="text1"/>
                              </w:rPr>
                            </w:pPr>
                            <w:r w:rsidRPr="00765A25">
                              <w:rPr>
                                <w:rFonts w:ascii="UD デジタル 教科書体 NK-R" w:eastAsia="UD デジタル 教科書体 NK-R" w:hint="eastAsia"/>
                                <w:color w:val="000000" w:themeColor="text1"/>
                                <w:sz w:val="18"/>
                                <w:szCs w:val="21"/>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60795E" id="正方形/長方形 4" o:spid="_x0000_s1031" style="position:absolute;left:0;text-align:left;margin-left:50.85pt;margin-top:8.45pt;width:180.85pt;height:18.3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" filled="f" stroked="f">
                <v:textbox>
                  <w:txbxContent>
                    <w:p w14:paraId="620929D9" w14:textId="0A810513" w:rsidR="000D1432" w:rsidRPr="00E71E9A" w:rsidRDefault="000D1432" w:rsidP="003C6536">
                      <w:pPr>
                        <w:spacing w:line="240" w:lineRule="exact"/>
                        <w:jc w:val="center"/>
                        <w:rPr>
                          <w:rFonts w:ascii="UD デジタル 教科書体 NK-R" w:eastAsia="UD デジタル 教科書体 NK-R"/>
                          <w:color w:val="000000" w:themeColor="text1"/>
                        </w:rPr>
                      </w:pPr>
                      <w:r w:rsidRPr="00765A25">
                        <w:rPr>
                          <w:rFonts w:ascii="UD デジタル 教科書体 NK-R" w:eastAsia="UD デジタル 教科書体 NK-R" w:hint="eastAsia"/>
                          <w:color w:val="000000" w:themeColor="text1"/>
                          <w:sz w:val="18"/>
                          <w:szCs w:val="21"/>
                        </w:rPr>
                        <w:t>委託</w:t>
                      </w:r>
                    </w:p>
                  </w:txbxContent>
                </v:textbox>
              </v:rect>
            </w:pict>
          </mc:Fallback>
        </mc:AlternateContent>
      </w:r>
      <w:r w:rsidR="00712275">
        <w:rPr>
          <w:rFonts w:ascii="UD デジタル 教科書体 NK-R" w:eastAsia="UD デジタル 教科書体 NK-R" w:hAnsi="Meiryo UI"/>
          <w:noProof/>
        </w:rPr>
        <mc:AlternateContent>
          <mc:Choice Requires="wps">
            <w:drawing>
              <wp:anchor distT="0" distB="0" distL="114300" distR="114300" simplePos="0" relativeHeight="251644416" behindDoc="0" locked="0" layoutInCell="1" allowOverlap="1" wp14:anchorId="129D8444" wp14:editId="1ECC69E6">
                <wp:simplePos x="0" y="0"/>
                <wp:positionH relativeFrom="column">
                  <wp:posOffset>2965450</wp:posOffset>
                </wp:positionH>
                <wp:positionV relativeFrom="paragraph">
                  <wp:posOffset>3810</wp:posOffset>
                </wp:positionV>
                <wp:extent cx="1028700" cy="0"/>
                <wp:effectExtent l="0" t="76200" r="38100" b="95250"/>
                <wp:wrapNone/>
                <wp:docPr id="28" name="直線矢印コネクタ 28"/>
                <wp:cNvGraphicFramePr/>
                <a:graphic xmlns:a="http://schemas.openxmlformats.org/drawingml/2006/main">
                  <a:graphicData uri="http://schemas.microsoft.com/office/word/2010/wordprocessingShape">
                    <wps:wsp>
                      <wps:cNvCnPr/>
                      <wps:spPr>
                        <a:xfrm>
                          <a:off x="0" y="0"/>
                          <a:ext cx="1028700" cy="0"/>
                        </a:xfrm>
                        <a:prstGeom prst="straightConnector1">
                          <a:avLst/>
                        </a:prstGeom>
                        <a:ln>
                          <a:headEnd type="none"/>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24614D" id="直線矢印コネクタ 28" o:spid="_x0000_s1026" type="#_x0000_t32" style="position:absolute;left:0;text-align:left;margin-left:233.5pt;margin-top:.3pt;width:81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" strokecolor="black [3200]" strokeweight=".5pt">
                <v:stroke endarrow="open" endarrowwidth="narrow" endarrowlength="short" joinstyle="miter"/>
              </v:shape>
            </w:pict>
          </mc:Fallback>
        </mc:AlternateContent>
      </w:r>
    </w:p>
    <w:p w14:paraId="6DCFDABB" w14:textId="7EEFDBFF" w:rsidR="00E41F72" w:rsidRDefault="00712275"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50560" behindDoc="0" locked="0" layoutInCell="1" allowOverlap="1" wp14:anchorId="52E0A55E" wp14:editId="3B080175">
                <wp:simplePos x="0" y="0"/>
                <wp:positionH relativeFrom="column">
                  <wp:posOffset>64770</wp:posOffset>
                </wp:positionH>
                <wp:positionV relativeFrom="paragraph">
                  <wp:posOffset>166733</wp:posOffset>
                </wp:positionV>
                <wp:extent cx="2792730" cy="461010"/>
                <wp:effectExtent l="0" t="0" r="26670" b="15240"/>
                <wp:wrapNone/>
                <wp:docPr id="2" name="正方形/長方形 2"/>
                <wp:cNvGraphicFramePr/>
                <a:graphic xmlns:a="http://schemas.openxmlformats.org/drawingml/2006/main">
                  <a:graphicData uri="http://schemas.microsoft.com/office/word/2010/wordprocessingShape">
                    <wps:wsp>
                      <wps:cNvSpPr/>
                      <wps:spPr>
                        <a:xfrm>
                          <a:off x="0" y="0"/>
                          <a:ext cx="2792730" cy="46101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55266" w14:textId="77777777" w:rsidR="000D1432" w:rsidRPr="001139AB" w:rsidRDefault="000D1432" w:rsidP="00251F9E">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大阪府商店街振興組合連合会（大振連）と</w:t>
                            </w:r>
                          </w:p>
                          <w:p w14:paraId="4BDE3AE3" w14:textId="0DBA53AE" w:rsidR="000D1432" w:rsidRPr="001139AB" w:rsidRDefault="000D1432" w:rsidP="00251F9E">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民間事業者との</w:t>
                            </w:r>
                            <w:r w:rsidR="001E3630">
                              <w:rPr>
                                <w:rFonts w:ascii="UD デジタル 教科書体 NK-R" w:eastAsia="UD デジタル 教科書体 NK-R" w:hint="eastAsia"/>
                                <w:b/>
                                <w:bCs/>
                                <w:color w:val="000000" w:themeColor="text1"/>
                              </w:rPr>
                              <w:t>共同</w:t>
                            </w:r>
                            <w:r w:rsidR="001E3630">
                              <w:rPr>
                                <w:rFonts w:ascii="UD デジタル 教科書体 NK-R" w:eastAsia="UD デジタル 教科書体 NK-R"/>
                                <w:b/>
                                <w:bCs/>
                                <w:color w:val="000000" w:themeColor="text1"/>
                              </w:rPr>
                              <w:t>企業</w:t>
                            </w:r>
                            <w:r w:rsidRPr="001139AB">
                              <w:rPr>
                                <w:rFonts w:ascii="UD デジタル 教科書体 NK-R" w:eastAsia="UD デジタル 教科書体 NK-R" w:hint="eastAsia"/>
                                <w:b/>
                                <w:bCs/>
                                <w:color w:val="000000" w:themeColor="text1"/>
                              </w:rPr>
                              <w:t>体</w:t>
                            </w:r>
                            <w:r w:rsidR="00CE6974">
                              <w:rPr>
                                <w:rFonts w:ascii="UD デジタル 教科書体 NK-R" w:eastAsia="UD デジタル 教科書体 NK-R" w:hint="eastAsia"/>
                                <w:b/>
                                <w:bCs/>
                                <w:color w:val="000000" w:themeColor="text1"/>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E0A55E" id="正方形/長方形 2" o:spid="_x0000_s1032" style="position:absolute;left:0;text-align:left;margin-left:5.1pt;margin-top:13.15pt;width:219.9pt;height:36.3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" filled="f">
                <v:textbox>
                  <w:txbxContent>
                    <w:p w14:paraId="13255266" w14:textId="77777777" w:rsidR="000D1432" w:rsidRPr="001139AB" w:rsidRDefault="000D1432" w:rsidP="00251F9E">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大阪府商店街振興組合連合会（大振連）と</w:t>
                      </w:r>
                    </w:p>
                    <w:p w14:paraId="4BDE3AE3" w14:textId="0DBA53AE" w:rsidR="000D1432" w:rsidRPr="001139AB" w:rsidRDefault="000D1432" w:rsidP="00251F9E">
                      <w:pPr>
                        <w:spacing w:line="24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民間事業者との</w:t>
                      </w:r>
                      <w:r w:rsidR="001E3630">
                        <w:rPr>
                          <w:rFonts w:ascii="UD デジタル 教科書体 NK-R" w:eastAsia="UD デジタル 教科書体 NK-R" w:hint="eastAsia"/>
                          <w:b/>
                          <w:bCs/>
                          <w:color w:val="000000" w:themeColor="text1"/>
                        </w:rPr>
                        <w:t>共同</w:t>
                      </w:r>
                      <w:r w:rsidR="001E3630">
                        <w:rPr>
                          <w:rFonts w:ascii="UD デジタル 教科書体 NK-R" w:eastAsia="UD デジタル 教科書体 NK-R"/>
                          <w:b/>
                          <w:bCs/>
                          <w:color w:val="000000" w:themeColor="text1"/>
                        </w:rPr>
                        <w:t>企業</w:t>
                      </w:r>
                      <w:r w:rsidRPr="001139AB">
                        <w:rPr>
                          <w:rFonts w:ascii="UD デジタル 教科書体 NK-R" w:eastAsia="UD デジタル 教科書体 NK-R" w:hint="eastAsia"/>
                          <w:b/>
                          <w:bCs/>
                          <w:color w:val="000000" w:themeColor="text1"/>
                        </w:rPr>
                        <w:t>体</w:t>
                      </w:r>
                      <w:r w:rsidR="00CE6974">
                        <w:rPr>
                          <w:rFonts w:ascii="UD デジタル 教科書体 NK-R" w:eastAsia="UD デジタル 教科書体 NK-R" w:hint="eastAsia"/>
                          <w:b/>
                          <w:bCs/>
                          <w:color w:val="000000" w:themeColor="text1"/>
                        </w:rPr>
                        <w:t>（事務局）</w:t>
                      </w:r>
                    </w:p>
                  </w:txbxContent>
                </v:textbox>
              </v:rect>
            </w:pict>
          </mc:Fallback>
        </mc:AlternateContent>
      </w:r>
      <w:r>
        <w:rPr>
          <w:rFonts w:ascii="UD デジタル 教科書体 NK-R" w:eastAsia="UD デジタル 教科書体 NK-R" w:hAnsi="Meiryo UI"/>
          <w:noProof/>
        </w:rPr>
        <mc:AlternateContent>
          <mc:Choice Requires="wps">
            <w:drawing>
              <wp:anchor distT="0" distB="0" distL="114300" distR="114300" simplePos="0" relativeHeight="251656704" behindDoc="0" locked="0" layoutInCell="1" allowOverlap="1" wp14:anchorId="7BE1D093" wp14:editId="52D7BCFF">
                <wp:simplePos x="0" y="0"/>
                <wp:positionH relativeFrom="column">
                  <wp:posOffset>3010535</wp:posOffset>
                </wp:positionH>
                <wp:positionV relativeFrom="paragraph">
                  <wp:posOffset>45448</wp:posOffset>
                </wp:positionV>
                <wp:extent cx="933450" cy="321310"/>
                <wp:effectExtent l="0" t="0" r="0" b="2540"/>
                <wp:wrapNone/>
                <wp:docPr id="27" name="正方形/長方形 27"/>
                <wp:cNvGraphicFramePr/>
                <a:graphic xmlns:a="http://schemas.openxmlformats.org/drawingml/2006/main">
                  <a:graphicData uri="http://schemas.microsoft.com/office/word/2010/wordprocessingShape">
                    <wps:wsp>
                      <wps:cNvSpPr/>
                      <wps:spPr>
                        <a:xfrm>
                          <a:off x="0" y="0"/>
                          <a:ext cx="933450" cy="3213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08535" w14:textId="77777777" w:rsidR="00712275" w:rsidRDefault="000D1432" w:rsidP="00712275">
                            <w:pPr>
                              <w:spacing w:line="180" w:lineRule="exact"/>
                              <w:jc w:val="center"/>
                              <w:rPr>
                                <w:rFonts w:ascii="UD デジタル 教科書体 NK-R" w:eastAsia="UD デジタル 教科書体 NK-R"/>
                                <w:color w:val="000000" w:themeColor="text1"/>
                                <w:sz w:val="16"/>
                                <w:szCs w:val="20"/>
                              </w:rPr>
                            </w:pPr>
                            <w:r w:rsidRPr="00712275">
                              <w:rPr>
                                <w:rFonts w:ascii="UD デジタル 教科書体 NK-R" w:eastAsia="UD デジタル 教科書体 NK-R" w:hint="eastAsia"/>
                                <w:color w:val="000000" w:themeColor="text1"/>
                                <w:sz w:val="16"/>
                                <w:szCs w:val="20"/>
                              </w:rPr>
                              <w:t>組織設置・選定</w:t>
                            </w:r>
                            <w:r w:rsidR="00712275" w:rsidRPr="00712275">
                              <w:rPr>
                                <w:rFonts w:ascii="UD デジタル 教科書体 NK-R" w:eastAsia="UD デジタル 教科書体 NK-R" w:hint="eastAsia"/>
                                <w:color w:val="000000" w:themeColor="text1"/>
                                <w:sz w:val="16"/>
                                <w:szCs w:val="20"/>
                              </w:rPr>
                              <w:t>・</w:t>
                            </w:r>
                          </w:p>
                          <w:p w14:paraId="034CFA47" w14:textId="20FA4CB5" w:rsidR="000D1432" w:rsidRPr="00712275" w:rsidRDefault="00712275" w:rsidP="00712275">
                            <w:pPr>
                              <w:spacing w:line="180" w:lineRule="exact"/>
                              <w:jc w:val="center"/>
                              <w:rPr>
                                <w:rFonts w:ascii="UD デジタル 教科書体 NK-R" w:eastAsia="UD デジタル 教科書体 NK-R"/>
                                <w:color w:val="000000" w:themeColor="text1"/>
                                <w:sz w:val="20"/>
                                <w:szCs w:val="22"/>
                              </w:rPr>
                            </w:pPr>
                            <w:r w:rsidRPr="00712275">
                              <w:rPr>
                                <w:rFonts w:ascii="UD デジタル 教科書体 NK-R" w:eastAsia="UD デジタル 教科書体 NK-R" w:hint="eastAsia"/>
                                <w:color w:val="000000" w:themeColor="text1"/>
                                <w:sz w:val="16"/>
                                <w:szCs w:val="20"/>
                              </w:rPr>
                              <w:t>進捗管理</w:t>
                            </w:r>
                            <w:r>
                              <w:rPr>
                                <w:rFonts w:ascii="UD デジタル 教科書体 NK-R" w:eastAsia="UD デジタル 教科書体 NK-R" w:hint="eastAsia"/>
                                <w:color w:val="000000" w:themeColor="text1"/>
                                <w:sz w:val="16"/>
                                <w:szCs w:val="20"/>
                              </w:rPr>
                              <w:t>・検証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D093" id="正方形/長方形 27" o:spid="_x0000_s1033" style="position:absolute;left:0;text-align:left;margin-left:237.05pt;margin-top:3.6pt;width:73.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" filled="f" stroked="f">
                <v:textbox>
                  <w:txbxContent>
                    <w:p w14:paraId="1C608535" w14:textId="77777777" w:rsidR="00712275" w:rsidRDefault="000D1432" w:rsidP="00712275">
                      <w:pPr>
                        <w:spacing w:line="180" w:lineRule="exact"/>
                        <w:jc w:val="center"/>
                        <w:rPr>
                          <w:rFonts w:ascii="UD デジタル 教科書体 NK-R" w:eastAsia="UD デジタル 教科書体 NK-R"/>
                          <w:color w:val="000000" w:themeColor="text1"/>
                          <w:sz w:val="16"/>
                          <w:szCs w:val="20"/>
                        </w:rPr>
                      </w:pPr>
                      <w:r w:rsidRPr="00712275">
                        <w:rPr>
                          <w:rFonts w:ascii="UD デジタル 教科書体 NK-R" w:eastAsia="UD デジタル 教科書体 NK-R" w:hint="eastAsia"/>
                          <w:color w:val="000000" w:themeColor="text1"/>
                          <w:sz w:val="16"/>
                          <w:szCs w:val="20"/>
                        </w:rPr>
                        <w:t>組織設置・選定</w:t>
                      </w:r>
                      <w:r w:rsidR="00712275" w:rsidRPr="00712275">
                        <w:rPr>
                          <w:rFonts w:ascii="UD デジタル 教科書体 NK-R" w:eastAsia="UD デジタル 教科書体 NK-R" w:hint="eastAsia"/>
                          <w:color w:val="000000" w:themeColor="text1"/>
                          <w:sz w:val="16"/>
                          <w:szCs w:val="20"/>
                        </w:rPr>
                        <w:t>・</w:t>
                      </w:r>
                    </w:p>
                    <w:p w14:paraId="034CFA47" w14:textId="20FA4CB5" w:rsidR="000D1432" w:rsidRPr="00712275" w:rsidRDefault="00712275" w:rsidP="00712275">
                      <w:pPr>
                        <w:spacing w:line="180" w:lineRule="exact"/>
                        <w:jc w:val="center"/>
                        <w:rPr>
                          <w:rFonts w:ascii="UD デジタル 教科書体 NK-R" w:eastAsia="UD デジタル 教科書体 NK-R"/>
                          <w:color w:val="000000" w:themeColor="text1"/>
                          <w:sz w:val="20"/>
                          <w:szCs w:val="22"/>
                        </w:rPr>
                      </w:pPr>
                      <w:r w:rsidRPr="00712275">
                        <w:rPr>
                          <w:rFonts w:ascii="UD デジタル 教科書体 NK-R" w:eastAsia="UD デジタル 教科書体 NK-R" w:hint="eastAsia"/>
                          <w:color w:val="000000" w:themeColor="text1"/>
                          <w:sz w:val="16"/>
                          <w:szCs w:val="20"/>
                        </w:rPr>
                        <w:t>進捗管理</w:t>
                      </w:r>
                      <w:r>
                        <w:rPr>
                          <w:rFonts w:ascii="UD デジタル 教科書体 NK-R" w:eastAsia="UD デジタル 教科書体 NK-R" w:hint="eastAsia"/>
                          <w:color w:val="000000" w:themeColor="text1"/>
                          <w:sz w:val="16"/>
                          <w:szCs w:val="20"/>
                        </w:rPr>
                        <w:t>・検証</w:t>
                      </w:r>
                    </w:p>
                  </w:txbxContent>
                </v:textbox>
              </v:rect>
            </w:pict>
          </mc:Fallback>
        </mc:AlternateContent>
      </w:r>
    </w:p>
    <w:p w14:paraId="5F132A4A" w14:textId="7D67F77D" w:rsidR="00E41F72" w:rsidRDefault="00712275"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45440" behindDoc="0" locked="0" layoutInCell="1" allowOverlap="1" wp14:anchorId="4F82E1B6" wp14:editId="4919C47B">
                <wp:simplePos x="0" y="0"/>
                <wp:positionH relativeFrom="column">
                  <wp:posOffset>2965450</wp:posOffset>
                </wp:positionH>
                <wp:positionV relativeFrom="paragraph">
                  <wp:posOffset>101963</wp:posOffset>
                </wp:positionV>
                <wp:extent cx="1028700" cy="0"/>
                <wp:effectExtent l="38100" t="76200" r="38100" b="95250"/>
                <wp:wrapNone/>
                <wp:docPr id="26" name="直線矢印コネクタ 26"/>
                <wp:cNvGraphicFramePr/>
                <a:graphic xmlns:a="http://schemas.openxmlformats.org/drawingml/2006/main">
                  <a:graphicData uri="http://schemas.microsoft.com/office/word/2010/wordprocessingShape">
                    <wps:wsp>
                      <wps:cNvCnPr/>
                      <wps:spPr>
                        <a:xfrm>
                          <a:off x="0" y="0"/>
                          <a:ext cx="1028700" cy="0"/>
                        </a:xfrm>
                        <a:prstGeom prst="straightConnector1">
                          <a:avLst/>
                        </a:prstGeom>
                        <a:ln>
                          <a:headEnd type="arrow" w="sm" len="sm"/>
                          <a:tailEnd type="arrow"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06BF15" id="直線矢印コネクタ 26" o:spid="_x0000_s1026" type="#_x0000_t32" style="position:absolute;left:0;text-align:left;margin-left:233.5pt;margin-top:8.05pt;width:81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" strokecolor="black [3200]" strokeweight=".5pt">
                <v:stroke startarrow="open" startarrowwidth="narrow" startarrowlength="short" endarrow="open" endarrowwidth="narrow" endarrowlength="short" joinstyle="miter"/>
              </v:shape>
            </w:pict>
          </mc:Fallback>
        </mc:AlternateContent>
      </w:r>
      <w:r w:rsidR="008D44DC">
        <w:rPr>
          <w:rFonts w:ascii="UD デジタル 教科書体 NK-R" w:eastAsia="UD デジタル 教科書体 NK-R" w:hAnsi="Meiryo UI"/>
          <w:noProof/>
        </w:rPr>
        <mc:AlternateContent>
          <mc:Choice Requires="wps">
            <w:drawing>
              <wp:anchor distT="0" distB="0" distL="114300" distR="114300" simplePos="0" relativeHeight="251646464" behindDoc="0" locked="0" layoutInCell="1" allowOverlap="1" wp14:anchorId="6594DEF4" wp14:editId="2CB664F0">
                <wp:simplePos x="0" y="0"/>
                <wp:positionH relativeFrom="column">
                  <wp:posOffset>2944495</wp:posOffset>
                </wp:positionH>
                <wp:positionV relativeFrom="paragraph">
                  <wp:posOffset>186690</wp:posOffset>
                </wp:positionV>
                <wp:extent cx="1038225" cy="257810"/>
                <wp:effectExtent l="0" t="0" r="85725" b="85090"/>
                <wp:wrapNone/>
                <wp:docPr id="64" name="直線矢印コネクタ 64"/>
                <wp:cNvGraphicFramePr/>
                <a:graphic xmlns:a="http://schemas.openxmlformats.org/drawingml/2006/main">
                  <a:graphicData uri="http://schemas.microsoft.com/office/word/2010/wordprocessingShape">
                    <wps:wsp>
                      <wps:cNvCnPr/>
                      <wps:spPr>
                        <a:xfrm>
                          <a:off x="0" y="0"/>
                          <a:ext cx="1038225" cy="257810"/>
                        </a:xfrm>
                        <a:prstGeom prst="straightConnector1">
                          <a:avLst/>
                        </a:prstGeom>
                        <a:ln>
                          <a:headEnd type="none"/>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28C800" id="_x0000_t32" coordsize="21600,21600" o:spt="32" o:oned="t" path="m,l21600,21600e" filled="f">
                <v:path arrowok="t" fillok="f" o:connecttype="none"/>
                <o:lock v:ext="edit" shapetype="t"/>
              </v:shapetype>
              <v:shape id="直線矢印コネクタ 64" o:spid="_x0000_s1026" type="#_x0000_t32" style="position:absolute;left:0;text-align:left;margin-left:231.85pt;margin-top:14.7pt;width:81.75pt;height:20.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" strokecolor="black [3200]" strokeweight=".5pt">
                <v:stroke endarrow="open" endarrowwidth="narrow" endarrowlength="short" joinstyle="miter"/>
              </v:shape>
            </w:pict>
          </mc:Fallback>
        </mc:AlternateContent>
      </w:r>
    </w:p>
    <w:p w14:paraId="24C4BB25" w14:textId="3932D5E1" w:rsidR="00E41F72" w:rsidRDefault="008D44DC"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58752" behindDoc="0" locked="0" layoutInCell="1" allowOverlap="1" wp14:anchorId="1342B52B" wp14:editId="679AFE32">
                <wp:simplePos x="0" y="0"/>
                <wp:positionH relativeFrom="column">
                  <wp:posOffset>2821728</wp:posOffset>
                </wp:positionH>
                <wp:positionV relativeFrom="paragraph">
                  <wp:posOffset>40016</wp:posOffset>
                </wp:positionV>
                <wp:extent cx="1106170" cy="275590"/>
                <wp:effectExtent l="0" t="95250" r="0" b="105410"/>
                <wp:wrapNone/>
                <wp:docPr id="31" name="正方形/長方形 31"/>
                <wp:cNvGraphicFramePr/>
                <a:graphic xmlns:a="http://schemas.openxmlformats.org/drawingml/2006/main">
                  <a:graphicData uri="http://schemas.microsoft.com/office/word/2010/wordprocessingShape">
                    <wps:wsp>
                      <wps:cNvSpPr/>
                      <wps:spPr>
                        <a:xfrm rot="848889">
                          <a:off x="0" y="0"/>
                          <a:ext cx="1106170" cy="2755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7E5E6" w14:textId="0D96ECFD" w:rsidR="000D1432" w:rsidRPr="00E71E9A" w:rsidRDefault="00035719" w:rsidP="001139AB">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メニュー開発等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2B52B" id="正方形/長方形 31" o:spid="_x0000_s1034" style="position:absolute;left:0;text-align:left;margin-left:222.2pt;margin-top:3.15pt;width:87.1pt;height:21.7pt;rotation:927213fd;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" filled="f" stroked="f">
                <v:textbox>
                  <w:txbxContent>
                    <w:p w14:paraId="3DC7E5E6" w14:textId="0D96ECFD" w:rsidR="000D1432" w:rsidRPr="00E71E9A" w:rsidRDefault="00035719" w:rsidP="001139AB">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メニュー開発等</w:t>
                      </w:r>
                    </w:p>
                  </w:txbxContent>
                </v:textbox>
              </v:rect>
            </w:pict>
          </mc:Fallback>
        </mc:AlternateContent>
      </w:r>
      <w:r>
        <w:rPr>
          <w:rFonts w:ascii="UD デジタル 教科書体 NK-R" w:eastAsia="UD デジタル 教科書体 NK-R" w:hAnsi="Meiryo UI"/>
          <w:noProof/>
        </w:rPr>
        <mc:AlternateContent>
          <mc:Choice Requires="wps">
            <w:drawing>
              <wp:anchor distT="0" distB="0" distL="114300" distR="114300" simplePos="0" relativeHeight="251657728" behindDoc="0" locked="0" layoutInCell="1" allowOverlap="1" wp14:anchorId="3CE36C94" wp14:editId="13E8696A">
                <wp:simplePos x="0" y="0"/>
                <wp:positionH relativeFrom="column">
                  <wp:posOffset>3996690</wp:posOffset>
                </wp:positionH>
                <wp:positionV relativeFrom="paragraph">
                  <wp:posOffset>125730</wp:posOffset>
                </wp:positionV>
                <wp:extent cx="2048510" cy="1470660"/>
                <wp:effectExtent l="0" t="0" r="27940" b="15240"/>
                <wp:wrapNone/>
                <wp:docPr id="30" name="正方形/長方形 30"/>
                <wp:cNvGraphicFramePr/>
                <a:graphic xmlns:a="http://schemas.openxmlformats.org/drawingml/2006/main">
                  <a:graphicData uri="http://schemas.microsoft.com/office/word/2010/wordprocessingShape">
                    <wps:wsp>
                      <wps:cNvSpPr/>
                      <wps:spPr>
                        <a:xfrm>
                          <a:off x="0" y="0"/>
                          <a:ext cx="2048510" cy="147066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47C3E" w14:textId="1E93FC8B" w:rsidR="000D1432" w:rsidRPr="001139AB" w:rsidRDefault="000D1432" w:rsidP="00035719">
                            <w:pPr>
                              <w:spacing w:line="300" w:lineRule="exact"/>
                              <w:jc w:val="left"/>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各</w:t>
                            </w:r>
                            <w:r w:rsidR="00035719">
                              <w:rPr>
                                <w:rFonts w:ascii="UD デジタル 教科書体 NK-R" w:eastAsia="UD デジタル 教科書体 NK-R" w:hint="eastAsia"/>
                                <w:b/>
                                <w:bCs/>
                                <w:color w:val="000000" w:themeColor="text1"/>
                              </w:rPr>
                              <w:t>支援メニューの開発・提供</w:t>
                            </w:r>
                          </w:p>
                          <w:p w14:paraId="2C4D10BB" w14:textId="1C1C1FE9" w:rsidR="000D1432" w:rsidRPr="00B043AF" w:rsidRDefault="000D1432" w:rsidP="00035719">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①クリーンP</w:t>
                            </w:r>
                          </w:p>
                          <w:p w14:paraId="27F62A86" w14:textId="500F7B81" w:rsidR="000D1432" w:rsidRDefault="000D1432" w:rsidP="001139AB">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②テイクアウト・デリバリーP</w:t>
                            </w:r>
                          </w:p>
                          <w:p w14:paraId="7D01F334" w14:textId="2561C5CB" w:rsidR="000D1432" w:rsidRDefault="000D1432" w:rsidP="001139AB">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③キャッシュレスP</w:t>
                            </w:r>
                          </w:p>
                          <w:p w14:paraId="32EDB82A" w14:textId="411EC158" w:rsidR="000D1432" w:rsidRDefault="000D1432" w:rsidP="00035719">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④クラウドファンディングP</w:t>
                            </w:r>
                            <w:r w:rsidR="00035719">
                              <w:rPr>
                                <w:rFonts w:ascii="UD デジタル 教科書体 NK-R" w:eastAsia="UD デジタル 教科書体 NK-R" w:hint="eastAsia"/>
                                <w:color w:val="000000" w:themeColor="text1"/>
                                <w:sz w:val="20"/>
                                <w:szCs w:val="22"/>
                              </w:rPr>
                              <w:t xml:space="preserve">　</w:t>
                            </w:r>
                            <w:r>
                              <w:rPr>
                                <w:rFonts w:ascii="UD デジタル 教科書体 NK-R" w:eastAsia="UD デジタル 教科書体 NK-R" w:hint="eastAsia"/>
                                <w:color w:val="000000" w:themeColor="text1"/>
                                <w:sz w:val="20"/>
                                <w:szCs w:val="22"/>
                              </w:rPr>
                              <w:t xml:space="preserve">　等</w:t>
                            </w:r>
                          </w:p>
                          <w:p w14:paraId="53EC1A85" w14:textId="58B48004" w:rsidR="00035719" w:rsidRPr="00035719" w:rsidRDefault="00035719" w:rsidP="00035719">
                            <w:pPr>
                              <w:spacing w:line="300" w:lineRule="exact"/>
                              <w:ind w:leftChars="51" w:left="287" w:hangingChars="100" w:hanging="180"/>
                              <w:jc w:val="left"/>
                              <w:rPr>
                                <w:rFonts w:ascii="UD デジタル 教科書体 NK-R" w:eastAsia="UD デジタル 教科書体 NK-R"/>
                                <w:color w:val="000000" w:themeColor="text1"/>
                                <w:sz w:val="18"/>
                                <w:szCs w:val="22"/>
                              </w:rPr>
                            </w:pPr>
                            <w:r w:rsidRPr="00035719">
                              <w:rPr>
                                <w:rFonts w:ascii="UD デジタル 教科書体 NK-R" w:eastAsia="UD デジタル 教科書体 NK-R" w:hint="eastAsia"/>
                                <w:color w:val="000000" w:themeColor="text1"/>
                                <w:sz w:val="18"/>
                                <w:szCs w:val="22"/>
                              </w:rPr>
                              <w:t>※上記の</w:t>
                            </w:r>
                            <w:r w:rsidRPr="00035719">
                              <w:rPr>
                                <w:rFonts w:ascii="UD デジタル 教科書体 NK-R" w:eastAsia="UD デジタル 教科書体 NK-R"/>
                                <w:color w:val="000000" w:themeColor="text1"/>
                                <w:sz w:val="18"/>
                                <w:szCs w:val="22"/>
                              </w:rPr>
                              <w:t>各</w:t>
                            </w:r>
                            <w:r w:rsidRPr="00035719">
                              <w:rPr>
                                <w:rFonts w:ascii="UD デジタル 教科書体 NK-R" w:eastAsia="UD デジタル 教科書体 NK-R" w:hint="eastAsia"/>
                                <w:color w:val="000000" w:themeColor="text1"/>
                                <w:sz w:val="18"/>
                                <w:szCs w:val="22"/>
                              </w:rPr>
                              <w:t>プロジェクトは、専門性を有する</w:t>
                            </w:r>
                            <w:r w:rsidRPr="00035719">
                              <w:rPr>
                                <w:rFonts w:ascii="UD デジタル 教科書体 NK-R" w:eastAsia="UD デジタル 教科書体 NK-R"/>
                                <w:color w:val="000000" w:themeColor="text1"/>
                                <w:sz w:val="18"/>
                                <w:szCs w:val="22"/>
                              </w:rPr>
                              <w:t>民間事業者</w:t>
                            </w:r>
                            <w:r w:rsidR="00E309B5">
                              <w:rPr>
                                <w:rFonts w:ascii="UD デジタル 教科書体 NK-R" w:eastAsia="UD デジタル 教科書体 NK-R" w:hint="eastAsia"/>
                                <w:color w:val="000000" w:themeColor="text1"/>
                                <w:sz w:val="18"/>
                                <w:szCs w:val="22"/>
                              </w:rPr>
                              <w:t>との連携</w:t>
                            </w:r>
                            <w:r w:rsidRPr="00035719">
                              <w:rPr>
                                <w:rFonts w:ascii="UD デジタル 教科書体 NK-R" w:eastAsia="UD デジタル 教科書体 NK-R" w:hint="eastAsia"/>
                                <w:color w:val="000000" w:themeColor="text1"/>
                                <w:sz w:val="18"/>
                                <w:szCs w:val="22"/>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E36C94" id="正方形/長方形 30" o:spid="_x0000_s1035" style="position:absolute;left:0;text-align:left;margin-left:314.7pt;margin-top:9.9pt;width:161.3pt;height:115.8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" filled="f">
                <v:textbox>
                  <w:txbxContent>
                    <w:p w14:paraId="6A847C3E" w14:textId="1E93FC8B" w:rsidR="000D1432" w:rsidRPr="001139AB" w:rsidRDefault="000D1432" w:rsidP="00035719">
                      <w:pPr>
                        <w:spacing w:line="300" w:lineRule="exact"/>
                        <w:jc w:val="left"/>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各</w:t>
                      </w:r>
                      <w:r w:rsidR="00035719">
                        <w:rPr>
                          <w:rFonts w:ascii="UD デジタル 教科書体 NK-R" w:eastAsia="UD デジタル 教科書体 NK-R" w:hint="eastAsia"/>
                          <w:b/>
                          <w:bCs/>
                          <w:color w:val="000000" w:themeColor="text1"/>
                        </w:rPr>
                        <w:t>支援メニューの開発・提供</w:t>
                      </w:r>
                    </w:p>
                    <w:p w14:paraId="2C4D10BB" w14:textId="1C1C1FE9" w:rsidR="000D1432" w:rsidRPr="00B043AF" w:rsidRDefault="000D1432" w:rsidP="00035719">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①クリーンP</w:t>
                      </w:r>
                    </w:p>
                    <w:p w14:paraId="27F62A86" w14:textId="500F7B81" w:rsidR="000D1432" w:rsidRDefault="000D1432" w:rsidP="001139AB">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②テイクアウト・デリバリーP</w:t>
                      </w:r>
                    </w:p>
                    <w:p w14:paraId="7D01F334" w14:textId="2561C5CB" w:rsidR="000D1432" w:rsidRDefault="000D1432" w:rsidP="001139AB">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③キャッシュレスP</w:t>
                      </w:r>
                    </w:p>
                    <w:p w14:paraId="32EDB82A" w14:textId="411EC158" w:rsidR="000D1432" w:rsidRDefault="000D1432" w:rsidP="00035719">
                      <w:pPr>
                        <w:spacing w:line="300" w:lineRule="exact"/>
                        <w:ind w:firstLineChars="100" w:firstLine="200"/>
                        <w:jc w:val="left"/>
                        <w:rPr>
                          <w:rFonts w:ascii="UD デジタル 教科書体 NK-R" w:eastAsia="UD デジタル 教科書体 NK-R"/>
                          <w:color w:val="000000" w:themeColor="text1"/>
                          <w:sz w:val="20"/>
                          <w:szCs w:val="22"/>
                        </w:rPr>
                      </w:pPr>
                      <w:r>
                        <w:rPr>
                          <w:rFonts w:ascii="UD デジタル 教科書体 NK-R" w:eastAsia="UD デジタル 教科書体 NK-R" w:hint="eastAsia"/>
                          <w:color w:val="000000" w:themeColor="text1"/>
                          <w:sz w:val="20"/>
                          <w:szCs w:val="22"/>
                        </w:rPr>
                        <w:t>④クラウドファンディングP</w:t>
                      </w:r>
                      <w:r w:rsidR="00035719">
                        <w:rPr>
                          <w:rFonts w:ascii="UD デジタル 教科書体 NK-R" w:eastAsia="UD デジタル 教科書体 NK-R" w:hint="eastAsia"/>
                          <w:color w:val="000000" w:themeColor="text1"/>
                          <w:sz w:val="20"/>
                          <w:szCs w:val="22"/>
                        </w:rPr>
                        <w:t xml:space="preserve">　</w:t>
                      </w:r>
                      <w:r>
                        <w:rPr>
                          <w:rFonts w:ascii="UD デジタル 教科書体 NK-R" w:eastAsia="UD デジタル 教科書体 NK-R" w:hint="eastAsia"/>
                          <w:color w:val="000000" w:themeColor="text1"/>
                          <w:sz w:val="20"/>
                          <w:szCs w:val="22"/>
                        </w:rPr>
                        <w:t xml:space="preserve">　等</w:t>
                      </w:r>
                    </w:p>
                    <w:p w14:paraId="53EC1A85" w14:textId="58B48004" w:rsidR="00035719" w:rsidRPr="00035719" w:rsidRDefault="00035719" w:rsidP="00035719">
                      <w:pPr>
                        <w:spacing w:line="300" w:lineRule="exact"/>
                        <w:ind w:leftChars="51" w:left="287" w:hangingChars="100" w:hanging="180"/>
                        <w:jc w:val="left"/>
                        <w:rPr>
                          <w:rFonts w:ascii="UD デジタル 教科書体 NK-R" w:eastAsia="UD デジタル 教科書体 NK-R"/>
                          <w:color w:val="000000" w:themeColor="text1"/>
                          <w:sz w:val="18"/>
                          <w:szCs w:val="22"/>
                        </w:rPr>
                      </w:pPr>
                      <w:r w:rsidRPr="00035719">
                        <w:rPr>
                          <w:rFonts w:ascii="UD デジタル 教科書体 NK-R" w:eastAsia="UD デジタル 教科書体 NK-R" w:hint="eastAsia"/>
                          <w:color w:val="000000" w:themeColor="text1"/>
                          <w:sz w:val="18"/>
                          <w:szCs w:val="22"/>
                        </w:rPr>
                        <w:t>※上記の</w:t>
                      </w:r>
                      <w:r w:rsidRPr="00035719">
                        <w:rPr>
                          <w:rFonts w:ascii="UD デジタル 教科書体 NK-R" w:eastAsia="UD デジタル 教科書体 NK-R"/>
                          <w:color w:val="000000" w:themeColor="text1"/>
                          <w:sz w:val="18"/>
                          <w:szCs w:val="22"/>
                        </w:rPr>
                        <w:t>各</w:t>
                      </w:r>
                      <w:r w:rsidRPr="00035719">
                        <w:rPr>
                          <w:rFonts w:ascii="UD デジタル 教科書体 NK-R" w:eastAsia="UD デジタル 教科書体 NK-R" w:hint="eastAsia"/>
                          <w:color w:val="000000" w:themeColor="text1"/>
                          <w:sz w:val="18"/>
                          <w:szCs w:val="22"/>
                        </w:rPr>
                        <w:t>プロジェクトは、専門性を有する</w:t>
                      </w:r>
                      <w:r w:rsidRPr="00035719">
                        <w:rPr>
                          <w:rFonts w:ascii="UD デジタル 教科書体 NK-R" w:eastAsia="UD デジタル 教科書体 NK-R"/>
                          <w:color w:val="000000" w:themeColor="text1"/>
                          <w:sz w:val="18"/>
                          <w:szCs w:val="22"/>
                        </w:rPr>
                        <w:t>民間事業者</w:t>
                      </w:r>
                      <w:r w:rsidR="00E309B5">
                        <w:rPr>
                          <w:rFonts w:ascii="UD デジタル 教科書体 NK-R" w:eastAsia="UD デジタル 教科書体 NK-R" w:hint="eastAsia"/>
                          <w:color w:val="000000" w:themeColor="text1"/>
                          <w:sz w:val="18"/>
                          <w:szCs w:val="22"/>
                        </w:rPr>
                        <w:t>との連携</w:t>
                      </w:r>
                      <w:r w:rsidRPr="00035719">
                        <w:rPr>
                          <w:rFonts w:ascii="UD デジタル 教科書体 NK-R" w:eastAsia="UD デジタル 教科書体 NK-R" w:hint="eastAsia"/>
                          <w:color w:val="000000" w:themeColor="text1"/>
                          <w:sz w:val="18"/>
                          <w:szCs w:val="22"/>
                        </w:rPr>
                        <w:t>可</w:t>
                      </w:r>
                    </w:p>
                  </w:txbxContent>
                </v:textbox>
              </v:rect>
            </w:pict>
          </mc:Fallback>
        </mc:AlternateContent>
      </w:r>
      <w:r w:rsidR="00CE6974">
        <w:rPr>
          <w:rFonts w:ascii="UD デジタル 教科書体 NK-R" w:eastAsia="UD デジタル 教科書体 NK-R" w:hAnsi="Meiryo UI"/>
          <w:noProof/>
        </w:rPr>
        <mc:AlternateContent>
          <mc:Choice Requires="wps">
            <w:drawing>
              <wp:anchor distT="0" distB="0" distL="114300" distR="114300" simplePos="0" relativeHeight="251663872" behindDoc="0" locked="0" layoutInCell="1" allowOverlap="1" wp14:anchorId="33DF8465" wp14:editId="4351994A">
                <wp:simplePos x="0" y="0"/>
                <wp:positionH relativeFrom="column">
                  <wp:posOffset>1649730</wp:posOffset>
                </wp:positionH>
                <wp:positionV relativeFrom="paragraph">
                  <wp:posOffset>217805</wp:posOffset>
                </wp:positionV>
                <wp:extent cx="1600200" cy="25273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600200" cy="25273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C7F239" w14:textId="3E344B14" w:rsidR="000D1432" w:rsidRPr="00E71E9A" w:rsidRDefault="000D1432" w:rsidP="00E0534A">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EB2303">
                              <w:rPr>
                                <w:rFonts w:ascii="UD デジタル 教科書体 NK-R" w:eastAsia="UD デジタル 教科書体 NK-R" w:hint="eastAsia"/>
                                <w:color w:val="000000" w:themeColor="text1"/>
                                <w:sz w:val="16"/>
                                <w:szCs w:val="20"/>
                              </w:rPr>
                              <w:t>調整・</w:t>
                            </w:r>
                            <w:r w:rsidRPr="00EB2303">
                              <w:rPr>
                                <w:rFonts w:ascii="UD デジタル 教科書体 NK-R" w:eastAsia="UD デジタル 教科書体 NK-R"/>
                                <w:color w:val="000000" w:themeColor="text1"/>
                                <w:sz w:val="16"/>
                                <w:szCs w:val="20"/>
                              </w:rPr>
                              <w:t>支援</w:t>
                            </w:r>
                            <w:r w:rsidR="00ED2529" w:rsidRPr="00EB2303">
                              <w:rPr>
                                <w:rFonts w:ascii="UD デジタル 教科書体 NK-R" w:eastAsia="UD デジタル 教科書体 NK-R" w:hint="eastAsia"/>
                                <w:color w:val="000000" w:themeColor="text1"/>
                              </w:rPr>
                              <w:t>↑</w:t>
                            </w:r>
                            <w:r w:rsidR="00ED2529" w:rsidRPr="00EB2303">
                              <w:rPr>
                                <w:rFonts w:ascii="UD デジタル 教科書体 NK-R" w:eastAsia="UD デジタル 教科書体 NK-R" w:hint="eastAsia"/>
                                <w:color w:val="000000" w:themeColor="text1"/>
                                <w:sz w:val="16"/>
                                <w:szCs w:val="20"/>
                              </w:rPr>
                              <w:t>メニュー選択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F8465" id="正方形/長方形 19" o:spid="_x0000_s1036" style="position:absolute;left:0;text-align:left;margin-left:129.9pt;margin-top:17.15pt;width:126pt;height:19.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" filled="f" stroked="f">
                <v:textbox>
                  <w:txbxContent>
                    <w:p w14:paraId="09C7F239" w14:textId="3E344B14" w:rsidR="000D1432" w:rsidRPr="00E71E9A" w:rsidRDefault="000D1432" w:rsidP="00E0534A">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EB2303">
                        <w:rPr>
                          <w:rFonts w:ascii="UD デジタル 教科書体 NK-R" w:eastAsia="UD デジタル 教科書体 NK-R" w:hint="eastAsia"/>
                          <w:color w:val="000000" w:themeColor="text1"/>
                          <w:sz w:val="16"/>
                          <w:szCs w:val="20"/>
                        </w:rPr>
                        <w:t>調整・</w:t>
                      </w:r>
                      <w:r w:rsidRPr="00EB2303">
                        <w:rPr>
                          <w:rFonts w:ascii="UD デジタル 教科書体 NK-R" w:eastAsia="UD デジタル 教科書体 NK-R"/>
                          <w:color w:val="000000" w:themeColor="text1"/>
                          <w:sz w:val="16"/>
                          <w:szCs w:val="20"/>
                        </w:rPr>
                        <w:t>支援</w:t>
                      </w:r>
                      <w:r w:rsidR="00ED2529" w:rsidRPr="00EB2303">
                        <w:rPr>
                          <w:rFonts w:ascii="UD デジタル 教科書体 NK-R" w:eastAsia="UD デジタル 教科書体 NK-R" w:hint="eastAsia"/>
                          <w:color w:val="000000" w:themeColor="text1"/>
                        </w:rPr>
                        <w:t>↑</w:t>
                      </w:r>
                      <w:r w:rsidR="00ED2529" w:rsidRPr="00EB2303">
                        <w:rPr>
                          <w:rFonts w:ascii="UD デジタル 教科書体 NK-R" w:eastAsia="UD デジタル 教科書体 NK-R" w:hint="eastAsia"/>
                          <w:color w:val="000000" w:themeColor="text1"/>
                          <w:sz w:val="16"/>
                          <w:szCs w:val="20"/>
                        </w:rPr>
                        <w:t>メニュー選択</w:t>
                      </w:r>
                    </w:p>
                  </w:txbxContent>
                </v:textbox>
              </v:rect>
            </w:pict>
          </mc:Fallback>
        </mc:AlternateContent>
      </w:r>
      <w:r w:rsidR="00B64EB9">
        <w:rPr>
          <w:rFonts w:ascii="UD デジタル 教科書体 NK-R" w:eastAsia="UD デジタル 教科書体 NK-R" w:hAnsi="Meiryo UI"/>
          <w:noProof/>
        </w:rPr>
        <mc:AlternateContent>
          <mc:Choice Requires="wps">
            <w:drawing>
              <wp:anchor distT="0" distB="0" distL="114300" distR="114300" simplePos="0" relativeHeight="251659776" behindDoc="0" locked="0" layoutInCell="1" allowOverlap="1" wp14:anchorId="5151EB60" wp14:editId="489F3457">
                <wp:simplePos x="0" y="0"/>
                <wp:positionH relativeFrom="column">
                  <wp:posOffset>1765935</wp:posOffset>
                </wp:positionH>
                <wp:positionV relativeFrom="paragraph">
                  <wp:posOffset>851535</wp:posOffset>
                </wp:positionV>
                <wp:extent cx="1180465" cy="457200"/>
                <wp:effectExtent l="0" t="0" r="19685" b="19050"/>
                <wp:wrapNone/>
                <wp:docPr id="15" name="正方形/長方形 15"/>
                <wp:cNvGraphicFramePr/>
                <a:graphic xmlns:a="http://schemas.openxmlformats.org/drawingml/2006/main">
                  <a:graphicData uri="http://schemas.microsoft.com/office/word/2010/wordprocessingShape">
                    <wps:wsp>
                      <wps:cNvSpPr/>
                      <wps:spPr>
                        <a:xfrm>
                          <a:off x="0" y="0"/>
                          <a:ext cx="1180465" cy="45720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2DD84" w14:textId="77777777" w:rsidR="007A6D45" w:rsidRDefault="000D1432" w:rsidP="007A6D45">
                            <w:pPr>
                              <w:spacing w:line="20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市町村</w:t>
                            </w:r>
                          </w:p>
                          <w:p w14:paraId="4AAC61A2" w14:textId="77777777" w:rsidR="007A6D45" w:rsidRDefault="007A6D45" w:rsidP="007A6D45">
                            <w:pPr>
                              <w:spacing w:line="200" w:lineRule="exact"/>
                              <w:rPr>
                                <w:rFonts w:ascii="UD デジタル 教科書体 NK-R" w:eastAsia="UD デジタル 教科書体 NK-R"/>
                                <w:b/>
                                <w:bCs/>
                                <w:color w:val="000000" w:themeColor="text1"/>
                                <w:sz w:val="16"/>
                                <w:szCs w:val="16"/>
                              </w:rPr>
                            </w:pPr>
                            <w:r w:rsidRPr="007A6D45">
                              <w:rPr>
                                <w:rFonts w:ascii="UD デジタル 教科書体 NK-R" w:eastAsia="UD デジタル 教科書体 NK-R" w:hint="eastAsia"/>
                                <w:color w:val="000000" w:themeColor="text1"/>
                                <w:sz w:val="16"/>
                                <w:szCs w:val="16"/>
                              </w:rPr>
                              <w:t>・</w:t>
                            </w:r>
                            <w:r w:rsidR="000D1432" w:rsidRPr="007A6D45">
                              <w:rPr>
                                <w:rFonts w:ascii="UD デジタル 教科書体 NK-R" w:eastAsia="UD デジタル 教科書体 NK-R"/>
                                <w:color w:val="000000" w:themeColor="text1"/>
                                <w:sz w:val="16"/>
                                <w:szCs w:val="16"/>
                              </w:rPr>
                              <w:t>支援表明書作成</w:t>
                            </w:r>
                          </w:p>
                          <w:p w14:paraId="0E7F98E6" w14:textId="6188ADB0" w:rsidR="007A6D45" w:rsidRPr="007A6D45" w:rsidRDefault="007A6D45" w:rsidP="007A6D45">
                            <w:pPr>
                              <w:spacing w:line="200" w:lineRule="exact"/>
                              <w:rPr>
                                <w:rFonts w:ascii="UD デジタル 教科書体 NK-R" w:eastAsia="UD デジタル 教科書体 NK-R"/>
                                <w:b/>
                                <w:bCs/>
                                <w:color w:val="000000" w:themeColor="text1"/>
                                <w:sz w:val="16"/>
                                <w:szCs w:val="16"/>
                              </w:rPr>
                            </w:pPr>
                            <w:r>
                              <w:rPr>
                                <w:rFonts w:ascii="UD デジタル 教科書体 NK-R" w:eastAsia="UD デジタル 教科書体 NK-R" w:hint="eastAsia"/>
                                <w:color w:val="000000" w:themeColor="text1"/>
                                <w:sz w:val="16"/>
                                <w:szCs w:val="16"/>
                              </w:rPr>
                              <w:t>・</w:t>
                            </w:r>
                            <w:r w:rsidRPr="007A6D45">
                              <w:rPr>
                                <w:rFonts w:ascii="UD デジタル 教科書体 NK-R" w:eastAsia="UD デジタル 教科書体 NK-R" w:hint="eastAsia"/>
                                <w:color w:val="000000" w:themeColor="text1"/>
                                <w:sz w:val="16"/>
                                <w:szCs w:val="16"/>
                              </w:rPr>
                              <w:t>他</w:t>
                            </w:r>
                            <w:r w:rsidRPr="007A6D45">
                              <w:rPr>
                                <w:rFonts w:ascii="UD デジタル 教科書体 NK-R" w:eastAsia="UD デジタル 教科書体 NK-R"/>
                                <w:color w:val="000000" w:themeColor="text1"/>
                                <w:sz w:val="16"/>
                                <w:szCs w:val="16"/>
                              </w:rPr>
                              <w:t>商店街</w:t>
                            </w:r>
                            <w:r>
                              <w:rPr>
                                <w:rFonts w:ascii="UD デジタル 教科書体 NK-R" w:eastAsia="UD デジタル 教科書体 NK-R" w:hint="eastAsia"/>
                                <w:color w:val="000000" w:themeColor="text1"/>
                                <w:sz w:val="16"/>
                                <w:szCs w:val="16"/>
                              </w:rPr>
                              <w:t>へ</w:t>
                            </w:r>
                            <w:r w:rsidRPr="007A6D45">
                              <w:rPr>
                                <w:rFonts w:ascii="UD デジタル 教科書体 NK-R" w:eastAsia="UD デジタル 教科書体 NK-R" w:hint="eastAsia"/>
                                <w:color w:val="000000" w:themeColor="text1"/>
                                <w:sz w:val="16"/>
                                <w:szCs w:val="16"/>
                              </w:rPr>
                              <w:t>成果普及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1EB60" id="正方形/長方形 15" o:spid="_x0000_s1037" style="position:absolute;left:0;text-align:left;margin-left:139.05pt;margin-top:67.05pt;width:92.95pt;height:3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" filled="f">
                <v:textbox>
                  <w:txbxContent>
                    <w:p w14:paraId="0822DD84" w14:textId="77777777" w:rsidR="007A6D45" w:rsidRDefault="000D1432" w:rsidP="007A6D45">
                      <w:pPr>
                        <w:spacing w:line="200" w:lineRule="exact"/>
                        <w:jc w:val="center"/>
                        <w:rPr>
                          <w:rFonts w:ascii="UD デジタル 教科書体 NK-R" w:eastAsia="UD デジタル 教科書体 NK-R"/>
                          <w:b/>
                          <w:bCs/>
                          <w:color w:val="000000" w:themeColor="text1"/>
                        </w:rPr>
                      </w:pPr>
                      <w:r w:rsidRPr="001139AB">
                        <w:rPr>
                          <w:rFonts w:ascii="UD デジタル 教科書体 NK-R" w:eastAsia="UD デジタル 教科書体 NK-R" w:hint="eastAsia"/>
                          <w:b/>
                          <w:bCs/>
                          <w:color w:val="000000" w:themeColor="text1"/>
                        </w:rPr>
                        <w:t>市町村</w:t>
                      </w:r>
                    </w:p>
                    <w:p w14:paraId="4AAC61A2" w14:textId="77777777" w:rsidR="007A6D45" w:rsidRDefault="007A6D45" w:rsidP="007A6D45">
                      <w:pPr>
                        <w:spacing w:line="200" w:lineRule="exact"/>
                        <w:rPr>
                          <w:rFonts w:ascii="UD デジタル 教科書体 NK-R" w:eastAsia="UD デジタル 教科書体 NK-R"/>
                          <w:b/>
                          <w:bCs/>
                          <w:color w:val="000000" w:themeColor="text1"/>
                          <w:sz w:val="16"/>
                          <w:szCs w:val="16"/>
                        </w:rPr>
                      </w:pPr>
                      <w:r w:rsidRPr="007A6D45">
                        <w:rPr>
                          <w:rFonts w:ascii="UD デジタル 教科書体 NK-R" w:eastAsia="UD デジタル 教科書体 NK-R" w:hint="eastAsia"/>
                          <w:color w:val="000000" w:themeColor="text1"/>
                          <w:sz w:val="16"/>
                          <w:szCs w:val="16"/>
                        </w:rPr>
                        <w:t>・</w:t>
                      </w:r>
                      <w:r w:rsidR="000D1432" w:rsidRPr="007A6D45">
                        <w:rPr>
                          <w:rFonts w:ascii="UD デジタル 教科書体 NK-R" w:eastAsia="UD デジタル 教科書体 NK-R"/>
                          <w:color w:val="000000" w:themeColor="text1"/>
                          <w:sz w:val="16"/>
                          <w:szCs w:val="16"/>
                        </w:rPr>
                        <w:t>支援表明書作成</w:t>
                      </w:r>
                    </w:p>
                    <w:p w14:paraId="0E7F98E6" w14:textId="6188ADB0" w:rsidR="007A6D45" w:rsidRPr="007A6D45" w:rsidRDefault="007A6D45" w:rsidP="007A6D45">
                      <w:pPr>
                        <w:spacing w:line="200" w:lineRule="exact"/>
                        <w:rPr>
                          <w:rFonts w:ascii="UD デジタル 教科書体 NK-R" w:eastAsia="UD デジタル 教科書体 NK-R"/>
                          <w:b/>
                          <w:bCs/>
                          <w:color w:val="000000" w:themeColor="text1"/>
                          <w:sz w:val="16"/>
                          <w:szCs w:val="16"/>
                        </w:rPr>
                      </w:pPr>
                      <w:r>
                        <w:rPr>
                          <w:rFonts w:ascii="UD デジタル 教科書体 NK-R" w:eastAsia="UD デジタル 教科書体 NK-R" w:hint="eastAsia"/>
                          <w:color w:val="000000" w:themeColor="text1"/>
                          <w:sz w:val="16"/>
                          <w:szCs w:val="16"/>
                        </w:rPr>
                        <w:t>・</w:t>
                      </w:r>
                      <w:r w:rsidRPr="007A6D45">
                        <w:rPr>
                          <w:rFonts w:ascii="UD デジタル 教科書体 NK-R" w:eastAsia="UD デジタル 教科書体 NK-R" w:hint="eastAsia"/>
                          <w:color w:val="000000" w:themeColor="text1"/>
                          <w:sz w:val="16"/>
                          <w:szCs w:val="16"/>
                        </w:rPr>
                        <w:t>他</w:t>
                      </w:r>
                      <w:r w:rsidRPr="007A6D45">
                        <w:rPr>
                          <w:rFonts w:ascii="UD デジタル 教科書体 NK-R" w:eastAsia="UD デジタル 教科書体 NK-R"/>
                          <w:color w:val="000000" w:themeColor="text1"/>
                          <w:sz w:val="16"/>
                          <w:szCs w:val="16"/>
                        </w:rPr>
                        <w:t>商店街</w:t>
                      </w:r>
                      <w:r>
                        <w:rPr>
                          <w:rFonts w:ascii="UD デジタル 教科書体 NK-R" w:eastAsia="UD デジタル 教科書体 NK-R" w:hint="eastAsia"/>
                          <w:color w:val="000000" w:themeColor="text1"/>
                          <w:sz w:val="16"/>
                          <w:szCs w:val="16"/>
                        </w:rPr>
                        <w:t>へ</w:t>
                      </w:r>
                      <w:r w:rsidRPr="007A6D45">
                        <w:rPr>
                          <w:rFonts w:ascii="UD デジタル 教科書体 NK-R" w:eastAsia="UD デジタル 教科書体 NK-R" w:hint="eastAsia"/>
                          <w:color w:val="000000" w:themeColor="text1"/>
                          <w:sz w:val="16"/>
                          <w:szCs w:val="16"/>
                        </w:rPr>
                        <w:t>成果普及</w:t>
                      </w:r>
                    </w:p>
                  </w:txbxContent>
                </v:textbox>
              </v:rect>
            </w:pict>
          </mc:Fallback>
        </mc:AlternateContent>
      </w:r>
      <w:r w:rsidR="00B64EB9">
        <w:rPr>
          <w:rFonts w:ascii="UD デジタル 教科書体 NK-R" w:eastAsia="UD デジタル 教科書体 NK-R" w:hAnsi="Meiryo UI"/>
          <w:noProof/>
        </w:rPr>
        <mc:AlternateContent>
          <mc:Choice Requires="wps">
            <w:drawing>
              <wp:anchor distT="0" distB="0" distL="114300" distR="114300" simplePos="0" relativeHeight="251660800" behindDoc="0" locked="0" layoutInCell="1" allowOverlap="1" wp14:anchorId="288340F0" wp14:editId="567EF5A6">
                <wp:simplePos x="0" y="0"/>
                <wp:positionH relativeFrom="column">
                  <wp:posOffset>1847850</wp:posOffset>
                </wp:positionH>
                <wp:positionV relativeFrom="paragraph">
                  <wp:posOffset>633095</wp:posOffset>
                </wp:positionV>
                <wp:extent cx="1234440" cy="23241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34440" cy="2324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82890" w14:textId="6CEAB5ED" w:rsidR="000D1432" w:rsidRPr="004E399E" w:rsidRDefault="000D1432" w:rsidP="00765A25">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765A25">
                              <w:rPr>
                                <w:rFonts w:ascii="UD デジタル 教科書体 NK-R" w:eastAsia="UD デジタル 教科書体 NK-R" w:hint="eastAsia"/>
                                <w:color w:val="000000" w:themeColor="text1"/>
                                <w:sz w:val="18"/>
                                <w:szCs w:val="18"/>
                              </w:rPr>
                              <w:t>広報協力等</w:t>
                            </w:r>
                            <w:r>
                              <w:rPr>
                                <w:rFonts w:ascii="UD デジタル 教科書体 NK-R" w:eastAsia="UD デジタル 教科書体 NK-R" w:hint="eastAsia"/>
                                <w:color w:val="000000" w:themeColor="text1"/>
                                <w:sz w:val="18"/>
                                <w:szCs w:val="18"/>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340F0" id="正方形/長方形 16" o:spid="_x0000_s1038" style="position:absolute;left:0;text-align:left;margin-left:145.5pt;margin-top:49.85pt;width:97.2pt;height:18.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" filled="f" stroked="f">
                <v:textbox>
                  <w:txbxContent>
                    <w:p w14:paraId="22682890" w14:textId="6CEAB5ED" w:rsidR="000D1432" w:rsidRPr="004E399E" w:rsidRDefault="000D1432" w:rsidP="00765A25">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765A25">
                        <w:rPr>
                          <w:rFonts w:ascii="UD デジタル 教科書体 NK-R" w:eastAsia="UD デジタル 教科書体 NK-R" w:hint="eastAsia"/>
                          <w:color w:val="000000" w:themeColor="text1"/>
                          <w:sz w:val="18"/>
                          <w:szCs w:val="18"/>
                        </w:rPr>
                        <w:t>広報協力等</w:t>
                      </w:r>
                      <w:r>
                        <w:rPr>
                          <w:rFonts w:ascii="UD デジタル 教科書体 NK-R" w:eastAsia="UD デジタル 教科書体 NK-R" w:hint="eastAsia"/>
                          <w:color w:val="000000" w:themeColor="text1"/>
                          <w:sz w:val="18"/>
                          <w:szCs w:val="18"/>
                        </w:rPr>
                        <w:t>・連携</w:t>
                      </w:r>
                    </w:p>
                  </w:txbxContent>
                </v:textbox>
              </v:rect>
            </w:pict>
          </mc:Fallback>
        </mc:AlternateContent>
      </w:r>
    </w:p>
    <w:p w14:paraId="4B10F96F" w14:textId="2AB19102" w:rsidR="00E41F72" w:rsidRDefault="00CE6974"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62848" behindDoc="0" locked="0" layoutInCell="1" allowOverlap="1" wp14:anchorId="590B89FA" wp14:editId="21BEED0A">
                <wp:simplePos x="0" y="0"/>
                <wp:positionH relativeFrom="column">
                  <wp:posOffset>1824990</wp:posOffset>
                </wp:positionH>
                <wp:positionV relativeFrom="paragraph">
                  <wp:posOffset>201295</wp:posOffset>
                </wp:positionV>
                <wp:extent cx="1132840" cy="227330"/>
                <wp:effectExtent l="0" t="0" r="10160" b="20320"/>
                <wp:wrapNone/>
                <wp:docPr id="18" name="正方形/長方形 18"/>
                <wp:cNvGraphicFramePr/>
                <a:graphic xmlns:a="http://schemas.openxmlformats.org/drawingml/2006/main">
                  <a:graphicData uri="http://schemas.microsoft.com/office/word/2010/wordprocessingShape">
                    <wps:wsp>
                      <wps:cNvSpPr/>
                      <wps:spPr>
                        <a:xfrm>
                          <a:off x="0" y="0"/>
                          <a:ext cx="1132840" cy="227330"/>
                        </a:xfrm>
                        <a:prstGeom prst="rect">
                          <a:avLst/>
                        </a:prstGeom>
                        <a:solidFill>
                          <a:schemeClr val="tx1"/>
                        </a:solid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F1309" w14:textId="36DE0441" w:rsidR="000D1432" w:rsidRPr="00E0534A" w:rsidRDefault="000D1432" w:rsidP="00E0534A">
                            <w:pPr>
                              <w:spacing w:line="240" w:lineRule="exact"/>
                              <w:jc w:val="center"/>
                              <w:rPr>
                                <w:rFonts w:ascii="UD デジタル 教科書体 NK-R" w:eastAsia="UD デジタル 教科書体 NK-R"/>
                                <w:b/>
                                <w:bCs/>
                                <w:color w:val="FFFFFF" w:themeColor="background1"/>
                              </w:rPr>
                            </w:pPr>
                            <w:r w:rsidRPr="00E0534A">
                              <w:rPr>
                                <w:rFonts w:ascii="UD デジタル 教科書体 NK-R" w:eastAsia="UD デジタル 教科書体 NK-R"/>
                                <w:b/>
                                <w:bCs/>
                                <w:color w:val="FFFFFF" w:themeColor="background1"/>
                              </w:rPr>
                              <w:t>商店街</w:t>
                            </w:r>
                            <w:r>
                              <w:rPr>
                                <w:rFonts w:ascii="UD デジタル 教科書体 NK-R" w:eastAsia="UD デジタル 教科書体 NK-R" w:hint="eastAsia"/>
                                <w:b/>
                                <w:bCs/>
                                <w:color w:val="FFFFFF" w:themeColor="background1"/>
                              </w:rPr>
                              <w:t>等組織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B89FA" id="正方形/長方形 18" o:spid="_x0000_s1039" style="position:absolute;left:0;text-align:left;margin-left:143.7pt;margin-top:15.85pt;width:89.2pt;height:17.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" fillcolor="black [3213]">
                <v:textbox>
                  <w:txbxContent>
                    <w:p w14:paraId="55FF1309" w14:textId="36DE0441" w:rsidR="000D1432" w:rsidRPr="00E0534A" w:rsidRDefault="000D1432" w:rsidP="00E0534A">
                      <w:pPr>
                        <w:spacing w:line="240" w:lineRule="exact"/>
                        <w:jc w:val="center"/>
                        <w:rPr>
                          <w:rFonts w:ascii="UD デジタル 教科書体 NK-R" w:eastAsia="UD デジタル 教科書体 NK-R"/>
                          <w:b/>
                          <w:bCs/>
                          <w:color w:val="FFFFFF" w:themeColor="background1"/>
                        </w:rPr>
                      </w:pPr>
                      <w:r w:rsidRPr="00E0534A">
                        <w:rPr>
                          <w:rFonts w:ascii="UD デジタル 教科書体 NK-R" w:eastAsia="UD デジタル 教科書体 NK-R"/>
                          <w:b/>
                          <w:bCs/>
                          <w:color w:val="FFFFFF" w:themeColor="background1"/>
                        </w:rPr>
                        <w:t>商店街</w:t>
                      </w:r>
                      <w:r>
                        <w:rPr>
                          <w:rFonts w:ascii="UD デジタル 教科書体 NK-R" w:eastAsia="UD デジタル 教科書体 NK-R" w:hint="eastAsia"/>
                          <w:b/>
                          <w:bCs/>
                          <w:color w:val="FFFFFF" w:themeColor="background1"/>
                        </w:rPr>
                        <w:t>等組織</w:t>
                      </w:r>
                    </w:p>
                  </w:txbxContent>
                </v:textbox>
              </v:rect>
            </w:pict>
          </mc:Fallback>
        </mc:AlternateContent>
      </w:r>
      <w:r w:rsidR="003C3ED2">
        <w:rPr>
          <w:rFonts w:ascii="UD デジタル 教科書体 NK-R" w:eastAsia="UD デジタル 教科書体 NK-R" w:hAnsi="Meiryo UI"/>
          <w:noProof/>
        </w:rPr>
        <mc:AlternateContent>
          <mc:Choice Requires="wps">
            <w:drawing>
              <wp:anchor distT="0" distB="0" distL="114300" distR="114300" simplePos="0" relativeHeight="251651584" behindDoc="0" locked="0" layoutInCell="1" allowOverlap="1" wp14:anchorId="4A12819F" wp14:editId="1941921B">
                <wp:simplePos x="0" y="0"/>
                <wp:positionH relativeFrom="column">
                  <wp:posOffset>-7620</wp:posOffset>
                </wp:positionH>
                <wp:positionV relativeFrom="paragraph">
                  <wp:posOffset>46990</wp:posOffset>
                </wp:positionV>
                <wp:extent cx="1695450" cy="23241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95450" cy="2324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178C3" w14:textId="091B59FC" w:rsidR="000D1432" w:rsidRPr="004E399E" w:rsidRDefault="000D1432" w:rsidP="004E399E">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3C3ED2">
                              <w:rPr>
                                <w:rFonts w:ascii="UD デジタル 教科書体 NK-R" w:eastAsia="UD デジタル 教科書体 NK-R" w:hint="eastAsia"/>
                                <w:color w:val="000000" w:themeColor="text1"/>
                                <w:sz w:val="16"/>
                                <w:szCs w:val="16"/>
                              </w:rPr>
                              <w:t>支援提示</w:t>
                            </w:r>
                            <w:r>
                              <w:rPr>
                                <w:rFonts w:ascii="UD デジタル 教科書体 NK-R" w:eastAsia="UD デジタル 教科書体 NK-R"/>
                                <w:color w:val="000000" w:themeColor="text1"/>
                                <w:sz w:val="16"/>
                                <w:szCs w:val="16"/>
                              </w:rPr>
                              <w:t xml:space="preserve">　</w:t>
                            </w:r>
                            <w:r w:rsidRPr="004E399E">
                              <w:rPr>
                                <w:rFonts w:ascii="UD デジタル 教科書体 NK-R" w:eastAsia="UD デジタル 教科書体 NK-R" w:hint="eastAsia"/>
                                <w:color w:val="000000" w:themeColor="text1"/>
                                <w:szCs w:val="21"/>
                              </w:rPr>
                              <w:t>↑</w:t>
                            </w:r>
                            <w:r w:rsidRPr="00251F9E">
                              <w:rPr>
                                <w:rFonts w:ascii="UD デジタル 教科書体 NK-R" w:eastAsia="UD デジタル 教科書体 NK-R" w:hint="eastAsia"/>
                                <w:color w:val="000000" w:themeColor="text1"/>
                                <w:sz w:val="16"/>
                                <w:szCs w:val="16"/>
                              </w:rPr>
                              <w:t>商店</w:t>
                            </w:r>
                            <w:r w:rsidRPr="0098652A">
                              <w:rPr>
                                <w:rFonts w:ascii="UD デジタル 教科書体 NK-R" w:eastAsia="UD デジタル 教科書体 NK-R" w:hint="eastAsia"/>
                                <w:color w:val="000000" w:themeColor="text1"/>
                                <w:sz w:val="16"/>
                                <w:szCs w:val="16"/>
                              </w:rPr>
                              <w:t>街</w:t>
                            </w:r>
                            <w:r w:rsidR="002946EB" w:rsidRPr="0098652A">
                              <w:rPr>
                                <w:rFonts w:ascii="UD デジタル 教科書体 NK-R" w:eastAsia="UD デジタル 教科書体 NK-R" w:hint="eastAsia"/>
                                <w:color w:val="000000" w:themeColor="text1"/>
                                <w:sz w:val="16"/>
                                <w:szCs w:val="16"/>
                              </w:rPr>
                              <w:t>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12819F" id="正方形/長方形 5" o:spid="_x0000_s1040" style="position:absolute;left:0;text-align:left;margin-left:-.6pt;margin-top:3.7pt;width:133.5pt;height:18.3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" filled="f" stroked="f">
                <v:textbox>
                  <w:txbxContent>
                    <w:p w14:paraId="509178C3" w14:textId="091B59FC" w:rsidR="000D1432" w:rsidRPr="004E399E" w:rsidRDefault="000D1432" w:rsidP="004E399E">
                      <w:pPr>
                        <w:spacing w:line="240" w:lineRule="exact"/>
                        <w:rPr>
                          <w:rFonts w:ascii="UD デジタル 教科書体 NK-R" w:eastAsia="UD デジタル 教科書体 NK-R"/>
                          <w:color w:val="000000" w:themeColor="text1"/>
                          <w:sz w:val="18"/>
                          <w:szCs w:val="18"/>
                        </w:rPr>
                      </w:pPr>
                      <w:r w:rsidRPr="004E399E">
                        <w:rPr>
                          <w:rFonts w:ascii="UD デジタル 教科書体 NK-R" w:eastAsia="UD デジタル 教科書体 NK-R" w:hint="eastAsia"/>
                          <w:color w:val="000000" w:themeColor="text1"/>
                          <w:szCs w:val="21"/>
                        </w:rPr>
                        <w:t>↓</w:t>
                      </w:r>
                      <w:r w:rsidRPr="003C3ED2">
                        <w:rPr>
                          <w:rFonts w:ascii="UD デジタル 教科書体 NK-R" w:eastAsia="UD デジタル 教科書体 NK-R" w:hint="eastAsia"/>
                          <w:color w:val="000000" w:themeColor="text1"/>
                          <w:sz w:val="16"/>
                          <w:szCs w:val="16"/>
                        </w:rPr>
                        <w:t>支援提示</w:t>
                      </w:r>
                      <w:r>
                        <w:rPr>
                          <w:rFonts w:ascii="UD デジタル 教科書体 NK-R" w:eastAsia="UD デジタル 教科書体 NK-R"/>
                          <w:color w:val="000000" w:themeColor="text1"/>
                          <w:sz w:val="16"/>
                          <w:szCs w:val="16"/>
                        </w:rPr>
                        <w:t xml:space="preserve">　</w:t>
                      </w:r>
                      <w:r w:rsidRPr="004E399E">
                        <w:rPr>
                          <w:rFonts w:ascii="UD デジタル 教科書体 NK-R" w:eastAsia="UD デジタル 教科書体 NK-R" w:hint="eastAsia"/>
                          <w:color w:val="000000" w:themeColor="text1"/>
                          <w:szCs w:val="21"/>
                        </w:rPr>
                        <w:t>↑</w:t>
                      </w:r>
                      <w:r w:rsidRPr="00251F9E">
                        <w:rPr>
                          <w:rFonts w:ascii="UD デジタル 教科書体 NK-R" w:eastAsia="UD デジタル 教科書体 NK-R" w:hint="eastAsia"/>
                          <w:color w:val="000000" w:themeColor="text1"/>
                          <w:sz w:val="16"/>
                          <w:szCs w:val="16"/>
                        </w:rPr>
                        <w:t>商店</w:t>
                      </w:r>
                      <w:r w:rsidRPr="0098652A">
                        <w:rPr>
                          <w:rFonts w:ascii="UD デジタル 教科書体 NK-R" w:eastAsia="UD デジタル 教科書体 NK-R" w:hint="eastAsia"/>
                          <w:color w:val="000000" w:themeColor="text1"/>
                          <w:sz w:val="16"/>
                          <w:szCs w:val="16"/>
                        </w:rPr>
                        <w:t>街</w:t>
                      </w:r>
                      <w:r w:rsidR="002946EB" w:rsidRPr="0098652A">
                        <w:rPr>
                          <w:rFonts w:ascii="UD デジタル 教科書体 NK-R" w:eastAsia="UD デジタル 教科書体 NK-R" w:hint="eastAsia"/>
                          <w:color w:val="000000" w:themeColor="text1"/>
                          <w:sz w:val="16"/>
                          <w:szCs w:val="16"/>
                        </w:rPr>
                        <w:t>提案</w:t>
                      </w:r>
                    </w:p>
                  </w:txbxContent>
                </v:textbox>
              </v:rect>
            </w:pict>
          </mc:Fallback>
        </mc:AlternateContent>
      </w:r>
      <w:r w:rsidR="003C3ED2">
        <w:rPr>
          <w:rFonts w:ascii="UD デジタル 教科書体 NK-R" w:eastAsia="UD デジタル 教科書体 NK-R" w:hAnsi="Meiryo UI"/>
          <w:noProof/>
        </w:rPr>
        <mc:AlternateContent>
          <mc:Choice Requires="wps">
            <w:drawing>
              <wp:anchor distT="0" distB="0" distL="114300" distR="114300" simplePos="0" relativeHeight="251677184" behindDoc="0" locked="0" layoutInCell="1" allowOverlap="1" wp14:anchorId="4617E61D" wp14:editId="7D6011B3">
                <wp:simplePos x="0" y="0"/>
                <wp:positionH relativeFrom="column">
                  <wp:posOffset>1698625</wp:posOffset>
                </wp:positionH>
                <wp:positionV relativeFrom="paragraph">
                  <wp:posOffset>15240</wp:posOffset>
                </wp:positionV>
                <wp:extent cx="0" cy="708660"/>
                <wp:effectExtent l="76200" t="38100" r="57150" b="15240"/>
                <wp:wrapNone/>
                <wp:docPr id="24" name="直線矢印コネクタ 24"/>
                <wp:cNvGraphicFramePr/>
                <a:graphic xmlns:a="http://schemas.openxmlformats.org/drawingml/2006/main">
                  <a:graphicData uri="http://schemas.microsoft.com/office/word/2010/wordprocessingShape">
                    <wps:wsp>
                      <wps:cNvCnPr/>
                      <wps:spPr>
                        <a:xfrm flipV="1">
                          <a:off x="0" y="0"/>
                          <a:ext cx="0" cy="708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79A27A" id="直線矢印コネクタ 24" o:spid="_x0000_s1026" type="#_x0000_t32" style="position:absolute;left:0;text-align:left;margin-left:133.75pt;margin-top:1.2pt;width:0;height:55.8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" strokecolor="black [3200]" strokeweight=".5pt">
                <v:stroke endarrow="block" joinstyle="miter"/>
              </v:shape>
            </w:pict>
          </mc:Fallback>
        </mc:AlternateContent>
      </w:r>
      <w:r w:rsidR="003C3ED2">
        <w:rPr>
          <w:rFonts w:ascii="UD デジタル 教科書体 NK-R" w:eastAsia="UD デジタル 教科書体 NK-R" w:hAnsi="Meiryo UI"/>
          <w:noProof/>
        </w:rPr>
        <mc:AlternateContent>
          <mc:Choice Requires="wps">
            <w:drawing>
              <wp:anchor distT="0" distB="0" distL="114300" distR="114300" simplePos="0" relativeHeight="251653632" behindDoc="0" locked="0" layoutInCell="1" allowOverlap="1" wp14:anchorId="040B51CA" wp14:editId="77D0201F">
                <wp:simplePos x="0" y="0"/>
                <wp:positionH relativeFrom="column">
                  <wp:posOffset>1281430</wp:posOffset>
                </wp:positionH>
                <wp:positionV relativeFrom="paragraph">
                  <wp:posOffset>219075</wp:posOffset>
                </wp:positionV>
                <wp:extent cx="582930" cy="4191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82930" cy="4191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E7352" w14:textId="77777777" w:rsidR="000D1432" w:rsidRPr="00765A25" w:rsidRDefault="000D1432" w:rsidP="00251F9E">
                            <w:pPr>
                              <w:spacing w:line="180" w:lineRule="exact"/>
                              <w:jc w:val="center"/>
                              <w:rPr>
                                <w:rFonts w:ascii="UD デジタル 教科書体 NK-R" w:eastAsia="UD デジタル 教科書体 NK-R"/>
                                <w:color w:val="000000" w:themeColor="text1"/>
                                <w:sz w:val="18"/>
                                <w:szCs w:val="18"/>
                              </w:rPr>
                            </w:pPr>
                            <w:r w:rsidRPr="00765A25">
                              <w:rPr>
                                <w:rFonts w:ascii="UD デジタル 教科書体 NK-R" w:eastAsia="UD デジタル 教科書体 NK-R" w:hint="eastAsia"/>
                                <w:color w:val="000000" w:themeColor="text1"/>
                                <w:sz w:val="18"/>
                                <w:szCs w:val="18"/>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B51CA" id="正方形/長方形 13" o:spid="_x0000_s1041" style="position:absolute;left:0;text-align:left;margin-left:100.9pt;margin-top:17.25pt;width:45.9pt;height:33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" filled="f" stroked="f">
                <v:textbox>
                  <w:txbxContent>
                    <w:p w14:paraId="2F2E7352" w14:textId="77777777" w:rsidR="000D1432" w:rsidRPr="00765A25" w:rsidRDefault="000D1432" w:rsidP="00251F9E">
                      <w:pPr>
                        <w:spacing w:line="180" w:lineRule="exact"/>
                        <w:jc w:val="center"/>
                        <w:rPr>
                          <w:rFonts w:ascii="UD デジタル 教科書体 NK-R" w:eastAsia="UD デジタル 教科書体 NK-R"/>
                          <w:color w:val="000000" w:themeColor="text1"/>
                          <w:sz w:val="18"/>
                          <w:szCs w:val="18"/>
                        </w:rPr>
                      </w:pPr>
                      <w:r w:rsidRPr="00765A25">
                        <w:rPr>
                          <w:rFonts w:ascii="UD デジタル 教科書体 NK-R" w:eastAsia="UD デジタル 教科書体 NK-R" w:hint="eastAsia"/>
                          <w:color w:val="000000" w:themeColor="text1"/>
                          <w:sz w:val="18"/>
                          <w:szCs w:val="18"/>
                        </w:rPr>
                        <w:t>調整</w:t>
                      </w:r>
                    </w:p>
                  </w:txbxContent>
                </v:textbox>
              </v:rect>
            </w:pict>
          </mc:Fallback>
        </mc:AlternateContent>
      </w:r>
    </w:p>
    <w:p w14:paraId="15D518DD" w14:textId="192D2C3A" w:rsidR="00E41F72" w:rsidRDefault="005878AE"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61824" behindDoc="0" locked="0" layoutInCell="1" allowOverlap="1" wp14:anchorId="297DA0B9" wp14:editId="3BB18DCD">
                <wp:simplePos x="0" y="0"/>
                <wp:positionH relativeFrom="column">
                  <wp:posOffset>3064782</wp:posOffset>
                </wp:positionH>
                <wp:positionV relativeFrom="paragraph">
                  <wp:posOffset>90805</wp:posOffset>
                </wp:positionV>
                <wp:extent cx="844912" cy="22860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844912" cy="2286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1F3635" w14:textId="69A21C8D" w:rsidR="000D1432" w:rsidRPr="00E71E9A" w:rsidRDefault="000D1432" w:rsidP="001139AB">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DA0B9" id="正方形/長方形 66" o:spid="_x0000_s1042" style="position:absolute;left:0;text-align:left;margin-left:241.3pt;margin-top:7.15pt;width:66.5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" filled="f" stroked="f">
                <v:textbox>
                  <w:txbxContent>
                    <w:p w14:paraId="2D1F3635" w14:textId="69A21C8D" w:rsidR="000D1432" w:rsidRPr="00E71E9A" w:rsidRDefault="000D1432" w:rsidP="001139AB">
                      <w:pPr>
                        <w:spacing w:line="240" w:lineRule="exact"/>
                        <w:jc w:val="center"/>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sz w:val="18"/>
                          <w:szCs w:val="21"/>
                        </w:rPr>
                        <w:t>支援</w:t>
                      </w:r>
                    </w:p>
                  </w:txbxContent>
                </v:textbox>
              </v:rect>
            </w:pict>
          </mc:Fallback>
        </mc:AlternateContent>
      </w:r>
      <w:r>
        <w:rPr>
          <w:rFonts w:ascii="UD デジタル 教科書体 NK-R" w:eastAsia="UD デジタル 教科書体 NK-R" w:hAnsi="Meiryo UI"/>
          <w:noProof/>
        </w:rPr>
        <mc:AlternateContent>
          <mc:Choice Requires="wps">
            <w:drawing>
              <wp:anchor distT="0" distB="0" distL="114300" distR="114300" simplePos="0" relativeHeight="251647488" behindDoc="0" locked="0" layoutInCell="1" allowOverlap="1" wp14:anchorId="7C88E7E9" wp14:editId="75066796">
                <wp:simplePos x="0" y="0"/>
                <wp:positionH relativeFrom="column">
                  <wp:posOffset>2966085</wp:posOffset>
                </wp:positionH>
                <wp:positionV relativeFrom="paragraph">
                  <wp:posOffset>82278</wp:posOffset>
                </wp:positionV>
                <wp:extent cx="1028700" cy="0"/>
                <wp:effectExtent l="38100" t="76200" r="0" b="95250"/>
                <wp:wrapNone/>
                <wp:docPr id="65" name="直線矢印コネクタ 65"/>
                <wp:cNvGraphicFramePr/>
                <a:graphic xmlns:a="http://schemas.openxmlformats.org/drawingml/2006/main">
                  <a:graphicData uri="http://schemas.microsoft.com/office/word/2010/wordprocessingShape">
                    <wps:wsp>
                      <wps:cNvCnPr/>
                      <wps:spPr>
                        <a:xfrm>
                          <a:off x="0" y="0"/>
                          <a:ext cx="1028700" cy="0"/>
                        </a:xfrm>
                        <a:prstGeom prst="straightConnector1">
                          <a:avLst/>
                        </a:prstGeom>
                        <a:ln>
                          <a:headEnd type="arrow" w="sm" len="sm"/>
                          <a:tailEnd type="non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A7ED4D" id="直線矢印コネクタ 65" o:spid="_x0000_s1026" type="#_x0000_t32" style="position:absolute;left:0;text-align:left;margin-left:233.55pt;margin-top:6.5pt;width:81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" strokecolor="black [3200]" strokeweight=".5pt">
                <v:stroke startarrow="open" startarrowwidth="narrow" startarrowlength="short" endarrowwidth="narrow" endarrowlength="short" joinstyle="miter"/>
              </v:shape>
            </w:pict>
          </mc:Fallback>
        </mc:AlternateContent>
      </w:r>
      <w:r w:rsidR="003C3ED2">
        <w:rPr>
          <w:rFonts w:ascii="UD デジタル 教科書体 NK-R" w:eastAsia="UD デジタル 教科書体 NK-R" w:hAnsi="Meiryo UI"/>
          <w:noProof/>
        </w:rPr>
        <mc:AlternateContent>
          <mc:Choice Requires="wps">
            <w:drawing>
              <wp:anchor distT="0" distB="0" distL="114300" distR="114300" simplePos="0" relativeHeight="251652608" behindDoc="0" locked="0" layoutInCell="1" allowOverlap="1" wp14:anchorId="16D492A2" wp14:editId="0BBFA474">
                <wp:simplePos x="0" y="0"/>
                <wp:positionH relativeFrom="column">
                  <wp:posOffset>91440</wp:posOffset>
                </wp:positionH>
                <wp:positionV relativeFrom="paragraph">
                  <wp:posOffset>144780</wp:posOffset>
                </wp:positionV>
                <wp:extent cx="1230630" cy="6934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1230630" cy="693420"/>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19D63" w14:textId="2BF60410" w:rsidR="000D1432" w:rsidRDefault="00B64EB9" w:rsidP="003C6536">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大阪市商店会総連盟</w:t>
                            </w:r>
                          </w:p>
                          <w:p w14:paraId="514FA00F" w14:textId="77777777" w:rsidR="00FB4E46" w:rsidRPr="00B64EB9" w:rsidRDefault="00FB4E46" w:rsidP="00FB4E46">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堺市商店連合会</w:t>
                            </w:r>
                          </w:p>
                          <w:p w14:paraId="02DADD92" w14:textId="77777777" w:rsidR="00FB4E46" w:rsidRPr="00B64EB9" w:rsidRDefault="00FB4E46" w:rsidP="00FB4E46">
                            <w:pPr>
                              <w:spacing w:line="240" w:lineRule="exact"/>
                              <w:jc w:val="center"/>
                              <w:rPr>
                                <w:rFonts w:ascii="UD デジタル 教科書体 NK-R" w:eastAsia="UD デジタル 教科書体 NK-R"/>
                                <w:color w:val="000000" w:themeColor="text1"/>
                                <w:sz w:val="14"/>
                                <w:szCs w:val="16"/>
                              </w:rPr>
                            </w:pPr>
                            <w:r w:rsidRPr="00B64EB9">
                              <w:rPr>
                                <w:rFonts w:ascii="UD デジタル 教科書体 NK-R" w:eastAsia="UD デジタル 教科書体 NK-R" w:hint="eastAsia"/>
                                <w:color w:val="000000" w:themeColor="text1"/>
                                <w:sz w:val="14"/>
                                <w:szCs w:val="16"/>
                              </w:rPr>
                              <w:t>衛星都市商店会総連合会</w:t>
                            </w:r>
                          </w:p>
                          <w:p w14:paraId="1806A0B3" w14:textId="42B6F361" w:rsidR="00FB4E46" w:rsidRPr="00FB4E46" w:rsidRDefault="00FB4E46" w:rsidP="003C6536">
                            <w:pPr>
                              <w:spacing w:line="240" w:lineRule="exact"/>
                              <w:jc w:val="center"/>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492A2" id="正方形/長方形 3" o:spid="_x0000_s1043" style="position:absolute;left:0;text-align:left;margin-left:7.2pt;margin-top:11.4pt;width:96.9pt;height:5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" filled="f">
                <v:textbox>
                  <w:txbxContent>
                    <w:p w14:paraId="12319D63" w14:textId="2BF60410" w:rsidR="000D1432" w:rsidRDefault="00B64EB9" w:rsidP="003C6536">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大阪市商店会総連盟</w:t>
                      </w:r>
                    </w:p>
                    <w:p w14:paraId="514FA00F" w14:textId="77777777" w:rsidR="00FB4E46" w:rsidRPr="00B64EB9" w:rsidRDefault="00FB4E46" w:rsidP="00FB4E46">
                      <w:pPr>
                        <w:spacing w:line="240" w:lineRule="exact"/>
                        <w:jc w:val="center"/>
                        <w:rPr>
                          <w:rFonts w:ascii="UD デジタル 教科書体 NK-R" w:eastAsia="UD デジタル 教科書体 NK-R"/>
                          <w:color w:val="000000" w:themeColor="text1"/>
                          <w:sz w:val="18"/>
                          <w:szCs w:val="20"/>
                        </w:rPr>
                      </w:pPr>
                      <w:r w:rsidRPr="00B64EB9">
                        <w:rPr>
                          <w:rFonts w:ascii="UD デジタル 教科書体 NK-R" w:eastAsia="UD デジタル 教科書体 NK-R" w:hint="eastAsia"/>
                          <w:color w:val="000000" w:themeColor="text1"/>
                          <w:sz w:val="18"/>
                          <w:szCs w:val="20"/>
                        </w:rPr>
                        <w:t>堺市商店連合会</w:t>
                      </w:r>
                    </w:p>
                    <w:p w14:paraId="02DADD92" w14:textId="77777777" w:rsidR="00FB4E46" w:rsidRPr="00B64EB9" w:rsidRDefault="00FB4E46" w:rsidP="00FB4E46">
                      <w:pPr>
                        <w:spacing w:line="240" w:lineRule="exact"/>
                        <w:jc w:val="center"/>
                        <w:rPr>
                          <w:rFonts w:ascii="UD デジタル 教科書体 NK-R" w:eastAsia="UD デジタル 教科書体 NK-R"/>
                          <w:color w:val="000000" w:themeColor="text1"/>
                          <w:sz w:val="14"/>
                          <w:szCs w:val="16"/>
                        </w:rPr>
                      </w:pPr>
                      <w:r w:rsidRPr="00B64EB9">
                        <w:rPr>
                          <w:rFonts w:ascii="UD デジタル 教科書体 NK-R" w:eastAsia="UD デジタル 教科書体 NK-R" w:hint="eastAsia"/>
                          <w:color w:val="000000" w:themeColor="text1"/>
                          <w:sz w:val="14"/>
                          <w:szCs w:val="16"/>
                        </w:rPr>
                        <w:t>衛星都市商店会総連合会</w:t>
                      </w:r>
                    </w:p>
                    <w:p w14:paraId="1806A0B3" w14:textId="42B6F361" w:rsidR="00FB4E46" w:rsidRPr="00FB4E46" w:rsidRDefault="00FB4E46" w:rsidP="003C6536">
                      <w:pPr>
                        <w:spacing w:line="240" w:lineRule="exact"/>
                        <w:jc w:val="center"/>
                        <w:rPr>
                          <w:rFonts w:ascii="UD デジタル 教科書体 NK-R" w:eastAsia="UD デジタル 教科書体 NK-R"/>
                          <w:color w:val="000000" w:themeColor="text1"/>
                          <w:sz w:val="18"/>
                          <w:szCs w:val="20"/>
                        </w:rPr>
                      </w:pPr>
                      <w:r>
                        <w:rPr>
                          <w:rFonts w:ascii="UD デジタル 教科書体 NK-R" w:eastAsia="UD デジタル 教科書体 NK-R" w:hint="eastAsia"/>
                          <w:color w:val="000000" w:themeColor="text1"/>
                          <w:sz w:val="18"/>
                          <w:szCs w:val="20"/>
                        </w:rPr>
                        <w:t xml:space="preserve">　　　　　　　　　　　　　　　　等</w:t>
                      </w:r>
                    </w:p>
                  </w:txbxContent>
                </v:textbox>
              </v:rect>
            </w:pict>
          </mc:Fallback>
        </mc:AlternateContent>
      </w:r>
      <w:r w:rsidR="003C3ED2">
        <w:rPr>
          <w:rFonts w:ascii="UD デジタル 教科書体 NK-R" w:eastAsia="UD デジタル 教科書体 NK-R" w:hAnsi="Meiryo UI"/>
          <w:noProof/>
        </w:rPr>
        <mc:AlternateContent>
          <mc:Choice Requires="wps">
            <w:drawing>
              <wp:anchor distT="0" distB="0" distL="114300" distR="114300" simplePos="0" relativeHeight="251667968" behindDoc="0" locked="0" layoutInCell="1" allowOverlap="1" wp14:anchorId="251CC9D5" wp14:editId="054A03CC">
                <wp:simplePos x="0" y="0"/>
                <wp:positionH relativeFrom="column">
                  <wp:posOffset>1436370</wp:posOffset>
                </wp:positionH>
                <wp:positionV relativeFrom="paragraph">
                  <wp:posOffset>41909</wp:posOffset>
                </wp:positionV>
                <wp:extent cx="377190" cy="45719"/>
                <wp:effectExtent l="38100" t="57150" r="22860" b="88265"/>
                <wp:wrapNone/>
                <wp:docPr id="17" name="直線矢印コネクタ 17"/>
                <wp:cNvGraphicFramePr/>
                <a:graphic xmlns:a="http://schemas.openxmlformats.org/drawingml/2006/main">
                  <a:graphicData uri="http://schemas.microsoft.com/office/word/2010/wordprocessingShape">
                    <wps:wsp>
                      <wps:cNvCnPr/>
                      <wps:spPr>
                        <a:xfrm flipV="1">
                          <a:off x="0" y="0"/>
                          <a:ext cx="377190" cy="45719"/>
                        </a:xfrm>
                        <a:prstGeom prst="straightConnector1">
                          <a:avLst/>
                        </a:prstGeom>
                        <a:ln>
                          <a:headEnd type="arrow" w="sm" len="sm"/>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FB54BE" id="直線矢印コネクタ 17" o:spid="_x0000_s1026" type="#_x0000_t32" style="position:absolute;left:0;text-align:left;margin-left:113.1pt;margin-top:3.3pt;width:29.7pt;height:3.6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" strokecolor="black [3200]" strokeweight=".5pt">
                <v:stroke startarrow="open" startarrowwidth="narrow" startarrowlength="short" endarrow="open" endarrowwidth="narrow" endarrowlength="short" joinstyle="miter"/>
              </v:shape>
            </w:pict>
          </mc:Fallback>
        </mc:AlternateContent>
      </w:r>
    </w:p>
    <w:p w14:paraId="4C96ED1A" w14:textId="44558755" w:rsidR="002A6342" w:rsidRDefault="002A6342" w:rsidP="00933086">
      <w:pPr>
        <w:rPr>
          <w:rFonts w:ascii="UD デジタル 教科書体 NK-R" w:eastAsia="UD デジタル 教科書体 NK-R" w:hAnsi="Meiryo UI"/>
        </w:rPr>
      </w:pPr>
    </w:p>
    <w:p w14:paraId="55C0BF35" w14:textId="2534084D" w:rsidR="002A6342" w:rsidRDefault="00B64EB9"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65920" behindDoc="0" locked="0" layoutInCell="1" allowOverlap="1" wp14:anchorId="5234572B" wp14:editId="604855DA">
                <wp:simplePos x="0" y="0"/>
                <wp:positionH relativeFrom="column">
                  <wp:posOffset>1695450</wp:posOffset>
                </wp:positionH>
                <wp:positionV relativeFrom="paragraph">
                  <wp:posOffset>36195</wp:posOffset>
                </wp:positionV>
                <wp:extent cx="35433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354330" cy="0"/>
                        </a:xfrm>
                        <a:prstGeom prst="line">
                          <a:avLst/>
                        </a:prstGeom>
                        <a:ln>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FAB440" id="直線コネクタ 10"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133.5pt,2.85pt" to="1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" strokecolor="black [3200]" strokeweight=".5pt">
                <v:stroke joinstyle="miter"/>
              </v:line>
            </w:pict>
          </mc:Fallback>
        </mc:AlternateContent>
      </w:r>
    </w:p>
    <w:p w14:paraId="2DB9969F" w14:textId="4EABC27F" w:rsidR="002A6342" w:rsidRDefault="00B64EB9" w:rsidP="00933086">
      <w:pPr>
        <w:rPr>
          <w:rFonts w:ascii="UD デジタル 教科書体 NK-R" w:eastAsia="UD デジタル 教科書体 NK-R" w:hAnsi="Meiryo UI"/>
        </w:rPr>
      </w:pPr>
      <w:r>
        <w:rPr>
          <w:rFonts w:ascii="UD デジタル 教科書体 NK-R" w:eastAsia="UD デジタル 教科書体 NK-R" w:hAnsi="Meiryo UI"/>
          <w:noProof/>
        </w:rPr>
        <mc:AlternateContent>
          <mc:Choice Requires="wps">
            <w:drawing>
              <wp:anchor distT="0" distB="0" distL="114300" distR="114300" simplePos="0" relativeHeight="251666944" behindDoc="0" locked="0" layoutInCell="1" allowOverlap="1" wp14:anchorId="46A16873" wp14:editId="64286ED3">
                <wp:simplePos x="0" y="0"/>
                <wp:positionH relativeFrom="column">
                  <wp:posOffset>1768475</wp:posOffset>
                </wp:positionH>
                <wp:positionV relativeFrom="paragraph">
                  <wp:posOffset>168638</wp:posOffset>
                </wp:positionV>
                <wp:extent cx="1176866" cy="217311"/>
                <wp:effectExtent l="0" t="0" r="23495" b="11430"/>
                <wp:wrapNone/>
                <wp:docPr id="14" name="正方形/長方形 14"/>
                <wp:cNvGraphicFramePr/>
                <a:graphic xmlns:a="http://schemas.openxmlformats.org/drawingml/2006/main">
                  <a:graphicData uri="http://schemas.microsoft.com/office/word/2010/wordprocessingShape">
                    <wps:wsp>
                      <wps:cNvSpPr/>
                      <wps:spPr>
                        <a:xfrm>
                          <a:off x="0" y="0"/>
                          <a:ext cx="1176866" cy="217311"/>
                        </a:xfrm>
                        <a:prstGeom prst="rect">
                          <a:avLst/>
                        </a:prstGeom>
                        <a:noFill/>
                        <a:ln w="952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A923D" w14:textId="0BD2A9E0" w:rsidR="000D1432" w:rsidRPr="001C004E" w:rsidRDefault="000D1432" w:rsidP="001C004E">
                            <w:pPr>
                              <w:spacing w:line="200" w:lineRule="exact"/>
                              <w:jc w:val="center"/>
                              <w:rPr>
                                <w:rFonts w:ascii="UD デジタル 教科書体 NK-R" w:eastAsia="UD デジタル 教科書体 NK-R"/>
                                <w:color w:val="000000" w:themeColor="text1"/>
                                <w:sz w:val="16"/>
                                <w:szCs w:val="20"/>
                              </w:rPr>
                            </w:pPr>
                            <w:r>
                              <w:rPr>
                                <w:rFonts w:ascii="UD デジタル 教科書体 NK-R" w:eastAsia="UD デジタル 教科書体 NK-R" w:hint="eastAsia"/>
                                <w:b/>
                                <w:bCs/>
                                <w:color w:val="000000" w:themeColor="text1"/>
                              </w:rPr>
                              <w:t>商工会議所等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16873" id="正方形/長方形 14" o:spid="_x0000_s1044" style="position:absolute;left:0;text-align:left;margin-left:139.25pt;margin-top:13.3pt;width:92.65pt;height:1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" filled="f">
                <v:textbox>
                  <w:txbxContent>
                    <w:p w14:paraId="789A923D" w14:textId="0BD2A9E0" w:rsidR="000D1432" w:rsidRPr="001C004E" w:rsidRDefault="000D1432" w:rsidP="001C004E">
                      <w:pPr>
                        <w:spacing w:line="200" w:lineRule="exact"/>
                        <w:jc w:val="center"/>
                        <w:rPr>
                          <w:rFonts w:ascii="UD デジタル 教科書体 NK-R" w:eastAsia="UD デジタル 教科書体 NK-R"/>
                          <w:color w:val="000000" w:themeColor="text1"/>
                          <w:sz w:val="16"/>
                          <w:szCs w:val="20"/>
                        </w:rPr>
                      </w:pPr>
                      <w:r>
                        <w:rPr>
                          <w:rFonts w:ascii="UD デジタル 教科書体 NK-R" w:eastAsia="UD デジタル 教科書体 NK-R" w:hint="eastAsia"/>
                          <w:b/>
                          <w:bCs/>
                          <w:color w:val="000000" w:themeColor="text1"/>
                        </w:rPr>
                        <w:t>商工会議所等</w:t>
                      </w:r>
                    </w:p>
                  </w:txbxContent>
                </v:textbox>
              </v:rect>
            </w:pict>
          </mc:Fallback>
        </mc:AlternateContent>
      </w:r>
    </w:p>
    <w:p w14:paraId="39861390" w14:textId="00C392F2" w:rsidR="002A6342" w:rsidRDefault="002A6342" w:rsidP="00933086">
      <w:pPr>
        <w:rPr>
          <w:rFonts w:ascii="UD デジタル 教科書体 NK-R" w:eastAsia="UD デジタル 教科書体 NK-R" w:hAnsi="Meiryo UI"/>
        </w:rPr>
      </w:pPr>
    </w:p>
    <w:p w14:paraId="72F2184D" w14:textId="1D8D2F2B" w:rsidR="00E41F72" w:rsidRPr="00E41F72" w:rsidRDefault="00E41F72" w:rsidP="00E41F72">
      <w:pPr>
        <w:rPr>
          <w:rFonts w:ascii="UD デジタル 教科書体 NK-R" w:eastAsia="UD デジタル 教科書体 NK-R" w:hAnsi="Meiryo UI"/>
          <w:b/>
          <w:bCs/>
          <w:u w:val="single"/>
        </w:rPr>
      </w:pPr>
      <w:r w:rsidRPr="00E41F72">
        <w:rPr>
          <w:rFonts w:ascii="UD デジタル 教科書体 NK-R" w:eastAsia="UD デジタル 教科書体 NK-R" w:hAnsi="Meiryo UI" w:hint="eastAsia"/>
          <w:b/>
          <w:bCs/>
          <w:u w:val="single"/>
        </w:rPr>
        <w:t>４．業務内容</w:t>
      </w:r>
    </w:p>
    <w:p w14:paraId="6087ACA6" w14:textId="60E38D10" w:rsidR="00297871" w:rsidRDefault="00186C7B" w:rsidP="00186C7B">
      <w:pPr>
        <w:rPr>
          <w:rFonts w:ascii="UD デジタル 教科書体 NK-R" w:eastAsia="UD デジタル 教科書体 NK-R" w:hAnsi="Meiryo UI"/>
          <w:b/>
          <w:bCs/>
        </w:rPr>
      </w:pPr>
      <w:r w:rsidRPr="001C004E">
        <w:rPr>
          <w:rFonts w:ascii="UD デジタル 教科書体 NK-R" w:eastAsia="UD デジタル 教科書体 NK-R" w:hAnsi="Meiryo UI" w:hint="eastAsia"/>
          <w:b/>
          <w:bCs/>
        </w:rPr>
        <w:t>（１）</w:t>
      </w:r>
      <w:r w:rsidR="00297871" w:rsidRPr="001C004E">
        <w:rPr>
          <w:rFonts w:ascii="UD デジタル 教科書体 NK-R" w:eastAsia="UD デジタル 教科書体 NK-R" w:hAnsi="Meiryo UI" w:hint="eastAsia"/>
          <w:b/>
          <w:bCs/>
        </w:rPr>
        <w:t>支援対象</w:t>
      </w:r>
    </w:p>
    <w:p w14:paraId="199D3CDB" w14:textId="1759431F" w:rsidR="00807AD3" w:rsidRPr="001C004E" w:rsidRDefault="00807AD3" w:rsidP="00807AD3">
      <w:pPr>
        <w:ind w:firstLineChars="100" w:firstLine="210"/>
        <w:rPr>
          <w:rFonts w:ascii="UD デジタル 教科書体 NK-R" w:eastAsia="UD デジタル 教科書体 NK-R" w:hAnsi="Meiryo UI"/>
          <w:b/>
          <w:bCs/>
        </w:rPr>
      </w:pPr>
      <w:r>
        <w:rPr>
          <w:rFonts w:ascii="UD デジタル 教科書体 NK-R" w:eastAsia="UD デジタル 教科書体 NK-R" w:hAnsi="Meiryo UI" w:hint="eastAsia"/>
        </w:rPr>
        <w:t>①支援対象数：１００商店街等組織</w:t>
      </w:r>
    </w:p>
    <w:p w14:paraId="264F5A26" w14:textId="329FD75C" w:rsidR="00297871" w:rsidRDefault="00807AD3" w:rsidP="00297871">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②</w:t>
      </w:r>
      <w:r w:rsidR="0098766C">
        <w:rPr>
          <w:rFonts w:ascii="UD デジタル 教科書体 NK-R" w:eastAsia="UD デジタル 教科書体 NK-R" w:hAnsi="Meiryo UI" w:hint="eastAsia"/>
        </w:rPr>
        <w:t>組織的に以下に取り組む意欲がある</w:t>
      </w:r>
      <w:r w:rsidR="00297871">
        <w:rPr>
          <w:rFonts w:ascii="UD デジタル 教科書体 NK-R" w:eastAsia="UD デジタル 教科書体 NK-R" w:hAnsi="Meiryo UI" w:hint="eastAsia"/>
        </w:rPr>
        <w:t>大阪府内</w:t>
      </w:r>
      <w:r w:rsidR="0098766C">
        <w:rPr>
          <w:rFonts w:ascii="UD デジタル 教科書体 NK-R" w:eastAsia="UD デジタル 教科書体 NK-R" w:hAnsi="Meiryo UI" w:hint="eastAsia"/>
        </w:rPr>
        <w:t>の</w:t>
      </w:r>
      <w:r w:rsidR="00297871" w:rsidRPr="00297871">
        <w:rPr>
          <w:rFonts w:ascii="UD デジタル 教科書体 NK-R" w:eastAsia="UD デジタル 教科書体 NK-R" w:hAnsi="Meiryo UI" w:hint="eastAsia"/>
        </w:rPr>
        <w:t>商店街等組織</w:t>
      </w:r>
      <w:r w:rsidR="0098766C">
        <w:rPr>
          <w:rFonts w:ascii="UD デジタル 教科書体 NK-R" w:eastAsia="UD デジタル 教科書体 NK-R" w:hAnsi="Meiryo UI" w:hint="eastAsia"/>
        </w:rPr>
        <w:t>とします。</w:t>
      </w:r>
    </w:p>
    <w:p w14:paraId="3E716382" w14:textId="1E84F742" w:rsidR="00297871" w:rsidRDefault="00297871" w:rsidP="00297871">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807AD3">
        <w:rPr>
          <w:rFonts w:ascii="UD デジタル 教科書体 NK-R" w:eastAsia="UD デジタル 教科書体 NK-R" w:hAnsi="Meiryo UI" w:hint="eastAsia"/>
        </w:rPr>
        <w:t xml:space="preserve">ア　</w:t>
      </w:r>
      <w:r w:rsidR="0098766C" w:rsidRPr="0098766C">
        <w:rPr>
          <w:rFonts w:ascii="UD デジタル 教科書体 NK-R" w:eastAsia="UD デジタル 教科書体 NK-R" w:hAnsi="Meiryo UI" w:hint="eastAsia"/>
        </w:rPr>
        <w:t>「3密」を回避する</w:t>
      </w:r>
      <w:r w:rsidR="0098766C">
        <w:rPr>
          <w:rFonts w:ascii="UD デジタル 教科書体 NK-R" w:eastAsia="UD デジタル 教科書体 NK-R" w:hAnsi="Meiryo UI" w:hint="eastAsia"/>
        </w:rPr>
        <w:t>など</w:t>
      </w:r>
      <w:r w:rsidR="0098766C" w:rsidRPr="0098766C">
        <w:rPr>
          <w:rFonts w:ascii="UD デジタル 教科書体 NK-R" w:eastAsia="UD デジタル 教科書体 NK-R" w:hAnsi="Meiryo UI" w:hint="eastAsia"/>
        </w:rPr>
        <w:t>府民が安心して買い物</w:t>
      </w:r>
      <w:r w:rsidR="0098766C">
        <w:rPr>
          <w:rFonts w:ascii="UD デジタル 教科書体 NK-R" w:eastAsia="UD デジタル 教科書体 NK-R" w:hAnsi="Meiryo UI" w:hint="eastAsia"/>
        </w:rPr>
        <w:t>が</w:t>
      </w:r>
      <w:r w:rsidR="0098766C" w:rsidRPr="0098766C">
        <w:rPr>
          <w:rFonts w:ascii="UD デジタル 教科書体 NK-R" w:eastAsia="UD デジタル 教科書体 NK-R" w:hAnsi="Meiryo UI" w:hint="eastAsia"/>
        </w:rPr>
        <w:t>できるクリーンな</w:t>
      </w:r>
      <w:r w:rsidR="0098766C">
        <w:rPr>
          <w:rFonts w:ascii="UD デジタル 教科書体 NK-R" w:eastAsia="UD デジタル 教科書体 NK-R" w:hAnsi="Meiryo UI" w:hint="eastAsia"/>
        </w:rPr>
        <w:t>商店街をめざして取り組むこと</w:t>
      </w:r>
    </w:p>
    <w:p w14:paraId="023BE403" w14:textId="7006DAAC" w:rsidR="00FE03F0" w:rsidRDefault="00297871" w:rsidP="00846700">
      <w:pPr>
        <w:spacing w:line="240" w:lineRule="exact"/>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807AD3">
        <w:rPr>
          <w:rFonts w:ascii="UD デジタル 教科書体 NK-R" w:eastAsia="UD デジタル 教科書体 NK-R" w:hAnsi="Meiryo UI" w:hint="eastAsia"/>
        </w:rPr>
        <w:t xml:space="preserve">イ　</w:t>
      </w:r>
      <w:r w:rsidR="00FE03F0">
        <w:rPr>
          <w:rFonts w:ascii="UD デジタル 教科書体 NK-R" w:eastAsia="UD デジタル 教科書体 NK-R" w:hAnsi="Meiryo UI" w:hint="eastAsia"/>
        </w:rPr>
        <w:t>新型コロナウイルス感染症の流行収束後の需要喚起に取り組むこと</w:t>
      </w:r>
    </w:p>
    <w:p w14:paraId="6B22CF44" w14:textId="49A879E3" w:rsidR="00297871" w:rsidRDefault="00846700" w:rsidP="001C004E">
      <w:pPr>
        <w:ind w:firstLineChars="300" w:firstLine="630"/>
        <w:rPr>
          <w:rFonts w:ascii="UD デジタル 教科書体 NK-R" w:eastAsia="UD デジタル 教科書体 NK-R" w:hAnsi="Meiryo UI"/>
        </w:rPr>
      </w:pPr>
      <w:r w:rsidRPr="002A6342">
        <w:rPr>
          <w:rFonts w:ascii="UD デジタル 教科書体 NK-R" w:eastAsia="UD デジタル 教科書体 NK-R" w:hAnsi="Meiryo UI"/>
          <w:noProof/>
        </w:rPr>
        <mc:AlternateContent>
          <mc:Choice Requires="wps">
            <w:drawing>
              <wp:anchor distT="0" distB="0" distL="114300" distR="114300" simplePos="0" relativeHeight="251643392" behindDoc="0" locked="0" layoutInCell="1" allowOverlap="1" wp14:anchorId="4B30EFF8" wp14:editId="3A771EB5">
                <wp:simplePos x="0" y="0"/>
                <wp:positionH relativeFrom="column">
                  <wp:posOffset>110490</wp:posOffset>
                </wp:positionH>
                <wp:positionV relativeFrom="paragraph">
                  <wp:posOffset>209550</wp:posOffset>
                </wp:positionV>
                <wp:extent cx="6038850" cy="1017270"/>
                <wp:effectExtent l="0" t="0" r="19050" b="11430"/>
                <wp:wrapNone/>
                <wp:docPr id="71" name="テキスト ボックス 79"/>
                <wp:cNvGraphicFramePr/>
                <a:graphic xmlns:a="http://schemas.openxmlformats.org/drawingml/2006/main">
                  <a:graphicData uri="http://schemas.microsoft.com/office/word/2010/wordprocessingShape">
                    <wps:wsp>
                      <wps:cNvSpPr txBox="1"/>
                      <wps:spPr>
                        <a:xfrm>
                          <a:off x="0" y="0"/>
                          <a:ext cx="6038850" cy="1017270"/>
                        </a:xfrm>
                        <a:prstGeom prst="rect">
                          <a:avLst/>
                        </a:prstGeom>
                        <a:noFill/>
                        <a:ln w="6350">
                          <a:solidFill>
                            <a:schemeClr val="tx1"/>
                          </a:solidFill>
                        </a:ln>
                      </wps:spPr>
                      <wps:txbx>
                        <w:txbxContent>
                          <w:p w14:paraId="671345FB" w14:textId="10C19108" w:rsidR="000D1432" w:rsidRPr="00297871" w:rsidRDefault="000D1432" w:rsidP="007848C4">
                            <w:pPr>
                              <w:spacing w:line="200" w:lineRule="exact"/>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（注）商店街等、商店街等組織とは、それぞれ以下に該当するものを</w:t>
                            </w:r>
                            <w:r>
                              <w:rPr>
                                <w:rFonts w:ascii="UD デジタル 教科書体 NK-R" w:eastAsia="UD デジタル 教科書体 NK-R" w:cstheme="minorBidi" w:hint="eastAsia"/>
                                <w:color w:val="000000" w:themeColor="text1"/>
                                <w:kern w:val="24"/>
                                <w:sz w:val="16"/>
                                <w:szCs w:val="16"/>
                              </w:rPr>
                              <w:t>いいます</w:t>
                            </w:r>
                            <w:r w:rsidRPr="00297871">
                              <w:rPr>
                                <w:rFonts w:ascii="UD デジタル 教科書体 NK-R" w:eastAsia="UD デジタル 教科書体 NK-R" w:cstheme="minorBidi" w:hint="eastAsia"/>
                                <w:color w:val="000000" w:themeColor="text1"/>
                                <w:kern w:val="24"/>
                                <w:sz w:val="16"/>
                                <w:szCs w:val="16"/>
                              </w:rPr>
                              <w:t>。</w:t>
                            </w:r>
                          </w:p>
                          <w:p w14:paraId="1F86442E" w14:textId="1E4814E0" w:rsidR="000D1432" w:rsidRPr="00297871" w:rsidRDefault="000D1432" w:rsidP="00846700">
                            <w:pPr>
                              <w:spacing w:line="200" w:lineRule="exact"/>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＜商店街等＞</w:t>
                            </w:r>
                            <w:r>
                              <w:rPr>
                                <w:rFonts w:ascii="UD デジタル 教科書体 NK-R" w:eastAsia="UD デジタル 教科書体 NK-R" w:cstheme="minorBidi" w:hint="eastAsia"/>
                                <w:color w:val="000000" w:themeColor="text1"/>
                                <w:kern w:val="24"/>
                                <w:sz w:val="16"/>
                                <w:szCs w:val="16"/>
                              </w:rPr>
                              <w:t xml:space="preserve">　</w:t>
                            </w:r>
                            <w:r w:rsidRPr="00297871">
                              <w:rPr>
                                <w:rFonts w:ascii="UD デジタル 教科書体 NK-R" w:eastAsia="UD デジタル 教科書体 NK-R" w:cstheme="minorBidi" w:hint="eastAsia"/>
                                <w:color w:val="000000" w:themeColor="text1"/>
                                <w:kern w:val="24"/>
                                <w:sz w:val="16"/>
                                <w:szCs w:val="16"/>
                              </w:rPr>
                              <w:t>・商店街その他の商業の集積等（共同店舗・テナントビル等※）</w:t>
                            </w:r>
                          </w:p>
                          <w:p w14:paraId="0ADAC66A" w14:textId="77777777" w:rsidR="000D1432" w:rsidRDefault="000D1432" w:rsidP="00846700">
                            <w:pPr>
                              <w:spacing w:line="200" w:lineRule="exact"/>
                              <w:ind w:firstLineChars="600" w:firstLine="960"/>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※共同店舗、テナントビル等については、小売業等を営む者の店舗等が主体となっているものであって、構成する店舗の多くが</w:t>
                            </w:r>
                          </w:p>
                          <w:p w14:paraId="7CF24C2F" w14:textId="3D2335FC" w:rsidR="000D1432" w:rsidRPr="00297871" w:rsidRDefault="000D1432" w:rsidP="00846700">
                            <w:pPr>
                              <w:spacing w:line="200" w:lineRule="exact"/>
                              <w:ind w:firstLineChars="700" w:firstLine="1120"/>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中小企業者であることが必要です。</w:t>
                            </w:r>
                          </w:p>
                          <w:p w14:paraId="1A21CEB7" w14:textId="4E55AA58" w:rsidR="000D1432" w:rsidRPr="00297871" w:rsidRDefault="000D1432" w:rsidP="00846700">
                            <w:pPr>
                              <w:spacing w:line="200" w:lineRule="exact"/>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＜商店街等組織＞・商店街等を構成する団体のうち、商店街振興組合、事業協同組合等の法人格を有する商店街等組織</w:t>
                            </w:r>
                          </w:p>
                          <w:p w14:paraId="16BE68F4" w14:textId="77777777" w:rsidR="000D1432" w:rsidRDefault="000D1432" w:rsidP="00846700">
                            <w:pPr>
                              <w:spacing w:line="200" w:lineRule="exact"/>
                              <w:ind w:firstLineChars="750" w:firstLine="1200"/>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・商店街等を構成する団体のうち、法人化されていない任意の商店街等組織であって、規約等により代表者の定めがあり、</w:t>
                            </w:r>
                          </w:p>
                          <w:p w14:paraId="751FBE4F" w14:textId="26CCB813" w:rsidR="000D1432" w:rsidRPr="00297871" w:rsidRDefault="000D1432" w:rsidP="00846700">
                            <w:pPr>
                              <w:spacing w:line="200" w:lineRule="exact"/>
                              <w:ind w:firstLineChars="800" w:firstLine="1280"/>
                              <w:rPr>
                                <w:kern w:val="0"/>
                                <w:sz w:val="16"/>
                                <w:szCs w:val="16"/>
                              </w:rPr>
                            </w:pPr>
                            <w:r w:rsidRPr="00297871">
                              <w:rPr>
                                <w:rFonts w:ascii="UD デジタル 教科書体 NK-R" w:eastAsia="UD デジタル 教科書体 NK-R" w:cstheme="minorBidi" w:hint="eastAsia"/>
                                <w:color w:val="000000" w:themeColor="text1"/>
                                <w:kern w:val="24"/>
                                <w:sz w:val="16"/>
                                <w:szCs w:val="16"/>
                              </w:rPr>
                              <w:t>財産の管理等を適正に行うことができる者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30EFF8" id="_x0000_s1045" type="#_x0000_t202" style="position:absolute;left:0;text-align:left;margin-left:8.7pt;margin-top:16.5pt;width:475.5pt;height:80.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" filled="f" strokecolor="black [3213]" strokeweight=".5pt">
                <v:textbox>
                  <w:txbxContent>
                    <w:p w14:paraId="671345FB" w14:textId="10C19108" w:rsidR="000D1432" w:rsidRPr="00297871" w:rsidRDefault="000D1432" w:rsidP="007848C4">
                      <w:pPr>
                        <w:spacing w:line="200" w:lineRule="exact"/>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（注）商店街等、商店街等組織とは、それぞれ以下に該当するものを</w:t>
                      </w:r>
                      <w:r>
                        <w:rPr>
                          <w:rFonts w:ascii="UD デジタル 教科書体 NK-R" w:eastAsia="UD デジタル 教科書体 NK-R" w:cstheme="minorBidi" w:hint="eastAsia"/>
                          <w:color w:val="000000" w:themeColor="text1"/>
                          <w:kern w:val="24"/>
                          <w:sz w:val="16"/>
                          <w:szCs w:val="16"/>
                        </w:rPr>
                        <w:t>いいます</w:t>
                      </w:r>
                      <w:r w:rsidRPr="00297871">
                        <w:rPr>
                          <w:rFonts w:ascii="UD デジタル 教科書体 NK-R" w:eastAsia="UD デジタル 教科書体 NK-R" w:cstheme="minorBidi" w:hint="eastAsia"/>
                          <w:color w:val="000000" w:themeColor="text1"/>
                          <w:kern w:val="24"/>
                          <w:sz w:val="16"/>
                          <w:szCs w:val="16"/>
                        </w:rPr>
                        <w:t>。</w:t>
                      </w:r>
                    </w:p>
                    <w:p w14:paraId="1F86442E" w14:textId="1E4814E0" w:rsidR="000D1432" w:rsidRPr="00297871" w:rsidRDefault="000D1432" w:rsidP="00846700">
                      <w:pPr>
                        <w:spacing w:line="200" w:lineRule="exact"/>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＜商店街等＞</w:t>
                      </w:r>
                      <w:r>
                        <w:rPr>
                          <w:rFonts w:ascii="UD デジタル 教科書体 NK-R" w:eastAsia="UD デジタル 教科書体 NK-R" w:cstheme="minorBidi" w:hint="eastAsia"/>
                          <w:color w:val="000000" w:themeColor="text1"/>
                          <w:kern w:val="24"/>
                          <w:sz w:val="16"/>
                          <w:szCs w:val="16"/>
                        </w:rPr>
                        <w:t xml:space="preserve">　</w:t>
                      </w:r>
                      <w:r w:rsidRPr="00297871">
                        <w:rPr>
                          <w:rFonts w:ascii="UD デジタル 教科書体 NK-R" w:eastAsia="UD デジタル 教科書体 NK-R" w:cstheme="minorBidi" w:hint="eastAsia"/>
                          <w:color w:val="000000" w:themeColor="text1"/>
                          <w:kern w:val="24"/>
                          <w:sz w:val="16"/>
                          <w:szCs w:val="16"/>
                        </w:rPr>
                        <w:t>・商店街その他の商業の集積等（共同店舗・テナントビル等※）</w:t>
                      </w:r>
                    </w:p>
                    <w:p w14:paraId="0ADAC66A" w14:textId="77777777" w:rsidR="000D1432" w:rsidRDefault="000D1432" w:rsidP="00846700">
                      <w:pPr>
                        <w:spacing w:line="200" w:lineRule="exact"/>
                        <w:ind w:firstLineChars="600" w:firstLine="960"/>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※共同店舗、テナントビル等については、小売業等を営む者の店舗等が主体となっているものであって、構成する店舗の多くが</w:t>
                      </w:r>
                    </w:p>
                    <w:p w14:paraId="7CF24C2F" w14:textId="3D2335FC" w:rsidR="000D1432" w:rsidRPr="00297871" w:rsidRDefault="000D1432" w:rsidP="00846700">
                      <w:pPr>
                        <w:spacing w:line="200" w:lineRule="exact"/>
                        <w:ind w:firstLineChars="700" w:firstLine="1120"/>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中小企業者であることが必要です。</w:t>
                      </w:r>
                    </w:p>
                    <w:p w14:paraId="1A21CEB7" w14:textId="4E55AA58" w:rsidR="000D1432" w:rsidRPr="00297871" w:rsidRDefault="000D1432" w:rsidP="00846700">
                      <w:pPr>
                        <w:spacing w:line="200" w:lineRule="exact"/>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＜商店街等組織＞・商店街等を構成する団体のうち、商店街振興組合、事業協同組合等の法人格を有する商店街等組織</w:t>
                      </w:r>
                    </w:p>
                    <w:p w14:paraId="16BE68F4" w14:textId="77777777" w:rsidR="000D1432" w:rsidRDefault="000D1432" w:rsidP="00846700">
                      <w:pPr>
                        <w:spacing w:line="200" w:lineRule="exact"/>
                        <w:ind w:firstLineChars="750" w:firstLine="1200"/>
                        <w:rPr>
                          <w:rFonts w:ascii="UD デジタル 教科書体 NK-R" w:eastAsia="UD デジタル 教科書体 NK-R" w:cstheme="minorBidi"/>
                          <w:color w:val="000000" w:themeColor="text1"/>
                          <w:kern w:val="24"/>
                          <w:sz w:val="16"/>
                          <w:szCs w:val="16"/>
                        </w:rPr>
                      </w:pPr>
                      <w:r w:rsidRPr="00297871">
                        <w:rPr>
                          <w:rFonts w:ascii="UD デジタル 教科書体 NK-R" w:eastAsia="UD デジタル 教科書体 NK-R" w:cstheme="minorBidi" w:hint="eastAsia"/>
                          <w:color w:val="000000" w:themeColor="text1"/>
                          <w:kern w:val="24"/>
                          <w:sz w:val="16"/>
                          <w:szCs w:val="16"/>
                        </w:rPr>
                        <w:t>・商店街等を構成する団体のうち、法人化されていない任意の商店街等組織であって、規約等により代表者の定めがあり、</w:t>
                      </w:r>
                    </w:p>
                    <w:p w14:paraId="751FBE4F" w14:textId="26CCB813" w:rsidR="000D1432" w:rsidRPr="00297871" w:rsidRDefault="000D1432" w:rsidP="00846700">
                      <w:pPr>
                        <w:spacing w:line="200" w:lineRule="exact"/>
                        <w:ind w:firstLineChars="800" w:firstLine="1280"/>
                        <w:rPr>
                          <w:kern w:val="0"/>
                          <w:sz w:val="16"/>
                          <w:szCs w:val="16"/>
                        </w:rPr>
                      </w:pPr>
                      <w:r w:rsidRPr="00297871">
                        <w:rPr>
                          <w:rFonts w:ascii="UD デジタル 教科書体 NK-R" w:eastAsia="UD デジタル 教科書体 NK-R" w:cstheme="minorBidi" w:hint="eastAsia"/>
                          <w:color w:val="000000" w:themeColor="text1"/>
                          <w:kern w:val="24"/>
                          <w:sz w:val="16"/>
                          <w:szCs w:val="16"/>
                        </w:rPr>
                        <w:t>財産の管理等を適正に行うことができる者</w:t>
                      </w:r>
                    </w:p>
                  </w:txbxContent>
                </v:textbox>
              </v:shape>
            </w:pict>
          </mc:Fallback>
        </mc:AlternateContent>
      </w:r>
      <w:r w:rsidR="0098766C">
        <w:rPr>
          <w:rFonts w:ascii="UD デジタル 教科書体 NK-R" w:eastAsia="UD デジタル 教科書体 NK-R" w:hAnsi="Meiryo UI" w:hint="eastAsia"/>
        </w:rPr>
        <w:t>※</w:t>
      </w:r>
      <w:r w:rsidR="00FE03F0">
        <w:rPr>
          <w:rFonts w:ascii="UD デジタル 教科書体 NK-R" w:eastAsia="UD デジタル 教科書体 NK-R" w:hAnsi="Meiryo UI" w:hint="eastAsia"/>
        </w:rPr>
        <w:t>今後、経済産業省で実施予定の「Ｇｏ</w:t>
      </w:r>
      <w:r w:rsidR="0098652A">
        <w:rPr>
          <w:rFonts w:ascii="UD デジタル 教科書体 NK-R" w:eastAsia="UD デジタル 教科書体 NK-R" w:hAnsi="Meiryo UI" w:hint="eastAsia"/>
        </w:rPr>
        <w:t>T</w:t>
      </w:r>
      <w:r w:rsidR="00FE03F0">
        <w:rPr>
          <w:rFonts w:ascii="UD デジタル 教科書体 NK-R" w:eastAsia="UD デジタル 教科書体 NK-R" w:hAnsi="Meiryo UI" w:hint="eastAsia"/>
        </w:rPr>
        <w:t>ｏ商店街キャンペーン</w:t>
      </w:r>
      <w:r w:rsidR="0098766C">
        <w:rPr>
          <w:rFonts w:ascii="UD デジタル 教科書体 NK-R" w:eastAsia="UD デジタル 教科書体 NK-R" w:hAnsi="Meiryo UI" w:hint="eastAsia"/>
        </w:rPr>
        <w:t>」への</w:t>
      </w:r>
      <w:r w:rsidR="00FE03F0">
        <w:rPr>
          <w:rFonts w:ascii="UD デジタル 教科書体 NK-R" w:eastAsia="UD デジタル 教科書体 NK-R" w:hAnsi="Meiryo UI" w:hint="eastAsia"/>
        </w:rPr>
        <w:t>エントリー</w:t>
      </w:r>
      <w:r w:rsidR="0098766C">
        <w:rPr>
          <w:rFonts w:ascii="UD デジタル 教科書体 NK-R" w:eastAsia="UD デジタル 教科書体 NK-R" w:hAnsi="Meiryo UI" w:hint="eastAsia"/>
        </w:rPr>
        <w:t>に努めること。</w:t>
      </w:r>
    </w:p>
    <w:p w14:paraId="4CF3E60A" w14:textId="6659A9F0" w:rsidR="00297871" w:rsidRDefault="00297871" w:rsidP="00186C7B">
      <w:pPr>
        <w:rPr>
          <w:rFonts w:ascii="UD デジタル 教科書体 NK-R" w:eastAsia="UD デジタル 教科書体 NK-R" w:hAnsi="Meiryo UI"/>
        </w:rPr>
      </w:pPr>
    </w:p>
    <w:p w14:paraId="24B6B734" w14:textId="195B858A" w:rsidR="00297871" w:rsidRDefault="00297871" w:rsidP="00186C7B">
      <w:pPr>
        <w:rPr>
          <w:rFonts w:ascii="UD デジタル 教科書体 NK-R" w:eastAsia="UD デジタル 教科書体 NK-R" w:hAnsi="Meiryo UI"/>
        </w:rPr>
      </w:pPr>
    </w:p>
    <w:p w14:paraId="671EC7BC" w14:textId="22E177E0" w:rsidR="00297871" w:rsidRDefault="00297871" w:rsidP="00186C7B">
      <w:pPr>
        <w:rPr>
          <w:rFonts w:ascii="UD デジタル 教科書体 NK-R" w:eastAsia="UD デジタル 教科書体 NK-R" w:hAnsi="Meiryo UI"/>
        </w:rPr>
      </w:pPr>
    </w:p>
    <w:p w14:paraId="3EC09A87" w14:textId="7DF4F1D3" w:rsidR="00297871" w:rsidRDefault="00297871" w:rsidP="00186C7B">
      <w:pPr>
        <w:rPr>
          <w:rFonts w:ascii="UD デジタル 教科書体 NK-R" w:eastAsia="UD デジタル 教科書体 NK-R" w:hAnsi="Meiryo UI"/>
        </w:rPr>
      </w:pPr>
    </w:p>
    <w:p w14:paraId="00B6DAF4" w14:textId="394DE088" w:rsidR="00297871" w:rsidRPr="001C004E" w:rsidRDefault="007848C4" w:rsidP="00297871">
      <w:pPr>
        <w:rPr>
          <w:rFonts w:ascii="UD デジタル 教科書体 NK-R" w:eastAsia="UD デジタル 教科書体 NK-R" w:hAnsi="Meiryo UI"/>
          <w:b/>
          <w:bCs/>
        </w:rPr>
      </w:pPr>
      <w:r w:rsidRPr="001C004E">
        <w:rPr>
          <w:rFonts w:ascii="UD デジタル 教科書体 NK-R" w:eastAsia="UD デジタル 教科書体 NK-R" w:hAnsi="Meiryo UI" w:hint="eastAsia"/>
          <w:b/>
          <w:bCs/>
        </w:rPr>
        <w:lastRenderedPageBreak/>
        <w:t>（２）支援対象商店街</w:t>
      </w:r>
      <w:r w:rsidR="00F279C1">
        <w:rPr>
          <w:rFonts w:ascii="UD デジタル 教科書体 NK-R" w:eastAsia="UD デジタル 教科書体 NK-R" w:hAnsi="Meiryo UI" w:hint="eastAsia"/>
          <w:b/>
          <w:bCs/>
        </w:rPr>
        <w:t>等</w:t>
      </w:r>
      <w:r w:rsidR="004C718A" w:rsidRPr="001C004E">
        <w:rPr>
          <w:rFonts w:ascii="UD デジタル 教科書体 NK-R" w:eastAsia="UD デジタル 教科書体 NK-R" w:hAnsi="Meiryo UI" w:hint="eastAsia"/>
          <w:b/>
          <w:bCs/>
        </w:rPr>
        <w:t>組織</w:t>
      </w:r>
      <w:r w:rsidRPr="001C004E">
        <w:rPr>
          <w:rFonts w:ascii="UD デジタル 教科書体 NK-R" w:eastAsia="UD デジタル 教科書体 NK-R" w:hAnsi="Meiryo UI" w:hint="eastAsia"/>
          <w:b/>
          <w:bCs/>
        </w:rPr>
        <w:t>の選定</w:t>
      </w:r>
    </w:p>
    <w:p w14:paraId="6AA1303F" w14:textId="3240235A" w:rsidR="007848C4" w:rsidRPr="002C783F" w:rsidRDefault="004C718A" w:rsidP="00FF75AF">
      <w:pPr>
        <w:ind w:leftChars="100" w:left="42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①</w:t>
      </w:r>
      <w:r w:rsidR="007848C4">
        <w:rPr>
          <w:rFonts w:ascii="UD デジタル 教科書体 NK-R" w:eastAsia="UD デジタル 教科書体 NK-R" w:hAnsi="Meiryo UI" w:hint="eastAsia"/>
        </w:rPr>
        <w:t>大阪市商店会総連盟、堺市</w:t>
      </w:r>
      <w:r w:rsidR="007848C4" w:rsidRPr="002C783F">
        <w:rPr>
          <w:rFonts w:ascii="UD デジタル 教科書体 NK-R" w:eastAsia="UD デジタル 教科書体 NK-R" w:hAnsi="Meiryo UI" w:hint="eastAsia"/>
        </w:rPr>
        <w:t>商店連合会及び大阪府衛星都市商店会総連合会</w:t>
      </w:r>
      <w:r w:rsidR="00FF75AF" w:rsidRPr="002C783F">
        <w:rPr>
          <w:rFonts w:ascii="UD デジタル 教科書体 NK-R" w:eastAsia="UD デジタル 教科書体 NK-R" w:hAnsi="Meiryo UI" w:hint="eastAsia"/>
        </w:rPr>
        <w:t>に支援メニュー等の概要を提示し</w:t>
      </w:r>
      <w:r w:rsidR="007848C4" w:rsidRPr="002C783F">
        <w:rPr>
          <w:rFonts w:ascii="UD デジタル 教科書体 NK-R" w:eastAsia="UD デジタル 教科書体 NK-R" w:hAnsi="Meiryo UI" w:hint="eastAsia"/>
        </w:rPr>
        <w:t>、実施商店街</w:t>
      </w:r>
      <w:r w:rsidR="00FF75AF" w:rsidRPr="002C783F">
        <w:rPr>
          <w:rFonts w:ascii="UD デジタル 教科書体 NK-R" w:eastAsia="UD デジタル 教科書体 NK-R" w:hAnsi="Meiryo UI" w:hint="eastAsia"/>
        </w:rPr>
        <w:t>等組織</w:t>
      </w:r>
      <w:r w:rsidR="007848C4" w:rsidRPr="002C783F">
        <w:rPr>
          <w:rFonts w:ascii="UD デジタル 教科書体 NK-R" w:eastAsia="UD デジタル 教科書体 NK-R" w:hAnsi="Meiryo UI" w:hint="eastAsia"/>
        </w:rPr>
        <w:t>の候補</w:t>
      </w:r>
      <w:r w:rsidR="00213137" w:rsidRPr="002C783F">
        <w:rPr>
          <w:rFonts w:ascii="UD デジタル 教科書体 NK-R" w:eastAsia="UD デジタル 教科書体 NK-R" w:hAnsi="Meiryo UI" w:hint="eastAsia"/>
        </w:rPr>
        <w:t>の</w:t>
      </w:r>
      <w:r w:rsidR="002946EB" w:rsidRPr="002C783F">
        <w:rPr>
          <w:rFonts w:ascii="UD デジタル 教科書体 NK-R" w:eastAsia="UD デジタル 教科書体 NK-R" w:hAnsi="Meiryo UI" w:hint="eastAsia"/>
        </w:rPr>
        <w:t>提案</w:t>
      </w:r>
      <w:r w:rsidR="00213137" w:rsidRPr="002C783F">
        <w:rPr>
          <w:rFonts w:ascii="UD デジタル 教科書体 NK-R" w:eastAsia="UD デジタル 教科書体 NK-R" w:hAnsi="Meiryo UI" w:hint="eastAsia"/>
        </w:rPr>
        <w:t>を受けること。</w:t>
      </w:r>
    </w:p>
    <w:p w14:paraId="094493FC" w14:textId="6C4073F4" w:rsidR="00FF75AF" w:rsidRPr="002C783F" w:rsidRDefault="001C004E" w:rsidP="00FF75AF">
      <w:pPr>
        <w:ind w:firstLineChars="100" w:firstLine="210"/>
        <w:rPr>
          <w:rFonts w:ascii="UD デジタル 教科書体 NK-R" w:eastAsia="UD デジタル 教科書体 NK-R" w:hAnsi="Meiryo UI"/>
        </w:rPr>
      </w:pPr>
      <w:r w:rsidRPr="002C783F">
        <w:rPr>
          <w:rFonts w:ascii="UD デジタル 教科書体 NK-R" w:eastAsia="UD デジタル 教科書体 NK-R" w:hAnsi="Meiryo UI" w:hint="eastAsia"/>
        </w:rPr>
        <w:t>②</w:t>
      </w:r>
      <w:r w:rsidR="002946EB" w:rsidRPr="002C783F">
        <w:rPr>
          <w:rFonts w:ascii="UD デジタル 教科書体 NK-R" w:eastAsia="UD デジタル 教科書体 NK-R" w:hAnsi="Meiryo UI" w:hint="eastAsia"/>
        </w:rPr>
        <w:t>提案</w:t>
      </w:r>
      <w:r w:rsidR="00FF75AF" w:rsidRPr="002C783F">
        <w:rPr>
          <w:rFonts w:ascii="UD デジタル 教科書体 NK-R" w:eastAsia="UD デジタル 教科書体 NK-R" w:hAnsi="Meiryo UI" w:hint="eastAsia"/>
        </w:rPr>
        <w:t>元の上記①</w:t>
      </w:r>
      <w:r w:rsidR="00807AD3" w:rsidRPr="002C783F">
        <w:rPr>
          <w:rFonts w:ascii="UD デジタル 教科書体 NK-R" w:eastAsia="UD デジタル 教科書体 NK-R" w:hAnsi="Meiryo UI" w:hint="eastAsia"/>
        </w:rPr>
        <w:t>の</w:t>
      </w:r>
      <w:r w:rsidR="00FF75AF" w:rsidRPr="002C783F">
        <w:rPr>
          <w:rFonts w:ascii="UD デジタル 教科書体 NK-R" w:eastAsia="UD デジタル 教科書体 NK-R" w:hAnsi="Meiryo UI" w:hint="eastAsia"/>
        </w:rPr>
        <w:t>商業団体に対し実施商店街</w:t>
      </w:r>
      <w:r w:rsidR="00F279C1" w:rsidRPr="002C783F">
        <w:rPr>
          <w:rFonts w:ascii="UD デジタル 教科書体 NK-R" w:eastAsia="UD デジタル 教科書体 NK-R" w:hAnsi="Meiryo UI" w:hint="eastAsia"/>
        </w:rPr>
        <w:t>等</w:t>
      </w:r>
      <w:r w:rsidR="00FF75AF" w:rsidRPr="002C783F">
        <w:rPr>
          <w:rFonts w:ascii="UD デジタル 教科書体 NK-R" w:eastAsia="UD デジタル 教科書体 NK-R" w:hAnsi="Meiryo UI" w:hint="eastAsia"/>
        </w:rPr>
        <w:t>組織が作成する「事業実施合意書」の提出を求めること。</w:t>
      </w:r>
    </w:p>
    <w:p w14:paraId="605D880A" w14:textId="167C7796" w:rsidR="00CE6974" w:rsidRPr="002C783F" w:rsidRDefault="00FF75AF" w:rsidP="00FF75AF">
      <w:pPr>
        <w:ind w:firstLineChars="100" w:firstLine="210"/>
        <w:rPr>
          <w:rFonts w:ascii="UD デジタル 教科書体 NK-R" w:eastAsia="UD デジタル 教科書体 NK-R" w:hAnsi="Meiryo UI"/>
        </w:rPr>
      </w:pPr>
      <w:r w:rsidRPr="002C783F">
        <w:rPr>
          <w:rFonts w:ascii="UD デジタル 教科書体 NK-R" w:eastAsia="UD デジタル 教科書体 NK-R" w:hAnsi="Meiryo UI" w:hint="eastAsia"/>
        </w:rPr>
        <w:t>③</w:t>
      </w:r>
      <w:r w:rsidR="00CE6974" w:rsidRPr="002C783F">
        <w:rPr>
          <w:rFonts w:ascii="UD デジタル 教科書体 NK-R" w:eastAsia="UD デジタル 教科書体 NK-R" w:hAnsi="Meiryo UI" w:hint="eastAsia"/>
        </w:rPr>
        <w:t>上記①の団体等に未加入の商店街等組織から本事業実施の申し出があった場合は</w:t>
      </w:r>
      <w:r w:rsidR="002946EB" w:rsidRPr="002C783F">
        <w:rPr>
          <w:rFonts w:ascii="UD デジタル 教科書体 NK-R" w:eastAsia="UD デジタル 教科書体 NK-R" w:hAnsi="Meiryo UI" w:hint="eastAsia"/>
        </w:rPr>
        <w:t>相談に応じる</w:t>
      </w:r>
      <w:r w:rsidR="00CE6974" w:rsidRPr="002C783F">
        <w:rPr>
          <w:rFonts w:ascii="UD デジタル 教科書体 NK-R" w:eastAsia="UD デジタル 教科書体 NK-R" w:hAnsi="Meiryo UI" w:hint="eastAsia"/>
        </w:rPr>
        <w:t>こと。</w:t>
      </w:r>
    </w:p>
    <w:p w14:paraId="045E2F1A" w14:textId="29C752F7" w:rsidR="004C718A" w:rsidRPr="002C783F" w:rsidRDefault="00CE6974" w:rsidP="00FF75AF">
      <w:pPr>
        <w:ind w:firstLineChars="100" w:firstLine="210"/>
        <w:rPr>
          <w:rFonts w:ascii="UD デジタル 教科書体 NK-R" w:eastAsia="UD デジタル 教科書体 NK-R" w:hAnsi="Meiryo UI"/>
        </w:rPr>
      </w:pPr>
      <w:r w:rsidRPr="002C783F">
        <w:rPr>
          <w:rFonts w:ascii="UD デジタル 教科書体 NK-R" w:eastAsia="UD デジタル 教科書体 NK-R" w:hAnsi="Meiryo UI" w:hint="eastAsia"/>
        </w:rPr>
        <w:t>④</w:t>
      </w:r>
      <w:r w:rsidR="004C718A" w:rsidRPr="002C783F">
        <w:rPr>
          <w:rFonts w:ascii="UD デジタル 教科書体 NK-R" w:eastAsia="UD デジタル 教科書体 NK-R" w:hAnsi="Meiryo UI" w:hint="eastAsia"/>
        </w:rPr>
        <w:t>支援対象商店街組織等が所在する市町村商業担当課に「支援表明書」の提出を求めること。</w:t>
      </w:r>
    </w:p>
    <w:p w14:paraId="37CC78FC" w14:textId="21363F7E" w:rsidR="00213137" w:rsidRDefault="00CE6974" w:rsidP="00FF75AF">
      <w:pPr>
        <w:ind w:leftChars="100" w:left="420" w:hangingChars="100" w:hanging="210"/>
        <w:rPr>
          <w:rFonts w:ascii="UD デジタル 教科書体 NK-R" w:eastAsia="UD デジタル 教科書体 NK-R" w:hAnsi="Meiryo UI"/>
        </w:rPr>
      </w:pPr>
      <w:r w:rsidRPr="002C783F">
        <w:rPr>
          <w:rFonts w:ascii="UD デジタル 教科書体 NK-R" w:eastAsia="UD デジタル 教科書体 NK-R" w:hAnsi="Meiryo UI" w:hint="eastAsia"/>
        </w:rPr>
        <w:t>⑤</w:t>
      </w:r>
      <w:r w:rsidR="00213137" w:rsidRPr="002C783F">
        <w:rPr>
          <w:rFonts w:ascii="UD デジタル 教科書体 NK-R" w:eastAsia="UD デジタル 教科書体 NK-R" w:hAnsi="Meiryo UI" w:hint="eastAsia"/>
        </w:rPr>
        <w:t>大阪府</w:t>
      </w:r>
      <w:r w:rsidR="002946EB" w:rsidRPr="002C783F">
        <w:rPr>
          <w:rFonts w:ascii="UD デジタル 教科書体 NK-R" w:eastAsia="UD デジタル 教科書体 NK-R" w:hAnsi="Meiryo UI" w:hint="eastAsia"/>
        </w:rPr>
        <w:t>、大阪府商店街振興組合連合会</w:t>
      </w:r>
      <w:r w:rsidR="00213137" w:rsidRPr="002C783F">
        <w:rPr>
          <w:rFonts w:ascii="UD デジタル 教科書体 NK-R" w:eastAsia="UD デジタル 教科書体 NK-R" w:hAnsi="Meiryo UI" w:hint="eastAsia"/>
        </w:rPr>
        <w:t>及び</w:t>
      </w:r>
      <w:r w:rsidR="00160339" w:rsidRPr="002C783F">
        <w:rPr>
          <w:rFonts w:ascii="UD デジタル 教科書体 NK-R" w:eastAsia="UD デジタル 教科書体 NK-R" w:hAnsi="Meiryo UI" w:hint="eastAsia"/>
        </w:rPr>
        <w:t>有識者</w:t>
      </w:r>
      <w:r w:rsidR="00213137" w:rsidRPr="002C783F">
        <w:rPr>
          <w:rFonts w:ascii="UD デジタル 教科書体 NK-R" w:eastAsia="UD デジタル 教科書体 NK-R" w:hAnsi="Meiryo UI" w:hint="eastAsia"/>
        </w:rPr>
        <w:t>等で構成する</w:t>
      </w:r>
      <w:bookmarkStart w:id="2" w:name="_Hlk37964377"/>
      <w:r w:rsidR="00213137" w:rsidRPr="002C783F">
        <w:rPr>
          <w:rFonts w:ascii="UD デジタル 教科書体 NK-R" w:eastAsia="UD デジタル 教科書体 NK-R" w:hAnsi="Meiryo UI" w:hint="eastAsia"/>
        </w:rPr>
        <w:t>「</w:t>
      </w:r>
      <w:bookmarkStart w:id="3" w:name="_Hlk38292383"/>
      <w:r w:rsidR="008D44DC" w:rsidRPr="002C783F">
        <w:rPr>
          <w:rFonts w:ascii="UD デジタル 教科書体 NK-R" w:eastAsia="UD デジタル 教科書体 NK-R" w:hAnsi="Meiryo UI" w:hint="eastAsia"/>
        </w:rPr>
        <w:t>商店街選定・事業管理委員会</w:t>
      </w:r>
      <w:bookmarkEnd w:id="3"/>
      <w:r w:rsidR="00213137" w:rsidRPr="002C783F">
        <w:rPr>
          <w:rFonts w:ascii="UD デジタル 教科書体 NK-R" w:eastAsia="UD デジタル 教科書体 NK-R" w:hAnsi="Meiryo UI" w:hint="eastAsia"/>
        </w:rPr>
        <w:t>」</w:t>
      </w:r>
      <w:bookmarkEnd w:id="2"/>
      <w:r w:rsidR="00213137" w:rsidRPr="002C783F">
        <w:rPr>
          <w:rFonts w:ascii="UD デジタル 教科書体 NK-R" w:eastAsia="UD デジタル 教科書体 NK-R" w:hAnsi="Meiryo UI" w:hint="eastAsia"/>
        </w:rPr>
        <w:t>を</w:t>
      </w:r>
      <w:r w:rsidR="00A4773F" w:rsidRPr="002C783F">
        <w:rPr>
          <w:rFonts w:ascii="UD デジタル 教科書体 NK-R" w:eastAsia="UD デジタル 教科書体 NK-R" w:hAnsi="Meiryo UI" w:hint="eastAsia"/>
        </w:rPr>
        <w:t>設置</w:t>
      </w:r>
      <w:r w:rsidR="002946EB" w:rsidRPr="002C783F">
        <w:rPr>
          <w:rFonts w:ascii="UD デジタル 教科書体 NK-R" w:eastAsia="UD デジタル 教科書体 NK-R" w:hAnsi="Meiryo UI" w:hint="eastAsia"/>
        </w:rPr>
        <w:t>・運営</w:t>
      </w:r>
      <w:r w:rsidR="00213137" w:rsidRPr="002C783F">
        <w:rPr>
          <w:rFonts w:ascii="UD デジタル 教科書体 NK-R" w:eastAsia="UD デジタル 教科書体 NK-R" w:hAnsi="Meiryo UI" w:hint="eastAsia"/>
        </w:rPr>
        <w:t>し、府が提示する「選定基準」にそって、本事業の実</w:t>
      </w:r>
      <w:r w:rsidR="00213137">
        <w:rPr>
          <w:rFonts w:ascii="UD デジタル 教科書体 NK-R" w:eastAsia="UD デジタル 教科書体 NK-R" w:hAnsi="Meiryo UI" w:hint="eastAsia"/>
        </w:rPr>
        <w:t>施商店街</w:t>
      </w:r>
      <w:r w:rsidR="001136D8">
        <w:rPr>
          <w:rFonts w:ascii="UD デジタル 教科書体 NK-R" w:eastAsia="UD デジタル 教科書体 NK-R" w:hAnsi="Meiryo UI" w:hint="eastAsia"/>
        </w:rPr>
        <w:t>等組織</w:t>
      </w:r>
      <w:r w:rsidR="00213137">
        <w:rPr>
          <w:rFonts w:ascii="UD デジタル 教科書体 NK-R" w:eastAsia="UD デジタル 教科書体 NK-R" w:hAnsi="Meiryo UI" w:hint="eastAsia"/>
        </w:rPr>
        <w:t>を選定すること。</w:t>
      </w:r>
    </w:p>
    <w:p w14:paraId="28F033B9" w14:textId="797CCB2B" w:rsidR="00035719" w:rsidRDefault="00035719" w:rsidP="00CE6974">
      <w:pPr>
        <w:ind w:left="420" w:hangingChars="200" w:hanging="420"/>
        <w:rPr>
          <w:rFonts w:ascii="UD デジタル 教科書体 NK-R" w:eastAsia="UD デジタル 教科書体 NK-R" w:hAnsi="Meiryo UI"/>
          <w:b/>
          <w:bCs/>
        </w:rPr>
      </w:pPr>
    </w:p>
    <w:p w14:paraId="16D658EB" w14:textId="1BBF2D80" w:rsidR="00807AD3" w:rsidRDefault="00807AD3" w:rsidP="00807AD3">
      <w:pPr>
        <w:rPr>
          <w:rFonts w:ascii="UD デジタル 教科書体 NK-R" w:eastAsia="UD デジタル 教科書体 NK-R" w:hAnsi="Meiryo UI"/>
          <w:b/>
          <w:bCs/>
        </w:rPr>
      </w:pPr>
      <w:r w:rsidRPr="001C004E">
        <w:rPr>
          <w:rFonts w:ascii="UD デジタル 教科書体 NK-R" w:eastAsia="UD デジタル 教科書体 NK-R" w:hAnsi="Meiryo UI" w:hint="eastAsia"/>
          <w:b/>
          <w:bCs/>
        </w:rPr>
        <w:t>（</w:t>
      </w:r>
      <w:r>
        <w:rPr>
          <w:rFonts w:ascii="UD デジタル 教科書体 NK-R" w:eastAsia="UD デジタル 教科書体 NK-R" w:hAnsi="Meiryo UI" w:hint="eastAsia"/>
          <w:b/>
          <w:bCs/>
        </w:rPr>
        <w:t>３</w:t>
      </w:r>
      <w:r w:rsidRPr="001C004E">
        <w:rPr>
          <w:rFonts w:ascii="UD デジタル 教科書体 NK-R" w:eastAsia="UD デジタル 教科書体 NK-R" w:hAnsi="Meiryo UI" w:hint="eastAsia"/>
          <w:b/>
          <w:bCs/>
        </w:rPr>
        <w:t>）支援</w:t>
      </w:r>
      <w:r w:rsidR="00353287">
        <w:rPr>
          <w:rFonts w:ascii="UD デジタル 教科書体 NK-R" w:eastAsia="UD デジタル 教科書体 NK-R" w:hAnsi="Meiryo UI" w:hint="eastAsia"/>
          <w:b/>
          <w:bCs/>
        </w:rPr>
        <w:t>業務</w:t>
      </w:r>
      <w:r>
        <w:rPr>
          <w:rFonts w:ascii="UD デジタル 教科書体 NK-R" w:eastAsia="UD デジタル 教科書体 NK-R" w:hAnsi="Meiryo UI" w:hint="eastAsia"/>
          <w:b/>
          <w:bCs/>
        </w:rPr>
        <w:t>メニュー</w:t>
      </w:r>
    </w:p>
    <w:p w14:paraId="10414339" w14:textId="66D65555" w:rsidR="008D44DC" w:rsidRPr="008D44DC" w:rsidRDefault="008D44DC" w:rsidP="00134F52">
      <w:pPr>
        <w:ind w:firstLineChars="100" w:firstLine="210"/>
        <w:rPr>
          <w:rFonts w:ascii="UD デジタル 教科書体 NK-R" w:eastAsia="UD デジタル 教科書体 NK-R" w:hAnsi="Meiryo UI"/>
        </w:rPr>
      </w:pPr>
      <w:r w:rsidRPr="008D44DC">
        <w:rPr>
          <w:rFonts w:ascii="UD デジタル 教科書体 NK-R" w:eastAsia="UD デジタル 教科書体 NK-R" w:hAnsi="Meiryo UI" w:hint="eastAsia"/>
        </w:rPr>
        <w:t>「商店街選定・事業管理委員会</w:t>
      </w:r>
      <w:r>
        <w:rPr>
          <w:rFonts w:ascii="UD デジタル 教科書体 NK-R" w:eastAsia="UD デジタル 教科書体 NK-R" w:hAnsi="Meiryo UI" w:hint="eastAsia"/>
        </w:rPr>
        <w:t>」</w:t>
      </w:r>
      <w:r w:rsidRPr="008D44DC">
        <w:rPr>
          <w:rFonts w:ascii="UD デジタル 教科書体 NK-R" w:eastAsia="UD デジタル 教科書体 NK-R" w:hAnsi="Meiryo UI" w:hint="eastAsia"/>
        </w:rPr>
        <w:t>を設置し</w:t>
      </w:r>
      <w:r>
        <w:rPr>
          <w:rFonts w:ascii="UD デジタル 教科書体 NK-R" w:eastAsia="UD デジタル 教科書体 NK-R" w:hAnsi="Meiryo UI" w:hint="eastAsia"/>
        </w:rPr>
        <w:t>、事業の進捗管理及び本事業の効果測定等を行うこととします。</w:t>
      </w:r>
    </w:p>
    <w:tbl>
      <w:tblPr>
        <w:tblStyle w:val="a3"/>
        <w:tblpPr w:leftFromText="142" w:rightFromText="142" w:vertAnchor="text" w:horzAnchor="margin" w:tblpXSpec="center" w:tblpY="2"/>
        <w:tblW w:w="9502" w:type="dxa"/>
        <w:tblLook w:val="0420" w:firstRow="1" w:lastRow="0" w:firstColumn="0" w:lastColumn="0" w:noHBand="0" w:noVBand="1"/>
      </w:tblPr>
      <w:tblGrid>
        <w:gridCol w:w="1582"/>
        <w:gridCol w:w="7920"/>
      </w:tblGrid>
      <w:tr w:rsidR="00942B8D" w:rsidRPr="002C5564" w14:paraId="30712D36" w14:textId="77777777" w:rsidTr="00134F52">
        <w:trPr>
          <w:trHeight w:val="276"/>
        </w:trPr>
        <w:tc>
          <w:tcPr>
            <w:tcW w:w="1582" w:type="dxa"/>
            <w:hideMark/>
          </w:tcPr>
          <w:p w14:paraId="5FF6E28A" w14:textId="77777777" w:rsidR="00942B8D" w:rsidRPr="002C5564" w:rsidRDefault="00942B8D" w:rsidP="00134F52">
            <w:pPr>
              <w:spacing w:line="240" w:lineRule="exact"/>
              <w:jc w:val="center"/>
              <w:rPr>
                <w:rFonts w:ascii="UD デジタル 教科書体 NK-R" w:eastAsia="UD デジタル 教科書体 NK-R" w:hAnsi="Meiryo UI"/>
              </w:rPr>
            </w:pPr>
            <w:r w:rsidRPr="002C5564">
              <w:rPr>
                <w:rFonts w:ascii="UD デジタル 教科書体 NK-R" w:eastAsia="UD デジタル 教科書体 NK-R" w:hAnsi="Meiryo UI" w:hint="eastAsia"/>
              </w:rPr>
              <w:t>項目</w:t>
            </w:r>
          </w:p>
        </w:tc>
        <w:tc>
          <w:tcPr>
            <w:tcW w:w="7920" w:type="dxa"/>
            <w:hideMark/>
          </w:tcPr>
          <w:p w14:paraId="1D5DBEE6" w14:textId="558A2B7E" w:rsidR="00942B8D" w:rsidRPr="002C5564" w:rsidRDefault="00846700" w:rsidP="00134F52">
            <w:pPr>
              <w:spacing w:line="24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支援</w:t>
            </w:r>
            <w:r w:rsidR="00353287">
              <w:rPr>
                <w:rFonts w:ascii="UD デジタル 教科書体 NK-R" w:eastAsia="UD デジタル 教科書体 NK-R" w:hAnsi="Meiryo UI" w:hint="eastAsia"/>
              </w:rPr>
              <w:t>業務</w:t>
            </w:r>
            <w:r>
              <w:rPr>
                <w:rFonts w:ascii="UD デジタル 教科書体 NK-R" w:eastAsia="UD デジタル 教科書体 NK-R" w:hAnsi="Meiryo UI" w:hint="eastAsia"/>
              </w:rPr>
              <w:t>メニュー</w:t>
            </w:r>
          </w:p>
        </w:tc>
      </w:tr>
      <w:tr w:rsidR="00942B8D" w:rsidRPr="002C5564" w14:paraId="5ADE5A0F" w14:textId="77777777" w:rsidTr="00134F52">
        <w:trPr>
          <w:trHeight w:val="2122"/>
        </w:trPr>
        <w:tc>
          <w:tcPr>
            <w:tcW w:w="1582" w:type="dxa"/>
            <w:hideMark/>
          </w:tcPr>
          <w:p w14:paraId="00E0382E" w14:textId="77777777" w:rsidR="00942B8D" w:rsidRPr="002C5564" w:rsidRDefault="00942B8D" w:rsidP="00942B8D">
            <w:pPr>
              <w:rPr>
                <w:rFonts w:ascii="UD デジタル 教科書体 NK-R" w:eastAsia="UD デジタル 教科書体 NK-R" w:hAnsi="Meiryo UI"/>
              </w:rPr>
            </w:pPr>
            <w:bookmarkStart w:id="4" w:name="_Hlk37968426"/>
            <w:r w:rsidRPr="002C5564">
              <w:rPr>
                <w:rFonts w:ascii="UD デジタル 教科書体 NK-R" w:eastAsia="UD デジタル 教科書体 NK-R" w:hAnsi="Meiryo UI" w:hint="eastAsia"/>
              </w:rPr>
              <w:t>「3密」回避</w:t>
            </w:r>
          </w:p>
          <w:bookmarkEnd w:id="4"/>
          <w:p w14:paraId="34D7DBBB" w14:textId="711656EF" w:rsidR="00942B8D" w:rsidRPr="002C5564" w:rsidRDefault="00942B8D" w:rsidP="00942B8D">
            <w:pPr>
              <w:rPr>
                <w:rFonts w:ascii="UD デジタル 教科書体 NK-R" w:eastAsia="UD デジタル 教科書体 NK-R" w:hAnsi="Meiryo UI"/>
              </w:rPr>
            </w:pPr>
            <w:r w:rsidRPr="002C5564">
              <w:rPr>
                <w:rFonts w:ascii="UD デジタル 教科書体 NK-R" w:eastAsia="UD デジタル 教科書体 NK-R" w:hAnsi="Meiryo UI" w:hint="eastAsia"/>
              </w:rPr>
              <w:t xml:space="preserve">　対密閉</w:t>
            </w:r>
          </w:p>
          <w:p w14:paraId="5815766A" w14:textId="70C16AC5" w:rsidR="00942B8D" w:rsidRPr="002C5564" w:rsidRDefault="00942B8D" w:rsidP="00942B8D">
            <w:pPr>
              <w:rPr>
                <w:rFonts w:ascii="UD デジタル 教科書体 NK-R" w:eastAsia="UD デジタル 教科書体 NK-R" w:hAnsi="Meiryo UI"/>
              </w:rPr>
            </w:pPr>
            <w:r w:rsidRPr="002C5564">
              <w:rPr>
                <w:rFonts w:ascii="UD デジタル 教科書体 NK-R" w:eastAsia="UD デジタル 教科書体 NK-R" w:hAnsi="Meiryo UI" w:hint="eastAsia"/>
              </w:rPr>
              <w:t xml:space="preserve">　対密集</w:t>
            </w:r>
          </w:p>
          <w:p w14:paraId="4A6CB1E9" w14:textId="4729E9F2" w:rsidR="00942B8D" w:rsidRPr="002C5564" w:rsidRDefault="00942B8D" w:rsidP="00942B8D">
            <w:pPr>
              <w:rPr>
                <w:rFonts w:ascii="UD デジタル 教科書体 NK-R" w:eastAsia="UD デジタル 教科書体 NK-R" w:hAnsi="Meiryo UI"/>
              </w:rPr>
            </w:pPr>
            <w:r w:rsidRPr="002C5564">
              <w:rPr>
                <w:rFonts w:ascii="UD デジタル 教科書体 NK-R" w:eastAsia="UD デジタル 教科書体 NK-R" w:hAnsi="Meiryo UI" w:hint="eastAsia"/>
              </w:rPr>
              <w:t xml:space="preserve">　対密接</w:t>
            </w:r>
          </w:p>
        </w:tc>
        <w:tc>
          <w:tcPr>
            <w:tcW w:w="7920" w:type="dxa"/>
            <w:hideMark/>
          </w:tcPr>
          <w:p w14:paraId="6FA32AF8" w14:textId="6EE8B976" w:rsidR="00942B8D" w:rsidRDefault="00B416F2" w:rsidP="00942B8D">
            <w:pPr>
              <w:rPr>
                <w:rFonts w:ascii="UD デジタル 教科書体 NK-R" w:eastAsia="UD デジタル 教科書体 NK-R" w:hAnsi="Meiryo UI"/>
              </w:rPr>
            </w:pPr>
            <w:r w:rsidRPr="00B416F2">
              <w:rPr>
                <w:rFonts w:ascii="UD デジタル 教科書体 NK-R" w:eastAsia="UD デジタル 教科書体 NK-R" w:hAnsi="Meiryo UI" w:hint="eastAsia"/>
              </w:rPr>
              <w:t>「3密」回避</w:t>
            </w:r>
            <w:r>
              <w:rPr>
                <w:rFonts w:ascii="UD デジタル 教科書体 NK-R" w:eastAsia="UD デジタル 教科書体 NK-R" w:hAnsi="Meiryo UI" w:hint="eastAsia"/>
              </w:rPr>
              <w:t>等</w:t>
            </w:r>
            <w:r w:rsidR="00AD4AD4">
              <w:rPr>
                <w:rFonts w:ascii="UD デジタル 教科書体 NK-R" w:eastAsia="UD デジタル 教科書体 NK-R" w:hAnsi="Meiryo UI" w:hint="eastAsia"/>
              </w:rPr>
              <w:t>に資する以下の</w:t>
            </w:r>
            <w:r>
              <w:rPr>
                <w:rFonts w:ascii="UD デジタル 教科書体 NK-R" w:eastAsia="UD デジタル 教科書体 NK-R" w:hAnsi="Meiryo UI" w:hint="eastAsia"/>
              </w:rPr>
              <w:t>４つ</w:t>
            </w:r>
            <w:r w:rsidR="00AD4AD4">
              <w:rPr>
                <w:rFonts w:ascii="UD デジタル 教科書体 NK-R" w:eastAsia="UD デジタル 教科書体 NK-R" w:hAnsi="Meiryo UI" w:hint="eastAsia"/>
              </w:rPr>
              <w:t>の</w:t>
            </w:r>
            <w:r w:rsidR="00942B8D" w:rsidRPr="00942B8D">
              <w:rPr>
                <w:rFonts w:ascii="UD デジタル 教科書体 NK-R" w:eastAsia="UD デジタル 教科書体 NK-R" w:hAnsi="Meiryo UI" w:hint="eastAsia"/>
              </w:rPr>
              <w:t>プロジェクト</w:t>
            </w:r>
            <w:r>
              <w:rPr>
                <w:rFonts w:ascii="UD デジタル 教科書体 NK-R" w:eastAsia="UD デジタル 教科書体 NK-R" w:hAnsi="Meiryo UI" w:hint="eastAsia"/>
              </w:rPr>
              <w:t>を実施（</w:t>
            </w:r>
            <w:r w:rsidR="00942B8D" w:rsidRPr="00942B8D">
              <w:rPr>
                <w:rFonts w:ascii="UD デジタル 教科書体 NK-R" w:eastAsia="UD デジタル 教科書体 NK-R" w:hAnsi="Meiryo UI" w:hint="eastAsia"/>
              </w:rPr>
              <w:t>専門民間事業者</w:t>
            </w:r>
            <w:r w:rsidR="00AD4AD4">
              <w:rPr>
                <w:rFonts w:ascii="UD デジタル 教科書体 NK-R" w:eastAsia="UD デジタル 教科書体 NK-R" w:hAnsi="Meiryo UI" w:hint="eastAsia"/>
              </w:rPr>
              <w:t>へ</w:t>
            </w:r>
            <w:r>
              <w:rPr>
                <w:rFonts w:ascii="UD デジタル 教科書体 NK-R" w:eastAsia="UD デジタル 教科書体 NK-R" w:hAnsi="Meiryo UI" w:hint="eastAsia"/>
              </w:rPr>
              <w:t>再委託可）</w:t>
            </w:r>
          </w:p>
          <w:p w14:paraId="5B477F11" w14:textId="29D282E4" w:rsidR="00942B8D" w:rsidRPr="00942B8D" w:rsidRDefault="00942B8D" w:rsidP="00B416F2">
            <w:pPr>
              <w:rPr>
                <w:rFonts w:ascii="UD デジタル 教科書体 NK-R" w:eastAsia="UD デジタル 教科書体 NK-R" w:hAnsi="Meiryo UI"/>
              </w:rPr>
            </w:pPr>
            <w:r>
              <w:rPr>
                <w:rFonts w:ascii="UD デジタル 教科書体 NK-R" w:eastAsia="UD デジタル 教科書体 NK-R" w:hAnsi="Meiryo UI" w:hint="eastAsia"/>
              </w:rPr>
              <w:t>①</w:t>
            </w:r>
            <w:r w:rsidRPr="00942B8D">
              <w:rPr>
                <w:rFonts w:ascii="UD デジタル 教科書体 NK-R" w:eastAsia="UD デジタル 教科書体 NK-R" w:hAnsi="Meiryo UI" w:hint="eastAsia"/>
              </w:rPr>
              <w:t>クリーン</w:t>
            </w:r>
            <w:r>
              <w:rPr>
                <w:rFonts w:ascii="UD デジタル 教科書体 NK-R" w:eastAsia="UD デジタル 教科書体 NK-R" w:hAnsi="Meiryo UI" w:hint="eastAsia"/>
              </w:rPr>
              <w:t>化プロジェクト</w:t>
            </w:r>
          </w:p>
          <w:p w14:paraId="2B6417F3" w14:textId="507E2185" w:rsidR="00942B8D" w:rsidRPr="002C5564" w:rsidRDefault="00942B8D" w:rsidP="00942B8D">
            <w:pPr>
              <w:ind w:leftChars="100" w:left="315" w:hangingChars="50" w:hanging="105"/>
              <w:rPr>
                <w:rFonts w:ascii="UD デジタル 教科書体 NK-R" w:eastAsia="UD デジタル 教科書体 NK-R" w:hAnsi="Meiryo UI"/>
              </w:rPr>
            </w:pPr>
            <w:r w:rsidRPr="002C5564">
              <w:rPr>
                <w:rFonts w:ascii="UD デジタル 教科書体 NK-R" w:eastAsia="UD デジタル 教科書体 NK-R" w:hAnsi="Meiryo UI" w:hint="eastAsia"/>
              </w:rPr>
              <w:t>・商店街内消毒、消毒液の設置</w:t>
            </w:r>
            <w:r>
              <w:rPr>
                <w:rFonts w:ascii="UD デジタル 教科書体 NK-R" w:eastAsia="UD デジタル 教科書体 NK-R" w:hAnsi="Meiryo UI" w:hint="eastAsia"/>
              </w:rPr>
              <w:t>、</w:t>
            </w:r>
            <w:r w:rsidRPr="002C5564">
              <w:rPr>
                <w:rFonts w:ascii="UD デジタル 教科書体 NK-R" w:eastAsia="UD デジタル 教科書体 NK-R" w:hAnsi="Meiryo UI" w:hint="eastAsia"/>
              </w:rPr>
              <w:t>ビニールカーテン、</w:t>
            </w:r>
            <w:r w:rsidR="00151951">
              <w:rPr>
                <w:rFonts w:ascii="UD デジタル 教科書体 NK-R" w:eastAsia="UD デジタル 教科書体 NK-R" w:hAnsi="Meiryo UI" w:hint="eastAsia"/>
              </w:rPr>
              <w:t>共有スペースに</w:t>
            </w:r>
            <w:r w:rsidRPr="002C5564">
              <w:rPr>
                <w:rFonts w:ascii="UD デジタル 教科書体 NK-R" w:eastAsia="UD デジタル 教科書体 NK-R" w:hAnsi="Meiryo UI" w:hint="eastAsia"/>
              </w:rPr>
              <w:t>空気清浄機等の設置</w:t>
            </w:r>
            <w:r>
              <w:rPr>
                <w:rFonts w:ascii="UD デジタル 教科書体 NK-R" w:eastAsia="UD デジタル 教科書体 NK-R" w:hAnsi="Meiryo UI" w:hint="eastAsia"/>
              </w:rPr>
              <w:t>、</w:t>
            </w:r>
            <w:r w:rsidRPr="002C5564">
              <w:rPr>
                <w:rFonts w:ascii="UD デジタル 教科書体 NK-R" w:eastAsia="UD デジタル 教科書体 NK-R" w:hAnsi="Meiryo UI" w:hint="eastAsia"/>
              </w:rPr>
              <w:t>店主への衛生管理研修</w:t>
            </w:r>
            <w:r>
              <w:rPr>
                <w:rFonts w:ascii="UD デジタル 教科書体 NK-R" w:eastAsia="UD デジタル 教科書体 NK-R" w:hAnsi="Meiryo UI" w:hint="eastAsia"/>
              </w:rPr>
              <w:t>など</w:t>
            </w:r>
          </w:p>
          <w:p w14:paraId="60E2A8B5" w14:textId="0685EB08" w:rsidR="00942B8D" w:rsidRDefault="00942B8D" w:rsidP="00B416F2">
            <w:pPr>
              <w:rPr>
                <w:rFonts w:ascii="UD デジタル 教科書体 NK-R" w:eastAsia="UD デジタル 教科書体 NK-R" w:hAnsi="Meiryo UI"/>
              </w:rPr>
            </w:pPr>
            <w:r w:rsidRPr="00942B8D">
              <w:rPr>
                <w:rFonts w:ascii="UD デジタル 教科書体 NK-R" w:eastAsia="UD デジタル 教科書体 NK-R" w:hAnsi="Meiryo UI" w:hint="eastAsia"/>
              </w:rPr>
              <w:t>②テイクアウト・デリバリー</w:t>
            </w:r>
            <w:r w:rsidR="008142D6">
              <w:rPr>
                <w:rFonts w:ascii="UD デジタル 教科書体 NK-R" w:eastAsia="UD デジタル 教科書体 NK-R" w:hAnsi="Meiryo UI" w:hint="eastAsia"/>
              </w:rPr>
              <w:t>導入</w:t>
            </w:r>
            <w:r>
              <w:rPr>
                <w:rFonts w:ascii="UD デジタル 教科書体 NK-R" w:eastAsia="UD デジタル 教科書体 NK-R" w:hAnsi="Meiryo UI" w:hint="eastAsia"/>
              </w:rPr>
              <w:t>促進プロジェクト</w:t>
            </w:r>
          </w:p>
          <w:p w14:paraId="6E6AFF89" w14:textId="3D708803" w:rsidR="00942B8D" w:rsidRPr="002C5564" w:rsidRDefault="00942B8D" w:rsidP="00942B8D">
            <w:pPr>
              <w:ind w:firstLineChars="100" w:firstLine="210"/>
              <w:rPr>
                <w:rFonts w:ascii="UD デジタル 教科書体 NK-R" w:eastAsia="UD デジタル 教科書体 NK-R" w:hAnsi="Meiryo UI"/>
              </w:rPr>
            </w:pPr>
            <w:r w:rsidRPr="002C5564">
              <w:rPr>
                <w:rFonts w:ascii="UD デジタル 教科書体 NK-R" w:eastAsia="UD デジタル 教科書体 NK-R" w:hAnsi="Meiryo UI" w:hint="eastAsia"/>
              </w:rPr>
              <w:t>・通販、宅配</w:t>
            </w:r>
            <w:r>
              <w:rPr>
                <w:rFonts w:ascii="UD デジタル 教科書体 NK-R" w:eastAsia="UD デジタル 教科書体 NK-R" w:hAnsi="Meiryo UI" w:hint="eastAsia"/>
              </w:rPr>
              <w:t>等</w:t>
            </w:r>
            <w:r w:rsidRPr="002C5564">
              <w:rPr>
                <w:rFonts w:ascii="UD デジタル 教科書体 NK-R" w:eastAsia="UD デジタル 教科書体 NK-R" w:hAnsi="Meiryo UI" w:hint="eastAsia"/>
              </w:rPr>
              <w:t>の</w:t>
            </w:r>
            <w:r w:rsidR="008142D6">
              <w:rPr>
                <w:rFonts w:ascii="UD デジタル 教科書体 NK-R" w:eastAsia="UD デジタル 教科書体 NK-R" w:hAnsi="Meiryo UI" w:hint="eastAsia"/>
              </w:rPr>
              <w:t>導入</w:t>
            </w:r>
            <w:r w:rsidRPr="002C5564">
              <w:rPr>
                <w:rFonts w:ascii="UD デジタル 教科書体 NK-R" w:eastAsia="UD デジタル 教科書体 NK-R" w:hAnsi="Meiryo UI" w:hint="eastAsia"/>
              </w:rPr>
              <w:t>促進</w:t>
            </w:r>
            <w:r>
              <w:rPr>
                <w:rFonts w:ascii="UD デジタル 教科書体 NK-R" w:eastAsia="UD デジタル 教科書体 NK-R" w:hAnsi="Meiryo UI" w:hint="eastAsia"/>
              </w:rPr>
              <w:t>など</w:t>
            </w:r>
          </w:p>
          <w:p w14:paraId="726F196B" w14:textId="1D31DE4F" w:rsidR="00942B8D" w:rsidRDefault="00942B8D" w:rsidP="00B416F2">
            <w:pPr>
              <w:rPr>
                <w:rFonts w:ascii="UD デジタル 教科書体 NK-R" w:eastAsia="UD デジタル 教科書体 NK-R" w:hAnsi="Meiryo UI"/>
              </w:rPr>
            </w:pPr>
            <w:r w:rsidRPr="00942B8D">
              <w:rPr>
                <w:rFonts w:ascii="UD デジタル 教科書体 NK-R" w:eastAsia="UD デジタル 教科書体 NK-R" w:hAnsi="Meiryo UI" w:hint="eastAsia"/>
              </w:rPr>
              <w:t>③キャッシュレス</w:t>
            </w:r>
            <w:r>
              <w:rPr>
                <w:rFonts w:ascii="UD デジタル 教科書体 NK-R" w:eastAsia="UD デジタル 教科書体 NK-R" w:hAnsi="Meiryo UI" w:hint="eastAsia"/>
              </w:rPr>
              <w:t>導入促進プロジェクト</w:t>
            </w:r>
          </w:p>
          <w:p w14:paraId="48697B3F" w14:textId="46E73DFE" w:rsidR="00942B8D" w:rsidRPr="002C5564" w:rsidRDefault="00942B8D" w:rsidP="00942B8D">
            <w:pPr>
              <w:ind w:firstLineChars="100" w:firstLine="210"/>
              <w:rPr>
                <w:rFonts w:ascii="UD デジタル 教科書体 NK-R" w:eastAsia="UD デジタル 教科書体 NK-R" w:hAnsi="Meiryo UI"/>
              </w:rPr>
            </w:pPr>
            <w:r w:rsidRPr="002C5564">
              <w:rPr>
                <w:rFonts w:ascii="UD デジタル 教科書体 NK-R" w:eastAsia="UD デジタル 教科書体 NK-R" w:hAnsi="Meiryo UI" w:hint="eastAsia"/>
              </w:rPr>
              <w:t>・キャッシュレス決済の導入促進</w:t>
            </w:r>
            <w:r>
              <w:rPr>
                <w:rFonts w:ascii="UD デジタル 教科書体 NK-R" w:eastAsia="UD デジタル 教科書体 NK-R" w:hAnsi="Meiryo UI" w:hint="eastAsia"/>
              </w:rPr>
              <w:t>など</w:t>
            </w:r>
          </w:p>
          <w:p w14:paraId="07630D84" w14:textId="4B9C2C49" w:rsidR="00942B8D" w:rsidRDefault="00942B8D" w:rsidP="00942B8D">
            <w:pPr>
              <w:rPr>
                <w:rFonts w:ascii="UD デジタル 教科書体 NK-R" w:eastAsia="UD デジタル 教科書体 NK-R" w:hAnsi="Meiryo UI"/>
              </w:rPr>
            </w:pPr>
            <w:r w:rsidRPr="00942B8D">
              <w:rPr>
                <w:rFonts w:ascii="UD デジタル 教科書体 NK-R" w:eastAsia="UD デジタル 教科書体 NK-R" w:hAnsi="Meiryo UI" w:hint="eastAsia"/>
              </w:rPr>
              <w:t>④クラウドファンディング</w:t>
            </w:r>
            <w:r>
              <w:rPr>
                <w:rFonts w:ascii="UD デジタル 教科書体 NK-R" w:eastAsia="UD デジタル 教科書体 NK-R" w:hAnsi="Meiryo UI" w:hint="eastAsia"/>
              </w:rPr>
              <w:t>活用促進プロジェクト</w:t>
            </w:r>
          </w:p>
          <w:p w14:paraId="750EFBCA" w14:textId="1F900BBD" w:rsidR="00942B8D" w:rsidRPr="002C5564" w:rsidRDefault="00942B8D" w:rsidP="00071F6A">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w:t>
            </w:r>
            <w:r w:rsidRPr="002C5564">
              <w:rPr>
                <w:rFonts w:ascii="UD デジタル 教科書体 NK-R" w:eastAsia="UD デジタル 教科書体 NK-R" w:hAnsi="Meiryo UI" w:hint="eastAsia"/>
              </w:rPr>
              <w:t>未来の来店を約束するプレミアムチケットの販売支援</w:t>
            </w:r>
            <w:r>
              <w:rPr>
                <w:rFonts w:ascii="UD デジタル 教科書体 NK-R" w:eastAsia="UD デジタル 教科書体 NK-R" w:hAnsi="Meiryo UI" w:hint="eastAsia"/>
              </w:rPr>
              <w:t>など</w:t>
            </w:r>
          </w:p>
        </w:tc>
      </w:tr>
      <w:tr w:rsidR="00942B8D" w:rsidRPr="002C5564" w14:paraId="13108F54" w14:textId="77777777" w:rsidTr="00134F52">
        <w:trPr>
          <w:trHeight w:val="584"/>
        </w:trPr>
        <w:tc>
          <w:tcPr>
            <w:tcW w:w="1582" w:type="dxa"/>
            <w:hideMark/>
          </w:tcPr>
          <w:p w14:paraId="1F31DE06" w14:textId="77777777" w:rsidR="00942B8D" w:rsidRPr="002C5564" w:rsidRDefault="00942B8D" w:rsidP="00942B8D">
            <w:pPr>
              <w:rPr>
                <w:rFonts w:ascii="UD デジタル 教科書体 NK-R" w:eastAsia="UD デジタル 教科書体 NK-R" w:hAnsi="Meiryo UI"/>
              </w:rPr>
            </w:pPr>
            <w:r w:rsidRPr="002C5564">
              <w:rPr>
                <w:rFonts w:ascii="UD デジタル 教科書体 NK-R" w:eastAsia="UD デジタル 教科書体 NK-R" w:hAnsi="Meiryo UI" w:hint="eastAsia"/>
              </w:rPr>
              <w:t>上記取組みの情報発信等</w:t>
            </w:r>
          </w:p>
        </w:tc>
        <w:tc>
          <w:tcPr>
            <w:tcW w:w="7920" w:type="dxa"/>
            <w:hideMark/>
          </w:tcPr>
          <w:p w14:paraId="7E9B55E1" w14:textId="00AA24F7" w:rsidR="00B416F2" w:rsidRDefault="00AD4AD4" w:rsidP="00942B8D">
            <w:pPr>
              <w:rPr>
                <w:rFonts w:ascii="UD デジタル 教科書体 NK-R" w:eastAsia="UD デジタル 教科書体 NK-R" w:hAnsi="Meiryo UI"/>
              </w:rPr>
            </w:pPr>
            <w:r>
              <w:rPr>
                <w:rFonts w:ascii="UD デジタル 教科書体 NK-R" w:eastAsia="UD デジタル 教科書体 NK-R" w:hAnsi="Meiryo UI" w:hint="eastAsia"/>
              </w:rPr>
              <w:t>①</w:t>
            </w:r>
            <w:r w:rsidR="00B416F2">
              <w:rPr>
                <w:rFonts w:ascii="UD デジタル 教科書体 NK-R" w:eastAsia="UD デジタル 教科書体 NK-R" w:hAnsi="Meiryo UI" w:hint="eastAsia"/>
              </w:rPr>
              <w:t>支援対象１００商店街</w:t>
            </w:r>
            <w:r w:rsidR="005845D8">
              <w:rPr>
                <w:rFonts w:ascii="UD デジタル 教科書体 NK-R" w:eastAsia="UD デジタル 教科書体 NK-R" w:hAnsi="Meiryo UI" w:hint="eastAsia"/>
              </w:rPr>
              <w:t>等</w:t>
            </w:r>
            <w:r w:rsidR="00B416F2">
              <w:rPr>
                <w:rFonts w:ascii="UD デジタル 教科書体 NK-R" w:eastAsia="UD デジタル 教科書体 NK-R" w:hAnsi="Meiryo UI" w:hint="eastAsia"/>
              </w:rPr>
              <w:t>組織への簡便な連携調整システムの構築</w:t>
            </w:r>
          </w:p>
          <w:p w14:paraId="5A0C6F59" w14:textId="03C35C65" w:rsidR="00B416F2" w:rsidRDefault="00B416F2" w:rsidP="00B416F2">
            <w:pPr>
              <w:rPr>
                <w:rFonts w:ascii="UD デジタル 教科書体 NK-R" w:eastAsia="UD デジタル 教科書体 NK-R" w:hAnsi="Meiryo UI"/>
              </w:rPr>
            </w:pPr>
            <w:r>
              <w:rPr>
                <w:rFonts w:ascii="UD デジタル 教科書体 NK-R" w:eastAsia="UD デジタル 教科書体 NK-R" w:hAnsi="Meiryo UI" w:hint="eastAsia"/>
              </w:rPr>
              <w:t>（既存アプリを活用し組織内の意思決定円滑化や商店街への情報提供</w:t>
            </w:r>
            <w:r w:rsidR="00353287">
              <w:rPr>
                <w:rFonts w:ascii="UD デジタル 教科書体 NK-R" w:eastAsia="UD デジタル 教科書体 NK-R" w:hAnsi="Meiryo UI" w:hint="eastAsia"/>
              </w:rPr>
              <w:t>・効果検証</w:t>
            </w:r>
            <w:r>
              <w:rPr>
                <w:rFonts w:ascii="UD デジタル 教科書体 NK-R" w:eastAsia="UD デジタル 教科書体 NK-R" w:hAnsi="Meiryo UI" w:hint="eastAsia"/>
              </w:rPr>
              <w:t>等）</w:t>
            </w:r>
          </w:p>
          <w:p w14:paraId="6A8226F8" w14:textId="515ED0D9" w:rsidR="00B416F2" w:rsidRPr="002C5564" w:rsidRDefault="00AD4AD4" w:rsidP="002946EB">
            <w:pPr>
              <w:ind w:left="21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②</w:t>
            </w:r>
            <w:r w:rsidR="00D212F2">
              <w:rPr>
                <w:rFonts w:ascii="UD デジタル 教科書体 NK-R" w:eastAsia="UD デジタル 教科書体 NK-R" w:hAnsi="Meiryo UI" w:hint="eastAsia"/>
              </w:rPr>
              <w:t>３密回避啓発パネルやクリーン化を訴求するのぼり・</w:t>
            </w:r>
            <w:r w:rsidR="00B416F2" w:rsidRPr="002C5564">
              <w:rPr>
                <w:rFonts w:ascii="UD デジタル 教科書体 NK-R" w:eastAsia="UD デジタル 教科書体 NK-R" w:hAnsi="Meiryo UI" w:hint="eastAsia"/>
              </w:rPr>
              <w:t>タペストリー設置</w:t>
            </w:r>
            <w:r>
              <w:rPr>
                <w:rFonts w:ascii="UD デジタル 教科書体 NK-R" w:eastAsia="UD デジタル 教科書体 NK-R" w:hAnsi="Meiryo UI" w:hint="eastAsia"/>
              </w:rPr>
              <w:t>（統一したロゴ、キャッチコピー等）</w:t>
            </w:r>
          </w:p>
          <w:p w14:paraId="65FC34A4" w14:textId="32E7C1B8" w:rsidR="00942B8D" w:rsidRPr="002C5564" w:rsidRDefault="00AD4AD4" w:rsidP="00942B8D">
            <w:pPr>
              <w:rPr>
                <w:rFonts w:ascii="UD デジタル 教科書体 NK-R" w:eastAsia="UD デジタル 教科書体 NK-R" w:hAnsi="Meiryo UI"/>
              </w:rPr>
            </w:pPr>
            <w:r>
              <w:rPr>
                <w:rFonts w:ascii="UD デジタル 教科書体 NK-R" w:eastAsia="UD デジタル 教科書体 NK-R" w:hAnsi="Meiryo UI" w:hint="eastAsia"/>
              </w:rPr>
              <w:t>③府内全域の取り組みを</w:t>
            </w:r>
            <w:r w:rsidR="00942B8D" w:rsidRPr="002C5564">
              <w:rPr>
                <w:rFonts w:ascii="UD デジタル 教科書体 NK-R" w:eastAsia="UD デジタル 教科書体 NK-R" w:hAnsi="Meiryo UI" w:hint="eastAsia"/>
              </w:rPr>
              <w:t>HP・SNSによ</w:t>
            </w:r>
            <w:r>
              <w:rPr>
                <w:rFonts w:ascii="UD デジタル 教科書体 NK-R" w:eastAsia="UD デジタル 教科書体 NK-R" w:hAnsi="Meiryo UI" w:hint="eastAsia"/>
              </w:rPr>
              <w:t>り</w:t>
            </w:r>
            <w:r w:rsidR="00942B8D" w:rsidRPr="002C5564">
              <w:rPr>
                <w:rFonts w:ascii="UD デジタル 教科書体 NK-R" w:eastAsia="UD デジタル 教科書体 NK-R" w:hAnsi="Meiryo UI" w:hint="eastAsia"/>
              </w:rPr>
              <w:t>発信</w:t>
            </w:r>
          </w:p>
          <w:p w14:paraId="7491A915" w14:textId="19E99B5B" w:rsidR="00942B8D" w:rsidRPr="002C5564" w:rsidRDefault="00AD4AD4" w:rsidP="00AD4AD4">
            <w:pPr>
              <w:rPr>
                <w:rFonts w:ascii="UD デジタル 教科書体 NK-R" w:eastAsia="UD デジタル 教科書体 NK-R" w:hAnsi="Meiryo UI"/>
              </w:rPr>
            </w:pPr>
            <w:r>
              <w:rPr>
                <w:rFonts w:ascii="UD デジタル 教科書体 NK-R" w:eastAsia="UD デジタル 教科書体 NK-R" w:hAnsi="Meiryo UI" w:hint="eastAsia"/>
              </w:rPr>
              <w:t>④</w:t>
            </w:r>
            <w:r w:rsidR="00942B8D" w:rsidRPr="002C5564">
              <w:rPr>
                <w:rFonts w:ascii="UD デジタル 教科書体 NK-R" w:eastAsia="UD デジタル 教科書体 NK-R" w:hAnsi="Meiryo UI" w:hint="eastAsia"/>
              </w:rPr>
              <w:t xml:space="preserve">ドローンを活用した商店街の動画撮影・発信　</w:t>
            </w:r>
            <w:r w:rsidR="00B416F2">
              <w:rPr>
                <w:rFonts w:ascii="UD デジタル 教科書体 NK-R" w:eastAsia="UD デジタル 教科書体 NK-R" w:hAnsi="Meiryo UI" w:hint="eastAsia"/>
              </w:rPr>
              <w:t xml:space="preserve">　　　　</w:t>
            </w:r>
            <w:r w:rsidR="00942B8D" w:rsidRPr="002C5564">
              <w:rPr>
                <w:rFonts w:ascii="UD デジタル 教科書体 NK-R" w:eastAsia="UD デジタル 教科書体 NK-R" w:hAnsi="Meiryo UI" w:hint="eastAsia"/>
              </w:rPr>
              <w:t>など</w:t>
            </w:r>
          </w:p>
        </w:tc>
      </w:tr>
    </w:tbl>
    <w:p w14:paraId="300A0DF1" w14:textId="0C9E849D" w:rsidR="00942B8D" w:rsidRPr="00F7274C" w:rsidRDefault="00846700" w:rsidP="00071F6A">
      <w:pPr>
        <w:ind w:left="21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r w:rsidR="00353287">
        <w:rPr>
          <w:rFonts w:ascii="UD デジタル 教科書体 NK-R" w:eastAsia="UD デジタル 教科書体 NK-R" w:hAnsi="Meiryo UI" w:hint="eastAsia"/>
        </w:rPr>
        <w:t>※事務局の業務遂行にあたっては、ITなどを活用し可能な限り</w:t>
      </w:r>
      <w:r w:rsidR="00353287" w:rsidRPr="00353287">
        <w:rPr>
          <w:rFonts w:ascii="UD デジタル 教科書体 NK-R" w:eastAsia="UD デジタル 教科書体 NK-R" w:hAnsi="Meiryo UI" w:hint="eastAsia"/>
        </w:rPr>
        <w:t>「3密」</w:t>
      </w:r>
      <w:r w:rsidR="00353287">
        <w:rPr>
          <w:rFonts w:ascii="UD デジタル 教科書体 NK-R" w:eastAsia="UD デジタル 教科書体 NK-R" w:hAnsi="Meiryo UI" w:hint="eastAsia"/>
        </w:rPr>
        <w:t>を</w:t>
      </w:r>
      <w:r w:rsidR="00353287" w:rsidRPr="00353287">
        <w:rPr>
          <w:rFonts w:ascii="UD デジタル 教科書体 NK-R" w:eastAsia="UD デジタル 教科書体 NK-R" w:hAnsi="Meiryo UI" w:hint="eastAsia"/>
        </w:rPr>
        <w:t>回避</w:t>
      </w:r>
      <w:r w:rsidR="00353287">
        <w:rPr>
          <w:rFonts w:ascii="UD デジタル 教科書体 NK-R" w:eastAsia="UD デジタル 教科書体 NK-R" w:hAnsi="Meiryo UI" w:hint="eastAsia"/>
        </w:rPr>
        <w:t>するよう努める</w:t>
      </w:r>
      <w:r w:rsidR="00CC2558">
        <w:rPr>
          <w:rFonts w:ascii="UD デジタル 教科書体 NK-R" w:eastAsia="UD デジタル 教科書体 NK-R" w:hAnsi="Meiryo UI" w:hint="eastAsia"/>
        </w:rPr>
        <w:t>ととも</w:t>
      </w:r>
      <w:r w:rsidR="00CC2558" w:rsidRPr="00F7274C">
        <w:rPr>
          <w:rFonts w:ascii="UD デジタル 教科書体 NK-R" w:eastAsia="UD デジタル 教科書体 NK-R" w:hAnsi="Meiryo UI" w:hint="eastAsia"/>
        </w:rPr>
        <w:t>に、新型コロナウイルス感染症</w:t>
      </w:r>
      <w:r w:rsidR="00071F6A" w:rsidRPr="00F7274C">
        <w:rPr>
          <w:rFonts w:ascii="UD デジタル 教科書体 NK-R" w:eastAsia="UD デジタル 教科書体 NK-R" w:hAnsi="Meiryo UI" w:hint="eastAsia"/>
        </w:rPr>
        <w:t>対策に関する</w:t>
      </w:r>
      <w:r w:rsidR="00CC2558" w:rsidRPr="00F7274C">
        <w:rPr>
          <w:rFonts w:ascii="UD デジタル 教科書体 NK-R" w:eastAsia="UD デジタル 教科書体 NK-R" w:hAnsi="Meiryo UI" w:hint="eastAsia"/>
        </w:rPr>
        <w:t>国及び府の取組み</w:t>
      </w:r>
      <w:r w:rsidR="00071F6A" w:rsidRPr="00F7274C">
        <w:rPr>
          <w:rFonts w:ascii="UD デジタル 教科書体 NK-R" w:eastAsia="UD デジタル 教科書体 NK-R" w:hAnsi="Meiryo UI" w:hint="eastAsia"/>
        </w:rPr>
        <w:t>と可能な限り連動するよう</w:t>
      </w:r>
      <w:r w:rsidR="00CC2558" w:rsidRPr="00F7274C">
        <w:rPr>
          <w:rFonts w:ascii="UD デジタル 教科書体 NK-R" w:eastAsia="UD デジタル 教科書体 NK-R" w:hAnsi="Meiryo UI" w:hint="eastAsia"/>
        </w:rPr>
        <w:t>留意すること。</w:t>
      </w:r>
    </w:p>
    <w:p w14:paraId="1A5A19AE" w14:textId="77777777" w:rsidR="00353287" w:rsidRPr="00071F6A" w:rsidRDefault="00353287" w:rsidP="00134F52">
      <w:pPr>
        <w:spacing w:line="240" w:lineRule="exact"/>
        <w:rPr>
          <w:rFonts w:ascii="UD デジタル 教科書体 NK-R" w:eastAsia="UD デジタル 教科書体 NK-R" w:hAnsi="Meiryo UI"/>
        </w:rPr>
      </w:pPr>
    </w:p>
    <w:p w14:paraId="0658C52F" w14:textId="2D0603F3" w:rsidR="002C5564" w:rsidRDefault="00942B8D" w:rsidP="00186C7B">
      <w:pPr>
        <w:rPr>
          <w:rFonts w:ascii="UD デジタル 教科書体 NK-R" w:eastAsia="UD デジタル 教科書体 NK-R" w:hAnsi="Meiryo UI"/>
        </w:rPr>
      </w:pPr>
      <w:r w:rsidRPr="001C004E">
        <w:rPr>
          <w:rFonts w:ascii="UD デジタル 教科書体 NK-R" w:eastAsia="UD デジタル 教科書体 NK-R" w:hAnsi="Meiryo UI" w:hint="eastAsia"/>
          <w:b/>
          <w:bCs/>
        </w:rPr>
        <w:t>（</w:t>
      </w:r>
      <w:r w:rsidR="00353287">
        <w:rPr>
          <w:rFonts w:ascii="UD デジタル 教科書体 NK-R" w:eastAsia="UD デジタル 教科書体 NK-R" w:hAnsi="Meiryo UI" w:hint="eastAsia"/>
          <w:b/>
          <w:bCs/>
        </w:rPr>
        <w:t>４</w:t>
      </w:r>
      <w:r w:rsidRPr="001C004E">
        <w:rPr>
          <w:rFonts w:ascii="UD デジタル 教科書体 NK-R" w:eastAsia="UD デジタル 教科書体 NK-R" w:hAnsi="Meiryo UI" w:hint="eastAsia"/>
          <w:b/>
          <w:bCs/>
        </w:rPr>
        <w:t>）支援</w:t>
      </w:r>
      <w:r>
        <w:rPr>
          <w:rFonts w:ascii="UD デジタル 教科書体 NK-R" w:eastAsia="UD デジタル 教科書体 NK-R" w:hAnsi="Meiryo UI" w:hint="eastAsia"/>
          <w:b/>
          <w:bCs/>
        </w:rPr>
        <w:t>スケジュール</w:t>
      </w:r>
      <w:r w:rsidR="00846700">
        <w:rPr>
          <w:rFonts w:ascii="UD デジタル 教科書体 NK-R" w:eastAsia="UD デジタル 教科書体 NK-R" w:hAnsi="Meiryo UI" w:hint="eastAsia"/>
          <w:b/>
          <w:bCs/>
        </w:rPr>
        <w:t>（</w:t>
      </w:r>
      <w:r w:rsidR="00951C1C">
        <w:rPr>
          <w:rFonts w:ascii="UD デジタル 教科書体 NK-R" w:eastAsia="UD デジタル 教科書体 NK-R" w:hAnsi="Meiryo UI" w:hint="eastAsia"/>
          <w:b/>
          <w:bCs/>
        </w:rPr>
        <w:t>予定</w:t>
      </w:r>
      <w:r w:rsidR="00846700">
        <w:rPr>
          <w:rFonts w:ascii="UD デジタル 教科書体 NK-R" w:eastAsia="UD デジタル 教科書体 NK-R" w:hAnsi="Meiryo UI" w:hint="eastAsia"/>
          <w:b/>
          <w:bCs/>
        </w:rPr>
        <w:t>）</w:t>
      </w:r>
    </w:p>
    <w:tbl>
      <w:tblPr>
        <w:tblStyle w:val="a3"/>
        <w:tblW w:w="0" w:type="auto"/>
        <w:tblLook w:val="04A0" w:firstRow="1" w:lastRow="0" w:firstColumn="1" w:lastColumn="0" w:noHBand="0" w:noVBand="1"/>
      </w:tblPr>
      <w:tblGrid>
        <w:gridCol w:w="1555"/>
        <w:gridCol w:w="5100"/>
        <w:gridCol w:w="2973"/>
      </w:tblGrid>
      <w:tr w:rsidR="00846700" w14:paraId="17C7FD48" w14:textId="77777777" w:rsidTr="00134F52">
        <w:trPr>
          <w:trHeight w:val="70"/>
        </w:trPr>
        <w:tc>
          <w:tcPr>
            <w:tcW w:w="1555" w:type="dxa"/>
          </w:tcPr>
          <w:p w14:paraId="46B5E2ED" w14:textId="03838F32" w:rsidR="00846700" w:rsidRDefault="00846700" w:rsidP="00134F52">
            <w:pPr>
              <w:spacing w:line="24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時期</w:t>
            </w:r>
          </w:p>
        </w:tc>
        <w:tc>
          <w:tcPr>
            <w:tcW w:w="5100" w:type="dxa"/>
          </w:tcPr>
          <w:p w14:paraId="4ACF71CB" w14:textId="45680EA8" w:rsidR="00846700" w:rsidRDefault="00846700" w:rsidP="00134F52">
            <w:pPr>
              <w:spacing w:line="24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支援業務</w:t>
            </w:r>
          </w:p>
        </w:tc>
        <w:tc>
          <w:tcPr>
            <w:tcW w:w="2973" w:type="dxa"/>
          </w:tcPr>
          <w:p w14:paraId="134D4E78" w14:textId="3E888D24" w:rsidR="00846700" w:rsidRDefault="00846700" w:rsidP="00134F52">
            <w:pPr>
              <w:spacing w:line="240" w:lineRule="exact"/>
              <w:jc w:val="center"/>
              <w:rPr>
                <w:rFonts w:ascii="UD デジタル 教科書体 NK-R" w:eastAsia="UD デジタル 教科書体 NK-R" w:hAnsi="Meiryo UI"/>
              </w:rPr>
            </w:pPr>
            <w:r>
              <w:rPr>
                <w:rFonts w:ascii="UD デジタル 教科書体 NK-R" w:eastAsia="UD デジタル 教科書体 NK-R" w:hAnsi="Meiryo UI" w:hint="eastAsia"/>
              </w:rPr>
              <w:t>実施商店街等組織選定</w:t>
            </w:r>
          </w:p>
        </w:tc>
      </w:tr>
      <w:tr w:rsidR="00846700" w:rsidRPr="000E0522" w14:paraId="2E9611E4" w14:textId="77777777" w:rsidTr="00134F52">
        <w:trPr>
          <w:trHeight w:val="1715"/>
        </w:trPr>
        <w:tc>
          <w:tcPr>
            <w:tcW w:w="1555" w:type="dxa"/>
          </w:tcPr>
          <w:p w14:paraId="3557D316" w14:textId="21DDA865" w:rsidR="00846700" w:rsidRDefault="00846700" w:rsidP="008D44DC">
            <w:pPr>
              <w:rPr>
                <w:rFonts w:ascii="UD デジタル 教科書体 NK-R" w:eastAsia="UD デジタル 教科書体 NK-R" w:hAnsi="Meiryo UI"/>
              </w:rPr>
            </w:pPr>
            <w:r>
              <w:rPr>
                <w:rFonts w:ascii="UD デジタル 教科書体 NK-R" w:eastAsia="UD デジタル 教科書体 NK-R" w:hAnsi="Meiryo UI" w:hint="eastAsia"/>
              </w:rPr>
              <w:t>令和２年</w:t>
            </w:r>
            <w:r w:rsidR="008D44DC">
              <w:rPr>
                <w:rFonts w:ascii="UD デジタル 教科書体 NK-R" w:eastAsia="UD デジタル 教科書体 NK-R" w:hAnsi="Meiryo UI" w:hint="eastAsia"/>
              </w:rPr>
              <w:t xml:space="preserve">　</w:t>
            </w:r>
            <w:r w:rsidR="00893EDB">
              <w:rPr>
                <w:rFonts w:ascii="UD デジタル 教科書体 NK-R" w:eastAsia="UD デジタル 教科書体 NK-R" w:hAnsi="Meiryo UI" w:hint="eastAsia"/>
              </w:rPr>
              <w:t>５</w:t>
            </w:r>
            <w:r>
              <w:rPr>
                <w:rFonts w:ascii="UD デジタル 教科書体 NK-R" w:eastAsia="UD デジタル 教科書体 NK-R" w:hAnsi="Meiryo UI" w:hint="eastAsia"/>
              </w:rPr>
              <w:t>月</w:t>
            </w:r>
          </w:p>
          <w:p w14:paraId="770EDD18" w14:textId="1A509E32" w:rsidR="00846700" w:rsidRDefault="00846700" w:rsidP="00186C7B">
            <w:pPr>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p>
          <w:p w14:paraId="76996744" w14:textId="77777777" w:rsidR="00893EDB" w:rsidRDefault="00893EDB" w:rsidP="00893EDB">
            <w:pPr>
              <w:rPr>
                <w:rFonts w:ascii="UD デジタル 教科書体 NK-R" w:eastAsia="UD デジタル 教科書体 NK-R" w:hAnsi="Meiryo UI"/>
              </w:rPr>
            </w:pPr>
            <w:r>
              <w:rPr>
                <w:rFonts w:ascii="UD デジタル 教科書体 NK-R" w:eastAsia="UD デジタル 教科書体 NK-R" w:hAnsi="Meiryo UI" w:hint="eastAsia"/>
              </w:rPr>
              <w:t xml:space="preserve">　　　　　</w:t>
            </w:r>
          </w:p>
          <w:p w14:paraId="4FA1E28F" w14:textId="77777777" w:rsidR="008D44DC" w:rsidRDefault="00893EDB" w:rsidP="008D44DC">
            <w:pPr>
              <w:ind w:rightChars="83" w:right="174"/>
              <w:jc w:val="right"/>
              <w:rPr>
                <w:rFonts w:ascii="UD デジタル 教科書体 NK-R" w:eastAsia="UD デジタル 教科書体 NK-R" w:hAnsi="Meiryo UI"/>
              </w:rPr>
            </w:pPr>
            <w:r>
              <w:rPr>
                <w:rFonts w:ascii="UD デジタル 教科書体 NK-R" w:eastAsia="UD デジタル 教科書体 NK-R" w:hAnsi="Meiryo UI" w:hint="eastAsia"/>
              </w:rPr>
              <w:t>６月</w:t>
            </w:r>
          </w:p>
          <w:p w14:paraId="17C4BCBA" w14:textId="7CC70A13" w:rsidR="000E0522" w:rsidRDefault="000E0522" w:rsidP="000E0522">
            <w:pPr>
              <w:ind w:rightChars="83" w:right="174"/>
              <w:jc w:val="right"/>
              <w:rPr>
                <w:rFonts w:ascii="UD デジタル 教科書体 NK-R" w:eastAsia="UD デジタル 教科書体 NK-R" w:hAnsi="Meiryo UI"/>
              </w:rPr>
            </w:pPr>
            <w:r>
              <w:rPr>
                <w:rFonts w:ascii="UD デジタル 教科書体 NK-R" w:eastAsia="UD デジタル 教科書体 NK-R" w:hAnsi="Meiryo UI" w:hint="eastAsia"/>
              </w:rPr>
              <w:t>７～８月</w:t>
            </w:r>
          </w:p>
          <w:p w14:paraId="7F64436E" w14:textId="007ABE33" w:rsidR="00846700" w:rsidRDefault="00893EDB" w:rsidP="008D44DC">
            <w:pPr>
              <w:ind w:rightChars="83" w:right="174"/>
              <w:jc w:val="right"/>
              <w:rPr>
                <w:rFonts w:ascii="UD デジタル 教科書体 NK-R" w:eastAsia="UD デジタル 教科書体 NK-R" w:hAnsi="Meiryo UI"/>
              </w:rPr>
            </w:pPr>
            <w:r>
              <w:rPr>
                <w:rFonts w:ascii="UD デジタル 教科書体 NK-R" w:eastAsia="UD デジタル 教科書体 NK-R" w:hAnsi="Meiryo UI" w:hint="eastAsia"/>
              </w:rPr>
              <w:t>９月</w:t>
            </w:r>
          </w:p>
          <w:p w14:paraId="6E4C62A9" w14:textId="22BD32EC" w:rsidR="00893EDB" w:rsidRDefault="00893EDB" w:rsidP="008D44DC">
            <w:pPr>
              <w:ind w:rightChars="83" w:right="174"/>
              <w:jc w:val="right"/>
              <w:rPr>
                <w:rFonts w:ascii="UD デジタル 教科書体 NK-R" w:eastAsia="UD デジタル 教科書体 NK-R" w:hAnsi="Meiryo UI"/>
              </w:rPr>
            </w:pPr>
            <w:r>
              <w:rPr>
                <w:rFonts w:ascii="UD デジタル 教科書体 NK-R" w:eastAsia="UD デジタル 教科書体 NK-R" w:hAnsi="Meiryo UI" w:hint="eastAsia"/>
              </w:rPr>
              <w:t>１０月</w:t>
            </w:r>
          </w:p>
        </w:tc>
        <w:tc>
          <w:tcPr>
            <w:tcW w:w="5100" w:type="dxa"/>
          </w:tcPr>
          <w:p w14:paraId="2C850F3E" w14:textId="4CD2D28D" w:rsidR="00846700" w:rsidRDefault="00893EDB" w:rsidP="00186C7B">
            <w:pPr>
              <w:rPr>
                <w:rFonts w:ascii="UD デジタル 教科書体 NK-R" w:eastAsia="UD デジタル 教科書体 NK-R" w:hAnsi="Meiryo UI"/>
              </w:rPr>
            </w:pPr>
            <w:r w:rsidRPr="00893EDB">
              <w:rPr>
                <w:rFonts w:ascii="UD デジタル 教科書体 NK-R" w:eastAsia="UD デジタル 教科書体 NK-R" w:hAnsi="Meiryo UI" w:hint="eastAsia"/>
              </w:rPr>
              <w:t>４プロジェクト</w:t>
            </w:r>
            <w:r>
              <w:rPr>
                <w:rFonts w:ascii="UD デジタル 教科書体 NK-R" w:eastAsia="UD デジタル 教科書体 NK-R" w:hAnsi="Meiryo UI" w:hint="eastAsia"/>
              </w:rPr>
              <w:t xml:space="preserve">　</w:t>
            </w:r>
            <w:r w:rsidR="00E309B5">
              <w:rPr>
                <w:rFonts w:ascii="UD デジタル 教科書体 NK-R" w:eastAsia="UD デジタル 教科書体 NK-R" w:hAnsi="Meiryo UI" w:hint="eastAsia"/>
              </w:rPr>
              <w:t>支援メニュー開発等</w:t>
            </w:r>
          </w:p>
          <w:p w14:paraId="720C85B2" w14:textId="66AA57B0" w:rsidR="00893EDB" w:rsidRDefault="00893EDB" w:rsidP="00186C7B">
            <w:pPr>
              <w:rPr>
                <w:rFonts w:ascii="UD デジタル 教科書体 NK-R" w:eastAsia="UD デジタル 教科書体 NK-R" w:hAnsi="Meiryo UI"/>
              </w:rPr>
            </w:pPr>
            <w:r w:rsidRPr="00893EDB">
              <w:rPr>
                <w:rFonts w:ascii="UD デジタル 教科書体 NK-R" w:eastAsia="UD デジタル 教科書体 NK-R" w:hAnsi="Meiryo UI" w:hint="eastAsia"/>
              </w:rPr>
              <w:t>クリーン化</w:t>
            </w:r>
            <w:r>
              <w:rPr>
                <w:rFonts w:ascii="UD デジタル 教科書体 NK-R" w:eastAsia="UD デジタル 教科書体 NK-R" w:hAnsi="Meiryo UI" w:hint="eastAsia"/>
              </w:rPr>
              <w:t>開始、の</w:t>
            </w:r>
            <w:r w:rsidRPr="00893EDB">
              <w:rPr>
                <w:rFonts w:ascii="UD デジタル 教科書体 NK-R" w:eastAsia="UD デジタル 教科書体 NK-R" w:hAnsi="Meiryo UI" w:hint="eastAsia"/>
              </w:rPr>
              <w:t>ぼり・タペストリー設置</w:t>
            </w:r>
            <w:r>
              <w:rPr>
                <w:rFonts w:ascii="UD デジタル 教科書体 NK-R" w:eastAsia="UD デジタル 教科書体 NK-R" w:hAnsi="Meiryo UI" w:hint="eastAsia"/>
              </w:rPr>
              <w:t>、HP等で発信</w:t>
            </w:r>
          </w:p>
          <w:p w14:paraId="4AB4E50D" w14:textId="1B2192E1" w:rsidR="00893EDB" w:rsidRDefault="00893EDB" w:rsidP="00186C7B">
            <w:pPr>
              <w:rPr>
                <w:rFonts w:ascii="UD デジタル 教科書体 NK-R" w:eastAsia="UD デジタル 教科書体 NK-R" w:hAnsi="Meiryo UI"/>
              </w:rPr>
            </w:pPr>
            <w:r>
              <w:rPr>
                <w:rFonts w:ascii="UD デジタル 教科書体 NK-R" w:eastAsia="UD デジタル 教科書体 NK-R" w:hAnsi="Meiryo UI" w:hint="eastAsia"/>
              </w:rPr>
              <w:t>商店街等組織へ具体的な支援メニュー提示、調整</w:t>
            </w:r>
          </w:p>
          <w:p w14:paraId="3BEA8E85" w14:textId="2CB9FE6F" w:rsidR="00893EDB" w:rsidRDefault="000E0522" w:rsidP="00893EDB">
            <w:pPr>
              <w:rPr>
                <w:rFonts w:ascii="UD デジタル 教科書体 NK-R" w:eastAsia="UD デジタル 教科書体 NK-R" w:hAnsi="Meiryo UI"/>
              </w:rPr>
            </w:pPr>
            <w:r>
              <w:rPr>
                <w:rFonts w:ascii="UD デジタル 教科書体 NK-R" w:eastAsia="UD デジタル 教科書体 NK-R" w:hAnsi="Meiryo UI" w:hint="eastAsia"/>
                <w:noProof/>
              </w:rPr>
              <mc:AlternateContent>
                <mc:Choice Requires="wps">
                  <w:drawing>
                    <wp:anchor distT="0" distB="0" distL="114300" distR="114300" simplePos="0" relativeHeight="251678208" behindDoc="0" locked="0" layoutInCell="1" allowOverlap="1" wp14:anchorId="7662B400" wp14:editId="36C8A94B">
                      <wp:simplePos x="0" y="0"/>
                      <wp:positionH relativeFrom="column">
                        <wp:posOffset>323850</wp:posOffset>
                      </wp:positionH>
                      <wp:positionV relativeFrom="paragraph">
                        <wp:posOffset>215900</wp:posOffset>
                      </wp:positionV>
                      <wp:extent cx="0" cy="236220"/>
                      <wp:effectExtent l="76200" t="0" r="57150" b="49530"/>
                      <wp:wrapNone/>
                      <wp:docPr id="6" name="直線矢印コネクタ 6"/>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768E00" id="直線矢印コネクタ 6" o:spid="_x0000_s1026" type="#_x0000_t32" style="position:absolute;left:0;text-align:left;margin-left:25.5pt;margin-top:17pt;width:0;height:18.6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" strokecolor="black [3200]" strokeweight=".5pt">
                      <v:stroke endarrow="block" joinstyle="miter"/>
                    </v:shape>
                  </w:pict>
                </mc:Fallback>
              </mc:AlternateContent>
            </w:r>
            <w:r w:rsidR="00893EDB">
              <w:rPr>
                <w:rFonts w:ascii="UD デジタル 教科書体 NK-R" w:eastAsia="UD デジタル 教科書体 NK-R" w:hAnsi="Meiryo UI" w:hint="eastAsia"/>
              </w:rPr>
              <w:t>府内の商店街等組織で支援</w:t>
            </w:r>
            <w:r w:rsidR="00893EDB" w:rsidRPr="00893EDB">
              <w:rPr>
                <w:rFonts w:ascii="UD デジタル 教科書体 NK-R" w:eastAsia="UD デジタル 教科書体 NK-R" w:hAnsi="Meiryo UI" w:hint="eastAsia"/>
              </w:rPr>
              <w:t>４プロジェクト</w:t>
            </w:r>
            <w:r w:rsidR="00893EDB">
              <w:rPr>
                <w:rFonts w:ascii="UD デジタル 教科書体 NK-R" w:eastAsia="UD デジタル 教科書体 NK-R" w:hAnsi="Meiryo UI" w:hint="eastAsia"/>
              </w:rPr>
              <w:t>実施</w:t>
            </w:r>
          </w:p>
          <w:p w14:paraId="4CB87B98" w14:textId="77777777" w:rsidR="000E0522" w:rsidRDefault="000E0522" w:rsidP="00893EDB">
            <w:pPr>
              <w:rPr>
                <w:rFonts w:ascii="UD デジタル 教科書体 NK-R" w:eastAsia="UD デジタル 教科書体 NK-R" w:hAnsi="Meiryo UI"/>
              </w:rPr>
            </w:pPr>
          </w:p>
          <w:p w14:paraId="7CF5E6C8" w14:textId="34F59741" w:rsidR="00CA4019" w:rsidRDefault="00481DDB" w:rsidP="00893EDB">
            <w:pPr>
              <w:rPr>
                <w:rFonts w:ascii="UD デジタル 教科書体 NK-R" w:eastAsia="UD デジタル 教科書体 NK-R" w:hAnsi="Meiryo UI"/>
              </w:rPr>
            </w:pPr>
            <w:r>
              <w:rPr>
                <w:rFonts w:ascii="UD デジタル 教科書体 NK-R" w:eastAsia="UD デジタル 教科書体 NK-R" w:hAnsi="Meiryo UI" w:hint="eastAsia"/>
              </w:rPr>
              <w:t>支援</w:t>
            </w:r>
            <w:r w:rsidR="00CA4019">
              <w:rPr>
                <w:rFonts w:ascii="UD デジタル 教科書体 NK-R" w:eastAsia="UD デジタル 教科書体 NK-R" w:hAnsi="Meiryo UI" w:hint="eastAsia"/>
              </w:rPr>
              <w:t>終了予定</w:t>
            </w:r>
          </w:p>
          <w:p w14:paraId="0371CD62" w14:textId="383DC5C9" w:rsidR="00481DDB" w:rsidRDefault="00481DDB" w:rsidP="00893EDB">
            <w:pPr>
              <w:rPr>
                <w:rFonts w:ascii="UD デジタル 教科書体 NK-R" w:eastAsia="UD デジタル 教科書体 NK-R" w:hAnsi="Meiryo UI"/>
              </w:rPr>
            </w:pPr>
            <w:r>
              <w:rPr>
                <w:rFonts w:ascii="UD デジタル 教科書体 NK-R" w:eastAsia="UD デジタル 教科書体 NK-R" w:hAnsi="Meiryo UI" w:hint="eastAsia"/>
              </w:rPr>
              <w:t>事業終了</w:t>
            </w:r>
          </w:p>
        </w:tc>
        <w:tc>
          <w:tcPr>
            <w:tcW w:w="2973" w:type="dxa"/>
          </w:tcPr>
          <w:p w14:paraId="2A9C9386" w14:textId="00C08B16" w:rsidR="00846700" w:rsidRDefault="00E309B5" w:rsidP="00186C7B">
            <w:pPr>
              <w:rPr>
                <w:rFonts w:ascii="UD デジタル 教科書体 NK-R" w:eastAsia="UD デジタル 教科書体 NK-R" w:hAnsi="Meiryo UI"/>
              </w:rPr>
            </w:pPr>
            <w:r>
              <w:rPr>
                <w:rFonts w:ascii="UD デジタル 教科書体 NK-R" w:eastAsia="UD デジタル 教科書体 NK-R" w:hAnsi="Meiryo UI" w:hint="eastAsia"/>
              </w:rPr>
              <w:t>商業団体へ説明</w:t>
            </w:r>
          </w:p>
          <w:p w14:paraId="64254CCE" w14:textId="643C3F52" w:rsidR="00846700" w:rsidRDefault="000D78E9" w:rsidP="00186C7B">
            <w:pPr>
              <w:rPr>
                <w:rFonts w:ascii="UD デジタル 教科書体 NK-R" w:eastAsia="UD デジタル 教科書体 NK-R" w:hAnsi="Meiryo UI"/>
              </w:rPr>
            </w:pPr>
            <w:r w:rsidRPr="000D78E9">
              <w:rPr>
                <w:rFonts w:ascii="UD デジタル 教科書体 NK-R" w:eastAsia="UD デジタル 教科書体 NK-R" w:hAnsi="Meiryo UI" w:hint="eastAsia"/>
              </w:rPr>
              <w:t>商店街選定・事業管理委員会</w:t>
            </w:r>
            <w:r w:rsidR="00846700">
              <w:rPr>
                <w:rFonts w:ascii="UD デジタル 教科書体 NK-R" w:eastAsia="UD デジタル 教科書体 NK-R" w:hAnsi="Meiryo UI" w:hint="eastAsia"/>
              </w:rPr>
              <w:t>設置、</w:t>
            </w:r>
            <w:r w:rsidR="00893EDB">
              <w:rPr>
                <w:rFonts w:ascii="UD デジタル 教科書体 NK-R" w:eastAsia="UD デジタル 教科書体 NK-R" w:hAnsi="Meiryo UI" w:hint="eastAsia"/>
              </w:rPr>
              <w:t>選定</w:t>
            </w:r>
          </w:p>
          <w:p w14:paraId="1BB9CBD8" w14:textId="77777777" w:rsidR="004D4B67" w:rsidRPr="000D78E9" w:rsidRDefault="004D4B67" w:rsidP="00186C7B">
            <w:pPr>
              <w:rPr>
                <w:rFonts w:ascii="UD デジタル 教科書体 NK-R" w:eastAsia="UD デジタル 教科書体 NK-R" w:hAnsi="Meiryo UI"/>
              </w:rPr>
            </w:pPr>
          </w:p>
          <w:p w14:paraId="7540849C" w14:textId="77777777" w:rsidR="000E0522" w:rsidRDefault="000E0522" w:rsidP="00186C7B">
            <w:pPr>
              <w:rPr>
                <w:rFonts w:ascii="UD デジタル 教科書体 NK-R" w:eastAsia="UD デジタル 教科書体 NK-R" w:hAnsi="Meiryo UI"/>
              </w:rPr>
            </w:pPr>
          </w:p>
          <w:p w14:paraId="550DC8EC" w14:textId="5C6A4E09" w:rsidR="004D4B67" w:rsidRDefault="000E0522" w:rsidP="00186C7B">
            <w:pPr>
              <w:rPr>
                <w:rFonts w:ascii="UD デジタル 教科書体 NK-R" w:eastAsia="UD デジタル 教科書体 NK-R" w:hAnsi="Meiryo UI"/>
              </w:rPr>
            </w:pPr>
            <w:r>
              <w:rPr>
                <w:rFonts w:ascii="UD デジタル 教科書体 NK-R" w:eastAsia="UD デジタル 教科書体 NK-R" w:hAnsi="Meiryo UI" w:hint="eastAsia"/>
              </w:rPr>
              <w:t>事業の</w:t>
            </w:r>
            <w:r w:rsidR="004D4B67">
              <w:rPr>
                <w:rFonts w:ascii="UD デジタル 教科書体 NK-R" w:eastAsia="UD デジタル 教科書体 NK-R" w:hAnsi="Meiryo UI" w:hint="eastAsia"/>
              </w:rPr>
              <w:t>効果</w:t>
            </w:r>
            <w:r>
              <w:rPr>
                <w:rFonts w:ascii="UD デジタル 教科書体 NK-R" w:eastAsia="UD デジタル 教科書体 NK-R" w:hAnsi="Meiryo UI" w:hint="eastAsia"/>
              </w:rPr>
              <w:t>を</w:t>
            </w:r>
            <w:r w:rsidR="004D4B67">
              <w:rPr>
                <w:rFonts w:ascii="UD デジタル 教科書体 NK-R" w:eastAsia="UD デジタル 教科書体 NK-R" w:hAnsi="Meiryo UI" w:hint="eastAsia"/>
              </w:rPr>
              <w:t>測定</w:t>
            </w:r>
          </w:p>
          <w:p w14:paraId="3FE0CFF0" w14:textId="600F33B3" w:rsidR="004D4B67" w:rsidRDefault="000D78E9" w:rsidP="00186C7B">
            <w:pPr>
              <w:rPr>
                <w:rFonts w:ascii="UD デジタル 教科書体 NK-R" w:eastAsia="UD デジタル 教科書体 NK-R" w:hAnsi="Meiryo UI"/>
              </w:rPr>
            </w:pPr>
            <w:r>
              <w:rPr>
                <w:rFonts w:ascii="UD デジタル 教科書体 NK-R" w:eastAsia="UD デジタル 教科書体 NK-R" w:hAnsi="Meiryo UI" w:hint="eastAsia"/>
              </w:rPr>
              <w:t>当該</w:t>
            </w:r>
            <w:r w:rsidR="004D4B67" w:rsidRPr="000E0522">
              <w:rPr>
                <w:rFonts w:ascii="UD デジタル 教科書体 NK-R" w:eastAsia="UD デジタル 教科書体 NK-R" w:hAnsi="Meiryo UI" w:hint="eastAsia"/>
              </w:rPr>
              <w:t>委員会への</w:t>
            </w:r>
            <w:r w:rsidR="00481DDB" w:rsidRPr="000E0522">
              <w:rPr>
                <w:rFonts w:ascii="UD デジタル 教科書体 NK-R" w:eastAsia="UD デジタル 教科書体 NK-R" w:hAnsi="Meiryo UI" w:hint="eastAsia"/>
              </w:rPr>
              <w:t>結果</w:t>
            </w:r>
            <w:r w:rsidR="004D4B67" w:rsidRPr="000E0522">
              <w:rPr>
                <w:rFonts w:ascii="UD デジタル 教科書体 NK-R" w:eastAsia="UD デジタル 教科書体 NK-R" w:hAnsi="Meiryo UI" w:hint="eastAsia"/>
              </w:rPr>
              <w:t>報告</w:t>
            </w:r>
          </w:p>
        </w:tc>
      </w:tr>
    </w:tbl>
    <w:p w14:paraId="5A0C95E0" w14:textId="4ECACD48" w:rsidR="00A4773F" w:rsidRDefault="00CA4019" w:rsidP="00186C7B">
      <w:pPr>
        <w:rPr>
          <w:rFonts w:ascii="UD デジタル 教科書体 NK-R" w:eastAsia="UD デジタル 教科書体 NK-R" w:hAnsi="Meiryo UI"/>
        </w:rPr>
      </w:pPr>
      <w:r>
        <w:rPr>
          <w:rFonts w:ascii="UD デジタル 教科書体 NK-R" w:eastAsia="UD デジタル 教科書体 NK-R" w:hAnsi="Meiryo UI" w:hint="eastAsia"/>
        </w:rPr>
        <w:t>※</w:t>
      </w:r>
      <w:r w:rsidR="004D4B67">
        <w:rPr>
          <w:rFonts w:ascii="UD デジタル 教科書体 NK-R" w:eastAsia="UD デジタル 教科書体 NK-R" w:hAnsi="Meiryo UI" w:hint="eastAsia"/>
        </w:rPr>
        <w:t>新型コロナウイルス</w:t>
      </w:r>
      <w:r>
        <w:rPr>
          <w:rFonts w:ascii="UD デジタル 教科書体 NK-R" w:eastAsia="UD デジタル 教科書体 NK-R" w:hAnsi="Meiryo UI" w:hint="eastAsia"/>
        </w:rPr>
        <w:t>感染症の収束状況</w:t>
      </w:r>
      <w:r w:rsidR="004D4B67">
        <w:rPr>
          <w:rFonts w:ascii="UD デジタル 教科書体 NK-R" w:eastAsia="UD デジタル 教科書体 NK-R" w:hAnsi="Meiryo UI" w:hint="eastAsia"/>
        </w:rPr>
        <w:t>等</w:t>
      </w:r>
      <w:r>
        <w:rPr>
          <w:rFonts w:ascii="UD デジタル 教科書体 NK-R" w:eastAsia="UD デジタル 教科書体 NK-R" w:hAnsi="Meiryo UI" w:hint="eastAsia"/>
        </w:rPr>
        <w:t>によって</w:t>
      </w:r>
      <w:r w:rsidR="004D4B67">
        <w:rPr>
          <w:rFonts w:ascii="UD デジタル 教科書体 NK-R" w:eastAsia="UD デジタル 教科書体 NK-R" w:hAnsi="Meiryo UI" w:hint="eastAsia"/>
        </w:rPr>
        <w:t>は、スケジュールが</w:t>
      </w:r>
      <w:r>
        <w:rPr>
          <w:rFonts w:ascii="UD デジタル 教科書体 NK-R" w:eastAsia="UD デジタル 教科書体 NK-R" w:hAnsi="Meiryo UI" w:hint="eastAsia"/>
        </w:rPr>
        <w:t>変更となる場合があります。</w:t>
      </w:r>
    </w:p>
    <w:p w14:paraId="2FB1ED73" w14:textId="1EE79E5B" w:rsidR="00353287" w:rsidRDefault="00353287" w:rsidP="00353287">
      <w:pPr>
        <w:rPr>
          <w:rFonts w:ascii="UD デジタル 教科書体 NK-R" w:eastAsia="UD デジタル 教科書体 NK-R" w:hAnsi="Meiryo UI"/>
        </w:rPr>
      </w:pPr>
      <w:r w:rsidRPr="001C004E">
        <w:rPr>
          <w:rFonts w:ascii="UD デジタル 教科書体 NK-R" w:eastAsia="UD デジタル 教科書体 NK-R" w:hAnsi="Meiryo UI" w:hint="eastAsia"/>
          <w:b/>
          <w:bCs/>
        </w:rPr>
        <w:lastRenderedPageBreak/>
        <w:t>（</w:t>
      </w:r>
      <w:r>
        <w:rPr>
          <w:rFonts w:ascii="UD デジタル 教科書体 NK-R" w:eastAsia="UD デジタル 教科書体 NK-R" w:hAnsi="Meiryo UI" w:hint="eastAsia"/>
          <w:b/>
          <w:bCs/>
        </w:rPr>
        <w:t>５</w:t>
      </w:r>
      <w:r w:rsidRPr="001C004E">
        <w:rPr>
          <w:rFonts w:ascii="UD デジタル 教科書体 NK-R" w:eastAsia="UD デジタル 教科書体 NK-R" w:hAnsi="Meiryo UI" w:hint="eastAsia"/>
          <w:b/>
          <w:bCs/>
        </w:rPr>
        <w:t>）</w:t>
      </w:r>
      <w:r>
        <w:rPr>
          <w:rFonts w:ascii="UD デジタル 教科書体 NK-R" w:eastAsia="UD デジタル 教科書体 NK-R" w:hAnsi="Meiryo UI" w:hint="eastAsia"/>
          <w:b/>
          <w:bCs/>
        </w:rPr>
        <w:t>成果目標・効果検証</w:t>
      </w:r>
    </w:p>
    <w:p w14:paraId="57EF234D" w14:textId="68546566" w:rsidR="00353287" w:rsidRDefault="00353287" w:rsidP="00353287">
      <w:pPr>
        <w:rPr>
          <w:rFonts w:ascii="UD デジタル 教科書体 NK-R" w:eastAsia="UD デジタル 教科書体 NK-R" w:hAnsi="Meiryo UI"/>
        </w:rPr>
      </w:pPr>
      <w:r>
        <w:rPr>
          <w:rFonts w:ascii="UD デジタル 教科書体 NK-R" w:eastAsia="UD デジタル 教科書体 NK-R" w:hAnsi="Meiryo UI" w:hint="eastAsia"/>
        </w:rPr>
        <w:t xml:space="preserve">　　①成果目標：令和２年９月末までに１００商店街</w:t>
      </w:r>
      <w:r w:rsidR="00F279C1">
        <w:rPr>
          <w:rFonts w:ascii="UD デジタル 教科書体 NK-R" w:eastAsia="UD デジタル 教科書体 NK-R" w:hAnsi="Meiryo UI" w:hint="eastAsia"/>
        </w:rPr>
        <w:t>等</w:t>
      </w:r>
      <w:r>
        <w:rPr>
          <w:rFonts w:ascii="UD デジタル 教科書体 NK-R" w:eastAsia="UD デジタル 教科書体 NK-R" w:hAnsi="Meiryo UI" w:hint="eastAsia"/>
        </w:rPr>
        <w:t>組織でクリーン化等のプロジェクトを実施</w:t>
      </w:r>
    </w:p>
    <w:p w14:paraId="0C2A289A" w14:textId="22E7D94F" w:rsidR="00353287" w:rsidRPr="00151951" w:rsidRDefault="00353287" w:rsidP="00353287">
      <w:pPr>
        <w:rPr>
          <w:rFonts w:ascii="UD デジタル 教科書体 NK-R" w:eastAsia="UD デジタル 教科書体 NK-R" w:hAnsi="Meiryo UI"/>
        </w:rPr>
      </w:pPr>
      <w:r>
        <w:rPr>
          <w:rFonts w:ascii="UD デジタル 教科書体 NK-R" w:eastAsia="UD デジタル 教科書体 NK-R" w:hAnsi="Meiryo UI" w:hint="eastAsia"/>
        </w:rPr>
        <w:t xml:space="preserve">　　②効果検証：店舗・来街者へのアンケート調査実施など</w:t>
      </w:r>
    </w:p>
    <w:p w14:paraId="342966DD" w14:textId="265BC4E8" w:rsidR="009C182D" w:rsidRDefault="009C182D" w:rsidP="004D4B67">
      <w:pPr>
        <w:ind w:leftChars="100" w:left="210"/>
        <w:rPr>
          <w:rFonts w:ascii="UD デジタル 教科書体 NK-R" w:eastAsia="UD デジタル 教科書体 NK-R" w:hAnsi="Meiryo UI"/>
        </w:rPr>
      </w:pPr>
      <w:r>
        <w:rPr>
          <w:rFonts w:ascii="UD デジタル 教科書体 NK-R" w:eastAsia="UD デジタル 教科書体 NK-R" w:hAnsi="Meiryo UI" w:hint="eastAsia"/>
        </w:rPr>
        <w:t>※支援終了後、効果検証結果をとりまとめのうえ、「</w:t>
      </w:r>
      <w:r w:rsidR="000D78E9" w:rsidRPr="000D78E9">
        <w:rPr>
          <w:rFonts w:ascii="UD デジタル 教科書体 NK-R" w:eastAsia="UD デジタル 教科書体 NK-R" w:hAnsi="Meiryo UI" w:hint="eastAsia"/>
        </w:rPr>
        <w:t>商店街選定・事業管理委員会</w:t>
      </w:r>
      <w:r>
        <w:rPr>
          <w:rFonts w:ascii="UD デジタル 教科書体 NK-R" w:eastAsia="UD デジタル 教科書体 NK-R" w:hAnsi="Meiryo UI" w:hint="eastAsia"/>
        </w:rPr>
        <w:t>」を開催し報告すること。</w:t>
      </w:r>
    </w:p>
    <w:p w14:paraId="6996BDDA" w14:textId="28DDA268" w:rsidR="004D4B67" w:rsidRPr="004D4B67" w:rsidRDefault="004D4B67" w:rsidP="009C182D">
      <w:pPr>
        <w:ind w:leftChars="100" w:left="42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w:t>
      </w:r>
      <w:r w:rsidRPr="004D4B67">
        <w:rPr>
          <w:rFonts w:ascii="UD デジタル 教科書体 NK-R" w:eastAsia="UD デジタル 教科書体 NK-R" w:hAnsi="Meiryo UI" w:hint="eastAsia"/>
        </w:rPr>
        <w:t>事業完了後に事業報告書を提出</w:t>
      </w:r>
      <w:r w:rsidR="009C182D">
        <w:rPr>
          <w:rFonts w:ascii="UD デジタル 教科書体 NK-R" w:eastAsia="UD デジタル 教科書体 NK-R" w:hAnsi="Meiryo UI" w:hint="eastAsia"/>
        </w:rPr>
        <w:t>すること。</w:t>
      </w:r>
      <w:r w:rsidRPr="004D4B67">
        <w:rPr>
          <w:rFonts w:ascii="UD デジタル 教科書体 NK-R" w:eastAsia="UD デジタル 教科書体 NK-R" w:hAnsi="Meiryo UI" w:hint="eastAsia"/>
        </w:rPr>
        <w:t>事業報告書は、実施内容、成果</w:t>
      </w:r>
      <w:r>
        <w:rPr>
          <w:rFonts w:ascii="UD デジタル 教科書体 NK-R" w:eastAsia="UD デジタル 教科書体 NK-R" w:hAnsi="Meiryo UI" w:hint="eastAsia"/>
        </w:rPr>
        <w:t>、効果検証結果等を</w:t>
      </w:r>
      <w:r w:rsidRPr="004D4B67">
        <w:rPr>
          <w:rFonts w:ascii="UD デジタル 教科書体 NK-R" w:eastAsia="UD デジタル 教科書体 NK-R" w:hAnsi="Meiryo UI" w:hint="eastAsia"/>
        </w:rPr>
        <w:t>分かりやすく、かつ詳細な内容に</w:t>
      </w:r>
      <w:r w:rsidR="009C182D">
        <w:rPr>
          <w:rFonts w:ascii="UD デジタル 教科書体 NK-R" w:eastAsia="UD デジタル 教科書体 NK-R" w:hAnsi="Meiryo UI" w:hint="eastAsia"/>
        </w:rPr>
        <w:t>すること。〔</w:t>
      </w:r>
      <w:r w:rsidRPr="004D4B67">
        <w:rPr>
          <w:rFonts w:ascii="UD デジタル 教科書体 NK-R" w:eastAsia="UD デジタル 教科書体 NK-R" w:hAnsi="Meiryo UI" w:hint="eastAsia"/>
        </w:rPr>
        <w:t>事業報告書：冊子（Ａ４判）、</w:t>
      </w:r>
      <w:r w:rsidR="009C182D">
        <w:rPr>
          <w:rFonts w:ascii="UD デジタル 教科書体 NK-R" w:eastAsia="UD デジタル 教科書体 NK-R" w:hAnsi="Meiryo UI" w:hint="eastAsia"/>
        </w:rPr>
        <w:t>（</w:t>
      </w:r>
      <w:r w:rsidRPr="004D4B67">
        <w:rPr>
          <w:rFonts w:ascii="UD デジタル 教科書体 NK-R" w:eastAsia="UD デジタル 教科書体 NK-R" w:hAnsi="Meiryo UI" w:hint="eastAsia"/>
        </w:rPr>
        <w:t>概要版（Ａ３判１枚）及び電子データ</w:t>
      </w:r>
      <w:r w:rsidR="009C182D">
        <w:rPr>
          <w:rFonts w:ascii="UD デジタル 教科書体 NK-R" w:eastAsia="UD デジタル 教科書体 NK-R" w:hAnsi="Meiryo UI" w:hint="eastAsia"/>
        </w:rPr>
        <w:t>）</w:t>
      </w:r>
    </w:p>
    <w:p w14:paraId="09AFA2F4" w14:textId="3ED19DA0" w:rsidR="000D78F2" w:rsidRDefault="004D4B67" w:rsidP="009C182D">
      <w:pPr>
        <w:ind w:leftChars="100" w:left="42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w:t>
      </w:r>
      <w:r w:rsidRPr="004D4B67">
        <w:rPr>
          <w:rFonts w:ascii="UD デジタル 教科書体 NK-R" w:eastAsia="UD デジタル 教科書体 NK-R" w:hAnsi="Meiryo UI" w:hint="eastAsia"/>
        </w:rPr>
        <w:t>府が実施する</w:t>
      </w:r>
      <w:r>
        <w:rPr>
          <w:rFonts w:ascii="UD デジタル 教科書体 NK-R" w:eastAsia="UD デジタル 教科書体 NK-R" w:hAnsi="Meiryo UI" w:hint="eastAsia"/>
        </w:rPr>
        <w:t>商店街活性化セミナーなどで、</w:t>
      </w:r>
      <w:r w:rsidR="00160339">
        <w:rPr>
          <w:rFonts w:ascii="UD デジタル 教科書体 NK-R" w:eastAsia="UD デジタル 教科書体 NK-R" w:hAnsi="Meiryo UI" w:hint="eastAsia"/>
        </w:rPr>
        <w:t>事業</w:t>
      </w:r>
      <w:r w:rsidRPr="004D4B67">
        <w:rPr>
          <w:rFonts w:ascii="UD デジタル 教科書体 NK-R" w:eastAsia="UD デジタル 教科書体 NK-R" w:hAnsi="Meiryo UI" w:hint="eastAsia"/>
        </w:rPr>
        <w:t>終了後の進捗状況</w:t>
      </w:r>
      <w:r w:rsidR="009C182D">
        <w:rPr>
          <w:rFonts w:ascii="UD デジタル 教科書体 NK-R" w:eastAsia="UD デジタル 教科書体 NK-R" w:hAnsi="Meiryo UI" w:hint="eastAsia"/>
        </w:rPr>
        <w:t>等を</w:t>
      </w:r>
      <w:r w:rsidRPr="004D4B67">
        <w:rPr>
          <w:rFonts w:ascii="UD デジタル 教科書体 NK-R" w:eastAsia="UD デジタル 教科書体 NK-R" w:hAnsi="Meiryo UI" w:hint="eastAsia"/>
        </w:rPr>
        <w:t>報告していただく</w:t>
      </w:r>
      <w:r w:rsidR="009C182D">
        <w:rPr>
          <w:rFonts w:ascii="UD デジタル 教科書体 NK-R" w:eastAsia="UD デジタル 教科書体 NK-R" w:hAnsi="Meiryo UI" w:hint="eastAsia"/>
        </w:rPr>
        <w:t>場合がありますので、その際は、可能な限り</w:t>
      </w:r>
      <w:r w:rsidRPr="004D4B67">
        <w:rPr>
          <w:rFonts w:ascii="UD デジタル 教科書体 NK-R" w:eastAsia="UD デジタル 教科書体 NK-R" w:hAnsi="Meiryo UI" w:hint="eastAsia"/>
        </w:rPr>
        <w:t>協力</w:t>
      </w:r>
      <w:r w:rsidR="009C182D">
        <w:rPr>
          <w:rFonts w:ascii="UD デジタル 教科書体 NK-R" w:eastAsia="UD デジタル 教科書体 NK-R" w:hAnsi="Meiryo UI" w:hint="eastAsia"/>
        </w:rPr>
        <w:t>すること。</w:t>
      </w:r>
    </w:p>
    <w:p w14:paraId="7FDA3BA8" w14:textId="77777777" w:rsidR="004D4B67" w:rsidRPr="00160339" w:rsidRDefault="004D4B67" w:rsidP="00E41F72">
      <w:pPr>
        <w:rPr>
          <w:rFonts w:ascii="UD デジタル 教科書体 NK-R" w:eastAsia="UD デジタル 教科書体 NK-R" w:hAnsi="Meiryo UI"/>
        </w:rPr>
      </w:pPr>
    </w:p>
    <w:p w14:paraId="2DAB6DBF" w14:textId="2F33055B" w:rsidR="00E41F72" w:rsidRPr="00E41F72" w:rsidRDefault="00E41F72" w:rsidP="00E41F72">
      <w:pPr>
        <w:rPr>
          <w:rFonts w:ascii="UD デジタル 教科書体 NK-R" w:eastAsia="UD デジタル 教科書体 NK-R" w:hAnsi="Meiryo UI"/>
          <w:b/>
          <w:bCs/>
          <w:u w:val="single"/>
        </w:rPr>
      </w:pPr>
      <w:r w:rsidRPr="00E41F72">
        <w:rPr>
          <w:rFonts w:ascii="UD デジタル 教科書体 NK-R" w:eastAsia="UD デジタル 教科書体 NK-R" w:hAnsi="Meiryo UI" w:hint="eastAsia"/>
          <w:b/>
          <w:bCs/>
          <w:u w:val="single"/>
        </w:rPr>
        <w:t>５．</w:t>
      </w:r>
      <w:r w:rsidR="00A4773F">
        <w:rPr>
          <w:rFonts w:ascii="UD デジタル 教科書体 NK-R" w:eastAsia="UD デジタル 教科書体 NK-R" w:hAnsi="Meiryo UI" w:hint="eastAsia"/>
          <w:b/>
          <w:bCs/>
          <w:u w:val="single"/>
        </w:rPr>
        <w:t>委託</w:t>
      </w:r>
      <w:r w:rsidRPr="00E41F72">
        <w:rPr>
          <w:rFonts w:ascii="UD デジタル 教科書体 NK-R" w:eastAsia="UD デジタル 教科書体 NK-R" w:hAnsi="Meiryo UI" w:hint="eastAsia"/>
          <w:b/>
          <w:bCs/>
          <w:u w:val="single"/>
        </w:rPr>
        <w:t>予算額等</w:t>
      </w:r>
    </w:p>
    <w:p w14:paraId="0C788B8A" w14:textId="13FB5E1E" w:rsidR="002A6342" w:rsidRPr="00A4773F" w:rsidRDefault="00231CE1" w:rsidP="000D78F2">
      <w:pPr>
        <w:ind w:firstLineChars="100" w:firstLine="210"/>
        <w:rPr>
          <w:rFonts w:ascii="UD デジタル 教科書体 NK-R" w:eastAsia="UD デジタル 教科書体 NK-R" w:hAnsi="Meiryo UI"/>
        </w:rPr>
      </w:pPr>
      <w:r w:rsidRPr="00A4773F">
        <w:rPr>
          <w:rFonts w:ascii="UD デジタル 教科書体 NK-R" w:eastAsia="UD デジタル 教科書体 NK-R" w:hAnsi="Meiryo UI" w:hint="eastAsia"/>
        </w:rPr>
        <w:t>本業務を遂行するために必要となる</w:t>
      </w:r>
      <w:r w:rsidR="00A4773F">
        <w:rPr>
          <w:rFonts w:ascii="UD デジタル 教科書体 NK-R" w:eastAsia="UD デジタル 教科書体 NK-R" w:hAnsi="Meiryo UI" w:hint="eastAsia"/>
        </w:rPr>
        <w:t>委託</w:t>
      </w:r>
      <w:r w:rsidRPr="00A4773F">
        <w:rPr>
          <w:rFonts w:ascii="UD デジタル 教科書体 NK-R" w:eastAsia="UD デジタル 教科書体 NK-R" w:hAnsi="Meiryo UI" w:hint="eastAsia"/>
        </w:rPr>
        <w:t>予算額は、</w:t>
      </w:r>
      <w:r w:rsidR="000D78F2" w:rsidRPr="00A4773F">
        <w:rPr>
          <w:rFonts w:ascii="UD デジタル 教科書体 NK-R" w:eastAsia="UD デジタル 教科書体 NK-R" w:hAnsi="Meiryo UI" w:hint="eastAsia"/>
        </w:rPr>
        <w:t>121,275,000</w:t>
      </w:r>
      <w:r w:rsidRPr="00A4773F">
        <w:rPr>
          <w:rFonts w:ascii="UD デジタル 教科書体 NK-R" w:eastAsia="UD デジタル 教科書体 NK-R" w:hAnsi="Meiryo UI" w:hint="eastAsia"/>
        </w:rPr>
        <w:t>円（消費税及び地方消費税額を含む。）を超えない範囲で決定されます。</w:t>
      </w:r>
      <w:r w:rsidR="00F34DBD">
        <w:rPr>
          <w:rFonts w:ascii="UD デジタル 教科書体 NK-R" w:eastAsia="UD デジタル 教科書体 NK-R" w:hAnsi="Meiryo UI" w:hint="eastAsia"/>
        </w:rPr>
        <w:t>また</w:t>
      </w:r>
      <w:r w:rsidR="000D78F2" w:rsidRPr="00A4773F">
        <w:rPr>
          <w:rFonts w:ascii="UD デジタル 教科書体 NK-R" w:eastAsia="UD デジタル 教科書体 NK-R" w:hAnsi="Meiryo UI" w:hint="eastAsia"/>
        </w:rPr>
        <w:t>、事業の再委託</w:t>
      </w:r>
      <w:r w:rsidR="00186C7B" w:rsidRPr="00A4773F">
        <w:rPr>
          <w:rFonts w:ascii="UD デジタル 教科書体 NK-R" w:eastAsia="UD デジタル 教科書体 NK-R" w:hAnsi="Meiryo UI" w:hint="eastAsia"/>
        </w:rPr>
        <w:t>先の民間事業者を選定する</w:t>
      </w:r>
      <w:r w:rsidR="000D78F2" w:rsidRPr="00A4773F">
        <w:rPr>
          <w:rFonts w:ascii="UD デジタル 教科書体 NK-R" w:eastAsia="UD デジタル 教科書体 NK-R" w:hAnsi="Meiryo UI" w:hint="eastAsia"/>
        </w:rPr>
        <w:t>場合は、</w:t>
      </w:r>
      <w:r w:rsidR="00186C7B" w:rsidRPr="00A4773F">
        <w:rPr>
          <w:rFonts w:ascii="UD デジタル 教科書体 NK-R" w:eastAsia="UD デジタル 教科書体 NK-R" w:hAnsi="Meiryo UI" w:hint="eastAsia"/>
        </w:rPr>
        <w:t>府と協議しながら</w:t>
      </w:r>
      <w:r w:rsidR="00353287">
        <w:rPr>
          <w:rFonts w:ascii="UD デジタル 教科書体 NK-R" w:eastAsia="UD デジタル 教科書体 NK-R" w:hAnsi="Meiryo UI" w:hint="eastAsia"/>
        </w:rPr>
        <w:t>、</w:t>
      </w:r>
      <w:r w:rsidR="000D78F2" w:rsidRPr="00A4773F">
        <w:rPr>
          <w:rFonts w:ascii="UD デジタル 教科書体 NK-R" w:eastAsia="UD デジタル 教科書体 NK-R" w:hAnsi="Meiryo UI" w:hint="eastAsia"/>
        </w:rPr>
        <w:t>企画内容</w:t>
      </w:r>
      <w:r w:rsidR="00353287">
        <w:rPr>
          <w:rFonts w:ascii="UD デジタル 教科書体 NK-R" w:eastAsia="UD デジタル 教科書体 NK-R" w:hAnsi="Meiryo UI" w:hint="eastAsia"/>
        </w:rPr>
        <w:t>・事業実施速度</w:t>
      </w:r>
      <w:r w:rsidR="000D78F2" w:rsidRPr="00A4773F">
        <w:rPr>
          <w:rFonts w:ascii="UD デジタル 教科書体 NK-R" w:eastAsia="UD デジタル 教科書体 NK-R" w:hAnsi="Meiryo UI" w:hint="eastAsia"/>
        </w:rPr>
        <w:t>・価格などを考慮しコンペ方式等で選定することとします。</w:t>
      </w:r>
      <w:r w:rsidR="00EB2303">
        <w:rPr>
          <w:rFonts w:ascii="UD デジタル 教科書体 NK-R" w:eastAsia="UD デジタル 教科書体 NK-R" w:hAnsi="Meiryo UI" w:hint="eastAsia"/>
        </w:rPr>
        <w:t>ただし、再委託の合計金額は委託予算額の１/２を超えないこととします。</w:t>
      </w:r>
    </w:p>
    <w:p w14:paraId="3FBBEE1D" w14:textId="063C718D" w:rsidR="00231CE1" w:rsidRDefault="001136D8" w:rsidP="00231CE1">
      <w:pPr>
        <w:rPr>
          <w:rFonts w:ascii="UD デジタル 教科書体 NK-R" w:eastAsia="UD デジタル 教科書体 NK-R" w:hAnsi="Meiryo UI"/>
        </w:rPr>
      </w:pPr>
      <w:r w:rsidRPr="00794B11">
        <w:rPr>
          <w:rFonts w:ascii="UD デジタル 教科書体 NK-R" w:eastAsia="UD デジタル 教科書体 NK-R" w:hAnsi="Meiryo UI"/>
          <w:noProof/>
        </w:rPr>
        <mc:AlternateContent>
          <mc:Choice Requires="wpg">
            <w:drawing>
              <wp:anchor distT="0" distB="0" distL="114300" distR="114300" simplePos="0" relativeHeight="251668992" behindDoc="0" locked="0" layoutInCell="1" allowOverlap="1" wp14:anchorId="6A81FA8C" wp14:editId="5523E6A9">
                <wp:simplePos x="0" y="0"/>
                <wp:positionH relativeFrom="column">
                  <wp:posOffset>222885</wp:posOffset>
                </wp:positionH>
                <wp:positionV relativeFrom="paragraph">
                  <wp:posOffset>51435</wp:posOffset>
                </wp:positionV>
                <wp:extent cx="5486400" cy="1125632"/>
                <wp:effectExtent l="0" t="0" r="19050" b="0"/>
                <wp:wrapNone/>
                <wp:docPr id="22" name="グループ化 20"/>
                <wp:cNvGraphicFramePr/>
                <a:graphic xmlns:a="http://schemas.openxmlformats.org/drawingml/2006/main">
                  <a:graphicData uri="http://schemas.microsoft.com/office/word/2010/wordprocessingGroup">
                    <wpg:wgp>
                      <wpg:cNvGrpSpPr/>
                      <wpg:grpSpPr>
                        <a:xfrm>
                          <a:off x="0" y="0"/>
                          <a:ext cx="5486400" cy="1125632"/>
                          <a:chOff x="-108111" y="-22859"/>
                          <a:chExt cx="5368290" cy="1112024"/>
                        </a:xfrm>
                      </wpg:grpSpPr>
                      <wps:wsp>
                        <wps:cNvPr id="23" name="テキスト ボックス 57"/>
                        <wps:cNvSpPr txBox="1"/>
                        <wps:spPr>
                          <a:xfrm>
                            <a:off x="36509" y="-22859"/>
                            <a:ext cx="4664473" cy="320040"/>
                          </a:xfrm>
                          <a:prstGeom prst="rect">
                            <a:avLst/>
                          </a:prstGeom>
                          <a:noFill/>
                        </wps:spPr>
                        <wps:txbx>
                          <w:txbxContent>
                            <w:p w14:paraId="701FD73F" w14:textId="5A0BA28B" w:rsidR="000D1432" w:rsidRPr="00A4773F" w:rsidRDefault="000D1432" w:rsidP="00794B11">
                              <w:pPr>
                                <w:rPr>
                                  <w:b/>
                                  <w:bCs/>
                                  <w:kern w:val="0"/>
                                  <w:szCs w:val="21"/>
                                  <w:u w:val="single"/>
                                </w:rPr>
                              </w:pPr>
                              <w:r w:rsidRPr="00A4773F">
                                <w:rPr>
                                  <w:rFonts w:ascii="UD デジタル 教科書体 NK-R" w:eastAsia="UD デジタル 教科書体 NK-R" w:cstheme="minorBidi" w:hint="eastAsia"/>
                                  <w:b/>
                                  <w:bCs/>
                                  <w:color w:val="000000" w:themeColor="text1"/>
                                  <w:kern w:val="24"/>
                                  <w:sz w:val="22"/>
                                  <w:szCs w:val="22"/>
                                  <w:u w:val="single"/>
                                </w:rPr>
                                <w:t xml:space="preserve">予算額　　</w:t>
                              </w:r>
                              <w:r w:rsidR="00481DDB">
                                <w:rPr>
                                  <w:rFonts w:ascii="UD デジタル 教科書体 NK-R" w:eastAsia="UD デジタル 教科書体 NK-R" w:cstheme="minorBidi"/>
                                  <w:b/>
                                  <w:bCs/>
                                  <w:color w:val="000000" w:themeColor="text1"/>
                                  <w:kern w:val="24"/>
                                  <w:sz w:val="22"/>
                                  <w:szCs w:val="22"/>
                                  <w:u w:val="single"/>
                                </w:rPr>
                                <w:t>121,275,000</w:t>
                              </w:r>
                              <w:r w:rsidR="00863889">
                                <w:rPr>
                                  <w:rFonts w:ascii="UD デジタル 教科書体 NK-R" w:eastAsia="UD デジタル 教科書体 NK-R" w:cstheme="minorBidi" w:hint="eastAsia"/>
                                  <w:b/>
                                  <w:bCs/>
                                  <w:color w:val="000000" w:themeColor="text1"/>
                                  <w:kern w:val="24"/>
                                  <w:sz w:val="22"/>
                                  <w:szCs w:val="22"/>
                                  <w:u w:val="single"/>
                                </w:rPr>
                                <w:t>円</w:t>
                              </w:r>
                              <w:r w:rsidR="00863889" w:rsidRPr="00863889">
                                <w:rPr>
                                  <w:rFonts w:ascii="UD デジタル 教科書体 NK-R" w:eastAsia="UD デジタル 教科書体 NK-R" w:cstheme="minorBidi" w:hint="eastAsia"/>
                                  <w:b/>
                                  <w:bCs/>
                                  <w:color w:val="000000" w:themeColor="text1"/>
                                  <w:kern w:val="24"/>
                                  <w:sz w:val="22"/>
                                  <w:szCs w:val="22"/>
                                  <w:u w:val="single"/>
                                </w:rPr>
                                <w:t>（消費税及び地方消費税を含む）</w:t>
                              </w:r>
                            </w:p>
                          </w:txbxContent>
                        </wps:txbx>
                        <wps:bodyPr wrap="square" rtlCol="0">
                          <a:noAutofit/>
                        </wps:bodyPr>
                      </wps:wsp>
                      <wps:wsp>
                        <wps:cNvPr id="25" name="角丸四角形 59"/>
                        <wps:cNvSpPr/>
                        <wps:spPr>
                          <a:xfrm>
                            <a:off x="106942" y="239991"/>
                            <a:ext cx="5032748" cy="849174"/>
                          </a:xfrm>
                          <a:prstGeom prst="roundRect">
                            <a:avLst>
                              <a:gd name="adj" fmla="val 0"/>
                            </a:avLst>
                          </a:prstGeom>
                          <a:solidFill>
                            <a:schemeClr val="bg1"/>
                          </a:solid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89E6DE1" w14:textId="0C263F78" w:rsidR="00863889" w:rsidRPr="00863889" w:rsidRDefault="000D1432" w:rsidP="00863889">
                              <w:pPr>
                                <w:spacing w:line="260" w:lineRule="exact"/>
                                <w:rPr>
                                  <w:rFonts w:ascii="UD デジタル 教科書体 NK-R" w:eastAsia="UD デジタル 教科書体 NK-R" w:cstheme="minorBidi"/>
                                  <w:color w:val="000000" w:themeColor="text1"/>
                                  <w:kern w:val="24"/>
                                  <w:szCs w:val="21"/>
                                </w:rPr>
                              </w:pPr>
                              <w:r w:rsidRPr="00794B11">
                                <w:rPr>
                                  <w:rFonts w:ascii="UD デジタル 教科書体 NK-R" w:eastAsia="UD デジタル 教科書体 NK-R" w:cstheme="minorBidi" w:hint="eastAsia"/>
                                  <w:color w:val="000000" w:themeColor="text1"/>
                                  <w:kern w:val="24"/>
                                  <w:szCs w:val="21"/>
                                </w:rPr>
                                <w:t xml:space="preserve">　</w:t>
                              </w:r>
                              <w:r w:rsidR="00863889">
                                <w:rPr>
                                  <w:rFonts w:ascii="UD デジタル 教科書体 NK-R" w:eastAsia="UD デジタル 教科書体 NK-R" w:cstheme="minorBidi" w:hint="eastAsia"/>
                                  <w:color w:val="000000" w:themeColor="text1"/>
                                  <w:kern w:val="24"/>
                                  <w:szCs w:val="21"/>
                                </w:rPr>
                                <w:t>〔</w:t>
                              </w:r>
                              <w:r w:rsidR="004D4B67">
                                <w:rPr>
                                  <w:rFonts w:ascii="UD デジタル 教科書体 NK-R" w:eastAsia="UD デジタル 教科書体 NK-R" w:cstheme="minorBidi" w:hint="eastAsia"/>
                                  <w:color w:val="000000" w:themeColor="text1"/>
                                  <w:kern w:val="24"/>
                                  <w:szCs w:val="21"/>
                                </w:rPr>
                                <w:t>参考</w:t>
                              </w:r>
                              <w:r w:rsidR="00863889">
                                <w:rPr>
                                  <w:rFonts w:ascii="UD デジタル 教科書体 NK-R" w:eastAsia="UD デジタル 教科書体 NK-R" w:cstheme="minorBidi" w:hint="eastAsia"/>
                                  <w:color w:val="000000" w:themeColor="text1"/>
                                  <w:kern w:val="24"/>
                                  <w:szCs w:val="21"/>
                                </w:rPr>
                                <w:t>:</w:t>
                              </w:r>
                              <w:r w:rsidR="00863889" w:rsidRPr="00863889">
                                <w:rPr>
                                  <w:rFonts w:ascii="UD デジタル 教科書体 NK-R" w:eastAsia="UD デジタル 教科書体 NK-R" w:cstheme="minorBidi" w:hint="eastAsia"/>
                                  <w:color w:val="000000" w:themeColor="text1"/>
                                  <w:kern w:val="24"/>
                                  <w:szCs w:val="21"/>
                                </w:rPr>
                                <w:t xml:space="preserve">積算内訳〕　</w:t>
                              </w:r>
                            </w:p>
                            <w:p w14:paraId="70EA3FEE" w14:textId="7FA1F938" w:rsidR="00863889" w:rsidRPr="00863889" w:rsidRDefault="00863889" w:rsidP="00863889">
                              <w:pPr>
                                <w:spacing w:line="260" w:lineRule="exact"/>
                                <w:rPr>
                                  <w:rFonts w:ascii="UD デジタル 教科書体 NK-R" w:eastAsia="UD デジタル 教科書体 NK-R" w:cstheme="minorBidi"/>
                                  <w:color w:val="000000" w:themeColor="text1"/>
                                  <w:kern w:val="24"/>
                                  <w:szCs w:val="21"/>
                                </w:rPr>
                              </w:pPr>
                              <w:r w:rsidRPr="00863889">
                                <w:rPr>
                                  <w:rFonts w:ascii="UD デジタル 教科書体 NK-R" w:eastAsia="UD デジタル 教科書体 NK-R" w:cstheme="minorBidi" w:hint="eastAsia"/>
                                  <w:color w:val="000000" w:themeColor="text1"/>
                                  <w:kern w:val="24"/>
                                  <w:szCs w:val="21"/>
                                </w:rPr>
                                <w:t xml:space="preserve">　</w:t>
                              </w:r>
                              <w:r>
                                <w:rPr>
                                  <w:rFonts w:ascii="UD デジタル 教科書体 NK-R" w:eastAsia="UD デジタル 教科書体 NK-R" w:cstheme="minorBidi" w:hint="eastAsia"/>
                                  <w:color w:val="000000" w:themeColor="text1"/>
                                  <w:kern w:val="24"/>
                                  <w:szCs w:val="21"/>
                                </w:rPr>
                                <w:t xml:space="preserve">　</w:t>
                              </w:r>
                              <w:r w:rsidRPr="00863889">
                                <w:rPr>
                                  <w:rFonts w:ascii="UD デジタル 教科書体 NK-R" w:eastAsia="UD デジタル 教科書体 NK-R" w:cstheme="minorBidi" w:hint="eastAsia"/>
                                  <w:color w:val="000000" w:themeColor="text1"/>
                                  <w:kern w:val="24"/>
                                  <w:szCs w:val="21"/>
                                </w:rPr>
                                <w:t>・事務局運営経費等　21,275</w:t>
                              </w:r>
                              <w:r>
                                <w:rPr>
                                  <w:rFonts w:ascii="UD デジタル 教科書体 NK-R" w:eastAsia="UD デジタル 教科書体 NK-R" w:cstheme="minorBidi" w:hint="eastAsia"/>
                                  <w:color w:val="000000" w:themeColor="text1"/>
                                  <w:kern w:val="24"/>
                                  <w:szCs w:val="21"/>
                                </w:rPr>
                                <w:t>,000</w:t>
                              </w:r>
                              <w:r w:rsidRPr="00863889">
                                <w:rPr>
                                  <w:rFonts w:ascii="UD デジタル 教科書体 NK-R" w:eastAsia="UD デジタル 教科書体 NK-R" w:cstheme="minorBidi" w:hint="eastAsia"/>
                                  <w:color w:val="000000" w:themeColor="text1"/>
                                  <w:kern w:val="24"/>
                                  <w:szCs w:val="21"/>
                                </w:rPr>
                                <w:t>円</w:t>
                              </w:r>
                            </w:p>
                            <w:p w14:paraId="65A37C94" w14:textId="15D58C36" w:rsidR="00863889" w:rsidRPr="00863889" w:rsidRDefault="00863889" w:rsidP="00863889">
                              <w:pPr>
                                <w:spacing w:line="260" w:lineRule="exact"/>
                                <w:rPr>
                                  <w:rFonts w:ascii="UD デジタル 教科書体 NK-R" w:eastAsia="UD デジタル 教科書体 NK-R" w:cstheme="minorBidi"/>
                                  <w:color w:val="000000" w:themeColor="text1"/>
                                  <w:kern w:val="24"/>
                                  <w:szCs w:val="21"/>
                                </w:rPr>
                              </w:pPr>
                              <w:r w:rsidRPr="00863889">
                                <w:rPr>
                                  <w:rFonts w:ascii="UD デジタル 教科書体 NK-R" w:eastAsia="UD デジタル 教科書体 NK-R" w:cstheme="minorBidi" w:hint="eastAsia"/>
                                  <w:color w:val="000000" w:themeColor="text1"/>
                                  <w:kern w:val="24"/>
                                  <w:szCs w:val="21"/>
                                </w:rPr>
                                <w:t xml:space="preserve">　</w:t>
                              </w:r>
                              <w:r>
                                <w:rPr>
                                  <w:rFonts w:ascii="UD デジタル 教科書体 NK-R" w:eastAsia="UD デジタル 教科書体 NK-R" w:cstheme="minorBidi" w:hint="eastAsia"/>
                                  <w:color w:val="000000" w:themeColor="text1"/>
                                  <w:kern w:val="24"/>
                                  <w:szCs w:val="21"/>
                                </w:rPr>
                                <w:t xml:space="preserve">　</w:t>
                              </w:r>
                              <w:r w:rsidRPr="00863889">
                                <w:rPr>
                                  <w:rFonts w:ascii="UD デジタル 教科書体 NK-R" w:eastAsia="UD デジタル 教科書体 NK-R" w:cstheme="minorBidi" w:hint="eastAsia"/>
                                  <w:color w:val="000000" w:themeColor="text1"/>
                                  <w:kern w:val="24"/>
                                  <w:szCs w:val="21"/>
                                </w:rPr>
                                <w:t>・商店街感染症対策等　100,000</w:t>
                              </w:r>
                              <w:r>
                                <w:rPr>
                                  <w:rFonts w:ascii="UD デジタル 教科書体 NK-R" w:eastAsia="UD デジタル 教科書体 NK-R" w:cstheme="minorBidi" w:hint="eastAsia"/>
                                  <w:color w:val="000000" w:themeColor="text1"/>
                                  <w:kern w:val="24"/>
                                  <w:szCs w:val="21"/>
                                </w:rPr>
                                <w:t>,</w:t>
                              </w:r>
                              <w:r>
                                <w:rPr>
                                  <w:rFonts w:ascii="UD デジタル 教科書体 NK-R" w:eastAsia="UD デジタル 教科書体 NK-R" w:cstheme="minorBidi"/>
                                  <w:color w:val="000000" w:themeColor="text1"/>
                                  <w:kern w:val="24"/>
                                  <w:szCs w:val="21"/>
                                </w:rPr>
                                <w:t>０００</w:t>
                              </w:r>
                              <w:r w:rsidRPr="00863889">
                                <w:rPr>
                                  <w:rFonts w:ascii="UD デジタル 教科書体 NK-R" w:eastAsia="UD デジタル 教科書体 NK-R" w:cstheme="minorBidi" w:hint="eastAsia"/>
                                  <w:color w:val="000000" w:themeColor="text1"/>
                                  <w:kern w:val="24"/>
                                  <w:szCs w:val="21"/>
                                </w:rPr>
                                <w:t>円（1,000</w:t>
                              </w:r>
                              <w:r w:rsidR="003F7A42">
                                <w:rPr>
                                  <w:rFonts w:ascii="UD デジタル 教科書体 NK-R" w:eastAsia="UD デジタル 教科書体 NK-R" w:cstheme="minorBidi" w:hint="eastAsia"/>
                                  <w:color w:val="000000" w:themeColor="text1"/>
                                  <w:kern w:val="24"/>
                                  <w:szCs w:val="21"/>
                                </w:rPr>
                                <w:t>，000</w:t>
                              </w:r>
                              <w:r w:rsidRPr="00863889">
                                <w:rPr>
                                  <w:rFonts w:ascii="UD デジタル 教科書体 NK-R" w:eastAsia="UD デジタル 教科書体 NK-R" w:cstheme="minorBidi" w:hint="eastAsia"/>
                                  <w:color w:val="000000" w:themeColor="text1"/>
                                  <w:kern w:val="24"/>
                                  <w:szCs w:val="21"/>
                                </w:rPr>
                                <w:t>円×100商店街）</w:t>
                              </w:r>
                            </w:p>
                            <w:p w14:paraId="5ED9A016" w14:textId="5442A210" w:rsidR="000D1432" w:rsidRPr="00794B11" w:rsidRDefault="00863889" w:rsidP="00863889">
                              <w:pPr>
                                <w:spacing w:line="260" w:lineRule="exact"/>
                                <w:ind w:firstLineChars="200" w:firstLine="420"/>
                                <w:rPr>
                                  <w:sz w:val="24"/>
                                  <w:szCs w:val="32"/>
                                </w:rPr>
                              </w:pPr>
                              <w:r w:rsidRPr="00863889">
                                <w:rPr>
                                  <w:rFonts w:ascii="UD デジタル 教科書体 NK-R" w:eastAsia="UD デジタル 教科書体 NK-R" w:cstheme="minorBidi" w:hint="eastAsia"/>
                                  <w:color w:val="000000" w:themeColor="text1"/>
                                  <w:kern w:val="24"/>
                                  <w:szCs w:val="21"/>
                                </w:rPr>
                                <w:t>※委託先は大阪府商店街振興組合連合会と民間事業者の</w:t>
                              </w:r>
                              <w:r w:rsidR="00E309B5">
                                <w:rPr>
                                  <w:rFonts w:ascii="UD デジタル 教科書体 NK-R" w:eastAsia="UD デジタル 教科書体 NK-R" w:cstheme="minorBidi" w:hint="eastAsia"/>
                                  <w:color w:val="000000" w:themeColor="text1"/>
                                  <w:kern w:val="24"/>
                                  <w:szCs w:val="21"/>
                                </w:rPr>
                                <w:t>共同</w:t>
                              </w:r>
                              <w:r w:rsidR="00E309B5">
                                <w:rPr>
                                  <w:rFonts w:ascii="UD デジタル 教科書体 NK-R" w:eastAsia="UD デジタル 教科書体 NK-R" w:cstheme="minorBidi"/>
                                  <w:color w:val="000000" w:themeColor="text1"/>
                                  <w:kern w:val="24"/>
                                  <w:szCs w:val="21"/>
                                </w:rPr>
                                <w:t>企業体</w:t>
                              </w:r>
                              <w:r w:rsidRPr="00863889">
                                <w:rPr>
                                  <w:rFonts w:ascii="UD デジタル 教科書体 NK-R" w:eastAsia="UD デジタル 教科書体 NK-R" w:cstheme="minorBidi" w:hint="eastAsia"/>
                                  <w:color w:val="000000" w:themeColor="text1"/>
                                  <w:kern w:val="24"/>
                                  <w:szCs w:val="21"/>
                                </w:rPr>
                                <w:t>を想定</w:t>
                              </w:r>
                            </w:p>
                          </w:txbxContent>
                        </wps:txbx>
                        <wps:bodyPr rtlCol="0" anchor="t" anchorCtr="0"/>
                      </wps:wsp>
                      <wps:wsp>
                        <wps:cNvPr id="32" name="大かっこ 32"/>
                        <wps:cNvSpPr/>
                        <wps:spPr>
                          <a:xfrm>
                            <a:off x="-108111" y="13840"/>
                            <a:ext cx="5368290" cy="923106"/>
                          </a:xfrm>
                          <a:prstGeom prst="bracketPair">
                            <a:avLst>
                              <a:gd name="adj" fmla="val 5984"/>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A81FA8C" id="グループ化 20" o:spid="_x0000_s1046" style="position:absolute;left:0;text-align:left;margin-left:17.55pt;margin-top:4.05pt;width:6in;height:88.65pt;z-index:251668992;mso-width-relative:margin;mso-height-relative:margin" coordorigin="-1081,-228" coordsize="53682,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">
                <v:shape id="テキスト ボックス 57" o:spid="_x0000_s1047" type="#_x0000_t202" style="position:absolute;left:365;top:-228;width:46644;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01FD73F" w14:textId="5A0BA28B" w:rsidR="000D1432" w:rsidRPr="00A4773F" w:rsidRDefault="000D1432" w:rsidP="00794B11">
                        <w:pPr>
                          <w:rPr>
                            <w:b/>
                            <w:bCs/>
                            <w:kern w:val="0"/>
                            <w:szCs w:val="21"/>
                            <w:u w:val="single"/>
                          </w:rPr>
                        </w:pPr>
                        <w:r w:rsidRPr="00A4773F">
                          <w:rPr>
                            <w:rFonts w:ascii="UD デジタル 教科書体 NK-R" w:eastAsia="UD デジタル 教科書体 NK-R" w:cstheme="minorBidi" w:hint="eastAsia"/>
                            <w:b/>
                            <w:bCs/>
                            <w:color w:val="000000" w:themeColor="text1"/>
                            <w:kern w:val="24"/>
                            <w:sz w:val="22"/>
                            <w:szCs w:val="22"/>
                            <w:u w:val="single"/>
                          </w:rPr>
                          <w:t xml:space="preserve">予算額　　</w:t>
                        </w:r>
                        <w:r w:rsidR="00481DDB">
                          <w:rPr>
                            <w:rFonts w:ascii="UD デジタル 教科書体 NK-R" w:eastAsia="UD デジタル 教科書体 NK-R" w:cstheme="minorBidi"/>
                            <w:b/>
                            <w:bCs/>
                            <w:color w:val="000000" w:themeColor="text1"/>
                            <w:kern w:val="24"/>
                            <w:sz w:val="22"/>
                            <w:szCs w:val="22"/>
                            <w:u w:val="single"/>
                          </w:rPr>
                          <w:t>121,275,000</w:t>
                        </w:r>
                        <w:r w:rsidR="00863889">
                          <w:rPr>
                            <w:rFonts w:ascii="UD デジタル 教科書体 NK-R" w:eastAsia="UD デジタル 教科書体 NK-R" w:cstheme="minorBidi" w:hint="eastAsia"/>
                            <w:b/>
                            <w:bCs/>
                            <w:color w:val="000000" w:themeColor="text1"/>
                            <w:kern w:val="24"/>
                            <w:sz w:val="22"/>
                            <w:szCs w:val="22"/>
                            <w:u w:val="single"/>
                          </w:rPr>
                          <w:t>円</w:t>
                        </w:r>
                        <w:r w:rsidR="00863889" w:rsidRPr="00863889">
                          <w:rPr>
                            <w:rFonts w:ascii="UD デジタル 教科書体 NK-R" w:eastAsia="UD デジタル 教科書体 NK-R" w:cstheme="minorBidi" w:hint="eastAsia"/>
                            <w:b/>
                            <w:bCs/>
                            <w:color w:val="000000" w:themeColor="text1"/>
                            <w:kern w:val="24"/>
                            <w:sz w:val="22"/>
                            <w:szCs w:val="22"/>
                            <w:u w:val="single"/>
                          </w:rPr>
                          <w:t>（消費税及び地方消費税を含む）</w:t>
                        </w:r>
                      </w:p>
                    </w:txbxContent>
                  </v:textbox>
                </v:shape>
                <v:roundrect id="角丸四角形 59" o:spid="_x0000_s1048" style="position:absolute;left:1069;top:2399;width:50327;height:849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" fillcolor="white [3212]" stroked="f" strokeweight="1pt">
                  <v:stroke dashstyle="1 1" joinstyle="miter"/>
                  <v:textbox>
                    <w:txbxContent>
                      <w:p w14:paraId="789E6DE1" w14:textId="0C263F78" w:rsidR="00863889" w:rsidRPr="00863889" w:rsidRDefault="000D1432" w:rsidP="00863889">
                        <w:pPr>
                          <w:spacing w:line="260" w:lineRule="exact"/>
                          <w:rPr>
                            <w:rFonts w:ascii="UD デジタル 教科書体 NK-R" w:eastAsia="UD デジタル 教科書体 NK-R" w:cstheme="minorBidi"/>
                            <w:color w:val="000000" w:themeColor="text1"/>
                            <w:kern w:val="24"/>
                            <w:szCs w:val="21"/>
                          </w:rPr>
                        </w:pPr>
                        <w:r w:rsidRPr="00794B11">
                          <w:rPr>
                            <w:rFonts w:ascii="UD デジタル 教科書体 NK-R" w:eastAsia="UD デジタル 教科書体 NK-R" w:cstheme="minorBidi" w:hint="eastAsia"/>
                            <w:color w:val="000000" w:themeColor="text1"/>
                            <w:kern w:val="24"/>
                            <w:szCs w:val="21"/>
                          </w:rPr>
                          <w:t xml:space="preserve">　</w:t>
                        </w:r>
                        <w:r w:rsidR="00863889">
                          <w:rPr>
                            <w:rFonts w:ascii="UD デジタル 教科書体 NK-R" w:eastAsia="UD デジタル 教科書体 NK-R" w:cstheme="minorBidi" w:hint="eastAsia"/>
                            <w:color w:val="000000" w:themeColor="text1"/>
                            <w:kern w:val="24"/>
                            <w:szCs w:val="21"/>
                          </w:rPr>
                          <w:t>〔</w:t>
                        </w:r>
                        <w:r w:rsidR="004D4B67">
                          <w:rPr>
                            <w:rFonts w:ascii="UD デジタル 教科書体 NK-R" w:eastAsia="UD デジタル 教科書体 NK-R" w:cstheme="minorBidi" w:hint="eastAsia"/>
                            <w:color w:val="000000" w:themeColor="text1"/>
                            <w:kern w:val="24"/>
                            <w:szCs w:val="21"/>
                          </w:rPr>
                          <w:t>参考</w:t>
                        </w:r>
                        <w:r w:rsidR="00863889">
                          <w:rPr>
                            <w:rFonts w:ascii="UD デジタル 教科書体 NK-R" w:eastAsia="UD デジタル 教科書体 NK-R" w:cstheme="minorBidi" w:hint="eastAsia"/>
                            <w:color w:val="000000" w:themeColor="text1"/>
                            <w:kern w:val="24"/>
                            <w:szCs w:val="21"/>
                          </w:rPr>
                          <w:t>:</w:t>
                        </w:r>
                        <w:r w:rsidR="00863889" w:rsidRPr="00863889">
                          <w:rPr>
                            <w:rFonts w:ascii="UD デジタル 教科書体 NK-R" w:eastAsia="UD デジタル 教科書体 NK-R" w:cstheme="minorBidi" w:hint="eastAsia"/>
                            <w:color w:val="000000" w:themeColor="text1"/>
                            <w:kern w:val="24"/>
                            <w:szCs w:val="21"/>
                          </w:rPr>
                          <w:t xml:space="preserve">積算内訳〕　</w:t>
                        </w:r>
                      </w:p>
                      <w:p w14:paraId="70EA3FEE" w14:textId="7FA1F938" w:rsidR="00863889" w:rsidRPr="00863889" w:rsidRDefault="00863889" w:rsidP="00863889">
                        <w:pPr>
                          <w:spacing w:line="260" w:lineRule="exact"/>
                          <w:rPr>
                            <w:rFonts w:ascii="UD デジタル 教科書体 NK-R" w:eastAsia="UD デジタル 教科書体 NK-R" w:cstheme="minorBidi"/>
                            <w:color w:val="000000" w:themeColor="text1"/>
                            <w:kern w:val="24"/>
                            <w:szCs w:val="21"/>
                          </w:rPr>
                        </w:pPr>
                        <w:r w:rsidRPr="00863889">
                          <w:rPr>
                            <w:rFonts w:ascii="UD デジタル 教科書体 NK-R" w:eastAsia="UD デジタル 教科書体 NK-R" w:cstheme="minorBidi" w:hint="eastAsia"/>
                            <w:color w:val="000000" w:themeColor="text1"/>
                            <w:kern w:val="24"/>
                            <w:szCs w:val="21"/>
                          </w:rPr>
                          <w:t xml:space="preserve">　</w:t>
                        </w:r>
                        <w:r>
                          <w:rPr>
                            <w:rFonts w:ascii="UD デジタル 教科書体 NK-R" w:eastAsia="UD デジタル 教科書体 NK-R" w:cstheme="minorBidi" w:hint="eastAsia"/>
                            <w:color w:val="000000" w:themeColor="text1"/>
                            <w:kern w:val="24"/>
                            <w:szCs w:val="21"/>
                          </w:rPr>
                          <w:t xml:space="preserve">　</w:t>
                        </w:r>
                        <w:r w:rsidRPr="00863889">
                          <w:rPr>
                            <w:rFonts w:ascii="UD デジタル 教科書体 NK-R" w:eastAsia="UD デジタル 教科書体 NK-R" w:cstheme="minorBidi" w:hint="eastAsia"/>
                            <w:color w:val="000000" w:themeColor="text1"/>
                            <w:kern w:val="24"/>
                            <w:szCs w:val="21"/>
                          </w:rPr>
                          <w:t>・事務局運営経費等　21,275</w:t>
                        </w:r>
                        <w:r>
                          <w:rPr>
                            <w:rFonts w:ascii="UD デジタル 教科書体 NK-R" w:eastAsia="UD デジタル 教科書体 NK-R" w:cstheme="minorBidi" w:hint="eastAsia"/>
                            <w:color w:val="000000" w:themeColor="text1"/>
                            <w:kern w:val="24"/>
                            <w:szCs w:val="21"/>
                          </w:rPr>
                          <w:t>,000</w:t>
                        </w:r>
                        <w:r w:rsidRPr="00863889">
                          <w:rPr>
                            <w:rFonts w:ascii="UD デジタル 教科書体 NK-R" w:eastAsia="UD デジタル 教科書体 NK-R" w:cstheme="minorBidi" w:hint="eastAsia"/>
                            <w:color w:val="000000" w:themeColor="text1"/>
                            <w:kern w:val="24"/>
                            <w:szCs w:val="21"/>
                          </w:rPr>
                          <w:t>円</w:t>
                        </w:r>
                      </w:p>
                      <w:p w14:paraId="65A37C94" w14:textId="15D58C36" w:rsidR="00863889" w:rsidRPr="00863889" w:rsidRDefault="00863889" w:rsidP="00863889">
                        <w:pPr>
                          <w:spacing w:line="260" w:lineRule="exact"/>
                          <w:rPr>
                            <w:rFonts w:ascii="UD デジタル 教科書体 NK-R" w:eastAsia="UD デジタル 教科書体 NK-R" w:cstheme="minorBidi"/>
                            <w:color w:val="000000" w:themeColor="text1"/>
                            <w:kern w:val="24"/>
                            <w:szCs w:val="21"/>
                          </w:rPr>
                        </w:pPr>
                        <w:r w:rsidRPr="00863889">
                          <w:rPr>
                            <w:rFonts w:ascii="UD デジタル 教科書体 NK-R" w:eastAsia="UD デジタル 教科書体 NK-R" w:cstheme="minorBidi" w:hint="eastAsia"/>
                            <w:color w:val="000000" w:themeColor="text1"/>
                            <w:kern w:val="24"/>
                            <w:szCs w:val="21"/>
                          </w:rPr>
                          <w:t xml:space="preserve">　</w:t>
                        </w:r>
                        <w:r>
                          <w:rPr>
                            <w:rFonts w:ascii="UD デジタル 教科書体 NK-R" w:eastAsia="UD デジタル 教科書体 NK-R" w:cstheme="minorBidi" w:hint="eastAsia"/>
                            <w:color w:val="000000" w:themeColor="text1"/>
                            <w:kern w:val="24"/>
                            <w:szCs w:val="21"/>
                          </w:rPr>
                          <w:t xml:space="preserve">　</w:t>
                        </w:r>
                        <w:r w:rsidRPr="00863889">
                          <w:rPr>
                            <w:rFonts w:ascii="UD デジタル 教科書体 NK-R" w:eastAsia="UD デジタル 教科書体 NK-R" w:cstheme="minorBidi" w:hint="eastAsia"/>
                            <w:color w:val="000000" w:themeColor="text1"/>
                            <w:kern w:val="24"/>
                            <w:szCs w:val="21"/>
                          </w:rPr>
                          <w:t>・商店街感染症対策等　100,000</w:t>
                        </w:r>
                        <w:r>
                          <w:rPr>
                            <w:rFonts w:ascii="UD デジタル 教科書体 NK-R" w:eastAsia="UD デジタル 教科書体 NK-R" w:cstheme="minorBidi" w:hint="eastAsia"/>
                            <w:color w:val="000000" w:themeColor="text1"/>
                            <w:kern w:val="24"/>
                            <w:szCs w:val="21"/>
                          </w:rPr>
                          <w:t>,</w:t>
                        </w:r>
                        <w:r>
                          <w:rPr>
                            <w:rFonts w:ascii="UD デジタル 教科書体 NK-R" w:eastAsia="UD デジタル 教科書体 NK-R" w:cstheme="minorBidi"/>
                            <w:color w:val="000000" w:themeColor="text1"/>
                            <w:kern w:val="24"/>
                            <w:szCs w:val="21"/>
                          </w:rPr>
                          <w:t>０００</w:t>
                        </w:r>
                        <w:r w:rsidRPr="00863889">
                          <w:rPr>
                            <w:rFonts w:ascii="UD デジタル 教科書体 NK-R" w:eastAsia="UD デジタル 教科書体 NK-R" w:cstheme="minorBidi" w:hint="eastAsia"/>
                            <w:color w:val="000000" w:themeColor="text1"/>
                            <w:kern w:val="24"/>
                            <w:szCs w:val="21"/>
                          </w:rPr>
                          <w:t>円（1,000</w:t>
                        </w:r>
                        <w:r w:rsidR="003F7A42">
                          <w:rPr>
                            <w:rFonts w:ascii="UD デジタル 教科書体 NK-R" w:eastAsia="UD デジタル 教科書体 NK-R" w:cstheme="minorBidi" w:hint="eastAsia"/>
                            <w:color w:val="000000" w:themeColor="text1"/>
                            <w:kern w:val="24"/>
                            <w:szCs w:val="21"/>
                          </w:rPr>
                          <w:t>，000</w:t>
                        </w:r>
                        <w:r w:rsidRPr="00863889">
                          <w:rPr>
                            <w:rFonts w:ascii="UD デジタル 教科書体 NK-R" w:eastAsia="UD デジタル 教科書体 NK-R" w:cstheme="minorBidi" w:hint="eastAsia"/>
                            <w:color w:val="000000" w:themeColor="text1"/>
                            <w:kern w:val="24"/>
                            <w:szCs w:val="21"/>
                          </w:rPr>
                          <w:t>円×100商店街）</w:t>
                        </w:r>
                      </w:p>
                      <w:p w14:paraId="5ED9A016" w14:textId="5442A210" w:rsidR="000D1432" w:rsidRPr="00794B11" w:rsidRDefault="00863889" w:rsidP="00863889">
                        <w:pPr>
                          <w:spacing w:line="260" w:lineRule="exact"/>
                          <w:ind w:firstLineChars="200" w:firstLine="420"/>
                          <w:rPr>
                            <w:sz w:val="24"/>
                            <w:szCs w:val="32"/>
                          </w:rPr>
                        </w:pPr>
                        <w:r w:rsidRPr="00863889">
                          <w:rPr>
                            <w:rFonts w:ascii="UD デジタル 教科書体 NK-R" w:eastAsia="UD デジタル 教科書体 NK-R" w:cstheme="minorBidi" w:hint="eastAsia"/>
                            <w:color w:val="000000" w:themeColor="text1"/>
                            <w:kern w:val="24"/>
                            <w:szCs w:val="21"/>
                          </w:rPr>
                          <w:t>※委託先は大阪府商店街振興組合連合会と民間事業者の</w:t>
                        </w:r>
                        <w:r w:rsidR="00E309B5">
                          <w:rPr>
                            <w:rFonts w:ascii="UD デジタル 教科書体 NK-R" w:eastAsia="UD デジタル 教科書体 NK-R" w:cstheme="minorBidi" w:hint="eastAsia"/>
                            <w:color w:val="000000" w:themeColor="text1"/>
                            <w:kern w:val="24"/>
                            <w:szCs w:val="21"/>
                          </w:rPr>
                          <w:t>共同</w:t>
                        </w:r>
                        <w:r w:rsidR="00E309B5">
                          <w:rPr>
                            <w:rFonts w:ascii="UD デジタル 教科書体 NK-R" w:eastAsia="UD デジタル 教科書体 NK-R" w:cstheme="minorBidi"/>
                            <w:color w:val="000000" w:themeColor="text1"/>
                            <w:kern w:val="24"/>
                            <w:szCs w:val="21"/>
                          </w:rPr>
                          <w:t>企業体</w:t>
                        </w:r>
                        <w:r w:rsidRPr="00863889">
                          <w:rPr>
                            <w:rFonts w:ascii="UD デジタル 教科書体 NK-R" w:eastAsia="UD デジタル 教科書体 NK-R" w:cstheme="minorBidi" w:hint="eastAsia"/>
                            <w:color w:val="000000" w:themeColor="text1"/>
                            <w:kern w:val="24"/>
                            <w:szCs w:val="21"/>
                          </w:rPr>
                          <w:t>を想定</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49" type="#_x0000_t185" style="position:absolute;left:-1081;top:138;width:53682;height:9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" adj="1293" strokecolor="gray [1629]" strokeweight=".5pt">
                  <v:stroke joinstyle="miter"/>
                </v:shape>
              </v:group>
            </w:pict>
          </mc:Fallback>
        </mc:AlternateContent>
      </w:r>
    </w:p>
    <w:p w14:paraId="7E102FE6" w14:textId="6C13B85E" w:rsidR="00794B11" w:rsidRDefault="00794B11" w:rsidP="00231CE1">
      <w:pPr>
        <w:rPr>
          <w:rFonts w:ascii="UD デジタル 教科書体 NK-R" w:eastAsia="UD デジタル 教科書体 NK-R" w:hAnsi="Meiryo UI"/>
        </w:rPr>
      </w:pPr>
    </w:p>
    <w:p w14:paraId="039A0989" w14:textId="19D90E1E" w:rsidR="00794B11" w:rsidRDefault="00794B11" w:rsidP="00231CE1">
      <w:pPr>
        <w:rPr>
          <w:rFonts w:ascii="UD デジタル 教科書体 NK-R" w:eastAsia="UD デジタル 教科書体 NK-R" w:hAnsi="Meiryo UI"/>
        </w:rPr>
      </w:pPr>
    </w:p>
    <w:p w14:paraId="2A834B69" w14:textId="5154EB57" w:rsidR="00794B11" w:rsidRDefault="00794B11" w:rsidP="00231CE1">
      <w:pPr>
        <w:rPr>
          <w:rFonts w:ascii="UD デジタル 教科書体 NK-R" w:eastAsia="UD デジタル 教科書体 NK-R" w:hAnsi="Meiryo UI"/>
        </w:rPr>
      </w:pPr>
    </w:p>
    <w:p w14:paraId="41D538B4" w14:textId="06BE0DCD" w:rsidR="00794B11" w:rsidRDefault="00794B11" w:rsidP="00231CE1">
      <w:pPr>
        <w:rPr>
          <w:rFonts w:ascii="UD デジタル 教科書体 NK-R" w:eastAsia="UD デジタル 教科書体 NK-R" w:hAnsi="Meiryo UI"/>
        </w:rPr>
      </w:pPr>
    </w:p>
    <w:p w14:paraId="21B1A74D" w14:textId="2C456F9D" w:rsidR="00151951"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また、</w:t>
      </w:r>
      <w:r w:rsidRPr="00A4773F">
        <w:rPr>
          <w:rFonts w:ascii="UD デジタル 教科書体 NK-R" w:eastAsia="UD デジタル 教科書体 NK-R" w:hAnsi="Meiryo UI" w:hint="eastAsia"/>
        </w:rPr>
        <w:t>対象となる費用の区分は</w:t>
      </w:r>
      <w:r>
        <w:rPr>
          <w:rFonts w:ascii="UD デジタル 教科書体 NK-R" w:eastAsia="UD デジタル 教科書体 NK-R" w:hAnsi="Meiryo UI" w:hint="eastAsia"/>
        </w:rPr>
        <w:t>以下</w:t>
      </w:r>
      <w:r w:rsidRPr="00A4773F">
        <w:rPr>
          <w:rFonts w:ascii="UD デジタル 教科書体 NK-R" w:eastAsia="UD デジタル 教科書体 NK-R" w:hAnsi="Meiryo UI" w:hint="eastAsia"/>
        </w:rPr>
        <w:t>のとおりとし</w:t>
      </w:r>
      <w:r>
        <w:rPr>
          <w:rFonts w:ascii="UD デジタル 教科書体 NK-R" w:eastAsia="UD デジタル 教科書体 NK-R" w:hAnsi="Meiryo UI" w:hint="eastAsia"/>
        </w:rPr>
        <w:t>ます。なお、費用は可能な限り</w:t>
      </w:r>
      <w:r w:rsidR="007F722A">
        <w:rPr>
          <w:rFonts w:ascii="UD デジタル 教科書体 NK-R" w:eastAsia="UD デジタル 教科書体 NK-R" w:hAnsi="Meiryo UI" w:hint="eastAsia"/>
        </w:rPr>
        <w:t>複数の事業者の価格を比較し発注するなどに努めるとともに、</w:t>
      </w:r>
      <w:r w:rsidRPr="00A4773F">
        <w:rPr>
          <w:rFonts w:ascii="UD デジタル 教科書体 NK-R" w:eastAsia="UD デジタル 教科書体 NK-R" w:hAnsi="Meiryo UI" w:hint="eastAsia"/>
        </w:rPr>
        <w:t>費用のうち事務費は可能な限り合理化することに努めるものとします。</w:t>
      </w:r>
    </w:p>
    <w:p w14:paraId="7ED791A1" w14:textId="77777777" w:rsidR="007F722A" w:rsidRDefault="007F722A" w:rsidP="00F34DBD">
      <w:pPr>
        <w:ind w:firstLineChars="100" w:firstLine="210"/>
        <w:rPr>
          <w:rFonts w:ascii="UD デジタル 教科書体 NK-R" w:eastAsia="UD デジタル 教科書体 NK-R" w:hAnsi="Meiryo UI"/>
        </w:rPr>
      </w:pPr>
    </w:p>
    <w:p w14:paraId="7267B15E" w14:textId="77777777" w:rsidR="00F34DBD" w:rsidRPr="000D78F2" w:rsidRDefault="00F34DBD" w:rsidP="00F279C1">
      <w:pPr>
        <w:rPr>
          <w:rFonts w:ascii="UD デジタル 教科書体 NK-R" w:eastAsia="UD デジタル 教科書体 NK-R" w:hAnsi="Meiryo UI"/>
          <w:b/>
        </w:rPr>
      </w:pPr>
      <w:r w:rsidRPr="000D78F2">
        <w:rPr>
          <w:rFonts w:ascii="UD デジタル 教科書体 NK-R" w:eastAsia="UD デジタル 教科書体 NK-R" w:hAnsi="Meiryo UI" w:hint="eastAsia"/>
          <w:b/>
        </w:rPr>
        <w:t>「商店街感染症対策等支援事業」の事務局運営業務に係る費用の区分</w:t>
      </w:r>
    </w:p>
    <w:tbl>
      <w:tblPr>
        <w:tblStyle w:val="a3"/>
        <w:tblW w:w="0" w:type="auto"/>
        <w:tblInd w:w="-5" w:type="dxa"/>
        <w:tblLook w:val="04A0" w:firstRow="1" w:lastRow="0" w:firstColumn="1" w:lastColumn="0" w:noHBand="0" w:noVBand="1"/>
      </w:tblPr>
      <w:tblGrid>
        <w:gridCol w:w="1260"/>
        <w:gridCol w:w="8280"/>
      </w:tblGrid>
      <w:tr w:rsidR="00F34DBD" w14:paraId="5E30F2E2" w14:textId="77777777" w:rsidTr="00F34DBD">
        <w:tc>
          <w:tcPr>
            <w:tcW w:w="1260" w:type="dxa"/>
          </w:tcPr>
          <w:p w14:paraId="650516CA" w14:textId="77777777" w:rsidR="00F34DBD" w:rsidRDefault="00F34DBD" w:rsidP="00946AE7">
            <w:pPr>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区分</w:t>
            </w:r>
          </w:p>
        </w:tc>
        <w:tc>
          <w:tcPr>
            <w:tcW w:w="8280" w:type="dxa"/>
          </w:tcPr>
          <w:p w14:paraId="0F4827F1" w14:textId="77777777" w:rsidR="00F34DBD" w:rsidRDefault="00F34DBD" w:rsidP="00946AE7">
            <w:pPr>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内容</w:t>
            </w:r>
          </w:p>
        </w:tc>
      </w:tr>
      <w:tr w:rsidR="00F34DBD" w14:paraId="6D6E66FF" w14:textId="77777777" w:rsidTr="00F34DBD">
        <w:tc>
          <w:tcPr>
            <w:tcW w:w="1260" w:type="dxa"/>
          </w:tcPr>
          <w:p w14:paraId="16E2B9FF" w14:textId="77777777" w:rsidR="00F34DBD" w:rsidRDefault="00F34DBD" w:rsidP="00946AE7">
            <w:pPr>
              <w:rPr>
                <w:rFonts w:ascii="UD デジタル 教科書体 NK-R" w:eastAsia="UD デジタル 教科書体 NK-R" w:hAnsi="Meiryo UI"/>
                <w:bCs/>
              </w:rPr>
            </w:pPr>
            <w:r>
              <w:rPr>
                <w:rFonts w:ascii="UD デジタル 教科書体 NK-R" w:eastAsia="UD デジタル 教科書体 NK-R" w:hAnsi="Meiryo UI" w:hint="eastAsia"/>
                <w:bCs/>
              </w:rPr>
              <w:t>事業費</w:t>
            </w:r>
          </w:p>
        </w:tc>
        <w:tc>
          <w:tcPr>
            <w:tcW w:w="8280" w:type="dxa"/>
          </w:tcPr>
          <w:p w14:paraId="130622B6" w14:textId="1734BAF1" w:rsidR="00F34DBD" w:rsidRDefault="00F34DBD" w:rsidP="003E62A5">
            <w:pPr>
              <w:rPr>
                <w:rFonts w:ascii="UD デジタル 教科書体 NK-R" w:eastAsia="UD デジタル 教科書体 NK-R" w:hAnsi="Meiryo UI"/>
                <w:bCs/>
              </w:rPr>
            </w:pPr>
            <w:r w:rsidRPr="00E9678E">
              <w:rPr>
                <w:rFonts w:ascii="UD デジタル 教科書体 NK-R" w:eastAsia="UD デジタル 教科書体 NK-R" w:hAnsi="Meiryo UI" w:hint="eastAsia"/>
                <w:bCs/>
              </w:rPr>
              <w:t>謝金、旅費、店舗等賃借料、プロバイダ契約料・使用料、回線使用料、広報費、 借料</w:t>
            </w:r>
            <w:r w:rsidRPr="003E62A5">
              <w:rPr>
                <w:rFonts w:ascii="UD デジタル 教科書体 NK-R" w:eastAsia="UD デジタル 教科書体 NK-R" w:hAnsi="Meiryo UI" w:hint="eastAsia"/>
                <w:bCs/>
              </w:rPr>
              <w:t>・損料</w:t>
            </w:r>
            <w:r w:rsidRPr="00E9678E">
              <w:rPr>
                <w:rFonts w:ascii="UD デジタル 教科書体 NK-R" w:eastAsia="UD デジタル 教科書体 NK-R" w:hAnsi="Meiryo UI" w:hint="eastAsia"/>
                <w:bCs/>
              </w:rPr>
              <w:t>、消耗品費、外注費、委託費、雑役務費、 印刷製本費、</w:t>
            </w:r>
            <w:r w:rsidRPr="000D78F2">
              <w:rPr>
                <w:rFonts w:ascii="UD デジタル 教科書体 NK-R" w:eastAsia="UD デジタル 教科書体 NK-R" w:hAnsi="Meiryo UI" w:hint="eastAsia"/>
                <w:bCs/>
              </w:rPr>
              <w:t>光熱水料</w:t>
            </w:r>
            <w:r w:rsidR="00E309B5" w:rsidRPr="00E9678E">
              <w:rPr>
                <w:rFonts w:ascii="UD デジタル 教科書体 NK-R" w:eastAsia="UD デジタル 教科書体 NK-R" w:hAnsi="Meiryo UI" w:hint="eastAsia"/>
                <w:bCs/>
              </w:rPr>
              <w:t>、その他必要な経費</w:t>
            </w:r>
          </w:p>
        </w:tc>
      </w:tr>
      <w:tr w:rsidR="00F34DBD" w14:paraId="0723A1F6" w14:textId="77777777" w:rsidTr="00F34DBD">
        <w:tc>
          <w:tcPr>
            <w:tcW w:w="1260" w:type="dxa"/>
          </w:tcPr>
          <w:p w14:paraId="3F723E65" w14:textId="77777777" w:rsidR="00F34DBD" w:rsidRDefault="00F34DBD" w:rsidP="00946AE7">
            <w:pPr>
              <w:rPr>
                <w:rFonts w:ascii="UD デジタル 教科書体 NK-R" w:eastAsia="UD デジタル 教科書体 NK-R" w:hAnsi="Meiryo UI"/>
                <w:bCs/>
              </w:rPr>
            </w:pPr>
            <w:r>
              <w:rPr>
                <w:rFonts w:ascii="UD デジタル 教科書体 NK-R" w:eastAsia="UD デジタル 教科書体 NK-R" w:hAnsi="Meiryo UI" w:hint="eastAsia"/>
                <w:bCs/>
              </w:rPr>
              <w:t>事務費</w:t>
            </w:r>
          </w:p>
        </w:tc>
        <w:tc>
          <w:tcPr>
            <w:tcW w:w="8280" w:type="dxa"/>
          </w:tcPr>
          <w:p w14:paraId="1CD088FA" w14:textId="65C5062C" w:rsidR="00F34DBD" w:rsidRDefault="00F34DBD" w:rsidP="00231F17">
            <w:pPr>
              <w:rPr>
                <w:rFonts w:ascii="UD デジタル 教科書体 NK-R" w:eastAsia="UD デジタル 教科書体 NK-R" w:hAnsi="Meiryo UI"/>
                <w:bCs/>
              </w:rPr>
            </w:pPr>
            <w:r w:rsidRPr="00E9678E">
              <w:rPr>
                <w:rFonts w:ascii="UD デジタル 教科書体 NK-R" w:eastAsia="UD デジタル 教科書体 NK-R" w:hAnsi="Meiryo UI" w:hint="eastAsia"/>
                <w:bCs/>
              </w:rPr>
              <w:t>人件費、外注費、委託費、会議費、旅費、通信運搬費、消耗品費、事務所維持費、広報費、光熱水料、賃借料、印刷製本費、謝金、雑役務費、その他必要な経費</w:t>
            </w:r>
          </w:p>
        </w:tc>
      </w:tr>
    </w:tbl>
    <w:p w14:paraId="09E005B5" w14:textId="1426C233" w:rsidR="00F34DBD" w:rsidRDefault="00F34DBD" w:rsidP="00F34DBD">
      <w:pPr>
        <w:ind w:firstLineChars="100" w:firstLine="210"/>
        <w:rPr>
          <w:rFonts w:ascii="UD デジタル 教科書体 NK-R" w:eastAsia="UD デジタル 教科書体 NK-R" w:hAnsi="Meiryo UI"/>
        </w:rPr>
      </w:pPr>
    </w:p>
    <w:p w14:paraId="7EA8B708" w14:textId="76E9CBC9" w:rsidR="004553D2" w:rsidRPr="004553D2" w:rsidRDefault="004553D2" w:rsidP="004553D2">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w:t>
      </w:r>
      <w:r w:rsidRPr="004553D2">
        <w:rPr>
          <w:rFonts w:ascii="UD デジタル 教科書体 NK-R" w:eastAsia="UD デジタル 教科書体 NK-R" w:hAnsi="Meiryo UI" w:hint="eastAsia"/>
        </w:rPr>
        <w:t>経費に認められないもの</w:t>
      </w:r>
    </w:p>
    <w:p w14:paraId="16CE295E" w14:textId="0857F704" w:rsidR="004553D2" w:rsidRPr="004553D2" w:rsidRDefault="004553D2" w:rsidP="004553D2">
      <w:pPr>
        <w:ind w:firstLineChars="200" w:firstLine="420"/>
        <w:rPr>
          <w:rFonts w:ascii="UD デジタル 教科書体 NK-R" w:eastAsia="UD デジタル 教科書体 NK-R" w:hAnsi="Meiryo UI"/>
        </w:rPr>
      </w:pPr>
      <w:r>
        <w:rPr>
          <w:rFonts w:ascii="UD デジタル 教科書体 NK-R" w:eastAsia="UD デジタル 教科書体 NK-R" w:hAnsi="Meiryo UI" w:hint="eastAsia"/>
        </w:rPr>
        <w:t xml:space="preserve">ア　</w:t>
      </w:r>
      <w:r w:rsidRPr="004553D2">
        <w:rPr>
          <w:rFonts w:ascii="UD デジタル 教科書体 NK-R" w:eastAsia="UD デジタル 教科書体 NK-R" w:hAnsi="Meiryo UI" w:hint="eastAsia"/>
        </w:rPr>
        <w:t>提案者</w:t>
      </w:r>
      <w:r>
        <w:rPr>
          <w:rFonts w:ascii="UD デジタル 教科書体 NK-R" w:eastAsia="UD デジタル 教科書体 NK-R" w:hAnsi="Meiryo UI" w:hint="eastAsia"/>
        </w:rPr>
        <w:t>の事務所の借上げ料や、事務所の光熱水費・消耗品などの管理運営費</w:t>
      </w:r>
    </w:p>
    <w:p w14:paraId="5D49B711" w14:textId="713C5675" w:rsidR="004553D2" w:rsidRPr="004553D2" w:rsidRDefault="004553D2" w:rsidP="004553D2">
      <w:pPr>
        <w:ind w:firstLineChars="200" w:firstLine="420"/>
        <w:rPr>
          <w:rFonts w:ascii="UD デジタル 教科書体 NK-R" w:eastAsia="UD デジタル 教科書体 NK-R" w:hAnsi="Meiryo UI"/>
        </w:rPr>
      </w:pPr>
      <w:r>
        <w:rPr>
          <w:rFonts w:ascii="UD デジタル 教科書体 NK-R" w:eastAsia="UD デジタル 教科書体 NK-R" w:hAnsi="Meiryo UI" w:hint="eastAsia"/>
        </w:rPr>
        <w:t>イ　備品を購入するための経費</w:t>
      </w:r>
    </w:p>
    <w:p w14:paraId="0ACD8ADC" w14:textId="0B4E4E53" w:rsidR="004553D2" w:rsidRDefault="004553D2" w:rsidP="004553D2">
      <w:pPr>
        <w:ind w:firstLineChars="200" w:firstLine="420"/>
        <w:rPr>
          <w:rFonts w:ascii="UD デジタル 教科書体 NK-R" w:eastAsia="UD デジタル 教科書体 NK-R" w:hAnsi="Meiryo UI"/>
        </w:rPr>
      </w:pPr>
      <w:r>
        <w:rPr>
          <w:rFonts w:ascii="UD デジタル 教科書体 NK-R" w:eastAsia="UD デジタル 教科書体 NK-R" w:hAnsi="Meiryo UI" w:hint="eastAsia"/>
        </w:rPr>
        <w:t xml:space="preserve">ウ　</w:t>
      </w:r>
      <w:r w:rsidRPr="004553D2">
        <w:rPr>
          <w:rFonts w:ascii="UD デジタル 教科書体 NK-R" w:eastAsia="UD デジタル 教科書体 NK-R" w:hAnsi="Meiryo UI" w:hint="eastAsia"/>
        </w:rPr>
        <w:t>土地又は建物の財産的価値に影響を及ぼす工事の経費</w:t>
      </w:r>
      <w:r>
        <w:rPr>
          <w:rFonts w:ascii="UD デジタル 教科書体 NK-R" w:eastAsia="UD デジタル 教科書体 NK-R" w:hAnsi="Meiryo UI" w:hint="eastAsia"/>
        </w:rPr>
        <w:t>及び</w:t>
      </w:r>
      <w:r w:rsidRPr="004553D2">
        <w:rPr>
          <w:rFonts w:ascii="UD デジタル 教科書体 NK-R" w:eastAsia="UD デジタル 教科書体 NK-R" w:hAnsi="Meiryo UI" w:hint="eastAsia"/>
        </w:rPr>
        <w:t>土地又は建物を取得するための経費</w:t>
      </w:r>
      <w:r>
        <w:rPr>
          <w:rFonts w:ascii="UD デジタル 教科書体 NK-R" w:eastAsia="UD デジタル 教科書体 NK-R" w:hAnsi="Meiryo UI" w:hint="eastAsia"/>
        </w:rPr>
        <w:t>。</w:t>
      </w:r>
    </w:p>
    <w:p w14:paraId="0A54CB3A" w14:textId="6E41060A" w:rsidR="004553D2" w:rsidRDefault="004553D2" w:rsidP="004553D2">
      <w:pPr>
        <w:ind w:firstLineChars="200" w:firstLine="420"/>
        <w:rPr>
          <w:rFonts w:ascii="UD デジタル 教科書体 NK-R" w:eastAsia="UD デジタル 教科書体 NK-R" w:hAnsi="Meiryo UI"/>
        </w:rPr>
      </w:pPr>
      <w:r>
        <w:rPr>
          <w:rFonts w:ascii="UD デジタル 教科書体 NK-R" w:eastAsia="UD デジタル 教科書体 NK-R" w:hAnsi="Meiryo UI" w:hint="eastAsia"/>
        </w:rPr>
        <w:t xml:space="preserve">エ　</w:t>
      </w:r>
      <w:r w:rsidRPr="004553D2">
        <w:rPr>
          <w:rFonts w:ascii="UD デジタル 教科書体 NK-R" w:eastAsia="UD デジタル 教科書体 NK-R" w:hAnsi="Meiryo UI" w:hint="eastAsia"/>
        </w:rPr>
        <w:t>仕入先等の者に対する接待、贈答その他これらに類する行為のための経費及び飲食にかかる経費。</w:t>
      </w:r>
    </w:p>
    <w:p w14:paraId="21A7F279" w14:textId="1E541AE2" w:rsidR="004553D2" w:rsidRPr="004553D2" w:rsidRDefault="00B61D25" w:rsidP="002946EB">
      <w:pPr>
        <w:ind w:firstLineChars="200" w:firstLine="420"/>
        <w:rPr>
          <w:rFonts w:ascii="UD デジタル 教科書体 NK-R" w:eastAsia="UD デジタル 教科書体 NK-R" w:hAnsi="Meiryo UI"/>
        </w:rPr>
      </w:pPr>
      <w:r>
        <w:rPr>
          <w:rFonts w:ascii="UD デジタル 教科書体 NK-R" w:eastAsia="UD デジタル 教科書体 NK-R" w:hAnsi="Meiryo UI" w:hint="eastAsia"/>
        </w:rPr>
        <w:t>オ</w:t>
      </w:r>
      <w:r w:rsidR="00CC1267">
        <w:rPr>
          <w:rFonts w:ascii="UD デジタル 教科書体 NK-R" w:eastAsia="UD デジタル 教科書体 NK-R" w:hAnsi="Meiryo UI" w:hint="eastAsia"/>
        </w:rPr>
        <w:t xml:space="preserve">　</w:t>
      </w:r>
      <w:r w:rsidR="004553D2" w:rsidRPr="004553D2">
        <w:rPr>
          <w:rFonts w:ascii="UD デジタル 教科書体 NK-R" w:eastAsia="UD デジタル 教科書体 NK-R" w:hAnsi="Meiryo UI" w:hint="eastAsia"/>
        </w:rPr>
        <w:t>協力者に対して渡す御礼、寸志</w:t>
      </w:r>
      <w:r w:rsidR="00A56634">
        <w:rPr>
          <w:rFonts w:ascii="UD デジタル 教科書体 NK-R" w:eastAsia="UD デジタル 教科書体 NK-R" w:hAnsi="Meiryo UI" w:hint="eastAsia"/>
        </w:rPr>
        <w:t>及び</w:t>
      </w:r>
      <w:r w:rsidR="004553D2" w:rsidRPr="004553D2">
        <w:rPr>
          <w:rFonts w:ascii="UD デジタル 教科書体 NK-R" w:eastAsia="UD デジタル 教科書体 NK-R" w:hAnsi="Meiryo UI" w:hint="eastAsia"/>
        </w:rPr>
        <w:t>商品券等</w:t>
      </w:r>
      <w:r w:rsidR="00A56634">
        <w:rPr>
          <w:rFonts w:ascii="UD デジタル 教科書体 NK-R" w:eastAsia="UD デジタル 教科書体 NK-R" w:hAnsi="Meiryo UI" w:hint="eastAsia"/>
        </w:rPr>
        <w:t>のプレミアム分</w:t>
      </w:r>
      <w:r w:rsidR="004553D2" w:rsidRPr="004553D2">
        <w:rPr>
          <w:rFonts w:ascii="UD デジタル 教科書体 NK-R" w:eastAsia="UD デジタル 教科書体 NK-R" w:hAnsi="Meiryo UI" w:hint="eastAsia"/>
        </w:rPr>
        <w:t>にかかる経費。</w:t>
      </w:r>
    </w:p>
    <w:p w14:paraId="2A2B2CBB" w14:textId="5A118C82" w:rsidR="004553D2" w:rsidRPr="004553D2" w:rsidRDefault="00B61D25" w:rsidP="00CC1267">
      <w:pPr>
        <w:ind w:firstLineChars="200" w:firstLine="420"/>
        <w:rPr>
          <w:rFonts w:ascii="UD デジタル 教科書体 NK-R" w:eastAsia="UD デジタル 教科書体 NK-R" w:hAnsi="Meiryo UI"/>
        </w:rPr>
      </w:pPr>
      <w:r>
        <w:rPr>
          <w:rFonts w:ascii="UD デジタル 教科書体 NK-R" w:eastAsia="UD デジタル 教科書体 NK-R" w:hAnsi="Meiryo UI" w:hint="eastAsia"/>
        </w:rPr>
        <w:t>カ</w:t>
      </w:r>
      <w:r w:rsidR="00CC1267">
        <w:rPr>
          <w:rFonts w:ascii="UD デジタル 教科書体 NK-R" w:eastAsia="UD デジタル 教科書体 NK-R" w:hAnsi="Meiryo UI" w:hint="eastAsia"/>
        </w:rPr>
        <w:t xml:space="preserve">　</w:t>
      </w:r>
      <w:r w:rsidR="004553D2" w:rsidRPr="004553D2">
        <w:rPr>
          <w:rFonts w:ascii="UD デジタル 教科書体 NK-R" w:eastAsia="UD デジタル 教科書体 NK-R" w:hAnsi="Meiryo UI" w:hint="eastAsia"/>
        </w:rPr>
        <w:t>その他、事業との関連性が認められない経費。</w:t>
      </w:r>
    </w:p>
    <w:p w14:paraId="603BB30F" w14:textId="77777777" w:rsidR="00134F52" w:rsidRPr="00134F52" w:rsidRDefault="00134F52">
      <w:pPr>
        <w:widowControl/>
        <w:jc w:val="left"/>
        <w:rPr>
          <w:rFonts w:ascii="UD デジタル 教科書体 NK-R" w:eastAsia="UD デジタル 教科書体 NK-R" w:hAnsi="Meiryo UI"/>
          <w:b/>
          <w:bCs/>
        </w:rPr>
      </w:pPr>
      <w:r w:rsidRPr="00134F52">
        <w:rPr>
          <w:rFonts w:ascii="UD デジタル 教科書体 NK-R" w:eastAsia="UD デジタル 教科書体 NK-R" w:hAnsi="Meiryo UI"/>
          <w:b/>
          <w:bCs/>
        </w:rPr>
        <w:br w:type="page"/>
      </w:r>
    </w:p>
    <w:p w14:paraId="622E2D29" w14:textId="4E745708" w:rsidR="00F34DBD" w:rsidRPr="00F34DBD" w:rsidRDefault="00F34DBD" w:rsidP="00F34DBD">
      <w:pPr>
        <w:rPr>
          <w:rFonts w:ascii="UD デジタル 教科書体 NK-R" w:eastAsia="UD デジタル 教科書体 NK-R" w:hAnsi="Meiryo UI"/>
          <w:b/>
          <w:bCs/>
          <w:u w:val="single"/>
        </w:rPr>
      </w:pPr>
      <w:r w:rsidRPr="00F34DBD">
        <w:rPr>
          <w:rFonts w:ascii="UD デジタル 教科書体 NK-R" w:eastAsia="UD デジタル 教科書体 NK-R" w:hAnsi="Meiryo UI" w:hint="eastAsia"/>
          <w:b/>
          <w:bCs/>
          <w:u w:val="single"/>
        </w:rPr>
        <w:lastRenderedPageBreak/>
        <w:t>６．事業の実施体制等</w:t>
      </w:r>
    </w:p>
    <w:p w14:paraId="376C049F" w14:textId="64A49C05" w:rsidR="00151951" w:rsidRPr="00A4773F" w:rsidRDefault="00F34DBD" w:rsidP="00F34DBD">
      <w:pPr>
        <w:rPr>
          <w:rFonts w:ascii="UD デジタル 教科書体 NK-R" w:eastAsia="UD デジタル 教科書体 NK-R" w:hAnsi="Meiryo UI"/>
          <w:b/>
          <w:bCs/>
        </w:rPr>
      </w:pPr>
      <w:r>
        <w:rPr>
          <w:rFonts w:ascii="UD デジタル 教科書体 NK-R" w:eastAsia="UD デジタル 教科書体 NK-R" w:hAnsi="Meiryo UI" w:hint="eastAsia"/>
          <w:b/>
          <w:bCs/>
        </w:rPr>
        <w:t>（１）</w:t>
      </w:r>
      <w:r w:rsidR="00151951" w:rsidRPr="00A4773F">
        <w:rPr>
          <w:rFonts w:ascii="UD デジタル 教科書体 NK-R" w:eastAsia="UD デジタル 教科書体 NK-R" w:hAnsi="Meiryo UI" w:hint="eastAsia"/>
          <w:b/>
          <w:bCs/>
        </w:rPr>
        <w:t>事業の実施体制</w:t>
      </w:r>
    </w:p>
    <w:p w14:paraId="45FA24D3" w14:textId="6228F019" w:rsidR="00151951" w:rsidRDefault="00151951" w:rsidP="00F34DBD">
      <w:pPr>
        <w:ind w:firstLineChars="100" w:firstLine="210"/>
        <w:rPr>
          <w:rFonts w:ascii="UD デジタル 教科書体 NK-R" w:eastAsia="UD デジタル 教科書体 NK-R" w:hAnsi="Meiryo UI"/>
        </w:rPr>
      </w:pPr>
      <w:r w:rsidRPr="00186C7B">
        <w:rPr>
          <w:rFonts w:ascii="UD デジタル 教科書体 NK-R" w:eastAsia="UD デジタル 教科書体 NK-R" w:hAnsi="Meiryo UI" w:hint="eastAsia"/>
        </w:rPr>
        <w:t xml:space="preserve">事務局は本事業の円滑な実施のため、以下の対応を適切に行うための体制を整えなければなりません。 </w:t>
      </w:r>
    </w:p>
    <w:p w14:paraId="41881A4B" w14:textId="5BF23782" w:rsidR="00353287"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①</w:t>
      </w:r>
      <w:r w:rsidR="00353287">
        <w:rPr>
          <w:rFonts w:ascii="UD デジタル 教科書体 NK-R" w:eastAsia="UD デジタル 教科書体 NK-R" w:hAnsi="Meiryo UI" w:hint="eastAsia"/>
        </w:rPr>
        <w:t>事務局の感染症対策及び業務継続</w:t>
      </w:r>
      <w:r w:rsidR="004D4B67">
        <w:rPr>
          <w:rFonts w:ascii="UD デジタル 教科書体 NK-R" w:eastAsia="UD デジタル 教科書体 NK-R" w:hAnsi="Meiryo UI" w:hint="eastAsia"/>
        </w:rPr>
        <w:t>体制の整備などの危機管理</w:t>
      </w:r>
    </w:p>
    <w:p w14:paraId="28637D0F" w14:textId="19ADFF75" w:rsidR="00151951" w:rsidRPr="00186C7B"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②</w:t>
      </w:r>
      <w:r w:rsidR="00151951" w:rsidRPr="00186C7B">
        <w:rPr>
          <w:rFonts w:ascii="UD デジタル 教科書体 NK-R" w:eastAsia="UD デジタル 教科書体 NK-R" w:hAnsi="Meiryo UI" w:hint="eastAsia"/>
        </w:rPr>
        <w:t>本事業の</w:t>
      </w:r>
      <w:r w:rsidR="00151951">
        <w:rPr>
          <w:rFonts w:ascii="UD デジタル 教科書体 NK-R" w:eastAsia="UD デジタル 教科書体 NK-R" w:hAnsi="Meiryo UI" w:hint="eastAsia"/>
        </w:rPr>
        <w:t>広報、連絡及び調整（市町村・商業団体等）</w:t>
      </w:r>
    </w:p>
    <w:p w14:paraId="0BC16A17" w14:textId="23F21F33" w:rsidR="00151951"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③</w:t>
      </w:r>
      <w:r w:rsidR="00151951" w:rsidRPr="00A4773F">
        <w:rPr>
          <w:rFonts w:ascii="UD デジタル 教科書体 NK-R" w:eastAsia="UD デジタル 教科書体 NK-R" w:hAnsi="Meiryo UI" w:hint="eastAsia"/>
        </w:rPr>
        <w:t>「</w:t>
      </w:r>
      <w:r w:rsidR="000D78E9" w:rsidRPr="008D44DC">
        <w:rPr>
          <w:rFonts w:ascii="UD デジタル 教科書体 NK-R" w:eastAsia="UD デジタル 教科書体 NK-R" w:hAnsi="Meiryo UI" w:hint="eastAsia"/>
        </w:rPr>
        <w:t>商店街選定・事業管理委員会</w:t>
      </w:r>
      <w:r w:rsidR="00151951" w:rsidRPr="00A4773F">
        <w:rPr>
          <w:rFonts w:ascii="UD デジタル 教科書体 NK-R" w:eastAsia="UD デジタル 教科書体 NK-R" w:hAnsi="Meiryo UI" w:hint="eastAsia"/>
        </w:rPr>
        <w:t>」</w:t>
      </w:r>
      <w:r w:rsidR="00151951" w:rsidRPr="00186C7B">
        <w:rPr>
          <w:rFonts w:ascii="UD デジタル 教科書体 NK-R" w:eastAsia="UD デジタル 教科書体 NK-R" w:hAnsi="Meiryo UI" w:hint="eastAsia"/>
        </w:rPr>
        <w:t>の設置・運営及び</w:t>
      </w:r>
      <w:r w:rsidR="00151951">
        <w:rPr>
          <w:rFonts w:ascii="UD デジタル 教科書体 NK-R" w:eastAsia="UD デジタル 教科書体 NK-R" w:hAnsi="Meiryo UI" w:hint="eastAsia"/>
        </w:rPr>
        <w:t>事業実施商店街等組織の選定</w:t>
      </w:r>
    </w:p>
    <w:p w14:paraId="160FAC54" w14:textId="0FCE09B7" w:rsidR="00151951"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④</w:t>
      </w:r>
      <w:r w:rsidR="00151951">
        <w:rPr>
          <w:rFonts w:ascii="UD デジタル 教科書体 NK-R" w:eastAsia="UD デジタル 教科書体 NK-R" w:hAnsi="Meiryo UI" w:hint="eastAsia"/>
        </w:rPr>
        <w:t>事業実施商店街等組織への支援</w:t>
      </w:r>
      <w:r w:rsidR="00151951" w:rsidRPr="00186C7B">
        <w:rPr>
          <w:rFonts w:ascii="UD デジタル 教科書体 NK-R" w:eastAsia="UD デジタル 教科書体 NK-R" w:hAnsi="Meiryo UI" w:hint="eastAsia"/>
        </w:rPr>
        <w:t>業務</w:t>
      </w:r>
      <w:r w:rsidR="00151951">
        <w:rPr>
          <w:rFonts w:ascii="UD デジタル 教科書体 NK-R" w:eastAsia="UD デジタル 教科書体 NK-R" w:hAnsi="Meiryo UI" w:hint="eastAsia"/>
        </w:rPr>
        <w:t>、</w:t>
      </w:r>
      <w:r w:rsidR="00151951" w:rsidRPr="00186C7B">
        <w:rPr>
          <w:rFonts w:ascii="UD デジタル 教科書体 NK-R" w:eastAsia="UD デジタル 教科書体 NK-R" w:hAnsi="Meiryo UI" w:hint="eastAsia"/>
        </w:rPr>
        <w:t>進捗状況管理</w:t>
      </w:r>
    </w:p>
    <w:p w14:paraId="7252E04A" w14:textId="396E7AC9" w:rsidR="00151951"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⑤</w:t>
      </w:r>
      <w:r w:rsidR="00151951">
        <w:rPr>
          <w:rFonts w:ascii="UD デジタル 教科書体 NK-R" w:eastAsia="UD デジタル 教科書体 NK-R" w:hAnsi="Meiryo UI" w:hint="eastAsia"/>
        </w:rPr>
        <w:t>本事業の支払・精算及び経費関係帳簿の整備・保管</w:t>
      </w:r>
    </w:p>
    <w:p w14:paraId="160BB701" w14:textId="786820EA" w:rsidR="00151951"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⑥</w:t>
      </w:r>
      <w:r w:rsidR="00151951" w:rsidRPr="00186C7B">
        <w:rPr>
          <w:rFonts w:ascii="UD デジタル 教科書体 NK-R" w:eastAsia="UD デジタル 教科書体 NK-R" w:hAnsi="Meiryo UI" w:hint="eastAsia"/>
        </w:rPr>
        <w:t>本事業に関する問い合わせ、意見等への対応</w:t>
      </w:r>
    </w:p>
    <w:p w14:paraId="5A7860AD" w14:textId="313EABC3" w:rsidR="00151951" w:rsidRPr="00186C7B" w:rsidRDefault="00F34DBD" w:rsidP="00F34DBD">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⑦</w:t>
      </w:r>
      <w:r w:rsidR="00151951" w:rsidRPr="00186C7B">
        <w:rPr>
          <w:rFonts w:ascii="UD デジタル 教科書体 NK-R" w:eastAsia="UD デジタル 教科書体 NK-R" w:hAnsi="Meiryo UI" w:hint="eastAsia"/>
        </w:rPr>
        <w:t>その他の事業管理に必要となる事項についての対応</w:t>
      </w:r>
    </w:p>
    <w:p w14:paraId="00253D37" w14:textId="77777777" w:rsidR="00B61D25" w:rsidRDefault="00B61D25" w:rsidP="00151951">
      <w:pPr>
        <w:rPr>
          <w:rFonts w:ascii="UD デジタル 教科書体 NK-R" w:eastAsia="UD デジタル 教科書体 NK-R" w:hAnsi="Meiryo UI"/>
          <w:b/>
          <w:bCs/>
        </w:rPr>
      </w:pPr>
    </w:p>
    <w:p w14:paraId="43D03F68" w14:textId="22FA874C" w:rsidR="00151951" w:rsidRPr="00F635AB" w:rsidRDefault="00151951" w:rsidP="00151951">
      <w:pPr>
        <w:rPr>
          <w:rFonts w:ascii="UD デジタル 教科書体 NK-R" w:eastAsia="UD デジタル 教科書体 NK-R" w:hAnsi="Meiryo UI"/>
          <w:b/>
          <w:bCs/>
        </w:rPr>
      </w:pPr>
      <w:r w:rsidRPr="00F635AB">
        <w:rPr>
          <w:rFonts w:ascii="UD デジタル 教科書体 NK-R" w:eastAsia="UD デジタル 教科書体 NK-R" w:hAnsi="Meiryo UI" w:hint="eastAsia"/>
          <w:b/>
          <w:bCs/>
        </w:rPr>
        <w:t>（</w:t>
      </w:r>
      <w:r w:rsidR="00F34DBD">
        <w:rPr>
          <w:rFonts w:ascii="UD デジタル 教科書体 NK-R" w:eastAsia="UD デジタル 教科書体 NK-R" w:hAnsi="Meiryo UI" w:hint="eastAsia"/>
          <w:b/>
          <w:bCs/>
        </w:rPr>
        <w:t>２</w:t>
      </w:r>
      <w:r w:rsidRPr="00F635AB">
        <w:rPr>
          <w:rFonts w:ascii="UD デジタル 教科書体 NK-R" w:eastAsia="UD デジタル 教科書体 NK-R" w:hAnsi="Meiryo UI" w:hint="eastAsia"/>
          <w:b/>
          <w:bCs/>
        </w:rPr>
        <w:t>）事業の実施期限</w:t>
      </w:r>
    </w:p>
    <w:p w14:paraId="271D5BD7" w14:textId="3C22CB9B" w:rsidR="00151951" w:rsidRPr="00186C7B" w:rsidRDefault="00151951" w:rsidP="002946EB">
      <w:pPr>
        <w:ind w:firstLineChars="100" w:firstLine="210"/>
        <w:rPr>
          <w:rFonts w:ascii="UD デジタル 教科書体 NK-R" w:eastAsia="UD デジタル 教科書体 NK-R" w:hAnsi="Meiryo UI"/>
        </w:rPr>
      </w:pPr>
      <w:r>
        <w:rPr>
          <w:rFonts w:ascii="UD デジタル 教科書体 NK-R" w:eastAsia="UD デジタル 教科書体 NK-R" w:hAnsi="Meiryo UI" w:hint="eastAsia"/>
        </w:rPr>
        <w:t>事業実施期限は、令和３年</w:t>
      </w:r>
      <w:r w:rsidRPr="00186C7B">
        <w:rPr>
          <w:rFonts w:ascii="UD デジタル 教科書体 NK-R" w:eastAsia="UD デジタル 教科書体 NK-R" w:hAnsi="Meiryo UI" w:hint="eastAsia"/>
        </w:rPr>
        <w:t>３月末までとします。</w:t>
      </w:r>
      <w:r>
        <w:rPr>
          <w:rFonts w:ascii="UD デジタル 教科書体 NK-R" w:eastAsia="UD デジタル 教科書体 NK-R" w:hAnsi="Meiryo UI" w:hint="eastAsia"/>
        </w:rPr>
        <w:t>なお、事務局は上記「</w:t>
      </w:r>
      <w:r w:rsidR="006455EC">
        <w:rPr>
          <w:rFonts w:ascii="UD デジタル 教科書体 NK-R" w:eastAsia="UD デジタル 教科書体 NK-R" w:hAnsi="Meiryo UI" w:hint="eastAsia"/>
        </w:rPr>
        <w:t>４．</w:t>
      </w:r>
      <w:r>
        <w:rPr>
          <w:rFonts w:ascii="UD デジタル 教科書体 NK-R" w:eastAsia="UD デジタル 教科書体 NK-R" w:hAnsi="Meiryo UI" w:hint="eastAsia"/>
        </w:rPr>
        <w:t>（４）</w:t>
      </w:r>
      <w:r w:rsidRPr="00F635AB">
        <w:rPr>
          <w:rFonts w:ascii="UD デジタル 教科書体 NK-R" w:eastAsia="UD デジタル 教科書体 NK-R" w:hAnsi="Meiryo UI" w:hint="eastAsia"/>
        </w:rPr>
        <w:t>支援スケジュール</w:t>
      </w:r>
      <w:r>
        <w:rPr>
          <w:rFonts w:ascii="UD デジタル 教科書体 NK-R" w:eastAsia="UD デジタル 教科書体 NK-R" w:hAnsi="Meiryo UI" w:hint="eastAsia"/>
        </w:rPr>
        <w:t>」に記載のスケジュールで進捗するよう努めることとします。</w:t>
      </w:r>
      <w:r w:rsidRPr="00186C7B">
        <w:rPr>
          <w:rFonts w:ascii="UD デジタル 教科書体 NK-R" w:eastAsia="UD デジタル 教科書体 NK-R" w:hAnsi="Meiryo UI" w:hint="eastAsia"/>
        </w:rPr>
        <w:t>また、</w:t>
      </w:r>
      <w:r>
        <w:rPr>
          <w:rFonts w:ascii="UD デジタル 教科書体 NK-R" w:eastAsia="UD デジタル 教科書体 NK-R" w:hAnsi="Meiryo UI" w:hint="eastAsia"/>
        </w:rPr>
        <w:t>事務局は、</w:t>
      </w:r>
      <w:r w:rsidRPr="00186C7B">
        <w:rPr>
          <w:rFonts w:ascii="UD デジタル 教科書体 NK-R" w:eastAsia="UD デジタル 教科書体 NK-R" w:hAnsi="Meiryo UI" w:hint="eastAsia"/>
        </w:rPr>
        <w:t>事業の継続の可否に関わる事態が発生した場合には、速やかに</w:t>
      </w:r>
      <w:r>
        <w:rPr>
          <w:rFonts w:ascii="UD デジタル 教科書体 NK-R" w:eastAsia="UD デジタル 教科書体 NK-R" w:hAnsi="Meiryo UI" w:hint="eastAsia"/>
        </w:rPr>
        <w:t>大阪府</w:t>
      </w:r>
      <w:r w:rsidRPr="00186C7B">
        <w:rPr>
          <w:rFonts w:ascii="UD デジタル 教科書体 NK-R" w:eastAsia="UD デジタル 教科書体 NK-R" w:hAnsi="Meiryo UI" w:hint="eastAsia"/>
        </w:rPr>
        <w:t xml:space="preserve">の指示を仰ぐものとします。 </w:t>
      </w:r>
    </w:p>
    <w:p w14:paraId="2C58FF87" w14:textId="4C501B33" w:rsidR="00151951" w:rsidRDefault="00151951" w:rsidP="00151951">
      <w:pPr>
        <w:rPr>
          <w:rFonts w:ascii="UD デジタル 教科書体 NK-R" w:eastAsia="UD デジタル 教科書体 NK-R" w:hAnsi="Meiryo UI"/>
        </w:rPr>
      </w:pPr>
      <w:r w:rsidRPr="00186C7B">
        <w:rPr>
          <w:rFonts w:ascii="UD デジタル 教科書体 NK-R" w:eastAsia="UD デジタル 教科書体 NK-R" w:hAnsi="Meiryo UI"/>
        </w:rPr>
        <w:t xml:space="preserve"> </w:t>
      </w:r>
    </w:p>
    <w:p w14:paraId="6D4FAF43" w14:textId="1A7A4DC1" w:rsidR="00151951" w:rsidRPr="00F635AB" w:rsidRDefault="00151951" w:rsidP="00151951">
      <w:pPr>
        <w:rPr>
          <w:rFonts w:ascii="UD デジタル 教科書体 NK-R" w:eastAsia="UD デジタル 教科書体 NK-R" w:hAnsi="Meiryo UI"/>
          <w:b/>
          <w:bCs/>
        </w:rPr>
      </w:pPr>
      <w:r w:rsidRPr="00F635AB">
        <w:rPr>
          <w:rFonts w:ascii="UD デジタル 教科書体 NK-R" w:eastAsia="UD デジタル 教科書体 NK-R" w:hAnsi="Meiryo UI" w:hint="eastAsia"/>
          <w:b/>
          <w:bCs/>
        </w:rPr>
        <w:t>（</w:t>
      </w:r>
      <w:r w:rsidR="00F34DBD">
        <w:rPr>
          <w:rFonts w:ascii="UD デジタル 教科書体 NK-R" w:eastAsia="UD デジタル 教科書体 NK-R" w:hAnsi="Meiryo UI" w:hint="eastAsia"/>
          <w:b/>
          <w:bCs/>
        </w:rPr>
        <w:t>３</w:t>
      </w:r>
      <w:r w:rsidRPr="00F635AB">
        <w:rPr>
          <w:rFonts w:ascii="UD デジタル 教科書体 NK-R" w:eastAsia="UD デジタル 教科書体 NK-R" w:hAnsi="Meiryo UI" w:hint="eastAsia"/>
          <w:b/>
          <w:bCs/>
        </w:rPr>
        <w:t>）指導監督等</w:t>
      </w:r>
    </w:p>
    <w:p w14:paraId="250399A6" w14:textId="77777777" w:rsidR="00151951" w:rsidRPr="00186C7B" w:rsidRDefault="00151951" w:rsidP="00151951">
      <w:pPr>
        <w:ind w:firstLineChars="100" w:firstLine="210"/>
        <w:rPr>
          <w:rFonts w:ascii="UD デジタル 教科書体 NK-R" w:eastAsia="UD デジタル 教科書体 NK-R" w:hAnsi="Meiryo UI"/>
        </w:rPr>
      </w:pPr>
      <w:r w:rsidRPr="00186C7B">
        <w:rPr>
          <w:rFonts w:ascii="UD デジタル 教科書体 NK-R" w:eastAsia="UD デジタル 教科書体 NK-R" w:hAnsi="Meiryo UI" w:hint="eastAsia"/>
        </w:rPr>
        <w:t>①</w:t>
      </w:r>
      <w:r>
        <w:rPr>
          <w:rFonts w:ascii="UD デジタル 教科書体 NK-R" w:eastAsia="UD デジタル 教科書体 NK-R" w:hAnsi="Meiryo UI" w:hint="eastAsia"/>
        </w:rPr>
        <w:t>大阪府</w:t>
      </w:r>
      <w:r w:rsidRPr="00186C7B">
        <w:rPr>
          <w:rFonts w:ascii="UD デジタル 教科書体 NK-R" w:eastAsia="UD デジタル 教科書体 NK-R" w:hAnsi="Meiryo UI" w:hint="eastAsia"/>
        </w:rPr>
        <w:t>は、事務局による本事業の実施に関し、指導監督を行います。</w:t>
      </w:r>
    </w:p>
    <w:p w14:paraId="162A35F8" w14:textId="77777777" w:rsidR="00151951" w:rsidRDefault="00151951" w:rsidP="00151951">
      <w:pPr>
        <w:ind w:leftChars="100" w:left="42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②大阪府</w:t>
      </w:r>
      <w:r w:rsidRPr="00186C7B">
        <w:rPr>
          <w:rFonts w:ascii="UD デジタル 教科書体 NK-R" w:eastAsia="UD デジタル 教科書体 NK-R" w:hAnsi="Meiryo UI" w:hint="eastAsia"/>
        </w:rPr>
        <w:t>は、事務局に対し、</w:t>
      </w:r>
      <w:r>
        <w:rPr>
          <w:rFonts w:ascii="UD デジタル 教科書体 NK-R" w:eastAsia="UD デジタル 教科書体 NK-R" w:hAnsi="Meiryo UI" w:hint="eastAsia"/>
        </w:rPr>
        <w:t>実施商店街等組織</w:t>
      </w:r>
      <w:r w:rsidRPr="00186C7B">
        <w:rPr>
          <w:rFonts w:ascii="UD デジタル 教科書体 NK-R" w:eastAsia="UD デジタル 教科書体 NK-R" w:hAnsi="Meiryo UI" w:hint="eastAsia"/>
        </w:rPr>
        <w:t>の決定に当たって、必要に応じて指導及び助言を行うことができるものとします。</w:t>
      </w:r>
    </w:p>
    <w:p w14:paraId="6C653B90" w14:textId="77777777" w:rsidR="00151951" w:rsidRDefault="00151951" w:rsidP="00151951">
      <w:pPr>
        <w:ind w:leftChars="100" w:left="42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③</w:t>
      </w:r>
      <w:r w:rsidRPr="00186C7B">
        <w:rPr>
          <w:rFonts w:ascii="UD デジタル 教科書体 NK-R" w:eastAsia="UD デジタル 教科書体 NK-R" w:hAnsi="Meiryo UI" w:hint="eastAsia"/>
        </w:rPr>
        <w:t>事務局は、事業の実施に疑義が生じたとき、事業の実施に支障が生じたとき等</w:t>
      </w:r>
      <w:r>
        <w:rPr>
          <w:rFonts w:ascii="UD デジタル 教科書体 NK-R" w:eastAsia="UD デジタル 教科書体 NK-R" w:hAnsi="Meiryo UI" w:hint="eastAsia"/>
        </w:rPr>
        <w:t>は、</w:t>
      </w:r>
      <w:r w:rsidRPr="00186C7B">
        <w:rPr>
          <w:rFonts w:ascii="UD デジタル 教科書体 NK-R" w:eastAsia="UD デジタル 教科書体 NK-R" w:hAnsi="Meiryo UI" w:hint="eastAsia"/>
        </w:rPr>
        <w:t>必要に応じ、遅滞なく</w:t>
      </w:r>
      <w:r>
        <w:rPr>
          <w:rFonts w:ascii="UD デジタル 教科書体 NK-R" w:eastAsia="UD デジタル 教科書体 NK-R" w:hAnsi="Meiryo UI" w:hint="eastAsia"/>
        </w:rPr>
        <w:t>大阪府</w:t>
      </w:r>
      <w:r w:rsidRPr="00186C7B">
        <w:rPr>
          <w:rFonts w:ascii="UD デジタル 教科書体 NK-R" w:eastAsia="UD デジタル 教科書体 NK-R" w:hAnsi="Meiryo UI" w:hint="eastAsia"/>
        </w:rPr>
        <w:t>に報告及び相談を行うものとします。</w:t>
      </w:r>
    </w:p>
    <w:p w14:paraId="02AB06AA" w14:textId="6FE85FB4" w:rsidR="00151951" w:rsidRDefault="00151951" w:rsidP="00151951">
      <w:pPr>
        <w:ind w:leftChars="100" w:left="42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④大阪府</w:t>
      </w:r>
      <w:r w:rsidRPr="00186C7B">
        <w:rPr>
          <w:rFonts w:ascii="UD デジタル 教科書体 NK-R" w:eastAsia="UD デジタル 教科書体 NK-R" w:hAnsi="Meiryo UI" w:hint="eastAsia"/>
        </w:rPr>
        <w:t>は、事務局に対し、事業の実施状況の報告を求め、必要に応じ、改善等の指導及び助言を行うことができるものとします。</w:t>
      </w:r>
    </w:p>
    <w:p w14:paraId="762B6B44" w14:textId="650EB0C4" w:rsidR="00151951" w:rsidRPr="00186C7B" w:rsidRDefault="00B61D25" w:rsidP="00151951">
      <w:pPr>
        <w:ind w:leftChars="100" w:left="420" w:hangingChars="100" w:hanging="210"/>
        <w:rPr>
          <w:rFonts w:ascii="UD デジタル 教科書体 NK-R" w:eastAsia="UD デジタル 教科書体 NK-R" w:hAnsi="Meiryo UI"/>
        </w:rPr>
      </w:pPr>
      <w:r>
        <w:rPr>
          <w:rFonts w:ascii="UD デジタル 教科書体 NK-R" w:eastAsia="UD デジタル 教科書体 NK-R" w:hAnsi="Meiryo UI" w:hint="eastAsia"/>
        </w:rPr>
        <w:t>⑤</w:t>
      </w:r>
      <w:r w:rsidR="00151951" w:rsidRPr="00186C7B">
        <w:rPr>
          <w:rFonts w:ascii="UD デジタル 教科書体 NK-R" w:eastAsia="UD デジタル 教科書体 NK-R" w:hAnsi="Meiryo UI" w:hint="eastAsia"/>
        </w:rPr>
        <w:t>事務局は、本事業の事務実施体制の大幅な変更等、本事業の実施に影響を及ぼす事情が生じたときは、</w:t>
      </w:r>
      <w:r w:rsidR="00151951">
        <w:rPr>
          <w:rFonts w:ascii="UD デジタル 教科書体 NK-R" w:eastAsia="UD デジタル 教科書体 NK-R" w:hAnsi="Meiryo UI" w:hint="eastAsia"/>
        </w:rPr>
        <w:t>大阪府</w:t>
      </w:r>
      <w:r w:rsidR="00151951" w:rsidRPr="00186C7B">
        <w:rPr>
          <w:rFonts w:ascii="UD デジタル 教科書体 NK-R" w:eastAsia="UD デジタル 教科書体 NK-R" w:hAnsi="Meiryo UI" w:hint="eastAsia"/>
        </w:rPr>
        <w:t xml:space="preserve">に速やかに報告するものとします。 </w:t>
      </w:r>
    </w:p>
    <w:p w14:paraId="6A5923C6" w14:textId="78BE5BC9" w:rsidR="00151951" w:rsidRDefault="00151951" w:rsidP="00231CE1">
      <w:pPr>
        <w:rPr>
          <w:rFonts w:ascii="UD デジタル 教科書体 NK-R" w:eastAsia="UD デジタル 教科書体 NK-R" w:hAnsi="Meiryo UI"/>
        </w:rPr>
      </w:pPr>
    </w:p>
    <w:p w14:paraId="2F7FADEB" w14:textId="739E0074" w:rsidR="00231CE1" w:rsidRDefault="00F34DBD" w:rsidP="00231CE1">
      <w:pPr>
        <w:rPr>
          <w:rFonts w:ascii="UD デジタル 教科書体 NK-R" w:eastAsia="UD デジタル 教科書体 NK-R" w:hAnsi="Meiryo UI"/>
          <w:b/>
          <w:bCs/>
          <w:u w:val="single"/>
        </w:rPr>
      </w:pPr>
      <w:r>
        <w:rPr>
          <w:rFonts w:ascii="UD デジタル 教科書体 NK-R" w:eastAsia="UD デジタル 教科書体 NK-R" w:hAnsi="Meiryo UI" w:hint="eastAsia"/>
          <w:b/>
          <w:bCs/>
          <w:u w:val="single"/>
        </w:rPr>
        <w:t>７</w:t>
      </w:r>
      <w:r w:rsidR="00F11E6A" w:rsidRPr="00F11E6A">
        <w:rPr>
          <w:rFonts w:ascii="UD デジタル 教科書体 NK-R" w:eastAsia="UD デジタル 教科書体 NK-R" w:hAnsi="Meiryo UI" w:hint="eastAsia"/>
          <w:b/>
          <w:bCs/>
          <w:u w:val="single"/>
        </w:rPr>
        <w:t>．</w:t>
      </w:r>
      <w:bookmarkStart w:id="5" w:name="_Hlk37940794"/>
      <w:r w:rsidR="00F11E6A" w:rsidRPr="00F11E6A">
        <w:rPr>
          <w:rFonts w:ascii="UD デジタル 教科書体 NK-R" w:eastAsia="UD デジタル 教科書体 NK-R" w:hAnsi="Meiryo UI" w:hint="eastAsia"/>
          <w:b/>
          <w:bCs/>
          <w:u w:val="single"/>
        </w:rPr>
        <w:t>民間事業者の条件</w:t>
      </w:r>
      <w:r w:rsidR="00365429">
        <w:rPr>
          <w:rFonts w:ascii="UD デジタル 教科書体 NK-R" w:eastAsia="UD デジタル 教科書体 NK-R" w:hAnsi="Meiryo UI" w:hint="eastAsia"/>
          <w:b/>
          <w:bCs/>
          <w:u w:val="single"/>
        </w:rPr>
        <w:t>及び</w:t>
      </w:r>
      <w:r w:rsidR="00870A8F">
        <w:rPr>
          <w:rFonts w:ascii="UD デジタル 教科書体 NK-R" w:eastAsia="UD デジタル 教科書体 NK-R" w:hAnsi="Meiryo UI" w:hint="eastAsia"/>
          <w:b/>
          <w:bCs/>
          <w:u w:val="single"/>
        </w:rPr>
        <w:t>契約手続き</w:t>
      </w:r>
      <w:bookmarkEnd w:id="5"/>
      <w:r w:rsidR="00951C1C">
        <w:rPr>
          <w:rFonts w:ascii="UD デジタル 教科書体 NK-R" w:eastAsia="UD デジタル 教科書体 NK-R" w:hAnsi="Meiryo UI" w:hint="eastAsia"/>
          <w:b/>
          <w:bCs/>
          <w:u w:val="single"/>
        </w:rPr>
        <w:t>等</w:t>
      </w:r>
    </w:p>
    <w:p w14:paraId="1227823A" w14:textId="0DC8A47E" w:rsidR="00E9678E" w:rsidRDefault="00870A8F" w:rsidP="000D78F2">
      <w:pPr>
        <w:ind w:firstLineChars="100" w:firstLine="210"/>
        <w:rPr>
          <w:rFonts w:ascii="UD デジタル 教科書体 NK-R" w:eastAsia="UD デジタル 教科書体 NK-R" w:hAnsi="ＭＳ ゴシック"/>
          <w:bCs/>
          <w:color w:val="000000"/>
          <w:szCs w:val="21"/>
        </w:rPr>
      </w:pPr>
      <w:r w:rsidRPr="00870A8F">
        <w:rPr>
          <w:rFonts w:ascii="UD デジタル 教科書体 NK-R" w:eastAsia="UD デジタル 教科書体 NK-R" w:hAnsi="ＭＳ ゴシック" w:hint="eastAsia"/>
          <w:bCs/>
          <w:color w:val="000000"/>
          <w:szCs w:val="21"/>
        </w:rPr>
        <w:t>民間事業者の条件</w:t>
      </w:r>
      <w:r w:rsidR="00365429">
        <w:rPr>
          <w:rFonts w:ascii="UD デジタル 教科書体 NK-R" w:eastAsia="UD デジタル 教科書体 NK-R" w:hAnsi="ＭＳ ゴシック" w:hint="eastAsia"/>
          <w:bCs/>
          <w:color w:val="000000"/>
          <w:szCs w:val="21"/>
        </w:rPr>
        <w:t>及び</w:t>
      </w:r>
      <w:r w:rsidRPr="00870A8F">
        <w:rPr>
          <w:rFonts w:ascii="UD デジタル 教科書体 NK-R" w:eastAsia="UD デジタル 教科書体 NK-R" w:hAnsi="ＭＳ ゴシック" w:hint="eastAsia"/>
          <w:bCs/>
          <w:color w:val="000000"/>
          <w:szCs w:val="21"/>
        </w:rPr>
        <w:t>契約手続き</w:t>
      </w:r>
      <w:r w:rsidR="00951C1C">
        <w:rPr>
          <w:rFonts w:ascii="UD デジタル 教科書体 NK-R" w:eastAsia="UD デジタル 教科書体 NK-R" w:hAnsi="ＭＳ ゴシック" w:hint="eastAsia"/>
          <w:bCs/>
          <w:color w:val="000000"/>
          <w:szCs w:val="21"/>
        </w:rPr>
        <w:t>等</w:t>
      </w:r>
      <w:r w:rsidRPr="00870A8F">
        <w:rPr>
          <w:rFonts w:ascii="UD デジタル 教科書体 NK-R" w:eastAsia="UD デジタル 教科書体 NK-R" w:hAnsi="ＭＳ ゴシック" w:hint="eastAsia"/>
          <w:bCs/>
          <w:color w:val="000000"/>
          <w:szCs w:val="21"/>
        </w:rPr>
        <w:t>については、令和2年度の大阪府の</w:t>
      </w:r>
      <w:r>
        <w:rPr>
          <w:rFonts w:ascii="UD デジタル 教科書体 NK-R" w:eastAsia="UD デジタル 教科書体 NK-R" w:hAnsi="ＭＳ ゴシック" w:hint="eastAsia"/>
          <w:bCs/>
          <w:color w:val="000000"/>
          <w:szCs w:val="21"/>
        </w:rPr>
        <w:t>「</w:t>
      </w:r>
      <w:r w:rsidRPr="00870A8F">
        <w:rPr>
          <w:rFonts w:ascii="UD デジタル 教科書体 NK-R" w:eastAsia="UD デジタル 教科書体 NK-R" w:hAnsi="ＭＳ ゴシック" w:hint="eastAsia"/>
          <w:bCs/>
          <w:color w:val="000000"/>
          <w:szCs w:val="21"/>
        </w:rPr>
        <w:t>商店街等エリア魅力向上モデル事業に係る企画提案公募要領</w:t>
      </w:r>
      <w:r>
        <w:rPr>
          <w:rFonts w:ascii="UD デジタル 教科書体 NK-R" w:eastAsia="UD デジタル 教科書体 NK-R" w:hAnsi="ＭＳ ゴシック" w:hint="eastAsia"/>
          <w:bCs/>
          <w:color w:val="000000"/>
          <w:szCs w:val="21"/>
        </w:rPr>
        <w:t>」に規定する「</w:t>
      </w:r>
      <w:r w:rsidRPr="00870A8F">
        <w:rPr>
          <w:rFonts w:ascii="UD デジタル 教科書体 NK-R" w:eastAsia="UD デジタル 教科書体 NK-R" w:hAnsi="ＭＳ ゴシック" w:hint="eastAsia"/>
          <w:bCs/>
          <w:color w:val="000000"/>
          <w:szCs w:val="21"/>
        </w:rPr>
        <w:t>公募参加資格</w:t>
      </w:r>
      <w:r>
        <w:rPr>
          <w:rFonts w:ascii="UD デジタル 教科書体 NK-R" w:eastAsia="UD デジタル 教科書体 NK-R" w:hAnsi="ＭＳ ゴシック" w:hint="eastAsia"/>
          <w:bCs/>
          <w:color w:val="000000"/>
          <w:szCs w:val="21"/>
        </w:rPr>
        <w:t>」及び「</w:t>
      </w:r>
      <w:r w:rsidRPr="00870A8F">
        <w:rPr>
          <w:rFonts w:ascii="UD デジタル 教科書体 NK-R" w:eastAsia="UD デジタル 教科書体 NK-R" w:hAnsi="ＭＳ ゴシック" w:hint="eastAsia"/>
          <w:bCs/>
          <w:color w:val="000000"/>
          <w:szCs w:val="21"/>
        </w:rPr>
        <w:t>契約手続きについて</w:t>
      </w:r>
      <w:r>
        <w:rPr>
          <w:rFonts w:ascii="UD デジタル 教科書体 NK-R" w:eastAsia="UD デジタル 教科書体 NK-R" w:hAnsi="ＭＳ ゴシック" w:hint="eastAsia"/>
          <w:bCs/>
          <w:color w:val="000000"/>
          <w:szCs w:val="21"/>
        </w:rPr>
        <w:t>」等を準用します。</w:t>
      </w:r>
    </w:p>
    <w:p w14:paraId="1CA2A31D" w14:textId="77777777" w:rsidR="009C182D" w:rsidRPr="009C182D" w:rsidRDefault="009C182D" w:rsidP="009C182D">
      <w:pPr>
        <w:rPr>
          <w:rFonts w:ascii="UD デジタル 教科書体 NK-R" w:eastAsia="UD デジタル 教科書体 NK-R" w:hAnsi="Meiryo UI"/>
          <w:b/>
        </w:rPr>
      </w:pPr>
    </w:p>
    <w:p w14:paraId="26585CA3" w14:textId="162FD835" w:rsidR="009C182D" w:rsidRPr="009C182D" w:rsidRDefault="00F34DBD" w:rsidP="009C182D">
      <w:pPr>
        <w:rPr>
          <w:rFonts w:ascii="UD デジタル 教科書体 NK-R" w:eastAsia="UD デジタル 教科書体 NK-R" w:hAnsi="Meiryo UI"/>
          <w:b/>
          <w:u w:val="single"/>
        </w:rPr>
      </w:pPr>
      <w:r>
        <w:rPr>
          <w:rFonts w:ascii="UD デジタル 教科書体 NK-R" w:eastAsia="UD デジタル 教科書体 NK-R" w:hAnsi="Meiryo UI" w:hint="eastAsia"/>
          <w:b/>
          <w:bCs/>
          <w:u w:val="single"/>
        </w:rPr>
        <w:t>８</w:t>
      </w:r>
      <w:r w:rsidR="009C182D" w:rsidRPr="009C182D">
        <w:rPr>
          <w:rFonts w:ascii="UD デジタル 教科書体 NK-R" w:eastAsia="UD デジタル 教科書体 NK-R" w:hAnsi="Meiryo UI" w:hint="eastAsia"/>
          <w:b/>
          <w:bCs/>
          <w:u w:val="single"/>
        </w:rPr>
        <w:t>．</w:t>
      </w:r>
      <w:r w:rsidR="009C182D" w:rsidRPr="009C182D">
        <w:rPr>
          <w:rFonts w:ascii="UD デジタル 教科書体 NK-R" w:eastAsia="UD デジタル 教科書体 NK-R" w:hAnsi="Meiryo UI" w:hint="eastAsia"/>
          <w:b/>
          <w:u w:val="single"/>
        </w:rPr>
        <w:t>問い合わせ先</w:t>
      </w:r>
    </w:p>
    <w:p w14:paraId="26E6AF89" w14:textId="77777777" w:rsidR="009C182D" w:rsidRPr="00365429" w:rsidRDefault="009C182D" w:rsidP="009C182D">
      <w:pPr>
        <w:ind w:firstLineChars="100" w:firstLine="210"/>
        <w:rPr>
          <w:rFonts w:ascii="UD デジタル 教科書体 NK-R" w:eastAsia="UD デジタル 教科書体 NK-R" w:hAnsi="Meiryo UI"/>
          <w:bCs/>
        </w:rPr>
      </w:pPr>
      <w:r w:rsidRPr="00365429">
        <w:rPr>
          <w:rFonts w:ascii="UD デジタル 教科書体 NK-R" w:eastAsia="UD デジタル 教科書体 NK-R" w:hAnsi="Meiryo UI" w:hint="eastAsia"/>
          <w:bCs/>
        </w:rPr>
        <w:t>大阪府 商工労働部 中小企業支援室　商業・サービス産業課 商業振興グループ</w:t>
      </w:r>
    </w:p>
    <w:p w14:paraId="7AE8D7D5" w14:textId="77777777" w:rsidR="009C182D" w:rsidRPr="00365429" w:rsidRDefault="009C182D" w:rsidP="009C182D">
      <w:pPr>
        <w:ind w:firstLineChars="100" w:firstLine="210"/>
        <w:rPr>
          <w:rFonts w:ascii="UD デジタル 教科書体 NK-R" w:eastAsia="UD デジタル 教科書体 NK-R" w:hAnsi="Meiryo UI"/>
          <w:bCs/>
        </w:rPr>
      </w:pPr>
      <w:r w:rsidRPr="00365429">
        <w:rPr>
          <w:rFonts w:ascii="UD デジタル 教科書体 NK-R" w:eastAsia="UD デジタル 教科書体 NK-R" w:hAnsi="Meiryo UI" w:hint="eastAsia"/>
          <w:bCs/>
        </w:rPr>
        <w:t>郵便番号：559－8555</w:t>
      </w:r>
    </w:p>
    <w:p w14:paraId="51AD0801" w14:textId="77777777" w:rsidR="009C182D" w:rsidRPr="00365429" w:rsidRDefault="009C182D" w:rsidP="009C182D">
      <w:pPr>
        <w:ind w:firstLineChars="100" w:firstLine="210"/>
        <w:rPr>
          <w:rFonts w:ascii="UD デジタル 教科書体 NK-R" w:eastAsia="UD デジタル 教科書体 NK-R" w:hAnsi="Meiryo UI"/>
          <w:bCs/>
        </w:rPr>
      </w:pPr>
      <w:r w:rsidRPr="00365429">
        <w:rPr>
          <w:rFonts w:ascii="UD デジタル 教科書体 NK-R" w:eastAsia="UD デジタル 教科書体 NK-R" w:hAnsi="Meiryo UI" w:hint="eastAsia"/>
          <w:bCs/>
        </w:rPr>
        <w:t>住　所：大阪市住之江区南港北１－14－16　大阪府咲洲庁舎（さきしまコスモタワー）25階</w:t>
      </w:r>
    </w:p>
    <w:p w14:paraId="7618F17E" w14:textId="77777777" w:rsidR="009C182D" w:rsidRPr="00365429" w:rsidRDefault="009C182D" w:rsidP="009C182D">
      <w:pPr>
        <w:ind w:firstLineChars="100" w:firstLine="210"/>
        <w:rPr>
          <w:rFonts w:ascii="UD デジタル 教科書体 NK-R" w:eastAsia="UD デジタル 教科書体 NK-R" w:hAnsi="Meiryo UI"/>
          <w:bCs/>
        </w:rPr>
      </w:pPr>
      <w:r w:rsidRPr="00365429">
        <w:rPr>
          <w:rFonts w:ascii="UD デジタル 教科書体 NK-R" w:eastAsia="UD デジタル 教科書体 NK-R" w:hAnsi="Meiryo UI" w:hint="eastAsia"/>
          <w:bCs/>
        </w:rPr>
        <w:t>電　話：06－6210－9496</w:t>
      </w:r>
    </w:p>
    <w:p w14:paraId="35F55487" w14:textId="77777777" w:rsidR="009C182D" w:rsidRPr="00365429" w:rsidRDefault="009C182D" w:rsidP="009C182D">
      <w:pPr>
        <w:ind w:firstLineChars="100" w:firstLine="210"/>
        <w:rPr>
          <w:rFonts w:ascii="UD デジタル 教科書体 NK-R" w:eastAsia="UD デジタル 教科書体 NK-R" w:hAnsi="Meiryo UI"/>
          <w:bCs/>
        </w:rPr>
      </w:pPr>
      <w:r w:rsidRPr="00365429">
        <w:rPr>
          <w:rFonts w:ascii="UD デジタル 教科書体 NK-R" w:eastAsia="UD デジタル 教科書体 NK-R" w:hAnsi="Meiryo UI" w:hint="eastAsia"/>
          <w:bCs/>
        </w:rPr>
        <w:t>メールアドレス：shogyo@gbox.pref.osaka.lg.jp</w:t>
      </w:r>
    </w:p>
    <w:p w14:paraId="7058ECCF" w14:textId="2EFAC526" w:rsidR="009C182D" w:rsidRDefault="009C182D">
      <w:pPr>
        <w:widowControl/>
        <w:jc w:val="left"/>
        <w:rPr>
          <w:rFonts w:ascii="UD デジタル 教科書体 NK-R" w:eastAsia="UD デジタル 教科書体 NK-R" w:hAnsi="Meiryo UI"/>
          <w:b/>
        </w:rPr>
      </w:pPr>
    </w:p>
    <w:sectPr w:rsidR="009C182D" w:rsidSect="001760B0">
      <w:headerReference w:type="default" r:id="rId8"/>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6A47" w14:textId="77777777" w:rsidR="008356B4" w:rsidRDefault="008356B4" w:rsidP="00A931E1">
      <w:r>
        <w:separator/>
      </w:r>
    </w:p>
  </w:endnote>
  <w:endnote w:type="continuationSeparator" w:id="0">
    <w:p w14:paraId="400A3A2E" w14:textId="77777777" w:rsidR="008356B4" w:rsidRDefault="008356B4" w:rsidP="00A9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30777"/>
      <w:docPartObj>
        <w:docPartGallery w:val="Page Numbers (Bottom of Page)"/>
        <w:docPartUnique/>
      </w:docPartObj>
    </w:sdtPr>
    <w:sdtEndPr>
      <w:rPr>
        <w:rFonts w:ascii="ＭＳ ゴシック" w:eastAsia="ＭＳ ゴシック" w:hAnsi="ＭＳ ゴシック"/>
      </w:rPr>
    </w:sdtEndPr>
    <w:sdtContent>
      <w:p w14:paraId="4AA661A2" w14:textId="21F054E5" w:rsidR="001760B0" w:rsidRPr="001760B0" w:rsidRDefault="001760B0">
        <w:pPr>
          <w:pStyle w:val="a6"/>
          <w:jc w:val="center"/>
          <w:rPr>
            <w:rFonts w:ascii="ＭＳ ゴシック" w:eastAsia="ＭＳ ゴシック" w:hAnsi="ＭＳ ゴシック"/>
          </w:rPr>
        </w:pPr>
        <w:r w:rsidRPr="001760B0">
          <w:rPr>
            <w:rFonts w:ascii="ＭＳ ゴシック" w:eastAsia="ＭＳ ゴシック" w:hAnsi="ＭＳ ゴシック"/>
          </w:rPr>
          <w:fldChar w:fldCharType="begin"/>
        </w:r>
        <w:r w:rsidRPr="001760B0">
          <w:rPr>
            <w:rFonts w:ascii="ＭＳ ゴシック" w:eastAsia="ＭＳ ゴシック" w:hAnsi="ＭＳ ゴシック"/>
          </w:rPr>
          <w:instrText>PAGE   \* MERGEFORMAT</w:instrText>
        </w:r>
        <w:r w:rsidRPr="001760B0">
          <w:rPr>
            <w:rFonts w:ascii="ＭＳ ゴシック" w:eastAsia="ＭＳ ゴシック" w:hAnsi="ＭＳ ゴシック"/>
          </w:rPr>
          <w:fldChar w:fldCharType="separate"/>
        </w:r>
        <w:r w:rsidR="00170BE2" w:rsidRPr="00170BE2">
          <w:rPr>
            <w:rFonts w:ascii="ＭＳ ゴシック" w:eastAsia="ＭＳ ゴシック" w:hAnsi="ＭＳ ゴシック"/>
            <w:noProof/>
            <w:lang w:val="ja-JP"/>
          </w:rPr>
          <w:t>1</w:t>
        </w:r>
        <w:r w:rsidRPr="001760B0">
          <w:rPr>
            <w:rFonts w:ascii="ＭＳ ゴシック" w:eastAsia="ＭＳ ゴシック" w:hAnsi="ＭＳ ゴシック"/>
          </w:rPr>
          <w:fldChar w:fldCharType="end"/>
        </w:r>
      </w:p>
    </w:sdtContent>
  </w:sdt>
  <w:p w14:paraId="5C9BC3A7" w14:textId="77777777" w:rsidR="001760B0" w:rsidRDefault="001760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0FBBD" w14:textId="77777777" w:rsidR="008356B4" w:rsidRDefault="008356B4" w:rsidP="00A931E1">
      <w:r>
        <w:separator/>
      </w:r>
    </w:p>
  </w:footnote>
  <w:footnote w:type="continuationSeparator" w:id="0">
    <w:p w14:paraId="26CC5EE5" w14:textId="77777777" w:rsidR="008356B4" w:rsidRDefault="008356B4" w:rsidP="00A9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691E" w14:textId="61757F2B" w:rsidR="008C54AF" w:rsidRPr="00365429" w:rsidRDefault="008C54AF" w:rsidP="008C54AF">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96"/>
    <w:rsid w:val="00035719"/>
    <w:rsid w:val="0005478A"/>
    <w:rsid w:val="00071F6A"/>
    <w:rsid w:val="000C1E4C"/>
    <w:rsid w:val="000D1432"/>
    <w:rsid w:val="000D78E9"/>
    <w:rsid w:val="000D78F2"/>
    <w:rsid w:val="000E0522"/>
    <w:rsid w:val="000E764A"/>
    <w:rsid w:val="001136D8"/>
    <w:rsid w:val="001139AB"/>
    <w:rsid w:val="00133472"/>
    <w:rsid w:val="00134F52"/>
    <w:rsid w:val="001352D9"/>
    <w:rsid w:val="00151951"/>
    <w:rsid w:val="00160339"/>
    <w:rsid w:val="00170BE2"/>
    <w:rsid w:val="001760B0"/>
    <w:rsid w:val="00186C7B"/>
    <w:rsid w:val="001978C0"/>
    <w:rsid w:val="001C004E"/>
    <w:rsid w:val="001D4EEB"/>
    <w:rsid w:val="001E3630"/>
    <w:rsid w:val="001F4389"/>
    <w:rsid w:val="00213137"/>
    <w:rsid w:val="00231CE1"/>
    <w:rsid w:val="00231F17"/>
    <w:rsid w:val="00235669"/>
    <w:rsid w:val="00251F9E"/>
    <w:rsid w:val="002904B4"/>
    <w:rsid w:val="002946EB"/>
    <w:rsid w:val="00297871"/>
    <w:rsid w:val="002A6342"/>
    <w:rsid w:val="002B566E"/>
    <w:rsid w:val="002C5564"/>
    <w:rsid w:val="002C783F"/>
    <w:rsid w:val="002F5836"/>
    <w:rsid w:val="00352D46"/>
    <w:rsid w:val="00353287"/>
    <w:rsid w:val="00362827"/>
    <w:rsid w:val="00365429"/>
    <w:rsid w:val="003A6B40"/>
    <w:rsid w:val="003C3ED2"/>
    <w:rsid w:val="003C6536"/>
    <w:rsid w:val="003E62A5"/>
    <w:rsid w:val="003F4356"/>
    <w:rsid w:val="003F7A42"/>
    <w:rsid w:val="004029F9"/>
    <w:rsid w:val="004553D2"/>
    <w:rsid w:val="00475054"/>
    <w:rsid w:val="00481DDB"/>
    <w:rsid w:val="004837E2"/>
    <w:rsid w:val="0049415E"/>
    <w:rsid w:val="00494B52"/>
    <w:rsid w:val="004C6322"/>
    <w:rsid w:val="004C718A"/>
    <w:rsid w:val="004D4B67"/>
    <w:rsid w:val="004E399E"/>
    <w:rsid w:val="004E4273"/>
    <w:rsid w:val="005405FE"/>
    <w:rsid w:val="00553FB7"/>
    <w:rsid w:val="00571CDD"/>
    <w:rsid w:val="005845D8"/>
    <w:rsid w:val="00585193"/>
    <w:rsid w:val="005878AE"/>
    <w:rsid w:val="005B612B"/>
    <w:rsid w:val="005C6BA5"/>
    <w:rsid w:val="005E4464"/>
    <w:rsid w:val="006342D5"/>
    <w:rsid w:val="0063687C"/>
    <w:rsid w:val="006455EC"/>
    <w:rsid w:val="00690A7B"/>
    <w:rsid w:val="00693714"/>
    <w:rsid w:val="006951D1"/>
    <w:rsid w:val="006B561E"/>
    <w:rsid w:val="006C5D92"/>
    <w:rsid w:val="006D61B7"/>
    <w:rsid w:val="00712275"/>
    <w:rsid w:val="00715E18"/>
    <w:rsid w:val="0072739B"/>
    <w:rsid w:val="00765A25"/>
    <w:rsid w:val="007848C4"/>
    <w:rsid w:val="00794B11"/>
    <w:rsid w:val="007A6D45"/>
    <w:rsid w:val="007E38DC"/>
    <w:rsid w:val="007E7D58"/>
    <w:rsid w:val="007F4261"/>
    <w:rsid w:val="007F722A"/>
    <w:rsid w:val="00807AD3"/>
    <w:rsid w:val="008142D6"/>
    <w:rsid w:val="00823A7F"/>
    <w:rsid w:val="008330E2"/>
    <w:rsid w:val="008356B4"/>
    <w:rsid w:val="008362FF"/>
    <w:rsid w:val="00846700"/>
    <w:rsid w:val="00863889"/>
    <w:rsid w:val="008639E0"/>
    <w:rsid w:val="0086784E"/>
    <w:rsid w:val="00870A8F"/>
    <w:rsid w:val="00893EDB"/>
    <w:rsid w:val="008A6F8B"/>
    <w:rsid w:val="008B7932"/>
    <w:rsid w:val="008C54AF"/>
    <w:rsid w:val="008D44DC"/>
    <w:rsid w:val="008E4087"/>
    <w:rsid w:val="008E58B5"/>
    <w:rsid w:val="008E6299"/>
    <w:rsid w:val="00933086"/>
    <w:rsid w:val="00942B8D"/>
    <w:rsid w:val="00951C1C"/>
    <w:rsid w:val="00972E45"/>
    <w:rsid w:val="0098652A"/>
    <w:rsid w:val="0098766C"/>
    <w:rsid w:val="009962AC"/>
    <w:rsid w:val="009C182D"/>
    <w:rsid w:val="00A03216"/>
    <w:rsid w:val="00A24C9F"/>
    <w:rsid w:val="00A4773F"/>
    <w:rsid w:val="00A56634"/>
    <w:rsid w:val="00A664C9"/>
    <w:rsid w:val="00A84EE4"/>
    <w:rsid w:val="00A931E1"/>
    <w:rsid w:val="00AC14FD"/>
    <w:rsid w:val="00AD4AD4"/>
    <w:rsid w:val="00B043AF"/>
    <w:rsid w:val="00B21684"/>
    <w:rsid w:val="00B416F2"/>
    <w:rsid w:val="00B609BA"/>
    <w:rsid w:val="00B61D25"/>
    <w:rsid w:val="00B62BAC"/>
    <w:rsid w:val="00B63A5A"/>
    <w:rsid w:val="00B64EB9"/>
    <w:rsid w:val="00B8330F"/>
    <w:rsid w:val="00B97FC0"/>
    <w:rsid w:val="00BF17AE"/>
    <w:rsid w:val="00C068C6"/>
    <w:rsid w:val="00C22BF4"/>
    <w:rsid w:val="00C411C8"/>
    <w:rsid w:val="00CA4019"/>
    <w:rsid w:val="00CA57D1"/>
    <w:rsid w:val="00CB6A2C"/>
    <w:rsid w:val="00CC1267"/>
    <w:rsid w:val="00CC2558"/>
    <w:rsid w:val="00CE0328"/>
    <w:rsid w:val="00CE6974"/>
    <w:rsid w:val="00D17F1C"/>
    <w:rsid w:val="00D212F2"/>
    <w:rsid w:val="00D334AC"/>
    <w:rsid w:val="00D424C2"/>
    <w:rsid w:val="00D5553E"/>
    <w:rsid w:val="00D634A2"/>
    <w:rsid w:val="00D70E4F"/>
    <w:rsid w:val="00DD55D3"/>
    <w:rsid w:val="00E0534A"/>
    <w:rsid w:val="00E309B5"/>
    <w:rsid w:val="00E41F72"/>
    <w:rsid w:val="00E71E9A"/>
    <w:rsid w:val="00E75CA2"/>
    <w:rsid w:val="00E87F59"/>
    <w:rsid w:val="00E9678E"/>
    <w:rsid w:val="00EB2303"/>
    <w:rsid w:val="00EC06F7"/>
    <w:rsid w:val="00ED2529"/>
    <w:rsid w:val="00ED5560"/>
    <w:rsid w:val="00ED6F57"/>
    <w:rsid w:val="00F11E6A"/>
    <w:rsid w:val="00F279C1"/>
    <w:rsid w:val="00F33CA5"/>
    <w:rsid w:val="00F34DBD"/>
    <w:rsid w:val="00F35C96"/>
    <w:rsid w:val="00F36D67"/>
    <w:rsid w:val="00F44160"/>
    <w:rsid w:val="00F5056E"/>
    <w:rsid w:val="00F635AB"/>
    <w:rsid w:val="00F7274C"/>
    <w:rsid w:val="00F90956"/>
    <w:rsid w:val="00FA1D35"/>
    <w:rsid w:val="00FA507D"/>
    <w:rsid w:val="00FB4E46"/>
    <w:rsid w:val="00FD0823"/>
    <w:rsid w:val="00FE03F0"/>
    <w:rsid w:val="00FF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3E87D1"/>
  <w15:chartTrackingRefBased/>
  <w15:docId w15:val="{B384C268-D49F-4124-A031-4A0C73B4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31E1"/>
    <w:pPr>
      <w:tabs>
        <w:tab w:val="center" w:pos="4252"/>
        <w:tab w:val="right" w:pos="8504"/>
      </w:tabs>
      <w:snapToGrid w:val="0"/>
    </w:pPr>
  </w:style>
  <w:style w:type="character" w:customStyle="1" w:styleId="a5">
    <w:name w:val="ヘッダー (文字)"/>
    <w:basedOn w:val="a0"/>
    <w:link w:val="a4"/>
    <w:uiPriority w:val="99"/>
    <w:rsid w:val="00A931E1"/>
    <w:rPr>
      <w:rFonts w:ascii="Century" w:eastAsia="ＭＳ 明朝" w:hAnsi="Century" w:cs="Times New Roman"/>
      <w:szCs w:val="24"/>
    </w:rPr>
  </w:style>
  <w:style w:type="paragraph" w:styleId="a6">
    <w:name w:val="footer"/>
    <w:basedOn w:val="a"/>
    <w:link w:val="a7"/>
    <w:uiPriority w:val="99"/>
    <w:unhideWhenUsed/>
    <w:rsid w:val="00A931E1"/>
    <w:pPr>
      <w:tabs>
        <w:tab w:val="center" w:pos="4252"/>
        <w:tab w:val="right" w:pos="8504"/>
      </w:tabs>
      <w:snapToGrid w:val="0"/>
    </w:pPr>
  </w:style>
  <w:style w:type="character" w:customStyle="1" w:styleId="a7">
    <w:name w:val="フッター (文字)"/>
    <w:basedOn w:val="a0"/>
    <w:link w:val="a6"/>
    <w:uiPriority w:val="99"/>
    <w:rsid w:val="00A931E1"/>
    <w:rPr>
      <w:rFonts w:ascii="Century" w:eastAsia="ＭＳ 明朝" w:hAnsi="Century" w:cs="Times New Roman"/>
      <w:szCs w:val="24"/>
    </w:rPr>
  </w:style>
  <w:style w:type="paragraph" w:styleId="a8">
    <w:name w:val="Balloon Text"/>
    <w:basedOn w:val="a"/>
    <w:link w:val="a9"/>
    <w:uiPriority w:val="99"/>
    <w:semiHidden/>
    <w:unhideWhenUsed/>
    <w:rsid w:val="00E87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F59"/>
    <w:rPr>
      <w:rFonts w:asciiTheme="majorHAnsi" w:eastAsiaTheme="majorEastAsia" w:hAnsiTheme="majorHAnsi" w:cstheme="majorBidi"/>
      <w:sz w:val="18"/>
      <w:szCs w:val="18"/>
    </w:rPr>
  </w:style>
  <w:style w:type="paragraph" w:styleId="aa">
    <w:name w:val="No Spacing"/>
    <w:uiPriority w:val="1"/>
    <w:qFormat/>
    <w:rsid w:val="0093308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874422">
      <w:bodyDiv w:val="1"/>
      <w:marLeft w:val="0"/>
      <w:marRight w:val="0"/>
      <w:marTop w:val="0"/>
      <w:marBottom w:val="0"/>
      <w:divBdr>
        <w:top w:val="none" w:sz="0" w:space="0" w:color="auto"/>
        <w:left w:val="none" w:sz="0" w:space="0" w:color="auto"/>
        <w:bottom w:val="none" w:sz="0" w:space="0" w:color="auto"/>
        <w:right w:val="none" w:sz="0" w:space="0" w:color="auto"/>
      </w:divBdr>
    </w:div>
    <w:div w:id="18559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rgbClr val="00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D24D-E987-4344-B779-40F96CBA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奥垣　友希</dc:creator>
  <cp:keywords/>
  <dc:description/>
  <cp:lastModifiedBy>奥垣　友希</cp:lastModifiedBy>
  <cp:revision>6</cp:revision>
  <cp:lastPrinted>2020-05-11T05:42:00Z</cp:lastPrinted>
  <dcterms:created xsi:type="dcterms:W3CDTF">2020-04-30T04:13:00Z</dcterms:created>
  <dcterms:modified xsi:type="dcterms:W3CDTF">2020-05-11T05:43:00Z</dcterms:modified>
</cp:coreProperties>
</file>