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1FAA" w14:textId="75CF08D3" w:rsidR="00E151B3" w:rsidRDefault="00141027" w:rsidP="00E151B3">
      <w:pPr>
        <w:rPr>
          <w:rFonts w:ascii="UD デジタル 教科書体 NK-B" w:eastAsia="UD デジタル 教科書体 NK-B"/>
          <w:sz w:val="28"/>
          <w:szCs w:val="21"/>
        </w:rPr>
      </w:pPr>
      <w:r>
        <w:rPr>
          <w:rFonts w:ascii="UD デジタル 教科書体 NK-R" w:eastAsia="UD デジタル 教科書体 NK-R"/>
          <w:noProof/>
          <w:color w:val="000000" w:themeColor="text1"/>
          <w:sz w:val="22"/>
          <w:szCs w:val="21"/>
        </w:rPr>
        <mc:AlternateContent>
          <mc:Choice Requires="wps">
            <w:drawing>
              <wp:anchor distT="0" distB="0" distL="114300" distR="114300" simplePos="0" relativeHeight="251663359" behindDoc="0" locked="0" layoutInCell="1" allowOverlap="1" wp14:anchorId="5BB30ED0" wp14:editId="289FFB25">
                <wp:simplePos x="0" y="0"/>
                <wp:positionH relativeFrom="column">
                  <wp:posOffset>-512445</wp:posOffset>
                </wp:positionH>
                <wp:positionV relativeFrom="paragraph">
                  <wp:posOffset>365760</wp:posOffset>
                </wp:positionV>
                <wp:extent cx="904875" cy="7334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04875" cy="733425"/>
                        </a:xfrm>
                        <a:prstGeom prst="rect">
                          <a:avLst/>
                        </a:prstGeom>
                        <a:noFill/>
                        <a:ln w="6350">
                          <a:noFill/>
                        </a:ln>
                      </wps:spPr>
                      <wps:txbx>
                        <w:txbxContent>
                          <w:p w14:paraId="6C978F40" w14:textId="77777777" w:rsidR="000B61C0" w:rsidRDefault="000B61C0">
                            <w:r>
                              <w:rPr>
                                <w:rFonts w:ascii="Arial" w:hAnsi="Arial" w:cs="Arial"/>
                                <w:noProof/>
                                <w:color w:val="0000FF"/>
                              </w:rPr>
                              <w:drawing>
                                <wp:inline distT="0" distB="0" distL="0" distR="0" wp14:anchorId="4F44C3AA" wp14:editId="1C133C0F">
                                  <wp:extent cx="685800" cy="600996"/>
                                  <wp:effectExtent l="0" t="0" r="0" b="8890"/>
                                  <wp:docPr id="13" name="図 13" descr="みんなで守ろう。おおさか 商店街行動宣言">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みんなで守ろう。おおさか 商店街行動宣言">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127" cy="6039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30ED0" id="_x0000_t202" coordsize="21600,21600" o:spt="202" path="m,l,21600r21600,l21600,xe">
                <v:stroke joinstyle="miter"/>
                <v:path gradientshapeok="t" o:connecttype="rect"/>
              </v:shapetype>
              <v:shape id="テキスト ボックス 11" o:spid="_x0000_s1026" type="#_x0000_t202" style="position:absolute;left:0;text-align:left;margin-left:-40.35pt;margin-top:28.8pt;width:71.25pt;height:57.7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" filled="f" stroked="f" strokeweight=".5pt">
                <v:textbox>
                  <w:txbxContent>
                    <w:p w14:paraId="6C978F40" w14:textId="77777777" w:rsidR="000B61C0" w:rsidRDefault="000B61C0">
                      <w:r>
                        <w:rPr>
                          <w:rFonts w:ascii="Arial" w:hAnsi="Arial" w:cs="Arial"/>
                          <w:noProof/>
                          <w:color w:val="0000FF"/>
                        </w:rPr>
                        <w:drawing>
                          <wp:inline distT="0" distB="0" distL="0" distR="0" wp14:anchorId="4F44C3AA" wp14:editId="1C133C0F">
                            <wp:extent cx="685800" cy="600996"/>
                            <wp:effectExtent l="0" t="0" r="0" b="8890"/>
                            <wp:docPr id="13" name="図 13" descr="みんなで守ろう。おおさか 商店街行動宣言">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みんなで守ろう。おおさか 商店街行動宣言">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127" cy="603911"/>
                                    </a:xfrm>
                                    <a:prstGeom prst="rect">
                                      <a:avLst/>
                                    </a:prstGeom>
                                    <a:noFill/>
                                    <a:ln>
                                      <a:noFill/>
                                    </a:ln>
                                  </pic:spPr>
                                </pic:pic>
                              </a:graphicData>
                            </a:graphic>
                          </wp:inline>
                        </w:drawing>
                      </w:r>
                    </w:p>
                  </w:txbxContent>
                </v:textbox>
              </v:shape>
            </w:pict>
          </mc:Fallback>
        </mc:AlternateContent>
      </w:r>
      <w:r w:rsidR="00E2706A">
        <w:rPr>
          <w:noProof/>
        </w:rPr>
        <mc:AlternateContent>
          <mc:Choice Requires="wps">
            <w:drawing>
              <wp:anchor distT="0" distB="0" distL="114300" distR="114300" simplePos="0" relativeHeight="251732992" behindDoc="0" locked="0" layoutInCell="1" allowOverlap="1" wp14:anchorId="2CA8609D" wp14:editId="496C5296">
                <wp:simplePos x="0" y="0"/>
                <wp:positionH relativeFrom="margin">
                  <wp:align>center</wp:align>
                </wp:positionH>
                <wp:positionV relativeFrom="paragraph">
                  <wp:posOffset>-495935</wp:posOffset>
                </wp:positionV>
                <wp:extent cx="1076325" cy="3905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1076325" cy="39052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EBB4D" w14:textId="77777777" w:rsidR="000B61C0" w:rsidRPr="00E2706A" w:rsidRDefault="000B61C0" w:rsidP="00E2706A">
                            <w:pPr>
                              <w:spacing w:line="400" w:lineRule="exact"/>
                              <w:jc w:val="center"/>
                              <w:rPr>
                                <w:rFonts w:ascii="Meiryo UI" w:eastAsia="Meiryo UI" w:hAnsi="Meiryo UI"/>
                                <w:b/>
                                <w:sz w:val="32"/>
                                <w:szCs w:val="32"/>
                              </w:rPr>
                            </w:pPr>
                            <w:r>
                              <w:rPr>
                                <w:rFonts w:ascii="Meiryo UI" w:eastAsia="Meiryo UI" w:hAnsi="Meiryo UI" w:hint="eastAsia"/>
                                <w:b/>
                                <w:color w:val="000000" w:themeColor="text1"/>
                                <w:sz w:val="32"/>
                                <w:szCs w:val="32"/>
                              </w:rPr>
                              <w:t>商店街</w:t>
                            </w:r>
                            <w:r w:rsidRPr="00E2706A">
                              <w:rPr>
                                <w:rFonts w:ascii="Meiryo UI" w:eastAsia="Meiryo UI" w:hAnsi="Meiryo UI" w:hint="eastAsia"/>
                                <w:b/>
                                <w:color w:val="000000" w:themeColor="text1"/>
                                <w:sz w:val="32"/>
                                <w:szCs w:val="32"/>
                              </w:rPr>
                              <w:t>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8609D" id="正方形/長方形 14" o:spid="_x0000_s1027" style="position:absolute;left:0;text-align:left;margin-left:0;margin-top:-39.05pt;width:84.75pt;height:30.7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" filled="f" strokecolor="black [3213]" strokeweight="1.75pt">
                <v:textbox inset=",0,,0">
                  <w:txbxContent>
                    <w:p w14:paraId="4B7EBB4D" w14:textId="77777777" w:rsidR="000B61C0" w:rsidRPr="00E2706A" w:rsidRDefault="000B61C0" w:rsidP="00E2706A">
                      <w:pPr>
                        <w:spacing w:line="400" w:lineRule="exact"/>
                        <w:jc w:val="center"/>
                        <w:rPr>
                          <w:rFonts w:ascii="Meiryo UI" w:eastAsia="Meiryo UI" w:hAnsi="Meiryo UI"/>
                          <w:b/>
                          <w:sz w:val="32"/>
                          <w:szCs w:val="32"/>
                        </w:rPr>
                      </w:pPr>
                      <w:r>
                        <w:rPr>
                          <w:rFonts w:ascii="Meiryo UI" w:eastAsia="Meiryo UI" w:hAnsi="Meiryo UI" w:hint="eastAsia"/>
                          <w:b/>
                          <w:color w:val="000000" w:themeColor="text1"/>
                          <w:sz w:val="32"/>
                          <w:szCs w:val="32"/>
                        </w:rPr>
                        <w:t>商店街</w:t>
                      </w:r>
                      <w:r w:rsidRPr="00E2706A">
                        <w:rPr>
                          <w:rFonts w:ascii="Meiryo UI" w:eastAsia="Meiryo UI" w:hAnsi="Meiryo UI" w:hint="eastAsia"/>
                          <w:b/>
                          <w:color w:val="000000" w:themeColor="text1"/>
                          <w:sz w:val="32"/>
                          <w:szCs w:val="32"/>
                        </w:rPr>
                        <w:t>用</w:t>
                      </w:r>
                    </w:p>
                  </w:txbxContent>
                </v:textbox>
                <w10:wrap anchorx="margin"/>
              </v:rect>
            </w:pict>
          </mc:Fallback>
        </mc:AlternateContent>
      </w:r>
      <w:r w:rsidR="00E151B3" w:rsidRPr="00E151B3">
        <w:rPr>
          <w:rFonts w:ascii="UD デジタル 教科書体 NK-B" w:eastAsia="UD デジタル 教科書体 NK-B"/>
          <w:noProof/>
          <w:sz w:val="28"/>
          <w:szCs w:val="21"/>
        </w:rPr>
        <mc:AlternateContent>
          <mc:Choice Requires="wps">
            <w:drawing>
              <wp:anchor distT="0" distB="0" distL="114300" distR="114300" simplePos="0" relativeHeight="251723776" behindDoc="0" locked="0" layoutInCell="1" allowOverlap="1" wp14:anchorId="2A27FD86" wp14:editId="5B35D711">
                <wp:simplePos x="0" y="0"/>
                <wp:positionH relativeFrom="page">
                  <wp:posOffset>16510</wp:posOffset>
                </wp:positionH>
                <wp:positionV relativeFrom="paragraph">
                  <wp:posOffset>41910</wp:posOffset>
                </wp:positionV>
                <wp:extent cx="7534275" cy="304800"/>
                <wp:effectExtent l="0" t="0" r="9525" b="0"/>
                <wp:wrapNone/>
                <wp:docPr id="7" name="テキスト ボックス 14">
                  <a:extLst xmlns:a="http://schemas.openxmlformats.org/drawingml/2006/main">
                    <a:ext uri="{FF2B5EF4-FFF2-40B4-BE49-F238E27FC236}">
                      <a16:creationId xmlns:a16="http://schemas.microsoft.com/office/drawing/2014/main" id="{9F124BBF-E794-4F5A-ABDC-829A26E6445D}"/>
                    </a:ext>
                  </a:extLst>
                </wp:docPr>
                <wp:cNvGraphicFramePr/>
                <a:graphic xmlns:a="http://schemas.openxmlformats.org/drawingml/2006/main">
                  <a:graphicData uri="http://schemas.microsoft.com/office/word/2010/wordprocessingShape">
                    <wps:wsp>
                      <wps:cNvSpPr txBox="1"/>
                      <wps:spPr>
                        <a:xfrm>
                          <a:off x="0" y="0"/>
                          <a:ext cx="7534275" cy="304800"/>
                        </a:xfrm>
                        <a:prstGeom prst="rect">
                          <a:avLst/>
                        </a:prstGeom>
                        <a:solidFill>
                          <a:schemeClr val="tx1"/>
                        </a:solidFill>
                      </wps:spPr>
                      <wps:txbx>
                        <w:txbxContent>
                          <w:p w14:paraId="2349ED2B" w14:textId="7B2803FC" w:rsidR="000B61C0" w:rsidRPr="00B3338E" w:rsidRDefault="000B61C0" w:rsidP="00402D1C">
                            <w:pPr>
                              <w:pStyle w:val="Web"/>
                              <w:spacing w:before="0" w:beforeAutospacing="0" w:after="0" w:afterAutospacing="0" w:line="340" w:lineRule="exact"/>
                              <w:jc w:val="center"/>
                              <w:rPr>
                                <w:rFonts w:ascii="UD デジタル 教科書体 NK-R" w:eastAsia="UD デジタル 教科書体 NK-R"/>
                                <w:sz w:val="28"/>
                                <w:szCs w:val="28"/>
                              </w:rPr>
                            </w:pPr>
                            <w:r w:rsidRPr="00B3338E">
                              <w:rPr>
                                <w:rFonts w:ascii="UD デジタル 教科書体 NK-R" w:eastAsia="UD デジタル 教科書体 NK-R" w:hAnsi="游明朝" w:cs="Times New Roman" w:hint="eastAsia"/>
                                <w:b/>
                                <w:bCs/>
                                <w:color w:val="FFFFFF" w:themeColor="background1"/>
                                <w:kern w:val="2"/>
                                <w:sz w:val="28"/>
                                <w:szCs w:val="28"/>
                              </w:rPr>
                              <w:t>大阪府商店街感染症</w:t>
                            </w:r>
                            <w:r w:rsidRPr="00B3338E">
                              <w:rPr>
                                <w:rFonts w:ascii="UD デジタル 教科書体 NK-R" w:eastAsia="UD デジタル 教科書体 NK-R" w:hAnsi="游明朝" w:cs="Times New Roman"/>
                                <w:b/>
                                <w:bCs/>
                                <w:color w:val="FFFFFF" w:themeColor="background1"/>
                                <w:kern w:val="2"/>
                                <w:sz w:val="28"/>
                                <w:szCs w:val="28"/>
                              </w:rPr>
                              <w:t>対策等支援事業</w:t>
                            </w:r>
                            <w:r w:rsidR="00B3338E" w:rsidRPr="00B3338E">
                              <w:rPr>
                                <w:rFonts w:ascii="UD デジタル 教科書体 NK-R" w:eastAsia="UD デジタル 教科書体 NK-R" w:hAnsi="游明朝" w:cs="Times New Roman" w:hint="eastAsia"/>
                                <w:b/>
                                <w:bCs/>
                                <w:color w:val="FFFFFF" w:themeColor="background1"/>
                                <w:kern w:val="2"/>
                                <w:sz w:val="28"/>
                                <w:szCs w:val="28"/>
                              </w:rPr>
                              <w:t>（需要喚起）</w:t>
                            </w:r>
                            <w:r w:rsidRPr="00B3338E">
                              <w:rPr>
                                <w:rFonts w:ascii="UD デジタル 教科書体 NK-R" w:eastAsia="UD デジタル 教科書体 NK-R" w:hAnsi="游明朝" w:cs="Times New Roman"/>
                                <w:b/>
                                <w:bCs/>
                                <w:color w:val="FFFFFF" w:themeColor="background1"/>
                                <w:kern w:val="2"/>
                                <w:sz w:val="28"/>
                                <w:szCs w:val="28"/>
                              </w:rPr>
                              <w:t>に関する</w:t>
                            </w:r>
                            <w:r w:rsidRPr="00B3338E">
                              <w:rPr>
                                <w:rFonts w:ascii="UD デジタル 教科書体 NK-R" w:eastAsia="UD デジタル 教科書体 NK-R" w:hAnsi="游明朝" w:cs="Times New Roman" w:hint="eastAsia"/>
                                <w:b/>
                                <w:bCs/>
                                <w:color w:val="FFFFFF" w:themeColor="background1"/>
                                <w:kern w:val="2"/>
                                <w:sz w:val="28"/>
                                <w:szCs w:val="28"/>
                              </w:rPr>
                              <w:t>アンケートへのご協力のお願い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27FD86" id="テキスト ボックス 14" o:spid="_x0000_s1028" type="#_x0000_t202" style="position:absolute;left:0;text-align:left;margin-left:1.3pt;margin-top:3.3pt;width:593.25pt;height:24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" fillcolor="black [3213]" stroked="f">
                <v:textbox>
                  <w:txbxContent>
                    <w:p w14:paraId="2349ED2B" w14:textId="7B2803FC" w:rsidR="000B61C0" w:rsidRPr="00B3338E" w:rsidRDefault="000B61C0" w:rsidP="00402D1C">
                      <w:pPr>
                        <w:pStyle w:val="Web"/>
                        <w:spacing w:before="0" w:beforeAutospacing="0" w:after="0" w:afterAutospacing="0" w:line="340" w:lineRule="exact"/>
                        <w:jc w:val="center"/>
                        <w:rPr>
                          <w:rFonts w:ascii="UD デジタル 教科書体 NK-R" w:eastAsia="UD デジタル 教科書体 NK-R"/>
                          <w:sz w:val="28"/>
                          <w:szCs w:val="28"/>
                        </w:rPr>
                      </w:pPr>
                      <w:r w:rsidRPr="00B3338E">
                        <w:rPr>
                          <w:rFonts w:ascii="UD デジタル 教科書体 NK-R" w:eastAsia="UD デジタル 教科書体 NK-R" w:hAnsi="游明朝" w:cs="Times New Roman" w:hint="eastAsia"/>
                          <w:b/>
                          <w:bCs/>
                          <w:color w:val="FFFFFF" w:themeColor="background1"/>
                          <w:kern w:val="2"/>
                          <w:sz w:val="28"/>
                          <w:szCs w:val="28"/>
                        </w:rPr>
                        <w:t>大阪府商店街感染症</w:t>
                      </w:r>
                      <w:r w:rsidRPr="00B3338E">
                        <w:rPr>
                          <w:rFonts w:ascii="UD デジタル 教科書体 NK-R" w:eastAsia="UD デジタル 教科書体 NK-R" w:hAnsi="游明朝" w:cs="Times New Roman"/>
                          <w:b/>
                          <w:bCs/>
                          <w:color w:val="FFFFFF" w:themeColor="background1"/>
                          <w:kern w:val="2"/>
                          <w:sz w:val="28"/>
                          <w:szCs w:val="28"/>
                        </w:rPr>
                        <w:t>対策等支援事業</w:t>
                      </w:r>
                      <w:r w:rsidR="00B3338E" w:rsidRPr="00B3338E">
                        <w:rPr>
                          <w:rFonts w:ascii="UD デジタル 教科書体 NK-R" w:eastAsia="UD デジタル 教科書体 NK-R" w:hAnsi="游明朝" w:cs="Times New Roman" w:hint="eastAsia"/>
                          <w:b/>
                          <w:bCs/>
                          <w:color w:val="FFFFFF" w:themeColor="background1"/>
                          <w:kern w:val="2"/>
                          <w:sz w:val="28"/>
                          <w:szCs w:val="28"/>
                        </w:rPr>
                        <w:t>（需要喚起）</w:t>
                      </w:r>
                      <w:r w:rsidRPr="00B3338E">
                        <w:rPr>
                          <w:rFonts w:ascii="UD デジタル 教科書体 NK-R" w:eastAsia="UD デジタル 教科書体 NK-R" w:hAnsi="游明朝" w:cs="Times New Roman"/>
                          <w:b/>
                          <w:bCs/>
                          <w:color w:val="FFFFFF" w:themeColor="background1"/>
                          <w:kern w:val="2"/>
                          <w:sz w:val="28"/>
                          <w:szCs w:val="28"/>
                        </w:rPr>
                        <w:t>に関する</w:t>
                      </w:r>
                      <w:r w:rsidRPr="00B3338E">
                        <w:rPr>
                          <w:rFonts w:ascii="UD デジタル 教科書体 NK-R" w:eastAsia="UD デジタル 教科書体 NK-R" w:hAnsi="游明朝" w:cs="Times New Roman" w:hint="eastAsia"/>
                          <w:b/>
                          <w:bCs/>
                          <w:color w:val="FFFFFF" w:themeColor="background1"/>
                          <w:kern w:val="2"/>
                          <w:sz w:val="28"/>
                          <w:szCs w:val="28"/>
                        </w:rPr>
                        <w:t>アンケートへのご協力のお願い</w:t>
                      </w:r>
                    </w:p>
                  </w:txbxContent>
                </v:textbox>
                <w10:wrap anchorx="page"/>
              </v:shape>
            </w:pict>
          </mc:Fallback>
        </mc:AlternateContent>
      </w:r>
      <w:r w:rsidR="00420D48">
        <w:rPr>
          <w:noProof/>
        </w:rPr>
        <mc:AlternateContent>
          <mc:Choice Requires="wps">
            <w:drawing>
              <wp:anchor distT="0" distB="0" distL="114300" distR="114300" simplePos="0" relativeHeight="251667456" behindDoc="0" locked="0" layoutInCell="1" allowOverlap="1" wp14:anchorId="3B889BC4" wp14:editId="02CC79F6">
                <wp:simplePos x="0" y="0"/>
                <wp:positionH relativeFrom="column">
                  <wp:posOffset>4659631</wp:posOffset>
                </wp:positionH>
                <wp:positionV relativeFrom="paragraph">
                  <wp:posOffset>-405765</wp:posOffset>
                </wp:positionV>
                <wp:extent cx="1676400" cy="262890"/>
                <wp:effectExtent l="0" t="0" r="19050" b="22860"/>
                <wp:wrapNone/>
                <wp:docPr id="3" name="正方形/長方形 3"/>
                <wp:cNvGraphicFramePr/>
                <a:graphic xmlns:a="http://schemas.openxmlformats.org/drawingml/2006/main">
                  <a:graphicData uri="http://schemas.microsoft.com/office/word/2010/wordprocessingShape">
                    <wps:wsp>
                      <wps:cNvSpPr/>
                      <wps:spPr>
                        <a:xfrm>
                          <a:off x="0" y="0"/>
                          <a:ext cx="1676400" cy="262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F9542" w14:textId="77777777" w:rsidR="000B61C0" w:rsidRPr="00420D48" w:rsidRDefault="000B61C0" w:rsidP="00420D48">
                            <w:pPr>
                              <w:rPr>
                                <w:rFonts w:ascii="UD デジタル 教科書体 NK-B" w:eastAsia="UD デジタル 教科書体 NK-B"/>
                                <w:sz w:val="22"/>
                              </w:rPr>
                            </w:pPr>
                            <w:r>
                              <w:rPr>
                                <w:rFonts w:ascii="UD デジタル 教科書体 NK-B" w:eastAsia="UD デジタル 教科書体 NK-B" w:hint="eastAsia"/>
                                <w:color w:val="000000" w:themeColor="text1"/>
                                <w:sz w:val="18"/>
                              </w:rPr>
                              <w:t>商店街</w:t>
                            </w:r>
                            <w:r w:rsidRPr="00420D48">
                              <w:rPr>
                                <w:rFonts w:ascii="UD デジタル 教科書体 NK-B" w:eastAsia="UD デジタル 教科書体 NK-B" w:hint="eastAsia"/>
                                <w:color w:val="000000" w:themeColor="text1"/>
                                <w:sz w:val="18"/>
                              </w:rPr>
                              <w:t>番号</w:t>
                            </w:r>
                            <w:r w:rsidRPr="00420D48">
                              <w:rPr>
                                <w:rFonts w:ascii="UD デジタル 教科書体 NK-B" w:eastAsia="UD デジタル 教科書体 NK-B"/>
                                <w:color w:val="000000" w:themeColor="text1"/>
                                <w:sz w:val="18"/>
                              </w:rPr>
                              <w:t>：</w:t>
                            </w:r>
                          </w:p>
                          <w:p w14:paraId="3EBDE52F" w14:textId="77777777" w:rsidR="000B61C0" w:rsidRPr="00420D48" w:rsidRDefault="000B61C0" w:rsidP="00420D48"/>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89BC4" id="正方形/長方形 3" o:spid="_x0000_s1029" style="position:absolute;left:0;text-align:left;margin-left:366.9pt;margin-top:-31.95pt;width:132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" filled="f" strokecolor="black [3213]">
                <v:textbox inset=",0,,0">
                  <w:txbxContent>
                    <w:p w14:paraId="676F9542" w14:textId="77777777" w:rsidR="000B61C0" w:rsidRPr="00420D48" w:rsidRDefault="000B61C0" w:rsidP="00420D48">
                      <w:pPr>
                        <w:rPr>
                          <w:rFonts w:ascii="UD デジタル 教科書体 NK-B" w:eastAsia="UD デジタル 教科書体 NK-B"/>
                          <w:sz w:val="22"/>
                        </w:rPr>
                      </w:pPr>
                      <w:r>
                        <w:rPr>
                          <w:rFonts w:ascii="UD デジタル 教科書体 NK-B" w:eastAsia="UD デジタル 教科書体 NK-B" w:hint="eastAsia"/>
                          <w:color w:val="000000" w:themeColor="text1"/>
                          <w:sz w:val="18"/>
                        </w:rPr>
                        <w:t>商店街</w:t>
                      </w:r>
                      <w:r w:rsidRPr="00420D48">
                        <w:rPr>
                          <w:rFonts w:ascii="UD デジタル 教科書体 NK-B" w:eastAsia="UD デジタル 教科書体 NK-B" w:hint="eastAsia"/>
                          <w:color w:val="000000" w:themeColor="text1"/>
                          <w:sz w:val="18"/>
                        </w:rPr>
                        <w:t>番号</w:t>
                      </w:r>
                      <w:r w:rsidRPr="00420D48">
                        <w:rPr>
                          <w:rFonts w:ascii="UD デジタル 教科書体 NK-B" w:eastAsia="UD デジタル 教科書体 NK-B"/>
                          <w:color w:val="000000" w:themeColor="text1"/>
                          <w:sz w:val="18"/>
                        </w:rPr>
                        <w:t>：</w:t>
                      </w:r>
                    </w:p>
                    <w:p w14:paraId="3EBDE52F" w14:textId="77777777" w:rsidR="000B61C0" w:rsidRPr="00420D48" w:rsidRDefault="000B61C0" w:rsidP="00420D48"/>
                  </w:txbxContent>
                </v:textbox>
              </v:rect>
            </w:pict>
          </mc:Fallback>
        </mc:AlternateContent>
      </w:r>
    </w:p>
    <w:p w14:paraId="1C43854A" w14:textId="77777777" w:rsidR="00EF21CB" w:rsidRPr="00E2706A" w:rsidRDefault="00EF21CB" w:rsidP="00141027">
      <w:pPr>
        <w:spacing w:line="60" w:lineRule="exact"/>
        <w:jc w:val="left"/>
        <w:rPr>
          <w:rFonts w:ascii="UD デジタル 教科書体 NK-R" w:eastAsia="UD デジタル 教科書体 NK-R"/>
          <w:szCs w:val="21"/>
        </w:rPr>
      </w:pPr>
      <w:r>
        <w:rPr>
          <w:rFonts w:ascii="UD デジタル 教科書体 NK-R" w:eastAsia="UD デジタル 教科書体 NK-R" w:hint="eastAsia"/>
          <w:sz w:val="22"/>
          <w:szCs w:val="21"/>
        </w:rPr>
        <w:t xml:space="preserve">　</w:t>
      </w:r>
    </w:p>
    <w:p w14:paraId="655D3B20" w14:textId="77777777" w:rsidR="00402D1C" w:rsidRPr="00E2706A" w:rsidRDefault="00402D1C" w:rsidP="00141027">
      <w:pPr>
        <w:spacing w:line="320" w:lineRule="exact"/>
        <w:ind w:leftChars="405" w:left="850" w:right="-28"/>
        <w:rPr>
          <w:rFonts w:ascii="UD デジタル 教科書体 NK-R" w:eastAsia="UD デジタル 教科書体 NK-R"/>
          <w:color w:val="000000" w:themeColor="text1"/>
          <w:szCs w:val="21"/>
        </w:rPr>
      </w:pPr>
      <w:r w:rsidRPr="00E2706A">
        <w:rPr>
          <w:rFonts w:ascii="UD デジタル 教科書体 NK-R" w:eastAsia="UD デジタル 教科書体 NK-R" w:hint="eastAsia"/>
          <w:color w:val="000000" w:themeColor="text1"/>
          <w:szCs w:val="21"/>
        </w:rPr>
        <w:t>委託元：大阪府商工労働部中小企業支援室商業・サービス産業課</w:t>
      </w:r>
    </w:p>
    <w:p w14:paraId="44B23342" w14:textId="77777777" w:rsidR="00402D1C" w:rsidRPr="00E2706A" w:rsidRDefault="009728D0" w:rsidP="00141027">
      <w:pPr>
        <w:spacing w:line="320" w:lineRule="exact"/>
        <w:ind w:leftChars="405" w:left="850" w:right="-28"/>
        <w:rPr>
          <w:rFonts w:ascii="UD デジタル 教科書体 NK-R" w:eastAsia="UD デジタル 教科書体 NK-R"/>
          <w:color w:val="000000" w:themeColor="text1"/>
          <w:szCs w:val="21"/>
        </w:rPr>
      </w:pPr>
      <w:r w:rsidRPr="00E2706A">
        <w:rPr>
          <w:rFonts w:ascii="UD デジタル 教科書体 NK-R" w:eastAsia="UD デジタル 教科書体 NK-R" w:hint="eastAsia"/>
          <w:color w:val="000000" w:themeColor="text1"/>
          <w:szCs w:val="21"/>
        </w:rPr>
        <w:t>（</w:t>
      </w:r>
      <w:r w:rsidR="00E42183" w:rsidRPr="00E2706A">
        <w:rPr>
          <w:rFonts w:ascii="UD デジタル 教科書体 NK-R" w:eastAsia="UD デジタル 教科書体 NK-R" w:hint="eastAsia"/>
          <w:color w:val="000000" w:themeColor="text1"/>
          <w:szCs w:val="21"/>
        </w:rPr>
        <w:t>受託事業者</w:t>
      </w:r>
      <w:r w:rsidRPr="00E2706A">
        <w:rPr>
          <w:rFonts w:ascii="UD デジタル 教科書体 NK-R" w:eastAsia="UD デジタル 教科書体 NK-R" w:hint="eastAsia"/>
          <w:color w:val="000000" w:themeColor="text1"/>
          <w:szCs w:val="21"/>
        </w:rPr>
        <w:t>：本事業事務局（</w:t>
      </w:r>
      <w:r w:rsidR="00402D1C" w:rsidRPr="00E2706A">
        <w:rPr>
          <w:rFonts w:ascii="UD デジタル 教科書体 NK-R" w:eastAsia="UD デジタル 教科書体 NK-R" w:hint="eastAsia"/>
          <w:color w:val="000000" w:themeColor="text1"/>
          <w:szCs w:val="21"/>
        </w:rPr>
        <w:t>大阪府商店街振興組合連合会・株式会社産經アドス共同企業体</w:t>
      </w:r>
      <w:r w:rsidRPr="00E2706A">
        <w:rPr>
          <w:rFonts w:ascii="UD デジタル 教科書体 NK-R" w:eastAsia="UD デジタル 教科書体 NK-R" w:hint="eastAsia"/>
          <w:color w:val="000000" w:themeColor="text1"/>
          <w:szCs w:val="21"/>
        </w:rPr>
        <w:t>））</w:t>
      </w:r>
    </w:p>
    <w:p w14:paraId="036555C1" w14:textId="77777777" w:rsidR="00402D1C" w:rsidRPr="00E2706A" w:rsidRDefault="00402D1C" w:rsidP="00141027">
      <w:pPr>
        <w:spacing w:line="200" w:lineRule="exact"/>
        <w:ind w:firstLineChars="100" w:firstLine="210"/>
        <w:jc w:val="left"/>
        <w:rPr>
          <w:rFonts w:ascii="UD デジタル 教科書体 NK-R" w:eastAsia="UD デジタル 教科書体 NK-R"/>
          <w:color w:val="000000" w:themeColor="text1"/>
          <w:szCs w:val="21"/>
        </w:rPr>
      </w:pPr>
    </w:p>
    <w:p w14:paraId="5C370170" w14:textId="77777777" w:rsidR="000D45F9" w:rsidRPr="001C2F6A" w:rsidRDefault="00E42183" w:rsidP="00AC0120">
      <w:pPr>
        <w:spacing w:line="320" w:lineRule="exact"/>
        <w:ind w:firstLineChars="200" w:firstLine="420"/>
        <w:jc w:val="left"/>
        <w:rPr>
          <w:rFonts w:ascii="UD デジタル 教科書体 NK-R" w:eastAsia="UD デジタル 教科書体 NK-R"/>
          <w:szCs w:val="21"/>
        </w:rPr>
      </w:pPr>
      <w:r w:rsidRPr="00E2706A">
        <w:rPr>
          <w:rFonts w:ascii="UD デジタル 教科書体 NK-R" w:eastAsia="UD デジタル 教科書体 NK-R" w:hint="eastAsia"/>
          <w:color w:val="000000" w:themeColor="text1"/>
          <w:szCs w:val="21"/>
        </w:rPr>
        <w:t>大阪府商店街感染症対策等支援事業</w:t>
      </w:r>
      <w:r w:rsidR="00B3338E">
        <w:rPr>
          <w:rFonts w:ascii="UD デジタル 教科書体 NK-R" w:eastAsia="UD デジタル 教科書体 NK-R" w:hint="eastAsia"/>
          <w:color w:val="000000" w:themeColor="text1"/>
          <w:szCs w:val="21"/>
        </w:rPr>
        <w:t>（需要喚起）</w:t>
      </w:r>
      <w:r w:rsidRPr="00E2706A">
        <w:rPr>
          <w:rFonts w:ascii="UD デジタル 教科書体 NK-R" w:eastAsia="UD デジタル 教科書体 NK-R" w:hint="eastAsia"/>
          <w:color w:val="000000" w:themeColor="text1"/>
          <w:szCs w:val="21"/>
        </w:rPr>
        <w:t>の推進</w:t>
      </w:r>
      <w:r w:rsidRPr="001C2F6A">
        <w:rPr>
          <w:rFonts w:ascii="UD デジタル 教科書体 NK-R" w:eastAsia="UD デジタル 教科書体 NK-R" w:hint="eastAsia"/>
          <w:szCs w:val="21"/>
        </w:rPr>
        <w:t>に</w:t>
      </w:r>
      <w:r w:rsidR="00402D1C" w:rsidRPr="001C2F6A">
        <w:rPr>
          <w:rFonts w:ascii="UD デジタル 教科書体 NK-R" w:eastAsia="UD デジタル 教科書体 NK-R" w:hint="eastAsia"/>
          <w:szCs w:val="21"/>
        </w:rPr>
        <w:t>ご協力を賜りありがとうございます。</w:t>
      </w:r>
    </w:p>
    <w:p w14:paraId="047FA4EB" w14:textId="77777777" w:rsidR="002B413E" w:rsidRPr="001C2F6A" w:rsidRDefault="00E42183" w:rsidP="00AC0120">
      <w:pPr>
        <w:spacing w:line="320" w:lineRule="exact"/>
        <w:ind w:leftChars="100" w:left="210" w:firstLineChars="100" w:firstLine="210"/>
        <w:jc w:val="left"/>
        <w:rPr>
          <w:rFonts w:ascii="UD デジタル 教科書体 NK-R" w:eastAsia="UD デジタル 教科書体 NK-R"/>
          <w:szCs w:val="21"/>
        </w:rPr>
      </w:pPr>
      <w:r w:rsidRPr="001C2F6A">
        <w:rPr>
          <w:rFonts w:ascii="UD デジタル 教科書体 NK-R" w:eastAsia="UD デジタル 教科書体 NK-R" w:hint="eastAsia"/>
          <w:szCs w:val="21"/>
        </w:rPr>
        <w:t>本事業では、国</w:t>
      </w:r>
      <w:proofErr w:type="spellStart"/>
      <w:r w:rsidRPr="001C2F6A">
        <w:rPr>
          <w:rFonts w:ascii="UD デジタル 教科書体 NK-R" w:eastAsia="UD デジタル 教科書体 NK-R" w:hint="eastAsia"/>
          <w:szCs w:val="21"/>
        </w:rPr>
        <w:t>GoTo</w:t>
      </w:r>
      <w:proofErr w:type="spellEnd"/>
      <w:r w:rsidRPr="001C2F6A">
        <w:rPr>
          <w:rFonts w:ascii="UD デジタル 教科書体 NK-R" w:eastAsia="UD デジタル 教科書体 NK-R" w:hint="eastAsia"/>
          <w:szCs w:val="21"/>
        </w:rPr>
        <w:t>商店街へのエントリーサポートなど</w:t>
      </w:r>
      <w:r w:rsidR="00B3338E" w:rsidRPr="001C2F6A">
        <w:rPr>
          <w:rFonts w:ascii="UD デジタル 教科書体 NK-R" w:eastAsia="UD デジタル 教科書体 NK-R" w:hint="eastAsia"/>
          <w:szCs w:val="21"/>
        </w:rPr>
        <w:t>、需要喚起の</w:t>
      </w:r>
      <w:r w:rsidR="002B413E" w:rsidRPr="001C2F6A">
        <w:rPr>
          <w:rFonts w:ascii="UD デジタル 教科書体 NK-R" w:eastAsia="UD デジタル 教科書体 NK-R" w:hint="eastAsia"/>
          <w:szCs w:val="21"/>
        </w:rPr>
        <w:t>支援</w:t>
      </w:r>
      <w:r w:rsidR="00B3338E" w:rsidRPr="001C2F6A">
        <w:rPr>
          <w:rFonts w:ascii="UD デジタル 教科書体 NK-R" w:eastAsia="UD デジタル 教科書体 NK-R" w:hint="eastAsia"/>
          <w:szCs w:val="21"/>
        </w:rPr>
        <w:t>を</w:t>
      </w:r>
      <w:r w:rsidR="000D45F9" w:rsidRPr="001C2F6A">
        <w:rPr>
          <w:rFonts w:ascii="UD デジタル 教科書体 NK-R" w:eastAsia="UD デジタル 教科書体 NK-R" w:hint="eastAsia"/>
          <w:szCs w:val="21"/>
        </w:rPr>
        <w:t>実施してきました</w:t>
      </w:r>
      <w:r w:rsidR="002B413E" w:rsidRPr="001C2F6A">
        <w:rPr>
          <w:rFonts w:ascii="UD デジタル 教科書体 NK-R" w:eastAsia="UD デジタル 教科書体 NK-R" w:hint="eastAsia"/>
          <w:szCs w:val="21"/>
        </w:rPr>
        <w:t>。</w:t>
      </w:r>
    </w:p>
    <w:p w14:paraId="61977A5E" w14:textId="3431AE83" w:rsidR="00FB1B48" w:rsidRPr="001C2F6A" w:rsidRDefault="002B413E" w:rsidP="00AC0120">
      <w:pPr>
        <w:spacing w:line="320" w:lineRule="exact"/>
        <w:ind w:leftChars="100" w:left="210" w:firstLineChars="100" w:firstLine="210"/>
        <w:jc w:val="left"/>
        <w:rPr>
          <w:rFonts w:ascii="UD デジタル 教科書体 NK-R" w:eastAsia="UD デジタル 教科書体 NK-R"/>
          <w:szCs w:val="21"/>
        </w:rPr>
      </w:pPr>
      <w:r w:rsidRPr="001C2F6A">
        <w:rPr>
          <w:rFonts w:ascii="UD デジタル 教科書体 NK-R" w:eastAsia="UD デジタル 教科書体 NK-R" w:hint="eastAsia"/>
          <w:szCs w:val="21"/>
        </w:rPr>
        <w:t>事業の</w:t>
      </w:r>
      <w:r w:rsidR="00E55621" w:rsidRPr="001C2F6A">
        <w:rPr>
          <w:rFonts w:ascii="UD デジタル 教科書体 NK-R" w:eastAsia="UD デジタル 教科書体 NK-R" w:hint="eastAsia"/>
          <w:szCs w:val="21"/>
        </w:rPr>
        <w:t>効果測定のため</w:t>
      </w:r>
      <w:r w:rsidRPr="001C2F6A">
        <w:rPr>
          <w:rFonts w:ascii="UD デジタル 教科書体 NK-R" w:eastAsia="UD デジタル 教科書体 NK-R" w:hint="eastAsia"/>
          <w:szCs w:val="21"/>
        </w:rPr>
        <w:t>、</w:t>
      </w:r>
      <w:r w:rsidR="00B3613C" w:rsidRPr="001C2F6A">
        <w:rPr>
          <w:rFonts w:ascii="UD デジタル 教科書体 NK-R" w:eastAsia="UD デジタル 教科書体 NK-R" w:hint="eastAsia"/>
          <w:szCs w:val="21"/>
        </w:rPr>
        <w:t>本事業実施の１５８商店街組織に対して</w:t>
      </w:r>
      <w:r w:rsidR="00E73935" w:rsidRPr="001C2F6A">
        <w:rPr>
          <w:rFonts w:ascii="UD デジタル 教科書体 NK-R" w:eastAsia="UD デジタル 教科書体 NK-R" w:hint="eastAsia"/>
          <w:szCs w:val="21"/>
        </w:rPr>
        <w:t>アンケート調査を実施いたします</w:t>
      </w:r>
      <w:r w:rsidR="000D45F9" w:rsidRPr="001C2F6A">
        <w:rPr>
          <w:rFonts w:ascii="UD デジタル 教科書体 NK-R" w:eastAsia="UD デジタル 教科書体 NK-R" w:hint="eastAsia"/>
          <w:szCs w:val="21"/>
        </w:rPr>
        <w:t>ので、</w:t>
      </w:r>
      <w:r w:rsidR="00402D1C" w:rsidRPr="001C2F6A">
        <w:rPr>
          <w:rFonts w:ascii="UD デジタル 教科書体 NK-R" w:eastAsia="UD デジタル 教科書体 NK-R" w:hint="eastAsia"/>
          <w:szCs w:val="21"/>
        </w:rPr>
        <w:t>調査の趣旨をご理解いただき、ご協力を賜りますようお願い申し上げます。</w:t>
      </w:r>
    </w:p>
    <w:p w14:paraId="0B3E5D44" w14:textId="6F48DF46" w:rsidR="00402D1C" w:rsidRDefault="00C620E2" w:rsidP="00141027">
      <w:pPr>
        <w:spacing w:line="260" w:lineRule="exact"/>
        <w:jc w:val="left"/>
        <w:rPr>
          <w:rFonts w:ascii="UD デジタル 教科書体 NK-R" w:eastAsia="UD デジタル 教科書体 NK-R"/>
          <w:color w:val="000000" w:themeColor="text1"/>
          <w:sz w:val="22"/>
          <w:szCs w:val="21"/>
        </w:rPr>
      </w:pPr>
      <w:r>
        <w:rPr>
          <w:rFonts w:ascii="UD デジタル 教科書体 NK-R" w:eastAsia="UD デジタル 教科書体 NK-R" w:hint="eastAsia"/>
          <w:noProof/>
          <w:color w:val="000000" w:themeColor="text1"/>
          <w:sz w:val="22"/>
          <w:szCs w:val="21"/>
        </w:rPr>
        <mc:AlternateContent>
          <mc:Choice Requires="wps">
            <w:drawing>
              <wp:anchor distT="0" distB="0" distL="114300" distR="114300" simplePos="0" relativeHeight="251724800" behindDoc="0" locked="0" layoutInCell="1" allowOverlap="1" wp14:anchorId="796F77FA" wp14:editId="445AB911">
                <wp:simplePos x="0" y="0"/>
                <wp:positionH relativeFrom="column">
                  <wp:posOffset>525780</wp:posOffset>
                </wp:positionH>
                <wp:positionV relativeFrom="paragraph">
                  <wp:posOffset>111760</wp:posOffset>
                </wp:positionV>
                <wp:extent cx="5019675" cy="2381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5019675" cy="238125"/>
                        </a:xfrm>
                        <a:prstGeom prst="rect">
                          <a:avLst/>
                        </a:prstGeom>
                        <a:solidFill>
                          <a:schemeClr val="tx1"/>
                        </a:solidFill>
                        <a:ln w="6350">
                          <a:solidFill>
                            <a:prstClr val="black"/>
                          </a:solidFill>
                        </a:ln>
                      </wps:spPr>
                      <wps:txbx>
                        <w:txbxContent>
                          <w:p w14:paraId="36B8F4AE" w14:textId="77777777" w:rsidR="000B61C0" w:rsidRPr="00F47E16" w:rsidRDefault="000B61C0" w:rsidP="00C620E2">
                            <w:pPr>
                              <w:spacing w:line="240" w:lineRule="exact"/>
                              <w:jc w:val="center"/>
                              <w:rPr>
                                <w:rFonts w:ascii="Meiryo UI" w:eastAsia="Meiryo UI" w:hAnsi="Meiryo UI"/>
                                <w:color w:val="FFFFFF" w:themeColor="background1"/>
                              </w:rPr>
                            </w:pPr>
                            <w:r w:rsidRPr="00F47E16">
                              <w:rPr>
                                <w:rFonts w:ascii="Meiryo UI" w:eastAsia="Meiryo UI" w:hAnsi="Meiryo UI" w:hint="eastAsia"/>
                                <w:color w:val="FFFFFF" w:themeColor="background1"/>
                                <w:sz w:val="22"/>
                                <w:szCs w:val="21"/>
                              </w:rPr>
                              <w:t>本事業実施対象の１５８商店街組織は、このアンケート調査の提出が必要です。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F77FA" id="テキスト ボックス 19" o:spid="_x0000_s1030" type="#_x0000_t202" style="position:absolute;margin-left:41.4pt;margin-top:8.8pt;width:395.25pt;height:1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" fillcolor="black [3213]" strokeweight=".5pt">
                <v:textbox>
                  <w:txbxContent>
                    <w:p w14:paraId="36B8F4AE" w14:textId="77777777" w:rsidR="000B61C0" w:rsidRPr="00F47E16" w:rsidRDefault="000B61C0" w:rsidP="00C620E2">
                      <w:pPr>
                        <w:spacing w:line="240" w:lineRule="exact"/>
                        <w:jc w:val="center"/>
                        <w:rPr>
                          <w:rFonts w:ascii="Meiryo UI" w:eastAsia="Meiryo UI" w:hAnsi="Meiryo UI"/>
                          <w:color w:val="FFFFFF" w:themeColor="background1"/>
                        </w:rPr>
                      </w:pPr>
                      <w:r w:rsidRPr="00F47E16">
                        <w:rPr>
                          <w:rFonts w:ascii="Meiryo UI" w:eastAsia="Meiryo UI" w:hAnsi="Meiryo UI" w:hint="eastAsia"/>
                          <w:color w:val="FFFFFF" w:themeColor="background1"/>
                          <w:sz w:val="22"/>
                          <w:szCs w:val="21"/>
                        </w:rPr>
                        <w:t>本事業実施対象の１５８商店街組織は、このアンケート調査の提出が必要です。</w:t>
                      </w:r>
                    </w:p>
                  </w:txbxContent>
                </v:textbox>
              </v:shape>
            </w:pict>
          </mc:Fallback>
        </mc:AlternateContent>
      </w:r>
    </w:p>
    <w:p w14:paraId="728CA981" w14:textId="77777777" w:rsidR="00C620E2" w:rsidRPr="00C620E2" w:rsidRDefault="00C620E2" w:rsidP="00C620E2">
      <w:pPr>
        <w:spacing w:line="340" w:lineRule="exact"/>
        <w:jc w:val="center"/>
        <w:rPr>
          <w:rFonts w:ascii="UD デジタル 教科書体 NK-R" w:eastAsia="UD デジタル 教科書体 NK-R"/>
          <w:color w:val="000000" w:themeColor="text1"/>
          <w:sz w:val="22"/>
          <w:szCs w:val="21"/>
        </w:rPr>
      </w:pPr>
    </w:p>
    <w:p w14:paraId="194FB5B9" w14:textId="77777777" w:rsidR="00506AB1" w:rsidRPr="00E2706A" w:rsidRDefault="00506AB1" w:rsidP="00141027">
      <w:pPr>
        <w:spacing w:line="60" w:lineRule="exact"/>
        <w:jc w:val="left"/>
        <w:rPr>
          <w:rFonts w:ascii="UD デジタル 教科書体 NK-B" w:eastAsia="UD デジタル 教科書体 NK-B"/>
          <w:szCs w:val="21"/>
        </w:rPr>
      </w:pPr>
    </w:p>
    <w:p w14:paraId="21FB376D" w14:textId="77777777" w:rsidR="00C63630" w:rsidRPr="00AE20DF" w:rsidRDefault="00814308" w:rsidP="00141027">
      <w:pPr>
        <w:spacing w:line="320" w:lineRule="exact"/>
        <w:jc w:val="left"/>
        <w:rPr>
          <w:rFonts w:ascii="UD デジタル 教科書体 NK-B" w:eastAsia="UD デジタル 教科書体 NK-B"/>
          <w:szCs w:val="21"/>
        </w:rPr>
      </w:pPr>
      <w:r w:rsidRPr="00E2706A">
        <w:rPr>
          <w:rFonts w:ascii="UD デジタル 教科書体 NK-R" w:eastAsia="UD デジタル 教科書体 NK-R"/>
          <w:noProof/>
          <w:color w:val="000000" w:themeColor="text1"/>
          <w:szCs w:val="21"/>
        </w:rPr>
        <mc:AlternateContent>
          <mc:Choice Requires="wps">
            <w:drawing>
              <wp:anchor distT="0" distB="0" distL="114300" distR="114300" simplePos="0" relativeHeight="251728896" behindDoc="0" locked="0" layoutInCell="1" allowOverlap="1" wp14:anchorId="677AACB2" wp14:editId="2ED0A49D">
                <wp:simplePos x="0" y="0"/>
                <wp:positionH relativeFrom="column">
                  <wp:posOffset>5181600</wp:posOffset>
                </wp:positionH>
                <wp:positionV relativeFrom="paragraph">
                  <wp:posOffset>131445</wp:posOffset>
                </wp:positionV>
                <wp:extent cx="600075" cy="371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00075" cy="371475"/>
                        </a:xfrm>
                        <a:prstGeom prst="rect">
                          <a:avLst/>
                        </a:prstGeom>
                        <a:noFill/>
                        <a:ln w="6350">
                          <a:noFill/>
                        </a:ln>
                      </wps:spPr>
                      <wps:txbx>
                        <w:txbxContent>
                          <w:p w14:paraId="4C04D0B1" w14:textId="77777777" w:rsidR="000B61C0" w:rsidRDefault="000B61C0" w:rsidP="00E2706A">
                            <w:pPr>
                              <w:spacing w:line="140" w:lineRule="exact"/>
                              <w:rPr>
                                <w:rFonts w:ascii="Meiryo UI" w:eastAsia="Meiryo UI" w:hAnsi="Meiryo UI"/>
                                <w:sz w:val="14"/>
                                <w:szCs w:val="16"/>
                              </w:rPr>
                            </w:pPr>
                            <w:r w:rsidRPr="00B14AE2">
                              <w:rPr>
                                <w:rFonts w:ascii="Meiryo UI" w:eastAsia="Meiryo UI" w:hAnsi="Meiryo UI" w:hint="eastAsia"/>
                                <w:sz w:val="14"/>
                                <w:szCs w:val="16"/>
                              </w:rPr>
                              <w:t>本事業</w:t>
                            </w:r>
                          </w:p>
                          <w:p w14:paraId="6FC6EF8A" w14:textId="77777777" w:rsidR="000B61C0" w:rsidRDefault="000B61C0" w:rsidP="00E2706A">
                            <w:pPr>
                              <w:spacing w:line="140" w:lineRule="exact"/>
                              <w:rPr>
                                <w:rFonts w:ascii="Meiryo UI" w:eastAsia="Meiryo UI" w:hAnsi="Meiryo UI"/>
                                <w:sz w:val="14"/>
                                <w:szCs w:val="16"/>
                              </w:rPr>
                            </w:pPr>
                            <w:r w:rsidRPr="00B14AE2">
                              <w:rPr>
                                <w:rFonts w:ascii="Meiryo UI" w:eastAsia="Meiryo UI" w:hAnsi="Meiryo UI"/>
                                <w:sz w:val="14"/>
                                <w:szCs w:val="16"/>
                              </w:rPr>
                              <w:t>特設サイト</w:t>
                            </w:r>
                          </w:p>
                          <w:p w14:paraId="3DE067C9" w14:textId="77777777" w:rsidR="000B61C0" w:rsidRPr="00B14AE2" w:rsidRDefault="000B61C0" w:rsidP="00E2706A">
                            <w:pPr>
                              <w:spacing w:line="140" w:lineRule="exact"/>
                              <w:rPr>
                                <w:sz w:val="20"/>
                              </w:rPr>
                            </w:pPr>
                            <w:r>
                              <w:rPr>
                                <w:rFonts w:ascii="Meiryo UI" w:eastAsia="Meiryo UI" w:hAnsi="Meiryo UI" w:hint="eastAsia"/>
                                <w:sz w:val="14"/>
                                <w:szCs w:val="16"/>
                              </w:rPr>
                              <w:t>はコチラ→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AACB2" id="_x0000_t202" coordsize="21600,21600" o:spt="202" path="m,l,21600r21600,l21600,xe">
                <v:stroke joinstyle="miter"/>
                <v:path gradientshapeok="t" o:connecttype="rect"/>
              </v:shapetype>
              <v:shape id="テキスト ボックス 12" o:spid="_x0000_s1031" type="#_x0000_t202" style="position:absolute;margin-left:408pt;margin-top:10.35pt;width:47.25pt;height:2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" filled="f" stroked="f" strokeweight=".5pt">
                <v:textbox>
                  <w:txbxContent>
                    <w:p w14:paraId="4C04D0B1" w14:textId="77777777" w:rsidR="000B61C0" w:rsidRDefault="000B61C0" w:rsidP="00E2706A">
                      <w:pPr>
                        <w:spacing w:line="140" w:lineRule="exact"/>
                        <w:rPr>
                          <w:rFonts w:ascii="Meiryo UI" w:eastAsia="Meiryo UI" w:hAnsi="Meiryo UI"/>
                          <w:sz w:val="14"/>
                          <w:szCs w:val="16"/>
                        </w:rPr>
                      </w:pPr>
                      <w:r w:rsidRPr="00B14AE2">
                        <w:rPr>
                          <w:rFonts w:ascii="Meiryo UI" w:eastAsia="Meiryo UI" w:hAnsi="Meiryo UI" w:hint="eastAsia"/>
                          <w:sz w:val="14"/>
                          <w:szCs w:val="16"/>
                        </w:rPr>
                        <w:t>本事業</w:t>
                      </w:r>
                    </w:p>
                    <w:p w14:paraId="6FC6EF8A" w14:textId="77777777" w:rsidR="000B61C0" w:rsidRDefault="000B61C0" w:rsidP="00E2706A">
                      <w:pPr>
                        <w:spacing w:line="140" w:lineRule="exact"/>
                        <w:rPr>
                          <w:rFonts w:ascii="Meiryo UI" w:eastAsia="Meiryo UI" w:hAnsi="Meiryo UI"/>
                          <w:sz w:val="14"/>
                          <w:szCs w:val="16"/>
                        </w:rPr>
                      </w:pPr>
                      <w:r w:rsidRPr="00B14AE2">
                        <w:rPr>
                          <w:rFonts w:ascii="Meiryo UI" w:eastAsia="Meiryo UI" w:hAnsi="Meiryo UI"/>
                          <w:sz w:val="14"/>
                          <w:szCs w:val="16"/>
                        </w:rPr>
                        <w:t>特設サイト</w:t>
                      </w:r>
                    </w:p>
                    <w:p w14:paraId="3DE067C9" w14:textId="77777777" w:rsidR="000B61C0" w:rsidRPr="00B14AE2" w:rsidRDefault="000B61C0" w:rsidP="00E2706A">
                      <w:pPr>
                        <w:spacing w:line="140" w:lineRule="exact"/>
                        <w:rPr>
                          <w:sz w:val="20"/>
                        </w:rPr>
                      </w:pPr>
                      <w:r>
                        <w:rPr>
                          <w:rFonts w:ascii="Meiryo UI" w:eastAsia="Meiryo UI" w:hAnsi="Meiryo UI" w:hint="eastAsia"/>
                          <w:sz w:val="14"/>
                          <w:szCs w:val="16"/>
                        </w:rPr>
                        <w:t>はコチラ→</w:t>
                      </w:r>
                    </w:p>
                  </w:txbxContent>
                </v:textbox>
              </v:shape>
            </w:pict>
          </mc:Fallback>
        </mc:AlternateContent>
      </w:r>
      <w:r w:rsidRPr="00E2706A">
        <w:rPr>
          <w:rFonts w:ascii="UD デジタル 教科書体 NK-R" w:eastAsia="UD デジタル 教科書体 NK-R"/>
          <w:noProof/>
          <w:color w:val="000000" w:themeColor="text1"/>
          <w:szCs w:val="21"/>
        </w:rPr>
        <mc:AlternateContent>
          <mc:Choice Requires="wps">
            <w:drawing>
              <wp:anchor distT="0" distB="0" distL="114300" distR="114300" simplePos="0" relativeHeight="251727872" behindDoc="0" locked="0" layoutInCell="1" allowOverlap="1" wp14:anchorId="7E6FD535" wp14:editId="431CA4F3">
                <wp:simplePos x="0" y="0"/>
                <wp:positionH relativeFrom="column">
                  <wp:posOffset>5706110</wp:posOffset>
                </wp:positionH>
                <wp:positionV relativeFrom="paragraph">
                  <wp:posOffset>41275</wp:posOffset>
                </wp:positionV>
                <wp:extent cx="714375" cy="5619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714375" cy="561975"/>
                        </a:xfrm>
                        <a:prstGeom prst="rect">
                          <a:avLst/>
                        </a:prstGeom>
                        <a:solidFill>
                          <a:schemeClr val="lt1"/>
                        </a:solidFill>
                        <a:ln w="6350">
                          <a:noFill/>
                        </a:ln>
                      </wps:spPr>
                      <wps:txbx>
                        <w:txbxContent>
                          <w:p w14:paraId="73FB4A6B" w14:textId="77777777" w:rsidR="000B61C0" w:rsidRDefault="000B61C0" w:rsidP="00273DFC">
                            <w:pPr>
                              <w:ind w:rightChars="-10" w:right="-21"/>
                            </w:pPr>
                            <w:r w:rsidRPr="00B14AE2">
                              <w:rPr>
                                <w:noProof/>
                              </w:rPr>
                              <w:drawing>
                                <wp:inline distT="0" distB="0" distL="0" distR="0" wp14:anchorId="28F3C31F" wp14:editId="2A2CCE44">
                                  <wp:extent cx="409187" cy="419735"/>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2" cstate="screen">
                                            <a:extLst>
                                              <a:ext uri="{28A0092B-C50C-407E-A947-70E740481C1C}">
                                                <a14:useLocalDpi xmlns:a14="http://schemas.microsoft.com/office/drawing/2010/main"/>
                                              </a:ext>
                                            </a:extLst>
                                          </a:blip>
                                          <a:srcRect t="1" r="-3646" b="-2461"/>
                                          <a:stretch/>
                                        </pic:blipFill>
                                        <pic:spPr bwMode="auto">
                                          <a:xfrm>
                                            <a:off x="0" y="0"/>
                                            <a:ext cx="492615" cy="50531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D535" id="テキスト ボックス 1" o:spid="_x0000_s1032" type="#_x0000_t202" style="position:absolute;margin-left:449.3pt;margin-top:3.25pt;width:56.25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" fillcolor="white [3201]" stroked="f" strokeweight=".5pt">
                <v:textbox>
                  <w:txbxContent>
                    <w:p w14:paraId="73FB4A6B" w14:textId="77777777" w:rsidR="000B61C0" w:rsidRDefault="000B61C0" w:rsidP="00273DFC">
                      <w:pPr>
                        <w:ind w:rightChars="-10" w:right="-21"/>
                      </w:pPr>
                      <w:r w:rsidRPr="00B14AE2">
                        <w:rPr>
                          <w:noProof/>
                        </w:rPr>
                        <w:drawing>
                          <wp:inline distT="0" distB="0" distL="0" distR="0" wp14:anchorId="28F3C31F" wp14:editId="2A2CCE44">
                            <wp:extent cx="409187" cy="419735"/>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3" cstate="screen">
                                      <a:extLst>
                                        <a:ext uri="{28A0092B-C50C-407E-A947-70E740481C1C}">
                                          <a14:useLocalDpi xmlns:a14="http://schemas.microsoft.com/office/drawing/2010/main"/>
                                        </a:ext>
                                      </a:extLst>
                                    </a:blip>
                                    <a:srcRect t="1" r="-3646" b="-2461"/>
                                    <a:stretch/>
                                  </pic:blipFill>
                                  <pic:spPr bwMode="auto">
                                    <a:xfrm>
                                      <a:off x="0" y="0"/>
                                      <a:ext cx="492615" cy="50531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F21CB" w:rsidRPr="00E2706A">
        <w:rPr>
          <w:rFonts w:ascii="UD デジタル 教科書体 NK-R" w:eastAsia="UD デジタル 教科書体 NK-R" w:hint="eastAsia"/>
          <w:szCs w:val="21"/>
        </w:rPr>
        <w:t xml:space="preserve">　</w:t>
      </w:r>
      <w:r w:rsidR="00C63630" w:rsidRPr="00E2706A">
        <w:rPr>
          <w:rFonts w:ascii="UD デジタル 教科書体 NK-B" w:eastAsia="UD デジタル 教科書体 NK-B" w:hint="eastAsia"/>
          <w:szCs w:val="21"/>
        </w:rPr>
        <w:t>【</w:t>
      </w:r>
      <w:r w:rsidR="00E73935" w:rsidRPr="00E2706A">
        <w:rPr>
          <w:rFonts w:ascii="UD デジタル 教科書体 NK-B" w:eastAsia="UD デジタル 教科書体 NK-B" w:hint="eastAsia"/>
          <w:szCs w:val="21"/>
        </w:rPr>
        <w:t>アンケート調査提出</w:t>
      </w:r>
      <w:r w:rsidR="00E73935" w:rsidRPr="00AE20DF">
        <w:rPr>
          <w:rFonts w:ascii="UD デジタル 教科書体 NK-B" w:eastAsia="UD デジタル 教科書体 NK-B" w:hint="eastAsia"/>
          <w:szCs w:val="21"/>
        </w:rPr>
        <w:t>期限・提出先</w:t>
      </w:r>
      <w:r w:rsidR="00EF21CB" w:rsidRPr="00AE20DF">
        <w:rPr>
          <w:rFonts w:ascii="UD デジタル 教科書体 NK-B" w:eastAsia="UD デジタル 教科書体 NK-B" w:hint="eastAsia"/>
          <w:szCs w:val="21"/>
        </w:rPr>
        <w:t>】</w:t>
      </w:r>
    </w:p>
    <w:p w14:paraId="3D8A136F" w14:textId="77777777" w:rsidR="00E73935" w:rsidRPr="00AE20DF" w:rsidRDefault="00EF21CB" w:rsidP="00141027">
      <w:pPr>
        <w:spacing w:line="320" w:lineRule="exact"/>
        <w:ind w:firstLineChars="100" w:firstLine="210"/>
        <w:jc w:val="left"/>
        <w:rPr>
          <w:rFonts w:ascii="UD デジタル 教科書体 NK-R" w:eastAsia="UD デジタル 教科書体 NK-R"/>
          <w:szCs w:val="21"/>
        </w:rPr>
      </w:pPr>
      <w:r w:rsidRPr="00AE20DF">
        <w:rPr>
          <w:rFonts w:ascii="UD デジタル 教科書体 NK-R" w:eastAsia="UD デジタル 教科書体 NK-R" w:hint="eastAsia"/>
          <w:szCs w:val="21"/>
        </w:rPr>
        <w:t xml:space="preserve">　</w:t>
      </w:r>
      <w:r w:rsidR="009728D0" w:rsidRPr="00AE20DF">
        <w:rPr>
          <w:rFonts w:ascii="UD デジタル 教科書体 NK-R" w:eastAsia="UD デジタル 教科書体 NK-R" w:hint="eastAsia"/>
          <w:szCs w:val="21"/>
        </w:rPr>
        <w:t>本</w:t>
      </w:r>
      <w:r w:rsidR="00E73935" w:rsidRPr="00AE20DF">
        <w:rPr>
          <w:rFonts w:ascii="UD デジタル 教科書体 NK-R" w:eastAsia="UD デジタル 教科書体 NK-R" w:hint="eastAsia"/>
          <w:szCs w:val="21"/>
        </w:rPr>
        <w:t>アンケート調査</w:t>
      </w:r>
      <w:r w:rsidR="009728D0" w:rsidRPr="00AE20DF">
        <w:rPr>
          <w:rFonts w:ascii="UD デジタル 教科書体 NK-R" w:eastAsia="UD デジタル 教科書体 NK-R" w:hint="eastAsia"/>
          <w:szCs w:val="21"/>
        </w:rPr>
        <w:t>に</w:t>
      </w:r>
      <w:r w:rsidR="00E73935" w:rsidRPr="00AE20DF">
        <w:rPr>
          <w:rFonts w:ascii="UD デジタル 教科書体 NK-R" w:eastAsia="UD デジタル 教科書体 NK-R" w:hint="eastAsia"/>
          <w:szCs w:val="21"/>
        </w:rPr>
        <w:t>回答</w:t>
      </w:r>
      <w:r w:rsidR="009728D0" w:rsidRPr="00AE20DF">
        <w:rPr>
          <w:rFonts w:ascii="UD デジタル 教科書体 NK-R" w:eastAsia="UD デジタル 教科書体 NK-R" w:hint="eastAsia"/>
          <w:szCs w:val="21"/>
        </w:rPr>
        <w:t>を記載頂き、下記のとおり提出してください。</w:t>
      </w:r>
    </w:p>
    <w:p w14:paraId="7518640F" w14:textId="562304A6" w:rsidR="009728D0" w:rsidRPr="00AE20DF" w:rsidRDefault="009728D0" w:rsidP="00141027">
      <w:pPr>
        <w:spacing w:line="320" w:lineRule="exact"/>
        <w:ind w:firstLineChars="100" w:firstLine="210"/>
        <w:jc w:val="left"/>
        <w:rPr>
          <w:rFonts w:ascii="UD デジタル 教科書体 NK-R" w:eastAsia="UD デジタル 教科書体 NK-R"/>
          <w:szCs w:val="21"/>
        </w:rPr>
      </w:pPr>
      <w:r w:rsidRPr="00AE20DF">
        <w:rPr>
          <w:rFonts w:ascii="UD デジタル 教科書体 NK-R" w:eastAsia="UD デジタル 教科書体 NK-R" w:hint="eastAsia"/>
          <w:szCs w:val="21"/>
        </w:rPr>
        <w:t xml:space="preserve">　　　提出期限：令和</w:t>
      </w:r>
      <w:r w:rsidR="000D45F9">
        <w:rPr>
          <w:rFonts w:ascii="UD デジタル 教科書体 NK-R" w:eastAsia="UD デジタル 教科書体 NK-R" w:hint="eastAsia"/>
          <w:szCs w:val="21"/>
        </w:rPr>
        <w:t>３</w:t>
      </w:r>
      <w:r w:rsidRPr="00AE20DF">
        <w:rPr>
          <w:rFonts w:ascii="UD デジタル 教科書体 NK-R" w:eastAsia="UD デジタル 教科書体 NK-R" w:hint="eastAsia"/>
          <w:szCs w:val="21"/>
        </w:rPr>
        <w:t>年</w:t>
      </w:r>
      <w:r w:rsidR="000D45F9">
        <w:rPr>
          <w:rFonts w:ascii="UD デジタル 教科書体 NK-R" w:eastAsia="UD デジタル 教科書体 NK-R" w:hint="eastAsia"/>
          <w:szCs w:val="21"/>
        </w:rPr>
        <w:t>２</w:t>
      </w:r>
      <w:r w:rsidRPr="00AE20DF">
        <w:rPr>
          <w:rFonts w:ascii="UD デジタル 教科書体 NK-R" w:eastAsia="UD デジタル 教科書体 NK-R" w:hint="eastAsia"/>
          <w:szCs w:val="21"/>
        </w:rPr>
        <w:t>月１８日（</w:t>
      </w:r>
      <w:r w:rsidR="000D45F9">
        <w:rPr>
          <w:rFonts w:ascii="UD デジタル 教科書体 NK-R" w:eastAsia="UD デジタル 教科書体 NK-R" w:hint="eastAsia"/>
          <w:szCs w:val="21"/>
        </w:rPr>
        <w:t>木</w:t>
      </w:r>
      <w:r w:rsidRPr="00AE20DF">
        <w:rPr>
          <w:rFonts w:ascii="UD デジタル 教科書体 NK-R" w:eastAsia="UD デジタル 教科書体 NK-R" w:hint="eastAsia"/>
          <w:szCs w:val="21"/>
        </w:rPr>
        <w:t xml:space="preserve">）　</w:t>
      </w:r>
    </w:p>
    <w:p w14:paraId="43C39261" w14:textId="77777777" w:rsidR="009728D0" w:rsidRPr="00AE20DF" w:rsidRDefault="009728D0" w:rsidP="00141027">
      <w:pPr>
        <w:spacing w:line="320" w:lineRule="exact"/>
        <w:ind w:firstLineChars="250" w:firstLine="525"/>
        <w:jc w:val="left"/>
        <w:rPr>
          <w:rFonts w:ascii="UD デジタル 教科書体 NK-R" w:eastAsia="UD デジタル 教科書体 NK-R"/>
          <w:szCs w:val="21"/>
        </w:rPr>
      </w:pPr>
      <w:r w:rsidRPr="00AE20DF">
        <w:rPr>
          <w:rFonts w:ascii="UD デジタル 教科書体 NK-R" w:eastAsia="UD デジタル 教科書体 NK-R" w:hint="eastAsia"/>
          <w:szCs w:val="21"/>
        </w:rPr>
        <w:t>提出先：本事業事務局　大阪府商店街振興組合連合会・株式会社産經アドス共同企業体</w:t>
      </w:r>
    </w:p>
    <w:p w14:paraId="40D361B0" w14:textId="26662FDF" w:rsidR="009728D0" w:rsidRPr="00AE20DF" w:rsidRDefault="009728D0" w:rsidP="00141027">
      <w:pPr>
        <w:spacing w:line="320" w:lineRule="exact"/>
        <w:jc w:val="left"/>
        <w:rPr>
          <w:rFonts w:ascii="UD デジタル 教科書体 NK-R" w:eastAsia="UD デジタル 教科書体 NK-R"/>
          <w:szCs w:val="21"/>
        </w:rPr>
      </w:pPr>
      <w:r w:rsidRPr="00AE20DF">
        <w:rPr>
          <w:rFonts w:ascii="UD デジタル 教科書体 NK-R" w:eastAsia="UD デジタル 教科書体 NK-R" w:hint="eastAsia"/>
          <w:szCs w:val="21"/>
        </w:rPr>
        <w:t xml:space="preserve">　　　　　　　　　　　　〒5</w:t>
      </w:r>
      <w:r w:rsidR="006C2B02">
        <w:rPr>
          <w:rFonts w:ascii="UD デジタル 教科書体 NK-R" w:eastAsia="UD デジタル 教科書体 NK-R"/>
          <w:szCs w:val="21"/>
        </w:rPr>
        <w:t>40</w:t>
      </w:r>
      <w:r w:rsidRPr="00AE20DF">
        <w:rPr>
          <w:rFonts w:ascii="UD デジタル 教科書体 NK-R" w:eastAsia="UD デジタル 教科書体 NK-R" w:hint="eastAsia"/>
          <w:szCs w:val="21"/>
        </w:rPr>
        <w:t>-00</w:t>
      </w:r>
      <w:r w:rsidR="006C2B02">
        <w:rPr>
          <w:rFonts w:ascii="UD デジタル 教科書体 NK-R" w:eastAsia="UD デジタル 教科書体 NK-R"/>
          <w:szCs w:val="21"/>
        </w:rPr>
        <w:t>29</w:t>
      </w:r>
      <w:r w:rsidRPr="00AE20DF">
        <w:rPr>
          <w:rFonts w:ascii="UD デジタル 教科書体 NK-R" w:eastAsia="UD デジタル 教科書体 NK-R" w:hint="eastAsia"/>
          <w:szCs w:val="21"/>
        </w:rPr>
        <w:t xml:space="preserve"> 大阪市</w:t>
      </w:r>
      <w:r w:rsidR="006C2B02">
        <w:rPr>
          <w:rFonts w:ascii="UD デジタル 教科書体 NK-R" w:eastAsia="UD デジタル 教科書体 NK-R" w:hint="eastAsia"/>
          <w:szCs w:val="21"/>
        </w:rPr>
        <w:t>中央区本町橋２番５号　マイドームおおさか６階</w:t>
      </w:r>
    </w:p>
    <w:p w14:paraId="08577D99" w14:textId="287BC12A" w:rsidR="00D1422F" w:rsidRPr="00AE20DF" w:rsidRDefault="00D1422F" w:rsidP="00141027">
      <w:pPr>
        <w:spacing w:line="320" w:lineRule="exact"/>
        <w:ind w:firstLineChars="250" w:firstLine="525"/>
        <w:jc w:val="left"/>
        <w:rPr>
          <w:rFonts w:ascii="UD デジタル 教科書体 NK-R" w:eastAsia="UD デジタル 教科書体 NK-R"/>
          <w:szCs w:val="21"/>
        </w:rPr>
      </w:pPr>
      <w:r w:rsidRPr="00AE20DF">
        <w:rPr>
          <w:rFonts w:ascii="UD デジタル 教科書体 NK-R" w:eastAsia="UD デジタル 教科書体 NK-R" w:hint="eastAsia"/>
          <w:szCs w:val="21"/>
        </w:rPr>
        <w:t>TEL　06-</w:t>
      </w:r>
      <w:r w:rsidR="006C2B02">
        <w:rPr>
          <w:rFonts w:ascii="UD デジタル 教科書体 NK-R" w:eastAsia="UD デジタル 教科書体 NK-R" w:hint="eastAsia"/>
          <w:szCs w:val="21"/>
        </w:rPr>
        <w:t>６９４７</w:t>
      </w:r>
      <w:r w:rsidRPr="00AE20DF">
        <w:rPr>
          <w:rFonts w:ascii="UD デジタル 教科書体 NK-R" w:eastAsia="UD デジタル 教科書体 NK-R" w:hint="eastAsia"/>
          <w:szCs w:val="21"/>
        </w:rPr>
        <w:t>-</w:t>
      </w:r>
      <w:r w:rsidR="006C2B02">
        <w:rPr>
          <w:rFonts w:ascii="UD デジタル 教科書体 NK-R" w:eastAsia="UD デジタル 教科書体 NK-R" w:hint="eastAsia"/>
          <w:szCs w:val="21"/>
        </w:rPr>
        <w:t>４３３３</w:t>
      </w:r>
      <w:r w:rsidRPr="00AE20DF">
        <w:rPr>
          <w:rFonts w:ascii="UD デジタル 教科書体 NK-R" w:eastAsia="UD デジタル 教科書体 NK-R" w:hint="eastAsia"/>
          <w:szCs w:val="21"/>
        </w:rPr>
        <w:t xml:space="preserve">（10:00～17：00　土曜日、日曜日および祝日を除く）　</w:t>
      </w:r>
    </w:p>
    <w:p w14:paraId="1F7A1633" w14:textId="2759D2D2" w:rsidR="00272D88" w:rsidRPr="00E2706A" w:rsidRDefault="00D1422F" w:rsidP="00141027">
      <w:pPr>
        <w:spacing w:line="320" w:lineRule="exact"/>
        <w:ind w:firstLineChars="250" w:firstLine="525"/>
        <w:jc w:val="left"/>
        <w:rPr>
          <w:rFonts w:ascii="UD デジタル 教科書体 NK-R" w:eastAsia="UD デジタル 教科書体 NK-R"/>
          <w:szCs w:val="21"/>
        </w:rPr>
      </w:pPr>
      <w:r w:rsidRPr="00AE20DF">
        <w:rPr>
          <w:rFonts w:ascii="UD デジタル 教科書体 NK-R" w:eastAsia="UD デジタル 教科書体 NK-R" w:hint="eastAsia"/>
          <w:szCs w:val="21"/>
        </w:rPr>
        <w:t>FAX　06-6</w:t>
      </w:r>
      <w:r w:rsidR="006C2B02">
        <w:rPr>
          <w:rFonts w:ascii="UD デジタル 教科書体 NK-R" w:eastAsia="UD デジタル 教科書体 NK-R" w:hint="eastAsia"/>
          <w:szCs w:val="21"/>
        </w:rPr>
        <w:t>９４７</w:t>
      </w:r>
      <w:r w:rsidRPr="00AE20DF">
        <w:rPr>
          <w:rFonts w:ascii="UD デジタル 教科書体 NK-R" w:eastAsia="UD デジタル 教科書体 NK-R" w:hint="eastAsia"/>
          <w:szCs w:val="21"/>
        </w:rPr>
        <w:t>-</w:t>
      </w:r>
      <w:r w:rsidR="006C2B02">
        <w:rPr>
          <w:rFonts w:ascii="UD デジタル 教科書体 NK-R" w:eastAsia="UD デジタル 教科書体 NK-R" w:hint="eastAsia"/>
          <w:szCs w:val="21"/>
        </w:rPr>
        <w:t>４３３８</w:t>
      </w:r>
      <w:r w:rsidRPr="00D1422F">
        <w:rPr>
          <w:rFonts w:ascii="UD デジタル 教科書体 NK-R" w:eastAsia="UD デジタル 教科書体 NK-R" w:hint="eastAsia"/>
          <w:color w:val="FF0000"/>
          <w:szCs w:val="21"/>
        </w:rPr>
        <w:t xml:space="preserve">　</w:t>
      </w:r>
      <w:r w:rsidR="005546B3">
        <w:rPr>
          <w:rFonts w:ascii="UD デジタル 教科書体 NK-R" w:eastAsia="UD デジタル 教科書体 NK-R" w:hint="eastAsia"/>
          <w:szCs w:val="21"/>
        </w:rPr>
        <w:t xml:space="preserve">　</w:t>
      </w:r>
      <w:bookmarkStart w:id="0" w:name="_GoBack"/>
      <w:bookmarkEnd w:id="0"/>
    </w:p>
    <w:tbl>
      <w:tblPr>
        <w:tblStyle w:val="aa"/>
        <w:tblpPr w:leftFromText="142" w:rightFromText="142" w:vertAnchor="text" w:horzAnchor="margin" w:tblpXSpec="center" w:tblpY="208"/>
        <w:tblW w:w="0" w:type="auto"/>
        <w:tblLook w:val="04A0" w:firstRow="1" w:lastRow="0" w:firstColumn="1" w:lastColumn="0" w:noHBand="0" w:noVBand="1"/>
      </w:tblPr>
      <w:tblGrid>
        <w:gridCol w:w="460"/>
        <w:gridCol w:w="8612"/>
      </w:tblGrid>
      <w:tr w:rsidR="00272D88" w:rsidRPr="00E2706A" w14:paraId="3AD387F0" w14:textId="77777777" w:rsidTr="00272D88">
        <w:trPr>
          <w:trHeight w:val="309"/>
        </w:trPr>
        <w:tc>
          <w:tcPr>
            <w:tcW w:w="9072" w:type="dxa"/>
            <w:gridSpan w:val="2"/>
            <w:tcBorders>
              <w:top w:val="nil"/>
              <w:left w:val="nil"/>
              <w:right w:val="nil"/>
            </w:tcBorders>
            <w:vAlign w:val="center"/>
          </w:tcPr>
          <w:p w14:paraId="29B25E2C" w14:textId="77777777" w:rsidR="00272D88" w:rsidRPr="00E2706A" w:rsidRDefault="00272D88" w:rsidP="00272D88">
            <w:pPr>
              <w:jc w:val="center"/>
              <w:rPr>
                <w:rFonts w:ascii="UD デジタル 教科書体 NK-B" w:eastAsia="UD デジタル 教科書体 NK-B"/>
                <w:szCs w:val="21"/>
              </w:rPr>
            </w:pPr>
            <w:r w:rsidRPr="00E2706A">
              <w:rPr>
                <w:rFonts w:ascii="UD デジタル 教科書体 NK-B" w:eastAsia="UD デジタル 教科書体 NK-B" w:hint="eastAsia"/>
                <w:szCs w:val="21"/>
              </w:rPr>
              <w:t>――――――ご記入にあたってのお願い―――――――</w:t>
            </w:r>
          </w:p>
        </w:tc>
      </w:tr>
      <w:tr w:rsidR="00272D88" w:rsidRPr="00E2706A" w14:paraId="16A29FBD" w14:textId="77777777" w:rsidTr="00272D88">
        <w:trPr>
          <w:trHeight w:val="399"/>
        </w:trPr>
        <w:tc>
          <w:tcPr>
            <w:tcW w:w="460" w:type="dxa"/>
            <w:tcBorders>
              <w:bottom w:val="nil"/>
              <w:right w:val="nil"/>
            </w:tcBorders>
          </w:tcPr>
          <w:p w14:paraId="6012E6BD" w14:textId="77777777" w:rsidR="00272D88" w:rsidRPr="00E2706A" w:rsidRDefault="00272D88" w:rsidP="00272D88">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１．</w:t>
            </w:r>
          </w:p>
        </w:tc>
        <w:tc>
          <w:tcPr>
            <w:tcW w:w="8612" w:type="dxa"/>
            <w:tcBorders>
              <w:top w:val="nil"/>
              <w:left w:val="nil"/>
              <w:bottom w:val="nil"/>
            </w:tcBorders>
            <w:vAlign w:val="center"/>
          </w:tcPr>
          <w:p w14:paraId="502AD7B8" w14:textId="77777777" w:rsidR="00272D88" w:rsidRPr="00E2706A" w:rsidRDefault="00272D88" w:rsidP="00F47E16">
            <w:pPr>
              <w:jc w:val="left"/>
              <w:rPr>
                <w:rFonts w:ascii="UD デジタル 教科書体 NK-R" w:eastAsia="UD デジタル 教科書体 NK-R"/>
                <w:szCs w:val="21"/>
              </w:rPr>
            </w:pPr>
            <w:r w:rsidRPr="00E2706A">
              <w:rPr>
                <w:rFonts w:ascii="UD デジタル 教科書体 NK-R" w:eastAsia="UD デジタル 教科書体 NK-R" w:hint="eastAsia"/>
                <w:szCs w:val="21"/>
              </w:rPr>
              <w:t>ご記入は、</w:t>
            </w:r>
            <w:r w:rsidR="00F47E16" w:rsidRPr="00E2706A">
              <w:rPr>
                <w:rFonts w:ascii="UD デジタル 教科書体 NK-B" w:eastAsia="UD デジタル 教科書体 NK-B" w:hint="eastAsia"/>
                <w:szCs w:val="21"/>
                <w:u w:val="single"/>
              </w:rPr>
              <w:t>代表者、もしくは代表者が指定する</w:t>
            </w:r>
            <w:r w:rsidRPr="00E2706A">
              <w:rPr>
                <w:rFonts w:ascii="UD デジタル 教科書体 NK-B" w:eastAsia="UD デジタル 教科書体 NK-B" w:hint="eastAsia"/>
                <w:szCs w:val="21"/>
                <w:u w:val="single"/>
              </w:rPr>
              <w:t>方</w:t>
            </w:r>
            <w:r w:rsidRPr="00E2706A">
              <w:rPr>
                <w:rFonts w:ascii="UD デジタル 教科書体 NK-R" w:eastAsia="UD デジタル 教科書体 NK-R" w:hint="eastAsia"/>
                <w:szCs w:val="21"/>
              </w:rPr>
              <w:t>にお願いいたします。</w:t>
            </w:r>
          </w:p>
        </w:tc>
      </w:tr>
      <w:tr w:rsidR="00F47E16" w:rsidRPr="00E2706A" w14:paraId="04B04AC3" w14:textId="77777777" w:rsidTr="00272D88">
        <w:trPr>
          <w:trHeight w:val="390"/>
        </w:trPr>
        <w:tc>
          <w:tcPr>
            <w:tcW w:w="460" w:type="dxa"/>
            <w:tcBorders>
              <w:top w:val="nil"/>
              <w:bottom w:val="nil"/>
              <w:right w:val="nil"/>
            </w:tcBorders>
          </w:tcPr>
          <w:p w14:paraId="77D6CCBB" w14:textId="77777777" w:rsidR="00F47E16" w:rsidRPr="00E2706A" w:rsidRDefault="00F47E16" w:rsidP="00F47E16">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２．</w:t>
            </w:r>
          </w:p>
        </w:tc>
        <w:tc>
          <w:tcPr>
            <w:tcW w:w="8612" w:type="dxa"/>
            <w:tcBorders>
              <w:top w:val="nil"/>
              <w:left w:val="nil"/>
              <w:bottom w:val="nil"/>
            </w:tcBorders>
            <w:vAlign w:val="center"/>
          </w:tcPr>
          <w:p w14:paraId="06790F2F" w14:textId="77777777" w:rsidR="00F47E16" w:rsidRPr="00AE20DF" w:rsidRDefault="00F47E16" w:rsidP="00F47E16">
            <w:pPr>
              <w:jc w:val="left"/>
              <w:rPr>
                <w:rFonts w:ascii="UD デジタル 教科書体 NK-R" w:eastAsia="UD デジタル 教科書体 NK-R"/>
                <w:szCs w:val="21"/>
              </w:rPr>
            </w:pPr>
            <w:r w:rsidRPr="00AE20DF">
              <w:rPr>
                <w:rFonts w:ascii="UD デジタル 教科書体 NK-R" w:eastAsia="UD デジタル 教科書体 NK-R" w:hint="eastAsia"/>
                <w:szCs w:val="21"/>
              </w:rPr>
              <w:t>設問へのご回答は、選択肢がある場合は当てはまる番号を〇で囲み、（　　）内は自由記述で</w:t>
            </w:r>
          </w:p>
          <w:p w14:paraId="6D482B41" w14:textId="77777777" w:rsidR="00F47E16" w:rsidRPr="00AE20DF" w:rsidRDefault="00F47E16" w:rsidP="00F47E16">
            <w:pPr>
              <w:jc w:val="left"/>
              <w:rPr>
                <w:rFonts w:ascii="UD デジタル 教科書体 NK-R" w:eastAsia="UD デジタル 教科書体 NK-R"/>
                <w:szCs w:val="21"/>
              </w:rPr>
            </w:pPr>
            <w:r w:rsidRPr="00AE20DF">
              <w:rPr>
                <w:rFonts w:ascii="UD デジタル 教科書体 NK-R" w:eastAsia="UD デジタル 教科書体 NK-R" w:hint="eastAsia"/>
                <w:szCs w:val="21"/>
              </w:rPr>
              <w:t>ご回答ください。それ以外の回答方法をお願いしている場合は、それに沿ってお答えください。</w:t>
            </w:r>
          </w:p>
        </w:tc>
      </w:tr>
      <w:tr w:rsidR="00F47E16" w:rsidRPr="00E2706A" w14:paraId="441AA6BF" w14:textId="77777777" w:rsidTr="00484CEC">
        <w:trPr>
          <w:trHeight w:val="358"/>
        </w:trPr>
        <w:tc>
          <w:tcPr>
            <w:tcW w:w="460" w:type="dxa"/>
            <w:tcBorders>
              <w:top w:val="nil"/>
              <w:bottom w:val="nil"/>
              <w:right w:val="nil"/>
            </w:tcBorders>
          </w:tcPr>
          <w:p w14:paraId="7A30CEE9" w14:textId="77777777" w:rsidR="00F47E16" w:rsidRPr="00E2706A" w:rsidRDefault="00F47E16" w:rsidP="00F47E16">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３．</w:t>
            </w:r>
          </w:p>
        </w:tc>
        <w:tc>
          <w:tcPr>
            <w:tcW w:w="8612" w:type="dxa"/>
            <w:tcBorders>
              <w:top w:val="nil"/>
              <w:left w:val="nil"/>
              <w:bottom w:val="nil"/>
            </w:tcBorders>
            <w:vAlign w:val="center"/>
          </w:tcPr>
          <w:p w14:paraId="3D7ECA10" w14:textId="31F7D203" w:rsidR="00F47E16" w:rsidRPr="00AE20DF" w:rsidRDefault="00F47E16" w:rsidP="000462EF">
            <w:pPr>
              <w:jc w:val="left"/>
              <w:rPr>
                <w:rFonts w:ascii="UD デジタル 教科書体 NK-R" w:eastAsia="UD デジタル 教科書体 NK-R"/>
                <w:szCs w:val="21"/>
              </w:rPr>
            </w:pPr>
            <w:r w:rsidRPr="00AE20DF">
              <w:rPr>
                <w:rFonts w:ascii="UD デジタル 教科書体 NK-B" w:eastAsia="UD デジタル 教科書体 NK-B" w:hint="eastAsia"/>
                <w:szCs w:val="21"/>
                <w:u w:val="single"/>
              </w:rPr>
              <w:t>202</w:t>
            </w:r>
            <w:r w:rsidR="000D45F9">
              <w:rPr>
                <w:rFonts w:ascii="UD デジタル 教科書体 NK-B" w:eastAsia="UD デジタル 教科書体 NK-B" w:hint="eastAsia"/>
                <w:szCs w:val="21"/>
                <w:u w:val="single"/>
              </w:rPr>
              <w:t>１</w:t>
            </w:r>
            <w:r w:rsidRPr="00AE20DF">
              <w:rPr>
                <w:rFonts w:ascii="UD デジタル 教科書体 NK-B" w:eastAsia="UD デジタル 教科書体 NK-B" w:hint="eastAsia"/>
                <w:szCs w:val="21"/>
                <w:u w:val="single"/>
              </w:rPr>
              <w:t>年</w:t>
            </w:r>
            <w:r w:rsidR="000D45F9" w:rsidRPr="007F516D">
              <w:rPr>
                <w:rFonts w:ascii="UD デジタル 教科書体 NK-B" w:eastAsia="UD デジタル 教科書体 NK-B" w:hint="eastAsia"/>
                <w:szCs w:val="21"/>
                <w:u w:val="single"/>
              </w:rPr>
              <w:t>２</w:t>
            </w:r>
            <w:r w:rsidRPr="007F516D">
              <w:rPr>
                <w:rFonts w:ascii="UD デジタル 教科書体 NK-B" w:eastAsia="UD デジタル 教科書体 NK-B" w:hint="eastAsia"/>
                <w:szCs w:val="21"/>
                <w:u w:val="single"/>
              </w:rPr>
              <w:t>月</w:t>
            </w:r>
            <w:r w:rsidR="000D45F9" w:rsidRPr="007F516D">
              <w:rPr>
                <w:rFonts w:ascii="UD デジタル 教科書体 NK-B" w:eastAsia="UD デジタル 教科書体 NK-B" w:hint="eastAsia"/>
                <w:szCs w:val="21"/>
                <w:u w:val="single"/>
              </w:rPr>
              <w:t>１</w:t>
            </w:r>
            <w:r w:rsidR="000F577F" w:rsidRPr="007F516D">
              <w:rPr>
                <w:rFonts w:ascii="UD デジタル 教科書体 NK-B" w:eastAsia="UD デジタル 教科書体 NK-B" w:hint="eastAsia"/>
                <w:szCs w:val="21"/>
                <w:u w:val="single"/>
              </w:rPr>
              <w:t>４</w:t>
            </w:r>
            <w:r w:rsidRPr="007F516D">
              <w:rPr>
                <w:rFonts w:ascii="UD デジタル 教科書体 NK-B" w:eastAsia="UD デジタル 教科書体 NK-B" w:hint="eastAsia"/>
                <w:szCs w:val="21"/>
                <w:u w:val="single"/>
              </w:rPr>
              <w:t>日現在</w:t>
            </w:r>
            <w:r w:rsidRPr="00AE20DF">
              <w:rPr>
                <w:rFonts w:ascii="UD デジタル 教科書体 NK-R" w:eastAsia="UD デジタル 教科書体 NK-R" w:hint="eastAsia"/>
                <w:szCs w:val="21"/>
              </w:rPr>
              <w:t>の状況でお答えください。</w:t>
            </w:r>
          </w:p>
        </w:tc>
      </w:tr>
      <w:tr w:rsidR="00F47E16" w:rsidRPr="00E2706A" w14:paraId="69E729A6" w14:textId="77777777" w:rsidTr="00272D88">
        <w:trPr>
          <w:trHeight w:val="191"/>
        </w:trPr>
        <w:tc>
          <w:tcPr>
            <w:tcW w:w="460" w:type="dxa"/>
            <w:tcBorders>
              <w:top w:val="nil"/>
              <w:right w:val="nil"/>
            </w:tcBorders>
          </w:tcPr>
          <w:p w14:paraId="4D7BCC8C" w14:textId="77777777" w:rsidR="00F47E16" w:rsidRPr="00E2706A" w:rsidRDefault="00F47E16" w:rsidP="00F47E16">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４．</w:t>
            </w:r>
          </w:p>
        </w:tc>
        <w:tc>
          <w:tcPr>
            <w:tcW w:w="8612" w:type="dxa"/>
            <w:tcBorders>
              <w:top w:val="nil"/>
              <w:left w:val="nil"/>
            </w:tcBorders>
            <w:vAlign w:val="center"/>
          </w:tcPr>
          <w:p w14:paraId="2162E490" w14:textId="1090F989" w:rsidR="00D1422F" w:rsidRPr="00AE20DF" w:rsidRDefault="00F47E16" w:rsidP="00AE20DF">
            <w:pPr>
              <w:rPr>
                <w:rFonts w:ascii="UD デジタル 教科書体 NK-R" w:eastAsia="UD デジタル 教科書体 NK-R"/>
                <w:szCs w:val="21"/>
              </w:rPr>
            </w:pPr>
            <w:r w:rsidRPr="00AE20DF">
              <w:rPr>
                <w:rFonts w:ascii="UD デジタル 教科書体 NK-R" w:eastAsia="UD デジタル 教科書体 NK-R" w:hint="eastAsia"/>
                <w:szCs w:val="21"/>
              </w:rPr>
              <w:t>同封の返信用封筒</w:t>
            </w:r>
            <w:r w:rsidR="00D1422F" w:rsidRPr="00AE20DF">
              <w:rPr>
                <w:rFonts w:ascii="UD デジタル 教科書体 NK-R" w:eastAsia="UD デジタル 教科書体 NK-R" w:hint="eastAsia"/>
                <w:szCs w:val="21"/>
              </w:rPr>
              <w:t>又はFAX</w:t>
            </w:r>
            <w:r w:rsidRPr="00AE20DF">
              <w:rPr>
                <w:rFonts w:ascii="UD デジタル 教科書体 NK-R" w:eastAsia="UD デジタル 教科書体 NK-R" w:hint="eastAsia"/>
                <w:szCs w:val="21"/>
              </w:rPr>
              <w:t xml:space="preserve">を用いて、　</w:t>
            </w:r>
            <w:r w:rsidR="000D45F9" w:rsidRPr="000D45F9">
              <w:rPr>
                <w:rFonts w:ascii="UD デジタル 教科書体 NK-R" w:eastAsia="UD デジタル 教科書体 NK-R" w:hint="eastAsia"/>
                <w:b/>
                <w:bCs/>
                <w:szCs w:val="21"/>
                <w:u w:val="single"/>
              </w:rPr>
              <w:t>２</w:t>
            </w:r>
            <w:r w:rsidRPr="00AE20DF">
              <w:rPr>
                <w:rFonts w:ascii="UD デジタル 教科書体 NK-B" w:eastAsia="UD デジタル 教科書体 NK-B" w:hint="eastAsia"/>
                <w:szCs w:val="21"/>
                <w:u w:val="single"/>
              </w:rPr>
              <w:t>月１８日（</w:t>
            </w:r>
            <w:r w:rsidR="000D45F9">
              <w:rPr>
                <w:rFonts w:ascii="UD デジタル 教科書体 NK-B" w:eastAsia="UD デジタル 教科書体 NK-B" w:hint="eastAsia"/>
                <w:szCs w:val="21"/>
                <w:u w:val="single"/>
              </w:rPr>
              <w:t>木</w:t>
            </w:r>
            <w:r w:rsidRPr="00AE20DF">
              <w:rPr>
                <w:rFonts w:ascii="UD デジタル 教科書体 NK-B" w:eastAsia="UD デジタル 教科書体 NK-B" w:hint="eastAsia"/>
                <w:szCs w:val="21"/>
                <w:u w:val="single"/>
              </w:rPr>
              <w:t>）</w:t>
            </w:r>
            <w:r w:rsidRPr="00AE20DF">
              <w:rPr>
                <w:rFonts w:ascii="UD デジタル 教科書体 NK-B" w:eastAsia="UD デジタル 教科書体 NK-B" w:hint="eastAsia"/>
                <w:szCs w:val="21"/>
              </w:rPr>
              <w:t xml:space="preserve">　</w:t>
            </w:r>
            <w:r w:rsidRPr="00AE20DF">
              <w:rPr>
                <w:rFonts w:ascii="UD デジタル 教科書体 NK-R" w:eastAsia="UD デジタル 教科書体 NK-R" w:hint="eastAsia"/>
                <w:szCs w:val="21"/>
              </w:rPr>
              <w:t>までに</w:t>
            </w:r>
            <w:r w:rsidR="00AE20DF">
              <w:rPr>
                <w:rFonts w:ascii="UD デジタル 教科書体 NK-R" w:eastAsia="UD デジタル 教科書体 NK-R" w:hint="eastAsia"/>
                <w:szCs w:val="21"/>
              </w:rPr>
              <w:t>ご回答</w:t>
            </w:r>
            <w:r w:rsidR="00D1422F" w:rsidRPr="00AE20DF">
              <w:rPr>
                <w:rFonts w:ascii="UD デジタル 教科書体 NK-R" w:eastAsia="UD デジタル 教科書体 NK-R" w:hint="eastAsia"/>
                <w:szCs w:val="21"/>
              </w:rPr>
              <w:t>ください。</w:t>
            </w:r>
          </w:p>
        </w:tc>
      </w:tr>
    </w:tbl>
    <w:p w14:paraId="012A8D75" w14:textId="58816D90" w:rsidR="00D3434B" w:rsidRDefault="00D3434B" w:rsidP="00AC0120">
      <w:pPr>
        <w:widowControl/>
        <w:spacing w:line="220" w:lineRule="exact"/>
        <w:jc w:val="left"/>
        <w:rPr>
          <w:rFonts w:ascii="UD デジタル 教科書体 NK-B" w:eastAsia="UD デジタル 教科書体 NK-B"/>
          <w:sz w:val="22"/>
          <w:szCs w:val="21"/>
          <w:highlight w:val="darkGray"/>
          <w:shd w:val="pct15" w:color="auto" w:fill="FFFFFF"/>
        </w:rPr>
      </w:pPr>
    </w:p>
    <w:p w14:paraId="7A66063F" w14:textId="25C6C569" w:rsidR="00A457BC" w:rsidRPr="000B3930" w:rsidRDefault="00D6131C" w:rsidP="000E3C38">
      <w:pPr>
        <w:jc w:val="left"/>
        <w:rPr>
          <w:rFonts w:ascii="UD デジタル 教科書体 NK-B" w:eastAsia="UD デジタル 教科書体 NK-B"/>
          <w:sz w:val="22"/>
          <w:szCs w:val="21"/>
          <w:shd w:val="pct15" w:color="auto" w:fill="FFFFFF"/>
        </w:rPr>
      </w:pPr>
      <w:r w:rsidRPr="006D2F48">
        <w:rPr>
          <w:rFonts w:ascii="UD デジタル 教科書体 NK-B" w:eastAsia="UD デジタル 教科書体 NK-B" w:hint="eastAsia"/>
          <w:sz w:val="22"/>
          <w:szCs w:val="21"/>
          <w:highlight w:val="darkGray"/>
          <w:shd w:val="pct15" w:color="auto" w:fill="FFFFFF"/>
        </w:rPr>
        <w:t xml:space="preserve">Ⅰ　</w:t>
      </w:r>
      <w:r w:rsidR="00557A0D" w:rsidRPr="006D2F48">
        <w:rPr>
          <w:rFonts w:ascii="UD デジタル 教科書体 NK-B" w:eastAsia="UD デジタル 教科書体 NK-B" w:hint="eastAsia"/>
          <w:sz w:val="22"/>
          <w:szCs w:val="21"/>
          <w:highlight w:val="darkGray"/>
          <w:shd w:val="pct15" w:color="auto" w:fill="FFFFFF"/>
        </w:rPr>
        <w:t>基本情報</w:t>
      </w:r>
      <w:r w:rsidR="0057118A" w:rsidRPr="006D2F48">
        <w:rPr>
          <w:rFonts w:ascii="UD デジタル 教科書体 NK-B" w:eastAsia="UD デジタル 教科書体 NK-B" w:hint="eastAsia"/>
          <w:sz w:val="22"/>
          <w:szCs w:val="21"/>
          <w:highlight w:val="darkGray"/>
          <w:shd w:val="pct15" w:color="auto" w:fill="FFFFFF"/>
        </w:rPr>
        <w:t xml:space="preserve">　</w:t>
      </w:r>
      <w:r w:rsidR="007F516D">
        <w:rPr>
          <w:rFonts w:ascii="UD デジタル 教科書体 NK-B" w:eastAsia="UD デジタル 教科書体 NK-B"/>
          <w:sz w:val="22"/>
          <w:szCs w:val="21"/>
          <w:highlight w:val="darkGray"/>
          <w:shd w:val="pct15" w:color="auto" w:fill="FFFFFF"/>
        </w:rPr>
        <w:t>--</w:t>
      </w:r>
      <w:r w:rsidR="007F516D" w:rsidRPr="006D2F48">
        <w:rPr>
          <w:rFonts w:ascii="UD デジタル 教科書体 NK-B" w:eastAsia="UD デジタル 教科書体 NK-B"/>
          <w:sz w:val="22"/>
          <w:szCs w:val="21"/>
          <w:highlight w:val="darkGray"/>
          <w:shd w:val="pct15" w:color="auto" w:fill="FFFFFF"/>
        </w:rPr>
        <w:t>-------------</w:t>
      </w:r>
      <w:r w:rsidR="007F516D">
        <w:rPr>
          <w:rFonts w:ascii="UD デジタル 教科書体 NK-B" w:eastAsia="UD デジタル 教科書体 NK-B"/>
          <w:sz w:val="22"/>
          <w:szCs w:val="21"/>
          <w:highlight w:val="darkGray"/>
          <w:shd w:val="pct15" w:color="auto" w:fill="FFFFFF"/>
        </w:rPr>
        <w:t>--</w:t>
      </w:r>
      <w:r w:rsidR="009860D3" w:rsidRPr="006D2F48">
        <w:rPr>
          <w:rFonts w:ascii="UD デジタル 教科書体 NK-B" w:eastAsia="UD デジタル 教科書体 NK-B"/>
          <w:sz w:val="22"/>
          <w:szCs w:val="21"/>
          <w:highlight w:val="darkGray"/>
          <w:shd w:val="pct15" w:color="auto" w:fill="FFFFFF"/>
        </w:rPr>
        <w:t>--</w:t>
      </w:r>
      <w:r w:rsidR="007F516D" w:rsidRPr="006D2F48">
        <w:rPr>
          <w:rFonts w:ascii="UD デジタル 教科書体 NK-B" w:eastAsia="UD デジタル 教科書体 NK-B"/>
          <w:sz w:val="22"/>
          <w:szCs w:val="21"/>
          <w:highlight w:val="darkGray"/>
          <w:shd w:val="pct15" w:color="auto" w:fill="FFFFFF"/>
        </w:rPr>
        <w:t>----</w:t>
      </w:r>
      <w:r w:rsidR="009860D3" w:rsidRPr="006D2F48">
        <w:rPr>
          <w:rFonts w:ascii="UD デジタル 教科書体 NK-B" w:eastAsia="UD デジタル 教科書体 NK-B"/>
          <w:sz w:val="22"/>
          <w:szCs w:val="21"/>
          <w:highlight w:val="darkGray"/>
          <w:shd w:val="pct15" w:color="auto" w:fill="FFFFFF"/>
        </w:rPr>
        <w:t>--</w:t>
      </w:r>
      <w:r w:rsidR="000B3930" w:rsidRPr="006D2F48">
        <w:rPr>
          <w:rFonts w:ascii="UD デジタル 教科書体 NK-B" w:eastAsia="UD デジタル 教科書体 NK-B"/>
          <w:sz w:val="22"/>
          <w:szCs w:val="21"/>
          <w:highlight w:val="darkGray"/>
          <w:shd w:val="pct15" w:color="auto" w:fill="FFFFFF"/>
        </w:rPr>
        <w:t>-------</w:t>
      </w:r>
      <w:r w:rsidR="007F516D">
        <w:rPr>
          <w:rFonts w:ascii="UD デジタル 教科書体 NK-B" w:eastAsia="UD デジタル 教科書体 NK-B"/>
          <w:sz w:val="22"/>
          <w:szCs w:val="21"/>
          <w:highlight w:val="darkGray"/>
          <w:shd w:val="pct15" w:color="auto" w:fill="FFFFFF"/>
        </w:rPr>
        <w:t>--</w:t>
      </w:r>
      <w:r w:rsidR="007F516D" w:rsidRPr="006D2F48">
        <w:rPr>
          <w:rFonts w:ascii="UD デジタル 教科書体 NK-B" w:eastAsia="UD デジタル 教科書体 NK-B"/>
          <w:sz w:val="22"/>
          <w:szCs w:val="21"/>
          <w:highlight w:val="darkGray"/>
          <w:shd w:val="pct15" w:color="auto" w:fill="FFFFFF"/>
        </w:rPr>
        <w:t>----</w:t>
      </w:r>
      <w:r w:rsidR="000B3930" w:rsidRPr="006D2F48">
        <w:rPr>
          <w:rFonts w:ascii="UD デジタル 教科書体 NK-B" w:eastAsia="UD デジタル 教科書体 NK-B"/>
          <w:sz w:val="22"/>
          <w:szCs w:val="21"/>
          <w:highlight w:val="darkGray"/>
          <w:shd w:val="pct15" w:color="auto" w:fill="FFFFFF"/>
        </w:rPr>
        <w:t>---------</w:t>
      </w:r>
      <w:r w:rsidR="004500AB" w:rsidRPr="006D2F48">
        <w:rPr>
          <w:rFonts w:ascii="UD デジタル 教科書体 NK-B" w:eastAsia="UD デジタル 教科書体 NK-B"/>
          <w:sz w:val="22"/>
          <w:szCs w:val="21"/>
          <w:highlight w:val="darkGray"/>
          <w:shd w:val="pct15" w:color="auto" w:fill="FFFFFF"/>
        </w:rPr>
        <w:t>-</w:t>
      </w:r>
      <w:r w:rsidR="000B3930" w:rsidRPr="006D2F48">
        <w:rPr>
          <w:rFonts w:ascii="UD デジタル 教科書体 NK-B" w:eastAsia="UD デジタル 教科書体 NK-B"/>
          <w:sz w:val="22"/>
          <w:szCs w:val="21"/>
          <w:highlight w:val="darkGray"/>
          <w:shd w:val="pct15" w:color="auto" w:fill="FFFFFF"/>
        </w:rPr>
        <w:t>--</w:t>
      </w:r>
      <w:r w:rsidR="004500AB" w:rsidRPr="006D2F48">
        <w:rPr>
          <w:rFonts w:ascii="UD デジタル 教科書体 NK-B" w:eastAsia="UD デジタル 教科書体 NK-B"/>
          <w:sz w:val="22"/>
          <w:szCs w:val="21"/>
          <w:highlight w:val="darkGray"/>
          <w:shd w:val="pct15" w:color="auto" w:fill="FFFFFF"/>
        </w:rPr>
        <w:t>--</w:t>
      </w:r>
      <w:r w:rsidR="009860D3" w:rsidRPr="006D2F48">
        <w:rPr>
          <w:rFonts w:ascii="UD デジタル 教科書体 NK-B" w:eastAsia="UD デジタル 教科書体 NK-B"/>
          <w:sz w:val="22"/>
          <w:szCs w:val="21"/>
          <w:highlight w:val="darkGray"/>
          <w:shd w:val="pct15" w:color="auto" w:fill="FFFFFF"/>
        </w:rPr>
        <w:t>--------------</w:t>
      </w:r>
    </w:p>
    <w:p w14:paraId="370A8C0F" w14:textId="77777777" w:rsidR="00D62C69" w:rsidRDefault="00D62C69" w:rsidP="008C7434">
      <w:pPr>
        <w:spacing w:line="40" w:lineRule="exact"/>
        <w:jc w:val="left"/>
        <w:rPr>
          <w:rFonts w:ascii="UD デジタル 教科書体 NK-B" w:eastAsia="UD デジタル 教科書体 NK-B"/>
          <w:sz w:val="20"/>
          <w:szCs w:val="21"/>
        </w:rPr>
      </w:pPr>
    </w:p>
    <w:p w14:paraId="2AABE7F4" w14:textId="2903129C" w:rsidR="00093AAC" w:rsidRDefault="00557A0D" w:rsidP="00F8777B">
      <w:pPr>
        <w:spacing w:line="320" w:lineRule="exact"/>
        <w:jc w:val="left"/>
        <w:rPr>
          <w:rFonts w:ascii="UD デジタル 教科書体 NK-R" w:eastAsia="UD デジタル 教科書体 NK-R"/>
          <w:szCs w:val="21"/>
        </w:rPr>
      </w:pPr>
      <w:r w:rsidRPr="000B3C15">
        <w:rPr>
          <w:rFonts w:ascii="UD デジタル 教科書体 NK-B" w:eastAsia="UD デジタル 教科書体 NK-B" w:hint="eastAsia"/>
          <w:color w:val="FFFFFF" w:themeColor="background1"/>
          <w:szCs w:val="21"/>
          <w:highlight w:val="black"/>
        </w:rPr>
        <w:t>Ｑ</w:t>
      </w:r>
      <w:r w:rsidR="007E504C" w:rsidRPr="000B3C15">
        <w:rPr>
          <w:rFonts w:ascii="UD デジタル 教科書体 NK-B" w:eastAsia="UD デジタル 教科書体 NK-B" w:hint="eastAsia"/>
          <w:color w:val="FFFFFF" w:themeColor="background1"/>
          <w:szCs w:val="21"/>
          <w:highlight w:val="black"/>
        </w:rPr>
        <w:t>１</w:t>
      </w:r>
      <w:r w:rsidR="004E240D">
        <w:rPr>
          <w:rFonts w:ascii="UD デジタル 教科書体 NK-B" w:eastAsia="UD デジタル 教科書体 NK-B" w:hint="eastAsia"/>
          <w:color w:val="FFFFFF" w:themeColor="background1"/>
          <w:szCs w:val="21"/>
        </w:rPr>
        <w:t>:</w:t>
      </w:r>
      <w:r w:rsidR="00B738B2">
        <w:rPr>
          <w:rFonts w:ascii="UD デジタル 教科書体 NK-B" w:eastAsia="UD デジタル 教科書体 NK-B" w:hint="eastAsia"/>
          <w:szCs w:val="21"/>
        </w:rPr>
        <w:t xml:space="preserve">　</w:t>
      </w:r>
      <w:r w:rsidR="00484CEC" w:rsidRPr="00CD2987">
        <w:rPr>
          <w:rFonts w:ascii="UD デジタル 教科書体 NK-R" w:eastAsia="UD デジタル 教科書体 NK-R" w:hint="eastAsia"/>
          <w:b/>
          <w:szCs w:val="21"/>
        </w:rPr>
        <w:t>基本情</w:t>
      </w:r>
      <w:r w:rsidR="00484CEC" w:rsidRPr="0001631B">
        <w:rPr>
          <w:rFonts w:ascii="UD デジタル 教科書体 NK-R" w:eastAsia="UD デジタル 教科書体 NK-R" w:hint="eastAsia"/>
          <w:b/>
          <w:szCs w:val="21"/>
        </w:rPr>
        <w:t>報</w:t>
      </w:r>
    </w:p>
    <w:p w14:paraId="1FEE4094" w14:textId="77777777" w:rsidR="00093AAC" w:rsidRDefault="00093AAC" w:rsidP="00141027">
      <w:pPr>
        <w:spacing w:line="60" w:lineRule="exact"/>
        <w:jc w:val="left"/>
        <w:rPr>
          <w:rFonts w:ascii="UD デジタル 教科書体 NK-R" w:eastAsia="UD デジタル 教科書体 NK-R"/>
          <w:szCs w:val="21"/>
        </w:rPr>
      </w:pPr>
    </w:p>
    <w:tbl>
      <w:tblPr>
        <w:tblStyle w:val="aa"/>
        <w:tblW w:w="9638" w:type="dxa"/>
        <w:tblLook w:val="04A0" w:firstRow="1" w:lastRow="0" w:firstColumn="1" w:lastColumn="0" w:noHBand="0" w:noVBand="1"/>
      </w:tblPr>
      <w:tblGrid>
        <w:gridCol w:w="846"/>
        <w:gridCol w:w="1275"/>
        <w:gridCol w:w="851"/>
        <w:gridCol w:w="2977"/>
        <w:gridCol w:w="709"/>
        <w:gridCol w:w="2980"/>
      </w:tblGrid>
      <w:tr w:rsidR="000D269B" w14:paraId="60EE80FA" w14:textId="77777777" w:rsidTr="00141027">
        <w:trPr>
          <w:trHeight w:val="562"/>
        </w:trPr>
        <w:tc>
          <w:tcPr>
            <w:tcW w:w="2121" w:type="dxa"/>
            <w:gridSpan w:val="2"/>
            <w:tcBorders>
              <w:bottom w:val="single" w:sz="4" w:space="0" w:color="auto"/>
            </w:tcBorders>
            <w:vAlign w:val="center"/>
          </w:tcPr>
          <w:p w14:paraId="12302571" w14:textId="77777777" w:rsidR="000D269B" w:rsidRPr="00B738B2" w:rsidRDefault="000D269B" w:rsidP="006575C2">
            <w:pPr>
              <w:spacing w:line="320" w:lineRule="exact"/>
              <w:jc w:val="center"/>
              <w:rPr>
                <w:rFonts w:ascii="UD デジタル 教科書体 NK-R" w:eastAsia="UD デジタル 教科書体 NK-R"/>
                <w:spacing w:val="40"/>
                <w:szCs w:val="21"/>
              </w:rPr>
            </w:pPr>
            <w:r w:rsidRPr="00B738B2">
              <w:rPr>
                <w:rFonts w:ascii="UD デジタル 教科書体 NK-R" w:eastAsia="UD デジタル 教科書体 NK-R" w:hint="eastAsia"/>
                <w:spacing w:val="40"/>
                <w:szCs w:val="21"/>
              </w:rPr>
              <w:t>商店街組織名</w:t>
            </w:r>
          </w:p>
        </w:tc>
        <w:tc>
          <w:tcPr>
            <w:tcW w:w="7517" w:type="dxa"/>
            <w:gridSpan w:val="4"/>
            <w:vAlign w:val="center"/>
          </w:tcPr>
          <w:p w14:paraId="51E1DD2A" w14:textId="1E345C1F" w:rsidR="000D269B" w:rsidRDefault="000D269B" w:rsidP="00F8777B">
            <w:pPr>
              <w:spacing w:line="320" w:lineRule="exact"/>
              <w:jc w:val="left"/>
              <w:rPr>
                <w:rFonts w:ascii="UD デジタル 教科書体 NK-R" w:eastAsia="UD デジタル 教科書体 NK-R"/>
                <w:szCs w:val="21"/>
              </w:rPr>
            </w:pPr>
          </w:p>
        </w:tc>
      </w:tr>
      <w:tr w:rsidR="006575C2" w14:paraId="5B9631A8" w14:textId="77777777" w:rsidTr="00141027">
        <w:trPr>
          <w:trHeight w:val="562"/>
        </w:trPr>
        <w:tc>
          <w:tcPr>
            <w:tcW w:w="846" w:type="dxa"/>
            <w:vMerge w:val="restart"/>
            <w:tcBorders>
              <w:right w:val="dotted" w:sz="4" w:space="0" w:color="auto"/>
            </w:tcBorders>
            <w:vAlign w:val="center"/>
          </w:tcPr>
          <w:p w14:paraId="47F5A808" w14:textId="045F6F3E" w:rsidR="006575C2" w:rsidRDefault="006575C2" w:rsidP="00A00537">
            <w:pPr>
              <w:spacing w:line="320" w:lineRule="exact"/>
              <w:jc w:val="left"/>
              <w:rPr>
                <w:rFonts w:ascii="UD デジタル 教科書体 NK-R" w:eastAsia="UD デジタル 教科書体 NK-R"/>
                <w:szCs w:val="21"/>
              </w:rPr>
            </w:pPr>
            <w:r>
              <w:rPr>
                <w:rFonts w:ascii="UD デジタル 教科書体 NK-R" w:eastAsia="UD デジタル 教科書体 NK-R" w:hint="eastAsia"/>
                <w:szCs w:val="21"/>
              </w:rPr>
              <w:t xml:space="preserve">回答者 </w:t>
            </w:r>
          </w:p>
        </w:tc>
        <w:tc>
          <w:tcPr>
            <w:tcW w:w="1275" w:type="dxa"/>
            <w:tcBorders>
              <w:left w:val="dotted" w:sz="4" w:space="0" w:color="auto"/>
              <w:bottom w:val="single" w:sz="4" w:space="0" w:color="auto"/>
            </w:tcBorders>
            <w:vAlign w:val="center"/>
          </w:tcPr>
          <w:p w14:paraId="48303F63" w14:textId="1A11D2EF" w:rsidR="006575C2" w:rsidRDefault="006575C2" w:rsidP="006575C2">
            <w:pPr>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役職・氏名</w:t>
            </w:r>
          </w:p>
        </w:tc>
        <w:tc>
          <w:tcPr>
            <w:tcW w:w="7517" w:type="dxa"/>
            <w:gridSpan w:val="4"/>
            <w:vAlign w:val="center"/>
          </w:tcPr>
          <w:p w14:paraId="7DFC8563" w14:textId="1C5B402C" w:rsidR="006575C2" w:rsidRDefault="006575C2" w:rsidP="00093AAC">
            <w:pPr>
              <w:spacing w:line="320" w:lineRule="exact"/>
              <w:jc w:val="left"/>
              <w:rPr>
                <w:rFonts w:ascii="UD デジタル 教科書体 NK-R" w:eastAsia="UD デジタル 教科書体 NK-R"/>
                <w:szCs w:val="21"/>
              </w:rPr>
            </w:pPr>
          </w:p>
        </w:tc>
      </w:tr>
      <w:tr w:rsidR="006575C2" w14:paraId="2189988D" w14:textId="77777777" w:rsidTr="00141027">
        <w:trPr>
          <w:trHeight w:val="562"/>
        </w:trPr>
        <w:tc>
          <w:tcPr>
            <w:tcW w:w="846" w:type="dxa"/>
            <w:vMerge/>
            <w:tcBorders>
              <w:right w:val="dotted" w:sz="4" w:space="0" w:color="auto"/>
            </w:tcBorders>
            <w:vAlign w:val="center"/>
          </w:tcPr>
          <w:p w14:paraId="7F8F1575" w14:textId="72B65246" w:rsidR="006575C2" w:rsidRDefault="006575C2" w:rsidP="00A00537">
            <w:pPr>
              <w:spacing w:line="320" w:lineRule="exact"/>
              <w:jc w:val="left"/>
              <w:rPr>
                <w:rFonts w:ascii="UD デジタル 教科書体 NK-R" w:eastAsia="UD デジタル 教科書体 NK-R"/>
                <w:szCs w:val="21"/>
              </w:rPr>
            </w:pPr>
          </w:p>
        </w:tc>
        <w:tc>
          <w:tcPr>
            <w:tcW w:w="1275" w:type="dxa"/>
            <w:vMerge w:val="restart"/>
            <w:tcBorders>
              <w:left w:val="dotted" w:sz="4" w:space="0" w:color="auto"/>
            </w:tcBorders>
            <w:vAlign w:val="center"/>
          </w:tcPr>
          <w:p w14:paraId="22022C98" w14:textId="3A908A2E" w:rsidR="006575C2" w:rsidRPr="00B738B2" w:rsidRDefault="006575C2" w:rsidP="006575C2">
            <w:pPr>
              <w:spacing w:line="320" w:lineRule="exact"/>
              <w:jc w:val="center"/>
              <w:rPr>
                <w:rFonts w:ascii="UD デジタル 教科書体 NK-R" w:eastAsia="UD デジタル 教科書体 NK-R"/>
                <w:spacing w:val="40"/>
                <w:szCs w:val="21"/>
              </w:rPr>
            </w:pPr>
            <w:r w:rsidRPr="00B738B2">
              <w:rPr>
                <w:rFonts w:ascii="UD デジタル 教科書体 NK-R" w:eastAsia="UD デジタル 教科書体 NK-R" w:hint="eastAsia"/>
                <w:spacing w:val="40"/>
                <w:szCs w:val="21"/>
              </w:rPr>
              <w:t>連絡先</w:t>
            </w:r>
          </w:p>
        </w:tc>
        <w:tc>
          <w:tcPr>
            <w:tcW w:w="851" w:type="dxa"/>
            <w:vAlign w:val="center"/>
          </w:tcPr>
          <w:p w14:paraId="75CEADBD" w14:textId="7988774F" w:rsidR="006575C2" w:rsidRDefault="006575C2" w:rsidP="00A00537">
            <w:pPr>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ＴＥＬ</w:t>
            </w:r>
          </w:p>
        </w:tc>
        <w:tc>
          <w:tcPr>
            <w:tcW w:w="2977" w:type="dxa"/>
            <w:vAlign w:val="center"/>
          </w:tcPr>
          <w:p w14:paraId="14EC1A08" w14:textId="6A83D1E0" w:rsidR="006575C2" w:rsidRDefault="006575C2" w:rsidP="00A00537">
            <w:pPr>
              <w:spacing w:line="320" w:lineRule="exact"/>
              <w:jc w:val="left"/>
              <w:rPr>
                <w:rFonts w:ascii="UD デジタル 教科書体 NK-R" w:eastAsia="UD デジタル 教科書体 NK-R"/>
                <w:szCs w:val="21"/>
              </w:rPr>
            </w:pPr>
          </w:p>
        </w:tc>
        <w:tc>
          <w:tcPr>
            <w:tcW w:w="709" w:type="dxa"/>
            <w:vAlign w:val="center"/>
          </w:tcPr>
          <w:p w14:paraId="40AF6DD0" w14:textId="37CB6439" w:rsidR="006575C2" w:rsidRDefault="006575C2" w:rsidP="00A00537">
            <w:pPr>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ＦＡＸ</w:t>
            </w:r>
          </w:p>
        </w:tc>
        <w:tc>
          <w:tcPr>
            <w:tcW w:w="2980" w:type="dxa"/>
            <w:vAlign w:val="center"/>
          </w:tcPr>
          <w:p w14:paraId="2514944A" w14:textId="4C9D5CB7" w:rsidR="006575C2" w:rsidRDefault="006575C2" w:rsidP="00A00537">
            <w:pPr>
              <w:spacing w:line="320" w:lineRule="exact"/>
              <w:rPr>
                <w:rFonts w:ascii="UD デジタル 教科書体 NK-R" w:eastAsia="UD デジタル 教科書体 NK-R"/>
                <w:szCs w:val="21"/>
              </w:rPr>
            </w:pPr>
          </w:p>
        </w:tc>
      </w:tr>
      <w:tr w:rsidR="006575C2" w14:paraId="031BDB75" w14:textId="77777777" w:rsidTr="00141027">
        <w:trPr>
          <w:trHeight w:val="562"/>
        </w:trPr>
        <w:tc>
          <w:tcPr>
            <w:tcW w:w="846" w:type="dxa"/>
            <w:vMerge/>
            <w:tcBorders>
              <w:right w:val="dotted" w:sz="4" w:space="0" w:color="auto"/>
            </w:tcBorders>
            <w:vAlign w:val="center"/>
          </w:tcPr>
          <w:p w14:paraId="581C6D07" w14:textId="77777777" w:rsidR="006575C2" w:rsidRDefault="006575C2" w:rsidP="00A00537">
            <w:pPr>
              <w:spacing w:line="320" w:lineRule="exact"/>
              <w:jc w:val="left"/>
              <w:rPr>
                <w:rFonts w:ascii="UD デジタル 教科書体 NK-R" w:eastAsia="UD デジタル 教科書体 NK-R"/>
                <w:szCs w:val="21"/>
              </w:rPr>
            </w:pPr>
          </w:p>
        </w:tc>
        <w:tc>
          <w:tcPr>
            <w:tcW w:w="1275" w:type="dxa"/>
            <w:vMerge/>
            <w:tcBorders>
              <w:left w:val="dotted" w:sz="4" w:space="0" w:color="auto"/>
            </w:tcBorders>
            <w:vAlign w:val="center"/>
          </w:tcPr>
          <w:p w14:paraId="47137C56" w14:textId="000EF011" w:rsidR="006575C2" w:rsidRDefault="006575C2" w:rsidP="00A00537">
            <w:pPr>
              <w:spacing w:line="320" w:lineRule="exact"/>
              <w:jc w:val="left"/>
              <w:rPr>
                <w:rFonts w:ascii="UD デジタル 教科書体 NK-R" w:eastAsia="UD デジタル 教科書体 NK-R"/>
                <w:szCs w:val="21"/>
              </w:rPr>
            </w:pPr>
          </w:p>
        </w:tc>
        <w:tc>
          <w:tcPr>
            <w:tcW w:w="851" w:type="dxa"/>
            <w:vAlign w:val="center"/>
          </w:tcPr>
          <w:p w14:paraId="0D4CA64C" w14:textId="77777777" w:rsidR="006575C2" w:rsidRPr="00A00537" w:rsidRDefault="006575C2" w:rsidP="00A00537">
            <w:pPr>
              <w:spacing w:line="220" w:lineRule="exact"/>
              <w:ind w:leftChars="-50" w:left="41" w:rightChars="-51" w:right="-107" w:hangingChars="50" w:hanging="146"/>
              <w:jc w:val="center"/>
              <w:rPr>
                <w:rFonts w:ascii="UD デジタル 教科書体 NK-R" w:eastAsia="UD デジタル 教科書体 NK-R"/>
                <w:szCs w:val="21"/>
              </w:rPr>
            </w:pPr>
            <w:r w:rsidRPr="00A00537">
              <w:rPr>
                <w:rFonts w:ascii="UD デジタル 教科書体 NK-R" w:eastAsia="UD デジタル 教科書体 NK-R" w:hint="eastAsia"/>
                <w:spacing w:val="41"/>
                <w:kern w:val="0"/>
                <w:szCs w:val="21"/>
                <w:fitText w:val="630" w:id="-1844678144"/>
              </w:rPr>
              <w:t>メー</w:t>
            </w:r>
            <w:r w:rsidRPr="00A00537">
              <w:rPr>
                <w:rFonts w:ascii="UD デジタル 教科書体 NK-R" w:eastAsia="UD デジタル 教科書体 NK-R" w:hint="eastAsia"/>
                <w:spacing w:val="2"/>
                <w:kern w:val="0"/>
                <w:szCs w:val="21"/>
                <w:fitText w:val="630" w:id="-1844678144"/>
              </w:rPr>
              <w:t>ル</w:t>
            </w:r>
          </w:p>
          <w:p w14:paraId="36AE1F82" w14:textId="7343DB9A" w:rsidR="006575C2" w:rsidRDefault="006575C2" w:rsidP="00A00537">
            <w:pPr>
              <w:spacing w:line="220" w:lineRule="exact"/>
              <w:ind w:leftChars="-50" w:rightChars="-51" w:right="-107" w:hangingChars="50" w:hanging="105"/>
              <w:jc w:val="center"/>
              <w:rPr>
                <w:rFonts w:ascii="UD デジタル 教科書体 NK-R" w:eastAsia="UD デジタル 教科書体 NK-R"/>
                <w:szCs w:val="21"/>
              </w:rPr>
            </w:pPr>
            <w:r>
              <w:rPr>
                <w:rFonts w:ascii="UD デジタル 教科書体 NK-R" w:eastAsia="UD デジタル 教科書体 NK-R" w:hint="eastAsia"/>
                <w:szCs w:val="21"/>
              </w:rPr>
              <w:t>アドレス</w:t>
            </w:r>
          </w:p>
        </w:tc>
        <w:tc>
          <w:tcPr>
            <w:tcW w:w="6666" w:type="dxa"/>
            <w:gridSpan w:val="3"/>
            <w:vAlign w:val="center"/>
          </w:tcPr>
          <w:p w14:paraId="78DAF5FD" w14:textId="425AB3BC" w:rsidR="006575C2" w:rsidRDefault="006575C2" w:rsidP="00A00537">
            <w:pPr>
              <w:spacing w:line="320" w:lineRule="exact"/>
              <w:jc w:val="left"/>
              <w:rPr>
                <w:rFonts w:ascii="UD デジタル 教科書体 NK-R" w:eastAsia="UD デジタル 教科書体 NK-R"/>
                <w:szCs w:val="21"/>
              </w:rPr>
            </w:pPr>
          </w:p>
        </w:tc>
      </w:tr>
    </w:tbl>
    <w:p w14:paraId="5780DC3D" w14:textId="7D5C18AE" w:rsidR="00E2706A" w:rsidRDefault="00E2706A" w:rsidP="00AC0120">
      <w:pPr>
        <w:spacing w:line="140" w:lineRule="exact"/>
        <w:jc w:val="left"/>
        <w:rPr>
          <w:rFonts w:ascii="UD デジタル 教科書体 NK-B" w:eastAsia="UD デジタル 教科書体 NK-B"/>
          <w:color w:val="000000" w:themeColor="text1"/>
          <w:szCs w:val="21"/>
        </w:rPr>
      </w:pPr>
    </w:p>
    <w:p w14:paraId="512BD800" w14:textId="77777777" w:rsidR="00141027" w:rsidRDefault="00141027" w:rsidP="00AC0120">
      <w:pPr>
        <w:spacing w:line="140" w:lineRule="exact"/>
        <w:jc w:val="left"/>
        <w:rPr>
          <w:rFonts w:ascii="UD デジタル 教科書体 NK-B" w:eastAsia="UD デジタル 教科書体 NK-B"/>
          <w:color w:val="000000" w:themeColor="text1"/>
          <w:szCs w:val="21"/>
        </w:rPr>
      </w:pPr>
    </w:p>
    <w:p w14:paraId="1B648C76" w14:textId="7073C1EE" w:rsidR="000D269B" w:rsidRDefault="000D269B" w:rsidP="000D269B">
      <w:pPr>
        <w:rPr>
          <w:rFonts w:ascii="UD デジタル 教科書体 NK-B" w:eastAsia="UD デジタル 教科書体 NK-B"/>
          <w:sz w:val="22"/>
          <w:shd w:val="pct15" w:color="auto" w:fill="FFFFFF"/>
        </w:rPr>
      </w:pPr>
      <w:r w:rsidRPr="004500AB">
        <w:rPr>
          <w:rFonts w:ascii="UD デジタル 教科書体 NP-R" w:eastAsia="UD デジタル 教科書体 NP-R" w:hint="eastAsia"/>
          <w:b/>
          <w:bCs/>
          <w:sz w:val="22"/>
          <w:highlight w:val="darkGray"/>
          <w:shd w:val="pct15" w:color="auto" w:fill="FFFFFF"/>
        </w:rPr>
        <w:t>Ⅱ</w:t>
      </w:r>
      <w:r w:rsidR="009860D3">
        <w:rPr>
          <w:rFonts w:ascii="UD デジタル 教科書体 NP-R" w:eastAsia="UD デジタル 教科書体 NP-R" w:hint="eastAsia"/>
          <w:b/>
          <w:bCs/>
          <w:sz w:val="22"/>
          <w:highlight w:val="darkGray"/>
          <w:shd w:val="pct15" w:color="auto" w:fill="FFFFFF"/>
        </w:rPr>
        <w:t xml:space="preserve"> </w:t>
      </w:r>
      <w:r w:rsidRPr="004500AB">
        <w:rPr>
          <w:rFonts w:ascii="UD デジタル 教科書体 NP-R" w:eastAsia="UD デジタル 教科書体 NP-R" w:hint="eastAsia"/>
          <w:b/>
          <w:bCs/>
          <w:sz w:val="22"/>
          <w:highlight w:val="darkGray"/>
          <w:shd w:val="pct15" w:color="auto" w:fill="FFFFFF"/>
        </w:rPr>
        <w:t>大阪府商店街感染症対策等支援事業（需要喚起）について</w:t>
      </w:r>
      <w:r w:rsidR="009860D3">
        <w:rPr>
          <w:rFonts w:ascii="UD デジタル 教科書体 NP-R" w:eastAsia="UD デジタル 教科書体 NP-R" w:hint="eastAsia"/>
          <w:b/>
          <w:bCs/>
          <w:sz w:val="22"/>
          <w:highlight w:val="darkGray"/>
          <w:shd w:val="pct15" w:color="auto" w:fill="FFFFFF"/>
        </w:rPr>
        <w:t xml:space="preserve"> </w:t>
      </w:r>
      <w:r w:rsidR="004500AB" w:rsidRPr="004500AB">
        <w:rPr>
          <w:rFonts w:ascii="UD デジタル 教科書体 NK-B" w:eastAsia="UD デジタル 教科書体 NK-B"/>
          <w:sz w:val="22"/>
          <w:highlight w:val="darkGray"/>
          <w:shd w:val="pct15" w:color="auto" w:fill="FFFFFF"/>
        </w:rPr>
        <w:t>----------------------------</w:t>
      </w:r>
    </w:p>
    <w:p w14:paraId="7421F9EB" w14:textId="77777777" w:rsidR="00B738B2" w:rsidRDefault="00B738B2" w:rsidP="00344E86">
      <w:pPr>
        <w:spacing w:line="60" w:lineRule="exact"/>
        <w:jc w:val="left"/>
        <w:rPr>
          <w:rFonts w:ascii="UD デジタル 教科書体 NK-B" w:eastAsia="UD デジタル 教科書体 NK-B"/>
          <w:szCs w:val="21"/>
        </w:rPr>
      </w:pPr>
    </w:p>
    <w:p w14:paraId="058DEB94" w14:textId="5D818EC5" w:rsidR="002102FD" w:rsidRDefault="00AB7E9E" w:rsidP="005471EA">
      <w:pPr>
        <w:spacing w:line="320" w:lineRule="exact"/>
        <w:ind w:left="420" w:hangingChars="200" w:hanging="420"/>
        <w:jc w:val="left"/>
        <w:rPr>
          <w:rFonts w:ascii="UD デジタル 教科書体 NP-R" w:eastAsia="UD デジタル 教科書体 NP-R"/>
        </w:rPr>
      </w:pPr>
      <w:r w:rsidRPr="000B3C15">
        <w:rPr>
          <w:rFonts w:ascii="UD デジタル 教科書体 NK-B" w:eastAsia="UD デジタル 教科書体 NK-B" w:hint="eastAsia"/>
          <w:color w:val="FFFFFF" w:themeColor="background1"/>
          <w:szCs w:val="21"/>
          <w:highlight w:val="black"/>
        </w:rPr>
        <w:t>Ｑ２</w:t>
      </w:r>
      <w:r w:rsidR="000B3C15">
        <w:rPr>
          <w:rFonts w:ascii="UD デジタル 教科書体 NK-B" w:eastAsia="UD デジタル 教科書体 NK-B" w:hint="eastAsia"/>
          <w:color w:val="000000" w:themeColor="text1"/>
          <w:szCs w:val="21"/>
        </w:rPr>
        <w:t xml:space="preserve">　</w:t>
      </w:r>
      <w:r w:rsidR="005471EA" w:rsidRPr="00FD726D">
        <w:rPr>
          <w:rFonts w:ascii="UD デジタル 教科書体 NP-R" w:eastAsia="UD デジタル 教科書体 NP-R" w:hint="eastAsia"/>
        </w:rPr>
        <w:t>本事業の需要喚起の</w:t>
      </w:r>
      <w:r w:rsidR="007F516D" w:rsidRPr="007F516D">
        <w:rPr>
          <w:rFonts w:ascii="UD デジタル 教科書体 NP-R" w:eastAsia="UD デジタル 教科書体 NP-R" w:hint="eastAsia"/>
        </w:rPr>
        <w:t>支援</w:t>
      </w:r>
      <w:r w:rsidR="007F516D">
        <w:rPr>
          <w:rFonts w:ascii="UD デジタル 教科書体 NP-R" w:eastAsia="UD デジタル 教科書体 NP-R" w:hint="eastAsia"/>
        </w:rPr>
        <w:t>に</w:t>
      </w:r>
      <w:r w:rsidR="005471EA" w:rsidRPr="00FD726D">
        <w:rPr>
          <w:rFonts w:ascii="UD デジタル 教科書体 NP-R" w:eastAsia="UD デジタル 教科書体 NP-R" w:hint="eastAsia"/>
        </w:rPr>
        <w:t>対する評価について、当てはまるものを</w:t>
      </w:r>
      <w:r w:rsidR="005471EA" w:rsidRPr="00FA1BB5">
        <w:rPr>
          <w:rFonts w:ascii="UD デジタル 教科書体 NP-R" w:eastAsia="UD デジタル 教科書体 NP-R" w:hint="eastAsia"/>
        </w:rPr>
        <w:t>１つ選び</w:t>
      </w:r>
      <w:r w:rsidR="005471EA">
        <w:rPr>
          <w:rFonts w:ascii="UD デジタル 教科書体 NP-R" w:eastAsia="UD デジタル 教科書体 NP-R" w:hint="eastAsia"/>
        </w:rPr>
        <w:t>、その理由を記載</w:t>
      </w:r>
      <w:r w:rsidR="00FA1BB5">
        <w:rPr>
          <w:rFonts w:ascii="UD デジタル 教科書体 NP-R" w:eastAsia="UD デジタル 教科書体 NP-R"/>
        </w:rPr>
        <w:br/>
      </w:r>
      <w:r w:rsidR="005471EA">
        <w:rPr>
          <w:rFonts w:ascii="UD デジタル 教科書体 NP-R" w:eastAsia="UD デジタル 教科書体 NP-R" w:hint="eastAsia"/>
        </w:rPr>
        <w:t>して</w:t>
      </w:r>
      <w:r w:rsidR="005471EA" w:rsidRPr="00FD726D">
        <w:rPr>
          <w:rFonts w:ascii="UD デジタル 教科書体 NP-R" w:eastAsia="UD デジタル 教科書体 NP-R" w:hint="eastAsia"/>
        </w:rPr>
        <w:t>ください。</w:t>
      </w:r>
    </w:p>
    <w:p w14:paraId="1610E535" w14:textId="6E6FBE49" w:rsidR="000F577F" w:rsidRDefault="000F577F" w:rsidP="005471EA">
      <w:pPr>
        <w:spacing w:line="320" w:lineRule="exact"/>
        <w:ind w:left="400" w:hangingChars="200" w:hanging="400"/>
        <w:jc w:val="left"/>
        <w:rPr>
          <w:rFonts w:ascii="UD デジタル 教科書体 NP-R" w:eastAsia="UD デジタル 教科書体 NP-R"/>
        </w:rPr>
      </w:pPr>
      <w:r w:rsidRPr="00217872">
        <w:rPr>
          <w:rFonts w:ascii="UD デジタル 教科書体 NK-R" w:eastAsia="UD デジタル 教科書体 NK-R"/>
          <w:noProof/>
          <w:sz w:val="20"/>
          <w:szCs w:val="21"/>
        </w:rPr>
        <mc:AlternateContent>
          <mc:Choice Requires="wps">
            <w:drawing>
              <wp:anchor distT="0" distB="0" distL="114300" distR="114300" simplePos="0" relativeHeight="251749376" behindDoc="0" locked="0" layoutInCell="1" allowOverlap="1" wp14:anchorId="23CA557A" wp14:editId="55F3F0C8">
                <wp:simplePos x="0" y="0"/>
                <wp:positionH relativeFrom="margin">
                  <wp:posOffset>0</wp:posOffset>
                </wp:positionH>
                <wp:positionV relativeFrom="paragraph">
                  <wp:posOffset>78105</wp:posOffset>
                </wp:positionV>
                <wp:extent cx="612457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124575" cy="400050"/>
                        </a:xfrm>
                        <a:prstGeom prst="rect">
                          <a:avLst/>
                        </a:prstGeom>
                        <a:solidFill>
                          <a:schemeClr val="lt1"/>
                        </a:solidFill>
                        <a:ln w="6350">
                          <a:solidFill>
                            <a:prstClr val="black"/>
                          </a:solidFill>
                          <a:prstDash val="sysDot"/>
                        </a:ln>
                      </wps:spPr>
                      <wps:txbx>
                        <w:txbxContent>
                          <w:p w14:paraId="4F8A6FA1" w14:textId="1CBD3BE7" w:rsidR="004500AB" w:rsidRDefault="004500AB" w:rsidP="004500AB">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本事業</w:t>
                            </w:r>
                            <w:r>
                              <w:rPr>
                                <w:rFonts w:ascii="UD デジタル 教科書体 NK-R" w:eastAsia="UD デジタル 教科書体 NK-R"/>
                                <w:sz w:val="18"/>
                                <w:szCs w:val="21"/>
                              </w:rPr>
                              <w:t>の</w:t>
                            </w:r>
                            <w:r w:rsidRPr="00341D24">
                              <w:rPr>
                                <w:rFonts w:ascii="UD デジタル 教科書体 NK-R" w:eastAsia="UD デジタル 教科書体 NK-R" w:hint="eastAsia"/>
                                <w:sz w:val="18"/>
                                <w:szCs w:val="21"/>
                              </w:rPr>
                              <w:t>需要喚起の</w:t>
                            </w:r>
                            <w:r w:rsidR="007F516D">
                              <w:rPr>
                                <w:rFonts w:ascii="UD デジタル 教科書体 NK-R" w:eastAsia="UD デジタル 教科書体 NK-R" w:hint="eastAsia"/>
                                <w:sz w:val="18"/>
                                <w:szCs w:val="21"/>
                              </w:rPr>
                              <w:t>支援</w:t>
                            </w:r>
                            <w:r w:rsidRPr="00217872">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商店街向け感染症対策を踏まえたイベント等実施マニュアル</w:t>
                            </w:r>
                            <w:r w:rsidRPr="00341D24">
                              <w:rPr>
                                <w:rFonts w:ascii="UD デジタル 教科書体 NK-R" w:eastAsia="UD デジタル 教科書体 NK-R"/>
                                <w:sz w:val="18"/>
                                <w:szCs w:val="21"/>
                              </w:rPr>
                              <w:t xml:space="preserve"> </w:t>
                            </w:r>
                            <w:r>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商店街サポーター派遣</w:t>
                            </w:r>
                            <w:r>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需要</w:t>
                            </w:r>
                          </w:p>
                          <w:p w14:paraId="0CE955B9" w14:textId="77777777" w:rsidR="004500AB" w:rsidRPr="00217872" w:rsidRDefault="004500AB" w:rsidP="007F516D">
                            <w:pPr>
                              <w:spacing w:line="240" w:lineRule="exact"/>
                              <w:ind w:leftChars="1012" w:left="2125" w:firstLineChars="79" w:firstLine="142"/>
                            </w:pPr>
                            <w:r w:rsidRPr="00341D24">
                              <w:rPr>
                                <w:rFonts w:ascii="UD デジタル 教科書体 NK-R" w:eastAsia="UD デジタル 教科書体 NK-R" w:hint="eastAsia"/>
                                <w:sz w:val="18"/>
                                <w:szCs w:val="21"/>
                              </w:rPr>
                              <w:t>喚起支援</w:t>
                            </w:r>
                            <w:r w:rsidRPr="00660823">
                              <w:rPr>
                                <w:rFonts w:ascii="UD デジタル 教科書体 NK-R" w:eastAsia="UD デジタル 教科書体 NK-R" w:hint="eastAsia"/>
                                <w:sz w:val="18"/>
                                <w:szCs w:val="21"/>
                              </w:rPr>
                              <w:t>（上乗せ</w:t>
                            </w:r>
                            <w:r w:rsidRPr="00660823">
                              <w:rPr>
                                <w:rFonts w:ascii="UD デジタル 教科書体 NK-R" w:eastAsia="UD デジタル 教科書体 NK-R"/>
                                <w:sz w:val="18"/>
                                <w:szCs w:val="21"/>
                              </w:rPr>
                              <w:t>50万円）</w:t>
                            </w:r>
                            <w:r>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大阪府事業の特設</w:t>
                            </w:r>
                            <w:r w:rsidRPr="00341D24">
                              <w:rPr>
                                <w:rFonts w:ascii="UD デジタル 教科書体 NK-R" w:eastAsia="UD デジタル 教科書体 NK-R"/>
                                <w:sz w:val="18"/>
                                <w:szCs w:val="21"/>
                              </w:rPr>
                              <w:t>HPやＳＮＳを通じた需要喚起の情報発信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A557A" id="テキスト ボックス 5" o:spid="_x0000_s1033" type="#_x0000_t202" style="position:absolute;left:0;text-align:left;margin-left:0;margin-top:6.15pt;width:482.25pt;height:31.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" fillcolor="white [3201]" strokeweight=".5pt">
                <v:stroke dashstyle="1 1"/>
                <v:textbox>
                  <w:txbxContent>
                    <w:p w14:paraId="4F8A6FA1" w14:textId="1CBD3BE7" w:rsidR="004500AB" w:rsidRDefault="004500AB" w:rsidP="004500AB">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本事業</w:t>
                      </w:r>
                      <w:r>
                        <w:rPr>
                          <w:rFonts w:ascii="UD デジタル 教科書体 NK-R" w:eastAsia="UD デジタル 教科書体 NK-R"/>
                          <w:sz w:val="18"/>
                          <w:szCs w:val="21"/>
                        </w:rPr>
                        <w:t>の</w:t>
                      </w:r>
                      <w:r w:rsidRPr="00341D24">
                        <w:rPr>
                          <w:rFonts w:ascii="UD デジタル 教科書体 NK-R" w:eastAsia="UD デジタル 教科書体 NK-R" w:hint="eastAsia"/>
                          <w:sz w:val="18"/>
                          <w:szCs w:val="21"/>
                        </w:rPr>
                        <w:t>需要喚起の</w:t>
                      </w:r>
                      <w:r w:rsidR="007F516D">
                        <w:rPr>
                          <w:rFonts w:ascii="UD デジタル 教科書体 NK-R" w:eastAsia="UD デジタル 教科書体 NK-R" w:hint="eastAsia"/>
                          <w:sz w:val="18"/>
                          <w:szCs w:val="21"/>
                        </w:rPr>
                        <w:t>支援</w:t>
                      </w:r>
                      <w:r w:rsidRPr="00217872">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商店街向け感染症対策を踏まえたイベント等実施マニュアル</w:t>
                      </w:r>
                      <w:r w:rsidRPr="00341D24">
                        <w:rPr>
                          <w:rFonts w:ascii="UD デジタル 教科書体 NK-R" w:eastAsia="UD デジタル 教科書体 NK-R"/>
                          <w:sz w:val="18"/>
                          <w:szCs w:val="21"/>
                        </w:rPr>
                        <w:t xml:space="preserve"> </w:t>
                      </w:r>
                      <w:r>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商店街サポーター派遣</w:t>
                      </w:r>
                      <w:r>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需要</w:t>
                      </w:r>
                    </w:p>
                    <w:p w14:paraId="0CE955B9" w14:textId="77777777" w:rsidR="004500AB" w:rsidRPr="00217872" w:rsidRDefault="004500AB" w:rsidP="007F516D">
                      <w:pPr>
                        <w:spacing w:line="240" w:lineRule="exact"/>
                        <w:ind w:leftChars="1012" w:left="2125" w:firstLineChars="79" w:firstLine="142"/>
                      </w:pPr>
                      <w:r w:rsidRPr="00341D24">
                        <w:rPr>
                          <w:rFonts w:ascii="UD デジタル 教科書体 NK-R" w:eastAsia="UD デジタル 教科書体 NK-R" w:hint="eastAsia"/>
                          <w:sz w:val="18"/>
                          <w:szCs w:val="21"/>
                        </w:rPr>
                        <w:t>喚起支援</w:t>
                      </w:r>
                      <w:r w:rsidRPr="00660823">
                        <w:rPr>
                          <w:rFonts w:ascii="UD デジタル 教科書体 NK-R" w:eastAsia="UD デジタル 教科書体 NK-R" w:hint="eastAsia"/>
                          <w:sz w:val="18"/>
                          <w:szCs w:val="21"/>
                        </w:rPr>
                        <w:t>（上乗せ</w:t>
                      </w:r>
                      <w:r w:rsidRPr="00660823">
                        <w:rPr>
                          <w:rFonts w:ascii="UD デジタル 教科書体 NK-R" w:eastAsia="UD デジタル 教科書体 NK-R"/>
                          <w:sz w:val="18"/>
                          <w:szCs w:val="21"/>
                        </w:rPr>
                        <w:t>50万円）</w:t>
                      </w:r>
                      <w:r>
                        <w:rPr>
                          <w:rFonts w:ascii="UD デジタル 教科書体 NK-R" w:eastAsia="UD デジタル 教科書体 NK-R" w:hint="eastAsia"/>
                          <w:sz w:val="18"/>
                          <w:szCs w:val="21"/>
                        </w:rPr>
                        <w:t>、</w:t>
                      </w:r>
                      <w:r w:rsidRPr="00341D24">
                        <w:rPr>
                          <w:rFonts w:ascii="UD デジタル 教科書体 NK-R" w:eastAsia="UD デジタル 教科書体 NK-R" w:hint="eastAsia"/>
                          <w:sz w:val="18"/>
                          <w:szCs w:val="21"/>
                        </w:rPr>
                        <w:t>大阪府事業の特設</w:t>
                      </w:r>
                      <w:r w:rsidRPr="00341D24">
                        <w:rPr>
                          <w:rFonts w:ascii="UD デジタル 教科書体 NK-R" w:eastAsia="UD デジタル 教科書体 NK-R"/>
                          <w:sz w:val="18"/>
                          <w:szCs w:val="21"/>
                        </w:rPr>
                        <w:t>HPやＳＮＳを通じた需要喚起の情報発信</w:t>
                      </w:r>
                    </w:p>
                  </w:txbxContent>
                </v:textbox>
                <w10:wrap anchorx="margin"/>
              </v:shape>
            </w:pict>
          </mc:Fallback>
        </mc:AlternateContent>
      </w:r>
    </w:p>
    <w:p w14:paraId="540BC3D1" w14:textId="5EF3898A" w:rsidR="000F577F" w:rsidRDefault="000F577F" w:rsidP="000F577F">
      <w:pPr>
        <w:spacing w:beforeLines="20" w:before="66" w:line="276" w:lineRule="auto"/>
        <w:rPr>
          <w:rFonts w:ascii="UD デジタル 教科書体 NP-R" w:eastAsia="UD デジタル 教科書体 NP-R"/>
        </w:rPr>
      </w:pPr>
    </w:p>
    <w:p w14:paraId="5BD5B1C5" w14:textId="629AD38F" w:rsidR="000F577F" w:rsidRDefault="004500AB" w:rsidP="00141027">
      <w:pPr>
        <w:spacing w:beforeLines="20" w:before="66"/>
        <w:ind w:leftChars="100" w:left="210"/>
        <w:rPr>
          <w:rFonts w:ascii="UD デジタル 教科書体 NP-R" w:eastAsia="UD デジタル 教科書体 NP-R"/>
        </w:rPr>
      </w:pPr>
      <w:r w:rsidRPr="00FD726D">
        <w:rPr>
          <w:rFonts w:ascii="UD デジタル 教科書体 NP-R" w:eastAsia="UD デジタル 教科書体 NP-R" w:hint="eastAsia"/>
        </w:rPr>
        <w:t>１．評価する</w:t>
      </w:r>
      <w:r w:rsidR="00702D67">
        <w:rPr>
          <w:rFonts w:ascii="UD デジタル 教科書体 NP-R" w:eastAsia="UD デジタル 教科書体 NP-R"/>
        </w:rPr>
        <w:tab/>
      </w:r>
      <w:r w:rsidR="00702D67">
        <w:rPr>
          <w:rFonts w:ascii="UD デジタル 教科書体 NP-R" w:eastAsia="UD デジタル 教科書体 NP-R" w:hint="eastAsia"/>
        </w:rPr>
        <w:t xml:space="preserve">　　</w:t>
      </w:r>
      <w:r w:rsidR="000F577F">
        <w:rPr>
          <w:rFonts w:ascii="UD デジタル 教科書体 NP-R" w:eastAsia="UD デジタル 教科書体 NP-R" w:hint="eastAsia"/>
        </w:rPr>
        <w:t xml:space="preserve">　　　　　　　　　　</w:t>
      </w:r>
      <w:r w:rsidRPr="00FD726D">
        <w:rPr>
          <w:rFonts w:ascii="UD デジタル 教科書体 NP-R" w:eastAsia="UD デジタル 教科書体 NP-R" w:hint="eastAsia"/>
        </w:rPr>
        <w:t>２．</w:t>
      </w:r>
      <w:r w:rsidR="000F577F">
        <w:rPr>
          <w:rFonts w:ascii="UD デジタル 教科書体 NP-R" w:eastAsia="UD デジタル 教科書体 NP-R" w:hint="eastAsia"/>
        </w:rPr>
        <w:t>どちらかといえば</w:t>
      </w:r>
      <w:r w:rsidRPr="00FD726D">
        <w:rPr>
          <w:rFonts w:ascii="UD デジタル 教科書体 NP-R" w:eastAsia="UD デジタル 教科書体 NP-R" w:hint="eastAsia"/>
        </w:rPr>
        <w:t>評価する</w:t>
      </w:r>
      <w:r w:rsidR="00141027">
        <w:rPr>
          <w:rFonts w:ascii="UD デジタル 教科書体 NP-R" w:eastAsia="UD デジタル 教科書体 NP-R"/>
        </w:rPr>
        <w:tab/>
      </w:r>
      <w:r w:rsidR="00702D67">
        <w:rPr>
          <w:rFonts w:ascii="UD デジタル 教科書体 NP-R" w:eastAsia="UD デジタル 教科書体 NP-R" w:hint="eastAsia"/>
        </w:rPr>
        <w:t xml:space="preserve"> </w:t>
      </w:r>
    </w:p>
    <w:p w14:paraId="5556F08C" w14:textId="5D50F7B7" w:rsidR="000F577F" w:rsidRDefault="004500AB" w:rsidP="000F577F">
      <w:pPr>
        <w:spacing w:beforeLines="20" w:before="66"/>
        <w:ind w:leftChars="100" w:left="210"/>
        <w:rPr>
          <w:rFonts w:ascii="UD デジタル 教科書体 NP-R" w:eastAsia="UD デジタル 教科書体 NP-R"/>
        </w:rPr>
      </w:pPr>
      <w:r w:rsidRPr="00FD726D">
        <w:rPr>
          <w:rFonts w:ascii="UD デジタル 教科書体 NP-R" w:eastAsia="UD デジタル 教科書体 NP-R" w:hint="eastAsia"/>
        </w:rPr>
        <w:t>３．</w:t>
      </w:r>
      <w:r w:rsidR="000F577F">
        <w:rPr>
          <w:rFonts w:ascii="UD デジタル 教科書体 NP-R" w:eastAsia="UD デジタル 教科書体 NP-R" w:hint="eastAsia"/>
        </w:rPr>
        <w:t>どちらかといえば</w:t>
      </w:r>
      <w:r w:rsidRPr="00FD726D">
        <w:rPr>
          <w:rFonts w:ascii="UD デジタル 教科書体 NP-R" w:eastAsia="UD デジタル 教科書体 NP-R" w:hint="eastAsia"/>
        </w:rPr>
        <w:t>評価しない</w:t>
      </w:r>
      <w:r w:rsidR="00141027">
        <w:rPr>
          <w:rFonts w:ascii="UD デジタル 教科書体 NP-R" w:eastAsia="UD デジタル 教科書体 NP-R"/>
        </w:rPr>
        <w:tab/>
      </w:r>
      <w:r w:rsidRPr="00FD726D">
        <w:rPr>
          <w:rFonts w:ascii="UD デジタル 教科書体 NP-R" w:eastAsia="UD デジタル 教科書体 NP-R" w:hint="eastAsia"/>
        </w:rPr>
        <w:t>４．評価しない</w:t>
      </w:r>
    </w:p>
    <w:p w14:paraId="5097324A" w14:textId="77777777" w:rsidR="002B413E" w:rsidRDefault="002B413E" w:rsidP="004500AB">
      <w:pPr>
        <w:ind w:left="420" w:hangingChars="200" w:hanging="420"/>
        <w:rPr>
          <w:rFonts w:ascii="UD デジタル 教科書体 NK-B" w:eastAsia="UD デジタル 教科書体 NK-B"/>
          <w:color w:val="FFFFFF" w:themeColor="background1"/>
          <w:szCs w:val="21"/>
          <w:highlight w:val="black"/>
        </w:rPr>
      </w:pPr>
    </w:p>
    <w:p w14:paraId="50FBEA76" w14:textId="0D4FFC85" w:rsidR="004500AB" w:rsidRPr="00FD726D" w:rsidRDefault="0016559A" w:rsidP="004500AB">
      <w:pPr>
        <w:ind w:left="420" w:hangingChars="200" w:hanging="420"/>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lastRenderedPageBreak/>
        <w:t>Ｑ</w:t>
      </w:r>
      <w:r w:rsidR="00AB7E9E" w:rsidRPr="0010275D">
        <w:rPr>
          <w:rFonts w:ascii="UD デジタル 教科書体 NK-B" w:eastAsia="UD デジタル 教科書体 NK-B" w:hint="eastAsia"/>
          <w:color w:val="FFFFFF" w:themeColor="background1"/>
          <w:szCs w:val="21"/>
          <w:highlight w:val="black"/>
        </w:rPr>
        <w:t>３</w:t>
      </w:r>
      <w:r w:rsidR="000B3C15" w:rsidRPr="0010275D">
        <w:rPr>
          <w:rFonts w:ascii="UD デジタル 教科書体 NK-B" w:eastAsia="UD デジタル 教科書体 NK-B" w:hint="eastAsia"/>
          <w:szCs w:val="21"/>
        </w:rPr>
        <w:t xml:space="preserve">　</w:t>
      </w:r>
      <w:r w:rsidR="004500AB" w:rsidRPr="00FD726D">
        <w:rPr>
          <w:rFonts w:ascii="UD デジタル 教科書体 NP-R" w:eastAsia="UD デジタル 教科書体 NP-R" w:hint="eastAsia"/>
        </w:rPr>
        <w:t>【Q2で、「１．評価する」「２．</w:t>
      </w:r>
      <w:r w:rsidR="007F516D">
        <w:rPr>
          <w:rFonts w:ascii="UD デジタル 教科書体 NP-R" w:eastAsia="UD デジタル 教科書体 NP-R" w:hint="eastAsia"/>
        </w:rPr>
        <w:t>どちらかといえば</w:t>
      </w:r>
      <w:r w:rsidR="004500AB" w:rsidRPr="00FD726D">
        <w:rPr>
          <w:rFonts w:ascii="UD デジタル 教科書体 NP-R" w:eastAsia="UD デジタル 教科書体 NP-R" w:hint="eastAsia"/>
        </w:rPr>
        <w:t>評価する」を選択した商店街は回答してください】</w:t>
      </w:r>
    </w:p>
    <w:p w14:paraId="1879801D" w14:textId="3ADD49C8" w:rsidR="009F3394" w:rsidRPr="004500AB" w:rsidRDefault="004500AB" w:rsidP="004500AB">
      <w:pPr>
        <w:ind w:leftChars="200" w:left="420"/>
        <w:rPr>
          <w:rFonts w:ascii="UD デジタル 教科書体 NP-R" w:eastAsia="UD デジタル 教科書体 NP-R"/>
        </w:rPr>
      </w:pPr>
      <w:r w:rsidRPr="00FD726D">
        <w:rPr>
          <w:rFonts w:ascii="UD デジタル 教科書体 NP-R" w:eastAsia="UD デジタル 教科書体 NP-R" w:hint="eastAsia"/>
        </w:rPr>
        <w:t>評価するとした取組みについて、当てはまるものを選んでください。</w:t>
      </w:r>
      <w:r w:rsidRPr="00D3434B">
        <w:rPr>
          <w:rFonts w:ascii="UD デジタル 教科書体 NP-R" w:eastAsia="UD デジタル 教科書体 NP-R" w:hint="eastAsia"/>
        </w:rPr>
        <w:t>（</w:t>
      </w:r>
      <w:r w:rsidRPr="004500AB">
        <w:rPr>
          <w:rFonts w:ascii="UD デジタル 教科書体 NP-R" w:eastAsia="UD デジタル 教科書体 NP-R" w:hint="eastAsia"/>
          <w:u w:val="single"/>
        </w:rPr>
        <w:t>複数回答可</w:t>
      </w:r>
      <w:r w:rsidRPr="00D3434B">
        <w:rPr>
          <w:rFonts w:ascii="UD デジタル 教科書体 NP-R" w:eastAsia="UD デジタル 教科書体 NP-R" w:hint="eastAsia"/>
        </w:rPr>
        <w:t>）</w:t>
      </w:r>
    </w:p>
    <w:p w14:paraId="09BFE043" w14:textId="77777777" w:rsidR="004500AB" w:rsidRPr="00FD726D" w:rsidRDefault="004500AB" w:rsidP="00702D67">
      <w:pPr>
        <w:spacing w:beforeLines="20" w:before="66"/>
        <w:ind w:leftChars="100" w:left="210"/>
        <w:rPr>
          <w:rFonts w:ascii="UD デジタル 教科書体 NP-R" w:eastAsia="UD デジタル 教科書体 NP-R"/>
        </w:rPr>
      </w:pPr>
      <w:r w:rsidRPr="00FD726D">
        <w:rPr>
          <w:rFonts w:ascii="UD デジタル 教科書体 NP-R" w:eastAsia="UD デジタル 教科書体 NP-R" w:hint="eastAsia"/>
        </w:rPr>
        <w:t>１．商店街向け感染症対策を踏まえたイベント等実施マニュアル</w:t>
      </w:r>
      <w:r w:rsidRPr="00FD726D">
        <w:rPr>
          <w:rFonts w:ascii="UD デジタル 教科書体 NP-R" w:eastAsia="UD デジタル 教科書体 NP-R"/>
        </w:rPr>
        <w:t xml:space="preserve"> </w:t>
      </w:r>
    </w:p>
    <w:p w14:paraId="210B0FE2" w14:textId="77777777" w:rsidR="004500AB" w:rsidRPr="00FD726D" w:rsidRDefault="004500AB" w:rsidP="004500AB">
      <w:pPr>
        <w:ind w:leftChars="100" w:left="210"/>
        <w:rPr>
          <w:rFonts w:ascii="UD デジタル 教科書体 NP-R" w:eastAsia="UD デジタル 教科書体 NP-R"/>
        </w:rPr>
      </w:pPr>
      <w:r w:rsidRPr="00FD726D">
        <w:rPr>
          <w:rFonts w:ascii="UD デジタル 教科書体 NP-R" w:eastAsia="UD デジタル 教科書体 NP-R" w:hint="eastAsia"/>
        </w:rPr>
        <w:t>２．商店街サポーター派遣</w:t>
      </w:r>
      <w:r w:rsidRPr="00FD726D">
        <w:rPr>
          <w:rFonts w:ascii="UD デジタル 教科書体 NP-R" w:eastAsia="UD デジタル 教科書体 NP-R"/>
        </w:rPr>
        <w:t xml:space="preserve"> </w:t>
      </w:r>
    </w:p>
    <w:p w14:paraId="406D04A7" w14:textId="77777777" w:rsidR="004500AB" w:rsidRPr="00FD726D" w:rsidRDefault="004500AB" w:rsidP="004500AB">
      <w:pPr>
        <w:ind w:leftChars="100" w:left="210"/>
        <w:rPr>
          <w:rFonts w:ascii="UD デジタル 教科書体 NP-R" w:eastAsia="UD デジタル 教科書体 NP-R"/>
        </w:rPr>
      </w:pPr>
      <w:r w:rsidRPr="00FD726D">
        <w:rPr>
          <w:rFonts w:ascii="UD デジタル 教科書体 NP-R" w:eastAsia="UD デジタル 教科書体 NP-R" w:hint="eastAsia"/>
        </w:rPr>
        <w:t>３．需要喚起支援（上乗せ50万円）</w:t>
      </w:r>
    </w:p>
    <w:p w14:paraId="3158534F" w14:textId="77777777" w:rsidR="004500AB" w:rsidRDefault="004500AB" w:rsidP="004500AB">
      <w:pPr>
        <w:ind w:leftChars="100" w:left="210"/>
        <w:rPr>
          <w:rFonts w:ascii="UD デジタル 教科書体 NP-R" w:eastAsia="UD デジタル 教科書体 NP-R"/>
        </w:rPr>
      </w:pPr>
      <w:r w:rsidRPr="00FD726D">
        <w:rPr>
          <w:rFonts w:ascii="UD デジタル 教科書体 NP-R" w:eastAsia="UD デジタル 教科書体 NP-R" w:hint="eastAsia"/>
        </w:rPr>
        <w:t>４．</w:t>
      </w:r>
      <w:r w:rsidRPr="002D7DFB">
        <w:rPr>
          <w:rFonts w:ascii="UD デジタル 教科書体 NP-R" w:eastAsia="UD デジタル 教科書体 NP-R"/>
        </w:rPr>
        <w:t>大阪府事業の特設HPやＳＮＳを通じた需要喚起の情報発信</w:t>
      </w:r>
    </w:p>
    <w:p w14:paraId="2480D2F8" w14:textId="449E29B6" w:rsidR="004500AB" w:rsidRPr="00FD726D" w:rsidRDefault="004500AB" w:rsidP="004500AB">
      <w:pPr>
        <w:ind w:leftChars="100" w:left="210"/>
        <w:rPr>
          <w:rFonts w:ascii="UD デジタル 教科書体 NP-R" w:eastAsia="UD デジタル 教科書体 NP-R"/>
        </w:rPr>
      </w:pPr>
      <w:r>
        <w:rPr>
          <w:rFonts w:ascii="UD デジタル 教科書体 NP-R" w:eastAsia="UD デジタル 教科書体 NP-R" w:hint="eastAsia"/>
        </w:rPr>
        <w:t>５．</w:t>
      </w:r>
      <w:r w:rsidRPr="00FD726D">
        <w:rPr>
          <w:rFonts w:ascii="UD デジタル 教科書体 NP-R" w:eastAsia="UD デジタル 教科書体 NP-R" w:hint="eastAsia"/>
        </w:rPr>
        <w:t xml:space="preserve">その他（　　　　　　　　　　　　　　　　　　　　　　　　　　　　　　</w:t>
      </w:r>
      <w:r w:rsidR="00FA1BB5">
        <w:rPr>
          <w:rFonts w:ascii="UD デジタル 教科書体 NP-R" w:eastAsia="UD デジタル 教科書体 NP-R" w:hint="eastAsia"/>
        </w:rPr>
        <w:t xml:space="preserve">　　</w:t>
      </w:r>
      <w:r w:rsidR="00702D67">
        <w:rPr>
          <w:rFonts w:ascii="UD デジタル 教科書体 NP-R" w:eastAsia="UD デジタル 教科書体 NP-R" w:hint="eastAsia"/>
        </w:rPr>
        <w:t xml:space="preserve">　</w:t>
      </w:r>
      <w:r w:rsidRPr="00FD726D">
        <w:rPr>
          <w:rFonts w:ascii="UD デジタル 教科書体 NP-R" w:eastAsia="UD デジタル 教科書体 NP-R" w:hint="eastAsia"/>
        </w:rPr>
        <w:t xml:space="preserve">　）</w:t>
      </w:r>
    </w:p>
    <w:p w14:paraId="1914FDE5" w14:textId="77777777" w:rsidR="00344E86" w:rsidRPr="004500AB" w:rsidRDefault="00344E86" w:rsidP="00702D67">
      <w:pPr>
        <w:spacing w:line="200" w:lineRule="exact"/>
        <w:ind w:left="420" w:hangingChars="200" w:hanging="420"/>
        <w:jc w:val="left"/>
        <w:rPr>
          <w:rFonts w:ascii="UD デジタル 教科書体 NK-R" w:eastAsia="UD デジタル 教科書体 NK-R"/>
          <w:szCs w:val="21"/>
        </w:rPr>
      </w:pPr>
    </w:p>
    <w:p w14:paraId="008F61CA" w14:textId="4E4C8EBD" w:rsidR="009860D3" w:rsidRPr="00FD726D" w:rsidRDefault="009860D3" w:rsidP="009860D3">
      <w:pPr>
        <w:ind w:left="420" w:hangingChars="200" w:hanging="420"/>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Pr>
          <w:rFonts w:ascii="UD デジタル 教科書体 NK-B" w:eastAsia="UD デジタル 教科書体 NK-B" w:hint="eastAsia"/>
          <w:color w:val="FFFFFF" w:themeColor="background1"/>
          <w:szCs w:val="21"/>
          <w:highlight w:val="black"/>
        </w:rPr>
        <w:t>４</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Q2</w:t>
      </w:r>
      <w:r>
        <w:rPr>
          <w:rFonts w:ascii="UD デジタル 教科書体 NP-R" w:eastAsia="UD デジタル 教科書体 NP-R" w:hint="eastAsia"/>
        </w:rPr>
        <w:t>の回答を選択した</w:t>
      </w:r>
      <w:r w:rsidRPr="00FD726D">
        <w:rPr>
          <w:rFonts w:ascii="UD デジタル 教科書体 NP-R" w:eastAsia="UD デジタル 教科書体 NP-R" w:hint="eastAsia"/>
        </w:rPr>
        <w:t>理由を記載してください。</w:t>
      </w:r>
    </w:p>
    <w:p w14:paraId="17A73BDB" w14:textId="77777777" w:rsidR="009860D3" w:rsidRPr="00FD726D" w:rsidRDefault="009860D3" w:rsidP="009860D3">
      <w:pPr>
        <w:rPr>
          <w:rFonts w:ascii="UD デジタル 教科書体 NP-R" w:eastAsia="UD デジタル 教科書体 NP-R"/>
        </w:rPr>
      </w:pPr>
      <w:r w:rsidRPr="00FD726D">
        <w:rPr>
          <w:rFonts w:ascii="UD デジタル 教科書体 NK-R" w:eastAsia="UD デジタル 教科書体 NK-R" w:hint="eastAsia"/>
          <w:noProof/>
          <w:sz w:val="20"/>
          <w:szCs w:val="21"/>
        </w:rPr>
        <mc:AlternateContent>
          <mc:Choice Requires="wps">
            <w:drawing>
              <wp:anchor distT="0" distB="0" distL="114300" distR="114300" simplePos="0" relativeHeight="251751424" behindDoc="0" locked="0" layoutInCell="1" allowOverlap="1" wp14:anchorId="4C06655D" wp14:editId="077CBCA2">
                <wp:simplePos x="0" y="0"/>
                <wp:positionH relativeFrom="margin">
                  <wp:posOffset>297180</wp:posOffset>
                </wp:positionH>
                <wp:positionV relativeFrom="paragraph">
                  <wp:posOffset>31750</wp:posOffset>
                </wp:positionV>
                <wp:extent cx="5686425" cy="3810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568642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9280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3.4pt;margin-top:2.5pt;width:447.75pt;height:30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" strokecolor="black [3200]" strokeweight=".5pt">
                <v:stroke joinstyle="miter"/>
                <w10:wrap anchorx="margin"/>
              </v:shape>
            </w:pict>
          </mc:Fallback>
        </mc:AlternateContent>
      </w:r>
    </w:p>
    <w:p w14:paraId="05B00041" w14:textId="77777777" w:rsidR="009860D3" w:rsidRPr="00FD726D" w:rsidRDefault="009860D3" w:rsidP="009860D3">
      <w:pPr>
        <w:rPr>
          <w:rFonts w:ascii="UD デジタル 教科書体 NP-R" w:eastAsia="UD デジタル 教科書体 NP-R"/>
        </w:rPr>
      </w:pPr>
    </w:p>
    <w:p w14:paraId="26FC41A6" w14:textId="77777777" w:rsidR="007F516D" w:rsidRPr="007F516D" w:rsidRDefault="007F516D" w:rsidP="009860D3">
      <w:pPr>
        <w:rPr>
          <w:rFonts w:ascii="UD デジタル 教科書体 NK-B" w:eastAsia="UD デジタル 教科書体 NK-B"/>
          <w:color w:val="FF0000"/>
          <w:szCs w:val="21"/>
        </w:rPr>
      </w:pPr>
    </w:p>
    <w:p w14:paraId="56277C48" w14:textId="297274EC" w:rsidR="008A5BB9" w:rsidRDefault="009860D3" w:rsidP="009860D3">
      <w:pPr>
        <w:rPr>
          <w:rFonts w:ascii="UD デジタル 教科書体 NK-B" w:eastAsia="UD デジタル 教科書体 NK-B"/>
          <w:sz w:val="22"/>
          <w:szCs w:val="21"/>
          <w:shd w:val="pct15" w:color="auto" w:fill="FFFFFF"/>
        </w:rPr>
      </w:pPr>
      <w:r w:rsidRPr="009860D3">
        <w:rPr>
          <w:rFonts w:ascii="UD デジタル 教科書体 NK-B" w:eastAsia="UD デジタル 教科書体 NK-B" w:hint="eastAsia"/>
          <w:sz w:val="22"/>
          <w:szCs w:val="21"/>
          <w:highlight w:val="darkGray"/>
          <w:shd w:val="pct15" w:color="auto" w:fill="FFFFFF"/>
        </w:rPr>
        <w:t>Ⅲ　需要喚起の取組みについて</w:t>
      </w:r>
      <w:r w:rsidR="008A5BB9">
        <w:rPr>
          <w:rFonts w:ascii="UD デジタル 教科書体 NK-B" w:eastAsia="UD デジタル 教科書体 NK-B" w:hint="eastAsia"/>
          <w:sz w:val="22"/>
          <w:szCs w:val="21"/>
          <w:highlight w:val="darkGray"/>
          <w:shd w:val="pct15" w:color="auto" w:fill="FFFFFF"/>
        </w:rPr>
        <w:t xml:space="preserve">　</w:t>
      </w:r>
      <w:r w:rsidR="008A5BB9" w:rsidRPr="006D2F48">
        <w:rPr>
          <w:rFonts w:ascii="UD デジタル 教科書体 NK-B" w:eastAsia="UD デジタル 教科書体 NK-B"/>
          <w:sz w:val="22"/>
          <w:szCs w:val="21"/>
          <w:highlight w:val="darkGray"/>
          <w:shd w:val="pct15" w:color="auto" w:fill="FFFFFF"/>
        </w:rPr>
        <w:t>-------------------------------</w:t>
      </w:r>
      <w:r w:rsidRPr="006D2F48">
        <w:rPr>
          <w:rFonts w:ascii="UD デジタル 教科書体 NK-B" w:eastAsia="UD デジタル 教科書体 NK-B"/>
          <w:sz w:val="22"/>
          <w:szCs w:val="21"/>
          <w:highlight w:val="darkGray"/>
          <w:shd w:val="pct15" w:color="auto" w:fill="FFFFFF"/>
        </w:rPr>
        <w:t>------</w:t>
      </w:r>
      <w:r w:rsidR="008A5BB9" w:rsidRPr="006D2F48">
        <w:rPr>
          <w:rFonts w:ascii="UD デジタル 教科書体 NK-B" w:eastAsia="UD デジタル 教科書体 NK-B"/>
          <w:sz w:val="22"/>
          <w:szCs w:val="21"/>
          <w:highlight w:val="darkGray"/>
          <w:shd w:val="pct15" w:color="auto" w:fill="FFFFFF"/>
        </w:rPr>
        <w:t>----------------</w:t>
      </w:r>
    </w:p>
    <w:p w14:paraId="1A600385" w14:textId="77777777" w:rsidR="00B738B2" w:rsidRDefault="00B738B2" w:rsidP="00B738B2">
      <w:pPr>
        <w:spacing w:line="60" w:lineRule="exact"/>
        <w:jc w:val="left"/>
        <w:rPr>
          <w:rFonts w:ascii="UD デジタル 教科書体 NK-B" w:eastAsia="UD デジタル 教科書体 NK-B"/>
          <w:szCs w:val="21"/>
        </w:rPr>
      </w:pPr>
    </w:p>
    <w:p w14:paraId="35F1DBA1" w14:textId="0B8588FA" w:rsidR="000F577F" w:rsidRDefault="00211737" w:rsidP="000F577F">
      <w:pPr>
        <w:jc w:val="left"/>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sidR="009860D3">
        <w:rPr>
          <w:rFonts w:ascii="UD デジタル 教科書体 NK-B" w:eastAsia="UD デジタル 教科書体 NK-B" w:hint="eastAsia"/>
          <w:color w:val="FFFFFF" w:themeColor="background1"/>
          <w:szCs w:val="21"/>
          <w:highlight w:val="black"/>
        </w:rPr>
        <w:t>５</w:t>
      </w:r>
      <w:r w:rsidRPr="0010275D">
        <w:rPr>
          <w:rFonts w:ascii="UD デジタル 教科書体 NK-B" w:eastAsia="UD デジタル 教科書体 NK-B" w:hint="eastAsia"/>
          <w:szCs w:val="21"/>
        </w:rPr>
        <w:t xml:space="preserve">　</w:t>
      </w:r>
      <w:r w:rsidR="009860D3">
        <w:rPr>
          <w:rFonts w:ascii="UD デジタル 教科書体 NP-R" w:eastAsia="UD デジタル 教科書体 NP-R" w:hint="eastAsia"/>
        </w:rPr>
        <w:t>今年度の</w:t>
      </w:r>
      <w:r w:rsidR="009860D3" w:rsidRPr="00FD726D">
        <w:rPr>
          <w:rFonts w:ascii="UD デジタル 教科書体 NP-R" w:eastAsia="UD デジタル 教科書体 NP-R" w:hint="eastAsia"/>
        </w:rPr>
        <w:t>需要喚起の取組みについて、当てはまるものを</w:t>
      </w:r>
      <w:r w:rsidR="009860D3" w:rsidRPr="00FA1BB5">
        <w:rPr>
          <w:rFonts w:ascii="UD デジタル 教科書体 NP-R" w:eastAsia="UD デジタル 教科書体 NP-R" w:hint="eastAsia"/>
        </w:rPr>
        <w:t>１つ</w:t>
      </w:r>
      <w:r w:rsidR="009860D3" w:rsidRPr="00FD726D">
        <w:rPr>
          <w:rFonts w:ascii="UD デジタル 教科書体 NP-R" w:eastAsia="UD デジタル 教科書体 NP-R" w:hint="eastAsia"/>
        </w:rPr>
        <w:t>選んでください。</w:t>
      </w:r>
    </w:p>
    <w:p w14:paraId="57B1F20B" w14:textId="1CE48470" w:rsidR="000F577F" w:rsidRDefault="000F577F" w:rsidP="000F577F">
      <w:pPr>
        <w:spacing w:beforeLines="20" w:before="66" w:line="360" w:lineRule="auto"/>
        <w:rPr>
          <w:rFonts w:ascii="UD デジタル 教科書体 NP-R" w:eastAsia="UD デジタル 教科書体 NP-R"/>
        </w:rPr>
      </w:pPr>
      <w:r w:rsidRPr="00217872">
        <w:rPr>
          <w:rFonts w:ascii="UD デジタル 教科書体 NK-R" w:eastAsia="UD デジタル 教科書体 NK-R"/>
          <w:noProof/>
          <w:sz w:val="20"/>
          <w:szCs w:val="21"/>
        </w:rPr>
        <mc:AlternateContent>
          <mc:Choice Requires="wps">
            <w:drawing>
              <wp:anchor distT="0" distB="0" distL="114300" distR="114300" simplePos="0" relativeHeight="251753472" behindDoc="0" locked="0" layoutInCell="1" allowOverlap="1" wp14:anchorId="428A0E11" wp14:editId="2A8034B4">
                <wp:simplePos x="0" y="0"/>
                <wp:positionH relativeFrom="margin">
                  <wp:posOffset>-635</wp:posOffset>
                </wp:positionH>
                <wp:positionV relativeFrom="paragraph">
                  <wp:posOffset>51435</wp:posOffset>
                </wp:positionV>
                <wp:extent cx="613410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134100" cy="304800"/>
                        </a:xfrm>
                        <a:prstGeom prst="rect">
                          <a:avLst/>
                        </a:prstGeom>
                        <a:solidFill>
                          <a:schemeClr val="lt1"/>
                        </a:solidFill>
                        <a:ln w="6350">
                          <a:solidFill>
                            <a:prstClr val="black"/>
                          </a:solidFill>
                          <a:prstDash val="sysDot"/>
                        </a:ln>
                      </wps:spPr>
                      <wps:txbx>
                        <w:txbxContent>
                          <w:p w14:paraId="24D09D48" w14:textId="77777777" w:rsidR="009860D3" w:rsidRPr="004F5564" w:rsidRDefault="009860D3" w:rsidP="009860D3">
                            <w:pPr>
                              <w:spacing w:line="240" w:lineRule="exact"/>
                              <w:ind w:left="2430" w:hangingChars="1350" w:hanging="2430"/>
                              <w:rPr>
                                <w:rFonts w:ascii="UD デジタル 教科書体 NK-R" w:eastAsia="UD デジタル 教科書体 NK-R"/>
                                <w:sz w:val="18"/>
                                <w:szCs w:val="21"/>
                              </w:rPr>
                            </w:pPr>
                            <w:r w:rsidRPr="00341D24">
                              <w:rPr>
                                <w:rFonts w:ascii="UD デジタル 教科書体 NK-R" w:eastAsia="UD デジタル 教科書体 NK-R" w:hint="eastAsia"/>
                                <w:sz w:val="18"/>
                                <w:szCs w:val="21"/>
                              </w:rPr>
                              <w:t>需要喚起の取組み</w:t>
                            </w:r>
                            <w:r w:rsidRPr="00217872">
                              <w:rPr>
                                <w:rFonts w:ascii="UD デジタル 教科書体 NK-R" w:eastAsia="UD デジタル 教科書体 NK-R" w:hint="eastAsia"/>
                                <w:sz w:val="18"/>
                                <w:szCs w:val="21"/>
                              </w:rPr>
                              <w:t>・・・</w:t>
                            </w:r>
                            <w:r w:rsidRPr="004F5564">
                              <w:rPr>
                                <w:rFonts w:ascii="UD デジタル 教科書体 NK-R" w:eastAsia="UD デジタル 教科書体 NK-R" w:hint="eastAsia"/>
                                <w:sz w:val="18"/>
                                <w:szCs w:val="21"/>
                              </w:rPr>
                              <w:t>イベント、プロモーション、商品開発等、商店街の集客のための組織的な取組み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0E11" id="テキスト ボックス 9" o:spid="_x0000_s1034" type="#_x0000_t202" style="position:absolute;left:0;text-align:left;margin-left:-.05pt;margin-top:4.05pt;width:483pt;height:2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" fillcolor="white [3201]" strokeweight=".5pt">
                <v:stroke dashstyle="1 1"/>
                <v:textbox>
                  <w:txbxContent>
                    <w:p w14:paraId="24D09D48" w14:textId="77777777" w:rsidR="009860D3" w:rsidRPr="004F5564" w:rsidRDefault="009860D3" w:rsidP="009860D3">
                      <w:pPr>
                        <w:spacing w:line="240" w:lineRule="exact"/>
                        <w:ind w:left="2430" w:hangingChars="1350" w:hanging="2430"/>
                        <w:rPr>
                          <w:rFonts w:ascii="UD デジタル 教科書体 NK-R" w:eastAsia="UD デジタル 教科書体 NK-R"/>
                          <w:sz w:val="18"/>
                          <w:szCs w:val="21"/>
                        </w:rPr>
                      </w:pPr>
                      <w:r w:rsidRPr="00341D24">
                        <w:rPr>
                          <w:rFonts w:ascii="UD デジタル 教科書体 NK-R" w:eastAsia="UD デジタル 教科書体 NK-R" w:hint="eastAsia"/>
                          <w:sz w:val="18"/>
                          <w:szCs w:val="21"/>
                        </w:rPr>
                        <w:t>需要喚起の取組み</w:t>
                      </w:r>
                      <w:r w:rsidRPr="00217872">
                        <w:rPr>
                          <w:rFonts w:ascii="UD デジタル 教科書体 NK-R" w:eastAsia="UD デジタル 教科書体 NK-R" w:hint="eastAsia"/>
                          <w:sz w:val="18"/>
                          <w:szCs w:val="21"/>
                        </w:rPr>
                        <w:t>・・・</w:t>
                      </w:r>
                      <w:r w:rsidRPr="004F5564">
                        <w:rPr>
                          <w:rFonts w:ascii="UD デジタル 教科書体 NK-R" w:eastAsia="UD デジタル 教科書体 NK-R" w:hint="eastAsia"/>
                          <w:sz w:val="18"/>
                          <w:szCs w:val="21"/>
                        </w:rPr>
                        <w:t>イベント、プロモーション、商品開発等、商店街の集客のための組織的な取組み</w:t>
                      </w:r>
                    </w:p>
                  </w:txbxContent>
                </v:textbox>
                <w10:wrap anchorx="margin"/>
              </v:shape>
            </w:pict>
          </mc:Fallback>
        </mc:AlternateContent>
      </w:r>
    </w:p>
    <w:p w14:paraId="7A79A689" w14:textId="7CD6303E" w:rsidR="009860D3" w:rsidRPr="00FD726D" w:rsidRDefault="009860D3" w:rsidP="00702D67">
      <w:pPr>
        <w:spacing w:beforeLines="20" w:before="66"/>
        <w:rPr>
          <w:rFonts w:ascii="UD デジタル 教科書体 NP-R" w:eastAsia="UD デジタル 教科書体 NP-R"/>
        </w:rPr>
      </w:pPr>
      <w:r w:rsidRPr="00FD726D">
        <w:rPr>
          <w:rFonts w:ascii="UD デジタル 教科書体 NP-R" w:eastAsia="UD デジタル 教科書体 NP-R" w:hint="eastAsia"/>
        </w:rPr>
        <w:t xml:space="preserve">　１．実施した　</w:t>
      </w:r>
      <w:r w:rsidR="000F577F">
        <w:rPr>
          <w:rFonts w:ascii="UD デジタル 教科書体 NP-R" w:eastAsia="UD デジタル 教科書体 NP-R" w:hint="eastAsia"/>
        </w:rPr>
        <w:t xml:space="preserve">　　</w:t>
      </w:r>
      <w:r w:rsidRPr="00FD726D">
        <w:rPr>
          <w:rFonts w:ascii="UD デジタル 教科書体 NP-R" w:eastAsia="UD デジタル 教科書体 NP-R" w:hint="eastAsia"/>
        </w:rPr>
        <w:t>２．</w:t>
      </w:r>
      <w:r w:rsidR="000F577F">
        <w:rPr>
          <w:rFonts w:ascii="UD デジタル 教科書体 NP-R" w:eastAsia="UD デジタル 教科書体 NP-R" w:hint="eastAsia"/>
        </w:rPr>
        <w:t>（実施する予定だったが）実施できなかった　　　３．</w:t>
      </w:r>
      <w:r w:rsidRPr="00FD726D">
        <w:rPr>
          <w:rFonts w:ascii="UD デジタル 教科書体 NP-R" w:eastAsia="UD デジタル 教科書体 NP-R" w:hint="eastAsia"/>
        </w:rPr>
        <w:t>実施しなかった</w:t>
      </w:r>
    </w:p>
    <w:p w14:paraId="68D18DE5" w14:textId="41FEAF99" w:rsidR="00344E86" w:rsidRPr="000F577F" w:rsidRDefault="000F577F" w:rsidP="000F577F">
      <w:pPr>
        <w:tabs>
          <w:tab w:val="left" w:pos="7371"/>
        </w:tabs>
        <w:jc w:val="left"/>
        <w:rPr>
          <w:rFonts w:ascii="UD デジタル 教科書体 NP-R" w:eastAsia="UD デジタル 教科書体 NP-R"/>
        </w:rPr>
      </w:pPr>
      <w:r>
        <w:rPr>
          <w:rFonts w:ascii="UD デジタル 教科書体 NK-R" w:eastAsia="UD デジタル 教科書体 NK-R"/>
          <w:szCs w:val="21"/>
        </w:rPr>
        <w:tab/>
      </w:r>
    </w:p>
    <w:p w14:paraId="04AA9B71" w14:textId="77777777" w:rsidR="009860D3" w:rsidRPr="00FD726D" w:rsidRDefault="00EC471A" w:rsidP="009860D3">
      <w:pPr>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sidR="009860D3">
        <w:rPr>
          <w:rFonts w:ascii="UD デジタル 教科書体 NK-B" w:eastAsia="UD デジタル 教科書体 NK-B" w:hint="eastAsia"/>
          <w:color w:val="FFFFFF" w:themeColor="background1"/>
          <w:szCs w:val="21"/>
          <w:highlight w:val="black"/>
        </w:rPr>
        <w:t>６</w:t>
      </w:r>
      <w:r w:rsidRPr="0010275D">
        <w:rPr>
          <w:rFonts w:ascii="UD デジタル 教科書体 NK-B" w:eastAsia="UD デジタル 教科書体 NK-B" w:hint="eastAsia"/>
          <w:szCs w:val="21"/>
        </w:rPr>
        <w:t xml:space="preserve">　</w:t>
      </w:r>
      <w:r w:rsidR="009860D3" w:rsidRPr="00FD726D">
        <w:rPr>
          <w:rFonts w:ascii="UD デジタル 教科書体 NP-R" w:eastAsia="UD デジタル 教科書体 NP-R" w:hint="eastAsia"/>
        </w:rPr>
        <w:t>【Q5で「１．実施した」を選択した商店街は回答してください】</w:t>
      </w:r>
    </w:p>
    <w:p w14:paraId="2019FC2B" w14:textId="77777777" w:rsidR="009860D3" w:rsidRPr="00FD726D" w:rsidRDefault="009860D3" w:rsidP="009860D3">
      <w:pPr>
        <w:rPr>
          <w:rFonts w:ascii="UD デジタル 教科書体 NP-R" w:eastAsia="UD デジタル 教科書体 NP-R"/>
        </w:rPr>
      </w:pPr>
      <w:r w:rsidRPr="00FD726D">
        <w:rPr>
          <w:rFonts w:ascii="UD デジタル 教科書体 NP-R" w:eastAsia="UD デジタル 教科書体 NP-R" w:hint="eastAsia"/>
        </w:rPr>
        <w:t xml:space="preserve">　　実施した取組みについて、当てはまるものを選んでください。（</w:t>
      </w:r>
      <w:r w:rsidRPr="009860D3">
        <w:rPr>
          <w:rFonts w:ascii="UD デジタル 教科書体 NP-R" w:eastAsia="UD デジタル 教科書体 NP-R" w:hint="eastAsia"/>
          <w:u w:val="single"/>
        </w:rPr>
        <w:t>複数回答可</w:t>
      </w:r>
      <w:r w:rsidRPr="00FD726D">
        <w:rPr>
          <w:rFonts w:ascii="UD デジタル 教科書体 NP-R" w:eastAsia="UD デジタル 教科書体 NP-R" w:hint="eastAsia"/>
        </w:rPr>
        <w:t>）</w:t>
      </w:r>
    </w:p>
    <w:p w14:paraId="1FEBD2DA" w14:textId="77777777" w:rsidR="009860D3" w:rsidRPr="004F5564" w:rsidRDefault="009860D3" w:rsidP="007218F8">
      <w:pPr>
        <w:spacing w:beforeLines="20" w:before="66"/>
        <w:ind w:firstLineChars="100" w:firstLine="210"/>
        <w:rPr>
          <w:rFonts w:ascii="UD デジタル 教科書体 NP-R" w:eastAsia="UD デジタル 教科書体 NP-R"/>
        </w:rPr>
      </w:pPr>
      <w:r w:rsidRPr="004F5564">
        <w:rPr>
          <w:rFonts w:ascii="UD デジタル 教科書体 NP-R" w:eastAsia="UD デジタル 教科書体 NP-R" w:hint="eastAsia"/>
        </w:rPr>
        <w:t>１．イベント（商店街での販促イベント）</w:t>
      </w:r>
    </w:p>
    <w:p w14:paraId="3504A57D" w14:textId="77777777" w:rsidR="009860D3" w:rsidRPr="004F5564" w:rsidRDefault="009860D3" w:rsidP="009860D3">
      <w:pPr>
        <w:ind w:firstLineChars="100" w:firstLine="210"/>
        <w:rPr>
          <w:rFonts w:ascii="UD デジタル 教科書体 NP-R" w:eastAsia="UD デジタル 教科書体 NP-R"/>
        </w:rPr>
      </w:pPr>
      <w:r w:rsidRPr="004F5564">
        <w:rPr>
          <w:rFonts w:ascii="UD デジタル 教科書体 NP-R" w:eastAsia="UD デジタル 教科書体 NP-R" w:hint="eastAsia"/>
        </w:rPr>
        <w:t>２．プロモーション（Webサイトの作成、情報発信アプリの開発等）</w:t>
      </w:r>
    </w:p>
    <w:p w14:paraId="0E4D75A8" w14:textId="77777777" w:rsidR="009860D3" w:rsidRPr="004F5564" w:rsidRDefault="009860D3" w:rsidP="009860D3">
      <w:pPr>
        <w:ind w:firstLineChars="100" w:firstLine="210"/>
        <w:rPr>
          <w:rFonts w:ascii="UD デジタル 教科書体 NP-R" w:eastAsia="UD デジタル 教科書体 NP-R"/>
        </w:rPr>
      </w:pPr>
      <w:r w:rsidRPr="004F5564">
        <w:rPr>
          <w:rFonts w:ascii="UD デジタル 教科書体 NP-R" w:eastAsia="UD デジタル 教科書体 NP-R" w:hint="eastAsia"/>
        </w:rPr>
        <w:t>３．商品開発（商品開発等）</w:t>
      </w:r>
    </w:p>
    <w:p w14:paraId="4CA76391" w14:textId="2D00E886" w:rsidR="009860D3" w:rsidRPr="004F5564" w:rsidRDefault="009860D3" w:rsidP="009860D3">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４．その他（　　</w:t>
      </w:r>
      <w:r w:rsidRPr="004F5564">
        <w:rPr>
          <w:rFonts w:ascii="UD デジタル 教科書体 NP-R" w:eastAsia="UD デジタル 教科書体 NP-R" w:hint="eastAsia"/>
        </w:rPr>
        <w:t xml:space="preserve">　　　　　　　　　　　　　　　　　　　　　　　　　　</w:t>
      </w:r>
      <w:r w:rsidR="00FA1BB5">
        <w:rPr>
          <w:rFonts w:ascii="UD デジタル 教科書体 NP-R" w:eastAsia="UD デジタル 教科書体 NP-R" w:hint="eastAsia"/>
        </w:rPr>
        <w:t xml:space="preserve">　　</w:t>
      </w:r>
      <w:r w:rsidR="00702D67">
        <w:rPr>
          <w:rFonts w:ascii="UD デジタル 教科書体 NP-R" w:eastAsia="UD デジタル 教科書体 NP-R" w:hint="eastAsia"/>
        </w:rPr>
        <w:t xml:space="preserve">　</w:t>
      </w:r>
      <w:r w:rsidR="00FA1BB5">
        <w:rPr>
          <w:rFonts w:ascii="UD デジタル 教科書体 NP-R" w:eastAsia="UD デジタル 教科書体 NP-R" w:hint="eastAsia"/>
        </w:rPr>
        <w:t xml:space="preserve">　</w:t>
      </w:r>
      <w:r w:rsidRPr="004F5564">
        <w:rPr>
          <w:rFonts w:ascii="UD デジタル 教科書体 NP-R" w:eastAsia="UD デジタル 教科書体 NP-R" w:hint="eastAsia"/>
        </w:rPr>
        <w:t xml:space="preserve">　　）</w:t>
      </w:r>
    </w:p>
    <w:p w14:paraId="12650593" w14:textId="77777777" w:rsidR="00702D67" w:rsidRPr="004500AB" w:rsidRDefault="00702D67" w:rsidP="00702D67">
      <w:pPr>
        <w:spacing w:line="240" w:lineRule="exact"/>
        <w:ind w:left="420" w:hangingChars="200" w:hanging="420"/>
        <w:jc w:val="left"/>
        <w:rPr>
          <w:rFonts w:ascii="UD デジタル 教科書体 NK-R" w:eastAsia="UD デジタル 教科書体 NK-R"/>
          <w:szCs w:val="21"/>
        </w:rPr>
      </w:pPr>
    </w:p>
    <w:p w14:paraId="5BBB82DB" w14:textId="2564D21B" w:rsidR="009860D3" w:rsidRPr="00FD726D" w:rsidRDefault="009860D3" w:rsidP="009860D3">
      <w:pPr>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Pr>
          <w:rFonts w:ascii="UD デジタル 教科書体 NK-B" w:eastAsia="UD デジタル 教科書体 NK-B" w:hint="eastAsia"/>
          <w:color w:val="FFFFFF" w:themeColor="background1"/>
          <w:szCs w:val="21"/>
          <w:highlight w:val="black"/>
        </w:rPr>
        <w:t>７</w:t>
      </w:r>
      <w:r w:rsidRPr="00FD726D">
        <w:rPr>
          <w:rFonts w:ascii="UD デジタル 教科書体 NP-R" w:eastAsia="UD デジタル 教科書体 NP-R" w:hint="eastAsia"/>
        </w:rPr>
        <w:t xml:space="preserve"> 【Q5で「１．実施した」を選択した商店街は回答してください】</w:t>
      </w:r>
    </w:p>
    <w:p w14:paraId="4397F97A" w14:textId="77777777" w:rsidR="009860D3" w:rsidRPr="00FD726D" w:rsidRDefault="009860D3" w:rsidP="009860D3">
      <w:pPr>
        <w:rPr>
          <w:rFonts w:ascii="UD デジタル 教科書体 NP-R" w:eastAsia="UD デジタル 教科書体 NP-R"/>
        </w:rPr>
      </w:pPr>
      <w:r w:rsidRPr="00FD726D">
        <w:rPr>
          <w:rFonts w:ascii="UD デジタル 教科書体 NP-R" w:eastAsia="UD デジタル 教科書体 NP-R" w:hint="eastAsia"/>
        </w:rPr>
        <w:t xml:space="preserve">　　実施した取組みについて、当てはまるものを選んでください。（</w:t>
      </w:r>
      <w:r w:rsidRPr="009860D3">
        <w:rPr>
          <w:rFonts w:ascii="UD デジタル 教科書体 NP-R" w:eastAsia="UD デジタル 教科書体 NP-R" w:hint="eastAsia"/>
          <w:u w:val="single"/>
        </w:rPr>
        <w:t>複数回答可</w:t>
      </w:r>
      <w:r w:rsidRPr="00FD726D">
        <w:rPr>
          <w:rFonts w:ascii="UD デジタル 教科書体 NP-R" w:eastAsia="UD デジタル 教科書体 NP-R" w:hint="eastAsia"/>
        </w:rPr>
        <w:t>）</w:t>
      </w:r>
    </w:p>
    <w:p w14:paraId="384AA911" w14:textId="77777777" w:rsidR="009860D3" w:rsidRPr="00FD726D" w:rsidRDefault="009860D3" w:rsidP="007218F8">
      <w:pPr>
        <w:spacing w:beforeLines="20" w:before="66"/>
        <w:ind w:firstLineChars="100" w:firstLine="210"/>
        <w:rPr>
          <w:rFonts w:ascii="UD デジタル 教科書体 NP-R" w:eastAsia="UD デジタル 教科書体 NP-R"/>
        </w:rPr>
      </w:pPr>
      <w:r w:rsidRPr="00FD726D">
        <w:rPr>
          <w:rFonts w:ascii="UD デジタル 教科書体 NP-R" w:eastAsia="UD デジタル 教科書体 NP-R" w:hint="eastAsia"/>
        </w:rPr>
        <w:t>１．国の</w:t>
      </w:r>
      <w:proofErr w:type="spellStart"/>
      <w:r w:rsidRPr="00FD726D">
        <w:rPr>
          <w:rFonts w:ascii="UD デジタル 教科書体 NP-R" w:eastAsia="UD デジタル 教科書体 NP-R" w:hint="eastAsia"/>
        </w:rPr>
        <w:t>GoTo</w:t>
      </w:r>
      <w:proofErr w:type="spellEnd"/>
      <w:r w:rsidRPr="00FD726D">
        <w:rPr>
          <w:rFonts w:ascii="UD デジタル 教科書体 NP-R" w:eastAsia="UD デジタル 教科書体 NP-R" w:hint="eastAsia"/>
        </w:rPr>
        <w:t>商店街事業を活用して実施した</w:t>
      </w:r>
    </w:p>
    <w:p w14:paraId="2344D2A9" w14:textId="77777777" w:rsidR="009860D3" w:rsidRPr="00FD726D" w:rsidRDefault="009860D3" w:rsidP="009860D3">
      <w:pPr>
        <w:ind w:firstLineChars="100" w:firstLine="210"/>
        <w:rPr>
          <w:rFonts w:ascii="UD デジタル 教科書体 NP-R" w:eastAsia="UD デジタル 教科書体 NP-R"/>
        </w:rPr>
      </w:pPr>
      <w:r w:rsidRPr="00FD726D">
        <w:rPr>
          <w:rFonts w:ascii="UD デジタル 教科書体 NP-R" w:eastAsia="UD デジタル 教科書体 NP-R" w:hint="eastAsia"/>
        </w:rPr>
        <w:t>２．国の</w:t>
      </w:r>
      <w:proofErr w:type="spellStart"/>
      <w:r w:rsidRPr="00FD726D">
        <w:rPr>
          <w:rFonts w:ascii="UD デジタル 教科書体 NP-R" w:eastAsia="UD デジタル 教科書体 NP-R" w:hint="eastAsia"/>
        </w:rPr>
        <w:t>GoTo</w:t>
      </w:r>
      <w:proofErr w:type="spellEnd"/>
      <w:r w:rsidRPr="00FD726D">
        <w:rPr>
          <w:rFonts w:ascii="UD デジタル 教科書体 NP-R" w:eastAsia="UD デジタル 教科書体 NP-R" w:hint="eastAsia"/>
        </w:rPr>
        <w:t>商店街事業以外の事業（市や商工会等の事業）を活用して実施した</w:t>
      </w:r>
    </w:p>
    <w:p w14:paraId="22525CF0" w14:textId="77777777" w:rsidR="009860D3" w:rsidRPr="00FD726D" w:rsidRDefault="009860D3" w:rsidP="009860D3">
      <w:pPr>
        <w:ind w:leftChars="100" w:left="210"/>
        <w:rPr>
          <w:rFonts w:ascii="UD デジタル 教科書体 NP-R" w:eastAsia="UD デジタル 教科書体 NP-R"/>
        </w:rPr>
      </w:pPr>
      <w:r w:rsidRPr="00FD726D">
        <w:rPr>
          <w:rFonts w:ascii="UD デジタル 教科書体 NP-R" w:eastAsia="UD デジタル 教科書体 NP-R" w:hint="eastAsia"/>
        </w:rPr>
        <w:t>３．商店街独自（自己資金等）で実施した</w:t>
      </w:r>
    </w:p>
    <w:p w14:paraId="4CC417DD" w14:textId="16E51507" w:rsidR="009860D3" w:rsidRPr="00FD726D" w:rsidRDefault="009860D3" w:rsidP="009860D3">
      <w:pPr>
        <w:ind w:leftChars="100" w:left="210"/>
        <w:rPr>
          <w:rFonts w:ascii="UD デジタル 教科書体 NP-R" w:eastAsia="UD デジタル 教科書体 NP-R"/>
        </w:rPr>
      </w:pPr>
      <w:r w:rsidRPr="00FD726D">
        <w:rPr>
          <w:rFonts w:ascii="UD デジタル 教科書体 NP-R" w:eastAsia="UD デジタル 教科書体 NP-R" w:hint="eastAsia"/>
        </w:rPr>
        <w:t xml:space="preserve">４．その他（　　　　　　　　　　　　　　　　　　　　　　　　　　　　　　　</w:t>
      </w:r>
      <w:r w:rsidR="00FA1BB5">
        <w:rPr>
          <w:rFonts w:ascii="UD デジタル 教科書体 NP-R" w:eastAsia="UD デジタル 教科書体 NP-R" w:hint="eastAsia"/>
        </w:rPr>
        <w:t xml:space="preserve">　</w:t>
      </w:r>
      <w:r w:rsidR="00702D67">
        <w:rPr>
          <w:rFonts w:ascii="UD デジタル 教科書体 NP-R" w:eastAsia="UD デジタル 教科書体 NP-R" w:hint="eastAsia"/>
        </w:rPr>
        <w:t xml:space="preserve">　</w:t>
      </w:r>
      <w:r w:rsidR="00FA1BB5">
        <w:rPr>
          <w:rFonts w:ascii="UD デジタル 教科書体 NP-R" w:eastAsia="UD デジタル 教科書体 NP-R" w:hint="eastAsia"/>
        </w:rPr>
        <w:t xml:space="preserve">　</w:t>
      </w:r>
      <w:r w:rsidRPr="00FD726D">
        <w:rPr>
          <w:rFonts w:ascii="UD デジタル 教科書体 NP-R" w:eastAsia="UD デジタル 教科書体 NP-R" w:hint="eastAsia"/>
        </w:rPr>
        <w:t>）</w:t>
      </w:r>
    </w:p>
    <w:p w14:paraId="667ADC5F" w14:textId="77777777" w:rsidR="00702D67" w:rsidRPr="004500AB" w:rsidRDefault="00702D67" w:rsidP="00702D67">
      <w:pPr>
        <w:spacing w:line="240" w:lineRule="exact"/>
        <w:ind w:left="420" w:hangingChars="200" w:hanging="420"/>
        <w:jc w:val="left"/>
        <w:rPr>
          <w:rFonts w:ascii="UD デジタル 教科書体 NK-R" w:eastAsia="UD デジタル 教科書体 NK-R"/>
          <w:szCs w:val="21"/>
        </w:rPr>
      </w:pPr>
    </w:p>
    <w:p w14:paraId="66B07867" w14:textId="45A444A2" w:rsidR="009860D3" w:rsidRPr="00FD726D" w:rsidRDefault="009860D3" w:rsidP="009860D3">
      <w:pPr>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Pr>
          <w:rFonts w:ascii="UD デジタル 教科書体 NK-B" w:eastAsia="UD デジタル 教科書体 NK-B" w:hint="eastAsia"/>
          <w:color w:val="FFFFFF" w:themeColor="background1"/>
          <w:szCs w:val="21"/>
          <w:highlight w:val="black"/>
        </w:rPr>
        <w:t>８</w:t>
      </w:r>
      <w:r w:rsidRPr="00FD726D">
        <w:rPr>
          <w:rFonts w:ascii="UD デジタル 教科書体 NP-R" w:eastAsia="UD デジタル 教科書体 NP-R" w:hint="eastAsia"/>
        </w:rPr>
        <w:t xml:space="preserve"> 【Q5で「１．実施した」を選択した商店街は回答してください】</w:t>
      </w:r>
    </w:p>
    <w:p w14:paraId="1B07F93D" w14:textId="77777777" w:rsidR="009860D3" w:rsidRPr="00FD726D" w:rsidRDefault="009860D3" w:rsidP="009860D3">
      <w:pPr>
        <w:rPr>
          <w:rFonts w:ascii="UD デジタル 教科書体 NP-R" w:eastAsia="UD デジタル 教科書体 NP-R"/>
        </w:rPr>
      </w:pPr>
      <w:r w:rsidRPr="00FD726D">
        <w:rPr>
          <w:rFonts w:ascii="UD デジタル 教科書体 NP-R" w:eastAsia="UD デジタル 教科書体 NP-R" w:hint="eastAsia"/>
        </w:rPr>
        <w:t xml:space="preserve">　　実施した取組みに関する来街者の反応について、当てはまるものを</w:t>
      </w:r>
      <w:r w:rsidRPr="00FA1BB5">
        <w:rPr>
          <w:rFonts w:ascii="UD デジタル 教科書体 NP-R" w:eastAsia="UD デジタル 教科書体 NP-R" w:hint="eastAsia"/>
        </w:rPr>
        <w:t>１つ</w:t>
      </w:r>
      <w:r w:rsidRPr="00FD726D">
        <w:rPr>
          <w:rFonts w:ascii="UD デジタル 教科書体 NP-R" w:eastAsia="UD デジタル 教科書体 NP-R" w:hint="eastAsia"/>
        </w:rPr>
        <w:t>選んでください。</w:t>
      </w:r>
    </w:p>
    <w:p w14:paraId="1BF14944" w14:textId="77777777" w:rsidR="009860D3" w:rsidRDefault="009860D3" w:rsidP="007218F8">
      <w:pPr>
        <w:spacing w:beforeLines="20" w:before="66"/>
        <w:ind w:leftChars="100" w:left="210"/>
        <w:rPr>
          <w:rFonts w:ascii="UD デジタル 教科書体 NP-R" w:eastAsia="UD デジタル 教科書体 NP-R"/>
        </w:rPr>
      </w:pPr>
      <w:r>
        <w:rPr>
          <w:rFonts w:ascii="UD デジタル 教科書体 NP-R" w:eastAsia="UD デジタル 教科書体 NP-R" w:hint="eastAsia"/>
        </w:rPr>
        <w:t>１．</w:t>
      </w:r>
      <w:r w:rsidRPr="00947438">
        <w:rPr>
          <w:rFonts w:ascii="UD デジタル 教科書体 NK-R" w:eastAsia="UD デジタル 教科書体 NK-R" w:hint="eastAsia"/>
          <w:szCs w:val="21"/>
        </w:rPr>
        <w:t>安心して買い物ができ</w:t>
      </w:r>
      <w:r>
        <w:rPr>
          <w:rFonts w:ascii="UD デジタル 教科書体 NK-R" w:eastAsia="UD デジタル 教科書体 NK-R" w:hint="eastAsia"/>
          <w:szCs w:val="21"/>
        </w:rPr>
        <w:t>、</w:t>
      </w:r>
      <w:r w:rsidRPr="00947438">
        <w:rPr>
          <w:rFonts w:ascii="UD デジタル 教科書体 NK-R" w:eastAsia="UD デジタル 教科書体 NK-R" w:hint="eastAsia"/>
          <w:szCs w:val="21"/>
        </w:rPr>
        <w:t>購買意欲が高まった</w:t>
      </w:r>
    </w:p>
    <w:p w14:paraId="129480B6" w14:textId="77777777" w:rsidR="009860D3" w:rsidRPr="004F5564" w:rsidRDefault="009860D3" w:rsidP="009860D3">
      <w:pPr>
        <w:ind w:leftChars="100" w:left="210"/>
        <w:rPr>
          <w:rFonts w:ascii="UD デジタル 教科書体 NP-R" w:eastAsia="UD デジタル 教科書体 NP-R"/>
        </w:rPr>
      </w:pPr>
      <w:r>
        <w:rPr>
          <w:rFonts w:ascii="UD デジタル 教科書体 NP-R" w:eastAsia="UD デジタル 教科書体 NP-R" w:hint="eastAsia"/>
        </w:rPr>
        <w:t>２．</w:t>
      </w:r>
      <w:r w:rsidRPr="00947438">
        <w:rPr>
          <w:rFonts w:ascii="UD デジタル 教科書体 NK-R" w:eastAsia="UD デジタル 教科書体 NK-R" w:hint="eastAsia"/>
          <w:szCs w:val="21"/>
        </w:rPr>
        <w:t>ある程度安心して買い物ができ</w:t>
      </w:r>
      <w:r>
        <w:rPr>
          <w:rFonts w:ascii="UD デジタル 教科書体 NK-R" w:eastAsia="UD デジタル 教科書体 NK-R" w:hint="eastAsia"/>
          <w:szCs w:val="21"/>
        </w:rPr>
        <w:t>、</w:t>
      </w:r>
      <w:r w:rsidRPr="00947438">
        <w:rPr>
          <w:rFonts w:ascii="UD デジタル 教科書体 NK-R" w:eastAsia="UD デジタル 教科書体 NK-R" w:hint="eastAsia"/>
          <w:szCs w:val="21"/>
        </w:rPr>
        <w:t>ある程度購買意欲が高まった</w:t>
      </w:r>
    </w:p>
    <w:p w14:paraId="661A72C6" w14:textId="77777777" w:rsidR="009860D3" w:rsidRPr="00C75AB7" w:rsidRDefault="009860D3" w:rsidP="009860D3">
      <w:pPr>
        <w:ind w:leftChars="100" w:left="210"/>
        <w:rPr>
          <w:rFonts w:ascii="UD デジタル 教科書体 NK-R" w:eastAsia="UD デジタル 教科書体 NK-R"/>
          <w:szCs w:val="21"/>
        </w:rPr>
      </w:pPr>
      <w:r>
        <w:rPr>
          <w:rFonts w:ascii="UD デジタル 教科書体 NP-R" w:eastAsia="UD デジタル 教科書体 NP-R" w:hint="eastAsia"/>
        </w:rPr>
        <w:t>３．</w:t>
      </w:r>
      <w:r w:rsidRPr="00947438">
        <w:rPr>
          <w:rFonts w:ascii="UD デジタル 教科書体 NK-R" w:eastAsia="UD デジタル 教科書体 NK-R" w:hint="eastAsia"/>
          <w:szCs w:val="21"/>
        </w:rPr>
        <w:t>買物にやや不安を感じ</w:t>
      </w:r>
      <w:r>
        <w:rPr>
          <w:rFonts w:ascii="UD デジタル 教科書体 NK-R" w:eastAsia="UD デジタル 教科書体 NK-R" w:hint="eastAsia"/>
          <w:szCs w:val="21"/>
        </w:rPr>
        <w:t>、</w:t>
      </w:r>
      <w:r w:rsidRPr="00947438">
        <w:rPr>
          <w:rFonts w:ascii="UD デジタル 教科書体 NK-R" w:eastAsia="UD デジタル 教科書体 NK-R" w:hint="eastAsia"/>
          <w:szCs w:val="21"/>
        </w:rPr>
        <w:t>やや購買意欲が下がった</w:t>
      </w:r>
    </w:p>
    <w:p w14:paraId="1FB1F9A9" w14:textId="77777777" w:rsidR="009860D3" w:rsidRPr="00FD726D" w:rsidRDefault="009860D3" w:rsidP="009860D3">
      <w:pPr>
        <w:ind w:leftChars="100" w:left="210"/>
        <w:rPr>
          <w:rFonts w:ascii="UD デジタル 教科書体 NP-R" w:eastAsia="UD デジタル 教科書体 NP-R"/>
        </w:rPr>
      </w:pPr>
      <w:r>
        <w:rPr>
          <w:rFonts w:ascii="UD デジタル 教科書体 NP-R" w:eastAsia="UD デジタル 教科書体 NP-R" w:hint="eastAsia"/>
        </w:rPr>
        <w:t>４</w:t>
      </w:r>
      <w:r w:rsidRPr="00FD726D">
        <w:rPr>
          <w:rFonts w:ascii="UD デジタル 教科書体 NP-R" w:eastAsia="UD デジタル 教科書体 NP-R" w:hint="eastAsia"/>
        </w:rPr>
        <w:t>．</w:t>
      </w:r>
      <w:r>
        <w:rPr>
          <w:rFonts w:ascii="UD デジタル 教科書体 NK-R" w:eastAsia="UD デジタル 教科書体 NK-R" w:hint="eastAsia"/>
          <w:szCs w:val="21"/>
        </w:rPr>
        <w:t>買い物に不安を感じ、</w:t>
      </w:r>
      <w:r w:rsidRPr="00947438">
        <w:rPr>
          <w:rFonts w:ascii="UD デジタル 教科書体 NK-R" w:eastAsia="UD デジタル 教科書体 NK-R" w:hint="eastAsia"/>
          <w:szCs w:val="21"/>
        </w:rPr>
        <w:t>購買意欲が下がった</w:t>
      </w:r>
    </w:p>
    <w:p w14:paraId="59943DE3" w14:textId="3F283AF6" w:rsidR="00702D67" w:rsidRDefault="00702D67" w:rsidP="00702D67">
      <w:pPr>
        <w:spacing w:line="240" w:lineRule="exact"/>
        <w:ind w:left="420" w:hangingChars="200" w:hanging="420"/>
        <w:jc w:val="left"/>
        <w:rPr>
          <w:rFonts w:ascii="UD デジタル 教科書体 NK-R" w:eastAsia="UD デジタル 教科書体 NK-R"/>
          <w:szCs w:val="21"/>
        </w:rPr>
      </w:pPr>
    </w:p>
    <w:p w14:paraId="056ACE3B" w14:textId="1A266D28" w:rsidR="007F516D" w:rsidRDefault="007F516D" w:rsidP="00702D67">
      <w:pPr>
        <w:spacing w:line="240" w:lineRule="exact"/>
        <w:ind w:left="420" w:hangingChars="200" w:hanging="420"/>
        <w:jc w:val="left"/>
        <w:rPr>
          <w:rFonts w:ascii="UD デジタル 教科書体 NK-R" w:eastAsia="UD デジタル 教科書体 NK-R"/>
          <w:szCs w:val="21"/>
        </w:rPr>
      </w:pPr>
    </w:p>
    <w:p w14:paraId="4F365C77" w14:textId="0A0B6C16" w:rsidR="007F516D" w:rsidRDefault="007F516D" w:rsidP="00702D67">
      <w:pPr>
        <w:spacing w:line="240" w:lineRule="exact"/>
        <w:ind w:left="420" w:hangingChars="200" w:hanging="420"/>
        <w:jc w:val="left"/>
        <w:rPr>
          <w:rFonts w:ascii="UD デジタル 教科書体 NK-R" w:eastAsia="UD デジタル 教科書体 NK-R"/>
          <w:szCs w:val="21"/>
        </w:rPr>
      </w:pPr>
    </w:p>
    <w:p w14:paraId="733E3B77" w14:textId="2BD3833F" w:rsidR="007F516D" w:rsidRDefault="007F516D" w:rsidP="00702D67">
      <w:pPr>
        <w:spacing w:line="240" w:lineRule="exact"/>
        <w:ind w:left="420" w:hangingChars="200" w:hanging="420"/>
        <w:jc w:val="left"/>
        <w:rPr>
          <w:rFonts w:ascii="UD デジタル 教科書体 NK-R" w:eastAsia="UD デジタル 教科書体 NK-R"/>
          <w:szCs w:val="21"/>
        </w:rPr>
      </w:pPr>
    </w:p>
    <w:p w14:paraId="6C5ED97B" w14:textId="31713379" w:rsidR="007F516D" w:rsidRDefault="007F516D" w:rsidP="00702D67">
      <w:pPr>
        <w:spacing w:line="240" w:lineRule="exact"/>
        <w:ind w:left="420" w:hangingChars="200" w:hanging="420"/>
        <w:jc w:val="left"/>
        <w:rPr>
          <w:rFonts w:ascii="UD デジタル 教科書体 NK-R" w:eastAsia="UD デジタル 教科書体 NK-R"/>
          <w:szCs w:val="21"/>
        </w:rPr>
      </w:pPr>
    </w:p>
    <w:p w14:paraId="5ED066B2" w14:textId="4285A1AB" w:rsidR="007F516D" w:rsidRDefault="007F516D" w:rsidP="00702D67">
      <w:pPr>
        <w:spacing w:line="240" w:lineRule="exact"/>
        <w:ind w:left="420" w:hangingChars="200" w:hanging="420"/>
        <w:jc w:val="left"/>
        <w:rPr>
          <w:rFonts w:ascii="UD デジタル 教科書体 NK-R" w:eastAsia="UD デジタル 教科書体 NK-R"/>
          <w:szCs w:val="21"/>
        </w:rPr>
      </w:pPr>
    </w:p>
    <w:p w14:paraId="1B97F6E3" w14:textId="5B50D7A4" w:rsidR="007F516D" w:rsidRDefault="007F516D" w:rsidP="00702D67">
      <w:pPr>
        <w:spacing w:line="240" w:lineRule="exact"/>
        <w:ind w:left="420" w:hangingChars="200" w:hanging="420"/>
        <w:jc w:val="left"/>
        <w:rPr>
          <w:rFonts w:ascii="UD デジタル 教科書体 NK-R" w:eastAsia="UD デジタル 教科書体 NK-R"/>
          <w:szCs w:val="21"/>
        </w:rPr>
      </w:pPr>
    </w:p>
    <w:p w14:paraId="476DA185" w14:textId="77777777" w:rsidR="007F516D" w:rsidRPr="004500AB" w:rsidRDefault="007F516D" w:rsidP="00702D67">
      <w:pPr>
        <w:spacing w:line="240" w:lineRule="exact"/>
        <w:ind w:left="420" w:hangingChars="200" w:hanging="420"/>
        <w:jc w:val="left"/>
        <w:rPr>
          <w:rFonts w:ascii="UD デジタル 教科書体 NK-R" w:eastAsia="UD デジタル 教科書体 NK-R"/>
          <w:szCs w:val="21"/>
        </w:rPr>
      </w:pPr>
    </w:p>
    <w:p w14:paraId="21A4AD52" w14:textId="3ECEBA80" w:rsidR="009860D3" w:rsidRPr="00FD726D" w:rsidRDefault="009860D3" w:rsidP="007F516D">
      <w:pPr>
        <w:ind w:left="420" w:hangingChars="200" w:hanging="420"/>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lastRenderedPageBreak/>
        <w:t>Ｑ</w:t>
      </w:r>
      <w:r>
        <w:rPr>
          <w:rFonts w:ascii="UD デジタル 教科書体 NK-B" w:eastAsia="UD デジタル 教科書体 NK-B" w:hint="eastAsia"/>
          <w:color w:val="FFFFFF" w:themeColor="background1"/>
          <w:szCs w:val="21"/>
          <w:highlight w:val="black"/>
        </w:rPr>
        <w:t>９</w:t>
      </w:r>
      <w:r w:rsidRPr="00FD726D">
        <w:rPr>
          <w:rFonts w:ascii="UD デジタル 教科書体 NP-R" w:eastAsia="UD デジタル 教科書体 NP-R"/>
        </w:rPr>
        <w:t xml:space="preserve"> </w:t>
      </w:r>
      <w:r w:rsidRPr="00FD726D">
        <w:rPr>
          <w:rFonts w:ascii="UD デジタル 教科書体 NP-R" w:eastAsia="UD デジタル 教科書体 NP-R" w:hint="eastAsia"/>
        </w:rPr>
        <w:t>【Q5</w:t>
      </w:r>
      <w:r w:rsidR="000F577F">
        <w:rPr>
          <w:rFonts w:ascii="UD デジタル 教科書体 NP-R" w:eastAsia="UD デジタル 教科書体 NP-R" w:hint="eastAsia"/>
        </w:rPr>
        <w:t>で</w:t>
      </w:r>
      <w:r w:rsidR="007F516D">
        <w:rPr>
          <w:rFonts w:ascii="UD デジタル 教科書体 NP-R" w:eastAsia="UD デジタル 教科書体 NP-R" w:hint="eastAsia"/>
        </w:rPr>
        <w:t>「</w:t>
      </w:r>
      <w:r w:rsidR="007F516D" w:rsidRPr="00FD726D">
        <w:rPr>
          <w:rFonts w:ascii="UD デジタル 教科書体 NP-R" w:eastAsia="UD デジタル 教科書体 NP-R" w:hint="eastAsia"/>
        </w:rPr>
        <w:t>２．</w:t>
      </w:r>
      <w:r w:rsidR="007F516D">
        <w:rPr>
          <w:rFonts w:ascii="UD デジタル 教科書体 NP-R" w:eastAsia="UD デジタル 教科書体 NP-R" w:hint="eastAsia"/>
        </w:rPr>
        <w:t>（実施する予定だったが）実施できなかった」</w:t>
      </w:r>
      <w:r w:rsidR="000F577F">
        <w:rPr>
          <w:rFonts w:ascii="UD デジタル 教科書体 NP-R" w:eastAsia="UD デジタル 教科書体 NP-R" w:hint="eastAsia"/>
        </w:rPr>
        <w:t>「３</w:t>
      </w:r>
      <w:r w:rsidRPr="00FD726D">
        <w:rPr>
          <w:rFonts w:ascii="UD デジタル 教科書体 NP-R" w:eastAsia="UD デジタル 教科書体 NP-R" w:hint="eastAsia"/>
        </w:rPr>
        <w:t>．実施しなかった」を選択した商店街は回答してください】</w:t>
      </w:r>
    </w:p>
    <w:p w14:paraId="3E750A0F" w14:textId="4629BB86" w:rsidR="009860D3" w:rsidRPr="00FD726D" w:rsidRDefault="009860D3" w:rsidP="009860D3">
      <w:pPr>
        <w:ind w:left="210" w:hangingChars="100" w:hanging="210"/>
        <w:rPr>
          <w:rFonts w:ascii="UD デジタル 教科書体 NP-R" w:eastAsia="UD デジタル 教科書体 NP-R"/>
        </w:rPr>
      </w:pPr>
      <w:r w:rsidRPr="00FD726D">
        <w:rPr>
          <w:rFonts w:ascii="UD デジタル 教科書体 NP-R" w:eastAsia="UD デジタル 教科書体 NP-R" w:hint="eastAsia"/>
        </w:rPr>
        <w:t xml:space="preserve">　　需要喚起の取組みを実施しなかった理由について、当てはまるものを選んでください。（</w:t>
      </w:r>
      <w:r w:rsidRPr="009860D3">
        <w:rPr>
          <w:rFonts w:ascii="UD デジタル 教科書体 NP-R" w:eastAsia="UD デジタル 教科書体 NP-R" w:hint="eastAsia"/>
          <w:u w:val="single"/>
        </w:rPr>
        <w:t>複数回答可</w:t>
      </w:r>
      <w:r w:rsidRPr="00FD726D">
        <w:rPr>
          <w:rFonts w:ascii="UD デジタル 教科書体 NP-R" w:eastAsia="UD デジタル 教科書体 NP-R" w:hint="eastAsia"/>
        </w:rPr>
        <w:t>）</w:t>
      </w:r>
    </w:p>
    <w:p w14:paraId="2B0FB658" w14:textId="77777777" w:rsidR="009860D3" w:rsidRPr="00FD726D" w:rsidRDefault="009860D3" w:rsidP="007218F8">
      <w:pPr>
        <w:spacing w:beforeLines="20" w:before="66"/>
        <w:ind w:leftChars="100" w:left="210"/>
        <w:rPr>
          <w:rFonts w:ascii="UD デジタル 教科書体 NP-R" w:eastAsia="UD デジタル 教科書体 NP-R"/>
        </w:rPr>
      </w:pPr>
      <w:r w:rsidRPr="00FD726D">
        <w:rPr>
          <w:rFonts w:ascii="UD デジタル 教科書体 NP-R" w:eastAsia="UD デジタル 教科書体 NP-R" w:hint="eastAsia"/>
        </w:rPr>
        <w:t>１．</w:t>
      </w:r>
      <w:r>
        <w:rPr>
          <w:rFonts w:ascii="UD デジタル 教科書体 NP-R" w:eastAsia="UD デジタル 教科書体 NP-R" w:hint="eastAsia"/>
        </w:rPr>
        <w:t>準備は行ったが、</w:t>
      </w:r>
      <w:r w:rsidRPr="00FD726D">
        <w:rPr>
          <w:rFonts w:ascii="UD デジタル 教科書体 NP-R" w:eastAsia="UD デジタル 教科書体 NP-R" w:hint="eastAsia"/>
        </w:rPr>
        <w:t>新型コロナウイルス感染症の拡大</w:t>
      </w:r>
      <w:r>
        <w:rPr>
          <w:rFonts w:ascii="UD デジタル 教科書体 NP-R" w:eastAsia="UD デジタル 教科書体 NP-R" w:hint="eastAsia"/>
        </w:rPr>
        <w:t>状況により中止した</w:t>
      </w:r>
    </w:p>
    <w:p w14:paraId="14D32018" w14:textId="77777777" w:rsidR="009860D3" w:rsidRPr="00FD726D" w:rsidRDefault="009860D3" w:rsidP="009860D3">
      <w:pPr>
        <w:ind w:leftChars="100" w:left="210"/>
        <w:rPr>
          <w:rFonts w:ascii="UD デジタル 教科書体 NP-R" w:eastAsia="UD デジタル 教科書体 NP-R"/>
        </w:rPr>
      </w:pPr>
      <w:r w:rsidRPr="00FD726D">
        <w:rPr>
          <w:rFonts w:ascii="UD デジタル 教科書体 NP-R" w:eastAsia="UD デジタル 教科書体 NP-R" w:hint="eastAsia"/>
        </w:rPr>
        <w:t>２．新型コロナウイルス感染症の拡大を懸念する声が商店街内であった</w:t>
      </w:r>
    </w:p>
    <w:p w14:paraId="29A894D6" w14:textId="31564753" w:rsidR="009860D3" w:rsidRDefault="009860D3" w:rsidP="00D3434B">
      <w:pPr>
        <w:ind w:leftChars="100" w:left="210"/>
        <w:rPr>
          <w:rFonts w:ascii="UD デジタル 教科書体 NP-R" w:eastAsia="UD デジタル 教科書体 NP-R"/>
        </w:rPr>
      </w:pPr>
      <w:r w:rsidRPr="00FD726D">
        <w:rPr>
          <w:rFonts w:ascii="UD デジタル 教科書体 NP-R" w:eastAsia="UD デジタル 教科書体 NP-R" w:hint="eastAsia"/>
        </w:rPr>
        <w:t xml:space="preserve">３．その他（　　　　　　　　　　　　　　　　　　　　　　　　　　　　　　　</w:t>
      </w:r>
      <w:r w:rsidR="00702D67">
        <w:rPr>
          <w:rFonts w:ascii="UD デジタル 教科書体 NP-R" w:eastAsia="UD デジタル 教科書体 NP-R" w:hint="eastAsia"/>
        </w:rPr>
        <w:t xml:space="preserve">　</w:t>
      </w:r>
      <w:r w:rsidR="00FA1BB5">
        <w:rPr>
          <w:rFonts w:ascii="UD デジタル 教科書体 NP-R" w:eastAsia="UD デジタル 教科書体 NP-R" w:hint="eastAsia"/>
        </w:rPr>
        <w:t xml:space="preserve">　　</w:t>
      </w:r>
      <w:r w:rsidRPr="00FD726D">
        <w:rPr>
          <w:rFonts w:ascii="UD デジタル 教科書体 NP-R" w:eastAsia="UD デジタル 教科書体 NP-R" w:hint="eastAsia"/>
        </w:rPr>
        <w:t>）</w:t>
      </w:r>
    </w:p>
    <w:p w14:paraId="55FB016F" w14:textId="77777777" w:rsidR="007F516D" w:rsidRPr="00D3434B" w:rsidRDefault="007F516D" w:rsidP="00D3434B">
      <w:pPr>
        <w:ind w:leftChars="100" w:left="210"/>
        <w:rPr>
          <w:rFonts w:ascii="UD デジタル 教科書体 NP-R" w:eastAsia="UD デジタル 教科書体 NP-R"/>
        </w:rPr>
      </w:pPr>
    </w:p>
    <w:p w14:paraId="3B6562BD" w14:textId="0599717A" w:rsidR="009860D3" w:rsidRPr="009860D3" w:rsidRDefault="009860D3" w:rsidP="009860D3">
      <w:pPr>
        <w:rPr>
          <w:rFonts w:ascii="UD デジタル 教科書体 NK-B" w:eastAsia="UD デジタル 教科書体 NK-B"/>
          <w:sz w:val="22"/>
          <w:szCs w:val="21"/>
          <w:highlight w:val="darkGray"/>
          <w:shd w:val="pct15" w:color="auto" w:fill="FFFFFF"/>
        </w:rPr>
      </w:pPr>
      <w:r w:rsidRPr="009860D3">
        <w:rPr>
          <w:rFonts w:ascii="UD デジタル 教科書体 NK-B" w:eastAsia="UD デジタル 教科書体 NK-B" w:hint="eastAsia"/>
          <w:sz w:val="22"/>
          <w:szCs w:val="21"/>
          <w:highlight w:val="darkGray"/>
          <w:shd w:val="pct15" w:color="auto" w:fill="FFFFFF"/>
        </w:rPr>
        <w:t>Ⅳ　今後の取組みについて</w:t>
      </w:r>
      <w:r>
        <w:rPr>
          <w:rFonts w:ascii="UD デジタル 教科書体 NK-B" w:eastAsia="UD デジタル 教科書体 NK-B" w:hint="eastAsia"/>
          <w:sz w:val="22"/>
          <w:szCs w:val="21"/>
          <w:highlight w:val="darkGray"/>
          <w:shd w:val="pct15" w:color="auto" w:fill="FFFFFF"/>
        </w:rPr>
        <w:t xml:space="preserve">　</w:t>
      </w:r>
      <w:r w:rsidRPr="00FB4F96">
        <w:rPr>
          <w:rFonts w:ascii="UD デジタル 教科書体 NK-B" w:eastAsia="UD デジタル 教科書体 NK-B"/>
          <w:sz w:val="22"/>
          <w:szCs w:val="21"/>
          <w:highlight w:val="darkGray"/>
          <w:shd w:val="pct15" w:color="auto" w:fill="FFFFFF"/>
        </w:rPr>
        <w:t>--------------------------------------------------------</w:t>
      </w:r>
    </w:p>
    <w:p w14:paraId="1DF68258" w14:textId="77777777" w:rsidR="000E19BF" w:rsidRDefault="000E19BF" w:rsidP="000E19BF">
      <w:pPr>
        <w:spacing w:line="60" w:lineRule="exact"/>
        <w:jc w:val="left"/>
        <w:rPr>
          <w:rFonts w:ascii="UD デジタル 教科書体 NK-B" w:eastAsia="UD デジタル 教科書体 NK-B"/>
          <w:szCs w:val="21"/>
        </w:rPr>
      </w:pPr>
    </w:p>
    <w:p w14:paraId="53997527" w14:textId="77777777" w:rsidR="00B738B2" w:rsidRPr="00FD726D" w:rsidRDefault="000B61C0" w:rsidP="00B738B2">
      <w:pPr>
        <w:rPr>
          <w:rFonts w:ascii="UD デジタル 教科書体 NP-R" w:eastAsia="UD デジタル 教科書体 NP-R"/>
        </w:rPr>
      </w:pPr>
      <w:r w:rsidRPr="00660C8E">
        <w:rPr>
          <w:rFonts w:ascii="UD デジタル 教科書体 NK-B" w:eastAsia="UD デジタル 教科書体 NK-B" w:hint="eastAsia"/>
          <w:color w:val="FFFFFF" w:themeColor="background1"/>
          <w:szCs w:val="21"/>
          <w:highlight w:val="black"/>
        </w:rPr>
        <w:t>Ｑ</w:t>
      </w:r>
      <w:r w:rsidR="00B738B2">
        <w:rPr>
          <w:rFonts w:ascii="UD デジタル 教科書体 NK-B" w:eastAsia="UD デジタル 教科書体 NK-B" w:hint="eastAsia"/>
          <w:color w:val="FFFFFF" w:themeColor="background1"/>
          <w:szCs w:val="21"/>
          <w:highlight w:val="black"/>
        </w:rPr>
        <w:t>１０</w:t>
      </w:r>
      <w:r>
        <w:rPr>
          <w:rFonts w:ascii="UD デジタル 教科書体 NK-B" w:eastAsia="UD デジタル 教科書体 NK-B" w:hint="eastAsia"/>
          <w:szCs w:val="21"/>
        </w:rPr>
        <w:t xml:space="preserve">　</w:t>
      </w:r>
      <w:r w:rsidR="00B738B2" w:rsidRPr="00B61F5F">
        <w:rPr>
          <w:rFonts w:ascii="UD デジタル 教科書体 NP-R" w:eastAsia="UD デジタル 教科書体 NP-R" w:hint="eastAsia"/>
        </w:rPr>
        <w:t>来年度のイベント等の需要喚起の実施について、当てはまるものを</w:t>
      </w:r>
      <w:r w:rsidR="00B738B2" w:rsidRPr="00FA1BB5">
        <w:rPr>
          <w:rFonts w:ascii="UD デジタル 教科書体 NP-R" w:eastAsia="UD デジタル 教科書体 NP-R" w:hint="eastAsia"/>
        </w:rPr>
        <w:t>１つ</w:t>
      </w:r>
      <w:r w:rsidR="00B738B2" w:rsidRPr="00B61F5F">
        <w:rPr>
          <w:rFonts w:ascii="UD デジタル 教科書体 NP-R" w:eastAsia="UD デジタル 教科書体 NP-R" w:hint="eastAsia"/>
        </w:rPr>
        <w:t>選んでください。</w:t>
      </w:r>
    </w:p>
    <w:p w14:paraId="7258176E" w14:textId="686F619B" w:rsidR="00B738B2" w:rsidRPr="007F516D" w:rsidRDefault="00B738B2" w:rsidP="003C0C84">
      <w:pPr>
        <w:spacing w:beforeLines="20" w:before="66"/>
        <w:ind w:leftChars="100" w:left="210"/>
        <w:rPr>
          <w:rFonts w:ascii="UD デジタル 教科書体 NP-R" w:eastAsia="UD デジタル 教科書体 NP-R"/>
        </w:rPr>
      </w:pPr>
      <w:r w:rsidRPr="007F516D">
        <w:rPr>
          <w:rFonts w:ascii="UD デジタル 教科書体 NP-R" w:eastAsia="UD デジタル 教科書体 NP-R" w:hint="eastAsia"/>
        </w:rPr>
        <w:t>１．</w:t>
      </w:r>
      <w:r w:rsidRPr="007F516D">
        <w:rPr>
          <w:rFonts w:ascii="UD デジタル 教科書体 NK-R" w:eastAsia="UD デジタル 教科書体 NK-R" w:hint="eastAsia"/>
          <w:szCs w:val="21"/>
        </w:rPr>
        <w:t>実施したい</w:t>
      </w:r>
      <w:r w:rsidRPr="007F516D">
        <w:rPr>
          <w:rFonts w:ascii="UD デジタル 教科書体 NP-R" w:eastAsia="UD デジタル 教科書体 NP-R" w:hint="eastAsia"/>
        </w:rPr>
        <w:t xml:space="preserve">　　　　</w:t>
      </w:r>
      <w:r w:rsidR="003C0C84" w:rsidRPr="007F516D">
        <w:rPr>
          <w:rFonts w:ascii="UD デジタル 教科書体 NP-R" w:eastAsia="UD デジタル 教科書体 NP-R"/>
        </w:rPr>
        <w:tab/>
      </w:r>
      <w:r w:rsidRPr="007F516D">
        <w:rPr>
          <w:rFonts w:ascii="UD デジタル 教科書体 NP-R" w:eastAsia="UD デジタル 教科書体 NP-R" w:hint="eastAsia"/>
        </w:rPr>
        <w:t>２．できれば</w:t>
      </w:r>
      <w:r w:rsidRPr="007F516D">
        <w:rPr>
          <w:rFonts w:ascii="UD デジタル 教科書体 NK-R" w:eastAsia="UD デジタル 教科書体 NK-R" w:hint="eastAsia"/>
          <w:szCs w:val="21"/>
        </w:rPr>
        <w:t>実施したい</w:t>
      </w:r>
    </w:p>
    <w:p w14:paraId="4ACFA09D" w14:textId="31735858" w:rsidR="00B738B2" w:rsidRPr="007F516D" w:rsidRDefault="00B738B2" w:rsidP="003C0C84">
      <w:pPr>
        <w:tabs>
          <w:tab w:val="left" w:pos="2552"/>
        </w:tabs>
        <w:ind w:leftChars="100" w:left="210"/>
        <w:rPr>
          <w:rFonts w:ascii="UD デジタル 教科書体 NP-R" w:eastAsia="UD デジタル 教科書体 NP-R"/>
        </w:rPr>
      </w:pPr>
      <w:r w:rsidRPr="007F516D">
        <w:rPr>
          <w:rFonts w:ascii="UD デジタル 教科書体 NP-R" w:eastAsia="UD デジタル 教科書体 NP-R" w:hint="eastAsia"/>
        </w:rPr>
        <w:t>３．</w:t>
      </w:r>
      <w:r w:rsidR="003C0C84" w:rsidRPr="007F516D">
        <w:rPr>
          <w:rFonts w:ascii="UD デジタル 教科書体 NK-R" w:eastAsia="UD デジタル 教科書体 NK-R" w:hint="eastAsia"/>
          <w:szCs w:val="21"/>
        </w:rPr>
        <w:t xml:space="preserve">未定、検討中 </w:t>
      </w:r>
      <w:r w:rsidR="003C0C84" w:rsidRPr="007F516D">
        <w:rPr>
          <w:rFonts w:ascii="UD デジタル 教科書体 NP-R" w:eastAsia="UD デジタル 教科書体 NP-R" w:hint="eastAsia"/>
        </w:rPr>
        <w:t xml:space="preserve">　　　</w:t>
      </w:r>
      <w:r w:rsidRPr="007F516D">
        <w:rPr>
          <w:rFonts w:ascii="UD デジタル 教科書体 NP-R" w:eastAsia="UD デジタル 教科書体 NP-R" w:hint="eastAsia"/>
        </w:rPr>
        <w:t>４．</w:t>
      </w:r>
      <w:r w:rsidRPr="007F516D">
        <w:rPr>
          <w:rFonts w:ascii="UD デジタル 教科書体 NK-R" w:eastAsia="UD デジタル 教科書体 NK-R" w:hint="eastAsia"/>
          <w:szCs w:val="21"/>
        </w:rPr>
        <w:t>実施</w:t>
      </w:r>
      <w:r w:rsidR="00680762" w:rsidRPr="007F516D">
        <w:rPr>
          <w:rFonts w:ascii="UD デジタル 教科書体 NK-R" w:eastAsia="UD デジタル 教科書体 NK-R" w:hint="eastAsia"/>
          <w:szCs w:val="21"/>
        </w:rPr>
        <w:t>したいが、できない</w:t>
      </w:r>
      <w:r w:rsidR="00680762" w:rsidRPr="007F516D">
        <w:rPr>
          <w:rFonts w:ascii="UD デジタル 教科書体 NP-R" w:eastAsia="UD デジタル 教科書体 NP-R" w:hint="eastAsia"/>
        </w:rPr>
        <w:t xml:space="preserve">　　　５．実施</w:t>
      </w:r>
      <w:r w:rsidRPr="007F516D">
        <w:rPr>
          <w:rFonts w:ascii="UD デジタル 教科書体 NK-R" w:eastAsia="UD デジタル 教科書体 NK-R" w:hint="eastAsia"/>
          <w:szCs w:val="21"/>
        </w:rPr>
        <w:t>しない</w:t>
      </w:r>
    </w:p>
    <w:p w14:paraId="3C438042" w14:textId="12D0ABDB" w:rsidR="00702D67" w:rsidRPr="007F516D" w:rsidRDefault="00702D67" w:rsidP="00702D67">
      <w:pPr>
        <w:spacing w:line="300" w:lineRule="exact"/>
        <w:ind w:left="420" w:hangingChars="200" w:hanging="420"/>
        <w:jc w:val="left"/>
        <w:rPr>
          <w:rFonts w:ascii="UD デジタル 教科書体 NK-R" w:eastAsia="UD デジタル 教科書体 NK-R"/>
          <w:szCs w:val="21"/>
        </w:rPr>
      </w:pPr>
    </w:p>
    <w:p w14:paraId="1269D1CA" w14:textId="30AC45DB" w:rsidR="002B413E" w:rsidRDefault="002B413E" w:rsidP="002B413E">
      <w:pPr>
        <w:ind w:left="567" w:hangingChars="270" w:hanging="567"/>
        <w:rPr>
          <w:rFonts w:ascii="UD デジタル 教科書体 NP-R" w:eastAsia="UD デジタル 教科書体 NP-R"/>
        </w:rPr>
      </w:pPr>
      <w:r w:rsidRPr="00A66E4C">
        <w:rPr>
          <w:rFonts w:ascii="UD デジタル 教科書体 NK-B" w:eastAsia="UD デジタル 教科書体 NK-B" w:hint="eastAsia"/>
          <w:color w:val="FFFFFF" w:themeColor="background1"/>
          <w:szCs w:val="21"/>
          <w:highlight w:val="black"/>
        </w:rPr>
        <w:t>Ｑ</w:t>
      </w:r>
      <w:r>
        <w:rPr>
          <w:rFonts w:ascii="UD デジタル 教科書体 NK-B" w:eastAsia="UD デジタル 教科書体 NK-B" w:hint="eastAsia"/>
          <w:color w:val="FFFFFF" w:themeColor="background1"/>
          <w:szCs w:val="21"/>
          <w:highlight w:val="black"/>
        </w:rPr>
        <w:t>１１</w:t>
      </w:r>
      <w:r w:rsidRPr="000B61C0">
        <w:rPr>
          <w:rFonts w:ascii="UD デジタル 教科書体 NK-B" w:eastAsia="UD デジタル 教科書体 NK-B" w:hint="eastAsia"/>
          <w:color w:val="FF0000"/>
          <w:szCs w:val="21"/>
        </w:rPr>
        <w:t xml:space="preserve"> </w:t>
      </w:r>
      <w:r w:rsidRPr="00B61F5F">
        <w:rPr>
          <w:rFonts w:ascii="UD デジタル 教科書体 NP-R" w:eastAsia="UD デジタル 教科書体 NP-R" w:hint="eastAsia"/>
        </w:rPr>
        <w:t>来年度以降で、需要喚起のためのイベント等を本格的に再開するにあたって、課題となること</w:t>
      </w:r>
      <w:r>
        <w:rPr>
          <w:rFonts w:ascii="UD デジタル 教科書体 NP-R" w:eastAsia="UD デジタル 教科書体 NP-R"/>
        </w:rPr>
        <w:br/>
      </w:r>
      <w:r w:rsidRPr="00B61F5F">
        <w:rPr>
          <w:rFonts w:ascii="UD デジタル 教科書体 NP-R" w:eastAsia="UD デジタル 教科書体 NP-R" w:hint="eastAsia"/>
        </w:rPr>
        <w:t>はありますか。当てはまるものを選んでください。（</w:t>
      </w:r>
      <w:r w:rsidRPr="00344E86">
        <w:rPr>
          <w:rFonts w:ascii="UD デジタル 教科書体 NP-R" w:eastAsia="UD デジタル 教科書体 NP-R" w:hint="eastAsia"/>
          <w:u w:val="single"/>
        </w:rPr>
        <w:t>複数回答可</w:t>
      </w:r>
      <w:r w:rsidRPr="00B61F5F">
        <w:rPr>
          <w:rFonts w:ascii="UD デジタル 教科書体 NP-R" w:eastAsia="UD デジタル 教科書体 NP-R" w:hint="eastAsia"/>
        </w:rPr>
        <w:t>）</w:t>
      </w:r>
    </w:p>
    <w:p w14:paraId="00A1FB24" w14:textId="77777777" w:rsidR="002B413E" w:rsidRPr="007F516D" w:rsidRDefault="002B413E" w:rsidP="002B413E">
      <w:pPr>
        <w:spacing w:beforeLines="20" w:before="66"/>
        <w:ind w:leftChars="100" w:left="210"/>
        <w:rPr>
          <w:rFonts w:ascii="UD デジタル 教科書体 NP-R" w:eastAsia="UD デジタル 教科書体 NP-R"/>
        </w:rPr>
      </w:pPr>
      <w:r w:rsidRPr="00FD726D">
        <w:rPr>
          <w:rFonts w:ascii="UD デジタル 教科書体 NP-R" w:eastAsia="UD デジタル 教科書体 NP-R" w:hint="eastAsia"/>
        </w:rPr>
        <w:t>１．</w:t>
      </w:r>
      <w:r w:rsidRPr="00B61F5F">
        <w:rPr>
          <w:rFonts w:ascii="UD デジタル 教科書体 NK-R" w:eastAsia="UD デジタル 教科書体 NK-R" w:hint="eastAsia"/>
          <w:szCs w:val="21"/>
        </w:rPr>
        <w:t>課題はない</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２．</w:t>
      </w:r>
      <w:r w:rsidRPr="00B61F5F">
        <w:rPr>
          <w:rFonts w:ascii="UD デジタル 教科書体 NP-R" w:eastAsia="UD デジタル 教科書体 NP-R" w:hint="eastAsia"/>
        </w:rPr>
        <w:t>感染症対</w:t>
      </w:r>
      <w:r w:rsidRPr="007F516D">
        <w:rPr>
          <w:rFonts w:ascii="UD デジタル 教科書体 NP-R" w:eastAsia="UD デジタル 教科書体 NP-R" w:hint="eastAsia"/>
        </w:rPr>
        <w:t>策　　　３．開催時期　　　　４．</w:t>
      </w:r>
      <w:r w:rsidRPr="007F516D">
        <w:rPr>
          <w:rFonts w:ascii="UD デジタル 教科書体 NK-R" w:eastAsia="UD デジタル 教科書体 NK-R" w:hint="eastAsia"/>
          <w:szCs w:val="21"/>
        </w:rPr>
        <w:t>開催資金</w:t>
      </w:r>
      <w:r w:rsidRPr="007F516D">
        <w:rPr>
          <w:rFonts w:ascii="UD デジタル 教科書体 NP-R" w:eastAsia="UD デジタル 教科書体 NP-R" w:hint="eastAsia"/>
        </w:rPr>
        <w:t xml:space="preserve">　　　</w:t>
      </w:r>
    </w:p>
    <w:p w14:paraId="612C55DD" w14:textId="77777777" w:rsidR="002B413E" w:rsidRPr="007F516D" w:rsidRDefault="002B413E" w:rsidP="002B413E">
      <w:pPr>
        <w:spacing w:beforeLines="20" w:before="66"/>
        <w:ind w:leftChars="100" w:left="210"/>
        <w:rPr>
          <w:rFonts w:ascii="UD デジタル 教科書体 NP-R" w:eastAsia="UD デジタル 教科書体 NP-R"/>
        </w:rPr>
      </w:pPr>
      <w:r w:rsidRPr="007F516D">
        <w:rPr>
          <w:rFonts w:ascii="UD デジタル 教科書体 NP-R" w:eastAsia="UD デジタル 教科書体 NP-R" w:hint="eastAsia"/>
        </w:rPr>
        <w:t>５．</w:t>
      </w:r>
      <w:r w:rsidRPr="007F516D">
        <w:rPr>
          <w:rFonts w:ascii="UD デジタル 教科書体 NK-R" w:eastAsia="UD デジタル 教科書体 NK-R" w:hint="eastAsia"/>
          <w:szCs w:val="21"/>
        </w:rPr>
        <w:t>イベント企画の内容</w:t>
      </w:r>
      <w:r w:rsidRPr="007F516D">
        <w:rPr>
          <w:rFonts w:ascii="UD デジタル 教科書体 NP-R" w:eastAsia="UD デジタル 教科書体 NP-R" w:hint="eastAsia"/>
        </w:rPr>
        <w:t xml:space="preserve">　　　６．国等への申請事務　　　７．広報・情報発信</w:t>
      </w:r>
    </w:p>
    <w:p w14:paraId="7CE6EB8E" w14:textId="77777777" w:rsidR="002B413E" w:rsidRPr="007F516D" w:rsidRDefault="002B413E" w:rsidP="002B413E">
      <w:pPr>
        <w:ind w:firstLineChars="100" w:firstLine="210"/>
        <w:rPr>
          <w:rFonts w:ascii="UD デジタル 教科書体 NP-R" w:eastAsia="UD デジタル 教科書体 NP-R"/>
        </w:rPr>
      </w:pPr>
      <w:r w:rsidRPr="007F516D">
        <w:rPr>
          <w:rFonts w:ascii="UD デジタル 教科書体 NP-R" w:eastAsia="UD デジタル 教科書体 NP-R" w:hint="eastAsia"/>
        </w:rPr>
        <w:t>８．その他（　　　　　　　　　　　　　　　　　　　　　　　　　　　　　　　　　　）</w:t>
      </w:r>
    </w:p>
    <w:p w14:paraId="41E79DF2" w14:textId="77777777" w:rsidR="002B413E" w:rsidRPr="007F516D" w:rsidRDefault="002B413E" w:rsidP="002B413E">
      <w:pPr>
        <w:spacing w:line="300" w:lineRule="exact"/>
        <w:ind w:left="420" w:hangingChars="200" w:hanging="420"/>
        <w:jc w:val="left"/>
        <w:rPr>
          <w:rFonts w:ascii="UD デジタル 教科書体 NK-R" w:eastAsia="UD デジタル 教科書体 NK-R"/>
          <w:szCs w:val="21"/>
        </w:rPr>
      </w:pPr>
    </w:p>
    <w:p w14:paraId="7C5BC853" w14:textId="680A1115" w:rsidR="002B413E" w:rsidRPr="00FA1BB5" w:rsidRDefault="002B413E" w:rsidP="002B413E">
      <w:pPr>
        <w:ind w:left="567" w:hangingChars="270" w:hanging="567"/>
        <w:rPr>
          <w:rFonts w:ascii="UD デジタル 教科書体 NP-R" w:eastAsia="UD デジタル 教科書体 NP-R"/>
        </w:rPr>
      </w:pPr>
      <w:r w:rsidRPr="000B3C15">
        <w:rPr>
          <w:rFonts w:ascii="UD デジタル 教科書体 NK-B" w:eastAsia="UD デジタル 教科書体 NK-B" w:hint="eastAsia"/>
          <w:color w:val="FFFFFF" w:themeColor="background1"/>
          <w:szCs w:val="21"/>
          <w:highlight w:val="black"/>
        </w:rPr>
        <w:t>Ｑ</w:t>
      </w:r>
      <w:r>
        <w:rPr>
          <w:rFonts w:ascii="UD デジタル 教科書体 NK-B" w:eastAsia="UD デジタル 教科書体 NK-B" w:hint="eastAsia"/>
          <w:color w:val="FFFFFF" w:themeColor="background1"/>
          <w:szCs w:val="21"/>
          <w:highlight w:val="black"/>
        </w:rPr>
        <w:t>1２</w:t>
      </w:r>
      <w:r>
        <w:rPr>
          <w:rFonts w:ascii="UD デジタル 教科書体 NK-B" w:eastAsia="UD デジタル 教科書体 NK-B" w:hint="eastAsia"/>
          <w:color w:val="000000" w:themeColor="text1"/>
          <w:szCs w:val="21"/>
        </w:rPr>
        <w:t xml:space="preserve"> </w:t>
      </w:r>
      <w:r w:rsidRPr="00FA1BB5">
        <w:rPr>
          <w:rFonts w:ascii="UD デジタル 教科書体 NP-R" w:eastAsia="UD デジタル 教科書体 NP-R" w:hint="eastAsia"/>
        </w:rPr>
        <w:t>来年度以降で、需要喚起のイベント等を本格的に再開するにあたって、開催資金として当ては</w:t>
      </w:r>
      <w:r>
        <w:rPr>
          <w:rFonts w:ascii="UD デジタル 教科書体 NP-R" w:eastAsia="UD デジタル 教科書体 NP-R"/>
        </w:rPr>
        <w:br/>
      </w:r>
      <w:r w:rsidRPr="00FA1BB5">
        <w:rPr>
          <w:rFonts w:ascii="UD デジタル 教科書体 NP-R" w:eastAsia="UD デジタル 教科書体 NP-R" w:hint="eastAsia"/>
        </w:rPr>
        <w:t>まることを選んでください。（</w:t>
      </w:r>
      <w:r w:rsidRPr="00FA1BB5">
        <w:rPr>
          <w:rFonts w:ascii="UD デジタル 教科書体 NP-R" w:eastAsia="UD デジタル 教科書体 NP-R" w:hint="eastAsia"/>
          <w:u w:val="single"/>
        </w:rPr>
        <w:t>複数回答可</w:t>
      </w:r>
      <w:r w:rsidRPr="00FA1BB5">
        <w:rPr>
          <w:rFonts w:ascii="UD デジタル 教科書体 NP-R" w:eastAsia="UD デジタル 教科書体 NP-R" w:hint="eastAsia"/>
        </w:rPr>
        <w:t>）</w:t>
      </w:r>
    </w:p>
    <w:p w14:paraId="68210193" w14:textId="77777777" w:rsidR="002B413E" w:rsidRPr="007F516D" w:rsidRDefault="002B413E" w:rsidP="002B413E">
      <w:pPr>
        <w:spacing w:beforeLines="20" w:before="66"/>
        <w:ind w:leftChars="100" w:left="210"/>
        <w:rPr>
          <w:rFonts w:ascii="UD デジタル 教科書体 NP-R" w:eastAsia="UD デジタル 教科書体 NP-R"/>
        </w:rPr>
      </w:pPr>
      <w:r w:rsidRPr="00FD726D">
        <w:rPr>
          <w:rFonts w:ascii="UD デジタル 教科書体 NP-R" w:eastAsia="UD デジタル 教科書体 NP-R" w:hint="eastAsia"/>
        </w:rPr>
        <w:t>１</w:t>
      </w:r>
      <w:r w:rsidRPr="007F516D">
        <w:rPr>
          <w:rFonts w:ascii="UD デジタル 教科書体 NP-R" w:eastAsia="UD デジタル 教科書体 NP-R" w:hint="eastAsia"/>
        </w:rPr>
        <w:t>．商店街の自己資金で需要喚起の取組みを行う予定</w:t>
      </w:r>
    </w:p>
    <w:p w14:paraId="5546541F" w14:textId="77777777" w:rsidR="002B413E" w:rsidRPr="007F516D" w:rsidRDefault="002B413E" w:rsidP="002B413E">
      <w:pPr>
        <w:ind w:leftChars="100" w:left="210"/>
        <w:rPr>
          <w:rFonts w:ascii="UD デジタル 教科書体 NP-R" w:eastAsia="UD デジタル 教科書体 NP-R"/>
        </w:rPr>
      </w:pPr>
      <w:r w:rsidRPr="007F516D">
        <w:rPr>
          <w:rFonts w:ascii="UD デジタル 教科書体 NP-R" w:eastAsia="UD デジタル 教科書体 NP-R" w:hint="eastAsia"/>
        </w:rPr>
        <w:t>２．市や商工会等の事業資金を活用して需要喚起の取組みを行う予定</w:t>
      </w:r>
    </w:p>
    <w:p w14:paraId="0615FC70" w14:textId="77777777" w:rsidR="002B413E" w:rsidRPr="007F516D" w:rsidRDefault="002B413E" w:rsidP="002B413E">
      <w:pPr>
        <w:ind w:leftChars="100" w:left="210"/>
        <w:rPr>
          <w:rFonts w:ascii="UD デジタル 教科書体 N-R" w:eastAsia="UD デジタル 教科書体 N-R"/>
        </w:rPr>
      </w:pPr>
      <w:r w:rsidRPr="007F516D">
        <w:rPr>
          <w:rFonts w:ascii="UD デジタル 教科書体 NP-R" w:eastAsia="UD デジタル 教科書体 NP-R" w:hint="eastAsia"/>
        </w:rPr>
        <w:t>３．</w:t>
      </w:r>
      <w:r w:rsidRPr="007F516D">
        <w:rPr>
          <w:rFonts w:ascii="UD デジタル 教科書体 N-R" w:eastAsia="UD デジタル 教科書体 N-R" w:hint="eastAsia"/>
        </w:rPr>
        <w:t>他の資金支援を利用して需要喚起の取組を行う予定</w:t>
      </w:r>
    </w:p>
    <w:p w14:paraId="1481F9A1" w14:textId="77777777" w:rsidR="002B413E" w:rsidRPr="007F516D" w:rsidRDefault="002B413E" w:rsidP="002B413E">
      <w:pPr>
        <w:ind w:leftChars="100" w:left="210" w:firstLineChars="200" w:firstLine="420"/>
        <w:rPr>
          <w:rFonts w:ascii="UD デジタル 教科書体 NP-R" w:eastAsia="UD デジタル 教科書体 NP-R"/>
        </w:rPr>
      </w:pPr>
      <w:r w:rsidRPr="007F516D">
        <w:rPr>
          <w:rFonts w:ascii="UD デジタル 教科書体 N-R" w:eastAsia="UD デジタル 教科書体 N-R" w:hint="eastAsia"/>
        </w:rPr>
        <w:t>（利用予定の資金支援を具体的に：   　　　　　　　　　　　　　　　　　　     ）</w:t>
      </w:r>
    </w:p>
    <w:p w14:paraId="59525E05" w14:textId="77777777" w:rsidR="002B413E" w:rsidRPr="007F516D" w:rsidRDefault="002B413E" w:rsidP="002B413E">
      <w:pPr>
        <w:ind w:leftChars="100" w:left="210"/>
        <w:rPr>
          <w:rFonts w:ascii="UD デジタル 教科書体 NP-R" w:eastAsia="UD デジタル 教科書体 NP-R"/>
        </w:rPr>
      </w:pPr>
      <w:r w:rsidRPr="007F516D">
        <w:rPr>
          <w:rFonts w:ascii="UD デジタル 教科書体 NP-R" w:eastAsia="UD デジタル 教科書体 NP-R" w:hint="eastAsia"/>
        </w:rPr>
        <w:t>４．資金支援があれば実施したい</w:t>
      </w:r>
    </w:p>
    <w:p w14:paraId="47EDB910" w14:textId="77777777" w:rsidR="002B413E" w:rsidRDefault="002B413E" w:rsidP="002B413E">
      <w:pPr>
        <w:ind w:leftChars="100" w:left="210"/>
        <w:rPr>
          <w:rFonts w:ascii="UD デジタル 教科書体 NP-R" w:eastAsia="UD デジタル 教科書体 NP-R"/>
        </w:rPr>
      </w:pPr>
      <w:r>
        <w:rPr>
          <w:rFonts w:ascii="UD デジタル 教科書体 NP-R" w:eastAsia="UD デジタル 教科書体 NP-R" w:hint="eastAsia"/>
        </w:rPr>
        <w:t>５</w:t>
      </w:r>
      <w:r w:rsidRPr="00FD726D">
        <w:rPr>
          <w:rFonts w:ascii="UD デジタル 教科書体 NP-R" w:eastAsia="UD デジタル 教科書体 NP-R" w:hint="eastAsia"/>
        </w:rPr>
        <w:t xml:space="preserve">．その他（　　　　　　　　　　　　　　　　　　　　　　　　　　　　</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 xml:space="preserve">　　）</w:t>
      </w:r>
    </w:p>
    <w:p w14:paraId="05E16D16" w14:textId="77777777" w:rsidR="002B413E" w:rsidRDefault="002B413E" w:rsidP="002B413E">
      <w:pPr>
        <w:ind w:leftChars="100" w:left="210"/>
        <w:rPr>
          <w:rFonts w:ascii="UD デジタル 教科書体 NP-R" w:eastAsia="UD デジタル 教科書体 NP-R"/>
        </w:rPr>
      </w:pPr>
    </w:p>
    <w:p w14:paraId="4A83DC7E" w14:textId="56A49424" w:rsidR="002B413E" w:rsidRPr="007F516D" w:rsidRDefault="002B413E" w:rsidP="002B413E">
      <w:pPr>
        <w:ind w:left="420" w:hangingChars="200" w:hanging="420"/>
        <w:rPr>
          <w:rFonts w:ascii="UD デジタル 教科書体 NP-R" w:eastAsia="UD デジタル 教科書体 NP-R"/>
        </w:rPr>
      </w:pPr>
      <w:r w:rsidRPr="00A66E4C">
        <w:rPr>
          <w:rFonts w:ascii="UD デジタル 教科書体 NK-B" w:eastAsia="UD デジタル 教科書体 NK-B" w:hint="eastAsia"/>
          <w:color w:val="FFFFFF" w:themeColor="background1"/>
          <w:szCs w:val="21"/>
          <w:highlight w:val="black"/>
        </w:rPr>
        <w:t>Ｑ</w:t>
      </w:r>
      <w:r>
        <w:rPr>
          <w:rFonts w:ascii="UD デジタル 教科書体 NK-B" w:eastAsia="UD デジタル 教科書体 NK-B" w:hint="eastAsia"/>
          <w:color w:val="FFFFFF" w:themeColor="background1"/>
          <w:szCs w:val="21"/>
          <w:highlight w:val="black"/>
        </w:rPr>
        <w:t>１３</w:t>
      </w:r>
      <w:r w:rsidRPr="000B61C0">
        <w:rPr>
          <w:rFonts w:ascii="UD デジタル 教科書体 NK-B" w:eastAsia="UD デジタル 教科書体 NK-B" w:hint="eastAsia"/>
          <w:color w:val="FF0000"/>
          <w:szCs w:val="21"/>
        </w:rPr>
        <w:t xml:space="preserve"> </w:t>
      </w:r>
      <w:r w:rsidRPr="00620DDA">
        <w:rPr>
          <w:rFonts w:ascii="UD デジタル 教科書体 N-R" w:eastAsia="UD デジタル 教科書体 N-R" w:hint="eastAsia"/>
        </w:rPr>
        <w:t>新型コ</w:t>
      </w:r>
      <w:r w:rsidRPr="007F516D">
        <w:rPr>
          <w:rFonts w:ascii="UD デジタル 教科書体 N-R" w:eastAsia="UD デジタル 教科書体 N-R" w:hint="eastAsia"/>
        </w:rPr>
        <w:t>ロナ感染収束後の需要喚起の取組として、『バイローカル』の取組みを実施する希望はありますか。</w:t>
      </w:r>
      <w:r w:rsidRPr="007F516D">
        <w:rPr>
          <w:rFonts w:ascii="UD デジタル 教科書体 NP-R" w:eastAsia="UD デジタル 教科書体 NP-R" w:hint="eastAsia"/>
        </w:rPr>
        <w:t>当てはまるものを１つ選んでください。</w:t>
      </w:r>
    </w:p>
    <w:p w14:paraId="3FAE9854" w14:textId="77777777" w:rsidR="002B413E" w:rsidRPr="007F516D" w:rsidRDefault="002B413E" w:rsidP="002B413E">
      <w:pPr>
        <w:ind w:firstLineChars="200" w:firstLine="420"/>
        <w:rPr>
          <w:rFonts w:ascii="UD デジタル 教科書体 NP-R" w:eastAsia="UD デジタル 教科書体 NP-R"/>
        </w:rPr>
      </w:pPr>
      <w:r w:rsidRPr="007F516D">
        <w:rPr>
          <w:rFonts w:ascii="UD デジタル 教科書体 N-R" w:eastAsia="UD デジタル 教科書体 N-R" w:hint="eastAsia"/>
        </w:rPr>
        <w:t>「実施したい」と回答された場合は、具体的な実施イメージがあれば記載してください。</w:t>
      </w:r>
    </w:p>
    <w:p w14:paraId="28169E17" w14:textId="77777777" w:rsidR="002B413E" w:rsidRPr="007F516D" w:rsidRDefault="002B413E" w:rsidP="002B413E">
      <w:pPr>
        <w:spacing w:beforeLines="20" w:before="66"/>
        <w:ind w:leftChars="100" w:left="210"/>
        <w:rPr>
          <w:rFonts w:ascii="UD デジタル 教科書体 NP-R" w:eastAsia="UD デジタル 教科書体 NP-R"/>
        </w:rPr>
      </w:pPr>
      <w:r w:rsidRPr="007F516D">
        <w:rPr>
          <w:rFonts w:ascii="UD デジタル 教科書体 NK-R" w:eastAsia="UD デジタル 教科書体 NK-R"/>
          <w:noProof/>
          <w:sz w:val="20"/>
          <w:szCs w:val="21"/>
        </w:rPr>
        <mc:AlternateContent>
          <mc:Choice Requires="wps">
            <w:drawing>
              <wp:anchor distT="0" distB="0" distL="114300" distR="114300" simplePos="0" relativeHeight="251769856" behindDoc="0" locked="0" layoutInCell="1" allowOverlap="1" wp14:anchorId="6818D711" wp14:editId="1BFF93F9">
                <wp:simplePos x="0" y="0"/>
                <wp:positionH relativeFrom="margin">
                  <wp:posOffset>0</wp:posOffset>
                </wp:positionH>
                <wp:positionV relativeFrom="paragraph">
                  <wp:posOffset>89535</wp:posOffset>
                </wp:positionV>
                <wp:extent cx="6048375" cy="4000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6048375" cy="400050"/>
                        </a:xfrm>
                        <a:prstGeom prst="rect">
                          <a:avLst/>
                        </a:prstGeom>
                        <a:solidFill>
                          <a:schemeClr val="lt1"/>
                        </a:solidFill>
                        <a:ln w="6350">
                          <a:solidFill>
                            <a:prstClr val="black"/>
                          </a:solidFill>
                          <a:prstDash val="sysDot"/>
                        </a:ln>
                      </wps:spPr>
                      <wps:txbx>
                        <w:txbxContent>
                          <w:p w14:paraId="68DCA895" w14:textId="77777777" w:rsidR="002B413E" w:rsidRPr="00217872" w:rsidRDefault="002B413E" w:rsidP="002B413E">
                            <w:pPr>
                              <w:spacing w:line="240" w:lineRule="exact"/>
                              <w:rPr>
                                <w:rFonts w:ascii="UD デジタル 教科書体 NK-R" w:eastAsia="UD デジタル 教科書体 NK-R"/>
                                <w:sz w:val="18"/>
                                <w:szCs w:val="21"/>
                              </w:rPr>
                            </w:pPr>
                            <w:r w:rsidRPr="00217872">
                              <w:rPr>
                                <w:rFonts w:ascii="UD デジタル 教科書体 NK-R" w:eastAsia="UD デジタル 教科書体 NK-R" w:hint="eastAsia"/>
                                <w:sz w:val="18"/>
                                <w:szCs w:val="21"/>
                              </w:rPr>
                              <w:t>バイローカル・・・身近にあるよき商店を生活者が知り積極的に利用し、商いを育てることで、地域の価値と人々の生活の質</w:t>
                            </w:r>
                          </w:p>
                          <w:p w14:paraId="743C5B34" w14:textId="77777777" w:rsidR="002B413E" w:rsidRPr="00217872" w:rsidRDefault="002B413E" w:rsidP="002B413E">
                            <w:pPr>
                              <w:spacing w:line="240" w:lineRule="exact"/>
                              <w:ind w:firstLineChars="700" w:firstLine="1260"/>
                            </w:pPr>
                            <w:r w:rsidRPr="00217872">
                              <w:rPr>
                                <w:rFonts w:ascii="UD デジタル 教科書体 NK-R" w:eastAsia="UD デジタル 教科書体 NK-R" w:hint="eastAsia"/>
                                <w:sz w:val="18"/>
                                <w:szCs w:val="21"/>
                              </w:rPr>
                              <w:t>を高める活動を意味する。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18D711" id="テキスト ボックス 10" o:spid="_x0000_s1035" type="#_x0000_t202" style="position:absolute;left:0;text-align:left;margin-left:0;margin-top:7.05pt;width:476.25pt;height:31.5pt;z-index:251769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" fillcolor="white [3201]" strokeweight=".5pt">
                <v:stroke dashstyle="1 1"/>
                <v:textbox>
                  <w:txbxContent>
                    <w:p w14:paraId="68DCA895" w14:textId="77777777" w:rsidR="002B413E" w:rsidRPr="00217872" w:rsidRDefault="002B413E" w:rsidP="002B413E">
                      <w:pPr>
                        <w:spacing w:line="240" w:lineRule="exact"/>
                        <w:rPr>
                          <w:rFonts w:ascii="UD デジタル 教科書体 NK-R" w:eastAsia="UD デジタル 教科書体 NK-R"/>
                          <w:sz w:val="18"/>
                          <w:szCs w:val="21"/>
                        </w:rPr>
                      </w:pPr>
                      <w:r w:rsidRPr="00217872">
                        <w:rPr>
                          <w:rFonts w:ascii="UD デジタル 教科書体 NK-R" w:eastAsia="UD デジタル 教科書体 NK-R" w:hint="eastAsia"/>
                          <w:sz w:val="18"/>
                          <w:szCs w:val="21"/>
                        </w:rPr>
                        <w:t>バイローカル・・・身近にあるよき商店を生活者が知り積極的に利用し、商いを育てることで、地域の価値と人々の生活の質</w:t>
                      </w:r>
                    </w:p>
                    <w:p w14:paraId="743C5B34" w14:textId="77777777" w:rsidR="002B413E" w:rsidRPr="00217872" w:rsidRDefault="002B413E" w:rsidP="002B413E">
                      <w:pPr>
                        <w:spacing w:line="240" w:lineRule="exact"/>
                        <w:ind w:firstLineChars="700" w:firstLine="1260"/>
                      </w:pPr>
                      <w:r w:rsidRPr="00217872">
                        <w:rPr>
                          <w:rFonts w:ascii="UD デジタル 教科書体 NK-R" w:eastAsia="UD デジタル 教科書体 NK-R" w:hint="eastAsia"/>
                          <w:sz w:val="18"/>
                          <w:szCs w:val="21"/>
                        </w:rPr>
                        <w:t>を高める活動を意味する。</w:t>
                      </w:r>
                    </w:p>
                  </w:txbxContent>
                </v:textbox>
                <w10:wrap anchorx="margin"/>
              </v:shape>
            </w:pict>
          </mc:Fallback>
        </mc:AlternateContent>
      </w:r>
    </w:p>
    <w:p w14:paraId="06BBAE74" w14:textId="77777777" w:rsidR="002B413E" w:rsidRPr="007F516D" w:rsidRDefault="002B413E" w:rsidP="002B413E">
      <w:pPr>
        <w:spacing w:beforeLines="20" w:before="66"/>
        <w:ind w:leftChars="100" w:left="210"/>
        <w:rPr>
          <w:rFonts w:ascii="UD デジタル 教科書体 NP-R" w:eastAsia="UD デジタル 教科書体 NP-R"/>
        </w:rPr>
      </w:pPr>
    </w:p>
    <w:p w14:paraId="6920404D" w14:textId="77777777" w:rsidR="002B413E" w:rsidRPr="00FD726D" w:rsidRDefault="002B413E" w:rsidP="002B413E">
      <w:pPr>
        <w:spacing w:beforeLines="20" w:before="66"/>
        <w:ind w:leftChars="100" w:left="210"/>
        <w:rPr>
          <w:rFonts w:ascii="UD デジタル 教科書体 NP-R" w:eastAsia="UD デジタル 教科書体 NP-R"/>
        </w:rPr>
      </w:pPr>
      <w:r w:rsidRPr="007F516D">
        <w:rPr>
          <w:rFonts w:ascii="UD デジタル 教科書体 NP-R" w:eastAsia="UD デジタル 教科書体 NP-R" w:hint="eastAsia"/>
        </w:rPr>
        <w:t xml:space="preserve">１．実施したい　（具体的イメージ：　　　</w:t>
      </w:r>
      <w:r w:rsidRPr="00FD726D">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 xml:space="preserve">　　　　　　　　　　）</w:t>
      </w:r>
    </w:p>
    <w:p w14:paraId="154FB19A" w14:textId="77777777" w:rsidR="002B413E" w:rsidRPr="00FD726D" w:rsidRDefault="002B413E" w:rsidP="002B413E">
      <w:pPr>
        <w:ind w:leftChars="100" w:left="210"/>
        <w:rPr>
          <w:rFonts w:ascii="UD デジタル 教科書体 NP-R" w:eastAsia="UD デジタル 教科書体 NP-R"/>
        </w:rPr>
      </w:pPr>
      <w:r w:rsidRPr="00FD726D">
        <w:rPr>
          <w:rFonts w:ascii="UD デジタル 教科書体 NP-R" w:eastAsia="UD デジタル 教科書体 NP-R" w:hint="eastAsia"/>
        </w:rPr>
        <w:t>２．実施希望はない</w:t>
      </w:r>
    </w:p>
    <w:p w14:paraId="2D5D1C71" w14:textId="77777777" w:rsidR="002B413E" w:rsidRPr="004500AB" w:rsidRDefault="002B413E" w:rsidP="002B413E">
      <w:pPr>
        <w:spacing w:line="280" w:lineRule="exact"/>
        <w:ind w:left="420" w:hangingChars="200" w:hanging="420"/>
        <w:jc w:val="left"/>
        <w:rPr>
          <w:rFonts w:ascii="UD デジタル 教科書体 NK-R" w:eastAsia="UD デジタル 教科書体 NK-R"/>
          <w:szCs w:val="21"/>
        </w:rPr>
      </w:pPr>
    </w:p>
    <w:p w14:paraId="7FACD4DB" w14:textId="4B5B61EB" w:rsidR="002B413E" w:rsidRPr="007F516D" w:rsidRDefault="002B413E" w:rsidP="002B413E">
      <w:pPr>
        <w:ind w:left="420" w:hangingChars="200" w:hanging="420"/>
        <w:rPr>
          <w:rFonts w:ascii="UD デジタル 教科書体 NP-R" w:eastAsia="UD デジタル 教科書体 NP-R"/>
        </w:rPr>
      </w:pPr>
      <w:r w:rsidRPr="00A66E4C">
        <w:rPr>
          <w:rFonts w:ascii="UD デジタル 教科書体 NK-B" w:eastAsia="UD デジタル 教科書体 NK-B" w:hint="eastAsia"/>
          <w:color w:val="FFFFFF" w:themeColor="background1"/>
          <w:szCs w:val="21"/>
          <w:highlight w:val="black"/>
        </w:rPr>
        <w:t>Ｑ</w:t>
      </w:r>
      <w:r>
        <w:rPr>
          <w:rFonts w:ascii="UD デジタル 教科書体 NK-B" w:eastAsia="UD デジタル 教科書体 NK-B" w:hint="eastAsia"/>
          <w:color w:val="FFFFFF" w:themeColor="background1"/>
          <w:szCs w:val="21"/>
          <w:highlight w:val="black"/>
        </w:rPr>
        <w:t>１４</w:t>
      </w:r>
      <w:r w:rsidRPr="00A66E4C">
        <w:rPr>
          <w:rFonts w:ascii="UD デジタル 教科書体 NK-R" w:eastAsia="UD デジタル 教科書体 NK-R" w:hint="eastAsia"/>
          <w:color w:val="FF0000"/>
          <w:szCs w:val="21"/>
        </w:rPr>
        <w:t xml:space="preserve"> </w:t>
      </w:r>
      <w:r w:rsidRPr="00EE5A4E">
        <w:rPr>
          <w:rFonts w:ascii="UD デジタル 教科書体 NK-R" w:eastAsia="UD デジタル 教科書体 NK-R" w:hint="eastAsia"/>
          <w:szCs w:val="21"/>
        </w:rPr>
        <w:t>商店街で</w:t>
      </w:r>
      <w:r w:rsidRPr="007F516D">
        <w:rPr>
          <w:rFonts w:ascii="UD デジタル 教科書体 NK-R" w:eastAsia="UD デジタル 教科書体 NK-R" w:hint="eastAsia"/>
          <w:szCs w:val="21"/>
        </w:rPr>
        <w:t>の</w:t>
      </w:r>
      <w:r w:rsidRPr="007F516D">
        <w:rPr>
          <w:rFonts w:ascii="UD デジタル 教科書体 N-R" w:eastAsia="UD デジタル 教科書体 N-R" w:hint="eastAsia"/>
        </w:rPr>
        <w:t>『</w:t>
      </w:r>
      <w:r w:rsidRPr="007F516D">
        <w:rPr>
          <w:rFonts w:ascii="UD デジタル 教科書体 NP-R" w:eastAsia="UD デジタル 教科書体 NP-R" w:hint="eastAsia"/>
        </w:rPr>
        <w:t>ICTの活用（非接触化等）</w:t>
      </w:r>
      <w:r w:rsidRPr="007F516D">
        <w:rPr>
          <w:rFonts w:ascii="UD デジタル 教科書体 N-R" w:eastAsia="UD デジタル 教科書体 N-R" w:hint="eastAsia"/>
        </w:rPr>
        <w:t>』を実施する希望はありますか。</w:t>
      </w:r>
      <w:r w:rsidRPr="007F516D">
        <w:rPr>
          <w:rFonts w:ascii="UD デジタル 教科書体 NP-R" w:eastAsia="UD デジタル 教科書体 NP-R" w:hint="eastAsia"/>
        </w:rPr>
        <w:t>当てはまるものを１つ選んでください。</w:t>
      </w:r>
    </w:p>
    <w:p w14:paraId="246ED098" w14:textId="77777777" w:rsidR="002B413E" w:rsidRPr="007F516D" w:rsidRDefault="002B413E" w:rsidP="002B413E">
      <w:pPr>
        <w:ind w:firstLineChars="200" w:firstLine="420"/>
        <w:rPr>
          <w:rFonts w:ascii="UD デジタル 教科書体 NP-R" w:eastAsia="UD デジタル 教科書体 NP-R"/>
        </w:rPr>
      </w:pPr>
      <w:r w:rsidRPr="007F516D">
        <w:rPr>
          <w:rFonts w:ascii="UD デジタル 教科書体 N-R" w:eastAsia="UD デジタル 教科書体 N-R" w:hint="eastAsia"/>
        </w:rPr>
        <w:t>「実施したい」と回答された場合は、具体的に実施イメージがあれば記載してください。</w:t>
      </w:r>
    </w:p>
    <w:p w14:paraId="4A451496" w14:textId="77777777" w:rsidR="002B413E" w:rsidRPr="007F516D" w:rsidRDefault="002B413E" w:rsidP="002B413E">
      <w:pPr>
        <w:spacing w:beforeLines="20" w:before="66"/>
        <w:ind w:leftChars="100" w:left="210"/>
        <w:rPr>
          <w:rFonts w:ascii="UD デジタル 教科書体 NP-R" w:eastAsia="UD デジタル 教科書体 NP-R"/>
        </w:rPr>
      </w:pPr>
      <w:r w:rsidRPr="007F516D">
        <w:rPr>
          <w:rFonts w:ascii="UD デジタル 教科書体 NP-R" w:eastAsia="UD デジタル 教科書体 NP-R" w:hint="eastAsia"/>
        </w:rPr>
        <w:t>１．実施したい （具体的イメージ：　　　　 　　　　　　　　　　　　　　　　　　　　　　　）</w:t>
      </w:r>
    </w:p>
    <w:p w14:paraId="57338F44" w14:textId="77777777" w:rsidR="002B413E" w:rsidRPr="007F516D" w:rsidRDefault="002B413E" w:rsidP="002B413E">
      <w:pPr>
        <w:ind w:leftChars="100" w:left="210"/>
        <w:rPr>
          <w:rFonts w:ascii="UD デジタル 教科書体 NP-R" w:eastAsia="UD デジタル 教科書体 NP-R"/>
        </w:rPr>
      </w:pPr>
      <w:r w:rsidRPr="007F516D">
        <w:rPr>
          <w:rFonts w:ascii="UD デジタル 教科書体 NP-R" w:eastAsia="UD デジタル 教科書体 NP-R" w:hint="eastAsia"/>
        </w:rPr>
        <w:t>２．実施希望はない</w:t>
      </w:r>
    </w:p>
    <w:p w14:paraId="5EE6B5FC" w14:textId="7CC56BA3" w:rsidR="003C0C84" w:rsidRDefault="003C0C84" w:rsidP="00702D67">
      <w:pPr>
        <w:spacing w:line="300" w:lineRule="exact"/>
        <w:ind w:left="420" w:hangingChars="200" w:hanging="420"/>
        <w:jc w:val="left"/>
        <w:rPr>
          <w:rFonts w:ascii="UD デジタル 教科書体 NK-R" w:eastAsia="UD デジタル 教科書体 NK-R"/>
          <w:szCs w:val="21"/>
        </w:rPr>
      </w:pPr>
    </w:p>
    <w:p w14:paraId="3CBF4560" w14:textId="77777777" w:rsidR="002B413E" w:rsidRPr="007F516D" w:rsidRDefault="002B413E" w:rsidP="00702D67">
      <w:pPr>
        <w:spacing w:line="300" w:lineRule="exact"/>
        <w:ind w:left="420" w:hangingChars="200" w:hanging="420"/>
        <w:jc w:val="left"/>
        <w:rPr>
          <w:rFonts w:ascii="UD デジタル 教科書体 NK-R" w:eastAsia="UD デジタル 教科書体 NK-R"/>
          <w:szCs w:val="21"/>
        </w:rPr>
      </w:pPr>
    </w:p>
    <w:p w14:paraId="2E429376" w14:textId="320B77F5" w:rsidR="003C0C84" w:rsidRPr="007F516D" w:rsidRDefault="003C0C84" w:rsidP="00680762">
      <w:pPr>
        <w:ind w:left="630" w:hangingChars="300" w:hanging="630"/>
        <w:rPr>
          <w:rFonts w:ascii="UD デジタル 教科書体 NP-R" w:eastAsia="UD デジタル 教科書体 NP-R"/>
        </w:rPr>
      </w:pPr>
      <w:r w:rsidRPr="007F516D">
        <w:rPr>
          <w:rFonts w:ascii="UD デジタル 教科書体 NK-B" w:eastAsia="UD デジタル 教科書体 NK-B" w:hint="eastAsia"/>
          <w:color w:val="FFFFFF" w:themeColor="background1"/>
          <w:szCs w:val="21"/>
          <w:highlight w:val="black"/>
        </w:rPr>
        <w:lastRenderedPageBreak/>
        <w:t>Ｑ</w:t>
      </w:r>
      <w:r w:rsidR="00680762" w:rsidRPr="007F516D">
        <w:rPr>
          <w:rFonts w:ascii="UD デジタル 教科書体 NK-B" w:eastAsia="UD デジタル 教科書体 NK-B" w:hint="eastAsia"/>
          <w:color w:val="FFFFFF" w:themeColor="background1"/>
          <w:szCs w:val="21"/>
          <w:highlight w:val="black"/>
        </w:rPr>
        <w:t>１</w:t>
      </w:r>
      <w:r w:rsidR="002B413E">
        <w:rPr>
          <w:rFonts w:ascii="UD デジタル 教科書体 NK-B" w:eastAsia="UD デジタル 教科書体 NK-B" w:hint="eastAsia"/>
          <w:color w:val="FFFFFF" w:themeColor="background1"/>
          <w:szCs w:val="21"/>
          <w:highlight w:val="black"/>
        </w:rPr>
        <w:t>５</w:t>
      </w:r>
      <w:r w:rsidRPr="007F516D">
        <w:rPr>
          <w:rFonts w:ascii="UD デジタル 教科書体 NK-B" w:eastAsia="UD デジタル 教科書体 NK-B" w:hint="eastAsia"/>
          <w:szCs w:val="21"/>
        </w:rPr>
        <w:t xml:space="preserve"> </w:t>
      </w:r>
      <w:r w:rsidRPr="007F516D">
        <w:rPr>
          <w:rFonts w:ascii="UD デジタル 教科書体 NP-R" w:eastAsia="UD デジタル 教科書体 NP-R" w:hint="eastAsia"/>
        </w:rPr>
        <w:t>【Q10で、「３．</w:t>
      </w:r>
      <w:r w:rsidR="00680762" w:rsidRPr="007F516D">
        <w:rPr>
          <w:rFonts w:ascii="UD デジタル 教科書体 NK-R" w:eastAsia="UD デジタル 教科書体 NK-R" w:hint="eastAsia"/>
          <w:szCs w:val="21"/>
        </w:rPr>
        <w:t>未定、検討中</w:t>
      </w:r>
      <w:r w:rsidRPr="007F516D">
        <w:rPr>
          <w:rFonts w:ascii="UD デジタル 教科書体 NP-R" w:eastAsia="UD デジタル 教科書体 NP-R" w:hint="eastAsia"/>
        </w:rPr>
        <w:t>」</w:t>
      </w:r>
      <w:r w:rsidR="00680762" w:rsidRPr="007F516D">
        <w:rPr>
          <w:rFonts w:ascii="UD デジタル 教科書体 NP-R" w:eastAsia="UD デジタル 教科書体 NP-R" w:hint="eastAsia"/>
        </w:rPr>
        <w:t>「４．</w:t>
      </w:r>
      <w:r w:rsidR="00680762" w:rsidRPr="007F516D">
        <w:rPr>
          <w:rFonts w:ascii="UD デジタル 教科書体 NK-R" w:eastAsia="UD デジタル 教科書体 NK-R" w:hint="eastAsia"/>
          <w:szCs w:val="21"/>
        </w:rPr>
        <w:t>実施したいが、できない</w:t>
      </w:r>
      <w:r w:rsidR="00680762" w:rsidRPr="007F516D">
        <w:rPr>
          <w:rFonts w:ascii="UD デジタル 教科書体 NP-R" w:eastAsia="UD デジタル 教科書体 NP-R" w:hint="eastAsia"/>
        </w:rPr>
        <w:t>」「５</w:t>
      </w:r>
      <w:r w:rsidRPr="007F516D">
        <w:rPr>
          <w:rFonts w:ascii="UD デジタル 教科書体 NP-R" w:eastAsia="UD デジタル 教科書体 NP-R" w:hint="eastAsia"/>
        </w:rPr>
        <w:t>．</w:t>
      </w:r>
      <w:r w:rsidRPr="007F516D">
        <w:rPr>
          <w:rFonts w:ascii="UD デジタル 教科書体 NK-R" w:eastAsia="UD デジタル 教科書体 NK-R" w:hint="eastAsia"/>
          <w:szCs w:val="21"/>
        </w:rPr>
        <w:t>実施しない</w:t>
      </w:r>
      <w:r w:rsidRPr="007F516D">
        <w:rPr>
          <w:rFonts w:ascii="UD デジタル 教科書体 NP-R" w:eastAsia="UD デジタル 教科書体 NP-R" w:hint="eastAsia"/>
        </w:rPr>
        <w:t>」を選択した商店街は回答してください】</w:t>
      </w:r>
    </w:p>
    <w:p w14:paraId="4B1FD987" w14:textId="4E77A547" w:rsidR="003C0C84" w:rsidRPr="007F516D" w:rsidRDefault="003C0C84" w:rsidP="003C0C84">
      <w:pPr>
        <w:ind w:left="420" w:hangingChars="200" w:hanging="420"/>
        <w:rPr>
          <w:rFonts w:ascii="UD デジタル 教科書体 NP-R" w:eastAsia="UD デジタル 教科書体 NP-R"/>
        </w:rPr>
      </w:pPr>
      <w:r w:rsidRPr="007F516D">
        <w:rPr>
          <w:rFonts w:ascii="UD デジタル 教科書体 NP-R" w:eastAsia="UD デジタル 教科書体 NP-R" w:hint="eastAsia"/>
        </w:rPr>
        <w:t xml:space="preserve">　　</w:t>
      </w:r>
      <w:r w:rsidR="00680762" w:rsidRPr="007F516D">
        <w:rPr>
          <w:rFonts w:ascii="UD デジタル 教科書体 NP-R" w:eastAsia="UD デジタル 教科書体 NP-R" w:hint="eastAsia"/>
        </w:rPr>
        <w:t xml:space="preserve">　</w:t>
      </w:r>
      <w:r w:rsidRPr="007F516D">
        <w:rPr>
          <w:rFonts w:ascii="UD デジタル 教科書体 NP-R" w:eastAsia="UD デジタル 教科書体 NP-R" w:hint="eastAsia"/>
        </w:rPr>
        <w:t>選択した理由を記載してください。</w:t>
      </w:r>
    </w:p>
    <w:p w14:paraId="1FE8EAB5" w14:textId="77777777" w:rsidR="003C0C84" w:rsidRPr="00FD726D" w:rsidRDefault="003C0C84" w:rsidP="003C0C84">
      <w:pPr>
        <w:rPr>
          <w:rFonts w:ascii="UD デジタル 教科書体 NP-R" w:eastAsia="UD デジタル 教科書体 NP-R"/>
        </w:rPr>
      </w:pPr>
      <w:r w:rsidRPr="00FD726D">
        <w:rPr>
          <w:rFonts w:ascii="UD デジタル 教科書体 NK-R" w:eastAsia="UD デジタル 教科書体 NK-R" w:hint="eastAsia"/>
          <w:noProof/>
          <w:sz w:val="20"/>
          <w:szCs w:val="21"/>
        </w:rPr>
        <mc:AlternateContent>
          <mc:Choice Requires="wps">
            <w:drawing>
              <wp:anchor distT="0" distB="0" distL="114300" distR="114300" simplePos="0" relativeHeight="251763712" behindDoc="0" locked="0" layoutInCell="1" allowOverlap="1" wp14:anchorId="7F04961D" wp14:editId="6DFFCF3E">
                <wp:simplePos x="0" y="0"/>
                <wp:positionH relativeFrom="margin">
                  <wp:posOffset>297180</wp:posOffset>
                </wp:positionH>
                <wp:positionV relativeFrom="paragraph">
                  <wp:posOffset>32385</wp:posOffset>
                </wp:positionV>
                <wp:extent cx="5438775" cy="381000"/>
                <wp:effectExtent l="0" t="0" r="28575" b="19050"/>
                <wp:wrapNone/>
                <wp:docPr id="23" name="大かっこ 23"/>
                <wp:cNvGraphicFramePr/>
                <a:graphic xmlns:a="http://schemas.openxmlformats.org/drawingml/2006/main">
                  <a:graphicData uri="http://schemas.microsoft.com/office/word/2010/wordprocessingShape">
                    <wps:wsp>
                      <wps:cNvSpPr/>
                      <wps:spPr>
                        <a:xfrm>
                          <a:off x="0" y="0"/>
                          <a:ext cx="54387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10DE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23.4pt;margin-top:2.55pt;width:428.25pt;height:30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" strokecolor="black [3200]" strokeweight=".5pt">
                <v:stroke joinstyle="miter"/>
                <w10:wrap anchorx="margin"/>
              </v:shape>
            </w:pict>
          </mc:Fallback>
        </mc:AlternateContent>
      </w:r>
    </w:p>
    <w:p w14:paraId="4EE0DA7C" w14:textId="5AC8CE63" w:rsidR="003C0C84" w:rsidRPr="003C0C84" w:rsidRDefault="003C0C84" w:rsidP="002B413E">
      <w:pPr>
        <w:spacing w:line="300" w:lineRule="exact"/>
        <w:jc w:val="left"/>
        <w:rPr>
          <w:rFonts w:ascii="UD デジタル 教科書体 NK-R" w:eastAsia="UD デジタル 教科書体 NK-R"/>
          <w:szCs w:val="21"/>
        </w:rPr>
      </w:pPr>
    </w:p>
    <w:p w14:paraId="725604B9" w14:textId="7C4F6C4D" w:rsidR="00EE5A4E" w:rsidRDefault="00EE5A4E" w:rsidP="00B738B2">
      <w:pPr>
        <w:ind w:leftChars="100" w:left="210"/>
        <w:rPr>
          <w:rFonts w:ascii="UD デジタル 教科書体 NP-R" w:eastAsia="UD デジタル 教科書体 NP-R"/>
        </w:rPr>
      </w:pPr>
    </w:p>
    <w:p w14:paraId="35674292" w14:textId="4B63F8AF" w:rsidR="00702D67" w:rsidRDefault="00702D67" w:rsidP="00EE5A4E">
      <w:pPr>
        <w:jc w:val="left"/>
        <w:rPr>
          <w:rFonts w:ascii="UD デジタル 教科書体 NK-B" w:eastAsia="UD デジタル 教科書体 NK-B"/>
          <w:sz w:val="24"/>
          <w:szCs w:val="21"/>
        </w:rPr>
      </w:pPr>
    </w:p>
    <w:p w14:paraId="21997FFE" w14:textId="0494280F" w:rsidR="00A00537" w:rsidRDefault="00506C60" w:rsidP="00702D67">
      <w:pPr>
        <w:ind w:firstLineChars="100" w:firstLine="240"/>
        <w:jc w:val="left"/>
        <w:rPr>
          <w:rFonts w:ascii="UD デジタル 教科書体 NK-B" w:eastAsia="UD デジタル 教科書体 NK-B"/>
          <w:sz w:val="24"/>
          <w:szCs w:val="21"/>
        </w:rPr>
      </w:pPr>
      <w:r>
        <w:rPr>
          <w:rFonts w:ascii="UD デジタル 教科書体 NK-B" w:eastAsia="UD デジタル 教科書体 NK-B" w:hint="eastAsia"/>
          <w:sz w:val="24"/>
          <w:szCs w:val="21"/>
        </w:rPr>
        <w:t>※※</w:t>
      </w:r>
      <w:r w:rsidR="00A31EF7" w:rsidRPr="00506C60">
        <w:rPr>
          <w:rFonts w:ascii="UD デジタル 教科書体 NK-B" w:eastAsia="UD デジタル 教科書体 NK-B" w:hint="eastAsia"/>
          <w:sz w:val="24"/>
          <w:szCs w:val="21"/>
        </w:rPr>
        <w:t>※※※※</w:t>
      </w:r>
      <w:r w:rsidR="0052791E" w:rsidRPr="00506C60">
        <w:rPr>
          <w:rFonts w:ascii="UD デジタル 教科書体 NK-B" w:eastAsia="UD デジタル 教科書体 NK-B" w:hint="eastAsia"/>
          <w:sz w:val="24"/>
          <w:szCs w:val="21"/>
        </w:rPr>
        <w:t>質問は以上です。ご協力</w:t>
      </w:r>
      <w:r w:rsidR="0002604F" w:rsidRPr="00506C60">
        <w:rPr>
          <w:rFonts w:ascii="UD デジタル 教科書体 NK-B" w:eastAsia="UD デジタル 教科書体 NK-B" w:hint="eastAsia"/>
          <w:sz w:val="24"/>
          <w:szCs w:val="21"/>
        </w:rPr>
        <w:t>いただき</w:t>
      </w:r>
      <w:r w:rsidR="0052791E" w:rsidRPr="00506C60">
        <w:rPr>
          <w:rFonts w:ascii="UD デジタル 教科書体 NK-B" w:eastAsia="UD デジタル 教科書体 NK-B" w:hint="eastAsia"/>
          <w:sz w:val="24"/>
          <w:szCs w:val="21"/>
        </w:rPr>
        <w:t>誠にありがとうございました。</w:t>
      </w:r>
      <w:r>
        <w:rPr>
          <w:rFonts w:ascii="UD デジタル 教科書体 NK-B" w:eastAsia="UD デジタル 教科書体 NK-B" w:hint="eastAsia"/>
          <w:sz w:val="24"/>
          <w:szCs w:val="21"/>
        </w:rPr>
        <w:t>※※※※※</w:t>
      </w:r>
      <w:r w:rsidR="00A31EF7" w:rsidRPr="00506C60">
        <w:rPr>
          <w:rFonts w:ascii="UD デジタル 教科書体 NK-B" w:eastAsia="UD デジタル 教科書体 NK-B" w:hint="eastAsia"/>
          <w:sz w:val="24"/>
          <w:szCs w:val="21"/>
        </w:rPr>
        <w:t>※</w:t>
      </w:r>
    </w:p>
    <w:p w14:paraId="42D16C2A" w14:textId="37FFED5D" w:rsidR="00447CC6" w:rsidRPr="00702D67" w:rsidRDefault="00447CC6" w:rsidP="00447CC6">
      <w:pPr>
        <w:jc w:val="left"/>
        <w:rPr>
          <w:rFonts w:ascii="UD デジタル 教科書体 NK-B" w:eastAsia="UD デジタル 教科書体 NK-B"/>
          <w:sz w:val="24"/>
          <w:szCs w:val="21"/>
        </w:rPr>
      </w:pPr>
      <w:r w:rsidRPr="00447CC6">
        <w:rPr>
          <w:rFonts w:ascii="Meiryo UI" w:eastAsia="Meiryo UI" w:hAnsi="Meiryo UI"/>
          <w:noProof/>
        </w:rPr>
        <w:drawing>
          <wp:anchor distT="0" distB="0" distL="114300" distR="114300" simplePos="0" relativeHeight="251767808" behindDoc="0" locked="0" layoutInCell="1" allowOverlap="1" wp14:anchorId="3C97E06B" wp14:editId="2BBB370C">
            <wp:simplePos x="0" y="0"/>
            <wp:positionH relativeFrom="column">
              <wp:posOffset>4679315</wp:posOffset>
            </wp:positionH>
            <wp:positionV relativeFrom="paragraph">
              <wp:posOffset>1716641</wp:posOffset>
            </wp:positionV>
            <wp:extent cx="1242060" cy="57340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573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hint="eastAsia"/>
          <w:noProof/>
          <w:sz w:val="24"/>
          <w:szCs w:val="21"/>
        </w:rPr>
        <mc:AlternateContent>
          <mc:Choice Requires="wps">
            <w:drawing>
              <wp:anchor distT="0" distB="0" distL="114300" distR="114300" simplePos="0" relativeHeight="251766784" behindDoc="0" locked="0" layoutInCell="1" allowOverlap="1" wp14:anchorId="364D5045" wp14:editId="54850960">
                <wp:simplePos x="0" y="0"/>
                <wp:positionH relativeFrom="margin">
                  <wp:posOffset>-1507</wp:posOffset>
                </wp:positionH>
                <wp:positionV relativeFrom="paragraph">
                  <wp:posOffset>255403</wp:posOffset>
                </wp:positionV>
                <wp:extent cx="6167755" cy="4817110"/>
                <wp:effectExtent l="19050" t="19050" r="23495" b="21590"/>
                <wp:wrapNone/>
                <wp:docPr id="2" name="角丸四角形 2"/>
                <wp:cNvGraphicFramePr/>
                <a:graphic xmlns:a="http://schemas.openxmlformats.org/drawingml/2006/main">
                  <a:graphicData uri="http://schemas.microsoft.com/office/word/2010/wordprocessingShape">
                    <wps:wsp>
                      <wps:cNvSpPr/>
                      <wps:spPr>
                        <a:xfrm>
                          <a:off x="0" y="0"/>
                          <a:ext cx="6167755" cy="4817110"/>
                        </a:xfrm>
                        <a:prstGeom prst="roundRect">
                          <a:avLst>
                            <a:gd name="adj" fmla="val 4440"/>
                          </a:avLst>
                        </a:prstGeom>
                        <a:ln w="38100"/>
                      </wps:spPr>
                      <wps:style>
                        <a:lnRef idx="2">
                          <a:schemeClr val="accent1"/>
                        </a:lnRef>
                        <a:fillRef idx="1">
                          <a:schemeClr val="lt1"/>
                        </a:fillRef>
                        <a:effectRef idx="0">
                          <a:schemeClr val="accent1"/>
                        </a:effectRef>
                        <a:fontRef idx="minor">
                          <a:schemeClr val="dk1"/>
                        </a:fontRef>
                      </wps:style>
                      <wps:txbx>
                        <w:txbxContent>
                          <w:p w14:paraId="6219958B" w14:textId="1EC2E579" w:rsidR="00447CC6" w:rsidRDefault="00447CC6" w:rsidP="00447CC6">
                            <w:pPr>
                              <w:spacing w:line="360" w:lineRule="exact"/>
                              <w:jc w:val="center"/>
                              <w:rPr>
                                <w:rFonts w:ascii="Meiryo UI" w:eastAsia="Meiryo UI" w:hAnsi="Meiryo UI"/>
                              </w:rPr>
                            </w:pPr>
                            <w:r w:rsidRPr="00447CC6">
                              <w:rPr>
                                <w:rFonts w:ascii="Meiryo UI" w:eastAsia="Meiryo UI" w:hAnsi="Meiryo UI" w:hint="eastAsia"/>
                                <w:sz w:val="24"/>
                              </w:rPr>
                              <w:t>＜お知らせ＞</w:t>
                            </w:r>
                          </w:p>
                          <w:p w14:paraId="1B55A696" w14:textId="77777777" w:rsidR="00447CC6" w:rsidRDefault="00447CC6" w:rsidP="00447CC6">
                            <w:pPr>
                              <w:spacing w:line="360" w:lineRule="exact"/>
                              <w:jc w:val="center"/>
                              <w:rPr>
                                <w:rFonts w:ascii="Meiryo UI" w:eastAsia="Meiryo UI" w:hAnsi="Meiryo UI"/>
                              </w:rPr>
                            </w:pPr>
                          </w:p>
                          <w:p w14:paraId="46FC8474" w14:textId="0FCEC275" w:rsidR="00447CC6" w:rsidRPr="001C2F6A" w:rsidRDefault="00447CC6" w:rsidP="00447CC6">
                            <w:pPr>
                              <w:spacing w:line="360" w:lineRule="exact"/>
                              <w:ind w:firstLineChars="100" w:firstLine="210"/>
                              <w:rPr>
                                <w:rFonts w:ascii="Meiryo UI" w:eastAsia="Meiryo UI" w:hAnsi="Meiryo UI"/>
                              </w:rPr>
                            </w:pPr>
                            <w:r>
                              <w:rPr>
                                <w:rFonts w:ascii="Meiryo UI" w:eastAsia="Meiryo UI" w:hAnsi="Meiryo UI" w:hint="eastAsia"/>
                              </w:rPr>
                              <w:t>大阪</w:t>
                            </w:r>
                            <w:r w:rsidRPr="001C2F6A">
                              <w:rPr>
                                <w:rFonts w:ascii="Meiryo UI" w:eastAsia="Meiryo UI" w:hAnsi="Meiryo UI" w:hint="eastAsia"/>
                              </w:rPr>
                              <w:t>府</w:t>
                            </w:r>
                            <w:r w:rsidR="002B413E" w:rsidRPr="001C2F6A">
                              <w:rPr>
                                <w:rFonts w:ascii="Meiryo UI" w:eastAsia="Meiryo UI" w:hAnsi="Meiryo UI" w:hint="eastAsia"/>
                              </w:rPr>
                              <w:t>商店街</w:t>
                            </w:r>
                            <w:r w:rsidR="002B413E" w:rsidRPr="001C2F6A">
                              <w:rPr>
                                <w:rFonts w:ascii="Meiryo UI" w:eastAsia="Meiryo UI" w:hAnsi="Meiryo UI"/>
                              </w:rPr>
                              <w:t>感染症対策等</w:t>
                            </w:r>
                            <w:r w:rsidR="002B413E" w:rsidRPr="001C2F6A">
                              <w:rPr>
                                <w:rFonts w:ascii="Meiryo UI" w:eastAsia="Meiryo UI" w:hAnsi="Meiryo UI" w:hint="eastAsia"/>
                              </w:rPr>
                              <w:t>支援</w:t>
                            </w:r>
                            <w:r w:rsidRPr="001C2F6A">
                              <w:rPr>
                                <w:rFonts w:ascii="Meiryo UI" w:eastAsia="Meiryo UI" w:hAnsi="Meiryo UI" w:hint="eastAsia"/>
                              </w:rPr>
                              <w:t>事業の特設</w:t>
                            </w:r>
                            <w:r w:rsidRPr="001C2F6A">
                              <w:rPr>
                                <w:rFonts w:ascii="Meiryo UI" w:eastAsia="Meiryo UI" w:hAnsi="Meiryo UI"/>
                              </w:rPr>
                              <w:t>HPでは、</w:t>
                            </w:r>
                            <w:r w:rsidRPr="001C2F6A">
                              <w:rPr>
                                <w:rFonts w:ascii="Meiryo UI" w:eastAsia="Meiryo UI" w:hAnsi="Meiryo UI" w:hint="eastAsia"/>
                              </w:rPr>
                              <w:t>府内各商店街における様々な取組みを分かりやすく発信しています</w:t>
                            </w:r>
                            <w:r w:rsidRPr="001C2F6A">
                              <w:rPr>
                                <w:rFonts w:ascii="Meiryo UI" w:eastAsia="Meiryo UI" w:hAnsi="Meiryo UI"/>
                              </w:rPr>
                              <w:t>。</w:t>
                            </w:r>
                          </w:p>
                          <w:p w14:paraId="72206C84" w14:textId="1FAAA58C" w:rsidR="00447CC6" w:rsidRPr="001C2F6A" w:rsidRDefault="00447CC6" w:rsidP="00447CC6">
                            <w:pPr>
                              <w:spacing w:line="360" w:lineRule="exact"/>
                              <w:ind w:firstLineChars="100" w:firstLine="210"/>
                              <w:rPr>
                                <w:rFonts w:ascii="Meiryo UI" w:eastAsia="Meiryo UI" w:hAnsi="Meiryo UI"/>
                              </w:rPr>
                            </w:pPr>
                            <w:r w:rsidRPr="001C2F6A">
                              <w:rPr>
                                <w:rFonts w:ascii="Meiryo UI" w:eastAsia="Meiryo UI" w:hAnsi="Meiryo UI" w:hint="eastAsia"/>
                              </w:rPr>
                              <w:t>商店街での</w:t>
                            </w:r>
                            <w:r w:rsidRPr="001C2F6A">
                              <w:rPr>
                                <w:rFonts w:ascii="Meiryo UI" w:eastAsia="Meiryo UI" w:hAnsi="Meiryo UI"/>
                              </w:rPr>
                              <w:t>今後の需要喚起の取組み</w:t>
                            </w:r>
                            <w:r w:rsidRPr="001C2F6A">
                              <w:rPr>
                                <w:rFonts w:ascii="Meiryo UI" w:eastAsia="Meiryo UI" w:hAnsi="Meiryo UI" w:hint="eastAsia"/>
                              </w:rPr>
                              <w:t>の</w:t>
                            </w:r>
                            <w:r w:rsidRPr="001C2F6A">
                              <w:rPr>
                                <w:rFonts w:ascii="Meiryo UI" w:eastAsia="Meiryo UI" w:hAnsi="Meiryo UI"/>
                              </w:rPr>
                              <w:t>参考となる</w:t>
                            </w:r>
                            <w:r w:rsidRPr="001C2F6A">
                              <w:rPr>
                                <w:rFonts w:ascii="Meiryo UI" w:eastAsia="Meiryo UI" w:hAnsi="Meiryo UI" w:hint="eastAsia"/>
                              </w:rPr>
                              <w:t>、</w:t>
                            </w:r>
                            <w:r w:rsidRPr="001C2F6A">
                              <w:rPr>
                                <w:rFonts w:ascii="Meiryo UI" w:eastAsia="Meiryo UI" w:hAnsi="Meiryo UI"/>
                              </w:rPr>
                              <w:t>ニューノーマルに沿った事例も多数掲載していますので、ぜひ参考にしてください。</w:t>
                            </w:r>
                          </w:p>
                          <w:p w14:paraId="709DBAAE" w14:textId="2EA01C36" w:rsidR="00447CC6" w:rsidRDefault="00447CC6" w:rsidP="00447CC6">
                            <w:pPr>
                              <w:spacing w:line="360" w:lineRule="exact"/>
                              <w:ind w:firstLineChars="100" w:firstLine="210"/>
                              <w:rPr>
                                <w:rFonts w:ascii="Meiryo UI" w:eastAsia="Meiryo UI" w:hAnsi="Meiryo UI"/>
                              </w:rPr>
                            </w:pPr>
                          </w:p>
                          <w:p w14:paraId="57546B46" w14:textId="1D66C909" w:rsidR="00447CC6" w:rsidRDefault="00447CC6" w:rsidP="00447CC6">
                            <w:pPr>
                              <w:spacing w:line="360" w:lineRule="exact"/>
                              <w:ind w:firstLineChars="100" w:firstLine="210"/>
                              <w:rPr>
                                <w:rFonts w:ascii="Meiryo UI" w:eastAsia="Meiryo UI" w:hAnsi="Meiryo UI"/>
                              </w:rPr>
                            </w:pPr>
                            <w:r>
                              <w:rPr>
                                <w:rFonts w:ascii="Meiryo UI" w:eastAsia="Meiryo UI" w:hAnsi="Meiryo UI" w:hint="eastAsia"/>
                              </w:rPr>
                              <w:t>掲載メニュー</w:t>
                            </w:r>
                          </w:p>
                          <w:p w14:paraId="6AC07689" w14:textId="257F5C56" w:rsidR="00447CC6" w:rsidRPr="001C2F6A" w:rsidRDefault="00447CC6" w:rsidP="00447CC6">
                            <w:pPr>
                              <w:spacing w:line="360" w:lineRule="exact"/>
                              <w:ind w:firstLineChars="200" w:firstLine="420"/>
                              <w:rPr>
                                <w:rFonts w:ascii="Meiryo UI" w:eastAsia="Meiryo UI" w:hAnsi="Meiryo UI"/>
                              </w:rPr>
                            </w:pPr>
                            <w:r>
                              <w:rPr>
                                <w:rFonts w:ascii="Meiryo UI" w:eastAsia="Meiryo UI" w:hAnsi="Meiryo UI" w:hint="eastAsia"/>
                              </w:rPr>
                              <w:t>(1)</w:t>
                            </w:r>
                            <w:r>
                              <w:rPr>
                                <w:rFonts w:ascii="Meiryo UI" w:eastAsia="Meiryo UI" w:hAnsi="Meiryo UI"/>
                              </w:rPr>
                              <w:t xml:space="preserve">　ニュースリリース</w:t>
                            </w:r>
                            <w:r w:rsidR="00FA5C7D">
                              <w:rPr>
                                <w:rFonts w:ascii="Meiryo UI" w:eastAsia="Meiryo UI" w:hAnsi="Meiryo UI" w:hint="eastAsia"/>
                              </w:rPr>
                              <w:t xml:space="preserve">      </w:t>
                            </w:r>
                            <w:r w:rsidR="00FA5C7D" w:rsidRPr="001C2F6A">
                              <w:rPr>
                                <w:rFonts w:ascii="Meiryo UI" w:eastAsia="Meiryo UI" w:hAnsi="Meiryo UI" w:hint="eastAsia"/>
                              </w:rPr>
                              <w:t xml:space="preserve">   ・・・</w:t>
                            </w:r>
                            <w:r w:rsidR="00FA5C7D" w:rsidRPr="001C2F6A">
                              <w:rPr>
                                <w:rFonts w:ascii="Meiryo UI" w:eastAsia="Meiryo UI" w:hAnsi="Meiryo UI" w:hint="eastAsia"/>
                              </w:rPr>
                              <w:tab/>
                            </w:r>
                            <w:r w:rsidR="00B3613C" w:rsidRPr="001C2F6A">
                              <w:rPr>
                                <w:rFonts w:ascii="Meiryo UI" w:eastAsia="Meiryo UI" w:hAnsi="Meiryo UI" w:hint="eastAsia"/>
                              </w:rPr>
                              <w:t xml:space="preserve">　</w:t>
                            </w:r>
                            <w:r w:rsidR="00B3613C" w:rsidRPr="001C2F6A">
                              <w:rPr>
                                <w:rFonts w:ascii="Meiryo UI" w:eastAsia="Meiryo UI" w:hAnsi="Meiryo UI"/>
                              </w:rPr>
                              <w:t>本事業に関するお知らせを見ることができます</w:t>
                            </w:r>
                            <w:r w:rsidRPr="001C2F6A">
                              <w:rPr>
                                <w:rFonts w:ascii="UD デジタル 教科書体 NK-B" w:eastAsia="UD デジタル 教科書体 NK-B"/>
                                <w:sz w:val="24"/>
                                <w:szCs w:val="21"/>
                              </w:rPr>
                              <w:tab/>
                            </w:r>
                          </w:p>
                          <w:p w14:paraId="768E7C80" w14:textId="5A958C75" w:rsidR="00447CC6" w:rsidRPr="001C2F6A" w:rsidRDefault="00447CC6" w:rsidP="00B3613C">
                            <w:pPr>
                              <w:spacing w:line="360" w:lineRule="exact"/>
                              <w:ind w:firstLineChars="200" w:firstLine="420"/>
                              <w:rPr>
                                <w:rFonts w:ascii="Meiryo UI" w:eastAsia="Meiryo UI" w:hAnsi="Meiryo UI"/>
                                <w:u w:val="single"/>
                              </w:rPr>
                            </w:pPr>
                            <w:r w:rsidRPr="001C2F6A">
                              <w:rPr>
                                <w:rFonts w:ascii="Meiryo UI" w:eastAsia="Meiryo UI" w:hAnsi="Meiryo UI" w:hint="eastAsia"/>
                                <w:u w:val="single"/>
                              </w:rPr>
                              <w:t xml:space="preserve">(2)　</w:t>
                            </w:r>
                            <w:r w:rsidRPr="001C2F6A">
                              <w:rPr>
                                <w:rFonts w:ascii="Meiryo UI" w:eastAsia="Meiryo UI" w:hAnsi="Meiryo UI"/>
                                <w:u w:val="single"/>
                              </w:rPr>
                              <w:t>商店街レポー</w:t>
                            </w:r>
                            <w:r w:rsidRPr="001C2F6A">
                              <w:rPr>
                                <w:rFonts w:ascii="Meiryo UI" w:eastAsia="Meiryo UI" w:hAnsi="Meiryo UI" w:hint="eastAsia"/>
                                <w:u w:val="single"/>
                              </w:rPr>
                              <w:t>ト</w:t>
                            </w:r>
                            <w:r w:rsidR="00FA5C7D" w:rsidRPr="001C2F6A">
                              <w:rPr>
                                <w:rFonts w:ascii="Meiryo UI" w:eastAsia="Meiryo UI" w:hAnsi="Meiryo UI" w:hint="eastAsia"/>
                                <w:u w:val="single"/>
                              </w:rPr>
                              <w:t xml:space="preserve">　</w:t>
                            </w:r>
                            <w:r w:rsidR="00FA5C7D" w:rsidRPr="001C2F6A">
                              <w:rPr>
                                <w:rFonts w:ascii="Meiryo UI" w:eastAsia="Meiryo UI" w:hAnsi="Meiryo UI"/>
                                <w:u w:val="single"/>
                              </w:rPr>
                              <w:t xml:space="preserve">　　　　　</w:t>
                            </w:r>
                            <w:r w:rsidR="002B413E" w:rsidRPr="001C2F6A">
                              <w:rPr>
                                <w:rFonts w:ascii="Meiryo UI" w:eastAsia="Meiryo UI" w:hAnsi="Meiryo UI" w:hint="eastAsia"/>
                                <w:u w:val="single"/>
                              </w:rPr>
                              <w:t>・・・</w:t>
                            </w:r>
                            <w:r w:rsidR="002B413E" w:rsidRPr="001C2F6A">
                              <w:rPr>
                                <w:rFonts w:ascii="Meiryo UI" w:eastAsia="Meiryo UI" w:hAnsi="Meiryo UI" w:hint="eastAsia"/>
                                <w:u w:val="single"/>
                              </w:rPr>
                              <w:tab/>
                            </w:r>
                            <w:r w:rsidR="00273DFC" w:rsidRPr="001C2F6A">
                              <w:rPr>
                                <w:rFonts w:ascii="Meiryo UI" w:eastAsia="Meiryo UI" w:hAnsi="Meiryo UI" w:hint="eastAsia"/>
                                <w:u w:val="single"/>
                              </w:rPr>
                              <w:t xml:space="preserve">　商店街における</w:t>
                            </w:r>
                            <w:r w:rsidR="00B3613C" w:rsidRPr="001C2F6A">
                              <w:rPr>
                                <w:rFonts w:ascii="Meiryo UI" w:eastAsia="Meiryo UI" w:hAnsi="Meiryo UI" w:hint="eastAsia"/>
                                <w:u w:val="single"/>
                              </w:rPr>
                              <w:t>様々な取組み</w:t>
                            </w:r>
                            <w:r w:rsidR="00273DFC" w:rsidRPr="001C2F6A">
                              <w:rPr>
                                <w:rFonts w:ascii="Meiryo UI" w:eastAsia="Meiryo UI" w:hAnsi="Meiryo UI" w:hint="eastAsia"/>
                                <w:u w:val="single"/>
                              </w:rPr>
                              <w:t>事例</w:t>
                            </w:r>
                            <w:r w:rsidR="00B3613C" w:rsidRPr="001C2F6A">
                              <w:rPr>
                                <w:rFonts w:ascii="Meiryo UI" w:eastAsia="Meiryo UI" w:hAnsi="Meiryo UI" w:hint="eastAsia"/>
                                <w:u w:val="single"/>
                              </w:rPr>
                              <w:t>のレポートを</w:t>
                            </w:r>
                            <w:r w:rsidR="00B3613C" w:rsidRPr="001C2F6A">
                              <w:rPr>
                                <w:rFonts w:ascii="Meiryo UI" w:eastAsia="Meiryo UI" w:hAnsi="Meiryo UI"/>
                                <w:u w:val="single"/>
                              </w:rPr>
                              <w:t>見ることができます</w:t>
                            </w:r>
                          </w:p>
                          <w:p w14:paraId="011FE332" w14:textId="65651B9C" w:rsidR="00447CC6" w:rsidRPr="001C2F6A" w:rsidRDefault="00447CC6" w:rsidP="00447CC6">
                            <w:pPr>
                              <w:spacing w:line="360" w:lineRule="exact"/>
                              <w:ind w:firstLineChars="200" w:firstLine="420"/>
                              <w:rPr>
                                <w:rFonts w:ascii="Meiryo UI" w:eastAsia="Meiryo UI" w:hAnsi="Meiryo UI"/>
                              </w:rPr>
                            </w:pPr>
                            <w:r w:rsidRPr="001C2F6A">
                              <w:rPr>
                                <w:rFonts w:ascii="Meiryo UI" w:eastAsia="Meiryo UI" w:hAnsi="Meiryo UI" w:hint="eastAsia"/>
                              </w:rPr>
                              <w:t>(3)　インスタグラムによる</w:t>
                            </w:r>
                            <w:r w:rsidR="00FA5C7D" w:rsidRPr="001C2F6A">
                              <w:rPr>
                                <w:rFonts w:ascii="Meiryo UI" w:eastAsia="Meiryo UI" w:hAnsi="Meiryo UI" w:hint="eastAsia"/>
                              </w:rPr>
                              <w:t>投稿　・・・</w:t>
                            </w:r>
                            <w:r w:rsidR="00FA5C7D" w:rsidRPr="001C2F6A">
                              <w:rPr>
                                <w:rFonts w:ascii="Meiryo UI" w:eastAsia="Meiryo UI" w:hAnsi="Meiryo UI" w:hint="eastAsia"/>
                              </w:rPr>
                              <w:tab/>
                            </w:r>
                            <w:r w:rsidR="00FA5C7D" w:rsidRPr="001C2F6A">
                              <w:rPr>
                                <w:rFonts w:ascii="UD デジタル 教科書体 NK-B" w:eastAsia="UD デジタル 教科書体 NK-B" w:hint="eastAsia"/>
                                <w:sz w:val="24"/>
                                <w:szCs w:val="21"/>
                              </w:rPr>
                              <w:t xml:space="preserve">　</w:t>
                            </w:r>
                            <w:r w:rsidR="00FA5C7D" w:rsidRPr="001C2F6A">
                              <w:rPr>
                                <w:rFonts w:ascii="Meiryo UI" w:eastAsia="Meiryo UI" w:hAnsi="Meiryo UI" w:hint="eastAsia"/>
                              </w:rPr>
                              <w:t>投稿された各商店街の取組みを見ることができます</w:t>
                            </w:r>
                            <w:r w:rsidRPr="001C2F6A">
                              <w:rPr>
                                <w:rFonts w:ascii="Meiryo UI" w:eastAsia="Meiryo UI" w:hAnsi="Meiryo UI"/>
                              </w:rPr>
                              <w:tab/>
                            </w:r>
                          </w:p>
                          <w:p w14:paraId="677F6874" w14:textId="11A67701" w:rsidR="00447CC6" w:rsidRPr="001C2F6A" w:rsidRDefault="00447CC6" w:rsidP="00447CC6">
                            <w:pPr>
                              <w:spacing w:line="360" w:lineRule="exact"/>
                              <w:ind w:firstLineChars="100" w:firstLine="210"/>
                              <w:rPr>
                                <w:rFonts w:ascii="Meiryo UI" w:eastAsia="Meiryo UI" w:hAnsi="Meiryo UI"/>
                              </w:rPr>
                            </w:pPr>
                          </w:p>
                          <w:p w14:paraId="3A301EF4" w14:textId="7ECB8D7A" w:rsidR="00447CC6" w:rsidRDefault="00447CC6" w:rsidP="00447CC6">
                            <w:pPr>
                              <w:spacing w:line="360" w:lineRule="exact"/>
                              <w:ind w:firstLineChars="100" w:firstLine="210"/>
                              <w:rPr>
                                <w:rFonts w:ascii="Meiryo UI" w:eastAsia="Meiryo UI" w:hAnsi="Meiryo UI"/>
                              </w:rPr>
                            </w:pPr>
                          </w:p>
                          <w:p w14:paraId="61FF7036" w14:textId="5F3BD388" w:rsidR="00447CC6" w:rsidRDefault="00447CC6" w:rsidP="00447CC6">
                            <w:pPr>
                              <w:spacing w:line="360" w:lineRule="exact"/>
                              <w:ind w:firstLineChars="100" w:firstLine="210"/>
                              <w:rPr>
                                <w:rFonts w:ascii="Meiryo UI" w:eastAsia="Meiryo UI" w:hAnsi="Meiryo UI"/>
                              </w:rPr>
                            </w:pPr>
                          </w:p>
                          <w:p w14:paraId="152EE445" w14:textId="50CCC539" w:rsidR="00447CC6" w:rsidRDefault="00447CC6" w:rsidP="00447CC6">
                            <w:pPr>
                              <w:spacing w:line="360" w:lineRule="exact"/>
                              <w:ind w:firstLineChars="100" w:firstLine="210"/>
                              <w:rPr>
                                <w:rFonts w:ascii="Meiryo UI" w:eastAsia="Meiryo UI" w:hAnsi="Meiryo UI"/>
                              </w:rPr>
                            </w:pPr>
                          </w:p>
                          <w:p w14:paraId="5AB6EA28" w14:textId="16E53407" w:rsidR="00447CC6" w:rsidRDefault="00447CC6" w:rsidP="00447CC6">
                            <w:pPr>
                              <w:spacing w:line="360" w:lineRule="exact"/>
                              <w:ind w:firstLineChars="100" w:firstLine="210"/>
                              <w:rPr>
                                <w:rFonts w:ascii="Meiryo UI" w:eastAsia="Meiryo UI" w:hAnsi="Meiryo UI"/>
                              </w:rPr>
                            </w:pPr>
                          </w:p>
                          <w:p w14:paraId="7209AE6E" w14:textId="664CFDF1" w:rsidR="00447CC6" w:rsidRDefault="00447CC6" w:rsidP="00447CC6">
                            <w:pPr>
                              <w:spacing w:line="360" w:lineRule="exact"/>
                              <w:ind w:firstLineChars="100" w:firstLine="210"/>
                              <w:rPr>
                                <w:rFonts w:ascii="Meiryo UI" w:eastAsia="Meiryo UI" w:hAnsi="Meiryo UI"/>
                              </w:rPr>
                            </w:pPr>
                          </w:p>
                          <w:p w14:paraId="32B6F9DE" w14:textId="2C576DAD" w:rsidR="00447CC6" w:rsidRDefault="00447CC6" w:rsidP="00447CC6">
                            <w:pPr>
                              <w:spacing w:line="360" w:lineRule="exact"/>
                              <w:ind w:firstLineChars="100" w:firstLine="210"/>
                              <w:rPr>
                                <w:rFonts w:ascii="Meiryo UI" w:eastAsia="Meiryo UI" w:hAnsi="Meiryo UI"/>
                              </w:rPr>
                            </w:pPr>
                          </w:p>
                          <w:p w14:paraId="3117587F" w14:textId="76BF3C63" w:rsidR="00447CC6" w:rsidRDefault="00447CC6" w:rsidP="00447CC6">
                            <w:pPr>
                              <w:spacing w:line="360" w:lineRule="exact"/>
                              <w:ind w:firstLineChars="100" w:firstLine="210"/>
                              <w:rPr>
                                <w:rFonts w:ascii="Meiryo UI" w:eastAsia="Meiryo UI" w:hAnsi="Meiryo UI"/>
                              </w:rPr>
                            </w:pPr>
                          </w:p>
                          <w:p w14:paraId="217CA910" w14:textId="371E56C3" w:rsidR="00447CC6" w:rsidRDefault="00447CC6" w:rsidP="00447CC6">
                            <w:pPr>
                              <w:spacing w:line="360" w:lineRule="exact"/>
                              <w:ind w:firstLineChars="100" w:firstLine="210"/>
                              <w:rPr>
                                <w:rFonts w:ascii="Meiryo UI" w:eastAsia="Meiryo UI" w:hAnsi="Meiryo UI"/>
                              </w:rPr>
                            </w:pPr>
                          </w:p>
                          <w:p w14:paraId="4787DC14" w14:textId="77777777" w:rsidR="00447CC6" w:rsidRDefault="00447CC6" w:rsidP="00447CC6">
                            <w:pPr>
                              <w:spacing w:line="360" w:lineRule="exact"/>
                              <w:ind w:firstLineChars="100" w:firstLine="210"/>
                              <w:rPr>
                                <w:rFonts w:ascii="Meiryo UI" w:eastAsia="Meiryo UI" w:hAnsi="Meiryo UI"/>
                              </w:rPr>
                            </w:pPr>
                          </w:p>
                          <w:p w14:paraId="21F34345" w14:textId="0F7646D4" w:rsidR="00447CC6" w:rsidRPr="00447CC6" w:rsidRDefault="00447CC6" w:rsidP="00447CC6">
                            <w:pPr>
                              <w:spacing w:line="360" w:lineRule="exact"/>
                              <w:ind w:firstLineChars="100" w:firstLine="210"/>
                              <w:rPr>
                                <w:rFonts w:ascii="Meiryo UI" w:eastAsia="Meiryo UI" w:hAnsi="Meiryo UI"/>
                              </w:rPr>
                            </w:pPr>
                            <w:r>
                              <w:rPr>
                                <w:rFonts w:ascii="Meiryo UI" w:eastAsia="Meiryo UI" w:hAnsi="Meiryo UI" w:hint="eastAsia"/>
                                <w:noProof/>
                              </w:rPr>
                              <w:drawing>
                                <wp:inline distT="0" distB="0" distL="0" distR="0" wp14:anchorId="16B18229" wp14:editId="5A358976">
                                  <wp:extent cx="5846445" cy="2294255"/>
                                  <wp:effectExtent l="0" t="0" r="190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4601_10134_d10e8a9420b7100d85fed5f0128c623b.png"/>
                                          <pic:cNvPicPr/>
                                        </pic:nvPicPr>
                                        <pic:blipFill>
                                          <a:blip r:embed="rId15">
                                            <a:extLst>
                                              <a:ext uri="{28A0092B-C50C-407E-A947-70E740481C1C}">
                                                <a14:useLocalDpi xmlns:a14="http://schemas.microsoft.com/office/drawing/2010/main" val="0"/>
                                              </a:ext>
                                            </a:extLst>
                                          </a:blip>
                                          <a:stretch>
                                            <a:fillRect/>
                                          </a:stretch>
                                        </pic:blipFill>
                                        <pic:spPr>
                                          <a:xfrm>
                                            <a:off x="0" y="0"/>
                                            <a:ext cx="5846445" cy="22942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D5045" id="角丸四角形 2" o:spid="_x0000_s1036" style="position:absolute;margin-left:-.1pt;margin-top:20.1pt;width:485.65pt;height:379.3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" fillcolor="white [3201]" strokecolor="#5b9bd5 [3204]" strokeweight="3pt">
                <v:stroke joinstyle="miter"/>
                <v:textbox>
                  <w:txbxContent>
                    <w:p w14:paraId="6219958B" w14:textId="1EC2E579" w:rsidR="00447CC6" w:rsidRDefault="00447CC6" w:rsidP="00447CC6">
                      <w:pPr>
                        <w:spacing w:line="360" w:lineRule="exact"/>
                        <w:jc w:val="center"/>
                        <w:rPr>
                          <w:rFonts w:ascii="Meiryo UI" w:eastAsia="Meiryo UI" w:hAnsi="Meiryo UI"/>
                        </w:rPr>
                      </w:pPr>
                      <w:r w:rsidRPr="00447CC6">
                        <w:rPr>
                          <w:rFonts w:ascii="Meiryo UI" w:eastAsia="Meiryo UI" w:hAnsi="Meiryo UI" w:hint="eastAsia"/>
                          <w:sz w:val="24"/>
                        </w:rPr>
                        <w:t>＜お知らせ＞</w:t>
                      </w:r>
                    </w:p>
                    <w:p w14:paraId="1B55A696" w14:textId="77777777" w:rsidR="00447CC6" w:rsidRDefault="00447CC6" w:rsidP="00447CC6">
                      <w:pPr>
                        <w:spacing w:line="360" w:lineRule="exact"/>
                        <w:jc w:val="center"/>
                        <w:rPr>
                          <w:rFonts w:ascii="Meiryo UI" w:eastAsia="Meiryo UI" w:hAnsi="Meiryo UI"/>
                        </w:rPr>
                      </w:pPr>
                    </w:p>
                    <w:p w14:paraId="46FC8474" w14:textId="0FCEC275" w:rsidR="00447CC6" w:rsidRPr="001C2F6A" w:rsidRDefault="00447CC6" w:rsidP="00447CC6">
                      <w:pPr>
                        <w:spacing w:line="360" w:lineRule="exact"/>
                        <w:ind w:firstLineChars="100" w:firstLine="210"/>
                        <w:rPr>
                          <w:rFonts w:ascii="Meiryo UI" w:eastAsia="Meiryo UI" w:hAnsi="Meiryo UI"/>
                        </w:rPr>
                      </w:pPr>
                      <w:r>
                        <w:rPr>
                          <w:rFonts w:ascii="Meiryo UI" w:eastAsia="Meiryo UI" w:hAnsi="Meiryo UI" w:hint="eastAsia"/>
                        </w:rPr>
                        <w:t>大阪</w:t>
                      </w:r>
                      <w:r w:rsidRPr="001C2F6A">
                        <w:rPr>
                          <w:rFonts w:ascii="Meiryo UI" w:eastAsia="Meiryo UI" w:hAnsi="Meiryo UI" w:hint="eastAsia"/>
                        </w:rPr>
                        <w:t>府</w:t>
                      </w:r>
                      <w:r w:rsidR="002B413E" w:rsidRPr="001C2F6A">
                        <w:rPr>
                          <w:rFonts w:ascii="Meiryo UI" w:eastAsia="Meiryo UI" w:hAnsi="Meiryo UI" w:hint="eastAsia"/>
                        </w:rPr>
                        <w:t>商店街</w:t>
                      </w:r>
                      <w:r w:rsidR="002B413E" w:rsidRPr="001C2F6A">
                        <w:rPr>
                          <w:rFonts w:ascii="Meiryo UI" w:eastAsia="Meiryo UI" w:hAnsi="Meiryo UI"/>
                        </w:rPr>
                        <w:t>感染症対策等</w:t>
                      </w:r>
                      <w:r w:rsidR="002B413E" w:rsidRPr="001C2F6A">
                        <w:rPr>
                          <w:rFonts w:ascii="Meiryo UI" w:eastAsia="Meiryo UI" w:hAnsi="Meiryo UI" w:hint="eastAsia"/>
                        </w:rPr>
                        <w:t>支援</w:t>
                      </w:r>
                      <w:r w:rsidRPr="001C2F6A">
                        <w:rPr>
                          <w:rFonts w:ascii="Meiryo UI" w:eastAsia="Meiryo UI" w:hAnsi="Meiryo UI" w:hint="eastAsia"/>
                        </w:rPr>
                        <w:t>事業の特設</w:t>
                      </w:r>
                      <w:r w:rsidRPr="001C2F6A">
                        <w:rPr>
                          <w:rFonts w:ascii="Meiryo UI" w:eastAsia="Meiryo UI" w:hAnsi="Meiryo UI"/>
                        </w:rPr>
                        <w:t>HPでは、</w:t>
                      </w:r>
                      <w:r w:rsidRPr="001C2F6A">
                        <w:rPr>
                          <w:rFonts w:ascii="Meiryo UI" w:eastAsia="Meiryo UI" w:hAnsi="Meiryo UI" w:hint="eastAsia"/>
                        </w:rPr>
                        <w:t>府内各商店街における様々な取組みを分かりやすく発信しています</w:t>
                      </w:r>
                      <w:r w:rsidRPr="001C2F6A">
                        <w:rPr>
                          <w:rFonts w:ascii="Meiryo UI" w:eastAsia="Meiryo UI" w:hAnsi="Meiryo UI"/>
                        </w:rPr>
                        <w:t>。</w:t>
                      </w:r>
                    </w:p>
                    <w:p w14:paraId="72206C84" w14:textId="1FAAA58C" w:rsidR="00447CC6" w:rsidRPr="001C2F6A" w:rsidRDefault="00447CC6" w:rsidP="00447CC6">
                      <w:pPr>
                        <w:spacing w:line="360" w:lineRule="exact"/>
                        <w:ind w:firstLineChars="100" w:firstLine="210"/>
                        <w:rPr>
                          <w:rFonts w:ascii="Meiryo UI" w:eastAsia="Meiryo UI" w:hAnsi="Meiryo UI"/>
                        </w:rPr>
                      </w:pPr>
                      <w:r w:rsidRPr="001C2F6A">
                        <w:rPr>
                          <w:rFonts w:ascii="Meiryo UI" w:eastAsia="Meiryo UI" w:hAnsi="Meiryo UI" w:hint="eastAsia"/>
                        </w:rPr>
                        <w:t>商店街での</w:t>
                      </w:r>
                      <w:r w:rsidRPr="001C2F6A">
                        <w:rPr>
                          <w:rFonts w:ascii="Meiryo UI" w:eastAsia="Meiryo UI" w:hAnsi="Meiryo UI"/>
                        </w:rPr>
                        <w:t>今後の需要喚起の取組み</w:t>
                      </w:r>
                      <w:r w:rsidRPr="001C2F6A">
                        <w:rPr>
                          <w:rFonts w:ascii="Meiryo UI" w:eastAsia="Meiryo UI" w:hAnsi="Meiryo UI" w:hint="eastAsia"/>
                        </w:rPr>
                        <w:t>の</w:t>
                      </w:r>
                      <w:r w:rsidRPr="001C2F6A">
                        <w:rPr>
                          <w:rFonts w:ascii="Meiryo UI" w:eastAsia="Meiryo UI" w:hAnsi="Meiryo UI"/>
                        </w:rPr>
                        <w:t>参考となる</w:t>
                      </w:r>
                      <w:r w:rsidRPr="001C2F6A">
                        <w:rPr>
                          <w:rFonts w:ascii="Meiryo UI" w:eastAsia="Meiryo UI" w:hAnsi="Meiryo UI" w:hint="eastAsia"/>
                        </w:rPr>
                        <w:t>、</w:t>
                      </w:r>
                      <w:r w:rsidRPr="001C2F6A">
                        <w:rPr>
                          <w:rFonts w:ascii="Meiryo UI" w:eastAsia="Meiryo UI" w:hAnsi="Meiryo UI"/>
                        </w:rPr>
                        <w:t>ニューノーマルに沿った事例も多数掲載していますので、ぜひ参考にしてください。</w:t>
                      </w:r>
                    </w:p>
                    <w:p w14:paraId="709DBAAE" w14:textId="2EA01C36" w:rsidR="00447CC6" w:rsidRDefault="00447CC6" w:rsidP="00447CC6">
                      <w:pPr>
                        <w:spacing w:line="360" w:lineRule="exact"/>
                        <w:ind w:firstLineChars="100" w:firstLine="210"/>
                        <w:rPr>
                          <w:rFonts w:ascii="Meiryo UI" w:eastAsia="Meiryo UI" w:hAnsi="Meiryo UI"/>
                        </w:rPr>
                      </w:pPr>
                    </w:p>
                    <w:p w14:paraId="57546B46" w14:textId="1D66C909" w:rsidR="00447CC6" w:rsidRDefault="00447CC6" w:rsidP="00447CC6">
                      <w:pPr>
                        <w:spacing w:line="360" w:lineRule="exact"/>
                        <w:ind w:firstLineChars="100" w:firstLine="210"/>
                        <w:rPr>
                          <w:rFonts w:ascii="Meiryo UI" w:eastAsia="Meiryo UI" w:hAnsi="Meiryo UI"/>
                        </w:rPr>
                      </w:pPr>
                      <w:r>
                        <w:rPr>
                          <w:rFonts w:ascii="Meiryo UI" w:eastAsia="Meiryo UI" w:hAnsi="Meiryo UI" w:hint="eastAsia"/>
                        </w:rPr>
                        <w:t>掲載メニュー</w:t>
                      </w:r>
                    </w:p>
                    <w:p w14:paraId="6AC07689" w14:textId="257F5C56" w:rsidR="00447CC6" w:rsidRPr="001C2F6A" w:rsidRDefault="00447CC6" w:rsidP="00447CC6">
                      <w:pPr>
                        <w:spacing w:line="360" w:lineRule="exact"/>
                        <w:ind w:firstLineChars="200" w:firstLine="420"/>
                        <w:rPr>
                          <w:rFonts w:ascii="Meiryo UI" w:eastAsia="Meiryo UI" w:hAnsi="Meiryo UI"/>
                        </w:rPr>
                      </w:pPr>
                      <w:r>
                        <w:rPr>
                          <w:rFonts w:ascii="Meiryo UI" w:eastAsia="Meiryo UI" w:hAnsi="Meiryo UI" w:hint="eastAsia"/>
                        </w:rPr>
                        <w:t>(1)</w:t>
                      </w:r>
                      <w:r>
                        <w:rPr>
                          <w:rFonts w:ascii="Meiryo UI" w:eastAsia="Meiryo UI" w:hAnsi="Meiryo UI"/>
                        </w:rPr>
                        <w:t xml:space="preserve">　ニュースリリース</w:t>
                      </w:r>
                      <w:r w:rsidR="00FA5C7D">
                        <w:rPr>
                          <w:rFonts w:ascii="Meiryo UI" w:eastAsia="Meiryo UI" w:hAnsi="Meiryo UI" w:hint="eastAsia"/>
                        </w:rPr>
                        <w:t xml:space="preserve">      </w:t>
                      </w:r>
                      <w:r w:rsidR="00FA5C7D" w:rsidRPr="001C2F6A">
                        <w:rPr>
                          <w:rFonts w:ascii="Meiryo UI" w:eastAsia="Meiryo UI" w:hAnsi="Meiryo UI" w:hint="eastAsia"/>
                        </w:rPr>
                        <w:t xml:space="preserve">   ・・・</w:t>
                      </w:r>
                      <w:r w:rsidR="00FA5C7D" w:rsidRPr="001C2F6A">
                        <w:rPr>
                          <w:rFonts w:ascii="Meiryo UI" w:eastAsia="Meiryo UI" w:hAnsi="Meiryo UI" w:hint="eastAsia"/>
                        </w:rPr>
                        <w:tab/>
                      </w:r>
                      <w:r w:rsidR="00B3613C" w:rsidRPr="001C2F6A">
                        <w:rPr>
                          <w:rFonts w:ascii="Meiryo UI" w:eastAsia="Meiryo UI" w:hAnsi="Meiryo UI" w:hint="eastAsia"/>
                        </w:rPr>
                        <w:t xml:space="preserve">　</w:t>
                      </w:r>
                      <w:r w:rsidR="00B3613C" w:rsidRPr="001C2F6A">
                        <w:rPr>
                          <w:rFonts w:ascii="Meiryo UI" w:eastAsia="Meiryo UI" w:hAnsi="Meiryo UI"/>
                        </w:rPr>
                        <w:t>本事業に関するお知らせを見ることができます</w:t>
                      </w:r>
                      <w:r w:rsidRPr="001C2F6A">
                        <w:rPr>
                          <w:rFonts w:ascii="UD デジタル 教科書体 NK-B" w:eastAsia="UD デジタル 教科書体 NK-B"/>
                          <w:sz w:val="24"/>
                          <w:szCs w:val="21"/>
                        </w:rPr>
                        <w:tab/>
                      </w:r>
                    </w:p>
                    <w:p w14:paraId="768E7C80" w14:textId="5A958C75" w:rsidR="00447CC6" w:rsidRPr="001C2F6A" w:rsidRDefault="00447CC6" w:rsidP="00B3613C">
                      <w:pPr>
                        <w:spacing w:line="360" w:lineRule="exact"/>
                        <w:ind w:firstLineChars="200" w:firstLine="420"/>
                        <w:rPr>
                          <w:rFonts w:ascii="Meiryo UI" w:eastAsia="Meiryo UI" w:hAnsi="Meiryo UI"/>
                          <w:u w:val="single"/>
                        </w:rPr>
                      </w:pPr>
                      <w:r w:rsidRPr="001C2F6A">
                        <w:rPr>
                          <w:rFonts w:ascii="Meiryo UI" w:eastAsia="Meiryo UI" w:hAnsi="Meiryo UI" w:hint="eastAsia"/>
                          <w:u w:val="single"/>
                        </w:rPr>
                        <w:t xml:space="preserve">(2)　</w:t>
                      </w:r>
                      <w:r w:rsidRPr="001C2F6A">
                        <w:rPr>
                          <w:rFonts w:ascii="Meiryo UI" w:eastAsia="Meiryo UI" w:hAnsi="Meiryo UI"/>
                          <w:u w:val="single"/>
                        </w:rPr>
                        <w:t>商店街レポー</w:t>
                      </w:r>
                      <w:r w:rsidRPr="001C2F6A">
                        <w:rPr>
                          <w:rFonts w:ascii="Meiryo UI" w:eastAsia="Meiryo UI" w:hAnsi="Meiryo UI" w:hint="eastAsia"/>
                          <w:u w:val="single"/>
                        </w:rPr>
                        <w:t>ト</w:t>
                      </w:r>
                      <w:r w:rsidR="00FA5C7D" w:rsidRPr="001C2F6A">
                        <w:rPr>
                          <w:rFonts w:ascii="Meiryo UI" w:eastAsia="Meiryo UI" w:hAnsi="Meiryo UI" w:hint="eastAsia"/>
                          <w:u w:val="single"/>
                        </w:rPr>
                        <w:t xml:space="preserve">　</w:t>
                      </w:r>
                      <w:r w:rsidR="00FA5C7D" w:rsidRPr="001C2F6A">
                        <w:rPr>
                          <w:rFonts w:ascii="Meiryo UI" w:eastAsia="Meiryo UI" w:hAnsi="Meiryo UI"/>
                          <w:u w:val="single"/>
                        </w:rPr>
                        <w:t xml:space="preserve">　　　　　</w:t>
                      </w:r>
                      <w:r w:rsidR="002B413E" w:rsidRPr="001C2F6A">
                        <w:rPr>
                          <w:rFonts w:ascii="Meiryo UI" w:eastAsia="Meiryo UI" w:hAnsi="Meiryo UI" w:hint="eastAsia"/>
                          <w:u w:val="single"/>
                        </w:rPr>
                        <w:t>・・・</w:t>
                      </w:r>
                      <w:r w:rsidR="002B413E" w:rsidRPr="001C2F6A">
                        <w:rPr>
                          <w:rFonts w:ascii="Meiryo UI" w:eastAsia="Meiryo UI" w:hAnsi="Meiryo UI" w:hint="eastAsia"/>
                          <w:u w:val="single"/>
                        </w:rPr>
                        <w:tab/>
                      </w:r>
                      <w:r w:rsidR="00273DFC" w:rsidRPr="001C2F6A">
                        <w:rPr>
                          <w:rFonts w:ascii="Meiryo UI" w:eastAsia="Meiryo UI" w:hAnsi="Meiryo UI" w:hint="eastAsia"/>
                          <w:u w:val="single"/>
                        </w:rPr>
                        <w:t xml:space="preserve">　商店街における</w:t>
                      </w:r>
                      <w:r w:rsidR="00B3613C" w:rsidRPr="001C2F6A">
                        <w:rPr>
                          <w:rFonts w:ascii="Meiryo UI" w:eastAsia="Meiryo UI" w:hAnsi="Meiryo UI" w:hint="eastAsia"/>
                          <w:u w:val="single"/>
                        </w:rPr>
                        <w:t>様々な取組み</w:t>
                      </w:r>
                      <w:r w:rsidR="00273DFC" w:rsidRPr="001C2F6A">
                        <w:rPr>
                          <w:rFonts w:ascii="Meiryo UI" w:eastAsia="Meiryo UI" w:hAnsi="Meiryo UI" w:hint="eastAsia"/>
                          <w:u w:val="single"/>
                        </w:rPr>
                        <w:t>事例</w:t>
                      </w:r>
                      <w:r w:rsidR="00B3613C" w:rsidRPr="001C2F6A">
                        <w:rPr>
                          <w:rFonts w:ascii="Meiryo UI" w:eastAsia="Meiryo UI" w:hAnsi="Meiryo UI" w:hint="eastAsia"/>
                          <w:u w:val="single"/>
                        </w:rPr>
                        <w:t>のレポートを</w:t>
                      </w:r>
                      <w:r w:rsidR="00B3613C" w:rsidRPr="001C2F6A">
                        <w:rPr>
                          <w:rFonts w:ascii="Meiryo UI" w:eastAsia="Meiryo UI" w:hAnsi="Meiryo UI"/>
                          <w:u w:val="single"/>
                        </w:rPr>
                        <w:t>見ることができます</w:t>
                      </w:r>
                    </w:p>
                    <w:p w14:paraId="011FE332" w14:textId="65651B9C" w:rsidR="00447CC6" w:rsidRPr="001C2F6A" w:rsidRDefault="00447CC6" w:rsidP="00447CC6">
                      <w:pPr>
                        <w:spacing w:line="360" w:lineRule="exact"/>
                        <w:ind w:firstLineChars="200" w:firstLine="420"/>
                        <w:rPr>
                          <w:rFonts w:ascii="Meiryo UI" w:eastAsia="Meiryo UI" w:hAnsi="Meiryo UI"/>
                        </w:rPr>
                      </w:pPr>
                      <w:r w:rsidRPr="001C2F6A">
                        <w:rPr>
                          <w:rFonts w:ascii="Meiryo UI" w:eastAsia="Meiryo UI" w:hAnsi="Meiryo UI" w:hint="eastAsia"/>
                        </w:rPr>
                        <w:t>(3)　インスタグラムによる</w:t>
                      </w:r>
                      <w:r w:rsidR="00FA5C7D" w:rsidRPr="001C2F6A">
                        <w:rPr>
                          <w:rFonts w:ascii="Meiryo UI" w:eastAsia="Meiryo UI" w:hAnsi="Meiryo UI" w:hint="eastAsia"/>
                        </w:rPr>
                        <w:t>投稿　・・・</w:t>
                      </w:r>
                      <w:r w:rsidR="00FA5C7D" w:rsidRPr="001C2F6A">
                        <w:rPr>
                          <w:rFonts w:ascii="Meiryo UI" w:eastAsia="Meiryo UI" w:hAnsi="Meiryo UI" w:hint="eastAsia"/>
                        </w:rPr>
                        <w:tab/>
                      </w:r>
                      <w:r w:rsidR="00FA5C7D" w:rsidRPr="001C2F6A">
                        <w:rPr>
                          <w:rFonts w:ascii="UD デジタル 教科書体 NK-B" w:eastAsia="UD デジタル 教科書体 NK-B" w:hint="eastAsia"/>
                          <w:sz w:val="24"/>
                          <w:szCs w:val="21"/>
                        </w:rPr>
                        <w:t xml:space="preserve">　</w:t>
                      </w:r>
                      <w:r w:rsidR="00FA5C7D" w:rsidRPr="001C2F6A">
                        <w:rPr>
                          <w:rFonts w:ascii="Meiryo UI" w:eastAsia="Meiryo UI" w:hAnsi="Meiryo UI" w:hint="eastAsia"/>
                        </w:rPr>
                        <w:t>投稿された各商店街の取組みを見ることができます</w:t>
                      </w:r>
                      <w:r w:rsidRPr="001C2F6A">
                        <w:rPr>
                          <w:rFonts w:ascii="Meiryo UI" w:eastAsia="Meiryo UI" w:hAnsi="Meiryo UI"/>
                        </w:rPr>
                        <w:tab/>
                      </w:r>
                    </w:p>
                    <w:p w14:paraId="677F6874" w14:textId="11A67701" w:rsidR="00447CC6" w:rsidRPr="001C2F6A" w:rsidRDefault="00447CC6" w:rsidP="00447CC6">
                      <w:pPr>
                        <w:spacing w:line="360" w:lineRule="exact"/>
                        <w:ind w:firstLineChars="100" w:firstLine="210"/>
                        <w:rPr>
                          <w:rFonts w:ascii="Meiryo UI" w:eastAsia="Meiryo UI" w:hAnsi="Meiryo UI"/>
                        </w:rPr>
                      </w:pPr>
                    </w:p>
                    <w:p w14:paraId="3A301EF4" w14:textId="7ECB8D7A" w:rsidR="00447CC6" w:rsidRDefault="00447CC6" w:rsidP="00447CC6">
                      <w:pPr>
                        <w:spacing w:line="360" w:lineRule="exact"/>
                        <w:ind w:firstLineChars="100" w:firstLine="210"/>
                        <w:rPr>
                          <w:rFonts w:ascii="Meiryo UI" w:eastAsia="Meiryo UI" w:hAnsi="Meiryo UI"/>
                        </w:rPr>
                      </w:pPr>
                    </w:p>
                    <w:p w14:paraId="61FF7036" w14:textId="5F3BD388" w:rsidR="00447CC6" w:rsidRDefault="00447CC6" w:rsidP="00447CC6">
                      <w:pPr>
                        <w:spacing w:line="360" w:lineRule="exact"/>
                        <w:ind w:firstLineChars="100" w:firstLine="210"/>
                        <w:rPr>
                          <w:rFonts w:ascii="Meiryo UI" w:eastAsia="Meiryo UI" w:hAnsi="Meiryo UI"/>
                        </w:rPr>
                      </w:pPr>
                    </w:p>
                    <w:p w14:paraId="152EE445" w14:textId="50CCC539" w:rsidR="00447CC6" w:rsidRDefault="00447CC6" w:rsidP="00447CC6">
                      <w:pPr>
                        <w:spacing w:line="360" w:lineRule="exact"/>
                        <w:ind w:firstLineChars="100" w:firstLine="210"/>
                        <w:rPr>
                          <w:rFonts w:ascii="Meiryo UI" w:eastAsia="Meiryo UI" w:hAnsi="Meiryo UI"/>
                        </w:rPr>
                      </w:pPr>
                    </w:p>
                    <w:p w14:paraId="5AB6EA28" w14:textId="16E53407" w:rsidR="00447CC6" w:rsidRDefault="00447CC6" w:rsidP="00447CC6">
                      <w:pPr>
                        <w:spacing w:line="360" w:lineRule="exact"/>
                        <w:ind w:firstLineChars="100" w:firstLine="210"/>
                        <w:rPr>
                          <w:rFonts w:ascii="Meiryo UI" w:eastAsia="Meiryo UI" w:hAnsi="Meiryo UI"/>
                        </w:rPr>
                      </w:pPr>
                    </w:p>
                    <w:p w14:paraId="7209AE6E" w14:textId="664CFDF1" w:rsidR="00447CC6" w:rsidRDefault="00447CC6" w:rsidP="00447CC6">
                      <w:pPr>
                        <w:spacing w:line="360" w:lineRule="exact"/>
                        <w:ind w:firstLineChars="100" w:firstLine="210"/>
                        <w:rPr>
                          <w:rFonts w:ascii="Meiryo UI" w:eastAsia="Meiryo UI" w:hAnsi="Meiryo UI"/>
                        </w:rPr>
                      </w:pPr>
                    </w:p>
                    <w:p w14:paraId="32B6F9DE" w14:textId="2C576DAD" w:rsidR="00447CC6" w:rsidRDefault="00447CC6" w:rsidP="00447CC6">
                      <w:pPr>
                        <w:spacing w:line="360" w:lineRule="exact"/>
                        <w:ind w:firstLineChars="100" w:firstLine="210"/>
                        <w:rPr>
                          <w:rFonts w:ascii="Meiryo UI" w:eastAsia="Meiryo UI" w:hAnsi="Meiryo UI"/>
                        </w:rPr>
                      </w:pPr>
                    </w:p>
                    <w:p w14:paraId="3117587F" w14:textId="76BF3C63" w:rsidR="00447CC6" w:rsidRDefault="00447CC6" w:rsidP="00447CC6">
                      <w:pPr>
                        <w:spacing w:line="360" w:lineRule="exact"/>
                        <w:ind w:firstLineChars="100" w:firstLine="210"/>
                        <w:rPr>
                          <w:rFonts w:ascii="Meiryo UI" w:eastAsia="Meiryo UI" w:hAnsi="Meiryo UI"/>
                        </w:rPr>
                      </w:pPr>
                    </w:p>
                    <w:p w14:paraId="217CA910" w14:textId="371E56C3" w:rsidR="00447CC6" w:rsidRDefault="00447CC6" w:rsidP="00447CC6">
                      <w:pPr>
                        <w:spacing w:line="360" w:lineRule="exact"/>
                        <w:ind w:firstLineChars="100" w:firstLine="210"/>
                        <w:rPr>
                          <w:rFonts w:ascii="Meiryo UI" w:eastAsia="Meiryo UI" w:hAnsi="Meiryo UI"/>
                        </w:rPr>
                      </w:pPr>
                    </w:p>
                    <w:p w14:paraId="4787DC14" w14:textId="77777777" w:rsidR="00447CC6" w:rsidRDefault="00447CC6" w:rsidP="00447CC6">
                      <w:pPr>
                        <w:spacing w:line="360" w:lineRule="exact"/>
                        <w:ind w:firstLineChars="100" w:firstLine="210"/>
                        <w:rPr>
                          <w:rFonts w:ascii="Meiryo UI" w:eastAsia="Meiryo UI" w:hAnsi="Meiryo UI"/>
                        </w:rPr>
                      </w:pPr>
                    </w:p>
                    <w:p w14:paraId="21F34345" w14:textId="0F7646D4" w:rsidR="00447CC6" w:rsidRPr="00447CC6" w:rsidRDefault="00447CC6" w:rsidP="00447CC6">
                      <w:pPr>
                        <w:spacing w:line="360" w:lineRule="exact"/>
                        <w:ind w:firstLineChars="100" w:firstLine="210"/>
                        <w:rPr>
                          <w:rFonts w:ascii="Meiryo UI" w:eastAsia="Meiryo UI" w:hAnsi="Meiryo UI"/>
                        </w:rPr>
                      </w:pPr>
                      <w:r>
                        <w:rPr>
                          <w:rFonts w:ascii="Meiryo UI" w:eastAsia="Meiryo UI" w:hAnsi="Meiryo UI" w:hint="eastAsia"/>
                          <w:noProof/>
                        </w:rPr>
                        <w:drawing>
                          <wp:inline distT="0" distB="0" distL="0" distR="0" wp14:anchorId="16B18229" wp14:editId="5A358976">
                            <wp:extent cx="5846445" cy="2294255"/>
                            <wp:effectExtent l="0" t="0" r="190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4601_10134_d10e8a9420b7100d85fed5f0128c623b.png"/>
                                    <pic:cNvPicPr/>
                                  </pic:nvPicPr>
                                  <pic:blipFill>
                                    <a:blip r:embed="rId16">
                                      <a:extLst>
                                        <a:ext uri="{28A0092B-C50C-407E-A947-70E740481C1C}">
                                          <a14:useLocalDpi xmlns:a14="http://schemas.microsoft.com/office/drawing/2010/main" val="0"/>
                                        </a:ext>
                                      </a:extLst>
                                    </a:blip>
                                    <a:stretch>
                                      <a:fillRect/>
                                    </a:stretch>
                                  </pic:blipFill>
                                  <pic:spPr>
                                    <a:xfrm>
                                      <a:off x="0" y="0"/>
                                      <a:ext cx="5846445" cy="2294255"/>
                                    </a:xfrm>
                                    <a:prstGeom prst="rect">
                                      <a:avLst/>
                                    </a:prstGeom>
                                  </pic:spPr>
                                </pic:pic>
                              </a:graphicData>
                            </a:graphic>
                          </wp:inline>
                        </w:drawing>
                      </w:r>
                    </w:p>
                  </w:txbxContent>
                </v:textbox>
                <w10:wrap anchorx="margin"/>
              </v:roundrect>
            </w:pict>
          </mc:Fallback>
        </mc:AlternateContent>
      </w:r>
    </w:p>
    <w:sectPr w:rsidR="00447CC6" w:rsidRPr="00702D67" w:rsidSect="003C0C84">
      <w:footerReference w:type="default" r:id="rId17"/>
      <w:pgSz w:w="11906" w:h="16838" w:code="9"/>
      <w:pgMar w:top="1134" w:right="1077" w:bottom="1134" w:left="1077" w:header="397" w:footer="624" w:gutter="0"/>
      <w:cols w:space="425"/>
      <w:docGrid w:type="lines" w:linePitch="33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C9A8" w16cex:dateUtc="2021-02-05T04:42:00Z"/>
  <w16cex:commentExtensible w16cex:durableId="23C7CA2B" w16cex:dateUtc="2021-02-05T04:44:00Z"/>
  <w16cex:commentExtensible w16cex:durableId="23C7CAE4" w16cex:dateUtc="2021-02-05T04:47:00Z"/>
  <w16cex:commentExtensible w16cex:durableId="23C7CA83" w16cex:dateUtc="2021-02-05T04:45:00Z"/>
  <w16cex:commentExtensible w16cex:durableId="23C7CB8A" w16cex:dateUtc="2021-02-05T04:50:00Z"/>
  <w16cex:commentExtensible w16cex:durableId="23C7CC7B" w16cex:dateUtc="2021-02-05T04:54:00Z"/>
  <w16cex:commentExtensible w16cex:durableId="23C7CCC0" w16cex:dateUtc="2021-02-05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A96F1" w16cid:durableId="23C7C9A8"/>
  <w16cid:commentId w16cid:paraId="23A1291F" w16cid:durableId="23C7CA2B"/>
  <w16cid:commentId w16cid:paraId="7D06B29F" w16cid:durableId="23C7CAE4"/>
  <w16cid:commentId w16cid:paraId="3F0D812D" w16cid:durableId="23C7CA83"/>
  <w16cid:commentId w16cid:paraId="132A2832" w16cid:durableId="23C7CB8A"/>
  <w16cid:commentId w16cid:paraId="1260BE4A" w16cid:durableId="23C7C973"/>
  <w16cid:commentId w16cid:paraId="2B2E2B64" w16cid:durableId="23C7C974"/>
  <w16cid:commentId w16cid:paraId="2328D17A" w16cid:durableId="23C7C975"/>
  <w16cid:commentId w16cid:paraId="6FC827FE" w16cid:durableId="23C7CC7B"/>
  <w16cid:commentId w16cid:paraId="26371AA4" w16cid:durableId="23C7C976"/>
  <w16cid:commentId w16cid:paraId="5AD3813D" w16cid:durableId="23C7CC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0D9AD" w14:textId="77777777" w:rsidR="00E36D34" w:rsidRDefault="00E36D34" w:rsidP="000B44CE">
      <w:r>
        <w:separator/>
      </w:r>
    </w:p>
  </w:endnote>
  <w:endnote w:type="continuationSeparator" w:id="0">
    <w:p w14:paraId="3CCBCE82" w14:textId="77777777" w:rsidR="00E36D34" w:rsidRDefault="00E36D34" w:rsidP="000B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632117"/>
      <w:docPartObj>
        <w:docPartGallery w:val="Page Numbers (Bottom of Page)"/>
        <w:docPartUnique/>
      </w:docPartObj>
    </w:sdtPr>
    <w:sdtEndPr/>
    <w:sdtContent>
      <w:p w14:paraId="70858CD6" w14:textId="240E5537" w:rsidR="000B61C0" w:rsidRDefault="000B61C0" w:rsidP="00AE30FB">
        <w:pPr>
          <w:pStyle w:val="a5"/>
          <w:jc w:val="center"/>
        </w:pPr>
        <w:r>
          <w:fldChar w:fldCharType="begin"/>
        </w:r>
        <w:r>
          <w:instrText>PAGE   \* MERGEFORMAT</w:instrText>
        </w:r>
        <w:r>
          <w:fldChar w:fldCharType="separate"/>
        </w:r>
        <w:r w:rsidR="005546B3" w:rsidRPr="005546B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7CBFA" w14:textId="77777777" w:rsidR="00E36D34" w:rsidRDefault="00E36D34" w:rsidP="000B44CE">
      <w:r>
        <w:separator/>
      </w:r>
    </w:p>
  </w:footnote>
  <w:footnote w:type="continuationSeparator" w:id="0">
    <w:p w14:paraId="2BE13BC3" w14:textId="77777777" w:rsidR="00E36D34" w:rsidRDefault="00E36D34" w:rsidP="000B4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94F"/>
    <w:multiLevelType w:val="hybridMultilevel"/>
    <w:tmpl w:val="53DC90BA"/>
    <w:lvl w:ilvl="0" w:tplc="976CA504">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ADE7A9A"/>
    <w:multiLevelType w:val="hybridMultilevel"/>
    <w:tmpl w:val="9A7E5B00"/>
    <w:lvl w:ilvl="0" w:tplc="1BB6643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856359"/>
    <w:multiLevelType w:val="hybridMultilevel"/>
    <w:tmpl w:val="4EB62F5E"/>
    <w:lvl w:ilvl="0" w:tplc="1200FD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4D676A"/>
    <w:multiLevelType w:val="hybridMultilevel"/>
    <w:tmpl w:val="C5107408"/>
    <w:lvl w:ilvl="0" w:tplc="FA94B568">
      <w:start w:val="1"/>
      <w:numFmt w:val="decimalFullWidth"/>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8353A2"/>
    <w:multiLevelType w:val="hybridMultilevel"/>
    <w:tmpl w:val="00A61960"/>
    <w:lvl w:ilvl="0" w:tplc="7C84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F72A4"/>
    <w:multiLevelType w:val="hybridMultilevel"/>
    <w:tmpl w:val="042ECF60"/>
    <w:lvl w:ilvl="0" w:tplc="6178D1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675AB"/>
    <w:multiLevelType w:val="hybridMultilevel"/>
    <w:tmpl w:val="68F04274"/>
    <w:lvl w:ilvl="0" w:tplc="B12A1B4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752079"/>
    <w:multiLevelType w:val="hybridMultilevel"/>
    <w:tmpl w:val="6AEAECBA"/>
    <w:lvl w:ilvl="0" w:tplc="2D6CE8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0A86333"/>
    <w:multiLevelType w:val="hybridMultilevel"/>
    <w:tmpl w:val="CDB06422"/>
    <w:lvl w:ilvl="0" w:tplc="70725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B5C02"/>
    <w:multiLevelType w:val="hybridMultilevel"/>
    <w:tmpl w:val="6EB0D902"/>
    <w:lvl w:ilvl="0" w:tplc="9BD24CB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7A49DD"/>
    <w:multiLevelType w:val="hybridMultilevel"/>
    <w:tmpl w:val="E2D804B2"/>
    <w:lvl w:ilvl="0" w:tplc="2A7425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DE30F8"/>
    <w:multiLevelType w:val="hybridMultilevel"/>
    <w:tmpl w:val="AE766C46"/>
    <w:lvl w:ilvl="0" w:tplc="1D20DE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B7306A"/>
    <w:multiLevelType w:val="hybridMultilevel"/>
    <w:tmpl w:val="9EF0EE74"/>
    <w:lvl w:ilvl="0" w:tplc="7AD02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866500"/>
    <w:multiLevelType w:val="hybridMultilevel"/>
    <w:tmpl w:val="E616886A"/>
    <w:lvl w:ilvl="0" w:tplc="973C4F3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FD97207"/>
    <w:multiLevelType w:val="hybridMultilevel"/>
    <w:tmpl w:val="453A52C8"/>
    <w:lvl w:ilvl="0" w:tplc="D6BC83D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01D35D4"/>
    <w:multiLevelType w:val="hybridMultilevel"/>
    <w:tmpl w:val="DB0E3BCA"/>
    <w:lvl w:ilvl="0" w:tplc="A23449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130DE1"/>
    <w:multiLevelType w:val="hybridMultilevel"/>
    <w:tmpl w:val="5F60399E"/>
    <w:lvl w:ilvl="0" w:tplc="09348AC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150238B"/>
    <w:multiLevelType w:val="hybridMultilevel"/>
    <w:tmpl w:val="B94055AE"/>
    <w:lvl w:ilvl="0" w:tplc="410E419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1A5845"/>
    <w:multiLevelType w:val="hybridMultilevel"/>
    <w:tmpl w:val="364A0C54"/>
    <w:lvl w:ilvl="0" w:tplc="7E248A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B74351"/>
    <w:multiLevelType w:val="hybridMultilevel"/>
    <w:tmpl w:val="AC281F34"/>
    <w:lvl w:ilvl="0" w:tplc="961AD55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C1F527D"/>
    <w:multiLevelType w:val="hybridMultilevel"/>
    <w:tmpl w:val="1DC2F148"/>
    <w:lvl w:ilvl="0" w:tplc="333613E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5E4A2E"/>
    <w:multiLevelType w:val="hybridMultilevel"/>
    <w:tmpl w:val="64E89B66"/>
    <w:lvl w:ilvl="0" w:tplc="B50862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CBD0197"/>
    <w:multiLevelType w:val="hybridMultilevel"/>
    <w:tmpl w:val="C28E5BF0"/>
    <w:lvl w:ilvl="0" w:tplc="EEB2BC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757309"/>
    <w:multiLevelType w:val="hybridMultilevel"/>
    <w:tmpl w:val="C790712A"/>
    <w:lvl w:ilvl="0" w:tplc="BA0CD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984335"/>
    <w:multiLevelType w:val="hybridMultilevel"/>
    <w:tmpl w:val="1AAEC57C"/>
    <w:lvl w:ilvl="0" w:tplc="350A36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EBF1324"/>
    <w:multiLevelType w:val="hybridMultilevel"/>
    <w:tmpl w:val="F772594C"/>
    <w:lvl w:ilvl="0" w:tplc="382A2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576AF9"/>
    <w:multiLevelType w:val="hybridMultilevel"/>
    <w:tmpl w:val="C5107408"/>
    <w:lvl w:ilvl="0" w:tplc="FA94B568">
      <w:start w:val="1"/>
      <w:numFmt w:val="decimalFullWidth"/>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86B2E1E"/>
    <w:multiLevelType w:val="hybridMultilevel"/>
    <w:tmpl w:val="94DC5694"/>
    <w:lvl w:ilvl="0" w:tplc="241ED958">
      <w:start w:val="1"/>
      <w:numFmt w:val="decimalFullWidth"/>
      <w:lvlText w:val="%1．"/>
      <w:lvlJc w:val="left"/>
      <w:pPr>
        <w:ind w:left="560" w:hanging="360"/>
      </w:pPr>
      <w:rPr>
        <w:rFonts w:ascii="UD デジタル 教科書体 NK-B" w:eastAsia="UD デジタル 教科書体 NK-B"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69B648DB"/>
    <w:multiLevelType w:val="hybridMultilevel"/>
    <w:tmpl w:val="A83A528E"/>
    <w:lvl w:ilvl="0" w:tplc="B59CDA0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6C376D3"/>
    <w:multiLevelType w:val="hybridMultilevel"/>
    <w:tmpl w:val="599883B8"/>
    <w:lvl w:ilvl="0" w:tplc="DB666C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FD79E6"/>
    <w:multiLevelType w:val="hybridMultilevel"/>
    <w:tmpl w:val="FE4C3AC0"/>
    <w:lvl w:ilvl="0" w:tplc="42D44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2821F0"/>
    <w:multiLevelType w:val="hybridMultilevel"/>
    <w:tmpl w:val="411637F2"/>
    <w:lvl w:ilvl="0" w:tplc="D16C92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601072"/>
    <w:multiLevelType w:val="hybridMultilevel"/>
    <w:tmpl w:val="AC6AE718"/>
    <w:lvl w:ilvl="0" w:tplc="AABC8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9"/>
  </w:num>
  <w:num w:numId="4">
    <w:abstractNumId w:val="23"/>
  </w:num>
  <w:num w:numId="5">
    <w:abstractNumId w:val="25"/>
  </w:num>
  <w:num w:numId="6">
    <w:abstractNumId w:val="12"/>
  </w:num>
  <w:num w:numId="7">
    <w:abstractNumId w:val="32"/>
  </w:num>
  <w:num w:numId="8">
    <w:abstractNumId w:val="8"/>
  </w:num>
  <w:num w:numId="9">
    <w:abstractNumId w:val="22"/>
  </w:num>
  <w:num w:numId="10">
    <w:abstractNumId w:val="29"/>
  </w:num>
  <w:num w:numId="11">
    <w:abstractNumId w:val="2"/>
  </w:num>
  <w:num w:numId="12">
    <w:abstractNumId w:val="0"/>
  </w:num>
  <w:num w:numId="13">
    <w:abstractNumId w:val="14"/>
  </w:num>
  <w:num w:numId="14">
    <w:abstractNumId w:val="17"/>
  </w:num>
  <w:num w:numId="15">
    <w:abstractNumId w:val="10"/>
  </w:num>
  <w:num w:numId="16">
    <w:abstractNumId w:val="24"/>
  </w:num>
  <w:num w:numId="17">
    <w:abstractNumId w:val="7"/>
  </w:num>
  <w:num w:numId="18">
    <w:abstractNumId w:val="13"/>
  </w:num>
  <w:num w:numId="19">
    <w:abstractNumId w:val="20"/>
  </w:num>
  <w:num w:numId="20">
    <w:abstractNumId w:val="18"/>
  </w:num>
  <w:num w:numId="21">
    <w:abstractNumId w:val="28"/>
  </w:num>
  <w:num w:numId="22">
    <w:abstractNumId w:val="5"/>
  </w:num>
  <w:num w:numId="23">
    <w:abstractNumId w:val="27"/>
  </w:num>
  <w:num w:numId="24">
    <w:abstractNumId w:val="21"/>
  </w:num>
  <w:num w:numId="25">
    <w:abstractNumId w:val="11"/>
  </w:num>
  <w:num w:numId="26">
    <w:abstractNumId w:val="15"/>
  </w:num>
  <w:num w:numId="27">
    <w:abstractNumId w:val="1"/>
  </w:num>
  <w:num w:numId="28">
    <w:abstractNumId w:val="4"/>
  </w:num>
  <w:num w:numId="29">
    <w:abstractNumId w:val="30"/>
  </w:num>
  <w:num w:numId="30">
    <w:abstractNumId w:val="31"/>
  </w:num>
  <w:num w:numId="31">
    <w:abstractNumId w:val="26"/>
  </w:num>
  <w:num w:numId="32">
    <w:abstractNumId w:val="1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47"/>
    <w:rsid w:val="00006E73"/>
    <w:rsid w:val="00010A3F"/>
    <w:rsid w:val="0001631B"/>
    <w:rsid w:val="00017F12"/>
    <w:rsid w:val="0002604F"/>
    <w:rsid w:val="00027CA8"/>
    <w:rsid w:val="00030E44"/>
    <w:rsid w:val="00034271"/>
    <w:rsid w:val="00034920"/>
    <w:rsid w:val="00040B84"/>
    <w:rsid w:val="0004166B"/>
    <w:rsid w:val="000462EF"/>
    <w:rsid w:val="0005038B"/>
    <w:rsid w:val="00051E35"/>
    <w:rsid w:val="0005347F"/>
    <w:rsid w:val="00053B4B"/>
    <w:rsid w:val="000546BC"/>
    <w:rsid w:val="000567D0"/>
    <w:rsid w:val="00060358"/>
    <w:rsid w:val="000603EA"/>
    <w:rsid w:val="000651BA"/>
    <w:rsid w:val="000718DB"/>
    <w:rsid w:val="0007349D"/>
    <w:rsid w:val="00075B4A"/>
    <w:rsid w:val="00085577"/>
    <w:rsid w:val="00086FF0"/>
    <w:rsid w:val="00090A4E"/>
    <w:rsid w:val="00093831"/>
    <w:rsid w:val="00093AAC"/>
    <w:rsid w:val="000B3297"/>
    <w:rsid w:val="000B3930"/>
    <w:rsid w:val="000B3C15"/>
    <w:rsid w:val="000B4419"/>
    <w:rsid w:val="000B44CE"/>
    <w:rsid w:val="000B57B3"/>
    <w:rsid w:val="000B61C0"/>
    <w:rsid w:val="000D00EF"/>
    <w:rsid w:val="000D269B"/>
    <w:rsid w:val="000D44BF"/>
    <w:rsid w:val="000D45F9"/>
    <w:rsid w:val="000D71C3"/>
    <w:rsid w:val="000E19BF"/>
    <w:rsid w:val="000E3C38"/>
    <w:rsid w:val="000E7FA9"/>
    <w:rsid w:val="000F259C"/>
    <w:rsid w:val="000F2A1F"/>
    <w:rsid w:val="000F577F"/>
    <w:rsid w:val="000F6688"/>
    <w:rsid w:val="0010275D"/>
    <w:rsid w:val="0010486A"/>
    <w:rsid w:val="001110BD"/>
    <w:rsid w:val="00116689"/>
    <w:rsid w:val="00117C9F"/>
    <w:rsid w:val="0012184C"/>
    <w:rsid w:val="0012768E"/>
    <w:rsid w:val="0013084A"/>
    <w:rsid w:val="0013269D"/>
    <w:rsid w:val="0013660A"/>
    <w:rsid w:val="00141027"/>
    <w:rsid w:val="0014189D"/>
    <w:rsid w:val="0014610C"/>
    <w:rsid w:val="0015165B"/>
    <w:rsid w:val="001572B6"/>
    <w:rsid w:val="00161E61"/>
    <w:rsid w:val="0016240F"/>
    <w:rsid w:val="0016559A"/>
    <w:rsid w:val="001749F0"/>
    <w:rsid w:val="00190A71"/>
    <w:rsid w:val="00196536"/>
    <w:rsid w:val="001A2116"/>
    <w:rsid w:val="001A26CF"/>
    <w:rsid w:val="001A7F85"/>
    <w:rsid w:val="001B44B3"/>
    <w:rsid w:val="001C0127"/>
    <w:rsid w:val="001C05E9"/>
    <w:rsid w:val="001C2F6A"/>
    <w:rsid w:val="001C6C6D"/>
    <w:rsid w:val="001D0734"/>
    <w:rsid w:val="001E0579"/>
    <w:rsid w:val="001E3775"/>
    <w:rsid w:val="001F2D81"/>
    <w:rsid w:val="001F46A4"/>
    <w:rsid w:val="001F476E"/>
    <w:rsid w:val="001F631A"/>
    <w:rsid w:val="00204A4A"/>
    <w:rsid w:val="002102FD"/>
    <w:rsid w:val="00210676"/>
    <w:rsid w:val="00211737"/>
    <w:rsid w:val="00212A92"/>
    <w:rsid w:val="002140C1"/>
    <w:rsid w:val="0021426D"/>
    <w:rsid w:val="00217872"/>
    <w:rsid w:val="0023033A"/>
    <w:rsid w:val="00234C01"/>
    <w:rsid w:val="002373A8"/>
    <w:rsid w:val="002429A7"/>
    <w:rsid w:val="002438B4"/>
    <w:rsid w:val="00244A20"/>
    <w:rsid w:val="002461D4"/>
    <w:rsid w:val="002535AE"/>
    <w:rsid w:val="0025362C"/>
    <w:rsid w:val="00253FB4"/>
    <w:rsid w:val="00260721"/>
    <w:rsid w:val="002613F7"/>
    <w:rsid w:val="0026706F"/>
    <w:rsid w:val="002670B9"/>
    <w:rsid w:val="002719C1"/>
    <w:rsid w:val="00272D36"/>
    <w:rsid w:val="00272D88"/>
    <w:rsid w:val="00273DFC"/>
    <w:rsid w:val="00284738"/>
    <w:rsid w:val="002848C4"/>
    <w:rsid w:val="002860E7"/>
    <w:rsid w:val="00294941"/>
    <w:rsid w:val="002A0FB0"/>
    <w:rsid w:val="002A1AC8"/>
    <w:rsid w:val="002A679F"/>
    <w:rsid w:val="002B1EAB"/>
    <w:rsid w:val="002B39D4"/>
    <w:rsid w:val="002B413E"/>
    <w:rsid w:val="002C0A2C"/>
    <w:rsid w:val="002C16A8"/>
    <w:rsid w:val="002C1ABA"/>
    <w:rsid w:val="002C209E"/>
    <w:rsid w:val="002C5705"/>
    <w:rsid w:val="002C66A5"/>
    <w:rsid w:val="002D0BC1"/>
    <w:rsid w:val="002D64D3"/>
    <w:rsid w:val="002E6403"/>
    <w:rsid w:val="002F62D7"/>
    <w:rsid w:val="003008C6"/>
    <w:rsid w:val="00303AC6"/>
    <w:rsid w:val="00304BB9"/>
    <w:rsid w:val="00314B59"/>
    <w:rsid w:val="003203E0"/>
    <w:rsid w:val="003241C4"/>
    <w:rsid w:val="003265DF"/>
    <w:rsid w:val="00326AC3"/>
    <w:rsid w:val="003338C8"/>
    <w:rsid w:val="0033500F"/>
    <w:rsid w:val="0033686E"/>
    <w:rsid w:val="00340D84"/>
    <w:rsid w:val="0034417B"/>
    <w:rsid w:val="00344E86"/>
    <w:rsid w:val="0034789E"/>
    <w:rsid w:val="00347EEC"/>
    <w:rsid w:val="00354062"/>
    <w:rsid w:val="0035495B"/>
    <w:rsid w:val="003615DF"/>
    <w:rsid w:val="00371A34"/>
    <w:rsid w:val="00372C9E"/>
    <w:rsid w:val="00373394"/>
    <w:rsid w:val="00373588"/>
    <w:rsid w:val="00373E99"/>
    <w:rsid w:val="00377438"/>
    <w:rsid w:val="0037789D"/>
    <w:rsid w:val="003804C0"/>
    <w:rsid w:val="00393061"/>
    <w:rsid w:val="003931C0"/>
    <w:rsid w:val="00395842"/>
    <w:rsid w:val="003A357C"/>
    <w:rsid w:val="003A786B"/>
    <w:rsid w:val="003B471F"/>
    <w:rsid w:val="003B57C4"/>
    <w:rsid w:val="003B7DE5"/>
    <w:rsid w:val="003C0C84"/>
    <w:rsid w:val="003C2378"/>
    <w:rsid w:val="003C25F1"/>
    <w:rsid w:val="003C72BC"/>
    <w:rsid w:val="003D3E8C"/>
    <w:rsid w:val="003D5D17"/>
    <w:rsid w:val="003D5EA2"/>
    <w:rsid w:val="003D6411"/>
    <w:rsid w:val="003E3009"/>
    <w:rsid w:val="003E6BEB"/>
    <w:rsid w:val="003F54CF"/>
    <w:rsid w:val="00402D1C"/>
    <w:rsid w:val="004038B2"/>
    <w:rsid w:val="00413FC2"/>
    <w:rsid w:val="00417060"/>
    <w:rsid w:val="00417945"/>
    <w:rsid w:val="00420D48"/>
    <w:rsid w:val="004227B2"/>
    <w:rsid w:val="00423FF1"/>
    <w:rsid w:val="004250A3"/>
    <w:rsid w:val="00426EFB"/>
    <w:rsid w:val="00432FE6"/>
    <w:rsid w:val="00433D88"/>
    <w:rsid w:val="00446DDF"/>
    <w:rsid w:val="00447CC6"/>
    <w:rsid w:val="004500AB"/>
    <w:rsid w:val="00455BF9"/>
    <w:rsid w:val="004627F5"/>
    <w:rsid w:val="0046308E"/>
    <w:rsid w:val="0046324B"/>
    <w:rsid w:val="00467F04"/>
    <w:rsid w:val="004707F8"/>
    <w:rsid w:val="004710DF"/>
    <w:rsid w:val="004836FD"/>
    <w:rsid w:val="00484CEC"/>
    <w:rsid w:val="00492751"/>
    <w:rsid w:val="00493FC5"/>
    <w:rsid w:val="0049415E"/>
    <w:rsid w:val="00494673"/>
    <w:rsid w:val="004A17F8"/>
    <w:rsid w:val="004A30EE"/>
    <w:rsid w:val="004A6D17"/>
    <w:rsid w:val="004A78C5"/>
    <w:rsid w:val="004B0010"/>
    <w:rsid w:val="004B0454"/>
    <w:rsid w:val="004B6C4D"/>
    <w:rsid w:val="004B7AA9"/>
    <w:rsid w:val="004C380B"/>
    <w:rsid w:val="004C7F19"/>
    <w:rsid w:val="004D43E3"/>
    <w:rsid w:val="004D4BE5"/>
    <w:rsid w:val="004D5EA7"/>
    <w:rsid w:val="004D71ED"/>
    <w:rsid w:val="004E18DD"/>
    <w:rsid w:val="004E240D"/>
    <w:rsid w:val="004E2EA8"/>
    <w:rsid w:val="004E6947"/>
    <w:rsid w:val="004E72F2"/>
    <w:rsid w:val="004E7940"/>
    <w:rsid w:val="004F4642"/>
    <w:rsid w:val="004F4AEE"/>
    <w:rsid w:val="004F6300"/>
    <w:rsid w:val="00506AB1"/>
    <w:rsid w:val="00506C60"/>
    <w:rsid w:val="00507A6B"/>
    <w:rsid w:val="00517DEF"/>
    <w:rsid w:val="00526252"/>
    <w:rsid w:val="0052791E"/>
    <w:rsid w:val="00531E5A"/>
    <w:rsid w:val="00532C17"/>
    <w:rsid w:val="005343B2"/>
    <w:rsid w:val="005355BD"/>
    <w:rsid w:val="005378D1"/>
    <w:rsid w:val="00542FA8"/>
    <w:rsid w:val="005439FB"/>
    <w:rsid w:val="00545F3F"/>
    <w:rsid w:val="005471EA"/>
    <w:rsid w:val="005512DD"/>
    <w:rsid w:val="00551538"/>
    <w:rsid w:val="005530C3"/>
    <w:rsid w:val="00553456"/>
    <w:rsid w:val="005546B3"/>
    <w:rsid w:val="005554C6"/>
    <w:rsid w:val="005569EB"/>
    <w:rsid w:val="00557922"/>
    <w:rsid w:val="00557A0D"/>
    <w:rsid w:val="00560720"/>
    <w:rsid w:val="00563713"/>
    <w:rsid w:val="00564DCE"/>
    <w:rsid w:val="005659DC"/>
    <w:rsid w:val="00565F27"/>
    <w:rsid w:val="0056616A"/>
    <w:rsid w:val="0057118A"/>
    <w:rsid w:val="00582A04"/>
    <w:rsid w:val="0059029A"/>
    <w:rsid w:val="00592EF0"/>
    <w:rsid w:val="00597AD7"/>
    <w:rsid w:val="005A7259"/>
    <w:rsid w:val="005A7D17"/>
    <w:rsid w:val="005B2B02"/>
    <w:rsid w:val="005B505B"/>
    <w:rsid w:val="005B7BC0"/>
    <w:rsid w:val="005C50ED"/>
    <w:rsid w:val="005C74B7"/>
    <w:rsid w:val="005C7A87"/>
    <w:rsid w:val="005D3CA0"/>
    <w:rsid w:val="005D6D10"/>
    <w:rsid w:val="005F07A3"/>
    <w:rsid w:val="005F5B37"/>
    <w:rsid w:val="005F61A0"/>
    <w:rsid w:val="005F7FD4"/>
    <w:rsid w:val="00605A39"/>
    <w:rsid w:val="00605CFE"/>
    <w:rsid w:val="00606F40"/>
    <w:rsid w:val="00621BB8"/>
    <w:rsid w:val="006220B5"/>
    <w:rsid w:val="00631904"/>
    <w:rsid w:val="00640172"/>
    <w:rsid w:val="0064054C"/>
    <w:rsid w:val="00645D38"/>
    <w:rsid w:val="006551FF"/>
    <w:rsid w:val="006566D9"/>
    <w:rsid w:val="006575C2"/>
    <w:rsid w:val="00660494"/>
    <w:rsid w:val="00660C8E"/>
    <w:rsid w:val="00660FA0"/>
    <w:rsid w:val="00680762"/>
    <w:rsid w:val="0068208C"/>
    <w:rsid w:val="0068723F"/>
    <w:rsid w:val="00695BCE"/>
    <w:rsid w:val="006A0385"/>
    <w:rsid w:val="006A0B67"/>
    <w:rsid w:val="006A2896"/>
    <w:rsid w:val="006A5250"/>
    <w:rsid w:val="006B326F"/>
    <w:rsid w:val="006B3353"/>
    <w:rsid w:val="006B5CE6"/>
    <w:rsid w:val="006B743A"/>
    <w:rsid w:val="006C2B02"/>
    <w:rsid w:val="006C3C63"/>
    <w:rsid w:val="006C3C91"/>
    <w:rsid w:val="006C4933"/>
    <w:rsid w:val="006C55BC"/>
    <w:rsid w:val="006C69CB"/>
    <w:rsid w:val="006D2F48"/>
    <w:rsid w:val="006D61B7"/>
    <w:rsid w:val="006D6FE0"/>
    <w:rsid w:val="006E0C11"/>
    <w:rsid w:val="006E100B"/>
    <w:rsid w:val="006E29DD"/>
    <w:rsid w:val="006E3571"/>
    <w:rsid w:val="006E3B2C"/>
    <w:rsid w:val="006F107E"/>
    <w:rsid w:val="006F6343"/>
    <w:rsid w:val="00702D67"/>
    <w:rsid w:val="007031E6"/>
    <w:rsid w:val="00703B14"/>
    <w:rsid w:val="00705CF7"/>
    <w:rsid w:val="007102ED"/>
    <w:rsid w:val="00715692"/>
    <w:rsid w:val="007205FB"/>
    <w:rsid w:val="007218F8"/>
    <w:rsid w:val="00730E50"/>
    <w:rsid w:val="00733E54"/>
    <w:rsid w:val="00735D4A"/>
    <w:rsid w:val="00735ECD"/>
    <w:rsid w:val="00736972"/>
    <w:rsid w:val="0074094E"/>
    <w:rsid w:val="00741290"/>
    <w:rsid w:val="00744015"/>
    <w:rsid w:val="00752509"/>
    <w:rsid w:val="0075681A"/>
    <w:rsid w:val="0076122F"/>
    <w:rsid w:val="00764AA4"/>
    <w:rsid w:val="00766C9A"/>
    <w:rsid w:val="00774448"/>
    <w:rsid w:val="00781753"/>
    <w:rsid w:val="00794EDD"/>
    <w:rsid w:val="007970BE"/>
    <w:rsid w:val="007A0C0C"/>
    <w:rsid w:val="007A12FF"/>
    <w:rsid w:val="007A1BCA"/>
    <w:rsid w:val="007A1DEC"/>
    <w:rsid w:val="007A6C6A"/>
    <w:rsid w:val="007B10A4"/>
    <w:rsid w:val="007B6099"/>
    <w:rsid w:val="007C05C6"/>
    <w:rsid w:val="007C12CB"/>
    <w:rsid w:val="007D6E2C"/>
    <w:rsid w:val="007E30E8"/>
    <w:rsid w:val="007E37DF"/>
    <w:rsid w:val="007E504C"/>
    <w:rsid w:val="007E7A9E"/>
    <w:rsid w:val="007F3281"/>
    <w:rsid w:val="007F516D"/>
    <w:rsid w:val="007F6085"/>
    <w:rsid w:val="007F6DF3"/>
    <w:rsid w:val="00801955"/>
    <w:rsid w:val="00802CA2"/>
    <w:rsid w:val="00802E2C"/>
    <w:rsid w:val="00805D2A"/>
    <w:rsid w:val="00807D79"/>
    <w:rsid w:val="00810543"/>
    <w:rsid w:val="00810FDB"/>
    <w:rsid w:val="0081106F"/>
    <w:rsid w:val="00812DC4"/>
    <w:rsid w:val="00814308"/>
    <w:rsid w:val="00815C03"/>
    <w:rsid w:val="00816F0C"/>
    <w:rsid w:val="008207E9"/>
    <w:rsid w:val="00825054"/>
    <w:rsid w:val="00825255"/>
    <w:rsid w:val="00833BA9"/>
    <w:rsid w:val="0083462C"/>
    <w:rsid w:val="0085013D"/>
    <w:rsid w:val="0085366E"/>
    <w:rsid w:val="00855C82"/>
    <w:rsid w:val="008567AB"/>
    <w:rsid w:val="00863602"/>
    <w:rsid w:val="00864547"/>
    <w:rsid w:val="0086753F"/>
    <w:rsid w:val="0087496F"/>
    <w:rsid w:val="008808ED"/>
    <w:rsid w:val="008866B5"/>
    <w:rsid w:val="00886DF1"/>
    <w:rsid w:val="008A1BAF"/>
    <w:rsid w:val="008A5BB9"/>
    <w:rsid w:val="008B61B4"/>
    <w:rsid w:val="008C2CB5"/>
    <w:rsid w:val="008C31EB"/>
    <w:rsid w:val="008C7434"/>
    <w:rsid w:val="008D15A9"/>
    <w:rsid w:val="008D1C45"/>
    <w:rsid w:val="008D3D75"/>
    <w:rsid w:val="008D4203"/>
    <w:rsid w:val="008D61F7"/>
    <w:rsid w:val="008D770B"/>
    <w:rsid w:val="008E1A78"/>
    <w:rsid w:val="0090404F"/>
    <w:rsid w:val="00905102"/>
    <w:rsid w:val="00905624"/>
    <w:rsid w:val="00906C9A"/>
    <w:rsid w:val="009129DE"/>
    <w:rsid w:val="00914D5C"/>
    <w:rsid w:val="0092035F"/>
    <w:rsid w:val="00922A05"/>
    <w:rsid w:val="00927636"/>
    <w:rsid w:val="00931163"/>
    <w:rsid w:val="0093768F"/>
    <w:rsid w:val="00941449"/>
    <w:rsid w:val="00960408"/>
    <w:rsid w:val="00967C9A"/>
    <w:rsid w:val="009722AC"/>
    <w:rsid w:val="009728D0"/>
    <w:rsid w:val="00972ED9"/>
    <w:rsid w:val="00974346"/>
    <w:rsid w:val="009762E4"/>
    <w:rsid w:val="009860D3"/>
    <w:rsid w:val="00991678"/>
    <w:rsid w:val="00992051"/>
    <w:rsid w:val="009A5DD6"/>
    <w:rsid w:val="009A6BB0"/>
    <w:rsid w:val="009B65DF"/>
    <w:rsid w:val="009B6ADD"/>
    <w:rsid w:val="009B6C83"/>
    <w:rsid w:val="009C05B2"/>
    <w:rsid w:val="009C22BE"/>
    <w:rsid w:val="009C4A1F"/>
    <w:rsid w:val="009C7206"/>
    <w:rsid w:val="009D2F2C"/>
    <w:rsid w:val="009D5B97"/>
    <w:rsid w:val="009D69BA"/>
    <w:rsid w:val="009D7AC5"/>
    <w:rsid w:val="009E0DC5"/>
    <w:rsid w:val="009E3EDC"/>
    <w:rsid w:val="009E4120"/>
    <w:rsid w:val="009F3394"/>
    <w:rsid w:val="009F748B"/>
    <w:rsid w:val="00A00537"/>
    <w:rsid w:val="00A01507"/>
    <w:rsid w:val="00A02603"/>
    <w:rsid w:val="00A037CD"/>
    <w:rsid w:val="00A07E17"/>
    <w:rsid w:val="00A14675"/>
    <w:rsid w:val="00A17C3B"/>
    <w:rsid w:val="00A17CF2"/>
    <w:rsid w:val="00A17DED"/>
    <w:rsid w:val="00A22BDB"/>
    <w:rsid w:val="00A256D2"/>
    <w:rsid w:val="00A3188C"/>
    <w:rsid w:val="00A31EF7"/>
    <w:rsid w:val="00A32035"/>
    <w:rsid w:val="00A34629"/>
    <w:rsid w:val="00A35F17"/>
    <w:rsid w:val="00A40845"/>
    <w:rsid w:val="00A413DB"/>
    <w:rsid w:val="00A457BC"/>
    <w:rsid w:val="00A50352"/>
    <w:rsid w:val="00A5100B"/>
    <w:rsid w:val="00A556C7"/>
    <w:rsid w:val="00A63CD7"/>
    <w:rsid w:val="00A647A0"/>
    <w:rsid w:val="00A66E4C"/>
    <w:rsid w:val="00A87DB9"/>
    <w:rsid w:val="00A939A1"/>
    <w:rsid w:val="00A95774"/>
    <w:rsid w:val="00A95DB8"/>
    <w:rsid w:val="00A95EDD"/>
    <w:rsid w:val="00A97740"/>
    <w:rsid w:val="00AA5660"/>
    <w:rsid w:val="00AB062A"/>
    <w:rsid w:val="00AB3B0C"/>
    <w:rsid w:val="00AB7E9E"/>
    <w:rsid w:val="00AC0120"/>
    <w:rsid w:val="00AC20BE"/>
    <w:rsid w:val="00AC5664"/>
    <w:rsid w:val="00AC6F20"/>
    <w:rsid w:val="00AD20ED"/>
    <w:rsid w:val="00AD4006"/>
    <w:rsid w:val="00AD7B1D"/>
    <w:rsid w:val="00AE16D2"/>
    <w:rsid w:val="00AE1B8C"/>
    <w:rsid w:val="00AE20DF"/>
    <w:rsid w:val="00AE30FB"/>
    <w:rsid w:val="00AE4812"/>
    <w:rsid w:val="00AE5F42"/>
    <w:rsid w:val="00AE760D"/>
    <w:rsid w:val="00AF23D7"/>
    <w:rsid w:val="00AF3A21"/>
    <w:rsid w:val="00B0236F"/>
    <w:rsid w:val="00B13AFE"/>
    <w:rsid w:val="00B15F00"/>
    <w:rsid w:val="00B21027"/>
    <w:rsid w:val="00B21A59"/>
    <w:rsid w:val="00B3338E"/>
    <w:rsid w:val="00B3613C"/>
    <w:rsid w:val="00B420CC"/>
    <w:rsid w:val="00B4552A"/>
    <w:rsid w:val="00B46B4F"/>
    <w:rsid w:val="00B472A3"/>
    <w:rsid w:val="00B53718"/>
    <w:rsid w:val="00B55693"/>
    <w:rsid w:val="00B55751"/>
    <w:rsid w:val="00B659CC"/>
    <w:rsid w:val="00B664BB"/>
    <w:rsid w:val="00B67CC9"/>
    <w:rsid w:val="00B701BA"/>
    <w:rsid w:val="00B71037"/>
    <w:rsid w:val="00B738B2"/>
    <w:rsid w:val="00B75355"/>
    <w:rsid w:val="00B774DA"/>
    <w:rsid w:val="00B80684"/>
    <w:rsid w:val="00B879C3"/>
    <w:rsid w:val="00B93B83"/>
    <w:rsid w:val="00BA23A6"/>
    <w:rsid w:val="00BA6F1E"/>
    <w:rsid w:val="00BB0F5A"/>
    <w:rsid w:val="00BB226C"/>
    <w:rsid w:val="00BB34BF"/>
    <w:rsid w:val="00BB7A48"/>
    <w:rsid w:val="00BC369F"/>
    <w:rsid w:val="00BC705A"/>
    <w:rsid w:val="00BD02E7"/>
    <w:rsid w:val="00BD1797"/>
    <w:rsid w:val="00BD1D83"/>
    <w:rsid w:val="00BD68C0"/>
    <w:rsid w:val="00BE12CA"/>
    <w:rsid w:val="00BE6661"/>
    <w:rsid w:val="00BE6D8B"/>
    <w:rsid w:val="00BF7430"/>
    <w:rsid w:val="00C021A6"/>
    <w:rsid w:val="00C13BE3"/>
    <w:rsid w:val="00C22B7A"/>
    <w:rsid w:val="00C25962"/>
    <w:rsid w:val="00C27DED"/>
    <w:rsid w:val="00C35E47"/>
    <w:rsid w:val="00C3645B"/>
    <w:rsid w:val="00C46DEF"/>
    <w:rsid w:val="00C47270"/>
    <w:rsid w:val="00C500AF"/>
    <w:rsid w:val="00C5235C"/>
    <w:rsid w:val="00C53D29"/>
    <w:rsid w:val="00C620E2"/>
    <w:rsid w:val="00C63630"/>
    <w:rsid w:val="00C659B0"/>
    <w:rsid w:val="00C65FFA"/>
    <w:rsid w:val="00C662C4"/>
    <w:rsid w:val="00C67364"/>
    <w:rsid w:val="00C67C0B"/>
    <w:rsid w:val="00C73E91"/>
    <w:rsid w:val="00C7588D"/>
    <w:rsid w:val="00C83D92"/>
    <w:rsid w:val="00C842FF"/>
    <w:rsid w:val="00C873A0"/>
    <w:rsid w:val="00C94CD9"/>
    <w:rsid w:val="00C950BF"/>
    <w:rsid w:val="00C95120"/>
    <w:rsid w:val="00C95F63"/>
    <w:rsid w:val="00CA0D49"/>
    <w:rsid w:val="00CA2725"/>
    <w:rsid w:val="00CA6E35"/>
    <w:rsid w:val="00CB00DF"/>
    <w:rsid w:val="00CB491B"/>
    <w:rsid w:val="00CB5D3E"/>
    <w:rsid w:val="00CC0307"/>
    <w:rsid w:val="00CC0FBD"/>
    <w:rsid w:val="00CC1FC9"/>
    <w:rsid w:val="00CC548A"/>
    <w:rsid w:val="00CD1706"/>
    <w:rsid w:val="00CD2987"/>
    <w:rsid w:val="00CD438C"/>
    <w:rsid w:val="00CD6A0C"/>
    <w:rsid w:val="00CD73C5"/>
    <w:rsid w:val="00CE06EA"/>
    <w:rsid w:val="00CE2410"/>
    <w:rsid w:val="00CE27E7"/>
    <w:rsid w:val="00CE5432"/>
    <w:rsid w:val="00CF2EE2"/>
    <w:rsid w:val="00CF3818"/>
    <w:rsid w:val="00CF4ABD"/>
    <w:rsid w:val="00CF6E1F"/>
    <w:rsid w:val="00D0277E"/>
    <w:rsid w:val="00D02C5C"/>
    <w:rsid w:val="00D1422F"/>
    <w:rsid w:val="00D23602"/>
    <w:rsid w:val="00D32CA3"/>
    <w:rsid w:val="00D3434B"/>
    <w:rsid w:val="00D37D83"/>
    <w:rsid w:val="00D40251"/>
    <w:rsid w:val="00D4495B"/>
    <w:rsid w:val="00D5249F"/>
    <w:rsid w:val="00D556A2"/>
    <w:rsid w:val="00D57E7D"/>
    <w:rsid w:val="00D6131C"/>
    <w:rsid w:val="00D62717"/>
    <w:rsid w:val="00D62C69"/>
    <w:rsid w:val="00D63C0E"/>
    <w:rsid w:val="00D65D3F"/>
    <w:rsid w:val="00D705B7"/>
    <w:rsid w:val="00D769CC"/>
    <w:rsid w:val="00D81829"/>
    <w:rsid w:val="00DA2FC5"/>
    <w:rsid w:val="00DA3550"/>
    <w:rsid w:val="00DA5148"/>
    <w:rsid w:val="00DA634D"/>
    <w:rsid w:val="00DA7367"/>
    <w:rsid w:val="00DC03E8"/>
    <w:rsid w:val="00DC6849"/>
    <w:rsid w:val="00DC7D0C"/>
    <w:rsid w:val="00DD11DA"/>
    <w:rsid w:val="00DD1FCB"/>
    <w:rsid w:val="00DD34A4"/>
    <w:rsid w:val="00DD45F9"/>
    <w:rsid w:val="00DD7CA3"/>
    <w:rsid w:val="00DE1530"/>
    <w:rsid w:val="00DE3071"/>
    <w:rsid w:val="00DE4587"/>
    <w:rsid w:val="00DE4B31"/>
    <w:rsid w:val="00DE59CF"/>
    <w:rsid w:val="00DF027D"/>
    <w:rsid w:val="00DF575B"/>
    <w:rsid w:val="00DF6454"/>
    <w:rsid w:val="00E079B6"/>
    <w:rsid w:val="00E151B3"/>
    <w:rsid w:val="00E22D0A"/>
    <w:rsid w:val="00E24622"/>
    <w:rsid w:val="00E2473F"/>
    <w:rsid w:val="00E25A14"/>
    <w:rsid w:val="00E26F70"/>
    <w:rsid w:val="00E2706A"/>
    <w:rsid w:val="00E2754A"/>
    <w:rsid w:val="00E27719"/>
    <w:rsid w:val="00E310F2"/>
    <w:rsid w:val="00E35AB1"/>
    <w:rsid w:val="00E35FB6"/>
    <w:rsid w:val="00E36D34"/>
    <w:rsid w:val="00E37A91"/>
    <w:rsid w:val="00E42183"/>
    <w:rsid w:val="00E43308"/>
    <w:rsid w:val="00E532CC"/>
    <w:rsid w:val="00E54393"/>
    <w:rsid w:val="00E55621"/>
    <w:rsid w:val="00E55CE1"/>
    <w:rsid w:val="00E56E7E"/>
    <w:rsid w:val="00E6059F"/>
    <w:rsid w:val="00E64781"/>
    <w:rsid w:val="00E73935"/>
    <w:rsid w:val="00E73DBE"/>
    <w:rsid w:val="00E83021"/>
    <w:rsid w:val="00E83F3F"/>
    <w:rsid w:val="00E84F7A"/>
    <w:rsid w:val="00E85F2B"/>
    <w:rsid w:val="00E96239"/>
    <w:rsid w:val="00E96366"/>
    <w:rsid w:val="00EA0D05"/>
    <w:rsid w:val="00EA14C5"/>
    <w:rsid w:val="00EA33F4"/>
    <w:rsid w:val="00EA3F44"/>
    <w:rsid w:val="00EA5C08"/>
    <w:rsid w:val="00EB154A"/>
    <w:rsid w:val="00EB2392"/>
    <w:rsid w:val="00EB4A8A"/>
    <w:rsid w:val="00EB7772"/>
    <w:rsid w:val="00EC471A"/>
    <w:rsid w:val="00EC68E1"/>
    <w:rsid w:val="00ED4555"/>
    <w:rsid w:val="00ED7652"/>
    <w:rsid w:val="00EE419B"/>
    <w:rsid w:val="00EE5A4E"/>
    <w:rsid w:val="00EF21CB"/>
    <w:rsid w:val="00EF2859"/>
    <w:rsid w:val="00EF4B8C"/>
    <w:rsid w:val="00EF592B"/>
    <w:rsid w:val="00F04968"/>
    <w:rsid w:val="00F067FB"/>
    <w:rsid w:val="00F11553"/>
    <w:rsid w:val="00F14205"/>
    <w:rsid w:val="00F159F8"/>
    <w:rsid w:val="00F15E8E"/>
    <w:rsid w:val="00F24534"/>
    <w:rsid w:val="00F25702"/>
    <w:rsid w:val="00F33D69"/>
    <w:rsid w:val="00F34948"/>
    <w:rsid w:val="00F435D4"/>
    <w:rsid w:val="00F478E3"/>
    <w:rsid w:val="00F47E16"/>
    <w:rsid w:val="00F57FD6"/>
    <w:rsid w:val="00F65713"/>
    <w:rsid w:val="00F6697F"/>
    <w:rsid w:val="00F80074"/>
    <w:rsid w:val="00F8421F"/>
    <w:rsid w:val="00F8777B"/>
    <w:rsid w:val="00F93A01"/>
    <w:rsid w:val="00F948C9"/>
    <w:rsid w:val="00F95746"/>
    <w:rsid w:val="00FA1BB5"/>
    <w:rsid w:val="00FA2BD0"/>
    <w:rsid w:val="00FA5C7D"/>
    <w:rsid w:val="00FA7B53"/>
    <w:rsid w:val="00FB05C0"/>
    <w:rsid w:val="00FB1887"/>
    <w:rsid w:val="00FB1B48"/>
    <w:rsid w:val="00FB4F96"/>
    <w:rsid w:val="00FC0419"/>
    <w:rsid w:val="00FC2109"/>
    <w:rsid w:val="00FC2D5B"/>
    <w:rsid w:val="00FC57A3"/>
    <w:rsid w:val="00FC57FB"/>
    <w:rsid w:val="00FC7539"/>
    <w:rsid w:val="00FD340E"/>
    <w:rsid w:val="00FE03A6"/>
    <w:rsid w:val="00FE504E"/>
    <w:rsid w:val="00FE5FCA"/>
    <w:rsid w:val="00FE7C8B"/>
    <w:rsid w:val="00FF4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21A996"/>
  <w15:chartTrackingRefBased/>
  <w15:docId w15:val="{F6B31F95-C93F-47D3-AF3F-FBE1953B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4CE"/>
    <w:pPr>
      <w:tabs>
        <w:tab w:val="center" w:pos="4252"/>
        <w:tab w:val="right" w:pos="8504"/>
      </w:tabs>
      <w:snapToGrid w:val="0"/>
    </w:pPr>
  </w:style>
  <w:style w:type="character" w:customStyle="1" w:styleId="a4">
    <w:name w:val="ヘッダー (文字)"/>
    <w:basedOn w:val="a0"/>
    <w:link w:val="a3"/>
    <w:uiPriority w:val="99"/>
    <w:rsid w:val="000B44CE"/>
  </w:style>
  <w:style w:type="paragraph" w:styleId="a5">
    <w:name w:val="footer"/>
    <w:basedOn w:val="a"/>
    <w:link w:val="a6"/>
    <w:uiPriority w:val="99"/>
    <w:unhideWhenUsed/>
    <w:rsid w:val="000B44CE"/>
    <w:pPr>
      <w:tabs>
        <w:tab w:val="center" w:pos="4252"/>
        <w:tab w:val="right" w:pos="8504"/>
      </w:tabs>
      <w:snapToGrid w:val="0"/>
    </w:pPr>
  </w:style>
  <w:style w:type="character" w:customStyle="1" w:styleId="a6">
    <w:name w:val="フッター (文字)"/>
    <w:basedOn w:val="a0"/>
    <w:link w:val="a5"/>
    <w:uiPriority w:val="99"/>
    <w:rsid w:val="000B44CE"/>
  </w:style>
  <w:style w:type="paragraph" w:styleId="a7">
    <w:name w:val="Balloon Text"/>
    <w:basedOn w:val="a"/>
    <w:link w:val="a8"/>
    <w:uiPriority w:val="99"/>
    <w:semiHidden/>
    <w:unhideWhenUsed/>
    <w:rsid w:val="00D52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249F"/>
    <w:rPr>
      <w:rFonts w:asciiTheme="majorHAnsi" w:eastAsiaTheme="majorEastAsia" w:hAnsiTheme="majorHAnsi" w:cstheme="majorBidi"/>
      <w:sz w:val="18"/>
      <w:szCs w:val="18"/>
    </w:rPr>
  </w:style>
  <w:style w:type="paragraph" w:styleId="a9">
    <w:name w:val="List Paragraph"/>
    <w:basedOn w:val="a"/>
    <w:uiPriority w:val="34"/>
    <w:qFormat/>
    <w:rsid w:val="00A01507"/>
    <w:pPr>
      <w:ind w:leftChars="400" w:left="840"/>
    </w:pPr>
  </w:style>
  <w:style w:type="table" w:styleId="aa">
    <w:name w:val="Table Grid"/>
    <w:basedOn w:val="a1"/>
    <w:uiPriority w:val="39"/>
    <w:rsid w:val="00C4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30E50"/>
  </w:style>
  <w:style w:type="character" w:customStyle="1" w:styleId="ac">
    <w:name w:val="日付 (文字)"/>
    <w:basedOn w:val="a0"/>
    <w:link w:val="ab"/>
    <w:uiPriority w:val="99"/>
    <w:semiHidden/>
    <w:rsid w:val="00730E50"/>
  </w:style>
  <w:style w:type="character" w:styleId="ad">
    <w:name w:val="annotation reference"/>
    <w:basedOn w:val="a0"/>
    <w:uiPriority w:val="99"/>
    <w:semiHidden/>
    <w:unhideWhenUsed/>
    <w:rsid w:val="00CA2725"/>
    <w:rPr>
      <w:sz w:val="18"/>
      <w:szCs w:val="18"/>
    </w:rPr>
  </w:style>
  <w:style w:type="paragraph" w:styleId="ae">
    <w:name w:val="annotation text"/>
    <w:basedOn w:val="a"/>
    <w:link w:val="af"/>
    <w:uiPriority w:val="99"/>
    <w:semiHidden/>
    <w:unhideWhenUsed/>
    <w:rsid w:val="00CA2725"/>
    <w:pPr>
      <w:jc w:val="left"/>
    </w:pPr>
  </w:style>
  <w:style w:type="character" w:customStyle="1" w:styleId="af">
    <w:name w:val="コメント文字列 (文字)"/>
    <w:basedOn w:val="a0"/>
    <w:link w:val="ae"/>
    <w:uiPriority w:val="99"/>
    <w:semiHidden/>
    <w:rsid w:val="00CA2725"/>
  </w:style>
  <w:style w:type="paragraph" w:styleId="af0">
    <w:name w:val="annotation subject"/>
    <w:basedOn w:val="ae"/>
    <w:next w:val="ae"/>
    <w:link w:val="af1"/>
    <w:uiPriority w:val="99"/>
    <w:semiHidden/>
    <w:unhideWhenUsed/>
    <w:rsid w:val="00CA2725"/>
    <w:rPr>
      <w:b/>
      <w:bCs/>
    </w:rPr>
  </w:style>
  <w:style w:type="character" w:customStyle="1" w:styleId="af1">
    <w:name w:val="コメント内容 (文字)"/>
    <w:basedOn w:val="af"/>
    <w:link w:val="af0"/>
    <w:uiPriority w:val="99"/>
    <w:semiHidden/>
    <w:rsid w:val="00CA2725"/>
    <w:rPr>
      <w:b/>
      <w:bCs/>
    </w:rPr>
  </w:style>
  <w:style w:type="character" w:styleId="af2">
    <w:name w:val="Hyperlink"/>
    <w:basedOn w:val="a0"/>
    <w:uiPriority w:val="99"/>
    <w:unhideWhenUsed/>
    <w:rsid w:val="00284738"/>
    <w:rPr>
      <w:color w:val="0000FF"/>
      <w:u w:val="single"/>
    </w:rPr>
  </w:style>
  <w:style w:type="paragraph" w:styleId="Web">
    <w:name w:val="Normal (Web)"/>
    <w:basedOn w:val="a"/>
    <w:uiPriority w:val="99"/>
    <w:semiHidden/>
    <w:unhideWhenUsed/>
    <w:rsid w:val="00E151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6318">
      <w:bodyDiv w:val="1"/>
      <w:marLeft w:val="0"/>
      <w:marRight w:val="0"/>
      <w:marTop w:val="0"/>
      <w:marBottom w:val="0"/>
      <w:divBdr>
        <w:top w:val="none" w:sz="0" w:space="0" w:color="auto"/>
        <w:left w:val="none" w:sz="0" w:space="0" w:color="auto"/>
        <w:bottom w:val="none" w:sz="0" w:space="0" w:color="auto"/>
        <w:right w:val="none" w:sz="0" w:space="0" w:color="auto"/>
      </w:divBdr>
    </w:div>
    <w:div w:id="88546765">
      <w:bodyDiv w:val="1"/>
      <w:marLeft w:val="0"/>
      <w:marRight w:val="0"/>
      <w:marTop w:val="0"/>
      <w:marBottom w:val="0"/>
      <w:divBdr>
        <w:top w:val="none" w:sz="0" w:space="0" w:color="auto"/>
        <w:left w:val="none" w:sz="0" w:space="0" w:color="auto"/>
        <w:bottom w:val="none" w:sz="0" w:space="0" w:color="auto"/>
        <w:right w:val="none" w:sz="0" w:space="0" w:color="auto"/>
      </w:divBdr>
    </w:div>
    <w:div w:id="19605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orou-osaka-shotengai.com/" TargetMode="External"/><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0.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mamorou-osaka-shotengai.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8A58C-5299-4B6F-AA57-81DAD17D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496</Words>
  <Characters>2829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越村　惣次郎</dc:creator>
  <cp:keywords/>
  <dc:description/>
  <cp:lastModifiedBy>石原　明日絵</cp:lastModifiedBy>
  <cp:revision>6</cp:revision>
  <cp:lastPrinted>2021-02-08T06:48:00Z</cp:lastPrinted>
  <dcterms:created xsi:type="dcterms:W3CDTF">2021-02-08T06:06:00Z</dcterms:created>
  <dcterms:modified xsi:type="dcterms:W3CDTF">2021-03-22T02:42:00Z</dcterms:modified>
</cp:coreProperties>
</file>