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3600" w14:textId="77777777" w:rsidR="005B2FC4" w:rsidRPr="001554E4" w:rsidRDefault="00F941F5" w:rsidP="00CA04C5">
      <w:pPr>
        <w:jc w:val="center"/>
        <w:rPr>
          <w:sz w:val="24"/>
          <w:szCs w:val="24"/>
        </w:rPr>
      </w:pPr>
      <w:r w:rsidRPr="001554E4">
        <w:rPr>
          <w:rFonts w:hint="eastAsia"/>
          <w:sz w:val="24"/>
          <w:szCs w:val="24"/>
        </w:rPr>
        <w:t>市町村等が</w:t>
      </w:r>
      <w:r w:rsidR="004057AA">
        <w:rPr>
          <w:rFonts w:hint="eastAsia"/>
          <w:sz w:val="24"/>
          <w:szCs w:val="24"/>
        </w:rPr>
        <w:t>主</w:t>
      </w:r>
      <w:r w:rsidRPr="001554E4">
        <w:rPr>
          <w:rFonts w:hint="eastAsia"/>
          <w:sz w:val="24"/>
          <w:szCs w:val="24"/>
        </w:rPr>
        <w:t>催する</w:t>
      </w:r>
      <w:r w:rsidR="00B3115D" w:rsidRPr="001554E4">
        <w:rPr>
          <w:rFonts w:hint="eastAsia"/>
          <w:sz w:val="24"/>
          <w:szCs w:val="24"/>
        </w:rPr>
        <w:t>多重債務に関する研修会等への</w:t>
      </w:r>
      <w:r w:rsidR="008652C1" w:rsidRPr="001554E4">
        <w:rPr>
          <w:rFonts w:hint="eastAsia"/>
          <w:sz w:val="24"/>
          <w:szCs w:val="24"/>
        </w:rPr>
        <w:t>講師派遣実施要領</w:t>
      </w:r>
    </w:p>
    <w:p w14:paraId="75666BEC" w14:textId="77777777" w:rsidR="008652C1" w:rsidRDefault="008652C1"/>
    <w:p w14:paraId="75473956" w14:textId="77777777" w:rsidR="008652C1" w:rsidRDefault="008652C1">
      <w:r>
        <w:rPr>
          <w:rFonts w:hint="eastAsia"/>
        </w:rPr>
        <w:t>（目的）</w:t>
      </w:r>
    </w:p>
    <w:p w14:paraId="486F9B24" w14:textId="77777777" w:rsidR="00B446BB" w:rsidRDefault="008652C1" w:rsidP="008652C1">
      <w:pPr>
        <w:ind w:left="210" w:hangingChars="100" w:hanging="210"/>
      </w:pPr>
      <w:r>
        <w:rPr>
          <w:rFonts w:hint="eastAsia"/>
        </w:rPr>
        <w:t xml:space="preserve">第１条　</w:t>
      </w:r>
      <w:r w:rsidR="00841455">
        <w:rPr>
          <w:rFonts w:hint="eastAsia"/>
        </w:rPr>
        <w:t>住民が身近な地域の相談窓口で</w:t>
      </w:r>
      <w:r w:rsidR="00312380">
        <w:rPr>
          <w:rFonts w:hint="eastAsia"/>
        </w:rPr>
        <w:t>多重債務に関する</w:t>
      </w:r>
      <w:r w:rsidR="00841455">
        <w:rPr>
          <w:rFonts w:hint="eastAsia"/>
        </w:rPr>
        <w:t>充実した相談対応が受け</w:t>
      </w:r>
      <w:r w:rsidR="000A3313">
        <w:rPr>
          <w:rFonts w:hint="eastAsia"/>
        </w:rPr>
        <w:t>られる</w:t>
      </w:r>
      <w:r w:rsidR="00D94243">
        <w:rPr>
          <w:rFonts w:hint="eastAsia"/>
        </w:rPr>
        <w:t>よう、大阪府が</w:t>
      </w:r>
      <w:r w:rsidR="00B446BB">
        <w:rPr>
          <w:rFonts w:hint="eastAsia"/>
        </w:rPr>
        <w:t>市町村の多重債務者相談窓口担当課及び府市町の生活困窮者自立相談支援機関（以下「市町村等」という。）</w:t>
      </w:r>
      <w:r w:rsidR="00841455">
        <w:rPr>
          <w:rFonts w:hint="eastAsia"/>
        </w:rPr>
        <w:t>が主催する</w:t>
      </w:r>
      <w:r w:rsidR="00B446BB">
        <w:rPr>
          <w:rFonts w:hint="eastAsia"/>
        </w:rPr>
        <w:t>職員・相談員</w:t>
      </w:r>
      <w:r w:rsidR="00841455">
        <w:rPr>
          <w:rFonts w:hint="eastAsia"/>
        </w:rPr>
        <w:t>を対象とした</w:t>
      </w:r>
      <w:r w:rsidR="00B446BB">
        <w:rPr>
          <w:rFonts w:hint="eastAsia"/>
        </w:rPr>
        <w:t>多重債務に関する専門的な知識を習得</w:t>
      </w:r>
      <w:r w:rsidR="00841455">
        <w:rPr>
          <w:rFonts w:hint="eastAsia"/>
        </w:rPr>
        <w:t>するための</w:t>
      </w:r>
      <w:r w:rsidR="00B446BB">
        <w:rPr>
          <w:rFonts w:hint="eastAsia"/>
        </w:rPr>
        <w:t>研修会、勉強会（以下「研修会等」という。）に講師を派遣する</w:t>
      </w:r>
      <w:r w:rsidR="00D94243">
        <w:rPr>
          <w:rFonts w:hint="eastAsia"/>
        </w:rPr>
        <w:t>ために必要な事項を定める</w:t>
      </w:r>
      <w:r w:rsidR="00B446BB">
        <w:rPr>
          <w:rFonts w:hint="eastAsia"/>
        </w:rPr>
        <w:t>。</w:t>
      </w:r>
    </w:p>
    <w:p w14:paraId="7C9F9A80" w14:textId="77777777" w:rsidR="008652C1" w:rsidRDefault="008652C1"/>
    <w:p w14:paraId="11F72C52" w14:textId="77777777" w:rsidR="007E1415" w:rsidRDefault="00F079F3" w:rsidP="007E1415">
      <w:r>
        <w:rPr>
          <w:rFonts w:hint="eastAsia"/>
        </w:rPr>
        <w:t>（研修会等</w:t>
      </w:r>
      <w:r w:rsidR="00344264">
        <w:rPr>
          <w:rFonts w:hint="eastAsia"/>
        </w:rPr>
        <w:t>の参加</w:t>
      </w:r>
      <w:r w:rsidR="00F941F5">
        <w:rPr>
          <w:rFonts w:hint="eastAsia"/>
        </w:rPr>
        <w:t>対象</w:t>
      </w:r>
      <w:r w:rsidR="00344264">
        <w:rPr>
          <w:rFonts w:hint="eastAsia"/>
        </w:rPr>
        <w:t>者及び</w:t>
      </w:r>
      <w:r w:rsidR="00350F33">
        <w:rPr>
          <w:rFonts w:hint="eastAsia"/>
        </w:rPr>
        <w:t>内容</w:t>
      </w:r>
      <w:r>
        <w:rPr>
          <w:rFonts w:hint="eastAsia"/>
        </w:rPr>
        <w:t>）</w:t>
      </w:r>
    </w:p>
    <w:p w14:paraId="526BF72A" w14:textId="77777777" w:rsidR="00696AD5" w:rsidRDefault="00696AD5" w:rsidP="00344264">
      <w:pPr>
        <w:ind w:left="210" w:hangingChars="100" w:hanging="210"/>
      </w:pPr>
      <w:r>
        <w:rPr>
          <w:rFonts w:hint="eastAsia"/>
        </w:rPr>
        <w:t xml:space="preserve">第２条　</w:t>
      </w:r>
      <w:r w:rsidR="00344264">
        <w:rPr>
          <w:rFonts w:hint="eastAsia"/>
        </w:rPr>
        <w:t>講師派遣の対象とする研修会等の参加</w:t>
      </w:r>
      <w:r w:rsidR="00F941F5">
        <w:rPr>
          <w:rFonts w:hint="eastAsia"/>
        </w:rPr>
        <w:t>対象</w:t>
      </w:r>
      <w:r w:rsidR="00344264">
        <w:rPr>
          <w:rFonts w:hint="eastAsia"/>
        </w:rPr>
        <w:t>者及び</w:t>
      </w:r>
      <w:r w:rsidR="00350F33">
        <w:rPr>
          <w:rFonts w:hint="eastAsia"/>
        </w:rPr>
        <w:t>内容</w:t>
      </w:r>
      <w:r w:rsidR="00344264">
        <w:rPr>
          <w:rFonts w:hint="eastAsia"/>
        </w:rPr>
        <w:t>は、次のとおりとする。</w:t>
      </w:r>
    </w:p>
    <w:p w14:paraId="12F5FB00" w14:textId="77777777" w:rsidR="00AD4B48" w:rsidRDefault="00AD4B48" w:rsidP="00344264">
      <w:pPr>
        <w:pStyle w:val="a3"/>
        <w:numPr>
          <w:ilvl w:val="0"/>
          <w:numId w:val="4"/>
        </w:numPr>
        <w:ind w:leftChars="0"/>
      </w:pPr>
      <w:r>
        <w:rPr>
          <w:rFonts w:hint="eastAsia"/>
        </w:rPr>
        <w:t>研修会等の参加</w:t>
      </w:r>
      <w:r w:rsidR="00F941F5">
        <w:rPr>
          <w:rFonts w:hint="eastAsia"/>
        </w:rPr>
        <w:t>対象</w:t>
      </w:r>
      <w:r>
        <w:rPr>
          <w:rFonts w:hint="eastAsia"/>
        </w:rPr>
        <w:t>者は、市町村等の職員・相談員又は市町村の庁内関係課の職員とする。</w:t>
      </w:r>
    </w:p>
    <w:p w14:paraId="01AAE254" w14:textId="77777777" w:rsidR="00344264" w:rsidRDefault="00344264" w:rsidP="00344264">
      <w:pPr>
        <w:pStyle w:val="a3"/>
        <w:numPr>
          <w:ilvl w:val="0"/>
          <w:numId w:val="4"/>
        </w:numPr>
        <w:ind w:leftChars="0"/>
      </w:pPr>
      <w:r>
        <w:rPr>
          <w:rFonts w:hint="eastAsia"/>
        </w:rPr>
        <w:t>研修会等の</w:t>
      </w:r>
      <w:r w:rsidR="00350F33">
        <w:rPr>
          <w:rFonts w:hint="eastAsia"/>
        </w:rPr>
        <w:t>内容</w:t>
      </w:r>
      <w:r>
        <w:rPr>
          <w:rFonts w:hint="eastAsia"/>
        </w:rPr>
        <w:t>は、債務整理に関することとする。ただし、</w:t>
      </w:r>
      <w:r w:rsidR="00B27B52">
        <w:rPr>
          <w:rFonts w:hint="eastAsia"/>
        </w:rPr>
        <w:t>必要に応じて</w:t>
      </w:r>
      <w:r>
        <w:rPr>
          <w:rFonts w:hint="eastAsia"/>
        </w:rPr>
        <w:t>生活環境・家計管理に関すること又はこころの健康問題に関することを含めることができる</w:t>
      </w:r>
      <w:r w:rsidR="001D34A6">
        <w:rPr>
          <w:rFonts w:hint="eastAsia"/>
        </w:rPr>
        <w:t>ものとする</w:t>
      </w:r>
      <w:r>
        <w:rPr>
          <w:rFonts w:hint="eastAsia"/>
        </w:rPr>
        <w:t>。</w:t>
      </w:r>
    </w:p>
    <w:p w14:paraId="13B97441" w14:textId="77777777" w:rsidR="00A53249" w:rsidRPr="00B446BB" w:rsidRDefault="00A53249" w:rsidP="00344264"/>
    <w:p w14:paraId="4CAD9CE2" w14:textId="77777777" w:rsidR="007E1415" w:rsidRDefault="00A54C9A" w:rsidP="00344264">
      <w:r>
        <w:rPr>
          <w:rFonts w:hint="eastAsia"/>
        </w:rPr>
        <w:t>（</w:t>
      </w:r>
      <w:r w:rsidR="00F941F5">
        <w:rPr>
          <w:rFonts w:hint="eastAsia"/>
        </w:rPr>
        <w:t>研修会等の</w:t>
      </w:r>
      <w:r w:rsidR="00B01C59">
        <w:rPr>
          <w:rFonts w:hint="eastAsia"/>
        </w:rPr>
        <w:t>開催</w:t>
      </w:r>
      <w:r w:rsidR="00F941F5">
        <w:rPr>
          <w:rFonts w:hint="eastAsia"/>
        </w:rPr>
        <w:t>）</w:t>
      </w:r>
    </w:p>
    <w:p w14:paraId="3B686E95" w14:textId="77777777" w:rsidR="00A9716F" w:rsidRDefault="00F941F5" w:rsidP="00C14E73">
      <w:pPr>
        <w:ind w:left="420" w:hangingChars="200" w:hanging="420"/>
      </w:pPr>
      <w:r>
        <w:rPr>
          <w:rFonts w:hint="eastAsia"/>
        </w:rPr>
        <w:t>第３条　講師派遣の対象とする研修会等</w:t>
      </w:r>
      <w:r w:rsidR="00B27B52">
        <w:rPr>
          <w:rFonts w:hint="eastAsia"/>
        </w:rPr>
        <w:t>は、</w:t>
      </w:r>
      <w:r w:rsidR="00126F32">
        <w:rPr>
          <w:rFonts w:hint="eastAsia"/>
        </w:rPr>
        <w:t>次</w:t>
      </w:r>
      <w:r w:rsidR="00B27B52">
        <w:rPr>
          <w:rFonts w:hint="eastAsia"/>
        </w:rPr>
        <w:t>のとおり開催するものであること。</w:t>
      </w:r>
    </w:p>
    <w:p w14:paraId="306713DC" w14:textId="77777777" w:rsidR="000D6742" w:rsidRDefault="000D6742" w:rsidP="000D6742">
      <w:pPr>
        <w:pStyle w:val="a3"/>
        <w:numPr>
          <w:ilvl w:val="0"/>
          <w:numId w:val="5"/>
        </w:numPr>
        <w:ind w:leftChars="0"/>
      </w:pPr>
      <w:r>
        <w:rPr>
          <w:rFonts w:hint="eastAsia"/>
        </w:rPr>
        <w:t>研修会等は、平日（月～金）の午前１０時から午後５時までの間で開催するものであること。</w:t>
      </w:r>
    </w:p>
    <w:p w14:paraId="7D71AE91" w14:textId="77777777" w:rsidR="000D6742" w:rsidRDefault="000D6742" w:rsidP="000D6742">
      <w:pPr>
        <w:pStyle w:val="a3"/>
        <w:numPr>
          <w:ilvl w:val="0"/>
          <w:numId w:val="5"/>
        </w:numPr>
        <w:ind w:leftChars="0"/>
      </w:pPr>
      <w:r>
        <w:rPr>
          <w:rFonts w:hint="eastAsia"/>
        </w:rPr>
        <w:t>研修会等の開催場所は、市町村等の</w:t>
      </w:r>
      <w:r w:rsidR="00D94243">
        <w:rPr>
          <w:rFonts w:hint="eastAsia"/>
        </w:rPr>
        <w:t>区域</w:t>
      </w:r>
      <w:r w:rsidR="001E1F85">
        <w:rPr>
          <w:rFonts w:hint="eastAsia"/>
        </w:rPr>
        <w:t>内</w:t>
      </w:r>
      <w:r>
        <w:rPr>
          <w:rFonts w:hint="eastAsia"/>
        </w:rPr>
        <w:t>又は大阪府内</w:t>
      </w:r>
      <w:r w:rsidR="00D94243">
        <w:rPr>
          <w:rFonts w:hint="eastAsia"/>
        </w:rPr>
        <w:t>で市町村等が確保</w:t>
      </w:r>
      <w:r>
        <w:rPr>
          <w:rFonts w:hint="eastAsia"/>
        </w:rPr>
        <w:t>し、これに</w:t>
      </w:r>
      <w:r w:rsidR="001E1F85">
        <w:rPr>
          <w:rFonts w:hint="eastAsia"/>
        </w:rPr>
        <w:t>係る</w:t>
      </w:r>
      <w:r>
        <w:rPr>
          <w:rFonts w:hint="eastAsia"/>
        </w:rPr>
        <w:t>経費は、市町村等が負担すること。</w:t>
      </w:r>
    </w:p>
    <w:p w14:paraId="0D42F41A" w14:textId="77777777" w:rsidR="007E1415" w:rsidRDefault="000D6742" w:rsidP="000D6742">
      <w:pPr>
        <w:pStyle w:val="a3"/>
        <w:numPr>
          <w:ilvl w:val="0"/>
          <w:numId w:val="5"/>
        </w:numPr>
        <w:ind w:leftChars="0"/>
      </w:pPr>
      <w:r>
        <w:rPr>
          <w:rFonts w:hint="eastAsia"/>
        </w:rPr>
        <w:t>研修会等は、</w:t>
      </w:r>
      <w:r w:rsidR="00B27B52">
        <w:rPr>
          <w:rFonts w:hint="eastAsia"/>
        </w:rPr>
        <w:t>複数</w:t>
      </w:r>
      <w:r w:rsidR="00D90802">
        <w:rPr>
          <w:rFonts w:hint="eastAsia"/>
        </w:rPr>
        <w:t>の職員・相談員</w:t>
      </w:r>
      <w:r>
        <w:rPr>
          <w:rFonts w:hint="eastAsia"/>
        </w:rPr>
        <w:t>が参加するものであること。</w:t>
      </w:r>
    </w:p>
    <w:p w14:paraId="5C9B53FF" w14:textId="77777777" w:rsidR="007E1415" w:rsidRDefault="00D90802" w:rsidP="00D90802">
      <w:pPr>
        <w:pStyle w:val="a3"/>
        <w:numPr>
          <w:ilvl w:val="0"/>
          <w:numId w:val="5"/>
        </w:numPr>
        <w:ind w:leftChars="0"/>
      </w:pPr>
      <w:r>
        <w:rPr>
          <w:rFonts w:hint="eastAsia"/>
        </w:rPr>
        <w:t>研修会等に</w:t>
      </w:r>
      <w:r w:rsidR="00E77897">
        <w:rPr>
          <w:rFonts w:hint="eastAsia"/>
        </w:rPr>
        <w:t>は、</w:t>
      </w:r>
      <w:r w:rsidR="005240E4">
        <w:rPr>
          <w:rFonts w:hint="eastAsia"/>
        </w:rPr>
        <w:t>近隣の市町村</w:t>
      </w:r>
      <w:r w:rsidR="00393AF6">
        <w:rPr>
          <w:rFonts w:hint="eastAsia"/>
        </w:rPr>
        <w:t>等</w:t>
      </w:r>
      <w:r w:rsidR="005240E4">
        <w:rPr>
          <w:rFonts w:hint="eastAsia"/>
        </w:rPr>
        <w:t>の</w:t>
      </w:r>
      <w:r w:rsidR="00F71AC8">
        <w:rPr>
          <w:rFonts w:hint="eastAsia"/>
        </w:rPr>
        <w:t>職員</w:t>
      </w:r>
      <w:r w:rsidR="00393AF6">
        <w:rPr>
          <w:rFonts w:hint="eastAsia"/>
        </w:rPr>
        <w:t>・相談員</w:t>
      </w:r>
      <w:r w:rsidR="002907F6">
        <w:rPr>
          <w:rFonts w:hint="eastAsia"/>
        </w:rPr>
        <w:t>が</w:t>
      </w:r>
      <w:r w:rsidR="005240E4">
        <w:rPr>
          <w:rFonts w:hint="eastAsia"/>
        </w:rPr>
        <w:t>参加</w:t>
      </w:r>
      <w:r w:rsidR="00393AF6">
        <w:rPr>
          <w:rFonts w:hint="eastAsia"/>
        </w:rPr>
        <w:t>すること</w:t>
      </w:r>
      <w:r w:rsidR="00B27B52">
        <w:rPr>
          <w:rFonts w:hint="eastAsia"/>
        </w:rPr>
        <w:t>を妨げない。</w:t>
      </w:r>
    </w:p>
    <w:p w14:paraId="4DF25393" w14:textId="77777777" w:rsidR="007E1415" w:rsidRPr="00D90802" w:rsidRDefault="007E1415"/>
    <w:p w14:paraId="647D047E" w14:textId="77777777" w:rsidR="008652C1" w:rsidRDefault="008055AD">
      <w:r>
        <w:rPr>
          <w:rFonts w:hint="eastAsia"/>
        </w:rPr>
        <w:t>（講師派遣</w:t>
      </w:r>
      <w:r w:rsidR="00621527">
        <w:rPr>
          <w:rFonts w:hint="eastAsia"/>
        </w:rPr>
        <w:t>の条件</w:t>
      </w:r>
      <w:r>
        <w:rPr>
          <w:rFonts w:hint="eastAsia"/>
        </w:rPr>
        <w:t>）</w:t>
      </w:r>
    </w:p>
    <w:p w14:paraId="2B224AAA" w14:textId="77777777" w:rsidR="00331DA0" w:rsidRDefault="008055AD" w:rsidP="00280A21">
      <w:pPr>
        <w:ind w:left="1050" w:hangingChars="500" w:hanging="1050"/>
      </w:pPr>
      <w:r>
        <w:rPr>
          <w:rFonts w:hint="eastAsia"/>
        </w:rPr>
        <w:t>第</w:t>
      </w:r>
      <w:r w:rsidR="00304DA4">
        <w:rPr>
          <w:rFonts w:hint="eastAsia"/>
        </w:rPr>
        <w:t>４</w:t>
      </w:r>
      <w:r>
        <w:rPr>
          <w:rFonts w:hint="eastAsia"/>
        </w:rPr>
        <w:t xml:space="preserve">条　</w:t>
      </w:r>
      <w:r w:rsidR="00280A21" w:rsidRPr="00280A21">
        <w:rPr>
          <w:rFonts w:hint="eastAsia"/>
        </w:rPr>
        <w:t xml:space="preserve">　講師一人あたりの講義時間は、２時間を限度とし、講師への謝金については「研修講</w:t>
      </w:r>
      <w:r w:rsidR="00280A21">
        <w:rPr>
          <w:rFonts w:hint="eastAsia"/>
        </w:rPr>
        <w:t>師謝礼基準」、旅費については証人等</w:t>
      </w:r>
      <w:r w:rsidR="006D01B5">
        <w:rPr>
          <w:rFonts w:hint="eastAsia"/>
        </w:rPr>
        <w:t>の実費弁償に関する条例に基づき</w:t>
      </w:r>
      <w:r w:rsidR="00280A21" w:rsidRPr="00280A21">
        <w:rPr>
          <w:rFonts w:hint="eastAsia"/>
        </w:rPr>
        <w:t>、大阪府の予算の範囲内において負担する。</w:t>
      </w:r>
    </w:p>
    <w:p w14:paraId="5D971D05" w14:textId="77777777" w:rsidR="00621527" w:rsidRPr="002907F6" w:rsidRDefault="00621527" w:rsidP="00621527"/>
    <w:p w14:paraId="09412AAD" w14:textId="77777777" w:rsidR="00331DA0" w:rsidRDefault="00621527">
      <w:r>
        <w:rPr>
          <w:rFonts w:hint="eastAsia"/>
        </w:rPr>
        <w:t>（手続き</w:t>
      </w:r>
      <w:r w:rsidR="00CA04C5">
        <w:rPr>
          <w:rFonts w:hint="eastAsia"/>
        </w:rPr>
        <w:t>）</w:t>
      </w:r>
    </w:p>
    <w:p w14:paraId="240EEADE" w14:textId="77777777" w:rsidR="007822C7" w:rsidRDefault="00304DA4" w:rsidP="00CD1572">
      <w:pPr>
        <w:ind w:left="210" w:hangingChars="100" w:hanging="210"/>
      </w:pPr>
      <w:r>
        <w:rPr>
          <w:rFonts w:hint="eastAsia"/>
        </w:rPr>
        <w:t>第５</w:t>
      </w:r>
      <w:r w:rsidR="00CA04C5">
        <w:rPr>
          <w:rFonts w:hint="eastAsia"/>
        </w:rPr>
        <w:t xml:space="preserve">条　</w:t>
      </w:r>
      <w:r w:rsidR="007822C7">
        <w:rPr>
          <w:rFonts w:hint="eastAsia"/>
        </w:rPr>
        <w:t>講師派遣に関する手続きは、次のとおりとする。</w:t>
      </w:r>
    </w:p>
    <w:p w14:paraId="6B550D14" w14:textId="77777777" w:rsidR="007822C7" w:rsidRDefault="002907F6" w:rsidP="007822C7">
      <w:pPr>
        <w:pStyle w:val="a3"/>
        <w:numPr>
          <w:ilvl w:val="0"/>
          <w:numId w:val="6"/>
        </w:numPr>
        <w:ind w:leftChars="0"/>
      </w:pPr>
      <w:r>
        <w:rPr>
          <w:rFonts w:hint="eastAsia"/>
        </w:rPr>
        <w:t>市町村等は、講師派遣を府に依頼するときは、講師派遣申請書（様式第１号）を原則として研修会等の開催日の１か月前までに府へ提出するものとする。</w:t>
      </w:r>
    </w:p>
    <w:p w14:paraId="38E3AE94" w14:textId="77777777" w:rsidR="00CA04C5" w:rsidRDefault="002907F6" w:rsidP="007822C7">
      <w:pPr>
        <w:pStyle w:val="a3"/>
        <w:numPr>
          <w:ilvl w:val="0"/>
          <w:numId w:val="6"/>
        </w:numPr>
        <w:ind w:leftChars="0"/>
      </w:pPr>
      <w:r>
        <w:rPr>
          <w:rFonts w:hint="eastAsia"/>
        </w:rPr>
        <w:t>講師の選定については府が行うものとする。</w:t>
      </w:r>
    </w:p>
    <w:p w14:paraId="11AD366A" w14:textId="77777777" w:rsidR="0018793D" w:rsidRDefault="007822C7" w:rsidP="001554E4">
      <w:pPr>
        <w:pStyle w:val="a3"/>
        <w:numPr>
          <w:ilvl w:val="0"/>
          <w:numId w:val="6"/>
        </w:numPr>
        <w:ind w:leftChars="0"/>
      </w:pPr>
      <w:r>
        <w:rPr>
          <w:rFonts w:hint="eastAsia"/>
        </w:rPr>
        <w:t>研修会等で使用する資料</w:t>
      </w:r>
      <w:r w:rsidR="00D94243">
        <w:rPr>
          <w:rFonts w:hint="eastAsia"/>
        </w:rPr>
        <w:t>等</w:t>
      </w:r>
      <w:r w:rsidR="00D97CAE">
        <w:rPr>
          <w:rFonts w:hint="eastAsia"/>
        </w:rPr>
        <w:t>は、市町村等が</w:t>
      </w:r>
      <w:r w:rsidR="00386B44">
        <w:rPr>
          <w:rFonts w:hint="eastAsia"/>
        </w:rPr>
        <w:t>講師と打</w:t>
      </w:r>
      <w:r w:rsidR="00D94243">
        <w:rPr>
          <w:rFonts w:hint="eastAsia"/>
        </w:rPr>
        <w:t>ち</w:t>
      </w:r>
      <w:r w:rsidR="00386B44">
        <w:rPr>
          <w:rFonts w:hint="eastAsia"/>
        </w:rPr>
        <w:t>合せを行い</w:t>
      </w:r>
      <w:r>
        <w:rPr>
          <w:rFonts w:hint="eastAsia"/>
        </w:rPr>
        <w:t>準備する</w:t>
      </w:r>
      <w:r w:rsidR="00D97CAE">
        <w:rPr>
          <w:rFonts w:hint="eastAsia"/>
        </w:rPr>
        <w:t>ものとする</w:t>
      </w:r>
      <w:r>
        <w:rPr>
          <w:rFonts w:hint="eastAsia"/>
        </w:rPr>
        <w:t>。</w:t>
      </w:r>
    </w:p>
    <w:p w14:paraId="3D0D4165" w14:textId="77777777" w:rsidR="002907F6" w:rsidRDefault="002907F6" w:rsidP="00CD1572"/>
    <w:p w14:paraId="4092A512" w14:textId="77777777" w:rsidR="006D1FF1" w:rsidRDefault="006D1FF1" w:rsidP="00CD1572">
      <w:r>
        <w:rPr>
          <w:rFonts w:hint="eastAsia"/>
        </w:rPr>
        <w:t>（</w:t>
      </w:r>
      <w:r w:rsidR="001554E4">
        <w:rPr>
          <w:rFonts w:hint="eastAsia"/>
        </w:rPr>
        <w:t>派遣の</w:t>
      </w:r>
      <w:r>
        <w:rPr>
          <w:rFonts w:hint="eastAsia"/>
        </w:rPr>
        <w:t>決定）</w:t>
      </w:r>
    </w:p>
    <w:p w14:paraId="54D37429" w14:textId="77777777" w:rsidR="006D1FF1" w:rsidRDefault="00304DA4" w:rsidP="00762A13">
      <w:pPr>
        <w:ind w:left="210" w:hangingChars="100" w:hanging="210"/>
      </w:pPr>
      <w:r>
        <w:rPr>
          <w:rFonts w:hint="eastAsia"/>
        </w:rPr>
        <w:t>第６</w:t>
      </w:r>
      <w:r w:rsidR="006D1FF1">
        <w:rPr>
          <w:rFonts w:hint="eastAsia"/>
        </w:rPr>
        <w:t xml:space="preserve">条　</w:t>
      </w:r>
      <w:r w:rsidR="00D94243">
        <w:rPr>
          <w:rFonts w:hint="eastAsia"/>
        </w:rPr>
        <w:t>大阪</w:t>
      </w:r>
      <w:r w:rsidR="00B408AA">
        <w:rPr>
          <w:rFonts w:hint="eastAsia"/>
        </w:rPr>
        <w:t>府</w:t>
      </w:r>
      <w:r w:rsidR="00B3115D">
        <w:rPr>
          <w:rFonts w:hint="eastAsia"/>
        </w:rPr>
        <w:t>は</w:t>
      </w:r>
      <w:r w:rsidR="006D1FF1">
        <w:rPr>
          <w:rFonts w:hint="eastAsia"/>
        </w:rPr>
        <w:t>、提出された申請書の内容</w:t>
      </w:r>
      <w:r w:rsidR="00B408AA">
        <w:rPr>
          <w:rFonts w:hint="eastAsia"/>
        </w:rPr>
        <w:t>について審査</w:t>
      </w:r>
      <w:r w:rsidR="00762A13">
        <w:rPr>
          <w:rFonts w:hint="eastAsia"/>
        </w:rPr>
        <w:t>し、講師派遣決定通知書</w:t>
      </w:r>
      <w:r w:rsidR="00AC7D8A">
        <w:rPr>
          <w:rFonts w:hint="eastAsia"/>
        </w:rPr>
        <w:t>（様式第２号）</w:t>
      </w:r>
      <w:r w:rsidR="00762A13">
        <w:rPr>
          <w:rFonts w:hint="eastAsia"/>
        </w:rPr>
        <w:t>により</w:t>
      </w:r>
      <w:r w:rsidR="00B408AA">
        <w:rPr>
          <w:rFonts w:hint="eastAsia"/>
        </w:rPr>
        <w:t>市町村等へ</w:t>
      </w:r>
      <w:r w:rsidR="00762A13">
        <w:rPr>
          <w:rFonts w:hint="eastAsia"/>
        </w:rPr>
        <w:t>通知するものとする。</w:t>
      </w:r>
    </w:p>
    <w:p w14:paraId="4F1C33D1" w14:textId="77777777" w:rsidR="006D1FF1" w:rsidRPr="00304DA4" w:rsidRDefault="006D1FF1" w:rsidP="00CD1572"/>
    <w:p w14:paraId="07FCBA7C" w14:textId="77777777" w:rsidR="00762A13" w:rsidRDefault="00AC7D8A" w:rsidP="00CD1572">
      <w:r>
        <w:rPr>
          <w:rFonts w:hint="eastAsia"/>
        </w:rPr>
        <w:t>（報告）</w:t>
      </w:r>
    </w:p>
    <w:p w14:paraId="058AED8F" w14:textId="77777777" w:rsidR="006D1FF1" w:rsidRDefault="00D94243" w:rsidP="00AC7D8A">
      <w:pPr>
        <w:ind w:left="210" w:hangingChars="100" w:hanging="210"/>
      </w:pPr>
      <w:r>
        <w:rPr>
          <w:rFonts w:hint="eastAsia"/>
        </w:rPr>
        <w:t>第７</w:t>
      </w:r>
      <w:r w:rsidR="00AC7D8A">
        <w:rPr>
          <w:rFonts w:hint="eastAsia"/>
        </w:rPr>
        <w:t>条　市町村等は、研修会等の</w:t>
      </w:r>
      <w:r w:rsidR="00B408AA">
        <w:rPr>
          <w:rFonts w:hint="eastAsia"/>
        </w:rPr>
        <w:t>開催</w:t>
      </w:r>
      <w:r w:rsidR="00AC7D8A">
        <w:rPr>
          <w:rFonts w:hint="eastAsia"/>
        </w:rPr>
        <w:t>が終了したときは、</w:t>
      </w:r>
      <w:r w:rsidR="003D2B81">
        <w:rPr>
          <w:rFonts w:hint="eastAsia"/>
        </w:rPr>
        <w:t>速やかに</w:t>
      </w:r>
      <w:r w:rsidR="00AC7D8A">
        <w:rPr>
          <w:rFonts w:hint="eastAsia"/>
        </w:rPr>
        <w:t>講師派遣報告書（様式第３号）を</w:t>
      </w:r>
      <w:r w:rsidR="00D80EF0">
        <w:rPr>
          <w:rFonts w:hint="eastAsia"/>
        </w:rPr>
        <w:t>大阪</w:t>
      </w:r>
      <w:r w:rsidR="00E73A99">
        <w:rPr>
          <w:rFonts w:hint="eastAsia"/>
        </w:rPr>
        <w:t>府へ</w:t>
      </w:r>
      <w:r w:rsidR="00DA0FC1">
        <w:rPr>
          <w:rFonts w:hint="eastAsia"/>
        </w:rPr>
        <w:t>提出するものとする。</w:t>
      </w:r>
    </w:p>
    <w:p w14:paraId="3DC83781" w14:textId="77777777" w:rsidR="00AC7D8A" w:rsidRPr="00D94243" w:rsidRDefault="00AC7D8A" w:rsidP="00CD1572"/>
    <w:p w14:paraId="45061E50" w14:textId="77777777" w:rsidR="00BF18F9" w:rsidRDefault="00BF18F9" w:rsidP="00CD1572">
      <w:r>
        <w:rPr>
          <w:rFonts w:hint="eastAsia"/>
        </w:rPr>
        <w:t>（経費の支出）</w:t>
      </w:r>
    </w:p>
    <w:p w14:paraId="16C5C3B9" w14:textId="77777777" w:rsidR="00BF18F9" w:rsidRDefault="00BF18F9" w:rsidP="00BF18F9">
      <w:pPr>
        <w:ind w:left="210" w:hangingChars="100" w:hanging="210"/>
      </w:pPr>
      <w:r>
        <w:rPr>
          <w:rFonts w:hint="eastAsia"/>
        </w:rPr>
        <w:t>第</w:t>
      </w:r>
      <w:r w:rsidR="00D94243">
        <w:rPr>
          <w:rFonts w:hint="eastAsia"/>
        </w:rPr>
        <w:t>８</w:t>
      </w:r>
      <w:r w:rsidR="00B408AA">
        <w:rPr>
          <w:rFonts w:hint="eastAsia"/>
        </w:rPr>
        <w:t xml:space="preserve">条　</w:t>
      </w:r>
      <w:r w:rsidR="00D80EF0">
        <w:rPr>
          <w:rFonts w:hint="eastAsia"/>
        </w:rPr>
        <w:t>大阪府</w:t>
      </w:r>
      <w:r w:rsidR="00B408AA">
        <w:rPr>
          <w:rFonts w:hint="eastAsia"/>
        </w:rPr>
        <w:t>は、</w:t>
      </w:r>
      <w:r>
        <w:rPr>
          <w:rFonts w:hint="eastAsia"/>
        </w:rPr>
        <w:t>講師派遣報告書（様式第３号）</w:t>
      </w:r>
      <w:r w:rsidR="002907F6">
        <w:rPr>
          <w:rFonts w:hint="eastAsia"/>
        </w:rPr>
        <w:t>の内容を確認し</w:t>
      </w:r>
      <w:r w:rsidR="002A36F5">
        <w:rPr>
          <w:rFonts w:hint="eastAsia"/>
        </w:rPr>
        <w:t>、適正と認められたときは</w:t>
      </w:r>
      <w:r>
        <w:rPr>
          <w:rFonts w:hint="eastAsia"/>
        </w:rPr>
        <w:t>、速やかに</w:t>
      </w:r>
      <w:r w:rsidR="00293F0D">
        <w:rPr>
          <w:rFonts w:hint="eastAsia"/>
        </w:rPr>
        <w:t>講師に対し謝金・旅費を支出する</w:t>
      </w:r>
      <w:r>
        <w:rPr>
          <w:rFonts w:hint="eastAsia"/>
        </w:rPr>
        <w:t>ものとする。</w:t>
      </w:r>
    </w:p>
    <w:p w14:paraId="3BF24FD2" w14:textId="77777777" w:rsidR="00BF18F9" w:rsidRPr="002A36F5" w:rsidRDefault="00BF18F9" w:rsidP="00CD1572"/>
    <w:p w14:paraId="59ED0D4B" w14:textId="77777777" w:rsidR="00293F0D" w:rsidRDefault="00293F0D" w:rsidP="00CD1572">
      <w:r>
        <w:rPr>
          <w:rFonts w:hint="eastAsia"/>
        </w:rPr>
        <w:t>（協議）</w:t>
      </w:r>
    </w:p>
    <w:p w14:paraId="7623E690" w14:textId="77777777" w:rsidR="00293F0D" w:rsidRDefault="00293F0D" w:rsidP="00984569">
      <w:pPr>
        <w:ind w:left="210" w:hangingChars="100" w:hanging="210"/>
      </w:pPr>
      <w:r>
        <w:rPr>
          <w:rFonts w:hint="eastAsia"/>
        </w:rPr>
        <w:t>第</w:t>
      </w:r>
      <w:r w:rsidR="00D94243">
        <w:rPr>
          <w:rFonts w:hint="eastAsia"/>
        </w:rPr>
        <w:t>９</w:t>
      </w:r>
      <w:r>
        <w:rPr>
          <w:rFonts w:hint="eastAsia"/>
        </w:rPr>
        <w:t>条　講師派遣について疑義が生じた</w:t>
      </w:r>
      <w:r w:rsidR="00984569">
        <w:rPr>
          <w:rFonts w:hint="eastAsia"/>
        </w:rPr>
        <w:t>ときは</w:t>
      </w:r>
      <w:r>
        <w:rPr>
          <w:rFonts w:hint="eastAsia"/>
        </w:rPr>
        <w:t>、</w:t>
      </w:r>
      <w:r w:rsidR="00D80EF0">
        <w:rPr>
          <w:rFonts w:hint="eastAsia"/>
        </w:rPr>
        <w:t>大阪</w:t>
      </w:r>
      <w:r w:rsidR="00984569">
        <w:rPr>
          <w:rFonts w:hint="eastAsia"/>
        </w:rPr>
        <w:t>府と市町村等は協議の上、これを定めるものとする。</w:t>
      </w:r>
    </w:p>
    <w:p w14:paraId="5A5106DD" w14:textId="77777777" w:rsidR="00293F0D" w:rsidRDefault="00293F0D" w:rsidP="00CD1572"/>
    <w:p w14:paraId="7181437E" w14:textId="77777777" w:rsidR="00DA0FC1" w:rsidRDefault="00DA0FC1" w:rsidP="00CD1572">
      <w:r>
        <w:rPr>
          <w:rFonts w:hint="eastAsia"/>
        </w:rPr>
        <w:t>（委任）</w:t>
      </w:r>
    </w:p>
    <w:p w14:paraId="0707389B" w14:textId="77777777" w:rsidR="00DA0FC1" w:rsidRDefault="00DA0FC1" w:rsidP="00CD1572">
      <w:r>
        <w:rPr>
          <w:rFonts w:hint="eastAsia"/>
        </w:rPr>
        <w:t>第</w:t>
      </w:r>
      <w:r>
        <w:rPr>
          <w:rFonts w:hint="eastAsia"/>
        </w:rPr>
        <w:t>1</w:t>
      </w:r>
      <w:r w:rsidR="00D94243">
        <w:rPr>
          <w:rFonts w:hint="eastAsia"/>
        </w:rPr>
        <w:t>0</w:t>
      </w:r>
      <w:r>
        <w:rPr>
          <w:rFonts w:hint="eastAsia"/>
        </w:rPr>
        <w:t>条　この要領に定めのない事項については、別に定める。</w:t>
      </w:r>
    </w:p>
    <w:p w14:paraId="3B13414A" w14:textId="77777777" w:rsidR="00AC7D8A" w:rsidRPr="00B3115D" w:rsidRDefault="00AC7D8A" w:rsidP="00CD1572"/>
    <w:p w14:paraId="6CBC8973" w14:textId="77777777" w:rsidR="00DA0FC1" w:rsidRDefault="00BC7920" w:rsidP="00BC7920">
      <w:pPr>
        <w:ind w:firstLineChars="300" w:firstLine="630"/>
      </w:pPr>
      <w:r>
        <w:rPr>
          <w:rFonts w:hint="eastAsia"/>
        </w:rPr>
        <w:t>附　則</w:t>
      </w:r>
    </w:p>
    <w:p w14:paraId="17F1EB41" w14:textId="77777777" w:rsidR="00DA0FC1" w:rsidRDefault="00BC7920" w:rsidP="00CD1572">
      <w:r>
        <w:rPr>
          <w:rFonts w:hint="eastAsia"/>
        </w:rPr>
        <w:t>（施行期日）</w:t>
      </w:r>
    </w:p>
    <w:p w14:paraId="36DAD470" w14:textId="56762A57" w:rsidR="00BC7920" w:rsidRDefault="00BC7920" w:rsidP="00CD1572">
      <w:r>
        <w:rPr>
          <w:rFonts w:hint="eastAsia"/>
        </w:rPr>
        <w:t>１　この要領は、平成２９年９月</w:t>
      </w:r>
      <w:r w:rsidR="0080209E">
        <w:rPr>
          <w:rFonts w:hint="eastAsia"/>
        </w:rPr>
        <w:t>２１</w:t>
      </w:r>
      <w:r>
        <w:rPr>
          <w:rFonts w:hint="eastAsia"/>
        </w:rPr>
        <w:t>日から施行する。</w:t>
      </w:r>
    </w:p>
    <w:p w14:paraId="0E433E79" w14:textId="77777777" w:rsidR="0067361F" w:rsidRDefault="0067361F" w:rsidP="00CD1572"/>
    <w:p w14:paraId="04148C88" w14:textId="605C780B" w:rsidR="00BC7920" w:rsidRPr="0080209E" w:rsidRDefault="0067361F" w:rsidP="00CD1572">
      <w:r>
        <w:rPr>
          <w:rFonts w:hint="eastAsia"/>
        </w:rPr>
        <w:t>（施行期日）</w:t>
      </w:r>
    </w:p>
    <w:p w14:paraId="3A95EAB9" w14:textId="2BB0B5BB" w:rsidR="0067361F" w:rsidRDefault="0067361F" w:rsidP="0067361F">
      <w:r>
        <w:rPr>
          <w:rFonts w:hint="eastAsia"/>
        </w:rPr>
        <w:t>２　この要領は、令和</w:t>
      </w:r>
      <w:r>
        <w:rPr>
          <w:rFonts w:hint="eastAsia"/>
        </w:rPr>
        <w:t xml:space="preserve"> </w:t>
      </w:r>
      <w:r>
        <w:rPr>
          <w:rFonts w:hint="eastAsia"/>
        </w:rPr>
        <w:t>元年</w:t>
      </w:r>
      <w:r>
        <w:rPr>
          <w:rFonts w:hint="eastAsia"/>
        </w:rPr>
        <w:t xml:space="preserve"> </w:t>
      </w:r>
      <w:r w:rsidR="00B73883">
        <w:rPr>
          <w:rFonts w:hint="eastAsia"/>
        </w:rPr>
        <w:t>６月１７</w:t>
      </w:r>
      <w:bookmarkStart w:id="0" w:name="_GoBack"/>
      <w:bookmarkEnd w:id="0"/>
      <w:r>
        <w:rPr>
          <w:rFonts w:hint="eastAsia"/>
        </w:rPr>
        <w:t>日から施行する。</w:t>
      </w:r>
    </w:p>
    <w:p w14:paraId="235FE798" w14:textId="77777777" w:rsidR="00BC7920" w:rsidRPr="0067361F" w:rsidRDefault="00BC7920" w:rsidP="00CD1572"/>
    <w:sectPr w:rsidR="00BC7920" w:rsidRPr="0067361F" w:rsidSect="00A72A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1B2A" w14:textId="77777777" w:rsidR="00DB6195" w:rsidRDefault="00DB6195" w:rsidP="00280A21">
      <w:r>
        <w:separator/>
      </w:r>
    </w:p>
  </w:endnote>
  <w:endnote w:type="continuationSeparator" w:id="0">
    <w:p w14:paraId="7032A3A0" w14:textId="77777777" w:rsidR="00DB6195" w:rsidRDefault="00DB6195" w:rsidP="0028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23DE1" w14:textId="77777777" w:rsidR="00DB6195" w:rsidRDefault="00DB6195" w:rsidP="00280A21">
      <w:r>
        <w:separator/>
      </w:r>
    </w:p>
  </w:footnote>
  <w:footnote w:type="continuationSeparator" w:id="0">
    <w:p w14:paraId="22EA9374" w14:textId="77777777" w:rsidR="00DB6195" w:rsidRDefault="00DB6195" w:rsidP="0028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9CA"/>
    <w:multiLevelType w:val="hybridMultilevel"/>
    <w:tmpl w:val="7F963804"/>
    <w:lvl w:ilvl="0" w:tplc="5A221F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D308D9"/>
    <w:multiLevelType w:val="hybridMultilevel"/>
    <w:tmpl w:val="317A8590"/>
    <w:lvl w:ilvl="0" w:tplc="0CBCE7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0A2110"/>
    <w:multiLevelType w:val="hybridMultilevel"/>
    <w:tmpl w:val="B790B1A2"/>
    <w:lvl w:ilvl="0" w:tplc="44B40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A34F6A"/>
    <w:multiLevelType w:val="hybridMultilevel"/>
    <w:tmpl w:val="A44EE2BE"/>
    <w:lvl w:ilvl="0" w:tplc="39C0EF6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F210F2"/>
    <w:multiLevelType w:val="hybridMultilevel"/>
    <w:tmpl w:val="29AE67E0"/>
    <w:lvl w:ilvl="0" w:tplc="4AFC0C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80780C"/>
    <w:multiLevelType w:val="hybridMultilevel"/>
    <w:tmpl w:val="373078F2"/>
    <w:lvl w:ilvl="0" w:tplc="394EEC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C1"/>
    <w:rsid w:val="000A23C7"/>
    <w:rsid w:val="000A3313"/>
    <w:rsid w:val="000D6742"/>
    <w:rsid w:val="000E4CBA"/>
    <w:rsid w:val="00126F32"/>
    <w:rsid w:val="00135342"/>
    <w:rsid w:val="001554E4"/>
    <w:rsid w:val="00172C08"/>
    <w:rsid w:val="0018793D"/>
    <w:rsid w:val="001D34A6"/>
    <w:rsid w:val="001E1F85"/>
    <w:rsid w:val="00210626"/>
    <w:rsid w:val="0024048E"/>
    <w:rsid w:val="00280A21"/>
    <w:rsid w:val="002907F6"/>
    <w:rsid w:val="00293F0D"/>
    <w:rsid w:val="002A36F5"/>
    <w:rsid w:val="002C4282"/>
    <w:rsid w:val="0030123B"/>
    <w:rsid w:val="00304DA4"/>
    <w:rsid w:val="00312380"/>
    <w:rsid w:val="00331DA0"/>
    <w:rsid w:val="00334E62"/>
    <w:rsid w:val="00344264"/>
    <w:rsid w:val="00350F33"/>
    <w:rsid w:val="00351DD2"/>
    <w:rsid w:val="003537A9"/>
    <w:rsid w:val="00386B44"/>
    <w:rsid w:val="00393AF6"/>
    <w:rsid w:val="003D2B81"/>
    <w:rsid w:val="003D4CBF"/>
    <w:rsid w:val="0040266E"/>
    <w:rsid w:val="004057AA"/>
    <w:rsid w:val="004423BC"/>
    <w:rsid w:val="004452C5"/>
    <w:rsid w:val="00464DAE"/>
    <w:rsid w:val="004B7F56"/>
    <w:rsid w:val="005240E4"/>
    <w:rsid w:val="0056236F"/>
    <w:rsid w:val="00590DB0"/>
    <w:rsid w:val="005A7D87"/>
    <w:rsid w:val="005B2FC4"/>
    <w:rsid w:val="005C63D2"/>
    <w:rsid w:val="00621527"/>
    <w:rsid w:val="0067361F"/>
    <w:rsid w:val="00696AD5"/>
    <w:rsid w:val="006D01B5"/>
    <w:rsid w:val="006D1FF1"/>
    <w:rsid w:val="006F0083"/>
    <w:rsid w:val="006F0CEC"/>
    <w:rsid w:val="00706458"/>
    <w:rsid w:val="00707E22"/>
    <w:rsid w:val="00762A13"/>
    <w:rsid w:val="007745C6"/>
    <w:rsid w:val="007822C7"/>
    <w:rsid w:val="0078336B"/>
    <w:rsid w:val="007B3D54"/>
    <w:rsid w:val="007D2DED"/>
    <w:rsid w:val="007E1415"/>
    <w:rsid w:val="0080209E"/>
    <w:rsid w:val="008055AD"/>
    <w:rsid w:val="00841455"/>
    <w:rsid w:val="008652C1"/>
    <w:rsid w:val="009430A1"/>
    <w:rsid w:val="00984569"/>
    <w:rsid w:val="00A2525D"/>
    <w:rsid w:val="00A53249"/>
    <w:rsid w:val="00A54C9A"/>
    <w:rsid w:val="00A72A59"/>
    <w:rsid w:val="00A9716F"/>
    <w:rsid w:val="00AA28AA"/>
    <w:rsid w:val="00AB0568"/>
    <w:rsid w:val="00AC7D8A"/>
    <w:rsid w:val="00AD4B48"/>
    <w:rsid w:val="00AF35BD"/>
    <w:rsid w:val="00B01C59"/>
    <w:rsid w:val="00B27B52"/>
    <w:rsid w:val="00B3115D"/>
    <w:rsid w:val="00B408AA"/>
    <w:rsid w:val="00B446BB"/>
    <w:rsid w:val="00B44C9F"/>
    <w:rsid w:val="00B62362"/>
    <w:rsid w:val="00B73883"/>
    <w:rsid w:val="00BC7920"/>
    <w:rsid w:val="00BF18F9"/>
    <w:rsid w:val="00C14E73"/>
    <w:rsid w:val="00CA04C5"/>
    <w:rsid w:val="00CD1572"/>
    <w:rsid w:val="00D75B0D"/>
    <w:rsid w:val="00D80EF0"/>
    <w:rsid w:val="00D90802"/>
    <w:rsid w:val="00D913DD"/>
    <w:rsid w:val="00D94243"/>
    <w:rsid w:val="00D97CAE"/>
    <w:rsid w:val="00DA0FC1"/>
    <w:rsid w:val="00DA459E"/>
    <w:rsid w:val="00DB6195"/>
    <w:rsid w:val="00DE1855"/>
    <w:rsid w:val="00E12199"/>
    <w:rsid w:val="00E15FF4"/>
    <w:rsid w:val="00E73A99"/>
    <w:rsid w:val="00E77897"/>
    <w:rsid w:val="00EC52F3"/>
    <w:rsid w:val="00F079F3"/>
    <w:rsid w:val="00F71AC8"/>
    <w:rsid w:val="00F941F5"/>
    <w:rsid w:val="00FA192E"/>
    <w:rsid w:val="00FC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711B0"/>
  <w15:docId w15:val="{632716AA-AB1D-4DD6-9A3F-0EED5B69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5AD"/>
    <w:pPr>
      <w:ind w:leftChars="400" w:left="840"/>
    </w:pPr>
  </w:style>
  <w:style w:type="paragraph" w:styleId="a4">
    <w:name w:val="header"/>
    <w:basedOn w:val="a"/>
    <w:link w:val="a5"/>
    <w:uiPriority w:val="99"/>
    <w:unhideWhenUsed/>
    <w:rsid w:val="00280A21"/>
    <w:pPr>
      <w:tabs>
        <w:tab w:val="center" w:pos="4252"/>
        <w:tab w:val="right" w:pos="8504"/>
      </w:tabs>
      <w:snapToGrid w:val="0"/>
    </w:pPr>
  </w:style>
  <w:style w:type="character" w:customStyle="1" w:styleId="a5">
    <w:name w:val="ヘッダー (文字)"/>
    <w:basedOn w:val="a0"/>
    <w:link w:val="a4"/>
    <w:uiPriority w:val="99"/>
    <w:rsid w:val="00280A21"/>
  </w:style>
  <w:style w:type="paragraph" w:styleId="a6">
    <w:name w:val="footer"/>
    <w:basedOn w:val="a"/>
    <w:link w:val="a7"/>
    <w:uiPriority w:val="99"/>
    <w:unhideWhenUsed/>
    <w:rsid w:val="00280A21"/>
    <w:pPr>
      <w:tabs>
        <w:tab w:val="center" w:pos="4252"/>
        <w:tab w:val="right" w:pos="8504"/>
      </w:tabs>
      <w:snapToGrid w:val="0"/>
    </w:pPr>
  </w:style>
  <w:style w:type="character" w:customStyle="1" w:styleId="a7">
    <w:name w:val="フッター (文字)"/>
    <w:basedOn w:val="a0"/>
    <w:link w:val="a6"/>
    <w:uiPriority w:val="99"/>
    <w:rsid w:val="00280A21"/>
  </w:style>
  <w:style w:type="paragraph" w:styleId="a8">
    <w:name w:val="Balloon Text"/>
    <w:basedOn w:val="a"/>
    <w:link w:val="a9"/>
    <w:uiPriority w:val="99"/>
    <w:semiHidden/>
    <w:unhideWhenUsed/>
    <w:rsid w:val="006736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安彦</dc:creator>
  <cp:lastModifiedBy>宇野　竹男</cp:lastModifiedBy>
  <cp:revision>6</cp:revision>
  <cp:lastPrinted>2019-06-14T07:56:00Z</cp:lastPrinted>
  <dcterms:created xsi:type="dcterms:W3CDTF">2019-06-14T05:19:00Z</dcterms:created>
  <dcterms:modified xsi:type="dcterms:W3CDTF">2019-06-17T05:27:00Z</dcterms:modified>
</cp:coreProperties>
</file>