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05" w:rsidRPr="002409AE" w:rsidRDefault="008F2600" w:rsidP="00C5697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令和４</w:t>
      </w:r>
      <w:r w:rsidR="00F73CA7" w:rsidRPr="002409AE">
        <w:rPr>
          <w:rFonts w:asciiTheme="majorEastAsia" w:eastAsiaTheme="majorEastAsia" w:hAnsiTheme="majorEastAsia" w:hint="eastAsia"/>
          <w:szCs w:val="21"/>
        </w:rPr>
        <w:t>年度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F73CA7" w:rsidRPr="002409AE"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="00F73CA7" w:rsidRPr="002409AE">
        <w:rPr>
          <w:rFonts w:asciiTheme="majorEastAsia" w:eastAsiaTheme="majorEastAsia" w:hAnsiTheme="majorEastAsia" w:hint="eastAsia"/>
          <w:szCs w:val="21"/>
        </w:rPr>
        <w:t>回公募</w:t>
      </w:r>
      <w:r>
        <w:rPr>
          <w:rFonts w:asciiTheme="majorEastAsia" w:eastAsiaTheme="majorEastAsia" w:hAnsiTheme="majorEastAsia" w:hint="eastAsia"/>
          <w:szCs w:val="21"/>
        </w:rPr>
        <w:t xml:space="preserve">　道路高架下の占用許可申請者募集　物件番号１</w:t>
      </w:r>
      <w:r w:rsidR="00A27383" w:rsidRPr="002409AE">
        <w:rPr>
          <w:rFonts w:asciiTheme="majorEastAsia" w:eastAsiaTheme="majorEastAsia" w:hAnsiTheme="majorEastAsia" w:hint="eastAsia"/>
          <w:szCs w:val="21"/>
        </w:rPr>
        <w:t>にかかる質問への回答</w:t>
      </w:r>
      <w:r w:rsidR="002E599C" w:rsidRPr="002409AE">
        <w:rPr>
          <w:rFonts w:asciiTheme="majorEastAsia" w:eastAsiaTheme="majorEastAsia" w:hAnsiTheme="majorEastAsia" w:hint="eastAsia"/>
          <w:szCs w:val="21"/>
        </w:rPr>
        <w:t>に</w:t>
      </w:r>
      <w:r w:rsidR="00A27383" w:rsidRPr="002409AE">
        <w:rPr>
          <w:rFonts w:asciiTheme="majorEastAsia" w:eastAsiaTheme="majorEastAsia" w:hAnsiTheme="majorEastAsia" w:hint="eastAsia"/>
          <w:szCs w:val="21"/>
        </w:rPr>
        <w:t>ついて</w:t>
      </w:r>
    </w:p>
    <w:p w:rsidR="0026609C" w:rsidRPr="008F2600" w:rsidRDefault="0026609C">
      <w:pPr>
        <w:rPr>
          <w:rFonts w:asciiTheme="majorEastAsia" w:eastAsiaTheme="majorEastAsia" w:hAnsiTheme="majorEastAsia"/>
          <w:szCs w:val="21"/>
        </w:rPr>
      </w:pPr>
    </w:p>
    <w:p w:rsidR="00A27383" w:rsidRPr="002409AE" w:rsidRDefault="008F2600" w:rsidP="00C56971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令和４年７</w:t>
      </w:r>
      <w:r w:rsidR="008A755F" w:rsidRPr="002409AE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12</w:t>
      </w:r>
      <w:r w:rsidR="00A27383" w:rsidRPr="002409AE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3"/>
        <w:tblpPr w:leftFromText="142" w:rightFromText="142" w:vertAnchor="text" w:horzAnchor="margin" w:tblpY="246"/>
        <w:tblW w:w="14029" w:type="dxa"/>
        <w:tblLook w:val="04A0" w:firstRow="1" w:lastRow="0" w:firstColumn="1" w:lastColumn="0" w:noHBand="0" w:noVBand="1"/>
      </w:tblPr>
      <w:tblGrid>
        <w:gridCol w:w="673"/>
        <w:gridCol w:w="2299"/>
        <w:gridCol w:w="4111"/>
        <w:gridCol w:w="6946"/>
      </w:tblGrid>
      <w:tr w:rsidR="002409AE" w:rsidRPr="002409AE" w:rsidTr="00A85750">
        <w:trPr>
          <w:trHeight w:val="557"/>
        </w:trPr>
        <w:tc>
          <w:tcPr>
            <w:tcW w:w="673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2299" w:type="dxa"/>
          </w:tcPr>
          <w:p w:rsidR="00A27383" w:rsidRPr="002409AE" w:rsidRDefault="00BA6C9D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</w:tc>
        <w:tc>
          <w:tcPr>
            <w:tcW w:w="4111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  <w:tc>
          <w:tcPr>
            <w:tcW w:w="6946" w:type="dxa"/>
          </w:tcPr>
          <w:p w:rsidR="00A27383" w:rsidRPr="002409AE" w:rsidRDefault="00A27383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回答</w:t>
            </w:r>
          </w:p>
        </w:tc>
      </w:tr>
      <w:tr w:rsidR="002409AE" w:rsidRPr="002409AE" w:rsidTr="00A85750">
        <w:trPr>
          <w:trHeight w:val="417"/>
        </w:trPr>
        <w:tc>
          <w:tcPr>
            <w:tcW w:w="673" w:type="dxa"/>
          </w:tcPr>
          <w:p w:rsidR="00A27383" w:rsidRPr="002409AE" w:rsidRDefault="00681A97" w:rsidP="002660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09AE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299" w:type="dxa"/>
          </w:tcPr>
          <w:p w:rsidR="00A27383" w:rsidRPr="002409AE" w:rsidRDefault="001F54FA" w:rsidP="005F0E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橋梁点検</w:t>
            </w:r>
          </w:p>
        </w:tc>
        <w:tc>
          <w:tcPr>
            <w:tcW w:w="4111" w:type="dxa"/>
          </w:tcPr>
          <w:p w:rsidR="00A27383" w:rsidRPr="002409AE" w:rsidRDefault="008F2600" w:rsidP="00A2738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橋梁点検について</w:t>
            </w:r>
            <w:r w:rsidR="001F54FA">
              <w:rPr>
                <w:rFonts w:asciiTheme="majorEastAsia" w:eastAsiaTheme="majorEastAsia" w:hAnsiTheme="majorEastAsia" w:cs="ＭＳ 明朝" w:hint="eastAsia"/>
                <w:szCs w:val="21"/>
              </w:rPr>
              <w:t>詳細を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教えてください。</w:t>
            </w:r>
          </w:p>
        </w:tc>
        <w:tc>
          <w:tcPr>
            <w:tcW w:w="6946" w:type="dxa"/>
          </w:tcPr>
          <w:p w:rsidR="00C56971" w:rsidRDefault="008F2600" w:rsidP="009F553E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直近で行った橋梁点検は、平成30年度に専門業者に</w:t>
            </w:r>
            <w:r w:rsidR="00937943">
              <w:rPr>
                <w:rFonts w:asciiTheme="majorEastAsia" w:eastAsiaTheme="majorEastAsia" w:hAnsiTheme="majorEastAsia" w:cs="ＭＳ 明朝" w:hint="eastAsia"/>
                <w:szCs w:val="21"/>
              </w:rPr>
              <w:t>委託し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、</w:t>
            </w:r>
            <w:r w:rsidR="00937943">
              <w:rPr>
                <w:rFonts w:asciiTheme="majorEastAsia" w:eastAsiaTheme="majorEastAsia" w:hAnsiTheme="majorEastAsia" w:cs="ＭＳ 明朝" w:hint="eastAsia"/>
                <w:szCs w:val="21"/>
              </w:rPr>
              <w:t>基本的には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足場等を用いることなく、目視点検を行</w:t>
            </w:r>
            <w:r w:rsidR="00937943">
              <w:rPr>
                <w:rFonts w:asciiTheme="majorEastAsia" w:eastAsiaTheme="majorEastAsia" w:hAnsiTheme="majorEastAsia" w:cs="ＭＳ 明朝" w:hint="eastAsia"/>
                <w:szCs w:val="21"/>
              </w:rPr>
              <w:t>いました</w:t>
            </w:r>
            <w:r>
              <w:rPr>
                <w:rFonts w:asciiTheme="majorEastAsia" w:eastAsiaTheme="majorEastAsia" w:hAnsiTheme="majorEastAsia" w:cs="ＭＳ 明朝" w:hint="eastAsia"/>
                <w:szCs w:val="21"/>
              </w:rPr>
              <w:t>。</w:t>
            </w:r>
          </w:p>
          <w:p w:rsidR="008F2600" w:rsidRDefault="008F2600" w:rsidP="009F553E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貸付期間中の５年間に</w:t>
            </w:r>
            <w:r w:rsidR="00937943">
              <w:rPr>
                <w:rFonts w:asciiTheme="majorEastAsia" w:eastAsiaTheme="majorEastAsia" w:hAnsiTheme="majorEastAsia" w:cs="ＭＳ 明朝" w:hint="eastAsia"/>
                <w:szCs w:val="21"/>
              </w:rPr>
              <w:t>おいても、同様に目視点検を行う見込みです。</w:t>
            </w:r>
          </w:p>
          <w:p w:rsidR="00937943" w:rsidRPr="002409AE" w:rsidRDefault="00937943" w:rsidP="0093794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Cs w:val="21"/>
              </w:rPr>
              <w:t>物件明細書　特記事項10についても参照願います。</w:t>
            </w:r>
          </w:p>
        </w:tc>
      </w:tr>
    </w:tbl>
    <w:p w:rsidR="00A27383" w:rsidRPr="002409AE" w:rsidRDefault="00A27383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A27383" w:rsidRPr="002409AE" w:rsidSect="00451D8E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DD2" w:rsidRDefault="00BF2DD2" w:rsidP="008F0D28">
      <w:r>
        <w:separator/>
      </w:r>
    </w:p>
  </w:endnote>
  <w:endnote w:type="continuationSeparator" w:id="0">
    <w:p w:rsidR="00BF2DD2" w:rsidRDefault="00BF2DD2" w:rsidP="008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DD2" w:rsidRDefault="00BF2DD2" w:rsidP="008F0D28">
      <w:r>
        <w:separator/>
      </w:r>
    </w:p>
  </w:footnote>
  <w:footnote w:type="continuationSeparator" w:id="0">
    <w:p w:rsidR="00BF2DD2" w:rsidRDefault="00BF2DD2" w:rsidP="008F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373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14216A49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2" w15:restartNumberingAfterBreak="0">
    <w:nsid w:val="1EC47677"/>
    <w:multiLevelType w:val="hybridMultilevel"/>
    <w:tmpl w:val="0740A4F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" w15:restartNumberingAfterBreak="0">
    <w:nsid w:val="23CB6BED"/>
    <w:multiLevelType w:val="hybridMultilevel"/>
    <w:tmpl w:val="82E065B8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37F618B4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5D486617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6" w15:restartNumberingAfterBreak="0">
    <w:nsid w:val="65105D44"/>
    <w:multiLevelType w:val="hybridMultilevel"/>
    <w:tmpl w:val="E28CDA38"/>
    <w:lvl w:ilvl="0" w:tplc="BBFE7F60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8D57287"/>
    <w:multiLevelType w:val="hybridMultilevel"/>
    <w:tmpl w:val="E4F06E80"/>
    <w:lvl w:ilvl="0" w:tplc="0409000F">
      <w:start w:val="1"/>
      <w:numFmt w:val="decimal"/>
      <w:lvlText w:val="%1.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8" w15:restartNumberingAfterBreak="0">
    <w:nsid w:val="68D75C53"/>
    <w:multiLevelType w:val="hybridMultilevel"/>
    <w:tmpl w:val="8CD06A42"/>
    <w:lvl w:ilvl="0" w:tplc="04090011">
      <w:start w:val="1"/>
      <w:numFmt w:val="decimalEnclosedCircle"/>
      <w:lvlText w:val="%1"/>
      <w:lvlJc w:val="left"/>
      <w:pPr>
        <w:ind w:left="480" w:hanging="420"/>
      </w:p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9" w15:restartNumberingAfterBreak="0">
    <w:nsid w:val="794816B1"/>
    <w:multiLevelType w:val="hybridMultilevel"/>
    <w:tmpl w:val="C5167888"/>
    <w:lvl w:ilvl="0" w:tplc="15C0D5AC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5F"/>
    <w:rsid w:val="0003230F"/>
    <w:rsid w:val="00054232"/>
    <w:rsid w:val="000925C0"/>
    <w:rsid w:val="000927CF"/>
    <w:rsid w:val="00097312"/>
    <w:rsid w:val="000A39A0"/>
    <w:rsid w:val="000B2C5D"/>
    <w:rsid w:val="000E17DB"/>
    <w:rsid w:val="000F26A1"/>
    <w:rsid w:val="001028C8"/>
    <w:rsid w:val="001035C9"/>
    <w:rsid w:val="00151766"/>
    <w:rsid w:val="00162B5F"/>
    <w:rsid w:val="00175384"/>
    <w:rsid w:val="001754A4"/>
    <w:rsid w:val="00183FC4"/>
    <w:rsid w:val="001E15BF"/>
    <w:rsid w:val="001F54FA"/>
    <w:rsid w:val="001F61EE"/>
    <w:rsid w:val="002409AE"/>
    <w:rsid w:val="0024284D"/>
    <w:rsid w:val="0024413C"/>
    <w:rsid w:val="0026609C"/>
    <w:rsid w:val="002B357C"/>
    <w:rsid w:val="002E30C7"/>
    <w:rsid w:val="002E599C"/>
    <w:rsid w:val="0040351B"/>
    <w:rsid w:val="0040603A"/>
    <w:rsid w:val="00451D8E"/>
    <w:rsid w:val="00496A14"/>
    <w:rsid w:val="0049714F"/>
    <w:rsid w:val="004A4448"/>
    <w:rsid w:val="004C54F8"/>
    <w:rsid w:val="00532AF5"/>
    <w:rsid w:val="0055325C"/>
    <w:rsid w:val="005875DA"/>
    <w:rsid w:val="005F0E56"/>
    <w:rsid w:val="00602F66"/>
    <w:rsid w:val="00604D4F"/>
    <w:rsid w:val="0062067D"/>
    <w:rsid w:val="00681A97"/>
    <w:rsid w:val="006E6137"/>
    <w:rsid w:val="00704505"/>
    <w:rsid w:val="00734782"/>
    <w:rsid w:val="0076354F"/>
    <w:rsid w:val="00792422"/>
    <w:rsid w:val="007C5DAF"/>
    <w:rsid w:val="007F4D63"/>
    <w:rsid w:val="00806F64"/>
    <w:rsid w:val="00830934"/>
    <w:rsid w:val="008469FF"/>
    <w:rsid w:val="008A755F"/>
    <w:rsid w:val="008D58F7"/>
    <w:rsid w:val="008F0D28"/>
    <w:rsid w:val="008F2600"/>
    <w:rsid w:val="009139E7"/>
    <w:rsid w:val="00913E54"/>
    <w:rsid w:val="009200BF"/>
    <w:rsid w:val="00937943"/>
    <w:rsid w:val="009F553E"/>
    <w:rsid w:val="00A27383"/>
    <w:rsid w:val="00A27618"/>
    <w:rsid w:val="00A40BDE"/>
    <w:rsid w:val="00A85750"/>
    <w:rsid w:val="00A946C1"/>
    <w:rsid w:val="00AC42A2"/>
    <w:rsid w:val="00B13E2F"/>
    <w:rsid w:val="00B52005"/>
    <w:rsid w:val="00BA1877"/>
    <w:rsid w:val="00BA6C9D"/>
    <w:rsid w:val="00BD04D0"/>
    <w:rsid w:val="00BF2DD2"/>
    <w:rsid w:val="00BF35C8"/>
    <w:rsid w:val="00C56971"/>
    <w:rsid w:val="00C6576E"/>
    <w:rsid w:val="00C77EEB"/>
    <w:rsid w:val="00CC398E"/>
    <w:rsid w:val="00D21410"/>
    <w:rsid w:val="00D741EF"/>
    <w:rsid w:val="00DD6041"/>
    <w:rsid w:val="00E318A8"/>
    <w:rsid w:val="00E409A2"/>
    <w:rsid w:val="00E51D06"/>
    <w:rsid w:val="00E52CA1"/>
    <w:rsid w:val="00E74C3E"/>
    <w:rsid w:val="00E94752"/>
    <w:rsid w:val="00EB0ECE"/>
    <w:rsid w:val="00EC7812"/>
    <w:rsid w:val="00F07EEE"/>
    <w:rsid w:val="00F167AD"/>
    <w:rsid w:val="00F73CA7"/>
    <w:rsid w:val="00FD086D"/>
    <w:rsid w:val="00FD246B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236299A"/>
  <w15:docId w15:val="{D8A80782-650C-4727-B674-924A74C8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D28"/>
  </w:style>
  <w:style w:type="paragraph" w:styleId="a6">
    <w:name w:val="footer"/>
    <w:basedOn w:val="a"/>
    <w:link w:val="a7"/>
    <w:uiPriority w:val="99"/>
    <w:unhideWhenUsed/>
    <w:rsid w:val="008F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D28"/>
  </w:style>
  <w:style w:type="paragraph" w:styleId="a8">
    <w:name w:val="Balloon Text"/>
    <w:basedOn w:val="a"/>
    <w:link w:val="a9"/>
    <w:uiPriority w:val="99"/>
    <w:semiHidden/>
    <w:unhideWhenUsed/>
    <w:rsid w:val="00D2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325C"/>
    <w:pPr>
      <w:ind w:leftChars="400" w:left="840"/>
    </w:pPr>
  </w:style>
  <w:style w:type="character" w:styleId="ab">
    <w:name w:val="Hyperlink"/>
    <w:basedOn w:val="a0"/>
    <w:uiPriority w:val="99"/>
    <w:unhideWhenUsed/>
    <w:rsid w:val="00C77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CD26-FC44-4605-B670-E6EBEEEA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木﨑　充</cp:lastModifiedBy>
  <cp:revision>4</cp:revision>
  <cp:lastPrinted>2021-03-29T09:02:00Z</cp:lastPrinted>
  <dcterms:created xsi:type="dcterms:W3CDTF">2022-07-08T10:04:00Z</dcterms:created>
  <dcterms:modified xsi:type="dcterms:W3CDTF">2022-07-08T10:37:00Z</dcterms:modified>
</cp:coreProperties>
</file>