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701706" w14:textId="77777777" w:rsidR="003F6A7B" w:rsidRDefault="003F6A7B" w:rsidP="00000572">
      <w:pPr>
        <w:wordWrap w:val="0"/>
        <w:ind w:right="210"/>
        <w:jc w:val="right"/>
        <w:rPr>
          <w:rFonts w:asciiTheme="minorEastAsia" w:hAnsiTheme="minorEastAsia"/>
          <w:sz w:val="22"/>
        </w:rPr>
      </w:pPr>
    </w:p>
    <w:p w14:paraId="79675A4B" w14:textId="15454FDA" w:rsidR="000A6E48" w:rsidRDefault="00260189" w:rsidP="003F6A7B">
      <w:pPr>
        <w:ind w:right="210"/>
        <w:jc w:val="right"/>
        <w:rPr>
          <w:rFonts w:asciiTheme="minorEastAsia" w:hAnsiTheme="minorEastAsia"/>
          <w:sz w:val="22"/>
        </w:rPr>
      </w:pPr>
      <w:r>
        <w:rPr>
          <w:rFonts w:asciiTheme="minorEastAsia" w:hAnsiTheme="minorEastAsia" w:hint="eastAsia"/>
          <w:sz w:val="22"/>
        </w:rPr>
        <w:t>平成２４年 ３</w:t>
      </w:r>
      <w:r w:rsidR="00000572">
        <w:rPr>
          <w:rFonts w:asciiTheme="minorEastAsia" w:hAnsiTheme="minorEastAsia" w:hint="eastAsia"/>
          <w:sz w:val="22"/>
        </w:rPr>
        <w:t>月</w:t>
      </w:r>
      <w:r>
        <w:rPr>
          <w:rFonts w:asciiTheme="minorEastAsia" w:hAnsiTheme="minorEastAsia" w:hint="eastAsia"/>
          <w:sz w:val="22"/>
        </w:rPr>
        <w:t xml:space="preserve"> ９</w:t>
      </w:r>
      <w:r w:rsidR="00000572">
        <w:rPr>
          <w:rFonts w:asciiTheme="minorEastAsia" w:hAnsiTheme="minorEastAsia" w:hint="eastAsia"/>
          <w:sz w:val="22"/>
        </w:rPr>
        <w:t>日</w:t>
      </w:r>
    </w:p>
    <w:p w14:paraId="05CFCEC5" w14:textId="1F191E87" w:rsidR="00000572" w:rsidRPr="00403D2A" w:rsidRDefault="00000572" w:rsidP="00000572">
      <w:pPr>
        <w:ind w:right="210"/>
        <w:jc w:val="right"/>
        <w:rPr>
          <w:rFonts w:asciiTheme="minorEastAsia" w:hAnsiTheme="minorEastAsia"/>
          <w:sz w:val="22"/>
        </w:rPr>
      </w:pPr>
      <w:r>
        <w:rPr>
          <w:rFonts w:asciiTheme="minorEastAsia" w:hAnsiTheme="minorEastAsia" w:hint="eastAsia"/>
          <w:sz w:val="22"/>
        </w:rPr>
        <w:t xml:space="preserve">大　　</w:t>
      </w:r>
      <w:r w:rsidR="005E5CD7">
        <w:rPr>
          <w:rFonts w:asciiTheme="minorEastAsia" w:hAnsiTheme="minorEastAsia" w:hint="eastAsia"/>
          <w:sz w:val="22"/>
        </w:rPr>
        <w:t xml:space="preserve">　 </w:t>
      </w:r>
      <w:r>
        <w:rPr>
          <w:rFonts w:asciiTheme="minorEastAsia" w:hAnsiTheme="minorEastAsia" w:hint="eastAsia"/>
          <w:sz w:val="22"/>
        </w:rPr>
        <w:t>阪</w:t>
      </w:r>
      <w:r w:rsidR="005E5CD7">
        <w:rPr>
          <w:rFonts w:asciiTheme="minorEastAsia" w:hAnsiTheme="minorEastAsia" w:hint="eastAsia"/>
          <w:sz w:val="22"/>
        </w:rPr>
        <w:t xml:space="preserve">　</w:t>
      </w:r>
      <w:r>
        <w:rPr>
          <w:rFonts w:asciiTheme="minorEastAsia" w:hAnsiTheme="minorEastAsia" w:hint="eastAsia"/>
          <w:sz w:val="22"/>
        </w:rPr>
        <w:t xml:space="preserve">　　</w:t>
      </w:r>
      <w:r w:rsidR="005E5CD7">
        <w:rPr>
          <w:rFonts w:asciiTheme="minorEastAsia" w:hAnsiTheme="minorEastAsia" w:hint="eastAsia"/>
          <w:sz w:val="22"/>
        </w:rPr>
        <w:t xml:space="preserve"> </w:t>
      </w:r>
      <w:r>
        <w:rPr>
          <w:rFonts w:asciiTheme="minorEastAsia" w:hAnsiTheme="minorEastAsia" w:hint="eastAsia"/>
          <w:sz w:val="22"/>
        </w:rPr>
        <w:t>府</w:t>
      </w:r>
    </w:p>
    <w:p w14:paraId="63D1E4CC" w14:textId="77777777" w:rsidR="00AD1575" w:rsidRDefault="00AD1575" w:rsidP="00BA377B">
      <w:pPr>
        <w:ind w:right="-13"/>
        <w:jc w:val="center"/>
        <w:rPr>
          <w:rFonts w:asciiTheme="minorEastAsia" w:hAnsiTheme="minorEastAsia"/>
          <w:b/>
          <w:sz w:val="24"/>
          <w:szCs w:val="24"/>
        </w:rPr>
      </w:pPr>
    </w:p>
    <w:p w14:paraId="79675A4C" w14:textId="23CDF6E7" w:rsidR="000A6E48" w:rsidRPr="00403D2A" w:rsidRDefault="000A6E48" w:rsidP="00BA377B">
      <w:pPr>
        <w:ind w:right="-13"/>
        <w:jc w:val="center"/>
        <w:rPr>
          <w:rFonts w:asciiTheme="minorEastAsia" w:hAnsiTheme="minorEastAsia"/>
          <w:b/>
          <w:sz w:val="24"/>
          <w:szCs w:val="24"/>
        </w:rPr>
      </w:pPr>
      <w:r w:rsidRPr="00403D2A">
        <w:rPr>
          <w:rFonts w:asciiTheme="minorEastAsia" w:hAnsiTheme="minorEastAsia" w:hint="eastAsia"/>
          <w:b/>
          <w:sz w:val="24"/>
          <w:szCs w:val="24"/>
        </w:rPr>
        <w:t>大阪府暴力団排除条例</w:t>
      </w:r>
      <w:r w:rsidR="00D02EC9">
        <w:rPr>
          <w:rFonts w:asciiTheme="minorEastAsia" w:hAnsiTheme="minorEastAsia" w:hint="eastAsia"/>
          <w:b/>
          <w:sz w:val="24"/>
          <w:szCs w:val="24"/>
        </w:rPr>
        <w:t>に基づく事業者</w:t>
      </w:r>
      <w:r w:rsidR="00CC6C4E" w:rsidRPr="00403D2A">
        <w:rPr>
          <w:rFonts w:asciiTheme="minorEastAsia" w:hAnsiTheme="minorEastAsia" w:hint="eastAsia"/>
          <w:b/>
          <w:sz w:val="24"/>
          <w:szCs w:val="24"/>
        </w:rPr>
        <w:t>からの「誓約書」</w:t>
      </w:r>
      <w:r w:rsidRPr="00403D2A">
        <w:rPr>
          <w:rFonts w:asciiTheme="minorEastAsia" w:hAnsiTheme="minorEastAsia" w:hint="eastAsia"/>
          <w:b/>
          <w:sz w:val="24"/>
          <w:szCs w:val="24"/>
        </w:rPr>
        <w:t>の</w:t>
      </w:r>
      <w:r w:rsidR="007D48FC">
        <w:rPr>
          <w:rFonts w:asciiTheme="minorEastAsia" w:hAnsiTheme="minorEastAsia" w:hint="eastAsia"/>
          <w:b/>
          <w:sz w:val="24"/>
          <w:szCs w:val="24"/>
        </w:rPr>
        <w:t>提出</w:t>
      </w:r>
      <w:r w:rsidR="00675880">
        <w:rPr>
          <w:rFonts w:asciiTheme="minorEastAsia" w:hAnsiTheme="minorEastAsia" w:hint="eastAsia"/>
          <w:b/>
          <w:sz w:val="24"/>
          <w:szCs w:val="24"/>
        </w:rPr>
        <w:t>の徹底</w:t>
      </w:r>
      <w:r w:rsidRPr="00403D2A">
        <w:rPr>
          <w:rFonts w:asciiTheme="minorEastAsia" w:hAnsiTheme="minorEastAsia" w:hint="eastAsia"/>
          <w:b/>
          <w:sz w:val="24"/>
          <w:szCs w:val="24"/>
        </w:rPr>
        <w:t>について</w:t>
      </w:r>
    </w:p>
    <w:p w14:paraId="6CB0B985" w14:textId="77777777" w:rsidR="00E5610F" w:rsidRPr="00F24EA8" w:rsidRDefault="00E5610F" w:rsidP="000A6E48">
      <w:pPr>
        <w:ind w:right="210"/>
        <w:rPr>
          <w:rFonts w:asciiTheme="minorEastAsia" w:hAnsiTheme="minorEastAsia"/>
          <w:b/>
          <w:sz w:val="22"/>
        </w:rPr>
      </w:pPr>
    </w:p>
    <w:p w14:paraId="79675A4F" w14:textId="23B6A1BF" w:rsidR="000A6E48" w:rsidRPr="00403D2A" w:rsidRDefault="00461FB0" w:rsidP="00BA377B">
      <w:pPr>
        <w:ind w:leftChars="100" w:left="210" w:firstLineChars="100" w:firstLine="220"/>
        <w:jc w:val="left"/>
        <w:rPr>
          <w:rFonts w:asciiTheme="minorEastAsia" w:hAnsiTheme="minorEastAsia"/>
          <w:sz w:val="22"/>
        </w:rPr>
      </w:pPr>
      <w:r>
        <w:rPr>
          <w:rFonts w:asciiTheme="minorEastAsia" w:hAnsiTheme="minorEastAsia" w:hint="eastAsia"/>
          <w:sz w:val="22"/>
        </w:rPr>
        <w:t>公共工事等の公金が暴力団等の反社会的勢力の資金源となることのないよう、</w:t>
      </w:r>
      <w:r w:rsidRPr="00403D2A">
        <w:rPr>
          <w:rFonts w:asciiTheme="minorEastAsia" w:hAnsiTheme="minorEastAsia" w:hint="eastAsia"/>
          <w:sz w:val="22"/>
        </w:rPr>
        <w:t>平成２３年４月１日から大阪府暴力団排除条例</w:t>
      </w:r>
      <w:r>
        <w:rPr>
          <w:rFonts w:asciiTheme="minorEastAsia" w:hAnsiTheme="minorEastAsia" w:hint="eastAsia"/>
          <w:sz w:val="22"/>
        </w:rPr>
        <w:t>が施行され</w:t>
      </w:r>
      <w:r w:rsidR="0062683F">
        <w:rPr>
          <w:rFonts w:asciiTheme="minorEastAsia" w:hAnsiTheme="minorEastAsia" w:hint="eastAsia"/>
          <w:sz w:val="22"/>
        </w:rPr>
        <w:t>ており、公共</w:t>
      </w:r>
      <w:r w:rsidR="00D94FCD">
        <w:rPr>
          <w:rFonts w:asciiTheme="minorEastAsia" w:hAnsiTheme="minorEastAsia" w:hint="eastAsia"/>
          <w:sz w:val="22"/>
        </w:rPr>
        <w:t>工事等の受注に際し、</w:t>
      </w:r>
      <w:r w:rsidR="00A74BDF" w:rsidRPr="00403D2A">
        <w:rPr>
          <w:rFonts w:asciiTheme="minorEastAsia" w:hAnsiTheme="minorEastAsia" w:cs="Times New Roman" w:hint="eastAsia"/>
          <w:sz w:val="22"/>
        </w:rPr>
        <w:t>大阪府と契約を締結する</w:t>
      </w:r>
      <w:r w:rsidR="003A6394" w:rsidRPr="00403D2A">
        <w:rPr>
          <w:rFonts w:asciiTheme="minorEastAsia" w:hAnsiTheme="minorEastAsia" w:cs="Times New Roman" w:hint="eastAsia"/>
          <w:sz w:val="22"/>
        </w:rPr>
        <w:t>元請負人及び下請負人等</w:t>
      </w:r>
      <w:r w:rsidR="00E216A9" w:rsidRPr="00403D2A">
        <w:rPr>
          <w:rFonts w:asciiTheme="minorEastAsia" w:hAnsiTheme="minorEastAsia" w:cs="Times New Roman" w:hint="eastAsia"/>
          <w:sz w:val="22"/>
        </w:rPr>
        <w:t>の方は、</w:t>
      </w:r>
      <w:r w:rsidR="003A6394" w:rsidRPr="00403D2A">
        <w:rPr>
          <w:rFonts w:asciiTheme="minorEastAsia" w:hAnsiTheme="minorEastAsia" w:cs="Times New Roman" w:hint="eastAsia"/>
          <w:sz w:val="22"/>
        </w:rPr>
        <w:t>暴力団員又は暴力団密接関係者でない旨の「誓約書」の提出</w:t>
      </w:r>
      <w:r w:rsidR="0062683F">
        <w:rPr>
          <w:rFonts w:asciiTheme="minorEastAsia" w:hAnsiTheme="minorEastAsia" w:cs="Times New Roman" w:hint="eastAsia"/>
          <w:sz w:val="22"/>
        </w:rPr>
        <w:t>が必要となっています</w:t>
      </w:r>
      <w:r w:rsidR="00C853C7" w:rsidRPr="00403D2A">
        <w:rPr>
          <w:rFonts w:asciiTheme="minorEastAsia" w:hAnsiTheme="minorEastAsia" w:hint="eastAsia"/>
          <w:sz w:val="22"/>
        </w:rPr>
        <w:t>。</w:t>
      </w:r>
    </w:p>
    <w:p w14:paraId="52CA1FB2" w14:textId="6038097B" w:rsidR="00E5610F" w:rsidRPr="00AD1575" w:rsidRDefault="0062683F" w:rsidP="00D42697">
      <w:pPr>
        <w:ind w:leftChars="105" w:left="220" w:right="210" w:firstLineChars="100" w:firstLine="220"/>
        <w:rPr>
          <w:rFonts w:asciiTheme="minorEastAsia" w:hAnsiTheme="minorEastAsia"/>
          <w:sz w:val="22"/>
        </w:rPr>
      </w:pPr>
      <w:r>
        <w:rPr>
          <w:rFonts w:asciiTheme="minorEastAsia" w:hAnsiTheme="minorEastAsia" w:hint="eastAsia"/>
          <w:sz w:val="22"/>
        </w:rPr>
        <w:t>本制度の趣旨を理解され、</w:t>
      </w:r>
      <w:r w:rsidR="00AD1575">
        <w:rPr>
          <w:rFonts w:asciiTheme="minorEastAsia" w:hAnsiTheme="minorEastAsia" w:hint="eastAsia"/>
          <w:sz w:val="22"/>
        </w:rPr>
        <w:t>大阪府と契約を締結する元請負人及び下請負人等の方は、</w:t>
      </w:r>
      <w:r w:rsidR="00D02EC9">
        <w:rPr>
          <w:rFonts w:asciiTheme="minorEastAsia" w:hAnsiTheme="minorEastAsia" w:hint="eastAsia"/>
          <w:sz w:val="22"/>
        </w:rPr>
        <w:t>下記のとおり、</w:t>
      </w:r>
      <w:r w:rsidR="00AD1575">
        <w:rPr>
          <w:rFonts w:asciiTheme="minorEastAsia" w:hAnsiTheme="minorEastAsia" w:hint="eastAsia"/>
          <w:sz w:val="22"/>
        </w:rPr>
        <w:t>「誓約書」の</w:t>
      </w:r>
      <w:r w:rsidR="00D02EC9">
        <w:rPr>
          <w:rFonts w:asciiTheme="minorEastAsia" w:hAnsiTheme="minorEastAsia" w:hint="eastAsia"/>
          <w:sz w:val="22"/>
        </w:rPr>
        <w:t>提出</w:t>
      </w:r>
      <w:r w:rsidR="00AD1575">
        <w:rPr>
          <w:rFonts w:asciiTheme="minorEastAsia" w:hAnsiTheme="minorEastAsia" w:hint="eastAsia"/>
          <w:sz w:val="22"/>
        </w:rPr>
        <w:t>を徹底してください。</w:t>
      </w:r>
    </w:p>
    <w:p w14:paraId="7EF0A615" w14:textId="77777777" w:rsidR="0062683F" w:rsidRPr="00AD1575" w:rsidRDefault="0062683F" w:rsidP="00C853C7">
      <w:pPr>
        <w:ind w:right="210"/>
        <w:rPr>
          <w:rFonts w:asciiTheme="minorEastAsia" w:hAnsiTheme="minorEastAsia"/>
          <w:sz w:val="22"/>
        </w:rPr>
      </w:pPr>
    </w:p>
    <w:p w14:paraId="79675A51" w14:textId="77777777" w:rsidR="00BA377B" w:rsidRPr="00403D2A" w:rsidRDefault="00C853C7" w:rsidP="00BA377B">
      <w:pPr>
        <w:pStyle w:val="a5"/>
      </w:pPr>
      <w:r w:rsidRPr="00403D2A">
        <w:rPr>
          <w:rFonts w:hint="eastAsia"/>
        </w:rPr>
        <w:t>記</w:t>
      </w:r>
    </w:p>
    <w:p w14:paraId="2F2EDD96" w14:textId="77777777" w:rsidR="00E5610F" w:rsidRPr="00403D2A" w:rsidRDefault="00E5610F" w:rsidP="00BA377B"/>
    <w:p w14:paraId="79675A53" w14:textId="77777777" w:rsidR="00B72776" w:rsidRPr="00AD1575" w:rsidRDefault="00316FC3" w:rsidP="00B72776">
      <w:pPr>
        <w:ind w:left="1977" w:right="210" w:hangingChars="895" w:hanging="1977"/>
        <w:rPr>
          <w:rFonts w:asciiTheme="minorEastAsia" w:hAnsiTheme="minorEastAsia"/>
          <w:sz w:val="22"/>
        </w:rPr>
      </w:pPr>
      <w:r w:rsidRPr="00403D2A">
        <w:rPr>
          <w:rFonts w:asciiTheme="minorEastAsia" w:hAnsiTheme="minorEastAsia" w:hint="eastAsia"/>
          <w:b/>
          <w:sz w:val="22"/>
        </w:rPr>
        <w:t>１</w:t>
      </w:r>
      <w:r w:rsidR="00836012" w:rsidRPr="00403D2A">
        <w:rPr>
          <w:rFonts w:asciiTheme="minorEastAsia" w:hAnsiTheme="minorEastAsia" w:hint="eastAsia"/>
          <w:b/>
          <w:sz w:val="22"/>
        </w:rPr>
        <w:t xml:space="preserve">　</w:t>
      </w:r>
      <w:r w:rsidR="00B72776" w:rsidRPr="00403D2A">
        <w:rPr>
          <w:rFonts w:asciiTheme="minorEastAsia" w:hAnsiTheme="minorEastAsia" w:hint="eastAsia"/>
          <w:b/>
          <w:sz w:val="22"/>
        </w:rPr>
        <w:t>対　象</w:t>
      </w:r>
      <w:r w:rsidRPr="00403D2A">
        <w:rPr>
          <w:rFonts w:asciiTheme="minorEastAsia" w:hAnsiTheme="minorEastAsia" w:hint="eastAsia"/>
          <w:b/>
          <w:sz w:val="22"/>
        </w:rPr>
        <w:t xml:space="preserve">　　　</w:t>
      </w:r>
      <w:r w:rsidR="00EC14D3" w:rsidRPr="00403D2A">
        <w:rPr>
          <w:rFonts w:asciiTheme="minorEastAsia" w:hAnsiTheme="minorEastAsia" w:hint="eastAsia"/>
          <w:b/>
          <w:sz w:val="22"/>
        </w:rPr>
        <w:t xml:space="preserve">　</w:t>
      </w:r>
      <w:r w:rsidR="00534EE6" w:rsidRPr="00AD1575">
        <w:rPr>
          <w:rFonts w:asciiTheme="minorEastAsia" w:hAnsiTheme="minorEastAsia" w:hint="eastAsia"/>
          <w:sz w:val="22"/>
        </w:rPr>
        <w:t>契約金額５００万円</w:t>
      </w:r>
      <w:r w:rsidRPr="00AD1575">
        <w:rPr>
          <w:rFonts w:asciiTheme="minorEastAsia" w:hAnsiTheme="minorEastAsia" w:hint="eastAsia"/>
          <w:sz w:val="22"/>
        </w:rPr>
        <w:t>以上の元請負人及び下請負人等</w:t>
      </w:r>
      <w:r w:rsidR="00B72776" w:rsidRPr="00AD1575">
        <w:rPr>
          <w:rFonts w:asciiTheme="minorEastAsia" w:hAnsiTheme="minorEastAsia" w:hint="eastAsia"/>
          <w:sz w:val="22"/>
        </w:rPr>
        <w:t>（施工体系図に記載されない</w:t>
      </w:r>
      <w:r w:rsidR="00F14752" w:rsidRPr="00AD1575">
        <w:rPr>
          <w:rFonts w:asciiTheme="minorEastAsia" w:hAnsiTheme="minorEastAsia" w:hint="eastAsia"/>
          <w:sz w:val="22"/>
        </w:rPr>
        <w:t>資材・原材料等の</w:t>
      </w:r>
      <w:r w:rsidR="00B72776" w:rsidRPr="00AD1575">
        <w:rPr>
          <w:rFonts w:asciiTheme="minorEastAsia" w:hAnsiTheme="minorEastAsia" w:hint="eastAsia"/>
          <w:sz w:val="22"/>
        </w:rPr>
        <w:t>納入業者を含む。）</w:t>
      </w:r>
    </w:p>
    <w:p w14:paraId="732F70D9" w14:textId="77777777" w:rsidR="00F24EA8" w:rsidRPr="00403D2A" w:rsidRDefault="00F24EA8" w:rsidP="00F24EA8">
      <w:pPr>
        <w:ind w:leftChars="945" w:left="1984" w:right="210"/>
        <w:rPr>
          <w:rFonts w:asciiTheme="minorEastAsia" w:hAnsiTheme="minorEastAsia"/>
          <w:sz w:val="22"/>
        </w:rPr>
      </w:pPr>
    </w:p>
    <w:p w14:paraId="79675A55" w14:textId="61F5D258" w:rsidR="00C853C7" w:rsidRPr="00403D2A" w:rsidRDefault="00316FC3" w:rsidP="00C853C7">
      <w:pPr>
        <w:ind w:right="210"/>
        <w:rPr>
          <w:rFonts w:asciiTheme="minorEastAsia" w:hAnsiTheme="minorEastAsia"/>
          <w:sz w:val="22"/>
        </w:rPr>
      </w:pPr>
      <w:r w:rsidRPr="00403D2A">
        <w:rPr>
          <w:rFonts w:asciiTheme="minorEastAsia" w:hAnsiTheme="minorEastAsia" w:hint="eastAsia"/>
          <w:b/>
          <w:sz w:val="22"/>
        </w:rPr>
        <w:t>２</w:t>
      </w:r>
      <w:r w:rsidR="00836012" w:rsidRPr="00403D2A">
        <w:rPr>
          <w:rFonts w:asciiTheme="minorEastAsia" w:hAnsiTheme="minorEastAsia" w:hint="eastAsia"/>
          <w:b/>
          <w:sz w:val="22"/>
        </w:rPr>
        <w:t xml:space="preserve">　</w:t>
      </w:r>
      <w:r w:rsidRPr="00403D2A">
        <w:rPr>
          <w:rFonts w:asciiTheme="minorEastAsia" w:hAnsiTheme="minorEastAsia" w:hint="eastAsia"/>
          <w:b/>
          <w:sz w:val="22"/>
        </w:rPr>
        <w:t>様</w:t>
      </w:r>
      <w:r w:rsidR="00836012" w:rsidRPr="00403D2A">
        <w:rPr>
          <w:rFonts w:asciiTheme="minorEastAsia" w:hAnsiTheme="minorEastAsia" w:hint="eastAsia"/>
          <w:b/>
          <w:sz w:val="22"/>
        </w:rPr>
        <w:t xml:space="preserve">　</w:t>
      </w:r>
      <w:r w:rsidRPr="00403D2A">
        <w:rPr>
          <w:rFonts w:asciiTheme="minorEastAsia" w:hAnsiTheme="minorEastAsia" w:hint="eastAsia"/>
          <w:b/>
          <w:sz w:val="22"/>
        </w:rPr>
        <w:t xml:space="preserve">式　　　</w:t>
      </w:r>
      <w:r w:rsidR="00EC14D3" w:rsidRPr="00403D2A">
        <w:rPr>
          <w:rFonts w:asciiTheme="minorEastAsia" w:hAnsiTheme="minorEastAsia" w:hint="eastAsia"/>
          <w:b/>
          <w:sz w:val="22"/>
        </w:rPr>
        <w:t xml:space="preserve">　</w:t>
      </w:r>
      <w:r w:rsidRPr="00403D2A">
        <w:rPr>
          <w:rFonts w:asciiTheme="minorEastAsia" w:hAnsiTheme="minorEastAsia" w:hint="eastAsia"/>
          <w:sz w:val="22"/>
        </w:rPr>
        <w:t>別</w:t>
      </w:r>
      <w:r w:rsidR="00836012" w:rsidRPr="00403D2A">
        <w:rPr>
          <w:rFonts w:asciiTheme="minorEastAsia" w:hAnsiTheme="minorEastAsia" w:hint="eastAsia"/>
          <w:sz w:val="22"/>
        </w:rPr>
        <w:t xml:space="preserve">　</w:t>
      </w:r>
      <w:r w:rsidRPr="00403D2A">
        <w:rPr>
          <w:rFonts w:asciiTheme="minorEastAsia" w:hAnsiTheme="minorEastAsia" w:hint="eastAsia"/>
          <w:sz w:val="22"/>
        </w:rPr>
        <w:t>紙</w:t>
      </w:r>
      <w:r w:rsidR="005A48F0">
        <w:rPr>
          <w:rFonts w:asciiTheme="minorEastAsia" w:hAnsiTheme="minorEastAsia" w:hint="eastAsia"/>
          <w:sz w:val="22"/>
        </w:rPr>
        <w:t xml:space="preserve">　（元請用、下請用）</w:t>
      </w:r>
    </w:p>
    <w:p w14:paraId="79675A56" w14:textId="77777777" w:rsidR="00BA377B" w:rsidRPr="0062683F" w:rsidRDefault="00BA377B" w:rsidP="00C853C7">
      <w:pPr>
        <w:ind w:right="210"/>
        <w:rPr>
          <w:rFonts w:asciiTheme="minorEastAsia" w:hAnsiTheme="minorEastAsia"/>
          <w:sz w:val="22"/>
        </w:rPr>
      </w:pPr>
    </w:p>
    <w:p w14:paraId="79675A57" w14:textId="77777777" w:rsidR="00EC14D3" w:rsidRPr="00403D2A" w:rsidRDefault="00836012" w:rsidP="00EC14D3">
      <w:pPr>
        <w:ind w:left="2944" w:right="210" w:hangingChars="1333" w:hanging="2944"/>
        <w:rPr>
          <w:rFonts w:asciiTheme="minorEastAsia" w:hAnsiTheme="minorEastAsia"/>
          <w:b/>
          <w:sz w:val="22"/>
        </w:rPr>
      </w:pPr>
      <w:r w:rsidRPr="00403D2A">
        <w:rPr>
          <w:rFonts w:asciiTheme="minorEastAsia" w:hAnsiTheme="minorEastAsia" w:hint="eastAsia"/>
          <w:b/>
          <w:sz w:val="22"/>
        </w:rPr>
        <w:t xml:space="preserve">３　</w:t>
      </w:r>
      <w:r w:rsidR="00316FC3" w:rsidRPr="00403D2A">
        <w:rPr>
          <w:rFonts w:asciiTheme="minorEastAsia" w:hAnsiTheme="minorEastAsia" w:hint="eastAsia"/>
          <w:b/>
          <w:sz w:val="22"/>
        </w:rPr>
        <w:t>提出期限</w:t>
      </w:r>
      <w:r w:rsidR="00EC14D3" w:rsidRPr="00403D2A">
        <w:rPr>
          <w:rFonts w:asciiTheme="minorEastAsia" w:hAnsiTheme="minorEastAsia" w:hint="eastAsia"/>
          <w:b/>
          <w:sz w:val="22"/>
        </w:rPr>
        <w:t xml:space="preserve">　　</w:t>
      </w:r>
    </w:p>
    <w:p w14:paraId="79675A58" w14:textId="77777777" w:rsidR="00EC14D3" w:rsidRPr="00403D2A" w:rsidRDefault="00EC14D3" w:rsidP="00EC14D3">
      <w:pPr>
        <w:ind w:right="210" w:firstLineChars="100" w:firstLine="220"/>
        <w:rPr>
          <w:rFonts w:asciiTheme="minorEastAsia" w:hAnsiTheme="minorEastAsia"/>
          <w:sz w:val="22"/>
        </w:rPr>
      </w:pPr>
      <w:r w:rsidRPr="00403D2A">
        <w:rPr>
          <w:rFonts w:asciiTheme="minorEastAsia" w:hAnsiTheme="minorEastAsia" w:hint="eastAsia"/>
          <w:sz w:val="22"/>
        </w:rPr>
        <w:t>・</w:t>
      </w:r>
      <w:r w:rsidR="008E6D89" w:rsidRPr="00403D2A">
        <w:rPr>
          <w:rFonts w:asciiTheme="minorEastAsia" w:hAnsiTheme="minorEastAsia" w:hint="eastAsia"/>
          <w:sz w:val="22"/>
        </w:rPr>
        <w:t>元請負人</w:t>
      </w:r>
      <w:r w:rsidR="00534EE6" w:rsidRPr="00403D2A">
        <w:rPr>
          <w:rFonts w:asciiTheme="minorEastAsia" w:hAnsiTheme="minorEastAsia" w:hint="eastAsia"/>
          <w:sz w:val="22"/>
        </w:rPr>
        <w:t>は、事後審査の段階で、電子入札公告に示す日時</w:t>
      </w:r>
      <w:r w:rsidR="00721611" w:rsidRPr="00403D2A">
        <w:rPr>
          <w:rFonts w:asciiTheme="minorEastAsia" w:hAnsiTheme="minorEastAsia" w:hint="eastAsia"/>
          <w:sz w:val="22"/>
        </w:rPr>
        <w:t>まで</w:t>
      </w:r>
      <w:r w:rsidR="00534EE6" w:rsidRPr="00403D2A">
        <w:rPr>
          <w:rFonts w:asciiTheme="minorEastAsia" w:hAnsiTheme="minorEastAsia" w:hint="eastAsia"/>
          <w:sz w:val="22"/>
        </w:rPr>
        <w:t>に、府へ</w:t>
      </w:r>
      <w:r w:rsidR="007A264B" w:rsidRPr="00403D2A">
        <w:rPr>
          <w:rFonts w:asciiTheme="minorEastAsia" w:hAnsiTheme="minorEastAsia" w:hint="eastAsia"/>
          <w:sz w:val="22"/>
        </w:rPr>
        <w:t>提出</w:t>
      </w:r>
    </w:p>
    <w:p w14:paraId="79675A59" w14:textId="77777777" w:rsidR="00DF0544" w:rsidRPr="00403D2A" w:rsidRDefault="00EC14D3" w:rsidP="00EC14D3">
      <w:pPr>
        <w:ind w:leftChars="105" w:left="440" w:right="210" w:hangingChars="100" w:hanging="220"/>
        <w:rPr>
          <w:rFonts w:asciiTheme="minorEastAsia" w:hAnsiTheme="minorEastAsia"/>
          <w:sz w:val="22"/>
        </w:rPr>
      </w:pPr>
      <w:r w:rsidRPr="00403D2A">
        <w:rPr>
          <w:rFonts w:asciiTheme="minorEastAsia" w:hAnsiTheme="minorEastAsia" w:hint="eastAsia"/>
          <w:sz w:val="22"/>
        </w:rPr>
        <w:t>・</w:t>
      </w:r>
      <w:r w:rsidR="00DF0544" w:rsidRPr="00403D2A">
        <w:rPr>
          <w:rFonts w:asciiTheme="minorEastAsia" w:hAnsiTheme="minorEastAsia" w:hint="eastAsia"/>
          <w:sz w:val="22"/>
        </w:rPr>
        <w:t>下請負人等</w:t>
      </w:r>
      <w:r w:rsidR="00721611" w:rsidRPr="00403D2A">
        <w:rPr>
          <w:rFonts w:asciiTheme="minorEastAsia" w:hAnsiTheme="minorEastAsia" w:hint="eastAsia"/>
          <w:sz w:val="22"/>
        </w:rPr>
        <w:t>に</w:t>
      </w:r>
      <w:r w:rsidR="00DF0544" w:rsidRPr="00403D2A">
        <w:rPr>
          <w:rFonts w:asciiTheme="minorEastAsia" w:hAnsiTheme="minorEastAsia" w:hint="eastAsia"/>
          <w:sz w:val="22"/>
        </w:rPr>
        <w:t>ついては、当該</w:t>
      </w:r>
      <w:r w:rsidR="00D5095C" w:rsidRPr="00403D2A">
        <w:rPr>
          <w:rFonts w:asciiTheme="minorEastAsia" w:hAnsiTheme="minorEastAsia" w:hint="eastAsia"/>
          <w:sz w:val="22"/>
        </w:rPr>
        <w:t>下請</w:t>
      </w:r>
      <w:r w:rsidR="00E216A9" w:rsidRPr="00403D2A">
        <w:rPr>
          <w:rFonts w:asciiTheme="minorEastAsia" w:hAnsiTheme="minorEastAsia" w:hint="eastAsia"/>
          <w:sz w:val="22"/>
        </w:rPr>
        <w:t>契約等を締結する際に、誓約書</w:t>
      </w:r>
      <w:r w:rsidR="00DF0544" w:rsidRPr="00403D2A">
        <w:rPr>
          <w:rFonts w:asciiTheme="minorEastAsia" w:hAnsiTheme="minorEastAsia" w:hint="eastAsia"/>
          <w:sz w:val="22"/>
        </w:rPr>
        <w:t>を元請負人を通じて府へ提出</w:t>
      </w:r>
    </w:p>
    <w:p w14:paraId="79675A5A" w14:textId="77777777" w:rsidR="00BA377B" w:rsidRPr="00403D2A" w:rsidRDefault="00AC4DD7" w:rsidP="00EC14D3">
      <w:pPr>
        <w:ind w:leftChars="105" w:left="440" w:right="210" w:hangingChars="100" w:hanging="220"/>
        <w:rPr>
          <w:rFonts w:asciiTheme="minorEastAsia" w:hAnsiTheme="minorEastAsia"/>
          <w:sz w:val="22"/>
        </w:rPr>
      </w:pPr>
      <w:r w:rsidRPr="00403D2A">
        <w:rPr>
          <w:rFonts w:asciiTheme="minorEastAsia" w:hAnsiTheme="minorEastAsia" w:hint="eastAsia"/>
          <w:sz w:val="22"/>
        </w:rPr>
        <w:t xml:space="preserve">　　　　　　　　　　　　　　　　　　　　　　　　　　　　　　　　　　　　　　　　　　　　　　　　　　　　　　　　　　　　　　　　　　　　　　　　　　　　　　　　　　　　　　　　　　　　　　　　　　　　　　　　　　　　　　　　　　　　　　　　　　　　　　　　　　　　　　　　　　　　　　　　　　　　　</w:t>
      </w:r>
    </w:p>
    <w:p w14:paraId="79675A5B" w14:textId="11DE875D" w:rsidR="00EC14D3" w:rsidRPr="00403D2A" w:rsidRDefault="00836012" w:rsidP="00C853C7">
      <w:pPr>
        <w:ind w:right="210"/>
        <w:rPr>
          <w:rFonts w:asciiTheme="minorEastAsia" w:hAnsiTheme="minorEastAsia"/>
          <w:b/>
          <w:sz w:val="22"/>
        </w:rPr>
      </w:pPr>
      <w:r w:rsidRPr="00403D2A">
        <w:rPr>
          <w:rFonts w:asciiTheme="minorEastAsia" w:hAnsiTheme="minorEastAsia" w:hint="eastAsia"/>
          <w:b/>
          <w:sz w:val="22"/>
        </w:rPr>
        <w:t xml:space="preserve">４　</w:t>
      </w:r>
      <w:r w:rsidR="00E216A9" w:rsidRPr="00403D2A">
        <w:rPr>
          <w:rFonts w:asciiTheme="minorEastAsia" w:hAnsiTheme="minorEastAsia" w:hint="eastAsia"/>
          <w:b/>
          <w:sz w:val="22"/>
        </w:rPr>
        <w:t>誓約書の内容に</w:t>
      </w:r>
      <w:r w:rsidR="00316FC3" w:rsidRPr="00403D2A">
        <w:rPr>
          <w:rFonts w:asciiTheme="minorEastAsia" w:hAnsiTheme="minorEastAsia" w:hint="eastAsia"/>
          <w:b/>
          <w:sz w:val="22"/>
        </w:rPr>
        <w:t>違反</w:t>
      </w:r>
      <w:r w:rsidR="00E216A9" w:rsidRPr="00403D2A">
        <w:rPr>
          <w:rFonts w:asciiTheme="minorEastAsia" w:hAnsiTheme="minorEastAsia" w:hint="eastAsia"/>
          <w:b/>
          <w:sz w:val="22"/>
        </w:rPr>
        <w:t>した場合</w:t>
      </w:r>
      <w:r w:rsidR="00216FF0" w:rsidRPr="00403D2A">
        <w:rPr>
          <w:rFonts w:asciiTheme="minorEastAsia" w:hAnsiTheme="minorEastAsia" w:hint="eastAsia"/>
          <w:b/>
          <w:sz w:val="22"/>
        </w:rPr>
        <w:t>に対する</w:t>
      </w:r>
      <w:r w:rsidR="00316FC3" w:rsidRPr="00403D2A">
        <w:rPr>
          <w:rFonts w:asciiTheme="minorEastAsia" w:hAnsiTheme="minorEastAsia" w:hint="eastAsia"/>
          <w:b/>
          <w:sz w:val="22"/>
        </w:rPr>
        <w:t>措置</w:t>
      </w:r>
    </w:p>
    <w:p w14:paraId="79675A5C" w14:textId="3D5F73F6" w:rsidR="00EC14D3" w:rsidRPr="00403D2A" w:rsidRDefault="00EC14D3" w:rsidP="00521D1B">
      <w:pPr>
        <w:ind w:leftChars="105" w:left="440" w:right="210" w:hangingChars="100" w:hanging="220"/>
        <w:rPr>
          <w:rFonts w:asciiTheme="minorEastAsia" w:hAnsiTheme="minorEastAsia"/>
          <w:sz w:val="22"/>
        </w:rPr>
      </w:pPr>
      <w:r w:rsidRPr="00403D2A">
        <w:rPr>
          <w:rFonts w:asciiTheme="minorEastAsia" w:hAnsiTheme="minorEastAsia" w:hint="eastAsia"/>
          <w:sz w:val="22"/>
        </w:rPr>
        <w:t>・</w:t>
      </w:r>
      <w:r w:rsidR="00521D1B" w:rsidRPr="00403D2A">
        <w:rPr>
          <w:rFonts w:asciiTheme="minorEastAsia" w:hAnsiTheme="minorEastAsia" w:hint="eastAsia"/>
          <w:sz w:val="22"/>
        </w:rPr>
        <w:t>元請負人が暴力団員又は暴力団密接関係者に該当すると認められた</w:t>
      </w:r>
      <w:r w:rsidR="008E6D89" w:rsidRPr="00403D2A">
        <w:rPr>
          <w:rFonts w:asciiTheme="minorEastAsia" w:hAnsiTheme="minorEastAsia" w:hint="eastAsia"/>
          <w:sz w:val="22"/>
        </w:rPr>
        <w:t>場合は、</w:t>
      </w:r>
      <w:r w:rsidRPr="00403D2A">
        <w:rPr>
          <w:rFonts w:asciiTheme="minorEastAsia" w:hAnsiTheme="minorEastAsia" w:hint="eastAsia"/>
          <w:sz w:val="22"/>
        </w:rPr>
        <w:t>当該契約を解除して、違約金を徴収</w:t>
      </w:r>
    </w:p>
    <w:p w14:paraId="79675A5D" w14:textId="77777777" w:rsidR="00D5095C" w:rsidRPr="00403D2A" w:rsidRDefault="00D5095C" w:rsidP="00D5095C">
      <w:pPr>
        <w:ind w:leftChars="105" w:left="440" w:right="210" w:hangingChars="100" w:hanging="220"/>
        <w:rPr>
          <w:rFonts w:asciiTheme="minorEastAsia" w:hAnsiTheme="minorEastAsia"/>
          <w:sz w:val="22"/>
        </w:rPr>
      </w:pPr>
      <w:r w:rsidRPr="00403D2A">
        <w:rPr>
          <w:rFonts w:asciiTheme="minorEastAsia" w:hAnsiTheme="minorEastAsia" w:hint="eastAsia"/>
          <w:sz w:val="22"/>
        </w:rPr>
        <w:t>・</w:t>
      </w:r>
      <w:r w:rsidR="008E6D89" w:rsidRPr="00403D2A">
        <w:rPr>
          <w:rFonts w:asciiTheme="minorEastAsia" w:hAnsiTheme="minorEastAsia" w:hint="eastAsia"/>
          <w:sz w:val="22"/>
        </w:rPr>
        <w:t>府の入札参加資格を有する元請負人及び下請負人等</w:t>
      </w:r>
      <w:r w:rsidR="00EC14D3" w:rsidRPr="00403D2A">
        <w:rPr>
          <w:rFonts w:asciiTheme="minorEastAsia" w:hAnsiTheme="minorEastAsia" w:hint="eastAsia"/>
          <w:sz w:val="22"/>
        </w:rPr>
        <w:t>は、一定期間（</w:t>
      </w:r>
      <w:r w:rsidR="00836012" w:rsidRPr="00403D2A">
        <w:rPr>
          <w:rFonts w:asciiTheme="minorEastAsia" w:hAnsiTheme="minorEastAsia" w:hint="eastAsia"/>
          <w:sz w:val="22"/>
        </w:rPr>
        <w:t>２年又は</w:t>
      </w:r>
      <w:r w:rsidR="00EC14D3" w:rsidRPr="00403D2A">
        <w:rPr>
          <w:rFonts w:asciiTheme="minorEastAsia" w:hAnsiTheme="minorEastAsia" w:hint="eastAsia"/>
          <w:sz w:val="22"/>
        </w:rPr>
        <w:t>１年＋改善されるまで）入札参加除外措置を行い、公表</w:t>
      </w:r>
    </w:p>
    <w:p w14:paraId="79675A5E" w14:textId="77777777" w:rsidR="008A3284" w:rsidRPr="00403D2A" w:rsidRDefault="00D5095C" w:rsidP="00EC14D3">
      <w:pPr>
        <w:ind w:leftChars="105" w:left="440" w:right="210" w:hangingChars="100" w:hanging="220"/>
        <w:rPr>
          <w:rFonts w:asciiTheme="minorEastAsia" w:hAnsiTheme="minorEastAsia"/>
          <w:sz w:val="22"/>
        </w:rPr>
      </w:pPr>
      <w:r w:rsidRPr="00403D2A">
        <w:rPr>
          <w:rFonts w:asciiTheme="minorEastAsia" w:hAnsiTheme="minorEastAsia" w:hint="eastAsia"/>
          <w:sz w:val="22"/>
        </w:rPr>
        <w:t>・</w:t>
      </w:r>
      <w:r w:rsidR="008E6D89" w:rsidRPr="00403D2A">
        <w:rPr>
          <w:rFonts w:asciiTheme="minorEastAsia" w:hAnsiTheme="minorEastAsia" w:hint="eastAsia"/>
          <w:sz w:val="22"/>
        </w:rPr>
        <w:t>下請負人等で府の</w:t>
      </w:r>
      <w:r w:rsidR="00EC14D3" w:rsidRPr="00403D2A">
        <w:rPr>
          <w:rFonts w:asciiTheme="minorEastAsia" w:hAnsiTheme="minorEastAsia" w:hint="eastAsia"/>
          <w:sz w:val="22"/>
        </w:rPr>
        <w:t>入札参加資格</w:t>
      </w:r>
      <w:r w:rsidR="008E6D89" w:rsidRPr="00403D2A">
        <w:rPr>
          <w:rFonts w:asciiTheme="minorEastAsia" w:hAnsiTheme="minorEastAsia" w:hint="eastAsia"/>
          <w:sz w:val="22"/>
        </w:rPr>
        <w:t>を有していない</w:t>
      </w:r>
      <w:r w:rsidR="00EC14D3" w:rsidRPr="00403D2A">
        <w:rPr>
          <w:rFonts w:asciiTheme="minorEastAsia" w:hAnsiTheme="minorEastAsia" w:hint="eastAsia"/>
          <w:sz w:val="22"/>
        </w:rPr>
        <w:t>場合</w:t>
      </w:r>
      <w:r w:rsidR="00BA377B" w:rsidRPr="00403D2A">
        <w:rPr>
          <w:rFonts w:asciiTheme="minorEastAsia" w:hAnsiTheme="minorEastAsia" w:hint="eastAsia"/>
          <w:sz w:val="22"/>
        </w:rPr>
        <w:t>、</w:t>
      </w:r>
      <w:r w:rsidR="00EC14D3" w:rsidRPr="00403D2A">
        <w:rPr>
          <w:rFonts w:asciiTheme="minorEastAsia" w:hAnsiTheme="minorEastAsia" w:hint="eastAsia"/>
          <w:sz w:val="22"/>
        </w:rPr>
        <w:t>一定期間</w:t>
      </w:r>
      <w:r w:rsidR="00DF094B" w:rsidRPr="00403D2A">
        <w:rPr>
          <w:rFonts w:asciiTheme="minorEastAsia" w:hAnsiTheme="minorEastAsia" w:hint="eastAsia"/>
          <w:sz w:val="22"/>
        </w:rPr>
        <w:t>（</w:t>
      </w:r>
      <w:r w:rsidR="00836012" w:rsidRPr="00403D2A">
        <w:rPr>
          <w:rFonts w:asciiTheme="minorEastAsia" w:hAnsiTheme="minorEastAsia" w:hint="eastAsia"/>
          <w:sz w:val="22"/>
        </w:rPr>
        <w:t>２年又は</w:t>
      </w:r>
      <w:r w:rsidR="00DF094B" w:rsidRPr="00403D2A">
        <w:rPr>
          <w:rFonts w:asciiTheme="minorEastAsia" w:hAnsiTheme="minorEastAsia" w:hint="eastAsia"/>
          <w:sz w:val="22"/>
        </w:rPr>
        <w:t>１年）</w:t>
      </w:r>
      <w:r w:rsidR="00EC14D3" w:rsidRPr="00403D2A">
        <w:rPr>
          <w:rFonts w:asciiTheme="minorEastAsia" w:hAnsiTheme="minorEastAsia" w:hint="eastAsia"/>
          <w:sz w:val="22"/>
        </w:rPr>
        <w:t>公表</w:t>
      </w:r>
    </w:p>
    <w:p w14:paraId="79675A5F" w14:textId="77777777" w:rsidR="00BA377B" w:rsidRPr="00403D2A" w:rsidRDefault="00BA377B" w:rsidP="00EC14D3">
      <w:pPr>
        <w:ind w:leftChars="105" w:left="440" w:right="210" w:hangingChars="100" w:hanging="220"/>
        <w:rPr>
          <w:rFonts w:asciiTheme="minorEastAsia" w:hAnsiTheme="minorEastAsia"/>
          <w:sz w:val="22"/>
        </w:rPr>
      </w:pPr>
    </w:p>
    <w:p w14:paraId="79675A60" w14:textId="683EBE1B" w:rsidR="00EC14D3" w:rsidRPr="00403D2A" w:rsidRDefault="00EC14D3" w:rsidP="00EC14D3">
      <w:pPr>
        <w:ind w:right="210"/>
        <w:rPr>
          <w:rFonts w:asciiTheme="minorEastAsia" w:hAnsiTheme="minorEastAsia"/>
          <w:b/>
          <w:sz w:val="22"/>
        </w:rPr>
      </w:pPr>
      <w:r w:rsidRPr="00403D2A">
        <w:rPr>
          <w:rFonts w:asciiTheme="minorEastAsia" w:hAnsiTheme="minorEastAsia" w:hint="eastAsia"/>
          <w:b/>
          <w:sz w:val="22"/>
        </w:rPr>
        <w:t>５</w:t>
      </w:r>
      <w:r w:rsidR="00836012" w:rsidRPr="00403D2A">
        <w:rPr>
          <w:rFonts w:asciiTheme="minorEastAsia" w:hAnsiTheme="minorEastAsia" w:hint="eastAsia"/>
          <w:b/>
          <w:sz w:val="22"/>
        </w:rPr>
        <w:t xml:space="preserve">　</w:t>
      </w:r>
      <w:r w:rsidR="00E216A9" w:rsidRPr="00403D2A">
        <w:rPr>
          <w:rFonts w:asciiTheme="minorEastAsia" w:hAnsiTheme="minorEastAsia" w:hint="eastAsia"/>
          <w:b/>
          <w:sz w:val="22"/>
        </w:rPr>
        <w:t>誓約書を</w:t>
      </w:r>
      <w:r w:rsidRPr="00403D2A">
        <w:rPr>
          <w:rFonts w:asciiTheme="minorEastAsia" w:hAnsiTheme="minorEastAsia" w:hint="eastAsia"/>
          <w:b/>
          <w:sz w:val="22"/>
        </w:rPr>
        <w:t>提出</w:t>
      </w:r>
      <w:r w:rsidR="00E216A9" w:rsidRPr="00403D2A">
        <w:rPr>
          <w:rFonts w:asciiTheme="minorEastAsia" w:hAnsiTheme="minorEastAsia" w:hint="eastAsia"/>
          <w:b/>
          <w:sz w:val="22"/>
        </w:rPr>
        <w:t>しない場合</w:t>
      </w:r>
      <w:r w:rsidR="00216FF0" w:rsidRPr="00403D2A">
        <w:rPr>
          <w:rFonts w:asciiTheme="minorEastAsia" w:hAnsiTheme="minorEastAsia" w:hint="eastAsia"/>
          <w:b/>
          <w:sz w:val="22"/>
        </w:rPr>
        <w:t>に対する</w:t>
      </w:r>
      <w:r w:rsidRPr="00403D2A">
        <w:rPr>
          <w:rFonts w:asciiTheme="minorEastAsia" w:hAnsiTheme="minorEastAsia" w:hint="eastAsia"/>
          <w:b/>
          <w:sz w:val="22"/>
        </w:rPr>
        <w:t>措置</w:t>
      </w:r>
    </w:p>
    <w:p w14:paraId="79675A61" w14:textId="77777777" w:rsidR="00ED1CC3" w:rsidRPr="00403D2A" w:rsidRDefault="00ED1CC3" w:rsidP="00EC14D3">
      <w:pPr>
        <w:ind w:right="210"/>
        <w:rPr>
          <w:rFonts w:asciiTheme="minorEastAsia" w:hAnsiTheme="minorEastAsia"/>
          <w:sz w:val="22"/>
        </w:rPr>
      </w:pPr>
      <w:r w:rsidRPr="00403D2A">
        <w:rPr>
          <w:rFonts w:asciiTheme="minorEastAsia" w:hAnsiTheme="minorEastAsia" w:hint="eastAsia"/>
          <w:b/>
          <w:sz w:val="22"/>
        </w:rPr>
        <w:t xml:space="preserve">　</w:t>
      </w:r>
      <w:r w:rsidR="008E6D89" w:rsidRPr="00403D2A">
        <w:rPr>
          <w:rFonts w:asciiTheme="minorEastAsia" w:hAnsiTheme="minorEastAsia" w:hint="eastAsia"/>
          <w:sz w:val="22"/>
        </w:rPr>
        <w:t>・元請負人が誓約書を</w:t>
      </w:r>
      <w:r w:rsidRPr="00403D2A">
        <w:rPr>
          <w:rFonts w:asciiTheme="minorEastAsia" w:hAnsiTheme="minorEastAsia" w:hint="eastAsia"/>
          <w:sz w:val="22"/>
        </w:rPr>
        <w:t>提出しない場合は、当該契約を締結しない。</w:t>
      </w:r>
    </w:p>
    <w:p w14:paraId="79675A62" w14:textId="77777777" w:rsidR="00ED1CC3" w:rsidRPr="00403D2A" w:rsidRDefault="00ED1CC3" w:rsidP="00B72776">
      <w:pPr>
        <w:ind w:left="440" w:right="210" w:hangingChars="200" w:hanging="440"/>
        <w:rPr>
          <w:rFonts w:asciiTheme="minorEastAsia" w:hAnsiTheme="minorEastAsia"/>
          <w:sz w:val="22"/>
        </w:rPr>
      </w:pPr>
      <w:r w:rsidRPr="00403D2A">
        <w:rPr>
          <w:rFonts w:asciiTheme="minorEastAsia" w:hAnsiTheme="minorEastAsia" w:hint="eastAsia"/>
          <w:sz w:val="22"/>
        </w:rPr>
        <w:t xml:space="preserve">　・</w:t>
      </w:r>
      <w:r w:rsidR="008E6D89" w:rsidRPr="00403D2A">
        <w:rPr>
          <w:rFonts w:asciiTheme="minorEastAsia" w:hAnsiTheme="minorEastAsia" w:hint="eastAsia"/>
          <w:sz w:val="22"/>
        </w:rPr>
        <w:t>府の入札参加資格を有する元請負人及び下請負人等が</w:t>
      </w:r>
      <w:r w:rsidRPr="00403D2A">
        <w:rPr>
          <w:rFonts w:asciiTheme="minorEastAsia" w:hAnsiTheme="minorEastAsia" w:hint="eastAsia"/>
          <w:sz w:val="22"/>
        </w:rPr>
        <w:t>誓約書を提出しない</w:t>
      </w:r>
      <w:r w:rsidR="008E6D89" w:rsidRPr="00403D2A">
        <w:rPr>
          <w:rFonts w:asciiTheme="minorEastAsia" w:hAnsiTheme="minorEastAsia" w:hint="eastAsia"/>
          <w:sz w:val="22"/>
        </w:rPr>
        <w:t>場合</w:t>
      </w:r>
      <w:r w:rsidR="00B72776" w:rsidRPr="00403D2A">
        <w:rPr>
          <w:rFonts w:asciiTheme="minorEastAsia" w:hAnsiTheme="minorEastAsia" w:hint="eastAsia"/>
          <w:sz w:val="22"/>
        </w:rPr>
        <w:t>（</w:t>
      </w:r>
      <w:r w:rsidR="00F14752" w:rsidRPr="00403D2A">
        <w:rPr>
          <w:rFonts w:asciiTheme="minorEastAsia" w:hAnsiTheme="minorEastAsia" w:hint="eastAsia"/>
          <w:sz w:val="22"/>
        </w:rPr>
        <w:t>当該入札参加資格者の</w:t>
      </w:r>
      <w:r w:rsidR="00B72776" w:rsidRPr="00403D2A">
        <w:rPr>
          <w:rFonts w:asciiTheme="minorEastAsia" w:hAnsiTheme="minorEastAsia" w:hint="eastAsia"/>
          <w:sz w:val="22"/>
        </w:rPr>
        <w:t>下請負人等が提出しない場合を含む。）</w:t>
      </w:r>
      <w:r w:rsidRPr="00403D2A">
        <w:rPr>
          <w:rFonts w:asciiTheme="minorEastAsia" w:hAnsiTheme="minorEastAsia" w:hint="eastAsia"/>
          <w:sz w:val="22"/>
        </w:rPr>
        <w:t>は</w:t>
      </w:r>
      <w:r w:rsidR="00D5095C" w:rsidRPr="00403D2A">
        <w:rPr>
          <w:rFonts w:asciiTheme="minorEastAsia" w:hAnsiTheme="minorEastAsia" w:hint="eastAsia"/>
          <w:sz w:val="22"/>
        </w:rPr>
        <w:t>、</w:t>
      </w:r>
      <w:r w:rsidRPr="00403D2A">
        <w:rPr>
          <w:rFonts w:asciiTheme="minorEastAsia" w:hAnsiTheme="minorEastAsia" w:hint="eastAsia"/>
          <w:sz w:val="22"/>
        </w:rPr>
        <w:t>３</w:t>
      </w:r>
      <w:r w:rsidR="00836012" w:rsidRPr="00403D2A">
        <w:rPr>
          <w:rFonts w:asciiTheme="minorEastAsia" w:hAnsiTheme="minorEastAsia" w:hint="eastAsia"/>
          <w:sz w:val="22"/>
        </w:rPr>
        <w:t>カ</w:t>
      </w:r>
      <w:r w:rsidRPr="00403D2A">
        <w:rPr>
          <w:rFonts w:asciiTheme="minorEastAsia" w:hAnsiTheme="minorEastAsia" w:hint="eastAsia"/>
          <w:sz w:val="22"/>
        </w:rPr>
        <w:t>月の入札</w:t>
      </w:r>
      <w:r w:rsidR="00BA377B" w:rsidRPr="00403D2A">
        <w:rPr>
          <w:rFonts w:asciiTheme="minorEastAsia" w:hAnsiTheme="minorEastAsia" w:hint="eastAsia"/>
          <w:sz w:val="22"/>
        </w:rPr>
        <w:t>参加停止</w:t>
      </w:r>
    </w:p>
    <w:p w14:paraId="79675A63" w14:textId="77777777" w:rsidR="00BA377B" w:rsidRPr="00403D2A" w:rsidRDefault="00BA377B" w:rsidP="00EC14D3">
      <w:pPr>
        <w:ind w:right="210"/>
        <w:rPr>
          <w:rFonts w:asciiTheme="minorEastAsia" w:hAnsiTheme="minorEastAsia"/>
          <w:sz w:val="22"/>
        </w:rPr>
      </w:pPr>
    </w:p>
    <w:p w14:paraId="79675A64" w14:textId="2979788D" w:rsidR="00ED1CC3" w:rsidRPr="00403D2A" w:rsidRDefault="00836012" w:rsidP="00EC14D3">
      <w:pPr>
        <w:ind w:right="210"/>
        <w:rPr>
          <w:rFonts w:asciiTheme="minorEastAsia" w:hAnsiTheme="minorEastAsia"/>
          <w:b/>
          <w:sz w:val="22"/>
        </w:rPr>
      </w:pPr>
      <w:r w:rsidRPr="00403D2A">
        <w:rPr>
          <w:rFonts w:asciiTheme="minorEastAsia" w:hAnsiTheme="minorEastAsia" w:hint="eastAsia"/>
          <w:b/>
          <w:sz w:val="22"/>
        </w:rPr>
        <w:t xml:space="preserve">６　</w:t>
      </w:r>
      <w:r w:rsidR="003B5CF1" w:rsidRPr="00403D2A">
        <w:rPr>
          <w:rFonts w:asciiTheme="minorEastAsia" w:hAnsiTheme="minorEastAsia" w:hint="eastAsia"/>
          <w:b/>
          <w:sz w:val="22"/>
        </w:rPr>
        <w:t>誓約</w:t>
      </w:r>
      <w:r w:rsidR="000F658C" w:rsidRPr="00403D2A">
        <w:rPr>
          <w:rFonts w:asciiTheme="minorEastAsia" w:hAnsiTheme="minorEastAsia" w:hint="eastAsia"/>
          <w:b/>
          <w:sz w:val="22"/>
        </w:rPr>
        <w:t>違反</w:t>
      </w:r>
      <w:r w:rsidR="007045AE" w:rsidRPr="00403D2A">
        <w:rPr>
          <w:rFonts w:asciiTheme="minorEastAsia" w:hAnsiTheme="minorEastAsia" w:hint="eastAsia"/>
          <w:b/>
          <w:sz w:val="22"/>
        </w:rPr>
        <w:t>の措置を</w:t>
      </w:r>
      <w:r w:rsidR="00ED1CC3" w:rsidRPr="00403D2A">
        <w:rPr>
          <w:rFonts w:asciiTheme="minorEastAsia" w:hAnsiTheme="minorEastAsia" w:hint="eastAsia"/>
          <w:b/>
          <w:sz w:val="22"/>
        </w:rPr>
        <w:t>適用</w:t>
      </w:r>
      <w:r w:rsidR="007045AE" w:rsidRPr="00403D2A">
        <w:rPr>
          <w:rFonts w:asciiTheme="minorEastAsia" w:hAnsiTheme="minorEastAsia" w:hint="eastAsia"/>
          <w:b/>
          <w:sz w:val="22"/>
        </w:rPr>
        <w:t>する</w:t>
      </w:r>
      <w:r w:rsidR="00ED1CC3" w:rsidRPr="00403D2A">
        <w:rPr>
          <w:rFonts w:asciiTheme="minorEastAsia" w:hAnsiTheme="minorEastAsia" w:hint="eastAsia"/>
          <w:b/>
          <w:sz w:val="22"/>
        </w:rPr>
        <w:t>範囲</w:t>
      </w:r>
    </w:p>
    <w:p w14:paraId="3C058C84" w14:textId="42715419" w:rsidR="00216FF0" w:rsidRPr="00403D2A" w:rsidRDefault="00ED1CC3" w:rsidP="00216FF0">
      <w:pPr>
        <w:ind w:left="440" w:right="210" w:hangingChars="200" w:hanging="440"/>
        <w:rPr>
          <w:rFonts w:asciiTheme="minorEastAsia" w:hAnsiTheme="minorEastAsia"/>
          <w:sz w:val="22"/>
        </w:rPr>
      </w:pPr>
      <w:r w:rsidRPr="00403D2A">
        <w:rPr>
          <w:rFonts w:asciiTheme="minorEastAsia" w:hAnsiTheme="minorEastAsia" w:hint="eastAsia"/>
          <w:sz w:val="22"/>
        </w:rPr>
        <w:t xml:space="preserve">　・</w:t>
      </w:r>
      <w:r w:rsidR="007045AE" w:rsidRPr="00403D2A">
        <w:rPr>
          <w:rFonts w:asciiTheme="minorEastAsia" w:hAnsiTheme="minorEastAsia" w:hint="eastAsia"/>
          <w:sz w:val="22"/>
        </w:rPr>
        <w:t>誓約書の内容に違反した事実が</w:t>
      </w:r>
      <w:r w:rsidRPr="00403D2A">
        <w:rPr>
          <w:rFonts w:asciiTheme="minorEastAsia" w:hAnsiTheme="minorEastAsia" w:hint="eastAsia"/>
          <w:sz w:val="22"/>
        </w:rPr>
        <w:t>契約期間中</w:t>
      </w:r>
      <w:r w:rsidR="007045AE" w:rsidRPr="00403D2A">
        <w:rPr>
          <w:rFonts w:asciiTheme="minorEastAsia" w:hAnsiTheme="minorEastAsia" w:hint="eastAsia"/>
          <w:sz w:val="22"/>
        </w:rPr>
        <w:t>に発生した場合</w:t>
      </w:r>
      <w:r w:rsidR="00216FF0" w:rsidRPr="00403D2A">
        <w:rPr>
          <w:rFonts w:asciiTheme="minorEastAsia" w:hAnsiTheme="minorEastAsia" w:hint="eastAsia"/>
          <w:sz w:val="22"/>
        </w:rPr>
        <w:t>（改善された事実があっても措置する</w:t>
      </w:r>
      <w:r w:rsidR="002D5658" w:rsidRPr="00403D2A">
        <w:rPr>
          <w:rFonts w:asciiTheme="minorEastAsia" w:hAnsiTheme="minorEastAsia" w:hint="eastAsia"/>
          <w:sz w:val="22"/>
        </w:rPr>
        <w:t>。</w:t>
      </w:r>
      <w:r w:rsidR="00216FF0" w:rsidRPr="00403D2A">
        <w:rPr>
          <w:rFonts w:asciiTheme="minorEastAsia" w:hAnsiTheme="minorEastAsia" w:hint="eastAsia"/>
          <w:sz w:val="22"/>
        </w:rPr>
        <w:t>）</w:t>
      </w:r>
    </w:p>
    <w:p w14:paraId="79675A68" w14:textId="4AB17602" w:rsidR="00B72776" w:rsidRPr="00403D2A" w:rsidRDefault="00ED1CC3" w:rsidP="0062683F">
      <w:pPr>
        <w:ind w:left="440" w:right="210" w:hangingChars="200" w:hanging="440"/>
        <w:rPr>
          <w:rFonts w:asciiTheme="minorEastAsia" w:hAnsiTheme="minorEastAsia"/>
          <w:sz w:val="22"/>
        </w:rPr>
      </w:pPr>
      <w:r w:rsidRPr="00403D2A">
        <w:rPr>
          <w:rFonts w:asciiTheme="minorEastAsia" w:hAnsiTheme="minorEastAsia" w:hint="eastAsia"/>
          <w:sz w:val="22"/>
        </w:rPr>
        <w:t xml:space="preserve">　・</w:t>
      </w:r>
      <w:r w:rsidR="007045AE" w:rsidRPr="00403D2A">
        <w:rPr>
          <w:rFonts w:asciiTheme="minorEastAsia" w:hAnsiTheme="minorEastAsia" w:hint="eastAsia"/>
          <w:sz w:val="22"/>
        </w:rPr>
        <w:t>誓約書の内容に違反した事実が契約</w:t>
      </w:r>
      <w:r w:rsidR="00BA377B" w:rsidRPr="00403D2A">
        <w:rPr>
          <w:rFonts w:asciiTheme="minorEastAsia" w:hAnsiTheme="minorEastAsia" w:hint="eastAsia"/>
          <w:sz w:val="22"/>
        </w:rPr>
        <w:t>締結</w:t>
      </w:r>
      <w:r w:rsidRPr="00403D2A">
        <w:rPr>
          <w:rFonts w:asciiTheme="minorEastAsia" w:hAnsiTheme="minorEastAsia" w:hint="eastAsia"/>
          <w:sz w:val="22"/>
        </w:rPr>
        <w:t>前</w:t>
      </w:r>
      <w:r w:rsidR="007045AE" w:rsidRPr="00403D2A">
        <w:rPr>
          <w:rFonts w:asciiTheme="minorEastAsia" w:hAnsiTheme="minorEastAsia" w:hint="eastAsia"/>
          <w:sz w:val="22"/>
        </w:rPr>
        <w:t>に発生していた場合</w:t>
      </w:r>
      <w:r w:rsidRPr="00403D2A">
        <w:rPr>
          <w:rFonts w:asciiTheme="minorEastAsia" w:hAnsiTheme="minorEastAsia" w:hint="eastAsia"/>
          <w:sz w:val="22"/>
        </w:rPr>
        <w:t>（</w:t>
      </w:r>
      <w:r w:rsidR="00BA377B" w:rsidRPr="00403D2A">
        <w:rPr>
          <w:rFonts w:asciiTheme="minorEastAsia" w:hAnsiTheme="minorEastAsia" w:hint="eastAsia"/>
          <w:sz w:val="22"/>
        </w:rPr>
        <w:t>ただし、契約までに改善</w:t>
      </w:r>
      <w:r w:rsidR="00216FF0" w:rsidRPr="00403D2A">
        <w:rPr>
          <w:rFonts w:asciiTheme="minorEastAsia" w:hAnsiTheme="minorEastAsia" w:hint="eastAsia"/>
          <w:sz w:val="22"/>
        </w:rPr>
        <w:t>された</w:t>
      </w:r>
      <w:r w:rsidR="00BA377B" w:rsidRPr="00403D2A">
        <w:rPr>
          <w:rFonts w:asciiTheme="minorEastAsia" w:hAnsiTheme="minorEastAsia" w:hint="eastAsia"/>
          <w:sz w:val="22"/>
        </w:rPr>
        <w:t>場合</w:t>
      </w:r>
      <w:r w:rsidR="00216FF0" w:rsidRPr="00403D2A">
        <w:rPr>
          <w:rFonts w:asciiTheme="minorEastAsia" w:hAnsiTheme="minorEastAsia" w:hint="eastAsia"/>
          <w:sz w:val="22"/>
        </w:rPr>
        <w:t>は措置しない</w:t>
      </w:r>
      <w:r w:rsidR="002D5658" w:rsidRPr="00403D2A">
        <w:rPr>
          <w:rFonts w:asciiTheme="minorEastAsia" w:hAnsiTheme="minorEastAsia" w:hint="eastAsia"/>
          <w:sz w:val="22"/>
        </w:rPr>
        <w:t>。</w:t>
      </w:r>
      <w:r w:rsidR="00BA377B" w:rsidRPr="00403D2A">
        <w:rPr>
          <w:rFonts w:asciiTheme="minorEastAsia" w:hAnsiTheme="minorEastAsia" w:hint="eastAsia"/>
          <w:sz w:val="22"/>
        </w:rPr>
        <w:t>）</w:t>
      </w:r>
    </w:p>
    <w:p w14:paraId="79675A69" w14:textId="77777777" w:rsidR="00B72776" w:rsidRPr="00403D2A" w:rsidRDefault="00B72776" w:rsidP="00EC14D3">
      <w:pPr>
        <w:ind w:right="210"/>
        <w:rPr>
          <w:rFonts w:asciiTheme="minorEastAsia" w:hAnsiTheme="minorEastAsia"/>
          <w:b/>
          <w:sz w:val="22"/>
        </w:rPr>
      </w:pPr>
    </w:p>
    <w:p w14:paraId="2E09A892" w14:textId="0B245B19" w:rsidR="002D4853" w:rsidRDefault="0062683F" w:rsidP="00EC14D3">
      <w:pPr>
        <w:ind w:right="210"/>
        <w:rPr>
          <w:rFonts w:asciiTheme="minorEastAsia" w:hAnsiTheme="minorEastAsia"/>
          <w:sz w:val="22"/>
        </w:rPr>
      </w:pPr>
      <w:r>
        <w:rPr>
          <w:rFonts w:asciiTheme="minorEastAsia" w:hAnsiTheme="minorEastAsia" w:hint="eastAsia"/>
          <w:b/>
          <w:sz w:val="22"/>
        </w:rPr>
        <w:t>７</w:t>
      </w:r>
      <w:r w:rsidR="00B72776" w:rsidRPr="00403D2A">
        <w:rPr>
          <w:rFonts w:asciiTheme="minorEastAsia" w:hAnsiTheme="minorEastAsia" w:hint="eastAsia"/>
          <w:b/>
          <w:sz w:val="22"/>
        </w:rPr>
        <w:t xml:space="preserve">　</w:t>
      </w:r>
      <w:r w:rsidR="0034386D">
        <w:rPr>
          <w:rFonts w:asciiTheme="minorEastAsia" w:hAnsiTheme="minorEastAsia" w:hint="eastAsia"/>
          <w:b/>
          <w:sz w:val="22"/>
        </w:rPr>
        <w:t>施行日</w:t>
      </w:r>
      <w:r w:rsidR="009F4926">
        <w:rPr>
          <w:rFonts w:asciiTheme="minorEastAsia" w:hAnsiTheme="minorEastAsia" w:hint="eastAsia"/>
          <w:sz w:val="22"/>
        </w:rPr>
        <w:t xml:space="preserve">　</w:t>
      </w:r>
      <w:r w:rsidR="0034386D">
        <w:rPr>
          <w:rFonts w:asciiTheme="minorEastAsia" w:hAnsiTheme="minorEastAsia" w:hint="eastAsia"/>
          <w:sz w:val="22"/>
        </w:rPr>
        <w:t xml:space="preserve">　　平成２３年４月１日</w:t>
      </w:r>
    </w:p>
    <w:p w14:paraId="5948AB3B" w14:textId="77777777" w:rsidR="0062683F" w:rsidRDefault="0062683F" w:rsidP="00EC14D3">
      <w:pPr>
        <w:ind w:right="210"/>
        <w:rPr>
          <w:rFonts w:asciiTheme="minorEastAsia" w:hAnsiTheme="minorEastAsia"/>
          <w:sz w:val="22"/>
        </w:rPr>
      </w:pPr>
    </w:p>
    <w:p w14:paraId="5BA95B43" w14:textId="06990D60" w:rsidR="00875514" w:rsidRDefault="00AD1575" w:rsidP="003B6181">
      <w:pPr>
        <w:ind w:right="210" w:firstLineChars="2200" w:firstLine="4840"/>
        <w:rPr>
          <w:rFonts w:asciiTheme="minorEastAsia" w:hAnsiTheme="minorEastAsia"/>
          <w:sz w:val="22"/>
        </w:rPr>
      </w:pPr>
      <w:r>
        <w:rPr>
          <w:rFonts w:asciiTheme="minorEastAsia" w:hAnsiTheme="minorEastAsia" w:hint="eastAsia"/>
          <w:sz w:val="22"/>
        </w:rPr>
        <w:t>（担当課</w:t>
      </w:r>
      <w:r w:rsidR="00875514">
        <w:rPr>
          <w:rFonts w:asciiTheme="minorEastAsia" w:hAnsiTheme="minorEastAsia" w:hint="eastAsia"/>
          <w:sz w:val="22"/>
        </w:rPr>
        <w:t>）</w:t>
      </w:r>
    </w:p>
    <w:tbl>
      <w:tblPr>
        <w:tblStyle w:val="af"/>
        <w:tblW w:w="0" w:type="auto"/>
        <w:tblInd w:w="4786" w:type="dxa"/>
        <w:tblLook w:val="04A0" w:firstRow="1" w:lastRow="0" w:firstColumn="1" w:lastColumn="0" w:noHBand="0" w:noVBand="1"/>
      </w:tblPr>
      <w:tblGrid>
        <w:gridCol w:w="4956"/>
      </w:tblGrid>
      <w:tr w:rsidR="00875514" w14:paraId="100932C9" w14:textId="77777777" w:rsidTr="003B6181">
        <w:trPr>
          <w:trHeight w:val="715"/>
        </w:trPr>
        <w:tc>
          <w:tcPr>
            <w:tcW w:w="5164" w:type="dxa"/>
          </w:tcPr>
          <w:p w14:paraId="485F511B" w14:textId="4B005DA5" w:rsidR="00875514" w:rsidRPr="00875514" w:rsidRDefault="00875514" w:rsidP="00875514">
            <w:pPr>
              <w:rPr>
                <w:rFonts w:ascii="Century" w:eastAsia="ＭＳ 明朝" w:hAnsi="Century" w:cs="Times New Roman"/>
                <w:kern w:val="0"/>
                <w:sz w:val="22"/>
              </w:rPr>
            </w:pPr>
            <w:r w:rsidRPr="00875514">
              <w:rPr>
                <w:rFonts w:ascii="Century" w:eastAsia="ＭＳ 明朝" w:hAnsi="Century" w:cs="Times New Roman" w:hint="eastAsia"/>
                <w:kern w:val="0"/>
                <w:sz w:val="22"/>
              </w:rPr>
              <w:t>大阪府</w:t>
            </w:r>
            <w:r w:rsidR="003B6181">
              <w:rPr>
                <w:rFonts w:ascii="Century" w:eastAsia="ＭＳ 明朝" w:hAnsi="Century" w:cs="Times New Roman" w:hint="eastAsia"/>
                <w:kern w:val="0"/>
                <w:sz w:val="22"/>
              </w:rPr>
              <w:t>総務部契約局総務委託物品課</w:t>
            </w:r>
            <w:r w:rsidRPr="00875514">
              <w:rPr>
                <w:rFonts w:ascii="Century" w:eastAsia="ＭＳ 明朝" w:hAnsi="Century" w:cs="Times New Roman" w:hint="eastAsia"/>
                <w:kern w:val="0"/>
                <w:sz w:val="22"/>
              </w:rPr>
              <w:t>監察グループ</w:t>
            </w:r>
          </w:p>
          <w:p w14:paraId="1A06C03A" w14:textId="5D912743" w:rsidR="00875514" w:rsidRPr="00875514" w:rsidRDefault="00875514" w:rsidP="00875514">
            <w:pPr>
              <w:rPr>
                <w:rFonts w:ascii="Century" w:eastAsia="ＭＳ 明朝" w:hAnsi="Century" w:cs="Times New Roman"/>
                <w:kern w:val="0"/>
                <w:sz w:val="22"/>
              </w:rPr>
            </w:pPr>
            <w:r w:rsidRPr="00875514">
              <w:rPr>
                <w:rFonts w:ascii="Century" w:eastAsia="ＭＳ 明朝" w:hAnsi="Century" w:cs="Times New Roman" w:hint="eastAsia"/>
                <w:kern w:val="0"/>
                <w:sz w:val="22"/>
              </w:rPr>
              <w:t xml:space="preserve">　</w:t>
            </w:r>
            <w:r>
              <w:rPr>
                <w:rFonts w:ascii="Century" w:eastAsia="ＭＳ 明朝" w:hAnsi="Century" w:cs="Times New Roman" w:hint="eastAsia"/>
                <w:kern w:val="0"/>
                <w:sz w:val="22"/>
              </w:rPr>
              <w:t xml:space="preserve">　</w:t>
            </w:r>
            <w:r w:rsidRPr="00875514">
              <w:rPr>
                <w:rFonts w:ascii="Century" w:eastAsia="ＭＳ 明朝" w:hAnsi="Century" w:cs="Times New Roman" w:hint="eastAsia"/>
                <w:kern w:val="0"/>
                <w:sz w:val="22"/>
              </w:rPr>
              <w:t>ＴＥＬ</w:t>
            </w:r>
            <w:r>
              <w:rPr>
                <w:rFonts w:ascii="Century" w:eastAsia="ＭＳ 明朝" w:hAnsi="Century" w:cs="Times New Roman" w:hint="eastAsia"/>
                <w:kern w:val="0"/>
                <w:sz w:val="22"/>
              </w:rPr>
              <w:t>：</w:t>
            </w:r>
            <w:r w:rsidR="003B6181">
              <w:rPr>
                <w:rFonts w:ascii="Century" w:eastAsia="ＭＳ 明朝" w:hAnsi="Century" w:cs="Times New Roman" w:hint="eastAsia"/>
                <w:kern w:val="0"/>
                <w:sz w:val="22"/>
              </w:rPr>
              <w:t xml:space="preserve">　０６－６９４４－６２４７</w:t>
            </w:r>
          </w:p>
        </w:tc>
      </w:tr>
    </w:tbl>
    <w:p w14:paraId="56DF9D7B" w14:textId="77777777" w:rsidR="00875514" w:rsidRDefault="00875514" w:rsidP="009F4926">
      <w:pPr>
        <w:ind w:right="210"/>
        <w:rPr>
          <w:rFonts w:asciiTheme="minorEastAsia" w:hAnsiTheme="minorEastAsia"/>
          <w:sz w:val="22"/>
        </w:rPr>
      </w:pPr>
    </w:p>
    <w:p w14:paraId="208C72C3" w14:textId="77777777" w:rsidR="00D578D0" w:rsidRDefault="00D578D0" w:rsidP="009F4926">
      <w:pPr>
        <w:ind w:right="210"/>
        <w:rPr>
          <w:rFonts w:asciiTheme="minorEastAsia" w:hAnsiTheme="minorEastAsia"/>
          <w:sz w:val="22"/>
        </w:rPr>
      </w:pPr>
    </w:p>
    <w:p w14:paraId="471B586A" w14:textId="77777777" w:rsidR="00D578D0" w:rsidRDefault="00D578D0" w:rsidP="009F4926">
      <w:pPr>
        <w:ind w:right="210"/>
        <w:rPr>
          <w:rFonts w:asciiTheme="minorEastAsia" w:hAnsiTheme="minorEastAsia"/>
          <w:sz w:val="22"/>
        </w:rPr>
      </w:pPr>
    </w:p>
    <w:p w14:paraId="6427B468" w14:textId="77777777" w:rsidR="00D578D0" w:rsidRDefault="00D578D0" w:rsidP="009F4926">
      <w:pPr>
        <w:ind w:right="210"/>
        <w:rPr>
          <w:rFonts w:asciiTheme="minorEastAsia" w:hAnsiTheme="minorEastAsia"/>
          <w:sz w:val="22"/>
        </w:rPr>
      </w:pPr>
    </w:p>
    <w:p w14:paraId="3FAA84E8" w14:textId="77777777" w:rsidR="00D578D0" w:rsidRPr="00D578D0" w:rsidRDefault="00D578D0" w:rsidP="00D578D0">
      <w:pPr>
        <w:spacing w:line="320" w:lineRule="exact"/>
        <w:jc w:val="left"/>
        <w:rPr>
          <w:rFonts w:ascii="ＭＳ ゴシック" w:eastAsia="ＭＳ ゴシック" w:hAnsi="ＭＳ ゴシック" w:cs="Times New Roman"/>
          <w:sz w:val="22"/>
        </w:rPr>
      </w:pPr>
      <w:r w:rsidRPr="00D578D0">
        <w:rPr>
          <w:rFonts w:ascii="ＭＳ ゴシック" w:eastAsia="ＭＳ ゴシック" w:hAnsi="ＭＳ ゴシック" w:cs="Times New Roman" w:hint="eastAsia"/>
          <w:sz w:val="22"/>
        </w:rPr>
        <w:lastRenderedPageBreak/>
        <w:t>（元請用）</w:t>
      </w:r>
    </w:p>
    <w:p w14:paraId="0BB99053" w14:textId="77777777" w:rsidR="00D578D0" w:rsidRPr="00D578D0" w:rsidRDefault="00D578D0" w:rsidP="00D578D0">
      <w:pPr>
        <w:spacing w:line="320" w:lineRule="exact"/>
        <w:jc w:val="left"/>
        <w:rPr>
          <w:rFonts w:ascii="ＭＳ 明朝" w:eastAsia="ＭＳ 明朝" w:hAnsi="ＭＳ 明朝" w:cs="Times New Roman"/>
          <w:sz w:val="22"/>
          <w:u w:val="single"/>
        </w:rPr>
      </w:pPr>
    </w:p>
    <w:p w14:paraId="68E28409" w14:textId="70B35106" w:rsidR="00D578D0" w:rsidRPr="009D2D6E" w:rsidRDefault="00D578D0" w:rsidP="00A239F8">
      <w:pPr>
        <w:spacing w:line="320" w:lineRule="exact"/>
        <w:ind w:leftChars="100" w:left="1170" w:hangingChars="600" w:hanging="960"/>
        <w:jc w:val="left"/>
        <w:rPr>
          <w:rFonts w:ascii="ＭＳ ゴシック" w:eastAsia="ＭＳ ゴシック" w:hAnsi="ＭＳ ゴシック" w:cs="Times New Roman"/>
          <w:sz w:val="16"/>
          <w:szCs w:val="16"/>
          <w:u w:val="single"/>
        </w:rPr>
      </w:pPr>
      <w:r w:rsidRPr="009D2D6E">
        <w:rPr>
          <w:rFonts w:ascii="ＭＳ ゴシック" w:eastAsia="ＭＳ ゴシック" w:hAnsi="ＭＳ ゴシック" w:cs="Times New Roman" w:hint="eastAsia"/>
          <w:sz w:val="16"/>
          <w:szCs w:val="16"/>
          <w:u w:val="single"/>
        </w:rPr>
        <w:t>事　業　名：</w:t>
      </w:r>
      <w:r w:rsidR="00A239F8" w:rsidRPr="009D2D6E">
        <w:rPr>
          <w:rFonts w:ascii="ＭＳ ゴシック" w:eastAsia="ＭＳ ゴシック" w:hAnsi="ＭＳ ゴシック" w:cs="Times New Roman" w:hint="eastAsia"/>
          <w:sz w:val="16"/>
          <w:szCs w:val="16"/>
          <w:u w:val="single"/>
        </w:rPr>
        <w:t>主要地方道　大阪中央環状線外　緊急処理及び道路維持工事（単価契約）（Ｒ２・Ｒ３八尾土木事務所　東大阪工区）</w:t>
      </w:r>
    </w:p>
    <w:p w14:paraId="54F03CD6" w14:textId="77777777" w:rsidR="00D578D0" w:rsidRPr="00D578D0" w:rsidRDefault="00D578D0" w:rsidP="00D578D0">
      <w:pPr>
        <w:spacing w:line="320" w:lineRule="exact"/>
        <w:jc w:val="center"/>
        <w:rPr>
          <w:rFonts w:ascii="ＭＳ 明朝" w:eastAsia="ＭＳ 明朝" w:hAnsi="ＭＳ 明朝" w:cs="Times New Roman"/>
          <w:b/>
          <w:szCs w:val="21"/>
        </w:rPr>
      </w:pPr>
    </w:p>
    <w:p w14:paraId="1F5AC957" w14:textId="77777777" w:rsidR="00D578D0" w:rsidRPr="00D578D0" w:rsidRDefault="00D578D0" w:rsidP="00D578D0">
      <w:pPr>
        <w:spacing w:line="320" w:lineRule="exact"/>
        <w:jc w:val="center"/>
        <w:rPr>
          <w:rFonts w:ascii="ＭＳ 明朝" w:eastAsia="ＭＳ 明朝" w:hAnsi="ＭＳ 明朝" w:cs="Times New Roman"/>
          <w:b/>
          <w:szCs w:val="21"/>
        </w:rPr>
      </w:pPr>
    </w:p>
    <w:p w14:paraId="78EAE226" w14:textId="77777777" w:rsidR="00D578D0" w:rsidRPr="00D578D0" w:rsidRDefault="00D578D0" w:rsidP="00D578D0">
      <w:pPr>
        <w:spacing w:line="320" w:lineRule="exact"/>
        <w:jc w:val="center"/>
        <w:rPr>
          <w:rFonts w:ascii="ＭＳ 明朝" w:eastAsia="ＭＳ 明朝" w:hAnsi="ＭＳ 明朝" w:cs="Times New Roman"/>
          <w:b/>
          <w:szCs w:val="21"/>
        </w:rPr>
      </w:pPr>
    </w:p>
    <w:p w14:paraId="65F2B9F3" w14:textId="77777777" w:rsidR="00D578D0" w:rsidRPr="00D578D0" w:rsidRDefault="00D578D0" w:rsidP="00D578D0">
      <w:pPr>
        <w:spacing w:line="320" w:lineRule="exact"/>
        <w:jc w:val="center"/>
        <w:rPr>
          <w:rFonts w:ascii="ＭＳ 明朝" w:eastAsia="ＭＳ 明朝" w:hAnsi="ＭＳ 明朝" w:cs="Times New Roman"/>
          <w:b/>
          <w:sz w:val="32"/>
          <w:szCs w:val="32"/>
        </w:rPr>
      </w:pPr>
      <w:r w:rsidRPr="00D578D0">
        <w:rPr>
          <w:rFonts w:ascii="ＭＳ 明朝" w:eastAsia="ＭＳ 明朝" w:hAnsi="ＭＳ 明朝" w:cs="Times New Roman" w:hint="eastAsia"/>
          <w:b/>
          <w:sz w:val="32"/>
          <w:szCs w:val="32"/>
        </w:rPr>
        <w:t>誓　約　書</w:t>
      </w:r>
    </w:p>
    <w:p w14:paraId="2BD47991" w14:textId="77777777" w:rsidR="00D578D0" w:rsidRPr="00D578D0" w:rsidRDefault="00D578D0" w:rsidP="00D578D0">
      <w:pPr>
        <w:spacing w:line="320" w:lineRule="exact"/>
        <w:jc w:val="center"/>
        <w:rPr>
          <w:rFonts w:ascii="Century" w:eastAsia="ＭＳ 明朝" w:hAnsi="Century" w:cs="Times New Roman"/>
          <w:b/>
          <w:sz w:val="24"/>
          <w:szCs w:val="24"/>
        </w:rPr>
      </w:pPr>
      <w:r w:rsidRPr="00D578D0">
        <w:rPr>
          <w:rFonts w:ascii="Century" w:eastAsia="ＭＳ 明朝" w:hAnsi="Century" w:cs="Times New Roman" w:hint="eastAsia"/>
          <w:b/>
          <w:sz w:val="24"/>
          <w:szCs w:val="24"/>
        </w:rPr>
        <w:t xml:space="preserve">　　　　　　　　　　　　　　　　　　　　　　　　　　　　　　　　　　　　　　　　　　　　　　　　　　　　　　</w:t>
      </w:r>
    </w:p>
    <w:p w14:paraId="114884CC" w14:textId="77777777" w:rsidR="00D578D0" w:rsidRPr="00D578D0" w:rsidRDefault="00D578D0" w:rsidP="00D578D0">
      <w:pPr>
        <w:spacing w:line="320" w:lineRule="exact"/>
        <w:ind w:firstLineChars="99" w:firstLine="218"/>
        <w:rPr>
          <w:rFonts w:ascii="ＭＳ 明朝" w:eastAsia="ＭＳ 明朝" w:hAnsi="ＭＳ 明朝" w:cs="Times New Roman"/>
          <w:sz w:val="22"/>
        </w:rPr>
      </w:pPr>
      <w:r w:rsidRPr="00D578D0">
        <w:rPr>
          <w:rFonts w:ascii="ＭＳ 明朝" w:eastAsia="ＭＳ 明朝" w:hAnsi="ＭＳ 明朝" w:cs="Times New Roman" w:hint="eastAsia"/>
          <w:sz w:val="22"/>
        </w:rPr>
        <w:t>私は、大阪府が大阪府暴力団排除条例に基づき、公共工事その他の府の事務事業により暴力団を利することとならないように、暴力団員及び暴力団密接関係者を入札、契約から排除していることを承知したうえで、下記事項について誓約します。</w:t>
      </w:r>
    </w:p>
    <w:p w14:paraId="261B46C6" w14:textId="77777777" w:rsidR="00D578D0" w:rsidRPr="00D578D0" w:rsidRDefault="00D578D0" w:rsidP="00D578D0">
      <w:pPr>
        <w:spacing w:line="320" w:lineRule="exact"/>
        <w:ind w:firstLineChars="1900" w:firstLine="3990"/>
        <w:jc w:val="left"/>
        <w:rPr>
          <w:rFonts w:ascii="Century" w:eastAsia="ＭＳ 明朝" w:hAnsi="Century" w:cs="Times New Roman"/>
          <w:szCs w:val="21"/>
        </w:rPr>
      </w:pPr>
    </w:p>
    <w:p w14:paraId="7F76EA66" w14:textId="77777777" w:rsidR="00D578D0" w:rsidRPr="00D578D0" w:rsidRDefault="00D578D0" w:rsidP="00D578D0">
      <w:pPr>
        <w:jc w:val="center"/>
        <w:rPr>
          <w:rFonts w:ascii="Century" w:eastAsia="ＭＳ 明朝" w:hAnsi="Century" w:cs="Times New Roman"/>
          <w:sz w:val="22"/>
        </w:rPr>
      </w:pPr>
      <w:r w:rsidRPr="00D578D0">
        <w:rPr>
          <w:rFonts w:ascii="Century" w:eastAsia="ＭＳ 明朝" w:hAnsi="Century" w:cs="Times New Roman" w:hint="eastAsia"/>
          <w:sz w:val="22"/>
        </w:rPr>
        <w:t>記</w:t>
      </w:r>
    </w:p>
    <w:p w14:paraId="100B4E68" w14:textId="77777777" w:rsidR="00D578D0" w:rsidRPr="00D578D0" w:rsidRDefault="00D578D0" w:rsidP="00D578D0">
      <w:pPr>
        <w:rPr>
          <w:rFonts w:ascii="Century" w:eastAsia="ＭＳ 明朝" w:hAnsi="Century" w:cs="Times New Roman"/>
          <w:szCs w:val="24"/>
        </w:rPr>
      </w:pPr>
    </w:p>
    <w:p w14:paraId="1CCBAF4B"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一　私は、大阪府の公共工事等を受注するに際して、大阪府暴力団排除条例施行規則第３条各号に掲げる者のいずれにも該当しません。</w:t>
      </w:r>
    </w:p>
    <w:p w14:paraId="4D109CF9" w14:textId="77777777" w:rsidR="00D578D0" w:rsidRPr="00D578D0" w:rsidRDefault="00D578D0" w:rsidP="00D578D0">
      <w:pPr>
        <w:spacing w:line="320" w:lineRule="exact"/>
        <w:rPr>
          <w:rFonts w:ascii="ＭＳ 明朝" w:eastAsia="ＭＳ 明朝" w:hAnsi="ＭＳ 明朝" w:cs="Times New Roman"/>
          <w:sz w:val="22"/>
        </w:rPr>
      </w:pPr>
      <w:r w:rsidRPr="00D578D0">
        <w:rPr>
          <w:rFonts w:ascii="ＭＳ 明朝" w:eastAsia="ＭＳ 明朝" w:hAnsi="ＭＳ 明朝" w:cs="Times New Roman" w:hint="eastAsia"/>
          <w:sz w:val="22"/>
        </w:rPr>
        <w:t xml:space="preserve">　　　　　　　　</w:t>
      </w:r>
    </w:p>
    <w:p w14:paraId="1162D64D"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二　私は、大阪府暴力団排除条例施行規則第３条各号に掲げる者の該当の有無を確認するため、</w:t>
      </w:r>
    </w:p>
    <w:p w14:paraId="17C3F349" w14:textId="77777777" w:rsidR="00D578D0" w:rsidRPr="00D578D0" w:rsidRDefault="00D578D0" w:rsidP="00D578D0">
      <w:pPr>
        <w:spacing w:line="320" w:lineRule="exact"/>
        <w:ind w:leftChars="105" w:left="220"/>
        <w:rPr>
          <w:rFonts w:ascii="ＭＳ 明朝" w:eastAsia="ＭＳ 明朝" w:hAnsi="ＭＳ 明朝" w:cs="Times New Roman"/>
          <w:sz w:val="22"/>
        </w:rPr>
      </w:pPr>
      <w:r w:rsidRPr="00D578D0">
        <w:rPr>
          <w:rFonts w:ascii="ＭＳ 明朝" w:eastAsia="ＭＳ 明朝" w:hAnsi="ＭＳ 明朝" w:cs="Times New Roman" w:hint="eastAsia"/>
          <w:sz w:val="22"/>
        </w:rPr>
        <w:t>大阪府から役員名簿等の提出を求められたときは、速やかに提出します。</w:t>
      </w:r>
    </w:p>
    <w:p w14:paraId="5358EA8B" w14:textId="77777777" w:rsidR="00D578D0" w:rsidRPr="00D578D0" w:rsidRDefault="00D578D0" w:rsidP="00D578D0">
      <w:pPr>
        <w:spacing w:line="320" w:lineRule="exact"/>
        <w:rPr>
          <w:rFonts w:ascii="ＭＳ 明朝" w:eastAsia="ＭＳ 明朝" w:hAnsi="ＭＳ 明朝" w:cs="Times New Roman"/>
          <w:sz w:val="22"/>
        </w:rPr>
      </w:pPr>
    </w:p>
    <w:p w14:paraId="152ACB16"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三　私は、本誓約書及び役員名簿等が大阪府から大阪府警察本部に提供されることに同意します。</w:t>
      </w:r>
    </w:p>
    <w:p w14:paraId="25BDD6BF" w14:textId="77777777" w:rsidR="00D578D0" w:rsidRPr="00D578D0" w:rsidRDefault="00D578D0" w:rsidP="00D578D0">
      <w:pPr>
        <w:spacing w:line="320" w:lineRule="exact"/>
        <w:rPr>
          <w:rFonts w:ascii="ＭＳ 明朝" w:eastAsia="ＭＳ 明朝" w:hAnsi="ＭＳ 明朝" w:cs="Times New Roman"/>
          <w:sz w:val="22"/>
        </w:rPr>
      </w:pPr>
    </w:p>
    <w:p w14:paraId="7EE4295C"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四　私が本誓約書一に該当する事業者であると大阪府が大阪府警察本部から通報を受け、又は大阪府の調査により判明した場合は、大阪府が大阪府暴力団排除条例及び大阪府公共工事等に関する暴力団排除措置要綱に基づき、大阪府ホームページ等において、その旨を公表することに同意します。</w:t>
      </w:r>
    </w:p>
    <w:p w14:paraId="1213B5AC"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p>
    <w:p w14:paraId="192D35B8"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五　私が大阪府暴力団排除条例第１０条に規定する下請負人等を使用する場合は、これら下請負人等（ただし、契約金額５００万円未満のものは除く。）から誓約書を徴し、当該誓約書を大阪府に提出します。</w:t>
      </w:r>
    </w:p>
    <w:p w14:paraId="76728A17"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p>
    <w:p w14:paraId="232881AE"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六　私の使用する下請負人等が、本誓約書一に該当する事業者であると大阪府が大阪府警察本部から通報を受け、又は大阪府の調査により判明し、大阪府から下請契約等の解除又は二次以降の</w:t>
      </w:r>
    </w:p>
    <w:p w14:paraId="6403A449" w14:textId="77777777" w:rsidR="00D578D0" w:rsidRPr="00D578D0" w:rsidRDefault="00D578D0" w:rsidP="00D578D0">
      <w:pPr>
        <w:spacing w:line="320" w:lineRule="exact"/>
        <w:ind w:leftChars="105" w:left="220"/>
        <w:rPr>
          <w:rFonts w:ascii="ＭＳ 明朝" w:eastAsia="ＭＳ 明朝" w:hAnsi="ＭＳ 明朝" w:cs="Times New Roman"/>
          <w:sz w:val="22"/>
        </w:rPr>
      </w:pPr>
      <w:r w:rsidRPr="00D578D0">
        <w:rPr>
          <w:rFonts w:ascii="ＭＳ 明朝" w:eastAsia="ＭＳ 明朝" w:hAnsi="ＭＳ 明朝" w:cs="Times New Roman" w:hint="eastAsia"/>
          <w:sz w:val="22"/>
        </w:rPr>
        <w:t>下請負にかかる契約等の解除の指導を受けた場合は、当該指導に従います。</w:t>
      </w:r>
    </w:p>
    <w:p w14:paraId="7AC26792"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p>
    <w:p w14:paraId="0F0C5131"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p>
    <w:p w14:paraId="66936FBC"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大阪府知事　様</w:t>
      </w:r>
    </w:p>
    <w:p w14:paraId="41325C35"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p>
    <w:p w14:paraId="44084016"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p>
    <w:p w14:paraId="0B8F55E0" w14:textId="186A4E8D"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 xml:space="preserve">　　</w:t>
      </w:r>
      <w:r w:rsidR="00A239F8">
        <w:rPr>
          <w:rFonts w:ascii="ＭＳ 明朝" w:eastAsia="ＭＳ 明朝" w:hAnsi="ＭＳ 明朝" w:cs="Times New Roman" w:hint="eastAsia"/>
          <w:sz w:val="22"/>
        </w:rPr>
        <w:t xml:space="preserve">令和　　</w:t>
      </w:r>
      <w:r w:rsidRPr="00D578D0">
        <w:rPr>
          <w:rFonts w:ascii="ＭＳ 明朝" w:eastAsia="ＭＳ 明朝" w:hAnsi="ＭＳ 明朝" w:cs="Times New Roman" w:hint="eastAsia"/>
          <w:sz w:val="22"/>
        </w:rPr>
        <w:t>年　　月　　日</w:t>
      </w:r>
    </w:p>
    <w:p w14:paraId="14DE299A"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r w:rsidRPr="00D578D0">
        <w:rPr>
          <w:rFonts w:ascii="ＭＳ 明朝" w:eastAsia="ＭＳ 明朝" w:hAnsi="ＭＳ 明朝" w:cs="Times New Roman" w:hint="eastAsia"/>
          <w:sz w:val="22"/>
        </w:rPr>
        <w:t>・所在地</w:t>
      </w:r>
    </w:p>
    <w:p w14:paraId="29EEA767"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p>
    <w:p w14:paraId="4398E592"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r w:rsidRPr="00D578D0">
        <w:rPr>
          <w:rFonts w:ascii="ＭＳ 明朝" w:eastAsia="ＭＳ 明朝" w:hAnsi="ＭＳ 明朝" w:cs="Times New Roman" w:hint="eastAsia"/>
          <w:sz w:val="22"/>
        </w:rPr>
        <w:t>・事業者名</w:t>
      </w:r>
    </w:p>
    <w:p w14:paraId="5BABF2FF"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p>
    <w:p w14:paraId="6E95FC1F"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r w:rsidRPr="00D578D0">
        <w:rPr>
          <w:rFonts w:ascii="ＭＳ 明朝" w:eastAsia="ＭＳ 明朝" w:hAnsi="ＭＳ 明朝" w:cs="Times New Roman" w:hint="eastAsia"/>
          <w:sz w:val="22"/>
        </w:rPr>
        <w:t>・代表者　　　　　　　　　　　　　　　印</w:t>
      </w:r>
    </w:p>
    <w:p w14:paraId="0AF62927"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r w:rsidRPr="00D578D0">
        <w:rPr>
          <w:rFonts w:ascii="ＭＳ 明朝" w:eastAsia="ＭＳ 明朝" w:hAnsi="ＭＳ 明朝" w:cs="Times New Roman" w:hint="eastAsia"/>
          <w:sz w:val="22"/>
        </w:rPr>
        <w:t xml:space="preserve">　　　　　　　　　　　　　　　　</w:t>
      </w:r>
      <w:r w:rsidRPr="00D578D0">
        <w:rPr>
          <w:rFonts w:ascii="ＭＳ 明朝" w:eastAsia="ＭＳ 明朝" w:hAnsi="ＭＳ 明朝" w:cs="Times New Roman" w:hint="eastAsia"/>
          <w:sz w:val="16"/>
          <w:szCs w:val="16"/>
        </w:rPr>
        <w:t>（契約書に押印する印鑑と同一印）</w:t>
      </w:r>
    </w:p>
    <w:p w14:paraId="20956242" w14:textId="77777777" w:rsidR="00D578D0" w:rsidRPr="00D578D0" w:rsidRDefault="00D578D0" w:rsidP="00D578D0">
      <w:pPr>
        <w:spacing w:line="320" w:lineRule="exact"/>
        <w:ind w:firstLineChars="1500" w:firstLine="3300"/>
        <w:rPr>
          <w:rFonts w:ascii="ＭＳ 明朝" w:eastAsia="ＭＳ 明朝" w:hAnsi="ＭＳ 明朝" w:cs="Times New Roman"/>
          <w:sz w:val="22"/>
          <w:u w:val="single"/>
        </w:rPr>
      </w:pPr>
      <w:r w:rsidRPr="00D578D0">
        <w:rPr>
          <w:rFonts w:ascii="ＭＳ 明朝" w:eastAsia="ＭＳ 明朝" w:hAnsi="ＭＳ 明朝" w:cs="Times New Roman" w:hint="eastAsia"/>
          <w:sz w:val="22"/>
        </w:rPr>
        <w:t xml:space="preserve">・代表者の生年月日　　</w:t>
      </w:r>
      <w:r w:rsidRPr="00D578D0">
        <w:rPr>
          <w:rFonts w:ascii="ＭＳ 明朝" w:eastAsia="ＭＳ 明朝" w:hAnsi="ＭＳ 明朝" w:cs="Times New Roman" w:hint="eastAsia"/>
          <w:sz w:val="22"/>
          <w:u w:val="single"/>
        </w:rPr>
        <w:t xml:space="preserve">　　　　　年　　月　　日</w:t>
      </w:r>
    </w:p>
    <w:p w14:paraId="1DE75472" w14:textId="77777777" w:rsidR="00D578D0" w:rsidRPr="00D578D0" w:rsidRDefault="00D578D0" w:rsidP="00D578D0">
      <w:pPr>
        <w:spacing w:line="320" w:lineRule="exact"/>
        <w:rPr>
          <w:rFonts w:ascii="ＭＳ 明朝" w:eastAsia="ＭＳ 明朝" w:hAnsi="ＭＳ 明朝" w:cs="Times New Roman"/>
          <w:sz w:val="22"/>
        </w:rPr>
      </w:pPr>
    </w:p>
    <w:p w14:paraId="4E9F646B" w14:textId="77777777" w:rsidR="00D578D0" w:rsidRPr="00D578D0" w:rsidRDefault="00D578D0" w:rsidP="00D578D0">
      <w:pPr>
        <w:spacing w:line="320" w:lineRule="exact"/>
        <w:rPr>
          <w:rFonts w:ascii="ＭＳ 明朝" w:eastAsia="ＭＳ 明朝" w:hAnsi="ＭＳ 明朝" w:cs="Times New Roman"/>
          <w:sz w:val="22"/>
        </w:rPr>
      </w:pPr>
    </w:p>
    <w:p w14:paraId="2C921F4E" w14:textId="77777777" w:rsidR="0005627D" w:rsidRDefault="0005627D" w:rsidP="00D578D0">
      <w:pPr>
        <w:spacing w:line="320" w:lineRule="exact"/>
        <w:rPr>
          <w:rFonts w:ascii="ＭＳ 明朝" w:eastAsia="ＭＳ 明朝" w:hAnsi="ＭＳ 明朝" w:cs="Times New Roman"/>
          <w:b/>
          <w:szCs w:val="21"/>
        </w:rPr>
      </w:pPr>
    </w:p>
    <w:p w14:paraId="6EE23BB8" w14:textId="77777777" w:rsidR="00D578D0" w:rsidRPr="00D578D0" w:rsidRDefault="00D578D0" w:rsidP="00D578D0">
      <w:pPr>
        <w:spacing w:line="320" w:lineRule="exact"/>
        <w:rPr>
          <w:rFonts w:ascii="ＭＳ 明朝" w:eastAsia="ＭＳ 明朝" w:hAnsi="ＭＳ 明朝" w:cs="Times New Roman"/>
          <w:b/>
          <w:szCs w:val="21"/>
        </w:rPr>
      </w:pPr>
      <w:r w:rsidRPr="00D578D0">
        <w:rPr>
          <w:rFonts w:ascii="ＭＳ 明朝" w:eastAsia="ＭＳ 明朝" w:hAnsi="ＭＳ 明朝" w:cs="Times New Roman" w:hint="eastAsia"/>
          <w:b/>
          <w:szCs w:val="21"/>
        </w:rPr>
        <w:t>（参考）</w:t>
      </w:r>
    </w:p>
    <w:p w14:paraId="7819FAB3" w14:textId="77777777" w:rsidR="00D578D0" w:rsidRPr="00D578D0" w:rsidRDefault="00D578D0" w:rsidP="00D578D0">
      <w:pPr>
        <w:spacing w:line="320" w:lineRule="exact"/>
        <w:rPr>
          <w:rFonts w:ascii="ＭＳ 明朝" w:eastAsia="ＭＳ 明朝" w:hAnsi="ＭＳ 明朝" w:cs="Times New Roman"/>
          <w:b/>
          <w:szCs w:val="21"/>
        </w:rPr>
      </w:pPr>
    </w:p>
    <w:p w14:paraId="17B3A4C8" w14:textId="77777777" w:rsidR="00D578D0" w:rsidRPr="00D578D0" w:rsidRDefault="00D578D0" w:rsidP="00D578D0">
      <w:pPr>
        <w:spacing w:line="320" w:lineRule="exact"/>
        <w:rPr>
          <w:rFonts w:ascii="ＭＳ 明朝" w:eastAsia="ＭＳ 明朝" w:hAnsi="ＭＳ 明朝" w:cs="Times New Roman"/>
          <w:sz w:val="22"/>
        </w:rPr>
      </w:pPr>
      <w:r w:rsidRPr="00D578D0">
        <w:rPr>
          <w:rFonts w:ascii="ＭＳ 明朝" w:eastAsia="ＭＳ 明朝" w:hAnsi="ＭＳ 明朝" w:cs="Times New Roman" w:hint="eastAsia"/>
          <w:b/>
          <w:sz w:val="22"/>
        </w:rPr>
        <w:t>大阪府暴力団排除条例（抜粋）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D578D0" w:rsidRPr="00D578D0" w14:paraId="2C8DC40F" w14:textId="77777777" w:rsidTr="000E075D">
        <w:tc>
          <w:tcPr>
            <w:tcW w:w="9837" w:type="dxa"/>
            <w:shd w:val="clear" w:color="auto" w:fill="auto"/>
          </w:tcPr>
          <w:p w14:paraId="61C55AF4" w14:textId="77777777" w:rsidR="00D578D0" w:rsidRPr="00D578D0" w:rsidRDefault="00D578D0" w:rsidP="00D578D0">
            <w:pPr>
              <w:spacing w:line="320" w:lineRule="exact"/>
              <w:rPr>
                <w:rFonts w:ascii="ＭＳ 明朝" w:eastAsia="ＭＳ 明朝" w:hAnsi="ＭＳ 明朝" w:cs="Times New Roman"/>
                <w:sz w:val="20"/>
                <w:szCs w:val="20"/>
              </w:rPr>
            </w:pPr>
            <w:r w:rsidRPr="00D578D0">
              <w:rPr>
                <w:rFonts w:ascii="ＭＳ 明朝" w:eastAsia="ＭＳ 明朝" w:hAnsi="ＭＳ 明朝" w:cs="Times New Roman" w:hint="eastAsia"/>
                <w:b/>
                <w:sz w:val="20"/>
                <w:szCs w:val="20"/>
              </w:rPr>
              <w:t>第十一条</w:t>
            </w:r>
            <w:r w:rsidRPr="00D578D0">
              <w:rPr>
                <w:rFonts w:ascii="ＭＳ 明朝" w:eastAsia="ＭＳ 明朝" w:hAnsi="ＭＳ 明朝" w:cs="Times New Roman" w:hint="eastAsia"/>
                <w:sz w:val="20"/>
                <w:szCs w:val="20"/>
              </w:rPr>
              <w:t xml:space="preserve"> 　知事は、前条の趣旨を踏まえ、次に掲げる措置を講ずるものとする。</w:t>
            </w:r>
          </w:p>
          <w:p w14:paraId="6B3F3BB9"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一 暴力団員又は暴力団密接関係者に該当すると認められる者に対し、公共工事等に係る入札に参加するために必要な資格を与えないこと。</w:t>
            </w:r>
          </w:p>
          <w:p w14:paraId="73E3166C"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二 入札参加資格者が暴力団員又は暴力団密接関係者に該当すると認められた場合にあっては、当該入札参加資格者を公共工事等に係る入札に参加させないこと。</w:t>
            </w:r>
          </w:p>
          <w:p w14:paraId="69E034ED"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三 入札参加資格者が暴力団員又は暴力団密接関係者に該当すると認められた場合にあっては、必要に応じ、その旨を公表すること。</w:t>
            </w:r>
          </w:p>
          <w:p w14:paraId="595B6680"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四 公共工事等に係る入札の参加の資格の登録を正当な理由がなく取り下げ、かつ、当該登録を取り下げた日から一年を経過しない者であって、暴力団員又は暴力団密接関係者に該当すると認められるものに対する前号に掲げる措置に準ずる措置</w:t>
            </w:r>
          </w:p>
          <w:p w14:paraId="227826C0" w14:textId="77777777" w:rsidR="00D578D0" w:rsidRPr="00D578D0" w:rsidRDefault="00D578D0" w:rsidP="00D578D0">
            <w:pPr>
              <w:spacing w:line="320" w:lineRule="exact"/>
              <w:ind w:firstLineChars="100" w:firstLine="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五 暴力団員又は暴力団密接関係者に該当すると認められる者を随意契約の相手方としないこと。</w:t>
            </w:r>
          </w:p>
          <w:p w14:paraId="76735CF4"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六 公共工事等について元請負人及び下請負人等が暴力団員又は暴力団密接関係者に該当すると認められた場合にあっては、当該公共工事等に係る契約を解除すること。</w:t>
            </w:r>
          </w:p>
          <w:p w14:paraId="42C1E83D" w14:textId="77777777" w:rsidR="00D578D0" w:rsidRPr="00D578D0" w:rsidRDefault="00D578D0" w:rsidP="00D578D0">
            <w:pPr>
              <w:spacing w:line="320" w:lineRule="exact"/>
              <w:ind w:firstLineChars="100" w:firstLine="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七 前各号に掲げるもののほか、公共工事等からの暴力団の排除を図るために必要な措置</w:t>
            </w:r>
          </w:p>
          <w:p w14:paraId="23F73FB5"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２ 知事は、前項各号（第三号を除く。）に掲げる措置を講ずるために必要があると認めるときは、元請負人及び下請負人等に対し、これらの者が暴力団員又は暴力団密接関係者でない旨の誓約書の提出及び必要な事項の報告等を求めることができる。</w:t>
            </w:r>
          </w:p>
          <w:p w14:paraId="5F53CA89"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３ 知事は、前項の誓約書を提出した者が暴力団員又は暴力団密接関係者に該当すると認めるときは、その旨を公表することができる。</w:t>
            </w:r>
          </w:p>
        </w:tc>
      </w:tr>
    </w:tbl>
    <w:p w14:paraId="55A74891" w14:textId="77777777" w:rsidR="00D578D0" w:rsidRPr="00D578D0" w:rsidRDefault="00D578D0" w:rsidP="00D578D0">
      <w:pPr>
        <w:spacing w:line="320" w:lineRule="exact"/>
        <w:rPr>
          <w:rFonts w:ascii="ＭＳ 明朝" w:eastAsia="ＭＳ 明朝" w:hAnsi="ＭＳ 明朝" w:cs="Times New Roman"/>
          <w:sz w:val="20"/>
          <w:szCs w:val="20"/>
        </w:rPr>
      </w:pPr>
    </w:p>
    <w:p w14:paraId="0D97C9B5" w14:textId="77777777" w:rsidR="00D578D0" w:rsidRPr="00D578D0" w:rsidRDefault="00D578D0" w:rsidP="00D578D0">
      <w:pPr>
        <w:spacing w:line="320" w:lineRule="exact"/>
        <w:rPr>
          <w:rFonts w:ascii="ＭＳ 明朝" w:eastAsia="ＭＳ 明朝" w:hAnsi="ＭＳ 明朝" w:cs="Times New Roman"/>
          <w:b/>
          <w:sz w:val="22"/>
        </w:rPr>
      </w:pPr>
      <w:r w:rsidRPr="00D578D0">
        <w:rPr>
          <w:rFonts w:ascii="ＭＳ 明朝" w:eastAsia="ＭＳ 明朝" w:hAnsi="ＭＳ 明朝" w:cs="Times New Roman" w:hint="eastAsia"/>
          <w:b/>
          <w:sz w:val="22"/>
        </w:rPr>
        <w:t>大阪府暴力団排除条例施行規則（抜粋）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D578D0" w:rsidRPr="00D578D0" w14:paraId="76CD7D37" w14:textId="77777777" w:rsidTr="000E075D">
        <w:tc>
          <w:tcPr>
            <w:tcW w:w="9837" w:type="dxa"/>
            <w:shd w:val="clear" w:color="auto" w:fill="auto"/>
          </w:tcPr>
          <w:p w14:paraId="1321CEDE" w14:textId="77777777" w:rsidR="00D578D0" w:rsidRPr="00D578D0" w:rsidRDefault="00D578D0" w:rsidP="00D578D0">
            <w:pPr>
              <w:spacing w:line="320" w:lineRule="exact"/>
              <w:ind w:rightChars="-134" w:right="-281"/>
              <w:rPr>
                <w:rFonts w:ascii="ＭＳ 明朝" w:eastAsia="ＭＳ 明朝" w:hAnsi="ＭＳ 明朝" w:cs="Times New Roman"/>
                <w:sz w:val="20"/>
                <w:szCs w:val="20"/>
              </w:rPr>
            </w:pPr>
            <w:r w:rsidRPr="00D578D0">
              <w:rPr>
                <w:rFonts w:ascii="ＭＳ 明朝" w:eastAsia="ＭＳ 明朝" w:hAnsi="ＭＳ 明朝" w:cs="Times New Roman" w:hint="eastAsia"/>
                <w:b/>
                <w:sz w:val="20"/>
                <w:szCs w:val="20"/>
              </w:rPr>
              <w:t>第３条</w:t>
            </w:r>
            <w:r w:rsidRPr="00D578D0">
              <w:rPr>
                <w:rFonts w:ascii="ＭＳ 明朝" w:eastAsia="ＭＳ 明朝" w:hAnsi="ＭＳ 明朝" w:cs="Times New Roman" w:hint="eastAsia"/>
                <w:sz w:val="20"/>
                <w:szCs w:val="20"/>
              </w:rPr>
              <w:t xml:space="preserve">　条例第２条第４号の公安委員会規則で定める者は、次のいずれかに該当する者とする。</w:t>
            </w:r>
          </w:p>
          <w:p w14:paraId="1309D146" w14:textId="77777777" w:rsidR="00D578D0" w:rsidRPr="00D578D0" w:rsidRDefault="00D578D0" w:rsidP="00D578D0">
            <w:pPr>
              <w:spacing w:line="320" w:lineRule="exact"/>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(1) 自己若しくは第三者の利益を図り又は第三者に損害を加える目的で、暴力団又は暴力団員を利用した者</w:t>
            </w:r>
          </w:p>
          <w:p w14:paraId="7AAE2DDD"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(2) 暴力団の威力を利用する目的で、又は暴力団の威力を利用したことに関し、暴力団又は暴力団員に対し、金品その他の財産上の利益又は役務の供与（次号において「利益の供与」という。）をした者</w:t>
            </w:r>
          </w:p>
          <w:p w14:paraId="07226369"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(3) 前号に定めるもののほか、暴力団又は暴力団員に対し、暴力団の活動を助長し、又は暴力団の運営に資することとなる相当の対償のない利益の供与をした者</w:t>
            </w:r>
          </w:p>
          <w:p w14:paraId="4D4C6AD1" w14:textId="77777777" w:rsidR="00D578D0" w:rsidRPr="00D578D0" w:rsidRDefault="00D578D0" w:rsidP="00D578D0">
            <w:pPr>
              <w:spacing w:line="320" w:lineRule="exact"/>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(4) 暴力団又は暴力団員と社会的に非難されるべき関係を有する者</w:t>
            </w:r>
          </w:p>
          <w:p w14:paraId="07AAAC32"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(5) 事業者で、次に掲げる者（アに掲げる者については、当該事業者が法人である場合に限る。）のうちに暴力団員又は第１号から前号までのいずれかに該当する者のあるもの</w:t>
            </w:r>
          </w:p>
          <w:p w14:paraId="399CAC97"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ア　事業者の役員（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ものと認められる者を含む。）</w:t>
            </w:r>
          </w:p>
          <w:p w14:paraId="4A96000F"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イ　支配人、本店長、支店長、営業所長、事務所長その他いかなる名称を有する者であるかを問わず、営業所、事務所その他の組織（以下「営業所等」という。）の業務を統括する者</w:t>
            </w:r>
          </w:p>
          <w:p w14:paraId="778D2C2B"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ウ　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7DE45CF6" w14:textId="77777777" w:rsidR="00D578D0" w:rsidRPr="00D578D0" w:rsidRDefault="00D578D0" w:rsidP="00D578D0">
            <w:pPr>
              <w:spacing w:line="320" w:lineRule="exact"/>
              <w:ind w:firstLineChars="100" w:firstLine="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エ　事実上事業者の経営に参加していると認められる者</w:t>
            </w:r>
          </w:p>
          <w:p w14:paraId="3CCF466C"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(6) 前各号のいずれかに該当する者であることを知りながら、これを相手方として、条例第２条第５号に規定する公共工事等に係る下請契約、資材又は原材料の購入契約その他の契約を締結した事業者</w:t>
            </w:r>
          </w:p>
        </w:tc>
      </w:tr>
    </w:tbl>
    <w:p w14:paraId="185C459F" w14:textId="77777777" w:rsidR="00D578D0" w:rsidRDefault="00D578D0" w:rsidP="00D578D0">
      <w:pPr>
        <w:spacing w:line="320" w:lineRule="exact"/>
        <w:jc w:val="left"/>
        <w:rPr>
          <w:rFonts w:ascii="ＭＳ ゴシック" w:eastAsia="ＭＳ ゴシック" w:hAnsi="ＭＳ ゴシック" w:cs="Times New Roman"/>
          <w:sz w:val="22"/>
        </w:rPr>
      </w:pPr>
    </w:p>
    <w:p w14:paraId="7CC7CD65" w14:textId="77777777" w:rsidR="0005627D" w:rsidRDefault="0005627D" w:rsidP="00D578D0">
      <w:pPr>
        <w:spacing w:line="320" w:lineRule="exact"/>
        <w:jc w:val="left"/>
        <w:rPr>
          <w:rFonts w:ascii="ＭＳ ゴシック" w:eastAsia="ＭＳ ゴシック" w:hAnsi="ＭＳ ゴシック" w:cs="Times New Roman"/>
          <w:sz w:val="22"/>
        </w:rPr>
      </w:pPr>
    </w:p>
    <w:p w14:paraId="1E26E5F2" w14:textId="77777777" w:rsidR="00D578D0" w:rsidRPr="00D578D0" w:rsidRDefault="00D578D0" w:rsidP="00D578D0">
      <w:pPr>
        <w:spacing w:line="320" w:lineRule="exact"/>
        <w:jc w:val="left"/>
        <w:rPr>
          <w:rFonts w:ascii="ＭＳ ゴシック" w:eastAsia="ＭＳ ゴシック" w:hAnsi="ＭＳ ゴシック" w:cs="Times New Roman"/>
          <w:sz w:val="22"/>
        </w:rPr>
      </w:pPr>
      <w:r w:rsidRPr="00D578D0">
        <w:rPr>
          <w:rFonts w:ascii="ＭＳ ゴシック" w:eastAsia="ＭＳ ゴシック" w:hAnsi="ＭＳ ゴシック" w:cs="Times New Roman" w:hint="eastAsia"/>
          <w:sz w:val="22"/>
        </w:rPr>
        <w:t>（下請用）</w:t>
      </w:r>
    </w:p>
    <w:p w14:paraId="55503906" w14:textId="77777777" w:rsidR="00D578D0" w:rsidRPr="00D578D0" w:rsidRDefault="00D578D0" w:rsidP="00D578D0">
      <w:pPr>
        <w:spacing w:line="320" w:lineRule="exact"/>
        <w:ind w:firstLineChars="100" w:firstLine="220"/>
        <w:jc w:val="left"/>
        <w:rPr>
          <w:rFonts w:ascii="ＭＳ 明朝" w:eastAsia="ＭＳ 明朝" w:hAnsi="ＭＳ 明朝" w:cs="Times New Roman"/>
          <w:sz w:val="22"/>
          <w:u w:val="single"/>
        </w:rPr>
      </w:pPr>
    </w:p>
    <w:p w14:paraId="01A8794B" w14:textId="22D0B62A" w:rsidR="00D578D0" w:rsidRPr="009D2D6E" w:rsidRDefault="00D578D0" w:rsidP="00A239F8">
      <w:pPr>
        <w:spacing w:line="320" w:lineRule="exact"/>
        <w:ind w:leftChars="100" w:left="1330" w:hangingChars="700" w:hanging="1120"/>
        <w:jc w:val="left"/>
        <w:rPr>
          <w:rFonts w:ascii="ＭＳ ゴシック" w:eastAsia="ＭＳ ゴシック" w:hAnsi="ＭＳ ゴシック" w:cs="Times New Roman"/>
          <w:sz w:val="16"/>
          <w:szCs w:val="16"/>
          <w:u w:val="single"/>
        </w:rPr>
      </w:pPr>
      <w:r w:rsidRPr="009D2D6E">
        <w:rPr>
          <w:rFonts w:ascii="ＭＳ ゴシック" w:eastAsia="ＭＳ ゴシック" w:hAnsi="ＭＳ ゴシック" w:cs="Times New Roman" w:hint="eastAsia"/>
          <w:sz w:val="16"/>
          <w:szCs w:val="16"/>
          <w:u w:val="single"/>
        </w:rPr>
        <w:t>事　 業　 名：</w:t>
      </w:r>
      <w:r w:rsidR="00A239F8" w:rsidRPr="009D2D6E">
        <w:rPr>
          <w:rFonts w:ascii="ＭＳ ゴシック" w:eastAsia="ＭＳ ゴシック" w:hAnsi="ＭＳ ゴシック" w:cs="Times New Roman" w:hint="eastAsia"/>
          <w:sz w:val="16"/>
          <w:szCs w:val="16"/>
          <w:u w:val="single"/>
        </w:rPr>
        <w:t>主要地方道　大阪中央環状線外　緊急処理及び道路維持工事（単価契約）（Ｒ２・Ｒ３八尾土木事務所　東大阪工区）</w:t>
      </w:r>
      <w:r w:rsidRPr="009D2D6E">
        <w:rPr>
          <w:rFonts w:ascii="ＭＳ ゴシック" w:eastAsia="ＭＳ ゴシック" w:hAnsi="ＭＳ ゴシック" w:cs="Times New Roman" w:hint="eastAsia"/>
          <w:sz w:val="16"/>
          <w:szCs w:val="16"/>
        </w:rPr>
        <w:t xml:space="preserve">　　　　　　　　　　　　　　　　　　</w:t>
      </w:r>
      <w:r w:rsidRPr="009D2D6E">
        <w:rPr>
          <w:rFonts w:ascii="ＭＳ ゴシック" w:eastAsia="ＭＳ ゴシック" w:hAnsi="ＭＳ ゴシック" w:cs="Times New Roman" w:hint="eastAsia"/>
          <w:sz w:val="16"/>
          <w:szCs w:val="16"/>
          <w:u w:val="single"/>
        </w:rPr>
        <w:t xml:space="preserve">　　　　　　　　　　　　　　　　　</w:t>
      </w:r>
    </w:p>
    <w:p w14:paraId="3741EB1E" w14:textId="77777777" w:rsidR="00D578D0" w:rsidRPr="00D578D0" w:rsidRDefault="00D578D0" w:rsidP="00D578D0">
      <w:pPr>
        <w:spacing w:line="320" w:lineRule="exact"/>
        <w:ind w:firstLineChars="100" w:firstLine="220"/>
        <w:jc w:val="left"/>
        <w:rPr>
          <w:rFonts w:ascii="ＭＳ ゴシック" w:eastAsia="ＭＳ ゴシック" w:hAnsi="ＭＳ ゴシック" w:cs="Times New Roman"/>
          <w:sz w:val="22"/>
          <w:u w:val="single"/>
        </w:rPr>
      </w:pPr>
    </w:p>
    <w:p w14:paraId="76E5B291" w14:textId="77777777" w:rsidR="00D578D0" w:rsidRPr="00D578D0" w:rsidRDefault="00D578D0" w:rsidP="00D578D0">
      <w:pPr>
        <w:spacing w:line="320" w:lineRule="exact"/>
        <w:ind w:firstLineChars="100" w:firstLine="220"/>
        <w:jc w:val="left"/>
        <w:rPr>
          <w:rFonts w:ascii="ＭＳ 明朝" w:eastAsia="ＭＳ 明朝" w:hAnsi="ＭＳ 明朝" w:cs="Times New Roman"/>
          <w:sz w:val="22"/>
          <w:u w:val="single"/>
        </w:rPr>
      </w:pPr>
      <w:r w:rsidRPr="00D578D0">
        <w:rPr>
          <w:rFonts w:ascii="ＭＳ ゴシック" w:eastAsia="ＭＳ ゴシック" w:hAnsi="ＭＳ ゴシック" w:cs="Times New Roman" w:hint="eastAsia"/>
          <w:sz w:val="22"/>
          <w:u w:val="single"/>
        </w:rPr>
        <w:t>契約の相手方</w:t>
      </w:r>
      <w:r w:rsidRPr="00D578D0">
        <w:rPr>
          <w:rFonts w:ascii="ＭＳ 明朝" w:eastAsia="ＭＳ 明朝" w:hAnsi="ＭＳ 明朝" w:cs="Times New Roman" w:hint="eastAsia"/>
          <w:sz w:val="22"/>
          <w:u w:val="single"/>
        </w:rPr>
        <w:t xml:space="preserve">：　　　　　　　　　　　　　　　　　　　　　　　　　　　　　　　　　　　</w:t>
      </w:r>
    </w:p>
    <w:p w14:paraId="58989B06" w14:textId="3BE93EC0" w:rsidR="00D578D0" w:rsidRPr="00D578D0" w:rsidRDefault="00D578D0" w:rsidP="00D578D0">
      <w:pPr>
        <w:spacing w:line="320" w:lineRule="exact"/>
        <w:jc w:val="left"/>
        <w:rPr>
          <w:rFonts w:ascii="ＭＳ 明朝" w:eastAsia="ＭＳ 明朝" w:hAnsi="ＭＳ 明朝" w:cs="Times New Roman"/>
          <w:szCs w:val="21"/>
        </w:rPr>
      </w:pPr>
    </w:p>
    <w:p w14:paraId="71802592" w14:textId="77777777" w:rsidR="00D578D0" w:rsidRPr="00D578D0" w:rsidRDefault="00D578D0" w:rsidP="00D578D0">
      <w:pPr>
        <w:spacing w:line="320" w:lineRule="exact"/>
        <w:jc w:val="center"/>
        <w:rPr>
          <w:rFonts w:ascii="ＭＳ 明朝" w:eastAsia="ＭＳ 明朝" w:hAnsi="ＭＳ 明朝" w:cs="Times New Roman"/>
          <w:b/>
          <w:sz w:val="32"/>
          <w:szCs w:val="32"/>
        </w:rPr>
      </w:pPr>
      <w:r w:rsidRPr="00D578D0">
        <w:rPr>
          <w:rFonts w:ascii="ＭＳ 明朝" w:eastAsia="ＭＳ 明朝" w:hAnsi="ＭＳ 明朝" w:cs="Times New Roman" w:hint="eastAsia"/>
          <w:b/>
          <w:sz w:val="32"/>
          <w:szCs w:val="32"/>
        </w:rPr>
        <w:t>誓　約　書</w:t>
      </w:r>
    </w:p>
    <w:p w14:paraId="5C2E3D8F" w14:textId="77777777" w:rsidR="00D578D0" w:rsidRPr="00D578D0" w:rsidRDefault="00D578D0" w:rsidP="00D578D0">
      <w:pPr>
        <w:spacing w:line="320" w:lineRule="exact"/>
        <w:jc w:val="center"/>
        <w:rPr>
          <w:rFonts w:ascii="Century" w:eastAsia="ＭＳ 明朝" w:hAnsi="Century" w:cs="Times New Roman"/>
          <w:b/>
          <w:sz w:val="24"/>
          <w:szCs w:val="24"/>
        </w:rPr>
      </w:pPr>
      <w:r w:rsidRPr="00D578D0">
        <w:rPr>
          <w:rFonts w:ascii="Century" w:eastAsia="ＭＳ 明朝" w:hAnsi="Century" w:cs="Times New Roman" w:hint="eastAsia"/>
          <w:b/>
          <w:sz w:val="24"/>
          <w:szCs w:val="24"/>
        </w:rPr>
        <w:t xml:space="preserve">　　　　　　　　　　　　　　　　　　　　　　　　　　　　　　　　　　　　　　　　　　　　　　　　　　　　　　</w:t>
      </w:r>
    </w:p>
    <w:p w14:paraId="74FC89F6" w14:textId="77777777" w:rsidR="00D578D0" w:rsidRPr="00D578D0" w:rsidRDefault="00D578D0" w:rsidP="00D578D0">
      <w:pPr>
        <w:spacing w:line="320" w:lineRule="exact"/>
        <w:ind w:firstLineChars="99" w:firstLine="218"/>
        <w:rPr>
          <w:rFonts w:ascii="ＭＳ 明朝" w:eastAsia="ＭＳ 明朝" w:hAnsi="ＭＳ 明朝" w:cs="Times New Roman"/>
          <w:sz w:val="22"/>
        </w:rPr>
      </w:pPr>
      <w:r w:rsidRPr="00D578D0">
        <w:rPr>
          <w:rFonts w:ascii="ＭＳ 明朝" w:eastAsia="ＭＳ 明朝" w:hAnsi="ＭＳ 明朝" w:cs="Times New Roman" w:hint="eastAsia"/>
          <w:sz w:val="22"/>
        </w:rPr>
        <w:t>私は、大阪府が大阪府暴力団排除条例に基づき、公共工事その他の府の事務事業により暴力団を利することとならないように、暴力団員及び暴力団密接関係者を入札、契約から排除していることを承知したうえで、下記事項について誓約します。</w:t>
      </w:r>
    </w:p>
    <w:p w14:paraId="17459B9B" w14:textId="77777777" w:rsidR="00D578D0" w:rsidRPr="00D578D0" w:rsidRDefault="00D578D0" w:rsidP="00D578D0">
      <w:pPr>
        <w:spacing w:line="320" w:lineRule="exact"/>
        <w:ind w:firstLineChars="1900" w:firstLine="3990"/>
        <w:jc w:val="left"/>
        <w:rPr>
          <w:rFonts w:ascii="Century" w:eastAsia="ＭＳ 明朝" w:hAnsi="Century" w:cs="Times New Roman"/>
          <w:szCs w:val="21"/>
        </w:rPr>
      </w:pPr>
    </w:p>
    <w:p w14:paraId="646F38BC" w14:textId="77777777" w:rsidR="00D578D0" w:rsidRPr="00D578D0" w:rsidRDefault="00D578D0" w:rsidP="00D578D0">
      <w:pPr>
        <w:jc w:val="center"/>
        <w:rPr>
          <w:rFonts w:ascii="Century" w:eastAsia="ＭＳ 明朝" w:hAnsi="Century" w:cs="Times New Roman"/>
          <w:sz w:val="22"/>
        </w:rPr>
      </w:pPr>
      <w:r w:rsidRPr="00D578D0">
        <w:rPr>
          <w:rFonts w:ascii="Century" w:eastAsia="ＭＳ 明朝" w:hAnsi="Century" w:cs="Times New Roman" w:hint="eastAsia"/>
          <w:sz w:val="22"/>
        </w:rPr>
        <w:t>記</w:t>
      </w:r>
    </w:p>
    <w:p w14:paraId="19E083AD" w14:textId="77777777" w:rsidR="00D578D0" w:rsidRPr="00D578D0" w:rsidRDefault="00D578D0" w:rsidP="00D578D0">
      <w:pPr>
        <w:rPr>
          <w:rFonts w:ascii="Century" w:eastAsia="ＭＳ 明朝" w:hAnsi="Century" w:cs="Times New Roman"/>
          <w:szCs w:val="24"/>
        </w:rPr>
      </w:pPr>
    </w:p>
    <w:p w14:paraId="55285598"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一　私は、大阪府の公共工事等を受注するに際して、大阪府暴力団排除条例施行規則第３条各号に掲げる者のいずれにも該当しません。</w:t>
      </w:r>
    </w:p>
    <w:p w14:paraId="07688895" w14:textId="77777777" w:rsidR="00D578D0" w:rsidRPr="00D578D0" w:rsidRDefault="00D578D0" w:rsidP="00D578D0">
      <w:pPr>
        <w:spacing w:line="320" w:lineRule="exact"/>
        <w:rPr>
          <w:rFonts w:ascii="ＭＳ 明朝" w:eastAsia="ＭＳ 明朝" w:hAnsi="ＭＳ 明朝" w:cs="Times New Roman"/>
          <w:sz w:val="22"/>
        </w:rPr>
      </w:pPr>
      <w:r w:rsidRPr="00D578D0">
        <w:rPr>
          <w:rFonts w:ascii="ＭＳ 明朝" w:eastAsia="ＭＳ 明朝" w:hAnsi="ＭＳ 明朝" w:cs="Times New Roman" w:hint="eastAsia"/>
          <w:sz w:val="22"/>
        </w:rPr>
        <w:t xml:space="preserve">　　　　　　　　</w:t>
      </w:r>
    </w:p>
    <w:p w14:paraId="504C5FDE"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二　私は、大阪府暴力団排除条例施行規則第３条各号に掲げる者の該当の有無を確認するため、</w:t>
      </w:r>
    </w:p>
    <w:p w14:paraId="1D06BA24" w14:textId="77777777" w:rsidR="00D578D0" w:rsidRPr="00D578D0" w:rsidRDefault="00D578D0" w:rsidP="00D578D0">
      <w:pPr>
        <w:spacing w:line="320" w:lineRule="exact"/>
        <w:ind w:leftChars="105" w:left="220"/>
        <w:rPr>
          <w:rFonts w:ascii="ＭＳ 明朝" w:eastAsia="ＭＳ 明朝" w:hAnsi="ＭＳ 明朝" w:cs="Times New Roman"/>
          <w:sz w:val="22"/>
        </w:rPr>
      </w:pPr>
      <w:r w:rsidRPr="00D578D0">
        <w:rPr>
          <w:rFonts w:ascii="ＭＳ 明朝" w:eastAsia="ＭＳ 明朝" w:hAnsi="ＭＳ 明朝" w:cs="Times New Roman" w:hint="eastAsia"/>
          <w:sz w:val="22"/>
        </w:rPr>
        <w:t>大阪府から役員名簿等の提出を求められたときは、速やかに提出します。</w:t>
      </w:r>
    </w:p>
    <w:p w14:paraId="261FBF89" w14:textId="77777777" w:rsidR="00D578D0" w:rsidRPr="00D578D0" w:rsidRDefault="00D578D0" w:rsidP="00D578D0">
      <w:pPr>
        <w:spacing w:line="320" w:lineRule="exact"/>
        <w:rPr>
          <w:rFonts w:ascii="ＭＳ 明朝" w:eastAsia="ＭＳ 明朝" w:hAnsi="ＭＳ 明朝" w:cs="Times New Roman"/>
          <w:sz w:val="22"/>
        </w:rPr>
      </w:pPr>
    </w:p>
    <w:p w14:paraId="2B03B70C"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三　私は、本誓約書及び役員名簿等が元請負人を通じて大阪府へ提出されること及び大阪府から</w:t>
      </w:r>
    </w:p>
    <w:p w14:paraId="48921DC0" w14:textId="77777777" w:rsidR="00D578D0" w:rsidRPr="00D578D0" w:rsidRDefault="00D578D0" w:rsidP="00D578D0">
      <w:pPr>
        <w:spacing w:line="320" w:lineRule="exact"/>
        <w:ind w:leftChars="105" w:left="220"/>
        <w:rPr>
          <w:rFonts w:ascii="ＭＳ 明朝" w:eastAsia="ＭＳ 明朝" w:hAnsi="ＭＳ 明朝" w:cs="Times New Roman"/>
          <w:sz w:val="22"/>
        </w:rPr>
      </w:pPr>
      <w:r w:rsidRPr="00D578D0">
        <w:rPr>
          <w:rFonts w:ascii="ＭＳ 明朝" w:eastAsia="ＭＳ 明朝" w:hAnsi="ＭＳ 明朝" w:cs="Times New Roman" w:hint="eastAsia"/>
          <w:sz w:val="22"/>
        </w:rPr>
        <w:t>大阪府警察本部に提供されることに同意します。</w:t>
      </w:r>
    </w:p>
    <w:p w14:paraId="288C3926" w14:textId="77777777" w:rsidR="00D578D0" w:rsidRPr="00D578D0" w:rsidRDefault="00D578D0" w:rsidP="00D578D0">
      <w:pPr>
        <w:spacing w:line="320" w:lineRule="exact"/>
        <w:rPr>
          <w:rFonts w:ascii="ＭＳ 明朝" w:eastAsia="ＭＳ 明朝" w:hAnsi="ＭＳ 明朝" w:cs="Times New Roman"/>
          <w:sz w:val="22"/>
        </w:rPr>
      </w:pPr>
    </w:p>
    <w:p w14:paraId="26793DF3"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四　私が本誓約書一に該当する事業者であると大阪府が大阪府警察本部から通報を受け、又は大阪府の調査により判明した場合は、大阪府が大阪府暴力団排除条例及び大阪府公共工事等に関する暴力団排除措置要綱に基づき、大阪府ホームページ等において、その旨を公表することに同意します。</w:t>
      </w:r>
    </w:p>
    <w:p w14:paraId="144A5046"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p>
    <w:p w14:paraId="01F63B5D"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五　私が大阪府暴力団排除条例第１０条に規定する下請負人等を使用する場合は、これら下請負人等（ただし、契約金額５００万円未満のものは除く。）から誓約書を徴し、元請負人を通じて</w:t>
      </w:r>
    </w:p>
    <w:p w14:paraId="5E501F86" w14:textId="77777777" w:rsidR="00D578D0" w:rsidRPr="00D578D0" w:rsidRDefault="00D578D0" w:rsidP="00D578D0">
      <w:pPr>
        <w:spacing w:line="320" w:lineRule="exact"/>
        <w:ind w:leftChars="105" w:left="220"/>
        <w:rPr>
          <w:rFonts w:ascii="ＭＳ 明朝" w:eastAsia="ＭＳ 明朝" w:hAnsi="ＭＳ 明朝" w:cs="Times New Roman"/>
          <w:sz w:val="22"/>
        </w:rPr>
      </w:pPr>
      <w:r w:rsidRPr="00D578D0">
        <w:rPr>
          <w:rFonts w:ascii="ＭＳ 明朝" w:eastAsia="ＭＳ 明朝" w:hAnsi="ＭＳ 明朝" w:cs="Times New Roman" w:hint="eastAsia"/>
          <w:sz w:val="22"/>
        </w:rPr>
        <w:t>当該誓約書を大阪府に提出します。</w:t>
      </w:r>
    </w:p>
    <w:p w14:paraId="42D62F20"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p>
    <w:p w14:paraId="2DDAA822"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六　私の使用する下請負人等が、本誓約書一に該当する事業者であると大阪府が大阪府警察本部から通報を受け、又は大阪府の調査により判明し、大阪府から下請契約等の解除又は二次以降の</w:t>
      </w:r>
    </w:p>
    <w:p w14:paraId="5C921124" w14:textId="2736B2D9" w:rsidR="00D578D0" w:rsidRPr="00D578D0" w:rsidRDefault="00D578D0" w:rsidP="00A239F8">
      <w:pPr>
        <w:spacing w:line="320" w:lineRule="exact"/>
        <w:ind w:leftChars="105" w:left="220"/>
        <w:rPr>
          <w:rFonts w:ascii="ＭＳ 明朝" w:eastAsia="ＭＳ 明朝" w:hAnsi="ＭＳ 明朝" w:cs="Times New Roman"/>
          <w:sz w:val="22"/>
        </w:rPr>
      </w:pPr>
      <w:r w:rsidRPr="00D578D0">
        <w:rPr>
          <w:rFonts w:ascii="ＭＳ 明朝" w:eastAsia="ＭＳ 明朝" w:hAnsi="ＭＳ 明朝" w:cs="Times New Roman" w:hint="eastAsia"/>
          <w:sz w:val="22"/>
        </w:rPr>
        <w:t>下請負にかかる契約等の解除の指導を受けた場合は、当該指導に従います。</w:t>
      </w:r>
    </w:p>
    <w:p w14:paraId="6AA881B8" w14:textId="77777777" w:rsidR="00D578D0" w:rsidRPr="00D578D0" w:rsidRDefault="00D578D0" w:rsidP="00A239F8">
      <w:pPr>
        <w:spacing w:line="320" w:lineRule="exact"/>
        <w:rPr>
          <w:rFonts w:ascii="ＭＳ 明朝" w:eastAsia="ＭＳ 明朝" w:hAnsi="ＭＳ 明朝" w:cs="Times New Roman"/>
          <w:sz w:val="22"/>
        </w:rPr>
      </w:pPr>
    </w:p>
    <w:p w14:paraId="5D856268"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大阪府知事　様</w:t>
      </w:r>
    </w:p>
    <w:p w14:paraId="611D2591"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p>
    <w:p w14:paraId="7AF4C6EE" w14:textId="330611E8"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 xml:space="preserve">　　年　　月　　日</w:t>
      </w:r>
    </w:p>
    <w:p w14:paraId="1B807F57"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r w:rsidRPr="00D578D0">
        <w:rPr>
          <w:rFonts w:ascii="ＭＳ 明朝" w:eastAsia="ＭＳ 明朝" w:hAnsi="ＭＳ 明朝" w:cs="Times New Roman" w:hint="eastAsia"/>
          <w:sz w:val="22"/>
        </w:rPr>
        <w:t>・所在地</w:t>
      </w:r>
    </w:p>
    <w:p w14:paraId="2BA1EF38"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p>
    <w:p w14:paraId="7E62FD2C"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r w:rsidRPr="00D578D0">
        <w:rPr>
          <w:rFonts w:ascii="ＭＳ 明朝" w:eastAsia="ＭＳ 明朝" w:hAnsi="ＭＳ 明朝" w:cs="Times New Roman" w:hint="eastAsia"/>
          <w:sz w:val="22"/>
        </w:rPr>
        <w:t>・事業者名</w:t>
      </w:r>
    </w:p>
    <w:p w14:paraId="36978C47"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p>
    <w:p w14:paraId="6EED4D0B"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r w:rsidRPr="00D578D0">
        <w:rPr>
          <w:rFonts w:ascii="ＭＳ 明朝" w:eastAsia="ＭＳ 明朝" w:hAnsi="ＭＳ 明朝" w:cs="Times New Roman" w:hint="eastAsia"/>
          <w:sz w:val="22"/>
        </w:rPr>
        <w:t>・代表者　　　　　　　　　　　　　　　印</w:t>
      </w:r>
    </w:p>
    <w:p w14:paraId="20B18341"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r w:rsidRPr="00D578D0">
        <w:rPr>
          <w:rFonts w:ascii="ＭＳ 明朝" w:eastAsia="ＭＳ 明朝" w:hAnsi="ＭＳ 明朝" w:cs="Times New Roman" w:hint="eastAsia"/>
          <w:sz w:val="22"/>
        </w:rPr>
        <w:t xml:space="preserve">　　　　　　　　　　　　　　　　</w:t>
      </w:r>
      <w:r w:rsidRPr="00D578D0">
        <w:rPr>
          <w:rFonts w:ascii="ＭＳ 明朝" w:eastAsia="ＭＳ 明朝" w:hAnsi="ＭＳ 明朝" w:cs="Times New Roman" w:hint="eastAsia"/>
          <w:sz w:val="16"/>
          <w:szCs w:val="16"/>
        </w:rPr>
        <w:t>（契約書に押印する印鑑と同一印）</w:t>
      </w:r>
    </w:p>
    <w:p w14:paraId="55050970" w14:textId="77777777" w:rsidR="00D578D0" w:rsidRPr="00D578D0" w:rsidRDefault="00D578D0" w:rsidP="00D578D0">
      <w:pPr>
        <w:spacing w:line="320" w:lineRule="exact"/>
        <w:ind w:firstLineChars="1500" w:firstLine="3300"/>
        <w:rPr>
          <w:rFonts w:ascii="ＭＳ 明朝" w:eastAsia="ＭＳ 明朝" w:hAnsi="ＭＳ 明朝" w:cs="Times New Roman"/>
          <w:sz w:val="22"/>
          <w:u w:val="single"/>
        </w:rPr>
      </w:pPr>
      <w:r w:rsidRPr="00D578D0">
        <w:rPr>
          <w:rFonts w:ascii="ＭＳ 明朝" w:eastAsia="ＭＳ 明朝" w:hAnsi="ＭＳ 明朝" w:cs="Times New Roman" w:hint="eastAsia"/>
          <w:sz w:val="22"/>
        </w:rPr>
        <w:t xml:space="preserve">・代表者の生年月日　　</w:t>
      </w:r>
      <w:r w:rsidRPr="00D578D0">
        <w:rPr>
          <w:rFonts w:ascii="ＭＳ 明朝" w:eastAsia="ＭＳ 明朝" w:hAnsi="ＭＳ 明朝" w:cs="Times New Roman" w:hint="eastAsia"/>
          <w:sz w:val="22"/>
          <w:u w:val="single"/>
        </w:rPr>
        <w:t xml:space="preserve">　　　　　年　　月　　日</w:t>
      </w:r>
    </w:p>
    <w:p w14:paraId="0ADD53F8" w14:textId="65685ED5" w:rsidR="00D578D0" w:rsidRDefault="00D578D0" w:rsidP="00D578D0">
      <w:pPr>
        <w:spacing w:line="320" w:lineRule="exact"/>
        <w:rPr>
          <w:rFonts w:ascii="ＭＳ 明朝" w:eastAsia="ＭＳ 明朝" w:hAnsi="ＭＳ 明朝" w:cs="Times New Roman"/>
          <w:b/>
          <w:sz w:val="22"/>
        </w:rPr>
      </w:pPr>
    </w:p>
    <w:p w14:paraId="700B031E" w14:textId="77777777" w:rsidR="00686D86" w:rsidRPr="00D578D0" w:rsidRDefault="00686D86" w:rsidP="00D578D0">
      <w:pPr>
        <w:spacing w:line="320" w:lineRule="exact"/>
        <w:rPr>
          <w:rFonts w:ascii="ＭＳ 明朝" w:eastAsia="ＭＳ 明朝" w:hAnsi="ＭＳ 明朝" w:cs="Times New Roman" w:hint="eastAsia"/>
          <w:b/>
          <w:sz w:val="22"/>
        </w:rPr>
      </w:pPr>
    </w:p>
    <w:p w14:paraId="67EAFFB2" w14:textId="77777777" w:rsidR="00D578D0" w:rsidRPr="00D578D0" w:rsidRDefault="00D578D0" w:rsidP="00D578D0">
      <w:pPr>
        <w:spacing w:line="320" w:lineRule="exact"/>
        <w:rPr>
          <w:rFonts w:ascii="ＭＳ 明朝" w:eastAsia="ＭＳ 明朝" w:hAnsi="ＭＳ 明朝" w:cs="Times New Roman"/>
          <w:b/>
          <w:sz w:val="22"/>
        </w:rPr>
      </w:pPr>
      <w:r w:rsidRPr="00D578D0">
        <w:rPr>
          <w:rFonts w:ascii="ＭＳ 明朝" w:eastAsia="ＭＳ 明朝" w:hAnsi="ＭＳ 明朝" w:cs="Times New Roman" w:hint="eastAsia"/>
          <w:b/>
          <w:sz w:val="22"/>
        </w:rPr>
        <w:lastRenderedPageBreak/>
        <w:t>（参考）</w:t>
      </w:r>
    </w:p>
    <w:p w14:paraId="3D604F1E" w14:textId="77777777" w:rsidR="00D578D0" w:rsidRPr="00D578D0" w:rsidRDefault="00D578D0" w:rsidP="00D578D0">
      <w:pPr>
        <w:spacing w:line="320" w:lineRule="exact"/>
        <w:rPr>
          <w:rFonts w:ascii="ＭＳ 明朝" w:eastAsia="ＭＳ 明朝" w:hAnsi="ＭＳ 明朝" w:cs="Times New Roman"/>
          <w:b/>
          <w:szCs w:val="21"/>
        </w:rPr>
      </w:pPr>
    </w:p>
    <w:p w14:paraId="32C80A9D" w14:textId="77777777" w:rsidR="00D578D0" w:rsidRPr="00D578D0" w:rsidRDefault="00D578D0" w:rsidP="00D578D0">
      <w:pPr>
        <w:spacing w:line="320" w:lineRule="exact"/>
        <w:rPr>
          <w:rFonts w:ascii="ＭＳ 明朝" w:eastAsia="ＭＳ 明朝" w:hAnsi="ＭＳ 明朝" w:cs="Times New Roman"/>
          <w:sz w:val="22"/>
        </w:rPr>
      </w:pPr>
      <w:r w:rsidRPr="00D578D0">
        <w:rPr>
          <w:rFonts w:ascii="ＭＳ 明朝" w:eastAsia="ＭＳ 明朝" w:hAnsi="ＭＳ 明朝" w:cs="Times New Roman" w:hint="eastAsia"/>
          <w:b/>
          <w:sz w:val="22"/>
        </w:rPr>
        <w:t>大阪府暴力団排除条例（抜粋）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D578D0" w:rsidRPr="00D578D0" w14:paraId="17C0D10D" w14:textId="77777777" w:rsidTr="000E075D">
        <w:tc>
          <w:tcPr>
            <w:tcW w:w="9837" w:type="dxa"/>
            <w:shd w:val="clear" w:color="auto" w:fill="auto"/>
          </w:tcPr>
          <w:p w14:paraId="3F4C0546" w14:textId="77777777" w:rsidR="00D578D0" w:rsidRPr="00D578D0" w:rsidRDefault="00D578D0" w:rsidP="00D578D0">
            <w:pPr>
              <w:spacing w:line="320" w:lineRule="exact"/>
              <w:rPr>
                <w:rFonts w:ascii="ＭＳ 明朝" w:eastAsia="ＭＳ 明朝" w:hAnsi="ＭＳ 明朝" w:cs="Times New Roman"/>
                <w:sz w:val="20"/>
                <w:szCs w:val="20"/>
              </w:rPr>
            </w:pPr>
            <w:r w:rsidRPr="00D578D0">
              <w:rPr>
                <w:rFonts w:ascii="ＭＳ 明朝" w:eastAsia="ＭＳ 明朝" w:hAnsi="ＭＳ 明朝" w:cs="Times New Roman" w:hint="eastAsia"/>
                <w:b/>
                <w:sz w:val="20"/>
                <w:szCs w:val="20"/>
              </w:rPr>
              <w:t>第十一条</w:t>
            </w:r>
            <w:r w:rsidRPr="00D578D0">
              <w:rPr>
                <w:rFonts w:ascii="ＭＳ 明朝" w:eastAsia="ＭＳ 明朝" w:hAnsi="ＭＳ 明朝" w:cs="Times New Roman" w:hint="eastAsia"/>
                <w:sz w:val="20"/>
                <w:szCs w:val="20"/>
              </w:rPr>
              <w:t xml:space="preserve"> 　知事は、前条の趣旨を踏まえ、次に掲げる措置を講ずるものとする。</w:t>
            </w:r>
          </w:p>
          <w:p w14:paraId="627318E8"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一 暴力団員又は暴力団密接関係者に該当すると認められる者に対し、公共工事等に係る入札に参加するために必要な資格を与えないこと。</w:t>
            </w:r>
          </w:p>
          <w:p w14:paraId="748F6B3F"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二 入札参加資格者が暴力団員又は暴力団密接関係者に該当すると認められた場合にあっては、当該入札参加資格者を公共工事等に係る入札に参加させないこと。</w:t>
            </w:r>
          </w:p>
          <w:p w14:paraId="3D125077"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三 入札参加資格者が暴力団員又は暴力団密接関係者に該当すると認められた場合にあっては、必要に応じ、その旨を公表すること。</w:t>
            </w:r>
          </w:p>
          <w:p w14:paraId="02A5B362"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四 公共工事等に係る入札の参加の資格の登録を正当な理由がなく取り下げ、かつ、当該登録を取り下げた日から一年を経過しない者であって、暴力団員又は暴力団密接関係者に該当すると認められるものに対する前号に掲げる措置に準ずる措置</w:t>
            </w:r>
          </w:p>
          <w:p w14:paraId="29DF7B63" w14:textId="77777777" w:rsidR="00D578D0" w:rsidRPr="00D578D0" w:rsidRDefault="00D578D0" w:rsidP="00D578D0">
            <w:pPr>
              <w:spacing w:line="320" w:lineRule="exact"/>
              <w:ind w:firstLineChars="100" w:firstLine="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五 暴力団員又は暴力団密接関係者に該当すると認められる者を随意契約の相手方としないこと。</w:t>
            </w:r>
          </w:p>
          <w:p w14:paraId="7D8D5510"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六 公共工事等について元請負人及び下請負人等が暴力団員又は暴力団密接関係者に該当すると認められた場合にあっては、当該公共工事等に係る契約を解除すること。</w:t>
            </w:r>
          </w:p>
          <w:p w14:paraId="32053E53" w14:textId="77777777" w:rsidR="00D578D0" w:rsidRPr="00D578D0" w:rsidRDefault="00D578D0" w:rsidP="00D578D0">
            <w:pPr>
              <w:spacing w:line="320" w:lineRule="exact"/>
              <w:ind w:firstLineChars="100" w:firstLine="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七 前各号に掲げるもののほか、公共工事等からの暴力団の排除を図るために必要な措置</w:t>
            </w:r>
          </w:p>
          <w:p w14:paraId="0E34C534"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２ 知事は、前項各号（第三号を除く。）に掲げる措置を講ずるために必要があると認めるときは、元請負人及び下請負人等に対し、これらの者が暴力団員又は暴力団密接関係者でない旨の誓約書の提出及び必要な事項の報告等を求めることができる。</w:t>
            </w:r>
          </w:p>
          <w:p w14:paraId="197E2792"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３ 知事は、前項の誓約書を提出した者が暴力団員又は暴力団密接関係者に該当すると認めるときは、その旨を公表することができる。</w:t>
            </w:r>
          </w:p>
        </w:tc>
      </w:tr>
    </w:tbl>
    <w:p w14:paraId="5B209E5D" w14:textId="77777777" w:rsidR="00D578D0" w:rsidRPr="00D578D0" w:rsidRDefault="00D578D0" w:rsidP="00D578D0">
      <w:pPr>
        <w:spacing w:line="320" w:lineRule="exact"/>
        <w:rPr>
          <w:rFonts w:ascii="ＭＳ 明朝" w:eastAsia="ＭＳ 明朝" w:hAnsi="ＭＳ 明朝" w:cs="Times New Roman"/>
          <w:sz w:val="20"/>
          <w:szCs w:val="20"/>
        </w:rPr>
      </w:pPr>
    </w:p>
    <w:p w14:paraId="0D6829EF" w14:textId="77777777" w:rsidR="00D578D0" w:rsidRPr="00D578D0" w:rsidRDefault="00D578D0" w:rsidP="00D578D0">
      <w:pPr>
        <w:spacing w:line="320" w:lineRule="exact"/>
        <w:rPr>
          <w:rFonts w:ascii="ＭＳ 明朝" w:eastAsia="ＭＳ 明朝" w:hAnsi="ＭＳ 明朝" w:cs="Times New Roman"/>
          <w:b/>
          <w:sz w:val="22"/>
        </w:rPr>
      </w:pPr>
      <w:r w:rsidRPr="00D578D0">
        <w:rPr>
          <w:rFonts w:ascii="ＭＳ 明朝" w:eastAsia="ＭＳ 明朝" w:hAnsi="ＭＳ 明朝" w:cs="Times New Roman" w:hint="eastAsia"/>
          <w:b/>
          <w:sz w:val="22"/>
        </w:rPr>
        <w:t>大阪府暴力団排除条例施行規則（抜粋）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D578D0" w:rsidRPr="00D578D0" w14:paraId="0187E2CF" w14:textId="77777777" w:rsidTr="000E075D">
        <w:tc>
          <w:tcPr>
            <w:tcW w:w="9837" w:type="dxa"/>
            <w:shd w:val="clear" w:color="auto" w:fill="auto"/>
          </w:tcPr>
          <w:p w14:paraId="701D689F" w14:textId="77777777" w:rsidR="00D578D0" w:rsidRPr="00D578D0" w:rsidRDefault="00D578D0" w:rsidP="00D578D0">
            <w:pPr>
              <w:spacing w:line="320" w:lineRule="exact"/>
              <w:ind w:rightChars="-134" w:right="-281"/>
              <w:rPr>
                <w:rFonts w:ascii="ＭＳ 明朝" w:eastAsia="ＭＳ 明朝" w:hAnsi="ＭＳ 明朝" w:cs="Times New Roman"/>
                <w:sz w:val="20"/>
                <w:szCs w:val="20"/>
              </w:rPr>
            </w:pPr>
            <w:r w:rsidRPr="00D578D0">
              <w:rPr>
                <w:rFonts w:ascii="ＭＳ 明朝" w:eastAsia="ＭＳ 明朝" w:hAnsi="ＭＳ 明朝" w:cs="Times New Roman" w:hint="eastAsia"/>
                <w:b/>
                <w:sz w:val="20"/>
                <w:szCs w:val="20"/>
              </w:rPr>
              <w:t>第３条</w:t>
            </w:r>
            <w:r w:rsidRPr="00D578D0">
              <w:rPr>
                <w:rFonts w:ascii="ＭＳ 明朝" w:eastAsia="ＭＳ 明朝" w:hAnsi="ＭＳ 明朝" w:cs="Times New Roman" w:hint="eastAsia"/>
                <w:sz w:val="20"/>
                <w:szCs w:val="20"/>
              </w:rPr>
              <w:t xml:space="preserve">　条例第２条第４号の公安委員会規則で定める者は、次のいずれかに該当する者とする。</w:t>
            </w:r>
          </w:p>
          <w:p w14:paraId="3343A1CF" w14:textId="77777777" w:rsidR="00D578D0" w:rsidRPr="00D578D0" w:rsidRDefault="00D578D0" w:rsidP="00D578D0">
            <w:pPr>
              <w:spacing w:line="320" w:lineRule="exact"/>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(1) 自己若しくは第三者の利益を図り又は第三者に損害を加える目的で、暴力団又は暴力団員を利用した</w:t>
            </w:r>
          </w:p>
          <w:p w14:paraId="44A35A64" w14:textId="77777777" w:rsidR="00D578D0" w:rsidRPr="00D578D0" w:rsidRDefault="00D578D0" w:rsidP="00D578D0">
            <w:pPr>
              <w:spacing w:line="320" w:lineRule="exact"/>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 xml:space="preserve">　者</w:t>
            </w:r>
          </w:p>
          <w:p w14:paraId="49CF8026"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(2) 暴力団の威力を利用する目的で、又は暴力団の威力を利用したことに関し、暴力団又は暴力団員に対し、金品その他の財産上の利益又は役務の供与（次号において「利益の供与」という。）をした者</w:t>
            </w:r>
          </w:p>
          <w:p w14:paraId="38741922"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(3) 前号に定めるもののほか、暴力団又は暴力団員に対し、暴力団の活動を助長し、又は暴力団の運営に資することとなる相当の対償のない利益の供与をした者</w:t>
            </w:r>
          </w:p>
          <w:p w14:paraId="58F4F355" w14:textId="77777777" w:rsidR="00D578D0" w:rsidRPr="00D578D0" w:rsidRDefault="00D578D0" w:rsidP="00D578D0">
            <w:pPr>
              <w:spacing w:line="320" w:lineRule="exact"/>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(4) 暴力団又は暴力団員と社会的に非難されるべき関係を有する者</w:t>
            </w:r>
          </w:p>
          <w:p w14:paraId="4827F6BE"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(5) 事業者で、次に掲げる者（アに掲げる者については、当該事業者が法人である場合に限る。）のうちに暴力団員又は第１号から前号までのいずれかに該当する者のあるもの</w:t>
            </w:r>
          </w:p>
          <w:p w14:paraId="4031C252"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ア　事業者の役員（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ものと認められる者を含む。）</w:t>
            </w:r>
          </w:p>
          <w:p w14:paraId="4FF8A1D3"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イ　支配人、本店長、支店長、営業所長、事務所長その他いかなる名称を有する者であるかを問わず、営業所、事務所その他の組織（以下「営業所等」という。）の業務を統括する者</w:t>
            </w:r>
          </w:p>
          <w:p w14:paraId="1064F3EC"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ウ　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0BEE572A" w14:textId="77777777" w:rsidR="00D578D0" w:rsidRPr="00D578D0" w:rsidRDefault="00D578D0" w:rsidP="00D578D0">
            <w:pPr>
              <w:spacing w:line="320" w:lineRule="exact"/>
              <w:ind w:firstLineChars="100" w:firstLine="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エ　事実上事業者の経営に参加していると認められる者</w:t>
            </w:r>
          </w:p>
          <w:p w14:paraId="5192A319"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(6) 前各号のいずれかに該当する者であることを知りながら、これを相手方として、条例第２条第５号に規定する公共工事等に係る下請契約、資材又は原材料の購入契約その他の契約を締結した事業者</w:t>
            </w:r>
          </w:p>
        </w:tc>
      </w:tr>
    </w:tbl>
    <w:p w14:paraId="5514C1D1" w14:textId="71838BC2" w:rsidR="00D578D0" w:rsidRDefault="00D578D0" w:rsidP="00D578D0">
      <w:pPr>
        <w:spacing w:line="320" w:lineRule="exact"/>
        <w:ind w:rightChars="-134" w:right="-281"/>
        <w:rPr>
          <w:rFonts w:ascii="ＭＳ 明朝" w:eastAsia="ＭＳ 明朝" w:hAnsi="ＭＳ 明朝" w:cs="Times New Roman"/>
          <w:b/>
          <w:sz w:val="20"/>
          <w:szCs w:val="20"/>
        </w:rPr>
      </w:pPr>
    </w:p>
    <w:p w14:paraId="5E95870A" w14:textId="77777777" w:rsidR="00686D86" w:rsidRDefault="00686D86" w:rsidP="00D578D0">
      <w:pPr>
        <w:spacing w:line="320" w:lineRule="exact"/>
        <w:ind w:rightChars="-134" w:right="-281"/>
        <w:rPr>
          <w:rFonts w:ascii="ＭＳ 明朝" w:eastAsia="ＭＳ 明朝" w:hAnsi="ＭＳ 明朝" w:cs="Times New Roman" w:hint="eastAsia"/>
          <w:b/>
          <w:sz w:val="20"/>
          <w:szCs w:val="20"/>
        </w:rPr>
      </w:pPr>
      <w:bookmarkStart w:id="0" w:name="_GoBack"/>
      <w:bookmarkEnd w:id="0"/>
    </w:p>
    <w:p w14:paraId="181FA8A2" w14:textId="5B170C96" w:rsidR="0005627D" w:rsidRDefault="0005627D" w:rsidP="0005627D">
      <w:pPr>
        <w:spacing w:line="320" w:lineRule="exact"/>
        <w:ind w:rightChars="-134" w:right="-281" w:firstLineChars="43" w:firstLine="86"/>
        <w:rPr>
          <w:rFonts w:ascii="ＭＳ 明朝" w:eastAsia="ＭＳ 明朝" w:hAnsi="ＭＳ 明朝" w:cs="Times New Roman"/>
          <w:b/>
          <w:sz w:val="20"/>
          <w:szCs w:val="20"/>
        </w:rPr>
      </w:pPr>
      <w:r>
        <w:rPr>
          <w:rFonts w:ascii="ＭＳ 明朝" w:eastAsia="ＭＳ 明朝" w:hAnsi="ＭＳ 明朝" w:cs="Times New Roman" w:hint="eastAsia"/>
          <w:b/>
          <w:sz w:val="20"/>
          <w:szCs w:val="20"/>
        </w:rPr>
        <w:lastRenderedPageBreak/>
        <w:t>ＦＡＱ</w:t>
      </w:r>
    </w:p>
    <w:p w14:paraId="1E4AB97A" w14:textId="77777777" w:rsidR="0005627D" w:rsidRPr="00D578D0" w:rsidRDefault="0005627D" w:rsidP="00D578D0">
      <w:pPr>
        <w:spacing w:line="320" w:lineRule="exact"/>
        <w:ind w:rightChars="-134" w:right="-281"/>
        <w:rPr>
          <w:rFonts w:ascii="ＭＳ 明朝" w:eastAsia="ＭＳ 明朝" w:hAnsi="ＭＳ 明朝" w:cs="Times New Roman"/>
          <w:b/>
          <w:sz w:val="20"/>
          <w:szCs w:val="20"/>
        </w:rPr>
      </w:pPr>
    </w:p>
    <w:p w14:paraId="0FD6A05C" w14:textId="77777777" w:rsidR="00967D7F" w:rsidRDefault="00967D7F" w:rsidP="00967D7F">
      <w:r>
        <w:rPr>
          <w:rFonts w:hint="eastAsia"/>
          <w:noProof/>
        </w:rPr>
        <mc:AlternateContent>
          <mc:Choice Requires="wps">
            <w:drawing>
              <wp:anchor distT="0" distB="0" distL="114300" distR="114300" simplePos="0" relativeHeight="251659264" behindDoc="0" locked="0" layoutInCell="1" allowOverlap="1" wp14:anchorId="5002755D" wp14:editId="71A2486F">
                <wp:simplePos x="0" y="0"/>
                <wp:positionH relativeFrom="column">
                  <wp:posOffset>20955</wp:posOffset>
                </wp:positionH>
                <wp:positionV relativeFrom="paragraph">
                  <wp:posOffset>24131</wp:posOffset>
                </wp:positionV>
                <wp:extent cx="6305550" cy="1028700"/>
                <wp:effectExtent l="19050" t="19050" r="19050" b="19050"/>
                <wp:wrapNone/>
                <wp:docPr id="13" name="角丸四角形 13"/>
                <wp:cNvGraphicFramePr/>
                <a:graphic xmlns:a="http://schemas.openxmlformats.org/drawingml/2006/main">
                  <a:graphicData uri="http://schemas.microsoft.com/office/word/2010/wordprocessingShape">
                    <wps:wsp>
                      <wps:cNvSpPr/>
                      <wps:spPr>
                        <a:xfrm>
                          <a:off x="0" y="0"/>
                          <a:ext cx="6305550" cy="1028700"/>
                        </a:xfrm>
                        <a:prstGeom prst="roundRect">
                          <a:avLst/>
                        </a:prstGeom>
                        <a:solidFill>
                          <a:srgbClr val="4F81BD">
                            <a:lumMod val="40000"/>
                            <a:lumOff val="60000"/>
                          </a:srgbClr>
                        </a:solidFill>
                        <a:ln w="38100" cap="flat" cmpd="thickThin" algn="ctr">
                          <a:solidFill>
                            <a:srgbClr val="4F81BD">
                              <a:shade val="50000"/>
                            </a:srgbClr>
                          </a:solidFill>
                          <a:prstDash val="solid"/>
                        </a:ln>
                        <a:effectLst/>
                      </wps:spPr>
                      <wps:txbx>
                        <w:txbxContent>
                          <w:p w14:paraId="5B8D52FE"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（誓約書の提出範囲）</w:t>
                            </w:r>
                          </w:p>
                          <w:p w14:paraId="57B5B4DC" w14:textId="77777777" w:rsidR="00967D7F" w:rsidRPr="0037131C" w:rsidRDefault="00967D7F" w:rsidP="00967D7F">
                            <w:pPr>
                              <w:ind w:left="440" w:hangingChars="200" w:hanging="440"/>
                              <w:jc w:val="left"/>
                              <w:rPr>
                                <w:rFonts w:asciiTheme="majorEastAsia" w:eastAsiaTheme="majorEastAsia" w:hAnsiTheme="majorEastAsia"/>
                                <w:color w:val="000000" w:themeColor="text1"/>
                              </w:rPr>
                            </w:pPr>
                            <w:r w:rsidRPr="0037131C">
                              <w:rPr>
                                <w:rFonts w:asciiTheme="majorEastAsia" w:eastAsiaTheme="majorEastAsia" w:hAnsiTheme="majorEastAsia" w:cs="Times New Roman" w:hint="eastAsia"/>
                                <w:color w:val="000000" w:themeColor="text1"/>
                                <w:sz w:val="22"/>
                              </w:rPr>
                              <w:t>Ｑ１</w:t>
                            </w:r>
                            <w:r>
                              <w:rPr>
                                <w:rFonts w:asciiTheme="majorEastAsia" w:eastAsiaTheme="majorEastAsia" w:hAnsiTheme="majorEastAsia" w:cs="Times New Roman" w:hint="eastAsia"/>
                                <w:color w:val="000000" w:themeColor="text1"/>
                                <w:sz w:val="22"/>
                              </w:rPr>
                              <w:t xml:space="preserve">　</w:t>
                            </w:r>
                            <w:r w:rsidRPr="0037131C">
                              <w:rPr>
                                <w:rFonts w:asciiTheme="majorEastAsia" w:eastAsiaTheme="majorEastAsia" w:hAnsiTheme="majorEastAsia" w:cs="Times New Roman" w:hint="eastAsia"/>
                                <w:color w:val="000000" w:themeColor="text1"/>
                                <w:sz w:val="22"/>
                              </w:rPr>
                              <w:t>誓約書の提出は、</w:t>
                            </w:r>
                            <w:r>
                              <w:rPr>
                                <w:rFonts w:asciiTheme="majorEastAsia" w:eastAsiaTheme="majorEastAsia" w:hAnsiTheme="majorEastAsia" w:cs="Times New Roman" w:hint="eastAsia"/>
                                <w:color w:val="000000" w:themeColor="text1"/>
                                <w:sz w:val="22"/>
                              </w:rPr>
                              <w:t>契約金額が５００万円以上の元請負人だけでなく、</w:t>
                            </w:r>
                            <w:r w:rsidRPr="0037131C">
                              <w:rPr>
                                <w:rFonts w:asciiTheme="majorEastAsia" w:eastAsiaTheme="majorEastAsia" w:hAnsiTheme="majorEastAsia" w:cs="Times New Roman" w:hint="eastAsia"/>
                                <w:color w:val="000000" w:themeColor="text1"/>
                                <w:sz w:val="22"/>
                              </w:rPr>
                              <w:t>下請契約金額（資材・原材料等の納入契約金額）が５００万円以上の下請負人等（納入業者、２次下請等を含む）</w:t>
                            </w:r>
                            <w:r>
                              <w:rPr>
                                <w:rFonts w:asciiTheme="majorEastAsia" w:eastAsiaTheme="majorEastAsia" w:hAnsiTheme="majorEastAsia" w:cs="Times New Roman" w:hint="eastAsia"/>
                                <w:color w:val="000000" w:themeColor="text1"/>
                                <w:sz w:val="22"/>
                              </w:rPr>
                              <w:t>についても必要なのでしょう</w:t>
                            </w:r>
                            <w:r w:rsidRPr="0037131C">
                              <w:rPr>
                                <w:rFonts w:asciiTheme="majorEastAsia" w:eastAsiaTheme="majorEastAsia" w:hAnsiTheme="majorEastAsia" w:cs="Times New Roman" w:hint="eastAsia"/>
                                <w:color w:val="000000" w:themeColor="text1"/>
                                <w:sz w:val="22"/>
                              </w:rPr>
                              <w:t>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002755D" id="角丸四角形 13" o:spid="_x0000_s1026" style="position:absolute;left:0;text-align:left;margin-left:1.65pt;margin-top:1.9pt;width:496.5pt;height:8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" fillcolor="#b9cde5" strokecolor="#385d8a" strokeweight="3pt">
                <v:stroke linestyle="thickThin"/>
                <v:textbox>
                  <w:txbxContent>
                    <w:p w14:paraId="5B8D52FE"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（誓約書の提出範囲）</w:t>
                      </w:r>
                    </w:p>
                    <w:p w14:paraId="57B5B4DC" w14:textId="77777777" w:rsidR="00967D7F" w:rsidRPr="0037131C" w:rsidRDefault="00967D7F" w:rsidP="00967D7F">
                      <w:pPr>
                        <w:ind w:left="440" w:hangingChars="200" w:hanging="440"/>
                        <w:jc w:val="left"/>
                        <w:rPr>
                          <w:rFonts w:asciiTheme="majorEastAsia" w:eastAsiaTheme="majorEastAsia" w:hAnsiTheme="majorEastAsia"/>
                          <w:color w:val="000000" w:themeColor="text1"/>
                        </w:rPr>
                      </w:pPr>
                      <w:r w:rsidRPr="0037131C">
                        <w:rPr>
                          <w:rFonts w:asciiTheme="majorEastAsia" w:eastAsiaTheme="majorEastAsia" w:hAnsiTheme="majorEastAsia" w:cs="Times New Roman" w:hint="eastAsia"/>
                          <w:color w:val="000000" w:themeColor="text1"/>
                          <w:sz w:val="22"/>
                        </w:rPr>
                        <w:t>Ｑ１</w:t>
                      </w:r>
                      <w:r>
                        <w:rPr>
                          <w:rFonts w:asciiTheme="majorEastAsia" w:eastAsiaTheme="majorEastAsia" w:hAnsiTheme="majorEastAsia" w:cs="Times New Roman" w:hint="eastAsia"/>
                          <w:color w:val="000000" w:themeColor="text1"/>
                          <w:sz w:val="22"/>
                        </w:rPr>
                        <w:t xml:space="preserve">　</w:t>
                      </w:r>
                      <w:r w:rsidRPr="0037131C">
                        <w:rPr>
                          <w:rFonts w:asciiTheme="majorEastAsia" w:eastAsiaTheme="majorEastAsia" w:hAnsiTheme="majorEastAsia" w:cs="Times New Roman" w:hint="eastAsia"/>
                          <w:color w:val="000000" w:themeColor="text1"/>
                          <w:sz w:val="22"/>
                        </w:rPr>
                        <w:t>誓約書の提出は、</w:t>
                      </w:r>
                      <w:r>
                        <w:rPr>
                          <w:rFonts w:asciiTheme="majorEastAsia" w:eastAsiaTheme="majorEastAsia" w:hAnsiTheme="majorEastAsia" w:cs="Times New Roman" w:hint="eastAsia"/>
                          <w:color w:val="000000" w:themeColor="text1"/>
                          <w:sz w:val="22"/>
                        </w:rPr>
                        <w:t>契約金額が５００万円以上の元請負人だけでなく、</w:t>
                      </w:r>
                      <w:r w:rsidRPr="0037131C">
                        <w:rPr>
                          <w:rFonts w:asciiTheme="majorEastAsia" w:eastAsiaTheme="majorEastAsia" w:hAnsiTheme="majorEastAsia" w:cs="Times New Roman" w:hint="eastAsia"/>
                          <w:color w:val="000000" w:themeColor="text1"/>
                          <w:sz w:val="22"/>
                        </w:rPr>
                        <w:t>下請契約金額（資材・原材料等の納入契約金額）が５００万円以上の下請負人等（納入業者、２次下請等を含む）</w:t>
                      </w:r>
                      <w:r>
                        <w:rPr>
                          <w:rFonts w:asciiTheme="majorEastAsia" w:eastAsiaTheme="majorEastAsia" w:hAnsiTheme="majorEastAsia" w:cs="Times New Roman" w:hint="eastAsia"/>
                          <w:color w:val="000000" w:themeColor="text1"/>
                          <w:sz w:val="22"/>
                        </w:rPr>
                        <w:t>についても必要なのでしょう</w:t>
                      </w:r>
                      <w:r w:rsidRPr="0037131C">
                        <w:rPr>
                          <w:rFonts w:asciiTheme="majorEastAsia" w:eastAsiaTheme="majorEastAsia" w:hAnsiTheme="majorEastAsia" w:cs="Times New Roman" w:hint="eastAsia"/>
                          <w:color w:val="000000" w:themeColor="text1"/>
                          <w:sz w:val="22"/>
                        </w:rPr>
                        <w:t>か。</w:t>
                      </w:r>
                    </w:p>
                  </w:txbxContent>
                </v:textbox>
              </v:roundrect>
            </w:pict>
          </mc:Fallback>
        </mc:AlternateContent>
      </w:r>
      <w:r w:rsidRPr="009D576E">
        <w:rPr>
          <w:rFonts w:hint="eastAsia"/>
        </w:rPr>
        <w:t xml:space="preserve">　</w:t>
      </w:r>
    </w:p>
    <w:p w14:paraId="37D29110" w14:textId="77777777" w:rsidR="00967D7F" w:rsidRDefault="00967D7F" w:rsidP="00967D7F"/>
    <w:p w14:paraId="2413D52A" w14:textId="77777777" w:rsidR="00967D7F" w:rsidRDefault="00967D7F" w:rsidP="00967D7F"/>
    <w:p w14:paraId="27E56CEC" w14:textId="77777777" w:rsidR="00967D7F" w:rsidRDefault="00967D7F" w:rsidP="00967D7F"/>
    <w:p w14:paraId="27906A36" w14:textId="77777777" w:rsidR="00967D7F" w:rsidRDefault="00967D7F" w:rsidP="00967D7F"/>
    <w:p w14:paraId="6A47503D" w14:textId="77777777" w:rsidR="00967D7F" w:rsidRDefault="00967D7F" w:rsidP="00967D7F"/>
    <w:p w14:paraId="5B161D39" w14:textId="77777777" w:rsidR="0005627D" w:rsidRPr="009C45F1" w:rsidRDefault="0005627D" w:rsidP="0005627D">
      <w:pPr>
        <w:rPr>
          <w:sz w:val="22"/>
        </w:rPr>
      </w:pPr>
    </w:p>
    <w:p w14:paraId="7D12FCAD" w14:textId="7A6BFE1A" w:rsidR="00967D7F" w:rsidRPr="0005627D" w:rsidRDefault="00967D7F" w:rsidP="0005627D">
      <w:pPr>
        <w:ind w:left="440" w:hangingChars="200" w:hanging="440"/>
        <w:rPr>
          <w:rFonts w:asciiTheme="majorEastAsia" w:eastAsiaTheme="majorEastAsia" w:hAnsiTheme="majorEastAsia"/>
          <w:sz w:val="22"/>
        </w:rPr>
      </w:pPr>
      <w:r w:rsidRPr="009C45F1">
        <w:rPr>
          <w:rFonts w:hint="eastAsia"/>
          <w:sz w:val="22"/>
        </w:rPr>
        <w:t xml:space="preserve">　</w:t>
      </w:r>
      <w:r w:rsidRPr="00815FAE">
        <w:rPr>
          <w:rFonts w:asciiTheme="majorEastAsia" w:eastAsiaTheme="majorEastAsia" w:hAnsiTheme="majorEastAsia" w:hint="eastAsia"/>
          <w:sz w:val="22"/>
        </w:rPr>
        <w:t>○　全ての契約（工事、建設コンサル、委託役務、物品購入）を対象として、契約金額が５００万円以上となる元請負人及び下請負人等については、誓約書の提出が必要です。</w:t>
      </w:r>
    </w:p>
    <w:p w14:paraId="1C0028F4" w14:textId="77777777" w:rsidR="0005627D" w:rsidRDefault="0005627D" w:rsidP="00967D7F"/>
    <w:p w14:paraId="5C747D3F" w14:textId="77777777" w:rsidR="00967D7F" w:rsidRPr="009D576E" w:rsidRDefault="00967D7F" w:rsidP="00967D7F">
      <w:r>
        <w:rPr>
          <w:rFonts w:hint="eastAsia"/>
          <w:noProof/>
        </w:rPr>
        <mc:AlternateContent>
          <mc:Choice Requires="wps">
            <w:drawing>
              <wp:anchor distT="0" distB="0" distL="114300" distR="114300" simplePos="0" relativeHeight="251660288" behindDoc="0" locked="0" layoutInCell="1" allowOverlap="1" wp14:anchorId="5C57DE89" wp14:editId="6B0CFBBB">
                <wp:simplePos x="0" y="0"/>
                <wp:positionH relativeFrom="column">
                  <wp:posOffset>20955</wp:posOffset>
                </wp:positionH>
                <wp:positionV relativeFrom="paragraph">
                  <wp:posOffset>170180</wp:posOffset>
                </wp:positionV>
                <wp:extent cx="6305550" cy="1038225"/>
                <wp:effectExtent l="19050" t="19050" r="19050" b="28575"/>
                <wp:wrapNone/>
                <wp:docPr id="15" name="角丸四角形 15"/>
                <wp:cNvGraphicFramePr/>
                <a:graphic xmlns:a="http://schemas.openxmlformats.org/drawingml/2006/main">
                  <a:graphicData uri="http://schemas.microsoft.com/office/word/2010/wordprocessingShape">
                    <wps:wsp>
                      <wps:cNvSpPr/>
                      <wps:spPr>
                        <a:xfrm>
                          <a:off x="0" y="0"/>
                          <a:ext cx="6305550" cy="1038225"/>
                        </a:xfrm>
                        <a:prstGeom prst="roundRect">
                          <a:avLst/>
                        </a:prstGeom>
                        <a:solidFill>
                          <a:srgbClr val="4F81BD">
                            <a:lumMod val="40000"/>
                            <a:lumOff val="60000"/>
                          </a:srgbClr>
                        </a:solidFill>
                        <a:ln w="38100" cap="flat" cmpd="thickThin" algn="ctr">
                          <a:solidFill>
                            <a:srgbClr val="4F81BD">
                              <a:shade val="50000"/>
                            </a:srgbClr>
                          </a:solidFill>
                          <a:prstDash val="solid"/>
                        </a:ln>
                        <a:effectLst/>
                      </wps:spPr>
                      <wps:txbx>
                        <w:txbxContent>
                          <w:p w14:paraId="1ADB838D" w14:textId="77777777" w:rsidR="00967D7F" w:rsidRPr="00AB73F8" w:rsidRDefault="00967D7F" w:rsidP="00967D7F">
                            <w:pPr>
                              <w:rPr>
                                <w:rFonts w:asciiTheme="majorEastAsia" w:eastAsiaTheme="majorEastAsia" w:hAnsiTheme="majorEastAsia" w:cs="Times New Roman"/>
                                <w:sz w:val="22"/>
                              </w:rPr>
                            </w:pPr>
                            <w:r w:rsidRPr="00AB73F8">
                              <w:rPr>
                                <w:rFonts w:asciiTheme="majorEastAsia" w:eastAsiaTheme="majorEastAsia" w:hAnsiTheme="majorEastAsia" w:cs="Times New Roman" w:hint="eastAsia"/>
                                <w:sz w:val="22"/>
                              </w:rPr>
                              <w:t>（数度の契約の場合）</w:t>
                            </w:r>
                          </w:p>
                          <w:p w14:paraId="72528A44" w14:textId="77777777" w:rsidR="00967D7F" w:rsidRPr="0037131C" w:rsidRDefault="00967D7F" w:rsidP="00967D7F">
                            <w:pPr>
                              <w:ind w:left="440" w:hangingChars="200" w:hanging="440"/>
                              <w:jc w:val="left"/>
                              <w:rPr>
                                <w:rFonts w:asciiTheme="majorEastAsia" w:eastAsiaTheme="majorEastAsia" w:hAnsiTheme="majorEastAsia"/>
                                <w:color w:val="000000" w:themeColor="text1"/>
                              </w:rPr>
                            </w:pPr>
                            <w:r w:rsidRPr="00E86A52">
                              <w:rPr>
                                <w:rFonts w:asciiTheme="majorEastAsia" w:eastAsiaTheme="majorEastAsia" w:hAnsiTheme="majorEastAsia" w:cs="Times New Roman" w:hint="eastAsia"/>
                                <w:sz w:val="22"/>
                              </w:rPr>
                              <w:t>Ｑ２</w:t>
                            </w:r>
                            <w:r>
                              <w:rPr>
                                <w:rFonts w:asciiTheme="majorEastAsia" w:eastAsiaTheme="majorEastAsia" w:hAnsiTheme="majorEastAsia" w:cs="Times New Roman" w:hint="eastAsia"/>
                                <w:sz w:val="22"/>
                              </w:rPr>
                              <w:t xml:space="preserve">　</w:t>
                            </w:r>
                            <w:r w:rsidRPr="00E86A52">
                              <w:rPr>
                                <w:rFonts w:asciiTheme="majorEastAsia" w:eastAsiaTheme="majorEastAsia" w:hAnsiTheme="majorEastAsia" w:cs="Times New Roman" w:hint="eastAsia"/>
                                <w:sz w:val="22"/>
                              </w:rPr>
                              <w:t>５００万円未満の取引では誓約書は必要ないとされてい</w:t>
                            </w:r>
                            <w:r>
                              <w:rPr>
                                <w:rFonts w:asciiTheme="majorEastAsia" w:eastAsiaTheme="majorEastAsia" w:hAnsiTheme="majorEastAsia" w:cs="Times New Roman" w:hint="eastAsia"/>
                                <w:sz w:val="22"/>
                              </w:rPr>
                              <w:t>ます</w:t>
                            </w:r>
                            <w:r w:rsidRPr="00E86A52">
                              <w:rPr>
                                <w:rFonts w:asciiTheme="majorEastAsia" w:eastAsiaTheme="majorEastAsia" w:hAnsiTheme="majorEastAsia" w:cs="Times New Roman" w:hint="eastAsia"/>
                                <w:sz w:val="22"/>
                              </w:rPr>
                              <w:t>が、数度に分けて注文、納品を行う場合、５００万円以上の取引になった</w:t>
                            </w:r>
                            <w:r>
                              <w:rPr>
                                <w:rFonts w:asciiTheme="majorEastAsia" w:eastAsiaTheme="majorEastAsia" w:hAnsiTheme="majorEastAsia" w:cs="Times New Roman" w:hint="eastAsia"/>
                                <w:sz w:val="22"/>
                              </w:rPr>
                              <w:t>下</w:t>
                            </w:r>
                            <w:r w:rsidRPr="0037131C">
                              <w:rPr>
                                <w:rFonts w:asciiTheme="majorEastAsia" w:eastAsiaTheme="majorEastAsia" w:hAnsiTheme="majorEastAsia" w:cs="Times New Roman" w:hint="eastAsia"/>
                                <w:color w:val="000000" w:themeColor="text1"/>
                                <w:sz w:val="22"/>
                              </w:rPr>
                              <w:t>請負人等（納入業者、２次下請等を含む）</w:t>
                            </w:r>
                            <w:r>
                              <w:rPr>
                                <w:rFonts w:asciiTheme="majorEastAsia" w:eastAsiaTheme="majorEastAsia" w:hAnsiTheme="majorEastAsia" w:cs="Times New Roman" w:hint="eastAsia"/>
                                <w:color w:val="000000" w:themeColor="text1"/>
                                <w:sz w:val="22"/>
                              </w:rPr>
                              <w:t>も誓約書の提出が必要なのでしょう</w:t>
                            </w:r>
                            <w:r w:rsidRPr="0037131C">
                              <w:rPr>
                                <w:rFonts w:asciiTheme="majorEastAsia" w:eastAsiaTheme="majorEastAsia" w:hAnsiTheme="majorEastAsia" w:cs="Times New Roman" w:hint="eastAsia"/>
                                <w:color w:val="000000" w:themeColor="text1"/>
                                <w:sz w:val="22"/>
                              </w:rPr>
                              <w:t>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C57DE89" id="角丸四角形 15" o:spid="_x0000_s1027" style="position:absolute;left:0;text-align:left;margin-left:1.65pt;margin-top:13.4pt;width:496.5pt;height:81.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" fillcolor="#b9cde5" strokecolor="#385d8a" strokeweight="3pt">
                <v:stroke linestyle="thickThin"/>
                <v:textbox>
                  <w:txbxContent>
                    <w:p w14:paraId="1ADB838D" w14:textId="77777777" w:rsidR="00967D7F" w:rsidRPr="00AB73F8" w:rsidRDefault="00967D7F" w:rsidP="00967D7F">
                      <w:pPr>
                        <w:rPr>
                          <w:rFonts w:asciiTheme="majorEastAsia" w:eastAsiaTheme="majorEastAsia" w:hAnsiTheme="majorEastAsia" w:cs="Times New Roman"/>
                          <w:sz w:val="22"/>
                        </w:rPr>
                      </w:pPr>
                      <w:r w:rsidRPr="00AB73F8">
                        <w:rPr>
                          <w:rFonts w:asciiTheme="majorEastAsia" w:eastAsiaTheme="majorEastAsia" w:hAnsiTheme="majorEastAsia" w:cs="Times New Roman" w:hint="eastAsia"/>
                          <w:sz w:val="22"/>
                        </w:rPr>
                        <w:t>（数度の契約の場合）</w:t>
                      </w:r>
                    </w:p>
                    <w:p w14:paraId="72528A44" w14:textId="77777777" w:rsidR="00967D7F" w:rsidRPr="0037131C" w:rsidRDefault="00967D7F" w:rsidP="00967D7F">
                      <w:pPr>
                        <w:ind w:left="440" w:hangingChars="200" w:hanging="440"/>
                        <w:jc w:val="left"/>
                        <w:rPr>
                          <w:rFonts w:asciiTheme="majorEastAsia" w:eastAsiaTheme="majorEastAsia" w:hAnsiTheme="majorEastAsia"/>
                          <w:color w:val="000000" w:themeColor="text1"/>
                        </w:rPr>
                      </w:pPr>
                      <w:r w:rsidRPr="00E86A52">
                        <w:rPr>
                          <w:rFonts w:asciiTheme="majorEastAsia" w:eastAsiaTheme="majorEastAsia" w:hAnsiTheme="majorEastAsia" w:cs="Times New Roman" w:hint="eastAsia"/>
                          <w:sz w:val="22"/>
                        </w:rPr>
                        <w:t>Ｑ２</w:t>
                      </w:r>
                      <w:r>
                        <w:rPr>
                          <w:rFonts w:asciiTheme="majorEastAsia" w:eastAsiaTheme="majorEastAsia" w:hAnsiTheme="majorEastAsia" w:cs="Times New Roman" w:hint="eastAsia"/>
                          <w:sz w:val="22"/>
                        </w:rPr>
                        <w:t xml:space="preserve">　</w:t>
                      </w:r>
                      <w:r w:rsidRPr="00E86A52">
                        <w:rPr>
                          <w:rFonts w:asciiTheme="majorEastAsia" w:eastAsiaTheme="majorEastAsia" w:hAnsiTheme="majorEastAsia" w:cs="Times New Roman" w:hint="eastAsia"/>
                          <w:sz w:val="22"/>
                        </w:rPr>
                        <w:t>５００万円未満の取引では誓約書は必要ないとされてい</w:t>
                      </w:r>
                      <w:r>
                        <w:rPr>
                          <w:rFonts w:asciiTheme="majorEastAsia" w:eastAsiaTheme="majorEastAsia" w:hAnsiTheme="majorEastAsia" w:cs="Times New Roman" w:hint="eastAsia"/>
                          <w:sz w:val="22"/>
                        </w:rPr>
                        <w:t>ます</w:t>
                      </w:r>
                      <w:r w:rsidRPr="00E86A52">
                        <w:rPr>
                          <w:rFonts w:asciiTheme="majorEastAsia" w:eastAsiaTheme="majorEastAsia" w:hAnsiTheme="majorEastAsia" w:cs="Times New Roman" w:hint="eastAsia"/>
                          <w:sz w:val="22"/>
                        </w:rPr>
                        <w:t>が、数度に分けて注文、納品を行う場合、５００万円以上の取引になった</w:t>
                      </w:r>
                      <w:r>
                        <w:rPr>
                          <w:rFonts w:asciiTheme="majorEastAsia" w:eastAsiaTheme="majorEastAsia" w:hAnsiTheme="majorEastAsia" w:cs="Times New Roman" w:hint="eastAsia"/>
                          <w:sz w:val="22"/>
                        </w:rPr>
                        <w:t>下</w:t>
                      </w:r>
                      <w:r w:rsidRPr="0037131C">
                        <w:rPr>
                          <w:rFonts w:asciiTheme="majorEastAsia" w:eastAsiaTheme="majorEastAsia" w:hAnsiTheme="majorEastAsia" w:cs="Times New Roman" w:hint="eastAsia"/>
                          <w:color w:val="000000" w:themeColor="text1"/>
                          <w:sz w:val="22"/>
                        </w:rPr>
                        <w:t>請負人等（納入業者、２次下請等を含む）</w:t>
                      </w:r>
                      <w:r>
                        <w:rPr>
                          <w:rFonts w:asciiTheme="majorEastAsia" w:eastAsiaTheme="majorEastAsia" w:hAnsiTheme="majorEastAsia" w:cs="Times New Roman" w:hint="eastAsia"/>
                          <w:color w:val="000000" w:themeColor="text1"/>
                          <w:sz w:val="22"/>
                        </w:rPr>
                        <w:t>も誓約書の提出が必要なのでしょう</w:t>
                      </w:r>
                      <w:r w:rsidRPr="0037131C">
                        <w:rPr>
                          <w:rFonts w:asciiTheme="majorEastAsia" w:eastAsiaTheme="majorEastAsia" w:hAnsiTheme="majorEastAsia" w:cs="Times New Roman" w:hint="eastAsia"/>
                          <w:color w:val="000000" w:themeColor="text1"/>
                          <w:sz w:val="22"/>
                        </w:rPr>
                        <w:t>か。</w:t>
                      </w:r>
                    </w:p>
                  </w:txbxContent>
                </v:textbox>
              </v:roundrect>
            </w:pict>
          </mc:Fallback>
        </mc:AlternateContent>
      </w:r>
    </w:p>
    <w:p w14:paraId="7BF5B239" w14:textId="77777777" w:rsidR="00967D7F" w:rsidRPr="009D576E" w:rsidRDefault="00967D7F" w:rsidP="00967D7F"/>
    <w:p w14:paraId="1BC33AD5" w14:textId="77777777" w:rsidR="00967D7F" w:rsidRPr="009D576E" w:rsidRDefault="00967D7F" w:rsidP="00967D7F"/>
    <w:p w14:paraId="2BB4B61A" w14:textId="77777777" w:rsidR="00967D7F" w:rsidRPr="009D576E" w:rsidRDefault="00967D7F" w:rsidP="00967D7F"/>
    <w:p w14:paraId="4EBACA2D" w14:textId="77777777" w:rsidR="00967D7F" w:rsidRPr="009D576E" w:rsidRDefault="00967D7F" w:rsidP="00967D7F"/>
    <w:p w14:paraId="6EEB0C2B" w14:textId="77777777" w:rsidR="00967D7F" w:rsidRPr="009D576E" w:rsidRDefault="00967D7F" w:rsidP="00967D7F"/>
    <w:p w14:paraId="4A3EB612" w14:textId="77777777" w:rsidR="00967D7F" w:rsidRDefault="00967D7F" w:rsidP="00967D7F"/>
    <w:p w14:paraId="2154CF34" w14:textId="77777777" w:rsidR="00967D7F" w:rsidRPr="009C45F1" w:rsidRDefault="00967D7F" w:rsidP="00967D7F">
      <w:pPr>
        <w:ind w:left="440" w:hangingChars="200" w:hanging="440"/>
        <w:rPr>
          <w:sz w:val="22"/>
        </w:rPr>
      </w:pPr>
    </w:p>
    <w:p w14:paraId="4D9DC872" w14:textId="77777777" w:rsidR="00967D7F" w:rsidRPr="00815FAE" w:rsidRDefault="00967D7F" w:rsidP="00967D7F">
      <w:pPr>
        <w:ind w:leftChars="105" w:left="440" w:hangingChars="100" w:hanging="220"/>
        <w:rPr>
          <w:rFonts w:asciiTheme="majorEastAsia" w:eastAsiaTheme="majorEastAsia" w:hAnsiTheme="majorEastAsia"/>
          <w:sz w:val="22"/>
        </w:rPr>
      </w:pPr>
      <w:r w:rsidRPr="00815FAE">
        <w:rPr>
          <w:rFonts w:asciiTheme="majorEastAsia" w:eastAsiaTheme="majorEastAsia" w:hAnsiTheme="majorEastAsia" w:hint="eastAsia"/>
          <w:sz w:val="22"/>
        </w:rPr>
        <w:t>○　同一案件における次の場合には、その契約金額の総額が５００万円以上であれば、誓約書の提出が必要です。</w:t>
      </w:r>
    </w:p>
    <w:p w14:paraId="391F8CFD" w14:textId="77777777" w:rsidR="00967D7F" w:rsidRPr="00815FAE" w:rsidRDefault="00967D7F" w:rsidP="00967D7F">
      <w:pPr>
        <w:ind w:firstLineChars="300" w:firstLine="660"/>
        <w:rPr>
          <w:rFonts w:asciiTheme="majorEastAsia" w:eastAsiaTheme="majorEastAsia" w:hAnsiTheme="majorEastAsia"/>
          <w:sz w:val="22"/>
        </w:rPr>
      </w:pPr>
      <w:r w:rsidRPr="00815FAE">
        <w:rPr>
          <w:rFonts w:asciiTheme="majorEastAsia" w:eastAsiaTheme="majorEastAsia" w:hAnsiTheme="majorEastAsia" w:hint="eastAsia"/>
          <w:sz w:val="22"/>
        </w:rPr>
        <w:t>・同一業者が複数回受注する場合</w:t>
      </w:r>
    </w:p>
    <w:p w14:paraId="0A709C02" w14:textId="77777777" w:rsidR="00967D7F" w:rsidRPr="00815FAE" w:rsidRDefault="00967D7F" w:rsidP="00967D7F">
      <w:pPr>
        <w:ind w:firstLineChars="300" w:firstLine="660"/>
        <w:rPr>
          <w:rFonts w:asciiTheme="majorEastAsia" w:eastAsiaTheme="majorEastAsia" w:hAnsiTheme="majorEastAsia"/>
          <w:sz w:val="22"/>
        </w:rPr>
      </w:pPr>
      <w:r w:rsidRPr="00815FAE">
        <w:rPr>
          <w:rFonts w:asciiTheme="majorEastAsia" w:eastAsiaTheme="majorEastAsia" w:hAnsiTheme="majorEastAsia" w:hint="eastAsia"/>
          <w:sz w:val="22"/>
        </w:rPr>
        <w:t>・複数現場の一括契約、資材の一括購入をする場合</w:t>
      </w:r>
    </w:p>
    <w:p w14:paraId="0D86B037" w14:textId="77777777" w:rsidR="00967D7F" w:rsidRPr="00656B44" w:rsidRDefault="00967D7F" w:rsidP="00967D7F">
      <w:pPr>
        <w:rPr>
          <w:sz w:val="22"/>
        </w:rPr>
      </w:pPr>
    </w:p>
    <w:p w14:paraId="0322EA01" w14:textId="77777777" w:rsidR="00967D7F" w:rsidRPr="009D576E" w:rsidRDefault="00967D7F" w:rsidP="00967D7F">
      <w:r>
        <w:rPr>
          <w:rFonts w:hint="eastAsia"/>
          <w:noProof/>
        </w:rPr>
        <mc:AlternateContent>
          <mc:Choice Requires="wps">
            <w:drawing>
              <wp:anchor distT="0" distB="0" distL="114300" distR="114300" simplePos="0" relativeHeight="251661312" behindDoc="0" locked="0" layoutInCell="1" allowOverlap="1" wp14:anchorId="6E59A8A6" wp14:editId="0EE128AB">
                <wp:simplePos x="0" y="0"/>
                <wp:positionH relativeFrom="column">
                  <wp:posOffset>20955</wp:posOffset>
                </wp:positionH>
                <wp:positionV relativeFrom="paragraph">
                  <wp:posOffset>95250</wp:posOffset>
                </wp:positionV>
                <wp:extent cx="6305550" cy="866775"/>
                <wp:effectExtent l="19050" t="19050" r="19050" b="28575"/>
                <wp:wrapNone/>
                <wp:docPr id="16" name="角丸四角形 16"/>
                <wp:cNvGraphicFramePr/>
                <a:graphic xmlns:a="http://schemas.openxmlformats.org/drawingml/2006/main">
                  <a:graphicData uri="http://schemas.microsoft.com/office/word/2010/wordprocessingShape">
                    <wps:wsp>
                      <wps:cNvSpPr/>
                      <wps:spPr>
                        <a:xfrm>
                          <a:off x="0" y="0"/>
                          <a:ext cx="6305550" cy="866775"/>
                        </a:xfrm>
                        <a:prstGeom prst="roundRect">
                          <a:avLst/>
                        </a:prstGeom>
                        <a:solidFill>
                          <a:srgbClr val="4F81BD">
                            <a:lumMod val="40000"/>
                            <a:lumOff val="60000"/>
                          </a:srgbClr>
                        </a:solidFill>
                        <a:ln w="38100" cap="flat" cmpd="thickThin" algn="ctr">
                          <a:solidFill>
                            <a:srgbClr val="4F81BD">
                              <a:shade val="50000"/>
                            </a:srgbClr>
                          </a:solidFill>
                          <a:prstDash val="solid"/>
                        </a:ln>
                        <a:effectLst/>
                      </wps:spPr>
                      <wps:txbx>
                        <w:txbxContent>
                          <w:p w14:paraId="0BD406D0"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（元請負人の確認）</w:t>
                            </w:r>
                          </w:p>
                          <w:p w14:paraId="601600D3" w14:textId="77777777" w:rsidR="00967D7F" w:rsidRPr="0037131C" w:rsidRDefault="00967D7F" w:rsidP="00967D7F">
                            <w:pPr>
                              <w:ind w:left="440" w:hangingChars="200" w:hanging="440"/>
                              <w:jc w:val="left"/>
                              <w:rPr>
                                <w:rFonts w:asciiTheme="majorEastAsia" w:eastAsiaTheme="majorEastAsia" w:hAnsiTheme="majorEastAsia"/>
                                <w:color w:val="000000" w:themeColor="text1"/>
                              </w:rPr>
                            </w:pPr>
                            <w:r>
                              <w:rPr>
                                <w:rFonts w:asciiTheme="majorEastAsia" w:eastAsiaTheme="majorEastAsia" w:hAnsiTheme="majorEastAsia" w:cs="Times New Roman" w:hint="eastAsia"/>
                                <w:color w:val="000000" w:themeColor="text1"/>
                                <w:sz w:val="22"/>
                              </w:rPr>
                              <w:t>Ｑ３　元請負人は、下請負人が契約した契約金額５００万円以上の契約をどのようにして把握すればよいのでしょうか。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E59A8A6" id="角丸四角形 16" o:spid="_x0000_s1028" style="position:absolute;left:0;text-align:left;margin-left:1.65pt;margin-top:7.5pt;width:496.5pt;height:68.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" fillcolor="#b9cde5" strokecolor="#385d8a" strokeweight="3pt">
                <v:stroke linestyle="thickThin"/>
                <v:textbox>
                  <w:txbxContent>
                    <w:p w14:paraId="0BD406D0"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（元請負人の確認）</w:t>
                      </w:r>
                    </w:p>
                    <w:p w14:paraId="601600D3" w14:textId="77777777" w:rsidR="00967D7F" w:rsidRPr="0037131C" w:rsidRDefault="00967D7F" w:rsidP="00967D7F">
                      <w:pPr>
                        <w:ind w:left="440" w:hangingChars="200" w:hanging="440"/>
                        <w:jc w:val="left"/>
                        <w:rPr>
                          <w:rFonts w:asciiTheme="majorEastAsia" w:eastAsiaTheme="majorEastAsia" w:hAnsiTheme="majorEastAsia"/>
                          <w:color w:val="000000" w:themeColor="text1"/>
                        </w:rPr>
                      </w:pPr>
                      <w:r>
                        <w:rPr>
                          <w:rFonts w:asciiTheme="majorEastAsia" w:eastAsiaTheme="majorEastAsia" w:hAnsiTheme="majorEastAsia" w:cs="Times New Roman" w:hint="eastAsia"/>
                          <w:color w:val="000000" w:themeColor="text1"/>
                          <w:sz w:val="22"/>
                        </w:rPr>
                        <w:t>Ｑ３　元請負人は、下請負人が契約した契約金額５００万円以上の契約をどのようにして把握すればよいのでしょうか。</w:t>
                      </w:r>
                    </w:p>
                  </w:txbxContent>
                </v:textbox>
              </v:roundrect>
            </w:pict>
          </mc:Fallback>
        </mc:AlternateContent>
      </w:r>
    </w:p>
    <w:p w14:paraId="6D77C86E" w14:textId="77777777" w:rsidR="00967D7F" w:rsidRPr="009D576E" w:rsidRDefault="00967D7F" w:rsidP="00967D7F"/>
    <w:p w14:paraId="27511A47" w14:textId="77777777" w:rsidR="00967D7F" w:rsidRPr="009D576E" w:rsidRDefault="00967D7F" w:rsidP="00967D7F"/>
    <w:p w14:paraId="6D69D900" w14:textId="77777777" w:rsidR="00967D7F" w:rsidRDefault="00967D7F" w:rsidP="00967D7F">
      <w:pPr>
        <w:ind w:left="660" w:hangingChars="300" w:hanging="660"/>
        <w:rPr>
          <w:sz w:val="22"/>
        </w:rPr>
      </w:pPr>
      <w:r w:rsidRPr="009C45F1">
        <w:rPr>
          <w:rFonts w:hint="eastAsia"/>
          <w:sz w:val="22"/>
        </w:rPr>
        <w:t xml:space="preserve">　</w:t>
      </w:r>
      <w:r>
        <w:rPr>
          <w:rFonts w:hint="eastAsia"/>
          <w:sz w:val="22"/>
        </w:rPr>
        <w:t xml:space="preserve">　</w:t>
      </w:r>
    </w:p>
    <w:p w14:paraId="10B6D295" w14:textId="77777777" w:rsidR="00967D7F" w:rsidRDefault="00967D7F" w:rsidP="00967D7F">
      <w:pPr>
        <w:ind w:left="660" w:hangingChars="300" w:hanging="660"/>
        <w:rPr>
          <w:sz w:val="22"/>
        </w:rPr>
      </w:pPr>
    </w:p>
    <w:p w14:paraId="22B6778F" w14:textId="77777777" w:rsidR="00295E7C" w:rsidRDefault="00295E7C" w:rsidP="00967D7F">
      <w:pPr>
        <w:rPr>
          <w:sz w:val="22"/>
        </w:rPr>
      </w:pPr>
    </w:p>
    <w:p w14:paraId="320E5978" w14:textId="77777777" w:rsidR="00295E7C" w:rsidRPr="002D647A" w:rsidRDefault="00295E7C" w:rsidP="00967D7F">
      <w:pPr>
        <w:rPr>
          <w:sz w:val="22"/>
        </w:rPr>
      </w:pPr>
    </w:p>
    <w:p w14:paraId="0DE2D850" w14:textId="77777777" w:rsidR="00967D7F" w:rsidRPr="00815FAE" w:rsidRDefault="00967D7F" w:rsidP="00967D7F">
      <w:pPr>
        <w:ind w:left="660" w:hangingChars="300" w:hanging="660"/>
        <w:rPr>
          <w:rFonts w:asciiTheme="majorEastAsia" w:eastAsiaTheme="majorEastAsia" w:hAnsiTheme="majorEastAsia"/>
          <w:sz w:val="22"/>
        </w:rPr>
      </w:pPr>
      <w:r w:rsidRPr="002D647A">
        <w:rPr>
          <w:rFonts w:hint="eastAsia"/>
          <w:sz w:val="22"/>
        </w:rPr>
        <w:t xml:space="preserve">　　</w:t>
      </w:r>
      <w:r w:rsidRPr="00815FAE">
        <w:rPr>
          <w:rFonts w:asciiTheme="majorEastAsia" w:eastAsiaTheme="majorEastAsia" w:hAnsiTheme="majorEastAsia" w:hint="eastAsia"/>
          <w:sz w:val="22"/>
        </w:rPr>
        <w:t>○　下請</w:t>
      </w:r>
      <w:r w:rsidRPr="00815FAE">
        <w:rPr>
          <w:rFonts w:asciiTheme="majorEastAsia" w:eastAsiaTheme="majorEastAsia" w:hAnsiTheme="majorEastAsia" w:cs="Times New Roman" w:hint="eastAsia"/>
          <w:sz w:val="22"/>
        </w:rPr>
        <w:t>負人</w:t>
      </w:r>
      <w:r w:rsidRPr="00815FAE">
        <w:rPr>
          <w:rFonts w:asciiTheme="majorEastAsia" w:eastAsiaTheme="majorEastAsia" w:hAnsiTheme="majorEastAsia" w:hint="eastAsia"/>
          <w:sz w:val="22"/>
        </w:rPr>
        <w:t>等からの誓約書の徴収については、それぞれの契約関係において、契約書（標準請負契約書第７条第２項）及び誓約書（誓約書第５項）に基づき、その提出を求めるものであり、契約金額が５００万円以上のものについては、元請負人を通じて大阪府に提出しなければなりません。</w:t>
      </w:r>
    </w:p>
    <w:p w14:paraId="5291404A" w14:textId="77777777" w:rsidR="00967D7F" w:rsidRDefault="00967D7F" w:rsidP="00967D7F">
      <w:pPr>
        <w:ind w:leftChars="315" w:left="661" w:firstLineChars="100" w:firstLine="220"/>
        <w:rPr>
          <w:rFonts w:asciiTheme="majorEastAsia" w:eastAsiaTheme="majorEastAsia" w:hAnsiTheme="majorEastAsia"/>
          <w:sz w:val="22"/>
        </w:rPr>
      </w:pPr>
      <w:r w:rsidRPr="00815FAE">
        <w:rPr>
          <w:rFonts w:asciiTheme="majorEastAsia" w:eastAsiaTheme="majorEastAsia" w:hAnsiTheme="majorEastAsia" w:hint="eastAsia"/>
          <w:sz w:val="22"/>
        </w:rPr>
        <w:t>下請負人が下請</w:t>
      </w:r>
      <w:r w:rsidRPr="00815FAE">
        <w:rPr>
          <w:rFonts w:asciiTheme="majorEastAsia" w:eastAsiaTheme="majorEastAsia" w:hAnsiTheme="majorEastAsia" w:cs="Times New Roman" w:hint="eastAsia"/>
          <w:sz w:val="22"/>
        </w:rPr>
        <w:t>負人</w:t>
      </w:r>
      <w:r w:rsidRPr="00815FAE">
        <w:rPr>
          <w:rFonts w:asciiTheme="majorEastAsia" w:eastAsiaTheme="majorEastAsia" w:hAnsiTheme="majorEastAsia" w:hint="eastAsia"/>
          <w:sz w:val="22"/>
        </w:rPr>
        <w:t>等を使用する場合は、その下請負人の責任で誓約書を提出するように、元請負人として下請負人を指導してください。</w:t>
      </w:r>
    </w:p>
    <w:p w14:paraId="1B3BAADA" w14:textId="77777777" w:rsidR="0005627D" w:rsidRPr="00815FAE" w:rsidRDefault="0005627D" w:rsidP="0005627D">
      <w:pPr>
        <w:rPr>
          <w:rFonts w:asciiTheme="majorEastAsia" w:eastAsiaTheme="majorEastAsia" w:hAnsiTheme="majorEastAsia"/>
          <w:sz w:val="22"/>
        </w:rPr>
      </w:pPr>
    </w:p>
    <w:p w14:paraId="51EC2692" w14:textId="77777777" w:rsidR="00967D7F" w:rsidRDefault="00967D7F" w:rsidP="00967D7F">
      <w:pPr>
        <w:rPr>
          <w:sz w:val="22"/>
        </w:rPr>
      </w:pPr>
      <w:r>
        <w:rPr>
          <w:rFonts w:hint="eastAsia"/>
          <w:noProof/>
        </w:rPr>
        <mc:AlternateContent>
          <mc:Choice Requires="wps">
            <w:drawing>
              <wp:anchor distT="0" distB="0" distL="114300" distR="114300" simplePos="0" relativeHeight="251662336" behindDoc="0" locked="0" layoutInCell="1" allowOverlap="1" wp14:anchorId="436A622A" wp14:editId="1F410D97">
                <wp:simplePos x="0" y="0"/>
                <wp:positionH relativeFrom="column">
                  <wp:posOffset>1905</wp:posOffset>
                </wp:positionH>
                <wp:positionV relativeFrom="paragraph">
                  <wp:posOffset>38735</wp:posOffset>
                </wp:positionV>
                <wp:extent cx="6305550" cy="819150"/>
                <wp:effectExtent l="19050" t="19050" r="19050" b="19050"/>
                <wp:wrapNone/>
                <wp:docPr id="18" name="角丸四角形 18"/>
                <wp:cNvGraphicFramePr/>
                <a:graphic xmlns:a="http://schemas.openxmlformats.org/drawingml/2006/main">
                  <a:graphicData uri="http://schemas.microsoft.com/office/word/2010/wordprocessingShape">
                    <wps:wsp>
                      <wps:cNvSpPr/>
                      <wps:spPr>
                        <a:xfrm>
                          <a:off x="0" y="0"/>
                          <a:ext cx="6305550" cy="819150"/>
                        </a:xfrm>
                        <a:prstGeom prst="roundRect">
                          <a:avLst/>
                        </a:prstGeom>
                        <a:solidFill>
                          <a:srgbClr val="4F81BD">
                            <a:lumMod val="40000"/>
                            <a:lumOff val="60000"/>
                          </a:srgbClr>
                        </a:solidFill>
                        <a:ln w="38100" cap="flat" cmpd="thickThin" algn="ctr">
                          <a:solidFill>
                            <a:srgbClr val="4F81BD">
                              <a:shade val="50000"/>
                            </a:srgbClr>
                          </a:solidFill>
                          <a:prstDash val="solid"/>
                        </a:ln>
                        <a:effectLst/>
                      </wps:spPr>
                      <wps:txbx>
                        <w:txbxContent>
                          <w:p w14:paraId="4465BF8C"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（誓約書の押印）</w:t>
                            </w:r>
                          </w:p>
                          <w:p w14:paraId="0E723BBF" w14:textId="77777777" w:rsidR="00967D7F" w:rsidRPr="0037131C" w:rsidRDefault="00967D7F" w:rsidP="00967D7F">
                            <w:pPr>
                              <w:jc w:val="left"/>
                              <w:rPr>
                                <w:rFonts w:asciiTheme="majorEastAsia" w:eastAsiaTheme="majorEastAsia" w:hAnsiTheme="majorEastAsia"/>
                                <w:color w:val="000000" w:themeColor="text1"/>
                              </w:rPr>
                            </w:pPr>
                            <w:r>
                              <w:rPr>
                                <w:rFonts w:asciiTheme="majorEastAsia" w:eastAsiaTheme="majorEastAsia" w:hAnsiTheme="majorEastAsia" w:cs="Times New Roman" w:hint="eastAsia"/>
                                <w:color w:val="000000" w:themeColor="text1"/>
                                <w:sz w:val="22"/>
                              </w:rPr>
                              <w:t>Ｑ４　誓約書に押す印鑑は、会社印でよいのでしょうか。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36A622A" id="角丸四角形 18" o:spid="_x0000_s1029" style="position:absolute;left:0;text-align:left;margin-left:.15pt;margin-top:3.05pt;width:496.5pt;height:6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" fillcolor="#b9cde5" strokecolor="#385d8a" strokeweight="3pt">
                <v:stroke linestyle="thickThin"/>
                <v:textbox>
                  <w:txbxContent>
                    <w:p w14:paraId="4465BF8C"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（誓約書の押印）</w:t>
                      </w:r>
                    </w:p>
                    <w:p w14:paraId="0E723BBF" w14:textId="77777777" w:rsidR="00967D7F" w:rsidRPr="0037131C" w:rsidRDefault="00967D7F" w:rsidP="00967D7F">
                      <w:pPr>
                        <w:jc w:val="left"/>
                        <w:rPr>
                          <w:rFonts w:asciiTheme="majorEastAsia" w:eastAsiaTheme="majorEastAsia" w:hAnsiTheme="majorEastAsia"/>
                          <w:color w:val="000000" w:themeColor="text1"/>
                        </w:rPr>
                      </w:pPr>
                      <w:r>
                        <w:rPr>
                          <w:rFonts w:asciiTheme="majorEastAsia" w:eastAsiaTheme="majorEastAsia" w:hAnsiTheme="majorEastAsia" w:cs="Times New Roman" w:hint="eastAsia"/>
                          <w:color w:val="000000" w:themeColor="text1"/>
                          <w:sz w:val="22"/>
                        </w:rPr>
                        <w:t>Ｑ４　誓約書に押す印鑑は、会社印でよいのでしょうか。</w:t>
                      </w:r>
                    </w:p>
                  </w:txbxContent>
                </v:textbox>
              </v:roundrect>
            </w:pict>
          </mc:Fallback>
        </mc:AlternateContent>
      </w:r>
    </w:p>
    <w:p w14:paraId="6B909D55" w14:textId="77777777" w:rsidR="00967D7F" w:rsidRDefault="00967D7F" w:rsidP="00967D7F">
      <w:pPr>
        <w:rPr>
          <w:sz w:val="22"/>
        </w:rPr>
      </w:pPr>
    </w:p>
    <w:p w14:paraId="25F0AE1B" w14:textId="77777777" w:rsidR="00967D7F" w:rsidRDefault="00967D7F" w:rsidP="00967D7F">
      <w:pPr>
        <w:rPr>
          <w:sz w:val="22"/>
        </w:rPr>
      </w:pPr>
    </w:p>
    <w:p w14:paraId="1D540EC3" w14:textId="77777777" w:rsidR="00967D7F" w:rsidRDefault="00967D7F" w:rsidP="00967D7F">
      <w:pPr>
        <w:rPr>
          <w:sz w:val="22"/>
        </w:rPr>
      </w:pPr>
    </w:p>
    <w:p w14:paraId="3CC71739" w14:textId="77777777" w:rsidR="00967D7F" w:rsidRPr="00656B44" w:rsidRDefault="00967D7F" w:rsidP="00967D7F">
      <w:pPr>
        <w:rPr>
          <w:sz w:val="22"/>
        </w:rPr>
      </w:pPr>
    </w:p>
    <w:p w14:paraId="3F265C04" w14:textId="4D157D9E" w:rsidR="0005627D" w:rsidRPr="002D647A" w:rsidRDefault="00967D7F" w:rsidP="00967D7F">
      <w:pPr>
        <w:rPr>
          <w:sz w:val="22"/>
        </w:rPr>
      </w:pPr>
      <w:r w:rsidRPr="00656B44">
        <w:rPr>
          <w:rFonts w:hint="eastAsia"/>
          <w:sz w:val="22"/>
        </w:rPr>
        <w:t xml:space="preserve">　</w:t>
      </w:r>
    </w:p>
    <w:p w14:paraId="4CCDF7C1" w14:textId="77777777" w:rsidR="00967D7F" w:rsidRPr="00815FAE" w:rsidRDefault="00967D7F" w:rsidP="00967D7F">
      <w:pPr>
        <w:ind w:leftChars="210" w:left="661" w:hangingChars="100" w:hanging="220"/>
        <w:rPr>
          <w:rFonts w:asciiTheme="majorEastAsia" w:eastAsiaTheme="majorEastAsia" w:hAnsiTheme="majorEastAsia"/>
          <w:sz w:val="22"/>
        </w:rPr>
      </w:pPr>
      <w:r w:rsidRPr="00815FAE">
        <w:rPr>
          <w:rFonts w:asciiTheme="majorEastAsia" w:eastAsiaTheme="majorEastAsia" w:hAnsiTheme="majorEastAsia" w:hint="eastAsia"/>
          <w:sz w:val="22"/>
        </w:rPr>
        <w:t>○　誓約書に押す印鑑は、契約書に使用する印鑑を押印するようにしてください。</w:t>
      </w:r>
    </w:p>
    <w:p w14:paraId="14A681DB" w14:textId="77777777" w:rsidR="00967D7F" w:rsidRPr="00815FAE" w:rsidRDefault="00967D7F" w:rsidP="00967D7F">
      <w:pPr>
        <w:ind w:leftChars="315" w:left="661" w:firstLineChars="100" w:firstLine="220"/>
        <w:rPr>
          <w:rFonts w:asciiTheme="majorEastAsia" w:eastAsiaTheme="majorEastAsia" w:hAnsiTheme="majorEastAsia"/>
          <w:sz w:val="22"/>
        </w:rPr>
      </w:pPr>
      <w:r w:rsidRPr="00815FAE">
        <w:rPr>
          <w:rFonts w:asciiTheme="majorEastAsia" w:eastAsiaTheme="majorEastAsia" w:hAnsiTheme="majorEastAsia" w:hint="eastAsia"/>
          <w:sz w:val="22"/>
        </w:rPr>
        <w:t>また、下請負人には、下請負人との間で締結する契約書や注文請書に使用する印鑑を押印するように指導をお願いします。</w:t>
      </w:r>
    </w:p>
    <w:p w14:paraId="1F1CE724" w14:textId="3DA4E86F" w:rsidR="00967D7F" w:rsidRDefault="00967D7F" w:rsidP="00967D7F">
      <w:pPr>
        <w:rPr>
          <w:sz w:val="22"/>
        </w:rPr>
      </w:pPr>
      <w:r w:rsidRPr="002D647A">
        <w:rPr>
          <w:rFonts w:hint="eastAsia"/>
          <w:sz w:val="22"/>
        </w:rPr>
        <w:t xml:space="preserve">　　</w:t>
      </w:r>
    </w:p>
    <w:p w14:paraId="4C80F9FA" w14:textId="0A8800BA" w:rsidR="00295E7C" w:rsidRPr="002D647A" w:rsidRDefault="00295E7C" w:rsidP="00967D7F">
      <w:pPr>
        <w:rPr>
          <w:sz w:val="22"/>
        </w:rPr>
      </w:pPr>
      <w:r>
        <w:rPr>
          <w:rFonts w:hint="eastAsia"/>
          <w:noProof/>
        </w:rPr>
        <mc:AlternateContent>
          <mc:Choice Requires="wps">
            <w:drawing>
              <wp:anchor distT="0" distB="0" distL="114300" distR="114300" simplePos="0" relativeHeight="251663360" behindDoc="0" locked="0" layoutInCell="1" allowOverlap="1" wp14:anchorId="601ED6CF" wp14:editId="2935ED94">
                <wp:simplePos x="0" y="0"/>
                <wp:positionH relativeFrom="column">
                  <wp:posOffset>1905</wp:posOffset>
                </wp:positionH>
                <wp:positionV relativeFrom="paragraph">
                  <wp:posOffset>60960</wp:posOffset>
                </wp:positionV>
                <wp:extent cx="6305550" cy="847725"/>
                <wp:effectExtent l="19050" t="19050" r="19050" b="28575"/>
                <wp:wrapNone/>
                <wp:docPr id="19" name="角丸四角形 19"/>
                <wp:cNvGraphicFramePr/>
                <a:graphic xmlns:a="http://schemas.openxmlformats.org/drawingml/2006/main">
                  <a:graphicData uri="http://schemas.microsoft.com/office/word/2010/wordprocessingShape">
                    <wps:wsp>
                      <wps:cNvSpPr/>
                      <wps:spPr>
                        <a:xfrm>
                          <a:off x="0" y="0"/>
                          <a:ext cx="6305550" cy="847725"/>
                        </a:xfrm>
                        <a:prstGeom prst="roundRect">
                          <a:avLst/>
                        </a:prstGeom>
                        <a:solidFill>
                          <a:srgbClr val="4F81BD">
                            <a:lumMod val="40000"/>
                            <a:lumOff val="60000"/>
                          </a:srgbClr>
                        </a:solidFill>
                        <a:ln w="38100" cap="flat" cmpd="thickThin" algn="ctr">
                          <a:solidFill>
                            <a:srgbClr val="4F81BD">
                              <a:shade val="50000"/>
                            </a:srgbClr>
                          </a:solidFill>
                          <a:prstDash val="solid"/>
                        </a:ln>
                        <a:effectLst/>
                      </wps:spPr>
                      <wps:txbx>
                        <w:txbxContent>
                          <w:p w14:paraId="5108C583"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（提出先・提出時期）</w:t>
                            </w:r>
                          </w:p>
                          <w:p w14:paraId="588E150B" w14:textId="77777777" w:rsidR="00967D7F" w:rsidRPr="0037131C" w:rsidRDefault="00967D7F" w:rsidP="00967D7F">
                            <w:pPr>
                              <w:jc w:val="left"/>
                              <w:rPr>
                                <w:rFonts w:asciiTheme="majorEastAsia" w:eastAsiaTheme="majorEastAsia" w:hAnsiTheme="majorEastAsia"/>
                                <w:color w:val="000000" w:themeColor="text1"/>
                              </w:rPr>
                            </w:pPr>
                            <w:r>
                              <w:rPr>
                                <w:rFonts w:asciiTheme="majorEastAsia" w:eastAsiaTheme="majorEastAsia" w:hAnsiTheme="majorEastAsia" w:cs="Times New Roman" w:hint="eastAsia"/>
                                <w:color w:val="000000" w:themeColor="text1"/>
                                <w:sz w:val="22"/>
                              </w:rPr>
                              <w:t>Ｑ５　元請負人や下請負人の誓約書は、いつ、どこに出せばよいのでしょうか。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01ED6CF" id="角丸四角形 19" o:spid="_x0000_s1030" style="position:absolute;left:0;text-align:left;margin-left:.15pt;margin-top:4.8pt;width:496.5pt;height:66.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" fillcolor="#b9cde5" strokecolor="#385d8a" strokeweight="3pt">
                <v:stroke linestyle="thickThin"/>
                <v:textbox>
                  <w:txbxContent>
                    <w:p w14:paraId="5108C583"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（提出先・提出時期）</w:t>
                      </w:r>
                    </w:p>
                    <w:p w14:paraId="588E150B" w14:textId="77777777" w:rsidR="00967D7F" w:rsidRPr="0037131C" w:rsidRDefault="00967D7F" w:rsidP="00967D7F">
                      <w:pPr>
                        <w:jc w:val="left"/>
                        <w:rPr>
                          <w:rFonts w:asciiTheme="majorEastAsia" w:eastAsiaTheme="majorEastAsia" w:hAnsiTheme="majorEastAsia"/>
                          <w:color w:val="000000" w:themeColor="text1"/>
                        </w:rPr>
                      </w:pPr>
                      <w:r>
                        <w:rPr>
                          <w:rFonts w:asciiTheme="majorEastAsia" w:eastAsiaTheme="majorEastAsia" w:hAnsiTheme="majorEastAsia" w:cs="Times New Roman" w:hint="eastAsia"/>
                          <w:color w:val="000000" w:themeColor="text1"/>
                          <w:sz w:val="22"/>
                        </w:rPr>
                        <w:t>Ｑ５　元請負人や下請負人の誓約書は、いつ、どこに出せばよいのでしょうか。</w:t>
                      </w:r>
                    </w:p>
                  </w:txbxContent>
                </v:textbox>
              </v:roundrect>
            </w:pict>
          </mc:Fallback>
        </mc:AlternateContent>
      </w:r>
    </w:p>
    <w:p w14:paraId="32DC22CD" w14:textId="187CE5C9" w:rsidR="00967D7F" w:rsidRPr="009F28BA" w:rsidRDefault="00967D7F" w:rsidP="00967D7F">
      <w:pPr>
        <w:rPr>
          <w:sz w:val="22"/>
        </w:rPr>
      </w:pPr>
    </w:p>
    <w:p w14:paraId="422FDA54" w14:textId="77777777" w:rsidR="00967D7F" w:rsidRPr="00656B44" w:rsidRDefault="00967D7F" w:rsidP="00967D7F">
      <w:pPr>
        <w:rPr>
          <w:sz w:val="22"/>
        </w:rPr>
      </w:pPr>
    </w:p>
    <w:p w14:paraId="40D7A9C6" w14:textId="77777777" w:rsidR="00967D7F" w:rsidRPr="00656B44" w:rsidRDefault="00967D7F" w:rsidP="00967D7F">
      <w:pPr>
        <w:rPr>
          <w:sz w:val="22"/>
        </w:rPr>
      </w:pPr>
    </w:p>
    <w:p w14:paraId="2C98E1EE" w14:textId="77777777" w:rsidR="00967D7F" w:rsidRPr="00656B44" w:rsidRDefault="00967D7F" w:rsidP="00967D7F">
      <w:pPr>
        <w:rPr>
          <w:sz w:val="22"/>
        </w:rPr>
      </w:pPr>
    </w:p>
    <w:p w14:paraId="63C5C185" w14:textId="77777777" w:rsidR="00967D7F" w:rsidRPr="001740F5" w:rsidRDefault="00967D7F" w:rsidP="00967D7F">
      <w:pPr>
        <w:rPr>
          <w:sz w:val="22"/>
        </w:rPr>
      </w:pPr>
    </w:p>
    <w:p w14:paraId="349E0560" w14:textId="77777777" w:rsidR="00967D7F" w:rsidRPr="00815FAE" w:rsidRDefault="00967D7F" w:rsidP="00967D7F">
      <w:pPr>
        <w:ind w:leftChars="210" w:left="661" w:hangingChars="100" w:hanging="220"/>
        <w:rPr>
          <w:rFonts w:asciiTheme="majorEastAsia" w:eastAsiaTheme="majorEastAsia" w:hAnsiTheme="majorEastAsia"/>
          <w:sz w:val="22"/>
        </w:rPr>
      </w:pPr>
      <w:r w:rsidRPr="00815FAE">
        <w:rPr>
          <w:rFonts w:asciiTheme="majorEastAsia" w:eastAsiaTheme="majorEastAsia" w:hAnsiTheme="majorEastAsia" w:hint="eastAsia"/>
          <w:sz w:val="22"/>
        </w:rPr>
        <w:t>○　入札公告や入札説明書に誓約書の提出時期、提出先が記載されているので、よく確認してください。</w:t>
      </w:r>
    </w:p>
    <w:p w14:paraId="2D410998" w14:textId="77777777" w:rsidR="00967D7F" w:rsidRPr="00815FAE" w:rsidRDefault="00967D7F" w:rsidP="00967D7F">
      <w:pPr>
        <w:ind w:leftChars="105" w:left="440" w:hangingChars="100" w:hanging="220"/>
        <w:rPr>
          <w:rFonts w:asciiTheme="majorEastAsia" w:eastAsiaTheme="majorEastAsia" w:hAnsiTheme="majorEastAsia"/>
          <w:sz w:val="22"/>
        </w:rPr>
      </w:pPr>
    </w:p>
    <w:p w14:paraId="3319DE44" w14:textId="77777777" w:rsidR="00967D7F" w:rsidRPr="00815FAE" w:rsidRDefault="00967D7F" w:rsidP="00967D7F">
      <w:pPr>
        <w:pStyle w:val="af0"/>
        <w:numPr>
          <w:ilvl w:val="0"/>
          <w:numId w:val="1"/>
        </w:numPr>
        <w:ind w:leftChars="0" w:left="709" w:hanging="283"/>
        <w:rPr>
          <w:rFonts w:asciiTheme="majorEastAsia" w:eastAsiaTheme="majorEastAsia" w:hAnsiTheme="majorEastAsia"/>
          <w:sz w:val="22"/>
        </w:rPr>
      </w:pPr>
      <w:r w:rsidRPr="00815FAE">
        <w:rPr>
          <w:rFonts w:asciiTheme="majorEastAsia" w:eastAsiaTheme="majorEastAsia" w:hAnsiTheme="majorEastAsia" w:hint="eastAsia"/>
          <w:sz w:val="22"/>
        </w:rPr>
        <w:t xml:space="preserve">　基本的に、開札後に事後審査書類の提出を求める場合は、誓約書を事後審査の書類と併せて提出することになります。</w:t>
      </w:r>
    </w:p>
    <w:p w14:paraId="0270AC93" w14:textId="77777777" w:rsidR="00967D7F" w:rsidRPr="00815FAE" w:rsidRDefault="00967D7F" w:rsidP="00967D7F">
      <w:pPr>
        <w:ind w:leftChars="315" w:left="661" w:firstLineChars="100" w:firstLine="220"/>
        <w:rPr>
          <w:rFonts w:asciiTheme="majorEastAsia" w:eastAsiaTheme="majorEastAsia" w:hAnsiTheme="majorEastAsia"/>
          <w:sz w:val="22"/>
        </w:rPr>
      </w:pPr>
      <w:r w:rsidRPr="00815FAE">
        <w:rPr>
          <w:rFonts w:asciiTheme="majorEastAsia" w:eastAsiaTheme="majorEastAsia" w:hAnsiTheme="majorEastAsia" w:hint="eastAsia"/>
          <w:sz w:val="22"/>
        </w:rPr>
        <w:t>なお、委託役務、物品購入等で、開札後に事後審査の書類を提出しない場合は、原則として契約の締結時に提出することとなります。</w:t>
      </w:r>
    </w:p>
    <w:p w14:paraId="37993D06" w14:textId="77777777" w:rsidR="00967D7F" w:rsidRPr="00815FAE" w:rsidRDefault="00967D7F" w:rsidP="00967D7F">
      <w:pPr>
        <w:rPr>
          <w:rFonts w:asciiTheme="majorEastAsia" w:eastAsiaTheme="majorEastAsia" w:hAnsiTheme="majorEastAsia"/>
          <w:sz w:val="22"/>
        </w:rPr>
      </w:pPr>
    </w:p>
    <w:p w14:paraId="0CC6DCD0" w14:textId="77777777" w:rsidR="00967D7F" w:rsidRPr="00815FAE" w:rsidRDefault="00967D7F" w:rsidP="00967D7F">
      <w:pPr>
        <w:ind w:leftChars="210" w:left="661" w:hangingChars="100" w:hanging="220"/>
        <w:rPr>
          <w:rFonts w:asciiTheme="majorEastAsia" w:eastAsiaTheme="majorEastAsia" w:hAnsiTheme="majorEastAsia"/>
          <w:sz w:val="22"/>
        </w:rPr>
      </w:pPr>
      <w:r w:rsidRPr="00815FAE">
        <w:rPr>
          <w:rFonts w:asciiTheme="majorEastAsia" w:eastAsiaTheme="majorEastAsia" w:hAnsiTheme="majorEastAsia" w:hint="eastAsia"/>
          <w:sz w:val="22"/>
        </w:rPr>
        <w:t>○　下請負人の誓約書は、元請負人が下請負人と下請負契約を締結する際に提出させ、元請負人が提出先に速やかに提出しなければなりません。誓約書を提出しない下請負人とは契約しないようにしてください。</w:t>
      </w:r>
    </w:p>
    <w:p w14:paraId="4411C292" w14:textId="77777777" w:rsidR="00967D7F" w:rsidRDefault="00967D7F" w:rsidP="00967D7F">
      <w:pPr>
        <w:ind w:leftChars="105" w:left="440" w:hangingChars="100" w:hanging="220"/>
        <w:rPr>
          <w:sz w:val="22"/>
        </w:rPr>
      </w:pPr>
    </w:p>
    <w:p w14:paraId="78623EEA" w14:textId="77777777" w:rsidR="00967D7F" w:rsidRPr="005D5C76" w:rsidRDefault="00967D7F" w:rsidP="00967D7F">
      <w:pPr>
        <w:rPr>
          <w:sz w:val="22"/>
        </w:rPr>
      </w:pPr>
      <w:r>
        <w:rPr>
          <w:rFonts w:hint="eastAsia"/>
          <w:noProof/>
        </w:rPr>
        <mc:AlternateContent>
          <mc:Choice Requires="wps">
            <w:drawing>
              <wp:anchor distT="0" distB="0" distL="114300" distR="114300" simplePos="0" relativeHeight="251664384" behindDoc="0" locked="0" layoutInCell="1" allowOverlap="1" wp14:anchorId="67E1258A" wp14:editId="3A6BF85C">
                <wp:simplePos x="0" y="0"/>
                <wp:positionH relativeFrom="column">
                  <wp:posOffset>1905</wp:posOffset>
                </wp:positionH>
                <wp:positionV relativeFrom="paragraph">
                  <wp:posOffset>88900</wp:posOffset>
                </wp:positionV>
                <wp:extent cx="6305550" cy="838200"/>
                <wp:effectExtent l="19050" t="19050" r="19050" b="19050"/>
                <wp:wrapNone/>
                <wp:docPr id="20" name="角丸四角形 20"/>
                <wp:cNvGraphicFramePr/>
                <a:graphic xmlns:a="http://schemas.openxmlformats.org/drawingml/2006/main">
                  <a:graphicData uri="http://schemas.microsoft.com/office/word/2010/wordprocessingShape">
                    <wps:wsp>
                      <wps:cNvSpPr/>
                      <wps:spPr>
                        <a:xfrm>
                          <a:off x="0" y="0"/>
                          <a:ext cx="6305550" cy="838200"/>
                        </a:xfrm>
                        <a:prstGeom prst="roundRect">
                          <a:avLst/>
                        </a:prstGeom>
                        <a:solidFill>
                          <a:srgbClr val="4F81BD">
                            <a:lumMod val="40000"/>
                            <a:lumOff val="60000"/>
                          </a:srgbClr>
                        </a:solidFill>
                        <a:ln w="38100" cap="flat" cmpd="thickThin" algn="ctr">
                          <a:solidFill>
                            <a:srgbClr val="4F81BD">
                              <a:shade val="50000"/>
                            </a:srgbClr>
                          </a:solidFill>
                          <a:prstDash val="solid"/>
                        </a:ln>
                        <a:effectLst/>
                      </wps:spPr>
                      <wps:txbx>
                        <w:txbxContent>
                          <w:p w14:paraId="323D16AB"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（下請負人が暴力団密接関係者だったときの元請負人のペナルティー）</w:t>
                            </w:r>
                          </w:p>
                          <w:p w14:paraId="6C9B7110" w14:textId="77777777" w:rsidR="00967D7F" w:rsidRPr="0037131C" w:rsidRDefault="00967D7F" w:rsidP="00967D7F">
                            <w:pPr>
                              <w:ind w:left="440" w:hangingChars="200" w:hanging="440"/>
                              <w:jc w:val="left"/>
                              <w:rPr>
                                <w:rFonts w:asciiTheme="majorEastAsia" w:eastAsiaTheme="majorEastAsia" w:hAnsiTheme="majorEastAsia"/>
                                <w:color w:val="000000" w:themeColor="text1"/>
                              </w:rPr>
                            </w:pPr>
                            <w:r w:rsidRPr="00A835F6">
                              <w:rPr>
                                <w:rFonts w:asciiTheme="majorEastAsia" w:eastAsiaTheme="majorEastAsia" w:hAnsiTheme="majorEastAsia" w:cs="Times New Roman" w:hint="eastAsia"/>
                                <w:color w:val="000000" w:themeColor="text1"/>
                                <w:sz w:val="22"/>
                              </w:rPr>
                              <w:t>Ｑ</w:t>
                            </w:r>
                            <w:r>
                              <w:rPr>
                                <w:rFonts w:asciiTheme="majorEastAsia" w:eastAsiaTheme="majorEastAsia" w:hAnsiTheme="majorEastAsia" w:cs="Times New Roman" w:hint="eastAsia"/>
                                <w:color w:val="000000" w:themeColor="text1"/>
                                <w:sz w:val="22"/>
                              </w:rPr>
                              <w:t>６</w:t>
                            </w:r>
                            <w:r w:rsidRPr="00A835F6">
                              <w:rPr>
                                <w:rFonts w:asciiTheme="majorEastAsia" w:eastAsiaTheme="majorEastAsia" w:hAnsiTheme="majorEastAsia" w:cs="Times New Roman" w:hint="eastAsia"/>
                                <w:color w:val="000000" w:themeColor="text1"/>
                                <w:sz w:val="22"/>
                              </w:rPr>
                              <w:t xml:space="preserve">　</w:t>
                            </w:r>
                            <w:r w:rsidRPr="00A835F6">
                              <w:rPr>
                                <w:rFonts w:asciiTheme="majorEastAsia" w:eastAsiaTheme="majorEastAsia" w:hAnsiTheme="majorEastAsia" w:cs="Times New Roman" w:hint="eastAsia"/>
                                <w:sz w:val="22"/>
                              </w:rPr>
                              <w:t>下請負人が誓約書の内</w:t>
                            </w:r>
                            <w:r>
                              <w:rPr>
                                <w:rFonts w:asciiTheme="majorEastAsia" w:eastAsiaTheme="majorEastAsia" w:hAnsiTheme="majorEastAsia" w:cs="Times New Roman" w:hint="eastAsia"/>
                                <w:sz w:val="22"/>
                              </w:rPr>
                              <w:t>容に違反した場合は、元請負人にどのようなペナルティーがあるの</w:t>
                            </w:r>
                            <w:r>
                              <w:rPr>
                                <w:rFonts w:asciiTheme="majorEastAsia" w:eastAsiaTheme="majorEastAsia" w:hAnsiTheme="majorEastAsia" w:cs="Times New Roman" w:hint="eastAsia"/>
                                <w:color w:val="000000" w:themeColor="text1"/>
                                <w:sz w:val="22"/>
                              </w:rPr>
                              <w:t>でしょうか。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7E1258A" id="角丸四角形 20" o:spid="_x0000_s1031" style="position:absolute;left:0;text-align:left;margin-left:.15pt;margin-top:7pt;width:496.5pt;height:6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" fillcolor="#b9cde5" strokecolor="#385d8a" strokeweight="3pt">
                <v:stroke linestyle="thickThin"/>
                <v:textbox>
                  <w:txbxContent>
                    <w:p w14:paraId="323D16AB"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（下請負人が暴力団密接関係者だったときの元請負人のペナルティー）</w:t>
                      </w:r>
                    </w:p>
                    <w:p w14:paraId="6C9B7110" w14:textId="77777777" w:rsidR="00967D7F" w:rsidRPr="0037131C" w:rsidRDefault="00967D7F" w:rsidP="00967D7F">
                      <w:pPr>
                        <w:ind w:left="440" w:hangingChars="200" w:hanging="440"/>
                        <w:jc w:val="left"/>
                        <w:rPr>
                          <w:rFonts w:asciiTheme="majorEastAsia" w:eastAsiaTheme="majorEastAsia" w:hAnsiTheme="majorEastAsia"/>
                          <w:color w:val="000000" w:themeColor="text1"/>
                        </w:rPr>
                      </w:pPr>
                      <w:r w:rsidRPr="00A835F6">
                        <w:rPr>
                          <w:rFonts w:asciiTheme="majorEastAsia" w:eastAsiaTheme="majorEastAsia" w:hAnsiTheme="majorEastAsia" w:cs="Times New Roman" w:hint="eastAsia"/>
                          <w:color w:val="000000" w:themeColor="text1"/>
                          <w:sz w:val="22"/>
                        </w:rPr>
                        <w:t>Ｑ</w:t>
                      </w:r>
                      <w:r>
                        <w:rPr>
                          <w:rFonts w:asciiTheme="majorEastAsia" w:eastAsiaTheme="majorEastAsia" w:hAnsiTheme="majorEastAsia" w:cs="Times New Roman" w:hint="eastAsia"/>
                          <w:color w:val="000000" w:themeColor="text1"/>
                          <w:sz w:val="22"/>
                        </w:rPr>
                        <w:t>６</w:t>
                      </w:r>
                      <w:r w:rsidRPr="00A835F6">
                        <w:rPr>
                          <w:rFonts w:asciiTheme="majorEastAsia" w:eastAsiaTheme="majorEastAsia" w:hAnsiTheme="majorEastAsia" w:cs="Times New Roman" w:hint="eastAsia"/>
                          <w:color w:val="000000" w:themeColor="text1"/>
                          <w:sz w:val="22"/>
                        </w:rPr>
                        <w:t xml:space="preserve">　</w:t>
                      </w:r>
                      <w:r w:rsidRPr="00A835F6">
                        <w:rPr>
                          <w:rFonts w:asciiTheme="majorEastAsia" w:eastAsiaTheme="majorEastAsia" w:hAnsiTheme="majorEastAsia" w:cs="Times New Roman" w:hint="eastAsia"/>
                          <w:sz w:val="22"/>
                        </w:rPr>
                        <w:t>下請負人が誓約書の内</w:t>
                      </w:r>
                      <w:r>
                        <w:rPr>
                          <w:rFonts w:asciiTheme="majorEastAsia" w:eastAsiaTheme="majorEastAsia" w:hAnsiTheme="majorEastAsia" w:cs="Times New Roman" w:hint="eastAsia"/>
                          <w:sz w:val="22"/>
                        </w:rPr>
                        <w:t>容に違反した場合は、元請負人にどのようなペナルティーがあるの</w:t>
                      </w:r>
                      <w:r>
                        <w:rPr>
                          <w:rFonts w:asciiTheme="majorEastAsia" w:eastAsiaTheme="majorEastAsia" w:hAnsiTheme="majorEastAsia" w:cs="Times New Roman" w:hint="eastAsia"/>
                          <w:color w:val="000000" w:themeColor="text1"/>
                          <w:sz w:val="22"/>
                        </w:rPr>
                        <w:t>でしょうか。</w:t>
                      </w:r>
                    </w:p>
                  </w:txbxContent>
                </v:textbox>
              </v:roundrect>
            </w:pict>
          </mc:Fallback>
        </mc:AlternateContent>
      </w:r>
    </w:p>
    <w:p w14:paraId="6C149C14" w14:textId="77777777" w:rsidR="00967D7F" w:rsidRPr="00656B44" w:rsidRDefault="00967D7F" w:rsidP="00967D7F">
      <w:pPr>
        <w:rPr>
          <w:sz w:val="22"/>
        </w:rPr>
      </w:pPr>
      <w:r w:rsidRPr="00656B44">
        <w:rPr>
          <w:rFonts w:hint="eastAsia"/>
          <w:sz w:val="22"/>
        </w:rPr>
        <w:t xml:space="preserve">　</w:t>
      </w:r>
    </w:p>
    <w:p w14:paraId="6DB49BE1" w14:textId="77777777" w:rsidR="00967D7F" w:rsidRPr="00B475D3" w:rsidRDefault="00967D7F" w:rsidP="00967D7F">
      <w:pPr>
        <w:rPr>
          <w:sz w:val="22"/>
        </w:rPr>
      </w:pPr>
    </w:p>
    <w:p w14:paraId="44CD073E" w14:textId="77777777" w:rsidR="00967D7F" w:rsidRPr="002D647A" w:rsidRDefault="00967D7F" w:rsidP="00967D7F">
      <w:pPr>
        <w:rPr>
          <w:sz w:val="22"/>
        </w:rPr>
      </w:pPr>
    </w:p>
    <w:p w14:paraId="089B9CC9" w14:textId="77777777" w:rsidR="00967D7F" w:rsidRPr="002D647A" w:rsidRDefault="00967D7F" w:rsidP="00967D7F">
      <w:pPr>
        <w:rPr>
          <w:sz w:val="22"/>
        </w:rPr>
      </w:pPr>
    </w:p>
    <w:p w14:paraId="5BB55102" w14:textId="0B02D506" w:rsidR="00967D7F" w:rsidRPr="008909FD" w:rsidRDefault="00967D7F" w:rsidP="00967D7F">
      <w:pPr>
        <w:rPr>
          <w:sz w:val="22"/>
        </w:rPr>
      </w:pPr>
      <w:r w:rsidRPr="002D647A">
        <w:rPr>
          <w:rFonts w:hint="eastAsia"/>
          <w:sz w:val="22"/>
        </w:rPr>
        <w:t xml:space="preserve">　</w:t>
      </w:r>
    </w:p>
    <w:p w14:paraId="55F19E21" w14:textId="77777777" w:rsidR="00967D7F" w:rsidRPr="00815FAE" w:rsidRDefault="00967D7F" w:rsidP="00967D7F">
      <w:pPr>
        <w:ind w:leftChars="205" w:left="650" w:hangingChars="100" w:hanging="220"/>
        <w:rPr>
          <w:rFonts w:asciiTheme="majorEastAsia" w:eastAsiaTheme="majorEastAsia" w:hAnsiTheme="majorEastAsia"/>
          <w:sz w:val="22"/>
        </w:rPr>
      </w:pPr>
      <w:r w:rsidRPr="00815FAE">
        <w:rPr>
          <w:rFonts w:asciiTheme="majorEastAsia" w:eastAsiaTheme="majorEastAsia" w:hAnsiTheme="majorEastAsia" w:hint="eastAsia"/>
          <w:sz w:val="22"/>
        </w:rPr>
        <w:t>○　下請負人が誓約書に違反（暴力団密接関係者と判明）した場合は、当該下請契約を解除しなければなりません。また、大阪府として、違反者と契約を行っていた元請負人等から事情聴取を行うこととなります。</w:t>
      </w:r>
    </w:p>
    <w:p w14:paraId="314C411D" w14:textId="77777777" w:rsidR="00967D7F" w:rsidRPr="00815FAE" w:rsidRDefault="00967D7F" w:rsidP="00967D7F">
      <w:pPr>
        <w:ind w:leftChars="305" w:left="640" w:firstLineChars="100" w:firstLine="220"/>
        <w:rPr>
          <w:rFonts w:asciiTheme="majorEastAsia" w:eastAsiaTheme="majorEastAsia" w:hAnsiTheme="majorEastAsia"/>
          <w:sz w:val="22"/>
        </w:rPr>
      </w:pPr>
      <w:r w:rsidRPr="00815FAE">
        <w:rPr>
          <w:rFonts w:asciiTheme="majorEastAsia" w:eastAsiaTheme="majorEastAsia" w:hAnsiTheme="majorEastAsia" w:hint="eastAsia"/>
          <w:sz w:val="22"/>
        </w:rPr>
        <w:t>この際、誓約書を提出させているなど元請負人として問題がなければ、元請負人との契約を解除することはありません。ただ、今後の対応について、元請負人に対して注意喚起を促すことになります。</w:t>
      </w:r>
    </w:p>
    <w:p w14:paraId="556AC94E" w14:textId="77777777" w:rsidR="00967D7F" w:rsidRDefault="00967D7F" w:rsidP="00967D7F">
      <w:pPr>
        <w:ind w:leftChars="210" w:left="661" w:hangingChars="100" w:hanging="220"/>
        <w:rPr>
          <w:sz w:val="22"/>
        </w:rPr>
      </w:pPr>
    </w:p>
    <w:p w14:paraId="7CB99205" w14:textId="77777777" w:rsidR="00967D7F" w:rsidRPr="00815FAE" w:rsidRDefault="00967D7F" w:rsidP="00967D7F">
      <w:pPr>
        <w:ind w:leftChars="210" w:left="661" w:hangingChars="100" w:hanging="220"/>
        <w:rPr>
          <w:rFonts w:asciiTheme="majorEastAsia" w:eastAsiaTheme="majorEastAsia" w:hAnsiTheme="majorEastAsia"/>
          <w:sz w:val="22"/>
        </w:rPr>
      </w:pPr>
      <w:r w:rsidRPr="00815FAE">
        <w:rPr>
          <w:rFonts w:asciiTheme="majorEastAsia" w:eastAsiaTheme="majorEastAsia" w:hAnsiTheme="majorEastAsia" w:hint="eastAsia"/>
          <w:sz w:val="22"/>
        </w:rPr>
        <w:t>○　元請負人が誓約書を徴していない場合は、入札参加停止となるほか、入札参加除外措置の措置要件に該当するのか調査を行ったうえで、必要な措置を行います。</w:t>
      </w:r>
    </w:p>
    <w:p w14:paraId="7623BE1A" w14:textId="77777777" w:rsidR="00967D7F" w:rsidRPr="00815FAE" w:rsidRDefault="00967D7F" w:rsidP="00967D7F">
      <w:pPr>
        <w:ind w:leftChars="205" w:left="650" w:hangingChars="100" w:hanging="220"/>
        <w:rPr>
          <w:rFonts w:asciiTheme="majorEastAsia" w:eastAsiaTheme="majorEastAsia" w:hAnsiTheme="majorEastAsia"/>
          <w:sz w:val="22"/>
        </w:rPr>
      </w:pPr>
    </w:p>
    <w:p w14:paraId="5440E80D" w14:textId="77777777" w:rsidR="00967D7F" w:rsidRPr="00815FAE" w:rsidRDefault="00967D7F" w:rsidP="00967D7F">
      <w:pPr>
        <w:ind w:leftChars="205" w:left="650" w:hangingChars="100" w:hanging="220"/>
        <w:rPr>
          <w:rFonts w:asciiTheme="majorEastAsia" w:eastAsiaTheme="majorEastAsia" w:hAnsiTheme="majorEastAsia"/>
          <w:sz w:val="22"/>
        </w:rPr>
      </w:pPr>
      <w:r w:rsidRPr="00815FAE">
        <w:rPr>
          <w:rFonts w:asciiTheme="majorEastAsia" w:eastAsiaTheme="majorEastAsia" w:hAnsiTheme="majorEastAsia" w:hint="eastAsia"/>
          <w:sz w:val="22"/>
        </w:rPr>
        <w:t>○　契約解除については、いままでの取扱いと変わらず、大阪府が元請負人に下請負人との契約解除を指導し、指導に従わなければ、元請契約を解除することとなります。</w:t>
      </w:r>
    </w:p>
    <w:p w14:paraId="59131742" w14:textId="77777777" w:rsidR="00967D7F" w:rsidRDefault="00967D7F" w:rsidP="00967D7F">
      <w:pPr>
        <w:ind w:leftChars="310" w:left="651" w:firstLineChars="100" w:firstLine="220"/>
        <w:rPr>
          <w:rFonts w:asciiTheme="majorEastAsia" w:eastAsiaTheme="majorEastAsia" w:hAnsiTheme="majorEastAsia"/>
          <w:sz w:val="22"/>
        </w:rPr>
      </w:pPr>
      <w:r w:rsidRPr="00815FAE">
        <w:rPr>
          <w:rFonts w:asciiTheme="majorEastAsia" w:eastAsiaTheme="majorEastAsia" w:hAnsiTheme="majorEastAsia" w:hint="eastAsia"/>
          <w:sz w:val="22"/>
        </w:rPr>
        <w:t>指導を受けた際にスムーズに下請契約を解除できるように、下請契約を締結するときは、大阪府と同様に契約書に当該契約の解除条項（標準請負契約約款第４７条の３）と下請負人が解除指導に従わない場合の当該契約の解除条項（標準請負契約約款第７条第４項、第４７条１項第６号）を盛り込むようにしてください。</w:t>
      </w:r>
    </w:p>
    <w:p w14:paraId="06B2FB8F" w14:textId="77777777" w:rsidR="00295E7C" w:rsidRPr="00815FAE" w:rsidRDefault="00295E7C" w:rsidP="00967D7F">
      <w:pPr>
        <w:ind w:leftChars="310" w:left="651" w:firstLineChars="100" w:firstLine="220"/>
        <w:rPr>
          <w:rFonts w:asciiTheme="majorEastAsia" w:eastAsiaTheme="majorEastAsia" w:hAnsiTheme="majorEastAsia"/>
          <w:sz w:val="22"/>
        </w:rPr>
      </w:pPr>
    </w:p>
    <w:p w14:paraId="250869B7" w14:textId="77777777" w:rsidR="00967D7F" w:rsidRDefault="00967D7F" w:rsidP="00967D7F">
      <w:pPr>
        <w:rPr>
          <w:sz w:val="22"/>
        </w:rPr>
      </w:pPr>
      <w:r>
        <w:rPr>
          <w:rFonts w:hint="eastAsia"/>
          <w:noProof/>
        </w:rPr>
        <mc:AlternateContent>
          <mc:Choice Requires="wps">
            <w:drawing>
              <wp:anchor distT="0" distB="0" distL="114300" distR="114300" simplePos="0" relativeHeight="251665408" behindDoc="0" locked="0" layoutInCell="1" allowOverlap="1" wp14:anchorId="546CEF86" wp14:editId="2862CA0B">
                <wp:simplePos x="0" y="0"/>
                <wp:positionH relativeFrom="column">
                  <wp:posOffset>1905</wp:posOffset>
                </wp:positionH>
                <wp:positionV relativeFrom="paragraph">
                  <wp:posOffset>74295</wp:posOffset>
                </wp:positionV>
                <wp:extent cx="6305550" cy="990600"/>
                <wp:effectExtent l="19050" t="19050" r="19050" b="19050"/>
                <wp:wrapNone/>
                <wp:docPr id="21" name="角丸四角形 21"/>
                <wp:cNvGraphicFramePr/>
                <a:graphic xmlns:a="http://schemas.openxmlformats.org/drawingml/2006/main">
                  <a:graphicData uri="http://schemas.microsoft.com/office/word/2010/wordprocessingShape">
                    <wps:wsp>
                      <wps:cNvSpPr/>
                      <wps:spPr>
                        <a:xfrm>
                          <a:off x="0" y="0"/>
                          <a:ext cx="6305550" cy="990600"/>
                        </a:xfrm>
                        <a:prstGeom prst="roundRect">
                          <a:avLst/>
                        </a:prstGeom>
                        <a:solidFill>
                          <a:srgbClr val="4F81BD">
                            <a:lumMod val="40000"/>
                            <a:lumOff val="60000"/>
                          </a:srgbClr>
                        </a:solidFill>
                        <a:ln w="38100" cap="flat" cmpd="thickThin" algn="ctr">
                          <a:solidFill>
                            <a:srgbClr val="4F81BD">
                              <a:shade val="50000"/>
                            </a:srgbClr>
                          </a:solidFill>
                          <a:prstDash val="solid"/>
                        </a:ln>
                        <a:effectLst/>
                      </wps:spPr>
                      <wps:txbx>
                        <w:txbxContent>
                          <w:p w14:paraId="10B24D16"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（誓約書の不提出と元請負人のペナルティー）</w:t>
                            </w:r>
                          </w:p>
                          <w:p w14:paraId="2343F0C1" w14:textId="77777777" w:rsidR="00967D7F" w:rsidRPr="0037131C" w:rsidRDefault="00967D7F" w:rsidP="00967D7F">
                            <w:pPr>
                              <w:ind w:left="440" w:hangingChars="200" w:hanging="440"/>
                              <w:jc w:val="left"/>
                              <w:rPr>
                                <w:rFonts w:asciiTheme="majorEastAsia" w:eastAsiaTheme="majorEastAsia" w:hAnsiTheme="majorEastAsia"/>
                                <w:color w:val="000000" w:themeColor="text1"/>
                              </w:rPr>
                            </w:pPr>
                            <w:r w:rsidRPr="00A835F6">
                              <w:rPr>
                                <w:rFonts w:asciiTheme="majorEastAsia" w:eastAsiaTheme="majorEastAsia" w:hAnsiTheme="majorEastAsia" w:cs="Times New Roman" w:hint="eastAsia"/>
                                <w:color w:val="000000" w:themeColor="text1"/>
                                <w:sz w:val="22"/>
                              </w:rPr>
                              <w:t>Ｑ</w:t>
                            </w:r>
                            <w:r>
                              <w:rPr>
                                <w:rFonts w:asciiTheme="majorEastAsia" w:eastAsiaTheme="majorEastAsia" w:hAnsiTheme="majorEastAsia" w:cs="Times New Roman" w:hint="eastAsia"/>
                                <w:color w:val="000000" w:themeColor="text1"/>
                                <w:sz w:val="22"/>
                              </w:rPr>
                              <w:t>７</w:t>
                            </w:r>
                            <w:r w:rsidRPr="00BD118C">
                              <w:rPr>
                                <w:rFonts w:asciiTheme="majorEastAsia" w:eastAsiaTheme="majorEastAsia" w:hAnsiTheme="majorEastAsia" w:cs="Times New Roman" w:hint="eastAsia"/>
                                <w:color w:val="000000" w:themeColor="text1"/>
                                <w:sz w:val="22"/>
                              </w:rPr>
                              <w:t xml:space="preserve">　</w:t>
                            </w:r>
                            <w:r w:rsidRPr="00BD118C">
                              <w:rPr>
                                <w:rFonts w:asciiTheme="majorEastAsia" w:eastAsiaTheme="majorEastAsia" w:hAnsiTheme="majorEastAsia" w:cs="Times New Roman" w:hint="eastAsia"/>
                                <w:sz w:val="22"/>
                              </w:rPr>
                              <w:t>下請負人等が誓約書を提出しない場合は３ヶ月の入札参加停止とあ</w:t>
                            </w:r>
                            <w:r>
                              <w:rPr>
                                <w:rFonts w:asciiTheme="majorEastAsia" w:eastAsiaTheme="majorEastAsia" w:hAnsiTheme="majorEastAsia" w:cs="Times New Roman" w:hint="eastAsia"/>
                                <w:sz w:val="22"/>
                              </w:rPr>
                              <w:t>ります</w:t>
                            </w:r>
                            <w:r w:rsidRPr="00BD118C">
                              <w:rPr>
                                <w:rFonts w:asciiTheme="majorEastAsia" w:eastAsiaTheme="majorEastAsia" w:hAnsiTheme="majorEastAsia" w:cs="Times New Roman" w:hint="eastAsia"/>
                                <w:sz w:val="22"/>
                              </w:rPr>
                              <w:t>が、提出が無い場合</w:t>
                            </w:r>
                            <w:r w:rsidRPr="00AB73F8">
                              <w:rPr>
                                <w:rFonts w:asciiTheme="majorEastAsia" w:eastAsiaTheme="majorEastAsia" w:hAnsiTheme="majorEastAsia" w:cs="Times New Roman" w:hint="eastAsia"/>
                                <w:sz w:val="22"/>
                              </w:rPr>
                              <w:t>は元</w:t>
                            </w:r>
                            <w:r>
                              <w:rPr>
                                <w:rFonts w:asciiTheme="majorEastAsia" w:eastAsiaTheme="majorEastAsia" w:hAnsiTheme="majorEastAsia" w:cs="Times New Roman" w:hint="eastAsia"/>
                                <w:sz w:val="22"/>
                              </w:rPr>
                              <w:t>請負人にどのようなペナルティーがあるの</w:t>
                            </w:r>
                            <w:r>
                              <w:rPr>
                                <w:rFonts w:asciiTheme="majorEastAsia" w:eastAsiaTheme="majorEastAsia" w:hAnsiTheme="majorEastAsia" w:cs="Times New Roman" w:hint="eastAsia"/>
                                <w:color w:val="000000" w:themeColor="text1"/>
                                <w:sz w:val="22"/>
                              </w:rPr>
                              <w:t>でしょうか。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46CEF86" id="角丸四角形 21" o:spid="_x0000_s1032" style="position:absolute;left:0;text-align:left;margin-left:.15pt;margin-top:5.85pt;width:496.5pt;height:7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" fillcolor="#b9cde5" strokecolor="#385d8a" strokeweight="3pt">
                <v:stroke linestyle="thickThin"/>
                <v:textbox>
                  <w:txbxContent>
                    <w:p w14:paraId="10B24D16"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（誓約書の不提出と元請負人のペナルティー）</w:t>
                      </w:r>
                    </w:p>
                    <w:p w14:paraId="2343F0C1" w14:textId="77777777" w:rsidR="00967D7F" w:rsidRPr="0037131C" w:rsidRDefault="00967D7F" w:rsidP="00967D7F">
                      <w:pPr>
                        <w:ind w:left="440" w:hangingChars="200" w:hanging="440"/>
                        <w:jc w:val="left"/>
                        <w:rPr>
                          <w:rFonts w:asciiTheme="majorEastAsia" w:eastAsiaTheme="majorEastAsia" w:hAnsiTheme="majorEastAsia"/>
                          <w:color w:val="000000" w:themeColor="text1"/>
                        </w:rPr>
                      </w:pPr>
                      <w:r w:rsidRPr="00A835F6">
                        <w:rPr>
                          <w:rFonts w:asciiTheme="majorEastAsia" w:eastAsiaTheme="majorEastAsia" w:hAnsiTheme="majorEastAsia" w:cs="Times New Roman" w:hint="eastAsia"/>
                          <w:color w:val="000000" w:themeColor="text1"/>
                          <w:sz w:val="22"/>
                        </w:rPr>
                        <w:t>Ｑ</w:t>
                      </w:r>
                      <w:r>
                        <w:rPr>
                          <w:rFonts w:asciiTheme="majorEastAsia" w:eastAsiaTheme="majorEastAsia" w:hAnsiTheme="majorEastAsia" w:cs="Times New Roman" w:hint="eastAsia"/>
                          <w:color w:val="000000" w:themeColor="text1"/>
                          <w:sz w:val="22"/>
                        </w:rPr>
                        <w:t>７</w:t>
                      </w:r>
                      <w:r w:rsidRPr="00BD118C">
                        <w:rPr>
                          <w:rFonts w:asciiTheme="majorEastAsia" w:eastAsiaTheme="majorEastAsia" w:hAnsiTheme="majorEastAsia" w:cs="Times New Roman" w:hint="eastAsia"/>
                          <w:color w:val="000000" w:themeColor="text1"/>
                          <w:sz w:val="22"/>
                        </w:rPr>
                        <w:t xml:space="preserve">　</w:t>
                      </w:r>
                      <w:r w:rsidRPr="00BD118C">
                        <w:rPr>
                          <w:rFonts w:asciiTheme="majorEastAsia" w:eastAsiaTheme="majorEastAsia" w:hAnsiTheme="majorEastAsia" w:cs="Times New Roman" w:hint="eastAsia"/>
                          <w:sz w:val="22"/>
                        </w:rPr>
                        <w:t>下請負人等が誓約書を提出しない場合は３ヶ月の入札参加停止とあ</w:t>
                      </w:r>
                      <w:r>
                        <w:rPr>
                          <w:rFonts w:asciiTheme="majorEastAsia" w:eastAsiaTheme="majorEastAsia" w:hAnsiTheme="majorEastAsia" w:cs="Times New Roman" w:hint="eastAsia"/>
                          <w:sz w:val="22"/>
                        </w:rPr>
                        <w:t>ります</w:t>
                      </w:r>
                      <w:r w:rsidRPr="00BD118C">
                        <w:rPr>
                          <w:rFonts w:asciiTheme="majorEastAsia" w:eastAsiaTheme="majorEastAsia" w:hAnsiTheme="majorEastAsia" w:cs="Times New Roman" w:hint="eastAsia"/>
                          <w:sz w:val="22"/>
                        </w:rPr>
                        <w:t>が、提出が無い場合</w:t>
                      </w:r>
                      <w:r w:rsidRPr="00AB73F8">
                        <w:rPr>
                          <w:rFonts w:asciiTheme="majorEastAsia" w:eastAsiaTheme="majorEastAsia" w:hAnsiTheme="majorEastAsia" w:cs="Times New Roman" w:hint="eastAsia"/>
                          <w:sz w:val="22"/>
                        </w:rPr>
                        <w:t>は元</w:t>
                      </w:r>
                      <w:r>
                        <w:rPr>
                          <w:rFonts w:asciiTheme="majorEastAsia" w:eastAsiaTheme="majorEastAsia" w:hAnsiTheme="majorEastAsia" w:cs="Times New Roman" w:hint="eastAsia"/>
                          <w:sz w:val="22"/>
                        </w:rPr>
                        <w:t>請負人にどのようなペナルティーがあるの</w:t>
                      </w:r>
                      <w:r>
                        <w:rPr>
                          <w:rFonts w:asciiTheme="majorEastAsia" w:eastAsiaTheme="majorEastAsia" w:hAnsiTheme="majorEastAsia" w:cs="Times New Roman" w:hint="eastAsia"/>
                          <w:color w:val="000000" w:themeColor="text1"/>
                          <w:sz w:val="22"/>
                        </w:rPr>
                        <w:t>でしょうか。</w:t>
                      </w:r>
                    </w:p>
                  </w:txbxContent>
                </v:textbox>
              </v:roundrect>
            </w:pict>
          </mc:Fallback>
        </mc:AlternateContent>
      </w:r>
    </w:p>
    <w:p w14:paraId="4ECC518B" w14:textId="77777777" w:rsidR="00967D7F" w:rsidRDefault="00967D7F" w:rsidP="00967D7F">
      <w:pPr>
        <w:rPr>
          <w:sz w:val="22"/>
        </w:rPr>
      </w:pPr>
    </w:p>
    <w:p w14:paraId="0F6126F4" w14:textId="77777777" w:rsidR="00967D7F" w:rsidRDefault="00967D7F" w:rsidP="00967D7F">
      <w:pPr>
        <w:rPr>
          <w:sz w:val="22"/>
        </w:rPr>
      </w:pPr>
    </w:p>
    <w:p w14:paraId="1D200FDF" w14:textId="77777777" w:rsidR="00967D7F" w:rsidRDefault="00967D7F" w:rsidP="00967D7F">
      <w:pPr>
        <w:rPr>
          <w:sz w:val="22"/>
        </w:rPr>
      </w:pPr>
    </w:p>
    <w:p w14:paraId="720D9E73" w14:textId="77777777" w:rsidR="00967D7F" w:rsidRDefault="00967D7F" w:rsidP="00967D7F">
      <w:pPr>
        <w:rPr>
          <w:sz w:val="22"/>
        </w:rPr>
      </w:pPr>
    </w:p>
    <w:p w14:paraId="0F8483B6" w14:textId="77777777" w:rsidR="00967D7F" w:rsidRDefault="00967D7F" w:rsidP="00967D7F">
      <w:pPr>
        <w:rPr>
          <w:sz w:val="22"/>
        </w:rPr>
      </w:pPr>
    </w:p>
    <w:p w14:paraId="1B694F27" w14:textId="77777777" w:rsidR="00295E7C" w:rsidRPr="00F22594" w:rsidRDefault="00295E7C" w:rsidP="00967D7F">
      <w:pPr>
        <w:rPr>
          <w:sz w:val="22"/>
        </w:rPr>
      </w:pPr>
    </w:p>
    <w:p w14:paraId="7B20F8BE" w14:textId="77777777" w:rsidR="00967D7F" w:rsidRPr="00815FAE" w:rsidRDefault="00967D7F" w:rsidP="00967D7F">
      <w:pPr>
        <w:ind w:leftChars="205" w:left="650" w:hangingChars="100" w:hanging="220"/>
        <w:rPr>
          <w:rFonts w:asciiTheme="majorEastAsia" w:eastAsiaTheme="majorEastAsia" w:hAnsiTheme="majorEastAsia"/>
          <w:sz w:val="22"/>
        </w:rPr>
      </w:pPr>
      <w:r w:rsidRPr="00815FAE">
        <w:rPr>
          <w:rFonts w:asciiTheme="majorEastAsia" w:eastAsiaTheme="majorEastAsia" w:hAnsiTheme="majorEastAsia" w:hint="eastAsia"/>
          <w:sz w:val="22"/>
        </w:rPr>
        <w:t>○　下請負人等が誓約書（契約金額５００万円未満を除く。）を提出しない場合は、契約を締結しないようにしてください。</w:t>
      </w:r>
    </w:p>
    <w:p w14:paraId="3AF37F8B" w14:textId="77777777" w:rsidR="00967D7F" w:rsidRPr="00815FAE" w:rsidRDefault="00967D7F" w:rsidP="00967D7F">
      <w:pPr>
        <w:ind w:leftChars="200" w:left="640" w:hangingChars="100" w:hanging="220"/>
        <w:rPr>
          <w:rFonts w:asciiTheme="majorEastAsia" w:eastAsiaTheme="majorEastAsia" w:hAnsiTheme="majorEastAsia"/>
          <w:sz w:val="22"/>
        </w:rPr>
      </w:pPr>
    </w:p>
    <w:p w14:paraId="2A70CE57" w14:textId="77777777" w:rsidR="00967D7F" w:rsidRPr="00815FAE" w:rsidRDefault="00967D7F" w:rsidP="00967D7F">
      <w:pPr>
        <w:ind w:leftChars="210" w:left="661" w:hangingChars="100" w:hanging="220"/>
        <w:rPr>
          <w:rFonts w:asciiTheme="majorEastAsia" w:eastAsiaTheme="majorEastAsia" w:hAnsiTheme="majorEastAsia"/>
          <w:sz w:val="22"/>
        </w:rPr>
      </w:pPr>
      <w:r w:rsidRPr="00815FAE">
        <w:rPr>
          <w:rFonts w:asciiTheme="majorEastAsia" w:eastAsiaTheme="majorEastAsia" w:hAnsiTheme="majorEastAsia" w:hint="eastAsia"/>
          <w:sz w:val="22"/>
        </w:rPr>
        <w:t>○　しかし、既に契約している下請負人等から誓約書の提出がないことが判明した場合は、元請負人として下請負人等に対して、誓約書を提出するように指導し、指導しても提出しないというときは、誓約書の提出先へ報告をお願いします。</w:t>
      </w:r>
    </w:p>
    <w:p w14:paraId="44A8A716" w14:textId="77777777" w:rsidR="00967D7F" w:rsidRPr="00815FAE" w:rsidRDefault="00967D7F" w:rsidP="00967D7F">
      <w:pPr>
        <w:ind w:leftChars="105" w:left="440" w:hangingChars="100" w:hanging="220"/>
        <w:rPr>
          <w:rFonts w:asciiTheme="majorEastAsia" w:eastAsiaTheme="majorEastAsia" w:hAnsiTheme="majorEastAsia"/>
          <w:sz w:val="22"/>
        </w:rPr>
      </w:pPr>
    </w:p>
    <w:p w14:paraId="31469AC2" w14:textId="1ACF21B5" w:rsidR="00D578D0" w:rsidRPr="0005627D" w:rsidRDefault="00967D7F" w:rsidP="0005627D">
      <w:pPr>
        <w:pStyle w:val="af0"/>
        <w:ind w:leftChars="203" w:left="646" w:hangingChars="100" w:hanging="220"/>
        <w:rPr>
          <w:rFonts w:asciiTheme="majorEastAsia" w:eastAsiaTheme="majorEastAsia" w:hAnsiTheme="majorEastAsia"/>
          <w:sz w:val="22"/>
        </w:rPr>
      </w:pPr>
      <w:r w:rsidRPr="00815FAE">
        <w:rPr>
          <w:rFonts w:asciiTheme="majorEastAsia" w:eastAsiaTheme="majorEastAsia" w:hAnsiTheme="majorEastAsia" w:hint="eastAsia"/>
          <w:sz w:val="22"/>
        </w:rPr>
        <w:t>○　必要な指導や報告を行っていれば、入札参加停止に問われることはありませんが、提出がないことを知りながら放置していたり、報告を怠るなどの場合には、入札参加停止措置を受けることがあります。</w:t>
      </w:r>
    </w:p>
    <w:sectPr w:rsidR="00D578D0" w:rsidRPr="0005627D" w:rsidSect="003B6181">
      <w:pgSz w:w="11906" w:h="16838" w:code="9"/>
      <w:pgMar w:top="567" w:right="1077" w:bottom="567" w:left="1077"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80E7B6" w14:textId="77777777" w:rsidR="00D96207" w:rsidRDefault="00D96207" w:rsidP="00AC4DD7">
      <w:r>
        <w:separator/>
      </w:r>
    </w:p>
  </w:endnote>
  <w:endnote w:type="continuationSeparator" w:id="0">
    <w:p w14:paraId="3DC07A74" w14:textId="77777777" w:rsidR="00D96207" w:rsidRDefault="00D96207" w:rsidP="00AC4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BA367" w14:textId="77777777" w:rsidR="00D96207" w:rsidRDefault="00D96207" w:rsidP="00AC4DD7">
      <w:r>
        <w:separator/>
      </w:r>
    </w:p>
  </w:footnote>
  <w:footnote w:type="continuationSeparator" w:id="0">
    <w:p w14:paraId="4861E5ED" w14:textId="77777777" w:rsidR="00D96207" w:rsidRDefault="00D96207" w:rsidP="00AC4D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21DD7"/>
    <w:multiLevelType w:val="hybridMultilevel"/>
    <w:tmpl w:val="212E58AC"/>
    <w:lvl w:ilvl="0" w:tplc="1DDA9B16">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E48"/>
    <w:rsid w:val="00000572"/>
    <w:rsid w:val="00022B08"/>
    <w:rsid w:val="0005627D"/>
    <w:rsid w:val="000852C8"/>
    <w:rsid w:val="000860FD"/>
    <w:rsid w:val="000A6E48"/>
    <w:rsid w:val="000E3ABE"/>
    <w:rsid w:val="000F658C"/>
    <w:rsid w:val="00100FA8"/>
    <w:rsid w:val="00104863"/>
    <w:rsid w:val="00176223"/>
    <w:rsid w:val="00185347"/>
    <w:rsid w:val="001B2D9B"/>
    <w:rsid w:val="002043A2"/>
    <w:rsid w:val="00216FF0"/>
    <w:rsid w:val="00224271"/>
    <w:rsid w:val="00260189"/>
    <w:rsid w:val="002770FB"/>
    <w:rsid w:val="00295E7C"/>
    <w:rsid w:val="002D3C7B"/>
    <w:rsid w:val="002D4853"/>
    <w:rsid w:val="002D5658"/>
    <w:rsid w:val="00316FC3"/>
    <w:rsid w:val="0034386D"/>
    <w:rsid w:val="00393FDA"/>
    <w:rsid w:val="003A6394"/>
    <w:rsid w:val="003B5CF1"/>
    <w:rsid w:val="003B6181"/>
    <w:rsid w:val="003F6A7B"/>
    <w:rsid w:val="00403D2A"/>
    <w:rsid w:val="00461FB0"/>
    <w:rsid w:val="004704D0"/>
    <w:rsid w:val="004E28C7"/>
    <w:rsid w:val="004F523E"/>
    <w:rsid w:val="00521D1B"/>
    <w:rsid w:val="00534EE6"/>
    <w:rsid w:val="005A48F0"/>
    <w:rsid w:val="005E5CD7"/>
    <w:rsid w:val="0062683F"/>
    <w:rsid w:val="00640C50"/>
    <w:rsid w:val="00675880"/>
    <w:rsid w:val="00686D86"/>
    <w:rsid w:val="007045AE"/>
    <w:rsid w:val="00714133"/>
    <w:rsid w:val="00721611"/>
    <w:rsid w:val="00742101"/>
    <w:rsid w:val="007A264B"/>
    <w:rsid w:val="007D48FC"/>
    <w:rsid w:val="0080543A"/>
    <w:rsid w:val="00836012"/>
    <w:rsid w:val="008614D2"/>
    <w:rsid w:val="00875514"/>
    <w:rsid w:val="008A3284"/>
    <w:rsid w:val="008E5F66"/>
    <w:rsid w:val="008E6D89"/>
    <w:rsid w:val="009441FB"/>
    <w:rsid w:val="00944BE0"/>
    <w:rsid w:val="009611BA"/>
    <w:rsid w:val="00967D7F"/>
    <w:rsid w:val="009C4528"/>
    <w:rsid w:val="009D2D6E"/>
    <w:rsid w:val="009E37D3"/>
    <w:rsid w:val="009E37F6"/>
    <w:rsid w:val="009F4926"/>
    <w:rsid w:val="009F61C5"/>
    <w:rsid w:val="00A239F8"/>
    <w:rsid w:val="00A74BDF"/>
    <w:rsid w:val="00AC0E8E"/>
    <w:rsid w:val="00AC4DD7"/>
    <w:rsid w:val="00AD1575"/>
    <w:rsid w:val="00B00143"/>
    <w:rsid w:val="00B72776"/>
    <w:rsid w:val="00BA377B"/>
    <w:rsid w:val="00BA719A"/>
    <w:rsid w:val="00BD3A6A"/>
    <w:rsid w:val="00C00832"/>
    <w:rsid w:val="00C50E71"/>
    <w:rsid w:val="00C853C7"/>
    <w:rsid w:val="00CC6C4E"/>
    <w:rsid w:val="00D02EC9"/>
    <w:rsid w:val="00D42697"/>
    <w:rsid w:val="00D5095C"/>
    <w:rsid w:val="00D578D0"/>
    <w:rsid w:val="00D840F3"/>
    <w:rsid w:val="00D94FCD"/>
    <w:rsid w:val="00D96207"/>
    <w:rsid w:val="00DF0544"/>
    <w:rsid w:val="00DF094B"/>
    <w:rsid w:val="00DF14B5"/>
    <w:rsid w:val="00E216A9"/>
    <w:rsid w:val="00E5610F"/>
    <w:rsid w:val="00EC14D3"/>
    <w:rsid w:val="00ED1CC3"/>
    <w:rsid w:val="00F14752"/>
    <w:rsid w:val="00F24EA8"/>
    <w:rsid w:val="00F51A9E"/>
    <w:rsid w:val="00F80E45"/>
    <w:rsid w:val="00FA5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9675A49"/>
  <w15:docId w15:val="{3D046018-A962-4293-897F-5370A14FD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A6E48"/>
  </w:style>
  <w:style w:type="character" w:customStyle="1" w:styleId="a4">
    <w:name w:val="日付 (文字)"/>
    <w:basedOn w:val="a0"/>
    <w:link w:val="a3"/>
    <w:uiPriority w:val="99"/>
    <w:semiHidden/>
    <w:rsid w:val="000A6E48"/>
  </w:style>
  <w:style w:type="paragraph" w:styleId="a5">
    <w:name w:val="Note Heading"/>
    <w:basedOn w:val="a"/>
    <w:next w:val="a"/>
    <w:link w:val="a6"/>
    <w:uiPriority w:val="99"/>
    <w:unhideWhenUsed/>
    <w:rsid w:val="00C853C7"/>
    <w:pPr>
      <w:jc w:val="center"/>
    </w:pPr>
  </w:style>
  <w:style w:type="character" w:customStyle="1" w:styleId="a6">
    <w:name w:val="記 (文字)"/>
    <w:basedOn w:val="a0"/>
    <w:link w:val="a5"/>
    <w:uiPriority w:val="99"/>
    <w:rsid w:val="00C853C7"/>
  </w:style>
  <w:style w:type="paragraph" w:styleId="a7">
    <w:name w:val="Closing"/>
    <w:basedOn w:val="a"/>
    <w:link w:val="a8"/>
    <w:uiPriority w:val="99"/>
    <w:unhideWhenUsed/>
    <w:rsid w:val="00C853C7"/>
    <w:pPr>
      <w:jc w:val="right"/>
    </w:pPr>
  </w:style>
  <w:style w:type="character" w:customStyle="1" w:styleId="a8">
    <w:name w:val="結語 (文字)"/>
    <w:basedOn w:val="a0"/>
    <w:link w:val="a7"/>
    <w:uiPriority w:val="99"/>
    <w:rsid w:val="00C853C7"/>
  </w:style>
  <w:style w:type="paragraph" w:styleId="a9">
    <w:name w:val="Balloon Text"/>
    <w:basedOn w:val="a"/>
    <w:link w:val="aa"/>
    <w:uiPriority w:val="99"/>
    <w:semiHidden/>
    <w:unhideWhenUsed/>
    <w:rsid w:val="00100FA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00FA8"/>
    <w:rPr>
      <w:rFonts w:asciiTheme="majorHAnsi" w:eastAsiaTheme="majorEastAsia" w:hAnsiTheme="majorHAnsi" w:cstheme="majorBidi"/>
      <w:sz w:val="18"/>
      <w:szCs w:val="18"/>
    </w:rPr>
  </w:style>
  <w:style w:type="paragraph" w:styleId="ab">
    <w:name w:val="header"/>
    <w:basedOn w:val="a"/>
    <w:link w:val="ac"/>
    <w:uiPriority w:val="99"/>
    <w:unhideWhenUsed/>
    <w:rsid w:val="00AC4DD7"/>
    <w:pPr>
      <w:tabs>
        <w:tab w:val="center" w:pos="4252"/>
        <w:tab w:val="right" w:pos="8504"/>
      </w:tabs>
      <w:snapToGrid w:val="0"/>
    </w:pPr>
  </w:style>
  <w:style w:type="character" w:customStyle="1" w:styleId="ac">
    <w:name w:val="ヘッダー (文字)"/>
    <w:basedOn w:val="a0"/>
    <w:link w:val="ab"/>
    <w:uiPriority w:val="99"/>
    <w:rsid w:val="00AC4DD7"/>
  </w:style>
  <w:style w:type="paragraph" w:styleId="ad">
    <w:name w:val="footer"/>
    <w:basedOn w:val="a"/>
    <w:link w:val="ae"/>
    <w:uiPriority w:val="99"/>
    <w:unhideWhenUsed/>
    <w:rsid w:val="00AC4DD7"/>
    <w:pPr>
      <w:tabs>
        <w:tab w:val="center" w:pos="4252"/>
        <w:tab w:val="right" w:pos="8504"/>
      </w:tabs>
      <w:snapToGrid w:val="0"/>
    </w:pPr>
  </w:style>
  <w:style w:type="character" w:customStyle="1" w:styleId="ae">
    <w:name w:val="フッター (文字)"/>
    <w:basedOn w:val="a0"/>
    <w:link w:val="ad"/>
    <w:uiPriority w:val="99"/>
    <w:rsid w:val="00AC4DD7"/>
  </w:style>
  <w:style w:type="table" w:styleId="af">
    <w:name w:val="Table Grid"/>
    <w:basedOn w:val="a1"/>
    <w:uiPriority w:val="59"/>
    <w:rsid w:val="00875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967D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F49C9-8B09-4CC8-9B55-E6D6A732BC8F}">
  <ds:schemaRefs>
    <ds:schemaRef ds:uri="http://schemas.microsoft.com/sharepoint/v3/contenttype/forms"/>
  </ds:schemaRefs>
</ds:datastoreItem>
</file>

<file path=customXml/itemProps2.xml><?xml version="1.0" encoding="utf-8"?>
<ds:datastoreItem xmlns:ds="http://schemas.openxmlformats.org/officeDocument/2006/customXml" ds:itemID="{5F03CE21-14E7-437B-AEDE-27BC8E4BE863}">
  <ds:schemaRef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 ds:uri="http://purl.org/dc/elements/1.1/"/>
    <ds:schemaRef ds:uri="4e21aece-359b-4e6f-8f54-c70e1e237c6a"/>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5C505726-1767-46CD-B971-5F95C25D9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17E455-EF58-4EE8-BDE8-3CCA18747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1159</Words>
  <Characters>6611</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飯田　史歩</cp:lastModifiedBy>
  <cp:revision>5</cp:revision>
  <cp:lastPrinted>2012-02-17T02:12:00Z</cp:lastPrinted>
  <dcterms:created xsi:type="dcterms:W3CDTF">2020-06-10T04:38:00Z</dcterms:created>
  <dcterms:modified xsi:type="dcterms:W3CDTF">2020-06-17T02:54:00Z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