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F81A1" w14:textId="5BBE9028" w:rsidR="006427A0" w:rsidRPr="003104A2" w:rsidRDefault="006427A0" w:rsidP="00B63168">
      <w:pPr>
        <w:kinsoku w:val="0"/>
        <w:snapToGrid w:val="0"/>
        <w:spacing w:line="360" w:lineRule="exact"/>
        <w:jc w:val="center"/>
        <w:rPr>
          <w:rFonts w:ascii="ＭＳ Ｐゴシック" w:eastAsia="ＭＳ Ｐゴシック" w:hAnsi="ＭＳ Ｐゴシック"/>
          <w:b/>
          <w:spacing w:val="0"/>
          <w:sz w:val="32"/>
          <w:szCs w:val="32"/>
        </w:rPr>
      </w:pPr>
      <w:r w:rsidRPr="005665A8">
        <w:rPr>
          <w:rFonts w:ascii="ＭＳ Ｐゴシック" w:eastAsia="ＭＳ Ｐゴシック" w:hAnsi="ＭＳ Ｐゴシック" w:hint="eastAsia"/>
          <w:b/>
          <w:spacing w:val="213"/>
          <w:sz w:val="32"/>
          <w:szCs w:val="32"/>
          <w:fitText w:val="2560" w:id="-1294229760"/>
        </w:rPr>
        <w:t>入札公</w:t>
      </w:r>
      <w:r w:rsidRPr="005665A8">
        <w:rPr>
          <w:rFonts w:ascii="ＭＳ Ｐゴシック" w:eastAsia="ＭＳ Ｐゴシック" w:hAnsi="ＭＳ Ｐゴシック" w:hint="eastAsia"/>
          <w:b/>
          <w:spacing w:val="0"/>
          <w:sz w:val="32"/>
          <w:szCs w:val="32"/>
          <w:fitText w:val="2560" w:id="-1294229760"/>
        </w:rPr>
        <w:t>告</w:t>
      </w:r>
      <w:r w:rsidR="00B63168">
        <w:rPr>
          <w:rFonts w:ascii="ＭＳ Ｐゴシック" w:eastAsia="ＭＳ Ｐゴシック" w:hAnsi="ＭＳ Ｐゴシック" w:hint="eastAsia"/>
          <w:b/>
          <w:spacing w:val="0"/>
          <w:sz w:val="32"/>
          <w:szCs w:val="32"/>
        </w:rPr>
        <w:t xml:space="preserve"> （単価契約）</w:t>
      </w:r>
    </w:p>
    <w:p w14:paraId="160CBA68" w14:textId="77777777" w:rsidR="006427A0" w:rsidRPr="00040666" w:rsidRDefault="006427A0" w:rsidP="006427A0">
      <w:pPr>
        <w:kinsoku w:val="0"/>
        <w:snapToGrid w:val="0"/>
        <w:spacing w:line="311" w:lineRule="exact"/>
        <w:jc w:val="center"/>
        <w:rPr>
          <w:rFonts w:ascii="ＭＳ Ｐゴシック" w:eastAsia="ＭＳ Ｐゴシック" w:hAnsi="ＭＳ Ｐゴシック"/>
          <w:spacing w:val="0"/>
          <w:sz w:val="32"/>
          <w:szCs w:val="32"/>
        </w:rPr>
      </w:pPr>
    </w:p>
    <w:p w14:paraId="0157F51D" w14:textId="77777777" w:rsidR="006427A0" w:rsidRPr="00040666" w:rsidRDefault="006427A0" w:rsidP="00A426BA">
      <w:pPr>
        <w:kinsoku w:val="0"/>
        <w:snapToGrid w:val="0"/>
        <w:spacing w:line="311" w:lineRule="exact"/>
        <w:ind w:firstLineChars="100" w:firstLine="180"/>
        <w:rPr>
          <w:rFonts w:ascii="ＭＳ Ｐゴシック" w:eastAsia="ＭＳ Ｐゴシック" w:hAnsi="ＭＳ Ｐゴシック"/>
          <w:spacing w:val="0"/>
          <w:sz w:val="18"/>
          <w:szCs w:val="18"/>
        </w:rPr>
      </w:pPr>
      <w:r w:rsidRPr="00040666">
        <w:rPr>
          <w:rFonts w:ascii="ＭＳ Ｐゴシック" w:eastAsia="ＭＳ Ｐゴシック" w:hAnsi="ＭＳ Ｐゴシック" w:hint="eastAsia"/>
          <w:spacing w:val="0"/>
          <w:sz w:val="18"/>
          <w:szCs w:val="18"/>
        </w:rPr>
        <w:t>次のとおり条件付一般競争入札</w:t>
      </w:r>
      <w:r w:rsidR="00CB40AA">
        <w:rPr>
          <w:rFonts w:ascii="ＭＳ Ｐゴシック" w:eastAsia="ＭＳ Ｐゴシック" w:hAnsi="ＭＳ Ｐゴシック" w:hint="eastAsia"/>
          <w:spacing w:val="0"/>
          <w:sz w:val="18"/>
          <w:szCs w:val="18"/>
        </w:rPr>
        <w:t>（事前審査型）</w:t>
      </w:r>
      <w:r w:rsidR="00B63168">
        <w:rPr>
          <w:rFonts w:ascii="ＭＳ Ｐゴシック" w:eastAsia="ＭＳ Ｐゴシック" w:hAnsi="ＭＳ Ｐゴシック" w:hint="eastAsia"/>
          <w:spacing w:val="0"/>
          <w:sz w:val="18"/>
          <w:szCs w:val="18"/>
        </w:rPr>
        <w:t>（単価契約）</w:t>
      </w:r>
      <w:r w:rsidRPr="00040666">
        <w:rPr>
          <w:rFonts w:ascii="ＭＳ Ｐゴシック" w:eastAsia="ＭＳ Ｐゴシック" w:hAnsi="ＭＳ Ｐゴシック" w:hint="eastAsia"/>
          <w:spacing w:val="0"/>
          <w:sz w:val="18"/>
          <w:szCs w:val="18"/>
        </w:rPr>
        <w:t>を行うので、地方自治法施行令（昭和</w:t>
      </w:r>
      <w:r w:rsidR="007027BD">
        <w:rPr>
          <w:rFonts w:ascii="ＭＳ Ｐゴシック" w:eastAsia="ＭＳ Ｐゴシック" w:hAnsi="ＭＳ Ｐゴシック" w:hint="eastAsia"/>
          <w:spacing w:val="0"/>
          <w:sz w:val="18"/>
          <w:szCs w:val="18"/>
        </w:rPr>
        <w:t>２２</w:t>
      </w:r>
      <w:r w:rsidRPr="00040666">
        <w:rPr>
          <w:rFonts w:ascii="ＭＳ Ｐゴシック" w:eastAsia="ＭＳ Ｐゴシック" w:hAnsi="ＭＳ Ｐゴシック" w:hint="eastAsia"/>
          <w:spacing w:val="0"/>
          <w:sz w:val="18"/>
          <w:szCs w:val="18"/>
        </w:rPr>
        <w:t>年政令第</w:t>
      </w:r>
      <w:r w:rsidR="007027BD">
        <w:rPr>
          <w:rFonts w:ascii="ＭＳ Ｐゴシック" w:eastAsia="ＭＳ Ｐゴシック" w:hAnsi="ＭＳ Ｐゴシック" w:hint="eastAsia"/>
          <w:spacing w:val="0"/>
          <w:sz w:val="18"/>
          <w:szCs w:val="18"/>
        </w:rPr>
        <w:t>１６</w:t>
      </w:r>
      <w:r w:rsidRPr="00040666">
        <w:rPr>
          <w:rFonts w:ascii="ＭＳ Ｐゴシック" w:eastAsia="ＭＳ Ｐゴシック" w:hAnsi="ＭＳ Ｐゴシック" w:hint="eastAsia"/>
          <w:spacing w:val="0"/>
          <w:sz w:val="18"/>
          <w:szCs w:val="18"/>
        </w:rPr>
        <w:t>号）第</w:t>
      </w:r>
      <w:r w:rsidR="007027BD">
        <w:rPr>
          <w:rFonts w:ascii="ＭＳ Ｐゴシック" w:eastAsia="ＭＳ Ｐゴシック" w:hAnsi="ＭＳ Ｐゴシック" w:hint="eastAsia"/>
          <w:spacing w:val="0"/>
          <w:sz w:val="18"/>
          <w:szCs w:val="18"/>
        </w:rPr>
        <w:t>１６７</w:t>
      </w:r>
      <w:r w:rsidRPr="00040666">
        <w:rPr>
          <w:rFonts w:ascii="ＭＳ Ｐゴシック" w:eastAsia="ＭＳ Ｐゴシック" w:hAnsi="ＭＳ Ｐゴシック" w:hint="eastAsia"/>
          <w:spacing w:val="0"/>
          <w:sz w:val="18"/>
          <w:szCs w:val="18"/>
        </w:rPr>
        <w:t>条の</w:t>
      </w:r>
      <w:r w:rsidR="007027BD">
        <w:rPr>
          <w:rFonts w:ascii="ＭＳ Ｐゴシック" w:eastAsia="ＭＳ Ｐゴシック" w:hAnsi="ＭＳ Ｐゴシック" w:hint="eastAsia"/>
          <w:spacing w:val="0"/>
          <w:sz w:val="18"/>
          <w:szCs w:val="18"/>
        </w:rPr>
        <w:t>６</w:t>
      </w:r>
      <w:r w:rsidRPr="00040666">
        <w:rPr>
          <w:rFonts w:ascii="ＭＳ Ｐゴシック" w:eastAsia="ＭＳ Ｐゴシック" w:hAnsi="ＭＳ Ｐゴシック" w:hint="eastAsia"/>
          <w:spacing w:val="0"/>
          <w:sz w:val="18"/>
          <w:szCs w:val="18"/>
        </w:rPr>
        <w:t>の規定により公告する。</w:t>
      </w:r>
    </w:p>
    <w:p w14:paraId="2662F808" w14:textId="77777777" w:rsidR="006427A0" w:rsidRPr="00040666" w:rsidRDefault="006427A0" w:rsidP="00A426BA">
      <w:pPr>
        <w:kinsoku w:val="0"/>
        <w:snapToGrid w:val="0"/>
        <w:spacing w:line="311" w:lineRule="exact"/>
        <w:ind w:firstLineChars="100" w:firstLine="180"/>
        <w:rPr>
          <w:rFonts w:ascii="ＭＳ Ｐゴシック" w:eastAsia="ＭＳ Ｐゴシック" w:hAnsi="ＭＳ Ｐゴシック"/>
          <w:spacing w:val="0"/>
          <w:sz w:val="18"/>
          <w:szCs w:val="18"/>
        </w:rPr>
      </w:pPr>
      <w:r w:rsidRPr="00040666">
        <w:rPr>
          <w:rFonts w:ascii="ＭＳ Ｐゴシック" w:eastAsia="ＭＳ Ｐゴシック" w:hAnsi="ＭＳ Ｐゴシック" w:hint="eastAsia"/>
          <w:spacing w:val="0"/>
          <w:sz w:val="18"/>
          <w:szCs w:val="18"/>
        </w:rPr>
        <w:t>入札参加者は、この「公告」のほか、「大阪府</w:t>
      </w:r>
      <w:r w:rsidR="002373B1" w:rsidRPr="00040666">
        <w:rPr>
          <w:rFonts w:ascii="ＭＳ Ｐゴシック" w:eastAsia="ＭＳ Ｐゴシック" w:hAnsi="ＭＳ Ｐゴシック" w:hint="eastAsia"/>
          <w:spacing w:val="0"/>
          <w:sz w:val="18"/>
          <w:szCs w:val="18"/>
        </w:rPr>
        <w:t>都市整備部</w:t>
      </w:r>
      <w:r w:rsidR="008854B1" w:rsidRPr="00FB57C1">
        <w:rPr>
          <w:rFonts w:ascii="ＭＳ Ｐゴシック" w:eastAsia="ＭＳ Ｐゴシック" w:hAnsi="ＭＳ Ｐゴシック" w:hint="eastAsia"/>
          <w:spacing w:val="0"/>
          <w:sz w:val="18"/>
          <w:szCs w:val="18"/>
        </w:rPr>
        <w:t>建設工事</w:t>
      </w:r>
      <w:r w:rsidRPr="00040666">
        <w:rPr>
          <w:rFonts w:ascii="ＭＳ Ｐゴシック" w:eastAsia="ＭＳ Ｐゴシック" w:hAnsi="ＭＳ Ｐゴシック" w:hint="eastAsia"/>
          <w:spacing w:val="0"/>
          <w:sz w:val="18"/>
          <w:szCs w:val="18"/>
        </w:rPr>
        <w:t>条件付一般競争入札</w:t>
      </w:r>
      <w:r w:rsidR="00CB40AA">
        <w:rPr>
          <w:rFonts w:ascii="ＭＳ Ｐゴシック" w:eastAsia="ＭＳ Ｐゴシック" w:hAnsi="ＭＳ Ｐゴシック" w:hint="eastAsia"/>
          <w:spacing w:val="0"/>
          <w:sz w:val="18"/>
          <w:szCs w:val="18"/>
        </w:rPr>
        <w:t>（事前審査型）</w:t>
      </w:r>
      <w:r w:rsidR="00B63168">
        <w:rPr>
          <w:rFonts w:ascii="ＭＳ Ｐゴシック" w:eastAsia="ＭＳ Ｐゴシック" w:hAnsi="ＭＳ Ｐゴシック" w:hint="eastAsia"/>
          <w:spacing w:val="0"/>
          <w:sz w:val="18"/>
          <w:szCs w:val="18"/>
        </w:rPr>
        <w:t>（単価契約）</w:t>
      </w:r>
      <w:r w:rsidR="0049132F">
        <w:rPr>
          <w:rFonts w:ascii="ＭＳ Ｐゴシック" w:eastAsia="ＭＳ Ｐゴシック" w:hAnsi="ＭＳ Ｐゴシック" w:hint="eastAsia"/>
          <w:spacing w:val="0"/>
          <w:sz w:val="18"/>
          <w:szCs w:val="18"/>
        </w:rPr>
        <w:t>共通</w:t>
      </w:r>
      <w:r w:rsidR="00CB40AA">
        <w:rPr>
          <w:rFonts w:ascii="ＭＳ Ｐゴシック" w:eastAsia="ＭＳ Ｐゴシック" w:hAnsi="ＭＳ Ｐゴシック" w:hint="eastAsia"/>
          <w:spacing w:val="0"/>
          <w:sz w:val="18"/>
          <w:szCs w:val="18"/>
        </w:rPr>
        <w:t>入札説明書」（以下「共通入札説明書」という。）及び「</w:t>
      </w:r>
      <w:r w:rsidR="00933C09">
        <w:rPr>
          <w:rFonts w:ascii="ＭＳ Ｐゴシック" w:eastAsia="ＭＳ Ｐゴシック" w:hAnsi="ＭＳ Ｐゴシック" w:hint="eastAsia"/>
          <w:spacing w:val="0"/>
          <w:sz w:val="18"/>
          <w:szCs w:val="18"/>
        </w:rPr>
        <w:t>大阪府都市整備部条件付一般</w:t>
      </w:r>
      <w:r w:rsidR="00CB40AA">
        <w:rPr>
          <w:rFonts w:ascii="ＭＳ Ｐゴシック" w:eastAsia="ＭＳ Ｐゴシック" w:hAnsi="ＭＳ Ｐゴシック" w:hint="eastAsia"/>
          <w:spacing w:val="0"/>
          <w:sz w:val="18"/>
          <w:szCs w:val="18"/>
        </w:rPr>
        <w:t>競争</w:t>
      </w:r>
      <w:r w:rsidRPr="00040666">
        <w:rPr>
          <w:rFonts w:ascii="ＭＳ Ｐゴシック" w:eastAsia="ＭＳ Ｐゴシック" w:hAnsi="ＭＳ Ｐゴシック" w:hint="eastAsia"/>
          <w:spacing w:val="0"/>
          <w:sz w:val="18"/>
          <w:szCs w:val="18"/>
        </w:rPr>
        <w:t>入札心得</w:t>
      </w:r>
      <w:r w:rsidR="00CB40AA">
        <w:rPr>
          <w:rFonts w:ascii="ＭＳ Ｐゴシック" w:eastAsia="ＭＳ Ｐゴシック" w:hAnsi="ＭＳ Ｐゴシック" w:hint="eastAsia"/>
          <w:spacing w:val="0"/>
          <w:sz w:val="18"/>
          <w:szCs w:val="18"/>
        </w:rPr>
        <w:t>（事前審査型）</w:t>
      </w:r>
      <w:r w:rsidR="008F5D4C">
        <w:rPr>
          <w:rFonts w:ascii="ＭＳ Ｐゴシック" w:eastAsia="ＭＳ Ｐゴシック" w:hAnsi="ＭＳ Ｐゴシック" w:hint="eastAsia"/>
          <w:spacing w:val="0"/>
          <w:sz w:val="18"/>
          <w:szCs w:val="18"/>
        </w:rPr>
        <w:t>（単価契約）</w:t>
      </w:r>
      <w:r w:rsidRPr="00040666">
        <w:rPr>
          <w:rFonts w:ascii="ＭＳ Ｐゴシック" w:eastAsia="ＭＳ Ｐゴシック" w:hAnsi="ＭＳ Ｐゴシック" w:hint="eastAsia"/>
          <w:spacing w:val="0"/>
          <w:sz w:val="18"/>
          <w:szCs w:val="18"/>
        </w:rPr>
        <w:t>」</w:t>
      </w:r>
      <w:r w:rsidR="00760799">
        <w:rPr>
          <w:rFonts w:ascii="ＭＳ Ｐゴシック" w:eastAsia="ＭＳ Ｐゴシック" w:hAnsi="ＭＳ Ｐゴシック" w:hint="eastAsia"/>
          <w:spacing w:val="0"/>
          <w:sz w:val="18"/>
          <w:szCs w:val="18"/>
        </w:rPr>
        <w:t>（以下「入札心得」という。）</w:t>
      </w:r>
      <w:r w:rsidRPr="00040666">
        <w:rPr>
          <w:rFonts w:ascii="ＭＳ Ｐゴシック" w:eastAsia="ＭＳ Ｐゴシック" w:hAnsi="ＭＳ Ｐゴシック" w:hint="eastAsia"/>
          <w:spacing w:val="0"/>
          <w:sz w:val="18"/>
          <w:szCs w:val="18"/>
        </w:rPr>
        <w:t>の内容を遵守するとともに、契約締結に必要な条件を熟知のうえ、入札を行うこと。</w:t>
      </w:r>
    </w:p>
    <w:p w14:paraId="3DD221F9" w14:textId="77777777" w:rsidR="006427A0" w:rsidRPr="00040666" w:rsidRDefault="006427A0" w:rsidP="00442ACC">
      <w:pPr>
        <w:kinsoku w:val="0"/>
        <w:snapToGrid w:val="0"/>
        <w:spacing w:line="311" w:lineRule="exact"/>
        <w:rPr>
          <w:rFonts w:ascii="ＭＳ Ｐゴシック" w:eastAsia="ＭＳ Ｐゴシック" w:hAnsi="ＭＳ Ｐゴシック"/>
        </w:rPr>
      </w:pPr>
    </w:p>
    <w:p w14:paraId="416E3558" w14:textId="1B36C8E3" w:rsidR="006427A0" w:rsidRPr="00E85B24" w:rsidRDefault="00027064" w:rsidP="00E85B24">
      <w:pPr>
        <w:kinsoku w:val="0"/>
        <w:snapToGrid w:val="0"/>
        <w:spacing w:line="311" w:lineRule="exact"/>
        <w:ind w:firstLineChars="101" w:firstLine="206"/>
        <w:rPr>
          <w:rFonts w:ascii="ＭＳ Ｐゴシック" w:eastAsia="ＭＳ Ｐゴシック" w:hAnsi="ＭＳ Ｐゴシック"/>
          <w:color w:val="FF0000"/>
          <w:sz w:val="20"/>
          <w:highlight w:val="yellow"/>
        </w:rPr>
      </w:pPr>
      <w:r w:rsidRPr="00B847BC">
        <w:rPr>
          <w:rFonts w:ascii="ＭＳ Ｐゴシック" w:eastAsia="ＭＳ Ｐゴシック" w:hAnsi="ＭＳ Ｐゴシック" w:hint="eastAsia"/>
          <w:sz w:val="20"/>
        </w:rPr>
        <w:t>令和</w:t>
      </w:r>
      <w:r w:rsidR="00FF3D3B" w:rsidRPr="00B847BC">
        <w:rPr>
          <w:rFonts w:ascii="ＭＳ Ｐゴシック" w:eastAsia="ＭＳ Ｐゴシック" w:hAnsi="ＭＳ Ｐゴシック" w:hint="eastAsia"/>
          <w:sz w:val="20"/>
        </w:rPr>
        <w:t>３</w:t>
      </w:r>
      <w:r w:rsidR="006427A0" w:rsidRPr="00B847BC">
        <w:rPr>
          <w:rFonts w:ascii="ＭＳ Ｐゴシック" w:eastAsia="ＭＳ Ｐゴシック" w:hAnsi="ＭＳ Ｐゴシック" w:hint="eastAsia"/>
          <w:sz w:val="20"/>
        </w:rPr>
        <w:t>年</w:t>
      </w:r>
      <w:r w:rsidR="00016B89">
        <w:rPr>
          <w:rFonts w:ascii="ＭＳ Ｐゴシック" w:eastAsia="ＭＳ Ｐゴシック" w:hAnsi="ＭＳ Ｐゴシック" w:hint="eastAsia"/>
          <w:sz w:val="20"/>
        </w:rPr>
        <w:t>３</w:t>
      </w:r>
      <w:r w:rsidR="00FF3D3B">
        <w:rPr>
          <w:rFonts w:ascii="ＭＳ Ｐゴシック" w:eastAsia="ＭＳ Ｐゴシック" w:hAnsi="ＭＳ Ｐゴシック" w:hint="eastAsia"/>
          <w:sz w:val="20"/>
        </w:rPr>
        <w:t>月</w:t>
      </w:r>
      <w:r w:rsidR="00016B89">
        <w:rPr>
          <w:rFonts w:ascii="ＭＳ Ｐゴシック" w:eastAsia="ＭＳ Ｐゴシック" w:hAnsi="ＭＳ Ｐゴシック" w:hint="eastAsia"/>
          <w:sz w:val="20"/>
        </w:rPr>
        <w:t>１５</w:t>
      </w:r>
      <w:r w:rsidR="00FF3D3B">
        <w:rPr>
          <w:rFonts w:ascii="ＭＳ Ｐゴシック" w:eastAsia="ＭＳ Ｐゴシック" w:hAnsi="ＭＳ Ｐゴシック" w:hint="eastAsia"/>
          <w:sz w:val="20"/>
        </w:rPr>
        <w:t xml:space="preserve">日　　　　　　</w:t>
      </w:r>
      <w:r w:rsidR="006427A0" w:rsidRPr="00040666">
        <w:rPr>
          <w:rFonts w:ascii="ＭＳ Ｐゴシック" w:eastAsia="ＭＳ Ｐゴシック" w:hAnsi="ＭＳ Ｐゴシック" w:hint="eastAsia"/>
          <w:sz w:val="20"/>
        </w:rPr>
        <w:t xml:space="preserve">　　　　　　　　　　　　　　　　</w:t>
      </w:r>
      <w:r w:rsidR="00016B89">
        <w:rPr>
          <w:rFonts w:ascii="ＭＳ Ｐゴシック" w:eastAsia="ＭＳ Ｐゴシック" w:hAnsi="ＭＳ Ｐゴシック" w:hint="eastAsia"/>
          <w:sz w:val="20"/>
        </w:rPr>
        <w:t xml:space="preserve">　</w:t>
      </w:r>
      <w:r w:rsidR="00F41D6C">
        <w:rPr>
          <w:rFonts w:ascii="ＭＳ Ｐゴシック" w:eastAsia="ＭＳ Ｐゴシック" w:hAnsi="ＭＳ Ｐゴシック" w:hint="eastAsia"/>
          <w:sz w:val="20"/>
        </w:rPr>
        <w:t xml:space="preserve">　　　　　</w:t>
      </w:r>
      <w:r w:rsidR="006427A0" w:rsidRPr="00040666">
        <w:rPr>
          <w:rFonts w:ascii="ＭＳ Ｐゴシック" w:eastAsia="ＭＳ Ｐゴシック" w:hAnsi="ＭＳ Ｐゴシック" w:hint="eastAsia"/>
          <w:sz w:val="20"/>
        </w:rPr>
        <w:t>大阪府</w:t>
      </w:r>
      <w:r w:rsidR="00016B89">
        <w:rPr>
          <w:rFonts w:ascii="ＭＳ Ｐゴシック" w:eastAsia="ＭＳ Ｐゴシック" w:hAnsi="ＭＳ Ｐゴシック" w:hint="eastAsia"/>
          <w:sz w:val="20"/>
        </w:rPr>
        <w:t>八尾土木</w:t>
      </w:r>
      <w:r w:rsidR="00A91638">
        <w:rPr>
          <w:rFonts w:ascii="ＭＳ Ｐゴシック" w:eastAsia="ＭＳ Ｐゴシック" w:hAnsi="ＭＳ Ｐゴシック" w:hint="eastAsia"/>
          <w:sz w:val="20"/>
        </w:rPr>
        <w:t>事務所</w:t>
      </w:r>
      <w:r w:rsidR="006427A0" w:rsidRPr="00040666">
        <w:rPr>
          <w:rFonts w:ascii="ＭＳ Ｐゴシック" w:eastAsia="ＭＳ Ｐゴシック" w:hAnsi="ＭＳ Ｐゴシック" w:hint="eastAsia"/>
          <w:sz w:val="20"/>
        </w:rPr>
        <w:t xml:space="preserve">長　</w:t>
      </w:r>
      <w:r w:rsidR="00A91638">
        <w:rPr>
          <w:rFonts w:ascii="ＭＳ Ｐゴシック" w:eastAsia="ＭＳ Ｐゴシック" w:hAnsi="ＭＳ Ｐゴシック" w:hint="eastAsia"/>
          <w:sz w:val="20"/>
        </w:rPr>
        <w:t xml:space="preserve">　</w:t>
      </w:r>
      <w:r w:rsidR="00016B89">
        <w:rPr>
          <w:rFonts w:ascii="ＭＳ Ｐゴシック" w:eastAsia="ＭＳ Ｐゴシック" w:hAnsi="ＭＳ Ｐゴシック" w:hint="eastAsia"/>
          <w:sz w:val="20"/>
        </w:rPr>
        <w:t>佐藤　広章</w:t>
      </w:r>
    </w:p>
    <w:p w14:paraId="3C015812" w14:textId="77777777" w:rsidR="00097307" w:rsidRPr="00040666" w:rsidRDefault="00097307" w:rsidP="003F116A">
      <w:pPr>
        <w:pStyle w:val="af2"/>
        <w:spacing w:line="300" w:lineRule="atLeast"/>
        <w:rPr>
          <w:rFonts w:ascii="ＭＳ Ｐゴシック" w:eastAsia="ＭＳ Ｐゴシック" w:hAnsi="ＭＳ Ｐゴシック"/>
          <w:sz w:val="20"/>
        </w:rPr>
      </w:pPr>
      <w:r w:rsidRPr="00040666">
        <w:rPr>
          <w:rFonts w:ascii="ＭＳ Ｐゴシック" w:eastAsia="ＭＳ Ｐゴシック" w:hAnsi="ＭＳ Ｐゴシック" w:hint="eastAsia"/>
          <w:sz w:val="20"/>
        </w:rPr>
        <w:t>記</w:t>
      </w:r>
    </w:p>
    <w:p w14:paraId="1A9C81FC" w14:textId="77777777" w:rsidR="00A63E7B" w:rsidRDefault="00E136BB" w:rsidP="006427A0">
      <w:pPr>
        <w:spacing w:line="300" w:lineRule="atLeast"/>
        <w:rPr>
          <w:rFonts w:ascii="ＭＳ Ｐゴシック" w:eastAsia="ＭＳ Ｐゴシック" w:hAnsi="ＭＳ Ｐゴシック"/>
          <w:b/>
        </w:rPr>
      </w:pPr>
      <w:r w:rsidRPr="00040666">
        <w:rPr>
          <w:rFonts w:ascii="ＭＳ Ｐゴシック" w:eastAsia="ＭＳ Ｐゴシック" w:hAnsi="ＭＳ Ｐゴシック" w:hint="eastAsia"/>
          <w:b/>
        </w:rPr>
        <w:t>１</w:t>
      </w:r>
      <w:r w:rsidR="006427A0" w:rsidRPr="00040666">
        <w:rPr>
          <w:rFonts w:ascii="ＭＳ Ｐゴシック" w:eastAsia="ＭＳ Ｐゴシック" w:hAnsi="ＭＳ Ｐゴシック" w:hint="eastAsia"/>
          <w:b/>
        </w:rPr>
        <w:t xml:space="preserve">　</w:t>
      </w:r>
      <w:r w:rsidRPr="00040666">
        <w:rPr>
          <w:rFonts w:ascii="ＭＳ Ｐゴシック" w:eastAsia="ＭＳ Ｐゴシック" w:hAnsi="ＭＳ Ｐゴシック" w:hint="eastAsia"/>
          <w:b/>
        </w:rPr>
        <w:t>発注の内容</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796"/>
      </w:tblGrid>
      <w:tr w:rsidR="00D730C9" w:rsidRPr="00B64ACC" w14:paraId="61109301" w14:textId="77777777" w:rsidTr="000D7104">
        <w:trPr>
          <w:trHeight w:val="216"/>
        </w:trPr>
        <w:tc>
          <w:tcPr>
            <w:tcW w:w="1985" w:type="dxa"/>
            <w:tcBorders>
              <w:top w:val="single" w:sz="12" w:space="0" w:color="auto"/>
              <w:left w:val="single" w:sz="12" w:space="0" w:color="auto"/>
              <w:bottom w:val="nil"/>
            </w:tcBorders>
            <w:shd w:val="clear" w:color="auto" w:fill="auto"/>
          </w:tcPr>
          <w:p w14:paraId="0133530D" w14:textId="77777777" w:rsidR="00D730C9" w:rsidRPr="00B64ACC" w:rsidRDefault="00D730C9" w:rsidP="00CC40AA">
            <w:pPr>
              <w:spacing w:line="300" w:lineRule="atLeast"/>
              <w:ind w:firstLineChars="50" w:firstLine="102"/>
              <w:rPr>
                <w:rFonts w:ascii="ＭＳ Ｐゴシック" w:eastAsia="ＭＳ Ｐゴシック" w:hAnsi="ＭＳ Ｐゴシック"/>
                <w:sz w:val="18"/>
                <w:szCs w:val="18"/>
              </w:rPr>
            </w:pPr>
            <w:r w:rsidRPr="00B64ACC">
              <w:rPr>
                <w:rFonts w:ascii="ＭＳ Ｐゴシック" w:eastAsia="ＭＳ Ｐゴシック" w:hAnsi="ＭＳ Ｐゴシック" w:hint="eastAsia"/>
                <w:sz w:val="20"/>
              </w:rPr>
              <w:t>発注年度</w:t>
            </w:r>
          </w:p>
        </w:tc>
        <w:tc>
          <w:tcPr>
            <w:tcW w:w="7796" w:type="dxa"/>
            <w:tcBorders>
              <w:top w:val="single" w:sz="12" w:space="0" w:color="auto"/>
              <w:bottom w:val="nil"/>
              <w:right w:val="single" w:sz="12" w:space="0" w:color="auto"/>
            </w:tcBorders>
            <w:shd w:val="clear" w:color="auto" w:fill="auto"/>
          </w:tcPr>
          <w:p w14:paraId="2905DD89" w14:textId="77777777" w:rsidR="00D730C9" w:rsidRPr="00E85B24" w:rsidRDefault="00FF3D3B" w:rsidP="00207041">
            <w:pPr>
              <w:spacing w:line="300" w:lineRule="atLeast"/>
              <w:rPr>
                <w:rFonts w:ascii="ＭＳ Ｐゴシック" w:eastAsia="ＭＳ Ｐゴシック" w:hAnsi="ＭＳ Ｐゴシック"/>
                <w:b/>
                <w:color w:val="FF0000"/>
                <w:spacing w:val="0"/>
                <w:sz w:val="20"/>
                <w:highlight w:val="yellow"/>
              </w:rPr>
            </w:pPr>
            <w:r w:rsidRPr="00016B89">
              <w:rPr>
                <w:rFonts w:ascii="ＭＳ Ｐゴシック" w:eastAsia="ＭＳ Ｐゴシック" w:hAnsi="ＭＳ Ｐゴシック" w:hint="eastAsia"/>
                <w:b/>
                <w:spacing w:val="0"/>
                <w:sz w:val="20"/>
              </w:rPr>
              <w:t>令和３</w:t>
            </w:r>
            <w:r w:rsidR="00FE7A29" w:rsidRPr="00016B89">
              <w:rPr>
                <w:rFonts w:ascii="ＭＳ Ｐゴシック" w:eastAsia="ＭＳ Ｐゴシック" w:hAnsi="ＭＳ Ｐゴシック" w:hint="eastAsia"/>
                <w:b/>
                <w:spacing w:val="0"/>
                <w:sz w:val="20"/>
              </w:rPr>
              <w:t>年度</w:t>
            </w:r>
          </w:p>
        </w:tc>
      </w:tr>
      <w:tr w:rsidR="005968A4" w:rsidRPr="00B64ACC" w14:paraId="3BE42BDC" w14:textId="77777777" w:rsidTr="000D7104">
        <w:tc>
          <w:tcPr>
            <w:tcW w:w="1985" w:type="dxa"/>
            <w:tcBorders>
              <w:left w:val="single" w:sz="12" w:space="0" w:color="auto"/>
            </w:tcBorders>
            <w:shd w:val="clear" w:color="auto" w:fill="auto"/>
            <w:vAlign w:val="center"/>
          </w:tcPr>
          <w:p w14:paraId="2E5F7A9B" w14:textId="77777777" w:rsidR="005968A4" w:rsidRPr="00B64ACC" w:rsidRDefault="005968A4" w:rsidP="00B64ACC">
            <w:pPr>
              <w:spacing w:line="300" w:lineRule="atLeast"/>
              <w:ind w:firstLineChars="50" w:firstLine="92"/>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color w:val="000000"/>
                <w:sz w:val="18"/>
                <w:szCs w:val="18"/>
              </w:rPr>
              <w:t>工事名称</w:t>
            </w:r>
          </w:p>
        </w:tc>
        <w:tc>
          <w:tcPr>
            <w:tcW w:w="7796" w:type="dxa"/>
            <w:tcBorders>
              <w:right w:val="single" w:sz="12" w:space="0" w:color="auto"/>
            </w:tcBorders>
            <w:shd w:val="clear" w:color="auto" w:fill="auto"/>
            <w:vAlign w:val="center"/>
          </w:tcPr>
          <w:p w14:paraId="1FEF56DD" w14:textId="739E569B" w:rsidR="005968A4" w:rsidRPr="00B64ACC" w:rsidRDefault="000F38CF" w:rsidP="00B64ACC">
            <w:pPr>
              <w:spacing w:line="300" w:lineRule="atLeast"/>
              <w:rPr>
                <w:rFonts w:ascii="ＭＳ Ｐゴシック" w:eastAsia="ＭＳ Ｐゴシック" w:hAnsi="ＭＳ Ｐゴシック"/>
                <w:color w:val="000000"/>
                <w:spacing w:val="0"/>
                <w:sz w:val="18"/>
                <w:szCs w:val="18"/>
              </w:rPr>
            </w:pPr>
            <w:r w:rsidRPr="000F38CF">
              <w:rPr>
                <w:rFonts w:ascii="ＭＳ Ｐゴシック" w:eastAsia="ＭＳ Ｐゴシック" w:hAnsi="ＭＳ Ｐゴシック" w:hint="eastAsia"/>
                <w:color w:val="000000"/>
                <w:spacing w:val="0"/>
                <w:sz w:val="18"/>
                <w:szCs w:val="18"/>
              </w:rPr>
              <w:t>主要地方道　大阪中央環状線外　交通安全施設改善工事（単価契約）（八尾土木事務所　北地区）</w:t>
            </w:r>
          </w:p>
        </w:tc>
      </w:tr>
      <w:tr w:rsidR="005968A4" w:rsidRPr="00B64ACC" w14:paraId="24745E73" w14:textId="77777777" w:rsidTr="000D7104">
        <w:trPr>
          <w:trHeight w:val="120"/>
        </w:trPr>
        <w:tc>
          <w:tcPr>
            <w:tcW w:w="1985" w:type="dxa"/>
            <w:tcBorders>
              <w:top w:val="single" w:sz="4" w:space="0" w:color="auto"/>
              <w:left w:val="single" w:sz="12" w:space="0" w:color="auto"/>
            </w:tcBorders>
            <w:shd w:val="clear" w:color="auto" w:fill="auto"/>
            <w:vAlign w:val="center"/>
          </w:tcPr>
          <w:p w14:paraId="3B736D04" w14:textId="77777777" w:rsidR="005968A4" w:rsidRPr="00B64ACC" w:rsidRDefault="005968A4" w:rsidP="00B64ACC">
            <w:pPr>
              <w:spacing w:line="300" w:lineRule="atLeast"/>
              <w:ind w:firstLineChars="50" w:firstLine="92"/>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color w:val="000000"/>
                <w:sz w:val="18"/>
                <w:szCs w:val="18"/>
              </w:rPr>
              <w:t>契約方式</w:t>
            </w:r>
          </w:p>
        </w:tc>
        <w:tc>
          <w:tcPr>
            <w:tcW w:w="7796" w:type="dxa"/>
            <w:tcBorders>
              <w:top w:val="single" w:sz="4" w:space="0" w:color="auto"/>
              <w:right w:val="single" w:sz="12" w:space="0" w:color="auto"/>
            </w:tcBorders>
            <w:shd w:val="clear" w:color="auto" w:fill="auto"/>
            <w:vAlign w:val="center"/>
          </w:tcPr>
          <w:p w14:paraId="562A00FA" w14:textId="77777777" w:rsidR="005968A4" w:rsidRPr="00B64ACC" w:rsidRDefault="005968A4" w:rsidP="00B64ACC">
            <w:pPr>
              <w:spacing w:line="300" w:lineRule="atLeast"/>
              <w:rPr>
                <w:rFonts w:ascii="ＭＳ Ｐゴシック" w:eastAsia="ＭＳ Ｐゴシック" w:hAnsi="ＭＳ Ｐゴシック"/>
                <w:color w:val="000000"/>
                <w:spacing w:val="0"/>
                <w:sz w:val="18"/>
                <w:szCs w:val="18"/>
              </w:rPr>
            </w:pPr>
            <w:r w:rsidRPr="00B64ACC">
              <w:rPr>
                <w:rFonts w:ascii="ＭＳ Ｐゴシック" w:eastAsia="ＭＳ Ｐゴシック" w:hAnsi="ＭＳ Ｐゴシック" w:hint="eastAsia"/>
                <w:color w:val="000000"/>
                <w:spacing w:val="0"/>
                <w:sz w:val="18"/>
                <w:szCs w:val="18"/>
              </w:rPr>
              <w:t>単価契約</w:t>
            </w:r>
          </w:p>
        </w:tc>
      </w:tr>
      <w:tr w:rsidR="005968A4" w:rsidRPr="00B64ACC" w14:paraId="4DA4D43F" w14:textId="77777777" w:rsidTr="000D7104">
        <w:trPr>
          <w:trHeight w:val="120"/>
        </w:trPr>
        <w:tc>
          <w:tcPr>
            <w:tcW w:w="1985" w:type="dxa"/>
            <w:tcBorders>
              <w:top w:val="single" w:sz="4" w:space="0" w:color="auto"/>
              <w:left w:val="single" w:sz="12" w:space="0" w:color="auto"/>
            </w:tcBorders>
            <w:shd w:val="clear" w:color="auto" w:fill="auto"/>
            <w:vAlign w:val="center"/>
          </w:tcPr>
          <w:p w14:paraId="1F581D46" w14:textId="77777777" w:rsidR="005968A4" w:rsidRPr="00B64ACC" w:rsidRDefault="005968A4" w:rsidP="00B64ACC">
            <w:pPr>
              <w:spacing w:line="300" w:lineRule="atLeast"/>
              <w:ind w:firstLineChars="50" w:firstLine="92"/>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color w:val="000000"/>
                <w:sz w:val="18"/>
                <w:szCs w:val="18"/>
              </w:rPr>
              <w:t>発注事務所</w:t>
            </w:r>
          </w:p>
        </w:tc>
        <w:tc>
          <w:tcPr>
            <w:tcW w:w="7796" w:type="dxa"/>
            <w:tcBorders>
              <w:top w:val="single" w:sz="4" w:space="0" w:color="auto"/>
              <w:right w:val="single" w:sz="12" w:space="0" w:color="auto"/>
            </w:tcBorders>
            <w:shd w:val="clear" w:color="auto" w:fill="auto"/>
            <w:vAlign w:val="center"/>
          </w:tcPr>
          <w:p w14:paraId="1267C273" w14:textId="365D0921" w:rsidR="005968A4" w:rsidRPr="00B64ACC" w:rsidRDefault="005968A4" w:rsidP="00B64ACC">
            <w:pPr>
              <w:widowControl/>
              <w:spacing w:line="300" w:lineRule="atLeast"/>
              <w:rPr>
                <w:rFonts w:ascii="ＭＳ Ｐゴシック" w:eastAsia="ＭＳ Ｐゴシック" w:hAnsi="ＭＳ Ｐゴシック"/>
                <w:color w:val="000000"/>
                <w:spacing w:val="0"/>
                <w:sz w:val="18"/>
                <w:szCs w:val="18"/>
              </w:rPr>
            </w:pPr>
            <w:r w:rsidRPr="00B64ACC">
              <w:rPr>
                <w:rFonts w:ascii="ＭＳ Ｐゴシック" w:eastAsia="ＭＳ Ｐゴシック" w:hAnsi="ＭＳ Ｐゴシック" w:hint="eastAsia"/>
                <w:color w:val="000000"/>
                <w:spacing w:val="0"/>
                <w:sz w:val="18"/>
                <w:szCs w:val="18"/>
              </w:rPr>
              <w:t>大阪府</w:t>
            </w:r>
            <w:r w:rsidR="00016B89">
              <w:rPr>
                <w:rFonts w:ascii="ＭＳ Ｐゴシック" w:eastAsia="ＭＳ Ｐゴシック" w:hAnsi="ＭＳ Ｐゴシック" w:hint="eastAsia"/>
                <w:color w:val="000000"/>
                <w:spacing w:val="0"/>
                <w:sz w:val="18"/>
                <w:szCs w:val="18"/>
              </w:rPr>
              <w:t>八尾土木</w:t>
            </w:r>
            <w:r w:rsidRPr="00B64ACC">
              <w:rPr>
                <w:rFonts w:ascii="ＭＳ Ｐゴシック" w:eastAsia="ＭＳ Ｐゴシック" w:hAnsi="ＭＳ Ｐゴシック" w:hint="eastAsia"/>
                <w:color w:val="000000"/>
                <w:spacing w:val="0"/>
                <w:sz w:val="18"/>
                <w:szCs w:val="18"/>
              </w:rPr>
              <w:t>事務所</w:t>
            </w:r>
          </w:p>
          <w:p w14:paraId="319B7C36" w14:textId="5EA96BA5" w:rsidR="005968A4" w:rsidRPr="00B64ACC" w:rsidRDefault="005968A4" w:rsidP="00B64ACC">
            <w:pPr>
              <w:widowControl/>
              <w:spacing w:line="300" w:lineRule="atLeast"/>
              <w:ind w:firstLineChars="200" w:firstLine="360"/>
              <w:rPr>
                <w:rFonts w:ascii="ＭＳ Ｐゴシック" w:eastAsia="ＭＳ Ｐゴシック" w:hAnsi="ＭＳ Ｐゴシック"/>
                <w:color w:val="000000"/>
                <w:spacing w:val="0"/>
                <w:sz w:val="18"/>
                <w:szCs w:val="18"/>
              </w:rPr>
            </w:pPr>
            <w:r w:rsidRPr="00B64ACC">
              <w:rPr>
                <w:rFonts w:ascii="ＭＳ Ｐゴシック" w:eastAsia="ＭＳ Ｐゴシック" w:hAnsi="ＭＳ Ｐゴシック" w:hint="eastAsia"/>
                <w:color w:val="000000"/>
                <w:spacing w:val="0"/>
                <w:sz w:val="18"/>
                <w:szCs w:val="18"/>
              </w:rPr>
              <w:t>所 在 地：　〒</w:t>
            </w:r>
            <w:r w:rsidR="00016B89">
              <w:rPr>
                <w:rFonts w:ascii="ＭＳ Ｐゴシック" w:eastAsia="ＭＳ Ｐゴシック" w:hAnsi="ＭＳ Ｐゴシック" w:hint="eastAsia"/>
                <w:color w:val="000000"/>
                <w:spacing w:val="0"/>
                <w:sz w:val="18"/>
                <w:szCs w:val="18"/>
              </w:rPr>
              <w:t>５８１</w:t>
            </w:r>
            <w:r>
              <w:rPr>
                <w:rFonts w:ascii="ＭＳ Ｐゴシック" w:eastAsia="ＭＳ Ｐゴシック" w:hAnsi="ＭＳ Ｐゴシック" w:hint="eastAsia"/>
                <w:color w:val="000000"/>
                <w:spacing w:val="0"/>
                <w:sz w:val="18"/>
                <w:szCs w:val="18"/>
              </w:rPr>
              <w:t>－０００</w:t>
            </w:r>
            <w:r w:rsidR="00016B89">
              <w:rPr>
                <w:rFonts w:ascii="ＭＳ Ｐゴシック" w:eastAsia="ＭＳ Ｐゴシック" w:hAnsi="ＭＳ Ｐゴシック" w:hint="eastAsia"/>
                <w:color w:val="000000"/>
                <w:spacing w:val="0"/>
                <w:sz w:val="18"/>
                <w:szCs w:val="18"/>
              </w:rPr>
              <w:t>５</w:t>
            </w:r>
            <w:r w:rsidRPr="00B64ACC">
              <w:rPr>
                <w:rFonts w:ascii="ＭＳ Ｐゴシック" w:eastAsia="ＭＳ Ｐゴシック" w:hAnsi="ＭＳ Ｐゴシック" w:hint="eastAsia"/>
                <w:color w:val="000000"/>
                <w:spacing w:val="0"/>
                <w:sz w:val="18"/>
                <w:szCs w:val="18"/>
              </w:rPr>
              <w:t xml:space="preserve">　</w:t>
            </w:r>
            <w:r w:rsidR="00016B89">
              <w:rPr>
                <w:rFonts w:ascii="ＭＳ Ｐゴシック" w:eastAsia="ＭＳ Ｐゴシック" w:hAnsi="ＭＳ Ｐゴシック" w:hint="eastAsia"/>
                <w:color w:val="000000"/>
                <w:spacing w:val="0"/>
                <w:sz w:val="18"/>
                <w:szCs w:val="18"/>
              </w:rPr>
              <w:t>八尾</w:t>
            </w:r>
            <w:r w:rsidRPr="00B64ACC">
              <w:rPr>
                <w:rFonts w:ascii="ＭＳ Ｐゴシック" w:eastAsia="ＭＳ Ｐゴシック" w:hAnsi="ＭＳ Ｐゴシック" w:hint="eastAsia"/>
                <w:color w:val="000000"/>
                <w:spacing w:val="0"/>
                <w:sz w:val="18"/>
                <w:szCs w:val="18"/>
              </w:rPr>
              <w:t>市</w:t>
            </w:r>
            <w:r w:rsidR="00016B89">
              <w:rPr>
                <w:rFonts w:ascii="ＭＳ Ｐゴシック" w:eastAsia="ＭＳ Ｐゴシック" w:hAnsi="ＭＳ Ｐゴシック" w:hint="eastAsia"/>
                <w:color w:val="000000"/>
                <w:spacing w:val="0"/>
                <w:sz w:val="18"/>
                <w:szCs w:val="18"/>
              </w:rPr>
              <w:t>荘内</w:t>
            </w:r>
            <w:r w:rsidRPr="00B64ACC">
              <w:rPr>
                <w:rFonts w:ascii="ＭＳ Ｐゴシック" w:eastAsia="ＭＳ Ｐゴシック" w:hAnsi="ＭＳ Ｐゴシック" w:hint="eastAsia"/>
                <w:color w:val="000000"/>
                <w:spacing w:val="0"/>
                <w:sz w:val="18"/>
                <w:szCs w:val="18"/>
              </w:rPr>
              <w:t>町</w:t>
            </w:r>
            <w:r w:rsidR="00016B89">
              <w:rPr>
                <w:rFonts w:ascii="ＭＳ Ｐゴシック" w:eastAsia="ＭＳ Ｐゴシック" w:hAnsi="ＭＳ Ｐゴシック" w:hint="eastAsia"/>
                <w:color w:val="000000"/>
                <w:spacing w:val="0"/>
                <w:sz w:val="18"/>
                <w:szCs w:val="18"/>
              </w:rPr>
              <w:t>２</w:t>
            </w:r>
            <w:r w:rsidRPr="00B64ACC">
              <w:rPr>
                <w:rFonts w:ascii="ＭＳ Ｐゴシック" w:eastAsia="ＭＳ Ｐゴシック" w:hAnsi="ＭＳ Ｐゴシック" w:hint="eastAsia"/>
                <w:color w:val="000000"/>
                <w:spacing w:val="0"/>
                <w:sz w:val="18"/>
                <w:szCs w:val="18"/>
              </w:rPr>
              <w:t>丁目</w:t>
            </w:r>
            <w:r w:rsidR="00016B89">
              <w:rPr>
                <w:rFonts w:ascii="ＭＳ Ｐゴシック" w:eastAsia="ＭＳ Ｐゴシック" w:hAnsi="ＭＳ Ｐゴシック" w:hint="eastAsia"/>
                <w:color w:val="000000"/>
                <w:spacing w:val="0"/>
                <w:sz w:val="18"/>
                <w:szCs w:val="18"/>
              </w:rPr>
              <w:t>１番３６号</w:t>
            </w:r>
          </w:p>
          <w:p w14:paraId="34F8F391" w14:textId="666B5970" w:rsidR="005968A4" w:rsidRPr="00B64ACC" w:rsidRDefault="005968A4" w:rsidP="00016B89">
            <w:pPr>
              <w:spacing w:line="300" w:lineRule="atLeast"/>
              <w:ind w:firstLineChars="200" w:firstLine="360"/>
              <w:rPr>
                <w:rFonts w:ascii="ＭＳ Ｐゴシック" w:eastAsia="ＭＳ Ｐゴシック" w:hAnsi="ＭＳ Ｐゴシック"/>
                <w:color w:val="000000"/>
                <w:spacing w:val="0"/>
                <w:sz w:val="18"/>
                <w:szCs w:val="18"/>
              </w:rPr>
            </w:pPr>
            <w:r w:rsidRPr="00B64ACC">
              <w:rPr>
                <w:rFonts w:ascii="ＭＳ Ｐゴシック" w:eastAsia="ＭＳ Ｐゴシック" w:hAnsi="ＭＳ Ｐゴシック" w:hint="eastAsia"/>
                <w:color w:val="000000"/>
                <w:spacing w:val="0"/>
                <w:sz w:val="18"/>
                <w:szCs w:val="18"/>
              </w:rPr>
              <w:t xml:space="preserve">電話番号：　</w:t>
            </w:r>
            <w:r>
              <w:rPr>
                <w:rFonts w:ascii="ＭＳ Ｐゴシック" w:eastAsia="ＭＳ Ｐゴシック" w:hAnsi="ＭＳ Ｐゴシック" w:hint="eastAsia"/>
                <w:color w:val="000000"/>
                <w:spacing w:val="0"/>
                <w:sz w:val="18"/>
                <w:szCs w:val="18"/>
              </w:rPr>
              <w:t>０</w:t>
            </w:r>
            <w:r w:rsidR="00016B89">
              <w:rPr>
                <w:rFonts w:ascii="ＭＳ Ｐゴシック" w:eastAsia="ＭＳ Ｐゴシック" w:hAnsi="ＭＳ Ｐゴシック" w:hint="eastAsia"/>
                <w:color w:val="000000"/>
                <w:spacing w:val="0"/>
                <w:sz w:val="18"/>
                <w:szCs w:val="18"/>
              </w:rPr>
              <w:t>７２</w:t>
            </w:r>
            <w:r>
              <w:rPr>
                <w:rFonts w:ascii="ＭＳ Ｐゴシック" w:eastAsia="ＭＳ Ｐゴシック" w:hAnsi="ＭＳ Ｐゴシック" w:hint="eastAsia"/>
                <w:color w:val="000000"/>
                <w:spacing w:val="0"/>
                <w:sz w:val="18"/>
                <w:szCs w:val="18"/>
              </w:rPr>
              <w:t>－</w:t>
            </w:r>
            <w:r w:rsidR="00016B89">
              <w:rPr>
                <w:rFonts w:ascii="ＭＳ Ｐゴシック" w:eastAsia="ＭＳ Ｐゴシック" w:hAnsi="ＭＳ Ｐゴシック" w:hint="eastAsia"/>
                <w:color w:val="000000"/>
                <w:spacing w:val="0"/>
                <w:sz w:val="18"/>
                <w:szCs w:val="18"/>
              </w:rPr>
              <w:t>９９４</w:t>
            </w:r>
            <w:r>
              <w:rPr>
                <w:rFonts w:ascii="ＭＳ Ｐゴシック" w:eastAsia="ＭＳ Ｐゴシック" w:hAnsi="ＭＳ Ｐゴシック" w:hint="eastAsia"/>
                <w:color w:val="000000"/>
                <w:spacing w:val="0"/>
                <w:sz w:val="18"/>
                <w:szCs w:val="18"/>
              </w:rPr>
              <w:t>－</w:t>
            </w:r>
            <w:r w:rsidR="00016B89">
              <w:rPr>
                <w:rFonts w:ascii="ＭＳ Ｐゴシック" w:eastAsia="ＭＳ Ｐゴシック" w:hAnsi="ＭＳ Ｐゴシック" w:hint="eastAsia"/>
                <w:color w:val="000000"/>
                <w:spacing w:val="0"/>
                <w:sz w:val="18"/>
                <w:szCs w:val="18"/>
              </w:rPr>
              <w:t>１５１５</w:t>
            </w:r>
          </w:p>
        </w:tc>
      </w:tr>
      <w:tr w:rsidR="005968A4" w:rsidRPr="00B64ACC" w14:paraId="03C64184" w14:textId="77777777" w:rsidTr="000D7104">
        <w:trPr>
          <w:trHeight w:val="101"/>
        </w:trPr>
        <w:tc>
          <w:tcPr>
            <w:tcW w:w="1985" w:type="dxa"/>
            <w:tcBorders>
              <w:top w:val="single" w:sz="4" w:space="0" w:color="auto"/>
              <w:left w:val="single" w:sz="12" w:space="0" w:color="auto"/>
            </w:tcBorders>
            <w:shd w:val="clear" w:color="auto" w:fill="auto"/>
            <w:vAlign w:val="center"/>
          </w:tcPr>
          <w:p w14:paraId="476F552B" w14:textId="77777777" w:rsidR="005968A4" w:rsidRPr="00B64ACC" w:rsidRDefault="00A16120" w:rsidP="00B64ACC">
            <w:pPr>
              <w:spacing w:line="300" w:lineRule="atLeast"/>
              <w:ind w:firstLineChars="50" w:firstLine="92"/>
              <w:rPr>
                <w:rFonts w:ascii="ＭＳ Ｐゴシック" w:eastAsia="ＭＳ Ｐゴシック" w:hAnsi="ＭＳ Ｐゴシック"/>
                <w:color w:val="000000"/>
                <w:sz w:val="18"/>
                <w:szCs w:val="18"/>
              </w:rPr>
            </w:pPr>
            <w:r w:rsidRPr="00A16120">
              <w:rPr>
                <w:rFonts w:ascii="ＭＳ Ｐゴシック" w:eastAsia="ＭＳ Ｐゴシック" w:hAnsi="ＭＳ Ｐゴシック" w:hint="eastAsia"/>
                <w:color w:val="000000"/>
                <w:sz w:val="18"/>
                <w:szCs w:val="18"/>
              </w:rPr>
              <w:t>受注希望工種</w:t>
            </w:r>
          </w:p>
        </w:tc>
        <w:tc>
          <w:tcPr>
            <w:tcW w:w="7796" w:type="dxa"/>
            <w:tcBorders>
              <w:top w:val="single" w:sz="4" w:space="0" w:color="auto"/>
              <w:right w:val="single" w:sz="12" w:space="0" w:color="auto"/>
            </w:tcBorders>
            <w:shd w:val="clear" w:color="auto" w:fill="auto"/>
            <w:vAlign w:val="center"/>
          </w:tcPr>
          <w:p w14:paraId="15233C20" w14:textId="77777777" w:rsidR="005968A4" w:rsidRPr="00B64ACC" w:rsidRDefault="00A16120" w:rsidP="00B64ACC">
            <w:pPr>
              <w:spacing w:line="300" w:lineRule="atLeast"/>
              <w:rPr>
                <w:rFonts w:ascii="ＭＳ Ｐゴシック" w:eastAsia="ＭＳ Ｐゴシック" w:hAnsi="ＭＳ Ｐゴシック"/>
                <w:color w:val="000000"/>
                <w:spacing w:val="0"/>
                <w:sz w:val="18"/>
                <w:szCs w:val="18"/>
              </w:rPr>
            </w:pPr>
            <w:r w:rsidRPr="00A16120">
              <w:rPr>
                <w:rFonts w:ascii="ＭＳ Ｐゴシック" w:eastAsia="ＭＳ Ｐゴシック" w:hAnsi="ＭＳ Ｐゴシック" w:hint="eastAsia"/>
                <w:color w:val="000000"/>
                <w:spacing w:val="0"/>
                <w:sz w:val="18"/>
                <w:szCs w:val="18"/>
              </w:rPr>
              <w:t>土木　　　　　　　　　　　　　　　　　　　※『３入札参加資格』の『受注希望工種』を参照</w:t>
            </w:r>
          </w:p>
        </w:tc>
      </w:tr>
      <w:tr w:rsidR="005968A4" w:rsidRPr="00B64ACC" w14:paraId="4BFEE927" w14:textId="77777777" w:rsidTr="000D7104">
        <w:trPr>
          <w:trHeight w:val="101"/>
        </w:trPr>
        <w:tc>
          <w:tcPr>
            <w:tcW w:w="1985" w:type="dxa"/>
            <w:tcBorders>
              <w:top w:val="single" w:sz="4" w:space="0" w:color="auto"/>
              <w:left w:val="single" w:sz="12" w:space="0" w:color="auto"/>
            </w:tcBorders>
            <w:shd w:val="clear" w:color="auto" w:fill="auto"/>
            <w:vAlign w:val="center"/>
          </w:tcPr>
          <w:p w14:paraId="67CC06AB" w14:textId="77777777" w:rsidR="005968A4" w:rsidRPr="00B64ACC" w:rsidRDefault="00A16120" w:rsidP="00A16120">
            <w:pPr>
              <w:spacing w:line="300" w:lineRule="atLeast"/>
              <w:ind w:firstLineChars="50" w:firstLine="92"/>
              <w:rPr>
                <w:rFonts w:ascii="ＭＳ Ｐゴシック" w:eastAsia="ＭＳ Ｐゴシック" w:hAnsi="ＭＳ Ｐゴシック"/>
                <w:color w:val="000000"/>
                <w:sz w:val="18"/>
                <w:szCs w:val="18"/>
              </w:rPr>
            </w:pPr>
            <w:r w:rsidRPr="00A16120">
              <w:rPr>
                <w:rFonts w:ascii="ＭＳ Ｐゴシック" w:eastAsia="ＭＳ Ｐゴシック" w:hAnsi="ＭＳ Ｐゴシック" w:hint="eastAsia"/>
                <w:color w:val="000000"/>
                <w:sz w:val="18"/>
                <w:szCs w:val="18"/>
              </w:rPr>
              <w:t>工事種別</w:t>
            </w:r>
          </w:p>
        </w:tc>
        <w:tc>
          <w:tcPr>
            <w:tcW w:w="7796" w:type="dxa"/>
            <w:tcBorders>
              <w:top w:val="single" w:sz="4" w:space="0" w:color="auto"/>
              <w:right w:val="single" w:sz="12" w:space="0" w:color="auto"/>
            </w:tcBorders>
            <w:shd w:val="clear" w:color="auto" w:fill="auto"/>
            <w:vAlign w:val="center"/>
          </w:tcPr>
          <w:p w14:paraId="1928C449" w14:textId="77777777" w:rsidR="005968A4" w:rsidRPr="00A16120" w:rsidRDefault="00A16120" w:rsidP="00B64ACC">
            <w:pPr>
              <w:spacing w:line="300" w:lineRule="atLeast"/>
              <w:rPr>
                <w:rFonts w:ascii="ＭＳ Ｐゴシック" w:eastAsia="ＭＳ Ｐゴシック" w:hAnsi="ＭＳ Ｐゴシック"/>
                <w:color w:val="000000"/>
                <w:spacing w:val="0"/>
                <w:sz w:val="18"/>
                <w:szCs w:val="18"/>
              </w:rPr>
            </w:pPr>
            <w:r w:rsidRPr="00A16120">
              <w:rPr>
                <w:rFonts w:ascii="ＭＳ Ｐゴシック" w:eastAsia="ＭＳ Ｐゴシック" w:hAnsi="ＭＳ Ｐゴシック" w:hint="eastAsia"/>
                <w:color w:val="000000"/>
                <w:spacing w:val="0"/>
                <w:sz w:val="18"/>
                <w:szCs w:val="18"/>
              </w:rPr>
              <w:t>土木一式工事</w:t>
            </w:r>
          </w:p>
        </w:tc>
      </w:tr>
      <w:tr w:rsidR="005968A4" w:rsidRPr="00B64ACC" w14:paraId="098AE676" w14:textId="77777777" w:rsidTr="000D7104">
        <w:tc>
          <w:tcPr>
            <w:tcW w:w="1985" w:type="dxa"/>
            <w:tcBorders>
              <w:top w:val="single" w:sz="4" w:space="0" w:color="auto"/>
              <w:left w:val="single" w:sz="12" w:space="0" w:color="auto"/>
            </w:tcBorders>
            <w:shd w:val="clear" w:color="auto" w:fill="auto"/>
            <w:vAlign w:val="center"/>
          </w:tcPr>
          <w:p w14:paraId="0D4365B2" w14:textId="77777777" w:rsidR="005968A4" w:rsidRPr="00B64ACC" w:rsidRDefault="005968A4" w:rsidP="00B64ACC">
            <w:pPr>
              <w:spacing w:line="300" w:lineRule="atLeast"/>
              <w:ind w:firstLineChars="50" w:firstLine="92"/>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color w:val="000000"/>
                <w:sz w:val="18"/>
                <w:szCs w:val="18"/>
              </w:rPr>
              <w:t>工事場所</w:t>
            </w:r>
          </w:p>
        </w:tc>
        <w:tc>
          <w:tcPr>
            <w:tcW w:w="7796" w:type="dxa"/>
            <w:tcBorders>
              <w:top w:val="single" w:sz="4" w:space="0" w:color="auto"/>
              <w:right w:val="single" w:sz="12" w:space="0" w:color="auto"/>
            </w:tcBorders>
            <w:shd w:val="clear" w:color="auto" w:fill="auto"/>
            <w:vAlign w:val="center"/>
          </w:tcPr>
          <w:p w14:paraId="59576A03" w14:textId="7A0C862A" w:rsidR="005968A4" w:rsidRPr="00016B89" w:rsidRDefault="00016B89" w:rsidP="00B64ACC">
            <w:pPr>
              <w:spacing w:line="300" w:lineRule="atLeast"/>
              <w:rPr>
                <w:rFonts w:ascii="ＭＳ Ｐゴシック" w:eastAsia="ＭＳ Ｐゴシック" w:hAnsi="ＭＳ Ｐゴシック"/>
                <w:color w:val="000000"/>
                <w:spacing w:val="-2"/>
                <w:sz w:val="18"/>
                <w:szCs w:val="18"/>
              </w:rPr>
            </w:pPr>
            <w:r>
              <w:rPr>
                <w:rFonts w:ascii="ＭＳ Ｐゴシック" w:eastAsia="ＭＳ Ｐゴシック" w:hAnsi="ＭＳ Ｐゴシック" w:hint="eastAsia"/>
                <w:color w:val="000000"/>
                <w:spacing w:val="-2"/>
                <w:sz w:val="18"/>
                <w:szCs w:val="18"/>
              </w:rPr>
              <w:t>東大阪市</w:t>
            </w:r>
          </w:p>
        </w:tc>
      </w:tr>
      <w:tr w:rsidR="005968A4" w:rsidRPr="00B64ACC" w14:paraId="395195EB" w14:textId="77777777" w:rsidTr="000D7104">
        <w:tc>
          <w:tcPr>
            <w:tcW w:w="1985" w:type="dxa"/>
            <w:tcBorders>
              <w:left w:val="single" w:sz="12" w:space="0" w:color="auto"/>
            </w:tcBorders>
            <w:shd w:val="clear" w:color="auto" w:fill="auto"/>
            <w:vAlign w:val="center"/>
          </w:tcPr>
          <w:p w14:paraId="30B7E987" w14:textId="77777777" w:rsidR="005968A4" w:rsidRPr="00B64ACC" w:rsidRDefault="005968A4" w:rsidP="00B64ACC">
            <w:pPr>
              <w:spacing w:line="300" w:lineRule="atLeast"/>
              <w:ind w:firstLineChars="50" w:firstLine="92"/>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sz w:val="18"/>
                <w:szCs w:val="18"/>
              </w:rPr>
              <w:t>契約期間</w:t>
            </w:r>
          </w:p>
        </w:tc>
        <w:tc>
          <w:tcPr>
            <w:tcW w:w="7796" w:type="dxa"/>
            <w:tcBorders>
              <w:right w:val="single" w:sz="12" w:space="0" w:color="auto"/>
            </w:tcBorders>
            <w:shd w:val="clear" w:color="auto" w:fill="auto"/>
            <w:vAlign w:val="center"/>
          </w:tcPr>
          <w:p w14:paraId="1A869D69" w14:textId="60B0F027" w:rsidR="005968A4" w:rsidRPr="00B64ACC" w:rsidRDefault="00027064" w:rsidP="00016B89">
            <w:pPr>
              <w:spacing w:line="300" w:lineRule="atLeas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pacing w:val="-2"/>
                <w:sz w:val="18"/>
                <w:szCs w:val="18"/>
              </w:rPr>
              <w:t>令和</w:t>
            </w:r>
            <w:r w:rsidR="00016B89">
              <w:rPr>
                <w:rFonts w:ascii="ＭＳ Ｐゴシック" w:eastAsia="ＭＳ Ｐゴシック" w:hAnsi="ＭＳ Ｐゴシック" w:hint="eastAsia"/>
                <w:color w:val="000000"/>
                <w:spacing w:val="-2"/>
                <w:sz w:val="18"/>
                <w:szCs w:val="18"/>
              </w:rPr>
              <w:t>４</w:t>
            </w:r>
            <w:r w:rsidR="005968A4" w:rsidRPr="00B64ACC">
              <w:rPr>
                <w:rFonts w:ascii="ＭＳ Ｐゴシック" w:eastAsia="ＭＳ Ｐゴシック" w:hAnsi="ＭＳ Ｐゴシック" w:hint="eastAsia"/>
                <w:color w:val="000000"/>
                <w:spacing w:val="-2"/>
                <w:sz w:val="18"/>
                <w:szCs w:val="18"/>
              </w:rPr>
              <w:t>年</w:t>
            </w:r>
            <w:r w:rsidR="00016B89">
              <w:rPr>
                <w:rFonts w:ascii="ＭＳ Ｐゴシック" w:eastAsia="ＭＳ Ｐゴシック" w:hAnsi="ＭＳ Ｐゴシック" w:hint="eastAsia"/>
                <w:color w:val="000000"/>
                <w:spacing w:val="-2"/>
                <w:sz w:val="18"/>
                <w:szCs w:val="18"/>
              </w:rPr>
              <w:t>３</w:t>
            </w:r>
            <w:r w:rsidR="005968A4" w:rsidRPr="00B64ACC">
              <w:rPr>
                <w:rFonts w:ascii="ＭＳ Ｐゴシック" w:eastAsia="ＭＳ Ｐゴシック" w:hAnsi="ＭＳ Ｐゴシック" w:hint="eastAsia"/>
                <w:color w:val="000000"/>
                <w:spacing w:val="-2"/>
                <w:sz w:val="18"/>
                <w:szCs w:val="18"/>
              </w:rPr>
              <w:t>月</w:t>
            </w:r>
            <w:r w:rsidR="00016B89">
              <w:rPr>
                <w:rFonts w:ascii="ＭＳ Ｐゴシック" w:eastAsia="ＭＳ Ｐゴシック" w:hAnsi="ＭＳ Ｐゴシック" w:hint="eastAsia"/>
                <w:color w:val="000000"/>
                <w:spacing w:val="-2"/>
                <w:sz w:val="18"/>
                <w:szCs w:val="18"/>
              </w:rPr>
              <w:t>３１</w:t>
            </w:r>
            <w:r w:rsidR="005968A4" w:rsidRPr="00B64ACC">
              <w:rPr>
                <w:rFonts w:ascii="ＭＳ Ｐゴシック" w:eastAsia="ＭＳ Ｐゴシック" w:hAnsi="ＭＳ Ｐゴシック" w:hint="eastAsia"/>
                <w:color w:val="000000"/>
                <w:spacing w:val="-2"/>
                <w:sz w:val="18"/>
                <w:szCs w:val="18"/>
              </w:rPr>
              <w:t>日まで</w:t>
            </w:r>
          </w:p>
        </w:tc>
      </w:tr>
      <w:tr w:rsidR="005968A4" w:rsidRPr="00B64ACC" w14:paraId="319F94A0" w14:textId="77777777" w:rsidTr="000D7104">
        <w:tc>
          <w:tcPr>
            <w:tcW w:w="1985" w:type="dxa"/>
            <w:tcBorders>
              <w:left w:val="single" w:sz="12" w:space="0" w:color="auto"/>
            </w:tcBorders>
            <w:shd w:val="clear" w:color="auto" w:fill="auto"/>
            <w:vAlign w:val="center"/>
          </w:tcPr>
          <w:p w14:paraId="09F12ADF" w14:textId="77777777" w:rsidR="005968A4" w:rsidRPr="00B64ACC" w:rsidRDefault="005968A4" w:rsidP="00B64ACC">
            <w:pPr>
              <w:spacing w:line="300" w:lineRule="atLeast"/>
              <w:ind w:firstLineChars="50" w:firstLine="92"/>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color w:val="000000"/>
                <w:sz w:val="18"/>
                <w:szCs w:val="18"/>
              </w:rPr>
              <w:t>工事概要</w:t>
            </w:r>
          </w:p>
        </w:tc>
        <w:tc>
          <w:tcPr>
            <w:tcW w:w="7796" w:type="dxa"/>
            <w:tcBorders>
              <w:right w:val="single" w:sz="12" w:space="0" w:color="auto"/>
            </w:tcBorders>
            <w:shd w:val="clear" w:color="auto" w:fill="auto"/>
            <w:vAlign w:val="center"/>
          </w:tcPr>
          <w:p w14:paraId="04065FF8" w14:textId="19343087" w:rsidR="005968A4" w:rsidRPr="00B64ACC" w:rsidRDefault="00016B89" w:rsidP="00B64ACC">
            <w:pPr>
              <w:spacing w:line="300" w:lineRule="atLeast"/>
              <w:rPr>
                <w:rFonts w:ascii="ＭＳ Ｐゴシック" w:eastAsia="ＭＳ Ｐゴシック" w:hAnsi="ＭＳ Ｐゴシック"/>
                <w:color w:val="000000"/>
                <w:spacing w:val="0"/>
                <w:sz w:val="18"/>
                <w:szCs w:val="18"/>
              </w:rPr>
            </w:pPr>
            <w:r>
              <w:rPr>
                <w:rFonts w:ascii="ＭＳ Ｐゴシック" w:eastAsia="ＭＳ Ｐゴシック" w:hAnsi="ＭＳ Ｐゴシック" w:hint="eastAsia"/>
                <w:color w:val="000000"/>
                <w:spacing w:val="0"/>
                <w:sz w:val="18"/>
                <w:szCs w:val="18"/>
              </w:rPr>
              <w:t>交通安全施設改善工</w:t>
            </w:r>
          </w:p>
          <w:p w14:paraId="14422026" w14:textId="473DA6C8" w:rsidR="00016B89" w:rsidRDefault="00016B89" w:rsidP="00016B89">
            <w:pPr>
              <w:spacing w:line="300" w:lineRule="atLeast"/>
              <w:ind w:leftChars="100" w:left="214"/>
              <w:rPr>
                <w:rFonts w:ascii="ＭＳ Ｐゴシック" w:eastAsia="ＭＳ Ｐゴシック" w:hAnsi="ＭＳ Ｐゴシック"/>
                <w:color w:val="000000"/>
                <w:spacing w:val="0"/>
                <w:sz w:val="18"/>
                <w:szCs w:val="18"/>
              </w:rPr>
            </w:pPr>
            <w:r>
              <w:rPr>
                <w:rFonts w:ascii="ＭＳ Ｐゴシック" w:eastAsia="ＭＳ Ｐゴシック" w:hAnsi="ＭＳ Ｐゴシック" w:hint="eastAsia"/>
                <w:color w:val="000000"/>
                <w:spacing w:val="0"/>
                <w:sz w:val="18"/>
                <w:szCs w:val="18"/>
              </w:rPr>
              <w:t>撤去・処分工　　　　　　　　　　　　　一式</w:t>
            </w:r>
          </w:p>
          <w:p w14:paraId="573CDA6D" w14:textId="7A307C34" w:rsidR="00016B89" w:rsidRDefault="00016B89" w:rsidP="00016B89">
            <w:pPr>
              <w:spacing w:line="300" w:lineRule="atLeast"/>
              <w:ind w:leftChars="100" w:left="214"/>
              <w:rPr>
                <w:rFonts w:ascii="ＭＳ Ｐゴシック" w:eastAsia="ＭＳ Ｐゴシック" w:hAnsi="ＭＳ Ｐゴシック"/>
                <w:color w:val="000000"/>
                <w:spacing w:val="0"/>
                <w:sz w:val="18"/>
                <w:szCs w:val="18"/>
              </w:rPr>
            </w:pPr>
            <w:r>
              <w:rPr>
                <w:rFonts w:ascii="ＭＳ Ｐゴシック" w:eastAsia="ＭＳ Ｐゴシック" w:hAnsi="ＭＳ Ｐゴシック" w:hint="eastAsia"/>
                <w:color w:val="000000"/>
                <w:spacing w:val="0"/>
                <w:sz w:val="18"/>
                <w:szCs w:val="18"/>
              </w:rPr>
              <w:t>土工　　　　　　　　　　　　　　　　　　一式</w:t>
            </w:r>
          </w:p>
          <w:p w14:paraId="0145EA10" w14:textId="5366E30B" w:rsidR="00016B89" w:rsidRDefault="00016B89" w:rsidP="00016B89">
            <w:pPr>
              <w:spacing w:line="300" w:lineRule="atLeast"/>
              <w:ind w:leftChars="100" w:left="214"/>
              <w:rPr>
                <w:rFonts w:ascii="ＭＳ Ｐゴシック" w:eastAsia="ＭＳ Ｐゴシック" w:hAnsi="ＭＳ Ｐゴシック"/>
                <w:color w:val="000000"/>
                <w:spacing w:val="0"/>
                <w:sz w:val="18"/>
                <w:szCs w:val="18"/>
              </w:rPr>
            </w:pPr>
            <w:r>
              <w:rPr>
                <w:rFonts w:ascii="ＭＳ Ｐゴシック" w:eastAsia="ＭＳ Ｐゴシック" w:hAnsi="ＭＳ Ｐゴシック" w:hint="eastAsia"/>
                <w:color w:val="000000"/>
                <w:spacing w:val="0"/>
                <w:sz w:val="18"/>
                <w:szCs w:val="18"/>
              </w:rPr>
              <w:t>付属施設工　　　　　　　　　　　　　　一式</w:t>
            </w:r>
          </w:p>
          <w:p w14:paraId="039C4DFE" w14:textId="43F24074" w:rsidR="005968A4" w:rsidRDefault="00016B89" w:rsidP="00016B89">
            <w:pPr>
              <w:spacing w:line="300" w:lineRule="atLeast"/>
              <w:ind w:leftChars="100" w:left="214"/>
              <w:rPr>
                <w:rFonts w:ascii="ＭＳ Ｐゴシック" w:eastAsia="ＭＳ Ｐゴシック" w:hAnsi="ＭＳ Ｐゴシック"/>
                <w:color w:val="000000"/>
                <w:spacing w:val="0"/>
                <w:sz w:val="18"/>
                <w:szCs w:val="18"/>
              </w:rPr>
            </w:pPr>
            <w:r>
              <w:rPr>
                <w:rFonts w:ascii="ＭＳ Ｐゴシック" w:eastAsia="ＭＳ Ｐゴシック" w:hAnsi="ＭＳ Ｐゴシック" w:hint="eastAsia"/>
                <w:color w:val="000000"/>
                <w:spacing w:val="0"/>
                <w:sz w:val="18"/>
                <w:szCs w:val="18"/>
              </w:rPr>
              <w:t xml:space="preserve">舗装工　　　　　　　　　　　　　　　　　</w:t>
            </w:r>
            <w:r w:rsidR="005968A4" w:rsidRPr="00B64ACC">
              <w:rPr>
                <w:rFonts w:ascii="ＭＳ Ｐゴシック" w:eastAsia="ＭＳ Ｐゴシック" w:hAnsi="ＭＳ Ｐゴシック" w:hint="eastAsia"/>
                <w:color w:val="000000"/>
                <w:spacing w:val="0"/>
                <w:sz w:val="18"/>
                <w:szCs w:val="18"/>
              </w:rPr>
              <w:t>一式</w:t>
            </w:r>
          </w:p>
          <w:p w14:paraId="1E68B2C9" w14:textId="44BB18BC" w:rsidR="005968A4" w:rsidRPr="00B64ACC" w:rsidRDefault="00016B89" w:rsidP="00016B89">
            <w:pPr>
              <w:spacing w:line="300" w:lineRule="atLeast"/>
              <w:ind w:leftChars="100" w:left="214"/>
              <w:rPr>
                <w:rFonts w:ascii="ＭＳ Ｐゴシック" w:eastAsia="ＭＳ Ｐゴシック" w:hAnsi="ＭＳ Ｐゴシック"/>
                <w:color w:val="000000"/>
                <w:spacing w:val="0"/>
                <w:sz w:val="18"/>
                <w:szCs w:val="18"/>
              </w:rPr>
            </w:pPr>
            <w:r>
              <w:rPr>
                <w:rFonts w:ascii="ＭＳ Ｐゴシック" w:eastAsia="ＭＳ Ｐゴシック" w:hAnsi="ＭＳ Ｐゴシック" w:hint="eastAsia"/>
                <w:color w:val="000000"/>
                <w:spacing w:val="0"/>
                <w:sz w:val="18"/>
                <w:szCs w:val="18"/>
              </w:rPr>
              <w:t>区画線工　　　　　　　　　　　　　　　　一式</w:t>
            </w:r>
          </w:p>
        </w:tc>
      </w:tr>
      <w:tr w:rsidR="005968A4" w:rsidRPr="00B64ACC" w14:paraId="5B61A274" w14:textId="77777777" w:rsidTr="000D7104">
        <w:tc>
          <w:tcPr>
            <w:tcW w:w="1985" w:type="dxa"/>
            <w:tcBorders>
              <w:left w:val="single" w:sz="12" w:space="0" w:color="auto"/>
            </w:tcBorders>
            <w:shd w:val="clear" w:color="auto" w:fill="auto"/>
            <w:vAlign w:val="center"/>
          </w:tcPr>
          <w:p w14:paraId="52157C2A" w14:textId="77777777" w:rsidR="005968A4" w:rsidRPr="00B64ACC" w:rsidRDefault="005968A4" w:rsidP="00B64ACC">
            <w:pPr>
              <w:spacing w:line="300" w:lineRule="atLeast"/>
              <w:ind w:firstLineChars="50" w:firstLine="92"/>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color w:val="000000"/>
                <w:sz w:val="18"/>
                <w:szCs w:val="18"/>
              </w:rPr>
              <w:t>予定価格及び</w:t>
            </w:r>
          </w:p>
          <w:p w14:paraId="1D494062" w14:textId="77777777" w:rsidR="005968A4" w:rsidRPr="00B64ACC" w:rsidRDefault="005968A4" w:rsidP="00B64ACC">
            <w:pPr>
              <w:spacing w:line="300" w:lineRule="atLeast"/>
              <w:ind w:firstLineChars="50" w:firstLine="92"/>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color w:val="000000"/>
                <w:sz w:val="18"/>
                <w:szCs w:val="18"/>
              </w:rPr>
              <w:t>最低制限価格</w:t>
            </w:r>
          </w:p>
        </w:tc>
        <w:tc>
          <w:tcPr>
            <w:tcW w:w="7796" w:type="dxa"/>
            <w:tcBorders>
              <w:right w:val="single" w:sz="12" w:space="0" w:color="auto"/>
            </w:tcBorders>
            <w:shd w:val="clear" w:color="auto" w:fill="auto"/>
            <w:vAlign w:val="center"/>
          </w:tcPr>
          <w:p w14:paraId="1E37C360" w14:textId="7BE8CF31" w:rsidR="005968A4" w:rsidRPr="00B64ACC" w:rsidRDefault="005968A4" w:rsidP="00B64ACC">
            <w:pPr>
              <w:spacing w:line="300" w:lineRule="atLeast"/>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color w:val="000000"/>
                <w:sz w:val="18"/>
                <w:szCs w:val="18"/>
              </w:rPr>
              <w:t>予定価格（消費税及び地方消費税相当額を除く）＝</w:t>
            </w:r>
            <w:r w:rsidR="00765A4F">
              <w:rPr>
                <w:rFonts w:ascii="ＭＳ Ｐゴシック" w:eastAsia="ＭＳ Ｐゴシック" w:hAnsi="ＭＳ Ｐゴシック" w:hint="eastAsia"/>
                <w:color w:val="000000"/>
                <w:sz w:val="18"/>
                <w:szCs w:val="18"/>
              </w:rPr>
              <w:t>２０</w:t>
            </w:r>
            <w:r w:rsidRPr="00B64ACC">
              <w:rPr>
                <w:rFonts w:ascii="ＭＳ Ｐゴシック" w:eastAsia="ＭＳ Ｐゴシック" w:hAnsi="ＭＳ Ｐゴシック" w:hint="eastAsia"/>
                <w:color w:val="000000"/>
                <w:sz w:val="18"/>
                <w:szCs w:val="18"/>
              </w:rPr>
              <w:t>,</w:t>
            </w:r>
            <w:r w:rsidR="00765A4F">
              <w:rPr>
                <w:rFonts w:ascii="ＭＳ Ｐゴシック" w:eastAsia="ＭＳ Ｐゴシック" w:hAnsi="ＭＳ Ｐゴシック" w:hint="eastAsia"/>
                <w:color w:val="000000"/>
                <w:sz w:val="18"/>
                <w:szCs w:val="18"/>
              </w:rPr>
              <w:t>８００</w:t>
            </w:r>
            <w:r w:rsidRPr="00B64ACC">
              <w:rPr>
                <w:rFonts w:ascii="ＭＳ Ｐゴシック" w:eastAsia="ＭＳ Ｐゴシック" w:hAnsi="ＭＳ Ｐゴシック" w:hint="eastAsia"/>
                <w:color w:val="000000"/>
                <w:sz w:val="18"/>
                <w:szCs w:val="18"/>
              </w:rPr>
              <w:t>,</w:t>
            </w:r>
            <w:r w:rsidR="00765A4F">
              <w:rPr>
                <w:rFonts w:ascii="ＭＳ Ｐゴシック" w:eastAsia="ＭＳ Ｐゴシック" w:hAnsi="ＭＳ Ｐゴシック" w:hint="eastAsia"/>
                <w:color w:val="000000"/>
                <w:sz w:val="18"/>
                <w:szCs w:val="18"/>
              </w:rPr>
              <w:t>０００</w:t>
            </w:r>
            <w:r w:rsidRPr="00B64ACC">
              <w:rPr>
                <w:rFonts w:ascii="ＭＳ Ｐゴシック" w:eastAsia="ＭＳ Ｐゴシック" w:hAnsi="ＭＳ Ｐゴシック" w:hint="eastAsia"/>
                <w:color w:val="000000"/>
                <w:sz w:val="18"/>
                <w:szCs w:val="18"/>
              </w:rPr>
              <w:t>円</w:t>
            </w:r>
          </w:p>
          <w:p w14:paraId="5C4EF032" w14:textId="1081A5F5" w:rsidR="005968A4" w:rsidRPr="00B64ACC" w:rsidRDefault="005968A4" w:rsidP="00765A4F">
            <w:pPr>
              <w:spacing w:line="300" w:lineRule="atLeast"/>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color w:val="000000"/>
                <w:sz w:val="18"/>
                <w:szCs w:val="18"/>
              </w:rPr>
              <w:t>最低制限価格（消費税及び地方消費税相当額を除く）＝</w:t>
            </w:r>
            <w:r w:rsidR="00765A4F">
              <w:rPr>
                <w:rFonts w:ascii="ＭＳ Ｐゴシック" w:eastAsia="ＭＳ Ｐゴシック" w:hAnsi="ＭＳ Ｐゴシック" w:hint="eastAsia"/>
                <w:color w:val="000000"/>
                <w:sz w:val="18"/>
                <w:szCs w:val="18"/>
              </w:rPr>
              <w:t>１７</w:t>
            </w:r>
            <w:r w:rsidRPr="00B64ACC">
              <w:rPr>
                <w:rFonts w:ascii="ＭＳ Ｐゴシック" w:eastAsia="ＭＳ Ｐゴシック" w:hAnsi="ＭＳ Ｐゴシック" w:hint="eastAsia"/>
                <w:color w:val="000000"/>
                <w:sz w:val="18"/>
                <w:szCs w:val="18"/>
              </w:rPr>
              <w:t>,</w:t>
            </w:r>
            <w:r w:rsidR="00765A4F">
              <w:rPr>
                <w:rFonts w:ascii="ＭＳ Ｐゴシック" w:eastAsia="ＭＳ Ｐゴシック" w:hAnsi="ＭＳ Ｐゴシック" w:hint="eastAsia"/>
                <w:color w:val="000000"/>
                <w:sz w:val="18"/>
                <w:szCs w:val="18"/>
              </w:rPr>
              <w:t>８２７</w:t>
            </w:r>
            <w:r w:rsidRPr="00B64ACC">
              <w:rPr>
                <w:rFonts w:ascii="ＭＳ Ｐゴシック" w:eastAsia="ＭＳ Ｐゴシック" w:hAnsi="ＭＳ Ｐゴシック" w:hint="eastAsia"/>
                <w:color w:val="000000"/>
                <w:sz w:val="18"/>
                <w:szCs w:val="18"/>
              </w:rPr>
              <w:t>,</w:t>
            </w:r>
            <w:r w:rsidR="00765A4F">
              <w:rPr>
                <w:rFonts w:ascii="ＭＳ Ｐゴシック" w:eastAsia="ＭＳ Ｐゴシック" w:hAnsi="ＭＳ Ｐゴシック" w:hint="eastAsia"/>
                <w:color w:val="000000"/>
                <w:sz w:val="18"/>
                <w:szCs w:val="18"/>
              </w:rPr>
              <w:t>０００</w:t>
            </w:r>
            <w:r w:rsidRPr="00B64ACC">
              <w:rPr>
                <w:rFonts w:ascii="ＭＳ Ｐゴシック" w:eastAsia="ＭＳ Ｐゴシック" w:hAnsi="ＭＳ Ｐゴシック" w:hint="eastAsia"/>
                <w:color w:val="000000"/>
                <w:sz w:val="18"/>
                <w:szCs w:val="18"/>
              </w:rPr>
              <w:t>円</w:t>
            </w:r>
          </w:p>
        </w:tc>
      </w:tr>
      <w:tr w:rsidR="005968A4" w:rsidRPr="00B64ACC" w14:paraId="02634333" w14:textId="77777777" w:rsidTr="000D7104">
        <w:trPr>
          <w:trHeight w:val="178"/>
        </w:trPr>
        <w:tc>
          <w:tcPr>
            <w:tcW w:w="1985" w:type="dxa"/>
            <w:tcBorders>
              <w:left w:val="single" w:sz="12" w:space="0" w:color="auto"/>
            </w:tcBorders>
            <w:shd w:val="clear" w:color="auto" w:fill="auto"/>
            <w:vAlign w:val="center"/>
          </w:tcPr>
          <w:p w14:paraId="4BA21262" w14:textId="77777777" w:rsidR="005968A4" w:rsidRPr="00B64ACC" w:rsidRDefault="005968A4" w:rsidP="00B64ACC">
            <w:pPr>
              <w:spacing w:line="300" w:lineRule="atLeast"/>
              <w:ind w:firstLineChars="50" w:firstLine="92"/>
              <w:rPr>
                <w:rFonts w:ascii="ＭＳ Ｐゴシック" w:eastAsia="ＭＳ Ｐゴシック" w:hAnsi="ＭＳ Ｐゴシック"/>
                <w:sz w:val="18"/>
                <w:szCs w:val="18"/>
              </w:rPr>
            </w:pPr>
            <w:r w:rsidRPr="00B64ACC">
              <w:rPr>
                <w:rFonts w:ascii="ＭＳ Ｐゴシック" w:eastAsia="ＭＳ Ｐゴシック" w:hAnsi="ＭＳ Ｐゴシック" w:hint="eastAsia"/>
                <w:color w:val="000000"/>
                <w:sz w:val="18"/>
                <w:szCs w:val="18"/>
              </w:rPr>
              <w:t>支払い条件</w:t>
            </w:r>
          </w:p>
        </w:tc>
        <w:tc>
          <w:tcPr>
            <w:tcW w:w="7796" w:type="dxa"/>
            <w:tcBorders>
              <w:right w:val="single" w:sz="12" w:space="0" w:color="auto"/>
            </w:tcBorders>
            <w:shd w:val="clear" w:color="auto" w:fill="auto"/>
            <w:vAlign w:val="center"/>
          </w:tcPr>
          <w:p w14:paraId="23A81611" w14:textId="77777777" w:rsidR="005968A4" w:rsidRPr="00B64ACC" w:rsidRDefault="005968A4" w:rsidP="00B64ACC">
            <w:pPr>
              <w:spacing w:line="300" w:lineRule="atLeast"/>
              <w:rPr>
                <w:rFonts w:ascii="ＭＳ Ｐゴシック" w:eastAsia="ＭＳ Ｐゴシック" w:hAnsi="ＭＳ Ｐゴシック"/>
                <w:sz w:val="18"/>
                <w:szCs w:val="18"/>
              </w:rPr>
            </w:pPr>
            <w:r w:rsidRPr="00B64ACC">
              <w:rPr>
                <w:rFonts w:ascii="ＭＳ Ｐゴシック" w:eastAsia="ＭＳ Ｐゴシック" w:hAnsi="ＭＳ Ｐゴシック" w:hint="eastAsia"/>
                <w:color w:val="000000"/>
                <w:spacing w:val="0"/>
                <w:sz w:val="18"/>
                <w:szCs w:val="18"/>
              </w:rPr>
              <w:t>単契指示ごとの完成払い</w:t>
            </w:r>
          </w:p>
        </w:tc>
      </w:tr>
      <w:tr w:rsidR="005968A4" w:rsidRPr="00B64ACC" w14:paraId="02FC2DE0" w14:textId="77777777" w:rsidTr="00F353FD">
        <w:trPr>
          <w:trHeight w:val="348"/>
        </w:trPr>
        <w:tc>
          <w:tcPr>
            <w:tcW w:w="1985" w:type="dxa"/>
            <w:tcBorders>
              <w:left w:val="single" w:sz="12" w:space="0" w:color="auto"/>
            </w:tcBorders>
            <w:shd w:val="clear" w:color="auto" w:fill="auto"/>
            <w:vAlign w:val="center"/>
          </w:tcPr>
          <w:p w14:paraId="3515B7C5" w14:textId="543C4D21" w:rsidR="005968A4" w:rsidRPr="00B64ACC" w:rsidRDefault="00F353FD" w:rsidP="00B64ACC">
            <w:pPr>
              <w:spacing w:line="300" w:lineRule="atLeast"/>
              <w:ind w:firstLineChars="50" w:firstLine="90"/>
              <w:rPr>
                <w:rFonts w:ascii="ＭＳ Ｐゴシック" w:eastAsia="ＭＳ Ｐゴシック" w:hAnsi="ＭＳ Ｐゴシック"/>
                <w:spacing w:val="0"/>
                <w:sz w:val="18"/>
                <w:szCs w:val="18"/>
              </w:rPr>
            </w:pPr>
            <w:r w:rsidRPr="00F353FD">
              <w:rPr>
                <w:rFonts w:ascii="ＭＳ Ｐゴシック" w:eastAsia="ＭＳ Ｐゴシック" w:hAnsi="ＭＳ Ｐゴシック" w:hint="eastAsia"/>
                <w:spacing w:val="0"/>
                <w:sz w:val="18"/>
                <w:szCs w:val="18"/>
              </w:rPr>
              <w:t>契約不適合責任期間</w:t>
            </w:r>
          </w:p>
        </w:tc>
        <w:tc>
          <w:tcPr>
            <w:tcW w:w="7796" w:type="dxa"/>
            <w:tcBorders>
              <w:right w:val="single" w:sz="12" w:space="0" w:color="auto"/>
            </w:tcBorders>
            <w:shd w:val="clear" w:color="auto" w:fill="auto"/>
            <w:vAlign w:val="center"/>
          </w:tcPr>
          <w:p w14:paraId="1D37DBE9" w14:textId="5ACC3B87" w:rsidR="005968A4" w:rsidRPr="00B64ACC" w:rsidRDefault="00372624" w:rsidP="00B64ACC">
            <w:pPr>
              <w:spacing w:line="300" w:lineRule="atLeast"/>
              <w:rPr>
                <w:rFonts w:ascii="ＭＳ Ｐゴシック" w:eastAsia="ＭＳ Ｐゴシック" w:hAnsi="ＭＳ Ｐゴシック"/>
                <w:sz w:val="18"/>
                <w:szCs w:val="18"/>
              </w:rPr>
            </w:pPr>
            <w:r>
              <w:rPr>
                <w:rFonts w:ascii="ＭＳ Ｐゴシック" w:eastAsia="ＭＳ Ｐゴシック" w:hAnsi="ＭＳ Ｐゴシック" w:hint="eastAsia"/>
                <w:spacing w:val="0"/>
                <w:sz w:val="18"/>
                <w:szCs w:val="18"/>
              </w:rPr>
              <w:t>２</w:t>
            </w:r>
            <w:r w:rsidR="005968A4" w:rsidRPr="00B64ACC">
              <w:rPr>
                <w:rFonts w:ascii="ＭＳ Ｐゴシック" w:eastAsia="ＭＳ Ｐゴシック" w:hAnsi="ＭＳ Ｐゴシック" w:hint="eastAsia"/>
                <w:spacing w:val="0"/>
                <w:sz w:val="18"/>
                <w:szCs w:val="18"/>
              </w:rPr>
              <w:t xml:space="preserve">年　</w:t>
            </w:r>
          </w:p>
        </w:tc>
      </w:tr>
      <w:tr w:rsidR="005968A4" w:rsidRPr="00B64ACC" w14:paraId="2DE28E3D" w14:textId="77777777" w:rsidTr="00F353FD">
        <w:trPr>
          <w:trHeight w:val="411"/>
        </w:trPr>
        <w:tc>
          <w:tcPr>
            <w:tcW w:w="1985" w:type="dxa"/>
            <w:tcBorders>
              <w:left w:val="single" w:sz="12" w:space="0" w:color="auto"/>
            </w:tcBorders>
            <w:shd w:val="clear" w:color="auto" w:fill="auto"/>
            <w:vAlign w:val="center"/>
          </w:tcPr>
          <w:p w14:paraId="1F788EA5" w14:textId="77777777" w:rsidR="005968A4" w:rsidRPr="00B64ACC" w:rsidRDefault="005968A4" w:rsidP="00B64ACC">
            <w:pPr>
              <w:spacing w:line="300" w:lineRule="atLeast"/>
              <w:ind w:firstLineChars="50" w:firstLine="90"/>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必要な火災保険等</w:t>
            </w:r>
          </w:p>
        </w:tc>
        <w:tc>
          <w:tcPr>
            <w:tcW w:w="7796" w:type="dxa"/>
            <w:tcBorders>
              <w:right w:val="single" w:sz="12" w:space="0" w:color="auto"/>
            </w:tcBorders>
            <w:shd w:val="clear" w:color="auto" w:fill="auto"/>
            <w:vAlign w:val="center"/>
          </w:tcPr>
          <w:p w14:paraId="6F05001F" w14:textId="69060D9B" w:rsidR="005968A4" w:rsidRPr="00B64ACC" w:rsidRDefault="005968A4" w:rsidP="00372624">
            <w:pPr>
              <w:spacing w:line="300" w:lineRule="atLeast"/>
              <w:rPr>
                <w:rFonts w:ascii="ＭＳ Ｐゴシック" w:eastAsia="ＭＳ Ｐゴシック" w:hAnsi="ＭＳ Ｐゴシック"/>
                <w:sz w:val="18"/>
                <w:szCs w:val="18"/>
              </w:rPr>
            </w:pPr>
            <w:r w:rsidRPr="00B64ACC">
              <w:rPr>
                <w:rFonts w:ascii="ＭＳ Ｐゴシック" w:eastAsia="ＭＳ Ｐゴシック" w:hAnsi="ＭＳ Ｐゴシック" w:hint="eastAsia"/>
                <w:sz w:val="18"/>
                <w:szCs w:val="18"/>
              </w:rPr>
              <w:t>無し</w:t>
            </w:r>
          </w:p>
        </w:tc>
      </w:tr>
      <w:tr w:rsidR="005968A4" w:rsidRPr="00B64ACC" w14:paraId="31D1B9F5" w14:textId="77777777" w:rsidTr="000D7104">
        <w:tc>
          <w:tcPr>
            <w:tcW w:w="1985" w:type="dxa"/>
            <w:tcBorders>
              <w:left w:val="single" w:sz="12" w:space="0" w:color="auto"/>
            </w:tcBorders>
            <w:shd w:val="clear" w:color="auto" w:fill="auto"/>
            <w:vAlign w:val="center"/>
          </w:tcPr>
          <w:p w14:paraId="67778011" w14:textId="77777777" w:rsidR="005968A4" w:rsidRPr="00B64ACC" w:rsidRDefault="005968A4" w:rsidP="00B64ACC">
            <w:pPr>
              <w:spacing w:line="300" w:lineRule="atLeast"/>
              <w:ind w:firstLineChars="50" w:firstLine="90"/>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建設リサイクル法</w:t>
            </w:r>
          </w:p>
        </w:tc>
        <w:tc>
          <w:tcPr>
            <w:tcW w:w="7796" w:type="dxa"/>
            <w:tcBorders>
              <w:right w:val="single" w:sz="12" w:space="0" w:color="auto"/>
            </w:tcBorders>
            <w:shd w:val="clear" w:color="auto" w:fill="auto"/>
            <w:vAlign w:val="center"/>
          </w:tcPr>
          <w:p w14:paraId="6E78F812" w14:textId="77777777" w:rsidR="005968A4" w:rsidRPr="00B64ACC" w:rsidRDefault="005968A4" w:rsidP="00B64ACC">
            <w:pPr>
              <w:spacing w:line="300" w:lineRule="atLeast"/>
              <w:rPr>
                <w:rFonts w:ascii="ＭＳ Ｐゴシック" w:eastAsia="ＭＳ Ｐゴシック" w:hAnsi="ＭＳ Ｐゴシック"/>
                <w:sz w:val="18"/>
                <w:szCs w:val="18"/>
              </w:rPr>
            </w:pPr>
            <w:r w:rsidRPr="00B64ACC">
              <w:rPr>
                <w:rFonts w:ascii="ＭＳ Ｐゴシック" w:eastAsia="ＭＳ Ｐゴシック" w:hAnsi="ＭＳ Ｐゴシック" w:hint="eastAsia"/>
                <w:color w:val="000000"/>
                <w:sz w:val="18"/>
                <w:szCs w:val="18"/>
              </w:rPr>
              <w:t>単契指示ごととする</w:t>
            </w:r>
          </w:p>
        </w:tc>
      </w:tr>
      <w:tr w:rsidR="00D47AC2" w:rsidRPr="00B64ACC" w14:paraId="727D235C" w14:textId="77777777" w:rsidTr="000D7104">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52633A6A" w14:textId="4E11EB70" w:rsidR="00A84738" w:rsidRPr="00D47AC2" w:rsidRDefault="00D47AC2" w:rsidP="00372624">
            <w:pPr>
              <w:spacing w:line="300" w:lineRule="atLeast"/>
              <w:ind w:firstLineChars="50" w:firstLine="90"/>
              <w:rPr>
                <w:rFonts w:ascii="ＭＳ Ｐゴシック" w:eastAsia="ＭＳ Ｐゴシック" w:hAnsi="ＭＳ Ｐゴシック"/>
                <w:spacing w:val="0"/>
                <w:sz w:val="18"/>
                <w:szCs w:val="18"/>
              </w:rPr>
            </w:pPr>
            <w:r w:rsidRPr="00D47AC2">
              <w:rPr>
                <w:rFonts w:ascii="ＭＳ Ｐゴシック" w:eastAsia="ＭＳ Ｐゴシック" w:hAnsi="ＭＳ Ｐゴシック" w:hint="eastAsia"/>
                <w:spacing w:val="0"/>
                <w:sz w:val="18"/>
                <w:szCs w:val="18"/>
              </w:rPr>
              <w:t>１者入札の取り扱い</w:t>
            </w:r>
          </w:p>
        </w:tc>
        <w:tc>
          <w:tcPr>
            <w:tcW w:w="7796" w:type="dxa"/>
            <w:tcBorders>
              <w:top w:val="single" w:sz="4" w:space="0" w:color="auto"/>
              <w:left w:val="single" w:sz="4" w:space="0" w:color="auto"/>
              <w:bottom w:val="single" w:sz="4" w:space="0" w:color="auto"/>
              <w:right w:val="single" w:sz="12" w:space="0" w:color="auto"/>
            </w:tcBorders>
            <w:shd w:val="clear" w:color="auto" w:fill="auto"/>
            <w:vAlign w:val="center"/>
          </w:tcPr>
          <w:p w14:paraId="43C4DDC8" w14:textId="27780E36" w:rsidR="00D47AC2" w:rsidRPr="00D47AC2" w:rsidRDefault="001D3288" w:rsidP="00B12ECD">
            <w:pPr>
              <w:spacing w:line="300" w:lineRule="atLeas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xml:space="preserve">原則無効　　　　　　　</w:t>
            </w:r>
            <w:r w:rsidR="00D47AC2" w:rsidRPr="00D47AC2">
              <w:rPr>
                <w:rFonts w:ascii="ＭＳ Ｐゴシック" w:eastAsia="ＭＳ Ｐゴシック" w:hAnsi="ＭＳ Ｐゴシック" w:hint="eastAsia"/>
                <w:color w:val="000000"/>
                <w:sz w:val="18"/>
                <w:szCs w:val="18"/>
              </w:rPr>
              <w:t>例外的に有効とする場合があるため、共通入札説明書１８（２）を参照</w:t>
            </w:r>
          </w:p>
        </w:tc>
      </w:tr>
      <w:tr w:rsidR="00D47AC2" w:rsidRPr="0062621A" w14:paraId="5FEF6EF5" w14:textId="77777777" w:rsidTr="000D7104">
        <w:tc>
          <w:tcPr>
            <w:tcW w:w="1985" w:type="dxa"/>
            <w:tcBorders>
              <w:top w:val="single" w:sz="4" w:space="0" w:color="auto"/>
              <w:left w:val="single" w:sz="12" w:space="0" w:color="auto"/>
              <w:bottom w:val="single" w:sz="12" w:space="0" w:color="auto"/>
              <w:right w:val="single" w:sz="4" w:space="0" w:color="auto"/>
            </w:tcBorders>
            <w:shd w:val="clear" w:color="auto" w:fill="auto"/>
            <w:vAlign w:val="center"/>
          </w:tcPr>
          <w:p w14:paraId="45C27B3B" w14:textId="77777777" w:rsidR="00D47AC2" w:rsidRPr="00D47AC2" w:rsidRDefault="00D47AC2" w:rsidP="00B12ECD">
            <w:pPr>
              <w:spacing w:line="300" w:lineRule="atLeast"/>
              <w:ind w:firstLineChars="50" w:firstLine="90"/>
              <w:rPr>
                <w:rFonts w:ascii="ＭＳ Ｐゴシック" w:eastAsia="ＭＳ Ｐゴシック" w:hAnsi="ＭＳ Ｐゴシック"/>
                <w:spacing w:val="0"/>
                <w:sz w:val="18"/>
                <w:szCs w:val="18"/>
              </w:rPr>
            </w:pPr>
            <w:r w:rsidRPr="00BE0017">
              <w:rPr>
                <w:rFonts w:ascii="ＭＳ Ｐゴシック" w:eastAsia="ＭＳ Ｐゴシック" w:hAnsi="ＭＳ Ｐゴシック" w:hint="eastAsia"/>
                <w:spacing w:val="0"/>
                <w:sz w:val="18"/>
                <w:szCs w:val="18"/>
              </w:rPr>
              <w:t>４週８休工事</w:t>
            </w:r>
          </w:p>
        </w:tc>
        <w:tc>
          <w:tcPr>
            <w:tcW w:w="7796" w:type="dxa"/>
            <w:tcBorders>
              <w:top w:val="single" w:sz="4" w:space="0" w:color="auto"/>
              <w:left w:val="single" w:sz="4" w:space="0" w:color="auto"/>
              <w:bottom w:val="single" w:sz="12" w:space="0" w:color="auto"/>
              <w:right w:val="single" w:sz="12" w:space="0" w:color="auto"/>
            </w:tcBorders>
            <w:shd w:val="clear" w:color="auto" w:fill="auto"/>
            <w:vAlign w:val="center"/>
          </w:tcPr>
          <w:p w14:paraId="50FE552F" w14:textId="77777777" w:rsidR="00D47AC2" w:rsidRPr="00D47AC2" w:rsidRDefault="00D47AC2" w:rsidP="00D47AC2">
            <w:pPr>
              <w:spacing w:line="300" w:lineRule="atLeast"/>
              <w:rPr>
                <w:rFonts w:ascii="ＭＳ Ｐゴシック" w:eastAsia="ＭＳ Ｐゴシック" w:hAnsi="ＭＳ Ｐゴシック"/>
                <w:color w:val="000000"/>
                <w:sz w:val="18"/>
                <w:szCs w:val="18"/>
              </w:rPr>
            </w:pPr>
            <w:r w:rsidRPr="00D47AC2">
              <w:rPr>
                <w:rFonts w:ascii="ＭＳ Ｐゴシック" w:eastAsia="ＭＳ Ｐゴシック" w:hAnsi="ＭＳ Ｐゴシック" w:hint="eastAsia"/>
                <w:color w:val="000000"/>
                <w:sz w:val="18"/>
                <w:szCs w:val="18"/>
              </w:rPr>
              <w:t>４週８休対象外工事</w:t>
            </w:r>
          </w:p>
          <w:p w14:paraId="4816C23E" w14:textId="77777777" w:rsidR="00D47AC2" w:rsidRPr="00D47AC2" w:rsidRDefault="00D47AC2" w:rsidP="00D47AC2">
            <w:pPr>
              <w:spacing w:line="300" w:lineRule="atLeast"/>
              <w:rPr>
                <w:rFonts w:ascii="ＭＳ Ｐゴシック" w:eastAsia="ＭＳ Ｐゴシック" w:hAnsi="ＭＳ Ｐゴシック"/>
                <w:color w:val="000000"/>
                <w:sz w:val="18"/>
                <w:szCs w:val="18"/>
              </w:rPr>
            </w:pPr>
            <w:r w:rsidRPr="00D47AC2">
              <w:rPr>
                <w:rFonts w:ascii="ＭＳ Ｐゴシック" w:eastAsia="ＭＳ Ｐゴシック" w:hAnsi="ＭＳ Ｐゴシック" w:hint="eastAsia"/>
                <w:color w:val="000000"/>
                <w:sz w:val="18"/>
                <w:szCs w:val="18"/>
              </w:rPr>
              <w:t>※</w:t>
            </w:r>
            <w:r w:rsidRPr="007B4461">
              <w:rPr>
                <w:rFonts w:ascii="ＭＳ Ｐゴシック" w:eastAsia="ＭＳ Ｐゴシック" w:hAnsi="ＭＳ Ｐゴシック" w:hint="eastAsia"/>
                <w:color w:val="000000"/>
                <w:sz w:val="18"/>
                <w:szCs w:val="18"/>
              </w:rPr>
              <w:t>「４週８休工事」に取り組む際の必要経費の計上について</w:t>
            </w:r>
            <w:r w:rsidRPr="00D47AC2">
              <w:rPr>
                <w:rFonts w:ascii="ＭＳ Ｐゴシック" w:eastAsia="ＭＳ Ｐゴシック" w:hAnsi="ＭＳ Ｐゴシック" w:hint="eastAsia"/>
                <w:color w:val="000000"/>
                <w:sz w:val="18"/>
                <w:szCs w:val="18"/>
              </w:rPr>
              <w:t xml:space="preserve">　参照</w:t>
            </w:r>
          </w:p>
          <w:p w14:paraId="2C269A05" w14:textId="77777777" w:rsidR="00D47AC2" w:rsidRPr="00D47AC2" w:rsidRDefault="00D504CB" w:rsidP="00D47AC2">
            <w:pPr>
              <w:spacing w:line="300" w:lineRule="atLeast"/>
              <w:rPr>
                <w:rFonts w:ascii="ＭＳ Ｐゴシック" w:eastAsia="ＭＳ Ｐゴシック" w:hAnsi="ＭＳ Ｐゴシック"/>
                <w:color w:val="000000"/>
                <w:sz w:val="18"/>
                <w:szCs w:val="18"/>
              </w:rPr>
            </w:pPr>
            <w:hyperlink r:id="rId11" w:history="1">
              <w:r w:rsidR="00D47AC2" w:rsidRPr="00D47AC2">
                <w:rPr>
                  <w:rStyle w:val="af"/>
                  <w:rFonts w:ascii="ＭＳ Ｐゴシック" w:eastAsia="ＭＳ Ｐゴシック" w:hAnsi="ＭＳ Ｐゴシック"/>
                  <w:sz w:val="18"/>
                  <w:szCs w:val="18"/>
                </w:rPr>
                <w:t>http://www.pref.osaka.lg.jp/attach/4423/00019231/4shu8kyukeihi.pdf</w:t>
              </w:r>
            </w:hyperlink>
          </w:p>
        </w:tc>
      </w:tr>
    </w:tbl>
    <w:p w14:paraId="3353154F" w14:textId="77777777" w:rsidR="00372624" w:rsidRDefault="00372624" w:rsidP="003F116A">
      <w:pPr>
        <w:widowControl/>
        <w:spacing w:line="300" w:lineRule="atLeast"/>
        <w:rPr>
          <w:rFonts w:ascii="ＭＳ Ｐゴシック" w:eastAsia="ＭＳ Ｐゴシック" w:hAnsi="ＭＳ Ｐゴシック"/>
          <w:b/>
          <w:spacing w:val="-2"/>
        </w:rPr>
      </w:pPr>
    </w:p>
    <w:p w14:paraId="68A8A750" w14:textId="77777777" w:rsidR="00372624" w:rsidRDefault="00372624" w:rsidP="003F116A">
      <w:pPr>
        <w:widowControl/>
        <w:spacing w:line="300" w:lineRule="atLeast"/>
        <w:rPr>
          <w:rFonts w:ascii="ＭＳ Ｐゴシック" w:eastAsia="ＭＳ Ｐゴシック" w:hAnsi="ＭＳ Ｐゴシック"/>
          <w:b/>
          <w:spacing w:val="-2"/>
        </w:rPr>
      </w:pPr>
    </w:p>
    <w:p w14:paraId="717D69BA" w14:textId="77777777" w:rsidR="00372624" w:rsidRDefault="00372624" w:rsidP="003F116A">
      <w:pPr>
        <w:widowControl/>
        <w:spacing w:line="300" w:lineRule="atLeast"/>
        <w:rPr>
          <w:rFonts w:ascii="ＭＳ Ｐゴシック" w:eastAsia="ＭＳ Ｐゴシック" w:hAnsi="ＭＳ Ｐゴシック"/>
          <w:b/>
          <w:spacing w:val="-2"/>
        </w:rPr>
      </w:pPr>
    </w:p>
    <w:p w14:paraId="0FF23618" w14:textId="77777777" w:rsidR="00372624" w:rsidRDefault="00372624" w:rsidP="003F116A">
      <w:pPr>
        <w:widowControl/>
        <w:spacing w:line="300" w:lineRule="atLeast"/>
        <w:rPr>
          <w:rFonts w:ascii="ＭＳ Ｐゴシック" w:eastAsia="ＭＳ Ｐゴシック" w:hAnsi="ＭＳ Ｐゴシック"/>
          <w:b/>
          <w:spacing w:val="-2"/>
        </w:rPr>
      </w:pPr>
    </w:p>
    <w:p w14:paraId="7B7FBAF2" w14:textId="7B07E723" w:rsidR="00372624" w:rsidRDefault="00372624" w:rsidP="003F116A">
      <w:pPr>
        <w:widowControl/>
        <w:spacing w:line="300" w:lineRule="atLeast"/>
        <w:rPr>
          <w:rFonts w:ascii="ＭＳ Ｐゴシック" w:eastAsia="ＭＳ Ｐゴシック" w:hAnsi="ＭＳ Ｐゴシック"/>
          <w:b/>
          <w:spacing w:val="-2"/>
        </w:rPr>
      </w:pPr>
    </w:p>
    <w:p w14:paraId="793B29D7" w14:textId="77777777" w:rsidR="00424AFC" w:rsidRDefault="00424AFC" w:rsidP="003F116A">
      <w:pPr>
        <w:widowControl/>
        <w:spacing w:line="300" w:lineRule="atLeast"/>
        <w:rPr>
          <w:rFonts w:ascii="ＭＳ Ｐゴシック" w:eastAsia="ＭＳ Ｐゴシック" w:hAnsi="ＭＳ Ｐゴシック"/>
          <w:b/>
          <w:spacing w:val="-2"/>
        </w:rPr>
      </w:pPr>
    </w:p>
    <w:p w14:paraId="0158224E" w14:textId="77777777" w:rsidR="001D3288" w:rsidRDefault="001D3288" w:rsidP="00FF3D3B">
      <w:pPr>
        <w:widowControl/>
        <w:spacing w:line="300" w:lineRule="atLeast"/>
        <w:rPr>
          <w:rFonts w:ascii="ＭＳ Ｐゴシック" w:eastAsia="ＭＳ Ｐゴシック" w:hAnsi="ＭＳ Ｐゴシック"/>
          <w:b/>
          <w:spacing w:val="-2"/>
        </w:rPr>
      </w:pPr>
    </w:p>
    <w:p w14:paraId="3B7A53FC" w14:textId="77777777" w:rsidR="000D7104" w:rsidRDefault="000D7104" w:rsidP="00FF3D3B">
      <w:pPr>
        <w:widowControl/>
        <w:spacing w:line="300" w:lineRule="atLeast"/>
        <w:rPr>
          <w:rFonts w:ascii="ＭＳ Ｐゴシック" w:eastAsia="ＭＳ Ｐゴシック" w:hAnsi="ＭＳ Ｐゴシック"/>
          <w:b/>
          <w:spacing w:val="-2"/>
        </w:rPr>
      </w:pPr>
    </w:p>
    <w:p w14:paraId="6742385F" w14:textId="1FAC991B" w:rsidR="00FF3D3B" w:rsidRPr="00B30863" w:rsidRDefault="006427A0" w:rsidP="00FF3D3B">
      <w:pPr>
        <w:widowControl/>
        <w:spacing w:line="300" w:lineRule="atLeast"/>
        <w:rPr>
          <w:rFonts w:ascii="ＭＳ Ｐゴシック" w:eastAsia="ＭＳ Ｐゴシック" w:hAnsi="ＭＳ Ｐゴシック"/>
          <w:b/>
          <w:spacing w:val="-2"/>
        </w:rPr>
      </w:pPr>
      <w:r w:rsidRPr="00040666">
        <w:rPr>
          <w:rFonts w:ascii="ＭＳ Ｐゴシック" w:eastAsia="ＭＳ Ｐゴシック" w:hAnsi="ＭＳ Ｐゴシック" w:hint="eastAsia"/>
          <w:b/>
          <w:spacing w:val="-2"/>
        </w:rPr>
        <w:t xml:space="preserve">２　</w:t>
      </w:r>
      <w:r w:rsidR="006C0CCF" w:rsidRPr="00040666">
        <w:rPr>
          <w:rFonts w:ascii="ＭＳ Ｐゴシック" w:eastAsia="ＭＳ Ｐゴシック" w:hAnsi="ＭＳ Ｐゴシック" w:hint="eastAsia"/>
          <w:b/>
          <w:spacing w:val="-2"/>
        </w:rPr>
        <w:t>発注</w:t>
      </w:r>
      <w:r w:rsidR="00E136BB" w:rsidRPr="00040666">
        <w:rPr>
          <w:rFonts w:ascii="ＭＳ Ｐゴシック" w:eastAsia="ＭＳ Ｐゴシック" w:hAnsi="ＭＳ Ｐゴシック" w:hint="eastAsia"/>
          <w:b/>
          <w:spacing w:val="-2"/>
        </w:rPr>
        <w:t>スケジュール</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1177"/>
        <w:gridCol w:w="6127"/>
      </w:tblGrid>
      <w:tr w:rsidR="009D0657" w:rsidRPr="00B64ACC" w14:paraId="5FEE6FCF" w14:textId="77777777" w:rsidTr="000D7104">
        <w:trPr>
          <w:trHeight w:val="300"/>
        </w:trPr>
        <w:tc>
          <w:tcPr>
            <w:tcW w:w="2477" w:type="dxa"/>
            <w:tcBorders>
              <w:top w:val="single" w:sz="12" w:space="0" w:color="auto"/>
              <w:left w:val="single" w:sz="12" w:space="0" w:color="auto"/>
            </w:tcBorders>
            <w:shd w:val="clear" w:color="auto" w:fill="auto"/>
            <w:vAlign w:val="center"/>
          </w:tcPr>
          <w:p w14:paraId="72797445" w14:textId="77777777" w:rsidR="009D0657" w:rsidRPr="00B64ACC" w:rsidRDefault="009D0657" w:rsidP="00B64ACC">
            <w:pPr>
              <w:spacing w:line="300" w:lineRule="atLeast"/>
              <w:ind w:firstLineChars="50" w:firstLine="90"/>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入札説明書等交付</w:t>
            </w:r>
          </w:p>
        </w:tc>
        <w:tc>
          <w:tcPr>
            <w:tcW w:w="1177" w:type="dxa"/>
            <w:tcBorders>
              <w:top w:val="single" w:sz="12" w:space="0" w:color="auto"/>
              <w:right w:val="dotted" w:sz="4" w:space="0" w:color="auto"/>
            </w:tcBorders>
            <w:shd w:val="clear" w:color="auto" w:fill="auto"/>
            <w:vAlign w:val="center"/>
          </w:tcPr>
          <w:p w14:paraId="386E7127" w14:textId="77777777" w:rsidR="009D0657" w:rsidRPr="00B64ACC" w:rsidRDefault="009D0657" w:rsidP="00B64ACC">
            <w:pPr>
              <w:spacing w:line="300" w:lineRule="atLeast"/>
              <w:jc w:val="center"/>
              <w:rPr>
                <w:rFonts w:ascii="ＭＳ Ｐゴシック" w:eastAsia="ＭＳ Ｐゴシック" w:hAnsi="ＭＳ Ｐゴシック"/>
                <w:spacing w:val="0"/>
                <w:sz w:val="18"/>
                <w:szCs w:val="18"/>
              </w:rPr>
            </w:pPr>
            <w:r w:rsidRPr="00917E36">
              <w:rPr>
                <w:rFonts w:ascii="ＭＳ Ｐゴシック" w:eastAsia="ＭＳ Ｐゴシック" w:hAnsi="ＭＳ Ｐゴシック" w:hint="eastAsia"/>
                <w:spacing w:val="270"/>
                <w:sz w:val="18"/>
                <w:szCs w:val="18"/>
                <w:fitText w:val="900" w:id="-1294839038"/>
              </w:rPr>
              <w:t>交</w:t>
            </w:r>
            <w:r w:rsidRPr="00917E36">
              <w:rPr>
                <w:rFonts w:ascii="ＭＳ Ｐゴシック" w:eastAsia="ＭＳ Ｐゴシック" w:hAnsi="ＭＳ Ｐゴシック" w:hint="eastAsia"/>
                <w:spacing w:val="0"/>
                <w:sz w:val="18"/>
                <w:szCs w:val="18"/>
                <w:fitText w:val="900" w:id="-1294839038"/>
              </w:rPr>
              <w:t>付</w:t>
            </w:r>
          </w:p>
        </w:tc>
        <w:tc>
          <w:tcPr>
            <w:tcW w:w="6127" w:type="dxa"/>
            <w:vMerge w:val="restart"/>
            <w:tcBorders>
              <w:top w:val="single" w:sz="12" w:space="0" w:color="auto"/>
              <w:left w:val="dotted" w:sz="4" w:space="0" w:color="auto"/>
              <w:right w:val="single" w:sz="12" w:space="0" w:color="auto"/>
            </w:tcBorders>
            <w:shd w:val="clear" w:color="auto" w:fill="auto"/>
            <w:vAlign w:val="center"/>
          </w:tcPr>
          <w:p w14:paraId="7FF7C932" w14:textId="55E85A4A" w:rsidR="009D0657" w:rsidRPr="00B64ACC" w:rsidRDefault="00027064" w:rsidP="00372624">
            <w:pPr>
              <w:spacing w:line="3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令和</w:t>
            </w:r>
            <w:r w:rsidR="00372624">
              <w:rPr>
                <w:rFonts w:ascii="ＭＳ Ｐゴシック" w:eastAsia="ＭＳ Ｐゴシック" w:hAnsi="ＭＳ Ｐゴシック" w:hint="eastAsia"/>
                <w:spacing w:val="0"/>
                <w:sz w:val="18"/>
                <w:szCs w:val="18"/>
              </w:rPr>
              <w:t>３</w:t>
            </w:r>
            <w:r w:rsidR="009D0657" w:rsidRPr="00B64ACC">
              <w:rPr>
                <w:rFonts w:ascii="ＭＳ Ｐゴシック" w:eastAsia="ＭＳ Ｐゴシック" w:hAnsi="ＭＳ Ｐゴシック" w:hint="eastAsia"/>
                <w:spacing w:val="0"/>
                <w:sz w:val="18"/>
                <w:szCs w:val="18"/>
              </w:rPr>
              <w:t>年</w:t>
            </w:r>
            <w:r w:rsidR="00372624">
              <w:rPr>
                <w:rFonts w:ascii="ＭＳ Ｐゴシック" w:eastAsia="ＭＳ Ｐゴシック" w:hAnsi="ＭＳ Ｐゴシック" w:hint="eastAsia"/>
                <w:spacing w:val="0"/>
                <w:sz w:val="18"/>
                <w:szCs w:val="18"/>
              </w:rPr>
              <w:t>３</w:t>
            </w:r>
            <w:r w:rsidR="009D0657" w:rsidRPr="00B64ACC">
              <w:rPr>
                <w:rFonts w:ascii="ＭＳ Ｐゴシック" w:eastAsia="ＭＳ Ｐゴシック" w:hAnsi="ＭＳ Ｐゴシック" w:hint="eastAsia"/>
                <w:spacing w:val="0"/>
                <w:sz w:val="18"/>
                <w:szCs w:val="18"/>
              </w:rPr>
              <w:t>月</w:t>
            </w:r>
            <w:r w:rsidR="00372624">
              <w:rPr>
                <w:rFonts w:ascii="ＭＳ Ｐゴシック" w:eastAsia="ＭＳ Ｐゴシック" w:hAnsi="ＭＳ Ｐゴシック" w:hint="eastAsia"/>
                <w:spacing w:val="0"/>
                <w:sz w:val="18"/>
                <w:szCs w:val="18"/>
              </w:rPr>
              <w:t>１５</w:t>
            </w:r>
            <w:r w:rsidR="009D0657" w:rsidRPr="00B64ACC">
              <w:rPr>
                <w:rFonts w:ascii="ＭＳ Ｐゴシック" w:eastAsia="ＭＳ Ｐゴシック" w:hAnsi="ＭＳ Ｐゴシック" w:hint="eastAsia"/>
                <w:spacing w:val="0"/>
                <w:sz w:val="18"/>
                <w:szCs w:val="18"/>
              </w:rPr>
              <w:t>日（</w:t>
            </w:r>
            <w:r w:rsidR="00372624">
              <w:rPr>
                <w:rFonts w:ascii="ＭＳ Ｐゴシック" w:eastAsia="ＭＳ Ｐゴシック" w:hAnsi="ＭＳ Ｐゴシック" w:hint="eastAsia"/>
                <w:spacing w:val="0"/>
                <w:sz w:val="18"/>
                <w:szCs w:val="18"/>
              </w:rPr>
              <w:t>月</w:t>
            </w:r>
            <w:r w:rsidR="009D0657" w:rsidRPr="00B64ACC">
              <w:rPr>
                <w:rFonts w:ascii="ＭＳ Ｐゴシック" w:eastAsia="ＭＳ Ｐゴシック" w:hAnsi="ＭＳ Ｐゴシック" w:hint="eastAsia"/>
                <w:spacing w:val="0"/>
                <w:sz w:val="18"/>
                <w:szCs w:val="18"/>
              </w:rPr>
              <w:t>）から</w:t>
            </w:r>
          </w:p>
        </w:tc>
      </w:tr>
      <w:tr w:rsidR="009D0657" w:rsidRPr="00B64ACC" w14:paraId="18456D8A" w14:textId="77777777" w:rsidTr="000D7104">
        <w:trPr>
          <w:trHeight w:val="242"/>
        </w:trPr>
        <w:tc>
          <w:tcPr>
            <w:tcW w:w="2477" w:type="dxa"/>
            <w:tcBorders>
              <w:top w:val="single" w:sz="4" w:space="0" w:color="auto"/>
              <w:left w:val="single" w:sz="12" w:space="0" w:color="auto"/>
            </w:tcBorders>
            <w:shd w:val="clear" w:color="auto" w:fill="auto"/>
            <w:vAlign w:val="center"/>
          </w:tcPr>
          <w:p w14:paraId="594440B9" w14:textId="77777777" w:rsidR="009D0657" w:rsidRPr="00B64ACC" w:rsidRDefault="009D0657" w:rsidP="00B64ACC">
            <w:pPr>
              <w:spacing w:line="300" w:lineRule="atLeast"/>
              <w:ind w:firstLineChars="50" w:firstLine="90"/>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予定価格等の事前公表</w:t>
            </w:r>
          </w:p>
        </w:tc>
        <w:tc>
          <w:tcPr>
            <w:tcW w:w="1177" w:type="dxa"/>
            <w:tcBorders>
              <w:right w:val="dotted" w:sz="4" w:space="0" w:color="auto"/>
            </w:tcBorders>
            <w:shd w:val="clear" w:color="auto" w:fill="auto"/>
            <w:vAlign w:val="center"/>
          </w:tcPr>
          <w:p w14:paraId="2A73E1F5" w14:textId="77777777" w:rsidR="009D0657" w:rsidRPr="00B64ACC" w:rsidRDefault="009D0657" w:rsidP="00B64ACC">
            <w:pPr>
              <w:spacing w:line="300" w:lineRule="atLeast"/>
              <w:jc w:val="center"/>
              <w:rPr>
                <w:rFonts w:ascii="ＭＳ Ｐゴシック" w:eastAsia="ＭＳ Ｐゴシック" w:hAnsi="ＭＳ Ｐゴシック"/>
                <w:spacing w:val="0"/>
                <w:sz w:val="18"/>
                <w:szCs w:val="18"/>
              </w:rPr>
            </w:pPr>
            <w:r w:rsidRPr="00917E36">
              <w:rPr>
                <w:rFonts w:ascii="ＭＳ Ｐゴシック" w:eastAsia="ＭＳ Ｐゴシック" w:hAnsi="ＭＳ Ｐゴシック" w:hint="eastAsia"/>
                <w:spacing w:val="270"/>
                <w:sz w:val="18"/>
                <w:szCs w:val="18"/>
                <w:fitText w:val="900" w:id="-1294839039"/>
              </w:rPr>
              <w:t>公</w:t>
            </w:r>
            <w:r w:rsidRPr="00917E36">
              <w:rPr>
                <w:rFonts w:ascii="ＭＳ Ｐゴシック" w:eastAsia="ＭＳ Ｐゴシック" w:hAnsi="ＭＳ Ｐゴシック" w:hint="eastAsia"/>
                <w:spacing w:val="0"/>
                <w:sz w:val="18"/>
                <w:szCs w:val="18"/>
                <w:fitText w:val="900" w:id="-1294839039"/>
              </w:rPr>
              <w:t>表</w:t>
            </w:r>
          </w:p>
        </w:tc>
        <w:tc>
          <w:tcPr>
            <w:tcW w:w="6127" w:type="dxa"/>
            <w:vMerge/>
            <w:tcBorders>
              <w:left w:val="dotted" w:sz="4" w:space="0" w:color="auto"/>
              <w:right w:val="single" w:sz="12" w:space="0" w:color="auto"/>
            </w:tcBorders>
            <w:shd w:val="clear" w:color="auto" w:fill="auto"/>
            <w:vAlign w:val="center"/>
          </w:tcPr>
          <w:p w14:paraId="3AB04B4C" w14:textId="77777777" w:rsidR="009D0657" w:rsidRPr="00B64ACC" w:rsidRDefault="009D0657" w:rsidP="00B64ACC">
            <w:pPr>
              <w:spacing w:line="300" w:lineRule="atLeast"/>
              <w:rPr>
                <w:rFonts w:ascii="ＭＳ Ｐゴシック" w:eastAsia="ＭＳ Ｐゴシック" w:hAnsi="ＭＳ Ｐゴシック"/>
                <w:spacing w:val="0"/>
                <w:sz w:val="18"/>
                <w:szCs w:val="18"/>
              </w:rPr>
            </w:pPr>
          </w:p>
        </w:tc>
      </w:tr>
      <w:tr w:rsidR="00AE4D88" w:rsidRPr="00B64ACC" w14:paraId="5EC09D16" w14:textId="77777777" w:rsidTr="000D7104">
        <w:trPr>
          <w:trHeight w:val="207"/>
        </w:trPr>
        <w:tc>
          <w:tcPr>
            <w:tcW w:w="2477" w:type="dxa"/>
            <w:tcBorders>
              <w:left w:val="single" w:sz="12" w:space="0" w:color="auto"/>
            </w:tcBorders>
            <w:shd w:val="clear" w:color="auto" w:fill="auto"/>
            <w:vAlign w:val="center"/>
          </w:tcPr>
          <w:p w14:paraId="3A881330" w14:textId="77777777" w:rsidR="00AE4D88" w:rsidRPr="00B64ACC" w:rsidRDefault="00AE4D88" w:rsidP="00B64ACC">
            <w:pPr>
              <w:spacing w:line="300" w:lineRule="atLeast"/>
              <w:ind w:firstLineChars="50" w:firstLine="90"/>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入札参加</w:t>
            </w:r>
            <w:r w:rsidR="00CB40AA" w:rsidRPr="00B64ACC">
              <w:rPr>
                <w:rFonts w:ascii="ＭＳ Ｐゴシック" w:eastAsia="ＭＳ Ｐゴシック" w:hAnsi="ＭＳ Ｐゴシック" w:hint="eastAsia"/>
                <w:spacing w:val="0"/>
                <w:sz w:val="18"/>
                <w:szCs w:val="18"/>
              </w:rPr>
              <w:t>申込</w:t>
            </w:r>
          </w:p>
        </w:tc>
        <w:tc>
          <w:tcPr>
            <w:tcW w:w="1177" w:type="dxa"/>
            <w:tcBorders>
              <w:right w:val="dotted" w:sz="4" w:space="0" w:color="auto"/>
            </w:tcBorders>
            <w:shd w:val="clear" w:color="auto" w:fill="auto"/>
            <w:vAlign w:val="center"/>
          </w:tcPr>
          <w:p w14:paraId="1154D9EE" w14:textId="77777777" w:rsidR="00AE4D88" w:rsidRPr="00B64ACC" w:rsidRDefault="000A42E6" w:rsidP="00B64ACC">
            <w:pPr>
              <w:spacing w:line="300" w:lineRule="atLeast"/>
              <w:jc w:val="center"/>
              <w:rPr>
                <w:rFonts w:ascii="ＭＳ Ｐゴシック" w:eastAsia="ＭＳ Ｐゴシック" w:hAnsi="ＭＳ Ｐゴシック"/>
                <w:sz w:val="18"/>
                <w:szCs w:val="18"/>
              </w:rPr>
            </w:pPr>
            <w:r w:rsidRPr="00917E36">
              <w:rPr>
                <w:rFonts w:ascii="ＭＳ Ｐゴシック" w:eastAsia="ＭＳ Ｐゴシック" w:hAnsi="ＭＳ Ｐゴシック" w:hint="eastAsia"/>
                <w:spacing w:val="30"/>
                <w:sz w:val="18"/>
                <w:szCs w:val="18"/>
                <w:fitText w:val="900" w:id="-948241664"/>
              </w:rPr>
              <w:t>申込期</w:t>
            </w:r>
            <w:r w:rsidRPr="00917E36">
              <w:rPr>
                <w:rFonts w:ascii="ＭＳ Ｐゴシック" w:eastAsia="ＭＳ Ｐゴシック" w:hAnsi="ＭＳ Ｐゴシック" w:hint="eastAsia"/>
                <w:spacing w:val="0"/>
                <w:sz w:val="18"/>
                <w:szCs w:val="18"/>
                <w:fitText w:val="900" w:id="-948241664"/>
              </w:rPr>
              <w:t>間</w:t>
            </w:r>
          </w:p>
        </w:tc>
        <w:tc>
          <w:tcPr>
            <w:tcW w:w="6127" w:type="dxa"/>
            <w:tcBorders>
              <w:left w:val="dotted" w:sz="4" w:space="0" w:color="auto"/>
              <w:right w:val="single" w:sz="12" w:space="0" w:color="auto"/>
            </w:tcBorders>
            <w:shd w:val="clear" w:color="auto" w:fill="auto"/>
            <w:vAlign w:val="center"/>
          </w:tcPr>
          <w:p w14:paraId="7F39297E" w14:textId="3E4DBA6C" w:rsidR="00AE4D88" w:rsidRPr="00B7740E" w:rsidRDefault="00027064" w:rsidP="00B64ACC">
            <w:pPr>
              <w:spacing w:line="3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令和</w:t>
            </w:r>
            <w:r w:rsidR="00C556FE">
              <w:rPr>
                <w:rFonts w:ascii="ＭＳ Ｐゴシック" w:eastAsia="ＭＳ Ｐゴシック" w:hAnsi="ＭＳ Ｐゴシック" w:hint="eastAsia"/>
                <w:spacing w:val="0"/>
                <w:sz w:val="18"/>
                <w:szCs w:val="18"/>
              </w:rPr>
              <w:t>３</w:t>
            </w:r>
            <w:r w:rsidR="00755386" w:rsidRPr="00B7740E">
              <w:rPr>
                <w:rFonts w:ascii="ＭＳ Ｐゴシック" w:eastAsia="ＭＳ Ｐゴシック" w:hAnsi="ＭＳ Ｐゴシック" w:hint="eastAsia"/>
                <w:spacing w:val="0"/>
                <w:sz w:val="18"/>
                <w:szCs w:val="18"/>
              </w:rPr>
              <w:t>年</w:t>
            </w:r>
            <w:r w:rsidR="00C556FE">
              <w:rPr>
                <w:rFonts w:ascii="ＭＳ Ｐゴシック" w:eastAsia="ＭＳ Ｐゴシック" w:hAnsi="ＭＳ Ｐゴシック" w:hint="eastAsia"/>
                <w:spacing w:val="0"/>
                <w:sz w:val="18"/>
                <w:szCs w:val="18"/>
              </w:rPr>
              <w:t>３</w:t>
            </w:r>
            <w:r w:rsidR="00755386" w:rsidRPr="00B7740E">
              <w:rPr>
                <w:rFonts w:ascii="ＭＳ Ｐゴシック" w:eastAsia="ＭＳ Ｐゴシック" w:hAnsi="ＭＳ Ｐゴシック" w:hint="eastAsia"/>
                <w:spacing w:val="0"/>
                <w:sz w:val="18"/>
                <w:szCs w:val="18"/>
              </w:rPr>
              <w:t>月</w:t>
            </w:r>
            <w:r w:rsidR="00C556FE">
              <w:rPr>
                <w:rFonts w:ascii="ＭＳ Ｐゴシック" w:eastAsia="ＭＳ Ｐゴシック" w:hAnsi="ＭＳ Ｐゴシック" w:hint="eastAsia"/>
                <w:spacing w:val="0"/>
                <w:sz w:val="18"/>
                <w:szCs w:val="18"/>
              </w:rPr>
              <w:t>１５</w:t>
            </w:r>
            <w:r w:rsidR="00755386" w:rsidRPr="00B7740E">
              <w:rPr>
                <w:rFonts w:ascii="ＭＳ Ｐゴシック" w:eastAsia="ＭＳ Ｐゴシック" w:hAnsi="ＭＳ Ｐゴシック" w:hint="eastAsia"/>
                <w:spacing w:val="0"/>
                <w:sz w:val="18"/>
                <w:szCs w:val="18"/>
              </w:rPr>
              <w:t>日（</w:t>
            </w:r>
            <w:r w:rsidR="00C556FE">
              <w:rPr>
                <w:rFonts w:ascii="ＭＳ Ｐゴシック" w:eastAsia="ＭＳ Ｐゴシック" w:hAnsi="ＭＳ Ｐゴシック" w:hint="eastAsia"/>
                <w:spacing w:val="0"/>
                <w:sz w:val="18"/>
                <w:szCs w:val="18"/>
              </w:rPr>
              <w:t>月</w:t>
            </w:r>
            <w:r w:rsidR="00755386" w:rsidRPr="00B7740E">
              <w:rPr>
                <w:rFonts w:ascii="ＭＳ Ｐゴシック" w:eastAsia="ＭＳ Ｐゴシック" w:hAnsi="ＭＳ Ｐゴシック" w:hint="eastAsia"/>
                <w:spacing w:val="0"/>
                <w:sz w:val="18"/>
                <w:szCs w:val="18"/>
              </w:rPr>
              <w:t>）午前</w:t>
            </w:r>
            <w:r w:rsidR="00641A2A" w:rsidRPr="00B7740E">
              <w:rPr>
                <w:rFonts w:ascii="ＭＳ Ｐゴシック" w:eastAsia="ＭＳ Ｐゴシック" w:hAnsi="ＭＳ Ｐゴシック" w:hint="eastAsia"/>
                <w:spacing w:val="0"/>
                <w:sz w:val="18"/>
                <w:szCs w:val="18"/>
              </w:rPr>
              <w:t>10</w:t>
            </w:r>
            <w:r w:rsidR="00755386" w:rsidRPr="00B7740E">
              <w:rPr>
                <w:rFonts w:ascii="ＭＳ Ｐゴシック" w:eastAsia="ＭＳ Ｐゴシック" w:hAnsi="ＭＳ Ｐゴシック" w:hint="eastAsia"/>
                <w:spacing w:val="0"/>
                <w:sz w:val="18"/>
                <w:szCs w:val="18"/>
              </w:rPr>
              <w:t>時　から　同年</w:t>
            </w:r>
            <w:r w:rsidR="00C556FE">
              <w:rPr>
                <w:rFonts w:ascii="ＭＳ Ｐゴシック" w:eastAsia="ＭＳ Ｐゴシック" w:hAnsi="ＭＳ Ｐゴシック" w:hint="eastAsia"/>
                <w:spacing w:val="0"/>
                <w:sz w:val="18"/>
                <w:szCs w:val="18"/>
              </w:rPr>
              <w:t>３</w:t>
            </w:r>
            <w:r w:rsidR="00755386" w:rsidRPr="00B7740E">
              <w:rPr>
                <w:rFonts w:ascii="ＭＳ Ｐゴシック" w:eastAsia="ＭＳ Ｐゴシック" w:hAnsi="ＭＳ Ｐゴシック" w:hint="eastAsia"/>
                <w:spacing w:val="0"/>
                <w:sz w:val="18"/>
                <w:szCs w:val="18"/>
              </w:rPr>
              <w:t>月</w:t>
            </w:r>
            <w:r w:rsidR="00C556FE">
              <w:rPr>
                <w:rFonts w:ascii="ＭＳ Ｐゴシック" w:eastAsia="ＭＳ Ｐゴシック" w:hAnsi="ＭＳ Ｐゴシック" w:hint="eastAsia"/>
                <w:spacing w:val="0"/>
                <w:sz w:val="18"/>
                <w:szCs w:val="18"/>
              </w:rPr>
              <w:t>１８</w:t>
            </w:r>
            <w:r w:rsidR="00055CB5" w:rsidRPr="00B7740E">
              <w:rPr>
                <w:rFonts w:ascii="ＭＳ Ｐゴシック" w:eastAsia="ＭＳ Ｐゴシック" w:hAnsi="ＭＳ Ｐゴシック" w:hint="eastAsia"/>
                <w:spacing w:val="0"/>
                <w:sz w:val="18"/>
                <w:szCs w:val="18"/>
              </w:rPr>
              <w:t>日（</w:t>
            </w:r>
            <w:r w:rsidR="00C556FE">
              <w:rPr>
                <w:rFonts w:ascii="ＭＳ Ｐゴシック" w:eastAsia="ＭＳ Ｐゴシック" w:hAnsi="ＭＳ Ｐゴシック" w:hint="eastAsia"/>
                <w:spacing w:val="0"/>
                <w:sz w:val="18"/>
                <w:szCs w:val="18"/>
              </w:rPr>
              <w:t>木</w:t>
            </w:r>
            <w:r w:rsidR="00755386" w:rsidRPr="00B7740E">
              <w:rPr>
                <w:rFonts w:ascii="ＭＳ Ｐゴシック" w:eastAsia="ＭＳ Ｐゴシック" w:hAnsi="ＭＳ Ｐゴシック" w:hint="eastAsia"/>
                <w:spacing w:val="0"/>
                <w:sz w:val="18"/>
                <w:szCs w:val="18"/>
              </w:rPr>
              <w:t>）午後</w:t>
            </w:r>
            <w:r w:rsidR="00910A96" w:rsidRPr="00B7740E">
              <w:rPr>
                <w:rFonts w:ascii="ＭＳ Ｐゴシック" w:eastAsia="ＭＳ Ｐゴシック" w:hAnsi="ＭＳ Ｐゴシック" w:hint="eastAsia"/>
                <w:spacing w:val="0"/>
                <w:sz w:val="18"/>
                <w:szCs w:val="18"/>
              </w:rPr>
              <w:t>４</w:t>
            </w:r>
            <w:r w:rsidR="00755386" w:rsidRPr="00B7740E">
              <w:rPr>
                <w:rFonts w:ascii="ＭＳ Ｐゴシック" w:eastAsia="ＭＳ Ｐゴシック" w:hAnsi="ＭＳ Ｐゴシック" w:hint="eastAsia"/>
                <w:spacing w:val="0"/>
                <w:sz w:val="18"/>
                <w:szCs w:val="18"/>
              </w:rPr>
              <w:t>時まで</w:t>
            </w:r>
          </w:p>
          <w:p w14:paraId="4EF9C327" w14:textId="77777777" w:rsidR="001B14B3" w:rsidRPr="00B7740E" w:rsidRDefault="001B14B3" w:rsidP="00B64ACC">
            <w:pPr>
              <w:spacing w:line="240" w:lineRule="exact"/>
              <w:ind w:left="180" w:hangingChars="100" w:hanging="180"/>
              <w:rPr>
                <w:rFonts w:ascii="ＭＳ Ｐゴシック" w:eastAsia="ＭＳ Ｐゴシック" w:hAnsi="ＭＳ Ｐゴシック"/>
                <w:color w:val="000000"/>
                <w:sz w:val="18"/>
                <w:szCs w:val="18"/>
              </w:rPr>
            </w:pPr>
            <w:r w:rsidRPr="00B7740E">
              <w:rPr>
                <w:rFonts w:ascii="ＭＳ Ｐゴシック" w:eastAsia="ＭＳ Ｐゴシック" w:hAnsi="ＭＳ Ｐゴシック" w:hint="eastAsia"/>
                <w:color w:val="000000"/>
                <w:spacing w:val="0"/>
                <w:sz w:val="18"/>
                <w:szCs w:val="18"/>
              </w:rPr>
              <w:t>※</w:t>
            </w:r>
            <w:r w:rsidR="007417F1" w:rsidRPr="00B7740E">
              <w:rPr>
                <w:rFonts w:ascii="ＭＳ Ｐゴシック" w:eastAsia="ＭＳ Ｐゴシック" w:hAnsi="ＭＳ Ｐゴシック" w:cs="ＭＳ Ｐゴシック" w:hint="eastAsia"/>
                <w:spacing w:val="0"/>
                <w:sz w:val="18"/>
                <w:szCs w:val="18"/>
                <w:lang w:val="ja-JP"/>
              </w:rPr>
              <w:t>大阪府の休日に関する条例（平成元年大阪府条例第２号）第２条第１項に規定する府の休日（以下、「休日」という。）</w:t>
            </w:r>
            <w:r w:rsidR="002F7BE9" w:rsidRPr="00B7740E">
              <w:rPr>
                <w:rFonts w:ascii="ＭＳ Ｐゴシック" w:eastAsia="ＭＳ Ｐゴシック" w:hAnsi="ＭＳ Ｐゴシック" w:hint="eastAsia"/>
                <w:color w:val="000000"/>
                <w:spacing w:val="0"/>
                <w:sz w:val="18"/>
                <w:szCs w:val="18"/>
              </w:rPr>
              <w:t>並びに12時15分から13時までの間</w:t>
            </w:r>
            <w:r w:rsidRPr="00B7740E">
              <w:rPr>
                <w:rFonts w:ascii="ＭＳ Ｐゴシック" w:eastAsia="ＭＳ Ｐゴシック" w:hAnsi="ＭＳ Ｐゴシック" w:hint="eastAsia"/>
                <w:color w:val="000000"/>
                <w:spacing w:val="0"/>
                <w:sz w:val="18"/>
                <w:szCs w:val="18"/>
              </w:rPr>
              <w:t>を除く。</w:t>
            </w:r>
          </w:p>
        </w:tc>
      </w:tr>
      <w:tr w:rsidR="00A5412F" w:rsidRPr="00B64ACC" w14:paraId="34456E39" w14:textId="77777777" w:rsidTr="000D7104">
        <w:trPr>
          <w:trHeight w:val="286"/>
        </w:trPr>
        <w:tc>
          <w:tcPr>
            <w:tcW w:w="2477" w:type="dxa"/>
            <w:tcBorders>
              <w:left w:val="single" w:sz="12" w:space="0" w:color="auto"/>
            </w:tcBorders>
            <w:shd w:val="clear" w:color="auto" w:fill="auto"/>
            <w:vAlign w:val="center"/>
          </w:tcPr>
          <w:p w14:paraId="1E5740BE" w14:textId="77777777" w:rsidR="00A5412F" w:rsidRPr="00B64ACC" w:rsidRDefault="00A5412F" w:rsidP="00B64ACC">
            <w:pPr>
              <w:spacing w:line="300" w:lineRule="atLeast"/>
              <w:ind w:firstLineChars="50" w:firstLine="90"/>
              <w:rPr>
                <w:rFonts w:ascii="ＭＳ Ｐゴシック" w:eastAsia="ＭＳ Ｐゴシック" w:hAnsi="ＭＳ Ｐゴシック"/>
                <w:color w:val="000000"/>
                <w:spacing w:val="0"/>
                <w:sz w:val="18"/>
                <w:szCs w:val="18"/>
              </w:rPr>
            </w:pPr>
            <w:r w:rsidRPr="00B64ACC">
              <w:rPr>
                <w:rFonts w:ascii="ＭＳ Ｐゴシック" w:eastAsia="ＭＳ Ｐゴシック" w:hAnsi="ＭＳ Ｐゴシック" w:hint="eastAsia"/>
                <w:color w:val="000000"/>
                <w:spacing w:val="0"/>
                <w:sz w:val="18"/>
                <w:szCs w:val="18"/>
              </w:rPr>
              <w:t>理由請求(参加資格無し)</w:t>
            </w:r>
          </w:p>
        </w:tc>
        <w:tc>
          <w:tcPr>
            <w:tcW w:w="1177" w:type="dxa"/>
            <w:tcBorders>
              <w:right w:val="dotted" w:sz="4" w:space="0" w:color="auto"/>
            </w:tcBorders>
            <w:shd w:val="clear" w:color="auto" w:fill="auto"/>
            <w:vAlign w:val="center"/>
          </w:tcPr>
          <w:p w14:paraId="145B7425" w14:textId="77777777" w:rsidR="00A5412F" w:rsidRPr="00B64ACC" w:rsidRDefault="00A5412F" w:rsidP="00B64ACC">
            <w:pPr>
              <w:spacing w:line="300" w:lineRule="atLeast"/>
              <w:jc w:val="center"/>
              <w:rPr>
                <w:rFonts w:ascii="ＭＳ Ｐゴシック" w:eastAsia="ＭＳ Ｐゴシック" w:hAnsi="ＭＳ Ｐゴシック"/>
                <w:sz w:val="18"/>
                <w:szCs w:val="18"/>
              </w:rPr>
            </w:pPr>
            <w:r w:rsidRPr="00917E36">
              <w:rPr>
                <w:rFonts w:ascii="ＭＳ Ｐゴシック" w:eastAsia="ＭＳ Ｐゴシック" w:hAnsi="ＭＳ Ｐゴシック" w:hint="eastAsia"/>
                <w:spacing w:val="30"/>
                <w:sz w:val="18"/>
                <w:szCs w:val="18"/>
                <w:fitText w:val="900" w:id="-1295784190"/>
              </w:rPr>
              <w:t>請求期</w:t>
            </w:r>
            <w:r w:rsidRPr="00917E36">
              <w:rPr>
                <w:rFonts w:ascii="ＭＳ Ｐゴシック" w:eastAsia="ＭＳ Ｐゴシック" w:hAnsi="ＭＳ Ｐゴシック" w:hint="eastAsia"/>
                <w:spacing w:val="0"/>
                <w:sz w:val="18"/>
                <w:szCs w:val="18"/>
                <w:fitText w:val="900" w:id="-1295784190"/>
              </w:rPr>
              <w:t>限</w:t>
            </w:r>
          </w:p>
        </w:tc>
        <w:tc>
          <w:tcPr>
            <w:tcW w:w="6127" w:type="dxa"/>
            <w:tcBorders>
              <w:left w:val="dotted" w:sz="4" w:space="0" w:color="auto"/>
              <w:right w:val="single" w:sz="12" w:space="0" w:color="auto"/>
            </w:tcBorders>
            <w:shd w:val="clear" w:color="auto" w:fill="auto"/>
            <w:vAlign w:val="center"/>
          </w:tcPr>
          <w:p w14:paraId="13836EFC" w14:textId="77777777" w:rsidR="00A5412F" w:rsidRPr="00B7740E" w:rsidRDefault="00A5412F" w:rsidP="00B64ACC">
            <w:pPr>
              <w:spacing w:line="300" w:lineRule="atLeast"/>
              <w:rPr>
                <w:rFonts w:ascii="ＭＳ Ｐゴシック" w:eastAsia="ＭＳ Ｐゴシック" w:hAnsi="ＭＳ Ｐゴシック"/>
                <w:sz w:val="18"/>
                <w:szCs w:val="18"/>
              </w:rPr>
            </w:pPr>
            <w:r w:rsidRPr="00B7740E">
              <w:rPr>
                <w:rFonts w:ascii="ＭＳ Ｐゴシック" w:eastAsia="ＭＳ Ｐゴシック" w:hAnsi="ＭＳ Ｐゴシック" w:hint="eastAsia"/>
                <w:spacing w:val="0"/>
                <w:sz w:val="18"/>
                <w:szCs w:val="18"/>
              </w:rPr>
              <w:t>『</w:t>
            </w:r>
            <w:r w:rsidR="00A94F07" w:rsidRPr="00B7740E">
              <w:rPr>
                <w:rFonts w:ascii="ＭＳ Ｐゴシック" w:eastAsia="ＭＳ Ｐゴシック" w:hAnsi="ＭＳ Ｐゴシック" w:hint="eastAsia"/>
                <w:spacing w:val="0"/>
                <w:sz w:val="18"/>
                <w:szCs w:val="18"/>
              </w:rPr>
              <w:t>入札参加資格確認書（理由書）</w:t>
            </w:r>
            <w:r w:rsidRPr="00B7740E">
              <w:rPr>
                <w:rFonts w:ascii="ＭＳ Ｐゴシック" w:eastAsia="ＭＳ Ｐゴシック" w:hAnsi="ＭＳ Ｐゴシック" w:hint="eastAsia"/>
                <w:spacing w:val="0"/>
                <w:sz w:val="18"/>
                <w:szCs w:val="18"/>
              </w:rPr>
              <w:t>』に記載されています。</w:t>
            </w:r>
          </w:p>
        </w:tc>
      </w:tr>
      <w:tr w:rsidR="00AE4D88" w:rsidRPr="00B64ACC" w14:paraId="642A7A23" w14:textId="77777777" w:rsidTr="000D7104">
        <w:trPr>
          <w:trHeight w:val="333"/>
        </w:trPr>
        <w:tc>
          <w:tcPr>
            <w:tcW w:w="2477" w:type="dxa"/>
            <w:tcBorders>
              <w:left w:val="single" w:sz="12" w:space="0" w:color="auto"/>
            </w:tcBorders>
            <w:shd w:val="clear" w:color="auto" w:fill="auto"/>
            <w:vAlign w:val="center"/>
          </w:tcPr>
          <w:p w14:paraId="66A24EC8" w14:textId="77777777" w:rsidR="00AE4D88" w:rsidRPr="00B64ACC" w:rsidRDefault="00AE4D88" w:rsidP="00B64ACC">
            <w:pPr>
              <w:spacing w:line="300" w:lineRule="atLeast"/>
              <w:ind w:firstLineChars="50" w:firstLine="90"/>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設計図書等の交付</w:t>
            </w:r>
          </w:p>
        </w:tc>
        <w:tc>
          <w:tcPr>
            <w:tcW w:w="1177" w:type="dxa"/>
            <w:tcBorders>
              <w:right w:val="dotted" w:sz="4" w:space="0" w:color="auto"/>
            </w:tcBorders>
            <w:shd w:val="clear" w:color="auto" w:fill="auto"/>
            <w:vAlign w:val="center"/>
          </w:tcPr>
          <w:p w14:paraId="7BB532D5" w14:textId="77777777" w:rsidR="00AE4D88" w:rsidRPr="00B64ACC" w:rsidRDefault="00AE4D88" w:rsidP="00B64ACC">
            <w:pPr>
              <w:spacing w:line="300" w:lineRule="atLeast"/>
              <w:jc w:val="center"/>
              <w:rPr>
                <w:rFonts w:ascii="ＭＳ Ｐゴシック" w:eastAsia="ＭＳ Ｐゴシック" w:hAnsi="ＭＳ Ｐゴシック"/>
                <w:sz w:val="18"/>
                <w:szCs w:val="18"/>
              </w:rPr>
            </w:pPr>
            <w:r w:rsidRPr="00917E36">
              <w:rPr>
                <w:rFonts w:ascii="ＭＳ Ｐゴシック" w:eastAsia="ＭＳ Ｐゴシック" w:hAnsi="ＭＳ Ｐゴシック" w:hint="eastAsia"/>
                <w:spacing w:val="30"/>
                <w:sz w:val="18"/>
                <w:szCs w:val="18"/>
                <w:fitText w:val="900" w:id="-1295784191"/>
              </w:rPr>
              <w:t>交付期</w:t>
            </w:r>
            <w:r w:rsidRPr="00917E36">
              <w:rPr>
                <w:rFonts w:ascii="ＭＳ Ｐゴシック" w:eastAsia="ＭＳ Ｐゴシック" w:hAnsi="ＭＳ Ｐゴシック" w:hint="eastAsia"/>
                <w:spacing w:val="0"/>
                <w:sz w:val="18"/>
                <w:szCs w:val="18"/>
                <w:fitText w:val="900" w:id="-1295784191"/>
              </w:rPr>
              <w:t>間</w:t>
            </w:r>
          </w:p>
        </w:tc>
        <w:tc>
          <w:tcPr>
            <w:tcW w:w="6127" w:type="dxa"/>
            <w:tcBorders>
              <w:left w:val="dotted" w:sz="4" w:space="0" w:color="auto"/>
              <w:right w:val="single" w:sz="12" w:space="0" w:color="auto"/>
            </w:tcBorders>
            <w:shd w:val="clear" w:color="auto" w:fill="auto"/>
          </w:tcPr>
          <w:p w14:paraId="716C0FF5" w14:textId="339322F2" w:rsidR="00AE4D88" w:rsidRPr="00B7740E" w:rsidRDefault="00027064" w:rsidP="00B64ACC">
            <w:pPr>
              <w:spacing w:line="3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令和</w:t>
            </w:r>
            <w:r w:rsidR="00C556FE">
              <w:rPr>
                <w:rFonts w:ascii="ＭＳ Ｐゴシック" w:eastAsia="ＭＳ Ｐゴシック" w:hAnsi="ＭＳ Ｐゴシック" w:hint="eastAsia"/>
                <w:spacing w:val="0"/>
                <w:sz w:val="18"/>
                <w:szCs w:val="18"/>
              </w:rPr>
              <w:t>３</w:t>
            </w:r>
            <w:r w:rsidR="00755386" w:rsidRPr="00B7740E">
              <w:rPr>
                <w:rFonts w:ascii="ＭＳ Ｐゴシック" w:eastAsia="ＭＳ Ｐゴシック" w:hAnsi="ＭＳ Ｐゴシック" w:hint="eastAsia"/>
                <w:spacing w:val="0"/>
                <w:sz w:val="18"/>
                <w:szCs w:val="18"/>
              </w:rPr>
              <w:t>年</w:t>
            </w:r>
            <w:r w:rsidR="00C556FE">
              <w:rPr>
                <w:rFonts w:ascii="ＭＳ Ｐゴシック" w:eastAsia="ＭＳ Ｐゴシック" w:hAnsi="ＭＳ Ｐゴシック" w:hint="eastAsia"/>
                <w:spacing w:val="0"/>
                <w:sz w:val="18"/>
                <w:szCs w:val="18"/>
              </w:rPr>
              <w:t>３</w:t>
            </w:r>
            <w:r w:rsidR="00755386" w:rsidRPr="00B7740E">
              <w:rPr>
                <w:rFonts w:ascii="ＭＳ Ｐゴシック" w:eastAsia="ＭＳ Ｐゴシック" w:hAnsi="ＭＳ Ｐゴシック" w:hint="eastAsia"/>
                <w:spacing w:val="0"/>
                <w:sz w:val="18"/>
                <w:szCs w:val="18"/>
              </w:rPr>
              <w:t>月</w:t>
            </w:r>
            <w:r w:rsidR="00C556FE">
              <w:rPr>
                <w:rFonts w:ascii="ＭＳ Ｐゴシック" w:eastAsia="ＭＳ Ｐゴシック" w:hAnsi="ＭＳ Ｐゴシック" w:hint="eastAsia"/>
                <w:spacing w:val="0"/>
                <w:sz w:val="18"/>
                <w:szCs w:val="18"/>
              </w:rPr>
              <w:t>１５</w:t>
            </w:r>
            <w:r w:rsidR="00755386" w:rsidRPr="00B7740E">
              <w:rPr>
                <w:rFonts w:ascii="ＭＳ Ｐゴシック" w:eastAsia="ＭＳ Ｐゴシック" w:hAnsi="ＭＳ Ｐゴシック" w:hint="eastAsia"/>
                <w:spacing w:val="0"/>
                <w:sz w:val="18"/>
                <w:szCs w:val="18"/>
              </w:rPr>
              <w:t>日（</w:t>
            </w:r>
            <w:r w:rsidR="00C556FE">
              <w:rPr>
                <w:rFonts w:ascii="ＭＳ Ｐゴシック" w:eastAsia="ＭＳ Ｐゴシック" w:hAnsi="ＭＳ Ｐゴシック" w:hint="eastAsia"/>
                <w:spacing w:val="0"/>
                <w:sz w:val="18"/>
                <w:szCs w:val="18"/>
              </w:rPr>
              <w:t>月</w:t>
            </w:r>
            <w:r w:rsidR="00755386" w:rsidRPr="00B7740E">
              <w:rPr>
                <w:rFonts w:ascii="ＭＳ Ｐゴシック" w:eastAsia="ＭＳ Ｐゴシック" w:hAnsi="ＭＳ Ｐゴシック" w:hint="eastAsia"/>
                <w:spacing w:val="0"/>
                <w:sz w:val="18"/>
                <w:szCs w:val="18"/>
              </w:rPr>
              <w:t>）午前</w:t>
            </w:r>
            <w:r w:rsidR="00641A2A" w:rsidRPr="00B7740E">
              <w:rPr>
                <w:rFonts w:ascii="ＭＳ Ｐゴシック" w:eastAsia="ＭＳ Ｐゴシック" w:hAnsi="ＭＳ Ｐゴシック" w:hint="eastAsia"/>
                <w:spacing w:val="0"/>
                <w:sz w:val="18"/>
                <w:szCs w:val="18"/>
              </w:rPr>
              <w:t>10</w:t>
            </w:r>
            <w:r w:rsidR="00755386" w:rsidRPr="00B7740E">
              <w:rPr>
                <w:rFonts w:ascii="ＭＳ Ｐゴシック" w:eastAsia="ＭＳ Ｐゴシック" w:hAnsi="ＭＳ Ｐゴシック" w:hint="eastAsia"/>
                <w:spacing w:val="0"/>
                <w:sz w:val="18"/>
                <w:szCs w:val="18"/>
              </w:rPr>
              <w:t>時　から　同年</w:t>
            </w:r>
            <w:r w:rsidR="00C556FE">
              <w:rPr>
                <w:rFonts w:ascii="ＭＳ Ｐゴシック" w:eastAsia="ＭＳ Ｐゴシック" w:hAnsi="ＭＳ Ｐゴシック" w:hint="eastAsia"/>
                <w:spacing w:val="0"/>
                <w:sz w:val="18"/>
                <w:szCs w:val="18"/>
              </w:rPr>
              <w:t>３</w:t>
            </w:r>
            <w:r w:rsidR="00755386" w:rsidRPr="00B7740E">
              <w:rPr>
                <w:rFonts w:ascii="ＭＳ Ｐゴシック" w:eastAsia="ＭＳ Ｐゴシック" w:hAnsi="ＭＳ Ｐゴシック" w:hint="eastAsia"/>
                <w:spacing w:val="0"/>
                <w:sz w:val="18"/>
                <w:szCs w:val="18"/>
              </w:rPr>
              <w:t>月</w:t>
            </w:r>
            <w:r w:rsidR="00C556FE">
              <w:rPr>
                <w:rFonts w:ascii="ＭＳ Ｐゴシック" w:eastAsia="ＭＳ Ｐゴシック" w:hAnsi="ＭＳ Ｐゴシック" w:hint="eastAsia"/>
                <w:spacing w:val="0"/>
                <w:sz w:val="18"/>
                <w:szCs w:val="18"/>
              </w:rPr>
              <w:t>１８</w:t>
            </w:r>
            <w:r w:rsidR="00055CB5" w:rsidRPr="00B7740E">
              <w:rPr>
                <w:rFonts w:ascii="ＭＳ Ｐゴシック" w:eastAsia="ＭＳ Ｐゴシック" w:hAnsi="ＭＳ Ｐゴシック" w:hint="eastAsia"/>
                <w:spacing w:val="0"/>
                <w:sz w:val="18"/>
                <w:szCs w:val="18"/>
              </w:rPr>
              <w:t>日（</w:t>
            </w:r>
            <w:r w:rsidR="00C556FE">
              <w:rPr>
                <w:rFonts w:ascii="ＭＳ Ｐゴシック" w:eastAsia="ＭＳ Ｐゴシック" w:hAnsi="ＭＳ Ｐゴシック" w:hint="eastAsia"/>
                <w:spacing w:val="0"/>
                <w:sz w:val="18"/>
                <w:szCs w:val="18"/>
              </w:rPr>
              <w:t>木</w:t>
            </w:r>
            <w:r w:rsidR="00755386" w:rsidRPr="00B7740E">
              <w:rPr>
                <w:rFonts w:ascii="ＭＳ Ｐゴシック" w:eastAsia="ＭＳ Ｐゴシック" w:hAnsi="ＭＳ Ｐゴシック" w:hint="eastAsia"/>
                <w:spacing w:val="0"/>
                <w:sz w:val="18"/>
                <w:szCs w:val="18"/>
              </w:rPr>
              <w:t>）午後４時まで</w:t>
            </w:r>
          </w:p>
          <w:p w14:paraId="59AD3080" w14:textId="77777777" w:rsidR="00910A96" w:rsidRPr="00B7740E" w:rsidRDefault="002F7BE9" w:rsidP="00B64ACC">
            <w:pPr>
              <w:spacing w:line="240" w:lineRule="exact"/>
              <w:ind w:left="180" w:hangingChars="100" w:hanging="180"/>
              <w:rPr>
                <w:rFonts w:ascii="ＭＳ Ｐゴシック" w:eastAsia="ＭＳ Ｐゴシック" w:hAnsi="ＭＳ Ｐゴシック"/>
                <w:color w:val="000000"/>
                <w:sz w:val="18"/>
                <w:szCs w:val="18"/>
              </w:rPr>
            </w:pPr>
            <w:r w:rsidRPr="00B7740E">
              <w:rPr>
                <w:rFonts w:ascii="ＭＳ Ｐゴシック" w:eastAsia="ＭＳ Ｐゴシック" w:hAnsi="ＭＳ Ｐゴシック" w:hint="eastAsia"/>
                <w:color w:val="000000"/>
                <w:spacing w:val="0"/>
                <w:sz w:val="18"/>
                <w:szCs w:val="18"/>
              </w:rPr>
              <w:t>※</w:t>
            </w:r>
            <w:r w:rsidRPr="00B7740E">
              <w:rPr>
                <w:rFonts w:ascii="ＭＳ Ｐゴシック" w:eastAsia="ＭＳ Ｐゴシック" w:hAnsi="ＭＳ Ｐゴシック"/>
                <w:color w:val="000000"/>
                <w:spacing w:val="0"/>
                <w:sz w:val="18"/>
                <w:szCs w:val="18"/>
              </w:rPr>
              <w:t>休日</w:t>
            </w:r>
            <w:r w:rsidRPr="00B7740E">
              <w:rPr>
                <w:rFonts w:ascii="ＭＳ Ｐゴシック" w:eastAsia="ＭＳ Ｐゴシック" w:hAnsi="ＭＳ Ｐゴシック" w:hint="eastAsia"/>
                <w:color w:val="000000"/>
                <w:spacing w:val="0"/>
                <w:sz w:val="18"/>
                <w:szCs w:val="18"/>
              </w:rPr>
              <w:t>並びに12時15分から13時までの間を除く。</w:t>
            </w:r>
          </w:p>
        </w:tc>
      </w:tr>
      <w:tr w:rsidR="00AE4D88" w:rsidRPr="00B64ACC" w14:paraId="58E47C99" w14:textId="77777777" w:rsidTr="000D7104">
        <w:trPr>
          <w:trHeight w:val="148"/>
        </w:trPr>
        <w:tc>
          <w:tcPr>
            <w:tcW w:w="2477" w:type="dxa"/>
            <w:vMerge w:val="restart"/>
            <w:tcBorders>
              <w:left w:val="single" w:sz="12" w:space="0" w:color="auto"/>
            </w:tcBorders>
            <w:shd w:val="clear" w:color="auto" w:fill="auto"/>
            <w:vAlign w:val="center"/>
          </w:tcPr>
          <w:p w14:paraId="4C9C702C" w14:textId="77777777" w:rsidR="00AE4D88" w:rsidRPr="00B64ACC" w:rsidRDefault="00AE4D88" w:rsidP="00B64ACC">
            <w:pPr>
              <w:spacing w:line="300" w:lineRule="atLeast"/>
              <w:ind w:firstLineChars="50" w:firstLine="90"/>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設計図書等に対する</w:t>
            </w:r>
          </w:p>
          <w:p w14:paraId="2888318F" w14:textId="77777777" w:rsidR="00AE4D88" w:rsidRPr="00B64ACC" w:rsidRDefault="00AE4D88" w:rsidP="00B64ACC">
            <w:pPr>
              <w:spacing w:line="300" w:lineRule="atLeast"/>
              <w:ind w:firstLineChars="50" w:firstLine="90"/>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質問及び回答</w:t>
            </w:r>
          </w:p>
        </w:tc>
        <w:tc>
          <w:tcPr>
            <w:tcW w:w="1177" w:type="dxa"/>
            <w:tcBorders>
              <w:bottom w:val="dashSmallGap" w:sz="4" w:space="0" w:color="auto"/>
              <w:right w:val="dotted" w:sz="4" w:space="0" w:color="auto"/>
            </w:tcBorders>
            <w:shd w:val="clear" w:color="auto" w:fill="auto"/>
            <w:vAlign w:val="center"/>
          </w:tcPr>
          <w:p w14:paraId="0BE2122B" w14:textId="77777777" w:rsidR="00AE4D88" w:rsidRPr="00B64ACC" w:rsidRDefault="00AE4D88" w:rsidP="00B64ACC">
            <w:pPr>
              <w:spacing w:line="300" w:lineRule="atLeast"/>
              <w:jc w:val="center"/>
              <w:rPr>
                <w:rFonts w:ascii="ＭＳ Ｐゴシック" w:eastAsia="ＭＳ Ｐゴシック" w:hAnsi="ＭＳ Ｐゴシック"/>
                <w:sz w:val="18"/>
                <w:szCs w:val="18"/>
              </w:rPr>
            </w:pPr>
            <w:r w:rsidRPr="00917E36">
              <w:rPr>
                <w:rFonts w:ascii="ＭＳ Ｐゴシック" w:eastAsia="ＭＳ Ｐゴシック" w:hAnsi="ＭＳ Ｐゴシック" w:hint="eastAsia"/>
                <w:spacing w:val="30"/>
                <w:sz w:val="18"/>
                <w:szCs w:val="18"/>
                <w:fitText w:val="900" w:id="-1295784192"/>
              </w:rPr>
              <w:t>質問期</w:t>
            </w:r>
            <w:r w:rsidRPr="00917E36">
              <w:rPr>
                <w:rFonts w:ascii="ＭＳ Ｐゴシック" w:eastAsia="ＭＳ Ｐゴシック" w:hAnsi="ＭＳ Ｐゴシック" w:hint="eastAsia"/>
                <w:spacing w:val="0"/>
                <w:sz w:val="18"/>
                <w:szCs w:val="18"/>
                <w:fitText w:val="900" w:id="-1295784192"/>
              </w:rPr>
              <w:t>間</w:t>
            </w:r>
          </w:p>
        </w:tc>
        <w:tc>
          <w:tcPr>
            <w:tcW w:w="6127" w:type="dxa"/>
            <w:tcBorders>
              <w:left w:val="dotted" w:sz="4" w:space="0" w:color="auto"/>
              <w:bottom w:val="dashSmallGap" w:sz="4" w:space="0" w:color="auto"/>
              <w:right w:val="single" w:sz="12" w:space="0" w:color="auto"/>
            </w:tcBorders>
            <w:shd w:val="clear" w:color="auto" w:fill="auto"/>
          </w:tcPr>
          <w:p w14:paraId="7ADFBF94" w14:textId="5C16616E" w:rsidR="00AE4D88" w:rsidRPr="00B7740E" w:rsidRDefault="00904DFD" w:rsidP="00B64ACC">
            <w:pPr>
              <w:spacing w:line="3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令和</w:t>
            </w:r>
            <w:r w:rsidR="00C556FE">
              <w:rPr>
                <w:rFonts w:ascii="ＭＳ Ｐゴシック" w:eastAsia="ＭＳ Ｐゴシック" w:hAnsi="ＭＳ Ｐゴシック" w:hint="eastAsia"/>
                <w:spacing w:val="0"/>
                <w:sz w:val="18"/>
                <w:szCs w:val="18"/>
              </w:rPr>
              <w:t>３</w:t>
            </w:r>
            <w:r w:rsidR="00755386" w:rsidRPr="00B7740E">
              <w:rPr>
                <w:rFonts w:ascii="ＭＳ Ｐゴシック" w:eastAsia="ＭＳ Ｐゴシック" w:hAnsi="ＭＳ Ｐゴシック" w:hint="eastAsia"/>
                <w:spacing w:val="0"/>
                <w:sz w:val="18"/>
                <w:szCs w:val="18"/>
              </w:rPr>
              <w:t>年</w:t>
            </w:r>
            <w:r w:rsidR="00C556FE">
              <w:rPr>
                <w:rFonts w:ascii="ＭＳ Ｐゴシック" w:eastAsia="ＭＳ Ｐゴシック" w:hAnsi="ＭＳ Ｐゴシック" w:hint="eastAsia"/>
                <w:spacing w:val="0"/>
                <w:sz w:val="18"/>
                <w:szCs w:val="18"/>
              </w:rPr>
              <w:t>３</w:t>
            </w:r>
            <w:r w:rsidR="00755386" w:rsidRPr="00B7740E">
              <w:rPr>
                <w:rFonts w:ascii="ＭＳ Ｐゴシック" w:eastAsia="ＭＳ Ｐゴシック" w:hAnsi="ＭＳ Ｐゴシック" w:hint="eastAsia"/>
                <w:spacing w:val="0"/>
                <w:sz w:val="18"/>
                <w:szCs w:val="18"/>
              </w:rPr>
              <w:t>月</w:t>
            </w:r>
            <w:r w:rsidR="00C556FE">
              <w:rPr>
                <w:rFonts w:ascii="ＭＳ Ｐゴシック" w:eastAsia="ＭＳ Ｐゴシック" w:hAnsi="ＭＳ Ｐゴシック" w:hint="eastAsia"/>
                <w:spacing w:val="0"/>
                <w:sz w:val="18"/>
                <w:szCs w:val="18"/>
              </w:rPr>
              <w:t>１９</w:t>
            </w:r>
            <w:r w:rsidR="00755386" w:rsidRPr="00B7740E">
              <w:rPr>
                <w:rFonts w:ascii="ＭＳ Ｐゴシック" w:eastAsia="ＭＳ Ｐゴシック" w:hAnsi="ＭＳ Ｐゴシック" w:hint="eastAsia"/>
                <w:spacing w:val="0"/>
                <w:sz w:val="18"/>
                <w:szCs w:val="18"/>
              </w:rPr>
              <w:t>日（</w:t>
            </w:r>
            <w:r w:rsidR="00C556FE">
              <w:rPr>
                <w:rFonts w:ascii="ＭＳ Ｐゴシック" w:eastAsia="ＭＳ Ｐゴシック" w:hAnsi="ＭＳ Ｐゴシック" w:hint="eastAsia"/>
                <w:spacing w:val="0"/>
                <w:sz w:val="18"/>
                <w:szCs w:val="18"/>
              </w:rPr>
              <w:t>金</w:t>
            </w:r>
            <w:r w:rsidR="00755386" w:rsidRPr="00B7740E">
              <w:rPr>
                <w:rFonts w:ascii="ＭＳ Ｐゴシック" w:eastAsia="ＭＳ Ｐゴシック" w:hAnsi="ＭＳ Ｐゴシック" w:hint="eastAsia"/>
                <w:spacing w:val="0"/>
                <w:sz w:val="18"/>
                <w:szCs w:val="18"/>
              </w:rPr>
              <w:t>）午前</w:t>
            </w:r>
            <w:r w:rsidR="00641A2A" w:rsidRPr="00B7740E">
              <w:rPr>
                <w:rFonts w:ascii="ＭＳ Ｐゴシック" w:eastAsia="ＭＳ Ｐゴシック" w:hAnsi="ＭＳ Ｐゴシック" w:hint="eastAsia"/>
                <w:spacing w:val="0"/>
                <w:sz w:val="18"/>
                <w:szCs w:val="18"/>
              </w:rPr>
              <w:t>10</w:t>
            </w:r>
            <w:r w:rsidR="00755386" w:rsidRPr="00B7740E">
              <w:rPr>
                <w:rFonts w:ascii="ＭＳ Ｐゴシック" w:eastAsia="ＭＳ Ｐゴシック" w:hAnsi="ＭＳ Ｐゴシック" w:hint="eastAsia"/>
                <w:spacing w:val="0"/>
                <w:sz w:val="18"/>
                <w:szCs w:val="18"/>
              </w:rPr>
              <w:t>時　から　同年</w:t>
            </w:r>
            <w:r w:rsidR="00C556FE">
              <w:rPr>
                <w:rFonts w:ascii="ＭＳ Ｐゴシック" w:eastAsia="ＭＳ Ｐゴシック" w:hAnsi="ＭＳ Ｐゴシック" w:hint="eastAsia"/>
                <w:spacing w:val="0"/>
                <w:sz w:val="18"/>
                <w:szCs w:val="18"/>
              </w:rPr>
              <w:t>３</w:t>
            </w:r>
            <w:r w:rsidR="00755386" w:rsidRPr="00B7740E">
              <w:rPr>
                <w:rFonts w:ascii="ＭＳ Ｐゴシック" w:eastAsia="ＭＳ Ｐゴシック" w:hAnsi="ＭＳ Ｐゴシック" w:hint="eastAsia"/>
                <w:spacing w:val="0"/>
                <w:sz w:val="18"/>
                <w:szCs w:val="18"/>
              </w:rPr>
              <w:t>月</w:t>
            </w:r>
            <w:r w:rsidR="00C556FE">
              <w:rPr>
                <w:rFonts w:ascii="ＭＳ Ｐゴシック" w:eastAsia="ＭＳ Ｐゴシック" w:hAnsi="ＭＳ Ｐゴシック" w:hint="eastAsia"/>
                <w:spacing w:val="0"/>
                <w:sz w:val="18"/>
                <w:szCs w:val="18"/>
              </w:rPr>
              <w:t>２２</w:t>
            </w:r>
            <w:r w:rsidR="00055CB5" w:rsidRPr="00B7740E">
              <w:rPr>
                <w:rFonts w:ascii="ＭＳ Ｐゴシック" w:eastAsia="ＭＳ Ｐゴシック" w:hAnsi="ＭＳ Ｐゴシック" w:hint="eastAsia"/>
                <w:spacing w:val="0"/>
                <w:sz w:val="18"/>
                <w:szCs w:val="18"/>
              </w:rPr>
              <w:t>日（</w:t>
            </w:r>
            <w:r w:rsidR="00C556FE">
              <w:rPr>
                <w:rFonts w:ascii="ＭＳ Ｐゴシック" w:eastAsia="ＭＳ Ｐゴシック" w:hAnsi="ＭＳ Ｐゴシック" w:hint="eastAsia"/>
                <w:spacing w:val="0"/>
                <w:sz w:val="18"/>
                <w:szCs w:val="18"/>
              </w:rPr>
              <w:t>月</w:t>
            </w:r>
            <w:r w:rsidR="00755386" w:rsidRPr="00B7740E">
              <w:rPr>
                <w:rFonts w:ascii="ＭＳ Ｐゴシック" w:eastAsia="ＭＳ Ｐゴシック" w:hAnsi="ＭＳ Ｐゴシック" w:hint="eastAsia"/>
                <w:spacing w:val="0"/>
                <w:sz w:val="18"/>
                <w:szCs w:val="18"/>
              </w:rPr>
              <w:t>）午後</w:t>
            </w:r>
            <w:r w:rsidR="00910A96" w:rsidRPr="00B7740E">
              <w:rPr>
                <w:rFonts w:ascii="ＭＳ Ｐゴシック" w:eastAsia="ＭＳ Ｐゴシック" w:hAnsi="ＭＳ Ｐゴシック" w:hint="eastAsia"/>
                <w:spacing w:val="0"/>
                <w:sz w:val="18"/>
                <w:szCs w:val="18"/>
              </w:rPr>
              <w:t>４</w:t>
            </w:r>
            <w:r w:rsidR="00755386" w:rsidRPr="00B7740E">
              <w:rPr>
                <w:rFonts w:ascii="ＭＳ Ｐゴシック" w:eastAsia="ＭＳ Ｐゴシック" w:hAnsi="ＭＳ Ｐゴシック" w:hint="eastAsia"/>
                <w:spacing w:val="0"/>
                <w:sz w:val="18"/>
                <w:szCs w:val="18"/>
              </w:rPr>
              <w:t>時まで</w:t>
            </w:r>
          </w:p>
          <w:p w14:paraId="74C5874D" w14:textId="77777777" w:rsidR="00910A96" w:rsidRPr="00B7740E" w:rsidRDefault="002F7BE9" w:rsidP="00B64ACC">
            <w:pPr>
              <w:spacing w:line="240" w:lineRule="exact"/>
              <w:ind w:left="180" w:hangingChars="100" w:hanging="180"/>
              <w:rPr>
                <w:rFonts w:ascii="ＭＳ Ｐゴシック" w:eastAsia="ＭＳ Ｐゴシック" w:hAnsi="ＭＳ Ｐゴシック"/>
                <w:color w:val="000000"/>
                <w:sz w:val="18"/>
                <w:szCs w:val="18"/>
              </w:rPr>
            </w:pPr>
            <w:r w:rsidRPr="00B7740E">
              <w:rPr>
                <w:rFonts w:ascii="ＭＳ Ｐゴシック" w:eastAsia="ＭＳ Ｐゴシック" w:hAnsi="ＭＳ Ｐゴシック" w:hint="eastAsia"/>
                <w:color w:val="000000"/>
                <w:spacing w:val="0"/>
                <w:sz w:val="18"/>
                <w:szCs w:val="18"/>
              </w:rPr>
              <w:t>※</w:t>
            </w:r>
            <w:r w:rsidRPr="00B7740E">
              <w:rPr>
                <w:rFonts w:ascii="ＭＳ Ｐゴシック" w:eastAsia="ＭＳ Ｐゴシック" w:hAnsi="ＭＳ Ｐゴシック"/>
                <w:color w:val="000000"/>
                <w:spacing w:val="0"/>
                <w:sz w:val="18"/>
                <w:szCs w:val="18"/>
              </w:rPr>
              <w:t>休日</w:t>
            </w:r>
            <w:r w:rsidRPr="00B7740E">
              <w:rPr>
                <w:rFonts w:ascii="ＭＳ Ｐゴシック" w:eastAsia="ＭＳ Ｐゴシック" w:hAnsi="ＭＳ Ｐゴシック" w:hint="eastAsia"/>
                <w:color w:val="000000"/>
                <w:spacing w:val="0"/>
                <w:sz w:val="18"/>
                <w:szCs w:val="18"/>
              </w:rPr>
              <w:t>並びに12時15分から13時までの間を除く。</w:t>
            </w:r>
          </w:p>
        </w:tc>
      </w:tr>
      <w:tr w:rsidR="00AE4D88" w:rsidRPr="00B64ACC" w14:paraId="244F929C" w14:textId="77777777" w:rsidTr="000D7104">
        <w:trPr>
          <w:trHeight w:val="429"/>
        </w:trPr>
        <w:tc>
          <w:tcPr>
            <w:tcW w:w="2477" w:type="dxa"/>
            <w:vMerge/>
            <w:tcBorders>
              <w:left w:val="single" w:sz="12" w:space="0" w:color="auto"/>
              <w:bottom w:val="single" w:sz="4" w:space="0" w:color="auto"/>
            </w:tcBorders>
            <w:shd w:val="clear" w:color="auto" w:fill="auto"/>
            <w:vAlign w:val="center"/>
          </w:tcPr>
          <w:p w14:paraId="508CDB83" w14:textId="77777777" w:rsidR="00AE4D88" w:rsidRPr="00B64ACC" w:rsidRDefault="00AE4D88" w:rsidP="00B64ACC">
            <w:pPr>
              <w:spacing w:line="300" w:lineRule="atLeast"/>
              <w:rPr>
                <w:rFonts w:ascii="ＭＳ Ｐゴシック" w:eastAsia="ＭＳ Ｐゴシック" w:hAnsi="ＭＳ Ｐゴシック"/>
                <w:spacing w:val="0"/>
                <w:sz w:val="18"/>
                <w:szCs w:val="18"/>
              </w:rPr>
            </w:pPr>
          </w:p>
        </w:tc>
        <w:tc>
          <w:tcPr>
            <w:tcW w:w="1177" w:type="dxa"/>
            <w:tcBorders>
              <w:top w:val="dashSmallGap" w:sz="4" w:space="0" w:color="auto"/>
              <w:bottom w:val="single" w:sz="4" w:space="0" w:color="auto"/>
              <w:right w:val="dotted" w:sz="4" w:space="0" w:color="auto"/>
            </w:tcBorders>
            <w:shd w:val="clear" w:color="auto" w:fill="auto"/>
            <w:vAlign w:val="center"/>
          </w:tcPr>
          <w:p w14:paraId="46CE19F0" w14:textId="77777777" w:rsidR="00AE4D88" w:rsidRPr="00B64ACC" w:rsidRDefault="00AE2BCD" w:rsidP="00AE2BCD">
            <w:pPr>
              <w:spacing w:line="300" w:lineRule="atLeast"/>
              <w:rPr>
                <w:rFonts w:ascii="ＭＳ Ｐゴシック" w:eastAsia="ＭＳ Ｐゴシック" w:hAnsi="ＭＳ Ｐゴシック"/>
                <w:sz w:val="18"/>
                <w:szCs w:val="18"/>
              </w:rPr>
            </w:pPr>
            <w:r>
              <w:rPr>
                <w:rFonts w:ascii="ＭＳ Ｐゴシック" w:eastAsia="ＭＳ Ｐゴシック" w:hAnsi="ＭＳ Ｐゴシック" w:hint="eastAsia"/>
                <w:spacing w:val="0"/>
                <w:sz w:val="18"/>
                <w:szCs w:val="18"/>
              </w:rPr>
              <w:t>最終回答日</w:t>
            </w:r>
          </w:p>
        </w:tc>
        <w:tc>
          <w:tcPr>
            <w:tcW w:w="6127" w:type="dxa"/>
            <w:tcBorders>
              <w:top w:val="dashSmallGap" w:sz="4" w:space="0" w:color="auto"/>
              <w:left w:val="dotted" w:sz="4" w:space="0" w:color="auto"/>
              <w:bottom w:val="single" w:sz="4" w:space="0" w:color="auto"/>
              <w:right w:val="single" w:sz="12" w:space="0" w:color="auto"/>
            </w:tcBorders>
            <w:shd w:val="clear" w:color="auto" w:fill="auto"/>
            <w:vAlign w:val="center"/>
          </w:tcPr>
          <w:p w14:paraId="6BC5F4DC" w14:textId="780457A3" w:rsidR="00AE4D88" w:rsidRPr="00B64ACC" w:rsidRDefault="00904DFD" w:rsidP="00C556FE">
            <w:pPr>
              <w:spacing w:line="300" w:lineRule="atLeast"/>
              <w:rPr>
                <w:rFonts w:ascii="ＭＳ Ｐゴシック" w:eastAsia="ＭＳ Ｐゴシック" w:hAnsi="ＭＳ Ｐゴシック"/>
                <w:sz w:val="18"/>
                <w:szCs w:val="18"/>
              </w:rPr>
            </w:pPr>
            <w:r>
              <w:rPr>
                <w:rFonts w:ascii="ＭＳ Ｐゴシック" w:eastAsia="ＭＳ Ｐゴシック" w:hAnsi="ＭＳ Ｐゴシック" w:hint="eastAsia"/>
                <w:spacing w:val="0"/>
                <w:sz w:val="18"/>
                <w:szCs w:val="18"/>
              </w:rPr>
              <w:t>令和</w:t>
            </w:r>
            <w:r w:rsidR="00C556FE">
              <w:rPr>
                <w:rFonts w:ascii="ＭＳ Ｐゴシック" w:eastAsia="ＭＳ Ｐゴシック" w:hAnsi="ＭＳ Ｐゴシック" w:hint="eastAsia"/>
                <w:spacing w:val="0"/>
                <w:sz w:val="18"/>
                <w:szCs w:val="18"/>
              </w:rPr>
              <w:t>３</w:t>
            </w:r>
            <w:r w:rsidR="00755386" w:rsidRPr="00B64ACC">
              <w:rPr>
                <w:rFonts w:ascii="ＭＳ Ｐゴシック" w:eastAsia="ＭＳ Ｐゴシック" w:hAnsi="ＭＳ Ｐゴシック" w:hint="eastAsia"/>
                <w:spacing w:val="0"/>
                <w:sz w:val="18"/>
                <w:szCs w:val="18"/>
              </w:rPr>
              <w:t>年</w:t>
            </w:r>
            <w:r w:rsidR="00C556FE">
              <w:rPr>
                <w:rFonts w:ascii="ＭＳ Ｐゴシック" w:eastAsia="ＭＳ Ｐゴシック" w:hAnsi="ＭＳ Ｐゴシック" w:hint="eastAsia"/>
                <w:spacing w:val="0"/>
                <w:sz w:val="18"/>
                <w:szCs w:val="18"/>
              </w:rPr>
              <w:t>３</w:t>
            </w:r>
            <w:r w:rsidR="00755386" w:rsidRPr="00B64ACC">
              <w:rPr>
                <w:rFonts w:ascii="ＭＳ Ｐゴシック" w:eastAsia="ＭＳ Ｐゴシック" w:hAnsi="ＭＳ Ｐゴシック" w:hint="eastAsia"/>
                <w:spacing w:val="0"/>
                <w:sz w:val="18"/>
                <w:szCs w:val="18"/>
              </w:rPr>
              <w:t>月</w:t>
            </w:r>
            <w:r w:rsidR="00C556FE">
              <w:rPr>
                <w:rFonts w:ascii="ＭＳ Ｐゴシック" w:eastAsia="ＭＳ Ｐゴシック" w:hAnsi="ＭＳ Ｐゴシック" w:hint="eastAsia"/>
                <w:spacing w:val="0"/>
                <w:sz w:val="18"/>
                <w:szCs w:val="18"/>
              </w:rPr>
              <w:t>２４</w:t>
            </w:r>
            <w:r w:rsidR="00755386" w:rsidRPr="00B64ACC">
              <w:rPr>
                <w:rFonts w:ascii="ＭＳ Ｐゴシック" w:eastAsia="ＭＳ Ｐゴシック" w:hAnsi="ＭＳ Ｐゴシック" w:hint="eastAsia"/>
                <w:spacing w:val="0"/>
                <w:sz w:val="18"/>
                <w:szCs w:val="18"/>
              </w:rPr>
              <w:t>日（</w:t>
            </w:r>
            <w:r w:rsidR="00C556FE">
              <w:rPr>
                <w:rFonts w:ascii="ＭＳ Ｐゴシック" w:eastAsia="ＭＳ Ｐゴシック" w:hAnsi="ＭＳ Ｐゴシック" w:hint="eastAsia"/>
                <w:spacing w:val="0"/>
                <w:sz w:val="18"/>
                <w:szCs w:val="18"/>
              </w:rPr>
              <w:t>水</w:t>
            </w:r>
            <w:r w:rsidR="00755386" w:rsidRPr="00B64ACC">
              <w:rPr>
                <w:rFonts w:ascii="ＭＳ Ｐゴシック" w:eastAsia="ＭＳ Ｐゴシック" w:hAnsi="ＭＳ Ｐゴシック" w:hint="eastAsia"/>
                <w:spacing w:val="0"/>
                <w:sz w:val="18"/>
                <w:szCs w:val="18"/>
              </w:rPr>
              <w:t>）</w:t>
            </w:r>
          </w:p>
        </w:tc>
      </w:tr>
      <w:tr w:rsidR="006427A0" w:rsidRPr="00B64ACC" w14:paraId="1758CCF7" w14:textId="77777777" w:rsidTr="000D7104">
        <w:trPr>
          <w:trHeight w:val="299"/>
        </w:trPr>
        <w:tc>
          <w:tcPr>
            <w:tcW w:w="2477" w:type="dxa"/>
            <w:tcBorders>
              <w:left w:val="single" w:sz="12" w:space="0" w:color="auto"/>
              <w:bottom w:val="single" w:sz="12" w:space="0" w:color="auto"/>
            </w:tcBorders>
            <w:shd w:val="clear" w:color="auto" w:fill="auto"/>
            <w:vAlign w:val="center"/>
          </w:tcPr>
          <w:p w14:paraId="1BB839B9" w14:textId="77777777" w:rsidR="006427A0" w:rsidRPr="00B64ACC" w:rsidRDefault="006427A0" w:rsidP="00B64ACC">
            <w:pPr>
              <w:spacing w:line="300" w:lineRule="atLeast"/>
              <w:ind w:firstLineChars="50" w:firstLine="90"/>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入</w:t>
            </w:r>
            <w:r w:rsidR="00CB40AA" w:rsidRPr="00B64ACC">
              <w:rPr>
                <w:rFonts w:ascii="ＭＳ Ｐゴシック" w:eastAsia="ＭＳ Ｐゴシック" w:hAnsi="ＭＳ Ｐゴシック" w:hint="eastAsia"/>
                <w:spacing w:val="0"/>
                <w:sz w:val="18"/>
                <w:szCs w:val="18"/>
              </w:rPr>
              <w:t xml:space="preserve">　　　</w:t>
            </w:r>
            <w:r w:rsidRPr="00B64ACC">
              <w:rPr>
                <w:rFonts w:ascii="ＭＳ Ｐゴシック" w:eastAsia="ＭＳ Ｐゴシック" w:hAnsi="ＭＳ Ｐゴシック" w:hint="eastAsia"/>
                <w:spacing w:val="0"/>
                <w:sz w:val="18"/>
                <w:szCs w:val="18"/>
              </w:rPr>
              <w:t>札</w:t>
            </w:r>
          </w:p>
        </w:tc>
        <w:tc>
          <w:tcPr>
            <w:tcW w:w="1177" w:type="dxa"/>
            <w:tcBorders>
              <w:bottom w:val="single" w:sz="12" w:space="0" w:color="auto"/>
              <w:right w:val="dotted" w:sz="4" w:space="0" w:color="auto"/>
            </w:tcBorders>
            <w:shd w:val="clear" w:color="auto" w:fill="auto"/>
            <w:vAlign w:val="center"/>
          </w:tcPr>
          <w:p w14:paraId="058B39E3" w14:textId="77777777" w:rsidR="006427A0" w:rsidRPr="00B64ACC" w:rsidRDefault="00CB40AA" w:rsidP="00B64ACC">
            <w:pPr>
              <w:spacing w:line="300" w:lineRule="atLeast"/>
              <w:jc w:val="center"/>
              <w:rPr>
                <w:rFonts w:ascii="ＭＳ Ｐゴシック" w:eastAsia="ＭＳ Ｐゴシック" w:hAnsi="ＭＳ Ｐゴシック"/>
                <w:sz w:val="18"/>
                <w:szCs w:val="18"/>
              </w:rPr>
            </w:pPr>
            <w:r w:rsidRPr="00917E36">
              <w:rPr>
                <w:rFonts w:ascii="ＭＳ Ｐゴシック" w:eastAsia="ＭＳ Ｐゴシック" w:hAnsi="ＭＳ Ｐゴシック" w:hint="eastAsia"/>
                <w:spacing w:val="30"/>
                <w:sz w:val="18"/>
                <w:szCs w:val="18"/>
                <w:fitText w:val="900" w:id="-957115648"/>
              </w:rPr>
              <w:t>入札日</w:t>
            </w:r>
            <w:r w:rsidRPr="00917E36">
              <w:rPr>
                <w:rFonts w:ascii="ＭＳ Ｐゴシック" w:eastAsia="ＭＳ Ｐゴシック" w:hAnsi="ＭＳ Ｐゴシック" w:hint="eastAsia"/>
                <w:spacing w:val="0"/>
                <w:sz w:val="18"/>
                <w:szCs w:val="18"/>
                <w:fitText w:val="900" w:id="-957115648"/>
              </w:rPr>
              <w:t>時</w:t>
            </w:r>
          </w:p>
        </w:tc>
        <w:tc>
          <w:tcPr>
            <w:tcW w:w="6127" w:type="dxa"/>
            <w:tcBorders>
              <w:left w:val="dotted" w:sz="4" w:space="0" w:color="auto"/>
              <w:bottom w:val="single" w:sz="12" w:space="0" w:color="auto"/>
              <w:right w:val="single" w:sz="12" w:space="0" w:color="auto"/>
            </w:tcBorders>
            <w:shd w:val="clear" w:color="auto" w:fill="auto"/>
            <w:vAlign w:val="center"/>
          </w:tcPr>
          <w:p w14:paraId="49387E79" w14:textId="253CC752" w:rsidR="006427A0" w:rsidRPr="00B64ACC" w:rsidRDefault="00904DFD" w:rsidP="00462D8F">
            <w:pPr>
              <w:spacing w:line="300" w:lineRule="atLeast"/>
              <w:rPr>
                <w:rFonts w:ascii="ＭＳ Ｐゴシック" w:eastAsia="ＭＳ Ｐゴシック" w:hAnsi="ＭＳ Ｐゴシック"/>
                <w:sz w:val="18"/>
                <w:szCs w:val="18"/>
              </w:rPr>
            </w:pPr>
            <w:r>
              <w:rPr>
                <w:rFonts w:ascii="ＭＳ Ｐゴシック" w:eastAsia="ＭＳ Ｐゴシック" w:hAnsi="ＭＳ Ｐゴシック" w:hint="eastAsia"/>
                <w:spacing w:val="0"/>
                <w:sz w:val="18"/>
                <w:szCs w:val="18"/>
              </w:rPr>
              <w:t>令和</w:t>
            </w:r>
            <w:r w:rsidR="00C556FE">
              <w:rPr>
                <w:rFonts w:ascii="ＭＳ Ｐゴシック" w:eastAsia="ＭＳ Ｐゴシック" w:hAnsi="ＭＳ Ｐゴシック" w:hint="eastAsia"/>
                <w:spacing w:val="0"/>
                <w:sz w:val="18"/>
                <w:szCs w:val="18"/>
              </w:rPr>
              <w:t>３</w:t>
            </w:r>
            <w:r w:rsidR="00755386" w:rsidRPr="00B64ACC">
              <w:rPr>
                <w:rFonts w:ascii="ＭＳ Ｐゴシック" w:eastAsia="ＭＳ Ｐゴシック" w:hAnsi="ＭＳ Ｐゴシック" w:hint="eastAsia"/>
                <w:spacing w:val="0"/>
                <w:sz w:val="18"/>
                <w:szCs w:val="18"/>
              </w:rPr>
              <w:t>年</w:t>
            </w:r>
            <w:r w:rsidR="00C556FE">
              <w:rPr>
                <w:rFonts w:ascii="ＭＳ Ｐゴシック" w:eastAsia="ＭＳ Ｐゴシック" w:hAnsi="ＭＳ Ｐゴシック" w:hint="eastAsia"/>
                <w:spacing w:val="0"/>
                <w:sz w:val="18"/>
                <w:szCs w:val="18"/>
              </w:rPr>
              <w:t>３</w:t>
            </w:r>
            <w:r w:rsidR="00755386" w:rsidRPr="00B64ACC">
              <w:rPr>
                <w:rFonts w:ascii="ＭＳ Ｐゴシック" w:eastAsia="ＭＳ Ｐゴシック" w:hAnsi="ＭＳ Ｐゴシック" w:hint="eastAsia"/>
                <w:spacing w:val="0"/>
                <w:sz w:val="18"/>
                <w:szCs w:val="18"/>
              </w:rPr>
              <w:t>月</w:t>
            </w:r>
            <w:r w:rsidR="00C556FE">
              <w:rPr>
                <w:rFonts w:ascii="ＭＳ Ｐゴシック" w:eastAsia="ＭＳ Ｐゴシック" w:hAnsi="ＭＳ Ｐゴシック" w:hint="eastAsia"/>
                <w:spacing w:val="0"/>
                <w:sz w:val="18"/>
                <w:szCs w:val="18"/>
              </w:rPr>
              <w:t>２５</w:t>
            </w:r>
            <w:r w:rsidR="00755386" w:rsidRPr="00B64ACC">
              <w:rPr>
                <w:rFonts w:ascii="ＭＳ Ｐゴシック" w:eastAsia="ＭＳ Ｐゴシック" w:hAnsi="ＭＳ Ｐゴシック" w:hint="eastAsia"/>
                <w:spacing w:val="0"/>
                <w:sz w:val="18"/>
                <w:szCs w:val="18"/>
              </w:rPr>
              <w:t>日（</w:t>
            </w:r>
            <w:r w:rsidR="00C556FE">
              <w:rPr>
                <w:rFonts w:ascii="ＭＳ Ｐゴシック" w:eastAsia="ＭＳ Ｐゴシック" w:hAnsi="ＭＳ Ｐゴシック" w:hint="eastAsia"/>
                <w:spacing w:val="0"/>
                <w:sz w:val="18"/>
                <w:szCs w:val="18"/>
              </w:rPr>
              <w:t>木</w:t>
            </w:r>
            <w:r w:rsidR="00CB40AA" w:rsidRPr="00B64ACC">
              <w:rPr>
                <w:rFonts w:ascii="ＭＳ Ｐゴシック" w:eastAsia="ＭＳ Ｐゴシック" w:hAnsi="ＭＳ Ｐゴシック" w:hint="eastAsia"/>
                <w:spacing w:val="0"/>
                <w:sz w:val="18"/>
                <w:szCs w:val="18"/>
              </w:rPr>
              <w:t>）</w:t>
            </w:r>
            <w:r w:rsidR="00CB40AA" w:rsidRPr="00462D8F">
              <w:rPr>
                <w:rFonts w:ascii="ＭＳ Ｐゴシック" w:eastAsia="ＭＳ Ｐゴシック" w:hAnsi="ＭＳ Ｐゴシック" w:hint="eastAsia"/>
                <w:spacing w:val="0"/>
                <w:sz w:val="18"/>
                <w:szCs w:val="18"/>
              </w:rPr>
              <w:t>午後</w:t>
            </w:r>
            <w:r w:rsidR="00462D8F" w:rsidRPr="00462D8F">
              <w:rPr>
                <w:rFonts w:ascii="ＭＳ Ｐゴシック" w:eastAsia="ＭＳ Ｐゴシック" w:hAnsi="ＭＳ Ｐゴシック" w:hint="eastAsia"/>
                <w:spacing w:val="0"/>
                <w:sz w:val="18"/>
                <w:szCs w:val="18"/>
              </w:rPr>
              <w:t>３</w:t>
            </w:r>
            <w:r w:rsidR="00755386" w:rsidRPr="00462D8F">
              <w:rPr>
                <w:rFonts w:ascii="ＭＳ Ｐゴシック" w:eastAsia="ＭＳ Ｐゴシック" w:hAnsi="ＭＳ Ｐゴシック" w:hint="eastAsia"/>
                <w:spacing w:val="0"/>
                <w:sz w:val="18"/>
                <w:szCs w:val="18"/>
              </w:rPr>
              <w:t>時</w:t>
            </w:r>
            <w:r w:rsidR="00462D8F" w:rsidRPr="00462D8F">
              <w:rPr>
                <w:rFonts w:ascii="ＭＳ Ｐゴシック" w:eastAsia="ＭＳ Ｐゴシック" w:hAnsi="ＭＳ Ｐゴシック" w:hint="eastAsia"/>
                <w:spacing w:val="0"/>
                <w:sz w:val="18"/>
                <w:szCs w:val="18"/>
              </w:rPr>
              <w:t>３０分</w:t>
            </w:r>
          </w:p>
        </w:tc>
      </w:tr>
    </w:tbl>
    <w:p w14:paraId="44BBCD83" w14:textId="13116354" w:rsidR="006E0418" w:rsidRDefault="002373B1" w:rsidP="003F116A">
      <w:pPr>
        <w:widowControl/>
        <w:spacing w:line="300" w:lineRule="atLeast"/>
        <w:rPr>
          <w:rFonts w:ascii="ＭＳ Ｐゴシック" w:eastAsia="ＭＳ Ｐゴシック" w:hAnsi="ＭＳ Ｐゴシック"/>
          <w:b/>
          <w:spacing w:val="-2"/>
        </w:rPr>
      </w:pPr>
      <w:r w:rsidRPr="00040666">
        <w:rPr>
          <w:rFonts w:ascii="ＭＳ Ｐゴシック" w:eastAsia="ＭＳ Ｐゴシック" w:hAnsi="ＭＳ Ｐゴシック" w:hint="eastAsia"/>
          <w:b/>
          <w:spacing w:val="-2"/>
        </w:rPr>
        <w:t xml:space="preserve">３　</w:t>
      </w:r>
      <w:r w:rsidR="00E136BB" w:rsidRPr="00040666">
        <w:rPr>
          <w:rFonts w:ascii="ＭＳ Ｐゴシック" w:eastAsia="ＭＳ Ｐゴシック" w:hAnsi="ＭＳ Ｐゴシック" w:hint="eastAsia"/>
          <w:b/>
          <w:spacing w:val="-2"/>
        </w:rPr>
        <w:t>入札参加資格</w:t>
      </w:r>
    </w:p>
    <w:p w14:paraId="73C7F3C0" w14:textId="1CF9D919" w:rsidR="00FF3D3B" w:rsidRDefault="008851E4" w:rsidP="003F116A">
      <w:pPr>
        <w:widowControl/>
        <w:spacing w:line="300" w:lineRule="atLeast"/>
        <w:rPr>
          <w:rFonts w:ascii="ＭＳ Ｐゴシック" w:eastAsia="ＭＳ Ｐゴシック" w:hAnsi="ＭＳ Ｐゴシック"/>
          <w:b/>
          <w:spacing w:val="-2"/>
        </w:rPr>
      </w:pPr>
      <w:r>
        <w:rPr>
          <w:rFonts w:ascii="ＭＳ Ｐゴシック" w:eastAsia="ＭＳ Ｐゴシック" w:hAnsi="ＭＳ Ｐゴシック"/>
          <w:b/>
          <w:noProof/>
          <w:spacing w:val="-2"/>
        </w:rPr>
        <mc:AlternateContent>
          <mc:Choice Requires="wps">
            <w:drawing>
              <wp:anchor distT="0" distB="0" distL="114300" distR="114300" simplePos="0" relativeHeight="251662848" behindDoc="0" locked="0" layoutInCell="1" allowOverlap="1" wp14:anchorId="2166EA7E" wp14:editId="7D9951E9">
                <wp:simplePos x="0" y="0"/>
                <wp:positionH relativeFrom="column">
                  <wp:posOffset>80948</wp:posOffset>
                </wp:positionH>
                <wp:positionV relativeFrom="paragraph">
                  <wp:posOffset>43180</wp:posOffset>
                </wp:positionV>
                <wp:extent cx="6090285" cy="1219200"/>
                <wp:effectExtent l="0" t="0" r="0" b="0"/>
                <wp:wrapNone/>
                <wp:docPr id="1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1219200"/>
                        </a:xfrm>
                        <a:prstGeom prst="rect">
                          <a:avLst/>
                        </a:prstGeom>
                        <a:solidFill>
                          <a:srgbClr val="FFFFFF"/>
                        </a:solidFill>
                        <a:ln w="19050">
                          <a:solidFill>
                            <a:srgbClr val="FF0000"/>
                          </a:solidFill>
                          <a:prstDash val="sysDot"/>
                          <a:miter lim="800000"/>
                          <a:headEnd/>
                          <a:tailEnd/>
                        </a:ln>
                      </wps:spPr>
                      <wps:txbx>
                        <w:txbxContent>
                          <w:p w14:paraId="52B60D2D" w14:textId="77777777" w:rsidR="001D3288" w:rsidRPr="00C556FE" w:rsidRDefault="001D3288" w:rsidP="00FF3D3B">
                            <w:pPr>
                              <w:spacing w:line="100" w:lineRule="atLeast"/>
                              <w:ind w:left="644" w:hangingChars="350" w:hanging="644"/>
                              <w:rPr>
                                <w:rFonts w:ascii="ＭＳ Ｐゴシック" w:eastAsia="ＭＳ Ｐゴシック" w:hAnsi="ＭＳ Ｐゴシック"/>
                                <w:sz w:val="18"/>
                                <w:szCs w:val="18"/>
                              </w:rPr>
                            </w:pPr>
                            <w:r w:rsidRPr="00C556FE">
                              <w:rPr>
                                <w:rFonts w:ascii="ＭＳ Ｐゴシック" w:eastAsia="ＭＳ Ｐゴシック" w:hAnsi="ＭＳ Ｐゴシック" w:hint="eastAsia"/>
                                <w:sz w:val="18"/>
                                <w:szCs w:val="18"/>
                              </w:rPr>
                              <w:t>【注　意】　本件は、</w:t>
                            </w:r>
                            <w:r w:rsidRPr="00C556FE">
                              <w:rPr>
                                <w:rFonts w:ascii="ＭＳ Ｐゴシック" w:eastAsia="ＭＳ Ｐゴシック" w:hAnsi="ＭＳ Ｐゴシック" w:hint="eastAsia"/>
                                <w:b/>
                                <w:sz w:val="18"/>
                                <w:szCs w:val="18"/>
                              </w:rPr>
                              <w:t>令和３年度発注案件</w:t>
                            </w:r>
                            <w:r w:rsidRPr="00C556FE">
                              <w:rPr>
                                <w:rFonts w:ascii="ＭＳ Ｐゴシック" w:eastAsia="ＭＳ Ｐゴシック" w:hAnsi="ＭＳ Ｐゴシック" w:hint="eastAsia"/>
                                <w:sz w:val="18"/>
                                <w:szCs w:val="18"/>
                              </w:rPr>
                              <w:t>です。入札参加可能等級については、</w:t>
                            </w:r>
                            <w:r w:rsidRPr="00C556FE">
                              <w:rPr>
                                <w:rFonts w:ascii="ＭＳ Ｐゴシック" w:eastAsia="ＭＳ Ｐゴシック" w:hAnsi="ＭＳ Ｐゴシック" w:hint="eastAsia"/>
                                <w:b/>
                                <w:sz w:val="18"/>
                                <w:szCs w:val="18"/>
                              </w:rPr>
                              <w:t>令和３年度等級区分（ランク付け）に基づく等級（総合点数）を適用</w:t>
                            </w:r>
                            <w:r w:rsidRPr="00C556FE">
                              <w:rPr>
                                <w:rFonts w:ascii="ＭＳ Ｐゴシック" w:eastAsia="ＭＳ Ｐゴシック" w:hAnsi="ＭＳ Ｐゴシック" w:hint="eastAsia"/>
                                <w:sz w:val="18"/>
                                <w:szCs w:val="18"/>
                              </w:rPr>
                              <w:t>します。（令和２年度等級区分（ランク付け）に基づく等級が参加可能であった方でも令和３年度の等級が対象外に変わった場合は、参加資格はありません。）</w:t>
                            </w:r>
                          </w:p>
                          <w:p w14:paraId="2D245CE1" w14:textId="77777777" w:rsidR="001D3288" w:rsidRPr="00C556FE" w:rsidRDefault="001D3288" w:rsidP="00FF3D3B">
                            <w:pPr>
                              <w:spacing w:line="100" w:lineRule="atLeast"/>
                              <w:ind w:leftChars="100" w:left="398" w:hangingChars="100" w:hanging="184"/>
                              <w:rPr>
                                <w:rFonts w:ascii="ＭＳ Ｐゴシック" w:eastAsia="ＭＳ Ｐゴシック" w:hAnsi="ＭＳ Ｐゴシック"/>
                                <w:sz w:val="18"/>
                                <w:szCs w:val="18"/>
                              </w:rPr>
                            </w:pPr>
                            <w:r w:rsidRPr="00C556FE">
                              <w:rPr>
                                <w:rFonts w:ascii="ＭＳ Ｐゴシック" w:eastAsia="ＭＳ Ｐゴシック" w:hAnsi="ＭＳ Ｐゴシック" w:hint="eastAsia"/>
                                <w:sz w:val="18"/>
                                <w:szCs w:val="18"/>
                              </w:rPr>
                              <w:t>◆　令和３年度等級区分（ランク付け）については、大阪府電子調達（電子入札）システムホームページ　「【建設工事、測量・建設コンサルタント等業務】入札参加資格審査申請及び登録について」をご覧下さい。</w:t>
                            </w:r>
                          </w:p>
                          <w:p w14:paraId="670BDBEF" w14:textId="77777777" w:rsidR="001D3288" w:rsidRPr="00C556FE" w:rsidRDefault="001D3288" w:rsidP="00FF3D3B">
                            <w:pPr>
                              <w:rPr>
                                <w:rFonts w:ascii="Century"/>
                                <w:szCs w:val="18"/>
                              </w:rPr>
                            </w:pPr>
                            <w:r w:rsidRPr="00C556FE">
                              <w:rPr>
                                <w:rFonts w:ascii="ＭＳ Ｐゴシック" w:eastAsia="ＭＳ Ｐゴシック" w:hAnsi="ＭＳ Ｐゴシック" w:hint="eastAsia"/>
                                <w:sz w:val="18"/>
                                <w:szCs w:val="18"/>
                              </w:rPr>
                              <w:t>（アドレス）</w:t>
                            </w:r>
                            <w:hyperlink r:id="rId12" w:history="1">
                              <w:r w:rsidRPr="00C556FE">
                                <w:rPr>
                                  <w:rStyle w:val="af"/>
                                  <w:rFonts w:ascii="ＭＳ Ｐゴシック" w:eastAsia="ＭＳ Ｐゴシック" w:hAnsi="ＭＳ Ｐゴシック"/>
                                  <w:color w:val="auto"/>
                                  <w:sz w:val="18"/>
                                  <w:szCs w:val="18"/>
                                </w:rPr>
                                <w:t>http://www.pref.osaka.lg.jp/keiyaku_2/e-kensetsu/index.html</w:t>
                              </w:r>
                            </w:hyperlink>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EA7E" id="Rectangle 76" o:spid="_x0000_s1026" style="position:absolute;left:0;text-align:left;margin-left:6.35pt;margin-top:3.4pt;width:479.55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" strokecolor="red" strokeweight="1.5pt">
                <v:stroke dashstyle="1 1"/>
                <v:textbox inset="5.85pt,1.25mm,5.85pt,.7pt">
                  <w:txbxContent>
                    <w:p w14:paraId="52B60D2D" w14:textId="77777777" w:rsidR="001D3288" w:rsidRPr="00C556FE" w:rsidRDefault="001D3288" w:rsidP="00FF3D3B">
                      <w:pPr>
                        <w:spacing w:line="100" w:lineRule="atLeast"/>
                        <w:ind w:left="644" w:hangingChars="350" w:hanging="644"/>
                        <w:rPr>
                          <w:rFonts w:ascii="ＭＳ Ｐゴシック" w:eastAsia="ＭＳ Ｐゴシック" w:hAnsi="ＭＳ Ｐゴシック"/>
                          <w:sz w:val="18"/>
                          <w:szCs w:val="18"/>
                        </w:rPr>
                      </w:pPr>
                      <w:r w:rsidRPr="00C556FE">
                        <w:rPr>
                          <w:rFonts w:ascii="ＭＳ Ｐゴシック" w:eastAsia="ＭＳ Ｐゴシック" w:hAnsi="ＭＳ Ｐゴシック" w:hint="eastAsia"/>
                          <w:sz w:val="18"/>
                          <w:szCs w:val="18"/>
                        </w:rPr>
                        <w:t>【注　意】　本件は、</w:t>
                      </w:r>
                      <w:r w:rsidRPr="00C556FE">
                        <w:rPr>
                          <w:rFonts w:ascii="ＭＳ Ｐゴシック" w:eastAsia="ＭＳ Ｐゴシック" w:hAnsi="ＭＳ Ｐゴシック" w:hint="eastAsia"/>
                          <w:b/>
                          <w:sz w:val="18"/>
                          <w:szCs w:val="18"/>
                        </w:rPr>
                        <w:t>令和３年度発注案件</w:t>
                      </w:r>
                      <w:r w:rsidRPr="00C556FE">
                        <w:rPr>
                          <w:rFonts w:ascii="ＭＳ Ｐゴシック" w:eastAsia="ＭＳ Ｐゴシック" w:hAnsi="ＭＳ Ｐゴシック" w:hint="eastAsia"/>
                          <w:sz w:val="18"/>
                          <w:szCs w:val="18"/>
                        </w:rPr>
                        <w:t>です。入札参加可能等級については、</w:t>
                      </w:r>
                      <w:r w:rsidRPr="00C556FE">
                        <w:rPr>
                          <w:rFonts w:ascii="ＭＳ Ｐゴシック" w:eastAsia="ＭＳ Ｐゴシック" w:hAnsi="ＭＳ Ｐゴシック" w:hint="eastAsia"/>
                          <w:b/>
                          <w:sz w:val="18"/>
                          <w:szCs w:val="18"/>
                        </w:rPr>
                        <w:t>令和３年度等級区分（ランク付け）に基づく等級（総合点数）を適用</w:t>
                      </w:r>
                      <w:r w:rsidRPr="00C556FE">
                        <w:rPr>
                          <w:rFonts w:ascii="ＭＳ Ｐゴシック" w:eastAsia="ＭＳ Ｐゴシック" w:hAnsi="ＭＳ Ｐゴシック" w:hint="eastAsia"/>
                          <w:sz w:val="18"/>
                          <w:szCs w:val="18"/>
                        </w:rPr>
                        <w:t>します。（令和２年度等級区分（ランク付け）に基づく等級が参加可能であった方でも令和３年度の等級が対象外に変わった場合は、参加資格はありません。）</w:t>
                      </w:r>
                    </w:p>
                    <w:p w14:paraId="2D245CE1" w14:textId="77777777" w:rsidR="001D3288" w:rsidRPr="00C556FE" w:rsidRDefault="001D3288" w:rsidP="00FF3D3B">
                      <w:pPr>
                        <w:spacing w:line="100" w:lineRule="atLeast"/>
                        <w:ind w:leftChars="100" w:left="398" w:hangingChars="100" w:hanging="184"/>
                        <w:rPr>
                          <w:rFonts w:ascii="ＭＳ Ｐゴシック" w:eastAsia="ＭＳ Ｐゴシック" w:hAnsi="ＭＳ Ｐゴシック"/>
                          <w:sz w:val="18"/>
                          <w:szCs w:val="18"/>
                        </w:rPr>
                      </w:pPr>
                      <w:r w:rsidRPr="00C556FE">
                        <w:rPr>
                          <w:rFonts w:ascii="ＭＳ Ｐゴシック" w:eastAsia="ＭＳ Ｐゴシック" w:hAnsi="ＭＳ Ｐゴシック" w:hint="eastAsia"/>
                          <w:sz w:val="18"/>
                          <w:szCs w:val="18"/>
                        </w:rPr>
                        <w:t>◆　令和３年度等級区分（ランク付け）については、大阪府電子調達（電子入札）システムホームページ　「【建設工事、測量・建設コンサルタント等業務】入札参加資格審査申請及び登録について」をご覧下さい。</w:t>
                      </w:r>
                    </w:p>
                    <w:p w14:paraId="670BDBEF" w14:textId="77777777" w:rsidR="001D3288" w:rsidRPr="00C556FE" w:rsidRDefault="001D3288" w:rsidP="00FF3D3B">
                      <w:pPr>
                        <w:rPr>
                          <w:rFonts w:ascii="Century"/>
                          <w:szCs w:val="18"/>
                        </w:rPr>
                      </w:pPr>
                      <w:r w:rsidRPr="00C556FE">
                        <w:rPr>
                          <w:rFonts w:ascii="ＭＳ Ｐゴシック" w:eastAsia="ＭＳ Ｐゴシック" w:hAnsi="ＭＳ Ｐゴシック" w:hint="eastAsia"/>
                          <w:sz w:val="18"/>
                          <w:szCs w:val="18"/>
                        </w:rPr>
                        <w:t>（アドレス）</w:t>
                      </w:r>
                      <w:hyperlink r:id="rId13" w:history="1">
                        <w:r w:rsidRPr="00C556FE">
                          <w:rPr>
                            <w:rStyle w:val="af"/>
                            <w:rFonts w:ascii="ＭＳ Ｐゴシック" w:eastAsia="ＭＳ Ｐゴシック" w:hAnsi="ＭＳ Ｐゴシック"/>
                            <w:color w:val="auto"/>
                            <w:sz w:val="18"/>
                            <w:szCs w:val="18"/>
                          </w:rPr>
                          <w:t>http://www.pref.osaka.lg.jp/keiyaku_2/e-kensetsu/index.html</w:t>
                        </w:r>
                      </w:hyperlink>
                    </w:p>
                  </w:txbxContent>
                </v:textbox>
              </v:rect>
            </w:pict>
          </mc:Fallback>
        </mc:AlternateContent>
      </w:r>
    </w:p>
    <w:p w14:paraId="58DF12CC" w14:textId="77777777" w:rsidR="00FF3D3B" w:rsidRDefault="00FF3D3B" w:rsidP="003F116A">
      <w:pPr>
        <w:widowControl/>
        <w:spacing w:line="300" w:lineRule="atLeast"/>
        <w:rPr>
          <w:rFonts w:ascii="ＭＳ Ｐゴシック" w:eastAsia="ＭＳ Ｐゴシック" w:hAnsi="ＭＳ Ｐゴシック"/>
          <w:b/>
          <w:spacing w:val="-2"/>
        </w:rPr>
      </w:pPr>
    </w:p>
    <w:p w14:paraId="00E0F44E" w14:textId="77777777" w:rsidR="00C33F6D" w:rsidRDefault="00C33F6D" w:rsidP="003F116A">
      <w:pPr>
        <w:widowControl/>
        <w:spacing w:line="300" w:lineRule="atLeast"/>
        <w:rPr>
          <w:rFonts w:ascii="ＭＳ Ｐゴシック" w:eastAsia="ＭＳ Ｐゴシック" w:hAnsi="ＭＳ Ｐゴシック"/>
          <w:b/>
          <w:spacing w:val="-2"/>
        </w:rPr>
      </w:pPr>
    </w:p>
    <w:p w14:paraId="5108FFCB" w14:textId="77777777" w:rsidR="00C33F6D" w:rsidRDefault="00C33F6D" w:rsidP="003F116A">
      <w:pPr>
        <w:widowControl/>
        <w:spacing w:line="300" w:lineRule="atLeast"/>
        <w:rPr>
          <w:rFonts w:ascii="ＭＳ Ｐゴシック" w:eastAsia="ＭＳ Ｐゴシック" w:hAnsi="ＭＳ Ｐゴシック"/>
          <w:b/>
          <w:spacing w:val="-2"/>
        </w:rPr>
      </w:pPr>
    </w:p>
    <w:p w14:paraId="6149F612" w14:textId="77777777" w:rsidR="00C33F6D" w:rsidRDefault="00C33F6D" w:rsidP="003F116A">
      <w:pPr>
        <w:widowControl/>
        <w:spacing w:line="300" w:lineRule="atLeast"/>
        <w:rPr>
          <w:rFonts w:ascii="ＭＳ Ｐゴシック" w:eastAsia="ＭＳ Ｐゴシック" w:hAnsi="ＭＳ Ｐゴシック"/>
          <w:b/>
          <w:spacing w:val="-2"/>
        </w:rPr>
      </w:pPr>
    </w:p>
    <w:p w14:paraId="6D720859" w14:textId="77777777" w:rsidR="00C33F6D" w:rsidRDefault="00C33F6D" w:rsidP="003F116A">
      <w:pPr>
        <w:widowControl/>
        <w:spacing w:line="300" w:lineRule="atLeast"/>
        <w:rPr>
          <w:rFonts w:ascii="ＭＳ Ｐゴシック" w:eastAsia="ＭＳ Ｐゴシック" w:hAnsi="ＭＳ Ｐゴシック"/>
          <w:b/>
          <w:spacing w:val="-2"/>
        </w:rPr>
      </w:pPr>
    </w:p>
    <w:p w14:paraId="4AB7292E" w14:textId="77777777" w:rsidR="00C33F6D" w:rsidRDefault="00C33F6D" w:rsidP="003F116A">
      <w:pPr>
        <w:widowControl/>
        <w:spacing w:line="300" w:lineRule="atLeast"/>
        <w:rPr>
          <w:rFonts w:ascii="ＭＳ Ｐゴシック" w:eastAsia="ＭＳ Ｐゴシック" w:hAnsi="ＭＳ Ｐゴシック"/>
          <w:b/>
          <w:spacing w:val="-2"/>
        </w:rPr>
      </w:pPr>
    </w:p>
    <w:p w14:paraId="6FB3A472" w14:textId="77777777" w:rsidR="00442ACC" w:rsidRDefault="00442ACC" w:rsidP="003F116A">
      <w:pPr>
        <w:widowControl/>
        <w:spacing w:line="300" w:lineRule="atLeast"/>
        <w:rPr>
          <w:rFonts w:ascii="ＭＳ Ｐゴシック" w:eastAsia="ＭＳ Ｐゴシック" w:hAnsi="ＭＳ Ｐゴシック"/>
          <w:spacing w:val="-2"/>
          <w:sz w:val="20"/>
        </w:rPr>
      </w:pPr>
      <w:r w:rsidRPr="00040666">
        <w:rPr>
          <w:rFonts w:ascii="ＭＳ Ｐゴシック" w:eastAsia="ＭＳ Ｐゴシック" w:hAnsi="ＭＳ Ｐゴシック" w:hint="eastAsia"/>
          <w:b/>
          <w:spacing w:val="-2"/>
        </w:rPr>
        <w:t xml:space="preserve">　</w:t>
      </w:r>
      <w:r w:rsidRPr="00040666">
        <w:rPr>
          <w:rFonts w:ascii="ＭＳ Ｐゴシック" w:eastAsia="ＭＳ Ｐゴシック" w:hAnsi="ＭＳ Ｐゴシック" w:hint="eastAsia"/>
          <w:spacing w:val="-2"/>
          <w:sz w:val="20"/>
        </w:rPr>
        <w:t>入札参加者は下記項目をすべて満たしていること。</w:t>
      </w:r>
    </w:p>
    <w:tbl>
      <w:tblPr>
        <w:tblW w:w="98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070"/>
        <w:gridCol w:w="481"/>
        <w:gridCol w:w="1134"/>
        <w:gridCol w:w="2835"/>
        <w:gridCol w:w="2943"/>
      </w:tblGrid>
      <w:tr w:rsidR="00A16120" w:rsidRPr="00B64ACC" w14:paraId="6D461787" w14:textId="77777777" w:rsidTr="000D7104">
        <w:trPr>
          <w:trHeight w:val="468"/>
        </w:trPr>
        <w:tc>
          <w:tcPr>
            <w:tcW w:w="2477" w:type="dxa"/>
            <w:gridSpan w:val="2"/>
            <w:tcBorders>
              <w:top w:val="single" w:sz="12" w:space="0" w:color="auto"/>
              <w:left w:val="single" w:sz="12" w:space="0" w:color="auto"/>
            </w:tcBorders>
            <w:shd w:val="clear" w:color="auto" w:fill="auto"/>
            <w:vAlign w:val="center"/>
          </w:tcPr>
          <w:p w14:paraId="59B8A857" w14:textId="77777777" w:rsidR="00A16120" w:rsidRPr="000B0546" w:rsidRDefault="00A16120" w:rsidP="00B64ACC">
            <w:pPr>
              <w:spacing w:line="300" w:lineRule="atLeast"/>
              <w:rPr>
                <w:rFonts w:ascii="ＭＳ Ｐゴシック" w:eastAsia="ＭＳ Ｐゴシック" w:hAnsi="ＭＳ Ｐゴシック"/>
                <w:spacing w:val="0"/>
                <w:sz w:val="18"/>
                <w:szCs w:val="18"/>
              </w:rPr>
            </w:pPr>
            <w:r w:rsidRPr="000B0546">
              <w:rPr>
                <w:rFonts w:ascii="ＭＳ Ｐゴシック" w:eastAsia="ＭＳ Ｐゴシック" w:hAnsi="ＭＳ Ｐゴシック" w:hint="eastAsia"/>
                <w:spacing w:val="0"/>
                <w:sz w:val="18"/>
                <w:szCs w:val="18"/>
              </w:rPr>
              <w:t>共通入札説明書で示す参加資格</w:t>
            </w:r>
          </w:p>
        </w:tc>
        <w:tc>
          <w:tcPr>
            <w:tcW w:w="7393" w:type="dxa"/>
            <w:gridSpan w:val="4"/>
            <w:tcBorders>
              <w:top w:val="single" w:sz="12" w:space="0" w:color="auto"/>
              <w:right w:val="single" w:sz="12" w:space="0" w:color="auto"/>
            </w:tcBorders>
            <w:shd w:val="clear" w:color="auto" w:fill="auto"/>
            <w:vAlign w:val="center"/>
          </w:tcPr>
          <w:p w14:paraId="1C1F066C" w14:textId="77777777" w:rsidR="00A16120" w:rsidRPr="000B0546" w:rsidRDefault="00A16120" w:rsidP="00B64ACC">
            <w:pPr>
              <w:spacing w:line="300" w:lineRule="atLeast"/>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すべて満たしていること。</w:t>
            </w:r>
          </w:p>
        </w:tc>
      </w:tr>
      <w:tr w:rsidR="00A16120" w:rsidRPr="00B64ACC" w14:paraId="2FBF217B" w14:textId="77777777" w:rsidTr="000D7104">
        <w:tc>
          <w:tcPr>
            <w:tcW w:w="2477" w:type="dxa"/>
            <w:gridSpan w:val="2"/>
            <w:tcBorders>
              <w:left w:val="single" w:sz="12" w:space="0" w:color="auto"/>
            </w:tcBorders>
            <w:shd w:val="clear" w:color="auto" w:fill="auto"/>
            <w:vAlign w:val="center"/>
          </w:tcPr>
          <w:p w14:paraId="35017C05" w14:textId="77777777" w:rsidR="00A16120" w:rsidRPr="000B0546" w:rsidRDefault="00A16120" w:rsidP="00B64ACC">
            <w:pPr>
              <w:spacing w:line="300" w:lineRule="atLeast"/>
              <w:rPr>
                <w:rFonts w:ascii="ＭＳ Ｐゴシック" w:eastAsia="ＭＳ Ｐゴシック" w:hAnsi="ＭＳ Ｐゴシック"/>
                <w:spacing w:val="0"/>
                <w:sz w:val="18"/>
                <w:szCs w:val="18"/>
              </w:rPr>
            </w:pPr>
            <w:r w:rsidRPr="000B0546">
              <w:rPr>
                <w:rFonts w:ascii="ＭＳ Ｐゴシック" w:eastAsia="ＭＳ Ｐゴシック" w:hAnsi="ＭＳ Ｐゴシック" w:hint="eastAsia"/>
                <w:spacing w:val="0"/>
                <w:sz w:val="18"/>
                <w:szCs w:val="18"/>
              </w:rPr>
              <w:t>登録業種</w:t>
            </w:r>
          </w:p>
        </w:tc>
        <w:tc>
          <w:tcPr>
            <w:tcW w:w="7393" w:type="dxa"/>
            <w:gridSpan w:val="4"/>
            <w:tcBorders>
              <w:right w:val="single" w:sz="12" w:space="0" w:color="auto"/>
            </w:tcBorders>
            <w:shd w:val="clear" w:color="auto" w:fill="auto"/>
            <w:vAlign w:val="center"/>
          </w:tcPr>
          <w:p w14:paraId="14FFADE7" w14:textId="77777777" w:rsidR="00A16120" w:rsidRPr="000B0546" w:rsidRDefault="00A16120" w:rsidP="00B64ACC">
            <w:pPr>
              <w:spacing w:line="300" w:lineRule="atLeast"/>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「土木一式工事」及び「とび・土工・コンクリート工事」</w:t>
            </w:r>
          </w:p>
        </w:tc>
      </w:tr>
      <w:tr w:rsidR="00A16120" w:rsidRPr="00B64ACC" w14:paraId="3DEA70D8" w14:textId="77777777" w:rsidTr="000D7104">
        <w:trPr>
          <w:trHeight w:val="828"/>
        </w:trPr>
        <w:tc>
          <w:tcPr>
            <w:tcW w:w="1407" w:type="dxa"/>
            <w:tcBorders>
              <w:left w:val="single" w:sz="12" w:space="0" w:color="auto"/>
            </w:tcBorders>
            <w:shd w:val="clear" w:color="auto" w:fill="auto"/>
            <w:vAlign w:val="center"/>
          </w:tcPr>
          <w:p w14:paraId="527425C1" w14:textId="77777777" w:rsidR="00A16120" w:rsidRPr="000B0546" w:rsidRDefault="00A16120" w:rsidP="00B64ACC">
            <w:pPr>
              <w:spacing w:line="300" w:lineRule="atLeast"/>
              <w:jc w:val="center"/>
              <w:rPr>
                <w:rFonts w:ascii="ＭＳ Ｐゴシック" w:eastAsia="ＭＳ Ｐゴシック" w:hAnsi="ＭＳ Ｐゴシック"/>
                <w:spacing w:val="0"/>
                <w:sz w:val="18"/>
                <w:szCs w:val="18"/>
              </w:rPr>
            </w:pPr>
            <w:r w:rsidRPr="000B0546">
              <w:rPr>
                <w:rFonts w:ascii="ＭＳ Ｐゴシック" w:eastAsia="ＭＳ Ｐゴシック" w:hAnsi="ＭＳ Ｐゴシック" w:hint="eastAsia"/>
                <w:spacing w:val="0"/>
                <w:sz w:val="18"/>
                <w:szCs w:val="18"/>
              </w:rPr>
              <w:t>参加可能</w:t>
            </w:r>
          </w:p>
          <w:p w14:paraId="4CD92E2F" w14:textId="77777777" w:rsidR="00A16120" w:rsidRPr="000B0546" w:rsidRDefault="00A16120" w:rsidP="00B64ACC">
            <w:pPr>
              <w:spacing w:line="300" w:lineRule="atLeast"/>
              <w:jc w:val="center"/>
              <w:rPr>
                <w:rFonts w:ascii="ＭＳ Ｐゴシック" w:eastAsia="ＭＳ Ｐゴシック" w:hAnsi="ＭＳ Ｐゴシック"/>
                <w:spacing w:val="0"/>
                <w:sz w:val="18"/>
                <w:szCs w:val="18"/>
              </w:rPr>
            </w:pPr>
            <w:r w:rsidRPr="000B0546">
              <w:rPr>
                <w:rFonts w:ascii="ＭＳ Ｐゴシック" w:eastAsia="ＭＳ Ｐゴシック" w:hAnsi="ＭＳ Ｐゴシック" w:hint="eastAsia"/>
                <w:spacing w:val="0"/>
                <w:sz w:val="18"/>
                <w:szCs w:val="18"/>
              </w:rPr>
              <w:t>等級及び</w:t>
            </w:r>
          </w:p>
          <w:p w14:paraId="42CDAF72" w14:textId="77777777" w:rsidR="00A16120" w:rsidRPr="000B0546" w:rsidRDefault="00A16120" w:rsidP="00B64ACC">
            <w:pPr>
              <w:spacing w:line="300" w:lineRule="atLeast"/>
              <w:jc w:val="center"/>
              <w:rPr>
                <w:rFonts w:ascii="ＭＳ Ｐゴシック" w:eastAsia="ＭＳ Ｐゴシック" w:hAnsi="ＭＳ Ｐゴシック"/>
                <w:spacing w:val="0"/>
                <w:sz w:val="18"/>
                <w:szCs w:val="18"/>
              </w:rPr>
            </w:pPr>
            <w:r w:rsidRPr="000B0546">
              <w:rPr>
                <w:rFonts w:ascii="ＭＳ Ｐゴシック" w:eastAsia="ＭＳ Ｐゴシック" w:hAnsi="ＭＳ Ｐゴシック" w:hint="eastAsia"/>
                <w:spacing w:val="0"/>
                <w:sz w:val="18"/>
                <w:szCs w:val="18"/>
              </w:rPr>
              <w:t>組合わせ</w:t>
            </w:r>
          </w:p>
        </w:tc>
        <w:tc>
          <w:tcPr>
            <w:tcW w:w="1070" w:type="dxa"/>
            <w:shd w:val="clear" w:color="auto" w:fill="auto"/>
            <w:vAlign w:val="center"/>
          </w:tcPr>
          <w:p w14:paraId="67D0713E" w14:textId="77777777" w:rsidR="00A16120" w:rsidRPr="000B0546" w:rsidRDefault="00A16120" w:rsidP="00B64ACC">
            <w:pPr>
              <w:spacing w:line="300" w:lineRule="atLeast"/>
              <w:rPr>
                <w:rFonts w:ascii="ＭＳ Ｐゴシック" w:eastAsia="ＭＳ Ｐゴシック" w:hAnsi="ＭＳ Ｐゴシック"/>
                <w:spacing w:val="0"/>
                <w:sz w:val="18"/>
                <w:szCs w:val="18"/>
              </w:rPr>
            </w:pPr>
            <w:r w:rsidRPr="000B0546">
              <w:rPr>
                <w:rFonts w:ascii="ＭＳ Ｐゴシック" w:eastAsia="ＭＳ Ｐゴシック" w:hAnsi="ＭＳ Ｐゴシック" w:hint="eastAsia"/>
                <w:spacing w:val="0"/>
                <w:sz w:val="18"/>
                <w:szCs w:val="18"/>
              </w:rPr>
              <w:t>単体</w:t>
            </w:r>
          </w:p>
          <w:p w14:paraId="429546A4" w14:textId="77777777" w:rsidR="00A16120" w:rsidRPr="000B0546" w:rsidRDefault="00A16120" w:rsidP="00B64ACC">
            <w:pPr>
              <w:spacing w:line="300" w:lineRule="atLeast"/>
              <w:rPr>
                <w:rFonts w:ascii="ＭＳ Ｐゴシック" w:eastAsia="ＭＳ Ｐゴシック" w:hAnsi="ＭＳ Ｐゴシック"/>
                <w:spacing w:val="0"/>
                <w:sz w:val="18"/>
                <w:szCs w:val="18"/>
              </w:rPr>
            </w:pPr>
            <w:r w:rsidRPr="000B0546">
              <w:rPr>
                <w:rFonts w:ascii="ＭＳ Ｐゴシック" w:eastAsia="ＭＳ Ｐゴシック" w:hAnsi="ＭＳ Ｐゴシック" w:hint="eastAsia"/>
                <w:spacing w:val="0"/>
                <w:sz w:val="18"/>
                <w:szCs w:val="18"/>
              </w:rPr>
              <w:t>のみ</w:t>
            </w:r>
          </w:p>
        </w:tc>
        <w:tc>
          <w:tcPr>
            <w:tcW w:w="7393" w:type="dxa"/>
            <w:gridSpan w:val="4"/>
            <w:tcBorders>
              <w:right w:val="single" w:sz="12" w:space="0" w:color="auto"/>
            </w:tcBorders>
            <w:shd w:val="clear" w:color="auto" w:fill="auto"/>
            <w:vAlign w:val="center"/>
          </w:tcPr>
          <w:p w14:paraId="73C3E9BA" w14:textId="4AC4EFDE" w:rsidR="00A16120" w:rsidRPr="000B0546" w:rsidRDefault="00C556FE" w:rsidP="00C556FE">
            <w:pPr>
              <w:spacing w:line="30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B、C</w:t>
            </w:r>
            <w:r w:rsidR="00A16120" w:rsidRPr="000B0546">
              <w:rPr>
                <w:rFonts w:ascii="ＭＳ Ｐゴシック" w:eastAsia="ＭＳ Ｐゴシック" w:hAnsi="ＭＳ Ｐゴシック" w:hint="eastAsia"/>
                <w:sz w:val="18"/>
                <w:szCs w:val="18"/>
              </w:rPr>
              <w:t>等級</w:t>
            </w:r>
          </w:p>
        </w:tc>
      </w:tr>
      <w:tr w:rsidR="00A16120" w:rsidRPr="00B64ACC" w14:paraId="7BA9976B" w14:textId="77777777" w:rsidTr="000D7104">
        <w:trPr>
          <w:trHeight w:val="123"/>
        </w:trPr>
        <w:tc>
          <w:tcPr>
            <w:tcW w:w="2477" w:type="dxa"/>
            <w:gridSpan w:val="2"/>
            <w:tcBorders>
              <w:left w:val="single" w:sz="12" w:space="0" w:color="auto"/>
            </w:tcBorders>
            <w:shd w:val="clear" w:color="auto" w:fill="auto"/>
            <w:vAlign w:val="center"/>
          </w:tcPr>
          <w:p w14:paraId="65F7D413" w14:textId="77777777" w:rsidR="00A16120" w:rsidRPr="000B0546" w:rsidRDefault="00A16120" w:rsidP="00B64ACC">
            <w:pPr>
              <w:spacing w:line="300" w:lineRule="atLeast"/>
              <w:rPr>
                <w:rFonts w:ascii="ＭＳ Ｐゴシック" w:eastAsia="ＭＳ Ｐゴシック" w:hAnsi="ＭＳ Ｐゴシック"/>
                <w:spacing w:val="0"/>
                <w:sz w:val="18"/>
                <w:szCs w:val="18"/>
              </w:rPr>
            </w:pPr>
            <w:r w:rsidRPr="000B0546">
              <w:rPr>
                <w:rFonts w:ascii="ＭＳ Ｐゴシック" w:eastAsia="ＭＳ Ｐゴシック" w:hAnsi="ＭＳ Ｐゴシック" w:hint="eastAsia"/>
                <w:spacing w:val="0"/>
                <w:sz w:val="18"/>
                <w:szCs w:val="18"/>
              </w:rPr>
              <w:t>建設業法の業種及び許可の種類</w:t>
            </w:r>
          </w:p>
        </w:tc>
        <w:tc>
          <w:tcPr>
            <w:tcW w:w="7393" w:type="dxa"/>
            <w:gridSpan w:val="4"/>
            <w:tcBorders>
              <w:right w:val="single" w:sz="12" w:space="0" w:color="auto"/>
            </w:tcBorders>
            <w:shd w:val="clear" w:color="auto" w:fill="auto"/>
            <w:vAlign w:val="center"/>
          </w:tcPr>
          <w:p w14:paraId="6F8FD349" w14:textId="77777777" w:rsidR="00A16120" w:rsidRPr="000B0546" w:rsidRDefault="00A16120" w:rsidP="00B64ACC">
            <w:pPr>
              <w:spacing w:line="300" w:lineRule="atLeast"/>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「土木一式工事」及び「とび・土工・コンクリート工事」</w:t>
            </w:r>
            <w:r w:rsidRPr="000B0546">
              <w:rPr>
                <w:rFonts w:ascii="ＭＳ Ｐゴシック" w:eastAsia="ＭＳ Ｐゴシック" w:hAnsi="ＭＳ Ｐゴシック" w:hint="eastAsia"/>
                <w:color w:val="000000"/>
                <w:sz w:val="18"/>
                <w:szCs w:val="18"/>
              </w:rPr>
              <w:t>の「一般建設業」又は「特定建設業」の許可を有していること</w:t>
            </w:r>
            <w:r w:rsidRPr="000B0546">
              <w:rPr>
                <w:rFonts w:ascii="ＭＳ Ｐゴシック" w:eastAsia="ＭＳ Ｐゴシック" w:hAnsi="ＭＳ Ｐゴシック" w:hint="eastAsia"/>
                <w:sz w:val="18"/>
                <w:szCs w:val="18"/>
              </w:rPr>
              <w:t>。</w:t>
            </w:r>
          </w:p>
        </w:tc>
      </w:tr>
      <w:tr w:rsidR="00A16120" w:rsidRPr="00B64ACC" w14:paraId="5998C32A" w14:textId="77777777" w:rsidTr="000D7104">
        <w:trPr>
          <w:trHeight w:val="123"/>
        </w:trPr>
        <w:tc>
          <w:tcPr>
            <w:tcW w:w="2477" w:type="dxa"/>
            <w:gridSpan w:val="2"/>
            <w:tcBorders>
              <w:left w:val="single" w:sz="12" w:space="0" w:color="auto"/>
            </w:tcBorders>
            <w:shd w:val="clear" w:color="auto" w:fill="auto"/>
            <w:vAlign w:val="center"/>
          </w:tcPr>
          <w:p w14:paraId="3422E679" w14:textId="77777777" w:rsidR="00A16120" w:rsidRPr="00B64ACC" w:rsidRDefault="00A16120" w:rsidP="00B64ACC">
            <w:pPr>
              <w:spacing w:line="300" w:lineRule="atLeast"/>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事前審査登録</w:t>
            </w:r>
          </w:p>
        </w:tc>
        <w:tc>
          <w:tcPr>
            <w:tcW w:w="7393" w:type="dxa"/>
            <w:gridSpan w:val="4"/>
            <w:tcBorders>
              <w:right w:val="single" w:sz="12" w:space="0" w:color="auto"/>
            </w:tcBorders>
            <w:shd w:val="clear" w:color="auto" w:fill="auto"/>
            <w:vAlign w:val="center"/>
          </w:tcPr>
          <w:p w14:paraId="39F07A83" w14:textId="77777777" w:rsidR="00A16120" w:rsidRPr="00E85B24" w:rsidRDefault="00FF3D3B" w:rsidP="006C1BC2">
            <w:pPr>
              <w:spacing w:line="300" w:lineRule="atLeast"/>
              <w:rPr>
                <w:rFonts w:ascii="ＭＳ Ｐゴシック" w:eastAsia="ＭＳ Ｐゴシック" w:hAnsi="ＭＳ Ｐゴシック"/>
                <w:color w:val="FF0000"/>
                <w:sz w:val="18"/>
                <w:szCs w:val="18"/>
                <w:highlight w:val="yellow"/>
              </w:rPr>
            </w:pPr>
            <w:r w:rsidRPr="00C556FE">
              <w:rPr>
                <w:rFonts w:ascii="ＭＳ Ｐゴシック" w:eastAsia="ＭＳ Ｐゴシック" w:hAnsi="ＭＳ Ｐゴシック" w:hint="eastAsia"/>
                <w:sz w:val="18"/>
                <w:szCs w:val="18"/>
              </w:rPr>
              <w:t>令和３</w:t>
            </w:r>
            <w:r w:rsidR="00494D18" w:rsidRPr="00C556FE">
              <w:rPr>
                <w:rFonts w:ascii="ＭＳ Ｐゴシック" w:eastAsia="ＭＳ Ｐゴシック" w:hAnsi="ＭＳ Ｐゴシック" w:hint="eastAsia"/>
                <w:sz w:val="18"/>
                <w:szCs w:val="18"/>
              </w:rPr>
              <w:t>年度</w:t>
            </w:r>
            <w:r w:rsidR="00A16120" w:rsidRPr="00C556FE">
              <w:rPr>
                <w:rFonts w:ascii="ＭＳ Ｐゴシック" w:eastAsia="ＭＳ Ｐゴシック" w:hAnsi="ＭＳ Ｐゴシック" w:hint="eastAsia"/>
                <w:sz w:val="18"/>
                <w:szCs w:val="18"/>
              </w:rPr>
              <w:t>都</w:t>
            </w:r>
            <w:r w:rsidR="00A16120" w:rsidRPr="00281444">
              <w:rPr>
                <w:rFonts w:ascii="ＭＳ Ｐゴシック" w:eastAsia="ＭＳ Ｐゴシック" w:hAnsi="ＭＳ Ｐゴシック" w:hint="eastAsia"/>
                <w:sz w:val="18"/>
                <w:szCs w:val="18"/>
              </w:rPr>
              <w:t>市整</w:t>
            </w:r>
            <w:r w:rsidR="00A16120" w:rsidRPr="00B64ACC">
              <w:rPr>
                <w:rFonts w:ascii="ＭＳ Ｐゴシック" w:eastAsia="ＭＳ Ｐゴシック" w:hAnsi="ＭＳ Ｐゴシック" w:hint="eastAsia"/>
                <w:sz w:val="18"/>
                <w:szCs w:val="18"/>
              </w:rPr>
              <w:t>備部災害時等施工能力事前審査に係る認定登録を有する者であること。</w:t>
            </w:r>
          </w:p>
        </w:tc>
      </w:tr>
      <w:tr w:rsidR="00A16120" w:rsidRPr="00B64ACC" w14:paraId="16B3A2D4" w14:textId="77777777" w:rsidTr="000D7104">
        <w:trPr>
          <w:trHeight w:val="150"/>
        </w:trPr>
        <w:tc>
          <w:tcPr>
            <w:tcW w:w="2477" w:type="dxa"/>
            <w:gridSpan w:val="2"/>
            <w:tcBorders>
              <w:left w:val="single" w:sz="12" w:space="0" w:color="auto"/>
            </w:tcBorders>
            <w:shd w:val="clear" w:color="auto" w:fill="auto"/>
            <w:vAlign w:val="center"/>
          </w:tcPr>
          <w:p w14:paraId="5483F859" w14:textId="77777777" w:rsidR="00A16120" w:rsidRPr="00B64ACC" w:rsidRDefault="00A16120" w:rsidP="00B64ACC">
            <w:pPr>
              <w:spacing w:line="300" w:lineRule="atLeast"/>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営業所等の所在地</w:t>
            </w:r>
          </w:p>
        </w:tc>
        <w:tc>
          <w:tcPr>
            <w:tcW w:w="7393" w:type="dxa"/>
            <w:gridSpan w:val="4"/>
            <w:tcBorders>
              <w:right w:val="single" w:sz="12" w:space="0" w:color="auto"/>
            </w:tcBorders>
            <w:shd w:val="clear" w:color="auto" w:fill="auto"/>
            <w:vAlign w:val="center"/>
          </w:tcPr>
          <w:p w14:paraId="65DB6338" w14:textId="77777777" w:rsidR="00A16120" w:rsidRPr="00B64ACC" w:rsidRDefault="00A16120" w:rsidP="00B64ACC">
            <w:pPr>
              <w:spacing w:line="300" w:lineRule="atLeast"/>
              <w:ind w:firstLineChars="100" w:firstLine="184"/>
              <w:rPr>
                <w:rFonts w:ascii="ＭＳ Ｐゴシック" w:eastAsia="ＭＳ Ｐゴシック" w:hAnsi="ＭＳ Ｐゴシック"/>
                <w:sz w:val="18"/>
                <w:szCs w:val="18"/>
              </w:rPr>
            </w:pPr>
            <w:r w:rsidRPr="00B64ACC">
              <w:rPr>
                <w:rFonts w:ascii="ＭＳ Ｐゴシック" w:eastAsia="ＭＳ Ｐゴシック" w:hAnsi="ＭＳ Ｐゴシック" w:hint="eastAsia"/>
                <w:sz w:val="18"/>
                <w:szCs w:val="18"/>
              </w:rPr>
              <w:t>以下の要件をすべて満たしている者であること。</w:t>
            </w:r>
          </w:p>
          <w:p w14:paraId="2C7A42F9" w14:textId="77777777" w:rsidR="00A16120" w:rsidRPr="00B64ACC" w:rsidRDefault="00A16120" w:rsidP="00B64ACC">
            <w:pPr>
              <w:spacing w:line="300" w:lineRule="atLeast"/>
              <w:ind w:left="184" w:hangingChars="100" w:hanging="184"/>
              <w:rPr>
                <w:rFonts w:ascii="ＭＳ Ｐゴシック" w:eastAsia="ＭＳ Ｐゴシック" w:hAnsi="ＭＳ Ｐゴシック"/>
                <w:sz w:val="18"/>
                <w:szCs w:val="18"/>
              </w:rPr>
            </w:pPr>
            <w:r w:rsidRPr="00B64ACC">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 xml:space="preserve">　建設業法上の主たる営業所の所在地が</w:t>
            </w:r>
            <w:r w:rsidRPr="00E422AE">
              <w:rPr>
                <w:rFonts w:ascii="ＭＳ Ｐゴシック" w:eastAsia="ＭＳ Ｐゴシック" w:hAnsi="ＭＳ Ｐゴシック" w:hint="eastAsia"/>
                <w:sz w:val="18"/>
                <w:szCs w:val="18"/>
              </w:rPr>
              <w:t>大阪府内にあること。</w:t>
            </w:r>
          </w:p>
          <w:p w14:paraId="696805F3" w14:textId="77777777" w:rsidR="00A16120" w:rsidRPr="00B64ACC" w:rsidRDefault="00A16120" w:rsidP="00B64ACC">
            <w:pPr>
              <w:spacing w:line="300" w:lineRule="atLeast"/>
              <w:ind w:left="184" w:hangingChars="100" w:hanging="184"/>
              <w:rPr>
                <w:rFonts w:ascii="ＭＳ Ｐゴシック" w:eastAsia="ＭＳ Ｐゴシック" w:hAnsi="ＭＳ Ｐゴシック"/>
                <w:sz w:val="18"/>
                <w:szCs w:val="18"/>
              </w:rPr>
            </w:pPr>
            <w:r w:rsidRPr="00B64ACC">
              <w:rPr>
                <w:rFonts w:ascii="ＭＳ Ｐゴシック" w:eastAsia="ＭＳ Ｐゴシック" w:hAnsi="ＭＳ Ｐゴシック" w:hint="eastAsia"/>
                <w:sz w:val="18"/>
                <w:szCs w:val="18"/>
              </w:rPr>
              <w:t>(2)　次に掲げる地域内に、入札参加資格登録において届け出ている大阪府と契約する営業所の所在地（</w:t>
            </w:r>
            <w:r w:rsidR="00930B23" w:rsidRPr="00C556FE">
              <w:rPr>
                <w:rFonts w:ascii="ＭＳ Ｐゴシック" w:eastAsia="ＭＳ Ｐゴシック" w:hAnsi="ＭＳ Ｐゴシック" w:hint="eastAsia"/>
                <w:sz w:val="18"/>
                <w:szCs w:val="18"/>
              </w:rPr>
              <w:t>令和２</w:t>
            </w:r>
            <w:r w:rsidRPr="00C556FE">
              <w:rPr>
                <w:rFonts w:ascii="ＭＳ Ｐゴシック" w:eastAsia="ＭＳ Ｐゴシック" w:hAnsi="ＭＳ Ｐゴシック" w:hint="eastAsia"/>
                <w:sz w:val="18"/>
                <w:szCs w:val="18"/>
              </w:rPr>
              <w:t>年４月１</w:t>
            </w:r>
            <w:r w:rsidRPr="00B64ACC">
              <w:rPr>
                <w:rFonts w:ascii="ＭＳ Ｐゴシック" w:eastAsia="ＭＳ Ｐゴシック" w:hAnsi="ＭＳ Ｐゴシック" w:hint="eastAsia"/>
                <w:sz w:val="18"/>
                <w:szCs w:val="18"/>
              </w:rPr>
              <w:t>日時点における所在地とする。）があること。</w:t>
            </w:r>
          </w:p>
          <w:p w14:paraId="56B91DA8" w14:textId="2AC96F86" w:rsidR="00A16120" w:rsidRPr="00B64ACC" w:rsidRDefault="00A16120" w:rsidP="00B64ACC">
            <w:pPr>
              <w:spacing w:line="300" w:lineRule="atLeast"/>
              <w:ind w:leftChars="100" w:left="398" w:hangingChars="100" w:hanging="184"/>
              <w:rPr>
                <w:rFonts w:ascii="ＭＳ Ｐゴシック" w:eastAsia="ＭＳ Ｐゴシック" w:hAnsi="ＭＳ Ｐゴシック"/>
                <w:sz w:val="18"/>
                <w:szCs w:val="18"/>
              </w:rPr>
            </w:pPr>
            <w:r w:rsidRPr="00B64ACC">
              <w:rPr>
                <w:rFonts w:ascii="ＭＳ Ｐゴシック" w:eastAsia="ＭＳ Ｐゴシック" w:hAnsi="ＭＳ Ｐゴシック" w:hint="eastAsia"/>
                <w:sz w:val="18"/>
                <w:szCs w:val="18"/>
              </w:rPr>
              <w:t>・</w:t>
            </w:r>
            <w:r w:rsidR="00364A7F">
              <w:rPr>
                <w:rFonts w:ascii="ＭＳ Ｐゴシック" w:eastAsia="ＭＳ Ｐゴシック" w:hAnsi="ＭＳ Ｐゴシック" w:hint="eastAsia"/>
                <w:sz w:val="18"/>
                <w:szCs w:val="18"/>
              </w:rPr>
              <w:t>東大阪市</w:t>
            </w:r>
          </w:p>
        </w:tc>
      </w:tr>
      <w:tr w:rsidR="00A16120" w:rsidRPr="00B64ACC" w14:paraId="5B4D8641" w14:textId="77777777" w:rsidTr="000D7104">
        <w:trPr>
          <w:trHeight w:val="300"/>
        </w:trPr>
        <w:tc>
          <w:tcPr>
            <w:tcW w:w="2477" w:type="dxa"/>
            <w:gridSpan w:val="2"/>
            <w:tcBorders>
              <w:left w:val="single" w:sz="12" w:space="0" w:color="auto"/>
            </w:tcBorders>
            <w:shd w:val="clear" w:color="auto" w:fill="auto"/>
            <w:vAlign w:val="center"/>
          </w:tcPr>
          <w:p w14:paraId="047A6EF8" w14:textId="77777777" w:rsidR="00A16120" w:rsidRPr="00B64ACC" w:rsidRDefault="00A16120" w:rsidP="00B64ACC">
            <w:pPr>
              <w:spacing w:line="300" w:lineRule="atLeast"/>
              <w:rPr>
                <w:rFonts w:ascii="ＭＳ Ｐゴシック" w:eastAsia="ＭＳ Ｐゴシック" w:hAnsi="ＭＳ Ｐゴシック"/>
                <w:color w:val="000000"/>
                <w:spacing w:val="0"/>
                <w:sz w:val="18"/>
                <w:szCs w:val="18"/>
              </w:rPr>
            </w:pPr>
            <w:r w:rsidRPr="00B64ACC">
              <w:rPr>
                <w:rFonts w:ascii="ＭＳ Ｐゴシック" w:eastAsia="ＭＳ Ｐゴシック" w:hAnsi="ＭＳ Ｐゴシック" w:hint="eastAsia"/>
                <w:color w:val="000000"/>
                <w:spacing w:val="0"/>
                <w:sz w:val="18"/>
                <w:szCs w:val="18"/>
              </w:rPr>
              <w:t>配置技術者</w:t>
            </w:r>
          </w:p>
        </w:tc>
        <w:tc>
          <w:tcPr>
            <w:tcW w:w="7393" w:type="dxa"/>
            <w:gridSpan w:val="4"/>
            <w:tcBorders>
              <w:right w:val="single" w:sz="12" w:space="0" w:color="auto"/>
            </w:tcBorders>
            <w:shd w:val="clear" w:color="auto" w:fill="auto"/>
            <w:vAlign w:val="center"/>
          </w:tcPr>
          <w:p w14:paraId="67FFCC4D" w14:textId="77777777" w:rsidR="00A16120" w:rsidRPr="00B64ACC" w:rsidRDefault="00A16120" w:rsidP="00454E8B">
            <w:pPr>
              <w:spacing w:line="300" w:lineRule="atLeast"/>
              <w:ind w:firstLineChars="100" w:firstLine="184"/>
              <w:rPr>
                <w:rFonts w:ascii="ＭＳ Ｐゴシック" w:eastAsia="ＭＳ Ｐゴシック" w:hAnsi="ＭＳ Ｐゴシック"/>
                <w:color w:val="000000"/>
                <w:sz w:val="18"/>
                <w:szCs w:val="18"/>
              </w:rPr>
            </w:pPr>
            <w:r w:rsidRPr="00B64ACC">
              <w:rPr>
                <w:rFonts w:ascii="ＭＳ Ｐゴシック" w:eastAsia="ＭＳ Ｐゴシック" w:hAnsi="ＭＳ Ｐゴシック" w:hint="eastAsia"/>
                <w:color w:val="000000"/>
                <w:sz w:val="18"/>
                <w:szCs w:val="18"/>
              </w:rPr>
              <w:t>「土木一式工事」</w:t>
            </w:r>
            <w:r>
              <w:rPr>
                <w:rFonts w:ascii="ＭＳ Ｐゴシック" w:eastAsia="ＭＳ Ｐゴシック" w:hAnsi="ＭＳ Ｐゴシック" w:hint="eastAsia"/>
                <w:sz w:val="18"/>
                <w:szCs w:val="18"/>
              </w:rPr>
              <w:t>及び「とび・土工・コンクリート工事」</w:t>
            </w:r>
            <w:r w:rsidRPr="00B64ACC">
              <w:rPr>
                <w:rFonts w:ascii="ＭＳ Ｐゴシック" w:eastAsia="ＭＳ Ｐゴシック" w:hAnsi="ＭＳ Ｐゴシック" w:hint="eastAsia"/>
                <w:color w:val="000000"/>
                <w:sz w:val="18"/>
                <w:szCs w:val="18"/>
              </w:rPr>
              <w:t>について</w:t>
            </w:r>
            <w:r w:rsidRPr="00B64ACC">
              <w:rPr>
                <w:rFonts w:ascii="ＭＳ Ｐゴシック" w:eastAsia="ＭＳ Ｐゴシック" w:hAnsi="ＭＳ Ｐゴシック" w:hint="eastAsia"/>
                <w:sz w:val="18"/>
                <w:szCs w:val="18"/>
              </w:rPr>
              <w:t>常時配置できる主任技</w:t>
            </w:r>
            <w:r w:rsidRPr="00E422AE">
              <w:rPr>
                <w:rFonts w:ascii="ＭＳ Ｐゴシック" w:eastAsia="ＭＳ Ｐゴシック" w:hAnsi="ＭＳ Ｐゴシック" w:hint="eastAsia"/>
                <w:sz w:val="18"/>
                <w:szCs w:val="18"/>
              </w:rPr>
              <w:t>術者又は監理技術者資格者証を有する監理技術者（いずれも入札参加申請時点において直接的</w:t>
            </w:r>
            <w:r w:rsidRPr="00454E8B">
              <w:rPr>
                <w:rFonts w:ascii="ＭＳ Ｐゴシック" w:eastAsia="ＭＳ Ｐゴシック" w:hAnsi="ＭＳ Ｐゴシック" w:hint="eastAsia"/>
                <w:sz w:val="18"/>
                <w:szCs w:val="18"/>
              </w:rPr>
              <w:t>雇用関係を有しているものに限る。）を配置できること。</w:t>
            </w:r>
          </w:p>
        </w:tc>
      </w:tr>
      <w:tr w:rsidR="00A16120" w:rsidRPr="00B64ACC" w14:paraId="5E9E2C19" w14:textId="77777777" w:rsidTr="000D7104">
        <w:trPr>
          <w:trHeight w:val="842"/>
        </w:trPr>
        <w:tc>
          <w:tcPr>
            <w:tcW w:w="2477" w:type="dxa"/>
            <w:gridSpan w:val="2"/>
            <w:tcBorders>
              <w:left w:val="single" w:sz="12" w:space="0" w:color="auto"/>
            </w:tcBorders>
            <w:shd w:val="clear" w:color="auto" w:fill="auto"/>
            <w:vAlign w:val="center"/>
          </w:tcPr>
          <w:p w14:paraId="4824551D" w14:textId="77777777" w:rsidR="00A16120" w:rsidRPr="00B64ACC" w:rsidRDefault="00A16120" w:rsidP="00B64ACC">
            <w:pPr>
              <w:spacing w:line="300" w:lineRule="atLeast"/>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工事成績点</w:t>
            </w:r>
          </w:p>
        </w:tc>
        <w:tc>
          <w:tcPr>
            <w:tcW w:w="7393" w:type="dxa"/>
            <w:gridSpan w:val="4"/>
            <w:tcBorders>
              <w:right w:val="single" w:sz="12" w:space="0" w:color="auto"/>
            </w:tcBorders>
            <w:shd w:val="clear" w:color="auto" w:fill="auto"/>
            <w:vAlign w:val="center"/>
          </w:tcPr>
          <w:p w14:paraId="34E209C9" w14:textId="77599451" w:rsidR="00A16120" w:rsidRPr="00B64ACC" w:rsidRDefault="00F07018" w:rsidP="007027BD">
            <w:pPr>
              <w:spacing w:line="300" w:lineRule="atLeast"/>
              <w:ind w:firstLineChars="100" w:firstLine="184"/>
              <w:rPr>
                <w:rFonts w:ascii="ＭＳ Ｐゴシック" w:eastAsia="ＭＳ Ｐゴシック" w:hAnsi="ＭＳ Ｐゴシック"/>
                <w:sz w:val="18"/>
                <w:szCs w:val="18"/>
              </w:rPr>
            </w:pPr>
            <w:r w:rsidRPr="00364A7F">
              <w:rPr>
                <w:rFonts w:ascii="ＭＳ Ｐゴシック" w:eastAsia="ＭＳ Ｐゴシック" w:hAnsi="ＭＳ Ｐゴシック" w:hint="eastAsia"/>
                <w:sz w:val="18"/>
                <w:szCs w:val="18"/>
              </w:rPr>
              <w:t>令和元年度（平成３１年度）</w:t>
            </w:r>
            <w:r w:rsidR="00A16120" w:rsidRPr="00364A7F">
              <w:rPr>
                <w:rFonts w:ascii="ＭＳ Ｐゴシック" w:eastAsia="ＭＳ Ｐゴシック" w:hAnsi="ＭＳ Ｐゴシック" w:hint="eastAsia"/>
                <w:sz w:val="18"/>
                <w:szCs w:val="18"/>
              </w:rPr>
              <w:t>中に完成</w:t>
            </w:r>
            <w:r w:rsidR="00A16120" w:rsidRPr="00B64ACC">
              <w:rPr>
                <w:rFonts w:ascii="ＭＳ Ｐゴシック" w:eastAsia="ＭＳ Ｐゴシック" w:hAnsi="ＭＳ Ｐゴシック" w:hint="eastAsia"/>
                <w:sz w:val="18"/>
                <w:szCs w:val="18"/>
              </w:rPr>
              <w:t>検査を受けた都市整備部発注工事で、64点以下の工事成績点を取得していない者であること。</w:t>
            </w:r>
          </w:p>
        </w:tc>
      </w:tr>
      <w:tr w:rsidR="00A16120" w:rsidRPr="00B64ACC" w14:paraId="0C24D8DB" w14:textId="77777777" w:rsidTr="000D7104">
        <w:trPr>
          <w:trHeight w:val="1217"/>
        </w:trPr>
        <w:tc>
          <w:tcPr>
            <w:tcW w:w="2477" w:type="dxa"/>
            <w:gridSpan w:val="2"/>
            <w:tcBorders>
              <w:top w:val="single" w:sz="4" w:space="0" w:color="auto"/>
              <w:left w:val="single" w:sz="12" w:space="0" w:color="auto"/>
            </w:tcBorders>
            <w:shd w:val="clear" w:color="auto" w:fill="auto"/>
            <w:vAlign w:val="center"/>
          </w:tcPr>
          <w:p w14:paraId="750EB13E" w14:textId="77777777" w:rsidR="00A16120" w:rsidRPr="00B64ACC" w:rsidRDefault="00A16120" w:rsidP="00B64ACC">
            <w:pPr>
              <w:spacing w:line="300" w:lineRule="atLeast"/>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lastRenderedPageBreak/>
              <w:t>経営事項審査の</w:t>
            </w:r>
          </w:p>
          <w:p w14:paraId="4FB28285" w14:textId="77777777" w:rsidR="00A16120" w:rsidRPr="00B64ACC" w:rsidRDefault="00A16120" w:rsidP="00B64ACC">
            <w:pPr>
              <w:spacing w:line="300" w:lineRule="atLeast"/>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審査基準日</w:t>
            </w:r>
          </w:p>
        </w:tc>
        <w:tc>
          <w:tcPr>
            <w:tcW w:w="7393" w:type="dxa"/>
            <w:gridSpan w:val="4"/>
            <w:tcBorders>
              <w:right w:val="single" w:sz="12" w:space="0" w:color="auto"/>
            </w:tcBorders>
            <w:shd w:val="clear" w:color="auto" w:fill="auto"/>
            <w:vAlign w:val="center"/>
          </w:tcPr>
          <w:p w14:paraId="0E4610D8" w14:textId="2740C318" w:rsidR="00A16120" w:rsidRPr="00B64ACC" w:rsidRDefault="00A16120" w:rsidP="00B64ACC">
            <w:pPr>
              <w:spacing w:line="300" w:lineRule="atLeast"/>
              <w:ind w:firstLineChars="100" w:firstLine="180"/>
              <w:rPr>
                <w:rFonts w:ascii="ＭＳ Ｐゴシック" w:eastAsia="ＭＳ Ｐゴシック" w:hAnsi="ＭＳ Ｐゴシック"/>
                <w:spacing w:val="0"/>
                <w:sz w:val="18"/>
                <w:szCs w:val="18"/>
              </w:rPr>
            </w:pPr>
            <w:r w:rsidRPr="00B64ACC">
              <w:rPr>
                <w:rFonts w:ascii="ＭＳ Ｐゴシック" w:eastAsia="ＭＳ Ｐゴシック" w:hAnsi="ＭＳ Ｐゴシック" w:hint="eastAsia"/>
                <w:spacing w:val="0"/>
                <w:sz w:val="18"/>
                <w:szCs w:val="18"/>
              </w:rPr>
              <w:t>「土木一式工事」</w:t>
            </w:r>
            <w:r>
              <w:rPr>
                <w:rFonts w:ascii="ＭＳ Ｐゴシック" w:eastAsia="ＭＳ Ｐゴシック" w:hAnsi="ＭＳ Ｐゴシック" w:hint="eastAsia"/>
                <w:sz w:val="18"/>
                <w:szCs w:val="18"/>
              </w:rPr>
              <w:t>及び「とび・土工・コンクリート工事」</w:t>
            </w:r>
            <w:r w:rsidRPr="00B64ACC">
              <w:rPr>
                <w:rFonts w:ascii="ＭＳ Ｐゴシック" w:eastAsia="ＭＳ Ｐゴシック" w:hAnsi="ＭＳ Ｐゴシック" w:hint="eastAsia"/>
                <w:spacing w:val="0"/>
                <w:sz w:val="18"/>
                <w:szCs w:val="18"/>
              </w:rPr>
              <w:t>について建設業法第27条の23の規定による経営事項審査の審査基準日が</w:t>
            </w:r>
            <w:r w:rsidR="00364A7F">
              <w:rPr>
                <w:rFonts w:ascii="ＭＳ Ｐゴシック" w:eastAsia="ＭＳ Ｐゴシック" w:hAnsi="ＭＳ Ｐゴシック" w:hint="eastAsia"/>
                <w:spacing w:val="0"/>
                <w:sz w:val="18"/>
                <w:szCs w:val="18"/>
              </w:rPr>
              <w:t>令和元</w:t>
            </w:r>
            <w:r w:rsidRPr="00B64ACC">
              <w:rPr>
                <w:rFonts w:ascii="ＭＳ Ｐゴシック" w:eastAsia="ＭＳ Ｐゴシック" w:hAnsi="ＭＳ Ｐゴシック" w:hint="eastAsia"/>
                <w:spacing w:val="0"/>
                <w:sz w:val="18"/>
                <w:szCs w:val="18"/>
              </w:rPr>
              <w:t>年</w:t>
            </w:r>
            <w:r w:rsidR="00364A7F">
              <w:rPr>
                <w:rFonts w:ascii="ＭＳ Ｐゴシック" w:eastAsia="ＭＳ Ｐゴシック" w:hAnsi="ＭＳ Ｐゴシック" w:hint="eastAsia"/>
                <w:spacing w:val="0"/>
                <w:sz w:val="18"/>
                <w:szCs w:val="18"/>
              </w:rPr>
              <w:t>８</w:t>
            </w:r>
            <w:r w:rsidRPr="00B64ACC">
              <w:rPr>
                <w:rFonts w:ascii="ＭＳ Ｐゴシック" w:eastAsia="ＭＳ Ｐゴシック" w:hAnsi="ＭＳ Ｐゴシック" w:hint="eastAsia"/>
                <w:spacing w:val="0"/>
                <w:sz w:val="18"/>
                <w:szCs w:val="18"/>
              </w:rPr>
              <w:t>月</w:t>
            </w:r>
            <w:r w:rsidR="00364A7F">
              <w:rPr>
                <w:rFonts w:ascii="ＭＳ Ｐゴシック" w:eastAsia="ＭＳ Ｐゴシック" w:hAnsi="ＭＳ Ｐゴシック" w:hint="eastAsia"/>
                <w:spacing w:val="0"/>
                <w:sz w:val="18"/>
                <w:szCs w:val="18"/>
              </w:rPr>
              <w:t>２５</w:t>
            </w:r>
            <w:r w:rsidRPr="00B64ACC">
              <w:rPr>
                <w:rFonts w:ascii="ＭＳ Ｐゴシック" w:eastAsia="ＭＳ Ｐゴシック" w:hAnsi="ＭＳ Ｐゴシック" w:hint="eastAsia"/>
                <w:spacing w:val="0"/>
                <w:sz w:val="18"/>
                <w:szCs w:val="18"/>
              </w:rPr>
              <w:t>日以後の日であること。</w:t>
            </w:r>
          </w:p>
          <w:p w14:paraId="3100F0DB" w14:textId="77777777" w:rsidR="00A16120" w:rsidRPr="00B64ACC" w:rsidRDefault="00A16120" w:rsidP="00B64ACC">
            <w:pPr>
              <w:spacing w:line="300" w:lineRule="atLeast"/>
              <w:ind w:firstLineChars="100" w:firstLine="184"/>
              <w:rPr>
                <w:rFonts w:ascii="ＭＳ Ｐゴシック" w:eastAsia="ＭＳ Ｐゴシック" w:hAnsi="ＭＳ Ｐゴシック"/>
                <w:sz w:val="18"/>
                <w:szCs w:val="18"/>
              </w:rPr>
            </w:pPr>
            <w:r w:rsidRPr="00B64ACC">
              <w:rPr>
                <w:rFonts w:ascii="ＭＳ Ｐゴシック" w:eastAsia="ＭＳ Ｐゴシック" w:hAnsi="ＭＳ Ｐゴシック" w:hint="eastAsia"/>
                <w:sz w:val="18"/>
                <w:szCs w:val="18"/>
              </w:rPr>
              <w:t>ただし、入札参加申込書の提出時点において当該要件を満たさない者については、当該要件を満たす経営規模等評価結果通知書・総合評定値通知書の写しを、</w:t>
            </w:r>
            <w:r w:rsidRPr="00B64ACC">
              <w:rPr>
                <w:rFonts w:ascii="ＭＳ Ｐゴシック" w:eastAsia="ＭＳ Ｐゴシック" w:hAnsi="ＭＳ Ｐゴシック" w:hint="eastAsia"/>
                <w:color w:val="000000"/>
                <w:sz w:val="18"/>
                <w:szCs w:val="18"/>
              </w:rPr>
              <w:t>入札までに提出すること。</w:t>
            </w:r>
          </w:p>
        </w:tc>
      </w:tr>
      <w:tr w:rsidR="00BE3246" w:rsidRPr="00E0680F" w14:paraId="0B3C8DC7" w14:textId="77777777" w:rsidTr="000D7104">
        <w:trPr>
          <w:trHeight w:val="1404"/>
        </w:trPr>
        <w:tc>
          <w:tcPr>
            <w:tcW w:w="2477" w:type="dxa"/>
            <w:gridSpan w:val="2"/>
            <w:tcBorders>
              <w:left w:val="single" w:sz="12" w:space="0" w:color="auto"/>
            </w:tcBorders>
            <w:shd w:val="clear" w:color="auto" w:fill="auto"/>
            <w:vAlign w:val="center"/>
          </w:tcPr>
          <w:p w14:paraId="7C9FEE1F" w14:textId="77777777" w:rsidR="00BE3246" w:rsidRPr="006C1BC2" w:rsidRDefault="00BE3246" w:rsidP="002B3ED4">
            <w:pPr>
              <w:ind w:firstLineChars="100" w:firstLine="184"/>
              <w:rPr>
                <w:rFonts w:ascii="ＭＳ Ｐゴシック" w:eastAsia="ＭＳ Ｐゴシック" w:hAnsi="ＭＳ Ｐゴシック"/>
                <w:sz w:val="18"/>
                <w:szCs w:val="18"/>
              </w:rPr>
            </w:pPr>
            <w:r w:rsidRPr="006C1BC2">
              <w:rPr>
                <w:rFonts w:ascii="ＭＳ Ｐゴシック" w:eastAsia="ＭＳ Ｐゴシック" w:hAnsi="ＭＳ Ｐゴシック" w:hint="eastAsia"/>
                <w:sz w:val="18"/>
                <w:szCs w:val="18"/>
              </w:rPr>
              <w:t>社会保険</w:t>
            </w:r>
          </w:p>
        </w:tc>
        <w:tc>
          <w:tcPr>
            <w:tcW w:w="7393" w:type="dxa"/>
            <w:gridSpan w:val="4"/>
            <w:tcBorders>
              <w:right w:val="single" w:sz="12" w:space="0" w:color="auto"/>
            </w:tcBorders>
            <w:shd w:val="clear" w:color="auto" w:fill="auto"/>
            <w:vAlign w:val="center"/>
          </w:tcPr>
          <w:p w14:paraId="1E7F0DAE" w14:textId="77777777" w:rsidR="00BE3246" w:rsidRPr="006C1BC2" w:rsidRDefault="00BE3246" w:rsidP="006E47BF">
            <w:pPr>
              <w:spacing w:line="300" w:lineRule="atLeast"/>
              <w:ind w:firstLineChars="100" w:firstLine="184"/>
              <w:rPr>
                <w:rFonts w:ascii="ＭＳ Ｐゴシック" w:eastAsia="ＭＳ Ｐゴシック" w:hAnsi="ＭＳ Ｐゴシック"/>
                <w:sz w:val="18"/>
                <w:szCs w:val="18"/>
              </w:rPr>
            </w:pPr>
            <w:r w:rsidRPr="006C1BC2">
              <w:rPr>
                <w:rFonts w:ascii="ＭＳ Ｐゴシック" w:eastAsia="ＭＳ Ｐゴシック" w:hAnsi="ＭＳ Ｐゴシック" w:hint="eastAsia"/>
                <w:sz w:val="18"/>
                <w:szCs w:val="18"/>
              </w:rPr>
              <w:t>公告の日までに、雇用保険法（昭和49年法律第116号）に基づく雇用保険、健康保険法（大正11年法律第70号）に基づく健康保険及び厚生年金保険法（昭和29年法律第115</w:t>
            </w:r>
            <w:r w:rsidR="000C505A">
              <w:rPr>
                <w:rFonts w:ascii="ＭＳ Ｐゴシック" w:eastAsia="ＭＳ Ｐゴシック" w:hAnsi="ＭＳ Ｐゴシック" w:hint="eastAsia"/>
                <w:sz w:val="18"/>
                <w:szCs w:val="18"/>
              </w:rPr>
              <w:t>号）に基づく厚生年金保険</w:t>
            </w:r>
            <w:r w:rsidRPr="006C1BC2">
              <w:rPr>
                <w:rFonts w:ascii="ＭＳ Ｐゴシック" w:eastAsia="ＭＳ Ｐゴシック" w:hAnsi="ＭＳ Ｐゴシック" w:hint="eastAsia"/>
                <w:sz w:val="18"/>
                <w:szCs w:val="18"/>
              </w:rPr>
              <w:t>に事業主として加入していること。ただし、各保険について法令で適用が除外されている場合を除く。</w:t>
            </w:r>
          </w:p>
        </w:tc>
      </w:tr>
      <w:tr w:rsidR="005968A4" w:rsidRPr="00B64ACC" w14:paraId="503686C2" w14:textId="77777777" w:rsidTr="000D7104">
        <w:trPr>
          <w:trHeight w:val="274"/>
        </w:trPr>
        <w:tc>
          <w:tcPr>
            <w:tcW w:w="2477" w:type="dxa"/>
            <w:gridSpan w:val="2"/>
            <w:vMerge w:val="restart"/>
            <w:tcBorders>
              <w:left w:val="single" w:sz="12" w:space="0" w:color="auto"/>
            </w:tcBorders>
            <w:shd w:val="clear" w:color="auto" w:fill="auto"/>
            <w:vAlign w:val="center"/>
          </w:tcPr>
          <w:p w14:paraId="2D17BC4C" w14:textId="77777777" w:rsidR="005968A4" w:rsidRPr="000B0546" w:rsidRDefault="005968A4" w:rsidP="000A01E4">
            <w:pPr>
              <w:spacing w:line="300" w:lineRule="atLeast"/>
              <w:ind w:firstLineChars="100" w:firstLine="184"/>
              <w:rPr>
                <w:rFonts w:ascii="ＭＳ Ｐゴシック" w:eastAsia="ＭＳ Ｐゴシック" w:hAnsi="ＭＳ Ｐゴシック"/>
                <w:color w:val="000000"/>
                <w:sz w:val="18"/>
                <w:szCs w:val="18"/>
              </w:rPr>
            </w:pPr>
            <w:r w:rsidRPr="000B0546">
              <w:rPr>
                <w:rFonts w:ascii="ＭＳ Ｐゴシック" w:eastAsia="ＭＳ Ｐゴシック" w:hAnsi="ＭＳ Ｐゴシック" w:hint="eastAsia"/>
                <w:color w:val="000000"/>
                <w:sz w:val="18"/>
                <w:szCs w:val="18"/>
              </w:rPr>
              <w:t>受注希望工種</w:t>
            </w:r>
          </w:p>
        </w:tc>
        <w:tc>
          <w:tcPr>
            <w:tcW w:w="7393" w:type="dxa"/>
            <w:gridSpan w:val="4"/>
            <w:tcBorders>
              <w:bottom w:val="single" w:sz="4" w:space="0" w:color="auto"/>
              <w:right w:val="single" w:sz="12" w:space="0" w:color="auto"/>
            </w:tcBorders>
            <w:shd w:val="clear" w:color="auto" w:fill="auto"/>
          </w:tcPr>
          <w:p w14:paraId="029F8183" w14:textId="77777777" w:rsidR="005968A4" w:rsidRPr="000B0546" w:rsidRDefault="005968A4" w:rsidP="004C2BD2">
            <w:pPr>
              <w:spacing w:line="300" w:lineRule="atLeast"/>
              <w:jc w:val="center"/>
              <w:rPr>
                <w:rFonts w:ascii="ＭＳ Ｐゴシック" w:eastAsia="ＭＳ Ｐゴシック" w:hAnsi="ＭＳ Ｐゴシック"/>
                <w:color w:val="000000"/>
                <w:sz w:val="18"/>
                <w:szCs w:val="18"/>
              </w:rPr>
            </w:pPr>
            <w:r w:rsidRPr="000B0546">
              <w:rPr>
                <w:rFonts w:ascii="ＭＳ Ｐゴシック" w:eastAsia="ＭＳ Ｐゴシック" w:hAnsi="ＭＳ Ｐゴシック" w:hint="eastAsia"/>
                <w:color w:val="000000"/>
                <w:sz w:val="18"/>
                <w:szCs w:val="18"/>
              </w:rPr>
              <w:t xml:space="preserve">　入札参加申請時までに、下記の受注希望工種の登録をしている者であり、かつ、開札時にお</w:t>
            </w:r>
          </w:p>
          <w:p w14:paraId="3C382029" w14:textId="77777777" w:rsidR="005968A4" w:rsidRPr="000B0546" w:rsidRDefault="005968A4" w:rsidP="005968A4">
            <w:pPr>
              <w:spacing w:line="300" w:lineRule="atLeast"/>
              <w:rPr>
                <w:rFonts w:ascii="ＭＳ Ｐゴシック" w:eastAsia="ＭＳ Ｐゴシック" w:hAnsi="ＭＳ Ｐゴシック"/>
                <w:sz w:val="18"/>
                <w:szCs w:val="18"/>
              </w:rPr>
            </w:pPr>
            <w:r w:rsidRPr="000B0546">
              <w:rPr>
                <w:rFonts w:ascii="ＭＳ Ｐゴシック" w:eastAsia="ＭＳ Ｐゴシック" w:hAnsi="ＭＳ Ｐゴシック" w:hint="eastAsia"/>
                <w:color w:val="000000"/>
                <w:sz w:val="18"/>
                <w:szCs w:val="18"/>
              </w:rPr>
              <w:t>いて、この登録が有効である者であること。</w:t>
            </w:r>
          </w:p>
        </w:tc>
      </w:tr>
      <w:tr w:rsidR="005968A4" w:rsidRPr="00B64ACC" w14:paraId="17C0825B" w14:textId="77777777" w:rsidTr="000D7104">
        <w:trPr>
          <w:trHeight w:val="274"/>
        </w:trPr>
        <w:tc>
          <w:tcPr>
            <w:tcW w:w="2477" w:type="dxa"/>
            <w:gridSpan w:val="2"/>
            <w:vMerge/>
            <w:tcBorders>
              <w:left w:val="single" w:sz="12" w:space="0" w:color="auto"/>
            </w:tcBorders>
            <w:shd w:val="clear" w:color="auto" w:fill="auto"/>
            <w:vAlign w:val="center"/>
          </w:tcPr>
          <w:p w14:paraId="56DCA45B" w14:textId="77777777" w:rsidR="005968A4" w:rsidRPr="000B0546" w:rsidRDefault="005968A4" w:rsidP="00B64ACC">
            <w:pPr>
              <w:spacing w:line="300" w:lineRule="atLeast"/>
              <w:ind w:firstLineChars="100" w:firstLine="184"/>
              <w:rPr>
                <w:rFonts w:ascii="ＭＳ Ｐゴシック" w:eastAsia="ＭＳ Ｐゴシック" w:hAnsi="ＭＳ Ｐゴシック"/>
                <w:color w:val="000000"/>
                <w:sz w:val="18"/>
                <w:szCs w:val="18"/>
              </w:rPr>
            </w:pPr>
          </w:p>
        </w:tc>
        <w:tc>
          <w:tcPr>
            <w:tcW w:w="1615" w:type="dxa"/>
            <w:gridSpan w:val="2"/>
            <w:tcBorders>
              <w:bottom w:val="single" w:sz="4" w:space="0" w:color="auto"/>
              <w:right w:val="single" w:sz="12" w:space="0" w:color="auto"/>
            </w:tcBorders>
            <w:shd w:val="clear" w:color="auto" w:fill="auto"/>
            <w:vAlign w:val="center"/>
          </w:tcPr>
          <w:p w14:paraId="699A15C4" w14:textId="77777777" w:rsidR="005968A4" w:rsidRPr="000B0546" w:rsidRDefault="005968A4" w:rsidP="000A01E4">
            <w:pPr>
              <w:spacing w:line="240" w:lineRule="auto"/>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登録年度</w:t>
            </w:r>
          </w:p>
        </w:tc>
        <w:tc>
          <w:tcPr>
            <w:tcW w:w="5778" w:type="dxa"/>
            <w:gridSpan w:val="2"/>
            <w:tcBorders>
              <w:bottom w:val="single" w:sz="4" w:space="0" w:color="auto"/>
              <w:right w:val="single" w:sz="12" w:space="0" w:color="auto"/>
            </w:tcBorders>
            <w:shd w:val="clear" w:color="auto" w:fill="auto"/>
            <w:vAlign w:val="center"/>
          </w:tcPr>
          <w:p w14:paraId="5741F0D2" w14:textId="77777777" w:rsidR="005968A4" w:rsidRPr="00E85B24" w:rsidRDefault="00FF3D3B" w:rsidP="000A01E4">
            <w:pPr>
              <w:spacing w:line="240" w:lineRule="auto"/>
              <w:rPr>
                <w:rFonts w:ascii="ＭＳ Ｐゴシック" w:eastAsia="ＭＳ Ｐゴシック" w:hAnsi="ＭＳ Ｐゴシック"/>
                <w:color w:val="FF0000"/>
                <w:sz w:val="18"/>
                <w:szCs w:val="18"/>
                <w:highlight w:val="yellow"/>
              </w:rPr>
            </w:pPr>
            <w:r w:rsidRPr="00364A7F">
              <w:rPr>
                <w:rFonts w:ascii="ＭＳ Ｐゴシック" w:eastAsia="ＭＳ Ｐゴシック" w:hAnsi="ＭＳ Ｐゴシック" w:hint="eastAsia"/>
                <w:sz w:val="18"/>
                <w:szCs w:val="18"/>
              </w:rPr>
              <w:t>令和３</w:t>
            </w:r>
            <w:r w:rsidR="005968A4" w:rsidRPr="00364A7F">
              <w:rPr>
                <w:rFonts w:ascii="ＭＳ Ｐゴシック" w:eastAsia="ＭＳ Ｐゴシック" w:hAnsi="ＭＳ Ｐゴシック" w:hint="eastAsia"/>
                <w:sz w:val="18"/>
                <w:szCs w:val="18"/>
              </w:rPr>
              <w:t>年度</w:t>
            </w:r>
          </w:p>
        </w:tc>
      </w:tr>
      <w:tr w:rsidR="005968A4" w:rsidRPr="00B64ACC" w14:paraId="795C58BE" w14:textId="77777777" w:rsidTr="000D7104">
        <w:trPr>
          <w:trHeight w:val="274"/>
        </w:trPr>
        <w:tc>
          <w:tcPr>
            <w:tcW w:w="2477" w:type="dxa"/>
            <w:gridSpan w:val="2"/>
            <w:vMerge/>
            <w:tcBorders>
              <w:left w:val="single" w:sz="12" w:space="0" w:color="auto"/>
            </w:tcBorders>
            <w:shd w:val="clear" w:color="auto" w:fill="auto"/>
            <w:vAlign w:val="center"/>
          </w:tcPr>
          <w:p w14:paraId="4F559D46" w14:textId="77777777" w:rsidR="005968A4" w:rsidRPr="000B0546" w:rsidRDefault="005968A4" w:rsidP="00B64ACC">
            <w:pPr>
              <w:spacing w:line="300" w:lineRule="atLeast"/>
              <w:ind w:firstLineChars="100" w:firstLine="184"/>
              <w:rPr>
                <w:rFonts w:ascii="ＭＳ Ｐゴシック" w:eastAsia="ＭＳ Ｐゴシック" w:hAnsi="ＭＳ Ｐゴシック"/>
                <w:color w:val="000000"/>
                <w:sz w:val="18"/>
                <w:szCs w:val="18"/>
              </w:rPr>
            </w:pPr>
          </w:p>
        </w:tc>
        <w:tc>
          <w:tcPr>
            <w:tcW w:w="1615" w:type="dxa"/>
            <w:gridSpan w:val="2"/>
            <w:tcBorders>
              <w:bottom w:val="single" w:sz="4" w:space="0" w:color="auto"/>
              <w:right w:val="single" w:sz="12" w:space="0" w:color="auto"/>
            </w:tcBorders>
            <w:shd w:val="clear" w:color="auto" w:fill="auto"/>
            <w:vAlign w:val="center"/>
          </w:tcPr>
          <w:p w14:paraId="227F5375" w14:textId="77777777" w:rsidR="005968A4" w:rsidRPr="000B0546" w:rsidRDefault="005968A4" w:rsidP="000A01E4">
            <w:pPr>
              <w:spacing w:line="240" w:lineRule="auto"/>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登録部局</w:t>
            </w:r>
          </w:p>
        </w:tc>
        <w:tc>
          <w:tcPr>
            <w:tcW w:w="5778" w:type="dxa"/>
            <w:gridSpan w:val="2"/>
            <w:tcBorders>
              <w:bottom w:val="single" w:sz="4" w:space="0" w:color="auto"/>
              <w:right w:val="single" w:sz="12" w:space="0" w:color="auto"/>
            </w:tcBorders>
            <w:shd w:val="clear" w:color="auto" w:fill="auto"/>
            <w:vAlign w:val="center"/>
          </w:tcPr>
          <w:p w14:paraId="09B17EDB" w14:textId="77777777" w:rsidR="005968A4" w:rsidRPr="000B0546" w:rsidRDefault="005968A4" w:rsidP="000A01E4">
            <w:pPr>
              <w:spacing w:line="240" w:lineRule="auto"/>
              <w:rPr>
                <w:rFonts w:ascii="ＭＳ Ｐゴシック" w:eastAsia="ＭＳ Ｐゴシック" w:hAnsi="ＭＳ Ｐゴシック"/>
                <w:color w:val="000000"/>
                <w:sz w:val="18"/>
                <w:szCs w:val="18"/>
              </w:rPr>
            </w:pPr>
            <w:r w:rsidRPr="000B0546">
              <w:rPr>
                <w:rFonts w:ascii="ＭＳ Ｐゴシック" w:eastAsia="ＭＳ Ｐゴシック" w:hAnsi="ＭＳ Ｐゴシック" w:hint="eastAsia"/>
                <w:color w:val="000000"/>
                <w:sz w:val="18"/>
                <w:szCs w:val="18"/>
              </w:rPr>
              <w:t>大阪府都市整備部・環境農林水産部・住宅まちづくり部（タウン推</w:t>
            </w:r>
            <w:r w:rsidRPr="000B0546">
              <w:rPr>
                <w:rFonts w:ascii="ＭＳ Ｐゴシック" w:eastAsia="ＭＳ Ｐゴシック" w:hAnsi="ＭＳ Ｐゴシック" w:hint="eastAsia"/>
                <w:sz w:val="18"/>
                <w:szCs w:val="18"/>
              </w:rPr>
              <w:t>進局）・府民文化部（日本万国博覧会記念公園事務所）</w:t>
            </w:r>
            <w:r w:rsidR="006670C5">
              <w:rPr>
                <w:rFonts w:ascii="ＭＳ Ｐゴシック" w:eastAsia="ＭＳ Ｐゴシック" w:hAnsi="ＭＳ Ｐゴシック" w:hint="eastAsia"/>
                <w:sz w:val="18"/>
                <w:szCs w:val="18"/>
              </w:rPr>
              <w:t>・大阪港湾局</w:t>
            </w:r>
          </w:p>
        </w:tc>
      </w:tr>
      <w:tr w:rsidR="005968A4" w:rsidRPr="00B64ACC" w14:paraId="3FBE8E76" w14:textId="77777777" w:rsidTr="000D7104">
        <w:trPr>
          <w:trHeight w:val="274"/>
        </w:trPr>
        <w:tc>
          <w:tcPr>
            <w:tcW w:w="2477" w:type="dxa"/>
            <w:gridSpan w:val="2"/>
            <w:vMerge/>
            <w:tcBorders>
              <w:left w:val="single" w:sz="12" w:space="0" w:color="auto"/>
            </w:tcBorders>
            <w:shd w:val="clear" w:color="auto" w:fill="auto"/>
            <w:vAlign w:val="center"/>
          </w:tcPr>
          <w:p w14:paraId="66C57246" w14:textId="77777777" w:rsidR="005968A4" w:rsidRPr="000B0546" w:rsidRDefault="005968A4" w:rsidP="00B64ACC">
            <w:pPr>
              <w:spacing w:line="300" w:lineRule="atLeast"/>
              <w:ind w:firstLineChars="100" w:firstLine="184"/>
              <w:rPr>
                <w:rFonts w:ascii="ＭＳ Ｐゴシック" w:eastAsia="ＭＳ Ｐゴシック" w:hAnsi="ＭＳ Ｐゴシック"/>
                <w:color w:val="000000"/>
                <w:sz w:val="18"/>
                <w:szCs w:val="18"/>
              </w:rPr>
            </w:pPr>
          </w:p>
        </w:tc>
        <w:tc>
          <w:tcPr>
            <w:tcW w:w="1615" w:type="dxa"/>
            <w:gridSpan w:val="2"/>
            <w:tcBorders>
              <w:bottom w:val="single" w:sz="4" w:space="0" w:color="auto"/>
              <w:right w:val="single" w:sz="12" w:space="0" w:color="auto"/>
            </w:tcBorders>
            <w:shd w:val="clear" w:color="auto" w:fill="auto"/>
            <w:vAlign w:val="center"/>
          </w:tcPr>
          <w:p w14:paraId="3FBDCE02" w14:textId="77777777" w:rsidR="005968A4" w:rsidRPr="000B0546" w:rsidRDefault="005968A4" w:rsidP="000A01E4">
            <w:pPr>
              <w:spacing w:line="240" w:lineRule="auto"/>
              <w:rPr>
                <w:rFonts w:ascii="ＭＳ Ｐゴシック" w:eastAsia="ＭＳ Ｐゴシック" w:hAnsi="ＭＳ Ｐゴシック"/>
                <w:color w:val="000000"/>
                <w:sz w:val="18"/>
                <w:szCs w:val="18"/>
              </w:rPr>
            </w:pPr>
            <w:r w:rsidRPr="000B0546">
              <w:rPr>
                <w:rFonts w:ascii="ＭＳ Ｐゴシック" w:eastAsia="ＭＳ Ｐゴシック" w:hAnsi="ＭＳ Ｐゴシック" w:hint="eastAsia"/>
                <w:sz w:val="18"/>
                <w:szCs w:val="18"/>
              </w:rPr>
              <w:t>受注希望工種</w:t>
            </w:r>
          </w:p>
        </w:tc>
        <w:tc>
          <w:tcPr>
            <w:tcW w:w="5778" w:type="dxa"/>
            <w:gridSpan w:val="2"/>
            <w:tcBorders>
              <w:bottom w:val="single" w:sz="4" w:space="0" w:color="auto"/>
              <w:right w:val="single" w:sz="12" w:space="0" w:color="auto"/>
            </w:tcBorders>
            <w:shd w:val="clear" w:color="auto" w:fill="auto"/>
            <w:vAlign w:val="center"/>
          </w:tcPr>
          <w:p w14:paraId="6F94EFC0" w14:textId="77777777" w:rsidR="005968A4" w:rsidRPr="000B0546" w:rsidRDefault="005968A4" w:rsidP="000A01E4">
            <w:pPr>
              <w:spacing w:line="240" w:lineRule="auto"/>
              <w:rPr>
                <w:rFonts w:ascii="ＭＳ Ｐゴシック" w:eastAsia="ＭＳ Ｐゴシック" w:hAnsi="ＭＳ Ｐゴシック"/>
                <w:color w:val="000000"/>
                <w:sz w:val="18"/>
                <w:szCs w:val="18"/>
              </w:rPr>
            </w:pPr>
            <w:r w:rsidRPr="000B0546">
              <w:rPr>
                <w:rFonts w:ascii="ＭＳ Ｐゴシック" w:eastAsia="ＭＳ Ｐゴシック" w:hAnsi="ＭＳ Ｐゴシック" w:hint="eastAsia"/>
                <w:color w:val="000000"/>
                <w:sz w:val="18"/>
                <w:szCs w:val="18"/>
              </w:rPr>
              <w:t>土木</w:t>
            </w:r>
          </w:p>
        </w:tc>
      </w:tr>
      <w:tr w:rsidR="00E517DA" w:rsidRPr="00B64ACC" w14:paraId="2187655C" w14:textId="77777777" w:rsidTr="000D7104">
        <w:trPr>
          <w:trHeight w:val="274"/>
        </w:trPr>
        <w:tc>
          <w:tcPr>
            <w:tcW w:w="2477" w:type="dxa"/>
            <w:gridSpan w:val="2"/>
            <w:vMerge/>
            <w:tcBorders>
              <w:left w:val="single" w:sz="12" w:space="0" w:color="auto"/>
            </w:tcBorders>
            <w:shd w:val="clear" w:color="auto" w:fill="auto"/>
            <w:vAlign w:val="center"/>
          </w:tcPr>
          <w:p w14:paraId="0C6C2C7F" w14:textId="77777777" w:rsidR="00E517DA" w:rsidRPr="000B0546" w:rsidRDefault="00E517DA" w:rsidP="00B64ACC">
            <w:pPr>
              <w:spacing w:line="300" w:lineRule="atLeast"/>
              <w:ind w:firstLineChars="100" w:firstLine="184"/>
              <w:rPr>
                <w:rFonts w:ascii="ＭＳ Ｐゴシック" w:eastAsia="ＭＳ Ｐゴシック" w:hAnsi="ＭＳ Ｐゴシック"/>
                <w:color w:val="000000"/>
                <w:sz w:val="18"/>
                <w:szCs w:val="18"/>
              </w:rPr>
            </w:pPr>
          </w:p>
        </w:tc>
        <w:tc>
          <w:tcPr>
            <w:tcW w:w="481" w:type="dxa"/>
            <w:vMerge w:val="restart"/>
            <w:tcBorders>
              <w:right w:val="single" w:sz="12" w:space="0" w:color="auto"/>
            </w:tcBorders>
            <w:shd w:val="clear" w:color="auto" w:fill="auto"/>
            <w:textDirection w:val="tbRlV"/>
            <w:vAlign w:val="center"/>
          </w:tcPr>
          <w:p w14:paraId="2CF3BFA2" w14:textId="77777777" w:rsidR="00E517DA" w:rsidRPr="000B0546" w:rsidRDefault="00E517DA" w:rsidP="00E517DA">
            <w:pPr>
              <w:spacing w:line="300" w:lineRule="atLeast"/>
              <w:ind w:left="113" w:right="113"/>
              <w:jc w:val="center"/>
              <w:rPr>
                <w:rFonts w:ascii="ＭＳ Ｐゴシック" w:eastAsia="ＭＳ Ｐゴシック" w:hAnsi="ＭＳ Ｐゴシック"/>
                <w:color w:val="000000"/>
                <w:sz w:val="18"/>
                <w:szCs w:val="18"/>
              </w:rPr>
            </w:pPr>
            <w:r w:rsidRPr="000B0546">
              <w:rPr>
                <w:rFonts w:ascii="ＭＳ Ｐゴシック" w:eastAsia="ＭＳ Ｐゴシック" w:hAnsi="ＭＳ Ｐゴシック" w:hint="eastAsia"/>
                <w:sz w:val="18"/>
                <w:szCs w:val="18"/>
              </w:rPr>
              <w:t>登録対象者等</w:t>
            </w:r>
          </w:p>
        </w:tc>
        <w:tc>
          <w:tcPr>
            <w:tcW w:w="1134" w:type="dxa"/>
            <w:tcBorders>
              <w:bottom w:val="single" w:sz="4" w:space="0" w:color="auto"/>
              <w:right w:val="single" w:sz="12" w:space="0" w:color="auto"/>
            </w:tcBorders>
            <w:shd w:val="clear" w:color="auto" w:fill="auto"/>
            <w:vAlign w:val="center"/>
          </w:tcPr>
          <w:p w14:paraId="1E0B65DF" w14:textId="77777777" w:rsidR="00E517DA" w:rsidRPr="000B0546" w:rsidRDefault="00E517DA" w:rsidP="000A01E4">
            <w:pPr>
              <w:spacing w:line="240" w:lineRule="auto"/>
              <w:jc w:val="center"/>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企業形態</w:t>
            </w:r>
          </w:p>
        </w:tc>
        <w:tc>
          <w:tcPr>
            <w:tcW w:w="2835" w:type="dxa"/>
            <w:tcBorders>
              <w:bottom w:val="single" w:sz="4" w:space="0" w:color="auto"/>
              <w:right w:val="single" w:sz="12" w:space="0" w:color="auto"/>
            </w:tcBorders>
            <w:shd w:val="clear" w:color="auto" w:fill="auto"/>
            <w:vAlign w:val="center"/>
          </w:tcPr>
          <w:p w14:paraId="364FE272" w14:textId="77777777" w:rsidR="00E517DA" w:rsidRPr="000B0546" w:rsidRDefault="00E517DA" w:rsidP="000A01E4">
            <w:pPr>
              <w:spacing w:line="240" w:lineRule="auto"/>
              <w:jc w:val="center"/>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受注希望工種の登録を行う者</w:t>
            </w:r>
          </w:p>
        </w:tc>
        <w:tc>
          <w:tcPr>
            <w:tcW w:w="2943" w:type="dxa"/>
            <w:tcBorders>
              <w:bottom w:val="single" w:sz="4" w:space="0" w:color="auto"/>
              <w:right w:val="single" w:sz="12" w:space="0" w:color="auto"/>
            </w:tcBorders>
            <w:shd w:val="clear" w:color="auto" w:fill="auto"/>
            <w:vAlign w:val="center"/>
          </w:tcPr>
          <w:p w14:paraId="31AEFF5D" w14:textId="77777777" w:rsidR="00E517DA" w:rsidRPr="000B0546" w:rsidRDefault="00E517DA" w:rsidP="000A01E4">
            <w:pPr>
              <w:spacing w:line="240" w:lineRule="auto"/>
              <w:jc w:val="center"/>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備　　　考</w:t>
            </w:r>
          </w:p>
        </w:tc>
      </w:tr>
      <w:tr w:rsidR="00E517DA" w:rsidRPr="00B64ACC" w14:paraId="4691D4E3" w14:textId="77777777" w:rsidTr="000D7104">
        <w:trPr>
          <w:trHeight w:val="274"/>
        </w:trPr>
        <w:tc>
          <w:tcPr>
            <w:tcW w:w="2477" w:type="dxa"/>
            <w:gridSpan w:val="2"/>
            <w:vMerge/>
            <w:tcBorders>
              <w:left w:val="single" w:sz="12" w:space="0" w:color="auto"/>
            </w:tcBorders>
            <w:shd w:val="clear" w:color="auto" w:fill="auto"/>
            <w:vAlign w:val="center"/>
          </w:tcPr>
          <w:p w14:paraId="62483457" w14:textId="77777777" w:rsidR="00E517DA" w:rsidRPr="000B0546" w:rsidRDefault="00E517DA" w:rsidP="00B64ACC">
            <w:pPr>
              <w:spacing w:line="300" w:lineRule="atLeast"/>
              <w:ind w:firstLineChars="100" w:firstLine="184"/>
              <w:rPr>
                <w:rFonts w:ascii="ＭＳ Ｐゴシック" w:eastAsia="ＭＳ Ｐゴシック" w:hAnsi="ＭＳ Ｐゴシック"/>
                <w:color w:val="000000"/>
                <w:sz w:val="18"/>
                <w:szCs w:val="18"/>
              </w:rPr>
            </w:pPr>
          </w:p>
        </w:tc>
        <w:tc>
          <w:tcPr>
            <w:tcW w:w="481" w:type="dxa"/>
            <w:vMerge/>
            <w:tcBorders>
              <w:right w:val="single" w:sz="12" w:space="0" w:color="auto"/>
            </w:tcBorders>
            <w:shd w:val="clear" w:color="auto" w:fill="auto"/>
          </w:tcPr>
          <w:p w14:paraId="070CD71C" w14:textId="77777777" w:rsidR="00E517DA" w:rsidRPr="000B0546" w:rsidRDefault="00E517DA" w:rsidP="004C2BD2">
            <w:pPr>
              <w:spacing w:line="300" w:lineRule="atLeast"/>
              <w:jc w:val="center"/>
              <w:rPr>
                <w:rFonts w:ascii="ＭＳ Ｐゴシック" w:eastAsia="ＭＳ Ｐゴシック" w:hAnsi="ＭＳ Ｐゴシック"/>
                <w:color w:val="000000"/>
                <w:sz w:val="18"/>
                <w:szCs w:val="18"/>
              </w:rPr>
            </w:pPr>
          </w:p>
        </w:tc>
        <w:tc>
          <w:tcPr>
            <w:tcW w:w="1134" w:type="dxa"/>
            <w:tcBorders>
              <w:bottom w:val="dotted" w:sz="4" w:space="0" w:color="auto"/>
              <w:right w:val="single" w:sz="12" w:space="0" w:color="auto"/>
            </w:tcBorders>
            <w:shd w:val="clear" w:color="auto" w:fill="auto"/>
            <w:vAlign w:val="center"/>
          </w:tcPr>
          <w:p w14:paraId="12A4F70F" w14:textId="77777777" w:rsidR="00E517DA" w:rsidRPr="000B0546" w:rsidRDefault="00E517DA" w:rsidP="000A01E4">
            <w:pPr>
              <w:spacing w:line="240" w:lineRule="auto"/>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単体企業</w:t>
            </w:r>
          </w:p>
        </w:tc>
        <w:tc>
          <w:tcPr>
            <w:tcW w:w="2835" w:type="dxa"/>
            <w:tcBorders>
              <w:bottom w:val="dotted" w:sz="4" w:space="0" w:color="auto"/>
              <w:right w:val="single" w:sz="12" w:space="0" w:color="auto"/>
            </w:tcBorders>
            <w:shd w:val="clear" w:color="auto" w:fill="auto"/>
            <w:vAlign w:val="center"/>
          </w:tcPr>
          <w:p w14:paraId="5DA6C287" w14:textId="77777777" w:rsidR="00E517DA" w:rsidRPr="000B0546" w:rsidRDefault="00E517DA" w:rsidP="000A01E4">
            <w:pPr>
              <w:spacing w:line="240" w:lineRule="auto"/>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単体企業として登録していること</w:t>
            </w:r>
          </w:p>
        </w:tc>
        <w:tc>
          <w:tcPr>
            <w:tcW w:w="2943" w:type="dxa"/>
            <w:tcBorders>
              <w:bottom w:val="dotted" w:sz="4" w:space="0" w:color="auto"/>
              <w:right w:val="single" w:sz="12" w:space="0" w:color="auto"/>
            </w:tcBorders>
            <w:shd w:val="clear" w:color="auto" w:fill="auto"/>
            <w:vAlign w:val="center"/>
          </w:tcPr>
          <w:p w14:paraId="6181AB34" w14:textId="77777777" w:rsidR="00E517DA" w:rsidRPr="000B0546" w:rsidRDefault="00E517DA" w:rsidP="000A01E4">
            <w:pPr>
              <w:spacing w:line="240" w:lineRule="auto"/>
              <w:rPr>
                <w:rFonts w:ascii="ＭＳ Ｐゴシック" w:eastAsia="ＭＳ Ｐゴシック" w:hAnsi="ＭＳ Ｐゴシック"/>
                <w:sz w:val="18"/>
                <w:szCs w:val="18"/>
              </w:rPr>
            </w:pPr>
          </w:p>
        </w:tc>
      </w:tr>
      <w:tr w:rsidR="00E517DA" w:rsidRPr="00B64ACC" w14:paraId="4CCDF8E1" w14:textId="77777777" w:rsidTr="000D7104">
        <w:trPr>
          <w:trHeight w:val="274"/>
        </w:trPr>
        <w:tc>
          <w:tcPr>
            <w:tcW w:w="2477" w:type="dxa"/>
            <w:gridSpan w:val="2"/>
            <w:vMerge/>
            <w:tcBorders>
              <w:left w:val="single" w:sz="12" w:space="0" w:color="auto"/>
            </w:tcBorders>
            <w:shd w:val="clear" w:color="auto" w:fill="auto"/>
            <w:vAlign w:val="center"/>
          </w:tcPr>
          <w:p w14:paraId="63A0F0FD" w14:textId="77777777" w:rsidR="00E517DA" w:rsidRPr="000B0546" w:rsidRDefault="00E517DA" w:rsidP="00B64ACC">
            <w:pPr>
              <w:spacing w:line="300" w:lineRule="atLeast"/>
              <w:ind w:firstLineChars="100" w:firstLine="184"/>
              <w:rPr>
                <w:rFonts w:ascii="ＭＳ Ｐゴシック" w:eastAsia="ＭＳ Ｐゴシック" w:hAnsi="ＭＳ Ｐゴシック"/>
                <w:color w:val="000000"/>
                <w:sz w:val="18"/>
                <w:szCs w:val="18"/>
              </w:rPr>
            </w:pPr>
          </w:p>
        </w:tc>
        <w:tc>
          <w:tcPr>
            <w:tcW w:w="481" w:type="dxa"/>
            <w:vMerge/>
            <w:tcBorders>
              <w:right w:val="single" w:sz="12" w:space="0" w:color="auto"/>
            </w:tcBorders>
            <w:shd w:val="clear" w:color="auto" w:fill="auto"/>
          </w:tcPr>
          <w:p w14:paraId="304A02A9" w14:textId="77777777" w:rsidR="00E517DA" w:rsidRPr="000B0546" w:rsidRDefault="00E517DA" w:rsidP="004C2BD2">
            <w:pPr>
              <w:spacing w:line="300" w:lineRule="atLeast"/>
              <w:jc w:val="center"/>
              <w:rPr>
                <w:rFonts w:ascii="ＭＳ Ｐゴシック" w:eastAsia="ＭＳ Ｐゴシック" w:hAnsi="ＭＳ Ｐゴシック"/>
                <w:color w:val="000000"/>
                <w:sz w:val="18"/>
                <w:szCs w:val="18"/>
              </w:rPr>
            </w:pPr>
          </w:p>
        </w:tc>
        <w:tc>
          <w:tcPr>
            <w:tcW w:w="1134" w:type="dxa"/>
            <w:tcBorders>
              <w:top w:val="dotted" w:sz="4" w:space="0" w:color="auto"/>
              <w:bottom w:val="dotted" w:sz="4" w:space="0" w:color="auto"/>
              <w:right w:val="single" w:sz="12" w:space="0" w:color="auto"/>
              <w:tr2bl w:val="single" w:sz="4" w:space="0" w:color="auto"/>
            </w:tcBorders>
            <w:shd w:val="clear" w:color="auto" w:fill="auto"/>
            <w:vAlign w:val="center"/>
          </w:tcPr>
          <w:p w14:paraId="2254E4B0" w14:textId="77777777" w:rsidR="00E517DA" w:rsidRPr="000B0546" w:rsidRDefault="00E517DA" w:rsidP="000A01E4">
            <w:pPr>
              <w:spacing w:line="240" w:lineRule="auto"/>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経常ＪＶ</w:t>
            </w:r>
          </w:p>
        </w:tc>
        <w:tc>
          <w:tcPr>
            <w:tcW w:w="2835" w:type="dxa"/>
            <w:tcBorders>
              <w:top w:val="dotted" w:sz="4" w:space="0" w:color="auto"/>
              <w:bottom w:val="dotted" w:sz="4" w:space="0" w:color="auto"/>
              <w:right w:val="single" w:sz="12" w:space="0" w:color="auto"/>
              <w:tr2bl w:val="single" w:sz="4" w:space="0" w:color="auto"/>
            </w:tcBorders>
            <w:shd w:val="clear" w:color="auto" w:fill="auto"/>
            <w:vAlign w:val="center"/>
          </w:tcPr>
          <w:p w14:paraId="2DD5FEDE" w14:textId="77777777" w:rsidR="00E517DA" w:rsidRPr="000B0546" w:rsidRDefault="00E517DA" w:rsidP="000A01E4">
            <w:pPr>
              <w:spacing w:line="240" w:lineRule="auto"/>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経常JVとして登録していること</w:t>
            </w:r>
          </w:p>
        </w:tc>
        <w:tc>
          <w:tcPr>
            <w:tcW w:w="2943" w:type="dxa"/>
            <w:tcBorders>
              <w:top w:val="dotted" w:sz="4" w:space="0" w:color="auto"/>
              <w:bottom w:val="dotted" w:sz="4" w:space="0" w:color="auto"/>
              <w:right w:val="single" w:sz="12" w:space="0" w:color="auto"/>
              <w:tr2bl w:val="single" w:sz="4" w:space="0" w:color="auto"/>
            </w:tcBorders>
            <w:shd w:val="clear" w:color="auto" w:fill="auto"/>
            <w:vAlign w:val="center"/>
          </w:tcPr>
          <w:p w14:paraId="059F56B4" w14:textId="77777777" w:rsidR="00E517DA" w:rsidRPr="000B0546" w:rsidRDefault="00E517DA" w:rsidP="000A01E4">
            <w:pPr>
              <w:spacing w:line="240" w:lineRule="auto"/>
              <w:rPr>
                <w:rFonts w:ascii="ＭＳ Ｐゴシック" w:eastAsia="ＭＳ Ｐゴシック" w:hAnsi="ＭＳ Ｐゴシック"/>
                <w:sz w:val="18"/>
                <w:szCs w:val="18"/>
              </w:rPr>
            </w:pPr>
          </w:p>
        </w:tc>
      </w:tr>
      <w:tr w:rsidR="00E517DA" w:rsidRPr="00B64ACC" w14:paraId="5041B4CF" w14:textId="77777777" w:rsidTr="000D7104">
        <w:trPr>
          <w:trHeight w:val="274"/>
        </w:trPr>
        <w:tc>
          <w:tcPr>
            <w:tcW w:w="2477" w:type="dxa"/>
            <w:gridSpan w:val="2"/>
            <w:vMerge/>
            <w:tcBorders>
              <w:left w:val="single" w:sz="12" w:space="0" w:color="auto"/>
            </w:tcBorders>
            <w:shd w:val="clear" w:color="auto" w:fill="auto"/>
            <w:vAlign w:val="center"/>
          </w:tcPr>
          <w:p w14:paraId="14D1A024" w14:textId="77777777" w:rsidR="00E517DA" w:rsidRPr="000B0546" w:rsidRDefault="00E517DA" w:rsidP="00B64ACC">
            <w:pPr>
              <w:spacing w:line="300" w:lineRule="atLeast"/>
              <w:ind w:firstLineChars="100" w:firstLine="184"/>
              <w:rPr>
                <w:rFonts w:ascii="ＭＳ Ｐゴシック" w:eastAsia="ＭＳ Ｐゴシック" w:hAnsi="ＭＳ Ｐゴシック"/>
                <w:color w:val="000000"/>
                <w:sz w:val="18"/>
                <w:szCs w:val="18"/>
              </w:rPr>
            </w:pPr>
          </w:p>
        </w:tc>
        <w:tc>
          <w:tcPr>
            <w:tcW w:w="481" w:type="dxa"/>
            <w:vMerge/>
            <w:tcBorders>
              <w:right w:val="single" w:sz="12" w:space="0" w:color="auto"/>
            </w:tcBorders>
            <w:shd w:val="clear" w:color="auto" w:fill="auto"/>
          </w:tcPr>
          <w:p w14:paraId="48F934BB" w14:textId="77777777" w:rsidR="00E517DA" w:rsidRPr="000B0546" w:rsidRDefault="00E517DA" w:rsidP="004C2BD2">
            <w:pPr>
              <w:spacing w:line="300" w:lineRule="atLeast"/>
              <w:jc w:val="center"/>
              <w:rPr>
                <w:rFonts w:ascii="ＭＳ Ｐゴシック" w:eastAsia="ＭＳ Ｐゴシック" w:hAnsi="ＭＳ Ｐゴシック"/>
                <w:color w:val="000000"/>
                <w:sz w:val="18"/>
                <w:szCs w:val="18"/>
              </w:rPr>
            </w:pPr>
          </w:p>
        </w:tc>
        <w:tc>
          <w:tcPr>
            <w:tcW w:w="1134" w:type="dxa"/>
            <w:tcBorders>
              <w:top w:val="dotted" w:sz="4" w:space="0" w:color="auto"/>
              <w:bottom w:val="dotted" w:sz="4" w:space="0" w:color="auto"/>
              <w:right w:val="single" w:sz="12" w:space="0" w:color="auto"/>
              <w:tr2bl w:val="single" w:sz="4" w:space="0" w:color="auto"/>
            </w:tcBorders>
            <w:shd w:val="clear" w:color="auto" w:fill="auto"/>
            <w:vAlign w:val="center"/>
          </w:tcPr>
          <w:p w14:paraId="1B68D7DB" w14:textId="77777777" w:rsidR="00E517DA" w:rsidRPr="000B0546" w:rsidRDefault="00E517DA" w:rsidP="000A01E4">
            <w:pPr>
              <w:spacing w:line="240" w:lineRule="auto"/>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特定ＪＶ</w:t>
            </w:r>
          </w:p>
        </w:tc>
        <w:tc>
          <w:tcPr>
            <w:tcW w:w="2835" w:type="dxa"/>
            <w:tcBorders>
              <w:top w:val="dotted" w:sz="4" w:space="0" w:color="auto"/>
              <w:bottom w:val="dotted" w:sz="4" w:space="0" w:color="auto"/>
              <w:right w:val="single" w:sz="12" w:space="0" w:color="auto"/>
              <w:tr2bl w:val="single" w:sz="4" w:space="0" w:color="auto"/>
            </w:tcBorders>
            <w:shd w:val="clear" w:color="auto" w:fill="auto"/>
            <w:vAlign w:val="center"/>
          </w:tcPr>
          <w:p w14:paraId="202DB1F2" w14:textId="77777777" w:rsidR="00E517DA" w:rsidRPr="000B0546" w:rsidRDefault="00E517DA" w:rsidP="000A01E4">
            <w:pPr>
              <w:spacing w:line="240" w:lineRule="auto"/>
              <w:ind w:rightChars="-25" w:right="-54"/>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構成員すべてが登録していること</w:t>
            </w:r>
          </w:p>
        </w:tc>
        <w:tc>
          <w:tcPr>
            <w:tcW w:w="2943" w:type="dxa"/>
            <w:tcBorders>
              <w:top w:val="dotted" w:sz="4" w:space="0" w:color="auto"/>
              <w:bottom w:val="dotted" w:sz="4" w:space="0" w:color="auto"/>
              <w:right w:val="single" w:sz="12" w:space="0" w:color="auto"/>
              <w:tr2bl w:val="single" w:sz="4" w:space="0" w:color="auto"/>
            </w:tcBorders>
            <w:shd w:val="clear" w:color="auto" w:fill="auto"/>
            <w:vAlign w:val="center"/>
          </w:tcPr>
          <w:p w14:paraId="14104C09" w14:textId="77777777" w:rsidR="00E517DA" w:rsidRPr="000B0546" w:rsidRDefault="00E517DA" w:rsidP="000A01E4">
            <w:pPr>
              <w:spacing w:line="240" w:lineRule="auto"/>
              <w:rPr>
                <w:rFonts w:ascii="ＭＳ Ｐゴシック" w:eastAsia="ＭＳ Ｐゴシック" w:hAnsi="ＭＳ Ｐゴシック"/>
                <w:color w:val="FF0000"/>
                <w:sz w:val="18"/>
                <w:szCs w:val="18"/>
              </w:rPr>
            </w:pPr>
            <w:r w:rsidRPr="000B0546">
              <w:rPr>
                <w:rFonts w:ascii="ＭＳ Ｐゴシック" w:eastAsia="ＭＳ Ｐゴシック" w:hAnsi="ＭＳ Ｐゴシック" w:hint="eastAsia"/>
                <w:sz w:val="18"/>
                <w:szCs w:val="18"/>
              </w:rPr>
              <w:t>代表構成員以外の登録は自動審査対象外(事後審査となります。)</w:t>
            </w:r>
          </w:p>
        </w:tc>
      </w:tr>
      <w:tr w:rsidR="00E517DA" w:rsidRPr="00B64ACC" w14:paraId="229F8BC5" w14:textId="77777777" w:rsidTr="000D7104">
        <w:trPr>
          <w:trHeight w:val="323"/>
        </w:trPr>
        <w:tc>
          <w:tcPr>
            <w:tcW w:w="2477" w:type="dxa"/>
            <w:gridSpan w:val="2"/>
            <w:vMerge/>
            <w:tcBorders>
              <w:left w:val="single" w:sz="12" w:space="0" w:color="auto"/>
              <w:bottom w:val="single" w:sz="4" w:space="0" w:color="auto"/>
            </w:tcBorders>
            <w:shd w:val="clear" w:color="auto" w:fill="auto"/>
            <w:vAlign w:val="center"/>
          </w:tcPr>
          <w:p w14:paraId="03C2443E" w14:textId="77777777" w:rsidR="00E517DA" w:rsidRPr="000B0546" w:rsidRDefault="00E517DA" w:rsidP="000A01E4">
            <w:pPr>
              <w:spacing w:line="300" w:lineRule="atLeast"/>
              <w:ind w:firstLineChars="100" w:firstLine="184"/>
              <w:rPr>
                <w:rFonts w:ascii="ＭＳ Ｐゴシック" w:eastAsia="ＭＳ Ｐゴシック" w:hAnsi="ＭＳ Ｐゴシック"/>
                <w:color w:val="000000"/>
                <w:sz w:val="18"/>
                <w:szCs w:val="18"/>
              </w:rPr>
            </w:pPr>
          </w:p>
        </w:tc>
        <w:tc>
          <w:tcPr>
            <w:tcW w:w="481" w:type="dxa"/>
            <w:vMerge/>
            <w:tcBorders>
              <w:bottom w:val="single" w:sz="4" w:space="0" w:color="auto"/>
              <w:right w:val="single" w:sz="12" w:space="0" w:color="auto"/>
            </w:tcBorders>
            <w:shd w:val="clear" w:color="auto" w:fill="auto"/>
          </w:tcPr>
          <w:p w14:paraId="4EC0A63C" w14:textId="77777777" w:rsidR="00E517DA" w:rsidRPr="000B0546" w:rsidRDefault="00E517DA" w:rsidP="004C2BD2">
            <w:pPr>
              <w:spacing w:line="300" w:lineRule="atLeast"/>
              <w:jc w:val="center"/>
              <w:rPr>
                <w:rFonts w:ascii="ＭＳ Ｐゴシック" w:eastAsia="ＭＳ Ｐゴシック" w:hAnsi="ＭＳ Ｐゴシック"/>
                <w:color w:val="000000"/>
                <w:sz w:val="18"/>
                <w:szCs w:val="18"/>
              </w:rPr>
            </w:pPr>
          </w:p>
        </w:tc>
        <w:tc>
          <w:tcPr>
            <w:tcW w:w="1134" w:type="dxa"/>
            <w:tcBorders>
              <w:top w:val="dotted" w:sz="4" w:space="0" w:color="auto"/>
              <w:bottom w:val="single" w:sz="4" w:space="0" w:color="auto"/>
              <w:right w:val="single" w:sz="12" w:space="0" w:color="auto"/>
              <w:tr2bl w:val="single" w:sz="4" w:space="0" w:color="auto"/>
            </w:tcBorders>
            <w:shd w:val="clear" w:color="auto" w:fill="auto"/>
            <w:vAlign w:val="center"/>
          </w:tcPr>
          <w:p w14:paraId="4FB62FFA" w14:textId="77777777" w:rsidR="00E517DA" w:rsidRPr="000B0546" w:rsidRDefault="00E517DA" w:rsidP="000A01E4">
            <w:pPr>
              <w:spacing w:line="240" w:lineRule="auto"/>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組合</w:t>
            </w:r>
          </w:p>
        </w:tc>
        <w:tc>
          <w:tcPr>
            <w:tcW w:w="2835" w:type="dxa"/>
            <w:tcBorders>
              <w:top w:val="dotted" w:sz="4" w:space="0" w:color="auto"/>
              <w:bottom w:val="single" w:sz="4" w:space="0" w:color="auto"/>
              <w:right w:val="single" w:sz="12" w:space="0" w:color="auto"/>
              <w:tr2bl w:val="single" w:sz="4" w:space="0" w:color="auto"/>
            </w:tcBorders>
            <w:shd w:val="clear" w:color="auto" w:fill="auto"/>
            <w:vAlign w:val="center"/>
          </w:tcPr>
          <w:p w14:paraId="1B5B5E0B" w14:textId="77777777" w:rsidR="00E517DA" w:rsidRPr="000B0546" w:rsidRDefault="00E517DA" w:rsidP="000A01E4">
            <w:pPr>
              <w:spacing w:line="240" w:lineRule="auto"/>
              <w:rPr>
                <w:rFonts w:ascii="ＭＳ Ｐゴシック" w:eastAsia="ＭＳ Ｐゴシック" w:hAnsi="ＭＳ Ｐゴシック"/>
                <w:sz w:val="18"/>
                <w:szCs w:val="18"/>
              </w:rPr>
            </w:pPr>
            <w:r w:rsidRPr="000B0546">
              <w:rPr>
                <w:rFonts w:ascii="ＭＳ Ｐゴシック" w:eastAsia="ＭＳ Ｐゴシック" w:hAnsi="ＭＳ Ｐゴシック" w:hint="eastAsia"/>
                <w:sz w:val="18"/>
                <w:szCs w:val="18"/>
              </w:rPr>
              <w:t>組合として登録していること</w:t>
            </w:r>
          </w:p>
        </w:tc>
        <w:tc>
          <w:tcPr>
            <w:tcW w:w="2943" w:type="dxa"/>
            <w:tcBorders>
              <w:top w:val="dotted" w:sz="4" w:space="0" w:color="auto"/>
              <w:bottom w:val="single" w:sz="4" w:space="0" w:color="auto"/>
              <w:right w:val="single" w:sz="12" w:space="0" w:color="auto"/>
            </w:tcBorders>
            <w:shd w:val="clear" w:color="auto" w:fill="auto"/>
            <w:vAlign w:val="center"/>
          </w:tcPr>
          <w:p w14:paraId="1B3385C5" w14:textId="77777777" w:rsidR="00E517DA" w:rsidRPr="000B0546" w:rsidRDefault="00E517DA" w:rsidP="000A01E4">
            <w:pPr>
              <w:spacing w:line="240" w:lineRule="auto"/>
              <w:rPr>
                <w:rFonts w:ascii="ＭＳ Ｐゴシック" w:eastAsia="ＭＳ Ｐゴシック" w:hAnsi="ＭＳ Ｐゴシック"/>
                <w:sz w:val="18"/>
                <w:szCs w:val="18"/>
              </w:rPr>
            </w:pPr>
          </w:p>
        </w:tc>
      </w:tr>
      <w:tr w:rsidR="00E517DA" w:rsidRPr="00B64ACC" w14:paraId="0253838B" w14:textId="77777777" w:rsidTr="000D7104">
        <w:trPr>
          <w:trHeight w:val="2374"/>
        </w:trPr>
        <w:tc>
          <w:tcPr>
            <w:tcW w:w="2477" w:type="dxa"/>
            <w:gridSpan w:val="2"/>
            <w:tcBorders>
              <w:left w:val="single" w:sz="12" w:space="0" w:color="auto"/>
              <w:bottom w:val="single" w:sz="12" w:space="0" w:color="auto"/>
            </w:tcBorders>
            <w:shd w:val="clear" w:color="auto" w:fill="auto"/>
            <w:vAlign w:val="center"/>
          </w:tcPr>
          <w:p w14:paraId="5DC1B6B1" w14:textId="77777777" w:rsidR="00E517DA" w:rsidRDefault="00E517DA" w:rsidP="0045737B">
            <w:pPr>
              <w:spacing w:line="300" w:lineRule="atLeast"/>
              <w:rPr>
                <w:rFonts w:ascii="ＭＳ Ｐゴシック" w:eastAsia="ＭＳ Ｐゴシック" w:hAnsi="ＭＳ Ｐゴシック"/>
                <w:color w:val="000000"/>
                <w:sz w:val="18"/>
                <w:szCs w:val="18"/>
              </w:rPr>
            </w:pPr>
            <w:r w:rsidRPr="00B85471">
              <w:rPr>
                <w:rFonts w:ascii="ＭＳ Ｐゴシック" w:eastAsia="ＭＳ Ｐゴシック" w:hAnsi="ＭＳ Ｐゴシック" w:hint="eastAsia"/>
                <w:sz w:val="18"/>
                <w:szCs w:val="18"/>
              </w:rPr>
              <w:t>他の一般競争入札に参加している場合の取扱い</w:t>
            </w:r>
            <w:r w:rsidRPr="00B85471">
              <w:rPr>
                <w:rFonts w:ascii="ＭＳ Ｐゴシック" w:eastAsia="ＭＳ Ｐゴシック" w:hAnsi="ＭＳ Ｐゴシック" w:hint="eastAsia"/>
                <w:color w:val="000000"/>
                <w:sz w:val="18"/>
                <w:szCs w:val="18"/>
              </w:rPr>
              <w:t>（取り抜け）</w:t>
            </w:r>
          </w:p>
          <w:p w14:paraId="3E0FBA7B" w14:textId="43BB3DEF" w:rsidR="00E517DA" w:rsidRPr="00F25849" w:rsidRDefault="00E517DA" w:rsidP="0045737B">
            <w:pPr>
              <w:spacing w:line="300" w:lineRule="atLeast"/>
              <w:rPr>
                <w:rFonts w:ascii="ＭＳ Ｐゴシック" w:eastAsia="ＭＳ Ｐゴシック" w:hAnsi="ＭＳ Ｐゴシック"/>
                <w:i/>
                <w:color w:val="0000FF"/>
                <w:sz w:val="18"/>
                <w:szCs w:val="18"/>
                <w:highlight w:val="red"/>
              </w:rPr>
            </w:pPr>
          </w:p>
        </w:tc>
        <w:tc>
          <w:tcPr>
            <w:tcW w:w="7393" w:type="dxa"/>
            <w:gridSpan w:val="4"/>
            <w:tcBorders>
              <w:bottom w:val="single" w:sz="12" w:space="0" w:color="auto"/>
              <w:right w:val="single" w:sz="12" w:space="0" w:color="auto"/>
            </w:tcBorders>
            <w:shd w:val="clear" w:color="auto" w:fill="auto"/>
          </w:tcPr>
          <w:p w14:paraId="7C71C83D" w14:textId="77777777" w:rsidR="00E517DA" w:rsidRPr="006032BF" w:rsidRDefault="00E517DA" w:rsidP="0045737B">
            <w:pPr>
              <w:spacing w:line="300" w:lineRule="atLeast"/>
              <w:ind w:firstLineChars="100" w:firstLine="184"/>
              <w:rPr>
                <w:rFonts w:ascii="ＭＳ Ｐゴシック" w:eastAsia="ＭＳ Ｐゴシック" w:hAnsi="ＭＳ Ｐゴシック"/>
                <w:sz w:val="18"/>
                <w:szCs w:val="18"/>
              </w:rPr>
            </w:pPr>
            <w:r w:rsidRPr="006032BF">
              <w:rPr>
                <w:rFonts w:ascii="ＭＳ Ｐゴシック" w:eastAsia="ＭＳ Ｐゴシック" w:hAnsi="ＭＳ Ｐゴシック" w:hint="eastAsia"/>
                <w:sz w:val="18"/>
                <w:szCs w:val="18"/>
              </w:rPr>
              <w:t>本工事のほかに、本工事と同一時期に発注する以下の工事（以下「他工事」という。）のうちのいずれかに入札参加申請を行っている場合において、本工事の落札決定までに、他工事のうち一の工事について落札した場合には、本工事に</w:t>
            </w:r>
            <w:r w:rsidRPr="006032BF">
              <w:rPr>
                <w:rFonts w:ascii="ＭＳ Ｐゴシック" w:eastAsia="ＭＳ Ｐゴシック" w:hAnsi="ＭＳ Ｐゴシック" w:hint="eastAsia"/>
                <w:color w:val="000000"/>
                <w:sz w:val="18"/>
                <w:szCs w:val="18"/>
              </w:rPr>
              <w:t>おいて落札者となることができないものとする。</w:t>
            </w:r>
          </w:p>
          <w:tbl>
            <w:tblPr>
              <w:tblW w:w="697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26"/>
              <w:gridCol w:w="3685"/>
              <w:gridCol w:w="1559"/>
            </w:tblGrid>
            <w:tr w:rsidR="00E517DA" w:rsidRPr="006032BF" w14:paraId="37332DD8" w14:textId="77777777" w:rsidTr="00364A7F">
              <w:trPr>
                <w:trHeight w:val="240"/>
              </w:trPr>
              <w:tc>
                <w:tcPr>
                  <w:tcW w:w="1726" w:type="dxa"/>
                  <w:tcBorders>
                    <w:top w:val="single" w:sz="4" w:space="0" w:color="auto"/>
                    <w:left w:val="single" w:sz="4" w:space="0" w:color="auto"/>
                    <w:bottom w:val="single" w:sz="4" w:space="0" w:color="auto"/>
                    <w:right w:val="single" w:sz="4" w:space="0" w:color="auto"/>
                  </w:tcBorders>
                </w:tcPr>
                <w:p w14:paraId="341BB7E8" w14:textId="77777777" w:rsidR="00E517DA" w:rsidRPr="005C7C4D" w:rsidRDefault="00E517DA" w:rsidP="00B917B8">
                  <w:pPr>
                    <w:spacing w:line="300" w:lineRule="atLeast"/>
                    <w:jc w:val="center"/>
                    <w:rPr>
                      <w:rFonts w:ascii="ＭＳ Ｐゴシック" w:eastAsia="ＭＳ Ｐゴシック" w:hAnsi="ＭＳ Ｐゴシック"/>
                      <w:color w:val="000000"/>
                      <w:sz w:val="18"/>
                      <w:szCs w:val="18"/>
                    </w:rPr>
                  </w:pPr>
                  <w:r w:rsidRPr="005C7C4D">
                    <w:rPr>
                      <w:rFonts w:ascii="ＭＳ Ｐゴシック" w:eastAsia="ＭＳ Ｐゴシック" w:hAnsi="ＭＳ Ｐゴシック" w:hint="eastAsia"/>
                      <w:color w:val="000000"/>
                      <w:sz w:val="18"/>
                      <w:szCs w:val="18"/>
                    </w:rPr>
                    <w:t>落札決定順位</w:t>
                  </w:r>
                </w:p>
              </w:tc>
              <w:tc>
                <w:tcPr>
                  <w:tcW w:w="3685" w:type="dxa"/>
                  <w:tcBorders>
                    <w:top w:val="single" w:sz="4" w:space="0" w:color="auto"/>
                    <w:left w:val="single" w:sz="4" w:space="0" w:color="auto"/>
                    <w:bottom w:val="single" w:sz="4" w:space="0" w:color="auto"/>
                    <w:right w:val="single" w:sz="4" w:space="0" w:color="auto"/>
                  </w:tcBorders>
                  <w:hideMark/>
                </w:tcPr>
                <w:p w14:paraId="266B20EA" w14:textId="77777777" w:rsidR="00E517DA" w:rsidRPr="005C7C4D" w:rsidRDefault="00E517DA" w:rsidP="00B917B8">
                  <w:pPr>
                    <w:spacing w:line="300" w:lineRule="atLeast"/>
                    <w:jc w:val="center"/>
                    <w:rPr>
                      <w:rFonts w:ascii="ＭＳ Ｐゴシック" w:eastAsia="ＭＳ Ｐゴシック" w:hAnsi="ＭＳ Ｐゴシック"/>
                      <w:color w:val="000000"/>
                      <w:sz w:val="18"/>
                      <w:szCs w:val="18"/>
                    </w:rPr>
                  </w:pPr>
                  <w:r w:rsidRPr="005C7C4D">
                    <w:rPr>
                      <w:rFonts w:ascii="ＭＳ Ｐゴシック" w:eastAsia="ＭＳ Ｐゴシック" w:hAnsi="ＭＳ Ｐゴシック" w:hint="eastAsia"/>
                      <w:color w:val="000000"/>
                      <w:sz w:val="18"/>
                      <w:szCs w:val="18"/>
                    </w:rPr>
                    <w:t>工事名</w:t>
                  </w:r>
                </w:p>
              </w:tc>
              <w:tc>
                <w:tcPr>
                  <w:tcW w:w="1559" w:type="dxa"/>
                  <w:tcBorders>
                    <w:top w:val="single" w:sz="4" w:space="0" w:color="auto"/>
                    <w:left w:val="single" w:sz="4" w:space="0" w:color="auto"/>
                    <w:bottom w:val="single" w:sz="4" w:space="0" w:color="auto"/>
                    <w:right w:val="single" w:sz="4" w:space="0" w:color="auto"/>
                  </w:tcBorders>
                  <w:hideMark/>
                </w:tcPr>
                <w:p w14:paraId="76DA7E7B" w14:textId="77777777" w:rsidR="00E517DA" w:rsidRPr="005C7C4D" w:rsidRDefault="00E517DA" w:rsidP="00B917B8">
                  <w:pPr>
                    <w:spacing w:line="300" w:lineRule="atLeast"/>
                    <w:jc w:val="center"/>
                    <w:rPr>
                      <w:rFonts w:ascii="ＭＳ Ｐゴシック" w:eastAsia="ＭＳ Ｐゴシック" w:hAnsi="ＭＳ Ｐゴシック"/>
                      <w:color w:val="000000"/>
                      <w:sz w:val="18"/>
                      <w:szCs w:val="18"/>
                    </w:rPr>
                  </w:pPr>
                  <w:r w:rsidRPr="005C7C4D">
                    <w:rPr>
                      <w:rFonts w:ascii="ＭＳ Ｐゴシック" w:eastAsia="ＭＳ Ｐゴシック" w:hAnsi="ＭＳ Ｐゴシック" w:hint="eastAsia"/>
                      <w:color w:val="000000"/>
                      <w:sz w:val="18"/>
                      <w:szCs w:val="18"/>
                    </w:rPr>
                    <w:t>備考</w:t>
                  </w:r>
                </w:p>
              </w:tc>
            </w:tr>
            <w:tr w:rsidR="00E517DA" w:rsidRPr="006032BF" w14:paraId="35870C8A" w14:textId="77777777" w:rsidTr="00364A7F">
              <w:trPr>
                <w:trHeight w:val="100"/>
              </w:trPr>
              <w:tc>
                <w:tcPr>
                  <w:tcW w:w="1726" w:type="dxa"/>
                  <w:tcBorders>
                    <w:top w:val="single" w:sz="4" w:space="0" w:color="auto"/>
                    <w:left w:val="single" w:sz="4" w:space="0" w:color="auto"/>
                    <w:bottom w:val="single" w:sz="4" w:space="0" w:color="auto"/>
                    <w:right w:val="single" w:sz="4" w:space="0" w:color="auto"/>
                  </w:tcBorders>
                  <w:hideMark/>
                </w:tcPr>
                <w:p w14:paraId="4172865E" w14:textId="77777777" w:rsidR="00E517DA" w:rsidRPr="005C7C4D" w:rsidRDefault="00E517DA" w:rsidP="00B917B8">
                  <w:pPr>
                    <w:spacing w:line="300" w:lineRule="atLeast"/>
                    <w:jc w:val="center"/>
                    <w:rPr>
                      <w:rFonts w:ascii="ＭＳ Ｐゴシック" w:eastAsia="ＭＳ Ｐゴシック" w:hAnsi="ＭＳ Ｐゴシック"/>
                      <w:color w:val="000000"/>
                      <w:sz w:val="18"/>
                      <w:szCs w:val="18"/>
                    </w:rPr>
                  </w:pPr>
                  <w:r w:rsidRPr="005C7C4D">
                    <w:rPr>
                      <w:rFonts w:ascii="ＭＳ Ｐゴシック" w:eastAsia="ＭＳ Ｐゴシック" w:hAnsi="ＭＳ Ｐゴシック" w:hint="eastAsia"/>
                      <w:color w:val="000000"/>
                      <w:sz w:val="18"/>
                      <w:szCs w:val="18"/>
                    </w:rPr>
                    <w:t>１</w:t>
                  </w:r>
                </w:p>
              </w:tc>
              <w:tc>
                <w:tcPr>
                  <w:tcW w:w="3685" w:type="dxa"/>
                  <w:tcBorders>
                    <w:top w:val="single" w:sz="4" w:space="0" w:color="auto"/>
                    <w:left w:val="single" w:sz="4" w:space="0" w:color="auto"/>
                    <w:bottom w:val="single" w:sz="4" w:space="0" w:color="auto"/>
                    <w:right w:val="single" w:sz="4" w:space="0" w:color="auto"/>
                  </w:tcBorders>
                  <w:hideMark/>
                </w:tcPr>
                <w:p w14:paraId="6199A840" w14:textId="7BA211B9" w:rsidR="00E517DA" w:rsidRPr="005C7C4D" w:rsidRDefault="00364A7F" w:rsidP="00B917B8">
                  <w:pPr>
                    <w:spacing w:line="300" w:lineRule="atLeast"/>
                    <w:rPr>
                      <w:rFonts w:ascii="ＭＳ Ｐゴシック" w:eastAsia="ＭＳ Ｐゴシック" w:hAnsi="ＭＳ Ｐゴシック"/>
                      <w:color w:val="000000"/>
                      <w:sz w:val="18"/>
                      <w:szCs w:val="18"/>
                    </w:rPr>
                  </w:pPr>
                  <w:r w:rsidRPr="00364A7F">
                    <w:rPr>
                      <w:rFonts w:ascii="ＭＳ Ｐゴシック" w:eastAsia="ＭＳ Ｐゴシック" w:hAnsi="ＭＳ Ｐゴシック" w:hint="eastAsia"/>
                      <w:color w:val="000000"/>
                      <w:sz w:val="18"/>
                      <w:szCs w:val="18"/>
                    </w:rPr>
                    <w:t>主要地方道　大阪中央環状線外　交通安全施設改善工事（単価契約）（八尾土木事務所　北地区）</w:t>
                  </w:r>
                </w:p>
              </w:tc>
              <w:tc>
                <w:tcPr>
                  <w:tcW w:w="1559" w:type="dxa"/>
                  <w:tcBorders>
                    <w:top w:val="single" w:sz="4" w:space="0" w:color="auto"/>
                    <w:left w:val="single" w:sz="4" w:space="0" w:color="auto"/>
                    <w:bottom w:val="single" w:sz="4" w:space="0" w:color="auto"/>
                    <w:right w:val="single" w:sz="4" w:space="0" w:color="auto"/>
                  </w:tcBorders>
                  <w:hideMark/>
                </w:tcPr>
                <w:p w14:paraId="5ED892DD" w14:textId="3B7A95CE" w:rsidR="00E517DA" w:rsidRPr="005C7C4D" w:rsidRDefault="00364A7F" w:rsidP="00B917B8">
                  <w:pPr>
                    <w:spacing w:line="300" w:lineRule="atLeast"/>
                    <w:ind w:left="720" w:hanging="720"/>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本工事</w:t>
                  </w:r>
                </w:p>
              </w:tc>
            </w:tr>
            <w:tr w:rsidR="00E517DA" w:rsidRPr="006032BF" w14:paraId="12BCDB1E" w14:textId="77777777" w:rsidTr="00364A7F">
              <w:trPr>
                <w:trHeight w:val="100"/>
              </w:trPr>
              <w:tc>
                <w:tcPr>
                  <w:tcW w:w="1726" w:type="dxa"/>
                  <w:tcBorders>
                    <w:top w:val="single" w:sz="4" w:space="0" w:color="auto"/>
                    <w:left w:val="single" w:sz="4" w:space="0" w:color="auto"/>
                    <w:bottom w:val="single" w:sz="4" w:space="0" w:color="auto"/>
                    <w:right w:val="single" w:sz="4" w:space="0" w:color="auto"/>
                  </w:tcBorders>
                  <w:hideMark/>
                </w:tcPr>
                <w:p w14:paraId="18F8E553" w14:textId="77777777" w:rsidR="00E517DA" w:rsidRPr="005C7C4D" w:rsidRDefault="00E517DA" w:rsidP="00B917B8">
                  <w:pPr>
                    <w:spacing w:line="300" w:lineRule="atLeast"/>
                    <w:jc w:val="center"/>
                    <w:rPr>
                      <w:rFonts w:ascii="ＭＳ Ｐゴシック" w:eastAsia="ＭＳ Ｐゴシック" w:hAnsi="ＭＳ Ｐゴシック"/>
                      <w:color w:val="000000"/>
                      <w:sz w:val="18"/>
                      <w:szCs w:val="18"/>
                    </w:rPr>
                  </w:pPr>
                  <w:r w:rsidRPr="005C7C4D">
                    <w:rPr>
                      <w:rFonts w:ascii="ＭＳ Ｐゴシック" w:eastAsia="ＭＳ Ｐゴシック" w:hAnsi="ＭＳ Ｐゴシック" w:hint="eastAsia"/>
                      <w:color w:val="000000"/>
                      <w:sz w:val="18"/>
                      <w:szCs w:val="18"/>
                    </w:rPr>
                    <w:t>２</w:t>
                  </w:r>
                </w:p>
              </w:tc>
              <w:tc>
                <w:tcPr>
                  <w:tcW w:w="3685" w:type="dxa"/>
                  <w:tcBorders>
                    <w:top w:val="single" w:sz="4" w:space="0" w:color="auto"/>
                    <w:left w:val="single" w:sz="4" w:space="0" w:color="auto"/>
                    <w:bottom w:val="single" w:sz="4" w:space="0" w:color="auto"/>
                    <w:right w:val="single" w:sz="4" w:space="0" w:color="auto"/>
                  </w:tcBorders>
                  <w:hideMark/>
                </w:tcPr>
                <w:p w14:paraId="1F8256CE" w14:textId="3B7179E8" w:rsidR="00E517DA" w:rsidRPr="005C7C4D" w:rsidRDefault="00364A7F" w:rsidP="00B917B8">
                  <w:pPr>
                    <w:spacing w:line="300" w:lineRule="atLeast"/>
                    <w:rPr>
                      <w:rFonts w:ascii="ＭＳ Ｐゴシック" w:eastAsia="ＭＳ Ｐゴシック" w:hAnsi="ＭＳ Ｐゴシック"/>
                      <w:color w:val="000000"/>
                      <w:sz w:val="18"/>
                      <w:szCs w:val="18"/>
                    </w:rPr>
                  </w:pPr>
                  <w:r w:rsidRPr="00364A7F">
                    <w:rPr>
                      <w:rFonts w:ascii="ＭＳ Ｐゴシック" w:eastAsia="ＭＳ Ｐゴシック" w:hAnsi="ＭＳ Ｐゴシック" w:hint="eastAsia"/>
                      <w:color w:val="000000"/>
                      <w:sz w:val="18"/>
                      <w:szCs w:val="18"/>
                    </w:rPr>
                    <w:t>枚岡公園外　施設補修工事（単価契約）（Ｒ３　八尾土木事務所）</w:t>
                  </w:r>
                </w:p>
              </w:tc>
              <w:tc>
                <w:tcPr>
                  <w:tcW w:w="1559" w:type="dxa"/>
                  <w:tcBorders>
                    <w:top w:val="single" w:sz="4" w:space="0" w:color="auto"/>
                    <w:left w:val="single" w:sz="4" w:space="0" w:color="auto"/>
                    <w:bottom w:val="single" w:sz="4" w:space="0" w:color="auto"/>
                    <w:right w:val="single" w:sz="4" w:space="0" w:color="auto"/>
                  </w:tcBorders>
                  <w:hideMark/>
                </w:tcPr>
                <w:p w14:paraId="6648D268" w14:textId="4265EE0A" w:rsidR="00E517DA" w:rsidRPr="005C7C4D" w:rsidRDefault="00E517DA" w:rsidP="00B917B8">
                  <w:pPr>
                    <w:spacing w:line="300" w:lineRule="atLeast"/>
                    <w:jc w:val="center"/>
                    <w:rPr>
                      <w:rFonts w:ascii="ＭＳ Ｐゴシック" w:eastAsia="ＭＳ Ｐゴシック" w:hAnsi="ＭＳ Ｐゴシック"/>
                      <w:color w:val="000000"/>
                      <w:sz w:val="18"/>
                      <w:szCs w:val="18"/>
                      <w:shd w:val="pct15" w:color="auto" w:fill="FFFFFF"/>
                    </w:rPr>
                  </w:pPr>
                </w:p>
              </w:tc>
            </w:tr>
          </w:tbl>
          <w:p w14:paraId="42056462" w14:textId="77777777" w:rsidR="00E517DA" w:rsidRPr="006032BF" w:rsidRDefault="00E517DA" w:rsidP="0045737B">
            <w:pPr>
              <w:spacing w:line="300" w:lineRule="atLeast"/>
              <w:ind w:leftChars="86" w:left="368" w:hangingChars="100" w:hanging="184"/>
              <w:rPr>
                <w:rFonts w:ascii="ＭＳ Ｐゴシック" w:eastAsia="ＭＳ Ｐゴシック" w:hAnsi="ＭＳ Ｐゴシック"/>
                <w:sz w:val="18"/>
                <w:szCs w:val="18"/>
              </w:rPr>
            </w:pPr>
            <w:r w:rsidRPr="006032BF">
              <w:rPr>
                <w:rFonts w:ascii="ＭＳ Ｐゴシック" w:eastAsia="ＭＳ Ｐゴシック" w:hAnsi="ＭＳ Ｐゴシック" w:hint="eastAsia"/>
                <w:sz w:val="18"/>
                <w:szCs w:val="18"/>
              </w:rPr>
              <w:t>※落札決定順位欄に記載している番号順に開札を行い、落札決定を行う。</w:t>
            </w:r>
          </w:p>
          <w:p w14:paraId="63E8DDD0" w14:textId="77777777" w:rsidR="00E517DA" w:rsidRPr="006032BF" w:rsidRDefault="00E517DA" w:rsidP="0045737B">
            <w:pPr>
              <w:spacing w:line="300" w:lineRule="atLeast"/>
              <w:ind w:leftChars="86" w:left="368" w:hangingChars="100" w:hanging="184"/>
              <w:rPr>
                <w:rFonts w:ascii="ＭＳ Ｐゴシック" w:eastAsia="ＭＳ Ｐゴシック" w:hAnsi="ＭＳ Ｐゴシック"/>
                <w:sz w:val="18"/>
                <w:szCs w:val="18"/>
              </w:rPr>
            </w:pPr>
            <w:r w:rsidRPr="00387777">
              <w:rPr>
                <w:rFonts w:ascii="ＭＳ Ｐゴシック" w:eastAsia="ＭＳ Ｐゴシック" w:hAnsi="ＭＳ Ｐゴシック" w:hint="eastAsia"/>
                <w:sz w:val="18"/>
                <w:szCs w:val="18"/>
              </w:rPr>
              <w:t>※本工事の入札参加資格を有しないと認められた者は、本工事より落札決定順位が下位の工事の入札参加資格がないものとみなす。</w:t>
            </w:r>
          </w:p>
          <w:p w14:paraId="77926913" w14:textId="77777777" w:rsidR="00E517DA" w:rsidRPr="00E91EBC" w:rsidRDefault="00E517DA" w:rsidP="009B1CB5">
            <w:pPr>
              <w:spacing w:line="300" w:lineRule="atLeast"/>
              <w:ind w:leftChars="86" w:left="368" w:hangingChars="100" w:hanging="184"/>
              <w:rPr>
                <w:rFonts w:ascii="ＭＳ Ｐゴシック" w:eastAsia="ＭＳ Ｐゴシック" w:hAnsi="ＭＳ Ｐゴシック"/>
                <w:sz w:val="18"/>
                <w:szCs w:val="18"/>
              </w:rPr>
            </w:pPr>
            <w:r w:rsidRPr="00E91EBC">
              <w:rPr>
                <w:rFonts w:ascii="ＭＳ Ｐゴシック" w:eastAsia="ＭＳ Ｐゴシック" w:hAnsi="ＭＳ Ｐゴシック" w:hint="eastAsia"/>
                <w:sz w:val="18"/>
                <w:szCs w:val="18"/>
              </w:rPr>
              <w:t>※本工事の落札者となった者は、本工事より落札決定順位が下位の工事の落札者となることはできない。</w:t>
            </w:r>
          </w:p>
          <w:p w14:paraId="46D5E90D" w14:textId="77777777" w:rsidR="00E517DA" w:rsidRPr="009B1CB5" w:rsidRDefault="00E517DA" w:rsidP="0045737B">
            <w:pPr>
              <w:spacing w:line="300" w:lineRule="atLeast"/>
              <w:ind w:leftChars="86" w:left="368" w:hangingChars="100" w:hanging="184"/>
              <w:rPr>
                <w:rFonts w:ascii="ＭＳ Ｐゴシック" w:eastAsia="ＭＳ Ｐゴシック" w:hAnsi="ＭＳ Ｐゴシック"/>
                <w:sz w:val="18"/>
                <w:szCs w:val="18"/>
              </w:rPr>
            </w:pPr>
            <w:r w:rsidRPr="009B1CB5">
              <w:rPr>
                <w:rFonts w:ascii="ＭＳ Ｐゴシック" w:eastAsia="ＭＳ Ｐゴシック" w:hAnsi="ＭＳ Ｐゴシック" w:hint="eastAsia"/>
                <w:color w:val="000000"/>
                <w:sz w:val="18"/>
                <w:szCs w:val="18"/>
              </w:rPr>
              <w:t>※</w:t>
            </w:r>
            <w:r w:rsidRPr="009B1CB5">
              <w:rPr>
                <w:rFonts w:ascii="ＭＳ Ｐゴシック" w:eastAsia="ＭＳ Ｐゴシック" w:hAnsi="ＭＳ Ｐゴシック" w:hint="eastAsia"/>
                <w:sz w:val="18"/>
                <w:szCs w:val="18"/>
              </w:rPr>
              <w:t>他工事の入札案件を取止めた場合は、当該取止め案件はなかったものとみなして、落札決定順位を繰り上げ、本件の入札手続きを続行する。ただし、入札の公平性が著しく損なわれるような場合は、本件の入札及び契約の手続きを取り止める場合がある。</w:t>
            </w:r>
          </w:p>
          <w:p w14:paraId="175A67F9" w14:textId="77777777" w:rsidR="00E517DA" w:rsidRPr="00F25849" w:rsidRDefault="00E517DA" w:rsidP="0045737B">
            <w:pPr>
              <w:spacing w:line="300" w:lineRule="atLeast"/>
              <w:ind w:leftChars="86" w:left="368" w:hangingChars="100" w:hanging="184"/>
              <w:rPr>
                <w:rFonts w:ascii="ＭＳ Ｐゴシック" w:eastAsia="ＭＳ Ｐゴシック" w:hAnsi="ＭＳ Ｐゴシック"/>
                <w:color w:val="000000"/>
                <w:sz w:val="18"/>
                <w:szCs w:val="18"/>
                <w:highlight w:val="red"/>
              </w:rPr>
            </w:pPr>
            <w:r>
              <w:rPr>
                <w:rFonts w:ascii="ＭＳ Ｐゴシック" w:eastAsia="ＭＳ Ｐゴシック" w:hAnsi="ＭＳ Ｐゴシック" w:hint="eastAsia"/>
                <w:color w:val="000000"/>
                <w:sz w:val="18"/>
                <w:szCs w:val="18"/>
              </w:rPr>
              <w:t>※</w:t>
            </w:r>
            <w:r w:rsidRPr="005C7C4D">
              <w:rPr>
                <w:rFonts w:ascii="ＭＳ Ｐゴシック" w:eastAsia="ＭＳ Ｐゴシック" w:hAnsi="ＭＳ Ｐゴシック" w:hint="eastAsia"/>
                <w:color w:val="000000"/>
                <w:sz w:val="18"/>
                <w:szCs w:val="18"/>
              </w:rPr>
              <w:t>取り抜け方式については、大阪府建設工事取り抜け方式実施要綱に基づき実施するものとする。</w:t>
            </w:r>
          </w:p>
        </w:tc>
      </w:tr>
    </w:tbl>
    <w:p w14:paraId="58EA14EE" w14:textId="32E0530A" w:rsidR="00642D7C" w:rsidRPr="008465D3" w:rsidRDefault="00460D89" w:rsidP="00424AFC">
      <w:pPr>
        <w:widowControl/>
        <w:spacing w:line="300" w:lineRule="atLeast"/>
        <w:ind w:left="620" w:hangingChars="300" w:hanging="620"/>
        <w:rPr>
          <w:rFonts w:ascii="ＭＳ Ｐゴシック" w:eastAsia="ＭＳ Ｐゴシック" w:hAnsi="ＭＳ Ｐゴシック"/>
          <w:szCs w:val="21"/>
        </w:rPr>
      </w:pPr>
      <w:r>
        <w:rPr>
          <w:rFonts w:ascii="ＭＳ Ｐゴシック" w:eastAsia="ＭＳ Ｐゴシック" w:hAnsi="ＭＳ Ｐゴシック" w:hint="eastAsia"/>
          <w:b/>
          <w:spacing w:val="-2"/>
        </w:rPr>
        <w:t xml:space="preserve">　</w:t>
      </w:r>
      <w:r w:rsidR="00FF707F">
        <w:rPr>
          <w:rFonts w:ascii="ＭＳ Ｐゴシック" w:eastAsia="ＭＳ Ｐゴシック" w:hAnsi="ＭＳ Ｐゴシック" w:hint="eastAsia"/>
          <w:szCs w:val="21"/>
        </w:rPr>
        <w:t xml:space="preserve">　※入札参加対象</w:t>
      </w:r>
      <w:r w:rsidR="00424AFC">
        <w:rPr>
          <w:rFonts w:ascii="ＭＳ Ｐゴシック" w:eastAsia="ＭＳ Ｐゴシック" w:hAnsi="ＭＳ Ｐゴシック" w:hint="eastAsia"/>
          <w:szCs w:val="21"/>
        </w:rPr>
        <w:t>業者に対しては、発注事務所から当該入札公告を行った旨の通知がなさ</w:t>
      </w:r>
      <w:r w:rsidR="00FF707F">
        <w:rPr>
          <w:rFonts w:ascii="ＭＳ Ｐゴシック" w:eastAsia="ＭＳ Ｐゴシック" w:hAnsi="ＭＳ Ｐゴシック" w:hint="eastAsia"/>
          <w:szCs w:val="21"/>
        </w:rPr>
        <w:t>れる。</w:t>
      </w:r>
    </w:p>
    <w:p w14:paraId="2731D976" w14:textId="77777777" w:rsidR="00E517DA" w:rsidRDefault="00E517DA" w:rsidP="00F04516">
      <w:pPr>
        <w:kinsoku w:val="0"/>
        <w:snapToGrid w:val="0"/>
        <w:spacing w:line="240" w:lineRule="auto"/>
        <w:ind w:left="240" w:right="214" w:hangingChars="100" w:hanging="240"/>
        <w:jc w:val="center"/>
        <w:rPr>
          <w:rFonts w:ascii="ＭＳ Ｐゴシック" w:eastAsia="ＭＳ Ｐゴシック" w:hAnsi="ＭＳ Ｐゴシック"/>
          <w:spacing w:val="0"/>
          <w:sz w:val="24"/>
          <w:szCs w:val="24"/>
        </w:rPr>
      </w:pPr>
    </w:p>
    <w:p w14:paraId="3E705D08" w14:textId="6A1E9948" w:rsidR="0049132F" w:rsidRPr="0049132F" w:rsidRDefault="002373B1" w:rsidP="00F04516">
      <w:pPr>
        <w:kinsoku w:val="0"/>
        <w:snapToGrid w:val="0"/>
        <w:spacing w:line="240" w:lineRule="auto"/>
        <w:ind w:left="240" w:right="214" w:hangingChars="100" w:hanging="240"/>
        <w:jc w:val="center"/>
        <w:rPr>
          <w:rFonts w:ascii="ＭＳ Ｐゴシック" w:eastAsia="ＭＳ Ｐゴシック" w:hAnsi="ＭＳ Ｐゴシック"/>
          <w:color w:val="000000"/>
          <w:spacing w:val="0"/>
          <w:sz w:val="24"/>
          <w:szCs w:val="24"/>
        </w:rPr>
      </w:pPr>
      <w:r w:rsidRPr="00040666">
        <w:rPr>
          <w:rFonts w:ascii="ＭＳ Ｐゴシック" w:eastAsia="ＭＳ Ｐゴシック" w:hAnsi="ＭＳ Ｐゴシック"/>
          <w:spacing w:val="0"/>
          <w:sz w:val="24"/>
          <w:szCs w:val="24"/>
        </w:rPr>
        <w:br w:type="page"/>
      </w:r>
      <w:r w:rsidR="008851E4">
        <w:rPr>
          <w:rFonts w:ascii="ＭＳ Ｐゴシック" w:eastAsia="ＭＳ Ｐゴシック" w:hAnsi="ＭＳ Ｐゴシック"/>
          <w:noProof/>
          <w:spacing w:val="0"/>
          <w:sz w:val="24"/>
          <w:szCs w:val="24"/>
        </w:rPr>
        <w:lastRenderedPageBreak/>
        <mc:AlternateContent>
          <mc:Choice Requires="wps">
            <w:drawing>
              <wp:anchor distT="0" distB="0" distL="114300" distR="114300" simplePos="0" relativeHeight="251642368" behindDoc="0" locked="0" layoutInCell="1" allowOverlap="1" wp14:anchorId="043EA2B8" wp14:editId="7BC4F9E4">
                <wp:simplePos x="0" y="0"/>
                <wp:positionH relativeFrom="column">
                  <wp:posOffset>10236</wp:posOffset>
                </wp:positionH>
                <wp:positionV relativeFrom="paragraph">
                  <wp:posOffset>6824</wp:posOffset>
                </wp:positionV>
                <wp:extent cx="6189260" cy="3562350"/>
                <wp:effectExtent l="0" t="0" r="21590" b="1905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260" cy="3562350"/>
                        </a:xfrm>
                        <a:prstGeom prst="rect">
                          <a:avLst/>
                        </a:prstGeom>
                        <a:solidFill>
                          <a:srgbClr val="FFFFFF"/>
                        </a:solidFill>
                        <a:ln w="9525">
                          <a:solidFill>
                            <a:srgbClr val="000000"/>
                          </a:solidFill>
                          <a:prstDash val="sysDot"/>
                          <a:miter lim="800000"/>
                          <a:headEnd/>
                          <a:tailEnd/>
                        </a:ln>
                      </wps:spPr>
                      <wps:txbx>
                        <w:txbxContent>
                          <w:p w14:paraId="4461312B" w14:textId="77777777" w:rsidR="001D3288" w:rsidRPr="000B0546" w:rsidRDefault="001D3288" w:rsidP="00E517DA">
                            <w:pPr>
                              <w:spacing w:line="100" w:lineRule="atLeast"/>
                              <w:rPr>
                                <w:rFonts w:ascii="ＭＳ Ｐゴシック" w:eastAsia="ＭＳ Ｐゴシック" w:hAnsi="ＭＳ Ｐゴシック"/>
                                <w:color w:val="000000"/>
                                <w:sz w:val="16"/>
                                <w:szCs w:val="16"/>
                              </w:rPr>
                            </w:pPr>
                            <w:r w:rsidRPr="000B0546">
                              <w:rPr>
                                <w:rFonts w:ascii="ＭＳ Ｐゴシック" w:eastAsia="ＭＳ Ｐゴシック" w:hAnsi="ＭＳ Ｐゴシック" w:hint="eastAsia"/>
                                <w:color w:val="000000"/>
                                <w:sz w:val="16"/>
                                <w:szCs w:val="16"/>
                              </w:rPr>
                              <w:t>【受注希望工種】</w:t>
                            </w:r>
                          </w:p>
                          <w:p w14:paraId="5FA82472" w14:textId="77777777" w:rsidR="001D3288" w:rsidRPr="00E85B24" w:rsidRDefault="001D3288" w:rsidP="00E85B24">
                            <w:pPr>
                              <w:spacing w:line="100" w:lineRule="atLeast"/>
                              <w:ind w:left="2" w:firstLineChars="100" w:firstLine="164"/>
                              <w:rPr>
                                <w:rFonts w:ascii="ＭＳ Ｐゴシック" w:eastAsia="ＭＳ Ｐゴシック" w:hAnsi="ＭＳ Ｐゴシック"/>
                                <w:color w:val="FF0000"/>
                                <w:sz w:val="16"/>
                                <w:szCs w:val="16"/>
                                <w:highlight w:val="yellow"/>
                              </w:rPr>
                            </w:pPr>
                            <w:r w:rsidRPr="000B0546">
                              <w:rPr>
                                <w:rFonts w:ascii="ＭＳ Ｐゴシック" w:eastAsia="ＭＳ Ｐゴシック" w:hAnsi="ＭＳ Ｐゴシック" w:hint="eastAsia"/>
                                <w:color w:val="000000"/>
                                <w:sz w:val="16"/>
                                <w:szCs w:val="16"/>
                              </w:rPr>
                              <w:t>受注希望工種は</w:t>
                            </w:r>
                            <w:r w:rsidRPr="00364A7F">
                              <w:rPr>
                                <w:rFonts w:ascii="ＭＳ Ｐゴシック" w:eastAsia="ＭＳ Ｐゴシック" w:hAnsi="ＭＳ Ｐゴシック" w:hint="eastAsia"/>
                                <w:sz w:val="16"/>
                                <w:szCs w:val="16"/>
                              </w:rPr>
                              <w:t>令和３年度</w:t>
                            </w:r>
                            <w:r w:rsidRPr="000B0546">
                              <w:rPr>
                                <w:rFonts w:ascii="ＭＳ Ｐゴシック" w:eastAsia="ＭＳ Ｐゴシック" w:hAnsi="ＭＳ Ｐゴシック" w:hint="eastAsia"/>
                                <w:color w:val="000000"/>
                                <w:sz w:val="16"/>
                                <w:szCs w:val="18"/>
                              </w:rPr>
                              <w:t>大阪府都市整備部・環境農林水産部・住宅まちづくり部（タウン推進局）・府民文化部（日本万国博覧会記念公園事務所</w:t>
                            </w:r>
                            <w:r w:rsidRPr="000B0546">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・大阪港湾局</w:t>
                            </w:r>
                            <w:r w:rsidRPr="000B0546">
                              <w:rPr>
                                <w:rFonts w:ascii="ＭＳ Ｐゴシック" w:eastAsia="ＭＳ Ｐゴシック" w:hAnsi="ＭＳ Ｐゴシック" w:hint="eastAsia"/>
                                <w:color w:val="000000"/>
                                <w:sz w:val="16"/>
                                <w:szCs w:val="16"/>
                              </w:rPr>
                              <w:t>の建設工事の入札に参加していない場合、一回に限り変更が可能です。</w:t>
                            </w:r>
                          </w:p>
                          <w:p w14:paraId="508B23D9" w14:textId="77777777" w:rsidR="001D3288" w:rsidRPr="000B0546" w:rsidRDefault="001D3288" w:rsidP="00E517DA">
                            <w:pPr>
                              <w:spacing w:line="100" w:lineRule="atLeast"/>
                              <w:ind w:firstLineChars="100" w:firstLine="164"/>
                              <w:rPr>
                                <w:rFonts w:ascii="ＭＳ Ｐゴシック" w:eastAsia="ＭＳ Ｐゴシック" w:hAnsi="ＭＳ Ｐゴシック"/>
                                <w:color w:val="000000"/>
                                <w:sz w:val="18"/>
                                <w:szCs w:val="18"/>
                              </w:rPr>
                            </w:pPr>
                            <w:r w:rsidRPr="000B0546">
                              <w:rPr>
                                <w:rFonts w:ascii="ＭＳ Ｐゴシック" w:eastAsia="ＭＳ Ｐゴシック" w:hAnsi="ＭＳ Ｐゴシック" w:hint="eastAsia"/>
                                <w:color w:val="000000"/>
                                <w:sz w:val="16"/>
                                <w:szCs w:val="16"/>
                              </w:rPr>
                              <w:t>なお、「入札書不着」の場合（辞退届をシステムで提出せずに放置したとき）は、入札に参加したものとして取り扱うので、特に注意すること。</w:t>
                            </w:r>
                          </w:p>
                          <w:p w14:paraId="04EB0E08" w14:textId="77777777" w:rsidR="001D3288" w:rsidRPr="000B0546" w:rsidRDefault="001D3288" w:rsidP="00E517DA">
                            <w:pPr>
                              <w:spacing w:line="100" w:lineRule="atLeast"/>
                              <w:ind w:firstLineChars="1300" w:firstLine="2132"/>
                              <w:rPr>
                                <w:rFonts w:ascii="ＭＳ Ｐゴシック" w:eastAsia="ＭＳ Ｐゴシック" w:hAnsi="ＭＳ Ｐゴシック"/>
                                <w:color w:val="000000"/>
                                <w:sz w:val="16"/>
                                <w:szCs w:val="16"/>
                                <w:u w:val="single"/>
                              </w:rPr>
                            </w:pPr>
                            <w:r w:rsidRPr="000B0546">
                              <w:rPr>
                                <w:rFonts w:ascii="ＭＳ Ｐゴシック" w:eastAsia="ＭＳ Ｐゴシック" w:hAnsi="ＭＳ Ｐゴシック" w:hint="eastAsia"/>
                                <w:color w:val="000000"/>
                                <w:sz w:val="16"/>
                                <w:szCs w:val="16"/>
                                <w:u w:val="single"/>
                              </w:rPr>
                              <w:t>受注希望工種一覧</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3827"/>
                            </w:tblGrid>
                            <w:tr w:rsidR="001D3288" w:rsidRPr="000B0546" w14:paraId="340F1347" w14:textId="77777777" w:rsidTr="000A01E4">
                              <w:tc>
                                <w:tcPr>
                                  <w:tcW w:w="1850" w:type="dxa"/>
                                  <w:tcBorders>
                                    <w:bottom w:val="double" w:sz="4" w:space="0" w:color="auto"/>
                                  </w:tcBorders>
                                  <w:shd w:val="clear" w:color="auto" w:fill="auto"/>
                                  <w:vAlign w:val="center"/>
                                </w:tcPr>
                                <w:p w14:paraId="48860659" w14:textId="77777777" w:rsidR="001D3288" w:rsidRPr="000B0546" w:rsidRDefault="001D3288" w:rsidP="000A01E4">
                                  <w:pPr>
                                    <w:widowControl/>
                                    <w:spacing w:line="100" w:lineRule="atLeast"/>
                                    <w:jc w:val="center"/>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希望工種名</w:t>
                                  </w:r>
                                </w:p>
                              </w:tc>
                              <w:tc>
                                <w:tcPr>
                                  <w:tcW w:w="3827" w:type="dxa"/>
                                  <w:tcBorders>
                                    <w:bottom w:val="double" w:sz="4" w:space="0" w:color="auto"/>
                                  </w:tcBorders>
                                  <w:shd w:val="clear" w:color="auto" w:fill="auto"/>
                                  <w:vAlign w:val="center"/>
                                </w:tcPr>
                                <w:p w14:paraId="58AE5C12" w14:textId="77777777" w:rsidR="001D3288" w:rsidRPr="000B0546" w:rsidRDefault="001D3288" w:rsidP="000A01E4">
                                  <w:pPr>
                                    <w:widowControl/>
                                    <w:spacing w:line="100" w:lineRule="atLeast"/>
                                    <w:jc w:val="center"/>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color w:val="000000"/>
                                      <w:sz w:val="16"/>
                                      <w:szCs w:val="16"/>
                                    </w:rPr>
                                    <w:t>工事内容</w:t>
                                  </w:r>
                                </w:p>
                              </w:tc>
                            </w:tr>
                            <w:tr w:rsidR="001D3288" w:rsidRPr="000B0546" w14:paraId="707B5649" w14:textId="77777777" w:rsidTr="000A01E4">
                              <w:tc>
                                <w:tcPr>
                                  <w:tcW w:w="1850" w:type="dxa"/>
                                  <w:tcBorders>
                                    <w:top w:val="double" w:sz="4" w:space="0" w:color="auto"/>
                                  </w:tcBorders>
                                  <w:shd w:val="clear" w:color="auto" w:fill="auto"/>
                                  <w:vAlign w:val="center"/>
                                </w:tcPr>
                                <w:p w14:paraId="4163647B"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土　　木</w:t>
                                  </w:r>
                                </w:p>
                              </w:tc>
                              <w:tc>
                                <w:tcPr>
                                  <w:tcW w:w="3827" w:type="dxa"/>
                                  <w:tcBorders>
                                    <w:top w:val="double" w:sz="4" w:space="0" w:color="auto"/>
                                  </w:tcBorders>
                                  <w:shd w:val="clear" w:color="auto" w:fill="auto"/>
                                  <w:vAlign w:val="center"/>
                                </w:tcPr>
                                <w:p w14:paraId="1D12ACC9"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color w:val="000000"/>
                                      <w:sz w:val="16"/>
                                      <w:szCs w:val="16"/>
                                    </w:rPr>
                                    <w:t>土木一式工事、法面工事、ＰＣ橋梁上部工事</w:t>
                                  </w:r>
                                </w:p>
                              </w:tc>
                            </w:tr>
                            <w:tr w:rsidR="001D3288" w:rsidRPr="000B0546" w14:paraId="5B9C50E9" w14:textId="77777777" w:rsidTr="000A01E4">
                              <w:tc>
                                <w:tcPr>
                                  <w:tcW w:w="1850" w:type="dxa"/>
                                  <w:shd w:val="clear" w:color="auto" w:fill="auto"/>
                                  <w:vAlign w:val="center"/>
                                </w:tcPr>
                                <w:p w14:paraId="46AA225C"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舗　　装</w:t>
                                  </w:r>
                                </w:p>
                              </w:tc>
                              <w:tc>
                                <w:tcPr>
                                  <w:tcW w:w="3827" w:type="dxa"/>
                                  <w:shd w:val="clear" w:color="auto" w:fill="auto"/>
                                  <w:vAlign w:val="center"/>
                                </w:tcPr>
                                <w:p w14:paraId="07F4F65F"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舗装工事</w:t>
                                  </w:r>
                                </w:p>
                              </w:tc>
                            </w:tr>
                            <w:tr w:rsidR="001D3288" w:rsidRPr="000B0546" w14:paraId="614FA173" w14:textId="77777777" w:rsidTr="000A01E4">
                              <w:tc>
                                <w:tcPr>
                                  <w:tcW w:w="1850" w:type="dxa"/>
                                  <w:shd w:val="clear" w:color="auto" w:fill="auto"/>
                                  <w:vAlign w:val="center"/>
                                </w:tcPr>
                                <w:p w14:paraId="16D8CF8B"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造　　園</w:t>
                                  </w:r>
                                </w:p>
                              </w:tc>
                              <w:tc>
                                <w:tcPr>
                                  <w:tcW w:w="3827" w:type="dxa"/>
                                  <w:shd w:val="clear" w:color="auto" w:fill="auto"/>
                                  <w:vAlign w:val="center"/>
                                </w:tcPr>
                                <w:p w14:paraId="169EB342"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造園工事</w:t>
                                  </w:r>
                                </w:p>
                              </w:tc>
                            </w:tr>
                            <w:tr w:rsidR="001D3288" w:rsidRPr="000B0546" w14:paraId="7E0E7BF9" w14:textId="77777777" w:rsidTr="000A01E4">
                              <w:tc>
                                <w:tcPr>
                                  <w:tcW w:w="1850" w:type="dxa"/>
                                  <w:shd w:val="clear" w:color="auto" w:fill="auto"/>
                                  <w:vAlign w:val="center"/>
                                </w:tcPr>
                                <w:p w14:paraId="46F194A4"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塗　　装</w:t>
                                  </w:r>
                                </w:p>
                              </w:tc>
                              <w:tc>
                                <w:tcPr>
                                  <w:tcW w:w="3827" w:type="dxa"/>
                                  <w:shd w:val="clear" w:color="auto" w:fill="auto"/>
                                  <w:vAlign w:val="center"/>
                                </w:tcPr>
                                <w:p w14:paraId="3CE02594"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塗装工事</w:t>
                                  </w:r>
                                </w:p>
                              </w:tc>
                            </w:tr>
                            <w:tr w:rsidR="001D3288" w:rsidRPr="000B0546" w14:paraId="5ADCA79F" w14:textId="77777777" w:rsidTr="000A01E4">
                              <w:tc>
                                <w:tcPr>
                                  <w:tcW w:w="1850" w:type="dxa"/>
                                  <w:shd w:val="clear" w:color="auto" w:fill="auto"/>
                                  <w:vAlign w:val="center"/>
                                </w:tcPr>
                                <w:p w14:paraId="0CB6FE2A"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交通安全</w:t>
                                  </w:r>
                                  <w:r w:rsidRPr="000B0546">
                                    <w:rPr>
                                      <w:rFonts w:ascii="ＭＳ Ｐゴシック" w:eastAsia="ＭＳ Ｐゴシック" w:hAnsi="ＭＳ Ｐゴシック" w:cs="ＭＳ Ｐゴシック" w:hint="eastAsia"/>
                                      <w:color w:val="000000"/>
                                      <w:sz w:val="16"/>
                                      <w:szCs w:val="16"/>
                                    </w:rPr>
                                    <w:t>（構造物）</w:t>
                                  </w:r>
                                </w:p>
                              </w:tc>
                              <w:tc>
                                <w:tcPr>
                                  <w:tcW w:w="3827" w:type="dxa"/>
                                  <w:shd w:val="clear" w:color="auto" w:fill="auto"/>
                                  <w:vAlign w:val="center"/>
                                </w:tcPr>
                                <w:p w14:paraId="63414ABA"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交通安全施設工事（構造物・標識・防音壁）</w:t>
                                  </w:r>
                                </w:p>
                              </w:tc>
                            </w:tr>
                            <w:tr w:rsidR="001D3288" w:rsidRPr="000B0546" w14:paraId="13085DB4" w14:textId="77777777" w:rsidTr="000A01E4">
                              <w:tc>
                                <w:tcPr>
                                  <w:tcW w:w="1850" w:type="dxa"/>
                                  <w:shd w:val="clear" w:color="auto" w:fill="auto"/>
                                  <w:vAlign w:val="center"/>
                                </w:tcPr>
                                <w:p w14:paraId="5E1767BC"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交通安全</w:t>
                                  </w:r>
                                  <w:r w:rsidRPr="000B0546">
                                    <w:rPr>
                                      <w:rFonts w:ascii="ＭＳ Ｐゴシック" w:eastAsia="ＭＳ Ｐゴシック" w:hAnsi="ＭＳ Ｐゴシック" w:cs="ＭＳ Ｐゴシック" w:hint="eastAsia"/>
                                      <w:color w:val="000000"/>
                                      <w:sz w:val="16"/>
                                      <w:szCs w:val="16"/>
                                    </w:rPr>
                                    <w:t>（区画線）</w:t>
                                  </w:r>
                                </w:p>
                              </w:tc>
                              <w:tc>
                                <w:tcPr>
                                  <w:tcW w:w="3827" w:type="dxa"/>
                                  <w:shd w:val="clear" w:color="auto" w:fill="auto"/>
                                  <w:vAlign w:val="center"/>
                                </w:tcPr>
                                <w:p w14:paraId="42F3837E"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交通安全施設工事（区画線）</w:t>
                                  </w:r>
                                </w:p>
                              </w:tc>
                            </w:tr>
                            <w:tr w:rsidR="001D3288" w:rsidRPr="000B0546" w14:paraId="1166DEAE" w14:textId="77777777" w:rsidTr="000A01E4">
                              <w:tc>
                                <w:tcPr>
                                  <w:tcW w:w="1850" w:type="dxa"/>
                                  <w:shd w:val="clear" w:color="auto" w:fill="auto"/>
                                  <w:vAlign w:val="center"/>
                                </w:tcPr>
                                <w:p w14:paraId="42FF8F91"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フェンス</w:t>
                                  </w:r>
                                </w:p>
                              </w:tc>
                              <w:tc>
                                <w:tcPr>
                                  <w:tcW w:w="3827" w:type="dxa"/>
                                  <w:shd w:val="clear" w:color="auto" w:fill="auto"/>
                                  <w:vAlign w:val="center"/>
                                </w:tcPr>
                                <w:p w14:paraId="61338AF6"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フェンス工事</w:t>
                                  </w:r>
                                </w:p>
                              </w:tc>
                            </w:tr>
                            <w:tr w:rsidR="001D3288" w:rsidRPr="000B0546" w14:paraId="7A52C06F" w14:textId="77777777" w:rsidTr="000A01E4">
                              <w:tc>
                                <w:tcPr>
                                  <w:tcW w:w="1850" w:type="dxa"/>
                                  <w:shd w:val="clear" w:color="auto" w:fill="auto"/>
                                  <w:vAlign w:val="center"/>
                                </w:tcPr>
                                <w:p w14:paraId="32796E7C"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鋼構造物</w:t>
                                  </w:r>
                                </w:p>
                              </w:tc>
                              <w:tc>
                                <w:tcPr>
                                  <w:tcW w:w="3827" w:type="dxa"/>
                                  <w:shd w:val="clear" w:color="auto" w:fill="auto"/>
                                  <w:vAlign w:val="center"/>
                                </w:tcPr>
                                <w:p w14:paraId="77906A81"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鋼橋上部工事、その他鋼構造物工事</w:t>
                                  </w:r>
                                </w:p>
                              </w:tc>
                            </w:tr>
                            <w:tr w:rsidR="001D3288" w:rsidRPr="000B0546" w14:paraId="0B166376" w14:textId="77777777" w:rsidTr="000A01E4">
                              <w:tc>
                                <w:tcPr>
                                  <w:tcW w:w="1850" w:type="dxa"/>
                                  <w:shd w:val="clear" w:color="auto" w:fill="auto"/>
                                  <w:vAlign w:val="center"/>
                                </w:tcPr>
                                <w:p w14:paraId="53AD5FFA"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橋梁補修・補強</w:t>
                                  </w:r>
                                </w:p>
                              </w:tc>
                              <w:tc>
                                <w:tcPr>
                                  <w:tcW w:w="3827" w:type="dxa"/>
                                  <w:shd w:val="clear" w:color="auto" w:fill="auto"/>
                                  <w:vAlign w:val="center"/>
                                </w:tcPr>
                                <w:p w14:paraId="3D47EB30"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橋梁補修工事、橋梁補強工事</w:t>
                                  </w:r>
                                </w:p>
                              </w:tc>
                            </w:tr>
                            <w:tr w:rsidR="001D3288" w:rsidRPr="000B0546" w14:paraId="510944AF" w14:textId="77777777" w:rsidTr="000A01E4">
                              <w:tc>
                                <w:tcPr>
                                  <w:tcW w:w="1850" w:type="dxa"/>
                                  <w:shd w:val="clear" w:color="auto" w:fill="auto"/>
                                  <w:vAlign w:val="center"/>
                                </w:tcPr>
                                <w:p w14:paraId="74F2633B"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電気</w:t>
                                  </w:r>
                                </w:p>
                              </w:tc>
                              <w:tc>
                                <w:tcPr>
                                  <w:tcW w:w="3827" w:type="dxa"/>
                                  <w:shd w:val="clear" w:color="auto" w:fill="auto"/>
                                  <w:vAlign w:val="center"/>
                                </w:tcPr>
                                <w:p w14:paraId="11D5C593"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道路・公園等屋外照明及び先行埋設配管工事</w:t>
                                  </w:r>
                                </w:p>
                              </w:tc>
                            </w:tr>
                          </w:tbl>
                          <w:p w14:paraId="6B9CD4D3" w14:textId="77777777" w:rsidR="001D3288" w:rsidRPr="000B0546" w:rsidRDefault="001D3288" w:rsidP="00E517DA">
                            <w:pPr>
                              <w:spacing w:line="100" w:lineRule="atLeast"/>
                              <w:ind w:left="492" w:hangingChars="300" w:hanging="492"/>
                              <w:rPr>
                                <w:rFonts w:ascii="ＭＳ Ｐゴシック" w:eastAsia="ＭＳ Ｐゴシック" w:hAnsi="ＭＳ Ｐゴシック"/>
                                <w:color w:val="000000"/>
                                <w:sz w:val="16"/>
                                <w:szCs w:val="16"/>
                              </w:rPr>
                            </w:pPr>
                            <w:r w:rsidRPr="000B0546">
                              <w:rPr>
                                <w:rFonts w:ascii="ＭＳ Ｐゴシック" w:eastAsia="ＭＳ Ｐゴシック" w:hAnsi="ＭＳ Ｐゴシック" w:hint="eastAsia"/>
                                <w:color w:val="000000"/>
                                <w:sz w:val="16"/>
                                <w:szCs w:val="16"/>
                              </w:rPr>
                              <w:t>※「受注希望工種」の問合せ先　：　都市整備部事業管理室技術管理課契約管理グループ</w:t>
                            </w:r>
                          </w:p>
                          <w:p w14:paraId="7A9D8807" w14:textId="77777777" w:rsidR="001D3288" w:rsidRPr="000B0546" w:rsidRDefault="001D3288" w:rsidP="00E517DA">
                            <w:pPr>
                              <w:spacing w:line="100" w:lineRule="atLeast"/>
                              <w:ind w:firstLineChars="100" w:firstLine="164"/>
                              <w:rPr>
                                <w:rFonts w:ascii="ＭＳ Ｐゴシック" w:eastAsia="ＭＳ Ｐゴシック" w:hAnsi="ＭＳ Ｐゴシック"/>
                                <w:color w:val="000000"/>
                                <w:sz w:val="16"/>
                                <w:szCs w:val="16"/>
                              </w:rPr>
                            </w:pPr>
                            <w:r w:rsidRPr="000B0546">
                              <w:rPr>
                                <w:rFonts w:ascii="ＭＳ Ｐゴシック" w:eastAsia="ＭＳ Ｐゴシック" w:hAnsi="ＭＳ Ｐゴシック" w:hint="eastAsia"/>
                                <w:color w:val="000000"/>
                                <w:sz w:val="16"/>
                                <w:szCs w:val="16"/>
                              </w:rPr>
                              <w:t>電話：０６－６９４４－６０３８</w:t>
                            </w:r>
                          </w:p>
                          <w:p w14:paraId="08786B9C" w14:textId="77777777" w:rsidR="001D3288" w:rsidRDefault="001D3288" w:rsidP="00D16C0F">
                            <w:pPr>
                              <w:spacing w:line="220" w:lineRule="exact"/>
                              <w:rPr>
                                <w:rFonts w:ascii="ＭＳ Ｐゴシック" w:eastAsia="ＭＳ Ｐゴシック" w:hAnsi="ＭＳ Ｐゴシック"/>
                                <w:sz w:val="16"/>
                                <w:szCs w:val="16"/>
                              </w:rPr>
                            </w:pPr>
                            <w:r w:rsidRPr="000B0546">
                              <w:rPr>
                                <w:rFonts w:ascii="ＭＳ Ｐゴシック" w:eastAsia="ＭＳ Ｐゴシック" w:hAnsi="ＭＳ Ｐゴシック" w:hint="eastAsia"/>
                                <w:sz w:val="16"/>
                                <w:szCs w:val="16"/>
                              </w:rPr>
                              <w:t>参考：大阪府電子調達システムホームページ</w:t>
                            </w:r>
                          </w:p>
                          <w:p w14:paraId="0EC4E4EA" w14:textId="77777777" w:rsidR="001D3288" w:rsidRDefault="001D3288" w:rsidP="00D16C0F">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hyperlink r:id="rId14" w:history="1">
                              <w:r w:rsidRPr="000235B8">
                                <w:rPr>
                                  <w:rStyle w:val="af"/>
                                  <w:rFonts w:ascii="ＭＳ Ｐゴシック" w:eastAsia="ＭＳ Ｐゴシック" w:hAnsi="ＭＳ Ｐゴシック"/>
                                  <w:sz w:val="16"/>
                                  <w:szCs w:val="16"/>
                                </w:rPr>
                                <w:t>http://www.pref.osaka.lg.jp/keiyaku_2/e-nyuusatsu/e-kensetsu-a1kosyu.html</w:t>
                              </w:r>
                            </w:hyperlink>
                          </w:p>
                          <w:p w14:paraId="328EA30D" w14:textId="77777777" w:rsidR="001D3288" w:rsidRPr="00D16C0F" w:rsidRDefault="001D3288" w:rsidP="00D16C0F">
                            <w:pPr>
                              <w:spacing w:line="220" w:lineRule="exact"/>
                              <w:rPr>
                                <w:rFonts w:ascii="ＭＳ Ｐゴシック" w:eastAsia="ＭＳ Ｐゴシック" w:hAnsi="ＭＳ Ｐゴシック"/>
                                <w:sz w:val="16"/>
                                <w:szCs w:val="16"/>
                              </w:rPr>
                            </w:pPr>
                          </w:p>
                          <w:p w14:paraId="2511EC7C" w14:textId="77777777" w:rsidR="001D3288" w:rsidRPr="002B0216" w:rsidRDefault="001D3288" w:rsidP="00E517DA">
                            <w:pPr>
                              <w:spacing w:line="100" w:lineRule="atLeast"/>
                              <w:ind w:firstLineChars="300" w:firstLine="480"/>
                              <w:rPr>
                                <w:rFonts w:ascii="ＭＳ Ｐゴシック" w:eastAsia="ＭＳ Ｐゴシック" w:hAnsi="ＭＳ Ｐゴシック"/>
                                <w:color w:val="FF0000"/>
                                <w:spacing w:val="0"/>
                                <w:sz w:val="16"/>
                                <w:szCs w:val="16"/>
                              </w:rPr>
                            </w:pP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EA2B8" id="Rectangle 22" o:spid="_x0000_s1027" style="position:absolute;left:0;text-align:left;margin-left:.8pt;margin-top:.55pt;width:487.35pt;height:28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">
                <v:stroke dashstyle="1 1"/>
                <v:textbox inset="5.85pt,1.25mm,5.85pt,.7pt">
                  <w:txbxContent>
                    <w:p w14:paraId="4461312B" w14:textId="77777777" w:rsidR="001D3288" w:rsidRPr="000B0546" w:rsidRDefault="001D3288" w:rsidP="00E517DA">
                      <w:pPr>
                        <w:spacing w:line="100" w:lineRule="atLeast"/>
                        <w:rPr>
                          <w:rFonts w:ascii="ＭＳ Ｐゴシック" w:eastAsia="ＭＳ Ｐゴシック" w:hAnsi="ＭＳ Ｐゴシック"/>
                          <w:color w:val="000000"/>
                          <w:sz w:val="16"/>
                          <w:szCs w:val="16"/>
                        </w:rPr>
                      </w:pPr>
                      <w:r w:rsidRPr="000B0546">
                        <w:rPr>
                          <w:rFonts w:ascii="ＭＳ Ｐゴシック" w:eastAsia="ＭＳ Ｐゴシック" w:hAnsi="ＭＳ Ｐゴシック" w:hint="eastAsia"/>
                          <w:color w:val="000000"/>
                          <w:sz w:val="16"/>
                          <w:szCs w:val="16"/>
                        </w:rPr>
                        <w:t>【受注希望工種】</w:t>
                      </w:r>
                    </w:p>
                    <w:p w14:paraId="5FA82472" w14:textId="77777777" w:rsidR="001D3288" w:rsidRPr="00E85B24" w:rsidRDefault="001D3288" w:rsidP="00E85B24">
                      <w:pPr>
                        <w:spacing w:line="100" w:lineRule="atLeast"/>
                        <w:ind w:left="2" w:firstLineChars="100" w:firstLine="164"/>
                        <w:rPr>
                          <w:rFonts w:ascii="ＭＳ Ｐゴシック" w:eastAsia="ＭＳ Ｐゴシック" w:hAnsi="ＭＳ Ｐゴシック"/>
                          <w:color w:val="FF0000"/>
                          <w:sz w:val="16"/>
                          <w:szCs w:val="16"/>
                          <w:highlight w:val="yellow"/>
                        </w:rPr>
                      </w:pPr>
                      <w:r w:rsidRPr="000B0546">
                        <w:rPr>
                          <w:rFonts w:ascii="ＭＳ Ｐゴシック" w:eastAsia="ＭＳ Ｐゴシック" w:hAnsi="ＭＳ Ｐゴシック" w:hint="eastAsia"/>
                          <w:color w:val="000000"/>
                          <w:sz w:val="16"/>
                          <w:szCs w:val="16"/>
                        </w:rPr>
                        <w:t>受注希望工種は</w:t>
                      </w:r>
                      <w:r w:rsidRPr="00364A7F">
                        <w:rPr>
                          <w:rFonts w:ascii="ＭＳ Ｐゴシック" w:eastAsia="ＭＳ Ｐゴシック" w:hAnsi="ＭＳ Ｐゴシック" w:hint="eastAsia"/>
                          <w:sz w:val="16"/>
                          <w:szCs w:val="16"/>
                        </w:rPr>
                        <w:t>令和３年度</w:t>
                      </w:r>
                      <w:r w:rsidRPr="000B0546">
                        <w:rPr>
                          <w:rFonts w:ascii="ＭＳ Ｐゴシック" w:eastAsia="ＭＳ Ｐゴシック" w:hAnsi="ＭＳ Ｐゴシック" w:hint="eastAsia"/>
                          <w:color w:val="000000"/>
                          <w:sz w:val="16"/>
                          <w:szCs w:val="18"/>
                        </w:rPr>
                        <w:t>大阪府都市整備部・環境農林水産部・住宅まちづくり部（タウン推進局）・府民文化部（日本万国博覧会記念公園事務所</w:t>
                      </w:r>
                      <w:r w:rsidRPr="000B0546">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・大阪港湾局</w:t>
                      </w:r>
                      <w:r w:rsidRPr="000B0546">
                        <w:rPr>
                          <w:rFonts w:ascii="ＭＳ Ｐゴシック" w:eastAsia="ＭＳ Ｐゴシック" w:hAnsi="ＭＳ Ｐゴシック" w:hint="eastAsia"/>
                          <w:color w:val="000000"/>
                          <w:sz w:val="16"/>
                          <w:szCs w:val="16"/>
                        </w:rPr>
                        <w:t>の建設工事の入札に参加していない場合、一回に限り変更が可能です。</w:t>
                      </w:r>
                    </w:p>
                    <w:p w14:paraId="508B23D9" w14:textId="77777777" w:rsidR="001D3288" w:rsidRPr="000B0546" w:rsidRDefault="001D3288" w:rsidP="00E517DA">
                      <w:pPr>
                        <w:spacing w:line="100" w:lineRule="atLeast"/>
                        <w:ind w:firstLineChars="100" w:firstLine="164"/>
                        <w:rPr>
                          <w:rFonts w:ascii="ＭＳ Ｐゴシック" w:eastAsia="ＭＳ Ｐゴシック" w:hAnsi="ＭＳ Ｐゴシック"/>
                          <w:color w:val="000000"/>
                          <w:sz w:val="18"/>
                          <w:szCs w:val="18"/>
                        </w:rPr>
                      </w:pPr>
                      <w:r w:rsidRPr="000B0546">
                        <w:rPr>
                          <w:rFonts w:ascii="ＭＳ Ｐゴシック" w:eastAsia="ＭＳ Ｐゴシック" w:hAnsi="ＭＳ Ｐゴシック" w:hint="eastAsia"/>
                          <w:color w:val="000000"/>
                          <w:sz w:val="16"/>
                          <w:szCs w:val="16"/>
                        </w:rPr>
                        <w:t>なお、「入札書不着」の場合（辞退届をシステムで提出せずに放置したとき）は、入札に参加したものとして取り扱うので、特に注意すること。</w:t>
                      </w:r>
                    </w:p>
                    <w:p w14:paraId="04EB0E08" w14:textId="77777777" w:rsidR="001D3288" w:rsidRPr="000B0546" w:rsidRDefault="001D3288" w:rsidP="00E517DA">
                      <w:pPr>
                        <w:spacing w:line="100" w:lineRule="atLeast"/>
                        <w:ind w:firstLineChars="1300" w:firstLine="2132"/>
                        <w:rPr>
                          <w:rFonts w:ascii="ＭＳ Ｐゴシック" w:eastAsia="ＭＳ Ｐゴシック" w:hAnsi="ＭＳ Ｐゴシック"/>
                          <w:color w:val="000000"/>
                          <w:sz w:val="16"/>
                          <w:szCs w:val="16"/>
                          <w:u w:val="single"/>
                        </w:rPr>
                      </w:pPr>
                      <w:r w:rsidRPr="000B0546">
                        <w:rPr>
                          <w:rFonts w:ascii="ＭＳ Ｐゴシック" w:eastAsia="ＭＳ Ｐゴシック" w:hAnsi="ＭＳ Ｐゴシック" w:hint="eastAsia"/>
                          <w:color w:val="000000"/>
                          <w:sz w:val="16"/>
                          <w:szCs w:val="16"/>
                          <w:u w:val="single"/>
                        </w:rPr>
                        <w:t>受注希望工種一覧</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3827"/>
                      </w:tblGrid>
                      <w:tr w:rsidR="001D3288" w:rsidRPr="000B0546" w14:paraId="340F1347" w14:textId="77777777" w:rsidTr="000A01E4">
                        <w:tc>
                          <w:tcPr>
                            <w:tcW w:w="1850" w:type="dxa"/>
                            <w:tcBorders>
                              <w:bottom w:val="double" w:sz="4" w:space="0" w:color="auto"/>
                            </w:tcBorders>
                            <w:shd w:val="clear" w:color="auto" w:fill="auto"/>
                            <w:vAlign w:val="center"/>
                          </w:tcPr>
                          <w:p w14:paraId="48860659" w14:textId="77777777" w:rsidR="001D3288" w:rsidRPr="000B0546" w:rsidRDefault="001D3288" w:rsidP="000A01E4">
                            <w:pPr>
                              <w:widowControl/>
                              <w:spacing w:line="100" w:lineRule="atLeast"/>
                              <w:jc w:val="center"/>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希望工種名</w:t>
                            </w:r>
                          </w:p>
                        </w:tc>
                        <w:tc>
                          <w:tcPr>
                            <w:tcW w:w="3827" w:type="dxa"/>
                            <w:tcBorders>
                              <w:bottom w:val="double" w:sz="4" w:space="0" w:color="auto"/>
                            </w:tcBorders>
                            <w:shd w:val="clear" w:color="auto" w:fill="auto"/>
                            <w:vAlign w:val="center"/>
                          </w:tcPr>
                          <w:p w14:paraId="58AE5C12" w14:textId="77777777" w:rsidR="001D3288" w:rsidRPr="000B0546" w:rsidRDefault="001D3288" w:rsidP="000A01E4">
                            <w:pPr>
                              <w:widowControl/>
                              <w:spacing w:line="100" w:lineRule="atLeast"/>
                              <w:jc w:val="center"/>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color w:val="000000"/>
                                <w:sz w:val="16"/>
                                <w:szCs w:val="16"/>
                              </w:rPr>
                              <w:t>工事内容</w:t>
                            </w:r>
                          </w:p>
                        </w:tc>
                      </w:tr>
                      <w:tr w:rsidR="001D3288" w:rsidRPr="000B0546" w14:paraId="707B5649" w14:textId="77777777" w:rsidTr="000A01E4">
                        <w:tc>
                          <w:tcPr>
                            <w:tcW w:w="1850" w:type="dxa"/>
                            <w:tcBorders>
                              <w:top w:val="double" w:sz="4" w:space="0" w:color="auto"/>
                            </w:tcBorders>
                            <w:shd w:val="clear" w:color="auto" w:fill="auto"/>
                            <w:vAlign w:val="center"/>
                          </w:tcPr>
                          <w:p w14:paraId="4163647B"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土　　木</w:t>
                            </w:r>
                          </w:p>
                        </w:tc>
                        <w:tc>
                          <w:tcPr>
                            <w:tcW w:w="3827" w:type="dxa"/>
                            <w:tcBorders>
                              <w:top w:val="double" w:sz="4" w:space="0" w:color="auto"/>
                            </w:tcBorders>
                            <w:shd w:val="clear" w:color="auto" w:fill="auto"/>
                            <w:vAlign w:val="center"/>
                          </w:tcPr>
                          <w:p w14:paraId="1D12ACC9"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color w:val="000000"/>
                                <w:sz w:val="16"/>
                                <w:szCs w:val="16"/>
                              </w:rPr>
                              <w:t>土木一式工事、法面工事、ＰＣ橋梁上部工事</w:t>
                            </w:r>
                          </w:p>
                        </w:tc>
                      </w:tr>
                      <w:tr w:rsidR="001D3288" w:rsidRPr="000B0546" w14:paraId="5B9C50E9" w14:textId="77777777" w:rsidTr="000A01E4">
                        <w:tc>
                          <w:tcPr>
                            <w:tcW w:w="1850" w:type="dxa"/>
                            <w:shd w:val="clear" w:color="auto" w:fill="auto"/>
                            <w:vAlign w:val="center"/>
                          </w:tcPr>
                          <w:p w14:paraId="46AA225C"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舗　　装</w:t>
                            </w:r>
                          </w:p>
                        </w:tc>
                        <w:tc>
                          <w:tcPr>
                            <w:tcW w:w="3827" w:type="dxa"/>
                            <w:shd w:val="clear" w:color="auto" w:fill="auto"/>
                            <w:vAlign w:val="center"/>
                          </w:tcPr>
                          <w:p w14:paraId="07F4F65F"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舗装工事</w:t>
                            </w:r>
                          </w:p>
                        </w:tc>
                      </w:tr>
                      <w:tr w:rsidR="001D3288" w:rsidRPr="000B0546" w14:paraId="614FA173" w14:textId="77777777" w:rsidTr="000A01E4">
                        <w:tc>
                          <w:tcPr>
                            <w:tcW w:w="1850" w:type="dxa"/>
                            <w:shd w:val="clear" w:color="auto" w:fill="auto"/>
                            <w:vAlign w:val="center"/>
                          </w:tcPr>
                          <w:p w14:paraId="16D8CF8B"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造　　園</w:t>
                            </w:r>
                          </w:p>
                        </w:tc>
                        <w:tc>
                          <w:tcPr>
                            <w:tcW w:w="3827" w:type="dxa"/>
                            <w:shd w:val="clear" w:color="auto" w:fill="auto"/>
                            <w:vAlign w:val="center"/>
                          </w:tcPr>
                          <w:p w14:paraId="169EB342"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造園工事</w:t>
                            </w:r>
                          </w:p>
                        </w:tc>
                      </w:tr>
                      <w:tr w:rsidR="001D3288" w:rsidRPr="000B0546" w14:paraId="7E0E7BF9" w14:textId="77777777" w:rsidTr="000A01E4">
                        <w:tc>
                          <w:tcPr>
                            <w:tcW w:w="1850" w:type="dxa"/>
                            <w:shd w:val="clear" w:color="auto" w:fill="auto"/>
                            <w:vAlign w:val="center"/>
                          </w:tcPr>
                          <w:p w14:paraId="46F194A4"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塗　　装</w:t>
                            </w:r>
                          </w:p>
                        </w:tc>
                        <w:tc>
                          <w:tcPr>
                            <w:tcW w:w="3827" w:type="dxa"/>
                            <w:shd w:val="clear" w:color="auto" w:fill="auto"/>
                            <w:vAlign w:val="center"/>
                          </w:tcPr>
                          <w:p w14:paraId="3CE02594"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塗装工事</w:t>
                            </w:r>
                          </w:p>
                        </w:tc>
                      </w:tr>
                      <w:tr w:rsidR="001D3288" w:rsidRPr="000B0546" w14:paraId="5ADCA79F" w14:textId="77777777" w:rsidTr="000A01E4">
                        <w:tc>
                          <w:tcPr>
                            <w:tcW w:w="1850" w:type="dxa"/>
                            <w:shd w:val="clear" w:color="auto" w:fill="auto"/>
                            <w:vAlign w:val="center"/>
                          </w:tcPr>
                          <w:p w14:paraId="0CB6FE2A"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交通安全</w:t>
                            </w:r>
                            <w:r w:rsidRPr="000B0546">
                              <w:rPr>
                                <w:rFonts w:ascii="ＭＳ Ｐゴシック" w:eastAsia="ＭＳ Ｐゴシック" w:hAnsi="ＭＳ Ｐゴシック" w:cs="ＭＳ Ｐゴシック" w:hint="eastAsia"/>
                                <w:color w:val="000000"/>
                                <w:sz w:val="16"/>
                                <w:szCs w:val="16"/>
                              </w:rPr>
                              <w:t>（構造物）</w:t>
                            </w:r>
                          </w:p>
                        </w:tc>
                        <w:tc>
                          <w:tcPr>
                            <w:tcW w:w="3827" w:type="dxa"/>
                            <w:shd w:val="clear" w:color="auto" w:fill="auto"/>
                            <w:vAlign w:val="center"/>
                          </w:tcPr>
                          <w:p w14:paraId="63414ABA"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交通安全施設工事（構造物・標識・防音壁）</w:t>
                            </w:r>
                          </w:p>
                        </w:tc>
                      </w:tr>
                      <w:tr w:rsidR="001D3288" w:rsidRPr="000B0546" w14:paraId="13085DB4" w14:textId="77777777" w:rsidTr="000A01E4">
                        <w:tc>
                          <w:tcPr>
                            <w:tcW w:w="1850" w:type="dxa"/>
                            <w:shd w:val="clear" w:color="auto" w:fill="auto"/>
                            <w:vAlign w:val="center"/>
                          </w:tcPr>
                          <w:p w14:paraId="5E1767BC"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交通安全</w:t>
                            </w:r>
                            <w:r w:rsidRPr="000B0546">
                              <w:rPr>
                                <w:rFonts w:ascii="ＭＳ Ｐゴシック" w:eastAsia="ＭＳ Ｐゴシック" w:hAnsi="ＭＳ Ｐゴシック" w:cs="ＭＳ Ｐゴシック" w:hint="eastAsia"/>
                                <w:color w:val="000000"/>
                                <w:sz w:val="16"/>
                                <w:szCs w:val="16"/>
                              </w:rPr>
                              <w:t>（区画線）</w:t>
                            </w:r>
                          </w:p>
                        </w:tc>
                        <w:tc>
                          <w:tcPr>
                            <w:tcW w:w="3827" w:type="dxa"/>
                            <w:shd w:val="clear" w:color="auto" w:fill="auto"/>
                            <w:vAlign w:val="center"/>
                          </w:tcPr>
                          <w:p w14:paraId="42F3837E"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交通安全施設工事（区画線）</w:t>
                            </w:r>
                          </w:p>
                        </w:tc>
                      </w:tr>
                      <w:tr w:rsidR="001D3288" w:rsidRPr="000B0546" w14:paraId="1166DEAE" w14:textId="77777777" w:rsidTr="000A01E4">
                        <w:tc>
                          <w:tcPr>
                            <w:tcW w:w="1850" w:type="dxa"/>
                            <w:shd w:val="clear" w:color="auto" w:fill="auto"/>
                            <w:vAlign w:val="center"/>
                          </w:tcPr>
                          <w:p w14:paraId="42FF8F91"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フェンス</w:t>
                            </w:r>
                          </w:p>
                        </w:tc>
                        <w:tc>
                          <w:tcPr>
                            <w:tcW w:w="3827" w:type="dxa"/>
                            <w:shd w:val="clear" w:color="auto" w:fill="auto"/>
                            <w:vAlign w:val="center"/>
                          </w:tcPr>
                          <w:p w14:paraId="61338AF6"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フェンス工事</w:t>
                            </w:r>
                          </w:p>
                        </w:tc>
                      </w:tr>
                      <w:tr w:rsidR="001D3288" w:rsidRPr="000B0546" w14:paraId="7A52C06F" w14:textId="77777777" w:rsidTr="000A01E4">
                        <w:tc>
                          <w:tcPr>
                            <w:tcW w:w="1850" w:type="dxa"/>
                            <w:shd w:val="clear" w:color="auto" w:fill="auto"/>
                            <w:vAlign w:val="center"/>
                          </w:tcPr>
                          <w:p w14:paraId="32796E7C"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鋼構造物</w:t>
                            </w:r>
                          </w:p>
                        </w:tc>
                        <w:tc>
                          <w:tcPr>
                            <w:tcW w:w="3827" w:type="dxa"/>
                            <w:shd w:val="clear" w:color="auto" w:fill="auto"/>
                            <w:vAlign w:val="center"/>
                          </w:tcPr>
                          <w:p w14:paraId="77906A81"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鋼橋上部工事、その他鋼構造物工事</w:t>
                            </w:r>
                          </w:p>
                        </w:tc>
                      </w:tr>
                      <w:tr w:rsidR="001D3288" w:rsidRPr="000B0546" w14:paraId="0B166376" w14:textId="77777777" w:rsidTr="000A01E4">
                        <w:tc>
                          <w:tcPr>
                            <w:tcW w:w="1850" w:type="dxa"/>
                            <w:shd w:val="clear" w:color="auto" w:fill="auto"/>
                            <w:vAlign w:val="center"/>
                          </w:tcPr>
                          <w:p w14:paraId="53AD5FFA"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橋梁補修・補強</w:t>
                            </w:r>
                          </w:p>
                        </w:tc>
                        <w:tc>
                          <w:tcPr>
                            <w:tcW w:w="3827" w:type="dxa"/>
                            <w:shd w:val="clear" w:color="auto" w:fill="auto"/>
                            <w:vAlign w:val="center"/>
                          </w:tcPr>
                          <w:p w14:paraId="3D47EB30"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橋梁補修工事、橋梁補強工事</w:t>
                            </w:r>
                          </w:p>
                        </w:tc>
                      </w:tr>
                      <w:tr w:rsidR="001D3288" w:rsidRPr="000B0546" w14:paraId="510944AF" w14:textId="77777777" w:rsidTr="000A01E4">
                        <w:tc>
                          <w:tcPr>
                            <w:tcW w:w="1850" w:type="dxa"/>
                            <w:shd w:val="clear" w:color="auto" w:fill="auto"/>
                            <w:vAlign w:val="center"/>
                          </w:tcPr>
                          <w:p w14:paraId="74F2633B"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電気</w:t>
                            </w:r>
                          </w:p>
                        </w:tc>
                        <w:tc>
                          <w:tcPr>
                            <w:tcW w:w="3827" w:type="dxa"/>
                            <w:shd w:val="clear" w:color="auto" w:fill="auto"/>
                            <w:vAlign w:val="center"/>
                          </w:tcPr>
                          <w:p w14:paraId="11D5C593" w14:textId="77777777" w:rsidR="001D3288" w:rsidRPr="000B0546" w:rsidRDefault="001D3288" w:rsidP="000A01E4">
                            <w:pPr>
                              <w:widowControl/>
                              <w:spacing w:line="100" w:lineRule="atLeast"/>
                              <w:rPr>
                                <w:rFonts w:ascii="ＭＳ Ｐゴシック" w:eastAsia="ＭＳ Ｐゴシック" w:hAnsi="ＭＳ Ｐゴシック" w:cs="ＭＳ Ｐゴシック"/>
                                <w:bCs/>
                                <w:color w:val="000000"/>
                                <w:sz w:val="16"/>
                                <w:szCs w:val="16"/>
                              </w:rPr>
                            </w:pPr>
                            <w:r w:rsidRPr="000B0546">
                              <w:rPr>
                                <w:rFonts w:ascii="ＭＳ Ｐゴシック" w:eastAsia="ＭＳ Ｐゴシック" w:hAnsi="ＭＳ Ｐゴシック" w:cs="ＭＳ Ｐゴシック" w:hint="eastAsia"/>
                                <w:bCs/>
                                <w:color w:val="000000"/>
                                <w:sz w:val="16"/>
                                <w:szCs w:val="16"/>
                              </w:rPr>
                              <w:t>道路・公園等屋外照明及び先行埋設配管工事</w:t>
                            </w:r>
                          </w:p>
                        </w:tc>
                      </w:tr>
                    </w:tbl>
                    <w:p w14:paraId="6B9CD4D3" w14:textId="77777777" w:rsidR="001D3288" w:rsidRPr="000B0546" w:rsidRDefault="001D3288" w:rsidP="00E517DA">
                      <w:pPr>
                        <w:spacing w:line="100" w:lineRule="atLeast"/>
                        <w:ind w:left="492" w:hangingChars="300" w:hanging="492"/>
                        <w:rPr>
                          <w:rFonts w:ascii="ＭＳ Ｐゴシック" w:eastAsia="ＭＳ Ｐゴシック" w:hAnsi="ＭＳ Ｐゴシック"/>
                          <w:color w:val="000000"/>
                          <w:sz w:val="16"/>
                          <w:szCs w:val="16"/>
                        </w:rPr>
                      </w:pPr>
                      <w:r w:rsidRPr="000B0546">
                        <w:rPr>
                          <w:rFonts w:ascii="ＭＳ Ｐゴシック" w:eastAsia="ＭＳ Ｐゴシック" w:hAnsi="ＭＳ Ｐゴシック" w:hint="eastAsia"/>
                          <w:color w:val="000000"/>
                          <w:sz w:val="16"/>
                          <w:szCs w:val="16"/>
                        </w:rPr>
                        <w:t>※「受注希望工種」の問合せ先　：　都市整備部事業管理室技術管理課契約管理グループ</w:t>
                      </w:r>
                    </w:p>
                    <w:p w14:paraId="7A9D8807" w14:textId="77777777" w:rsidR="001D3288" w:rsidRPr="000B0546" w:rsidRDefault="001D3288" w:rsidP="00E517DA">
                      <w:pPr>
                        <w:spacing w:line="100" w:lineRule="atLeast"/>
                        <w:ind w:firstLineChars="100" w:firstLine="164"/>
                        <w:rPr>
                          <w:rFonts w:ascii="ＭＳ Ｐゴシック" w:eastAsia="ＭＳ Ｐゴシック" w:hAnsi="ＭＳ Ｐゴシック"/>
                          <w:color w:val="000000"/>
                          <w:sz w:val="16"/>
                          <w:szCs w:val="16"/>
                        </w:rPr>
                      </w:pPr>
                      <w:r w:rsidRPr="000B0546">
                        <w:rPr>
                          <w:rFonts w:ascii="ＭＳ Ｐゴシック" w:eastAsia="ＭＳ Ｐゴシック" w:hAnsi="ＭＳ Ｐゴシック" w:hint="eastAsia"/>
                          <w:color w:val="000000"/>
                          <w:sz w:val="16"/>
                          <w:szCs w:val="16"/>
                        </w:rPr>
                        <w:t>電話：０６－６９４４－６０３８</w:t>
                      </w:r>
                    </w:p>
                    <w:p w14:paraId="08786B9C" w14:textId="77777777" w:rsidR="001D3288" w:rsidRDefault="001D3288" w:rsidP="00D16C0F">
                      <w:pPr>
                        <w:spacing w:line="220" w:lineRule="exact"/>
                        <w:rPr>
                          <w:rFonts w:ascii="ＭＳ Ｐゴシック" w:eastAsia="ＭＳ Ｐゴシック" w:hAnsi="ＭＳ Ｐゴシック"/>
                          <w:sz w:val="16"/>
                          <w:szCs w:val="16"/>
                        </w:rPr>
                      </w:pPr>
                      <w:r w:rsidRPr="000B0546">
                        <w:rPr>
                          <w:rFonts w:ascii="ＭＳ Ｐゴシック" w:eastAsia="ＭＳ Ｐゴシック" w:hAnsi="ＭＳ Ｐゴシック" w:hint="eastAsia"/>
                          <w:sz w:val="16"/>
                          <w:szCs w:val="16"/>
                        </w:rPr>
                        <w:t>参考：大阪府電子調達システムホームページ</w:t>
                      </w:r>
                    </w:p>
                    <w:p w14:paraId="0EC4E4EA" w14:textId="77777777" w:rsidR="001D3288" w:rsidRDefault="001D3288" w:rsidP="00D16C0F">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hyperlink r:id="rId15" w:history="1">
                        <w:r w:rsidRPr="000235B8">
                          <w:rPr>
                            <w:rStyle w:val="af"/>
                            <w:rFonts w:ascii="ＭＳ Ｐゴシック" w:eastAsia="ＭＳ Ｐゴシック" w:hAnsi="ＭＳ Ｐゴシック"/>
                            <w:sz w:val="16"/>
                            <w:szCs w:val="16"/>
                          </w:rPr>
                          <w:t>http://www.pref.osaka.lg.jp/keiyaku_2/e-nyuusatsu/e-kensetsu-a1kosyu.html</w:t>
                        </w:r>
                      </w:hyperlink>
                    </w:p>
                    <w:p w14:paraId="328EA30D" w14:textId="77777777" w:rsidR="001D3288" w:rsidRPr="00D16C0F" w:rsidRDefault="001D3288" w:rsidP="00D16C0F">
                      <w:pPr>
                        <w:spacing w:line="220" w:lineRule="exact"/>
                        <w:rPr>
                          <w:rFonts w:ascii="ＭＳ Ｐゴシック" w:eastAsia="ＭＳ Ｐゴシック" w:hAnsi="ＭＳ Ｐゴシック"/>
                          <w:sz w:val="16"/>
                          <w:szCs w:val="16"/>
                        </w:rPr>
                      </w:pPr>
                    </w:p>
                    <w:p w14:paraId="2511EC7C" w14:textId="77777777" w:rsidR="001D3288" w:rsidRPr="002B0216" w:rsidRDefault="001D3288" w:rsidP="00E517DA">
                      <w:pPr>
                        <w:spacing w:line="100" w:lineRule="atLeast"/>
                        <w:ind w:firstLineChars="300" w:firstLine="480"/>
                        <w:rPr>
                          <w:rFonts w:ascii="ＭＳ Ｐゴシック" w:eastAsia="ＭＳ Ｐゴシック" w:hAnsi="ＭＳ Ｐゴシック"/>
                          <w:color w:val="FF0000"/>
                          <w:spacing w:val="0"/>
                          <w:sz w:val="16"/>
                          <w:szCs w:val="16"/>
                        </w:rPr>
                      </w:pPr>
                    </w:p>
                  </w:txbxContent>
                </v:textbox>
              </v:rect>
            </w:pict>
          </mc:Fallback>
        </mc:AlternateContent>
      </w:r>
      <w:r w:rsidR="00FF3D3B">
        <w:rPr>
          <w:rFonts w:ascii="ＭＳ Ｐゴシック" w:eastAsia="ＭＳ Ｐゴシック" w:hAnsi="ＭＳ Ｐゴシック"/>
          <w:spacing w:val="0"/>
          <w:sz w:val="24"/>
          <w:szCs w:val="24"/>
        </w:rPr>
        <w:br w:type="page"/>
      </w:r>
      <w:r w:rsidR="0049132F" w:rsidRPr="0049132F">
        <w:rPr>
          <w:rFonts w:ascii="ＭＳ Ｐゴシック" w:eastAsia="ＭＳ Ｐゴシック" w:hAnsi="ＭＳ Ｐゴシック" w:hint="eastAsia"/>
          <w:color w:val="000000"/>
          <w:spacing w:val="0"/>
          <w:sz w:val="24"/>
          <w:szCs w:val="24"/>
        </w:rPr>
        <w:lastRenderedPageBreak/>
        <w:t>【　交付書類一覧表　】</w:t>
      </w:r>
    </w:p>
    <w:p w14:paraId="77ADDB96" w14:textId="77777777" w:rsidR="0049132F" w:rsidRPr="0049132F" w:rsidRDefault="0049132F" w:rsidP="0049132F">
      <w:pPr>
        <w:kinsoku w:val="0"/>
        <w:snapToGrid w:val="0"/>
        <w:spacing w:line="300" w:lineRule="atLeast"/>
        <w:jc w:val="center"/>
        <w:rPr>
          <w:rFonts w:ascii="ＭＳ Ｐゴシック" w:eastAsia="ＭＳ Ｐゴシック" w:hAnsi="ＭＳ Ｐゴシック"/>
          <w:color w:val="000000"/>
          <w:spacing w:val="0"/>
          <w:sz w:val="24"/>
          <w:szCs w:val="24"/>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3905"/>
        <w:gridCol w:w="1795"/>
        <w:gridCol w:w="2321"/>
      </w:tblGrid>
      <w:tr w:rsidR="0049132F" w:rsidRPr="00B64ACC" w14:paraId="28433D46" w14:textId="77777777" w:rsidTr="00B64ACC">
        <w:trPr>
          <w:trHeight w:val="311"/>
        </w:trPr>
        <w:tc>
          <w:tcPr>
            <w:tcW w:w="1498" w:type="dxa"/>
            <w:tcBorders>
              <w:top w:val="single" w:sz="12" w:space="0" w:color="auto"/>
              <w:left w:val="single" w:sz="12" w:space="0" w:color="auto"/>
              <w:bottom w:val="double" w:sz="4" w:space="0" w:color="auto"/>
              <w:right w:val="single" w:sz="4" w:space="0" w:color="auto"/>
            </w:tcBorders>
            <w:shd w:val="clear" w:color="auto" w:fill="auto"/>
          </w:tcPr>
          <w:p w14:paraId="63CE07F8" w14:textId="77777777" w:rsidR="0049132F" w:rsidRPr="00B64ACC" w:rsidRDefault="0049132F" w:rsidP="00B64ACC">
            <w:pPr>
              <w:kinsoku w:val="0"/>
              <w:snapToGrid w:val="0"/>
              <w:spacing w:line="300" w:lineRule="atLeast"/>
              <w:jc w:val="center"/>
              <w:rPr>
                <w:rFonts w:ascii="ＭＳ Ｐゴシック" w:eastAsia="ＭＳ Ｐゴシック" w:hAnsi="ＭＳ Ｐゴシック"/>
                <w:color w:val="000000"/>
                <w:spacing w:val="0"/>
                <w:sz w:val="20"/>
              </w:rPr>
            </w:pPr>
          </w:p>
        </w:tc>
        <w:tc>
          <w:tcPr>
            <w:tcW w:w="3959" w:type="dxa"/>
            <w:tcBorders>
              <w:top w:val="single" w:sz="12" w:space="0" w:color="auto"/>
              <w:left w:val="single" w:sz="4" w:space="0" w:color="auto"/>
              <w:bottom w:val="double" w:sz="4" w:space="0" w:color="auto"/>
            </w:tcBorders>
            <w:shd w:val="clear" w:color="auto" w:fill="auto"/>
          </w:tcPr>
          <w:p w14:paraId="7214A64F" w14:textId="77777777" w:rsidR="0049132F" w:rsidRPr="00B64ACC" w:rsidRDefault="0049132F" w:rsidP="00B64ACC">
            <w:pPr>
              <w:kinsoku w:val="0"/>
              <w:snapToGrid w:val="0"/>
              <w:spacing w:line="300" w:lineRule="atLeast"/>
              <w:jc w:val="center"/>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書類名称</w:t>
            </w:r>
          </w:p>
        </w:tc>
        <w:tc>
          <w:tcPr>
            <w:tcW w:w="1819" w:type="dxa"/>
            <w:tcBorders>
              <w:top w:val="single" w:sz="12" w:space="0" w:color="auto"/>
              <w:bottom w:val="double" w:sz="4" w:space="0" w:color="auto"/>
            </w:tcBorders>
            <w:shd w:val="clear" w:color="auto" w:fill="auto"/>
          </w:tcPr>
          <w:p w14:paraId="1D3D1026" w14:textId="77777777" w:rsidR="0049132F" w:rsidRPr="00B64ACC" w:rsidRDefault="0049132F" w:rsidP="00B64ACC">
            <w:pPr>
              <w:kinsoku w:val="0"/>
              <w:snapToGrid w:val="0"/>
              <w:spacing w:line="300" w:lineRule="atLeast"/>
              <w:jc w:val="center"/>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交付方法</w:t>
            </w:r>
          </w:p>
        </w:tc>
        <w:tc>
          <w:tcPr>
            <w:tcW w:w="2342" w:type="dxa"/>
            <w:tcBorders>
              <w:top w:val="single" w:sz="12" w:space="0" w:color="auto"/>
              <w:bottom w:val="double" w:sz="4" w:space="0" w:color="auto"/>
              <w:right w:val="single" w:sz="12" w:space="0" w:color="auto"/>
            </w:tcBorders>
            <w:shd w:val="clear" w:color="auto" w:fill="auto"/>
          </w:tcPr>
          <w:p w14:paraId="4AA14790" w14:textId="77777777" w:rsidR="0049132F" w:rsidRPr="00B64ACC" w:rsidRDefault="0049132F" w:rsidP="00B64ACC">
            <w:pPr>
              <w:kinsoku w:val="0"/>
              <w:snapToGrid w:val="0"/>
              <w:spacing w:line="300" w:lineRule="atLeast"/>
              <w:jc w:val="center"/>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ファイル形式</w:t>
            </w:r>
          </w:p>
        </w:tc>
      </w:tr>
      <w:tr w:rsidR="00F25849" w:rsidRPr="00B64ACC" w14:paraId="58E213B7" w14:textId="77777777" w:rsidTr="00B64ACC">
        <w:trPr>
          <w:trHeight w:val="615"/>
        </w:trPr>
        <w:tc>
          <w:tcPr>
            <w:tcW w:w="1498" w:type="dxa"/>
            <w:vMerge w:val="restart"/>
            <w:tcBorders>
              <w:top w:val="double" w:sz="4" w:space="0" w:color="auto"/>
              <w:left w:val="single" w:sz="12" w:space="0" w:color="auto"/>
              <w:right w:val="single" w:sz="4" w:space="0" w:color="auto"/>
            </w:tcBorders>
            <w:shd w:val="clear" w:color="auto" w:fill="auto"/>
            <w:vAlign w:val="center"/>
          </w:tcPr>
          <w:p w14:paraId="369277BA" w14:textId="77777777" w:rsidR="00F25849" w:rsidRPr="00B64ACC" w:rsidRDefault="00F25849" w:rsidP="00B64ACC">
            <w:pPr>
              <w:kinsoku w:val="0"/>
              <w:snapToGrid w:val="0"/>
              <w:spacing w:line="300" w:lineRule="atLeast"/>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入札公告等</w:t>
            </w:r>
          </w:p>
        </w:tc>
        <w:tc>
          <w:tcPr>
            <w:tcW w:w="3959" w:type="dxa"/>
            <w:tcBorders>
              <w:top w:val="double" w:sz="4" w:space="0" w:color="auto"/>
              <w:left w:val="single" w:sz="4" w:space="0" w:color="auto"/>
            </w:tcBorders>
            <w:shd w:val="clear" w:color="auto" w:fill="auto"/>
            <w:vAlign w:val="center"/>
          </w:tcPr>
          <w:p w14:paraId="2C07F77C" w14:textId="77777777" w:rsidR="00F25849" w:rsidRPr="00FC2BF8" w:rsidRDefault="00F25849" w:rsidP="00B64ACC">
            <w:pPr>
              <w:kinsoku w:val="0"/>
              <w:snapToGrid w:val="0"/>
              <w:spacing w:line="300" w:lineRule="atLeast"/>
              <w:rPr>
                <w:rFonts w:ascii="ＭＳ Ｐゴシック" w:eastAsia="ＭＳ Ｐゴシック" w:hAnsi="ＭＳ Ｐゴシック"/>
                <w:spacing w:val="0"/>
                <w:sz w:val="20"/>
              </w:rPr>
            </w:pPr>
            <w:r w:rsidRPr="00FC2BF8">
              <w:rPr>
                <w:rFonts w:ascii="ＭＳ Ｐゴシック" w:eastAsia="ＭＳ Ｐゴシック" w:hAnsi="ＭＳ Ｐゴシック" w:hint="eastAsia"/>
                <w:spacing w:val="0"/>
                <w:sz w:val="20"/>
              </w:rPr>
              <w:t>①入札公告（単価契約）</w:t>
            </w:r>
          </w:p>
        </w:tc>
        <w:tc>
          <w:tcPr>
            <w:tcW w:w="1819" w:type="dxa"/>
            <w:vMerge w:val="restart"/>
            <w:tcBorders>
              <w:top w:val="double" w:sz="4" w:space="0" w:color="auto"/>
            </w:tcBorders>
            <w:shd w:val="clear" w:color="auto" w:fill="auto"/>
            <w:vAlign w:val="center"/>
          </w:tcPr>
          <w:p w14:paraId="48AE0C84" w14:textId="77777777" w:rsidR="00F25849" w:rsidRPr="00FC2BF8" w:rsidRDefault="00F25849" w:rsidP="00B64ACC">
            <w:pPr>
              <w:kinsoku w:val="0"/>
              <w:snapToGrid w:val="0"/>
              <w:spacing w:line="300" w:lineRule="atLeast"/>
              <w:rPr>
                <w:rFonts w:ascii="ＭＳ Ｐゴシック" w:eastAsia="ＭＳ Ｐゴシック" w:hAnsi="ＭＳ Ｐゴシック"/>
                <w:spacing w:val="0"/>
                <w:sz w:val="20"/>
              </w:rPr>
            </w:pPr>
            <w:r w:rsidRPr="00FC2BF8">
              <w:rPr>
                <w:rFonts w:ascii="ＭＳ Ｐゴシック" w:eastAsia="ＭＳ Ｐゴシック" w:hAnsi="ＭＳ Ｐゴシック" w:hint="eastAsia"/>
                <w:spacing w:val="0"/>
                <w:sz w:val="20"/>
              </w:rPr>
              <w:t>ホームページから</w:t>
            </w:r>
          </w:p>
          <w:p w14:paraId="5822EDD5" w14:textId="77777777" w:rsidR="00F25849" w:rsidRPr="00FC2BF8" w:rsidRDefault="00F25849" w:rsidP="00B64ACC">
            <w:pPr>
              <w:kinsoku w:val="0"/>
              <w:snapToGrid w:val="0"/>
              <w:spacing w:line="300" w:lineRule="atLeast"/>
              <w:rPr>
                <w:rFonts w:ascii="ＭＳ Ｐゴシック" w:eastAsia="ＭＳ Ｐゴシック" w:hAnsi="ＭＳ Ｐゴシック"/>
                <w:spacing w:val="0"/>
                <w:sz w:val="20"/>
              </w:rPr>
            </w:pPr>
            <w:r w:rsidRPr="00FC2BF8">
              <w:rPr>
                <w:rFonts w:ascii="ＭＳ Ｐゴシック" w:eastAsia="ＭＳ Ｐゴシック" w:hAnsi="ＭＳ Ｐゴシック" w:hint="eastAsia"/>
                <w:spacing w:val="0"/>
                <w:sz w:val="20"/>
              </w:rPr>
              <w:t>ダウンロード</w:t>
            </w:r>
          </w:p>
        </w:tc>
        <w:tc>
          <w:tcPr>
            <w:tcW w:w="2342" w:type="dxa"/>
            <w:vMerge w:val="restart"/>
            <w:tcBorders>
              <w:top w:val="double" w:sz="4" w:space="0" w:color="auto"/>
              <w:right w:val="single" w:sz="12" w:space="0" w:color="auto"/>
            </w:tcBorders>
            <w:shd w:val="clear" w:color="auto" w:fill="auto"/>
            <w:vAlign w:val="center"/>
          </w:tcPr>
          <w:p w14:paraId="4F0AE1F7" w14:textId="77777777" w:rsidR="00F25849" w:rsidRPr="00FC2BF8" w:rsidRDefault="00F25849" w:rsidP="00B64ACC">
            <w:pPr>
              <w:kinsoku w:val="0"/>
              <w:snapToGrid w:val="0"/>
              <w:spacing w:line="300" w:lineRule="atLeast"/>
              <w:ind w:firstLineChars="50" w:firstLine="100"/>
              <w:rPr>
                <w:rFonts w:ascii="ＭＳ Ｐゴシック" w:eastAsia="ＭＳ Ｐゴシック" w:hAnsi="ＭＳ Ｐゴシック"/>
                <w:spacing w:val="0"/>
                <w:sz w:val="20"/>
              </w:rPr>
            </w:pPr>
            <w:r w:rsidRPr="00FC2BF8">
              <w:rPr>
                <w:rFonts w:ascii="ＭＳ Ｐゴシック" w:eastAsia="ＭＳ Ｐゴシック" w:hAnsi="ＭＳ Ｐゴシック" w:hint="eastAsia"/>
                <w:spacing w:val="0"/>
                <w:sz w:val="20"/>
              </w:rPr>
              <w:t>Microsoft Word</w:t>
            </w:r>
          </w:p>
          <w:p w14:paraId="6F8B958C" w14:textId="77777777" w:rsidR="00F25849" w:rsidRPr="00FC2BF8" w:rsidRDefault="00F25849" w:rsidP="00B64ACC">
            <w:pPr>
              <w:kinsoku w:val="0"/>
              <w:snapToGrid w:val="0"/>
              <w:spacing w:line="300" w:lineRule="atLeast"/>
              <w:ind w:firstLineChars="50" w:firstLine="100"/>
              <w:rPr>
                <w:rFonts w:ascii="ＭＳ Ｐゴシック" w:eastAsia="ＭＳ Ｐゴシック" w:hAnsi="ＭＳ Ｐゴシック"/>
                <w:spacing w:val="0"/>
                <w:sz w:val="20"/>
              </w:rPr>
            </w:pPr>
            <w:r w:rsidRPr="00FC2BF8">
              <w:rPr>
                <w:rFonts w:ascii="ＭＳ Ｐゴシック" w:eastAsia="ＭＳ Ｐゴシック" w:hAnsi="ＭＳ Ｐゴシック" w:hint="eastAsia"/>
                <w:spacing w:val="0"/>
                <w:sz w:val="20"/>
              </w:rPr>
              <w:t>DOC形式</w:t>
            </w:r>
          </w:p>
          <w:p w14:paraId="58F50D60" w14:textId="77777777" w:rsidR="00734BF9" w:rsidRDefault="00734BF9" w:rsidP="00734BF9">
            <w:pPr>
              <w:kinsoku w:val="0"/>
              <w:snapToGrid w:val="0"/>
              <w:spacing w:line="300" w:lineRule="atLeast"/>
              <w:ind w:firstLineChars="50" w:firstLine="100"/>
              <w:rPr>
                <w:rFonts w:ascii="ＭＳ Ｐゴシック" w:eastAsia="ＭＳ Ｐゴシック" w:hAnsi="ＭＳ Ｐゴシック"/>
                <w:color w:val="000000"/>
                <w:spacing w:val="0"/>
                <w:sz w:val="20"/>
              </w:rPr>
            </w:pPr>
            <w:r>
              <w:rPr>
                <w:rFonts w:ascii="ＭＳ Ｐゴシック" w:eastAsia="ＭＳ Ｐゴシック" w:hAnsi="ＭＳ Ｐゴシック" w:hint="eastAsia"/>
                <w:color w:val="000000"/>
                <w:spacing w:val="0"/>
                <w:sz w:val="20"/>
              </w:rPr>
              <w:t>＊</w:t>
            </w:r>
            <w:r w:rsidRPr="00734BF9">
              <w:rPr>
                <w:rFonts w:ascii="ＭＳ Ｐゴシック" w:eastAsia="ＭＳ Ｐゴシック" w:hAnsi="ＭＳ Ｐゴシック" w:hint="eastAsia"/>
                <w:color w:val="000000"/>
                <w:spacing w:val="0"/>
                <w:sz w:val="20"/>
              </w:rPr>
              <w:t>口座情報の登録</w:t>
            </w:r>
          </w:p>
          <w:p w14:paraId="4C0EFCE8" w14:textId="77777777" w:rsidR="00734BF9" w:rsidRDefault="00734BF9" w:rsidP="00734BF9">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734BF9">
              <w:rPr>
                <w:rFonts w:ascii="ＭＳ Ｐゴシック" w:eastAsia="ＭＳ Ｐゴシック" w:hAnsi="ＭＳ Ｐゴシック" w:hint="eastAsia"/>
                <w:color w:val="000000"/>
                <w:spacing w:val="0"/>
                <w:sz w:val="20"/>
              </w:rPr>
              <w:t>について</w:t>
            </w:r>
            <w:r>
              <w:rPr>
                <w:rFonts w:ascii="ＭＳ Ｐゴシック" w:eastAsia="ＭＳ Ｐゴシック" w:hAnsi="ＭＳ Ｐゴシック" w:hint="eastAsia"/>
                <w:color w:val="000000"/>
                <w:spacing w:val="0"/>
                <w:sz w:val="20"/>
              </w:rPr>
              <w:t>のみ</w:t>
            </w:r>
          </w:p>
          <w:p w14:paraId="760932BC" w14:textId="77777777" w:rsidR="00734BF9" w:rsidRDefault="00734BF9" w:rsidP="00734BF9">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Microsoft Excel</w:t>
            </w:r>
          </w:p>
          <w:p w14:paraId="59EC4A0F" w14:textId="77777777" w:rsidR="00BE3246" w:rsidRPr="00734BF9" w:rsidRDefault="00734BF9" w:rsidP="00734BF9">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XLS形式</w:t>
            </w:r>
          </w:p>
        </w:tc>
      </w:tr>
      <w:tr w:rsidR="00F25849" w:rsidRPr="00B64ACC" w14:paraId="51E78DE7" w14:textId="77777777" w:rsidTr="00B64ACC">
        <w:trPr>
          <w:trHeight w:val="615"/>
        </w:trPr>
        <w:tc>
          <w:tcPr>
            <w:tcW w:w="1498" w:type="dxa"/>
            <w:vMerge/>
            <w:tcBorders>
              <w:left w:val="single" w:sz="12" w:space="0" w:color="auto"/>
              <w:right w:val="single" w:sz="4" w:space="0" w:color="auto"/>
            </w:tcBorders>
            <w:shd w:val="clear" w:color="auto" w:fill="auto"/>
            <w:vAlign w:val="center"/>
          </w:tcPr>
          <w:p w14:paraId="741B2D64" w14:textId="77777777" w:rsidR="00F25849" w:rsidRPr="00B64ACC" w:rsidRDefault="00F25849" w:rsidP="00B64ACC">
            <w:pPr>
              <w:kinsoku w:val="0"/>
              <w:snapToGrid w:val="0"/>
              <w:spacing w:line="300" w:lineRule="atLeast"/>
              <w:rPr>
                <w:rFonts w:ascii="ＭＳ Ｐゴシック" w:eastAsia="ＭＳ Ｐゴシック" w:hAnsi="ＭＳ Ｐゴシック"/>
                <w:color w:val="000000"/>
                <w:spacing w:val="0"/>
                <w:sz w:val="20"/>
              </w:rPr>
            </w:pPr>
          </w:p>
        </w:tc>
        <w:tc>
          <w:tcPr>
            <w:tcW w:w="3959" w:type="dxa"/>
            <w:tcBorders>
              <w:top w:val="single" w:sz="4" w:space="0" w:color="auto"/>
              <w:left w:val="single" w:sz="4" w:space="0" w:color="auto"/>
              <w:bottom w:val="single" w:sz="4" w:space="0" w:color="auto"/>
            </w:tcBorders>
            <w:shd w:val="clear" w:color="auto" w:fill="auto"/>
            <w:vAlign w:val="center"/>
          </w:tcPr>
          <w:p w14:paraId="51A95455" w14:textId="77777777" w:rsidR="00F25849" w:rsidRPr="00FC2BF8" w:rsidRDefault="00F25849" w:rsidP="00B64ACC">
            <w:pPr>
              <w:kinsoku w:val="0"/>
              <w:snapToGrid w:val="0"/>
              <w:spacing w:line="300" w:lineRule="atLeast"/>
              <w:rPr>
                <w:rFonts w:ascii="ＭＳ Ｐゴシック" w:eastAsia="ＭＳ Ｐゴシック" w:hAnsi="ＭＳ Ｐゴシック"/>
                <w:spacing w:val="0"/>
                <w:sz w:val="20"/>
              </w:rPr>
            </w:pPr>
            <w:r w:rsidRPr="00FC2BF8">
              <w:rPr>
                <w:rFonts w:ascii="ＭＳ Ｐゴシック" w:eastAsia="ＭＳ Ｐゴシック" w:hAnsi="ＭＳ Ｐゴシック" w:hint="eastAsia"/>
                <w:spacing w:val="0"/>
                <w:sz w:val="20"/>
              </w:rPr>
              <w:t>②共通入札説明書（単価契約）</w:t>
            </w:r>
          </w:p>
        </w:tc>
        <w:tc>
          <w:tcPr>
            <w:tcW w:w="1819" w:type="dxa"/>
            <w:vMerge/>
            <w:shd w:val="clear" w:color="auto" w:fill="auto"/>
            <w:vAlign w:val="center"/>
          </w:tcPr>
          <w:p w14:paraId="68151638" w14:textId="77777777" w:rsidR="00F25849" w:rsidRPr="00FC2BF8" w:rsidRDefault="00F25849" w:rsidP="00B64ACC">
            <w:pPr>
              <w:kinsoku w:val="0"/>
              <w:snapToGrid w:val="0"/>
              <w:spacing w:line="300" w:lineRule="atLeast"/>
              <w:rPr>
                <w:rFonts w:ascii="ＭＳ Ｐゴシック" w:eastAsia="ＭＳ Ｐゴシック" w:hAnsi="ＭＳ Ｐゴシック"/>
                <w:spacing w:val="0"/>
                <w:sz w:val="20"/>
              </w:rPr>
            </w:pPr>
          </w:p>
        </w:tc>
        <w:tc>
          <w:tcPr>
            <w:tcW w:w="2342" w:type="dxa"/>
            <w:vMerge/>
            <w:tcBorders>
              <w:right w:val="single" w:sz="12" w:space="0" w:color="auto"/>
            </w:tcBorders>
            <w:shd w:val="clear" w:color="auto" w:fill="auto"/>
            <w:vAlign w:val="center"/>
          </w:tcPr>
          <w:p w14:paraId="0C025E47" w14:textId="77777777" w:rsidR="00F25849" w:rsidRPr="00FC2BF8" w:rsidRDefault="00F25849" w:rsidP="00B64ACC">
            <w:pPr>
              <w:kinsoku w:val="0"/>
              <w:snapToGrid w:val="0"/>
              <w:spacing w:line="300" w:lineRule="atLeast"/>
              <w:ind w:firstLineChars="50" w:firstLine="100"/>
              <w:rPr>
                <w:rFonts w:ascii="ＭＳ Ｐゴシック" w:eastAsia="ＭＳ Ｐゴシック" w:hAnsi="ＭＳ Ｐゴシック"/>
                <w:spacing w:val="0"/>
                <w:sz w:val="20"/>
              </w:rPr>
            </w:pPr>
          </w:p>
        </w:tc>
      </w:tr>
      <w:tr w:rsidR="00F25849" w:rsidRPr="00B64ACC" w14:paraId="23435EDB" w14:textId="77777777" w:rsidTr="00B64ACC">
        <w:trPr>
          <w:trHeight w:val="615"/>
        </w:trPr>
        <w:tc>
          <w:tcPr>
            <w:tcW w:w="1498" w:type="dxa"/>
            <w:vMerge/>
            <w:tcBorders>
              <w:left w:val="single" w:sz="12" w:space="0" w:color="auto"/>
              <w:right w:val="single" w:sz="4" w:space="0" w:color="auto"/>
            </w:tcBorders>
            <w:shd w:val="clear" w:color="auto" w:fill="auto"/>
            <w:vAlign w:val="center"/>
          </w:tcPr>
          <w:p w14:paraId="3B3BB507" w14:textId="77777777" w:rsidR="00F25849" w:rsidRPr="00B64ACC" w:rsidRDefault="00F25849" w:rsidP="00B64ACC">
            <w:pPr>
              <w:kinsoku w:val="0"/>
              <w:snapToGrid w:val="0"/>
              <w:spacing w:line="300" w:lineRule="atLeast"/>
              <w:rPr>
                <w:rFonts w:ascii="ＭＳ Ｐゴシック" w:eastAsia="ＭＳ Ｐゴシック" w:hAnsi="ＭＳ Ｐゴシック"/>
                <w:color w:val="000000"/>
                <w:spacing w:val="0"/>
                <w:sz w:val="20"/>
              </w:rPr>
            </w:pPr>
          </w:p>
        </w:tc>
        <w:tc>
          <w:tcPr>
            <w:tcW w:w="3959" w:type="dxa"/>
            <w:tcBorders>
              <w:left w:val="single" w:sz="4" w:space="0" w:color="auto"/>
            </w:tcBorders>
            <w:shd w:val="clear" w:color="auto" w:fill="auto"/>
            <w:vAlign w:val="center"/>
          </w:tcPr>
          <w:p w14:paraId="7C9CACC6" w14:textId="77777777" w:rsidR="00F25849" w:rsidRPr="00FC2BF8" w:rsidRDefault="00F25849" w:rsidP="00B64ACC">
            <w:pPr>
              <w:kinsoku w:val="0"/>
              <w:snapToGrid w:val="0"/>
              <w:spacing w:line="300" w:lineRule="atLeast"/>
              <w:ind w:left="200" w:hangingChars="100" w:hanging="200"/>
              <w:rPr>
                <w:rFonts w:ascii="ＭＳ Ｐゴシック" w:eastAsia="ＭＳ Ｐゴシック" w:hAnsi="ＭＳ Ｐゴシック"/>
                <w:spacing w:val="0"/>
                <w:sz w:val="20"/>
              </w:rPr>
            </w:pPr>
            <w:r w:rsidRPr="00FC2BF8">
              <w:rPr>
                <w:rFonts w:ascii="ＭＳ Ｐゴシック" w:eastAsia="ＭＳ Ｐゴシック" w:hAnsi="ＭＳ Ｐゴシック" w:hint="eastAsia"/>
                <w:spacing w:val="0"/>
                <w:sz w:val="20"/>
              </w:rPr>
              <w:t>③条件付一般競争入札（事前審査型）参加申込書</w:t>
            </w:r>
          </w:p>
        </w:tc>
        <w:tc>
          <w:tcPr>
            <w:tcW w:w="1819" w:type="dxa"/>
            <w:vMerge/>
            <w:shd w:val="clear" w:color="auto" w:fill="auto"/>
            <w:vAlign w:val="center"/>
          </w:tcPr>
          <w:p w14:paraId="219D22F7" w14:textId="77777777" w:rsidR="00F25849" w:rsidRPr="00FC2BF8" w:rsidRDefault="00F25849" w:rsidP="00B64ACC">
            <w:pPr>
              <w:kinsoku w:val="0"/>
              <w:snapToGrid w:val="0"/>
              <w:spacing w:line="300" w:lineRule="atLeast"/>
              <w:rPr>
                <w:rFonts w:ascii="ＭＳ Ｐゴシック" w:eastAsia="ＭＳ Ｐゴシック" w:hAnsi="ＭＳ Ｐゴシック"/>
                <w:spacing w:val="0"/>
                <w:sz w:val="20"/>
              </w:rPr>
            </w:pPr>
          </w:p>
        </w:tc>
        <w:tc>
          <w:tcPr>
            <w:tcW w:w="2342" w:type="dxa"/>
            <w:vMerge/>
            <w:tcBorders>
              <w:right w:val="single" w:sz="12" w:space="0" w:color="auto"/>
            </w:tcBorders>
            <w:shd w:val="clear" w:color="auto" w:fill="auto"/>
            <w:vAlign w:val="center"/>
          </w:tcPr>
          <w:p w14:paraId="24531B19" w14:textId="77777777" w:rsidR="00F25849" w:rsidRPr="00FC2BF8" w:rsidRDefault="00F25849" w:rsidP="00B64ACC">
            <w:pPr>
              <w:kinsoku w:val="0"/>
              <w:snapToGrid w:val="0"/>
              <w:spacing w:line="300" w:lineRule="atLeast"/>
              <w:ind w:firstLineChars="50" w:firstLine="100"/>
              <w:rPr>
                <w:rFonts w:ascii="ＭＳ Ｐゴシック" w:eastAsia="ＭＳ Ｐゴシック" w:hAnsi="ＭＳ Ｐゴシック"/>
                <w:spacing w:val="0"/>
                <w:sz w:val="20"/>
              </w:rPr>
            </w:pPr>
          </w:p>
        </w:tc>
      </w:tr>
      <w:tr w:rsidR="00F25849" w:rsidRPr="00B64ACC" w14:paraId="63814806" w14:textId="77777777" w:rsidTr="00F25849">
        <w:trPr>
          <w:trHeight w:val="2240"/>
        </w:trPr>
        <w:tc>
          <w:tcPr>
            <w:tcW w:w="1498" w:type="dxa"/>
            <w:vMerge/>
            <w:tcBorders>
              <w:left w:val="single" w:sz="12" w:space="0" w:color="auto"/>
              <w:bottom w:val="single" w:sz="4" w:space="0" w:color="auto"/>
              <w:right w:val="single" w:sz="4" w:space="0" w:color="auto"/>
            </w:tcBorders>
            <w:shd w:val="clear" w:color="auto" w:fill="auto"/>
            <w:vAlign w:val="center"/>
          </w:tcPr>
          <w:p w14:paraId="6A9ACA0D" w14:textId="77777777" w:rsidR="00F25849" w:rsidRPr="00B64ACC" w:rsidRDefault="00F25849" w:rsidP="00B64ACC">
            <w:pPr>
              <w:kinsoku w:val="0"/>
              <w:snapToGrid w:val="0"/>
              <w:spacing w:line="300" w:lineRule="atLeast"/>
              <w:rPr>
                <w:rFonts w:ascii="ＭＳ Ｐゴシック" w:eastAsia="ＭＳ Ｐゴシック" w:hAnsi="ＭＳ Ｐゴシック"/>
                <w:color w:val="000000"/>
                <w:spacing w:val="0"/>
                <w:sz w:val="20"/>
              </w:rPr>
            </w:pPr>
          </w:p>
        </w:tc>
        <w:tc>
          <w:tcPr>
            <w:tcW w:w="3959" w:type="dxa"/>
            <w:tcBorders>
              <w:left w:val="single" w:sz="4" w:space="0" w:color="auto"/>
              <w:bottom w:val="single" w:sz="4" w:space="0" w:color="auto"/>
            </w:tcBorders>
            <w:shd w:val="clear" w:color="auto" w:fill="auto"/>
            <w:vAlign w:val="center"/>
          </w:tcPr>
          <w:p w14:paraId="4F465466" w14:textId="77777777" w:rsidR="00F25849" w:rsidRPr="00FC2BF8" w:rsidRDefault="00F25849" w:rsidP="00B64ACC">
            <w:pPr>
              <w:kinsoku w:val="0"/>
              <w:snapToGrid w:val="0"/>
              <w:spacing w:line="300" w:lineRule="atLeast"/>
              <w:rPr>
                <w:rFonts w:ascii="ＭＳ Ｐゴシック" w:eastAsia="ＭＳ Ｐゴシック" w:hAnsi="ＭＳ Ｐゴシック"/>
                <w:spacing w:val="0"/>
                <w:sz w:val="20"/>
              </w:rPr>
            </w:pPr>
            <w:r w:rsidRPr="00FC2BF8">
              <w:rPr>
                <w:rFonts w:ascii="ＭＳ Ｐゴシック" w:eastAsia="ＭＳ Ｐゴシック" w:hAnsi="ＭＳ Ｐゴシック" w:hint="eastAsia"/>
                <w:spacing w:val="0"/>
                <w:sz w:val="20"/>
              </w:rPr>
              <w:t>④契約関係書類</w:t>
            </w:r>
          </w:p>
          <w:p w14:paraId="5820BAAC" w14:textId="77777777" w:rsidR="00F25849" w:rsidRPr="00FC2BF8" w:rsidRDefault="00F25849" w:rsidP="00B64ACC">
            <w:pPr>
              <w:kinsoku w:val="0"/>
              <w:snapToGrid w:val="0"/>
              <w:spacing w:line="300" w:lineRule="atLeast"/>
              <w:ind w:left="212"/>
              <w:rPr>
                <w:rFonts w:ascii="ＭＳ Ｐゴシック" w:eastAsia="ＭＳ Ｐゴシック" w:hAnsi="ＭＳ Ｐゴシック"/>
                <w:spacing w:val="0"/>
                <w:sz w:val="20"/>
              </w:rPr>
            </w:pPr>
            <w:r w:rsidRPr="00FC2BF8">
              <w:rPr>
                <w:rFonts w:ascii="ＭＳ 明朝" w:eastAsia="ＭＳ 明朝" w:hAnsi="ＭＳ 明朝" w:hint="eastAsia"/>
                <w:spacing w:val="0"/>
                <w:sz w:val="20"/>
              </w:rPr>
              <w:t>・</w:t>
            </w:r>
            <w:r w:rsidRPr="00FC2BF8">
              <w:rPr>
                <w:rFonts w:ascii="ＭＳ Ｐゴシック" w:eastAsia="ＭＳ Ｐゴシック" w:hAnsi="ＭＳ Ｐゴシック" w:hint="eastAsia"/>
                <w:spacing w:val="0"/>
                <w:sz w:val="20"/>
              </w:rPr>
              <w:t>入札心得（単価契約）</w:t>
            </w:r>
          </w:p>
          <w:p w14:paraId="7AA64EB8" w14:textId="77777777" w:rsidR="00F25849" w:rsidRPr="00FC2BF8" w:rsidRDefault="00F25849" w:rsidP="00B64ACC">
            <w:pPr>
              <w:kinsoku w:val="0"/>
              <w:snapToGrid w:val="0"/>
              <w:spacing w:line="300" w:lineRule="atLeast"/>
              <w:ind w:left="212"/>
              <w:rPr>
                <w:rFonts w:ascii="ＭＳ Ｐゴシック" w:eastAsia="ＭＳ Ｐゴシック" w:hAnsi="ＭＳ Ｐゴシック"/>
                <w:spacing w:val="0"/>
                <w:sz w:val="20"/>
              </w:rPr>
            </w:pPr>
            <w:r w:rsidRPr="00FC2BF8">
              <w:rPr>
                <w:rFonts w:ascii="ＭＳ ゴシック" w:eastAsia="ＭＳ ゴシック" w:hAnsi="ＭＳ ゴシック" w:hint="eastAsia"/>
                <w:spacing w:val="0"/>
                <w:sz w:val="20"/>
              </w:rPr>
              <w:t>・</w:t>
            </w:r>
            <w:r w:rsidRPr="00FC2BF8">
              <w:rPr>
                <w:rFonts w:ascii="ＭＳ Ｐゴシック" w:eastAsia="ＭＳ Ｐゴシック" w:hAnsi="ＭＳ Ｐゴシック" w:hint="eastAsia"/>
                <w:spacing w:val="0"/>
                <w:sz w:val="20"/>
              </w:rPr>
              <w:t>経営事項審査と入札参加資格について</w:t>
            </w:r>
          </w:p>
          <w:p w14:paraId="5926DACF" w14:textId="77777777" w:rsidR="00F4711B" w:rsidRPr="00FC2BF8" w:rsidRDefault="00F4711B" w:rsidP="00F4711B">
            <w:pPr>
              <w:kinsoku w:val="0"/>
              <w:snapToGrid w:val="0"/>
              <w:spacing w:line="300" w:lineRule="atLeast"/>
              <w:ind w:leftChars="93" w:left="399" w:hangingChars="100" w:hanging="200"/>
              <w:rPr>
                <w:rFonts w:ascii="ＭＳ ゴシック" w:eastAsia="ＭＳ ゴシック" w:hAnsi="ＭＳ ゴシック"/>
                <w:spacing w:val="0"/>
                <w:sz w:val="20"/>
              </w:rPr>
            </w:pPr>
            <w:r w:rsidRPr="00FC2BF8">
              <w:rPr>
                <w:rFonts w:ascii="ＭＳ ゴシック" w:eastAsia="ＭＳ ゴシック" w:hAnsi="ＭＳ ゴシック" w:hint="eastAsia"/>
                <w:spacing w:val="0"/>
                <w:sz w:val="20"/>
              </w:rPr>
              <w:t>・大阪府暴力団排除条例の施行に伴う事業者からの「誓約書」の提出の徹底について</w:t>
            </w:r>
          </w:p>
          <w:p w14:paraId="42A51BAE" w14:textId="77777777" w:rsidR="00F25849" w:rsidRPr="00FC2BF8" w:rsidRDefault="00F25849" w:rsidP="00B64ACC">
            <w:pPr>
              <w:kinsoku w:val="0"/>
              <w:snapToGrid w:val="0"/>
              <w:spacing w:line="300" w:lineRule="atLeast"/>
              <w:ind w:left="200"/>
              <w:rPr>
                <w:rFonts w:ascii="ＭＳ Ｐゴシック" w:eastAsia="ＭＳ Ｐゴシック" w:hAnsi="ＭＳ Ｐゴシック"/>
                <w:spacing w:val="0"/>
                <w:sz w:val="20"/>
              </w:rPr>
            </w:pPr>
            <w:r w:rsidRPr="00FC2BF8">
              <w:rPr>
                <w:rFonts w:ascii="ＭＳ ゴシック" w:eastAsia="ＭＳ ゴシック" w:hAnsi="ＭＳ ゴシック" w:hint="eastAsia"/>
                <w:spacing w:val="0"/>
                <w:sz w:val="20"/>
              </w:rPr>
              <w:t>・</w:t>
            </w:r>
            <w:r w:rsidRPr="00FC2BF8">
              <w:rPr>
                <w:rFonts w:ascii="ＭＳ Ｐゴシック" w:eastAsia="ＭＳ Ｐゴシック" w:hAnsi="ＭＳ Ｐゴシック" w:hint="eastAsia"/>
                <w:spacing w:val="0"/>
                <w:sz w:val="20"/>
              </w:rPr>
              <w:t>口座情報の登録について</w:t>
            </w:r>
          </w:p>
          <w:p w14:paraId="5323ABF1" w14:textId="77777777" w:rsidR="00F25849" w:rsidRPr="00FC2BF8" w:rsidRDefault="00F25849" w:rsidP="00B64ACC">
            <w:pPr>
              <w:kinsoku w:val="0"/>
              <w:snapToGrid w:val="0"/>
              <w:spacing w:line="300" w:lineRule="atLeast"/>
              <w:ind w:left="200"/>
              <w:rPr>
                <w:rFonts w:ascii="ＭＳ ゴシック" w:eastAsia="ＭＳ ゴシック" w:hAnsi="ＭＳ ゴシック"/>
                <w:spacing w:val="0"/>
                <w:sz w:val="20"/>
              </w:rPr>
            </w:pPr>
            <w:r w:rsidRPr="00FC2BF8">
              <w:rPr>
                <w:rFonts w:ascii="ＭＳ ゴシック" w:eastAsia="ＭＳ ゴシック" w:hAnsi="ＭＳ ゴシック" w:hint="eastAsia"/>
                <w:spacing w:val="0"/>
                <w:sz w:val="20"/>
              </w:rPr>
              <w:t>・工事請負単価契約書（案）</w:t>
            </w:r>
          </w:p>
          <w:p w14:paraId="1A880C34" w14:textId="77777777" w:rsidR="00F25849" w:rsidRPr="00FC2BF8" w:rsidRDefault="00F25849" w:rsidP="00B64ACC">
            <w:pPr>
              <w:kinsoku w:val="0"/>
              <w:snapToGrid w:val="0"/>
              <w:spacing w:line="300" w:lineRule="atLeast"/>
              <w:ind w:left="200"/>
              <w:rPr>
                <w:rFonts w:ascii="ＭＳ ゴシック" w:eastAsia="ＭＳ ゴシック" w:hAnsi="ＭＳ ゴシック"/>
                <w:spacing w:val="0"/>
                <w:sz w:val="20"/>
              </w:rPr>
            </w:pPr>
            <w:r w:rsidRPr="00FC2BF8">
              <w:rPr>
                <w:rFonts w:ascii="ＭＳ ゴシック" w:eastAsia="ＭＳ ゴシック" w:hAnsi="ＭＳ ゴシック" w:hint="eastAsia"/>
                <w:spacing w:val="0"/>
                <w:sz w:val="20"/>
              </w:rPr>
              <w:t>・ハートフル条例の施行について</w:t>
            </w:r>
          </w:p>
          <w:p w14:paraId="7048DD96" w14:textId="77777777" w:rsidR="00BE3246" w:rsidRPr="00FC2BF8" w:rsidRDefault="00BE3246" w:rsidP="00BE3246">
            <w:pPr>
              <w:kinsoku w:val="0"/>
              <w:snapToGrid w:val="0"/>
              <w:spacing w:line="300" w:lineRule="atLeast"/>
              <w:ind w:left="200"/>
              <w:rPr>
                <w:rFonts w:ascii="ＭＳ Ｐゴシック" w:eastAsia="ＭＳ Ｐゴシック" w:hAnsi="ＭＳ Ｐゴシック"/>
                <w:spacing w:val="0"/>
                <w:sz w:val="20"/>
              </w:rPr>
            </w:pPr>
            <w:r w:rsidRPr="00FC2BF8">
              <w:rPr>
                <w:rFonts w:ascii="ＭＳ Ｐゴシック" w:eastAsia="ＭＳ Ｐゴシック" w:hAnsi="ＭＳ Ｐゴシック" w:hint="eastAsia"/>
                <w:spacing w:val="0"/>
                <w:sz w:val="20"/>
              </w:rPr>
              <w:t>・社会保険に関する誓約書</w:t>
            </w:r>
          </w:p>
        </w:tc>
        <w:tc>
          <w:tcPr>
            <w:tcW w:w="1819" w:type="dxa"/>
            <w:vMerge/>
            <w:tcBorders>
              <w:bottom w:val="single" w:sz="4" w:space="0" w:color="auto"/>
            </w:tcBorders>
            <w:shd w:val="clear" w:color="auto" w:fill="auto"/>
            <w:vAlign w:val="center"/>
          </w:tcPr>
          <w:p w14:paraId="3669B443" w14:textId="77777777" w:rsidR="00F25849" w:rsidRPr="00FC2BF8" w:rsidRDefault="00F25849" w:rsidP="00B64ACC">
            <w:pPr>
              <w:kinsoku w:val="0"/>
              <w:snapToGrid w:val="0"/>
              <w:spacing w:line="300" w:lineRule="atLeast"/>
              <w:rPr>
                <w:rFonts w:ascii="ＭＳ Ｐゴシック" w:eastAsia="ＭＳ Ｐゴシック" w:hAnsi="ＭＳ Ｐゴシック"/>
                <w:spacing w:val="0"/>
                <w:sz w:val="20"/>
              </w:rPr>
            </w:pPr>
          </w:p>
        </w:tc>
        <w:tc>
          <w:tcPr>
            <w:tcW w:w="2342" w:type="dxa"/>
            <w:vMerge/>
            <w:tcBorders>
              <w:bottom w:val="single" w:sz="4" w:space="0" w:color="auto"/>
              <w:right w:val="single" w:sz="12" w:space="0" w:color="auto"/>
            </w:tcBorders>
            <w:shd w:val="clear" w:color="auto" w:fill="auto"/>
            <w:vAlign w:val="center"/>
          </w:tcPr>
          <w:p w14:paraId="1035300E" w14:textId="77777777" w:rsidR="00F25849" w:rsidRPr="00FC2BF8" w:rsidRDefault="00F25849" w:rsidP="00B64ACC">
            <w:pPr>
              <w:kinsoku w:val="0"/>
              <w:snapToGrid w:val="0"/>
              <w:spacing w:line="300" w:lineRule="atLeast"/>
              <w:ind w:firstLineChars="50" w:firstLine="100"/>
              <w:rPr>
                <w:rFonts w:ascii="ＭＳ Ｐゴシック" w:eastAsia="ＭＳ Ｐゴシック" w:hAnsi="ＭＳ Ｐゴシック"/>
                <w:spacing w:val="0"/>
                <w:sz w:val="20"/>
              </w:rPr>
            </w:pPr>
          </w:p>
        </w:tc>
      </w:tr>
      <w:tr w:rsidR="006470DE" w:rsidRPr="00B64ACC" w14:paraId="039A9AB5" w14:textId="77777777" w:rsidTr="006470DE">
        <w:trPr>
          <w:trHeight w:val="2374"/>
        </w:trPr>
        <w:tc>
          <w:tcPr>
            <w:tcW w:w="1498" w:type="dxa"/>
            <w:vMerge w:val="restart"/>
            <w:tcBorders>
              <w:left w:val="single" w:sz="12" w:space="0" w:color="auto"/>
              <w:right w:val="single" w:sz="4" w:space="0" w:color="auto"/>
            </w:tcBorders>
            <w:shd w:val="clear" w:color="auto" w:fill="auto"/>
            <w:vAlign w:val="center"/>
          </w:tcPr>
          <w:p w14:paraId="71B4FE32" w14:textId="77777777" w:rsidR="006470DE" w:rsidRPr="00B64ACC" w:rsidRDefault="006470DE" w:rsidP="00B64ACC">
            <w:pPr>
              <w:kinsoku w:val="0"/>
              <w:snapToGrid w:val="0"/>
              <w:spacing w:line="300" w:lineRule="atLeast"/>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設計図書等</w:t>
            </w:r>
          </w:p>
        </w:tc>
        <w:tc>
          <w:tcPr>
            <w:tcW w:w="3959" w:type="dxa"/>
            <w:tcBorders>
              <w:left w:val="single" w:sz="4" w:space="0" w:color="auto"/>
            </w:tcBorders>
            <w:shd w:val="clear" w:color="auto" w:fill="auto"/>
            <w:vAlign w:val="center"/>
          </w:tcPr>
          <w:p w14:paraId="4788B335" w14:textId="77777777" w:rsidR="006470DE" w:rsidRDefault="006470DE" w:rsidP="006470DE">
            <w:pPr>
              <w:kinsoku w:val="0"/>
              <w:snapToGrid w:val="0"/>
              <w:spacing w:line="300" w:lineRule="atLeast"/>
              <w:rPr>
                <w:rFonts w:ascii="ＭＳ Ｐゴシック" w:eastAsia="ＭＳ Ｐゴシック" w:hAnsi="ＭＳ Ｐゴシック"/>
                <w:color w:val="000000"/>
                <w:spacing w:val="0"/>
                <w:sz w:val="20"/>
              </w:rPr>
            </w:pPr>
            <w:r>
              <w:rPr>
                <w:rFonts w:ascii="ＭＳ Ｐゴシック" w:eastAsia="ＭＳ Ｐゴシック" w:hAnsi="ＭＳ Ｐゴシック" w:hint="eastAsia"/>
                <w:color w:val="000000"/>
                <w:spacing w:val="0"/>
                <w:sz w:val="20"/>
              </w:rPr>
              <w:t>①設計図書類（工事内容により異なります）</w:t>
            </w:r>
          </w:p>
          <w:p w14:paraId="624FD996" w14:textId="77777777" w:rsidR="006470DE" w:rsidRDefault="006470DE" w:rsidP="006470DE">
            <w:pPr>
              <w:kinsoku w:val="0"/>
              <w:snapToGrid w:val="0"/>
              <w:spacing w:line="300" w:lineRule="atLeast"/>
              <w:ind w:left="212"/>
              <w:rPr>
                <w:rFonts w:ascii="ＭＳ Ｐゴシック" w:eastAsia="ＭＳ Ｐゴシック" w:hAnsi="ＭＳ Ｐゴシック"/>
                <w:color w:val="000000"/>
                <w:spacing w:val="0"/>
                <w:sz w:val="20"/>
              </w:rPr>
            </w:pPr>
            <w:r>
              <w:rPr>
                <w:rFonts w:ascii="ＭＳ ゴシック" w:eastAsia="ＭＳ ゴシック" w:hAnsi="ＭＳ ゴシック" w:hint="eastAsia"/>
                <w:color w:val="000000"/>
                <w:spacing w:val="0"/>
                <w:sz w:val="20"/>
              </w:rPr>
              <w:t>・</w:t>
            </w:r>
            <w:r>
              <w:rPr>
                <w:rFonts w:ascii="ＭＳ Ｐゴシック" w:eastAsia="ＭＳ Ｐゴシック" w:hAnsi="ＭＳ Ｐゴシック" w:hint="eastAsia"/>
                <w:color w:val="000000"/>
                <w:spacing w:val="0"/>
                <w:sz w:val="20"/>
              </w:rPr>
              <w:t>金抜設計書（表紙）</w:t>
            </w:r>
          </w:p>
          <w:p w14:paraId="2C5B2776" w14:textId="77777777" w:rsidR="006470DE" w:rsidRDefault="006470DE" w:rsidP="006470DE">
            <w:pPr>
              <w:kinsoku w:val="0"/>
              <w:snapToGrid w:val="0"/>
              <w:spacing w:line="300" w:lineRule="atLeast"/>
              <w:ind w:left="212"/>
              <w:rPr>
                <w:rFonts w:ascii="ＭＳ Ｐゴシック" w:eastAsia="ＭＳ Ｐゴシック" w:hAnsi="ＭＳ Ｐゴシック"/>
                <w:color w:val="000000"/>
                <w:spacing w:val="0"/>
                <w:sz w:val="20"/>
              </w:rPr>
            </w:pPr>
            <w:r>
              <w:rPr>
                <w:rFonts w:ascii="ＭＳ ゴシック" w:eastAsia="ＭＳ ゴシック" w:hAnsi="ＭＳ ゴシック" w:hint="eastAsia"/>
                <w:color w:val="000000"/>
                <w:spacing w:val="0"/>
                <w:sz w:val="20"/>
              </w:rPr>
              <w:t>・</w:t>
            </w:r>
            <w:r>
              <w:rPr>
                <w:rFonts w:ascii="ＭＳ Ｐゴシック" w:eastAsia="ＭＳ Ｐゴシック" w:hAnsi="ＭＳ Ｐゴシック" w:hint="eastAsia"/>
                <w:color w:val="000000"/>
                <w:spacing w:val="0"/>
                <w:sz w:val="20"/>
              </w:rPr>
              <w:t>金抜設計書</w:t>
            </w:r>
          </w:p>
          <w:p w14:paraId="400596C9" w14:textId="77777777" w:rsidR="006470DE" w:rsidRDefault="006470DE" w:rsidP="006470DE">
            <w:pPr>
              <w:kinsoku w:val="0"/>
              <w:snapToGrid w:val="0"/>
              <w:spacing w:line="300" w:lineRule="atLeast"/>
              <w:ind w:left="212"/>
              <w:rPr>
                <w:rFonts w:ascii="ＭＳ Ｐゴシック" w:eastAsia="ＭＳ Ｐゴシック" w:hAnsi="ＭＳ Ｐゴシック"/>
                <w:color w:val="000000"/>
                <w:spacing w:val="0"/>
                <w:sz w:val="20"/>
              </w:rPr>
            </w:pPr>
            <w:r>
              <w:rPr>
                <w:rFonts w:ascii="ＭＳ ゴシック" w:eastAsia="ＭＳ ゴシック" w:hAnsi="ＭＳ ゴシック" w:hint="eastAsia"/>
                <w:color w:val="000000"/>
                <w:spacing w:val="0"/>
                <w:sz w:val="20"/>
              </w:rPr>
              <w:t>・工種別内訳書</w:t>
            </w:r>
          </w:p>
          <w:p w14:paraId="31766A59" w14:textId="77777777" w:rsidR="006470DE" w:rsidRDefault="006470DE" w:rsidP="006470DE">
            <w:pPr>
              <w:kinsoku w:val="0"/>
              <w:snapToGrid w:val="0"/>
              <w:spacing w:line="300" w:lineRule="atLeast"/>
              <w:ind w:left="212"/>
              <w:rPr>
                <w:rFonts w:ascii="ＭＳ Ｐゴシック" w:eastAsia="ＭＳ Ｐゴシック" w:hAnsi="ＭＳ Ｐゴシック"/>
                <w:color w:val="000000"/>
                <w:spacing w:val="0"/>
                <w:sz w:val="20"/>
              </w:rPr>
            </w:pPr>
            <w:r>
              <w:rPr>
                <w:rFonts w:ascii="ＭＳ ゴシック" w:eastAsia="ＭＳ ゴシック" w:hAnsi="ＭＳ ゴシック" w:hint="eastAsia"/>
                <w:color w:val="000000"/>
                <w:spacing w:val="0"/>
                <w:sz w:val="20"/>
              </w:rPr>
              <w:t>・</w:t>
            </w:r>
            <w:r>
              <w:rPr>
                <w:rFonts w:ascii="ＭＳ Ｐゴシック" w:eastAsia="ＭＳ Ｐゴシック" w:hAnsi="ＭＳ Ｐゴシック" w:hint="eastAsia"/>
                <w:color w:val="000000"/>
                <w:spacing w:val="0"/>
                <w:sz w:val="20"/>
              </w:rPr>
              <w:t>特記仕様書</w:t>
            </w:r>
          </w:p>
          <w:p w14:paraId="26DA9D31" w14:textId="77777777" w:rsidR="006470DE" w:rsidRDefault="006470DE" w:rsidP="006470DE">
            <w:pPr>
              <w:kinsoku w:val="0"/>
              <w:snapToGrid w:val="0"/>
              <w:spacing w:line="300" w:lineRule="atLeast"/>
              <w:ind w:left="200"/>
              <w:rPr>
                <w:rFonts w:ascii="ＭＳ Ｐゴシック" w:eastAsia="ＭＳ Ｐゴシック" w:hAnsi="ＭＳ Ｐゴシック"/>
                <w:color w:val="000000"/>
                <w:spacing w:val="0"/>
                <w:sz w:val="20"/>
              </w:rPr>
            </w:pPr>
            <w:r>
              <w:rPr>
                <w:rFonts w:ascii="ＭＳ ゴシック" w:eastAsia="ＭＳ ゴシック" w:hAnsi="ＭＳ ゴシック" w:hint="eastAsia"/>
                <w:color w:val="000000"/>
                <w:spacing w:val="0"/>
                <w:sz w:val="20"/>
              </w:rPr>
              <w:t>・</w:t>
            </w:r>
            <w:r>
              <w:rPr>
                <w:rFonts w:ascii="ＭＳ Ｐゴシック" w:eastAsia="ＭＳ Ｐゴシック" w:hAnsi="ＭＳ Ｐゴシック" w:hint="eastAsia"/>
                <w:color w:val="000000"/>
                <w:spacing w:val="0"/>
                <w:sz w:val="20"/>
              </w:rPr>
              <w:t>工事箇所図</w:t>
            </w:r>
          </w:p>
          <w:p w14:paraId="2BCD37DE" w14:textId="77777777" w:rsidR="006470DE" w:rsidRPr="006470DE" w:rsidRDefault="006470DE" w:rsidP="006470DE">
            <w:pPr>
              <w:kinsoku w:val="0"/>
              <w:snapToGrid w:val="0"/>
              <w:spacing w:line="300" w:lineRule="atLeast"/>
              <w:ind w:left="200"/>
              <w:rPr>
                <w:rFonts w:ascii="ＭＳ Ｐゴシック" w:eastAsia="ＭＳ Ｐゴシック" w:hAnsi="ＭＳ Ｐゴシック"/>
                <w:spacing w:val="0"/>
                <w:sz w:val="20"/>
                <w:highlight w:val="red"/>
              </w:rPr>
            </w:pPr>
            <w:r>
              <w:rPr>
                <w:rFonts w:ascii="ＭＳ ゴシック" w:eastAsia="ＭＳ ゴシック" w:hAnsi="ＭＳ ゴシック" w:hint="eastAsia"/>
                <w:color w:val="000000"/>
                <w:spacing w:val="0"/>
                <w:sz w:val="20"/>
              </w:rPr>
              <w:t>・</w:t>
            </w:r>
            <w:r>
              <w:rPr>
                <w:rFonts w:ascii="ＭＳ Ｐゴシック" w:eastAsia="ＭＳ Ｐゴシック" w:hAnsi="ＭＳ Ｐゴシック" w:hint="eastAsia"/>
                <w:color w:val="000000"/>
                <w:spacing w:val="0"/>
                <w:sz w:val="20"/>
              </w:rPr>
              <w:t>工事図面</w:t>
            </w:r>
          </w:p>
        </w:tc>
        <w:tc>
          <w:tcPr>
            <w:tcW w:w="1819" w:type="dxa"/>
            <w:vMerge w:val="restart"/>
            <w:shd w:val="clear" w:color="auto" w:fill="auto"/>
            <w:vAlign w:val="center"/>
          </w:tcPr>
          <w:p w14:paraId="7AE51C08" w14:textId="77777777" w:rsidR="006470DE" w:rsidRPr="00B64ACC" w:rsidRDefault="006470DE" w:rsidP="008854B1">
            <w:pPr>
              <w:rPr>
                <w:rFonts w:ascii="ＭＳ Ｐゴシック" w:eastAsia="ＭＳ Ｐゴシック" w:hAnsi="ＭＳ Ｐゴシック"/>
                <w:sz w:val="20"/>
              </w:rPr>
            </w:pPr>
            <w:r w:rsidRPr="00B64ACC">
              <w:rPr>
                <w:rFonts w:ascii="ＭＳ Ｐゴシック" w:eastAsia="ＭＳ Ｐゴシック" w:hAnsi="ＭＳ Ｐゴシック" w:hint="eastAsia"/>
                <w:sz w:val="20"/>
              </w:rPr>
              <w:t>発注事務所で資格有の入札参加資格確認書の交付を受けた者に対して電子媒体により交付</w:t>
            </w:r>
          </w:p>
        </w:tc>
        <w:tc>
          <w:tcPr>
            <w:tcW w:w="2342" w:type="dxa"/>
            <w:tcBorders>
              <w:right w:val="single" w:sz="12" w:space="0" w:color="auto"/>
            </w:tcBorders>
            <w:shd w:val="clear" w:color="auto" w:fill="auto"/>
            <w:vAlign w:val="center"/>
          </w:tcPr>
          <w:p w14:paraId="42715DAF" w14:textId="77777777" w:rsidR="006470DE" w:rsidRPr="00B64ACC" w:rsidRDefault="006470DE" w:rsidP="00B64ACC">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 xml:space="preserve">Adobe Acrobat </w:t>
            </w:r>
          </w:p>
          <w:p w14:paraId="1223E94E" w14:textId="77777777" w:rsidR="006470DE" w:rsidRDefault="006470DE" w:rsidP="00B64ACC">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PDF形式</w:t>
            </w:r>
          </w:p>
          <w:p w14:paraId="06BA09F0" w14:textId="77777777" w:rsidR="00730A78" w:rsidRDefault="00730A78" w:rsidP="00B64ACC">
            <w:pPr>
              <w:kinsoku w:val="0"/>
              <w:snapToGrid w:val="0"/>
              <w:spacing w:line="300" w:lineRule="atLeast"/>
              <w:ind w:firstLineChars="50" w:firstLine="100"/>
              <w:rPr>
                <w:rFonts w:ascii="ＭＳ Ｐゴシック" w:eastAsia="ＭＳ Ｐゴシック" w:hAnsi="ＭＳ Ｐゴシック"/>
                <w:color w:val="000000"/>
                <w:spacing w:val="0"/>
                <w:sz w:val="20"/>
              </w:rPr>
            </w:pPr>
            <w:r>
              <w:rPr>
                <w:rFonts w:ascii="ＭＳ Ｐゴシック" w:eastAsia="ＭＳ Ｐゴシック" w:hAnsi="ＭＳ Ｐゴシック" w:hint="eastAsia"/>
                <w:color w:val="000000"/>
                <w:spacing w:val="0"/>
                <w:sz w:val="20"/>
              </w:rPr>
              <w:t>＊金抜設計書のみ</w:t>
            </w:r>
          </w:p>
          <w:p w14:paraId="2A1C034C" w14:textId="77777777" w:rsidR="00730A78" w:rsidRPr="00B64ACC" w:rsidRDefault="00730A78" w:rsidP="00730A78">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Microsoft Excel</w:t>
            </w:r>
          </w:p>
          <w:p w14:paraId="0FB73C8D" w14:textId="77777777" w:rsidR="00730A78" w:rsidRPr="00B64ACC" w:rsidRDefault="00730A78" w:rsidP="00730A78">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XLS形式</w:t>
            </w:r>
          </w:p>
        </w:tc>
      </w:tr>
      <w:tr w:rsidR="00F25849" w:rsidRPr="00B64ACC" w14:paraId="53011D85" w14:textId="77777777" w:rsidTr="00B64ACC">
        <w:trPr>
          <w:trHeight w:val="600"/>
        </w:trPr>
        <w:tc>
          <w:tcPr>
            <w:tcW w:w="1498" w:type="dxa"/>
            <w:vMerge/>
            <w:tcBorders>
              <w:left w:val="single" w:sz="12" w:space="0" w:color="auto"/>
              <w:right w:val="single" w:sz="4" w:space="0" w:color="auto"/>
            </w:tcBorders>
            <w:shd w:val="clear" w:color="auto" w:fill="auto"/>
            <w:vAlign w:val="center"/>
          </w:tcPr>
          <w:p w14:paraId="5D2DCF0B" w14:textId="77777777" w:rsidR="00F25849" w:rsidRPr="00B64ACC" w:rsidRDefault="00F25849" w:rsidP="00B64ACC">
            <w:pPr>
              <w:kinsoku w:val="0"/>
              <w:snapToGrid w:val="0"/>
              <w:spacing w:line="300" w:lineRule="atLeast"/>
              <w:rPr>
                <w:rFonts w:ascii="ＭＳ Ｐゴシック" w:eastAsia="ＭＳ Ｐゴシック" w:hAnsi="ＭＳ Ｐゴシック"/>
                <w:color w:val="000000"/>
                <w:spacing w:val="0"/>
                <w:sz w:val="20"/>
              </w:rPr>
            </w:pPr>
          </w:p>
        </w:tc>
        <w:tc>
          <w:tcPr>
            <w:tcW w:w="3959" w:type="dxa"/>
            <w:tcBorders>
              <w:left w:val="single" w:sz="4" w:space="0" w:color="auto"/>
            </w:tcBorders>
            <w:shd w:val="clear" w:color="auto" w:fill="auto"/>
            <w:vAlign w:val="center"/>
          </w:tcPr>
          <w:p w14:paraId="416CC92A" w14:textId="77777777" w:rsidR="00F25849" w:rsidRPr="00B64ACC" w:rsidRDefault="00D82181" w:rsidP="00B64ACC">
            <w:pPr>
              <w:kinsoku w:val="0"/>
              <w:snapToGrid w:val="0"/>
              <w:spacing w:line="300" w:lineRule="atLeast"/>
              <w:rPr>
                <w:rFonts w:ascii="ＭＳ Ｐゴシック" w:eastAsia="ＭＳ Ｐゴシック" w:hAnsi="ＭＳ Ｐゴシック"/>
                <w:color w:val="000000"/>
                <w:spacing w:val="0"/>
                <w:sz w:val="20"/>
              </w:rPr>
            </w:pPr>
            <w:r>
              <w:rPr>
                <w:rFonts w:ascii="ＭＳ Ｐゴシック" w:eastAsia="ＭＳ Ｐゴシック" w:hAnsi="ＭＳ Ｐゴシック" w:hint="eastAsia"/>
                <w:color w:val="000000"/>
                <w:spacing w:val="0"/>
                <w:sz w:val="20"/>
              </w:rPr>
              <w:t>②</w:t>
            </w:r>
            <w:r w:rsidR="00F25849" w:rsidRPr="00B64ACC">
              <w:rPr>
                <w:rFonts w:ascii="ＭＳ Ｐゴシック" w:eastAsia="ＭＳ Ｐゴシック" w:hAnsi="ＭＳ Ｐゴシック" w:hint="eastAsia"/>
                <w:color w:val="000000"/>
                <w:spacing w:val="0"/>
                <w:sz w:val="20"/>
              </w:rPr>
              <w:t>設計図書等に関する質問書</w:t>
            </w:r>
          </w:p>
        </w:tc>
        <w:tc>
          <w:tcPr>
            <w:tcW w:w="1819" w:type="dxa"/>
            <w:vMerge/>
            <w:shd w:val="clear" w:color="auto" w:fill="auto"/>
            <w:vAlign w:val="center"/>
          </w:tcPr>
          <w:p w14:paraId="056E26E1" w14:textId="77777777" w:rsidR="00F25849" w:rsidRPr="00B64ACC" w:rsidRDefault="00F25849" w:rsidP="00B64ACC">
            <w:pPr>
              <w:kinsoku w:val="0"/>
              <w:snapToGrid w:val="0"/>
              <w:spacing w:line="300" w:lineRule="atLeast"/>
              <w:ind w:leftChars="-50" w:left="-107" w:rightChars="-50" w:right="-107"/>
              <w:jc w:val="center"/>
              <w:rPr>
                <w:rFonts w:ascii="ＭＳ Ｐゴシック" w:eastAsia="ＭＳ Ｐゴシック" w:hAnsi="ＭＳ Ｐゴシック"/>
                <w:color w:val="000000"/>
                <w:spacing w:val="0"/>
                <w:sz w:val="20"/>
              </w:rPr>
            </w:pPr>
          </w:p>
        </w:tc>
        <w:tc>
          <w:tcPr>
            <w:tcW w:w="2342" w:type="dxa"/>
            <w:tcBorders>
              <w:right w:val="single" w:sz="12" w:space="0" w:color="auto"/>
            </w:tcBorders>
            <w:shd w:val="clear" w:color="auto" w:fill="auto"/>
            <w:vAlign w:val="center"/>
          </w:tcPr>
          <w:p w14:paraId="6DD63850" w14:textId="77777777" w:rsidR="00F25849" w:rsidRPr="00B64ACC" w:rsidRDefault="00F25849" w:rsidP="00B64ACC">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Microsoft Excel</w:t>
            </w:r>
          </w:p>
          <w:p w14:paraId="4E3B4634" w14:textId="77777777" w:rsidR="00F25849" w:rsidRPr="00B64ACC" w:rsidRDefault="00F25849" w:rsidP="00B64ACC">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XLS形式</w:t>
            </w:r>
          </w:p>
        </w:tc>
      </w:tr>
      <w:tr w:rsidR="00AF5776" w:rsidRPr="00B64ACC" w14:paraId="128B9CD8" w14:textId="77777777" w:rsidTr="00F25849">
        <w:trPr>
          <w:trHeight w:val="945"/>
        </w:trPr>
        <w:tc>
          <w:tcPr>
            <w:tcW w:w="1498" w:type="dxa"/>
            <w:vMerge/>
            <w:tcBorders>
              <w:left w:val="single" w:sz="12" w:space="0" w:color="auto"/>
              <w:right w:val="single" w:sz="4" w:space="0" w:color="auto"/>
            </w:tcBorders>
            <w:shd w:val="clear" w:color="auto" w:fill="auto"/>
            <w:vAlign w:val="center"/>
          </w:tcPr>
          <w:p w14:paraId="6CD64EFB" w14:textId="77777777" w:rsidR="00AF5776" w:rsidRPr="00B64ACC" w:rsidRDefault="00AF5776" w:rsidP="00B64ACC">
            <w:pPr>
              <w:kinsoku w:val="0"/>
              <w:snapToGrid w:val="0"/>
              <w:spacing w:line="300" w:lineRule="atLeast"/>
              <w:rPr>
                <w:rFonts w:ascii="ＭＳ Ｐゴシック" w:eastAsia="ＭＳ Ｐゴシック" w:hAnsi="ＭＳ Ｐゴシック"/>
                <w:color w:val="000000"/>
                <w:spacing w:val="0"/>
                <w:sz w:val="20"/>
              </w:rPr>
            </w:pPr>
          </w:p>
        </w:tc>
        <w:tc>
          <w:tcPr>
            <w:tcW w:w="3959" w:type="dxa"/>
            <w:tcBorders>
              <w:left w:val="single" w:sz="4" w:space="0" w:color="auto"/>
            </w:tcBorders>
            <w:shd w:val="clear" w:color="auto" w:fill="auto"/>
            <w:vAlign w:val="center"/>
          </w:tcPr>
          <w:p w14:paraId="74A0E0F3" w14:textId="77777777" w:rsidR="00AF5776" w:rsidRDefault="00AF5776" w:rsidP="0049650A">
            <w:pPr>
              <w:kinsoku w:val="0"/>
              <w:snapToGrid w:val="0"/>
              <w:spacing w:line="300" w:lineRule="atLeast"/>
              <w:rPr>
                <w:rFonts w:ascii="ＭＳ Ｐゴシック" w:eastAsia="ＭＳ Ｐゴシック" w:hAnsi="ＭＳ Ｐゴシック"/>
                <w:color w:val="000000"/>
                <w:spacing w:val="0"/>
                <w:sz w:val="20"/>
              </w:rPr>
            </w:pPr>
            <w:r>
              <w:rPr>
                <w:rFonts w:ascii="ＭＳ Ｐゴシック" w:eastAsia="ＭＳ Ｐゴシック" w:hAnsi="ＭＳ Ｐゴシック" w:hint="eastAsia"/>
                <w:color w:val="000000"/>
                <w:spacing w:val="0"/>
                <w:sz w:val="20"/>
              </w:rPr>
              <w:t>③</w:t>
            </w:r>
            <w:r w:rsidR="003D5FFB" w:rsidRPr="003D5FFB">
              <w:rPr>
                <w:rFonts w:ascii="ＭＳ Ｐゴシック" w:eastAsia="ＭＳ Ｐゴシック" w:hAnsi="ＭＳ Ｐゴシック" w:hint="eastAsia"/>
                <w:spacing w:val="0"/>
                <w:sz w:val="20"/>
              </w:rPr>
              <w:t>工事費内訳書総括表</w:t>
            </w:r>
            <w:r w:rsidR="0049650A">
              <w:rPr>
                <w:rFonts w:ascii="ＭＳ Ｐゴシック" w:eastAsia="ＭＳ Ｐゴシック" w:hAnsi="ＭＳ Ｐゴシック" w:hint="eastAsia"/>
                <w:spacing w:val="0"/>
                <w:sz w:val="20"/>
              </w:rPr>
              <w:t>、</w:t>
            </w:r>
            <w:r w:rsidR="0049650A" w:rsidRPr="00811FA2">
              <w:rPr>
                <w:rFonts w:ascii="ＭＳ Ｐゴシック" w:eastAsia="ＭＳ Ｐゴシック" w:hAnsi="ＭＳ Ｐゴシック" w:hint="eastAsia"/>
                <w:spacing w:val="0"/>
                <w:sz w:val="20"/>
              </w:rPr>
              <w:t>工事費内訳書</w:t>
            </w:r>
          </w:p>
        </w:tc>
        <w:tc>
          <w:tcPr>
            <w:tcW w:w="1819" w:type="dxa"/>
            <w:vMerge/>
            <w:shd w:val="clear" w:color="auto" w:fill="auto"/>
            <w:vAlign w:val="center"/>
          </w:tcPr>
          <w:p w14:paraId="5AE2CE86" w14:textId="77777777" w:rsidR="00AF5776" w:rsidRPr="00B64ACC" w:rsidRDefault="00AF5776" w:rsidP="00B64ACC">
            <w:pPr>
              <w:kinsoku w:val="0"/>
              <w:snapToGrid w:val="0"/>
              <w:spacing w:line="300" w:lineRule="atLeast"/>
              <w:ind w:leftChars="-50" w:left="-107" w:rightChars="-50" w:right="-107"/>
              <w:jc w:val="center"/>
              <w:rPr>
                <w:rFonts w:ascii="ＭＳ Ｐゴシック" w:eastAsia="ＭＳ Ｐゴシック" w:hAnsi="ＭＳ Ｐゴシック"/>
                <w:color w:val="000000"/>
                <w:spacing w:val="0"/>
                <w:sz w:val="20"/>
              </w:rPr>
            </w:pPr>
          </w:p>
        </w:tc>
        <w:tc>
          <w:tcPr>
            <w:tcW w:w="2342" w:type="dxa"/>
            <w:vMerge w:val="restart"/>
            <w:tcBorders>
              <w:right w:val="single" w:sz="12" w:space="0" w:color="auto"/>
            </w:tcBorders>
            <w:shd w:val="clear" w:color="auto" w:fill="auto"/>
            <w:vAlign w:val="center"/>
          </w:tcPr>
          <w:p w14:paraId="4A19DB72" w14:textId="77777777" w:rsidR="00AF5776" w:rsidRPr="00811FA2" w:rsidRDefault="00AF5776" w:rsidP="00AF5776">
            <w:pPr>
              <w:kinsoku w:val="0"/>
              <w:snapToGrid w:val="0"/>
              <w:spacing w:line="220" w:lineRule="exact"/>
              <w:ind w:firstLineChars="50" w:firstLine="100"/>
              <w:rPr>
                <w:rFonts w:ascii="ＭＳ Ｐゴシック" w:eastAsia="ＭＳ Ｐゴシック" w:hAnsi="ＭＳ Ｐゴシック"/>
                <w:spacing w:val="0"/>
                <w:sz w:val="20"/>
              </w:rPr>
            </w:pPr>
            <w:r w:rsidRPr="00811FA2">
              <w:rPr>
                <w:rFonts w:ascii="ＭＳ Ｐゴシック" w:eastAsia="ＭＳ Ｐゴシック" w:hAnsi="ＭＳ Ｐゴシック" w:hint="eastAsia"/>
                <w:spacing w:val="0"/>
                <w:sz w:val="20"/>
              </w:rPr>
              <w:t>Microsoft Excel</w:t>
            </w:r>
          </w:p>
          <w:p w14:paraId="5D048C6A" w14:textId="77777777" w:rsidR="00AF5776" w:rsidRPr="00B64ACC" w:rsidRDefault="00AF5776" w:rsidP="00AF5776">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811FA2">
              <w:rPr>
                <w:rFonts w:ascii="ＭＳ Ｐゴシック" w:eastAsia="ＭＳ Ｐゴシック" w:hAnsi="ＭＳ Ｐゴシック" w:hint="eastAsia"/>
                <w:spacing w:val="0"/>
                <w:sz w:val="20"/>
              </w:rPr>
              <w:t>XLS形式</w:t>
            </w:r>
          </w:p>
        </w:tc>
      </w:tr>
      <w:tr w:rsidR="00AF5776" w:rsidRPr="00B64ACC" w14:paraId="52574234" w14:textId="77777777" w:rsidTr="00F25849">
        <w:trPr>
          <w:trHeight w:val="945"/>
        </w:trPr>
        <w:tc>
          <w:tcPr>
            <w:tcW w:w="1498" w:type="dxa"/>
            <w:vMerge/>
            <w:tcBorders>
              <w:left w:val="single" w:sz="12" w:space="0" w:color="auto"/>
              <w:right w:val="single" w:sz="4" w:space="0" w:color="auto"/>
            </w:tcBorders>
            <w:shd w:val="clear" w:color="auto" w:fill="auto"/>
            <w:vAlign w:val="center"/>
          </w:tcPr>
          <w:p w14:paraId="110CD83F" w14:textId="77777777" w:rsidR="00AF5776" w:rsidRPr="00B64ACC" w:rsidRDefault="00AF5776" w:rsidP="00B64ACC">
            <w:pPr>
              <w:kinsoku w:val="0"/>
              <w:snapToGrid w:val="0"/>
              <w:spacing w:line="300" w:lineRule="atLeast"/>
              <w:rPr>
                <w:rFonts w:ascii="ＭＳ Ｐゴシック" w:eastAsia="ＭＳ Ｐゴシック" w:hAnsi="ＭＳ Ｐゴシック"/>
                <w:color w:val="000000"/>
                <w:spacing w:val="0"/>
                <w:sz w:val="20"/>
              </w:rPr>
            </w:pPr>
          </w:p>
        </w:tc>
        <w:tc>
          <w:tcPr>
            <w:tcW w:w="3959" w:type="dxa"/>
            <w:tcBorders>
              <w:left w:val="single" w:sz="4" w:space="0" w:color="auto"/>
            </w:tcBorders>
            <w:shd w:val="clear" w:color="auto" w:fill="auto"/>
            <w:vAlign w:val="center"/>
          </w:tcPr>
          <w:p w14:paraId="34D0B132" w14:textId="77777777" w:rsidR="00AF5776" w:rsidRDefault="00AF5776" w:rsidP="00B64ACC">
            <w:pPr>
              <w:kinsoku w:val="0"/>
              <w:snapToGrid w:val="0"/>
              <w:spacing w:line="300" w:lineRule="atLeast"/>
              <w:rPr>
                <w:rFonts w:ascii="ＭＳ Ｐゴシック" w:eastAsia="ＭＳ Ｐゴシック" w:hAnsi="ＭＳ Ｐゴシック"/>
                <w:color w:val="000000"/>
                <w:spacing w:val="0"/>
                <w:sz w:val="20"/>
              </w:rPr>
            </w:pPr>
            <w:r>
              <w:rPr>
                <w:rFonts w:ascii="ＭＳ Ｐゴシック" w:eastAsia="ＭＳ Ｐゴシック" w:hAnsi="ＭＳ Ｐゴシック" w:hint="eastAsia"/>
                <w:color w:val="000000"/>
                <w:spacing w:val="0"/>
                <w:sz w:val="20"/>
              </w:rPr>
              <w:t>③</w:t>
            </w:r>
            <w:r w:rsidRPr="00B64ACC">
              <w:rPr>
                <w:rFonts w:ascii="ＭＳ Ｐゴシック" w:eastAsia="ＭＳ Ｐゴシック" w:hAnsi="ＭＳ Ｐゴシック" w:hint="eastAsia"/>
                <w:color w:val="000000"/>
                <w:spacing w:val="0"/>
                <w:sz w:val="20"/>
              </w:rPr>
              <w:t>確認書</w:t>
            </w:r>
          </w:p>
          <w:p w14:paraId="452A8981" w14:textId="77777777" w:rsidR="00AF5776" w:rsidRPr="00207041" w:rsidRDefault="00AF5776" w:rsidP="00B64ACC">
            <w:pPr>
              <w:kinsoku w:val="0"/>
              <w:snapToGrid w:val="0"/>
              <w:spacing w:line="300" w:lineRule="atLeast"/>
              <w:rPr>
                <w:rFonts w:ascii="ＭＳ Ｐゴシック" w:eastAsia="ＭＳ Ｐゴシック" w:hAnsi="ＭＳ Ｐゴシック"/>
                <w:spacing w:val="0"/>
                <w:sz w:val="20"/>
              </w:rPr>
            </w:pPr>
            <w:r w:rsidRPr="00207041">
              <w:rPr>
                <w:rFonts w:ascii="ＭＳ Ｐゴシック" w:eastAsia="ＭＳ Ｐゴシック" w:hAnsi="ＭＳ Ｐゴシック" w:hint="eastAsia"/>
                <w:spacing w:val="0"/>
                <w:sz w:val="20"/>
              </w:rPr>
              <w:t>※本書類は、③工事費内訳書と同一ファイル</w:t>
            </w:r>
          </w:p>
        </w:tc>
        <w:tc>
          <w:tcPr>
            <w:tcW w:w="1819" w:type="dxa"/>
            <w:vMerge/>
            <w:shd w:val="clear" w:color="auto" w:fill="auto"/>
            <w:vAlign w:val="center"/>
          </w:tcPr>
          <w:p w14:paraId="0BE9F880" w14:textId="77777777" w:rsidR="00AF5776" w:rsidRPr="00B64ACC" w:rsidRDefault="00AF5776" w:rsidP="00426184">
            <w:pPr>
              <w:kinsoku w:val="0"/>
              <w:snapToGrid w:val="0"/>
              <w:spacing w:line="300" w:lineRule="atLeast"/>
              <w:ind w:leftChars="-50" w:left="-107" w:rightChars="-50" w:right="-107"/>
              <w:jc w:val="center"/>
              <w:rPr>
                <w:rFonts w:ascii="ＭＳ Ｐゴシック" w:eastAsia="ＭＳ Ｐゴシック" w:hAnsi="ＭＳ Ｐゴシック"/>
                <w:color w:val="000000"/>
                <w:spacing w:val="0"/>
                <w:sz w:val="20"/>
              </w:rPr>
            </w:pPr>
          </w:p>
        </w:tc>
        <w:tc>
          <w:tcPr>
            <w:tcW w:w="2342" w:type="dxa"/>
            <w:vMerge/>
            <w:tcBorders>
              <w:right w:val="single" w:sz="12" w:space="0" w:color="auto"/>
            </w:tcBorders>
            <w:shd w:val="clear" w:color="auto" w:fill="auto"/>
            <w:vAlign w:val="center"/>
          </w:tcPr>
          <w:p w14:paraId="29EF09CA" w14:textId="77777777" w:rsidR="00AF5776" w:rsidRPr="00B64ACC" w:rsidRDefault="00AF5776" w:rsidP="00B64ACC">
            <w:pPr>
              <w:kinsoku w:val="0"/>
              <w:snapToGrid w:val="0"/>
              <w:spacing w:line="300" w:lineRule="atLeast"/>
              <w:ind w:firstLineChars="50" w:firstLine="100"/>
              <w:rPr>
                <w:rFonts w:ascii="ＭＳ Ｐゴシック" w:eastAsia="ＭＳ Ｐゴシック" w:hAnsi="ＭＳ Ｐゴシック"/>
                <w:color w:val="000000"/>
                <w:spacing w:val="0"/>
                <w:sz w:val="20"/>
              </w:rPr>
            </w:pPr>
          </w:p>
        </w:tc>
      </w:tr>
      <w:tr w:rsidR="007417F1" w:rsidRPr="00B64ACC" w14:paraId="71E6ABE3" w14:textId="77777777" w:rsidTr="00B64ACC">
        <w:trPr>
          <w:trHeight w:val="464"/>
        </w:trPr>
        <w:tc>
          <w:tcPr>
            <w:tcW w:w="1498" w:type="dxa"/>
            <w:tcBorders>
              <w:left w:val="single" w:sz="12" w:space="0" w:color="auto"/>
              <w:bottom w:val="single" w:sz="12" w:space="0" w:color="auto"/>
              <w:right w:val="single" w:sz="4" w:space="0" w:color="auto"/>
            </w:tcBorders>
            <w:shd w:val="clear" w:color="auto" w:fill="auto"/>
            <w:vAlign w:val="center"/>
          </w:tcPr>
          <w:p w14:paraId="7893AB17" w14:textId="77777777" w:rsidR="007417F1" w:rsidRPr="00B64ACC" w:rsidRDefault="007417F1" w:rsidP="00B64ACC">
            <w:pPr>
              <w:kinsoku w:val="0"/>
              <w:snapToGrid w:val="0"/>
              <w:spacing w:line="300" w:lineRule="atLeast"/>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入札書等</w:t>
            </w:r>
          </w:p>
        </w:tc>
        <w:tc>
          <w:tcPr>
            <w:tcW w:w="3959" w:type="dxa"/>
            <w:tcBorders>
              <w:left w:val="single" w:sz="4" w:space="0" w:color="auto"/>
              <w:bottom w:val="single" w:sz="12" w:space="0" w:color="auto"/>
            </w:tcBorders>
            <w:shd w:val="clear" w:color="auto" w:fill="auto"/>
            <w:vAlign w:val="center"/>
          </w:tcPr>
          <w:p w14:paraId="54178844" w14:textId="77777777" w:rsidR="007417F1" w:rsidRPr="00B64ACC" w:rsidRDefault="007417F1" w:rsidP="00B64ACC">
            <w:pPr>
              <w:kinsoku w:val="0"/>
              <w:snapToGrid w:val="0"/>
              <w:spacing w:line="300" w:lineRule="atLeast"/>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入札書、委任状</w:t>
            </w:r>
          </w:p>
        </w:tc>
        <w:tc>
          <w:tcPr>
            <w:tcW w:w="1819" w:type="dxa"/>
            <w:vMerge/>
            <w:tcBorders>
              <w:bottom w:val="single" w:sz="12" w:space="0" w:color="auto"/>
            </w:tcBorders>
            <w:shd w:val="clear" w:color="auto" w:fill="auto"/>
            <w:vAlign w:val="center"/>
          </w:tcPr>
          <w:p w14:paraId="25D37CBC" w14:textId="77777777" w:rsidR="007417F1" w:rsidRPr="00B64ACC" w:rsidRDefault="007417F1" w:rsidP="00B64ACC">
            <w:pPr>
              <w:kinsoku w:val="0"/>
              <w:snapToGrid w:val="0"/>
              <w:spacing w:line="300" w:lineRule="atLeast"/>
              <w:ind w:leftChars="-50" w:left="-107" w:rightChars="-50" w:right="-107"/>
              <w:jc w:val="center"/>
              <w:rPr>
                <w:rFonts w:ascii="ＭＳ Ｐゴシック" w:eastAsia="ＭＳ Ｐゴシック" w:hAnsi="ＭＳ Ｐゴシック"/>
                <w:color w:val="000000"/>
                <w:spacing w:val="0"/>
                <w:sz w:val="20"/>
              </w:rPr>
            </w:pPr>
          </w:p>
        </w:tc>
        <w:tc>
          <w:tcPr>
            <w:tcW w:w="2342" w:type="dxa"/>
            <w:tcBorders>
              <w:bottom w:val="single" w:sz="12" w:space="0" w:color="auto"/>
              <w:right w:val="single" w:sz="12" w:space="0" w:color="auto"/>
            </w:tcBorders>
            <w:shd w:val="clear" w:color="auto" w:fill="auto"/>
            <w:vAlign w:val="center"/>
          </w:tcPr>
          <w:p w14:paraId="3D64FE95" w14:textId="77777777" w:rsidR="007417F1" w:rsidRPr="00B64ACC" w:rsidRDefault="007417F1" w:rsidP="00B64ACC">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 xml:space="preserve">Adobe Acrobat </w:t>
            </w:r>
          </w:p>
          <w:p w14:paraId="66875C24" w14:textId="77777777" w:rsidR="007417F1" w:rsidRPr="00B64ACC" w:rsidRDefault="007417F1" w:rsidP="00B64ACC">
            <w:pPr>
              <w:kinsoku w:val="0"/>
              <w:snapToGrid w:val="0"/>
              <w:spacing w:line="300" w:lineRule="atLeast"/>
              <w:ind w:firstLineChars="50" w:firstLine="100"/>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PDF形式</w:t>
            </w:r>
          </w:p>
        </w:tc>
      </w:tr>
    </w:tbl>
    <w:p w14:paraId="395D295D" w14:textId="77777777" w:rsidR="00C42719" w:rsidRPr="00E422AE" w:rsidRDefault="00C42719" w:rsidP="00F25849">
      <w:pPr>
        <w:kinsoku w:val="0"/>
        <w:snapToGrid w:val="0"/>
        <w:spacing w:line="300" w:lineRule="atLeast"/>
        <w:ind w:leftChars="186" w:left="398" w:firstLineChars="100" w:firstLine="240"/>
        <w:rPr>
          <w:rFonts w:ascii="ＭＳ Ｐゴシック" w:eastAsia="ＭＳ Ｐゴシック" w:hAnsi="ＭＳ Ｐゴシック"/>
          <w:color w:val="00B050"/>
          <w:spacing w:val="0"/>
          <w:sz w:val="24"/>
          <w:szCs w:val="24"/>
        </w:rPr>
      </w:pPr>
    </w:p>
    <w:p w14:paraId="46089F0A" w14:textId="77777777" w:rsidR="004E6B15" w:rsidRPr="00D51B44" w:rsidRDefault="004E6B15" w:rsidP="004E6B15">
      <w:pPr>
        <w:kinsoku w:val="0"/>
        <w:snapToGrid w:val="0"/>
        <w:spacing w:line="300" w:lineRule="atLeast"/>
        <w:ind w:firstLineChars="100" w:firstLine="200"/>
        <w:rPr>
          <w:rFonts w:ascii="ＭＳ ゴシック" w:eastAsia="ＭＳ ゴシック" w:hAnsi="ＭＳ ゴシック"/>
          <w:color w:val="000000"/>
          <w:spacing w:val="0"/>
          <w:sz w:val="20"/>
        </w:rPr>
      </w:pPr>
      <w:r w:rsidRPr="00D51B44">
        <w:rPr>
          <w:rFonts w:ascii="ＭＳ ゴシック" w:eastAsia="ＭＳ ゴシック" w:hAnsi="ＭＳ ゴシック" w:hint="eastAsia"/>
          <w:color w:val="000000"/>
          <w:spacing w:val="0"/>
          <w:sz w:val="20"/>
        </w:rPr>
        <w:t>※　金抜設計書及び単価契約工種別内訳書について（入札価格の積算に関する注意事項）</w:t>
      </w:r>
    </w:p>
    <w:p w14:paraId="53CA1CB2" w14:textId="77777777" w:rsidR="004E6B15" w:rsidRPr="00D51B44" w:rsidRDefault="004E6B15" w:rsidP="004E6B15">
      <w:pPr>
        <w:kinsoku w:val="0"/>
        <w:snapToGrid w:val="0"/>
        <w:spacing w:line="300" w:lineRule="atLeast"/>
        <w:ind w:leftChars="186" w:left="398" w:firstLineChars="100" w:firstLine="200"/>
        <w:rPr>
          <w:rFonts w:ascii="ＭＳ ゴシック" w:eastAsia="ＭＳ ゴシック" w:hAnsi="ＭＳ ゴシック"/>
          <w:color w:val="000000"/>
          <w:spacing w:val="0"/>
          <w:sz w:val="20"/>
        </w:rPr>
      </w:pPr>
      <w:r w:rsidRPr="00D51B44">
        <w:rPr>
          <w:rFonts w:ascii="ＭＳ ゴシック" w:eastAsia="ＭＳ ゴシック" w:hAnsi="ＭＳ ゴシック" w:hint="eastAsia"/>
          <w:color w:val="000000"/>
          <w:spacing w:val="0"/>
          <w:sz w:val="20"/>
        </w:rPr>
        <w:t>入札価格の積算に際しては、金抜設計書を基としていただきますが、単価契約工事に関する金抜設計書のうち内訳書の数量欄が一部空欄となっているところがあります。その項目については、単価契約工種別内訳書の該当欄を参照の上、積算してください。また、特記仕様書においても、積算に関する記載のある場合がありますので、ご注意ください。</w:t>
      </w:r>
    </w:p>
    <w:p w14:paraId="0BBBBF3F" w14:textId="77777777" w:rsidR="0049132F" w:rsidRPr="0049132F" w:rsidRDefault="0049132F" w:rsidP="0049132F">
      <w:pPr>
        <w:kinsoku w:val="0"/>
        <w:snapToGrid w:val="0"/>
        <w:spacing w:line="300" w:lineRule="atLeast"/>
        <w:jc w:val="center"/>
        <w:rPr>
          <w:rFonts w:ascii="ＭＳ Ｐゴシック" w:eastAsia="ＭＳ Ｐゴシック" w:hAnsi="ＭＳ Ｐゴシック"/>
          <w:color w:val="000000"/>
          <w:spacing w:val="0"/>
          <w:sz w:val="24"/>
          <w:szCs w:val="24"/>
        </w:rPr>
      </w:pPr>
      <w:r w:rsidRPr="0049132F">
        <w:rPr>
          <w:rFonts w:ascii="ＭＳ Ｐゴシック" w:eastAsia="ＭＳ Ｐゴシック" w:hAnsi="ＭＳ Ｐゴシック"/>
          <w:color w:val="000000"/>
          <w:spacing w:val="0"/>
          <w:sz w:val="24"/>
          <w:szCs w:val="24"/>
        </w:rPr>
        <w:br w:type="page"/>
      </w:r>
      <w:r w:rsidRPr="0049132F">
        <w:rPr>
          <w:rFonts w:ascii="ＭＳ Ｐゴシック" w:eastAsia="ＭＳ Ｐゴシック" w:hAnsi="ＭＳ Ｐゴシック" w:hint="eastAsia"/>
          <w:color w:val="000000"/>
          <w:spacing w:val="0"/>
          <w:sz w:val="24"/>
          <w:szCs w:val="24"/>
        </w:rPr>
        <w:lastRenderedPageBreak/>
        <w:t>【　提出書類一覧表　】</w:t>
      </w:r>
    </w:p>
    <w:p w14:paraId="3CA47A8D" w14:textId="77777777" w:rsidR="0049132F" w:rsidRPr="0049132F" w:rsidRDefault="0049132F" w:rsidP="00EE79D5">
      <w:pPr>
        <w:kinsoku w:val="0"/>
        <w:snapToGrid w:val="0"/>
        <w:spacing w:line="300" w:lineRule="atLeast"/>
        <w:rPr>
          <w:rFonts w:ascii="ＭＳ Ｐゴシック" w:eastAsia="ＭＳ Ｐゴシック" w:hAnsi="ＭＳ Ｐゴシック"/>
          <w:color w:val="000000"/>
          <w:spacing w:val="0"/>
          <w:sz w:val="24"/>
          <w:szCs w:val="24"/>
        </w:rPr>
      </w:pPr>
    </w:p>
    <w:p w14:paraId="0CFE4293" w14:textId="77777777" w:rsidR="0049132F" w:rsidRPr="0049132F" w:rsidRDefault="0049132F" w:rsidP="003F30F0">
      <w:pPr>
        <w:pStyle w:val="af5"/>
        <w:spacing w:line="300" w:lineRule="atLeast"/>
        <w:ind w:left="214" w:hangingChars="100" w:hanging="214"/>
        <w:rPr>
          <w:rFonts w:ascii="ＭＳ Ｐゴシック" w:eastAsia="ＭＳ Ｐゴシック" w:hAnsi="ＭＳ Ｐゴシック"/>
          <w:color w:val="000000"/>
        </w:rPr>
      </w:pPr>
      <w:r w:rsidRPr="0049132F">
        <w:rPr>
          <w:rFonts w:ascii="ＭＳ Ｐゴシック" w:eastAsia="ＭＳ Ｐゴシック" w:hAnsi="ＭＳ Ｐゴシック" w:hint="eastAsia"/>
          <w:color w:val="000000"/>
        </w:rPr>
        <w:t>１．</w:t>
      </w:r>
      <w:r w:rsidR="00662156">
        <w:rPr>
          <w:rFonts w:ascii="ＭＳ Ｐゴシック" w:eastAsia="ＭＳ Ｐゴシック" w:hAnsi="ＭＳ Ｐゴシック" w:hint="eastAsia"/>
          <w:color w:val="000000"/>
        </w:rPr>
        <w:t>入札参加申込時に</w:t>
      </w:r>
      <w:r w:rsidRPr="0049132F">
        <w:rPr>
          <w:rFonts w:ascii="ＭＳ Ｐゴシック" w:eastAsia="ＭＳ Ｐゴシック" w:hAnsi="ＭＳ Ｐゴシック" w:hint="eastAsia"/>
          <w:color w:val="000000"/>
        </w:rPr>
        <w:t>提出するもの</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6341"/>
      </w:tblGrid>
      <w:tr w:rsidR="00662156" w:rsidRPr="00B64ACC" w14:paraId="39CD6087" w14:textId="77777777" w:rsidTr="000D7104">
        <w:trPr>
          <w:trHeight w:val="238"/>
        </w:trPr>
        <w:tc>
          <w:tcPr>
            <w:tcW w:w="3440" w:type="dxa"/>
            <w:tcBorders>
              <w:top w:val="single" w:sz="12" w:space="0" w:color="auto"/>
              <w:left w:val="single" w:sz="12" w:space="0" w:color="auto"/>
              <w:bottom w:val="double" w:sz="4" w:space="0" w:color="auto"/>
            </w:tcBorders>
            <w:shd w:val="clear" w:color="auto" w:fill="auto"/>
            <w:vAlign w:val="center"/>
          </w:tcPr>
          <w:p w14:paraId="114CC298" w14:textId="77777777" w:rsidR="00662156" w:rsidRPr="00B64ACC" w:rsidRDefault="00662156" w:rsidP="00B64ACC">
            <w:pPr>
              <w:kinsoku w:val="0"/>
              <w:snapToGrid w:val="0"/>
              <w:spacing w:line="300" w:lineRule="atLeast"/>
              <w:jc w:val="center"/>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書類等名称</w:t>
            </w:r>
          </w:p>
        </w:tc>
        <w:tc>
          <w:tcPr>
            <w:tcW w:w="6341" w:type="dxa"/>
            <w:tcBorders>
              <w:top w:val="single" w:sz="12" w:space="0" w:color="auto"/>
              <w:bottom w:val="double" w:sz="4" w:space="0" w:color="auto"/>
              <w:right w:val="single" w:sz="12" w:space="0" w:color="auto"/>
            </w:tcBorders>
            <w:shd w:val="clear" w:color="auto" w:fill="auto"/>
            <w:vAlign w:val="center"/>
          </w:tcPr>
          <w:p w14:paraId="48D1F5BE" w14:textId="77777777" w:rsidR="00662156" w:rsidRPr="00B64ACC" w:rsidRDefault="00662156" w:rsidP="00B64ACC">
            <w:pPr>
              <w:kinsoku w:val="0"/>
              <w:snapToGrid w:val="0"/>
              <w:spacing w:line="300" w:lineRule="atLeast"/>
              <w:jc w:val="center"/>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備考</w:t>
            </w:r>
          </w:p>
        </w:tc>
      </w:tr>
      <w:tr w:rsidR="00662156" w:rsidRPr="00B64ACC" w14:paraId="093C7930" w14:textId="77777777" w:rsidTr="000D7104">
        <w:trPr>
          <w:trHeight w:val="600"/>
        </w:trPr>
        <w:tc>
          <w:tcPr>
            <w:tcW w:w="3440" w:type="dxa"/>
            <w:tcBorders>
              <w:top w:val="double" w:sz="4" w:space="0" w:color="auto"/>
              <w:left w:val="single" w:sz="12" w:space="0" w:color="auto"/>
              <w:bottom w:val="single" w:sz="4" w:space="0" w:color="auto"/>
            </w:tcBorders>
            <w:shd w:val="clear" w:color="auto" w:fill="auto"/>
            <w:vAlign w:val="center"/>
          </w:tcPr>
          <w:p w14:paraId="16FCE11B" w14:textId="77777777" w:rsidR="00662156" w:rsidRPr="00B64ACC" w:rsidRDefault="00F70516" w:rsidP="00B64ACC">
            <w:pPr>
              <w:kinsoku w:val="0"/>
              <w:snapToGrid w:val="0"/>
              <w:spacing w:line="300" w:lineRule="atLeast"/>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条件付一般競争入札（事前審査型）参加申込書</w:t>
            </w:r>
          </w:p>
        </w:tc>
        <w:tc>
          <w:tcPr>
            <w:tcW w:w="6341" w:type="dxa"/>
            <w:tcBorders>
              <w:top w:val="double" w:sz="4" w:space="0" w:color="auto"/>
              <w:bottom w:val="single" w:sz="4" w:space="0" w:color="auto"/>
              <w:right w:val="single" w:sz="12" w:space="0" w:color="auto"/>
            </w:tcBorders>
            <w:shd w:val="clear" w:color="auto" w:fill="auto"/>
            <w:vAlign w:val="center"/>
          </w:tcPr>
          <w:p w14:paraId="7E5475E9" w14:textId="77777777" w:rsidR="00662156" w:rsidRPr="00B64ACC" w:rsidRDefault="00662156" w:rsidP="00B64ACC">
            <w:pPr>
              <w:kinsoku w:val="0"/>
              <w:snapToGrid w:val="0"/>
              <w:spacing w:line="300" w:lineRule="atLeast"/>
              <w:rPr>
                <w:rFonts w:ascii="ＭＳ Ｐゴシック" w:eastAsia="ＭＳ Ｐゴシック" w:hAnsi="ＭＳ Ｐゴシック"/>
                <w:color w:val="000000"/>
                <w:spacing w:val="0"/>
                <w:sz w:val="20"/>
              </w:rPr>
            </w:pPr>
          </w:p>
        </w:tc>
      </w:tr>
      <w:tr w:rsidR="009619FE" w:rsidRPr="00B64ACC" w14:paraId="58CEB9BE" w14:textId="77777777" w:rsidTr="000D7104">
        <w:trPr>
          <w:trHeight w:val="643"/>
        </w:trPr>
        <w:tc>
          <w:tcPr>
            <w:tcW w:w="3440" w:type="dxa"/>
            <w:tcBorders>
              <w:top w:val="single" w:sz="4" w:space="0" w:color="auto"/>
              <w:left w:val="single" w:sz="12" w:space="0" w:color="auto"/>
              <w:bottom w:val="single" w:sz="12" w:space="0" w:color="auto"/>
            </w:tcBorders>
            <w:shd w:val="clear" w:color="auto" w:fill="auto"/>
            <w:vAlign w:val="center"/>
          </w:tcPr>
          <w:p w14:paraId="7001DE8E" w14:textId="77777777" w:rsidR="009619FE" w:rsidRPr="00B64ACC" w:rsidRDefault="009619FE" w:rsidP="00B64ACC">
            <w:pPr>
              <w:spacing w:line="300" w:lineRule="atLeast"/>
              <w:rPr>
                <w:rFonts w:ascii="ＭＳ Ｐゴシック" w:eastAsia="ＭＳ Ｐゴシック" w:hAnsi="ＭＳ Ｐゴシック"/>
                <w:color w:val="000000"/>
                <w:sz w:val="20"/>
              </w:rPr>
            </w:pPr>
            <w:r w:rsidRPr="00B64ACC">
              <w:rPr>
                <w:rFonts w:ascii="ＭＳ Ｐゴシック" w:eastAsia="ＭＳ Ｐゴシック" w:hAnsi="ＭＳ Ｐゴシック" w:hint="eastAsia"/>
                <w:color w:val="000000"/>
                <w:spacing w:val="0"/>
                <w:sz w:val="20"/>
              </w:rPr>
              <w:t>最新の経営規模等評価結果通知書・総合評定値通知書（写し）</w:t>
            </w:r>
          </w:p>
        </w:tc>
        <w:tc>
          <w:tcPr>
            <w:tcW w:w="6341" w:type="dxa"/>
            <w:tcBorders>
              <w:top w:val="single" w:sz="4" w:space="0" w:color="auto"/>
              <w:bottom w:val="single" w:sz="12" w:space="0" w:color="auto"/>
              <w:right w:val="single" w:sz="12" w:space="0" w:color="auto"/>
            </w:tcBorders>
            <w:shd w:val="clear" w:color="auto" w:fill="auto"/>
            <w:vAlign w:val="center"/>
          </w:tcPr>
          <w:p w14:paraId="12C3EFAA" w14:textId="77777777" w:rsidR="00910A96" w:rsidRPr="00B64ACC" w:rsidRDefault="009619FE" w:rsidP="00B64ACC">
            <w:pPr>
              <w:kinsoku w:val="0"/>
              <w:snapToGrid w:val="0"/>
              <w:spacing w:line="300" w:lineRule="atLeast"/>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入札参加申込時に提出できない場合は、入札時までに提出すること。</w:t>
            </w:r>
          </w:p>
          <w:p w14:paraId="01CE0CD3" w14:textId="77777777" w:rsidR="009619FE" w:rsidRPr="00B64ACC" w:rsidRDefault="009619FE" w:rsidP="00B64ACC">
            <w:pPr>
              <w:kinsoku w:val="0"/>
              <w:snapToGrid w:val="0"/>
              <w:spacing w:line="300" w:lineRule="atLeast"/>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提出しない</w:t>
            </w:r>
            <w:r w:rsidR="0092317E" w:rsidRPr="00B64ACC">
              <w:rPr>
                <w:rFonts w:ascii="ＭＳ Ｐゴシック" w:eastAsia="ＭＳ Ｐゴシック" w:hAnsi="ＭＳ Ｐゴシック" w:hint="eastAsia"/>
                <w:color w:val="000000"/>
                <w:spacing w:val="0"/>
                <w:sz w:val="20"/>
              </w:rPr>
              <w:t>者</w:t>
            </w:r>
            <w:r w:rsidR="00976A68" w:rsidRPr="00B64ACC">
              <w:rPr>
                <w:rFonts w:ascii="ＭＳ Ｐゴシック" w:eastAsia="ＭＳ Ｐゴシック" w:hAnsi="ＭＳ Ｐゴシック" w:hint="eastAsia"/>
                <w:color w:val="000000"/>
                <w:spacing w:val="0"/>
                <w:sz w:val="20"/>
              </w:rPr>
              <w:t>は、</w:t>
            </w:r>
            <w:r w:rsidRPr="00B64ACC">
              <w:rPr>
                <w:rFonts w:ascii="ＭＳ Ｐゴシック" w:eastAsia="ＭＳ Ｐゴシック" w:hAnsi="ＭＳ Ｐゴシック" w:hint="eastAsia"/>
                <w:color w:val="000000"/>
                <w:spacing w:val="0"/>
                <w:sz w:val="20"/>
              </w:rPr>
              <w:t>入札</w:t>
            </w:r>
            <w:r w:rsidR="00976A68" w:rsidRPr="00B64ACC">
              <w:rPr>
                <w:rFonts w:ascii="ＭＳ Ｐゴシック" w:eastAsia="ＭＳ Ｐゴシック" w:hAnsi="ＭＳ Ｐゴシック" w:hint="eastAsia"/>
                <w:color w:val="000000"/>
                <w:spacing w:val="0"/>
                <w:sz w:val="20"/>
              </w:rPr>
              <w:t>に</w:t>
            </w:r>
            <w:r w:rsidRPr="00B64ACC">
              <w:rPr>
                <w:rFonts w:ascii="ＭＳ Ｐゴシック" w:eastAsia="ＭＳ Ｐゴシック" w:hAnsi="ＭＳ Ｐゴシック" w:hint="eastAsia"/>
                <w:color w:val="000000"/>
                <w:spacing w:val="0"/>
                <w:sz w:val="20"/>
              </w:rPr>
              <w:t>参加</w:t>
            </w:r>
            <w:r w:rsidR="00976A68" w:rsidRPr="00B64ACC">
              <w:rPr>
                <w:rFonts w:ascii="ＭＳ Ｐゴシック" w:eastAsia="ＭＳ Ｐゴシック" w:hAnsi="ＭＳ Ｐゴシック" w:hint="eastAsia"/>
                <w:color w:val="000000"/>
                <w:spacing w:val="0"/>
                <w:sz w:val="20"/>
              </w:rPr>
              <w:t>できない。</w:t>
            </w:r>
          </w:p>
        </w:tc>
      </w:tr>
    </w:tbl>
    <w:p w14:paraId="0DB8859F" w14:textId="77777777" w:rsidR="0049132F" w:rsidRPr="0049132F" w:rsidRDefault="0049132F" w:rsidP="0049132F">
      <w:pPr>
        <w:spacing w:line="300" w:lineRule="atLeast"/>
        <w:rPr>
          <w:rFonts w:ascii="ＭＳ Ｐゴシック" w:eastAsia="ＭＳ Ｐゴシック" w:hAnsi="ＭＳ Ｐゴシック"/>
          <w:color w:val="000000"/>
          <w:spacing w:val="-15"/>
          <w:szCs w:val="21"/>
        </w:rPr>
      </w:pPr>
    </w:p>
    <w:p w14:paraId="7AEAD5D6" w14:textId="77777777" w:rsidR="00E30C53" w:rsidRPr="00D51B44" w:rsidRDefault="00E30C53" w:rsidP="00E30C53">
      <w:pPr>
        <w:pStyle w:val="af5"/>
        <w:spacing w:line="300" w:lineRule="atLeast"/>
        <w:ind w:left="214" w:hangingChars="100" w:hanging="214"/>
        <w:rPr>
          <w:rFonts w:ascii="ＭＳ Ｐゴシック" w:eastAsia="ＭＳ Ｐゴシック" w:hAnsi="ＭＳ Ｐゴシック"/>
          <w:color w:val="000000"/>
        </w:rPr>
      </w:pPr>
      <w:r w:rsidRPr="00D51B44">
        <w:rPr>
          <w:rFonts w:ascii="ＭＳ Ｐゴシック" w:eastAsia="ＭＳ Ｐゴシック" w:hAnsi="ＭＳ Ｐゴシック" w:hint="eastAsia"/>
          <w:color w:val="000000"/>
        </w:rPr>
        <w:t>２．入札時に提出するもの</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6341"/>
      </w:tblGrid>
      <w:tr w:rsidR="00E30C53" w:rsidRPr="00B64ACC" w14:paraId="6275D60B" w14:textId="77777777" w:rsidTr="000D7104">
        <w:trPr>
          <w:trHeight w:val="238"/>
        </w:trPr>
        <w:tc>
          <w:tcPr>
            <w:tcW w:w="3440" w:type="dxa"/>
            <w:tcBorders>
              <w:top w:val="single" w:sz="12" w:space="0" w:color="auto"/>
              <w:left w:val="single" w:sz="12" w:space="0" w:color="auto"/>
              <w:bottom w:val="double" w:sz="4" w:space="0" w:color="auto"/>
            </w:tcBorders>
            <w:shd w:val="clear" w:color="auto" w:fill="auto"/>
            <w:vAlign w:val="center"/>
          </w:tcPr>
          <w:p w14:paraId="1E1A71F9" w14:textId="77777777" w:rsidR="00E30C53" w:rsidRPr="00B64ACC" w:rsidRDefault="00E30C53" w:rsidP="00B64ACC">
            <w:pPr>
              <w:kinsoku w:val="0"/>
              <w:snapToGrid w:val="0"/>
              <w:spacing w:line="300" w:lineRule="atLeast"/>
              <w:jc w:val="center"/>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書類等名称</w:t>
            </w:r>
          </w:p>
        </w:tc>
        <w:tc>
          <w:tcPr>
            <w:tcW w:w="6341" w:type="dxa"/>
            <w:tcBorders>
              <w:top w:val="single" w:sz="12" w:space="0" w:color="auto"/>
              <w:bottom w:val="double" w:sz="4" w:space="0" w:color="auto"/>
              <w:right w:val="single" w:sz="12" w:space="0" w:color="auto"/>
            </w:tcBorders>
            <w:shd w:val="clear" w:color="auto" w:fill="auto"/>
            <w:vAlign w:val="center"/>
          </w:tcPr>
          <w:p w14:paraId="7793216A" w14:textId="77777777" w:rsidR="00E30C53" w:rsidRPr="00B64ACC" w:rsidRDefault="00E30C53" w:rsidP="00B64ACC">
            <w:pPr>
              <w:kinsoku w:val="0"/>
              <w:snapToGrid w:val="0"/>
              <w:spacing w:line="300" w:lineRule="atLeast"/>
              <w:jc w:val="center"/>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備考</w:t>
            </w:r>
          </w:p>
        </w:tc>
      </w:tr>
      <w:tr w:rsidR="0049650A" w:rsidRPr="00B64ACC" w14:paraId="775B33C7" w14:textId="77777777" w:rsidTr="000D7104">
        <w:trPr>
          <w:trHeight w:val="600"/>
        </w:trPr>
        <w:tc>
          <w:tcPr>
            <w:tcW w:w="3440" w:type="dxa"/>
            <w:tcBorders>
              <w:top w:val="double" w:sz="4" w:space="0" w:color="auto"/>
              <w:left w:val="single" w:sz="12" w:space="0" w:color="auto"/>
              <w:bottom w:val="single" w:sz="4" w:space="0" w:color="auto"/>
            </w:tcBorders>
            <w:shd w:val="clear" w:color="auto" w:fill="auto"/>
            <w:vAlign w:val="center"/>
          </w:tcPr>
          <w:p w14:paraId="5DA14B9F" w14:textId="77777777" w:rsidR="0049650A" w:rsidRPr="00B64ACC" w:rsidRDefault="0049650A" w:rsidP="00B64ACC">
            <w:pPr>
              <w:kinsoku w:val="0"/>
              <w:snapToGrid w:val="0"/>
              <w:spacing w:line="300" w:lineRule="atLeast"/>
              <w:rPr>
                <w:rFonts w:ascii="ＭＳ Ｐゴシック" w:eastAsia="ＭＳ Ｐゴシック" w:hAnsi="ＭＳ Ｐゴシック"/>
                <w:color w:val="000000"/>
                <w:spacing w:val="0"/>
                <w:sz w:val="20"/>
              </w:rPr>
            </w:pPr>
            <w:r w:rsidRPr="00B64ACC">
              <w:rPr>
                <w:rFonts w:ascii="ＭＳ Ｐゴシック" w:eastAsia="ＭＳ Ｐゴシック" w:hAnsi="ＭＳ Ｐゴシック" w:hint="eastAsia"/>
                <w:color w:val="000000"/>
                <w:spacing w:val="0"/>
                <w:sz w:val="20"/>
              </w:rPr>
              <w:t>入札書、委任状</w:t>
            </w:r>
          </w:p>
        </w:tc>
        <w:tc>
          <w:tcPr>
            <w:tcW w:w="6341" w:type="dxa"/>
            <w:vMerge w:val="restart"/>
            <w:tcBorders>
              <w:top w:val="double" w:sz="4" w:space="0" w:color="auto"/>
              <w:right w:val="single" w:sz="12" w:space="0" w:color="auto"/>
            </w:tcBorders>
            <w:shd w:val="clear" w:color="auto" w:fill="auto"/>
            <w:vAlign w:val="center"/>
          </w:tcPr>
          <w:p w14:paraId="0FDEF49F" w14:textId="77777777" w:rsidR="0049650A" w:rsidRPr="0049650A" w:rsidRDefault="0049650A" w:rsidP="00AF5776">
            <w:pPr>
              <w:kinsoku w:val="0"/>
              <w:snapToGrid w:val="0"/>
              <w:spacing w:line="300" w:lineRule="atLeast"/>
              <w:rPr>
                <w:rFonts w:ascii="ＭＳ Ｐゴシック" w:eastAsia="ＭＳ Ｐゴシック" w:hAnsi="ＭＳ Ｐゴシック"/>
                <w:color w:val="000000"/>
                <w:spacing w:val="0"/>
                <w:sz w:val="20"/>
              </w:rPr>
            </w:pPr>
            <w:r w:rsidRPr="00207041">
              <w:rPr>
                <w:rFonts w:ascii="ＭＳ Ｐゴシック" w:eastAsia="ＭＳ Ｐゴシック" w:hAnsi="ＭＳ Ｐゴシック" w:hint="eastAsia"/>
                <w:spacing w:val="0"/>
                <w:sz w:val="20"/>
              </w:rPr>
              <w:t>様式は設計図書等交付時に配付しています</w:t>
            </w:r>
            <w:r>
              <w:rPr>
                <w:rFonts w:ascii="ＭＳ Ｐゴシック" w:eastAsia="ＭＳ Ｐゴシック" w:hAnsi="ＭＳ Ｐゴシック" w:hint="eastAsia"/>
                <w:spacing w:val="0"/>
                <w:sz w:val="20"/>
              </w:rPr>
              <w:t>。</w:t>
            </w:r>
          </w:p>
        </w:tc>
      </w:tr>
      <w:tr w:rsidR="0049650A" w:rsidRPr="00B64ACC" w14:paraId="5BFF72E8" w14:textId="77777777" w:rsidTr="000D7104">
        <w:trPr>
          <w:trHeight w:val="643"/>
        </w:trPr>
        <w:tc>
          <w:tcPr>
            <w:tcW w:w="3440" w:type="dxa"/>
            <w:tcBorders>
              <w:top w:val="single" w:sz="4" w:space="0" w:color="auto"/>
              <w:left w:val="single" w:sz="12" w:space="0" w:color="auto"/>
              <w:bottom w:val="single" w:sz="4" w:space="0" w:color="auto"/>
            </w:tcBorders>
            <w:shd w:val="clear" w:color="auto" w:fill="auto"/>
            <w:vAlign w:val="center"/>
          </w:tcPr>
          <w:p w14:paraId="00DE4618" w14:textId="77777777" w:rsidR="0049650A" w:rsidRPr="00207041" w:rsidRDefault="0049650A" w:rsidP="0049650A">
            <w:pPr>
              <w:spacing w:line="300" w:lineRule="atLeast"/>
              <w:rPr>
                <w:rFonts w:ascii="ＭＳ Ｐゴシック" w:eastAsia="ＭＳ Ｐゴシック" w:hAnsi="ＭＳ Ｐゴシック"/>
                <w:sz w:val="20"/>
              </w:rPr>
            </w:pPr>
            <w:r w:rsidRPr="003D5FFB">
              <w:rPr>
                <w:rFonts w:ascii="ＭＳ Ｐゴシック" w:eastAsia="ＭＳ Ｐゴシック" w:hAnsi="ＭＳ Ｐゴシック" w:hint="eastAsia"/>
                <w:spacing w:val="0"/>
                <w:sz w:val="20"/>
              </w:rPr>
              <w:t>工事費内訳書総括表</w:t>
            </w:r>
            <w:r>
              <w:rPr>
                <w:rFonts w:ascii="ＭＳ Ｐゴシック" w:eastAsia="ＭＳ Ｐゴシック" w:hAnsi="ＭＳ Ｐゴシック" w:hint="eastAsia"/>
                <w:spacing w:val="0"/>
                <w:sz w:val="20"/>
              </w:rPr>
              <w:t>、</w:t>
            </w:r>
            <w:r w:rsidRPr="00207041">
              <w:rPr>
                <w:rFonts w:ascii="ＭＳ Ｐゴシック" w:eastAsia="ＭＳ Ｐゴシック" w:hAnsi="ＭＳ Ｐゴシック" w:hint="eastAsia"/>
                <w:spacing w:val="0"/>
                <w:sz w:val="20"/>
              </w:rPr>
              <w:t>工事費内訳書</w:t>
            </w:r>
          </w:p>
        </w:tc>
        <w:tc>
          <w:tcPr>
            <w:tcW w:w="6341" w:type="dxa"/>
            <w:vMerge/>
            <w:tcBorders>
              <w:right w:val="single" w:sz="12" w:space="0" w:color="auto"/>
            </w:tcBorders>
            <w:shd w:val="clear" w:color="auto" w:fill="auto"/>
            <w:vAlign w:val="center"/>
          </w:tcPr>
          <w:p w14:paraId="6A33B04D" w14:textId="77777777" w:rsidR="0049650A" w:rsidRPr="00207041" w:rsidRDefault="0049650A" w:rsidP="00AF5776">
            <w:pPr>
              <w:kinsoku w:val="0"/>
              <w:snapToGrid w:val="0"/>
              <w:spacing w:line="300" w:lineRule="atLeast"/>
              <w:rPr>
                <w:rFonts w:ascii="ＭＳ Ｐゴシック" w:eastAsia="ＭＳ Ｐゴシック" w:hAnsi="ＭＳ Ｐゴシック"/>
                <w:spacing w:val="0"/>
                <w:sz w:val="20"/>
              </w:rPr>
            </w:pPr>
          </w:p>
        </w:tc>
      </w:tr>
      <w:tr w:rsidR="0049650A" w:rsidRPr="00B64ACC" w14:paraId="30DFAC29" w14:textId="77777777" w:rsidTr="000D7104">
        <w:trPr>
          <w:trHeight w:val="643"/>
        </w:trPr>
        <w:tc>
          <w:tcPr>
            <w:tcW w:w="3440" w:type="dxa"/>
            <w:tcBorders>
              <w:top w:val="single" w:sz="4" w:space="0" w:color="auto"/>
              <w:left w:val="single" w:sz="12" w:space="0" w:color="auto"/>
              <w:bottom w:val="single" w:sz="12" w:space="0" w:color="auto"/>
            </w:tcBorders>
            <w:shd w:val="clear" w:color="auto" w:fill="auto"/>
            <w:vAlign w:val="center"/>
          </w:tcPr>
          <w:p w14:paraId="71E81A07" w14:textId="77777777" w:rsidR="0049650A" w:rsidRPr="00B64ACC" w:rsidRDefault="0049650A" w:rsidP="00B64ACC">
            <w:pPr>
              <w:spacing w:line="300" w:lineRule="atLeast"/>
              <w:rPr>
                <w:rFonts w:ascii="ＭＳ Ｐゴシック" w:eastAsia="ＭＳ Ｐゴシック" w:hAnsi="ＭＳ Ｐゴシック"/>
                <w:color w:val="000000"/>
                <w:sz w:val="20"/>
              </w:rPr>
            </w:pPr>
            <w:r w:rsidRPr="00B64ACC">
              <w:rPr>
                <w:rFonts w:ascii="ＭＳ Ｐゴシック" w:eastAsia="ＭＳ Ｐゴシック" w:hAnsi="ＭＳ Ｐゴシック" w:hint="eastAsia"/>
                <w:color w:val="000000"/>
                <w:sz w:val="20"/>
              </w:rPr>
              <w:t>確認書</w:t>
            </w:r>
          </w:p>
        </w:tc>
        <w:tc>
          <w:tcPr>
            <w:tcW w:w="6341" w:type="dxa"/>
            <w:vMerge/>
            <w:tcBorders>
              <w:bottom w:val="single" w:sz="12" w:space="0" w:color="auto"/>
              <w:right w:val="single" w:sz="12" w:space="0" w:color="auto"/>
            </w:tcBorders>
            <w:shd w:val="clear" w:color="auto" w:fill="auto"/>
            <w:vAlign w:val="center"/>
          </w:tcPr>
          <w:p w14:paraId="703B6006" w14:textId="77777777" w:rsidR="0049650A" w:rsidRPr="00B64ACC" w:rsidRDefault="0049650A" w:rsidP="00AF5776">
            <w:pPr>
              <w:kinsoku w:val="0"/>
              <w:snapToGrid w:val="0"/>
              <w:spacing w:line="300" w:lineRule="atLeast"/>
              <w:rPr>
                <w:rFonts w:ascii="ＭＳ Ｐゴシック" w:eastAsia="ＭＳ Ｐゴシック" w:hAnsi="ＭＳ Ｐゴシック"/>
                <w:color w:val="000000"/>
                <w:spacing w:val="0"/>
                <w:sz w:val="20"/>
              </w:rPr>
            </w:pPr>
          </w:p>
        </w:tc>
      </w:tr>
    </w:tbl>
    <w:p w14:paraId="0FDC5C9E" w14:textId="77777777" w:rsidR="00E30C53" w:rsidRDefault="00E30C53" w:rsidP="00E30C53">
      <w:pPr>
        <w:spacing w:line="300" w:lineRule="atLeast"/>
        <w:rPr>
          <w:rFonts w:ascii="ＭＳ Ｐゴシック" w:eastAsia="ＭＳ Ｐゴシック" w:hAnsi="ＭＳ Ｐゴシック"/>
          <w:color w:val="000000"/>
          <w:spacing w:val="-15"/>
          <w:szCs w:val="21"/>
        </w:rPr>
      </w:pPr>
    </w:p>
    <w:p w14:paraId="13D9C3F6" w14:textId="77777777" w:rsidR="007417F1" w:rsidRDefault="007417F1" w:rsidP="00E30C53">
      <w:pPr>
        <w:spacing w:line="300" w:lineRule="atLeast"/>
        <w:rPr>
          <w:rFonts w:ascii="ＭＳ Ｐゴシック" w:eastAsia="ＭＳ Ｐゴシック" w:hAnsi="ＭＳ Ｐゴシック"/>
          <w:color w:val="000000"/>
          <w:spacing w:val="-15"/>
          <w:szCs w:val="21"/>
        </w:rPr>
      </w:pPr>
    </w:p>
    <w:p w14:paraId="243F6E70" w14:textId="77777777" w:rsidR="007417F1" w:rsidRPr="001052F1" w:rsidRDefault="007417F1" w:rsidP="007417F1">
      <w:pPr>
        <w:spacing w:line="300" w:lineRule="atLeast"/>
        <w:rPr>
          <w:rFonts w:ascii="ＭＳ Ｐゴシック" w:eastAsia="ＭＳ Ｐゴシック" w:hAnsi="ＭＳ Ｐゴシック"/>
          <w:color w:val="000000"/>
          <w:szCs w:val="21"/>
        </w:rPr>
      </w:pPr>
      <w:r w:rsidRPr="001052F1">
        <w:rPr>
          <w:rFonts w:ascii="ＭＳ Ｐゴシック" w:eastAsia="ＭＳ Ｐゴシック" w:hAnsi="ＭＳ Ｐゴシック" w:hint="eastAsia"/>
          <w:color w:val="000000"/>
          <w:szCs w:val="21"/>
        </w:rPr>
        <w:t>３</w:t>
      </w:r>
      <w:r w:rsidR="004933D3" w:rsidRPr="001052F1">
        <w:rPr>
          <w:rFonts w:ascii="ＭＳ Ｐゴシック" w:eastAsia="ＭＳ Ｐゴシック" w:hAnsi="ＭＳ Ｐゴシック" w:hint="eastAsia"/>
          <w:color w:val="000000"/>
          <w:szCs w:val="21"/>
        </w:rPr>
        <w:t>．落札</w:t>
      </w:r>
      <w:r w:rsidRPr="001052F1">
        <w:rPr>
          <w:rFonts w:ascii="ＭＳ Ｐゴシック" w:eastAsia="ＭＳ Ｐゴシック" w:hAnsi="ＭＳ Ｐゴシック" w:hint="eastAsia"/>
          <w:color w:val="000000"/>
          <w:szCs w:val="21"/>
        </w:rPr>
        <w:t>者の提出書類</w:t>
      </w:r>
    </w:p>
    <w:p w14:paraId="307C8FC3" w14:textId="77777777" w:rsidR="007417F1" w:rsidRPr="001052F1" w:rsidRDefault="007417F1" w:rsidP="00E30C53">
      <w:pPr>
        <w:spacing w:line="300" w:lineRule="atLeast"/>
        <w:rPr>
          <w:rFonts w:ascii="ＭＳ Ｐゴシック" w:eastAsia="ＭＳ Ｐゴシック" w:hAnsi="ＭＳ Ｐゴシック"/>
          <w:color w:val="000000"/>
          <w:spacing w:val="-15"/>
          <w:szCs w:val="21"/>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6341"/>
      </w:tblGrid>
      <w:tr w:rsidR="007417F1" w:rsidRPr="001052F1" w14:paraId="292A0684" w14:textId="77777777" w:rsidTr="000D7104">
        <w:trPr>
          <w:trHeight w:val="238"/>
        </w:trPr>
        <w:tc>
          <w:tcPr>
            <w:tcW w:w="3440" w:type="dxa"/>
            <w:tcBorders>
              <w:top w:val="single" w:sz="12" w:space="0" w:color="auto"/>
              <w:left w:val="single" w:sz="12" w:space="0" w:color="auto"/>
              <w:bottom w:val="single" w:sz="4" w:space="0" w:color="auto"/>
            </w:tcBorders>
            <w:shd w:val="clear" w:color="auto" w:fill="auto"/>
            <w:vAlign w:val="center"/>
          </w:tcPr>
          <w:p w14:paraId="35A3F3D9" w14:textId="77777777" w:rsidR="007417F1" w:rsidRPr="001052F1" w:rsidRDefault="007417F1" w:rsidP="00B64ACC">
            <w:pPr>
              <w:kinsoku w:val="0"/>
              <w:snapToGrid w:val="0"/>
              <w:spacing w:line="300" w:lineRule="atLeast"/>
              <w:jc w:val="center"/>
              <w:rPr>
                <w:rFonts w:ascii="ＭＳ Ｐゴシック" w:eastAsia="ＭＳ Ｐゴシック" w:hAnsi="ＭＳ Ｐゴシック"/>
                <w:color w:val="000000"/>
                <w:spacing w:val="0"/>
                <w:sz w:val="20"/>
              </w:rPr>
            </w:pPr>
            <w:r w:rsidRPr="001052F1">
              <w:rPr>
                <w:rFonts w:ascii="ＭＳ Ｐゴシック" w:eastAsia="ＭＳ Ｐゴシック" w:hAnsi="ＭＳ Ｐゴシック" w:hint="eastAsia"/>
                <w:color w:val="000000"/>
                <w:spacing w:val="0"/>
                <w:sz w:val="20"/>
              </w:rPr>
              <w:t>書類等名称</w:t>
            </w:r>
          </w:p>
        </w:tc>
        <w:tc>
          <w:tcPr>
            <w:tcW w:w="6341" w:type="dxa"/>
            <w:tcBorders>
              <w:top w:val="single" w:sz="12" w:space="0" w:color="auto"/>
              <w:bottom w:val="single" w:sz="4" w:space="0" w:color="auto"/>
              <w:right w:val="single" w:sz="12" w:space="0" w:color="auto"/>
            </w:tcBorders>
            <w:shd w:val="clear" w:color="auto" w:fill="auto"/>
            <w:vAlign w:val="center"/>
          </w:tcPr>
          <w:p w14:paraId="6DCE94A9" w14:textId="77777777" w:rsidR="007417F1" w:rsidRPr="001052F1" w:rsidRDefault="007417F1" w:rsidP="00B64ACC">
            <w:pPr>
              <w:kinsoku w:val="0"/>
              <w:snapToGrid w:val="0"/>
              <w:spacing w:line="300" w:lineRule="atLeast"/>
              <w:jc w:val="center"/>
              <w:rPr>
                <w:rFonts w:ascii="ＭＳ Ｐゴシック" w:eastAsia="ＭＳ Ｐゴシック" w:hAnsi="ＭＳ Ｐゴシック"/>
                <w:color w:val="000000"/>
                <w:spacing w:val="0"/>
                <w:sz w:val="20"/>
              </w:rPr>
            </w:pPr>
            <w:r w:rsidRPr="001052F1">
              <w:rPr>
                <w:rFonts w:ascii="ＭＳ Ｐゴシック" w:eastAsia="ＭＳ Ｐゴシック" w:hAnsi="ＭＳ Ｐゴシック" w:hint="eastAsia"/>
                <w:color w:val="000000"/>
                <w:spacing w:val="0"/>
                <w:sz w:val="20"/>
              </w:rPr>
              <w:t>備考</w:t>
            </w:r>
          </w:p>
        </w:tc>
      </w:tr>
      <w:tr w:rsidR="00BE3246" w:rsidRPr="00E0680F" w14:paraId="23D93540" w14:textId="77777777" w:rsidTr="000D7104">
        <w:trPr>
          <w:trHeight w:val="695"/>
        </w:trPr>
        <w:tc>
          <w:tcPr>
            <w:tcW w:w="3440" w:type="dxa"/>
            <w:tcBorders>
              <w:top w:val="single" w:sz="4" w:space="0" w:color="auto"/>
              <w:left w:val="single" w:sz="12" w:space="0" w:color="auto"/>
              <w:bottom w:val="single" w:sz="4" w:space="0" w:color="auto"/>
            </w:tcBorders>
            <w:shd w:val="clear" w:color="auto" w:fill="auto"/>
            <w:vAlign w:val="center"/>
          </w:tcPr>
          <w:p w14:paraId="4C48B7D1" w14:textId="77777777" w:rsidR="00BE3246" w:rsidRPr="0049650A" w:rsidRDefault="00BE3246" w:rsidP="002B3ED4">
            <w:pPr>
              <w:rPr>
                <w:rFonts w:ascii="ＭＳ Ｐゴシック" w:eastAsia="ＭＳ Ｐゴシック" w:hAnsi="ＭＳ Ｐゴシック"/>
                <w:sz w:val="20"/>
              </w:rPr>
            </w:pPr>
            <w:r w:rsidRPr="0049650A">
              <w:rPr>
                <w:rFonts w:ascii="ＭＳ Ｐゴシック" w:eastAsia="ＭＳ Ｐゴシック" w:hAnsi="ＭＳ Ｐゴシック" w:hint="eastAsia"/>
                <w:sz w:val="20"/>
              </w:rPr>
              <w:t>社会保険に関する誓約書</w:t>
            </w:r>
          </w:p>
        </w:tc>
        <w:tc>
          <w:tcPr>
            <w:tcW w:w="6341" w:type="dxa"/>
            <w:tcBorders>
              <w:top w:val="single" w:sz="4" w:space="0" w:color="auto"/>
              <w:bottom w:val="single" w:sz="4" w:space="0" w:color="auto"/>
              <w:right w:val="single" w:sz="12" w:space="0" w:color="auto"/>
            </w:tcBorders>
            <w:shd w:val="clear" w:color="auto" w:fill="auto"/>
            <w:vAlign w:val="center"/>
          </w:tcPr>
          <w:p w14:paraId="1CC099CE" w14:textId="77777777" w:rsidR="00BE3246" w:rsidRPr="0049650A" w:rsidRDefault="00BE3246" w:rsidP="00FE7A29">
            <w:pPr>
              <w:ind w:left="341" w:hangingChars="167" w:hanging="341"/>
              <w:rPr>
                <w:rFonts w:ascii="ＭＳ Ｐゴシック" w:eastAsia="ＭＳ Ｐゴシック" w:hAnsi="ＭＳ Ｐゴシック"/>
                <w:sz w:val="20"/>
              </w:rPr>
            </w:pPr>
            <w:r w:rsidRPr="0049650A">
              <w:rPr>
                <w:rFonts w:ascii="ＭＳ Ｐゴシック" w:eastAsia="ＭＳ Ｐゴシック" w:hAnsi="ＭＳ Ｐゴシック" w:hint="eastAsia"/>
                <w:sz w:val="20"/>
              </w:rPr>
              <w:t>必ず提出してください。</w:t>
            </w:r>
          </w:p>
        </w:tc>
      </w:tr>
      <w:tr w:rsidR="007417F1" w:rsidRPr="00B64ACC" w14:paraId="3C83C5E1" w14:textId="77777777" w:rsidTr="000D7104">
        <w:trPr>
          <w:trHeight w:val="600"/>
        </w:trPr>
        <w:tc>
          <w:tcPr>
            <w:tcW w:w="3440" w:type="dxa"/>
            <w:tcBorders>
              <w:top w:val="single" w:sz="4" w:space="0" w:color="auto"/>
              <w:left w:val="single" w:sz="12" w:space="0" w:color="auto"/>
              <w:bottom w:val="single" w:sz="12" w:space="0" w:color="auto"/>
            </w:tcBorders>
            <w:shd w:val="clear" w:color="auto" w:fill="auto"/>
            <w:vAlign w:val="center"/>
          </w:tcPr>
          <w:p w14:paraId="5EDCA1AE" w14:textId="77777777" w:rsidR="00BA4AA6" w:rsidRPr="0049650A" w:rsidRDefault="007417F1" w:rsidP="00B64ACC">
            <w:pPr>
              <w:kinsoku w:val="0"/>
              <w:snapToGrid w:val="0"/>
              <w:spacing w:line="300" w:lineRule="atLeast"/>
              <w:rPr>
                <w:rFonts w:ascii="ＭＳ Ｐゴシック" w:eastAsia="ＭＳ Ｐゴシック" w:hAnsi="ＭＳ Ｐゴシック"/>
                <w:spacing w:val="0"/>
                <w:sz w:val="20"/>
              </w:rPr>
            </w:pPr>
            <w:r w:rsidRPr="0049650A">
              <w:rPr>
                <w:rFonts w:ascii="ＭＳ Ｐゴシック" w:eastAsia="ＭＳ Ｐゴシック" w:hAnsi="ＭＳ Ｐゴシック" w:hint="eastAsia"/>
                <w:spacing w:val="0"/>
                <w:sz w:val="20"/>
              </w:rPr>
              <w:t>誓約書</w:t>
            </w:r>
          </w:p>
        </w:tc>
        <w:tc>
          <w:tcPr>
            <w:tcW w:w="6341" w:type="dxa"/>
            <w:tcBorders>
              <w:top w:val="single" w:sz="4" w:space="0" w:color="auto"/>
              <w:bottom w:val="single" w:sz="12" w:space="0" w:color="auto"/>
              <w:right w:val="single" w:sz="12" w:space="0" w:color="auto"/>
            </w:tcBorders>
            <w:shd w:val="clear" w:color="auto" w:fill="auto"/>
            <w:vAlign w:val="center"/>
          </w:tcPr>
          <w:p w14:paraId="51336A59" w14:textId="77777777" w:rsidR="007417F1" w:rsidRPr="0049650A" w:rsidRDefault="007417F1" w:rsidP="001052F1">
            <w:pPr>
              <w:kinsoku w:val="0"/>
              <w:snapToGrid w:val="0"/>
              <w:spacing w:line="300" w:lineRule="atLeast"/>
              <w:rPr>
                <w:rFonts w:ascii="ＭＳ Ｐゴシック" w:eastAsia="ＭＳ Ｐゴシック" w:hAnsi="ＭＳ Ｐゴシック"/>
                <w:color w:val="000000"/>
                <w:spacing w:val="0"/>
                <w:sz w:val="20"/>
              </w:rPr>
            </w:pPr>
            <w:r w:rsidRPr="0049650A">
              <w:rPr>
                <w:rFonts w:ascii="ＭＳ Ｐゴシック" w:eastAsia="ＭＳ Ｐゴシック" w:hAnsi="ＭＳ Ｐゴシック" w:hint="eastAsia"/>
                <w:spacing w:val="0"/>
                <w:sz w:val="20"/>
              </w:rPr>
              <w:t>必ず提出してください</w:t>
            </w:r>
            <w:r w:rsidR="00BA4AA6" w:rsidRPr="0049650A">
              <w:rPr>
                <w:rFonts w:ascii="ＭＳ Ｐゴシック" w:eastAsia="ＭＳ Ｐゴシック" w:hAnsi="ＭＳ Ｐゴシック" w:hint="eastAsia"/>
                <w:spacing w:val="0"/>
                <w:sz w:val="20"/>
              </w:rPr>
              <w:t>。</w:t>
            </w:r>
          </w:p>
        </w:tc>
      </w:tr>
    </w:tbl>
    <w:p w14:paraId="264B11A5" w14:textId="77777777" w:rsidR="007417F1" w:rsidRPr="007417F1" w:rsidRDefault="007417F1" w:rsidP="00E30C53">
      <w:pPr>
        <w:spacing w:line="300" w:lineRule="atLeast"/>
        <w:rPr>
          <w:rFonts w:ascii="ＭＳ Ｐゴシック" w:eastAsia="ＭＳ Ｐゴシック" w:hAnsi="ＭＳ Ｐゴシック"/>
          <w:color w:val="000000"/>
          <w:spacing w:val="-15"/>
          <w:szCs w:val="21"/>
        </w:rPr>
      </w:pPr>
    </w:p>
    <w:p w14:paraId="28F0B6AB" w14:textId="77777777" w:rsidR="0049132F" w:rsidRPr="00D51B44" w:rsidRDefault="004933D3" w:rsidP="0049132F">
      <w:pPr>
        <w:spacing w:line="300" w:lineRule="atLeast"/>
        <w:rPr>
          <w:rFonts w:ascii="ＭＳ Ｐゴシック" w:eastAsia="ＭＳ Ｐゴシック" w:hAnsi="ＭＳ Ｐゴシック"/>
          <w:color w:val="000000"/>
          <w:szCs w:val="21"/>
        </w:rPr>
      </w:pPr>
      <w:r w:rsidRPr="001052F1">
        <w:rPr>
          <w:rFonts w:ascii="ＭＳ Ｐゴシック" w:eastAsia="ＭＳ Ｐゴシック" w:hAnsi="ＭＳ Ｐゴシック" w:hint="eastAsia"/>
          <w:color w:val="000000"/>
          <w:szCs w:val="21"/>
        </w:rPr>
        <w:t>４</w:t>
      </w:r>
      <w:r w:rsidR="00A94F07" w:rsidRPr="001052F1">
        <w:rPr>
          <w:rFonts w:ascii="ＭＳ Ｐゴシック" w:eastAsia="ＭＳ Ｐゴシック" w:hAnsi="ＭＳ Ｐゴシック" w:hint="eastAsia"/>
          <w:color w:val="000000"/>
          <w:szCs w:val="21"/>
        </w:rPr>
        <w:t>．提</w:t>
      </w:r>
      <w:r w:rsidR="00A94F07" w:rsidRPr="00D51B44">
        <w:rPr>
          <w:rFonts w:ascii="ＭＳ Ｐゴシック" w:eastAsia="ＭＳ Ｐゴシック" w:hAnsi="ＭＳ Ｐゴシック" w:hint="eastAsia"/>
          <w:color w:val="000000"/>
          <w:szCs w:val="21"/>
        </w:rPr>
        <w:t>出先</w:t>
      </w:r>
    </w:p>
    <w:p w14:paraId="359C7BCA" w14:textId="02451266" w:rsidR="00A94F07" w:rsidRDefault="00A94F07" w:rsidP="0049132F">
      <w:pPr>
        <w:spacing w:line="300" w:lineRule="atLeast"/>
        <w:rPr>
          <w:rFonts w:ascii="ＭＳ Ｐゴシック" w:eastAsia="ＭＳ Ｐゴシック" w:hAnsi="ＭＳ Ｐゴシック"/>
          <w:color w:val="000000"/>
          <w:szCs w:val="21"/>
        </w:rPr>
      </w:pPr>
      <w:r w:rsidRPr="00641A2A">
        <w:rPr>
          <w:rFonts w:ascii="ＭＳ Ｐゴシック" w:eastAsia="ＭＳ Ｐゴシック" w:hAnsi="ＭＳ Ｐゴシック" w:hint="eastAsia"/>
          <w:color w:val="000000"/>
          <w:szCs w:val="21"/>
        </w:rPr>
        <w:t xml:space="preserve">　　</w:t>
      </w:r>
      <w:r w:rsidR="00E00E4D">
        <w:rPr>
          <w:rFonts w:ascii="ＭＳ Ｐゴシック" w:eastAsia="ＭＳ Ｐゴシック" w:hAnsi="ＭＳ Ｐゴシック" w:hint="eastAsia"/>
          <w:color w:val="000000"/>
          <w:szCs w:val="21"/>
        </w:rPr>
        <w:t>大阪府八尾土木</w:t>
      </w:r>
      <w:r w:rsidRPr="00641A2A">
        <w:rPr>
          <w:rFonts w:ascii="ＭＳ Ｐゴシック" w:eastAsia="ＭＳ Ｐゴシック" w:hAnsi="ＭＳ Ｐゴシック" w:hint="eastAsia"/>
          <w:color w:val="000000"/>
          <w:szCs w:val="21"/>
        </w:rPr>
        <w:t>事務所</w:t>
      </w:r>
      <w:r w:rsidR="00E00E4D">
        <w:rPr>
          <w:rFonts w:ascii="ＭＳ Ｐゴシック" w:eastAsia="ＭＳ Ｐゴシック" w:hAnsi="ＭＳ Ｐゴシック" w:hint="eastAsia"/>
          <w:color w:val="000000"/>
          <w:szCs w:val="21"/>
        </w:rPr>
        <w:t>総務・契約課</w:t>
      </w:r>
    </w:p>
    <w:p w14:paraId="4F45BAAA" w14:textId="77777777" w:rsidR="00BA4AA6" w:rsidRDefault="00BA4AA6" w:rsidP="0049132F">
      <w:pPr>
        <w:spacing w:line="300" w:lineRule="atLeast"/>
        <w:rPr>
          <w:rFonts w:ascii="ＭＳ Ｐゴシック" w:eastAsia="ＭＳ Ｐゴシック" w:hAnsi="ＭＳ Ｐゴシック"/>
          <w:color w:val="000000"/>
          <w:szCs w:val="21"/>
        </w:rPr>
      </w:pPr>
    </w:p>
    <w:p w14:paraId="4116F422" w14:textId="77777777" w:rsidR="00A94F07" w:rsidRPr="00641A2A" w:rsidRDefault="00A94F07" w:rsidP="0049132F">
      <w:pPr>
        <w:spacing w:line="300" w:lineRule="atLeast"/>
        <w:rPr>
          <w:rFonts w:ascii="ＭＳ Ｐゴシック" w:eastAsia="ＭＳ Ｐゴシック" w:hAnsi="ＭＳ Ｐゴシック"/>
          <w:color w:val="000000"/>
          <w:szCs w:val="21"/>
        </w:rPr>
      </w:pPr>
      <w:r w:rsidRPr="00641A2A">
        <w:rPr>
          <w:rFonts w:ascii="ＭＳ Ｐゴシック" w:eastAsia="ＭＳ Ｐゴシック" w:hAnsi="ＭＳ Ｐゴシック" w:hint="eastAsia"/>
          <w:color w:val="000000"/>
          <w:szCs w:val="21"/>
        </w:rPr>
        <w:t>【入札場所】</w:t>
      </w:r>
    </w:p>
    <w:p w14:paraId="28A0972B" w14:textId="275C40E1" w:rsidR="00A94F07" w:rsidRPr="00641A2A" w:rsidRDefault="00A94F07" w:rsidP="0049132F">
      <w:pPr>
        <w:spacing w:line="300" w:lineRule="atLeast"/>
        <w:rPr>
          <w:rFonts w:ascii="ＭＳ Ｐゴシック" w:eastAsia="ＭＳ Ｐゴシック" w:hAnsi="ＭＳ Ｐゴシック"/>
          <w:color w:val="000000"/>
          <w:szCs w:val="21"/>
        </w:rPr>
      </w:pPr>
      <w:r w:rsidRPr="00641A2A">
        <w:rPr>
          <w:rFonts w:ascii="ＭＳ Ｐゴシック" w:eastAsia="ＭＳ Ｐゴシック" w:hAnsi="ＭＳ Ｐゴシック" w:hint="eastAsia"/>
          <w:color w:val="000000"/>
          <w:szCs w:val="21"/>
        </w:rPr>
        <w:t>大阪府</w:t>
      </w:r>
      <w:r w:rsidR="00E00E4D">
        <w:rPr>
          <w:rFonts w:ascii="ＭＳ Ｐゴシック" w:eastAsia="ＭＳ Ｐゴシック" w:hAnsi="ＭＳ Ｐゴシック" w:hint="eastAsia"/>
          <w:color w:val="000000"/>
          <w:szCs w:val="21"/>
        </w:rPr>
        <w:t>八尾土木</w:t>
      </w:r>
      <w:r w:rsidRPr="00641A2A">
        <w:rPr>
          <w:rFonts w:ascii="ＭＳ Ｐゴシック" w:eastAsia="ＭＳ Ｐゴシック" w:hAnsi="ＭＳ Ｐゴシック" w:hint="eastAsia"/>
          <w:color w:val="000000"/>
          <w:szCs w:val="21"/>
        </w:rPr>
        <w:t>事務所</w:t>
      </w:r>
    </w:p>
    <w:p w14:paraId="33D405CB" w14:textId="4D6350E8" w:rsidR="00A94F07" w:rsidRPr="00641A2A" w:rsidRDefault="00B148B1" w:rsidP="0049132F">
      <w:pPr>
        <w:spacing w:line="300" w:lineRule="atLeas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大会議室</w:t>
      </w:r>
    </w:p>
    <w:p w14:paraId="67EF06EC" w14:textId="07743426" w:rsidR="00A94F07" w:rsidRPr="00641A2A" w:rsidRDefault="00A94F07" w:rsidP="0049132F">
      <w:pPr>
        <w:spacing w:line="300" w:lineRule="atLeast"/>
        <w:rPr>
          <w:rFonts w:ascii="ＭＳ Ｐゴシック" w:eastAsia="ＭＳ Ｐゴシック" w:hAnsi="ＭＳ Ｐゴシック"/>
          <w:color w:val="000000"/>
          <w:szCs w:val="21"/>
        </w:rPr>
      </w:pPr>
      <w:r w:rsidRPr="005665A8">
        <w:rPr>
          <w:rFonts w:ascii="ＭＳ Ｐゴシック" w:eastAsia="ＭＳ Ｐゴシック" w:hAnsi="ＭＳ Ｐゴシック" w:hint="eastAsia"/>
          <w:color w:val="000000"/>
          <w:spacing w:val="45"/>
          <w:szCs w:val="21"/>
          <w:fitText w:val="840" w:id="-951324160"/>
        </w:rPr>
        <w:t>所在</w:t>
      </w:r>
      <w:r w:rsidRPr="005665A8">
        <w:rPr>
          <w:rFonts w:ascii="ＭＳ Ｐゴシック" w:eastAsia="ＭＳ Ｐゴシック" w:hAnsi="ＭＳ Ｐゴシック" w:hint="eastAsia"/>
          <w:color w:val="000000"/>
          <w:spacing w:val="15"/>
          <w:szCs w:val="21"/>
          <w:fitText w:val="840" w:id="-951324160"/>
        </w:rPr>
        <w:t>地</w:t>
      </w:r>
      <w:r w:rsidRPr="00641A2A">
        <w:rPr>
          <w:rFonts w:ascii="ＭＳ Ｐゴシック" w:eastAsia="ＭＳ Ｐゴシック" w:hAnsi="ＭＳ Ｐゴシック" w:hint="eastAsia"/>
          <w:color w:val="000000"/>
          <w:szCs w:val="21"/>
        </w:rPr>
        <w:t>：〒</w:t>
      </w:r>
      <w:r w:rsidR="00E00E4D">
        <w:rPr>
          <w:rFonts w:ascii="ＭＳ Ｐゴシック" w:eastAsia="ＭＳ Ｐゴシック" w:hAnsi="ＭＳ Ｐゴシック" w:hint="eastAsia"/>
          <w:color w:val="000000"/>
          <w:szCs w:val="21"/>
        </w:rPr>
        <w:t>５８１</w:t>
      </w:r>
      <w:r w:rsidRPr="00641A2A">
        <w:rPr>
          <w:rFonts w:ascii="ＭＳ Ｐゴシック" w:eastAsia="ＭＳ Ｐゴシック" w:hAnsi="ＭＳ Ｐゴシック" w:hint="eastAsia"/>
          <w:color w:val="000000"/>
          <w:szCs w:val="21"/>
        </w:rPr>
        <w:t>－０００</w:t>
      </w:r>
      <w:r w:rsidR="00E00E4D">
        <w:rPr>
          <w:rFonts w:ascii="ＭＳ Ｐゴシック" w:eastAsia="ＭＳ Ｐゴシック" w:hAnsi="ＭＳ Ｐゴシック" w:hint="eastAsia"/>
          <w:color w:val="000000"/>
          <w:szCs w:val="21"/>
        </w:rPr>
        <w:t>５</w:t>
      </w:r>
      <w:r w:rsidRPr="00641A2A">
        <w:rPr>
          <w:rFonts w:ascii="ＭＳ Ｐゴシック" w:eastAsia="ＭＳ Ｐゴシック" w:hAnsi="ＭＳ Ｐゴシック" w:hint="eastAsia"/>
          <w:color w:val="000000"/>
          <w:szCs w:val="21"/>
        </w:rPr>
        <w:t xml:space="preserve">　</w:t>
      </w:r>
      <w:r w:rsidR="00E00E4D">
        <w:rPr>
          <w:rFonts w:ascii="ＭＳ Ｐゴシック" w:eastAsia="ＭＳ Ｐゴシック" w:hAnsi="ＭＳ Ｐゴシック" w:hint="eastAsia"/>
          <w:color w:val="000000"/>
          <w:szCs w:val="21"/>
        </w:rPr>
        <w:t>八尾</w:t>
      </w:r>
      <w:r w:rsidRPr="00641A2A">
        <w:rPr>
          <w:rFonts w:ascii="ＭＳ Ｐゴシック" w:eastAsia="ＭＳ Ｐゴシック" w:hAnsi="ＭＳ Ｐゴシック" w:hint="eastAsia"/>
          <w:color w:val="000000"/>
          <w:szCs w:val="21"/>
        </w:rPr>
        <w:t>市</w:t>
      </w:r>
      <w:r w:rsidR="00E00E4D">
        <w:rPr>
          <w:rFonts w:ascii="ＭＳ Ｐゴシック" w:eastAsia="ＭＳ Ｐゴシック" w:hAnsi="ＭＳ Ｐゴシック" w:hint="eastAsia"/>
          <w:color w:val="000000"/>
          <w:szCs w:val="21"/>
        </w:rPr>
        <w:t>荘内</w:t>
      </w:r>
      <w:r w:rsidRPr="00641A2A">
        <w:rPr>
          <w:rFonts w:ascii="ＭＳ Ｐゴシック" w:eastAsia="ＭＳ Ｐゴシック" w:hAnsi="ＭＳ Ｐゴシック" w:hint="eastAsia"/>
          <w:color w:val="000000"/>
          <w:szCs w:val="21"/>
        </w:rPr>
        <w:t>町</w:t>
      </w:r>
      <w:r w:rsidR="00E00E4D">
        <w:rPr>
          <w:rFonts w:ascii="ＭＳ Ｐゴシック" w:eastAsia="ＭＳ Ｐゴシック" w:hAnsi="ＭＳ Ｐゴシック" w:hint="eastAsia"/>
          <w:color w:val="000000"/>
          <w:szCs w:val="21"/>
        </w:rPr>
        <w:t>２</w:t>
      </w:r>
      <w:r w:rsidRPr="00641A2A">
        <w:rPr>
          <w:rFonts w:ascii="ＭＳ Ｐゴシック" w:eastAsia="ＭＳ Ｐゴシック" w:hAnsi="ＭＳ Ｐゴシック" w:hint="eastAsia"/>
          <w:color w:val="000000"/>
          <w:szCs w:val="21"/>
        </w:rPr>
        <w:t>丁目</w:t>
      </w:r>
      <w:r w:rsidR="00E00E4D">
        <w:rPr>
          <w:rFonts w:ascii="ＭＳ Ｐゴシック" w:eastAsia="ＭＳ Ｐゴシック" w:hAnsi="ＭＳ Ｐゴシック" w:hint="eastAsia"/>
          <w:color w:val="000000"/>
          <w:szCs w:val="21"/>
        </w:rPr>
        <w:t>１番３６号</w:t>
      </w:r>
    </w:p>
    <w:p w14:paraId="57E98531" w14:textId="6FD459FC" w:rsidR="0049132F" w:rsidRPr="00641A2A" w:rsidRDefault="00A94F07" w:rsidP="0049132F">
      <w:pPr>
        <w:spacing w:line="300" w:lineRule="atLeast"/>
        <w:rPr>
          <w:rFonts w:ascii="ＭＳ Ｐゴシック" w:eastAsia="ＭＳ Ｐゴシック" w:hAnsi="ＭＳ Ｐゴシック"/>
          <w:color w:val="000000"/>
        </w:rPr>
      </w:pPr>
      <w:r w:rsidRPr="00641A2A">
        <w:rPr>
          <w:rFonts w:ascii="ＭＳ Ｐゴシック" w:eastAsia="ＭＳ Ｐゴシック" w:hAnsi="ＭＳ Ｐゴシック" w:hint="eastAsia"/>
          <w:color w:val="000000"/>
        </w:rPr>
        <w:t>電話番号：０</w:t>
      </w:r>
      <w:r w:rsidR="00E00E4D">
        <w:rPr>
          <w:rFonts w:ascii="ＭＳ Ｐゴシック" w:eastAsia="ＭＳ Ｐゴシック" w:hAnsi="ＭＳ Ｐゴシック" w:hint="eastAsia"/>
          <w:color w:val="000000"/>
        </w:rPr>
        <w:t>７２</w:t>
      </w:r>
      <w:r w:rsidRPr="00641A2A">
        <w:rPr>
          <w:rFonts w:ascii="ＭＳ Ｐゴシック" w:eastAsia="ＭＳ Ｐゴシック" w:hAnsi="ＭＳ Ｐゴシック" w:hint="eastAsia"/>
          <w:color w:val="000000"/>
        </w:rPr>
        <w:t>－</w:t>
      </w:r>
      <w:r w:rsidR="00E00E4D">
        <w:rPr>
          <w:rFonts w:ascii="ＭＳ Ｐゴシック" w:eastAsia="ＭＳ Ｐゴシック" w:hAnsi="ＭＳ Ｐゴシック" w:hint="eastAsia"/>
          <w:color w:val="000000"/>
        </w:rPr>
        <w:t>９９４</w:t>
      </w:r>
      <w:r w:rsidRPr="00641A2A">
        <w:rPr>
          <w:rFonts w:ascii="ＭＳ Ｐゴシック" w:eastAsia="ＭＳ Ｐゴシック" w:hAnsi="ＭＳ Ｐゴシック" w:hint="eastAsia"/>
          <w:color w:val="000000"/>
        </w:rPr>
        <w:t>－</w:t>
      </w:r>
      <w:r w:rsidR="00E00E4D">
        <w:rPr>
          <w:rFonts w:ascii="ＭＳ Ｐゴシック" w:eastAsia="ＭＳ Ｐゴシック" w:hAnsi="ＭＳ Ｐゴシック" w:hint="eastAsia"/>
          <w:color w:val="000000"/>
        </w:rPr>
        <w:t>１５１５</w:t>
      </w:r>
    </w:p>
    <w:p w14:paraId="34A79380" w14:textId="77777777" w:rsidR="00A94F07" w:rsidRPr="00641A2A" w:rsidRDefault="00A94F07" w:rsidP="0049132F">
      <w:pPr>
        <w:spacing w:line="300" w:lineRule="atLeast"/>
        <w:rPr>
          <w:rFonts w:ascii="ＭＳ Ｐゴシック" w:eastAsia="ＭＳ Ｐゴシック" w:hAnsi="ＭＳ Ｐゴシック"/>
          <w:color w:val="000000"/>
        </w:rPr>
      </w:pPr>
    </w:p>
    <w:p w14:paraId="1BD26227" w14:textId="77777777" w:rsidR="00A94F07" w:rsidRPr="00641A2A" w:rsidRDefault="00A94F07" w:rsidP="0049132F">
      <w:pPr>
        <w:spacing w:line="300" w:lineRule="atLeast"/>
        <w:rPr>
          <w:rFonts w:ascii="ＭＳ Ｐゴシック" w:eastAsia="ＭＳ Ｐゴシック" w:hAnsi="ＭＳ Ｐゴシック"/>
          <w:color w:val="000000"/>
        </w:rPr>
      </w:pPr>
    </w:p>
    <w:p w14:paraId="710C4509" w14:textId="77777777" w:rsidR="00A94F07" w:rsidRPr="00641A2A" w:rsidRDefault="00A94F07" w:rsidP="0049132F">
      <w:pPr>
        <w:spacing w:line="300" w:lineRule="atLeast"/>
        <w:rPr>
          <w:rFonts w:ascii="ＭＳ Ｐゴシック" w:eastAsia="ＭＳ Ｐゴシック" w:hAnsi="ＭＳ Ｐゴシック"/>
          <w:color w:val="000000"/>
        </w:rPr>
      </w:pPr>
      <w:r w:rsidRPr="00641A2A">
        <w:rPr>
          <w:rFonts w:ascii="ＭＳ Ｐゴシック" w:eastAsia="ＭＳ Ｐゴシック" w:hAnsi="ＭＳ Ｐゴシック" w:hint="eastAsia"/>
          <w:color w:val="000000"/>
        </w:rPr>
        <w:t>【連絡先・質問書類提出先】</w:t>
      </w:r>
    </w:p>
    <w:p w14:paraId="7EC1666C" w14:textId="1DAE6E7D" w:rsidR="00A94F07" w:rsidRPr="00641A2A" w:rsidRDefault="00A94F07" w:rsidP="0049132F">
      <w:pPr>
        <w:spacing w:line="300" w:lineRule="atLeast"/>
        <w:rPr>
          <w:rFonts w:ascii="ＭＳ Ｐゴシック" w:eastAsia="ＭＳ Ｐゴシック" w:hAnsi="ＭＳ Ｐゴシック"/>
          <w:color w:val="000000"/>
        </w:rPr>
      </w:pPr>
      <w:r w:rsidRPr="00641A2A">
        <w:rPr>
          <w:rFonts w:ascii="ＭＳ Ｐゴシック" w:eastAsia="ＭＳ Ｐゴシック" w:hAnsi="ＭＳ Ｐゴシック" w:hint="eastAsia"/>
          <w:color w:val="000000"/>
        </w:rPr>
        <w:t>大阪府</w:t>
      </w:r>
      <w:r w:rsidR="00E00E4D">
        <w:rPr>
          <w:rFonts w:ascii="ＭＳ Ｐゴシック" w:eastAsia="ＭＳ Ｐゴシック" w:hAnsi="ＭＳ Ｐゴシック" w:hint="eastAsia"/>
          <w:color w:val="000000"/>
        </w:rPr>
        <w:t>八尾土木</w:t>
      </w:r>
      <w:r w:rsidRPr="00641A2A">
        <w:rPr>
          <w:rFonts w:ascii="ＭＳ Ｐゴシック" w:eastAsia="ＭＳ Ｐゴシック" w:hAnsi="ＭＳ Ｐゴシック" w:hint="eastAsia"/>
          <w:color w:val="000000"/>
        </w:rPr>
        <w:t>事務所</w:t>
      </w:r>
    </w:p>
    <w:p w14:paraId="5C833CB0" w14:textId="6E6BD622" w:rsidR="00A94F07" w:rsidRPr="00641A2A" w:rsidRDefault="00A94F07" w:rsidP="0049132F">
      <w:pPr>
        <w:spacing w:line="300" w:lineRule="atLeast"/>
        <w:rPr>
          <w:rFonts w:ascii="ＭＳ Ｐゴシック" w:eastAsia="ＭＳ Ｐゴシック" w:hAnsi="ＭＳ Ｐゴシック"/>
          <w:color w:val="000000"/>
        </w:rPr>
      </w:pPr>
      <w:r w:rsidRPr="00641A2A">
        <w:rPr>
          <w:rFonts w:ascii="ＭＳ Ｐゴシック" w:eastAsia="ＭＳ Ｐゴシック" w:hAnsi="ＭＳ Ｐゴシック" w:hint="eastAsia"/>
          <w:color w:val="000000"/>
        </w:rPr>
        <w:t xml:space="preserve">　</w:t>
      </w:r>
      <w:r w:rsidR="00BA4348" w:rsidRPr="00BA4348">
        <w:rPr>
          <w:rFonts w:ascii="ＭＳ Ｐゴシック" w:eastAsia="ＭＳ Ｐゴシック" w:hAnsi="ＭＳ Ｐゴシック" w:hint="eastAsia"/>
          <w:color w:val="000000"/>
        </w:rPr>
        <w:t>総務・契約課</w:t>
      </w:r>
    </w:p>
    <w:p w14:paraId="31BC04BB" w14:textId="269E2D08" w:rsidR="00A94F07" w:rsidRPr="00641A2A" w:rsidRDefault="00A94F07" w:rsidP="00A94F07">
      <w:pPr>
        <w:spacing w:line="300" w:lineRule="atLeast"/>
        <w:rPr>
          <w:rFonts w:ascii="ＭＳ Ｐゴシック" w:eastAsia="ＭＳ Ｐゴシック" w:hAnsi="ＭＳ Ｐゴシック"/>
          <w:color w:val="000000"/>
          <w:szCs w:val="21"/>
        </w:rPr>
      </w:pPr>
      <w:r w:rsidRPr="005665A8">
        <w:rPr>
          <w:rFonts w:ascii="ＭＳ Ｐゴシック" w:eastAsia="ＭＳ Ｐゴシック" w:hAnsi="ＭＳ Ｐゴシック" w:hint="eastAsia"/>
          <w:color w:val="000000"/>
          <w:spacing w:val="45"/>
          <w:szCs w:val="21"/>
          <w:fitText w:val="840" w:id="-951323904"/>
        </w:rPr>
        <w:t>所在</w:t>
      </w:r>
      <w:r w:rsidRPr="005665A8">
        <w:rPr>
          <w:rFonts w:ascii="ＭＳ Ｐゴシック" w:eastAsia="ＭＳ Ｐゴシック" w:hAnsi="ＭＳ Ｐゴシック" w:hint="eastAsia"/>
          <w:color w:val="000000"/>
          <w:spacing w:val="15"/>
          <w:szCs w:val="21"/>
          <w:fitText w:val="840" w:id="-951323904"/>
        </w:rPr>
        <w:t>地</w:t>
      </w:r>
      <w:r w:rsidRPr="00641A2A">
        <w:rPr>
          <w:rFonts w:ascii="ＭＳ Ｐゴシック" w:eastAsia="ＭＳ Ｐゴシック" w:hAnsi="ＭＳ Ｐゴシック" w:hint="eastAsia"/>
          <w:color w:val="000000"/>
          <w:szCs w:val="21"/>
        </w:rPr>
        <w:t>：〒</w:t>
      </w:r>
      <w:r w:rsidR="00E00E4D">
        <w:rPr>
          <w:rFonts w:ascii="ＭＳ Ｐゴシック" w:eastAsia="ＭＳ Ｐゴシック" w:hAnsi="ＭＳ Ｐゴシック" w:hint="eastAsia"/>
          <w:color w:val="000000"/>
          <w:szCs w:val="21"/>
        </w:rPr>
        <w:t>５８１</w:t>
      </w:r>
      <w:r w:rsidRPr="00641A2A">
        <w:rPr>
          <w:rFonts w:ascii="ＭＳ Ｐゴシック" w:eastAsia="ＭＳ Ｐゴシック" w:hAnsi="ＭＳ Ｐゴシック" w:hint="eastAsia"/>
          <w:color w:val="000000"/>
          <w:szCs w:val="21"/>
        </w:rPr>
        <w:t>－０００</w:t>
      </w:r>
      <w:r w:rsidR="00E00E4D">
        <w:rPr>
          <w:rFonts w:ascii="ＭＳ Ｐゴシック" w:eastAsia="ＭＳ Ｐゴシック" w:hAnsi="ＭＳ Ｐゴシック" w:hint="eastAsia"/>
          <w:color w:val="000000"/>
          <w:szCs w:val="21"/>
        </w:rPr>
        <w:t>５</w:t>
      </w:r>
      <w:r w:rsidRPr="00641A2A">
        <w:rPr>
          <w:rFonts w:ascii="ＭＳ Ｐゴシック" w:eastAsia="ＭＳ Ｐゴシック" w:hAnsi="ＭＳ Ｐゴシック" w:hint="eastAsia"/>
          <w:color w:val="000000"/>
          <w:szCs w:val="21"/>
        </w:rPr>
        <w:t xml:space="preserve">　</w:t>
      </w:r>
      <w:r w:rsidR="00E00E4D">
        <w:rPr>
          <w:rFonts w:ascii="ＭＳ Ｐゴシック" w:eastAsia="ＭＳ Ｐゴシック" w:hAnsi="ＭＳ Ｐゴシック" w:hint="eastAsia"/>
          <w:color w:val="000000"/>
          <w:szCs w:val="21"/>
        </w:rPr>
        <w:t>八尾</w:t>
      </w:r>
      <w:r w:rsidRPr="00641A2A">
        <w:rPr>
          <w:rFonts w:ascii="ＭＳ Ｐゴシック" w:eastAsia="ＭＳ Ｐゴシック" w:hAnsi="ＭＳ Ｐゴシック" w:hint="eastAsia"/>
          <w:color w:val="000000"/>
          <w:szCs w:val="21"/>
        </w:rPr>
        <w:t>市</w:t>
      </w:r>
      <w:r w:rsidR="00E00E4D">
        <w:rPr>
          <w:rFonts w:ascii="ＭＳ Ｐゴシック" w:eastAsia="ＭＳ Ｐゴシック" w:hAnsi="ＭＳ Ｐゴシック" w:hint="eastAsia"/>
          <w:color w:val="000000"/>
          <w:szCs w:val="21"/>
        </w:rPr>
        <w:t>荘内</w:t>
      </w:r>
      <w:r w:rsidRPr="00641A2A">
        <w:rPr>
          <w:rFonts w:ascii="ＭＳ Ｐゴシック" w:eastAsia="ＭＳ Ｐゴシック" w:hAnsi="ＭＳ Ｐゴシック" w:hint="eastAsia"/>
          <w:color w:val="000000"/>
          <w:szCs w:val="21"/>
        </w:rPr>
        <w:t>町</w:t>
      </w:r>
      <w:r w:rsidR="00E00E4D">
        <w:rPr>
          <w:rFonts w:ascii="ＭＳ Ｐゴシック" w:eastAsia="ＭＳ Ｐゴシック" w:hAnsi="ＭＳ Ｐゴシック" w:hint="eastAsia"/>
          <w:color w:val="000000"/>
          <w:szCs w:val="21"/>
        </w:rPr>
        <w:t>２</w:t>
      </w:r>
      <w:r w:rsidRPr="00641A2A">
        <w:rPr>
          <w:rFonts w:ascii="ＭＳ Ｐゴシック" w:eastAsia="ＭＳ Ｐゴシック" w:hAnsi="ＭＳ Ｐゴシック" w:hint="eastAsia"/>
          <w:color w:val="000000"/>
          <w:szCs w:val="21"/>
        </w:rPr>
        <w:t>丁目</w:t>
      </w:r>
      <w:r w:rsidR="003E7A39">
        <w:rPr>
          <w:rFonts w:ascii="ＭＳ Ｐゴシック" w:eastAsia="ＭＳ Ｐゴシック" w:hAnsi="ＭＳ Ｐゴシック" w:hint="eastAsia"/>
          <w:color w:val="000000"/>
          <w:szCs w:val="21"/>
        </w:rPr>
        <w:t>１番３６号</w:t>
      </w:r>
    </w:p>
    <w:p w14:paraId="150E36C7" w14:textId="6A9CEC38" w:rsidR="00A94F07" w:rsidRPr="00641A2A" w:rsidRDefault="00A94F07" w:rsidP="00A94F07">
      <w:pPr>
        <w:spacing w:line="300" w:lineRule="atLeast"/>
        <w:rPr>
          <w:rFonts w:ascii="ＭＳ Ｐゴシック" w:eastAsia="ＭＳ Ｐゴシック" w:hAnsi="ＭＳ Ｐゴシック"/>
          <w:color w:val="000000"/>
        </w:rPr>
      </w:pPr>
      <w:r w:rsidRPr="00641A2A">
        <w:rPr>
          <w:rFonts w:ascii="ＭＳ Ｐゴシック" w:eastAsia="ＭＳ Ｐゴシック" w:hAnsi="ＭＳ Ｐゴシック" w:hint="eastAsia"/>
          <w:color w:val="000000"/>
        </w:rPr>
        <w:t>電話番号：０</w:t>
      </w:r>
      <w:r w:rsidR="00E00E4D">
        <w:rPr>
          <w:rFonts w:ascii="ＭＳ Ｐゴシック" w:eastAsia="ＭＳ Ｐゴシック" w:hAnsi="ＭＳ Ｐゴシック" w:hint="eastAsia"/>
          <w:color w:val="000000"/>
        </w:rPr>
        <w:t>７２</w:t>
      </w:r>
      <w:r w:rsidRPr="00641A2A">
        <w:rPr>
          <w:rFonts w:ascii="ＭＳ Ｐゴシック" w:eastAsia="ＭＳ Ｐゴシック" w:hAnsi="ＭＳ Ｐゴシック" w:hint="eastAsia"/>
          <w:color w:val="000000"/>
        </w:rPr>
        <w:t>－</w:t>
      </w:r>
      <w:r w:rsidR="00E00E4D">
        <w:rPr>
          <w:rFonts w:ascii="ＭＳ Ｐゴシック" w:eastAsia="ＭＳ Ｐゴシック" w:hAnsi="ＭＳ Ｐゴシック" w:hint="eastAsia"/>
          <w:color w:val="000000"/>
        </w:rPr>
        <w:t>９９４</w:t>
      </w:r>
      <w:r w:rsidRPr="00641A2A">
        <w:rPr>
          <w:rFonts w:ascii="ＭＳ Ｐゴシック" w:eastAsia="ＭＳ Ｐゴシック" w:hAnsi="ＭＳ Ｐゴシック" w:hint="eastAsia"/>
          <w:color w:val="000000"/>
        </w:rPr>
        <w:t>－</w:t>
      </w:r>
      <w:r w:rsidR="00E00E4D">
        <w:rPr>
          <w:rFonts w:ascii="ＭＳ Ｐゴシック" w:eastAsia="ＭＳ Ｐゴシック" w:hAnsi="ＭＳ Ｐゴシック" w:hint="eastAsia"/>
          <w:color w:val="000000"/>
        </w:rPr>
        <w:t>１５１５</w:t>
      </w:r>
    </w:p>
    <w:p w14:paraId="5D5836A6" w14:textId="77777777" w:rsidR="00A94F07" w:rsidRPr="00641A2A" w:rsidRDefault="00A94F07" w:rsidP="0049132F">
      <w:pPr>
        <w:spacing w:line="300" w:lineRule="atLeast"/>
        <w:rPr>
          <w:rFonts w:ascii="ＭＳ Ｐゴシック" w:eastAsia="ＭＳ Ｐゴシック" w:hAnsi="ＭＳ Ｐゴシック"/>
          <w:color w:val="000000"/>
        </w:rPr>
      </w:pPr>
    </w:p>
    <w:p w14:paraId="1C356DA7" w14:textId="77777777" w:rsidR="00884836" w:rsidRDefault="00AF5D21" w:rsidP="00884836">
      <w:pPr>
        <w:spacing w:line="400" w:lineRule="exact"/>
        <w:ind w:right="210"/>
        <w:jc w:val="right"/>
        <w:rPr>
          <w:rFonts w:ascii="ＭＳ Ｐゴシック" w:eastAsia="ＭＳ Ｐゴシック" w:hAnsi="ＭＳ Ｐゴシック"/>
          <w:color w:val="000000"/>
          <w:szCs w:val="21"/>
        </w:rPr>
      </w:pPr>
      <w:r>
        <w:br w:type="page"/>
      </w:r>
    </w:p>
    <w:p w14:paraId="48BC4FFF" w14:textId="77777777" w:rsidR="00884836" w:rsidRPr="00E84399" w:rsidRDefault="00884836" w:rsidP="00884836">
      <w:pPr>
        <w:spacing w:line="400" w:lineRule="exact"/>
        <w:ind w:right="210"/>
        <w:jc w:val="right"/>
        <w:rPr>
          <w:rFonts w:ascii="游明朝" w:hAnsi="游明朝"/>
          <w:sz w:val="22"/>
        </w:rPr>
      </w:pPr>
      <w:r w:rsidRPr="00884836">
        <w:rPr>
          <w:rFonts w:ascii="游明朝" w:hAnsi="游明朝" w:hint="eastAsia"/>
          <w:spacing w:val="36"/>
          <w:sz w:val="22"/>
          <w:fitText w:val="2200" w:id="-1859449600"/>
        </w:rPr>
        <w:lastRenderedPageBreak/>
        <w:t>令和２年</w:t>
      </w:r>
      <w:r w:rsidRPr="00884836">
        <w:rPr>
          <w:rFonts w:ascii="游明朝" w:hAnsi="游明朝" w:hint="eastAsia"/>
          <w:spacing w:val="36"/>
          <w:sz w:val="22"/>
          <w:fitText w:val="2200" w:id="-1859449600"/>
        </w:rPr>
        <w:t>12</w:t>
      </w:r>
      <w:r w:rsidRPr="00884836">
        <w:rPr>
          <w:rFonts w:ascii="游明朝" w:hAnsi="游明朝" w:hint="eastAsia"/>
          <w:spacing w:val="36"/>
          <w:sz w:val="22"/>
          <w:fitText w:val="2200" w:id="-1859449600"/>
        </w:rPr>
        <w:t>月</w:t>
      </w:r>
      <w:r w:rsidRPr="00884836">
        <w:rPr>
          <w:rFonts w:ascii="游明朝" w:hAnsi="游明朝" w:hint="eastAsia"/>
          <w:spacing w:val="36"/>
          <w:sz w:val="22"/>
          <w:fitText w:val="2200" w:id="-1859449600"/>
        </w:rPr>
        <w:t>18</w:t>
      </w:r>
      <w:r w:rsidRPr="00884836">
        <w:rPr>
          <w:rFonts w:ascii="游明朝" w:hAnsi="游明朝" w:hint="eastAsia"/>
          <w:sz w:val="22"/>
          <w:fitText w:val="2200" w:id="-1859449600"/>
        </w:rPr>
        <w:t>日</w:t>
      </w:r>
    </w:p>
    <w:p w14:paraId="7B55C98B" w14:textId="77777777" w:rsidR="00884836" w:rsidRPr="00E84399" w:rsidRDefault="00884836" w:rsidP="00884836">
      <w:pPr>
        <w:spacing w:line="400" w:lineRule="exact"/>
        <w:ind w:right="210"/>
        <w:jc w:val="right"/>
        <w:rPr>
          <w:rFonts w:ascii="游明朝" w:hAnsi="游明朝"/>
          <w:sz w:val="22"/>
        </w:rPr>
      </w:pPr>
      <w:r w:rsidRPr="00884836">
        <w:rPr>
          <w:rFonts w:ascii="游明朝" w:hAnsi="游明朝" w:hint="eastAsia"/>
          <w:spacing w:val="31"/>
          <w:sz w:val="22"/>
          <w:fitText w:val="2200" w:id="-1859449599"/>
        </w:rPr>
        <w:t xml:space="preserve">大　　　</w:t>
      </w:r>
      <w:r w:rsidRPr="00884836">
        <w:rPr>
          <w:rFonts w:ascii="游明朝" w:hAnsi="游明朝" w:hint="eastAsia"/>
          <w:spacing w:val="31"/>
          <w:sz w:val="22"/>
          <w:fitText w:val="2200" w:id="-1859449599"/>
        </w:rPr>
        <w:t xml:space="preserve"> </w:t>
      </w:r>
      <w:r w:rsidRPr="00884836">
        <w:rPr>
          <w:rFonts w:ascii="游明朝" w:hAnsi="游明朝" w:hint="eastAsia"/>
          <w:spacing w:val="31"/>
          <w:sz w:val="22"/>
          <w:fitText w:val="2200" w:id="-1859449599"/>
        </w:rPr>
        <w:t xml:space="preserve">阪　　　</w:t>
      </w:r>
      <w:r w:rsidRPr="00884836">
        <w:rPr>
          <w:rFonts w:ascii="游明朝" w:hAnsi="游明朝" w:hint="eastAsia"/>
          <w:spacing w:val="31"/>
          <w:sz w:val="22"/>
          <w:fitText w:val="2200" w:id="-1859449599"/>
        </w:rPr>
        <w:t xml:space="preserve"> </w:t>
      </w:r>
      <w:r w:rsidRPr="00884836">
        <w:rPr>
          <w:rFonts w:ascii="游明朝" w:hAnsi="游明朝" w:hint="eastAsia"/>
          <w:spacing w:val="5"/>
          <w:sz w:val="22"/>
          <w:fitText w:val="2200" w:id="-1859449599"/>
        </w:rPr>
        <w:t>府</w:t>
      </w:r>
    </w:p>
    <w:p w14:paraId="2521C685" w14:textId="77777777" w:rsidR="00884836" w:rsidRPr="002915E9" w:rsidRDefault="00884836" w:rsidP="00884836">
      <w:pPr>
        <w:spacing w:line="400" w:lineRule="exact"/>
        <w:ind w:right="-11"/>
        <w:rPr>
          <w:rFonts w:ascii="游明朝" w:eastAsia="游明朝" w:hAnsi="游明朝"/>
          <w:b/>
          <w:sz w:val="24"/>
          <w:szCs w:val="24"/>
        </w:rPr>
      </w:pPr>
    </w:p>
    <w:p w14:paraId="1BC99AE2" w14:textId="77777777" w:rsidR="00884836" w:rsidRPr="002915E9" w:rsidRDefault="00884836" w:rsidP="00884836">
      <w:pPr>
        <w:spacing w:line="400" w:lineRule="exact"/>
        <w:ind w:right="-11"/>
        <w:rPr>
          <w:rFonts w:ascii="游明朝" w:eastAsia="游明朝" w:hAnsi="游明朝"/>
          <w:b/>
          <w:sz w:val="24"/>
          <w:szCs w:val="24"/>
        </w:rPr>
      </w:pPr>
    </w:p>
    <w:p w14:paraId="20479D48" w14:textId="77777777" w:rsidR="00884836" w:rsidRPr="00E84399" w:rsidRDefault="00884836" w:rsidP="00884836">
      <w:pPr>
        <w:spacing w:line="400" w:lineRule="exact"/>
        <w:ind w:right="-709" w:firstLineChars="58" w:firstLine="142"/>
        <w:rPr>
          <w:rFonts w:ascii="游明朝" w:hAnsi="游明朝"/>
          <w:b/>
          <w:sz w:val="24"/>
          <w:szCs w:val="24"/>
        </w:rPr>
      </w:pPr>
      <w:r w:rsidRPr="00E84399">
        <w:rPr>
          <w:rFonts w:ascii="游明朝" w:hAnsi="游明朝" w:hint="eastAsia"/>
          <w:b/>
          <w:sz w:val="24"/>
          <w:szCs w:val="24"/>
        </w:rPr>
        <w:t>大阪府暴力団排除条例に基づく公共工事等からの暴力団の排除に係る措置に</w:t>
      </w:r>
    </w:p>
    <w:p w14:paraId="76698A13" w14:textId="77777777" w:rsidR="00884836" w:rsidRPr="00E84399" w:rsidRDefault="00884836" w:rsidP="00884836">
      <w:pPr>
        <w:spacing w:line="400" w:lineRule="exact"/>
        <w:ind w:right="-11" w:firstLineChars="58" w:firstLine="142"/>
        <w:rPr>
          <w:rFonts w:ascii="游明朝" w:hAnsi="游明朝"/>
          <w:b/>
          <w:sz w:val="24"/>
          <w:szCs w:val="24"/>
        </w:rPr>
      </w:pPr>
      <w:r w:rsidRPr="00E84399">
        <w:rPr>
          <w:rFonts w:ascii="游明朝" w:hAnsi="游明朝" w:hint="eastAsia"/>
          <w:b/>
          <w:sz w:val="24"/>
          <w:szCs w:val="24"/>
        </w:rPr>
        <w:t>関する規則における事業者からの「誓約書」の提出について</w:t>
      </w:r>
    </w:p>
    <w:p w14:paraId="49E30093" w14:textId="77777777" w:rsidR="00884836" w:rsidRPr="002915E9" w:rsidRDefault="00884836" w:rsidP="00884836">
      <w:pPr>
        <w:spacing w:line="400" w:lineRule="exact"/>
        <w:ind w:right="210"/>
        <w:rPr>
          <w:rFonts w:ascii="游明朝" w:eastAsia="游明朝" w:hAnsi="游明朝"/>
          <w:b/>
          <w:sz w:val="22"/>
        </w:rPr>
      </w:pPr>
    </w:p>
    <w:p w14:paraId="2499E30B" w14:textId="77777777" w:rsidR="00884836" w:rsidRPr="002915E9" w:rsidRDefault="00884836" w:rsidP="00884836">
      <w:pPr>
        <w:spacing w:line="400" w:lineRule="exact"/>
        <w:ind w:right="210"/>
        <w:rPr>
          <w:rFonts w:ascii="游明朝" w:eastAsia="游明朝" w:hAnsi="游明朝"/>
          <w:b/>
          <w:sz w:val="22"/>
        </w:rPr>
      </w:pPr>
    </w:p>
    <w:p w14:paraId="3EA7D618" w14:textId="77777777" w:rsidR="00884836" w:rsidRPr="00E84399" w:rsidRDefault="00884836" w:rsidP="00884836">
      <w:pPr>
        <w:spacing w:line="400" w:lineRule="exact"/>
        <w:ind w:leftChars="100" w:left="214" w:rightChars="120" w:right="257" w:firstLineChars="100" w:firstLine="224"/>
        <w:rPr>
          <w:rFonts w:ascii="游明朝" w:hAnsi="游明朝"/>
          <w:sz w:val="22"/>
        </w:rPr>
      </w:pPr>
      <w:r w:rsidRPr="00E84399">
        <w:rPr>
          <w:rFonts w:ascii="游明朝" w:hAnsi="游明朝" w:hint="eastAsia"/>
          <w:sz w:val="22"/>
        </w:rPr>
        <w:t>公共工事等の公金が暴力団等の反社会的勢力の資金源となることのないよう、令和２年</w:t>
      </w:r>
      <w:r w:rsidRPr="00E84399">
        <w:rPr>
          <w:rFonts w:ascii="游明朝" w:hAnsi="游明朝" w:hint="eastAsia"/>
          <w:sz w:val="22"/>
        </w:rPr>
        <w:t>12</w:t>
      </w:r>
      <w:r w:rsidRPr="00E84399">
        <w:rPr>
          <w:rFonts w:ascii="游明朝" w:hAnsi="游明朝" w:hint="eastAsia"/>
          <w:sz w:val="22"/>
        </w:rPr>
        <w:t>月</w:t>
      </w:r>
      <w:r w:rsidRPr="00E84399">
        <w:rPr>
          <w:rFonts w:ascii="游明朝" w:hAnsi="游明朝" w:hint="eastAsia"/>
          <w:sz w:val="22"/>
        </w:rPr>
        <w:t>25</w:t>
      </w:r>
      <w:r w:rsidRPr="00E84399">
        <w:rPr>
          <w:rFonts w:ascii="游明朝" w:hAnsi="游明朝" w:hint="eastAsia"/>
          <w:sz w:val="22"/>
        </w:rPr>
        <w:t>日から大阪府暴力団排除条例に基づく公共工事等からの暴力団排除に係る措置に関する規則が施行され、公共工事等の受注に際し、大阪府と契約を締結し契約書を作成する契約の元請負人及び下請負人等の方は、暴力団員又は暴力団密接関係者でない旨の「誓約書」の提出が必要です。また、元請負人及び下請負人等の方は当該公共工事等における下請契約等を締結する前に、相手方が暴力団員又は暴力団密接関係者でないことを確認し、大阪府への「誓約書」の提出が必要です。</w:t>
      </w:r>
    </w:p>
    <w:p w14:paraId="47CD19EE" w14:textId="77777777" w:rsidR="00884836" w:rsidRPr="00E84399" w:rsidRDefault="00884836" w:rsidP="00884836">
      <w:pPr>
        <w:spacing w:line="400" w:lineRule="exact"/>
        <w:ind w:leftChars="105" w:left="225" w:rightChars="120" w:right="257" w:firstLineChars="100" w:firstLine="224"/>
        <w:rPr>
          <w:rFonts w:ascii="游明朝" w:hAnsi="游明朝"/>
          <w:sz w:val="22"/>
        </w:rPr>
      </w:pPr>
      <w:r w:rsidRPr="00E84399">
        <w:rPr>
          <w:rFonts w:ascii="游明朝" w:hAnsi="游明朝" w:hint="eastAsia"/>
          <w:sz w:val="22"/>
        </w:rPr>
        <w:t>本制度の趣旨を理解され、大阪府と契約を締結する元請負人及び全ての下請負人等の方は、下記のとおり、「誓約書」を必ず提出してください。</w:t>
      </w:r>
    </w:p>
    <w:p w14:paraId="226896AE" w14:textId="77777777" w:rsidR="00884836" w:rsidRPr="00E84399" w:rsidRDefault="00884836" w:rsidP="00884836">
      <w:pPr>
        <w:spacing w:line="400" w:lineRule="exact"/>
        <w:ind w:right="210"/>
        <w:rPr>
          <w:rFonts w:ascii="游明朝" w:hAnsi="游明朝"/>
          <w:sz w:val="22"/>
        </w:rPr>
      </w:pPr>
    </w:p>
    <w:p w14:paraId="2169552C" w14:textId="77777777" w:rsidR="00884836" w:rsidRPr="00403D2A" w:rsidRDefault="00884836" w:rsidP="00884836">
      <w:pPr>
        <w:pStyle w:val="af2"/>
        <w:spacing w:line="400" w:lineRule="exact"/>
      </w:pPr>
      <w:r w:rsidRPr="00403D2A">
        <w:rPr>
          <w:rFonts w:hint="eastAsia"/>
        </w:rPr>
        <w:t>記</w:t>
      </w:r>
    </w:p>
    <w:p w14:paraId="60F54928" w14:textId="77777777" w:rsidR="00884836" w:rsidRPr="00403D2A" w:rsidRDefault="00884836" w:rsidP="00884836">
      <w:pPr>
        <w:spacing w:line="400" w:lineRule="exact"/>
      </w:pPr>
    </w:p>
    <w:p w14:paraId="3D046B02" w14:textId="77777777" w:rsidR="00884836" w:rsidRPr="00E84399" w:rsidRDefault="00884836" w:rsidP="00884836">
      <w:pPr>
        <w:spacing w:line="400" w:lineRule="exact"/>
        <w:ind w:left="2013" w:right="210" w:hangingChars="895" w:hanging="2013"/>
        <w:rPr>
          <w:rFonts w:ascii="游明朝" w:hAnsi="游明朝"/>
          <w:sz w:val="22"/>
        </w:rPr>
      </w:pPr>
      <w:r w:rsidRPr="00E84399">
        <w:rPr>
          <w:rFonts w:ascii="游明朝" w:hAnsi="游明朝" w:hint="eastAsia"/>
          <w:b/>
          <w:sz w:val="22"/>
        </w:rPr>
        <w:t xml:space="preserve">１　</w:t>
      </w:r>
      <w:r w:rsidRPr="00884836">
        <w:rPr>
          <w:rFonts w:ascii="游明朝" w:hAnsi="游明朝" w:hint="eastAsia"/>
          <w:b/>
          <w:spacing w:val="221"/>
          <w:sz w:val="22"/>
          <w:fitText w:val="884" w:id="-1859449598"/>
        </w:rPr>
        <w:t>対</w:t>
      </w:r>
      <w:r w:rsidRPr="00884836">
        <w:rPr>
          <w:rFonts w:ascii="游明朝" w:hAnsi="游明朝" w:hint="eastAsia"/>
          <w:b/>
          <w:sz w:val="22"/>
          <w:fitText w:val="884" w:id="-1859449598"/>
        </w:rPr>
        <w:t>象</w:t>
      </w:r>
      <w:r w:rsidRPr="00E84399">
        <w:rPr>
          <w:rFonts w:ascii="游明朝" w:hAnsi="游明朝" w:hint="eastAsia"/>
          <w:b/>
          <w:sz w:val="22"/>
        </w:rPr>
        <w:t xml:space="preserve">　　　</w:t>
      </w:r>
      <w:r w:rsidRPr="00E84399">
        <w:rPr>
          <w:rFonts w:ascii="游明朝" w:hAnsi="游明朝" w:hint="eastAsia"/>
          <w:sz w:val="22"/>
        </w:rPr>
        <w:t xml:space="preserve">　大阪府と公共工事等の契約を締結し、契約書を作成する契約の元請負人及び全ての下請負人等（施工体系図に記載されない資材・原材料等の納入業者を除く。ただし、府が提出を求める場合は必要）</w:t>
      </w:r>
    </w:p>
    <w:p w14:paraId="6D89FFA5" w14:textId="77777777" w:rsidR="00884836" w:rsidRPr="00E84399" w:rsidRDefault="00884836" w:rsidP="00884836">
      <w:pPr>
        <w:spacing w:line="400" w:lineRule="exact"/>
        <w:ind w:leftChars="945" w:left="2022" w:right="210"/>
        <w:rPr>
          <w:rFonts w:ascii="游明朝" w:hAnsi="游明朝"/>
          <w:sz w:val="22"/>
        </w:rPr>
      </w:pPr>
    </w:p>
    <w:p w14:paraId="62214790" w14:textId="77777777" w:rsidR="00884836" w:rsidRPr="00E84399" w:rsidRDefault="00884836" w:rsidP="00884836">
      <w:pPr>
        <w:spacing w:line="400" w:lineRule="exact"/>
        <w:ind w:right="210"/>
        <w:rPr>
          <w:rFonts w:ascii="游明朝" w:hAnsi="游明朝"/>
          <w:sz w:val="22"/>
        </w:rPr>
      </w:pPr>
      <w:r w:rsidRPr="00E84399">
        <w:rPr>
          <w:rFonts w:ascii="游明朝" w:hAnsi="游明朝" w:hint="eastAsia"/>
          <w:b/>
          <w:sz w:val="22"/>
        </w:rPr>
        <w:t xml:space="preserve">２　</w:t>
      </w:r>
      <w:r w:rsidRPr="00884836">
        <w:rPr>
          <w:rFonts w:ascii="游明朝" w:hAnsi="游明朝" w:hint="eastAsia"/>
          <w:b/>
          <w:spacing w:val="221"/>
          <w:sz w:val="22"/>
          <w:fitText w:val="884" w:id="-1859449597"/>
        </w:rPr>
        <w:t>様</w:t>
      </w:r>
      <w:r w:rsidRPr="00884836">
        <w:rPr>
          <w:rFonts w:ascii="游明朝" w:hAnsi="游明朝" w:hint="eastAsia"/>
          <w:b/>
          <w:sz w:val="22"/>
          <w:fitText w:val="884" w:id="-1859449597"/>
        </w:rPr>
        <w:t>式</w:t>
      </w:r>
      <w:r w:rsidRPr="00E84399">
        <w:rPr>
          <w:rFonts w:ascii="游明朝" w:hAnsi="游明朝" w:hint="eastAsia"/>
          <w:b/>
          <w:sz w:val="22"/>
        </w:rPr>
        <w:t xml:space="preserve">　　　　</w:t>
      </w:r>
      <w:r w:rsidRPr="00884836">
        <w:rPr>
          <w:rFonts w:ascii="游明朝" w:hAnsi="游明朝" w:hint="eastAsia"/>
          <w:spacing w:val="110"/>
          <w:sz w:val="22"/>
          <w:fitText w:val="660" w:id="-1859449596"/>
        </w:rPr>
        <w:t>別</w:t>
      </w:r>
      <w:r w:rsidRPr="00884836">
        <w:rPr>
          <w:rFonts w:ascii="游明朝" w:hAnsi="游明朝" w:hint="eastAsia"/>
          <w:sz w:val="22"/>
          <w:fitText w:val="660" w:id="-1859449596"/>
        </w:rPr>
        <w:t>紙</w:t>
      </w:r>
      <w:r w:rsidRPr="00E84399">
        <w:rPr>
          <w:rFonts w:ascii="游明朝" w:hAnsi="游明朝" w:hint="eastAsia"/>
          <w:sz w:val="22"/>
        </w:rPr>
        <w:t>（</w:t>
      </w:r>
      <w:hyperlink r:id="rId16" w:history="1">
        <w:r w:rsidRPr="00E84399">
          <w:rPr>
            <w:rStyle w:val="af"/>
            <w:rFonts w:ascii="游明朝" w:hAnsi="游明朝" w:hint="eastAsia"/>
            <w:sz w:val="22"/>
          </w:rPr>
          <w:t>元請負人用</w:t>
        </w:r>
      </w:hyperlink>
      <w:r w:rsidRPr="00E84399">
        <w:rPr>
          <w:rFonts w:ascii="游明朝" w:hAnsi="游明朝" w:hint="eastAsia"/>
          <w:sz w:val="22"/>
        </w:rPr>
        <w:t>、</w:t>
      </w:r>
      <w:hyperlink r:id="rId17" w:history="1">
        <w:r w:rsidRPr="00E84399">
          <w:rPr>
            <w:rStyle w:val="af"/>
            <w:rFonts w:ascii="游明朝" w:hAnsi="游明朝" w:hint="eastAsia"/>
            <w:sz w:val="22"/>
          </w:rPr>
          <w:t>下請人等用</w:t>
        </w:r>
      </w:hyperlink>
      <w:r w:rsidRPr="00E84399">
        <w:rPr>
          <w:rFonts w:ascii="游明朝" w:hAnsi="游明朝" w:hint="eastAsia"/>
          <w:sz w:val="22"/>
        </w:rPr>
        <w:t>）</w:t>
      </w:r>
    </w:p>
    <w:p w14:paraId="31C34B6F" w14:textId="77777777" w:rsidR="00884836" w:rsidRPr="00E84399" w:rsidRDefault="00884836" w:rsidP="00884836">
      <w:pPr>
        <w:spacing w:line="400" w:lineRule="exact"/>
        <w:ind w:right="210"/>
        <w:rPr>
          <w:rFonts w:ascii="游明朝" w:hAnsi="游明朝"/>
          <w:sz w:val="22"/>
        </w:rPr>
      </w:pPr>
    </w:p>
    <w:p w14:paraId="2C31BF49" w14:textId="77777777" w:rsidR="00884836" w:rsidRPr="00E84399" w:rsidRDefault="00884836" w:rsidP="00884836">
      <w:pPr>
        <w:spacing w:line="400" w:lineRule="exact"/>
        <w:ind w:left="2997" w:right="210" w:hangingChars="1333" w:hanging="2997"/>
        <w:rPr>
          <w:rFonts w:ascii="游明朝" w:hAnsi="游明朝"/>
          <w:b/>
          <w:sz w:val="22"/>
        </w:rPr>
      </w:pPr>
      <w:r w:rsidRPr="00E84399">
        <w:rPr>
          <w:rFonts w:ascii="游明朝" w:hAnsi="游明朝" w:hint="eastAsia"/>
          <w:b/>
          <w:sz w:val="22"/>
        </w:rPr>
        <w:t xml:space="preserve">３　提出期限　　</w:t>
      </w:r>
    </w:p>
    <w:p w14:paraId="0B8424D2" w14:textId="77777777" w:rsidR="00884836" w:rsidRPr="00E84399" w:rsidRDefault="00884836" w:rsidP="00884836">
      <w:pPr>
        <w:spacing w:line="400" w:lineRule="exact"/>
        <w:ind w:leftChars="135" w:left="430" w:rightChars="100" w:right="214" w:hangingChars="63" w:hanging="141"/>
        <w:rPr>
          <w:rFonts w:ascii="游明朝" w:hAnsi="游明朝"/>
          <w:sz w:val="22"/>
        </w:rPr>
      </w:pPr>
      <w:r w:rsidRPr="00E84399">
        <w:rPr>
          <w:rFonts w:ascii="游明朝" w:hAnsi="游明朝" w:hint="eastAsia"/>
          <w:sz w:val="22"/>
        </w:rPr>
        <w:t>・元請負人は、事後審査の段階で、電子入札公告に示す日時（事後審査がない場合は、契約を締結する前）までに、誓約書を府へ提出</w:t>
      </w:r>
    </w:p>
    <w:p w14:paraId="678542D6" w14:textId="77777777" w:rsidR="00884836" w:rsidRPr="00E84399" w:rsidRDefault="00884836" w:rsidP="00884836">
      <w:pPr>
        <w:spacing w:line="400" w:lineRule="exact"/>
        <w:ind w:leftChars="105" w:left="449" w:right="210" w:hangingChars="100" w:hanging="224"/>
        <w:rPr>
          <w:rFonts w:ascii="游明朝" w:hAnsi="游明朝"/>
          <w:sz w:val="22"/>
        </w:rPr>
      </w:pPr>
      <w:r w:rsidRPr="00E84399">
        <w:rPr>
          <w:rFonts w:ascii="游明朝" w:hAnsi="游明朝" w:hint="eastAsia"/>
          <w:sz w:val="22"/>
        </w:rPr>
        <w:t>・下請負人等については、当該</w:t>
      </w:r>
      <w:r w:rsidRPr="00E84399">
        <w:rPr>
          <w:rFonts w:ascii="游明朝" w:hAnsi="游明朝" w:hint="eastAsia"/>
          <w:sz w:val="22"/>
          <w:u w:val="single"/>
        </w:rPr>
        <w:t>下請契約等を締結する前に</w:t>
      </w:r>
      <w:r w:rsidRPr="00E84399">
        <w:rPr>
          <w:rFonts w:ascii="游明朝" w:hAnsi="游明朝" w:hint="eastAsia"/>
          <w:sz w:val="22"/>
        </w:rPr>
        <w:t>、元請負人を通じて誓約書を</w:t>
      </w:r>
      <w:r w:rsidRPr="00E84399">
        <w:rPr>
          <w:rFonts w:ascii="游明朝" w:hAnsi="游明朝" w:hint="eastAsia"/>
          <w:sz w:val="22"/>
          <w:u w:val="single"/>
        </w:rPr>
        <w:t>府へ提出</w:t>
      </w:r>
    </w:p>
    <w:p w14:paraId="7E61EE92" w14:textId="77777777" w:rsidR="00884836" w:rsidRPr="00E84399" w:rsidRDefault="00884836" w:rsidP="00884836">
      <w:pPr>
        <w:spacing w:line="400" w:lineRule="exact"/>
        <w:ind w:leftChars="105" w:left="449" w:right="210" w:hangingChars="100" w:hanging="224"/>
        <w:rPr>
          <w:rFonts w:ascii="游明朝" w:hAnsi="游明朝"/>
          <w:sz w:val="22"/>
        </w:rPr>
      </w:pPr>
      <w:r w:rsidRPr="00E84399">
        <w:rPr>
          <w:rFonts w:ascii="游明朝" w:hAnsi="游明朝" w:hint="eastAsia"/>
          <w:sz w:val="22"/>
        </w:rPr>
        <w:t xml:space="preserve">　　　　　　　　　　　　　　　　　　　　　　　　　　　　　　　　　　　　　　　　　　　　　　　　　　　　　　　　　　　　　　　　　　　　　　　　　　　　　　　　　　　　　　　　　　　　　　　　　　　　　　　　　　　　　　　　　　　　　　　　　　　　　　　　　　　　　　　　　　　　　　　　　　　　　</w:t>
      </w:r>
    </w:p>
    <w:p w14:paraId="0E0A4749" w14:textId="77777777" w:rsidR="00884836" w:rsidRPr="00E84399" w:rsidRDefault="00884836" w:rsidP="00884836">
      <w:pPr>
        <w:spacing w:line="400" w:lineRule="exact"/>
        <w:ind w:right="210"/>
        <w:rPr>
          <w:rFonts w:ascii="游明朝" w:hAnsi="游明朝"/>
          <w:b/>
          <w:sz w:val="22"/>
        </w:rPr>
      </w:pPr>
      <w:r w:rsidRPr="00E84399">
        <w:rPr>
          <w:rFonts w:ascii="游明朝" w:hAnsi="游明朝" w:hint="eastAsia"/>
          <w:b/>
          <w:sz w:val="22"/>
        </w:rPr>
        <w:t>４　誓約書の内容に違反した場合に対する措置</w:t>
      </w:r>
    </w:p>
    <w:p w14:paraId="3B5D72E4" w14:textId="77777777" w:rsidR="00884836" w:rsidRPr="00E84399" w:rsidRDefault="00884836" w:rsidP="00884836">
      <w:pPr>
        <w:spacing w:line="400" w:lineRule="exact"/>
        <w:ind w:leftChars="105" w:left="449" w:right="210" w:hangingChars="100" w:hanging="224"/>
        <w:rPr>
          <w:rFonts w:ascii="游明朝" w:hAnsi="游明朝"/>
          <w:sz w:val="22"/>
        </w:rPr>
      </w:pPr>
      <w:r w:rsidRPr="00E84399">
        <w:rPr>
          <w:rFonts w:ascii="游明朝" w:hAnsi="游明朝" w:hint="eastAsia"/>
          <w:sz w:val="22"/>
        </w:rPr>
        <w:t>・元請負人が暴力団員又は暴力団密接関係者に該当すると認められた場合、府の入札参加資格者は、入札参加除外者として指定、入札参加資格を有しないときは、誓約書違反者として指定</w:t>
      </w:r>
    </w:p>
    <w:p w14:paraId="0B0D7796" w14:textId="77777777" w:rsidR="00884836" w:rsidRPr="00E84399" w:rsidRDefault="00884836" w:rsidP="00884836">
      <w:pPr>
        <w:spacing w:line="400" w:lineRule="exact"/>
        <w:ind w:leftChars="105" w:left="449" w:right="210" w:hangingChars="100" w:hanging="224"/>
        <w:rPr>
          <w:rFonts w:ascii="游明朝" w:hAnsi="游明朝"/>
          <w:sz w:val="22"/>
        </w:rPr>
      </w:pPr>
      <w:r w:rsidRPr="00E84399">
        <w:rPr>
          <w:rFonts w:ascii="游明朝" w:hAnsi="游明朝" w:hint="eastAsia"/>
          <w:sz w:val="22"/>
        </w:rPr>
        <w:t>・当該契約を解除して、違約金を徴収</w:t>
      </w:r>
    </w:p>
    <w:p w14:paraId="1EB17868" w14:textId="77777777" w:rsidR="00884836" w:rsidRPr="00E84399" w:rsidRDefault="00884836" w:rsidP="00884836">
      <w:pPr>
        <w:spacing w:line="400" w:lineRule="exact"/>
        <w:ind w:leftChars="105" w:left="449" w:right="210" w:hangingChars="100" w:hanging="224"/>
        <w:rPr>
          <w:rFonts w:ascii="游明朝" w:hAnsi="游明朝"/>
          <w:sz w:val="22"/>
        </w:rPr>
      </w:pPr>
      <w:r w:rsidRPr="00E84399">
        <w:rPr>
          <w:rFonts w:ascii="游明朝" w:hAnsi="游明朝" w:hint="eastAsia"/>
          <w:sz w:val="22"/>
        </w:rPr>
        <w:lastRenderedPageBreak/>
        <w:t>・下請負人等が、下請契約等の締結の日から当該契約期間が満了するまでの間に、暴力団員又は暴力団密接関係者に該当すると認められた場合も、入札参加除外者又は誓約書違反者として指定</w:t>
      </w:r>
    </w:p>
    <w:p w14:paraId="1964E921" w14:textId="77777777" w:rsidR="00884836" w:rsidRPr="00E84399" w:rsidRDefault="00884836" w:rsidP="00884836">
      <w:pPr>
        <w:spacing w:line="400" w:lineRule="exact"/>
        <w:ind w:leftChars="100" w:left="438" w:right="210" w:hangingChars="100" w:hanging="224"/>
        <w:rPr>
          <w:rFonts w:ascii="游明朝" w:hAnsi="游明朝"/>
          <w:sz w:val="22"/>
        </w:rPr>
      </w:pPr>
      <w:r w:rsidRPr="00E84399">
        <w:rPr>
          <w:rFonts w:ascii="游明朝" w:hAnsi="游明朝" w:hint="eastAsia"/>
          <w:sz w:val="22"/>
        </w:rPr>
        <w:t>・元請負人と当該下請負人等に係る当該契約の解除を求めるものとし、当該契約が解除されない場合は、当該元請負人との契約を解除して、違約金を徴収</w:t>
      </w:r>
    </w:p>
    <w:p w14:paraId="4F504512" w14:textId="77777777" w:rsidR="00884836" w:rsidRPr="00E84399" w:rsidRDefault="00884836" w:rsidP="00884836">
      <w:pPr>
        <w:spacing w:line="400" w:lineRule="exact"/>
        <w:ind w:leftChars="100" w:left="438" w:right="210" w:hangingChars="100" w:hanging="224"/>
        <w:rPr>
          <w:rFonts w:ascii="游明朝" w:hAnsi="游明朝"/>
          <w:sz w:val="22"/>
        </w:rPr>
      </w:pPr>
      <w:r w:rsidRPr="00E84399">
        <w:rPr>
          <w:rFonts w:ascii="游明朝" w:hAnsi="游明朝" w:hint="eastAsia"/>
          <w:sz w:val="22"/>
        </w:rPr>
        <w:t>・入札参加除外者又は誓約書違反者として指定された者は、商号又は名称等を公表され、指定・公表期間中は公共工事等に参入することはできない。また、入札参加資格を得ることはできない。</w:t>
      </w:r>
    </w:p>
    <w:p w14:paraId="55769236" w14:textId="77777777" w:rsidR="00884836" w:rsidRPr="00E84399" w:rsidRDefault="00884836" w:rsidP="00884836">
      <w:pPr>
        <w:spacing w:line="400" w:lineRule="exact"/>
        <w:ind w:leftChars="105" w:left="449" w:right="210" w:hangingChars="100" w:hanging="224"/>
        <w:rPr>
          <w:rFonts w:ascii="游明朝" w:hAnsi="游明朝"/>
          <w:sz w:val="22"/>
        </w:rPr>
      </w:pPr>
    </w:p>
    <w:p w14:paraId="40D4172E" w14:textId="77777777" w:rsidR="00884836" w:rsidRPr="00E84399" w:rsidRDefault="00884836" w:rsidP="00884836">
      <w:pPr>
        <w:spacing w:line="400" w:lineRule="exact"/>
        <w:ind w:right="210"/>
        <w:rPr>
          <w:rFonts w:ascii="游明朝" w:hAnsi="游明朝"/>
          <w:b/>
          <w:sz w:val="22"/>
        </w:rPr>
      </w:pPr>
      <w:r w:rsidRPr="00E84399">
        <w:rPr>
          <w:rFonts w:ascii="游明朝" w:hAnsi="游明朝" w:hint="eastAsia"/>
          <w:b/>
          <w:sz w:val="22"/>
        </w:rPr>
        <w:t>５　誓約書を提出しない場合に対する措置</w:t>
      </w:r>
    </w:p>
    <w:p w14:paraId="238A1954" w14:textId="77777777" w:rsidR="00884836" w:rsidRPr="00E84399" w:rsidRDefault="00884836" w:rsidP="00884836">
      <w:pPr>
        <w:spacing w:line="400" w:lineRule="exact"/>
        <w:ind w:right="210"/>
        <w:rPr>
          <w:rFonts w:ascii="游明朝" w:hAnsi="游明朝"/>
          <w:sz w:val="22"/>
        </w:rPr>
      </w:pPr>
      <w:r w:rsidRPr="00E84399">
        <w:rPr>
          <w:rFonts w:ascii="游明朝" w:hAnsi="游明朝" w:hint="eastAsia"/>
          <w:b/>
          <w:sz w:val="22"/>
        </w:rPr>
        <w:t xml:space="preserve">　</w:t>
      </w:r>
      <w:r w:rsidRPr="00E84399">
        <w:rPr>
          <w:rFonts w:ascii="游明朝" w:hAnsi="游明朝" w:hint="eastAsia"/>
          <w:sz w:val="22"/>
        </w:rPr>
        <w:t>・元請負人が誓約書を提出しない場合は、当該契約を締結しない。</w:t>
      </w:r>
    </w:p>
    <w:p w14:paraId="03FA6849" w14:textId="77777777" w:rsidR="00884836" w:rsidRPr="00E84399" w:rsidRDefault="00884836" w:rsidP="00884836">
      <w:pPr>
        <w:spacing w:line="400" w:lineRule="exact"/>
        <w:ind w:left="448" w:right="210" w:hangingChars="200" w:hanging="448"/>
        <w:rPr>
          <w:rFonts w:ascii="游明朝" w:hAnsi="游明朝"/>
          <w:sz w:val="22"/>
        </w:rPr>
      </w:pPr>
      <w:r w:rsidRPr="00E84399">
        <w:rPr>
          <w:rFonts w:ascii="游明朝" w:hAnsi="游明朝" w:hint="eastAsia"/>
          <w:sz w:val="22"/>
        </w:rPr>
        <w:t xml:space="preserve">　・元請負人及び下請負人は、誓約書を提出しない者と下請契約を締結してはならない。</w:t>
      </w:r>
    </w:p>
    <w:p w14:paraId="387F77E9" w14:textId="77777777" w:rsidR="00884836" w:rsidRPr="00E84399" w:rsidRDefault="00884836" w:rsidP="00884836">
      <w:pPr>
        <w:spacing w:line="400" w:lineRule="exact"/>
        <w:ind w:leftChars="100" w:left="438" w:right="210" w:hangingChars="100" w:hanging="224"/>
        <w:rPr>
          <w:rFonts w:ascii="游明朝" w:hAnsi="游明朝"/>
          <w:sz w:val="22"/>
        </w:rPr>
      </w:pPr>
      <w:r w:rsidRPr="00E84399">
        <w:rPr>
          <w:rFonts w:ascii="游明朝" w:hAnsi="游明朝" w:hint="eastAsia"/>
          <w:sz w:val="22"/>
        </w:rPr>
        <w:t>・府の入札参加資格を有する元請負人及び下請負人等が誓約書を提出しない場合（当該入札参加資格者の下請負人等が提出しない場合を含む。）は、３月の入札参加停止</w:t>
      </w:r>
    </w:p>
    <w:p w14:paraId="0D27F2C0" w14:textId="77777777" w:rsidR="00884836" w:rsidRPr="00E84399" w:rsidRDefault="00884836" w:rsidP="00884836">
      <w:pPr>
        <w:spacing w:line="400" w:lineRule="exact"/>
        <w:ind w:right="210"/>
        <w:rPr>
          <w:rFonts w:ascii="游明朝" w:hAnsi="游明朝"/>
          <w:sz w:val="22"/>
        </w:rPr>
      </w:pPr>
    </w:p>
    <w:p w14:paraId="50985FB4" w14:textId="77777777" w:rsidR="00884836" w:rsidRPr="00E84399" w:rsidRDefault="00884836" w:rsidP="00884836">
      <w:pPr>
        <w:spacing w:line="400" w:lineRule="exact"/>
        <w:ind w:right="210"/>
        <w:rPr>
          <w:rFonts w:ascii="游明朝" w:hAnsi="游明朝"/>
          <w:b/>
          <w:sz w:val="22"/>
        </w:rPr>
      </w:pPr>
      <w:r w:rsidRPr="00E84399">
        <w:rPr>
          <w:rFonts w:ascii="游明朝" w:hAnsi="游明朝" w:hint="eastAsia"/>
          <w:b/>
          <w:sz w:val="22"/>
        </w:rPr>
        <w:t>６　誓約書違反の措置を適用する範囲</w:t>
      </w:r>
    </w:p>
    <w:p w14:paraId="009C5FD3" w14:textId="77777777" w:rsidR="00884836" w:rsidRPr="00E84399" w:rsidRDefault="00884836" w:rsidP="00884836">
      <w:pPr>
        <w:spacing w:line="400" w:lineRule="exact"/>
        <w:ind w:left="448" w:right="210" w:hangingChars="200" w:hanging="448"/>
        <w:rPr>
          <w:rFonts w:ascii="游明朝" w:hAnsi="游明朝"/>
          <w:sz w:val="22"/>
        </w:rPr>
      </w:pPr>
      <w:r w:rsidRPr="00E84399">
        <w:rPr>
          <w:rFonts w:ascii="游明朝" w:hAnsi="游明朝" w:hint="eastAsia"/>
          <w:sz w:val="22"/>
        </w:rPr>
        <w:t xml:space="preserve">　・誓約書の内容に違反した事実が契約期間中に発生した場合（改善された事実があっても措置する。）</w:t>
      </w:r>
    </w:p>
    <w:p w14:paraId="0A14D68E" w14:textId="77777777" w:rsidR="00884836" w:rsidRPr="00E84399" w:rsidRDefault="00884836" w:rsidP="00884836">
      <w:pPr>
        <w:spacing w:line="400" w:lineRule="exact"/>
        <w:ind w:left="448" w:right="210" w:hangingChars="200" w:hanging="448"/>
        <w:rPr>
          <w:rFonts w:ascii="游明朝" w:hAnsi="游明朝"/>
          <w:sz w:val="22"/>
        </w:rPr>
      </w:pPr>
      <w:r w:rsidRPr="00E84399">
        <w:rPr>
          <w:rFonts w:ascii="游明朝" w:hAnsi="游明朝" w:hint="eastAsia"/>
          <w:sz w:val="22"/>
        </w:rPr>
        <w:t xml:space="preserve">　・誓約書の内容に違反した事実が契約締結前に発生していた場合（ただし、契約までに改善された場合は措置しない。）</w:t>
      </w:r>
    </w:p>
    <w:p w14:paraId="5C77C234" w14:textId="77777777" w:rsidR="00884836" w:rsidRPr="00E84399" w:rsidRDefault="00884836" w:rsidP="00884836">
      <w:pPr>
        <w:spacing w:line="400" w:lineRule="exact"/>
        <w:ind w:right="210"/>
        <w:rPr>
          <w:rFonts w:ascii="游明朝" w:hAnsi="游明朝"/>
          <w:b/>
          <w:sz w:val="22"/>
        </w:rPr>
      </w:pPr>
    </w:p>
    <w:p w14:paraId="79622834" w14:textId="77777777" w:rsidR="00884836" w:rsidRPr="00E84399" w:rsidRDefault="00884836" w:rsidP="00884836">
      <w:pPr>
        <w:spacing w:line="400" w:lineRule="exact"/>
        <w:ind w:right="210"/>
        <w:rPr>
          <w:rFonts w:ascii="游明朝" w:hAnsi="游明朝"/>
          <w:sz w:val="22"/>
        </w:rPr>
      </w:pPr>
      <w:r w:rsidRPr="00E84399">
        <w:rPr>
          <w:rFonts w:ascii="游明朝" w:hAnsi="游明朝" w:hint="eastAsia"/>
          <w:b/>
          <w:sz w:val="22"/>
        </w:rPr>
        <w:t>７　施行日</w:t>
      </w:r>
      <w:r w:rsidRPr="00E84399">
        <w:rPr>
          <w:rFonts w:ascii="游明朝" w:hAnsi="游明朝" w:hint="eastAsia"/>
          <w:sz w:val="22"/>
        </w:rPr>
        <w:t xml:space="preserve">　　　令和２年</w:t>
      </w:r>
      <w:r w:rsidRPr="00E84399">
        <w:rPr>
          <w:rFonts w:ascii="游明朝" w:hAnsi="游明朝" w:hint="eastAsia"/>
          <w:sz w:val="22"/>
        </w:rPr>
        <w:t>12</w:t>
      </w:r>
      <w:r w:rsidRPr="00E84399">
        <w:rPr>
          <w:rFonts w:ascii="游明朝" w:hAnsi="游明朝" w:hint="eastAsia"/>
          <w:sz w:val="22"/>
        </w:rPr>
        <w:t>月</w:t>
      </w:r>
      <w:r w:rsidRPr="00E84399">
        <w:rPr>
          <w:rFonts w:ascii="游明朝" w:hAnsi="游明朝" w:hint="eastAsia"/>
          <w:sz w:val="22"/>
        </w:rPr>
        <w:t>25</w:t>
      </w:r>
      <w:r w:rsidRPr="00E84399">
        <w:rPr>
          <w:rFonts w:ascii="游明朝" w:hAnsi="游明朝" w:hint="eastAsia"/>
          <w:sz w:val="22"/>
        </w:rPr>
        <w:t>日</w:t>
      </w:r>
    </w:p>
    <w:p w14:paraId="45AD5D35" w14:textId="77777777" w:rsidR="00884836" w:rsidRPr="00E84399" w:rsidRDefault="00884836" w:rsidP="00884836">
      <w:pPr>
        <w:spacing w:line="400" w:lineRule="exact"/>
        <w:ind w:right="210"/>
        <w:rPr>
          <w:rFonts w:ascii="游明朝" w:hAnsi="游明朝"/>
          <w:sz w:val="22"/>
        </w:rPr>
      </w:pPr>
    </w:p>
    <w:p w14:paraId="26DDA015" w14:textId="77777777" w:rsidR="00884836" w:rsidRPr="00E84399" w:rsidRDefault="00884836" w:rsidP="00884836">
      <w:pPr>
        <w:spacing w:line="400" w:lineRule="exact"/>
        <w:ind w:right="210" w:firstLineChars="2200" w:firstLine="4928"/>
        <w:rPr>
          <w:rFonts w:ascii="游明朝" w:hAnsi="游明朝"/>
          <w:sz w:val="22"/>
        </w:rPr>
      </w:pPr>
      <w:r w:rsidRPr="00E84399">
        <w:rPr>
          <w:rFonts w:ascii="游明朝" w:hAnsi="游明朝" w:hint="eastAsia"/>
          <w:sz w:val="22"/>
        </w:rPr>
        <w:t>（担当課）</w:t>
      </w:r>
    </w:p>
    <w:tbl>
      <w:tblPr>
        <w:tblW w:w="4584"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tblGrid>
      <w:tr w:rsidR="00884836" w14:paraId="75567954" w14:textId="77777777" w:rsidTr="0056781C">
        <w:trPr>
          <w:trHeight w:val="1432"/>
        </w:trPr>
        <w:tc>
          <w:tcPr>
            <w:tcW w:w="4584" w:type="dxa"/>
            <w:shd w:val="clear" w:color="auto" w:fill="auto"/>
          </w:tcPr>
          <w:p w14:paraId="1F5319B3" w14:textId="77777777" w:rsidR="00884836" w:rsidRPr="00ED2A9C" w:rsidRDefault="00884836" w:rsidP="0056781C">
            <w:pPr>
              <w:spacing w:line="400" w:lineRule="exact"/>
              <w:rPr>
                <w:rFonts w:ascii="Century" w:eastAsia="ＭＳ 明朝"/>
                <w:sz w:val="22"/>
              </w:rPr>
            </w:pPr>
            <w:r w:rsidRPr="00ED2A9C">
              <w:rPr>
                <w:rFonts w:ascii="Century" w:eastAsia="ＭＳ 明朝" w:hint="eastAsia"/>
                <w:sz w:val="22"/>
              </w:rPr>
              <w:t>大阪府総務部契約局</w:t>
            </w:r>
          </w:p>
          <w:p w14:paraId="520DBA39" w14:textId="77777777" w:rsidR="00884836" w:rsidRPr="00ED2A9C" w:rsidRDefault="00884836" w:rsidP="0056781C">
            <w:pPr>
              <w:spacing w:line="400" w:lineRule="exact"/>
              <w:rPr>
                <w:rFonts w:ascii="Century" w:eastAsia="ＭＳ 明朝"/>
                <w:sz w:val="22"/>
              </w:rPr>
            </w:pPr>
            <w:r w:rsidRPr="00ED2A9C">
              <w:rPr>
                <w:rFonts w:ascii="Century" w:eastAsia="ＭＳ 明朝" w:hint="eastAsia"/>
                <w:sz w:val="22"/>
              </w:rPr>
              <w:t>総務委託物品課資格審査グループ</w:t>
            </w:r>
          </w:p>
          <w:p w14:paraId="73AE0082" w14:textId="77777777" w:rsidR="00884836" w:rsidRPr="00ED2A9C" w:rsidRDefault="00884836" w:rsidP="0056781C">
            <w:pPr>
              <w:spacing w:line="400" w:lineRule="exact"/>
              <w:rPr>
                <w:rFonts w:ascii="Century" w:eastAsia="ＭＳ 明朝"/>
                <w:sz w:val="22"/>
              </w:rPr>
            </w:pPr>
            <w:r w:rsidRPr="00ED2A9C">
              <w:rPr>
                <w:rFonts w:ascii="Century" w:eastAsia="ＭＳ 明朝" w:hint="eastAsia"/>
                <w:sz w:val="22"/>
              </w:rPr>
              <w:t xml:space="preserve">　　ＴＥＬ：　０６－６９４４－６２４７</w:t>
            </w:r>
          </w:p>
        </w:tc>
      </w:tr>
    </w:tbl>
    <w:p w14:paraId="11798055" w14:textId="77777777" w:rsidR="00884836" w:rsidRDefault="00884836" w:rsidP="00884836">
      <w:pPr>
        <w:spacing w:line="320" w:lineRule="exact"/>
        <w:jc w:val="left"/>
        <w:rPr>
          <w:rFonts w:ascii="ＭＳ 明朝" w:eastAsia="ＭＳ 明朝" w:hAnsi="ＭＳ 明朝"/>
          <w:b/>
          <w:color w:val="FF0000"/>
          <w:sz w:val="20"/>
        </w:rPr>
        <w:sectPr w:rsidR="00884836" w:rsidSect="000D7104">
          <w:type w:val="nextColumn"/>
          <w:pgSz w:w="11906" w:h="16838" w:code="9"/>
          <w:pgMar w:top="1440" w:right="1080" w:bottom="1440" w:left="1080" w:header="851" w:footer="992" w:gutter="0"/>
          <w:cols w:space="425"/>
          <w:docGrid w:type="linesAndChars" w:linePitch="286"/>
        </w:sectPr>
      </w:pPr>
    </w:p>
    <w:p w14:paraId="7D3CF73F" w14:textId="77777777" w:rsidR="00884836" w:rsidRDefault="00884836" w:rsidP="00884836">
      <w:pPr>
        <w:widowControl/>
        <w:jc w:val="left"/>
        <w:rPr>
          <w:rFonts w:ascii="ＭＳ 明朝" w:eastAsia="ＭＳ 明朝" w:hAnsi="ＭＳ 明朝"/>
          <w:b/>
          <w:color w:val="FF0000"/>
          <w:sz w:val="20"/>
        </w:rPr>
      </w:pPr>
    </w:p>
    <w:p w14:paraId="26E618D6" w14:textId="4580F504" w:rsidR="00884836" w:rsidRDefault="008851E4" w:rsidP="00884836">
      <w:pPr>
        <w:widowControl/>
        <w:jc w:val="left"/>
        <w:rPr>
          <w:rFonts w:ascii="ＭＳ 明朝" w:eastAsia="ＭＳ 明朝" w:hAnsi="ＭＳ 明朝"/>
          <w:b/>
          <w:color w:val="FF0000"/>
          <w:sz w:val="20"/>
        </w:rPr>
      </w:pPr>
      <w:r>
        <w:rPr>
          <w:noProof/>
        </w:rPr>
        <mc:AlternateContent>
          <mc:Choice Requires="wps">
            <w:drawing>
              <wp:anchor distT="0" distB="0" distL="114300" distR="114300" simplePos="0" relativeHeight="251657728" behindDoc="0" locked="0" layoutInCell="1" allowOverlap="1" wp14:anchorId="71F51022" wp14:editId="0468DA07">
                <wp:simplePos x="0" y="0"/>
                <wp:positionH relativeFrom="column">
                  <wp:posOffset>-217170</wp:posOffset>
                </wp:positionH>
                <wp:positionV relativeFrom="paragraph">
                  <wp:posOffset>-66675</wp:posOffset>
                </wp:positionV>
                <wp:extent cx="1743075" cy="523875"/>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523875"/>
                        </a:xfrm>
                        <a:prstGeom prst="rect">
                          <a:avLst/>
                        </a:prstGeom>
                        <a:solidFill>
                          <a:sysClr val="window" lastClr="FFFFFF"/>
                        </a:solidFill>
                        <a:ln w="6350">
                          <a:noFill/>
                        </a:ln>
                      </wps:spPr>
                      <wps:txbx>
                        <w:txbxContent>
                          <w:p w14:paraId="0953429E" w14:textId="77777777" w:rsidR="001D3288" w:rsidRPr="00DB39D4" w:rsidRDefault="001D3288" w:rsidP="0088483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ＦＡＱ</w:t>
                            </w:r>
                          </w:p>
                          <w:p w14:paraId="5A2F4EF6" w14:textId="77777777" w:rsidR="001D3288" w:rsidRPr="00571670" w:rsidRDefault="001D3288" w:rsidP="0088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51022" id="_x0000_t202" coordsize="21600,21600" o:spt="202" path="m,l,21600r21600,l21600,xe">
                <v:stroke joinstyle="miter"/>
                <v:path gradientshapeok="t" o:connecttype="rect"/>
              </v:shapetype>
              <v:shape id="テキスト ボックス 44" o:spid="_x0000_s1028" type="#_x0000_t202" style="position:absolute;margin-left:-17.1pt;margin-top:-5.25pt;width:137.2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" fillcolor="window" stroked="f" strokeweight=".5pt">
                <v:path arrowok="t"/>
                <v:textbox>
                  <w:txbxContent>
                    <w:p w14:paraId="0953429E" w14:textId="77777777" w:rsidR="001D3288" w:rsidRPr="00DB39D4" w:rsidRDefault="001D3288" w:rsidP="0088483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ＦＡＱ</w:t>
                      </w:r>
                    </w:p>
                    <w:p w14:paraId="5A2F4EF6" w14:textId="77777777" w:rsidR="001D3288" w:rsidRPr="00571670" w:rsidRDefault="001D3288" w:rsidP="00884836"/>
                  </w:txbxContent>
                </v:textbox>
              </v:shape>
            </w:pict>
          </mc:Fallback>
        </mc:AlternateContent>
      </w:r>
    </w:p>
    <w:p w14:paraId="64538169" w14:textId="77777777" w:rsidR="00884836" w:rsidRDefault="00884836" w:rsidP="00884836">
      <w:pPr>
        <w:widowControl/>
        <w:jc w:val="left"/>
        <w:rPr>
          <w:rFonts w:ascii="ＭＳ 明朝" w:eastAsia="ＭＳ 明朝" w:hAnsi="ＭＳ 明朝"/>
          <w:b/>
          <w:color w:val="FF0000"/>
          <w:sz w:val="20"/>
        </w:rPr>
      </w:pPr>
    </w:p>
    <w:p w14:paraId="729897C5" w14:textId="77777777" w:rsidR="00884836" w:rsidRDefault="00884836" w:rsidP="00884836">
      <w:pPr>
        <w:pStyle w:val="af7"/>
        <w:numPr>
          <w:ilvl w:val="0"/>
          <w:numId w:val="32"/>
        </w:numPr>
        <w:spacing w:line="360" w:lineRule="auto"/>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誓約書の提出</w:t>
      </w:r>
    </w:p>
    <w:p w14:paraId="63035FB8" w14:textId="0F804087" w:rsidR="00884836" w:rsidRPr="006125F2" w:rsidRDefault="008851E4" w:rsidP="00884836">
      <w:pPr>
        <w:spacing w:line="360" w:lineRule="auto"/>
        <w:rPr>
          <w:rFonts w:ascii="ＭＳ ゴシック" w:eastAsia="ＭＳ ゴシック" w:hAnsi="ＭＳ ゴシック"/>
          <w:sz w:val="28"/>
          <w:szCs w:val="28"/>
        </w:rPr>
      </w:pPr>
      <w:r>
        <w:rPr>
          <w:noProof/>
        </w:rPr>
        <mc:AlternateContent>
          <mc:Choice Requires="wps">
            <w:drawing>
              <wp:inline distT="0" distB="0" distL="0" distR="0" wp14:anchorId="6178D765" wp14:editId="2B023A38">
                <wp:extent cx="5753100" cy="1038225"/>
                <wp:effectExtent l="19050" t="19050" r="0" b="9525"/>
                <wp:docPr id="14"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038225"/>
                        </a:xfrm>
                        <a:prstGeom prst="roundRect">
                          <a:avLst/>
                        </a:prstGeom>
                        <a:noFill/>
                        <a:ln w="28575" cap="flat" cmpd="sng" algn="ctr">
                          <a:solidFill>
                            <a:srgbClr val="5B9BD5">
                              <a:shade val="50000"/>
                            </a:srgbClr>
                          </a:solidFill>
                          <a:prstDash val="solid"/>
                          <a:miter lim="800000"/>
                        </a:ln>
                        <a:effectLst/>
                      </wps:spPr>
                      <wps:txbx>
                        <w:txbxContent>
                          <w:p w14:paraId="4A7E8222"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Ｑ１－１（</w:t>
                            </w:r>
                            <w:r w:rsidRPr="00E84399">
                              <w:rPr>
                                <w:rFonts w:ascii="ＭＳ ゴシック" w:eastAsia="ＭＳ ゴシック" w:hAnsi="ＭＳ ゴシック" w:hint="eastAsia"/>
                                <w:color w:val="000000"/>
                                <w:szCs w:val="21"/>
                              </w:rPr>
                              <w:t>元請負人の誓約書の提出範囲）</w:t>
                            </w:r>
                          </w:p>
                          <w:p w14:paraId="725331BC"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元請負人が規則による誓約書を提出するのはいつからですか。また、その基準は、どのようなものですか。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78D765" id="角丸四角形 5" o:spid="_x0000_s1029" style="width:453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" filled="f" strokecolor="#41719c" strokeweight="2.25pt">
                <v:stroke joinstyle="miter"/>
                <v:path arrowok="t"/>
                <v:textbox>
                  <w:txbxContent>
                    <w:p w14:paraId="4A7E8222"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Ｑ１－１（</w:t>
                      </w:r>
                      <w:r w:rsidRPr="00E84399">
                        <w:rPr>
                          <w:rFonts w:ascii="ＭＳ ゴシック" w:eastAsia="ＭＳ ゴシック" w:hAnsi="ＭＳ ゴシック" w:hint="eastAsia"/>
                          <w:color w:val="000000"/>
                          <w:szCs w:val="21"/>
                        </w:rPr>
                        <w:t>元請負人の誓約書の提出範囲）</w:t>
                      </w:r>
                    </w:p>
                    <w:p w14:paraId="725331BC"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元請負人が規則による誓約書を提出するのはいつからですか。また、その基準は、どのようなものですか。</w:t>
                      </w:r>
                    </w:p>
                  </w:txbxContent>
                </v:textbox>
                <w10:anchorlock/>
              </v:roundrect>
            </w:pict>
          </mc:Fallback>
        </mc:AlternateContent>
      </w:r>
    </w:p>
    <w:p w14:paraId="137BF920" w14:textId="77777777" w:rsidR="00884836" w:rsidRPr="0025400F" w:rsidRDefault="00884836" w:rsidP="00884836">
      <w:pPr>
        <w:spacing w:line="360" w:lineRule="auto"/>
        <w:rPr>
          <w:rFonts w:ascii="ＭＳ ゴシック" w:eastAsia="ＭＳ ゴシック" w:hAnsi="ＭＳ ゴシック"/>
        </w:rPr>
      </w:pPr>
    </w:p>
    <w:p w14:paraId="16110DF4" w14:textId="77777777" w:rsidR="00884836" w:rsidRDefault="00884836" w:rsidP="00884836">
      <w:pPr>
        <w:spacing w:line="360" w:lineRule="auto"/>
        <w:ind w:left="214" w:hangingChars="100" w:hanging="214"/>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一般競争入札の公告、指名競争入札の指名又は随意契約の締結を行う全ての契約</w:t>
      </w:r>
      <w:r w:rsidRPr="00923F90">
        <w:rPr>
          <w:rFonts w:ascii="ＭＳ ゴシック" w:eastAsia="ＭＳ ゴシック" w:hAnsi="ＭＳ ゴシック" w:hint="eastAsia"/>
        </w:rPr>
        <w:t>（</w:t>
      </w:r>
      <w:r>
        <w:rPr>
          <w:rFonts w:ascii="ＭＳ ゴシック" w:eastAsia="ＭＳ ゴシック" w:hAnsi="ＭＳ ゴシック" w:hint="eastAsia"/>
        </w:rPr>
        <w:t>建設</w:t>
      </w:r>
      <w:r w:rsidRPr="00923F90">
        <w:rPr>
          <w:rFonts w:ascii="ＭＳ ゴシック" w:eastAsia="ＭＳ ゴシック" w:hAnsi="ＭＳ ゴシック" w:hint="eastAsia"/>
        </w:rPr>
        <w:t>工事、</w:t>
      </w:r>
      <w:r>
        <w:rPr>
          <w:rFonts w:ascii="ＭＳ ゴシック" w:eastAsia="ＭＳ ゴシック" w:hAnsi="ＭＳ ゴシック" w:hint="eastAsia"/>
        </w:rPr>
        <w:t>測量・</w:t>
      </w:r>
      <w:r w:rsidRPr="00923F90">
        <w:rPr>
          <w:rFonts w:ascii="ＭＳ ゴシック" w:eastAsia="ＭＳ ゴシック" w:hAnsi="ＭＳ ゴシック" w:hint="eastAsia"/>
        </w:rPr>
        <w:t>建設コンサル</w:t>
      </w:r>
      <w:r>
        <w:rPr>
          <w:rFonts w:ascii="ＭＳ ゴシック" w:eastAsia="ＭＳ ゴシック" w:hAnsi="ＭＳ ゴシック" w:hint="eastAsia"/>
        </w:rPr>
        <w:t>タント等業務</w:t>
      </w:r>
      <w:r w:rsidRPr="00923F90">
        <w:rPr>
          <w:rFonts w:ascii="ＭＳ ゴシック" w:eastAsia="ＭＳ ゴシック" w:hAnsi="ＭＳ ゴシック" w:hint="eastAsia"/>
        </w:rPr>
        <w:t>、委託役務、物品購入）</w:t>
      </w:r>
      <w:r>
        <w:rPr>
          <w:rFonts w:ascii="ＭＳ ゴシック" w:eastAsia="ＭＳ ゴシック" w:hAnsi="ＭＳ ゴシック" w:hint="eastAsia"/>
        </w:rPr>
        <w:t>で、</w:t>
      </w:r>
      <w:r w:rsidRPr="00923F90">
        <w:rPr>
          <w:rFonts w:ascii="ＭＳ ゴシック" w:eastAsia="ＭＳ ゴシック" w:hAnsi="ＭＳ ゴシック" w:hint="eastAsia"/>
        </w:rPr>
        <w:t>契約の相手方（以下「元請負人」という）</w:t>
      </w:r>
      <w:r>
        <w:rPr>
          <w:rFonts w:ascii="ＭＳ ゴシック" w:eastAsia="ＭＳ ゴシック" w:hAnsi="ＭＳ ゴシック" w:hint="eastAsia"/>
        </w:rPr>
        <w:t>は</w:t>
      </w:r>
      <w:r w:rsidRPr="00923F90">
        <w:rPr>
          <w:rFonts w:ascii="ＭＳ ゴシック" w:eastAsia="ＭＳ ゴシック" w:hAnsi="ＭＳ ゴシック" w:hint="eastAsia"/>
        </w:rPr>
        <w:t>誓約書</w:t>
      </w:r>
      <w:r>
        <w:rPr>
          <w:rFonts w:ascii="ＭＳ ゴシック" w:eastAsia="ＭＳ ゴシック" w:hAnsi="ＭＳ ゴシック" w:hint="eastAsia"/>
        </w:rPr>
        <w:t>（規則で定める様式）の提出が必要となります。</w:t>
      </w:r>
    </w:p>
    <w:p w14:paraId="27510E80" w14:textId="77777777" w:rsidR="00884836" w:rsidRDefault="00884836" w:rsidP="00884836">
      <w:pPr>
        <w:spacing w:line="360" w:lineRule="auto"/>
        <w:ind w:left="214" w:hangingChars="100" w:hanging="214"/>
        <w:rPr>
          <w:rFonts w:ascii="ＭＳ ゴシック" w:eastAsia="ＭＳ ゴシック" w:hAnsi="ＭＳ ゴシック"/>
        </w:rPr>
      </w:pPr>
      <w:r>
        <w:rPr>
          <w:rFonts w:ascii="ＭＳ ゴシック" w:eastAsia="ＭＳ ゴシック" w:hAnsi="ＭＳ ゴシック" w:hint="eastAsia"/>
        </w:rPr>
        <w:t>○　誓約書の提出がなければ、契約を締結することはできません。</w:t>
      </w:r>
    </w:p>
    <w:p w14:paraId="6BA61B90" w14:textId="77777777" w:rsidR="00884836" w:rsidRDefault="00884836" w:rsidP="00884836">
      <w:pPr>
        <w:spacing w:line="360" w:lineRule="auto"/>
        <w:ind w:left="214" w:hangingChars="100" w:hanging="214"/>
        <w:rPr>
          <w:rFonts w:ascii="ＭＳ ゴシック" w:eastAsia="ＭＳ ゴシック" w:hAnsi="ＭＳ ゴシック"/>
        </w:rPr>
      </w:pPr>
      <w:r>
        <w:rPr>
          <w:rFonts w:ascii="ＭＳ ゴシック" w:eastAsia="ＭＳ ゴシック" w:hAnsi="ＭＳ ゴシック" w:hint="eastAsia"/>
        </w:rPr>
        <w:t>○　ただし、</w:t>
      </w:r>
      <w:r w:rsidRPr="00923F90">
        <w:rPr>
          <w:rFonts w:ascii="ＭＳ ゴシック" w:eastAsia="ＭＳ ゴシック" w:hAnsi="ＭＳ ゴシック" w:hint="eastAsia"/>
        </w:rPr>
        <w:t>契約書</w:t>
      </w:r>
      <w:r>
        <w:rPr>
          <w:rFonts w:ascii="ＭＳ ゴシック" w:eastAsia="ＭＳ ゴシック" w:hAnsi="ＭＳ ゴシック" w:hint="eastAsia"/>
        </w:rPr>
        <w:t>の作成を省略する</w:t>
      </w:r>
      <w:r w:rsidRPr="00923F90">
        <w:rPr>
          <w:rFonts w:ascii="ＭＳ ゴシック" w:eastAsia="ＭＳ ゴシック" w:hAnsi="ＭＳ ゴシック" w:hint="eastAsia"/>
        </w:rPr>
        <w:t>契約</w:t>
      </w:r>
      <w:r>
        <w:rPr>
          <w:rFonts w:ascii="ＭＳ ゴシック" w:eastAsia="ＭＳ ゴシック" w:hAnsi="ＭＳ ゴシック" w:hint="eastAsia"/>
        </w:rPr>
        <w:t>（大阪府財務規則第６５条各号に掲げるもの）</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5E7C6610" w14:textId="77777777" w:rsidR="00884836" w:rsidRDefault="00884836" w:rsidP="00884836">
      <w:pPr>
        <w:spacing w:line="360" w:lineRule="auto"/>
        <w:ind w:left="214" w:hangingChars="100" w:hanging="214"/>
        <w:rPr>
          <w:rFonts w:ascii="ＭＳ ゴシック" w:eastAsia="ＭＳ ゴシック" w:hAnsi="ＭＳ ゴシック"/>
        </w:rPr>
      </w:pPr>
    </w:p>
    <w:p w14:paraId="65644C4D" w14:textId="3275BFE2" w:rsidR="00884836" w:rsidRDefault="008851E4" w:rsidP="00884836">
      <w:pPr>
        <w:spacing w:line="360" w:lineRule="auto"/>
        <w:rPr>
          <w:rFonts w:ascii="ＭＳ ゴシック" w:eastAsia="ＭＳ ゴシック" w:hAnsi="ＭＳ ゴシック"/>
        </w:rPr>
      </w:pPr>
      <w:r>
        <w:rPr>
          <w:noProof/>
        </w:rPr>
        <mc:AlternateContent>
          <mc:Choice Requires="wps">
            <w:drawing>
              <wp:inline distT="0" distB="0" distL="0" distR="0" wp14:anchorId="446F0125" wp14:editId="587598DA">
                <wp:extent cx="5753100" cy="819150"/>
                <wp:effectExtent l="19050" t="19050" r="0" b="0"/>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819150"/>
                        </a:xfrm>
                        <a:prstGeom prst="roundRect">
                          <a:avLst/>
                        </a:prstGeom>
                        <a:noFill/>
                        <a:ln w="28575" cap="flat" cmpd="sng" algn="ctr">
                          <a:solidFill>
                            <a:srgbClr val="5B9BD5">
                              <a:shade val="50000"/>
                            </a:srgbClr>
                          </a:solidFill>
                          <a:prstDash val="solid"/>
                          <a:miter lim="800000"/>
                        </a:ln>
                        <a:effectLst/>
                      </wps:spPr>
                      <wps:txbx>
                        <w:txbxContent>
                          <w:p w14:paraId="4EAC0841"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Ｑ１－２（下請負人の誓約書の提出範囲）</w:t>
                            </w:r>
                          </w:p>
                          <w:p w14:paraId="38C58FA3"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下請負人が規則による誓約書を提出する基準は、どのようなものですか。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46F0125" id="角丸四角形 21" o:spid="_x0000_s1030" style="width:453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" filled="f" strokecolor="#41719c" strokeweight="2.25pt">
                <v:stroke joinstyle="miter"/>
                <v:path arrowok="t"/>
                <v:textbox>
                  <w:txbxContent>
                    <w:p w14:paraId="4EAC0841"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Ｑ１－２（下請負人の誓約書の提出範囲）</w:t>
                      </w:r>
                    </w:p>
                    <w:p w14:paraId="38C58FA3"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下請負人が規則による誓約書を提出する基準は、どのようなものですか。</w:t>
                      </w:r>
                    </w:p>
                  </w:txbxContent>
                </v:textbox>
                <w10:anchorlock/>
              </v:roundrect>
            </w:pict>
          </mc:Fallback>
        </mc:AlternateContent>
      </w:r>
    </w:p>
    <w:p w14:paraId="53D013AB" w14:textId="77777777" w:rsidR="00884836" w:rsidRPr="0025400F" w:rsidRDefault="00884836" w:rsidP="00884836">
      <w:pPr>
        <w:spacing w:line="360" w:lineRule="auto"/>
        <w:rPr>
          <w:rFonts w:ascii="ＭＳ ゴシック" w:eastAsia="ＭＳ ゴシック" w:hAnsi="ＭＳ ゴシック"/>
        </w:rPr>
      </w:pPr>
    </w:p>
    <w:p w14:paraId="708F5DF6" w14:textId="77777777" w:rsidR="00884836" w:rsidRDefault="00884836" w:rsidP="00884836">
      <w:pPr>
        <w:spacing w:line="360" w:lineRule="auto"/>
        <w:ind w:left="214" w:hangingChars="100" w:hanging="214"/>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一般競争入札の公告、指名競争入札の指名又は随意契約の締結を行った全契約における全ての下請負人は、契約金額にかかわらず、元請負人に誓約書（新様式）を提出してください。</w:t>
      </w:r>
    </w:p>
    <w:p w14:paraId="47149436" w14:textId="77777777" w:rsidR="00884836" w:rsidRDefault="00884836" w:rsidP="00884836">
      <w:pPr>
        <w:spacing w:line="360" w:lineRule="auto"/>
        <w:ind w:left="214" w:hangingChars="100" w:hanging="214"/>
        <w:rPr>
          <w:rFonts w:ascii="ＭＳ ゴシック" w:eastAsia="ＭＳ ゴシック" w:hAnsi="ＭＳ ゴシック"/>
        </w:rPr>
      </w:pPr>
      <w:r>
        <w:rPr>
          <w:rFonts w:ascii="ＭＳ ゴシック" w:eastAsia="ＭＳ ゴシック" w:hAnsi="ＭＳ ゴシック" w:hint="eastAsia"/>
        </w:rPr>
        <w:t>○　元請負人は、</w:t>
      </w:r>
      <w:r w:rsidRPr="00873BD8">
        <w:rPr>
          <w:rFonts w:ascii="ＭＳ ゴシック" w:eastAsia="ＭＳ ゴシック" w:hAnsi="ＭＳ ゴシック" w:hint="eastAsia"/>
        </w:rPr>
        <w:t>誓約書</w:t>
      </w:r>
      <w:r>
        <w:rPr>
          <w:rFonts w:ascii="ＭＳ ゴシック" w:eastAsia="ＭＳ ゴシック" w:hAnsi="ＭＳ ゴシック" w:hint="eastAsia"/>
        </w:rPr>
        <w:t>を提出しない下請負人と契約することはできません。（第</w:t>
      </w:r>
      <w:r w:rsidRPr="00873BD8">
        <w:rPr>
          <w:rFonts w:ascii="ＭＳ ゴシック" w:eastAsia="ＭＳ ゴシック" w:hAnsi="ＭＳ ゴシック" w:hint="eastAsia"/>
        </w:rPr>
        <w:t>二</w:t>
      </w:r>
      <w:r>
        <w:rPr>
          <w:rFonts w:ascii="ＭＳ ゴシック" w:eastAsia="ＭＳ ゴシック" w:hAnsi="ＭＳ ゴシック" w:hint="eastAsia"/>
        </w:rPr>
        <w:t>次以下の下請契約も同様です。）</w:t>
      </w:r>
    </w:p>
    <w:p w14:paraId="7B86C08B" w14:textId="77777777" w:rsidR="00884836" w:rsidRDefault="00884836" w:rsidP="00884836">
      <w:pPr>
        <w:spacing w:line="360" w:lineRule="auto"/>
        <w:ind w:left="214" w:hangingChars="100" w:hanging="214"/>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（規則施行日）より前に一般競争入札を公告した案件や随意契約を締結した契約については、下請負人からの誓約書の提出は契約金額が５００万円以上の場合のみです。</w:t>
      </w:r>
    </w:p>
    <w:p w14:paraId="7B958808" w14:textId="77777777" w:rsidR="00884836" w:rsidRDefault="00884836" w:rsidP="00884836">
      <w:pPr>
        <w:spacing w:line="360" w:lineRule="auto"/>
        <w:ind w:leftChars="100" w:left="214" w:firstLineChars="100" w:firstLine="214"/>
        <w:rPr>
          <w:rFonts w:ascii="ＭＳ ゴシック" w:eastAsia="ＭＳ ゴシック" w:hAnsi="ＭＳ ゴシック"/>
        </w:rPr>
      </w:pPr>
      <w:r>
        <w:rPr>
          <w:rFonts w:ascii="ＭＳ ゴシック" w:eastAsia="ＭＳ ゴシック" w:hAnsi="ＭＳ ゴシック" w:hint="eastAsia"/>
        </w:rPr>
        <w:t>（例）府と元請負人の契約日が令和２年４月２０日で、</w:t>
      </w:r>
    </w:p>
    <w:p w14:paraId="32909EB5" w14:textId="77777777" w:rsidR="00884836" w:rsidRDefault="00884836" w:rsidP="00884836">
      <w:pPr>
        <w:spacing w:line="360" w:lineRule="auto"/>
        <w:ind w:leftChars="100" w:left="214" w:firstLineChars="400" w:firstLine="856"/>
        <w:rPr>
          <w:rFonts w:ascii="ＭＳ ゴシック" w:eastAsia="ＭＳ ゴシック" w:hAnsi="ＭＳ ゴシック"/>
        </w:rPr>
      </w:pPr>
      <w:r>
        <w:rPr>
          <w:rFonts w:ascii="ＭＳ ゴシック" w:eastAsia="ＭＳ ゴシック" w:hAnsi="ＭＳ ゴシック" w:hint="eastAsia"/>
        </w:rPr>
        <w:t>元請負人と下請負人の契約日が令和３年２月１日のとき</w:t>
      </w:r>
    </w:p>
    <w:p w14:paraId="71254CB5" w14:textId="77777777" w:rsidR="00884836" w:rsidRDefault="00884836" w:rsidP="00884836">
      <w:pPr>
        <w:spacing w:line="360" w:lineRule="auto"/>
        <w:ind w:firstLineChars="500" w:firstLine="1070"/>
        <w:rPr>
          <w:rFonts w:ascii="ＭＳ ゴシック" w:eastAsia="ＭＳ ゴシック" w:hAnsi="ＭＳ ゴシック"/>
        </w:rPr>
      </w:pPr>
      <w:r>
        <w:rPr>
          <w:rFonts w:ascii="ＭＳ ゴシック" w:eastAsia="ＭＳ ゴシック" w:hAnsi="ＭＳ ゴシック" w:hint="eastAsia"/>
        </w:rPr>
        <w:t>⇒元請負人と下請負人との</w:t>
      </w:r>
      <w:r w:rsidRPr="002C6F0E">
        <w:rPr>
          <w:rFonts w:ascii="ＭＳ ゴシック" w:eastAsia="ＭＳ ゴシック" w:hAnsi="ＭＳ ゴシック" w:hint="eastAsia"/>
          <w:u w:val="single"/>
        </w:rPr>
        <w:t>契約金額が５００万円以上のみ</w:t>
      </w:r>
      <w:r>
        <w:rPr>
          <w:rFonts w:ascii="ＭＳ ゴシック" w:eastAsia="ＭＳ ゴシック" w:hAnsi="ＭＳ ゴシック" w:hint="eastAsia"/>
        </w:rPr>
        <w:t>誓約書を提出</w:t>
      </w:r>
    </w:p>
    <w:p w14:paraId="3EFCBC7B"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t xml:space="preserve">　　　　　　（この場合の誓約書は旧様式のものです。）</w:t>
      </w:r>
    </w:p>
    <w:p w14:paraId="00D796ED" w14:textId="77777777" w:rsidR="00884836" w:rsidRDefault="00884836" w:rsidP="00884836">
      <w:pPr>
        <w:spacing w:line="360" w:lineRule="auto"/>
        <w:rPr>
          <w:rFonts w:ascii="ＭＳ ゴシック" w:eastAsia="ＭＳ ゴシック" w:hAnsi="ＭＳ ゴシック"/>
        </w:rPr>
      </w:pPr>
    </w:p>
    <w:p w14:paraId="69C5A636" w14:textId="77777777" w:rsidR="00884836" w:rsidRDefault="00884836" w:rsidP="00884836">
      <w:pPr>
        <w:spacing w:line="360" w:lineRule="auto"/>
        <w:rPr>
          <w:rFonts w:ascii="ＭＳ ゴシック" w:eastAsia="ＭＳ ゴシック" w:hAnsi="ＭＳ ゴシック"/>
        </w:rPr>
      </w:pPr>
    </w:p>
    <w:p w14:paraId="5E865496" w14:textId="37D7ECDE" w:rsidR="00884836" w:rsidRDefault="008851E4" w:rsidP="00884836">
      <w:pPr>
        <w:spacing w:line="360" w:lineRule="auto"/>
        <w:rPr>
          <w:rFonts w:ascii="ＭＳ ゴシック" w:eastAsia="ＭＳ ゴシック" w:hAnsi="ＭＳ ゴシック"/>
        </w:rPr>
      </w:pPr>
      <w:r>
        <w:rPr>
          <w:noProof/>
        </w:rPr>
        <w:lastRenderedPageBreak/>
        <mc:AlternateContent>
          <mc:Choice Requires="wps">
            <w:drawing>
              <wp:inline distT="0" distB="0" distL="0" distR="0" wp14:anchorId="1B190547" wp14:editId="1CD52422">
                <wp:extent cx="5753100" cy="809625"/>
                <wp:effectExtent l="19050" t="19050" r="0" b="9525"/>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809625"/>
                        </a:xfrm>
                        <a:prstGeom prst="roundRect">
                          <a:avLst/>
                        </a:prstGeom>
                        <a:noFill/>
                        <a:ln w="28575" cap="flat" cmpd="sng" algn="ctr">
                          <a:solidFill>
                            <a:srgbClr val="5B9BD5">
                              <a:shade val="50000"/>
                            </a:srgbClr>
                          </a:solidFill>
                          <a:prstDash val="solid"/>
                          <a:miter lim="800000"/>
                        </a:ln>
                        <a:effectLst/>
                      </wps:spPr>
                      <wps:txbx>
                        <w:txbxContent>
                          <w:p w14:paraId="1EF39B56"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Ｑ１－３（下請負人の定義）</w:t>
                            </w:r>
                          </w:p>
                          <w:p w14:paraId="029B04AB"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下請負人の定義は何ですか。資材業者も誓約書を提出する必要はありますか。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190547" id="角丸四角形 22" o:spid="_x0000_s1031" style="width:453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" filled="f" strokecolor="#41719c" strokeweight="2.25pt">
                <v:stroke joinstyle="miter"/>
                <v:path arrowok="t"/>
                <v:textbox>
                  <w:txbxContent>
                    <w:p w14:paraId="1EF39B56"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Ｑ１－３（下請負人の定義）</w:t>
                      </w:r>
                    </w:p>
                    <w:p w14:paraId="029B04AB"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下請負人の定義は何ですか。資材業者も誓約書を提出する必要はありますか。</w:t>
                      </w:r>
                    </w:p>
                  </w:txbxContent>
                </v:textbox>
                <w10:anchorlock/>
              </v:roundrect>
            </w:pict>
          </mc:Fallback>
        </mc:AlternateContent>
      </w:r>
    </w:p>
    <w:p w14:paraId="6267E42B" w14:textId="77777777" w:rsidR="00884836" w:rsidRDefault="00884836" w:rsidP="00884836">
      <w:pPr>
        <w:spacing w:line="360" w:lineRule="auto"/>
        <w:rPr>
          <w:rFonts w:ascii="ＭＳ ゴシック" w:eastAsia="ＭＳ ゴシック" w:hAnsi="ＭＳ ゴシック"/>
        </w:rPr>
      </w:pPr>
    </w:p>
    <w:p w14:paraId="46A9321E" w14:textId="77777777" w:rsidR="00884836" w:rsidRDefault="00884836" w:rsidP="00884836">
      <w:pPr>
        <w:spacing w:line="360" w:lineRule="auto"/>
        <w:ind w:left="214" w:hangingChars="100" w:hanging="214"/>
        <w:rPr>
          <w:rFonts w:ascii="ＭＳ ゴシック" w:eastAsia="ＭＳ ゴシック" w:hAnsi="ＭＳ ゴシック"/>
        </w:rPr>
      </w:pPr>
      <w:r>
        <w:rPr>
          <w:rFonts w:ascii="ＭＳ ゴシック" w:eastAsia="ＭＳ ゴシック" w:hAnsi="ＭＳ ゴシック" w:hint="eastAsia"/>
        </w:rPr>
        <w:t>○　下請負人に</w:t>
      </w:r>
      <w:r w:rsidRPr="00923F90">
        <w:rPr>
          <w:rFonts w:ascii="ＭＳ ゴシック" w:eastAsia="ＭＳ ゴシック" w:hAnsi="ＭＳ ゴシック" w:hint="eastAsia"/>
        </w:rPr>
        <w:t>は、第二次以下の下請契約含む全ての下請負人又は再委託契約する者が含まれます</w:t>
      </w:r>
      <w:r>
        <w:rPr>
          <w:rFonts w:ascii="ＭＳ ゴシック" w:eastAsia="ＭＳ ゴシック" w:hAnsi="ＭＳ ゴシック" w:hint="eastAsia"/>
        </w:rPr>
        <w:t>。</w:t>
      </w:r>
    </w:p>
    <w:p w14:paraId="63F48356" w14:textId="77777777" w:rsidR="00884836" w:rsidRDefault="00884836" w:rsidP="00884836">
      <w:pPr>
        <w:spacing w:line="360" w:lineRule="auto"/>
        <w:ind w:left="214" w:hangingChars="100" w:hanging="214"/>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元請負人又は下請負人が契約する</w:t>
      </w:r>
      <w:r w:rsidRPr="00923F90">
        <w:rPr>
          <w:rFonts w:ascii="ＭＳ ゴシック" w:eastAsia="ＭＳ ゴシック" w:hAnsi="ＭＳ ゴシック" w:hint="eastAsia"/>
        </w:rPr>
        <w:t>資材業者</w:t>
      </w:r>
      <w:r>
        <w:rPr>
          <w:rFonts w:ascii="ＭＳ ゴシック" w:eastAsia="ＭＳ ゴシック" w:hAnsi="ＭＳ ゴシック" w:hint="eastAsia"/>
        </w:rPr>
        <w:t>等（収集運搬、処分業者、警備業者、商社、代理店等）</w:t>
      </w:r>
      <w:r w:rsidRPr="00923F90">
        <w:rPr>
          <w:rFonts w:ascii="ＭＳ ゴシック" w:eastAsia="ＭＳ ゴシック" w:hAnsi="ＭＳ ゴシック" w:hint="eastAsia"/>
        </w:rPr>
        <w:t>は、</w:t>
      </w:r>
      <w:r>
        <w:rPr>
          <w:rFonts w:ascii="ＭＳ ゴシック" w:eastAsia="ＭＳ ゴシック" w:hAnsi="ＭＳ ゴシック" w:hint="eastAsia"/>
        </w:rPr>
        <w:t>契約時に</w:t>
      </w:r>
      <w:r w:rsidRPr="00923F90">
        <w:rPr>
          <w:rFonts w:ascii="ＭＳ ゴシック" w:eastAsia="ＭＳ ゴシック" w:hAnsi="ＭＳ ゴシック" w:hint="eastAsia"/>
        </w:rPr>
        <w:t>誓約書を</w:t>
      </w:r>
      <w:r>
        <w:rPr>
          <w:rFonts w:ascii="ＭＳ ゴシック" w:eastAsia="ＭＳ ゴシック" w:hAnsi="ＭＳ ゴシック" w:hint="eastAsia"/>
        </w:rPr>
        <w:t>提出</w:t>
      </w:r>
      <w:r w:rsidRPr="00923F90">
        <w:rPr>
          <w:rFonts w:ascii="ＭＳ ゴシック" w:eastAsia="ＭＳ ゴシック" w:hAnsi="ＭＳ ゴシック" w:hint="eastAsia"/>
        </w:rPr>
        <w:t>する必要はありません。ただし、</w:t>
      </w:r>
      <w:r>
        <w:rPr>
          <w:rFonts w:ascii="ＭＳ ゴシック" w:eastAsia="ＭＳ ゴシック" w:hAnsi="ＭＳ ゴシック" w:hint="eastAsia"/>
        </w:rPr>
        <w:t>府</w:t>
      </w:r>
      <w:r w:rsidRPr="00923F90">
        <w:rPr>
          <w:rFonts w:ascii="ＭＳ ゴシック" w:eastAsia="ＭＳ ゴシック" w:hAnsi="ＭＳ ゴシック" w:hint="eastAsia"/>
        </w:rPr>
        <w:t>が誓約書を求めたときは、誓約書を提出しなければ</w:t>
      </w:r>
      <w:r w:rsidRPr="00411905">
        <w:rPr>
          <w:rFonts w:ascii="ＭＳ ゴシック" w:eastAsia="ＭＳ ゴシック" w:hAnsi="ＭＳ ゴシック" w:hint="eastAsia"/>
        </w:rPr>
        <w:t>なりません</w:t>
      </w:r>
      <w:r w:rsidRPr="00923F90">
        <w:rPr>
          <w:rFonts w:ascii="ＭＳ ゴシック" w:eastAsia="ＭＳ ゴシック" w:hAnsi="ＭＳ ゴシック" w:hint="eastAsia"/>
        </w:rPr>
        <w:t>。</w:t>
      </w:r>
    </w:p>
    <w:p w14:paraId="365F5D4C" w14:textId="77777777" w:rsidR="00884836" w:rsidRDefault="00884836" w:rsidP="00884836">
      <w:pPr>
        <w:spacing w:line="360" w:lineRule="auto"/>
        <w:ind w:left="214" w:hangingChars="100" w:hanging="214"/>
        <w:rPr>
          <w:rFonts w:ascii="ＭＳ ゴシック" w:eastAsia="ＭＳ ゴシック" w:hAnsi="ＭＳ ゴシック"/>
        </w:rPr>
      </w:pPr>
    </w:p>
    <w:p w14:paraId="038B0B66" w14:textId="2EB07B7C" w:rsidR="00884836" w:rsidRDefault="008851E4" w:rsidP="00884836">
      <w:pPr>
        <w:spacing w:line="360" w:lineRule="auto"/>
        <w:ind w:left="210" w:hangingChars="100" w:hanging="210"/>
        <w:rPr>
          <w:rFonts w:ascii="ＭＳ ゴシック" w:eastAsia="ＭＳ ゴシック" w:hAnsi="ＭＳ ゴシック"/>
        </w:rPr>
      </w:pPr>
      <w:r>
        <w:rPr>
          <w:noProof/>
        </w:rPr>
        <mc:AlternateContent>
          <mc:Choice Requires="wps">
            <w:drawing>
              <wp:inline distT="0" distB="0" distL="0" distR="0" wp14:anchorId="653620B3" wp14:editId="18346FC4">
                <wp:extent cx="5753100" cy="771525"/>
                <wp:effectExtent l="19050" t="19050" r="0" b="9525"/>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771525"/>
                        </a:xfrm>
                        <a:prstGeom prst="roundRect">
                          <a:avLst/>
                        </a:prstGeom>
                        <a:noFill/>
                        <a:ln w="28575" cap="flat" cmpd="sng" algn="ctr">
                          <a:solidFill>
                            <a:srgbClr val="5B9BD5">
                              <a:shade val="50000"/>
                            </a:srgbClr>
                          </a:solidFill>
                          <a:prstDash val="solid"/>
                          <a:miter lim="800000"/>
                        </a:ln>
                        <a:effectLst/>
                      </wps:spPr>
                      <wps:txbx>
                        <w:txbxContent>
                          <w:p w14:paraId="20EC9731"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 xml:space="preserve">Ｑ１－４（ＪＶの場合）　</w:t>
                            </w:r>
                          </w:p>
                          <w:p w14:paraId="2F70F2F1"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元請負人がＪＶの場合には、誓約書は代表構成員のみでよいですか。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3620B3" id="角丸四角形 23" o:spid="_x0000_s1032" style="width:453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" filled="f" strokecolor="#41719c" strokeweight="2.25pt">
                <v:stroke joinstyle="miter"/>
                <v:path arrowok="t"/>
                <v:textbox>
                  <w:txbxContent>
                    <w:p w14:paraId="20EC9731"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 xml:space="preserve">Ｑ１－４（ＪＶの場合）　</w:t>
                      </w:r>
                    </w:p>
                    <w:p w14:paraId="2F70F2F1"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元請負人がＪＶの場合には、誓約書は代表構成員のみでよいですか。</w:t>
                      </w:r>
                    </w:p>
                  </w:txbxContent>
                </v:textbox>
                <w10:anchorlock/>
              </v:roundrect>
            </w:pict>
          </mc:Fallback>
        </mc:AlternateContent>
      </w:r>
    </w:p>
    <w:p w14:paraId="0840F2EB" w14:textId="77777777" w:rsidR="00884836" w:rsidRDefault="00884836" w:rsidP="00884836">
      <w:pPr>
        <w:spacing w:line="360" w:lineRule="auto"/>
        <w:rPr>
          <w:rFonts w:ascii="ＭＳ ゴシック" w:eastAsia="ＭＳ ゴシック" w:hAnsi="ＭＳ ゴシック"/>
        </w:rPr>
      </w:pPr>
    </w:p>
    <w:p w14:paraId="3EB3D0F3"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t>○　全ての構成員の誓約書を提出してください。</w:t>
      </w:r>
    </w:p>
    <w:p w14:paraId="1363E13B" w14:textId="77777777" w:rsidR="00884836" w:rsidRDefault="00884836" w:rsidP="00884836">
      <w:pPr>
        <w:spacing w:line="360" w:lineRule="auto"/>
        <w:rPr>
          <w:rFonts w:ascii="ＭＳ ゴシック" w:eastAsia="ＭＳ ゴシック" w:hAnsi="ＭＳ ゴシック"/>
        </w:rPr>
      </w:pPr>
    </w:p>
    <w:p w14:paraId="79C45DEF" w14:textId="6F7746D7" w:rsidR="00884836" w:rsidRDefault="008851E4" w:rsidP="00884836">
      <w:pPr>
        <w:spacing w:line="360" w:lineRule="auto"/>
        <w:rPr>
          <w:rFonts w:ascii="ＭＳ ゴシック" w:eastAsia="ＭＳ ゴシック" w:hAnsi="ＭＳ ゴシック"/>
        </w:rPr>
      </w:pPr>
      <w:r>
        <w:rPr>
          <w:noProof/>
        </w:rPr>
        <mc:AlternateContent>
          <mc:Choice Requires="wps">
            <w:drawing>
              <wp:inline distT="0" distB="0" distL="0" distR="0" wp14:anchorId="2D15C618" wp14:editId="7EFDF39A">
                <wp:extent cx="5753100" cy="790575"/>
                <wp:effectExtent l="19050" t="19050" r="0" b="9525"/>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6DF0AD24" w14:textId="77777777" w:rsidR="001D3288" w:rsidRDefault="001D3288" w:rsidP="00884836">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452F2541" w14:textId="77777777" w:rsidR="001D3288" w:rsidRDefault="001D3288" w:rsidP="00884836">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15C618" id="角丸四角形 24" o:spid="_x0000_s1033"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" filled="f" strokecolor="#41719c" strokeweight="2.25pt">
                <v:stroke joinstyle="miter"/>
                <v:path arrowok="t"/>
                <v:textbox>
                  <w:txbxContent>
                    <w:p w14:paraId="6DF0AD24" w14:textId="77777777" w:rsidR="001D3288" w:rsidRDefault="001D3288" w:rsidP="00884836">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452F2541" w14:textId="77777777" w:rsidR="001D3288" w:rsidRDefault="001D3288" w:rsidP="00884836">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v:textbox>
                <w10:anchorlock/>
              </v:roundrect>
            </w:pict>
          </mc:Fallback>
        </mc:AlternateContent>
      </w:r>
    </w:p>
    <w:p w14:paraId="7D54A14B" w14:textId="77777777" w:rsidR="00884836" w:rsidRDefault="00884836" w:rsidP="00884836">
      <w:pPr>
        <w:spacing w:line="360" w:lineRule="auto"/>
        <w:rPr>
          <w:rFonts w:ascii="ＭＳ ゴシック" w:eastAsia="ＭＳ ゴシック" w:hAnsi="ＭＳ ゴシック"/>
        </w:rPr>
      </w:pPr>
    </w:p>
    <w:p w14:paraId="32BCA3AC"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t>○　随意契約も必要です。誓約書を提出してください。</w:t>
      </w:r>
    </w:p>
    <w:p w14:paraId="09DFC6D8" w14:textId="77777777" w:rsidR="00884836" w:rsidRDefault="00884836" w:rsidP="00884836">
      <w:pPr>
        <w:spacing w:line="360" w:lineRule="auto"/>
        <w:rPr>
          <w:rFonts w:ascii="ＭＳ ゴシック" w:eastAsia="ＭＳ ゴシック" w:hAnsi="ＭＳ ゴシック"/>
        </w:rPr>
      </w:pPr>
    </w:p>
    <w:p w14:paraId="68DBF946" w14:textId="2F3269C5" w:rsidR="00884836" w:rsidRDefault="008851E4" w:rsidP="00884836">
      <w:pPr>
        <w:spacing w:line="360" w:lineRule="auto"/>
        <w:rPr>
          <w:rFonts w:ascii="ＭＳ ゴシック" w:eastAsia="ＭＳ ゴシック" w:hAnsi="ＭＳ ゴシック"/>
        </w:rPr>
      </w:pPr>
      <w:r>
        <w:rPr>
          <w:noProof/>
        </w:rPr>
        <mc:AlternateContent>
          <mc:Choice Requires="wps">
            <w:drawing>
              <wp:inline distT="0" distB="0" distL="0" distR="0" wp14:anchorId="0FFE5149" wp14:editId="2A0C269F">
                <wp:extent cx="5753100" cy="790575"/>
                <wp:effectExtent l="19050" t="19050" r="0" b="9525"/>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08C453CC"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Ｑ１－６（誓約書の</w:t>
                            </w:r>
                            <w:r w:rsidRPr="00E84399">
                              <w:rPr>
                                <w:rFonts w:ascii="ＭＳ ゴシック" w:eastAsia="ＭＳ ゴシック" w:hAnsi="ＭＳ ゴシック"/>
                                <w:color w:val="000000"/>
                                <w:szCs w:val="21"/>
                              </w:rPr>
                              <w:t>押印</w:t>
                            </w:r>
                            <w:r w:rsidRPr="00E84399">
                              <w:rPr>
                                <w:rFonts w:ascii="ＭＳ ゴシック" w:eastAsia="ＭＳ ゴシック" w:hAnsi="ＭＳ ゴシック" w:hint="eastAsia"/>
                                <w:color w:val="000000"/>
                                <w:szCs w:val="21"/>
                              </w:rPr>
                              <w:t xml:space="preserve">）　</w:t>
                            </w:r>
                          </w:p>
                          <w:p w14:paraId="6ECF792C"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FFE5149" id="角丸四角形 25" o:spid="_x0000_s1034"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" filled="f" strokecolor="#41719c" strokeweight="2.25pt">
                <v:stroke joinstyle="miter"/>
                <v:path arrowok="t"/>
                <v:textbox>
                  <w:txbxContent>
                    <w:p w14:paraId="08C453CC"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Ｑ１－６（誓約書の</w:t>
                      </w:r>
                      <w:r w:rsidRPr="00E84399">
                        <w:rPr>
                          <w:rFonts w:ascii="ＭＳ ゴシック" w:eastAsia="ＭＳ ゴシック" w:hAnsi="ＭＳ ゴシック"/>
                          <w:color w:val="000000"/>
                          <w:szCs w:val="21"/>
                        </w:rPr>
                        <w:t>押印</w:t>
                      </w:r>
                      <w:r w:rsidRPr="00E84399">
                        <w:rPr>
                          <w:rFonts w:ascii="ＭＳ ゴシック" w:eastAsia="ＭＳ ゴシック" w:hAnsi="ＭＳ ゴシック" w:hint="eastAsia"/>
                          <w:color w:val="000000"/>
                          <w:szCs w:val="21"/>
                        </w:rPr>
                        <w:t xml:space="preserve">）　</w:t>
                      </w:r>
                    </w:p>
                    <w:p w14:paraId="6ECF792C"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誓約書に押す印鑑は、会社印でよいのでしょうか。</w:t>
                      </w:r>
                    </w:p>
                  </w:txbxContent>
                </v:textbox>
                <w10:anchorlock/>
              </v:roundrect>
            </w:pict>
          </mc:Fallback>
        </mc:AlternateContent>
      </w:r>
    </w:p>
    <w:p w14:paraId="59F6E418" w14:textId="77777777" w:rsidR="00884836" w:rsidRDefault="00884836" w:rsidP="00884836">
      <w:pPr>
        <w:spacing w:line="360" w:lineRule="auto"/>
        <w:rPr>
          <w:rFonts w:ascii="ＭＳ ゴシック" w:eastAsia="ＭＳ ゴシック" w:hAnsi="ＭＳ ゴシック"/>
        </w:rPr>
      </w:pPr>
    </w:p>
    <w:p w14:paraId="6F995B9C" w14:textId="77777777" w:rsidR="00884836" w:rsidRDefault="00884836" w:rsidP="00884836">
      <w:pPr>
        <w:spacing w:line="360" w:lineRule="auto"/>
        <w:ind w:left="214" w:hangingChars="100" w:hanging="214"/>
        <w:rPr>
          <w:rFonts w:ascii="ＭＳ ゴシック" w:eastAsia="ＭＳ ゴシック" w:hAnsi="ＭＳ ゴシック"/>
        </w:rPr>
      </w:pPr>
      <w:r>
        <w:rPr>
          <w:rFonts w:ascii="ＭＳ ゴシック" w:eastAsia="ＭＳ ゴシック" w:hAnsi="ＭＳ ゴシック" w:hint="eastAsia"/>
        </w:rPr>
        <w:t>○　誓約書に押す印鑑は、</w:t>
      </w:r>
      <w:r w:rsidRPr="00411905">
        <w:rPr>
          <w:rFonts w:ascii="ＭＳ ゴシック" w:eastAsia="ＭＳ ゴシック" w:hAnsi="ＭＳ ゴシック" w:hint="eastAsia"/>
        </w:rPr>
        <w:t>契約書</w:t>
      </w:r>
      <w:r>
        <w:rPr>
          <w:rFonts w:ascii="ＭＳ ゴシック" w:eastAsia="ＭＳ ゴシック" w:hAnsi="ＭＳ ゴシック" w:hint="eastAsia"/>
        </w:rPr>
        <w:t>に使用する印鑑を押印してください。</w:t>
      </w:r>
    </w:p>
    <w:p w14:paraId="695C6947" w14:textId="77777777" w:rsidR="00884836" w:rsidRDefault="00884836" w:rsidP="00884836">
      <w:pPr>
        <w:spacing w:line="360" w:lineRule="auto"/>
        <w:ind w:leftChars="100" w:left="214" w:firstLineChars="100" w:firstLine="214"/>
        <w:rPr>
          <w:rFonts w:ascii="ＭＳ ゴシック" w:eastAsia="ＭＳ ゴシック" w:hAnsi="ＭＳ ゴシック"/>
        </w:rPr>
      </w:pPr>
      <w:r>
        <w:rPr>
          <w:rFonts w:ascii="ＭＳ ゴシック" w:eastAsia="ＭＳ ゴシック" w:hAnsi="ＭＳ ゴシック" w:hint="eastAsia"/>
        </w:rPr>
        <w:t>また、下請負人には、下請負人との間に締結する契約書や注文請書に使用する印鑑を押印するように指導をお願いします。</w:t>
      </w:r>
    </w:p>
    <w:p w14:paraId="193FC181" w14:textId="77777777" w:rsidR="00884836" w:rsidRDefault="00884836" w:rsidP="00884836">
      <w:pPr>
        <w:spacing w:line="360" w:lineRule="auto"/>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 xml:space="preserve">　なお、誓約書の氏名は代表者（契約を委任している場合は受任者）としてください。</w:t>
      </w:r>
    </w:p>
    <w:p w14:paraId="3DEF3D3E"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1E0D4306"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7DD10C4D" w14:textId="53E40D58" w:rsidR="00884836" w:rsidRPr="0055771A" w:rsidRDefault="008851E4" w:rsidP="00884836">
      <w:pPr>
        <w:spacing w:line="360" w:lineRule="auto"/>
        <w:ind w:leftChars="100" w:left="424" w:hangingChars="100" w:hanging="210"/>
        <w:rPr>
          <w:rFonts w:ascii="Century"/>
        </w:rPr>
      </w:pPr>
      <w:r>
        <w:rPr>
          <w:noProof/>
        </w:rPr>
        <w:lastRenderedPageBreak/>
        <mc:AlternateContent>
          <mc:Choice Requires="wps">
            <w:drawing>
              <wp:inline distT="0" distB="0" distL="0" distR="0" wp14:anchorId="35D48888" wp14:editId="78DD110D">
                <wp:extent cx="5753100" cy="790575"/>
                <wp:effectExtent l="19050" t="19050" r="0" b="9525"/>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49FB0A6E" w14:textId="77777777" w:rsidR="001D3288" w:rsidRPr="0055771A" w:rsidRDefault="001D3288" w:rsidP="00884836">
                            <w:pPr>
                              <w:spacing w:line="360" w:lineRule="auto"/>
                              <w:jc w:val="left"/>
                              <w:rPr>
                                <w:rFonts w:ascii="ＭＳ ゴシック" w:eastAsia="ＭＳ ゴシック" w:hAnsi="ＭＳ ゴシック"/>
                                <w:color w:val="000000"/>
                              </w:rPr>
                            </w:pPr>
                            <w:r w:rsidRPr="00E84399">
                              <w:rPr>
                                <w:rFonts w:ascii="ＭＳ ゴシック" w:eastAsia="ＭＳ ゴシック" w:hAnsi="ＭＳ ゴシック" w:hint="eastAsia"/>
                                <w:color w:val="000000"/>
                                <w:szCs w:val="21"/>
                              </w:rPr>
                              <w:t>Ｑ１－７（</w:t>
                            </w:r>
                            <w:r w:rsidRPr="0055771A">
                              <w:rPr>
                                <w:rFonts w:ascii="ＭＳ ゴシック" w:eastAsia="ＭＳ ゴシック" w:hAnsi="ＭＳ ゴシック" w:hint="eastAsia"/>
                                <w:color w:val="000000"/>
                              </w:rPr>
                              <w:t>提出先・提出時期）</w:t>
                            </w:r>
                          </w:p>
                          <w:p w14:paraId="3ECBEC56" w14:textId="77777777" w:rsidR="001D3288" w:rsidRPr="0055771A" w:rsidRDefault="001D3288" w:rsidP="00884836">
                            <w:pPr>
                              <w:spacing w:line="360" w:lineRule="auto"/>
                              <w:ind w:firstLineChars="100" w:firstLine="214"/>
                              <w:jc w:val="left"/>
                              <w:rPr>
                                <w:rFonts w:ascii="ＭＳ ゴシック" w:eastAsia="ＭＳ ゴシック" w:hAnsi="ＭＳ ゴシック"/>
                                <w:color w:val="000000"/>
                              </w:rPr>
                            </w:pPr>
                            <w:r w:rsidRPr="0055771A">
                              <w:rPr>
                                <w:rFonts w:ascii="ＭＳ ゴシック" w:eastAsia="ＭＳ ゴシック" w:hAnsi="ＭＳ ゴシック" w:hint="eastAsia"/>
                                <w:color w:val="000000"/>
                              </w:rPr>
                              <w:t>元請負人</w:t>
                            </w:r>
                            <w:r>
                              <w:rPr>
                                <w:rFonts w:ascii="ＭＳ ゴシック" w:eastAsia="ＭＳ ゴシック" w:hAnsi="ＭＳ ゴシック" w:hint="eastAsia"/>
                                <w:color w:val="000000"/>
                              </w:rPr>
                              <w:t>や</w:t>
                            </w:r>
                            <w:r>
                              <w:rPr>
                                <w:rFonts w:ascii="ＭＳ ゴシック" w:eastAsia="ＭＳ ゴシック" w:hAnsi="ＭＳ ゴシック"/>
                                <w:color w:val="000000"/>
                              </w:rPr>
                              <w:t>下請負人の</w:t>
                            </w:r>
                            <w:r w:rsidRPr="0055771A">
                              <w:rPr>
                                <w:rFonts w:ascii="ＭＳ ゴシック" w:eastAsia="ＭＳ ゴシック" w:hAnsi="ＭＳ ゴシック" w:hint="eastAsia"/>
                                <w:color w:val="000000"/>
                              </w:rPr>
                              <w:t>誓約書</w:t>
                            </w:r>
                            <w:r>
                              <w:rPr>
                                <w:rFonts w:ascii="ＭＳ ゴシック" w:eastAsia="ＭＳ ゴシック" w:hAnsi="ＭＳ ゴシック" w:hint="eastAsia"/>
                                <w:color w:val="000000"/>
                              </w:rPr>
                              <w:t>は</w:t>
                            </w:r>
                            <w:r w:rsidRPr="0055771A">
                              <w:rPr>
                                <w:rFonts w:ascii="ＭＳ ゴシック" w:eastAsia="ＭＳ ゴシック" w:hAnsi="ＭＳ ゴシック" w:hint="eastAsia"/>
                                <w:color w:val="000000"/>
                              </w:rPr>
                              <w:t>、いつ、どこに出せばよいのでしょうか。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D48888" id="角丸四角形 1" o:spid="_x0000_s1035"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" filled="f" strokecolor="#41719c" strokeweight="2.25pt">
                <v:stroke joinstyle="miter"/>
                <v:path arrowok="t"/>
                <v:textbox>
                  <w:txbxContent>
                    <w:p w14:paraId="49FB0A6E" w14:textId="77777777" w:rsidR="001D3288" w:rsidRPr="0055771A" w:rsidRDefault="001D3288" w:rsidP="00884836">
                      <w:pPr>
                        <w:spacing w:line="360" w:lineRule="auto"/>
                        <w:jc w:val="left"/>
                        <w:rPr>
                          <w:rFonts w:ascii="ＭＳ ゴシック" w:eastAsia="ＭＳ ゴシック" w:hAnsi="ＭＳ ゴシック"/>
                          <w:color w:val="000000"/>
                        </w:rPr>
                      </w:pPr>
                      <w:r w:rsidRPr="00E84399">
                        <w:rPr>
                          <w:rFonts w:ascii="ＭＳ ゴシック" w:eastAsia="ＭＳ ゴシック" w:hAnsi="ＭＳ ゴシック" w:hint="eastAsia"/>
                          <w:color w:val="000000"/>
                          <w:szCs w:val="21"/>
                        </w:rPr>
                        <w:t>Ｑ１－７（</w:t>
                      </w:r>
                      <w:r w:rsidRPr="0055771A">
                        <w:rPr>
                          <w:rFonts w:ascii="ＭＳ ゴシック" w:eastAsia="ＭＳ ゴシック" w:hAnsi="ＭＳ ゴシック" w:hint="eastAsia"/>
                          <w:color w:val="000000"/>
                        </w:rPr>
                        <w:t>提出先・提出時期）</w:t>
                      </w:r>
                    </w:p>
                    <w:p w14:paraId="3ECBEC56" w14:textId="77777777" w:rsidR="001D3288" w:rsidRPr="0055771A" w:rsidRDefault="001D3288" w:rsidP="00884836">
                      <w:pPr>
                        <w:spacing w:line="360" w:lineRule="auto"/>
                        <w:ind w:firstLineChars="100" w:firstLine="214"/>
                        <w:jc w:val="left"/>
                        <w:rPr>
                          <w:rFonts w:ascii="ＭＳ ゴシック" w:eastAsia="ＭＳ ゴシック" w:hAnsi="ＭＳ ゴシック"/>
                          <w:color w:val="000000"/>
                        </w:rPr>
                      </w:pPr>
                      <w:r w:rsidRPr="0055771A">
                        <w:rPr>
                          <w:rFonts w:ascii="ＭＳ ゴシック" w:eastAsia="ＭＳ ゴシック" w:hAnsi="ＭＳ ゴシック" w:hint="eastAsia"/>
                          <w:color w:val="000000"/>
                        </w:rPr>
                        <w:t>元請負人</w:t>
                      </w:r>
                      <w:r>
                        <w:rPr>
                          <w:rFonts w:ascii="ＭＳ ゴシック" w:eastAsia="ＭＳ ゴシック" w:hAnsi="ＭＳ ゴシック" w:hint="eastAsia"/>
                          <w:color w:val="000000"/>
                        </w:rPr>
                        <w:t>や</w:t>
                      </w:r>
                      <w:r>
                        <w:rPr>
                          <w:rFonts w:ascii="ＭＳ ゴシック" w:eastAsia="ＭＳ ゴシック" w:hAnsi="ＭＳ ゴシック"/>
                          <w:color w:val="000000"/>
                        </w:rPr>
                        <w:t>下請負人の</w:t>
                      </w:r>
                      <w:r w:rsidRPr="0055771A">
                        <w:rPr>
                          <w:rFonts w:ascii="ＭＳ ゴシック" w:eastAsia="ＭＳ ゴシック" w:hAnsi="ＭＳ ゴシック" w:hint="eastAsia"/>
                          <w:color w:val="000000"/>
                        </w:rPr>
                        <w:t>誓約書</w:t>
                      </w:r>
                      <w:r>
                        <w:rPr>
                          <w:rFonts w:ascii="ＭＳ ゴシック" w:eastAsia="ＭＳ ゴシック" w:hAnsi="ＭＳ ゴシック" w:hint="eastAsia"/>
                          <w:color w:val="000000"/>
                        </w:rPr>
                        <w:t>は</w:t>
                      </w:r>
                      <w:r w:rsidRPr="0055771A">
                        <w:rPr>
                          <w:rFonts w:ascii="ＭＳ ゴシック" w:eastAsia="ＭＳ ゴシック" w:hAnsi="ＭＳ ゴシック" w:hint="eastAsia"/>
                          <w:color w:val="000000"/>
                        </w:rPr>
                        <w:t>、いつ、どこに出せばよいのでしょうか。</w:t>
                      </w:r>
                    </w:p>
                  </w:txbxContent>
                </v:textbox>
                <w10:anchorlock/>
              </v:roundrect>
            </w:pict>
          </mc:Fallback>
        </mc:AlternateContent>
      </w:r>
    </w:p>
    <w:p w14:paraId="57D1DEFB" w14:textId="77777777" w:rsidR="00884836" w:rsidRDefault="00884836" w:rsidP="00884836">
      <w:pPr>
        <w:spacing w:line="360" w:lineRule="auto"/>
        <w:ind w:leftChars="50" w:left="321" w:hangingChars="100" w:hanging="214"/>
        <w:rPr>
          <w:rFonts w:ascii="ＭＳ ゴシック" w:eastAsia="ＭＳ ゴシック" w:hAnsi="ＭＳ ゴシック"/>
        </w:rPr>
      </w:pPr>
    </w:p>
    <w:p w14:paraId="29642A83" w14:textId="77777777" w:rsidR="00884836" w:rsidRDefault="00884836" w:rsidP="00884836">
      <w:pPr>
        <w:spacing w:line="360" w:lineRule="auto"/>
        <w:ind w:leftChars="50" w:left="321" w:hangingChars="100" w:hanging="214"/>
        <w:rPr>
          <w:rFonts w:ascii="ＭＳ ゴシック" w:eastAsia="ＭＳ ゴシック" w:hAnsi="ＭＳ ゴシック"/>
        </w:rPr>
      </w:pPr>
      <w:r>
        <w:rPr>
          <w:rFonts w:ascii="ＭＳ ゴシック" w:eastAsia="ＭＳ ゴシック" w:hAnsi="ＭＳ ゴシック" w:hint="eastAsia"/>
        </w:rPr>
        <w:t xml:space="preserve">○　</w:t>
      </w:r>
      <w:r w:rsidRPr="00411905">
        <w:rPr>
          <w:rFonts w:ascii="ＭＳ ゴシック" w:eastAsia="ＭＳ ゴシック" w:hAnsi="ＭＳ ゴシック" w:hint="eastAsia"/>
        </w:rPr>
        <w:t>元請負人の誓約書は、</w:t>
      </w:r>
      <w:r w:rsidRPr="0055771A">
        <w:rPr>
          <w:rFonts w:ascii="ＭＳ ゴシック" w:eastAsia="ＭＳ ゴシック" w:hAnsi="ＭＳ ゴシック" w:hint="eastAsia"/>
        </w:rPr>
        <w:t>入札公告や入札説明書に誓約書の提出時期、提出先が記載されているので、よく確認してください。</w:t>
      </w:r>
    </w:p>
    <w:p w14:paraId="02BFA994" w14:textId="77777777" w:rsidR="00884836" w:rsidRDefault="00884836" w:rsidP="00884836">
      <w:pPr>
        <w:spacing w:line="360" w:lineRule="auto"/>
        <w:ind w:leftChars="50" w:left="321" w:hangingChars="100" w:hanging="214"/>
        <w:rPr>
          <w:rFonts w:ascii="ＭＳ ゴシック" w:eastAsia="ＭＳ ゴシック" w:hAnsi="ＭＳ ゴシック"/>
        </w:rPr>
      </w:pPr>
      <w:r>
        <w:rPr>
          <w:rFonts w:ascii="ＭＳ ゴシック" w:eastAsia="ＭＳ ゴシック" w:hAnsi="ＭＳ ゴシック" w:hint="eastAsia"/>
        </w:rPr>
        <w:t xml:space="preserve">○　</w:t>
      </w:r>
      <w:r w:rsidRPr="0055771A">
        <w:rPr>
          <w:rFonts w:ascii="ＭＳ ゴシック" w:eastAsia="ＭＳ ゴシック" w:hAnsi="ＭＳ ゴシック" w:hint="eastAsia"/>
        </w:rPr>
        <w:t>基本的に、開札後に事後審査書類の提出を求める場合は、誓約書を事後審査の書類と併せて提出することになります。</w:t>
      </w:r>
    </w:p>
    <w:p w14:paraId="0DD938E8" w14:textId="77777777" w:rsidR="00884836" w:rsidRDefault="00884836" w:rsidP="00884836">
      <w:pPr>
        <w:spacing w:line="360" w:lineRule="auto"/>
        <w:ind w:leftChars="50" w:left="321" w:hangingChars="100" w:hanging="214"/>
        <w:rPr>
          <w:rFonts w:ascii="ＭＳ ゴシック" w:eastAsia="ＭＳ ゴシック" w:hAnsi="ＭＳ ゴシック"/>
        </w:rPr>
      </w:pPr>
      <w:r>
        <w:rPr>
          <w:rFonts w:ascii="ＭＳ ゴシック" w:eastAsia="ＭＳ ゴシック" w:hAnsi="ＭＳ ゴシック" w:hint="eastAsia"/>
        </w:rPr>
        <w:t xml:space="preserve">○　</w:t>
      </w:r>
      <w:r w:rsidRPr="0055771A">
        <w:rPr>
          <w:rFonts w:ascii="ＭＳ ゴシック" w:eastAsia="ＭＳ ゴシック" w:hAnsi="ＭＳ ゴシック" w:hint="eastAsia"/>
        </w:rPr>
        <w:t>なお、委託役務、物品購入等で、開札後に事後審査の書類を提出しない場合は、原則として契約の締結時に提出することとなります。</w:t>
      </w:r>
    </w:p>
    <w:p w14:paraId="6168E137" w14:textId="77777777" w:rsidR="00884836" w:rsidRPr="0055771A" w:rsidRDefault="00884836" w:rsidP="00884836">
      <w:pPr>
        <w:spacing w:line="360" w:lineRule="auto"/>
        <w:ind w:leftChars="50" w:left="321" w:hangingChars="100" w:hanging="214"/>
        <w:rPr>
          <w:rFonts w:ascii="ＭＳ ゴシック" w:eastAsia="ＭＳ ゴシック" w:hAnsi="ＭＳ ゴシック"/>
        </w:rPr>
      </w:pPr>
      <w:r>
        <w:rPr>
          <w:rFonts w:ascii="ＭＳ ゴシック" w:eastAsia="ＭＳ ゴシック" w:hAnsi="ＭＳ ゴシック" w:hint="eastAsia"/>
        </w:rPr>
        <w:t xml:space="preserve">○　</w:t>
      </w:r>
      <w:r w:rsidRPr="0055771A">
        <w:rPr>
          <w:rFonts w:ascii="ＭＳ ゴシック" w:eastAsia="ＭＳ ゴシック" w:hAnsi="ＭＳ ゴシック" w:hint="eastAsia"/>
        </w:rPr>
        <w:t>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0F94F006"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5FC8BF04"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3354D612" w14:textId="77777777" w:rsidR="00884836" w:rsidRPr="00DB39D4" w:rsidRDefault="00884836" w:rsidP="00884836">
      <w:pPr>
        <w:spacing w:line="36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DB39D4">
        <w:rPr>
          <w:rFonts w:ascii="ＭＳ ゴシック" w:eastAsia="ＭＳ ゴシック" w:hAnsi="ＭＳ ゴシック" w:hint="eastAsia"/>
          <w:sz w:val="28"/>
          <w:szCs w:val="28"/>
        </w:rPr>
        <w:t>．元請負人</w:t>
      </w:r>
      <w:r>
        <w:rPr>
          <w:rFonts w:ascii="ＭＳ ゴシック" w:eastAsia="ＭＳ ゴシック" w:hAnsi="ＭＳ ゴシック" w:hint="eastAsia"/>
          <w:sz w:val="28"/>
          <w:szCs w:val="28"/>
        </w:rPr>
        <w:t>の</w:t>
      </w:r>
      <w:r w:rsidRPr="00DB39D4">
        <w:rPr>
          <w:rFonts w:ascii="ＭＳ ゴシック" w:eastAsia="ＭＳ ゴシック" w:hAnsi="ＭＳ ゴシック" w:hint="eastAsia"/>
          <w:sz w:val="28"/>
          <w:szCs w:val="28"/>
        </w:rPr>
        <w:t>確認</w:t>
      </w:r>
      <w:r>
        <w:rPr>
          <w:rFonts w:ascii="ＭＳ ゴシック" w:eastAsia="ＭＳ ゴシック" w:hAnsi="ＭＳ ゴシック" w:hint="eastAsia"/>
          <w:sz w:val="28"/>
          <w:szCs w:val="28"/>
        </w:rPr>
        <w:t>義務</w:t>
      </w:r>
      <w:r w:rsidRPr="00DB39D4">
        <w:rPr>
          <w:rFonts w:ascii="ＭＳ ゴシック" w:eastAsia="ＭＳ ゴシック" w:hAnsi="ＭＳ ゴシック" w:hint="eastAsia"/>
          <w:sz w:val="28"/>
          <w:szCs w:val="28"/>
        </w:rPr>
        <w:t>等</w:t>
      </w:r>
    </w:p>
    <w:p w14:paraId="58A52D4E" w14:textId="261D15EE" w:rsidR="00884836" w:rsidRDefault="008851E4" w:rsidP="00884836">
      <w:pPr>
        <w:spacing w:line="360" w:lineRule="auto"/>
        <w:ind w:firstLineChars="100" w:firstLine="210"/>
        <w:rPr>
          <w:rFonts w:ascii="ＭＳ ゴシック" w:eastAsia="ＭＳ ゴシック" w:hAnsi="ＭＳ ゴシック"/>
        </w:rPr>
      </w:pPr>
      <w:r>
        <w:rPr>
          <w:noProof/>
        </w:rPr>
        <mc:AlternateContent>
          <mc:Choice Requires="wps">
            <w:drawing>
              <wp:inline distT="0" distB="0" distL="0" distR="0" wp14:anchorId="08850152" wp14:editId="263A5008">
                <wp:extent cx="5753100" cy="1104900"/>
                <wp:effectExtent l="19050" t="19050" r="0" b="0"/>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104900"/>
                        </a:xfrm>
                        <a:prstGeom prst="roundRect">
                          <a:avLst/>
                        </a:prstGeom>
                        <a:noFill/>
                        <a:ln w="28575" cap="flat" cmpd="sng" algn="ctr">
                          <a:solidFill>
                            <a:srgbClr val="5B9BD5">
                              <a:shade val="50000"/>
                            </a:srgbClr>
                          </a:solidFill>
                          <a:prstDash val="solid"/>
                          <a:miter lim="800000"/>
                        </a:ln>
                        <a:effectLst/>
                      </wps:spPr>
                      <wps:txbx>
                        <w:txbxContent>
                          <w:p w14:paraId="34CA2C8F"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Ｑ２－１（元請負人の遵守事項）</w:t>
                            </w:r>
                          </w:p>
                          <w:p w14:paraId="4B1C4B95"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元請負人が公共工事等において、暴力団排除のために行うべきことはどのようなことですか。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850152" id="角丸四角形 26" o:spid="_x0000_s1036" style="width:453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" filled="f" strokecolor="#41719c" strokeweight="2.25pt">
                <v:stroke joinstyle="miter"/>
                <v:path arrowok="t"/>
                <v:textbox>
                  <w:txbxContent>
                    <w:p w14:paraId="34CA2C8F" w14:textId="77777777" w:rsidR="001D3288" w:rsidRPr="00E84399" w:rsidRDefault="001D3288" w:rsidP="00884836">
                      <w:pPr>
                        <w:spacing w:line="360" w:lineRule="auto"/>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Ｑ２－１（元請負人の遵守事項）</w:t>
                      </w:r>
                    </w:p>
                    <w:p w14:paraId="4B1C4B95"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E84399">
                        <w:rPr>
                          <w:rFonts w:ascii="ＭＳ ゴシック" w:eastAsia="ＭＳ ゴシック" w:hAnsi="ＭＳ ゴシック" w:hint="eastAsia"/>
                          <w:color w:val="000000"/>
                          <w:szCs w:val="21"/>
                        </w:rPr>
                        <w:t>元請負人が公共工事等において、暴力団排除のために行うべきことはどのようなことですか。</w:t>
                      </w:r>
                    </w:p>
                  </w:txbxContent>
                </v:textbox>
                <w10:anchorlock/>
              </v:roundrect>
            </w:pict>
          </mc:Fallback>
        </mc:AlternateContent>
      </w:r>
    </w:p>
    <w:p w14:paraId="53C7EF16" w14:textId="77777777" w:rsidR="00884836" w:rsidRDefault="00884836" w:rsidP="00884836">
      <w:pPr>
        <w:spacing w:line="360" w:lineRule="auto"/>
        <w:rPr>
          <w:rFonts w:ascii="ＭＳ ゴシック" w:eastAsia="ＭＳ ゴシック" w:hAnsi="ＭＳ ゴシック"/>
        </w:rPr>
      </w:pPr>
    </w:p>
    <w:p w14:paraId="382C1275" w14:textId="77777777" w:rsidR="00884836" w:rsidRPr="00367A24"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t>【誓約書の提出】</w:t>
      </w:r>
    </w:p>
    <w:p w14:paraId="0DCCE8D3" w14:textId="77777777" w:rsidR="00884836" w:rsidRDefault="00884836" w:rsidP="00884836">
      <w:pPr>
        <w:spacing w:line="360" w:lineRule="auto"/>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　誓約書を提出してください。ただし、大阪府財務規則第６５条各号に掲げるもの（契約書の作成を省略する契約）</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090CA3B9" w14:textId="77777777" w:rsidR="00884836" w:rsidRDefault="00884836" w:rsidP="00884836">
      <w:pPr>
        <w:spacing w:line="360" w:lineRule="auto"/>
        <w:ind w:left="214" w:hangingChars="100" w:hanging="214"/>
        <w:rPr>
          <w:rFonts w:ascii="ＭＳ ゴシック" w:eastAsia="ＭＳ ゴシック" w:hAnsi="ＭＳ ゴシック"/>
        </w:rPr>
      </w:pPr>
      <w:r>
        <w:rPr>
          <w:rFonts w:ascii="ＭＳ ゴシック" w:eastAsia="ＭＳ ゴシック" w:hAnsi="ＭＳ ゴシック" w:hint="eastAsia"/>
        </w:rPr>
        <w:t>【下請負人の契約締結の前】</w:t>
      </w:r>
    </w:p>
    <w:p w14:paraId="44F1A51B" w14:textId="77777777" w:rsidR="00884836" w:rsidRDefault="00884836" w:rsidP="00884836">
      <w:pPr>
        <w:spacing w:line="360" w:lineRule="auto"/>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　元請負人は、下請負人（第二次以下の下請契約を含む）と契約締結する前に、府に下請負人（再委託）予定通知書を提出してください。また、下請負人が入札参加除外者・誓約書違反者でないことを確認し、下請負人から誓約書を徴取してください。誓約書を提出しない下請負人とは、契約できません。</w:t>
      </w:r>
    </w:p>
    <w:p w14:paraId="0557DFCB"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17312034" w14:textId="77777777" w:rsidR="00884836" w:rsidRDefault="00884836" w:rsidP="00884836">
      <w:pPr>
        <w:spacing w:line="360" w:lineRule="auto"/>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　資材購入等全ての契約において、契約締結前に相手方が入札参加除外者・誓約書違反者でないことを確認してください。</w:t>
      </w:r>
    </w:p>
    <w:p w14:paraId="52AD19DF"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55C65594" w14:textId="77777777" w:rsidR="00884836" w:rsidRDefault="00884836" w:rsidP="00884836">
      <w:pPr>
        <w:spacing w:line="360" w:lineRule="auto"/>
        <w:rPr>
          <w:rFonts w:ascii="ＭＳ ゴシック" w:eastAsia="ＭＳ ゴシック" w:hAnsi="ＭＳ ゴシック"/>
        </w:rPr>
      </w:pPr>
    </w:p>
    <w:p w14:paraId="34CDF93D"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【その他】</w:t>
      </w:r>
    </w:p>
    <w:p w14:paraId="5CDF7745" w14:textId="77777777" w:rsidR="00884836" w:rsidRDefault="00884836" w:rsidP="00884836">
      <w:pPr>
        <w:spacing w:line="360" w:lineRule="auto"/>
        <w:ind w:left="428" w:hangingChars="200" w:hanging="428"/>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03EF714E" w14:textId="77777777" w:rsidR="00884836" w:rsidRPr="00350716" w:rsidRDefault="00884836" w:rsidP="00884836">
      <w:pPr>
        <w:spacing w:line="360" w:lineRule="auto"/>
        <w:ind w:left="642" w:hangingChars="300" w:hanging="642"/>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13DA6BA5" w14:textId="77777777" w:rsidR="00884836" w:rsidRDefault="00884836" w:rsidP="00884836">
      <w:pPr>
        <w:spacing w:line="360" w:lineRule="auto"/>
        <w:rPr>
          <w:rFonts w:ascii="ＭＳ ゴシック" w:eastAsia="ＭＳ ゴシック" w:hAnsi="ＭＳ ゴシック"/>
        </w:rPr>
      </w:pPr>
    </w:p>
    <w:p w14:paraId="3D605629" w14:textId="7476D13D" w:rsidR="00884836" w:rsidRDefault="008851E4" w:rsidP="00884836">
      <w:pPr>
        <w:spacing w:line="360" w:lineRule="auto"/>
        <w:rPr>
          <w:rFonts w:ascii="ＭＳ ゴシック" w:eastAsia="ＭＳ ゴシック" w:hAnsi="ＭＳ ゴシック"/>
        </w:rPr>
      </w:pPr>
      <w:r>
        <w:rPr>
          <w:noProof/>
        </w:rPr>
        <mc:AlternateContent>
          <mc:Choice Requires="wps">
            <w:drawing>
              <wp:inline distT="0" distB="0" distL="0" distR="0" wp14:anchorId="4C61D7AA" wp14:editId="1FFE28FA">
                <wp:extent cx="5705475" cy="1009650"/>
                <wp:effectExtent l="19050" t="19050" r="9525" b="0"/>
                <wp:docPr id="12"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009650"/>
                        </a:xfrm>
                        <a:prstGeom prst="roundRect">
                          <a:avLst/>
                        </a:prstGeom>
                        <a:noFill/>
                        <a:ln w="28575" cap="flat" cmpd="sng" algn="ctr">
                          <a:solidFill>
                            <a:srgbClr val="5B9BD5">
                              <a:shade val="50000"/>
                            </a:srgbClr>
                          </a:solidFill>
                          <a:prstDash val="solid"/>
                          <a:miter lim="800000"/>
                        </a:ln>
                        <a:effectLst/>
                      </wps:spPr>
                      <wps:txbx>
                        <w:txbxContent>
                          <w:p w14:paraId="7F62ED1A" w14:textId="77777777" w:rsidR="001D3288" w:rsidRDefault="001D3288" w:rsidP="00884836">
                            <w:pPr>
                              <w:jc w:val="left"/>
                            </w:pPr>
                            <w:r>
                              <w:rPr>
                                <w:rFonts w:hint="eastAsia"/>
                              </w:rPr>
                              <w:t>Ｑ２－２（下請負人の資材購入等業者の確認）</w:t>
                            </w:r>
                          </w:p>
                          <w:p w14:paraId="112EF3A3" w14:textId="77777777" w:rsidR="001D3288" w:rsidRDefault="001D3288" w:rsidP="00884836">
                            <w:pPr>
                              <w:ind w:firstLineChars="100" w:firstLine="214"/>
                              <w:jc w:val="left"/>
                            </w:pPr>
                            <w:r>
                              <w:rPr>
                                <w:rFonts w:hint="eastAsia"/>
                              </w:rPr>
                              <w:t>元請負人は、下請負人が資材購入等を行う業者について、入札参加除外者・誓約書違反者でないことを確認する必要はありますか。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C61D7AA" id="角丸四角形 11" o:spid="_x0000_s1037" style="width:449.2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" filled="f" strokecolor="#41719c" strokeweight="2.25pt">
                <v:stroke joinstyle="miter"/>
                <v:path arrowok="t"/>
                <v:textbox>
                  <w:txbxContent>
                    <w:p w14:paraId="7F62ED1A" w14:textId="77777777" w:rsidR="001D3288" w:rsidRDefault="001D3288" w:rsidP="00884836">
                      <w:pPr>
                        <w:jc w:val="left"/>
                      </w:pPr>
                      <w:r>
                        <w:rPr>
                          <w:rFonts w:hint="eastAsia"/>
                        </w:rPr>
                        <w:t>Ｑ２－２（下請負人の資材購入等業者の確認）</w:t>
                      </w:r>
                    </w:p>
                    <w:p w14:paraId="112EF3A3" w14:textId="77777777" w:rsidR="001D3288" w:rsidRDefault="001D3288" w:rsidP="00884836">
                      <w:pPr>
                        <w:ind w:firstLineChars="100" w:firstLine="214"/>
                        <w:jc w:val="left"/>
                      </w:pPr>
                      <w:r>
                        <w:rPr>
                          <w:rFonts w:hint="eastAsia"/>
                        </w:rPr>
                        <w:t>元請負人は、下請負人が資材購入等を行う業者について、入札参加除外者・誓約書違反者でないことを確認する必要はありますか。</w:t>
                      </w:r>
                    </w:p>
                  </w:txbxContent>
                </v:textbox>
                <w10:anchorlock/>
              </v:roundrect>
            </w:pict>
          </mc:Fallback>
        </mc:AlternateContent>
      </w:r>
    </w:p>
    <w:p w14:paraId="33D625BB" w14:textId="77777777" w:rsidR="00884836" w:rsidRDefault="00884836" w:rsidP="00884836">
      <w:pPr>
        <w:spacing w:line="360" w:lineRule="auto"/>
        <w:rPr>
          <w:rFonts w:ascii="ＭＳ ゴシック" w:eastAsia="ＭＳ ゴシック" w:hAnsi="ＭＳ ゴシック"/>
        </w:rPr>
      </w:pPr>
    </w:p>
    <w:p w14:paraId="397251AC"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t>○　直接、確認する必要はありません。</w:t>
      </w:r>
    </w:p>
    <w:p w14:paraId="71B40C0C" w14:textId="77777777" w:rsidR="00884836" w:rsidRDefault="00884836" w:rsidP="00884836">
      <w:pPr>
        <w:spacing w:line="360" w:lineRule="auto"/>
        <w:ind w:leftChars="2" w:left="218" w:hangingChars="100" w:hanging="214"/>
        <w:rPr>
          <w:rFonts w:ascii="ＭＳ ゴシック" w:eastAsia="ＭＳ ゴシック" w:hAnsi="ＭＳ ゴシック"/>
        </w:rPr>
      </w:pPr>
      <w:r>
        <w:rPr>
          <w:rFonts w:ascii="ＭＳ ゴシック" w:eastAsia="ＭＳ ゴシック" w:hAnsi="ＭＳ ゴシック" w:hint="eastAsia"/>
        </w:rPr>
        <w:t>○　元請負人は、自らが資材購入等を行う業者について、入札参加除外者・誓約書違反者でないことを確認してください。</w:t>
      </w:r>
    </w:p>
    <w:p w14:paraId="233F1D06" w14:textId="77777777" w:rsidR="00884836" w:rsidRDefault="00884836" w:rsidP="00884836">
      <w:pPr>
        <w:spacing w:line="360" w:lineRule="auto"/>
        <w:ind w:left="214" w:hangingChars="100" w:hanging="214"/>
        <w:rPr>
          <w:rFonts w:ascii="ＭＳ ゴシック" w:eastAsia="ＭＳ ゴシック" w:hAnsi="ＭＳ ゴシック"/>
        </w:rPr>
      </w:pPr>
      <w:r>
        <w:rPr>
          <w:rFonts w:ascii="ＭＳ ゴシック" w:eastAsia="ＭＳ ゴシック" w:hAnsi="ＭＳ ゴシック" w:hint="eastAsia"/>
        </w:rPr>
        <w:t>○　下請負人は、自らが資材購入等を行う業者について、入札参加除外者・誓約書違反者でないことを確認してください。</w:t>
      </w:r>
    </w:p>
    <w:p w14:paraId="474941FA" w14:textId="77777777" w:rsidR="00884836" w:rsidRDefault="00884836" w:rsidP="00884836">
      <w:pPr>
        <w:spacing w:line="360" w:lineRule="auto"/>
        <w:ind w:left="214" w:hangingChars="100" w:hanging="214"/>
        <w:rPr>
          <w:rFonts w:ascii="ＭＳ ゴシック" w:eastAsia="ＭＳ ゴシック" w:hAnsi="ＭＳ ゴシック"/>
        </w:rPr>
      </w:pPr>
    </w:p>
    <w:p w14:paraId="6074E2A5" w14:textId="7693CD39" w:rsidR="00884836" w:rsidRDefault="008851E4" w:rsidP="00884836">
      <w:pPr>
        <w:spacing w:line="360" w:lineRule="auto"/>
        <w:rPr>
          <w:rFonts w:ascii="ＭＳ ゴシック" w:eastAsia="ＭＳ ゴシック" w:hAnsi="ＭＳ ゴシック"/>
        </w:rPr>
      </w:pPr>
      <w:r>
        <w:rPr>
          <w:noProof/>
        </w:rPr>
        <mc:AlternateContent>
          <mc:Choice Requires="wps">
            <w:drawing>
              <wp:inline distT="0" distB="0" distL="0" distR="0" wp14:anchorId="46BDABF1" wp14:editId="509B72E6">
                <wp:extent cx="5753100" cy="723900"/>
                <wp:effectExtent l="19050" t="19050" r="0" b="0"/>
                <wp:docPr id="11"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723900"/>
                        </a:xfrm>
                        <a:prstGeom prst="roundRect">
                          <a:avLst/>
                        </a:prstGeom>
                        <a:noFill/>
                        <a:ln w="28575" cap="flat" cmpd="sng" algn="ctr">
                          <a:solidFill>
                            <a:srgbClr val="5B9BD5">
                              <a:shade val="50000"/>
                            </a:srgbClr>
                          </a:solidFill>
                          <a:prstDash val="solid"/>
                          <a:miter lim="800000"/>
                        </a:ln>
                        <a:effectLst/>
                      </wps:spPr>
                      <wps:txbx>
                        <w:txbxContent>
                          <w:p w14:paraId="6F263D48" w14:textId="77777777" w:rsidR="001D3288" w:rsidRPr="00443804" w:rsidRDefault="001D3288" w:rsidP="00884836">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2909D70A"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443804">
                              <w:rPr>
                                <w:rFonts w:ascii="ＭＳ ゴシック" w:eastAsia="ＭＳ ゴシック" w:hAnsi="ＭＳ ゴシック" w:hint="eastAsia"/>
                              </w:rPr>
                              <w:t>下請負人から誓約書を徴取することを忘れていた場合、どうすればよいですか。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BDABF1" id="角丸四角形 28" o:spid="_x0000_s1038" style="width:453pt;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" filled="f" strokecolor="#41719c" strokeweight="2.25pt">
                <v:stroke joinstyle="miter"/>
                <v:path arrowok="t"/>
                <v:textbox>
                  <w:txbxContent>
                    <w:p w14:paraId="6F263D48" w14:textId="77777777" w:rsidR="001D3288" w:rsidRPr="00443804" w:rsidRDefault="001D3288" w:rsidP="00884836">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2909D70A" w14:textId="77777777" w:rsidR="001D3288" w:rsidRPr="00E84399" w:rsidRDefault="001D3288" w:rsidP="00884836">
                      <w:pPr>
                        <w:spacing w:line="360" w:lineRule="auto"/>
                        <w:ind w:firstLineChars="100" w:firstLine="214"/>
                        <w:rPr>
                          <w:rFonts w:ascii="ＭＳ ゴシック" w:eastAsia="ＭＳ ゴシック" w:hAnsi="ＭＳ ゴシック"/>
                          <w:color w:val="000000"/>
                          <w:szCs w:val="21"/>
                        </w:rPr>
                      </w:pPr>
                      <w:r w:rsidRPr="00443804">
                        <w:rPr>
                          <w:rFonts w:ascii="ＭＳ ゴシック" w:eastAsia="ＭＳ ゴシック" w:hAnsi="ＭＳ ゴシック" w:hint="eastAsia"/>
                        </w:rPr>
                        <w:t>下請負人から誓約書を徴取することを忘れていた場合、どうすればよいですか。</w:t>
                      </w:r>
                    </w:p>
                  </w:txbxContent>
                </v:textbox>
                <w10:anchorlock/>
              </v:roundrect>
            </w:pict>
          </mc:Fallback>
        </mc:AlternateContent>
      </w:r>
    </w:p>
    <w:p w14:paraId="7F27B113" w14:textId="77777777" w:rsidR="00884836" w:rsidRDefault="00884836" w:rsidP="00884836">
      <w:pPr>
        <w:spacing w:line="360" w:lineRule="auto"/>
        <w:rPr>
          <w:rFonts w:ascii="ＭＳ ゴシック" w:eastAsia="ＭＳ ゴシック" w:hAnsi="ＭＳ ゴシック"/>
        </w:rPr>
      </w:pPr>
    </w:p>
    <w:p w14:paraId="30C11DA4" w14:textId="77777777" w:rsidR="00884836" w:rsidRDefault="00884836" w:rsidP="00884836">
      <w:pPr>
        <w:spacing w:line="360" w:lineRule="auto"/>
        <w:ind w:leftChars="50" w:left="321" w:hangingChars="100" w:hanging="214"/>
        <w:rPr>
          <w:rFonts w:ascii="ＭＳ ゴシック" w:eastAsia="ＭＳ ゴシック" w:hAnsi="ＭＳ ゴシック"/>
          <w:sz w:val="28"/>
          <w:szCs w:val="28"/>
        </w:rPr>
      </w:pPr>
      <w:r>
        <w:rPr>
          <w:rFonts w:ascii="ＭＳ ゴシック" w:eastAsia="ＭＳ ゴシック" w:hAnsi="ＭＳ ゴシック" w:hint="eastAsia"/>
        </w:rPr>
        <w:t>○　すみやかに府に報告し、誓約書を提出してください。元請負人及び下請負人が入札参加停止となることがあります。</w:t>
      </w:r>
    </w:p>
    <w:p w14:paraId="7B9ADA3E" w14:textId="77777777" w:rsidR="00884836" w:rsidRDefault="00884836" w:rsidP="00884836">
      <w:pPr>
        <w:spacing w:line="360" w:lineRule="auto"/>
        <w:ind w:leftChars="50" w:left="391" w:hangingChars="100" w:hanging="284"/>
        <w:rPr>
          <w:rFonts w:ascii="ＭＳ ゴシック" w:eastAsia="ＭＳ ゴシック" w:hAnsi="ＭＳ ゴシック"/>
          <w:sz w:val="28"/>
          <w:szCs w:val="28"/>
        </w:rPr>
      </w:pPr>
    </w:p>
    <w:p w14:paraId="7EB3692A" w14:textId="77777777" w:rsidR="00884836" w:rsidRDefault="00884836" w:rsidP="00884836">
      <w:pPr>
        <w:spacing w:line="360" w:lineRule="auto"/>
        <w:ind w:leftChars="50" w:left="391" w:hangingChars="100" w:hanging="284"/>
        <w:rPr>
          <w:rFonts w:ascii="ＭＳ ゴシック" w:eastAsia="ＭＳ ゴシック" w:hAnsi="ＭＳ ゴシック"/>
          <w:sz w:val="28"/>
          <w:szCs w:val="28"/>
        </w:rPr>
      </w:pPr>
    </w:p>
    <w:p w14:paraId="43D67F25" w14:textId="77777777" w:rsidR="00884836" w:rsidRDefault="00884836" w:rsidP="00884836">
      <w:pPr>
        <w:spacing w:line="360" w:lineRule="auto"/>
        <w:ind w:leftChars="50" w:left="391" w:hangingChars="100" w:hanging="284"/>
        <w:rPr>
          <w:rFonts w:ascii="ＭＳ ゴシック" w:eastAsia="ＭＳ ゴシック" w:hAnsi="ＭＳ ゴシック"/>
          <w:sz w:val="28"/>
          <w:szCs w:val="28"/>
        </w:rPr>
      </w:pPr>
    </w:p>
    <w:p w14:paraId="16D89745" w14:textId="77777777" w:rsidR="00884836" w:rsidRDefault="00884836" w:rsidP="00884836">
      <w:pPr>
        <w:spacing w:line="360" w:lineRule="auto"/>
        <w:ind w:leftChars="50" w:left="391" w:hangingChars="100" w:hanging="284"/>
        <w:rPr>
          <w:rFonts w:ascii="ＭＳ ゴシック" w:eastAsia="ＭＳ ゴシック" w:hAnsi="ＭＳ ゴシック"/>
          <w:sz w:val="28"/>
          <w:szCs w:val="28"/>
        </w:rPr>
      </w:pPr>
    </w:p>
    <w:p w14:paraId="0E2FE9F7" w14:textId="77777777" w:rsidR="00884836" w:rsidRDefault="00884836" w:rsidP="00884836">
      <w:pPr>
        <w:spacing w:line="360" w:lineRule="auto"/>
        <w:ind w:leftChars="50" w:left="391" w:hangingChars="100" w:hanging="284"/>
        <w:rPr>
          <w:rFonts w:ascii="ＭＳ ゴシック" w:eastAsia="ＭＳ ゴシック" w:hAnsi="ＭＳ ゴシック"/>
          <w:sz w:val="28"/>
          <w:szCs w:val="28"/>
        </w:rPr>
      </w:pPr>
    </w:p>
    <w:p w14:paraId="5F2F6F89" w14:textId="77777777" w:rsidR="00884836" w:rsidRDefault="00884836" w:rsidP="00884836">
      <w:pPr>
        <w:spacing w:line="360" w:lineRule="auto"/>
        <w:ind w:leftChars="50" w:left="391" w:hangingChars="100" w:hanging="284"/>
        <w:rPr>
          <w:rFonts w:ascii="ＭＳ ゴシック" w:eastAsia="ＭＳ ゴシック" w:hAnsi="ＭＳ ゴシック"/>
          <w:sz w:val="28"/>
          <w:szCs w:val="28"/>
        </w:rPr>
      </w:pPr>
    </w:p>
    <w:p w14:paraId="39D6CD8F" w14:textId="77777777" w:rsidR="00884836" w:rsidRDefault="00884836" w:rsidP="00884836">
      <w:pPr>
        <w:spacing w:line="360" w:lineRule="auto"/>
        <w:ind w:leftChars="50" w:left="391" w:hangingChars="100" w:hanging="284"/>
        <w:rPr>
          <w:rFonts w:ascii="ＭＳ ゴシック" w:eastAsia="ＭＳ ゴシック" w:hAnsi="ＭＳ ゴシック"/>
          <w:sz w:val="28"/>
          <w:szCs w:val="28"/>
        </w:rPr>
      </w:pPr>
    </w:p>
    <w:p w14:paraId="0098CB48" w14:textId="77777777" w:rsidR="00884836" w:rsidRDefault="00884836" w:rsidP="00884836">
      <w:pPr>
        <w:spacing w:line="360" w:lineRule="auto"/>
        <w:ind w:leftChars="50" w:left="391" w:hangingChars="100" w:hanging="284"/>
        <w:rPr>
          <w:rFonts w:ascii="ＭＳ ゴシック" w:eastAsia="ＭＳ ゴシック" w:hAnsi="ＭＳ ゴシック"/>
          <w:sz w:val="28"/>
          <w:szCs w:val="28"/>
        </w:rPr>
      </w:pPr>
    </w:p>
    <w:p w14:paraId="00BB44F4"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３</w:t>
      </w:r>
      <w:r w:rsidRPr="00297B7D">
        <w:rPr>
          <w:rFonts w:ascii="ＭＳ ゴシック" w:eastAsia="ＭＳ ゴシック" w:hAnsi="ＭＳ ゴシック" w:hint="eastAsia"/>
          <w:sz w:val="28"/>
          <w:szCs w:val="28"/>
        </w:rPr>
        <w:t>．下請負人の確認</w:t>
      </w:r>
      <w:r>
        <w:rPr>
          <w:rFonts w:ascii="ＭＳ ゴシック" w:eastAsia="ＭＳ ゴシック" w:hAnsi="ＭＳ ゴシック" w:hint="eastAsia"/>
          <w:sz w:val="28"/>
          <w:szCs w:val="28"/>
        </w:rPr>
        <w:t>義務</w:t>
      </w:r>
      <w:r w:rsidRPr="00297B7D">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 xml:space="preserve">　　　　　　</w:t>
      </w:r>
      <w:r w:rsidRPr="00AD06AC">
        <w:rPr>
          <w:rFonts w:ascii="ＭＳ ゴシック" w:eastAsia="ＭＳ ゴシック" w:hAnsi="ＭＳ ゴシック" w:hint="eastAsia"/>
        </w:rPr>
        <w:t>※下請負人の定義はＱ１－３参照</w:t>
      </w:r>
    </w:p>
    <w:p w14:paraId="2B50F62C" w14:textId="28014E57" w:rsidR="00884836" w:rsidRDefault="008851E4" w:rsidP="00884836">
      <w:pPr>
        <w:spacing w:line="360" w:lineRule="auto"/>
        <w:rPr>
          <w:rFonts w:ascii="ＭＳ ゴシック" w:eastAsia="ＭＳ ゴシック" w:hAnsi="ＭＳ ゴシック"/>
        </w:rPr>
      </w:pPr>
      <w:r>
        <w:rPr>
          <w:noProof/>
        </w:rPr>
        <mc:AlternateContent>
          <mc:Choice Requires="wps">
            <w:drawing>
              <wp:anchor distT="0" distB="0" distL="114300" distR="114300" simplePos="0" relativeHeight="251658752" behindDoc="0" locked="0" layoutInCell="1" allowOverlap="1" wp14:anchorId="692F7B2F" wp14:editId="73629529">
                <wp:simplePos x="0" y="0"/>
                <wp:positionH relativeFrom="margin">
                  <wp:posOffset>0</wp:posOffset>
                </wp:positionH>
                <wp:positionV relativeFrom="paragraph">
                  <wp:posOffset>215900</wp:posOffset>
                </wp:positionV>
                <wp:extent cx="5705475" cy="1133475"/>
                <wp:effectExtent l="19050" t="19050" r="9525" b="9525"/>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133475"/>
                        </a:xfrm>
                        <a:prstGeom prst="roundRect">
                          <a:avLst/>
                        </a:prstGeom>
                        <a:noFill/>
                        <a:ln w="28575" cap="flat" cmpd="sng" algn="ctr">
                          <a:solidFill>
                            <a:srgbClr val="5B9BD5">
                              <a:shade val="50000"/>
                            </a:srgbClr>
                          </a:solidFill>
                          <a:prstDash val="solid"/>
                          <a:miter lim="800000"/>
                        </a:ln>
                        <a:effectLst/>
                      </wps:spPr>
                      <wps:txbx>
                        <w:txbxContent>
                          <w:p w14:paraId="70FE114E" w14:textId="77777777" w:rsidR="001D3288" w:rsidRPr="0077217C" w:rsidRDefault="001D3288" w:rsidP="00884836">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5DEAD9A4" w14:textId="77777777" w:rsidR="001D3288" w:rsidRPr="0077217C" w:rsidRDefault="001D3288" w:rsidP="00884836">
                            <w:pPr>
                              <w:spacing w:line="360" w:lineRule="auto"/>
                              <w:ind w:firstLineChars="100" w:firstLine="214"/>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15AC4F9C" w14:textId="77777777" w:rsidR="001D3288" w:rsidRPr="0077217C" w:rsidRDefault="001D3288" w:rsidP="008848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F7B2F" id="角丸四角形 31" o:spid="_x0000_s1039" style="position:absolute;left:0;text-align:left;margin-left:0;margin-top:17pt;width:449.25pt;height:89.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" filled="f" strokecolor="#41719c" strokeweight="2.25pt">
                <v:stroke joinstyle="miter"/>
                <v:path arrowok="t"/>
                <v:textbox>
                  <w:txbxContent>
                    <w:p w14:paraId="70FE114E" w14:textId="77777777" w:rsidR="001D3288" w:rsidRPr="0077217C" w:rsidRDefault="001D3288" w:rsidP="00884836">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5DEAD9A4" w14:textId="77777777" w:rsidR="001D3288" w:rsidRPr="0077217C" w:rsidRDefault="001D3288" w:rsidP="00884836">
                      <w:pPr>
                        <w:spacing w:line="360" w:lineRule="auto"/>
                        <w:ind w:firstLineChars="100" w:firstLine="214"/>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15AC4F9C" w14:textId="77777777" w:rsidR="001D3288" w:rsidRPr="0077217C" w:rsidRDefault="001D3288" w:rsidP="00884836"/>
                  </w:txbxContent>
                </v:textbox>
                <w10:wrap anchorx="margin"/>
              </v:roundrect>
            </w:pict>
          </mc:Fallback>
        </mc:AlternateContent>
      </w:r>
    </w:p>
    <w:p w14:paraId="5C00B76E" w14:textId="77777777" w:rsidR="00884836" w:rsidRDefault="00884836" w:rsidP="00884836">
      <w:pPr>
        <w:spacing w:line="360" w:lineRule="auto"/>
        <w:rPr>
          <w:rFonts w:ascii="ＭＳ ゴシック" w:eastAsia="ＭＳ ゴシック" w:hAnsi="ＭＳ ゴシック"/>
        </w:rPr>
      </w:pPr>
    </w:p>
    <w:p w14:paraId="2289E66B" w14:textId="77777777" w:rsidR="00884836" w:rsidRDefault="00884836" w:rsidP="00884836">
      <w:pPr>
        <w:spacing w:line="360" w:lineRule="auto"/>
        <w:rPr>
          <w:rFonts w:ascii="ＭＳ ゴシック" w:eastAsia="ＭＳ ゴシック" w:hAnsi="ＭＳ ゴシック"/>
        </w:rPr>
      </w:pPr>
    </w:p>
    <w:p w14:paraId="1F5964CD" w14:textId="77777777" w:rsidR="00884836" w:rsidRDefault="00884836" w:rsidP="00884836">
      <w:pPr>
        <w:spacing w:line="360" w:lineRule="auto"/>
        <w:rPr>
          <w:rFonts w:ascii="ＭＳ ゴシック" w:eastAsia="ＭＳ ゴシック" w:hAnsi="ＭＳ ゴシック"/>
        </w:rPr>
      </w:pPr>
    </w:p>
    <w:p w14:paraId="437CBC5A" w14:textId="77777777" w:rsidR="00884836" w:rsidRDefault="00884836" w:rsidP="00884836">
      <w:pPr>
        <w:spacing w:line="360" w:lineRule="auto"/>
        <w:rPr>
          <w:rFonts w:ascii="ＭＳ ゴシック" w:eastAsia="ＭＳ ゴシック" w:hAnsi="ＭＳ ゴシック"/>
        </w:rPr>
      </w:pPr>
    </w:p>
    <w:p w14:paraId="2352A529" w14:textId="77777777" w:rsidR="00884836" w:rsidRPr="00AD06AC" w:rsidRDefault="00884836" w:rsidP="00884836">
      <w:pPr>
        <w:spacing w:line="360" w:lineRule="auto"/>
        <w:rPr>
          <w:rFonts w:ascii="ＭＳ ゴシック" w:eastAsia="ＭＳ ゴシック" w:hAnsi="ＭＳ ゴシック"/>
        </w:rPr>
      </w:pPr>
    </w:p>
    <w:p w14:paraId="3496CEEA" w14:textId="77777777" w:rsidR="00884836" w:rsidRPr="00EF141A"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t>【契約締結の前】</w:t>
      </w:r>
    </w:p>
    <w:p w14:paraId="188CC99E" w14:textId="77777777" w:rsidR="00884836" w:rsidRDefault="00884836" w:rsidP="00884836">
      <w:pPr>
        <w:spacing w:line="360" w:lineRule="auto"/>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　下請負人は、契約を締結する前に元請負人に誓約書を提出してください。</w:t>
      </w:r>
    </w:p>
    <w:p w14:paraId="6C1F675F"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t>【再下請契約する場合】</w:t>
      </w:r>
    </w:p>
    <w:p w14:paraId="0BCD9177" w14:textId="77777777" w:rsidR="00884836" w:rsidRDefault="00884836" w:rsidP="00884836">
      <w:pPr>
        <w:spacing w:line="360" w:lineRule="auto"/>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　下請負人は、再下請する者が、入札参加除外者・誓約書違反者でないことを確認してください。</w:t>
      </w:r>
    </w:p>
    <w:p w14:paraId="68522FB6" w14:textId="77777777" w:rsidR="00884836" w:rsidRDefault="00884836" w:rsidP="00884836">
      <w:pPr>
        <w:spacing w:line="360" w:lineRule="auto"/>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　下請負人は、契約締結前に元請負人を通じて、再下請負する者の名称等を府に通知してください。</w:t>
      </w:r>
    </w:p>
    <w:p w14:paraId="33FD3CC6" w14:textId="77777777" w:rsidR="00884836" w:rsidRDefault="00884836" w:rsidP="00884836">
      <w:pPr>
        <w:spacing w:line="360" w:lineRule="auto"/>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　再下請する者の誓約書を、元請負人を通じて、府に提出してください。</w:t>
      </w:r>
    </w:p>
    <w:p w14:paraId="151141BD"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52139FEA" w14:textId="77777777" w:rsidR="00884836" w:rsidRDefault="00884836" w:rsidP="00884836">
      <w:pPr>
        <w:spacing w:line="360" w:lineRule="auto"/>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　資材購入等全ての契約の締結前に、相手方が</w:t>
      </w:r>
      <w:hyperlink r:id="rId18" w:history="1">
        <w:r w:rsidRPr="00AA4159">
          <w:rPr>
            <w:rStyle w:val="af"/>
            <w:rFonts w:ascii="ＭＳ ゴシック" w:eastAsia="ＭＳ ゴシック" w:hAnsi="ＭＳ ゴシック" w:hint="eastAsia"/>
          </w:rPr>
          <w:t>入札参加除外者・誓約書違反者でないことを確認</w:t>
        </w:r>
      </w:hyperlink>
      <w:r>
        <w:rPr>
          <w:rFonts w:ascii="ＭＳ ゴシック" w:eastAsia="ＭＳ ゴシック" w:hAnsi="ＭＳ ゴシック" w:hint="eastAsia"/>
        </w:rPr>
        <w:t>してください。</w:t>
      </w:r>
    </w:p>
    <w:p w14:paraId="55EAACF2"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26F9B10F" w14:textId="77777777" w:rsidR="00884836" w:rsidRDefault="00884836" w:rsidP="00884836">
      <w:pPr>
        <w:spacing w:line="360" w:lineRule="auto"/>
        <w:ind w:left="428" w:hangingChars="200" w:hanging="428"/>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540A4A90" w14:textId="77777777" w:rsidR="00884836" w:rsidRPr="00350716" w:rsidRDefault="00884836" w:rsidP="00884836">
      <w:pPr>
        <w:spacing w:line="360" w:lineRule="auto"/>
        <w:ind w:left="642" w:hangingChars="300" w:hanging="642"/>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29DB6668"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60F4736E"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1CFD2006" w14:textId="77777777" w:rsidR="00884836" w:rsidRDefault="00884836" w:rsidP="00884836">
      <w:pPr>
        <w:spacing w:line="360" w:lineRule="auto"/>
        <w:ind w:leftChars="100" w:left="498" w:hangingChars="100" w:hanging="284"/>
        <w:rPr>
          <w:rFonts w:ascii="ＭＳ ゴシック" w:eastAsia="ＭＳ ゴシック" w:hAnsi="ＭＳ ゴシック"/>
        </w:rPr>
      </w:pPr>
      <w:r>
        <w:rPr>
          <w:rFonts w:ascii="ＭＳ ゴシック" w:eastAsia="ＭＳ ゴシック" w:hAnsi="ＭＳ ゴシック" w:hint="eastAsia"/>
          <w:sz w:val="28"/>
          <w:szCs w:val="28"/>
        </w:rPr>
        <w:t>４</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違反への対応</w:t>
      </w:r>
    </w:p>
    <w:p w14:paraId="35C25096" w14:textId="77777777" w:rsidR="00884836" w:rsidRDefault="00884836" w:rsidP="00884836">
      <w:pPr>
        <w:spacing w:line="360" w:lineRule="auto"/>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 xml:space="preserve">　</w:t>
      </w:r>
    </w:p>
    <w:p w14:paraId="7A9A4C20" w14:textId="3C818D0F" w:rsidR="00884836" w:rsidRDefault="008851E4" w:rsidP="00884836">
      <w:pPr>
        <w:spacing w:line="360" w:lineRule="auto"/>
        <w:ind w:leftChars="100" w:left="424" w:hangingChars="100" w:hanging="210"/>
        <w:rPr>
          <w:rFonts w:ascii="ＭＳ ゴシック" w:eastAsia="ＭＳ ゴシック" w:hAnsi="ＭＳ ゴシック"/>
        </w:rPr>
      </w:pPr>
      <w:r>
        <w:rPr>
          <w:noProof/>
        </w:rPr>
        <mc:AlternateContent>
          <mc:Choice Requires="wps">
            <w:drawing>
              <wp:anchor distT="0" distB="0" distL="114300" distR="114300" simplePos="0" relativeHeight="251659776" behindDoc="0" locked="0" layoutInCell="1" allowOverlap="1" wp14:anchorId="5D95BB2D" wp14:editId="1E2CECB5">
                <wp:simplePos x="0" y="0"/>
                <wp:positionH relativeFrom="margin">
                  <wp:posOffset>0</wp:posOffset>
                </wp:positionH>
                <wp:positionV relativeFrom="paragraph">
                  <wp:posOffset>13970</wp:posOffset>
                </wp:positionV>
                <wp:extent cx="5705475" cy="1076325"/>
                <wp:effectExtent l="19050" t="19050" r="9525" b="9525"/>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076325"/>
                        </a:xfrm>
                        <a:prstGeom prst="roundRect">
                          <a:avLst/>
                        </a:prstGeom>
                        <a:noFill/>
                        <a:ln w="28575" cap="flat" cmpd="sng" algn="ctr">
                          <a:solidFill>
                            <a:srgbClr val="5B9BD5">
                              <a:shade val="50000"/>
                            </a:srgbClr>
                          </a:solidFill>
                          <a:prstDash val="solid"/>
                          <a:miter lim="800000"/>
                        </a:ln>
                        <a:effectLst/>
                      </wps:spPr>
                      <wps:txbx>
                        <w:txbxContent>
                          <w:p w14:paraId="7C5B7EA4" w14:textId="77777777" w:rsidR="001D3288" w:rsidRPr="00BD7534" w:rsidRDefault="001D3288" w:rsidP="00884836">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5D164360" w14:textId="77777777" w:rsidR="001D3288" w:rsidRPr="00411905" w:rsidRDefault="001D3288" w:rsidP="00884836">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5BB2D" id="角丸四角形 32" o:spid="_x0000_s1040" style="position:absolute;left:0;text-align:left;margin-left:0;margin-top:1.1pt;width:449.25pt;height:84.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" filled="f" strokecolor="#41719c" strokeweight="2.25pt">
                <v:stroke joinstyle="miter"/>
                <v:path arrowok="t"/>
                <v:textbox>
                  <w:txbxContent>
                    <w:p w14:paraId="7C5B7EA4" w14:textId="77777777" w:rsidR="001D3288" w:rsidRPr="00BD7534" w:rsidRDefault="001D3288" w:rsidP="00884836">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5D164360" w14:textId="77777777" w:rsidR="001D3288" w:rsidRPr="00411905" w:rsidRDefault="001D3288" w:rsidP="00884836">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v:textbox>
                <w10:wrap anchorx="margin"/>
              </v:roundrect>
            </w:pict>
          </mc:Fallback>
        </mc:AlternateContent>
      </w:r>
    </w:p>
    <w:p w14:paraId="0C676C54"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76B37A00"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5E5C47A3"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153518F3"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310AE8DC" w14:textId="77777777" w:rsidR="00884836" w:rsidRPr="009C7157" w:rsidRDefault="00884836" w:rsidP="00884836">
      <w:pPr>
        <w:spacing w:line="360" w:lineRule="auto"/>
        <w:ind w:leftChars="33" w:left="285" w:hangingChars="100" w:hanging="214"/>
        <w:rPr>
          <w:rFonts w:ascii="ＭＳ ゴシック" w:eastAsia="ＭＳ ゴシック" w:hAnsi="ＭＳ ゴシック"/>
        </w:rPr>
      </w:pPr>
      <w:r>
        <w:rPr>
          <w:rFonts w:ascii="ＭＳ ゴシック" w:eastAsia="ＭＳ ゴシック" w:hAnsi="ＭＳ ゴシック" w:hint="eastAsia"/>
        </w:rPr>
        <w:t xml:space="preserve">○　</w:t>
      </w:r>
      <w:r w:rsidRPr="009C7157">
        <w:rPr>
          <w:rFonts w:ascii="ＭＳ ゴシック" w:eastAsia="ＭＳ ゴシック" w:hAnsi="ＭＳ ゴシック" w:hint="eastAsia"/>
        </w:rPr>
        <w:t>誓約書を提出した下請人が、暴力団員又は暴力団密接関係者であると判明した場合、誓約書違反者として指定・公表されます。指定・公表期間中は、下請負人として公共工事等に参入することはできません。また、入札参加資格を得ることはできません。</w:t>
      </w:r>
    </w:p>
    <w:p w14:paraId="0A941DD0" w14:textId="77777777" w:rsidR="00884836" w:rsidRPr="00E84399" w:rsidRDefault="00884836" w:rsidP="00884836">
      <w:pPr>
        <w:spacing w:line="360" w:lineRule="auto"/>
        <w:ind w:leftChars="33" w:left="285" w:hangingChars="100" w:hanging="214"/>
        <w:rPr>
          <w:rFonts w:ascii="ＭＳ ゴシック" w:eastAsia="ＭＳ ゴシック" w:hAnsi="ＭＳ ゴシック"/>
          <w:dstrike/>
        </w:rPr>
      </w:pPr>
      <w:r w:rsidRPr="009C7157">
        <w:rPr>
          <w:rFonts w:ascii="ＭＳ ゴシック" w:eastAsia="ＭＳ ゴシック" w:hAnsi="ＭＳ ゴシック" w:hint="eastAsia"/>
        </w:rPr>
        <w:lastRenderedPageBreak/>
        <w:t>○　当該下請負人が下請契約中の場合、府は契約書の規定に基づき、元請負人に対し、当該下請負人との契約解除を求めます。また、</w:t>
      </w:r>
      <w:r>
        <w:rPr>
          <w:rFonts w:ascii="ＭＳ ゴシック" w:eastAsia="ＭＳ ゴシック" w:hAnsi="ＭＳ ゴシック" w:hint="eastAsia"/>
        </w:rPr>
        <w:t>当該契約が解除されない場合、府は元請負人との契約を解除します。</w:t>
      </w:r>
    </w:p>
    <w:p w14:paraId="6F485887" w14:textId="7AC05F39" w:rsidR="00884836" w:rsidRDefault="008851E4" w:rsidP="00884836">
      <w:pPr>
        <w:spacing w:line="360" w:lineRule="auto"/>
        <w:ind w:leftChars="100" w:left="424" w:hangingChars="100" w:hanging="210"/>
        <w:rPr>
          <w:rFonts w:ascii="ＭＳ ゴシック" w:eastAsia="ＭＳ ゴシック" w:hAnsi="ＭＳ ゴシック"/>
        </w:rPr>
      </w:pPr>
      <w:r>
        <w:rPr>
          <w:noProof/>
        </w:rPr>
        <mc:AlternateContent>
          <mc:Choice Requires="wps">
            <w:drawing>
              <wp:anchor distT="0" distB="0" distL="114300" distR="114300" simplePos="0" relativeHeight="251660800" behindDoc="0" locked="0" layoutInCell="1" allowOverlap="1" wp14:anchorId="543A85E9" wp14:editId="799596A0">
                <wp:simplePos x="0" y="0"/>
                <wp:positionH relativeFrom="margin">
                  <wp:posOffset>28575</wp:posOffset>
                </wp:positionH>
                <wp:positionV relativeFrom="paragraph">
                  <wp:posOffset>139700</wp:posOffset>
                </wp:positionV>
                <wp:extent cx="5705475" cy="1085850"/>
                <wp:effectExtent l="19050" t="19050" r="9525" b="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085850"/>
                        </a:xfrm>
                        <a:prstGeom prst="roundRect">
                          <a:avLst/>
                        </a:prstGeom>
                        <a:noFill/>
                        <a:ln w="28575" cap="flat" cmpd="sng" algn="ctr">
                          <a:solidFill>
                            <a:srgbClr val="5B9BD5">
                              <a:shade val="50000"/>
                            </a:srgbClr>
                          </a:solidFill>
                          <a:prstDash val="solid"/>
                          <a:miter lim="800000"/>
                        </a:ln>
                        <a:effectLst/>
                      </wps:spPr>
                      <wps:txbx>
                        <w:txbxContent>
                          <w:p w14:paraId="04A4059A" w14:textId="77777777" w:rsidR="001D3288" w:rsidRDefault="001D3288" w:rsidP="00884836">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23778FE2" w14:textId="77777777" w:rsidR="001D3288" w:rsidRPr="00F722FD" w:rsidRDefault="001D3288" w:rsidP="00884836">
                            <w:pPr>
                              <w:spacing w:line="360" w:lineRule="auto"/>
                              <w:ind w:firstLineChars="100" w:firstLine="214"/>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3CD787A6" w14:textId="77777777" w:rsidR="001D3288" w:rsidRPr="00F722FD" w:rsidRDefault="001D3288" w:rsidP="00884836">
                            <w:pPr>
                              <w:ind w:firstLineChars="100" w:firstLine="214"/>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A85E9" id="角丸四角形 33" o:spid="_x0000_s1041" style="position:absolute;left:0;text-align:left;margin-left:2.25pt;margin-top:11pt;width:449.25pt;height:8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" filled="f" strokecolor="#41719c" strokeweight="2.25pt">
                <v:stroke joinstyle="miter"/>
                <v:path arrowok="t"/>
                <v:textbox>
                  <w:txbxContent>
                    <w:p w14:paraId="04A4059A" w14:textId="77777777" w:rsidR="001D3288" w:rsidRDefault="001D3288" w:rsidP="00884836">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23778FE2" w14:textId="77777777" w:rsidR="001D3288" w:rsidRPr="00F722FD" w:rsidRDefault="001D3288" w:rsidP="00884836">
                      <w:pPr>
                        <w:spacing w:line="360" w:lineRule="auto"/>
                        <w:ind w:firstLineChars="100" w:firstLine="214"/>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3CD787A6" w14:textId="77777777" w:rsidR="001D3288" w:rsidRPr="00F722FD" w:rsidRDefault="001D3288" w:rsidP="00884836">
                      <w:pPr>
                        <w:ind w:firstLineChars="100" w:firstLine="214"/>
                        <w:rPr>
                          <w:rFonts w:ascii="ＭＳ ゴシック" w:eastAsia="ＭＳ ゴシック" w:hAnsi="ＭＳ ゴシック"/>
                        </w:rPr>
                      </w:pPr>
                    </w:p>
                  </w:txbxContent>
                </v:textbox>
                <w10:wrap anchorx="margin"/>
              </v:roundrect>
            </w:pict>
          </mc:Fallback>
        </mc:AlternateContent>
      </w:r>
    </w:p>
    <w:p w14:paraId="45791413"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5103FF6F"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216B19B2"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24C5895F"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4933D4D5" w14:textId="77777777" w:rsidR="00884836" w:rsidRDefault="00884836" w:rsidP="00884836">
      <w:pPr>
        <w:spacing w:line="360" w:lineRule="auto"/>
        <w:ind w:leftChars="25" w:left="268" w:hangingChars="100" w:hanging="214"/>
        <w:rPr>
          <w:rFonts w:ascii="ＭＳ ゴシック" w:eastAsia="ＭＳ ゴシック" w:hAnsi="ＭＳ ゴシック"/>
        </w:rPr>
      </w:pPr>
    </w:p>
    <w:p w14:paraId="6478C89E" w14:textId="77777777" w:rsidR="00884836" w:rsidRDefault="00884836" w:rsidP="00884836">
      <w:pPr>
        <w:spacing w:line="360" w:lineRule="auto"/>
        <w:ind w:leftChars="25" w:left="268" w:hangingChars="100" w:hanging="214"/>
        <w:rPr>
          <w:rFonts w:ascii="ＭＳ ゴシック" w:eastAsia="ＭＳ ゴシック" w:hAnsi="ＭＳ ゴシック"/>
        </w:rPr>
      </w:pPr>
      <w:r>
        <w:rPr>
          <w:rFonts w:ascii="ＭＳ ゴシック" w:eastAsia="ＭＳ ゴシック" w:hAnsi="ＭＳ ゴシック" w:hint="eastAsia"/>
        </w:rPr>
        <w:t>○　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が下請契約等の契約中の場合、府は</w:t>
      </w:r>
      <w:r w:rsidRPr="009C7157">
        <w:rPr>
          <w:rFonts w:ascii="ＭＳ ゴシック" w:eastAsia="ＭＳ ゴシック" w:hAnsi="ＭＳ ゴシック" w:hint="eastAsia"/>
        </w:rPr>
        <w:t>契約書の規定に基づき、元請負人に対し、当該業者との契約解除を求めます。また、</w:t>
      </w:r>
      <w:r>
        <w:rPr>
          <w:rFonts w:ascii="ＭＳ ゴシック" w:eastAsia="ＭＳ ゴシック" w:hAnsi="ＭＳ ゴシック" w:hint="eastAsia"/>
        </w:rPr>
        <w:t>当該契約が解除されない場合、府は元請負人との契約を解除します。よって、契約締結に際し、あらかじめ契約書に暴力団排除条項を盛り込むように努めてください。</w:t>
      </w:r>
    </w:p>
    <w:p w14:paraId="08B53C0E" w14:textId="77777777" w:rsidR="00884836" w:rsidRDefault="00884836" w:rsidP="00884836">
      <w:pPr>
        <w:spacing w:line="360" w:lineRule="auto"/>
        <w:ind w:leftChars="25" w:left="268" w:hangingChars="100" w:hanging="214"/>
        <w:rPr>
          <w:rFonts w:ascii="ＭＳ ゴシック" w:eastAsia="ＭＳ ゴシック" w:hAnsi="ＭＳ ゴシック"/>
        </w:rPr>
      </w:pPr>
      <w:r>
        <w:rPr>
          <w:rFonts w:ascii="ＭＳ ゴシック" w:eastAsia="ＭＳ ゴシック" w:hAnsi="ＭＳ ゴシック" w:hint="eastAsia"/>
        </w:rPr>
        <w:t>○　ただし、暴力団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又は暴力団密接関係者であると知りながら、当該下請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を下請契約等の相手方としていた場合、元請負人は暴力団密接関係者であるとして、入札参加除外者又は誓約書違反者として指定され、府は元請負人との契約を解除します。</w:t>
      </w:r>
    </w:p>
    <w:p w14:paraId="2BCD92B8" w14:textId="77777777" w:rsidR="00884836" w:rsidRDefault="00884836" w:rsidP="00884836">
      <w:pPr>
        <w:spacing w:line="360" w:lineRule="auto"/>
        <w:ind w:leftChars="200" w:left="642" w:hangingChars="100" w:hanging="214"/>
        <w:rPr>
          <w:rFonts w:ascii="ＭＳ ゴシック" w:eastAsia="ＭＳ ゴシック" w:hAnsi="ＭＳ ゴシック"/>
        </w:rPr>
      </w:pPr>
      <w:r>
        <w:rPr>
          <w:rFonts w:ascii="ＭＳ ゴシック" w:eastAsia="ＭＳ ゴシック" w:hAnsi="ＭＳ ゴシック" w:hint="eastAsia"/>
        </w:rPr>
        <w:t>※　下請負人等には、下請負人のほか、元請負人又は下請負人が契約締結する資材・原材料業者、警備業者等全ての者を含みます。</w:t>
      </w:r>
    </w:p>
    <w:p w14:paraId="08826813" w14:textId="77777777" w:rsidR="00884836" w:rsidRDefault="00884836" w:rsidP="00884836">
      <w:pPr>
        <w:spacing w:line="360" w:lineRule="auto"/>
        <w:rPr>
          <w:rFonts w:ascii="ＭＳ ゴシック" w:eastAsia="ＭＳ ゴシック" w:hAnsi="ＭＳ ゴシック"/>
        </w:rPr>
      </w:pPr>
    </w:p>
    <w:p w14:paraId="0DDF6278" w14:textId="77777777" w:rsidR="00884836" w:rsidRDefault="00884836" w:rsidP="00884836">
      <w:pPr>
        <w:spacing w:line="360" w:lineRule="auto"/>
        <w:rPr>
          <w:rFonts w:ascii="ＭＳ ゴシック" w:eastAsia="ＭＳ ゴシック" w:hAnsi="ＭＳ ゴシック"/>
        </w:rPr>
      </w:pPr>
    </w:p>
    <w:p w14:paraId="4DD14699" w14:textId="77777777" w:rsidR="00884836" w:rsidRDefault="00884836" w:rsidP="00884836">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t>５</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不当介入報告書の提出</w:t>
      </w:r>
    </w:p>
    <w:p w14:paraId="708E2D7A" w14:textId="6FBF19C4" w:rsidR="00884836" w:rsidRDefault="008851E4" w:rsidP="00884836">
      <w:pPr>
        <w:spacing w:line="360" w:lineRule="auto"/>
        <w:ind w:leftChars="100" w:left="424" w:hangingChars="100" w:hanging="210"/>
        <w:rPr>
          <w:rFonts w:ascii="ＭＳ ゴシック" w:eastAsia="ＭＳ ゴシック" w:hAnsi="ＭＳ ゴシック"/>
        </w:rPr>
      </w:pPr>
      <w:r>
        <w:rPr>
          <w:noProof/>
        </w:rPr>
        <mc:AlternateContent>
          <mc:Choice Requires="wps">
            <w:drawing>
              <wp:anchor distT="0" distB="0" distL="114300" distR="114300" simplePos="0" relativeHeight="251661824" behindDoc="0" locked="0" layoutInCell="1" allowOverlap="1" wp14:anchorId="6430304E" wp14:editId="4A245AE0">
                <wp:simplePos x="0" y="0"/>
                <wp:positionH relativeFrom="margin">
                  <wp:posOffset>0</wp:posOffset>
                </wp:positionH>
                <wp:positionV relativeFrom="paragraph">
                  <wp:posOffset>168275</wp:posOffset>
                </wp:positionV>
                <wp:extent cx="5705475" cy="828675"/>
                <wp:effectExtent l="19050" t="19050" r="9525" b="952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828675"/>
                        </a:xfrm>
                        <a:prstGeom prst="roundRect">
                          <a:avLst/>
                        </a:prstGeom>
                        <a:noFill/>
                        <a:ln w="28575" cap="flat" cmpd="sng" algn="ctr">
                          <a:solidFill>
                            <a:srgbClr val="5B9BD5">
                              <a:shade val="50000"/>
                            </a:srgbClr>
                          </a:solidFill>
                          <a:prstDash val="solid"/>
                          <a:miter lim="800000"/>
                        </a:ln>
                        <a:effectLst/>
                      </wps:spPr>
                      <wps:txbx>
                        <w:txbxContent>
                          <w:p w14:paraId="2F9FDE98" w14:textId="77777777" w:rsidR="001D3288" w:rsidRPr="00BD7534" w:rsidRDefault="001D3288" w:rsidP="00884836">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232B4ACE" w14:textId="77777777" w:rsidR="001D3288" w:rsidRDefault="001D3288" w:rsidP="00884836">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0304E" id="角丸四角形 34" o:spid="_x0000_s1042" style="position:absolute;left:0;text-align:left;margin-left:0;margin-top:13.25pt;width:449.25pt;height:65.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" filled="f" strokecolor="#41719c" strokeweight="2.25pt">
                <v:stroke joinstyle="miter"/>
                <v:path arrowok="t"/>
                <v:textbox>
                  <w:txbxContent>
                    <w:p w14:paraId="2F9FDE98" w14:textId="77777777" w:rsidR="001D3288" w:rsidRPr="00BD7534" w:rsidRDefault="001D3288" w:rsidP="00884836">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232B4ACE" w14:textId="77777777" w:rsidR="001D3288" w:rsidRDefault="001D3288" w:rsidP="00884836">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v:textbox>
                <w10:wrap anchorx="margin"/>
              </v:roundrect>
            </w:pict>
          </mc:Fallback>
        </mc:AlternateContent>
      </w:r>
    </w:p>
    <w:p w14:paraId="19738F9E"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01596244"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5D1B7137"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00D332C3" w14:textId="77777777" w:rsidR="00884836" w:rsidRDefault="00884836" w:rsidP="00884836">
      <w:pPr>
        <w:spacing w:line="360" w:lineRule="auto"/>
        <w:ind w:leftChars="100" w:left="428" w:hangingChars="100" w:hanging="214"/>
        <w:rPr>
          <w:rFonts w:ascii="ＭＳ ゴシック" w:eastAsia="ＭＳ ゴシック" w:hAnsi="ＭＳ ゴシック"/>
        </w:rPr>
      </w:pPr>
    </w:p>
    <w:p w14:paraId="414F115F" w14:textId="77777777" w:rsidR="00884836" w:rsidRDefault="00884836" w:rsidP="00884836">
      <w:pPr>
        <w:spacing w:line="360" w:lineRule="auto"/>
        <w:ind w:leftChars="33" w:left="285" w:hangingChars="100" w:hanging="214"/>
        <w:rPr>
          <w:rFonts w:ascii="ＭＳ ゴシック" w:eastAsia="ＭＳ ゴシック" w:hAnsi="ＭＳ ゴシック"/>
        </w:rPr>
      </w:pPr>
      <w:r>
        <w:rPr>
          <w:rFonts w:ascii="ＭＳ ゴシック" w:eastAsia="ＭＳ ゴシック" w:hAnsi="ＭＳ ゴシック" w:hint="eastAsia"/>
        </w:rPr>
        <w:t>○　暴力団員、暴力団密接関係者のほか、社会運動標榜ゴロ、政治活動標榜ゴロなどから不当介入を受けた場合は、すみやかに発注者に報告し、管轄警察署に届け出してください。</w:t>
      </w:r>
    </w:p>
    <w:p w14:paraId="115A3BA3" w14:textId="77777777" w:rsidR="00884836" w:rsidRPr="008E6376" w:rsidRDefault="00884836" w:rsidP="00884836">
      <w:pPr>
        <w:spacing w:line="360" w:lineRule="auto"/>
        <w:ind w:firstLineChars="100" w:firstLine="214"/>
        <w:rPr>
          <w:rFonts w:ascii="ＭＳ ゴシック" w:eastAsia="ＭＳ ゴシック" w:hAnsi="ＭＳ ゴシック"/>
        </w:rPr>
      </w:pPr>
      <w:r>
        <w:rPr>
          <w:rFonts w:ascii="ＭＳ ゴシック" w:eastAsia="ＭＳ ゴシック" w:hAnsi="ＭＳ ゴシック" w:hint="eastAsia"/>
        </w:rPr>
        <w:t xml:space="preserve">　詳細は、「</w:t>
      </w:r>
      <w:hyperlink r:id="rId19" w:history="1">
        <w:r w:rsidRPr="00AA4159">
          <w:rPr>
            <w:rStyle w:val="af"/>
            <w:rFonts w:ascii="ＭＳ ゴシック" w:eastAsia="ＭＳ ゴシック" w:hAnsi="ＭＳ ゴシック" w:hint="eastAsia"/>
          </w:rPr>
          <w:t>大阪府公共工事等不当介入対応要領</w:t>
        </w:r>
      </w:hyperlink>
      <w:r>
        <w:rPr>
          <w:rFonts w:ascii="ＭＳ ゴシック" w:eastAsia="ＭＳ ゴシック" w:hAnsi="ＭＳ ゴシック" w:hint="eastAsia"/>
        </w:rPr>
        <w:t>」を参照してください。</w:t>
      </w:r>
    </w:p>
    <w:p w14:paraId="4DAE9E27" w14:textId="77777777" w:rsidR="00884836" w:rsidRDefault="00884836" w:rsidP="00884836">
      <w:pPr>
        <w:spacing w:line="360" w:lineRule="auto"/>
        <w:rPr>
          <w:rFonts w:ascii="ＭＳ ゴシック" w:eastAsia="ＭＳ ゴシック" w:hAnsi="ＭＳ ゴシック"/>
        </w:rPr>
      </w:pPr>
    </w:p>
    <w:p w14:paraId="3EF61203" w14:textId="77777777" w:rsidR="00884836" w:rsidRDefault="00884836" w:rsidP="00884836">
      <w:pPr>
        <w:spacing w:line="360" w:lineRule="auto"/>
        <w:rPr>
          <w:rFonts w:ascii="ＭＳ ゴシック" w:eastAsia="ＭＳ ゴシック" w:hAnsi="ＭＳ ゴシック"/>
        </w:rPr>
      </w:pPr>
    </w:p>
    <w:p w14:paraId="011DE0C0" w14:textId="77777777" w:rsidR="00884836" w:rsidRPr="00E84399" w:rsidRDefault="00884836" w:rsidP="00884836">
      <w:pPr>
        <w:spacing w:line="300" w:lineRule="atLeast"/>
        <w:rPr>
          <w:rFonts w:ascii="ＭＳ 明朝" w:eastAsia="ＭＳ 明朝" w:hAnsi="ＭＳ 明朝"/>
          <w:spacing w:val="0"/>
          <w:kern w:val="2"/>
          <w:sz w:val="22"/>
          <w:szCs w:val="22"/>
        </w:rPr>
      </w:pPr>
    </w:p>
    <w:p w14:paraId="7243C930" w14:textId="77777777" w:rsidR="000579C7" w:rsidRPr="00884836" w:rsidRDefault="000579C7" w:rsidP="00884836">
      <w:pPr>
        <w:ind w:right="210"/>
        <w:jc w:val="right"/>
        <w:rPr>
          <w:rFonts w:ascii="ＭＳ 明朝" w:eastAsia="ＭＳ 明朝" w:hAnsi="ＭＳ 明朝"/>
          <w:spacing w:val="0"/>
          <w:kern w:val="2"/>
          <w:sz w:val="22"/>
          <w:szCs w:val="22"/>
        </w:rPr>
        <w:sectPr w:rsidR="000579C7" w:rsidRPr="00884836" w:rsidSect="000D7104">
          <w:headerReference w:type="default" r:id="rId20"/>
          <w:footerReference w:type="even" r:id="rId21"/>
          <w:footerReference w:type="default" r:id="rId22"/>
          <w:pgSz w:w="11905" w:h="16837" w:code="9"/>
          <w:pgMar w:top="1134" w:right="1134" w:bottom="1083" w:left="1134" w:header="454" w:footer="567" w:gutter="0"/>
          <w:pgNumType w:fmt="decimalEnclosedCircle"/>
          <w:cols w:space="720"/>
          <w:docGrid w:linePitch="311" w:charSpace="1024"/>
        </w:sectPr>
      </w:pPr>
    </w:p>
    <w:p w14:paraId="2D8A336C" w14:textId="77777777" w:rsidR="000579C7" w:rsidRDefault="000579C7" w:rsidP="000579C7">
      <w:pPr>
        <w:jc w:val="right"/>
        <w:rPr>
          <w:rFonts w:ascii="ＭＳ ゴシック" w:eastAsia="ＭＳ ゴシック" w:hAnsi="ＭＳ ゴシック"/>
          <w:sz w:val="24"/>
        </w:rPr>
      </w:pPr>
      <w:r w:rsidRPr="00884836">
        <w:rPr>
          <w:rFonts w:ascii="ＭＳ ゴシック" w:eastAsia="ＭＳ ゴシック" w:hAnsi="ＭＳ ゴシック" w:hint="eastAsia"/>
          <w:spacing w:val="24"/>
          <w:sz w:val="24"/>
          <w:fitText w:val="1680" w:id="110260224"/>
        </w:rPr>
        <w:lastRenderedPageBreak/>
        <w:t>平成20年11</w:t>
      </w:r>
      <w:r w:rsidRPr="00884836">
        <w:rPr>
          <w:rFonts w:ascii="ＭＳ ゴシック" w:eastAsia="ＭＳ ゴシック" w:hAnsi="ＭＳ ゴシック" w:hint="eastAsia"/>
          <w:spacing w:val="0"/>
          <w:sz w:val="24"/>
          <w:fitText w:val="1680" w:id="110260224"/>
        </w:rPr>
        <w:t>月</w:t>
      </w:r>
    </w:p>
    <w:p w14:paraId="29E3745A" w14:textId="77777777" w:rsidR="000579C7" w:rsidRDefault="000579C7" w:rsidP="000579C7">
      <w:pPr>
        <w:jc w:val="right"/>
        <w:rPr>
          <w:rFonts w:ascii="ＭＳ ゴシック" w:eastAsia="ＭＳ ゴシック" w:hAnsi="ＭＳ ゴシック"/>
          <w:sz w:val="24"/>
        </w:rPr>
      </w:pPr>
      <w:r>
        <w:rPr>
          <w:rFonts w:ascii="ＭＳ ゴシック" w:eastAsia="ＭＳ ゴシック" w:hAnsi="ＭＳ ゴシック" w:hint="eastAsia"/>
          <w:sz w:val="24"/>
        </w:rPr>
        <w:t>大　　阪　　府</w:t>
      </w:r>
    </w:p>
    <w:p w14:paraId="15F36A6D" w14:textId="77777777" w:rsidR="000579C7" w:rsidRDefault="000579C7" w:rsidP="000579C7">
      <w:pPr>
        <w:rPr>
          <w:rFonts w:ascii="ＭＳ ゴシック" w:eastAsia="ＭＳ ゴシック" w:hAnsi="ＭＳ ゴシック"/>
          <w:sz w:val="24"/>
        </w:rPr>
      </w:pPr>
    </w:p>
    <w:p w14:paraId="3646A73F" w14:textId="77777777" w:rsidR="000579C7" w:rsidRDefault="000579C7" w:rsidP="000579C7">
      <w:pPr>
        <w:rPr>
          <w:rFonts w:ascii="ＭＳ ゴシック" w:eastAsia="ＭＳ ゴシック" w:hAnsi="ＭＳ ゴシック"/>
          <w:sz w:val="24"/>
        </w:rPr>
      </w:pPr>
      <w:r>
        <w:rPr>
          <w:rFonts w:ascii="ＭＳ ゴシック" w:eastAsia="ＭＳ ゴシック" w:hAnsi="ＭＳ ゴシック" w:hint="eastAsia"/>
          <w:sz w:val="24"/>
        </w:rPr>
        <w:t>建設工事入札参加業者の皆さまへ</w:t>
      </w:r>
    </w:p>
    <w:p w14:paraId="4F8AF8F2" w14:textId="77777777" w:rsidR="000579C7" w:rsidRDefault="000579C7" w:rsidP="000579C7">
      <w:pPr>
        <w:rPr>
          <w:rFonts w:ascii="ＭＳ ゴシック" w:eastAsia="ＭＳ ゴシック" w:hAnsi="ＭＳ ゴシック"/>
          <w:sz w:val="24"/>
        </w:rPr>
      </w:pPr>
    </w:p>
    <w:p w14:paraId="217D4CAF" w14:textId="77777777" w:rsidR="000579C7" w:rsidRDefault="000579C7" w:rsidP="000579C7">
      <w:pPr>
        <w:rPr>
          <w:rFonts w:ascii="ＭＳ ゴシック" w:eastAsia="ＭＳ ゴシック" w:hAnsi="ＭＳ ゴシック"/>
          <w:sz w:val="24"/>
        </w:rPr>
      </w:pPr>
    </w:p>
    <w:p w14:paraId="5EF39736" w14:textId="77777777" w:rsidR="000579C7" w:rsidRDefault="000579C7" w:rsidP="000579C7">
      <w:pPr>
        <w:jc w:val="center"/>
        <w:rPr>
          <w:rFonts w:ascii="ＭＳ ゴシック" w:eastAsia="ＭＳ ゴシック" w:hAnsi="ＭＳ ゴシック"/>
          <w:sz w:val="24"/>
        </w:rPr>
      </w:pPr>
      <w:r>
        <w:rPr>
          <w:rFonts w:ascii="ＭＳ ゴシック" w:eastAsia="ＭＳ ゴシック" w:hAnsi="ＭＳ ゴシック" w:hint="eastAsia"/>
          <w:sz w:val="24"/>
        </w:rPr>
        <w:t>下請契約・資材調達等における府内業者への配慮について</w:t>
      </w:r>
    </w:p>
    <w:p w14:paraId="41FCD0F4" w14:textId="77777777" w:rsidR="000579C7" w:rsidRDefault="000579C7" w:rsidP="000579C7">
      <w:pPr>
        <w:rPr>
          <w:rFonts w:ascii="ＭＳ ゴシック" w:eastAsia="ＭＳ ゴシック" w:hAnsi="ＭＳ ゴシック"/>
          <w:sz w:val="24"/>
        </w:rPr>
      </w:pPr>
    </w:p>
    <w:p w14:paraId="1AE8EE6B" w14:textId="77777777" w:rsidR="000579C7" w:rsidRDefault="000579C7" w:rsidP="000579C7">
      <w:pPr>
        <w:rPr>
          <w:rFonts w:ascii="ＭＳ ゴシック" w:eastAsia="ＭＳ ゴシック" w:hAnsi="ＭＳ ゴシック"/>
          <w:sz w:val="24"/>
        </w:rPr>
      </w:pPr>
    </w:p>
    <w:p w14:paraId="750F472D" w14:textId="77777777" w:rsidR="000579C7" w:rsidRDefault="000579C7" w:rsidP="000579C7">
      <w:pPr>
        <w:ind w:firstLineChars="100" w:firstLine="244"/>
        <w:rPr>
          <w:rFonts w:ascii="ＭＳ ゴシック" w:eastAsia="ＭＳ ゴシック" w:hAnsi="ＭＳ ゴシック"/>
          <w:sz w:val="24"/>
        </w:rPr>
      </w:pPr>
      <w:r>
        <w:rPr>
          <w:rFonts w:ascii="ＭＳ ゴシック" w:eastAsia="ＭＳ ゴシック" w:hAnsi="ＭＳ ゴシック" w:hint="eastAsia"/>
          <w:sz w:val="24"/>
        </w:rPr>
        <w:t>平素から、大阪府政の推進にご協力をいただき厚くお礼申し上げます。</w:t>
      </w:r>
    </w:p>
    <w:p w14:paraId="662A6E0D" w14:textId="77777777" w:rsidR="000579C7" w:rsidRDefault="000579C7" w:rsidP="000579C7">
      <w:pPr>
        <w:ind w:firstLineChars="100" w:firstLine="244"/>
        <w:rPr>
          <w:rFonts w:ascii="ＭＳ ゴシック" w:eastAsia="ＭＳ ゴシック" w:hAnsi="ＭＳ ゴシック"/>
          <w:sz w:val="24"/>
        </w:rPr>
      </w:pPr>
      <w:r>
        <w:rPr>
          <w:rFonts w:ascii="ＭＳ ゴシック" w:eastAsia="ＭＳ ゴシック" w:hAnsi="ＭＳ ゴシック" w:hint="eastAsia"/>
          <w:sz w:val="24"/>
        </w:rPr>
        <w:t>さて、最近の原材料価格の高騰や世界的な金融不安の広がりなど、企業を取り巻く経営環境は厳しい状況にあります。</w:t>
      </w:r>
    </w:p>
    <w:p w14:paraId="04CCC75C" w14:textId="77777777" w:rsidR="000579C7" w:rsidRDefault="000579C7" w:rsidP="000579C7">
      <w:pPr>
        <w:ind w:firstLineChars="100" w:firstLine="244"/>
        <w:rPr>
          <w:rFonts w:ascii="ＭＳ ゴシック" w:eastAsia="ＭＳ ゴシック" w:hAnsi="ＭＳ ゴシック"/>
          <w:sz w:val="24"/>
        </w:rPr>
      </w:pPr>
      <w:r w:rsidRPr="00A16E49">
        <w:rPr>
          <w:rFonts w:ascii="ＭＳ ゴシック" w:eastAsia="ＭＳ ゴシック" w:hAnsi="ＭＳ ゴシック" w:hint="eastAsia"/>
          <w:sz w:val="24"/>
        </w:rPr>
        <w:t>また、本年６月に取りまとめた、「大阪維新」プログラム（案）においては、府財政が非常事態にあることを踏まえ、</w:t>
      </w:r>
      <w:r>
        <w:rPr>
          <w:rFonts w:ascii="ＭＳ ゴシック" w:eastAsia="ＭＳ ゴシック" w:hAnsi="ＭＳ ゴシック" w:hint="eastAsia"/>
          <w:sz w:val="24"/>
        </w:rPr>
        <w:t>全ての事業、出資法人及び公の施設についてゼロベースでの見直しを行い、建設事業については、事業費の縮減を図ることとしております。</w:t>
      </w:r>
    </w:p>
    <w:p w14:paraId="3F08D7B5" w14:textId="77777777" w:rsidR="000579C7" w:rsidRDefault="000579C7" w:rsidP="000579C7">
      <w:pPr>
        <w:ind w:firstLineChars="100" w:firstLine="244"/>
        <w:rPr>
          <w:rFonts w:ascii="ＭＳ ゴシック" w:eastAsia="ＭＳ ゴシック" w:hAnsi="ＭＳ ゴシック"/>
          <w:sz w:val="24"/>
        </w:rPr>
      </w:pPr>
      <w:r>
        <w:rPr>
          <w:rFonts w:ascii="ＭＳ ゴシック" w:eastAsia="ＭＳ ゴシック" w:hAnsi="ＭＳ ゴシック" w:hint="eastAsia"/>
          <w:sz w:val="24"/>
        </w:rPr>
        <w:t>皆さまにおかれましては、現下の状況を鑑み、工事の受注に際しては下記事項に特段のご配慮をいただきますよう、お願い申し上げます。</w:t>
      </w:r>
    </w:p>
    <w:p w14:paraId="514818F0" w14:textId="77777777" w:rsidR="000579C7" w:rsidRPr="006C1E74" w:rsidRDefault="000579C7" w:rsidP="000579C7">
      <w:pPr>
        <w:rPr>
          <w:rFonts w:ascii="ＭＳ ゴシック" w:eastAsia="ＭＳ ゴシック" w:hAnsi="ＭＳ ゴシック"/>
          <w:sz w:val="24"/>
        </w:rPr>
      </w:pPr>
    </w:p>
    <w:p w14:paraId="55F19564" w14:textId="77777777" w:rsidR="000579C7" w:rsidRDefault="000579C7" w:rsidP="000579C7">
      <w:pPr>
        <w:rPr>
          <w:rFonts w:ascii="ＭＳ ゴシック" w:eastAsia="ＭＳ ゴシック" w:hAnsi="ＭＳ ゴシック"/>
          <w:sz w:val="24"/>
        </w:rPr>
      </w:pPr>
    </w:p>
    <w:p w14:paraId="2FFCEDE1" w14:textId="77777777" w:rsidR="000579C7" w:rsidRPr="006C1E74" w:rsidRDefault="000579C7" w:rsidP="000579C7">
      <w:pPr>
        <w:pStyle w:val="af2"/>
        <w:rPr>
          <w:rFonts w:ascii="ＭＳ ゴシック" w:eastAsia="ＭＳ ゴシック"/>
          <w:spacing w:val="2"/>
          <w:sz w:val="24"/>
        </w:rPr>
      </w:pPr>
      <w:r w:rsidRPr="006C1E74">
        <w:rPr>
          <w:rFonts w:ascii="ＭＳ ゴシック" w:eastAsia="ＭＳ ゴシック" w:hint="eastAsia"/>
          <w:spacing w:val="2"/>
          <w:sz w:val="24"/>
        </w:rPr>
        <w:t>記</w:t>
      </w:r>
    </w:p>
    <w:p w14:paraId="153E8E55" w14:textId="77777777" w:rsidR="000579C7" w:rsidRDefault="000579C7" w:rsidP="000579C7"/>
    <w:p w14:paraId="1BE71232" w14:textId="77777777" w:rsidR="000579C7" w:rsidRDefault="000579C7" w:rsidP="000579C7"/>
    <w:p w14:paraId="0AB1CE4D" w14:textId="77777777" w:rsidR="000579C7" w:rsidRPr="009D4027" w:rsidRDefault="000579C7" w:rsidP="000579C7">
      <w:pPr>
        <w:ind w:left="244" w:hangingChars="100" w:hanging="244"/>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１　</w:t>
      </w:r>
      <w:r w:rsidRPr="009D4027">
        <w:rPr>
          <w:rFonts w:ascii="ＭＳ ゴシック" w:eastAsia="ＭＳ ゴシック" w:hAnsi="ＭＳ ゴシック" w:hint="eastAsia"/>
          <w:color w:val="000000"/>
          <w:sz w:val="24"/>
        </w:rPr>
        <w:t>府発注工事に関し、下請契約を締結する場合には、当該契約の相手方を可能な限り、府内業者から選定すること。</w:t>
      </w:r>
    </w:p>
    <w:p w14:paraId="6244140C" w14:textId="77777777" w:rsidR="000579C7" w:rsidRPr="009D4027" w:rsidRDefault="000579C7" w:rsidP="000579C7">
      <w:pPr>
        <w:rPr>
          <w:rFonts w:ascii="ＭＳ ゴシック" w:eastAsia="ＭＳ ゴシック" w:hAnsi="ＭＳ ゴシック"/>
          <w:color w:val="000000"/>
          <w:sz w:val="24"/>
        </w:rPr>
      </w:pPr>
    </w:p>
    <w:p w14:paraId="68C1F36A" w14:textId="77777777" w:rsidR="000579C7" w:rsidRPr="009D4027" w:rsidRDefault="000579C7" w:rsidP="000579C7">
      <w:pPr>
        <w:ind w:left="244" w:hangingChars="100" w:hanging="244"/>
        <w:rPr>
          <w:rFonts w:ascii="ＭＳ ゴシック" w:eastAsia="ＭＳ ゴシック" w:hAnsi="ＭＳ ゴシック"/>
          <w:color w:val="000000"/>
          <w:sz w:val="24"/>
        </w:rPr>
      </w:pPr>
      <w:r w:rsidRPr="009D4027">
        <w:rPr>
          <w:rFonts w:ascii="ＭＳ ゴシック" w:eastAsia="ＭＳ ゴシック" w:hAnsi="ＭＳ ゴシック" w:hint="eastAsia"/>
          <w:color w:val="000000"/>
          <w:sz w:val="24"/>
        </w:rPr>
        <w:t>２　建設資材や物品等の調達にあたっては、可能な限り、府内事業者から調達すること。</w:t>
      </w:r>
    </w:p>
    <w:p w14:paraId="73A4084A" w14:textId="77777777" w:rsidR="000579C7" w:rsidRDefault="000579C7" w:rsidP="000579C7">
      <w:pPr>
        <w:rPr>
          <w:rFonts w:ascii="ＭＳ ゴシック" w:eastAsia="ＭＳ ゴシック" w:hAnsi="ＭＳ ゴシック"/>
          <w:color w:val="000000"/>
          <w:sz w:val="24"/>
        </w:rPr>
      </w:pPr>
    </w:p>
    <w:p w14:paraId="76DEF677" w14:textId="77777777" w:rsidR="000579C7" w:rsidRDefault="000579C7" w:rsidP="000579C7">
      <w:pPr>
        <w:ind w:left="244" w:hangingChars="100" w:hanging="244"/>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14:paraId="62A22F89" w14:textId="77777777" w:rsidR="000579C7" w:rsidRPr="009D4027" w:rsidRDefault="000579C7" w:rsidP="000579C7">
      <w:pPr>
        <w:ind w:leftChars="95" w:left="407" w:hangingChars="100" w:hanging="204"/>
        <w:rPr>
          <w:rFonts w:ascii="ＭＳ ゴシック" w:eastAsia="ＭＳ ゴシック" w:hAnsi="ＭＳ ゴシック"/>
          <w:color w:val="000000"/>
          <w:sz w:val="20"/>
        </w:rPr>
      </w:pPr>
    </w:p>
    <w:p w14:paraId="030681CD" w14:textId="77777777" w:rsidR="000579C7" w:rsidRDefault="000579C7" w:rsidP="000579C7">
      <w:pPr>
        <w:ind w:leftChars="95" w:left="407" w:hangingChars="100" w:hanging="204"/>
        <w:rPr>
          <w:rFonts w:ascii="ＭＳ ゴシック" w:eastAsia="ＭＳ ゴシック" w:hAnsi="ＭＳ ゴシック"/>
          <w:color w:val="000000"/>
          <w:sz w:val="20"/>
        </w:rPr>
      </w:pPr>
      <w:r w:rsidRPr="009D4027">
        <w:rPr>
          <w:rFonts w:ascii="ＭＳ ゴシック" w:eastAsia="ＭＳ ゴシック" w:hAnsi="ＭＳ ゴシック" w:hint="eastAsia"/>
          <w:color w:val="000000"/>
          <w:sz w:val="20"/>
        </w:rPr>
        <w:t>※この要請は、あくまで工事元請業者に対する要請であり、強制や義務付けするものではあり</w:t>
      </w:r>
      <w:r>
        <w:rPr>
          <w:rFonts w:ascii="ＭＳ ゴシック" w:eastAsia="ＭＳ ゴシック" w:hAnsi="ＭＳ ゴシック" w:hint="eastAsia"/>
          <w:color w:val="000000"/>
          <w:sz w:val="20"/>
        </w:rPr>
        <w:t>ま</w:t>
      </w:r>
      <w:r w:rsidRPr="009D4027">
        <w:rPr>
          <w:rFonts w:ascii="ＭＳ ゴシック" w:eastAsia="ＭＳ ゴシック" w:hAnsi="ＭＳ ゴシック" w:hint="eastAsia"/>
          <w:color w:val="000000"/>
          <w:sz w:val="20"/>
        </w:rPr>
        <w:t>せん。</w:t>
      </w:r>
    </w:p>
    <w:p w14:paraId="2BAE3F95" w14:textId="77777777" w:rsidR="000579C7" w:rsidRPr="009D4027" w:rsidRDefault="000579C7" w:rsidP="000579C7">
      <w:pPr>
        <w:ind w:leftChars="95" w:left="407" w:hangingChars="100" w:hanging="204"/>
        <w:rPr>
          <w:rFonts w:ascii="ＭＳ ゴシック" w:eastAsia="ＭＳ ゴシック" w:hAnsi="ＭＳ ゴシック"/>
          <w:color w:val="000000"/>
          <w:sz w:val="24"/>
        </w:rPr>
      </w:pPr>
      <w:r w:rsidRPr="009D4027">
        <w:rPr>
          <w:rFonts w:ascii="ＭＳ ゴシック" w:eastAsia="ＭＳ ゴシック" w:hAnsi="ＭＳ ゴシック" w:hint="eastAsia"/>
          <w:color w:val="000000"/>
          <w:sz w:val="20"/>
        </w:rPr>
        <w:t>※府内業者とは、建設業法上の主たる営業所</w:t>
      </w:r>
      <w:r>
        <w:rPr>
          <w:rFonts w:ascii="ＭＳ ゴシック" w:eastAsia="ＭＳ ゴシック" w:hAnsi="ＭＳ ゴシック" w:hint="eastAsia"/>
          <w:color w:val="000000"/>
          <w:sz w:val="20"/>
        </w:rPr>
        <w:t>を</w:t>
      </w:r>
      <w:r w:rsidRPr="009D4027">
        <w:rPr>
          <w:rFonts w:ascii="ＭＳ ゴシック" w:eastAsia="ＭＳ ゴシック" w:hAnsi="ＭＳ ゴシック" w:hint="eastAsia"/>
          <w:color w:val="000000"/>
          <w:sz w:val="20"/>
        </w:rPr>
        <w:t>府内に</w:t>
      </w:r>
      <w:r>
        <w:rPr>
          <w:rFonts w:ascii="ＭＳ ゴシック" w:eastAsia="ＭＳ ゴシック" w:hAnsi="ＭＳ ゴシック" w:hint="eastAsia"/>
          <w:color w:val="000000"/>
          <w:sz w:val="20"/>
        </w:rPr>
        <w:t>置く</w:t>
      </w:r>
      <w:r w:rsidRPr="009D4027">
        <w:rPr>
          <w:rFonts w:ascii="ＭＳ ゴシック" w:eastAsia="ＭＳ ゴシック" w:hAnsi="ＭＳ ゴシック" w:hint="eastAsia"/>
          <w:color w:val="000000"/>
          <w:sz w:val="20"/>
        </w:rPr>
        <w:t>者</w:t>
      </w:r>
      <w:r>
        <w:rPr>
          <w:rFonts w:ascii="ＭＳ ゴシック" w:eastAsia="ＭＳ ゴシック" w:hAnsi="ＭＳ ゴシック" w:hint="eastAsia"/>
          <w:color w:val="000000"/>
          <w:sz w:val="20"/>
        </w:rPr>
        <w:t>をいい、また</w:t>
      </w:r>
      <w:r w:rsidRPr="009D4027">
        <w:rPr>
          <w:rFonts w:ascii="ＭＳ ゴシック" w:eastAsia="ＭＳ ゴシック" w:hAnsi="ＭＳ ゴシック" w:hint="eastAsia"/>
          <w:color w:val="000000"/>
          <w:sz w:val="20"/>
        </w:rPr>
        <w:t>府内事業者とは、会社法により登記した本店（本社</w:t>
      </w:r>
      <w:r>
        <w:rPr>
          <w:rFonts w:ascii="ＭＳ ゴシック" w:eastAsia="ＭＳ ゴシック" w:hAnsi="ＭＳ ゴシック" w:hint="eastAsia"/>
          <w:color w:val="000000"/>
          <w:sz w:val="20"/>
        </w:rPr>
        <w:t>）の所在地</w:t>
      </w:r>
      <w:r w:rsidRPr="009D4027">
        <w:rPr>
          <w:rFonts w:ascii="ＭＳ ゴシック" w:eastAsia="ＭＳ ゴシック" w:hAnsi="ＭＳ ゴシック" w:hint="eastAsia"/>
          <w:color w:val="000000"/>
          <w:sz w:val="20"/>
        </w:rPr>
        <w:t>が府内にある者</w:t>
      </w:r>
      <w:r>
        <w:rPr>
          <w:rFonts w:ascii="ＭＳ ゴシック" w:eastAsia="ＭＳ ゴシック" w:hAnsi="ＭＳ ゴシック" w:hint="eastAsia"/>
          <w:color w:val="000000"/>
          <w:sz w:val="20"/>
        </w:rPr>
        <w:t>をいいます</w:t>
      </w:r>
      <w:r w:rsidRPr="009D4027">
        <w:rPr>
          <w:rFonts w:ascii="ＭＳ ゴシック" w:eastAsia="ＭＳ ゴシック" w:hAnsi="ＭＳ ゴシック" w:hint="eastAsia"/>
          <w:color w:val="000000"/>
          <w:sz w:val="20"/>
        </w:rPr>
        <w:t>。</w:t>
      </w:r>
    </w:p>
    <w:p w14:paraId="56CA141E" w14:textId="77777777" w:rsidR="000579C7" w:rsidRPr="000672FD" w:rsidRDefault="000579C7" w:rsidP="000579C7">
      <w:pPr>
        <w:kinsoku w:val="0"/>
        <w:snapToGrid w:val="0"/>
        <w:spacing w:line="240" w:lineRule="auto"/>
        <w:ind w:left="214" w:right="214" w:hangingChars="100" w:hanging="214"/>
        <w:jc w:val="center"/>
        <w:rPr>
          <w:color w:val="000000"/>
        </w:rPr>
        <w:sectPr w:rsidR="000579C7" w:rsidRPr="000672FD" w:rsidSect="007B566E">
          <w:pgSz w:w="11905" w:h="16837" w:code="9"/>
          <w:pgMar w:top="1701" w:right="1701" w:bottom="1418" w:left="1701" w:header="142" w:footer="567" w:gutter="0"/>
          <w:pgNumType w:fmt="decimalEnclosedCircle"/>
          <w:cols w:space="720"/>
          <w:docGrid w:type="lines" w:linePitch="381" w:charSpace="1024"/>
        </w:sectPr>
      </w:pPr>
    </w:p>
    <w:p w14:paraId="21729D57" w14:textId="77777777" w:rsidR="000579C7" w:rsidRPr="009769F2" w:rsidRDefault="000579C7" w:rsidP="000579C7">
      <w:pPr>
        <w:jc w:val="right"/>
        <w:rPr>
          <w:rFonts w:ascii="ＭＳ ゴシック" w:eastAsia="ＭＳ ゴシック" w:hAnsi="ＭＳ ゴシック"/>
          <w:sz w:val="24"/>
          <w:szCs w:val="24"/>
        </w:rPr>
      </w:pPr>
      <w:r w:rsidRPr="009769F2">
        <w:rPr>
          <w:rFonts w:ascii="ＭＳ ゴシック" w:eastAsia="ＭＳ ゴシック" w:hAnsi="ＭＳ ゴシック" w:hint="eastAsia"/>
          <w:sz w:val="24"/>
          <w:szCs w:val="24"/>
        </w:rPr>
        <w:lastRenderedPageBreak/>
        <w:t>平成２３年９月</w:t>
      </w:r>
    </w:p>
    <w:p w14:paraId="450ACF4C" w14:textId="77777777" w:rsidR="000579C7" w:rsidRPr="009769F2" w:rsidRDefault="000579C7" w:rsidP="000579C7">
      <w:pPr>
        <w:jc w:val="right"/>
        <w:rPr>
          <w:rFonts w:ascii="ＭＳ ゴシック" w:eastAsia="ＭＳ ゴシック" w:hAnsi="ＭＳ ゴシック"/>
          <w:sz w:val="24"/>
          <w:szCs w:val="24"/>
        </w:rPr>
      </w:pPr>
      <w:r w:rsidRPr="009769F2">
        <w:rPr>
          <w:rFonts w:ascii="ＭＳ ゴシック" w:eastAsia="ＭＳ ゴシック" w:hAnsi="ＭＳ ゴシック" w:hint="eastAsia"/>
          <w:sz w:val="24"/>
          <w:szCs w:val="24"/>
        </w:rPr>
        <w:t>大　　阪　　府</w:t>
      </w:r>
    </w:p>
    <w:p w14:paraId="4ABF7565" w14:textId="77777777" w:rsidR="000579C7" w:rsidRPr="009769F2" w:rsidRDefault="000579C7" w:rsidP="000579C7">
      <w:pPr>
        <w:rPr>
          <w:rFonts w:ascii="ＭＳ ゴシック" w:eastAsia="ＭＳ ゴシック" w:hAnsi="ＭＳ ゴシック"/>
          <w:sz w:val="24"/>
          <w:szCs w:val="24"/>
        </w:rPr>
      </w:pPr>
    </w:p>
    <w:p w14:paraId="2E0774EA" w14:textId="77777777" w:rsidR="000579C7" w:rsidRPr="009769F2" w:rsidRDefault="000579C7" w:rsidP="000579C7">
      <w:pPr>
        <w:rPr>
          <w:rFonts w:ascii="ＭＳ ゴシック" w:eastAsia="ＭＳ ゴシック" w:hAnsi="ＭＳ ゴシック"/>
          <w:sz w:val="24"/>
          <w:szCs w:val="24"/>
        </w:rPr>
      </w:pPr>
      <w:r w:rsidRPr="009769F2">
        <w:rPr>
          <w:rFonts w:ascii="ＭＳ ゴシック" w:eastAsia="ＭＳ ゴシック" w:hAnsi="ＭＳ ゴシック" w:hint="eastAsia"/>
          <w:sz w:val="24"/>
          <w:szCs w:val="24"/>
        </w:rPr>
        <w:t>取り抜け対象工事の入札参加業者の皆様へ</w:t>
      </w:r>
    </w:p>
    <w:p w14:paraId="6F1D0AF3" w14:textId="77777777" w:rsidR="000579C7" w:rsidRPr="009769F2" w:rsidRDefault="000579C7" w:rsidP="000579C7">
      <w:pPr>
        <w:rPr>
          <w:rFonts w:ascii="ＭＳ ゴシック" w:eastAsia="ＭＳ ゴシック" w:hAnsi="ＭＳ ゴシック"/>
          <w:sz w:val="24"/>
          <w:szCs w:val="24"/>
        </w:rPr>
      </w:pPr>
    </w:p>
    <w:p w14:paraId="4839F33B" w14:textId="77777777" w:rsidR="000579C7" w:rsidRPr="009769F2" w:rsidRDefault="000579C7" w:rsidP="000579C7">
      <w:pPr>
        <w:rPr>
          <w:rFonts w:ascii="ＭＳ ゴシック" w:eastAsia="ＭＳ ゴシック" w:hAnsi="ＭＳ ゴシック"/>
          <w:sz w:val="24"/>
          <w:szCs w:val="24"/>
        </w:rPr>
      </w:pPr>
    </w:p>
    <w:p w14:paraId="7234E816" w14:textId="77777777" w:rsidR="000579C7" w:rsidRPr="009769F2" w:rsidRDefault="000579C7" w:rsidP="000579C7">
      <w:pPr>
        <w:jc w:val="center"/>
        <w:rPr>
          <w:rFonts w:ascii="ＭＳ ゴシック" w:eastAsia="ＭＳ ゴシック" w:hAnsi="ＭＳ ゴシック"/>
          <w:sz w:val="24"/>
          <w:szCs w:val="24"/>
        </w:rPr>
      </w:pPr>
      <w:r w:rsidRPr="009769F2">
        <w:rPr>
          <w:rFonts w:ascii="ＭＳ ゴシック" w:eastAsia="ＭＳ ゴシック" w:hAnsi="ＭＳ ゴシック" w:hint="eastAsia"/>
          <w:sz w:val="24"/>
          <w:szCs w:val="24"/>
        </w:rPr>
        <w:t>取り抜け対象工事の受注者の皆様への要請について</w:t>
      </w:r>
    </w:p>
    <w:p w14:paraId="72B88308" w14:textId="77777777" w:rsidR="000579C7" w:rsidRPr="009769F2" w:rsidRDefault="000579C7" w:rsidP="000579C7">
      <w:pPr>
        <w:rPr>
          <w:rFonts w:ascii="ＭＳ ゴシック" w:eastAsia="ＭＳ ゴシック" w:hAnsi="ＭＳ ゴシック"/>
          <w:sz w:val="24"/>
          <w:szCs w:val="24"/>
        </w:rPr>
      </w:pPr>
    </w:p>
    <w:p w14:paraId="2B87D19A" w14:textId="77777777" w:rsidR="000579C7" w:rsidRPr="009769F2" w:rsidRDefault="000579C7" w:rsidP="000579C7">
      <w:pPr>
        <w:rPr>
          <w:rFonts w:ascii="ＭＳ ゴシック" w:eastAsia="ＭＳ ゴシック" w:hAnsi="ＭＳ ゴシック"/>
          <w:sz w:val="24"/>
          <w:szCs w:val="24"/>
        </w:rPr>
      </w:pPr>
    </w:p>
    <w:p w14:paraId="1480D8FD" w14:textId="77777777" w:rsidR="000579C7" w:rsidRPr="009769F2" w:rsidRDefault="000579C7" w:rsidP="000579C7">
      <w:pPr>
        <w:ind w:firstLineChars="100" w:firstLine="244"/>
        <w:rPr>
          <w:rFonts w:ascii="ＭＳ ゴシック" w:eastAsia="ＭＳ ゴシック" w:hAnsi="ＭＳ ゴシック"/>
          <w:sz w:val="24"/>
          <w:szCs w:val="24"/>
        </w:rPr>
      </w:pPr>
      <w:r w:rsidRPr="009769F2">
        <w:rPr>
          <w:rFonts w:ascii="ＭＳ ゴシック" w:eastAsia="ＭＳ ゴシック" w:hAnsi="ＭＳ ゴシック" w:hint="eastAsia"/>
          <w:sz w:val="24"/>
          <w:szCs w:val="24"/>
        </w:rPr>
        <w:t>府発注工事においては、中小建設業者の過大受注による工事品質の低下防止や受注機会の均等による地元建設業者の育成を目的に、同日又は同時期に開札する競争入札において複数の工事の受注を制限する、いわゆる「取り抜け」を実施しています。</w:t>
      </w:r>
    </w:p>
    <w:p w14:paraId="2E1125CC" w14:textId="77777777" w:rsidR="000579C7" w:rsidRPr="009769F2" w:rsidRDefault="000579C7" w:rsidP="000579C7">
      <w:pPr>
        <w:ind w:firstLineChars="100" w:firstLine="244"/>
        <w:rPr>
          <w:rFonts w:ascii="ＭＳ ゴシック" w:eastAsia="ＭＳ ゴシック" w:hAnsi="ＭＳ ゴシック"/>
          <w:color w:val="000000"/>
          <w:sz w:val="24"/>
          <w:szCs w:val="24"/>
        </w:rPr>
      </w:pPr>
      <w:r w:rsidRPr="009769F2">
        <w:rPr>
          <w:rFonts w:ascii="ＭＳ ゴシック" w:eastAsia="ＭＳ ゴシック" w:hAnsi="ＭＳ ゴシック" w:hint="eastAsia"/>
          <w:sz w:val="24"/>
          <w:szCs w:val="24"/>
        </w:rPr>
        <w:t>しかし昨今、取り抜け対象工事の受注者が、</w:t>
      </w:r>
      <w:r w:rsidRPr="009769F2">
        <w:rPr>
          <w:rFonts w:ascii="ＭＳ ゴシック" w:eastAsia="ＭＳ ゴシック" w:hAnsi="ＭＳ ゴシック" w:hint="eastAsia"/>
          <w:color w:val="000000"/>
          <w:sz w:val="24"/>
          <w:szCs w:val="24"/>
        </w:rPr>
        <w:t>他の</w:t>
      </w:r>
      <w:r w:rsidRPr="009769F2">
        <w:rPr>
          <w:rFonts w:ascii="ＭＳ ゴシック" w:eastAsia="ＭＳ ゴシック" w:hAnsi="ＭＳ ゴシック" w:hint="eastAsia"/>
          <w:sz w:val="24"/>
          <w:szCs w:val="24"/>
        </w:rPr>
        <w:t>取り抜け対象工事（※）に下請</w:t>
      </w:r>
      <w:r w:rsidRPr="009769F2">
        <w:rPr>
          <w:rFonts w:ascii="ＭＳ ゴシック" w:eastAsia="ＭＳ ゴシック" w:hAnsi="ＭＳ ゴシック" w:hint="eastAsia"/>
          <w:color w:val="000000"/>
          <w:sz w:val="24"/>
          <w:szCs w:val="24"/>
        </w:rPr>
        <w:t>業者として参入するなど、</w:t>
      </w:r>
      <w:r w:rsidRPr="009769F2">
        <w:rPr>
          <w:rFonts w:ascii="ＭＳ ゴシック" w:eastAsia="ＭＳ ゴシック" w:hAnsi="ＭＳ ゴシック" w:hint="eastAsia"/>
          <w:sz w:val="24"/>
          <w:szCs w:val="24"/>
        </w:rPr>
        <w:t>取り抜けが十分に機能していない事象が発生しています。</w:t>
      </w:r>
    </w:p>
    <w:p w14:paraId="62E3CC50" w14:textId="77777777" w:rsidR="000579C7" w:rsidRPr="009769F2" w:rsidRDefault="000579C7" w:rsidP="000579C7">
      <w:pPr>
        <w:ind w:firstLineChars="100" w:firstLine="244"/>
        <w:rPr>
          <w:rFonts w:ascii="ＭＳ ゴシック" w:eastAsia="ＭＳ ゴシック" w:hAnsi="ＭＳ ゴシック"/>
          <w:sz w:val="24"/>
          <w:szCs w:val="24"/>
        </w:rPr>
      </w:pPr>
      <w:r w:rsidRPr="009769F2">
        <w:rPr>
          <w:rFonts w:ascii="ＭＳ ゴシック" w:eastAsia="ＭＳ ゴシック" w:hAnsi="ＭＳ ゴシック" w:hint="eastAsia"/>
          <w:color w:val="000000"/>
          <w:sz w:val="24"/>
          <w:szCs w:val="24"/>
        </w:rPr>
        <w:t>つきましては、</w:t>
      </w:r>
      <w:r w:rsidRPr="009769F2">
        <w:rPr>
          <w:rFonts w:ascii="ＭＳ ゴシック" w:eastAsia="ＭＳ ゴシック" w:hAnsi="ＭＳ ゴシック" w:hint="eastAsia"/>
          <w:sz w:val="24"/>
          <w:szCs w:val="24"/>
        </w:rPr>
        <w:t>取り抜け対象工事の受注者におかれましては、取り抜け制度の趣旨をご理解いただき、下記にご留意いただきますよう、お願い申しあげます。</w:t>
      </w:r>
    </w:p>
    <w:p w14:paraId="582204A9" w14:textId="77777777" w:rsidR="000579C7" w:rsidRPr="009769F2" w:rsidRDefault="000579C7" w:rsidP="000579C7">
      <w:pPr>
        <w:rPr>
          <w:rFonts w:ascii="ＭＳ ゴシック" w:eastAsia="ＭＳ ゴシック" w:hAnsi="ＭＳ ゴシック"/>
          <w:sz w:val="24"/>
          <w:szCs w:val="24"/>
        </w:rPr>
      </w:pPr>
    </w:p>
    <w:p w14:paraId="2C199AF1" w14:textId="77777777" w:rsidR="000579C7" w:rsidRPr="009769F2" w:rsidRDefault="000579C7" w:rsidP="000579C7">
      <w:pPr>
        <w:pStyle w:val="af2"/>
        <w:rPr>
          <w:rFonts w:ascii="ＭＳ ゴシック" w:eastAsia="ＭＳ ゴシック"/>
          <w:spacing w:val="2"/>
          <w:sz w:val="24"/>
          <w:szCs w:val="24"/>
        </w:rPr>
      </w:pPr>
      <w:r w:rsidRPr="009769F2">
        <w:rPr>
          <w:rFonts w:ascii="ＭＳ ゴシック" w:eastAsia="ＭＳ ゴシック" w:hint="eastAsia"/>
          <w:spacing w:val="2"/>
          <w:sz w:val="24"/>
          <w:szCs w:val="24"/>
        </w:rPr>
        <w:t>記</w:t>
      </w:r>
    </w:p>
    <w:p w14:paraId="6D59D754" w14:textId="77777777" w:rsidR="000579C7" w:rsidRPr="009769F2" w:rsidRDefault="000579C7" w:rsidP="000579C7">
      <w:pPr>
        <w:rPr>
          <w:sz w:val="24"/>
          <w:szCs w:val="24"/>
        </w:rPr>
      </w:pPr>
    </w:p>
    <w:p w14:paraId="2AA6B22B" w14:textId="77777777" w:rsidR="000579C7" w:rsidRPr="009769F2" w:rsidRDefault="000579C7" w:rsidP="000579C7">
      <w:pPr>
        <w:rPr>
          <w:sz w:val="24"/>
          <w:szCs w:val="24"/>
        </w:rPr>
      </w:pPr>
    </w:p>
    <w:p w14:paraId="580DF0D0" w14:textId="77777777" w:rsidR="000579C7" w:rsidRPr="009769F2" w:rsidRDefault="000579C7" w:rsidP="000579C7">
      <w:pPr>
        <w:ind w:left="244" w:hangingChars="100" w:hanging="244"/>
        <w:rPr>
          <w:rFonts w:ascii="ＭＳ ゴシック" w:eastAsia="ＭＳ ゴシック" w:hAnsi="ＭＳ ゴシック"/>
          <w:color w:val="000000"/>
          <w:sz w:val="24"/>
          <w:szCs w:val="24"/>
        </w:rPr>
      </w:pPr>
      <w:r w:rsidRPr="009769F2">
        <w:rPr>
          <w:rFonts w:ascii="ＭＳ ゴシック" w:eastAsia="ＭＳ ゴシック" w:hAnsi="ＭＳ ゴシック" w:hint="eastAsia"/>
          <w:sz w:val="24"/>
          <w:szCs w:val="24"/>
        </w:rPr>
        <w:t>１　取り抜け対象工事の受注者は、</w:t>
      </w:r>
      <w:r w:rsidRPr="009769F2">
        <w:rPr>
          <w:rFonts w:ascii="ＭＳ ゴシック" w:eastAsia="ＭＳ ゴシック" w:hAnsi="ＭＳ ゴシック" w:hint="eastAsia"/>
          <w:color w:val="000000"/>
          <w:sz w:val="24"/>
          <w:szCs w:val="24"/>
        </w:rPr>
        <w:t>他の</w:t>
      </w:r>
      <w:r w:rsidRPr="009769F2">
        <w:rPr>
          <w:rFonts w:ascii="ＭＳ ゴシック" w:eastAsia="ＭＳ ゴシック" w:hAnsi="ＭＳ ゴシック" w:hint="eastAsia"/>
          <w:sz w:val="24"/>
          <w:szCs w:val="24"/>
        </w:rPr>
        <w:t>取り抜け対象工事の下請に参入しないこと。</w:t>
      </w:r>
    </w:p>
    <w:p w14:paraId="29DC498F" w14:textId="77777777" w:rsidR="000579C7" w:rsidRPr="009769F2" w:rsidRDefault="000579C7" w:rsidP="000579C7">
      <w:pPr>
        <w:rPr>
          <w:rFonts w:ascii="ＭＳ ゴシック" w:eastAsia="ＭＳ ゴシック" w:hAnsi="ＭＳ ゴシック"/>
          <w:color w:val="000000"/>
          <w:sz w:val="24"/>
          <w:szCs w:val="24"/>
        </w:rPr>
      </w:pPr>
    </w:p>
    <w:p w14:paraId="02FEBF4E" w14:textId="77777777" w:rsidR="000579C7" w:rsidRPr="009769F2" w:rsidRDefault="000579C7" w:rsidP="000579C7">
      <w:pPr>
        <w:ind w:left="244" w:hangingChars="100" w:hanging="244"/>
        <w:rPr>
          <w:rFonts w:ascii="ＭＳ ゴシック" w:eastAsia="ＭＳ ゴシック" w:hAnsi="ＭＳ ゴシック"/>
          <w:color w:val="000000"/>
          <w:sz w:val="24"/>
          <w:szCs w:val="24"/>
        </w:rPr>
      </w:pPr>
      <w:r w:rsidRPr="009769F2">
        <w:rPr>
          <w:rFonts w:ascii="ＭＳ ゴシック" w:eastAsia="ＭＳ ゴシック" w:hAnsi="ＭＳ ゴシック" w:hint="eastAsia"/>
          <w:color w:val="000000"/>
          <w:sz w:val="24"/>
          <w:szCs w:val="24"/>
        </w:rPr>
        <w:t xml:space="preserve">２　</w:t>
      </w:r>
      <w:r w:rsidRPr="009769F2">
        <w:rPr>
          <w:rFonts w:ascii="ＭＳ ゴシック" w:eastAsia="ＭＳ ゴシック" w:hAnsi="ＭＳ ゴシック" w:hint="eastAsia"/>
          <w:sz w:val="24"/>
          <w:szCs w:val="24"/>
        </w:rPr>
        <w:t>取り抜け対象工事の受注者が、当該工事に関して下請契約を締結する場合には、当該契約の相手方に</w:t>
      </w:r>
      <w:r w:rsidRPr="009769F2">
        <w:rPr>
          <w:rFonts w:ascii="ＭＳ ゴシック" w:eastAsia="ＭＳ ゴシック" w:hAnsi="ＭＳ ゴシック" w:hint="eastAsia"/>
          <w:color w:val="000000"/>
          <w:sz w:val="24"/>
          <w:szCs w:val="24"/>
        </w:rPr>
        <w:t>他の</w:t>
      </w:r>
      <w:r w:rsidRPr="009769F2">
        <w:rPr>
          <w:rFonts w:ascii="ＭＳ ゴシック" w:eastAsia="ＭＳ ゴシック" w:hAnsi="ＭＳ ゴシック" w:hint="eastAsia"/>
          <w:sz w:val="24"/>
          <w:szCs w:val="24"/>
        </w:rPr>
        <w:t>取り抜け対象工事の受注者を選定しないこと。</w:t>
      </w:r>
    </w:p>
    <w:p w14:paraId="01FDCA56" w14:textId="77777777" w:rsidR="000579C7" w:rsidRDefault="000579C7" w:rsidP="000579C7">
      <w:pPr>
        <w:ind w:leftChars="8" w:left="505" w:hangingChars="200" w:hanging="488"/>
        <w:rPr>
          <w:rFonts w:ascii="ＭＳ ゴシック" w:eastAsia="ＭＳ ゴシック" w:hAnsi="ＭＳ ゴシック"/>
          <w:color w:val="000000"/>
          <w:sz w:val="24"/>
          <w:szCs w:val="24"/>
        </w:rPr>
      </w:pPr>
      <w:r w:rsidRPr="009769F2">
        <w:rPr>
          <w:rFonts w:ascii="ＭＳ ゴシック" w:eastAsia="ＭＳ ゴシック" w:hAnsi="ＭＳ ゴシック" w:hint="eastAsia"/>
          <w:color w:val="000000"/>
          <w:sz w:val="24"/>
          <w:szCs w:val="24"/>
        </w:rPr>
        <w:t>（※）他の取り抜け対象工事とは、当該工事の入札公告で取り抜け対象として指定した工事をいう。</w:t>
      </w:r>
    </w:p>
    <w:p w14:paraId="0048052A" w14:textId="77777777" w:rsidR="00D3682E" w:rsidRDefault="00D3682E" w:rsidP="000579C7">
      <w:pPr>
        <w:ind w:leftChars="8" w:left="505" w:hangingChars="200" w:hanging="488"/>
        <w:rPr>
          <w:rFonts w:ascii="ＭＳ ゴシック" w:eastAsia="ＭＳ ゴシック" w:hAnsi="ＭＳ ゴシック"/>
          <w:color w:val="000000"/>
          <w:sz w:val="24"/>
          <w:szCs w:val="24"/>
        </w:rPr>
      </w:pPr>
    </w:p>
    <w:p w14:paraId="65FABE0B" w14:textId="77777777" w:rsidR="00D3682E" w:rsidRDefault="00D3682E" w:rsidP="000579C7">
      <w:pPr>
        <w:ind w:leftChars="8" w:left="505" w:hangingChars="200" w:hanging="488"/>
        <w:rPr>
          <w:rFonts w:ascii="ＭＳ ゴシック" w:eastAsia="ＭＳ ゴシック" w:hAnsi="ＭＳ ゴシック"/>
          <w:color w:val="000000"/>
          <w:sz w:val="24"/>
          <w:szCs w:val="24"/>
        </w:rPr>
      </w:pPr>
    </w:p>
    <w:p w14:paraId="5F59A17F" w14:textId="77777777" w:rsidR="00D3682E" w:rsidRDefault="00D3682E" w:rsidP="000579C7">
      <w:pPr>
        <w:ind w:leftChars="8" w:left="505" w:hangingChars="200" w:hanging="488"/>
        <w:rPr>
          <w:rFonts w:ascii="ＭＳ ゴシック" w:eastAsia="ＭＳ ゴシック" w:hAnsi="ＭＳ ゴシック"/>
          <w:color w:val="000000"/>
          <w:sz w:val="24"/>
          <w:szCs w:val="24"/>
        </w:rPr>
      </w:pPr>
    </w:p>
    <w:p w14:paraId="0C957D07" w14:textId="77777777" w:rsidR="00D3682E" w:rsidRDefault="00D3682E" w:rsidP="000579C7">
      <w:pPr>
        <w:ind w:leftChars="8" w:left="505" w:hangingChars="200" w:hanging="488"/>
        <w:rPr>
          <w:rFonts w:ascii="ＭＳ ゴシック" w:eastAsia="ＭＳ ゴシック" w:hAnsi="ＭＳ ゴシック"/>
          <w:color w:val="000000"/>
          <w:sz w:val="24"/>
          <w:szCs w:val="24"/>
        </w:rPr>
      </w:pPr>
    </w:p>
    <w:p w14:paraId="5DEA1AA2" w14:textId="77777777" w:rsidR="00D3682E" w:rsidRDefault="00D3682E" w:rsidP="000579C7">
      <w:pPr>
        <w:ind w:leftChars="8" w:left="505" w:hangingChars="200" w:hanging="488"/>
        <w:rPr>
          <w:rFonts w:ascii="ＭＳ ゴシック" w:eastAsia="ＭＳ ゴシック" w:hAnsi="ＭＳ ゴシック"/>
          <w:color w:val="000000"/>
          <w:sz w:val="24"/>
          <w:szCs w:val="24"/>
        </w:rPr>
      </w:pPr>
    </w:p>
    <w:p w14:paraId="790C8F51" w14:textId="77777777" w:rsidR="00D3682E" w:rsidRDefault="00D3682E" w:rsidP="000579C7">
      <w:pPr>
        <w:ind w:leftChars="8" w:left="505" w:hangingChars="200" w:hanging="488"/>
        <w:rPr>
          <w:rFonts w:ascii="ＭＳ ゴシック" w:eastAsia="ＭＳ ゴシック" w:hAnsi="ＭＳ ゴシック"/>
          <w:color w:val="000000"/>
          <w:sz w:val="24"/>
          <w:szCs w:val="24"/>
        </w:rPr>
      </w:pPr>
    </w:p>
    <w:p w14:paraId="71E307CA" w14:textId="77777777" w:rsidR="00D3682E" w:rsidRDefault="00D3682E" w:rsidP="000579C7">
      <w:pPr>
        <w:ind w:leftChars="8" w:left="505" w:hangingChars="200" w:hanging="488"/>
        <w:rPr>
          <w:rFonts w:ascii="ＭＳ ゴシック" w:eastAsia="ＭＳ ゴシック" w:hAnsi="ＭＳ ゴシック"/>
          <w:color w:val="000000"/>
          <w:sz w:val="24"/>
          <w:szCs w:val="24"/>
        </w:rPr>
      </w:pPr>
    </w:p>
    <w:p w14:paraId="2DAEC9D8" w14:textId="77777777" w:rsidR="00D3682E" w:rsidRDefault="00D3682E" w:rsidP="000579C7">
      <w:pPr>
        <w:ind w:leftChars="8" w:left="505" w:hangingChars="200" w:hanging="488"/>
        <w:rPr>
          <w:rFonts w:ascii="ＭＳ ゴシック" w:eastAsia="ＭＳ ゴシック" w:hAnsi="ＭＳ ゴシック"/>
          <w:color w:val="000000"/>
          <w:sz w:val="24"/>
          <w:szCs w:val="24"/>
        </w:rPr>
      </w:pPr>
    </w:p>
    <w:p w14:paraId="258227E1" w14:textId="77777777" w:rsidR="00D3682E" w:rsidRDefault="00D3682E" w:rsidP="000579C7">
      <w:pPr>
        <w:ind w:leftChars="8" w:left="505" w:hangingChars="200" w:hanging="488"/>
        <w:rPr>
          <w:rFonts w:ascii="ＭＳ ゴシック" w:eastAsia="ＭＳ ゴシック" w:hAnsi="ＭＳ ゴシック"/>
          <w:color w:val="000000"/>
          <w:sz w:val="24"/>
          <w:szCs w:val="24"/>
        </w:rPr>
      </w:pPr>
    </w:p>
    <w:p w14:paraId="0D40B65D" w14:textId="77777777" w:rsidR="00D3682E" w:rsidRDefault="00D3682E" w:rsidP="000579C7">
      <w:pPr>
        <w:ind w:leftChars="8" w:left="505" w:hangingChars="200" w:hanging="488"/>
        <w:rPr>
          <w:rFonts w:ascii="ＭＳ ゴシック" w:eastAsia="ＭＳ ゴシック" w:hAnsi="ＭＳ ゴシック"/>
          <w:color w:val="000000"/>
          <w:sz w:val="24"/>
          <w:szCs w:val="24"/>
        </w:rPr>
      </w:pPr>
    </w:p>
    <w:p w14:paraId="06A0B62D" w14:textId="77777777" w:rsidR="000C29E4" w:rsidRPr="009769F2" w:rsidRDefault="000C29E4" w:rsidP="000579C7">
      <w:pPr>
        <w:ind w:leftChars="8" w:left="505" w:hangingChars="200" w:hanging="488"/>
        <w:rPr>
          <w:rFonts w:ascii="ＭＳ ゴシック" w:eastAsia="ＭＳ ゴシック" w:hAnsi="ＭＳ ゴシック"/>
          <w:color w:val="000000"/>
          <w:sz w:val="24"/>
          <w:szCs w:val="24"/>
        </w:rPr>
      </w:pPr>
    </w:p>
    <w:p w14:paraId="5E798C26" w14:textId="77777777" w:rsidR="000C29E4" w:rsidRDefault="000C29E4" w:rsidP="0051500A">
      <w:pPr>
        <w:sectPr w:rsidR="000C29E4" w:rsidSect="000579C7">
          <w:headerReference w:type="default" r:id="rId23"/>
          <w:footerReference w:type="even" r:id="rId24"/>
          <w:footerReference w:type="default" r:id="rId25"/>
          <w:type w:val="nextColumn"/>
          <w:pgSz w:w="11905" w:h="16837" w:code="9"/>
          <w:pgMar w:top="1985" w:right="1701" w:bottom="1701" w:left="1701" w:header="142" w:footer="851" w:gutter="0"/>
          <w:cols w:space="720"/>
          <w:docGrid w:linePitch="311" w:charSpace="1024"/>
        </w:sectPr>
      </w:pPr>
    </w:p>
    <w:p w14:paraId="780289A8"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lastRenderedPageBreak/>
        <w:t>建設工事、測量・建設コンサルタント等業務</w:t>
      </w:r>
    </w:p>
    <w:p w14:paraId="1467FBE7"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の入札参加資格登録をされている皆様へ</w:t>
      </w:r>
    </w:p>
    <w:p w14:paraId="743788C8" w14:textId="77777777" w:rsidR="00467AEA" w:rsidRPr="00467AEA" w:rsidRDefault="00467AEA" w:rsidP="00467AEA">
      <w:pPr>
        <w:jc w:val="right"/>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（令和元年５月９日修正）</w:t>
      </w:r>
    </w:p>
    <w:p w14:paraId="118765E2" w14:textId="77777777" w:rsidR="00467AEA" w:rsidRPr="00467AEA" w:rsidRDefault="00467AEA" w:rsidP="00467AEA">
      <w:pPr>
        <w:jc w:val="right"/>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令和元年５月８日</w:t>
      </w:r>
    </w:p>
    <w:p w14:paraId="125C4115" w14:textId="77777777" w:rsidR="00467AEA" w:rsidRPr="00467AEA" w:rsidRDefault="00467AEA" w:rsidP="00467AEA">
      <w:pPr>
        <w:jc w:val="right"/>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大　　阪　　府 </w:t>
      </w:r>
    </w:p>
    <w:p w14:paraId="78397C05"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w:t>
      </w:r>
    </w:p>
    <w:p w14:paraId="5057D143" w14:textId="77777777" w:rsidR="00467AEA" w:rsidRPr="00467AEA" w:rsidRDefault="00467AEA" w:rsidP="00467AEA">
      <w:pPr>
        <w:jc w:val="cente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b/>
          <w:bCs/>
          <w:color w:val="000000"/>
          <w:sz w:val="20"/>
        </w:rPr>
        <w:t>低入札価格調査基準価格等の算定基準の改定について</w:t>
      </w:r>
    </w:p>
    <w:p w14:paraId="5403E482"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w:t>
      </w:r>
    </w:p>
    <w:p w14:paraId="34624205"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大阪府では、建設工事及び測量・建設コンサルタント等業務における低入札価格調査基準価格等の算定基準について、下記のとおり改定することとしましたのでお知らせします。</w:t>
      </w:r>
    </w:p>
    <w:p w14:paraId="388B77C8"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新しい算定基準は、令和元年５月３１日以降に公告する案件から適用します。</w:t>
      </w:r>
    </w:p>
    <w:p w14:paraId="597F15D0" w14:textId="77777777" w:rsidR="00467AEA" w:rsidRPr="00467AEA" w:rsidRDefault="00467AEA" w:rsidP="00467AEA">
      <w:pPr>
        <w:jc w:val="cente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記</w:t>
      </w:r>
    </w:p>
    <w:p w14:paraId="7B74A473"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b/>
          <w:bCs/>
          <w:color w:val="000000"/>
          <w:sz w:val="20"/>
        </w:rPr>
        <w:t>(1) 建設工事の低入札価格調査基準価格（最低制限価格）の算定基準の改定</w:t>
      </w:r>
    </w:p>
    <w:p w14:paraId="44D5D274"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【R元５．３０まで】</w:t>
      </w:r>
    </w:p>
    <w:p w14:paraId="59F77D96"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直接工事費 の　  ９７％</w:t>
      </w:r>
    </w:p>
    <w:p w14:paraId="0699CE58"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共通仮設費 の　  ９０％</w:t>
      </w:r>
    </w:p>
    <w:p w14:paraId="558DBA31"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現場管理費 の　  ９０％</w:t>
      </w:r>
    </w:p>
    <w:p w14:paraId="392CDACB"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一般管理費等の　５５％</w:t>
      </w:r>
    </w:p>
    <w:p w14:paraId="08D2744B"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の合計額</w:t>
      </w:r>
    </w:p>
    <w:p w14:paraId="0CC40CDC"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設定範囲：予定価格算出基礎額の70～90％</w:t>
      </w:r>
    </w:p>
    <w:p w14:paraId="582DFC75"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【R元５．３１から】</w:t>
      </w:r>
    </w:p>
    <w:p w14:paraId="773AF89B"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直接工事費 の　  ９７％</w:t>
      </w:r>
    </w:p>
    <w:p w14:paraId="2C6045ED"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共通仮設費 の　  ９０％</w:t>
      </w:r>
    </w:p>
    <w:p w14:paraId="04675311"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現場管理費 の　  ９０％</w:t>
      </w:r>
    </w:p>
    <w:p w14:paraId="0AEA6EF9"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一般管理費等の　５５％</w:t>
      </w:r>
    </w:p>
    <w:p w14:paraId="5EAFF7FC"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の合計額</w:t>
      </w:r>
    </w:p>
    <w:p w14:paraId="1FC95ADC"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設定範囲：予定価格算出基礎額の</w:t>
      </w:r>
      <w:r w:rsidRPr="00467AEA">
        <w:rPr>
          <w:rFonts w:ascii="ＭＳ Ｐゴシック" w:eastAsia="ＭＳ Ｐゴシック" w:hAnsi="ＭＳ Ｐゴシック" w:hint="eastAsia"/>
          <w:b/>
          <w:bCs/>
          <w:color w:val="000000"/>
          <w:sz w:val="20"/>
        </w:rPr>
        <w:t>75～92％</w:t>
      </w:r>
    </w:p>
    <w:p w14:paraId="0AAF7B5F" w14:textId="77777777" w:rsidR="00467AEA" w:rsidRPr="00467AEA" w:rsidRDefault="00467AEA" w:rsidP="00467AEA">
      <w:pPr>
        <w:rPr>
          <w:rFonts w:ascii="ＭＳ Ｐゴシック" w:eastAsia="ＭＳ Ｐゴシック" w:hAnsi="ＭＳ Ｐゴシック"/>
          <w:color w:val="000000"/>
          <w:sz w:val="18"/>
          <w:szCs w:val="18"/>
        </w:rPr>
      </w:pPr>
      <w:r w:rsidRPr="00467AEA">
        <w:rPr>
          <w:rFonts w:ascii="ＭＳ Ｐゴシック" w:eastAsia="ＭＳ Ｐゴシック" w:hAnsi="ＭＳ Ｐゴシック" w:hint="eastAsia"/>
          <w:color w:val="000000"/>
          <w:sz w:val="18"/>
          <w:szCs w:val="18"/>
        </w:rPr>
        <w:t>※例外措置：昇降機設備工事、浴槽設備工事及び交通信号機等製作工事は予定価格算出基礎額の70％⇒</w:t>
      </w:r>
      <w:r w:rsidRPr="00467AEA">
        <w:rPr>
          <w:rFonts w:ascii="ＭＳ Ｐゴシック" w:eastAsia="ＭＳ Ｐゴシック" w:hAnsi="ＭＳ Ｐゴシック" w:hint="eastAsia"/>
          <w:b/>
          <w:bCs/>
          <w:color w:val="000000"/>
          <w:sz w:val="18"/>
          <w:szCs w:val="18"/>
        </w:rPr>
        <w:t>75％</w:t>
      </w:r>
    </w:p>
    <w:p w14:paraId="091CB000"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w:t>
      </w:r>
    </w:p>
    <w:p w14:paraId="2C98A43A"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b/>
          <w:bCs/>
          <w:color w:val="000000"/>
          <w:sz w:val="20"/>
        </w:rPr>
        <w:t>(2) 測量・建設コンサルタント等業務の低入札価格調査基準価格（最低制限価格）の算定基準の改定</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8"/>
        <w:gridCol w:w="1927"/>
        <w:gridCol w:w="1928"/>
        <w:gridCol w:w="1928"/>
        <w:gridCol w:w="1928"/>
      </w:tblGrid>
      <w:tr w:rsidR="00467AEA" w:rsidRPr="00467AEA" w14:paraId="0B68DF17" w14:textId="77777777" w:rsidTr="008248C6">
        <w:trPr>
          <w:trHeight w:val="271"/>
        </w:trPr>
        <w:tc>
          <w:tcPr>
            <w:tcW w:w="7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E10FB2"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業 務 種 別</w:t>
            </w:r>
          </w:p>
        </w:tc>
        <w:tc>
          <w:tcPr>
            <w:tcW w:w="3000" w:type="pct"/>
            <w:gridSpan w:val="4"/>
            <w:tcBorders>
              <w:top w:val="single" w:sz="8" w:space="0" w:color="000000"/>
              <w:left w:val="nil"/>
              <w:bottom w:val="single" w:sz="8" w:space="0" w:color="000000"/>
              <w:right w:val="single" w:sz="8" w:space="0" w:color="000000"/>
            </w:tcBorders>
            <w:shd w:val="clear" w:color="auto" w:fill="auto"/>
            <w:vAlign w:val="center"/>
            <w:hideMark/>
          </w:tcPr>
          <w:p w14:paraId="33241C92"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構　成　費　目　ご　と　の　割　合</w:t>
            </w:r>
          </w:p>
        </w:tc>
      </w:tr>
      <w:tr w:rsidR="00467AEA" w:rsidRPr="00467AEA" w14:paraId="258C9719" w14:textId="77777777" w:rsidTr="008248C6">
        <w:trPr>
          <w:trHeight w:val="720"/>
        </w:trPr>
        <w:tc>
          <w:tcPr>
            <w:tcW w:w="700" w:type="pct"/>
            <w:tcBorders>
              <w:top w:val="nil"/>
              <w:left w:val="single" w:sz="8" w:space="0" w:color="000000"/>
              <w:bottom w:val="single" w:sz="8" w:space="0" w:color="000000"/>
              <w:right w:val="single" w:sz="8" w:space="0" w:color="000000"/>
            </w:tcBorders>
            <w:shd w:val="clear" w:color="auto" w:fill="auto"/>
            <w:vAlign w:val="center"/>
            <w:hideMark/>
          </w:tcPr>
          <w:p w14:paraId="514324DC"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測　　量</w:t>
            </w:r>
          </w:p>
        </w:tc>
        <w:tc>
          <w:tcPr>
            <w:tcW w:w="750" w:type="pct"/>
            <w:tcBorders>
              <w:top w:val="nil"/>
              <w:left w:val="nil"/>
              <w:bottom w:val="single" w:sz="8" w:space="0" w:color="000000"/>
              <w:right w:val="single" w:sz="8" w:space="0" w:color="000000"/>
            </w:tcBorders>
            <w:shd w:val="clear" w:color="auto" w:fill="auto"/>
            <w:vAlign w:val="center"/>
            <w:hideMark/>
          </w:tcPr>
          <w:p w14:paraId="17E9EBE8"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直接測量費の</w:t>
            </w:r>
          </w:p>
          <w:p w14:paraId="040BF0E9"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10分の10</w:t>
            </w:r>
          </w:p>
        </w:tc>
        <w:tc>
          <w:tcPr>
            <w:tcW w:w="750" w:type="pct"/>
            <w:tcBorders>
              <w:top w:val="nil"/>
              <w:left w:val="nil"/>
              <w:bottom w:val="single" w:sz="8" w:space="0" w:color="000000"/>
              <w:right w:val="single" w:sz="8" w:space="0" w:color="000000"/>
            </w:tcBorders>
            <w:shd w:val="clear" w:color="auto" w:fill="auto"/>
            <w:vAlign w:val="center"/>
            <w:hideMark/>
          </w:tcPr>
          <w:p w14:paraId="5925D503"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測量調査費の</w:t>
            </w:r>
          </w:p>
          <w:p w14:paraId="1B69C10A"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10分の10</w:t>
            </w:r>
          </w:p>
        </w:tc>
        <w:tc>
          <w:tcPr>
            <w:tcW w:w="750" w:type="pct"/>
            <w:tcBorders>
              <w:top w:val="nil"/>
              <w:left w:val="nil"/>
              <w:bottom w:val="single" w:sz="8" w:space="0" w:color="000000"/>
              <w:right w:val="single" w:sz="8" w:space="0" w:color="000000"/>
            </w:tcBorders>
            <w:shd w:val="clear" w:color="auto" w:fill="auto"/>
            <w:vAlign w:val="center"/>
            <w:hideMark/>
          </w:tcPr>
          <w:p w14:paraId="431F5428"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諸経費の</w:t>
            </w:r>
          </w:p>
          <w:p w14:paraId="23EC4CDD"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10分の4.8</w:t>
            </w:r>
          </w:p>
        </w:tc>
        <w:tc>
          <w:tcPr>
            <w:tcW w:w="700" w:type="pct"/>
            <w:tcBorders>
              <w:top w:val="nil"/>
              <w:left w:val="nil"/>
              <w:bottom w:val="single" w:sz="8" w:space="0" w:color="000000"/>
              <w:right w:val="single" w:sz="8" w:space="0" w:color="000000"/>
            </w:tcBorders>
            <w:shd w:val="clear" w:color="auto" w:fill="auto"/>
            <w:vAlign w:val="center"/>
            <w:hideMark/>
          </w:tcPr>
          <w:p w14:paraId="3B4D74F4"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 </w:t>
            </w:r>
          </w:p>
        </w:tc>
      </w:tr>
      <w:tr w:rsidR="00467AEA" w:rsidRPr="00467AEA" w14:paraId="54C7CBE0" w14:textId="77777777" w:rsidTr="008248C6">
        <w:trPr>
          <w:trHeight w:val="190"/>
        </w:trPr>
        <w:tc>
          <w:tcPr>
            <w:tcW w:w="3700" w:type="pct"/>
            <w:gridSpan w:val="5"/>
            <w:tcBorders>
              <w:top w:val="nil"/>
              <w:left w:val="single" w:sz="8" w:space="0" w:color="000000"/>
              <w:bottom w:val="single" w:sz="8" w:space="0" w:color="000000"/>
              <w:right w:val="single" w:sz="8" w:space="0" w:color="000000"/>
            </w:tcBorders>
            <w:shd w:val="clear" w:color="auto" w:fill="auto"/>
            <w:vAlign w:val="center"/>
            <w:hideMark/>
          </w:tcPr>
          <w:p w14:paraId="1D8D677C"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設定範囲：予定価格算出基礎額の60～80％ ⇒　60～</w:t>
            </w:r>
            <w:r w:rsidRPr="00467AEA">
              <w:rPr>
                <w:rFonts w:ascii="ＭＳ Ｐゴシック" w:eastAsia="ＭＳ Ｐゴシック" w:hAnsi="ＭＳ Ｐゴシック"/>
                <w:b/>
                <w:bCs/>
                <w:color w:val="000000"/>
                <w:sz w:val="20"/>
              </w:rPr>
              <w:t>82％</w:t>
            </w:r>
          </w:p>
        </w:tc>
      </w:tr>
      <w:tr w:rsidR="00467AEA" w:rsidRPr="00467AEA" w14:paraId="6DE0E8E4" w14:textId="77777777" w:rsidTr="008248C6">
        <w:trPr>
          <w:trHeight w:val="856"/>
        </w:trPr>
        <w:tc>
          <w:tcPr>
            <w:tcW w:w="700" w:type="pct"/>
            <w:tcBorders>
              <w:top w:val="nil"/>
              <w:left w:val="single" w:sz="8" w:space="0" w:color="000000"/>
              <w:bottom w:val="single" w:sz="8" w:space="0" w:color="000000"/>
              <w:right w:val="single" w:sz="8" w:space="0" w:color="000000"/>
            </w:tcBorders>
            <w:shd w:val="clear" w:color="auto" w:fill="auto"/>
            <w:vAlign w:val="center"/>
            <w:hideMark/>
          </w:tcPr>
          <w:p w14:paraId="0FE52353"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地質調査</w:t>
            </w:r>
          </w:p>
        </w:tc>
        <w:tc>
          <w:tcPr>
            <w:tcW w:w="750" w:type="pct"/>
            <w:tcBorders>
              <w:top w:val="nil"/>
              <w:left w:val="nil"/>
              <w:bottom w:val="single" w:sz="8" w:space="0" w:color="000000"/>
              <w:right w:val="single" w:sz="8" w:space="0" w:color="000000"/>
            </w:tcBorders>
            <w:shd w:val="clear" w:color="auto" w:fill="auto"/>
            <w:vAlign w:val="center"/>
            <w:hideMark/>
          </w:tcPr>
          <w:p w14:paraId="6488DD8C"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直接調査費の</w:t>
            </w:r>
          </w:p>
          <w:p w14:paraId="71A83F1D"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10分の10</w:t>
            </w:r>
          </w:p>
        </w:tc>
        <w:tc>
          <w:tcPr>
            <w:tcW w:w="750" w:type="pct"/>
            <w:tcBorders>
              <w:top w:val="nil"/>
              <w:left w:val="nil"/>
              <w:bottom w:val="single" w:sz="8" w:space="0" w:color="000000"/>
              <w:right w:val="single" w:sz="8" w:space="0" w:color="000000"/>
            </w:tcBorders>
            <w:shd w:val="clear" w:color="auto" w:fill="auto"/>
            <w:vAlign w:val="center"/>
            <w:hideMark/>
          </w:tcPr>
          <w:p w14:paraId="5E8A3405"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間接調査費の</w:t>
            </w:r>
          </w:p>
          <w:p w14:paraId="76FA80A6"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10分の９</w:t>
            </w:r>
          </w:p>
        </w:tc>
        <w:tc>
          <w:tcPr>
            <w:tcW w:w="750" w:type="pct"/>
            <w:tcBorders>
              <w:top w:val="nil"/>
              <w:left w:val="nil"/>
              <w:bottom w:val="single" w:sz="8" w:space="0" w:color="000000"/>
              <w:right w:val="single" w:sz="8" w:space="0" w:color="000000"/>
            </w:tcBorders>
            <w:shd w:val="clear" w:color="auto" w:fill="auto"/>
            <w:vAlign w:val="center"/>
            <w:hideMark/>
          </w:tcPr>
          <w:p w14:paraId="03266289"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解析等調査業務費の</w:t>
            </w:r>
          </w:p>
          <w:p w14:paraId="729EC98E"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10分の8</w:t>
            </w:r>
          </w:p>
        </w:tc>
        <w:tc>
          <w:tcPr>
            <w:tcW w:w="700" w:type="pct"/>
            <w:tcBorders>
              <w:top w:val="nil"/>
              <w:left w:val="nil"/>
              <w:bottom w:val="single" w:sz="8" w:space="0" w:color="000000"/>
              <w:right w:val="single" w:sz="8" w:space="0" w:color="000000"/>
            </w:tcBorders>
            <w:shd w:val="clear" w:color="auto" w:fill="auto"/>
            <w:vAlign w:val="center"/>
            <w:hideMark/>
          </w:tcPr>
          <w:p w14:paraId="50A737BC"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諸経費の</w:t>
            </w:r>
          </w:p>
          <w:p w14:paraId="3A120E79"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10分の4.5</w:t>
            </w:r>
          </w:p>
          <w:p w14:paraId="61C2165D"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w:t>
            </w:r>
            <w:r w:rsidRPr="00467AEA">
              <w:rPr>
                <w:rFonts w:ascii="ＭＳ Ｐゴシック" w:eastAsia="ＭＳ Ｐゴシック" w:hAnsi="ＭＳ Ｐゴシック"/>
                <w:b/>
                <w:bCs/>
                <w:color w:val="000000"/>
                <w:sz w:val="20"/>
              </w:rPr>
              <w:t>10分の4.8</w:t>
            </w:r>
          </w:p>
        </w:tc>
      </w:tr>
      <w:tr w:rsidR="00467AEA" w:rsidRPr="00467AEA" w14:paraId="6132111A" w14:textId="77777777" w:rsidTr="008248C6">
        <w:trPr>
          <w:trHeight w:val="110"/>
        </w:trPr>
        <w:tc>
          <w:tcPr>
            <w:tcW w:w="3700" w:type="pct"/>
            <w:gridSpan w:val="5"/>
            <w:tcBorders>
              <w:top w:val="nil"/>
              <w:left w:val="single" w:sz="8" w:space="0" w:color="000000"/>
              <w:bottom w:val="single" w:sz="8" w:space="0" w:color="000000"/>
              <w:right w:val="single" w:sz="8" w:space="0" w:color="000000"/>
            </w:tcBorders>
            <w:shd w:val="clear" w:color="auto" w:fill="auto"/>
            <w:vAlign w:val="center"/>
            <w:hideMark/>
          </w:tcPr>
          <w:p w14:paraId="68535D60"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設定範囲：予定価格算出基礎額の2/3～85%</w:t>
            </w:r>
          </w:p>
        </w:tc>
      </w:tr>
    </w:tbl>
    <w:p w14:paraId="58C6FB7E"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※令和元年５月３1日以降の公告案件から、太字のとおり改定されます。</w:t>
      </w:r>
    </w:p>
    <w:p w14:paraId="64AB03F0"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color w:val="000000"/>
          <w:sz w:val="20"/>
        </w:rPr>
        <w:t xml:space="preserve">　※上記に掲げる以外の業務については変更ありません。</w:t>
      </w:r>
    </w:p>
    <w:p w14:paraId="0FC2EF00" w14:textId="77777777" w:rsidR="00467AEA" w:rsidRPr="00467AEA" w:rsidRDefault="00467AEA" w:rsidP="00467AEA">
      <w:pPr>
        <w:rPr>
          <w:rFonts w:ascii="ＭＳ Ｐゴシック" w:eastAsia="ＭＳ Ｐゴシック" w:hAnsi="ＭＳ Ｐゴシック"/>
          <w:color w:val="000000"/>
          <w:sz w:val="20"/>
        </w:rPr>
      </w:pPr>
      <w:r w:rsidRPr="00467AEA">
        <w:rPr>
          <w:rFonts w:ascii="ＭＳ Ｐゴシック" w:eastAsia="ＭＳ Ｐゴシック" w:hAnsi="ＭＳ Ｐゴシック" w:hint="eastAsia"/>
          <w:b/>
          <w:bCs/>
          <w:color w:val="000000"/>
          <w:sz w:val="20"/>
        </w:rPr>
        <w:t>○詳細は「</w:t>
      </w:r>
      <w:hyperlink r:id="rId26" w:tgtFrame="_self" w:history="1">
        <w:r w:rsidRPr="00467AEA">
          <w:rPr>
            <w:rStyle w:val="af"/>
            <w:rFonts w:ascii="ＭＳ Ｐゴシック" w:eastAsia="ＭＳ Ｐゴシック" w:hAnsi="ＭＳ Ｐゴシック" w:hint="eastAsia"/>
            <w:b/>
            <w:bCs/>
            <w:sz w:val="20"/>
          </w:rPr>
          <w:t>大阪府総務部契約局建設工事予定価格等算定要領</w:t>
        </w:r>
      </w:hyperlink>
      <w:r w:rsidRPr="00467AEA">
        <w:rPr>
          <w:rFonts w:ascii="ＭＳ Ｐゴシック" w:eastAsia="ＭＳ Ｐゴシック" w:hAnsi="ＭＳ Ｐゴシック" w:hint="eastAsia"/>
          <w:b/>
          <w:bCs/>
          <w:color w:val="000000"/>
          <w:sz w:val="20"/>
        </w:rPr>
        <w:t>」及び「</w:t>
      </w:r>
      <w:hyperlink r:id="rId27" w:tgtFrame="_self" w:history="1">
        <w:r w:rsidRPr="00467AEA">
          <w:rPr>
            <w:rStyle w:val="af"/>
            <w:rFonts w:ascii="ＭＳ Ｐゴシック" w:eastAsia="ＭＳ Ｐゴシック" w:hAnsi="ＭＳ Ｐゴシック" w:hint="eastAsia"/>
            <w:b/>
            <w:bCs/>
            <w:sz w:val="20"/>
          </w:rPr>
          <w:t>予定価格等のランダム係数処理基準</w:t>
        </w:r>
      </w:hyperlink>
      <w:r w:rsidRPr="00467AEA">
        <w:rPr>
          <w:rFonts w:ascii="ＭＳ Ｐゴシック" w:eastAsia="ＭＳ Ｐゴシック" w:hAnsi="ＭＳ Ｐゴシック" w:hint="eastAsia"/>
          <w:b/>
          <w:bCs/>
          <w:color w:val="000000"/>
          <w:sz w:val="20"/>
        </w:rPr>
        <w:t>」をご参照ください。</w:t>
      </w:r>
      <w:r w:rsidRPr="00467AEA">
        <w:rPr>
          <w:rFonts w:ascii="ＭＳ Ｐゴシック" w:eastAsia="ＭＳ Ｐゴシック" w:hAnsi="ＭＳ Ｐゴシック" w:hint="eastAsia"/>
          <w:color w:val="000000"/>
          <w:sz w:val="20"/>
        </w:rPr>
        <w:t xml:space="preserve"> </w:t>
      </w:r>
    </w:p>
    <w:tbl>
      <w:tblPr>
        <w:tblW w:w="0" w:type="auto"/>
        <w:jc w:val="right"/>
        <w:tblCellSpacing w:w="0" w:type="dxa"/>
        <w:tblCellMar>
          <w:left w:w="0" w:type="dxa"/>
          <w:right w:w="0" w:type="dxa"/>
        </w:tblCellMar>
        <w:tblLook w:val="04A0" w:firstRow="1" w:lastRow="0" w:firstColumn="1" w:lastColumn="0" w:noHBand="0" w:noVBand="1"/>
      </w:tblPr>
      <w:tblGrid>
        <w:gridCol w:w="2805"/>
      </w:tblGrid>
      <w:tr w:rsidR="00467AEA" w:rsidRPr="00467AEA" w14:paraId="7E9CCACD" w14:textId="77777777" w:rsidTr="008248C6">
        <w:trPr>
          <w:tblCellSpacing w:w="0" w:type="dxa"/>
          <w:jc w:val="right"/>
        </w:trPr>
        <w:tc>
          <w:tcPr>
            <w:tcW w:w="0" w:type="auto"/>
            <w:tcBorders>
              <w:top w:val="nil"/>
              <w:left w:val="nil"/>
              <w:bottom w:val="nil"/>
              <w:right w:val="nil"/>
            </w:tcBorders>
            <w:shd w:val="clear" w:color="auto" w:fill="auto"/>
            <w:vAlign w:val="center"/>
            <w:hideMark/>
          </w:tcPr>
          <w:p w14:paraId="44577A30"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【問い合わせ先】</w:t>
            </w:r>
          </w:p>
          <w:p w14:paraId="6AF75D33"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総務部 契約局 総務委託物品課</w:t>
            </w:r>
          </w:p>
          <w:p w14:paraId="2EBF5E98" w14:textId="77777777" w:rsidR="00467AEA" w:rsidRPr="00467AEA" w:rsidRDefault="00467AEA" w:rsidP="008248C6">
            <w:pPr>
              <w:rPr>
                <w:rFonts w:ascii="ＭＳ Ｐゴシック" w:eastAsia="ＭＳ Ｐゴシック" w:hAnsi="ＭＳ Ｐゴシック"/>
                <w:color w:val="000000"/>
                <w:sz w:val="20"/>
              </w:rPr>
            </w:pPr>
            <w:r w:rsidRPr="00467AEA">
              <w:rPr>
                <w:rFonts w:ascii="ＭＳ Ｐゴシック" w:eastAsia="ＭＳ Ｐゴシック" w:hAnsi="ＭＳ Ｐゴシック"/>
                <w:color w:val="000000"/>
                <w:sz w:val="20"/>
              </w:rPr>
              <w:t>Tel　06-6941-0351（内線5375）</w:t>
            </w:r>
          </w:p>
        </w:tc>
      </w:tr>
    </w:tbl>
    <w:p w14:paraId="601D15A7" w14:textId="77777777" w:rsidR="00D3682E" w:rsidRDefault="00D3682E" w:rsidP="005665A8">
      <w:pPr>
        <w:autoSpaceDE/>
        <w:autoSpaceDN/>
        <w:spacing w:line="240" w:lineRule="auto"/>
        <w:rPr>
          <w:rFonts w:ascii="HG丸ｺﾞｼｯｸM-PRO" w:eastAsia="HG丸ｺﾞｼｯｸM-PRO" w:hAnsi="HG丸ｺﾞｼｯｸM-PRO"/>
          <w:spacing w:val="0"/>
          <w:kern w:val="2"/>
          <w:sz w:val="22"/>
          <w:szCs w:val="22"/>
        </w:rPr>
      </w:pPr>
    </w:p>
    <w:p w14:paraId="56D4992F" w14:textId="77777777" w:rsidR="005665A8" w:rsidRPr="00043171" w:rsidRDefault="005665A8" w:rsidP="005665A8">
      <w:pPr>
        <w:autoSpaceDE/>
        <w:autoSpaceDN/>
        <w:spacing w:line="240" w:lineRule="auto"/>
        <w:rPr>
          <w:rFonts w:ascii="HG丸ｺﾞｼｯｸM-PRO" w:eastAsia="HG丸ｺﾞｼｯｸM-PRO" w:hAnsi="HG丸ｺﾞｼｯｸM-PRO"/>
          <w:spacing w:val="0"/>
          <w:kern w:val="2"/>
          <w:sz w:val="22"/>
          <w:szCs w:val="22"/>
        </w:rPr>
      </w:pPr>
      <w:r w:rsidRPr="00043171">
        <w:rPr>
          <w:rFonts w:ascii="HG丸ｺﾞｼｯｸM-PRO" w:eastAsia="HG丸ｺﾞｼｯｸM-PRO" w:hAnsi="HG丸ｺﾞｼｯｸM-PRO" w:hint="eastAsia"/>
          <w:spacing w:val="0"/>
          <w:kern w:val="2"/>
          <w:sz w:val="22"/>
          <w:szCs w:val="22"/>
        </w:rPr>
        <w:lastRenderedPageBreak/>
        <w:t>建設工事の入札参加資格登録をされている皆様へ</w:t>
      </w:r>
    </w:p>
    <w:p w14:paraId="35058108" w14:textId="77777777" w:rsidR="005665A8" w:rsidRPr="00043171" w:rsidRDefault="005665A8" w:rsidP="005665A8">
      <w:pPr>
        <w:autoSpaceDE/>
        <w:autoSpaceDN/>
        <w:spacing w:line="240" w:lineRule="auto"/>
        <w:rPr>
          <w:rFonts w:ascii="HG丸ｺﾞｼｯｸM-PRO" w:eastAsia="HG丸ｺﾞｼｯｸM-PRO" w:hAnsi="HG丸ｺﾞｼｯｸM-PRO"/>
          <w:spacing w:val="0"/>
          <w:kern w:val="2"/>
          <w:sz w:val="22"/>
          <w:szCs w:val="22"/>
        </w:rPr>
      </w:pPr>
    </w:p>
    <w:p w14:paraId="2F33EB65" w14:textId="77777777" w:rsidR="005665A8" w:rsidRPr="00043171" w:rsidRDefault="005665A8" w:rsidP="005665A8">
      <w:pPr>
        <w:autoSpaceDE/>
        <w:autoSpaceDN/>
        <w:spacing w:line="240" w:lineRule="auto"/>
        <w:jc w:val="right"/>
        <w:rPr>
          <w:rFonts w:ascii="HG丸ｺﾞｼｯｸM-PRO" w:eastAsia="HG丸ｺﾞｼｯｸM-PRO" w:hAnsi="HG丸ｺﾞｼｯｸM-PRO"/>
          <w:spacing w:val="0"/>
          <w:kern w:val="2"/>
          <w:sz w:val="22"/>
          <w:szCs w:val="22"/>
        </w:rPr>
      </w:pPr>
      <w:r w:rsidRPr="00043171">
        <w:rPr>
          <w:rFonts w:ascii="HG丸ｺﾞｼｯｸM-PRO" w:eastAsia="HG丸ｺﾞｼｯｸM-PRO" w:hAnsi="HG丸ｺﾞｼｯｸM-PRO" w:hint="eastAsia"/>
          <w:spacing w:val="0"/>
          <w:kern w:val="2"/>
          <w:sz w:val="22"/>
          <w:szCs w:val="22"/>
        </w:rPr>
        <w:t>平成29年11月８日</w:t>
      </w:r>
    </w:p>
    <w:p w14:paraId="75DA5336" w14:textId="77777777" w:rsidR="005665A8" w:rsidRPr="00043171" w:rsidRDefault="005665A8" w:rsidP="005665A8">
      <w:pPr>
        <w:wordWrap w:val="0"/>
        <w:autoSpaceDE/>
        <w:autoSpaceDN/>
        <w:spacing w:line="240" w:lineRule="auto"/>
        <w:jc w:val="right"/>
        <w:rPr>
          <w:rFonts w:ascii="HG丸ｺﾞｼｯｸM-PRO" w:eastAsia="HG丸ｺﾞｼｯｸM-PRO" w:hAnsi="HG丸ｺﾞｼｯｸM-PRO"/>
          <w:spacing w:val="0"/>
          <w:kern w:val="2"/>
          <w:sz w:val="22"/>
          <w:szCs w:val="22"/>
        </w:rPr>
      </w:pPr>
      <w:r w:rsidRPr="00043171">
        <w:rPr>
          <w:rFonts w:ascii="HG丸ｺﾞｼｯｸM-PRO" w:eastAsia="HG丸ｺﾞｼｯｸM-PRO" w:hAnsi="HG丸ｺﾞｼｯｸM-PRO" w:hint="eastAsia"/>
          <w:spacing w:val="0"/>
          <w:kern w:val="2"/>
          <w:sz w:val="22"/>
          <w:szCs w:val="22"/>
        </w:rPr>
        <w:t xml:space="preserve">大　　阪　　府　 </w:t>
      </w:r>
    </w:p>
    <w:p w14:paraId="53B7306F" w14:textId="77777777" w:rsidR="005665A8" w:rsidRPr="00043171" w:rsidRDefault="005665A8" w:rsidP="005665A8">
      <w:pPr>
        <w:autoSpaceDE/>
        <w:autoSpaceDN/>
        <w:spacing w:line="240" w:lineRule="auto"/>
        <w:rPr>
          <w:rFonts w:ascii="HG丸ｺﾞｼｯｸM-PRO" w:eastAsia="HG丸ｺﾞｼｯｸM-PRO" w:hAnsi="HG丸ｺﾞｼｯｸM-PRO"/>
          <w:spacing w:val="0"/>
          <w:kern w:val="2"/>
          <w:sz w:val="22"/>
          <w:szCs w:val="22"/>
        </w:rPr>
      </w:pPr>
    </w:p>
    <w:p w14:paraId="35C9E8DE" w14:textId="77777777" w:rsidR="005665A8" w:rsidRPr="00043171" w:rsidRDefault="005665A8" w:rsidP="005665A8">
      <w:pPr>
        <w:autoSpaceDE/>
        <w:autoSpaceDN/>
        <w:spacing w:line="240" w:lineRule="auto"/>
        <w:jc w:val="center"/>
        <w:rPr>
          <w:rFonts w:ascii="HG丸ｺﾞｼｯｸM-PRO" w:eastAsia="HG丸ｺﾞｼｯｸM-PRO" w:hAnsi="HG丸ｺﾞｼｯｸM-PRO"/>
          <w:b/>
          <w:spacing w:val="0"/>
          <w:kern w:val="2"/>
          <w:sz w:val="24"/>
          <w:szCs w:val="24"/>
        </w:rPr>
      </w:pPr>
      <w:r w:rsidRPr="00043171">
        <w:rPr>
          <w:rFonts w:ascii="HG丸ｺﾞｼｯｸM-PRO" w:eastAsia="HG丸ｺﾞｼｯｸM-PRO" w:hAnsi="HG丸ｺﾞｼｯｸM-PRO" w:hint="eastAsia"/>
          <w:b/>
          <w:spacing w:val="0"/>
          <w:kern w:val="2"/>
          <w:sz w:val="24"/>
          <w:szCs w:val="24"/>
        </w:rPr>
        <w:t>建設工事における社会保険等未加入対策の取組強化について</w:t>
      </w:r>
    </w:p>
    <w:p w14:paraId="1DF75E9F" w14:textId="77777777" w:rsidR="005665A8" w:rsidRPr="00043171" w:rsidRDefault="005665A8" w:rsidP="005665A8">
      <w:pPr>
        <w:autoSpaceDE/>
        <w:autoSpaceDN/>
        <w:spacing w:line="240" w:lineRule="auto"/>
        <w:rPr>
          <w:rFonts w:ascii="HG丸ｺﾞｼｯｸM-PRO" w:eastAsia="HG丸ｺﾞｼｯｸM-PRO" w:hAnsi="HG丸ｺﾞｼｯｸM-PRO"/>
          <w:spacing w:val="0"/>
          <w:kern w:val="2"/>
          <w:sz w:val="22"/>
          <w:szCs w:val="22"/>
        </w:rPr>
      </w:pPr>
    </w:p>
    <w:p w14:paraId="35F5C8AA" w14:textId="77777777" w:rsidR="005665A8" w:rsidRPr="00043171" w:rsidRDefault="005665A8" w:rsidP="005665A8">
      <w:pPr>
        <w:autoSpaceDE/>
        <w:autoSpaceDN/>
        <w:spacing w:line="240" w:lineRule="auto"/>
        <w:ind w:right="-1" w:firstLineChars="100" w:firstLine="216"/>
        <w:jc w:val="left"/>
        <w:rPr>
          <w:rFonts w:ascii="HG丸ｺﾞｼｯｸM-PRO" w:eastAsia="HG丸ｺﾞｼｯｸM-PRO" w:hAnsi="HG丸ｺﾞｼｯｸM-PRO"/>
          <w:spacing w:val="0"/>
          <w:kern w:val="2"/>
          <w:sz w:val="22"/>
          <w:szCs w:val="22"/>
        </w:rPr>
      </w:pPr>
      <w:r w:rsidRPr="00043171">
        <w:rPr>
          <w:rFonts w:ascii="HG丸ｺﾞｼｯｸM-PRO" w:eastAsia="HG丸ｺﾞｼｯｸM-PRO" w:hAnsi="HG丸ｺﾞｼｯｸM-PRO" w:hint="eastAsia"/>
          <w:spacing w:val="0"/>
          <w:kern w:val="2"/>
          <w:sz w:val="22"/>
          <w:szCs w:val="22"/>
        </w:rPr>
        <w:t>大阪府では、</w:t>
      </w:r>
      <w:r w:rsidRPr="00043171">
        <w:rPr>
          <w:rFonts w:ascii="HG丸ｺﾞｼｯｸM-PRO" w:eastAsia="HG丸ｺﾞｼｯｸM-PRO" w:hAnsi="HG丸ｺﾞｼｯｸM-PRO" w:cs="HGSｺﾞｼｯｸM" w:hint="eastAsia"/>
          <w:spacing w:val="0"/>
          <w:sz w:val="22"/>
          <w:szCs w:val="22"/>
        </w:rPr>
        <w:t>法定福利費を適正に負担する企業による公平で</w:t>
      </w:r>
      <w:r w:rsidRPr="00043171">
        <w:rPr>
          <w:rFonts w:ascii="HG丸ｺﾞｼｯｸM-PRO" w:eastAsia="HG丸ｺﾞｼｯｸM-PRO" w:hAnsi="HG丸ｺﾞｼｯｸM-PRO" w:hint="eastAsia"/>
          <w:spacing w:val="0"/>
          <w:kern w:val="2"/>
          <w:sz w:val="22"/>
          <w:szCs w:val="22"/>
        </w:rPr>
        <w:t>健全な競争環境を構築するとともに、建設産業の持続的な発展に必要な人材確保等の観点から、本府が発注する建設工事において、受注者を社会保険等</w:t>
      </w:r>
      <w:r w:rsidRPr="00043171">
        <w:rPr>
          <w:rFonts w:ascii="HG丸ｺﾞｼｯｸM-PRO" w:eastAsia="HG丸ｺﾞｼｯｸM-PRO" w:hAnsi="HG丸ｺﾞｼｯｸM-PRO" w:hint="eastAsia"/>
          <w:spacing w:val="0"/>
          <w:kern w:val="2"/>
          <w:sz w:val="22"/>
          <w:szCs w:val="22"/>
          <w:vertAlign w:val="superscript"/>
        </w:rPr>
        <w:t>※</w:t>
      </w:r>
      <w:r w:rsidRPr="00043171">
        <w:rPr>
          <w:rFonts w:ascii="HG丸ｺﾞｼｯｸM-PRO" w:eastAsia="HG丸ｺﾞｼｯｸM-PRO" w:hAnsi="HG丸ｺﾞｼｯｸM-PRO" w:hint="eastAsia"/>
          <w:spacing w:val="0"/>
          <w:kern w:val="2"/>
          <w:sz w:val="22"/>
          <w:szCs w:val="22"/>
        </w:rPr>
        <w:t>加入者に限定するとともに、下請負人が未加入であった場合は保険担当機関へ通報する取組みを進めてきました。</w:t>
      </w:r>
    </w:p>
    <w:p w14:paraId="311FDF80" w14:textId="77777777" w:rsidR="005665A8" w:rsidRPr="00043171" w:rsidRDefault="005665A8" w:rsidP="005665A8">
      <w:pPr>
        <w:autoSpaceDE/>
        <w:autoSpaceDN/>
        <w:spacing w:line="240" w:lineRule="auto"/>
        <w:ind w:right="-1" w:firstLineChars="100" w:firstLine="216"/>
        <w:jc w:val="left"/>
        <w:rPr>
          <w:rFonts w:ascii="HG丸ｺﾞｼｯｸM-PRO" w:eastAsia="HG丸ｺﾞｼｯｸM-PRO" w:hAnsi="HG丸ｺﾞｼｯｸM-PRO"/>
          <w:spacing w:val="0"/>
          <w:kern w:val="2"/>
          <w:sz w:val="22"/>
          <w:szCs w:val="22"/>
        </w:rPr>
      </w:pPr>
      <w:r w:rsidRPr="00043171">
        <w:rPr>
          <w:rFonts w:ascii="HG丸ｺﾞｼｯｸM-PRO" w:eastAsia="HG丸ｺﾞｼｯｸM-PRO" w:hAnsi="HG丸ｺﾞｼｯｸM-PRO" w:hint="eastAsia"/>
          <w:spacing w:val="0"/>
          <w:kern w:val="2"/>
          <w:sz w:val="22"/>
          <w:szCs w:val="22"/>
        </w:rPr>
        <w:t>この度、</w:t>
      </w:r>
      <w:r w:rsidRPr="00043171">
        <w:rPr>
          <w:rFonts w:ascii="HG丸ｺﾞｼｯｸM-PRO" w:eastAsia="HG丸ｺﾞｼｯｸM-PRO" w:hAnsi="HG丸ｺﾞｼｯｸM-PRO" w:hint="eastAsia"/>
          <w:color w:val="000000"/>
          <w:spacing w:val="0"/>
          <w:kern w:val="2"/>
          <w:sz w:val="22"/>
          <w:szCs w:val="22"/>
        </w:rPr>
        <w:t>社会保険等への加入をより一層促進するため</w:t>
      </w:r>
      <w:r w:rsidRPr="00043171">
        <w:rPr>
          <w:rFonts w:ascii="HG丸ｺﾞｼｯｸM-PRO" w:eastAsia="HG丸ｺﾞｼｯｸM-PRO" w:hAnsi="HG丸ｺﾞｼｯｸM-PRO" w:hint="eastAsia"/>
          <w:spacing w:val="0"/>
          <w:kern w:val="2"/>
          <w:sz w:val="22"/>
          <w:szCs w:val="22"/>
        </w:rPr>
        <w:t>、下記のとおり取組強化を実施することとしましたので、お知らせします。</w:t>
      </w:r>
    </w:p>
    <w:p w14:paraId="2ECDFEC1" w14:textId="77777777" w:rsidR="005665A8" w:rsidRPr="00043171" w:rsidRDefault="005665A8" w:rsidP="005665A8">
      <w:pPr>
        <w:autoSpaceDE/>
        <w:autoSpaceDN/>
        <w:spacing w:line="240" w:lineRule="auto"/>
        <w:ind w:right="-1" w:firstLineChars="100" w:firstLine="216"/>
        <w:jc w:val="left"/>
        <w:rPr>
          <w:rFonts w:ascii="HG丸ｺﾞｼｯｸM-PRO" w:eastAsia="HG丸ｺﾞｼｯｸM-PRO" w:hAnsi="HG丸ｺﾞｼｯｸM-PRO"/>
          <w:color w:val="000000"/>
          <w:spacing w:val="0"/>
          <w:kern w:val="2"/>
          <w:sz w:val="22"/>
          <w:szCs w:val="22"/>
        </w:rPr>
      </w:pPr>
      <w:r w:rsidRPr="00043171">
        <w:rPr>
          <w:rFonts w:ascii="HG丸ｺﾞｼｯｸM-PRO" w:eastAsia="HG丸ｺﾞｼｯｸM-PRO" w:hAnsi="HG丸ｺﾞｼｯｸM-PRO" w:hint="eastAsia"/>
          <w:color w:val="000000"/>
          <w:spacing w:val="0"/>
          <w:kern w:val="2"/>
          <w:sz w:val="22"/>
          <w:szCs w:val="22"/>
        </w:rPr>
        <w:t>なお、手続き等の具体的な内容は、詳細が決定次第、改めてお知らせします。</w:t>
      </w:r>
    </w:p>
    <w:p w14:paraId="2FB2F001" w14:textId="77777777" w:rsidR="005665A8" w:rsidRPr="00043171" w:rsidRDefault="005665A8" w:rsidP="005665A8">
      <w:pPr>
        <w:autoSpaceDE/>
        <w:autoSpaceDN/>
        <w:spacing w:line="240" w:lineRule="auto"/>
        <w:ind w:right="-1"/>
        <w:jc w:val="left"/>
        <w:rPr>
          <w:rFonts w:ascii="HG丸ｺﾞｼｯｸM-PRO" w:eastAsia="HG丸ｺﾞｼｯｸM-PRO" w:hAnsi="HG丸ｺﾞｼｯｸM-PRO"/>
          <w:spacing w:val="0"/>
          <w:kern w:val="2"/>
          <w:sz w:val="20"/>
        </w:rPr>
      </w:pPr>
      <w:r w:rsidRPr="00043171">
        <w:rPr>
          <w:rFonts w:ascii="HG丸ｺﾞｼｯｸM-PRO" w:eastAsia="HG丸ｺﾞｼｯｸM-PRO" w:hAnsi="HG丸ｺﾞｼｯｸM-PRO" w:hint="eastAsia"/>
          <w:spacing w:val="0"/>
          <w:kern w:val="2"/>
          <w:sz w:val="20"/>
        </w:rPr>
        <w:t>※「社会保険等」とは、健康保険、厚生年金保険及び雇用保険をいいます。</w:t>
      </w:r>
      <w:r>
        <w:rPr>
          <w:rFonts w:ascii="HG丸ｺﾞｼｯｸM-PRO" w:eastAsia="HG丸ｺﾞｼｯｸM-PRO" w:hAnsi="HG丸ｺﾞｼｯｸM-PRO" w:hint="eastAsia"/>
          <w:spacing w:val="0"/>
          <w:kern w:val="2"/>
          <w:sz w:val="20"/>
        </w:rPr>
        <w:t>（以下</w:t>
      </w:r>
      <w:r w:rsidRPr="00043171">
        <w:rPr>
          <w:rFonts w:ascii="HG丸ｺﾞｼｯｸM-PRO" w:eastAsia="HG丸ｺﾞｼｯｸM-PRO" w:hAnsi="HG丸ｺﾞｼｯｸM-PRO" w:hint="eastAsia"/>
          <w:spacing w:val="0"/>
          <w:kern w:val="2"/>
          <w:sz w:val="20"/>
        </w:rPr>
        <w:t>じ。）</w:t>
      </w:r>
    </w:p>
    <w:p w14:paraId="7EAE318C" w14:textId="77777777" w:rsidR="005665A8" w:rsidRPr="00043171" w:rsidRDefault="005665A8" w:rsidP="005665A8">
      <w:pPr>
        <w:autoSpaceDE/>
        <w:autoSpaceDN/>
        <w:spacing w:line="240" w:lineRule="auto"/>
        <w:rPr>
          <w:rFonts w:ascii="HG丸ｺﾞｼｯｸM-PRO" w:eastAsia="HG丸ｺﾞｼｯｸM-PRO" w:hAnsi="HG丸ｺﾞｼｯｸM-PRO"/>
          <w:spacing w:val="0"/>
          <w:kern w:val="2"/>
          <w:sz w:val="22"/>
          <w:szCs w:val="22"/>
        </w:rPr>
      </w:pPr>
    </w:p>
    <w:p w14:paraId="7BAFCA3B" w14:textId="77777777" w:rsidR="005665A8" w:rsidRPr="00043171" w:rsidRDefault="005665A8" w:rsidP="005665A8">
      <w:pPr>
        <w:autoSpaceDE/>
        <w:autoSpaceDN/>
        <w:spacing w:line="240" w:lineRule="auto"/>
        <w:jc w:val="center"/>
        <w:rPr>
          <w:rFonts w:ascii="HG丸ｺﾞｼｯｸM-PRO" w:eastAsia="HG丸ｺﾞｼｯｸM-PRO" w:hAnsi="HG丸ｺﾞｼｯｸM-PRO"/>
          <w:spacing w:val="0"/>
          <w:kern w:val="2"/>
          <w:sz w:val="22"/>
          <w:szCs w:val="22"/>
        </w:rPr>
      </w:pPr>
      <w:r w:rsidRPr="00043171">
        <w:rPr>
          <w:rFonts w:ascii="HG丸ｺﾞｼｯｸM-PRO" w:eastAsia="HG丸ｺﾞｼｯｸM-PRO" w:hAnsi="HG丸ｺﾞｼｯｸM-PRO" w:hint="eastAsia"/>
          <w:spacing w:val="0"/>
          <w:kern w:val="2"/>
          <w:sz w:val="22"/>
          <w:szCs w:val="22"/>
        </w:rPr>
        <w:t>記</w:t>
      </w:r>
    </w:p>
    <w:p w14:paraId="21EE3BBC" w14:textId="77777777" w:rsidR="005665A8" w:rsidRPr="00043171" w:rsidRDefault="005665A8" w:rsidP="005665A8">
      <w:pPr>
        <w:autoSpaceDE/>
        <w:autoSpaceDN/>
        <w:spacing w:line="240" w:lineRule="auto"/>
        <w:rPr>
          <w:rFonts w:ascii="Century" w:eastAsia="ＭＳ 明朝"/>
          <w:spacing w:val="0"/>
          <w:kern w:val="2"/>
          <w:szCs w:val="22"/>
        </w:rPr>
      </w:pPr>
    </w:p>
    <w:p w14:paraId="4B767057" w14:textId="77777777" w:rsidR="005665A8" w:rsidRPr="00043171" w:rsidRDefault="005665A8" w:rsidP="005665A8">
      <w:pPr>
        <w:autoSpaceDE/>
        <w:autoSpaceDN/>
        <w:spacing w:line="240" w:lineRule="auto"/>
        <w:rPr>
          <w:rFonts w:ascii="HG丸ｺﾞｼｯｸM-PRO" w:eastAsia="HG丸ｺﾞｼｯｸM-PRO" w:hAnsi="HG丸ｺﾞｼｯｸM-PRO"/>
          <w:b/>
          <w:spacing w:val="0"/>
          <w:kern w:val="2"/>
          <w:sz w:val="24"/>
          <w:szCs w:val="24"/>
        </w:rPr>
      </w:pPr>
      <w:r w:rsidRPr="00043171">
        <w:rPr>
          <w:rFonts w:ascii="HG丸ｺﾞｼｯｸM-PRO" w:eastAsia="HG丸ｺﾞｼｯｸM-PRO" w:hAnsi="HG丸ｺﾞｼｯｸM-PRO" w:hint="eastAsia"/>
          <w:b/>
          <w:spacing w:val="0"/>
          <w:kern w:val="2"/>
          <w:sz w:val="24"/>
          <w:szCs w:val="24"/>
        </w:rPr>
        <w:t>１　平成30年４月からの取組み</w:t>
      </w:r>
    </w:p>
    <w:p w14:paraId="19C099AB" w14:textId="0FF9F828" w:rsidR="005665A8" w:rsidRPr="00043171" w:rsidRDefault="008851E4" w:rsidP="005665A8">
      <w:pPr>
        <w:tabs>
          <w:tab w:val="right" w:pos="8919"/>
        </w:tabs>
        <w:autoSpaceDE/>
        <w:autoSpaceDN/>
        <w:spacing w:line="240" w:lineRule="auto"/>
        <w:jc w:val="left"/>
        <w:rPr>
          <w:rFonts w:ascii="HG丸ｺﾞｼｯｸM-PRO" w:eastAsia="HG丸ｺﾞｼｯｸM-PRO" w:hAnsi="HG丸ｺﾞｼｯｸM-PRO"/>
          <w:b/>
          <w:spacing w:val="0"/>
          <w:kern w:val="2"/>
          <w:sz w:val="22"/>
          <w:szCs w:val="22"/>
        </w:rPr>
      </w:pPr>
      <w:r w:rsidRPr="00043171">
        <w:rPr>
          <w:rFonts w:ascii="HG丸ｺﾞｼｯｸM-PRO" w:eastAsia="HG丸ｺﾞｼｯｸM-PRO" w:hAnsi="HG丸ｺﾞｼｯｸM-PRO" w:hint="eastAsia"/>
          <w:noProof/>
          <w:spacing w:val="0"/>
          <w:kern w:val="2"/>
          <w:szCs w:val="21"/>
        </w:rPr>
        <mc:AlternateContent>
          <mc:Choice Requires="wps">
            <w:drawing>
              <wp:anchor distT="0" distB="0" distL="114300" distR="114300" simplePos="0" relativeHeight="251649536" behindDoc="0" locked="0" layoutInCell="1" allowOverlap="1" wp14:anchorId="27BA196C" wp14:editId="22BEE23D">
                <wp:simplePos x="0" y="0"/>
                <wp:positionH relativeFrom="column">
                  <wp:posOffset>-67945</wp:posOffset>
                </wp:positionH>
                <wp:positionV relativeFrom="paragraph">
                  <wp:posOffset>64135</wp:posOffset>
                </wp:positionV>
                <wp:extent cx="6191885" cy="2663825"/>
                <wp:effectExtent l="0" t="0" r="0" b="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2663825"/>
                        </a:xfrm>
                        <a:prstGeom prst="roundRect">
                          <a:avLst>
                            <a:gd name="adj" fmla="val 81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6D6B25" id="AutoShape 42" o:spid="_x0000_s1026" style="position:absolute;left:0;text-align:left;margin-left:-5.35pt;margin-top:5.05pt;width:487.55pt;height:20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" filled="f">
                <v:textbox inset="5.85pt,.7pt,5.85pt,.7pt"/>
              </v:roundrect>
            </w:pict>
          </mc:Fallback>
        </mc:AlternateContent>
      </w:r>
    </w:p>
    <w:p w14:paraId="0CD3E35B" w14:textId="3D4B3879" w:rsidR="005665A8" w:rsidRPr="00043171" w:rsidRDefault="008851E4" w:rsidP="005665A8">
      <w:pPr>
        <w:tabs>
          <w:tab w:val="right" w:pos="8919"/>
        </w:tabs>
        <w:autoSpaceDE/>
        <w:autoSpaceDN/>
        <w:spacing w:line="240" w:lineRule="auto"/>
        <w:jc w:val="left"/>
        <w:rPr>
          <w:rFonts w:ascii="HG丸ｺﾞｼｯｸM-PRO" w:eastAsia="HG丸ｺﾞｼｯｸM-PRO" w:hAnsi="HG丸ｺﾞｼｯｸM-PRO"/>
          <w:b/>
          <w:spacing w:val="0"/>
          <w:kern w:val="2"/>
          <w:sz w:val="22"/>
          <w:szCs w:val="22"/>
        </w:rPr>
      </w:pPr>
      <w:r w:rsidRPr="00043171">
        <w:rPr>
          <w:rFonts w:ascii="HG丸ｺﾞｼｯｸM-PRO" w:eastAsia="HG丸ｺﾞｼｯｸM-PRO" w:hAnsi="HG丸ｺﾞｼｯｸM-PRO" w:hint="eastAsia"/>
          <w:noProof/>
          <w:spacing w:val="0"/>
          <w:kern w:val="2"/>
          <w:szCs w:val="21"/>
        </w:rPr>
        <mc:AlternateContent>
          <mc:Choice Requires="wps">
            <w:drawing>
              <wp:anchor distT="0" distB="0" distL="114300" distR="114300" simplePos="0" relativeHeight="251648512" behindDoc="0" locked="0" layoutInCell="1" allowOverlap="1" wp14:anchorId="296E0C18" wp14:editId="59CD8A9B">
                <wp:simplePos x="0" y="0"/>
                <wp:positionH relativeFrom="column">
                  <wp:posOffset>198755</wp:posOffset>
                </wp:positionH>
                <wp:positionV relativeFrom="paragraph">
                  <wp:posOffset>121920</wp:posOffset>
                </wp:positionV>
                <wp:extent cx="5515610" cy="683895"/>
                <wp:effectExtent l="0" t="0" r="0" b="0"/>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683895"/>
                        </a:xfrm>
                        <a:prstGeom prst="rect">
                          <a:avLst/>
                        </a:prstGeom>
                        <a:solidFill>
                          <a:srgbClr val="FABF8F"/>
                        </a:solidFill>
                        <a:ln w="9525">
                          <a:solidFill>
                            <a:srgbClr val="000000"/>
                          </a:solidFill>
                          <a:miter lim="800000"/>
                          <a:headEnd/>
                          <a:tailEnd/>
                        </a:ln>
                      </wps:spPr>
                      <wps:txbx>
                        <w:txbxContent>
                          <w:p w14:paraId="3F37192F" w14:textId="77777777" w:rsidR="001D3288" w:rsidRPr="001E1895" w:rsidRDefault="001D3288" w:rsidP="00A46C45">
                            <w:pPr>
                              <w:spacing w:line="460" w:lineRule="exact"/>
                              <w:ind w:leftChars="50" w:left="105"/>
                              <w:jc w:val="left"/>
                              <w:rPr>
                                <w:rFonts w:ascii="ＭＳ ゴシック" w:eastAsia="ＭＳ ゴシック" w:hAnsi="ＭＳ ゴシック"/>
                                <w:b/>
                                <w:sz w:val="28"/>
                                <w:szCs w:val="28"/>
                              </w:rPr>
                            </w:pPr>
                            <w:r w:rsidRPr="001E1895">
                              <w:rPr>
                                <w:rFonts w:ascii="ＭＳ ゴシック" w:eastAsia="ＭＳ ゴシック" w:hAnsi="ＭＳ ゴシック" w:hint="eastAsia"/>
                                <w:b/>
                                <w:sz w:val="28"/>
                                <w:szCs w:val="28"/>
                              </w:rPr>
                              <w:t>契約書において、社会保険等に未加入である建設業許可業者</w:t>
                            </w:r>
                            <w:r w:rsidRPr="001E1895">
                              <w:rPr>
                                <w:rFonts w:ascii="ＭＳ ゴシック" w:eastAsia="ＭＳ ゴシック" w:hAnsi="ＭＳ ゴシック" w:hint="eastAsia"/>
                                <w:b/>
                                <w:sz w:val="28"/>
                                <w:szCs w:val="28"/>
                                <w:vertAlign w:val="superscript"/>
                              </w:rPr>
                              <w:t>※</w:t>
                            </w:r>
                            <w:r w:rsidRPr="001E1895">
                              <w:rPr>
                                <w:rFonts w:ascii="ＭＳ ゴシック" w:eastAsia="ＭＳ ゴシック" w:hAnsi="ＭＳ ゴシック" w:hint="eastAsia"/>
                                <w:b/>
                                <w:sz w:val="28"/>
                                <w:szCs w:val="28"/>
                              </w:rPr>
                              <w:t>を</w:t>
                            </w:r>
                            <w:r>
                              <w:rPr>
                                <w:rFonts w:ascii="ＭＳ ゴシック" w:eastAsia="ＭＳ ゴシック" w:hAnsi="ＭＳ ゴシック" w:hint="eastAsia"/>
                                <w:b/>
                                <w:sz w:val="28"/>
                                <w:szCs w:val="28"/>
                              </w:rPr>
                              <w:t xml:space="preserve">　　</w:t>
                            </w:r>
                            <w:r w:rsidRPr="001E1895">
                              <w:rPr>
                                <w:rFonts w:ascii="ＭＳ ゴシック" w:eastAsia="ＭＳ ゴシック" w:hAnsi="ＭＳ ゴシック" w:hint="eastAsia"/>
                                <w:b/>
                                <w:color w:val="000000"/>
                                <w:sz w:val="28"/>
                                <w:szCs w:val="28"/>
                              </w:rPr>
                              <w:t>下請負人とすることを禁止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0C18" id="Rectangle 41" o:spid="_x0000_s1043" style="position:absolute;margin-left:15.65pt;margin-top:9.6pt;width:434.3pt;height:53.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" fillcolor="#fabf8f">
                <v:textbox inset="5.85pt,.7pt,5.85pt,.7pt">
                  <w:txbxContent>
                    <w:p w14:paraId="3F37192F" w14:textId="77777777" w:rsidR="001D3288" w:rsidRPr="001E1895" w:rsidRDefault="001D3288" w:rsidP="00A46C45">
                      <w:pPr>
                        <w:spacing w:line="460" w:lineRule="exact"/>
                        <w:ind w:leftChars="50" w:left="105"/>
                        <w:jc w:val="left"/>
                        <w:rPr>
                          <w:rFonts w:ascii="ＭＳ ゴシック" w:eastAsia="ＭＳ ゴシック" w:hAnsi="ＭＳ ゴシック"/>
                          <w:b/>
                          <w:sz w:val="28"/>
                          <w:szCs w:val="28"/>
                        </w:rPr>
                      </w:pPr>
                      <w:r w:rsidRPr="001E1895">
                        <w:rPr>
                          <w:rFonts w:ascii="ＭＳ ゴシック" w:eastAsia="ＭＳ ゴシック" w:hAnsi="ＭＳ ゴシック" w:hint="eastAsia"/>
                          <w:b/>
                          <w:sz w:val="28"/>
                          <w:szCs w:val="28"/>
                        </w:rPr>
                        <w:t>契約書において、社会保険等に未加入である建設業許可業者</w:t>
                      </w:r>
                      <w:r w:rsidRPr="001E1895">
                        <w:rPr>
                          <w:rFonts w:ascii="ＭＳ ゴシック" w:eastAsia="ＭＳ ゴシック" w:hAnsi="ＭＳ ゴシック" w:hint="eastAsia"/>
                          <w:b/>
                          <w:sz w:val="28"/>
                          <w:szCs w:val="28"/>
                          <w:vertAlign w:val="superscript"/>
                        </w:rPr>
                        <w:t>※</w:t>
                      </w:r>
                      <w:r w:rsidRPr="001E1895">
                        <w:rPr>
                          <w:rFonts w:ascii="ＭＳ ゴシック" w:eastAsia="ＭＳ ゴシック" w:hAnsi="ＭＳ ゴシック" w:hint="eastAsia"/>
                          <w:b/>
                          <w:sz w:val="28"/>
                          <w:szCs w:val="28"/>
                        </w:rPr>
                        <w:t>を</w:t>
                      </w:r>
                      <w:r>
                        <w:rPr>
                          <w:rFonts w:ascii="ＭＳ ゴシック" w:eastAsia="ＭＳ ゴシック" w:hAnsi="ＭＳ ゴシック" w:hint="eastAsia"/>
                          <w:b/>
                          <w:sz w:val="28"/>
                          <w:szCs w:val="28"/>
                        </w:rPr>
                        <w:t xml:space="preserve">　　</w:t>
                      </w:r>
                      <w:r w:rsidRPr="001E1895">
                        <w:rPr>
                          <w:rFonts w:ascii="ＭＳ ゴシック" w:eastAsia="ＭＳ ゴシック" w:hAnsi="ＭＳ ゴシック" w:hint="eastAsia"/>
                          <w:b/>
                          <w:color w:val="000000"/>
                          <w:sz w:val="28"/>
                          <w:szCs w:val="28"/>
                        </w:rPr>
                        <w:t>下請負人とすることを禁止</w:t>
                      </w:r>
                    </w:p>
                  </w:txbxContent>
                </v:textbox>
              </v:rect>
            </w:pict>
          </mc:Fallback>
        </mc:AlternateContent>
      </w:r>
    </w:p>
    <w:p w14:paraId="37C5D04F" w14:textId="77777777" w:rsidR="005665A8" w:rsidRPr="00043171" w:rsidRDefault="005665A8" w:rsidP="005665A8">
      <w:pPr>
        <w:tabs>
          <w:tab w:val="right" w:pos="8919"/>
        </w:tabs>
        <w:autoSpaceDE/>
        <w:autoSpaceDN/>
        <w:spacing w:line="240" w:lineRule="auto"/>
        <w:jc w:val="left"/>
        <w:rPr>
          <w:rFonts w:ascii="HG丸ｺﾞｼｯｸM-PRO" w:eastAsia="HG丸ｺﾞｼｯｸM-PRO" w:hAnsi="HG丸ｺﾞｼｯｸM-PRO"/>
          <w:b/>
          <w:spacing w:val="0"/>
          <w:kern w:val="2"/>
          <w:sz w:val="22"/>
          <w:szCs w:val="22"/>
        </w:rPr>
      </w:pPr>
    </w:p>
    <w:p w14:paraId="3AD52DA8" w14:textId="77777777" w:rsidR="005665A8" w:rsidRDefault="005665A8" w:rsidP="005665A8">
      <w:pPr>
        <w:tabs>
          <w:tab w:val="right" w:pos="8919"/>
        </w:tabs>
        <w:autoSpaceDE/>
        <w:autoSpaceDN/>
        <w:spacing w:line="240" w:lineRule="auto"/>
        <w:jc w:val="left"/>
        <w:rPr>
          <w:rFonts w:ascii="HG丸ｺﾞｼｯｸM-PRO" w:eastAsia="HG丸ｺﾞｼｯｸM-PRO" w:hAnsi="HG丸ｺﾞｼｯｸM-PRO"/>
          <w:b/>
          <w:spacing w:val="0"/>
          <w:kern w:val="2"/>
          <w:sz w:val="22"/>
          <w:szCs w:val="22"/>
        </w:rPr>
      </w:pPr>
    </w:p>
    <w:p w14:paraId="1F456066" w14:textId="77777777" w:rsidR="005665A8" w:rsidRDefault="005665A8" w:rsidP="005665A8">
      <w:pPr>
        <w:tabs>
          <w:tab w:val="right" w:pos="8919"/>
        </w:tabs>
        <w:autoSpaceDE/>
        <w:autoSpaceDN/>
        <w:spacing w:line="240" w:lineRule="auto"/>
        <w:jc w:val="left"/>
        <w:rPr>
          <w:rFonts w:ascii="HG丸ｺﾞｼｯｸM-PRO" w:eastAsia="HG丸ｺﾞｼｯｸM-PRO" w:hAnsi="HG丸ｺﾞｼｯｸM-PRO"/>
          <w:b/>
          <w:spacing w:val="0"/>
          <w:kern w:val="2"/>
          <w:sz w:val="22"/>
          <w:szCs w:val="22"/>
        </w:rPr>
      </w:pPr>
    </w:p>
    <w:p w14:paraId="438FDEC7" w14:textId="77777777" w:rsidR="005665A8" w:rsidRPr="00043171" w:rsidRDefault="005665A8" w:rsidP="005665A8">
      <w:pPr>
        <w:tabs>
          <w:tab w:val="right" w:pos="8919"/>
        </w:tabs>
        <w:autoSpaceDE/>
        <w:autoSpaceDN/>
        <w:spacing w:line="240" w:lineRule="auto"/>
        <w:jc w:val="left"/>
        <w:rPr>
          <w:rFonts w:ascii="HG丸ｺﾞｼｯｸM-PRO" w:eastAsia="HG丸ｺﾞｼｯｸM-PRO" w:hAnsi="HG丸ｺﾞｼｯｸM-PRO"/>
          <w:b/>
          <w:spacing w:val="0"/>
          <w:kern w:val="2"/>
          <w:sz w:val="22"/>
          <w:szCs w:val="22"/>
        </w:rPr>
      </w:pPr>
    </w:p>
    <w:p w14:paraId="01625B34" w14:textId="77777777" w:rsidR="005665A8" w:rsidRPr="00043171" w:rsidRDefault="005665A8" w:rsidP="005665A8">
      <w:pPr>
        <w:tabs>
          <w:tab w:val="left" w:pos="6249"/>
        </w:tabs>
        <w:autoSpaceDE/>
        <w:autoSpaceDN/>
        <w:spacing w:line="240" w:lineRule="auto"/>
        <w:ind w:leftChars="100" w:left="210" w:firstLineChars="100" w:firstLine="216"/>
        <w:jc w:val="left"/>
        <w:rPr>
          <w:rFonts w:ascii="HG丸ｺﾞｼｯｸM-PRO" w:eastAsia="HG丸ｺﾞｼｯｸM-PRO" w:hAnsi="HG丸ｺﾞｼｯｸM-PRO"/>
          <w:spacing w:val="0"/>
          <w:kern w:val="2"/>
          <w:sz w:val="22"/>
          <w:szCs w:val="22"/>
        </w:rPr>
      </w:pPr>
      <w:r w:rsidRPr="00043171">
        <w:rPr>
          <w:rFonts w:ascii="HG丸ｺﾞｼｯｸM-PRO" w:eastAsia="HG丸ｺﾞｼｯｸM-PRO" w:hAnsi="HG丸ｺﾞｼｯｸM-PRO" w:hint="eastAsia"/>
          <w:spacing w:val="0"/>
          <w:kern w:val="2"/>
          <w:sz w:val="22"/>
          <w:szCs w:val="22"/>
        </w:rPr>
        <w:t>平成30年４月１日以降に公告等を行う全ての建設工事について、社会保険等に未加入である建設業許可業者を</w:t>
      </w:r>
      <w:r w:rsidRPr="00043171">
        <w:rPr>
          <w:rFonts w:ascii="HG丸ｺﾞｼｯｸM-PRO" w:eastAsia="HG丸ｺﾞｼｯｸM-PRO" w:hAnsi="HG丸ｺﾞｼｯｸM-PRO" w:hint="eastAsia"/>
          <w:color w:val="000000"/>
          <w:spacing w:val="0"/>
          <w:kern w:val="2"/>
          <w:sz w:val="22"/>
          <w:szCs w:val="22"/>
        </w:rPr>
        <w:t>下請負人（二次以下の下請負人を含む。）とすることを受注者に</w:t>
      </w:r>
      <w:r w:rsidRPr="00043171">
        <w:rPr>
          <w:rFonts w:ascii="HG丸ｺﾞｼｯｸM-PRO" w:eastAsia="HG丸ｺﾞｼｯｸM-PRO" w:hAnsi="HG丸ｺﾞｼｯｸM-PRO" w:hint="eastAsia"/>
          <w:spacing w:val="0"/>
          <w:kern w:val="2"/>
          <w:sz w:val="22"/>
          <w:szCs w:val="22"/>
        </w:rPr>
        <w:t>禁止します。</w:t>
      </w:r>
    </w:p>
    <w:p w14:paraId="35518460" w14:textId="77777777" w:rsidR="005665A8" w:rsidRPr="00043171" w:rsidRDefault="005665A8" w:rsidP="005665A8">
      <w:pPr>
        <w:tabs>
          <w:tab w:val="left" w:pos="6249"/>
        </w:tabs>
        <w:autoSpaceDE/>
        <w:autoSpaceDN/>
        <w:spacing w:line="240" w:lineRule="auto"/>
        <w:ind w:leftChars="100" w:left="210" w:firstLineChars="100" w:firstLine="216"/>
        <w:jc w:val="left"/>
        <w:rPr>
          <w:rFonts w:ascii="HG丸ｺﾞｼｯｸM-PRO" w:eastAsia="HG丸ｺﾞｼｯｸM-PRO" w:hAnsi="HG丸ｺﾞｼｯｸM-PRO"/>
          <w:spacing w:val="0"/>
          <w:kern w:val="2"/>
          <w:sz w:val="22"/>
          <w:szCs w:val="22"/>
        </w:rPr>
      </w:pPr>
      <w:r w:rsidRPr="00043171">
        <w:rPr>
          <w:rFonts w:ascii="HG丸ｺﾞｼｯｸM-PRO" w:eastAsia="HG丸ｺﾞｼｯｸM-PRO" w:hAnsi="HG丸ｺﾞｼｯｸM-PRO" w:hint="eastAsia"/>
          <w:spacing w:val="0"/>
          <w:kern w:val="2"/>
          <w:sz w:val="22"/>
          <w:szCs w:val="22"/>
        </w:rPr>
        <w:t>併せて、契約書に、</w:t>
      </w:r>
      <w:r w:rsidRPr="00043171">
        <w:rPr>
          <w:rFonts w:ascii="HG丸ｺﾞｼｯｸM-PRO" w:eastAsia="HG丸ｺﾞｼｯｸM-PRO" w:hAnsi="HG丸ｺﾞｼｯｸM-PRO" w:hint="eastAsia"/>
          <w:color w:val="000000"/>
          <w:spacing w:val="0"/>
          <w:kern w:val="2"/>
          <w:sz w:val="22"/>
          <w:szCs w:val="22"/>
        </w:rPr>
        <w:t>受注者が請負代金内訳書を提出する旨を新たに規定し、</w:t>
      </w:r>
      <w:r w:rsidRPr="00043171">
        <w:rPr>
          <w:rFonts w:ascii="HG丸ｺﾞｼｯｸM-PRO" w:eastAsia="HG丸ｺﾞｼｯｸM-PRO" w:hAnsi="HG丸ｺﾞｼｯｸM-PRO" w:hint="eastAsia"/>
          <w:spacing w:val="0"/>
          <w:kern w:val="2"/>
          <w:sz w:val="22"/>
          <w:szCs w:val="22"/>
        </w:rPr>
        <w:t>受注者から下請負人に対して、社会保険等の加入に必要な法定福利費が適切に支払われるよう、請負代金内訳書に法定福利費を明示する</w:t>
      </w:r>
      <w:r w:rsidRPr="00043171">
        <w:rPr>
          <w:rFonts w:ascii="HG丸ｺﾞｼｯｸM-PRO" w:eastAsia="HG丸ｺﾞｼｯｸM-PRO" w:hAnsi="HG丸ｺﾞｼｯｸM-PRO" w:hint="eastAsia"/>
          <w:color w:val="000000"/>
          <w:spacing w:val="0"/>
          <w:kern w:val="2"/>
          <w:sz w:val="22"/>
          <w:szCs w:val="22"/>
        </w:rPr>
        <w:t>ことを求めます。</w:t>
      </w:r>
    </w:p>
    <w:p w14:paraId="13503058" w14:textId="77777777" w:rsidR="00A46C45" w:rsidRDefault="005665A8" w:rsidP="005665A8">
      <w:pPr>
        <w:autoSpaceDE/>
        <w:autoSpaceDN/>
        <w:spacing w:line="280" w:lineRule="exact"/>
        <w:ind w:left="392" w:hangingChars="200" w:hanging="392"/>
        <w:rPr>
          <w:rFonts w:ascii="HG丸ｺﾞｼｯｸM-PRO" w:eastAsia="HG丸ｺﾞｼｯｸM-PRO" w:hAnsi="HG丸ｺﾞｼｯｸM-PRO"/>
          <w:spacing w:val="0"/>
          <w:kern w:val="2"/>
          <w:sz w:val="20"/>
        </w:rPr>
      </w:pPr>
      <w:r w:rsidRPr="00043171">
        <w:rPr>
          <w:rFonts w:ascii="HG丸ｺﾞｼｯｸM-PRO" w:eastAsia="HG丸ｺﾞｼｯｸM-PRO" w:hAnsi="HG丸ｺﾞｼｯｸM-PRO" w:hint="eastAsia"/>
          <w:spacing w:val="0"/>
          <w:kern w:val="2"/>
          <w:sz w:val="20"/>
        </w:rPr>
        <w:t xml:space="preserve">　　※「建設業許可業者」とは、建設業法第２条第３項に規定する建設業者をいいます。</w:t>
      </w:r>
    </w:p>
    <w:p w14:paraId="065B5A4E" w14:textId="77777777" w:rsidR="005665A8" w:rsidRPr="00043171" w:rsidRDefault="005665A8" w:rsidP="00A46C45">
      <w:pPr>
        <w:autoSpaceDE/>
        <w:autoSpaceDN/>
        <w:spacing w:line="280" w:lineRule="exact"/>
        <w:ind w:firstLineChars="200" w:firstLine="392"/>
        <w:rPr>
          <w:rFonts w:ascii="HG丸ｺﾞｼｯｸM-PRO" w:eastAsia="HG丸ｺﾞｼｯｸM-PRO" w:hAnsi="HG丸ｺﾞｼｯｸM-PRO"/>
          <w:spacing w:val="0"/>
          <w:kern w:val="2"/>
          <w:sz w:val="20"/>
        </w:rPr>
      </w:pPr>
      <w:r w:rsidRPr="00043171">
        <w:rPr>
          <w:rFonts w:ascii="HG丸ｺﾞｼｯｸM-PRO" w:eastAsia="HG丸ｺﾞｼｯｸM-PRO" w:hAnsi="HG丸ｺﾞｼｯｸM-PRO" w:hint="eastAsia"/>
          <w:spacing w:val="0"/>
          <w:kern w:val="2"/>
          <w:sz w:val="20"/>
        </w:rPr>
        <w:t>（以下同じ。）</w:t>
      </w:r>
    </w:p>
    <w:p w14:paraId="79A41240" w14:textId="77777777" w:rsidR="005665A8" w:rsidRPr="00043171" w:rsidRDefault="005665A8" w:rsidP="005665A8">
      <w:pPr>
        <w:autoSpaceDE/>
        <w:autoSpaceDN/>
        <w:spacing w:line="240" w:lineRule="auto"/>
        <w:ind w:left="412" w:hangingChars="200" w:hanging="412"/>
        <w:rPr>
          <w:rFonts w:ascii="HG丸ｺﾞｼｯｸM-PRO" w:eastAsia="HG丸ｺﾞｼｯｸM-PRO" w:hAnsi="HG丸ｺﾞｼｯｸM-PRO"/>
          <w:spacing w:val="0"/>
          <w:kern w:val="2"/>
          <w:szCs w:val="21"/>
        </w:rPr>
      </w:pPr>
    </w:p>
    <w:p w14:paraId="265D1461" w14:textId="77777777" w:rsidR="005665A8" w:rsidRDefault="005665A8" w:rsidP="005665A8">
      <w:pPr>
        <w:autoSpaceDE/>
        <w:autoSpaceDN/>
        <w:spacing w:line="240" w:lineRule="auto"/>
        <w:ind w:left="412" w:hangingChars="200" w:hanging="412"/>
        <w:rPr>
          <w:rFonts w:ascii="HG丸ｺﾞｼｯｸM-PRO" w:eastAsia="HG丸ｺﾞｼｯｸM-PRO" w:hAnsi="HG丸ｺﾞｼｯｸM-PRO"/>
          <w:spacing w:val="0"/>
          <w:kern w:val="2"/>
          <w:szCs w:val="21"/>
        </w:rPr>
      </w:pPr>
    </w:p>
    <w:p w14:paraId="5BE3977E" w14:textId="77777777" w:rsidR="005665A8" w:rsidRDefault="005665A8" w:rsidP="005665A8">
      <w:pPr>
        <w:autoSpaceDE/>
        <w:autoSpaceDN/>
        <w:spacing w:line="240" w:lineRule="auto"/>
        <w:ind w:left="412" w:hangingChars="200" w:hanging="412"/>
        <w:rPr>
          <w:rFonts w:ascii="HG丸ｺﾞｼｯｸM-PRO" w:eastAsia="HG丸ｺﾞｼｯｸM-PRO" w:hAnsi="HG丸ｺﾞｼｯｸM-PRO"/>
          <w:spacing w:val="0"/>
          <w:kern w:val="2"/>
          <w:szCs w:val="21"/>
        </w:rPr>
      </w:pPr>
      <w:r w:rsidRPr="00043171">
        <w:rPr>
          <w:rFonts w:ascii="HG丸ｺﾞｼｯｸM-PRO" w:eastAsia="HG丸ｺﾞｼｯｸM-PRO" w:hAnsi="HG丸ｺﾞｼｯｸM-PRO" w:hint="eastAsia"/>
          <w:spacing w:val="0"/>
          <w:kern w:val="2"/>
          <w:szCs w:val="21"/>
        </w:rPr>
        <w:t xml:space="preserve">　</w:t>
      </w:r>
    </w:p>
    <w:p w14:paraId="453796D6" w14:textId="77777777" w:rsidR="005665A8" w:rsidRPr="00043171" w:rsidRDefault="005665A8" w:rsidP="005665A8">
      <w:pPr>
        <w:autoSpaceDE/>
        <w:autoSpaceDN/>
        <w:spacing w:line="240" w:lineRule="auto"/>
        <w:ind w:left="412" w:hangingChars="200" w:hanging="412"/>
        <w:rPr>
          <w:rFonts w:ascii="HG丸ｺﾞｼｯｸM-PRO" w:eastAsia="HG丸ｺﾞｼｯｸM-PRO" w:hAnsi="HG丸ｺﾞｼｯｸM-PRO"/>
          <w:spacing w:val="0"/>
          <w:kern w:val="2"/>
          <w:szCs w:val="21"/>
        </w:rPr>
      </w:pPr>
      <w:r w:rsidRPr="00043171">
        <w:rPr>
          <w:rFonts w:ascii="HG丸ｺﾞｼｯｸM-PRO" w:eastAsia="HG丸ｺﾞｼｯｸM-PRO" w:hAnsi="HG丸ｺﾞｼｯｸM-PRO" w:hint="eastAsia"/>
          <w:spacing w:val="0"/>
          <w:kern w:val="2"/>
          <w:szCs w:val="21"/>
        </w:rPr>
        <w:t>・受注者には、「社会保険等に加入している者を下請負人とする」旨の誓約書の提出を求めます。</w:t>
      </w:r>
    </w:p>
    <w:p w14:paraId="00A27653" w14:textId="77777777" w:rsidR="00A46C45" w:rsidRDefault="005665A8" w:rsidP="005665A8">
      <w:pPr>
        <w:autoSpaceDE/>
        <w:autoSpaceDN/>
        <w:spacing w:line="240" w:lineRule="auto"/>
        <w:ind w:left="412" w:hangingChars="200" w:hanging="412"/>
        <w:rPr>
          <w:rFonts w:ascii="HG丸ｺﾞｼｯｸM-PRO" w:eastAsia="HG丸ｺﾞｼｯｸM-PRO" w:hAnsi="HG丸ｺﾞｼｯｸM-PRO"/>
          <w:spacing w:val="0"/>
          <w:kern w:val="2"/>
          <w:szCs w:val="21"/>
        </w:rPr>
      </w:pPr>
      <w:r w:rsidRPr="00043171">
        <w:rPr>
          <w:rFonts w:ascii="HG丸ｺﾞｼｯｸM-PRO" w:eastAsia="HG丸ｺﾞｼｯｸM-PRO" w:hAnsi="HG丸ｺﾞｼｯｸM-PRO" w:hint="eastAsia"/>
          <w:spacing w:val="0"/>
          <w:kern w:val="2"/>
          <w:szCs w:val="21"/>
        </w:rPr>
        <w:t>・受注者には、「施工体制台帳」に加え、下請負人が社会保険等に加入していること</w:t>
      </w:r>
      <w:r w:rsidRPr="00043171">
        <w:rPr>
          <w:rFonts w:ascii="HG丸ｺﾞｼｯｸM-PRO" w:eastAsia="HG丸ｺﾞｼｯｸM-PRO" w:hAnsi="HG丸ｺﾞｼｯｸM-PRO" w:hint="eastAsia"/>
          <w:color w:val="000000"/>
          <w:spacing w:val="0"/>
          <w:kern w:val="2"/>
          <w:szCs w:val="21"/>
        </w:rPr>
        <w:t>を確認した</w:t>
      </w:r>
      <w:r w:rsidR="00A46C45">
        <w:rPr>
          <w:rFonts w:ascii="HG丸ｺﾞｼｯｸM-PRO" w:eastAsia="HG丸ｺﾞｼｯｸM-PRO" w:hAnsi="HG丸ｺﾞｼｯｸM-PRO" w:hint="eastAsia"/>
          <w:spacing w:val="0"/>
          <w:kern w:val="2"/>
          <w:szCs w:val="21"/>
        </w:rPr>
        <w:t>書類</w:t>
      </w:r>
    </w:p>
    <w:p w14:paraId="73A1F4D0" w14:textId="77777777" w:rsidR="005665A8" w:rsidRPr="00043171" w:rsidRDefault="005665A8" w:rsidP="00A46C45">
      <w:pPr>
        <w:autoSpaceDE/>
        <w:autoSpaceDN/>
        <w:spacing w:line="240" w:lineRule="auto"/>
        <w:ind w:leftChars="100" w:left="416" w:hangingChars="100" w:hanging="206"/>
        <w:rPr>
          <w:rFonts w:ascii="HG丸ｺﾞｼｯｸM-PRO" w:eastAsia="HG丸ｺﾞｼｯｸM-PRO" w:hAnsi="HG丸ｺﾞｼｯｸM-PRO"/>
          <w:spacing w:val="0"/>
          <w:kern w:val="2"/>
          <w:szCs w:val="21"/>
        </w:rPr>
      </w:pPr>
      <w:r w:rsidRPr="00043171">
        <w:rPr>
          <w:rFonts w:ascii="HG丸ｺﾞｼｯｸM-PRO" w:eastAsia="HG丸ｺﾞｼｯｸM-PRO" w:hAnsi="HG丸ｺﾞｼｯｸM-PRO" w:hint="eastAsia"/>
          <w:spacing w:val="0"/>
          <w:kern w:val="2"/>
          <w:szCs w:val="21"/>
        </w:rPr>
        <w:t>の提出を求めます。</w:t>
      </w:r>
    </w:p>
    <w:p w14:paraId="2739C547" w14:textId="77777777" w:rsidR="00A46C45" w:rsidRDefault="005665A8" w:rsidP="005665A8">
      <w:pPr>
        <w:autoSpaceDE/>
        <w:autoSpaceDN/>
        <w:spacing w:line="240" w:lineRule="auto"/>
        <w:ind w:left="412" w:hangingChars="200" w:hanging="412"/>
        <w:rPr>
          <w:rFonts w:ascii="HG丸ｺﾞｼｯｸM-PRO" w:eastAsia="HG丸ｺﾞｼｯｸM-PRO" w:hAnsi="HG丸ｺﾞｼｯｸM-PRO"/>
          <w:color w:val="000000"/>
          <w:spacing w:val="0"/>
          <w:kern w:val="2"/>
          <w:szCs w:val="21"/>
        </w:rPr>
      </w:pPr>
      <w:r w:rsidRPr="00043171">
        <w:rPr>
          <w:rFonts w:ascii="HG丸ｺﾞｼｯｸM-PRO" w:eastAsia="HG丸ｺﾞｼｯｸM-PRO" w:hAnsi="HG丸ｺﾞｼｯｸM-PRO" w:hint="eastAsia"/>
          <w:spacing w:val="0"/>
          <w:kern w:val="2"/>
          <w:szCs w:val="21"/>
        </w:rPr>
        <w:t>・</w:t>
      </w:r>
      <w:r w:rsidRPr="00043171">
        <w:rPr>
          <w:rFonts w:ascii="HG丸ｺﾞｼｯｸM-PRO" w:eastAsia="HG丸ｺﾞｼｯｸM-PRO" w:hAnsi="HG丸ｺﾞｼｯｸM-PRO" w:hint="eastAsia"/>
          <w:color w:val="000000"/>
          <w:spacing w:val="0"/>
          <w:kern w:val="2"/>
          <w:szCs w:val="21"/>
        </w:rPr>
        <w:t>建設業許可業者である下請負人が社会保険等の適用除外でないにもかかわらず未加入であると判</w:t>
      </w:r>
    </w:p>
    <w:p w14:paraId="6E520198" w14:textId="77777777" w:rsidR="005665A8" w:rsidRPr="00043171" w:rsidRDefault="005665A8" w:rsidP="00A46C45">
      <w:pPr>
        <w:autoSpaceDE/>
        <w:autoSpaceDN/>
        <w:spacing w:line="240" w:lineRule="auto"/>
        <w:ind w:leftChars="100" w:left="416" w:hangingChars="100" w:hanging="206"/>
        <w:rPr>
          <w:rFonts w:ascii="HG丸ｺﾞｼｯｸM-PRO" w:eastAsia="HG丸ｺﾞｼｯｸM-PRO" w:hAnsi="HG丸ｺﾞｼｯｸM-PRO"/>
          <w:color w:val="000000"/>
          <w:spacing w:val="0"/>
          <w:kern w:val="2"/>
          <w:szCs w:val="21"/>
        </w:rPr>
      </w:pPr>
      <w:r w:rsidRPr="00043171">
        <w:rPr>
          <w:rFonts w:ascii="HG丸ｺﾞｼｯｸM-PRO" w:eastAsia="HG丸ｺﾞｼｯｸM-PRO" w:hAnsi="HG丸ｺﾞｼｯｸM-PRO" w:hint="eastAsia"/>
          <w:color w:val="000000"/>
          <w:spacing w:val="0"/>
          <w:kern w:val="2"/>
          <w:szCs w:val="21"/>
        </w:rPr>
        <w:t>明した場合は、受注者に対し、当該下請負人への加入指導を求める文書を発出します。</w:t>
      </w:r>
    </w:p>
    <w:p w14:paraId="5B140506" w14:textId="087203E5" w:rsidR="005665A8" w:rsidRPr="00043171" w:rsidRDefault="008851E4" w:rsidP="00A46C45">
      <w:pPr>
        <w:autoSpaceDE/>
        <w:autoSpaceDN/>
        <w:spacing w:line="240" w:lineRule="auto"/>
        <w:rPr>
          <w:rFonts w:ascii="HG丸ｺﾞｼｯｸM-PRO" w:eastAsia="HG丸ｺﾞｼｯｸM-PRO" w:hAnsi="HG丸ｺﾞｼｯｸM-PRO"/>
          <w:color w:val="000000"/>
          <w:spacing w:val="0"/>
          <w:kern w:val="2"/>
          <w:szCs w:val="21"/>
        </w:rPr>
      </w:pPr>
      <w:r w:rsidRPr="00043171">
        <w:rPr>
          <w:rFonts w:ascii="Century" w:eastAsia="ＭＳ 明朝"/>
          <w:noProof/>
          <w:color w:val="000000"/>
          <w:spacing w:val="0"/>
          <w:kern w:val="2"/>
          <w:szCs w:val="22"/>
        </w:rPr>
        <mc:AlternateContent>
          <mc:Choice Requires="wps">
            <w:drawing>
              <wp:anchor distT="0" distB="0" distL="114300" distR="114300" simplePos="0" relativeHeight="251646464" behindDoc="0" locked="0" layoutInCell="1" allowOverlap="1" wp14:anchorId="7DD2AF9C" wp14:editId="22BB59D5">
                <wp:simplePos x="0" y="0"/>
                <wp:positionH relativeFrom="column">
                  <wp:posOffset>4703445</wp:posOffset>
                </wp:positionH>
                <wp:positionV relativeFrom="paragraph">
                  <wp:posOffset>305435</wp:posOffset>
                </wp:positionV>
                <wp:extent cx="1581785" cy="3238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6B64" w14:textId="77777777" w:rsidR="001D3288" w:rsidRPr="006C16B7" w:rsidRDefault="001D3288" w:rsidP="005665A8">
                            <w:pPr>
                              <w:jc w:val="center"/>
                              <w:rPr>
                                <w:sz w:val="20"/>
                              </w:rPr>
                            </w:pPr>
                            <w:r w:rsidRPr="006C16B7">
                              <w:rPr>
                                <w:rFonts w:hint="eastAsia"/>
                                <w:sz w:val="20"/>
                              </w:rPr>
                              <w:t>（次頁に続く）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2AF9C" id="テキスト ボックス 2" o:spid="_x0000_s1044" type="#_x0000_t202" style="position:absolute;left:0;text-align:left;margin-left:370.35pt;margin-top:24.05pt;width:124.55pt;height: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" filled="f" stroked="f">
                <v:textbox>
                  <w:txbxContent>
                    <w:p w14:paraId="5D0A6B64" w14:textId="77777777" w:rsidR="001D3288" w:rsidRPr="006C16B7" w:rsidRDefault="001D3288" w:rsidP="005665A8">
                      <w:pPr>
                        <w:jc w:val="center"/>
                        <w:rPr>
                          <w:sz w:val="20"/>
                        </w:rPr>
                      </w:pPr>
                      <w:r w:rsidRPr="006C16B7">
                        <w:rPr>
                          <w:rFonts w:hint="eastAsia"/>
                          <w:sz w:val="20"/>
                        </w:rPr>
                        <w:t>（次頁に続く）</w:t>
                      </w:r>
                    </w:p>
                  </w:txbxContent>
                </v:textbox>
              </v:shape>
            </w:pict>
          </mc:Fallback>
        </mc:AlternateContent>
      </w:r>
      <w:r w:rsidR="005665A8" w:rsidRPr="00043171">
        <w:rPr>
          <w:rFonts w:ascii="HG丸ｺﾞｼｯｸM-PRO" w:eastAsia="HG丸ｺﾞｼｯｸM-PRO" w:hAnsi="HG丸ｺﾞｼｯｸM-PRO" w:hint="eastAsia"/>
          <w:color w:val="000000"/>
          <w:spacing w:val="0"/>
          <w:kern w:val="2"/>
          <w:szCs w:val="21"/>
        </w:rPr>
        <w:t>・未加入である下請負人にかかる保険担当機関への通報は、引き続き実施します。</w:t>
      </w:r>
    </w:p>
    <w:p w14:paraId="2A11AB18" w14:textId="77777777" w:rsidR="005665A8" w:rsidRDefault="005665A8" w:rsidP="005665A8">
      <w:pPr>
        <w:autoSpaceDE/>
        <w:autoSpaceDN/>
        <w:spacing w:line="240" w:lineRule="auto"/>
        <w:ind w:left="412" w:right="57" w:hangingChars="200" w:hanging="412"/>
        <w:rPr>
          <w:rFonts w:ascii="HG丸ｺﾞｼｯｸM-PRO" w:eastAsia="HG丸ｺﾞｼｯｸM-PRO" w:hAnsi="HG丸ｺﾞｼｯｸM-PRO"/>
          <w:spacing w:val="0"/>
          <w:kern w:val="2"/>
          <w:szCs w:val="21"/>
        </w:rPr>
      </w:pPr>
    </w:p>
    <w:p w14:paraId="02DD917D" w14:textId="77777777" w:rsidR="005665A8" w:rsidRDefault="005665A8" w:rsidP="005665A8">
      <w:pPr>
        <w:autoSpaceDE/>
        <w:autoSpaceDN/>
        <w:spacing w:line="240" w:lineRule="auto"/>
        <w:ind w:left="412" w:right="57" w:hangingChars="200" w:hanging="412"/>
        <w:rPr>
          <w:rFonts w:ascii="HG丸ｺﾞｼｯｸM-PRO" w:eastAsia="HG丸ｺﾞｼｯｸM-PRO" w:hAnsi="HG丸ｺﾞｼｯｸM-PRO"/>
          <w:spacing w:val="0"/>
          <w:kern w:val="2"/>
          <w:szCs w:val="21"/>
        </w:rPr>
      </w:pPr>
    </w:p>
    <w:p w14:paraId="09230CC1" w14:textId="77777777" w:rsidR="005665A8" w:rsidRDefault="005665A8" w:rsidP="005665A8">
      <w:pPr>
        <w:autoSpaceDE/>
        <w:autoSpaceDN/>
        <w:spacing w:line="240" w:lineRule="auto"/>
        <w:ind w:left="412" w:right="57" w:hangingChars="200" w:hanging="412"/>
        <w:rPr>
          <w:rFonts w:ascii="HG丸ｺﾞｼｯｸM-PRO" w:eastAsia="HG丸ｺﾞｼｯｸM-PRO" w:hAnsi="HG丸ｺﾞｼｯｸM-PRO"/>
          <w:spacing w:val="0"/>
          <w:kern w:val="2"/>
          <w:szCs w:val="21"/>
        </w:rPr>
      </w:pPr>
    </w:p>
    <w:p w14:paraId="20ACFF44" w14:textId="77777777" w:rsidR="005665A8" w:rsidRDefault="005665A8" w:rsidP="005665A8">
      <w:pPr>
        <w:autoSpaceDE/>
        <w:autoSpaceDN/>
        <w:spacing w:line="240" w:lineRule="auto"/>
        <w:ind w:left="412" w:right="57" w:hangingChars="200" w:hanging="412"/>
        <w:rPr>
          <w:rFonts w:ascii="HG丸ｺﾞｼｯｸM-PRO" w:eastAsia="HG丸ｺﾞｼｯｸM-PRO" w:hAnsi="HG丸ｺﾞｼｯｸM-PRO"/>
          <w:spacing w:val="0"/>
          <w:kern w:val="2"/>
          <w:szCs w:val="21"/>
        </w:rPr>
      </w:pPr>
    </w:p>
    <w:p w14:paraId="27C99230" w14:textId="77777777" w:rsidR="005665A8" w:rsidRDefault="005665A8" w:rsidP="005665A8">
      <w:pPr>
        <w:autoSpaceDE/>
        <w:autoSpaceDN/>
        <w:spacing w:line="240" w:lineRule="auto"/>
        <w:ind w:left="412" w:right="57" w:hangingChars="200" w:hanging="412"/>
        <w:rPr>
          <w:rFonts w:ascii="HG丸ｺﾞｼｯｸM-PRO" w:eastAsia="HG丸ｺﾞｼｯｸM-PRO" w:hAnsi="HG丸ｺﾞｼｯｸM-PRO"/>
          <w:spacing w:val="0"/>
          <w:kern w:val="2"/>
          <w:szCs w:val="21"/>
        </w:rPr>
      </w:pPr>
    </w:p>
    <w:p w14:paraId="7AF9F265" w14:textId="77777777" w:rsidR="005665A8" w:rsidRDefault="005665A8" w:rsidP="005665A8">
      <w:pPr>
        <w:autoSpaceDE/>
        <w:autoSpaceDN/>
        <w:spacing w:line="240" w:lineRule="auto"/>
        <w:ind w:left="474" w:right="57" w:hangingChars="200" w:hanging="474"/>
        <w:rPr>
          <w:rFonts w:ascii="HG丸ｺﾞｼｯｸM-PRO" w:eastAsia="HG丸ｺﾞｼｯｸM-PRO" w:hAnsi="HG丸ｺﾞｼｯｸM-PRO"/>
          <w:b/>
          <w:spacing w:val="0"/>
          <w:kern w:val="2"/>
          <w:sz w:val="24"/>
          <w:szCs w:val="24"/>
        </w:rPr>
      </w:pPr>
    </w:p>
    <w:p w14:paraId="61D502AA" w14:textId="77777777" w:rsidR="005665A8" w:rsidRPr="00043171" w:rsidRDefault="005665A8" w:rsidP="005665A8">
      <w:pPr>
        <w:autoSpaceDE/>
        <w:autoSpaceDN/>
        <w:spacing w:line="240" w:lineRule="auto"/>
        <w:ind w:left="474" w:right="57" w:hangingChars="200" w:hanging="474"/>
        <w:rPr>
          <w:rFonts w:ascii="HG丸ｺﾞｼｯｸM-PRO" w:eastAsia="HG丸ｺﾞｼｯｸM-PRO" w:hAnsi="HG丸ｺﾞｼｯｸM-PRO"/>
          <w:b/>
          <w:spacing w:val="0"/>
          <w:kern w:val="2"/>
          <w:sz w:val="24"/>
          <w:szCs w:val="24"/>
        </w:rPr>
      </w:pPr>
      <w:r w:rsidRPr="00043171">
        <w:rPr>
          <w:rFonts w:ascii="HG丸ｺﾞｼｯｸM-PRO" w:eastAsia="HG丸ｺﾞｼｯｸM-PRO" w:hAnsi="HG丸ｺﾞｼｯｸM-PRO" w:hint="eastAsia"/>
          <w:b/>
          <w:spacing w:val="0"/>
          <w:kern w:val="2"/>
          <w:sz w:val="24"/>
          <w:szCs w:val="24"/>
        </w:rPr>
        <w:lastRenderedPageBreak/>
        <w:t>２　平成30年10月からの取組み</w:t>
      </w:r>
    </w:p>
    <w:p w14:paraId="43D420A1" w14:textId="50D02AE7" w:rsidR="005665A8" w:rsidRPr="00043171" w:rsidRDefault="008851E4" w:rsidP="005665A8">
      <w:pPr>
        <w:tabs>
          <w:tab w:val="left" w:pos="7701"/>
          <w:tab w:val="right" w:pos="8919"/>
        </w:tabs>
        <w:autoSpaceDE/>
        <w:autoSpaceDN/>
        <w:spacing w:line="240" w:lineRule="auto"/>
        <w:rPr>
          <w:rFonts w:ascii="HG丸ｺﾞｼｯｸM-PRO" w:eastAsia="HG丸ｺﾞｼｯｸM-PRO" w:hAnsi="HG丸ｺﾞｼｯｸM-PRO"/>
          <w:b/>
          <w:spacing w:val="0"/>
          <w:kern w:val="2"/>
          <w:sz w:val="22"/>
          <w:szCs w:val="22"/>
        </w:rPr>
      </w:pPr>
      <w:r w:rsidRPr="00043171">
        <w:rPr>
          <w:rFonts w:ascii="HG丸ｺﾞｼｯｸM-PRO" w:eastAsia="HG丸ｺﾞｼｯｸM-PRO" w:hAnsi="HG丸ｺﾞｼｯｸM-PRO" w:hint="eastAsia"/>
          <w:noProof/>
          <w:spacing w:val="0"/>
          <w:kern w:val="2"/>
          <w:sz w:val="22"/>
          <w:szCs w:val="22"/>
        </w:rPr>
        <mc:AlternateContent>
          <mc:Choice Requires="wps">
            <w:drawing>
              <wp:anchor distT="0" distB="0" distL="114300" distR="114300" simplePos="0" relativeHeight="251651584" behindDoc="0" locked="0" layoutInCell="1" allowOverlap="1" wp14:anchorId="16A7EB09" wp14:editId="177724EC">
                <wp:simplePos x="0" y="0"/>
                <wp:positionH relativeFrom="column">
                  <wp:posOffset>-48895</wp:posOffset>
                </wp:positionH>
                <wp:positionV relativeFrom="paragraph">
                  <wp:posOffset>56515</wp:posOffset>
                </wp:positionV>
                <wp:extent cx="6191885" cy="1440180"/>
                <wp:effectExtent l="0" t="0" r="0" b="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1440180"/>
                        </a:xfrm>
                        <a:prstGeom prst="roundRect">
                          <a:avLst>
                            <a:gd name="adj" fmla="val 10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047DA" id="AutoShape 44" o:spid="_x0000_s1026" style="position:absolute;left:0;text-align:left;margin-left:-3.85pt;margin-top:4.45pt;width:487.55pt;height:11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" filled="f">
                <v:textbox inset="5.85pt,.7pt,5.85pt,.7pt"/>
              </v:roundrect>
            </w:pict>
          </mc:Fallback>
        </mc:AlternateContent>
      </w:r>
      <w:r w:rsidRPr="00043171">
        <w:rPr>
          <w:rFonts w:ascii="HG丸ｺﾞｼｯｸM-PRO" w:eastAsia="HG丸ｺﾞｼｯｸM-PRO" w:hAnsi="HG丸ｺﾞｼｯｸM-PRO" w:hint="eastAsia"/>
          <w:noProof/>
          <w:spacing w:val="0"/>
          <w:kern w:val="2"/>
          <w:sz w:val="22"/>
          <w:szCs w:val="22"/>
        </w:rPr>
        <mc:AlternateContent>
          <mc:Choice Requires="wps">
            <w:drawing>
              <wp:anchor distT="0" distB="0" distL="114300" distR="114300" simplePos="0" relativeHeight="251650560" behindDoc="0" locked="0" layoutInCell="1" allowOverlap="1" wp14:anchorId="42F07962" wp14:editId="714CDF49">
                <wp:simplePos x="0" y="0"/>
                <wp:positionH relativeFrom="column">
                  <wp:posOffset>93345</wp:posOffset>
                </wp:positionH>
                <wp:positionV relativeFrom="paragraph">
                  <wp:posOffset>218440</wp:posOffset>
                </wp:positionV>
                <wp:extent cx="5868035" cy="396240"/>
                <wp:effectExtent l="0" t="0" r="0" b="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396240"/>
                        </a:xfrm>
                        <a:prstGeom prst="rect">
                          <a:avLst/>
                        </a:prstGeom>
                        <a:solidFill>
                          <a:srgbClr val="FABF8F"/>
                        </a:solidFill>
                        <a:ln w="9525">
                          <a:solidFill>
                            <a:srgbClr val="000000"/>
                          </a:solidFill>
                          <a:miter lim="800000"/>
                          <a:headEnd/>
                          <a:tailEnd/>
                        </a:ln>
                      </wps:spPr>
                      <wps:txbx>
                        <w:txbxContent>
                          <w:p w14:paraId="2DA1B06F" w14:textId="77777777" w:rsidR="001D3288" w:rsidRPr="00A10A41" w:rsidRDefault="001D3288" w:rsidP="005665A8">
                            <w:pPr>
                              <w:spacing w:line="480" w:lineRule="exact"/>
                              <w:jc w:val="center"/>
                              <w:rPr>
                                <w:rFonts w:ascii="ＭＳ ゴシック" w:eastAsia="ＭＳ ゴシック" w:hAnsi="ＭＳ ゴシック"/>
                                <w:b/>
                                <w:sz w:val="28"/>
                                <w:szCs w:val="28"/>
                              </w:rPr>
                            </w:pPr>
                            <w:r>
                              <w:rPr>
                                <w:rFonts w:ascii="ＭＳ ゴシック" w:eastAsia="ＭＳ ゴシック" w:hAnsi="ＭＳ ゴシック" w:hint="eastAsia"/>
                                <w:b/>
                                <w:color w:val="000000"/>
                                <w:sz w:val="28"/>
                                <w:szCs w:val="28"/>
                              </w:rPr>
                              <w:t>違反した場合は受注者に対し</w:t>
                            </w:r>
                            <w:r>
                              <w:rPr>
                                <w:rFonts w:ascii="ＭＳ ゴシック" w:eastAsia="ＭＳ ゴシック" w:hAnsi="ＭＳ ゴシック" w:hint="eastAsia"/>
                                <w:b/>
                                <w:sz w:val="28"/>
                                <w:szCs w:val="28"/>
                              </w:rPr>
                              <w:t>入札参加停止措置等を実施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07962" id="Rectangle 43" o:spid="_x0000_s1045" style="position:absolute;left:0;text-align:left;margin-left:7.35pt;margin-top:17.2pt;width:462.05pt;height:3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" fillcolor="#fabf8f">
                <v:textbox inset="5.85pt,.7pt,5.85pt,.7pt">
                  <w:txbxContent>
                    <w:p w14:paraId="2DA1B06F" w14:textId="77777777" w:rsidR="001D3288" w:rsidRPr="00A10A41" w:rsidRDefault="001D3288" w:rsidP="005665A8">
                      <w:pPr>
                        <w:spacing w:line="480" w:lineRule="exact"/>
                        <w:jc w:val="center"/>
                        <w:rPr>
                          <w:rFonts w:ascii="ＭＳ ゴシック" w:eastAsia="ＭＳ ゴシック" w:hAnsi="ＭＳ ゴシック"/>
                          <w:b/>
                          <w:sz w:val="28"/>
                          <w:szCs w:val="28"/>
                        </w:rPr>
                      </w:pPr>
                      <w:r>
                        <w:rPr>
                          <w:rFonts w:ascii="ＭＳ ゴシック" w:eastAsia="ＭＳ ゴシック" w:hAnsi="ＭＳ ゴシック" w:hint="eastAsia"/>
                          <w:b/>
                          <w:color w:val="000000"/>
                          <w:sz w:val="28"/>
                          <w:szCs w:val="28"/>
                        </w:rPr>
                        <w:t>違反した場合は受注者に対し</w:t>
                      </w:r>
                      <w:r>
                        <w:rPr>
                          <w:rFonts w:ascii="ＭＳ ゴシック" w:eastAsia="ＭＳ ゴシック" w:hAnsi="ＭＳ ゴシック" w:hint="eastAsia"/>
                          <w:b/>
                          <w:sz w:val="28"/>
                          <w:szCs w:val="28"/>
                        </w:rPr>
                        <w:t>入札参加停止措置等を実施</w:t>
                      </w:r>
                    </w:p>
                  </w:txbxContent>
                </v:textbox>
              </v:rect>
            </w:pict>
          </mc:Fallback>
        </mc:AlternateContent>
      </w:r>
    </w:p>
    <w:p w14:paraId="3BF49768" w14:textId="77777777" w:rsidR="005665A8" w:rsidRPr="00043171" w:rsidRDefault="005665A8" w:rsidP="005665A8">
      <w:pPr>
        <w:tabs>
          <w:tab w:val="right" w:pos="8919"/>
        </w:tabs>
        <w:autoSpaceDE/>
        <w:autoSpaceDN/>
        <w:spacing w:line="240" w:lineRule="auto"/>
        <w:jc w:val="left"/>
        <w:rPr>
          <w:rFonts w:ascii="HG丸ｺﾞｼｯｸM-PRO" w:eastAsia="HG丸ｺﾞｼｯｸM-PRO" w:hAnsi="HG丸ｺﾞｼｯｸM-PRO"/>
          <w:b/>
          <w:spacing w:val="0"/>
          <w:kern w:val="2"/>
          <w:sz w:val="22"/>
          <w:szCs w:val="22"/>
        </w:rPr>
      </w:pPr>
    </w:p>
    <w:p w14:paraId="31613F3B" w14:textId="77777777" w:rsidR="005665A8" w:rsidRDefault="005665A8" w:rsidP="005665A8">
      <w:pPr>
        <w:tabs>
          <w:tab w:val="right" w:pos="8919"/>
        </w:tabs>
        <w:autoSpaceDE/>
        <w:autoSpaceDN/>
        <w:spacing w:line="240" w:lineRule="auto"/>
        <w:jc w:val="left"/>
        <w:rPr>
          <w:rFonts w:ascii="HG丸ｺﾞｼｯｸM-PRO" w:eastAsia="HG丸ｺﾞｼｯｸM-PRO" w:hAnsi="HG丸ｺﾞｼｯｸM-PRO"/>
          <w:b/>
          <w:spacing w:val="0"/>
          <w:kern w:val="2"/>
          <w:sz w:val="22"/>
          <w:szCs w:val="22"/>
        </w:rPr>
      </w:pPr>
    </w:p>
    <w:p w14:paraId="7AC39B16" w14:textId="77777777" w:rsidR="005665A8" w:rsidRPr="00043171" w:rsidRDefault="005665A8" w:rsidP="005665A8">
      <w:pPr>
        <w:tabs>
          <w:tab w:val="right" w:pos="8919"/>
        </w:tabs>
        <w:autoSpaceDE/>
        <w:autoSpaceDN/>
        <w:spacing w:line="240" w:lineRule="auto"/>
        <w:jc w:val="left"/>
        <w:rPr>
          <w:rFonts w:ascii="HG丸ｺﾞｼｯｸM-PRO" w:eastAsia="HG丸ｺﾞｼｯｸM-PRO" w:hAnsi="HG丸ｺﾞｼｯｸM-PRO"/>
          <w:b/>
          <w:spacing w:val="0"/>
          <w:kern w:val="2"/>
          <w:sz w:val="22"/>
          <w:szCs w:val="22"/>
        </w:rPr>
      </w:pPr>
    </w:p>
    <w:p w14:paraId="3D21A755" w14:textId="77777777" w:rsidR="005665A8" w:rsidRPr="00043171" w:rsidRDefault="005665A8" w:rsidP="005665A8">
      <w:pPr>
        <w:tabs>
          <w:tab w:val="left" w:pos="6249"/>
        </w:tabs>
        <w:autoSpaceDE/>
        <w:autoSpaceDN/>
        <w:spacing w:line="240" w:lineRule="auto"/>
        <w:ind w:left="216" w:hangingChars="100" w:hanging="216"/>
        <w:jc w:val="left"/>
        <w:rPr>
          <w:rFonts w:ascii="HG丸ｺﾞｼｯｸM-PRO" w:eastAsia="HG丸ｺﾞｼｯｸM-PRO" w:hAnsi="HG丸ｺﾞｼｯｸM-PRO"/>
          <w:spacing w:val="0"/>
          <w:kern w:val="2"/>
          <w:sz w:val="22"/>
          <w:szCs w:val="22"/>
        </w:rPr>
      </w:pPr>
      <w:r w:rsidRPr="00043171">
        <w:rPr>
          <w:rFonts w:ascii="HG丸ｺﾞｼｯｸM-PRO" w:eastAsia="HG丸ｺﾞｼｯｸM-PRO" w:hAnsi="HG丸ｺﾞｼｯｸM-PRO" w:hint="eastAsia"/>
          <w:spacing w:val="0"/>
          <w:kern w:val="2"/>
          <w:sz w:val="22"/>
          <w:szCs w:val="22"/>
        </w:rPr>
        <w:t xml:space="preserve">　　平成30年10月１日以降に公告等を行う全ての建設工事について、下請負人である建設業許可業者の</w:t>
      </w:r>
      <w:r w:rsidRPr="00043171">
        <w:rPr>
          <w:rFonts w:ascii="HG丸ｺﾞｼｯｸM-PRO" w:eastAsia="HG丸ｺﾞｼｯｸM-PRO" w:hAnsi="HG丸ｺﾞｼｯｸM-PRO" w:hint="eastAsia"/>
          <w:color w:val="000000"/>
          <w:spacing w:val="0"/>
          <w:kern w:val="2"/>
          <w:sz w:val="22"/>
          <w:szCs w:val="22"/>
        </w:rPr>
        <w:t>社会保険等への加入が確認できない場合</w:t>
      </w:r>
      <w:r w:rsidRPr="00043171">
        <w:rPr>
          <w:rFonts w:ascii="HG丸ｺﾞｼｯｸM-PRO" w:eastAsia="HG丸ｺﾞｼｯｸM-PRO" w:hAnsi="HG丸ｺﾞｼｯｸM-PRO" w:hint="eastAsia"/>
          <w:spacing w:val="0"/>
          <w:kern w:val="2"/>
          <w:sz w:val="22"/>
          <w:szCs w:val="22"/>
        </w:rPr>
        <w:t>、受注者に対し入札参加停止措置及び工事成績評定の減点を実施します。</w:t>
      </w:r>
    </w:p>
    <w:p w14:paraId="4F1D49F6" w14:textId="77777777" w:rsidR="005665A8" w:rsidRPr="00043171" w:rsidRDefault="005665A8" w:rsidP="005665A8">
      <w:pPr>
        <w:tabs>
          <w:tab w:val="left" w:pos="6249"/>
        </w:tabs>
        <w:autoSpaceDE/>
        <w:autoSpaceDN/>
        <w:spacing w:line="240" w:lineRule="auto"/>
        <w:jc w:val="left"/>
        <w:rPr>
          <w:rFonts w:ascii="HG丸ｺﾞｼｯｸM-PRO" w:eastAsia="HG丸ｺﾞｼｯｸM-PRO" w:hAnsi="HG丸ｺﾞｼｯｸM-PRO"/>
          <w:b/>
          <w:spacing w:val="0"/>
          <w:kern w:val="2"/>
          <w:sz w:val="22"/>
          <w:szCs w:val="22"/>
        </w:rPr>
      </w:pPr>
    </w:p>
    <w:p w14:paraId="31AB334A" w14:textId="77777777" w:rsidR="005665A8" w:rsidRDefault="005665A8" w:rsidP="005665A8">
      <w:pPr>
        <w:tabs>
          <w:tab w:val="left" w:pos="6249"/>
        </w:tabs>
        <w:autoSpaceDE/>
        <w:autoSpaceDN/>
        <w:spacing w:line="240" w:lineRule="auto"/>
        <w:ind w:left="412" w:hangingChars="200" w:hanging="412"/>
        <w:jc w:val="left"/>
        <w:rPr>
          <w:rFonts w:ascii="HG丸ｺﾞｼｯｸM-PRO" w:eastAsia="HG丸ｺﾞｼｯｸM-PRO" w:hAnsi="HG丸ｺﾞｼｯｸM-PRO"/>
          <w:spacing w:val="0"/>
          <w:kern w:val="2"/>
          <w:szCs w:val="21"/>
        </w:rPr>
      </w:pPr>
      <w:r w:rsidRPr="00043171">
        <w:rPr>
          <w:rFonts w:ascii="HG丸ｺﾞｼｯｸM-PRO" w:eastAsia="HG丸ｺﾞｼｯｸM-PRO" w:hAnsi="HG丸ｺﾞｼｯｸM-PRO" w:hint="eastAsia"/>
          <w:spacing w:val="0"/>
          <w:kern w:val="2"/>
          <w:szCs w:val="21"/>
        </w:rPr>
        <w:t xml:space="preserve">　</w:t>
      </w:r>
    </w:p>
    <w:p w14:paraId="0FDB7E52" w14:textId="77777777" w:rsidR="005665A8" w:rsidRPr="00043171" w:rsidRDefault="005665A8" w:rsidP="005665A8">
      <w:pPr>
        <w:tabs>
          <w:tab w:val="left" w:pos="6249"/>
        </w:tabs>
        <w:autoSpaceDE/>
        <w:autoSpaceDN/>
        <w:spacing w:line="240" w:lineRule="auto"/>
        <w:ind w:leftChars="50" w:left="311" w:hangingChars="100" w:hanging="206"/>
        <w:jc w:val="left"/>
        <w:rPr>
          <w:rFonts w:ascii="HG丸ｺﾞｼｯｸM-PRO" w:eastAsia="HG丸ｺﾞｼｯｸM-PRO" w:hAnsi="HG丸ｺﾞｼｯｸM-PRO"/>
          <w:spacing w:val="0"/>
          <w:kern w:val="2"/>
          <w:szCs w:val="21"/>
        </w:rPr>
      </w:pPr>
      <w:r w:rsidRPr="00043171">
        <w:rPr>
          <w:rFonts w:ascii="HG丸ｺﾞｼｯｸM-PRO" w:eastAsia="HG丸ｺﾞｼｯｸM-PRO" w:hAnsi="HG丸ｺﾞｼｯｸM-PRO" w:hint="eastAsia"/>
          <w:spacing w:val="0"/>
          <w:kern w:val="2"/>
          <w:szCs w:val="21"/>
        </w:rPr>
        <w:t>・社会保険等未加入の下請負人が判明した場合は、受注者に対し</w:t>
      </w:r>
      <w:r w:rsidRPr="00043171">
        <w:rPr>
          <w:rFonts w:ascii="HG丸ｺﾞｼｯｸM-PRO" w:eastAsia="HG丸ｺﾞｼｯｸM-PRO" w:hAnsi="HG丸ｺﾞｼｯｸM-PRO" w:hint="eastAsia"/>
          <w:color w:val="000000"/>
          <w:spacing w:val="0"/>
          <w:kern w:val="2"/>
          <w:szCs w:val="21"/>
        </w:rPr>
        <w:t>文書により</w:t>
      </w:r>
      <w:r w:rsidRPr="00043171">
        <w:rPr>
          <w:rFonts w:ascii="HG丸ｺﾞｼｯｸM-PRO" w:eastAsia="HG丸ｺﾞｼｯｸM-PRO" w:hAnsi="HG丸ｺﾞｼｯｸM-PRO" w:hint="eastAsia"/>
          <w:spacing w:val="0"/>
          <w:kern w:val="2"/>
          <w:szCs w:val="21"/>
        </w:rPr>
        <w:t>、当該下請負人</w:t>
      </w:r>
      <w:r w:rsidRPr="00043171">
        <w:rPr>
          <w:rFonts w:ascii="HG丸ｺﾞｼｯｸM-PRO" w:eastAsia="HG丸ｺﾞｼｯｸM-PRO" w:hAnsi="HG丸ｺﾞｼｯｸM-PRO" w:hint="eastAsia"/>
          <w:color w:val="000000"/>
          <w:spacing w:val="0"/>
          <w:kern w:val="2"/>
          <w:szCs w:val="21"/>
        </w:rPr>
        <w:t>に対する加入指導及び</w:t>
      </w:r>
      <w:r w:rsidRPr="00043171">
        <w:rPr>
          <w:rFonts w:ascii="HG丸ｺﾞｼｯｸM-PRO" w:eastAsia="HG丸ｺﾞｼｯｸM-PRO" w:hAnsi="HG丸ｺﾞｼｯｸM-PRO" w:hint="eastAsia"/>
          <w:spacing w:val="0"/>
          <w:kern w:val="2"/>
          <w:szCs w:val="21"/>
        </w:rPr>
        <w:t>加入したことが確認できる書類の提出を求め、指定期間内（30日間。二次下請以下の下請負人であって、相当の理由があると認められたときは、60日間。）に加入確認ができなかった場合は、受注者に入札参加停止措置及び工事成績評定の減点を実施します。</w:t>
      </w:r>
    </w:p>
    <w:p w14:paraId="7289BA7F" w14:textId="77777777" w:rsidR="005665A8" w:rsidRPr="00043171" w:rsidRDefault="005665A8" w:rsidP="005665A8">
      <w:pPr>
        <w:autoSpaceDE/>
        <w:autoSpaceDN/>
        <w:spacing w:line="240" w:lineRule="auto"/>
        <w:rPr>
          <w:rFonts w:ascii="HG丸ｺﾞｼｯｸM-PRO" w:eastAsia="HG丸ｺﾞｼｯｸM-PRO" w:hAnsi="HG丸ｺﾞｼｯｸM-PRO"/>
          <w:spacing w:val="0"/>
          <w:kern w:val="2"/>
          <w:sz w:val="22"/>
          <w:szCs w:val="22"/>
        </w:rPr>
      </w:pPr>
    </w:p>
    <w:p w14:paraId="28C48882" w14:textId="77777777" w:rsidR="005665A8" w:rsidRPr="00043171" w:rsidRDefault="005665A8" w:rsidP="005665A8">
      <w:pPr>
        <w:autoSpaceDE/>
        <w:autoSpaceDN/>
        <w:spacing w:line="240" w:lineRule="auto"/>
        <w:rPr>
          <w:rFonts w:ascii="HG丸ｺﾞｼｯｸM-PRO" w:eastAsia="HG丸ｺﾞｼｯｸM-PRO" w:hAnsi="HG丸ｺﾞｼｯｸM-PRO"/>
          <w:spacing w:val="0"/>
          <w:kern w:val="2"/>
          <w:sz w:val="22"/>
          <w:szCs w:val="22"/>
        </w:rPr>
      </w:pPr>
    </w:p>
    <w:p w14:paraId="16B5AC22" w14:textId="77777777" w:rsidR="005665A8" w:rsidRPr="00043171" w:rsidRDefault="005665A8" w:rsidP="005665A8">
      <w:pPr>
        <w:autoSpaceDE/>
        <w:autoSpaceDN/>
        <w:spacing w:line="240" w:lineRule="auto"/>
        <w:rPr>
          <w:rFonts w:ascii="HG丸ｺﾞｼｯｸM-PRO" w:eastAsia="HG丸ｺﾞｼｯｸM-PRO" w:hAnsi="HG丸ｺﾞｼｯｸM-PRO"/>
          <w:spacing w:val="0"/>
          <w:kern w:val="2"/>
          <w:sz w:val="22"/>
          <w:szCs w:val="22"/>
        </w:rPr>
      </w:pPr>
    </w:p>
    <w:p w14:paraId="52996413" w14:textId="77777777" w:rsidR="005665A8" w:rsidRPr="00043171" w:rsidRDefault="005665A8" w:rsidP="005665A8">
      <w:pPr>
        <w:autoSpaceDE/>
        <w:autoSpaceDN/>
        <w:spacing w:line="240" w:lineRule="auto"/>
        <w:rPr>
          <w:rFonts w:ascii="HG丸ｺﾞｼｯｸM-PRO" w:eastAsia="HG丸ｺﾞｼｯｸM-PRO" w:hAnsi="HG丸ｺﾞｼｯｸM-PRO"/>
          <w:spacing w:val="0"/>
          <w:kern w:val="2"/>
          <w:sz w:val="22"/>
          <w:szCs w:val="22"/>
        </w:rPr>
      </w:pPr>
    </w:p>
    <w:p w14:paraId="61A110EE" w14:textId="2E00BB9C" w:rsidR="005665A8" w:rsidRPr="00043171" w:rsidRDefault="008851E4" w:rsidP="005665A8">
      <w:pPr>
        <w:autoSpaceDE/>
        <w:autoSpaceDN/>
        <w:spacing w:line="240" w:lineRule="auto"/>
        <w:rPr>
          <w:rFonts w:ascii="HG丸ｺﾞｼｯｸM-PRO" w:eastAsia="HG丸ｺﾞｼｯｸM-PRO" w:hAnsi="HG丸ｺﾞｼｯｸM-PRO"/>
          <w:spacing w:val="0"/>
          <w:kern w:val="2"/>
          <w:szCs w:val="21"/>
        </w:rPr>
      </w:pPr>
      <w:r w:rsidRPr="00043171">
        <w:rPr>
          <w:rFonts w:ascii="Century" w:eastAsia="ＭＳ 明朝"/>
          <w:noProof/>
          <w:spacing w:val="0"/>
          <w:kern w:val="2"/>
          <w:sz w:val="22"/>
          <w:szCs w:val="22"/>
        </w:rPr>
        <mc:AlternateContent>
          <mc:Choice Requires="wps">
            <w:drawing>
              <wp:anchor distT="0" distB="0" distL="114300" distR="114300" simplePos="0" relativeHeight="251645440" behindDoc="0" locked="0" layoutInCell="1" allowOverlap="1" wp14:anchorId="1E6D7886" wp14:editId="38A506C0">
                <wp:simplePos x="0" y="0"/>
                <wp:positionH relativeFrom="column">
                  <wp:posOffset>3974465</wp:posOffset>
                </wp:positionH>
                <wp:positionV relativeFrom="paragraph">
                  <wp:posOffset>9497060</wp:posOffset>
                </wp:positionV>
                <wp:extent cx="2679700" cy="778510"/>
                <wp:effectExtent l="0" t="0" r="6350" b="254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77851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106BE7" id="正方形/長方形 1" o:spid="_x0000_s1026" style="position:absolute;left:0;text-align:left;margin-left:312.95pt;margin-top:747.8pt;width:211pt;height:61.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" filled="f" strokecolor="windowText" strokeweight=".5pt">
                <v:path arrowok="t"/>
              </v:rect>
            </w:pict>
          </mc:Fallback>
        </mc:AlternateContent>
      </w:r>
      <w:r w:rsidRPr="00043171">
        <w:rPr>
          <w:rFonts w:ascii="Century" w:eastAsia="ＭＳ 明朝"/>
          <w:noProof/>
          <w:spacing w:val="0"/>
          <w:kern w:val="2"/>
          <w:sz w:val="22"/>
          <w:szCs w:val="22"/>
        </w:rPr>
        <mc:AlternateContent>
          <mc:Choice Requires="wps">
            <w:drawing>
              <wp:anchor distT="0" distB="0" distL="114300" distR="114300" simplePos="0" relativeHeight="251644416" behindDoc="0" locked="0" layoutInCell="1" allowOverlap="1" wp14:anchorId="68B570F0" wp14:editId="74846C45">
                <wp:simplePos x="0" y="0"/>
                <wp:positionH relativeFrom="column">
                  <wp:posOffset>3974465</wp:posOffset>
                </wp:positionH>
                <wp:positionV relativeFrom="paragraph">
                  <wp:posOffset>9497060</wp:posOffset>
                </wp:positionV>
                <wp:extent cx="2679700" cy="778510"/>
                <wp:effectExtent l="0" t="0" r="6350" b="254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77851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16C1F7" id="正方形/長方形 1" o:spid="_x0000_s1026" style="position:absolute;left:0;text-align:left;margin-left:312.95pt;margin-top:747.8pt;width:211pt;height:6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" filled="f" strokecolor="windowText" strokeweight=".5pt">
                <v:path arrowok="t"/>
              </v:rect>
            </w:pict>
          </mc:Fallback>
        </mc:AlternateContent>
      </w:r>
      <w:r w:rsidRPr="00043171">
        <w:rPr>
          <w:rFonts w:ascii="Century" w:eastAsia="ＭＳ 明朝"/>
          <w:noProof/>
          <w:spacing w:val="0"/>
          <w:kern w:val="2"/>
          <w:sz w:val="22"/>
          <w:szCs w:val="22"/>
        </w:rPr>
        <mc:AlternateContent>
          <mc:Choice Requires="wps">
            <w:drawing>
              <wp:anchor distT="0" distB="0" distL="114300" distR="114300" simplePos="0" relativeHeight="251643392" behindDoc="0" locked="0" layoutInCell="1" allowOverlap="1" wp14:anchorId="13BA933D" wp14:editId="582E9BDD">
                <wp:simplePos x="0" y="0"/>
                <wp:positionH relativeFrom="column">
                  <wp:posOffset>3974465</wp:posOffset>
                </wp:positionH>
                <wp:positionV relativeFrom="paragraph">
                  <wp:posOffset>9497060</wp:posOffset>
                </wp:positionV>
                <wp:extent cx="2679700" cy="778510"/>
                <wp:effectExtent l="0" t="0" r="6350" b="254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77851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40925E" id="正方形/長方形 1" o:spid="_x0000_s1026" style="position:absolute;left:0;text-align:left;margin-left:312.95pt;margin-top:747.8pt;width:211pt;height:61.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" filled="f" strokecolor="windowText" strokeweight=".5pt">
                <v:path arrowok="t"/>
              </v:rect>
            </w:pict>
          </mc:Fallback>
        </mc:AlternateContent>
      </w:r>
    </w:p>
    <w:p w14:paraId="7B13671B" w14:textId="6CBAC747" w:rsidR="005665A8" w:rsidRPr="00043171" w:rsidRDefault="008851E4" w:rsidP="005665A8">
      <w:pPr>
        <w:spacing w:line="360" w:lineRule="auto"/>
        <w:ind w:left="567"/>
        <w:rPr>
          <w:rFonts w:ascii="HG丸ｺﾞｼｯｸM-PRO" w:eastAsia="HG丸ｺﾞｼｯｸM-PRO" w:hAnsi="HG丸ｺﾞｼｯｸM-PRO"/>
          <w:spacing w:val="0"/>
          <w:szCs w:val="21"/>
        </w:rPr>
      </w:pPr>
      <w:r w:rsidRPr="00043171">
        <w:rPr>
          <w:rFonts w:ascii="Century" w:eastAsia="ＭＳ 明朝"/>
          <w:noProof/>
          <w:spacing w:val="0"/>
          <w:kern w:val="2"/>
          <w:szCs w:val="22"/>
        </w:rPr>
        <mc:AlternateContent>
          <mc:Choice Requires="wps">
            <w:drawing>
              <wp:anchor distT="0" distB="0" distL="114300" distR="114300" simplePos="0" relativeHeight="251647488" behindDoc="0" locked="0" layoutInCell="1" allowOverlap="1" wp14:anchorId="77AF3BC9" wp14:editId="65905286">
                <wp:simplePos x="0" y="0"/>
                <wp:positionH relativeFrom="column">
                  <wp:posOffset>3009265</wp:posOffset>
                </wp:positionH>
                <wp:positionV relativeFrom="paragraph">
                  <wp:posOffset>429895</wp:posOffset>
                </wp:positionV>
                <wp:extent cx="3048000" cy="15836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583690"/>
                        </a:xfrm>
                        <a:prstGeom prst="rect">
                          <a:avLst/>
                        </a:prstGeom>
                        <a:solidFill>
                          <a:srgbClr val="FFFFFF"/>
                        </a:solidFill>
                        <a:ln w="9525">
                          <a:solidFill>
                            <a:srgbClr val="000000"/>
                          </a:solidFill>
                          <a:miter lim="800000"/>
                          <a:headEnd/>
                          <a:tailEnd/>
                        </a:ln>
                      </wps:spPr>
                      <wps:txbx>
                        <w:txbxContent>
                          <w:p w14:paraId="5795DE9E" w14:textId="77777777" w:rsidR="001D3288" w:rsidRPr="00A10A41" w:rsidRDefault="001D3288" w:rsidP="005665A8">
                            <w:pPr>
                              <w:spacing w:line="280" w:lineRule="exact"/>
                              <w:rPr>
                                <w:rFonts w:ascii="HG丸ｺﾞｼｯｸM-PRO" w:eastAsia="HG丸ｺﾞｼｯｸM-PRO" w:hAnsi="HG丸ｺﾞｼｯｸM-PRO"/>
                              </w:rPr>
                            </w:pPr>
                            <w:r w:rsidRPr="00A10A41">
                              <w:rPr>
                                <w:rFonts w:ascii="HG丸ｺﾞｼｯｸM-PRO" w:eastAsia="HG丸ｺﾞｼｯｸM-PRO" w:hAnsi="HG丸ｺﾞｼｯｸM-PRO" w:hint="eastAsia"/>
                              </w:rPr>
                              <w:t>【問い合わせ先】</w:t>
                            </w:r>
                          </w:p>
                          <w:p w14:paraId="2B8A48AA" w14:textId="77777777" w:rsidR="001D3288" w:rsidRPr="00A10A41" w:rsidRDefault="001D3288" w:rsidP="005665A8">
                            <w:pPr>
                              <w:spacing w:line="280" w:lineRule="exact"/>
                              <w:ind w:firstLineChars="50" w:firstLine="105"/>
                              <w:rPr>
                                <w:rFonts w:ascii="HG丸ｺﾞｼｯｸM-PRO" w:eastAsia="HG丸ｺﾞｼｯｸM-PRO" w:hAnsi="HG丸ｺﾞｼｯｸM-PRO"/>
                              </w:rPr>
                            </w:pPr>
                            <w:r w:rsidRPr="00A10A41">
                              <w:rPr>
                                <w:rFonts w:ascii="HG丸ｺﾞｼｯｸM-PRO" w:eastAsia="HG丸ｺﾞｼｯｸM-PRO" w:hAnsi="HG丸ｺﾞｼｯｸM-PRO" w:hint="eastAsia"/>
                              </w:rPr>
                              <w:t>大阪府 総務部 契約局</w:t>
                            </w:r>
                          </w:p>
                          <w:p w14:paraId="73125F7F" w14:textId="77777777" w:rsidR="001D3288" w:rsidRPr="00A10A41" w:rsidRDefault="001D3288" w:rsidP="005665A8">
                            <w:pPr>
                              <w:spacing w:line="280" w:lineRule="exact"/>
                              <w:ind w:firstLineChars="100" w:firstLine="210"/>
                              <w:rPr>
                                <w:rFonts w:ascii="HG丸ｺﾞｼｯｸM-PRO" w:eastAsia="HG丸ｺﾞｼｯｸM-PRO" w:hAnsi="HG丸ｺﾞｼｯｸM-PRO"/>
                              </w:rPr>
                            </w:pPr>
                            <w:r w:rsidRPr="00A10A41">
                              <w:rPr>
                                <w:rFonts w:ascii="HG丸ｺﾞｼｯｸM-PRO" w:eastAsia="HG丸ｺﾞｼｯｸM-PRO" w:hAnsi="HG丸ｺﾞｼｯｸM-PRO" w:hint="eastAsia"/>
                              </w:rPr>
                              <w:t>総務委託物品課</w:t>
                            </w:r>
                          </w:p>
                          <w:p w14:paraId="22E67EC1" w14:textId="77777777" w:rsidR="001D3288" w:rsidRPr="00A10A41" w:rsidRDefault="001D3288" w:rsidP="005665A8">
                            <w:pPr>
                              <w:spacing w:line="280" w:lineRule="exact"/>
                              <w:rPr>
                                <w:rFonts w:ascii="HG丸ｺﾞｼｯｸM-PRO" w:eastAsia="HG丸ｺﾞｼｯｸM-PRO" w:hAnsi="HG丸ｺﾞｼｯｸM-PRO"/>
                              </w:rPr>
                            </w:pPr>
                            <w:r w:rsidRPr="00A10A4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A10A41">
                              <w:rPr>
                                <w:rFonts w:ascii="HG丸ｺﾞｼｯｸM-PRO" w:eastAsia="HG丸ｺﾞｼｯｸM-PRO" w:hAnsi="HG丸ｺﾞｼｯｸM-PRO" w:hint="eastAsia"/>
                              </w:rPr>
                              <w:t>総務・企画グループ（内線5332）</w:t>
                            </w:r>
                          </w:p>
                          <w:p w14:paraId="7F997013" w14:textId="77777777" w:rsidR="001D3288" w:rsidRPr="00A10A41" w:rsidRDefault="001D3288" w:rsidP="005665A8">
                            <w:pPr>
                              <w:spacing w:line="280" w:lineRule="exact"/>
                              <w:rPr>
                                <w:rFonts w:ascii="HG丸ｺﾞｼｯｸM-PRO" w:eastAsia="HG丸ｺﾞｼｯｸM-PRO" w:hAnsi="HG丸ｺﾞｼｯｸM-PRO"/>
                              </w:rPr>
                            </w:pPr>
                            <w:r w:rsidRPr="00A10A4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17E36">
                              <w:rPr>
                                <w:rFonts w:ascii="HG丸ｺﾞｼｯｸM-PRO" w:eastAsia="HG丸ｺﾞｼｯｸM-PRO" w:hAnsi="HG丸ｺﾞｼｯｸM-PRO" w:hint="eastAsia"/>
                                <w:spacing w:val="37"/>
                                <w:fitText w:val="2196" w:id="1485991168"/>
                              </w:rPr>
                              <w:t>資格審査グルー</w:t>
                            </w:r>
                            <w:r w:rsidRPr="00917E36">
                              <w:rPr>
                                <w:rFonts w:ascii="HG丸ｺﾞｼｯｸM-PRO" w:eastAsia="HG丸ｺﾞｼｯｸM-PRO" w:hAnsi="HG丸ｺﾞｼｯｸM-PRO" w:hint="eastAsia"/>
                                <w:spacing w:val="-1"/>
                                <w:fitText w:val="2196" w:id="1485991168"/>
                              </w:rPr>
                              <w:t>プ</w:t>
                            </w:r>
                            <w:r w:rsidRPr="00A10A41">
                              <w:rPr>
                                <w:rFonts w:ascii="HG丸ｺﾞｼｯｸM-PRO" w:eastAsia="HG丸ｺﾞｼｯｸM-PRO" w:hAnsi="HG丸ｺﾞｼｯｸM-PRO" w:hint="eastAsia"/>
                              </w:rPr>
                              <w:t>（内線53</w:t>
                            </w:r>
                            <w:r>
                              <w:rPr>
                                <w:rFonts w:ascii="HG丸ｺﾞｼｯｸM-PRO" w:eastAsia="HG丸ｺﾞｼｯｸM-PRO" w:hAnsi="HG丸ｺﾞｼｯｸM-PRO" w:hint="eastAsia"/>
                              </w:rPr>
                              <w:t>84</w:t>
                            </w:r>
                            <w:r w:rsidRPr="00A10A41">
                              <w:rPr>
                                <w:rFonts w:ascii="HG丸ｺﾞｼｯｸM-PRO" w:eastAsia="HG丸ｺﾞｼｯｸM-PRO" w:hAnsi="HG丸ｺﾞｼｯｸM-PRO" w:hint="eastAsia"/>
                              </w:rPr>
                              <w:t>）</w:t>
                            </w:r>
                          </w:p>
                          <w:p w14:paraId="3C6D916C" w14:textId="77777777" w:rsidR="001D3288" w:rsidRPr="00A10A41" w:rsidRDefault="001D3288" w:rsidP="005665A8">
                            <w:pPr>
                              <w:spacing w:line="280" w:lineRule="exact"/>
                              <w:ind w:firstLineChars="100" w:firstLine="210"/>
                              <w:rPr>
                                <w:rFonts w:ascii="HG丸ｺﾞｼｯｸM-PRO" w:eastAsia="HG丸ｺﾞｼｯｸM-PRO" w:hAnsi="HG丸ｺﾞｼｯｸM-PRO"/>
                              </w:rPr>
                            </w:pPr>
                            <w:r w:rsidRPr="00A10A41">
                              <w:rPr>
                                <w:rFonts w:ascii="HG丸ｺﾞｼｯｸM-PRO" w:eastAsia="HG丸ｺﾞｼｯｸM-PRO" w:hAnsi="HG丸ｺﾞｼｯｸM-PRO" w:hint="eastAsia"/>
                              </w:rPr>
                              <w:t>建設工事課</w:t>
                            </w:r>
                          </w:p>
                          <w:p w14:paraId="5270B446" w14:textId="77777777" w:rsidR="001D3288" w:rsidRPr="00A10A41" w:rsidRDefault="001D3288" w:rsidP="005665A8">
                            <w:pPr>
                              <w:spacing w:line="280" w:lineRule="exact"/>
                              <w:rPr>
                                <w:rFonts w:ascii="HG丸ｺﾞｼｯｸM-PRO" w:eastAsia="HG丸ｺﾞｼｯｸM-PRO" w:hAnsi="HG丸ｺﾞｼｯｸM-PRO"/>
                              </w:rPr>
                            </w:pPr>
                            <w:r w:rsidRPr="00A10A4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17E36">
                              <w:rPr>
                                <w:rFonts w:ascii="HG丸ｺﾞｼｯｸM-PRO" w:eastAsia="HG丸ｺﾞｼｯｸM-PRO" w:hAnsi="HG丸ｺﾞｼｯｸM-PRO" w:hint="eastAsia"/>
                                <w:spacing w:val="37"/>
                                <w:fitText w:val="2196" w:id="1485991169"/>
                              </w:rPr>
                              <w:t>建築入札グルー</w:t>
                            </w:r>
                            <w:r w:rsidRPr="00917E36">
                              <w:rPr>
                                <w:rFonts w:ascii="HG丸ｺﾞｼｯｸM-PRO" w:eastAsia="HG丸ｺﾞｼｯｸM-PRO" w:hAnsi="HG丸ｺﾞｼｯｸM-PRO" w:hint="eastAsia"/>
                                <w:spacing w:val="-1"/>
                                <w:fitText w:val="2196" w:id="1485991169"/>
                              </w:rPr>
                              <w:t>プ</w:t>
                            </w:r>
                            <w:r w:rsidRPr="00A10A41">
                              <w:rPr>
                                <w:rFonts w:ascii="HG丸ｺﾞｼｯｸM-PRO" w:eastAsia="HG丸ｺﾞｼｯｸM-PRO" w:hAnsi="HG丸ｺﾞｼｯｸM-PRO" w:hint="eastAsia"/>
                              </w:rPr>
                              <w:t>（内線5386）</w:t>
                            </w:r>
                          </w:p>
                          <w:p w14:paraId="48C0CBAE" w14:textId="77777777" w:rsidR="001D3288" w:rsidRPr="00A10A41" w:rsidRDefault="001D3288" w:rsidP="005665A8">
                            <w:pPr>
                              <w:spacing w:line="280" w:lineRule="exact"/>
                              <w:rPr>
                                <w:rFonts w:ascii="HG丸ｺﾞｼｯｸM-PRO" w:eastAsia="HG丸ｺﾞｼｯｸM-PRO" w:hAnsi="HG丸ｺﾞｼｯｸM-PRO"/>
                              </w:rPr>
                            </w:pPr>
                            <w:r w:rsidRPr="00A10A4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17E36">
                              <w:rPr>
                                <w:rFonts w:ascii="HG丸ｺﾞｼｯｸM-PRO" w:eastAsia="HG丸ｺﾞｼｯｸM-PRO" w:hAnsi="HG丸ｺﾞｼｯｸM-PRO" w:hint="eastAsia"/>
                                <w:spacing w:val="37"/>
                                <w:fitText w:val="2196" w:id="1485991170"/>
                              </w:rPr>
                              <w:t>土木入札グルー</w:t>
                            </w:r>
                            <w:r w:rsidRPr="00917E36">
                              <w:rPr>
                                <w:rFonts w:ascii="HG丸ｺﾞｼｯｸM-PRO" w:eastAsia="HG丸ｺﾞｼｯｸM-PRO" w:hAnsi="HG丸ｺﾞｼｯｸM-PRO" w:hint="eastAsia"/>
                                <w:spacing w:val="-1"/>
                                <w:fitText w:val="2196" w:id="1485991170"/>
                              </w:rPr>
                              <w:t>プ</w:t>
                            </w:r>
                            <w:r w:rsidRPr="00A10A41">
                              <w:rPr>
                                <w:rFonts w:ascii="HG丸ｺﾞｼｯｸM-PRO" w:eastAsia="HG丸ｺﾞｼｯｸM-PRO" w:hAnsi="HG丸ｺﾞｼｯｸM-PRO" w:hint="eastAsia"/>
                              </w:rPr>
                              <w:t>（内線5336）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F3BC9" id="_x0000_s1046" type="#_x0000_t202" style="position:absolute;left:0;text-align:left;margin-left:236.95pt;margin-top:33.85pt;width:240pt;height:124.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">
                <v:textbox>
                  <w:txbxContent>
                    <w:p w14:paraId="5795DE9E" w14:textId="77777777" w:rsidR="001D3288" w:rsidRPr="00A10A41" w:rsidRDefault="001D3288" w:rsidP="005665A8">
                      <w:pPr>
                        <w:spacing w:line="280" w:lineRule="exact"/>
                        <w:rPr>
                          <w:rFonts w:ascii="HG丸ｺﾞｼｯｸM-PRO" w:eastAsia="HG丸ｺﾞｼｯｸM-PRO" w:hAnsi="HG丸ｺﾞｼｯｸM-PRO"/>
                        </w:rPr>
                      </w:pPr>
                      <w:r w:rsidRPr="00A10A41">
                        <w:rPr>
                          <w:rFonts w:ascii="HG丸ｺﾞｼｯｸM-PRO" w:eastAsia="HG丸ｺﾞｼｯｸM-PRO" w:hAnsi="HG丸ｺﾞｼｯｸM-PRO" w:hint="eastAsia"/>
                        </w:rPr>
                        <w:t>【問い合わせ先】</w:t>
                      </w:r>
                    </w:p>
                    <w:p w14:paraId="2B8A48AA" w14:textId="77777777" w:rsidR="001D3288" w:rsidRPr="00A10A41" w:rsidRDefault="001D3288" w:rsidP="005665A8">
                      <w:pPr>
                        <w:spacing w:line="280" w:lineRule="exact"/>
                        <w:ind w:firstLineChars="50" w:firstLine="105"/>
                        <w:rPr>
                          <w:rFonts w:ascii="HG丸ｺﾞｼｯｸM-PRO" w:eastAsia="HG丸ｺﾞｼｯｸM-PRO" w:hAnsi="HG丸ｺﾞｼｯｸM-PRO"/>
                        </w:rPr>
                      </w:pPr>
                      <w:r w:rsidRPr="00A10A41">
                        <w:rPr>
                          <w:rFonts w:ascii="HG丸ｺﾞｼｯｸM-PRO" w:eastAsia="HG丸ｺﾞｼｯｸM-PRO" w:hAnsi="HG丸ｺﾞｼｯｸM-PRO" w:hint="eastAsia"/>
                        </w:rPr>
                        <w:t>大阪府 総務部 契約局</w:t>
                      </w:r>
                    </w:p>
                    <w:p w14:paraId="73125F7F" w14:textId="77777777" w:rsidR="001D3288" w:rsidRPr="00A10A41" w:rsidRDefault="001D3288" w:rsidP="005665A8">
                      <w:pPr>
                        <w:spacing w:line="280" w:lineRule="exact"/>
                        <w:ind w:firstLineChars="100" w:firstLine="210"/>
                        <w:rPr>
                          <w:rFonts w:ascii="HG丸ｺﾞｼｯｸM-PRO" w:eastAsia="HG丸ｺﾞｼｯｸM-PRO" w:hAnsi="HG丸ｺﾞｼｯｸM-PRO"/>
                        </w:rPr>
                      </w:pPr>
                      <w:r w:rsidRPr="00A10A41">
                        <w:rPr>
                          <w:rFonts w:ascii="HG丸ｺﾞｼｯｸM-PRO" w:eastAsia="HG丸ｺﾞｼｯｸM-PRO" w:hAnsi="HG丸ｺﾞｼｯｸM-PRO" w:hint="eastAsia"/>
                        </w:rPr>
                        <w:t>総務委託物品課</w:t>
                      </w:r>
                    </w:p>
                    <w:p w14:paraId="22E67EC1" w14:textId="77777777" w:rsidR="001D3288" w:rsidRPr="00A10A41" w:rsidRDefault="001D3288" w:rsidP="005665A8">
                      <w:pPr>
                        <w:spacing w:line="280" w:lineRule="exact"/>
                        <w:rPr>
                          <w:rFonts w:ascii="HG丸ｺﾞｼｯｸM-PRO" w:eastAsia="HG丸ｺﾞｼｯｸM-PRO" w:hAnsi="HG丸ｺﾞｼｯｸM-PRO"/>
                        </w:rPr>
                      </w:pPr>
                      <w:r w:rsidRPr="00A10A4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A10A41">
                        <w:rPr>
                          <w:rFonts w:ascii="HG丸ｺﾞｼｯｸM-PRO" w:eastAsia="HG丸ｺﾞｼｯｸM-PRO" w:hAnsi="HG丸ｺﾞｼｯｸM-PRO" w:hint="eastAsia"/>
                        </w:rPr>
                        <w:t>総務・企画グループ（内線5332）</w:t>
                      </w:r>
                    </w:p>
                    <w:p w14:paraId="7F997013" w14:textId="77777777" w:rsidR="001D3288" w:rsidRPr="00A10A41" w:rsidRDefault="001D3288" w:rsidP="005665A8">
                      <w:pPr>
                        <w:spacing w:line="280" w:lineRule="exact"/>
                        <w:rPr>
                          <w:rFonts w:ascii="HG丸ｺﾞｼｯｸM-PRO" w:eastAsia="HG丸ｺﾞｼｯｸM-PRO" w:hAnsi="HG丸ｺﾞｼｯｸM-PRO"/>
                        </w:rPr>
                      </w:pPr>
                      <w:r w:rsidRPr="00A10A4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17E36">
                        <w:rPr>
                          <w:rFonts w:ascii="HG丸ｺﾞｼｯｸM-PRO" w:eastAsia="HG丸ｺﾞｼｯｸM-PRO" w:hAnsi="HG丸ｺﾞｼｯｸM-PRO" w:hint="eastAsia"/>
                          <w:spacing w:val="37"/>
                          <w:fitText w:val="2196" w:id="1485991168"/>
                        </w:rPr>
                        <w:t>資格審査グルー</w:t>
                      </w:r>
                      <w:r w:rsidRPr="00917E36">
                        <w:rPr>
                          <w:rFonts w:ascii="HG丸ｺﾞｼｯｸM-PRO" w:eastAsia="HG丸ｺﾞｼｯｸM-PRO" w:hAnsi="HG丸ｺﾞｼｯｸM-PRO" w:hint="eastAsia"/>
                          <w:spacing w:val="-1"/>
                          <w:fitText w:val="2196" w:id="1485991168"/>
                        </w:rPr>
                        <w:t>プ</w:t>
                      </w:r>
                      <w:r w:rsidRPr="00A10A41">
                        <w:rPr>
                          <w:rFonts w:ascii="HG丸ｺﾞｼｯｸM-PRO" w:eastAsia="HG丸ｺﾞｼｯｸM-PRO" w:hAnsi="HG丸ｺﾞｼｯｸM-PRO" w:hint="eastAsia"/>
                        </w:rPr>
                        <w:t>（内線53</w:t>
                      </w:r>
                      <w:r>
                        <w:rPr>
                          <w:rFonts w:ascii="HG丸ｺﾞｼｯｸM-PRO" w:eastAsia="HG丸ｺﾞｼｯｸM-PRO" w:hAnsi="HG丸ｺﾞｼｯｸM-PRO" w:hint="eastAsia"/>
                        </w:rPr>
                        <w:t>84</w:t>
                      </w:r>
                      <w:r w:rsidRPr="00A10A41">
                        <w:rPr>
                          <w:rFonts w:ascii="HG丸ｺﾞｼｯｸM-PRO" w:eastAsia="HG丸ｺﾞｼｯｸM-PRO" w:hAnsi="HG丸ｺﾞｼｯｸM-PRO" w:hint="eastAsia"/>
                        </w:rPr>
                        <w:t>）</w:t>
                      </w:r>
                    </w:p>
                    <w:p w14:paraId="3C6D916C" w14:textId="77777777" w:rsidR="001D3288" w:rsidRPr="00A10A41" w:rsidRDefault="001D3288" w:rsidP="005665A8">
                      <w:pPr>
                        <w:spacing w:line="280" w:lineRule="exact"/>
                        <w:ind w:firstLineChars="100" w:firstLine="210"/>
                        <w:rPr>
                          <w:rFonts w:ascii="HG丸ｺﾞｼｯｸM-PRO" w:eastAsia="HG丸ｺﾞｼｯｸM-PRO" w:hAnsi="HG丸ｺﾞｼｯｸM-PRO"/>
                        </w:rPr>
                      </w:pPr>
                      <w:r w:rsidRPr="00A10A41">
                        <w:rPr>
                          <w:rFonts w:ascii="HG丸ｺﾞｼｯｸM-PRO" w:eastAsia="HG丸ｺﾞｼｯｸM-PRO" w:hAnsi="HG丸ｺﾞｼｯｸM-PRO" w:hint="eastAsia"/>
                        </w:rPr>
                        <w:t>建設工事課</w:t>
                      </w:r>
                    </w:p>
                    <w:p w14:paraId="5270B446" w14:textId="77777777" w:rsidR="001D3288" w:rsidRPr="00A10A41" w:rsidRDefault="001D3288" w:rsidP="005665A8">
                      <w:pPr>
                        <w:spacing w:line="280" w:lineRule="exact"/>
                        <w:rPr>
                          <w:rFonts w:ascii="HG丸ｺﾞｼｯｸM-PRO" w:eastAsia="HG丸ｺﾞｼｯｸM-PRO" w:hAnsi="HG丸ｺﾞｼｯｸM-PRO"/>
                        </w:rPr>
                      </w:pPr>
                      <w:r w:rsidRPr="00A10A4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17E36">
                        <w:rPr>
                          <w:rFonts w:ascii="HG丸ｺﾞｼｯｸM-PRO" w:eastAsia="HG丸ｺﾞｼｯｸM-PRO" w:hAnsi="HG丸ｺﾞｼｯｸM-PRO" w:hint="eastAsia"/>
                          <w:spacing w:val="37"/>
                          <w:fitText w:val="2196" w:id="1485991169"/>
                        </w:rPr>
                        <w:t>建築入札グルー</w:t>
                      </w:r>
                      <w:r w:rsidRPr="00917E36">
                        <w:rPr>
                          <w:rFonts w:ascii="HG丸ｺﾞｼｯｸM-PRO" w:eastAsia="HG丸ｺﾞｼｯｸM-PRO" w:hAnsi="HG丸ｺﾞｼｯｸM-PRO" w:hint="eastAsia"/>
                          <w:spacing w:val="-1"/>
                          <w:fitText w:val="2196" w:id="1485991169"/>
                        </w:rPr>
                        <w:t>プ</w:t>
                      </w:r>
                      <w:r w:rsidRPr="00A10A41">
                        <w:rPr>
                          <w:rFonts w:ascii="HG丸ｺﾞｼｯｸM-PRO" w:eastAsia="HG丸ｺﾞｼｯｸM-PRO" w:hAnsi="HG丸ｺﾞｼｯｸM-PRO" w:hint="eastAsia"/>
                        </w:rPr>
                        <w:t>（内線5386）</w:t>
                      </w:r>
                    </w:p>
                    <w:p w14:paraId="48C0CBAE" w14:textId="77777777" w:rsidR="001D3288" w:rsidRPr="00A10A41" w:rsidRDefault="001D3288" w:rsidP="005665A8">
                      <w:pPr>
                        <w:spacing w:line="280" w:lineRule="exact"/>
                        <w:rPr>
                          <w:rFonts w:ascii="HG丸ｺﾞｼｯｸM-PRO" w:eastAsia="HG丸ｺﾞｼｯｸM-PRO" w:hAnsi="HG丸ｺﾞｼｯｸM-PRO"/>
                        </w:rPr>
                      </w:pPr>
                      <w:r w:rsidRPr="00A10A4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17E36">
                        <w:rPr>
                          <w:rFonts w:ascii="HG丸ｺﾞｼｯｸM-PRO" w:eastAsia="HG丸ｺﾞｼｯｸM-PRO" w:hAnsi="HG丸ｺﾞｼｯｸM-PRO" w:hint="eastAsia"/>
                          <w:spacing w:val="37"/>
                          <w:fitText w:val="2196" w:id="1485991170"/>
                        </w:rPr>
                        <w:t>土木入札グルー</w:t>
                      </w:r>
                      <w:r w:rsidRPr="00917E36">
                        <w:rPr>
                          <w:rFonts w:ascii="HG丸ｺﾞｼｯｸM-PRO" w:eastAsia="HG丸ｺﾞｼｯｸM-PRO" w:hAnsi="HG丸ｺﾞｼｯｸM-PRO" w:hint="eastAsia"/>
                          <w:spacing w:val="-1"/>
                          <w:fitText w:val="2196" w:id="1485991170"/>
                        </w:rPr>
                        <w:t>プ</w:t>
                      </w:r>
                      <w:r w:rsidRPr="00A10A41">
                        <w:rPr>
                          <w:rFonts w:ascii="HG丸ｺﾞｼｯｸM-PRO" w:eastAsia="HG丸ｺﾞｼｯｸM-PRO" w:hAnsi="HG丸ｺﾞｼｯｸM-PRO" w:hint="eastAsia"/>
                        </w:rPr>
                        <w:t>（内線5336）</w:t>
                      </w:r>
                    </w:p>
                  </w:txbxContent>
                </v:textbox>
              </v:shape>
            </w:pict>
          </mc:Fallback>
        </mc:AlternateContent>
      </w:r>
    </w:p>
    <w:p w14:paraId="32675F2F" w14:textId="77777777" w:rsidR="005665A8" w:rsidRDefault="005665A8" w:rsidP="0051500A">
      <w:pPr>
        <w:kinsoku w:val="0"/>
        <w:snapToGrid w:val="0"/>
        <w:spacing w:line="300" w:lineRule="atLeast"/>
        <w:jc w:val="left"/>
        <w:rPr>
          <w:rFonts w:ascii="ＭＳ Ｐゴシック" w:eastAsia="ＭＳ Ｐゴシック" w:hAnsi="ＭＳ Ｐゴシック"/>
          <w:color w:val="000000"/>
        </w:rPr>
      </w:pPr>
    </w:p>
    <w:p w14:paraId="42BB68F6"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2AB68BDF"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3820B012"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590F7602"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412F11E7"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45CEA954"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2442D043"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323C5E87"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51031FC2"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7FE63096"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3CE2E5E6"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679A88B0"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2E7AA380"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31DF3DFE"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5C5A009B"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03D61128"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465CCCA6"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7123E115"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087EC83C"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02D464F7"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29320FEE"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0099D9C9" w14:textId="77777777" w:rsidR="00123FFB" w:rsidRDefault="00123FFB" w:rsidP="0051500A">
      <w:pPr>
        <w:kinsoku w:val="0"/>
        <w:snapToGrid w:val="0"/>
        <w:spacing w:line="300" w:lineRule="atLeast"/>
        <w:jc w:val="left"/>
        <w:rPr>
          <w:rFonts w:ascii="ＭＳ Ｐゴシック" w:eastAsia="ＭＳ Ｐゴシック" w:hAnsi="ＭＳ Ｐゴシック"/>
          <w:color w:val="000000"/>
        </w:rPr>
      </w:pPr>
    </w:p>
    <w:p w14:paraId="2944A09B" w14:textId="77777777" w:rsidR="00341D36" w:rsidRDefault="00341D36" w:rsidP="0051500A">
      <w:pPr>
        <w:kinsoku w:val="0"/>
        <w:snapToGrid w:val="0"/>
        <w:spacing w:line="300" w:lineRule="atLeast"/>
        <w:jc w:val="left"/>
        <w:rPr>
          <w:rFonts w:ascii="ＭＳ Ｐゴシック" w:eastAsia="ＭＳ Ｐゴシック" w:hAnsi="ＭＳ Ｐゴシック"/>
          <w:color w:val="000000"/>
        </w:rPr>
      </w:pPr>
    </w:p>
    <w:p w14:paraId="48D210B5" w14:textId="77777777" w:rsidR="00341D36" w:rsidRDefault="00341D36" w:rsidP="0051500A">
      <w:pPr>
        <w:kinsoku w:val="0"/>
        <w:snapToGrid w:val="0"/>
        <w:spacing w:line="300" w:lineRule="atLeast"/>
        <w:jc w:val="left"/>
        <w:rPr>
          <w:rFonts w:ascii="ＭＳ Ｐゴシック" w:eastAsia="ＭＳ Ｐゴシック" w:hAnsi="ＭＳ Ｐゴシック"/>
          <w:color w:val="000000"/>
        </w:rPr>
      </w:pPr>
    </w:p>
    <w:p w14:paraId="3DD7D026" w14:textId="77777777" w:rsidR="009978D0" w:rsidRDefault="009978D0" w:rsidP="0051500A">
      <w:pPr>
        <w:kinsoku w:val="0"/>
        <w:snapToGrid w:val="0"/>
        <w:spacing w:line="300" w:lineRule="atLeast"/>
        <w:jc w:val="left"/>
        <w:rPr>
          <w:rFonts w:ascii="ＭＳ Ｐゴシック" w:eastAsia="ＭＳ Ｐゴシック" w:hAnsi="ＭＳ Ｐゴシック"/>
          <w:color w:val="000000"/>
        </w:rPr>
      </w:pPr>
    </w:p>
    <w:p w14:paraId="1B59229D" w14:textId="77777777" w:rsidR="009978D0" w:rsidRDefault="009978D0" w:rsidP="0051500A">
      <w:pPr>
        <w:kinsoku w:val="0"/>
        <w:snapToGrid w:val="0"/>
        <w:spacing w:line="300" w:lineRule="atLeast"/>
        <w:jc w:val="left"/>
        <w:rPr>
          <w:rFonts w:ascii="ＭＳ Ｐゴシック" w:eastAsia="ＭＳ Ｐゴシック" w:hAnsi="ＭＳ Ｐゴシック"/>
          <w:color w:val="000000"/>
        </w:rPr>
      </w:pPr>
    </w:p>
    <w:p w14:paraId="4591AE96" w14:textId="77777777" w:rsidR="009978D0" w:rsidRDefault="009978D0" w:rsidP="0051500A">
      <w:pPr>
        <w:kinsoku w:val="0"/>
        <w:snapToGrid w:val="0"/>
        <w:spacing w:line="300" w:lineRule="atLeast"/>
        <w:jc w:val="left"/>
        <w:rPr>
          <w:rFonts w:ascii="ＭＳ Ｐゴシック" w:eastAsia="ＭＳ Ｐゴシック" w:hAnsi="ＭＳ Ｐゴシック"/>
          <w:color w:val="000000"/>
        </w:rPr>
      </w:pPr>
    </w:p>
    <w:p w14:paraId="00E38A43" w14:textId="03ECF7F7" w:rsidR="009978D0" w:rsidRPr="009978D0" w:rsidRDefault="008851E4" w:rsidP="009978D0">
      <w:pPr>
        <w:autoSpaceDE/>
        <w:autoSpaceDN/>
        <w:spacing w:line="100" w:lineRule="exact"/>
        <w:rPr>
          <w:rFonts w:ascii="ＭＳ ゴシック" w:eastAsia="ＭＳ ゴシック" w:hAnsi="ＭＳ ゴシック"/>
          <w:b/>
          <w:color w:val="000000"/>
          <w:spacing w:val="0"/>
          <w:kern w:val="2"/>
          <w:sz w:val="24"/>
          <w:szCs w:val="24"/>
        </w:rPr>
      </w:pPr>
      <w:r w:rsidRPr="009978D0">
        <w:rPr>
          <w:noProof/>
        </w:rPr>
        <mc:AlternateContent>
          <mc:Choice Requires="wps">
            <w:drawing>
              <wp:anchor distT="0" distB="0" distL="114300" distR="114300" simplePos="0" relativeHeight="251653632" behindDoc="1" locked="0" layoutInCell="1" allowOverlap="1" wp14:anchorId="189589CE" wp14:editId="2797C1A7">
                <wp:simplePos x="0" y="0"/>
                <wp:positionH relativeFrom="column">
                  <wp:posOffset>-19050</wp:posOffset>
                </wp:positionH>
                <wp:positionV relativeFrom="paragraph">
                  <wp:posOffset>7620</wp:posOffset>
                </wp:positionV>
                <wp:extent cx="6121400" cy="462280"/>
                <wp:effectExtent l="19050" t="19050" r="12700" b="1397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462280"/>
                        </a:xfrm>
                        <a:prstGeom prst="flowChartAlternateProcess">
                          <a:avLst/>
                        </a:prstGeom>
                        <a:solidFill>
                          <a:srgbClr val="FFFFFF"/>
                        </a:solidFill>
                        <a:ln w="57150" cmpd="thickThin">
                          <a:solidFill>
                            <a:srgbClr val="000000"/>
                          </a:solidFill>
                          <a:miter lim="800000"/>
                          <a:headEnd/>
                          <a:tailEnd/>
                        </a:ln>
                      </wps:spPr>
                      <wps:txbx>
                        <w:txbxContent>
                          <w:p w14:paraId="27211D1B" w14:textId="77777777" w:rsidR="001D3288" w:rsidRDefault="001D3288" w:rsidP="009978D0">
                            <w:r>
                              <w:rPr>
                                <w:rFonts w:ascii="ＭＳ ゴシック" w:eastAsia="ＭＳ ゴシック" w:hAnsi="ＭＳ ゴシック" w:hint="eastAsia"/>
                                <w:b/>
                                <w:sz w:val="32"/>
                                <w:szCs w:val="32"/>
                              </w:rPr>
                              <w:t xml:space="preserve">事業主の皆様へ　</w:t>
                            </w:r>
                            <w:r w:rsidRPr="005247D8">
                              <w:rPr>
                                <w:rFonts w:ascii="HG創英角ｺﾞｼｯｸUB" w:eastAsia="HG創英角ｺﾞｼｯｸUB" w:hAnsi="ＭＳ ゴシック" w:hint="eastAsia"/>
                                <w:sz w:val="36"/>
                                <w:szCs w:val="36"/>
                              </w:rPr>
                              <w:t>労働関係の法制度を守ってください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589C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47" type="#_x0000_t176" style="position:absolute;left:0;text-align:left;margin-left:-1.5pt;margin-top:.6pt;width:482pt;height:3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" strokeweight="4.5pt">
                <v:stroke linestyle="thickThin"/>
                <v:textbox inset="5.85pt,.7pt,5.85pt,.7pt">
                  <w:txbxContent>
                    <w:p w14:paraId="27211D1B" w14:textId="77777777" w:rsidR="001D3288" w:rsidRDefault="001D3288" w:rsidP="009978D0">
                      <w:r>
                        <w:rPr>
                          <w:rFonts w:ascii="ＭＳ ゴシック" w:eastAsia="ＭＳ ゴシック" w:hAnsi="ＭＳ ゴシック" w:hint="eastAsia"/>
                          <w:b/>
                          <w:sz w:val="32"/>
                          <w:szCs w:val="32"/>
                        </w:rPr>
                        <w:t xml:space="preserve">事業主の皆様へ　</w:t>
                      </w:r>
                      <w:r w:rsidRPr="005247D8">
                        <w:rPr>
                          <w:rFonts w:ascii="HG創英角ｺﾞｼｯｸUB" w:eastAsia="HG創英角ｺﾞｼｯｸUB" w:hAnsi="ＭＳ ゴシック" w:hint="eastAsia"/>
                          <w:sz w:val="36"/>
                          <w:szCs w:val="36"/>
                        </w:rPr>
                        <w:t>労働関係の法制度を守ってください</w:t>
                      </w:r>
                    </w:p>
                  </w:txbxContent>
                </v:textbox>
              </v:shape>
            </w:pict>
          </mc:Fallback>
        </mc:AlternateContent>
      </w:r>
    </w:p>
    <w:p w14:paraId="343BD0AE" w14:textId="77777777" w:rsidR="009978D0" w:rsidRPr="009978D0" w:rsidRDefault="009978D0" w:rsidP="009978D0">
      <w:pPr>
        <w:autoSpaceDE/>
        <w:autoSpaceDN/>
        <w:spacing w:line="100" w:lineRule="exact"/>
        <w:jc w:val="right"/>
        <w:rPr>
          <w:rFonts w:ascii="ＭＳ ゴシック" w:eastAsia="ＭＳ ゴシック" w:hAnsi="ＭＳ ゴシック"/>
          <w:b/>
          <w:color w:val="000000"/>
          <w:spacing w:val="0"/>
          <w:kern w:val="2"/>
          <w:sz w:val="24"/>
          <w:szCs w:val="24"/>
        </w:rPr>
      </w:pPr>
    </w:p>
    <w:p w14:paraId="75C180B8" w14:textId="77777777" w:rsidR="009978D0" w:rsidRPr="009978D0" w:rsidRDefault="009978D0" w:rsidP="009978D0">
      <w:pPr>
        <w:autoSpaceDE/>
        <w:autoSpaceDN/>
        <w:spacing w:line="240" w:lineRule="auto"/>
        <w:rPr>
          <w:rFonts w:ascii="ＭＳ ゴシック" w:eastAsia="ＭＳ ゴシック" w:hAnsi="ＭＳ ゴシック"/>
          <w:b/>
          <w:i/>
          <w:color w:val="000000"/>
          <w:spacing w:val="0"/>
          <w:szCs w:val="21"/>
        </w:rPr>
      </w:pPr>
      <w:r w:rsidRPr="009978D0">
        <w:rPr>
          <w:rFonts w:ascii="ＭＳ ゴシック" w:eastAsia="ＭＳ ゴシック" w:hAnsi="ＭＳ ゴシック" w:hint="eastAsia"/>
          <w:b/>
          <w:color w:val="000000"/>
          <w:spacing w:val="0"/>
          <w:kern w:val="2"/>
          <w:sz w:val="24"/>
          <w:szCs w:val="24"/>
        </w:rPr>
        <w:t xml:space="preserve">　</w:t>
      </w:r>
    </w:p>
    <w:p w14:paraId="1B741290" w14:textId="77777777" w:rsidR="009978D0" w:rsidRPr="009978D0" w:rsidRDefault="009978D0" w:rsidP="009978D0">
      <w:pPr>
        <w:autoSpaceDE/>
        <w:autoSpaceDN/>
        <w:snapToGrid w:val="0"/>
        <w:spacing w:line="240" w:lineRule="auto"/>
        <w:rPr>
          <w:rFonts w:ascii="ＭＳ ゴシック" w:eastAsia="ＭＳ ゴシック" w:hAnsi="ＭＳ ゴシック"/>
          <w:b/>
          <w:i/>
          <w:color w:val="000000"/>
          <w:spacing w:val="0"/>
          <w:szCs w:val="21"/>
        </w:rPr>
      </w:pPr>
    </w:p>
    <w:p w14:paraId="4EF8D5FC" w14:textId="77777777" w:rsidR="009978D0" w:rsidRPr="009978D0" w:rsidRDefault="009978D0" w:rsidP="009978D0">
      <w:pPr>
        <w:autoSpaceDE/>
        <w:autoSpaceDN/>
        <w:snapToGrid w:val="0"/>
        <w:spacing w:line="240" w:lineRule="auto"/>
        <w:rPr>
          <w:rFonts w:ascii="ＭＳ ゴシック" w:eastAsia="ＭＳ ゴシック" w:hAnsi="ＭＳ ゴシック"/>
          <w:b/>
          <w:i/>
          <w:color w:val="000000"/>
          <w:spacing w:val="0"/>
          <w:sz w:val="6"/>
          <w:szCs w:val="21"/>
        </w:rPr>
      </w:pPr>
    </w:p>
    <w:p w14:paraId="3B35FCD0" w14:textId="77777777" w:rsidR="009978D0" w:rsidRPr="009978D0" w:rsidRDefault="009978D0" w:rsidP="009978D0">
      <w:pPr>
        <w:autoSpaceDE/>
        <w:autoSpaceDN/>
        <w:snapToGrid w:val="0"/>
        <w:spacing w:line="240" w:lineRule="auto"/>
        <w:rPr>
          <w:rFonts w:ascii="HG丸ｺﾞｼｯｸM-PRO" w:eastAsia="HG丸ｺﾞｼｯｸM-PRO" w:hAnsi="ＭＳ ゴシック"/>
          <w:i/>
          <w:color w:val="000000"/>
          <w:spacing w:val="0"/>
          <w:sz w:val="24"/>
          <w:szCs w:val="24"/>
          <w:u w:val="single"/>
        </w:rPr>
      </w:pPr>
      <w:r w:rsidRPr="009978D0">
        <w:rPr>
          <w:rFonts w:ascii="HG丸ｺﾞｼｯｸM-PRO" w:eastAsia="HG丸ｺﾞｼｯｸM-PRO" w:hAnsi="ＭＳ ゴシック" w:hint="eastAsia"/>
          <w:i/>
          <w:color w:val="000000"/>
          <w:spacing w:val="0"/>
          <w:sz w:val="24"/>
          <w:szCs w:val="24"/>
          <w:u w:val="single"/>
        </w:rPr>
        <w:t xml:space="preserve">☆雇う者と働く者とのルールが、守られていますか　　　　　　　　　　　　　　　　　</w:t>
      </w:r>
    </w:p>
    <w:p w14:paraId="2130905B" w14:textId="77777777" w:rsidR="009978D0" w:rsidRPr="009978D0" w:rsidRDefault="009978D0" w:rsidP="009978D0">
      <w:pPr>
        <w:autoSpaceDE/>
        <w:autoSpaceDN/>
        <w:snapToGrid w:val="0"/>
        <w:spacing w:line="120" w:lineRule="auto"/>
        <w:rPr>
          <w:rFonts w:ascii="ＭＳ ゴシック" w:eastAsia="ＭＳ ゴシック" w:hAnsi="ＭＳ ゴシック"/>
          <w:b/>
          <w:i/>
          <w:color w:val="000000"/>
          <w:spacing w:val="0"/>
          <w:sz w:val="2"/>
          <w:szCs w:val="24"/>
        </w:rPr>
      </w:pPr>
    </w:p>
    <w:p w14:paraId="5F1EAFE6" w14:textId="13DC6CCF" w:rsidR="009978D0" w:rsidRPr="009978D0" w:rsidRDefault="008851E4" w:rsidP="009978D0">
      <w:pPr>
        <w:autoSpaceDE/>
        <w:autoSpaceDN/>
        <w:spacing w:line="240" w:lineRule="auto"/>
        <w:ind w:right="-1"/>
        <w:jc w:val="left"/>
        <w:rPr>
          <w:rFonts w:ascii="ＭＳ ゴシック" w:eastAsia="ＭＳ ゴシック" w:hAnsi="ＭＳ ゴシック"/>
          <w:b/>
          <w:color w:val="000000"/>
          <w:spacing w:val="0"/>
          <w:sz w:val="24"/>
          <w:szCs w:val="24"/>
        </w:rPr>
      </w:pPr>
      <w:r w:rsidRPr="009978D0">
        <w:rPr>
          <w:noProof/>
        </w:rPr>
        <w:drawing>
          <wp:anchor distT="0" distB="0" distL="114300" distR="114300" simplePos="0" relativeHeight="251656704" behindDoc="0" locked="0" layoutInCell="1" allowOverlap="1" wp14:anchorId="3BD45A02" wp14:editId="37F02C33">
            <wp:simplePos x="0" y="0"/>
            <wp:positionH relativeFrom="page">
              <wp:posOffset>708025</wp:posOffset>
            </wp:positionH>
            <wp:positionV relativeFrom="page">
              <wp:posOffset>387350</wp:posOffset>
            </wp:positionV>
            <wp:extent cx="942975" cy="228600"/>
            <wp:effectExtent l="0" t="0" r="0" b="0"/>
            <wp:wrapNone/>
            <wp:docPr id="59"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8D0" w:rsidRPr="009978D0">
        <w:rPr>
          <w:rFonts w:ascii="ＭＳ ゴシック" w:eastAsia="ＭＳ ゴシック" w:hAnsi="ＭＳ ゴシック" w:hint="eastAsia"/>
          <w:b/>
          <w:color w:val="FFFFFF"/>
          <w:spacing w:val="20"/>
          <w:sz w:val="28"/>
          <w:szCs w:val="28"/>
          <w:shd w:val="clear" w:color="auto" w:fill="000000"/>
        </w:rPr>
        <w:t>労働基準法</w:t>
      </w:r>
      <w:r w:rsidR="009978D0" w:rsidRPr="009978D0">
        <w:rPr>
          <w:rFonts w:ascii="ＭＳ ゴシック" w:eastAsia="ＭＳ ゴシック" w:hAnsi="ＭＳ ゴシック" w:hint="eastAsia"/>
          <w:b/>
          <w:color w:val="000000"/>
          <w:spacing w:val="0"/>
          <w:sz w:val="24"/>
          <w:szCs w:val="24"/>
        </w:rPr>
        <w:t xml:space="preserve">　－労働条件の明示／労働時間・休日／残業と割増賃金等－</w:t>
      </w:r>
    </w:p>
    <w:p w14:paraId="374EF747" w14:textId="77777777" w:rsidR="009978D0" w:rsidRPr="009978D0" w:rsidRDefault="009978D0" w:rsidP="009978D0">
      <w:pPr>
        <w:autoSpaceDE/>
        <w:autoSpaceDN/>
        <w:spacing w:line="240" w:lineRule="exact"/>
        <w:jc w:val="right"/>
        <w:rPr>
          <w:rFonts w:ascii="ＭＳ ゴシック" w:eastAsia="ＭＳ ゴシック" w:hAnsi="ＭＳ ゴシック"/>
          <w:b/>
          <w:color w:val="000000"/>
          <w:spacing w:val="0"/>
          <w:sz w:val="24"/>
          <w:szCs w:val="24"/>
        </w:rPr>
      </w:pPr>
      <w:r w:rsidRPr="009978D0">
        <w:rPr>
          <w:rFonts w:ascii="ＭＳ 明朝" w:eastAsia="ＭＳ 明朝" w:hAnsi="ＭＳ 明朝" w:hint="eastAsia"/>
          <w:color w:val="000000"/>
          <w:spacing w:val="0"/>
          <w:sz w:val="20"/>
        </w:rPr>
        <w:t>【問合せ先：労働基準監督署】</w:t>
      </w:r>
    </w:p>
    <w:p w14:paraId="6B7127C5" w14:textId="77777777" w:rsidR="009978D0" w:rsidRPr="009978D0" w:rsidRDefault="009978D0" w:rsidP="009978D0">
      <w:pPr>
        <w:tabs>
          <w:tab w:val="left" w:pos="1260"/>
        </w:tabs>
        <w:autoSpaceDE/>
        <w:autoSpaceDN/>
        <w:snapToGrid w:val="0"/>
        <w:spacing w:line="140" w:lineRule="exact"/>
        <w:rPr>
          <w:rFonts w:ascii="ＭＳ ゴシック" w:eastAsia="ＭＳ ゴシック" w:hAnsi="ＭＳ ゴシック"/>
          <w:b/>
          <w:color w:val="000000"/>
          <w:spacing w:val="0"/>
          <w:sz w:val="4"/>
          <w:szCs w:val="21"/>
        </w:rPr>
      </w:pPr>
    </w:p>
    <w:p w14:paraId="6F0FAD9F" w14:textId="77777777" w:rsidR="009978D0" w:rsidRPr="009978D0" w:rsidRDefault="009978D0" w:rsidP="009978D0">
      <w:pPr>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b/>
          <w:color w:val="000000"/>
          <w:spacing w:val="0"/>
          <w:sz w:val="24"/>
          <w:szCs w:val="24"/>
        </w:rPr>
        <w:t xml:space="preserve">　</w:t>
      </w:r>
      <w:r w:rsidRPr="009978D0">
        <w:rPr>
          <w:rFonts w:ascii="ＭＳ ゴシック" w:eastAsia="ＭＳ ゴシック" w:hAnsi="ＭＳ ゴシック" w:hint="eastAsia"/>
          <w:color w:val="000000"/>
          <w:spacing w:val="0"/>
          <w:sz w:val="22"/>
          <w:szCs w:val="22"/>
        </w:rPr>
        <w:t>□労働者を採用する際に、基本的な労働条件について文書などで明示していますか。</w:t>
      </w:r>
    </w:p>
    <w:p w14:paraId="47848CBF" w14:textId="77777777" w:rsidR="009978D0" w:rsidRPr="009978D0" w:rsidRDefault="009978D0" w:rsidP="009978D0">
      <w:pPr>
        <w:tabs>
          <w:tab w:val="left" w:pos="6663"/>
        </w:tabs>
        <w:autoSpaceDE/>
        <w:autoSpaceDN/>
        <w:snapToGrid w:val="0"/>
        <w:spacing w:line="240" w:lineRule="exact"/>
        <w:rPr>
          <w:rFonts w:ascii="ＭＳ ゴシック" w:eastAsia="ＭＳ ゴシック" w:hAnsi="ＭＳ ゴシック"/>
          <w:color w:val="000000"/>
          <w:spacing w:val="0"/>
          <w:sz w:val="22"/>
          <w:szCs w:val="22"/>
        </w:rPr>
      </w:pPr>
      <w:r w:rsidRPr="009978D0">
        <w:rPr>
          <w:rFonts w:ascii="ＭＳ Ｐ明朝" w:eastAsia="ＭＳ Ｐ明朝" w:hAnsi="ＭＳ Ｐ明朝" w:hint="eastAsia"/>
          <w:color w:val="000000"/>
          <w:spacing w:val="0"/>
          <w:sz w:val="20"/>
        </w:rPr>
        <w:t>〔労働基準法15条〕</w:t>
      </w:r>
    </w:p>
    <w:p w14:paraId="43184916"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2"/>
          <w:szCs w:val="22"/>
        </w:rPr>
      </w:pPr>
      <w:r w:rsidRPr="009978D0">
        <w:rPr>
          <w:rFonts w:ascii="ＭＳ ゴシック" w:eastAsia="ＭＳ ゴシック" w:hAnsi="ＭＳ ゴシック" w:hint="eastAsia"/>
          <w:color w:val="000000"/>
          <w:spacing w:val="0"/>
          <w:sz w:val="22"/>
          <w:szCs w:val="22"/>
        </w:rPr>
        <w:t>≪書面の交付により明示すべき労働条件≫</w:t>
      </w:r>
    </w:p>
    <w:p w14:paraId="15B8B8B2" w14:textId="77777777" w:rsidR="009978D0" w:rsidRPr="009978D0" w:rsidRDefault="009978D0" w:rsidP="009978D0">
      <w:pPr>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①労働契約の期間</w:t>
      </w:r>
    </w:p>
    <w:p w14:paraId="6A924720" w14:textId="77777777" w:rsidR="009978D0" w:rsidRPr="009978D0" w:rsidRDefault="009978D0" w:rsidP="009978D0">
      <w:pPr>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②期間の定めのある労働契約を更新する場合の基準</w:t>
      </w:r>
    </w:p>
    <w:p w14:paraId="08BF74E3" w14:textId="77777777" w:rsidR="009978D0" w:rsidRPr="009978D0" w:rsidRDefault="009978D0" w:rsidP="009978D0">
      <w:pPr>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③就業の場所、従事する業務内容</w:t>
      </w:r>
    </w:p>
    <w:p w14:paraId="33F3EF46" w14:textId="77777777" w:rsidR="009978D0" w:rsidRPr="009978D0" w:rsidRDefault="009978D0" w:rsidP="009978D0">
      <w:pPr>
        <w:autoSpaceDE/>
        <w:autoSpaceDN/>
        <w:snapToGrid w:val="0"/>
        <w:spacing w:line="240" w:lineRule="exact"/>
        <w:ind w:rightChars="100" w:right="210"/>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④始業・終業時刻、時間外労働の有無、休憩時間、休日、休暇、交替制勤務をさせる場合は就業時転換に関する事項</w:t>
      </w:r>
    </w:p>
    <w:p w14:paraId="302F1CDC" w14:textId="77777777" w:rsidR="009978D0" w:rsidRPr="009978D0" w:rsidRDefault="009978D0" w:rsidP="009978D0">
      <w:pPr>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⑤賃金の決定・計算・支払の方法、賃金の締切・支払の時期に関する事項</w:t>
      </w:r>
    </w:p>
    <w:p w14:paraId="1A72E1E4" w14:textId="77777777" w:rsidR="009978D0" w:rsidRPr="009978D0" w:rsidRDefault="009978D0" w:rsidP="009978D0">
      <w:pPr>
        <w:autoSpaceDE/>
        <w:autoSpaceDN/>
        <w:snapToGrid w:val="0"/>
        <w:spacing w:afterLines="50" w:after="145"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⑥退職に関する事項（解雇の事由を含む）</w:t>
      </w:r>
    </w:p>
    <w:p w14:paraId="4450A39F" w14:textId="77777777" w:rsidR="009978D0" w:rsidRPr="009978D0" w:rsidRDefault="009978D0" w:rsidP="009978D0">
      <w:pPr>
        <w:tabs>
          <w:tab w:val="left" w:pos="6663"/>
        </w:tabs>
        <w:autoSpaceDE/>
        <w:autoSpaceDN/>
        <w:snapToGrid w:val="0"/>
        <w:spacing w:line="240" w:lineRule="exact"/>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≪口頭による明示でもよい労働条件≫</w:t>
      </w:r>
    </w:p>
    <w:p w14:paraId="64A1E2A7"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⑦昇給に関する事項</w:t>
      </w:r>
    </w:p>
    <w:p w14:paraId="3180FCFB"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⑧退職手当の定めが適用される労働者の範囲、退職手当の決定、計算・支払の方法、支払の時期に関する事項</w:t>
      </w:r>
    </w:p>
    <w:p w14:paraId="3C75FAA2"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⑨臨時に支払われる賃金・賞与などに関する事項</w:t>
      </w:r>
    </w:p>
    <w:p w14:paraId="151CDD57"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⑩労働者に負担させる食費・作業用品その他に関する事項</w:t>
      </w:r>
    </w:p>
    <w:p w14:paraId="0F6406D5"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⑪安全衛生に関する事項</w:t>
      </w:r>
    </w:p>
    <w:p w14:paraId="0B66E403"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⑫職業訓練に関する事項</w:t>
      </w:r>
    </w:p>
    <w:p w14:paraId="0545F746"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⑬災害補償、業務外の傷病扶助に関する事項</w:t>
      </w:r>
    </w:p>
    <w:p w14:paraId="682BE409"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⑭表彰、制裁に関する事項</w:t>
      </w:r>
    </w:p>
    <w:p w14:paraId="76D82287"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⑮休職に関する事項</w:t>
      </w:r>
    </w:p>
    <w:p w14:paraId="5CB19F82" w14:textId="77777777" w:rsidR="009978D0" w:rsidRPr="009978D0" w:rsidRDefault="009978D0" w:rsidP="009978D0">
      <w:pPr>
        <w:tabs>
          <w:tab w:val="left" w:pos="6663"/>
        </w:tabs>
        <w:autoSpaceDE/>
        <w:autoSpaceDN/>
        <w:snapToGrid w:val="0"/>
        <w:spacing w:line="240" w:lineRule="exact"/>
        <w:rPr>
          <w:rFonts w:ascii="ＭＳ ゴシック" w:eastAsia="ＭＳ ゴシック" w:hAnsi="ＭＳ ゴシック"/>
          <w:color w:val="000000"/>
          <w:spacing w:val="0"/>
          <w:sz w:val="22"/>
          <w:szCs w:val="22"/>
        </w:rPr>
      </w:pPr>
    </w:p>
    <w:p w14:paraId="254131D8"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※ただし、⑧～⑮は使用者がこれらに関する定めをしない場合は、明示しなくてはならない項目とはされていませんが、労働契約の内容については、できる限り書面で確認しましょう。</w:t>
      </w:r>
    </w:p>
    <w:p w14:paraId="5121E95C" w14:textId="77777777" w:rsidR="009978D0" w:rsidRPr="009978D0" w:rsidRDefault="009978D0" w:rsidP="009978D0">
      <w:pPr>
        <w:tabs>
          <w:tab w:val="left" w:pos="6663"/>
        </w:tabs>
        <w:autoSpaceDE/>
        <w:autoSpaceDN/>
        <w:snapToGrid w:val="0"/>
        <w:spacing w:line="240" w:lineRule="exac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就業規則に当該労働者に該当する条件が具体的に規定されている場合は、当該労働者に適用される部分を明らかにしたうえで、就業規則を交付すれば、再度、同じ事項について、書面を交付する必要はありません。</w:t>
      </w:r>
    </w:p>
    <w:p w14:paraId="1D02499D" w14:textId="77777777" w:rsidR="009978D0" w:rsidRPr="009978D0" w:rsidRDefault="009978D0" w:rsidP="009978D0">
      <w:pPr>
        <w:tabs>
          <w:tab w:val="left" w:pos="6663"/>
        </w:tabs>
        <w:autoSpaceDE/>
        <w:autoSpaceDN/>
        <w:snapToGrid w:val="0"/>
        <w:spacing w:line="240" w:lineRule="auto"/>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労働者が希望した場合には、(a)ファクシミリの送信、(b)電子メール等の送信（労働者が電子メール等の記録を出力することにより書面を作成することができるものに限ります。）により明示することも可能です。</w:t>
      </w:r>
    </w:p>
    <w:p w14:paraId="7BCEC1AE" w14:textId="77777777" w:rsidR="009978D0" w:rsidRPr="009978D0" w:rsidRDefault="009978D0" w:rsidP="009978D0">
      <w:pPr>
        <w:tabs>
          <w:tab w:val="left" w:pos="6663"/>
        </w:tabs>
        <w:autoSpaceDE/>
        <w:autoSpaceDN/>
        <w:snapToGrid w:val="0"/>
        <w:spacing w:line="240" w:lineRule="auto"/>
        <w:rPr>
          <w:rFonts w:ascii="ＭＳ 明朝" w:eastAsia="ＭＳ 明朝" w:hAnsi="ＭＳ 明朝"/>
          <w:color w:val="000000"/>
          <w:spacing w:val="0"/>
          <w:sz w:val="22"/>
          <w:szCs w:val="22"/>
        </w:rPr>
      </w:pPr>
      <w:r w:rsidRPr="009978D0">
        <w:rPr>
          <w:rFonts w:ascii="ＭＳ ゴシック" w:eastAsia="ＭＳ ゴシック" w:hAnsi="ＭＳ ゴシック" w:hint="eastAsia"/>
          <w:color w:val="000000"/>
          <w:spacing w:val="0"/>
          <w:sz w:val="22"/>
          <w:szCs w:val="22"/>
        </w:rPr>
        <w:t>□１日８時間、１週４０時間の法定労働時間を守っていますか。</w:t>
      </w:r>
      <w:r w:rsidRPr="009978D0">
        <w:rPr>
          <w:rFonts w:ascii="ＭＳ Ｐ明朝" w:eastAsia="ＭＳ Ｐ明朝" w:hAnsi="ＭＳ Ｐ明朝" w:hint="eastAsia"/>
          <w:color w:val="000000"/>
          <w:spacing w:val="0"/>
          <w:sz w:val="20"/>
        </w:rPr>
        <w:t>〔労働基準法32条〕</w:t>
      </w:r>
    </w:p>
    <w:p w14:paraId="45E93283" w14:textId="77777777" w:rsidR="009978D0" w:rsidRPr="009978D0" w:rsidRDefault="009978D0" w:rsidP="009978D0">
      <w:pPr>
        <w:autoSpaceDE/>
        <w:autoSpaceDN/>
        <w:snapToGrid w:val="0"/>
        <w:spacing w:line="240" w:lineRule="auto"/>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□１週間に１日以上、又は４週間を通じて４日以上の法定休日を与えていますか</w:t>
      </w:r>
      <w:r w:rsidRPr="009978D0">
        <w:rPr>
          <w:rFonts w:ascii="ＭＳ Ｐ明朝" w:eastAsia="ＭＳ Ｐ明朝" w:hAnsi="ＭＳ Ｐ明朝" w:hint="eastAsia"/>
          <w:color w:val="000000"/>
          <w:spacing w:val="0"/>
          <w:sz w:val="20"/>
        </w:rPr>
        <w:t>〔労働基準法35条〕</w:t>
      </w:r>
    </w:p>
    <w:p w14:paraId="1E43A0A3" w14:textId="77777777" w:rsidR="009978D0" w:rsidRPr="009978D0" w:rsidRDefault="009978D0" w:rsidP="009978D0">
      <w:pPr>
        <w:autoSpaceDE/>
        <w:autoSpaceDN/>
        <w:snapToGrid w:val="0"/>
        <w:spacing w:line="240" w:lineRule="auto"/>
        <w:rPr>
          <w:rFonts w:ascii="ＭＳ 明朝" w:eastAsia="ＭＳ 明朝" w:hAnsi="ＭＳ 明朝"/>
          <w:color w:val="000000"/>
          <w:spacing w:val="0"/>
          <w:sz w:val="22"/>
          <w:szCs w:val="22"/>
        </w:rPr>
      </w:pPr>
      <w:r w:rsidRPr="009978D0">
        <w:rPr>
          <w:rFonts w:ascii="ＭＳ ゴシック" w:eastAsia="ＭＳ ゴシック" w:hAnsi="ＭＳ ゴシック" w:hint="eastAsia"/>
          <w:color w:val="000000"/>
          <w:spacing w:val="0"/>
          <w:sz w:val="22"/>
          <w:szCs w:val="22"/>
        </w:rPr>
        <w:t>□休憩時間を確保していますか。</w:t>
      </w:r>
      <w:r w:rsidRPr="009978D0">
        <w:rPr>
          <w:rFonts w:ascii="ＭＳ Ｐ明朝" w:eastAsia="ＭＳ Ｐ明朝" w:hAnsi="ＭＳ Ｐ明朝" w:hint="eastAsia"/>
          <w:color w:val="000000"/>
          <w:spacing w:val="0"/>
          <w:sz w:val="20"/>
        </w:rPr>
        <w:t>〔労働基準法34条〕</w:t>
      </w:r>
    </w:p>
    <w:p w14:paraId="237646E9" w14:textId="77777777" w:rsidR="009978D0" w:rsidRPr="009978D0" w:rsidRDefault="009978D0" w:rsidP="009978D0">
      <w:pPr>
        <w:autoSpaceDE/>
        <w:autoSpaceDN/>
        <w:snapToGrid w:val="0"/>
        <w:spacing w:line="240" w:lineRule="auto"/>
        <w:rPr>
          <w:rFonts w:ascii="ＭＳ 明朝" w:eastAsia="ＭＳ 明朝" w:hAnsi="ＭＳ 明朝"/>
          <w:color w:val="000000"/>
          <w:spacing w:val="0"/>
          <w:sz w:val="22"/>
          <w:szCs w:val="22"/>
        </w:rPr>
      </w:pPr>
      <w:r w:rsidRPr="009978D0">
        <w:rPr>
          <w:rFonts w:ascii="ＭＳ ゴシック" w:eastAsia="ＭＳ ゴシック" w:hAnsi="ＭＳ ゴシック" w:hint="eastAsia"/>
          <w:color w:val="000000"/>
          <w:spacing w:val="0"/>
          <w:sz w:val="22"/>
          <w:szCs w:val="22"/>
        </w:rPr>
        <w:t>□時間外・深夜・休日の労働に対する割増賃金を、きちんと支払っていますか。</w:t>
      </w:r>
    </w:p>
    <w:p w14:paraId="0B8B2D3E" w14:textId="77777777" w:rsidR="009978D0" w:rsidRPr="009978D0" w:rsidRDefault="009978D0" w:rsidP="009978D0">
      <w:pPr>
        <w:tabs>
          <w:tab w:val="left" w:pos="9555"/>
        </w:tabs>
        <w:autoSpaceDE/>
        <w:autoSpaceDN/>
        <w:snapToGrid w:val="0"/>
        <w:spacing w:line="240" w:lineRule="auto"/>
        <w:ind w:right="188"/>
        <w:rPr>
          <w:rFonts w:ascii="ＭＳ 明朝" w:eastAsia="ＭＳ 明朝" w:hAnsi="ＭＳ 明朝"/>
          <w:color w:val="000000"/>
          <w:spacing w:val="0"/>
          <w:szCs w:val="21"/>
        </w:rPr>
      </w:pPr>
      <w:r w:rsidRPr="009978D0">
        <w:rPr>
          <w:rFonts w:ascii="ＭＳ Ｐ明朝" w:eastAsia="ＭＳ Ｐ明朝" w:hAnsi="ＭＳ Ｐ明朝" w:hint="eastAsia"/>
          <w:color w:val="000000"/>
          <w:spacing w:val="0"/>
          <w:szCs w:val="21"/>
        </w:rPr>
        <w:t xml:space="preserve">≪割増賃金≫　　　　　　　　　　　　　　　　　　　　　　　　　　　　　　　　　　　</w:t>
      </w:r>
      <w:r w:rsidRPr="009978D0">
        <w:rPr>
          <w:rFonts w:ascii="ＭＳ Ｐ明朝" w:eastAsia="ＭＳ Ｐ明朝" w:hAnsi="ＭＳ Ｐ明朝" w:hint="eastAsia"/>
          <w:color w:val="000000"/>
          <w:spacing w:val="0"/>
          <w:sz w:val="20"/>
        </w:rPr>
        <w:t>〔労働基準法37条〕</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814"/>
        <w:gridCol w:w="1939"/>
        <w:gridCol w:w="1689"/>
        <w:gridCol w:w="1814"/>
      </w:tblGrid>
      <w:tr w:rsidR="009978D0" w:rsidRPr="009978D0" w14:paraId="6BD065F9" w14:textId="77777777" w:rsidTr="004A4E82">
        <w:trPr>
          <w:trHeight w:val="282"/>
        </w:trPr>
        <w:tc>
          <w:tcPr>
            <w:tcW w:w="5454" w:type="dxa"/>
            <w:gridSpan w:val="3"/>
            <w:tcBorders>
              <w:top w:val="single" w:sz="4" w:space="0" w:color="auto"/>
              <w:left w:val="single" w:sz="4" w:space="0" w:color="auto"/>
              <w:bottom w:val="single" w:sz="4" w:space="0" w:color="auto"/>
              <w:right w:val="single" w:sz="4" w:space="0" w:color="auto"/>
            </w:tcBorders>
            <w:vAlign w:val="center"/>
          </w:tcPr>
          <w:p w14:paraId="755359C5" w14:textId="77777777" w:rsidR="009978D0" w:rsidRPr="009978D0" w:rsidRDefault="009978D0" w:rsidP="009978D0">
            <w:pPr>
              <w:numPr>
                <w:ilvl w:val="0"/>
                <w:numId w:val="30"/>
              </w:numPr>
              <w:autoSpaceDE/>
              <w:autoSpaceDN/>
              <w:spacing w:line="240" w:lineRule="auto"/>
              <w:jc w:val="center"/>
              <w:rPr>
                <w:rFonts w:ascii="ＭＳ Ｐ明朝" w:eastAsia="ＭＳ Ｐ明朝" w:hAnsi="ＭＳ Ｐ明朝"/>
                <w:color w:val="000000"/>
                <w:spacing w:val="0"/>
                <w:kern w:val="2"/>
                <w:sz w:val="20"/>
              </w:rPr>
            </w:pPr>
            <w:r w:rsidRPr="009978D0">
              <w:rPr>
                <w:rFonts w:ascii="ＭＳ Ｐ明朝" w:eastAsia="ＭＳ Ｐ明朝" w:hAnsi="ＭＳ Ｐ明朝" w:hint="eastAsia"/>
                <w:color w:val="000000"/>
                <w:spacing w:val="0"/>
                <w:kern w:val="2"/>
                <w:sz w:val="20"/>
              </w:rPr>
              <w:t>時間外労働</w:t>
            </w:r>
          </w:p>
        </w:tc>
        <w:tc>
          <w:tcPr>
            <w:tcW w:w="1689" w:type="dxa"/>
            <w:tcBorders>
              <w:top w:val="single" w:sz="4" w:space="0" w:color="auto"/>
              <w:left w:val="single" w:sz="4" w:space="0" w:color="auto"/>
              <w:bottom w:val="single" w:sz="4" w:space="0" w:color="auto"/>
              <w:right w:val="single" w:sz="4" w:space="0" w:color="auto"/>
            </w:tcBorders>
            <w:vAlign w:val="center"/>
          </w:tcPr>
          <w:p w14:paraId="19A7C7E4" w14:textId="77777777" w:rsidR="009978D0" w:rsidRPr="009978D0" w:rsidRDefault="009978D0" w:rsidP="009978D0">
            <w:pPr>
              <w:numPr>
                <w:ilvl w:val="0"/>
                <w:numId w:val="30"/>
              </w:numPr>
              <w:autoSpaceDE/>
              <w:autoSpaceDN/>
              <w:spacing w:line="240" w:lineRule="auto"/>
              <w:jc w:val="center"/>
              <w:rPr>
                <w:rFonts w:ascii="ＭＳ Ｐ明朝" w:eastAsia="ＭＳ Ｐ明朝" w:hAnsi="ＭＳ Ｐ明朝"/>
                <w:color w:val="000000"/>
                <w:spacing w:val="0"/>
                <w:kern w:val="2"/>
                <w:sz w:val="20"/>
                <w:szCs w:val="24"/>
              </w:rPr>
            </w:pPr>
            <w:r w:rsidRPr="009978D0">
              <w:rPr>
                <w:rFonts w:ascii="ＭＳ Ｐ明朝" w:eastAsia="ＭＳ Ｐ明朝" w:hAnsi="ＭＳ Ｐ明朝" w:hint="eastAsia"/>
                <w:color w:val="000000"/>
                <w:spacing w:val="0"/>
                <w:kern w:val="2"/>
                <w:sz w:val="20"/>
                <w:szCs w:val="24"/>
              </w:rPr>
              <w:t>休日労働</w:t>
            </w:r>
          </w:p>
        </w:tc>
        <w:tc>
          <w:tcPr>
            <w:tcW w:w="1814" w:type="dxa"/>
            <w:tcBorders>
              <w:top w:val="single" w:sz="4" w:space="0" w:color="auto"/>
              <w:left w:val="single" w:sz="4" w:space="0" w:color="auto"/>
              <w:bottom w:val="single" w:sz="4" w:space="0" w:color="auto"/>
              <w:right w:val="single" w:sz="4" w:space="0" w:color="auto"/>
            </w:tcBorders>
            <w:vAlign w:val="center"/>
          </w:tcPr>
          <w:p w14:paraId="54AC29E7" w14:textId="77777777" w:rsidR="009978D0" w:rsidRPr="009978D0" w:rsidRDefault="009978D0" w:rsidP="009978D0">
            <w:pPr>
              <w:autoSpaceDE/>
              <w:autoSpaceDN/>
              <w:spacing w:line="240" w:lineRule="auto"/>
              <w:jc w:val="center"/>
              <w:rPr>
                <w:rFonts w:ascii="ＭＳ Ｐ明朝" w:eastAsia="ＭＳ Ｐ明朝" w:hAnsi="ＭＳ Ｐ明朝"/>
                <w:color w:val="000000"/>
                <w:spacing w:val="0"/>
                <w:kern w:val="2"/>
                <w:sz w:val="20"/>
                <w:szCs w:val="24"/>
              </w:rPr>
            </w:pPr>
            <w:r w:rsidRPr="009978D0">
              <w:rPr>
                <w:rFonts w:ascii="ＭＳ Ｐ明朝" w:eastAsia="ＭＳ Ｐ明朝" w:hAnsi="ＭＳ Ｐ明朝" w:hint="eastAsia"/>
                <w:color w:val="000000"/>
                <w:spacing w:val="0"/>
                <w:kern w:val="2"/>
                <w:sz w:val="20"/>
                <w:szCs w:val="24"/>
              </w:rPr>
              <w:t>③深夜労働</w:t>
            </w:r>
          </w:p>
        </w:tc>
      </w:tr>
      <w:tr w:rsidR="009978D0" w:rsidRPr="009978D0" w14:paraId="70ECE18E" w14:textId="77777777" w:rsidTr="004A4E82">
        <w:trPr>
          <w:trHeight w:val="113"/>
        </w:trPr>
        <w:tc>
          <w:tcPr>
            <w:tcW w:w="1701" w:type="dxa"/>
            <w:tcBorders>
              <w:top w:val="single" w:sz="4" w:space="0" w:color="auto"/>
              <w:left w:val="single" w:sz="4" w:space="0" w:color="auto"/>
              <w:bottom w:val="single" w:sz="4" w:space="0" w:color="auto"/>
              <w:right w:val="single" w:sz="4" w:space="0" w:color="auto"/>
            </w:tcBorders>
            <w:vAlign w:val="center"/>
          </w:tcPr>
          <w:p w14:paraId="34E4E03E" w14:textId="77777777" w:rsidR="009978D0" w:rsidRPr="009978D0" w:rsidRDefault="009978D0" w:rsidP="009978D0">
            <w:pPr>
              <w:autoSpaceDE/>
              <w:autoSpaceDN/>
              <w:spacing w:line="240" w:lineRule="auto"/>
              <w:jc w:val="center"/>
              <w:rPr>
                <w:rFonts w:ascii="ＭＳ Ｐ明朝" w:eastAsia="ＭＳ Ｐ明朝" w:hAnsi="ＭＳ Ｐ明朝"/>
                <w:color w:val="000000"/>
                <w:spacing w:val="0"/>
                <w:kern w:val="2"/>
                <w:sz w:val="20"/>
              </w:rPr>
            </w:pPr>
            <w:r w:rsidRPr="009978D0">
              <w:rPr>
                <w:rFonts w:ascii="ＭＳ Ｐ明朝" w:eastAsia="ＭＳ Ｐ明朝" w:hAnsi="ＭＳ Ｐ明朝" w:hint="eastAsia"/>
                <w:color w:val="000000"/>
                <w:spacing w:val="0"/>
                <w:kern w:val="2"/>
                <w:sz w:val="20"/>
              </w:rPr>
              <w:t>月</w:t>
            </w:r>
            <w:r w:rsidRPr="009978D0">
              <w:rPr>
                <w:rFonts w:ascii="ＭＳ Ｐ明朝" w:eastAsia="ＭＳ Ｐ明朝" w:hAnsi="ＭＳ Ｐ明朝"/>
                <w:color w:val="000000"/>
                <w:spacing w:val="0"/>
                <w:kern w:val="2"/>
                <w:sz w:val="20"/>
              </w:rPr>
              <w:t>45</w:t>
            </w:r>
            <w:r w:rsidRPr="009978D0">
              <w:rPr>
                <w:rFonts w:ascii="ＭＳ Ｐ明朝" w:eastAsia="ＭＳ Ｐ明朝" w:hAnsi="ＭＳ Ｐ明朝" w:hint="eastAsia"/>
                <w:color w:val="000000"/>
                <w:spacing w:val="0"/>
                <w:kern w:val="2"/>
                <w:sz w:val="20"/>
              </w:rPr>
              <w:t>時間以内</w:t>
            </w:r>
          </w:p>
        </w:tc>
        <w:tc>
          <w:tcPr>
            <w:tcW w:w="1814" w:type="dxa"/>
            <w:tcBorders>
              <w:top w:val="single" w:sz="4" w:space="0" w:color="auto"/>
              <w:left w:val="single" w:sz="4" w:space="0" w:color="auto"/>
              <w:bottom w:val="single" w:sz="4" w:space="0" w:color="auto"/>
              <w:right w:val="single" w:sz="4" w:space="0" w:color="auto"/>
            </w:tcBorders>
            <w:vAlign w:val="center"/>
          </w:tcPr>
          <w:p w14:paraId="4B7B7BD2" w14:textId="77777777" w:rsidR="009978D0" w:rsidRPr="009978D0" w:rsidRDefault="009978D0" w:rsidP="009978D0">
            <w:pPr>
              <w:autoSpaceDE/>
              <w:autoSpaceDN/>
              <w:spacing w:line="240" w:lineRule="auto"/>
              <w:jc w:val="center"/>
              <w:rPr>
                <w:rFonts w:ascii="ＭＳ Ｐ明朝" w:eastAsia="ＭＳ Ｐ明朝" w:hAnsi="ＭＳ Ｐ明朝"/>
                <w:color w:val="000000"/>
                <w:spacing w:val="0"/>
                <w:kern w:val="2"/>
                <w:sz w:val="20"/>
              </w:rPr>
            </w:pPr>
            <w:r w:rsidRPr="009978D0">
              <w:rPr>
                <w:rFonts w:ascii="ＭＳ Ｐ明朝" w:eastAsia="ＭＳ Ｐ明朝" w:hAnsi="ＭＳ Ｐ明朝" w:hint="eastAsia"/>
                <w:color w:val="000000"/>
                <w:spacing w:val="0"/>
                <w:kern w:val="2"/>
                <w:sz w:val="20"/>
              </w:rPr>
              <w:t>月</w:t>
            </w:r>
            <w:r w:rsidRPr="009978D0">
              <w:rPr>
                <w:rFonts w:ascii="ＭＳ Ｐ明朝" w:eastAsia="ＭＳ Ｐ明朝" w:hAnsi="ＭＳ Ｐ明朝"/>
                <w:color w:val="000000"/>
                <w:spacing w:val="0"/>
                <w:kern w:val="2"/>
                <w:sz w:val="20"/>
              </w:rPr>
              <w:t>45</w:t>
            </w:r>
            <w:r w:rsidRPr="009978D0">
              <w:rPr>
                <w:rFonts w:ascii="ＭＳ Ｐ明朝" w:eastAsia="ＭＳ Ｐ明朝" w:hAnsi="ＭＳ Ｐ明朝" w:hint="eastAsia"/>
                <w:color w:val="000000"/>
                <w:spacing w:val="0"/>
                <w:kern w:val="2"/>
                <w:sz w:val="20"/>
              </w:rPr>
              <w:t>～</w:t>
            </w:r>
            <w:r w:rsidRPr="009978D0">
              <w:rPr>
                <w:rFonts w:ascii="ＭＳ Ｐ明朝" w:eastAsia="ＭＳ Ｐ明朝" w:hAnsi="ＭＳ Ｐ明朝"/>
                <w:color w:val="000000"/>
                <w:spacing w:val="0"/>
                <w:kern w:val="2"/>
                <w:sz w:val="20"/>
              </w:rPr>
              <w:t>60</w:t>
            </w:r>
            <w:r w:rsidRPr="009978D0">
              <w:rPr>
                <w:rFonts w:ascii="ＭＳ Ｐ明朝" w:eastAsia="ＭＳ Ｐ明朝" w:hAnsi="ＭＳ Ｐ明朝" w:hint="eastAsia"/>
                <w:color w:val="000000"/>
                <w:spacing w:val="0"/>
                <w:kern w:val="2"/>
                <w:sz w:val="20"/>
              </w:rPr>
              <w:t>時間</w:t>
            </w:r>
          </w:p>
        </w:tc>
        <w:tc>
          <w:tcPr>
            <w:tcW w:w="1939" w:type="dxa"/>
            <w:tcBorders>
              <w:top w:val="single" w:sz="4" w:space="0" w:color="auto"/>
              <w:left w:val="single" w:sz="4" w:space="0" w:color="auto"/>
              <w:bottom w:val="single" w:sz="4" w:space="0" w:color="auto"/>
              <w:right w:val="single" w:sz="4" w:space="0" w:color="auto"/>
            </w:tcBorders>
            <w:vAlign w:val="center"/>
          </w:tcPr>
          <w:p w14:paraId="5B4A0433" w14:textId="77777777" w:rsidR="009978D0" w:rsidRPr="009978D0" w:rsidRDefault="009978D0" w:rsidP="009978D0">
            <w:pPr>
              <w:autoSpaceDE/>
              <w:autoSpaceDN/>
              <w:spacing w:line="240" w:lineRule="auto"/>
              <w:jc w:val="center"/>
              <w:rPr>
                <w:rFonts w:ascii="ＭＳ Ｐ明朝" w:eastAsia="ＭＳ Ｐ明朝" w:hAnsi="ＭＳ Ｐ明朝"/>
                <w:color w:val="000000"/>
                <w:spacing w:val="0"/>
                <w:kern w:val="2"/>
                <w:sz w:val="20"/>
              </w:rPr>
            </w:pPr>
            <w:r w:rsidRPr="009978D0">
              <w:rPr>
                <w:rFonts w:ascii="ＭＳ Ｐ明朝" w:eastAsia="ＭＳ Ｐ明朝" w:hAnsi="ＭＳ Ｐ明朝" w:hint="eastAsia"/>
                <w:color w:val="000000"/>
                <w:spacing w:val="0"/>
                <w:kern w:val="2"/>
                <w:sz w:val="20"/>
              </w:rPr>
              <w:t>月</w:t>
            </w:r>
            <w:r w:rsidRPr="009978D0">
              <w:rPr>
                <w:rFonts w:ascii="ＭＳ Ｐ明朝" w:eastAsia="ＭＳ Ｐ明朝" w:hAnsi="ＭＳ Ｐ明朝"/>
                <w:color w:val="000000"/>
                <w:spacing w:val="0"/>
                <w:kern w:val="2"/>
                <w:sz w:val="20"/>
              </w:rPr>
              <w:t>60</w:t>
            </w:r>
            <w:r w:rsidRPr="009978D0">
              <w:rPr>
                <w:rFonts w:ascii="ＭＳ Ｐ明朝" w:eastAsia="ＭＳ Ｐ明朝" w:hAnsi="ＭＳ Ｐ明朝" w:hint="eastAsia"/>
                <w:color w:val="000000"/>
                <w:spacing w:val="0"/>
                <w:kern w:val="2"/>
                <w:sz w:val="20"/>
              </w:rPr>
              <w:t>時間を超える</w:t>
            </w:r>
          </w:p>
        </w:tc>
        <w:tc>
          <w:tcPr>
            <w:tcW w:w="1689" w:type="dxa"/>
            <w:vMerge w:val="restart"/>
            <w:tcBorders>
              <w:top w:val="single" w:sz="4" w:space="0" w:color="auto"/>
              <w:left w:val="single" w:sz="4" w:space="0" w:color="auto"/>
              <w:bottom w:val="single" w:sz="4" w:space="0" w:color="auto"/>
              <w:right w:val="single" w:sz="4" w:space="0" w:color="auto"/>
            </w:tcBorders>
            <w:vAlign w:val="center"/>
          </w:tcPr>
          <w:p w14:paraId="418FFB5C" w14:textId="77777777" w:rsidR="009978D0" w:rsidRPr="009978D0" w:rsidRDefault="009978D0" w:rsidP="009978D0">
            <w:pPr>
              <w:autoSpaceDE/>
              <w:autoSpaceDN/>
              <w:spacing w:line="240" w:lineRule="auto"/>
              <w:jc w:val="center"/>
              <w:rPr>
                <w:rFonts w:ascii="ＭＳ Ｐ明朝" w:eastAsia="ＭＳ Ｐ明朝" w:hAnsi="ＭＳ Ｐ明朝"/>
                <w:color w:val="000000"/>
                <w:spacing w:val="0"/>
                <w:kern w:val="2"/>
                <w:sz w:val="20"/>
                <w:szCs w:val="24"/>
              </w:rPr>
            </w:pPr>
            <w:r w:rsidRPr="009978D0">
              <w:rPr>
                <w:rFonts w:ascii="ＭＳ Ｐ明朝" w:eastAsia="ＭＳ Ｐ明朝" w:hAnsi="ＭＳ Ｐ明朝"/>
                <w:color w:val="000000"/>
                <w:spacing w:val="0"/>
                <w:kern w:val="2"/>
                <w:sz w:val="20"/>
                <w:szCs w:val="24"/>
              </w:rPr>
              <w:t>35</w:t>
            </w:r>
            <w:r w:rsidRPr="009978D0">
              <w:rPr>
                <w:rFonts w:ascii="ＭＳ Ｐ明朝" w:eastAsia="ＭＳ Ｐ明朝" w:hAnsi="ＭＳ Ｐ明朝" w:hint="eastAsia"/>
                <w:color w:val="000000"/>
                <w:spacing w:val="0"/>
                <w:kern w:val="2"/>
                <w:sz w:val="20"/>
                <w:szCs w:val="24"/>
              </w:rPr>
              <w:t>％以上</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14:paraId="4BAAC24D" w14:textId="77777777" w:rsidR="009978D0" w:rsidRPr="009978D0" w:rsidRDefault="009978D0" w:rsidP="009978D0">
            <w:pPr>
              <w:autoSpaceDE/>
              <w:autoSpaceDN/>
              <w:spacing w:line="240" w:lineRule="auto"/>
              <w:jc w:val="center"/>
              <w:rPr>
                <w:rFonts w:ascii="ＭＳ Ｐ明朝" w:eastAsia="ＭＳ Ｐ明朝" w:hAnsi="ＭＳ Ｐ明朝"/>
                <w:color w:val="000000"/>
                <w:spacing w:val="0"/>
                <w:kern w:val="2"/>
                <w:sz w:val="20"/>
                <w:szCs w:val="24"/>
              </w:rPr>
            </w:pPr>
            <w:r w:rsidRPr="009978D0">
              <w:rPr>
                <w:rFonts w:ascii="ＭＳ Ｐ明朝" w:eastAsia="ＭＳ Ｐ明朝" w:hAnsi="ＭＳ Ｐ明朝"/>
                <w:color w:val="000000"/>
                <w:spacing w:val="0"/>
                <w:kern w:val="2"/>
                <w:sz w:val="20"/>
                <w:szCs w:val="24"/>
              </w:rPr>
              <w:t>25</w:t>
            </w:r>
            <w:r w:rsidRPr="009978D0">
              <w:rPr>
                <w:rFonts w:ascii="ＭＳ Ｐ明朝" w:eastAsia="ＭＳ Ｐ明朝" w:hAnsi="ＭＳ Ｐ明朝" w:hint="eastAsia"/>
                <w:color w:val="000000"/>
                <w:spacing w:val="0"/>
                <w:kern w:val="2"/>
                <w:sz w:val="20"/>
                <w:szCs w:val="24"/>
              </w:rPr>
              <w:t>％以上</w:t>
            </w:r>
          </w:p>
        </w:tc>
      </w:tr>
      <w:tr w:rsidR="009978D0" w:rsidRPr="009978D0" w14:paraId="0AD80D11" w14:textId="77777777" w:rsidTr="004A4E82">
        <w:trPr>
          <w:trHeight w:val="195"/>
        </w:trPr>
        <w:tc>
          <w:tcPr>
            <w:tcW w:w="1701" w:type="dxa"/>
            <w:tcBorders>
              <w:top w:val="single" w:sz="4" w:space="0" w:color="auto"/>
              <w:left w:val="single" w:sz="4" w:space="0" w:color="auto"/>
              <w:bottom w:val="single" w:sz="4" w:space="0" w:color="auto"/>
              <w:right w:val="single" w:sz="4" w:space="0" w:color="auto"/>
            </w:tcBorders>
            <w:vAlign w:val="center"/>
          </w:tcPr>
          <w:p w14:paraId="4A95FFC5" w14:textId="77777777" w:rsidR="009978D0" w:rsidRPr="009978D0" w:rsidRDefault="009978D0" w:rsidP="009978D0">
            <w:pPr>
              <w:autoSpaceDE/>
              <w:autoSpaceDN/>
              <w:spacing w:line="240" w:lineRule="auto"/>
              <w:jc w:val="center"/>
              <w:rPr>
                <w:rFonts w:ascii="ＭＳ Ｐ明朝" w:eastAsia="ＭＳ Ｐ明朝" w:hAnsi="ＭＳ Ｐ明朝"/>
                <w:color w:val="000000"/>
                <w:spacing w:val="0"/>
                <w:kern w:val="2"/>
                <w:sz w:val="20"/>
              </w:rPr>
            </w:pPr>
            <w:r w:rsidRPr="009978D0">
              <w:rPr>
                <w:rFonts w:ascii="ＭＳ Ｐ明朝" w:eastAsia="ＭＳ Ｐ明朝" w:hAnsi="ＭＳ Ｐ明朝"/>
                <w:color w:val="000000"/>
                <w:spacing w:val="0"/>
                <w:kern w:val="2"/>
                <w:sz w:val="20"/>
              </w:rPr>
              <w:t>25</w:t>
            </w:r>
            <w:r w:rsidRPr="009978D0">
              <w:rPr>
                <w:rFonts w:ascii="ＭＳ Ｐ明朝" w:eastAsia="ＭＳ Ｐ明朝" w:hAnsi="ＭＳ Ｐ明朝" w:hint="eastAsia"/>
                <w:color w:val="000000"/>
                <w:spacing w:val="0"/>
                <w:kern w:val="2"/>
                <w:sz w:val="20"/>
              </w:rPr>
              <w:t>％以上</w:t>
            </w:r>
          </w:p>
        </w:tc>
        <w:tc>
          <w:tcPr>
            <w:tcW w:w="1814" w:type="dxa"/>
            <w:tcBorders>
              <w:top w:val="single" w:sz="4" w:space="0" w:color="auto"/>
              <w:left w:val="single" w:sz="4" w:space="0" w:color="auto"/>
              <w:bottom w:val="single" w:sz="4" w:space="0" w:color="auto"/>
              <w:right w:val="single" w:sz="4" w:space="0" w:color="auto"/>
            </w:tcBorders>
            <w:vAlign w:val="center"/>
          </w:tcPr>
          <w:p w14:paraId="7781F3B7" w14:textId="77777777" w:rsidR="009978D0" w:rsidRPr="009978D0" w:rsidRDefault="009978D0" w:rsidP="009978D0">
            <w:pPr>
              <w:autoSpaceDE/>
              <w:autoSpaceDN/>
              <w:spacing w:line="220" w:lineRule="exact"/>
              <w:jc w:val="center"/>
              <w:rPr>
                <w:rFonts w:ascii="ＭＳ Ｐ明朝" w:eastAsia="ＭＳ Ｐ明朝" w:hAnsi="ＭＳ Ｐ明朝"/>
                <w:color w:val="000000"/>
                <w:spacing w:val="0"/>
                <w:kern w:val="2"/>
                <w:sz w:val="20"/>
              </w:rPr>
            </w:pPr>
            <w:r w:rsidRPr="009978D0">
              <w:rPr>
                <w:rFonts w:ascii="ＭＳ Ｐ明朝" w:eastAsia="ＭＳ Ｐ明朝" w:hAnsi="ＭＳ Ｐ明朝"/>
                <w:color w:val="000000"/>
                <w:spacing w:val="0"/>
                <w:kern w:val="2"/>
                <w:sz w:val="20"/>
              </w:rPr>
              <w:t>25</w:t>
            </w:r>
            <w:r w:rsidRPr="009978D0">
              <w:rPr>
                <w:rFonts w:ascii="ＭＳ Ｐ明朝" w:eastAsia="ＭＳ Ｐ明朝" w:hAnsi="ＭＳ Ｐ明朝" w:hint="eastAsia"/>
                <w:color w:val="000000"/>
                <w:spacing w:val="0"/>
                <w:kern w:val="2"/>
                <w:sz w:val="20"/>
              </w:rPr>
              <w:t>％を超える率</w:t>
            </w:r>
          </w:p>
        </w:tc>
        <w:tc>
          <w:tcPr>
            <w:tcW w:w="1939" w:type="dxa"/>
            <w:tcBorders>
              <w:top w:val="single" w:sz="4" w:space="0" w:color="auto"/>
              <w:left w:val="single" w:sz="4" w:space="0" w:color="auto"/>
              <w:bottom w:val="single" w:sz="4" w:space="0" w:color="auto"/>
              <w:right w:val="single" w:sz="4" w:space="0" w:color="auto"/>
            </w:tcBorders>
            <w:vAlign w:val="center"/>
          </w:tcPr>
          <w:p w14:paraId="4F6FBACD" w14:textId="77777777" w:rsidR="009978D0" w:rsidRPr="009978D0" w:rsidRDefault="009978D0" w:rsidP="009978D0">
            <w:pPr>
              <w:autoSpaceDE/>
              <w:autoSpaceDN/>
              <w:spacing w:line="240" w:lineRule="auto"/>
              <w:jc w:val="center"/>
              <w:rPr>
                <w:rFonts w:ascii="ＭＳ Ｐ明朝" w:eastAsia="ＭＳ Ｐ明朝" w:hAnsi="ＭＳ Ｐ明朝"/>
                <w:color w:val="000000"/>
                <w:spacing w:val="0"/>
                <w:kern w:val="2"/>
                <w:sz w:val="20"/>
              </w:rPr>
            </w:pPr>
            <w:r w:rsidRPr="009978D0">
              <w:rPr>
                <w:rFonts w:ascii="ＭＳ Ｐ明朝" w:eastAsia="ＭＳ Ｐ明朝" w:hAnsi="ＭＳ Ｐ明朝"/>
                <w:color w:val="000000"/>
                <w:spacing w:val="0"/>
                <w:kern w:val="2"/>
                <w:sz w:val="20"/>
              </w:rPr>
              <w:t>50</w:t>
            </w:r>
            <w:r w:rsidRPr="009978D0">
              <w:rPr>
                <w:rFonts w:ascii="ＭＳ Ｐ明朝" w:eastAsia="ＭＳ Ｐ明朝" w:hAnsi="ＭＳ Ｐ明朝" w:hint="eastAsia"/>
                <w:color w:val="000000"/>
                <w:spacing w:val="0"/>
                <w:kern w:val="2"/>
                <w:sz w:val="20"/>
              </w:rPr>
              <w:t>％以上</w:t>
            </w:r>
          </w:p>
        </w:tc>
        <w:tc>
          <w:tcPr>
            <w:tcW w:w="1689" w:type="dxa"/>
            <w:vMerge/>
            <w:tcBorders>
              <w:top w:val="single" w:sz="4" w:space="0" w:color="auto"/>
              <w:left w:val="single" w:sz="4" w:space="0" w:color="auto"/>
              <w:bottom w:val="single" w:sz="4" w:space="0" w:color="auto"/>
              <w:right w:val="single" w:sz="4" w:space="0" w:color="auto"/>
            </w:tcBorders>
            <w:vAlign w:val="center"/>
          </w:tcPr>
          <w:p w14:paraId="0C5E261D" w14:textId="77777777" w:rsidR="009978D0" w:rsidRPr="009978D0" w:rsidRDefault="009978D0" w:rsidP="009978D0">
            <w:pPr>
              <w:widowControl/>
              <w:autoSpaceDE/>
              <w:autoSpaceDN/>
              <w:spacing w:line="240" w:lineRule="auto"/>
              <w:jc w:val="left"/>
              <w:rPr>
                <w:rFonts w:ascii="ＭＳ Ｐ明朝" w:eastAsia="ＭＳ Ｐ明朝" w:hAnsi="ＭＳ Ｐ明朝"/>
                <w:color w:val="000000"/>
                <w:spacing w:val="0"/>
                <w:kern w:val="2"/>
                <w:szCs w:val="24"/>
              </w:rPr>
            </w:pPr>
          </w:p>
        </w:tc>
        <w:tc>
          <w:tcPr>
            <w:tcW w:w="1814" w:type="dxa"/>
            <w:vMerge/>
            <w:tcBorders>
              <w:top w:val="single" w:sz="4" w:space="0" w:color="auto"/>
              <w:left w:val="single" w:sz="4" w:space="0" w:color="auto"/>
              <w:bottom w:val="single" w:sz="4" w:space="0" w:color="auto"/>
              <w:right w:val="single" w:sz="4" w:space="0" w:color="auto"/>
            </w:tcBorders>
            <w:vAlign w:val="center"/>
          </w:tcPr>
          <w:p w14:paraId="12E8DFA2" w14:textId="77777777" w:rsidR="009978D0" w:rsidRPr="009978D0" w:rsidRDefault="009978D0" w:rsidP="009978D0">
            <w:pPr>
              <w:widowControl/>
              <w:autoSpaceDE/>
              <w:autoSpaceDN/>
              <w:spacing w:line="240" w:lineRule="auto"/>
              <w:jc w:val="left"/>
              <w:rPr>
                <w:rFonts w:ascii="ＭＳ Ｐ明朝" w:eastAsia="ＭＳ Ｐ明朝" w:hAnsi="ＭＳ Ｐ明朝"/>
                <w:color w:val="000000"/>
                <w:spacing w:val="0"/>
                <w:kern w:val="2"/>
                <w:szCs w:val="24"/>
              </w:rPr>
            </w:pPr>
          </w:p>
        </w:tc>
      </w:tr>
      <w:tr w:rsidR="009978D0" w:rsidRPr="009978D0" w14:paraId="6AE054DD" w14:textId="77777777" w:rsidTr="004A4E82">
        <w:trPr>
          <w:trHeight w:val="169"/>
        </w:trPr>
        <w:tc>
          <w:tcPr>
            <w:tcW w:w="8957" w:type="dxa"/>
            <w:gridSpan w:val="5"/>
            <w:tcBorders>
              <w:top w:val="single" w:sz="4" w:space="0" w:color="auto"/>
              <w:left w:val="single" w:sz="4" w:space="0" w:color="auto"/>
              <w:bottom w:val="single" w:sz="4" w:space="0" w:color="auto"/>
              <w:right w:val="single" w:sz="4" w:space="0" w:color="auto"/>
            </w:tcBorders>
            <w:vAlign w:val="center"/>
          </w:tcPr>
          <w:p w14:paraId="1D79F608" w14:textId="77777777" w:rsidR="009978D0" w:rsidRPr="009978D0" w:rsidRDefault="009978D0" w:rsidP="009978D0">
            <w:pPr>
              <w:autoSpaceDE/>
              <w:autoSpaceDN/>
              <w:spacing w:line="240" w:lineRule="auto"/>
              <w:rPr>
                <w:rFonts w:ascii="ＭＳ Ｐ明朝" w:eastAsia="ＭＳ Ｐ明朝" w:hAnsi="ＭＳ Ｐ明朝"/>
                <w:color w:val="000000"/>
                <w:spacing w:val="0"/>
                <w:kern w:val="2"/>
                <w:sz w:val="20"/>
              </w:rPr>
            </w:pPr>
            <w:r w:rsidRPr="009978D0">
              <w:rPr>
                <w:rFonts w:ascii="ＭＳ Ｐ明朝" w:eastAsia="ＭＳ Ｐ明朝" w:hAnsi="ＭＳ Ｐ明朝" w:hint="eastAsia"/>
                <w:color w:val="000000"/>
                <w:spacing w:val="0"/>
                <w:kern w:val="2"/>
                <w:sz w:val="20"/>
              </w:rPr>
              <w:t>〔割増賃金の計算式〕通常賃金の</w:t>
            </w:r>
            <w:r w:rsidRPr="009978D0">
              <w:rPr>
                <w:rFonts w:ascii="ＭＳ Ｐ明朝" w:eastAsia="ＭＳ Ｐ明朝" w:hAnsi="ＭＳ Ｐ明朝"/>
                <w:color w:val="000000"/>
                <w:spacing w:val="0"/>
                <w:kern w:val="2"/>
                <w:sz w:val="20"/>
              </w:rPr>
              <w:t>1</w:t>
            </w:r>
            <w:r w:rsidRPr="009978D0">
              <w:rPr>
                <w:rFonts w:ascii="ＭＳ Ｐ明朝" w:eastAsia="ＭＳ Ｐ明朝" w:hAnsi="ＭＳ Ｐ明朝" w:hint="eastAsia"/>
                <w:color w:val="000000"/>
                <w:spacing w:val="0"/>
                <w:kern w:val="2"/>
                <w:sz w:val="20"/>
              </w:rPr>
              <w:t>時間分の賃金×割増率×時間数</w:t>
            </w:r>
          </w:p>
        </w:tc>
      </w:tr>
    </w:tbl>
    <w:p w14:paraId="3B2498D3" w14:textId="77777777" w:rsidR="009978D0" w:rsidRPr="009978D0" w:rsidRDefault="009978D0" w:rsidP="009978D0">
      <w:pPr>
        <w:autoSpaceDE/>
        <w:autoSpaceDN/>
        <w:spacing w:line="220" w:lineRule="exact"/>
        <w:rPr>
          <w:rFonts w:ascii="ＭＳ 明朝" w:eastAsia="ＭＳ 明朝" w:hAnsi="ＭＳ 明朝"/>
          <w:bCs/>
          <w:color w:val="000000"/>
          <w:spacing w:val="0"/>
          <w:kern w:val="2"/>
          <w:sz w:val="20"/>
        </w:rPr>
      </w:pPr>
      <w:r w:rsidRPr="009978D0">
        <w:rPr>
          <w:rFonts w:ascii="ＭＳ 明朝" w:eastAsia="ＭＳ 明朝" w:hAnsi="ＭＳ 明朝" w:hint="eastAsia"/>
          <w:bCs/>
          <w:color w:val="000000"/>
          <w:spacing w:val="0"/>
          <w:kern w:val="2"/>
          <w:sz w:val="20"/>
        </w:rPr>
        <w:t>〔時間外労働又は休日労働が、深夜（午後10時～午前５時）に及ぶ場合〕①＋③又は②＋③</w:t>
      </w:r>
    </w:p>
    <w:p w14:paraId="060797EB" w14:textId="77777777" w:rsidR="009978D0" w:rsidRPr="009978D0" w:rsidRDefault="009978D0" w:rsidP="009978D0">
      <w:pPr>
        <w:autoSpaceDE/>
        <w:autoSpaceDN/>
        <w:spacing w:line="220" w:lineRule="exact"/>
        <w:rPr>
          <w:rFonts w:ascii="Century" w:eastAsia="ＭＳ 明朝"/>
          <w:color w:val="000000"/>
          <w:spacing w:val="0"/>
          <w:kern w:val="2"/>
          <w:sz w:val="20"/>
        </w:rPr>
      </w:pPr>
      <w:r w:rsidRPr="009978D0">
        <w:rPr>
          <w:rFonts w:ascii="Century" w:eastAsia="ＭＳ 明朝" w:hint="eastAsia"/>
          <w:color w:val="000000"/>
          <w:spacing w:val="0"/>
          <w:kern w:val="2"/>
          <w:sz w:val="20"/>
        </w:rPr>
        <w:t>（注）・時間外又は法定休日に労働させる場合には、労働者の過半数を代表する者と労使協定（３６協定）を締結し、事前に所轄の労働基準監督署長に届け出る必要があります。</w:t>
      </w:r>
    </w:p>
    <w:p w14:paraId="6C5BCDDD" w14:textId="77777777" w:rsidR="009978D0" w:rsidRPr="009978D0" w:rsidRDefault="009978D0" w:rsidP="009978D0">
      <w:pPr>
        <w:autoSpaceDE/>
        <w:autoSpaceDN/>
        <w:spacing w:line="220" w:lineRule="exact"/>
        <w:rPr>
          <w:rFonts w:ascii="ＭＳ 明朝" w:eastAsia="ＭＳ 明朝" w:hAnsi="ＭＳ 明朝"/>
          <w:color w:val="000000"/>
          <w:spacing w:val="0"/>
          <w:kern w:val="2"/>
          <w:sz w:val="20"/>
        </w:rPr>
      </w:pPr>
      <w:r w:rsidRPr="009978D0">
        <w:rPr>
          <w:rFonts w:ascii="ＭＳ 明朝" w:eastAsia="ＭＳ 明朝" w:hAnsi="ＭＳ 明朝" w:hint="eastAsia"/>
          <w:color w:val="000000"/>
          <w:spacing w:val="0"/>
          <w:kern w:val="2"/>
          <w:sz w:val="20"/>
        </w:rPr>
        <w:t>・労使協定を締結すれば、</w:t>
      </w:r>
      <w:r w:rsidRPr="009978D0">
        <w:rPr>
          <w:rFonts w:ascii="ＭＳ 明朝" w:eastAsia="ＭＳ 明朝" w:hAnsi="ＭＳ 明朝"/>
          <w:color w:val="000000"/>
          <w:spacing w:val="0"/>
          <w:kern w:val="2"/>
          <w:sz w:val="20"/>
        </w:rPr>
        <w:t>60</w:t>
      </w:r>
      <w:r w:rsidRPr="009978D0">
        <w:rPr>
          <w:rFonts w:ascii="ＭＳ 明朝" w:eastAsia="ＭＳ 明朝" w:hAnsi="ＭＳ 明朝" w:hint="eastAsia"/>
          <w:color w:val="000000"/>
          <w:spacing w:val="0"/>
          <w:kern w:val="2"/>
          <w:sz w:val="20"/>
        </w:rPr>
        <w:t>時間を超える時間外労働については、割増賃金に代えて、有給の休暇（代替休暇）を付与することができます。ただし、現行の</w:t>
      </w:r>
      <w:r w:rsidRPr="009978D0">
        <w:rPr>
          <w:rFonts w:ascii="ＭＳ 明朝" w:eastAsia="ＭＳ 明朝" w:hAnsi="ＭＳ 明朝"/>
          <w:color w:val="000000"/>
          <w:spacing w:val="0"/>
          <w:kern w:val="2"/>
          <w:sz w:val="20"/>
        </w:rPr>
        <w:t>25</w:t>
      </w:r>
      <w:r w:rsidRPr="009978D0">
        <w:rPr>
          <w:rFonts w:ascii="ＭＳ 明朝" w:eastAsia="ＭＳ 明朝" w:hAnsi="ＭＳ 明朝" w:hint="eastAsia"/>
          <w:color w:val="000000"/>
          <w:spacing w:val="0"/>
          <w:kern w:val="2"/>
          <w:sz w:val="20"/>
        </w:rPr>
        <w:t>％の割増賃金の支払は必要です。</w:t>
      </w:r>
    </w:p>
    <w:p w14:paraId="18F579AB" w14:textId="77777777" w:rsidR="009978D0" w:rsidRPr="009978D0" w:rsidRDefault="009978D0" w:rsidP="009978D0">
      <w:pPr>
        <w:autoSpaceDE/>
        <w:autoSpaceDN/>
        <w:spacing w:line="220" w:lineRule="exact"/>
        <w:rPr>
          <w:rFonts w:ascii="ＭＳ 明朝" w:eastAsia="ＭＳ 明朝" w:hAnsi="ＭＳ 明朝"/>
          <w:color w:val="000000"/>
          <w:spacing w:val="0"/>
          <w:kern w:val="2"/>
          <w:sz w:val="20"/>
        </w:rPr>
      </w:pPr>
      <w:r w:rsidRPr="009978D0">
        <w:rPr>
          <w:rFonts w:ascii="ＭＳ 明朝" w:eastAsia="ＭＳ 明朝" w:hAnsi="ＭＳ 明朝" w:hint="eastAsia"/>
          <w:color w:val="000000"/>
          <w:spacing w:val="0"/>
          <w:kern w:val="2"/>
          <w:sz w:val="20"/>
        </w:rPr>
        <w:t>・一定条件を満たす中小企業は、令和５年（2023年）３月31日までの間、月</w:t>
      </w:r>
      <w:r w:rsidRPr="009978D0">
        <w:rPr>
          <w:rFonts w:ascii="ＭＳ 明朝" w:eastAsia="ＭＳ 明朝" w:hAnsi="ＭＳ 明朝"/>
          <w:color w:val="000000"/>
          <w:spacing w:val="0"/>
          <w:kern w:val="2"/>
          <w:sz w:val="20"/>
        </w:rPr>
        <w:t>60</w:t>
      </w:r>
      <w:r w:rsidRPr="009978D0">
        <w:rPr>
          <w:rFonts w:ascii="ＭＳ 明朝" w:eastAsia="ＭＳ 明朝" w:hAnsi="ＭＳ 明朝" w:hint="eastAsia"/>
          <w:color w:val="000000"/>
          <w:spacing w:val="0"/>
          <w:kern w:val="2"/>
          <w:sz w:val="20"/>
        </w:rPr>
        <w:t>時間を超える割増賃金の適用が猶予されます。</w:t>
      </w:r>
    </w:p>
    <w:p w14:paraId="1C495BA2" w14:textId="77777777" w:rsidR="009978D0" w:rsidRPr="009978D0" w:rsidRDefault="009978D0" w:rsidP="009978D0">
      <w:pPr>
        <w:autoSpaceDE/>
        <w:autoSpaceDN/>
        <w:spacing w:line="240" w:lineRule="auto"/>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w:t>
      </w:r>
      <w:r w:rsidRPr="009978D0">
        <w:rPr>
          <w:rFonts w:ascii="ＭＳ ゴシック" w:eastAsia="ＭＳ ゴシック" w:hAnsi="ＭＳ ゴシック" w:hint="eastAsia"/>
          <w:color w:val="000000"/>
          <w:spacing w:val="0"/>
          <w:sz w:val="22"/>
          <w:szCs w:val="22"/>
        </w:rPr>
        <w:t>□年次有給休暇を付与していますか。</w:t>
      </w:r>
      <w:r w:rsidRPr="009978D0">
        <w:rPr>
          <w:rFonts w:ascii="ＭＳ Ｐ明朝" w:eastAsia="ＭＳ Ｐ明朝" w:hAnsi="ＭＳ Ｐ明朝" w:hint="eastAsia"/>
          <w:color w:val="000000"/>
          <w:spacing w:val="0"/>
          <w:sz w:val="20"/>
        </w:rPr>
        <w:t>〔労働基準法39条〕</w:t>
      </w:r>
    </w:p>
    <w:p w14:paraId="454D0668" w14:textId="77777777" w:rsidR="009978D0" w:rsidRPr="009978D0" w:rsidRDefault="009978D0" w:rsidP="009978D0">
      <w:pPr>
        <w:autoSpaceDE/>
        <w:autoSpaceDN/>
        <w:spacing w:line="240" w:lineRule="auto"/>
        <w:rPr>
          <w:rFonts w:ascii="ＭＳ Ｐ明朝" w:eastAsia="ＭＳ Ｐ明朝" w:hAnsi="ＭＳ Ｐ明朝"/>
          <w:color w:val="000000"/>
          <w:spacing w:val="0"/>
          <w:szCs w:val="21"/>
        </w:rPr>
      </w:pPr>
      <w:r w:rsidRPr="009978D0">
        <w:rPr>
          <w:rFonts w:ascii="ＭＳ Ｐ明朝" w:eastAsia="ＭＳ Ｐ明朝" w:hAnsi="ＭＳ Ｐ明朝" w:hint="eastAsia"/>
          <w:color w:val="000000"/>
          <w:spacing w:val="0"/>
          <w:szCs w:val="21"/>
        </w:rPr>
        <w:t>≪勤続年数と年次有給休暇の付与日数≫</w:t>
      </w:r>
    </w:p>
    <w:p w14:paraId="36FB923B" w14:textId="77777777" w:rsidR="009978D0" w:rsidRPr="009978D0" w:rsidRDefault="009978D0" w:rsidP="009978D0">
      <w:pPr>
        <w:snapToGrid w:val="0"/>
        <w:spacing w:line="240" w:lineRule="auto"/>
        <w:rPr>
          <w:rFonts w:ascii="ＭＳ Ｐ明朝" w:eastAsia="ＭＳ Ｐ明朝" w:hAnsi="ＭＳ Ｐ明朝"/>
          <w:color w:val="000000"/>
          <w:spacing w:val="0"/>
          <w:szCs w:val="21"/>
        </w:rPr>
      </w:pPr>
      <w:r w:rsidRPr="009978D0">
        <w:rPr>
          <w:rFonts w:ascii="ＭＳ Ｐ明朝" w:eastAsia="ＭＳ Ｐ明朝" w:hAnsi="ＭＳ Ｐ明朝" w:hint="eastAsia"/>
          <w:color w:val="000000"/>
          <w:spacing w:val="0"/>
          <w:szCs w:val="21"/>
        </w:rPr>
        <w:t xml:space="preserve">１週間の所定労働時間30時間以上又は１週間の所定労働日数５日以上（年間217日以上）の労働者    </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134"/>
        <w:gridCol w:w="1021"/>
        <w:gridCol w:w="1021"/>
        <w:gridCol w:w="1021"/>
        <w:gridCol w:w="1021"/>
        <w:gridCol w:w="1021"/>
        <w:gridCol w:w="1021"/>
        <w:gridCol w:w="1474"/>
      </w:tblGrid>
      <w:tr w:rsidR="009978D0" w:rsidRPr="009978D0" w14:paraId="37E897E0" w14:textId="77777777" w:rsidTr="004A4E82">
        <w:trPr>
          <w:trHeight w:val="282"/>
        </w:trPr>
        <w:tc>
          <w:tcPr>
            <w:tcW w:w="1134" w:type="dxa"/>
            <w:tcBorders>
              <w:top w:val="single" w:sz="4" w:space="0" w:color="auto"/>
              <w:left w:val="single" w:sz="4" w:space="0" w:color="auto"/>
            </w:tcBorders>
            <w:vAlign w:val="center"/>
          </w:tcPr>
          <w:p w14:paraId="6C25C217"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lastRenderedPageBreak/>
              <w:t>勤続年数</w:t>
            </w:r>
          </w:p>
        </w:tc>
        <w:tc>
          <w:tcPr>
            <w:tcW w:w="1021" w:type="dxa"/>
            <w:tcBorders>
              <w:top w:val="single" w:sz="4" w:space="0" w:color="auto"/>
            </w:tcBorders>
            <w:vAlign w:val="center"/>
          </w:tcPr>
          <w:p w14:paraId="7F93D254"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6か月</w:t>
            </w:r>
          </w:p>
        </w:tc>
        <w:tc>
          <w:tcPr>
            <w:tcW w:w="1021" w:type="dxa"/>
            <w:tcBorders>
              <w:top w:val="single" w:sz="4" w:space="0" w:color="auto"/>
              <w:right w:val="single" w:sz="4" w:space="0" w:color="auto"/>
            </w:tcBorders>
            <w:vAlign w:val="center"/>
          </w:tcPr>
          <w:p w14:paraId="64F8E8F5"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1年6か月</w:t>
            </w:r>
          </w:p>
        </w:tc>
        <w:tc>
          <w:tcPr>
            <w:tcW w:w="1021" w:type="dxa"/>
            <w:tcBorders>
              <w:top w:val="single" w:sz="4" w:space="0" w:color="auto"/>
              <w:left w:val="single" w:sz="4" w:space="0" w:color="auto"/>
              <w:right w:val="single" w:sz="4" w:space="0" w:color="auto"/>
            </w:tcBorders>
            <w:vAlign w:val="center"/>
          </w:tcPr>
          <w:p w14:paraId="3C0DF65E"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2年6か月</w:t>
            </w:r>
          </w:p>
        </w:tc>
        <w:tc>
          <w:tcPr>
            <w:tcW w:w="1021" w:type="dxa"/>
            <w:tcBorders>
              <w:top w:val="single" w:sz="4" w:space="0" w:color="auto"/>
              <w:left w:val="single" w:sz="4" w:space="0" w:color="auto"/>
              <w:right w:val="single" w:sz="4" w:space="0" w:color="auto"/>
            </w:tcBorders>
            <w:vAlign w:val="center"/>
          </w:tcPr>
          <w:p w14:paraId="7EB1352F"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3年6か月</w:t>
            </w:r>
          </w:p>
        </w:tc>
        <w:tc>
          <w:tcPr>
            <w:tcW w:w="1021" w:type="dxa"/>
            <w:tcBorders>
              <w:top w:val="single" w:sz="4" w:space="0" w:color="auto"/>
              <w:left w:val="single" w:sz="4" w:space="0" w:color="auto"/>
              <w:right w:val="single" w:sz="4" w:space="0" w:color="auto"/>
            </w:tcBorders>
            <w:vAlign w:val="center"/>
          </w:tcPr>
          <w:p w14:paraId="6F523F63"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4年6か月</w:t>
            </w:r>
          </w:p>
        </w:tc>
        <w:tc>
          <w:tcPr>
            <w:tcW w:w="1021" w:type="dxa"/>
            <w:tcBorders>
              <w:top w:val="single" w:sz="4" w:space="0" w:color="auto"/>
              <w:left w:val="single" w:sz="4" w:space="0" w:color="auto"/>
              <w:right w:val="single" w:sz="4" w:space="0" w:color="auto"/>
            </w:tcBorders>
            <w:vAlign w:val="center"/>
          </w:tcPr>
          <w:p w14:paraId="4156A7C9"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5年6か月</w:t>
            </w:r>
          </w:p>
        </w:tc>
        <w:tc>
          <w:tcPr>
            <w:tcW w:w="1474" w:type="dxa"/>
            <w:tcBorders>
              <w:top w:val="single" w:sz="4" w:space="0" w:color="auto"/>
              <w:left w:val="single" w:sz="4" w:space="0" w:color="auto"/>
              <w:right w:val="single" w:sz="4" w:space="0" w:color="auto"/>
            </w:tcBorders>
            <w:vAlign w:val="center"/>
          </w:tcPr>
          <w:p w14:paraId="346F965F"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6年6か月以上</w:t>
            </w:r>
          </w:p>
        </w:tc>
      </w:tr>
      <w:tr w:rsidR="009978D0" w:rsidRPr="009978D0" w14:paraId="557F9ED6" w14:textId="77777777" w:rsidTr="004A4E82">
        <w:trPr>
          <w:trHeight w:val="308"/>
        </w:trPr>
        <w:tc>
          <w:tcPr>
            <w:tcW w:w="1134" w:type="dxa"/>
            <w:tcBorders>
              <w:left w:val="single" w:sz="4" w:space="0" w:color="auto"/>
              <w:bottom w:val="single" w:sz="4" w:space="0" w:color="auto"/>
            </w:tcBorders>
            <w:vAlign w:val="center"/>
          </w:tcPr>
          <w:p w14:paraId="71172C49" w14:textId="77777777" w:rsidR="009978D0" w:rsidRPr="009978D0" w:rsidRDefault="009978D0" w:rsidP="009978D0">
            <w:pPr>
              <w:adjustRightInd w:val="0"/>
              <w:spacing w:line="240" w:lineRule="exact"/>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付与日数</w:t>
            </w:r>
          </w:p>
        </w:tc>
        <w:tc>
          <w:tcPr>
            <w:tcW w:w="1021" w:type="dxa"/>
            <w:tcBorders>
              <w:bottom w:val="single" w:sz="4" w:space="0" w:color="auto"/>
            </w:tcBorders>
            <w:vAlign w:val="center"/>
          </w:tcPr>
          <w:p w14:paraId="210AEA67" w14:textId="77777777" w:rsidR="009978D0" w:rsidRPr="009978D0" w:rsidRDefault="009978D0" w:rsidP="009978D0">
            <w:pPr>
              <w:adjustRightInd w:val="0"/>
              <w:spacing w:line="240" w:lineRule="exact"/>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10日</w:t>
            </w:r>
          </w:p>
        </w:tc>
        <w:tc>
          <w:tcPr>
            <w:tcW w:w="1021" w:type="dxa"/>
            <w:tcBorders>
              <w:bottom w:val="single" w:sz="4" w:space="0" w:color="auto"/>
              <w:right w:val="single" w:sz="4" w:space="0" w:color="auto"/>
            </w:tcBorders>
            <w:vAlign w:val="center"/>
          </w:tcPr>
          <w:p w14:paraId="3ACF2AE3" w14:textId="77777777" w:rsidR="009978D0" w:rsidRPr="009978D0" w:rsidRDefault="009978D0" w:rsidP="009978D0">
            <w:pPr>
              <w:adjustRightInd w:val="0"/>
              <w:spacing w:line="240" w:lineRule="exact"/>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11日</w:t>
            </w:r>
          </w:p>
        </w:tc>
        <w:tc>
          <w:tcPr>
            <w:tcW w:w="1021" w:type="dxa"/>
            <w:tcBorders>
              <w:left w:val="single" w:sz="4" w:space="0" w:color="auto"/>
              <w:bottom w:val="single" w:sz="4" w:space="0" w:color="auto"/>
              <w:right w:val="single" w:sz="4" w:space="0" w:color="auto"/>
            </w:tcBorders>
            <w:vAlign w:val="center"/>
          </w:tcPr>
          <w:p w14:paraId="38AD2C85" w14:textId="77777777" w:rsidR="009978D0" w:rsidRPr="009978D0" w:rsidRDefault="009978D0" w:rsidP="009978D0">
            <w:pPr>
              <w:adjustRightInd w:val="0"/>
              <w:spacing w:line="240" w:lineRule="exact"/>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12日</w:t>
            </w:r>
          </w:p>
        </w:tc>
        <w:tc>
          <w:tcPr>
            <w:tcW w:w="1021" w:type="dxa"/>
            <w:tcBorders>
              <w:left w:val="single" w:sz="4" w:space="0" w:color="auto"/>
              <w:bottom w:val="single" w:sz="4" w:space="0" w:color="auto"/>
              <w:right w:val="single" w:sz="4" w:space="0" w:color="auto"/>
            </w:tcBorders>
            <w:vAlign w:val="center"/>
          </w:tcPr>
          <w:p w14:paraId="6691ACED" w14:textId="77777777" w:rsidR="009978D0" w:rsidRPr="009978D0" w:rsidRDefault="009978D0" w:rsidP="009978D0">
            <w:pPr>
              <w:adjustRightInd w:val="0"/>
              <w:spacing w:line="240" w:lineRule="exact"/>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14日</w:t>
            </w:r>
          </w:p>
        </w:tc>
        <w:tc>
          <w:tcPr>
            <w:tcW w:w="1021" w:type="dxa"/>
            <w:tcBorders>
              <w:left w:val="single" w:sz="4" w:space="0" w:color="auto"/>
              <w:bottom w:val="single" w:sz="4" w:space="0" w:color="auto"/>
              <w:right w:val="single" w:sz="4" w:space="0" w:color="auto"/>
            </w:tcBorders>
            <w:vAlign w:val="center"/>
          </w:tcPr>
          <w:p w14:paraId="7DA3EC4A" w14:textId="77777777" w:rsidR="009978D0" w:rsidRPr="009978D0" w:rsidRDefault="009978D0" w:rsidP="009978D0">
            <w:pPr>
              <w:adjustRightInd w:val="0"/>
              <w:spacing w:line="240" w:lineRule="exact"/>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16日</w:t>
            </w:r>
          </w:p>
        </w:tc>
        <w:tc>
          <w:tcPr>
            <w:tcW w:w="1021" w:type="dxa"/>
            <w:tcBorders>
              <w:left w:val="single" w:sz="4" w:space="0" w:color="auto"/>
              <w:bottom w:val="single" w:sz="4" w:space="0" w:color="auto"/>
              <w:right w:val="single" w:sz="4" w:space="0" w:color="auto"/>
            </w:tcBorders>
            <w:vAlign w:val="center"/>
          </w:tcPr>
          <w:p w14:paraId="14ACDE2D" w14:textId="77777777" w:rsidR="009978D0" w:rsidRPr="009978D0" w:rsidRDefault="009978D0" w:rsidP="009978D0">
            <w:pPr>
              <w:adjustRightInd w:val="0"/>
              <w:spacing w:line="240" w:lineRule="exact"/>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18日</w:t>
            </w:r>
          </w:p>
        </w:tc>
        <w:tc>
          <w:tcPr>
            <w:tcW w:w="1474" w:type="dxa"/>
            <w:tcBorders>
              <w:left w:val="single" w:sz="4" w:space="0" w:color="auto"/>
              <w:bottom w:val="single" w:sz="4" w:space="0" w:color="auto"/>
              <w:right w:val="single" w:sz="4" w:space="0" w:color="auto"/>
            </w:tcBorders>
            <w:vAlign w:val="center"/>
          </w:tcPr>
          <w:p w14:paraId="46D43199" w14:textId="77777777" w:rsidR="009978D0" w:rsidRPr="009978D0" w:rsidRDefault="009978D0" w:rsidP="009978D0">
            <w:pPr>
              <w:adjustRightInd w:val="0"/>
              <w:spacing w:line="240" w:lineRule="exact"/>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20日</w:t>
            </w:r>
          </w:p>
        </w:tc>
      </w:tr>
    </w:tbl>
    <w:p w14:paraId="1BFD52EF" w14:textId="77777777" w:rsidR="009978D0" w:rsidRPr="009978D0" w:rsidRDefault="009978D0" w:rsidP="009978D0">
      <w:pPr>
        <w:autoSpaceDE/>
        <w:autoSpaceDN/>
        <w:spacing w:line="220" w:lineRule="exact"/>
        <w:jc w:val="left"/>
        <w:rPr>
          <w:rFonts w:ascii="ＭＳ 明朝" w:eastAsia="ＭＳ 明朝" w:hAnsi="ＭＳ 明朝"/>
          <w:color w:val="000000"/>
          <w:spacing w:val="0"/>
          <w:kern w:val="2"/>
          <w:sz w:val="20"/>
          <w:szCs w:val="24"/>
        </w:rPr>
      </w:pPr>
      <w:r w:rsidRPr="009978D0">
        <w:rPr>
          <w:rFonts w:ascii="ＭＳ 明朝" w:eastAsia="ＭＳ 明朝" w:hAnsi="ＭＳ 明朝" w:hint="eastAsia"/>
          <w:color w:val="000000"/>
          <w:spacing w:val="0"/>
          <w:kern w:val="2"/>
          <w:sz w:val="20"/>
          <w:szCs w:val="24"/>
        </w:rPr>
        <w:t>※平成31年（2019年）４月１日からは、10日以上の有給休暇が付与される全ての労働者に対し、</w:t>
      </w:r>
    </w:p>
    <w:p w14:paraId="60635079" w14:textId="77777777" w:rsidR="009978D0" w:rsidRPr="009978D0" w:rsidRDefault="009978D0" w:rsidP="009978D0">
      <w:pPr>
        <w:autoSpaceDE/>
        <w:autoSpaceDN/>
        <w:spacing w:line="220" w:lineRule="exact"/>
        <w:jc w:val="left"/>
        <w:rPr>
          <w:rFonts w:ascii="ＭＳ 明朝" w:eastAsia="ＭＳ 明朝" w:hAnsi="ＭＳ 明朝"/>
          <w:color w:val="000000"/>
          <w:spacing w:val="0"/>
          <w:kern w:val="2"/>
          <w:sz w:val="20"/>
          <w:szCs w:val="24"/>
        </w:rPr>
      </w:pPr>
      <w:r w:rsidRPr="009978D0">
        <w:rPr>
          <w:rFonts w:ascii="ＭＳ 明朝" w:eastAsia="ＭＳ 明朝" w:hAnsi="ＭＳ 明朝" w:hint="eastAsia"/>
          <w:color w:val="000000"/>
          <w:spacing w:val="0"/>
          <w:kern w:val="2"/>
          <w:sz w:val="20"/>
          <w:szCs w:val="24"/>
        </w:rPr>
        <w:t>年５日、使用者が時季を指定して有給休暇を与える必要があります。</w:t>
      </w:r>
    </w:p>
    <w:p w14:paraId="5D130DE5" w14:textId="77777777" w:rsidR="009978D0" w:rsidRPr="009978D0" w:rsidRDefault="009978D0" w:rsidP="009978D0">
      <w:pPr>
        <w:spacing w:beforeLines="50" w:before="145" w:line="320" w:lineRule="exact"/>
        <w:rPr>
          <w:rFonts w:ascii="ＭＳ Ｐ明朝" w:eastAsia="ＭＳ Ｐ明朝" w:hAnsi="ＭＳ Ｐ明朝"/>
          <w:color w:val="000000"/>
          <w:spacing w:val="0"/>
          <w:szCs w:val="21"/>
        </w:rPr>
      </w:pPr>
      <w:r w:rsidRPr="009978D0">
        <w:rPr>
          <w:rFonts w:ascii="ＭＳ Ｐ明朝" w:eastAsia="ＭＳ Ｐ明朝" w:hAnsi="ＭＳ Ｐ明朝" w:hint="eastAsia"/>
          <w:b/>
          <w:color w:val="000000"/>
          <w:spacing w:val="0"/>
          <w:szCs w:val="21"/>
        </w:rPr>
        <w:t xml:space="preserve">　</w:t>
      </w:r>
      <w:r w:rsidRPr="009978D0">
        <w:rPr>
          <w:rFonts w:ascii="ＭＳ Ｐ明朝" w:eastAsia="ＭＳ Ｐ明朝" w:hAnsi="ＭＳ Ｐ明朝" w:hint="eastAsia"/>
          <w:color w:val="000000"/>
          <w:spacing w:val="0"/>
          <w:szCs w:val="21"/>
        </w:rPr>
        <w:t>１週間の所定労働時間30時間未満かつ１週間の所定労働日数４日以下（年間216日以下）の労働者</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922"/>
        <w:gridCol w:w="1403"/>
        <w:gridCol w:w="918"/>
        <w:gridCol w:w="966"/>
        <w:gridCol w:w="910"/>
        <w:gridCol w:w="923"/>
        <w:gridCol w:w="966"/>
        <w:gridCol w:w="924"/>
        <w:gridCol w:w="1197"/>
      </w:tblGrid>
      <w:tr w:rsidR="009978D0" w:rsidRPr="009978D0" w14:paraId="7FB79293" w14:textId="77777777" w:rsidTr="004A4E82">
        <w:trPr>
          <w:trHeight w:val="282"/>
        </w:trPr>
        <w:tc>
          <w:tcPr>
            <w:tcW w:w="922" w:type="dxa"/>
            <w:vMerge w:val="restart"/>
            <w:tcBorders>
              <w:top w:val="single" w:sz="4" w:space="0" w:color="auto"/>
              <w:left w:val="single" w:sz="4" w:space="0" w:color="auto"/>
              <w:right w:val="single" w:sz="4" w:space="0" w:color="auto"/>
            </w:tcBorders>
            <w:tcMar>
              <w:left w:w="28" w:type="dxa"/>
              <w:right w:w="28" w:type="dxa"/>
            </w:tcMar>
            <w:vAlign w:val="center"/>
          </w:tcPr>
          <w:p w14:paraId="3F08DF29" w14:textId="77777777" w:rsidR="009978D0" w:rsidRPr="009978D0" w:rsidRDefault="009978D0" w:rsidP="009978D0">
            <w:pPr>
              <w:adjustRightInd w:val="0"/>
              <w:spacing w:line="240" w:lineRule="exact"/>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週所定労働日数</w:t>
            </w:r>
          </w:p>
        </w:tc>
        <w:tc>
          <w:tcPr>
            <w:tcW w:w="1403" w:type="dxa"/>
            <w:vMerge w:val="restart"/>
            <w:tcBorders>
              <w:top w:val="single" w:sz="4" w:space="0" w:color="auto"/>
              <w:left w:val="single" w:sz="4" w:space="0" w:color="auto"/>
            </w:tcBorders>
            <w:tcMar>
              <w:left w:w="28" w:type="dxa"/>
              <w:right w:w="28" w:type="dxa"/>
            </w:tcMar>
            <w:vAlign w:val="center"/>
          </w:tcPr>
          <w:p w14:paraId="526600FC" w14:textId="77777777" w:rsidR="009978D0" w:rsidRPr="009978D0" w:rsidRDefault="009978D0" w:rsidP="009978D0">
            <w:pPr>
              <w:adjustRightInd w:val="0"/>
              <w:spacing w:line="240" w:lineRule="exact"/>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1年間の所定労働日数</w:t>
            </w:r>
          </w:p>
        </w:tc>
        <w:tc>
          <w:tcPr>
            <w:tcW w:w="6804" w:type="dxa"/>
            <w:gridSpan w:val="7"/>
            <w:tcBorders>
              <w:top w:val="single" w:sz="4" w:space="0" w:color="auto"/>
              <w:right w:val="single" w:sz="4" w:space="0" w:color="auto"/>
            </w:tcBorders>
            <w:tcMar>
              <w:left w:w="28" w:type="dxa"/>
              <w:right w:w="28" w:type="dxa"/>
            </w:tcMar>
            <w:vAlign w:val="center"/>
          </w:tcPr>
          <w:p w14:paraId="2E409C43"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勤続勤務期間ごとの付与日数</w:t>
            </w:r>
          </w:p>
        </w:tc>
      </w:tr>
      <w:tr w:rsidR="009978D0" w:rsidRPr="009978D0" w14:paraId="113E0380" w14:textId="77777777" w:rsidTr="004A4E82">
        <w:trPr>
          <w:trHeight w:val="282"/>
        </w:trPr>
        <w:tc>
          <w:tcPr>
            <w:tcW w:w="922" w:type="dxa"/>
            <w:vMerge/>
            <w:tcBorders>
              <w:left w:val="single" w:sz="4" w:space="0" w:color="auto"/>
              <w:right w:val="single" w:sz="4" w:space="0" w:color="auto"/>
            </w:tcBorders>
            <w:tcMar>
              <w:left w:w="28" w:type="dxa"/>
              <w:right w:w="28" w:type="dxa"/>
            </w:tcMar>
            <w:vAlign w:val="center"/>
          </w:tcPr>
          <w:p w14:paraId="407F023F"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p>
        </w:tc>
        <w:tc>
          <w:tcPr>
            <w:tcW w:w="1403" w:type="dxa"/>
            <w:vMerge/>
            <w:tcBorders>
              <w:left w:val="single" w:sz="4" w:space="0" w:color="auto"/>
            </w:tcBorders>
            <w:tcMar>
              <w:left w:w="28" w:type="dxa"/>
              <w:right w:w="28" w:type="dxa"/>
            </w:tcMar>
            <w:vAlign w:val="center"/>
          </w:tcPr>
          <w:p w14:paraId="6385F3A4"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p>
        </w:tc>
        <w:tc>
          <w:tcPr>
            <w:tcW w:w="918" w:type="dxa"/>
            <w:tcBorders>
              <w:top w:val="single" w:sz="4" w:space="0" w:color="auto"/>
            </w:tcBorders>
            <w:tcMar>
              <w:left w:w="28" w:type="dxa"/>
              <w:right w:w="28" w:type="dxa"/>
            </w:tcMar>
            <w:vAlign w:val="center"/>
          </w:tcPr>
          <w:p w14:paraId="24E0C2BB"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6か月</w:t>
            </w:r>
          </w:p>
        </w:tc>
        <w:tc>
          <w:tcPr>
            <w:tcW w:w="966" w:type="dxa"/>
            <w:tcBorders>
              <w:top w:val="single" w:sz="4" w:space="0" w:color="auto"/>
              <w:right w:val="single" w:sz="4" w:space="0" w:color="auto"/>
            </w:tcBorders>
            <w:tcMar>
              <w:left w:w="28" w:type="dxa"/>
              <w:right w:w="28" w:type="dxa"/>
            </w:tcMar>
            <w:vAlign w:val="center"/>
          </w:tcPr>
          <w:p w14:paraId="5D9B45D7"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1年6か月</w:t>
            </w:r>
          </w:p>
        </w:tc>
        <w:tc>
          <w:tcPr>
            <w:tcW w:w="910" w:type="dxa"/>
            <w:tcBorders>
              <w:top w:val="single" w:sz="4" w:space="0" w:color="auto"/>
              <w:left w:val="single" w:sz="4" w:space="0" w:color="auto"/>
              <w:right w:val="single" w:sz="4" w:space="0" w:color="auto"/>
            </w:tcBorders>
            <w:tcMar>
              <w:left w:w="28" w:type="dxa"/>
              <w:right w:w="28" w:type="dxa"/>
            </w:tcMar>
            <w:vAlign w:val="center"/>
          </w:tcPr>
          <w:p w14:paraId="28D33501"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2年6か月</w:t>
            </w:r>
          </w:p>
        </w:tc>
        <w:tc>
          <w:tcPr>
            <w:tcW w:w="923" w:type="dxa"/>
            <w:tcBorders>
              <w:top w:val="single" w:sz="4" w:space="0" w:color="auto"/>
              <w:left w:val="single" w:sz="4" w:space="0" w:color="auto"/>
              <w:right w:val="single" w:sz="4" w:space="0" w:color="auto"/>
            </w:tcBorders>
            <w:tcMar>
              <w:left w:w="28" w:type="dxa"/>
              <w:right w:w="28" w:type="dxa"/>
            </w:tcMar>
            <w:vAlign w:val="center"/>
          </w:tcPr>
          <w:p w14:paraId="49A5306B"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3年6か月</w:t>
            </w:r>
          </w:p>
        </w:tc>
        <w:tc>
          <w:tcPr>
            <w:tcW w:w="966" w:type="dxa"/>
            <w:tcBorders>
              <w:top w:val="single" w:sz="4" w:space="0" w:color="auto"/>
              <w:left w:val="single" w:sz="4" w:space="0" w:color="auto"/>
              <w:right w:val="single" w:sz="4" w:space="0" w:color="auto"/>
            </w:tcBorders>
            <w:tcMar>
              <w:left w:w="28" w:type="dxa"/>
              <w:right w:w="28" w:type="dxa"/>
            </w:tcMar>
            <w:vAlign w:val="center"/>
          </w:tcPr>
          <w:p w14:paraId="613F5688"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4年6か月</w:t>
            </w:r>
          </w:p>
        </w:tc>
        <w:tc>
          <w:tcPr>
            <w:tcW w:w="924" w:type="dxa"/>
            <w:tcBorders>
              <w:top w:val="single" w:sz="4" w:space="0" w:color="auto"/>
              <w:left w:val="single" w:sz="4" w:space="0" w:color="auto"/>
              <w:right w:val="single" w:sz="4" w:space="0" w:color="auto"/>
            </w:tcBorders>
            <w:tcMar>
              <w:left w:w="28" w:type="dxa"/>
              <w:right w:w="28" w:type="dxa"/>
            </w:tcMar>
            <w:vAlign w:val="center"/>
          </w:tcPr>
          <w:p w14:paraId="55E77B31"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5年6か月</w:t>
            </w:r>
          </w:p>
        </w:tc>
        <w:tc>
          <w:tcPr>
            <w:tcW w:w="1197" w:type="dxa"/>
            <w:tcBorders>
              <w:top w:val="single" w:sz="4" w:space="0" w:color="auto"/>
              <w:left w:val="single" w:sz="4" w:space="0" w:color="auto"/>
              <w:right w:val="single" w:sz="4" w:space="0" w:color="auto"/>
            </w:tcBorders>
            <w:tcMar>
              <w:left w:w="28" w:type="dxa"/>
              <w:right w:w="28" w:type="dxa"/>
            </w:tcMar>
            <w:vAlign w:val="center"/>
          </w:tcPr>
          <w:p w14:paraId="2C6DF433"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 w:val="18"/>
                <w:szCs w:val="18"/>
              </w:rPr>
            </w:pPr>
            <w:r w:rsidRPr="009978D0">
              <w:rPr>
                <w:rFonts w:ascii="ＭＳ Ｐ明朝" w:eastAsia="ＭＳ Ｐ明朝" w:hAnsi="ＭＳ Ｐ明朝" w:hint="eastAsia"/>
                <w:bCs/>
                <w:color w:val="000000"/>
                <w:spacing w:val="0"/>
                <w:sz w:val="18"/>
                <w:szCs w:val="18"/>
              </w:rPr>
              <w:t>6年6か月以上</w:t>
            </w:r>
          </w:p>
        </w:tc>
      </w:tr>
      <w:tr w:rsidR="009978D0" w:rsidRPr="009978D0" w14:paraId="6CEB5EDC" w14:textId="77777777" w:rsidTr="004A4E82">
        <w:trPr>
          <w:trHeight w:val="308"/>
        </w:trPr>
        <w:tc>
          <w:tcPr>
            <w:tcW w:w="922" w:type="dxa"/>
            <w:tcBorders>
              <w:left w:val="single" w:sz="4" w:space="0" w:color="auto"/>
              <w:right w:val="single" w:sz="4" w:space="0" w:color="auto"/>
            </w:tcBorders>
            <w:vAlign w:val="center"/>
          </w:tcPr>
          <w:p w14:paraId="1318F71B"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4日</w:t>
            </w:r>
          </w:p>
        </w:tc>
        <w:tc>
          <w:tcPr>
            <w:tcW w:w="1403" w:type="dxa"/>
            <w:tcBorders>
              <w:left w:val="single" w:sz="4" w:space="0" w:color="auto"/>
            </w:tcBorders>
            <w:vAlign w:val="center"/>
          </w:tcPr>
          <w:p w14:paraId="3FCC83BA"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169～216日</w:t>
            </w:r>
          </w:p>
        </w:tc>
        <w:tc>
          <w:tcPr>
            <w:tcW w:w="918" w:type="dxa"/>
            <w:vAlign w:val="center"/>
          </w:tcPr>
          <w:p w14:paraId="23E643E6"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7日</w:t>
            </w:r>
          </w:p>
        </w:tc>
        <w:tc>
          <w:tcPr>
            <w:tcW w:w="966" w:type="dxa"/>
            <w:tcBorders>
              <w:right w:val="single" w:sz="4" w:space="0" w:color="auto"/>
            </w:tcBorders>
            <w:vAlign w:val="center"/>
          </w:tcPr>
          <w:p w14:paraId="53C7936A"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8日</w:t>
            </w:r>
          </w:p>
        </w:tc>
        <w:tc>
          <w:tcPr>
            <w:tcW w:w="910" w:type="dxa"/>
            <w:tcBorders>
              <w:left w:val="single" w:sz="4" w:space="0" w:color="auto"/>
              <w:right w:val="single" w:sz="4" w:space="0" w:color="auto"/>
            </w:tcBorders>
            <w:vAlign w:val="center"/>
          </w:tcPr>
          <w:p w14:paraId="2A6F2093"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9日</w:t>
            </w:r>
          </w:p>
        </w:tc>
        <w:tc>
          <w:tcPr>
            <w:tcW w:w="923" w:type="dxa"/>
            <w:tcBorders>
              <w:left w:val="single" w:sz="4" w:space="0" w:color="auto"/>
              <w:right w:val="single" w:sz="4" w:space="0" w:color="auto"/>
            </w:tcBorders>
            <w:vAlign w:val="center"/>
          </w:tcPr>
          <w:p w14:paraId="044183CB"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10日</w:t>
            </w:r>
          </w:p>
        </w:tc>
        <w:tc>
          <w:tcPr>
            <w:tcW w:w="966" w:type="dxa"/>
            <w:tcBorders>
              <w:left w:val="single" w:sz="4" w:space="0" w:color="auto"/>
              <w:right w:val="single" w:sz="4" w:space="0" w:color="auto"/>
            </w:tcBorders>
            <w:vAlign w:val="center"/>
          </w:tcPr>
          <w:p w14:paraId="6069B4CC"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12日</w:t>
            </w:r>
          </w:p>
        </w:tc>
        <w:tc>
          <w:tcPr>
            <w:tcW w:w="924" w:type="dxa"/>
            <w:tcBorders>
              <w:left w:val="single" w:sz="4" w:space="0" w:color="auto"/>
              <w:right w:val="single" w:sz="4" w:space="0" w:color="auto"/>
            </w:tcBorders>
            <w:vAlign w:val="center"/>
          </w:tcPr>
          <w:p w14:paraId="5249DCD6"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13日</w:t>
            </w:r>
          </w:p>
        </w:tc>
        <w:tc>
          <w:tcPr>
            <w:tcW w:w="1197" w:type="dxa"/>
            <w:tcBorders>
              <w:left w:val="single" w:sz="4" w:space="0" w:color="auto"/>
              <w:right w:val="single" w:sz="4" w:space="0" w:color="auto"/>
            </w:tcBorders>
            <w:vAlign w:val="center"/>
          </w:tcPr>
          <w:p w14:paraId="76A9D8B4"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15日</w:t>
            </w:r>
          </w:p>
        </w:tc>
      </w:tr>
      <w:tr w:rsidR="009978D0" w:rsidRPr="009978D0" w14:paraId="219D9FA9" w14:textId="77777777" w:rsidTr="004A4E82">
        <w:trPr>
          <w:trHeight w:val="308"/>
        </w:trPr>
        <w:tc>
          <w:tcPr>
            <w:tcW w:w="922" w:type="dxa"/>
            <w:tcBorders>
              <w:left w:val="single" w:sz="4" w:space="0" w:color="auto"/>
              <w:right w:val="single" w:sz="4" w:space="0" w:color="auto"/>
            </w:tcBorders>
            <w:vAlign w:val="center"/>
          </w:tcPr>
          <w:p w14:paraId="1CA3064D"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3日</w:t>
            </w:r>
          </w:p>
        </w:tc>
        <w:tc>
          <w:tcPr>
            <w:tcW w:w="1403" w:type="dxa"/>
            <w:tcBorders>
              <w:left w:val="single" w:sz="4" w:space="0" w:color="auto"/>
            </w:tcBorders>
            <w:vAlign w:val="center"/>
          </w:tcPr>
          <w:p w14:paraId="35356C80"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121～168日</w:t>
            </w:r>
          </w:p>
        </w:tc>
        <w:tc>
          <w:tcPr>
            <w:tcW w:w="918" w:type="dxa"/>
            <w:vAlign w:val="center"/>
          </w:tcPr>
          <w:p w14:paraId="5D902AA3"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5日</w:t>
            </w:r>
          </w:p>
        </w:tc>
        <w:tc>
          <w:tcPr>
            <w:tcW w:w="966" w:type="dxa"/>
            <w:tcBorders>
              <w:right w:val="single" w:sz="4" w:space="0" w:color="auto"/>
            </w:tcBorders>
            <w:vAlign w:val="center"/>
          </w:tcPr>
          <w:p w14:paraId="7EC09BA2"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6日</w:t>
            </w:r>
          </w:p>
        </w:tc>
        <w:tc>
          <w:tcPr>
            <w:tcW w:w="910" w:type="dxa"/>
            <w:tcBorders>
              <w:left w:val="single" w:sz="4" w:space="0" w:color="auto"/>
              <w:right w:val="single" w:sz="4" w:space="0" w:color="auto"/>
            </w:tcBorders>
            <w:vAlign w:val="center"/>
          </w:tcPr>
          <w:p w14:paraId="3E1F8FAF"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6日</w:t>
            </w:r>
          </w:p>
        </w:tc>
        <w:tc>
          <w:tcPr>
            <w:tcW w:w="923" w:type="dxa"/>
            <w:tcBorders>
              <w:left w:val="single" w:sz="4" w:space="0" w:color="auto"/>
              <w:right w:val="single" w:sz="4" w:space="0" w:color="auto"/>
            </w:tcBorders>
            <w:vAlign w:val="center"/>
          </w:tcPr>
          <w:p w14:paraId="5BD813E6"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8日</w:t>
            </w:r>
          </w:p>
        </w:tc>
        <w:tc>
          <w:tcPr>
            <w:tcW w:w="966" w:type="dxa"/>
            <w:tcBorders>
              <w:left w:val="single" w:sz="4" w:space="0" w:color="auto"/>
              <w:right w:val="single" w:sz="4" w:space="0" w:color="auto"/>
            </w:tcBorders>
            <w:vAlign w:val="center"/>
          </w:tcPr>
          <w:p w14:paraId="0B804AE8"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9日</w:t>
            </w:r>
          </w:p>
        </w:tc>
        <w:tc>
          <w:tcPr>
            <w:tcW w:w="924" w:type="dxa"/>
            <w:tcBorders>
              <w:left w:val="single" w:sz="4" w:space="0" w:color="auto"/>
              <w:right w:val="single" w:sz="4" w:space="0" w:color="auto"/>
            </w:tcBorders>
            <w:vAlign w:val="center"/>
          </w:tcPr>
          <w:p w14:paraId="53C64C6B"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10日</w:t>
            </w:r>
          </w:p>
        </w:tc>
        <w:tc>
          <w:tcPr>
            <w:tcW w:w="1197" w:type="dxa"/>
            <w:tcBorders>
              <w:left w:val="single" w:sz="4" w:space="0" w:color="auto"/>
              <w:right w:val="single" w:sz="4" w:space="0" w:color="auto"/>
            </w:tcBorders>
            <w:vAlign w:val="center"/>
          </w:tcPr>
          <w:p w14:paraId="796E902A"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11日</w:t>
            </w:r>
          </w:p>
        </w:tc>
      </w:tr>
      <w:tr w:rsidR="009978D0" w:rsidRPr="009978D0" w14:paraId="2D8494B9" w14:textId="77777777" w:rsidTr="004A4E82">
        <w:trPr>
          <w:trHeight w:val="308"/>
        </w:trPr>
        <w:tc>
          <w:tcPr>
            <w:tcW w:w="922" w:type="dxa"/>
            <w:tcBorders>
              <w:left w:val="single" w:sz="4" w:space="0" w:color="auto"/>
              <w:right w:val="single" w:sz="4" w:space="0" w:color="auto"/>
            </w:tcBorders>
            <w:vAlign w:val="center"/>
          </w:tcPr>
          <w:p w14:paraId="3702C85F"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2日</w:t>
            </w:r>
          </w:p>
        </w:tc>
        <w:tc>
          <w:tcPr>
            <w:tcW w:w="1403" w:type="dxa"/>
            <w:tcBorders>
              <w:left w:val="single" w:sz="4" w:space="0" w:color="auto"/>
            </w:tcBorders>
            <w:vAlign w:val="center"/>
          </w:tcPr>
          <w:p w14:paraId="00CDC446"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73～120日</w:t>
            </w:r>
          </w:p>
        </w:tc>
        <w:tc>
          <w:tcPr>
            <w:tcW w:w="918" w:type="dxa"/>
            <w:vAlign w:val="center"/>
          </w:tcPr>
          <w:p w14:paraId="70EF6A26"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3日</w:t>
            </w:r>
          </w:p>
        </w:tc>
        <w:tc>
          <w:tcPr>
            <w:tcW w:w="966" w:type="dxa"/>
            <w:tcBorders>
              <w:right w:val="single" w:sz="4" w:space="0" w:color="auto"/>
            </w:tcBorders>
            <w:vAlign w:val="center"/>
          </w:tcPr>
          <w:p w14:paraId="2BC820E7"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4日</w:t>
            </w:r>
          </w:p>
        </w:tc>
        <w:tc>
          <w:tcPr>
            <w:tcW w:w="910" w:type="dxa"/>
            <w:tcBorders>
              <w:left w:val="single" w:sz="4" w:space="0" w:color="auto"/>
              <w:right w:val="single" w:sz="4" w:space="0" w:color="auto"/>
            </w:tcBorders>
            <w:vAlign w:val="center"/>
          </w:tcPr>
          <w:p w14:paraId="37A30EEB"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4日</w:t>
            </w:r>
          </w:p>
        </w:tc>
        <w:tc>
          <w:tcPr>
            <w:tcW w:w="923" w:type="dxa"/>
            <w:tcBorders>
              <w:left w:val="single" w:sz="4" w:space="0" w:color="auto"/>
              <w:right w:val="single" w:sz="4" w:space="0" w:color="auto"/>
            </w:tcBorders>
            <w:vAlign w:val="center"/>
          </w:tcPr>
          <w:p w14:paraId="05800E6A"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5日</w:t>
            </w:r>
          </w:p>
        </w:tc>
        <w:tc>
          <w:tcPr>
            <w:tcW w:w="966" w:type="dxa"/>
            <w:tcBorders>
              <w:left w:val="single" w:sz="4" w:space="0" w:color="auto"/>
              <w:right w:val="single" w:sz="4" w:space="0" w:color="auto"/>
            </w:tcBorders>
            <w:vAlign w:val="center"/>
          </w:tcPr>
          <w:p w14:paraId="1CB59F19"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6日</w:t>
            </w:r>
          </w:p>
        </w:tc>
        <w:tc>
          <w:tcPr>
            <w:tcW w:w="924" w:type="dxa"/>
            <w:tcBorders>
              <w:left w:val="single" w:sz="4" w:space="0" w:color="auto"/>
              <w:right w:val="single" w:sz="4" w:space="0" w:color="auto"/>
            </w:tcBorders>
            <w:vAlign w:val="center"/>
          </w:tcPr>
          <w:p w14:paraId="7EA54A76"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6日</w:t>
            </w:r>
          </w:p>
        </w:tc>
        <w:tc>
          <w:tcPr>
            <w:tcW w:w="1197" w:type="dxa"/>
            <w:tcBorders>
              <w:left w:val="single" w:sz="4" w:space="0" w:color="auto"/>
              <w:right w:val="single" w:sz="4" w:space="0" w:color="auto"/>
            </w:tcBorders>
            <w:vAlign w:val="center"/>
          </w:tcPr>
          <w:p w14:paraId="26267C8B"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7日</w:t>
            </w:r>
          </w:p>
        </w:tc>
      </w:tr>
      <w:tr w:rsidR="009978D0" w:rsidRPr="009978D0" w14:paraId="34E58B45" w14:textId="77777777" w:rsidTr="004A4E82">
        <w:trPr>
          <w:trHeight w:val="308"/>
        </w:trPr>
        <w:tc>
          <w:tcPr>
            <w:tcW w:w="922" w:type="dxa"/>
            <w:tcBorders>
              <w:left w:val="single" w:sz="4" w:space="0" w:color="auto"/>
              <w:bottom w:val="single" w:sz="4" w:space="0" w:color="auto"/>
              <w:right w:val="single" w:sz="4" w:space="0" w:color="auto"/>
            </w:tcBorders>
            <w:vAlign w:val="center"/>
          </w:tcPr>
          <w:p w14:paraId="524A47D6"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1日</w:t>
            </w:r>
          </w:p>
        </w:tc>
        <w:tc>
          <w:tcPr>
            <w:tcW w:w="1403" w:type="dxa"/>
            <w:tcBorders>
              <w:left w:val="single" w:sz="4" w:space="0" w:color="auto"/>
              <w:bottom w:val="single" w:sz="4" w:space="0" w:color="auto"/>
              <w:right w:val="single" w:sz="4" w:space="0" w:color="auto"/>
            </w:tcBorders>
            <w:vAlign w:val="center"/>
          </w:tcPr>
          <w:p w14:paraId="06B2B34A"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48～72日</w:t>
            </w:r>
          </w:p>
        </w:tc>
        <w:tc>
          <w:tcPr>
            <w:tcW w:w="918" w:type="dxa"/>
            <w:tcBorders>
              <w:left w:val="single" w:sz="4" w:space="0" w:color="auto"/>
              <w:bottom w:val="single" w:sz="4" w:space="0" w:color="auto"/>
            </w:tcBorders>
            <w:vAlign w:val="center"/>
          </w:tcPr>
          <w:p w14:paraId="1094C97F"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1日</w:t>
            </w:r>
          </w:p>
        </w:tc>
        <w:tc>
          <w:tcPr>
            <w:tcW w:w="966" w:type="dxa"/>
            <w:tcBorders>
              <w:bottom w:val="single" w:sz="4" w:space="0" w:color="auto"/>
            </w:tcBorders>
            <w:vAlign w:val="center"/>
          </w:tcPr>
          <w:p w14:paraId="3702B5AC"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2日</w:t>
            </w:r>
          </w:p>
        </w:tc>
        <w:tc>
          <w:tcPr>
            <w:tcW w:w="910" w:type="dxa"/>
            <w:tcBorders>
              <w:bottom w:val="single" w:sz="4" w:space="0" w:color="auto"/>
              <w:right w:val="single" w:sz="4" w:space="0" w:color="auto"/>
            </w:tcBorders>
            <w:vAlign w:val="center"/>
          </w:tcPr>
          <w:p w14:paraId="7E006B96"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2日</w:t>
            </w:r>
          </w:p>
        </w:tc>
        <w:tc>
          <w:tcPr>
            <w:tcW w:w="923" w:type="dxa"/>
            <w:tcBorders>
              <w:left w:val="single" w:sz="4" w:space="0" w:color="auto"/>
              <w:bottom w:val="single" w:sz="4" w:space="0" w:color="auto"/>
              <w:right w:val="single" w:sz="4" w:space="0" w:color="auto"/>
            </w:tcBorders>
            <w:vAlign w:val="center"/>
          </w:tcPr>
          <w:p w14:paraId="712C4D1B"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2日</w:t>
            </w:r>
          </w:p>
        </w:tc>
        <w:tc>
          <w:tcPr>
            <w:tcW w:w="966" w:type="dxa"/>
            <w:tcBorders>
              <w:left w:val="single" w:sz="4" w:space="0" w:color="auto"/>
              <w:bottom w:val="single" w:sz="4" w:space="0" w:color="auto"/>
              <w:right w:val="single" w:sz="4" w:space="0" w:color="auto"/>
            </w:tcBorders>
            <w:vAlign w:val="center"/>
          </w:tcPr>
          <w:p w14:paraId="4B96E923"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3日</w:t>
            </w:r>
          </w:p>
        </w:tc>
        <w:tc>
          <w:tcPr>
            <w:tcW w:w="924" w:type="dxa"/>
            <w:tcBorders>
              <w:left w:val="single" w:sz="4" w:space="0" w:color="auto"/>
              <w:bottom w:val="single" w:sz="4" w:space="0" w:color="auto"/>
              <w:right w:val="single" w:sz="4" w:space="0" w:color="auto"/>
            </w:tcBorders>
            <w:vAlign w:val="center"/>
          </w:tcPr>
          <w:p w14:paraId="777AC5F1"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3日</w:t>
            </w:r>
          </w:p>
        </w:tc>
        <w:tc>
          <w:tcPr>
            <w:tcW w:w="1197" w:type="dxa"/>
            <w:tcBorders>
              <w:left w:val="single" w:sz="4" w:space="0" w:color="auto"/>
              <w:bottom w:val="single" w:sz="4" w:space="0" w:color="auto"/>
              <w:right w:val="single" w:sz="4" w:space="0" w:color="auto"/>
            </w:tcBorders>
            <w:vAlign w:val="center"/>
          </w:tcPr>
          <w:p w14:paraId="3C08B3C6" w14:textId="77777777" w:rsidR="009978D0" w:rsidRPr="009978D0" w:rsidRDefault="009978D0" w:rsidP="009978D0">
            <w:pPr>
              <w:adjustRightInd w:val="0"/>
              <w:spacing w:line="240" w:lineRule="auto"/>
              <w:jc w:val="center"/>
              <w:rPr>
                <w:rFonts w:ascii="ＭＳ Ｐ明朝" w:eastAsia="ＭＳ Ｐ明朝" w:hAnsi="ＭＳ Ｐ明朝"/>
                <w:bCs/>
                <w:color w:val="000000"/>
                <w:spacing w:val="0"/>
                <w:szCs w:val="21"/>
              </w:rPr>
            </w:pPr>
            <w:r w:rsidRPr="009978D0">
              <w:rPr>
                <w:rFonts w:ascii="ＭＳ Ｐ明朝" w:eastAsia="ＭＳ Ｐ明朝" w:hAnsi="ＭＳ Ｐ明朝" w:hint="eastAsia"/>
                <w:bCs/>
                <w:color w:val="000000"/>
                <w:spacing w:val="0"/>
                <w:szCs w:val="21"/>
              </w:rPr>
              <w:t>3日</w:t>
            </w:r>
          </w:p>
        </w:tc>
      </w:tr>
    </w:tbl>
    <w:p w14:paraId="651CB5D3" w14:textId="77777777" w:rsidR="009978D0" w:rsidRPr="009978D0" w:rsidRDefault="009978D0" w:rsidP="009978D0">
      <w:pPr>
        <w:autoSpaceDE/>
        <w:autoSpaceDN/>
        <w:spacing w:line="240" w:lineRule="auto"/>
        <w:jc w:val="left"/>
        <w:rPr>
          <w:rFonts w:ascii="ＭＳ 明朝" w:eastAsia="ＭＳ 明朝" w:hAnsi="ＭＳ 明朝"/>
          <w:color w:val="000000"/>
          <w:spacing w:val="0"/>
          <w:kern w:val="2"/>
          <w:szCs w:val="24"/>
        </w:rPr>
      </w:pPr>
      <w:r w:rsidRPr="009978D0">
        <w:rPr>
          <w:rFonts w:ascii="ＭＳ 明朝" w:eastAsia="ＭＳ 明朝" w:hAnsi="ＭＳ 明朝" w:hint="eastAsia"/>
          <w:color w:val="000000"/>
          <w:spacing w:val="0"/>
          <w:kern w:val="2"/>
          <w:szCs w:val="24"/>
        </w:rPr>
        <w:t xml:space="preserve">　</w:t>
      </w:r>
      <w:r w:rsidRPr="009978D0">
        <w:rPr>
          <w:rFonts w:ascii="ＭＳ 明朝" w:eastAsia="ＭＳ 明朝" w:hAnsi="ＭＳ 明朝" w:hint="eastAsia"/>
          <w:color w:val="000000"/>
          <w:spacing w:val="0"/>
          <w:kern w:val="2"/>
          <w:sz w:val="20"/>
          <w:szCs w:val="24"/>
        </w:rPr>
        <w:t>※労使協定を締結すれば年５日を限度として時間単位で年次有給休暇を取得できます。</w:t>
      </w:r>
    </w:p>
    <w:p w14:paraId="19783EBD" w14:textId="77777777" w:rsidR="009978D0" w:rsidRPr="009978D0" w:rsidRDefault="009978D0" w:rsidP="009978D0">
      <w:pPr>
        <w:tabs>
          <w:tab w:val="left" w:pos="6663"/>
        </w:tabs>
        <w:autoSpaceDE/>
        <w:autoSpaceDN/>
        <w:snapToGrid w:val="0"/>
        <w:spacing w:line="240" w:lineRule="exact"/>
        <w:rPr>
          <w:rFonts w:ascii="ＭＳ ゴシック" w:eastAsia="ＭＳ ゴシック" w:hAnsi="ＭＳ ゴシック"/>
          <w:color w:val="000000"/>
          <w:spacing w:val="0"/>
          <w:sz w:val="22"/>
          <w:szCs w:val="22"/>
        </w:rPr>
      </w:pPr>
    </w:p>
    <w:p w14:paraId="350B9F65" w14:textId="77777777" w:rsidR="009978D0" w:rsidRPr="009978D0" w:rsidRDefault="009978D0" w:rsidP="009978D0">
      <w:pPr>
        <w:tabs>
          <w:tab w:val="left" w:pos="6663"/>
        </w:tabs>
        <w:autoSpaceDE/>
        <w:autoSpaceDN/>
        <w:snapToGrid w:val="0"/>
        <w:spacing w:line="240" w:lineRule="exact"/>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□就業規則を作成、周知していますか。</w:t>
      </w:r>
      <w:r w:rsidRPr="009978D0">
        <w:rPr>
          <w:rFonts w:ascii="ＭＳ 明朝" w:eastAsia="ＭＳ 明朝" w:hAnsi="ＭＳ 明朝" w:hint="eastAsia"/>
          <w:color w:val="000000"/>
          <w:spacing w:val="0"/>
          <w:sz w:val="20"/>
        </w:rPr>
        <w:t>〔労働基準法89条、90条、92条、106条〕</w:t>
      </w:r>
    </w:p>
    <w:p w14:paraId="19EEAB27" w14:textId="77777777" w:rsidR="009978D0" w:rsidRPr="009978D0" w:rsidRDefault="009978D0" w:rsidP="009978D0">
      <w:pPr>
        <w:tabs>
          <w:tab w:val="left" w:pos="4865"/>
        </w:tabs>
        <w:autoSpaceDE/>
        <w:autoSpaceDN/>
        <w:snapToGrid w:val="0"/>
        <w:spacing w:line="240" w:lineRule="exac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常時10人以上の労働者を使用している事業場では、就業規則を作成し、事業場に労働者の過半数で組織する労働組合がある場合はその労働組合、過半数で組織する労働組合がない場合は労働者の過半数を代表する者の意見書を添えて、所轄労働基準監督署長に届け出なければなりません。就業規則を変更する場合も同様です。就業規則は労働基準法等の関係法令、労働協約に反してはなりません。</w:t>
      </w:r>
    </w:p>
    <w:p w14:paraId="7428B940" w14:textId="77777777" w:rsidR="009978D0" w:rsidRPr="009978D0" w:rsidRDefault="009978D0" w:rsidP="009978D0">
      <w:pPr>
        <w:tabs>
          <w:tab w:val="left" w:pos="4865"/>
        </w:tabs>
        <w:autoSpaceDE/>
        <w:autoSpaceDN/>
        <w:snapToGrid w:val="0"/>
        <w:spacing w:line="240" w:lineRule="exac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2"/>
          <w:szCs w:val="22"/>
        </w:rPr>
        <w:t xml:space="preserve">また、就業規則は常時見やすい場所に掲示、備え付けるなどして労働者に周知しなければなりません。　　　　　　　　　　　　　　　　　　　　</w:t>
      </w:r>
    </w:p>
    <w:p w14:paraId="5957D465" w14:textId="77777777" w:rsidR="009978D0" w:rsidRPr="009978D0" w:rsidRDefault="009978D0" w:rsidP="009978D0">
      <w:pPr>
        <w:tabs>
          <w:tab w:val="left" w:pos="4865"/>
        </w:tabs>
        <w:autoSpaceDE/>
        <w:autoSpaceDN/>
        <w:snapToGrid w:val="0"/>
        <w:spacing w:line="240" w:lineRule="exact"/>
        <w:jc w:val="left"/>
        <w:rPr>
          <w:rFonts w:ascii="ＭＳ 明朝" w:eastAsia="ＭＳ 明朝" w:hAnsi="ＭＳ 明朝"/>
          <w:color w:val="000000"/>
          <w:spacing w:val="0"/>
          <w:sz w:val="22"/>
          <w:szCs w:val="22"/>
        </w:rPr>
      </w:pPr>
    </w:p>
    <w:p w14:paraId="197C022E" w14:textId="77777777" w:rsidR="009978D0" w:rsidRPr="009978D0" w:rsidRDefault="009978D0" w:rsidP="009978D0">
      <w:pPr>
        <w:tabs>
          <w:tab w:val="left" w:pos="6663"/>
        </w:tabs>
        <w:autoSpaceDE/>
        <w:autoSpaceDN/>
        <w:snapToGrid w:val="0"/>
        <w:spacing w:line="240" w:lineRule="exact"/>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□年少者の労働基準を守っていますか。</w:t>
      </w:r>
      <w:r w:rsidRPr="009978D0">
        <w:rPr>
          <w:rFonts w:ascii="ＭＳ 明朝" w:eastAsia="ＭＳ 明朝" w:hAnsi="ＭＳ 明朝" w:hint="eastAsia"/>
          <w:color w:val="000000"/>
          <w:spacing w:val="0"/>
          <w:sz w:val="20"/>
        </w:rPr>
        <w:t>〔労働基準法56条～61条〕</w:t>
      </w:r>
    </w:p>
    <w:p w14:paraId="456C703C" w14:textId="77777777" w:rsidR="009978D0" w:rsidRPr="009978D0" w:rsidRDefault="009978D0" w:rsidP="009978D0">
      <w:pPr>
        <w:tabs>
          <w:tab w:val="left" w:pos="4865"/>
        </w:tabs>
        <w:autoSpaceDE/>
        <w:autoSpaceDN/>
        <w:snapToGrid w:val="0"/>
        <w:spacing w:line="240" w:lineRule="exact"/>
        <w:jc w:val="lef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児童（満15歳に達した日以後の最初の３月31日までの者）を労働者として使用してはいけません。年少者（満18歳未満）を使用する場合は年齢証明書（住民票記載事項証明書）を備え付けておかねばならず、一定の場合を除き変形労働時間制の禁止、時間外及び休日労働の禁止、深夜業（午後10時～午前５時）の制限等があります。</w:t>
      </w:r>
    </w:p>
    <w:p w14:paraId="6C1A793F" w14:textId="77777777" w:rsidR="009978D0" w:rsidRPr="009978D0" w:rsidRDefault="009978D0" w:rsidP="009978D0">
      <w:pPr>
        <w:tabs>
          <w:tab w:val="left" w:pos="4865"/>
        </w:tabs>
        <w:autoSpaceDE/>
        <w:autoSpaceDN/>
        <w:snapToGrid w:val="0"/>
        <w:spacing w:line="240" w:lineRule="exact"/>
        <w:jc w:val="lef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2"/>
          <w:szCs w:val="22"/>
        </w:rPr>
        <w:t xml:space="preserve">　　　また、未成年者については、親権者等が代わって労働契約を締結すること等を禁止する規定があります。　　　　　　　　　　　　　　　　　　　　　　　</w:t>
      </w:r>
    </w:p>
    <w:p w14:paraId="4EAA62B7" w14:textId="77777777" w:rsidR="009978D0" w:rsidRPr="009978D0" w:rsidRDefault="009978D0" w:rsidP="009978D0">
      <w:pPr>
        <w:tabs>
          <w:tab w:val="left" w:pos="4865"/>
        </w:tabs>
        <w:autoSpaceDE/>
        <w:autoSpaceDN/>
        <w:snapToGrid w:val="0"/>
        <w:spacing w:line="240" w:lineRule="exact"/>
        <w:jc w:val="left"/>
        <w:rPr>
          <w:rFonts w:ascii="ＭＳ 明朝" w:eastAsia="ＭＳ 明朝" w:hAnsi="ＭＳ 明朝"/>
          <w:color w:val="000000"/>
          <w:spacing w:val="0"/>
          <w:sz w:val="22"/>
          <w:szCs w:val="22"/>
        </w:rPr>
      </w:pPr>
    </w:p>
    <w:p w14:paraId="7999F7FE" w14:textId="77777777" w:rsidR="009978D0" w:rsidRPr="009978D0" w:rsidRDefault="009978D0" w:rsidP="009978D0">
      <w:pPr>
        <w:tabs>
          <w:tab w:val="left" w:pos="6663"/>
        </w:tabs>
        <w:autoSpaceDE/>
        <w:autoSpaceDN/>
        <w:snapToGrid w:val="0"/>
        <w:spacing w:line="240" w:lineRule="exact"/>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□女性の労働基準を守っていますか。</w:t>
      </w:r>
      <w:r w:rsidRPr="009978D0">
        <w:rPr>
          <w:rFonts w:ascii="ＭＳ 明朝" w:eastAsia="ＭＳ 明朝" w:hAnsi="ＭＳ 明朝" w:hint="eastAsia"/>
          <w:color w:val="000000"/>
          <w:spacing w:val="0"/>
          <w:sz w:val="20"/>
        </w:rPr>
        <w:t>〔労働基準法64条の2～68条〕</w:t>
      </w:r>
    </w:p>
    <w:p w14:paraId="22CBD299" w14:textId="77777777" w:rsidR="009978D0" w:rsidRPr="009978D0" w:rsidRDefault="009978D0" w:rsidP="009978D0">
      <w:pPr>
        <w:tabs>
          <w:tab w:val="left" w:pos="4865"/>
        </w:tabs>
        <w:autoSpaceDE/>
        <w:autoSpaceDN/>
        <w:snapToGrid w:val="0"/>
        <w:spacing w:line="240" w:lineRule="exact"/>
        <w:jc w:val="lef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2"/>
          <w:szCs w:val="22"/>
        </w:rPr>
        <w:t xml:space="preserve">　　　妊産婦等に関して、危険有害業務の就業制限、産前産後休業の付与、軽易業務への転換、変形労働時間制の適用制限、時間外・休日労働</w:t>
      </w:r>
      <w:r w:rsidRPr="009978D0">
        <w:rPr>
          <w:rFonts w:ascii="ＭＳ 明朝" w:eastAsia="ＭＳ 明朝" w:hAnsi="ＭＳ 明朝" w:hint="eastAsia"/>
          <w:color w:val="FF0000"/>
          <w:spacing w:val="0"/>
          <w:sz w:val="22"/>
          <w:szCs w:val="22"/>
        </w:rPr>
        <w:t>・</w:t>
      </w:r>
      <w:r w:rsidRPr="009978D0">
        <w:rPr>
          <w:rFonts w:ascii="ＭＳ 明朝" w:eastAsia="ＭＳ 明朝" w:hAnsi="ＭＳ 明朝" w:hint="eastAsia"/>
          <w:color w:val="000000"/>
          <w:spacing w:val="0"/>
          <w:sz w:val="22"/>
          <w:szCs w:val="22"/>
        </w:rPr>
        <w:t xml:space="preserve">深夜業の免除、育児時間の付与、生理休暇の付与等の規定があります。　　　　　　　　　　　　　　　　　　</w:t>
      </w:r>
    </w:p>
    <w:p w14:paraId="005AECDC" w14:textId="77777777" w:rsidR="009978D0" w:rsidRPr="009978D0" w:rsidRDefault="009978D0" w:rsidP="009978D0">
      <w:pPr>
        <w:autoSpaceDE/>
        <w:autoSpaceDN/>
        <w:spacing w:line="240" w:lineRule="auto"/>
        <w:rPr>
          <w:rFonts w:ascii="ＭＳ ゴシック" w:eastAsia="ＭＳ ゴシック" w:hAnsi="ＭＳ ゴシック"/>
          <w:color w:val="000000"/>
          <w:spacing w:val="0"/>
          <w:sz w:val="22"/>
          <w:szCs w:val="22"/>
        </w:rPr>
      </w:pPr>
    </w:p>
    <w:p w14:paraId="3B3D6D05" w14:textId="77777777" w:rsidR="009978D0" w:rsidRPr="009978D0" w:rsidRDefault="009978D0" w:rsidP="009978D0">
      <w:pPr>
        <w:autoSpaceDE/>
        <w:autoSpaceDN/>
        <w:spacing w:line="240" w:lineRule="auto"/>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b/>
          <w:color w:val="FFFFFF"/>
          <w:spacing w:val="20"/>
          <w:sz w:val="28"/>
          <w:szCs w:val="28"/>
          <w:shd w:val="clear" w:color="auto" w:fill="000000"/>
        </w:rPr>
        <w:t>労働契約法</w:t>
      </w:r>
      <w:r w:rsidRPr="009978D0">
        <w:rPr>
          <w:rFonts w:ascii="ＭＳ ゴシック" w:eastAsia="ＭＳ ゴシック" w:hAnsi="ＭＳ ゴシック" w:hint="eastAsia"/>
          <w:b/>
          <w:color w:val="000000"/>
          <w:spacing w:val="20"/>
          <w:sz w:val="28"/>
          <w:szCs w:val="28"/>
        </w:rPr>
        <w:t xml:space="preserve"> </w:t>
      </w:r>
    </w:p>
    <w:p w14:paraId="3E8C1C07" w14:textId="77777777" w:rsidR="009978D0" w:rsidRPr="009978D0" w:rsidRDefault="009978D0" w:rsidP="009978D0">
      <w:pPr>
        <w:autoSpaceDE/>
        <w:autoSpaceDN/>
        <w:spacing w:line="240" w:lineRule="auto"/>
        <w:rPr>
          <w:rFonts w:ascii="ＭＳ ゴシック" w:eastAsia="ＭＳ ゴシック" w:hAnsi="ＭＳ ゴシック"/>
          <w:color w:val="000000"/>
          <w:spacing w:val="0"/>
          <w:kern w:val="2"/>
          <w:sz w:val="22"/>
          <w:szCs w:val="22"/>
        </w:rPr>
      </w:pPr>
      <w:r w:rsidRPr="009978D0">
        <w:rPr>
          <w:rFonts w:ascii="ＭＳ ゴシック" w:eastAsia="ＭＳ ゴシック" w:hAnsi="ＭＳ ゴシック" w:hint="eastAsia"/>
          <w:color w:val="000000"/>
          <w:spacing w:val="0"/>
          <w:sz w:val="22"/>
          <w:szCs w:val="22"/>
        </w:rPr>
        <w:t xml:space="preserve">　□労働契約法では、</w:t>
      </w:r>
      <w:r w:rsidRPr="009978D0">
        <w:rPr>
          <w:rFonts w:ascii="ＭＳ ゴシック" w:eastAsia="ＭＳ ゴシック" w:hAnsi="ＭＳ ゴシック"/>
          <w:color w:val="000000"/>
          <w:spacing w:val="0"/>
          <w:kern w:val="2"/>
          <w:sz w:val="22"/>
          <w:szCs w:val="22"/>
        </w:rPr>
        <w:t>使用者と労働者の間で締結される</w:t>
      </w:r>
      <w:r w:rsidRPr="009978D0">
        <w:rPr>
          <w:rFonts w:ascii="ＭＳ ゴシック" w:eastAsia="ＭＳ ゴシック" w:hAnsi="ＭＳ ゴシック" w:hint="eastAsia"/>
          <w:color w:val="000000"/>
          <w:spacing w:val="0"/>
          <w:kern w:val="2"/>
          <w:sz w:val="22"/>
          <w:szCs w:val="22"/>
        </w:rPr>
        <w:t>労働契約に関する基本的な事項が定められています。</w:t>
      </w:r>
    </w:p>
    <w:p w14:paraId="201C1E26" w14:textId="77777777" w:rsidR="009978D0" w:rsidRPr="009978D0" w:rsidRDefault="009978D0" w:rsidP="009978D0">
      <w:pPr>
        <w:autoSpaceDE/>
        <w:autoSpaceDN/>
        <w:spacing w:line="240" w:lineRule="auto"/>
        <w:rPr>
          <w:rFonts w:ascii="Century" w:eastAsia="ＭＳ 明朝"/>
          <w:color w:val="000000"/>
          <w:spacing w:val="0"/>
          <w:kern w:val="2"/>
          <w:sz w:val="22"/>
          <w:szCs w:val="22"/>
        </w:rPr>
      </w:pPr>
      <w:r w:rsidRPr="009978D0">
        <w:rPr>
          <w:rFonts w:ascii="ＭＳ 明朝" w:eastAsia="ＭＳ 明朝" w:hAnsi="ＭＳ 明朝" w:hint="eastAsia"/>
          <w:color w:val="000000"/>
          <w:spacing w:val="0"/>
          <w:sz w:val="22"/>
          <w:szCs w:val="22"/>
        </w:rPr>
        <w:t>①労働契約の締結〔</w:t>
      </w:r>
      <w:r w:rsidRPr="009978D0">
        <w:rPr>
          <w:rFonts w:ascii="Century" w:eastAsia="ＭＳ 明朝" w:hint="eastAsia"/>
          <w:color w:val="000000"/>
          <w:spacing w:val="0"/>
          <w:kern w:val="2"/>
          <w:sz w:val="22"/>
          <w:szCs w:val="22"/>
        </w:rPr>
        <w:t>対等な立場での合意原則、契約内容をできるだけ書面で確認等〕</w:t>
      </w:r>
    </w:p>
    <w:p w14:paraId="71BD56F7" w14:textId="77777777" w:rsidR="009978D0" w:rsidRPr="009978D0" w:rsidRDefault="009978D0" w:rsidP="009978D0">
      <w:pPr>
        <w:autoSpaceDE/>
        <w:autoSpaceDN/>
        <w:spacing w:line="240" w:lineRule="auto"/>
        <w:rPr>
          <w:rFonts w:ascii="Century" w:eastAsia="ＭＳ 明朝"/>
          <w:color w:val="000000"/>
          <w:spacing w:val="0"/>
          <w:kern w:val="2"/>
          <w:sz w:val="22"/>
          <w:szCs w:val="22"/>
        </w:rPr>
      </w:pPr>
      <w:r w:rsidRPr="009978D0">
        <w:rPr>
          <w:rFonts w:ascii="ＭＳ 明朝" w:eastAsia="ＭＳ 明朝" w:hAnsi="ＭＳ 明朝" w:hint="eastAsia"/>
          <w:color w:val="000000"/>
          <w:spacing w:val="0"/>
          <w:sz w:val="22"/>
          <w:szCs w:val="22"/>
        </w:rPr>
        <w:t>②労働契約の変更〔</w:t>
      </w:r>
      <w:r w:rsidRPr="009978D0">
        <w:rPr>
          <w:rFonts w:ascii="Century" w:eastAsia="ＭＳ 明朝" w:hint="eastAsia"/>
          <w:color w:val="000000"/>
          <w:spacing w:val="0"/>
          <w:kern w:val="2"/>
          <w:sz w:val="22"/>
          <w:szCs w:val="22"/>
        </w:rPr>
        <w:t>一方的に就業規則の変更により労働者に不利益な変更ができないこと等〕</w:t>
      </w:r>
    </w:p>
    <w:p w14:paraId="07BE46A8" w14:textId="77777777" w:rsidR="009978D0" w:rsidRPr="009978D0" w:rsidRDefault="009978D0" w:rsidP="009978D0">
      <w:pPr>
        <w:autoSpaceDE/>
        <w:autoSpaceDN/>
        <w:spacing w:line="240" w:lineRule="auto"/>
        <w:rPr>
          <w:rFonts w:ascii="Century" w:eastAsia="ＭＳ 明朝"/>
          <w:color w:val="000000"/>
          <w:spacing w:val="0"/>
          <w:kern w:val="2"/>
          <w:sz w:val="22"/>
          <w:szCs w:val="22"/>
        </w:rPr>
      </w:pPr>
      <w:r w:rsidRPr="009978D0">
        <w:rPr>
          <w:rFonts w:ascii="ＭＳ 明朝" w:eastAsia="ＭＳ 明朝" w:hAnsi="ＭＳ 明朝" w:hint="eastAsia"/>
          <w:color w:val="000000"/>
          <w:spacing w:val="0"/>
          <w:sz w:val="22"/>
          <w:szCs w:val="22"/>
        </w:rPr>
        <w:t>③労働契約の継続・終了</w:t>
      </w:r>
      <w:r w:rsidRPr="009978D0">
        <w:rPr>
          <w:rFonts w:ascii="Century" w:eastAsia="ＭＳ 明朝" w:hint="eastAsia"/>
          <w:color w:val="000000"/>
          <w:spacing w:val="0"/>
          <w:kern w:val="2"/>
          <w:sz w:val="22"/>
          <w:szCs w:val="22"/>
        </w:rPr>
        <w:t>〔出向、懲戒、解雇の権利濫用は無効等〕</w:t>
      </w:r>
    </w:p>
    <w:p w14:paraId="29A95780" w14:textId="77777777" w:rsidR="009978D0" w:rsidRPr="009978D0" w:rsidRDefault="009978D0" w:rsidP="009978D0">
      <w:pPr>
        <w:autoSpaceDE/>
        <w:autoSpaceDN/>
        <w:spacing w:line="240" w:lineRule="auto"/>
        <w:rPr>
          <w:rFonts w:ascii="Century" w:eastAsia="ＭＳ 明朝"/>
          <w:color w:val="000000"/>
          <w:spacing w:val="0"/>
          <w:kern w:val="2"/>
          <w:sz w:val="22"/>
          <w:szCs w:val="22"/>
        </w:rPr>
      </w:pPr>
      <w:r w:rsidRPr="009978D0">
        <w:rPr>
          <w:rFonts w:ascii="ＭＳ 明朝" w:eastAsia="ＭＳ 明朝" w:hAnsi="ＭＳ 明朝" w:hint="eastAsia"/>
          <w:color w:val="000000"/>
          <w:spacing w:val="0"/>
          <w:sz w:val="22"/>
          <w:szCs w:val="22"/>
        </w:rPr>
        <w:t>④有期労働契約期間中の解雇〔</w:t>
      </w:r>
      <w:r w:rsidRPr="009978D0">
        <w:rPr>
          <w:rFonts w:ascii="Century" w:eastAsia="ＭＳ 明朝" w:hint="eastAsia"/>
          <w:color w:val="000000"/>
          <w:spacing w:val="0"/>
          <w:kern w:val="2"/>
          <w:sz w:val="22"/>
          <w:szCs w:val="22"/>
        </w:rPr>
        <w:t>やむを得ない事由がある場合でなければ、期間満了前に解雇できない等〕</w:t>
      </w:r>
    </w:p>
    <w:p w14:paraId="608E9361" w14:textId="77777777" w:rsidR="009978D0" w:rsidRPr="009978D0" w:rsidRDefault="009978D0" w:rsidP="009978D0">
      <w:pPr>
        <w:autoSpaceDE/>
        <w:autoSpaceDN/>
        <w:spacing w:line="240" w:lineRule="auto"/>
        <w:rPr>
          <w:rFonts w:ascii="Century" w:eastAsia="ＭＳ 明朝"/>
          <w:color w:val="000000"/>
          <w:spacing w:val="0"/>
          <w:kern w:val="2"/>
          <w:sz w:val="22"/>
          <w:szCs w:val="22"/>
        </w:rPr>
      </w:pPr>
      <w:r w:rsidRPr="009978D0">
        <w:rPr>
          <w:rFonts w:ascii="Century" w:eastAsia="ＭＳ 明朝" w:hint="eastAsia"/>
          <w:color w:val="000000"/>
          <w:spacing w:val="0"/>
          <w:kern w:val="2"/>
          <w:sz w:val="22"/>
          <w:szCs w:val="22"/>
        </w:rPr>
        <w:t>⑤有期労働契約の更新</w:t>
      </w:r>
      <w:r w:rsidRPr="009978D0">
        <w:rPr>
          <w:rFonts w:ascii="ＭＳ 明朝" w:eastAsia="ＭＳ 明朝" w:hAnsi="ＭＳ 明朝" w:hint="eastAsia"/>
          <w:color w:val="000000"/>
          <w:spacing w:val="0"/>
          <w:sz w:val="22"/>
          <w:szCs w:val="22"/>
        </w:rPr>
        <w:t>〔一定の場合には雇止め（使用者が契約更新を拒否することで、雇用が終了すること）は認められません。</w:t>
      </w:r>
      <w:r w:rsidRPr="009978D0">
        <w:rPr>
          <w:rFonts w:ascii="Century" w:eastAsia="ＭＳ 明朝" w:hint="eastAsia"/>
          <w:color w:val="000000"/>
          <w:spacing w:val="0"/>
          <w:kern w:val="2"/>
          <w:sz w:val="22"/>
          <w:szCs w:val="22"/>
        </w:rPr>
        <w:t>〕</w:t>
      </w:r>
    </w:p>
    <w:p w14:paraId="58B8CDD3" w14:textId="77777777" w:rsidR="009978D0" w:rsidRPr="009978D0" w:rsidRDefault="009978D0" w:rsidP="009978D0">
      <w:pPr>
        <w:autoSpaceDE/>
        <w:autoSpaceDN/>
        <w:spacing w:line="240" w:lineRule="auto"/>
        <w:ind w:right="-1"/>
        <w:jc w:val="left"/>
        <w:rPr>
          <w:rFonts w:ascii="Century" w:eastAsia="ＭＳ 明朝"/>
          <w:color w:val="000000"/>
          <w:spacing w:val="0"/>
          <w:kern w:val="2"/>
          <w:sz w:val="22"/>
          <w:szCs w:val="22"/>
        </w:rPr>
      </w:pPr>
      <w:r w:rsidRPr="009978D0">
        <w:rPr>
          <w:rFonts w:ascii="Century" w:eastAsia="ＭＳ 明朝" w:hint="eastAsia"/>
          <w:color w:val="000000"/>
          <w:spacing w:val="0"/>
          <w:kern w:val="2"/>
          <w:sz w:val="22"/>
          <w:szCs w:val="22"/>
        </w:rPr>
        <w:t>⑥無期転換</w:t>
      </w:r>
      <w:r w:rsidRPr="009978D0">
        <w:rPr>
          <w:rFonts w:ascii="ＭＳ 明朝" w:eastAsia="ＭＳ 明朝" w:hAnsi="ＭＳ 明朝" w:hint="eastAsia"/>
          <w:color w:val="000000"/>
          <w:spacing w:val="0"/>
          <w:sz w:val="22"/>
          <w:szCs w:val="22"/>
        </w:rPr>
        <w:t>〔平成25年４月１日から始まる有期労働契約が反復更新されて通算５年を超えたときは、労働者の申込みにより無期労働契約に転換できるルール</w:t>
      </w:r>
      <w:r w:rsidRPr="009978D0">
        <w:rPr>
          <w:rFonts w:ascii="Century" w:eastAsia="ＭＳ 明朝" w:hint="eastAsia"/>
          <w:color w:val="000000"/>
          <w:spacing w:val="0"/>
          <w:kern w:val="2"/>
          <w:sz w:val="22"/>
          <w:szCs w:val="22"/>
        </w:rPr>
        <w:t>〕</w:t>
      </w:r>
    </w:p>
    <w:p w14:paraId="44BCEC79" w14:textId="77777777" w:rsidR="009978D0" w:rsidRPr="009978D0" w:rsidRDefault="009978D0" w:rsidP="009978D0">
      <w:pPr>
        <w:autoSpaceDE/>
        <w:autoSpaceDN/>
        <w:spacing w:line="240" w:lineRule="auto"/>
        <w:ind w:right="-1"/>
        <w:jc w:val="right"/>
        <w:rPr>
          <w:rFonts w:ascii="ＭＳ Ｐ明朝" w:eastAsia="ＭＳ Ｐ明朝" w:hAnsi="ＭＳ Ｐ明朝"/>
          <w:color w:val="000000"/>
          <w:spacing w:val="0"/>
          <w:sz w:val="20"/>
        </w:rPr>
      </w:pPr>
      <w:r w:rsidRPr="009978D0">
        <w:rPr>
          <w:rFonts w:ascii="ＭＳ Ｐ明朝" w:eastAsia="ＭＳ Ｐ明朝" w:hAnsi="ＭＳ Ｐ明朝" w:hint="eastAsia"/>
          <w:color w:val="000000"/>
          <w:spacing w:val="0"/>
          <w:sz w:val="20"/>
        </w:rPr>
        <w:t>【問合せ先：</w:t>
      </w:r>
      <w:r w:rsidRPr="009978D0">
        <w:rPr>
          <w:rFonts w:ascii="ＭＳ Ｐ明朝" w:eastAsia="ＭＳ Ｐ明朝" w:hAnsi="ＭＳ Ｐ明朝" w:hint="eastAsia"/>
          <w:color w:val="000000"/>
          <w:spacing w:val="0"/>
          <w:kern w:val="2"/>
          <w:sz w:val="20"/>
        </w:rPr>
        <w:t>大阪労働局雇用環境・均等部指導課</w:t>
      </w:r>
      <w:r w:rsidRPr="009978D0">
        <w:rPr>
          <w:rFonts w:ascii="ＭＳ Ｐ明朝" w:eastAsia="ＭＳ Ｐ明朝" w:hAnsi="ＭＳ Ｐ明朝" w:hint="eastAsia"/>
          <w:color w:val="000000"/>
          <w:spacing w:val="0"/>
          <w:sz w:val="20"/>
        </w:rPr>
        <w:t>】</w:t>
      </w:r>
    </w:p>
    <w:p w14:paraId="1EC8A91D" w14:textId="77777777" w:rsidR="009978D0" w:rsidRDefault="009978D0" w:rsidP="009978D0">
      <w:pPr>
        <w:autoSpaceDE/>
        <w:autoSpaceDN/>
        <w:spacing w:line="240" w:lineRule="auto"/>
        <w:ind w:right="-1"/>
        <w:jc w:val="right"/>
        <w:rPr>
          <w:rFonts w:ascii="ＭＳ Ｐ明朝" w:eastAsia="ＭＳ Ｐ明朝" w:hAnsi="ＭＳ Ｐ明朝"/>
          <w:color w:val="000000"/>
          <w:spacing w:val="0"/>
          <w:sz w:val="20"/>
        </w:rPr>
      </w:pPr>
    </w:p>
    <w:p w14:paraId="130C7822" w14:textId="77777777" w:rsidR="009978D0" w:rsidRDefault="009978D0" w:rsidP="009978D0">
      <w:pPr>
        <w:autoSpaceDE/>
        <w:autoSpaceDN/>
        <w:spacing w:line="240" w:lineRule="auto"/>
        <w:ind w:right="-1"/>
        <w:jc w:val="right"/>
        <w:rPr>
          <w:rFonts w:ascii="ＭＳ Ｐ明朝" w:eastAsia="ＭＳ Ｐ明朝" w:hAnsi="ＭＳ Ｐ明朝"/>
          <w:color w:val="000000"/>
          <w:spacing w:val="0"/>
          <w:sz w:val="20"/>
        </w:rPr>
      </w:pPr>
    </w:p>
    <w:p w14:paraId="60696579" w14:textId="77777777" w:rsidR="009978D0" w:rsidRPr="009978D0" w:rsidRDefault="009978D0" w:rsidP="009978D0">
      <w:pPr>
        <w:autoSpaceDE/>
        <w:autoSpaceDN/>
        <w:spacing w:line="240" w:lineRule="auto"/>
        <w:ind w:right="-1"/>
        <w:jc w:val="right"/>
        <w:rPr>
          <w:rFonts w:ascii="ＭＳ Ｐ明朝" w:eastAsia="ＭＳ Ｐ明朝" w:hAnsi="ＭＳ Ｐ明朝"/>
          <w:color w:val="000000"/>
          <w:spacing w:val="0"/>
          <w:sz w:val="20"/>
        </w:rPr>
      </w:pPr>
    </w:p>
    <w:p w14:paraId="4666CAD8" w14:textId="77777777" w:rsidR="009978D0" w:rsidRPr="009978D0" w:rsidRDefault="009978D0" w:rsidP="009978D0">
      <w:pPr>
        <w:autoSpaceDE/>
        <w:autoSpaceDN/>
        <w:spacing w:line="240" w:lineRule="auto"/>
        <w:ind w:right="-1"/>
        <w:jc w:val="right"/>
        <w:rPr>
          <w:rFonts w:ascii="Century" w:eastAsia="ＭＳ 明朝"/>
          <w:color w:val="000000"/>
          <w:spacing w:val="0"/>
          <w:kern w:val="2"/>
          <w:sz w:val="22"/>
          <w:szCs w:val="22"/>
        </w:rPr>
      </w:pPr>
    </w:p>
    <w:p w14:paraId="70808BEB" w14:textId="77777777" w:rsidR="009978D0" w:rsidRPr="009978D0" w:rsidRDefault="009978D0" w:rsidP="009978D0">
      <w:pPr>
        <w:autoSpaceDE/>
        <w:autoSpaceDN/>
        <w:snapToGrid w:val="0"/>
        <w:spacing w:line="240" w:lineRule="auto"/>
        <w:rPr>
          <w:rFonts w:ascii="HG丸ｺﾞｼｯｸM-PRO" w:eastAsia="HG丸ｺﾞｼｯｸM-PRO" w:hAnsi="ＭＳ ゴシック"/>
          <w:i/>
          <w:color w:val="000000"/>
          <w:spacing w:val="0"/>
          <w:sz w:val="24"/>
          <w:szCs w:val="24"/>
          <w:u w:val="single"/>
        </w:rPr>
      </w:pPr>
      <w:r w:rsidRPr="009978D0">
        <w:rPr>
          <w:rFonts w:ascii="HG丸ｺﾞｼｯｸM-PRO" w:eastAsia="HG丸ｺﾞｼｯｸM-PRO" w:hAnsi="ＭＳ ゴシック" w:hint="eastAsia"/>
          <w:i/>
          <w:color w:val="000000"/>
          <w:spacing w:val="0"/>
          <w:sz w:val="24"/>
          <w:szCs w:val="24"/>
          <w:u w:val="single"/>
        </w:rPr>
        <w:lastRenderedPageBreak/>
        <w:t xml:space="preserve">☆最低賃金を守っていますか　　　　　　　　　　　　　　　　　　　　　　　　　　　</w:t>
      </w:r>
    </w:p>
    <w:p w14:paraId="0E84B334" w14:textId="77777777" w:rsidR="009978D0" w:rsidRPr="009978D0" w:rsidRDefault="009978D0" w:rsidP="009978D0">
      <w:pPr>
        <w:autoSpaceDE/>
        <w:autoSpaceDN/>
        <w:snapToGrid w:val="0"/>
        <w:spacing w:line="120" w:lineRule="auto"/>
        <w:rPr>
          <w:rFonts w:ascii="ＭＳ ゴシック" w:eastAsia="ＭＳ ゴシック" w:hAnsi="ＭＳ ゴシック"/>
          <w:b/>
          <w:i/>
          <w:color w:val="000000"/>
          <w:spacing w:val="0"/>
          <w:sz w:val="24"/>
          <w:szCs w:val="24"/>
        </w:rPr>
      </w:pPr>
    </w:p>
    <w:p w14:paraId="13DB9D0C" w14:textId="77777777" w:rsidR="009978D0" w:rsidRPr="009978D0" w:rsidRDefault="009978D0" w:rsidP="009978D0">
      <w:pPr>
        <w:autoSpaceDE/>
        <w:autoSpaceDN/>
        <w:snapToGrid w:val="0"/>
        <w:spacing w:line="500" w:lineRule="exact"/>
        <w:rPr>
          <w:rFonts w:ascii="ＭＳ ゴシック" w:eastAsia="ＭＳ ゴシック" w:hAnsi="ＭＳ ゴシック"/>
          <w:b/>
          <w:color w:val="000000"/>
          <w:spacing w:val="0"/>
          <w:sz w:val="24"/>
          <w:szCs w:val="24"/>
        </w:rPr>
      </w:pPr>
      <w:r w:rsidRPr="009978D0">
        <w:rPr>
          <w:rFonts w:ascii="ＭＳ ゴシック" w:eastAsia="ＭＳ ゴシック" w:hAnsi="ＭＳ ゴシック" w:hint="eastAsia"/>
          <w:b/>
          <w:color w:val="FFFFFF"/>
          <w:spacing w:val="20"/>
          <w:sz w:val="28"/>
          <w:szCs w:val="28"/>
          <w:shd w:val="clear" w:color="auto" w:fill="000000"/>
        </w:rPr>
        <w:t>最低賃金</w:t>
      </w:r>
      <w:r w:rsidRPr="009978D0">
        <w:rPr>
          <w:rFonts w:ascii="ＭＳ ゴシック" w:eastAsia="ＭＳ ゴシック" w:hAnsi="ＭＳ ゴシック" w:hint="eastAsia"/>
          <w:b/>
          <w:color w:val="FFFFFF"/>
          <w:spacing w:val="0"/>
          <w:sz w:val="24"/>
          <w:szCs w:val="24"/>
        </w:rPr>
        <w:t>－</w:t>
      </w:r>
      <w:r w:rsidRPr="009978D0">
        <w:rPr>
          <w:rFonts w:ascii="ＭＳ ゴシック" w:eastAsia="ＭＳ ゴシック" w:hAnsi="ＭＳ ゴシック" w:hint="eastAsia"/>
          <w:b/>
          <w:color w:val="000000"/>
          <w:spacing w:val="0"/>
          <w:sz w:val="24"/>
          <w:szCs w:val="24"/>
        </w:rPr>
        <w:t xml:space="preserve">これを下回る賃金で雇ってはいけません－　</w:t>
      </w:r>
    </w:p>
    <w:p w14:paraId="6B248FF3" w14:textId="77777777" w:rsidR="009978D0" w:rsidRPr="009978D0" w:rsidRDefault="009978D0" w:rsidP="009978D0">
      <w:pPr>
        <w:tabs>
          <w:tab w:val="left" w:pos="1260"/>
        </w:tabs>
        <w:autoSpaceDE/>
        <w:autoSpaceDN/>
        <w:snapToGrid w:val="0"/>
        <w:spacing w:line="140" w:lineRule="exact"/>
        <w:rPr>
          <w:rFonts w:ascii="ＭＳ ゴシック" w:eastAsia="ＭＳ ゴシック" w:hAnsi="ＭＳ ゴシック"/>
          <w:b/>
          <w:color w:val="000000"/>
          <w:spacing w:val="0"/>
          <w:szCs w:val="21"/>
        </w:rPr>
      </w:pPr>
    </w:p>
    <w:p w14:paraId="74B35F20" w14:textId="77777777" w:rsidR="009978D0" w:rsidRPr="009978D0" w:rsidRDefault="009978D0" w:rsidP="009978D0">
      <w:pPr>
        <w:autoSpaceDE/>
        <w:autoSpaceDN/>
        <w:spacing w:line="240" w:lineRule="auto"/>
        <w:rPr>
          <w:rFonts w:ascii="ＭＳ 明朝" w:eastAsia="ＭＳ 明朝" w:hAnsi="ＭＳ 明朝"/>
          <w:color w:val="000000"/>
          <w:spacing w:val="0"/>
          <w:sz w:val="22"/>
          <w:szCs w:val="22"/>
        </w:rPr>
      </w:pPr>
      <w:r w:rsidRPr="009978D0">
        <w:rPr>
          <w:rFonts w:ascii="ＭＳ ゴシック" w:eastAsia="ＭＳ ゴシック" w:hAnsi="ＭＳ ゴシック" w:hint="eastAsia"/>
          <w:color w:val="000000"/>
          <w:spacing w:val="0"/>
          <w:sz w:val="22"/>
          <w:szCs w:val="22"/>
        </w:rPr>
        <w:t>□大阪府最低賃金を守っていますか。</w:t>
      </w:r>
      <w:r w:rsidRPr="009978D0">
        <w:rPr>
          <w:rFonts w:ascii="ＭＳ 明朝" w:eastAsia="ＭＳ 明朝" w:hAnsi="ＭＳ 明朝" w:hint="eastAsia"/>
          <w:color w:val="000000"/>
          <w:spacing w:val="0"/>
          <w:sz w:val="22"/>
          <w:szCs w:val="22"/>
        </w:rPr>
        <w:t>〔最低賃金法４条〕</w:t>
      </w:r>
    </w:p>
    <w:p w14:paraId="20554696" w14:textId="77777777" w:rsidR="009978D0" w:rsidRPr="009978D0" w:rsidRDefault="009978D0" w:rsidP="009978D0">
      <w:pPr>
        <w:autoSpaceDE/>
        <w:autoSpaceDN/>
        <w:spacing w:line="240" w:lineRule="auto"/>
        <w:rPr>
          <w:rFonts w:ascii="ＭＳ 明朝" w:eastAsia="ＭＳ 明朝" w:hAnsi="ＭＳ 明朝"/>
          <w:color w:val="000000"/>
          <w:spacing w:val="0"/>
          <w:szCs w:val="21"/>
        </w:rPr>
      </w:pPr>
      <w:r w:rsidRPr="009978D0">
        <w:rPr>
          <w:rFonts w:ascii="ＭＳ 明朝" w:eastAsia="ＭＳ 明朝" w:hAnsi="ＭＳ 明朝" w:hint="eastAsia"/>
          <w:color w:val="000000"/>
          <w:spacing w:val="0"/>
          <w:sz w:val="22"/>
          <w:szCs w:val="22"/>
        </w:rPr>
        <w:t xml:space="preserve">　　</w:t>
      </w:r>
      <w:r w:rsidRPr="009978D0">
        <w:rPr>
          <w:rFonts w:ascii="ＭＳ 明朝" w:eastAsia="ＭＳ 明朝" w:hAnsi="ＭＳ 明朝" w:hint="eastAsia"/>
          <w:color w:val="000000"/>
          <w:spacing w:val="0"/>
          <w:szCs w:val="21"/>
        </w:rPr>
        <w:t>最低賃金は、臨時・パート等を含む全ての労働者に適用されます。また、違反した場合には罰則があります。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560"/>
        <w:gridCol w:w="6521"/>
        <w:gridCol w:w="1134"/>
        <w:gridCol w:w="1276"/>
      </w:tblGrid>
      <w:tr w:rsidR="009978D0" w:rsidRPr="009978D0" w14:paraId="2760D265" w14:textId="77777777" w:rsidTr="004A4E82">
        <w:trPr>
          <w:trHeight w:val="331"/>
          <w:jc w:val="center"/>
        </w:trPr>
        <w:tc>
          <w:tcPr>
            <w:tcW w:w="6881" w:type="dxa"/>
            <w:gridSpan w:val="2"/>
            <w:tcBorders>
              <w:top w:val="single" w:sz="12" w:space="0" w:color="auto"/>
              <w:left w:val="single" w:sz="12" w:space="0" w:color="auto"/>
              <w:bottom w:val="single" w:sz="12" w:space="0" w:color="auto"/>
            </w:tcBorders>
            <w:shd w:val="clear" w:color="auto" w:fill="auto"/>
            <w:vAlign w:val="center"/>
          </w:tcPr>
          <w:p w14:paraId="0281BAFE" w14:textId="77777777" w:rsidR="009978D0" w:rsidRPr="009978D0" w:rsidRDefault="009978D0" w:rsidP="004A4E82">
            <w:pPr>
              <w:autoSpaceDE/>
              <w:autoSpaceDN/>
              <w:spacing w:line="240" w:lineRule="exact"/>
              <w:jc w:val="center"/>
              <w:rPr>
                <w:rFonts w:ascii="ＭＳ ゴシック" w:eastAsia="ＭＳ ゴシック" w:hAnsi="ＭＳ ゴシック"/>
                <w:color w:val="000000"/>
                <w:spacing w:val="0"/>
                <w:sz w:val="20"/>
              </w:rPr>
            </w:pPr>
            <w:r w:rsidRPr="009978D0">
              <w:rPr>
                <w:rFonts w:ascii="ＭＳ ゴシック" w:eastAsia="ＭＳ ゴシック" w:hAnsi="ＭＳ ゴシック" w:hint="eastAsia"/>
                <w:color w:val="000000"/>
                <w:spacing w:val="0"/>
                <w:sz w:val="20"/>
              </w:rPr>
              <w:t>区　　分</w:t>
            </w:r>
          </w:p>
        </w:tc>
        <w:tc>
          <w:tcPr>
            <w:tcW w:w="1134" w:type="dxa"/>
            <w:tcBorders>
              <w:top w:val="single" w:sz="12" w:space="0" w:color="auto"/>
              <w:bottom w:val="single" w:sz="12" w:space="0" w:color="auto"/>
            </w:tcBorders>
            <w:shd w:val="clear" w:color="auto" w:fill="auto"/>
            <w:vAlign w:val="center"/>
          </w:tcPr>
          <w:p w14:paraId="45EF553A" w14:textId="77777777" w:rsidR="009978D0" w:rsidRPr="009978D0" w:rsidRDefault="009978D0" w:rsidP="004A4E82">
            <w:pPr>
              <w:autoSpaceDE/>
              <w:autoSpaceDN/>
              <w:spacing w:line="240" w:lineRule="exact"/>
              <w:jc w:val="center"/>
              <w:rPr>
                <w:rFonts w:ascii="ＭＳ ゴシック" w:eastAsia="ＭＳ ゴシック" w:hAnsi="ＭＳ ゴシック"/>
                <w:color w:val="000000"/>
                <w:spacing w:val="0"/>
                <w:sz w:val="20"/>
              </w:rPr>
            </w:pPr>
            <w:r w:rsidRPr="009978D0">
              <w:rPr>
                <w:rFonts w:ascii="ＭＳ ゴシック" w:eastAsia="ＭＳ ゴシック" w:hAnsi="ＭＳ ゴシック" w:hint="eastAsia"/>
                <w:color w:val="000000"/>
                <w:spacing w:val="0"/>
                <w:sz w:val="20"/>
              </w:rPr>
              <w:t>時間額</w:t>
            </w:r>
          </w:p>
        </w:tc>
        <w:tc>
          <w:tcPr>
            <w:tcW w:w="1276" w:type="dxa"/>
            <w:tcBorders>
              <w:top w:val="single" w:sz="12" w:space="0" w:color="auto"/>
              <w:bottom w:val="single" w:sz="12" w:space="0" w:color="auto"/>
              <w:right w:val="single" w:sz="12" w:space="0" w:color="auto"/>
            </w:tcBorders>
            <w:shd w:val="clear" w:color="auto" w:fill="auto"/>
            <w:vAlign w:val="center"/>
          </w:tcPr>
          <w:p w14:paraId="09A55955" w14:textId="77777777" w:rsidR="009978D0" w:rsidRPr="009978D0" w:rsidRDefault="009978D0" w:rsidP="004A4E82">
            <w:pPr>
              <w:autoSpaceDE/>
              <w:autoSpaceDN/>
              <w:spacing w:line="240" w:lineRule="exact"/>
              <w:jc w:val="center"/>
              <w:rPr>
                <w:rFonts w:ascii="ＭＳ ゴシック" w:eastAsia="ＭＳ ゴシック" w:hAnsi="ＭＳ ゴシック"/>
                <w:color w:val="000000"/>
                <w:spacing w:val="0"/>
                <w:sz w:val="20"/>
              </w:rPr>
            </w:pPr>
            <w:r w:rsidRPr="009978D0">
              <w:rPr>
                <w:rFonts w:ascii="ＭＳ ゴシック" w:eastAsia="ＭＳ ゴシック" w:hAnsi="ＭＳ ゴシック" w:hint="eastAsia"/>
                <w:color w:val="000000"/>
                <w:spacing w:val="0"/>
                <w:sz w:val="20"/>
              </w:rPr>
              <w:t>発効年月日</w:t>
            </w:r>
          </w:p>
        </w:tc>
      </w:tr>
      <w:tr w:rsidR="009978D0" w:rsidRPr="009978D0" w14:paraId="17EF6D33" w14:textId="77777777" w:rsidTr="004A4E82">
        <w:trPr>
          <w:trHeight w:val="357"/>
          <w:jc w:val="center"/>
        </w:trPr>
        <w:tc>
          <w:tcPr>
            <w:tcW w:w="6881" w:type="dxa"/>
            <w:gridSpan w:val="2"/>
            <w:tcBorders>
              <w:top w:val="single" w:sz="12" w:space="0" w:color="auto"/>
              <w:left w:val="single" w:sz="12" w:space="0" w:color="auto"/>
            </w:tcBorders>
            <w:shd w:val="clear" w:color="auto" w:fill="auto"/>
            <w:vAlign w:val="center"/>
          </w:tcPr>
          <w:p w14:paraId="48742F3A" w14:textId="77777777" w:rsidR="009978D0" w:rsidRPr="009978D0" w:rsidRDefault="009978D0" w:rsidP="004A4E82">
            <w:pPr>
              <w:autoSpaceDE/>
              <w:autoSpaceDN/>
              <w:spacing w:line="240" w:lineRule="exact"/>
              <w:rPr>
                <w:rFonts w:ascii="ＭＳ ゴシック" w:eastAsia="ＭＳ ゴシック" w:hAnsi="ＭＳ ゴシック"/>
                <w:b/>
                <w:color w:val="000000"/>
                <w:spacing w:val="0"/>
                <w:sz w:val="24"/>
                <w:szCs w:val="24"/>
              </w:rPr>
            </w:pPr>
            <w:r w:rsidRPr="009978D0">
              <w:rPr>
                <w:rFonts w:ascii="ＭＳ ゴシック" w:eastAsia="ＭＳ ゴシック" w:hAnsi="ＭＳ ゴシック" w:hint="eastAsia"/>
                <w:b/>
                <w:color w:val="000000"/>
                <w:spacing w:val="0"/>
                <w:sz w:val="24"/>
                <w:szCs w:val="24"/>
              </w:rPr>
              <w:t>大 阪 府 最 低 賃 金</w:t>
            </w:r>
          </w:p>
        </w:tc>
        <w:tc>
          <w:tcPr>
            <w:tcW w:w="1134" w:type="dxa"/>
            <w:tcBorders>
              <w:top w:val="single" w:sz="12" w:space="0" w:color="auto"/>
              <w:bottom w:val="single" w:sz="12" w:space="0" w:color="auto"/>
            </w:tcBorders>
            <w:shd w:val="clear" w:color="auto" w:fill="auto"/>
            <w:vAlign w:val="center"/>
          </w:tcPr>
          <w:p w14:paraId="2C44A94D" w14:textId="77777777" w:rsidR="009978D0" w:rsidRPr="009978D0" w:rsidRDefault="009978D0" w:rsidP="004A4E82">
            <w:pPr>
              <w:autoSpaceDE/>
              <w:autoSpaceDN/>
              <w:spacing w:line="240" w:lineRule="exact"/>
              <w:rPr>
                <w:rFonts w:ascii="ＭＳ ゴシック" w:eastAsia="ＭＳ ゴシック" w:hAnsi="ＭＳ ゴシック"/>
                <w:b/>
                <w:color w:val="000000"/>
                <w:spacing w:val="0"/>
                <w:sz w:val="24"/>
                <w:szCs w:val="24"/>
              </w:rPr>
            </w:pPr>
            <w:r w:rsidRPr="009978D0">
              <w:rPr>
                <w:rFonts w:ascii="ＭＳ ゴシック" w:eastAsia="ＭＳ ゴシック" w:hAnsi="ＭＳ ゴシック" w:hint="eastAsia"/>
                <w:b/>
                <w:color w:val="000000"/>
                <w:spacing w:val="0"/>
                <w:sz w:val="24"/>
                <w:szCs w:val="24"/>
              </w:rPr>
              <w:t>９６４円</w:t>
            </w:r>
          </w:p>
        </w:tc>
        <w:tc>
          <w:tcPr>
            <w:tcW w:w="1276" w:type="dxa"/>
            <w:tcBorders>
              <w:top w:val="single" w:sz="12" w:space="0" w:color="auto"/>
              <w:bottom w:val="single" w:sz="12" w:space="0" w:color="auto"/>
              <w:right w:val="single" w:sz="12" w:space="0" w:color="auto"/>
            </w:tcBorders>
            <w:shd w:val="clear" w:color="auto" w:fill="auto"/>
            <w:vAlign w:val="center"/>
          </w:tcPr>
          <w:p w14:paraId="611FB1A8" w14:textId="77777777" w:rsidR="009978D0" w:rsidRPr="009978D0" w:rsidRDefault="009978D0" w:rsidP="004A4E82">
            <w:pPr>
              <w:autoSpaceDE/>
              <w:autoSpaceDN/>
              <w:spacing w:line="240" w:lineRule="exact"/>
              <w:jc w:val="center"/>
              <w:rPr>
                <w:rFonts w:ascii="ＭＳ ゴシック" w:eastAsia="ＭＳ ゴシック" w:hAnsi="ＭＳ ゴシック"/>
                <w:b/>
                <w:color w:val="000000"/>
                <w:spacing w:val="0"/>
                <w:kern w:val="2"/>
                <w:sz w:val="20"/>
              </w:rPr>
            </w:pPr>
            <w:r w:rsidRPr="009978D0">
              <w:rPr>
                <w:rFonts w:ascii="ＭＳ ゴシック" w:eastAsia="ＭＳ ゴシック" w:hAnsi="ＭＳ ゴシック" w:hint="eastAsia"/>
                <w:b/>
                <w:color w:val="000000"/>
                <w:spacing w:val="0"/>
                <w:kern w:val="2"/>
                <w:sz w:val="20"/>
              </w:rPr>
              <w:t>R元.10.1</w:t>
            </w:r>
          </w:p>
        </w:tc>
      </w:tr>
      <w:tr w:rsidR="009978D0" w:rsidRPr="009978D0" w14:paraId="7F1AB4D4" w14:textId="77777777" w:rsidTr="004A4E82">
        <w:trPr>
          <w:trHeight w:val="184"/>
          <w:jc w:val="center"/>
        </w:trPr>
        <w:tc>
          <w:tcPr>
            <w:tcW w:w="360" w:type="dxa"/>
            <w:vMerge w:val="restart"/>
            <w:tcBorders>
              <w:top w:val="single" w:sz="12" w:space="0" w:color="auto"/>
              <w:left w:val="single" w:sz="12" w:space="0" w:color="auto"/>
            </w:tcBorders>
            <w:shd w:val="clear" w:color="auto" w:fill="auto"/>
            <w:textDirection w:val="tbRlV"/>
            <w:vAlign w:val="center"/>
          </w:tcPr>
          <w:p w14:paraId="573CF7F8" w14:textId="77777777" w:rsidR="009978D0" w:rsidRPr="009978D0" w:rsidRDefault="009978D0" w:rsidP="004A4E82">
            <w:pPr>
              <w:autoSpaceDE/>
              <w:autoSpaceDN/>
              <w:spacing w:before="100" w:beforeAutospacing="1" w:after="100" w:afterAutospacing="1" w:line="240" w:lineRule="exact"/>
              <w:ind w:right="113"/>
              <w:jc w:val="center"/>
              <w:rPr>
                <w:rFonts w:ascii="ＭＳ ゴシック" w:eastAsia="ＭＳ ゴシック" w:hAnsi="ＭＳ ゴシック"/>
                <w:color w:val="000000"/>
                <w:spacing w:val="0"/>
                <w:kern w:val="2"/>
                <w:sz w:val="20"/>
              </w:rPr>
            </w:pPr>
            <w:r w:rsidRPr="009978D0">
              <w:rPr>
                <w:rFonts w:ascii="ＭＳ ゴシック" w:eastAsia="ＭＳ ゴシック" w:hAnsi="ＭＳ ゴシック" w:hint="eastAsia"/>
                <w:color w:val="000000"/>
                <w:spacing w:val="0"/>
                <w:kern w:val="2"/>
                <w:sz w:val="20"/>
              </w:rPr>
              <w:t>特定最低賃金</w:t>
            </w:r>
          </w:p>
        </w:tc>
        <w:tc>
          <w:tcPr>
            <w:tcW w:w="6521" w:type="dxa"/>
            <w:tcBorders>
              <w:top w:val="single" w:sz="12" w:space="0" w:color="auto"/>
            </w:tcBorders>
            <w:shd w:val="clear" w:color="auto" w:fill="auto"/>
            <w:vAlign w:val="center"/>
          </w:tcPr>
          <w:p w14:paraId="5901D902"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s="ＭＳ Ｐゴシック"/>
                <w:color w:val="000000"/>
                <w:spacing w:val="0"/>
                <w:kern w:val="2"/>
                <w:sz w:val="20"/>
              </w:rPr>
            </w:pPr>
            <w:r w:rsidRPr="009978D0">
              <w:rPr>
                <w:rFonts w:ascii="ＭＳ ゴシック" w:eastAsia="ＭＳ ゴシック" w:hAnsi="ＭＳ ゴシック"/>
                <w:color w:val="000000"/>
                <w:spacing w:val="0"/>
                <w:kern w:val="2"/>
                <w:sz w:val="20"/>
              </w:rPr>
              <w:t>塗料製造業</w:t>
            </w:r>
          </w:p>
        </w:tc>
        <w:tc>
          <w:tcPr>
            <w:tcW w:w="1134" w:type="dxa"/>
            <w:tcBorders>
              <w:top w:val="single" w:sz="12" w:space="0" w:color="auto"/>
            </w:tcBorders>
            <w:shd w:val="clear" w:color="auto" w:fill="auto"/>
            <w:vAlign w:val="center"/>
          </w:tcPr>
          <w:p w14:paraId="36EEFB7E" w14:textId="77777777" w:rsidR="009978D0" w:rsidRPr="009978D0" w:rsidRDefault="009978D0" w:rsidP="004A4E82">
            <w:pPr>
              <w:autoSpaceDE/>
              <w:autoSpaceDN/>
              <w:spacing w:before="100" w:beforeAutospacing="1" w:after="100" w:afterAutospacing="1" w:line="240" w:lineRule="exact"/>
              <w:jc w:val="center"/>
              <w:rPr>
                <w:rFonts w:ascii="ＭＳ ゴシック" w:eastAsia="ＭＳ ゴシック" w:hAnsi="ＭＳ ゴシック" w:cs="ＭＳ Ｐゴシック"/>
                <w:b/>
                <w:color w:val="000000"/>
                <w:spacing w:val="0"/>
                <w:kern w:val="2"/>
                <w:sz w:val="18"/>
                <w:szCs w:val="18"/>
              </w:rPr>
            </w:pPr>
            <w:r w:rsidRPr="009978D0">
              <w:rPr>
                <w:rFonts w:ascii="ＭＳ ゴシック" w:eastAsia="ＭＳ ゴシック" w:hAnsi="ＭＳ ゴシック" w:hint="eastAsia"/>
                <w:b/>
                <w:color w:val="000000"/>
                <w:spacing w:val="0"/>
                <w:kern w:val="2"/>
                <w:sz w:val="18"/>
                <w:szCs w:val="18"/>
              </w:rPr>
              <w:t>９７０</w:t>
            </w:r>
            <w:r w:rsidRPr="009978D0">
              <w:rPr>
                <w:rFonts w:ascii="ＭＳ ゴシック" w:eastAsia="ＭＳ ゴシック" w:hAnsi="ＭＳ ゴシック"/>
                <w:b/>
                <w:color w:val="000000"/>
                <w:spacing w:val="0"/>
                <w:kern w:val="2"/>
                <w:sz w:val="18"/>
                <w:szCs w:val="18"/>
              </w:rPr>
              <w:t>円</w:t>
            </w:r>
          </w:p>
        </w:tc>
        <w:tc>
          <w:tcPr>
            <w:tcW w:w="1276" w:type="dxa"/>
            <w:tcBorders>
              <w:top w:val="single" w:sz="12" w:space="0" w:color="auto"/>
              <w:right w:val="single" w:sz="12" w:space="0" w:color="auto"/>
            </w:tcBorders>
            <w:shd w:val="clear" w:color="auto" w:fill="auto"/>
            <w:vAlign w:val="center"/>
          </w:tcPr>
          <w:p w14:paraId="0932DB7B" w14:textId="77777777" w:rsidR="009978D0" w:rsidRPr="009978D0" w:rsidRDefault="009978D0" w:rsidP="004A4E82">
            <w:pPr>
              <w:autoSpaceDE/>
              <w:autoSpaceDN/>
              <w:spacing w:line="240" w:lineRule="exact"/>
              <w:jc w:val="center"/>
              <w:rPr>
                <w:rFonts w:ascii="ＭＳ ゴシック" w:eastAsia="ＭＳ ゴシック" w:hAnsi="ＭＳ ゴシック"/>
                <w:b/>
                <w:color w:val="000000"/>
                <w:spacing w:val="0"/>
                <w:kern w:val="2"/>
                <w:sz w:val="20"/>
              </w:rPr>
            </w:pPr>
            <w:r w:rsidRPr="009978D0">
              <w:rPr>
                <w:rFonts w:ascii="ＭＳ ゴシック" w:eastAsia="ＭＳ ゴシック" w:hAnsi="ＭＳ ゴシック" w:hint="eastAsia"/>
                <w:b/>
                <w:color w:val="000000"/>
                <w:spacing w:val="0"/>
                <w:kern w:val="2"/>
                <w:sz w:val="20"/>
              </w:rPr>
              <w:t>R元.12.1</w:t>
            </w:r>
          </w:p>
        </w:tc>
      </w:tr>
      <w:tr w:rsidR="009978D0" w:rsidRPr="009978D0" w14:paraId="54EEF252" w14:textId="77777777" w:rsidTr="004A4E82">
        <w:trPr>
          <w:trHeight w:val="734"/>
          <w:jc w:val="center"/>
        </w:trPr>
        <w:tc>
          <w:tcPr>
            <w:tcW w:w="360" w:type="dxa"/>
            <w:vMerge/>
            <w:tcBorders>
              <w:left w:val="single" w:sz="12" w:space="0" w:color="auto"/>
            </w:tcBorders>
            <w:shd w:val="clear" w:color="auto" w:fill="auto"/>
          </w:tcPr>
          <w:p w14:paraId="3E981D3B"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olor w:val="000000"/>
                <w:spacing w:val="0"/>
                <w:kern w:val="2"/>
                <w:sz w:val="20"/>
              </w:rPr>
            </w:pPr>
          </w:p>
        </w:tc>
        <w:tc>
          <w:tcPr>
            <w:tcW w:w="6521" w:type="dxa"/>
            <w:shd w:val="clear" w:color="auto" w:fill="auto"/>
            <w:vAlign w:val="center"/>
          </w:tcPr>
          <w:p w14:paraId="6CA62FC8" w14:textId="77777777" w:rsidR="009978D0" w:rsidRPr="009978D0" w:rsidRDefault="009978D0" w:rsidP="004A4E82">
            <w:pPr>
              <w:autoSpaceDE/>
              <w:autoSpaceDN/>
              <w:spacing w:before="100" w:beforeAutospacing="1" w:after="100" w:afterAutospacing="1" w:line="200" w:lineRule="exact"/>
              <w:rPr>
                <w:rFonts w:ascii="ＭＳ ゴシック" w:eastAsia="ＭＳ ゴシック" w:hAnsi="ＭＳ ゴシック" w:cs="ＭＳ Ｐゴシック"/>
                <w:color w:val="000000"/>
                <w:spacing w:val="0"/>
                <w:kern w:val="2"/>
                <w:sz w:val="20"/>
              </w:rPr>
            </w:pPr>
            <w:r w:rsidRPr="009978D0">
              <w:rPr>
                <w:rFonts w:ascii="ＭＳ ゴシック" w:eastAsia="ＭＳ ゴシック" w:hAnsi="ＭＳ ゴシック"/>
                <w:color w:val="000000"/>
                <w:spacing w:val="0"/>
                <w:kern w:val="2"/>
                <w:sz w:val="20"/>
              </w:rPr>
              <w:t>はん用機械器具製造業、生産用機械器具製造業、業務用機械器具製造業、暖房</w:t>
            </w:r>
            <w:r w:rsidRPr="009978D0">
              <w:rPr>
                <w:rFonts w:ascii="ＭＳ ゴシック" w:eastAsia="ＭＳ ゴシック" w:hAnsi="ＭＳ ゴシック" w:hint="eastAsia"/>
                <w:color w:val="000000"/>
                <w:spacing w:val="0"/>
                <w:kern w:val="2"/>
                <w:sz w:val="20"/>
              </w:rPr>
              <w:t>・調理等</w:t>
            </w:r>
            <w:r w:rsidRPr="009978D0">
              <w:rPr>
                <w:rFonts w:ascii="ＭＳ ゴシック" w:eastAsia="ＭＳ ゴシック" w:hAnsi="ＭＳ ゴシック"/>
                <w:color w:val="000000"/>
                <w:spacing w:val="0"/>
                <w:kern w:val="2"/>
                <w:sz w:val="20"/>
              </w:rPr>
              <w:t>装置</w:t>
            </w:r>
            <w:r w:rsidRPr="009978D0">
              <w:rPr>
                <w:rFonts w:ascii="ＭＳ ゴシック" w:eastAsia="ＭＳ ゴシック" w:hAnsi="ＭＳ ゴシック" w:hint="eastAsia"/>
                <w:color w:val="000000"/>
                <w:spacing w:val="0"/>
                <w:kern w:val="2"/>
                <w:sz w:val="20"/>
              </w:rPr>
              <w:t>，</w:t>
            </w:r>
            <w:r w:rsidRPr="009978D0">
              <w:rPr>
                <w:rFonts w:ascii="ＭＳ ゴシック" w:eastAsia="ＭＳ ゴシック" w:hAnsi="ＭＳ ゴシック"/>
                <w:color w:val="000000"/>
                <w:spacing w:val="0"/>
                <w:kern w:val="2"/>
                <w:sz w:val="20"/>
              </w:rPr>
              <w:t>配管工事用附属品、金属線製品製造業、船舶製造・修理業</w:t>
            </w:r>
            <w:r w:rsidRPr="009978D0">
              <w:rPr>
                <w:rFonts w:ascii="ＭＳ ゴシック" w:eastAsia="ＭＳ ゴシック" w:hAnsi="ＭＳ ゴシック" w:hint="eastAsia"/>
                <w:color w:val="000000"/>
                <w:spacing w:val="0"/>
                <w:kern w:val="2"/>
                <w:sz w:val="20"/>
              </w:rPr>
              <w:t>，</w:t>
            </w:r>
            <w:r w:rsidRPr="009978D0">
              <w:rPr>
                <w:rFonts w:ascii="ＭＳ ゴシック" w:eastAsia="ＭＳ ゴシック" w:hAnsi="ＭＳ ゴシック"/>
                <w:color w:val="000000"/>
                <w:spacing w:val="0"/>
                <w:kern w:val="2"/>
                <w:sz w:val="20"/>
              </w:rPr>
              <w:t>舶用機関製造業</w:t>
            </w:r>
          </w:p>
        </w:tc>
        <w:tc>
          <w:tcPr>
            <w:tcW w:w="1134" w:type="dxa"/>
            <w:shd w:val="clear" w:color="auto" w:fill="auto"/>
            <w:vAlign w:val="center"/>
          </w:tcPr>
          <w:p w14:paraId="3E83F335" w14:textId="77777777" w:rsidR="009978D0" w:rsidRPr="009978D0" w:rsidRDefault="009978D0" w:rsidP="004A4E82">
            <w:pPr>
              <w:autoSpaceDE/>
              <w:autoSpaceDN/>
              <w:spacing w:before="100" w:beforeAutospacing="1" w:after="100" w:afterAutospacing="1" w:line="240" w:lineRule="exact"/>
              <w:jc w:val="center"/>
              <w:rPr>
                <w:rFonts w:ascii="ＭＳ ゴシック" w:eastAsia="ＭＳ ゴシック" w:hAnsi="ＭＳ ゴシック"/>
                <w:b/>
                <w:color w:val="000000"/>
                <w:spacing w:val="0"/>
                <w:kern w:val="2"/>
                <w:sz w:val="18"/>
                <w:szCs w:val="18"/>
              </w:rPr>
            </w:pPr>
            <w:r w:rsidRPr="009978D0">
              <w:rPr>
                <w:rFonts w:ascii="ＭＳ ゴシック" w:eastAsia="ＭＳ ゴシック" w:hAnsi="ＭＳ ゴシック" w:hint="eastAsia"/>
                <w:b/>
                <w:color w:val="000000"/>
                <w:spacing w:val="0"/>
                <w:kern w:val="2"/>
                <w:sz w:val="18"/>
                <w:szCs w:val="18"/>
              </w:rPr>
              <w:t>９６７</w:t>
            </w:r>
            <w:r w:rsidRPr="009978D0">
              <w:rPr>
                <w:rFonts w:ascii="ＭＳ ゴシック" w:eastAsia="ＭＳ ゴシック" w:hAnsi="ＭＳ ゴシック"/>
                <w:b/>
                <w:color w:val="000000"/>
                <w:spacing w:val="0"/>
                <w:kern w:val="2"/>
                <w:sz w:val="18"/>
                <w:szCs w:val="18"/>
              </w:rPr>
              <w:t>円</w:t>
            </w:r>
            <w:r w:rsidRPr="009978D0">
              <w:rPr>
                <w:rFonts w:ascii="ＭＳ ゴシック" w:eastAsia="ＭＳ ゴシック" w:hAnsi="ＭＳ ゴシック" w:hint="eastAsia"/>
                <w:b/>
                <w:color w:val="000000"/>
                <w:spacing w:val="0"/>
                <w:kern w:val="2"/>
                <w:sz w:val="18"/>
                <w:szCs w:val="18"/>
              </w:rPr>
              <w:t xml:space="preserve">　</w:t>
            </w:r>
          </w:p>
        </w:tc>
        <w:tc>
          <w:tcPr>
            <w:tcW w:w="1276" w:type="dxa"/>
            <w:tcBorders>
              <w:top w:val="single" w:sz="4" w:space="0" w:color="auto"/>
              <w:right w:val="single" w:sz="12" w:space="0" w:color="auto"/>
            </w:tcBorders>
            <w:shd w:val="clear" w:color="auto" w:fill="auto"/>
            <w:vAlign w:val="center"/>
          </w:tcPr>
          <w:p w14:paraId="6716134A" w14:textId="77777777" w:rsidR="009978D0" w:rsidRPr="009978D0" w:rsidRDefault="009978D0" w:rsidP="004A4E82">
            <w:pPr>
              <w:autoSpaceDE/>
              <w:autoSpaceDN/>
              <w:spacing w:line="240" w:lineRule="exact"/>
              <w:jc w:val="center"/>
              <w:rPr>
                <w:rFonts w:ascii="ＭＳ ゴシック" w:eastAsia="ＭＳ ゴシック" w:hAnsi="ＭＳ ゴシック"/>
                <w:b/>
                <w:color w:val="000000"/>
                <w:spacing w:val="0"/>
                <w:kern w:val="2"/>
                <w:sz w:val="20"/>
              </w:rPr>
            </w:pPr>
            <w:r w:rsidRPr="009978D0">
              <w:rPr>
                <w:rFonts w:ascii="ＭＳ ゴシック" w:eastAsia="ＭＳ ゴシック" w:hAnsi="ＭＳ ゴシック" w:hint="eastAsia"/>
                <w:b/>
                <w:color w:val="000000"/>
                <w:spacing w:val="0"/>
                <w:kern w:val="2"/>
                <w:sz w:val="20"/>
              </w:rPr>
              <w:t>R元.12.1</w:t>
            </w:r>
          </w:p>
        </w:tc>
      </w:tr>
      <w:tr w:rsidR="009978D0" w:rsidRPr="009978D0" w14:paraId="63724F0F" w14:textId="77777777" w:rsidTr="004A4E82">
        <w:trPr>
          <w:trHeight w:val="348"/>
          <w:jc w:val="center"/>
        </w:trPr>
        <w:tc>
          <w:tcPr>
            <w:tcW w:w="360" w:type="dxa"/>
            <w:vMerge/>
            <w:tcBorders>
              <w:left w:val="single" w:sz="12" w:space="0" w:color="auto"/>
            </w:tcBorders>
            <w:shd w:val="clear" w:color="auto" w:fill="auto"/>
          </w:tcPr>
          <w:p w14:paraId="6DD317F7"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olor w:val="000000"/>
                <w:spacing w:val="0"/>
                <w:kern w:val="2"/>
                <w:sz w:val="20"/>
              </w:rPr>
            </w:pPr>
          </w:p>
        </w:tc>
        <w:tc>
          <w:tcPr>
            <w:tcW w:w="6521" w:type="dxa"/>
            <w:shd w:val="clear" w:color="auto" w:fill="auto"/>
            <w:vAlign w:val="center"/>
          </w:tcPr>
          <w:p w14:paraId="564B5950"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s="ＭＳ Ｐゴシック"/>
                <w:color w:val="000000"/>
                <w:spacing w:val="0"/>
                <w:kern w:val="2"/>
                <w:sz w:val="20"/>
              </w:rPr>
            </w:pPr>
            <w:r w:rsidRPr="009978D0">
              <w:rPr>
                <w:rFonts w:ascii="ＭＳ ゴシック" w:eastAsia="ＭＳ ゴシック" w:hAnsi="ＭＳ ゴシック"/>
                <w:color w:val="000000"/>
                <w:spacing w:val="0"/>
                <w:kern w:val="2"/>
                <w:sz w:val="20"/>
              </w:rPr>
              <w:t>電子部品</w:t>
            </w:r>
            <w:r w:rsidRPr="009978D0">
              <w:rPr>
                <w:rFonts w:ascii="ＭＳ ゴシック" w:eastAsia="ＭＳ ゴシック" w:hAnsi="ＭＳ ゴシック" w:hint="eastAsia"/>
                <w:color w:val="000000"/>
                <w:spacing w:val="0"/>
                <w:kern w:val="2"/>
                <w:sz w:val="20"/>
              </w:rPr>
              <w:t>･</w:t>
            </w:r>
            <w:r w:rsidRPr="009978D0">
              <w:rPr>
                <w:rFonts w:ascii="ＭＳ ゴシック" w:eastAsia="ＭＳ ゴシック" w:hAnsi="ＭＳ ゴシック"/>
                <w:color w:val="000000"/>
                <w:spacing w:val="0"/>
                <w:kern w:val="2"/>
                <w:sz w:val="20"/>
              </w:rPr>
              <w:t>デバイス</w:t>
            </w:r>
            <w:r w:rsidRPr="009978D0">
              <w:rPr>
                <w:rFonts w:ascii="ＭＳ ゴシック" w:eastAsia="ＭＳ ゴシック" w:hAnsi="ＭＳ ゴシック" w:hint="eastAsia"/>
                <w:color w:val="000000"/>
                <w:spacing w:val="0"/>
                <w:kern w:val="2"/>
                <w:sz w:val="20"/>
              </w:rPr>
              <w:t>･</w:t>
            </w:r>
            <w:r w:rsidRPr="009978D0">
              <w:rPr>
                <w:rFonts w:ascii="ＭＳ ゴシック" w:eastAsia="ＭＳ ゴシック" w:hAnsi="ＭＳ ゴシック"/>
                <w:color w:val="000000"/>
                <w:spacing w:val="0"/>
                <w:kern w:val="2"/>
                <w:sz w:val="20"/>
              </w:rPr>
              <w:t>電子回路、電気機械器具、情報通信機械器具製造業</w:t>
            </w:r>
          </w:p>
        </w:tc>
        <w:tc>
          <w:tcPr>
            <w:tcW w:w="1134" w:type="dxa"/>
            <w:shd w:val="clear" w:color="auto" w:fill="auto"/>
            <w:vAlign w:val="center"/>
          </w:tcPr>
          <w:p w14:paraId="23AE3233" w14:textId="77777777" w:rsidR="009978D0" w:rsidRPr="009978D0" w:rsidRDefault="009978D0" w:rsidP="004A4E82">
            <w:pPr>
              <w:autoSpaceDE/>
              <w:autoSpaceDN/>
              <w:spacing w:before="100" w:beforeAutospacing="1" w:after="100" w:afterAutospacing="1" w:line="240" w:lineRule="exact"/>
              <w:jc w:val="center"/>
              <w:rPr>
                <w:rFonts w:ascii="ＭＳ ゴシック" w:eastAsia="ＭＳ ゴシック" w:hAnsi="ＭＳ ゴシック" w:cs="ＭＳ Ｐゴシック"/>
                <w:b/>
                <w:color w:val="000000"/>
                <w:spacing w:val="0"/>
                <w:kern w:val="2"/>
                <w:sz w:val="22"/>
                <w:szCs w:val="22"/>
              </w:rPr>
            </w:pPr>
            <w:r w:rsidRPr="009978D0">
              <w:rPr>
                <w:rFonts w:ascii="ＭＳ ゴシック" w:eastAsia="ＭＳ ゴシック" w:hAnsi="ＭＳ ゴシック" w:hint="eastAsia"/>
                <w:b/>
                <w:color w:val="000000"/>
                <w:spacing w:val="0"/>
                <w:kern w:val="2"/>
                <w:sz w:val="18"/>
                <w:szCs w:val="18"/>
              </w:rPr>
              <w:t>９６５</w:t>
            </w:r>
            <w:r w:rsidRPr="009978D0">
              <w:rPr>
                <w:rFonts w:ascii="ＭＳ ゴシック" w:eastAsia="ＭＳ ゴシック" w:hAnsi="ＭＳ ゴシック"/>
                <w:b/>
                <w:color w:val="000000"/>
                <w:spacing w:val="0"/>
                <w:kern w:val="2"/>
                <w:sz w:val="18"/>
                <w:szCs w:val="18"/>
              </w:rPr>
              <w:t>円</w:t>
            </w:r>
            <w:r w:rsidRPr="009978D0">
              <w:rPr>
                <w:rFonts w:ascii="ＭＳ ゴシック" w:eastAsia="ＭＳ ゴシック" w:hAnsi="ＭＳ ゴシック" w:hint="eastAsia"/>
                <w:b/>
                <w:color w:val="000000"/>
                <w:spacing w:val="0"/>
                <w:kern w:val="2"/>
                <w:sz w:val="18"/>
                <w:szCs w:val="18"/>
              </w:rPr>
              <w:t xml:space="preserve">　</w:t>
            </w:r>
          </w:p>
        </w:tc>
        <w:tc>
          <w:tcPr>
            <w:tcW w:w="1276" w:type="dxa"/>
            <w:tcBorders>
              <w:top w:val="single" w:sz="4" w:space="0" w:color="auto"/>
              <w:right w:val="single" w:sz="12" w:space="0" w:color="auto"/>
            </w:tcBorders>
            <w:shd w:val="clear" w:color="auto" w:fill="auto"/>
            <w:vAlign w:val="center"/>
          </w:tcPr>
          <w:p w14:paraId="6CC883B9" w14:textId="77777777" w:rsidR="009978D0" w:rsidRPr="009978D0" w:rsidRDefault="009978D0" w:rsidP="004A4E82">
            <w:pPr>
              <w:autoSpaceDE/>
              <w:autoSpaceDN/>
              <w:spacing w:line="240" w:lineRule="exact"/>
              <w:jc w:val="center"/>
              <w:rPr>
                <w:rFonts w:ascii="ＭＳ ゴシック" w:eastAsia="ＭＳ ゴシック" w:hAnsi="ＭＳ ゴシック"/>
                <w:b/>
                <w:color w:val="000000"/>
                <w:spacing w:val="0"/>
                <w:kern w:val="2"/>
                <w:sz w:val="20"/>
              </w:rPr>
            </w:pPr>
            <w:r w:rsidRPr="009978D0">
              <w:rPr>
                <w:rFonts w:ascii="ＭＳ ゴシック" w:eastAsia="ＭＳ ゴシック" w:hAnsi="ＭＳ ゴシック" w:hint="eastAsia"/>
                <w:b/>
                <w:color w:val="000000"/>
                <w:spacing w:val="0"/>
                <w:kern w:val="2"/>
                <w:sz w:val="20"/>
              </w:rPr>
              <w:t>R元.12.1</w:t>
            </w:r>
          </w:p>
        </w:tc>
      </w:tr>
      <w:tr w:rsidR="009978D0" w:rsidRPr="009978D0" w14:paraId="210BA56B" w14:textId="77777777" w:rsidTr="004A4E82">
        <w:trPr>
          <w:trHeight w:val="20"/>
          <w:jc w:val="center"/>
        </w:trPr>
        <w:tc>
          <w:tcPr>
            <w:tcW w:w="360" w:type="dxa"/>
            <w:vMerge/>
            <w:tcBorders>
              <w:left w:val="single" w:sz="12" w:space="0" w:color="auto"/>
            </w:tcBorders>
            <w:shd w:val="clear" w:color="auto" w:fill="auto"/>
          </w:tcPr>
          <w:p w14:paraId="334FE038"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olor w:val="000000"/>
                <w:spacing w:val="0"/>
                <w:kern w:val="2"/>
                <w:sz w:val="20"/>
              </w:rPr>
            </w:pPr>
          </w:p>
        </w:tc>
        <w:tc>
          <w:tcPr>
            <w:tcW w:w="6521" w:type="dxa"/>
            <w:shd w:val="clear" w:color="auto" w:fill="auto"/>
            <w:vAlign w:val="center"/>
          </w:tcPr>
          <w:p w14:paraId="1A59A228"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s="ＭＳ Ｐゴシック"/>
                <w:color w:val="000000"/>
                <w:spacing w:val="0"/>
                <w:kern w:val="2"/>
                <w:sz w:val="20"/>
              </w:rPr>
            </w:pPr>
            <w:r w:rsidRPr="009978D0">
              <w:rPr>
                <w:rFonts w:ascii="ＭＳ ゴシック" w:eastAsia="ＭＳ ゴシック" w:hAnsi="ＭＳ ゴシック"/>
                <w:color w:val="000000"/>
                <w:spacing w:val="0"/>
                <w:kern w:val="2"/>
                <w:sz w:val="20"/>
              </w:rPr>
              <w:t>鉄鋼業</w:t>
            </w:r>
          </w:p>
        </w:tc>
        <w:tc>
          <w:tcPr>
            <w:tcW w:w="1134" w:type="dxa"/>
            <w:shd w:val="clear" w:color="auto" w:fill="auto"/>
            <w:vAlign w:val="center"/>
          </w:tcPr>
          <w:p w14:paraId="7BAE9BE3" w14:textId="77777777" w:rsidR="009978D0" w:rsidRPr="009978D0" w:rsidRDefault="009978D0" w:rsidP="004A4E82">
            <w:pPr>
              <w:autoSpaceDE/>
              <w:autoSpaceDN/>
              <w:spacing w:before="100" w:beforeAutospacing="1" w:after="100" w:afterAutospacing="1" w:line="240" w:lineRule="exact"/>
              <w:jc w:val="center"/>
              <w:rPr>
                <w:rFonts w:ascii="ＭＳ ゴシック" w:eastAsia="ＭＳ ゴシック" w:hAnsi="ＭＳ ゴシック" w:cs="ＭＳ Ｐゴシック"/>
                <w:b/>
                <w:color w:val="000000"/>
                <w:spacing w:val="0"/>
                <w:kern w:val="2"/>
                <w:sz w:val="22"/>
                <w:szCs w:val="22"/>
              </w:rPr>
            </w:pPr>
            <w:r w:rsidRPr="009978D0">
              <w:rPr>
                <w:rFonts w:ascii="ＭＳ ゴシック" w:eastAsia="ＭＳ ゴシック" w:hAnsi="ＭＳ ゴシック" w:hint="eastAsia"/>
                <w:b/>
                <w:color w:val="000000"/>
                <w:spacing w:val="0"/>
                <w:kern w:val="2"/>
                <w:sz w:val="18"/>
                <w:szCs w:val="18"/>
              </w:rPr>
              <w:t>９６６</w:t>
            </w:r>
            <w:r w:rsidRPr="009978D0">
              <w:rPr>
                <w:rFonts w:ascii="ＭＳ ゴシック" w:eastAsia="ＭＳ ゴシック" w:hAnsi="ＭＳ ゴシック"/>
                <w:b/>
                <w:color w:val="000000"/>
                <w:spacing w:val="0"/>
                <w:kern w:val="2"/>
                <w:sz w:val="18"/>
                <w:szCs w:val="18"/>
              </w:rPr>
              <w:t>円</w:t>
            </w:r>
            <w:r w:rsidRPr="009978D0">
              <w:rPr>
                <w:rFonts w:ascii="ＭＳ ゴシック" w:eastAsia="ＭＳ ゴシック" w:hAnsi="ＭＳ ゴシック" w:hint="eastAsia"/>
                <w:b/>
                <w:color w:val="000000"/>
                <w:spacing w:val="0"/>
                <w:kern w:val="2"/>
                <w:sz w:val="18"/>
                <w:szCs w:val="18"/>
              </w:rPr>
              <w:t xml:space="preserve">　</w:t>
            </w:r>
          </w:p>
        </w:tc>
        <w:tc>
          <w:tcPr>
            <w:tcW w:w="1276" w:type="dxa"/>
            <w:tcBorders>
              <w:right w:val="single" w:sz="12" w:space="0" w:color="auto"/>
            </w:tcBorders>
            <w:shd w:val="clear" w:color="auto" w:fill="auto"/>
            <w:vAlign w:val="center"/>
          </w:tcPr>
          <w:p w14:paraId="749F5EFA" w14:textId="77777777" w:rsidR="009978D0" w:rsidRPr="009978D0" w:rsidRDefault="009978D0" w:rsidP="004A4E82">
            <w:pPr>
              <w:autoSpaceDE/>
              <w:autoSpaceDN/>
              <w:spacing w:line="240" w:lineRule="exact"/>
              <w:jc w:val="center"/>
              <w:rPr>
                <w:rFonts w:ascii="ＭＳ ゴシック" w:eastAsia="ＭＳ ゴシック" w:hAnsi="ＭＳ ゴシック"/>
                <w:b/>
                <w:color w:val="000000"/>
                <w:spacing w:val="0"/>
                <w:kern w:val="2"/>
                <w:sz w:val="20"/>
              </w:rPr>
            </w:pPr>
            <w:r w:rsidRPr="009978D0">
              <w:rPr>
                <w:rFonts w:ascii="ＭＳ ゴシック" w:eastAsia="ＭＳ ゴシック" w:hAnsi="ＭＳ ゴシック" w:hint="eastAsia"/>
                <w:b/>
                <w:color w:val="000000"/>
                <w:spacing w:val="0"/>
                <w:kern w:val="2"/>
                <w:sz w:val="20"/>
              </w:rPr>
              <w:t>R元.12.1</w:t>
            </w:r>
          </w:p>
        </w:tc>
      </w:tr>
      <w:tr w:rsidR="009978D0" w:rsidRPr="009978D0" w14:paraId="6FDED872" w14:textId="77777777" w:rsidTr="004A4E82">
        <w:trPr>
          <w:trHeight w:val="20"/>
          <w:jc w:val="center"/>
        </w:trPr>
        <w:tc>
          <w:tcPr>
            <w:tcW w:w="360" w:type="dxa"/>
            <w:vMerge/>
            <w:tcBorders>
              <w:left w:val="single" w:sz="12" w:space="0" w:color="auto"/>
            </w:tcBorders>
            <w:shd w:val="clear" w:color="auto" w:fill="auto"/>
          </w:tcPr>
          <w:p w14:paraId="56D5B271"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olor w:val="000000"/>
                <w:spacing w:val="0"/>
                <w:kern w:val="2"/>
                <w:sz w:val="20"/>
              </w:rPr>
            </w:pPr>
          </w:p>
        </w:tc>
        <w:tc>
          <w:tcPr>
            <w:tcW w:w="6521" w:type="dxa"/>
            <w:shd w:val="clear" w:color="auto" w:fill="auto"/>
            <w:vAlign w:val="center"/>
          </w:tcPr>
          <w:p w14:paraId="5F2B7835"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s="ＭＳ Ｐゴシック"/>
                <w:color w:val="000000"/>
                <w:spacing w:val="0"/>
                <w:kern w:val="2"/>
                <w:sz w:val="20"/>
              </w:rPr>
            </w:pPr>
            <w:r w:rsidRPr="009978D0">
              <w:rPr>
                <w:rFonts w:ascii="ＭＳ ゴシック" w:eastAsia="ＭＳ ゴシック" w:hAnsi="ＭＳ ゴシック" w:hint="eastAsia"/>
                <w:color w:val="000000"/>
                <w:spacing w:val="0"/>
                <w:kern w:val="2"/>
                <w:sz w:val="20"/>
              </w:rPr>
              <w:t>自</w:t>
            </w:r>
            <w:r w:rsidRPr="009978D0">
              <w:rPr>
                <w:rFonts w:ascii="ＭＳ ゴシック" w:eastAsia="ＭＳ ゴシック" w:hAnsi="ＭＳ ゴシック"/>
                <w:color w:val="000000"/>
                <w:spacing w:val="0"/>
                <w:kern w:val="2"/>
                <w:sz w:val="20"/>
              </w:rPr>
              <w:t>動車・同附属品製造業</w:t>
            </w:r>
          </w:p>
        </w:tc>
        <w:tc>
          <w:tcPr>
            <w:tcW w:w="1134" w:type="dxa"/>
            <w:shd w:val="clear" w:color="auto" w:fill="auto"/>
            <w:vAlign w:val="center"/>
          </w:tcPr>
          <w:p w14:paraId="21AF7D52" w14:textId="77777777" w:rsidR="009978D0" w:rsidRPr="009978D0" w:rsidRDefault="009978D0" w:rsidP="004A4E82">
            <w:pPr>
              <w:autoSpaceDE/>
              <w:autoSpaceDN/>
              <w:spacing w:before="100" w:beforeAutospacing="1" w:after="100" w:afterAutospacing="1" w:line="240" w:lineRule="exact"/>
              <w:jc w:val="center"/>
              <w:rPr>
                <w:rFonts w:ascii="ＭＳ ゴシック" w:eastAsia="ＭＳ ゴシック" w:hAnsi="ＭＳ ゴシック" w:cs="ＭＳ Ｐゴシック"/>
                <w:b/>
                <w:color w:val="000000"/>
                <w:spacing w:val="0"/>
                <w:kern w:val="2"/>
                <w:sz w:val="22"/>
                <w:szCs w:val="22"/>
              </w:rPr>
            </w:pPr>
            <w:r w:rsidRPr="009978D0">
              <w:rPr>
                <w:rFonts w:ascii="ＭＳ ゴシック" w:eastAsia="ＭＳ ゴシック" w:hAnsi="ＭＳ ゴシック" w:hint="eastAsia"/>
                <w:b/>
                <w:color w:val="000000"/>
                <w:spacing w:val="0"/>
                <w:kern w:val="2"/>
                <w:sz w:val="18"/>
                <w:szCs w:val="18"/>
              </w:rPr>
              <w:t>９６９</w:t>
            </w:r>
            <w:r w:rsidRPr="009978D0">
              <w:rPr>
                <w:rFonts w:ascii="ＭＳ ゴシック" w:eastAsia="ＭＳ ゴシック" w:hAnsi="ＭＳ ゴシック"/>
                <w:b/>
                <w:color w:val="000000"/>
                <w:spacing w:val="0"/>
                <w:kern w:val="2"/>
                <w:sz w:val="18"/>
                <w:szCs w:val="18"/>
              </w:rPr>
              <w:t>円</w:t>
            </w:r>
          </w:p>
        </w:tc>
        <w:tc>
          <w:tcPr>
            <w:tcW w:w="1276" w:type="dxa"/>
            <w:tcBorders>
              <w:right w:val="single" w:sz="12" w:space="0" w:color="auto"/>
            </w:tcBorders>
            <w:shd w:val="clear" w:color="auto" w:fill="auto"/>
            <w:vAlign w:val="center"/>
          </w:tcPr>
          <w:p w14:paraId="64677420" w14:textId="77777777" w:rsidR="009978D0" w:rsidRPr="009978D0" w:rsidRDefault="009978D0" w:rsidP="004A4E82">
            <w:pPr>
              <w:autoSpaceDE/>
              <w:autoSpaceDN/>
              <w:spacing w:line="240" w:lineRule="exact"/>
              <w:jc w:val="center"/>
              <w:rPr>
                <w:rFonts w:ascii="ＭＳ ゴシック" w:eastAsia="ＭＳ ゴシック" w:hAnsi="ＭＳ ゴシック"/>
                <w:b/>
                <w:color w:val="000000"/>
                <w:spacing w:val="0"/>
                <w:kern w:val="2"/>
                <w:sz w:val="20"/>
              </w:rPr>
            </w:pPr>
            <w:r w:rsidRPr="009978D0">
              <w:rPr>
                <w:rFonts w:ascii="ＭＳ ゴシック" w:eastAsia="ＭＳ ゴシック" w:hAnsi="ＭＳ ゴシック" w:hint="eastAsia"/>
                <w:b/>
                <w:color w:val="000000"/>
                <w:spacing w:val="0"/>
                <w:kern w:val="2"/>
                <w:sz w:val="20"/>
              </w:rPr>
              <w:t>R元.12.1</w:t>
            </w:r>
          </w:p>
        </w:tc>
      </w:tr>
      <w:tr w:rsidR="009978D0" w:rsidRPr="009978D0" w14:paraId="46F4819C" w14:textId="77777777" w:rsidTr="004A4E82">
        <w:trPr>
          <w:trHeight w:val="20"/>
          <w:jc w:val="center"/>
        </w:trPr>
        <w:tc>
          <w:tcPr>
            <w:tcW w:w="360" w:type="dxa"/>
            <w:vMerge/>
            <w:tcBorders>
              <w:left w:val="single" w:sz="12" w:space="0" w:color="auto"/>
            </w:tcBorders>
            <w:shd w:val="clear" w:color="auto" w:fill="auto"/>
          </w:tcPr>
          <w:p w14:paraId="53229209"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olor w:val="000000"/>
                <w:spacing w:val="0"/>
                <w:kern w:val="2"/>
                <w:sz w:val="20"/>
              </w:rPr>
            </w:pPr>
          </w:p>
        </w:tc>
        <w:tc>
          <w:tcPr>
            <w:tcW w:w="6521" w:type="dxa"/>
            <w:shd w:val="clear" w:color="auto" w:fill="auto"/>
            <w:vAlign w:val="center"/>
          </w:tcPr>
          <w:p w14:paraId="70495096"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s="ＭＳ Ｐゴシック"/>
                <w:color w:val="000000"/>
                <w:spacing w:val="0"/>
                <w:kern w:val="2"/>
                <w:sz w:val="20"/>
              </w:rPr>
            </w:pPr>
            <w:r w:rsidRPr="009978D0">
              <w:rPr>
                <w:rFonts w:ascii="ＭＳ ゴシック" w:eastAsia="ＭＳ ゴシック" w:hAnsi="ＭＳ ゴシック"/>
                <w:color w:val="000000"/>
                <w:spacing w:val="0"/>
                <w:kern w:val="2"/>
                <w:sz w:val="20"/>
              </w:rPr>
              <w:t>非鉄金属・同合金圧延業、電線・ケーブル製造業</w:t>
            </w:r>
          </w:p>
        </w:tc>
        <w:tc>
          <w:tcPr>
            <w:tcW w:w="1134" w:type="dxa"/>
            <w:shd w:val="clear" w:color="auto" w:fill="auto"/>
            <w:vAlign w:val="center"/>
          </w:tcPr>
          <w:p w14:paraId="47A58B38" w14:textId="77777777" w:rsidR="009978D0" w:rsidRPr="009978D0" w:rsidRDefault="009978D0" w:rsidP="004A4E82">
            <w:pPr>
              <w:autoSpaceDE/>
              <w:autoSpaceDN/>
              <w:spacing w:before="100" w:beforeAutospacing="1" w:after="100" w:afterAutospacing="1" w:line="240" w:lineRule="exact"/>
              <w:jc w:val="center"/>
              <w:rPr>
                <w:rFonts w:ascii="ＭＳ ゴシック" w:eastAsia="ＭＳ ゴシック" w:hAnsi="ＭＳ ゴシック" w:cs="ＭＳ Ｐゴシック"/>
                <w:b/>
                <w:color w:val="000000"/>
                <w:spacing w:val="0"/>
                <w:kern w:val="2"/>
                <w:sz w:val="22"/>
                <w:szCs w:val="22"/>
              </w:rPr>
            </w:pPr>
            <w:r w:rsidRPr="009978D0">
              <w:rPr>
                <w:rFonts w:ascii="ＭＳ ゴシック" w:eastAsia="ＭＳ ゴシック" w:hAnsi="ＭＳ ゴシック" w:hint="eastAsia"/>
                <w:b/>
                <w:color w:val="000000"/>
                <w:spacing w:val="0"/>
                <w:kern w:val="2"/>
                <w:sz w:val="18"/>
                <w:szCs w:val="18"/>
              </w:rPr>
              <w:t>９６５</w:t>
            </w:r>
            <w:r w:rsidRPr="009978D0">
              <w:rPr>
                <w:rFonts w:ascii="ＭＳ ゴシック" w:eastAsia="ＭＳ ゴシック" w:hAnsi="ＭＳ ゴシック"/>
                <w:b/>
                <w:color w:val="000000"/>
                <w:spacing w:val="0"/>
                <w:kern w:val="2"/>
                <w:sz w:val="18"/>
                <w:szCs w:val="18"/>
              </w:rPr>
              <w:t>円</w:t>
            </w:r>
          </w:p>
        </w:tc>
        <w:tc>
          <w:tcPr>
            <w:tcW w:w="1276" w:type="dxa"/>
            <w:tcBorders>
              <w:right w:val="single" w:sz="12" w:space="0" w:color="auto"/>
            </w:tcBorders>
            <w:shd w:val="clear" w:color="auto" w:fill="auto"/>
            <w:vAlign w:val="center"/>
          </w:tcPr>
          <w:p w14:paraId="34DABF95" w14:textId="77777777" w:rsidR="009978D0" w:rsidRPr="009978D0" w:rsidRDefault="009978D0" w:rsidP="004A4E82">
            <w:pPr>
              <w:autoSpaceDE/>
              <w:autoSpaceDN/>
              <w:spacing w:line="240" w:lineRule="exact"/>
              <w:jc w:val="center"/>
              <w:rPr>
                <w:rFonts w:ascii="ＭＳ ゴシック" w:eastAsia="ＭＳ ゴシック" w:hAnsi="ＭＳ ゴシック"/>
                <w:b/>
                <w:color w:val="000000"/>
                <w:spacing w:val="0"/>
                <w:kern w:val="2"/>
                <w:sz w:val="20"/>
              </w:rPr>
            </w:pPr>
            <w:r w:rsidRPr="009978D0">
              <w:rPr>
                <w:rFonts w:ascii="ＭＳ ゴシック" w:eastAsia="ＭＳ ゴシック" w:hAnsi="ＭＳ ゴシック" w:hint="eastAsia"/>
                <w:b/>
                <w:color w:val="000000"/>
                <w:spacing w:val="0"/>
                <w:kern w:val="2"/>
                <w:sz w:val="20"/>
              </w:rPr>
              <w:t>R元.12.1</w:t>
            </w:r>
          </w:p>
        </w:tc>
      </w:tr>
      <w:tr w:rsidR="009978D0" w:rsidRPr="009978D0" w14:paraId="2EE8B6C8" w14:textId="77777777" w:rsidTr="004A4E82">
        <w:trPr>
          <w:trHeight w:val="20"/>
          <w:jc w:val="center"/>
        </w:trPr>
        <w:tc>
          <w:tcPr>
            <w:tcW w:w="360" w:type="dxa"/>
            <w:vMerge/>
            <w:tcBorders>
              <w:left w:val="single" w:sz="12" w:space="0" w:color="auto"/>
              <w:bottom w:val="single" w:sz="12" w:space="0" w:color="auto"/>
            </w:tcBorders>
            <w:shd w:val="clear" w:color="auto" w:fill="auto"/>
          </w:tcPr>
          <w:p w14:paraId="2D1D0647"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olor w:val="000000"/>
                <w:spacing w:val="0"/>
                <w:kern w:val="2"/>
                <w:sz w:val="20"/>
              </w:rPr>
            </w:pPr>
          </w:p>
        </w:tc>
        <w:tc>
          <w:tcPr>
            <w:tcW w:w="6521" w:type="dxa"/>
            <w:tcBorders>
              <w:bottom w:val="single" w:sz="12" w:space="0" w:color="auto"/>
            </w:tcBorders>
            <w:shd w:val="clear" w:color="auto" w:fill="auto"/>
            <w:vAlign w:val="center"/>
          </w:tcPr>
          <w:p w14:paraId="4D86AC02" w14:textId="77777777" w:rsidR="009978D0" w:rsidRPr="009978D0" w:rsidRDefault="009978D0" w:rsidP="004A4E82">
            <w:pPr>
              <w:autoSpaceDE/>
              <w:autoSpaceDN/>
              <w:spacing w:before="100" w:beforeAutospacing="1" w:after="100" w:afterAutospacing="1" w:line="240" w:lineRule="exact"/>
              <w:rPr>
                <w:rFonts w:ascii="ＭＳ ゴシック" w:eastAsia="ＭＳ ゴシック" w:hAnsi="ＭＳ ゴシック" w:cs="ＭＳ Ｐゴシック"/>
                <w:color w:val="000000"/>
                <w:spacing w:val="0"/>
                <w:kern w:val="2"/>
                <w:sz w:val="20"/>
              </w:rPr>
            </w:pPr>
            <w:r w:rsidRPr="009978D0">
              <w:rPr>
                <w:rFonts w:ascii="ＭＳ ゴシック" w:eastAsia="ＭＳ ゴシック" w:hAnsi="ＭＳ ゴシック"/>
                <w:color w:val="000000"/>
                <w:spacing w:val="0"/>
                <w:kern w:val="2"/>
                <w:sz w:val="20"/>
              </w:rPr>
              <w:t>自動車小売業</w:t>
            </w:r>
          </w:p>
        </w:tc>
        <w:tc>
          <w:tcPr>
            <w:tcW w:w="1134" w:type="dxa"/>
            <w:tcBorders>
              <w:bottom w:val="single" w:sz="12" w:space="0" w:color="auto"/>
            </w:tcBorders>
            <w:shd w:val="clear" w:color="auto" w:fill="auto"/>
            <w:vAlign w:val="center"/>
          </w:tcPr>
          <w:p w14:paraId="428196E0" w14:textId="77777777" w:rsidR="009978D0" w:rsidRPr="009978D0" w:rsidRDefault="009978D0" w:rsidP="004A4E82">
            <w:pPr>
              <w:autoSpaceDE/>
              <w:autoSpaceDN/>
              <w:spacing w:before="100" w:beforeAutospacing="1" w:after="100" w:afterAutospacing="1" w:line="240" w:lineRule="exact"/>
              <w:jc w:val="center"/>
              <w:rPr>
                <w:rFonts w:ascii="ＭＳ ゴシック" w:eastAsia="ＭＳ ゴシック" w:hAnsi="ＭＳ ゴシック" w:cs="ＭＳ Ｐゴシック"/>
                <w:b/>
                <w:color w:val="000000"/>
                <w:spacing w:val="0"/>
                <w:kern w:val="2"/>
                <w:sz w:val="22"/>
                <w:szCs w:val="22"/>
              </w:rPr>
            </w:pPr>
            <w:r w:rsidRPr="009978D0">
              <w:rPr>
                <w:rFonts w:ascii="ＭＳ ゴシック" w:eastAsia="ＭＳ ゴシック" w:hAnsi="ＭＳ ゴシック" w:hint="eastAsia"/>
                <w:b/>
                <w:color w:val="000000"/>
                <w:spacing w:val="0"/>
                <w:kern w:val="2"/>
                <w:sz w:val="18"/>
                <w:szCs w:val="18"/>
              </w:rPr>
              <w:t>９６５</w:t>
            </w:r>
            <w:r w:rsidRPr="009978D0">
              <w:rPr>
                <w:rFonts w:ascii="ＭＳ ゴシック" w:eastAsia="ＭＳ ゴシック" w:hAnsi="ＭＳ ゴシック"/>
                <w:b/>
                <w:color w:val="000000"/>
                <w:spacing w:val="0"/>
                <w:kern w:val="2"/>
                <w:sz w:val="18"/>
                <w:szCs w:val="18"/>
              </w:rPr>
              <w:t>円</w:t>
            </w:r>
          </w:p>
        </w:tc>
        <w:tc>
          <w:tcPr>
            <w:tcW w:w="1276" w:type="dxa"/>
            <w:tcBorders>
              <w:bottom w:val="single" w:sz="12" w:space="0" w:color="auto"/>
              <w:right w:val="single" w:sz="12" w:space="0" w:color="auto"/>
            </w:tcBorders>
            <w:shd w:val="clear" w:color="auto" w:fill="auto"/>
            <w:vAlign w:val="center"/>
          </w:tcPr>
          <w:p w14:paraId="0085FA87" w14:textId="77777777" w:rsidR="009978D0" w:rsidRPr="009978D0" w:rsidRDefault="009978D0" w:rsidP="004A4E82">
            <w:pPr>
              <w:autoSpaceDE/>
              <w:autoSpaceDN/>
              <w:spacing w:line="240" w:lineRule="exact"/>
              <w:jc w:val="center"/>
              <w:rPr>
                <w:rFonts w:ascii="ＭＳ ゴシック" w:eastAsia="ＭＳ ゴシック" w:hAnsi="ＭＳ ゴシック"/>
                <w:b/>
                <w:color w:val="000000"/>
                <w:spacing w:val="0"/>
                <w:kern w:val="2"/>
                <w:sz w:val="20"/>
              </w:rPr>
            </w:pPr>
            <w:r w:rsidRPr="009978D0">
              <w:rPr>
                <w:rFonts w:ascii="ＭＳ ゴシック" w:eastAsia="ＭＳ ゴシック" w:hAnsi="ＭＳ ゴシック" w:hint="eastAsia"/>
                <w:b/>
                <w:color w:val="000000"/>
                <w:spacing w:val="0"/>
                <w:kern w:val="2"/>
                <w:sz w:val="20"/>
              </w:rPr>
              <w:t>R元.12.1</w:t>
            </w:r>
          </w:p>
        </w:tc>
      </w:tr>
    </w:tbl>
    <w:p w14:paraId="30B8D0CE" w14:textId="77777777" w:rsidR="009978D0" w:rsidRPr="009978D0" w:rsidRDefault="009978D0" w:rsidP="009978D0">
      <w:pPr>
        <w:autoSpaceDE/>
        <w:autoSpaceDN/>
        <w:spacing w:line="240" w:lineRule="auto"/>
        <w:ind w:right="-1"/>
        <w:rPr>
          <w:rFonts w:ascii="ＭＳ 明朝" w:eastAsia="ＭＳ 明朝" w:hAnsi="ＭＳ 明朝"/>
          <w:color w:val="000000"/>
          <w:spacing w:val="0"/>
          <w:szCs w:val="21"/>
        </w:rPr>
      </w:pPr>
      <w:r w:rsidRPr="009978D0">
        <w:rPr>
          <w:rFonts w:ascii="ＭＳ 明朝" w:eastAsia="ＭＳ 明朝" w:hAnsi="ＭＳ 明朝" w:hint="eastAsia"/>
          <w:color w:val="000000"/>
          <w:spacing w:val="0"/>
          <w:szCs w:val="21"/>
        </w:rPr>
        <w:t>※特定の産業の労働者には、「大阪府最低賃金」と「特定最低賃金」のいずれか金額の高い方が</w:t>
      </w:r>
    </w:p>
    <w:p w14:paraId="3D2F2C04" w14:textId="77777777" w:rsidR="009978D0" w:rsidRPr="009978D0" w:rsidRDefault="009978D0" w:rsidP="009978D0">
      <w:pPr>
        <w:autoSpaceDE/>
        <w:autoSpaceDN/>
        <w:spacing w:line="240" w:lineRule="auto"/>
        <w:ind w:right="-1"/>
        <w:rPr>
          <w:rFonts w:ascii="ＭＳ 明朝" w:eastAsia="ＭＳ 明朝" w:hAnsi="ＭＳ 明朝"/>
          <w:color w:val="000000"/>
          <w:spacing w:val="0"/>
          <w:szCs w:val="21"/>
        </w:rPr>
      </w:pPr>
      <w:r w:rsidRPr="009978D0">
        <w:rPr>
          <w:rFonts w:ascii="ＭＳ 明朝" w:eastAsia="ＭＳ 明朝" w:hAnsi="ＭＳ 明朝" w:hint="eastAsia"/>
          <w:color w:val="000000"/>
          <w:spacing w:val="0"/>
          <w:szCs w:val="21"/>
        </w:rPr>
        <w:t>適用されます。詳しくは下記あてお問合せ下さい。</w:t>
      </w:r>
    </w:p>
    <w:p w14:paraId="55B867FC" w14:textId="77777777" w:rsidR="009978D0" w:rsidRPr="009978D0" w:rsidRDefault="009978D0" w:rsidP="009978D0">
      <w:pPr>
        <w:autoSpaceDE/>
        <w:autoSpaceDN/>
        <w:spacing w:line="240" w:lineRule="exact"/>
        <w:jc w:val="righ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【問合せ先：大阪労働局労働基準部賃金課又は労働基準監督署】</w:t>
      </w:r>
    </w:p>
    <w:p w14:paraId="1E7A1E7E" w14:textId="77777777" w:rsidR="009978D0" w:rsidRPr="009978D0" w:rsidRDefault="009978D0" w:rsidP="009978D0">
      <w:pPr>
        <w:autoSpaceDE/>
        <w:autoSpaceDN/>
        <w:spacing w:line="240" w:lineRule="exact"/>
        <w:jc w:val="right"/>
        <w:rPr>
          <w:rFonts w:ascii="ＭＳ 明朝" w:eastAsia="ＭＳ 明朝" w:hAnsi="ＭＳ 明朝"/>
          <w:color w:val="000000"/>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978D0" w:rsidRPr="009978D0" w14:paraId="4C31A588" w14:textId="77777777" w:rsidTr="004A4E82">
        <w:trPr>
          <w:trHeight w:val="8231"/>
        </w:trPr>
        <w:tc>
          <w:tcPr>
            <w:tcW w:w="9836" w:type="dxa"/>
            <w:shd w:val="clear" w:color="auto" w:fill="auto"/>
          </w:tcPr>
          <w:p w14:paraId="4DF0897C" w14:textId="77777777" w:rsidR="009978D0" w:rsidRPr="009978D0" w:rsidRDefault="009978D0" w:rsidP="004A4E82">
            <w:pPr>
              <w:autoSpaceDE/>
              <w:autoSpaceDN/>
              <w:snapToGrid w:val="0"/>
              <w:spacing w:before="100" w:beforeAutospacing="1" w:after="100" w:afterAutospacing="1" w:line="240" w:lineRule="auto"/>
              <w:rPr>
                <w:rFonts w:ascii="HG丸ｺﾞｼｯｸM-PRO" w:eastAsia="HG丸ｺﾞｼｯｸM-PRO" w:hAnsi="ＭＳ 明朝" w:cs="ＭＳ Ｐゴシック"/>
                <w:color w:val="000000"/>
                <w:spacing w:val="0"/>
                <w:sz w:val="20"/>
              </w:rPr>
            </w:pPr>
            <w:r w:rsidRPr="009978D0">
              <w:rPr>
                <w:rFonts w:ascii="HG丸ｺﾞｼｯｸM-PRO" w:eastAsia="HG丸ｺﾞｼｯｸM-PRO" w:hAnsi="ＭＳ 明朝" w:cs="ＭＳ Ｐゴシック"/>
                <w:color w:val="000000"/>
                <w:spacing w:val="0"/>
                <w:szCs w:val="21"/>
              </w:rPr>
              <w:lastRenderedPageBreak/>
              <w:br w:type="page"/>
            </w:r>
            <w:r w:rsidRPr="009978D0">
              <w:rPr>
                <w:rFonts w:ascii="HG丸ｺﾞｼｯｸM-PRO" w:eastAsia="HG丸ｺﾞｼｯｸM-PRO" w:hAnsi="ＭＳ 明朝" w:cs="ＭＳ Ｐゴシック" w:hint="eastAsia"/>
                <w:color w:val="000000"/>
                <w:spacing w:val="0"/>
                <w:sz w:val="20"/>
              </w:rPr>
              <w:t>☆いわゆる公共工事においては、工事費の積算は公共工事設計労務単価に基づく労務単価で積算</w:t>
            </w:r>
          </w:p>
          <w:p w14:paraId="1FD73F5A" w14:textId="77777777" w:rsidR="009978D0" w:rsidRPr="009978D0" w:rsidRDefault="009978D0" w:rsidP="004A4E82">
            <w:pPr>
              <w:autoSpaceDE/>
              <w:autoSpaceDN/>
              <w:spacing w:before="100" w:beforeAutospacing="1" w:after="100" w:afterAutospacing="1" w:line="240" w:lineRule="auto"/>
              <w:rPr>
                <w:rFonts w:ascii="HG丸ｺﾞｼｯｸM-PRO" w:eastAsia="HG丸ｺﾞｼｯｸM-PRO" w:hAnsi="ＭＳ 明朝" w:cs="ＭＳ Ｐゴシック"/>
                <w:color w:val="000000"/>
                <w:spacing w:val="0"/>
                <w:sz w:val="20"/>
              </w:rPr>
            </w:pPr>
            <w:r w:rsidRPr="009978D0">
              <w:rPr>
                <w:rFonts w:ascii="HG丸ｺﾞｼｯｸM-PRO" w:eastAsia="HG丸ｺﾞｼｯｸM-PRO" w:hAnsi="ＭＳ 明朝" w:cs="ＭＳ Ｐゴシック" w:hint="eastAsia"/>
                <w:color w:val="000000"/>
                <w:spacing w:val="0"/>
                <w:sz w:val="20"/>
              </w:rPr>
              <w:t xml:space="preserve">　　しています。この点に十分留意し、建設労働者の適切な賃金の支払いについてご配慮願います。</w:t>
            </w:r>
          </w:p>
          <w:p w14:paraId="1FA6295A" w14:textId="77777777" w:rsidR="009978D0" w:rsidRPr="009978D0" w:rsidRDefault="009978D0" w:rsidP="004A4E82">
            <w:pPr>
              <w:autoSpaceDE/>
              <w:autoSpaceDN/>
              <w:spacing w:before="100" w:beforeAutospacing="1" w:after="100" w:afterAutospacing="1" w:line="240" w:lineRule="auto"/>
              <w:rPr>
                <w:rFonts w:ascii="ＭＳ 明朝" w:eastAsia="ＭＳ Ｐゴシック" w:hAnsi="ＭＳ 明朝" w:cs="ＭＳ Ｐゴシック"/>
                <w:color w:val="000000"/>
                <w:spacing w:val="0"/>
                <w:szCs w:val="21"/>
              </w:rPr>
            </w:pPr>
            <w:r w:rsidRPr="009978D0">
              <w:rPr>
                <w:rFonts w:ascii="ＭＳ 明朝" w:eastAsia="ＭＳ Ｐゴシック" w:hAnsi="ＭＳ 明朝" w:cs="ＭＳ Ｐゴシック" w:hint="eastAsia"/>
                <w:color w:val="000000"/>
                <w:spacing w:val="0"/>
                <w:szCs w:val="21"/>
              </w:rPr>
              <w:t>〔参考〕</w:t>
            </w:r>
            <w:r w:rsidRPr="009978D0">
              <w:rPr>
                <w:rFonts w:ascii="ＭＳ ゴシック" w:eastAsia="ＭＳ ゴシック" w:cs="ＭＳ Ｐゴシック" w:hint="eastAsia"/>
                <w:b/>
                <w:color w:val="000000"/>
                <w:spacing w:val="0"/>
                <w:sz w:val="22"/>
                <w:szCs w:val="22"/>
                <w:bdr w:val="single" w:sz="4" w:space="0" w:color="auto"/>
              </w:rPr>
              <w:t>公共工事設計労務単価（基準額）（大阪府分）平成３１年３月から</w:t>
            </w:r>
          </w:p>
          <w:p w14:paraId="448D2A60" w14:textId="77777777" w:rsidR="009978D0" w:rsidRPr="009978D0" w:rsidRDefault="009978D0" w:rsidP="004A4E82">
            <w:pPr>
              <w:autoSpaceDE/>
              <w:autoSpaceDN/>
              <w:spacing w:before="100" w:beforeAutospacing="1" w:after="100" w:afterAutospacing="1" w:line="200" w:lineRule="exact"/>
              <w:ind w:rightChars="100" w:right="210"/>
              <w:rPr>
                <w:rFonts w:ascii="ＭＳ 明朝" w:eastAsia="ＭＳ Ｐゴシック" w:hAnsi="ＭＳ 明朝" w:cs="ＭＳ Ｐゴシック"/>
                <w:color w:val="000000"/>
                <w:spacing w:val="0"/>
                <w:sz w:val="18"/>
                <w:szCs w:val="18"/>
              </w:rPr>
            </w:pPr>
            <w:r w:rsidRPr="009978D0">
              <w:rPr>
                <w:rFonts w:ascii="ＭＳ 明朝" w:eastAsia="ＭＳ Ｐゴシック" w:hAnsi="ＭＳ 明朝" w:cs="ＭＳ Ｐゴシック" w:hint="eastAsia"/>
                <w:color w:val="000000"/>
                <w:spacing w:val="0"/>
                <w:sz w:val="18"/>
                <w:szCs w:val="18"/>
              </w:rPr>
              <w:t>１　本単価は、公共工事の工事費の積算に用いるためのものであり、下請契約等における労務単価や雇用契約における労働者への支払い賃金を拘束するものではありません。</w:t>
            </w:r>
          </w:p>
          <w:p w14:paraId="769F860E" w14:textId="77777777" w:rsidR="009978D0" w:rsidRPr="009978D0" w:rsidRDefault="009978D0" w:rsidP="004A4E82">
            <w:pPr>
              <w:autoSpaceDE/>
              <w:autoSpaceDN/>
              <w:spacing w:before="100" w:beforeAutospacing="1" w:after="100" w:afterAutospacing="1" w:line="200" w:lineRule="exact"/>
              <w:ind w:rightChars="100" w:right="210"/>
              <w:rPr>
                <w:rFonts w:ascii="ＭＳ 明朝" w:eastAsia="ＭＳ Ｐゴシック" w:hAnsi="ＭＳ 明朝" w:cs="ＭＳ Ｐゴシック"/>
                <w:color w:val="000000"/>
                <w:spacing w:val="0"/>
                <w:sz w:val="18"/>
                <w:szCs w:val="18"/>
              </w:rPr>
            </w:pPr>
            <w:r w:rsidRPr="009978D0">
              <w:rPr>
                <w:rFonts w:ascii="ＭＳ 明朝" w:eastAsia="ＭＳ Ｐゴシック" w:hAnsi="ＭＳ 明朝" w:cs="ＭＳ Ｐゴシック" w:hint="eastAsia"/>
                <w:color w:val="000000"/>
                <w:spacing w:val="0"/>
                <w:sz w:val="18"/>
                <w:szCs w:val="18"/>
              </w:rPr>
              <w:t>２　本単価は、所定労働時間内８時間当たりの単価です。</w:t>
            </w:r>
          </w:p>
          <w:p w14:paraId="60E6B77A" w14:textId="77777777" w:rsidR="009978D0" w:rsidRPr="009978D0" w:rsidRDefault="009978D0" w:rsidP="004A4E82">
            <w:pPr>
              <w:autoSpaceDE/>
              <w:autoSpaceDN/>
              <w:spacing w:before="100" w:beforeAutospacing="1" w:after="100" w:afterAutospacing="1" w:line="200" w:lineRule="exact"/>
              <w:ind w:rightChars="100" w:right="210"/>
              <w:rPr>
                <w:rFonts w:ascii="ＭＳ 明朝" w:eastAsia="ＭＳ Ｐゴシック" w:hAnsi="ＭＳ 明朝" w:cs="ＭＳ Ｐゴシック"/>
                <w:color w:val="000000"/>
                <w:spacing w:val="0"/>
                <w:sz w:val="18"/>
                <w:szCs w:val="18"/>
              </w:rPr>
            </w:pPr>
            <w:r w:rsidRPr="009978D0">
              <w:rPr>
                <w:rFonts w:ascii="ＭＳ 明朝" w:eastAsia="ＭＳ Ｐゴシック" w:hAnsi="ＭＳ 明朝" w:cs="ＭＳ Ｐゴシック" w:hint="eastAsia"/>
                <w:color w:val="000000"/>
                <w:spacing w:val="0"/>
                <w:sz w:val="18"/>
                <w:szCs w:val="18"/>
              </w:rPr>
              <w:t>３　時間外、休日及び深夜の労働についての割増賃金、各職種の通常の作業条件または作業内容を超えた労働に対する手当等は含まれていません。</w:t>
            </w:r>
          </w:p>
          <w:p w14:paraId="0E19AED9" w14:textId="77777777" w:rsidR="009978D0" w:rsidRPr="009978D0" w:rsidRDefault="009978D0" w:rsidP="004A4E82">
            <w:pPr>
              <w:autoSpaceDE/>
              <w:autoSpaceDN/>
              <w:spacing w:before="100" w:beforeAutospacing="1" w:after="100" w:afterAutospacing="1" w:line="200" w:lineRule="exact"/>
              <w:ind w:rightChars="100" w:right="210"/>
              <w:rPr>
                <w:rFonts w:ascii="ＭＳ 明朝" w:eastAsia="ＭＳ Ｐゴシック" w:hAnsi="ＭＳ 明朝" w:cs="ＭＳ Ｐゴシック"/>
                <w:color w:val="000000"/>
                <w:spacing w:val="0"/>
                <w:sz w:val="18"/>
                <w:szCs w:val="18"/>
              </w:rPr>
            </w:pPr>
            <w:r w:rsidRPr="009978D0">
              <w:rPr>
                <w:rFonts w:ascii="ＭＳ 明朝" w:eastAsia="ＭＳ Ｐゴシック" w:hAnsi="ＭＳ 明朝" w:cs="ＭＳ Ｐゴシック" w:hint="eastAsia"/>
                <w:color w:val="000000"/>
                <w:spacing w:val="0"/>
                <w:sz w:val="18"/>
                <w:szCs w:val="18"/>
              </w:rPr>
              <w:t>４　本単価は労働者に支払われる賃金に係わるものであり、現場管理費（法定福利費の事業主負担額、研修訓練等に要する費用等）及び一般管理費等の諸経費は含まれていません。（例えば、交通誘導員の単価については、警備会社に必要な諸経費は含まれていません。）</w:t>
            </w:r>
          </w:p>
          <w:p w14:paraId="0A55610D" w14:textId="77777777" w:rsidR="009978D0" w:rsidRPr="009978D0" w:rsidRDefault="009978D0" w:rsidP="004A4E82">
            <w:pPr>
              <w:autoSpaceDE/>
              <w:autoSpaceDN/>
              <w:spacing w:before="100" w:beforeAutospacing="1" w:after="100" w:afterAutospacing="1" w:line="200" w:lineRule="exact"/>
              <w:ind w:rightChars="100" w:right="210"/>
              <w:rPr>
                <w:rFonts w:ascii="ＭＳ 明朝" w:eastAsia="ＭＳ Ｐゴシック" w:hAnsi="ＭＳ 明朝" w:cs="ＭＳ Ｐゴシック"/>
                <w:color w:val="000000"/>
                <w:spacing w:val="0"/>
                <w:sz w:val="18"/>
                <w:szCs w:val="18"/>
              </w:rPr>
            </w:pPr>
            <w:r w:rsidRPr="009978D0">
              <w:rPr>
                <w:rFonts w:ascii="ＭＳ 明朝" w:eastAsia="ＭＳ Ｐゴシック" w:hAnsi="ＭＳ 明朝" w:cs="ＭＳ Ｐゴシック" w:hint="eastAsia"/>
                <w:color w:val="000000"/>
                <w:spacing w:val="0"/>
                <w:sz w:val="18"/>
                <w:szCs w:val="18"/>
              </w:rPr>
              <w:t>５　法定福利費の事業主負担額、研修訓練等に要する費用等は、積算上、現場管理費等に含まれています。</w:t>
            </w:r>
          </w:p>
          <w:p w14:paraId="0878D544" w14:textId="77777777" w:rsidR="009978D0" w:rsidRPr="009978D0" w:rsidRDefault="009978D0" w:rsidP="004A4E82">
            <w:pPr>
              <w:autoSpaceDE/>
              <w:autoSpaceDN/>
              <w:spacing w:before="100" w:beforeAutospacing="1" w:after="100" w:afterAutospacing="1" w:line="200" w:lineRule="exact"/>
              <w:rPr>
                <w:rFonts w:ascii="ＭＳ Ｐゴシック" w:eastAsia="ＭＳ Ｐゴシック" w:hAnsi="ＭＳ Ｐゴシック" w:cs="ＭＳ Ｐゴシック"/>
                <w:color w:val="000000"/>
                <w:spacing w:val="0"/>
                <w:sz w:val="18"/>
                <w:szCs w:val="18"/>
              </w:rPr>
            </w:pPr>
            <w:r w:rsidRPr="009978D0">
              <w:rPr>
                <w:rFonts w:ascii="ＭＳ Ｐゴシック" w:eastAsia="ＭＳ Ｐゴシック" w:hAnsi="ＭＳ Ｐゴシック" w:cs="ＭＳ Ｐゴシック" w:hint="eastAsia"/>
                <w:color w:val="000000"/>
                <w:spacing w:val="0"/>
                <w:sz w:val="18"/>
                <w:szCs w:val="18"/>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0"/>
              <w:gridCol w:w="794"/>
              <w:gridCol w:w="1701"/>
              <w:gridCol w:w="794"/>
              <w:gridCol w:w="1275"/>
              <w:gridCol w:w="794"/>
              <w:gridCol w:w="1588"/>
              <w:gridCol w:w="794"/>
            </w:tblGrid>
            <w:tr w:rsidR="009978D0" w:rsidRPr="009978D0" w14:paraId="0ECFBBE5" w14:textId="77777777" w:rsidTr="004A4E82">
              <w:trPr>
                <w:trHeight w:val="210"/>
                <w:jc w:val="center"/>
              </w:trPr>
              <w:tc>
                <w:tcPr>
                  <w:tcW w:w="1210" w:type="dxa"/>
                  <w:tcBorders>
                    <w:top w:val="single" w:sz="12" w:space="0" w:color="auto"/>
                    <w:left w:val="single" w:sz="12" w:space="0" w:color="auto"/>
                    <w:bottom w:val="single" w:sz="12" w:space="0" w:color="auto"/>
                  </w:tcBorders>
                  <w:vAlign w:val="center"/>
                </w:tcPr>
                <w:p w14:paraId="1E9A4542" w14:textId="77777777" w:rsidR="009978D0" w:rsidRPr="009978D0" w:rsidRDefault="009978D0" w:rsidP="009978D0">
                  <w:pPr>
                    <w:autoSpaceDE/>
                    <w:autoSpaceDN/>
                    <w:adjustRightInd w:val="0"/>
                    <w:snapToGrid w:val="0"/>
                    <w:spacing w:line="280" w:lineRule="exact"/>
                    <w:jc w:val="center"/>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職種</w:t>
                  </w:r>
                </w:p>
              </w:tc>
              <w:tc>
                <w:tcPr>
                  <w:tcW w:w="794" w:type="dxa"/>
                  <w:tcBorders>
                    <w:top w:val="single" w:sz="12" w:space="0" w:color="auto"/>
                    <w:bottom w:val="single" w:sz="12" w:space="0" w:color="auto"/>
                    <w:right w:val="single" w:sz="12" w:space="0" w:color="auto"/>
                  </w:tcBorders>
                  <w:vAlign w:val="center"/>
                </w:tcPr>
                <w:p w14:paraId="1F5FA741" w14:textId="77777777" w:rsidR="009978D0" w:rsidRPr="009978D0" w:rsidRDefault="009978D0" w:rsidP="009978D0">
                  <w:pPr>
                    <w:autoSpaceDE/>
                    <w:autoSpaceDN/>
                    <w:adjustRightInd w:val="0"/>
                    <w:snapToGrid w:val="0"/>
                    <w:spacing w:line="280" w:lineRule="exact"/>
                    <w:jc w:val="center"/>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単価</w:t>
                  </w:r>
                </w:p>
              </w:tc>
              <w:tc>
                <w:tcPr>
                  <w:tcW w:w="1701" w:type="dxa"/>
                  <w:tcBorders>
                    <w:top w:val="single" w:sz="12" w:space="0" w:color="auto"/>
                    <w:left w:val="single" w:sz="12" w:space="0" w:color="auto"/>
                    <w:bottom w:val="single" w:sz="12" w:space="0" w:color="auto"/>
                  </w:tcBorders>
                  <w:vAlign w:val="center"/>
                </w:tcPr>
                <w:p w14:paraId="33A03DE2" w14:textId="77777777" w:rsidR="009978D0" w:rsidRPr="009978D0" w:rsidRDefault="009978D0" w:rsidP="009978D0">
                  <w:pPr>
                    <w:autoSpaceDE/>
                    <w:autoSpaceDN/>
                    <w:adjustRightInd w:val="0"/>
                    <w:snapToGrid w:val="0"/>
                    <w:spacing w:line="280" w:lineRule="exact"/>
                    <w:jc w:val="center"/>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職種</w:t>
                  </w:r>
                </w:p>
              </w:tc>
              <w:tc>
                <w:tcPr>
                  <w:tcW w:w="794" w:type="dxa"/>
                  <w:tcBorders>
                    <w:top w:val="single" w:sz="12" w:space="0" w:color="auto"/>
                    <w:bottom w:val="single" w:sz="12" w:space="0" w:color="auto"/>
                    <w:right w:val="single" w:sz="12" w:space="0" w:color="auto"/>
                  </w:tcBorders>
                  <w:vAlign w:val="center"/>
                </w:tcPr>
                <w:p w14:paraId="2572D5B4" w14:textId="77777777" w:rsidR="009978D0" w:rsidRPr="009978D0" w:rsidRDefault="009978D0" w:rsidP="009978D0">
                  <w:pPr>
                    <w:autoSpaceDE/>
                    <w:autoSpaceDN/>
                    <w:adjustRightInd w:val="0"/>
                    <w:snapToGrid w:val="0"/>
                    <w:spacing w:line="280" w:lineRule="exact"/>
                    <w:jc w:val="center"/>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単価</w:t>
                  </w:r>
                </w:p>
              </w:tc>
              <w:tc>
                <w:tcPr>
                  <w:tcW w:w="1275" w:type="dxa"/>
                  <w:tcBorders>
                    <w:top w:val="single" w:sz="12" w:space="0" w:color="auto"/>
                    <w:left w:val="single" w:sz="12" w:space="0" w:color="auto"/>
                    <w:bottom w:val="single" w:sz="12" w:space="0" w:color="auto"/>
                  </w:tcBorders>
                  <w:vAlign w:val="center"/>
                </w:tcPr>
                <w:p w14:paraId="417D229F" w14:textId="77777777" w:rsidR="009978D0" w:rsidRPr="009978D0" w:rsidRDefault="009978D0" w:rsidP="009978D0">
                  <w:pPr>
                    <w:autoSpaceDE/>
                    <w:autoSpaceDN/>
                    <w:adjustRightInd w:val="0"/>
                    <w:snapToGrid w:val="0"/>
                    <w:spacing w:line="280" w:lineRule="exact"/>
                    <w:jc w:val="center"/>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職種</w:t>
                  </w:r>
                </w:p>
              </w:tc>
              <w:tc>
                <w:tcPr>
                  <w:tcW w:w="794" w:type="dxa"/>
                  <w:tcBorders>
                    <w:top w:val="single" w:sz="12" w:space="0" w:color="auto"/>
                    <w:bottom w:val="single" w:sz="12" w:space="0" w:color="auto"/>
                    <w:right w:val="single" w:sz="12" w:space="0" w:color="auto"/>
                  </w:tcBorders>
                  <w:vAlign w:val="center"/>
                </w:tcPr>
                <w:p w14:paraId="78A60B7E" w14:textId="77777777" w:rsidR="009978D0" w:rsidRPr="009978D0" w:rsidRDefault="009978D0" w:rsidP="009978D0">
                  <w:pPr>
                    <w:autoSpaceDE/>
                    <w:autoSpaceDN/>
                    <w:adjustRightInd w:val="0"/>
                    <w:snapToGrid w:val="0"/>
                    <w:spacing w:line="280" w:lineRule="exact"/>
                    <w:jc w:val="center"/>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単価</w:t>
                  </w:r>
                </w:p>
              </w:tc>
              <w:tc>
                <w:tcPr>
                  <w:tcW w:w="1588" w:type="dxa"/>
                  <w:tcBorders>
                    <w:top w:val="single" w:sz="12" w:space="0" w:color="auto"/>
                    <w:left w:val="single" w:sz="12" w:space="0" w:color="auto"/>
                    <w:bottom w:val="single" w:sz="12" w:space="0" w:color="auto"/>
                  </w:tcBorders>
                  <w:vAlign w:val="center"/>
                </w:tcPr>
                <w:p w14:paraId="1513E9E5" w14:textId="77777777" w:rsidR="009978D0" w:rsidRPr="009978D0" w:rsidRDefault="009978D0" w:rsidP="009978D0">
                  <w:pPr>
                    <w:autoSpaceDE/>
                    <w:autoSpaceDN/>
                    <w:adjustRightInd w:val="0"/>
                    <w:snapToGrid w:val="0"/>
                    <w:spacing w:line="280" w:lineRule="exact"/>
                    <w:jc w:val="center"/>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職種</w:t>
                  </w:r>
                </w:p>
              </w:tc>
              <w:tc>
                <w:tcPr>
                  <w:tcW w:w="794" w:type="dxa"/>
                  <w:tcBorders>
                    <w:top w:val="single" w:sz="12" w:space="0" w:color="auto"/>
                    <w:bottom w:val="single" w:sz="12" w:space="0" w:color="auto"/>
                    <w:right w:val="single" w:sz="12" w:space="0" w:color="auto"/>
                  </w:tcBorders>
                  <w:vAlign w:val="center"/>
                </w:tcPr>
                <w:p w14:paraId="3800B941" w14:textId="77777777" w:rsidR="009978D0" w:rsidRPr="009978D0" w:rsidRDefault="009978D0" w:rsidP="009978D0">
                  <w:pPr>
                    <w:autoSpaceDE/>
                    <w:autoSpaceDN/>
                    <w:adjustRightInd w:val="0"/>
                    <w:snapToGrid w:val="0"/>
                    <w:spacing w:line="280" w:lineRule="exact"/>
                    <w:jc w:val="center"/>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単価</w:t>
                  </w:r>
                </w:p>
              </w:tc>
            </w:tr>
            <w:tr w:rsidR="009978D0" w:rsidRPr="009978D0" w14:paraId="129CC729" w14:textId="77777777" w:rsidTr="004A4E82">
              <w:trPr>
                <w:trHeight w:val="210"/>
                <w:jc w:val="center"/>
              </w:trPr>
              <w:tc>
                <w:tcPr>
                  <w:tcW w:w="1210" w:type="dxa"/>
                  <w:tcBorders>
                    <w:top w:val="single" w:sz="12" w:space="0" w:color="auto"/>
                    <w:left w:val="single" w:sz="12" w:space="0" w:color="auto"/>
                  </w:tcBorders>
                  <w:vAlign w:val="center"/>
                </w:tcPr>
                <w:p w14:paraId="52680C65"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特殊作業員</w:t>
                  </w:r>
                </w:p>
              </w:tc>
              <w:tc>
                <w:tcPr>
                  <w:tcW w:w="794" w:type="dxa"/>
                  <w:tcBorders>
                    <w:top w:val="single" w:sz="12" w:space="0" w:color="auto"/>
                    <w:right w:val="single" w:sz="12" w:space="0" w:color="auto"/>
                  </w:tcBorders>
                  <w:vAlign w:val="center"/>
                </w:tcPr>
                <w:p w14:paraId="7CB04E1D"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21,200</w:t>
                  </w:r>
                </w:p>
              </w:tc>
              <w:tc>
                <w:tcPr>
                  <w:tcW w:w="1701" w:type="dxa"/>
                  <w:tcBorders>
                    <w:top w:val="single" w:sz="12" w:space="0" w:color="auto"/>
                    <w:left w:val="single" w:sz="12" w:space="0" w:color="auto"/>
                  </w:tcBorders>
                  <w:vAlign w:val="center"/>
                </w:tcPr>
                <w:p w14:paraId="12B19D0F"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運転手(特殊）</w:t>
                  </w:r>
                </w:p>
              </w:tc>
              <w:tc>
                <w:tcPr>
                  <w:tcW w:w="794" w:type="dxa"/>
                  <w:tcBorders>
                    <w:top w:val="single" w:sz="12" w:space="0" w:color="auto"/>
                    <w:right w:val="single" w:sz="12" w:space="0" w:color="auto"/>
                  </w:tcBorders>
                  <w:vAlign w:val="center"/>
                </w:tcPr>
                <w:p w14:paraId="42E2F8EE" w14:textId="77777777" w:rsidR="009978D0" w:rsidRPr="009978D0" w:rsidRDefault="009978D0" w:rsidP="009978D0">
                  <w:pPr>
                    <w:widowControl/>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21,000</w:t>
                  </w:r>
                </w:p>
              </w:tc>
              <w:tc>
                <w:tcPr>
                  <w:tcW w:w="1275" w:type="dxa"/>
                  <w:tcBorders>
                    <w:top w:val="single" w:sz="12" w:space="0" w:color="auto"/>
                    <w:left w:val="single" w:sz="12" w:space="0" w:color="auto"/>
                  </w:tcBorders>
                  <w:vAlign w:val="center"/>
                </w:tcPr>
                <w:p w14:paraId="187489F2"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普通船員</w:t>
                  </w:r>
                </w:p>
              </w:tc>
              <w:tc>
                <w:tcPr>
                  <w:tcW w:w="794" w:type="dxa"/>
                  <w:tcBorders>
                    <w:top w:val="single" w:sz="12" w:space="0" w:color="auto"/>
                    <w:right w:val="single" w:sz="12" w:space="0" w:color="auto"/>
                  </w:tcBorders>
                  <w:vAlign w:val="center"/>
                </w:tcPr>
                <w:p w14:paraId="49DCC754"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19,600</w:t>
                  </w:r>
                </w:p>
              </w:tc>
              <w:tc>
                <w:tcPr>
                  <w:tcW w:w="1588" w:type="dxa"/>
                  <w:tcBorders>
                    <w:top w:val="single" w:sz="12" w:space="0" w:color="auto"/>
                    <w:left w:val="single" w:sz="12" w:space="0" w:color="auto"/>
                  </w:tcBorders>
                  <w:vAlign w:val="center"/>
                </w:tcPr>
                <w:p w14:paraId="35D7C71F"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タイル工</w:t>
                  </w:r>
                </w:p>
              </w:tc>
              <w:tc>
                <w:tcPr>
                  <w:tcW w:w="794" w:type="dxa"/>
                  <w:tcBorders>
                    <w:top w:val="single" w:sz="12" w:space="0" w:color="auto"/>
                    <w:right w:val="single" w:sz="12" w:space="0" w:color="auto"/>
                  </w:tcBorders>
                  <w:vAlign w:val="center"/>
                </w:tcPr>
                <w:p w14:paraId="31FEAF6D"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w:t>
                  </w:r>
                </w:p>
              </w:tc>
            </w:tr>
            <w:tr w:rsidR="009978D0" w:rsidRPr="009978D0" w14:paraId="5744C60D" w14:textId="77777777" w:rsidTr="004A4E82">
              <w:trPr>
                <w:trHeight w:val="180"/>
                <w:jc w:val="center"/>
              </w:trPr>
              <w:tc>
                <w:tcPr>
                  <w:tcW w:w="1210" w:type="dxa"/>
                  <w:tcBorders>
                    <w:left w:val="single" w:sz="12" w:space="0" w:color="auto"/>
                  </w:tcBorders>
                  <w:vAlign w:val="center"/>
                </w:tcPr>
                <w:p w14:paraId="23912C37"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普通作業員</w:t>
                  </w:r>
                </w:p>
              </w:tc>
              <w:tc>
                <w:tcPr>
                  <w:tcW w:w="794" w:type="dxa"/>
                  <w:tcBorders>
                    <w:right w:val="single" w:sz="12" w:space="0" w:color="auto"/>
                  </w:tcBorders>
                  <w:vAlign w:val="center"/>
                </w:tcPr>
                <w:p w14:paraId="1359F5ED"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18,700</w:t>
                  </w:r>
                </w:p>
              </w:tc>
              <w:tc>
                <w:tcPr>
                  <w:tcW w:w="1701" w:type="dxa"/>
                  <w:tcBorders>
                    <w:left w:val="single" w:sz="12" w:space="0" w:color="auto"/>
                  </w:tcBorders>
                  <w:vAlign w:val="center"/>
                </w:tcPr>
                <w:p w14:paraId="7D3C448F"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運転手（一般）</w:t>
                  </w:r>
                </w:p>
              </w:tc>
              <w:tc>
                <w:tcPr>
                  <w:tcW w:w="794" w:type="dxa"/>
                  <w:tcBorders>
                    <w:right w:val="single" w:sz="12" w:space="0" w:color="auto"/>
                  </w:tcBorders>
                  <w:vAlign w:val="center"/>
                </w:tcPr>
                <w:p w14:paraId="0C1F1C63"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17,600</w:t>
                  </w:r>
                </w:p>
              </w:tc>
              <w:tc>
                <w:tcPr>
                  <w:tcW w:w="1275" w:type="dxa"/>
                  <w:tcBorders>
                    <w:left w:val="single" w:sz="12" w:space="0" w:color="auto"/>
                  </w:tcBorders>
                  <w:vAlign w:val="center"/>
                </w:tcPr>
                <w:p w14:paraId="2090ADF3"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潜水士</w:t>
                  </w:r>
                </w:p>
              </w:tc>
              <w:tc>
                <w:tcPr>
                  <w:tcW w:w="794" w:type="dxa"/>
                  <w:tcBorders>
                    <w:right w:val="single" w:sz="12" w:space="0" w:color="auto"/>
                  </w:tcBorders>
                  <w:vAlign w:val="center"/>
                </w:tcPr>
                <w:p w14:paraId="696E0EA7"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32,700</w:t>
                  </w:r>
                </w:p>
              </w:tc>
              <w:tc>
                <w:tcPr>
                  <w:tcW w:w="1588" w:type="dxa"/>
                  <w:tcBorders>
                    <w:left w:val="single" w:sz="12" w:space="0" w:color="auto"/>
                  </w:tcBorders>
                  <w:vAlign w:val="center"/>
                </w:tcPr>
                <w:p w14:paraId="3E351288"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サッシ工</w:t>
                  </w:r>
                </w:p>
              </w:tc>
              <w:tc>
                <w:tcPr>
                  <w:tcW w:w="794" w:type="dxa"/>
                  <w:tcBorders>
                    <w:right w:val="single" w:sz="12" w:space="0" w:color="auto"/>
                  </w:tcBorders>
                  <w:vAlign w:val="center"/>
                </w:tcPr>
                <w:p w14:paraId="1514BA89"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22,700</w:t>
                  </w:r>
                </w:p>
              </w:tc>
            </w:tr>
            <w:tr w:rsidR="009978D0" w:rsidRPr="009978D0" w14:paraId="7A1C46CB" w14:textId="77777777" w:rsidTr="004A4E82">
              <w:trPr>
                <w:trHeight w:val="70"/>
                <w:jc w:val="center"/>
              </w:trPr>
              <w:tc>
                <w:tcPr>
                  <w:tcW w:w="1210" w:type="dxa"/>
                  <w:tcBorders>
                    <w:left w:val="single" w:sz="12" w:space="0" w:color="auto"/>
                  </w:tcBorders>
                  <w:vAlign w:val="center"/>
                </w:tcPr>
                <w:p w14:paraId="046EC7FA"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軽作業員</w:t>
                  </w:r>
                </w:p>
              </w:tc>
              <w:tc>
                <w:tcPr>
                  <w:tcW w:w="794" w:type="dxa"/>
                  <w:tcBorders>
                    <w:right w:val="single" w:sz="12" w:space="0" w:color="auto"/>
                  </w:tcBorders>
                  <w:vAlign w:val="center"/>
                </w:tcPr>
                <w:p w14:paraId="28FA80D6"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13,000</w:t>
                  </w:r>
                </w:p>
              </w:tc>
              <w:tc>
                <w:tcPr>
                  <w:tcW w:w="1701" w:type="dxa"/>
                  <w:tcBorders>
                    <w:left w:val="single" w:sz="12" w:space="0" w:color="auto"/>
                  </w:tcBorders>
                  <w:vAlign w:val="center"/>
                </w:tcPr>
                <w:p w14:paraId="2D2D625E"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潜かん工</w:t>
                  </w:r>
                </w:p>
              </w:tc>
              <w:tc>
                <w:tcPr>
                  <w:tcW w:w="794" w:type="dxa"/>
                  <w:tcBorders>
                    <w:right w:val="single" w:sz="12" w:space="0" w:color="auto"/>
                  </w:tcBorders>
                  <w:vAlign w:val="center"/>
                </w:tcPr>
                <w:p w14:paraId="412374B5"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29,600</w:t>
                  </w:r>
                </w:p>
              </w:tc>
              <w:tc>
                <w:tcPr>
                  <w:tcW w:w="1275" w:type="dxa"/>
                  <w:tcBorders>
                    <w:left w:val="single" w:sz="12" w:space="0" w:color="auto"/>
                  </w:tcBorders>
                  <w:vAlign w:val="center"/>
                </w:tcPr>
                <w:p w14:paraId="08412550"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潜水連絡員</w:t>
                  </w:r>
                </w:p>
              </w:tc>
              <w:tc>
                <w:tcPr>
                  <w:tcW w:w="794" w:type="dxa"/>
                  <w:tcBorders>
                    <w:right w:val="single" w:sz="12" w:space="0" w:color="auto"/>
                  </w:tcBorders>
                  <w:vAlign w:val="center"/>
                </w:tcPr>
                <w:p w14:paraId="46413492"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24,100</w:t>
                  </w:r>
                </w:p>
              </w:tc>
              <w:tc>
                <w:tcPr>
                  <w:tcW w:w="1588" w:type="dxa"/>
                  <w:tcBorders>
                    <w:left w:val="single" w:sz="12" w:space="0" w:color="auto"/>
                  </w:tcBorders>
                  <w:vAlign w:val="center"/>
                </w:tcPr>
                <w:p w14:paraId="4E8A9BF5"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内装工</w:t>
                  </w:r>
                </w:p>
              </w:tc>
              <w:tc>
                <w:tcPr>
                  <w:tcW w:w="794" w:type="dxa"/>
                  <w:tcBorders>
                    <w:right w:val="single" w:sz="12" w:space="0" w:color="auto"/>
                  </w:tcBorders>
                  <w:vAlign w:val="center"/>
                </w:tcPr>
                <w:p w14:paraId="368DD474"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23,300</w:t>
                  </w:r>
                </w:p>
              </w:tc>
            </w:tr>
            <w:tr w:rsidR="009978D0" w:rsidRPr="009978D0" w14:paraId="470E1DFE" w14:textId="77777777" w:rsidTr="004A4E82">
              <w:trPr>
                <w:trHeight w:val="70"/>
                <w:jc w:val="center"/>
              </w:trPr>
              <w:tc>
                <w:tcPr>
                  <w:tcW w:w="1210" w:type="dxa"/>
                  <w:tcBorders>
                    <w:left w:val="single" w:sz="12" w:space="0" w:color="auto"/>
                  </w:tcBorders>
                  <w:vAlign w:val="center"/>
                </w:tcPr>
                <w:p w14:paraId="29D4E617"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造園工</w:t>
                  </w:r>
                </w:p>
              </w:tc>
              <w:tc>
                <w:tcPr>
                  <w:tcW w:w="794" w:type="dxa"/>
                  <w:tcBorders>
                    <w:right w:val="single" w:sz="12" w:space="0" w:color="auto"/>
                  </w:tcBorders>
                  <w:vAlign w:val="center"/>
                </w:tcPr>
                <w:p w14:paraId="678BBC12"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20,300</w:t>
                  </w:r>
                </w:p>
              </w:tc>
              <w:tc>
                <w:tcPr>
                  <w:tcW w:w="1701" w:type="dxa"/>
                  <w:tcBorders>
                    <w:left w:val="single" w:sz="12" w:space="0" w:color="auto"/>
                  </w:tcBorders>
                  <w:vAlign w:val="center"/>
                </w:tcPr>
                <w:p w14:paraId="76BAF5D2"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潜かん世話役</w:t>
                  </w:r>
                </w:p>
              </w:tc>
              <w:tc>
                <w:tcPr>
                  <w:tcW w:w="794" w:type="dxa"/>
                  <w:tcBorders>
                    <w:right w:val="single" w:sz="12" w:space="0" w:color="auto"/>
                  </w:tcBorders>
                  <w:vAlign w:val="center"/>
                </w:tcPr>
                <w:p w14:paraId="7D758015"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34,900</w:t>
                  </w:r>
                </w:p>
              </w:tc>
              <w:tc>
                <w:tcPr>
                  <w:tcW w:w="1275" w:type="dxa"/>
                  <w:tcBorders>
                    <w:left w:val="single" w:sz="12" w:space="0" w:color="auto"/>
                  </w:tcBorders>
                  <w:vAlign w:val="center"/>
                </w:tcPr>
                <w:p w14:paraId="1FBF9D24"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潜水送気員</w:t>
                  </w:r>
                </w:p>
              </w:tc>
              <w:tc>
                <w:tcPr>
                  <w:tcW w:w="794" w:type="dxa"/>
                  <w:tcBorders>
                    <w:right w:val="single" w:sz="12" w:space="0" w:color="auto"/>
                  </w:tcBorders>
                  <w:vAlign w:val="center"/>
                </w:tcPr>
                <w:p w14:paraId="14FC3D21"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23,100</w:t>
                  </w:r>
                </w:p>
              </w:tc>
              <w:tc>
                <w:tcPr>
                  <w:tcW w:w="1588" w:type="dxa"/>
                  <w:tcBorders>
                    <w:left w:val="single" w:sz="12" w:space="0" w:color="auto"/>
                  </w:tcBorders>
                  <w:vAlign w:val="center"/>
                </w:tcPr>
                <w:p w14:paraId="2BC1E6AB" w14:textId="77777777" w:rsidR="009978D0" w:rsidRPr="009978D0" w:rsidRDefault="009978D0" w:rsidP="009978D0">
                  <w:pPr>
                    <w:widowControl/>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ガラス工</w:t>
                  </w:r>
                </w:p>
              </w:tc>
              <w:tc>
                <w:tcPr>
                  <w:tcW w:w="794" w:type="dxa"/>
                  <w:tcBorders>
                    <w:right w:val="single" w:sz="12" w:space="0" w:color="auto"/>
                  </w:tcBorders>
                  <w:vAlign w:val="center"/>
                </w:tcPr>
                <w:p w14:paraId="48BAF321" w14:textId="77777777" w:rsidR="009978D0" w:rsidRPr="009978D0" w:rsidRDefault="009978D0" w:rsidP="009978D0">
                  <w:pPr>
                    <w:widowControl/>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21,700</w:t>
                  </w:r>
                </w:p>
              </w:tc>
            </w:tr>
            <w:tr w:rsidR="009978D0" w:rsidRPr="009978D0" w14:paraId="3C356907" w14:textId="77777777" w:rsidTr="004A4E82">
              <w:trPr>
                <w:trHeight w:val="150"/>
                <w:jc w:val="center"/>
              </w:trPr>
              <w:tc>
                <w:tcPr>
                  <w:tcW w:w="1210" w:type="dxa"/>
                  <w:tcBorders>
                    <w:left w:val="single" w:sz="12" w:space="0" w:color="auto"/>
                  </w:tcBorders>
                  <w:vAlign w:val="center"/>
                </w:tcPr>
                <w:p w14:paraId="03A16D6C"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法面工</w:t>
                  </w:r>
                </w:p>
              </w:tc>
              <w:tc>
                <w:tcPr>
                  <w:tcW w:w="794" w:type="dxa"/>
                  <w:tcBorders>
                    <w:right w:val="single" w:sz="12" w:space="0" w:color="auto"/>
                  </w:tcBorders>
                  <w:vAlign w:val="center"/>
                </w:tcPr>
                <w:p w14:paraId="62EF7B09"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24,400</w:t>
                  </w:r>
                </w:p>
              </w:tc>
              <w:tc>
                <w:tcPr>
                  <w:tcW w:w="1701" w:type="dxa"/>
                  <w:tcBorders>
                    <w:left w:val="single" w:sz="12" w:space="0" w:color="auto"/>
                  </w:tcBorders>
                  <w:vAlign w:val="center"/>
                </w:tcPr>
                <w:p w14:paraId="184FE7F5"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さく岩工</w:t>
                  </w:r>
                </w:p>
              </w:tc>
              <w:tc>
                <w:tcPr>
                  <w:tcW w:w="794" w:type="dxa"/>
                  <w:tcBorders>
                    <w:right w:val="single" w:sz="12" w:space="0" w:color="auto"/>
                  </w:tcBorders>
                  <w:vAlign w:val="center"/>
                </w:tcPr>
                <w:p w14:paraId="4C8253C1"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23,200</w:t>
                  </w:r>
                </w:p>
              </w:tc>
              <w:tc>
                <w:tcPr>
                  <w:tcW w:w="1275" w:type="dxa"/>
                  <w:tcBorders>
                    <w:left w:val="single" w:sz="12" w:space="0" w:color="auto"/>
                  </w:tcBorders>
                  <w:vAlign w:val="center"/>
                </w:tcPr>
                <w:p w14:paraId="3ED40455"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山林砂防工</w:t>
                  </w:r>
                </w:p>
              </w:tc>
              <w:tc>
                <w:tcPr>
                  <w:tcW w:w="794" w:type="dxa"/>
                  <w:tcBorders>
                    <w:right w:val="single" w:sz="12" w:space="0" w:color="auto"/>
                  </w:tcBorders>
                  <w:vAlign w:val="center"/>
                </w:tcPr>
                <w:p w14:paraId="66B6F5F6"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21,900</w:t>
                  </w:r>
                </w:p>
              </w:tc>
              <w:tc>
                <w:tcPr>
                  <w:tcW w:w="1588" w:type="dxa"/>
                  <w:tcBorders>
                    <w:left w:val="single" w:sz="12" w:space="0" w:color="auto"/>
                  </w:tcBorders>
                  <w:vAlign w:val="center"/>
                </w:tcPr>
                <w:p w14:paraId="1406CA58"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建具工</w:t>
                  </w:r>
                </w:p>
              </w:tc>
              <w:tc>
                <w:tcPr>
                  <w:tcW w:w="794" w:type="dxa"/>
                  <w:tcBorders>
                    <w:right w:val="single" w:sz="12" w:space="0" w:color="auto"/>
                  </w:tcBorders>
                  <w:vAlign w:val="center"/>
                </w:tcPr>
                <w:p w14:paraId="638D3BA1"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w:t>
                  </w:r>
                </w:p>
              </w:tc>
            </w:tr>
            <w:tr w:rsidR="009978D0" w:rsidRPr="009978D0" w14:paraId="7B8A4828" w14:textId="77777777" w:rsidTr="004A4E82">
              <w:trPr>
                <w:trHeight w:val="240"/>
                <w:jc w:val="center"/>
              </w:trPr>
              <w:tc>
                <w:tcPr>
                  <w:tcW w:w="1210" w:type="dxa"/>
                  <w:tcBorders>
                    <w:left w:val="single" w:sz="12" w:space="0" w:color="auto"/>
                  </w:tcBorders>
                  <w:vAlign w:val="center"/>
                </w:tcPr>
                <w:p w14:paraId="680B0DB4"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とび工</w:t>
                  </w:r>
                </w:p>
              </w:tc>
              <w:tc>
                <w:tcPr>
                  <w:tcW w:w="794" w:type="dxa"/>
                  <w:tcBorders>
                    <w:right w:val="single" w:sz="12" w:space="0" w:color="auto"/>
                  </w:tcBorders>
                  <w:vAlign w:val="center"/>
                </w:tcPr>
                <w:p w14:paraId="0B199C45"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24,300</w:t>
                  </w:r>
                </w:p>
              </w:tc>
              <w:tc>
                <w:tcPr>
                  <w:tcW w:w="1701" w:type="dxa"/>
                  <w:tcBorders>
                    <w:left w:val="single" w:sz="12" w:space="0" w:color="auto"/>
                  </w:tcBorders>
                  <w:vAlign w:val="center"/>
                </w:tcPr>
                <w:p w14:paraId="708CA96D"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トンネル特殊工</w:t>
                  </w:r>
                </w:p>
              </w:tc>
              <w:tc>
                <w:tcPr>
                  <w:tcW w:w="794" w:type="dxa"/>
                  <w:tcBorders>
                    <w:right w:val="single" w:sz="12" w:space="0" w:color="auto"/>
                  </w:tcBorders>
                  <w:vAlign w:val="center"/>
                </w:tcPr>
                <w:p w14:paraId="5F4CBACC"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31,100</w:t>
                  </w:r>
                </w:p>
              </w:tc>
              <w:tc>
                <w:tcPr>
                  <w:tcW w:w="1275" w:type="dxa"/>
                  <w:tcBorders>
                    <w:left w:val="single" w:sz="12" w:space="0" w:color="auto"/>
                  </w:tcBorders>
                  <w:vAlign w:val="center"/>
                </w:tcPr>
                <w:p w14:paraId="1DA71C39"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軌道工</w:t>
                  </w:r>
                </w:p>
              </w:tc>
              <w:tc>
                <w:tcPr>
                  <w:tcW w:w="794" w:type="dxa"/>
                  <w:tcBorders>
                    <w:right w:val="single" w:sz="12" w:space="0" w:color="auto"/>
                  </w:tcBorders>
                  <w:vAlign w:val="center"/>
                </w:tcPr>
                <w:p w14:paraId="2EF270B4"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36,900</w:t>
                  </w:r>
                </w:p>
              </w:tc>
              <w:tc>
                <w:tcPr>
                  <w:tcW w:w="1588" w:type="dxa"/>
                  <w:tcBorders>
                    <w:left w:val="single" w:sz="12" w:space="0" w:color="auto"/>
                  </w:tcBorders>
                  <w:vAlign w:val="center"/>
                </w:tcPr>
                <w:p w14:paraId="25DA737F"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ダクト工</w:t>
                  </w:r>
                </w:p>
              </w:tc>
              <w:tc>
                <w:tcPr>
                  <w:tcW w:w="794" w:type="dxa"/>
                  <w:tcBorders>
                    <w:right w:val="single" w:sz="12" w:space="0" w:color="auto"/>
                  </w:tcBorders>
                  <w:vAlign w:val="center"/>
                </w:tcPr>
                <w:p w14:paraId="488D9B43"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19,400</w:t>
                  </w:r>
                </w:p>
              </w:tc>
            </w:tr>
            <w:tr w:rsidR="009978D0" w:rsidRPr="009978D0" w14:paraId="75329777" w14:textId="77777777" w:rsidTr="004A4E82">
              <w:trPr>
                <w:trHeight w:val="240"/>
                <w:jc w:val="center"/>
              </w:trPr>
              <w:tc>
                <w:tcPr>
                  <w:tcW w:w="1210" w:type="dxa"/>
                  <w:tcBorders>
                    <w:left w:val="single" w:sz="12" w:space="0" w:color="auto"/>
                  </w:tcBorders>
                  <w:vAlign w:val="center"/>
                </w:tcPr>
                <w:p w14:paraId="02FF192D"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石工</w:t>
                  </w:r>
                </w:p>
              </w:tc>
              <w:tc>
                <w:tcPr>
                  <w:tcW w:w="794" w:type="dxa"/>
                  <w:tcBorders>
                    <w:right w:val="single" w:sz="12" w:space="0" w:color="auto"/>
                  </w:tcBorders>
                  <w:vAlign w:val="center"/>
                </w:tcPr>
                <w:p w14:paraId="0F758388"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w:t>
                  </w:r>
                </w:p>
              </w:tc>
              <w:tc>
                <w:tcPr>
                  <w:tcW w:w="1701" w:type="dxa"/>
                  <w:tcBorders>
                    <w:left w:val="single" w:sz="12" w:space="0" w:color="auto"/>
                  </w:tcBorders>
                  <w:vAlign w:val="center"/>
                </w:tcPr>
                <w:p w14:paraId="2A43A405"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トンネル作業員</w:t>
                  </w:r>
                </w:p>
              </w:tc>
              <w:tc>
                <w:tcPr>
                  <w:tcW w:w="794" w:type="dxa"/>
                  <w:tcBorders>
                    <w:right w:val="single" w:sz="12" w:space="0" w:color="auto"/>
                  </w:tcBorders>
                  <w:vAlign w:val="center"/>
                </w:tcPr>
                <w:p w14:paraId="7FF8135A"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22,600</w:t>
                  </w:r>
                </w:p>
              </w:tc>
              <w:tc>
                <w:tcPr>
                  <w:tcW w:w="1275" w:type="dxa"/>
                  <w:tcBorders>
                    <w:left w:val="single" w:sz="12" w:space="0" w:color="auto"/>
                  </w:tcBorders>
                  <w:vAlign w:val="center"/>
                </w:tcPr>
                <w:p w14:paraId="6B0B6518"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型わく工</w:t>
                  </w:r>
                </w:p>
              </w:tc>
              <w:tc>
                <w:tcPr>
                  <w:tcW w:w="794" w:type="dxa"/>
                  <w:tcBorders>
                    <w:right w:val="single" w:sz="12" w:space="0" w:color="auto"/>
                  </w:tcBorders>
                  <w:vAlign w:val="center"/>
                </w:tcPr>
                <w:p w14:paraId="2F323E3C"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24,100</w:t>
                  </w:r>
                </w:p>
              </w:tc>
              <w:tc>
                <w:tcPr>
                  <w:tcW w:w="1588" w:type="dxa"/>
                  <w:tcBorders>
                    <w:left w:val="single" w:sz="12" w:space="0" w:color="auto"/>
                  </w:tcBorders>
                  <w:vAlign w:val="center"/>
                </w:tcPr>
                <w:p w14:paraId="358A48A8"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保温工</w:t>
                  </w:r>
                </w:p>
              </w:tc>
              <w:tc>
                <w:tcPr>
                  <w:tcW w:w="794" w:type="dxa"/>
                  <w:tcBorders>
                    <w:right w:val="single" w:sz="12" w:space="0" w:color="auto"/>
                  </w:tcBorders>
                  <w:vAlign w:val="center"/>
                </w:tcPr>
                <w:p w14:paraId="15122C1A"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21,600</w:t>
                  </w:r>
                </w:p>
              </w:tc>
            </w:tr>
            <w:tr w:rsidR="009978D0" w:rsidRPr="009978D0" w14:paraId="569813D0" w14:textId="77777777" w:rsidTr="004A4E82">
              <w:trPr>
                <w:trHeight w:val="240"/>
                <w:jc w:val="center"/>
              </w:trPr>
              <w:tc>
                <w:tcPr>
                  <w:tcW w:w="1210" w:type="dxa"/>
                  <w:tcBorders>
                    <w:left w:val="single" w:sz="12" w:space="0" w:color="auto"/>
                  </w:tcBorders>
                  <w:vAlign w:val="center"/>
                </w:tcPr>
                <w:p w14:paraId="30E9AF03"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ブロック工</w:t>
                  </w:r>
                </w:p>
              </w:tc>
              <w:tc>
                <w:tcPr>
                  <w:tcW w:w="794" w:type="dxa"/>
                  <w:tcBorders>
                    <w:right w:val="single" w:sz="12" w:space="0" w:color="auto"/>
                  </w:tcBorders>
                  <w:vAlign w:val="center"/>
                </w:tcPr>
                <w:p w14:paraId="0FEBC675"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w:t>
                  </w:r>
                </w:p>
              </w:tc>
              <w:tc>
                <w:tcPr>
                  <w:tcW w:w="1701" w:type="dxa"/>
                  <w:tcBorders>
                    <w:left w:val="single" w:sz="12" w:space="0" w:color="auto"/>
                  </w:tcBorders>
                  <w:vAlign w:val="center"/>
                </w:tcPr>
                <w:p w14:paraId="63292B1A"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トンネル世話役</w:t>
                  </w:r>
                </w:p>
              </w:tc>
              <w:tc>
                <w:tcPr>
                  <w:tcW w:w="794" w:type="dxa"/>
                  <w:tcBorders>
                    <w:right w:val="single" w:sz="12" w:space="0" w:color="auto"/>
                  </w:tcBorders>
                  <w:vAlign w:val="center"/>
                </w:tcPr>
                <w:p w14:paraId="3D6771EB"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34,800</w:t>
                  </w:r>
                </w:p>
              </w:tc>
              <w:tc>
                <w:tcPr>
                  <w:tcW w:w="1275" w:type="dxa"/>
                  <w:tcBorders>
                    <w:left w:val="single" w:sz="12" w:space="0" w:color="auto"/>
                  </w:tcBorders>
                  <w:vAlign w:val="center"/>
                </w:tcPr>
                <w:p w14:paraId="448A064F" w14:textId="77777777" w:rsidR="009978D0" w:rsidRPr="009978D0" w:rsidRDefault="009978D0" w:rsidP="009978D0">
                  <w:pPr>
                    <w:widowControl/>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大工</w:t>
                  </w:r>
                </w:p>
              </w:tc>
              <w:tc>
                <w:tcPr>
                  <w:tcW w:w="794" w:type="dxa"/>
                  <w:tcBorders>
                    <w:right w:val="single" w:sz="12" w:space="0" w:color="auto"/>
                  </w:tcBorders>
                  <w:vAlign w:val="center"/>
                </w:tcPr>
                <w:p w14:paraId="7E20D88A" w14:textId="77777777" w:rsidR="009978D0" w:rsidRPr="009978D0" w:rsidRDefault="009978D0" w:rsidP="009978D0">
                  <w:pPr>
                    <w:widowControl/>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w:t>
                  </w:r>
                </w:p>
              </w:tc>
              <w:tc>
                <w:tcPr>
                  <w:tcW w:w="1588" w:type="dxa"/>
                  <w:tcBorders>
                    <w:left w:val="single" w:sz="12" w:space="0" w:color="auto"/>
                  </w:tcBorders>
                  <w:vAlign w:val="center"/>
                </w:tcPr>
                <w:p w14:paraId="4D203026"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設備機械工</w:t>
                  </w:r>
                </w:p>
              </w:tc>
              <w:tc>
                <w:tcPr>
                  <w:tcW w:w="794" w:type="dxa"/>
                  <w:tcBorders>
                    <w:right w:val="single" w:sz="12" w:space="0" w:color="auto"/>
                  </w:tcBorders>
                  <w:vAlign w:val="center"/>
                </w:tcPr>
                <w:p w14:paraId="66E4121F"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22,200</w:t>
                  </w:r>
                </w:p>
              </w:tc>
            </w:tr>
            <w:tr w:rsidR="009978D0" w:rsidRPr="009978D0" w14:paraId="0D8DB144" w14:textId="77777777" w:rsidTr="004A4E82">
              <w:trPr>
                <w:trHeight w:val="240"/>
                <w:jc w:val="center"/>
              </w:trPr>
              <w:tc>
                <w:tcPr>
                  <w:tcW w:w="1210" w:type="dxa"/>
                  <w:tcBorders>
                    <w:left w:val="single" w:sz="12" w:space="0" w:color="auto"/>
                  </w:tcBorders>
                  <w:vAlign w:val="center"/>
                </w:tcPr>
                <w:p w14:paraId="233D09A0"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電工</w:t>
                  </w:r>
                </w:p>
              </w:tc>
              <w:tc>
                <w:tcPr>
                  <w:tcW w:w="794" w:type="dxa"/>
                  <w:tcBorders>
                    <w:right w:val="single" w:sz="12" w:space="0" w:color="auto"/>
                  </w:tcBorders>
                  <w:vAlign w:val="center"/>
                </w:tcPr>
                <w:p w14:paraId="77A70AA6"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20,500</w:t>
                  </w:r>
                </w:p>
              </w:tc>
              <w:tc>
                <w:tcPr>
                  <w:tcW w:w="1701" w:type="dxa"/>
                  <w:tcBorders>
                    <w:left w:val="single" w:sz="12" w:space="0" w:color="auto"/>
                  </w:tcBorders>
                  <w:vAlign w:val="center"/>
                </w:tcPr>
                <w:p w14:paraId="5E50861A"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橋りょう特殊工</w:t>
                  </w:r>
                </w:p>
              </w:tc>
              <w:tc>
                <w:tcPr>
                  <w:tcW w:w="794" w:type="dxa"/>
                  <w:tcBorders>
                    <w:right w:val="single" w:sz="12" w:space="0" w:color="auto"/>
                  </w:tcBorders>
                  <w:vAlign w:val="center"/>
                </w:tcPr>
                <w:p w14:paraId="523580C4"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27,500</w:t>
                  </w:r>
                </w:p>
              </w:tc>
              <w:tc>
                <w:tcPr>
                  <w:tcW w:w="1275" w:type="dxa"/>
                  <w:tcBorders>
                    <w:left w:val="single" w:sz="12" w:space="0" w:color="auto"/>
                  </w:tcBorders>
                  <w:vAlign w:val="center"/>
                </w:tcPr>
                <w:p w14:paraId="6999B990"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左官</w:t>
                  </w:r>
                </w:p>
              </w:tc>
              <w:tc>
                <w:tcPr>
                  <w:tcW w:w="794" w:type="dxa"/>
                  <w:tcBorders>
                    <w:right w:val="single" w:sz="12" w:space="0" w:color="auto"/>
                  </w:tcBorders>
                  <w:vAlign w:val="center"/>
                </w:tcPr>
                <w:p w14:paraId="4970CBC3"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22,500</w:t>
                  </w:r>
                </w:p>
              </w:tc>
              <w:tc>
                <w:tcPr>
                  <w:tcW w:w="1588" w:type="dxa"/>
                  <w:tcBorders>
                    <w:left w:val="single" w:sz="12" w:space="0" w:color="auto"/>
                  </w:tcBorders>
                  <w:vAlign w:val="center"/>
                </w:tcPr>
                <w:p w14:paraId="0745DAC0"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交通誘導警備員Ａ</w:t>
                  </w:r>
                </w:p>
              </w:tc>
              <w:tc>
                <w:tcPr>
                  <w:tcW w:w="794" w:type="dxa"/>
                  <w:tcBorders>
                    <w:right w:val="single" w:sz="12" w:space="0" w:color="auto"/>
                  </w:tcBorders>
                  <w:vAlign w:val="center"/>
                </w:tcPr>
                <w:p w14:paraId="1DE5A23D"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12,800</w:t>
                  </w:r>
                </w:p>
              </w:tc>
            </w:tr>
            <w:tr w:rsidR="009978D0" w:rsidRPr="009978D0" w14:paraId="61BCDAE3" w14:textId="77777777" w:rsidTr="004A4E82">
              <w:trPr>
                <w:trHeight w:val="240"/>
                <w:jc w:val="center"/>
              </w:trPr>
              <w:tc>
                <w:tcPr>
                  <w:tcW w:w="1210" w:type="dxa"/>
                  <w:tcBorders>
                    <w:left w:val="single" w:sz="12" w:space="0" w:color="auto"/>
                  </w:tcBorders>
                  <w:vAlign w:val="center"/>
                </w:tcPr>
                <w:p w14:paraId="0FD62C89"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鉄筋工</w:t>
                  </w:r>
                </w:p>
              </w:tc>
              <w:tc>
                <w:tcPr>
                  <w:tcW w:w="794" w:type="dxa"/>
                  <w:tcBorders>
                    <w:right w:val="single" w:sz="12" w:space="0" w:color="auto"/>
                  </w:tcBorders>
                  <w:vAlign w:val="center"/>
                </w:tcPr>
                <w:p w14:paraId="26774B67"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22,800</w:t>
                  </w:r>
                </w:p>
              </w:tc>
              <w:tc>
                <w:tcPr>
                  <w:tcW w:w="1701" w:type="dxa"/>
                  <w:tcBorders>
                    <w:left w:val="single" w:sz="12" w:space="0" w:color="auto"/>
                  </w:tcBorders>
                  <w:vAlign w:val="center"/>
                </w:tcPr>
                <w:p w14:paraId="49947AC5"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橋りょう塗装工</w:t>
                  </w:r>
                </w:p>
              </w:tc>
              <w:tc>
                <w:tcPr>
                  <w:tcW w:w="794" w:type="dxa"/>
                  <w:tcBorders>
                    <w:right w:val="single" w:sz="12" w:space="0" w:color="auto"/>
                  </w:tcBorders>
                  <w:vAlign w:val="center"/>
                </w:tcPr>
                <w:p w14:paraId="6036B4ED"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28,600</w:t>
                  </w:r>
                </w:p>
              </w:tc>
              <w:tc>
                <w:tcPr>
                  <w:tcW w:w="1275" w:type="dxa"/>
                  <w:tcBorders>
                    <w:left w:val="single" w:sz="12" w:space="0" w:color="auto"/>
                  </w:tcBorders>
                  <w:vAlign w:val="center"/>
                </w:tcPr>
                <w:p w14:paraId="2DC7CE60"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配管工</w:t>
                  </w:r>
                </w:p>
              </w:tc>
              <w:tc>
                <w:tcPr>
                  <w:tcW w:w="794" w:type="dxa"/>
                  <w:tcBorders>
                    <w:right w:val="single" w:sz="12" w:space="0" w:color="auto"/>
                  </w:tcBorders>
                  <w:vAlign w:val="center"/>
                </w:tcPr>
                <w:p w14:paraId="65451064"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20,800</w:t>
                  </w:r>
                </w:p>
              </w:tc>
              <w:tc>
                <w:tcPr>
                  <w:tcW w:w="1588" w:type="dxa"/>
                  <w:tcBorders>
                    <w:left w:val="single" w:sz="12" w:space="0" w:color="auto"/>
                    <w:bottom w:val="single" w:sz="4" w:space="0" w:color="auto"/>
                  </w:tcBorders>
                  <w:vAlign w:val="center"/>
                </w:tcPr>
                <w:p w14:paraId="2592AC2A"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fitText w:val="1260" w:id="2077422336"/>
                    </w:rPr>
                    <w:t>交通誘導警備員</w:t>
                  </w:r>
                  <w:r w:rsidRPr="009978D0">
                    <w:rPr>
                      <w:rFonts w:ascii="ＭＳ Ｐゴシック" w:eastAsia="ＭＳ Ｐゴシック" w:hAnsi="ＭＳ Ｐゴシック" w:hint="eastAsia"/>
                      <w:color w:val="000000"/>
                      <w:spacing w:val="0"/>
                      <w:sz w:val="18"/>
                      <w:szCs w:val="18"/>
                    </w:rPr>
                    <w:t>B</w:t>
                  </w:r>
                </w:p>
              </w:tc>
              <w:tc>
                <w:tcPr>
                  <w:tcW w:w="794" w:type="dxa"/>
                  <w:tcBorders>
                    <w:bottom w:val="single" w:sz="4" w:space="0" w:color="auto"/>
                    <w:right w:val="single" w:sz="12" w:space="0" w:color="auto"/>
                  </w:tcBorders>
                  <w:vAlign w:val="center"/>
                </w:tcPr>
                <w:p w14:paraId="06E386F3"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11,100</w:t>
                  </w:r>
                </w:p>
              </w:tc>
            </w:tr>
            <w:tr w:rsidR="009978D0" w:rsidRPr="009978D0" w14:paraId="56C2C1F2" w14:textId="77777777" w:rsidTr="004A4E82">
              <w:trPr>
                <w:trHeight w:val="240"/>
                <w:jc w:val="center"/>
              </w:trPr>
              <w:tc>
                <w:tcPr>
                  <w:tcW w:w="1210" w:type="dxa"/>
                  <w:tcBorders>
                    <w:left w:val="single" w:sz="12" w:space="0" w:color="auto"/>
                  </w:tcBorders>
                  <w:vAlign w:val="center"/>
                </w:tcPr>
                <w:p w14:paraId="252622AA"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鉄骨工</w:t>
                  </w:r>
                </w:p>
              </w:tc>
              <w:tc>
                <w:tcPr>
                  <w:tcW w:w="794" w:type="dxa"/>
                  <w:tcBorders>
                    <w:right w:val="single" w:sz="12" w:space="0" w:color="auto"/>
                  </w:tcBorders>
                  <w:vAlign w:val="center"/>
                </w:tcPr>
                <w:p w14:paraId="430C9253"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21,800</w:t>
                  </w:r>
                </w:p>
              </w:tc>
              <w:tc>
                <w:tcPr>
                  <w:tcW w:w="1701" w:type="dxa"/>
                  <w:tcBorders>
                    <w:left w:val="single" w:sz="12" w:space="0" w:color="auto"/>
                  </w:tcBorders>
                  <w:vAlign w:val="center"/>
                </w:tcPr>
                <w:p w14:paraId="54564754" w14:textId="77777777" w:rsidR="009978D0" w:rsidRPr="009978D0" w:rsidRDefault="009978D0" w:rsidP="009978D0">
                  <w:pPr>
                    <w:widowControl/>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橋りょう世話役</w:t>
                  </w:r>
                </w:p>
              </w:tc>
              <w:tc>
                <w:tcPr>
                  <w:tcW w:w="794" w:type="dxa"/>
                  <w:tcBorders>
                    <w:right w:val="single" w:sz="12" w:space="0" w:color="auto"/>
                  </w:tcBorders>
                  <w:vAlign w:val="center"/>
                </w:tcPr>
                <w:p w14:paraId="0CFB3ECE" w14:textId="77777777" w:rsidR="009978D0" w:rsidRPr="009978D0" w:rsidRDefault="009978D0" w:rsidP="009978D0">
                  <w:pPr>
                    <w:widowControl/>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32,300</w:t>
                  </w:r>
                </w:p>
              </w:tc>
              <w:tc>
                <w:tcPr>
                  <w:tcW w:w="1275" w:type="dxa"/>
                  <w:tcBorders>
                    <w:left w:val="single" w:sz="12" w:space="0" w:color="auto"/>
                  </w:tcBorders>
                  <w:vAlign w:val="center"/>
                </w:tcPr>
                <w:p w14:paraId="1DA51DC9"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はつり工</w:t>
                  </w:r>
                </w:p>
              </w:tc>
              <w:tc>
                <w:tcPr>
                  <w:tcW w:w="794" w:type="dxa"/>
                  <w:tcBorders>
                    <w:right w:val="single" w:sz="12" w:space="0" w:color="auto"/>
                  </w:tcBorders>
                  <w:vAlign w:val="center"/>
                </w:tcPr>
                <w:p w14:paraId="62745D4B"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22,600</w:t>
                  </w:r>
                </w:p>
              </w:tc>
              <w:tc>
                <w:tcPr>
                  <w:tcW w:w="1588" w:type="dxa"/>
                  <w:tcBorders>
                    <w:left w:val="single" w:sz="12" w:space="0" w:color="auto"/>
                    <w:bottom w:val="single" w:sz="4" w:space="0" w:color="auto"/>
                    <w:tr2bl w:val="single" w:sz="4" w:space="0" w:color="auto"/>
                  </w:tcBorders>
                  <w:vAlign w:val="center"/>
                </w:tcPr>
                <w:p w14:paraId="252BE5B5"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p>
              </w:tc>
              <w:tc>
                <w:tcPr>
                  <w:tcW w:w="794" w:type="dxa"/>
                  <w:tcBorders>
                    <w:bottom w:val="single" w:sz="4" w:space="0" w:color="auto"/>
                    <w:right w:val="single" w:sz="12" w:space="0" w:color="auto"/>
                    <w:tr2bl w:val="single" w:sz="4" w:space="0" w:color="auto"/>
                  </w:tcBorders>
                  <w:vAlign w:val="center"/>
                </w:tcPr>
                <w:p w14:paraId="201813F8"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p>
              </w:tc>
            </w:tr>
            <w:tr w:rsidR="009978D0" w:rsidRPr="009978D0" w14:paraId="1C3AC592" w14:textId="77777777" w:rsidTr="004A4E82">
              <w:trPr>
                <w:trHeight w:val="240"/>
                <w:jc w:val="center"/>
              </w:trPr>
              <w:tc>
                <w:tcPr>
                  <w:tcW w:w="1210" w:type="dxa"/>
                  <w:tcBorders>
                    <w:left w:val="single" w:sz="12" w:space="0" w:color="auto"/>
                  </w:tcBorders>
                  <w:vAlign w:val="center"/>
                </w:tcPr>
                <w:p w14:paraId="08974B3E"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塗装工</w:t>
                  </w:r>
                </w:p>
              </w:tc>
              <w:tc>
                <w:tcPr>
                  <w:tcW w:w="794" w:type="dxa"/>
                  <w:tcBorders>
                    <w:right w:val="single" w:sz="12" w:space="0" w:color="auto"/>
                  </w:tcBorders>
                  <w:vAlign w:val="center"/>
                </w:tcPr>
                <w:p w14:paraId="2F2E3356"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25,000</w:t>
                  </w:r>
                </w:p>
              </w:tc>
              <w:tc>
                <w:tcPr>
                  <w:tcW w:w="1701" w:type="dxa"/>
                  <w:tcBorders>
                    <w:left w:val="single" w:sz="12" w:space="0" w:color="auto"/>
                  </w:tcBorders>
                  <w:vAlign w:val="center"/>
                </w:tcPr>
                <w:p w14:paraId="1A742B5C"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土木一般世話役</w:t>
                  </w:r>
                </w:p>
              </w:tc>
              <w:tc>
                <w:tcPr>
                  <w:tcW w:w="794" w:type="dxa"/>
                  <w:tcBorders>
                    <w:right w:val="single" w:sz="12" w:space="0" w:color="auto"/>
                  </w:tcBorders>
                  <w:vAlign w:val="center"/>
                </w:tcPr>
                <w:p w14:paraId="75B015FA"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22,800</w:t>
                  </w:r>
                </w:p>
              </w:tc>
              <w:tc>
                <w:tcPr>
                  <w:tcW w:w="1275" w:type="dxa"/>
                  <w:tcBorders>
                    <w:left w:val="single" w:sz="12" w:space="0" w:color="auto"/>
                  </w:tcBorders>
                  <w:vAlign w:val="center"/>
                </w:tcPr>
                <w:p w14:paraId="7F480271"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防水工</w:t>
                  </w:r>
                </w:p>
              </w:tc>
              <w:tc>
                <w:tcPr>
                  <w:tcW w:w="794" w:type="dxa"/>
                  <w:tcBorders>
                    <w:right w:val="single" w:sz="12" w:space="0" w:color="auto"/>
                  </w:tcBorders>
                  <w:vAlign w:val="center"/>
                </w:tcPr>
                <w:p w14:paraId="0892952D"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23,200</w:t>
                  </w:r>
                </w:p>
              </w:tc>
              <w:tc>
                <w:tcPr>
                  <w:tcW w:w="1588" w:type="dxa"/>
                  <w:tcBorders>
                    <w:left w:val="single" w:sz="12" w:space="0" w:color="auto"/>
                    <w:bottom w:val="single" w:sz="4" w:space="0" w:color="auto"/>
                    <w:tr2bl w:val="single" w:sz="4" w:space="0" w:color="auto"/>
                  </w:tcBorders>
                  <w:vAlign w:val="center"/>
                </w:tcPr>
                <w:p w14:paraId="7A719704"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p>
              </w:tc>
              <w:tc>
                <w:tcPr>
                  <w:tcW w:w="794" w:type="dxa"/>
                  <w:tcBorders>
                    <w:bottom w:val="single" w:sz="4" w:space="0" w:color="auto"/>
                    <w:right w:val="single" w:sz="12" w:space="0" w:color="auto"/>
                    <w:tr2bl w:val="single" w:sz="4" w:space="0" w:color="auto"/>
                  </w:tcBorders>
                  <w:vAlign w:val="center"/>
                </w:tcPr>
                <w:p w14:paraId="72BB7314"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color w:val="000000"/>
                      <w:spacing w:val="0"/>
                      <w:sz w:val="18"/>
                      <w:szCs w:val="18"/>
                    </w:rPr>
                  </w:pPr>
                </w:p>
              </w:tc>
            </w:tr>
            <w:tr w:rsidR="009978D0" w:rsidRPr="009978D0" w14:paraId="5FE2AD3B" w14:textId="77777777" w:rsidTr="004A4E82">
              <w:trPr>
                <w:trHeight w:val="240"/>
                <w:jc w:val="center"/>
              </w:trPr>
              <w:tc>
                <w:tcPr>
                  <w:tcW w:w="1210" w:type="dxa"/>
                  <w:tcBorders>
                    <w:left w:val="single" w:sz="12" w:space="0" w:color="auto"/>
                    <w:bottom w:val="single" w:sz="12" w:space="0" w:color="auto"/>
                  </w:tcBorders>
                  <w:vAlign w:val="center"/>
                </w:tcPr>
                <w:p w14:paraId="15BA3CE5"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溶接工</w:t>
                  </w:r>
                </w:p>
              </w:tc>
              <w:tc>
                <w:tcPr>
                  <w:tcW w:w="794" w:type="dxa"/>
                  <w:tcBorders>
                    <w:bottom w:val="single" w:sz="12" w:space="0" w:color="auto"/>
                    <w:right w:val="single" w:sz="12" w:space="0" w:color="auto"/>
                  </w:tcBorders>
                  <w:vAlign w:val="center"/>
                </w:tcPr>
                <w:p w14:paraId="24BEE247" w14:textId="77777777" w:rsidR="009978D0" w:rsidRPr="009978D0" w:rsidRDefault="009978D0" w:rsidP="009978D0">
                  <w:pPr>
                    <w:widowControl/>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23,800</w:t>
                  </w:r>
                </w:p>
              </w:tc>
              <w:tc>
                <w:tcPr>
                  <w:tcW w:w="1701" w:type="dxa"/>
                  <w:tcBorders>
                    <w:left w:val="single" w:sz="12" w:space="0" w:color="auto"/>
                    <w:bottom w:val="single" w:sz="12" w:space="0" w:color="auto"/>
                  </w:tcBorders>
                  <w:vAlign w:val="center"/>
                </w:tcPr>
                <w:p w14:paraId="49FB8367"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高級船員</w:t>
                  </w:r>
                </w:p>
              </w:tc>
              <w:tc>
                <w:tcPr>
                  <w:tcW w:w="794" w:type="dxa"/>
                  <w:tcBorders>
                    <w:bottom w:val="single" w:sz="12" w:space="0" w:color="auto"/>
                    <w:right w:val="single" w:sz="12" w:space="0" w:color="auto"/>
                  </w:tcBorders>
                  <w:vAlign w:val="center"/>
                </w:tcPr>
                <w:p w14:paraId="50ECD671"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25,800</w:t>
                  </w:r>
                </w:p>
              </w:tc>
              <w:tc>
                <w:tcPr>
                  <w:tcW w:w="1275" w:type="dxa"/>
                  <w:tcBorders>
                    <w:left w:val="single" w:sz="12" w:space="0" w:color="auto"/>
                    <w:bottom w:val="single" w:sz="12" w:space="0" w:color="auto"/>
                  </w:tcBorders>
                  <w:vAlign w:val="center"/>
                </w:tcPr>
                <w:p w14:paraId="28EB8698"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r w:rsidRPr="009978D0">
                    <w:rPr>
                      <w:rFonts w:ascii="ＭＳ Ｐゴシック" w:eastAsia="ＭＳ Ｐゴシック" w:hAnsi="ＭＳ Ｐゴシック" w:hint="eastAsia"/>
                      <w:color w:val="000000"/>
                      <w:spacing w:val="0"/>
                      <w:sz w:val="18"/>
                      <w:szCs w:val="18"/>
                    </w:rPr>
                    <w:t>板金工</w:t>
                  </w:r>
                </w:p>
              </w:tc>
              <w:tc>
                <w:tcPr>
                  <w:tcW w:w="794" w:type="dxa"/>
                  <w:tcBorders>
                    <w:bottom w:val="single" w:sz="12" w:space="0" w:color="auto"/>
                    <w:right w:val="single" w:sz="12" w:space="0" w:color="auto"/>
                  </w:tcBorders>
                  <w:vAlign w:val="center"/>
                </w:tcPr>
                <w:p w14:paraId="6E972B04" w14:textId="77777777" w:rsidR="009978D0" w:rsidRPr="009978D0" w:rsidRDefault="009978D0" w:rsidP="009978D0">
                  <w:pPr>
                    <w:autoSpaceDE/>
                    <w:autoSpaceDN/>
                    <w:adjustRightInd w:val="0"/>
                    <w:snapToGrid w:val="0"/>
                    <w:spacing w:line="280" w:lineRule="exact"/>
                    <w:jc w:val="right"/>
                    <w:rPr>
                      <w:rFonts w:ascii="ＭＳ Ｐゴシック" w:eastAsia="ＭＳ Ｐゴシック" w:hAnsi="ＭＳ Ｐゴシック"/>
                      <w:b/>
                      <w:color w:val="000000"/>
                      <w:spacing w:val="0"/>
                      <w:sz w:val="18"/>
                      <w:szCs w:val="18"/>
                    </w:rPr>
                  </w:pPr>
                  <w:r w:rsidRPr="009978D0">
                    <w:rPr>
                      <w:rFonts w:ascii="ＭＳ Ｐゴシック" w:eastAsia="ＭＳ Ｐゴシック" w:hAnsi="ＭＳ Ｐゴシック" w:hint="eastAsia"/>
                      <w:b/>
                      <w:color w:val="000000"/>
                      <w:spacing w:val="0"/>
                      <w:sz w:val="18"/>
                      <w:szCs w:val="18"/>
                    </w:rPr>
                    <w:t>－</w:t>
                  </w:r>
                </w:p>
              </w:tc>
              <w:tc>
                <w:tcPr>
                  <w:tcW w:w="1588" w:type="dxa"/>
                  <w:tcBorders>
                    <w:top w:val="single" w:sz="4" w:space="0" w:color="auto"/>
                    <w:left w:val="single" w:sz="12" w:space="0" w:color="auto"/>
                    <w:bottom w:val="single" w:sz="12" w:space="0" w:color="auto"/>
                    <w:tr2bl w:val="single" w:sz="4" w:space="0" w:color="auto"/>
                  </w:tcBorders>
                  <w:vAlign w:val="center"/>
                </w:tcPr>
                <w:p w14:paraId="385A2254"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p>
              </w:tc>
              <w:tc>
                <w:tcPr>
                  <w:tcW w:w="794" w:type="dxa"/>
                  <w:tcBorders>
                    <w:bottom w:val="single" w:sz="12" w:space="0" w:color="auto"/>
                    <w:right w:val="single" w:sz="12" w:space="0" w:color="auto"/>
                    <w:tr2bl w:val="single" w:sz="4" w:space="0" w:color="auto"/>
                  </w:tcBorders>
                  <w:vAlign w:val="center"/>
                </w:tcPr>
                <w:p w14:paraId="74E3BD50" w14:textId="77777777" w:rsidR="009978D0" w:rsidRPr="009978D0" w:rsidRDefault="009978D0" w:rsidP="009978D0">
                  <w:pPr>
                    <w:autoSpaceDE/>
                    <w:autoSpaceDN/>
                    <w:adjustRightInd w:val="0"/>
                    <w:snapToGrid w:val="0"/>
                    <w:spacing w:line="280" w:lineRule="exact"/>
                    <w:rPr>
                      <w:rFonts w:ascii="ＭＳ Ｐゴシック" w:eastAsia="ＭＳ Ｐゴシック" w:hAnsi="ＭＳ Ｐゴシック"/>
                      <w:color w:val="000000"/>
                      <w:spacing w:val="0"/>
                      <w:sz w:val="18"/>
                      <w:szCs w:val="18"/>
                    </w:rPr>
                  </w:pPr>
                </w:p>
              </w:tc>
            </w:tr>
          </w:tbl>
          <w:p w14:paraId="161CA45A" w14:textId="77777777" w:rsidR="009978D0" w:rsidRPr="009978D0" w:rsidRDefault="009978D0" w:rsidP="004A4E82">
            <w:pPr>
              <w:autoSpaceDE/>
              <w:autoSpaceDN/>
              <w:snapToGrid w:val="0"/>
              <w:spacing w:before="100" w:beforeAutospacing="1" w:after="100" w:afterAutospacing="1" w:line="120" w:lineRule="auto"/>
              <w:rPr>
                <w:rFonts w:ascii="ＭＳ Ｐ明朝" w:eastAsia="ＭＳ Ｐ明朝" w:hAnsi="ＭＳ Ｐ明朝" w:cs="ＭＳ Ｐゴシック"/>
                <w:color w:val="000000"/>
                <w:spacing w:val="0"/>
                <w:szCs w:val="21"/>
              </w:rPr>
            </w:pPr>
            <w:r w:rsidRPr="009978D0">
              <w:rPr>
                <w:rFonts w:ascii="ＭＳ Ｐ明朝" w:eastAsia="ＭＳ Ｐ明朝" w:hAnsi="ＭＳ Ｐ明朝" w:cs="ＭＳ Ｐゴシック" w:hint="eastAsia"/>
                <w:color w:val="000000"/>
                <w:spacing w:val="0"/>
                <w:szCs w:val="21"/>
              </w:rPr>
              <w:t xml:space="preserve">　　　</w:t>
            </w:r>
          </w:p>
          <w:p w14:paraId="63D9C418" w14:textId="77777777" w:rsidR="009978D0" w:rsidRPr="009978D0" w:rsidRDefault="009978D0" w:rsidP="004A4E82">
            <w:pPr>
              <w:autoSpaceDE/>
              <w:autoSpaceDN/>
              <w:snapToGrid w:val="0"/>
              <w:spacing w:before="100" w:beforeAutospacing="1" w:after="100" w:afterAutospacing="1" w:line="240" w:lineRule="auto"/>
              <w:jc w:val="left"/>
              <w:rPr>
                <w:rFonts w:ascii="ＭＳ Ｐ明朝" w:eastAsia="ＭＳ Ｐ明朝" w:hAnsi="ＭＳ Ｐ明朝" w:cs="ＭＳ Ｐゴシック"/>
                <w:color w:val="000000"/>
                <w:spacing w:val="0"/>
                <w:sz w:val="18"/>
                <w:szCs w:val="18"/>
              </w:rPr>
            </w:pPr>
            <w:r w:rsidRPr="009978D0">
              <w:rPr>
                <w:rFonts w:ascii="ＭＳ Ｐ明朝" w:eastAsia="ＭＳ Ｐ明朝" w:hAnsi="ＭＳ Ｐ明朝" w:cs="ＭＳ Ｐゴシック" w:hint="eastAsia"/>
                <w:color w:val="000000"/>
                <w:spacing w:val="0"/>
                <w:sz w:val="18"/>
                <w:szCs w:val="18"/>
              </w:rPr>
              <w:t>くわしくは、国土交通省ホームページ</w:t>
            </w:r>
            <w:r w:rsidRPr="009978D0">
              <w:rPr>
                <w:rFonts w:ascii="ＭＳ Ｐ明朝" w:eastAsia="ＭＳ Ｐ明朝" w:hAnsi="ＭＳ Ｐ明朝" w:cs="ＭＳ Ｐゴシック"/>
                <w:color w:val="000000"/>
                <w:spacing w:val="0"/>
                <w:kern w:val="2"/>
                <w:sz w:val="18"/>
                <w:szCs w:val="18"/>
                <w:u w:val="single"/>
              </w:rPr>
              <w:t>http://www.mlit.go.jp/report/press/totikensangyo14_hh_000824.html</w:t>
            </w:r>
            <w:r w:rsidRPr="009978D0">
              <w:rPr>
                <w:rFonts w:ascii="ＭＳ Ｐ明朝" w:eastAsia="ＭＳ Ｐ明朝" w:hAnsi="ＭＳ Ｐ明朝" w:cs="ＭＳ Ｐゴシック" w:hint="eastAsia"/>
                <w:color w:val="000000"/>
                <w:spacing w:val="0"/>
                <w:sz w:val="18"/>
                <w:szCs w:val="18"/>
              </w:rPr>
              <w:t xml:space="preserve"> をご覧ください。</w:t>
            </w:r>
          </w:p>
          <w:p w14:paraId="3444BDC9" w14:textId="77777777" w:rsidR="009978D0" w:rsidRPr="009978D0" w:rsidRDefault="009978D0" w:rsidP="004A4E82">
            <w:pPr>
              <w:autoSpaceDE/>
              <w:autoSpaceDN/>
              <w:spacing w:before="100" w:beforeAutospacing="1" w:after="100" w:afterAutospacing="1" w:line="240" w:lineRule="auto"/>
              <w:rPr>
                <w:rFonts w:ascii="ＭＳ 明朝" w:eastAsia="ＭＳ Ｐゴシック" w:hAnsi="ＭＳ 明朝" w:cs="ＭＳ Ｐゴシック"/>
                <w:color w:val="000000"/>
                <w:spacing w:val="0"/>
                <w:szCs w:val="21"/>
              </w:rPr>
            </w:pPr>
            <w:r w:rsidRPr="009978D0">
              <w:rPr>
                <w:rFonts w:ascii="ＭＳ 明朝" w:eastAsia="ＭＳ Ｐゴシック" w:hAnsi="ＭＳ 明朝" w:cs="ＭＳ Ｐゴシック" w:hint="eastAsia"/>
                <w:color w:val="000000"/>
                <w:spacing w:val="0"/>
                <w:szCs w:val="21"/>
              </w:rPr>
              <w:t>【問合せ先：国土交通省土地･建設産業局建設市場整備課】</w:t>
            </w:r>
            <w:r w:rsidRPr="009978D0">
              <w:rPr>
                <w:rFonts w:ascii="ＭＳ 明朝" w:eastAsia="ＭＳ Ｐゴシック" w:hAnsi="ＭＳ 明朝" w:cs="ＭＳ Ｐゴシック" w:hint="eastAsia"/>
                <w:color w:val="000000"/>
                <w:spacing w:val="0"/>
                <w:szCs w:val="21"/>
              </w:rPr>
              <w:t xml:space="preserve"> </w:t>
            </w:r>
            <w:r w:rsidRPr="009978D0">
              <w:rPr>
                <w:rFonts w:ascii="ＭＳ 明朝" w:eastAsia="ＭＳ Ｐゴシック" w:hAnsi="ＭＳ 明朝" w:cs="ＭＳ Ｐゴシック" w:hint="eastAsia"/>
                <w:color w:val="000000"/>
                <w:spacing w:val="0"/>
                <w:szCs w:val="21"/>
              </w:rPr>
              <w:t>℡</w:t>
            </w:r>
            <w:r w:rsidRPr="009978D0">
              <w:rPr>
                <w:rFonts w:ascii="ＭＳ 明朝" w:eastAsia="ＭＳ Ｐゴシック" w:hAnsi="ＭＳ 明朝" w:cs="ＭＳ Ｐゴシック" w:hint="eastAsia"/>
                <w:color w:val="000000"/>
                <w:spacing w:val="0"/>
                <w:szCs w:val="21"/>
              </w:rPr>
              <w:t>03-5253-8111</w:t>
            </w:r>
            <w:r w:rsidRPr="009978D0">
              <w:rPr>
                <w:rFonts w:ascii="ＭＳ 明朝" w:eastAsia="ＭＳ Ｐゴシック" w:hAnsi="ＭＳ 明朝" w:cs="ＭＳ Ｐゴシック" w:hint="eastAsia"/>
                <w:color w:val="000000"/>
                <w:spacing w:val="0"/>
                <w:szCs w:val="21"/>
              </w:rPr>
              <w:t>（内</w:t>
            </w:r>
            <w:r w:rsidRPr="009978D0">
              <w:rPr>
                <w:rFonts w:ascii="ＭＳ 明朝" w:eastAsia="ＭＳ Ｐゴシック" w:hAnsi="ＭＳ 明朝" w:cs="ＭＳ Ｐゴシック" w:hint="eastAsia"/>
                <w:color w:val="000000"/>
                <w:spacing w:val="0"/>
                <w:szCs w:val="21"/>
              </w:rPr>
              <w:t>24851</w:t>
            </w:r>
            <w:r w:rsidRPr="009978D0">
              <w:rPr>
                <w:rFonts w:ascii="ＭＳ 明朝" w:eastAsia="ＭＳ Ｐゴシック" w:hAnsi="ＭＳ 明朝" w:cs="ＭＳ Ｐゴシック" w:hint="eastAsia"/>
                <w:color w:val="000000"/>
                <w:spacing w:val="0"/>
                <w:szCs w:val="21"/>
              </w:rPr>
              <w:t>、</w:t>
            </w:r>
            <w:r w:rsidRPr="009978D0">
              <w:rPr>
                <w:rFonts w:ascii="ＭＳ 明朝" w:eastAsia="ＭＳ Ｐゴシック" w:hAnsi="ＭＳ 明朝" w:cs="ＭＳ Ｐゴシック" w:hint="eastAsia"/>
                <w:color w:val="000000"/>
                <w:spacing w:val="0"/>
                <w:szCs w:val="21"/>
              </w:rPr>
              <w:t>24865</w:t>
            </w:r>
            <w:r w:rsidRPr="009978D0">
              <w:rPr>
                <w:rFonts w:ascii="ＭＳ 明朝" w:eastAsia="ＭＳ Ｐゴシック" w:hAnsi="ＭＳ 明朝" w:cs="ＭＳ Ｐゴシック" w:hint="eastAsia"/>
                <w:color w:val="000000"/>
                <w:spacing w:val="0"/>
                <w:szCs w:val="21"/>
              </w:rPr>
              <w:t>）</w:t>
            </w:r>
          </w:p>
        </w:tc>
      </w:tr>
    </w:tbl>
    <w:p w14:paraId="27A82042" w14:textId="77777777" w:rsidR="009978D0" w:rsidRPr="009978D0" w:rsidRDefault="009978D0" w:rsidP="009978D0">
      <w:pPr>
        <w:autoSpaceDE/>
        <w:autoSpaceDN/>
        <w:snapToGrid w:val="0"/>
        <w:spacing w:line="240" w:lineRule="auto"/>
        <w:rPr>
          <w:rFonts w:ascii="HG丸ｺﾞｼｯｸM-PRO" w:eastAsia="HG丸ｺﾞｼｯｸM-PRO" w:hAnsi="ＭＳ ゴシック"/>
          <w:i/>
          <w:color w:val="000000"/>
          <w:spacing w:val="0"/>
          <w:sz w:val="24"/>
          <w:szCs w:val="24"/>
          <w:u w:val="single"/>
        </w:rPr>
      </w:pPr>
      <w:r w:rsidRPr="009978D0">
        <w:rPr>
          <w:rFonts w:ascii="HG丸ｺﾞｼｯｸM-PRO" w:eastAsia="HG丸ｺﾞｼｯｸM-PRO" w:hAnsi="ＭＳ ゴシック" w:hint="eastAsia"/>
          <w:i/>
          <w:color w:val="000000"/>
          <w:spacing w:val="0"/>
          <w:sz w:val="24"/>
          <w:szCs w:val="24"/>
          <w:u w:val="single"/>
        </w:rPr>
        <w:t xml:space="preserve">☆労働保険・社会保険の手続きなどが、できていますか　　　　　　　　　　　　　　　</w:t>
      </w:r>
    </w:p>
    <w:p w14:paraId="77EA533F" w14:textId="77777777" w:rsidR="009978D0" w:rsidRPr="009978D0" w:rsidRDefault="009978D0" w:rsidP="009978D0">
      <w:pPr>
        <w:autoSpaceDE/>
        <w:autoSpaceDN/>
        <w:snapToGrid w:val="0"/>
        <w:spacing w:line="120" w:lineRule="auto"/>
        <w:rPr>
          <w:rFonts w:ascii="ＭＳ ゴシック" w:eastAsia="ＭＳ ゴシック" w:hAnsi="ＭＳ ゴシック"/>
          <w:b/>
          <w:i/>
          <w:color w:val="000000"/>
          <w:spacing w:val="0"/>
          <w:sz w:val="24"/>
          <w:szCs w:val="24"/>
        </w:rPr>
      </w:pPr>
    </w:p>
    <w:p w14:paraId="73889ED4" w14:textId="77777777" w:rsidR="009978D0" w:rsidRPr="009978D0" w:rsidRDefault="009978D0" w:rsidP="009978D0">
      <w:pPr>
        <w:autoSpaceDE/>
        <w:autoSpaceDN/>
        <w:snapToGrid w:val="0"/>
        <w:spacing w:line="500" w:lineRule="exact"/>
        <w:rPr>
          <w:rFonts w:ascii="ＭＳ ゴシック" w:eastAsia="ＭＳ ゴシック" w:hAnsi="ＭＳ ゴシック"/>
          <w:b/>
          <w:color w:val="000000"/>
          <w:spacing w:val="0"/>
          <w:sz w:val="24"/>
          <w:szCs w:val="24"/>
        </w:rPr>
      </w:pPr>
      <w:r w:rsidRPr="009978D0">
        <w:rPr>
          <w:rFonts w:ascii="ＭＳ ゴシック" w:eastAsia="ＭＳ ゴシック" w:hAnsi="ＭＳ ゴシック" w:hint="eastAsia"/>
          <w:b/>
          <w:color w:val="FFFFFF"/>
          <w:spacing w:val="20"/>
          <w:sz w:val="28"/>
          <w:szCs w:val="28"/>
          <w:shd w:val="clear" w:color="auto" w:fill="000000"/>
        </w:rPr>
        <w:t>労働保険</w:t>
      </w:r>
      <w:r w:rsidRPr="009978D0">
        <w:rPr>
          <w:rFonts w:ascii="ＭＳ ゴシック" w:eastAsia="ＭＳ ゴシック" w:hAnsi="ＭＳ ゴシック" w:hint="eastAsia"/>
          <w:b/>
          <w:color w:val="000000"/>
          <w:spacing w:val="0"/>
          <w:sz w:val="24"/>
          <w:szCs w:val="24"/>
        </w:rPr>
        <w:t>－労災保険と雇用保険－</w:t>
      </w:r>
    </w:p>
    <w:p w14:paraId="5B423076" w14:textId="77777777" w:rsidR="009978D0" w:rsidRPr="009978D0" w:rsidRDefault="009978D0" w:rsidP="009978D0">
      <w:pPr>
        <w:tabs>
          <w:tab w:val="left" w:pos="1260"/>
        </w:tabs>
        <w:autoSpaceDE/>
        <w:autoSpaceDN/>
        <w:snapToGrid w:val="0"/>
        <w:spacing w:line="140" w:lineRule="exact"/>
        <w:rPr>
          <w:rFonts w:ascii="ＭＳ ゴシック" w:eastAsia="ＭＳ ゴシック" w:hAnsi="ＭＳ ゴシック"/>
          <w:b/>
          <w:color w:val="000000"/>
          <w:spacing w:val="0"/>
          <w:szCs w:val="21"/>
        </w:rPr>
      </w:pPr>
    </w:p>
    <w:p w14:paraId="154A0C0A" w14:textId="77777777" w:rsidR="009978D0" w:rsidRPr="009978D0" w:rsidRDefault="009978D0" w:rsidP="009978D0">
      <w:pPr>
        <w:autoSpaceDE/>
        <w:autoSpaceDN/>
        <w:snapToGrid w:val="0"/>
        <w:spacing w:line="240" w:lineRule="auto"/>
        <w:jc w:val="left"/>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□労働保険料の申告、納付をしていますか。</w:t>
      </w:r>
      <w:r w:rsidRPr="009978D0">
        <w:rPr>
          <w:rFonts w:ascii="ＭＳ 明朝" w:eastAsia="ＭＳ 明朝" w:hAnsi="ＭＳ 明朝" w:hint="eastAsia"/>
          <w:color w:val="000000"/>
          <w:spacing w:val="0"/>
          <w:w w:val="96"/>
          <w:sz w:val="20"/>
        </w:rPr>
        <w:t>【問合せ先：大阪労働局総務部労働保険適用・事務組合課、労働保険徴収課、管轄の労働基準監督署又は事業主が加入する労働保険事務組合】</w:t>
      </w:r>
    </w:p>
    <w:p w14:paraId="54BCA80F" w14:textId="77777777" w:rsidR="009978D0" w:rsidRPr="009978D0" w:rsidRDefault="009978D0" w:rsidP="009978D0">
      <w:pPr>
        <w:autoSpaceDE/>
        <w:autoSpaceDN/>
        <w:snapToGrid w:val="0"/>
        <w:spacing w:line="240" w:lineRule="auto"/>
        <w:ind w:right="-1"/>
        <w:jc w:val="left"/>
        <w:rPr>
          <w:rFonts w:ascii="ＭＳ 明朝" w:eastAsia="ＭＳ 明朝" w:hAnsi="ＭＳ 明朝"/>
          <w:color w:val="000000"/>
          <w:spacing w:val="0"/>
          <w:w w:val="96"/>
          <w:sz w:val="20"/>
        </w:rPr>
      </w:pPr>
    </w:p>
    <w:p w14:paraId="64882BC7" w14:textId="77777777" w:rsidR="009978D0" w:rsidRPr="009978D0" w:rsidRDefault="009978D0" w:rsidP="009978D0">
      <w:pPr>
        <w:autoSpaceDE/>
        <w:autoSpaceDN/>
        <w:snapToGrid w:val="0"/>
        <w:spacing w:line="240" w:lineRule="auto"/>
        <w:ind w:right="-1"/>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□新たに雇い入れた従業員の「雇用保険被保険者資格取得届」の手続きを済ませていますか。</w:t>
      </w:r>
    </w:p>
    <w:p w14:paraId="57045373" w14:textId="77777777" w:rsidR="009978D0" w:rsidRPr="009978D0" w:rsidRDefault="009978D0" w:rsidP="009978D0">
      <w:pPr>
        <w:tabs>
          <w:tab w:val="right" w:pos="9639"/>
        </w:tabs>
        <w:autoSpaceDE/>
        <w:autoSpaceDN/>
        <w:snapToGrid w:val="0"/>
        <w:spacing w:afterLines="50" w:after="145" w:line="240" w:lineRule="exact"/>
        <w:rPr>
          <w:rFonts w:ascii="ＭＳ 明朝" w:eastAsia="ＭＳ 明朝" w:hAnsi="ＭＳ 明朝"/>
          <w:color w:val="000000"/>
          <w:spacing w:val="0"/>
          <w:szCs w:val="22"/>
        </w:rPr>
      </w:pPr>
      <w:r w:rsidRPr="009978D0">
        <w:rPr>
          <w:rFonts w:ascii="ＭＳ 明朝" w:eastAsia="ＭＳ 明朝" w:hAnsi="ＭＳ 明朝" w:hint="eastAsia"/>
          <w:color w:val="000000"/>
          <w:spacing w:val="0"/>
          <w:szCs w:val="22"/>
        </w:rPr>
        <w:t>（「31日以上の雇用見込み」と「１週間の所定労働時間が20時間以上であること」の条件を満たせば、事業主は手続が必要になります。但し、「日雇労働被保険者資格取得届」については、日雇労働者本人が手続をすることになっています。）</w:t>
      </w:r>
    </w:p>
    <w:p w14:paraId="5C023AAB" w14:textId="77777777" w:rsidR="009978D0" w:rsidRPr="009978D0" w:rsidRDefault="009978D0" w:rsidP="009978D0">
      <w:pPr>
        <w:tabs>
          <w:tab w:val="right" w:pos="9639"/>
        </w:tabs>
        <w:autoSpaceDE/>
        <w:autoSpaceDN/>
        <w:snapToGrid w:val="0"/>
        <w:spacing w:afterLines="50" w:after="145" w:line="240" w:lineRule="exact"/>
        <w:rPr>
          <w:rFonts w:ascii="ＭＳ ゴシック" w:eastAsia="ＭＳ ゴシック" w:hAnsi="ＭＳ ゴシック"/>
          <w:color w:val="000000"/>
          <w:spacing w:val="0"/>
          <w:sz w:val="22"/>
          <w:szCs w:val="22"/>
        </w:rPr>
      </w:pPr>
      <w:r w:rsidRPr="009978D0">
        <w:rPr>
          <w:rFonts w:ascii="ＭＳ 明朝" w:eastAsia="ＭＳ 明朝" w:hAnsi="ＭＳ 明朝" w:hint="eastAsia"/>
          <w:color w:val="000000"/>
          <w:spacing w:val="0"/>
          <w:szCs w:val="22"/>
        </w:rPr>
        <w:tab/>
      </w:r>
      <w:r w:rsidRPr="009978D0">
        <w:rPr>
          <w:rFonts w:ascii="ＭＳ 明朝" w:eastAsia="ＭＳ 明朝" w:hAnsi="ＭＳ 明朝" w:hint="eastAsia"/>
          <w:color w:val="000000"/>
          <w:spacing w:val="0"/>
          <w:sz w:val="20"/>
        </w:rPr>
        <w:t>【問合せ先：管轄のハローワーク】</w:t>
      </w:r>
    </w:p>
    <w:p w14:paraId="5C918E6E" w14:textId="77777777" w:rsidR="009978D0" w:rsidRPr="009978D0" w:rsidRDefault="009978D0" w:rsidP="009978D0">
      <w:pPr>
        <w:tabs>
          <w:tab w:val="right" w:pos="9639"/>
        </w:tabs>
        <w:autoSpaceDE/>
        <w:autoSpaceDN/>
        <w:snapToGrid w:val="0"/>
        <w:spacing w:afterLines="50" w:after="145" w:line="240" w:lineRule="auto"/>
        <w:ind w:right="-1"/>
        <w:rPr>
          <w:rFonts w:ascii="ＭＳ Ｐ明朝" w:eastAsia="ＭＳ Ｐ明朝" w:hAnsi="ＭＳ Ｐ明朝"/>
          <w:color w:val="000000"/>
          <w:spacing w:val="0"/>
          <w:sz w:val="20"/>
        </w:rPr>
      </w:pPr>
      <w:r w:rsidRPr="009978D0">
        <w:rPr>
          <w:rFonts w:ascii="ＭＳ ゴシック" w:eastAsia="ＭＳ ゴシック" w:hAnsi="ＭＳ ゴシック" w:hint="eastAsia"/>
          <w:color w:val="000000"/>
          <w:spacing w:val="0"/>
          <w:sz w:val="22"/>
          <w:szCs w:val="22"/>
        </w:rPr>
        <w:t>□日雇労働者を雇い入れている場合は、「日雇労働被保険者手帳」に雇用保険印紙を貼付・消印していますか。</w:t>
      </w:r>
      <w:r w:rsidRPr="009978D0">
        <w:rPr>
          <w:rFonts w:ascii="ＭＳ ゴシック" w:eastAsia="ＭＳ ゴシック" w:hAnsi="ＭＳ ゴシック" w:hint="eastAsia"/>
          <w:color w:val="000000"/>
          <w:spacing w:val="0"/>
          <w:sz w:val="22"/>
          <w:szCs w:val="22"/>
        </w:rPr>
        <w:tab/>
      </w:r>
      <w:r w:rsidRPr="009978D0">
        <w:rPr>
          <w:rFonts w:ascii="ＭＳ 明朝" w:eastAsia="ＭＳ 明朝" w:hAnsi="ＭＳ 明朝" w:hint="eastAsia"/>
          <w:color w:val="000000"/>
          <w:spacing w:val="0"/>
          <w:sz w:val="20"/>
        </w:rPr>
        <w:t>【問合せ先：管轄のハローワーク】</w:t>
      </w:r>
    </w:p>
    <w:p w14:paraId="571209C5" w14:textId="77777777" w:rsidR="009978D0" w:rsidRPr="009978D0" w:rsidRDefault="009978D0" w:rsidP="009978D0">
      <w:pPr>
        <w:autoSpaceDE/>
        <w:autoSpaceDN/>
        <w:snapToGrid w:val="0"/>
        <w:spacing w:line="500" w:lineRule="exact"/>
        <w:rPr>
          <w:rFonts w:ascii="ＭＳ ゴシック" w:eastAsia="ＭＳ ゴシック" w:hAnsi="ＭＳ ゴシック"/>
          <w:b/>
          <w:color w:val="000000"/>
          <w:spacing w:val="0"/>
          <w:sz w:val="24"/>
          <w:szCs w:val="24"/>
        </w:rPr>
      </w:pPr>
      <w:r w:rsidRPr="009978D0">
        <w:rPr>
          <w:rFonts w:ascii="ＭＳ ゴシック" w:eastAsia="ＭＳ ゴシック" w:hAnsi="ＭＳ ゴシック" w:hint="eastAsia"/>
          <w:b/>
          <w:color w:val="FFFFFF"/>
          <w:spacing w:val="20"/>
          <w:sz w:val="28"/>
          <w:szCs w:val="28"/>
          <w:shd w:val="clear" w:color="auto" w:fill="000000"/>
        </w:rPr>
        <w:lastRenderedPageBreak/>
        <w:t>社会保険</w:t>
      </w:r>
      <w:r w:rsidRPr="009978D0">
        <w:rPr>
          <w:rFonts w:ascii="ＭＳ ゴシック" w:eastAsia="ＭＳ ゴシック" w:hAnsi="ＭＳ ゴシック" w:hint="eastAsia"/>
          <w:b/>
          <w:color w:val="000000"/>
          <w:spacing w:val="0"/>
          <w:sz w:val="24"/>
          <w:szCs w:val="24"/>
        </w:rPr>
        <w:t>－健康保険と厚生年金保険－</w:t>
      </w:r>
    </w:p>
    <w:p w14:paraId="6A0DB569" w14:textId="77777777" w:rsidR="009978D0" w:rsidRPr="009978D0" w:rsidRDefault="009978D0" w:rsidP="009978D0">
      <w:pPr>
        <w:tabs>
          <w:tab w:val="left" w:pos="1260"/>
        </w:tabs>
        <w:autoSpaceDE/>
        <w:autoSpaceDN/>
        <w:snapToGrid w:val="0"/>
        <w:spacing w:line="140" w:lineRule="exact"/>
        <w:rPr>
          <w:rFonts w:ascii="ＭＳ ゴシック" w:eastAsia="ＭＳ ゴシック" w:hAnsi="ＭＳ ゴシック"/>
          <w:b/>
          <w:color w:val="000000"/>
          <w:spacing w:val="0"/>
          <w:szCs w:val="21"/>
        </w:rPr>
      </w:pPr>
    </w:p>
    <w:p w14:paraId="2AF57E19" w14:textId="77777777" w:rsidR="009978D0" w:rsidRPr="009978D0" w:rsidRDefault="009978D0" w:rsidP="009978D0">
      <w:pPr>
        <w:autoSpaceDE/>
        <w:autoSpaceDN/>
        <w:snapToGrid w:val="0"/>
        <w:spacing w:line="240" w:lineRule="auto"/>
        <w:ind w:right="-1"/>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□健康保険料・社会保険料を毎月、納付していますか。</w:t>
      </w:r>
    </w:p>
    <w:p w14:paraId="26F34FB6" w14:textId="77777777" w:rsidR="009978D0" w:rsidRPr="009978D0" w:rsidRDefault="009978D0" w:rsidP="009978D0">
      <w:pPr>
        <w:autoSpaceDE/>
        <w:autoSpaceDN/>
        <w:snapToGrid w:val="0"/>
        <w:spacing w:afterLines="50" w:after="145" w:line="240" w:lineRule="auto"/>
        <w:ind w:right="-1"/>
        <w:jc w:val="right"/>
        <w:rPr>
          <w:rFonts w:ascii="ＭＳ 明朝" w:eastAsia="ＭＳ 明朝" w:hAnsi="ＭＳ 明朝"/>
          <w:b/>
          <w:color w:val="000000"/>
          <w:spacing w:val="0"/>
          <w:sz w:val="24"/>
          <w:szCs w:val="24"/>
        </w:rPr>
      </w:pPr>
      <w:r w:rsidRPr="009978D0">
        <w:rPr>
          <w:rFonts w:ascii="ＭＳ 明朝" w:eastAsia="ＭＳ 明朝" w:hAnsi="ＭＳ 明朝" w:hint="eastAsia"/>
          <w:color w:val="000000"/>
          <w:spacing w:val="0"/>
          <w:sz w:val="20"/>
        </w:rPr>
        <w:t>【問合せ先：全国健康保険協会大阪支部又は管轄の年金事務所】</w:t>
      </w:r>
    </w:p>
    <w:p w14:paraId="5F45CFA8" w14:textId="77777777" w:rsidR="009978D0" w:rsidRPr="009978D0" w:rsidRDefault="009978D0" w:rsidP="009978D0">
      <w:pPr>
        <w:tabs>
          <w:tab w:val="right" w:pos="9639"/>
        </w:tabs>
        <w:autoSpaceDE/>
        <w:autoSpaceDN/>
        <w:snapToGrid w:val="0"/>
        <w:spacing w:afterLines="50" w:after="145" w:line="240" w:lineRule="auto"/>
        <w:ind w:right="-1"/>
        <w:rPr>
          <w:rFonts w:ascii="ＭＳ 明朝" w:eastAsia="ＭＳ 明朝" w:hAnsi="ＭＳ 明朝"/>
          <w:color w:val="000000"/>
          <w:spacing w:val="0"/>
          <w:sz w:val="22"/>
          <w:szCs w:val="22"/>
        </w:rPr>
      </w:pPr>
      <w:r w:rsidRPr="009978D0">
        <w:rPr>
          <w:rFonts w:ascii="ＭＳ ゴシック" w:eastAsia="ＭＳ ゴシック" w:hAnsi="ＭＳ ゴシック" w:hint="eastAsia"/>
          <w:color w:val="000000"/>
          <w:spacing w:val="0"/>
          <w:sz w:val="22"/>
          <w:szCs w:val="22"/>
        </w:rPr>
        <w:t>□新たに雇い入れた従業員の「健康保険・厚生年金保険被保険者資格取得届」の手続を済ませていますか。</w:t>
      </w:r>
      <w:r w:rsidRPr="009978D0">
        <w:rPr>
          <w:rFonts w:ascii="ＭＳ ゴシック" w:eastAsia="ＭＳ ゴシック" w:hAnsi="ＭＳ ゴシック" w:hint="eastAsia"/>
          <w:color w:val="000000"/>
          <w:spacing w:val="0"/>
          <w:sz w:val="22"/>
          <w:szCs w:val="22"/>
        </w:rPr>
        <w:tab/>
      </w:r>
      <w:r w:rsidRPr="009978D0">
        <w:rPr>
          <w:rFonts w:ascii="ＭＳ 明朝" w:eastAsia="ＭＳ 明朝" w:hAnsi="ＭＳ 明朝" w:hint="eastAsia"/>
          <w:color w:val="000000"/>
          <w:spacing w:val="0"/>
          <w:sz w:val="20"/>
        </w:rPr>
        <w:t>【問合せ先：管轄の年金事務所】</w:t>
      </w:r>
    </w:p>
    <w:p w14:paraId="143C585E" w14:textId="77777777" w:rsidR="009978D0" w:rsidRPr="009978D0" w:rsidRDefault="009978D0" w:rsidP="009978D0">
      <w:pPr>
        <w:tabs>
          <w:tab w:val="right" w:pos="9639"/>
        </w:tabs>
        <w:autoSpaceDE/>
        <w:autoSpaceDN/>
        <w:snapToGrid w:val="0"/>
        <w:spacing w:afterLines="50" w:after="145" w:line="240" w:lineRule="auto"/>
        <w:ind w:right="-1"/>
        <w:rPr>
          <w:rFonts w:ascii="ＭＳ 明朝" w:eastAsia="ＭＳ 明朝" w:hAnsi="ＭＳ 明朝"/>
          <w:color w:val="000000"/>
          <w:spacing w:val="0"/>
          <w:sz w:val="20"/>
        </w:rPr>
      </w:pPr>
      <w:r w:rsidRPr="009978D0">
        <w:rPr>
          <w:rFonts w:ascii="ＭＳ ゴシック" w:eastAsia="ＭＳ ゴシック" w:hAnsi="ＭＳ ゴシック" w:hint="eastAsia"/>
          <w:color w:val="000000"/>
          <w:spacing w:val="0"/>
          <w:sz w:val="22"/>
          <w:szCs w:val="22"/>
        </w:rPr>
        <w:t>□日雇労働者を雇い入れている場合は、「日雇特例被保険者手帳」に健康保険印紙を貼付・消印していますか。</w:t>
      </w:r>
      <w:r w:rsidRPr="009978D0">
        <w:rPr>
          <w:rFonts w:ascii="ＭＳ ゴシック" w:eastAsia="ＭＳ ゴシック" w:hAnsi="ＭＳ ゴシック" w:hint="eastAsia"/>
          <w:color w:val="000000"/>
          <w:spacing w:val="0"/>
          <w:sz w:val="22"/>
          <w:szCs w:val="22"/>
        </w:rPr>
        <w:tab/>
      </w:r>
      <w:r w:rsidRPr="009978D0">
        <w:rPr>
          <w:rFonts w:ascii="ＭＳ 明朝" w:eastAsia="ＭＳ 明朝" w:hAnsi="ＭＳ 明朝" w:hint="eastAsia"/>
          <w:color w:val="000000"/>
          <w:spacing w:val="0"/>
          <w:sz w:val="20"/>
        </w:rPr>
        <w:t>【問合せ先：管轄の年金事務所】</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7"/>
      </w:tblGrid>
      <w:tr w:rsidR="009978D0" w:rsidRPr="009978D0" w14:paraId="1995701D" w14:textId="77777777" w:rsidTr="004A4E82">
        <w:trPr>
          <w:trHeight w:val="4042"/>
        </w:trPr>
        <w:tc>
          <w:tcPr>
            <w:tcW w:w="9836" w:type="dxa"/>
            <w:shd w:val="clear" w:color="auto" w:fill="auto"/>
          </w:tcPr>
          <w:p w14:paraId="6A16DD0C" w14:textId="77777777" w:rsidR="009978D0" w:rsidRPr="009978D0" w:rsidRDefault="009978D0" w:rsidP="004A4E82">
            <w:pPr>
              <w:autoSpaceDE/>
              <w:autoSpaceDN/>
              <w:snapToGrid w:val="0"/>
              <w:spacing w:afterLines="50" w:after="145" w:line="240" w:lineRule="auto"/>
              <w:jc w:val="center"/>
              <w:rPr>
                <w:rFonts w:ascii="ＭＳ ゴシック" w:eastAsia="ＭＳ 明朝" w:hAnsi="ＭＳ ゴシック"/>
                <w:b/>
                <w:color w:val="000000"/>
                <w:spacing w:val="0"/>
                <w:sz w:val="24"/>
                <w:szCs w:val="24"/>
              </w:rPr>
            </w:pPr>
            <w:r w:rsidRPr="009978D0">
              <w:rPr>
                <w:rFonts w:ascii="ＭＳ ゴシック" w:eastAsia="ＭＳ 明朝" w:hAnsi="ＭＳ ゴシック" w:hint="eastAsia"/>
                <w:b/>
                <w:color w:val="000000"/>
                <w:spacing w:val="0"/>
                <w:sz w:val="24"/>
                <w:szCs w:val="24"/>
              </w:rPr>
              <w:t>労働保険・社会保険に加入すべき事業所／日雇労働者の定義</w:t>
            </w:r>
          </w:p>
          <w:p w14:paraId="0A2AF978" w14:textId="77777777" w:rsidR="009978D0" w:rsidRPr="009978D0" w:rsidRDefault="009978D0" w:rsidP="004A4E82">
            <w:pPr>
              <w:snapToGrid w:val="0"/>
              <w:spacing w:line="240" w:lineRule="auto"/>
              <w:ind w:rightChars="-9" w:right="-19"/>
              <w:jc w:val="left"/>
              <w:rPr>
                <w:rFonts w:ascii="ＭＳ ゴシック" w:eastAsia="ＭＳ 明朝" w:hAnsi="ＭＳ ゴシック"/>
                <w:b/>
                <w:color w:val="000000"/>
                <w:spacing w:val="0"/>
                <w:position w:val="-10"/>
                <w:sz w:val="20"/>
              </w:rPr>
            </w:pPr>
            <w:r w:rsidRPr="009978D0">
              <w:rPr>
                <w:rFonts w:ascii="ＭＳ ゴシック" w:eastAsia="ＭＳ 明朝" w:hAnsi="ＭＳ ゴシック" w:hint="eastAsia"/>
                <w:b/>
                <w:color w:val="000000"/>
                <w:spacing w:val="0"/>
                <w:position w:val="-10"/>
                <w:sz w:val="20"/>
              </w:rPr>
              <w:t>☆労働保険・社会保険に加入すべき事業所（強制適用事業所）は、次のとおりです。</w:t>
            </w:r>
          </w:p>
          <w:p w14:paraId="2DB1177C" w14:textId="77777777" w:rsidR="009978D0" w:rsidRPr="009978D0" w:rsidRDefault="009978D0" w:rsidP="004A4E82">
            <w:pPr>
              <w:snapToGrid w:val="0"/>
              <w:spacing w:line="240" w:lineRule="auto"/>
              <w:ind w:rightChars="-9" w:right="-19"/>
              <w:jc w:val="lef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〔労働保険〕一人でも雇えば加入しなければなりません。（農林水産の一部の事業は除きます。）</w:t>
            </w:r>
          </w:p>
          <w:p w14:paraId="7DDEADEF" w14:textId="77777777" w:rsidR="009978D0" w:rsidRPr="009978D0" w:rsidRDefault="009978D0" w:rsidP="004A4E82">
            <w:pPr>
              <w:snapToGrid w:val="0"/>
              <w:spacing w:afterLines="50" w:after="145" w:line="240" w:lineRule="auto"/>
              <w:ind w:rightChars="-9" w:right="-19"/>
              <w:jc w:val="lef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〔社会保険〕全ての法人の事業所及び常時５人以上を雇用する個人事業所。（農林漁業、サービス業等の非適用業種は除きます。）</w:t>
            </w:r>
          </w:p>
          <w:p w14:paraId="62C3AB60" w14:textId="77777777" w:rsidR="009978D0" w:rsidRPr="009978D0" w:rsidRDefault="009978D0" w:rsidP="004A4E82">
            <w:pPr>
              <w:snapToGrid w:val="0"/>
              <w:spacing w:line="240" w:lineRule="auto"/>
              <w:ind w:rightChars="-9" w:right="-19"/>
              <w:jc w:val="left"/>
              <w:rPr>
                <w:rFonts w:ascii="ＭＳ 明朝" w:eastAsia="ＭＳ 明朝" w:hAnsi="ＭＳ 明朝"/>
                <w:b/>
                <w:color w:val="000000"/>
                <w:spacing w:val="0"/>
                <w:sz w:val="20"/>
              </w:rPr>
            </w:pPr>
            <w:r w:rsidRPr="009978D0">
              <w:rPr>
                <w:rFonts w:ascii="ＭＳ 明朝" w:eastAsia="ＭＳ 明朝" w:hAnsi="ＭＳ 明朝" w:hint="eastAsia"/>
                <w:b/>
                <w:color w:val="000000"/>
                <w:spacing w:val="0"/>
                <w:sz w:val="20"/>
              </w:rPr>
              <w:t>☆日雇労働者とは？</w:t>
            </w:r>
          </w:p>
          <w:p w14:paraId="07925DF7" w14:textId="77777777" w:rsidR="009978D0" w:rsidRPr="009978D0" w:rsidRDefault="009978D0" w:rsidP="004A4E82">
            <w:pPr>
              <w:snapToGrid w:val="0"/>
              <w:spacing w:line="240" w:lineRule="auto"/>
              <w:ind w:rightChars="-9" w:right="-19"/>
              <w:jc w:val="left"/>
              <w:rPr>
                <w:rFonts w:ascii="ＭＳ 明朝" w:eastAsia="ＭＳ 明朝" w:hAnsi="ＭＳ 明朝"/>
                <w:color w:val="000000"/>
                <w:spacing w:val="0"/>
                <w:sz w:val="20"/>
              </w:rPr>
            </w:pPr>
            <w:r w:rsidRPr="009978D0">
              <w:rPr>
                <w:rFonts w:ascii="ＭＳ 明朝" w:eastAsia="ＭＳ 明朝" w:hAnsi="ＭＳ 明朝" w:hint="eastAsia"/>
                <w:b/>
                <w:color w:val="000000"/>
                <w:spacing w:val="0"/>
                <w:sz w:val="20"/>
              </w:rPr>
              <w:t xml:space="preserve">　（雇用保険と健康保険における日雇労働者の定義は異なりますので、ご注意ください。）</w:t>
            </w:r>
          </w:p>
          <w:p w14:paraId="152B8947" w14:textId="77777777" w:rsidR="009978D0" w:rsidRPr="009978D0" w:rsidRDefault="009978D0" w:rsidP="004A4E82">
            <w:pPr>
              <w:snapToGrid w:val="0"/>
              <w:spacing w:line="240" w:lineRule="auto"/>
              <w:ind w:rightChars="-9" w:right="-19"/>
              <w:jc w:val="lef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〔雇用保険〕日々雇用される者、もしくは30日以内の期間を定めて雇用される者で、かつ所定区域に居住し適用事業に雇用される者【問合せ先：管轄のハローワーク】</w:t>
            </w:r>
          </w:p>
          <w:p w14:paraId="423E1347" w14:textId="77777777" w:rsidR="009978D0" w:rsidRPr="009978D0" w:rsidRDefault="009978D0" w:rsidP="004A4E82">
            <w:pPr>
              <w:tabs>
                <w:tab w:val="left" w:pos="0"/>
                <w:tab w:val="left" w:pos="1560"/>
              </w:tabs>
              <w:snapToGrid w:val="0"/>
              <w:spacing w:line="240" w:lineRule="auto"/>
              <w:ind w:rightChars="-9" w:right="-19"/>
              <w:jc w:val="lef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〔健康保険〕</w:t>
            </w:r>
            <w:r w:rsidRPr="009978D0">
              <w:rPr>
                <w:rFonts w:ascii="ＭＳ 明朝" w:eastAsia="ＭＳ 明朝" w:hAnsi="ＭＳ 明朝" w:hint="eastAsia"/>
                <w:color w:val="000000"/>
                <w:spacing w:val="0"/>
                <w:sz w:val="20"/>
              </w:rPr>
              <w:tab/>
              <w:t>①日々雇用する者(１か月の期間を超えて同一事業所に引続き使用される者は除く)</w:t>
            </w:r>
          </w:p>
          <w:p w14:paraId="62766441" w14:textId="77777777" w:rsidR="009978D0" w:rsidRPr="009978D0" w:rsidRDefault="009978D0" w:rsidP="004A4E82">
            <w:pPr>
              <w:tabs>
                <w:tab w:val="left" w:pos="1560"/>
              </w:tabs>
              <w:snapToGrid w:val="0"/>
              <w:spacing w:line="240" w:lineRule="auto"/>
              <w:ind w:rightChars="-9" w:right="-19"/>
              <w:jc w:val="lef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ab/>
              <w:t>②２か月以内の期間を定めて雇用される者</w:t>
            </w:r>
          </w:p>
          <w:p w14:paraId="72F10D2B" w14:textId="77777777" w:rsidR="009978D0" w:rsidRPr="009978D0" w:rsidRDefault="009978D0" w:rsidP="004A4E82">
            <w:pPr>
              <w:tabs>
                <w:tab w:val="left" w:pos="1560"/>
              </w:tabs>
              <w:snapToGrid w:val="0"/>
              <w:spacing w:line="240" w:lineRule="auto"/>
              <w:ind w:rightChars="-9" w:right="-19"/>
              <w:jc w:val="lef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ab/>
              <w:t>③季節的業務に４か月以内の期間を定めて雇用される者</w:t>
            </w:r>
          </w:p>
          <w:p w14:paraId="2493189E" w14:textId="77777777" w:rsidR="009978D0" w:rsidRPr="009978D0" w:rsidRDefault="009978D0" w:rsidP="004A4E82">
            <w:pPr>
              <w:tabs>
                <w:tab w:val="left" w:pos="1560"/>
              </w:tabs>
              <w:snapToGrid w:val="0"/>
              <w:spacing w:line="240" w:lineRule="auto"/>
              <w:ind w:rightChars="-9" w:right="-19"/>
              <w:jc w:val="lef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ab/>
              <w:t>④臨時的事業の事業所に６か月以内の期間を定めて雇用される者</w:t>
            </w:r>
          </w:p>
          <w:p w14:paraId="3A2431C0" w14:textId="77777777" w:rsidR="009978D0" w:rsidRPr="009978D0" w:rsidRDefault="009978D0" w:rsidP="004A4E82">
            <w:pPr>
              <w:snapToGrid w:val="0"/>
              <w:spacing w:line="240" w:lineRule="auto"/>
              <w:ind w:rightChars="-9" w:right="-19"/>
              <w:jc w:val="righ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【問合せ先：全国健康保険協会大阪支部又は管轄の年金事務所】</w:t>
            </w:r>
          </w:p>
        </w:tc>
      </w:tr>
    </w:tbl>
    <w:p w14:paraId="14FAC874" w14:textId="77777777" w:rsidR="009978D0" w:rsidRPr="009978D0" w:rsidRDefault="009978D0" w:rsidP="009978D0">
      <w:pPr>
        <w:tabs>
          <w:tab w:val="right" w:pos="9639"/>
        </w:tabs>
        <w:autoSpaceDE/>
        <w:autoSpaceDN/>
        <w:snapToGrid w:val="0"/>
        <w:spacing w:afterLines="50" w:after="145" w:line="240" w:lineRule="auto"/>
        <w:ind w:right="-1"/>
        <w:rPr>
          <w:rFonts w:ascii="ＭＳ 明朝" w:eastAsia="ＭＳ 明朝" w:hAnsi="ＭＳ 明朝"/>
          <w:color w:val="000000"/>
          <w:spacing w:val="0"/>
          <w:sz w:val="20"/>
        </w:rPr>
      </w:pPr>
    </w:p>
    <w:p w14:paraId="73E8BB4A" w14:textId="77777777" w:rsidR="009978D0" w:rsidRPr="009978D0" w:rsidRDefault="009978D0" w:rsidP="009978D0">
      <w:pPr>
        <w:autoSpaceDE/>
        <w:autoSpaceDN/>
        <w:snapToGrid w:val="0"/>
        <w:spacing w:line="240" w:lineRule="auto"/>
        <w:rPr>
          <w:rFonts w:ascii="HG丸ｺﾞｼｯｸM-PRO" w:eastAsia="HG丸ｺﾞｼｯｸM-PRO" w:hAnsi="ＭＳ ゴシック"/>
          <w:i/>
          <w:color w:val="000000"/>
          <w:spacing w:val="0"/>
          <w:sz w:val="24"/>
          <w:szCs w:val="24"/>
          <w:u w:val="single"/>
        </w:rPr>
      </w:pPr>
      <w:r w:rsidRPr="009978D0">
        <w:rPr>
          <w:rFonts w:ascii="HG丸ｺﾞｼｯｸM-PRO" w:eastAsia="HG丸ｺﾞｼｯｸM-PRO" w:hAnsi="ＭＳ ゴシック" w:hint="eastAsia"/>
          <w:i/>
          <w:color w:val="000000"/>
          <w:spacing w:val="0"/>
          <w:sz w:val="24"/>
          <w:szCs w:val="24"/>
          <w:u w:val="single"/>
        </w:rPr>
        <w:t xml:space="preserve">☆労働安全衛生・労働者福祉・労働組合との対応に配慮していますか　　　　　　　　　　</w:t>
      </w:r>
    </w:p>
    <w:p w14:paraId="42660C14" w14:textId="77777777" w:rsidR="009978D0" w:rsidRPr="009978D0" w:rsidRDefault="009978D0" w:rsidP="009978D0">
      <w:pPr>
        <w:autoSpaceDE/>
        <w:autoSpaceDN/>
        <w:snapToGrid w:val="0"/>
        <w:spacing w:line="120" w:lineRule="auto"/>
        <w:rPr>
          <w:rFonts w:ascii="ＭＳ ゴシック" w:eastAsia="ＭＳ ゴシック" w:hAnsi="ＭＳ ゴシック"/>
          <w:b/>
          <w:i/>
          <w:color w:val="000000"/>
          <w:spacing w:val="0"/>
          <w:sz w:val="24"/>
          <w:szCs w:val="24"/>
        </w:rPr>
      </w:pPr>
    </w:p>
    <w:p w14:paraId="5FEA4164" w14:textId="77777777" w:rsidR="009978D0" w:rsidRPr="009978D0" w:rsidRDefault="009978D0" w:rsidP="009978D0">
      <w:pPr>
        <w:autoSpaceDE/>
        <w:autoSpaceDN/>
        <w:snapToGrid w:val="0"/>
        <w:spacing w:line="500" w:lineRule="exact"/>
        <w:rPr>
          <w:rFonts w:ascii="ＭＳ ゴシック" w:eastAsia="ＭＳ ゴシック" w:hAnsi="ＭＳ ゴシック"/>
          <w:b/>
          <w:color w:val="000000"/>
          <w:spacing w:val="0"/>
          <w:sz w:val="24"/>
          <w:szCs w:val="24"/>
        </w:rPr>
      </w:pPr>
      <w:r w:rsidRPr="009978D0">
        <w:rPr>
          <w:rFonts w:ascii="ＭＳ ゴシック" w:eastAsia="ＭＳ ゴシック" w:hAnsi="ＭＳ ゴシック" w:hint="eastAsia"/>
          <w:b/>
          <w:color w:val="FFFFFF"/>
          <w:spacing w:val="20"/>
          <w:sz w:val="28"/>
          <w:szCs w:val="28"/>
          <w:shd w:val="clear" w:color="auto" w:fill="000000"/>
        </w:rPr>
        <w:t>労働安全衛生</w:t>
      </w:r>
      <w:r w:rsidRPr="009978D0">
        <w:rPr>
          <w:rFonts w:ascii="ＭＳ ゴシック" w:eastAsia="ＭＳ ゴシック" w:hAnsi="ＭＳ ゴシック" w:hint="eastAsia"/>
          <w:b/>
          <w:color w:val="000000"/>
          <w:spacing w:val="0"/>
          <w:sz w:val="24"/>
          <w:szCs w:val="24"/>
        </w:rPr>
        <w:t>－健康診断等－</w:t>
      </w:r>
    </w:p>
    <w:p w14:paraId="38DB8946" w14:textId="77777777" w:rsidR="009978D0" w:rsidRPr="009978D0" w:rsidRDefault="009978D0" w:rsidP="009978D0">
      <w:pPr>
        <w:autoSpaceDE/>
        <w:autoSpaceDN/>
        <w:snapToGrid w:val="0"/>
        <w:spacing w:line="120" w:lineRule="auto"/>
        <w:rPr>
          <w:rFonts w:ascii="ＭＳ ゴシック" w:eastAsia="ＭＳ ゴシック" w:hAnsi="ＭＳ ゴシック"/>
          <w:b/>
          <w:color w:val="000000"/>
          <w:spacing w:val="0"/>
          <w:sz w:val="24"/>
          <w:szCs w:val="24"/>
        </w:rPr>
      </w:pPr>
    </w:p>
    <w:p w14:paraId="592E0424" w14:textId="77777777" w:rsidR="009978D0" w:rsidRPr="009978D0" w:rsidRDefault="009978D0" w:rsidP="009978D0">
      <w:pPr>
        <w:autoSpaceDE/>
        <w:autoSpaceDN/>
        <w:snapToGrid w:val="0"/>
        <w:spacing w:line="240" w:lineRule="auto"/>
        <w:rPr>
          <w:rFonts w:ascii="ＭＳ 明朝" w:eastAsia="ＭＳ 明朝" w:hAnsi="ＭＳ 明朝"/>
          <w:color w:val="000000"/>
          <w:spacing w:val="0"/>
          <w:sz w:val="22"/>
          <w:szCs w:val="22"/>
        </w:rPr>
      </w:pPr>
      <w:r w:rsidRPr="009978D0">
        <w:rPr>
          <w:rFonts w:ascii="ＭＳ ゴシック" w:eastAsia="ＭＳ ゴシック" w:hAnsi="ＭＳ ゴシック" w:hint="eastAsia"/>
          <w:color w:val="000000"/>
          <w:spacing w:val="0"/>
          <w:sz w:val="22"/>
          <w:szCs w:val="22"/>
        </w:rPr>
        <w:t>□雇入れ時及び１年以内ごとに１回、労働者に健康診断を受けさせていますか。</w:t>
      </w:r>
    </w:p>
    <w:p w14:paraId="5561BE61" w14:textId="77777777" w:rsidR="009978D0" w:rsidRPr="009978D0" w:rsidRDefault="009978D0" w:rsidP="009978D0">
      <w:pPr>
        <w:autoSpaceDE/>
        <w:autoSpaceDN/>
        <w:snapToGrid w:val="0"/>
        <w:spacing w:line="240" w:lineRule="auto"/>
        <w:jc w:val="right"/>
        <w:rPr>
          <w:rFonts w:ascii="ＭＳ Ｐ明朝" w:eastAsia="ＭＳ Ｐ明朝" w:hAnsi="ＭＳ Ｐ明朝"/>
          <w:color w:val="000000"/>
          <w:spacing w:val="0"/>
          <w:sz w:val="20"/>
        </w:rPr>
      </w:pPr>
      <w:r w:rsidRPr="009978D0">
        <w:rPr>
          <w:rFonts w:ascii="ＭＳ Ｐ明朝" w:eastAsia="ＭＳ Ｐ明朝" w:hAnsi="ＭＳ Ｐ明朝" w:hint="eastAsia"/>
          <w:color w:val="000000"/>
          <w:spacing w:val="0"/>
          <w:sz w:val="20"/>
        </w:rPr>
        <w:t>〔労働安全衛生法66条1項〕</w:t>
      </w:r>
    </w:p>
    <w:p w14:paraId="21D17F42" w14:textId="77777777" w:rsidR="009978D0" w:rsidRPr="009978D0" w:rsidRDefault="009978D0" w:rsidP="009978D0">
      <w:pPr>
        <w:autoSpaceDE/>
        <w:autoSpaceDN/>
        <w:snapToGrid w:val="0"/>
        <w:spacing w:line="240" w:lineRule="auto"/>
        <w:rPr>
          <w:rFonts w:ascii="ＭＳ Ｐ明朝" w:eastAsia="ＭＳ Ｐ明朝" w:hAnsi="ＭＳ Ｐ明朝"/>
          <w:color w:val="000000"/>
          <w:spacing w:val="0"/>
          <w:sz w:val="20"/>
        </w:rPr>
      </w:pPr>
      <w:r w:rsidRPr="009978D0">
        <w:rPr>
          <w:rFonts w:ascii="ＭＳ ゴシック" w:eastAsia="ＭＳ ゴシック" w:hAnsi="ＭＳ ゴシック" w:hint="eastAsia"/>
          <w:color w:val="000000"/>
          <w:spacing w:val="0"/>
          <w:sz w:val="22"/>
          <w:szCs w:val="22"/>
        </w:rPr>
        <w:t>□有害業務に従事する労働者に、特殊健康診断を受けさせていますか。</w:t>
      </w:r>
      <w:r w:rsidRPr="009978D0">
        <w:rPr>
          <w:rFonts w:ascii="ＭＳ Ｐ明朝" w:eastAsia="ＭＳ Ｐ明朝" w:hAnsi="ＭＳ Ｐ明朝" w:hint="eastAsia"/>
          <w:color w:val="000000"/>
          <w:spacing w:val="0"/>
          <w:sz w:val="20"/>
        </w:rPr>
        <w:t>〔労働安全衛生法66条2項〕</w:t>
      </w:r>
    </w:p>
    <w:p w14:paraId="7D0BCFA7" w14:textId="77777777" w:rsidR="009978D0" w:rsidRPr="009978D0" w:rsidRDefault="009978D0" w:rsidP="009978D0">
      <w:pPr>
        <w:autoSpaceDE/>
        <w:autoSpaceDN/>
        <w:snapToGrid w:val="0"/>
        <w:spacing w:line="240" w:lineRule="auto"/>
        <w:ind w:right="-1"/>
        <w:jc w:val="right"/>
        <w:rPr>
          <w:rFonts w:ascii="ＭＳ 明朝" w:eastAsia="ＭＳ 明朝" w:hAnsi="ＭＳ 明朝"/>
          <w:color w:val="000000"/>
          <w:spacing w:val="0"/>
          <w:sz w:val="20"/>
        </w:rPr>
      </w:pPr>
      <w:r w:rsidRPr="009978D0">
        <w:rPr>
          <w:rFonts w:ascii="ＭＳ 明朝" w:eastAsia="ＭＳ 明朝" w:hAnsi="ＭＳ 明朝" w:hint="eastAsia"/>
          <w:color w:val="000000"/>
          <w:spacing w:val="0"/>
          <w:szCs w:val="21"/>
        </w:rPr>
        <w:t xml:space="preserve">　</w:t>
      </w:r>
      <w:r w:rsidRPr="009978D0">
        <w:rPr>
          <w:rFonts w:ascii="ＭＳ 明朝" w:eastAsia="ＭＳ 明朝" w:hAnsi="ＭＳ 明朝" w:hint="eastAsia"/>
          <w:color w:val="000000"/>
          <w:spacing w:val="0"/>
          <w:sz w:val="20"/>
        </w:rPr>
        <w:t>【問合せ先：労働基準監督署又は産業保健総合支援センター】</w:t>
      </w:r>
    </w:p>
    <w:p w14:paraId="492A4137" w14:textId="77777777" w:rsidR="009978D0" w:rsidRPr="009978D0" w:rsidRDefault="009978D0" w:rsidP="009978D0">
      <w:pPr>
        <w:autoSpaceDE/>
        <w:autoSpaceDN/>
        <w:snapToGrid w:val="0"/>
        <w:spacing w:line="240" w:lineRule="auto"/>
        <w:ind w:right="799"/>
        <w:rPr>
          <w:rFonts w:ascii="ＭＳ Ｐ明朝" w:eastAsia="ＭＳ Ｐ明朝" w:hAnsi="ＭＳ Ｐ明朝"/>
          <w:color w:val="000000"/>
          <w:spacing w:val="0"/>
          <w:sz w:val="20"/>
        </w:rPr>
      </w:pPr>
    </w:p>
    <w:p w14:paraId="7514A515" w14:textId="77777777" w:rsidR="009978D0" w:rsidRPr="009978D0" w:rsidRDefault="009978D0" w:rsidP="009978D0">
      <w:pPr>
        <w:autoSpaceDE/>
        <w:autoSpaceDN/>
        <w:snapToGrid w:val="0"/>
        <w:spacing w:line="500" w:lineRule="exact"/>
        <w:rPr>
          <w:rFonts w:ascii="ＭＳ ゴシック" w:eastAsia="ＭＳ ゴシック" w:hAnsi="ＭＳ ゴシック"/>
          <w:b/>
          <w:color w:val="000000"/>
          <w:spacing w:val="0"/>
          <w:sz w:val="24"/>
          <w:szCs w:val="24"/>
        </w:rPr>
      </w:pPr>
      <w:r w:rsidRPr="009978D0">
        <w:rPr>
          <w:rFonts w:ascii="ＭＳ ゴシック" w:eastAsia="ＭＳ ゴシック" w:hAnsi="ＭＳ ゴシック" w:hint="eastAsia"/>
          <w:b/>
          <w:color w:val="FFFFFF"/>
          <w:spacing w:val="20"/>
          <w:sz w:val="28"/>
          <w:szCs w:val="28"/>
          <w:shd w:val="clear" w:color="auto" w:fill="000000"/>
        </w:rPr>
        <w:t>労働組合</w:t>
      </w:r>
      <w:r w:rsidRPr="009978D0">
        <w:rPr>
          <w:rFonts w:ascii="ＭＳ ゴシック" w:eastAsia="ＭＳ ゴシック" w:hAnsi="ＭＳ ゴシック" w:hint="eastAsia"/>
          <w:b/>
          <w:color w:val="FFFFFF"/>
          <w:spacing w:val="0"/>
          <w:sz w:val="24"/>
          <w:szCs w:val="24"/>
        </w:rPr>
        <w:t>－労</w:t>
      </w:r>
      <w:r w:rsidRPr="009978D0">
        <w:rPr>
          <w:rFonts w:ascii="ＭＳ ゴシック" w:eastAsia="ＭＳ ゴシック" w:hAnsi="ＭＳ ゴシック" w:hint="eastAsia"/>
          <w:b/>
          <w:color w:val="000000"/>
          <w:spacing w:val="0"/>
          <w:sz w:val="24"/>
          <w:szCs w:val="24"/>
        </w:rPr>
        <w:t xml:space="preserve">働組合への加入・結成等は、労働者の正当な行為です－　</w:t>
      </w:r>
    </w:p>
    <w:p w14:paraId="340E091F" w14:textId="77777777" w:rsidR="009978D0" w:rsidRPr="009978D0" w:rsidRDefault="009978D0" w:rsidP="009978D0">
      <w:pPr>
        <w:tabs>
          <w:tab w:val="left" w:pos="1260"/>
        </w:tabs>
        <w:autoSpaceDE/>
        <w:autoSpaceDN/>
        <w:snapToGrid w:val="0"/>
        <w:spacing w:line="140" w:lineRule="exact"/>
        <w:rPr>
          <w:rFonts w:ascii="ＭＳ ゴシック" w:eastAsia="ＭＳ ゴシック" w:hAnsi="ＭＳ ゴシック"/>
          <w:b/>
          <w:color w:val="000000"/>
          <w:spacing w:val="0"/>
          <w:szCs w:val="21"/>
        </w:rPr>
      </w:pPr>
    </w:p>
    <w:p w14:paraId="1980B2B8" w14:textId="77777777" w:rsidR="009978D0" w:rsidRPr="009978D0" w:rsidRDefault="009978D0" w:rsidP="009978D0">
      <w:pPr>
        <w:tabs>
          <w:tab w:val="right" w:pos="9639"/>
        </w:tabs>
        <w:autoSpaceDE/>
        <w:autoSpaceDN/>
        <w:spacing w:line="240" w:lineRule="auto"/>
        <w:rPr>
          <w:rFonts w:ascii="ＭＳ Ｐ明朝" w:eastAsia="ＭＳ Ｐ明朝" w:hAnsi="ＭＳ Ｐ明朝"/>
          <w:color w:val="000000"/>
          <w:spacing w:val="0"/>
          <w:sz w:val="20"/>
        </w:rPr>
      </w:pPr>
      <w:r w:rsidRPr="009978D0">
        <w:rPr>
          <w:rFonts w:ascii="ＭＳ 明朝" w:eastAsia="ＭＳ 明朝" w:hAnsi="ＭＳ 明朝" w:hint="eastAsia"/>
          <w:color w:val="000000"/>
          <w:spacing w:val="0"/>
          <w:sz w:val="22"/>
          <w:szCs w:val="22"/>
        </w:rPr>
        <w:t>□</w:t>
      </w:r>
      <w:r w:rsidRPr="009978D0">
        <w:rPr>
          <w:rFonts w:ascii="ＭＳ ゴシック" w:eastAsia="ＭＳ ゴシック" w:hAnsi="ＭＳ ゴシック" w:hint="eastAsia"/>
          <w:color w:val="000000"/>
          <w:spacing w:val="0"/>
          <w:sz w:val="22"/>
          <w:szCs w:val="22"/>
        </w:rPr>
        <w:t>労働組合に加入・結成すること等を理由に、労働者を解雇その他不利益な取扱いをすること、また労働組合との団体交渉を正当な理由なく拒否すること等は、不当労働行為として禁止されています。</w:t>
      </w:r>
      <w:r w:rsidRPr="009978D0">
        <w:rPr>
          <w:rFonts w:ascii="ＭＳ Ｐ明朝" w:eastAsia="ＭＳ Ｐ明朝" w:hAnsi="ＭＳ Ｐ明朝" w:hint="eastAsia"/>
          <w:color w:val="000000"/>
          <w:spacing w:val="0"/>
          <w:sz w:val="22"/>
          <w:szCs w:val="22"/>
        </w:rPr>
        <w:t>〔労働組合法7条〕</w:t>
      </w:r>
      <w:r w:rsidRPr="009978D0">
        <w:rPr>
          <w:rFonts w:ascii="ＭＳ 明朝" w:eastAsia="ＭＳ 明朝" w:hAnsi="ＭＳ 明朝" w:hint="eastAsia"/>
          <w:color w:val="000000"/>
          <w:spacing w:val="0"/>
          <w:sz w:val="22"/>
          <w:szCs w:val="22"/>
        </w:rPr>
        <w:tab/>
      </w:r>
      <w:r w:rsidRPr="009978D0">
        <w:rPr>
          <w:rFonts w:ascii="ＭＳ Ｐ明朝" w:eastAsia="ＭＳ Ｐ明朝" w:hAnsi="ＭＳ Ｐ明朝" w:hint="eastAsia"/>
          <w:color w:val="000000"/>
          <w:spacing w:val="0"/>
          <w:sz w:val="20"/>
        </w:rPr>
        <w:t xml:space="preserve">　</w:t>
      </w:r>
    </w:p>
    <w:p w14:paraId="7955091E" w14:textId="77777777" w:rsidR="009978D0" w:rsidRPr="009978D0" w:rsidRDefault="009978D0" w:rsidP="009978D0">
      <w:pPr>
        <w:tabs>
          <w:tab w:val="right" w:pos="9639"/>
        </w:tabs>
        <w:autoSpaceDE/>
        <w:autoSpaceDN/>
        <w:spacing w:line="240" w:lineRule="auto"/>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【問合せ先：大阪府総合労働事務所】</w:t>
      </w:r>
    </w:p>
    <w:p w14:paraId="4E4BC0A7" w14:textId="77777777" w:rsidR="009978D0" w:rsidRPr="009978D0" w:rsidRDefault="009978D0" w:rsidP="009978D0">
      <w:pPr>
        <w:autoSpaceDE/>
        <w:autoSpaceDN/>
        <w:snapToGrid w:val="0"/>
        <w:spacing w:line="500" w:lineRule="exact"/>
        <w:rPr>
          <w:rFonts w:ascii="ＭＳ ゴシック" w:eastAsia="ＭＳ ゴシック" w:hAnsi="ＭＳ ゴシック"/>
          <w:b/>
          <w:color w:val="000000"/>
          <w:spacing w:val="0"/>
          <w:sz w:val="24"/>
          <w:szCs w:val="24"/>
        </w:rPr>
      </w:pPr>
      <w:r w:rsidRPr="009978D0">
        <w:rPr>
          <w:rFonts w:ascii="ＭＳ ゴシック" w:eastAsia="ＭＳ ゴシック" w:hAnsi="ＭＳ ゴシック" w:hint="eastAsia"/>
          <w:b/>
          <w:color w:val="FFFFFF"/>
          <w:spacing w:val="20"/>
          <w:sz w:val="28"/>
          <w:szCs w:val="28"/>
          <w:shd w:val="clear" w:color="auto" w:fill="000000"/>
        </w:rPr>
        <w:t>労働者福祉</w:t>
      </w:r>
      <w:r w:rsidRPr="009978D0">
        <w:rPr>
          <w:rFonts w:ascii="ＭＳ ゴシック" w:eastAsia="ＭＳ ゴシック" w:hAnsi="ＭＳ ゴシック" w:hint="eastAsia"/>
          <w:b/>
          <w:color w:val="000000"/>
          <w:spacing w:val="0"/>
          <w:sz w:val="24"/>
          <w:szCs w:val="24"/>
        </w:rPr>
        <w:t xml:space="preserve">－中退共・建退共－　</w:t>
      </w:r>
    </w:p>
    <w:p w14:paraId="4B2AB124" w14:textId="77777777" w:rsidR="009978D0" w:rsidRPr="009978D0" w:rsidRDefault="009978D0" w:rsidP="009978D0">
      <w:pPr>
        <w:tabs>
          <w:tab w:val="left" w:pos="1260"/>
        </w:tabs>
        <w:autoSpaceDE/>
        <w:autoSpaceDN/>
        <w:snapToGrid w:val="0"/>
        <w:spacing w:line="140" w:lineRule="exact"/>
        <w:rPr>
          <w:rFonts w:ascii="ＭＳ ゴシック" w:eastAsia="ＭＳ ゴシック" w:hAnsi="ＭＳ ゴシック"/>
          <w:b/>
          <w:color w:val="000000"/>
          <w:spacing w:val="0"/>
          <w:szCs w:val="21"/>
        </w:rPr>
      </w:pPr>
    </w:p>
    <w:p w14:paraId="3FDA9030" w14:textId="77777777" w:rsidR="009978D0" w:rsidRPr="009978D0" w:rsidRDefault="009978D0" w:rsidP="009978D0">
      <w:pPr>
        <w:tabs>
          <w:tab w:val="right" w:pos="9639"/>
        </w:tabs>
        <w:autoSpaceDE/>
        <w:autoSpaceDN/>
        <w:spacing w:afterLines="50" w:after="145" w:line="240" w:lineRule="auto"/>
        <w:jc w:val="left"/>
        <w:rPr>
          <w:rFonts w:ascii="ＭＳ ゴシック" w:eastAsia="ＭＳ ゴシック" w:hAnsi="ＭＳ ゴシック"/>
          <w:color w:val="000000"/>
          <w:spacing w:val="0"/>
          <w:sz w:val="22"/>
          <w:szCs w:val="22"/>
        </w:rPr>
      </w:pPr>
      <w:r w:rsidRPr="009978D0">
        <w:rPr>
          <w:rFonts w:ascii="ＭＳ 明朝" w:eastAsia="ＭＳ 明朝" w:hAnsi="ＭＳ 明朝" w:hint="eastAsia"/>
          <w:color w:val="000000"/>
          <w:spacing w:val="0"/>
          <w:sz w:val="22"/>
          <w:szCs w:val="22"/>
        </w:rPr>
        <w:t>□</w:t>
      </w:r>
      <w:r w:rsidRPr="009978D0">
        <w:rPr>
          <w:rFonts w:ascii="ＭＳ ゴシック" w:eastAsia="ＭＳ ゴシック" w:hAnsi="ＭＳ ゴシック" w:hint="eastAsia"/>
          <w:color w:val="000000"/>
          <w:spacing w:val="0"/>
          <w:sz w:val="22"/>
          <w:szCs w:val="22"/>
        </w:rPr>
        <w:t>中小企業における人材の安定確保と従業員の意欲向上のために、「中小企業退職金共済制度」（中退共）への加入をお勧めします。</w:t>
      </w:r>
    </w:p>
    <w:p w14:paraId="3EDA60AC" w14:textId="77777777" w:rsidR="009978D0" w:rsidRPr="009978D0" w:rsidRDefault="009978D0" w:rsidP="009978D0">
      <w:pPr>
        <w:tabs>
          <w:tab w:val="right" w:pos="9639"/>
        </w:tabs>
        <w:autoSpaceDE/>
        <w:autoSpaceDN/>
        <w:spacing w:afterLines="50" w:after="145" w:line="240" w:lineRule="auto"/>
        <w:jc w:val="left"/>
        <w:rPr>
          <w:rFonts w:ascii="ＭＳ 明朝" w:eastAsia="ＭＳ 明朝" w:hAnsi="ＭＳ 明朝"/>
          <w:color w:val="000000"/>
          <w:spacing w:val="0"/>
          <w:sz w:val="20"/>
        </w:rPr>
      </w:pPr>
      <w:r w:rsidRPr="009978D0">
        <w:rPr>
          <w:rFonts w:ascii="ＭＳ ゴシック" w:eastAsia="ＭＳ ゴシック" w:hAnsi="ＭＳ ゴシック" w:hint="eastAsia"/>
          <w:color w:val="000000"/>
          <w:spacing w:val="0"/>
          <w:sz w:val="22"/>
          <w:szCs w:val="22"/>
        </w:rPr>
        <w:tab/>
      </w:r>
      <w:r w:rsidRPr="009978D0">
        <w:rPr>
          <w:rFonts w:ascii="ＭＳ 明朝" w:eastAsia="ＭＳ 明朝" w:hAnsi="ＭＳ 明朝" w:hint="eastAsia"/>
          <w:color w:val="000000"/>
          <w:spacing w:val="0"/>
          <w:sz w:val="20"/>
        </w:rPr>
        <w:t>【問合せ先：中退共事業本部大阪コーナー】</w:t>
      </w:r>
    </w:p>
    <w:p w14:paraId="5ABB7B27" w14:textId="77777777" w:rsidR="009978D0" w:rsidRPr="009978D0" w:rsidRDefault="009978D0" w:rsidP="009978D0">
      <w:pPr>
        <w:autoSpaceDE/>
        <w:autoSpaceDN/>
        <w:spacing w:line="240" w:lineRule="auto"/>
        <w:rPr>
          <w:rFonts w:ascii="ＭＳ ゴシック" w:eastAsia="ＭＳ ゴシック" w:hAnsi="ＭＳ ゴシック"/>
          <w:color w:val="000000"/>
          <w:spacing w:val="0"/>
          <w:sz w:val="22"/>
          <w:szCs w:val="22"/>
        </w:rPr>
      </w:pPr>
      <w:r w:rsidRPr="009978D0">
        <w:rPr>
          <w:rFonts w:ascii="ＭＳ 明朝" w:eastAsia="ＭＳ 明朝" w:hAnsi="ＭＳ 明朝" w:hint="eastAsia"/>
          <w:color w:val="000000"/>
          <w:spacing w:val="0"/>
          <w:sz w:val="22"/>
          <w:szCs w:val="22"/>
        </w:rPr>
        <w:t>□</w:t>
      </w:r>
      <w:r w:rsidRPr="009978D0">
        <w:rPr>
          <w:rFonts w:ascii="ＭＳ ゴシック" w:eastAsia="ＭＳ ゴシック" w:hAnsi="ＭＳ ゴシック" w:hint="eastAsia"/>
          <w:color w:val="000000"/>
          <w:spacing w:val="0"/>
          <w:sz w:val="22"/>
          <w:szCs w:val="22"/>
        </w:rPr>
        <w:t>建設業の事業主には、「建設業退職金共済制度」（建退共）に加入することをお勧めします。</w:t>
      </w:r>
    </w:p>
    <w:p w14:paraId="65706ABF" w14:textId="77777777" w:rsidR="009978D0" w:rsidRPr="009978D0" w:rsidRDefault="009978D0" w:rsidP="009978D0">
      <w:pPr>
        <w:autoSpaceDE/>
        <w:autoSpaceDN/>
        <w:spacing w:line="240" w:lineRule="auto"/>
        <w:rPr>
          <w:rFonts w:ascii="ＭＳ ゴシック" w:eastAsia="ＭＳ ゴシック" w:hAnsi="ＭＳ ゴシック"/>
          <w:color w:val="000000"/>
          <w:spacing w:val="0"/>
          <w:sz w:val="22"/>
          <w:szCs w:val="22"/>
          <w:u w:val="single"/>
        </w:rPr>
      </w:pPr>
      <w:r w:rsidRPr="009978D0">
        <w:rPr>
          <w:rFonts w:ascii="ＭＳ ゴシック" w:eastAsia="ＭＳ ゴシック" w:hAnsi="ＭＳ ゴシック" w:hint="eastAsia"/>
          <w:color w:val="000000"/>
          <w:spacing w:val="0"/>
          <w:sz w:val="22"/>
          <w:szCs w:val="22"/>
        </w:rPr>
        <w:t xml:space="preserve">　</w:t>
      </w:r>
      <w:r w:rsidRPr="009978D0">
        <w:rPr>
          <w:rFonts w:ascii="ＭＳ ゴシック" w:eastAsia="ＭＳ ゴシック" w:hAnsi="ＭＳ ゴシック" w:hint="eastAsia"/>
          <w:color w:val="000000"/>
          <w:spacing w:val="0"/>
          <w:sz w:val="22"/>
          <w:szCs w:val="22"/>
          <w:u w:val="single"/>
        </w:rPr>
        <w:t>大阪府では建設工事の発注に際して、建設業の請負者に建退共への加入をお願いしています。</w:t>
      </w:r>
    </w:p>
    <w:p w14:paraId="24BC0A97" w14:textId="77777777" w:rsidR="009978D0" w:rsidRPr="009978D0" w:rsidRDefault="009978D0" w:rsidP="009978D0">
      <w:pPr>
        <w:autoSpaceDE/>
        <w:autoSpaceDN/>
        <w:spacing w:line="240" w:lineRule="auto"/>
        <w:jc w:val="righ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【問合せ先：建退共大阪府支部】</w:t>
      </w:r>
    </w:p>
    <w:p w14:paraId="5CEEF73B" w14:textId="77777777" w:rsidR="009978D0" w:rsidRPr="009978D0" w:rsidRDefault="009978D0" w:rsidP="009978D0">
      <w:pPr>
        <w:autoSpaceDE/>
        <w:autoSpaceDN/>
        <w:spacing w:line="240" w:lineRule="auto"/>
        <w:rPr>
          <w:rFonts w:ascii="ＭＳ Ｐ明朝" w:eastAsia="ＭＳ Ｐ明朝" w:hAnsi="ＭＳ Ｐ明朝"/>
          <w:color w:val="000000"/>
          <w:spacing w:val="0"/>
          <w:sz w:val="20"/>
        </w:rPr>
      </w:pPr>
    </w:p>
    <w:p w14:paraId="568F6AFF" w14:textId="77777777" w:rsidR="009978D0" w:rsidRPr="009978D0" w:rsidRDefault="009978D0" w:rsidP="009978D0">
      <w:pPr>
        <w:autoSpaceDE/>
        <w:autoSpaceDN/>
        <w:snapToGrid w:val="0"/>
        <w:spacing w:line="240" w:lineRule="auto"/>
        <w:rPr>
          <w:rFonts w:ascii="HG丸ｺﾞｼｯｸM-PRO" w:eastAsia="HG丸ｺﾞｼｯｸM-PRO" w:hAnsi="ＭＳ ゴシック"/>
          <w:i/>
          <w:color w:val="000000"/>
          <w:spacing w:val="0"/>
          <w:sz w:val="24"/>
          <w:szCs w:val="24"/>
          <w:u w:val="single"/>
        </w:rPr>
      </w:pPr>
      <w:r w:rsidRPr="009978D0">
        <w:rPr>
          <w:rFonts w:ascii="HG丸ｺﾞｼｯｸM-PRO" w:eastAsia="HG丸ｺﾞｼｯｸM-PRO" w:hAnsi="ＭＳ ゴシック" w:hint="eastAsia"/>
          <w:i/>
          <w:color w:val="000000"/>
          <w:spacing w:val="0"/>
          <w:sz w:val="24"/>
          <w:szCs w:val="24"/>
          <w:u w:val="single"/>
        </w:rPr>
        <w:lastRenderedPageBreak/>
        <w:t xml:space="preserve">☆労働者派遣法などの労働関係法令や雇用に関する指針を守っていますか　　　　　　　</w:t>
      </w:r>
    </w:p>
    <w:p w14:paraId="5708AD4D" w14:textId="77777777" w:rsidR="009978D0" w:rsidRPr="009978D0" w:rsidRDefault="009978D0" w:rsidP="009978D0">
      <w:pPr>
        <w:autoSpaceDE/>
        <w:autoSpaceDN/>
        <w:snapToGrid w:val="0"/>
        <w:spacing w:line="500" w:lineRule="exact"/>
        <w:rPr>
          <w:rFonts w:ascii="ＭＳ ゴシック" w:eastAsia="ＭＳ ゴシック" w:hAnsi="ＭＳ ゴシック"/>
          <w:b/>
          <w:color w:val="FFFFFF"/>
          <w:spacing w:val="0"/>
          <w:sz w:val="24"/>
          <w:szCs w:val="24"/>
        </w:rPr>
      </w:pPr>
      <w:r w:rsidRPr="009978D0">
        <w:rPr>
          <w:rFonts w:ascii="ＭＳ ゴシック" w:eastAsia="ＭＳ ゴシック" w:hAnsi="ＭＳ ゴシック" w:hint="eastAsia"/>
          <w:b/>
          <w:color w:val="FFFFFF"/>
          <w:spacing w:val="20"/>
          <w:sz w:val="28"/>
          <w:szCs w:val="28"/>
          <w:shd w:val="clear" w:color="auto" w:fill="000000"/>
        </w:rPr>
        <w:t>労働者派遣法</w:t>
      </w:r>
    </w:p>
    <w:p w14:paraId="02ED35B3" w14:textId="77777777" w:rsidR="009978D0" w:rsidRPr="009978D0" w:rsidRDefault="009978D0" w:rsidP="009978D0">
      <w:pPr>
        <w:tabs>
          <w:tab w:val="left" w:pos="1260"/>
        </w:tabs>
        <w:autoSpaceDE/>
        <w:autoSpaceDN/>
        <w:snapToGrid w:val="0"/>
        <w:spacing w:line="140" w:lineRule="exact"/>
        <w:rPr>
          <w:rFonts w:ascii="ＭＳ ゴシック" w:eastAsia="ＭＳ ゴシック" w:hAnsi="ＭＳ ゴシック"/>
          <w:b/>
          <w:color w:val="000000"/>
          <w:spacing w:val="0"/>
          <w:szCs w:val="21"/>
        </w:rPr>
      </w:pPr>
    </w:p>
    <w:p w14:paraId="6131B585" w14:textId="77777777" w:rsidR="009978D0" w:rsidRPr="009978D0" w:rsidRDefault="009978D0" w:rsidP="009978D0">
      <w:pPr>
        <w:autoSpaceDE/>
        <w:autoSpaceDN/>
        <w:spacing w:line="240" w:lineRule="auto"/>
        <w:rPr>
          <w:rFonts w:ascii="ＭＳ 明朝" w:eastAsia="ＭＳ 明朝" w:hAnsi="ＭＳ 明朝"/>
          <w:color w:val="000000"/>
          <w:spacing w:val="0"/>
          <w:sz w:val="22"/>
          <w:szCs w:val="22"/>
        </w:rPr>
      </w:pPr>
      <w:r w:rsidRPr="009978D0">
        <w:rPr>
          <w:rFonts w:ascii="ＭＳ ゴシック" w:eastAsia="ＭＳ ゴシック" w:hAnsi="ＭＳ ゴシック" w:hint="eastAsia"/>
          <w:color w:val="000000"/>
          <w:spacing w:val="0"/>
          <w:sz w:val="24"/>
          <w:szCs w:val="24"/>
        </w:rPr>
        <w:t xml:space="preserve"> </w:t>
      </w:r>
      <w:r w:rsidRPr="009978D0">
        <w:rPr>
          <w:rFonts w:ascii="ＭＳ 明朝" w:eastAsia="ＭＳ 明朝" w:hAnsi="ＭＳ 明朝" w:hint="eastAsia"/>
          <w:color w:val="000000"/>
          <w:spacing w:val="0"/>
          <w:sz w:val="22"/>
          <w:szCs w:val="22"/>
        </w:rPr>
        <w:t xml:space="preserve"> </w:t>
      </w:r>
      <w:r w:rsidRPr="009978D0">
        <w:rPr>
          <w:rFonts w:ascii="ＭＳ ゴシック" w:eastAsia="ＭＳ ゴシック" w:hAnsi="ＭＳ ゴシック" w:hint="eastAsia"/>
          <w:color w:val="000000"/>
          <w:spacing w:val="0"/>
          <w:sz w:val="22"/>
          <w:szCs w:val="22"/>
        </w:rPr>
        <w:t>□派遣労働者の労務管理</w:t>
      </w:r>
    </w:p>
    <w:p w14:paraId="4B0D9093" w14:textId="77777777" w:rsidR="009978D0" w:rsidRPr="009978D0" w:rsidRDefault="009978D0" w:rsidP="009978D0">
      <w:pPr>
        <w:autoSpaceDE/>
        <w:autoSpaceDN/>
        <w:spacing w:afterLines="50" w:after="145" w:line="240" w:lineRule="auto"/>
        <w:ind w:right="-1"/>
        <w:rPr>
          <w:rFonts w:ascii="Century" w:eastAsia="ＭＳ 明朝"/>
          <w:color w:val="000000"/>
          <w:spacing w:val="0"/>
          <w:kern w:val="2"/>
          <w:sz w:val="22"/>
          <w:szCs w:val="22"/>
        </w:rPr>
      </w:pPr>
      <w:r w:rsidRPr="009978D0">
        <w:rPr>
          <w:rFonts w:ascii="Century" w:eastAsia="ＭＳ 明朝" w:hint="eastAsia"/>
          <w:color w:val="000000"/>
          <w:spacing w:val="0"/>
          <w:kern w:val="2"/>
          <w:sz w:val="22"/>
          <w:szCs w:val="22"/>
        </w:rPr>
        <w:t>派遣労働者の労働契約、賃金、労働時間制度、休暇等については、原則として労働契約関係にある派遣元が責任を負いますが、労働時間管理、休憩の付与、災害防止措置等については、派遣労働者の保護の観点から、派遣先が責任を負うこととなっています。</w:t>
      </w:r>
    </w:p>
    <w:p w14:paraId="62703F67" w14:textId="77777777" w:rsidR="009978D0" w:rsidRPr="009978D0" w:rsidRDefault="009978D0" w:rsidP="009978D0">
      <w:pPr>
        <w:autoSpaceDE/>
        <w:autoSpaceDN/>
        <w:spacing w:line="240" w:lineRule="auto"/>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 xml:space="preserve">　</w:t>
      </w:r>
      <w:r w:rsidRPr="009978D0">
        <w:rPr>
          <w:rFonts w:ascii="ＭＳ ゴシック" w:eastAsia="ＭＳ ゴシック" w:hAnsi="ＭＳ ゴシック" w:hint="eastAsia"/>
          <w:color w:val="000000"/>
          <w:spacing w:val="0"/>
          <w:sz w:val="22"/>
          <w:szCs w:val="22"/>
        </w:rPr>
        <w:t>□労働者派遣と請負の区分</w:t>
      </w:r>
    </w:p>
    <w:p w14:paraId="073D30C2" w14:textId="77777777" w:rsidR="009978D0" w:rsidRPr="009978D0" w:rsidRDefault="009978D0" w:rsidP="009978D0">
      <w:pPr>
        <w:autoSpaceDE/>
        <w:autoSpaceDN/>
        <w:spacing w:afterLines="50" w:after="145" w:line="240" w:lineRule="auto"/>
        <w:rPr>
          <w:rFonts w:ascii="ＭＳ 明朝" w:eastAsia="ＭＳ 明朝" w:hAnsi="ＭＳ 明朝"/>
          <w:color w:val="000000"/>
          <w:spacing w:val="0"/>
          <w:kern w:val="2"/>
          <w:sz w:val="22"/>
          <w:szCs w:val="22"/>
        </w:rPr>
      </w:pPr>
      <w:r w:rsidRPr="009978D0">
        <w:rPr>
          <w:rFonts w:ascii="ＭＳ 明朝" w:eastAsia="ＭＳ 明朝" w:hAnsi="ＭＳ 明朝" w:hint="eastAsia"/>
          <w:color w:val="000000"/>
          <w:spacing w:val="0"/>
          <w:kern w:val="2"/>
          <w:sz w:val="22"/>
          <w:szCs w:val="22"/>
        </w:rPr>
        <w:t>労働者派遣と請負とでは、安全衛生や労働時間管理等の事業主が負うべき責任が異なり、業務処理の実態（指揮命令関係等）に応じて派遣か請負かの区分を明確にし、適正な労務管理を行わなければなりません。いわゆる「偽装請負」は、労働者派遣法に違反します。</w:t>
      </w:r>
    </w:p>
    <w:p w14:paraId="518429E3" w14:textId="77777777" w:rsidR="009978D0" w:rsidRPr="009978D0" w:rsidRDefault="009978D0" w:rsidP="009978D0">
      <w:pPr>
        <w:autoSpaceDE/>
        <w:autoSpaceDN/>
        <w:spacing w:line="240" w:lineRule="auto"/>
        <w:rPr>
          <w:rFonts w:ascii="ＭＳ 明朝" w:eastAsia="ＭＳ 明朝" w:hAnsi="ＭＳ 明朝"/>
          <w:color w:val="000000"/>
          <w:spacing w:val="0"/>
          <w:sz w:val="22"/>
          <w:szCs w:val="22"/>
        </w:rPr>
      </w:pPr>
      <w:r w:rsidRPr="009978D0">
        <w:rPr>
          <w:rFonts w:ascii="ＭＳ ゴシック" w:eastAsia="ＭＳ ゴシック" w:hAnsi="ＭＳ ゴシック" w:hint="eastAsia"/>
          <w:color w:val="000000"/>
          <w:spacing w:val="0"/>
          <w:sz w:val="22"/>
          <w:szCs w:val="22"/>
        </w:rPr>
        <w:t>□派遣可能期間</w:t>
      </w:r>
    </w:p>
    <w:p w14:paraId="5647D822" w14:textId="77777777" w:rsidR="009978D0" w:rsidRPr="009978D0" w:rsidRDefault="009978D0" w:rsidP="009978D0">
      <w:pPr>
        <w:snapToGrid w:val="0"/>
        <w:spacing w:line="240" w:lineRule="auto"/>
        <w:jc w:val="left"/>
        <w:rPr>
          <w:rFonts w:ascii="ＭＳ 明朝" w:eastAsia="ＭＳ 明朝" w:hAnsi="ＭＳ 明朝"/>
          <w:color w:val="000000"/>
          <w:spacing w:val="0"/>
          <w:sz w:val="22"/>
          <w:szCs w:val="22"/>
        </w:rPr>
      </w:pPr>
      <w:r w:rsidRPr="009978D0">
        <w:rPr>
          <w:rFonts w:ascii="ＭＳ 明朝" w:eastAsia="ＭＳ 明朝" w:hAnsi="ＭＳ 明朝" w:hint="eastAsia"/>
          <w:color w:val="000000"/>
          <w:spacing w:val="0"/>
          <w:sz w:val="22"/>
          <w:szCs w:val="22"/>
        </w:rPr>
        <w:t>①派遣先の同一の事業所における派遣労働者の受入</w:t>
      </w:r>
      <w:r w:rsidRPr="009978D0">
        <w:rPr>
          <w:rFonts w:ascii="ＭＳ 明朝" w:eastAsia="ＭＳ 明朝" w:hAnsi="ＭＳ 明朝" w:hint="eastAsia"/>
          <w:spacing w:val="0"/>
          <w:sz w:val="22"/>
          <w:szCs w:val="22"/>
        </w:rPr>
        <w:t>れは３年</w:t>
      </w:r>
      <w:r w:rsidRPr="009978D0">
        <w:rPr>
          <w:rFonts w:ascii="ＭＳ 明朝" w:eastAsia="ＭＳ 明朝" w:hAnsi="ＭＳ 明朝" w:hint="eastAsia"/>
          <w:color w:val="000000"/>
          <w:spacing w:val="0"/>
          <w:sz w:val="22"/>
          <w:szCs w:val="22"/>
        </w:rPr>
        <w:t>を上限とし、それを超えて受け入れるためには過半数労働組合等からの意見聴取が必要とされ、意見があった場合には対応方針等の説明義務があります。</w:t>
      </w:r>
    </w:p>
    <w:p w14:paraId="1D3B750F" w14:textId="77777777" w:rsidR="009978D0" w:rsidRPr="009978D0" w:rsidRDefault="009978D0" w:rsidP="009978D0">
      <w:pPr>
        <w:snapToGrid w:val="0"/>
        <w:spacing w:afterLines="50" w:after="145" w:line="240" w:lineRule="auto"/>
        <w:ind w:rightChars="-9" w:right="-19"/>
        <w:jc w:val="left"/>
        <w:rPr>
          <w:rFonts w:ascii="Century" w:eastAsia="ＭＳ 明朝"/>
          <w:color w:val="000000"/>
          <w:spacing w:val="0"/>
          <w:kern w:val="2"/>
          <w:sz w:val="22"/>
          <w:szCs w:val="22"/>
        </w:rPr>
      </w:pPr>
      <w:r w:rsidRPr="009978D0">
        <w:rPr>
          <w:rFonts w:ascii="ＭＳ 明朝" w:eastAsia="ＭＳ 明朝" w:hAnsi="ＭＳ 明朝" w:hint="eastAsia"/>
          <w:color w:val="000000"/>
          <w:spacing w:val="0"/>
          <w:sz w:val="22"/>
          <w:szCs w:val="22"/>
        </w:rPr>
        <w:t>②派遣先の同一の組織単位（課）における同一の派遣労働者の受入れは３年が上限です。</w:t>
      </w:r>
    </w:p>
    <w:p w14:paraId="0D0678B9" w14:textId="77777777" w:rsidR="009978D0" w:rsidRPr="009978D0" w:rsidRDefault="009978D0" w:rsidP="009978D0">
      <w:pPr>
        <w:autoSpaceDE/>
        <w:autoSpaceDN/>
        <w:spacing w:line="240" w:lineRule="auto"/>
        <w:rPr>
          <w:rFonts w:ascii="ＭＳ ゴシック" w:eastAsia="ＭＳ ゴシック" w:hAnsi="ＭＳ ゴシック"/>
          <w:color w:val="000000"/>
          <w:spacing w:val="0"/>
          <w:sz w:val="22"/>
          <w:szCs w:val="22"/>
        </w:rPr>
      </w:pPr>
      <w:r w:rsidRPr="009978D0">
        <w:rPr>
          <w:rFonts w:ascii="ＭＳ 明朝" w:eastAsia="ＭＳ 明朝" w:hAnsi="ＭＳ 明朝" w:hint="eastAsia"/>
          <w:color w:val="000000"/>
          <w:spacing w:val="0"/>
          <w:sz w:val="22"/>
          <w:szCs w:val="22"/>
        </w:rPr>
        <w:t xml:space="preserve">　</w:t>
      </w:r>
      <w:r w:rsidRPr="009978D0">
        <w:rPr>
          <w:rFonts w:ascii="ＭＳ ゴシック" w:eastAsia="ＭＳ ゴシック" w:hAnsi="ＭＳ ゴシック" w:hint="eastAsia"/>
          <w:color w:val="000000"/>
          <w:spacing w:val="0"/>
          <w:sz w:val="22"/>
          <w:szCs w:val="22"/>
        </w:rPr>
        <w:t>□労働契約申込みみなし制度</w:t>
      </w:r>
    </w:p>
    <w:p w14:paraId="4C52147E" w14:textId="77777777" w:rsidR="009978D0" w:rsidRPr="009978D0" w:rsidRDefault="009978D0" w:rsidP="009978D0">
      <w:pPr>
        <w:snapToGrid w:val="0"/>
        <w:spacing w:line="240" w:lineRule="auto"/>
        <w:ind w:rightChars="-9" w:right="-19"/>
        <w:jc w:val="left"/>
        <w:rPr>
          <w:rFonts w:ascii="ＭＳ 明朝" w:eastAsia="ＭＳ 明朝" w:hAnsi="ＭＳ 明朝"/>
          <w:color w:val="000000"/>
          <w:spacing w:val="0"/>
          <w:sz w:val="22"/>
          <w:szCs w:val="22"/>
        </w:rPr>
      </w:pPr>
      <w:r w:rsidRPr="009978D0">
        <w:rPr>
          <w:rFonts w:ascii="ＭＳ 明朝" w:eastAsia="ＭＳ 明朝" w:hAnsi="ＭＳ 明朝"/>
          <w:color w:val="000000"/>
          <w:spacing w:val="0"/>
          <w:sz w:val="22"/>
          <w:szCs w:val="22"/>
        </w:rPr>
        <w:t>派遣先が</w:t>
      </w:r>
      <w:r w:rsidRPr="009978D0">
        <w:rPr>
          <w:rFonts w:ascii="ＭＳ 明朝" w:eastAsia="ＭＳ 明朝" w:hAnsi="ＭＳ 明朝" w:hint="eastAsia"/>
          <w:color w:val="000000"/>
          <w:spacing w:val="0"/>
          <w:sz w:val="22"/>
          <w:szCs w:val="22"/>
        </w:rPr>
        <w:t>一定の</w:t>
      </w:r>
      <w:r w:rsidRPr="009978D0">
        <w:rPr>
          <w:rFonts w:ascii="ＭＳ 明朝" w:eastAsia="ＭＳ 明朝" w:hAnsi="ＭＳ 明朝"/>
          <w:color w:val="000000"/>
          <w:spacing w:val="0"/>
          <w:sz w:val="22"/>
          <w:szCs w:val="22"/>
        </w:rPr>
        <w:t>違法派遣を受け入れ</w:t>
      </w:r>
      <w:r w:rsidRPr="009978D0">
        <w:rPr>
          <w:rFonts w:ascii="ＭＳ 明朝" w:eastAsia="ＭＳ 明朝" w:hAnsi="ＭＳ 明朝" w:hint="eastAsia"/>
          <w:color w:val="000000"/>
          <w:spacing w:val="0"/>
          <w:sz w:val="22"/>
          <w:szCs w:val="22"/>
        </w:rPr>
        <w:t>ている</w:t>
      </w:r>
      <w:r w:rsidRPr="009978D0">
        <w:rPr>
          <w:rFonts w:ascii="ＭＳ 明朝" w:eastAsia="ＭＳ 明朝" w:hAnsi="ＭＳ 明朝"/>
          <w:color w:val="000000"/>
          <w:spacing w:val="0"/>
          <w:sz w:val="22"/>
          <w:szCs w:val="22"/>
        </w:rPr>
        <w:t>場合、派遣先が派遣労働者に対して、その派遣労働者の派遣元における労働条件と同一の労働条件を内容とする労働契約の申込み</w:t>
      </w:r>
      <w:r w:rsidRPr="009978D0">
        <w:rPr>
          <w:rFonts w:ascii="ＭＳ 明朝" w:eastAsia="ＭＳ 明朝" w:hAnsi="ＭＳ 明朝" w:hint="eastAsia"/>
          <w:color w:val="000000"/>
          <w:spacing w:val="0"/>
          <w:sz w:val="22"/>
          <w:szCs w:val="22"/>
        </w:rPr>
        <w:t>（直接雇用の申込み）</w:t>
      </w:r>
      <w:r w:rsidRPr="009978D0">
        <w:rPr>
          <w:rFonts w:ascii="ＭＳ 明朝" w:eastAsia="ＭＳ 明朝" w:hAnsi="ＭＳ 明朝"/>
          <w:color w:val="000000"/>
          <w:spacing w:val="0"/>
          <w:sz w:val="22"/>
          <w:szCs w:val="22"/>
        </w:rPr>
        <w:t>をしたものとみなされます</w:t>
      </w:r>
      <w:r w:rsidRPr="009978D0">
        <w:rPr>
          <w:rFonts w:ascii="ＭＳ 明朝" w:eastAsia="ＭＳ 明朝" w:hAnsi="ＭＳ 明朝" w:hint="eastAsia"/>
          <w:color w:val="000000"/>
          <w:spacing w:val="0"/>
          <w:sz w:val="22"/>
          <w:szCs w:val="22"/>
        </w:rPr>
        <w:t>。</w:t>
      </w:r>
    </w:p>
    <w:p w14:paraId="03E903F6" w14:textId="77777777" w:rsidR="009978D0" w:rsidRPr="009978D0" w:rsidRDefault="009978D0" w:rsidP="009978D0">
      <w:pPr>
        <w:autoSpaceDE/>
        <w:autoSpaceDN/>
        <w:spacing w:line="240" w:lineRule="auto"/>
        <w:rPr>
          <w:rFonts w:ascii="ＭＳ 明朝" w:eastAsia="ＭＳ 明朝" w:hAnsi="ＭＳ 明朝"/>
          <w:color w:val="000000"/>
          <w:spacing w:val="0"/>
          <w:sz w:val="22"/>
          <w:szCs w:val="22"/>
        </w:rPr>
      </w:pPr>
    </w:p>
    <w:p w14:paraId="1D49B435" w14:textId="77777777" w:rsidR="009978D0" w:rsidRPr="009978D0" w:rsidRDefault="009978D0" w:rsidP="009978D0">
      <w:pPr>
        <w:autoSpaceDE/>
        <w:autoSpaceDN/>
        <w:spacing w:line="240" w:lineRule="auto"/>
        <w:ind w:rightChars="-9" w:right="-19"/>
        <w:rPr>
          <w:rFonts w:ascii="ＭＳ ゴシック" w:eastAsia="ＭＳ ゴシック" w:hAnsi="ＭＳ ゴシック"/>
          <w:color w:val="000000"/>
          <w:spacing w:val="0"/>
          <w:sz w:val="20"/>
        </w:rPr>
      </w:pPr>
      <w:r w:rsidRPr="009978D0">
        <w:rPr>
          <w:rFonts w:ascii="ＭＳ ゴシック" w:eastAsia="ＭＳ ゴシック" w:hAnsi="ＭＳ ゴシック" w:hint="eastAsia"/>
          <w:bCs/>
          <w:color w:val="000000"/>
          <w:spacing w:val="0"/>
          <w:kern w:val="2"/>
          <w:sz w:val="20"/>
        </w:rPr>
        <w:t>※ 平成</w:t>
      </w:r>
      <w:r w:rsidRPr="009978D0">
        <w:rPr>
          <w:rFonts w:ascii="ＭＳ ゴシック" w:eastAsia="ＭＳ ゴシック" w:hAnsi="ＭＳ ゴシック"/>
          <w:bCs/>
          <w:color w:val="000000"/>
          <w:spacing w:val="0"/>
          <w:kern w:val="2"/>
          <w:sz w:val="20"/>
        </w:rPr>
        <w:t>2</w:t>
      </w:r>
      <w:r w:rsidRPr="009978D0">
        <w:rPr>
          <w:rFonts w:ascii="ＭＳ ゴシック" w:eastAsia="ＭＳ ゴシック" w:hAnsi="ＭＳ ゴシック" w:hint="eastAsia"/>
          <w:bCs/>
          <w:color w:val="000000"/>
          <w:spacing w:val="0"/>
          <w:kern w:val="2"/>
          <w:sz w:val="20"/>
        </w:rPr>
        <w:t>7年労働者派遣法改正に関する厚生労働省ホームページ</w:t>
      </w:r>
    </w:p>
    <w:p w14:paraId="2F9325CE" w14:textId="77777777" w:rsidR="009978D0" w:rsidRPr="009978D0" w:rsidRDefault="00D504CB" w:rsidP="009978D0">
      <w:pPr>
        <w:autoSpaceDE/>
        <w:autoSpaceDN/>
        <w:spacing w:line="240" w:lineRule="auto"/>
        <w:ind w:rightChars="-9" w:right="-19"/>
        <w:rPr>
          <w:rFonts w:ascii="Century" w:eastAsia="ＭＳ 明朝" w:hAnsi="ＭＳ 明朝"/>
          <w:color w:val="000000"/>
          <w:spacing w:val="0"/>
          <w:kern w:val="2"/>
          <w:sz w:val="20"/>
          <w:u w:val="single"/>
        </w:rPr>
      </w:pPr>
      <w:hyperlink r:id="rId29" w:history="1">
        <w:r w:rsidR="009978D0" w:rsidRPr="009978D0">
          <w:rPr>
            <w:rFonts w:ascii="Century" w:eastAsia="ＭＳ 明朝" w:hAnsi="ＭＳ 明朝"/>
            <w:color w:val="000000"/>
            <w:spacing w:val="0"/>
            <w:kern w:val="2"/>
            <w:sz w:val="20"/>
            <w:u w:val="single"/>
          </w:rPr>
          <w:t>http://www.mhlw.go.jp/stf/seisakunitsuite/bunya/0000077386.html</w:t>
        </w:r>
      </w:hyperlink>
    </w:p>
    <w:p w14:paraId="3B1E0D6D" w14:textId="77777777" w:rsidR="009978D0" w:rsidRPr="009978D0" w:rsidRDefault="009978D0" w:rsidP="009978D0">
      <w:pPr>
        <w:autoSpaceDE/>
        <w:autoSpaceDN/>
        <w:spacing w:after="120" w:line="240" w:lineRule="auto"/>
        <w:jc w:val="righ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【問合せ先：大阪労働局需給調整事業部】</w:t>
      </w:r>
    </w:p>
    <w:p w14:paraId="0AF5F447" w14:textId="77777777" w:rsidR="009978D0" w:rsidRPr="009978D0" w:rsidRDefault="009978D0" w:rsidP="009978D0">
      <w:pPr>
        <w:autoSpaceDE/>
        <w:autoSpaceDN/>
        <w:spacing w:line="240" w:lineRule="auto"/>
        <w:rPr>
          <w:rFonts w:ascii="ＭＳ ゴシック" w:eastAsia="ＭＳ ゴシック" w:hAnsi="ＭＳ ゴシック"/>
          <w:b/>
          <w:color w:val="FFFFFF"/>
          <w:spacing w:val="0"/>
          <w:sz w:val="24"/>
          <w:szCs w:val="24"/>
        </w:rPr>
      </w:pPr>
      <w:r w:rsidRPr="009978D0">
        <w:rPr>
          <w:rFonts w:ascii="ＭＳ ゴシック" w:eastAsia="ＭＳ ゴシック" w:hAnsi="ＭＳ ゴシック" w:hint="eastAsia"/>
          <w:b/>
          <w:color w:val="FFFFFF"/>
          <w:spacing w:val="20"/>
          <w:sz w:val="28"/>
          <w:szCs w:val="28"/>
          <w:shd w:val="clear" w:color="auto" w:fill="000000"/>
        </w:rPr>
        <w:t>男女雇用機会均等法</w:t>
      </w:r>
    </w:p>
    <w:p w14:paraId="18A90DEE" w14:textId="77777777" w:rsidR="009978D0" w:rsidRPr="009978D0" w:rsidRDefault="009978D0" w:rsidP="009978D0">
      <w:pPr>
        <w:autoSpaceDE/>
        <w:autoSpaceDN/>
        <w:spacing w:afterLines="50" w:after="145" w:line="240" w:lineRule="exact"/>
        <w:rPr>
          <w:rFonts w:ascii="ＭＳ ゴシック" w:eastAsia="ＭＳ ゴシック" w:hAnsi="ＭＳ ゴシック"/>
          <w:color w:val="000000"/>
          <w:spacing w:val="0"/>
          <w:kern w:val="2"/>
          <w:sz w:val="22"/>
          <w:szCs w:val="22"/>
        </w:rPr>
      </w:pPr>
      <w:r w:rsidRPr="009978D0">
        <w:rPr>
          <w:rFonts w:ascii="ＭＳ ゴシック" w:eastAsia="ＭＳ ゴシック" w:hAnsi="ＭＳ ゴシック" w:hint="eastAsia"/>
          <w:color w:val="000000"/>
          <w:spacing w:val="0"/>
          <w:sz w:val="22"/>
          <w:szCs w:val="22"/>
        </w:rPr>
        <w:t>□</w:t>
      </w:r>
      <w:r w:rsidRPr="009978D0">
        <w:rPr>
          <w:rFonts w:ascii="ＭＳ ゴシック" w:eastAsia="ＭＳ ゴシック" w:hAnsi="ＭＳ ゴシック" w:hint="eastAsia"/>
          <w:color w:val="000000"/>
          <w:spacing w:val="0"/>
          <w:kern w:val="2"/>
          <w:sz w:val="22"/>
          <w:szCs w:val="22"/>
        </w:rPr>
        <w:t>募集・採用、配置・昇進、教育訓練、福利厚生、定年・解雇等における性別による差別は禁止されています。</w:t>
      </w:r>
    </w:p>
    <w:p w14:paraId="2888178A" w14:textId="77777777" w:rsidR="009978D0" w:rsidRPr="009978D0" w:rsidRDefault="009978D0" w:rsidP="009978D0">
      <w:pPr>
        <w:autoSpaceDE/>
        <w:autoSpaceDN/>
        <w:spacing w:afterLines="50" w:after="145" w:line="240" w:lineRule="exact"/>
        <w:rPr>
          <w:rFonts w:ascii="ＭＳ ゴシック" w:eastAsia="ＭＳ ゴシック" w:hAnsi="ＭＳ ゴシック"/>
          <w:color w:val="000000"/>
          <w:spacing w:val="0"/>
          <w:kern w:val="2"/>
          <w:sz w:val="22"/>
          <w:szCs w:val="22"/>
        </w:rPr>
      </w:pPr>
      <w:r w:rsidRPr="009978D0">
        <w:rPr>
          <w:rFonts w:ascii="ＭＳ ゴシック" w:eastAsia="ＭＳ ゴシック" w:hAnsi="ＭＳ ゴシック" w:hint="eastAsia"/>
          <w:color w:val="000000"/>
          <w:spacing w:val="0"/>
          <w:kern w:val="2"/>
          <w:sz w:val="22"/>
          <w:szCs w:val="22"/>
        </w:rPr>
        <w:t>□婚姻・妊娠・出産等を理由とする不利益取扱いは禁止されており、特に、妊娠・出産等を理由とする解雇は原則無効となります。</w:t>
      </w:r>
    </w:p>
    <w:p w14:paraId="07FBC5D4" w14:textId="77777777" w:rsidR="009978D0" w:rsidRPr="009978D0" w:rsidRDefault="009978D0" w:rsidP="009978D0">
      <w:pPr>
        <w:autoSpaceDE/>
        <w:autoSpaceDN/>
        <w:spacing w:line="240" w:lineRule="exact"/>
        <w:rPr>
          <w:rFonts w:ascii="ＭＳ ゴシック" w:eastAsia="ＭＳ ゴシック" w:hAnsi="ＭＳ ゴシック"/>
          <w:color w:val="000000"/>
          <w:spacing w:val="0"/>
          <w:kern w:val="2"/>
          <w:sz w:val="22"/>
          <w:szCs w:val="22"/>
        </w:rPr>
      </w:pPr>
      <w:r w:rsidRPr="009978D0">
        <w:rPr>
          <w:rFonts w:ascii="ＭＳ ゴシック" w:eastAsia="ＭＳ ゴシック" w:hAnsi="ＭＳ ゴシック" w:hint="eastAsia"/>
          <w:color w:val="000000"/>
          <w:spacing w:val="0"/>
          <w:kern w:val="2"/>
          <w:sz w:val="22"/>
          <w:szCs w:val="22"/>
        </w:rPr>
        <w:t>□間接差別については、次の措置について合理的な理由がない場合、禁止されています。</w:t>
      </w:r>
    </w:p>
    <w:p w14:paraId="60E10E6F" w14:textId="77777777" w:rsidR="009978D0" w:rsidRPr="009978D0" w:rsidRDefault="009978D0" w:rsidP="009978D0">
      <w:pPr>
        <w:autoSpaceDE/>
        <w:autoSpaceDN/>
        <w:spacing w:line="240" w:lineRule="exact"/>
        <w:rPr>
          <w:rFonts w:ascii="ＭＳ 明朝" w:eastAsia="ＭＳ 明朝" w:hAnsi="ＭＳ 明朝"/>
          <w:color w:val="000000"/>
          <w:spacing w:val="0"/>
          <w:kern w:val="2"/>
          <w:sz w:val="22"/>
          <w:szCs w:val="22"/>
        </w:rPr>
      </w:pPr>
      <w:r w:rsidRPr="009978D0">
        <w:rPr>
          <w:rFonts w:ascii="ＭＳ 明朝" w:eastAsia="ＭＳ 明朝" w:hAnsi="ＭＳ 明朝" w:hint="eastAsia"/>
          <w:color w:val="000000"/>
          <w:spacing w:val="0"/>
          <w:kern w:val="2"/>
          <w:sz w:val="22"/>
          <w:szCs w:val="22"/>
        </w:rPr>
        <w:t>・募集又は採用に当たって、労働者の身長、体重又は体力を要件とすること。</w:t>
      </w:r>
    </w:p>
    <w:p w14:paraId="34F3AFE9" w14:textId="77777777" w:rsidR="009978D0" w:rsidRPr="009978D0" w:rsidRDefault="009978D0" w:rsidP="009978D0">
      <w:pPr>
        <w:autoSpaceDE/>
        <w:autoSpaceDN/>
        <w:spacing w:line="240" w:lineRule="exact"/>
        <w:rPr>
          <w:rFonts w:ascii="ＭＳ 明朝" w:eastAsia="ＭＳ 明朝" w:hAnsi="ＭＳ 明朝"/>
          <w:color w:val="000000"/>
          <w:spacing w:val="0"/>
          <w:kern w:val="2"/>
          <w:sz w:val="22"/>
          <w:szCs w:val="22"/>
        </w:rPr>
      </w:pPr>
      <w:r w:rsidRPr="009978D0">
        <w:rPr>
          <w:rFonts w:ascii="ＭＳ 明朝" w:eastAsia="ＭＳ 明朝" w:hAnsi="ＭＳ 明朝" w:hint="eastAsia"/>
          <w:color w:val="000000"/>
          <w:spacing w:val="0"/>
          <w:kern w:val="2"/>
          <w:sz w:val="22"/>
          <w:szCs w:val="22"/>
        </w:rPr>
        <w:t>・労働者の募集、採用、昇進、職種の変更をする際に当たって、転居を伴う転勤に応じることを要件とすること。</w:t>
      </w:r>
    </w:p>
    <w:p w14:paraId="03B05397" w14:textId="77777777" w:rsidR="009978D0" w:rsidRPr="009978D0" w:rsidRDefault="009978D0" w:rsidP="009978D0">
      <w:pPr>
        <w:autoSpaceDE/>
        <w:autoSpaceDN/>
        <w:spacing w:afterLines="50" w:after="145" w:line="240" w:lineRule="exact"/>
        <w:rPr>
          <w:rFonts w:ascii="ＭＳ 明朝" w:eastAsia="ＭＳ 明朝" w:hAnsi="ＭＳ 明朝"/>
          <w:dstrike/>
          <w:color w:val="000000"/>
          <w:spacing w:val="0"/>
          <w:kern w:val="2"/>
          <w:sz w:val="22"/>
          <w:szCs w:val="22"/>
        </w:rPr>
      </w:pPr>
      <w:r w:rsidRPr="009978D0">
        <w:rPr>
          <w:rFonts w:ascii="ＭＳ 明朝" w:eastAsia="ＭＳ 明朝" w:hAnsi="ＭＳ 明朝" w:hint="eastAsia"/>
          <w:color w:val="000000"/>
          <w:spacing w:val="0"/>
          <w:kern w:val="2"/>
          <w:sz w:val="22"/>
          <w:szCs w:val="22"/>
        </w:rPr>
        <w:t>・昇進にあたり転勤の経験があることを要件とすること。</w:t>
      </w:r>
    </w:p>
    <w:p w14:paraId="1E838872" w14:textId="77777777" w:rsidR="009978D0" w:rsidRPr="009978D0" w:rsidRDefault="009978D0" w:rsidP="009978D0">
      <w:pPr>
        <w:tabs>
          <w:tab w:val="right" w:pos="9639"/>
        </w:tabs>
        <w:autoSpaceDE/>
        <w:autoSpaceDN/>
        <w:spacing w:line="240" w:lineRule="exact"/>
        <w:rPr>
          <w:rFonts w:ascii="Century" w:eastAsia="ＭＳ 明朝"/>
          <w:color w:val="000000"/>
          <w:spacing w:val="0"/>
          <w:kern w:val="2"/>
          <w:sz w:val="22"/>
          <w:szCs w:val="22"/>
        </w:rPr>
      </w:pPr>
      <w:r w:rsidRPr="009978D0">
        <w:rPr>
          <w:rFonts w:ascii="ＭＳ ゴシック" w:eastAsia="ＭＳ ゴシック" w:hAnsi="ＭＳ ゴシック" w:hint="eastAsia"/>
          <w:color w:val="000000"/>
          <w:spacing w:val="0"/>
          <w:kern w:val="2"/>
          <w:sz w:val="22"/>
          <w:szCs w:val="22"/>
        </w:rPr>
        <w:t>□職場におけるセクシュアルハラスメント防止や、妊娠・出産等に関するハラスメント防止のための雇用管理上必要な措置及び母性健康管理に関する措置を講じなければなりません。</w:t>
      </w:r>
    </w:p>
    <w:p w14:paraId="371646EB" w14:textId="77777777" w:rsidR="009978D0" w:rsidRPr="009978D0" w:rsidRDefault="009978D0" w:rsidP="009978D0">
      <w:pPr>
        <w:tabs>
          <w:tab w:val="right" w:pos="9639"/>
        </w:tabs>
        <w:autoSpaceDE/>
        <w:autoSpaceDN/>
        <w:spacing w:line="240" w:lineRule="exact"/>
        <w:jc w:val="right"/>
        <w:rPr>
          <w:rFonts w:ascii="ＭＳ 明朝" w:eastAsia="ＭＳ 明朝" w:hAnsi="ＭＳ 明朝"/>
          <w:color w:val="000000"/>
          <w:spacing w:val="0"/>
          <w:sz w:val="20"/>
        </w:rPr>
      </w:pPr>
      <w:r w:rsidRPr="009978D0">
        <w:rPr>
          <w:rFonts w:ascii="Century" w:eastAsia="ＭＳ 明朝" w:hint="eastAsia"/>
          <w:color w:val="000000"/>
          <w:spacing w:val="0"/>
          <w:kern w:val="2"/>
          <w:sz w:val="22"/>
          <w:szCs w:val="22"/>
        </w:rPr>
        <w:tab/>
      </w:r>
      <w:r w:rsidRPr="009978D0">
        <w:rPr>
          <w:rFonts w:ascii="ＭＳ 明朝" w:eastAsia="ＭＳ 明朝" w:hAnsi="ＭＳ 明朝" w:hint="eastAsia"/>
          <w:color w:val="000000"/>
          <w:spacing w:val="0"/>
          <w:sz w:val="20"/>
        </w:rPr>
        <w:t>【問合せ先：</w:t>
      </w:r>
      <w:r w:rsidRPr="009978D0">
        <w:rPr>
          <w:rFonts w:ascii="ＭＳ 明朝" w:eastAsia="ＭＳ 明朝" w:hAnsi="ＭＳ 明朝" w:hint="eastAsia"/>
          <w:color w:val="000000"/>
          <w:spacing w:val="0"/>
          <w:kern w:val="2"/>
          <w:sz w:val="20"/>
        </w:rPr>
        <w:t>大阪労働局雇用環境・均等部指導課</w:t>
      </w:r>
      <w:r w:rsidRPr="009978D0">
        <w:rPr>
          <w:rFonts w:ascii="ＭＳ 明朝" w:eastAsia="ＭＳ 明朝" w:hAnsi="ＭＳ 明朝" w:hint="eastAsia"/>
          <w:color w:val="000000"/>
          <w:spacing w:val="0"/>
          <w:sz w:val="20"/>
        </w:rPr>
        <w:t>】</w:t>
      </w:r>
    </w:p>
    <w:p w14:paraId="6CAB867A" w14:textId="77777777" w:rsidR="009978D0" w:rsidRPr="009978D0" w:rsidRDefault="009978D0" w:rsidP="009978D0">
      <w:pPr>
        <w:tabs>
          <w:tab w:val="right" w:pos="9639"/>
        </w:tabs>
        <w:autoSpaceDE/>
        <w:autoSpaceDN/>
        <w:snapToGrid w:val="0"/>
        <w:spacing w:line="240" w:lineRule="auto"/>
        <w:rPr>
          <w:rFonts w:ascii="ＭＳ ゴシック" w:eastAsia="ＭＳ ゴシック" w:hAnsi="ＭＳ ゴシック"/>
          <w:b/>
          <w:color w:val="000000"/>
          <w:spacing w:val="20"/>
          <w:sz w:val="28"/>
          <w:szCs w:val="28"/>
          <w:bdr w:val="single" w:sz="4" w:space="0" w:color="auto"/>
        </w:rPr>
      </w:pPr>
    </w:p>
    <w:p w14:paraId="0B52DFBF" w14:textId="77777777" w:rsidR="009978D0" w:rsidRPr="009978D0" w:rsidRDefault="009978D0" w:rsidP="009978D0">
      <w:pPr>
        <w:tabs>
          <w:tab w:val="right" w:pos="9639"/>
        </w:tabs>
        <w:autoSpaceDE/>
        <w:autoSpaceDN/>
        <w:snapToGrid w:val="0"/>
        <w:spacing w:line="240" w:lineRule="auto"/>
        <w:rPr>
          <w:rFonts w:ascii="ＭＳ ゴシック" w:eastAsia="ＭＳ ゴシック" w:hAnsi="ＭＳ ゴシック"/>
          <w:b/>
          <w:color w:val="000000"/>
          <w:spacing w:val="20"/>
          <w:sz w:val="28"/>
          <w:szCs w:val="28"/>
          <w:bdr w:val="single" w:sz="4" w:space="0" w:color="auto"/>
        </w:rPr>
      </w:pPr>
    </w:p>
    <w:p w14:paraId="055E6BBF" w14:textId="77777777" w:rsidR="009978D0" w:rsidRPr="009978D0" w:rsidRDefault="009978D0" w:rsidP="009978D0">
      <w:pPr>
        <w:tabs>
          <w:tab w:val="right" w:pos="9639"/>
        </w:tabs>
        <w:autoSpaceDE/>
        <w:autoSpaceDN/>
        <w:snapToGrid w:val="0"/>
        <w:spacing w:line="240" w:lineRule="auto"/>
        <w:rPr>
          <w:rFonts w:ascii="ＭＳ ゴシック" w:eastAsia="ＭＳ ゴシック" w:hAnsi="ＭＳ ゴシック"/>
          <w:color w:val="FFFFFF"/>
          <w:spacing w:val="0"/>
          <w:sz w:val="22"/>
          <w:szCs w:val="22"/>
        </w:rPr>
      </w:pPr>
      <w:r w:rsidRPr="009978D0">
        <w:rPr>
          <w:rFonts w:ascii="ＭＳ ゴシック" w:eastAsia="ＭＳ ゴシック" w:hAnsi="ＭＳ ゴシック" w:hint="eastAsia"/>
          <w:b/>
          <w:color w:val="FFFFFF"/>
          <w:spacing w:val="20"/>
          <w:sz w:val="28"/>
          <w:szCs w:val="28"/>
          <w:bdr w:val="single" w:sz="4" w:space="0" w:color="auto"/>
          <w:shd w:val="clear" w:color="auto" w:fill="000000"/>
        </w:rPr>
        <w:t>育児・介護休業法</w:t>
      </w:r>
    </w:p>
    <w:p w14:paraId="12582B32" w14:textId="77777777" w:rsidR="009978D0" w:rsidRPr="009978D0" w:rsidRDefault="009978D0" w:rsidP="009978D0">
      <w:pPr>
        <w:autoSpaceDE/>
        <w:autoSpaceDN/>
        <w:spacing w:afterLines="50" w:after="145" w:line="240" w:lineRule="auto"/>
        <w:rPr>
          <w:rFonts w:ascii="Century" w:eastAsia="ＭＳ 明朝"/>
          <w:color w:val="000000"/>
          <w:spacing w:val="0"/>
          <w:kern w:val="2"/>
          <w:sz w:val="22"/>
          <w:szCs w:val="22"/>
        </w:rPr>
      </w:pPr>
      <w:r w:rsidRPr="009978D0">
        <w:rPr>
          <w:rFonts w:ascii="ＭＳ ゴシック" w:eastAsia="ＭＳ ゴシック" w:hAnsi="ＭＳ ゴシック" w:hint="eastAsia"/>
          <w:color w:val="000000"/>
          <w:spacing w:val="0"/>
          <w:sz w:val="22"/>
          <w:szCs w:val="22"/>
        </w:rPr>
        <w:t>□育児・介護休業法では、育児および家族の介護を行う労働者の職業生活と家族生活の両立を図るため、育児休業制度や介護休業制度を設けることが義務付けられている他、育児や家族の介護を行う労働者の支援措置を講ずることが定められています。</w:t>
      </w:r>
    </w:p>
    <w:p w14:paraId="5B7DE877" w14:textId="77777777" w:rsidR="009978D0" w:rsidRPr="009978D0" w:rsidRDefault="009978D0" w:rsidP="009978D0">
      <w:pPr>
        <w:autoSpaceDE/>
        <w:autoSpaceDN/>
        <w:spacing w:afterLines="50" w:after="145" w:line="240" w:lineRule="auto"/>
        <w:rPr>
          <w:rFonts w:ascii="Century" w:eastAsia="ＭＳ 明朝"/>
          <w:color w:val="000000"/>
          <w:spacing w:val="0"/>
          <w:kern w:val="2"/>
          <w:sz w:val="22"/>
          <w:szCs w:val="22"/>
        </w:rPr>
      </w:pPr>
      <w:r w:rsidRPr="009978D0">
        <w:rPr>
          <w:rFonts w:ascii="ＭＳ ゴシック" w:eastAsia="ＭＳ ゴシック" w:hAnsi="ＭＳ ゴシック" w:hint="eastAsia"/>
          <w:color w:val="000000"/>
          <w:spacing w:val="0"/>
          <w:sz w:val="22"/>
          <w:szCs w:val="22"/>
        </w:rPr>
        <w:t>□育児休業・介護休業等を理由とする不利益取扱いは禁止されており、育児休業・介護休業等に関するハラスメント防止のための雇用管理上必要な措置を講じなければなりません。</w:t>
      </w:r>
    </w:p>
    <w:p w14:paraId="084C0C21" w14:textId="77777777" w:rsidR="009978D0" w:rsidRPr="009978D0" w:rsidRDefault="009978D0" w:rsidP="009978D0">
      <w:pPr>
        <w:tabs>
          <w:tab w:val="right" w:pos="9639"/>
        </w:tabs>
        <w:autoSpaceDE/>
        <w:autoSpaceDN/>
        <w:spacing w:line="240" w:lineRule="exact"/>
        <w:jc w:val="right"/>
        <w:rPr>
          <w:rFonts w:ascii="Century" w:eastAsia="ＭＳ 明朝"/>
          <w:color w:val="000000"/>
          <w:spacing w:val="0"/>
          <w:kern w:val="2"/>
          <w:szCs w:val="24"/>
        </w:rPr>
      </w:pPr>
      <w:r w:rsidRPr="009978D0">
        <w:rPr>
          <w:rFonts w:ascii="Century" w:eastAsia="ＭＳ 明朝" w:hint="eastAsia"/>
          <w:color w:val="000000"/>
          <w:spacing w:val="0"/>
          <w:kern w:val="2"/>
          <w:sz w:val="22"/>
          <w:szCs w:val="22"/>
        </w:rPr>
        <w:lastRenderedPageBreak/>
        <w:tab/>
      </w:r>
      <w:r w:rsidRPr="009978D0">
        <w:rPr>
          <w:rFonts w:ascii="ＭＳ 明朝" w:eastAsia="ＭＳ 明朝" w:hAnsi="ＭＳ 明朝" w:hint="eastAsia"/>
          <w:color w:val="000000"/>
          <w:spacing w:val="0"/>
          <w:sz w:val="20"/>
        </w:rPr>
        <w:t>【問合せ先：</w:t>
      </w:r>
      <w:r w:rsidRPr="009978D0">
        <w:rPr>
          <w:rFonts w:ascii="ＭＳ 明朝" w:eastAsia="ＭＳ 明朝" w:hAnsi="ＭＳ 明朝" w:hint="eastAsia"/>
          <w:color w:val="000000"/>
          <w:spacing w:val="0"/>
          <w:kern w:val="2"/>
          <w:sz w:val="20"/>
        </w:rPr>
        <w:t>大阪労働局雇用環境・均等部指導課</w:t>
      </w:r>
      <w:r w:rsidRPr="009978D0">
        <w:rPr>
          <w:rFonts w:ascii="ＭＳ 明朝" w:eastAsia="ＭＳ 明朝" w:hAnsi="ＭＳ 明朝" w:hint="eastAsia"/>
          <w:color w:val="000000"/>
          <w:spacing w:val="0"/>
          <w:sz w:val="20"/>
        </w:rPr>
        <w:t>】</w:t>
      </w:r>
    </w:p>
    <w:p w14:paraId="6879FADE" w14:textId="77777777" w:rsidR="009978D0" w:rsidRPr="009978D0" w:rsidRDefault="009978D0" w:rsidP="009978D0">
      <w:pPr>
        <w:autoSpaceDE/>
        <w:autoSpaceDN/>
        <w:spacing w:line="240" w:lineRule="auto"/>
        <w:ind w:right="-1"/>
        <w:rPr>
          <w:rFonts w:ascii="ＭＳ ゴシック" w:eastAsia="ＭＳ ゴシック" w:hAnsi="ＭＳ ゴシック"/>
          <w:color w:val="000000"/>
          <w:spacing w:val="0"/>
          <w:sz w:val="22"/>
          <w:szCs w:val="22"/>
        </w:rPr>
      </w:pPr>
    </w:p>
    <w:p w14:paraId="2A9A0F49" w14:textId="77777777" w:rsidR="009978D0" w:rsidRPr="009978D0" w:rsidRDefault="009978D0" w:rsidP="009978D0">
      <w:pPr>
        <w:autoSpaceDE/>
        <w:autoSpaceDN/>
        <w:spacing w:line="240" w:lineRule="auto"/>
        <w:ind w:right="-1"/>
        <w:rPr>
          <w:rFonts w:ascii="ＭＳ ゴシック" w:eastAsia="ＭＳ ゴシック" w:hAnsi="ＭＳ ゴシック"/>
          <w:color w:val="FFFFFF"/>
          <w:spacing w:val="0"/>
          <w:sz w:val="22"/>
          <w:szCs w:val="22"/>
        </w:rPr>
      </w:pPr>
      <w:r w:rsidRPr="009978D0">
        <w:rPr>
          <w:rFonts w:ascii="ＭＳ ゴシック" w:eastAsia="ＭＳ ゴシック" w:hAnsi="ＭＳ ゴシック" w:hint="eastAsia"/>
          <w:b/>
          <w:color w:val="FFFFFF"/>
          <w:spacing w:val="20"/>
          <w:sz w:val="28"/>
          <w:szCs w:val="28"/>
          <w:bdr w:val="single" w:sz="4" w:space="0" w:color="auto"/>
          <w:shd w:val="clear" w:color="auto" w:fill="000000"/>
        </w:rPr>
        <w:t>パートタイム労働法</w:t>
      </w:r>
    </w:p>
    <w:p w14:paraId="734927ED" w14:textId="77777777" w:rsidR="009978D0" w:rsidRPr="009978D0" w:rsidRDefault="009978D0" w:rsidP="009978D0">
      <w:pPr>
        <w:autoSpaceDE/>
        <w:autoSpaceDN/>
        <w:spacing w:line="240" w:lineRule="auto"/>
        <w:ind w:right="-1"/>
        <w:rPr>
          <w:rFonts w:ascii="ＭＳ Ｐ明朝" w:eastAsia="ＭＳ Ｐ明朝" w:hAnsi="ＭＳ Ｐ明朝"/>
          <w:color w:val="000000"/>
          <w:spacing w:val="0"/>
          <w:sz w:val="20"/>
        </w:rPr>
      </w:pPr>
      <w:r w:rsidRPr="009978D0">
        <w:rPr>
          <w:rFonts w:ascii="ＭＳ ゴシック" w:eastAsia="ＭＳ ゴシック" w:hAnsi="ＭＳ ゴシック" w:hint="eastAsia"/>
          <w:color w:val="000000"/>
          <w:spacing w:val="0"/>
          <w:sz w:val="22"/>
          <w:szCs w:val="22"/>
        </w:rPr>
        <w:t>□</w:t>
      </w:r>
      <w:r w:rsidRPr="009978D0">
        <w:rPr>
          <w:rFonts w:ascii="ＭＳ ゴシック" w:eastAsia="ＭＳ ゴシック" w:hAnsi="ＭＳ ゴシック" w:hint="eastAsia"/>
          <w:color w:val="000000"/>
          <w:spacing w:val="0"/>
          <w:kern w:val="2"/>
          <w:sz w:val="22"/>
          <w:szCs w:val="22"/>
        </w:rPr>
        <w:t>パートタイム労働法の対象である「短時間労働者（パートタイム労働者）」は、「１週間の所定労働時間が同一の事業所に雇用される通常の労働者の１週間の所定労働時間に比べて短い労働者」とされています。</w:t>
      </w:r>
    </w:p>
    <w:p w14:paraId="588DA914" w14:textId="77777777" w:rsidR="009978D0" w:rsidRPr="009978D0" w:rsidRDefault="009978D0" w:rsidP="009978D0">
      <w:pPr>
        <w:autoSpaceDE/>
        <w:autoSpaceDN/>
        <w:spacing w:line="240" w:lineRule="exact"/>
        <w:rPr>
          <w:rFonts w:ascii="Century" w:eastAsia="ＭＳ 明朝"/>
          <w:color w:val="000000"/>
          <w:spacing w:val="0"/>
          <w:kern w:val="2"/>
          <w:sz w:val="22"/>
          <w:szCs w:val="22"/>
        </w:rPr>
      </w:pPr>
      <w:r w:rsidRPr="009978D0">
        <w:rPr>
          <w:rFonts w:ascii="Century" w:eastAsia="ＭＳ 明朝" w:hint="eastAsia"/>
          <w:color w:val="000000"/>
          <w:spacing w:val="0"/>
          <w:kern w:val="2"/>
          <w:sz w:val="22"/>
          <w:szCs w:val="22"/>
        </w:rPr>
        <w:t>パートタイム労働者を一人でも雇っている事業主の方は、</w:t>
      </w:r>
    </w:p>
    <w:p w14:paraId="4D9C5961" w14:textId="77777777" w:rsidR="009978D0" w:rsidRPr="009978D0" w:rsidRDefault="009978D0" w:rsidP="009978D0">
      <w:pPr>
        <w:autoSpaceDE/>
        <w:autoSpaceDN/>
        <w:spacing w:line="240" w:lineRule="exact"/>
        <w:rPr>
          <w:rFonts w:ascii="Century" w:eastAsia="ＭＳ 明朝"/>
          <w:color w:val="000000"/>
          <w:spacing w:val="0"/>
          <w:kern w:val="2"/>
          <w:sz w:val="22"/>
          <w:szCs w:val="22"/>
        </w:rPr>
      </w:pPr>
      <w:r w:rsidRPr="009978D0">
        <w:rPr>
          <w:rFonts w:ascii="Century" w:eastAsia="ＭＳ 明朝" w:hint="eastAsia"/>
          <w:color w:val="000000"/>
          <w:spacing w:val="0"/>
          <w:kern w:val="2"/>
          <w:sz w:val="22"/>
          <w:szCs w:val="22"/>
        </w:rPr>
        <w:t>①雇い入れの際、労働条件を文書等で明示してください。（昇給の有無・退職手当の有無・賞与の有無・相談窓口）</w:t>
      </w:r>
    </w:p>
    <w:p w14:paraId="021DB469" w14:textId="77777777" w:rsidR="009978D0" w:rsidRPr="009978D0" w:rsidRDefault="009978D0" w:rsidP="009978D0">
      <w:pPr>
        <w:autoSpaceDE/>
        <w:autoSpaceDN/>
        <w:spacing w:line="240" w:lineRule="exact"/>
        <w:rPr>
          <w:rFonts w:ascii="Century" w:eastAsia="ＭＳ 明朝"/>
          <w:color w:val="000000"/>
          <w:spacing w:val="0"/>
          <w:kern w:val="2"/>
          <w:sz w:val="22"/>
          <w:szCs w:val="22"/>
        </w:rPr>
      </w:pPr>
      <w:r w:rsidRPr="009978D0">
        <w:rPr>
          <w:rFonts w:ascii="Century" w:eastAsia="ＭＳ 明朝" w:hint="eastAsia"/>
          <w:color w:val="000000"/>
          <w:spacing w:val="0"/>
          <w:kern w:val="2"/>
          <w:sz w:val="22"/>
          <w:szCs w:val="22"/>
        </w:rPr>
        <w:t>②雇い入れの際は雇用管理の改善措置の内容を、パートタイム労働者から求められた際は待遇の決定に当たって考慮した事項を説明してください。</w:t>
      </w:r>
    </w:p>
    <w:p w14:paraId="489ECF46" w14:textId="77777777" w:rsidR="009978D0" w:rsidRPr="009978D0" w:rsidRDefault="009978D0" w:rsidP="009978D0">
      <w:pPr>
        <w:autoSpaceDE/>
        <w:autoSpaceDN/>
        <w:spacing w:line="240" w:lineRule="exact"/>
        <w:rPr>
          <w:rFonts w:ascii="Century" w:eastAsia="ＭＳ 明朝"/>
          <w:color w:val="000000"/>
          <w:spacing w:val="0"/>
          <w:kern w:val="2"/>
          <w:sz w:val="22"/>
          <w:szCs w:val="22"/>
        </w:rPr>
      </w:pPr>
      <w:r w:rsidRPr="009978D0">
        <w:rPr>
          <w:rFonts w:ascii="Century" w:eastAsia="ＭＳ 明朝" w:hint="eastAsia"/>
          <w:color w:val="000000"/>
          <w:spacing w:val="0"/>
          <w:kern w:val="2"/>
          <w:sz w:val="22"/>
          <w:szCs w:val="22"/>
        </w:rPr>
        <w:t>③パートタイム労働者から通常の労働者へ転換するチャンスを整えてください。</w:t>
      </w:r>
    </w:p>
    <w:p w14:paraId="0F8293F1" w14:textId="77777777" w:rsidR="009978D0" w:rsidRPr="009978D0" w:rsidRDefault="009978D0" w:rsidP="009978D0">
      <w:pPr>
        <w:autoSpaceDE/>
        <w:autoSpaceDN/>
        <w:spacing w:line="240" w:lineRule="exact"/>
        <w:rPr>
          <w:rFonts w:ascii="Century" w:eastAsia="ＭＳ 明朝"/>
          <w:color w:val="000000"/>
          <w:spacing w:val="0"/>
          <w:kern w:val="2"/>
          <w:sz w:val="22"/>
          <w:szCs w:val="22"/>
        </w:rPr>
      </w:pPr>
      <w:r w:rsidRPr="009978D0">
        <w:rPr>
          <w:rFonts w:ascii="Century" w:eastAsia="ＭＳ 明朝" w:hint="eastAsia"/>
          <w:color w:val="000000"/>
          <w:spacing w:val="0"/>
          <w:kern w:val="2"/>
          <w:sz w:val="22"/>
          <w:szCs w:val="22"/>
        </w:rPr>
        <w:t>④パートタイム労働者の待遇（賃金・教育訓練・福利厚生）はその働きや貢献に応じて決定してください。</w:t>
      </w:r>
    </w:p>
    <w:p w14:paraId="1F72310F" w14:textId="77777777" w:rsidR="009978D0" w:rsidRPr="009978D0" w:rsidRDefault="009978D0" w:rsidP="009978D0">
      <w:pPr>
        <w:tabs>
          <w:tab w:val="right" w:pos="9639"/>
        </w:tabs>
        <w:autoSpaceDE/>
        <w:autoSpaceDN/>
        <w:spacing w:line="240" w:lineRule="exact"/>
        <w:rPr>
          <w:rFonts w:ascii="Century" w:eastAsia="ＭＳ 明朝"/>
          <w:color w:val="000000"/>
          <w:spacing w:val="0"/>
          <w:kern w:val="2"/>
          <w:sz w:val="22"/>
          <w:szCs w:val="22"/>
        </w:rPr>
      </w:pPr>
      <w:r w:rsidRPr="009978D0">
        <w:rPr>
          <w:rFonts w:ascii="Century" w:eastAsia="ＭＳ 明朝" w:hint="eastAsia"/>
          <w:color w:val="000000"/>
          <w:spacing w:val="0"/>
          <w:kern w:val="2"/>
          <w:sz w:val="22"/>
          <w:szCs w:val="22"/>
        </w:rPr>
        <w:t>⑤職務の内容、職務の内容・配置の変更の範囲（人材活用の仕組みや運用など）が通常の労働者と同じパートタイム労働者については、すべての待遇についてパートタイム労働者であることを理由に差別的に取り扱うことは禁止されています。</w:t>
      </w:r>
    </w:p>
    <w:p w14:paraId="7AD0E23D" w14:textId="77777777" w:rsidR="009978D0" w:rsidRPr="009978D0" w:rsidRDefault="009978D0" w:rsidP="009978D0">
      <w:pPr>
        <w:tabs>
          <w:tab w:val="right" w:pos="9639"/>
        </w:tabs>
        <w:autoSpaceDE/>
        <w:autoSpaceDN/>
        <w:spacing w:line="240" w:lineRule="exact"/>
        <w:rPr>
          <w:rFonts w:ascii="Century" w:eastAsia="ＭＳ 明朝"/>
          <w:color w:val="000000"/>
          <w:spacing w:val="0"/>
          <w:kern w:val="2"/>
          <w:sz w:val="22"/>
          <w:szCs w:val="22"/>
        </w:rPr>
      </w:pPr>
    </w:p>
    <w:p w14:paraId="3A843D8A" w14:textId="77777777" w:rsidR="009978D0" w:rsidRPr="009978D0" w:rsidRDefault="009978D0" w:rsidP="009978D0">
      <w:pPr>
        <w:tabs>
          <w:tab w:val="right" w:pos="9639"/>
        </w:tabs>
        <w:autoSpaceDE/>
        <w:autoSpaceDN/>
        <w:spacing w:line="240" w:lineRule="exact"/>
        <w:rPr>
          <w:rFonts w:ascii="ＭＳ Ｐ明朝" w:eastAsia="ＭＳ Ｐ明朝" w:hAnsi="ＭＳ Ｐ明朝"/>
          <w:color w:val="000000"/>
          <w:spacing w:val="0"/>
          <w:sz w:val="22"/>
        </w:rPr>
      </w:pPr>
      <w:r w:rsidRPr="009978D0">
        <w:rPr>
          <w:rFonts w:ascii="ＭＳ Ｐ明朝" w:eastAsia="ＭＳ Ｐ明朝" w:hAnsi="ＭＳ Ｐ明朝" w:hint="eastAsia"/>
          <w:color w:val="000000"/>
          <w:spacing w:val="0"/>
          <w:sz w:val="22"/>
        </w:rPr>
        <w:t>※令和2年4月1日（中小企業は令和3年4月1日）からは、法の対象となる労働者に、有期雇用労働者が含まれることになり、法の名称が　「パートタイム・有期雇用労働法」に変わり、正社員と非正規社員の間の不合理な待遇差が禁止されます。</w:t>
      </w:r>
    </w:p>
    <w:p w14:paraId="7E39A8E0" w14:textId="77777777" w:rsidR="009978D0" w:rsidRPr="009978D0" w:rsidRDefault="009978D0" w:rsidP="009978D0">
      <w:pPr>
        <w:tabs>
          <w:tab w:val="right" w:pos="9639"/>
        </w:tabs>
        <w:autoSpaceDE/>
        <w:autoSpaceDN/>
        <w:spacing w:line="240" w:lineRule="exact"/>
        <w:jc w:val="right"/>
        <w:rPr>
          <w:rFonts w:ascii="Century" w:eastAsia="ＭＳ 明朝"/>
          <w:color w:val="000000"/>
          <w:spacing w:val="0"/>
          <w:kern w:val="2"/>
          <w:szCs w:val="24"/>
        </w:rPr>
      </w:pPr>
      <w:r w:rsidRPr="009978D0">
        <w:rPr>
          <w:rFonts w:ascii="Century" w:eastAsia="ＭＳ 明朝" w:hint="eastAsia"/>
          <w:color w:val="000000"/>
          <w:spacing w:val="0"/>
          <w:kern w:val="2"/>
          <w:sz w:val="22"/>
          <w:szCs w:val="22"/>
        </w:rPr>
        <w:tab/>
      </w:r>
      <w:r w:rsidRPr="009978D0">
        <w:rPr>
          <w:rFonts w:ascii="ＭＳ 明朝" w:eastAsia="ＭＳ 明朝" w:hAnsi="ＭＳ 明朝" w:hint="eastAsia"/>
          <w:color w:val="000000"/>
          <w:spacing w:val="0"/>
          <w:sz w:val="20"/>
        </w:rPr>
        <w:t>【問合せ先：</w:t>
      </w:r>
      <w:r w:rsidRPr="009978D0">
        <w:rPr>
          <w:rFonts w:ascii="ＭＳ 明朝" w:eastAsia="ＭＳ 明朝" w:hAnsi="ＭＳ 明朝" w:hint="eastAsia"/>
          <w:color w:val="000000"/>
          <w:spacing w:val="0"/>
          <w:kern w:val="2"/>
          <w:sz w:val="20"/>
        </w:rPr>
        <w:t>大阪労働局雇用環境・均等部指導課</w:t>
      </w:r>
      <w:r w:rsidRPr="009978D0">
        <w:rPr>
          <w:rFonts w:ascii="ＭＳ 明朝" w:eastAsia="ＭＳ 明朝" w:hAnsi="ＭＳ 明朝" w:hint="eastAsia"/>
          <w:color w:val="000000"/>
          <w:spacing w:val="0"/>
          <w:sz w:val="20"/>
        </w:rPr>
        <w:t>】</w:t>
      </w:r>
    </w:p>
    <w:p w14:paraId="0510A01A" w14:textId="77777777" w:rsidR="009978D0" w:rsidRPr="009978D0" w:rsidRDefault="009978D0" w:rsidP="009978D0">
      <w:pPr>
        <w:autoSpaceDE/>
        <w:autoSpaceDN/>
        <w:snapToGrid w:val="0"/>
        <w:spacing w:line="240" w:lineRule="auto"/>
        <w:jc w:val="left"/>
        <w:rPr>
          <w:rFonts w:ascii="ＭＳ Ｐ明朝" w:eastAsia="ＭＳ Ｐ明朝" w:hAnsi="ＭＳ Ｐ明朝"/>
          <w:color w:val="000000"/>
          <w:spacing w:val="0"/>
          <w:sz w:val="20"/>
        </w:rPr>
      </w:pPr>
    </w:p>
    <w:p w14:paraId="69DAA955" w14:textId="77777777" w:rsidR="009978D0" w:rsidRPr="009978D0" w:rsidRDefault="009978D0" w:rsidP="009978D0">
      <w:pPr>
        <w:autoSpaceDE/>
        <w:autoSpaceDN/>
        <w:spacing w:line="240" w:lineRule="auto"/>
        <w:rPr>
          <w:rFonts w:ascii="ＭＳ ゴシック" w:eastAsia="ＭＳ ゴシック" w:hAnsi="ＭＳ ゴシック"/>
          <w:b/>
          <w:color w:val="FFFFFF"/>
          <w:spacing w:val="0"/>
          <w:sz w:val="24"/>
          <w:szCs w:val="24"/>
        </w:rPr>
      </w:pPr>
      <w:r w:rsidRPr="009978D0">
        <w:rPr>
          <w:rFonts w:ascii="ＭＳ ゴシック" w:eastAsia="ＭＳ ゴシック" w:hAnsi="ＭＳ ゴシック" w:hint="eastAsia"/>
          <w:b/>
          <w:color w:val="FFFFFF"/>
          <w:spacing w:val="20"/>
          <w:sz w:val="28"/>
          <w:szCs w:val="28"/>
          <w:shd w:val="clear" w:color="auto" w:fill="000000"/>
        </w:rPr>
        <w:t>次世代育成支援対策推進法</w:t>
      </w:r>
    </w:p>
    <w:p w14:paraId="049F224F" w14:textId="77777777" w:rsidR="009978D0" w:rsidRPr="009978D0" w:rsidRDefault="009978D0" w:rsidP="009978D0">
      <w:pPr>
        <w:snapToGrid w:val="0"/>
        <w:spacing w:line="240" w:lineRule="auto"/>
        <w:ind w:right="-1"/>
        <w:rPr>
          <w:rFonts w:ascii="ＭＳ ゴシック" w:eastAsia="ＭＳ ゴシック" w:hAnsi="ＭＳ ゴシック"/>
          <w:color w:val="000000"/>
          <w:spacing w:val="0"/>
          <w:kern w:val="2"/>
          <w:sz w:val="22"/>
          <w:szCs w:val="22"/>
        </w:rPr>
      </w:pPr>
      <w:r w:rsidRPr="009978D0">
        <w:rPr>
          <w:rFonts w:ascii="ＭＳ ゴシック" w:eastAsia="ＭＳ ゴシック" w:hAnsi="ＭＳ ゴシック" w:hint="eastAsia"/>
          <w:color w:val="000000"/>
          <w:spacing w:val="0"/>
          <w:sz w:val="22"/>
          <w:szCs w:val="22"/>
        </w:rPr>
        <w:t xml:space="preserve">　□</w:t>
      </w:r>
      <w:r w:rsidRPr="009978D0">
        <w:rPr>
          <w:rFonts w:ascii="ＭＳ ゴシック" w:eastAsia="ＭＳ ゴシック" w:hAnsi="ＭＳ ゴシック" w:hint="eastAsia"/>
          <w:color w:val="000000"/>
          <w:spacing w:val="0"/>
          <w:kern w:val="2"/>
          <w:sz w:val="22"/>
          <w:szCs w:val="22"/>
        </w:rPr>
        <w:t>次世代育成支援対策推進法（以下「次世代法」）では、次代の社会を担う子どもたちが健やかに生まれ育つ環境を作るために、国、地方公共団体、事業主、国民がそれぞれの立場で次世代育成支援対策を進めていくこととされています。</w:t>
      </w:r>
    </w:p>
    <w:p w14:paraId="67F3F0E9" w14:textId="77777777" w:rsidR="009978D0" w:rsidRPr="009978D0" w:rsidRDefault="009978D0" w:rsidP="009978D0">
      <w:pPr>
        <w:tabs>
          <w:tab w:val="right" w:pos="9639"/>
        </w:tabs>
        <w:autoSpaceDE/>
        <w:autoSpaceDN/>
        <w:spacing w:line="240" w:lineRule="auto"/>
        <w:ind w:right="-1"/>
        <w:rPr>
          <w:rFonts w:ascii="ＭＳ ゴシック" w:eastAsia="ＭＳ ゴシック" w:hAnsi="ＭＳ ゴシック"/>
          <w:color w:val="000000"/>
          <w:spacing w:val="0"/>
          <w:kern w:val="2"/>
          <w:szCs w:val="24"/>
        </w:rPr>
      </w:pPr>
      <w:r w:rsidRPr="009978D0">
        <w:rPr>
          <w:rFonts w:ascii="ＭＳ ゴシック" w:eastAsia="ＭＳ ゴシック" w:hAnsi="ＭＳ ゴシック" w:hint="eastAsia"/>
          <w:color w:val="000000"/>
          <w:spacing w:val="0"/>
          <w:kern w:val="2"/>
          <w:szCs w:val="24"/>
        </w:rPr>
        <w:t>この次世代法に基づき、常時雇用する労働者が101人以上の事業主は、仕事と子育ての両立を図るために必要な雇用環境の整備等を進めるための「一般事業主行動計画」を策定し、都道府県労働局への届出を行うこと等が義務付けられています。</w:t>
      </w:r>
      <w:r w:rsidRPr="009978D0">
        <w:rPr>
          <w:rFonts w:ascii="ＭＳ ゴシック" w:eastAsia="ＭＳ ゴシック" w:hAnsi="ＭＳ ゴシック" w:hint="eastAsia"/>
          <w:color w:val="000000"/>
          <w:spacing w:val="0"/>
          <w:kern w:val="2"/>
          <w:szCs w:val="24"/>
        </w:rPr>
        <w:tab/>
      </w:r>
    </w:p>
    <w:p w14:paraId="146E0E09" w14:textId="77777777" w:rsidR="009978D0" w:rsidRPr="009978D0" w:rsidRDefault="009978D0" w:rsidP="009978D0">
      <w:pPr>
        <w:autoSpaceDE/>
        <w:autoSpaceDN/>
        <w:snapToGrid w:val="0"/>
        <w:spacing w:line="240" w:lineRule="auto"/>
        <w:jc w:val="right"/>
        <w:rPr>
          <w:rFonts w:ascii="ＭＳ 明朝" w:eastAsia="ＭＳ 明朝" w:hAnsi="ＭＳ 明朝"/>
          <w:color w:val="000000"/>
          <w:spacing w:val="0"/>
          <w:sz w:val="20"/>
        </w:rPr>
      </w:pPr>
      <w:r w:rsidRPr="009978D0">
        <w:rPr>
          <w:rFonts w:ascii="ＭＳ 明朝" w:eastAsia="ＭＳ 明朝" w:hAnsi="ＭＳ 明朝" w:hint="eastAsia"/>
          <w:color w:val="000000"/>
          <w:spacing w:val="0"/>
          <w:sz w:val="20"/>
        </w:rPr>
        <w:t>【問合せ先：</w:t>
      </w:r>
      <w:r w:rsidRPr="009978D0">
        <w:rPr>
          <w:rFonts w:ascii="ＭＳ 明朝" w:eastAsia="ＭＳ 明朝" w:hAnsi="ＭＳ 明朝" w:hint="eastAsia"/>
          <w:color w:val="000000"/>
          <w:spacing w:val="0"/>
          <w:kern w:val="2"/>
          <w:sz w:val="20"/>
        </w:rPr>
        <w:t>大阪労働局雇用環境・均等部指導課</w:t>
      </w:r>
      <w:r w:rsidRPr="009978D0">
        <w:rPr>
          <w:rFonts w:ascii="ＭＳ 明朝" w:eastAsia="ＭＳ 明朝" w:hAnsi="ＭＳ 明朝" w:hint="eastAsia"/>
          <w:color w:val="000000"/>
          <w:spacing w:val="0"/>
          <w:sz w:val="20"/>
        </w:rPr>
        <w:t>】</w:t>
      </w:r>
    </w:p>
    <w:p w14:paraId="5D1D3E9E" w14:textId="77777777" w:rsidR="009978D0" w:rsidRPr="009978D0" w:rsidRDefault="009978D0" w:rsidP="009978D0">
      <w:pPr>
        <w:autoSpaceDE/>
        <w:autoSpaceDN/>
        <w:snapToGrid w:val="0"/>
        <w:spacing w:line="240" w:lineRule="auto"/>
        <w:jc w:val="left"/>
        <w:rPr>
          <w:rFonts w:ascii="ＭＳ Ｐ明朝" w:eastAsia="ＭＳ Ｐ明朝" w:hAnsi="ＭＳ Ｐ明朝"/>
          <w:color w:val="000000"/>
          <w:spacing w:val="0"/>
          <w:sz w:val="20"/>
        </w:rPr>
      </w:pPr>
    </w:p>
    <w:p w14:paraId="45F81AF3" w14:textId="77777777" w:rsidR="009978D0" w:rsidRPr="009978D0" w:rsidRDefault="009978D0" w:rsidP="009978D0">
      <w:pPr>
        <w:autoSpaceDE/>
        <w:autoSpaceDN/>
        <w:spacing w:line="240" w:lineRule="auto"/>
        <w:rPr>
          <w:rFonts w:ascii="ＭＳ ゴシック" w:eastAsia="ＭＳ ゴシック" w:hAnsi="ＭＳ ゴシック"/>
          <w:b/>
          <w:color w:val="FFFFFF"/>
          <w:spacing w:val="0"/>
          <w:sz w:val="24"/>
          <w:szCs w:val="24"/>
        </w:rPr>
      </w:pPr>
      <w:r w:rsidRPr="009978D0">
        <w:rPr>
          <w:rFonts w:ascii="ＭＳ ゴシック" w:eastAsia="ＭＳ ゴシック" w:hAnsi="ＭＳ ゴシック" w:hint="eastAsia"/>
          <w:b/>
          <w:color w:val="FFFFFF"/>
          <w:spacing w:val="20"/>
          <w:sz w:val="28"/>
          <w:szCs w:val="28"/>
          <w:shd w:val="clear" w:color="auto" w:fill="000000"/>
        </w:rPr>
        <w:t>女性活躍推進法</w:t>
      </w:r>
    </w:p>
    <w:p w14:paraId="5A2EB72A" w14:textId="77777777" w:rsidR="009978D0" w:rsidRPr="009978D0" w:rsidRDefault="009978D0" w:rsidP="009978D0">
      <w:pPr>
        <w:snapToGrid w:val="0"/>
        <w:spacing w:line="240" w:lineRule="auto"/>
        <w:ind w:right="-1"/>
        <w:rPr>
          <w:rFonts w:ascii="ＭＳ ゴシック" w:eastAsia="ＭＳ ゴシック" w:hAnsi="ＭＳ ゴシック"/>
          <w:color w:val="000000"/>
          <w:spacing w:val="0"/>
          <w:kern w:val="2"/>
          <w:sz w:val="22"/>
          <w:szCs w:val="22"/>
        </w:rPr>
      </w:pPr>
      <w:r w:rsidRPr="009978D0">
        <w:rPr>
          <w:rFonts w:ascii="ＭＳ ゴシック" w:eastAsia="ＭＳ ゴシック" w:hAnsi="ＭＳ ゴシック" w:hint="eastAsia"/>
          <w:color w:val="000000"/>
          <w:spacing w:val="0"/>
          <w:sz w:val="22"/>
          <w:szCs w:val="22"/>
        </w:rPr>
        <w:t xml:space="preserve">　□女性活躍推進法では、女性の職業生活における活躍が一層重要となっていることに鑑み、国、地方公共団体、事業主がそれぞれの立場で女性の職業生活における活躍の推進に取り組むこととされています。</w:t>
      </w:r>
    </w:p>
    <w:p w14:paraId="4D35ACC2" w14:textId="77777777" w:rsidR="009978D0" w:rsidRPr="009978D0" w:rsidRDefault="009978D0" w:rsidP="009978D0">
      <w:pPr>
        <w:tabs>
          <w:tab w:val="right" w:pos="9639"/>
        </w:tabs>
        <w:autoSpaceDE/>
        <w:autoSpaceDN/>
        <w:spacing w:line="240" w:lineRule="auto"/>
        <w:ind w:right="-1"/>
        <w:rPr>
          <w:rFonts w:ascii="ＭＳ ゴシック" w:eastAsia="ＭＳ ゴシック" w:hAnsi="ＭＳ ゴシック"/>
          <w:color w:val="000000"/>
          <w:spacing w:val="0"/>
          <w:kern w:val="2"/>
          <w:sz w:val="22"/>
          <w:szCs w:val="22"/>
        </w:rPr>
      </w:pPr>
      <w:r w:rsidRPr="009978D0">
        <w:rPr>
          <w:rFonts w:ascii="ＭＳ ゴシック" w:eastAsia="ＭＳ ゴシック" w:hAnsi="ＭＳ ゴシック" w:hint="eastAsia"/>
          <w:color w:val="000000"/>
          <w:spacing w:val="0"/>
          <w:kern w:val="2"/>
          <w:sz w:val="22"/>
          <w:szCs w:val="22"/>
        </w:rPr>
        <w:t>この法律に基づき、常時雇用する労働者が301人以上の事業主は、自社の女性の活躍に関する分析等を行い、女性の職業生活における活躍を進めるための「一般事業主行動計画」を策定し、都道府県労働局への届出を行うことや、自社の女性の活躍に関する情報公表を行うこと等が義務付けられています。</w:t>
      </w:r>
    </w:p>
    <w:p w14:paraId="1F317AE6" w14:textId="77777777" w:rsidR="009978D0" w:rsidRPr="009978D0" w:rsidRDefault="009978D0" w:rsidP="009978D0">
      <w:pPr>
        <w:tabs>
          <w:tab w:val="right" w:pos="9639"/>
        </w:tabs>
        <w:autoSpaceDE/>
        <w:autoSpaceDN/>
        <w:spacing w:line="240" w:lineRule="auto"/>
        <w:ind w:right="-1"/>
        <w:rPr>
          <w:rFonts w:ascii="ＭＳ 明朝" w:eastAsia="ＭＳ 明朝" w:hAnsi="ＭＳ 明朝"/>
          <w:color w:val="000000"/>
          <w:spacing w:val="0"/>
          <w:kern w:val="2"/>
          <w:sz w:val="22"/>
          <w:szCs w:val="22"/>
        </w:rPr>
      </w:pPr>
      <w:r w:rsidRPr="009978D0">
        <w:rPr>
          <w:rFonts w:ascii="ＭＳ ゴシック" w:eastAsia="ＭＳ ゴシック" w:hAnsi="ＭＳ ゴシック" w:hint="eastAsia"/>
          <w:color w:val="000000"/>
          <w:spacing w:val="0"/>
          <w:kern w:val="2"/>
          <w:sz w:val="22"/>
          <w:szCs w:val="22"/>
        </w:rPr>
        <w:t xml:space="preserve">□令和元年6月5日に改正女性活躍推進法が公布され、一般事業主行動計画の策定義務等の対象が101人以上の事業主となり、女性の活躍に関する情報公表も変わります。改正法の施行日や改正内容の詳細は厚生労働省ホームページ又は大阪労働局雇用環境・均等部指導課までお問い合わせください。　　　　　　　　　　</w:t>
      </w:r>
      <w:r w:rsidRPr="009978D0">
        <w:rPr>
          <w:rFonts w:ascii="ＭＳ 明朝" w:eastAsia="ＭＳ 明朝" w:hAnsi="ＭＳ 明朝" w:hint="eastAsia"/>
          <w:color w:val="000000"/>
          <w:spacing w:val="0"/>
          <w:sz w:val="22"/>
          <w:szCs w:val="22"/>
        </w:rPr>
        <w:t>【問合せ先：</w:t>
      </w:r>
      <w:r w:rsidRPr="009978D0">
        <w:rPr>
          <w:rFonts w:ascii="ＭＳ 明朝" w:eastAsia="ＭＳ 明朝" w:hAnsi="ＭＳ 明朝" w:hint="eastAsia"/>
          <w:color w:val="000000"/>
          <w:spacing w:val="0"/>
          <w:kern w:val="2"/>
          <w:sz w:val="22"/>
          <w:szCs w:val="22"/>
        </w:rPr>
        <w:t>大阪労働局雇用環境・均等部指導課</w:t>
      </w:r>
      <w:r w:rsidRPr="009978D0">
        <w:rPr>
          <w:rFonts w:ascii="ＭＳ 明朝" w:eastAsia="ＭＳ 明朝" w:hAnsi="ＭＳ 明朝" w:hint="eastAsia"/>
          <w:color w:val="000000"/>
          <w:spacing w:val="0"/>
          <w:sz w:val="22"/>
          <w:szCs w:val="22"/>
        </w:rPr>
        <w:t>】</w:t>
      </w:r>
    </w:p>
    <w:p w14:paraId="48449D06" w14:textId="77777777" w:rsidR="009978D0" w:rsidRPr="009978D0" w:rsidRDefault="009978D0" w:rsidP="009978D0">
      <w:pPr>
        <w:autoSpaceDE/>
        <w:autoSpaceDN/>
        <w:spacing w:line="240" w:lineRule="auto"/>
        <w:rPr>
          <w:rFonts w:ascii="ＭＳ Ｐ明朝" w:eastAsia="ＭＳ Ｐ明朝" w:hAnsi="ＭＳ Ｐ明朝"/>
          <w:color w:val="FFFFFF"/>
          <w:spacing w:val="0"/>
          <w:sz w:val="20"/>
        </w:rPr>
      </w:pPr>
      <w:r w:rsidRPr="009978D0">
        <w:rPr>
          <w:rFonts w:ascii="ＭＳ ゴシック" w:eastAsia="ＭＳ ゴシック" w:hAnsi="ＭＳ ゴシック" w:hint="eastAsia"/>
          <w:b/>
          <w:color w:val="FFFFFF"/>
          <w:spacing w:val="20"/>
          <w:sz w:val="28"/>
          <w:szCs w:val="28"/>
          <w:shd w:val="clear" w:color="auto" w:fill="000000"/>
        </w:rPr>
        <w:t>障がい者雇用・高年齢者雇用</w:t>
      </w:r>
    </w:p>
    <w:p w14:paraId="0B48D65C" w14:textId="77777777" w:rsidR="009978D0" w:rsidRPr="009978D0" w:rsidRDefault="009978D0" w:rsidP="009978D0">
      <w:pPr>
        <w:autoSpaceDE/>
        <w:autoSpaceDN/>
        <w:spacing w:afterLines="50" w:after="145" w:line="240" w:lineRule="auto"/>
        <w:rPr>
          <w:rFonts w:ascii="Century" w:eastAsia="ＭＳ 明朝"/>
          <w:color w:val="000000"/>
          <w:spacing w:val="0"/>
          <w:kern w:val="2"/>
          <w:sz w:val="22"/>
          <w:szCs w:val="22"/>
        </w:rPr>
      </w:pPr>
      <w:r w:rsidRPr="009978D0">
        <w:rPr>
          <w:rFonts w:ascii="ＭＳ ゴシック" w:eastAsia="ＭＳ ゴシック" w:hAnsi="ＭＳ ゴシック" w:hint="eastAsia"/>
          <w:color w:val="000000"/>
          <w:spacing w:val="0"/>
          <w:sz w:val="22"/>
          <w:szCs w:val="22"/>
        </w:rPr>
        <w:t>□</w:t>
      </w:r>
      <w:r w:rsidRPr="009978D0">
        <w:rPr>
          <w:rFonts w:ascii="ＭＳ ゴシック" w:eastAsia="ＭＳ ゴシック" w:hAnsi="ＭＳ ゴシック" w:hint="eastAsia"/>
          <w:color w:val="000000"/>
          <w:spacing w:val="0"/>
          <w:kern w:val="2"/>
          <w:sz w:val="22"/>
          <w:szCs w:val="22"/>
        </w:rPr>
        <w:t>障害者雇用促進法では、障がい者の職業の安定を図るため、事業主に対し、障がい者を雇用することが義務付けられており、雇用数についての、一定の雇用率とともに差別の禁止と合理的配慮が定められています。</w:t>
      </w:r>
    </w:p>
    <w:p w14:paraId="04543F79" w14:textId="77777777" w:rsidR="009978D0" w:rsidRPr="009978D0" w:rsidRDefault="009978D0" w:rsidP="009978D0">
      <w:pPr>
        <w:autoSpaceDE/>
        <w:autoSpaceDN/>
        <w:spacing w:line="240" w:lineRule="auto"/>
        <w:ind w:rightChars="100" w:right="210"/>
        <w:rPr>
          <w:rFonts w:ascii="ＭＳ Ｐ明朝" w:eastAsia="ＭＳ Ｐ明朝" w:hAnsi="ＭＳ Ｐ明朝"/>
          <w:color w:val="000000"/>
          <w:spacing w:val="0"/>
          <w:sz w:val="20"/>
        </w:rPr>
      </w:pPr>
      <w:r w:rsidRPr="009978D0">
        <w:rPr>
          <w:rFonts w:ascii="ＭＳ ゴシック" w:eastAsia="ＭＳ ゴシック" w:hAnsi="ＭＳ ゴシック" w:hint="eastAsia"/>
          <w:color w:val="000000"/>
          <w:spacing w:val="0"/>
          <w:sz w:val="22"/>
          <w:szCs w:val="22"/>
        </w:rPr>
        <w:lastRenderedPageBreak/>
        <w:t>□</w:t>
      </w:r>
      <w:r w:rsidRPr="009978D0">
        <w:rPr>
          <w:rFonts w:ascii="ＭＳ ゴシック" w:eastAsia="ＭＳ ゴシック" w:hAnsi="ＭＳ ゴシック" w:hint="eastAsia"/>
          <w:color w:val="000000"/>
          <w:spacing w:val="0"/>
          <w:kern w:val="2"/>
          <w:sz w:val="22"/>
          <w:szCs w:val="22"/>
        </w:rPr>
        <w:t xml:space="preserve">高年齢者雇用安定法では、定年の引上げ、継続雇用制度の導入等により65歳までの雇用確保措置を講じることが義務付けられています。　</w:t>
      </w:r>
      <w:r w:rsidRPr="009978D0">
        <w:rPr>
          <w:rFonts w:ascii="ＭＳ 明朝" w:eastAsia="ＭＳ 明朝" w:hAnsi="ＭＳ 明朝" w:hint="eastAsia"/>
          <w:color w:val="000000"/>
          <w:spacing w:val="0"/>
          <w:sz w:val="22"/>
          <w:szCs w:val="22"/>
        </w:rPr>
        <w:t xml:space="preserve"> </w:t>
      </w:r>
      <w:r w:rsidRPr="009978D0">
        <w:rPr>
          <w:rFonts w:ascii="ＭＳ Ｐ明朝" w:eastAsia="ＭＳ Ｐ明朝" w:hAnsi="ＭＳ Ｐ明朝" w:hint="eastAsia"/>
          <w:color w:val="000000"/>
          <w:spacing w:val="0"/>
          <w:sz w:val="20"/>
        </w:rPr>
        <w:t>【問合せ先：</w:t>
      </w:r>
      <w:r w:rsidRPr="009978D0">
        <w:rPr>
          <w:rFonts w:ascii="ＭＳ Ｐ明朝" w:eastAsia="ＭＳ Ｐ明朝" w:hAnsi="ＭＳ Ｐ明朝" w:hint="eastAsia"/>
          <w:color w:val="000000"/>
          <w:spacing w:val="0"/>
          <w:kern w:val="2"/>
          <w:sz w:val="20"/>
        </w:rPr>
        <w:t>大阪労働局職業安定部職業対策課</w:t>
      </w:r>
      <w:r w:rsidRPr="009978D0">
        <w:rPr>
          <w:rFonts w:ascii="ＭＳ Ｐ明朝" w:eastAsia="ＭＳ Ｐ明朝" w:hAnsi="ＭＳ Ｐ明朝" w:hint="eastAsia"/>
          <w:color w:val="000000"/>
          <w:spacing w:val="0"/>
          <w:sz w:val="20"/>
        </w:rPr>
        <w:t>】</w:t>
      </w:r>
    </w:p>
    <w:p w14:paraId="2F13B357" w14:textId="77777777" w:rsidR="009978D0" w:rsidRPr="009978D0" w:rsidRDefault="009978D0" w:rsidP="009978D0">
      <w:pPr>
        <w:autoSpaceDE/>
        <w:autoSpaceDN/>
        <w:spacing w:line="240" w:lineRule="auto"/>
        <w:ind w:rightChars="100" w:right="210"/>
        <w:rPr>
          <w:rFonts w:ascii="ＭＳ Ｐ明朝" w:eastAsia="ＭＳ Ｐ明朝" w:hAnsi="ＭＳ Ｐ明朝"/>
          <w:color w:val="000000"/>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978D0" w:rsidRPr="009978D0" w14:paraId="4B306067" w14:textId="77777777" w:rsidTr="004A4E82">
        <w:trPr>
          <w:trHeight w:val="3915"/>
        </w:trPr>
        <w:tc>
          <w:tcPr>
            <w:tcW w:w="9836" w:type="dxa"/>
            <w:shd w:val="clear" w:color="auto" w:fill="auto"/>
          </w:tcPr>
          <w:p w14:paraId="21D3D4CB" w14:textId="77777777" w:rsidR="009978D0" w:rsidRPr="009978D0" w:rsidRDefault="009978D0" w:rsidP="004A4E82">
            <w:pPr>
              <w:widowControl/>
              <w:shd w:val="clear" w:color="auto" w:fill="FFFFFF"/>
              <w:autoSpaceDE/>
              <w:autoSpaceDN/>
              <w:snapToGrid w:val="0"/>
              <w:spacing w:line="240" w:lineRule="auto"/>
              <w:jc w:val="center"/>
              <w:rPr>
                <w:rFonts w:ascii="ＭＳ Ｐゴシック" w:eastAsia="ＭＳ Ｐゴシック" w:hAnsi="ＭＳ Ｐゴシック" w:cs="ＭＳ Ｐゴシック"/>
                <w:b/>
                <w:bCs/>
                <w:strike/>
                <w:color w:val="000000"/>
                <w:spacing w:val="0"/>
                <w:sz w:val="24"/>
                <w:szCs w:val="24"/>
              </w:rPr>
            </w:pPr>
            <w:r w:rsidRPr="009978D0">
              <w:rPr>
                <w:rFonts w:ascii="ＭＳ Ｐゴシック" w:eastAsia="ＭＳ Ｐゴシック" w:hAnsi="ＭＳ Ｐゴシック" w:cs="ＭＳ Ｐゴシック" w:hint="eastAsia"/>
                <w:b/>
                <w:bCs/>
                <w:color w:val="000000"/>
                <w:spacing w:val="0"/>
                <w:sz w:val="24"/>
                <w:szCs w:val="24"/>
              </w:rPr>
              <w:t>大阪府障害者の雇用の促進等と就労の支援に関する条例（ハートフル条例）</w:t>
            </w:r>
          </w:p>
          <w:p w14:paraId="56972E76" w14:textId="77777777" w:rsidR="009978D0" w:rsidRPr="009978D0" w:rsidRDefault="009978D0" w:rsidP="004A4E82">
            <w:pPr>
              <w:widowControl/>
              <w:shd w:val="clear" w:color="auto" w:fill="FFFFFF"/>
              <w:autoSpaceDE/>
              <w:autoSpaceDN/>
              <w:spacing w:line="240" w:lineRule="auto"/>
              <w:jc w:val="left"/>
              <w:rPr>
                <w:rFonts w:ascii="ＭＳ 明朝" w:eastAsia="ＭＳ 明朝" w:hAnsi="ＭＳ 明朝" w:cs="ＭＳ Ｐゴシック"/>
                <w:color w:val="000000"/>
                <w:spacing w:val="0"/>
                <w:szCs w:val="21"/>
              </w:rPr>
            </w:pPr>
            <w:r w:rsidRPr="009978D0">
              <w:rPr>
                <w:rFonts w:ascii="ＭＳ 明朝" w:eastAsia="ＭＳ 明朝" w:hAnsi="ＭＳ 明朝" w:cs="ＭＳ Ｐゴシック" w:hint="eastAsia"/>
                <w:color w:val="000000"/>
                <w:spacing w:val="0"/>
                <w:szCs w:val="21"/>
              </w:rPr>
              <w:t>大阪府では、障がい者の雇用の促進と職業の安定を図るため、ハートフル条例を制定し、大阪府と契約を締結した、又は大阪府の補助金の交付決定を受けた、又は指定管理者の指定を受けた事業主に対して、障がい者雇用率(いわゆる法定雇用率)の達成に向けた取組みを誘導・支援しています。</w:t>
            </w:r>
          </w:p>
          <w:p w14:paraId="00DE3FFC" w14:textId="77777777" w:rsidR="009978D0" w:rsidRPr="009978D0" w:rsidRDefault="009978D0" w:rsidP="004A4E82">
            <w:pPr>
              <w:widowControl/>
              <w:shd w:val="clear" w:color="auto" w:fill="FFFFFF"/>
              <w:autoSpaceDE/>
              <w:autoSpaceDN/>
              <w:spacing w:line="240" w:lineRule="auto"/>
              <w:jc w:val="left"/>
              <w:rPr>
                <w:rFonts w:ascii="ＭＳ 明朝" w:eastAsia="ＭＳ 明朝" w:hAnsi="ＭＳ 明朝" w:cs="ＭＳ Ｐゴシック"/>
                <w:color w:val="000000"/>
                <w:spacing w:val="0"/>
                <w:szCs w:val="21"/>
              </w:rPr>
            </w:pPr>
            <w:r w:rsidRPr="009978D0">
              <w:rPr>
                <w:rFonts w:ascii="ＭＳ 明朝" w:eastAsia="ＭＳ 明朝" w:hAnsi="ＭＳ 明朝" w:cs="ＭＳ Ｐゴシック" w:hint="eastAsia"/>
                <w:color w:val="000000"/>
                <w:spacing w:val="0"/>
                <w:szCs w:val="21"/>
              </w:rPr>
              <w:t xml:space="preserve">　具体的には、条例の対象となる事業主には、</w:t>
            </w:r>
            <w:r w:rsidRPr="009978D0">
              <w:rPr>
                <w:rFonts w:ascii="ＭＳ 明朝" w:eastAsia="ＭＳ 明朝" w:hAnsi="ＭＳ 明朝" w:cs="ＭＳ Ｐゴシック" w:hint="eastAsia"/>
                <w:b/>
                <w:bCs/>
                <w:color w:val="000000"/>
                <w:spacing w:val="0"/>
                <w:szCs w:val="21"/>
              </w:rPr>
              <w:t>「障がい者の雇用状況の報告」</w:t>
            </w:r>
            <w:r w:rsidRPr="009978D0">
              <w:rPr>
                <w:rFonts w:ascii="ＭＳ 明朝" w:eastAsia="ＭＳ 明朝" w:hAnsi="ＭＳ 明朝" w:cs="ＭＳ Ｐゴシック" w:hint="eastAsia"/>
                <w:color w:val="000000"/>
                <w:spacing w:val="0"/>
                <w:szCs w:val="21"/>
              </w:rPr>
              <w:t>と、雇用障がい者数が法定雇用障がい者数未満の事業主に対し</w:t>
            </w:r>
            <w:r w:rsidRPr="009978D0">
              <w:rPr>
                <w:rFonts w:ascii="ＭＳ 明朝" w:eastAsia="ＭＳ 明朝" w:hAnsi="ＭＳ 明朝" w:cs="ＭＳ Ｐゴシック" w:hint="eastAsia"/>
                <w:b/>
                <w:bCs/>
                <w:color w:val="000000"/>
                <w:spacing w:val="0"/>
                <w:szCs w:val="21"/>
              </w:rPr>
              <w:t>「障がい者雇入れ計画の作成」</w:t>
            </w:r>
            <w:r w:rsidRPr="009978D0">
              <w:rPr>
                <w:rFonts w:ascii="ＭＳ 明朝" w:eastAsia="ＭＳ 明朝" w:hAnsi="ＭＳ 明朝" w:cs="ＭＳ Ｐゴシック" w:hint="eastAsia"/>
                <w:color w:val="000000"/>
                <w:spacing w:val="0"/>
                <w:szCs w:val="21"/>
              </w:rPr>
              <w:t>を義務付けています。</w:t>
            </w:r>
          </w:p>
          <w:p w14:paraId="6949553A" w14:textId="77777777" w:rsidR="009978D0" w:rsidRPr="009978D0" w:rsidRDefault="009978D0" w:rsidP="004A4E82">
            <w:pPr>
              <w:widowControl/>
              <w:shd w:val="clear" w:color="auto" w:fill="FFFFFF"/>
              <w:autoSpaceDE/>
              <w:autoSpaceDN/>
              <w:spacing w:line="240" w:lineRule="auto"/>
              <w:jc w:val="left"/>
              <w:rPr>
                <w:rFonts w:ascii="ＭＳ 明朝" w:eastAsia="ＭＳ 明朝" w:hAnsi="ＭＳ 明朝" w:cs="ＭＳ Ｐゴシック"/>
                <w:color w:val="000000"/>
                <w:spacing w:val="0"/>
                <w:szCs w:val="21"/>
              </w:rPr>
            </w:pPr>
            <w:r w:rsidRPr="009978D0">
              <w:rPr>
                <w:rFonts w:ascii="ＭＳ 明朝" w:eastAsia="ＭＳ 明朝" w:hAnsi="ＭＳ 明朝" w:cs="ＭＳ Ｐゴシック" w:hint="eastAsia"/>
                <w:color w:val="000000"/>
                <w:spacing w:val="0"/>
                <w:szCs w:val="21"/>
              </w:rPr>
              <w:t xml:space="preserve">　法定雇用率の達成に向け、必要な助言や支援をしっかりとしてまいりますので、事業主の皆様のご理解、ご協力をお願いいたします。</w:t>
            </w:r>
          </w:p>
          <w:p w14:paraId="3D577221" w14:textId="77777777" w:rsidR="009978D0" w:rsidRPr="009978D0" w:rsidRDefault="009978D0" w:rsidP="004A4E82">
            <w:pPr>
              <w:widowControl/>
              <w:shd w:val="clear" w:color="auto" w:fill="FFFFFF"/>
              <w:autoSpaceDE/>
              <w:autoSpaceDN/>
              <w:spacing w:line="240" w:lineRule="auto"/>
              <w:jc w:val="left"/>
              <w:rPr>
                <w:rFonts w:ascii="ＭＳ 明朝" w:eastAsia="ＭＳ 明朝" w:hAnsi="ＭＳ 明朝" w:cs="ＭＳ Ｐゴシック"/>
                <w:color w:val="000000"/>
                <w:spacing w:val="0"/>
                <w:szCs w:val="21"/>
              </w:rPr>
            </w:pPr>
            <w:r w:rsidRPr="009978D0">
              <w:rPr>
                <w:rFonts w:ascii="ＭＳ 明朝" w:eastAsia="ＭＳ 明朝" w:hAnsi="ＭＳ 明朝" w:cs="ＭＳ Ｐゴシック" w:hint="eastAsia"/>
                <w:color w:val="000000"/>
                <w:spacing w:val="0"/>
                <w:szCs w:val="21"/>
              </w:rPr>
              <w:t xml:space="preserve">詳しくは、ホームページをご覧ください。　　</w:t>
            </w:r>
            <w:r w:rsidRPr="009978D0">
              <w:rPr>
                <w:rFonts w:ascii="HGPｺﾞｼｯｸM" w:eastAsia="HGPｺﾞｼｯｸM" w:hAnsi="ＭＳ ゴシック" w:cs="ＭＳ Ｐゴシック" w:hint="eastAsia"/>
                <w:b/>
                <w:color w:val="000000"/>
                <w:spacing w:val="0"/>
                <w:sz w:val="20"/>
                <w:bdr w:val="dashSmallGap" w:sz="4" w:space="0" w:color="auto"/>
              </w:rPr>
              <w:t xml:space="preserve">※　市町村との契約においては、報告等を求めていません　</w:t>
            </w:r>
          </w:p>
          <w:p w14:paraId="5EC23C0B" w14:textId="77777777" w:rsidR="009978D0" w:rsidRPr="009978D0" w:rsidRDefault="00D504CB" w:rsidP="004A4E82">
            <w:pPr>
              <w:widowControl/>
              <w:shd w:val="clear" w:color="auto" w:fill="FFFFFF"/>
              <w:autoSpaceDE/>
              <w:autoSpaceDN/>
              <w:spacing w:line="240" w:lineRule="auto"/>
              <w:jc w:val="left"/>
              <w:rPr>
                <w:rFonts w:ascii="ＭＳ 明朝" w:eastAsia="ＭＳ 明朝" w:hAnsi="ＭＳ 明朝" w:cs="ＭＳ Ｐゴシック"/>
                <w:color w:val="000000"/>
                <w:spacing w:val="0"/>
                <w:szCs w:val="21"/>
              </w:rPr>
            </w:pPr>
            <w:hyperlink r:id="rId30" w:history="1">
              <w:r w:rsidR="009978D0" w:rsidRPr="009978D0">
                <w:rPr>
                  <w:rFonts w:ascii="Century" w:eastAsia="ＭＳ 明朝" w:hAnsi="ＭＳ 明朝" w:cs="ＭＳ Ｐゴシック"/>
                  <w:color w:val="000000"/>
                  <w:spacing w:val="0"/>
                  <w:szCs w:val="21"/>
                  <w:u w:val="single"/>
                </w:rPr>
                <w:t>http://www.pref.osaka.jp/koyotaisaku/syogaisyakoyo/kouhouchirashi.html</w:t>
              </w:r>
            </w:hyperlink>
          </w:p>
          <w:p w14:paraId="5C866CF4" w14:textId="77777777" w:rsidR="009978D0" w:rsidRPr="009978D0" w:rsidRDefault="009978D0" w:rsidP="004A4E82">
            <w:pPr>
              <w:widowControl/>
              <w:shd w:val="clear" w:color="auto" w:fill="FFFFFF"/>
              <w:autoSpaceDE/>
              <w:autoSpaceDN/>
              <w:spacing w:line="240" w:lineRule="auto"/>
              <w:ind w:right="-71"/>
              <w:jc w:val="right"/>
              <w:rPr>
                <w:rFonts w:ascii="ＭＳ 明朝" w:eastAsia="ＭＳ 明朝" w:hAnsi="ＭＳ 明朝" w:cs="ＭＳ Ｐゴシック"/>
                <w:color w:val="000000"/>
                <w:spacing w:val="0"/>
                <w:szCs w:val="21"/>
              </w:rPr>
            </w:pPr>
            <w:r w:rsidRPr="009978D0">
              <w:rPr>
                <w:rFonts w:ascii="ＭＳ 明朝" w:eastAsia="ＭＳ 明朝" w:hAnsi="ＭＳ 明朝" w:cs="ＭＳ Ｐゴシック" w:hint="eastAsia"/>
                <w:color w:val="000000"/>
                <w:spacing w:val="0"/>
                <w:szCs w:val="21"/>
              </w:rPr>
              <w:t>【問合せ先：大阪府商工労働部雇用推進室 就業促進課 障がい者雇用促進グループ】</w:t>
            </w:r>
          </w:p>
          <w:p w14:paraId="2C0EA941" w14:textId="77777777" w:rsidR="009978D0" w:rsidRPr="009978D0" w:rsidRDefault="009978D0" w:rsidP="004A4E82">
            <w:pPr>
              <w:widowControl/>
              <w:shd w:val="clear" w:color="auto" w:fill="FFFFFF"/>
              <w:autoSpaceDE/>
              <w:autoSpaceDN/>
              <w:spacing w:line="240" w:lineRule="auto"/>
              <w:jc w:val="left"/>
              <w:rPr>
                <w:rFonts w:ascii="ＭＳ 明朝" w:eastAsia="ＭＳ 明朝" w:hAnsi="ＭＳ 明朝" w:cs="ＭＳ Ｐゴシック"/>
                <w:color w:val="000000"/>
                <w:spacing w:val="0"/>
                <w:szCs w:val="21"/>
              </w:rPr>
            </w:pPr>
            <w:r w:rsidRPr="009978D0">
              <w:rPr>
                <w:rFonts w:ascii="ＭＳ 明朝" w:eastAsia="ＭＳ 明朝" w:hAnsi="ＭＳ 明朝" w:cs="ＭＳ Ｐゴシック" w:hint="eastAsia"/>
                <w:color w:val="000000"/>
                <w:spacing w:val="0"/>
                <w:szCs w:val="21"/>
              </w:rPr>
              <w:t>住所　〒540-0031　大阪市中央区北浜東３－１４　エル・おおさか本館11階</w:t>
            </w:r>
          </w:p>
          <w:p w14:paraId="497FE992" w14:textId="77777777" w:rsidR="009978D0" w:rsidRPr="009978D0" w:rsidRDefault="009978D0" w:rsidP="004A4E82">
            <w:pPr>
              <w:autoSpaceDE/>
              <w:autoSpaceDN/>
              <w:spacing w:line="240" w:lineRule="auto"/>
              <w:rPr>
                <w:rFonts w:ascii="ＭＳ 明朝" w:eastAsia="ＭＳ 明朝" w:hAnsi="ＭＳ 明朝"/>
                <w:color w:val="000000"/>
                <w:spacing w:val="0"/>
                <w:kern w:val="2"/>
                <w:szCs w:val="21"/>
              </w:rPr>
            </w:pPr>
            <w:r w:rsidRPr="009978D0">
              <w:rPr>
                <w:rFonts w:ascii="ＭＳ 明朝" w:eastAsia="ＭＳ 明朝" w:hAnsi="ＭＳ 明朝" w:hint="eastAsia"/>
                <w:color w:val="000000"/>
                <w:spacing w:val="0"/>
                <w:kern w:val="2"/>
                <w:szCs w:val="21"/>
              </w:rPr>
              <w:t xml:space="preserve">電話　</w:t>
            </w:r>
            <w:r w:rsidRPr="009978D0">
              <w:rPr>
                <w:rFonts w:ascii="ＭＳ 明朝" w:eastAsia="ＭＳ 明朝" w:hAnsi="ＭＳ 明朝" w:cs="ＭＳ Ｐゴシック" w:hint="eastAsia"/>
                <w:color w:val="000000"/>
                <w:spacing w:val="0"/>
                <w:szCs w:val="21"/>
              </w:rPr>
              <w:t>06-6360-9077・9078　　FAX　06-6360-9079</w:t>
            </w:r>
          </w:p>
        </w:tc>
      </w:tr>
    </w:tbl>
    <w:p w14:paraId="19EF2B82" w14:textId="77777777" w:rsidR="009978D0" w:rsidRPr="009978D0" w:rsidRDefault="009978D0" w:rsidP="009978D0">
      <w:pPr>
        <w:autoSpaceDE/>
        <w:autoSpaceDN/>
        <w:spacing w:line="240" w:lineRule="auto"/>
        <w:rPr>
          <w:rFonts w:ascii="ＭＳ ゴシック" w:eastAsia="ＭＳ ゴシック" w:hAnsi="ＭＳ ゴシック"/>
          <w:b/>
          <w:color w:val="000000"/>
          <w:spacing w:val="0"/>
          <w:szCs w:val="21"/>
          <w:shd w:val="clear" w:color="auto" w:fill="000000"/>
        </w:rPr>
      </w:pPr>
    </w:p>
    <w:p w14:paraId="0764D6C6" w14:textId="77777777" w:rsidR="009978D0" w:rsidRPr="009978D0" w:rsidRDefault="009978D0" w:rsidP="009978D0">
      <w:pPr>
        <w:autoSpaceDE/>
        <w:autoSpaceDN/>
        <w:spacing w:line="240" w:lineRule="auto"/>
        <w:rPr>
          <w:rFonts w:ascii="ＭＳ ゴシック" w:eastAsia="ＭＳ ゴシック" w:hAnsi="ＭＳ ゴシック"/>
          <w:b/>
          <w:color w:val="000000"/>
          <w:spacing w:val="0"/>
          <w:szCs w:val="21"/>
          <w:shd w:val="clear" w:color="auto" w:fill="000000"/>
        </w:rPr>
      </w:pPr>
    </w:p>
    <w:p w14:paraId="4290146A" w14:textId="77777777" w:rsidR="009978D0" w:rsidRPr="009978D0" w:rsidRDefault="009978D0" w:rsidP="009978D0">
      <w:pPr>
        <w:autoSpaceDE/>
        <w:autoSpaceDN/>
        <w:spacing w:line="240" w:lineRule="auto"/>
        <w:rPr>
          <w:rFonts w:ascii="ＭＳ ゴシック" w:eastAsia="ＭＳ ゴシック" w:hAnsi="ＭＳ ゴシック"/>
          <w:b/>
          <w:color w:val="FFFFFF"/>
          <w:spacing w:val="0"/>
          <w:sz w:val="28"/>
          <w:szCs w:val="28"/>
        </w:rPr>
      </w:pPr>
      <w:r w:rsidRPr="009978D0">
        <w:rPr>
          <w:rFonts w:ascii="ＭＳ ゴシック" w:eastAsia="ＭＳ ゴシック" w:hAnsi="ＭＳ ゴシック" w:hint="eastAsia"/>
          <w:b/>
          <w:color w:val="FFFFFF"/>
          <w:spacing w:val="0"/>
          <w:sz w:val="28"/>
          <w:szCs w:val="28"/>
          <w:shd w:val="clear" w:color="auto" w:fill="000000"/>
        </w:rPr>
        <w:t>相談・お問合せ電話帳</w:t>
      </w:r>
    </w:p>
    <w:p w14:paraId="2C6BFFF9" w14:textId="77777777" w:rsidR="009978D0" w:rsidRPr="009978D0" w:rsidRDefault="009978D0" w:rsidP="009978D0">
      <w:pPr>
        <w:autoSpaceDE/>
        <w:autoSpaceDN/>
        <w:spacing w:after="60" w:line="240" w:lineRule="exact"/>
        <w:rPr>
          <w:rFonts w:ascii="ＭＳ ゴシック" w:eastAsia="ＭＳ ゴシック" w:hAnsi="ＭＳ ゴシック"/>
          <w:color w:val="000000"/>
          <w:spacing w:val="0"/>
          <w:kern w:val="2"/>
          <w:szCs w:val="21"/>
        </w:rPr>
      </w:pPr>
      <w:r w:rsidRPr="009978D0">
        <w:rPr>
          <w:rFonts w:ascii="ＭＳ ゴシック" w:eastAsia="ＭＳ ゴシック" w:hAnsi="ＭＳ ゴシック" w:hint="eastAsia"/>
          <w:color w:val="000000"/>
          <w:spacing w:val="0"/>
          <w:kern w:val="2"/>
          <w:szCs w:val="21"/>
        </w:rPr>
        <w:t>●大阪府総合労働事務所では、働く上で困ったことや、人事･労務管理上の問題について労使双方からの相談を行っています。お気軽にご相談ください。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746"/>
        <w:gridCol w:w="1560"/>
        <w:gridCol w:w="2126"/>
        <w:gridCol w:w="3027"/>
      </w:tblGrid>
      <w:tr w:rsidR="009978D0" w:rsidRPr="009978D0" w14:paraId="39185504" w14:textId="77777777" w:rsidTr="004A4E82">
        <w:trPr>
          <w:trHeight w:val="177"/>
          <w:jc w:val="center"/>
        </w:trPr>
        <w:tc>
          <w:tcPr>
            <w:tcW w:w="2746" w:type="dxa"/>
            <w:tcBorders>
              <w:top w:val="single" w:sz="12" w:space="0" w:color="auto"/>
              <w:left w:val="single" w:sz="12" w:space="0" w:color="auto"/>
              <w:bottom w:val="single" w:sz="12" w:space="0" w:color="auto"/>
            </w:tcBorders>
            <w:vAlign w:val="center"/>
          </w:tcPr>
          <w:p w14:paraId="4647C8A7" w14:textId="77777777" w:rsidR="009978D0" w:rsidRPr="009978D0" w:rsidRDefault="009978D0" w:rsidP="009978D0">
            <w:pPr>
              <w:autoSpaceDE/>
              <w:autoSpaceDN/>
              <w:spacing w:line="240" w:lineRule="auto"/>
              <w:jc w:val="center"/>
              <w:rPr>
                <w:rFonts w:ascii="ＭＳ Ｐゴシック" w:eastAsia="ＭＳ Ｐゴシック" w:hAnsi="ＭＳ Ｐゴシック"/>
                <w:color w:val="000000"/>
                <w:spacing w:val="0"/>
                <w:kern w:val="2"/>
                <w:szCs w:val="21"/>
              </w:rPr>
            </w:pPr>
            <w:r w:rsidRPr="009978D0">
              <w:rPr>
                <w:rFonts w:ascii="ＭＳ Ｐゴシック" w:eastAsia="ＭＳ Ｐゴシック" w:hAnsi="ＭＳ Ｐゴシック" w:hint="eastAsia"/>
                <w:color w:val="000000"/>
                <w:spacing w:val="0"/>
                <w:kern w:val="2"/>
                <w:szCs w:val="21"/>
              </w:rPr>
              <w:t>相談窓口</w:t>
            </w:r>
          </w:p>
        </w:tc>
        <w:tc>
          <w:tcPr>
            <w:tcW w:w="1560" w:type="dxa"/>
            <w:tcBorders>
              <w:top w:val="single" w:sz="12" w:space="0" w:color="auto"/>
              <w:bottom w:val="single" w:sz="12" w:space="0" w:color="auto"/>
            </w:tcBorders>
            <w:vAlign w:val="center"/>
          </w:tcPr>
          <w:p w14:paraId="4AE9764D" w14:textId="77777777" w:rsidR="009978D0" w:rsidRPr="009978D0" w:rsidRDefault="009978D0" w:rsidP="009978D0">
            <w:pPr>
              <w:autoSpaceDE/>
              <w:autoSpaceDN/>
              <w:spacing w:line="240" w:lineRule="auto"/>
              <w:jc w:val="center"/>
              <w:rPr>
                <w:rFonts w:ascii="ＭＳ Ｐゴシック" w:eastAsia="ＭＳ Ｐゴシック" w:hAnsi="ＭＳ Ｐゴシック"/>
                <w:color w:val="000000"/>
                <w:spacing w:val="0"/>
                <w:kern w:val="2"/>
                <w:szCs w:val="21"/>
              </w:rPr>
            </w:pPr>
            <w:r w:rsidRPr="009978D0">
              <w:rPr>
                <w:rFonts w:ascii="ＭＳ Ｐゴシック" w:eastAsia="ＭＳ Ｐゴシック" w:hAnsi="ＭＳ Ｐゴシック" w:hint="eastAsia"/>
                <w:color w:val="000000"/>
                <w:spacing w:val="0"/>
                <w:kern w:val="2"/>
                <w:szCs w:val="21"/>
              </w:rPr>
              <w:t>日常相談</w:t>
            </w:r>
          </w:p>
        </w:tc>
        <w:tc>
          <w:tcPr>
            <w:tcW w:w="2126" w:type="dxa"/>
            <w:tcBorders>
              <w:top w:val="single" w:sz="12" w:space="0" w:color="auto"/>
              <w:bottom w:val="single" w:sz="12" w:space="0" w:color="auto"/>
            </w:tcBorders>
            <w:vAlign w:val="center"/>
          </w:tcPr>
          <w:p w14:paraId="796C3452" w14:textId="77777777" w:rsidR="009978D0" w:rsidRPr="009978D0" w:rsidRDefault="009978D0" w:rsidP="009978D0">
            <w:pPr>
              <w:autoSpaceDE/>
              <w:autoSpaceDN/>
              <w:spacing w:line="240" w:lineRule="auto"/>
              <w:jc w:val="center"/>
              <w:rPr>
                <w:rFonts w:ascii="ＭＳ Ｐゴシック" w:eastAsia="ＭＳ Ｐゴシック" w:hAnsi="ＭＳ Ｐゴシック"/>
                <w:color w:val="000000"/>
                <w:spacing w:val="0"/>
                <w:kern w:val="2"/>
                <w:szCs w:val="21"/>
              </w:rPr>
            </w:pPr>
            <w:r w:rsidRPr="009978D0">
              <w:rPr>
                <w:rFonts w:ascii="ＭＳ Ｐゴシック" w:eastAsia="ＭＳ Ｐゴシック" w:hAnsi="ＭＳ Ｐゴシック" w:hint="eastAsia"/>
                <w:color w:val="000000"/>
                <w:spacing w:val="0"/>
                <w:kern w:val="2"/>
                <w:szCs w:val="21"/>
              </w:rPr>
              <w:t>夜間相談</w:t>
            </w:r>
          </w:p>
        </w:tc>
        <w:tc>
          <w:tcPr>
            <w:tcW w:w="3027" w:type="dxa"/>
            <w:tcBorders>
              <w:top w:val="single" w:sz="12" w:space="0" w:color="auto"/>
              <w:bottom w:val="single" w:sz="12" w:space="0" w:color="auto"/>
              <w:right w:val="single" w:sz="12" w:space="0" w:color="auto"/>
            </w:tcBorders>
            <w:vAlign w:val="center"/>
          </w:tcPr>
          <w:p w14:paraId="47203183" w14:textId="77777777" w:rsidR="009978D0" w:rsidRPr="009978D0" w:rsidRDefault="009978D0" w:rsidP="009978D0">
            <w:pPr>
              <w:autoSpaceDE/>
              <w:autoSpaceDN/>
              <w:spacing w:line="240" w:lineRule="auto"/>
              <w:jc w:val="center"/>
              <w:rPr>
                <w:rFonts w:ascii="ＭＳ Ｐゴシック" w:eastAsia="ＭＳ Ｐゴシック" w:hAnsi="ＭＳ Ｐゴシック"/>
                <w:color w:val="000000"/>
                <w:spacing w:val="0"/>
                <w:kern w:val="2"/>
                <w:sz w:val="18"/>
                <w:szCs w:val="18"/>
              </w:rPr>
            </w:pPr>
            <w:r w:rsidRPr="009978D0">
              <w:rPr>
                <w:rFonts w:ascii="ＭＳ Ｐゴシック" w:eastAsia="ＭＳ Ｐゴシック" w:hAnsi="ＭＳ Ｐゴシック" w:hint="eastAsia"/>
                <w:color w:val="000000"/>
                <w:spacing w:val="0"/>
                <w:kern w:val="2"/>
                <w:sz w:val="18"/>
                <w:szCs w:val="18"/>
              </w:rPr>
              <w:t>弁護士・社会保険労務士による相談</w:t>
            </w:r>
          </w:p>
        </w:tc>
      </w:tr>
      <w:tr w:rsidR="009978D0" w:rsidRPr="009978D0" w14:paraId="2A90AA5A" w14:textId="77777777" w:rsidTr="004A4E82">
        <w:trPr>
          <w:trHeight w:val="611"/>
          <w:jc w:val="center"/>
        </w:trPr>
        <w:tc>
          <w:tcPr>
            <w:tcW w:w="2746" w:type="dxa"/>
            <w:tcBorders>
              <w:top w:val="single" w:sz="12" w:space="0" w:color="auto"/>
              <w:left w:val="single" w:sz="12" w:space="0" w:color="auto"/>
            </w:tcBorders>
            <w:vAlign w:val="center"/>
          </w:tcPr>
          <w:p w14:paraId="75825FE7" w14:textId="77777777" w:rsidR="009978D0" w:rsidRPr="009978D0" w:rsidRDefault="009978D0" w:rsidP="009978D0">
            <w:pPr>
              <w:widowControl/>
              <w:autoSpaceDE/>
              <w:autoSpaceDN/>
              <w:spacing w:line="240" w:lineRule="auto"/>
              <w:rPr>
                <w:rFonts w:ascii="ＭＳ Ｐゴシック" w:eastAsia="ＭＳ Ｐゴシック" w:hAnsi="ＭＳ Ｐゴシック" w:cs="ＭＳ Ｐゴシック"/>
                <w:b/>
                <w:bCs/>
                <w:color w:val="000000"/>
                <w:spacing w:val="0"/>
                <w:sz w:val="19"/>
                <w:szCs w:val="19"/>
              </w:rPr>
            </w:pPr>
            <w:r w:rsidRPr="009978D0">
              <w:rPr>
                <w:rFonts w:ascii="ＭＳ Ｐゴシック" w:eastAsia="ＭＳ Ｐゴシック" w:hAnsi="ＭＳ Ｐゴシック" w:cs="ＭＳ Ｐゴシック"/>
                <w:b/>
                <w:bCs/>
                <w:color w:val="000000"/>
                <w:spacing w:val="0"/>
                <w:sz w:val="19"/>
                <w:szCs w:val="19"/>
              </w:rPr>
              <w:t>大阪府総合労働事務所</w:t>
            </w:r>
          </w:p>
          <w:p w14:paraId="25A61EE0" w14:textId="77777777" w:rsidR="009978D0" w:rsidRPr="009978D0" w:rsidRDefault="009978D0" w:rsidP="009978D0">
            <w:pPr>
              <w:widowControl/>
              <w:autoSpaceDE/>
              <w:autoSpaceDN/>
              <w:spacing w:line="240" w:lineRule="exact"/>
              <w:jc w:val="center"/>
              <w:rPr>
                <w:rFonts w:ascii="ＭＳ Ｐゴシック" w:eastAsia="ＭＳ Ｐゴシック" w:hAnsi="ＭＳ Ｐゴシック" w:cs="ＭＳ Ｐゴシック"/>
                <w:bCs/>
                <w:color w:val="000000"/>
                <w:spacing w:val="0"/>
                <w:sz w:val="19"/>
                <w:szCs w:val="19"/>
              </w:rPr>
            </w:pPr>
            <w:r w:rsidRPr="009978D0">
              <w:rPr>
                <w:rFonts w:ascii="ＭＳ Ｐゴシック" w:eastAsia="ＭＳ Ｐゴシック" w:hAnsi="ＭＳ Ｐゴシック" w:cs="ＭＳ Ｐゴシック" w:hint="eastAsia"/>
                <w:bCs/>
                <w:color w:val="000000"/>
                <w:spacing w:val="0"/>
                <w:sz w:val="19"/>
                <w:szCs w:val="19"/>
              </w:rPr>
              <w:t>（大阪市中央区・天満橋）</w:t>
            </w:r>
          </w:p>
          <w:p w14:paraId="70FB37E3" w14:textId="77777777" w:rsidR="009978D0" w:rsidRPr="009978D0" w:rsidRDefault="009978D0" w:rsidP="009978D0">
            <w:pPr>
              <w:widowControl/>
              <w:autoSpaceDE/>
              <w:autoSpaceDN/>
              <w:spacing w:line="240" w:lineRule="exact"/>
              <w:rPr>
                <w:rFonts w:ascii="ＭＳ Ｐゴシック" w:eastAsia="ＭＳ Ｐゴシック" w:hAnsi="ＭＳ Ｐゴシック" w:cs="ＭＳ Ｐゴシック"/>
                <w:color w:val="000000"/>
                <w:spacing w:val="0"/>
                <w:sz w:val="19"/>
                <w:szCs w:val="19"/>
              </w:rPr>
            </w:pPr>
            <w:r w:rsidRPr="009978D0">
              <w:rPr>
                <w:rFonts w:ascii="ＭＳ Ｐゴシック" w:eastAsia="ＭＳ Ｐゴシック" w:hAnsi="ＭＳ Ｐゴシック" w:cs="ＭＳ Ｐゴシック"/>
                <w:color w:val="000000"/>
                <w:spacing w:val="0"/>
                <w:sz w:val="19"/>
                <w:szCs w:val="19"/>
              </w:rPr>
              <w:t>06-6946-2600(労働相談)</w:t>
            </w:r>
          </w:p>
          <w:p w14:paraId="709BE85D" w14:textId="77777777" w:rsidR="009978D0" w:rsidRPr="009978D0" w:rsidRDefault="009978D0" w:rsidP="009978D0">
            <w:pPr>
              <w:autoSpaceDE/>
              <w:autoSpaceDN/>
              <w:spacing w:line="240" w:lineRule="exact"/>
              <w:jc w:val="center"/>
              <w:rPr>
                <w:rFonts w:ascii="ＭＳ Ｐゴシック" w:eastAsia="ＭＳ Ｐゴシック" w:hAnsi="ＭＳ Ｐゴシック"/>
                <w:color w:val="000000"/>
                <w:spacing w:val="0"/>
                <w:kern w:val="2"/>
                <w:szCs w:val="21"/>
              </w:rPr>
            </w:pPr>
            <w:r w:rsidRPr="009978D0">
              <w:rPr>
                <w:rFonts w:ascii="ＭＳ Ｐゴシック" w:eastAsia="ＭＳ Ｐゴシック" w:hAnsi="ＭＳ Ｐゴシック" w:cs="ＭＳ Ｐゴシック" w:hint="eastAsia"/>
                <w:color w:val="000000"/>
                <w:spacing w:val="0"/>
                <w:sz w:val="19"/>
                <w:szCs w:val="19"/>
              </w:rPr>
              <w:t xml:space="preserve"> </w:t>
            </w:r>
            <w:r w:rsidRPr="009978D0">
              <w:rPr>
                <w:rFonts w:ascii="ＭＳ Ｐゴシック" w:eastAsia="ＭＳ Ｐゴシック" w:hAnsi="ＭＳ Ｐゴシック" w:cs="ＭＳ Ｐゴシック"/>
                <w:color w:val="000000"/>
                <w:spacing w:val="0"/>
                <w:sz w:val="19"/>
                <w:szCs w:val="19"/>
              </w:rPr>
              <w:t>06-6946-2601(</w:t>
            </w:r>
            <w:r w:rsidRPr="009978D0">
              <w:rPr>
                <w:rFonts w:ascii="ＭＳ Ｐゴシック" w:eastAsia="ＭＳ Ｐゴシック" w:hAnsi="ＭＳ Ｐゴシック" w:cs="ＭＳ Ｐゴシック" w:hint="eastAsia"/>
                <w:color w:val="000000"/>
                <w:spacing w:val="0"/>
                <w:sz w:val="19"/>
                <w:szCs w:val="19"/>
              </w:rPr>
              <w:t>ｾｸﾊﾗ女性</w:t>
            </w:r>
            <w:r w:rsidRPr="009978D0">
              <w:rPr>
                <w:rFonts w:ascii="ＭＳ Ｐゴシック" w:eastAsia="ＭＳ Ｐゴシック" w:hAnsi="ＭＳ Ｐゴシック" w:cs="ＭＳ Ｐゴシック"/>
                <w:color w:val="000000"/>
                <w:spacing w:val="0"/>
                <w:sz w:val="19"/>
                <w:szCs w:val="19"/>
              </w:rPr>
              <w:t>相談)</w:t>
            </w:r>
          </w:p>
        </w:tc>
        <w:tc>
          <w:tcPr>
            <w:tcW w:w="1560" w:type="dxa"/>
            <w:vMerge w:val="restart"/>
            <w:tcBorders>
              <w:top w:val="single" w:sz="12" w:space="0" w:color="auto"/>
            </w:tcBorders>
            <w:vAlign w:val="center"/>
          </w:tcPr>
          <w:p w14:paraId="282E1D04" w14:textId="77777777" w:rsidR="009978D0" w:rsidRPr="009978D0" w:rsidRDefault="009978D0" w:rsidP="009978D0">
            <w:pPr>
              <w:autoSpaceDE/>
              <w:autoSpaceDN/>
              <w:snapToGrid w:val="0"/>
              <w:spacing w:line="240" w:lineRule="exact"/>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月曜日～金曜日</w:t>
            </w:r>
          </w:p>
          <w:p w14:paraId="0C1BE538" w14:textId="77777777" w:rsidR="009978D0" w:rsidRPr="009978D0" w:rsidRDefault="009978D0" w:rsidP="009978D0">
            <w:pPr>
              <w:autoSpaceDE/>
              <w:autoSpaceDN/>
              <w:snapToGrid w:val="0"/>
              <w:spacing w:line="240" w:lineRule="exact"/>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午前9時</w:t>
            </w:r>
          </w:p>
          <w:p w14:paraId="253542C1" w14:textId="77777777" w:rsidR="009978D0" w:rsidRPr="009978D0" w:rsidRDefault="009978D0" w:rsidP="009978D0">
            <w:pPr>
              <w:autoSpaceDE/>
              <w:autoSpaceDN/>
              <w:snapToGrid w:val="0"/>
              <w:spacing w:line="240" w:lineRule="exact"/>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～午後5時45分</w:t>
            </w:r>
          </w:p>
          <w:p w14:paraId="074E9C71" w14:textId="77777777" w:rsidR="009978D0" w:rsidRPr="009978D0" w:rsidRDefault="009978D0" w:rsidP="009978D0">
            <w:pPr>
              <w:autoSpaceDE/>
              <w:autoSpaceDN/>
              <w:snapToGrid w:val="0"/>
              <w:spacing w:line="240" w:lineRule="exact"/>
              <w:rPr>
                <w:rFonts w:ascii="ＭＳ Ｐゴシック" w:eastAsia="ＭＳ Ｐゴシック" w:hAnsi="ＭＳ Ｐゴシック"/>
                <w:color w:val="000000"/>
                <w:spacing w:val="0"/>
                <w:kern w:val="2"/>
                <w:sz w:val="18"/>
                <w:szCs w:val="18"/>
              </w:rPr>
            </w:pPr>
            <w:r w:rsidRPr="009978D0">
              <w:rPr>
                <w:rFonts w:ascii="ＭＳ Ｐゴシック" w:eastAsia="ＭＳ Ｐゴシック" w:hAnsi="ＭＳ Ｐゴシック" w:hint="eastAsia"/>
                <w:color w:val="000000"/>
                <w:spacing w:val="0"/>
                <w:kern w:val="2"/>
                <w:sz w:val="18"/>
                <w:szCs w:val="18"/>
              </w:rPr>
              <w:t>（土日祝及び</w:t>
            </w:r>
          </w:p>
          <w:p w14:paraId="6DD4429C" w14:textId="77777777" w:rsidR="009978D0" w:rsidRPr="009978D0" w:rsidRDefault="009978D0" w:rsidP="009978D0">
            <w:pPr>
              <w:autoSpaceDE/>
              <w:autoSpaceDN/>
              <w:snapToGrid w:val="0"/>
              <w:spacing w:line="240" w:lineRule="exact"/>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18"/>
                <w:szCs w:val="18"/>
              </w:rPr>
              <w:t xml:space="preserve"> 年末年始を除く）</w:t>
            </w:r>
          </w:p>
        </w:tc>
        <w:tc>
          <w:tcPr>
            <w:tcW w:w="2126" w:type="dxa"/>
            <w:tcBorders>
              <w:top w:val="single" w:sz="12" w:space="0" w:color="auto"/>
            </w:tcBorders>
            <w:vAlign w:val="center"/>
          </w:tcPr>
          <w:p w14:paraId="030C5748" w14:textId="77777777" w:rsidR="009978D0" w:rsidRPr="009978D0" w:rsidRDefault="009978D0" w:rsidP="009978D0">
            <w:pPr>
              <w:autoSpaceDE/>
              <w:autoSpaceDN/>
              <w:snapToGrid w:val="0"/>
              <w:spacing w:line="240" w:lineRule="exact"/>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第1･2･3･5木曜日</w:t>
            </w:r>
          </w:p>
          <w:p w14:paraId="0B7D1B55" w14:textId="77777777" w:rsidR="009978D0" w:rsidRPr="009978D0" w:rsidRDefault="009978D0" w:rsidP="009978D0">
            <w:pPr>
              <w:autoSpaceDE/>
              <w:autoSpaceDN/>
              <w:snapToGrid w:val="0"/>
              <w:spacing w:line="240" w:lineRule="exact"/>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午後8時まで</w:t>
            </w:r>
          </w:p>
          <w:p w14:paraId="598E4BDE" w14:textId="77777777" w:rsidR="009978D0" w:rsidRPr="009978D0" w:rsidRDefault="009978D0" w:rsidP="009978D0">
            <w:pPr>
              <w:autoSpaceDE/>
              <w:autoSpaceDN/>
              <w:snapToGrid w:val="0"/>
              <w:spacing w:line="240" w:lineRule="exact"/>
              <w:jc w:val="center"/>
              <w:rPr>
                <w:rFonts w:ascii="ＭＳ Ｐゴシック" w:eastAsia="ＭＳ Ｐゴシック" w:hAnsi="ＭＳ Ｐゴシック"/>
                <w:color w:val="000000"/>
                <w:spacing w:val="0"/>
                <w:kern w:val="2"/>
                <w:sz w:val="18"/>
                <w:szCs w:val="18"/>
              </w:rPr>
            </w:pPr>
            <w:r w:rsidRPr="009978D0">
              <w:rPr>
                <w:rFonts w:ascii="ＭＳ Ｐゴシック" w:eastAsia="ＭＳ Ｐゴシック" w:hAnsi="ＭＳ Ｐゴシック" w:hint="eastAsia"/>
                <w:color w:val="000000"/>
                <w:spacing w:val="0"/>
                <w:kern w:val="2"/>
                <w:sz w:val="18"/>
                <w:szCs w:val="18"/>
              </w:rPr>
              <w:t>（祝日の場合は翌日実施）</w:t>
            </w:r>
          </w:p>
        </w:tc>
        <w:tc>
          <w:tcPr>
            <w:tcW w:w="3027" w:type="dxa"/>
            <w:vMerge w:val="restart"/>
            <w:tcBorders>
              <w:top w:val="single" w:sz="12" w:space="0" w:color="auto"/>
              <w:right w:val="single" w:sz="12" w:space="0" w:color="auto"/>
            </w:tcBorders>
            <w:vAlign w:val="center"/>
          </w:tcPr>
          <w:p w14:paraId="43017920" w14:textId="77777777" w:rsidR="009978D0" w:rsidRPr="009978D0" w:rsidRDefault="009978D0" w:rsidP="009978D0">
            <w:pPr>
              <w:autoSpaceDE/>
              <w:autoSpaceDN/>
              <w:spacing w:line="240" w:lineRule="auto"/>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詳細については左記相談窓口までお問合せください。</w:t>
            </w:r>
          </w:p>
        </w:tc>
      </w:tr>
      <w:tr w:rsidR="009978D0" w:rsidRPr="009978D0" w14:paraId="52C22FE4" w14:textId="77777777" w:rsidTr="004A4E82">
        <w:trPr>
          <w:trHeight w:val="20"/>
          <w:jc w:val="center"/>
        </w:trPr>
        <w:tc>
          <w:tcPr>
            <w:tcW w:w="2746" w:type="dxa"/>
            <w:tcBorders>
              <w:left w:val="single" w:sz="12" w:space="0" w:color="auto"/>
              <w:bottom w:val="single" w:sz="12" w:space="0" w:color="auto"/>
            </w:tcBorders>
            <w:vAlign w:val="center"/>
          </w:tcPr>
          <w:p w14:paraId="0AE3FD7D" w14:textId="77777777" w:rsidR="009978D0" w:rsidRPr="009978D0" w:rsidRDefault="009978D0" w:rsidP="009978D0">
            <w:pPr>
              <w:autoSpaceDE/>
              <w:autoSpaceDN/>
              <w:spacing w:line="240" w:lineRule="auto"/>
              <w:rPr>
                <w:rFonts w:ascii="ＭＳ Ｐゴシック" w:eastAsia="ＭＳ Ｐゴシック" w:hAnsi="ＭＳ Ｐゴシック"/>
                <w:b/>
                <w:color w:val="000000"/>
                <w:spacing w:val="0"/>
                <w:kern w:val="2"/>
                <w:sz w:val="19"/>
                <w:szCs w:val="19"/>
              </w:rPr>
            </w:pPr>
            <w:r w:rsidRPr="009978D0">
              <w:rPr>
                <w:rFonts w:ascii="ＭＳ Ｐゴシック" w:eastAsia="ＭＳ Ｐゴシック" w:hAnsi="ＭＳ Ｐゴシック" w:hint="eastAsia"/>
                <w:b/>
                <w:color w:val="000000"/>
                <w:spacing w:val="0"/>
                <w:kern w:val="2"/>
                <w:sz w:val="19"/>
                <w:szCs w:val="19"/>
              </w:rPr>
              <w:t>同　　南大阪センター</w:t>
            </w:r>
          </w:p>
          <w:p w14:paraId="67806020" w14:textId="77777777" w:rsidR="009978D0" w:rsidRPr="009978D0" w:rsidRDefault="009978D0" w:rsidP="009978D0">
            <w:pPr>
              <w:autoSpaceDE/>
              <w:autoSpaceDN/>
              <w:spacing w:line="240" w:lineRule="exact"/>
              <w:jc w:val="center"/>
              <w:rPr>
                <w:rFonts w:ascii="ＭＳ Ｐゴシック" w:eastAsia="ＭＳ Ｐゴシック" w:hAnsi="ＭＳ Ｐゴシック"/>
                <w:color w:val="000000"/>
                <w:spacing w:val="0"/>
                <w:kern w:val="2"/>
                <w:sz w:val="19"/>
                <w:szCs w:val="19"/>
              </w:rPr>
            </w:pPr>
            <w:r w:rsidRPr="009978D0">
              <w:rPr>
                <w:rFonts w:ascii="ＭＳ Ｐゴシック" w:eastAsia="ＭＳ Ｐゴシック" w:hAnsi="ＭＳ Ｐゴシック" w:hint="eastAsia"/>
                <w:color w:val="000000"/>
                <w:spacing w:val="0"/>
                <w:kern w:val="2"/>
                <w:sz w:val="19"/>
                <w:szCs w:val="19"/>
              </w:rPr>
              <w:t>（堺市・鳳）</w:t>
            </w:r>
          </w:p>
          <w:p w14:paraId="42F4A2E9" w14:textId="77777777" w:rsidR="009978D0" w:rsidRPr="009978D0" w:rsidRDefault="009978D0" w:rsidP="009978D0">
            <w:pPr>
              <w:autoSpaceDE/>
              <w:autoSpaceDN/>
              <w:spacing w:line="240" w:lineRule="exact"/>
              <w:rPr>
                <w:rFonts w:ascii="ＭＳ Ｐゴシック" w:eastAsia="ＭＳ Ｐゴシック" w:hAnsi="ＭＳ Ｐゴシック"/>
                <w:color w:val="000000"/>
                <w:spacing w:val="0"/>
                <w:kern w:val="2"/>
                <w:sz w:val="19"/>
                <w:szCs w:val="19"/>
              </w:rPr>
            </w:pPr>
            <w:r w:rsidRPr="009978D0">
              <w:rPr>
                <w:rFonts w:ascii="ＭＳ Ｐゴシック" w:eastAsia="ＭＳ Ｐゴシック" w:hAnsi="ＭＳ Ｐゴシック" w:hint="eastAsia"/>
                <w:color w:val="000000"/>
                <w:spacing w:val="0"/>
                <w:kern w:val="2"/>
                <w:sz w:val="19"/>
                <w:szCs w:val="19"/>
              </w:rPr>
              <w:t>072-273-6100(労働相談)</w:t>
            </w:r>
          </w:p>
          <w:p w14:paraId="3E1AA514" w14:textId="77777777" w:rsidR="009978D0" w:rsidRPr="009978D0" w:rsidRDefault="009978D0" w:rsidP="009978D0">
            <w:pPr>
              <w:autoSpaceDE/>
              <w:autoSpaceDN/>
              <w:spacing w:line="240" w:lineRule="exact"/>
              <w:rPr>
                <w:rFonts w:ascii="ＭＳ Ｐゴシック" w:eastAsia="ＭＳ Ｐゴシック" w:hAnsi="ＭＳ Ｐゴシック"/>
                <w:color w:val="000000"/>
                <w:spacing w:val="0"/>
                <w:kern w:val="2"/>
                <w:szCs w:val="21"/>
              </w:rPr>
            </w:pPr>
            <w:r w:rsidRPr="009978D0">
              <w:rPr>
                <w:rFonts w:ascii="ＭＳ Ｐゴシック" w:eastAsia="ＭＳ Ｐゴシック" w:hAnsi="ＭＳ Ｐゴシック" w:hint="eastAsia"/>
                <w:color w:val="000000"/>
                <w:spacing w:val="0"/>
                <w:kern w:val="2"/>
                <w:sz w:val="19"/>
                <w:szCs w:val="19"/>
              </w:rPr>
              <w:t>072-273-6321(ｾｸﾊﾗ女性相談)</w:t>
            </w:r>
          </w:p>
        </w:tc>
        <w:tc>
          <w:tcPr>
            <w:tcW w:w="1560" w:type="dxa"/>
            <w:vMerge/>
            <w:tcBorders>
              <w:bottom w:val="single" w:sz="12" w:space="0" w:color="auto"/>
            </w:tcBorders>
          </w:tcPr>
          <w:p w14:paraId="1F3BC157" w14:textId="77777777" w:rsidR="009978D0" w:rsidRPr="009978D0" w:rsidRDefault="009978D0" w:rsidP="009978D0">
            <w:pPr>
              <w:autoSpaceDE/>
              <w:autoSpaceDN/>
              <w:spacing w:line="240" w:lineRule="exact"/>
              <w:rPr>
                <w:rFonts w:ascii="ＭＳ Ｐゴシック" w:eastAsia="ＭＳ Ｐゴシック" w:hAnsi="ＭＳ Ｐゴシック"/>
                <w:color w:val="000000"/>
                <w:spacing w:val="0"/>
                <w:kern w:val="2"/>
                <w:sz w:val="20"/>
              </w:rPr>
            </w:pPr>
          </w:p>
        </w:tc>
        <w:tc>
          <w:tcPr>
            <w:tcW w:w="2126" w:type="dxa"/>
            <w:tcBorders>
              <w:bottom w:val="single" w:sz="12" w:space="0" w:color="auto"/>
            </w:tcBorders>
            <w:vAlign w:val="center"/>
          </w:tcPr>
          <w:p w14:paraId="5274EE9C" w14:textId="77777777" w:rsidR="009978D0" w:rsidRPr="009978D0" w:rsidRDefault="009978D0" w:rsidP="009978D0">
            <w:pPr>
              <w:autoSpaceDE/>
              <w:autoSpaceDN/>
              <w:snapToGrid w:val="0"/>
              <w:spacing w:line="240" w:lineRule="exact"/>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第4木曜日</w:t>
            </w:r>
          </w:p>
          <w:p w14:paraId="6AF2C5DD" w14:textId="77777777" w:rsidR="009978D0" w:rsidRPr="009978D0" w:rsidRDefault="009978D0" w:rsidP="009978D0">
            <w:pPr>
              <w:autoSpaceDE/>
              <w:autoSpaceDN/>
              <w:snapToGrid w:val="0"/>
              <w:spacing w:line="240" w:lineRule="exact"/>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午後8時まで</w:t>
            </w:r>
          </w:p>
          <w:p w14:paraId="7E9D9E66" w14:textId="77777777" w:rsidR="009978D0" w:rsidRPr="009978D0" w:rsidRDefault="009978D0" w:rsidP="009978D0">
            <w:pPr>
              <w:autoSpaceDE/>
              <w:autoSpaceDN/>
              <w:snapToGrid w:val="0"/>
              <w:spacing w:line="240" w:lineRule="exact"/>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18"/>
                <w:szCs w:val="18"/>
              </w:rPr>
              <w:t>（祝日の場合は翌日実施）</w:t>
            </w:r>
          </w:p>
        </w:tc>
        <w:tc>
          <w:tcPr>
            <w:tcW w:w="3027" w:type="dxa"/>
            <w:vMerge/>
            <w:tcBorders>
              <w:bottom w:val="single" w:sz="12" w:space="0" w:color="auto"/>
              <w:right w:val="single" w:sz="12" w:space="0" w:color="auto"/>
            </w:tcBorders>
          </w:tcPr>
          <w:p w14:paraId="7FD2BDA4" w14:textId="77777777" w:rsidR="009978D0" w:rsidRPr="009978D0" w:rsidRDefault="009978D0" w:rsidP="009978D0">
            <w:pPr>
              <w:autoSpaceDE/>
              <w:autoSpaceDN/>
              <w:spacing w:line="240" w:lineRule="auto"/>
              <w:jc w:val="left"/>
              <w:rPr>
                <w:rFonts w:ascii="ＭＳ Ｐゴシック" w:eastAsia="ＭＳ Ｐゴシック" w:hAnsi="ＭＳ Ｐゴシック"/>
                <w:color w:val="000000"/>
                <w:spacing w:val="0"/>
                <w:kern w:val="2"/>
                <w:sz w:val="20"/>
              </w:rPr>
            </w:pPr>
          </w:p>
        </w:tc>
      </w:tr>
      <w:tr w:rsidR="009978D0" w:rsidRPr="009978D0" w14:paraId="34758BB7" w14:textId="77777777" w:rsidTr="004A4E82">
        <w:trPr>
          <w:trHeight w:val="20"/>
          <w:jc w:val="center"/>
        </w:trPr>
        <w:tc>
          <w:tcPr>
            <w:tcW w:w="2746" w:type="dxa"/>
            <w:tcBorders>
              <w:top w:val="single" w:sz="12" w:space="0" w:color="auto"/>
              <w:left w:val="single" w:sz="12" w:space="0" w:color="auto"/>
              <w:bottom w:val="single" w:sz="12" w:space="0" w:color="auto"/>
            </w:tcBorders>
            <w:vAlign w:val="center"/>
          </w:tcPr>
          <w:p w14:paraId="7EB42CA5" w14:textId="77777777" w:rsidR="009978D0" w:rsidRPr="009978D0" w:rsidRDefault="009978D0" w:rsidP="009978D0">
            <w:pPr>
              <w:autoSpaceDE/>
              <w:autoSpaceDN/>
              <w:spacing w:line="240" w:lineRule="auto"/>
              <w:rPr>
                <w:rFonts w:ascii="ＭＳ Ｐゴシック" w:eastAsia="ＭＳ Ｐゴシック" w:hAnsi="ＭＳ Ｐゴシック"/>
                <w:b/>
                <w:color w:val="000000"/>
                <w:spacing w:val="0"/>
                <w:kern w:val="2"/>
                <w:sz w:val="19"/>
                <w:szCs w:val="19"/>
              </w:rPr>
            </w:pPr>
            <w:r w:rsidRPr="009978D0">
              <w:rPr>
                <w:rFonts w:ascii="ＭＳ Ｐゴシック" w:eastAsia="ＭＳ Ｐゴシック" w:hAnsi="ＭＳ Ｐゴシック" w:hint="eastAsia"/>
                <w:b/>
                <w:color w:val="000000"/>
                <w:spacing w:val="0"/>
                <w:kern w:val="2"/>
                <w:sz w:val="19"/>
                <w:szCs w:val="19"/>
              </w:rPr>
              <w:t>大阪府豊能府民センタービル</w:t>
            </w:r>
          </w:p>
          <w:p w14:paraId="6121A894" w14:textId="77777777" w:rsidR="009978D0" w:rsidRPr="009978D0" w:rsidRDefault="009978D0" w:rsidP="009978D0">
            <w:pPr>
              <w:autoSpaceDE/>
              <w:autoSpaceDN/>
              <w:spacing w:line="240" w:lineRule="exact"/>
              <w:rPr>
                <w:rFonts w:ascii="ＭＳ Ｐゴシック" w:eastAsia="ＭＳ Ｐゴシック" w:hAnsi="ＭＳ Ｐゴシック"/>
                <w:color w:val="000000"/>
                <w:spacing w:val="0"/>
                <w:kern w:val="2"/>
                <w:sz w:val="19"/>
                <w:szCs w:val="19"/>
              </w:rPr>
            </w:pPr>
            <w:r w:rsidRPr="009978D0">
              <w:rPr>
                <w:rFonts w:ascii="ＭＳ Ｐゴシック" w:eastAsia="ＭＳ Ｐゴシック" w:hAnsi="ＭＳ Ｐゴシック" w:hint="eastAsia"/>
                <w:color w:val="000000"/>
                <w:spacing w:val="0"/>
                <w:kern w:val="2"/>
                <w:sz w:val="19"/>
                <w:szCs w:val="19"/>
              </w:rPr>
              <w:t>１階ロビー（池田）</w:t>
            </w:r>
          </w:p>
          <w:p w14:paraId="634D32AB" w14:textId="77777777" w:rsidR="009978D0" w:rsidRPr="009978D0" w:rsidRDefault="009978D0" w:rsidP="009978D0">
            <w:pPr>
              <w:autoSpaceDE/>
              <w:autoSpaceDN/>
              <w:spacing w:line="240" w:lineRule="exact"/>
              <w:jc w:val="center"/>
              <w:rPr>
                <w:rFonts w:ascii="ＭＳ Ｐゴシック" w:eastAsia="ＭＳ Ｐゴシック" w:hAnsi="ＭＳ Ｐゴシック"/>
                <w:color w:val="000000"/>
                <w:spacing w:val="0"/>
                <w:kern w:val="2"/>
                <w:szCs w:val="21"/>
              </w:rPr>
            </w:pPr>
            <w:r w:rsidRPr="009978D0">
              <w:rPr>
                <w:rFonts w:ascii="ＭＳ Ｐゴシック" w:eastAsia="ＭＳ Ｐゴシック" w:hAnsi="ＭＳ Ｐゴシック" w:hint="eastAsia"/>
                <w:color w:val="000000"/>
                <w:spacing w:val="0"/>
                <w:kern w:val="2"/>
                <w:sz w:val="19"/>
                <w:szCs w:val="19"/>
              </w:rPr>
              <w:t>予約電話</w:t>
            </w:r>
            <w:r w:rsidRPr="009978D0">
              <w:rPr>
                <w:rFonts w:ascii="ＭＳ Ｐゴシック" w:eastAsia="ＭＳ Ｐゴシック" w:hAnsi="ＭＳ Ｐゴシック" w:cs="ＭＳ Ｐゴシック"/>
                <w:color w:val="000000"/>
                <w:spacing w:val="0"/>
                <w:sz w:val="19"/>
                <w:szCs w:val="19"/>
              </w:rPr>
              <w:t>06-6946-2600</w:t>
            </w:r>
          </w:p>
        </w:tc>
        <w:tc>
          <w:tcPr>
            <w:tcW w:w="6713" w:type="dxa"/>
            <w:gridSpan w:val="3"/>
            <w:tcBorders>
              <w:bottom w:val="single" w:sz="12" w:space="0" w:color="auto"/>
              <w:right w:val="single" w:sz="12" w:space="0" w:color="auto"/>
            </w:tcBorders>
          </w:tcPr>
          <w:p w14:paraId="239DC275" w14:textId="77777777" w:rsidR="009978D0" w:rsidRPr="009978D0" w:rsidRDefault="009978D0" w:rsidP="009978D0">
            <w:pPr>
              <w:autoSpaceDE/>
              <w:autoSpaceDN/>
              <w:spacing w:line="240" w:lineRule="auto"/>
              <w:jc w:val="left"/>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出張労働相談【前日までに要予約：面談のみ実施】※</w:t>
            </w:r>
          </w:p>
          <w:p w14:paraId="7639D167" w14:textId="77777777" w:rsidR="009978D0" w:rsidRPr="009978D0" w:rsidRDefault="009978D0" w:rsidP="009978D0">
            <w:pPr>
              <w:autoSpaceDE/>
              <w:autoSpaceDN/>
              <w:spacing w:line="240" w:lineRule="exact"/>
              <w:jc w:val="left"/>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第1・3・5木曜日　午前10時～午後1時</w:t>
            </w:r>
          </w:p>
          <w:p w14:paraId="23234086" w14:textId="77777777" w:rsidR="009978D0" w:rsidRPr="009978D0" w:rsidRDefault="009978D0" w:rsidP="009978D0">
            <w:pPr>
              <w:autoSpaceDE/>
              <w:autoSpaceDN/>
              <w:spacing w:line="240" w:lineRule="exact"/>
              <w:jc w:val="left"/>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第2・4木曜日　　 午後1時30分～午後4時30分</w:t>
            </w:r>
          </w:p>
          <w:p w14:paraId="1A6F21EF" w14:textId="77777777" w:rsidR="009978D0" w:rsidRPr="009978D0" w:rsidRDefault="009978D0" w:rsidP="009978D0">
            <w:pPr>
              <w:autoSpaceDE/>
              <w:autoSpaceDN/>
              <w:spacing w:line="240" w:lineRule="exact"/>
              <w:jc w:val="left"/>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※出張労働相談は、祝日と重なった場合は曜日の振替は行いません。</w:t>
            </w:r>
          </w:p>
        </w:tc>
      </w:tr>
    </w:tbl>
    <w:p w14:paraId="1C7DC6AC" w14:textId="77777777" w:rsidR="009978D0" w:rsidRPr="009978D0" w:rsidRDefault="009978D0" w:rsidP="009978D0">
      <w:pPr>
        <w:autoSpaceDE/>
        <w:autoSpaceDN/>
        <w:snapToGrid w:val="0"/>
        <w:spacing w:line="240" w:lineRule="auto"/>
        <w:rPr>
          <w:rFonts w:ascii="ＭＳ ゴシック" w:eastAsia="ＭＳ ゴシック" w:hAnsi="ＭＳ ゴシック"/>
          <w:color w:val="000000"/>
          <w:spacing w:val="0"/>
          <w:sz w:val="10"/>
          <w:szCs w:val="22"/>
        </w:rPr>
      </w:pPr>
    </w:p>
    <w:p w14:paraId="203B6A23" w14:textId="77777777" w:rsidR="009978D0" w:rsidRPr="009978D0" w:rsidRDefault="009978D0" w:rsidP="009978D0">
      <w:pPr>
        <w:autoSpaceDE/>
        <w:autoSpaceDN/>
        <w:snapToGrid w:val="0"/>
        <w:spacing w:line="240" w:lineRule="auto"/>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●労働関係法令・労働保険のお問合せ</w:t>
      </w:r>
    </w:p>
    <w:tbl>
      <w:tblPr>
        <w:tblW w:w="908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22"/>
        <w:gridCol w:w="2114"/>
        <w:gridCol w:w="924"/>
        <w:gridCol w:w="2113"/>
        <w:gridCol w:w="896"/>
        <w:gridCol w:w="2114"/>
      </w:tblGrid>
      <w:tr w:rsidR="009978D0" w:rsidRPr="009978D0" w14:paraId="5CBDC9DA" w14:textId="77777777" w:rsidTr="004A4E82">
        <w:trPr>
          <w:trHeight w:val="318"/>
        </w:trPr>
        <w:tc>
          <w:tcPr>
            <w:tcW w:w="9083" w:type="dxa"/>
            <w:gridSpan w:val="6"/>
            <w:tcBorders>
              <w:top w:val="single" w:sz="12" w:space="0" w:color="auto"/>
              <w:left w:val="single" w:sz="12" w:space="0" w:color="auto"/>
              <w:right w:val="single" w:sz="12" w:space="0" w:color="auto"/>
            </w:tcBorders>
            <w:shd w:val="clear" w:color="auto" w:fill="7F7F7F"/>
          </w:tcPr>
          <w:p w14:paraId="2263764A" w14:textId="77777777" w:rsidR="009978D0" w:rsidRPr="009978D0" w:rsidRDefault="009978D0" w:rsidP="004A4E82">
            <w:pPr>
              <w:autoSpaceDE/>
              <w:autoSpaceDN/>
              <w:spacing w:line="240" w:lineRule="auto"/>
              <w:jc w:val="center"/>
              <w:rPr>
                <w:rFonts w:ascii="ＭＳ Ｐゴシック" w:eastAsia="ＭＳ Ｐゴシック" w:hAnsi="ＭＳ Ｐゴシック"/>
                <w:color w:val="000000"/>
                <w:spacing w:val="0"/>
                <w:kern w:val="2"/>
                <w:szCs w:val="24"/>
              </w:rPr>
            </w:pPr>
            <w:r w:rsidRPr="009978D0">
              <w:rPr>
                <w:rFonts w:ascii="ＭＳ Ｐゴシック" w:eastAsia="ＭＳ Ｐゴシック" w:hAnsi="ＭＳ Ｐゴシック" w:hint="eastAsia"/>
                <w:b/>
                <w:color w:val="000000"/>
                <w:spacing w:val="0"/>
                <w:sz w:val="20"/>
              </w:rPr>
              <w:t>労働基準監督署</w:t>
            </w:r>
          </w:p>
        </w:tc>
      </w:tr>
      <w:tr w:rsidR="009978D0" w:rsidRPr="009978D0" w14:paraId="24315735" w14:textId="77777777" w:rsidTr="004A4E82">
        <w:trPr>
          <w:trHeight w:val="905"/>
        </w:trPr>
        <w:tc>
          <w:tcPr>
            <w:tcW w:w="922" w:type="dxa"/>
            <w:tcBorders>
              <w:left w:val="single" w:sz="12" w:space="0" w:color="auto"/>
            </w:tcBorders>
            <w:shd w:val="clear" w:color="auto" w:fill="auto"/>
            <w:vAlign w:val="center"/>
          </w:tcPr>
          <w:p w14:paraId="77F58948"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大阪中央</w:t>
            </w:r>
          </w:p>
        </w:tc>
        <w:tc>
          <w:tcPr>
            <w:tcW w:w="2114" w:type="dxa"/>
            <w:tcBorders>
              <w:right w:val="single" w:sz="12" w:space="0" w:color="auto"/>
            </w:tcBorders>
            <w:shd w:val="clear" w:color="auto" w:fill="auto"/>
            <w:vAlign w:val="center"/>
          </w:tcPr>
          <w:p w14:paraId="21A08E3D"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（相談）06-7654-1176</w:t>
            </w:r>
          </w:p>
          <w:p w14:paraId="277D7009"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（監督）06-7669-8726</w:t>
            </w:r>
          </w:p>
          <w:p w14:paraId="123FD3C0"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（安衛）06-7669-8727</w:t>
            </w:r>
          </w:p>
          <w:p w14:paraId="35AB355B"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（労災）06-7669-8728</w:t>
            </w:r>
          </w:p>
        </w:tc>
        <w:tc>
          <w:tcPr>
            <w:tcW w:w="924" w:type="dxa"/>
            <w:tcBorders>
              <w:left w:val="single" w:sz="12" w:space="0" w:color="auto"/>
              <w:right w:val="single" w:sz="4" w:space="0" w:color="auto"/>
            </w:tcBorders>
            <w:shd w:val="clear" w:color="auto" w:fill="auto"/>
            <w:vAlign w:val="center"/>
          </w:tcPr>
          <w:p w14:paraId="042ABE47"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淀　川</w:t>
            </w:r>
          </w:p>
        </w:tc>
        <w:tc>
          <w:tcPr>
            <w:tcW w:w="2113" w:type="dxa"/>
            <w:tcBorders>
              <w:right w:val="single" w:sz="12" w:space="0" w:color="auto"/>
            </w:tcBorders>
            <w:shd w:val="clear" w:color="auto" w:fill="auto"/>
            <w:vAlign w:val="center"/>
          </w:tcPr>
          <w:p w14:paraId="76D25194"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（相談）06-7668-0037</w:t>
            </w:r>
          </w:p>
          <w:p w14:paraId="7D9085E9"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 xml:space="preserve">（監督）06-7668-0268 </w:t>
            </w:r>
          </w:p>
          <w:p w14:paraId="2C6E3242"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（安衛）06-7668-0269</w:t>
            </w:r>
          </w:p>
          <w:p w14:paraId="1A8AD623"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（労災）06-7668-0270</w:t>
            </w:r>
          </w:p>
        </w:tc>
        <w:tc>
          <w:tcPr>
            <w:tcW w:w="896" w:type="dxa"/>
            <w:tcBorders>
              <w:left w:val="single" w:sz="12" w:space="0" w:color="auto"/>
              <w:right w:val="single" w:sz="4" w:space="0" w:color="auto"/>
            </w:tcBorders>
            <w:shd w:val="clear" w:color="auto" w:fill="auto"/>
            <w:vAlign w:val="center"/>
          </w:tcPr>
          <w:p w14:paraId="5B45AD1E"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北大阪</w:t>
            </w:r>
          </w:p>
        </w:tc>
        <w:tc>
          <w:tcPr>
            <w:tcW w:w="2114" w:type="dxa"/>
            <w:tcBorders>
              <w:left w:val="single" w:sz="4" w:space="0" w:color="auto"/>
              <w:right w:val="single" w:sz="12" w:space="0" w:color="auto"/>
            </w:tcBorders>
            <w:shd w:val="clear" w:color="auto" w:fill="auto"/>
            <w:vAlign w:val="center"/>
          </w:tcPr>
          <w:p w14:paraId="1B0F3EC7"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（相談）072-391-2953</w:t>
            </w:r>
          </w:p>
          <w:p w14:paraId="32E81AD5"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（監督）072-391-5825</w:t>
            </w:r>
          </w:p>
          <w:p w14:paraId="0D5A1C3F"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（安衛）072-391-5826</w:t>
            </w:r>
          </w:p>
          <w:p w14:paraId="54FA5F92"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（労災）072-391-5827</w:t>
            </w:r>
          </w:p>
        </w:tc>
      </w:tr>
      <w:tr w:rsidR="009978D0" w:rsidRPr="009978D0" w14:paraId="3DD20E4E" w14:textId="77777777" w:rsidTr="004A4E82">
        <w:trPr>
          <w:trHeight w:val="905"/>
        </w:trPr>
        <w:tc>
          <w:tcPr>
            <w:tcW w:w="922" w:type="dxa"/>
            <w:tcBorders>
              <w:left w:val="single" w:sz="12" w:space="0" w:color="auto"/>
            </w:tcBorders>
            <w:shd w:val="clear" w:color="auto" w:fill="auto"/>
            <w:vAlign w:val="center"/>
          </w:tcPr>
          <w:p w14:paraId="13EB46B3"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大阪南</w:t>
            </w:r>
          </w:p>
        </w:tc>
        <w:tc>
          <w:tcPr>
            <w:tcW w:w="2114" w:type="dxa"/>
            <w:tcBorders>
              <w:right w:val="single" w:sz="12" w:space="0" w:color="auto"/>
            </w:tcBorders>
            <w:shd w:val="clear" w:color="auto" w:fill="auto"/>
            <w:vAlign w:val="center"/>
          </w:tcPr>
          <w:p w14:paraId="44040E94"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（相談）06-7655-1115</w:t>
            </w:r>
          </w:p>
          <w:p w14:paraId="6AB01D87"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（監督）06-7688-5580</w:t>
            </w:r>
          </w:p>
          <w:p w14:paraId="0169B51D"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（安衛）06-7688-5581</w:t>
            </w:r>
          </w:p>
          <w:p w14:paraId="4F55D0AF"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（労災）06-7688-5582</w:t>
            </w:r>
          </w:p>
        </w:tc>
        <w:tc>
          <w:tcPr>
            <w:tcW w:w="924" w:type="dxa"/>
            <w:tcBorders>
              <w:left w:val="single" w:sz="12" w:space="0" w:color="auto"/>
              <w:right w:val="single" w:sz="4" w:space="0" w:color="auto"/>
            </w:tcBorders>
            <w:shd w:val="clear" w:color="auto" w:fill="auto"/>
            <w:vAlign w:val="center"/>
          </w:tcPr>
          <w:p w14:paraId="2A33976D"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東大阪</w:t>
            </w:r>
          </w:p>
        </w:tc>
        <w:tc>
          <w:tcPr>
            <w:tcW w:w="2113" w:type="dxa"/>
            <w:tcBorders>
              <w:right w:val="single" w:sz="12" w:space="0" w:color="auto"/>
            </w:tcBorders>
            <w:shd w:val="clear" w:color="auto" w:fill="auto"/>
            <w:vAlign w:val="center"/>
          </w:tcPr>
          <w:p w14:paraId="18450B57"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（相談）06-7655-6431</w:t>
            </w:r>
          </w:p>
          <w:p w14:paraId="2BD0BACF"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（監督）06-7713-2025</w:t>
            </w:r>
          </w:p>
          <w:p w14:paraId="019B6581"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（安衛）06-7713-2026</w:t>
            </w:r>
          </w:p>
          <w:p w14:paraId="4191B239"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（労災）06-7713-2027</w:t>
            </w:r>
          </w:p>
        </w:tc>
        <w:tc>
          <w:tcPr>
            <w:tcW w:w="896" w:type="dxa"/>
            <w:tcBorders>
              <w:left w:val="single" w:sz="12" w:space="0" w:color="auto"/>
              <w:right w:val="single" w:sz="4" w:space="0" w:color="auto"/>
            </w:tcBorders>
            <w:shd w:val="clear" w:color="auto" w:fill="auto"/>
            <w:vAlign w:val="center"/>
          </w:tcPr>
          <w:p w14:paraId="0D6EFC91" w14:textId="77777777" w:rsidR="009978D0" w:rsidRPr="009978D0" w:rsidRDefault="009978D0" w:rsidP="004A4E82">
            <w:pPr>
              <w:autoSpaceDE/>
              <w:autoSpaceDN/>
              <w:adjustRightInd w:val="0"/>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泉大津</w:t>
            </w:r>
          </w:p>
        </w:tc>
        <w:tc>
          <w:tcPr>
            <w:tcW w:w="2114" w:type="dxa"/>
            <w:tcBorders>
              <w:left w:val="single" w:sz="4" w:space="0" w:color="auto"/>
              <w:right w:val="single" w:sz="12" w:space="0" w:color="auto"/>
            </w:tcBorders>
            <w:shd w:val="clear" w:color="auto" w:fill="auto"/>
            <w:vAlign w:val="center"/>
          </w:tcPr>
          <w:p w14:paraId="75DC0D08"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（相談）0725-27-0898</w:t>
            </w:r>
          </w:p>
          <w:p w14:paraId="15ECDB41" w14:textId="77777777" w:rsidR="009978D0" w:rsidRPr="009978D0" w:rsidRDefault="009978D0" w:rsidP="004A4E82">
            <w:pPr>
              <w:spacing w:line="200" w:lineRule="exact"/>
              <w:jc w:val="left"/>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（監督・安衛）</w:t>
            </w:r>
          </w:p>
          <w:p w14:paraId="3AA3FD18" w14:textId="77777777" w:rsidR="009978D0" w:rsidRPr="009978D0" w:rsidRDefault="009978D0" w:rsidP="004A4E82">
            <w:pPr>
              <w:spacing w:line="200" w:lineRule="exact"/>
              <w:jc w:val="left"/>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0725-27-1211</w:t>
            </w:r>
          </w:p>
          <w:p w14:paraId="40314933" w14:textId="77777777" w:rsidR="009978D0" w:rsidRPr="009978D0" w:rsidRDefault="009978D0" w:rsidP="004A4E82">
            <w:pPr>
              <w:autoSpaceDE/>
              <w:autoSpaceDN/>
              <w:adjustRightInd w:val="0"/>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（労災）0725-27-1212</w:t>
            </w:r>
          </w:p>
        </w:tc>
      </w:tr>
      <w:tr w:rsidR="009978D0" w:rsidRPr="009978D0" w14:paraId="6EF730BC" w14:textId="77777777" w:rsidTr="004A4E82">
        <w:trPr>
          <w:trHeight w:val="857"/>
        </w:trPr>
        <w:tc>
          <w:tcPr>
            <w:tcW w:w="922" w:type="dxa"/>
            <w:tcBorders>
              <w:left w:val="single" w:sz="12" w:space="0" w:color="auto"/>
            </w:tcBorders>
            <w:shd w:val="clear" w:color="auto" w:fill="auto"/>
            <w:vAlign w:val="center"/>
          </w:tcPr>
          <w:p w14:paraId="3E7BABF0"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天満</w:t>
            </w:r>
          </w:p>
        </w:tc>
        <w:tc>
          <w:tcPr>
            <w:tcW w:w="2114" w:type="dxa"/>
            <w:tcBorders>
              <w:right w:val="single" w:sz="12" w:space="0" w:color="auto"/>
            </w:tcBorders>
            <w:shd w:val="clear" w:color="auto" w:fill="auto"/>
            <w:vAlign w:val="center"/>
          </w:tcPr>
          <w:p w14:paraId="297FFBB8"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（相談）06-7658-4564</w:t>
            </w:r>
          </w:p>
          <w:p w14:paraId="2DE87A0B"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（監督）06-7713-2003</w:t>
            </w:r>
          </w:p>
          <w:p w14:paraId="4A9EB450"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（安衛）06-7713-2004</w:t>
            </w:r>
          </w:p>
          <w:p w14:paraId="4578435E"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（労災）06-7713-2005</w:t>
            </w:r>
          </w:p>
        </w:tc>
        <w:tc>
          <w:tcPr>
            <w:tcW w:w="924" w:type="dxa"/>
            <w:tcBorders>
              <w:left w:val="single" w:sz="12" w:space="0" w:color="auto"/>
              <w:right w:val="single" w:sz="4" w:space="0" w:color="auto"/>
            </w:tcBorders>
            <w:shd w:val="clear" w:color="auto" w:fill="auto"/>
            <w:vAlign w:val="center"/>
          </w:tcPr>
          <w:p w14:paraId="31BD52FA"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岸和田</w:t>
            </w:r>
          </w:p>
        </w:tc>
        <w:tc>
          <w:tcPr>
            <w:tcW w:w="2113" w:type="dxa"/>
            <w:tcBorders>
              <w:right w:val="single" w:sz="12" w:space="0" w:color="auto"/>
            </w:tcBorders>
            <w:shd w:val="clear" w:color="auto" w:fill="auto"/>
            <w:vAlign w:val="center"/>
          </w:tcPr>
          <w:p w14:paraId="472514E4"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（相談）072-449-8740</w:t>
            </w:r>
          </w:p>
          <w:p w14:paraId="749F4106"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（監督）072-498-1012</w:t>
            </w:r>
          </w:p>
          <w:p w14:paraId="1C8E66FD"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（安衛）072-498-1013</w:t>
            </w:r>
          </w:p>
          <w:p w14:paraId="1E11A94A"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（労災）072-498-1014</w:t>
            </w:r>
          </w:p>
        </w:tc>
        <w:tc>
          <w:tcPr>
            <w:tcW w:w="896" w:type="dxa"/>
            <w:tcBorders>
              <w:left w:val="single" w:sz="12" w:space="0" w:color="auto"/>
              <w:right w:val="single" w:sz="4" w:space="0" w:color="auto"/>
            </w:tcBorders>
            <w:shd w:val="clear" w:color="auto" w:fill="auto"/>
            <w:vAlign w:val="center"/>
          </w:tcPr>
          <w:p w14:paraId="26984A42"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茨木</w:t>
            </w:r>
          </w:p>
        </w:tc>
        <w:tc>
          <w:tcPr>
            <w:tcW w:w="2114" w:type="dxa"/>
            <w:tcBorders>
              <w:left w:val="single" w:sz="4" w:space="0" w:color="auto"/>
              <w:right w:val="single" w:sz="12" w:space="0" w:color="auto"/>
            </w:tcBorders>
            <w:shd w:val="clear" w:color="auto" w:fill="auto"/>
            <w:vAlign w:val="center"/>
          </w:tcPr>
          <w:p w14:paraId="3B659FAB"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（相談）072-604-5491</w:t>
            </w:r>
          </w:p>
          <w:p w14:paraId="44AB26DB"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（監督）072-604-5308</w:t>
            </w:r>
          </w:p>
          <w:p w14:paraId="74FE8130"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（安衛）072-604-5309</w:t>
            </w:r>
          </w:p>
          <w:p w14:paraId="62AF0246"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（労災）072-604-5310</w:t>
            </w:r>
          </w:p>
        </w:tc>
      </w:tr>
      <w:tr w:rsidR="009978D0" w:rsidRPr="009978D0" w14:paraId="1DC8F689" w14:textId="77777777" w:rsidTr="004A4E82">
        <w:trPr>
          <w:trHeight w:val="842"/>
        </w:trPr>
        <w:tc>
          <w:tcPr>
            <w:tcW w:w="922" w:type="dxa"/>
            <w:tcBorders>
              <w:left w:val="single" w:sz="12" w:space="0" w:color="auto"/>
            </w:tcBorders>
            <w:shd w:val="clear" w:color="auto" w:fill="auto"/>
            <w:vAlign w:val="center"/>
          </w:tcPr>
          <w:p w14:paraId="1C159F6D"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大阪西</w:t>
            </w:r>
          </w:p>
        </w:tc>
        <w:tc>
          <w:tcPr>
            <w:tcW w:w="2114" w:type="dxa"/>
            <w:tcBorders>
              <w:right w:val="single" w:sz="12" w:space="0" w:color="auto"/>
            </w:tcBorders>
            <w:shd w:val="clear" w:color="auto" w:fill="auto"/>
            <w:vAlign w:val="center"/>
          </w:tcPr>
          <w:p w14:paraId="0491C748"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（相談）06-7664-3840</w:t>
            </w:r>
          </w:p>
          <w:p w14:paraId="6796CED9"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（監督）06-7713-2021</w:t>
            </w:r>
          </w:p>
          <w:p w14:paraId="1F8A55CB"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（安衛）06-7713-2022</w:t>
            </w:r>
          </w:p>
          <w:p w14:paraId="190A02FF"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（労災）06-7713-2023</w:t>
            </w:r>
          </w:p>
        </w:tc>
        <w:tc>
          <w:tcPr>
            <w:tcW w:w="924" w:type="dxa"/>
            <w:tcBorders>
              <w:left w:val="single" w:sz="12" w:space="0" w:color="auto"/>
              <w:right w:val="single" w:sz="4" w:space="0" w:color="auto"/>
            </w:tcBorders>
            <w:shd w:val="clear" w:color="auto" w:fill="auto"/>
            <w:vAlign w:val="center"/>
          </w:tcPr>
          <w:p w14:paraId="3021B798"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堺</w:t>
            </w:r>
          </w:p>
        </w:tc>
        <w:tc>
          <w:tcPr>
            <w:tcW w:w="2113" w:type="dxa"/>
            <w:tcBorders>
              <w:right w:val="single" w:sz="12" w:space="0" w:color="auto"/>
            </w:tcBorders>
            <w:shd w:val="clear" w:color="auto" w:fill="auto"/>
            <w:vAlign w:val="center"/>
          </w:tcPr>
          <w:p w14:paraId="188D1C96"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（相談）072-340-4038</w:t>
            </w:r>
          </w:p>
          <w:p w14:paraId="788E5C36"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（監督）072-340-3829</w:t>
            </w:r>
          </w:p>
          <w:p w14:paraId="08748CE4"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（安衛）072-340-3831</w:t>
            </w:r>
          </w:p>
          <w:p w14:paraId="7A4DB14F"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（労災）072-340-3835</w:t>
            </w:r>
          </w:p>
        </w:tc>
        <w:tc>
          <w:tcPr>
            <w:tcW w:w="896" w:type="dxa"/>
            <w:tcBorders>
              <w:left w:val="single" w:sz="12" w:space="0" w:color="auto"/>
              <w:right w:val="single" w:sz="4" w:space="0" w:color="auto"/>
              <w:tr2bl w:val="single" w:sz="4" w:space="0" w:color="auto"/>
            </w:tcBorders>
            <w:shd w:val="clear" w:color="auto" w:fill="auto"/>
            <w:vAlign w:val="center"/>
          </w:tcPr>
          <w:p w14:paraId="11982388"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p>
        </w:tc>
        <w:tc>
          <w:tcPr>
            <w:tcW w:w="2114" w:type="dxa"/>
            <w:tcBorders>
              <w:left w:val="single" w:sz="4" w:space="0" w:color="auto"/>
              <w:right w:val="single" w:sz="12" w:space="0" w:color="auto"/>
              <w:tr2bl w:val="single" w:sz="4" w:space="0" w:color="auto"/>
            </w:tcBorders>
            <w:shd w:val="clear" w:color="auto" w:fill="auto"/>
            <w:vAlign w:val="center"/>
          </w:tcPr>
          <w:p w14:paraId="1497C764"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sz w:val="20"/>
              </w:rPr>
            </w:pPr>
          </w:p>
        </w:tc>
      </w:tr>
      <w:tr w:rsidR="009978D0" w:rsidRPr="009978D0" w14:paraId="0CFDF84F" w14:textId="77777777" w:rsidTr="004A4E82">
        <w:trPr>
          <w:trHeight w:val="857"/>
        </w:trPr>
        <w:tc>
          <w:tcPr>
            <w:tcW w:w="922" w:type="dxa"/>
            <w:tcBorders>
              <w:left w:val="single" w:sz="12" w:space="0" w:color="auto"/>
              <w:bottom w:val="single" w:sz="12" w:space="0" w:color="auto"/>
            </w:tcBorders>
            <w:shd w:val="clear" w:color="auto" w:fill="auto"/>
            <w:vAlign w:val="center"/>
          </w:tcPr>
          <w:p w14:paraId="41A6A9E1"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lastRenderedPageBreak/>
              <w:t>西野田</w:t>
            </w:r>
          </w:p>
        </w:tc>
        <w:tc>
          <w:tcPr>
            <w:tcW w:w="2114" w:type="dxa"/>
            <w:tcBorders>
              <w:bottom w:val="single" w:sz="12" w:space="0" w:color="auto"/>
              <w:right w:val="single" w:sz="12" w:space="0" w:color="auto"/>
            </w:tcBorders>
            <w:shd w:val="clear" w:color="auto" w:fill="auto"/>
            <w:vAlign w:val="center"/>
          </w:tcPr>
          <w:p w14:paraId="31CFFAD9"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（相談）06-7222-3013</w:t>
            </w:r>
          </w:p>
          <w:p w14:paraId="12D73612" w14:textId="77777777" w:rsidR="009978D0" w:rsidRPr="009978D0" w:rsidRDefault="009978D0" w:rsidP="004A4E82">
            <w:pPr>
              <w:spacing w:line="200" w:lineRule="exact"/>
              <w:jc w:val="left"/>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（監督・安衛）</w:t>
            </w:r>
          </w:p>
          <w:p w14:paraId="6541FED8" w14:textId="77777777" w:rsidR="009978D0" w:rsidRPr="009978D0" w:rsidRDefault="009978D0" w:rsidP="004A4E82">
            <w:pPr>
              <w:spacing w:line="200" w:lineRule="exact"/>
              <w:jc w:val="left"/>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06-7669-8787</w:t>
            </w:r>
          </w:p>
          <w:p w14:paraId="2FDA880D"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（労災）06-7669-8788</w:t>
            </w:r>
          </w:p>
        </w:tc>
        <w:tc>
          <w:tcPr>
            <w:tcW w:w="924" w:type="dxa"/>
            <w:tcBorders>
              <w:left w:val="single" w:sz="12" w:space="0" w:color="auto"/>
              <w:bottom w:val="single" w:sz="12" w:space="0" w:color="auto"/>
              <w:right w:val="single" w:sz="4" w:space="0" w:color="auto"/>
            </w:tcBorders>
            <w:shd w:val="clear" w:color="auto" w:fill="auto"/>
            <w:vAlign w:val="center"/>
          </w:tcPr>
          <w:p w14:paraId="6DA21D8E" w14:textId="77777777" w:rsidR="009978D0" w:rsidRPr="009978D0" w:rsidRDefault="009978D0" w:rsidP="004A4E82">
            <w:pPr>
              <w:autoSpaceDE/>
              <w:autoSpaceDN/>
              <w:snapToGrid w:val="0"/>
              <w:spacing w:line="200" w:lineRule="exact"/>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羽曳野</w:t>
            </w:r>
          </w:p>
        </w:tc>
        <w:tc>
          <w:tcPr>
            <w:tcW w:w="2113" w:type="dxa"/>
            <w:tcBorders>
              <w:bottom w:val="single" w:sz="12" w:space="0" w:color="auto"/>
              <w:right w:val="single" w:sz="12" w:space="0" w:color="auto"/>
            </w:tcBorders>
            <w:shd w:val="clear" w:color="auto" w:fill="auto"/>
            <w:vAlign w:val="center"/>
          </w:tcPr>
          <w:p w14:paraId="7F54D1AF" w14:textId="77777777" w:rsidR="009978D0" w:rsidRPr="009978D0" w:rsidRDefault="009978D0" w:rsidP="004A4E82">
            <w:pPr>
              <w:spacing w:line="200" w:lineRule="exact"/>
              <w:jc w:val="center"/>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（相談）072-942-4520</w:t>
            </w:r>
          </w:p>
          <w:p w14:paraId="73FD2593" w14:textId="77777777" w:rsidR="009978D0" w:rsidRPr="009978D0" w:rsidRDefault="009978D0" w:rsidP="004A4E82">
            <w:pPr>
              <w:spacing w:line="200" w:lineRule="exact"/>
              <w:jc w:val="left"/>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（監督・安衛）</w:t>
            </w:r>
          </w:p>
          <w:p w14:paraId="5197741C" w14:textId="77777777" w:rsidR="009978D0" w:rsidRPr="009978D0" w:rsidRDefault="009978D0" w:rsidP="004A4E82">
            <w:pPr>
              <w:spacing w:line="200" w:lineRule="exact"/>
              <w:jc w:val="left"/>
              <w:rPr>
                <w:rFonts w:ascii="ＭＳ Ｐゴシック" w:eastAsia="ＭＳ Ｐゴシック" w:hAnsi="ＭＳ Ｐゴシック"/>
                <w:bCs/>
                <w:color w:val="000000"/>
                <w:spacing w:val="1"/>
                <w:kern w:val="2"/>
                <w:sz w:val="20"/>
              </w:rPr>
            </w:pPr>
            <w:r w:rsidRPr="009978D0">
              <w:rPr>
                <w:rFonts w:ascii="ＭＳ Ｐゴシック" w:eastAsia="ＭＳ Ｐゴシック" w:hAnsi="ＭＳ Ｐゴシック" w:hint="eastAsia"/>
                <w:bCs/>
                <w:color w:val="000000"/>
                <w:spacing w:val="1"/>
                <w:kern w:val="2"/>
                <w:sz w:val="20"/>
              </w:rPr>
              <w:t>072-942-1308</w:t>
            </w:r>
          </w:p>
          <w:p w14:paraId="3A4E2BD1" w14:textId="77777777" w:rsidR="009978D0" w:rsidRPr="009978D0" w:rsidRDefault="009978D0" w:rsidP="004A4E82">
            <w:pPr>
              <w:autoSpaceDE/>
              <w:autoSpaceDN/>
              <w:snapToGrid w:val="0"/>
              <w:spacing w:line="200" w:lineRule="exact"/>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bCs/>
                <w:color w:val="000000"/>
                <w:spacing w:val="1"/>
                <w:kern w:val="2"/>
                <w:sz w:val="20"/>
              </w:rPr>
              <w:t>（労災）072-942-1309</w:t>
            </w:r>
          </w:p>
        </w:tc>
        <w:tc>
          <w:tcPr>
            <w:tcW w:w="896" w:type="dxa"/>
            <w:tcBorders>
              <w:left w:val="single" w:sz="12" w:space="0" w:color="auto"/>
              <w:bottom w:val="single" w:sz="12" w:space="0" w:color="auto"/>
              <w:right w:val="single" w:sz="4" w:space="0" w:color="auto"/>
              <w:tr2bl w:val="single" w:sz="4" w:space="0" w:color="auto"/>
            </w:tcBorders>
            <w:shd w:val="clear" w:color="auto" w:fill="auto"/>
            <w:vAlign w:val="center"/>
          </w:tcPr>
          <w:p w14:paraId="63F3BC01"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p>
        </w:tc>
        <w:tc>
          <w:tcPr>
            <w:tcW w:w="2114" w:type="dxa"/>
            <w:tcBorders>
              <w:left w:val="single" w:sz="4" w:space="0" w:color="auto"/>
              <w:bottom w:val="single" w:sz="12" w:space="0" w:color="auto"/>
              <w:right w:val="single" w:sz="12" w:space="0" w:color="auto"/>
              <w:tr2bl w:val="single" w:sz="4" w:space="0" w:color="auto"/>
            </w:tcBorders>
            <w:shd w:val="clear" w:color="auto" w:fill="auto"/>
            <w:vAlign w:val="center"/>
          </w:tcPr>
          <w:p w14:paraId="18804C5B"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sz w:val="20"/>
              </w:rPr>
            </w:pPr>
          </w:p>
        </w:tc>
      </w:tr>
    </w:tbl>
    <w:p w14:paraId="062B997D" w14:textId="77777777" w:rsidR="009978D0" w:rsidRPr="009978D0" w:rsidRDefault="009978D0" w:rsidP="009978D0">
      <w:pPr>
        <w:autoSpaceDE/>
        <w:autoSpaceDN/>
        <w:snapToGrid w:val="0"/>
        <w:spacing w:line="240" w:lineRule="auto"/>
        <w:rPr>
          <w:rFonts w:ascii="ＭＳ ゴシック" w:eastAsia="ＭＳ ゴシック" w:hAnsi="ＭＳ ゴシック"/>
          <w:color w:val="000000"/>
          <w:spacing w:val="0"/>
          <w:sz w:val="14"/>
          <w:szCs w:val="22"/>
        </w:rPr>
      </w:pPr>
    </w:p>
    <w:tbl>
      <w:tblPr>
        <w:tblW w:w="81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4"/>
        <w:gridCol w:w="1638"/>
        <w:gridCol w:w="1084"/>
        <w:gridCol w:w="1702"/>
        <w:gridCol w:w="1063"/>
        <w:gridCol w:w="1680"/>
      </w:tblGrid>
      <w:tr w:rsidR="009978D0" w:rsidRPr="009978D0" w14:paraId="4D7D1FE3" w14:textId="77777777" w:rsidTr="004A4E82">
        <w:tc>
          <w:tcPr>
            <w:tcW w:w="8131" w:type="dxa"/>
            <w:gridSpan w:val="6"/>
            <w:tcBorders>
              <w:top w:val="single" w:sz="12" w:space="0" w:color="auto"/>
              <w:left w:val="single" w:sz="12" w:space="0" w:color="auto"/>
              <w:right w:val="single" w:sz="12" w:space="0" w:color="auto"/>
            </w:tcBorders>
            <w:shd w:val="clear" w:color="auto" w:fill="7F7F7F"/>
          </w:tcPr>
          <w:p w14:paraId="51ABF905" w14:textId="77777777" w:rsidR="009978D0" w:rsidRPr="009978D0" w:rsidRDefault="009978D0" w:rsidP="004A4E82">
            <w:pPr>
              <w:autoSpaceDE/>
              <w:autoSpaceDN/>
              <w:spacing w:line="240" w:lineRule="auto"/>
              <w:jc w:val="center"/>
              <w:rPr>
                <w:rFonts w:ascii="Century" w:eastAsia="ＭＳ 明朝"/>
                <w:color w:val="000000"/>
                <w:spacing w:val="0"/>
                <w:kern w:val="2"/>
                <w:szCs w:val="24"/>
              </w:rPr>
            </w:pPr>
            <w:r w:rsidRPr="009978D0">
              <w:rPr>
                <w:rFonts w:ascii="ＭＳ ゴシック" w:eastAsia="ＭＳ 明朝" w:hAnsi="ＭＳ ゴシック" w:hint="eastAsia"/>
                <w:b/>
                <w:color w:val="000000"/>
                <w:spacing w:val="0"/>
                <w:sz w:val="20"/>
              </w:rPr>
              <w:t>ハローワーク</w:t>
            </w:r>
          </w:p>
        </w:tc>
      </w:tr>
      <w:tr w:rsidR="009978D0" w:rsidRPr="009978D0" w14:paraId="6713FF64" w14:textId="77777777" w:rsidTr="004A4E82">
        <w:tc>
          <w:tcPr>
            <w:tcW w:w="964" w:type="dxa"/>
            <w:tcBorders>
              <w:left w:val="single" w:sz="12" w:space="0" w:color="auto"/>
            </w:tcBorders>
            <w:shd w:val="clear" w:color="auto" w:fill="auto"/>
            <w:vAlign w:val="center"/>
          </w:tcPr>
          <w:p w14:paraId="543D36F5"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大阪東</w:t>
            </w:r>
          </w:p>
        </w:tc>
        <w:tc>
          <w:tcPr>
            <w:tcW w:w="1638" w:type="dxa"/>
            <w:tcBorders>
              <w:right w:val="single" w:sz="12" w:space="0" w:color="auto"/>
            </w:tcBorders>
            <w:shd w:val="clear" w:color="auto" w:fill="auto"/>
            <w:vAlign w:val="center"/>
          </w:tcPr>
          <w:p w14:paraId="4B7239A2"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06-6942-4771</w:t>
            </w:r>
          </w:p>
        </w:tc>
        <w:tc>
          <w:tcPr>
            <w:tcW w:w="1084" w:type="dxa"/>
            <w:tcBorders>
              <w:left w:val="single" w:sz="12" w:space="0" w:color="auto"/>
              <w:right w:val="single" w:sz="4" w:space="0" w:color="auto"/>
            </w:tcBorders>
            <w:shd w:val="clear" w:color="auto" w:fill="auto"/>
            <w:vAlign w:val="center"/>
          </w:tcPr>
          <w:p w14:paraId="7819D384"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布施</w:t>
            </w:r>
          </w:p>
        </w:tc>
        <w:tc>
          <w:tcPr>
            <w:tcW w:w="1702" w:type="dxa"/>
            <w:tcBorders>
              <w:left w:val="single" w:sz="4" w:space="0" w:color="auto"/>
              <w:right w:val="single" w:sz="12" w:space="0" w:color="auto"/>
            </w:tcBorders>
            <w:shd w:val="clear" w:color="auto" w:fill="auto"/>
            <w:vAlign w:val="center"/>
          </w:tcPr>
          <w:p w14:paraId="11D45CBA"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06-6782-4221</w:t>
            </w:r>
          </w:p>
        </w:tc>
        <w:tc>
          <w:tcPr>
            <w:tcW w:w="1063" w:type="dxa"/>
            <w:tcBorders>
              <w:left w:val="single" w:sz="12" w:space="0" w:color="auto"/>
              <w:right w:val="single" w:sz="4" w:space="0" w:color="auto"/>
            </w:tcBorders>
            <w:shd w:val="clear" w:color="auto" w:fill="auto"/>
            <w:vAlign w:val="center"/>
          </w:tcPr>
          <w:p w14:paraId="1AF60318"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泉佐野</w:t>
            </w:r>
          </w:p>
        </w:tc>
        <w:tc>
          <w:tcPr>
            <w:tcW w:w="1680" w:type="dxa"/>
            <w:tcBorders>
              <w:left w:val="single" w:sz="4" w:space="0" w:color="auto"/>
              <w:right w:val="single" w:sz="12" w:space="0" w:color="auto"/>
            </w:tcBorders>
            <w:shd w:val="clear" w:color="auto" w:fill="auto"/>
            <w:vAlign w:val="center"/>
          </w:tcPr>
          <w:p w14:paraId="6AE17A0C"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072-463-0565</w:t>
            </w:r>
          </w:p>
        </w:tc>
      </w:tr>
      <w:tr w:rsidR="009978D0" w:rsidRPr="009978D0" w14:paraId="5DA0DF5C" w14:textId="77777777" w:rsidTr="004A4E82">
        <w:tc>
          <w:tcPr>
            <w:tcW w:w="964" w:type="dxa"/>
            <w:tcBorders>
              <w:left w:val="single" w:sz="12" w:space="0" w:color="auto"/>
            </w:tcBorders>
            <w:shd w:val="clear" w:color="auto" w:fill="auto"/>
            <w:vAlign w:val="center"/>
          </w:tcPr>
          <w:p w14:paraId="053981DD"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梅田</w:t>
            </w:r>
          </w:p>
        </w:tc>
        <w:tc>
          <w:tcPr>
            <w:tcW w:w="1638" w:type="dxa"/>
            <w:tcBorders>
              <w:right w:val="single" w:sz="12" w:space="0" w:color="auto"/>
            </w:tcBorders>
            <w:shd w:val="clear" w:color="auto" w:fill="auto"/>
            <w:vAlign w:val="center"/>
          </w:tcPr>
          <w:p w14:paraId="0A37A94B"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06-6344-8609</w:t>
            </w:r>
          </w:p>
        </w:tc>
        <w:tc>
          <w:tcPr>
            <w:tcW w:w="1084" w:type="dxa"/>
            <w:tcBorders>
              <w:left w:val="single" w:sz="12" w:space="0" w:color="auto"/>
              <w:right w:val="single" w:sz="4" w:space="0" w:color="auto"/>
            </w:tcBorders>
            <w:shd w:val="clear" w:color="auto" w:fill="auto"/>
            <w:vAlign w:val="center"/>
          </w:tcPr>
          <w:p w14:paraId="146669F5"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岸和田</w:t>
            </w:r>
          </w:p>
        </w:tc>
        <w:tc>
          <w:tcPr>
            <w:tcW w:w="1702" w:type="dxa"/>
            <w:tcBorders>
              <w:left w:val="single" w:sz="4" w:space="0" w:color="auto"/>
              <w:right w:val="single" w:sz="12" w:space="0" w:color="auto"/>
            </w:tcBorders>
            <w:shd w:val="clear" w:color="auto" w:fill="auto"/>
            <w:vAlign w:val="center"/>
          </w:tcPr>
          <w:p w14:paraId="37FB88F6"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072-431-5541</w:t>
            </w:r>
          </w:p>
        </w:tc>
        <w:tc>
          <w:tcPr>
            <w:tcW w:w="1063" w:type="dxa"/>
            <w:tcBorders>
              <w:left w:val="single" w:sz="12" w:space="0" w:color="auto"/>
              <w:right w:val="single" w:sz="4" w:space="0" w:color="auto"/>
            </w:tcBorders>
            <w:shd w:val="clear" w:color="auto" w:fill="auto"/>
            <w:vAlign w:val="center"/>
          </w:tcPr>
          <w:p w14:paraId="47C21E9B"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bCs/>
                <w:color w:val="000000"/>
                <w:spacing w:val="0"/>
                <w:sz w:val="20"/>
              </w:rPr>
              <w:t>茨木</w:t>
            </w:r>
          </w:p>
        </w:tc>
        <w:tc>
          <w:tcPr>
            <w:tcW w:w="1680" w:type="dxa"/>
            <w:tcBorders>
              <w:left w:val="single" w:sz="4" w:space="0" w:color="auto"/>
              <w:right w:val="single" w:sz="12" w:space="0" w:color="auto"/>
            </w:tcBorders>
            <w:shd w:val="clear" w:color="auto" w:fill="auto"/>
            <w:vAlign w:val="center"/>
          </w:tcPr>
          <w:p w14:paraId="7D1D06F5"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bCs/>
                <w:color w:val="000000"/>
                <w:spacing w:val="0"/>
                <w:kern w:val="2"/>
                <w:sz w:val="20"/>
              </w:rPr>
              <w:t>072-623-2551</w:t>
            </w:r>
          </w:p>
        </w:tc>
      </w:tr>
      <w:tr w:rsidR="009978D0" w:rsidRPr="009978D0" w14:paraId="62AC65E7" w14:textId="77777777" w:rsidTr="004A4E82">
        <w:tc>
          <w:tcPr>
            <w:tcW w:w="964" w:type="dxa"/>
            <w:tcBorders>
              <w:left w:val="single" w:sz="12" w:space="0" w:color="auto"/>
            </w:tcBorders>
            <w:shd w:val="clear" w:color="auto" w:fill="auto"/>
            <w:vAlign w:val="center"/>
          </w:tcPr>
          <w:p w14:paraId="7FA5BE16"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大阪西</w:t>
            </w:r>
          </w:p>
        </w:tc>
        <w:tc>
          <w:tcPr>
            <w:tcW w:w="1638" w:type="dxa"/>
            <w:tcBorders>
              <w:right w:val="single" w:sz="12" w:space="0" w:color="auto"/>
            </w:tcBorders>
            <w:shd w:val="clear" w:color="auto" w:fill="auto"/>
            <w:vAlign w:val="center"/>
          </w:tcPr>
          <w:p w14:paraId="147A40E4"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06-6582-5271</w:t>
            </w:r>
          </w:p>
        </w:tc>
        <w:tc>
          <w:tcPr>
            <w:tcW w:w="1084" w:type="dxa"/>
            <w:tcBorders>
              <w:left w:val="single" w:sz="12" w:space="0" w:color="auto"/>
              <w:right w:val="single" w:sz="4" w:space="0" w:color="auto"/>
            </w:tcBorders>
            <w:shd w:val="clear" w:color="auto" w:fill="auto"/>
            <w:vAlign w:val="center"/>
          </w:tcPr>
          <w:p w14:paraId="311817B6"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池田</w:t>
            </w:r>
          </w:p>
        </w:tc>
        <w:tc>
          <w:tcPr>
            <w:tcW w:w="1702" w:type="dxa"/>
            <w:tcBorders>
              <w:left w:val="single" w:sz="4" w:space="0" w:color="auto"/>
              <w:right w:val="single" w:sz="12" w:space="0" w:color="auto"/>
            </w:tcBorders>
            <w:shd w:val="clear" w:color="auto" w:fill="auto"/>
            <w:vAlign w:val="center"/>
          </w:tcPr>
          <w:p w14:paraId="04527364"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072-751-2595</w:t>
            </w:r>
          </w:p>
        </w:tc>
        <w:tc>
          <w:tcPr>
            <w:tcW w:w="1063" w:type="dxa"/>
            <w:tcBorders>
              <w:left w:val="single" w:sz="12" w:space="0" w:color="auto"/>
              <w:right w:val="single" w:sz="4" w:space="0" w:color="auto"/>
            </w:tcBorders>
            <w:shd w:val="clear" w:color="auto" w:fill="auto"/>
            <w:vAlign w:val="center"/>
          </w:tcPr>
          <w:p w14:paraId="6A2187BC"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河内長野</w:t>
            </w:r>
          </w:p>
        </w:tc>
        <w:tc>
          <w:tcPr>
            <w:tcW w:w="1680" w:type="dxa"/>
            <w:tcBorders>
              <w:left w:val="single" w:sz="4" w:space="0" w:color="auto"/>
              <w:right w:val="single" w:sz="12" w:space="0" w:color="auto"/>
            </w:tcBorders>
            <w:shd w:val="clear" w:color="auto" w:fill="auto"/>
            <w:vAlign w:val="center"/>
          </w:tcPr>
          <w:p w14:paraId="23613148"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0721-53-3081</w:t>
            </w:r>
          </w:p>
        </w:tc>
      </w:tr>
      <w:tr w:rsidR="009978D0" w:rsidRPr="009978D0" w14:paraId="1A642AB5" w14:textId="77777777" w:rsidTr="004A4E82">
        <w:tc>
          <w:tcPr>
            <w:tcW w:w="964" w:type="dxa"/>
            <w:tcBorders>
              <w:left w:val="single" w:sz="12" w:space="0" w:color="auto"/>
            </w:tcBorders>
            <w:shd w:val="clear" w:color="auto" w:fill="auto"/>
            <w:vAlign w:val="center"/>
          </w:tcPr>
          <w:p w14:paraId="0ACE4B74"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阿倍野</w:t>
            </w:r>
          </w:p>
        </w:tc>
        <w:tc>
          <w:tcPr>
            <w:tcW w:w="1638" w:type="dxa"/>
            <w:tcBorders>
              <w:right w:val="single" w:sz="12" w:space="0" w:color="auto"/>
            </w:tcBorders>
            <w:shd w:val="clear" w:color="auto" w:fill="auto"/>
            <w:vAlign w:val="center"/>
          </w:tcPr>
          <w:p w14:paraId="27315046"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06-4399-6007</w:t>
            </w:r>
          </w:p>
        </w:tc>
        <w:tc>
          <w:tcPr>
            <w:tcW w:w="1084" w:type="dxa"/>
            <w:tcBorders>
              <w:left w:val="single" w:sz="12" w:space="0" w:color="auto"/>
              <w:right w:val="single" w:sz="4" w:space="0" w:color="auto"/>
            </w:tcBorders>
            <w:shd w:val="clear" w:color="auto" w:fill="auto"/>
            <w:vAlign w:val="center"/>
          </w:tcPr>
          <w:p w14:paraId="29E14A93"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泉大津</w:t>
            </w:r>
          </w:p>
        </w:tc>
        <w:tc>
          <w:tcPr>
            <w:tcW w:w="1702" w:type="dxa"/>
            <w:tcBorders>
              <w:left w:val="single" w:sz="4" w:space="0" w:color="auto"/>
              <w:right w:val="single" w:sz="12" w:space="0" w:color="auto"/>
            </w:tcBorders>
            <w:shd w:val="clear" w:color="auto" w:fill="auto"/>
            <w:vAlign w:val="center"/>
          </w:tcPr>
          <w:p w14:paraId="42F6A545"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position w:val="14"/>
                <w:sz w:val="20"/>
              </w:rPr>
            </w:pPr>
            <w:r w:rsidRPr="009978D0">
              <w:rPr>
                <w:rFonts w:ascii="ＭＳ Ｐゴシック" w:eastAsia="ＭＳ Ｐゴシック" w:hAnsi="ＭＳ Ｐゴシック" w:hint="eastAsia"/>
                <w:color w:val="000000"/>
                <w:spacing w:val="0"/>
                <w:kern w:val="2"/>
                <w:sz w:val="20"/>
              </w:rPr>
              <w:t>0725-32-5181</w:t>
            </w:r>
          </w:p>
        </w:tc>
        <w:tc>
          <w:tcPr>
            <w:tcW w:w="1063" w:type="dxa"/>
            <w:tcBorders>
              <w:left w:val="single" w:sz="12" w:space="0" w:color="auto"/>
              <w:right w:val="single" w:sz="4" w:space="0" w:color="auto"/>
            </w:tcBorders>
            <w:shd w:val="clear" w:color="auto" w:fill="auto"/>
            <w:vAlign w:val="center"/>
          </w:tcPr>
          <w:p w14:paraId="0B2F26EE"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門真</w:t>
            </w:r>
          </w:p>
        </w:tc>
        <w:tc>
          <w:tcPr>
            <w:tcW w:w="1680" w:type="dxa"/>
            <w:tcBorders>
              <w:left w:val="single" w:sz="4" w:space="0" w:color="auto"/>
              <w:right w:val="single" w:sz="12" w:space="0" w:color="auto"/>
            </w:tcBorders>
            <w:shd w:val="clear" w:color="auto" w:fill="auto"/>
            <w:vAlign w:val="center"/>
          </w:tcPr>
          <w:p w14:paraId="2AF52A4A"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06-6906-6831</w:t>
            </w:r>
          </w:p>
        </w:tc>
      </w:tr>
      <w:tr w:rsidR="009978D0" w:rsidRPr="009978D0" w14:paraId="0DC226D0" w14:textId="77777777" w:rsidTr="004A4E82">
        <w:tc>
          <w:tcPr>
            <w:tcW w:w="964" w:type="dxa"/>
            <w:tcBorders>
              <w:left w:val="single" w:sz="12" w:space="0" w:color="auto"/>
            </w:tcBorders>
            <w:shd w:val="clear" w:color="auto" w:fill="auto"/>
            <w:vAlign w:val="center"/>
          </w:tcPr>
          <w:p w14:paraId="0FC722B8"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淀川</w:t>
            </w:r>
          </w:p>
        </w:tc>
        <w:tc>
          <w:tcPr>
            <w:tcW w:w="1638" w:type="dxa"/>
            <w:tcBorders>
              <w:right w:val="single" w:sz="12" w:space="0" w:color="auto"/>
            </w:tcBorders>
            <w:shd w:val="clear" w:color="auto" w:fill="auto"/>
            <w:vAlign w:val="center"/>
          </w:tcPr>
          <w:p w14:paraId="658BB2D3"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06-6302-4771</w:t>
            </w:r>
          </w:p>
        </w:tc>
        <w:tc>
          <w:tcPr>
            <w:tcW w:w="1084" w:type="dxa"/>
            <w:tcBorders>
              <w:left w:val="single" w:sz="12" w:space="0" w:color="auto"/>
              <w:right w:val="single" w:sz="4" w:space="0" w:color="auto"/>
            </w:tcBorders>
            <w:shd w:val="clear" w:color="auto" w:fill="auto"/>
            <w:vAlign w:val="center"/>
          </w:tcPr>
          <w:p w14:paraId="3B583B85"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藤井寺</w:t>
            </w:r>
          </w:p>
        </w:tc>
        <w:tc>
          <w:tcPr>
            <w:tcW w:w="1702" w:type="dxa"/>
            <w:tcBorders>
              <w:left w:val="single" w:sz="4" w:space="0" w:color="auto"/>
              <w:right w:val="single" w:sz="12" w:space="0" w:color="auto"/>
            </w:tcBorders>
            <w:shd w:val="clear" w:color="auto" w:fill="auto"/>
            <w:vAlign w:val="center"/>
          </w:tcPr>
          <w:p w14:paraId="42F02240"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072-955-2570</w:t>
            </w:r>
          </w:p>
        </w:tc>
        <w:tc>
          <w:tcPr>
            <w:tcW w:w="1063" w:type="dxa"/>
            <w:tcBorders>
              <w:left w:val="single" w:sz="12" w:space="0" w:color="auto"/>
              <w:right w:val="single" w:sz="4" w:space="0" w:color="auto"/>
              <w:tr2bl w:val="single" w:sz="4" w:space="0" w:color="auto"/>
            </w:tcBorders>
            <w:shd w:val="clear" w:color="auto" w:fill="auto"/>
            <w:vAlign w:val="center"/>
          </w:tcPr>
          <w:p w14:paraId="115ECF4A"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p>
        </w:tc>
        <w:tc>
          <w:tcPr>
            <w:tcW w:w="1680" w:type="dxa"/>
            <w:tcBorders>
              <w:left w:val="single" w:sz="4" w:space="0" w:color="auto"/>
              <w:right w:val="single" w:sz="12" w:space="0" w:color="auto"/>
              <w:tr2bl w:val="single" w:sz="4" w:space="0" w:color="auto"/>
            </w:tcBorders>
            <w:shd w:val="clear" w:color="auto" w:fill="auto"/>
            <w:vAlign w:val="center"/>
          </w:tcPr>
          <w:p w14:paraId="7D42FBC8"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p>
        </w:tc>
      </w:tr>
      <w:tr w:rsidR="009978D0" w:rsidRPr="009978D0" w14:paraId="72AFF1E2" w14:textId="77777777" w:rsidTr="004A4E82">
        <w:tc>
          <w:tcPr>
            <w:tcW w:w="964" w:type="dxa"/>
            <w:tcBorders>
              <w:left w:val="single" w:sz="12" w:space="0" w:color="auto"/>
              <w:bottom w:val="single" w:sz="12" w:space="0" w:color="auto"/>
            </w:tcBorders>
            <w:shd w:val="clear" w:color="auto" w:fill="auto"/>
            <w:vAlign w:val="center"/>
          </w:tcPr>
          <w:p w14:paraId="6C57B67A"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堺</w:t>
            </w:r>
          </w:p>
        </w:tc>
        <w:tc>
          <w:tcPr>
            <w:tcW w:w="1638" w:type="dxa"/>
            <w:tcBorders>
              <w:bottom w:val="single" w:sz="12" w:space="0" w:color="auto"/>
              <w:right w:val="single" w:sz="12" w:space="0" w:color="auto"/>
            </w:tcBorders>
            <w:shd w:val="clear" w:color="auto" w:fill="auto"/>
            <w:vAlign w:val="center"/>
          </w:tcPr>
          <w:p w14:paraId="7C005A02" w14:textId="77777777" w:rsidR="009978D0" w:rsidRPr="009978D0" w:rsidRDefault="009978D0" w:rsidP="004A4E82">
            <w:pPr>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072-238-8301</w:t>
            </w:r>
          </w:p>
        </w:tc>
        <w:tc>
          <w:tcPr>
            <w:tcW w:w="1084" w:type="dxa"/>
            <w:tcBorders>
              <w:left w:val="single" w:sz="12" w:space="0" w:color="auto"/>
              <w:bottom w:val="single" w:sz="12" w:space="0" w:color="auto"/>
              <w:right w:val="single" w:sz="4" w:space="0" w:color="auto"/>
            </w:tcBorders>
            <w:shd w:val="clear" w:color="auto" w:fill="auto"/>
            <w:vAlign w:val="center"/>
          </w:tcPr>
          <w:p w14:paraId="3489E9F3" w14:textId="77777777" w:rsidR="009978D0" w:rsidRPr="009978D0" w:rsidRDefault="009978D0" w:rsidP="004A4E82">
            <w:pPr>
              <w:autoSpaceDE/>
              <w:autoSpaceDN/>
              <w:adjustRightInd w:val="0"/>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枚方</w:t>
            </w:r>
          </w:p>
        </w:tc>
        <w:tc>
          <w:tcPr>
            <w:tcW w:w="1702" w:type="dxa"/>
            <w:tcBorders>
              <w:left w:val="single" w:sz="4" w:space="0" w:color="auto"/>
              <w:bottom w:val="single" w:sz="12" w:space="0" w:color="auto"/>
              <w:right w:val="single" w:sz="12" w:space="0" w:color="auto"/>
            </w:tcBorders>
            <w:shd w:val="clear" w:color="auto" w:fill="auto"/>
            <w:vAlign w:val="center"/>
          </w:tcPr>
          <w:p w14:paraId="29E0E66C" w14:textId="77777777" w:rsidR="009978D0" w:rsidRPr="009978D0" w:rsidRDefault="009978D0" w:rsidP="004A4E82">
            <w:pPr>
              <w:autoSpaceDE/>
              <w:autoSpaceDN/>
              <w:adjustRightInd w:val="0"/>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072-841-3363</w:t>
            </w:r>
          </w:p>
        </w:tc>
        <w:tc>
          <w:tcPr>
            <w:tcW w:w="1063" w:type="dxa"/>
            <w:tcBorders>
              <w:left w:val="single" w:sz="12" w:space="0" w:color="auto"/>
              <w:bottom w:val="single" w:sz="12" w:space="0" w:color="auto"/>
              <w:right w:val="single" w:sz="4" w:space="0" w:color="auto"/>
              <w:tr2bl w:val="single" w:sz="4" w:space="0" w:color="auto"/>
            </w:tcBorders>
            <w:shd w:val="clear" w:color="auto" w:fill="auto"/>
            <w:vAlign w:val="center"/>
          </w:tcPr>
          <w:p w14:paraId="33F47A3A"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p>
        </w:tc>
        <w:tc>
          <w:tcPr>
            <w:tcW w:w="1680" w:type="dxa"/>
            <w:tcBorders>
              <w:left w:val="single" w:sz="4" w:space="0" w:color="auto"/>
              <w:bottom w:val="single" w:sz="12" w:space="0" w:color="auto"/>
              <w:right w:val="single" w:sz="12" w:space="0" w:color="auto"/>
              <w:tr2bl w:val="single" w:sz="4" w:space="0" w:color="auto"/>
            </w:tcBorders>
            <w:shd w:val="clear" w:color="auto" w:fill="auto"/>
            <w:vAlign w:val="center"/>
          </w:tcPr>
          <w:p w14:paraId="4501D75D" w14:textId="77777777" w:rsidR="009978D0" w:rsidRPr="009978D0" w:rsidRDefault="009978D0" w:rsidP="004A4E82">
            <w:pPr>
              <w:snapToGrid w:val="0"/>
              <w:spacing w:line="240" w:lineRule="auto"/>
              <w:jc w:val="center"/>
              <w:rPr>
                <w:rFonts w:ascii="ＭＳ Ｐゴシック" w:eastAsia="ＭＳ Ｐゴシック" w:hAnsi="ＭＳ Ｐゴシック"/>
                <w:color w:val="000000"/>
                <w:spacing w:val="0"/>
                <w:kern w:val="2"/>
                <w:sz w:val="20"/>
              </w:rPr>
            </w:pPr>
          </w:p>
        </w:tc>
      </w:tr>
    </w:tbl>
    <w:p w14:paraId="62DF68E8" w14:textId="77777777" w:rsidR="009978D0" w:rsidRPr="009978D0" w:rsidRDefault="009978D0" w:rsidP="009978D0">
      <w:pPr>
        <w:autoSpaceDE/>
        <w:autoSpaceDN/>
        <w:spacing w:line="240" w:lineRule="auto"/>
        <w:rPr>
          <w:rFonts w:ascii="Century" w:eastAsia="ＭＳ 明朝"/>
          <w:color w:val="000000"/>
          <w:spacing w:val="0"/>
          <w:kern w:val="2"/>
          <w:szCs w:val="24"/>
        </w:rPr>
      </w:pPr>
      <w:r w:rsidRPr="009978D0">
        <w:rPr>
          <w:rFonts w:ascii="ＭＳ ゴシック" w:eastAsia="ＭＳ ゴシック" w:hAnsi="ＭＳ ゴシック" w:hint="eastAsia"/>
          <w:color w:val="000000"/>
          <w:spacing w:val="0"/>
          <w:sz w:val="22"/>
          <w:szCs w:val="22"/>
        </w:rPr>
        <w:t>●社会保険のお問合せ</w:t>
      </w:r>
      <w:r w:rsidRPr="009978D0">
        <w:rPr>
          <w:rFonts w:ascii="ＭＳ ゴシック" w:eastAsia="ＭＳ ゴシック" w:hAnsi="ＭＳ ゴシック" w:hint="eastAsia"/>
          <w:color w:val="000000"/>
          <w:spacing w:val="0"/>
          <w:sz w:val="22"/>
          <w:szCs w:val="22"/>
        </w:rPr>
        <w:tab/>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0"/>
        <w:gridCol w:w="1652"/>
        <w:gridCol w:w="1084"/>
        <w:gridCol w:w="1716"/>
        <w:gridCol w:w="1049"/>
        <w:gridCol w:w="1708"/>
      </w:tblGrid>
      <w:tr w:rsidR="009978D0" w:rsidRPr="009978D0" w14:paraId="35E0067D" w14:textId="77777777" w:rsidTr="004A4E82">
        <w:tc>
          <w:tcPr>
            <w:tcW w:w="8159" w:type="dxa"/>
            <w:gridSpan w:val="6"/>
            <w:tcBorders>
              <w:top w:val="single" w:sz="12" w:space="0" w:color="auto"/>
              <w:left w:val="single" w:sz="12" w:space="0" w:color="auto"/>
              <w:right w:val="single" w:sz="12" w:space="0" w:color="auto"/>
            </w:tcBorders>
            <w:shd w:val="clear" w:color="auto" w:fill="7F7F7F"/>
          </w:tcPr>
          <w:p w14:paraId="2FC86539" w14:textId="77777777" w:rsidR="009978D0" w:rsidRPr="009978D0" w:rsidRDefault="009978D0" w:rsidP="004A4E82">
            <w:pPr>
              <w:autoSpaceDE/>
              <w:autoSpaceDN/>
              <w:spacing w:line="240" w:lineRule="auto"/>
              <w:jc w:val="center"/>
              <w:rPr>
                <w:rFonts w:ascii="Century" w:eastAsia="ＭＳ 明朝"/>
                <w:color w:val="000000"/>
                <w:spacing w:val="0"/>
                <w:kern w:val="2"/>
                <w:szCs w:val="24"/>
              </w:rPr>
            </w:pPr>
            <w:r w:rsidRPr="009978D0">
              <w:rPr>
                <w:rFonts w:ascii="ＭＳ ゴシック" w:eastAsia="ＭＳ 明朝" w:hAnsi="ＭＳ ゴシック" w:hint="eastAsia"/>
                <w:b/>
                <w:color w:val="000000"/>
                <w:spacing w:val="0"/>
                <w:sz w:val="20"/>
              </w:rPr>
              <w:t>年金事務所</w:t>
            </w:r>
          </w:p>
        </w:tc>
      </w:tr>
      <w:tr w:rsidR="009978D0" w:rsidRPr="009978D0" w14:paraId="2EA96059" w14:textId="77777777" w:rsidTr="004A4E82">
        <w:tc>
          <w:tcPr>
            <w:tcW w:w="950" w:type="dxa"/>
            <w:tcBorders>
              <w:left w:val="single" w:sz="12" w:space="0" w:color="auto"/>
            </w:tcBorders>
            <w:shd w:val="clear" w:color="auto" w:fill="auto"/>
            <w:vAlign w:val="center"/>
          </w:tcPr>
          <w:p w14:paraId="6E65A786"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大手前</w:t>
            </w:r>
          </w:p>
        </w:tc>
        <w:tc>
          <w:tcPr>
            <w:tcW w:w="1652" w:type="dxa"/>
            <w:tcBorders>
              <w:right w:val="single" w:sz="12" w:space="0" w:color="auto"/>
            </w:tcBorders>
            <w:shd w:val="clear" w:color="auto" w:fill="auto"/>
            <w:vAlign w:val="center"/>
          </w:tcPr>
          <w:p w14:paraId="4CD8AFC6"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06-6271-7301</w:t>
            </w:r>
          </w:p>
        </w:tc>
        <w:tc>
          <w:tcPr>
            <w:tcW w:w="1084" w:type="dxa"/>
            <w:tcBorders>
              <w:left w:val="single" w:sz="12" w:space="0" w:color="auto"/>
              <w:right w:val="single" w:sz="4" w:space="0" w:color="auto"/>
            </w:tcBorders>
            <w:shd w:val="clear" w:color="auto" w:fill="auto"/>
            <w:vAlign w:val="center"/>
          </w:tcPr>
          <w:p w14:paraId="2FDC0E94"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貝塚</w:t>
            </w:r>
          </w:p>
        </w:tc>
        <w:tc>
          <w:tcPr>
            <w:tcW w:w="1716" w:type="dxa"/>
            <w:tcBorders>
              <w:left w:val="single" w:sz="4" w:space="0" w:color="auto"/>
              <w:right w:val="single" w:sz="12" w:space="0" w:color="auto"/>
            </w:tcBorders>
            <w:shd w:val="clear" w:color="auto" w:fill="auto"/>
            <w:vAlign w:val="center"/>
          </w:tcPr>
          <w:p w14:paraId="282820D4"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072-431-1122</w:t>
            </w:r>
          </w:p>
        </w:tc>
        <w:tc>
          <w:tcPr>
            <w:tcW w:w="1049" w:type="dxa"/>
            <w:tcBorders>
              <w:left w:val="single" w:sz="12" w:space="0" w:color="auto"/>
              <w:right w:val="single" w:sz="4" w:space="0" w:color="auto"/>
            </w:tcBorders>
            <w:shd w:val="clear" w:color="auto" w:fill="auto"/>
            <w:vAlign w:val="center"/>
          </w:tcPr>
          <w:p w14:paraId="26802F6C"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玉出</w:t>
            </w:r>
          </w:p>
        </w:tc>
        <w:tc>
          <w:tcPr>
            <w:tcW w:w="1708" w:type="dxa"/>
            <w:tcBorders>
              <w:left w:val="single" w:sz="4" w:space="0" w:color="auto"/>
              <w:right w:val="single" w:sz="12" w:space="0" w:color="auto"/>
            </w:tcBorders>
            <w:shd w:val="clear" w:color="auto" w:fill="auto"/>
            <w:vAlign w:val="center"/>
          </w:tcPr>
          <w:p w14:paraId="1EA803E0"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06-6682-3311</w:t>
            </w:r>
          </w:p>
        </w:tc>
      </w:tr>
      <w:tr w:rsidR="009978D0" w:rsidRPr="009978D0" w14:paraId="5FD983AC" w14:textId="77777777" w:rsidTr="004A4E82">
        <w:tc>
          <w:tcPr>
            <w:tcW w:w="950" w:type="dxa"/>
            <w:tcBorders>
              <w:left w:val="single" w:sz="12" w:space="0" w:color="auto"/>
            </w:tcBorders>
            <w:shd w:val="clear" w:color="auto" w:fill="auto"/>
            <w:vAlign w:val="center"/>
          </w:tcPr>
          <w:p w14:paraId="32E2041C"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今里</w:t>
            </w:r>
          </w:p>
        </w:tc>
        <w:tc>
          <w:tcPr>
            <w:tcW w:w="1652" w:type="dxa"/>
            <w:tcBorders>
              <w:right w:val="single" w:sz="12" w:space="0" w:color="auto"/>
            </w:tcBorders>
            <w:shd w:val="clear" w:color="auto" w:fill="auto"/>
            <w:vAlign w:val="center"/>
          </w:tcPr>
          <w:p w14:paraId="23C46E7B"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06-6972-0161</w:t>
            </w:r>
          </w:p>
        </w:tc>
        <w:tc>
          <w:tcPr>
            <w:tcW w:w="1084" w:type="dxa"/>
            <w:tcBorders>
              <w:left w:val="single" w:sz="12" w:space="0" w:color="auto"/>
              <w:right w:val="single" w:sz="4" w:space="0" w:color="auto"/>
            </w:tcBorders>
            <w:shd w:val="clear" w:color="auto" w:fill="auto"/>
            <w:vAlign w:val="center"/>
          </w:tcPr>
          <w:p w14:paraId="41CF2306"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難波</w:t>
            </w:r>
          </w:p>
        </w:tc>
        <w:tc>
          <w:tcPr>
            <w:tcW w:w="1716" w:type="dxa"/>
            <w:tcBorders>
              <w:left w:val="single" w:sz="4" w:space="0" w:color="auto"/>
              <w:right w:val="single" w:sz="12" w:space="0" w:color="auto"/>
            </w:tcBorders>
            <w:shd w:val="clear" w:color="auto" w:fill="auto"/>
            <w:vAlign w:val="center"/>
          </w:tcPr>
          <w:p w14:paraId="427F7BD0"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06-6633-1231</w:t>
            </w:r>
          </w:p>
        </w:tc>
        <w:tc>
          <w:tcPr>
            <w:tcW w:w="1049" w:type="dxa"/>
            <w:tcBorders>
              <w:left w:val="single" w:sz="12" w:space="0" w:color="auto"/>
              <w:right w:val="single" w:sz="4" w:space="0" w:color="auto"/>
            </w:tcBorders>
            <w:shd w:val="clear" w:color="auto" w:fill="auto"/>
            <w:vAlign w:val="center"/>
          </w:tcPr>
          <w:p w14:paraId="2FBDC436"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平野</w:t>
            </w:r>
          </w:p>
        </w:tc>
        <w:tc>
          <w:tcPr>
            <w:tcW w:w="1708" w:type="dxa"/>
            <w:tcBorders>
              <w:left w:val="single" w:sz="4" w:space="0" w:color="auto"/>
              <w:right w:val="single" w:sz="12" w:space="0" w:color="auto"/>
            </w:tcBorders>
            <w:shd w:val="clear" w:color="auto" w:fill="auto"/>
            <w:vAlign w:val="center"/>
          </w:tcPr>
          <w:p w14:paraId="1E1D29CE"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06-6705-0331</w:t>
            </w:r>
          </w:p>
        </w:tc>
      </w:tr>
      <w:tr w:rsidR="009978D0" w:rsidRPr="009978D0" w14:paraId="2BB31B48" w14:textId="77777777" w:rsidTr="004A4E82">
        <w:tc>
          <w:tcPr>
            <w:tcW w:w="950" w:type="dxa"/>
            <w:tcBorders>
              <w:left w:val="single" w:sz="12" w:space="0" w:color="auto"/>
            </w:tcBorders>
            <w:shd w:val="clear" w:color="auto" w:fill="auto"/>
            <w:vAlign w:val="center"/>
          </w:tcPr>
          <w:p w14:paraId="369D5465"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天満</w:t>
            </w:r>
          </w:p>
        </w:tc>
        <w:tc>
          <w:tcPr>
            <w:tcW w:w="1652" w:type="dxa"/>
            <w:tcBorders>
              <w:right w:val="single" w:sz="12" w:space="0" w:color="auto"/>
            </w:tcBorders>
            <w:shd w:val="clear" w:color="auto" w:fill="auto"/>
            <w:vAlign w:val="center"/>
          </w:tcPr>
          <w:p w14:paraId="4CBB8AA5"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06-6356-5511</w:t>
            </w:r>
          </w:p>
        </w:tc>
        <w:tc>
          <w:tcPr>
            <w:tcW w:w="1084" w:type="dxa"/>
            <w:tcBorders>
              <w:left w:val="single" w:sz="12" w:space="0" w:color="auto"/>
              <w:right w:val="single" w:sz="4" w:space="0" w:color="auto"/>
            </w:tcBorders>
            <w:shd w:val="clear" w:color="auto" w:fill="auto"/>
            <w:vAlign w:val="center"/>
          </w:tcPr>
          <w:p w14:paraId="51C2C19E"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城東</w:t>
            </w:r>
          </w:p>
        </w:tc>
        <w:tc>
          <w:tcPr>
            <w:tcW w:w="1716" w:type="dxa"/>
            <w:tcBorders>
              <w:left w:val="single" w:sz="4" w:space="0" w:color="auto"/>
              <w:right w:val="single" w:sz="12" w:space="0" w:color="auto"/>
            </w:tcBorders>
            <w:shd w:val="clear" w:color="auto" w:fill="auto"/>
            <w:vAlign w:val="center"/>
          </w:tcPr>
          <w:p w14:paraId="378AB6E5"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06-6932-1161</w:t>
            </w:r>
          </w:p>
        </w:tc>
        <w:tc>
          <w:tcPr>
            <w:tcW w:w="1049" w:type="dxa"/>
            <w:tcBorders>
              <w:left w:val="single" w:sz="12" w:space="0" w:color="auto"/>
              <w:right w:val="single" w:sz="4" w:space="0" w:color="auto"/>
            </w:tcBorders>
            <w:shd w:val="clear" w:color="auto" w:fill="auto"/>
            <w:vAlign w:val="center"/>
          </w:tcPr>
          <w:p w14:paraId="5F9749A1"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八尾</w:t>
            </w:r>
          </w:p>
        </w:tc>
        <w:tc>
          <w:tcPr>
            <w:tcW w:w="1708" w:type="dxa"/>
            <w:tcBorders>
              <w:left w:val="single" w:sz="4" w:space="0" w:color="auto"/>
              <w:right w:val="single" w:sz="12" w:space="0" w:color="auto"/>
            </w:tcBorders>
            <w:shd w:val="clear" w:color="auto" w:fill="auto"/>
            <w:vAlign w:val="center"/>
          </w:tcPr>
          <w:p w14:paraId="49F0888B"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072-996-7711</w:t>
            </w:r>
          </w:p>
        </w:tc>
      </w:tr>
      <w:tr w:rsidR="009978D0" w:rsidRPr="009978D0" w14:paraId="7E902162" w14:textId="77777777" w:rsidTr="004A4E82">
        <w:tc>
          <w:tcPr>
            <w:tcW w:w="950" w:type="dxa"/>
            <w:tcBorders>
              <w:left w:val="single" w:sz="12" w:space="0" w:color="auto"/>
            </w:tcBorders>
            <w:shd w:val="clear" w:color="auto" w:fill="auto"/>
            <w:vAlign w:val="center"/>
          </w:tcPr>
          <w:p w14:paraId="112A6A62"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淀川</w:t>
            </w:r>
          </w:p>
        </w:tc>
        <w:tc>
          <w:tcPr>
            <w:tcW w:w="1652" w:type="dxa"/>
            <w:tcBorders>
              <w:right w:val="single" w:sz="12" w:space="0" w:color="auto"/>
            </w:tcBorders>
            <w:shd w:val="clear" w:color="auto" w:fill="auto"/>
            <w:vAlign w:val="center"/>
          </w:tcPr>
          <w:p w14:paraId="233FE12F"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06-6305-1881</w:t>
            </w:r>
          </w:p>
        </w:tc>
        <w:tc>
          <w:tcPr>
            <w:tcW w:w="1084" w:type="dxa"/>
            <w:tcBorders>
              <w:left w:val="single" w:sz="12" w:space="0" w:color="auto"/>
              <w:right w:val="single" w:sz="4" w:space="0" w:color="auto"/>
            </w:tcBorders>
            <w:shd w:val="clear" w:color="auto" w:fill="auto"/>
            <w:vAlign w:val="center"/>
          </w:tcPr>
          <w:p w14:paraId="64AE88A9"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東大阪</w:t>
            </w:r>
          </w:p>
        </w:tc>
        <w:tc>
          <w:tcPr>
            <w:tcW w:w="1716" w:type="dxa"/>
            <w:tcBorders>
              <w:left w:val="single" w:sz="4" w:space="0" w:color="auto"/>
              <w:right w:val="single" w:sz="12" w:space="0" w:color="auto"/>
            </w:tcBorders>
            <w:shd w:val="clear" w:color="auto" w:fill="auto"/>
            <w:vAlign w:val="center"/>
          </w:tcPr>
          <w:p w14:paraId="16BDAB44"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06-6722-6001</w:t>
            </w:r>
          </w:p>
        </w:tc>
        <w:tc>
          <w:tcPr>
            <w:tcW w:w="1049" w:type="dxa"/>
            <w:tcBorders>
              <w:left w:val="single" w:sz="12" w:space="0" w:color="auto"/>
              <w:right w:val="single" w:sz="4" w:space="0" w:color="auto"/>
            </w:tcBorders>
            <w:shd w:val="clear" w:color="auto" w:fill="auto"/>
            <w:vAlign w:val="center"/>
          </w:tcPr>
          <w:p w14:paraId="05600A73"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豊中</w:t>
            </w:r>
          </w:p>
        </w:tc>
        <w:tc>
          <w:tcPr>
            <w:tcW w:w="1708" w:type="dxa"/>
            <w:tcBorders>
              <w:left w:val="single" w:sz="4" w:space="0" w:color="auto"/>
              <w:right w:val="single" w:sz="12" w:space="0" w:color="auto"/>
            </w:tcBorders>
            <w:shd w:val="clear" w:color="auto" w:fill="auto"/>
            <w:vAlign w:val="center"/>
          </w:tcPr>
          <w:p w14:paraId="507DA0D6"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06-6848-6831</w:t>
            </w:r>
          </w:p>
        </w:tc>
      </w:tr>
      <w:tr w:rsidR="009978D0" w:rsidRPr="009978D0" w14:paraId="7BF916BA" w14:textId="77777777" w:rsidTr="004A4E82">
        <w:tc>
          <w:tcPr>
            <w:tcW w:w="950" w:type="dxa"/>
            <w:tcBorders>
              <w:left w:val="single" w:sz="12" w:space="0" w:color="auto"/>
            </w:tcBorders>
            <w:shd w:val="clear" w:color="auto" w:fill="auto"/>
            <w:vAlign w:val="center"/>
          </w:tcPr>
          <w:p w14:paraId="7A5D9F2A"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福島</w:t>
            </w:r>
          </w:p>
        </w:tc>
        <w:tc>
          <w:tcPr>
            <w:tcW w:w="1652" w:type="dxa"/>
            <w:tcBorders>
              <w:right w:val="single" w:sz="12" w:space="0" w:color="auto"/>
            </w:tcBorders>
            <w:shd w:val="clear" w:color="auto" w:fill="auto"/>
            <w:vAlign w:val="center"/>
          </w:tcPr>
          <w:p w14:paraId="74B0041E"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06-6458-1855</w:t>
            </w:r>
          </w:p>
        </w:tc>
        <w:tc>
          <w:tcPr>
            <w:tcW w:w="1084" w:type="dxa"/>
            <w:tcBorders>
              <w:left w:val="single" w:sz="12" w:space="0" w:color="auto"/>
              <w:right w:val="single" w:sz="4" w:space="0" w:color="auto"/>
            </w:tcBorders>
            <w:shd w:val="clear" w:color="auto" w:fill="auto"/>
            <w:vAlign w:val="center"/>
          </w:tcPr>
          <w:p w14:paraId="1F9AE877" w14:textId="77777777" w:rsidR="009978D0" w:rsidRPr="009978D0" w:rsidRDefault="009978D0" w:rsidP="004A4E82">
            <w:pPr>
              <w:autoSpaceDE/>
              <w:autoSpaceDN/>
              <w:adjustRightInd w:val="0"/>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吹田</w:t>
            </w:r>
          </w:p>
        </w:tc>
        <w:tc>
          <w:tcPr>
            <w:tcW w:w="1716" w:type="dxa"/>
            <w:tcBorders>
              <w:left w:val="single" w:sz="4" w:space="0" w:color="auto"/>
              <w:right w:val="single" w:sz="12" w:space="0" w:color="auto"/>
            </w:tcBorders>
            <w:shd w:val="clear" w:color="auto" w:fill="auto"/>
            <w:vAlign w:val="center"/>
          </w:tcPr>
          <w:p w14:paraId="14D4D08F" w14:textId="77777777" w:rsidR="009978D0" w:rsidRPr="009978D0" w:rsidRDefault="009978D0" w:rsidP="004A4E82">
            <w:pPr>
              <w:autoSpaceDE/>
              <w:autoSpaceDN/>
              <w:adjustRightInd w:val="0"/>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06-6821-2401</w:t>
            </w:r>
          </w:p>
        </w:tc>
        <w:tc>
          <w:tcPr>
            <w:tcW w:w="1049" w:type="dxa"/>
            <w:tcBorders>
              <w:left w:val="single" w:sz="12" w:space="0" w:color="auto"/>
              <w:right w:val="single" w:sz="4" w:space="0" w:color="auto"/>
            </w:tcBorders>
            <w:shd w:val="clear" w:color="auto" w:fill="auto"/>
            <w:vAlign w:val="center"/>
          </w:tcPr>
          <w:p w14:paraId="4351C1AF"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枚方</w:t>
            </w:r>
          </w:p>
        </w:tc>
        <w:tc>
          <w:tcPr>
            <w:tcW w:w="1708" w:type="dxa"/>
            <w:tcBorders>
              <w:left w:val="single" w:sz="4" w:space="0" w:color="auto"/>
              <w:right w:val="single" w:sz="12" w:space="0" w:color="auto"/>
            </w:tcBorders>
            <w:shd w:val="clear" w:color="auto" w:fill="auto"/>
            <w:vAlign w:val="center"/>
          </w:tcPr>
          <w:p w14:paraId="32803835"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072-846-5011</w:t>
            </w:r>
          </w:p>
        </w:tc>
      </w:tr>
      <w:tr w:rsidR="009978D0" w:rsidRPr="009978D0" w14:paraId="328604B6" w14:textId="77777777" w:rsidTr="004A4E82">
        <w:tc>
          <w:tcPr>
            <w:tcW w:w="950" w:type="dxa"/>
            <w:tcBorders>
              <w:left w:val="single" w:sz="12" w:space="0" w:color="auto"/>
            </w:tcBorders>
            <w:shd w:val="clear" w:color="auto" w:fill="auto"/>
            <w:vAlign w:val="center"/>
          </w:tcPr>
          <w:p w14:paraId="1DE9D6BB" w14:textId="77777777" w:rsidR="009978D0" w:rsidRPr="009978D0" w:rsidRDefault="009978D0" w:rsidP="004A4E82">
            <w:pPr>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堀江</w:t>
            </w:r>
          </w:p>
        </w:tc>
        <w:tc>
          <w:tcPr>
            <w:tcW w:w="1652" w:type="dxa"/>
            <w:tcBorders>
              <w:right w:val="single" w:sz="12" w:space="0" w:color="auto"/>
            </w:tcBorders>
            <w:shd w:val="clear" w:color="auto" w:fill="auto"/>
            <w:vAlign w:val="center"/>
          </w:tcPr>
          <w:p w14:paraId="2EDF92D6" w14:textId="77777777" w:rsidR="009978D0" w:rsidRPr="009978D0" w:rsidRDefault="009978D0" w:rsidP="004A4E82">
            <w:pPr>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06-6531-5241</w:t>
            </w:r>
          </w:p>
        </w:tc>
        <w:tc>
          <w:tcPr>
            <w:tcW w:w="1084" w:type="dxa"/>
            <w:tcBorders>
              <w:left w:val="single" w:sz="12" w:space="0" w:color="auto"/>
              <w:right w:val="single" w:sz="4" w:space="0" w:color="auto"/>
            </w:tcBorders>
            <w:shd w:val="clear" w:color="auto" w:fill="auto"/>
            <w:vAlign w:val="center"/>
          </w:tcPr>
          <w:p w14:paraId="5210D97B"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守口</w:t>
            </w:r>
          </w:p>
        </w:tc>
        <w:tc>
          <w:tcPr>
            <w:tcW w:w="1716" w:type="dxa"/>
            <w:tcBorders>
              <w:left w:val="single" w:sz="4" w:space="0" w:color="auto"/>
              <w:right w:val="single" w:sz="12" w:space="0" w:color="auto"/>
            </w:tcBorders>
            <w:shd w:val="clear" w:color="auto" w:fill="auto"/>
            <w:vAlign w:val="center"/>
          </w:tcPr>
          <w:p w14:paraId="6B74374C"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06-6992-3031</w:t>
            </w:r>
          </w:p>
        </w:tc>
        <w:tc>
          <w:tcPr>
            <w:tcW w:w="1049" w:type="dxa"/>
            <w:tcBorders>
              <w:left w:val="single" w:sz="12" w:space="0" w:color="auto"/>
              <w:right w:val="single" w:sz="4" w:space="0" w:color="auto"/>
            </w:tcBorders>
            <w:shd w:val="clear" w:color="auto" w:fill="auto"/>
            <w:vAlign w:val="center"/>
          </w:tcPr>
          <w:p w14:paraId="647A42DD" w14:textId="77777777" w:rsidR="009978D0" w:rsidRPr="009978D0" w:rsidRDefault="009978D0" w:rsidP="004A4E82">
            <w:pPr>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堺東</w:t>
            </w:r>
          </w:p>
        </w:tc>
        <w:tc>
          <w:tcPr>
            <w:tcW w:w="1708" w:type="dxa"/>
            <w:tcBorders>
              <w:left w:val="single" w:sz="4" w:space="0" w:color="auto"/>
              <w:right w:val="single" w:sz="12" w:space="0" w:color="auto"/>
            </w:tcBorders>
            <w:shd w:val="clear" w:color="auto" w:fill="auto"/>
            <w:vAlign w:val="center"/>
          </w:tcPr>
          <w:p w14:paraId="4163F39F" w14:textId="77777777" w:rsidR="009978D0" w:rsidRPr="009978D0" w:rsidRDefault="009978D0" w:rsidP="004A4E82">
            <w:pPr>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072-238-5101</w:t>
            </w:r>
          </w:p>
        </w:tc>
      </w:tr>
      <w:tr w:rsidR="009978D0" w:rsidRPr="009978D0" w14:paraId="5692FE81" w14:textId="77777777" w:rsidTr="004A4E82">
        <w:tc>
          <w:tcPr>
            <w:tcW w:w="950" w:type="dxa"/>
            <w:tcBorders>
              <w:left w:val="single" w:sz="12" w:space="0" w:color="auto"/>
              <w:bottom w:val="single" w:sz="12" w:space="0" w:color="auto"/>
            </w:tcBorders>
            <w:shd w:val="clear" w:color="auto" w:fill="auto"/>
            <w:vAlign w:val="center"/>
          </w:tcPr>
          <w:p w14:paraId="5A6F8DD0"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天王寺</w:t>
            </w:r>
          </w:p>
        </w:tc>
        <w:tc>
          <w:tcPr>
            <w:tcW w:w="1652" w:type="dxa"/>
            <w:tcBorders>
              <w:bottom w:val="single" w:sz="12" w:space="0" w:color="auto"/>
              <w:right w:val="single" w:sz="12" w:space="0" w:color="auto"/>
            </w:tcBorders>
            <w:shd w:val="clear" w:color="auto" w:fill="auto"/>
            <w:vAlign w:val="center"/>
          </w:tcPr>
          <w:p w14:paraId="04A03A49"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06-6772-7531</w:t>
            </w:r>
          </w:p>
        </w:tc>
        <w:tc>
          <w:tcPr>
            <w:tcW w:w="1084" w:type="dxa"/>
            <w:tcBorders>
              <w:left w:val="single" w:sz="12" w:space="0" w:color="auto"/>
              <w:bottom w:val="single" w:sz="12" w:space="0" w:color="auto"/>
              <w:right w:val="single" w:sz="4" w:space="0" w:color="auto"/>
            </w:tcBorders>
            <w:shd w:val="clear" w:color="auto" w:fill="auto"/>
            <w:vAlign w:val="center"/>
          </w:tcPr>
          <w:p w14:paraId="11E8AE35"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bCs/>
                <w:color w:val="000000"/>
                <w:spacing w:val="0"/>
                <w:sz w:val="20"/>
              </w:rPr>
              <w:t>市岡</w:t>
            </w:r>
          </w:p>
        </w:tc>
        <w:tc>
          <w:tcPr>
            <w:tcW w:w="1716" w:type="dxa"/>
            <w:tcBorders>
              <w:left w:val="single" w:sz="4" w:space="0" w:color="auto"/>
              <w:bottom w:val="single" w:sz="12" w:space="0" w:color="auto"/>
              <w:right w:val="single" w:sz="12" w:space="0" w:color="auto"/>
            </w:tcBorders>
            <w:shd w:val="clear" w:color="auto" w:fill="auto"/>
            <w:vAlign w:val="center"/>
          </w:tcPr>
          <w:p w14:paraId="266FD6C3"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bCs/>
                <w:color w:val="000000"/>
                <w:spacing w:val="0"/>
                <w:kern w:val="2"/>
                <w:sz w:val="20"/>
              </w:rPr>
              <w:t>06-6571-5031</w:t>
            </w:r>
          </w:p>
        </w:tc>
        <w:tc>
          <w:tcPr>
            <w:tcW w:w="1049" w:type="dxa"/>
            <w:tcBorders>
              <w:left w:val="single" w:sz="12" w:space="0" w:color="auto"/>
              <w:bottom w:val="single" w:sz="12" w:space="0" w:color="auto"/>
              <w:right w:val="single" w:sz="4" w:space="0" w:color="auto"/>
            </w:tcBorders>
            <w:shd w:val="clear" w:color="auto" w:fill="auto"/>
            <w:vAlign w:val="center"/>
          </w:tcPr>
          <w:p w14:paraId="2B8EB076" w14:textId="77777777" w:rsidR="009978D0" w:rsidRPr="009978D0" w:rsidRDefault="009978D0" w:rsidP="004A4E82">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堺西</w:t>
            </w:r>
          </w:p>
        </w:tc>
        <w:tc>
          <w:tcPr>
            <w:tcW w:w="1708" w:type="dxa"/>
            <w:tcBorders>
              <w:left w:val="single" w:sz="4" w:space="0" w:color="auto"/>
              <w:bottom w:val="single" w:sz="12" w:space="0" w:color="auto"/>
              <w:right w:val="single" w:sz="12" w:space="0" w:color="auto"/>
            </w:tcBorders>
            <w:shd w:val="clear" w:color="auto" w:fill="auto"/>
            <w:vAlign w:val="center"/>
          </w:tcPr>
          <w:p w14:paraId="1C146C7F"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072-243-7900</w:t>
            </w:r>
          </w:p>
        </w:tc>
      </w:tr>
    </w:tbl>
    <w:p w14:paraId="603A87CF" w14:textId="77777777" w:rsidR="009978D0" w:rsidRPr="009978D0" w:rsidRDefault="009978D0" w:rsidP="009978D0">
      <w:pPr>
        <w:autoSpaceDE/>
        <w:autoSpaceDN/>
        <w:spacing w:line="240" w:lineRule="auto"/>
        <w:rPr>
          <w:rFonts w:ascii="ＭＳ ゴシック" w:eastAsia="ＭＳ ゴシック" w:hAnsi="ＭＳ ゴシック"/>
          <w:color w:val="000000"/>
          <w:spacing w:val="0"/>
          <w:sz w:val="22"/>
          <w:szCs w:val="22"/>
        </w:rPr>
      </w:pPr>
    </w:p>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2410"/>
        <w:gridCol w:w="1559"/>
      </w:tblGrid>
      <w:tr w:rsidR="009978D0" w:rsidRPr="009978D0" w14:paraId="4BDE06D2" w14:textId="77777777" w:rsidTr="004A4E82">
        <w:trPr>
          <w:trHeight w:val="20"/>
        </w:trPr>
        <w:tc>
          <w:tcPr>
            <w:tcW w:w="2410" w:type="dxa"/>
            <w:tcBorders>
              <w:top w:val="single" w:sz="12" w:space="0" w:color="auto"/>
              <w:left w:val="single" w:sz="12" w:space="0" w:color="auto"/>
              <w:bottom w:val="single" w:sz="12" w:space="0" w:color="auto"/>
              <w:right w:val="single" w:sz="4" w:space="0" w:color="auto"/>
            </w:tcBorders>
            <w:vAlign w:val="center"/>
          </w:tcPr>
          <w:p w14:paraId="4078EE16" w14:textId="77777777" w:rsidR="009978D0" w:rsidRPr="009978D0" w:rsidRDefault="009978D0" w:rsidP="009978D0">
            <w:pPr>
              <w:autoSpaceDE/>
              <w:autoSpaceDN/>
              <w:snapToGrid w:val="0"/>
              <w:spacing w:line="240" w:lineRule="auto"/>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color w:val="000000"/>
                <w:spacing w:val="0"/>
                <w:w w:val="90"/>
                <w:sz w:val="20"/>
                <w:szCs w:val="24"/>
              </w:rPr>
              <w:t>全国健康保険協会大阪支部</w:t>
            </w:r>
          </w:p>
        </w:tc>
        <w:tc>
          <w:tcPr>
            <w:tcW w:w="1559" w:type="dxa"/>
            <w:tcBorders>
              <w:top w:val="single" w:sz="12" w:space="0" w:color="auto"/>
              <w:left w:val="single" w:sz="4" w:space="0" w:color="auto"/>
              <w:bottom w:val="single" w:sz="12" w:space="0" w:color="auto"/>
            </w:tcBorders>
            <w:vAlign w:val="center"/>
          </w:tcPr>
          <w:p w14:paraId="7A528C51"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color w:val="000000"/>
                <w:spacing w:val="0"/>
                <w:kern w:val="2"/>
                <w:sz w:val="20"/>
                <w:szCs w:val="24"/>
              </w:rPr>
              <w:t>06-7711-4300</w:t>
            </w:r>
          </w:p>
        </w:tc>
      </w:tr>
    </w:tbl>
    <w:p w14:paraId="1FB888D2" w14:textId="77777777" w:rsidR="009978D0" w:rsidRPr="009978D0" w:rsidRDefault="009978D0" w:rsidP="009978D0">
      <w:pPr>
        <w:autoSpaceDE/>
        <w:autoSpaceDN/>
        <w:spacing w:line="240" w:lineRule="auto"/>
        <w:rPr>
          <w:rFonts w:ascii="ＭＳ ゴシック" w:eastAsia="ＭＳ ゴシック" w:hAnsi="ＭＳ ゴシック"/>
          <w:color w:val="000000"/>
          <w:spacing w:val="0"/>
          <w:sz w:val="22"/>
          <w:szCs w:val="22"/>
        </w:rPr>
      </w:pPr>
    </w:p>
    <w:p w14:paraId="0565B4AA" w14:textId="77777777" w:rsidR="009978D0" w:rsidRPr="009978D0" w:rsidRDefault="009978D0" w:rsidP="009978D0">
      <w:pPr>
        <w:autoSpaceDE/>
        <w:autoSpaceDN/>
        <w:spacing w:line="240" w:lineRule="auto"/>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●大阪労働局のお問合せ</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0"/>
        <w:gridCol w:w="1418"/>
        <w:gridCol w:w="2977"/>
        <w:gridCol w:w="1417"/>
      </w:tblGrid>
      <w:tr w:rsidR="009978D0" w:rsidRPr="009978D0" w14:paraId="4F7E6D89" w14:textId="77777777" w:rsidTr="004A4E82">
        <w:tc>
          <w:tcPr>
            <w:tcW w:w="3260" w:type="dxa"/>
            <w:tcBorders>
              <w:top w:val="single" w:sz="12" w:space="0" w:color="auto"/>
              <w:left w:val="single" w:sz="12" w:space="0" w:color="auto"/>
            </w:tcBorders>
            <w:shd w:val="clear" w:color="auto" w:fill="auto"/>
            <w:vAlign w:val="center"/>
          </w:tcPr>
          <w:p w14:paraId="29D07F1A" w14:textId="77777777" w:rsidR="009978D0" w:rsidRPr="009978D0" w:rsidRDefault="009978D0" w:rsidP="004A4E82">
            <w:pPr>
              <w:autoSpaceDE/>
              <w:autoSpaceDN/>
              <w:snapToGrid w:val="0"/>
              <w:spacing w:line="240" w:lineRule="auto"/>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bCs/>
                <w:color w:val="000000"/>
                <w:spacing w:val="0"/>
                <w:kern w:val="2"/>
                <w:sz w:val="20"/>
              </w:rPr>
              <w:t>総務部 労働保険徴収課</w:t>
            </w:r>
          </w:p>
        </w:tc>
        <w:tc>
          <w:tcPr>
            <w:tcW w:w="1418" w:type="dxa"/>
            <w:tcBorders>
              <w:top w:val="single" w:sz="12" w:space="0" w:color="auto"/>
              <w:right w:val="single" w:sz="12" w:space="0" w:color="auto"/>
            </w:tcBorders>
            <w:shd w:val="clear" w:color="auto" w:fill="auto"/>
            <w:vAlign w:val="center"/>
          </w:tcPr>
          <w:p w14:paraId="3EA8DBC4"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bCs/>
                <w:color w:val="000000"/>
                <w:spacing w:val="0"/>
                <w:kern w:val="2"/>
                <w:sz w:val="20"/>
              </w:rPr>
              <w:t>06-4790-6330</w:t>
            </w:r>
          </w:p>
        </w:tc>
        <w:tc>
          <w:tcPr>
            <w:tcW w:w="2977" w:type="dxa"/>
            <w:tcBorders>
              <w:top w:val="single" w:sz="12" w:space="0" w:color="auto"/>
            </w:tcBorders>
            <w:shd w:val="clear" w:color="auto" w:fill="auto"/>
          </w:tcPr>
          <w:p w14:paraId="6F03C771" w14:textId="77777777" w:rsidR="009978D0" w:rsidRPr="009978D0" w:rsidRDefault="009978D0" w:rsidP="004A4E82">
            <w:pPr>
              <w:autoSpaceDE/>
              <w:autoSpaceDN/>
              <w:snapToGrid w:val="0"/>
              <w:spacing w:line="240" w:lineRule="auto"/>
              <w:jc w:val="left"/>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color w:val="000000"/>
                <w:spacing w:val="0"/>
                <w:sz w:val="20"/>
              </w:rPr>
              <w:t>職業安定部 職業対策課</w:t>
            </w:r>
          </w:p>
        </w:tc>
        <w:tc>
          <w:tcPr>
            <w:tcW w:w="1417" w:type="dxa"/>
            <w:tcBorders>
              <w:top w:val="single" w:sz="12" w:space="0" w:color="auto"/>
              <w:right w:val="single" w:sz="12" w:space="0" w:color="auto"/>
            </w:tcBorders>
            <w:shd w:val="clear" w:color="auto" w:fill="auto"/>
            <w:vAlign w:val="center"/>
          </w:tcPr>
          <w:p w14:paraId="7F0720B3"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color w:val="000000"/>
                <w:spacing w:val="0"/>
                <w:kern w:val="2"/>
                <w:sz w:val="20"/>
              </w:rPr>
              <w:t>06-4790-6310</w:t>
            </w:r>
          </w:p>
        </w:tc>
      </w:tr>
      <w:tr w:rsidR="009978D0" w:rsidRPr="009978D0" w14:paraId="276DD0FA" w14:textId="77777777" w:rsidTr="004A4E82">
        <w:tc>
          <w:tcPr>
            <w:tcW w:w="3260" w:type="dxa"/>
            <w:tcBorders>
              <w:left w:val="single" w:sz="12" w:space="0" w:color="auto"/>
            </w:tcBorders>
            <w:shd w:val="clear" w:color="auto" w:fill="auto"/>
            <w:vAlign w:val="center"/>
          </w:tcPr>
          <w:p w14:paraId="403CFA02" w14:textId="77777777" w:rsidR="009978D0" w:rsidRPr="009978D0" w:rsidRDefault="009978D0" w:rsidP="004A4E82">
            <w:pPr>
              <w:autoSpaceDE/>
              <w:autoSpaceDN/>
              <w:snapToGrid w:val="0"/>
              <w:spacing w:line="240" w:lineRule="auto"/>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bCs/>
                <w:color w:val="000000"/>
                <w:spacing w:val="0"/>
                <w:kern w:val="2"/>
                <w:sz w:val="20"/>
              </w:rPr>
              <w:t>同　  労働保険適用・事務組合課</w:t>
            </w:r>
          </w:p>
        </w:tc>
        <w:tc>
          <w:tcPr>
            <w:tcW w:w="1418" w:type="dxa"/>
            <w:tcBorders>
              <w:right w:val="single" w:sz="12" w:space="0" w:color="auto"/>
            </w:tcBorders>
            <w:shd w:val="clear" w:color="auto" w:fill="auto"/>
            <w:vAlign w:val="center"/>
          </w:tcPr>
          <w:p w14:paraId="7E500560"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bCs/>
                <w:color w:val="000000"/>
                <w:spacing w:val="0"/>
                <w:kern w:val="2"/>
                <w:sz w:val="20"/>
              </w:rPr>
              <w:t>06-4790-6340</w:t>
            </w:r>
          </w:p>
        </w:tc>
        <w:tc>
          <w:tcPr>
            <w:tcW w:w="2977" w:type="dxa"/>
            <w:tcBorders>
              <w:bottom w:val="single" w:sz="4" w:space="0" w:color="auto"/>
            </w:tcBorders>
            <w:shd w:val="clear" w:color="auto" w:fill="auto"/>
          </w:tcPr>
          <w:p w14:paraId="5EEB2E3B" w14:textId="77777777" w:rsidR="009978D0" w:rsidRPr="009978D0" w:rsidRDefault="009978D0" w:rsidP="004A4E82">
            <w:pPr>
              <w:autoSpaceDE/>
              <w:autoSpaceDN/>
              <w:snapToGrid w:val="0"/>
              <w:spacing w:line="240" w:lineRule="auto"/>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color w:val="000000"/>
                <w:spacing w:val="0"/>
                <w:sz w:val="20"/>
              </w:rPr>
              <w:t>同　　　　雇用保険課</w:t>
            </w:r>
          </w:p>
        </w:tc>
        <w:tc>
          <w:tcPr>
            <w:tcW w:w="1417" w:type="dxa"/>
            <w:tcBorders>
              <w:bottom w:val="single" w:sz="4" w:space="0" w:color="auto"/>
              <w:right w:val="single" w:sz="12" w:space="0" w:color="auto"/>
            </w:tcBorders>
            <w:shd w:val="clear" w:color="auto" w:fill="auto"/>
            <w:vAlign w:val="center"/>
          </w:tcPr>
          <w:p w14:paraId="7F597F19"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06-4790-6320</w:t>
            </w:r>
          </w:p>
        </w:tc>
      </w:tr>
      <w:tr w:rsidR="009978D0" w:rsidRPr="009978D0" w14:paraId="799D0DB1" w14:textId="77777777" w:rsidTr="004A4E82">
        <w:tc>
          <w:tcPr>
            <w:tcW w:w="3260" w:type="dxa"/>
            <w:tcBorders>
              <w:left w:val="single" w:sz="12" w:space="0" w:color="auto"/>
              <w:bottom w:val="single" w:sz="4" w:space="0" w:color="auto"/>
            </w:tcBorders>
            <w:shd w:val="clear" w:color="auto" w:fill="auto"/>
            <w:vAlign w:val="center"/>
          </w:tcPr>
          <w:p w14:paraId="3AF6DA11" w14:textId="77777777" w:rsidR="009978D0" w:rsidRPr="009978D0" w:rsidRDefault="009978D0" w:rsidP="004A4E82">
            <w:pPr>
              <w:autoSpaceDE/>
              <w:autoSpaceDN/>
              <w:snapToGrid w:val="0"/>
              <w:spacing w:line="240" w:lineRule="auto"/>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color w:val="000000"/>
                <w:spacing w:val="0"/>
                <w:sz w:val="20"/>
              </w:rPr>
              <w:t>雇用環境・均等部 指導課</w:t>
            </w:r>
          </w:p>
        </w:tc>
        <w:tc>
          <w:tcPr>
            <w:tcW w:w="1418" w:type="dxa"/>
            <w:tcBorders>
              <w:bottom w:val="single" w:sz="4" w:space="0" w:color="auto"/>
              <w:right w:val="single" w:sz="12" w:space="0" w:color="auto"/>
            </w:tcBorders>
            <w:shd w:val="clear" w:color="auto" w:fill="auto"/>
            <w:vAlign w:val="center"/>
          </w:tcPr>
          <w:p w14:paraId="2B189073" w14:textId="77777777" w:rsidR="009978D0" w:rsidRPr="009978D0" w:rsidRDefault="009978D0" w:rsidP="004A4E82">
            <w:pPr>
              <w:autoSpaceDE/>
              <w:autoSpaceDN/>
              <w:snapToGrid w:val="0"/>
              <w:spacing w:line="240" w:lineRule="auto"/>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0120-939-009</w:t>
            </w:r>
          </w:p>
        </w:tc>
        <w:tc>
          <w:tcPr>
            <w:tcW w:w="2977" w:type="dxa"/>
            <w:tcBorders>
              <w:bottom w:val="single" w:sz="8" w:space="0" w:color="auto"/>
            </w:tcBorders>
            <w:shd w:val="clear" w:color="auto" w:fill="auto"/>
          </w:tcPr>
          <w:p w14:paraId="686A502F" w14:textId="77777777" w:rsidR="009978D0" w:rsidRPr="009978D0" w:rsidRDefault="009978D0" w:rsidP="004A4E82">
            <w:pPr>
              <w:autoSpaceDE/>
              <w:autoSpaceDN/>
              <w:snapToGrid w:val="0"/>
              <w:spacing w:line="240" w:lineRule="auto"/>
              <w:rPr>
                <w:rFonts w:ascii="ＭＳ Ｐゴシック" w:eastAsia="ＭＳ Ｐゴシック" w:hAnsi="ＭＳ Ｐゴシック"/>
                <w:color w:val="000000"/>
                <w:spacing w:val="0"/>
              </w:rPr>
            </w:pPr>
            <w:r w:rsidRPr="009978D0">
              <w:rPr>
                <w:rFonts w:ascii="ＭＳ Ｐゴシック" w:eastAsia="ＭＳ Ｐゴシック" w:hAnsi="ＭＳ Ｐゴシック" w:hint="eastAsia"/>
                <w:color w:val="000000"/>
                <w:spacing w:val="0"/>
              </w:rPr>
              <w:t>需給調整事業部 需給調整事業</w:t>
            </w:r>
          </w:p>
          <w:p w14:paraId="5193150F" w14:textId="77777777" w:rsidR="009978D0" w:rsidRPr="009978D0" w:rsidRDefault="009978D0" w:rsidP="004A4E82">
            <w:pPr>
              <w:autoSpaceDE/>
              <w:autoSpaceDN/>
              <w:snapToGrid w:val="0"/>
              <w:spacing w:line="240" w:lineRule="auto"/>
              <w:rPr>
                <w:rFonts w:ascii="ＭＳ Ｐゴシック" w:eastAsia="ＭＳ Ｐゴシック" w:hAnsi="ＭＳ Ｐゴシック"/>
                <w:color w:val="000000"/>
                <w:spacing w:val="0"/>
                <w:kern w:val="2"/>
              </w:rPr>
            </w:pPr>
            <w:r w:rsidRPr="009978D0">
              <w:rPr>
                <w:rFonts w:ascii="ＭＳ Ｐゴシック" w:eastAsia="ＭＳ Ｐゴシック" w:hAnsi="ＭＳ Ｐゴシック" w:hint="eastAsia"/>
                <w:color w:val="000000"/>
                <w:spacing w:val="0"/>
              </w:rPr>
              <w:t>第１課</w:t>
            </w:r>
          </w:p>
        </w:tc>
        <w:tc>
          <w:tcPr>
            <w:tcW w:w="1417" w:type="dxa"/>
            <w:tcBorders>
              <w:bottom w:val="single" w:sz="8" w:space="0" w:color="auto"/>
              <w:right w:val="single" w:sz="12" w:space="0" w:color="auto"/>
            </w:tcBorders>
            <w:shd w:val="clear" w:color="auto" w:fill="auto"/>
            <w:vAlign w:val="center"/>
          </w:tcPr>
          <w:p w14:paraId="129BAF34"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bCs/>
                <w:color w:val="000000"/>
                <w:spacing w:val="0"/>
                <w:kern w:val="2"/>
                <w:sz w:val="20"/>
              </w:rPr>
              <w:t>06-4790-6303</w:t>
            </w:r>
          </w:p>
        </w:tc>
      </w:tr>
      <w:tr w:rsidR="009978D0" w:rsidRPr="009978D0" w14:paraId="202392D2" w14:textId="77777777" w:rsidTr="004A4E82">
        <w:tc>
          <w:tcPr>
            <w:tcW w:w="3260" w:type="dxa"/>
            <w:tcBorders>
              <w:left w:val="single" w:sz="12" w:space="0" w:color="auto"/>
              <w:bottom w:val="single" w:sz="12" w:space="0" w:color="auto"/>
            </w:tcBorders>
            <w:shd w:val="clear" w:color="auto" w:fill="auto"/>
            <w:vAlign w:val="center"/>
          </w:tcPr>
          <w:p w14:paraId="19233B29" w14:textId="77777777" w:rsidR="009978D0" w:rsidRPr="009978D0" w:rsidRDefault="009978D0" w:rsidP="004A4E82">
            <w:pPr>
              <w:autoSpaceDE/>
              <w:autoSpaceDN/>
              <w:snapToGrid w:val="0"/>
              <w:spacing w:line="240" w:lineRule="auto"/>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color w:val="000000"/>
                <w:spacing w:val="0"/>
                <w:sz w:val="20"/>
              </w:rPr>
              <w:t>労働基準部　賃金課</w:t>
            </w:r>
          </w:p>
        </w:tc>
        <w:tc>
          <w:tcPr>
            <w:tcW w:w="1418" w:type="dxa"/>
            <w:tcBorders>
              <w:bottom w:val="single" w:sz="12" w:space="0" w:color="auto"/>
              <w:right w:val="single" w:sz="12" w:space="0" w:color="auto"/>
            </w:tcBorders>
            <w:shd w:val="clear" w:color="auto" w:fill="auto"/>
            <w:vAlign w:val="center"/>
          </w:tcPr>
          <w:p w14:paraId="77A1511C"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06-6949-6502</w:t>
            </w:r>
          </w:p>
        </w:tc>
        <w:tc>
          <w:tcPr>
            <w:tcW w:w="2977" w:type="dxa"/>
            <w:tcBorders>
              <w:top w:val="single" w:sz="8" w:space="0" w:color="auto"/>
              <w:left w:val="single" w:sz="12" w:space="0" w:color="auto"/>
              <w:bottom w:val="single" w:sz="12" w:space="0" w:color="auto"/>
              <w:right w:val="single" w:sz="8" w:space="0" w:color="auto"/>
              <w:tr2bl w:val="single" w:sz="8" w:space="0" w:color="auto"/>
            </w:tcBorders>
            <w:shd w:val="clear" w:color="auto" w:fill="auto"/>
          </w:tcPr>
          <w:p w14:paraId="02B18860"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p>
        </w:tc>
        <w:tc>
          <w:tcPr>
            <w:tcW w:w="1417" w:type="dxa"/>
            <w:tcBorders>
              <w:top w:val="single" w:sz="8" w:space="0" w:color="auto"/>
              <w:left w:val="single" w:sz="8" w:space="0" w:color="auto"/>
              <w:bottom w:val="single" w:sz="12" w:space="0" w:color="auto"/>
              <w:right w:val="single" w:sz="12" w:space="0" w:color="auto"/>
              <w:tr2bl w:val="single" w:sz="8" w:space="0" w:color="auto"/>
            </w:tcBorders>
            <w:shd w:val="clear" w:color="auto" w:fill="auto"/>
            <w:vAlign w:val="center"/>
          </w:tcPr>
          <w:p w14:paraId="6FC97F3F" w14:textId="77777777" w:rsidR="009978D0" w:rsidRPr="009978D0" w:rsidRDefault="009978D0" w:rsidP="004A4E82">
            <w:pPr>
              <w:autoSpaceDE/>
              <w:autoSpaceDN/>
              <w:snapToGrid w:val="0"/>
              <w:spacing w:line="240" w:lineRule="auto"/>
              <w:jc w:val="center"/>
              <w:rPr>
                <w:rFonts w:ascii="ＭＳ Ｐゴシック" w:eastAsia="ＭＳ Ｐゴシック" w:hAnsi="ＭＳ Ｐゴシック"/>
                <w:color w:val="000000"/>
                <w:spacing w:val="0"/>
                <w:kern w:val="2"/>
                <w:sz w:val="20"/>
              </w:rPr>
            </w:pPr>
          </w:p>
        </w:tc>
      </w:tr>
    </w:tbl>
    <w:p w14:paraId="0FC4414F" w14:textId="77777777" w:rsidR="009978D0" w:rsidRPr="009978D0" w:rsidRDefault="009978D0" w:rsidP="009978D0">
      <w:pPr>
        <w:autoSpaceDE/>
        <w:autoSpaceDN/>
        <w:spacing w:line="240" w:lineRule="auto"/>
        <w:rPr>
          <w:rFonts w:ascii="ＭＳ ゴシック" w:eastAsia="ＭＳ ゴシック" w:hAnsi="ＭＳ ゴシック"/>
          <w:color w:val="000000"/>
          <w:spacing w:val="0"/>
          <w:sz w:val="22"/>
          <w:szCs w:val="22"/>
        </w:rPr>
      </w:pPr>
    </w:p>
    <w:p w14:paraId="770A1DF5" w14:textId="7D42FB32" w:rsidR="009978D0" w:rsidRPr="009978D0" w:rsidRDefault="008851E4" w:rsidP="009978D0">
      <w:pPr>
        <w:autoSpaceDE/>
        <w:autoSpaceDN/>
        <w:spacing w:line="240" w:lineRule="auto"/>
        <w:rPr>
          <w:rFonts w:ascii="ＭＳ ゴシック" w:eastAsia="ＭＳ ゴシック" w:hAnsi="ＭＳ ゴシック"/>
          <w:color w:val="000000"/>
          <w:spacing w:val="0"/>
          <w:sz w:val="22"/>
          <w:szCs w:val="22"/>
        </w:rPr>
      </w:pPr>
      <w:r w:rsidRPr="009978D0">
        <w:rPr>
          <w:noProof/>
        </w:rPr>
        <mc:AlternateContent>
          <mc:Choice Requires="wps">
            <w:drawing>
              <wp:anchor distT="0" distB="0" distL="114300" distR="114300" simplePos="0" relativeHeight="251654656" behindDoc="0" locked="0" layoutInCell="1" allowOverlap="1" wp14:anchorId="5C8DE514" wp14:editId="4D602A48">
                <wp:simplePos x="0" y="0"/>
                <wp:positionH relativeFrom="page">
                  <wp:posOffset>4140835</wp:posOffset>
                </wp:positionH>
                <wp:positionV relativeFrom="page">
                  <wp:posOffset>5977255</wp:posOffset>
                </wp:positionV>
                <wp:extent cx="2867025" cy="3095625"/>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3095625"/>
                        </a:xfrm>
                        <a:prstGeom prst="rect">
                          <a:avLst/>
                        </a:prstGeom>
                        <a:solidFill>
                          <a:sysClr val="window" lastClr="FFFFFF"/>
                        </a:solidFill>
                        <a:ln w="25400" cap="flat" cmpd="sng" algn="ctr">
                          <a:noFill/>
                          <a:prstDash val="solid"/>
                        </a:ln>
                        <a:effectLst/>
                      </wps:spPr>
                      <wps:txbx>
                        <w:txbxContent>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34"/>
                              <w:gridCol w:w="1361"/>
                            </w:tblGrid>
                            <w:tr w:rsidR="001D3288" w14:paraId="7066C3CF" w14:textId="77777777" w:rsidTr="004A4E82">
                              <w:tc>
                                <w:tcPr>
                                  <w:tcW w:w="3034" w:type="dxa"/>
                                  <w:tcBorders>
                                    <w:top w:val="single" w:sz="12" w:space="0" w:color="auto"/>
                                    <w:left w:val="single" w:sz="12" w:space="0" w:color="auto"/>
                                  </w:tcBorders>
                                  <w:shd w:val="clear" w:color="auto" w:fill="auto"/>
                                </w:tcPr>
                                <w:p w14:paraId="3FBE32D7" w14:textId="77777777" w:rsidR="001D3288" w:rsidRPr="004A4E82" w:rsidRDefault="001D3288" w:rsidP="004A4E82">
                                  <w:pPr>
                                    <w:snapToGrid w:val="0"/>
                                    <w:rPr>
                                      <w:rFonts w:ascii="ＭＳ ゴシック" w:eastAsia="ＭＳ ゴシック" w:hAnsi="ＭＳ ゴシック"/>
                                      <w:sz w:val="20"/>
                                    </w:rPr>
                                  </w:pPr>
                                  <w:r w:rsidRPr="004A4E82">
                                    <w:rPr>
                                      <w:rFonts w:ascii="ＭＳ ゴシック" w:eastAsia="ＭＳ ゴシック" w:hAnsi="ＭＳ ゴシック" w:hint="eastAsia"/>
                                      <w:sz w:val="20"/>
                                    </w:rPr>
                                    <w:t>大阪産業保健総合支援センター</w:t>
                                  </w:r>
                                </w:p>
                              </w:tc>
                              <w:tc>
                                <w:tcPr>
                                  <w:tcW w:w="1361" w:type="dxa"/>
                                  <w:tcBorders>
                                    <w:top w:val="single" w:sz="12" w:space="0" w:color="auto"/>
                                    <w:right w:val="single" w:sz="12" w:space="0" w:color="auto"/>
                                  </w:tcBorders>
                                  <w:shd w:val="clear" w:color="auto" w:fill="auto"/>
                                </w:tcPr>
                                <w:p w14:paraId="7EB13C64" w14:textId="77777777" w:rsidR="001D3288" w:rsidRPr="004A4E82" w:rsidRDefault="001D3288" w:rsidP="004A4E82">
                                  <w:pPr>
                                    <w:snapToGrid w:val="0"/>
                                    <w:jc w:val="center"/>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06-6944-1191</w:t>
                                  </w:r>
                                </w:p>
                              </w:tc>
                            </w:tr>
                            <w:tr w:rsidR="001D3288" w14:paraId="2D2C895B" w14:textId="77777777" w:rsidTr="004A4E82">
                              <w:tc>
                                <w:tcPr>
                                  <w:tcW w:w="3034" w:type="dxa"/>
                                  <w:tcBorders>
                                    <w:left w:val="single" w:sz="12" w:space="0" w:color="auto"/>
                                    <w:bottom w:val="single" w:sz="4" w:space="0" w:color="auto"/>
                                  </w:tcBorders>
                                  <w:shd w:val="clear" w:color="auto" w:fill="auto"/>
                                </w:tcPr>
                                <w:p w14:paraId="3172C33A" w14:textId="77777777" w:rsidR="001D3288" w:rsidRPr="004A4E82" w:rsidRDefault="001D3288" w:rsidP="004A4E82">
                                  <w:pPr>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大阪労働衛生総合センター</w:t>
                                  </w:r>
                                </w:p>
                              </w:tc>
                              <w:tc>
                                <w:tcPr>
                                  <w:tcW w:w="1361" w:type="dxa"/>
                                  <w:tcBorders>
                                    <w:bottom w:val="single" w:sz="4" w:space="0" w:color="auto"/>
                                    <w:right w:val="single" w:sz="12" w:space="0" w:color="auto"/>
                                  </w:tcBorders>
                                  <w:shd w:val="clear" w:color="auto" w:fill="auto"/>
                                </w:tcPr>
                                <w:p w14:paraId="1AB8589F" w14:textId="77777777" w:rsidR="001D3288" w:rsidRPr="004A4E82" w:rsidRDefault="001D3288" w:rsidP="004A4E82">
                                  <w:pPr>
                                    <w:jc w:val="center"/>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06-6448-3464</w:t>
                                  </w:r>
                                </w:p>
                              </w:tc>
                            </w:tr>
                            <w:tr w:rsidR="001D3288" w14:paraId="73F8AB2A" w14:textId="77777777" w:rsidTr="004A4E82">
                              <w:tc>
                                <w:tcPr>
                                  <w:tcW w:w="3034" w:type="dxa"/>
                                  <w:tcBorders>
                                    <w:left w:val="single" w:sz="12" w:space="0" w:color="auto"/>
                                    <w:bottom w:val="dotted" w:sz="4" w:space="0" w:color="auto"/>
                                  </w:tcBorders>
                                  <w:shd w:val="clear" w:color="auto" w:fill="auto"/>
                                  <w:vAlign w:val="center"/>
                                </w:tcPr>
                                <w:p w14:paraId="209E2760" w14:textId="77777777" w:rsidR="001D3288" w:rsidRPr="004A4E82" w:rsidRDefault="001D3288" w:rsidP="004A4E82">
                                  <w:pPr>
                                    <w:snapToGrid w:val="0"/>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大阪健康安全基盤研究所</w:t>
                                  </w:r>
                                </w:p>
                              </w:tc>
                              <w:tc>
                                <w:tcPr>
                                  <w:tcW w:w="1361" w:type="dxa"/>
                                  <w:tcBorders>
                                    <w:bottom w:val="dotted" w:sz="4" w:space="0" w:color="auto"/>
                                    <w:right w:val="single" w:sz="12" w:space="0" w:color="auto"/>
                                  </w:tcBorders>
                                  <w:shd w:val="clear" w:color="auto" w:fill="auto"/>
                                  <w:vAlign w:val="center"/>
                                </w:tcPr>
                                <w:p w14:paraId="6E595401" w14:textId="77777777" w:rsidR="001D3288" w:rsidRPr="004A4E82" w:rsidRDefault="001D3288" w:rsidP="004A4E82">
                                  <w:pPr>
                                    <w:snapToGrid w:val="0"/>
                                    <w:jc w:val="center"/>
                                    <w:rPr>
                                      <w:rFonts w:ascii="ＭＳ Ｐゴシック" w:eastAsia="ＭＳ Ｐゴシック" w:hAnsi="ＭＳ Ｐゴシック"/>
                                      <w:sz w:val="20"/>
                                    </w:rPr>
                                  </w:pPr>
                                </w:p>
                              </w:tc>
                            </w:tr>
                            <w:tr w:rsidR="001D3288" w14:paraId="4978A3D1" w14:textId="77777777" w:rsidTr="004A4E82">
                              <w:tc>
                                <w:tcPr>
                                  <w:tcW w:w="3034" w:type="dxa"/>
                                  <w:tcBorders>
                                    <w:top w:val="dotted" w:sz="4" w:space="0" w:color="auto"/>
                                    <w:left w:val="single" w:sz="12" w:space="0" w:color="auto"/>
                                    <w:bottom w:val="dotted" w:sz="4" w:space="0" w:color="auto"/>
                                  </w:tcBorders>
                                  <w:shd w:val="clear" w:color="auto" w:fill="auto"/>
                                  <w:vAlign w:val="center"/>
                                </w:tcPr>
                                <w:p w14:paraId="25CB4D64" w14:textId="77777777" w:rsidR="001D3288" w:rsidRPr="004A4E82" w:rsidRDefault="001D3288" w:rsidP="004A4E82">
                                  <w:pPr>
                                    <w:snapToGrid w:val="0"/>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森ノ宮センター</w:t>
                                  </w:r>
                                </w:p>
                              </w:tc>
                              <w:tc>
                                <w:tcPr>
                                  <w:tcW w:w="1361" w:type="dxa"/>
                                  <w:tcBorders>
                                    <w:top w:val="dotted" w:sz="4" w:space="0" w:color="auto"/>
                                    <w:bottom w:val="dotted" w:sz="4" w:space="0" w:color="auto"/>
                                    <w:right w:val="single" w:sz="12" w:space="0" w:color="auto"/>
                                  </w:tcBorders>
                                  <w:shd w:val="clear" w:color="auto" w:fill="auto"/>
                                  <w:vAlign w:val="center"/>
                                </w:tcPr>
                                <w:p w14:paraId="0364B4CC" w14:textId="77777777" w:rsidR="001D3288" w:rsidRPr="004A4E82" w:rsidRDefault="001D3288" w:rsidP="004A4E82">
                                  <w:pPr>
                                    <w:snapToGrid w:val="0"/>
                                    <w:jc w:val="center"/>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06-6972-1321</w:t>
                                  </w:r>
                                </w:p>
                              </w:tc>
                            </w:tr>
                            <w:tr w:rsidR="001D3288" w14:paraId="5AB39BEA" w14:textId="77777777" w:rsidTr="004A4E82">
                              <w:tc>
                                <w:tcPr>
                                  <w:tcW w:w="3034" w:type="dxa"/>
                                  <w:tcBorders>
                                    <w:top w:val="dotted" w:sz="4" w:space="0" w:color="auto"/>
                                    <w:left w:val="single" w:sz="12" w:space="0" w:color="auto"/>
                                  </w:tcBorders>
                                  <w:shd w:val="clear" w:color="auto" w:fill="auto"/>
                                  <w:vAlign w:val="center"/>
                                </w:tcPr>
                                <w:p w14:paraId="34315B20" w14:textId="77777777" w:rsidR="001D3288" w:rsidRPr="004A4E82" w:rsidRDefault="001D3288" w:rsidP="004A4E82">
                                  <w:pPr>
                                    <w:snapToGrid w:val="0"/>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天王寺センター</w:t>
                                  </w:r>
                                </w:p>
                              </w:tc>
                              <w:tc>
                                <w:tcPr>
                                  <w:tcW w:w="1361" w:type="dxa"/>
                                  <w:tcBorders>
                                    <w:top w:val="dotted" w:sz="4" w:space="0" w:color="auto"/>
                                    <w:right w:val="single" w:sz="12" w:space="0" w:color="auto"/>
                                  </w:tcBorders>
                                  <w:shd w:val="clear" w:color="auto" w:fill="auto"/>
                                  <w:vAlign w:val="center"/>
                                </w:tcPr>
                                <w:p w14:paraId="64819810" w14:textId="77777777" w:rsidR="001D3288" w:rsidRPr="004A4E82" w:rsidRDefault="001D3288" w:rsidP="004A4E82">
                                  <w:pPr>
                                    <w:snapToGrid w:val="0"/>
                                    <w:jc w:val="center"/>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06-6771-8331</w:t>
                                  </w:r>
                                </w:p>
                              </w:tc>
                            </w:tr>
                            <w:tr w:rsidR="001D3288" w14:paraId="0015AC01" w14:textId="77777777" w:rsidTr="004A4E82">
                              <w:tc>
                                <w:tcPr>
                                  <w:tcW w:w="3034" w:type="dxa"/>
                                  <w:tcBorders>
                                    <w:left w:val="single" w:sz="12" w:space="0" w:color="auto"/>
                                  </w:tcBorders>
                                  <w:shd w:val="clear" w:color="auto" w:fill="auto"/>
                                  <w:vAlign w:val="center"/>
                                </w:tcPr>
                                <w:p w14:paraId="377154BF" w14:textId="77777777" w:rsidR="001D3288" w:rsidRPr="004A4E82" w:rsidRDefault="001D3288" w:rsidP="004A4E82">
                                  <w:pPr>
                                    <w:snapToGrid w:val="0"/>
                                    <w:spacing w:line="220" w:lineRule="exact"/>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大阪府こころの健康総合センター</w:t>
                                  </w:r>
                                </w:p>
                              </w:tc>
                              <w:tc>
                                <w:tcPr>
                                  <w:tcW w:w="1361" w:type="dxa"/>
                                  <w:tcBorders>
                                    <w:right w:val="single" w:sz="12" w:space="0" w:color="auto"/>
                                  </w:tcBorders>
                                  <w:shd w:val="clear" w:color="auto" w:fill="auto"/>
                                  <w:vAlign w:val="center"/>
                                </w:tcPr>
                                <w:p w14:paraId="11CCFD14" w14:textId="77777777" w:rsidR="001D3288" w:rsidRPr="004A4E82" w:rsidRDefault="001D3288" w:rsidP="004A4E82">
                                  <w:pPr>
                                    <w:snapToGrid w:val="0"/>
                                    <w:jc w:val="center"/>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06-6691-2811</w:t>
                                  </w:r>
                                </w:p>
                              </w:tc>
                            </w:tr>
                            <w:tr w:rsidR="001D3288" w14:paraId="2AC39E5A" w14:textId="77777777" w:rsidTr="004A4E82">
                              <w:tc>
                                <w:tcPr>
                                  <w:tcW w:w="3034" w:type="dxa"/>
                                  <w:tcBorders>
                                    <w:left w:val="single" w:sz="12" w:space="0" w:color="auto"/>
                                    <w:bottom w:val="single" w:sz="12" w:space="0" w:color="auto"/>
                                  </w:tcBorders>
                                  <w:shd w:val="clear" w:color="auto" w:fill="auto"/>
                                  <w:vAlign w:val="center"/>
                                </w:tcPr>
                                <w:p w14:paraId="5A745DA1" w14:textId="77777777" w:rsidR="001D3288" w:rsidRPr="004A4E82" w:rsidRDefault="001D3288" w:rsidP="004A4E82">
                                  <w:pPr>
                                    <w:snapToGrid w:val="0"/>
                                    <w:spacing w:line="220" w:lineRule="exact"/>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大阪労災病院</w:t>
                                  </w:r>
                                </w:p>
                                <w:p w14:paraId="3D38DD54" w14:textId="77777777" w:rsidR="001D3288" w:rsidRPr="004A4E82" w:rsidRDefault="001D3288" w:rsidP="004A4E82">
                                  <w:pPr>
                                    <w:snapToGrid w:val="0"/>
                                    <w:spacing w:line="220" w:lineRule="exact"/>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治療就労両立支援センター</w:t>
                                  </w:r>
                                </w:p>
                              </w:tc>
                              <w:tc>
                                <w:tcPr>
                                  <w:tcW w:w="1361" w:type="dxa"/>
                                  <w:tcBorders>
                                    <w:bottom w:val="single" w:sz="12" w:space="0" w:color="auto"/>
                                    <w:right w:val="single" w:sz="12" w:space="0" w:color="auto"/>
                                  </w:tcBorders>
                                  <w:shd w:val="clear" w:color="auto" w:fill="auto"/>
                                  <w:vAlign w:val="center"/>
                                </w:tcPr>
                                <w:p w14:paraId="498FBFF3" w14:textId="77777777" w:rsidR="001D3288" w:rsidRPr="004A4E82" w:rsidRDefault="001D3288" w:rsidP="004A4E82">
                                  <w:pPr>
                                    <w:snapToGrid w:val="0"/>
                                    <w:jc w:val="center"/>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072-252-3561</w:t>
                                  </w:r>
                                </w:p>
                              </w:tc>
                            </w:tr>
                          </w:tbl>
                          <w:p w14:paraId="2D9EAAB4" w14:textId="77777777" w:rsidR="001D3288" w:rsidRPr="00135B15" w:rsidRDefault="001D3288" w:rsidP="009978D0">
                            <w:pPr>
                              <w:rPr>
                                <w:rFonts w:ascii="ＭＳ ゴシック" w:eastAsia="ＭＳ ゴシック" w:hAnsi="ＭＳ ゴシック"/>
                                <w:b/>
                                <w:sz w:val="18"/>
                                <w:szCs w:val="3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DE514" id="正方形/長方形 35" o:spid="_x0000_s1048" style="position:absolute;left:0;text-align:left;margin-left:326.05pt;margin-top:470.65pt;width:225.75pt;height:24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" fillcolor="window" stroked="f" strokeweight="2pt">
                <v:path arrowok="t"/>
                <v:textbox inset="1mm,0,1mm,0">
                  <w:txbxContent>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34"/>
                        <w:gridCol w:w="1361"/>
                      </w:tblGrid>
                      <w:tr w:rsidR="001D3288" w14:paraId="7066C3CF" w14:textId="77777777" w:rsidTr="004A4E82">
                        <w:tc>
                          <w:tcPr>
                            <w:tcW w:w="3034" w:type="dxa"/>
                            <w:tcBorders>
                              <w:top w:val="single" w:sz="12" w:space="0" w:color="auto"/>
                              <w:left w:val="single" w:sz="12" w:space="0" w:color="auto"/>
                            </w:tcBorders>
                            <w:shd w:val="clear" w:color="auto" w:fill="auto"/>
                          </w:tcPr>
                          <w:p w14:paraId="3FBE32D7" w14:textId="77777777" w:rsidR="001D3288" w:rsidRPr="004A4E82" w:rsidRDefault="001D3288" w:rsidP="004A4E82">
                            <w:pPr>
                              <w:snapToGrid w:val="0"/>
                              <w:rPr>
                                <w:rFonts w:ascii="ＭＳ ゴシック" w:eastAsia="ＭＳ ゴシック" w:hAnsi="ＭＳ ゴシック"/>
                                <w:sz w:val="20"/>
                              </w:rPr>
                            </w:pPr>
                            <w:r w:rsidRPr="004A4E82">
                              <w:rPr>
                                <w:rFonts w:ascii="ＭＳ ゴシック" w:eastAsia="ＭＳ ゴシック" w:hAnsi="ＭＳ ゴシック" w:hint="eastAsia"/>
                                <w:sz w:val="20"/>
                              </w:rPr>
                              <w:t>大阪産業保健総合支援センター</w:t>
                            </w:r>
                          </w:p>
                        </w:tc>
                        <w:tc>
                          <w:tcPr>
                            <w:tcW w:w="1361" w:type="dxa"/>
                            <w:tcBorders>
                              <w:top w:val="single" w:sz="12" w:space="0" w:color="auto"/>
                              <w:right w:val="single" w:sz="12" w:space="0" w:color="auto"/>
                            </w:tcBorders>
                            <w:shd w:val="clear" w:color="auto" w:fill="auto"/>
                          </w:tcPr>
                          <w:p w14:paraId="7EB13C64" w14:textId="77777777" w:rsidR="001D3288" w:rsidRPr="004A4E82" w:rsidRDefault="001D3288" w:rsidP="004A4E82">
                            <w:pPr>
                              <w:snapToGrid w:val="0"/>
                              <w:jc w:val="center"/>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06-6944-1191</w:t>
                            </w:r>
                          </w:p>
                        </w:tc>
                      </w:tr>
                      <w:tr w:rsidR="001D3288" w14:paraId="2D2C895B" w14:textId="77777777" w:rsidTr="004A4E82">
                        <w:tc>
                          <w:tcPr>
                            <w:tcW w:w="3034" w:type="dxa"/>
                            <w:tcBorders>
                              <w:left w:val="single" w:sz="12" w:space="0" w:color="auto"/>
                              <w:bottom w:val="single" w:sz="4" w:space="0" w:color="auto"/>
                            </w:tcBorders>
                            <w:shd w:val="clear" w:color="auto" w:fill="auto"/>
                          </w:tcPr>
                          <w:p w14:paraId="3172C33A" w14:textId="77777777" w:rsidR="001D3288" w:rsidRPr="004A4E82" w:rsidRDefault="001D3288" w:rsidP="004A4E82">
                            <w:pPr>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大阪労働衛生総合センター</w:t>
                            </w:r>
                          </w:p>
                        </w:tc>
                        <w:tc>
                          <w:tcPr>
                            <w:tcW w:w="1361" w:type="dxa"/>
                            <w:tcBorders>
                              <w:bottom w:val="single" w:sz="4" w:space="0" w:color="auto"/>
                              <w:right w:val="single" w:sz="12" w:space="0" w:color="auto"/>
                            </w:tcBorders>
                            <w:shd w:val="clear" w:color="auto" w:fill="auto"/>
                          </w:tcPr>
                          <w:p w14:paraId="1AB8589F" w14:textId="77777777" w:rsidR="001D3288" w:rsidRPr="004A4E82" w:rsidRDefault="001D3288" w:rsidP="004A4E82">
                            <w:pPr>
                              <w:jc w:val="center"/>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06-6448-3464</w:t>
                            </w:r>
                          </w:p>
                        </w:tc>
                      </w:tr>
                      <w:tr w:rsidR="001D3288" w14:paraId="73F8AB2A" w14:textId="77777777" w:rsidTr="004A4E82">
                        <w:tc>
                          <w:tcPr>
                            <w:tcW w:w="3034" w:type="dxa"/>
                            <w:tcBorders>
                              <w:left w:val="single" w:sz="12" w:space="0" w:color="auto"/>
                              <w:bottom w:val="dotted" w:sz="4" w:space="0" w:color="auto"/>
                            </w:tcBorders>
                            <w:shd w:val="clear" w:color="auto" w:fill="auto"/>
                            <w:vAlign w:val="center"/>
                          </w:tcPr>
                          <w:p w14:paraId="209E2760" w14:textId="77777777" w:rsidR="001D3288" w:rsidRPr="004A4E82" w:rsidRDefault="001D3288" w:rsidP="004A4E82">
                            <w:pPr>
                              <w:snapToGrid w:val="0"/>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大阪健康安全基盤研究所</w:t>
                            </w:r>
                          </w:p>
                        </w:tc>
                        <w:tc>
                          <w:tcPr>
                            <w:tcW w:w="1361" w:type="dxa"/>
                            <w:tcBorders>
                              <w:bottom w:val="dotted" w:sz="4" w:space="0" w:color="auto"/>
                              <w:right w:val="single" w:sz="12" w:space="0" w:color="auto"/>
                            </w:tcBorders>
                            <w:shd w:val="clear" w:color="auto" w:fill="auto"/>
                            <w:vAlign w:val="center"/>
                          </w:tcPr>
                          <w:p w14:paraId="6E595401" w14:textId="77777777" w:rsidR="001D3288" w:rsidRPr="004A4E82" w:rsidRDefault="001D3288" w:rsidP="004A4E82">
                            <w:pPr>
                              <w:snapToGrid w:val="0"/>
                              <w:jc w:val="center"/>
                              <w:rPr>
                                <w:rFonts w:ascii="ＭＳ Ｐゴシック" w:eastAsia="ＭＳ Ｐゴシック" w:hAnsi="ＭＳ Ｐゴシック"/>
                                <w:sz w:val="20"/>
                              </w:rPr>
                            </w:pPr>
                          </w:p>
                        </w:tc>
                      </w:tr>
                      <w:tr w:rsidR="001D3288" w14:paraId="4978A3D1" w14:textId="77777777" w:rsidTr="004A4E82">
                        <w:tc>
                          <w:tcPr>
                            <w:tcW w:w="3034" w:type="dxa"/>
                            <w:tcBorders>
                              <w:top w:val="dotted" w:sz="4" w:space="0" w:color="auto"/>
                              <w:left w:val="single" w:sz="12" w:space="0" w:color="auto"/>
                              <w:bottom w:val="dotted" w:sz="4" w:space="0" w:color="auto"/>
                            </w:tcBorders>
                            <w:shd w:val="clear" w:color="auto" w:fill="auto"/>
                            <w:vAlign w:val="center"/>
                          </w:tcPr>
                          <w:p w14:paraId="25CB4D64" w14:textId="77777777" w:rsidR="001D3288" w:rsidRPr="004A4E82" w:rsidRDefault="001D3288" w:rsidP="004A4E82">
                            <w:pPr>
                              <w:snapToGrid w:val="0"/>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森ノ宮センター</w:t>
                            </w:r>
                          </w:p>
                        </w:tc>
                        <w:tc>
                          <w:tcPr>
                            <w:tcW w:w="1361" w:type="dxa"/>
                            <w:tcBorders>
                              <w:top w:val="dotted" w:sz="4" w:space="0" w:color="auto"/>
                              <w:bottom w:val="dotted" w:sz="4" w:space="0" w:color="auto"/>
                              <w:right w:val="single" w:sz="12" w:space="0" w:color="auto"/>
                            </w:tcBorders>
                            <w:shd w:val="clear" w:color="auto" w:fill="auto"/>
                            <w:vAlign w:val="center"/>
                          </w:tcPr>
                          <w:p w14:paraId="0364B4CC" w14:textId="77777777" w:rsidR="001D3288" w:rsidRPr="004A4E82" w:rsidRDefault="001D3288" w:rsidP="004A4E82">
                            <w:pPr>
                              <w:snapToGrid w:val="0"/>
                              <w:jc w:val="center"/>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06-6972-1321</w:t>
                            </w:r>
                          </w:p>
                        </w:tc>
                      </w:tr>
                      <w:tr w:rsidR="001D3288" w14:paraId="5AB39BEA" w14:textId="77777777" w:rsidTr="004A4E82">
                        <w:tc>
                          <w:tcPr>
                            <w:tcW w:w="3034" w:type="dxa"/>
                            <w:tcBorders>
                              <w:top w:val="dotted" w:sz="4" w:space="0" w:color="auto"/>
                              <w:left w:val="single" w:sz="12" w:space="0" w:color="auto"/>
                            </w:tcBorders>
                            <w:shd w:val="clear" w:color="auto" w:fill="auto"/>
                            <w:vAlign w:val="center"/>
                          </w:tcPr>
                          <w:p w14:paraId="34315B20" w14:textId="77777777" w:rsidR="001D3288" w:rsidRPr="004A4E82" w:rsidRDefault="001D3288" w:rsidP="004A4E82">
                            <w:pPr>
                              <w:snapToGrid w:val="0"/>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天王寺センター</w:t>
                            </w:r>
                          </w:p>
                        </w:tc>
                        <w:tc>
                          <w:tcPr>
                            <w:tcW w:w="1361" w:type="dxa"/>
                            <w:tcBorders>
                              <w:top w:val="dotted" w:sz="4" w:space="0" w:color="auto"/>
                              <w:right w:val="single" w:sz="12" w:space="0" w:color="auto"/>
                            </w:tcBorders>
                            <w:shd w:val="clear" w:color="auto" w:fill="auto"/>
                            <w:vAlign w:val="center"/>
                          </w:tcPr>
                          <w:p w14:paraId="64819810" w14:textId="77777777" w:rsidR="001D3288" w:rsidRPr="004A4E82" w:rsidRDefault="001D3288" w:rsidP="004A4E82">
                            <w:pPr>
                              <w:snapToGrid w:val="0"/>
                              <w:jc w:val="center"/>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06-6771-8331</w:t>
                            </w:r>
                          </w:p>
                        </w:tc>
                      </w:tr>
                      <w:tr w:rsidR="001D3288" w14:paraId="0015AC01" w14:textId="77777777" w:rsidTr="004A4E82">
                        <w:tc>
                          <w:tcPr>
                            <w:tcW w:w="3034" w:type="dxa"/>
                            <w:tcBorders>
                              <w:left w:val="single" w:sz="12" w:space="0" w:color="auto"/>
                            </w:tcBorders>
                            <w:shd w:val="clear" w:color="auto" w:fill="auto"/>
                            <w:vAlign w:val="center"/>
                          </w:tcPr>
                          <w:p w14:paraId="377154BF" w14:textId="77777777" w:rsidR="001D3288" w:rsidRPr="004A4E82" w:rsidRDefault="001D3288" w:rsidP="004A4E82">
                            <w:pPr>
                              <w:snapToGrid w:val="0"/>
                              <w:spacing w:line="220" w:lineRule="exact"/>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大阪府こころの健康総合センター</w:t>
                            </w:r>
                          </w:p>
                        </w:tc>
                        <w:tc>
                          <w:tcPr>
                            <w:tcW w:w="1361" w:type="dxa"/>
                            <w:tcBorders>
                              <w:right w:val="single" w:sz="12" w:space="0" w:color="auto"/>
                            </w:tcBorders>
                            <w:shd w:val="clear" w:color="auto" w:fill="auto"/>
                            <w:vAlign w:val="center"/>
                          </w:tcPr>
                          <w:p w14:paraId="11CCFD14" w14:textId="77777777" w:rsidR="001D3288" w:rsidRPr="004A4E82" w:rsidRDefault="001D3288" w:rsidP="004A4E82">
                            <w:pPr>
                              <w:snapToGrid w:val="0"/>
                              <w:jc w:val="center"/>
                              <w:rPr>
                                <w:rFonts w:ascii="ＭＳ Ｐゴシック" w:eastAsia="ＭＳ Ｐゴシック" w:hAnsi="ＭＳ Ｐゴシック"/>
                                <w:color w:val="000000"/>
                                <w:sz w:val="20"/>
                              </w:rPr>
                            </w:pPr>
                            <w:r w:rsidRPr="004A4E82">
                              <w:rPr>
                                <w:rFonts w:ascii="ＭＳ Ｐゴシック" w:eastAsia="ＭＳ Ｐゴシック" w:hAnsi="ＭＳ Ｐゴシック" w:hint="eastAsia"/>
                                <w:color w:val="000000"/>
                                <w:sz w:val="20"/>
                              </w:rPr>
                              <w:t>06-6691-2811</w:t>
                            </w:r>
                          </w:p>
                        </w:tc>
                      </w:tr>
                      <w:tr w:rsidR="001D3288" w14:paraId="2AC39E5A" w14:textId="77777777" w:rsidTr="004A4E82">
                        <w:tc>
                          <w:tcPr>
                            <w:tcW w:w="3034" w:type="dxa"/>
                            <w:tcBorders>
                              <w:left w:val="single" w:sz="12" w:space="0" w:color="auto"/>
                              <w:bottom w:val="single" w:sz="12" w:space="0" w:color="auto"/>
                            </w:tcBorders>
                            <w:shd w:val="clear" w:color="auto" w:fill="auto"/>
                            <w:vAlign w:val="center"/>
                          </w:tcPr>
                          <w:p w14:paraId="5A745DA1" w14:textId="77777777" w:rsidR="001D3288" w:rsidRPr="004A4E82" w:rsidRDefault="001D3288" w:rsidP="004A4E82">
                            <w:pPr>
                              <w:snapToGrid w:val="0"/>
                              <w:spacing w:line="220" w:lineRule="exact"/>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大阪労災病院</w:t>
                            </w:r>
                          </w:p>
                          <w:p w14:paraId="3D38DD54" w14:textId="77777777" w:rsidR="001D3288" w:rsidRPr="004A4E82" w:rsidRDefault="001D3288" w:rsidP="004A4E82">
                            <w:pPr>
                              <w:snapToGrid w:val="0"/>
                              <w:spacing w:line="220" w:lineRule="exact"/>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治療就労両立支援センター</w:t>
                            </w:r>
                          </w:p>
                        </w:tc>
                        <w:tc>
                          <w:tcPr>
                            <w:tcW w:w="1361" w:type="dxa"/>
                            <w:tcBorders>
                              <w:bottom w:val="single" w:sz="12" w:space="0" w:color="auto"/>
                              <w:right w:val="single" w:sz="12" w:space="0" w:color="auto"/>
                            </w:tcBorders>
                            <w:shd w:val="clear" w:color="auto" w:fill="auto"/>
                            <w:vAlign w:val="center"/>
                          </w:tcPr>
                          <w:p w14:paraId="498FBFF3" w14:textId="77777777" w:rsidR="001D3288" w:rsidRPr="004A4E82" w:rsidRDefault="001D3288" w:rsidP="004A4E82">
                            <w:pPr>
                              <w:snapToGrid w:val="0"/>
                              <w:jc w:val="center"/>
                              <w:rPr>
                                <w:rFonts w:ascii="ＭＳ Ｐゴシック" w:eastAsia="ＭＳ Ｐゴシック" w:hAnsi="ＭＳ Ｐゴシック"/>
                                <w:sz w:val="20"/>
                              </w:rPr>
                            </w:pPr>
                            <w:r w:rsidRPr="004A4E82">
                              <w:rPr>
                                <w:rFonts w:ascii="ＭＳ Ｐゴシック" w:eastAsia="ＭＳ Ｐゴシック" w:hAnsi="ＭＳ Ｐゴシック" w:hint="eastAsia"/>
                                <w:sz w:val="20"/>
                              </w:rPr>
                              <w:t>072-252-3561</w:t>
                            </w:r>
                          </w:p>
                        </w:tc>
                      </w:tr>
                    </w:tbl>
                    <w:p w14:paraId="2D9EAAB4" w14:textId="77777777" w:rsidR="001D3288" w:rsidRPr="00135B15" w:rsidRDefault="001D3288" w:rsidP="009978D0">
                      <w:pPr>
                        <w:rPr>
                          <w:rFonts w:ascii="ＭＳ ゴシック" w:eastAsia="ＭＳ ゴシック" w:hAnsi="ＭＳ ゴシック"/>
                          <w:b/>
                          <w:sz w:val="18"/>
                          <w:szCs w:val="36"/>
                        </w:rPr>
                      </w:pPr>
                    </w:p>
                  </w:txbxContent>
                </v:textbox>
                <w10:wrap anchorx="page" anchory="page"/>
              </v:rect>
            </w:pict>
          </mc:Fallback>
        </mc:AlternateContent>
      </w:r>
      <w:r w:rsidR="009978D0" w:rsidRPr="009978D0">
        <w:rPr>
          <w:rFonts w:ascii="ＭＳ ゴシック" w:eastAsia="ＭＳ ゴシック" w:hAnsi="ＭＳ ゴシック" w:hint="eastAsia"/>
          <w:color w:val="000000"/>
          <w:spacing w:val="0"/>
          <w:sz w:val="22"/>
          <w:szCs w:val="22"/>
        </w:rPr>
        <w:t>●健康診断・職業病予防、労災防止策等のお問合せ</w:t>
      </w:r>
    </w:p>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851"/>
        <w:gridCol w:w="1611"/>
        <w:gridCol w:w="941"/>
        <w:gridCol w:w="1474"/>
      </w:tblGrid>
      <w:tr w:rsidR="009978D0" w:rsidRPr="009978D0" w14:paraId="6B77A7BA" w14:textId="77777777" w:rsidTr="004A4E82">
        <w:trPr>
          <w:cantSplit/>
          <w:trHeight w:hRule="exact" w:val="284"/>
        </w:trPr>
        <w:tc>
          <w:tcPr>
            <w:tcW w:w="4877" w:type="dxa"/>
            <w:gridSpan w:val="4"/>
            <w:tcBorders>
              <w:top w:val="single" w:sz="12" w:space="0" w:color="auto"/>
              <w:bottom w:val="single" w:sz="4" w:space="0" w:color="auto"/>
              <w:right w:val="single" w:sz="12" w:space="0" w:color="auto"/>
            </w:tcBorders>
            <w:shd w:val="clear" w:color="auto" w:fill="606060"/>
          </w:tcPr>
          <w:p w14:paraId="5A2C2AED" w14:textId="77777777" w:rsidR="009978D0" w:rsidRPr="009978D0" w:rsidRDefault="009978D0" w:rsidP="009978D0">
            <w:pPr>
              <w:autoSpaceDE/>
              <w:autoSpaceDN/>
              <w:snapToGrid w:val="0"/>
              <w:spacing w:line="240" w:lineRule="auto"/>
              <w:jc w:val="center"/>
              <w:rPr>
                <w:rFonts w:ascii="ＭＳ ゴシック" w:eastAsia="ＭＳ ゴシック" w:hAnsi="ＭＳ ゴシック"/>
                <w:b/>
                <w:color w:val="000000"/>
                <w:spacing w:val="0"/>
                <w:sz w:val="20"/>
              </w:rPr>
            </w:pPr>
            <w:r w:rsidRPr="009978D0">
              <w:rPr>
                <w:rFonts w:ascii="ＭＳ ゴシック" w:eastAsia="ＭＳ ゴシック" w:hAnsi="ＭＳ ゴシック" w:hint="eastAsia"/>
                <w:b/>
                <w:color w:val="000000"/>
                <w:spacing w:val="0"/>
                <w:sz w:val="20"/>
              </w:rPr>
              <w:t>地域産業保健センター</w:t>
            </w:r>
          </w:p>
        </w:tc>
      </w:tr>
      <w:tr w:rsidR="009978D0" w:rsidRPr="009978D0" w14:paraId="49D314DE" w14:textId="77777777" w:rsidTr="004A4E82">
        <w:trPr>
          <w:trHeight w:hRule="exact" w:val="272"/>
        </w:trPr>
        <w:tc>
          <w:tcPr>
            <w:tcW w:w="851" w:type="dxa"/>
            <w:tcBorders>
              <w:top w:val="single" w:sz="4" w:space="0" w:color="auto"/>
              <w:bottom w:val="single" w:sz="4" w:space="0" w:color="auto"/>
              <w:right w:val="single" w:sz="4" w:space="0" w:color="auto"/>
            </w:tcBorders>
            <w:vAlign w:val="center"/>
          </w:tcPr>
          <w:p w14:paraId="686A7E68"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16"/>
                <w:szCs w:val="16"/>
              </w:rPr>
            </w:pPr>
            <w:r w:rsidRPr="009978D0">
              <w:rPr>
                <w:rFonts w:ascii="ＭＳ Ｐゴシック" w:eastAsia="ＭＳ Ｐゴシック" w:hAnsi="ＭＳ Ｐゴシック" w:hint="eastAsia"/>
                <w:color w:val="000000"/>
                <w:spacing w:val="0"/>
                <w:kern w:val="2"/>
                <w:sz w:val="16"/>
                <w:szCs w:val="16"/>
              </w:rPr>
              <w:t>大阪中央</w:t>
            </w:r>
          </w:p>
        </w:tc>
        <w:tc>
          <w:tcPr>
            <w:tcW w:w="1611" w:type="dxa"/>
            <w:tcBorders>
              <w:top w:val="single" w:sz="4" w:space="0" w:color="auto"/>
              <w:left w:val="single" w:sz="4" w:space="0" w:color="auto"/>
              <w:bottom w:val="single" w:sz="4" w:space="0" w:color="auto"/>
              <w:right w:val="single" w:sz="12" w:space="0" w:color="auto"/>
            </w:tcBorders>
            <w:vAlign w:val="center"/>
          </w:tcPr>
          <w:p w14:paraId="58805517"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080-6830-8248</w:t>
            </w:r>
          </w:p>
        </w:tc>
        <w:tc>
          <w:tcPr>
            <w:tcW w:w="941" w:type="dxa"/>
            <w:tcBorders>
              <w:top w:val="single" w:sz="4" w:space="0" w:color="auto"/>
              <w:left w:val="single" w:sz="12" w:space="0" w:color="auto"/>
              <w:bottom w:val="single" w:sz="4" w:space="0" w:color="auto"/>
              <w:right w:val="single" w:sz="4" w:space="0" w:color="auto"/>
            </w:tcBorders>
            <w:vAlign w:val="center"/>
          </w:tcPr>
          <w:p w14:paraId="4E4D301E"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岸和田</w:t>
            </w:r>
          </w:p>
        </w:tc>
        <w:tc>
          <w:tcPr>
            <w:tcW w:w="1474" w:type="dxa"/>
            <w:tcBorders>
              <w:top w:val="single" w:sz="4" w:space="0" w:color="auto"/>
              <w:left w:val="single" w:sz="4" w:space="0" w:color="auto"/>
              <w:bottom w:val="single" w:sz="4" w:space="0" w:color="auto"/>
              <w:right w:val="single" w:sz="12" w:space="0" w:color="auto"/>
            </w:tcBorders>
            <w:vAlign w:val="center"/>
          </w:tcPr>
          <w:p w14:paraId="023BC3CC"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070-2199-1883</w:t>
            </w:r>
          </w:p>
        </w:tc>
      </w:tr>
      <w:tr w:rsidR="009978D0" w:rsidRPr="009978D0" w14:paraId="161ED6D6" w14:textId="77777777" w:rsidTr="004A4E82">
        <w:trPr>
          <w:trHeight w:hRule="exact" w:val="272"/>
        </w:trPr>
        <w:tc>
          <w:tcPr>
            <w:tcW w:w="851" w:type="dxa"/>
            <w:tcBorders>
              <w:top w:val="single" w:sz="4" w:space="0" w:color="auto"/>
              <w:bottom w:val="single" w:sz="4" w:space="0" w:color="auto"/>
              <w:right w:val="single" w:sz="4" w:space="0" w:color="auto"/>
            </w:tcBorders>
            <w:vAlign w:val="center"/>
          </w:tcPr>
          <w:p w14:paraId="41D4657D"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大阪南</w:t>
            </w:r>
          </w:p>
        </w:tc>
        <w:tc>
          <w:tcPr>
            <w:tcW w:w="1611" w:type="dxa"/>
            <w:tcBorders>
              <w:top w:val="single" w:sz="4" w:space="0" w:color="auto"/>
              <w:left w:val="single" w:sz="4" w:space="0" w:color="auto"/>
              <w:bottom w:val="single" w:sz="4" w:space="0" w:color="auto"/>
              <w:right w:val="single" w:sz="12" w:space="0" w:color="auto"/>
            </w:tcBorders>
            <w:vAlign w:val="center"/>
          </w:tcPr>
          <w:p w14:paraId="0C4638EA"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06-6656-3443</w:t>
            </w:r>
          </w:p>
        </w:tc>
        <w:tc>
          <w:tcPr>
            <w:tcW w:w="941" w:type="dxa"/>
            <w:tcBorders>
              <w:top w:val="single" w:sz="4" w:space="0" w:color="auto"/>
              <w:left w:val="single" w:sz="12" w:space="0" w:color="auto"/>
              <w:bottom w:val="single" w:sz="4" w:space="0" w:color="auto"/>
              <w:right w:val="single" w:sz="4" w:space="0" w:color="auto"/>
            </w:tcBorders>
            <w:vAlign w:val="center"/>
          </w:tcPr>
          <w:p w14:paraId="7D022DF0"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堺</w:t>
            </w:r>
          </w:p>
        </w:tc>
        <w:tc>
          <w:tcPr>
            <w:tcW w:w="1474" w:type="dxa"/>
            <w:tcBorders>
              <w:top w:val="single" w:sz="4" w:space="0" w:color="auto"/>
              <w:left w:val="single" w:sz="4" w:space="0" w:color="auto"/>
              <w:bottom w:val="single" w:sz="4" w:space="0" w:color="auto"/>
              <w:right w:val="single" w:sz="12" w:space="0" w:color="auto"/>
            </w:tcBorders>
            <w:vAlign w:val="center"/>
          </w:tcPr>
          <w:p w14:paraId="57A95496"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072-221-2330</w:t>
            </w:r>
          </w:p>
        </w:tc>
      </w:tr>
      <w:tr w:rsidR="009978D0" w:rsidRPr="009978D0" w14:paraId="75916D90" w14:textId="77777777" w:rsidTr="004A4E82">
        <w:trPr>
          <w:trHeight w:hRule="exact" w:val="272"/>
        </w:trPr>
        <w:tc>
          <w:tcPr>
            <w:tcW w:w="851" w:type="dxa"/>
            <w:tcBorders>
              <w:top w:val="single" w:sz="4" w:space="0" w:color="auto"/>
              <w:bottom w:val="single" w:sz="4" w:space="0" w:color="auto"/>
              <w:right w:val="single" w:sz="4" w:space="0" w:color="auto"/>
            </w:tcBorders>
            <w:vAlign w:val="center"/>
          </w:tcPr>
          <w:p w14:paraId="38248923"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天満</w:t>
            </w:r>
          </w:p>
        </w:tc>
        <w:tc>
          <w:tcPr>
            <w:tcW w:w="1611" w:type="dxa"/>
            <w:tcBorders>
              <w:top w:val="single" w:sz="4" w:space="0" w:color="auto"/>
              <w:left w:val="single" w:sz="4" w:space="0" w:color="auto"/>
              <w:bottom w:val="single" w:sz="4" w:space="0" w:color="auto"/>
              <w:right w:val="single" w:sz="12" w:space="0" w:color="auto"/>
            </w:tcBorders>
            <w:vAlign w:val="center"/>
          </w:tcPr>
          <w:p w14:paraId="6CADE2CC"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070-2199-1884</w:t>
            </w:r>
          </w:p>
        </w:tc>
        <w:tc>
          <w:tcPr>
            <w:tcW w:w="941" w:type="dxa"/>
            <w:tcBorders>
              <w:top w:val="single" w:sz="4" w:space="0" w:color="auto"/>
              <w:left w:val="single" w:sz="12" w:space="0" w:color="auto"/>
              <w:bottom w:val="single" w:sz="4" w:space="0" w:color="auto"/>
              <w:right w:val="single" w:sz="4" w:space="0" w:color="auto"/>
            </w:tcBorders>
            <w:vAlign w:val="center"/>
          </w:tcPr>
          <w:p w14:paraId="65E29934"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羽曳野</w:t>
            </w:r>
          </w:p>
        </w:tc>
        <w:tc>
          <w:tcPr>
            <w:tcW w:w="1474" w:type="dxa"/>
            <w:tcBorders>
              <w:top w:val="single" w:sz="4" w:space="0" w:color="auto"/>
              <w:left w:val="single" w:sz="4" w:space="0" w:color="auto"/>
              <w:bottom w:val="single" w:sz="4" w:space="0" w:color="auto"/>
              <w:right w:val="single" w:sz="12" w:space="0" w:color="auto"/>
            </w:tcBorders>
            <w:vAlign w:val="center"/>
          </w:tcPr>
          <w:p w14:paraId="411C4BB6"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072-368-1110</w:t>
            </w:r>
          </w:p>
        </w:tc>
      </w:tr>
      <w:tr w:rsidR="009978D0" w:rsidRPr="009978D0" w14:paraId="5F6410DA" w14:textId="77777777" w:rsidTr="004A4E82">
        <w:trPr>
          <w:trHeight w:hRule="exact" w:val="272"/>
        </w:trPr>
        <w:tc>
          <w:tcPr>
            <w:tcW w:w="851" w:type="dxa"/>
            <w:tcBorders>
              <w:top w:val="single" w:sz="4" w:space="0" w:color="auto"/>
              <w:bottom w:val="single" w:sz="4" w:space="0" w:color="auto"/>
              <w:right w:val="single" w:sz="4" w:space="0" w:color="auto"/>
            </w:tcBorders>
            <w:vAlign w:val="center"/>
          </w:tcPr>
          <w:p w14:paraId="67253575"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大阪西</w:t>
            </w:r>
          </w:p>
        </w:tc>
        <w:tc>
          <w:tcPr>
            <w:tcW w:w="1611" w:type="dxa"/>
            <w:tcBorders>
              <w:top w:val="single" w:sz="4" w:space="0" w:color="auto"/>
              <w:left w:val="single" w:sz="4" w:space="0" w:color="auto"/>
              <w:bottom w:val="single" w:sz="4" w:space="0" w:color="auto"/>
              <w:right w:val="single" w:sz="12" w:space="0" w:color="auto"/>
            </w:tcBorders>
            <w:vAlign w:val="center"/>
          </w:tcPr>
          <w:p w14:paraId="1980A4FE"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070-2199-1886</w:t>
            </w:r>
          </w:p>
        </w:tc>
        <w:tc>
          <w:tcPr>
            <w:tcW w:w="941" w:type="dxa"/>
            <w:tcBorders>
              <w:top w:val="single" w:sz="4" w:space="0" w:color="auto"/>
              <w:left w:val="single" w:sz="12" w:space="0" w:color="auto"/>
              <w:bottom w:val="single" w:sz="4" w:space="0" w:color="auto"/>
              <w:right w:val="single" w:sz="4" w:space="0" w:color="auto"/>
            </w:tcBorders>
            <w:vAlign w:val="center"/>
          </w:tcPr>
          <w:p w14:paraId="774675CB"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北大阪</w:t>
            </w:r>
          </w:p>
        </w:tc>
        <w:tc>
          <w:tcPr>
            <w:tcW w:w="1474" w:type="dxa"/>
            <w:tcBorders>
              <w:top w:val="single" w:sz="4" w:space="0" w:color="auto"/>
              <w:left w:val="single" w:sz="4" w:space="0" w:color="auto"/>
              <w:bottom w:val="single" w:sz="4" w:space="0" w:color="auto"/>
              <w:right w:val="single" w:sz="12" w:space="0" w:color="auto"/>
            </w:tcBorders>
            <w:vAlign w:val="center"/>
          </w:tcPr>
          <w:p w14:paraId="6521DE8F"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072-846-2343</w:t>
            </w:r>
          </w:p>
        </w:tc>
      </w:tr>
      <w:tr w:rsidR="009978D0" w:rsidRPr="009978D0" w14:paraId="53BDC13A" w14:textId="77777777" w:rsidTr="004A4E82">
        <w:trPr>
          <w:trHeight w:hRule="exact" w:val="272"/>
        </w:trPr>
        <w:tc>
          <w:tcPr>
            <w:tcW w:w="851" w:type="dxa"/>
            <w:tcBorders>
              <w:top w:val="single" w:sz="4" w:space="0" w:color="auto"/>
              <w:bottom w:val="single" w:sz="12" w:space="0" w:color="auto"/>
              <w:right w:val="single" w:sz="4" w:space="0" w:color="auto"/>
            </w:tcBorders>
            <w:vAlign w:val="center"/>
          </w:tcPr>
          <w:p w14:paraId="1CE77388"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西野田</w:t>
            </w:r>
          </w:p>
        </w:tc>
        <w:tc>
          <w:tcPr>
            <w:tcW w:w="1611" w:type="dxa"/>
            <w:tcBorders>
              <w:top w:val="single" w:sz="4" w:space="0" w:color="auto"/>
              <w:left w:val="single" w:sz="4" w:space="0" w:color="auto"/>
              <w:bottom w:val="single" w:sz="12" w:space="0" w:color="auto"/>
              <w:right w:val="single" w:sz="12" w:space="0" w:color="auto"/>
            </w:tcBorders>
            <w:vAlign w:val="center"/>
          </w:tcPr>
          <w:p w14:paraId="7647F74E"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070-2199-1885</w:t>
            </w:r>
          </w:p>
        </w:tc>
        <w:tc>
          <w:tcPr>
            <w:tcW w:w="941" w:type="dxa"/>
            <w:tcBorders>
              <w:top w:val="single" w:sz="4" w:space="0" w:color="auto"/>
              <w:left w:val="single" w:sz="12" w:space="0" w:color="auto"/>
              <w:bottom w:val="single" w:sz="12" w:space="0" w:color="auto"/>
              <w:right w:val="single" w:sz="4" w:space="0" w:color="auto"/>
            </w:tcBorders>
            <w:vAlign w:val="center"/>
          </w:tcPr>
          <w:p w14:paraId="41E74F71" w14:textId="77777777" w:rsidR="009978D0" w:rsidRPr="009978D0" w:rsidRDefault="009978D0" w:rsidP="009978D0">
            <w:pPr>
              <w:autoSpaceDE/>
              <w:autoSpaceDN/>
              <w:adjustRightInd w:val="0"/>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泉大津</w:t>
            </w:r>
          </w:p>
        </w:tc>
        <w:tc>
          <w:tcPr>
            <w:tcW w:w="1474" w:type="dxa"/>
            <w:tcBorders>
              <w:top w:val="single" w:sz="4" w:space="0" w:color="auto"/>
              <w:left w:val="single" w:sz="4" w:space="0" w:color="auto"/>
              <w:bottom w:val="single" w:sz="12" w:space="0" w:color="auto"/>
              <w:right w:val="single" w:sz="12" w:space="0" w:color="auto"/>
            </w:tcBorders>
            <w:vAlign w:val="center"/>
          </w:tcPr>
          <w:p w14:paraId="61DF6F4D"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080-5952-8520</w:t>
            </w:r>
          </w:p>
        </w:tc>
      </w:tr>
      <w:tr w:rsidR="009978D0" w:rsidRPr="009978D0" w14:paraId="17282770" w14:textId="77777777" w:rsidTr="004A4E82">
        <w:trPr>
          <w:trHeight w:hRule="exact" w:val="272"/>
        </w:trPr>
        <w:tc>
          <w:tcPr>
            <w:tcW w:w="851" w:type="dxa"/>
            <w:tcBorders>
              <w:top w:val="single" w:sz="12" w:space="0" w:color="auto"/>
              <w:bottom w:val="single" w:sz="4" w:space="0" w:color="auto"/>
              <w:right w:val="single" w:sz="4" w:space="0" w:color="auto"/>
            </w:tcBorders>
            <w:vAlign w:val="center"/>
          </w:tcPr>
          <w:p w14:paraId="31AAA942"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淀　川</w:t>
            </w:r>
          </w:p>
        </w:tc>
        <w:tc>
          <w:tcPr>
            <w:tcW w:w="1611" w:type="dxa"/>
            <w:tcBorders>
              <w:top w:val="single" w:sz="12" w:space="0" w:color="auto"/>
              <w:left w:val="single" w:sz="4" w:space="0" w:color="auto"/>
              <w:bottom w:val="single" w:sz="4" w:space="0" w:color="auto"/>
              <w:right w:val="single" w:sz="12" w:space="0" w:color="auto"/>
            </w:tcBorders>
            <w:vAlign w:val="center"/>
          </w:tcPr>
          <w:p w14:paraId="7B2C24FC"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080-5952-8519</w:t>
            </w:r>
          </w:p>
        </w:tc>
        <w:tc>
          <w:tcPr>
            <w:tcW w:w="941" w:type="dxa"/>
            <w:tcBorders>
              <w:top w:val="single" w:sz="12" w:space="0" w:color="auto"/>
              <w:left w:val="single" w:sz="12" w:space="0" w:color="auto"/>
              <w:bottom w:val="single" w:sz="4" w:space="0" w:color="auto"/>
              <w:right w:val="single" w:sz="4" w:space="0" w:color="auto"/>
            </w:tcBorders>
            <w:vAlign w:val="center"/>
          </w:tcPr>
          <w:p w14:paraId="6793D9D8"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sz w:val="20"/>
              </w:rPr>
              <w:t>茨木</w:t>
            </w:r>
          </w:p>
        </w:tc>
        <w:tc>
          <w:tcPr>
            <w:tcW w:w="1474" w:type="dxa"/>
            <w:tcBorders>
              <w:top w:val="single" w:sz="12" w:space="0" w:color="auto"/>
              <w:left w:val="single" w:sz="4" w:space="0" w:color="auto"/>
              <w:bottom w:val="single" w:sz="4" w:space="0" w:color="auto"/>
              <w:right w:val="single" w:sz="12" w:space="0" w:color="auto"/>
            </w:tcBorders>
            <w:vAlign w:val="center"/>
          </w:tcPr>
          <w:p w14:paraId="2E192EE1"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070-3631-0273</w:t>
            </w:r>
          </w:p>
        </w:tc>
      </w:tr>
      <w:tr w:rsidR="009978D0" w:rsidRPr="009978D0" w14:paraId="4970CA28" w14:textId="77777777" w:rsidTr="004A4E82">
        <w:trPr>
          <w:trHeight w:hRule="exact" w:val="272"/>
        </w:trPr>
        <w:tc>
          <w:tcPr>
            <w:tcW w:w="851" w:type="dxa"/>
            <w:tcBorders>
              <w:top w:val="single" w:sz="4" w:space="0" w:color="auto"/>
              <w:right w:val="single" w:sz="4" w:space="0" w:color="auto"/>
            </w:tcBorders>
          </w:tcPr>
          <w:p w14:paraId="7A7DA1EA" w14:textId="77777777" w:rsidR="009978D0" w:rsidRPr="009978D0" w:rsidRDefault="009978D0" w:rsidP="009978D0">
            <w:pPr>
              <w:autoSpaceDE/>
              <w:autoSpaceDN/>
              <w:snapToGrid w:val="0"/>
              <w:spacing w:line="240" w:lineRule="auto"/>
              <w:jc w:val="distribute"/>
              <w:rPr>
                <w:rFonts w:ascii="ＭＳ Ｐゴシック" w:eastAsia="ＭＳ Ｐゴシック" w:hAnsi="ＭＳ Ｐゴシック"/>
                <w:b/>
                <w:color w:val="000000"/>
                <w:spacing w:val="0"/>
                <w:sz w:val="20"/>
              </w:rPr>
            </w:pPr>
            <w:r w:rsidRPr="009978D0">
              <w:rPr>
                <w:rFonts w:ascii="ＭＳ Ｐゴシック" w:eastAsia="ＭＳ Ｐゴシック" w:hAnsi="ＭＳ Ｐゴシック" w:hint="eastAsia"/>
                <w:color w:val="000000"/>
                <w:spacing w:val="0"/>
                <w:sz w:val="20"/>
              </w:rPr>
              <w:t>東大阪</w:t>
            </w:r>
          </w:p>
        </w:tc>
        <w:tc>
          <w:tcPr>
            <w:tcW w:w="1611" w:type="dxa"/>
            <w:tcBorders>
              <w:top w:val="single" w:sz="4" w:space="0" w:color="auto"/>
              <w:left w:val="single" w:sz="4" w:space="0" w:color="auto"/>
              <w:right w:val="single" w:sz="12" w:space="0" w:color="auto"/>
            </w:tcBorders>
            <w:vAlign w:val="center"/>
          </w:tcPr>
          <w:p w14:paraId="40B990FC"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sz w:val="20"/>
              </w:rPr>
            </w:pPr>
            <w:r w:rsidRPr="009978D0">
              <w:rPr>
                <w:rFonts w:ascii="ＭＳ Ｐゴシック" w:eastAsia="ＭＳ Ｐゴシック" w:hAnsi="ＭＳ Ｐゴシック" w:hint="eastAsia"/>
                <w:color w:val="000000"/>
                <w:spacing w:val="0"/>
                <w:sz w:val="20"/>
              </w:rPr>
              <w:t>06-6723-3450</w:t>
            </w:r>
          </w:p>
        </w:tc>
        <w:tc>
          <w:tcPr>
            <w:tcW w:w="941" w:type="dxa"/>
            <w:tcBorders>
              <w:top w:val="single" w:sz="4" w:space="0" w:color="auto"/>
              <w:left w:val="single" w:sz="12" w:space="0" w:color="auto"/>
              <w:right w:val="single" w:sz="4" w:space="0" w:color="auto"/>
              <w:tr2bl w:val="single" w:sz="4" w:space="0" w:color="auto"/>
            </w:tcBorders>
          </w:tcPr>
          <w:p w14:paraId="29FBDA81" w14:textId="77777777" w:rsidR="009978D0" w:rsidRPr="009978D0" w:rsidRDefault="009978D0" w:rsidP="009978D0">
            <w:pPr>
              <w:autoSpaceDE/>
              <w:autoSpaceDN/>
              <w:snapToGrid w:val="0"/>
              <w:spacing w:line="240" w:lineRule="auto"/>
              <w:rPr>
                <w:rFonts w:ascii="ＭＳ Ｐゴシック" w:eastAsia="ＭＳ Ｐゴシック" w:hAnsi="ＭＳ Ｐゴシック"/>
                <w:b/>
                <w:color w:val="000000"/>
                <w:spacing w:val="0"/>
                <w:sz w:val="20"/>
              </w:rPr>
            </w:pPr>
          </w:p>
        </w:tc>
        <w:tc>
          <w:tcPr>
            <w:tcW w:w="1474" w:type="dxa"/>
            <w:tcBorders>
              <w:top w:val="single" w:sz="4" w:space="0" w:color="auto"/>
              <w:left w:val="single" w:sz="4" w:space="0" w:color="auto"/>
              <w:right w:val="single" w:sz="12" w:space="0" w:color="auto"/>
              <w:tr2bl w:val="single" w:sz="4" w:space="0" w:color="auto"/>
            </w:tcBorders>
          </w:tcPr>
          <w:p w14:paraId="3DFA613A" w14:textId="77777777" w:rsidR="009978D0" w:rsidRPr="009978D0" w:rsidRDefault="009978D0" w:rsidP="009978D0">
            <w:pPr>
              <w:autoSpaceDE/>
              <w:autoSpaceDN/>
              <w:snapToGrid w:val="0"/>
              <w:spacing w:line="240" w:lineRule="auto"/>
              <w:rPr>
                <w:rFonts w:ascii="ＭＳ Ｐゴシック" w:eastAsia="ＭＳ Ｐゴシック" w:hAnsi="ＭＳ Ｐゴシック"/>
                <w:b/>
                <w:color w:val="000000"/>
                <w:spacing w:val="0"/>
                <w:sz w:val="20"/>
              </w:rPr>
            </w:pPr>
          </w:p>
        </w:tc>
      </w:tr>
    </w:tbl>
    <w:p w14:paraId="07084371" w14:textId="77777777" w:rsidR="009978D0" w:rsidRPr="009978D0" w:rsidRDefault="009978D0" w:rsidP="009978D0">
      <w:pPr>
        <w:autoSpaceDE/>
        <w:autoSpaceDN/>
        <w:snapToGrid w:val="0"/>
        <w:spacing w:line="240" w:lineRule="auto"/>
        <w:rPr>
          <w:rFonts w:ascii="ＭＳ ゴシック" w:eastAsia="ＭＳ ゴシック" w:hAnsi="ＭＳ ゴシック"/>
          <w:color w:val="000000"/>
          <w:spacing w:val="0"/>
          <w:sz w:val="18"/>
          <w:szCs w:val="36"/>
        </w:rPr>
      </w:pPr>
    </w:p>
    <w:p w14:paraId="630FF089" w14:textId="77777777" w:rsidR="009978D0" w:rsidRPr="009978D0" w:rsidRDefault="009978D0" w:rsidP="009978D0">
      <w:pPr>
        <w:autoSpaceDE/>
        <w:autoSpaceDN/>
        <w:snapToGrid w:val="0"/>
        <w:spacing w:line="240" w:lineRule="auto"/>
        <w:rPr>
          <w:rFonts w:ascii="ＭＳ ゴシック" w:eastAsia="ＭＳ ゴシック" w:hAnsi="ＭＳ ゴシック"/>
          <w:color w:val="000000"/>
          <w:spacing w:val="0"/>
          <w:sz w:val="18"/>
          <w:szCs w:val="36"/>
        </w:rPr>
      </w:pPr>
    </w:p>
    <w:p w14:paraId="758B913B" w14:textId="77777777" w:rsidR="009978D0" w:rsidRPr="009978D0" w:rsidRDefault="009978D0" w:rsidP="009978D0">
      <w:pPr>
        <w:autoSpaceDE/>
        <w:autoSpaceDN/>
        <w:spacing w:line="240" w:lineRule="auto"/>
        <w:rPr>
          <w:rFonts w:ascii="ＭＳ ゴシック" w:eastAsia="ＭＳ ゴシック" w:hAnsi="ＭＳ ゴシック"/>
          <w:color w:val="000000"/>
          <w:spacing w:val="0"/>
          <w:sz w:val="22"/>
          <w:szCs w:val="22"/>
        </w:rPr>
      </w:pPr>
      <w:r w:rsidRPr="009978D0">
        <w:rPr>
          <w:rFonts w:ascii="ＭＳ ゴシック" w:eastAsia="ＭＳ ゴシック" w:hAnsi="ＭＳ ゴシック" w:hint="eastAsia"/>
          <w:color w:val="000000"/>
          <w:spacing w:val="0"/>
          <w:sz w:val="22"/>
          <w:szCs w:val="22"/>
        </w:rPr>
        <w:t xml:space="preserve">●中退共・建退共のお問合せ　　　</w:t>
      </w:r>
    </w:p>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2868"/>
        <w:gridCol w:w="1596"/>
      </w:tblGrid>
      <w:tr w:rsidR="009978D0" w:rsidRPr="009978D0" w14:paraId="6EC24280" w14:textId="77777777" w:rsidTr="004A4E82">
        <w:trPr>
          <w:trHeight w:val="20"/>
        </w:trPr>
        <w:tc>
          <w:tcPr>
            <w:tcW w:w="2868" w:type="dxa"/>
            <w:tcBorders>
              <w:top w:val="single" w:sz="12" w:space="0" w:color="auto"/>
              <w:left w:val="single" w:sz="12" w:space="0" w:color="auto"/>
              <w:bottom w:val="single" w:sz="4" w:space="0" w:color="auto"/>
              <w:right w:val="single" w:sz="4" w:space="0" w:color="auto"/>
            </w:tcBorders>
            <w:vAlign w:val="center"/>
          </w:tcPr>
          <w:p w14:paraId="064F7FFF" w14:textId="77777777" w:rsidR="009978D0" w:rsidRPr="009978D0" w:rsidRDefault="009978D0" w:rsidP="009978D0">
            <w:pPr>
              <w:autoSpaceDE/>
              <w:autoSpaceDN/>
              <w:snapToGrid w:val="0"/>
              <w:spacing w:line="240" w:lineRule="auto"/>
              <w:rPr>
                <w:rFonts w:ascii="ＭＳ Ｐゴシック" w:eastAsia="ＭＳ Ｐゴシック" w:hAnsi="ＭＳ Ｐゴシック"/>
                <w:bCs/>
                <w:color w:val="000000"/>
                <w:spacing w:val="0"/>
                <w:kern w:val="2"/>
                <w:sz w:val="20"/>
              </w:rPr>
            </w:pPr>
            <w:r w:rsidRPr="009978D0">
              <w:rPr>
                <w:rFonts w:ascii="ＭＳ ゴシック" w:eastAsia="ＭＳ ゴシック" w:hAnsi="ＭＳ ゴシック" w:hint="eastAsia"/>
                <w:color w:val="000000"/>
                <w:spacing w:val="0"/>
                <w:sz w:val="20"/>
              </w:rPr>
              <w:t>中退共事業本部大阪コーナー</w:t>
            </w:r>
          </w:p>
        </w:tc>
        <w:tc>
          <w:tcPr>
            <w:tcW w:w="1596" w:type="dxa"/>
            <w:tcBorders>
              <w:top w:val="single" w:sz="12" w:space="0" w:color="auto"/>
              <w:left w:val="single" w:sz="4" w:space="0" w:color="auto"/>
              <w:bottom w:val="single" w:sz="4" w:space="0" w:color="auto"/>
            </w:tcBorders>
            <w:vAlign w:val="center"/>
          </w:tcPr>
          <w:p w14:paraId="32EDFAFB"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bCs/>
                <w:color w:val="000000"/>
                <w:spacing w:val="0"/>
                <w:kern w:val="2"/>
                <w:sz w:val="20"/>
              </w:rPr>
            </w:pPr>
            <w:r w:rsidRPr="009978D0">
              <w:rPr>
                <w:rFonts w:ascii="ＭＳ Ｐゴシック" w:eastAsia="ＭＳ Ｐゴシック" w:hAnsi="ＭＳ Ｐゴシック" w:hint="eastAsia"/>
                <w:bCs/>
                <w:color w:val="000000"/>
                <w:spacing w:val="0"/>
                <w:kern w:val="2"/>
                <w:sz w:val="20"/>
              </w:rPr>
              <w:t>06-6536-1851</w:t>
            </w:r>
          </w:p>
        </w:tc>
      </w:tr>
      <w:tr w:rsidR="009978D0" w:rsidRPr="009978D0" w14:paraId="220AF6F3" w14:textId="77777777" w:rsidTr="004A4E82">
        <w:trPr>
          <w:trHeight w:val="20"/>
        </w:trPr>
        <w:tc>
          <w:tcPr>
            <w:tcW w:w="2868" w:type="dxa"/>
            <w:tcBorders>
              <w:top w:val="single" w:sz="4" w:space="0" w:color="auto"/>
              <w:left w:val="single" w:sz="12" w:space="0" w:color="auto"/>
              <w:bottom w:val="single" w:sz="12" w:space="0" w:color="auto"/>
              <w:right w:val="single" w:sz="4" w:space="0" w:color="auto"/>
            </w:tcBorders>
            <w:vAlign w:val="center"/>
          </w:tcPr>
          <w:p w14:paraId="2D7E281B" w14:textId="77777777" w:rsidR="009978D0" w:rsidRPr="009978D0" w:rsidRDefault="009978D0" w:rsidP="009978D0">
            <w:pPr>
              <w:autoSpaceDE/>
              <w:autoSpaceDN/>
              <w:snapToGrid w:val="0"/>
              <w:spacing w:line="240" w:lineRule="auto"/>
              <w:rPr>
                <w:rFonts w:ascii="ＭＳ Ｐゴシック" w:eastAsia="ＭＳ Ｐゴシック" w:hAnsi="ＭＳ Ｐゴシック"/>
                <w:color w:val="000000"/>
                <w:spacing w:val="0"/>
                <w:kern w:val="2"/>
                <w:sz w:val="20"/>
              </w:rPr>
            </w:pPr>
            <w:r w:rsidRPr="009978D0">
              <w:rPr>
                <w:rFonts w:ascii="ＭＳ ゴシック" w:eastAsia="ＭＳ ゴシック" w:hAnsi="ＭＳ ゴシック" w:hint="eastAsia"/>
                <w:color w:val="000000"/>
                <w:spacing w:val="0"/>
                <w:sz w:val="20"/>
              </w:rPr>
              <w:t>建退共大阪府支部</w:t>
            </w:r>
          </w:p>
        </w:tc>
        <w:tc>
          <w:tcPr>
            <w:tcW w:w="1596" w:type="dxa"/>
            <w:tcBorders>
              <w:top w:val="single" w:sz="4" w:space="0" w:color="auto"/>
              <w:left w:val="single" w:sz="4" w:space="0" w:color="auto"/>
              <w:bottom w:val="single" w:sz="12" w:space="0" w:color="auto"/>
            </w:tcBorders>
            <w:vAlign w:val="center"/>
          </w:tcPr>
          <w:p w14:paraId="5BD5542C" w14:textId="77777777" w:rsidR="009978D0" w:rsidRPr="009978D0" w:rsidRDefault="009978D0" w:rsidP="009978D0">
            <w:pPr>
              <w:autoSpaceDE/>
              <w:autoSpaceDN/>
              <w:snapToGrid w:val="0"/>
              <w:spacing w:line="240" w:lineRule="auto"/>
              <w:jc w:val="center"/>
              <w:rPr>
                <w:rFonts w:ascii="ＭＳ Ｐゴシック" w:eastAsia="ＭＳ Ｐゴシック" w:hAnsi="ＭＳ Ｐゴシック"/>
                <w:color w:val="000000"/>
                <w:spacing w:val="0"/>
                <w:kern w:val="2"/>
                <w:sz w:val="20"/>
              </w:rPr>
            </w:pPr>
            <w:r w:rsidRPr="009978D0">
              <w:rPr>
                <w:rFonts w:ascii="ＭＳ Ｐゴシック" w:eastAsia="ＭＳ Ｐゴシック" w:hAnsi="ＭＳ Ｐゴシック" w:hint="eastAsia"/>
                <w:color w:val="000000"/>
                <w:spacing w:val="0"/>
                <w:kern w:val="2"/>
                <w:sz w:val="20"/>
              </w:rPr>
              <w:t>06-6941-3650</w:t>
            </w:r>
          </w:p>
        </w:tc>
      </w:tr>
    </w:tbl>
    <w:p w14:paraId="19B08F63" w14:textId="233D4BA8" w:rsidR="009978D0" w:rsidRPr="009978D0" w:rsidRDefault="008851E4" w:rsidP="009978D0">
      <w:pPr>
        <w:autoSpaceDE/>
        <w:autoSpaceDN/>
        <w:snapToGrid w:val="0"/>
        <w:spacing w:line="240" w:lineRule="exact"/>
        <w:ind w:right="810"/>
        <w:rPr>
          <w:rFonts w:ascii="ＭＳ Ｐ明朝" w:eastAsia="ＭＳ Ｐ明朝" w:hAnsi="ＭＳ Ｐ明朝"/>
          <w:color w:val="000000"/>
          <w:spacing w:val="0"/>
          <w:sz w:val="18"/>
          <w:szCs w:val="18"/>
        </w:rPr>
      </w:pPr>
      <w:r w:rsidRPr="009978D0">
        <w:rPr>
          <w:noProof/>
        </w:rPr>
        <mc:AlternateContent>
          <mc:Choice Requires="wps">
            <w:drawing>
              <wp:anchor distT="0" distB="0" distL="114300" distR="114300" simplePos="0" relativeHeight="251655680" behindDoc="0" locked="0" layoutInCell="1" allowOverlap="1" wp14:anchorId="4A9A0EC0" wp14:editId="5C898843">
                <wp:simplePos x="0" y="0"/>
                <wp:positionH relativeFrom="page">
                  <wp:posOffset>4653915</wp:posOffset>
                </wp:positionH>
                <wp:positionV relativeFrom="page">
                  <wp:posOffset>9533890</wp:posOffset>
                </wp:positionV>
                <wp:extent cx="2095500" cy="6381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638175"/>
                        </a:xfrm>
                        <a:prstGeom prst="rect">
                          <a:avLst/>
                        </a:prstGeom>
                        <a:noFill/>
                        <a:ln w="6350">
                          <a:noFill/>
                        </a:ln>
                        <a:effectLst/>
                      </wps:spPr>
                      <wps:txbx>
                        <w:txbxContent>
                          <w:p w14:paraId="2A684777" w14:textId="77777777" w:rsidR="001D3288" w:rsidRPr="00376B25" w:rsidRDefault="001D3288" w:rsidP="009978D0">
                            <w:pPr>
                              <w:snapToGrid w:val="0"/>
                              <w:spacing w:line="240" w:lineRule="exact"/>
                              <w:ind w:right="90"/>
                              <w:jc w:val="right"/>
                              <w:rPr>
                                <w:rFonts w:ascii="ＭＳ Ｐ明朝" w:eastAsia="ＭＳ Ｐ明朝" w:hAnsi="ＭＳ Ｐ明朝"/>
                                <w:sz w:val="18"/>
                                <w:szCs w:val="18"/>
                              </w:rPr>
                            </w:pPr>
                            <w:r w:rsidRPr="00376B25">
                              <w:rPr>
                                <w:rFonts w:ascii="ＭＳ Ｐ明朝" w:eastAsia="ＭＳ Ｐ明朝" w:hAnsi="ＭＳ Ｐ明朝" w:hint="eastAsia"/>
                                <w:sz w:val="18"/>
                                <w:szCs w:val="18"/>
                              </w:rPr>
                              <w:t>大阪府総合労働事務所</w:t>
                            </w:r>
                          </w:p>
                          <w:p w14:paraId="7D8A6204" w14:textId="77777777" w:rsidR="001D3288" w:rsidRPr="00E17700" w:rsidRDefault="001D3288" w:rsidP="009978D0">
                            <w:pPr>
                              <w:wordWrap w:val="0"/>
                              <w:snapToGrid w:val="0"/>
                              <w:spacing w:line="240" w:lineRule="exact"/>
                              <w:ind w:right="90"/>
                              <w:jc w:val="right"/>
                              <w:rPr>
                                <w:rFonts w:ascii="ＭＳ Ｐ明朝" w:eastAsia="ＭＳ Ｐ明朝" w:hAnsi="ＭＳ Ｐ明朝"/>
                                <w:sz w:val="18"/>
                                <w:szCs w:val="18"/>
                              </w:rPr>
                            </w:pPr>
                            <w:r w:rsidRPr="00E17700">
                              <w:rPr>
                                <w:rFonts w:ascii="ＭＳ Ｐ明朝" w:eastAsia="ＭＳ Ｐ明朝" w:hAnsi="ＭＳ Ｐ明朝" w:hint="eastAsia"/>
                                <w:sz w:val="18"/>
                                <w:szCs w:val="18"/>
                              </w:rPr>
                              <w:t>（</w:t>
                            </w:r>
                            <w:r w:rsidRPr="0027361D">
                              <w:rPr>
                                <w:rFonts w:ascii="ＭＳ Ｐ明朝" w:eastAsia="ＭＳ Ｐ明朝" w:hAnsi="ＭＳ Ｐ明朝" w:hint="eastAsia"/>
                                <w:color w:val="000000"/>
                                <w:sz w:val="18"/>
                                <w:szCs w:val="18"/>
                              </w:rPr>
                              <w:t>令和元年11月作成</w:t>
                            </w:r>
                            <w:r w:rsidRPr="00E17700">
                              <w:rPr>
                                <w:rFonts w:ascii="ＭＳ Ｐ明朝" w:eastAsia="ＭＳ Ｐ明朝" w:hAnsi="ＭＳ Ｐ明朝" w:hint="eastAsia"/>
                                <w:sz w:val="18"/>
                                <w:szCs w:val="18"/>
                              </w:rPr>
                              <w:t>）</w:t>
                            </w:r>
                          </w:p>
                          <w:p w14:paraId="40DF1FBA" w14:textId="77777777" w:rsidR="001D3288" w:rsidRPr="00376B25" w:rsidRDefault="001D3288" w:rsidP="009978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A0EC0" id="テキスト ボックス 1" o:spid="_x0000_s1049" type="#_x0000_t202" style="position:absolute;left:0;text-align:left;margin-left:366.45pt;margin-top:750.7pt;width:165pt;height:5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" filled="f" stroked="f" strokeweight=".5pt">
                <v:path arrowok="t"/>
                <v:textbox>
                  <w:txbxContent>
                    <w:p w14:paraId="2A684777" w14:textId="77777777" w:rsidR="001D3288" w:rsidRPr="00376B25" w:rsidRDefault="001D3288" w:rsidP="009978D0">
                      <w:pPr>
                        <w:snapToGrid w:val="0"/>
                        <w:spacing w:line="240" w:lineRule="exact"/>
                        <w:ind w:right="90"/>
                        <w:jc w:val="right"/>
                        <w:rPr>
                          <w:rFonts w:ascii="ＭＳ Ｐ明朝" w:eastAsia="ＭＳ Ｐ明朝" w:hAnsi="ＭＳ Ｐ明朝"/>
                          <w:sz w:val="18"/>
                          <w:szCs w:val="18"/>
                        </w:rPr>
                      </w:pPr>
                      <w:r w:rsidRPr="00376B25">
                        <w:rPr>
                          <w:rFonts w:ascii="ＭＳ Ｐ明朝" w:eastAsia="ＭＳ Ｐ明朝" w:hAnsi="ＭＳ Ｐ明朝" w:hint="eastAsia"/>
                          <w:sz w:val="18"/>
                          <w:szCs w:val="18"/>
                        </w:rPr>
                        <w:t>大阪府総合労働事務所</w:t>
                      </w:r>
                    </w:p>
                    <w:p w14:paraId="7D8A6204" w14:textId="77777777" w:rsidR="001D3288" w:rsidRPr="00E17700" w:rsidRDefault="001D3288" w:rsidP="009978D0">
                      <w:pPr>
                        <w:wordWrap w:val="0"/>
                        <w:snapToGrid w:val="0"/>
                        <w:spacing w:line="240" w:lineRule="exact"/>
                        <w:ind w:right="90"/>
                        <w:jc w:val="right"/>
                        <w:rPr>
                          <w:rFonts w:ascii="ＭＳ Ｐ明朝" w:eastAsia="ＭＳ Ｐ明朝" w:hAnsi="ＭＳ Ｐ明朝"/>
                          <w:sz w:val="18"/>
                          <w:szCs w:val="18"/>
                        </w:rPr>
                      </w:pPr>
                      <w:r w:rsidRPr="00E17700">
                        <w:rPr>
                          <w:rFonts w:ascii="ＭＳ Ｐ明朝" w:eastAsia="ＭＳ Ｐ明朝" w:hAnsi="ＭＳ Ｐ明朝" w:hint="eastAsia"/>
                          <w:sz w:val="18"/>
                          <w:szCs w:val="18"/>
                        </w:rPr>
                        <w:t>（</w:t>
                      </w:r>
                      <w:r w:rsidRPr="0027361D">
                        <w:rPr>
                          <w:rFonts w:ascii="ＭＳ Ｐ明朝" w:eastAsia="ＭＳ Ｐ明朝" w:hAnsi="ＭＳ Ｐ明朝" w:hint="eastAsia"/>
                          <w:color w:val="000000"/>
                          <w:sz w:val="18"/>
                          <w:szCs w:val="18"/>
                        </w:rPr>
                        <w:t>令和元年11月作成</w:t>
                      </w:r>
                      <w:r w:rsidRPr="00E17700">
                        <w:rPr>
                          <w:rFonts w:ascii="ＭＳ Ｐ明朝" w:eastAsia="ＭＳ Ｐ明朝" w:hAnsi="ＭＳ Ｐ明朝" w:hint="eastAsia"/>
                          <w:sz w:val="18"/>
                          <w:szCs w:val="18"/>
                        </w:rPr>
                        <w:t>）</w:t>
                      </w:r>
                    </w:p>
                    <w:p w14:paraId="40DF1FBA" w14:textId="77777777" w:rsidR="001D3288" w:rsidRPr="00376B25" w:rsidRDefault="001D3288" w:rsidP="009978D0"/>
                  </w:txbxContent>
                </v:textbox>
                <w10:wrap anchorx="page" anchory="page"/>
              </v:shape>
            </w:pict>
          </mc:Fallback>
        </mc:AlternateContent>
      </w:r>
    </w:p>
    <w:p w14:paraId="25798AE7" w14:textId="77777777" w:rsidR="009978D0" w:rsidRPr="009978D0" w:rsidRDefault="009978D0" w:rsidP="009978D0">
      <w:pPr>
        <w:spacing w:line="360" w:lineRule="auto"/>
        <w:rPr>
          <w:rFonts w:ascii="HG丸ｺﾞｼｯｸM-PRO" w:eastAsia="HG丸ｺﾞｼｯｸM-PRO" w:hAnsi="HG丸ｺﾞｼｯｸM-PRO"/>
          <w:spacing w:val="0"/>
          <w:szCs w:val="21"/>
        </w:rPr>
      </w:pPr>
    </w:p>
    <w:p w14:paraId="42D293C3" w14:textId="77777777" w:rsidR="009978D0" w:rsidRDefault="009978D0" w:rsidP="0051500A">
      <w:pPr>
        <w:kinsoku w:val="0"/>
        <w:snapToGrid w:val="0"/>
        <w:spacing w:line="300" w:lineRule="atLeast"/>
        <w:jc w:val="left"/>
        <w:rPr>
          <w:rFonts w:ascii="ＭＳ Ｐゴシック" w:eastAsia="ＭＳ Ｐゴシック" w:hAnsi="ＭＳ Ｐゴシック"/>
          <w:color w:val="000000"/>
        </w:rPr>
      </w:pPr>
    </w:p>
    <w:p w14:paraId="237B837F" w14:textId="77777777" w:rsidR="009978D0" w:rsidRDefault="009978D0" w:rsidP="0051500A">
      <w:pPr>
        <w:kinsoku w:val="0"/>
        <w:snapToGrid w:val="0"/>
        <w:spacing w:line="300" w:lineRule="atLeast"/>
        <w:jc w:val="left"/>
        <w:rPr>
          <w:rFonts w:ascii="ＭＳ Ｐゴシック" w:eastAsia="ＭＳ Ｐゴシック" w:hAnsi="ＭＳ Ｐゴシック"/>
          <w:color w:val="000000"/>
        </w:rPr>
      </w:pPr>
    </w:p>
    <w:p w14:paraId="547068F1" w14:textId="77777777" w:rsidR="009978D0" w:rsidRDefault="009978D0" w:rsidP="0051500A">
      <w:pPr>
        <w:kinsoku w:val="0"/>
        <w:snapToGrid w:val="0"/>
        <w:spacing w:line="300" w:lineRule="atLeast"/>
        <w:jc w:val="left"/>
        <w:rPr>
          <w:rFonts w:ascii="ＭＳ Ｐゴシック" w:eastAsia="ＭＳ Ｐゴシック" w:hAnsi="ＭＳ Ｐゴシック"/>
          <w:color w:val="000000"/>
        </w:rPr>
      </w:pPr>
    </w:p>
    <w:p w14:paraId="7776BC2A" w14:textId="77777777" w:rsidR="009978D0" w:rsidRDefault="009978D0" w:rsidP="0051500A">
      <w:pPr>
        <w:kinsoku w:val="0"/>
        <w:snapToGrid w:val="0"/>
        <w:spacing w:line="300" w:lineRule="atLeast"/>
        <w:jc w:val="left"/>
        <w:rPr>
          <w:rFonts w:ascii="ＭＳ Ｐゴシック" w:eastAsia="ＭＳ Ｐゴシック" w:hAnsi="ＭＳ Ｐゴシック"/>
          <w:color w:val="000000"/>
        </w:rPr>
      </w:pPr>
    </w:p>
    <w:p w14:paraId="211D9690" w14:textId="77777777" w:rsidR="009978D0" w:rsidRDefault="009978D0" w:rsidP="0051500A">
      <w:pPr>
        <w:kinsoku w:val="0"/>
        <w:snapToGrid w:val="0"/>
        <w:spacing w:line="300" w:lineRule="atLeast"/>
        <w:jc w:val="left"/>
        <w:rPr>
          <w:rFonts w:ascii="ＭＳ Ｐゴシック" w:eastAsia="ＭＳ Ｐゴシック" w:hAnsi="ＭＳ Ｐゴシック"/>
          <w:color w:val="000000"/>
        </w:rPr>
      </w:pPr>
    </w:p>
    <w:p w14:paraId="0725DD2B" w14:textId="77777777" w:rsidR="00467AEA" w:rsidRDefault="00467AEA" w:rsidP="0051500A">
      <w:pPr>
        <w:kinsoku w:val="0"/>
        <w:snapToGrid w:val="0"/>
        <w:spacing w:line="300" w:lineRule="atLeast"/>
        <w:jc w:val="left"/>
        <w:rPr>
          <w:rFonts w:ascii="ＭＳ Ｐゴシック" w:eastAsia="ＭＳ Ｐゴシック" w:hAnsi="ＭＳ Ｐゴシック"/>
          <w:color w:val="000000"/>
        </w:rPr>
        <w:sectPr w:rsidR="00467AEA" w:rsidSect="00467AEA">
          <w:type w:val="continuous"/>
          <w:pgSz w:w="11905" w:h="16837" w:code="9"/>
          <w:pgMar w:top="1134" w:right="1134" w:bottom="851" w:left="1134" w:header="142" w:footer="851" w:gutter="0"/>
          <w:cols w:space="720"/>
          <w:docGrid w:type="linesAndChars" w:linePitch="291" w:charSpace="-820"/>
        </w:sectPr>
      </w:pPr>
    </w:p>
    <w:p w14:paraId="2BAE7A50" w14:textId="77777777" w:rsidR="00D504CB" w:rsidRPr="00A1126E" w:rsidRDefault="00497912" w:rsidP="00D504CB">
      <w:pPr>
        <w:autoSpaceDE/>
        <w:autoSpaceDN/>
        <w:spacing w:line="240" w:lineRule="auto"/>
        <w:jc w:val="right"/>
        <w:rPr>
          <w:rFonts w:ascii="HG丸ｺﾞｼｯｸM-PRO" w:eastAsia="HG丸ｺﾞｼｯｸM-PRO" w:hAnsi="HG丸ｺﾞｼｯｸM-PRO"/>
          <w:spacing w:val="0"/>
          <w:kern w:val="2"/>
          <w:sz w:val="22"/>
          <w:szCs w:val="22"/>
        </w:rPr>
      </w:pPr>
      <w:r w:rsidRPr="00FC544D">
        <w:rPr>
          <w:rFonts w:ascii="HG丸ｺﾞｼｯｸM-PRO" w:eastAsia="HG丸ｺﾞｼｯｸM-PRO" w:hAnsi="HG丸ｺﾞｼｯｸM-PRO" w:hint="eastAsia"/>
          <w:color w:val="000000"/>
          <w:spacing w:val="0"/>
          <w:kern w:val="2"/>
          <w:sz w:val="22"/>
          <w:szCs w:val="22"/>
        </w:rPr>
        <w:lastRenderedPageBreak/>
        <w:t>   </w:t>
      </w:r>
      <w:r w:rsidR="00D504CB" w:rsidRPr="00A1126E">
        <w:rPr>
          <w:rFonts w:ascii="HG丸ｺﾞｼｯｸM-PRO" w:eastAsia="HG丸ｺﾞｼｯｸM-PRO" w:hAnsi="HG丸ｺﾞｼｯｸM-PRO" w:hint="eastAsia"/>
          <w:color w:val="000000"/>
          <w:spacing w:val="0"/>
          <w:kern w:val="2"/>
          <w:sz w:val="22"/>
          <w:szCs w:val="22"/>
        </w:rPr>
        <w:t>令和３年２月２６日</w:t>
      </w:r>
    </w:p>
    <w:p w14:paraId="5F971C89" w14:textId="77777777" w:rsidR="00D504CB" w:rsidRPr="00A1126E" w:rsidRDefault="00D504CB" w:rsidP="00D504CB">
      <w:pPr>
        <w:autoSpaceDE/>
        <w:autoSpaceDN/>
        <w:spacing w:line="240" w:lineRule="auto"/>
        <w:jc w:val="right"/>
        <w:rPr>
          <w:rFonts w:ascii="HG丸ｺﾞｼｯｸM-PRO" w:eastAsia="HG丸ｺﾞｼｯｸM-PRO" w:hAnsi="HG丸ｺﾞｼｯｸM-PRO"/>
          <w:spacing w:val="0"/>
          <w:kern w:val="2"/>
          <w:sz w:val="22"/>
          <w:szCs w:val="22"/>
        </w:rPr>
      </w:pPr>
      <w:r w:rsidRPr="00D504CB">
        <w:rPr>
          <w:rFonts w:ascii="HG丸ｺﾞｼｯｸM-PRO" w:eastAsia="HG丸ｺﾞｼｯｸM-PRO" w:hAnsi="HG丸ｺﾞｼｯｸM-PRO" w:hint="eastAsia"/>
          <w:spacing w:val="330"/>
          <w:sz w:val="22"/>
          <w:szCs w:val="22"/>
          <w:fitText w:val="1980" w:id="-1823837952"/>
        </w:rPr>
        <w:t>大阪</w:t>
      </w:r>
      <w:r w:rsidRPr="00D504CB">
        <w:rPr>
          <w:rFonts w:ascii="HG丸ｺﾞｼｯｸM-PRO" w:eastAsia="HG丸ｺﾞｼｯｸM-PRO" w:hAnsi="HG丸ｺﾞｼｯｸM-PRO" w:hint="eastAsia"/>
          <w:spacing w:val="0"/>
          <w:sz w:val="22"/>
          <w:szCs w:val="22"/>
          <w:fitText w:val="1980" w:id="-1823837952"/>
        </w:rPr>
        <w:t>府</w:t>
      </w:r>
    </w:p>
    <w:p w14:paraId="432EACEE" w14:textId="77777777" w:rsidR="00D504CB" w:rsidRPr="00A1126E" w:rsidRDefault="00D504CB" w:rsidP="00D504CB">
      <w:pPr>
        <w:autoSpaceDE/>
        <w:autoSpaceDN/>
        <w:spacing w:line="240" w:lineRule="auto"/>
        <w:rPr>
          <w:rFonts w:ascii="HG丸ｺﾞｼｯｸM-PRO" w:eastAsia="HG丸ｺﾞｼｯｸM-PRO" w:hAnsi="HG丸ｺﾞｼｯｸM-PRO" w:cs="MS-Mincho"/>
          <w:spacing w:val="0"/>
          <w:sz w:val="22"/>
          <w:szCs w:val="22"/>
        </w:rPr>
      </w:pPr>
    </w:p>
    <w:p w14:paraId="70ACF548" w14:textId="77777777" w:rsidR="00D504CB" w:rsidRPr="00A1126E" w:rsidRDefault="00D504CB" w:rsidP="00D504CB">
      <w:pPr>
        <w:autoSpaceDE/>
        <w:autoSpaceDN/>
        <w:spacing w:line="240" w:lineRule="auto"/>
        <w:jc w:val="center"/>
        <w:rPr>
          <w:rFonts w:ascii="HG丸ｺﾞｼｯｸM-PRO" w:eastAsia="HG丸ｺﾞｼｯｸM-PRO" w:hAnsi="HG丸ｺﾞｼｯｸM-PRO"/>
          <w:spacing w:val="0"/>
          <w:kern w:val="2"/>
          <w:sz w:val="24"/>
          <w:szCs w:val="24"/>
        </w:rPr>
      </w:pPr>
      <w:r w:rsidRPr="00A1126E">
        <w:rPr>
          <w:rFonts w:ascii="HG丸ｺﾞｼｯｸM-PRO" w:eastAsia="HG丸ｺﾞｼｯｸM-PRO" w:hAnsi="HG丸ｺﾞｼｯｸM-PRO" w:cs="MS-Gothic" w:hint="eastAsia"/>
          <w:spacing w:val="0"/>
          <w:sz w:val="24"/>
          <w:szCs w:val="24"/>
        </w:rPr>
        <w:t>「公共工事設計労務単価」等の適用について</w:t>
      </w:r>
    </w:p>
    <w:p w14:paraId="364ACEA8" w14:textId="77777777" w:rsidR="00D504CB" w:rsidRPr="00A1126E" w:rsidRDefault="00D504CB" w:rsidP="00D504CB">
      <w:pPr>
        <w:autoSpaceDE/>
        <w:autoSpaceDN/>
        <w:spacing w:line="240" w:lineRule="auto"/>
        <w:rPr>
          <w:rFonts w:ascii="HG丸ｺﾞｼｯｸM-PRO" w:eastAsia="HG丸ｺﾞｼｯｸM-PRO" w:hAnsi="HG丸ｺﾞｼｯｸM-PRO"/>
          <w:spacing w:val="0"/>
          <w:kern w:val="2"/>
          <w:sz w:val="22"/>
          <w:szCs w:val="22"/>
        </w:rPr>
      </w:pPr>
    </w:p>
    <w:p w14:paraId="6EE6D47A" w14:textId="77777777" w:rsidR="00D504CB" w:rsidRPr="00A1126E" w:rsidRDefault="00D504CB" w:rsidP="00D504CB">
      <w:pPr>
        <w:adjustRightInd w:val="0"/>
        <w:spacing w:line="240" w:lineRule="auto"/>
        <w:ind w:firstLineChars="100" w:firstLine="220"/>
        <w:jc w:val="left"/>
        <w:rPr>
          <w:rFonts w:ascii="HG丸ｺﾞｼｯｸM-PRO" w:eastAsia="HG丸ｺﾞｼｯｸM-PRO" w:hAnsi="HG丸ｺﾞｼｯｸM-PRO" w:cs="HG丸ｺﾞｼｯｸM-PRO"/>
          <w:spacing w:val="0"/>
          <w:sz w:val="22"/>
          <w:szCs w:val="22"/>
        </w:rPr>
      </w:pPr>
      <w:r w:rsidRPr="00A1126E">
        <w:rPr>
          <w:rFonts w:ascii="HG丸ｺﾞｼｯｸM-PRO" w:eastAsia="HG丸ｺﾞｼｯｸM-PRO" w:hAnsi="HG丸ｺﾞｼｯｸM-PRO" w:cs="MS-Gothic" w:hint="eastAsia"/>
          <w:color w:val="000000"/>
          <w:spacing w:val="0"/>
          <w:sz w:val="22"/>
          <w:szCs w:val="22"/>
        </w:rPr>
        <w:t>国土交通省</w:t>
      </w:r>
      <w:r w:rsidRPr="00A1126E">
        <w:rPr>
          <w:rFonts w:ascii="HG丸ｺﾞｼｯｸM-PRO" w:eastAsia="HG丸ｺﾞｼｯｸM-PRO" w:hAnsi="HG丸ｺﾞｼｯｸM-PRO" w:cs="MS-Gothic" w:hint="eastAsia"/>
          <w:spacing w:val="0"/>
          <w:sz w:val="22"/>
          <w:szCs w:val="22"/>
        </w:rPr>
        <w:t>より、令和３</w:t>
      </w:r>
      <w:r w:rsidRPr="00A1126E">
        <w:rPr>
          <w:rFonts w:ascii="HG丸ｺﾞｼｯｸM-PRO" w:eastAsia="HG丸ｺﾞｼｯｸM-PRO" w:hAnsi="HG丸ｺﾞｼｯｸM-PRO" w:cs="MS-Gothic" w:hint="eastAsia"/>
          <w:color w:val="000000"/>
          <w:spacing w:val="0"/>
          <w:sz w:val="22"/>
          <w:szCs w:val="22"/>
        </w:rPr>
        <w:t>年２月19日</w:t>
      </w:r>
      <w:r w:rsidRPr="00A1126E">
        <w:rPr>
          <w:rFonts w:ascii="HG丸ｺﾞｼｯｸM-PRO" w:eastAsia="HG丸ｺﾞｼｯｸM-PRO" w:hAnsi="HG丸ｺﾞｼｯｸM-PRO" w:cs="MS-Gothic" w:hint="eastAsia"/>
          <w:spacing w:val="0"/>
          <w:sz w:val="22"/>
          <w:szCs w:val="22"/>
        </w:rPr>
        <w:t>付けで新たな「公共工事設計労務単価」及び「設計業務委託等技術者単価」が</w:t>
      </w:r>
      <w:r w:rsidRPr="00A1126E">
        <w:rPr>
          <w:rFonts w:ascii="HG丸ｺﾞｼｯｸM-PRO" w:eastAsia="HG丸ｺﾞｼｯｸM-PRO" w:hAnsi="HG丸ｺﾞｼｯｸM-PRO" w:cs="HG丸ｺﾞｼｯｸM-PRO" w:hint="eastAsia"/>
          <w:spacing w:val="0"/>
          <w:sz w:val="22"/>
          <w:szCs w:val="22"/>
        </w:rPr>
        <w:t>示されました。</w:t>
      </w:r>
    </w:p>
    <w:p w14:paraId="2872372B" w14:textId="77777777" w:rsidR="00D504CB" w:rsidRPr="00A1126E" w:rsidRDefault="00D504CB" w:rsidP="00D504CB">
      <w:pPr>
        <w:adjustRightInd w:val="0"/>
        <w:spacing w:line="240" w:lineRule="auto"/>
        <w:ind w:firstLineChars="100" w:firstLine="220"/>
        <w:jc w:val="left"/>
        <w:rPr>
          <w:rFonts w:ascii="HG丸ｺﾞｼｯｸM-PRO" w:eastAsia="HG丸ｺﾞｼｯｸM-PRO" w:hAnsi="HG丸ｺﾞｼｯｸM-PRO" w:cs="MS-Gothic"/>
          <w:spacing w:val="0"/>
          <w:sz w:val="22"/>
          <w:szCs w:val="22"/>
          <w:highlight w:val="yellow"/>
        </w:rPr>
      </w:pPr>
      <w:r w:rsidRPr="00A1126E">
        <w:rPr>
          <w:rFonts w:ascii="HG丸ｺﾞｼｯｸM-PRO" w:eastAsia="HG丸ｺﾞｼｯｸM-PRO" w:hAnsi="HG丸ｺﾞｼｯｸM-PRO" w:cs="HG丸ｺﾞｼｯｸM-PRO" w:hint="eastAsia"/>
          <w:spacing w:val="0"/>
          <w:sz w:val="22"/>
          <w:szCs w:val="22"/>
        </w:rPr>
        <w:t>これに伴い、大阪府が発注する</w:t>
      </w:r>
      <w:r w:rsidRPr="00A1126E">
        <w:rPr>
          <w:rFonts w:ascii="HG丸ｺﾞｼｯｸM-PRO" w:eastAsia="HG丸ｺﾞｼｯｸM-PRO" w:hAnsi="HG丸ｺﾞｼｯｸM-PRO" w:cs="HG丸ｺﾞｼｯｸM-PRO"/>
          <w:spacing w:val="0"/>
          <w:sz w:val="22"/>
          <w:szCs w:val="22"/>
        </w:rPr>
        <w:t>入札に</w:t>
      </w:r>
      <w:r w:rsidRPr="00A1126E">
        <w:rPr>
          <w:rFonts w:ascii="HG丸ｺﾞｼｯｸM-PRO" w:eastAsia="HG丸ｺﾞｼｯｸM-PRO" w:hAnsi="HG丸ｺﾞｼｯｸM-PRO" w:cs="HG丸ｺﾞｼｯｸM-PRO" w:hint="eastAsia"/>
          <w:spacing w:val="0"/>
          <w:sz w:val="22"/>
          <w:szCs w:val="22"/>
        </w:rPr>
        <w:t>ついては、原則として、</w:t>
      </w:r>
      <w:r w:rsidRPr="00A1126E">
        <w:rPr>
          <w:rFonts w:ascii="HG丸ｺﾞｼｯｸM-PRO" w:eastAsia="HG丸ｺﾞｼｯｸM-PRO" w:hAnsi="HG丸ｺﾞｼｯｸM-PRO" w:cs="HG丸ｺﾞｼｯｸM-PRO" w:hint="eastAsia"/>
          <w:color w:val="000000"/>
          <w:spacing w:val="0"/>
          <w:sz w:val="22"/>
          <w:szCs w:val="22"/>
        </w:rPr>
        <w:t>下記のとおり新たな</w:t>
      </w:r>
      <w:r w:rsidRPr="00A1126E">
        <w:rPr>
          <w:rFonts w:ascii="HG丸ｺﾞｼｯｸM-PRO" w:eastAsia="HG丸ｺﾞｼｯｸM-PRO" w:hAnsi="HG丸ｺﾞｼｯｸM-PRO" w:cs="HG丸ｺﾞｼｯｸM-PRO" w:hint="eastAsia"/>
          <w:spacing w:val="0"/>
          <w:sz w:val="22"/>
          <w:szCs w:val="22"/>
        </w:rPr>
        <w:t>「公共工事設計労務単価」及び「設計業務委託等技術者単価」を適用して</w:t>
      </w:r>
      <w:r w:rsidRPr="00A1126E">
        <w:rPr>
          <w:rFonts w:ascii="HG丸ｺﾞｼｯｸM-PRO" w:eastAsia="HG丸ｺﾞｼｯｸM-PRO" w:hAnsi="HG丸ｺﾞｼｯｸM-PRO" w:cs="HG丸ｺﾞｼｯｸM-PRO"/>
          <w:spacing w:val="0"/>
          <w:sz w:val="22"/>
          <w:szCs w:val="22"/>
        </w:rPr>
        <w:t>予定価格を積算</w:t>
      </w:r>
      <w:r w:rsidRPr="00A1126E">
        <w:rPr>
          <w:rFonts w:ascii="HG丸ｺﾞｼｯｸM-PRO" w:eastAsia="HG丸ｺﾞｼｯｸM-PRO" w:hAnsi="HG丸ｺﾞｼｯｸM-PRO" w:cs="HG丸ｺﾞｼｯｸM-PRO" w:hint="eastAsia"/>
          <w:spacing w:val="0"/>
          <w:sz w:val="22"/>
          <w:szCs w:val="22"/>
        </w:rPr>
        <w:t>することとしましたので、お知らせします。</w:t>
      </w:r>
    </w:p>
    <w:p w14:paraId="40BB475C" w14:textId="77777777" w:rsidR="00D504CB" w:rsidRPr="00A1126E" w:rsidRDefault="00D504CB" w:rsidP="00D504CB">
      <w:pPr>
        <w:adjustRightInd w:val="0"/>
        <w:spacing w:line="240" w:lineRule="auto"/>
        <w:jc w:val="left"/>
        <w:rPr>
          <w:rFonts w:ascii="HG丸ｺﾞｼｯｸM-PRO" w:eastAsia="HG丸ｺﾞｼｯｸM-PRO" w:hAnsi="HG丸ｺﾞｼｯｸM-PRO" w:cs="HG丸ｺﾞｼｯｸM-PRO"/>
          <w:spacing w:val="0"/>
          <w:sz w:val="22"/>
          <w:szCs w:val="22"/>
        </w:rPr>
      </w:pPr>
      <w:r w:rsidRPr="00A1126E">
        <w:rPr>
          <w:rFonts w:ascii="HG丸ｺﾞｼｯｸM-PRO" w:eastAsia="HG丸ｺﾞｼｯｸM-PRO" w:hAnsi="HG丸ｺﾞｼｯｸM-PRO" w:cs="HG丸ｺﾞｼｯｸM-PRO" w:hint="eastAsia"/>
          <w:spacing w:val="0"/>
          <w:sz w:val="22"/>
          <w:szCs w:val="22"/>
        </w:rPr>
        <w:t xml:space="preserve">　詳しくは、下記問い合わせ先のホームページ及び、発注時の入札公告、設計図書等でご確認ください。</w:t>
      </w:r>
    </w:p>
    <w:p w14:paraId="6BAD6CFC" w14:textId="77777777" w:rsidR="00D504CB" w:rsidRPr="00A1126E" w:rsidRDefault="00D504CB" w:rsidP="00D504CB">
      <w:pPr>
        <w:autoSpaceDE/>
        <w:autoSpaceDN/>
        <w:spacing w:line="240" w:lineRule="auto"/>
        <w:rPr>
          <w:rFonts w:ascii="HG丸ｺﾞｼｯｸM-PRO" w:eastAsia="HG丸ｺﾞｼｯｸM-PRO" w:hAnsi="HG丸ｺﾞｼｯｸM-PRO"/>
          <w:spacing w:val="0"/>
          <w:kern w:val="2"/>
          <w:sz w:val="22"/>
          <w:szCs w:val="22"/>
        </w:rPr>
      </w:pPr>
    </w:p>
    <w:p w14:paraId="773AF435" w14:textId="77777777" w:rsidR="00D504CB" w:rsidRPr="00A1126E" w:rsidRDefault="00D504CB" w:rsidP="00D504CB">
      <w:pPr>
        <w:autoSpaceDE/>
        <w:autoSpaceDN/>
        <w:spacing w:line="240" w:lineRule="auto"/>
        <w:jc w:val="center"/>
        <w:rPr>
          <w:rFonts w:ascii="HG丸ｺﾞｼｯｸM-PRO" w:eastAsia="HG丸ｺﾞｼｯｸM-PRO" w:hAnsi="HG丸ｺﾞｼｯｸM-PRO"/>
          <w:color w:val="000000"/>
          <w:spacing w:val="0"/>
          <w:kern w:val="2"/>
          <w:sz w:val="22"/>
          <w:szCs w:val="22"/>
        </w:rPr>
      </w:pPr>
      <w:r w:rsidRPr="00A1126E">
        <w:rPr>
          <w:rFonts w:ascii="HG丸ｺﾞｼｯｸM-PRO" w:eastAsia="HG丸ｺﾞｼｯｸM-PRO" w:hAnsi="HG丸ｺﾞｼｯｸM-PRO" w:hint="eastAsia"/>
          <w:color w:val="000000"/>
          <w:spacing w:val="0"/>
          <w:kern w:val="2"/>
          <w:sz w:val="22"/>
          <w:szCs w:val="22"/>
        </w:rPr>
        <w:t>記</w:t>
      </w:r>
    </w:p>
    <w:p w14:paraId="2BB78E6A" w14:textId="77777777" w:rsidR="00D504CB" w:rsidRPr="00A1126E" w:rsidRDefault="00D504CB" w:rsidP="00D504CB">
      <w:pPr>
        <w:autoSpaceDE/>
        <w:autoSpaceDN/>
        <w:snapToGrid w:val="0"/>
        <w:spacing w:line="240" w:lineRule="auto"/>
        <w:rPr>
          <w:rFonts w:ascii="HG丸ｺﾞｼｯｸM-PRO" w:eastAsia="HG丸ｺﾞｼｯｸM-PRO" w:hAnsi="HG丸ｺﾞｼｯｸM-PRO"/>
          <w:spacing w:val="0"/>
          <w:kern w:val="2"/>
          <w:sz w:val="22"/>
          <w:szCs w:val="22"/>
        </w:rPr>
      </w:pPr>
    </w:p>
    <w:p w14:paraId="3BDF4768" w14:textId="77777777" w:rsidR="00D504CB" w:rsidRPr="00A1126E" w:rsidRDefault="00D504CB" w:rsidP="00D504CB">
      <w:pPr>
        <w:numPr>
          <w:ilvl w:val="0"/>
          <w:numId w:val="31"/>
        </w:numPr>
        <w:autoSpaceDE/>
        <w:autoSpaceDN/>
        <w:snapToGrid w:val="0"/>
        <w:spacing w:line="240" w:lineRule="auto"/>
        <w:rPr>
          <w:rFonts w:ascii="HG丸ｺﾞｼｯｸM-PRO" w:eastAsia="HG丸ｺﾞｼｯｸM-PRO" w:hAnsi="HG丸ｺﾞｼｯｸM-PRO"/>
          <w:b/>
          <w:spacing w:val="0"/>
          <w:kern w:val="2"/>
          <w:sz w:val="24"/>
          <w:szCs w:val="24"/>
        </w:rPr>
      </w:pPr>
      <w:r w:rsidRPr="00A1126E">
        <w:rPr>
          <w:rFonts w:ascii="HG丸ｺﾞｼｯｸM-PRO" w:eastAsia="HG丸ｺﾞｼｯｸM-PRO" w:hAnsi="HG丸ｺﾞｼｯｸM-PRO" w:hint="eastAsia"/>
          <w:b/>
          <w:color w:val="000000"/>
          <w:spacing w:val="0"/>
          <w:kern w:val="2"/>
          <w:sz w:val="24"/>
          <w:szCs w:val="24"/>
        </w:rPr>
        <w:t>工事請負契約及び委託契約</w:t>
      </w:r>
      <w:r w:rsidRPr="00A1126E">
        <w:rPr>
          <w:rFonts w:ascii="HG丸ｺﾞｼｯｸM-PRO" w:eastAsia="HG丸ｺﾞｼｯｸM-PRO" w:hAnsi="HG丸ｺﾞｼｯｸM-PRO" w:hint="eastAsia"/>
          <w:b/>
          <w:color w:val="000000"/>
          <w:spacing w:val="0"/>
          <w:kern w:val="2"/>
          <w:szCs w:val="21"/>
        </w:rPr>
        <w:t>（工事の積算基準による案件のみ）</w:t>
      </w:r>
    </w:p>
    <w:p w14:paraId="7FC344E2" w14:textId="77777777" w:rsidR="00D504CB" w:rsidRPr="00A1126E" w:rsidRDefault="00D504CB" w:rsidP="00D504CB">
      <w:pPr>
        <w:autoSpaceDE/>
        <w:autoSpaceDN/>
        <w:snapToGrid w:val="0"/>
        <w:spacing w:line="240" w:lineRule="auto"/>
        <w:ind w:left="360"/>
        <w:rPr>
          <w:rFonts w:ascii="HG丸ｺﾞｼｯｸM-PRO" w:eastAsia="HG丸ｺﾞｼｯｸM-PRO" w:hAnsi="HG丸ｺﾞｼｯｸM-PRO"/>
          <w:color w:val="000000"/>
          <w:spacing w:val="0"/>
          <w:kern w:val="2"/>
          <w:sz w:val="24"/>
          <w:szCs w:val="24"/>
          <w:u w:val="single"/>
        </w:rPr>
      </w:pPr>
      <w:r w:rsidRPr="00D504CB">
        <w:rPr>
          <w:rFonts w:ascii="HG丸ｺﾞｼｯｸM-PRO" w:eastAsia="HG丸ｺﾞｼｯｸM-PRO" w:hAnsi="HG丸ｺﾞｼｯｸM-PRO" w:hint="eastAsia"/>
          <w:color w:val="000000"/>
          <w:spacing w:val="0"/>
          <w:kern w:val="2"/>
          <w:sz w:val="24"/>
          <w:szCs w:val="24"/>
          <w:u w:val="single"/>
        </w:rPr>
        <w:t>令和３年３月１９日以降に公告する案件から適用</w:t>
      </w:r>
      <w:bookmarkStart w:id="0" w:name="_GoBack"/>
      <w:bookmarkEnd w:id="0"/>
    </w:p>
    <w:p w14:paraId="013685B8" w14:textId="77777777" w:rsidR="00D504CB" w:rsidRPr="00A1126E" w:rsidRDefault="00D504CB" w:rsidP="00D504CB">
      <w:pPr>
        <w:autoSpaceDE/>
        <w:autoSpaceDN/>
        <w:snapToGrid w:val="0"/>
        <w:spacing w:line="240" w:lineRule="auto"/>
        <w:ind w:leftChars="100" w:left="614" w:hangingChars="200" w:hanging="400"/>
        <w:rPr>
          <w:rFonts w:ascii="HG丸ｺﾞｼｯｸM-PRO" w:eastAsia="HG丸ｺﾞｼｯｸM-PRO" w:hAnsi="HG丸ｺﾞｼｯｸM-PRO"/>
          <w:color w:val="000000"/>
          <w:spacing w:val="0"/>
          <w:kern w:val="2"/>
          <w:sz w:val="20"/>
        </w:rPr>
      </w:pPr>
      <w:r w:rsidRPr="00A1126E">
        <w:rPr>
          <w:rFonts w:ascii="HG丸ｺﾞｼｯｸM-PRO" w:eastAsia="HG丸ｺﾞｼｯｸM-PRO" w:hAnsi="HG丸ｺﾞｼｯｸM-PRO" w:hint="eastAsia"/>
          <w:color w:val="000000"/>
          <w:spacing w:val="0"/>
          <w:kern w:val="2"/>
          <w:sz w:val="20"/>
        </w:rPr>
        <w:t xml:space="preserve">　＊令和３年３月１８日以前の公告案件のうち、令和３年３月１日以降に契約を締結する案件については</w:t>
      </w:r>
      <w:hyperlink r:id="rId31" w:history="1">
        <w:r w:rsidRPr="00A1126E">
          <w:rPr>
            <w:rFonts w:ascii="HG丸ｺﾞｼｯｸM-PRO" w:eastAsia="HG丸ｺﾞｼｯｸM-PRO" w:hAnsi="HG丸ｺﾞｼｯｸM-PRO" w:hint="eastAsia"/>
            <w:color w:val="0000FF"/>
            <w:spacing w:val="0"/>
            <w:kern w:val="2"/>
            <w:sz w:val="20"/>
            <w:u w:val="single"/>
          </w:rPr>
          <w:t>特例措置</w:t>
        </w:r>
      </w:hyperlink>
      <w:r w:rsidRPr="00A1126E">
        <w:rPr>
          <w:rFonts w:ascii="HG丸ｺﾞｼｯｸM-PRO" w:eastAsia="HG丸ｺﾞｼｯｸM-PRO" w:hAnsi="HG丸ｺﾞｼｯｸM-PRO" w:hint="eastAsia"/>
          <w:color w:val="000000"/>
          <w:spacing w:val="0"/>
          <w:kern w:val="2"/>
          <w:sz w:val="20"/>
        </w:rPr>
        <w:t>により対応</w:t>
      </w:r>
    </w:p>
    <w:p w14:paraId="23B4A1D0" w14:textId="77777777" w:rsidR="00D504CB" w:rsidRPr="00A1126E" w:rsidRDefault="00D504CB" w:rsidP="00D504CB">
      <w:pPr>
        <w:autoSpaceDE/>
        <w:autoSpaceDN/>
        <w:snapToGrid w:val="0"/>
        <w:spacing w:line="240" w:lineRule="auto"/>
        <w:rPr>
          <w:rFonts w:ascii="HG丸ｺﾞｼｯｸM-PRO" w:eastAsia="HG丸ｺﾞｼｯｸM-PRO" w:hAnsi="HG丸ｺﾞｼｯｸM-PRO"/>
          <w:color w:val="000000"/>
          <w:spacing w:val="0"/>
          <w:kern w:val="2"/>
          <w:sz w:val="22"/>
          <w:szCs w:val="22"/>
        </w:rPr>
      </w:pPr>
    </w:p>
    <w:p w14:paraId="63B0645B" w14:textId="77777777" w:rsidR="00D504CB" w:rsidRPr="00A1126E" w:rsidRDefault="00D504CB" w:rsidP="00D504CB">
      <w:pPr>
        <w:numPr>
          <w:ilvl w:val="0"/>
          <w:numId w:val="31"/>
        </w:numPr>
        <w:autoSpaceDE/>
        <w:autoSpaceDN/>
        <w:snapToGrid w:val="0"/>
        <w:spacing w:line="240" w:lineRule="auto"/>
        <w:rPr>
          <w:rFonts w:ascii="HG丸ｺﾞｼｯｸM-PRO" w:eastAsia="HG丸ｺﾞｼｯｸM-PRO" w:hAnsi="HG丸ｺﾞｼｯｸM-PRO"/>
          <w:b/>
          <w:color w:val="000000"/>
          <w:spacing w:val="0"/>
          <w:kern w:val="2"/>
          <w:szCs w:val="21"/>
        </w:rPr>
      </w:pPr>
      <w:r w:rsidRPr="00A1126E">
        <w:rPr>
          <w:rFonts w:ascii="HG丸ｺﾞｼｯｸM-PRO" w:eastAsia="HG丸ｺﾞｼｯｸM-PRO" w:hAnsi="HG丸ｺﾞｼｯｸM-PRO" w:hint="eastAsia"/>
          <w:b/>
          <w:color w:val="000000"/>
          <w:spacing w:val="0"/>
          <w:kern w:val="2"/>
          <w:sz w:val="24"/>
          <w:szCs w:val="24"/>
        </w:rPr>
        <w:t>測量・建設コンサルタント等業務契約及び委託契約</w:t>
      </w:r>
      <w:r w:rsidRPr="00A1126E">
        <w:rPr>
          <w:rFonts w:ascii="HG丸ｺﾞｼｯｸM-PRO" w:eastAsia="HG丸ｺﾞｼｯｸM-PRO" w:hAnsi="HG丸ｺﾞｼｯｸM-PRO" w:hint="eastAsia"/>
          <w:b/>
          <w:color w:val="000000"/>
          <w:spacing w:val="0"/>
          <w:kern w:val="2"/>
          <w:szCs w:val="21"/>
        </w:rPr>
        <w:t>（設計業務委託等技術者単価を使用して積算する案件のみ）</w:t>
      </w:r>
    </w:p>
    <w:p w14:paraId="0106DA75" w14:textId="77777777" w:rsidR="00D504CB" w:rsidRPr="00A1126E" w:rsidRDefault="00D504CB" w:rsidP="00D504CB">
      <w:pPr>
        <w:autoSpaceDE/>
        <w:autoSpaceDN/>
        <w:snapToGrid w:val="0"/>
        <w:spacing w:line="240" w:lineRule="auto"/>
        <w:ind w:left="360"/>
        <w:rPr>
          <w:rFonts w:ascii="HG丸ｺﾞｼｯｸM-PRO" w:eastAsia="HG丸ｺﾞｼｯｸM-PRO" w:hAnsi="HG丸ｺﾞｼｯｸM-PRO"/>
          <w:spacing w:val="0"/>
          <w:kern w:val="2"/>
          <w:sz w:val="24"/>
          <w:szCs w:val="24"/>
          <w:u w:val="single"/>
        </w:rPr>
      </w:pPr>
      <w:r w:rsidRPr="00A1126E">
        <w:rPr>
          <w:rFonts w:ascii="HG丸ｺﾞｼｯｸM-PRO" w:eastAsia="HG丸ｺﾞｼｯｸM-PRO" w:hAnsi="HG丸ｺﾞｼｯｸM-PRO" w:hint="eastAsia"/>
          <w:color w:val="000000"/>
          <w:spacing w:val="0"/>
          <w:kern w:val="2"/>
          <w:sz w:val="24"/>
          <w:szCs w:val="24"/>
          <w:u w:val="single"/>
        </w:rPr>
        <w:t>令和３年３月１日以降に公告する案件から適用</w:t>
      </w:r>
    </w:p>
    <w:tbl>
      <w:tblPr>
        <w:tblpPr w:leftFromText="142" w:rightFromText="142" w:vertAnchor="page" w:horzAnchor="margin" w:tblpXSpec="right" w:tblpY="107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5"/>
      </w:tblGrid>
      <w:tr w:rsidR="00D504CB" w:rsidRPr="00A1126E" w14:paraId="51E88064" w14:textId="77777777" w:rsidTr="00282554">
        <w:trPr>
          <w:trHeight w:val="4243"/>
        </w:trPr>
        <w:tc>
          <w:tcPr>
            <w:tcW w:w="7045" w:type="dxa"/>
            <w:vAlign w:val="center"/>
          </w:tcPr>
          <w:p w14:paraId="7EF758C5" w14:textId="77777777" w:rsidR="00D504CB" w:rsidRPr="00A1126E" w:rsidRDefault="00D504CB" w:rsidP="00282554">
            <w:pPr>
              <w:autoSpaceDE/>
              <w:autoSpaceDN/>
              <w:snapToGrid w:val="0"/>
              <w:spacing w:line="240" w:lineRule="auto"/>
              <w:ind w:leftChars="-47" w:left="2" w:hangingChars="49" w:hanging="103"/>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【問い合わせ先】</w:t>
            </w:r>
          </w:p>
          <w:p w14:paraId="72158C74" w14:textId="77777777" w:rsidR="00D504CB" w:rsidRPr="00A1126E" w:rsidRDefault="00D504CB" w:rsidP="00282554">
            <w:pPr>
              <w:autoSpaceDE/>
              <w:autoSpaceDN/>
              <w:snapToGrid w:val="0"/>
              <w:spacing w:line="240" w:lineRule="auto"/>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○都市整備部 事業管理室 技術管理課 技術情報グループ</w:t>
            </w:r>
          </w:p>
          <w:p w14:paraId="3FBA3281" w14:textId="77777777" w:rsidR="00D504CB" w:rsidRPr="00A1126E" w:rsidRDefault="00D504CB" w:rsidP="00282554">
            <w:pPr>
              <w:autoSpaceDE/>
              <w:autoSpaceDN/>
              <w:snapToGrid w:val="0"/>
              <w:spacing w:line="240" w:lineRule="auto"/>
              <w:ind w:firstLineChars="200" w:firstLine="420"/>
              <w:rPr>
                <w:rFonts w:ascii="HG丸ｺﾞｼｯｸM-PRO" w:eastAsia="HG丸ｺﾞｼｯｸM-PRO" w:hAnsi="HG丸ｺﾞｼｯｸM-PRO"/>
                <w:b/>
                <w:color w:val="0070C0"/>
                <w:spacing w:val="0"/>
                <w:kern w:val="2"/>
                <w:szCs w:val="21"/>
                <w:u w:val="single"/>
              </w:rPr>
            </w:pPr>
            <w:r w:rsidRPr="00A1126E">
              <w:rPr>
                <w:rFonts w:ascii="HG丸ｺﾞｼｯｸM-PRO" w:eastAsia="HG丸ｺﾞｼｯｸM-PRO" w:hAnsi="HG丸ｺﾞｼｯｸM-PRO" w:hint="eastAsia"/>
                <w:spacing w:val="0"/>
                <w:kern w:val="2"/>
                <w:szCs w:val="21"/>
              </w:rPr>
              <w:t>Tel.06-6944-</w:t>
            </w:r>
            <w:r w:rsidRPr="00A1126E">
              <w:rPr>
                <w:rFonts w:ascii="HG丸ｺﾞｼｯｸM-PRO" w:eastAsia="HG丸ｺﾞｼｯｸM-PRO" w:hAnsi="HG丸ｺﾞｼｯｸM-PRO"/>
                <w:spacing w:val="0"/>
                <w:kern w:val="2"/>
                <w:szCs w:val="21"/>
              </w:rPr>
              <w:t>9272</w:t>
            </w:r>
            <w:r w:rsidRPr="00A1126E">
              <w:rPr>
                <w:rFonts w:ascii="HG丸ｺﾞｼｯｸM-PRO" w:eastAsia="HG丸ｺﾞｼｯｸM-PRO" w:hAnsi="HG丸ｺﾞｼｯｸM-PRO" w:hint="eastAsia"/>
                <w:spacing w:val="0"/>
                <w:kern w:val="2"/>
                <w:szCs w:val="21"/>
              </w:rPr>
              <w:t xml:space="preserve">　　　　　　　　→　詳しくは </w:t>
            </w:r>
            <w:hyperlink r:id="rId32" w:history="1">
              <w:r w:rsidRPr="00A1126E">
                <w:rPr>
                  <w:rFonts w:ascii="HG丸ｺﾞｼｯｸM-PRO" w:eastAsia="HG丸ｺﾞｼｯｸM-PRO" w:hAnsi="HG丸ｺﾞｼｯｸM-PRO" w:hint="eastAsia"/>
                  <w:b/>
                  <w:color w:val="0070C0"/>
                  <w:spacing w:val="0"/>
                  <w:kern w:val="2"/>
                  <w:szCs w:val="21"/>
                  <w:u w:val="single"/>
                </w:rPr>
                <w:t>こちら</w:t>
              </w:r>
            </w:hyperlink>
          </w:p>
          <w:p w14:paraId="65305C26" w14:textId="77777777" w:rsidR="00D504CB" w:rsidRPr="00A1126E" w:rsidRDefault="00D504CB" w:rsidP="00282554">
            <w:pPr>
              <w:autoSpaceDE/>
              <w:autoSpaceDN/>
              <w:snapToGrid w:val="0"/>
              <w:spacing w:line="240" w:lineRule="auto"/>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○大阪港湾局 泉州港湾・海岸部 総務運営課</w:t>
            </w:r>
          </w:p>
          <w:p w14:paraId="0B4BFD1E" w14:textId="77777777" w:rsidR="00D504CB" w:rsidRPr="00A1126E" w:rsidRDefault="00D504CB" w:rsidP="00282554">
            <w:pPr>
              <w:autoSpaceDE/>
              <w:autoSpaceDN/>
              <w:snapToGrid w:val="0"/>
              <w:spacing w:line="240" w:lineRule="auto"/>
              <w:ind w:firstLineChars="200" w:firstLine="420"/>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Tel.</w:t>
            </w:r>
            <w:r w:rsidRPr="00A1126E">
              <w:rPr>
                <w:rFonts w:ascii="HG丸ｺﾞｼｯｸM-PRO" w:eastAsia="HG丸ｺﾞｼｯｸM-PRO" w:hAnsi="HG丸ｺﾞｼｯｸM-PRO"/>
                <w:spacing w:val="0"/>
                <w:kern w:val="2"/>
                <w:szCs w:val="21"/>
              </w:rPr>
              <w:t>0725-21-1411</w:t>
            </w:r>
            <w:r w:rsidRPr="00A1126E">
              <w:rPr>
                <w:rFonts w:ascii="HG丸ｺﾞｼｯｸM-PRO" w:eastAsia="HG丸ｺﾞｼｯｸM-PRO" w:hAnsi="HG丸ｺﾞｼｯｸM-PRO" w:hint="eastAsia"/>
                <w:spacing w:val="0"/>
                <w:kern w:val="2"/>
                <w:szCs w:val="21"/>
              </w:rPr>
              <w:t xml:space="preserve">　　　　　　　　→　詳しくは </w:t>
            </w:r>
            <w:hyperlink r:id="rId33" w:history="1">
              <w:r w:rsidRPr="00A1126E">
                <w:rPr>
                  <w:rFonts w:ascii="HG丸ｺﾞｼｯｸM-PRO" w:eastAsia="HG丸ｺﾞｼｯｸM-PRO" w:hAnsi="HG丸ｺﾞｼｯｸM-PRO" w:hint="eastAsia"/>
                  <w:b/>
                  <w:color w:val="0070C0"/>
                  <w:spacing w:val="0"/>
                  <w:kern w:val="2"/>
                  <w:szCs w:val="21"/>
                  <w:u w:val="single"/>
                </w:rPr>
                <w:t>こちら</w:t>
              </w:r>
            </w:hyperlink>
          </w:p>
          <w:p w14:paraId="7D3A1D2B" w14:textId="77777777" w:rsidR="00D504CB" w:rsidRPr="00A1126E" w:rsidRDefault="00D504CB" w:rsidP="00282554">
            <w:pPr>
              <w:autoSpaceDE/>
              <w:autoSpaceDN/>
              <w:snapToGrid w:val="0"/>
              <w:spacing w:line="240" w:lineRule="auto"/>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○住宅まちづくり部 公共建築室 計画課 推進グループ</w:t>
            </w:r>
          </w:p>
          <w:p w14:paraId="397E0072" w14:textId="77777777" w:rsidR="00D504CB" w:rsidRPr="00A1126E" w:rsidRDefault="00D504CB" w:rsidP="00282554">
            <w:pPr>
              <w:autoSpaceDE/>
              <w:autoSpaceDN/>
              <w:snapToGrid w:val="0"/>
              <w:spacing w:line="240" w:lineRule="auto"/>
              <w:ind w:firstLineChars="200" w:firstLine="420"/>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 xml:space="preserve">Tel.06-6210-9782　　　　　　　　→　詳しくは </w:t>
            </w:r>
            <w:hyperlink r:id="rId34" w:history="1">
              <w:r w:rsidRPr="00A1126E">
                <w:rPr>
                  <w:rFonts w:ascii="HG丸ｺﾞｼｯｸM-PRO" w:eastAsia="HG丸ｺﾞｼｯｸM-PRO" w:hAnsi="HG丸ｺﾞｼｯｸM-PRO" w:hint="eastAsia"/>
                  <w:b/>
                  <w:color w:val="0070C0"/>
                  <w:spacing w:val="0"/>
                  <w:kern w:val="2"/>
                  <w:szCs w:val="21"/>
                  <w:u w:val="single"/>
                </w:rPr>
                <w:t>こちら</w:t>
              </w:r>
            </w:hyperlink>
          </w:p>
          <w:p w14:paraId="31E3D8C7" w14:textId="77777777" w:rsidR="00D504CB" w:rsidRPr="00A1126E" w:rsidRDefault="00D504CB" w:rsidP="00282554">
            <w:pPr>
              <w:autoSpaceDE/>
              <w:autoSpaceDN/>
              <w:snapToGrid w:val="0"/>
              <w:spacing w:line="240" w:lineRule="auto"/>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○住宅まちづくり部 まちづくり戦略室タウン管理課 誘致分譲グループ</w:t>
            </w:r>
          </w:p>
          <w:p w14:paraId="0D000916" w14:textId="77777777" w:rsidR="00D504CB" w:rsidRPr="00A1126E" w:rsidRDefault="00D504CB" w:rsidP="00282554">
            <w:pPr>
              <w:autoSpaceDE/>
              <w:autoSpaceDN/>
              <w:snapToGrid w:val="0"/>
              <w:spacing w:line="240" w:lineRule="auto"/>
              <w:ind w:firstLineChars="200" w:firstLine="420"/>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Tel.</w:t>
            </w:r>
            <w:r w:rsidRPr="00A1126E">
              <w:rPr>
                <w:rFonts w:ascii="Century" w:eastAsia="ＭＳ 明朝"/>
                <w:spacing w:val="0"/>
                <w:kern w:val="2"/>
                <w:szCs w:val="21"/>
              </w:rPr>
              <w:t xml:space="preserve"> </w:t>
            </w:r>
            <w:r w:rsidRPr="00A1126E">
              <w:rPr>
                <w:rFonts w:ascii="HG丸ｺﾞｼｯｸM-PRO" w:eastAsia="HG丸ｺﾞｼｯｸM-PRO" w:hAnsi="HG丸ｺﾞｼｯｸM-PRO"/>
                <w:spacing w:val="0"/>
                <w:kern w:val="2"/>
                <w:szCs w:val="21"/>
              </w:rPr>
              <w:t>072-429-9242</w:t>
            </w:r>
            <w:r w:rsidRPr="00A1126E">
              <w:rPr>
                <w:rFonts w:ascii="HG丸ｺﾞｼｯｸM-PRO" w:eastAsia="HG丸ｺﾞｼｯｸM-PRO" w:hAnsi="HG丸ｺﾞｼｯｸM-PRO" w:hint="eastAsia"/>
                <w:spacing w:val="0"/>
                <w:kern w:val="2"/>
                <w:szCs w:val="21"/>
              </w:rPr>
              <w:t xml:space="preserve">　　　　　　　　→　詳しくは </w:t>
            </w:r>
            <w:hyperlink r:id="rId35" w:history="1">
              <w:r w:rsidRPr="00A1126E">
                <w:rPr>
                  <w:rFonts w:ascii="HG丸ｺﾞｼｯｸM-PRO" w:eastAsia="HG丸ｺﾞｼｯｸM-PRO" w:hAnsi="HG丸ｺﾞｼｯｸM-PRO" w:hint="eastAsia"/>
                  <w:b/>
                  <w:color w:val="0070C0"/>
                  <w:spacing w:val="0"/>
                  <w:kern w:val="2"/>
                  <w:szCs w:val="21"/>
                  <w:u w:val="single"/>
                </w:rPr>
                <w:t>こちら</w:t>
              </w:r>
            </w:hyperlink>
          </w:p>
          <w:p w14:paraId="55694CB6" w14:textId="77777777" w:rsidR="00D504CB" w:rsidRPr="00A1126E" w:rsidRDefault="00D504CB" w:rsidP="00282554">
            <w:pPr>
              <w:autoSpaceDE/>
              <w:autoSpaceDN/>
              <w:snapToGrid w:val="0"/>
              <w:spacing w:line="240" w:lineRule="auto"/>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○環境農林水産部 検査指導課 契約検査グループ</w:t>
            </w:r>
          </w:p>
          <w:p w14:paraId="43B0B30A" w14:textId="77777777" w:rsidR="00D504CB" w:rsidRPr="00A1126E" w:rsidRDefault="00D504CB" w:rsidP="00282554">
            <w:pPr>
              <w:autoSpaceDE/>
              <w:autoSpaceDN/>
              <w:snapToGrid w:val="0"/>
              <w:spacing w:line="240" w:lineRule="auto"/>
              <w:ind w:firstLineChars="200" w:firstLine="420"/>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Tel.06-6210-</w:t>
            </w:r>
            <w:r w:rsidRPr="00A1126E">
              <w:rPr>
                <w:rFonts w:ascii="HG丸ｺﾞｼｯｸM-PRO" w:eastAsia="HG丸ｺﾞｼｯｸM-PRO" w:hAnsi="HG丸ｺﾞｼｯｸM-PRO"/>
                <w:spacing w:val="0"/>
                <w:kern w:val="2"/>
                <w:szCs w:val="21"/>
              </w:rPr>
              <w:t>9623</w:t>
            </w:r>
            <w:r w:rsidRPr="00A1126E">
              <w:rPr>
                <w:rFonts w:ascii="HG丸ｺﾞｼｯｸM-PRO" w:eastAsia="HG丸ｺﾞｼｯｸM-PRO" w:hAnsi="HG丸ｺﾞｼｯｸM-PRO" w:hint="eastAsia"/>
                <w:spacing w:val="0"/>
                <w:kern w:val="2"/>
                <w:szCs w:val="21"/>
              </w:rPr>
              <w:t xml:space="preserve">　　　　　　　　→　詳しくは </w:t>
            </w:r>
            <w:hyperlink r:id="rId36" w:history="1">
              <w:r w:rsidRPr="00A1126E">
                <w:rPr>
                  <w:rFonts w:ascii="HG丸ｺﾞｼｯｸM-PRO" w:eastAsia="HG丸ｺﾞｼｯｸM-PRO" w:hAnsi="HG丸ｺﾞｼｯｸM-PRO" w:hint="eastAsia"/>
                  <w:b/>
                  <w:color w:val="0070C0"/>
                  <w:spacing w:val="0"/>
                  <w:kern w:val="2"/>
                  <w:szCs w:val="21"/>
                  <w:u w:val="single"/>
                </w:rPr>
                <w:t>こちら</w:t>
              </w:r>
            </w:hyperlink>
          </w:p>
          <w:p w14:paraId="6CD16710" w14:textId="77777777" w:rsidR="00D504CB" w:rsidRPr="00A1126E" w:rsidRDefault="00D504CB" w:rsidP="00282554">
            <w:pPr>
              <w:autoSpaceDE/>
              <w:autoSpaceDN/>
              <w:snapToGrid w:val="0"/>
              <w:spacing w:line="240" w:lineRule="auto"/>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w:t>
            </w:r>
            <w:r w:rsidRPr="00A1126E">
              <w:rPr>
                <w:rFonts w:ascii="HG丸ｺﾞｼｯｸM-PRO" w:eastAsia="HG丸ｺﾞｼｯｸM-PRO" w:hAnsi="HG丸ｺﾞｼｯｸM-PRO" w:hint="eastAsia"/>
                <w:color w:val="000000"/>
                <w:spacing w:val="0"/>
                <w:kern w:val="2"/>
                <w:szCs w:val="21"/>
              </w:rPr>
              <w:t>教育庁</w:t>
            </w:r>
            <w:r w:rsidRPr="00A1126E">
              <w:rPr>
                <w:rFonts w:ascii="HG丸ｺﾞｼｯｸM-PRO" w:eastAsia="HG丸ｺﾞｼｯｸM-PRO" w:hAnsi="HG丸ｺﾞｼｯｸM-PRO" w:hint="eastAsia"/>
                <w:spacing w:val="0"/>
                <w:kern w:val="2"/>
                <w:szCs w:val="21"/>
              </w:rPr>
              <w:t xml:space="preserve"> 施設財務課</w:t>
            </w:r>
          </w:p>
          <w:p w14:paraId="386BC840" w14:textId="77777777" w:rsidR="00D504CB" w:rsidRPr="00A1126E" w:rsidRDefault="00D504CB" w:rsidP="00282554">
            <w:pPr>
              <w:autoSpaceDE/>
              <w:autoSpaceDN/>
              <w:snapToGrid w:val="0"/>
              <w:spacing w:line="240" w:lineRule="auto"/>
              <w:ind w:firstLineChars="200" w:firstLine="420"/>
              <w:rPr>
                <w:rFonts w:ascii="HG丸ｺﾞｼｯｸM-PRO" w:eastAsia="HG丸ｺﾞｼｯｸM-PRO" w:hAnsi="HG丸ｺﾞｼｯｸM-PRO"/>
                <w:b/>
                <w:spacing w:val="0"/>
                <w:kern w:val="2"/>
                <w:szCs w:val="21"/>
              </w:rPr>
            </w:pPr>
            <w:r w:rsidRPr="00A1126E">
              <w:rPr>
                <w:rFonts w:ascii="HG丸ｺﾞｼｯｸM-PRO" w:eastAsia="HG丸ｺﾞｼｯｸM-PRO" w:hAnsi="HG丸ｺﾞｼｯｸM-PRO" w:hint="eastAsia"/>
                <w:spacing w:val="0"/>
                <w:kern w:val="2"/>
                <w:szCs w:val="21"/>
              </w:rPr>
              <w:t xml:space="preserve">Tel.06-6944-9386　　　　　　　　→　詳しくは </w:t>
            </w:r>
            <w:hyperlink r:id="rId37" w:history="1">
              <w:r w:rsidRPr="00A1126E">
                <w:rPr>
                  <w:rFonts w:ascii="HG丸ｺﾞｼｯｸM-PRO" w:eastAsia="HG丸ｺﾞｼｯｸM-PRO" w:hAnsi="HG丸ｺﾞｼｯｸM-PRO" w:hint="eastAsia"/>
                  <w:b/>
                  <w:color w:val="0070C0"/>
                  <w:spacing w:val="0"/>
                  <w:kern w:val="2"/>
                  <w:szCs w:val="21"/>
                  <w:u w:val="single"/>
                </w:rPr>
                <w:t>こちら</w:t>
              </w:r>
            </w:hyperlink>
          </w:p>
          <w:p w14:paraId="19EE0769" w14:textId="77777777" w:rsidR="00D504CB" w:rsidRPr="00A1126E" w:rsidRDefault="00D504CB" w:rsidP="00282554">
            <w:pPr>
              <w:autoSpaceDE/>
              <w:autoSpaceDN/>
              <w:snapToGrid w:val="0"/>
              <w:spacing w:line="240" w:lineRule="auto"/>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○警察本部 施設課 施設係</w:t>
            </w:r>
          </w:p>
          <w:p w14:paraId="5B9EF78C" w14:textId="77777777" w:rsidR="00D504CB" w:rsidRPr="00A1126E" w:rsidRDefault="00D504CB" w:rsidP="00282554">
            <w:pPr>
              <w:autoSpaceDE/>
              <w:autoSpaceDN/>
              <w:snapToGrid w:val="0"/>
              <w:spacing w:line="240" w:lineRule="auto"/>
              <w:ind w:firstLineChars="200" w:firstLine="420"/>
              <w:rPr>
                <w:rFonts w:ascii="HG丸ｺﾞｼｯｸM-PRO" w:eastAsia="HG丸ｺﾞｼｯｸM-PRO" w:hAnsi="HG丸ｺﾞｼｯｸM-PRO"/>
                <w:b/>
                <w:color w:val="0070C0"/>
                <w:spacing w:val="0"/>
                <w:kern w:val="2"/>
                <w:szCs w:val="21"/>
                <w:u w:val="single"/>
              </w:rPr>
            </w:pPr>
            <w:r w:rsidRPr="00A1126E">
              <w:rPr>
                <w:rFonts w:ascii="HG丸ｺﾞｼｯｸM-PRO" w:eastAsia="HG丸ｺﾞｼｯｸM-PRO" w:hAnsi="HG丸ｺﾞｼｯｸM-PRO" w:hint="eastAsia"/>
                <w:spacing w:val="0"/>
                <w:kern w:val="2"/>
                <w:szCs w:val="21"/>
              </w:rPr>
              <w:t xml:space="preserve">Tel.06-6943-1234（内線22722）→　詳しくは </w:t>
            </w:r>
            <w:hyperlink r:id="rId38" w:history="1">
              <w:r w:rsidRPr="00A1126E">
                <w:rPr>
                  <w:rFonts w:ascii="HG丸ｺﾞｼｯｸM-PRO" w:eastAsia="HG丸ｺﾞｼｯｸM-PRO" w:hAnsi="HG丸ｺﾞｼｯｸM-PRO" w:hint="eastAsia"/>
                  <w:b/>
                  <w:color w:val="0070C0"/>
                  <w:spacing w:val="0"/>
                  <w:kern w:val="2"/>
                  <w:szCs w:val="21"/>
                  <w:u w:val="single"/>
                </w:rPr>
                <w:t>こちら</w:t>
              </w:r>
            </w:hyperlink>
          </w:p>
          <w:p w14:paraId="7C8B9CBC" w14:textId="77777777" w:rsidR="00D504CB" w:rsidRPr="00A1126E" w:rsidRDefault="00D504CB" w:rsidP="00282554">
            <w:pPr>
              <w:autoSpaceDE/>
              <w:autoSpaceDN/>
              <w:snapToGrid w:val="0"/>
              <w:spacing w:line="240" w:lineRule="auto"/>
              <w:rPr>
                <w:rFonts w:ascii="HG丸ｺﾞｼｯｸM-PRO" w:eastAsia="HG丸ｺﾞｼｯｸM-PRO" w:hAnsi="HG丸ｺﾞｼｯｸM-PRO"/>
                <w:spacing w:val="0"/>
                <w:kern w:val="2"/>
                <w:szCs w:val="21"/>
              </w:rPr>
            </w:pPr>
            <w:r w:rsidRPr="00A1126E">
              <w:rPr>
                <w:rFonts w:ascii="HG丸ｺﾞｼｯｸM-PRO" w:eastAsia="HG丸ｺﾞｼｯｸM-PRO" w:hAnsi="HG丸ｺﾞｼｯｸM-PRO" w:hint="eastAsia"/>
                <w:spacing w:val="0"/>
                <w:kern w:val="2"/>
                <w:szCs w:val="21"/>
              </w:rPr>
              <w:t>○府民文化部 日本万国博覧会記念公園事務所</w:t>
            </w:r>
          </w:p>
          <w:p w14:paraId="1308C133" w14:textId="77777777" w:rsidR="00D504CB" w:rsidRPr="00A1126E" w:rsidRDefault="00D504CB" w:rsidP="00282554">
            <w:pPr>
              <w:autoSpaceDE/>
              <w:autoSpaceDN/>
              <w:snapToGrid w:val="0"/>
              <w:spacing w:line="240" w:lineRule="auto"/>
              <w:ind w:firstLineChars="200" w:firstLine="420"/>
              <w:rPr>
                <w:rFonts w:ascii="HG丸ｺﾞｼｯｸM-PRO" w:eastAsia="HG丸ｺﾞｼｯｸM-PRO" w:hAnsi="HG丸ｺﾞｼｯｸM-PRO"/>
                <w:b/>
                <w:color w:val="0070C0"/>
                <w:spacing w:val="0"/>
                <w:kern w:val="2"/>
                <w:sz w:val="20"/>
                <w:u w:val="single"/>
              </w:rPr>
            </w:pPr>
            <w:r w:rsidRPr="00A1126E">
              <w:rPr>
                <w:rFonts w:ascii="HG丸ｺﾞｼｯｸM-PRO" w:eastAsia="HG丸ｺﾞｼｯｸM-PRO" w:hAnsi="HG丸ｺﾞｼｯｸM-PRO" w:hint="eastAsia"/>
                <w:spacing w:val="0"/>
                <w:kern w:val="2"/>
                <w:szCs w:val="21"/>
              </w:rPr>
              <w:t xml:space="preserve">Tel.06-6877-3335　　　　　　　　→　詳しくは </w:t>
            </w:r>
            <w:hyperlink r:id="rId39" w:history="1">
              <w:r w:rsidRPr="00A1126E">
                <w:rPr>
                  <w:rFonts w:ascii="HG丸ｺﾞｼｯｸM-PRO" w:eastAsia="HG丸ｺﾞｼｯｸM-PRO" w:hAnsi="HG丸ｺﾞｼｯｸM-PRO" w:hint="eastAsia"/>
                  <w:b/>
                  <w:color w:val="0070C0"/>
                  <w:spacing w:val="0"/>
                  <w:kern w:val="2"/>
                  <w:szCs w:val="21"/>
                  <w:u w:val="single"/>
                </w:rPr>
                <w:t>こちら</w:t>
              </w:r>
            </w:hyperlink>
          </w:p>
        </w:tc>
      </w:tr>
    </w:tbl>
    <w:p w14:paraId="5F926560" w14:textId="77777777" w:rsidR="00D504CB" w:rsidRPr="00A1126E" w:rsidRDefault="00D504CB" w:rsidP="00D504CB">
      <w:pPr>
        <w:autoSpaceDE/>
        <w:autoSpaceDN/>
        <w:snapToGrid w:val="0"/>
        <w:spacing w:line="240" w:lineRule="auto"/>
        <w:rPr>
          <w:rFonts w:ascii="HG丸ｺﾞｼｯｸM-PRO" w:eastAsia="HG丸ｺﾞｼｯｸM-PRO" w:hAnsi="HG丸ｺﾞｼｯｸM-PRO"/>
          <w:spacing w:val="0"/>
          <w:kern w:val="2"/>
          <w:sz w:val="22"/>
          <w:szCs w:val="22"/>
        </w:rPr>
      </w:pPr>
    </w:p>
    <w:p w14:paraId="0B332D76" w14:textId="06635487" w:rsidR="00E625CD" w:rsidRPr="00D504CB" w:rsidRDefault="00E625CD" w:rsidP="00D504CB">
      <w:pPr>
        <w:autoSpaceDE/>
        <w:autoSpaceDN/>
        <w:spacing w:line="240" w:lineRule="auto"/>
        <w:jc w:val="right"/>
        <w:rPr>
          <w:rFonts w:ascii="HG丸ｺﾞｼｯｸM-PRO" w:eastAsia="HG丸ｺﾞｼｯｸM-PRO" w:hAnsi="HG丸ｺﾞｼｯｸM-PRO"/>
          <w:color w:val="000000"/>
          <w:spacing w:val="0"/>
          <w:kern w:val="2"/>
          <w:sz w:val="22"/>
          <w:szCs w:val="22"/>
        </w:rPr>
      </w:pPr>
    </w:p>
    <w:sectPr w:rsidR="00E625CD" w:rsidRPr="00D504CB" w:rsidSect="00467AEA">
      <w:type w:val="continuous"/>
      <w:pgSz w:w="11905" w:h="16837" w:code="9"/>
      <w:pgMar w:top="1134" w:right="1276" w:bottom="1276" w:left="1276" w:header="142" w:footer="851" w:gutter="0"/>
      <w:cols w:space="720"/>
      <w:docGrid w:linePitch="31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D37DB" w14:textId="77777777" w:rsidR="001D3288" w:rsidRDefault="001D3288">
      <w:r>
        <w:separator/>
      </w:r>
    </w:p>
  </w:endnote>
  <w:endnote w:type="continuationSeparator" w:id="0">
    <w:p w14:paraId="46F9D156" w14:textId="77777777" w:rsidR="001D3288" w:rsidRDefault="001D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ＭＳ Ｐゴシック"/>
    <w:panose1 w:val="00000000000000000000"/>
    <w:charset w:val="80"/>
    <w:family w:val="auto"/>
    <w:notTrueType/>
    <w:pitch w:val="default"/>
    <w:sig w:usb0="00000000" w:usb1="05710316" w:usb2="0012F910" w:usb3="77E42973" w:csb0="77E44685" w:csb1="0012F9F4"/>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Mincho">
    <w:altName w:val="Times New Roman"/>
    <w:panose1 w:val="00000000000000000000"/>
    <w:charset w:val="00"/>
    <w:family w:val="auto"/>
    <w:notTrueType/>
    <w:pitch w:val="default"/>
    <w:sig w:usb0="00000003" w:usb1="08070000" w:usb2="00000010" w:usb3="00000000" w:csb0="00020001" w:csb1="00000000"/>
  </w:font>
  <w:font w:name="MS-Gothic">
    <w:altName w:val="Arial Unicode MS"/>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5B2B" w14:textId="77777777" w:rsidR="001D3288" w:rsidRDefault="001D328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B257AD4" w14:textId="77777777" w:rsidR="001D3288" w:rsidRDefault="001D32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4229" w14:textId="1152286D" w:rsidR="001D3288" w:rsidRDefault="001D3288" w:rsidP="005B313E">
    <w:pPr>
      <w:pStyle w:val="a5"/>
      <w:jc w:val="center"/>
    </w:pPr>
    <w:r>
      <w:rPr>
        <w:rStyle w:val="a7"/>
      </w:rPr>
      <w:fldChar w:fldCharType="begin"/>
    </w:r>
    <w:r>
      <w:rPr>
        <w:rStyle w:val="a7"/>
      </w:rPr>
      <w:instrText xml:space="preserve"> PAGE </w:instrText>
    </w:r>
    <w:r>
      <w:rPr>
        <w:rStyle w:val="a7"/>
      </w:rPr>
      <w:fldChar w:fldCharType="separate"/>
    </w:r>
    <w:r w:rsidR="00D504CB">
      <w:rPr>
        <w:rStyle w:val="a7"/>
        <w:rFonts w:hint="eastAsia"/>
        <w:noProof/>
      </w:rPr>
      <w:t>⑮</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9206" w14:textId="77777777" w:rsidR="001D3288" w:rsidRDefault="001D328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B5AE38" w14:textId="77777777" w:rsidR="001D3288" w:rsidRDefault="001D328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71D3" w14:textId="7B6A0AB0" w:rsidR="001D3288" w:rsidRPr="00371D8E" w:rsidRDefault="001D3288" w:rsidP="00371D8E">
    <w:pPr>
      <w:pStyle w:val="a5"/>
    </w:pPr>
    <w:r>
      <w:rPr>
        <w:rFonts w:ascii="Times New Roman" w:hAnsi="Times New Roman"/>
        <w:szCs w:val="21"/>
      </w:rPr>
      <w:t xml:space="preserve"> </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D504CB">
      <w:rPr>
        <w:rFonts w:ascii="Times New Roman" w:hAnsi="Times New Roman"/>
        <w:noProof/>
        <w:szCs w:val="21"/>
      </w:rPr>
      <w:t>27</w:t>
    </w:r>
    <w:r>
      <w:rPr>
        <w:rFonts w:ascii="Times New Roman" w:hAnsi="Times New Roman"/>
        <w:szCs w:val="21"/>
      </w:rPr>
      <w:fldChar w:fldCharType="end"/>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 NUMPAGES </w:instrText>
    </w:r>
    <w:r>
      <w:rPr>
        <w:rFonts w:ascii="Times New Roman" w:hAnsi="Times New Roman"/>
        <w:szCs w:val="21"/>
      </w:rPr>
      <w:fldChar w:fldCharType="separate"/>
    </w:r>
    <w:r w:rsidR="00D504CB">
      <w:rPr>
        <w:rFonts w:ascii="Times New Roman" w:hAnsi="Times New Roman"/>
        <w:noProof/>
        <w:szCs w:val="21"/>
      </w:rPr>
      <w:t>29</w:t>
    </w:r>
    <w:r>
      <w:rPr>
        <w:rFonts w:ascii="Times New Roman" w:hAnsi="Times New Roman"/>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0F2B4" w14:textId="77777777" w:rsidR="001D3288" w:rsidRDefault="001D3288">
      <w:r>
        <w:separator/>
      </w:r>
    </w:p>
  </w:footnote>
  <w:footnote w:type="continuationSeparator" w:id="0">
    <w:p w14:paraId="4F815833" w14:textId="77777777" w:rsidR="001D3288" w:rsidRDefault="001D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DA4F" w14:textId="77777777" w:rsidR="001D3288" w:rsidRDefault="001D3288" w:rsidP="0058597A">
    <w:pPr>
      <w:pStyle w:val="a3"/>
      <w:tabs>
        <w:tab w:val="left" w:pos="8504"/>
      </w:tabs>
      <w:spacing w:line="240" w:lineRule="exact"/>
      <w:ind w:right="654"/>
      <w:jc w:val="right"/>
      <w:rPr>
        <w:rFonts w:ascii="ＭＳ Ｐゴシック" w:eastAsia="ＭＳ Ｐゴシック" w:hAnsi="ＭＳ Ｐゴシック"/>
        <w:sz w:val="16"/>
        <w:szCs w:val="16"/>
      </w:rPr>
    </w:pPr>
  </w:p>
  <w:p w14:paraId="6502EF6D" w14:textId="77777777" w:rsidR="001D3288" w:rsidRDefault="001D3288" w:rsidP="0058597A">
    <w:pPr>
      <w:pStyle w:val="a3"/>
      <w:tabs>
        <w:tab w:val="left" w:pos="8504"/>
      </w:tabs>
      <w:spacing w:line="240" w:lineRule="exact"/>
      <w:ind w:right="654"/>
      <w:jc w:val="right"/>
      <w:rPr>
        <w:rFonts w:ascii="ＭＳ Ｐゴシック" w:eastAsia="ＭＳ Ｐゴシック" w:hAnsi="ＭＳ Ｐゴシック"/>
        <w:sz w:val="16"/>
        <w:szCs w:val="16"/>
      </w:rPr>
    </w:pPr>
  </w:p>
  <w:p w14:paraId="3CA80390" w14:textId="77777777" w:rsidR="001D3288" w:rsidRPr="00DA43F5" w:rsidRDefault="001D3288" w:rsidP="00F4711B">
    <w:pPr>
      <w:pStyle w:val="a3"/>
      <w:spacing w:line="240" w:lineRule="exact"/>
      <w:ind w:right="-2"/>
      <w:jc w:val="right"/>
      <w:rPr>
        <w:rFonts w:ascii="ＭＳ Ｐゴシック" w:eastAsia="ＭＳ Ｐゴシック" w:hAnsi="ＭＳ Ｐゴシック"/>
        <w:sz w:val="16"/>
        <w:szCs w:val="16"/>
      </w:rPr>
    </w:pPr>
    <w:r w:rsidRPr="00F4711B">
      <w:rPr>
        <w:rFonts w:ascii="ＭＳ Ｐゴシック" w:eastAsia="ＭＳ Ｐゴシック" w:hAnsi="ＭＳ Ｐゴシック" w:hint="eastAsia"/>
        <w:sz w:val="16"/>
        <w:szCs w:val="16"/>
      </w:rPr>
      <w:t>土木一式　事前審査型（単価契約）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62A5" w14:textId="77777777" w:rsidR="001D3288" w:rsidRDefault="001D3288" w:rsidP="00AF5D21">
    <w:pPr>
      <w:pStyle w:val="a3"/>
      <w:spacing w:line="240" w:lineRule="exact"/>
      <w:jc w:val="right"/>
      <w:rPr>
        <w:rFonts w:ascii="ＭＳ 明朝" w:eastAsia="ＭＳ 明朝" w:hAnsi="ＭＳ 明朝"/>
        <w:sz w:val="16"/>
        <w:szCs w:val="16"/>
      </w:rPr>
    </w:pPr>
  </w:p>
  <w:p w14:paraId="32C51B33" w14:textId="77777777" w:rsidR="001D3288" w:rsidRPr="00AF5D21" w:rsidRDefault="001D3288" w:rsidP="008E1B75">
    <w:pPr>
      <w:pStyle w:val="a3"/>
      <w:spacing w:line="260" w:lineRule="exact"/>
      <w:jc w:val="right"/>
      <w:rPr>
        <w:rFonts w:ascii="ＭＳ Ｐゴシック" w:eastAsia="ＭＳ Ｐゴシック" w:hAnsi="ＭＳ Ｐゴシック"/>
        <w:sz w:val="16"/>
        <w:szCs w:val="16"/>
      </w:rPr>
    </w:pPr>
    <w:r w:rsidRPr="008B3F54">
      <w:rPr>
        <w:rFonts w:ascii="ＭＳ Ｐゴシック" w:eastAsia="ＭＳ Ｐゴシック" w:hAnsi="ＭＳ Ｐゴシック" w:hint="eastAsia"/>
        <w:color w:val="FF0000"/>
        <w:sz w:val="16"/>
        <w:szCs w:val="16"/>
      </w:rPr>
      <w:t xml:space="preserve">　</w:t>
    </w:r>
    <w:r>
      <w:rPr>
        <w:rFonts w:ascii="ＭＳ Ｐゴシック" w:eastAsia="ＭＳ Ｐゴシック" w:hAnsi="ＭＳ Ｐゴシック" w:hint="eastAsia"/>
        <w:sz w:val="16"/>
        <w:szCs w:val="16"/>
      </w:rPr>
      <w:t xml:space="preserve">土木一式　</w:t>
    </w:r>
    <w:r w:rsidRPr="008B3F54">
      <w:rPr>
        <w:rFonts w:ascii="ＭＳ Ｐゴシック" w:eastAsia="ＭＳ Ｐゴシック" w:hAnsi="ＭＳ Ｐゴシック" w:hint="eastAsia"/>
        <w:color w:val="0000FF"/>
        <w:sz w:val="16"/>
        <w:szCs w:val="16"/>
      </w:rPr>
      <w:t>事前審査型</w:t>
    </w:r>
    <w:r>
      <w:rPr>
        <w:rFonts w:ascii="ＭＳ Ｐゴシック" w:eastAsia="ＭＳ Ｐゴシック" w:hAnsi="ＭＳ Ｐゴシック" w:hint="eastAsia"/>
        <w:sz w:val="16"/>
        <w:szCs w:val="16"/>
      </w:rPr>
      <w:t>（単価契約）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A5C"/>
    <w:multiLevelType w:val="hybridMultilevel"/>
    <w:tmpl w:val="9C887DFE"/>
    <w:lvl w:ilvl="0" w:tplc="5CAA81D0">
      <w:start w:val="1"/>
      <w:numFmt w:val="bullet"/>
      <w:lvlText w:val="□"/>
      <w:lvlJc w:val="left"/>
      <w:pPr>
        <w:tabs>
          <w:tab w:val="num" w:pos="578"/>
        </w:tabs>
        <w:ind w:left="578" w:hanging="360"/>
      </w:pPr>
      <w:rPr>
        <w:rFonts w:ascii="ＭＳ 明朝" w:eastAsia="ＭＳ 明朝" w:hAnsi="ＭＳ 明朝" w:cs="Times New Roman" w:hint="eastAsia"/>
        <w:b/>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1" w15:restartNumberingAfterBreak="0">
    <w:nsid w:val="13AF4FC8"/>
    <w:multiLevelType w:val="hybridMultilevel"/>
    <w:tmpl w:val="B9FC7D5C"/>
    <w:lvl w:ilvl="0" w:tplc="A16E76F2">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13C22AFC"/>
    <w:multiLevelType w:val="hybridMultilevel"/>
    <w:tmpl w:val="B8449372"/>
    <w:lvl w:ilvl="0" w:tplc="494C7E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8D1426D"/>
    <w:multiLevelType w:val="multilevel"/>
    <w:tmpl w:val="10B44862"/>
    <w:lvl w:ilvl="0">
      <w:start w:val="1"/>
      <w:numFmt w:val="decimalEnclosedCircle"/>
      <w:lvlText w:val="%1"/>
      <w:lvlJc w:val="left"/>
      <w:pPr>
        <w:tabs>
          <w:tab w:val="num" w:pos="928"/>
        </w:tabs>
        <w:ind w:left="928" w:hanging="360"/>
      </w:pPr>
      <w:rPr>
        <w:rFonts w:hint="default"/>
      </w:rPr>
    </w:lvl>
    <w:lvl w:ilvl="1">
      <w:start w:val="1"/>
      <w:numFmt w:val="aiueoFullWidth"/>
      <w:lvlText w:val="(%2)"/>
      <w:lvlJc w:val="left"/>
      <w:pPr>
        <w:tabs>
          <w:tab w:val="num" w:pos="1408"/>
        </w:tabs>
        <w:ind w:left="1408" w:hanging="420"/>
      </w:pPr>
    </w:lvl>
    <w:lvl w:ilvl="2">
      <w:start w:val="1"/>
      <w:numFmt w:val="decimalEnclosedCircle"/>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aiueoFullWidth"/>
      <w:lvlText w:val="(%5)"/>
      <w:lvlJc w:val="left"/>
      <w:pPr>
        <w:tabs>
          <w:tab w:val="num" w:pos="2668"/>
        </w:tabs>
        <w:ind w:left="2668" w:hanging="420"/>
      </w:pPr>
    </w:lvl>
    <w:lvl w:ilvl="5">
      <w:start w:val="1"/>
      <w:numFmt w:val="decimalEnclosedCircle"/>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aiueoFullWidth"/>
      <w:lvlText w:val="(%8)"/>
      <w:lvlJc w:val="left"/>
      <w:pPr>
        <w:tabs>
          <w:tab w:val="num" w:pos="3928"/>
        </w:tabs>
        <w:ind w:left="3928" w:hanging="420"/>
      </w:pPr>
    </w:lvl>
    <w:lvl w:ilvl="8">
      <w:start w:val="1"/>
      <w:numFmt w:val="decimalEnclosedCircle"/>
      <w:lvlText w:val="%9"/>
      <w:lvlJc w:val="left"/>
      <w:pPr>
        <w:tabs>
          <w:tab w:val="num" w:pos="4348"/>
        </w:tabs>
        <w:ind w:left="4348" w:hanging="420"/>
      </w:pPr>
    </w:lvl>
  </w:abstractNum>
  <w:abstractNum w:abstractNumId="4" w15:restartNumberingAfterBreak="0">
    <w:nsid w:val="1D4E676B"/>
    <w:multiLevelType w:val="hybridMultilevel"/>
    <w:tmpl w:val="074099D4"/>
    <w:lvl w:ilvl="0" w:tplc="159C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C2298"/>
    <w:multiLevelType w:val="hybridMultilevel"/>
    <w:tmpl w:val="13D40A68"/>
    <w:lvl w:ilvl="0" w:tplc="2990EB36">
      <w:start w:val="1"/>
      <w:numFmt w:val="decimalEnclosedCircle"/>
      <w:lvlText w:val="%1"/>
      <w:lvlJc w:val="left"/>
      <w:pPr>
        <w:ind w:left="500" w:hanging="360"/>
      </w:pPr>
      <w:rPr>
        <w:rFonts w:hint="default"/>
        <w:b/>
        <w:sz w:val="28"/>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6" w15:restartNumberingAfterBreak="0">
    <w:nsid w:val="1FB470F0"/>
    <w:multiLevelType w:val="hybridMultilevel"/>
    <w:tmpl w:val="7136967A"/>
    <w:lvl w:ilvl="0" w:tplc="1F60F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44FC0"/>
    <w:multiLevelType w:val="hybridMultilevel"/>
    <w:tmpl w:val="004CCB70"/>
    <w:lvl w:ilvl="0" w:tplc="69C6598E">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E63C23"/>
    <w:multiLevelType w:val="hybridMultilevel"/>
    <w:tmpl w:val="6CCC33E2"/>
    <w:lvl w:ilvl="0" w:tplc="48CC1F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DB52F13"/>
    <w:multiLevelType w:val="hybridMultilevel"/>
    <w:tmpl w:val="92624AD2"/>
    <w:lvl w:ilvl="0" w:tplc="E2DE0C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45239"/>
    <w:multiLevelType w:val="hybridMultilevel"/>
    <w:tmpl w:val="8EE0A83A"/>
    <w:lvl w:ilvl="0" w:tplc="48BE2E7A">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1" w15:restartNumberingAfterBreak="0">
    <w:nsid w:val="36DC52F7"/>
    <w:multiLevelType w:val="hybridMultilevel"/>
    <w:tmpl w:val="2C7E66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E07ABA"/>
    <w:multiLevelType w:val="hybridMultilevel"/>
    <w:tmpl w:val="62E68A58"/>
    <w:lvl w:ilvl="0" w:tplc="C3F64548">
      <w:start w:val="1"/>
      <w:numFmt w:val="decimalFullWidth"/>
      <w:lvlText w:val="%1、"/>
      <w:lvlJc w:val="left"/>
      <w:pPr>
        <w:ind w:left="1100" w:hanging="600"/>
      </w:pPr>
      <w:rPr>
        <w:rFonts w:hint="default"/>
        <w:b/>
        <w:sz w:val="28"/>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3" w15:restartNumberingAfterBreak="0">
    <w:nsid w:val="3A2F59A8"/>
    <w:multiLevelType w:val="hybridMultilevel"/>
    <w:tmpl w:val="058AE224"/>
    <w:lvl w:ilvl="0" w:tplc="BF7C6A8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ABA2333"/>
    <w:multiLevelType w:val="hybridMultilevel"/>
    <w:tmpl w:val="F8628B2E"/>
    <w:lvl w:ilvl="0" w:tplc="408CCF58">
      <w:numFmt w:val="bullet"/>
      <w:lvlText w:val="□"/>
      <w:lvlJc w:val="left"/>
      <w:pPr>
        <w:tabs>
          <w:tab w:val="num" w:pos="570"/>
        </w:tabs>
        <w:ind w:left="57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AF501B7"/>
    <w:multiLevelType w:val="hybridMultilevel"/>
    <w:tmpl w:val="DB7CD0A4"/>
    <w:lvl w:ilvl="0" w:tplc="A69EA454">
      <w:start w:val="7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41B925D4"/>
    <w:multiLevelType w:val="hybridMultilevel"/>
    <w:tmpl w:val="DD081978"/>
    <w:lvl w:ilvl="0" w:tplc="85CA02A0">
      <w:start w:val="1"/>
      <w:numFmt w:val="decimalEnclosedCircle"/>
      <w:lvlText w:val="%1"/>
      <w:lvlJc w:val="left"/>
      <w:pPr>
        <w:ind w:left="360" w:hanging="360"/>
      </w:pPr>
      <w:rPr>
        <w:rFonts w:hint="default"/>
      </w:rPr>
    </w:lvl>
    <w:lvl w:ilvl="1" w:tplc="617C57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5327FD"/>
    <w:multiLevelType w:val="multilevel"/>
    <w:tmpl w:val="10B44862"/>
    <w:lvl w:ilvl="0">
      <w:start w:val="1"/>
      <w:numFmt w:val="decimalEnclosedCircle"/>
      <w:lvlText w:val="%1"/>
      <w:lvlJc w:val="left"/>
      <w:pPr>
        <w:tabs>
          <w:tab w:val="num" w:pos="928"/>
        </w:tabs>
        <w:ind w:left="928" w:hanging="360"/>
      </w:pPr>
      <w:rPr>
        <w:rFonts w:hint="default"/>
      </w:rPr>
    </w:lvl>
    <w:lvl w:ilvl="1">
      <w:start w:val="1"/>
      <w:numFmt w:val="aiueoFullWidth"/>
      <w:lvlText w:val="(%2)"/>
      <w:lvlJc w:val="left"/>
      <w:pPr>
        <w:tabs>
          <w:tab w:val="num" w:pos="1408"/>
        </w:tabs>
        <w:ind w:left="1408" w:hanging="420"/>
      </w:pPr>
    </w:lvl>
    <w:lvl w:ilvl="2">
      <w:start w:val="1"/>
      <w:numFmt w:val="decimalEnclosedCircle"/>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aiueoFullWidth"/>
      <w:lvlText w:val="(%5)"/>
      <w:lvlJc w:val="left"/>
      <w:pPr>
        <w:tabs>
          <w:tab w:val="num" w:pos="2668"/>
        </w:tabs>
        <w:ind w:left="2668" w:hanging="420"/>
      </w:pPr>
    </w:lvl>
    <w:lvl w:ilvl="5">
      <w:start w:val="1"/>
      <w:numFmt w:val="decimalEnclosedCircle"/>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aiueoFullWidth"/>
      <w:lvlText w:val="(%8)"/>
      <w:lvlJc w:val="left"/>
      <w:pPr>
        <w:tabs>
          <w:tab w:val="num" w:pos="3928"/>
        </w:tabs>
        <w:ind w:left="3928" w:hanging="420"/>
      </w:pPr>
    </w:lvl>
    <w:lvl w:ilvl="8">
      <w:start w:val="1"/>
      <w:numFmt w:val="decimalEnclosedCircle"/>
      <w:lvlText w:val="%9"/>
      <w:lvlJc w:val="left"/>
      <w:pPr>
        <w:tabs>
          <w:tab w:val="num" w:pos="4348"/>
        </w:tabs>
        <w:ind w:left="4348" w:hanging="420"/>
      </w:pPr>
    </w:lvl>
  </w:abstractNum>
  <w:abstractNum w:abstractNumId="18" w15:restartNumberingAfterBreak="0">
    <w:nsid w:val="4A556C92"/>
    <w:multiLevelType w:val="hybridMultilevel"/>
    <w:tmpl w:val="E67012CA"/>
    <w:lvl w:ilvl="0" w:tplc="3D6261DC">
      <w:start w:val="1"/>
      <w:numFmt w:val="bullet"/>
      <w:lvlText w:val=""/>
      <w:lvlJc w:val="left"/>
      <w:pPr>
        <w:ind w:left="42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706C6"/>
    <w:multiLevelType w:val="hybridMultilevel"/>
    <w:tmpl w:val="CEAC2C98"/>
    <w:lvl w:ilvl="0" w:tplc="0409000D">
      <w:start w:val="1"/>
      <w:numFmt w:val="bullet"/>
      <w:lvlText w:val=""/>
      <w:lvlJc w:val="left"/>
      <w:pPr>
        <w:ind w:left="480" w:hanging="480"/>
      </w:pPr>
      <w:rPr>
        <w:rFonts w:ascii="Wingdings" w:hAnsi="Wingding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A2644"/>
    <w:multiLevelType w:val="hybridMultilevel"/>
    <w:tmpl w:val="C6322754"/>
    <w:lvl w:ilvl="0" w:tplc="0F06CD58">
      <w:start w:val="1"/>
      <w:numFmt w:val="bullet"/>
      <w:lvlText w:val="○"/>
      <w:lvlJc w:val="left"/>
      <w:pPr>
        <w:ind w:left="360" w:hanging="360"/>
      </w:pPr>
      <w:rPr>
        <w:rFonts w:ascii="HG丸ｺﾞｼｯｸM-PRO" w:eastAsia="HG丸ｺﾞｼｯｸM-PRO" w:hAnsi="HG丸ｺﾞｼｯｸM-PRO" w:cs="Times New Roman" w:hint="eastAsia"/>
        <w:b/>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3C497E"/>
    <w:multiLevelType w:val="hybridMultilevel"/>
    <w:tmpl w:val="89283C76"/>
    <w:lvl w:ilvl="0" w:tplc="54B2C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402510"/>
    <w:multiLevelType w:val="hybridMultilevel"/>
    <w:tmpl w:val="8CC6FE48"/>
    <w:lvl w:ilvl="0" w:tplc="E4B22D5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3" w15:restartNumberingAfterBreak="0">
    <w:nsid w:val="66104ACC"/>
    <w:multiLevelType w:val="hybridMultilevel"/>
    <w:tmpl w:val="52BA20D6"/>
    <w:lvl w:ilvl="0" w:tplc="99A26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B14DB3"/>
    <w:multiLevelType w:val="hybridMultilevel"/>
    <w:tmpl w:val="98FC6624"/>
    <w:lvl w:ilvl="0" w:tplc="41F6F932">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25" w15:restartNumberingAfterBreak="0">
    <w:nsid w:val="73AF4A71"/>
    <w:multiLevelType w:val="hybridMultilevel"/>
    <w:tmpl w:val="1AA20D98"/>
    <w:lvl w:ilvl="0" w:tplc="AC74637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6" w15:restartNumberingAfterBreak="0">
    <w:nsid w:val="76E0487C"/>
    <w:multiLevelType w:val="hybridMultilevel"/>
    <w:tmpl w:val="E282578E"/>
    <w:lvl w:ilvl="0" w:tplc="1982DBC6">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7" w15:restartNumberingAfterBreak="0">
    <w:nsid w:val="779E4BA1"/>
    <w:multiLevelType w:val="hybridMultilevel"/>
    <w:tmpl w:val="2A3A3F08"/>
    <w:lvl w:ilvl="0" w:tplc="947AAA3C">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28" w15:restartNumberingAfterBreak="0">
    <w:nsid w:val="7BB63D35"/>
    <w:multiLevelType w:val="hybridMultilevel"/>
    <w:tmpl w:val="41E8D156"/>
    <w:lvl w:ilvl="0" w:tplc="EEEA1566">
      <w:start w:val="1"/>
      <w:numFmt w:val="decimalFullWidth"/>
      <w:lvlText w:val="%1、"/>
      <w:lvlJc w:val="left"/>
      <w:pPr>
        <w:ind w:left="540" w:hanging="54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BE7D4E"/>
    <w:multiLevelType w:val="hybridMultilevel"/>
    <w:tmpl w:val="78F6D5FC"/>
    <w:lvl w:ilvl="0" w:tplc="0D1A1B88">
      <w:start w:val="4"/>
      <w:numFmt w:val="bullet"/>
      <w:lvlText w:val="・"/>
      <w:lvlJc w:val="left"/>
      <w:pPr>
        <w:tabs>
          <w:tab w:val="num" w:pos="585"/>
        </w:tabs>
        <w:ind w:left="585" w:hanging="360"/>
      </w:pPr>
      <w:rPr>
        <w:rFonts w:ascii="明朝体" w:eastAsia="明朝体"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7DAF73C6"/>
    <w:multiLevelType w:val="hybridMultilevel"/>
    <w:tmpl w:val="5CAA5994"/>
    <w:lvl w:ilvl="0" w:tplc="B4FA49B0">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31" w15:restartNumberingAfterBreak="0">
    <w:nsid w:val="7DE80880"/>
    <w:multiLevelType w:val="hybridMultilevel"/>
    <w:tmpl w:val="E0D6249C"/>
    <w:lvl w:ilvl="0" w:tplc="C10EC9EC">
      <w:start w:val="1"/>
      <w:numFmt w:val="decimalFullWidth"/>
      <w:lvlText w:val="%1、"/>
      <w:lvlJc w:val="left"/>
      <w:pPr>
        <w:ind w:left="540" w:hanging="54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0"/>
  </w:num>
  <w:num w:numId="3">
    <w:abstractNumId w:val="1"/>
  </w:num>
  <w:num w:numId="4">
    <w:abstractNumId w:val="7"/>
  </w:num>
  <w:num w:numId="5">
    <w:abstractNumId w:val="24"/>
  </w:num>
  <w:num w:numId="6">
    <w:abstractNumId w:val="29"/>
  </w:num>
  <w:num w:numId="7">
    <w:abstractNumId w:val="21"/>
  </w:num>
  <w:num w:numId="8">
    <w:abstractNumId w:val="16"/>
  </w:num>
  <w:num w:numId="9">
    <w:abstractNumId w:val="23"/>
  </w:num>
  <w:num w:numId="10">
    <w:abstractNumId w:val="11"/>
  </w:num>
  <w:num w:numId="11">
    <w:abstractNumId w:val="9"/>
  </w:num>
  <w:num w:numId="12">
    <w:abstractNumId w:val="15"/>
  </w:num>
  <w:num w:numId="13">
    <w:abstractNumId w:val="25"/>
  </w:num>
  <w:num w:numId="14">
    <w:abstractNumId w:val="17"/>
  </w:num>
  <w:num w:numId="15">
    <w:abstractNumId w:val="3"/>
  </w:num>
  <w:num w:numId="16">
    <w:abstractNumId w:val="2"/>
  </w:num>
  <w:num w:numId="17">
    <w:abstractNumId w:val="0"/>
  </w:num>
  <w:num w:numId="18">
    <w:abstractNumId w:val="13"/>
  </w:num>
  <w:num w:numId="19">
    <w:abstractNumId w:val="14"/>
  </w:num>
  <w:num w:numId="20">
    <w:abstractNumId w:val="8"/>
  </w:num>
  <w:num w:numId="21">
    <w:abstractNumId w:val="22"/>
  </w:num>
  <w:num w:numId="22">
    <w:abstractNumId w:val="26"/>
  </w:num>
  <w:num w:numId="23">
    <w:abstractNumId w:val="5"/>
  </w:num>
  <w:num w:numId="24">
    <w:abstractNumId w:val="12"/>
  </w:num>
  <w:num w:numId="25">
    <w:abstractNumId w:val="28"/>
  </w:num>
  <w:num w:numId="26">
    <w:abstractNumId w:val="31"/>
  </w:num>
  <w:num w:numId="27">
    <w:abstractNumId w:val="19"/>
  </w:num>
  <w:num w:numId="28">
    <w:abstractNumId w:val="18"/>
  </w:num>
  <w:num w:numId="29">
    <w:abstractNumId w:val="30"/>
  </w:num>
  <w:num w:numId="30">
    <w:abstractNumId w:val="4"/>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characterSpacingControl w:val="doNotCompress"/>
  <w:hdrShapeDefaults>
    <o:shapedefaults v:ext="edit" spidmax="276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EC"/>
    <w:rsid w:val="000002F5"/>
    <w:rsid w:val="00000A2F"/>
    <w:rsid w:val="00002450"/>
    <w:rsid w:val="00002C5E"/>
    <w:rsid w:val="000050FA"/>
    <w:rsid w:val="00006F5D"/>
    <w:rsid w:val="00011658"/>
    <w:rsid w:val="0001232E"/>
    <w:rsid w:val="000161B3"/>
    <w:rsid w:val="000166E3"/>
    <w:rsid w:val="00016B89"/>
    <w:rsid w:val="00017947"/>
    <w:rsid w:val="00020588"/>
    <w:rsid w:val="00022922"/>
    <w:rsid w:val="0002590D"/>
    <w:rsid w:val="00027064"/>
    <w:rsid w:val="00030443"/>
    <w:rsid w:val="00030FA9"/>
    <w:rsid w:val="000320F5"/>
    <w:rsid w:val="00032470"/>
    <w:rsid w:val="00034099"/>
    <w:rsid w:val="00036556"/>
    <w:rsid w:val="00036875"/>
    <w:rsid w:val="00036CD7"/>
    <w:rsid w:val="00040666"/>
    <w:rsid w:val="000418C6"/>
    <w:rsid w:val="0004256B"/>
    <w:rsid w:val="00044A6B"/>
    <w:rsid w:val="00044B5B"/>
    <w:rsid w:val="00045574"/>
    <w:rsid w:val="00046EDF"/>
    <w:rsid w:val="000509E8"/>
    <w:rsid w:val="00052829"/>
    <w:rsid w:val="00052872"/>
    <w:rsid w:val="00055984"/>
    <w:rsid w:val="00055CB5"/>
    <w:rsid w:val="000579C7"/>
    <w:rsid w:val="0006088B"/>
    <w:rsid w:val="00060E23"/>
    <w:rsid w:val="00062A7F"/>
    <w:rsid w:val="00064306"/>
    <w:rsid w:val="00064390"/>
    <w:rsid w:val="00065FE6"/>
    <w:rsid w:val="00070B02"/>
    <w:rsid w:val="00071146"/>
    <w:rsid w:val="0007172A"/>
    <w:rsid w:val="00071C87"/>
    <w:rsid w:val="00072A7D"/>
    <w:rsid w:val="0007352E"/>
    <w:rsid w:val="00074455"/>
    <w:rsid w:val="00075669"/>
    <w:rsid w:val="00076032"/>
    <w:rsid w:val="00076046"/>
    <w:rsid w:val="00077E1F"/>
    <w:rsid w:val="00081268"/>
    <w:rsid w:val="0008170B"/>
    <w:rsid w:val="0008175A"/>
    <w:rsid w:val="000817D5"/>
    <w:rsid w:val="00083805"/>
    <w:rsid w:val="00090390"/>
    <w:rsid w:val="00091CB2"/>
    <w:rsid w:val="00092603"/>
    <w:rsid w:val="00092ECB"/>
    <w:rsid w:val="00093142"/>
    <w:rsid w:val="000932C5"/>
    <w:rsid w:val="000937F0"/>
    <w:rsid w:val="00097307"/>
    <w:rsid w:val="00097A4E"/>
    <w:rsid w:val="000A01E4"/>
    <w:rsid w:val="000A42E6"/>
    <w:rsid w:val="000A4B6C"/>
    <w:rsid w:val="000A5593"/>
    <w:rsid w:val="000A67CA"/>
    <w:rsid w:val="000A6F89"/>
    <w:rsid w:val="000A7029"/>
    <w:rsid w:val="000A7229"/>
    <w:rsid w:val="000A77D2"/>
    <w:rsid w:val="000B0546"/>
    <w:rsid w:val="000B0917"/>
    <w:rsid w:val="000B34B7"/>
    <w:rsid w:val="000C0065"/>
    <w:rsid w:val="000C1A4B"/>
    <w:rsid w:val="000C29E4"/>
    <w:rsid w:val="000C2BFA"/>
    <w:rsid w:val="000C2FF9"/>
    <w:rsid w:val="000C4C7D"/>
    <w:rsid w:val="000C505A"/>
    <w:rsid w:val="000C7FC6"/>
    <w:rsid w:val="000D1F8D"/>
    <w:rsid w:val="000D2567"/>
    <w:rsid w:val="000D38B4"/>
    <w:rsid w:val="000D3EDB"/>
    <w:rsid w:val="000D4D94"/>
    <w:rsid w:val="000D57A8"/>
    <w:rsid w:val="000D7104"/>
    <w:rsid w:val="000D72AC"/>
    <w:rsid w:val="000D7A26"/>
    <w:rsid w:val="000E2599"/>
    <w:rsid w:val="000E33C4"/>
    <w:rsid w:val="000E4099"/>
    <w:rsid w:val="000E5B5B"/>
    <w:rsid w:val="000E5FBD"/>
    <w:rsid w:val="000E61CF"/>
    <w:rsid w:val="000E63FC"/>
    <w:rsid w:val="000E658B"/>
    <w:rsid w:val="000E6F2B"/>
    <w:rsid w:val="000F1884"/>
    <w:rsid w:val="000F1A7C"/>
    <w:rsid w:val="000F38CF"/>
    <w:rsid w:val="000F463F"/>
    <w:rsid w:val="00100DAE"/>
    <w:rsid w:val="0010175B"/>
    <w:rsid w:val="001050D9"/>
    <w:rsid w:val="001052F1"/>
    <w:rsid w:val="00107A5D"/>
    <w:rsid w:val="001107CD"/>
    <w:rsid w:val="0011108A"/>
    <w:rsid w:val="0011226F"/>
    <w:rsid w:val="00112395"/>
    <w:rsid w:val="001152D7"/>
    <w:rsid w:val="001162F4"/>
    <w:rsid w:val="001165CA"/>
    <w:rsid w:val="0012005D"/>
    <w:rsid w:val="00120D83"/>
    <w:rsid w:val="001219B1"/>
    <w:rsid w:val="0012248F"/>
    <w:rsid w:val="00123FFB"/>
    <w:rsid w:val="0012569F"/>
    <w:rsid w:val="001322E7"/>
    <w:rsid w:val="001330DD"/>
    <w:rsid w:val="0013350F"/>
    <w:rsid w:val="00136463"/>
    <w:rsid w:val="00136553"/>
    <w:rsid w:val="00137DBD"/>
    <w:rsid w:val="001402D2"/>
    <w:rsid w:val="0014174E"/>
    <w:rsid w:val="001455CC"/>
    <w:rsid w:val="001464FE"/>
    <w:rsid w:val="0015170F"/>
    <w:rsid w:val="0015311C"/>
    <w:rsid w:val="00153342"/>
    <w:rsid w:val="00153DDE"/>
    <w:rsid w:val="00155606"/>
    <w:rsid w:val="001573CA"/>
    <w:rsid w:val="00157572"/>
    <w:rsid w:val="00160B4E"/>
    <w:rsid w:val="001615B6"/>
    <w:rsid w:val="001627F6"/>
    <w:rsid w:val="00166E6C"/>
    <w:rsid w:val="00166FA9"/>
    <w:rsid w:val="00170B0F"/>
    <w:rsid w:val="001768A1"/>
    <w:rsid w:val="00177D15"/>
    <w:rsid w:val="0018307C"/>
    <w:rsid w:val="00190A31"/>
    <w:rsid w:val="00190DDC"/>
    <w:rsid w:val="00191536"/>
    <w:rsid w:val="0019499F"/>
    <w:rsid w:val="001967C4"/>
    <w:rsid w:val="00196D5D"/>
    <w:rsid w:val="001A0F8F"/>
    <w:rsid w:val="001A2966"/>
    <w:rsid w:val="001A400D"/>
    <w:rsid w:val="001A50E3"/>
    <w:rsid w:val="001A537B"/>
    <w:rsid w:val="001A5B4F"/>
    <w:rsid w:val="001A7298"/>
    <w:rsid w:val="001B0A15"/>
    <w:rsid w:val="001B14B3"/>
    <w:rsid w:val="001B4EEF"/>
    <w:rsid w:val="001C1EE7"/>
    <w:rsid w:val="001C340C"/>
    <w:rsid w:val="001C4756"/>
    <w:rsid w:val="001C67D4"/>
    <w:rsid w:val="001C6B65"/>
    <w:rsid w:val="001C6F41"/>
    <w:rsid w:val="001D057F"/>
    <w:rsid w:val="001D147F"/>
    <w:rsid w:val="001D27D5"/>
    <w:rsid w:val="001D3288"/>
    <w:rsid w:val="001D3EF7"/>
    <w:rsid w:val="001D3F89"/>
    <w:rsid w:val="001D6370"/>
    <w:rsid w:val="001D79B0"/>
    <w:rsid w:val="001E1909"/>
    <w:rsid w:val="001E4109"/>
    <w:rsid w:val="001E4127"/>
    <w:rsid w:val="001E4D73"/>
    <w:rsid w:val="001F0C6E"/>
    <w:rsid w:val="001F121F"/>
    <w:rsid w:val="001F59E9"/>
    <w:rsid w:val="002002D8"/>
    <w:rsid w:val="002013F1"/>
    <w:rsid w:val="00205AF2"/>
    <w:rsid w:val="00207041"/>
    <w:rsid w:val="002070F0"/>
    <w:rsid w:val="002071AD"/>
    <w:rsid w:val="0021054F"/>
    <w:rsid w:val="002120BE"/>
    <w:rsid w:val="00212BC9"/>
    <w:rsid w:val="0021527D"/>
    <w:rsid w:val="00215346"/>
    <w:rsid w:val="0021698B"/>
    <w:rsid w:val="002218EA"/>
    <w:rsid w:val="00222C86"/>
    <w:rsid w:val="002245DD"/>
    <w:rsid w:val="00225A3D"/>
    <w:rsid w:val="0022643A"/>
    <w:rsid w:val="0022656A"/>
    <w:rsid w:val="002317AC"/>
    <w:rsid w:val="00232C02"/>
    <w:rsid w:val="002333F0"/>
    <w:rsid w:val="002335B3"/>
    <w:rsid w:val="00235B24"/>
    <w:rsid w:val="00235B87"/>
    <w:rsid w:val="002373B1"/>
    <w:rsid w:val="00237D59"/>
    <w:rsid w:val="00240B44"/>
    <w:rsid w:val="00242F7E"/>
    <w:rsid w:val="002431C3"/>
    <w:rsid w:val="002439C8"/>
    <w:rsid w:val="002461DB"/>
    <w:rsid w:val="00247822"/>
    <w:rsid w:val="0025129E"/>
    <w:rsid w:val="00252C0C"/>
    <w:rsid w:val="002533E0"/>
    <w:rsid w:val="002539FB"/>
    <w:rsid w:val="00253D5A"/>
    <w:rsid w:val="00257013"/>
    <w:rsid w:val="0026139F"/>
    <w:rsid w:val="00261C85"/>
    <w:rsid w:val="002622CA"/>
    <w:rsid w:val="00262DCB"/>
    <w:rsid w:val="00263241"/>
    <w:rsid w:val="00265176"/>
    <w:rsid w:val="00265CC5"/>
    <w:rsid w:val="002670F0"/>
    <w:rsid w:val="00267D99"/>
    <w:rsid w:val="00267FE2"/>
    <w:rsid w:val="002706CB"/>
    <w:rsid w:val="002706E6"/>
    <w:rsid w:val="00272D0D"/>
    <w:rsid w:val="00273923"/>
    <w:rsid w:val="002744BF"/>
    <w:rsid w:val="002774C6"/>
    <w:rsid w:val="00280A5E"/>
    <w:rsid w:val="00281444"/>
    <w:rsid w:val="0028306C"/>
    <w:rsid w:val="00285CDF"/>
    <w:rsid w:val="002904A6"/>
    <w:rsid w:val="00290E41"/>
    <w:rsid w:val="002923E7"/>
    <w:rsid w:val="00292A19"/>
    <w:rsid w:val="00294047"/>
    <w:rsid w:val="00294DB8"/>
    <w:rsid w:val="00296B86"/>
    <w:rsid w:val="00296E12"/>
    <w:rsid w:val="00297F1F"/>
    <w:rsid w:val="002A486D"/>
    <w:rsid w:val="002A51A1"/>
    <w:rsid w:val="002A5203"/>
    <w:rsid w:val="002B0216"/>
    <w:rsid w:val="002B0861"/>
    <w:rsid w:val="002B3960"/>
    <w:rsid w:val="002B3ED4"/>
    <w:rsid w:val="002B51B6"/>
    <w:rsid w:val="002B533D"/>
    <w:rsid w:val="002B63DD"/>
    <w:rsid w:val="002C0E68"/>
    <w:rsid w:val="002C1E76"/>
    <w:rsid w:val="002C51DE"/>
    <w:rsid w:val="002C58E3"/>
    <w:rsid w:val="002D54EE"/>
    <w:rsid w:val="002E0C29"/>
    <w:rsid w:val="002E2D7E"/>
    <w:rsid w:val="002E55A1"/>
    <w:rsid w:val="002E5B9B"/>
    <w:rsid w:val="002E7EFA"/>
    <w:rsid w:val="002F1C17"/>
    <w:rsid w:val="002F26DE"/>
    <w:rsid w:val="002F3FFF"/>
    <w:rsid w:val="002F4A92"/>
    <w:rsid w:val="002F4AE0"/>
    <w:rsid w:val="002F7BE9"/>
    <w:rsid w:val="002F7E8B"/>
    <w:rsid w:val="00301FD2"/>
    <w:rsid w:val="003033C0"/>
    <w:rsid w:val="00303AC8"/>
    <w:rsid w:val="0030446E"/>
    <w:rsid w:val="00304BA9"/>
    <w:rsid w:val="003061B4"/>
    <w:rsid w:val="00307695"/>
    <w:rsid w:val="003107D7"/>
    <w:rsid w:val="00312330"/>
    <w:rsid w:val="00313D95"/>
    <w:rsid w:val="0031765A"/>
    <w:rsid w:val="00321AF4"/>
    <w:rsid w:val="00321E4C"/>
    <w:rsid w:val="00324529"/>
    <w:rsid w:val="003251C3"/>
    <w:rsid w:val="00326607"/>
    <w:rsid w:val="00327D19"/>
    <w:rsid w:val="00332099"/>
    <w:rsid w:val="00333CFB"/>
    <w:rsid w:val="00334012"/>
    <w:rsid w:val="0033495D"/>
    <w:rsid w:val="003362A2"/>
    <w:rsid w:val="00336658"/>
    <w:rsid w:val="00336C81"/>
    <w:rsid w:val="00340C16"/>
    <w:rsid w:val="00341D36"/>
    <w:rsid w:val="003421C2"/>
    <w:rsid w:val="00343236"/>
    <w:rsid w:val="00344781"/>
    <w:rsid w:val="00344CC7"/>
    <w:rsid w:val="003452D9"/>
    <w:rsid w:val="0034582C"/>
    <w:rsid w:val="00350324"/>
    <w:rsid w:val="00351005"/>
    <w:rsid w:val="00351565"/>
    <w:rsid w:val="00354548"/>
    <w:rsid w:val="00356BA2"/>
    <w:rsid w:val="00356D75"/>
    <w:rsid w:val="00356DB9"/>
    <w:rsid w:val="0036111B"/>
    <w:rsid w:val="003615D0"/>
    <w:rsid w:val="00361A51"/>
    <w:rsid w:val="003622C2"/>
    <w:rsid w:val="0036372F"/>
    <w:rsid w:val="003639B9"/>
    <w:rsid w:val="003642E4"/>
    <w:rsid w:val="00364A7F"/>
    <w:rsid w:val="00364CD6"/>
    <w:rsid w:val="00367477"/>
    <w:rsid w:val="00370BC9"/>
    <w:rsid w:val="00371D8E"/>
    <w:rsid w:val="00372624"/>
    <w:rsid w:val="00372EC8"/>
    <w:rsid w:val="003767EA"/>
    <w:rsid w:val="00380BA1"/>
    <w:rsid w:val="00380E2E"/>
    <w:rsid w:val="00381AAC"/>
    <w:rsid w:val="0038283D"/>
    <w:rsid w:val="003830ED"/>
    <w:rsid w:val="00383133"/>
    <w:rsid w:val="00383273"/>
    <w:rsid w:val="0038542C"/>
    <w:rsid w:val="0038549B"/>
    <w:rsid w:val="00387777"/>
    <w:rsid w:val="00387A73"/>
    <w:rsid w:val="0039069A"/>
    <w:rsid w:val="0039074E"/>
    <w:rsid w:val="0039186A"/>
    <w:rsid w:val="00391F69"/>
    <w:rsid w:val="00393742"/>
    <w:rsid w:val="003937B9"/>
    <w:rsid w:val="00393873"/>
    <w:rsid w:val="003938E8"/>
    <w:rsid w:val="00394D89"/>
    <w:rsid w:val="00396153"/>
    <w:rsid w:val="00396ED8"/>
    <w:rsid w:val="00397949"/>
    <w:rsid w:val="003A1EBF"/>
    <w:rsid w:val="003A2419"/>
    <w:rsid w:val="003A3895"/>
    <w:rsid w:val="003A401F"/>
    <w:rsid w:val="003A4D53"/>
    <w:rsid w:val="003A754C"/>
    <w:rsid w:val="003B1724"/>
    <w:rsid w:val="003B2775"/>
    <w:rsid w:val="003B309E"/>
    <w:rsid w:val="003B4C08"/>
    <w:rsid w:val="003B4D8C"/>
    <w:rsid w:val="003B56B0"/>
    <w:rsid w:val="003B79A5"/>
    <w:rsid w:val="003C1BAA"/>
    <w:rsid w:val="003C34B4"/>
    <w:rsid w:val="003C3A20"/>
    <w:rsid w:val="003C6092"/>
    <w:rsid w:val="003D0AE7"/>
    <w:rsid w:val="003D0DFD"/>
    <w:rsid w:val="003D1548"/>
    <w:rsid w:val="003D175A"/>
    <w:rsid w:val="003D1F7B"/>
    <w:rsid w:val="003D2668"/>
    <w:rsid w:val="003D3975"/>
    <w:rsid w:val="003D4350"/>
    <w:rsid w:val="003D5FD3"/>
    <w:rsid w:val="003D5FFB"/>
    <w:rsid w:val="003D6746"/>
    <w:rsid w:val="003D7DB9"/>
    <w:rsid w:val="003E2416"/>
    <w:rsid w:val="003E2FEA"/>
    <w:rsid w:val="003E51EE"/>
    <w:rsid w:val="003E70D4"/>
    <w:rsid w:val="003E77D3"/>
    <w:rsid w:val="003E7A39"/>
    <w:rsid w:val="003F0DA9"/>
    <w:rsid w:val="003F116A"/>
    <w:rsid w:val="003F30F0"/>
    <w:rsid w:val="003F4BEA"/>
    <w:rsid w:val="003F53B6"/>
    <w:rsid w:val="003F5C89"/>
    <w:rsid w:val="003F6DEB"/>
    <w:rsid w:val="003F7283"/>
    <w:rsid w:val="003F771E"/>
    <w:rsid w:val="003F7FF6"/>
    <w:rsid w:val="004013E9"/>
    <w:rsid w:val="0040228A"/>
    <w:rsid w:val="004041AE"/>
    <w:rsid w:val="00404E1E"/>
    <w:rsid w:val="0040523C"/>
    <w:rsid w:val="00410C1B"/>
    <w:rsid w:val="004113BC"/>
    <w:rsid w:val="0041254E"/>
    <w:rsid w:val="00412A3F"/>
    <w:rsid w:val="00412CC5"/>
    <w:rsid w:val="00412CF6"/>
    <w:rsid w:val="0041349C"/>
    <w:rsid w:val="004156EC"/>
    <w:rsid w:val="00415AFB"/>
    <w:rsid w:val="004164E3"/>
    <w:rsid w:val="00421456"/>
    <w:rsid w:val="00421BDA"/>
    <w:rsid w:val="004222C5"/>
    <w:rsid w:val="00423584"/>
    <w:rsid w:val="00424AFC"/>
    <w:rsid w:val="00426184"/>
    <w:rsid w:val="004304D3"/>
    <w:rsid w:val="0043163C"/>
    <w:rsid w:val="00432209"/>
    <w:rsid w:val="0043354F"/>
    <w:rsid w:val="0043432F"/>
    <w:rsid w:val="00435131"/>
    <w:rsid w:val="00435228"/>
    <w:rsid w:val="00436879"/>
    <w:rsid w:val="004377DD"/>
    <w:rsid w:val="00437A4E"/>
    <w:rsid w:val="00437BB4"/>
    <w:rsid w:val="00440E98"/>
    <w:rsid w:val="00442ACC"/>
    <w:rsid w:val="00446388"/>
    <w:rsid w:val="0044709D"/>
    <w:rsid w:val="00450812"/>
    <w:rsid w:val="00453F19"/>
    <w:rsid w:val="00454224"/>
    <w:rsid w:val="00454B1D"/>
    <w:rsid w:val="00454E8B"/>
    <w:rsid w:val="0045737B"/>
    <w:rsid w:val="00460D89"/>
    <w:rsid w:val="00461092"/>
    <w:rsid w:val="004615D9"/>
    <w:rsid w:val="00462D8F"/>
    <w:rsid w:val="004637A0"/>
    <w:rsid w:val="004637A9"/>
    <w:rsid w:val="00466593"/>
    <w:rsid w:val="0046719A"/>
    <w:rsid w:val="00467AEA"/>
    <w:rsid w:val="00471115"/>
    <w:rsid w:val="0047143C"/>
    <w:rsid w:val="0047496F"/>
    <w:rsid w:val="00475152"/>
    <w:rsid w:val="004769A0"/>
    <w:rsid w:val="00481FDD"/>
    <w:rsid w:val="00482707"/>
    <w:rsid w:val="00482B89"/>
    <w:rsid w:val="0049132F"/>
    <w:rsid w:val="004927FC"/>
    <w:rsid w:val="004930CA"/>
    <w:rsid w:val="004930F2"/>
    <w:rsid w:val="004933D3"/>
    <w:rsid w:val="00493610"/>
    <w:rsid w:val="0049417F"/>
    <w:rsid w:val="00494C86"/>
    <w:rsid w:val="00494D18"/>
    <w:rsid w:val="0049650A"/>
    <w:rsid w:val="00497912"/>
    <w:rsid w:val="004979BC"/>
    <w:rsid w:val="00497A25"/>
    <w:rsid w:val="004A0E7E"/>
    <w:rsid w:val="004A13D7"/>
    <w:rsid w:val="004A3265"/>
    <w:rsid w:val="004A3B39"/>
    <w:rsid w:val="004A3B56"/>
    <w:rsid w:val="004A4E82"/>
    <w:rsid w:val="004A4FD2"/>
    <w:rsid w:val="004A7103"/>
    <w:rsid w:val="004A7B1A"/>
    <w:rsid w:val="004B023E"/>
    <w:rsid w:val="004B136A"/>
    <w:rsid w:val="004B4F69"/>
    <w:rsid w:val="004B55DB"/>
    <w:rsid w:val="004B6C17"/>
    <w:rsid w:val="004C0BD0"/>
    <w:rsid w:val="004C0F93"/>
    <w:rsid w:val="004C2033"/>
    <w:rsid w:val="004C26BD"/>
    <w:rsid w:val="004C2BD2"/>
    <w:rsid w:val="004C43A2"/>
    <w:rsid w:val="004C47E1"/>
    <w:rsid w:val="004C65CF"/>
    <w:rsid w:val="004D258A"/>
    <w:rsid w:val="004D3501"/>
    <w:rsid w:val="004D57E6"/>
    <w:rsid w:val="004D7B72"/>
    <w:rsid w:val="004E2E53"/>
    <w:rsid w:val="004E54DC"/>
    <w:rsid w:val="004E67BF"/>
    <w:rsid w:val="004E6B15"/>
    <w:rsid w:val="004F0A98"/>
    <w:rsid w:val="004F611D"/>
    <w:rsid w:val="004F7CC1"/>
    <w:rsid w:val="00502B41"/>
    <w:rsid w:val="00504B52"/>
    <w:rsid w:val="0050591C"/>
    <w:rsid w:val="00505959"/>
    <w:rsid w:val="00507952"/>
    <w:rsid w:val="00507B21"/>
    <w:rsid w:val="00510140"/>
    <w:rsid w:val="00511A1E"/>
    <w:rsid w:val="0051500A"/>
    <w:rsid w:val="005178DB"/>
    <w:rsid w:val="005205AB"/>
    <w:rsid w:val="00524B20"/>
    <w:rsid w:val="00530C18"/>
    <w:rsid w:val="0053169B"/>
    <w:rsid w:val="005318B8"/>
    <w:rsid w:val="005343D0"/>
    <w:rsid w:val="00535833"/>
    <w:rsid w:val="0054097A"/>
    <w:rsid w:val="005411BD"/>
    <w:rsid w:val="0054162B"/>
    <w:rsid w:val="005416DF"/>
    <w:rsid w:val="00542650"/>
    <w:rsid w:val="00544CDE"/>
    <w:rsid w:val="00544EA7"/>
    <w:rsid w:val="005455A5"/>
    <w:rsid w:val="00545E5D"/>
    <w:rsid w:val="00553B81"/>
    <w:rsid w:val="00554771"/>
    <w:rsid w:val="00554D86"/>
    <w:rsid w:val="0055659F"/>
    <w:rsid w:val="005566A7"/>
    <w:rsid w:val="0055688F"/>
    <w:rsid w:val="005614EB"/>
    <w:rsid w:val="00561C22"/>
    <w:rsid w:val="00563EFD"/>
    <w:rsid w:val="005665A8"/>
    <w:rsid w:val="00567025"/>
    <w:rsid w:val="005673B3"/>
    <w:rsid w:val="0056781C"/>
    <w:rsid w:val="0057230E"/>
    <w:rsid w:val="00573D08"/>
    <w:rsid w:val="0057405F"/>
    <w:rsid w:val="00574161"/>
    <w:rsid w:val="0057679A"/>
    <w:rsid w:val="00576FA3"/>
    <w:rsid w:val="00577452"/>
    <w:rsid w:val="0058052E"/>
    <w:rsid w:val="00583004"/>
    <w:rsid w:val="00584419"/>
    <w:rsid w:val="0058597A"/>
    <w:rsid w:val="00587A52"/>
    <w:rsid w:val="005903B9"/>
    <w:rsid w:val="0059475B"/>
    <w:rsid w:val="00594EFB"/>
    <w:rsid w:val="00594FA6"/>
    <w:rsid w:val="005959EC"/>
    <w:rsid w:val="005968A4"/>
    <w:rsid w:val="00597241"/>
    <w:rsid w:val="005973E0"/>
    <w:rsid w:val="005A30C4"/>
    <w:rsid w:val="005A7145"/>
    <w:rsid w:val="005A7FAF"/>
    <w:rsid w:val="005B138B"/>
    <w:rsid w:val="005B313E"/>
    <w:rsid w:val="005B31D8"/>
    <w:rsid w:val="005B403D"/>
    <w:rsid w:val="005B5583"/>
    <w:rsid w:val="005B7B25"/>
    <w:rsid w:val="005C0CC2"/>
    <w:rsid w:val="005C3CDA"/>
    <w:rsid w:val="005C4197"/>
    <w:rsid w:val="005C489C"/>
    <w:rsid w:val="005C4EF0"/>
    <w:rsid w:val="005C5CEE"/>
    <w:rsid w:val="005C6438"/>
    <w:rsid w:val="005D03F1"/>
    <w:rsid w:val="005D0D4B"/>
    <w:rsid w:val="005D41A4"/>
    <w:rsid w:val="005D58D9"/>
    <w:rsid w:val="005D5D91"/>
    <w:rsid w:val="005D6DE9"/>
    <w:rsid w:val="005E0C21"/>
    <w:rsid w:val="005E1448"/>
    <w:rsid w:val="005E24DA"/>
    <w:rsid w:val="005E376B"/>
    <w:rsid w:val="005E4248"/>
    <w:rsid w:val="005E5115"/>
    <w:rsid w:val="005E5449"/>
    <w:rsid w:val="005E589B"/>
    <w:rsid w:val="005F073F"/>
    <w:rsid w:val="005F0A48"/>
    <w:rsid w:val="005F1B5F"/>
    <w:rsid w:val="005F2050"/>
    <w:rsid w:val="005F59ED"/>
    <w:rsid w:val="005F5D32"/>
    <w:rsid w:val="00604CDF"/>
    <w:rsid w:val="00606B17"/>
    <w:rsid w:val="00614957"/>
    <w:rsid w:val="00616CF2"/>
    <w:rsid w:val="006212FC"/>
    <w:rsid w:val="00623B35"/>
    <w:rsid w:val="00625655"/>
    <w:rsid w:val="006304B7"/>
    <w:rsid w:val="00630696"/>
    <w:rsid w:val="0063089E"/>
    <w:rsid w:val="006337E5"/>
    <w:rsid w:val="006362F4"/>
    <w:rsid w:val="00641A2A"/>
    <w:rsid w:val="00641BA9"/>
    <w:rsid w:val="006427A0"/>
    <w:rsid w:val="00642C9C"/>
    <w:rsid w:val="00642D7C"/>
    <w:rsid w:val="00645E86"/>
    <w:rsid w:val="006470DE"/>
    <w:rsid w:val="006511D8"/>
    <w:rsid w:val="00652D2F"/>
    <w:rsid w:val="00654039"/>
    <w:rsid w:val="00654BCE"/>
    <w:rsid w:val="00660432"/>
    <w:rsid w:val="006605E4"/>
    <w:rsid w:val="00662156"/>
    <w:rsid w:val="00663FF1"/>
    <w:rsid w:val="006645A4"/>
    <w:rsid w:val="0066528D"/>
    <w:rsid w:val="006670C5"/>
    <w:rsid w:val="00670C6A"/>
    <w:rsid w:val="00670CB0"/>
    <w:rsid w:val="00671CC7"/>
    <w:rsid w:val="006722A3"/>
    <w:rsid w:val="0067283B"/>
    <w:rsid w:val="006744E8"/>
    <w:rsid w:val="00674C55"/>
    <w:rsid w:val="006800B3"/>
    <w:rsid w:val="006805D8"/>
    <w:rsid w:val="006816CA"/>
    <w:rsid w:val="006819D8"/>
    <w:rsid w:val="0068373D"/>
    <w:rsid w:val="00690265"/>
    <w:rsid w:val="00691626"/>
    <w:rsid w:val="00691FB9"/>
    <w:rsid w:val="006922EF"/>
    <w:rsid w:val="0069242F"/>
    <w:rsid w:val="006935FE"/>
    <w:rsid w:val="00693C64"/>
    <w:rsid w:val="006944D9"/>
    <w:rsid w:val="00694E63"/>
    <w:rsid w:val="00694F27"/>
    <w:rsid w:val="00695091"/>
    <w:rsid w:val="00695650"/>
    <w:rsid w:val="006A1050"/>
    <w:rsid w:val="006A26CE"/>
    <w:rsid w:val="006A2ADC"/>
    <w:rsid w:val="006A630D"/>
    <w:rsid w:val="006A6E7A"/>
    <w:rsid w:val="006A71DA"/>
    <w:rsid w:val="006A776E"/>
    <w:rsid w:val="006B07C6"/>
    <w:rsid w:val="006B1231"/>
    <w:rsid w:val="006B14A0"/>
    <w:rsid w:val="006B1C21"/>
    <w:rsid w:val="006B4485"/>
    <w:rsid w:val="006B4651"/>
    <w:rsid w:val="006C0CCF"/>
    <w:rsid w:val="006C162E"/>
    <w:rsid w:val="006C1BC2"/>
    <w:rsid w:val="006C4241"/>
    <w:rsid w:val="006C4962"/>
    <w:rsid w:val="006C79B0"/>
    <w:rsid w:val="006D1F32"/>
    <w:rsid w:val="006D3643"/>
    <w:rsid w:val="006D467A"/>
    <w:rsid w:val="006D580B"/>
    <w:rsid w:val="006D5D38"/>
    <w:rsid w:val="006D5F41"/>
    <w:rsid w:val="006D60C8"/>
    <w:rsid w:val="006D6A40"/>
    <w:rsid w:val="006D6CD2"/>
    <w:rsid w:val="006D7C3C"/>
    <w:rsid w:val="006E0418"/>
    <w:rsid w:val="006E17AA"/>
    <w:rsid w:val="006E3CD9"/>
    <w:rsid w:val="006E47BF"/>
    <w:rsid w:val="006E485C"/>
    <w:rsid w:val="006E6C0D"/>
    <w:rsid w:val="006F07C5"/>
    <w:rsid w:val="006F33AD"/>
    <w:rsid w:val="00700340"/>
    <w:rsid w:val="00701F5D"/>
    <w:rsid w:val="007023F0"/>
    <w:rsid w:val="007027BD"/>
    <w:rsid w:val="00702E24"/>
    <w:rsid w:val="007046AD"/>
    <w:rsid w:val="00705AE9"/>
    <w:rsid w:val="0071004B"/>
    <w:rsid w:val="007152C0"/>
    <w:rsid w:val="00715EFB"/>
    <w:rsid w:val="0071609B"/>
    <w:rsid w:val="007160DB"/>
    <w:rsid w:val="007166B4"/>
    <w:rsid w:val="00716F84"/>
    <w:rsid w:val="0071706D"/>
    <w:rsid w:val="00717286"/>
    <w:rsid w:val="00721411"/>
    <w:rsid w:val="00723B22"/>
    <w:rsid w:val="00724B50"/>
    <w:rsid w:val="00724E80"/>
    <w:rsid w:val="00725F13"/>
    <w:rsid w:val="00726F95"/>
    <w:rsid w:val="00727421"/>
    <w:rsid w:val="00730A78"/>
    <w:rsid w:val="007322ED"/>
    <w:rsid w:val="00732306"/>
    <w:rsid w:val="007349C1"/>
    <w:rsid w:val="00734BF9"/>
    <w:rsid w:val="00736245"/>
    <w:rsid w:val="00736BB3"/>
    <w:rsid w:val="00737D9E"/>
    <w:rsid w:val="007417F1"/>
    <w:rsid w:val="0074439C"/>
    <w:rsid w:val="0074456F"/>
    <w:rsid w:val="00745C96"/>
    <w:rsid w:val="00750F5B"/>
    <w:rsid w:val="007531E2"/>
    <w:rsid w:val="007536F7"/>
    <w:rsid w:val="00755386"/>
    <w:rsid w:val="00756E53"/>
    <w:rsid w:val="00757020"/>
    <w:rsid w:val="0075703F"/>
    <w:rsid w:val="00757E47"/>
    <w:rsid w:val="00760799"/>
    <w:rsid w:val="00760BD5"/>
    <w:rsid w:val="0076192F"/>
    <w:rsid w:val="00762B7A"/>
    <w:rsid w:val="00762DF9"/>
    <w:rsid w:val="00764C7A"/>
    <w:rsid w:val="00765A4F"/>
    <w:rsid w:val="00767905"/>
    <w:rsid w:val="00774A91"/>
    <w:rsid w:val="00775BD7"/>
    <w:rsid w:val="007806B5"/>
    <w:rsid w:val="00780A55"/>
    <w:rsid w:val="007823B7"/>
    <w:rsid w:val="00784355"/>
    <w:rsid w:val="00784760"/>
    <w:rsid w:val="0078534E"/>
    <w:rsid w:val="0078602B"/>
    <w:rsid w:val="00791606"/>
    <w:rsid w:val="00793511"/>
    <w:rsid w:val="007951E6"/>
    <w:rsid w:val="0079753F"/>
    <w:rsid w:val="007A002C"/>
    <w:rsid w:val="007A0AAC"/>
    <w:rsid w:val="007A1A57"/>
    <w:rsid w:val="007A1D91"/>
    <w:rsid w:val="007A27B5"/>
    <w:rsid w:val="007A429A"/>
    <w:rsid w:val="007A532E"/>
    <w:rsid w:val="007A67C5"/>
    <w:rsid w:val="007A68F4"/>
    <w:rsid w:val="007A6A3F"/>
    <w:rsid w:val="007A7D9A"/>
    <w:rsid w:val="007A7EDE"/>
    <w:rsid w:val="007B3B6E"/>
    <w:rsid w:val="007B4461"/>
    <w:rsid w:val="007B50A3"/>
    <w:rsid w:val="007B566E"/>
    <w:rsid w:val="007B622A"/>
    <w:rsid w:val="007B6B61"/>
    <w:rsid w:val="007C03B8"/>
    <w:rsid w:val="007C0700"/>
    <w:rsid w:val="007C11F6"/>
    <w:rsid w:val="007C21FB"/>
    <w:rsid w:val="007C27DD"/>
    <w:rsid w:val="007C3E07"/>
    <w:rsid w:val="007C4463"/>
    <w:rsid w:val="007C46BD"/>
    <w:rsid w:val="007C5178"/>
    <w:rsid w:val="007C76A1"/>
    <w:rsid w:val="007C7831"/>
    <w:rsid w:val="007D05A3"/>
    <w:rsid w:val="007D138C"/>
    <w:rsid w:val="007D1488"/>
    <w:rsid w:val="007D1E38"/>
    <w:rsid w:val="007D4022"/>
    <w:rsid w:val="007D4120"/>
    <w:rsid w:val="007D661F"/>
    <w:rsid w:val="007D6800"/>
    <w:rsid w:val="007D6D8C"/>
    <w:rsid w:val="007E1CBF"/>
    <w:rsid w:val="007E67FB"/>
    <w:rsid w:val="007F12F0"/>
    <w:rsid w:val="007F29E4"/>
    <w:rsid w:val="007F33BD"/>
    <w:rsid w:val="007F58D5"/>
    <w:rsid w:val="007F64C6"/>
    <w:rsid w:val="00803F69"/>
    <w:rsid w:val="00806027"/>
    <w:rsid w:val="00806697"/>
    <w:rsid w:val="00810B5D"/>
    <w:rsid w:val="0081223D"/>
    <w:rsid w:val="008134F5"/>
    <w:rsid w:val="00814A50"/>
    <w:rsid w:val="00815FF3"/>
    <w:rsid w:val="00817404"/>
    <w:rsid w:val="00820ABA"/>
    <w:rsid w:val="008214DC"/>
    <w:rsid w:val="00822D73"/>
    <w:rsid w:val="00823BA2"/>
    <w:rsid w:val="00823E51"/>
    <w:rsid w:val="00824126"/>
    <w:rsid w:val="008248C6"/>
    <w:rsid w:val="00826229"/>
    <w:rsid w:val="0082734E"/>
    <w:rsid w:val="00830572"/>
    <w:rsid w:val="00830A72"/>
    <w:rsid w:val="0083168B"/>
    <w:rsid w:val="008329E3"/>
    <w:rsid w:val="008336A1"/>
    <w:rsid w:val="00833DD9"/>
    <w:rsid w:val="00835FB5"/>
    <w:rsid w:val="0083680D"/>
    <w:rsid w:val="00836F49"/>
    <w:rsid w:val="00837190"/>
    <w:rsid w:val="008373A2"/>
    <w:rsid w:val="00837BDF"/>
    <w:rsid w:val="0084056B"/>
    <w:rsid w:val="008406DF"/>
    <w:rsid w:val="008410AD"/>
    <w:rsid w:val="0084119D"/>
    <w:rsid w:val="00841A87"/>
    <w:rsid w:val="00841B1E"/>
    <w:rsid w:val="008423CB"/>
    <w:rsid w:val="00844038"/>
    <w:rsid w:val="00844FF3"/>
    <w:rsid w:val="008464DE"/>
    <w:rsid w:val="008470A4"/>
    <w:rsid w:val="0084759D"/>
    <w:rsid w:val="008517D8"/>
    <w:rsid w:val="00852071"/>
    <w:rsid w:val="0085242D"/>
    <w:rsid w:val="00852ED1"/>
    <w:rsid w:val="00852EDB"/>
    <w:rsid w:val="00854829"/>
    <w:rsid w:val="00854CD0"/>
    <w:rsid w:val="00854E2E"/>
    <w:rsid w:val="00856ADE"/>
    <w:rsid w:val="00860F8F"/>
    <w:rsid w:val="00862CA5"/>
    <w:rsid w:val="0086374C"/>
    <w:rsid w:val="00865029"/>
    <w:rsid w:val="008661F7"/>
    <w:rsid w:val="00866B8E"/>
    <w:rsid w:val="00866FBB"/>
    <w:rsid w:val="0086793D"/>
    <w:rsid w:val="008700FE"/>
    <w:rsid w:val="008738CE"/>
    <w:rsid w:val="00875692"/>
    <w:rsid w:val="0088095C"/>
    <w:rsid w:val="00882323"/>
    <w:rsid w:val="00884836"/>
    <w:rsid w:val="008851E4"/>
    <w:rsid w:val="008854B1"/>
    <w:rsid w:val="00885E80"/>
    <w:rsid w:val="008907AE"/>
    <w:rsid w:val="00892E1D"/>
    <w:rsid w:val="0089363E"/>
    <w:rsid w:val="008A353C"/>
    <w:rsid w:val="008A52B7"/>
    <w:rsid w:val="008A6A38"/>
    <w:rsid w:val="008A6AEE"/>
    <w:rsid w:val="008B0CB8"/>
    <w:rsid w:val="008B3C2E"/>
    <w:rsid w:val="008B3F54"/>
    <w:rsid w:val="008B4D64"/>
    <w:rsid w:val="008B63F0"/>
    <w:rsid w:val="008B70AA"/>
    <w:rsid w:val="008C1B86"/>
    <w:rsid w:val="008C1D33"/>
    <w:rsid w:val="008C32D5"/>
    <w:rsid w:val="008C506F"/>
    <w:rsid w:val="008C5BD9"/>
    <w:rsid w:val="008D2ADE"/>
    <w:rsid w:val="008D3288"/>
    <w:rsid w:val="008D420A"/>
    <w:rsid w:val="008D48F8"/>
    <w:rsid w:val="008D6BF9"/>
    <w:rsid w:val="008D79EC"/>
    <w:rsid w:val="008E16C4"/>
    <w:rsid w:val="008E1B75"/>
    <w:rsid w:val="008E29EB"/>
    <w:rsid w:val="008E540E"/>
    <w:rsid w:val="008E61EC"/>
    <w:rsid w:val="008F01AD"/>
    <w:rsid w:val="008F1B67"/>
    <w:rsid w:val="008F220F"/>
    <w:rsid w:val="008F5D4C"/>
    <w:rsid w:val="00901D65"/>
    <w:rsid w:val="0090219F"/>
    <w:rsid w:val="00902928"/>
    <w:rsid w:val="00902D48"/>
    <w:rsid w:val="00904332"/>
    <w:rsid w:val="00904DFD"/>
    <w:rsid w:val="00905466"/>
    <w:rsid w:val="00906527"/>
    <w:rsid w:val="00910A96"/>
    <w:rsid w:val="00910AC7"/>
    <w:rsid w:val="00912BD3"/>
    <w:rsid w:val="009130C2"/>
    <w:rsid w:val="009143E7"/>
    <w:rsid w:val="0091797E"/>
    <w:rsid w:val="00917E36"/>
    <w:rsid w:val="00922554"/>
    <w:rsid w:val="00922F16"/>
    <w:rsid w:val="0092317E"/>
    <w:rsid w:val="00927BB9"/>
    <w:rsid w:val="009303DC"/>
    <w:rsid w:val="00930629"/>
    <w:rsid w:val="00930B23"/>
    <w:rsid w:val="00933439"/>
    <w:rsid w:val="00933C09"/>
    <w:rsid w:val="009343E6"/>
    <w:rsid w:val="009349BB"/>
    <w:rsid w:val="00936B8D"/>
    <w:rsid w:val="00937FCF"/>
    <w:rsid w:val="00941BF4"/>
    <w:rsid w:val="0094278D"/>
    <w:rsid w:val="00944C3D"/>
    <w:rsid w:val="00945742"/>
    <w:rsid w:val="0094688E"/>
    <w:rsid w:val="009524AD"/>
    <w:rsid w:val="009525DA"/>
    <w:rsid w:val="009546A4"/>
    <w:rsid w:val="009557FC"/>
    <w:rsid w:val="00955883"/>
    <w:rsid w:val="009619FE"/>
    <w:rsid w:val="00961B9C"/>
    <w:rsid w:val="0096300E"/>
    <w:rsid w:val="0096340C"/>
    <w:rsid w:val="00963A0C"/>
    <w:rsid w:val="0096583C"/>
    <w:rsid w:val="00967B38"/>
    <w:rsid w:val="009703CB"/>
    <w:rsid w:val="00971503"/>
    <w:rsid w:val="00974017"/>
    <w:rsid w:val="00976A68"/>
    <w:rsid w:val="00977930"/>
    <w:rsid w:val="00980ADA"/>
    <w:rsid w:val="00981B98"/>
    <w:rsid w:val="00981C9E"/>
    <w:rsid w:val="00981D60"/>
    <w:rsid w:val="00982CCC"/>
    <w:rsid w:val="00984D7B"/>
    <w:rsid w:val="009852AB"/>
    <w:rsid w:val="0098548B"/>
    <w:rsid w:val="00991C42"/>
    <w:rsid w:val="00993AA7"/>
    <w:rsid w:val="00993B80"/>
    <w:rsid w:val="0099417F"/>
    <w:rsid w:val="009978D0"/>
    <w:rsid w:val="009A05C9"/>
    <w:rsid w:val="009A44CA"/>
    <w:rsid w:val="009A7D41"/>
    <w:rsid w:val="009B07C4"/>
    <w:rsid w:val="009B1CB5"/>
    <w:rsid w:val="009B2116"/>
    <w:rsid w:val="009B2537"/>
    <w:rsid w:val="009B2DB9"/>
    <w:rsid w:val="009B392B"/>
    <w:rsid w:val="009C4177"/>
    <w:rsid w:val="009C5624"/>
    <w:rsid w:val="009D0657"/>
    <w:rsid w:val="009D0DB6"/>
    <w:rsid w:val="009D1726"/>
    <w:rsid w:val="009D197F"/>
    <w:rsid w:val="009D1D74"/>
    <w:rsid w:val="009D2B62"/>
    <w:rsid w:val="009D2E0A"/>
    <w:rsid w:val="009D5600"/>
    <w:rsid w:val="009D5631"/>
    <w:rsid w:val="009D5FF7"/>
    <w:rsid w:val="009D6BB3"/>
    <w:rsid w:val="009E0347"/>
    <w:rsid w:val="009E21FC"/>
    <w:rsid w:val="009E4A0D"/>
    <w:rsid w:val="009E5CD2"/>
    <w:rsid w:val="009F2742"/>
    <w:rsid w:val="009F30CE"/>
    <w:rsid w:val="009F3D99"/>
    <w:rsid w:val="009F490B"/>
    <w:rsid w:val="009F77F4"/>
    <w:rsid w:val="00A00CB2"/>
    <w:rsid w:val="00A04EEF"/>
    <w:rsid w:val="00A07E51"/>
    <w:rsid w:val="00A15FCF"/>
    <w:rsid w:val="00A16120"/>
    <w:rsid w:val="00A165F0"/>
    <w:rsid w:val="00A16691"/>
    <w:rsid w:val="00A16C3D"/>
    <w:rsid w:val="00A16DCD"/>
    <w:rsid w:val="00A17BEE"/>
    <w:rsid w:val="00A22532"/>
    <w:rsid w:val="00A26555"/>
    <w:rsid w:val="00A27F53"/>
    <w:rsid w:val="00A3178B"/>
    <w:rsid w:val="00A35CF5"/>
    <w:rsid w:val="00A36041"/>
    <w:rsid w:val="00A362F2"/>
    <w:rsid w:val="00A37094"/>
    <w:rsid w:val="00A37B20"/>
    <w:rsid w:val="00A4058A"/>
    <w:rsid w:val="00A42242"/>
    <w:rsid w:val="00A4230B"/>
    <w:rsid w:val="00A426BA"/>
    <w:rsid w:val="00A42F2F"/>
    <w:rsid w:val="00A433A9"/>
    <w:rsid w:val="00A44A2A"/>
    <w:rsid w:val="00A45471"/>
    <w:rsid w:val="00A46C45"/>
    <w:rsid w:val="00A5074A"/>
    <w:rsid w:val="00A5412F"/>
    <w:rsid w:val="00A616F4"/>
    <w:rsid w:val="00A63E7B"/>
    <w:rsid w:val="00A64507"/>
    <w:rsid w:val="00A65301"/>
    <w:rsid w:val="00A668B6"/>
    <w:rsid w:val="00A706CF"/>
    <w:rsid w:val="00A72996"/>
    <w:rsid w:val="00A73D32"/>
    <w:rsid w:val="00A741A2"/>
    <w:rsid w:val="00A77015"/>
    <w:rsid w:val="00A8288B"/>
    <w:rsid w:val="00A828AC"/>
    <w:rsid w:val="00A82F5D"/>
    <w:rsid w:val="00A83A43"/>
    <w:rsid w:val="00A84738"/>
    <w:rsid w:val="00A84D17"/>
    <w:rsid w:val="00A8519B"/>
    <w:rsid w:val="00A902C2"/>
    <w:rsid w:val="00A9065D"/>
    <w:rsid w:val="00A91638"/>
    <w:rsid w:val="00A91832"/>
    <w:rsid w:val="00A92288"/>
    <w:rsid w:val="00A94625"/>
    <w:rsid w:val="00A94F07"/>
    <w:rsid w:val="00A95071"/>
    <w:rsid w:val="00A9680A"/>
    <w:rsid w:val="00A97365"/>
    <w:rsid w:val="00AA04DA"/>
    <w:rsid w:val="00AA0EBB"/>
    <w:rsid w:val="00AA15BF"/>
    <w:rsid w:val="00AA29BA"/>
    <w:rsid w:val="00AA2B13"/>
    <w:rsid w:val="00AA373C"/>
    <w:rsid w:val="00AA600B"/>
    <w:rsid w:val="00AA6AF2"/>
    <w:rsid w:val="00AA7804"/>
    <w:rsid w:val="00AB1093"/>
    <w:rsid w:val="00AB218A"/>
    <w:rsid w:val="00AB4B23"/>
    <w:rsid w:val="00AB4EA7"/>
    <w:rsid w:val="00AB6A76"/>
    <w:rsid w:val="00AB7629"/>
    <w:rsid w:val="00AC0003"/>
    <w:rsid w:val="00AC241F"/>
    <w:rsid w:val="00AC2FAE"/>
    <w:rsid w:val="00AC343A"/>
    <w:rsid w:val="00AC3CE8"/>
    <w:rsid w:val="00AC4081"/>
    <w:rsid w:val="00AC5B6C"/>
    <w:rsid w:val="00AD0268"/>
    <w:rsid w:val="00AD0AEE"/>
    <w:rsid w:val="00AD0CF7"/>
    <w:rsid w:val="00AD0EBB"/>
    <w:rsid w:val="00AD11CA"/>
    <w:rsid w:val="00AD2026"/>
    <w:rsid w:val="00AD35B1"/>
    <w:rsid w:val="00AD433B"/>
    <w:rsid w:val="00AD5FCF"/>
    <w:rsid w:val="00AD7D36"/>
    <w:rsid w:val="00AE2313"/>
    <w:rsid w:val="00AE2BCD"/>
    <w:rsid w:val="00AE2DC6"/>
    <w:rsid w:val="00AE4D88"/>
    <w:rsid w:val="00AE5947"/>
    <w:rsid w:val="00AE774D"/>
    <w:rsid w:val="00AF096C"/>
    <w:rsid w:val="00AF13F7"/>
    <w:rsid w:val="00AF25DC"/>
    <w:rsid w:val="00AF27BF"/>
    <w:rsid w:val="00AF439E"/>
    <w:rsid w:val="00AF4E24"/>
    <w:rsid w:val="00AF5776"/>
    <w:rsid w:val="00AF5D21"/>
    <w:rsid w:val="00AF64B5"/>
    <w:rsid w:val="00B05524"/>
    <w:rsid w:val="00B0658D"/>
    <w:rsid w:val="00B10EAE"/>
    <w:rsid w:val="00B11B38"/>
    <w:rsid w:val="00B12ECD"/>
    <w:rsid w:val="00B1362A"/>
    <w:rsid w:val="00B13D53"/>
    <w:rsid w:val="00B13F03"/>
    <w:rsid w:val="00B148B1"/>
    <w:rsid w:val="00B17784"/>
    <w:rsid w:val="00B2048D"/>
    <w:rsid w:val="00B228A9"/>
    <w:rsid w:val="00B239D3"/>
    <w:rsid w:val="00B254FC"/>
    <w:rsid w:val="00B279C2"/>
    <w:rsid w:val="00B30863"/>
    <w:rsid w:val="00B319EC"/>
    <w:rsid w:val="00B36EC8"/>
    <w:rsid w:val="00B374BE"/>
    <w:rsid w:val="00B41ADC"/>
    <w:rsid w:val="00B42D02"/>
    <w:rsid w:val="00B42FCD"/>
    <w:rsid w:val="00B4375B"/>
    <w:rsid w:val="00B44406"/>
    <w:rsid w:val="00B4723D"/>
    <w:rsid w:val="00B47399"/>
    <w:rsid w:val="00B5170D"/>
    <w:rsid w:val="00B51D82"/>
    <w:rsid w:val="00B52D5F"/>
    <w:rsid w:val="00B54C6E"/>
    <w:rsid w:val="00B5532E"/>
    <w:rsid w:val="00B63168"/>
    <w:rsid w:val="00B639B1"/>
    <w:rsid w:val="00B64ACC"/>
    <w:rsid w:val="00B64B0D"/>
    <w:rsid w:val="00B64EA5"/>
    <w:rsid w:val="00B66978"/>
    <w:rsid w:val="00B7074E"/>
    <w:rsid w:val="00B73080"/>
    <w:rsid w:val="00B737BA"/>
    <w:rsid w:val="00B75244"/>
    <w:rsid w:val="00B75CD0"/>
    <w:rsid w:val="00B7740E"/>
    <w:rsid w:val="00B803FC"/>
    <w:rsid w:val="00B80EE4"/>
    <w:rsid w:val="00B847BC"/>
    <w:rsid w:val="00B84B40"/>
    <w:rsid w:val="00B84B93"/>
    <w:rsid w:val="00B86B14"/>
    <w:rsid w:val="00B87999"/>
    <w:rsid w:val="00B917B8"/>
    <w:rsid w:val="00B94091"/>
    <w:rsid w:val="00B97511"/>
    <w:rsid w:val="00BA0693"/>
    <w:rsid w:val="00BA0C44"/>
    <w:rsid w:val="00BA2759"/>
    <w:rsid w:val="00BA4348"/>
    <w:rsid w:val="00BA46FA"/>
    <w:rsid w:val="00BA4AA6"/>
    <w:rsid w:val="00BA60F2"/>
    <w:rsid w:val="00BA6718"/>
    <w:rsid w:val="00BA7417"/>
    <w:rsid w:val="00BB1C1E"/>
    <w:rsid w:val="00BB40F8"/>
    <w:rsid w:val="00BB51F5"/>
    <w:rsid w:val="00BB6119"/>
    <w:rsid w:val="00BB7B65"/>
    <w:rsid w:val="00BC0078"/>
    <w:rsid w:val="00BC1E97"/>
    <w:rsid w:val="00BC3D11"/>
    <w:rsid w:val="00BC48F3"/>
    <w:rsid w:val="00BC75FA"/>
    <w:rsid w:val="00BC7732"/>
    <w:rsid w:val="00BD2D44"/>
    <w:rsid w:val="00BD5C3B"/>
    <w:rsid w:val="00BD7AC7"/>
    <w:rsid w:val="00BD7E83"/>
    <w:rsid w:val="00BE1359"/>
    <w:rsid w:val="00BE2337"/>
    <w:rsid w:val="00BE3246"/>
    <w:rsid w:val="00BE3C88"/>
    <w:rsid w:val="00BE3E7E"/>
    <w:rsid w:val="00BE4019"/>
    <w:rsid w:val="00BE598A"/>
    <w:rsid w:val="00BF2892"/>
    <w:rsid w:val="00BF3C0F"/>
    <w:rsid w:val="00BF51B7"/>
    <w:rsid w:val="00BF5A0C"/>
    <w:rsid w:val="00BF5C3D"/>
    <w:rsid w:val="00C04F2F"/>
    <w:rsid w:val="00C05A30"/>
    <w:rsid w:val="00C070BD"/>
    <w:rsid w:val="00C10031"/>
    <w:rsid w:val="00C101A8"/>
    <w:rsid w:val="00C10355"/>
    <w:rsid w:val="00C140E9"/>
    <w:rsid w:val="00C1421D"/>
    <w:rsid w:val="00C1428C"/>
    <w:rsid w:val="00C14DC7"/>
    <w:rsid w:val="00C14FAA"/>
    <w:rsid w:val="00C1524E"/>
    <w:rsid w:val="00C211F0"/>
    <w:rsid w:val="00C2280D"/>
    <w:rsid w:val="00C24BE2"/>
    <w:rsid w:val="00C322C1"/>
    <w:rsid w:val="00C33CC1"/>
    <w:rsid w:val="00C33F6D"/>
    <w:rsid w:val="00C33FD5"/>
    <w:rsid w:val="00C34AD2"/>
    <w:rsid w:val="00C370EB"/>
    <w:rsid w:val="00C375AD"/>
    <w:rsid w:val="00C37F24"/>
    <w:rsid w:val="00C403B7"/>
    <w:rsid w:val="00C41E8B"/>
    <w:rsid w:val="00C425B0"/>
    <w:rsid w:val="00C42719"/>
    <w:rsid w:val="00C43815"/>
    <w:rsid w:val="00C4708F"/>
    <w:rsid w:val="00C474F1"/>
    <w:rsid w:val="00C53D79"/>
    <w:rsid w:val="00C53E98"/>
    <w:rsid w:val="00C546C8"/>
    <w:rsid w:val="00C54865"/>
    <w:rsid w:val="00C54F4F"/>
    <w:rsid w:val="00C556FE"/>
    <w:rsid w:val="00C5599E"/>
    <w:rsid w:val="00C56893"/>
    <w:rsid w:val="00C57CF7"/>
    <w:rsid w:val="00C641EC"/>
    <w:rsid w:val="00C643D4"/>
    <w:rsid w:val="00C64B6A"/>
    <w:rsid w:val="00C675E4"/>
    <w:rsid w:val="00C707E4"/>
    <w:rsid w:val="00C70A3F"/>
    <w:rsid w:val="00C730B5"/>
    <w:rsid w:val="00C743E0"/>
    <w:rsid w:val="00C75B33"/>
    <w:rsid w:val="00C76621"/>
    <w:rsid w:val="00C76F25"/>
    <w:rsid w:val="00C76F95"/>
    <w:rsid w:val="00C77FD2"/>
    <w:rsid w:val="00C8206E"/>
    <w:rsid w:val="00C83D64"/>
    <w:rsid w:val="00C903FF"/>
    <w:rsid w:val="00C92EBF"/>
    <w:rsid w:val="00C96B17"/>
    <w:rsid w:val="00CA1C5F"/>
    <w:rsid w:val="00CA1CC7"/>
    <w:rsid w:val="00CA420F"/>
    <w:rsid w:val="00CA6405"/>
    <w:rsid w:val="00CA6500"/>
    <w:rsid w:val="00CA695B"/>
    <w:rsid w:val="00CB1A02"/>
    <w:rsid w:val="00CB40AA"/>
    <w:rsid w:val="00CB4BD6"/>
    <w:rsid w:val="00CB6733"/>
    <w:rsid w:val="00CB6B59"/>
    <w:rsid w:val="00CB76DF"/>
    <w:rsid w:val="00CB7C54"/>
    <w:rsid w:val="00CC40AA"/>
    <w:rsid w:val="00CC457C"/>
    <w:rsid w:val="00CC527A"/>
    <w:rsid w:val="00CC6A10"/>
    <w:rsid w:val="00CC7041"/>
    <w:rsid w:val="00CC7388"/>
    <w:rsid w:val="00CC79F8"/>
    <w:rsid w:val="00CD0959"/>
    <w:rsid w:val="00CD19F5"/>
    <w:rsid w:val="00CD1CF3"/>
    <w:rsid w:val="00CD290A"/>
    <w:rsid w:val="00CD2E71"/>
    <w:rsid w:val="00CD4377"/>
    <w:rsid w:val="00CD4E0F"/>
    <w:rsid w:val="00CD6624"/>
    <w:rsid w:val="00CD7109"/>
    <w:rsid w:val="00CE0A77"/>
    <w:rsid w:val="00CE3A10"/>
    <w:rsid w:val="00CE5C3A"/>
    <w:rsid w:val="00CF0D83"/>
    <w:rsid w:val="00CF2C5B"/>
    <w:rsid w:val="00CF32B8"/>
    <w:rsid w:val="00CF406A"/>
    <w:rsid w:val="00CF57F1"/>
    <w:rsid w:val="00CF7E57"/>
    <w:rsid w:val="00D00C02"/>
    <w:rsid w:val="00D0427D"/>
    <w:rsid w:val="00D14D0C"/>
    <w:rsid w:val="00D16C0F"/>
    <w:rsid w:val="00D17BFA"/>
    <w:rsid w:val="00D23403"/>
    <w:rsid w:val="00D25843"/>
    <w:rsid w:val="00D31453"/>
    <w:rsid w:val="00D314BB"/>
    <w:rsid w:val="00D34A3F"/>
    <w:rsid w:val="00D34B1C"/>
    <w:rsid w:val="00D35268"/>
    <w:rsid w:val="00D3682E"/>
    <w:rsid w:val="00D40F48"/>
    <w:rsid w:val="00D41390"/>
    <w:rsid w:val="00D435F8"/>
    <w:rsid w:val="00D44EB8"/>
    <w:rsid w:val="00D454B8"/>
    <w:rsid w:val="00D46FA4"/>
    <w:rsid w:val="00D47AC2"/>
    <w:rsid w:val="00D504CB"/>
    <w:rsid w:val="00D51B44"/>
    <w:rsid w:val="00D54136"/>
    <w:rsid w:val="00D54E3E"/>
    <w:rsid w:val="00D5731B"/>
    <w:rsid w:val="00D621FD"/>
    <w:rsid w:val="00D627D5"/>
    <w:rsid w:val="00D62E6D"/>
    <w:rsid w:val="00D64E6E"/>
    <w:rsid w:val="00D703AE"/>
    <w:rsid w:val="00D7166A"/>
    <w:rsid w:val="00D730C9"/>
    <w:rsid w:val="00D755F7"/>
    <w:rsid w:val="00D7632F"/>
    <w:rsid w:val="00D76666"/>
    <w:rsid w:val="00D76DE0"/>
    <w:rsid w:val="00D77BB6"/>
    <w:rsid w:val="00D82181"/>
    <w:rsid w:val="00D83369"/>
    <w:rsid w:val="00D83E58"/>
    <w:rsid w:val="00D84031"/>
    <w:rsid w:val="00D86D86"/>
    <w:rsid w:val="00D9246D"/>
    <w:rsid w:val="00D92820"/>
    <w:rsid w:val="00D95184"/>
    <w:rsid w:val="00D95BC7"/>
    <w:rsid w:val="00D97DA8"/>
    <w:rsid w:val="00DA02C1"/>
    <w:rsid w:val="00DA042D"/>
    <w:rsid w:val="00DA0454"/>
    <w:rsid w:val="00DA05CA"/>
    <w:rsid w:val="00DA1567"/>
    <w:rsid w:val="00DA5113"/>
    <w:rsid w:val="00DA6253"/>
    <w:rsid w:val="00DA6853"/>
    <w:rsid w:val="00DA6D91"/>
    <w:rsid w:val="00DB0896"/>
    <w:rsid w:val="00DB27BE"/>
    <w:rsid w:val="00DB291F"/>
    <w:rsid w:val="00DB2F90"/>
    <w:rsid w:val="00DB387A"/>
    <w:rsid w:val="00DB6E4C"/>
    <w:rsid w:val="00DC1487"/>
    <w:rsid w:val="00DC3234"/>
    <w:rsid w:val="00DC4A7F"/>
    <w:rsid w:val="00DC4CD5"/>
    <w:rsid w:val="00DC54A6"/>
    <w:rsid w:val="00DD1357"/>
    <w:rsid w:val="00DD3F49"/>
    <w:rsid w:val="00DD6030"/>
    <w:rsid w:val="00DD6358"/>
    <w:rsid w:val="00DE2926"/>
    <w:rsid w:val="00DE35E8"/>
    <w:rsid w:val="00DE3CCE"/>
    <w:rsid w:val="00DE63E2"/>
    <w:rsid w:val="00DF0F62"/>
    <w:rsid w:val="00DF13A3"/>
    <w:rsid w:val="00DF1A8E"/>
    <w:rsid w:val="00DF379B"/>
    <w:rsid w:val="00DF64EB"/>
    <w:rsid w:val="00DF6F05"/>
    <w:rsid w:val="00E00720"/>
    <w:rsid w:val="00E00E4D"/>
    <w:rsid w:val="00E0270F"/>
    <w:rsid w:val="00E02FF5"/>
    <w:rsid w:val="00E03793"/>
    <w:rsid w:val="00E03C70"/>
    <w:rsid w:val="00E1043B"/>
    <w:rsid w:val="00E1169C"/>
    <w:rsid w:val="00E136BB"/>
    <w:rsid w:val="00E14CB7"/>
    <w:rsid w:val="00E155C7"/>
    <w:rsid w:val="00E21B1F"/>
    <w:rsid w:val="00E221FF"/>
    <w:rsid w:val="00E231C1"/>
    <w:rsid w:val="00E250ED"/>
    <w:rsid w:val="00E25AD3"/>
    <w:rsid w:val="00E25EA3"/>
    <w:rsid w:val="00E30C53"/>
    <w:rsid w:val="00E31A02"/>
    <w:rsid w:val="00E323F0"/>
    <w:rsid w:val="00E339EC"/>
    <w:rsid w:val="00E34696"/>
    <w:rsid w:val="00E34974"/>
    <w:rsid w:val="00E34FC1"/>
    <w:rsid w:val="00E361D9"/>
    <w:rsid w:val="00E4005F"/>
    <w:rsid w:val="00E4074B"/>
    <w:rsid w:val="00E41193"/>
    <w:rsid w:val="00E422AE"/>
    <w:rsid w:val="00E43440"/>
    <w:rsid w:val="00E4743E"/>
    <w:rsid w:val="00E504A3"/>
    <w:rsid w:val="00E50C9B"/>
    <w:rsid w:val="00E517DA"/>
    <w:rsid w:val="00E523A7"/>
    <w:rsid w:val="00E5676D"/>
    <w:rsid w:val="00E569F2"/>
    <w:rsid w:val="00E56BA0"/>
    <w:rsid w:val="00E56F8D"/>
    <w:rsid w:val="00E5738B"/>
    <w:rsid w:val="00E625CD"/>
    <w:rsid w:val="00E66388"/>
    <w:rsid w:val="00E72080"/>
    <w:rsid w:val="00E739A4"/>
    <w:rsid w:val="00E73CAD"/>
    <w:rsid w:val="00E75038"/>
    <w:rsid w:val="00E77978"/>
    <w:rsid w:val="00E803B6"/>
    <w:rsid w:val="00E859E3"/>
    <w:rsid w:val="00E85B24"/>
    <w:rsid w:val="00E86A76"/>
    <w:rsid w:val="00E908AB"/>
    <w:rsid w:val="00E92423"/>
    <w:rsid w:val="00E92654"/>
    <w:rsid w:val="00E961D4"/>
    <w:rsid w:val="00E97885"/>
    <w:rsid w:val="00EA0A56"/>
    <w:rsid w:val="00EA197B"/>
    <w:rsid w:val="00EA21CC"/>
    <w:rsid w:val="00EA74E6"/>
    <w:rsid w:val="00EB3A4A"/>
    <w:rsid w:val="00EB4317"/>
    <w:rsid w:val="00EB4C35"/>
    <w:rsid w:val="00EC11BE"/>
    <w:rsid w:val="00EC221E"/>
    <w:rsid w:val="00EC502A"/>
    <w:rsid w:val="00EC6BD9"/>
    <w:rsid w:val="00ED0A5B"/>
    <w:rsid w:val="00ED1115"/>
    <w:rsid w:val="00ED117A"/>
    <w:rsid w:val="00ED2B13"/>
    <w:rsid w:val="00ED42D7"/>
    <w:rsid w:val="00EE2F4E"/>
    <w:rsid w:val="00EE41DD"/>
    <w:rsid w:val="00EE4444"/>
    <w:rsid w:val="00EE4FE1"/>
    <w:rsid w:val="00EE5194"/>
    <w:rsid w:val="00EE5380"/>
    <w:rsid w:val="00EE583E"/>
    <w:rsid w:val="00EE5D44"/>
    <w:rsid w:val="00EE79D5"/>
    <w:rsid w:val="00EF04F8"/>
    <w:rsid w:val="00EF1B8C"/>
    <w:rsid w:val="00EF2FC3"/>
    <w:rsid w:val="00EF3949"/>
    <w:rsid w:val="00EF3C57"/>
    <w:rsid w:val="00EF5078"/>
    <w:rsid w:val="00EF597C"/>
    <w:rsid w:val="00EF65BD"/>
    <w:rsid w:val="00EF65E4"/>
    <w:rsid w:val="00EF6FAF"/>
    <w:rsid w:val="00EF7D58"/>
    <w:rsid w:val="00EF7DFC"/>
    <w:rsid w:val="00F00D2E"/>
    <w:rsid w:val="00F00FBC"/>
    <w:rsid w:val="00F02F3D"/>
    <w:rsid w:val="00F02FE9"/>
    <w:rsid w:val="00F04516"/>
    <w:rsid w:val="00F056BD"/>
    <w:rsid w:val="00F061D2"/>
    <w:rsid w:val="00F07018"/>
    <w:rsid w:val="00F12624"/>
    <w:rsid w:val="00F17E50"/>
    <w:rsid w:val="00F20D64"/>
    <w:rsid w:val="00F212E4"/>
    <w:rsid w:val="00F22615"/>
    <w:rsid w:val="00F22EF6"/>
    <w:rsid w:val="00F232D9"/>
    <w:rsid w:val="00F247AC"/>
    <w:rsid w:val="00F25849"/>
    <w:rsid w:val="00F26B98"/>
    <w:rsid w:val="00F26EEB"/>
    <w:rsid w:val="00F27F9E"/>
    <w:rsid w:val="00F32341"/>
    <w:rsid w:val="00F32D5F"/>
    <w:rsid w:val="00F34DB1"/>
    <w:rsid w:val="00F353FD"/>
    <w:rsid w:val="00F36C6C"/>
    <w:rsid w:val="00F40072"/>
    <w:rsid w:val="00F40739"/>
    <w:rsid w:val="00F41121"/>
    <w:rsid w:val="00F411F1"/>
    <w:rsid w:val="00F41AA5"/>
    <w:rsid w:val="00F41D6C"/>
    <w:rsid w:val="00F42759"/>
    <w:rsid w:val="00F42C56"/>
    <w:rsid w:val="00F44601"/>
    <w:rsid w:val="00F45763"/>
    <w:rsid w:val="00F46E6D"/>
    <w:rsid w:val="00F4711B"/>
    <w:rsid w:val="00F47B2B"/>
    <w:rsid w:val="00F50A66"/>
    <w:rsid w:val="00F514C6"/>
    <w:rsid w:val="00F51BC9"/>
    <w:rsid w:val="00F5405D"/>
    <w:rsid w:val="00F54676"/>
    <w:rsid w:val="00F60784"/>
    <w:rsid w:val="00F6192B"/>
    <w:rsid w:val="00F656FC"/>
    <w:rsid w:val="00F6604B"/>
    <w:rsid w:val="00F66339"/>
    <w:rsid w:val="00F66AB7"/>
    <w:rsid w:val="00F70152"/>
    <w:rsid w:val="00F70516"/>
    <w:rsid w:val="00F709AA"/>
    <w:rsid w:val="00F73A40"/>
    <w:rsid w:val="00F745BB"/>
    <w:rsid w:val="00F74BF1"/>
    <w:rsid w:val="00F763FC"/>
    <w:rsid w:val="00F7694B"/>
    <w:rsid w:val="00F812E4"/>
    <w:rsid w:val="00F81C97"/>
    <w:rsid w:val="00F81D00"/>
    <w:rsid w:val="00F84320"/>
    <w:rsid w:val="00F84B18"/>
    <w:rsid w:val="00F8627A"/>
    <w:rsid w:val="00F91B7F"/>
    <w:rsid w:val="00F96C7C"/>
    <w:rsid w:val="00FA0465"/>
    <w:rsid w:val="00FA192A"/>
    <w:rsid w:val="00FA1A55"/>
    <w:rsid w:val="00FA1C49"/>
    <w:rsid w:val="00FA32A5"/>
    <w:rsid w:val="00FA6A94"/>
    <w:rsid w:val="00FB06E2"/>
    <w:rsid w:val="00FB0EC5"/>
    <w:rsid w:val="00FB1329"/>
    <w:rsid w:val="00FB1422"/>
    <w:rsid w:val="00FB2F22"/>
    <w:rsid w:val="00FB4C82"/>
    <w:rsid w:val="00FB57C1"/>
    <w:rsid w:val="00FB6C08"/>
    <w:rsid w:val="00FC0257"/>
    <w:rsid w:val="00FC06F6"/>
    <w:rsid w:val="00FC097A"/>
    <w:rsid w:val="00FC1A49"/>
    <w:rsid w:val="00FC1C16"/>
    <w:rsid w:val="00FC27D4"/>
    <w:rsid w:val="00FC2BF8"/>
    <w:rsid w:val="00FC3AAA"/>
    <w:rsid w:val="00FC6596"/>
    <w:rsid w:val="00FD199E"/>
    <w:rsid w:val="00FD483C"/>
    <w:rsid w:val="00FD4D63"/>
    <w:rsid w:val="00FD5633"/>
    <w:rsid w:val="00FE19EE"/>
    <w:rsid w:val="00FE2D0D"/>
    <w:rsid w:val="00FE3D84"/>
    <w:rsid w:val="00FE724F"/>
    <w:rsid w:val="00FE75B5"/>
    <w:rsid w:val="00FE7A29"/>
    <w:rsid w:val="00FF05C4"/>
    <w:rsid w:val="00FF0B95"/>
    <w:rsid w:val="00FF3D3B"/>
    <w:rsid w:val="00FF44C6"/>
    <w:rsid w:val="00FF4BCB"/>
    <w:rsid w:val="00FF52B3"/>
    <w:rsid w:val="00FF68DC"/>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5.85pt,.7pt,5.85pt,.7pt"/>
    </o:shapedefaults>
    <o:shapelayout v:ext="edit">
      <o:idmap v:ext="edit" data="1"/>
    </o:shapelayout>
  </w:shapeDefaults>
  <w:decimalSymbol w:val="."/>
  <w:listSeparator w:val=","/>
  <w14:docId w14:val="0D829AE8"/>
  <w15:chartTrackingRefBased/>
  <w15:docId w15:val="{32A331F2-E695-4C22-B913-F33C05E3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1"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Date"/>
    <w:basedOn w:val="a"/>
    <w:next w:val="a"/>
    <w:rsid w:val="006B4485"/>
  </w:style>
  <w:style w:type="character" w:styleId="a9">
    <w:name w:val="annotation reference"/>
    <w:semiHidden/>
    <w:rsid w:val="00DE63E2"/>
    <w:rPr>
      <w:sz w:val="18"/>
      <w:szCs w:val="18"/>
    </w:rPr>
  </w:style>
  <w:style w:type="paragraph" w:styleId="aa">
    <w:name w:val="annotation text"/>
    <w:basedOn w:val="a"/>
    <w:semiHidden/>
    <w:rsid w:val="00DE63E2"/>
    <w:pPr>
      <w:jc w:val="left"/>
    </w:pPr>
  </w:style>
  <w:style w:type="paragraph" w:styleId="ab">
    <w:name w:val="annotation subject"/>
    <w:basedOn w:val="aa"/>
    <w:next w:val="aa"/>
    <w:semiHidden/>
    <w:rsid w:val="00DE63E2"/>
    <w:rPr>
      <w:b/>
      <w:bCs/>
    </w:rPr>
  </w:style>
  <w:style w:type="paragraph" w:styleId="ac">
    <w:name w:val="Balloon Text"/>
    <w:basedOn w:val="a"/>
    <w:link w:val="ad"/>
    <w:semiHidden/>
    <w:rsid w:val="00DE63E2"/>
    <w:rPr>
      <w:rFonts w:ascii="Arial" w:eastAsia="ＭＳ ゴシック" w:hAnsi="Arial"/>
      <w:sz w:val="18"/>
      <w:szCs w:val="18"/>
    </w:rPr>
  </w:style>
  <w:style w:type="table" w:styleId="ae">
    <w:name w:val="Table Grid"/>
    <w:basedOn w:val="a1"/>
    <w:rsid w:val="0021527D"/>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D7632F"/>
    <w:rPr>
      <w:color w:val="0000FF"/>
      <w:u w:val="single"/>
    </w:rPr>
  </w:style>
  <w:style w:type="character" w:styleId="af0">
    <w:name w:val="FollowedHyperlink"/>
    <w:rsid w:val="00D7632F"/>
    <w:rPr>
      <w:color w:val="800080"/>
      <w:u w:val="single"/>
    </w:rPr>
  </w:style>
  <w:style w:type="character" w:styleId="af1">
    <w:name w:val="Strong"/>
    <w:qFormat/>
    <w:rsid w:val="00922554"/>
    <w:rPr>
      <w:b/>
      <w:bCs/>
    </w:rPr>
  </w:style>
  <w:style w:type="paragraph" w:styleId="af2">
    <w:name w:val="Note Heading"/>
    <w:basedOn w:val="a"/>
    <w:next w:val="a"/>
    <w:link w:val="af3"/>
    <w:rsid w:val="00097307"/>
    <w:pPr>
      <w:jc w:val="center"/>
    </w:pPr>
    <w:rPr>
      <w:rFonts w:ascii="HGｺﾞｼｯｸM" w:eastAsia="HGｺﾞｼｯｸM" w:hAnsi="ＭＳ ゴシック"/>
      <w:spacing w:val="-2"/>
    </w:rPr>
  </w:style>
  <w:style w:type="paragraph" w:styleId="af4">
    <w:name w:val="Closing"/>
    <w:basedOn w:val="a"/>
    <w:rsid w:val="00097307"/>
    <w:pPr>
      <w:jc w:val="right"/>
    </w:pPr>
    <w:rPr>
      <w:rFonts w:ascii="HGｺﾞｼｯｸM" w:eastAsia="HGｺﾞｼｯｸM" w:hAnsi="ＭＳ ゴシック"/>
      <w:spacing w:val="-2"/>
    </w:rPr>
  </w:style>
  <w:style w:type="paragraph" w:styleId="af5">
    <w:name w:val="List"/>
    <w:basedOn w:val="a"/>
    <w:rsid w:val="00511A1E"/>
    <w:pPr>
      <w:ind w:left="200" w:hangingChars="200" w:hanging="200"/>
    </w:pPr>
  </w:style>
  <w:style w:type="paragraph" w:styleId="2">
    <w:name w:val="List 2"/>
    <w:basedOn w:val="a"/>
    <w:rsid w:val="00511A1E"/>
    <w:pPr>
      <w:ind w:leftChars="200" w:left="100" w:hangingChars="200" w:hanging="200"/>
    </w:pPr>
  </w:style>
  <w:style w:type="paragraph" w:styleId="af6">
    <w:name w:val="Block Text"/>
    <w:basedOn w:val="a"/>
    <w:rsid w:val="003F116A"/>
    <w:pPr>
      <w:kinsoku w:val="0"/>
      <w:wordWrap w:val="0"/>
      <w:overflowPunct w:val="0"/>
      <w:spacing w:line="260" w:lineRule="atLeast"/>
      <w:ind w:left="1100" w:right="221" w:hangingChars="500" w:hanging="1100"/>
    </w:pPr>
    <w:rPr>
      <w:rFonts w:ascii="ＭＳ 明朝" w:eastAsia="ＭＳ 明朝" w:hAnsi="ＭＳ 明朝"/>
      <w:spacing w:val="5"/>
      <w:kern w:val="2"/>
    </w:rPr>
  </w:style>
  <w:style w:type="character" w:customStyle="1" w:styleId="af3">
    <w:name w:val="記 (文字)"/>
    <w:link w:val="af2"/>
    <w:locked/>
    <w:rsid w:val="009C4177"/>
    <w:rPr>
      <w:rFonts w:ascii="HGｺﾞｼｯｸM" w:eastAsia="HGｺﾞｼｯｸM" w:hAnsi="ＭＳ ゴシック"/>
      <w:spacing w:val="-2"/>
      <w:sz w:val="21"/>
      <w:lang w:val="en-US" w:eastAsia="ja-JP" w:bidi="ar-SA"/>
    </w:rPr>
  </w:style>
  <w:style w:type="paragraph" w:styleId="af7">
    <w:name w:val="List Paragraph"/>
    <w:basedOn w:val="a"/>
    <w:uiPriority w:val="34"/>
    <w:qFormat/>
    <w:rsid w:val="00E422AE"/>
    <w:pPr>
      <w:autoSpaceDE/>
      <w:autoSpaceDN/>
      <w:spacing w:line="240" w:lineRule="auto"/>
      <w:ind w:leftChars="400" w:left="840"/>
    </w:pPr>
    <w:rPr>
      <w:rFonts w:ascii="Century" w:eastAsia="ＭＳ 明朝"/>
      <w:spacing w:val="0"/>
      <w:kern w:val="2"/>
      <w:szCs w:val="22"/>
    </w:rPr>
  </w:style>
  <w:style w:type="paragraph" w:customStyle="1" w:styleId="Default">
    <w:name w:val="Default"/>
    <w:rsid w:val="00E422AE"/>
    <w:pPr>
      <w:widowControl w:val="0"/>
      <w:autoSpaceDE w:val="0"/>
      <w:autoSpaceDN w:val="0"/>
      <w:adjustRightInd w:val="0"/>
    </w:pPr>
    <w:rPr>
      <w:rFonts w:ascii="ＭＳ 明朝" w:eastAsia="ＭＳ 明朝" w:cs="ＭＳ 明朝"/>
      <w:color w:val="000000"/>
      <w:sz w:val="24"/>
      <w:szCs w:val="24"/>
    </w:rPr>
  </w:style>
  <w:style w:type="character" w:customStyle="1" w:styleId="a4">
    <w:name w:val="ヘッダー (文字)"/>
    <w:link w:val="a3"/>
    <w:rsid w:val="00F4711B"/>
    <w:rPr>
      <w:spacing w:val="2"/>
      <w:sz w:val="21"/>
    </w:rPr>
  </w:style>
  <w:style w:type="character" w:customStyle="1" w:styleId="a6">
    <w:name w:val="フッター (文字)"/>
    <w:link w:val="a5"/>
    <w:rsid w:val="00F4711B"/>
    <w:rPr>
      <w:spacing w:val="2"/>
      <w:sz w:val="21"/>
    </w:rPr>
  </w:style>
  <w:style w:type="numbering" w:customStyle="1" w:styleId="1">
    <w:name w:val="リストなし1"/>
    <w:next w:val="a2"/>
    <w:uiPriority w:val="99"/>
    <w:semiHidden/>
    <w:unhideWhenUsed/>
    <w:rsid w:val="00123FFB"/>
  </w:style>
  <w:style w:type="paragraph" w:styleId="20">
    <w:name w:val="Body Text 2"/>
    <w:basedOn w:val="a"/>
    <w:link w:val="21"/>
    <w:rsid w:val="00123FFB"/>
    <w:pPr>
      <w:autoSpaceDE/>
      <w:autoSpaceDN/>
      <w:spacing w:line="240" w:lineRule="auto"/>
      <w:jc w:val="left"/>
    </w:pPr>
    <w:rPr>
      <w:rFonts w:ascii="Century" w:eastAsia="ＭＳ 明朝"/>
      <w:bCs/>
      <w:spacing w:val="0"/>
      <w:kern w:val="2"/>
      <w:sz w:val="20"/>
      <w:szCs w:val="24"/>
    </w:rPr>
  </w:style>
  <w:style w:type="character" w:customStyle="1" w:styleId="21">
    <w:name w:val="本文 2 (文字)"/>
    <w:link w:val="20"/>
    <w:rsid w:val="00123FFB"/>
    <w:rPr>
      <w:rFonts w:ascii="Century" w:eastAsia="ＭＳ 明朝"/>
      <w:bCs/>
      <w:kern w:val="2"/>
      <w:szCs w:val="24"/>
    </w:rPr>
  </w:style>
  <w:style w:type="paragraph" w:customStyle="1" w:styleId="af8">
    <w:name w:val="一太郎８/９"/>
    <w:rsid w:val="00123FFB"/>
    <w:pPr>
      <w:widowControl w:val="0"/>
      <w:wordWrap w:val="0"/>
      <w:autoSpaceDE w:val="0"/>
      <w:autoSpaceDN w:val="0"/>
      <w:adjustRightInd w:val="0"/>
      <w:spacing w:line="334" w:lineRule="atLeast"/>
      <w:jc w:val="both"/>
    </w:pPr>
    <w:rPr>
      <w:rFonts w:ascii="Times New Roman" w:eastAsia="ＭＳ 明朝" w:hAnsi="Times New Roman"/>
      <w:sz w:val="21"/>
      <w:szCs w:val="21"/>
    </w:rPr>
  </w:style>
  <w:style w:type="table" w:customStyle="1" w:styleId="10">
    <w:name w:val="表 (格子)1"/>
    <w:basedOn w:val="a1"/>
    <w:next w:val="ae"/>
    <w:rsid w:val="00123FFB"/>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123FFB"/>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numbering" w:customStyle="1" w:styleId="22">
    <w:name w:val="リストなし2"/>
    <w:next w:val="a2"/>
    <w:semiHidden/>
    <w:rsid w:val="008248C6"/>
  </w:style>
  <w:style w:type="table" w:customStyle="1" w:styleId="23">
    <w:name w:val="表 (格子)2"/>
    <w:basedOn w:val="a1"/>
    <w:next w:val="ae"/>
    <w:rsid w:val="008248C6"/>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8248C6"/>
  </w:style>
  <w:style w:type="table" w:customStyle="1" w:styleId="110">
    <w:name w:val="表 (格子)11"/>
    <w:basedOn w:val="a1"/>
    <w:next w:val="ae"/>
    <w:rsid w:val="008248C6"/>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8248C6"/>
  </w:style>
  <w:style w:type="table" w:customStyle="1" w:styleId="211">
    <w:name w:val="表 (格子)21"/>
    <w:basedOn w:val="a1"/>
    <w:next w:val="ae"/>
    <w:rsid w:val="008248C6"/>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D3682E"/>
  </w:style>
  <w:style w:type="table" w:customStyle="1" w:styleId="30">
    <w:name w:val="表 (格子)3"/>
    <w:basedOn w:val="a1"/>
    <w:next w:val="ae"/>
    <w:rsid w:val="00D3682E"/>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rsid w:val="00D3682E"/>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semiHidden/>
    <w:rsid w:val="009978D0"/>
  </w:style>
  <w:style w:type="table" w:customStyle="1" w:styleId="40">
    <w:name w:val="表 (格子)4"/>
    <w:basedOn w:val="a1"/>
    <w:next w:val="ae"/>
    <w:rsid w:val="009978D0"/>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9978D0"/>
  </w:style>
  <w:style w:type="table" w:customStyle="1" w:styleId="13">
    <w:name w:val="表 (格子)13"/>
    <w:basedOn w:val="a1"/>
    <w:next w:val="ae"/>
    <w:rsid w:val="009978D0"/>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9978D0"/>
  </w:style>
  <w:style w:type="table" w:customStyle="1" w:styleId="221">
    <w:name w:val="表 (格子)22"/>
    <w:basedOn w:val="a1"/>
    <w:next w:val="ae"/>
    <w:rsid w:val="009978D0"/>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e"/>
    <w:rsid w:val="009978D0"/>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1"/>
    <w:next w:val="a2"/>
    <w:uiPriority w:val="99"/>
    <w:semiHidden/>
    <w:unhideWhenUsed/>
    <w:rsid w:val="009978D0"/>
  </w:style>
  <w:style w:type="character" w:customStyle="1" w:styleId="ad">
    <w:name w:val="吹き出し (文字)"/>
    <w:link w:val="ac"/>
    <w:semiHidden/>
    <w:rsid w:val="009978D0"/>
    <w:rPr>
      <w:rFonts w:ascii="Arial" w:eastAsia="ＭＳ ゴシック" w:hAnsi="Arial"/>
      <w:spacing w:val="2"/>
      <w:sz w:val="18"/>
      <w:szCs w:val="18"/>
    </w:rPr>
  </w:style>
  <w:style w:type="table" w:customStyle="1" w:styleId="310">
    <w:name w:val="表 (格子)31"/>
    <w:basedOn w:val="a1"/>
    <w:next w:val="ae"/>
    <w:rsid w:val="009978D0"/>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e"/>
    <w:rsid w:val="009978D0"/>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リストなし41"/>
    <w:next w:val="a2"/>
    <w:uiPriority w:val="99"/>
    <w:semiHidden/>
    <w:unhideWhenUsed/>
    <w:rsid w:val="009978D0"/>
  </w:style>
  <w:style w:type="table" w:customStyle="1" w:styleId="410">
    <w:name w:val="表 (格子)41"/>
    <w:basedOn w:val="a1"/>
    <w:next w:val="ae"/>
    <w:rsid w:val="009978D0"/>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e"/>
    <w:rsid w:val="009978D0"/>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0643">
      <w:bodyDiv w:val="1"/>
      <w:marLeft w:val="0"/>
      <w:marRight w:val="0"/>
      <w:marTop w:val="0"/>
      <w:marBottom w:val="0"/>
      <w:divBdr>
        <w:top w:val="none" w:sz="0" w:space="0" w:color="auto"/>
        <w:left w:val="none" w:sz="0" w:space="0" w:color="auto"/>
        <w:bottom w:val="none" w:sz="0" w:space="0" w:color="auto"/>
        <w:right w:val="none" w:sz="0" w:space="0" w:color="auto"/>
      </w:divBdr>
    </w:div>
    <w:div w:id="185413996">
      <w:bodyDiv w:val="1"/>
      <w:marLeft w:val="0"/>
      <w:marRight w:val="0"/>
      <w:marTop w:val="0"/>
      <w:marBottom w:val="0"/>
      <w:divBdr>
        <w:top w:val="none" w:sz="0" w:space="0" w:color="auto"/>
        <w:left w:val="none" w:sz="0" w:space="0" w:color="auto"/>
        <w:bottom w:val="none" w:sz="0" w:space="0" w:color="auto"/>
        <w:right w:val="none" w:sz="0" w:space="0" w:color="auto"/>
      </w:divBdr>
    </w:div>
    <w:div w:id="486289354">
      <w:bodyDiv w:val="1"/>
      <w:marLeft w:val="0"/>
      <w:marRight w:val="0"/>
      <w:marTop w:val="0"/>
      <w:marBottom w:val="0"/>
      <w:divBdr>
        <w:top w:val="none" w:sz="0" w:space="0" w:color="auto"/>
        <w:left w:val="none" w:sz="0" w:space="0" w:color="auto"/>
        <w:bottom w:val="none" w:sz="0" w:space="0" w:color="auto"/>
        <w:right w:val="none" w:sz="0" w:space="0" w:color="auto"/>
      </w:divBdr>
    </w:div>
    <w:div w:id="559436741">
      <w:bodyDiv w:val="1"/>
      <w:marLeft w:val="0"/>
      <w:marRight w:val="0"/>
      <w:marTop w:val="0"/>
      <w:marBottom w:val="0"/>
      <w:divBdr>
        <w:top w:val="none" w:sz="0" w:space="0" w:color="auto"/>
        <w:left w:val="none" w:sz="0" w:space="0" w:color="auto"/>
        <w:bottom w:val="none" w:sz="0" w:space="0" w:color="auto"/>
        <w:right w:val="none" w:sz="0" w:space="0" w:color="auto"/>
      </w:divBdr>
    </w:div>
    <w:div w:id="1206287075">
      <w:bodyDiv w:val="1"/>
      <w:marLeft w:val="0"/>
      <w:marRight w:val="0"/>
      <w:marTop w:val="0"/>
      <w:marBottom w:val="0"/>
      <w:divBdr>
        <w:top w:val="none" w:sz="0" w:space="0" w:color="auto"/>
        <w:left w:val="none" w:sz="0" w:space="0" w:color="auto"/>
        <w:bottom w:val="none" w:sz="0" w:space="0" w:color="auto"/>
        <w:right w:val="none" w:sz="0" w:space="0" w:color="auto"/>
      </w:divBdr>
    </w:div>
    <w:div w:id="1720132763">
      <w:bodyDiv w:val="1"/>
      <w:marLeft w:val="0"/>
      <w:marRight w:val="0"/>
      <w:marTop w:val="0"/>
      <w:marBottom w:val="0"/>
      <w:divBdr>
        <w:top w:val="none" w:sz="0" w:space="0" w:color="auto"/>
        <w:left w:val="none" w:sz="0" w:space="0" w:color="auto"/>
        <w:bottom w:val="none" w:sz="0" w:space="0" w:color="auto"/>
        <w:right w:val="none" w:sz="0" w:space="0" w:color="auto"/>
      </w:divBdr>
    </w:div>
    <w:div w:id="21020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ef.osaka.lg.jp/keiyaku_2/e-kensetsu/index.html" TargetMode="External"/><Relationship Id="rId18" Type="http://schemas.openxmlformats.org/officeDocument/2006/relationships/hyperlink" Target="http://www.pref.osaka.lg.jp/attach/34578/00303398/jyogai_itiran.pdf" TargetMode="External"/><Relationship Id="rId26" Type="http://schemas.openxmlformats.org/officeDocument/2006/relationships/hyperlink" Target="http://www.pref.osaka.lg.jp/attach/34578/00303398/33_yoteikakaku-sanntei-youryou_20190531.pdf" TargetMode="External"/><Relationship Id="rId39" Type="http://schemas.openxmlformats.org/officeDocument/2006/relationships/hyperlink" Target="http://www.pref.osaka.lg.jp/bampaku/nyuusatsu/index.html" TargetMode="External"/><Relationship Id="rId21" Type="http://schemas.openxmlformats.org/officeDocument/2006/relationships/footer" Target="footer1.xml"/><Relationship Id="rId34" Type="http://schemas.openxmlformats.org/officeDocument/2006/relationships/hyperlink" Target="http://www.pref.osaka.lg.jp/koken_keikaku/news_hattyu/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ref.osaka.lg.jp/attach/34578/00303398/seiyakusyo_motouke_yousiki1-1.pdf" TargetMode="External"/><Relationship Id="rId20" Type="http://schemas.openxmlformats.org/officeDocument/2006/relationships/header" Target="header1.xml"/><Relationship Id="rId29" Type="http://schemas.openxmlformats.org/officeDocument/2006/relationships/hyperlink" Target="http://www.mhlw.go.jp/stf/seisakunitsuite/bunya/0000077386.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attach/4423/00019231/4shu8kyukeihi.pdf" TargetMode="External"/><Relationship Id="rId24" Type="http://schemas.openxmlformats.org/officeDocument/2006/relationships/footer" Target="footer3.xml"/><Relationship Id="rId32" Type="http://schemas.openxmlformats.org/officeDocument/2006/relationships/hyperlink" Target="http://www.pref.osaka.lg.jp/jigyokanri/giken/sekisankijyun.html" TargetMode="External"/><Relationship Id="rId37" Type="http://schemas.openxmlformats.org/officeDocument/2006/relationships/hyperlink" Target="http://www.pref.osaka.lg.jp/kyoishisetsu/nyusatu/index.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ref.osaka.lg.jp/keiyaku_2/e-nyuusatsu/e-kensetsu-a1kosyu.html" TargetMode="External"/><Relationship Id="rId23" Type="http://schemas.openxmlformats.org/officeDocument/2006/relationships/header" Target="header2.xml"/><Relationship Id="rId28" Type="http://schemas.openxmlformats.org/officeDocument/2006/relationships/image" Target="media/image1.png"/><Relationship Id="rId36" Type="http://schemas.openxmlformats.org/officeDocument/2006/relationships/hyperlink" Target="http://www.pref.osaka.lg.jp/kannosomu/nyusatujyoho/index.html" TargetMode="External"/><Relationship Id="rId10" Type="http://schemas.openxmlformats.org/officeDocument/2006/relationships/endnotes" Target="endnotes.xml"/><Relationship Id="rId19" Type="http://schemas.openxmlformats.org/officeDocument/2006/relationships/hyperlink" Target="http://www.pref.osaka.lg.jp/attach/34578/00303398/21_bouryoku_futoukainyu.pdf" TargetMode="External"/><Relationship Id="rId31" Type="http://schemas.openxmlformats.org/officeDocument/2006/relationships/hyperlink" Target="http://www.pref.osaka.lg.jp/keiyaku_2/e-nyuusatsu/e-tokurei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f.osaka.lg.jp/keiyaku_2/e-nyuusatsu/e-kensetsu-a1kosyu.html" TargetMode="External"/><Relationship Id="rId22" Type="http://schemas.openxmlformats.org/officeDocument/2006/relationships/footer" Target="footer2.xml"/><Relationship Id="rId27" Type="http://schemas.openxmlformats.org/officeDocument/2006/relationships/hyperlink" Target="http://www.pref.osaka.lg.jp/attach/34578/00303398/35_yoteikakaku-random-kijun_20190531.pdf" TargetMode="External"/><Relationship Id="rId30" Type="http://schemas.openxmlformats.org/officeDocument/2006/relationships/hyperlink" Target="http://www.pref.osaka.jp/koyotaisaku/syogaisyakoyo/kouhouchirashi.html" TargetMode="External"/><Relationship Id="rId35" Type="http://schemas.openxmlformats.org/officeDocument/2006/relationships/hyperlink" Target="http://www.pref.osaka.lg.jp/townseibi/seibi03/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ref.osaka.lg.jp/keiyaku_2/e-kensetsu/index.html" TargetMode="External"/><Relationship Id="rId17" Type="http://schemas.openxmlformats.org/officeDocument/2006/relationships/hyperlink" Target="http://www.pref.osaka.lg.jp/attach/34578/00303398/seiyakusyo_sitauke_yousiki1-2.pdf" TargetMode="External"/><Relationship Id="rId25" Type="http://schemas.openxmlformats.org/officeDocument/2006/relationships/footer" Target="footer4.xml"/><Relationship Id="rId33" Type="http://schemas.openxmlformats.org/officeDocument/2006/relationships/hyperlink" Target="http://www.pref.osaka.lg.jp/kowan/oshirase/index.html" TargetMode="External"/><Relationship Id="rId38" Type="http://schemas.openxmlformats.org/officeDocument/2006/relationships/hyperlink" Target="http://www.police.pref.osaka.jp/01sogo/tyoutatsu_fuhi/tyoutatsu_fuh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12586-82DE-49CC-9B14-FA7A5B4B30CE}">
  <ds:schemaRefs>
    <ds:schemaRef ds:uri="http://schemas.microsoft.com/sharepoint/v3/contenttype/forms"/>
  </ds:schemaRefs>
</ds:datastoreItem>
</file>

<file path=customXml/itemProps2.xml><?xml version="1.0" encoding="utf-8"?>
<ds:datastoreItem xmlns:ds="http://schemas.openxmlformats.org/officeDocument/2006/customXml" ds:itemID="{6BE7EFEF-082E-4E73-A1D4-F89A5121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AAF25-1638-4D10-8038-6390C389F206}">
  <ds:schemaRef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sharepoint/v3"/>
    <ds:schemaRef ds:uri="http://schemas.microsoft.com/office/infopath/2007/PartnerControls"/>
    <ds:schemaRef ds:uri="4e21aece-359b-4e6f-8f54-c70e1e237c6a"/>
  </ds:schemaRefs>
</ds:datastoreItem>
</file>

<file path=customXml/itemProps4.xml><?xml version="1.0" encoding="utf-8"?>
<ds:datastoreItem xmlns:ds="http://schemas.openxmlformats.org/officeDocument/2006/customXml" ds:itemID="{F757D37C-E700-4501-B026-F737112E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29</Pages>
  <Words>21106</Words>
  <Characters>6529</Characters>
  <Application>Microsoft Office Word</Application>
  <DocSecurity>0</DocSecurity>
  <Lines>54</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募集要領（単体・共同企業体用）            20011022</vt:lpstr>
      <vt:lpstr>募集要領（単体・共同企業体用）            20011022</vt:lpstr>
    </vt:vector>
  </TitlesOfParts>
  <Company>大阪府</Company>
  <LinksUpToDate>false</LinksUpToDate>
  <CharactersWithSpaces>27580</CharactersWithSpaces>
  <SharedDoc>false</SharedDoc>
  <HLinks>
    <vt:vector size="114" baseType="variant">
      <vt:variant>
        <vt:i4>6094875</vt:i4>
      </vt:variant>
      <vt:variant>
        <vt:i4>78</vt:i4>
      </vt:variant>
      <vt:variant>
        <vt:i4>0</vt:i4>
      </vt:variant>
      <vt:variant>
        <vt:i4>5</vt:i4>
      </vt:variant>
      <vt:variant>
        <vt:lpwstr>http://www.pref.osaka.lg.jp/bampaku/nyuusatsu/index.html</vt:lpwstr>
      </vt:variant>
      <vt:variant>
        <vt:lpwstr/>
      </vt:variant>
      <vt:variant>
        <vt:i4>1507334</vt:i4>
      </vt:variant>
      <vt:variant>
        <vt:i4>75</vt:i4>
      </vt:variant>
      <vt:variant>
        <vt:i4>0</vt:i4>
      </vt:variant>
      <vt:variant>
        <vt:i4>5</vt:i4>
      </vt:variant>
      <vt:variant>
        <vt:lpwstr>http://www.police.pref.osaka.jp/01sogo/tyoutatsu_fuhi/tyoutatsu_fuhi/index.html</vt:lpwstr>
      </vt:variant>
      <vt:variant>
        <vt:lpwstr/>
      </vt:variant>
      <vt:variant>
        <vt:i4>7405630</vt:i4>
      </vt:variant>
      <vt:variant>
        <vt:i4>72</vt:i4>
      </vt:variant>
      <vt:variant>
        <vt:i4>0</vt:i4>
      </vt:variant>
      <vt:variant>
        <vt:i4>5</vt:i4>
      </vt:variant>
      <vt:variant>
        <vt:lpwstr>http://www.pref.osaka.lg.jp/kyoishisetsu/nyusatu/index.html</vt:lpwstr>
      </vt:variant>
      <vt:variant>
        <vt:lpwstr/>
      </vt:variant>
      <vt:variant>
        <vt:i4>6160393</vt:i4>
      </vt:variant>
      <vt:variant>
        <vt:i4>69</vt:i4>
      </vt:variant>
      <vt:variant>
        <vt:i4>0</vt:i4>
      </vt:variant>
      <vt:variant>
        <vt:i4>5</vt:i4>
      </vt:variant>
      <vt:variant>
        <vt:lpwstr>http://www.pref.osaka.lg.jp/kannosomu/nyusatujyoho/index.html</vt:lpwstr>
      </vt:variant>
      <vt:variant>
        <vt:lpwstr/>
      </vt:variant>
      <vt:variant>
        <vt:i4>524377</vt:i4>
      </vt:variant>
      <vt:variant>
        <vt:i4>66</vt:i4>
      </vt:variant>
      <vt:variant>
        <vt:i4>0</vt:i4>
      </vt:variant>
      <vt:variant>
        <vt:i4>5</vt:i4>
      </vt:variant>
      <vt:variant>
        <vt:lpwstr>http://www.pref.osaka.lg.jp/townseibi/seibi03/index.html</vt:lpwstr>
      </vt:variant>
      <vt:variant>
        <vt:lpwstr/>
      </vt:variant>
      <vt:variant>
        <vt:i4>7995447</vt:i4>
      </vt:variant>
      <vt:variant>
        <vt:i4>63</vt:i4>
      </vt:variant>
      <vt:variant>
        <vt:i4>0</vt:i4>
      </vt:variant>
      <vt:variant>
        <vt:i4>5</vt:i4>
      </vt:variant>
      <vt:variant>
        <vt:lpwstr>http://www.pref.osaka.lg.jp/koken_keikaku/news_hattyu/index.html</vt:lpwstr>
      </vt:variant>
      <vt:variant>
        <vt:lpwstr/>
      </vt:variant>
      <vt:variant>
        <vt:i4>6553639</vt:i4>
      </vt:variant>
      <vt:variant>
        <vt:i4>60</vt:i4>
      </vt:variant>
      <vt:variant>
        <vt:i4>0</vt:i4>
      </vt:variant>
      <vt:variant>
        <vt:i4>5</vt:i4>
      </vt:variant>
      <vt:variant>
        <vt:lpwstr>http://www.pref.osaka.lg.jp/jigyokanri/giken/sekisankijyun.html</vt:lpwstr>
      </vt:variant>
      <vt:variant>
        <vt:lpwstr/>
      </vt:variant>
      <vt:variant>
        <vt:i4>7995402</vt:i4>
      </vt:variant>
      <vt:variant>
        <vt:i4>57</vt:i4>
      </vt:variant>
      <vt:variant>
        <vt:i4>0</vt:i4>
      </vt:variant>
      <vt:variant>
        <vt:i4>5</vt:i4>
      </vt:variant>
      <vt:variant>
        <vt:lpwstr>http://www.pref.osaka.lg.jp/keiyaku_2/e-nyuusatsu/e-tokurei2.html</vt:lpwstr>
      </vt:variant>
      <vt:variant>
        <vt:lpwstr/>
      </vt:variant>
      <vt:variant>
        <vt:i4>6684796</vt:i4>
      </vt:variant>
      <vt:variant>
        <vt:i4>54</vt:i4>
      </vt:variant>
      <vt:variant>
        <vt:i4>0</vt:i4>
      </vt:variant>
      <vt:variant>
        <vt:i4>5</vt:i4>
      </vt:variant>
      <vt:variant>
        <vt:lpwstr>http://www.pref.osaka.jp/koyotaisaku/syogaisyakoyo/kouhouchirashi.html</vt:lpwstr>
      </vt:variant>
      <vt:variant>
        <vt:lpwstr/>
      </vt:variant>
      <vt:variant>
        <vt:i4>2621555</vt:i4>
      </vt:variant>
      <vt:variant>
        <vt:i4>51</vt:i4>
      </vt:variant>
      <vt:variant>
        <vt:i4>0</vt:i4>
      </vt:variant>
      <vt:variant>
        <vt:i4>5</vt:i4>
      </vt:variant>
      <vt:variant>
        <vt:lpwstr>http://www.mhlw.go.jp/stf/seisakunitsuite/bunya/0000077386.html</vt:lpwstr>
      </vt:variant>
      <vt:variant>
        <vt:lpwstr/>
      </vt:variant>
      <vt:variant>
        <vt:i4>4390922</vt:i4>
      </vt:variant>
      <vt:variant>
        <vt:i4>48</vt:i4>
      </vt:variant>
      <vt:variant>
        <vt:i4>0</vt:i4>
      </vt:variant>
      <vt:variant>
        <vt:i4>5</vt:i4>
      </vt:variant>
      <vt:variant>
        <vt:lpwstr>http://www.pref.osaka.lg.jp/attach/34578/00303398/35_yoteikakaku-random-kijun_20190531.pdf</vt:lpwstr>
      </vt:variant>
      <vt:variant>
        <vt:lpwstr/>
      </vt:variant>
      <vt:variant>
        <vt:i4>589904</vt:i4>
      </vt:variant>
      <vt:variant>
        <vt:i4>45</vt:i4>
      </vt:variant>
      <vt:variant>
        <vt:i4>0</vt:i4>
      </vt:variant>
      <vt:variant>
        <vt:i4>5</vt:i4>
      </vt:variant>
      <vt:variant>
        <vt:lpwstr>http://www.pref.osaka.lg.jp/attach/34578/00303398/33_yoteikakaku-sanntei-youryou_20190531.pdf</vt:lpwstr>
      </vt:variant>
      <vt:variant>
        <vt:lpwstr/>
      </vt:variant>
      <vt:variant>
        <vt:i4>2162784</vt:i4>
      </vt:variant>
      <vt:variant>
        <vt:i4>42</vt:i4>
      </vt:variant>
      <vt:variant>
        <vt:i4>0</vt:i4>
      </vt:variant>
      <vt:variant>
        <vt:i4>5</vt:i4>
      </vt:variant>
      <vt:variant>
        <vt:lpwstr>http://www.pref.osaka.lg.jp/attach/34578/00303398/21_bouryoku_futoukainyu.pdf</vt:lpwstr>
      </vt:variant>
      <vt:variant>
        <vt:lpwstr/>
      </vt:variant>
      <vt:variant>
        <vt:i4>3997764</vt:i4>
      </vt:variant>
      <vt:variant>
        <vt:i4>39</vt:i4>
      </vt:variant>
      <vt:variant>
        <vt:i4>0</vt:i4>
      </vt:variant>
      <vt:variant>
        <vt:i4>5</vt:i4>
      </vt:variant>
      <vt:variant>
        <vt:lpwstr>http://www.pref.osaka.lg.jp/attach/34578/00303398/jyogai_itiran.pdf</vt:lpwstr>
      </vt:variant>
      <vt:variant>
        <vt:lpwstr/>
      </vt:variant>
      <vt:variant>
        <vt:i4>7733367</vt:i4>
      </vt:variant>
      <vt:variant>
        <vt:i4>6</vt:i4>
      </vt:variant>
      <vt:variant>
        <vt:i4>0</vt:i4>
      </vt:variant>
      <vt:variant>
        <vt:i4>5</vt:i4>
      </vt:variant>
      <vt:variant>
        <vt:lpwstr>http://www.pref.osaka.lg.jp/attach/34578/00303398/seiyakusyo_sitauke_yousiki1-2.pdf</vt:lpwstr>
      </vt:variant>
      <vt:variant>
        <vt:lpwstr/>
      </vt:variant>
      <vt:variant>
        <vt:i4>6815868</vt:i4>
      </vt:variant>
      <vt:variant>
        <vt:i4>3</vt:i4>
      </vt:variant>
      <vt:variant>
        <vt:i4>0</vt:i4>
      </vt:variant>
      <vt:variant>
        <vt:i4>5</vt:i4>
      </vt:variant>
      <vt:variant>
        <vt:lpwstr>http://www.pref.osaka.lg.jp/attach/34578/00303398/seiyakusyo_motouke_yousiki1-1.pdf</vt:lpwstr>
      </vt:variant>
      <vt:variant>
        <vt:lpwstr/>
      </vt:variant>
      <vt:variant>
        <vt:i4>3276861</vt:i4>
      </vt:variant>
      <vt:variant>
        <vt:i4>0</vt:i4>
      </vt:variant>
      <vt:variant>
        <vt:i4>0</vt:i4>
      </vt:variant>
      <vt:variant>
        <vt:i4>5</vt:i4>
      </vt:variant>
      <vt:variant>
        <vt:lpwstr>http://www.pref.osaka.lg.jp/attach/4423/00019231/4shu8kyukeihi.pdf</vt:lpwstr>
      </vt:variant>
      <vt:variant>
        <vt:lpwstr/>
      </vt:variant>
      <vt:variant>
        <vt:i4>2883607</vt:i4>
      </vt:variant>
      <vt:variant>
        <vt:i4>3</vt:i4>
      </vt:variant>
      <vt:variant>
        <vt:i4>0</vt:i4>
      </vt:variant>
      <vt:variant>
        <vt:i4>5</vt:i4>
      </vt:variant>
      <vt:variant>
        <vt:lpwstr>http://www.pref.osaka.lg.jp/keiyaku_2/e-nyuusatsu/e-kensetsu-a1kosyu.html</vt:lpwstr>
      </vt:variant>
      <vt:variant>
        <vt:lpwstr/>
      </vt:variant>
      <vt:variant>
        <vt:i4>4784181</vt:i4>
      </vt:variant>
      <vt:variant>
        <vt:i4>0</vt:i4>
      </vt:variant>
      <vt:variant>
        <vt:i4>0</vt:i4>
      </vt:variant>
      <vt:variant>
        <vt:i4>5</vt:i4>
      </vt:variant>
      <vt:variant>
        <vt:lpwstr>http://www.pref.osaka.lg.jp/keiyaku_2/e-kensetsu/index.html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募集要領（単体・共同企業体用）            20011022</dc:title>
  <dc:subject/>
  <dc:creator>職員端末機１３年度９月調達</dc:creator>
  <cp:keywords/>
  <cp:lastModifiedBy>島田　彬宏</cp:lastModifiedBy>
  <cp:revision>21</cp:revision>
  <cp:lastPrinted>2011-02-10T09:50:00Z</cp:lastPrinted>
  <dcterms:created xsi:type="dcterms:W3CDTF">2021-02-18T01:15:00Z</dcterms:created>
  <dcterms:modified xsi:type="dcterms:W3CDTF">2021-03-09T00:50:00Z</dcterms:modified>
</cp:coreProperties>
</file>