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B453" w14:textId="75A53365" w:rsidR="00AF14FC" w:rsidRPr="00DC573F" w:rsidRDefault="00AF14FC" w:rsidP="00AF14FC">
      <w:pPr>
        <w:ind w:right="660"/>
        <w:jc w:val="left"/>
        <w:rPr>
          <w:rFonts w:asciiTheme="majorEastAsia" w:eastAsiaTheme="majorEastAsia" w:hAnsiTheme="majorEastAsia"/>
          <w:sz w:val="22"/>
        </w:rPr>
      </w:pPr>
      <w:r w:rsidRPr="00DC573F">
        <w:rPr>
          <w:rFonts w:asciiTheme="majorEastAsia" w:eastAsiaTheme="majorEastAsia" w:hAnsiTheme="majorEastAsia" w:hint="eastAsia"/>
          <w:sz w:val="22"/>
        </w:rPr>
        <w:t>建設工事の入札参加資格登録</w:t>
      </w:r>
      <w:r w:rsidR="00F14F6E" w:rsidRPr="00DC573F">
        <w:rPr>
          <w:rFonts w:asciiTheme="majorEastAsia" w:eastAsiaTheme="majorEastAsia" w:hAnsiTheme="majorEastAsia" w:hint="eastAsia"/>
          <w:sz w:val="22"/>
        </w:rPr>
        <w:t>を</w:t>
      </w:r>
      <w:r w:rsidRPr="00DC573F">
        <w:rPr>
          <w:rFonts w:asciiTheme="majorEastAsia" w:eastAsiaTheme="majorEastAsia" w:hAnsiTheme="majorEastAsia" w:hint="eastAsia"/>
          <w:sz w:val="22"/>
        </w:rPr>
        <w:t>されている皆様へ</w:t>
      </w:r>
    </w:p>
    <w:p w14:paraId="7B95A73F" w14:textId="6A2A7599" w:rsidR="005E7E3B" w:rsidRPr="00DC573F" w:rsidRDefault="0074671B" w:rsidP="002D62A5">
      <w:pPr>
        <w:ind w:right="-2"/>
        <w:jc w:val="right"/>
        <w:rPr>
          <w:rFonts w:asciiTheme="majorEastAsia" w:eastAsiaTheme="majorEastAsia" w:hAnsiTheme="majorEastAsia"/>
          <w:sz w:val="22"/>
        </w:rPr>
      </w:pPr>
      <w:r w:rsidRPr="00DC573F">
        <w:rPr>
          <w:rFonts w:asciiTheme="majorEastAsia" w:eastAsiaTheme="majorEastAsia" w:hAnsiTheme="majorEastAsia" w:hint="eastAsia"/>
          <w:sz w:val="22"/>
        </w:rPr>
        <w:t>令和</w:t>
      </w:r>
      <w:r w:rsidR="00140162" w:rsidRPr="00615146">
        <w:rPr>
          <w:rFonts w:asciiTheme="majorEastAsia" w:eastAsiaTheme="majorEastAsia" w:hAnsiTheme="majorEastAsia" w:hint="eastAsia"/>
          <w:sz w:val="22"/>
        </w:rPr>
        <w:t>７</w:t>
      </w:r>
      <w:r w:rsidR="00F85EA5" w:rsidRPr="00DC573F">
        <w:rPr>
          <w:rFonts w:asciiTheme="majorEastAsia" w:eastAsiaTheme="majorEastAsia" w:hAnsiTheme="majorEastAsia" w:hint="eastAsia"/>
          <w:sz w:val="22"/>
        </w:rPr>
        <w:t>年</w:t>
      </w:r>
      <w:r w:rsidR="007C04B5">
        <w:rPr>
          <w:rFonts w:asciiTheme="majorEastAsia" w:eastAsiaTheme="majorEastAsia" w:hAnsiTheme="majorEastAsia" w:hint="eastAsia"/>
          <w:sz w:val="22"/>
        </w:rPr>
        <w:t>４</w:t>
      </w:r>
      <w:r w:rsidR="00F85EA5" w:rsidRPr="00DC573F">
        <w:rPr>
          <w:rFonts w:asciiTheme="majorEastAsia" w:eastAsiaTheme="majorEastAsia" w:hAnsiTheme="majorEastAsia" w:hint="eastAsia"/>
          <w:sz w:val="22"/>
        </w:rPr>
        <w:t>月</w:t>
      </w:r>
    </w:p>
    <w:p w14:paraId="373E0696" w14:textId="45153C83" w:rsidR="00F85EA5" w:rsidRPr="00DC573F" w:rsidRDefault="00F85EA5" w:rsidP="002D62A5">
      <w:pPr>
        <w:ind w:firstLineChars="3600" w:firstLine="7920"/>
        <w:jc w:val="right"/>
        <w:rPr>
          <w:rFonts w:asciiTheme="majorEastAsia" w:eastAsiaTheme="majorEastAsia" w:hAnsiTheme="majorEastAsia"/>
          <w:sz w:val="22"/>
        </w:rPr>
      </w:pPr>
      <w:r w:rsidRPr="00DC573F">
        <w:rPr>
          <w:rFonts w:asciiTheme="majorEastAsia" w:eastAsiaTheme="majorEastAsia" w:hAnsiTheme="majorEastAsia" w:hint="eastAsia"/>
          <w:sz w:val="22"/>
        </w:rPr>
        <w:t>大阪</w:t>
      </w:r>
      <w:r w:rsidR="00D37E97" w:rsidRPr="00DC573F">
        <w:rPr>
          <w:rFonts w:asciiTheme="majorEastAsia" w:eastAsiaTheme="majorEastAsia" w:hAnsiTheme="majorEastAsia" w:hint="eastAsia"/>
          <w:sz w:val="22"/>
        </w:rPr>
        <w:t>港湾局</w:t>
      </w:r>
    </w:p>
    <w:p w14:paraId="618F7524" w14:textId="0BBB8280" w:rsidR="00AF14FC" w:rsidRPr="00DC573F" w:rsidRDefault="00AF14FC" w:rsidP="002D62A5">
      <w:pPr>
        <w:spacing w:line="240" w:lineRule="exact"/>
        <w:ind w:firstLineChars="3600" w:firstLine="7920"/>
        <w:rPr>
          <w:rFonts w:asciiTheme="majorEastAsia" w:eastAsiaTheme="majorEastAsia" w:hAnsiTheme="majorEastAsia"/>
          <w:sz w:val="22"/>
        </w:rPr>
      </w:pPr>
    </w:p>
    <w:p w14:paraId="78BCD5DA" w14:textId="31D291A1" w:rsidR="00F85EA5" w:rsidRPr="00DC573F" w:rsidRDefault="002050DF" w:rsidP="007B7962">
      <w:pPr>
        <w:jc w:val="center"/>
        <w:rPr>
          <w:rFonts w:asciiTheme="majorEastAsia" w:eastAsiaTheme="majorEastAsia" w:hAnsiTheme="majorEastAsia"/>
          <w:sz w:val="22"/>
        </w:rPr>
      </w:pPr>
      <w:r w:rsidRPr="00DC573F">
        <w:rPr>
          <w:rFonts w:asciiTheme="majorEastAsia" w:eastAsiaTheme="majorEastAsia" w:hAnsiTheme="majorEastAsia" w:hint="eastAsia"/>
          <w:b/>
          <w:sz w:val="24"/>
          <w:szCs w:val="24"/>
        </w:rPr>
        <w:t>令和</w:t>
      </w:r>
      <w:r w:rsidR="00140162" w:rsidRPr="00615146">
        <w:rPr>
          <w:rFonts w:asciiTheme="majorEastAsia" w:eastAsiaTheme="majorEastAsia" w:hAnsiTheme="majorEastAsia" w:hint="eastAsia"/>
          <w:b/>
          <w:sz w:val="24"/>
          <w:szCs w:val="24"/>
        </w:rPr>
        <w:t>７</w:t>
      </w:r>
      <w:r w:rsidR="00F85EA5" w:rsidRPr="00DC573F">
        <w:rPr>
          <w:rFonts w:asciiTheme="majorEastAsia" w:eastAsiaTheme="majorEastAsia" w:hAnsiTheme="majorEastAsia" w:hint="eastAsia"/>
          <w:b/>
          <w:sz w:val="24"/>
          <w:szCs w:val="24"/>
        </w:rPr>
        <w:t xml:space="preserve">年度　</w:t>
      </w:r>
      <w:r w:rsidR="00906BF7" w:rsidRPr="00DC573F">
        <w:rPr>
          <w:rFonts w:asciiTheme="majorEastAsia" w:eastAsiaTheme="majorEastAsia" w:hAnsiTheme="majorEastAsia" w:hint="eastAsia"/>
          <w:b/>
          <w:sz w:val="24"/>
          <w:szCs w:val="24"/>
        </w:rPr>
        <w:t>建設工事における</w:t>
      </w:r>
      <w:r w:rsidR="00F85EA5" w:rsidRPr="00DC573F">
        <w:rPr>
          <w:rFonts w:asciiTheme="majorEastAsia" w:eastAsiaTheme="majorEastAsia" w:hAnsiTheme="majorEastAsia" w:hint="eastAsia"/>
          <w:b/>
          <w:sz w:val="24"/>
          <w:szCs w:val="24"/>
        </w:rPr>
        <w:t>条件付一般競争入札（実績申告型）の取組方針について</w:t>
      </w:r>
    </w:p>
    <w:p w14:paraId="43F1E830" w14:textId="398E958C" w:rsidR="00575911" w:rsidRPr="00DC573F" w:rsidRDefault="00575911" w:rsidP="002D62A5">
      <w:pPr>
        <w:spacing w:line="240" w:lineRule="exact"/>
        <w:jc w:val="left"/>
        <w:rPr>
          <w:rFonts w:asciiTheme="majorEastAsia" w:eastAsiaTheme="majorEastAsia" w:hAnsiTheme="majorEastAsia"/>
          <w:sz w:val="22"/>
        </w:rPr>
      </w:pPr>
      <w:r w:rsidRPr="00DC573F">
        <w:rPr>
          <w:rFonts w:asciiTheme="majorEastAsia" w:eastAsiaTheme="majorEastAsia" w:hAnsiTheme="majorEastAsia"/>
          <w:noProof/>
          <w:sz w:val="22"/>
        </w:rPr>
        <mc:AlternateContent>
          <mc:Choice Requires="wps">
            <w:drawing>
              <wp:anchor distT="0" distB="0" distL="114300" distR="114300" simplePos="0" relativeHeight="251835392" behindDoc="0" locked="0" layoutInCell="1" allowOverlap="1" wp14:anchorId="2E0BE631" wp14:editId="69B926A1">
                <wp:simplePos x="0" y="0"/>
                <wp:positionH relativeFrom="column">
                  <wp:posOffset>135890</wp:posOffset>
                </wp:positionH>
                <wp:positionV relativeFrom="paragraph">
                  <wp:posOffset>106681</wp:posOffset>
                </wp:positionV>
                <wp:extent cx="6410325" cy="40005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641032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CFB5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0.7pt;margin-top:8.4pt;width:504.75pt;height:31.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" strokecolor="black [3040]"/>
            </w:pict>
          </mc:Fallback>
        </mc:AlternateContent>
      </w:r>
    </w:p>
    <w:p w14:paraId="57DE4980" w14:textId="77777777" w:rsidR="00575911" w:rsidRPr="00DC573F" w:rsidRDefault="00575911" w:rsidP="00575911">
      <w:pPr>
        <w:spacing w:line="240" w:lineRule="exact"/>
        <w:ind w:firstLineChars="200" w:firstLine="440"/>
        <w:jc w:val="left"/>
        <w:rPr>
          <w:rFonts w:asciiTheme="majorEastAsia" w:eastAsiaTheme="majorEastAsia" w:hAnsiTheme="majorEastAsia"/>
          <w:sz w:val="22"/>
        </w:rPr>
      </w:pPr>
      <w:r w:rsidRPr="00DC573F">
        <w:rPr>
          <w:rFonts w:asciiTheme="majorEastAsia" w:eastAsiaTheme="majorEastAsia" w:hAnsiTheme="majorEastAsia" w:hint="eastAsia"/>
          <w:sz w:val="22"/>
        </w:rPr>
        <w:t>大阪府が専ら管理する港湾若しくは海岸等に関する工事を対象とします。（大阪港湾局のうち、</w:t>
      </w:r>
    </w:p>
    <w:p w14:paraId="7F650B92" w14:textId="2B1ECE54" w:rsidR="00F85EA5" w:rsidRPr="00DC573F" w:rsidRDefault="00575911" w:rsidP="00575911">
      <w:pPr>
        <w:spacing w:line="240" w:lineRule="exact"/>
        <w:ind w:firstLineChars="200" w:firstLine="440"/>
        <w:jc w:val="left"/>
        <w:rPr>
          <w:rFonts w:asciiTheme="majorEastAsia" w:eastAsiaTheme="majorEastAsia" w:hAnsiTheme="majorEastAsia"/>
          <w:sz w:val="22"/>
        </w:rPr>
      </w:pPr>
      <w:r w:rsidRPr="00DC573F">
        <w:rPr>
          <w:rFonts w:asciiTheme="majorEastAsia" w:eastAsiaTheme="majorEastAsia" w:hAnsiTheme="majorEastAsia" w:hint="eastAsia"/>
          <w:sz w:val="22"/>
        </w:rPr>
        <w:t>計画整備部計画課計画調整担当、同部振興課利用促進担当及び泉州港湾・海岸部が発注する工事）</w:t>
      </w:r>
    </w:p>
    <w:p w14:paraId="05D6D8B8" w14:textId="61B5823E" w:rsidR="00575911" w:rsidRPr="00DC573F" w:rsidRDefault="00575911" w:rsidP="002D62A5">
      <w:pPr>
        <w:spacing w:line="240" w:lineRule="exact"/>
        <w:jc w:val="left"/>
        <w:rPr>
          <w:rFonts w:asciiTheme="majorEastAsia" w:eastAsiaTheme="majorEastAsia" w:hAnsiTheme="majorEastAsia"/>
          <w:sz w:val="22"/>
        </w:rPr>
      </w:pPr>
    </w:p>
    <w:p w14:paraId="6279D826" w14:textId="28C8BBDB" w:rsidR="00C12086" w:rsidRPr="00DC573F" w:rsidRDefault="00D37E97" w:rsidP="00183A9A">
      <w:pPr>
        <w:ind w:firstLineChars="100" w:firstLine="220"/>
        <w:jc w:val="left"/>
        <w:rPr>
          <w:rFonts w:asciiTheme="majorEastAsia" w:eastAsiaTheme="majorEastAsia" w:hAnsiTheme="majorEastAsia"/>
          <w:sz w:val="22"/>
        </w:rPr>
      </w:pPr>
      <w:r w:rsidRPr="00DC573F">
        <w:rPr>
          <w:rFonts w:asciiTheme="majorEastAsia" w:eastAsiaTheme="majorEastAsia" w:hAnsiTheme="majorEastAsia" w:hint="eastAsia"/>
          <w:sz w:val="22"/>
        </w:rPr>
        <w:t>大阪港湾局</w:t>
      </w:r>
      <w:r w:rsidR="00F80F2B" w:rsidRPr="00DC573F">
        <w:rPr>
          <w:rFonts w:asciiTheme="majorEastAsia" w:eastAsiaTheme="majorEastAsia" w:hAnsiTheme="majorEastAsia" w:hint="eastAsia"/>
          <w:sz w:val="22"/>
        </w:rPr>
        <w:t>では、</w:t>
      </w:r>
      <w:r w:rsidR="008B55EF" w:rsidRPr="00DC573F">
        <w:rPr>
          <w:rFonts w:asciiTheme="majorEastAsia" w:eastAsiaTheme="majorEastAsia" w:hAnsiTheme="majorEastAsia" w:hint="eastAsia"/>
          <w:sz w:val="22"/>
        </w:rPr>
        <w:t>「</w:t>
      </w:r>
      <w:r w:rsidR="003F71E4" w:rsidRPr="00DC573F">
        <w:rPr>
          <w:rFonts w:asciiTheme="majorEastAsia" w:eastAsiaTheme="majorEastAsia" w:hAnsiTheme="majorEastAsia" w:hint="eastAsia"/>
          <w:sz w:val="22"/>
        </w:rPr>
        <w:t>大阪</w:t>
      </w:r>
      <w:r w:rsidRPr="00DC573F">
        <w:rPr>
          <w:rFonts w:asciiTheme="majorEastAsia" w:eastAsiaTheme="majorEastAsia" w:hAnsiTheme="majorEastAsia" w:hint="eastAsia"/>
          <w:sz w:val="22"/>
        </w:rPr>
        <w:t>港湾局</w:t>
      </w:r>
      <w:r w:rsidR="003F71E4" w:rsidRPr="00DC573F">
        <w:rPr>
          <w:rFonts w:asciiTheme="majorEastAsia" w:eastAsiaTheme="majorEastAsia" w:hAnsiTheme="majorEastAsia" w:hint="eastAsia"/>
          <w:sz w:val="22"/>
        </w:rPr>
        <w:t>条件付一般競争入札（実績申告型）」</w:t>
      </w:r>
      <w:r w:rsidR="00C12086" w:rsidRPr="00DC573F">
        <w:rPr>
          <w:rFonts w:asciiTheme="majorEastAsia" w:eastAsiaTheme="majorEastAsia" w:hAnsiTheme="majorEastAsia" w:hint="eastAsia"/>
          <w:sz w:val="22"/>
        </w:rPr>
        <w:t>（以下「実績申告型」という。）</w:t>
      </w:r>
      <w:r w:rsidR="00F80F2B" w:rsidRPr="00DC573F">
        <w:rPr>
          <w:rFonts w:asciiTheme="majorEastAsia" w:eastAsiaTheme="majorEastAsia" w:hAnsiTheme="majorEastAsia" w:hint="eastAsia"/>
          <w:sz w:val="22"/>
        </w:rPr>
        <w:t>について</w:t>
      </w:r>
      <w:r w:rsidR="00F06424" w:rsidRPr="00DC573F">
        <w:rPr>
          <w:rFonts w:asciiTheme="majorEastAsia" w:eastAsiaTheme="majorEastAsia" w:hAnsiTheme="majorEastAsia" w:hint="eastAsia"/>
          <w:sz w:val="22"/>
        </w:rPr>
        <w:t>、</w:t>
      </w:r>
      <w:r w:rsidR="008B55EF" w:rsidRPr="00DC573F">
        <w:rPr>
          <w:rFonts w:asciiTheme="majorEastAsia" w:eastAsiaTheme="majorEastAsia" w:hAnsiTheme="majorEastAsia" w:hint="eastAsia"/>
          <w:sz w:val="22"/>
        </w:rPr>
        <w:t>以下のとおり</w:t>
      </w:r>
      <w:r w:rsidR="004D4009" w:rsidRPr="00DC573F">
        <w:rPr>
          <w:rFonts w:asciiTheme="majorEastAsia" w:eastAsiaTheme="majorEastAsia" w:hAnsiTheme="majorEastAsia" w:hint="eastAsia"/>
          <w:sz w:val="22"/>
        </w:rPr>
        <w:t>運用します。</w:t>
      </w:r>
    </w:p>
    <w:p w14:paraId="77660A3C" w14:textId="45600B64" w:rsidR="00506624" w:rsidRPr="00DC573F" w:rsidRDefault="00506624" w:rsidP="00183A9A">
      <w:pPr>
        <w:ind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なお、詳細については、</w:t>
      </w:r>
      <w:r w:rsidR="00181640" w:rsidRPr="00DC573F">
        <w:rPr>
          <w:rFonts w:asciiTheme="majorEastAsia" w:eastAsiaTheme="majorEastAsia" w:hAnsiTheme="majorEastAsia" w:hint="eastAsia"/>
          <w:sz w:val="22"/>
        </w:rPr>
        <w:t>工事</w:t>
      </w:r>
      <w:r w:rsidRPr="00DC573F">
        <w:rPr>
          <w:rFonts w:asciiTheme="majorEastAsia" w:eastAsiaTheme="majorEastAsia" w:hAnsiTheme="majorEastAsia" w:hint="eastAsia"/>
          <w:sz w:val="22"/>
        </w:rPr>
        <w:t>案件</w:t>
      </w:r>
      <w:r w:rsidR="00181640" w:rsidRPr="00DC573F">
        <w:rPr>
          <w:rFonts w:asciiTheme="majorEastAsia" w:eastAsiaTheme="majorEastAsia" w:hAnsiTheme="majorEastAsia" w:hint="eastAsia"/>
          <w:sz w:val="22"/>
        </w:rPr>
        <w:t>毎に</w:t>
      </w:r>
      <w:r w:rsidRPr="00DC573F">
        <w:rPr>
          <w:rFonts w:asciiTheme="majorEastAsia" w:eastAsiaTheme="majorEastAsia" w:hAnsiTheme="majorEastAsia" w:hint="eastAsia"/>
          <w:sz w:val="22"/>
        </w:rPr>
        <w:t>公告時に配布</w:t>
      </w:r>
      <w:r w:rsidR="00B70120" w:rsidRPr="00DC573F">
        <w:rPr>
          <w:rFonts w:asciiTheme="majorEastAsia" w:eastAsiaTheme="majorEastAsia" w:hAnsiTheme="majorEastAsia" w:hint="eastAsia"/>
          <w:sz w:val="22"/>
        </w:rPr>
        <w:t>する</w:t>
      </w:r>
      <w:r w:rsidR="007B7962" w:rsidRPr="00DC573F">
        <w:rPr>
          <w:rFonts w:asciiTheme="majorEastAsia" w:eastAsiaTheme="majorEastAsia" w:hAnsiTheme="majorEastAsia" w:hint="eastAsia"/>
          <w:sz w:val="22"/>
        </w:rPr>
        <w:t>「</w:t>
      </w:r>
      <w:r w:rsidR="00181640" w:rsidRPr="00DC573F">
        <w:rPr>
          <w:rFonts w:asciiTheme="majorEastAsia" w:eastAsiaTheme="majorEastAsia" w:hAnsiTheme="majorEastAsia" w:hint="eastAsia"/>
          <w:sz w:val="22"/>
        </w:rPr>
        <w:t>実績申告書作成要領</w:t>
      </w:r>
      <w:r w:rsidR="007B7962" w:rsidRPr="00DC573F">
        <w:rPr>
          <w:rFonts w:asciiTheme="majorEastAsia" w:eastAsiaTheme="majorEastAsia" w:hAnsiTheme="majorEastAsia" w:hint="eastAsia"/>
          <w:sz w:val="22"/>
        </w:rPr>
        <w:t>」</w:t>
      </w:r>
      <w:r w:rsidR="00D65641" w:rsidRPr="00DC573F">
        <w:rPr>
          <w:rFonts w:asciiTheme="majorEastAsia" w:eastAsiaTheme="majorEastAsia" w:hAnsiTheme="majorEastAsia" w:hint="eastAsia"/>
          <w:sz w:val="22"/>
        </w:rPr>
        <w:t>等</w:t>
      </w:r>
      <w:r w:rsidR="00181640" w:rsidRPr="00DC573F">
        <w:rPr>
          <w:rFonts w:asciiTheme="majorEastAsia" w:eastAsiaTheme="majorEastAsia" w:hAnsiTheme="majorEastAsia" w:hint="eastAsia"/>
          <w:sz w:val="22"/>
        </w:rPr>
        <w:t>を熟読願います。</w:t>
      </w:r>
    </w:p>
    <w:p w14:paraId="10A1D53F" w14:textId="0ED507AF" w:rsidR="00D37E97" w:rsidRPr="00DC573F" w:rsidRDefault="00D37E97" w:rsidP="00D37E97">
      <w:pPr>
        <w:rPr>
          <w:rFonts w:asciiTheme="majorEastAsia" w:eastAsiaTheme="majorEastAsia" w:hAnsiTheme="majorEastAsia"/>
          <w:sz w:val="22"/>
        </w:rPr>
      </w:pPr>
    </w:p>
    <w:p w14:paraId="3EEDA0F4" w14:textId="77777777" w:rsidR="00C12086" w:rsidRPr="00DC573F" w:rsidRDefault="00C12086" w:rsidP="00C12086">
      <w:pPr>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１．実績申告型</w:t>
      </w:r>
      <w:r w:rsidR="00CD1565" w:rsidRPr="00DC573F">
        <w:rPr>
          <w:rFonts w:asciiTheme="majorEastAsia" w:eastAsiaTheme="majorEastAsia" w:hAnsiTheme="majorEastAsia" w:hint="eastAsia"/>
          <w:color w:val="000000" w:themeColor="text1"/>
          <w:sz w:val="22"/>
        </w:rPr>
        <w:t>の概要</w:t>
      </w:r>
    </w:p>
    <w:p w14:paraId="3D448768" w14:textId="7A1C7412" w:rsidR="003E2FFD" w:rsidRPr="00DC573F" w:rsidRDefault="003E2FFD" w:rsidP="00183A9A">
      <w:pPr>
        <w:ind w:leftChars="100" w:left="210" w:firstLineChars="100" w:firstLine="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実績申告型とは、</w:t>
      </w:r>
      <w:r w:rsidR="00FC6CD3" w:rsidRPr="00DC573F">
        <w:rPr>
          <w:rFonts w:asciiTheme="majorEastAsia" w:eastAsiaTheme="majorEastAsia" w:hAnsiTheme="majorEastAsia" w:hint="eastAsia"/>
          <w:color w:val="000000" w:themeColor="text1"/>
          <w:sz w:val="22"/>
        </w:rPr>
        <w:t>入札参加資格に定める</w:t>
      </w:r>
      <w:r w:rsidR="00D063DE" w:rsidRPr="00DC573F">
        <w:rPr>
          <w:rFonts w:asciiTheme="majorEastAsia" w:eastAsiaTheme="majorEastAsia" w:hAnsiTheme="majorEastAsia" w:hint="eastAsia"/>
          <w:color w:val="000000" w:themeColor="text1"/>
          <w:sz w:val="22"/>
        </w:rPr>
        <w:t>「評価基準点」以上の申告点を有する入札参加者間で価格競争を行い</w:t>
      </w:r>
      <w:r w:rsidR="00C76A8A" w:rsidRPr="00DC573F">
        <w:rPr>
          <w:rFonts w:asciiTheme="majorEastAsia" w:eastAsiaTheme="majorEastAsia" w:hAnsiTheme="majorEastAsia" w:hint="eastAsia"/>
          <w:color w:val="000000" w:themeColor="text1"/>
          <w:sz w:val="22"/>
        </w:rPr>
        <w:t>、</w:t>
      </w:r>
      <w:r w:rsidR="001D6311" w:rsidRPr="00DC573F">
        <w:rPr>
          <w:rFonts w:asciiTheme="majorEastAsia" w:eastAsiaTheme="majorEastAsia" w:hAnsiTheme="majorEastAsia" w:hint="eastAsia"/>
          <w:color w:val="000000" w:themeColor="text1"/>
          <w:sz w:val="22"/>
        </w:rPr>
        <w:t>落札候補者を決定する方式です。</w:t>
      </w:r>
    </w:p>
    <w:p w14:paraId="090B87A9" w14:textId="0780F18D" w:rsidR="008B55EF" w:rsidRPr="00DC573F" w:rsidRDefault="008B55EF" w:rsidP="002D62A5">
      <w:pPr>
        <w:spacing w:line="240" w:lineRule="exact"/>
        <w:ind w:left="220" w:hangingChars="100" w:hanging="220"/>
        <w:rPr>
          <w:rFonts w:asciiTheme="majorEastAsia" w:eastAsiaTheme="majorEastAsia" w:hAnsiTheme="majorEastAsia"/>
          <w:color w:val="000000" w:themeColor="text1"/>
          <w:sz w:val="22"/>
        </w:rPr>
      </w:pPr>
    </w:p>
    <w:p w14:paraId="1A6020EF" w14:textId="16A5EC7B" w:rsidR="001D6311" w:rsidRPr="00DC573F" w:rsidRDefault="001D6311" w:rsidP="003E2FFD">
      <w:pPr>
        <w:ind w:left="220" w:hangingChars="100" w:hanging="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２．対象工事</w:t>
      </w:r>
    </w:p>
    <w:p w14:paraId="74DC2FB0" w14:textId="23C8C588" w:rsidR="001D6311" w:rsidRPr="00DC573F" w:rsidRDefault="001D6311" w:rsidP="00183A9A">
      <w:pPr>
        <w:ind w:leftChars="100" w:left="210" w:firstLineChars="100" w:firstLine="220"/>
        <w:rPr>
          <w:rFonts w:asciiTheme="majorEastAsia" w:eastAsiaTheme="majorEastAsia" w:hAnsiTheme="majorEastAsia"/>
          <w:sz w:val="22"/>
        </w:rPr>
      </w:pPr>
      <w:r w:rsidRPr="00DC573F">
        <w:rPr>
          <w:rFonts w:asciiTheme="majorEastAsia" w:eastAsiaTheme="majorEastAsia" w:hAnsiTheme="majorEastAsia" w:hint="eastAsia"/>
          <w:color w:val="000000" w:themeColor="text1"/>
          <w:sz w:val="22"/>
        </w:rPr>
        <w:t>実績申告型</w:t>
      </w:r>
      <w:r w:rsidR="00D16A7A" w:rsidRPr="00DC573F">
        <w:rPr>
          <w:rFonts w:asciiTheme="majorEastAsia" w:eastAsiaTheme="majorEastAsia" w:hAnsiTheme="majorEastAsia" w:hint="eastAsia"/>
          <w:color w:val="000000" w:themeColor="text1"/>
          <w:sz w:val="22"/>
        </w:rPr>
        <w:t>の対象</w:t>
      </w:r>
      <w:r w:rsidR="00E0070B" w:rsidRPr="00DC573F">
        <w:rPr>
          <w:rFonts w:asciiTheme="majorEastAsia" w:eastAsiaTheme="majorEastAsia" w:hAnsiTheme="majorEastAsia" w:hint="eastAsia"/>
          <w:color w:val="000000" w:themeColor="text1"/>
          <w:sz w:val="22"/>
        </w:rPr>
        <w:t>工事（業種及び等級）</w:t>
      </w:r>
      <w:r w:rsidR="00BC4DB3" w:rsidRPr="00DC573F">
        <w:rPr>
          <w:rFonts w:asciiTheme="majorEastAsia" w:eastAsiaTheme="majorEastAsia" w:hAnsiTheme="majorEastAsia" w:hint="eastAsia"/>
          <w:color w:val="000000" w:themeColor="text1"/>
          <w:sz w:val="22"/>
        </w:rPr>
        <w:t>は</w:t>
      </w:r>
      <w:r w:rsidR="0002528D" w:rsidRPr="00DC573F">
        <w:rPr>
          <w:rFonts w:asciiTheme="majorEastAsia" w:eastAsiaTheme="majorEastAsia" w:hAnsiTheme="majorEastAsia" w:hint="eastAsia"/>
          <w:color w:val="000000" w:themeColor="text1"/>
          <w:sz w:val="22"/>
        </w:rPr>
        <w:t>、土木一式工事ＡＡ～Ｃ</w:t>
      </w:r>
      <w:r w:rsidR="002D62A5" w:rsidRPr="00DC573F">
        <w:rPr>
          <w:rFonts w:asciiTheme="majorEastAsia" w:eastAsiaTheme="majorEastAsia" w:hAnsiTheme="majorEastAsia" w:hint="eastAsia"/>
          <w:color w:val="000000" w:themeColor="text1"/>
          <w:sz w:val="22"/>
        </w:rPr>
        <w:t>等級</w:t>
      </w:r>
      <w:r w:rsidR="00B50178" w:rsidRPr="00DC573F">
        <w:rPr>
          <w:rFonts w:asciiTheme="majorEastAsia" w:eastAsiaTheme="majorEastAsia" w:hAnsiTheme="majorEastAsia" w:hint="eastAsia"/>
          <w:color w:val="000000" w:themeColor="text1"/>
          <w:sz w:val="22"/>
        </w:rPr>
        <w:t>、</w:t>
      </w:r>
      <w:r w:rsidR="0002528D" w:rsidRPr="00DC573F">
        <w:rPr>
          <w:rFonts w:asciiTheme="majorEastAsia" w:eastAsiaTheme="majorEastAsia" w:hAnsiTheme="majorEastAsia" w:hint="eastAsia"/>
          <w:color w:val="000000" w:themeColor="text1"/>
          <w:sz w:val="22"/>
        </w:rPr>
        <w:t>橋梁上部工事</w:t>
      </w:r>
      <w:r w:rsidR="00B50178" w:rsidRPr="00DC573F">
        <w:rPr>
          <w:rFonts w:asciiTheme="majorEastAsia" w:eastAsiaTheme="majorEastAsia" w:hAnsiTheme="majorEastAsia" w:hint="eastAsia"/>
          <w:color w:val="000000" w:themeColor="text1"/>
          <w:sz w:val="22"/>
        </w:rPr>
        <w:t>、</w:t>
      </w:r>
      <w:r w:rsidR="0002528D" w:rsidRPr="00DC573F">
        <w:rPr>
          <w:rFonts w:asciiTheme="majorEastAsia" w:eastAsiaTheme="majorEastAsia" w:hAnsiTheme="majorEastAsia" w:hint="eastAsia"/>
          <w:color w:val="000000" w:themeColor="text1"/>
          <w:sz w:val="22"/>
        </w:rPr>
        <w:t>舗装工事</w:t>
      </w:r>
      <w:r w:rsidR="00A12E4E" w:rsidRPr="00DC573F">
        <w:rPr>
          <w:rFonts w:asciiTheme="majorEastAsia" w:eastAsiaTheme="majorEastAsia" w:hAnsiTheme="majorEastAsia" w:hint="eastAsia"/>
          <w:color w:val="000000" w:themeColor="text1"/>
          <w:sz w:val="22"/>
        </w:rPr>
        <w:t>（Ａ＋Ａ、Ａ等級）</w:t>
      </w:r>
      <w:r w:rsidR="00D83545" w:rsidRPr="00DC573F">
        <w:rPr>
          <w:rFonts w:asciiTheme="majorEastAsia" w:eastAsiaTheme="majorEastAsia" w:hAnsiTheme="majorEastAsia" w:hint="eastAsia"/>
          <w:color w:val="000000" w:themeColor="text1"/>
          <w:sz w:val="22"/>
        </w:rPr>
        <w:t>とします</w:t>
      </w:r>
      <w:r w:rsidR="0002528D" w:rsidRPr="00DC573F">
        <w:rPr>
          <w:rFonts w:asciiTheme="majorEastAsia" w:eastAsiaTheme="majorEastAsia" w:hAnsiTheme="majorEastAsia" w:hint="eastAsia"/>
          <w:sz w:val="22"/>
        </w:rPr>
        <w:t>。</w:t>
      </w:r>
    </w:p>
    <w:p w14:paraId="0A38624E" w14:textId="0026E494" w:rsidR="002007D2" w:rsidRPr="00DC573F" w:rsidRDefault="002007D2" w:rsidP="001E1794">
      <w:pPr>
        <w:ind w:left="220" w:hangingChars="100" w:hanging="220"/>
        <w:rPr>
          <w:rFonts w:asciiTheme="majorEastAsia" w:eastAsiaTheme="majorEastAsia" w:hAnsiTheme="majorEastAsia"/>
          <w:sz w:val="22"/>
        </w:rPr>
      </w:pPr>
    </w:p>
    <w:p w14:paraId="301FF26D" w14:textId="304F4618" w:rsidR="008B55EF" w:rsidRPr="00DC573F" w:rsidRDefault="00EB1A53" w:rsidP="00183A9A">
      <w:pPr>
        <w:ind w:leftChars="100" w:left="210"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実績申告型対象（下図黄色着</w:t>
      </w:r>
      <w:r w:rsidR="002B3A67" w:rsidRPr="00DC573F">
        <w:rPr>
          <w:rFonts w:asciiTheme="majorEastAsia" w:eastAsiaTheme="majorEastAsia" w:hAnsiTheme="majorEastAsia" w:hint="eastAsia"/>
          <w:sz w:val="22"/>
        </w:rPr>
        <w:t>色</w:t>
      </w:r>
      <w:r w:rsidRPr="00DC573F">
        <w:rPr>
          <w:rFonts w:asciiTheme="majorEastAsia" w:eastAsiaTheme="majorEastAsia" w:hAnsiTheme="majorEastAsia" w:hint="eastAsia"/>
          <w:sz w:val="22"/>
        </w:rPr>
        <w:t>部）</w:t>
      </w:r>
    </w:p>
    <w:bookmarkStart w:id="0" w:name="_MON_1772885577"/>
    <w:bookmarkEnd w:id="0"/>
    <w:p w14:paraId="54A3F9E4" w14:textId="60E388E9" w:rsidR="0018699F" w:rsidRPr="00DC573F" w:rsidRDefault="007C04B5" w:rsidP="00962883">
      <w:pPr>
        <w:ind w:left="210" w:hangingChars="100" w:hanging="210"/>
        <w:rPr>
          <w:noProof/>
        </w:rPr>
      </w:pPr>
      <w:r w:rsidRPr="000B0E9F">
        <w:rPr>
          <w:noProof/>
        </w:rPr>
        <w:object w:dxaOrig="25432" w:dyaOrig="16620" w14:anchorId="12945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33pt" o:ole="">
            <v:imagedata r:id="rId8" o:title=""/>
          </v:shape>
          <o:OLEObject Type="Embed" ProgID="Excel.Sheet.12" ShapeID="_x0000_i1025" DrawAspect="Content" ObjectID="_1812357060" r:id="rId9"/>
        </w:object>
      </w:r>
      <w:r w:rsidR="000E33BC" w:rsidRPr="00DC573F">
        <w:rPr>
          <w:noProof/>
        </w:rPr>
        <mc:AlternateContent>
          <mc:Choice Requires="wps">
            <w:drawing>
              <wp:anchor distT="0" distB="0" distL="114300" distR="114300" simplePos="0" relativeHeight="251842560" behindDoc="0" locked="0" layoutInCell="1" allowOverlap="1" wp14:anchorId="176A0348" wp14:editId="164A53D2">
                <wp:simplePos x="0" y="0"/>
                <wp:positionH relativeFrom="margin">
                  <wp:posOffset>4384040</wp:posOffset>
                </wp:positionH>
                <wp:positionV relativeFrom="paragraph">
                  <wp:posOffset>3478530</wp:posOffset>
                </wp:positionV>
                <wp:extent cx="76200" cy="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76200" cy="0"/>
                        </a:xfrm>
                        <a:prstGeom prst="line">
                          <a:avLst/>
                        </a:prstGeom>
                        <a:noFill/>
                        <a:ln w="1587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EA43CD" id="直線コネクタ 50"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2pt,273.9pt" to="351.2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" strokecolor="window" strokeweight="1.25pt">
                <w10:wrap anchorx="margin"/>
              </v:line>
            </w:pict>
          </mc:Fallback>
        </mc:AlternateContent>
      </w:r>
      <w:r w:rsidR="000E33BC" w:rsidRPr="00DC573F">
        <w:rPr>
          <w:noProof/>
        </w:rPr>
        <mc:AlternateContent>
          <mc:Choice Requires="wps">
            <w:drawing>
              <wp:anchor distT="0" distB="0" distL="114300" distR="114300" simplePos="0" relativeHeight="251840512" behindDoc="0" locked="0" layoutInCell="1" allowOverlap="1" wp14:anchorId="5742EE65" wp14:editId="0B7994EF">
                <wp:simplePos x="0" y="0"/>
                <wp:positionH relativeFrom="margin">
                  <wp:posOffset>4374515</wp:posOffset>
                </wp:positionH>
                <wp:positionV relativeFrom="paragraph">
                  <wp:posOffset>1687830</wp:posOffset>
                </wp:positionV>
                <wp:extent cx="762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76200" cy="0"/>
                        </a:xfrm>
                        <a:prstGeom prst="line">
                          <a:avLst/>
                        </a:prstGeom>
                        <a:noFill/>
                        <a:ln w="1587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07D559" id="直線コネクタ 47"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45pt,132.9pt" to="350.4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" strokecolor="window" strokeweight="1.25pt">
                <w10:wrap anchorx="margin"/>
              </v:line>
            </w:pict>
          </mc:Fallback>
        </mc:AlternateContent>
      </w:r>
      <w:r w:rsidR="007846F0" w:rsidRPr="00DC573F">
        <w:rPr>
          <w:noProof/>
        </w:rPr>
        <mc:AlternateContent>
          <mc:Choice Requires="wps">
            <w:drawing>
              <wp:anchor distT="0" distB="0" distL="114300" distR="114300" simplePos="0" relativeHeight="251838464" behindDoc="0" locked="0" layoutInCell="1" allowOverlap="1" wp14:anchorId="5A06571C" wp14:editId="5407EFD8">
                <wp:simplePos x="0" y="0"/>
                <wp:positionH relativeFrom="margin">
                  <wp:posOffset>3250565</wp:posOffset>
                </wp:positionH>
                <wp:positionV relativeFrom="paragraph">
                  <wp:posOffset>4240530</wp:posOffset>
                </wp:positionV>
                <wp:extent cx="85725" cy="0"/>
                <wp:effectExtent l="0" t="0" r="28575" b="19050"/>
                <wp:wrapNone/>
                <wp:docPr id="42" name="直線コネクタ 42"/>
                <wp:cNvGraphicFramePr/>
                <a:graphic xmlns:a="http://schemas.openxmlformats.org/drawingml/2006/main">
                  <a:graphicData uri="http://schemas.microsoft.com/office/word/2010/wordprocessingShape">
                    <wps:wsp>
                      <wps:cNvCnPr/>
                      <wps:spPr>
                        <a:xfrm flipV="1">
                          <a:off x="0" y="0"/>
                          <a:ext cx="85725" cy="0"/>
                        </a:xfrm>
                        <a:prstGeom prst="line">
                          <a:avLst/>
                        </a:prstGeom>
                        <a:noFill/>
                        <a:ln w="254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707DCC" id="直線コネクタ 42"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95pt,333.9pt" to="262.7pt,3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" strokecolor="window" strokeweight="2pt">
                <w10:wrap anchorx="margin"/>
              </v:line>
            </w:pict>
          </mc:Fallback>
        </mc:AlternateContent>
      </w:r>
      <w:r w:rsidR="007846F0" w:rsidRPr="00DC573F">
        <w:rPr>
          <w:noProof/>
        </w:rPr>
        <mc:AlternateContent>
          <mc:Choice Requires="wps">
            <w:drawing>
              <wp:anchor distT="0" distB="0" distL="114300" distR="114300" simplePos="0" relativeHeight="251836416" behindDoc="0" locked="0" layoutInCell="1" allowOverlap="1" wp14:anchorId="007D32DD" wp14:editId="6FC9C6DF">
                <wp:simplePos x="0" y="0"/>
                <wp:positionH relativeFrom="column">
                  <wp:posOffset>3241041</wp:posOffset>
                </wp:positionH>
                <wp:positionV relativeFrom="paragraph">
                  <wp:posOffset>1687830</wp:posOffset>
                </wp:positionV>
                <wp:extent cx="952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9525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7AF3A" id="直線コネクタ 24"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2pt,132.9pt" to="262.7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" strokecolor="white [3212]" strokeweight="1.25pt"/>
            </w:pict>
          </mc:Fallback>
        </mc:AlternateContent>
      </w:r>
    </w:p>
    <w:p w14:paraId="34A3CF20" w14:textId="252CC2A8" w:rsidR="00D83545" w:rsidRDefault="00D83545" w:rsidP="00962883">
      <w:pPr>
        <w:ind w:left="210" w:hangingChars="100" w:hanging="210"/>
        <w:rPr>
          <w:noProof/>
        </w:rPr>
      </w:pPr>
    </w:p>
    <w:p w14:paraId="4134636C" w14:textId="3C87D845" w:rsidR="007C04B5" w:rsidRDefault="007C04B5" w:rsidP="00962883">
      <w:pPr>
        <w:ind w:left="210" w:hangingChars="100" w:hanging="210"/>
        <w:rPr>
          <w:noProof/>
        </w:rPr>
      </w:pPr>
    </w:p>
    <w:p w14:paraId="42809DBE" w14:textId="77777777" w:rsidR="007C04B5" w:rsidRPr="00DC573F" w:rsidRDefault="007C04B5" w:rsidP="00962883">
      <w:pPr>
        <w:ind w:left="210" w:hangingChars="100" w:hanging="210"/>
        <w:rPr>
          <w:noProof/>
        </w:rPr>
      </w:pPr>
    </w:p>
    <w:p w14:paraId="7C11556B" w14:textId="77777777" w:rsidR="0065074C" w:rsidRPr="00DC573F" w:rsidRDefault="0065074C" w:rsidP="00F32823">
      <w:pPr>
        <w:ind w:left="220" w:hangingChars="100" w:hanging="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lastRenderedPageBreak/>
        <w:t>３．</w:t>
      </w:r>
      <w:r w:rsidR="00E148F7" w:rsidRPr="00DC573F">
        <w:rPr>
          <w:rFonts w:asciiTheme="majorEastAsia" w:eastAsiaTheme="majorEastAsia" w:hAnsiTheme="majorEastAsia" w:hint="eastAsia"/>
          <w:color w:val="000000" w:themeColor="text1"/>
          <w:sz w:val="22"/>
        </w:rPr>
        <w:t>実績申告型の手続きフロー</w:t>
      </w:r>
    </w:p>
    <w:p w14:paraId="4006F4CA" w14:textId="31522390" w:rsidR="00505CDA" w:rsidRPr="00DC573F" w:rsidRDefault="00D32A31" w:rsidP="008B55EF">
      <w:pPr>
        <w:ind w:left="220" w:hangingChars="100" w:hanging="220"/>
        <w:rPr>
          <w:rFonts w:asciiTheme="minorEastAsia" w:hAnsiTheme="minorEastAsia"/>
          <w:color w:val="000000" w:themeColor="text1"/>
          <w:sz w:val="22"/>
        </w:rPr>
      </w:pPr>
      <w:r w:rsidRPr="00DC573F">
        <w:rPr>
          <w:rFonts w:asciiTheme="minorEastAsia" w:hAnsiTheme="minorEastAsia"/>
          <w:noProof/>
          <w:color w:val="000000" w:themeColor="text1"/>
          <w:sz w:val="22"/>
        </w:rPr>
        <mc:AlternateContent>
          <mc:Choice Requires="wpg">
            <w:drawing>
              <wp:anchor distT="0" distB="0" distL="114300" distR="114300" simplePos="0" relativeHeight="251659776" behindDoc="0" locked="0" layoutInCell="1" allowOverlap="1" wp14:anchorId="5AE8155D" wp14:editId="1CE6AB30">
                <wp:simplePos x="0" y="0"/>
                <wp:positionH relativeFrom="column">
                  <wp:posOffset>381966</wp:posOffset>
                </wp:positionH>
                <wp:positionV relativeFrom="paragraph">
                  <wp:posOffset>109883</wp:posOffset>
                </wp:positionV>
                <wp:extent cx="5702300" cy="2896235"/>
                <wp:effectExtent l="19050" t="19050" r="0" b="75565"/>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2896235"/>
                          <a:chOff x="0" y="0"/>
                          <a:chExt cx="5702300" cy="2896235"/>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24827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09D8" w14:textId="77777777" w:rsidR="005654DF" w:rsidRPr="00A75BA5" w:rsidRDefault="005654DF"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13360"/>
                          </a:xfrm>
                          <a:prstGeom prst="rect">
                            <a:avLst/>
                          </a:prstGeom>
                          <a:solidFill>
                            <a:srgbClr val="FFFFFF"/>
                          </a:solidFill>
                          <a:ln w="38100" cmpd="dbl">
                            <a:solidFill>
                              <a:srgbClr val="000000"/>
                            </a:solidFill>
                            <a:miter lim="800000"/>
                            <a:headEnd/>
                            <a:tailEnd/>
                          </a:ln>
                        </wps:spPr>
                        <wps:txbx>
                          <w:txbxContent>
                            <w:p w14:paraId="37D36C79" w14:textId="77777777" w:rsidR="005654DF" w:rsidRPr="00D707A1" w:rsidRDefault="005654DF" w:rsidP="002A2347">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EE3195A" w14:textId="77777777" w:rsidR="005654DF" w:rsidRPr="00D707A1" w:rsidRDefault="005654DF" w:rsidP="00C956A1">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12725"/>
                          </a:xfrm>
                          <a:prstGeom prst="rect">
                            <a:avLst/>
                          </a:prstGeom>
                          <a:solidFill>
                            <a:srgbClr val="FFFFFF"/>
                          </a:solidFill>
                          <a:ln w="38100" cmpd="dbl">
                            <a:solidFill>
                              <a:srgbClr val="000000"/>
                            </a:solidFill>
                            <a:miter lim="800000"/>
                            <a:headEnd/>
                            <a:tailEnd/>
                          </a:ln>
                        </wps:spPr>
                        <wps:txbx>
                          <w:txbxContent>
                            <w:p w14:paraId="5A37DB19" w14:textId="77777777" w:rsidR="005654DF" w:rsidRPr="00D707A1" w:rsidRDefault="005654DF" w:rsidP="00C956A1">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5"/>
                            <a:ext cx="1515745" cy="213360"/>
                          </a:xfrm>
                          <a:prstGeom prst="rect">
                            <a:avLst/>
                          </a:prstGeom>
                          <a:solidFill>
                            <a:srgbClr val="FFFFFF"/>
                          </a:solidFill>
                          <a:ln w="38100" cmpd="dbl">
                            <a:solidFill>
                              <a:srgbClr val="000000"/>
                            </a:solidFill>
                            <a:miter lim="800000"/>
                            <a:headEnd/>
                            <a:tailEnd/>
                          </a:ln>
                        </wps:spPr>
                        <wps:txbx>
                          <w:txbxContent>
                            <w:p w14:paraId="62C966EF" w14:textId="77777777" w:rsidR="005654DF" w:rsidRPr="00D707A1" w:rsidRDefault="005654DF" w:rsidP="00C956A1">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13360"/>
                          </a:xfrm>
                          <a:prstGeom prst="rect">
                            <a:avLst/>
                          </a:prstGeom>
                          <a:solidFill>
                            <a:srgbClr val="FFFFFF"/>
                          </a:solidFill>
                          <a:ln w="38100" cmpd="dbl">
                            <a:solidFill>
                              <a:srgbClr val="000000"/>
                            </a:solidFill>
                            <a:miter lim="800000"/>
                            <a:headEnd/>
                            <a:tailEnd/>
                          </a:ln>
                        </wps:spPr>
                        <wps:txbx>
                          <w:txbxContent>
                            <w:p w14:paraId="10D813EA" w14:textId="77777777" w:rsidR="005654DF" w:rsidRPr="00D707A1" w:rsidRDefault="005654DF" w:rsidP="00C956A1">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90195"/>
                          </a:xfrm>
                          <a:prstGeom prst="rect">
                            <a:avLst/>
                          </a:prstGeom>
                          <a:solidFill>
                            <a:srgbClr val="FFFFFF"/>
                          </a:solidFill>
                          <a:ln w="19050">
                            <a:solidFill>
                              <a:srgbClr val="000000"/>
                            </a:solidFill>
                            <a:miter lim="800000"/>
                            <a:headEnd/>
                            <a:tailEnd/>
                          </a:ln>
                        </wps:spPr>
                        <wps:txbx>
                          <w:txbxContent>
                            <w:p w14:paraId="7FCF3F40" w14:textId="77777777" w:rsidR="005654DF" w:rsidRPr="00D707A1" w:rsidRDefault="005654DF" w:rsidP="00505CDA">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26C51F3D"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5654DF" w:rsidRDefault="005654DF"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5654DF" w:rsidRDefault="005654DF" w:rsidP="001816BD">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600"/>
                            <a:ext cx="720725" cy="213360"/>
                          </a:xfrm>
                          <a:prstGeom prst="rect">
                            <a:avLst/>
                          </a:prstGeom>
                          <a:solidFill>
                            <a:srgbClr val="FFFFFF"/>
                          </a:solidFill>
                          <a:ln w="38100" cmpd="dbl">
                            <a:solidFill>
                              <a:srgbClr val="000000"/>
                            </a:solidFill>
                            <a:miter lim="800000"/>
                            <a:headEnd/>
                            <a:tailEnd/>
                          </a:ln>
                        </wps:spPr>
                        <wps:txbx>
                          <w:txbxContent>
                            <w:p w14:paraId="1F1CFFFA" w14:textId="77777777" w:rsidR="005654DF" w:rsidRPr="00D707A1" w:rsidRDefault="005654DF" w:rsidP="0098243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0566B05B"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8155D" id="グループ化 48" o:spid="_x0000_s1026" style="position:absolute;left:0;text-align:left;margin-left:30.1pt;margin-top:8.65pt;width:449pt;height:228.05pt;z-index:251659776" coordsize="57023,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2482;top:12382;width:454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85B09D8" w14:textId="77777777" w:rsidR="005654DF" w:rsidRPr="00A75BA5" w:rsidRDefault="005654DF"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37D36C79" w14:textId="77777777" w:rsidR="005654DF" w:rsidRPr="00D707A1" w:rsidRDefault="005654DF" w:rsidP="002A2347">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EE3195A" w14:textId="77777777" w:rsidR="005654DF" w:rsidRPr="00D707A1" w:rsidRDefault="005654DF" w:rsidP="00C956A1">
                        <w:pPr>
                          <w:spacing w:line="280" w:lineRule="exact"/>
                          <w:jc w:val="center"/>
                        </w:pPr>
                        <w:r>
                          <w:rPr>
                            <w:rFonts w:hint="eastAsia"/>
                          </w:rPr>
                          <w:t>公　　告</w:t>
                        </w:r>
                      </w:p>
                    </w:txbxContent>
                  </v:textbox>
                </v:rect>
                <v:rect id="Rectangle 9" o:spid="_x0000_s1033" style="position:absolute;left:10001;top:4476;width:139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5A37DB19" w14:textId="77777777" w:rsidR="005654DF" w:rsidRPr="00D707A1" w:rsidRDefault="005654DF" w:rsidP="00C956A1">
                        <w:pPr>
                          <w:spacing w:line="280" w:lineRule="exact"/>
                          <w:jc w:val="center"/>
                        </w:pPr>
                        <w:r>
                          <w:rPr>
                            <w:rFonts w:hint="eastAsia"/>
                          </w:rPr>
                          <w:t>入札参加申請受付</w:t>
                        </w:r>
                      </w:p>
                    </w:txbxContent>
                  </v:textbox>
                </v:rect>
                <v:rect id="Rectangle 10" o:spid="_x0000_s1034" style="position:absolute;left:9429;top:10001;width:1515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62C966EF" w14:textId="77777777" w:rsidR="005654DF" w:rsidRPr="00D707A1" w:rsidRDefault="005654DF" w:rsidP="00C956A1">
                        <w:pPr>
                          <w:spacing w:line="280" w:lineRule="exact"/>
                          <w:jc w:val="center"/>
                        </w:pPr>
                        <w:r>
                          <w:rPr>
                            <w:rFonts w:hint="eastAsia"/>
                          </w:rPr>
                          <w:t>実績申告書資料</w:t>
                        </w:r>
                      </w:p>
                    </w:txbxContent>
                  </v:textbox>
                </v:rect>
                <v:rect id="Rectangle 11" o:spid="_x0000_s1035" style="position:absolute;left:10858;top:15621;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10D813EA" w14:textId="77777777" w:rsidR="005654DF" w:rsidRPr="00D707A1" w:rsidRDefault="005654DF" w:rsidP="00C956A1">
                        <w:pPr>
                          <w:spacing w:line="280" w:lineRule="exact"/>
                          <w:jc w:val="center"/>
                        </w:pPr>
                        <w:r>
                          <w:rPr>
                            <w:rFonts w:hint="eastAsia"/>
                          </w:rPr>
                          <w:t>開　　札</w:t>
                        </w:r>
                      </w:p>
                    </w:txbxContent>
                  </v:textbox>
                </v:rect>
                <v:rect id="Rectangle 12" o:spid="_x0000_s1036" style="position:absolute;left:10096;top:21145;width:13780;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7FCF3F40" w14:textId="77777777" w:rsidR="005654DF" w:rsidRPr="00D707A1" w:rsidRDefault="005654DF" w:rsidP="00505CDA">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26C51F3D"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5654DF" w:rsidRDefault="005654DF"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5654DF" w:rsidRDefault="005654DF" w:rsidP="001816BD">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6;width:720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1F1CFFFA" w14:textId="77777777" w:rsidR="005654DF" w:rsidRPr="00D707A1" w:rsidRDefault="005654DF" w:rsidP="0098243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0566B05B"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65E9BA3A" w14:textId="587D9CDB" w:rsidR="00E148F7" w:rsidRPr="00DC573F" w:rsidRDefault="00E148F7" w:rsidP="003E2FFD">
      <w:pPr>
        <w:ind w:left="220" w:hangingChars="100" w:hanging="220"/>
        <w:rPr>
          <w:rFonts w:asciiTheme="minorEastAsia" w:hAnsiTheme="minorEastAsia"/>
          <w:color w:val="000000" w:themeColor="text1"/>
          <w:sz w:val="22"/>
        </w:rPr>
      </w:pPr>
    </w:p>
    <w:p w14:paraId="529A42E6" w14:textId="77777777" w:rsidR="00E148F7" w:rsidRPr="00DC573F" w:rsidRDefault="00E148F7" w:rsidP="003E2FFD">
      <w:pPr>
        <w:ind w:left="220" w:hangingChars="100" w:hanging="220"/>
        <w:rPr>
          <w:rFonts w:asciiTheme="minorEastAsia" w:hAnsiTheme="minorEastAsia"/>
          <w:color w:val="000000" w:themeColor="text1"/>
          <w:sz w:val="22"/>
        </w:rPr>
      </w:pPr>
    </w:p>
    <w:p w14:paraId="030546C1" w14:textId="77777777" w:rsidR="00E148F7" w:rsidRPr="00DC573F" w:rsidRDefault="00E148F7" w:rsidP="003E2FFD">
      <w:pPr>
        <w:ind w:left="220" w:hangingChars="100" w:hanging="220"/>
        <w:rPr>
          <w:rFonts w:asciiTheme="minorEastAsia" w:hAnsiTheme="minorEastAsia"/>
          <w:color w:val="000000" w:themeColor="text1"/>
          <w:sz w:val="22"/>
        </w:rPr>
      </w:pPr>
    </w:p>
    <w:p w14:paraId="7C77FB61" w14:textId="77777777" w:rsidR="00E148F7" w:rsidRPr="00DC573F" w:rsidRDefault="00E148F7" w:rsidP="003E2FFD">
      <w:pPr>
        <w:ind w:left="220" w:hangingChars="100" w:hanging="220"/>
        <w:rPr>
          <w:rFonts w:asciiTheme="minorEastAsia" w:hAnsiTheme="minorEastAsia"/>
          <w:color w:val="000000" w:themeColor="text1"/>
          <w:sz w:val="22"/>
        </w:rPr>
      </w:pPr>
    </w:p>
    <w:p w14:paraId="21F3AAF5" w14:textId="77777777" w:rsidR="00E148F7" w:rsidRPr="00DC573F" w:rsidRDefault="00E148F7" w:rsidP="003E2FFD">
      <w:pPr>
        <w:ind w:left="220" w:hangingChars="100" w:hanging="220"/>
        <w:rPr>
          <w:rFonts w:asciiTheme="minorEastAsia" w:hAnsiTheme="minorEastAsia"/>
          <w:color w:val="000000" w:themeColor="text1"/>
          <w:sz w:val="22"/>
        </w:rPr>
      </w:pPr>
    </w:p>
    <w:p w14:paraId="1BF24702" w14:textId="77777777" w:rsidR="00E148F7" w:rsidRPr="00DC573F" w:rsidRDefault="00E148F7" w:rsidP="003E2FFD">
      <w:pPr>
        <w:ind w:left="220" w:hangingChars="100" w:hanging="220"/>
        <w:rPr>
          <w:rFonts w:asciiTheme="minorEastAsia" w:hAnsiTheme="minorEastAsia"/>
          <w:color w:val="000000" w:themeColor="text1"/>
          <w:sz w:val="22"/>
        </w:rPr>
      </w:pPr>
    </w:p>
    <w:p w14:paraId="389ACE93" w14:textId="77777777" w:rsidR="00E148F7" w:rsidRPr="00DC573F" w:rsidRDefault="00E148F7" w:rsidP="003E2FFD">
      <w:pPr>
        <w:ind w:left="220" w:hangingChars="100" w:hanging="220"/>
        <w:rPr>
          <w:rFonts w:asciiTheme="minorEastAsia" w:hAnsiTheme="minorEastAsia"/>
          <w:color w:val="000000" w:themeColor="text1"/>
          <w:sz w:val="22"/>
        </w:rPr>
      </w:pPr>
    </w:p>
    <w:p w14:paraId="25F3B5BF" w14:textId="77777777" w:rsidR="00E148F7" w:rsidRPr="00DC573F" w:rsidRDefault="00E148F7" w:rsidP="003E2FFD">
      <w:pPr>
        <w:ind w:left="220" w:hangingChars="100" w:hanging="220"/>
        <w:rPr>
          <w:rFonts w:asciiTheme="minorEastAsia" w:hAnsiTheme="minorEastAsia"/>
          <w:color w:val="000000" w:themeColor="text1"/>
          <w:sz w:val="22"/>
        </w:rPr>
      </w:pPr>
    </w:p>
    <w:p w14:paraId="119019C9" w14:textId="77777777" w:rsidR="00E148F7" w:rsidRPr="00DC573F" w:rsidRDefault="00E148F7" w:rsidP="003E2FFD">
      <w:pPr>
        <w:ind w:left="220" w:hangingChars="100" w:hanging="220"/>
        <w:rPr>
          <w:rFonts w:asciiTheme="minorEastAsia" w:hAnsiTheme="minorEastAsia"/>
          <w:color w:val="000000" w:themeColor="text1"/>
          <w:sz w:val="22"/>
        </w:rPr>
      </w:pPr>
    </w:p>
    <w:p w14:paraId="6039ECBD" w14:textId="77777777" w:rsidR="00E148F7" w:rsidRPr="00DC573F" w:rsidRDefault="00E148F7" w:rsidP="003E2FFD">
      <w:pPr>
        <w:ind w:left="220" w:hangingChars="100" w:hanging="220"/>
        <w:rPr>
          <w:rFonts w:asciiTheme="minorEastAsia" w:hAnsiTheme="minorEastAsia"/>
          <w:color w:val="000000" w:themeColor="text1"/>
          <w:sz w:val="22"/>
        </w:rPr>
      </w:pPr>
    </w:p>
    <w:p w14:paraId="293BFBC2" w14:textId="77777777" w:rsidR="00E148F7" w:rsidRPr="00DC573F" w:rsidRDefault="00E148F7" w:rsidP="003E2FFD">
      <w:pPr>
        <w:ind w:left="220" w:hangingChars="100" w:hanging="220"/>
        <w:rPr>
          <w:rFonts w:asciiTheme="minorEastAsia" w:hAnsiTheme="minorEastAsia"/>
          <w:color w:val="000000" w:themeColor="text1"/>
          <w:sz w:val="22"/>
        </w:rPr>
      </w:pPr>
    </w:p>
    <w:p w14:paraId="7D3606EF" w14:textId="77777777" w:rsidR="00E148F7" w:rsidRPr="00DC573F" w:rsidRDefault="00E148F7" w:rsidP="003E2FFD">
      <w:pPr>
        <w:ind w:left="220" w:hangingChars="100" w:hanging="220"/>
        <w:rPr>
          <w:rFonts w:asciiTheme="minorEastAsia" w:hAnsiTheme="minorEastAsia"/>
          <w:sz w:val="22"/>
        </w:rPr>
      </w:pPr>
    </w:p>
    <w:p w14:paraId="63194A5C" w14:textId="77777777" w:rsidR="00E148F7" w:rsidRPr="00DC573F" w:rsidRDefault="00E07244" w:rsidP="00D32A31">
      <w:pPr>
        <w:rPr>
          <w:rFonts w:asciiTheme="minorEastAsia" w:hAnsiTheme="minorEastAsia"/>
          <w:sz w:val="22"/>
        </w:rPr>
      </w:pPr>
      <w:r w:rsidRPr="00DC573F">
        <w:rPr>
          <w:noProof/>
        </w:rPr>
        <mc:AlternateContent>
          <mc:Choice Requires="wps">
            <w:drawing>
              <wp:anchor distT="0" distB="0" distL="114300" distR="114300" simplePos="0" relativeHeight="251660800" behindDoc="0" locked="0" layoutInCell="1" allowOverlap="1" wp14:anchorId="53CAC721" wp14:editId="4A16DF29">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38579AD7" w14:textId="605A5C8B" w:rsidR="005654DF" w:rsidRPr="005B10DF" w:rsidRDefault="005654DF"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5654DF" w:rsidRPr="00E753EA" w:rsidRDefault="005654DF" w:rsidP="001816B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3CAC721" id="Rectangle 25" o:spid="_x0000_s1049" style="position:absolute;left:0;text-align:left;margin-left:102.3pt;margin-top:8.1pt;width:341.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38579AD7" w14:textId="605A5C8B" w:rsidR="005654DF" w:rsidRPr="005B10DF" w:rsidRDefault="005654DF"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5654DF" w:rsidRPr="00E753EA" w:rsidRDefault="005654DF" w:rsidP="001816BD">
                      <w:pPr>
                        <w:spacing w:line="240" w:lineRule="exact"/>
                        <w:ind w:left="210" w:hangingChars="100" w:hanging="210"/>
                        <w:jc w:val="left"/>
                      </w:pPr>
                    </w:p>
                  </w:txbxContent>
                </v:textbox>
              </v:rect>
            </w:pict>
          </mc:Fallback>
        </mc:AlternateContent>
      </w:r>
    </w:p>
    <w:p w14:paraId="1AC6323E" w14:textId="055B8610" w:rsidR="00030727" w:rsidRPr="00DC573F" w:rsidRDefault="00030727" w:rsidP="00E753EA">
      <w:pPr>
        <w:ind w:left="220" w:hangingChars="100" w:hanging="220"/>
        <w:rPr>
          <w:rFonts w:asciiTheme="minorEastAsia" w:hAnsiTheme="minorEastAsia"/>
          <w:sz w:val="22"/>
        </w:rPr>
      </w:pPr>
    </w:p>
    <w:p w14:paraId="2332B9BA" w14:textId="77777777" w:rsidR="00183A9A" w:rsidRPr="00DC573F" w:rsidRDefault="00183A9A" w:rsidP="00E753EA">
      <w:pPr>
        <w:ind w:left="220" w:hangingChars="100" w:hanging="220"/>
        <w:rPr>
          <w:rFonts w:asciiTheme="minorEastAsia" w:hAnsiTheme="minorEastAsia"/>
          <w:sz w:val="22"/>
        </w:rPr>
      </w:pPr>
    </w:p>
    <w:p w14:paraId="408244D9" w14:textId="77777777" w:rsidR="00030727" w:rsidRPr="00DC573F" w:rsidRDefault="00030727" w:rsidP="00183A9A">
      <w:pPr>
        <w:spacing w:line="300" w:lineRule="exact"/>
        <w:ind w:left="22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４．実績申告型における審査</w:t>
      </w:r>
    </w:p>
    <w:p w14:paraId="609807E1" w14:textId="77777777" w:rsidR="00030727" w:rsidRPr="00DC573F" w:rsidRDefault="00030727" w:rsidP="00183A9A">
      <w:pPr>
        <w:spacing w:line="300" w:lineRule="exact"/>
        <w:ind w:left="385" w:hangingChars="175" w:hanging="385"/>
        <w:rPr>
          <w:rFonts w:asciiTheme="majorEastAsia" w:eastAsiaTheme="majorEastAsia" w:hAnsiTheme="majorEastAsia"/>
          <w:sz w:val="22"/>
        </w:rPr>
      </w:pPr>
      <w:r w:rsidRPr="00DC573F">
        <w:rPr>
          <w:rFonts w:asciiTheme="majorEastAsia" w:eastAsiaTheme="majorEastAsia" w:hAnsiTheme="majorEastAsia" w:hint="eastAsia"/>
          <w:sz w:val="22"/>
        </w:rPr>
        <w:t>（１）評価基準点</w:t>
      </w:r>
    </w:p>
    <w:p w14:paraId="437334C7" w14:textId="77777777" w:rsidR="00132DAE" w:rsidRPr="00DC573F" w:rsidRDefault="00030727" w:rsidP="00183A9A">
      <w:pPr>
        <w:spacing w:line="300" w:lineRule="exact"/>
        <w:ind w:leftChars="235" w:left="49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「評価基準点」は、当該工事の入札参加資格要件の一つとして大阪府</w:t>
      </w:r>
      <w:r w:rsidR="00E23571" w:rsidRPr="00DC573F">
        <w:rPr>
          <w:rFonts w:asciiTheme="majorEastAsia" w:eastAsiaTheme="majorEastAsia" w:hAnsiTheme="majorEastAsia" w:hint="eastAsia"/>
          <w:sz w:val="22"/>
        </w:rPr>
        <w:t>が</w:t>
      </w:r>
      <w:r w:rsidRPr="00DC573F">
        <w:rPr>
          <w:rFonts w:asciiTheme="majorEastAsia" w:eastAsiaTheme="majorEastAsia" w:hAnsiTheme="majorEastAsia" w:hint="eastAsia"/>
          <w:sz w:val="22"/>
        </w:rPr>
        <w:t>示す基準となる点であり、工事案件ごとに電子入札公告にて定めます。</w:t>
      </w:r>
    </w:p>
    <w:p w14:paraId="35BCA1AB" w14:textId="77777777" w:rsidR="00030727" w:rsidRPr="00DC573F" w:rsidRDefault="00030727" w:rsidP="00183A9A">
      <w:pPr>
        <w:spacing w:line="300" w:lineRule="exact"/>
        <w:ind w:leftChars="135" w:left="283" w:firstLineChars="100" w:firstLine="220"/>
        <w:rPr>
          <w:rFonts w:asciiTheme="majorEastAsia" w:eastAsiaTheme="majorEastAsia" w:hAnsiTheme="majorEastAsia"/>
          <w:sz w:val="22"/>
        </w:rPr>
      </w:pPr>
    </w:p>
    <w:p w14:paraId="2092DBC3" w14:textId="15D0DBFF" w:rsidR="00030727" w:rsidRPr="00DC573F" w:rsidRDefault="00030727" w:rsidP="00183A9A">
      <w:pPr>
        <w:spacing w:line="300" w:lineRule="exact"/>
        <w:rPr>
          <w:rFonts w:asciiTheme="majorEastAsia" w:eastAsiaTheme="majorEastAsia" w:hAnsiTheme="majorEastAsia"/>
          <w:sz w:val="22"/>
        </w:rPr>
      </w:pPr>
      <w:r w:rsidRPr="00DC573F">
        <w:rPr>
          <w:rFonts w:asciiTheme="majorEastAsia" w:eastAsiaTheme="majorEastAsia" w:hAnsiTheme="majorEastAsia" w:hint="eastAsia"/>
          <w:sz w:val="22"/>
        </w:rPr>
        <w:t>（２）実績評価基準</w:t>
      </w:r>
      <w:r w:rsidR="00D32A31" w:rsidRPr="00DC573F">
        <w:rPr>
          <w:rFonts w:asciiTheme="majorEastAsia" w:eastAsiaTheme="majorEastAsia" w:hAnsiTheme="majorEastAsia" w:hint="eastAsia"/>
          <w:sz w:val="22"/>
        </w:rPr>
        <w:t>の概要</w:t>
      </w:r>
    </w:p>
    <w:p w14:paraId="686EF6AA" w14:textId="77777777" w:rsidR="00D32A31" w:rsidRPr="00DC573F" w:rsidRDefault="00030727" w:rsidP="00183A9A">
      <w:pPr>
        <w:spacing w:line="300" w:lineRule="exact"/>
        <w:ind w:leftChars="135" w:left="283" w:firstLineChars="200" w:firstLine="440"/>
        <w:rPr>
          <w:rFonts w:asciiTheme="majorEastAsia" w:eastAsiaTheme="majorEastAsia" w:hAnsiTheme="majorEastAsia"/>
          <w:sz w:val="22"/>
        </w:rPr>
      </w:pPr>
      <w:r w:rsidRPr="00DC573F">
        <w:rPr>
          <w:rFonts w:asciiTheme="majorEastAsia" w:eastAsiaTheme="majorEastAsia" w:hAnsiTheme="majorEastAsia" w:hint="eastAsia"/>
          <w:sz w:val="22"/>
        </w:rPr>
        <w:t>「実績評価基準」は工事案件ごとに実績申告書作成要領により定め</w:t>
      </w:r>
      <w:r w:rsidR="00E65538" w:rsidRPr="00DC573F">
        <w:rPr>
          <w:rFonts w:asciiTheme="majorEastAsia" w:eastAsiaTheme="majorEastAsia" w:hAnsiTheme="majorEastAsia" w:hint="eastAsia"/>
          <w:sz w:val="22"/>
        </w:rPr>
        <w:t>ます。</w:t>
      </w:r>
    </w:p>
    <w:p w14:paraId="1B3DEBB7" w14:textId="6477FF0B" w:rsidR="00030727" w:rsidRPr="00DC573F" w:rsidRDefault="0016743C" w:rsidP="00183A9A">
      <w:pPr>
        <w:spacing w:line="300" w:lineRule="exact"/>
        <w:ind w:leftChars="235" w:left="49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「実績評価基準」の各</w:t>
      </w:r>
      <w:r w:rsidR="00030727" w:rsidRPr="00DC573F">
        <w:rPr>
          <w:rFonts w:asciiTheme="majorEastAsia" w:eastAsiaTheme="majorEastAsia" w:hAnsiTheme="majorEastAsia" w:hint="eastAsia"/>
          <w:sz w:val="22"/>
        </w:rPr>
        <w:t>項目</w:t>
      </w:r>
      <w:r w:rsidR="00E23571" w:rsidRPr="00DC573F">
        <w:rPr>
          <w:rFonts w:asciiTheme="majorEastAsia" w:eastAsiaTheme="majorEastAsia" w:hAnsiTheme="majorEastAsia" w:hint="eastAsia"/>
          <w:sz w:val="22"/>
        </w:rPr>
        <w:t>の合計点に対して定める</w:t>
      </w:r>
      <w:r w:rsidR="00030727" w:rsidRPr="00DC573F">
        <w:rPr>
          <w:rFonts w:asciiTheme="majorEastAsia" w:eastAsiaTheme="majorEastAsia" w:hAnsiTheme="majorEastAsia" w:hint="eastAsia"/>
          <w:sz w:val="22"/>
        </w:rPr>
        <w:t>「</w:t>
      </w:r>
      <w:r w:rsidR="00030727" w:rsidRPr="00DC573F">
        <w:rPr>
          <w:rFonts w:asciiTheme="majorEastAsia" w:eastAsiaTheme="majorEastAsia" w:hAnsiTheme="majorEastAsia" w:hint="eastAsia"/>
          <w:sz w:val="22"/>
          <w:u w:val="single"/>
        </w:rPr>
        <w:t>評価基準点</w:t>
      </w:r>
      <w:r w:rsidR="00030727" w:rsidRPr="00DC573F">
        <w:rPr>
          <w:rFonts w:asciiTheme="majorEastAsia" w:eastAsiaTheme="majorEastAsia" w:hAnsiTheme="majorEastAsia" w:hint="eastAsia"/>
          <w:sz w:val="22"/>
        </w:rPr>
        <w:t>」</w:t>
      </w:r>
      <w:r w:rsidR="00132DAE" w:rsidRPr="00DC573F">
        <w:rPr>
          <w:rFonts w:asciiTheme="majorEastAsia" w:eastAsiaTheme="majorEastAsia" w:hAnsiTheme="majorEastAsia" w:hint="eastAsia"/>
          <w:sz w:val="22"/>
        </w:rPr>
        <w:t>及び「</w:t>
      </w:r>
      <w:r w:rsidR="00132DAE" w:rsidRPr="00DC573F">
        <w:rPr>
          <w:rFonts w:asciiTheme="majorEastAsia" w:eastAsiaTheme="majorEastAsia" w:hAnsiTheme="majorEastAsia" w:hint="eastAsia"/>
          <w:sz w:val="22"/>
          <w:u w:val="single"/>
        </w:rPr>
        <w:t>技術力評価基準点</w:t>
      </w:r>
      <w:r w:rsidR="00132DAE" w:rsidRPr="00DC573F">
        <w:rPr>
          <w:rFonts w:asciiTheme="majorEastAsia" w:eastAsiaTheme="majorEastAsia" w:hAnsiTheme="majorEastAsia" w:hint="eastAsia"/>
          <w:sz w:val="22"/>
        </w:rPr>
        <w:t>」に対して、</w:t>
      </w:r>
      <w:r w:rsidR="008D0817" w:rsidRPr="00DC573F">
        <w:rPr>
          <w:rFonts w:asciiTheme="majorEastAsia" w:eastAsiaTheme="majorEastAsia" w:hAnsiTheme="majorEastAsia" w:hint="eastAsia"/>
          <w:sz w:val="22"/>
        </w:rPr>
        <w:t>各々</w:t>
      </w:r>
      <w:r w:rsidR="00132DAE" w:rsidRPr="00DC573F">
        <w:rPr>
          <w:rFonts w:asciiTheme="majorEastAsia" w:eastAsiaTheme="majorEastAsia" w:hAnsiTheme="majorEastAsia" w:hint="eastAsia"/>
          <w:sz w:val="22"/>
        </w:rPr>
        <w:t>それ</w:t>
      </w:r>
      <w:r w:rsidR="00030727" w:rsidRPr="00DC573F">
        <w:rPr>
          <w:rFonts w:asciiTheme="majorEastAsia" w:eastAsiaTheme="majorEastAsia" w:hAnsiTheme="majorEastAsia" w:hint="eastAsia"/>
          <w:sz w:val="22"/>
        </w:rPr>
        <w:t>以上の実績</w:t>
      </w:r>
      <w:r w:rsidR="00A12E4E" w:rsidRPr="00DC573F">
        <w:rPr>
          <w:rFonts w:asciiTheme="majorEastAsia" w:eastAsiaTheme="majorEastAsia" w:hAnsiTheme="majorEastAsia" w:hint="eastAsia"/>
          <w:sz w:val="22"/>
        </w:rPr>
        <w:t>等</w:t>
      </w:r>
      <w:r w:rsidR="00030727" w:rsidRPr="00DC573F">
        <w:rPr>
          <w:rFonts w:asciiTheme="majorEastAsia" w:eastAsiaTheme="majorEastAsia" w:hAnsiTheme="majorEastAsia" w:hint="eastAsia"/>
          <w:sz w:val="22"/>
        </w:rPr>
        <w:t>がある者が、入札に参加できることとなります。</w:t>
      </w:r>
    </w:p>
    <w:p w14:paraId="318884CD" w14:textId="77777777" w:rsidR="0016743C" w:rsidRPr="00DC573F" w:rsidRDefault="0016743C" w:rsidP="00183A9A">
      <w:pPr>
        <w:spacing w:line="300" w:lineRule="exact"/>
        <w:ind w:leftChars="135" w:left="283" w:firstLineChars="100" w:firstLine="220"/>
        <w:rPr>
          <w:rFonts w:asciiTheme="majorEastAsia" w:eastAsiaTheme="majorEastAsia" w:hAnsiTheme="majorEastAsia"/>
          <w:sz w:val="22"/>
        </w:rPr>
      </w:pPr>
    </w:p>
    <w:p w14:paraId="0919E12C" w14:textId="050F3466" w:rsidR="00D32A31" w:rsidRPr="00DC573F" w:rsidRDefault="00082517" w:rsidP="00183A9A">
      <w:pPr>
        <w:snapToGrid w:val="0"/>
        <w:spacing w:line="300" w:lineRule="exact"/>
        <w:ind w:leftChars="135" w:left="283" w:firstLineChars="100" w:firstLine="220"/>
        <w:rPr>
          <w:rFonts w:asciiTheme="majorEastAsia" w:eastAsiaTheme="majorEastAsia" w:hAnsiTheme="majorEastAsia"/>
          <w:sz w:val="22"/>
          <w:bdr w:val="single" w:sz="4" w:space="0" w:color="auto"/>
        </w:rPr>
      </w:pPr>
      <w:r w:rsidRPr="00DC573F">
        <w:rPr>
          <w:rFonts w:asciiTheme="majorEastAsia" w:eastAsiaTheme="majorEastAsia" w:hAnsiTheme="majorEastAsia" w:hint="eastAsia"/>
          <w:sz w:val="22"/>
          <w:bdr w:val="single" w:sz="4" w:space="0" w:color="auto"/>
        </w:rPr>
        <w:t xml:space="preserve"> 実績</w:t>
      </w:r>
      <w:r w:rsidR="0016743C" w:rsidRPr="00DC573F">
        <w:rPr>
          <w:rFonts w:asciiTheme="majorEastAsia" w:eastAsiaTheme="majorEastAsia" w:hAnsiTheme="majorEastAsia" w:hint="eastAsia"/>
          <w:sz w:val="22"/>
          <w:bdr w:val="single" w:sz="4" w:space="0" w:color="auto"/>
        </w:rPr>
        <w:t>績評価基準表の</w:t>
      </w:r>
      <w:r w:rsidRPr="00DC573F">
        <w:rPr>
          <w:rFonts w:asciiTheme="majorEastAsia" w:eastAsiaTheme="majorEastAsia" w:hAnsiTheme="majorEastAsia" w:hint="eastAsia"/>
          <w:sz w:val="22"/>
          <w:bdr w:val="single" w:sz="4" w:space="0" w:color="auto"/>
        </w:rPr>
        <w:t xml:space="preserve">見方 </w:t>
      </w:r>
    </w:p>
    <w:p w14:paraId="24C238CA" w14:textId="12D42A05" w:rsidR="00D32A31" w:rsidRPr="00DC573F" w:rsidRDefault="00EB1A53" w:rsidP="00183A9A">
      <w:pPr>
        <w:snapToGrid w:val="0"/>
        <w:spacing w:line="300" w:lineRule="exact"/>
        <w:ind w:leftChars="135" w:left="283" w:firstLineChars="200" w:firstLine="440"/>
        <w:rPr>
          <w:rFonts w:asciiTheme="majorEastAsia" w:eastAsiaTheme="majorEastAsia" w:hAnsiTheme="majorEastAsia"/>
          <w:sz w:val="22"/>
          <w:bdr w:val="single" w:sz="4" w:space="0" w:color="auto"/>
        </w:rPr>
      </w:pPr>
      <w:r w:rsidRPr="00DC573F">
        <w:rPr>
          <w:rFonts w:asciiTheme="majorEastAsia" w:eastAsiaTheme="majorEastAsia" w:hAnsiTheme="majorEastAsia" w:hint="eastAsia"/>
          <w:sz w:val="22"/>
        </w:rPr>
        <w:t>・</w:t>
      </w:r>
      <w:r w:rsidR="0016743C" w:rsidRPr="00DC573F">
        <w:rPr>
          <w:rFonts w:asciiTheme="majorEastAsia" w:eastAsiaTheme="majorEastAsia" w:hAnsiTheme="majorEastAsia" w:hint="eastAsia"/>
          <w:sz w:val="22"/>
        </w:rPr>
        <w:t>実績評価基準表は、</w:t>
      </w:r>
      <w:r w:rsidR="00DF5051" w:rsidRPr="00DC573F">
        <w:rPr>
          <w:rFonts w:asciiTheme="majorEastAsia" w:eastAsiaTheme="majorEastAsia" w:hAnsiTheme="majorEastAsia" w:hint="eastAsia"/>
          <w:sz w:val="22"/>
        </w:rPr>
        <w:t>次に記載している【参考１】～【参考６】により概要を示しています。</w:t>
      </w:r>
    </w:p>
    <w:p w14:paraId="2D3B2932" w14:textId="5030852D"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【参考１】</w:t>
      </w:r>
      <w:r w:rsidR="0016743C" w:rsidRPr="00DC573F">
        <w:rPr>
          <w:rFonts w:asciiTheme="majorEastAsia" w:eastAsiaTheme="majorEastAsia" w:hAnsiTheme="majorEastAsia" w:hint="eastAsia"/>
          <w:sz w:val="22"/>
        </w:rPr>
        <w:t>「土木一式工事</w:t>
      </w:r>
      <w:r w:rsidR="00BF46CA" w:rsidRPr="00DC573F">
        <w:rPr>
          <w:rFonts w:asciiTheme="majorEastAsia" w:eastAsiaTheme="majorEastAsia" w:hAnsiTheme="majorEastAsia" w:hint="eastAsia"/>
          <w:sz w:val="22"/>
        </w:rPr>
        <w:t>ＡＡ，Ａ＋Ｂ，Ａ等級</w:t>
      </w:r>
      <w:r w:rsidR="00BF46CA"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３頁</w:t>
      </w:r>
    </w:p>
    <w:p w14:paraId="020D09C2" w14:textId="25DFB2E9"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【参考２】</w:t>
      </w:r>
      <w:r w:rsidR="00BF46CA" w:rsidRPr="00DC573F">
        <w:rPr>
          <w:rFonts w:asciiTheme="majorEastAsia" w:eastAsiaTheme="majorEastAsia" w:hAnsiTheme="majorEastAsia" w:hint="eastAsia"/>
          <w:sz w:val="22"/>
        </w:rPr>
        <w:t>「土木一式工事（特殊工事）ＡＡ，Ａ＋Ｂ，Ａ等級</w:t>
      </w:r>
      <w:r w:rsidR="00BF46CA"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５頁</w:t>
      </w:r>
    </w:p>
    <w:p w14:paraId="418FC40D" w14:textId="5A57D8F7"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【参考３】</w:t>
      </w:r>
      <w:r w:rsidR="00DD7318" w:rsidRPr="00DC573F">
        <w:rPr>
          <w:rFonts w:asciiTheme="majorEastAsia" w:eastAsiaTheme="majorEastAsia" w:hAnsiTheme="majorEastAsia" w:hint="eastAsia"/>
          <w:sz w:val="22"/>
        </w:rPr>
        <w:t>「土木一式工事</w:t>
      </w:r>
      <w:r w:rsidRPr="00DC573F">
        <w:rPr>
          <w:rFonts w:asciiTheme="majorEastAsia" w:eastAsiaTheme="majorEastAsia" w:hAnsiTheme="majorEastAsia" w:hint="eastAsia"/>
          <w:sz w:val="22"/>
        </w:rPr>
        <w:t>Ｂ</w:t>
      </w:r>
      <w:r w:rsidR="00123DFD"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Ｃ</w:t>
      </w:r>
      <w:r w:rsidR="00DD7318" w:rsidRPr="00DC573F">
        <w:rPr>
          <w:rFonts w:asciiTheme="majorEastAsia" w:eastAsiaTheme="majorEastAsia" w:hAnsiTheme="majorEastAsia" w:hint="eastAsia"/>
          <w:sz w:val="22"/>
        </w:rPr>
        <w:t>等級</w:t>
      </w:r>
      <w:r w:rsidRPr="00DC573F">
        <w:rPr>
          <w:rFonts w:asciiTheme="majorEastAsia" w:eastAsiaTheme="majorEastAsia" w:hAnsiTheme="majorEastAsia" w:hint="eastAsia"/>
          <w:sz w:val="22"/>
        </w:rPr>
        <w:t xml:space="preserve"> </w:t>
      </w:r>
      <w:r w:rsidR="00DD7318"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７頁</w:t>
      </w:r>
    </w:p>
    <w:p w14:paraId="416329E1" w14:textId="0FCF5783"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【参考４】</w:t>
      </w:r>
      <w:r w:rsidR="00DD7318" w:rsidRPr="00DC573F">
        <w:rPr>
          <w:rFonts w:asciiTheme="majorEastAsia" w:eastAsiaTheme="majorEastAsia" w:hAnsiTheme="majorEastAsia" w:hint="eastAsia"/>
          <w:sz w:val="22"/>
        </w:rPr>
        <w:t>「橋梁上部（鋼橋）工事」</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９頁</w:t>
      </w:r>
    </w:p>
    <w:p w14:paraId="6F89A640" w14:textId="2F6569A5"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【参考５】</w:t>
      </w:r>
      <w:r w:rsidR="00DD7318" w:rsidRPr="00DC573F">
        <w:rPr>
          <w:rFonts w:asciiTheme="majorEastAsia" w:eastAsiaTheme="majorEastAsia" w:hAnsiTheme="majorEastAsia" w:hint="eastAsia"/>
          <w:sz w:val="22"/>
        </w:rPr>
        <w:t>「舗装工事</w:t>
      </w:r>
      <w:r w:rsidR="0018699F" w:rsidRPr="00DC573F">
        <w:rPr>
          <w:rFonts w:asciiTheme="majorEastAsia" w:eastAsiaTheme="majorEastAsia" w:hAnsiTheme="majorEastAsia" w:hint="eastAsia"/>
          <w:sz w:val="22"/>
        </w:rPr>
        <w:t>Ａ等級</w:t>
      </w:r>
      <w:r w:rsidR="00DD7318"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w:t>
      </w:r>
      <w:r w:rsidR="0001527E" w:rsidRPr="00DC573F">
        <w:rPr>
          <w:rFonts w:asciiTheme="majorEastAsia" w:eastAsiaTheme="majorEastAsia" w:hAnsiTheme="majorEastAsia" w:hint="eastAsia"/>
          <w:sz w:val="22"/>
        </w:rPr>
        <w:t>１１</w:t>
      </w:r>
      <w:r w:rsidRPr="00DC573F">
        <w:rPr>
          <w:rFonts w:asciiTheme="majorEastAsia" w:eastAsiaTheme="majorEastAsia" w:hAnsiTheme="majorEastAsia" w:hint="eastAsia"/>
          <w:sz w:val="22"/>
        </w:rPr>
        <w:t>頁</w:t>
      </w:r>
    </w:p>
    <w:p w14:paraId="05096AE7" w14:textId="7B84AB99" w:rsidR="00082517" w:rsidRPr="00DC573F" w:rsidRDefault="00DF5051" w:rsidP="00DF5051">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【参考６】</w:t>
      </w:r>
      <w:r w:rsidR="0018699F" w:rsidRPr="00DC573F">
        <w:rPr>
          <w:rFonts w:asciiTheme="majorEastAsia" w:eastAsiaTheme="majorEastAsia" w:hAnsiTheme="majorEastAsia" w:hint="eastAsia"/>
          <w:sz w:val="22"/>
        </w:rPr>
        <w:t>「舗装工事Ａ＋Ａ等級」</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１</w:t>
      </w:r>
      <w:r w:rsidR="0001527E" w:rsidRPr="00DC573F">
        <w:rPr>
          <w:rFonts w:asciiTheme="majorEastAsia" w:eastAsiaTheme="majorEastAsia" w:hAnsiTheme="majorEastAsia" w:hint="eastAsia"/>
          <w:sz w:val="22"/>
        </w:rPr>
        <w:t>３</w:t>
      </w:r>
      <w:r w:rsidRPr="00DC573F">
        <w:rPr>
          <w:rFonts w:asciiTheme="majorEastAsia" w:eastAsiaTheme="majorEastAsia" w:hAnsiTheme="majorEastAsia" w:hint="eastAsia"/>
          <w:sz w:val="22"/>
        </w:rPr>
        <w:t>頁</w:t>
      </w:r>
    </w:p>
    <w:p w14:paraId="12368E34" w14:textId="4D1E959E" w:rsidR="00DD7318"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2C5397" w:rsidRPr="00DC573F">
        <w:rPr>
          <w:rFonts w:asciiTheme="majorEastAsia" w:eastAsiaTheme="majorEastAsia" w:hAnsiTheme="majorEastAsia" w:hint="eastAsia"/>
          <w:sz w:val="22"/>
        </w:rPr>
        <w:t>複数の評価項目が</w:t>
      </w:r>
      <w:r w:rsidR="00DD7318" w:rsidRPr="00DC573F">
        <w:rPr>
          <w:rFonts w:asciiTheme="majorEastAsia" w:eastAsiaTheme="majorEastAsia" w:hAnsiTheme="majorEastAsia" w:hint="eastAsia"/>
          <w:sz w:val="22"/>
        </w:rPr>
        <w:t>太線</w:t>
      </w:r>
      <w:r w:rsidR="00CB652A" w:rsidRPr="00DC573F">
        <w:rPr>
          <w:rFonts w:asciiTheme="majorEastAsia" w:eastAsiaTheme="majorEastAsia" w:hAnsiTheme="majorEastAsia" w:hint="eastAsia"/>
          <w:sz w:val="22"/>
        </w:rPr>
        <w:t>で囲まれている</w:t>
      </w:r>
      <w:r w:rsidR="00DD7318" w:rsidRPr="00DC573F">
        <w:rPr>
          <w:rFonts w:asciiTheme="majorEastAsia" w:eastAsiaTheme="majorEastAsia" w:hAnsiTheme="majorEastAsia" w:hint="eastAsia"/>
          <w:sz w:val="22"/>
        </w:rPr>
        <w:t>場合は、</w:t>
      </w:r>
      <w:r w:rsidR="005B1F6E" w:rsidRPr="00DC573F">
        <w:rPr>
          <w:rFonts w:asciiTheme="majorEastAsia" w:eastAsiaTheme="majorEastAsia" w:hAnsiTheme="majorEastAsia" w:hint="eastAsia"/>
          <w:sz w:val="22"/>
        </w:rPr>
        <w:t>ア、イ（、</w:t>
      </w:r>
      <w:r w:rsidR="002C5397" w:rsidRPr="00DC573F">
        <w:rPr>
          <w:rFonts w:asciiTheme="majorEastAsia" w:eastAsiaTheme="majorEastAsia" w:hAnsiTheme="majorEastAsia" w:hint="eastAsia"/>
          <w:sz w:val="22"/>
        </w:rPr>
        <w:t>ウ）の</w:t>
      </w:r>
      <w:r w:rsidR="00DD7318" w:rsidRPr="00DC573F">
        <w:rPr>
          <w:rFonts w:asciiTheme="majorEastAsia" w:eastAsiaTheme="majorEastAsia" w:hAnsiTheme="majorEastAsia" w:hint="eastAsia"/>
          <w:sz w:val="22"/>
        </w:rPr>
        <w:t>各評価項目の内、</w:t>
      </w:r>
      <w:r w:rsidR="00F441A0" w:rsidRPr="00DC573F">
        <w:rPr>
          <w:rFonts w:asciiTheme="majorEastAsia" w:eastAsiaTheme="majorEastAsia" w:hAnsiTheme="majorEastAsia" w:hint="eastAsia"/>
          <w:sz w:val="22"/>
        </w:rPr>
        <w:t>いずれか</w:t>
      </w:r>
      <w:r w:rsidR="00DD7318" w:rsidRPr="00DC573F">
        <w:rPr>
          <w:rFonts w:asciiTheme="majorEastAsia" w:eastAsiaTheme="majorEastAsia" w:hAnsiTheme="majorEastAsia" w:hint="eastAsia"/>
          <w:sz w:val="22"/>
        </w:rPr>
        <w:t>を選択し申告してください。</w:t>
      </w:r>
    </w:p>
    <w:p w14:paraId="3308B024" w14:textId="2F59AFB7" w:rsidR="00D32A31"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142A04" w:rsidRPr="00DC573F">
        <w:rPr>
          <w:rFonts w:asciiTheme="majorEastAsia" w:eastAsiaTheme="majorEastAsia" w:hAnsiTheme="majorEastAsia" w:hint="eastAsia"/>
          <w:sz w:val="22"/>
        </w:rPr>
        <w:t>評価基準の欄に</w:t>
      </w:r>
      <w:r w:rsidR="00DD7318" w:rsidRPr="00DC573F">
        <w:rPr>
          <w:rFonts w:asciiTheme="majorEastAsia" w:eastAsiaTheme="majorEastAsia" w:hAnsiTheme="majorEastAsia" w:hint="eastAsia"/>
          <w:sz w:val="22"/>
        </w:rPr>
        <w:t>①、②</w:t>
      </w:r>
      <w:r w:rsidR="005B1F6E" w:rsidRPr="00DC573F">
        <w:rPr>
          <w:rFonts w:asciiTheme="majorEastAsia" w:eastAsiaTheme="majorEastAsia" w:hAnsiTheme="majorEastAsia" w:hint="eastAsia"/>
          <w:sz w:val="22"/>
        </w:rPr>
        <w:t>（</w:t>
      </w:r>
      <w:r w:rsidR="00142A04" w:rsidRPr="00DC573F">
        <w:rPr>
          <w:rFonts w:asciiTheme="majorEastAsia" w:eastAsiaTheme="majorEastAsia" w:hAnsiTheme="majorEastAsia" w:hint="eastAsia"/>
          <w:sz w:val="22"/>
        </w:rPr>
        <w:t>、③</w:t>
      </w:r>
      <w:r w:rsidR="005B1F6E" w:rsidRPr="00DC573F">
        <w:rPr>
          <w:rFonts w:asciiTheme="majorEastAsia" w:eastAsiaTheme="majorEastAsia" w:hAnsiTheme="majorEastAsia" w:hint="eastAsia"/>
          <w:sz w:val="22"/>
        </w:rPr>
        <w:t>、④</w:t>
      </w:r>
      <w:r w:rsidR="002C5397" w:rsidRPr="00DC573F">
        <w:rPr>
          <w:rFonts w:asciiTheme="majorEastAsia" w:eastAsiaTheme="majorEastAsia" w:hAnsiTheme="majorEastAsia" w:hint="eastAsia"/>
          <w:sz w:val="22"/>
        </w:rPr>
        <w:t>）</w:t>
      </w:r>
      <w:r w:rsidR="00DD7318" w:rsidRPr="00DC573F">
        <w:rPr>
          <w:rFonts w:asciiTheme="majorEastAsia" w:eastAsiaTheme="majorEastAsia" w:hAnsiTheme="majorEastAsia" w:hint="eastAsia"/>
          <w:sz w:val="22"/>
        </w:rPr>
        <w:t>と記載のある場合</w:t>
      </w:r>
      <w:r w:rsidR="00F14F6E" w:rsidRPr="00DC573F">
        <w:rPr>
          <w:rFonts w:asciiTheme="majorEastAsia" w:eastAsiaTheme="majorEastAsia" w:hAnsiTheme="majorEastAsia" w:hint="eastAsia"/>
          <w:sz w:val="22"/>
        </w:rPr>
        <w:t>は</w:t>
      </w:r>
      <w:r w:rsidR="00DD7318" w:rsidRPr="00DC573F">
        <w:rPr>
          <w:rFonts w:asciiTheme="majorEastAsia" w:eastAsiaTheme="majorEastAsia" w:hAnsiTheme="majorEastAsia" w:hint="eastAsia"/>
          <w:sz w:val="22"/>
        </w:rPr>
        <w:t>、</w:t>
      </w:r>
      <w:r w:rsidR="00F441A0" w:rsidRPr="00DC573F">
        <w:rPr>
          <w:rFonts w:asciiTheme="majorEastAsia" w:eastAsiaTheme="majorEastAsia" w:hAnsiTheme="majorEastAsia" w:hint="eastAsia"/>
          <w:sz w:val="22"/>
        </w:rPr>
        <w:t>いずれか</w:t>
      </w:r>
      <w:r w:rsidR="00142A04" w:rsidRPr="00DC573F">
        <w:rPr>
          <w:rFonts w:asciiTheme="majorEastAsia" w:eastAsiaTheme="majorEastAsia" w:hAnsiTheme="majorEastAsia" w:hint="eastAsia"/>
          <w:sz w:val="22"/>
        </w:rPr>
        <w:t>を選択し</w:t>
      </w:r>
      <w:r w:rsidR="00DD7318" w:rsidRPr="00DC573F">
        <w:rPr>
          <w:rFonts w:asciiTheme="majorEastAsia" w:eastAsiaTheme="majorEastAsia" w:hAnsiTheme="majorEastAsia" w:hint="eastAsia"/>
          <w:sz w:val="22"/>
        </w:rPr>
        <w:t>申告してください。</w:t>
      </w:r>
    </w:p>
    <w:p w14:paraId="08803222" w14:textId="5B27486F" w:rsidR="00D32A31"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DD7318" w:rsidRPr="00DC573F">
        <w:rPr>
          <w:rFonts w:asciiTheme="majorEastAsia" w:eastAsiaTheme="majorEastAsia" w:hAnsiTheme="majorEastAsia" w:hint="eastAsia"/>
          <w:sz w:val="22"/>
        </w:rPr>
        <w:t>共同企業体で参加される場合</w:t>
      </w:r>
      <w:r w:rsidR="000A1165" w:rsidRPr="00DC573F">
        <w:rPr>
          <w:rFonts w:asciiTheme="majorEastAsia" w:eastAsiaTheme="majorEastAsia" w:hAnsiTheme="majorEastAsia" w:hint="eastAsia"/>
          <w:sz w:val="22"/>
        </w:rPr>
        <w:t>は</w:t>
      </w:r>
      <w:r w:rsidR="00DD7318" w:rsidRPr="00DC573F">
        <w:rPr>
          <w:rFonts w:asciiTheme="majorEastAsia" w:eastAsiaTheme="majorEastAsia" w:hAnsiTheme="majorEastAsia" w:hint="eastAsia"/>
          <w:sz w:val="22"/>
        </w:rPr>
        <w:t>、</w:t>
      </w:r>
      <w:r w:rsidR="00E6627C" w:rsidRPr="00DC573F">
        <w:rPr>
          <w:rFonts w:asciiTheme="majorEastAsia" w:eastAsiaTheme="majorEastAsia" w:hAnsiTheme="majorEastAsia" w:hint="eastAsia"/>
          <w:sz w:val="22"/>
        </w:rPr>
        <w:t>代表</w:t>
      </w:r>
      <w:r w:rsidR="008D0817" w:rsidRPr="00DC573F">
        <w:rPr>
          <w:rFonts w:asciiTheme="majorEastAsia" w:eastAsiaTheme="majorEastAsia" w:hAnsiTheme="majorEastAsia" w:hint="eastAsia"/>
          <w:sz w:val="22"/>
        </w:rPr>
        <w:t>構成員</w:t>
      </w:r>
      <w:r w:rsidR="00E6627C" w:rsidRPr="00DC573F">
        <w:rPr>
          <w:rFonts w:asciiTheme="majorEastAsia" w:eastAsiaTheme="majorEastAsia" w:hAnsiTheme="majorEastAsia" w:hint="eastAsia"/>
          <w:sz w:val="22"/>
        </w:rPr>
        <w:t>の実績</w:t>
      </w:r>
      <w:r w:rsidR="00A12E4E" w:rsidRPr="00DC573F">
        <w:rPr>
          <w:rFonts w:asciiTheme="majorEastAsia" w:eastAsiaTheme="majorEastAsia" w:hAnsiTheme="majorEastAsia" w:hint="eastAsia"/>
          <w:sz w:val="22"/>
        </w:rPr>
        <w:t>等</w:t>
      </w:r>
      <w:r w:rsidR="00E6627C" w:rsidRPr="00DC573F">
        <w:rPr>
          <w:rFonts w:asciiTheme="majorEastAsia" w:eastAsiaTheme="majorEastAsia" w:hAnsiTheme="majorEastAsia" w:hint="eastAsia"/>
          <w:sz w:val="22"/>
        </w:rPr>
        <w:t>を評価の対象とします。</w:t>
      </w:r>
    </w:p>
    <w:p w14:paraId="5C112443" w14:textId="43313E31" w:rsidR="00082517"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F53E62" w:rsidRPr="00DC573F">
        <w:rPr>
          <w:rFonts w:asciiTheme="majorEastAsia" w:eastAsiaTheme="majorEastAsia" w:hAnsiTheme="majorEastAsia" w:hint="eastAsia"/>
          <w:sz w:val="22"/>
        </w:rPr>
        <w:t>「同種工事」については、案件毎に設定します。</w:t>
      </w:r>
    </w:p>
    <w:p w14:paraId="23957A79" w14:textId="77777777" w:rsidR="00082517" w:rsidRPr="00DC573F" w:rsidRDefault="00082517" w:rsidP="00183A9A">
      <w:pPr>
        <w:pStyle w:val="a7"/>
        <w:widowControl/>
        <w:numPr>
          <w:ilvl w:val="0"/>
          <w:numId w:val="16"/>
        </w:numPr>
        <w:spacing w:line="300" w:lineRule="exact"/>
        <w:ind w:leftChars="0"/>
        <w:jc w:val="left"/>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445E3" w:rsidRPr="00DC573F">
        <w:rPr>
          <w:rFonts w:asciiTheme="majorEastAsia" w:eastAsiaTheme="majorEastAsia" w:hAnsiTheme="majorEastAsia" w:hint="eastAsia"/>
          <w:sz w:val="22"/>
        </w:rPr>
        <w:t>土木一式工事及び橋梁上部工事における</w:t>
      </w:r>
      <w:r w:rsidR="00AA67C9" w:rsidRPr="00DC573F">
        <w:rPr>
          <w:rFonts w:asciiTheme="majorEastAsia" w:eastAsiaTheme="majorEastAsia" w:hAnsiTheme="majorEastAsia" w:hint="eastAsia"/>
          <w:sz w:val="22"/>
        </w:rPr>
        <w:t>「同分野工事」と</w:t>
      </w:r>
      <w:r w:rsidR="00F53E62" w:rsidRPr="00DC573F">
        <w:rPr>
          <w:rFonts w:asciiTheme="majorEastAsia" w:eastAsiaTheme="majorEastAsia" w:hAnsiTheme="majorEastAsia" w:hint="eastAsia"/>
          <w:sz w:val="22"/>
        </w:rPr>
        <w:t>は、</w:t>
      </w:r>
      <w:r w:rsidR="00AA67C9" w:rsidRPr="00DC573F">
        <w:rPr>
          <w:rFonts w:asciiTheme="majorEastAsia" w:eastAsiaTheme="majorEastAsia" w:hAnsiTheme="majorEastAsia" w:hint="eastAsia"/>
          <w:sz w:val="22"/>
        </w:rPr>
        <w:t>「</w:t>
      </w:r>
      <w:r w:rsidR="00F53E62" w:rsidRPr="00DC573F">
        <w:rPr>
          <w:rFonts w:asciiTheme="majorEastAsia" w:eastAsiaTheme="majorEastAsia" w:hAnsiTheme="majorEastAsia" w:hint="eastAsia"/>
          <w:sz w:val="22"/>
        </w:rPr>
        <w:t>土木一式工事、とび・土工・コンクリート工事、法面工事、プレストレストコンクリート構造物工事、ＰＣ橋梁上部工事、鋼橋上</w:t>
      </w:r>
      <w:r w:rsidR="006E021C" w:rsidRPr="00DC573F">
        <w:rPr>
          <w:rFonts w:asciiTheme="majorEastAsia" w:eastAsiaTheme="majorEastAsia" w:hAnsiTheme="majorEastAsia" w:hint="eastAsia"/>
          <w:sz w:val="22"/>
        </w:rPr>
        <w:t>部工事、その他構造物工事、橋梁補修工事、橋梁補強工事、しゅんせつ</w:t>
      </w:r>
      <w:r w:rsidR="00AA67C9" w:rsidRPr="00DC573F">
        <w:rPr>
          <w:rFonts w:asciiTheme="majorEastAsia" w:eastAsiaTheme="majorEastAsia" w:hAnsiTheme="majorEastAsia" w:hint="eastAsia"/>
          <w:sz w:val="22"/>
        </w:rPr>
        <w:t>工事」</w:t>
      </w:r>
      <w:r w:rsidR="00F53E62" w:rsidRPr="00DC573F">
        <w:rPr>
          <w:rFonts w:asciiTheme="majorEastAsia" w:eastAsiaTheme="majorEastAsia" w:hAnsiTheme="majorEastAsia" w:hint="eastAsia"/>
          <w:sz w:val="22"/>
        </w:rPr>
        <w:t>とします。</w:t>
      </w:r>
    </w:p>
    <w:p w14:paraId="247AE43D" w14:textId="2C05CFEC" w:rsidR="0078795E" w:rsidRPr="0078795E" w:rsidRDefault="0078795E" w:rsidP="0078795E">
      <w:pPr>
        <w:widowControl/>
        <w:spacing w:line="320" w:lineRule="exact"/>
        <w:jc w:val="left"/>
        <w:rPr>
          <w:rFonts w:asciiTheme="majorEastAsia" w:eastAsiaTheme="majorEastAsia" w:hAnsiTheme="majorEastAsia" w:hint="eastAsia"/>
          <w:sz w:val="22"/>
        </w:rPr>
      </w:pPr>
    </w:p>
    <w:p w14:paraId="600275A4" w14:textId="1B2EA8DC" w:rsidR="00201A5F" w:rsidRPr="00892165" w:rsidRDefault="0018699F" w:rsidP="00892165">
      <w:pPr>
        <w:widowControl/>
        <w:spacing w:line="320" w:lineRule="exact"/>
        <w:jc w:val="left"/>
        <w:rPr>
          <w:rFonts w:ascii="HG丸ｺﾞｼｯｸM-PRO" w:eastAsia="HG丸ｺﾞｼｯｸM-PRO"/>
          <w:color w:val="000000" w:themeColor="text1"/>
          <w:sz w:val="24"/>
          <w:szCs w:val="18"/>
        </w:rPr>
      </w:pPr>
      <w:r w:rsidRPr="00892165">
        <w:rPr>
          <w:rFonts w:asciiTheme="majorEastAsia" w:eastAsiaTheme="majorEastAsia" w:hAnsiTheme="majorEastAsia"/>
          <w:sz w:val="22"/>
        </w:rPr>
        <w:br w:type="page"/>
      </w:r>
      <w:r w:rsidR="00095C93" w:rsidRPr="00892165">
        <w:rPr>
          <w:rFonts w:ascii="HG丸ｺﾞｼｯｸM-PRO" w:eastAsia="HG丸ｺﾞｼｯｸM-PRO" w:hAnsi="ＭＳ 明朝" w:hint="eastAsia"/>
          <w:sz w:val="24"/>
          <w:szCs w:val="18"/>
        </w:rPr>
        <w:lastRenderedPageBreak/>
        <w:t>【</w:t>
      </w:r>
      <w:r w:rsidR="007F4A4A" w:rsidRPr="00892165">
        <w:rPr>
          <w:rFonts w:ascii="HG丸ｺﾞｼｯｸM-PRO" w:eastAsia="HG丸ｺﾞｼｯｸM-PRO" w:hAnsi="ＭＳ 明朝" w:hint="eastAsia"/>
          <w:sz w:val="24"/>
          <w:szCs w:val="18"/>
        </w:rPr>
        <w:t>参</w:t>
      </w:r>
      <w:r w:rsidR="007F4A4A" w:rsidRPr="00892165">
        <w:rPr>
          <w:rFonts w:ascii="HG丸ｺﾞｼｯｸM-PRO" w:eastAsia="HG丸ｺﾞｼｯｸM-PRO" w:hAnsi="ＭＳ 明朝" w:hint="eastAsia"/>
          <w:color w:val="000000" w:themeColor="text1"/>
          <w:sz w:val="24"/>
          <w:szCs w:val="18"/>
        </w:rPr>
        <w:t>考</w:t>
      </w:r>
      <w:r w:rsidR="008740A2" w:rsidRPr="00892165">
        <w:rPr>
          <w:rFonts w:ascii="HG丸ｺﾞｼｯｸM-PRO" w:eastAsia="HG丸ｺﾞｼｯｸM-PRO" w:hAnsi="ＭＳ 明朝" w:hint="eastAsia"/>
          <w:color w:val="000000" w:themeColor="text1"/>
          <w:sz w:val="24"/>
          <w:szCs w:val="18"/>
        </w:rPr>
        <w:t>１</w:t>
      </w:r>
      <w:r w:rsidR="00095C93" w:rsidRPr="00892165">
        <w:rPr>
          <w:rFonts w:ascii="HG丸ｺﾞｼｯｸM-PRO" w:eastAsia="HG丸ｺﾞｼｯｸM-PRO" w:hAnsi="ＭＳ 明朝" w:hint="eastAsia"/>
          <w:color w:val="000000" w:themeColor="text1"/>
          <w:sz w:val="24"/>
          <w:szCs w:val="18"/>
        </w:rPr>
        <w:t>】</w:t>
      </w:r>
      <w:r w:rsidR="007F4A4A" w:rsidRPr="00892165">
        <w:rPr>
          <w:rFonts w:ascii="HG丸ｺﾞｼｯｸM-PRO" w:eastAsia="HG丸ｺﾞｼｯｸM-PRO" w:hAnsi="ＭＳ 明朝" w:hint="eastAsia"/>
          <w:color w:val="000000" w:themeColor="text1"/>
          <w:sz w:val="24"/>
          <w:szCs w:val="18"/>
        </w:rPr>
        <w:t>実績評価</w:t>
      </w:r>
      <w:r w:rsidR="007F4A4A" w:rsidRPr="00892165">
        <w:rPr>
          <w:rFonts w:ascii="HG丸ｺﾞｼｯｸM-PRO" w:eastAsia="HG丸ｺﾞｼｯｸM-PRO" w:hint="eastAsia"/>
          <w:color w:val="000000" w:themeColor="text1"/>
          <w:sz w:val="24"/>
          <w:szCs w:val="18"/>
        </w:rPr>
        <w:t>基準表</w:t>
      </w:r>
      <w:r w:rsidR="00095C93" w:rsidRPr="00892165">
        <w:rPr>
          <w:rFonts w:ascii="HG丸ｺﾞｼｯｸM-PRO" w:eastAsia="HG丸ｺﾞｼｯｸM-PRO" w:hint="eastAsia"/>
          <w:color w:val="000000" w:themeColor="text1"/>
          <w:sz w:val="24"/>
          <w:szCs w:val="18"/>
        </w:rPr>
        <w:t>（</w:t>
      </w:r>
      <w:r w:rsidR="007D5B8C" w:rsidRPr="00892165">
        <w:rPr>
          <w:rFonts w:ascii="HG丸ｺﾞｼｯｸM-PRO" w:eastAsia="HG丸ｺﾞｼｯｸM-PRO" w:hint="eastAsia"/>
          <w:color w:val="000000" w:themeColor="text1"/>
          <w:sz w:val="24"/>
          <w:szCs w:val="18"/>
        </w:rPr>
        <w:t>土木一式工事AA、A+B、Ａ等級の場合</w:t>
      </w:r>
      <w:r w:rsidR="00095C93" w:rsidRPr="00892165">
        <w:rPr>
          <w:rFonts w:ascii="HG丸ｺﾞｼｯｸM-PRO" w:eastAsia="HG丸ｺﾞｼｯｸM-PRO" w:hint="eastAsia"/>
          <w:color w:val="000000" w:themeColor="text1"/>
          <w:sz w:val="24"/>
          <w:szCs w:val="18"/>
        </w:rPr>
        <w:t>）</w:t>
      </w:r>
    </w:p>
    <w:tbl>
      <w:tblPr>
        <w:tblStyle w:val="ac"/>
        <w:tblW w:w="10206" w:type="dxa"/>
        <w:tblInd w:w="-5" w:type="dxa"/>
        <w:tblLayout w:type="fixed"/>
        <w:tblLook w:val="04A0" w:firstRow="1" w:lastRow="0" w:firstColumn="1" w:lastColumn="0" w:noHBand="0" w:noVBand="1"/>
      </w:tblPr>
      <w:tblGrid>
        <w:gridCol w:w="567"/>
        <w:gridCol w:w="415"/>
        <w:gridCol w:w="11"/>
        <w:gridCol w:w="1701"/>
        <w:gridCol w:w="2835"/>
        <w:gridCol w:w="425"/>
        <w:gridCol w:w="3402"/>
        <w:gridCol w:w="850"/>
      </w:tblGrid>
      <w:tr w:rsidR="00127327" w:rsidRPr="00DC573F" w14:paraId="220AAA2B" w14:textId="77777777" w:rsidTr="007020E1">
        <w:trPr>
          <w:trHeight w:val="624"/>
        </w:trPr>
        <w:tc>
          <w:tcPr>
            <w:tcW w:w="567" w:type="dxa"/>
            <w:vAlign w:val="center"/>
            <w:hideMark/>
          </w:tcPr>
          <w:p w14:paraId="5D9677D8" w14:textId="1294CF0A"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27" w:type="dxa"/>
            <w:gridSpan w:val="3"/>
            <w:tcBorders>
              <w:bottom w:val="single" w:sz="18" w:space="0" w:color="auto"/>
            </w:tcBorders>
            <w:vAlign w:val="center"/>
            <w:hideMark/>
          </w:tcPr>
          <w:p w14:paraId="70807F4B"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35" w:type="dxa"/>
            <w:tcBorders>
              <w:bottom w:val="single" w:sz="18" w:space="0" w:color="auto"/>
            </w:tcBorders>
            <w:vAlign w:val="center"/>
            <w:hideMark/>
          </w:tcPr>
          <w:p w14:paraId="0CA05AAF"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27" w:type="dxa"/>
            <w:gridSpan w:val="2"/>
            <w:tcBorders>
              <w:bottom w:val="single" w:sz="18" w:space="0" w:color="auto"/>
            </w:tcBorders>
            <w:vAlign w:val="center"/>
            <w:hideMark/>
          </w:tcPr>
          <w:p w14:paraId="7EC3978E"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50" w:type="dxa"/>
            <w:tcBorders>
              <w:bottom w:val="single" w:sz="18" w:space="0" w:color="auto"/>
            </w:tcBorders>
            <w:vAlign w:val="center"/>
            <w:hideMark/>
          </w:tcPr>
          <w:p w14:paraId="309A1454" w14:textId="7CFB4103"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8043F5" w:rsidRPr="00DC573F" w14:paraId="02CB98CE" w14:textId="77777777" w:rsidTr="00AE39E5">
        <w:trPr>
          <w:cantSplit/>
          <w:trHeight w:val="397"/>
        </w:trPr>
        <w:tc>
          <w:tcPr>
            <w:tcW w:w="567" w:type="dxa"/>
            <w:vMerge w:val="restart"/>
            <w:tcBorders>
              <w:right w:val="single" w:sz="18" w:space="0" w:color="auto"/>
            </w:tcBorders>
            <w:shd w:val="clear" w:color="auto" w:fill="C6D9F1" w:themeFill="text2" w:themeFillTint="33"/>
            <w:textDirection w:val="tbRlV"/>
            <w:vAlign w:val="center"/>
            <w:hideMark/>
          </w:tcPr>
          <w:p w14:paraId="0E2EEA52" w14:textId="12DC5041" w:rsidR="008043F5" w:rsidRPr="00DC573F" w:rsidRDefault="008043F5" w:rsidP="00BB0A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8E01632" w14:textId="656BC0DB"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07C03DCE" w14:textId="68A3CDD2"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73B18429" w14:textId="77777777" w:rsidR="008043F5"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043F5" w:rsidRPr="00DC573F">
              <w:rPr>
                <w:rFonts w:ascii="HG丸ｺﾞｼｯｸM-PRO" w:eastAsia="HG丸ｺﾞｼｯｸM-PRO" w:hAnsi="HG丸ｺﾞｼｯｸM-PRO" w:hint="eastAsia"/>
                <w:sz w:val="18"/>
                <w:szCs w:val="18"/>
              </w:rPr>
              <w:t>都市整備部</w:t>
            </w:r>
            <w:r w:rsidR="000B1560"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8043F5" w:rsidRPr="00DC573F">
              <w:rPr>
                <w:rFonts w:ascii="HG丸ｺﾞｼｯｸM-PRO" w:eastAsia="HG丸ｺﾞｼｯｸM-PRO" w:hAnsi="HG丸ｺﾞｼｯｸM-PRO" w:hint="eastAsia"/>
                <w:sz w:val="18"/>
                <w:szCs w:val="18"/>
              </w:rPr>
              <w:t>における過去２年間の優良工事表彰</w:t>
            </w:r>
            <w:r w:rsidR="00A237F6" w:rsidRPr="00DC573F">
              <w:rPr>
                <w:rFonts w:ascii="HG丸ｺﾞｼｯｸM-PRO" w:eastAsia="HG丸ｺﾞｼｯｸM-PRO" w:hAnsi="HG丸ｺﾞｼｯｸM-PRO" w:hint="eastAsia"/>
                <w:sz w:val="18"/>
                <w:szCs w:val="18"/>
              </w:rPr>
              <w:t>等の</w:t>
            </w:r>
            <w:r w:rsidR="008043F5" w:rsidRPr="00DC573F">
              <w:rPr>
                <w:rFonts w:ascii="HG丸ｺﾞｼｯｸM-PRO" w:eastAsia="HG丸ｺﾞｼｯｸM-PRO" w:hAnsi="HG丸ｺﾞｼｯｸM-PRO" w:hint="eastAsia"/>
                <w:sz w:val="18"/>
                <w:szCs w:val="18"/>
              </w:rPr>
              <w:t>受賞の有無</w:t>
            </w:r>
          </w:p>
          <w:p w14:paraId="750FBFCE" w14:textId="51D6A301" w:rsidR="0066123A" w:rsidRPr="00140162" w:rsidRDefault="0066123A" w:rsidP="003D2189">
            <w:pPr>
              <w:widowControl/>
              <w:spacing w:line="240" w:lineRule="exact"/>
              <w:rPr>
                <w:rFonts w:ascii="HG丸ｺﾞｼｯｸM-PRO" w:eastAsia="HG丸ｺﾞｼｯｸM-PRO" w:hAnsi="HG丸ｺﾞｼｯｸM-PRO"/>
                <w:dstrike/>
                <w:sz w:val="18"/>
                <w:szCs w:val="18"/>
              </w:rPr>
            </w:pP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783E35F9" w14:textId="2E7B6092" w:rsidR="008043F5" w:rsidRPr="00DC573F" w:rsidRDefault="008043F5" w:rsidP="00D6564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123DA5F9" w14:textId="77777777" w:rsidR="001D2DEE" w:rsidRPr="00DC573F" w:rsidRDefault="008043F5" w:rsidP="00BB0AD1">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w:t>
            </w:r>
            <w:r w:rsidR="00844616" w:rsidRPr="00DC573F">
              <w:rPr>
                <w:rFonts w:ascii="HG丸ｺﾞｼｯｸM-PRO" w:eastAsia="HG丸ｺﾞｼｯｸM-PRO" w:hAnsi="HG丸ｺﾞｼｯｸM-PRO" w:hint="eastAsia"/>
                <w:sz w:val="18"/>
                <w:szCs w:val="18"/>
              </w:rPr>
              <w:t>都市整備</w:t>
            </w:r>
            <w:r w:rsidRPr="00DC573F">
              <w:rPr>
                <w:rFonts w:ascii="HG丸ｺﾞｼｯｸM-PRO" w:eastAsia="HG丸ｺﾞｼｯｸM-PRO" w:hAnsi="HG丸ｺﾞｼｯｸM-PRO" w:hint="eastAsia"/>
                <w:sz w:val="18"/>
                <w:szCs w:val="18"/>
              </w:rPr>
              <w:t>部長表彰</w:t>
            </w:r>
          </w:p>
          <w:p w14:paraId="05A98048" w14:textId="6952EAFB" w:rsidR="008043F5" w:rsidRPr="00DC573F" w:rsidRDefault="00844616"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w:t>
            </w:r>
            <w:r w:rsidR="008043F5" w:rsidRPr="00DC573F">
              <w:rPr>
                <w:rFonts w:ascii="HG丸ｺﾞｼｯｸM-PRO" w:eastAsia="HG丸ｺﾞｼｯｸM-PRO" w:hAnsi="HG丸ｺﾞｼｯｸM-PRO" w:hint="eastAsia"/>
                <w:sz w:val="18"/>
                <w:szCs w:val="18"/>
              </w:rPr>
              <w:t>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52AAF025" w14:textId="0B77A702"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8043F5" w:rsidRPr="00DC573F" w14:paraId="630D23AF" w14:textId="77777777" w:rsidTr="00AE39E5">
        <w:trPr>
          <w:trHeight w:val="243"/>
        </w:trPr>
        <w:tc>
          <w:tcPr>
            <w:tcW w:w="567" w:type="dxa"/>
            <w:vMerge/>
            <w:tcBorders>
              <w:bottom w:val="dotDash" w:sz="8" w:space="0" w:color="auto"/>
              <w:right w:val="single" w:sz="18" w:space="0" w:color="auto"/>
            </w:tcBorders>
            <w:shd w:val="clear" w:color="auto" w:fill="C6D9F1" w:themeFill="text2" w:themeFillTint="33"/>
            <w:vAlign w:val="center"/>
            <w:hideMark/>
          </w:tcPr>
          <w:p w14:paraId="57B1D6C0" w14:textId="425004FE" w:rsidR="008043F5" w:rsidRPr="00DC573F"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C885B44"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76223689" w14:textId="77777777"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1993291F"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D9D4DC6"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57D68E84" w14:textId="77777777" w:rsidR="001D2DEE" w:rsidRPr="00DC573F" w:rsidRDefault="008043F5" w:rsidP="001D2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56BD71A8" w14:textId="0C168AC6" w:rsidR="008043F5"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w:t>
            </w:r>
            <w:r w:rsidR="008043F5" w:rsidRPr="00DC573F">
              <w:rPr>
                <w:rFonts w:ascii="HG丸ｺﾞｼｯｸM-PRO" w:eastAsia="HG丸ｺﾞｼｯｸM-PRO" w:hAnsi="HG丸ｺﾞｼｯｸM-PRO" w:hint="eastAsia"/>
                <w:sz w:val="18"/>
                <w:szCs w:val="18"/>
              </w:rPr>
              <w:t>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3CBE13DF" w14:textId="468548A2"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8043F5" w:rsidRPr="00DC573F" w14:paraId="6BE06BAB"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A1EC9F8" w14:textId="74B66CA6" w:rsidR="008043F5" w:rsidRPr="00DC573F"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A36D6F4"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dotDash" w:sz="8" w:space="0" w:color="auto"/>
            </w:tcBorders>
            <w:shd w:val="clear" w:color="auto" w:fill="C6D9F1" w:themeFill="text2" w:themeFillTint="33"/>
            <w:vAlign w:val="center"/>
            <w:hideMark/>
          </w:tcPr>
          <w:p w14:paraId="04E140C3" w14:textId="4B235476"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35" w:type="dxa"/>
            <w:tcBorders>
              <w:top w:val="dotDash" w:sz="8" w:space="0" w:color="auto"/>
              <w:bottom w:val="dotDash" w:sz="8" w:space="0" w:color="auto"/>
            </w:tcBorders>
            <w:shd w:val="clear" w:color="auto" w:fill="C6D9F1" w:themeFill="text2" w:themeFillTint="33"/>
            <w:vAlign w:val="center"/>
            <w:hideMark/>
          </w:tcPr>
          <w:p w14:paraId="507E1E74" w14:textId="16C831A9" w:rsidR="008043F5"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043F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44616" w:rsidRPr="00DC573F">
              <w:rPr>
                <w:rFonts w:ascii="HG丸ｺﾞｼｯｸM-PRO" w:eastAsia="HG丸ｺﾞｼｯｸM-PRO" w:hAnsi="HG丸ｺﾞｼｯｸM-PRO" w:hint="eastAsia"/>
                <w:sz w:val="18"/>
                <w:szCs w:val="18"/>
              </w:rPr>
              <w:t>発注工事のうち過去</w:t>
            </w:r>
            <w:r w:rsidR="008043F5" w:rsidRPr="00DC573F">
              <w:rPr>
                <w:rFonts w:ascii="HG丸ｺﾞｼｯｸM-PRO" w:eastAsia="HG丸ｺﾞｼｯｸM-PRO" w:hAnsi="HG丸ｺﾞｼｯｸM-PRO" w:hint="eastAsia"/>
                <w:sz w:val="18"/>
                <w:szCs w:val="18"/>
              </w:rPr>
              <w:t>２年間の工事成績点(※</w:t>
            </w:r>
            <w:r w:rsidR="007F0D87" w:rsidRPr="00DC573F">
              <w:rPr>
                <w:rFonts w:ascii="HG丸ｺﾞｼｯｸM-PRO" w:eastAsia="HG丸ｺﾞｼｯｸM-PRO" w:hAnsi="HG丸ｺﾞｼｯｸM-PRO" w:hint="eastAsia"/>
                <w:sz w:val="18"/>
                <w:szCs w:val="18"/>
              </w:rPr>
              <w:t>1</w:t>
            </w:r>
            <w:r w:rsidR="008043F5" w:rsidRPr="00DC573F">
              <w:rPr>
                <w:rFonts w:ascii="HG丸ｺﾞｼｯｸM-PRO" w:eastAsia="HG丸ｺﾞｼｯｸM-PRO" w:hAnsi="HG丸ｺﾞｼｯｸM-PRO" w:hint="eastAsia"/>
                <w:sz w:val="18"/>
                <w:szCs w:val="18"/>
              </w:rPr>
              <w:t>)</w:t>
            </w:r>
          </w:p>
        </w:tc>
        <w:tc>
          <w:tcPr>
            <w:tcW w:w="3827" w:type="dxa"/>
            <w:gridSpan w:val="2"/>
            <w:tcBorders>
              <w:top w:val="dotDash" w:sz="8" w:space="0" w:color="auto"/>
              <w:bottom w:val="dotDash" w:sz="8" w:space="0" w:color="auto"/>
            </w:tcBorders>
            <w:shd w:val="clear" w:color="auto" w:fill="C6D9F1" w:themeFill="text2" w:themeFillTint="33"/>
            <w:vAlign w:val="center"/>
            <w:hideMark/>
          </w:tcPr>
          <w:p w14:paraId="11632907" w14:textId="74948007" w:rsidR="008043F5" w:rsidRPr="00DC573F" w:rsidRDefault="00F61A11"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8043F5" w:rsidRPr="00DC573F">
              <w:rPr>
                <w:rFonts w:ascii="HG丸ｺﾞｼｯｸM-PRO" w:eastAsia="HG丸ｺﾞｼｯｸM-PRO" w:hAnsi="HG丸ｺﾞｼｯｸM-PRO" w:hint="eastAsia"/>
                <w:sz w:val="18"/>
                <w:szCs w:val="18"/>
              </w:rPr>
              <w:t>点以上</w:t>
            </w:r>
          </w:p>
        </w:tc>
        <w:tc>
          <w:tcPr>
            <w:tcW w:w="850" w:type="dxa"/>
            <w:tcBorders>
              <w:top w:val="dotDash" w:sz="8" w:space="0" w:color="auto"/>
              <w:bottom w:val="dotDash" w:sz="8" w:space="0" w:color="auto"/>
              <w:right w:val="single" w:sz="18" w:space="0" w:color="auto"/>
            </w:tcBorders>
            <w:shd w:val="clear" w:color="auto" w:fill="C6D9F1" w:themeFill="text2" w:themeFillTint="33"/>
            <w:vAlign w:val="center"/>
            <w:hideMark/>
          </w:tcPr>
          <w:p w14:paraId="24299FB3" w14:textId="5C9F095C"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043F5" w:rsidRPr="00DC573F" w14:paraId="183D8EBD" w14:textId="77777777" w:rsidTr="00AE39E5">
        <w:trPr>
          <w:trHeight w:val="520"/>
        </w:trPr>
        <w:tc>
          <w:tcPr>
            <w:tcW w:w="567" w:type="dxa"/>
            <w:vMerge/>
            <w:tcBorders>
              <w:bottom w:val="dotDash" w:sz="8" w:space="0" w:color="auto"/>
              <w:right w:val="single" w:sz="18" w:space="0" w:color="auto"/>
            </w:tcBorders>
            <w:shd w:val="clear" w:color="auto" w:fill="C6D9F1" w:themeFill="text2" w:themeFillTint="33"/>
            <w:vAlign w:val="center"/>
            <w:hideMark/>
          </w:tcPr>
          <w:p w14:paraId="1B8F7091" w14:textId="77777777" w:rsidR="008043F5" w:rsidRPr="00DC573F" w:rsidRDefault="008043F5"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68DE1E73"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C430F53" w14:textId="67D68200"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135ECDDB" w14:textId="77777777" w:rsidR="005C4D14"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w:t>
            </w:r>
          </w:p>
          <w:p w14:paraId="23AFAC0F" w14:textId="720E790E" w:rsidR="0066123A"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引渡が完了した同種工事の有無</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25688B2D"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36AFFB04" w14:textId="2C1BB1AF"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D65641" w:rsidRPr="00DC573F" w14:paraId="64E32CD1"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tcPr>
          <w:p w14:paraId="18E3F4A8" w14:textId="77777777" w:rsidR="00D65641" w:rsidRPr="00DC573F"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62A7E5E0" w14:textId="18E94994" w:rsidR="00D65641" w:rsidRPr="00DC573F" w:rsidRDefault="00D65641" w:rsidP="00AE39E5">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1" w:type="dxa"/>
            <w:tcBorders>
              <w:top w:val="single" w:sz="18" w:space="0" w:color="auto"/>
              <w:left w:val="dotDash" w:sz="8" w:space="0" w:color="auto"/>
              <w:bottom w:val="dotDash" w:sz="8" w:space="0" w:color="auto"/>
            </w:tcBorders>
            <w:shd w:val="clear" w:color="auto" w:fill="C6D9F1" w:themeFill="text2" w:themeFillTint="33"/>
            <w:vAlign w:val="center"/>
          </w:tcPr>
          <w:p w14:paraId="7C2D8627" w14:textId="0CFC23F4"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ア）ICTの活用</w:t>
            </w:r>
          </w:p>
        </w:tc>
        <w:tc>
          <w:tcPr>
            <w:tcW w:w="2835" w:type="dxa"/>
            <w:tcBorders>
              <w:top w:val="single" w:sz="18" w:space="0" w:color="auto"/>
              <w:bottom w:val="dotDash" w:sz="8" w:space="0" w:color="auto"/>
            </w:tcBorders>
            <w:shd w:val="clear" w:color="auto" w:fill="C6D9F1" w:themeFill="text2" w:themeFillTint="33"/>
            <w:vAlign w:val="center"/>
          </w:tcPr>
          <w:p w14:paraId="6666F23A" w14:textId="77777777" w:rsidR="00D65641" w:rsidRPr="00DC573F" w:rsidRDefault="00D65641" w:rsidP="00127327">
            <w:pPr>
              <w:widowControl/>
              <w:spacing w:line="240" w:lineRule="exact"/>
              <w:rPr>
                <w:rFonts w:ascii="HG丸ｺﾞｼｯｸM-PRO" w:eastAsia="HG丸ｺﾞｼｯｸM-PRO" w:hAnsi="HG丸ｺﾞｼｯｸM-PRO"/>
                <w:sz w:val="18"/>
                <w:szCs w:val="16"/>
              </w:rPr>
            </w:pPr>
            <w:r w:rsidRPr="00DC573F">
              <w:rPr>
                <w:rFonts w:ascii="HG丸ｺﾞｼｯｸM-PRO" w:eastAsia="HG丸ｺﾞｼｯｸM-PRO" w:hAnsi="HG丸ｺﾞｼｯｸM-PRO" w:hint="eastAsia"/>
                <w:sz w:val="18"/>
                <w:szCs w:val="16"/>
              </w:rPr>
              <w:t>ICT建設機械の使用</w:t>
            </w:r>
          </w:p>
          <w:p w14:paraId="79807E0D" w14:textId="5531174E" w:rsidR="00D65641" w:rsidRPr="00DC573F" w:rsidRDefault="00D65641" w:rsidP="00127327">
            <w:pPr>
              <w:widowControl/>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ICT測量の実施及び成果品納品</w:t>
            </w:r>
          </w:p>
        </w:tc>
        <w:tc>
          <w:tcPr>
            <w:tcW w:w="3827"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129943AB" w14:textId="49F3FCA2"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0D54F196" w14:textId="3ECE7CDF"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p>
        </w:tc>
        <w:tc>
          <w:tcPr>
            <w:tcW w:w="850" w:type="dxa"/>
            <w:tcBorders>
              <w:top w:val="single" w:sz="18" w:space="0" w:color="auto"/>
              <w:bottom w:val="dotDash" w:sz="8" w:space="0" w:color="auto"/>
              <w:right w:val="single" w:sz="18" w:space="0" w:color="auto"/>
            </w:tcBorders>
            <w:shd w:val="clear" w:color="auto" w:fill="C6D9F1" w:themeFill="text2" w:themeFillTint="33"/>
            <w:vAlign w:val="center"/>
          </w:tcPr>
          <w:p w14:paraId="0DE3135D" w14:textId="77777777"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6A4B46AC" w14:textId="7B44D05C"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D65641" w:rsidRPr="00DC573F" w14:paraId="24CA534D" w14:textId="77777777" w:rsidTr="00AF15D0">
        <w:trPr>
          <w:trHeight w:val="381"/>
        </w:trPr>
        <w:tc>
          <w:tcPr>
            <w:tcW w:w="567" w:type="dxa"/>
            <w:vMerge/>
            <w:tcBorders>
              <w:bottom w:val="dotDash" w:sz="8" w:space="0" w:color="auto"/>
              <w:right w:val="single" w:sz="18" w:space="0" w:color="auto"/>
            </w:tcBorders>
            <w:shd w:val="clear" w:color="auto" w:fill="C6D9F1" w:themeFill="text2" w:themeFillTint="33"/>
            <w:vAlign w:val="center"/>
            <w:hideMark/>
          </w:tcPr>
          <w:p w14:paraId="0C99AAAD" w14:textId="77777777" w:rsidR="00D65641" w:rsidRPr="00DC573F"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0E1EBA4" w14:textId="77777777" w:rsidR="00D65641" w:rsidRPr="00DC573F" w:rsidRDefault="00D65641" w:rsidP="00F441A0">
            <w:pPr>
              <w:widowControl/>
              <w:spacing w:line="240" w:lineRule="exact"/>
              <w:rPr>
                <w:rFonts w:ascii="HG丸ｺﾞｼｯｸM-PRO" w:eastAsia="HG丸ｺﾞｼｯｸM-PRO" w:hAnsi="HG丸ｺﾞｼｯｸM-PRO"/>
                <w:sz w:val="18"/>
                <w:szCs w:val="18"/>
              </w:rPr>
            </w:pPr>
          </w:p>
        </w:tc>
        <w:tc>
          <w:tcPr>
            <w:tcW w:w="1701" w:type="dxa"/>
            <w:tcBorders>
              <w:left w:val="dotDash" w:sz="8" w:space="0" w:color="auto"/>
              <w:bottom w:val="single" w:sz="18" w:space="0" w:color="auto"/>
            </w:tcBorders>
            <w:shd w:val="clear" w:color="auto" w:fill="C6D9F1" w:themeFill="text2" w:themeFillTint="33"/>
            <w:vAlign w:val="center"/>
          </w:tcPr>
          <w:p w14:paraId="7E35634B" w14:textId="3E324720" w:rsidR="00D65641" w:rsidRPr="00DC573F" w:rsidRDefault="00D65641" w:rsidP="00AF15D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Pr="00DC573F">
              <w:rPr>
                <w:rFonts w:ascii="HG丸ｺﾞｼｯｸM-PRO" w:eastAsia="HG丸ｺﾞｼｯｸM-PRO" w:hAnsi="HG丸ｺﾞｼｯｸM-PRO" w:hint="eastAsia"/>
                <w:sz w:val="16"/>
                <w:szCs w:val="18"/>
              </w:rPr>
              <w:t>現場従事技能者の配置</w:t>
            </w:r>
            <w:r w:rsidRPr="00DC573F">
              <w:rPr>
                <w:rFonts w:ascii="HG丸ｺﾞｼｯｸM-PRO" w:eastAsia="HG丸ｺﾞｼｯｸM-PRO" w:hAnsi="HG丸ｺﾞｼｯｸM-PRO" w:hint="eastAsia"/>
                <w:sz w:val="18"/>
                <w:szCs w:val="18"/>
              </w:rPr>
              <w:t>(※２)</w:t>
            </w:r>
          </w:p>
        </w:tc>
        <w:tc>
          <w:tcPr>
            <w:tcW w:w="2835" w:type="dxa"/>
            <w:tcBorders>
              <w:top w:val="single" w:sz="4" w:space="0" w:color="auto"/>
              <w:bottom w:val="single" w:sz="18" w:space="0" w:color="auto"/>
            </w:tcBorders>
            <w:shd w:val="clear" w:color="auto" w:fill="C6D9F1" w:themeFill="text2" w:themeFillTint="33"/>
            <w:vAlign w:val="center"/>
            <w:hideMark/>
          </w:tcPr>
          <w:p w14:paraId="6FB6398D" w14:textId="77777777" w:rsidR="00D65641" w:rsidRPr="00DC573F" w:rsidRDefault="00D65641" w:rsidP="00127327">
            <w:pPr>
              <w:widowControl/>
              <w:spacing w:line="240" w:lineRule="exact"/>
              <w:rPr>
                <w:rFonts w:ascii="HG丸ｺﾞｼｯｸM-PRO" w:eastAsia="HG丸ｺﾞｼｯｸM-PRO" w:hAnsi="HG丸ｺﾞｼｯｸM-PRO"/>
                <w:sz w:val="18"/>
                <w:szCs w:val="16"/>
              </w:rPr>
            </w:pPr>
            <w:r w:rsidRPr="00DC573F">
              <w:rPr>
                <w:rFonts w:ascii="HG丸ｺﾞｼｯｸM-PRO" w:eastAsia="HG丸ｺﾞｼｯｸM-PRO" w:hAnsi="HG丸ｺﾞｼｯｸM-PRO" w:hint="eastAsia"/>
                <w:sz w:val="18"/>
                <w:szCs w:val="16"/>
              </w:rPr>
              <w:t>登録基幹技能者</w:t>
            </w:r>
          </w:p>
          <w:p w14:paraId="612F3A24" w14:textId="3CCAD779" w:rsidR="00D65641" w:rsidRPr="00DC573F" w:rsidRDefault="00D65641" w:rsidP="00127327">
            <w:pPr>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一級技能士</w:t>
            </w:r>
          </w:p>
        </w:tc>
        <w:tc>
          <w:tcPr>
            <w:tcW w:w="3827"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40B6A86C" w14:textId="0BCE619D" w:rsidR="00D65641" w:rsidRPr="00615146" w:rsidRDefault="00D65641" w:rsidP="006527B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0.50点×</w:t>
            </w:r>
            <w:r w:rsidR="00140162" w:rsidRPr="00615146">
              <w:rPr>
                <w:rFonts w:ascii="HG丸ｺﾞｼｯｸM-PRO" w:eastAsia="HG丸ｺﾞｼｯｸM-PRO" w:hAnsi="HG丸ｺﾞｼｯｸM-PRO" w:hint="eastAsia"/>
                <w:sz w:val="18"/>
                <w:szCs w:val="18"/>
              </w:rPr>
              <w:t>１人</w:t>
            </w:r>
            <w:r w:rsidRPr="00615146">
              <w:rPr>
                <w:rFonts w:ascii="HG丸ｺﾞｼｯｸM-PRO" w:eastAsia="HG丸ｺﾞｼｯｸM-PRO" w:hAnsi="HG丸ｺﾞｼｯｸM-PRO" w:hint="eastAsia"/>
                <w:sz w:val="18"/>
                <w:szCs w:val="18"/>
              </w:rPr>
              <w:t>）</w:t>
            </w:r>
          </w:p>
          <w:p w14:paraId="3EBE2522" w14:textId="7DF99168" w:rsidR="00D65641" w:rsidRPr="00DC573F" w:rsidRDefault="00D65641" w:rsidP="00D65641">
            <w:pPr>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配置工種（最大４職種 0.25点×</w:t>
            </w:r>
            <w:r w:rsidR="00140162" w:rsidRPr="00615146">
              <w:rPr>
                <w:rFonts w:ascii="HG丸ｺﾞｼｯｸM-PRO" w:eastAsia="HG丸ｺﾞｼｯｸM-PRO" w:hAnsi="HG丸ｺﾞｼｯｸM-PRO" w:hint="eastAsia"/>
                <w:sz w:val="18"/>
                <w:szCs w:val="18"/>
              </w:rPr>
              <w:t>１人</w:t>
            </w:r>
            <w:r w:rsidRPr="00615146">
              <w:rPr>
                <w:rFonts w:ascii="HG丸ｺﾞｼｯｸM-PRO" w:eastAsia="HG丸ｺﾞｼｯｸM-PRO" w:hAnsi="HG丸ｺﾞｼｯｸM-PRO" w:hint="eastAsia"/>
                <w:sz w:val="18"/>
                <w:szCs w:val="18"/>
              </w:rPr>
              <w:t>）</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7D488640" w14:textId="4C74FA96"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1B54F1BB" w14:textId="3D7C47D6" w:rsidR="00D65641" w:rsidRPr="00DC573F" w:rsidRDefault="00D65641" w:rsidP="00127327">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043F5" w:rsidRPr="00DC573F" w14:paraId="11A0632C" w14:textId="77777777" w:rsidTr="0066123A">
        <w:trPr>
          <w:trHeight w:val="636"/>
        </w:trPr>
        <w:tc>
          <w:tcPr>
            <w:tcW w:w="567" w:type="dxa"/>
            <w:vMerge/>
            <w:tcBorders>
              <w:bottom w:val="single" w:sz="4" w:space="0" w:color="auto"/>
            </w:tcBorders>
            <w:shd w:val="clear" w:color="auto" w:fill="C6D9F1" w:themeFill="text2" w:themeFillTint="33"/>
            <w:vAlign w:val="center"/>
            <w:hideMark/>
          </w:tcPr>
          <w:p w14:paraId="36E678D1" w14:textId="77777777" w:rsidR="008043F5" w:rsidRPr="00DC573F" w:rsidRDefault="008043F5"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bottom w:val="single" w:sz="18" w:space="0" w:color="auto"/>
            </w:tcBorders>
            <w:shd w:val="clear" w:color="auto" w:fill="C6D9F1" w:themeFill="text2" w:themeFillTint="33"/>
            <w:vAlign w:val="center"/>
            <w:hideMark/>
          </w:tcPr>
          <w:p w14:paraId="42B5C138"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35" w:type="dxa"/>
            <w:tcBorders>
              <w:top w:val="single" w:sz="18" w:space="0" w:color="auto"/>
              <w:bottom w:val="single" w:sz="18" w:space="0" w:color="auto"/>
            </w:tcBorders>
            <w:shd w:val="clear" w:color="auto" w:fill="C6D9F1" w:themeFill="text2" w:themeFillTint="33"/>
            <w:vAlign w:val="center"/>
            <w:hideMark/>
          </w:tcPr>
          <w:p w14:paraId="51C24C45" w14:textId="6C756056" w:rsidR="008043F5" w:rsidRPr="00DC573F" w:rsidRDefault="00633AED" w:rsidP="00B0246C">
            <w:pPr>
              <w:widowControl/>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大阪府</w:t>
            </w:r>
            <w:r w:rsidR="008043F5" w:rsidRPr="00DC573F">
              <w:rPr>
                <w:rFonts w:ascii="HG丸ｺﾞｼｯｸM-PRO" w:eastAsia="HG丸ｺﾞｼｯｸM-PRO" w:hAnsi="HG丸ｺﾞｼｯｸM-PRO" w:hint="eastAsia"/>
                <w:sz w:val="18"/>
                <w:szCs w:val="16"/>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6"/>
              </w:rPr>
              <w:t>又は大阪港湾局</w:t>
            </w:r>
            <w:r w:rsidR="003D2189" w:rsidRPr="00DC573F">
              <w:rPr>
                <w:rFonts w:ascii="HG丸ｺﾞｼｯｸM-PRO" w:eastAsia="HG丸ｺﾞｼｯｸM-PRO" w:hAnsi="HG丸ｺﾞｼｯｸM-PRO" w:hint="eastAsia"/>
                <w:sz w:val="18"/>
                <w:szCs w:val="18"/>
              </w:rPr>
              <w:t>(※８)</w:t>
            </w:r>
            <w:r w:rsidR="008043F5" w:rsidRPr="00DC573F">
              <w:rPr>
                <w:rFonts w:ascii="HG丸ｺﾞｼｯｸM-PRO" w:eastAsia="HG丸ｺﾞｼｯｸM-PRO" w:hAnsi="HG丸ｺﾞｼｯｸM-PRO" w:hint="eastAsia"/>
                <w:sz w:val="18"/>
                <w:szCs w:val="16"/>
              </w:rPr>
              <w:t>発注工事のうち前年度の工事成績点(※1)</w:t>
            </w:r>
          </w:p>
        </w:tc>
        <w:tc>
          <w:tcPr>
            <w:tcW w:w="3827" w:type="dxa"/>
            <w:gridSpan w:val="2"/>
            <w:tcBorders>
              <w:top w:val="single" w:sz="18" w:space="0" w:color="auto"/>
              <w:bottom w:val="single" w:sz="18" w:space="0" w:color="auto"/>
            </w:tcBorders>
            <w:shd w:val="clear" w:color="auto" w:fill="C6D9F1" w:themeFill="text2" w:themeFillTint="33"/>
            <w:vAlign w:val="center"/>
            <w:hideMark/>
          </w:tcPr>
          <w:p w14:paraId="25F4E57C" w14:textId="4396BB0E" w:rsidR="008043F5" w:rsidRPr="00DC573F" w:rsidRDefault="00F61A11"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w:t>
            </w:r>
            <w:r w:rsidR="008043F5" w:rsidRPr="00DC573F">
              <w:rPr>
                <w:rFonts w:ascii="HG丸ｺﾞｼｯｸM-PRO" w:eastAsia="HG丸ｺﾞｼｯｸM-PRO" w:hAnsi="HG丸ｺﾞｼｯｸM-PRO" w:hint="eastAsia"/>
                <w:sz w:val="18"/>
                <w:szCs w:val="18"/>
              </w:rPr>
              <w:t>点未満</w:t>
            </w:r>
          </w:p>
        </w:tc>
        <w:tc>
          <w:tcPr>
            <w:tcW w:w="850" w:type="dxa"/>
            <w:tcBorders>
              <w:top w:val="single" w:sz="18" w:space="0" w:color="auto"/>
              <w:bottom w:val="single" w:sz="18" w:space="0" w:color="auto"/>
            </w:tcBorders>
            <w:shd w:val="clear" w:color="auto" w:fill="C6D9F1" w:themeFill="text2" w:themeFillTint="33"/>
            <w:vAlign w:val="center"/>
            <w:hideMark/>
          </w:tcPr>
          <w:p w14:paraId="3F148789" w14:textId="3048B483" w:rsidR="008043F5" w:rsidRPr="00DC573F" w:rsidRDefault="003B7CD3" w:rsidP="00127327">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F34887" w:rsidRPr="00DC573F">
              <w:rPr>
                <w:rFonts w:ascii="HG丸ｺﾞｼｯｸM-PRO" w:eastAsia="HG丸ｺﾞｼｯｸM-PRO" w:hAnsi="HG丸ｺﾞｼｯｸM-PRO" w:hint="eastAsia"/>
                <w:sz w:val="18"/>
                <w:szCs w:val="18"/>
              </w:rPr>
              <w:t>5</w:t>
            </w:r>
          </w:p>
        </w:tc>
      </w:tr>
      <w:tr w:rsidR="00844616" w:rsidRPr="00DC573F" w14:paraId="08159803" w14:textId="77777777" w:rsidTr="00AE39E5">
        <w:trPr>
          <w:cantSplit/>
          <w:trHeight w:val="170"/>
        </w:trPr>
        <w:tc>
          <w:tcPr>
            <w:tcW w:w="567" w:type="dxa"/>
            <w:vMerge w:val="restart"/>
            <w:tcBorders>
              <w:right w:val="single" w:sz="18" w:space="0" w:color="auto"/>
            </w:tcBorders>
            <w:shd w:val="clear" w:color="auto" w:fill="C6D9F1" w:themeFill="text2" w:themeFillTint="33"/>
            <w:textDirection w:val="tbRlV"/>
            <w:vAlign w:val="center"/>
            <w:hideMark/>
          </w:tcPr>
          <w:p w14:paraId="51093EA3" w14:textId="638C3F3A"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6AB4E122" w14:textId="5AF3F399" w:rsidR="00844616" w:rsidRPr="00DC573F" w:rsidRDefault="00844616" w:rsidP="00AE39E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382DC119" w14:textId="1D4B2455"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4E55BD90" w14:textId="24D281BD" w:rsidR="00844616" w:rsidRPr="00615146" w:rsidRDefault="00633AED" w:rsidP="003D2189">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大阪府</w:t>
            </w:r>
            <w:r w:rsidR="00844616" w:rsidRPr="00615146">
              <w:rPr>
                <w:rFonts w:ascii="HG丸ｺﾞｼｯｸM-PRO" w:eastAsia="HG丸ｺﾞｼｯｸM-PRO" w:hAnsi="HG丸ｺﾞｼｯｸM-PRO" w:hint="eastAsia"/>
                <w:sz w:val="18"/>
                <w:szCs w:val="18"/>
              </w:rPr>
              <w:t>都市整備部</w:t>
            </w:r>
            <w:r w:rsidR="00B0246C" w:rsidRPr="00615146">
              <w:rPr>
                <w:rFonts w:ascii="HG丸ｺﾞｼｯｸM-PRO" w:eastAsia="HG丸ｺﾞｼｯｸM-PRO" w:hAnsi="HG丸ｺﾞｼｯｸM-PRO" w:hint="eastAsia"/>
                <w:sz w:val="18"/>
                <w:szCs w:val="18"/>
              </w:rPr>
              <w:t>(※9)</w:t>
            </w:r>
            <w:r w:rsidR="00844616" w:rsidRPr="00615146">
              <w:rPr>
                <w:rFonts w:ascii="HG丸ｺﾞｼｯｸM-PRO" w:eastAsia="HG丸ｺﾞｼｯｸM-PRO" w:hAnsi="HG丸ｺﾞｼｯｸM-PRO" w:hint="eastAsia"/>
                <w:sz w:val="18"/>
                <w:szCs w:val="18"/>
              </w:rPr>
              <w:t>又は大阪港湾局</w:t>
            </w:r>
            <w:r w:rsidR="003D2189" w:rsidRPr="00615146">
              <w:rPr>
                <w:rFonts w:ascii="HG丸ｺﾞｼｯｸM-PRO" w:eastAsia="HG丸ｺﾞｼｯｸM-PRO" w:hAnsi="HG丸ｺﾞｼｯｸM-PRO" w:hint="eastAsia"/>
                <w:sz w:val="18"/>
                <w:szCs w:val="18"/>
              </w:rPr>
              <w:t>(※８)</w:t>
            </w:r>
            <w:r w:rsidR="00844616" w:rsidRPr="00615146">
              <w:rPr>
                <w:rFonts w:ascii="HG丸ｺﾞｼｯｸM-PRO" w:eastAsia="HG丸ｺﾞｼｯｸM-PRO" w:hAnsi="HG丸ｺﾞｼｯｸM-PRO" w:hint="eastAsia"/>
                <w:sz w:val="18"/>
                <w:szCs w:val="18"/>
              </w:rPr>
              <w:t>における過去</w:t>
            </w:r>
            <w:r w:rsidR="00140162" w:rsidRPr="00615146">
              <w:rPr>
                <w:rFonts w:ascii="HG丸ｺﾞｼｯｸM-PRO" w:eastAsia="HG丸ｺﾞｼｯｸM-PRO" w:hAnsi="HG丸ｺﾞｼｯｸM-PRO" w:hint="eastAsia"/>
                <w:sz w:val="18"/>
                <w:szCs w:val="18"/>
              </w:rPr>
              <w:t>２</w:t>
            </w:r>
            <w:r w:rsidR="00844616" w:rsidRPr="00615146">
              <w:rPr>
                <w:rFonts w:ascii="HG丸ｺﾞｼｯｸM-PRO" w:eastAsia="HG丸ｺﾞｼｯｸM-PRO" w:hAnsi="HG丸ｺﾞｼｯｸM-PRO" w:hint="eastAsia"/>
                <w:sz w:val="18"/>
                <w:szCs w:val="18"/>
              </w:rPr>
              <w:t>年間の優良工事表彰</w:t>
            </w:r>
            <w:r w:rsidR="00A237F6" w:rsidRPr="00615146">
              <w:rPr>
                <w:rFonts w:ascii="HG丸ｺﾞｼｯｸM-PRO" w:eastAsia="HG丸ｺﾞｼｯｸM-PRO" w:hAnsi="HG丸ｺﾞｼｯｸM-PRO" w:hint="eastAsia"/>
                <w:sz w:val="18"/>
                <w:szCs w:val="18"/>
              </w:rPr>
              <w:t>等の</w:t>
            </w:r>
            <w:r w:rsidR="00844616" w:rsidRPr="00615146">
              <w:rPr>
                <w:rFonts w:ascii="HG丸ｺﾞｼｯｸM-PRO" w:eastAsia="HG丸ｺﾞｼｯｸM-PRO" w:hAnsi="HG丸ｺﾞｼｯｸM-PRO" w:hint="eastAsia"/>
                <w:sz w:val="18"/>
                <w:szCs w:val="18"/>
              </w:rPr>
              <w:t>受賞の有無</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4A562337" w14:textId="536D734A"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3EDCAABB" w14:textId="77777777" w:rsidR="001D2DEE"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6591D004" w14:textId="5DB81A4A" w:rsidR="00844616"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25E61DE5" w14:textId="3F22974D"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4AA80511" w14:textId="77777777" w:rsidTr="007020E1">
        <w:trPr>
          <w:cantSplit/>
          <w:trHeight w:val="330"/>
        </w:trPr>
        <w:tc>
          <w:tcPr>
            <w:tcW w:w="567" w:type="dxa"/>
            <w:vMerge/>
            <w:tcBorders>
              <w:right w:val="single" w:sz="18" w:space="0" w:color="auto"/>
            </w:tcBorders>
            <w:shd w:val="clear" w:color="auto" w:fill="C6D9F1" w:themeFill="text2" w:themeFillTint="33"/>
            <w:vAlign w:val="center"/>
            <w:hideMark/>
          </w:tcPr>
          <w:p w14:paraId="3F7558F2"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3E21C0D" w14:textId="1ADE3DC2" w:rsidR="00844616" w:rsidRPr="00DC573F"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645AD3EB" w14:textId="77777777"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0B80DD3A" w14:textId="77777777" w:rsidR="00844616" w:rsidRPr="00615146"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textDirection w:val="tbRlV"/>
            <w:vAlign w:val="center"/>
            <w:hideMark/>
          </w:tcPr>
          <w:p w14:paraId="69B3C166" w14:textId="77777777"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3CF2CDC5" w14:textId="77777777" w:rsidR="001D2DEE"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300F6343" w14:textId="1D527272" w:rsidR="00844616"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595FC8D2" w14:textId="71D75BD7"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844616" w:rsidRPr="00DC573F" w14:paraId="762EF9A9"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AD742C8"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F29B1D3" w14:textId="24314959" w:rsidR="00844616" w:rsidRPr="00DC573F"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val="restart"/>
            <w:tcBorders>
              <w:top w:val="dotDash" w:sz="8" w:space="0" w:color="auto"/>
              <w:left w:val="dotDash" w:sz="8" w:space="0" w:color="auto"/>
            </w:tcBorders>
            <w:shd w:val="clear" w:color="auto" w:fill="C6D9F1" w:themeFill="text2" w:themeFillTint="33"/>
            <w:vAlign w:val="center"/>
            <w:hideMark/>
          </w:tcPr>
          <w:p w14:paraId="1D97A3DA" w14:textId="633FE45D"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35" w:type="dxa"/>
            <w:vMerge w:val="restart"/>
            <w:tcBorders>
              <w:top w:val="dotDash" w:sz="8" w:space="0" w:color="auto"/>
            </w:tcBorders>
            <w:shd w:val="clear" w:color="auto" w:fill="C6D9F1" w:themeFill="text2" w:themeFillTint="33"/>
            <w:vAlign w:val="center"/>
            <w:hideMark/>
          </w:tcPr>
          <w:p w14:paraId="5D759E83" w14:textId="1B251D4C" w:rsidR="00844616" w:rsidRPr="00615146" w:rsidRDefault="00844616" w:rsidP="0066123A">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過去５年間の</w:t>
            </w:r>
            <w:r w:rsidR="00633AED" w:rsidRPr="00615146">
              <w:rPr>
                <w:rFonts w:ascii="HG丸ｺﾞｼｯｸM-PRO" w:eastAsia="HG丸ｺﾞｼｯｸM-PRO" w:hAnsi="HG丸ｺﾞｼｯｸM-PRO" w:hint="eastAsia"/>
                <w:sz w:val="18"/>
                <w:szCs w:val="18"/>
              </w:rPr>
              <w:t>大阪府</w:t>
            </w:r>
            <w:r w:rsidRPr="00615146">
              <w:rPr>
                <w:rFonts w:ascii="HG丸ｺﾞｼｯｸM-PRO" w:eastAsia="HG丸ｺﾞｼｯｸM-PRO" w:hAnsi="HG丸ｺﾞｼｯｸM-PRO" w:hint="eastAsia"/>
                <w:sz w:val="18"/>
                <w:szCs w:val="18"/>
              </w:rPr>
              <w:t>都市整備部</w:t>
            </w:r>
            <w:r w:rsidR="00B0246C" w:rsidRPr="00615146">
              <w:rPr>
                <w:rFonts w:ascii="HG丸ｺﾞｼｯｸM-PRO" w:eastAsia="HG丸ｺﾞｼｯｸM-PRO" w:hAnsi="HG丸ｺﾞｼｯｸM-PRO" w:hint="eastAsia"/>
                <w:sz w:val="18"/>
                <w:szCs w:val="18"/>
              </w:rPr>
              <w:t>(※9)</w:t>
            </w:r>
            <w:r w:rsidR="008573F2" w:rsidRPr="00615146">
              <w:rPr>
                <w:rFonts w:ascii="HG丸ｺﾞｼｯｸM-PRO" w:eastAsia="HG丸ｺﾞｼｯｸM-PRO" w:hAnsi="HG丸ｺﾞｼｯｸM-PRO" w:hint="eastAsia"/>
                <w:sz w:val="18"/>
                <w:szCs w:val="18"/>
              </w:rPr>
              <w:t>又は大阪港湾局</w:t>
            </w:r>
            <w:r w:rsidR="001708AD" w:rsidRPr="00615146">
              <w:rPr>
                <w:rFonts w:ascii="HG丸ｺﾞｼｯｸM-PRO" w:eastAsia="HG丸ｺﾞｼｯｸM-PRO" w:hAnsi="HG丸ｺﾞｼｯｸM-PRO" w:hint="eastAsia"/>
                <w:sz w:val="18"/>
                <w:szCs w:val="18"/>
              </w:rPr>
              <w:t>(※８)</w:t>
            </w:r>
            <w:r w:rsidRPr="00615146">
              <w:rPr>
                <w:rFonts w:ascii="HG丸ｺﾞｼｯｸM-PRO" w:eastAsia="HG丸ｺﾞｼｯｸM-PRO" w:hAnsi="HG丸ｺﾞｼｯｸM-PRO" w:hint="eastAsia"/>
                <w:sz w:val="18"/>
                <w:szCs w:val="18"/>
              </w:rPr>
              <w:t>発注の同分野工事において監理技術者、</w:t>
            </w:r>
            <w:r w:rsidR="00CF419F" w:rsidRPr="00615146">
              <w:rPr>
                <w:rFonts w:ascii="HG丸ｺﾞｼｯｸM-PRO" w:eastAsia="HG丸ｺﾞｼｯｸM-PRO" w:hAnsi="HG丸ｺﾞｼｯｸM-PRO" w:hint="eastAsia"/>
                <w:sz w:val="18"/>
                <w:szCs w:val="18"/>
              </w:rPr>
              <w:t>特例監理技術者、監理技術者補佐、</w:t>
            </w:r>
            <w:r w:rsidRPr="00615146">
              <w:rPr>
                <w:rFonts w:ascii="HG丸ｺﾞｼｯｸM-PRO" w:eastAsia="HG丸ｺﾞｼｯｸM-PRO" w:hAnsi="HG丸ｺﾞｼｯｸM-PRO" w:hint="eastAsia"/>
                <w:sz w:val="18"/>
                <w:szCs w:val="18"/>
              </w:rPr>
              <w:t>主任技術者、担当技術者として</w:t>
            </w:r>
            <w:r w:rsidR="000937AC" w:rsidRPr="00615146">
              <w:rPr>
                <w:rFonts w:ascii="HG丸ｺﾞｼｯｸM-PRO" w:eastAsia="HG丸ｺﾞｼｯｸM-PRO" w:hAnsi="HG丸ｺﾞｼｯｸM-PRO" w:hint="eastAsia"/>
                <w:sz w:val="18"/>
                <w:szCs w:val="18"/>
              </w:rPr>
              <w:t>全期間</w:t>
            </w:r>
            <w:r w:rsidRPr="00615146">
              <w:rPr>
                <w:rFonts w:ascii="HG丸ｺﾞｼｯｸM-PRO" w:eastAsia="HG丸ｺﾞｼｯｸM-PRO" w:hAnsi="HG丸ｺﾞｼｯｸM-PRO" w:hint="eastAsia"/>
                <w:sz w:val="18"/>
                <w:szCs w:val="18"/>
              </w:rPr>
              <w:t>従事した工事の成績点</w:t>
            </w:r>
            <w:r w:rsidR="00CF419F" w:rsidRPr="00615146">
              <w:rPr>
                <w:rFonts w:ascii="HG丸ｺﾞｼｯｸM-PRO" w:eastAsia="HG丸ｺﾞｼｯｸM-PRO" w:hAnsi="HG丸ｺﾞｼｯｸM-PRO" w:hint="eastAsia"/>
                <w:sz w:val="18"/>
                <w:szCs w:val="18"/>
              </w:rPr>
              <w:t xml:space="preserve"> (※１)</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044EE9E6" w14:textId="28ECCCDA"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dotDash" w:sz="8" w:space="0" w:color="auto"/>
              <w:left w:val="dotted" w:sz="6" w:space="0" w:color="auto"/>
              <w:bottom w:val="dotted" w:sz="6" w:space="0" w:color="auto"/>
            </w:tcBorders>
            <w:shd w:val="clear" w:color="auto" w:fill="C6D9F1" w:themeFill="text2" w:themeFillTint="33"/>
            <w:vAlign w:val="center"/>
            <w:hideMark/>
          </w:tcPr>
          <w:p w14:paraId="626FDC04" w14:textId="20936949"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①85点以上</w:t>
            </w:r>
          </w:p>
        </w:tc>
        <w:tc>
          <w:tcPr>
            <w:tcW w:w="850" w:type="dxa"/>
            <w:tcBorders>
              <w:top w:val="dotDash" w:sz="8" w:space="0" w:color="auto"/>
              <w:bottom w:val="dotted" w:sz="6" w:space="0" w:color="auto"/>
              <w:right w:val="single" w:sz="18" w:space="0" w:color="auto"/>
            </w:tcBorders>
            <w:shd w:val="clear" w:color="auto" w:fill="C6D9F1" w:themeFill="text2" w:themeFillTint="33"/>
            <w:vAlign w:val="center"/>
            <w:hideMark/>
          </w:tcPr>
          <w:p w14:paraId="78587FE2" w14:textId="1942ED4A"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431BF45A"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032CAC47"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63D9D836"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37488735" w14:textId="77777777"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7477C2D5"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17A69A1"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40330FE4" w14:textId="0BA0B3E4"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②80点以上84点以下</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01F585D5" w14:textId="3EE44D96"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844616" w:rsidRPr="00DC573F" w14:paraId="650E3308" w14:textId="77777777" w:rsidTr="0066123A">
        <w:trPr>
          <w:trHeight w:val="491"/>
        </w:trPr>
        <w:tc>
          <w:tcPr>
            <w:tcW w:w="567" w:type="dxa"/>
            <w:vMerge/>
            <w:tcBorders>
              <w:right w:val="single" w:sz="18" w:space="0" w:color="auto"/>
            </w:tcBorders>
            <w:shd w:val="clear" w:color="auto" w:fill="C6D9F1" w:themeFill="text2" w:themeFillTint="33"/>
            <w:vAlign w:val="center"/>
            <w:hideMark/>
          </w:tcPr>
          <w:p w14:paraId="2279EE7A"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3ABE7744"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37F24757" w14:textId="1FC05BFD"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64A7B410" w14:textId="29371937" w:rsidR="00844616" w:rsidRPr="00972F43" w:rsidRDefault="00844616" w:rsidP="002A1FD0">
            <w:pPr>
              <w:widowControl/>
              <w:spacing w:line="240" w:lineRule="exact"/>
              <w:rPr>
                <w:rFonts w:ascii="HG丸ｺﾞｼｯｸM-PRO" w:eastAsia="HG丸ｺﾞｼｯｸM-PRO" w:hAnsi="HG丸ｺﾞｼｯｸM-PRO"/>
                <w:sz w:val="18"/>
                <w:szCs w:val="18"/>
              </w:rPr>
            </w:pPr>
            <w:r w:rsidRPr="00972F43">
              <w:rPr>
                <w:rFonts w:ascii="HG丸ｺﾞｼｯｸM-PRO" w:eastAsia="HG丸ｺﾞｼｯｸM-PRO" w:hAnsi="HG丸ｺﾞｼｯｸM-PRO" w:hint="eastAsia"/>
                <w:sz w:val="18"/>
                <w:szCs w:val="18"/>
              </w:rPr>
              <w:t>過去15年間に元請として完成引渡が完了した同種工事の有無(</w:t>
            </w:r>
            <w:r w:rsidR="007F0D87" w:rsidRPr="00972F43">
              <w:rPr>
                <w:rFonts w:ascii="HG丸ｺﾞｼｯｸM-PRO" w:eastAsia="HG丸ｺﾞｼｯｸM-PRO" w:hAnsi="HG丸ｺﾞｼｯｸM-PRO" w:hint="eastAsia"/>
                <w:sz w:val="18"/>
                <w:szCs w:val="18"/>
              </w:rPr>
              <w:t>※</w:t>
            </w:r>
            <w:r w:rsidR="007F0D87" w:rsidRPr="00972F43">
              <w:rPr>
                <w:rFonts w:ascii="HG丸ｺﾞｼｯｸM-PRO" w:eastAsia="HG丸ｺﾞｼｯｸM-PRO" w:hAnsi="HG丸ｺﾞｼｯｸM-PRO"/>
                <w:sz w:val="18"/>
                <w:szCs w:val="18"/>
              </w:rPr>
              <w:t>3</w:t>
            </w:r>
            <w:r w:rsidRPr="00972F43">
              <w:rPr>
                <w:rFonts w:ascii="HG丸ｺﾞｼｯｸM-PRO" w:eastAsia="HG丸ｺﾞｼｯｸM-PRO" w:hAnsi="HG丸ｺﾞｼｯｸM-PRO" w:hint="eastAsia"/>
                <w:sz w:val="18"/>
                <w:szCs w:val="18"/>
              </w:rPr>
              <w:t>)</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10B3B364" w14:textId="3F0A79D9"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58F5B42E" w14:textId="17CA5FF0"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1EA96A33" w14:textId="77777777" w:rsidTr="00AF15D0">
        <w:trPr>
          <w:trHeight w:val="406"/>
        </w:trPr>
        <w:tc>
          <w:tcPr>
            <w:tcW w:w="567" w:type="dxa"/>
            <w:vMerge/>
            <w:shd w:val="clear" w:color="auto" w:fill="C6D9F1" w:themeFill="text2" w:themeFillTint="33"/>
            <w:vAlign w:val="center"/>
            <w:hideMark/>
          </w:tcPr>
          <w:p w14:paraId="6CC8B071"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tcBorders>
            <w:shd w:val="clear" w:color="auto" w:fill="C6D9F1" w:themeFill="text2" w:themeFillTint="33"/>
            <w:vAlign w:val="center"/>
            <w:hideMark/>
          </w:tcPr>
          <w:p w14:paraId="0ECC5F63"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6A25C686" w14:textId="543EF867"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35" w:type="dxa"/>
            <w:tcBorders>
              <w:top w:val="single" w:sz="18" w:space="0" w:color="auto"/>
            </w:tcBorders>
            <w:shd w:val="clear" w:color="auto" w:fill="C6D9F1" w:themeFill="text2" w:themeFillTint="33"/>
            <w:vAlign w:val="center"/>
            <w:hideMark/>
          </w:tcPr>
          <w:p w14:paraId="463DFD0A" w14:textId="22A3022D" w:rsidR="00844616" w:rsidRPr="00DC573F" w:rsidRDefault="00844616" w:rsidP="008573F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27" w:type="dxa"/>
            <w:gridSpan w:val="2"/>
            <w:tcBorders>
              <w:top w:val="single" w:sz="18" w:space="0" w:color="auto"/>
            </w:tcBorders>
            <w:shd w:val="clear" w:color="auto" w:fill="C6D9F1" w:themeFill="text2" w:themeFillTint="33"/>
            <w:vAlign w:val="center"/>
            <w:hideMark/>
          </w:tcPr>
          <w:p w14:paraId="532133DC" w14:textId="59FAFDC4"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50" w:type="dxa"/>
            <w:tcBorders>
              <w:top w:val="single" w:sz="18" w:space="0" w:color="auto"/>
            </w:tcBorders>
            <w:shd w:val="clear" w:color="auto" w:fill="C6D9F1" w:themeFill="text2" w:themeFillTint="33"/>
            <w:vAlign w:val="center"/>
            <w:hideMark/>
          </w:tcPr>
          <w:p w14:paraId="3BCF66D9" w14:textId="49CF3D53"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AF15D0" w:rsidRPr="00DC573F" w14:paraId="5D12EF3B" w14:textId="77777777" w:rsidTr="001708AD">
        <w:trPr>
          <w:cantSplit/>
          <w:trHeight w:val="677"/>
        </w:trPr>
        <w:tc>
          <w:tcPr>
            <w:tcW w:w="567" w:type="dxa"/>
            <w:vMerge w:val="restart"/>
            <w:textDirection w:val="tbRlV"/>
            <w:vAlign w:val="center"/>
            <w:hideMark/>
          </w:tcPr>
          <w:p w14:paraId="645BF86C" w14:textId="4B3EE86C" w:rsidR="00AF15D0" w:rsidRPr="00DC573F" w:rsidRDefault="00AF15D0"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27" w:type="dxa"/>
            <w:gridSpan w:val="3"/>
            <w:vMerge w:val="restart"/>
            <w:vAlign w:val="center"/>
            <w:hideMark/>
          </w:tcPr>
          <w:p w14:paraId="40A31F41"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w:t>
            </w:r>
          </w:p>
          <w:p w14:paraId="37563588" w14:textId="6A224AF9"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女性技術者の育成</w:t>
            </w:r>
          </w:p>
        </w:tc>
        <w:tc>
          <w:tcPr>
            <w:tcW w:w="2835" w:type="dxa"/>
            <w:vMerge w:val="restart"/>
            <w:vAlign w:val="center"/>
            <w:hideMark/>
          </w:tcPr>
          <w:p w14:paraId="5B05AABE"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若手（40歳以下）・</w:t>
            </w:r>
          </w:p>
          <w:p w14:paraId="01506446" w14:textId="1E9F2972"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女性技術者と補助者の配置</w:t>
            </w:r>
          </w:p>
        </w:tc>
        <w:tc>
          <w:tcPr>
            <w:tcW w:w="425" w:type="dxa"/>
            <w:vMerge w:val="restart"/>
            <w:tcBorders>
              <w:right w:val="dotted" w:sz="6" w:space="0" w:color="auto"/>
            </w:tcBorders>
            <w:textDirection w:val="tbRlV"/>
            <w:vAlign w:val="center"/>
            <w:hideMark/>
          </w:tcPr>
          <w:p w14:paraId="042377F2" w14:textId="1F7BA169" w:rsidR="00AF15D0" w:rsidRPr="00DC573F" w:rsidRDefault="00AF15D0" w:rsidP="0098539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left w:val="dotted" w:sz="6" w:space="0" w:color="auto"/>
              <w:bottom w:val="dotted" w:sz="6" w:space="0" w:color="auto"/>
            </w:tcBorders>
            <w:vAlign w:val="center"/>
            <w:hideMark/>
          </w:tcPr>
          <w:p w14:paraId="5FBD4053" w14:textId="7DD715FB"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若手・女性技術者を監理技術者として配置し、技術力を有する(※５)現場代理人が補助を行う</w:t>
            </w:r>
          </w:p>
        </w:tc>
        <w:tc>
          <w:tcPr>
            <w:tcW w:w="850" w:type="dxa"/>
            <w:tcBorders>
              <w:bottom w:val="dotted" w:sz="6" w:space="0" w:color="auto"/>
            </w:tcBorders>
            <w:vAlign w:val="center"/>
            <w:hideMark/>
          </w:tcPr>
          <w:p w14:paraId="7A59AB70" w14:textId="2E70696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5BAE5582" w14:textId="77777777" w:rsidTr="001708AD">
        <w:trPr>
          <w:trHeight w:val="640"/>
        </w:trPr>
        <w:tc>
          <w:tcPr>
            <w:tcW w:w="567" w:type="dxa"/>
            <w:vMerge/>
            <w:vAlign w:val="center"/>
            <w:hideMark/>
          </w:tcPr>
          <w:p w14:paraId="3A709AE7"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0CF35C0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6F1F00D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136F1E3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28E6876F" w14:textId="17DEE0B7"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若手・女性技術者を現場代理人として配置し、技術力を有する(※５)監理技術者（主任技術者）が補助を行う</w:t>
            </w:r>
          </w:p>
        </w:tc>
        <w:tc>
          <w:tcPr>
            <w:tcW w:w="850" w:type="dxa"/>
            <w:tcBorders>
              <w:top w:val="dotted" w:sz="6" w:space="0" w:color="auto"/>
              <w:bottom w:val="dotted" w:sz="6" w:space="0" w:color="auto"/>
            </w:tcBorders>
            <w:vAlign w:val="center"/>
            <w:hideMark/>
          </w:tcPr>
          <w:p w14:paraId="2EE67F4C" w14:textId="29885C80"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0490F512" w14:textId="77777777" w:rsidTr="001708AD">
        <w:trPr>
          <w:trHeight w:val="892"/>
        </w:trPr>
        <w:tc>
          <w:tcPr>
            <w:tcW w:w="567" w:type="dxa"/>
            <w:vMerge/>
            <w:vAlign w:val="center"/>
            <w:hideMark/>
          </w:tcPr>
          <w:p w14:paraId="4A13405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5F97CA21"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5D32383E"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6AA47DB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43778B21" w14:textId="41408794"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若手・女性技術者を担当技術者として配置し、技術力を有する(※5)監理技術者（主任技術者）又は現場代理人が補助を行う</w:t>
            </w:r>
          </w:p>
        </w:tc>
        <w:tc>
          <w:tcPr>
            <w:tcW w:w="850" w:type="dxa"/>
            <w:tcBorders>
              <w:top w:val="dotted" w:sz="6" w:space="0" w:color="auto"/>
              <w:bottom w:val="dotted" w:sz="6" w:space="0" w:color="auto"/>
            </w:tcBorders>
            <w:vAlign w:val="center"/>
            <w:hideMark/>
          </w:tcPr>
          <w:p w14:paraId="5C214CED" w14:textId="6F516A4C"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4FFAD617" w14:textId="77777777" w:rsidTr="001708AD">
        <w:trPr>
          <w:trHeight w:val="353"/>
        </w:trPr>
        <w:tc>
          <w:tcPr>
            <w:tcW w:w="567" w:type="dxa"/>
            <w:vMerge/>
            <w:vAlign w:val="center"/>
            <w:hideMark/>
          </w:tcPr>
          <w:p w14:paraId="48166644"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1E5E176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1AB5401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36693CA7"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tcBorders>
            <w:vAlign w:val="center"/>
            <w:hideMark/>
          </w:tcPr>
          <w:p w14:paraId="7E489B45" w14:textId="62E47592" w:rsidR="00AF15D0" w:rsidRPr="00DC573F" w:rsidRDefault="00AF15D0" w:rsidP="00844616">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技術力を有する(※5)女性技術者を監理技術者又は現場代理人として配置</w:t>
            </w:r>
          </w:p>
        </w:tc>
        <w:tc>
          <w:tcPr>
            <w:tcW w:w="850" w:type="dxa"/>
            <w:tcBorders>
              <w:top w:val="dotted" w:sz="6" w:space="0" w:color="auto"/>
            </w:tcBorders>
            <w:vAlign w:val="center"/>
            <w:hideMark/>
          </w:tcPr>
          <w:p w14:paraId="4279A6A5" w14:textId="2167D09C"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03A40AD0" w14:textId="77777777" w:rsidTr="0066123A">
        <w:trPr>
          <w:trHeight w:val="289"/>
        </w:trPr>
        <w:tc>
          <w:tcPr>
            <w:tcW w:w="567" w:type="dxa"/>
            <w:vMerge/>
            <w:vAlign w:val="center"/>
            <w:hideMark/>
          </w:tcPr>
          <w:p w14:paraId="64F41B8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restart"/>
            <w:textDirection w:val="tbRlV"/>
            <w:vAlign w:val="center"/>
            <w:hideMark/>
          </w:tcPr>
          <w:p w14:paraId="03CFF3F7" w14:textId="2B2997ED" w:rsidR="00AF15D0" w:rsidRPr="00DC573F" w:rsidRDefault="00AF15D0" w:rsidP="00F82C0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w:t>
            </w:r>
          </w:p>
        </w:tc>
        <w:tc>
          <w:tcPr>
            <w:tcW w:w="1712" w:type="dxa"/>
            <w:gridSpan w:val="2"/>
            <w:vAlign w:val="center"/>
            <w:hideMark/>
          </w:tcPr>
          <w:p w14:paraId="5BCF04E0" w14:textId="4EC3A132"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営業所の所在地(※6)</w:t>
            </w:r>
          </w:p>
        </w:tc>
        <w:tc>
          <w:tcPr>
            <w:tcW w:w="2835" w:type="dxa"/>
            <w:vAlign w:val="center"/>
            <w:hideMark/>
          </w:tcPr>
          <w:p w14:paraId="55C8889A" w14:textId="4DAD2A46"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大阪府内企業であり建設機械の所有</w:t>
            </w:r>
          </w:p>
        </w:tc>
        <w:tc>
          <w:tcPr>
            <w:tcW w:w="3827" w:type="dxa"/>
            <w:gridSpan w:val="2"/>
            <w:vAlign w:val="center"/>
            <w:hideMark/>
          </w:tcPr>
          <w:p w14:paraId="460D15C2" w14:textId="7B3FB325"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大阪府内に建設業法上の主たる営業所があり、かつ建設機械を所有</w:t>
            </w:r>
          </w:p>
        </w:tc>
        <w:tc>
          <w:tcPr>
            <w:tcW w:w="850" w:type="dxa"/>
            <w:shd w:val="clear" w:color="auto" w:fill="auto"/>
            <w:vAlign w:val="center"/>
            <w:hideMark/>
          </w:tcPr>
          <w:p w14:paraId="7F087CAE" w14:textId="29F44DA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74F0EE76" w14:textId="77777777" w:rsidTr="0066123A">
        <w:trPr>
          <w:trHeight w:val="354"/>
        </w:trPr>
        <w:tc>
          <w:tcPr>
            <w:tcW w:w="567" w:type="dxa"/>
            <w:vMerge/>
            <w:vAlign w:val="center"/>
            <w:hideMark/>
          </w:tcPr>
          <w:p w14:paraId="48D31BC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65DCD49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1712" w:type="dxa"/>
            <w:gridSpan w:val="2"/>
            <w:vAlign w:val="center"/>
            <w:hideMark/>
          </w:tcPr>
          <w:p w14:paraId="63D39883" w14:textId="32154A36"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大阪府内企業への下請け</w:t>
            </w:r>
          </w:p>
        </w:tc>
        <w:tc>
          <w:tcPr>
            <w:tcW w:w="2835" w:type="dxa"/>
            <w:vAlign w:val="center"/>
            <w:hideMark/>
          </w:tcPr>
          <w:p w14:paraId="478ED1A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827" w:type="dxa"/>
            <w:gridSpan w:val="2"/>
            <w:vAlign w:val="center"/>
            <w:hideMark/>
          </w:tcPr>
          <w:p w14:paraId="4D0CC084" w14:textId="3BEEDB00"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850" w:type="dxa"/>
            <w:tcBorders>
              <w:bottom w:val="single" w:sz="4" w:space="0" w:color="auto"/>
            </w:tcBorders>
            <w:shd w:val="clear" w:color="auto" w:fill="auto"/>
            <w:vAlign w:val="center"/>
            <w:hideMark/>
          </w:tcPr>
          <w:p w14:paraId="7D42562D" w14:textId="6247D16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3EF8D295" w14:textId="77777777" w:rsidTr="00AF15D0">
        <w:trPr>
          <w:trHeight w:val="635"/>
        </w:trPr>
        <w:tc>
          <w:tcPr>
            <w:tcW w:w="567" w:type="dxa"/>
            <w:vMerge/>
            <w:vAlign w:val="center"/>
            <w:hideMark/>
          </w:tcPr>
          <w:p w14:paraId="10A41C0F"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02D530C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1712" w:type="dxa"/>
            <w:gridSpan w:val="2"/>
            <w:shd w:val="clear" w:color="auto" w:fill="auto"/>
            <w:vAlign w:val="center"/>
            <w:hideMark/>
          </w:tcPr>
          <w:p w14:paraId="08DCCF62"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47BC5CFD" w14:textId="75E8C170"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35" w:type="dxa"/>
            <w:shd w:val="clear" w:color="auto" w:fill="auto"/>
            <w:vAlign w:val="center"/>
            <w:hideMark/>
          </w:tcPr>
          <w:p w14:paraId="20483FF0" w14:textId="185FA073" w:rsidR="00AF15D0" w:rsidRPr="00972F43" w:rsidRDefault="00AF15D0" w:rsidP="00877C71">
            <w:pPr>
              <w:widowControl/>
              <w:spacing w:line="240" w:lineRule="exact"/>
              <w:rPr>
                <w:rFonts w:ascii="HG丸ｺﾞｼｯｸM-PRO" w:eastAsia="HG丸ｺﾞｼｯｸM-PRO" w:hAnsi="HG丸ｺﾞｼｯｸM-PRO"/>
                <w:sz w:val="18"/>
                <w:szCs w:val="18"/>
              </w:rPr>
            </w:pPr>
            <w:r w:rsidRPr="00972F43">
              <w:rPr>
                <w:rFonts w:ascii="HG丸ｺﾞｼｯｸM-PRO" w:eastAsia="HG丸ｺﾞｼｯｸM-PRO" w:hAnsi="HG丸ｺﾞｼｯｸM-PRO" w:hint="eastAsia"/>
                <w:sz w:val="18"/>
                <w:szCs w:val="18"/>
              </w:rPr>
              <w:t>過去</w:t>
            </w:r>
            <w:r w:rsidR="000E33BC" w:rsidRPr="00972F43">
              <w:rPr>
                <w:rFonts w:ascii="HG丸ｺﾞｼｯｸM-PRO" w:eastAsia="HG丸ｺﾞｼｯｸM-PRO" w:hAnsi="HG丸ｺﾞｼｯｸM-PRO" w:hint="eastAsia"/>
                <w:sz w:val="18"/>
                <w:szCs w:val="18"/>
              </w:rPr>
              <w:t>２</w:t>
            </w:r>
            <w:r w:rsidRPr="00972F43">
              <w:rPr>
                <w:rFonts w:ascii="HG丸ｺﾞｼｯｸM-PRO" w:eastAsia="HG丸ｺﾞｼｯｸM-PRO" w:hAnsi="HG丸ｺﾞｼｯｸM-PRO" w:hint="eastAsia"/>
                <w:sz w:val="18"/>
                <w:szCs w:val="18"/>
              </w:rPr>
              <w:t>年間の大阪府都市整備部(※9)又は大阪港湾局(※８)発注工事における災害復旧工事の実績の有無</w:t>
            </w:r>
          </w:p>
        </w:tc>
        <w:tc>
          <w:tcPr>
            <w:tcW w:w="3827" w:type="dxa"/>
            <w:gridSpan w:val="2"/>
            <w:shd w:val="clear" w:color="auto" w:fill="auto"/>
            <w:vAlign w:val="center"/>
            <w:hideMark/>
          </w:tcPr>
          <w:p w14:paraId="0EC9A57E" w14:textId="1A6D6D4E"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50" w:type="dxa"/>
            <w:tcBorders>
              <w:tr2bl w:val="nil"/>
            </w:tcBorders>
            <w:shd w:val="clear" w:color="auto" w:fill="auto"/>
            <w:vAlign w:val="center"/>
            <w:hideMark/>
          </w:tcPr>
          <w:p w14:paraId="68DE9B4D" w14:textId="4EBD2A58" w:rsidR="00AF15D0" w:rsidRPr="00DC573F" w:rsidRDefault="00AF15D0" w:rsidP="00844616">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021C69D2" w14:textId="77777777" w:rsidTr="00CF419F">
        <w:trPr>
          <w:trHeight w:val="441"/>
        </w:trPr>
        <w:tc>
          <w:tcPr>
            <w:tcW w:w="567" w:type="dxa"/>
            <w:vMerge/>
            <w:vAlign w:val="center"/>
            <w:hideMark/>
          </w:tcPr>
          <w:p w14:paraId="12B3E2F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hideMark/>
          </w:tcPr>
          <w:p w14:paraId="1A163402" w14:textId="3EEFA931" w:rsidR="00AF15D0" w:rsidRPr="00DC573F" w:rsidRDefault="00AF15D0" w:rsidP="00844616">
            <w:pPr>
              <w:widowControl/>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大阪府施策への取り組み</w:t>
            </w:r>
          </w:p>
        </w:tc>
        <w:tc>
          <w:tcPr>
            <w:tcW w:w="2835" w:type="dxa"/>
            <w:shd w:val="clear" w:color="auto" w:fill="auto"/>
            <w:vAlign w:val="center"/>
            <w:hideMark/>
          </w:tcPr>
          <w:p w14:paraId="60D5FF40" w14:textId="6F4315EC"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27" w:type="dxa"/>
            <w:gridSpan w:val="2"/>
            <w:shd w:val="clear" w:color="auto" w:fill="auto"/>
            <w:vAlign w:val="center"/>
            <w:hideMark/>
          </w:tcPr>
          <w:p w14:paraId="0CAE21E1" w14:textId="6D517444" w:rsidR="00CF419F" w:rsidRPr="00CF419F" w:rsidRDefault="00AF15D0" w:rsidP="00844616">
            <w:pPr>
              <w:widowControl/>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障がい者の実雇用率が法定雇用率を超えている</w:t>
            </w:r>
          </w:p>
        </w:tc>
        <w:tc>
          <w:tcPr>
            <w:tcW w:w="850" w:type="dxa"/>
            <w:tcBorders>
              <w:tr2bl w:val="nil"/>
            </w:tcBorders>
            <w:shd w:val="clear" w:color="auto" w:fill="auto"/>
            <w:vAlign w:val="center"/>
            <w:hideMark/>
          </w:tcPr>
          <w:p w14:paraId="0F56703C" w14:textId="1EC386DE" w:rsidR="00AF15D0" w:rsidRPr="00DC573F" w:rsidRDefault="00AF15D0" w:rsidP="00844616">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387402E2" w14:textId="77777777" w:rsidTr="002A1FD0">
        <w:trPr>
          <w:trHeight w:val="301"/>
        </w:trPr>
        <w:tc>
          <w:tcPr>
            <w:tcW w:w="567" w:type="dxa"/>
            <w:vMerge/>
            <w:vAlign w:val="center"/>
          </w:tcPr>
          <w:p w14:paraId="3DFE990F"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tcPr>
          <w:p w14:paraId="6B42B3FB" w14:textId="7378C62C" w:rsidR="00AF15D0" w:rsidRPr="00DC573F" w:rsidRDefault="00AF15D0" w:rsidP="00844616">
            <w:pPr>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担い手の確保</w:t>
            </w:r>
          </w:p>
        </w:tc>
        <w:tc>
          <w:tcPr>
            <w:tcW w:w="2835" w:type="dxa"/>
            <w:shd w:val="clear" w:color="auto" w:fill="auto"/>
            <w:vAlign w:val="center"/>
          </w:tcPr>
          <w:p w14:paraId="78FF94B9" w14:textId="1D306203" w:rsidR="00AF15D0" w:rsidRPr="00DC573F" w:rsidRDefault="00AF15D0" w:rsidP="00844616">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27" w:type="dxa"/>
            <w:gridSpan w:val="2"/>
            <w:shd w:val="clear" w:color="auto" w:fill="auto"/>
            <w:vAlign w:val="center"/>
          </w:tcPr>
          <w:p w14:paraId="7FF976D0" w14:textId="15AF7333" w:rsidR="00AF15D0" w:rsidRPr="00DC573F" w:rsidRDefault="00AF15D0" w:rsidP="00844616">
            <w:pPr>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建設キャリアアップ</w:t>
            </w:r>
            <w:r w:rsidR="00CF419F" w:rsidRPr="00615146">
              <w:rPr>
                <w:rFonts w:ascii="HG丸ｺﾞｼｯｸM-PRO" w:eastAsia="HG丸ｺﾞｼｯｸM-PRO" w:hAnsi="HG丸ｺﾞｼｯｸM-PRO" w:hint="eastAsia"/>
                <w:sz w:val="16"/>
                <w:szCs w:val="18"/>
              </w:rPr>
              <w:t>システム</w:t>
            </w:r>
            <w:r w:rsidRPr="00615146">
              <w:rPr>
                <w:rFonts w:ascii="HG丸ｺﾞｼｯｸM-PRO" w:eastAsia="HG丸ｺﾞｼｯｸM-PRO" w:hAnsi="HG丸ｺﾞｼｯｸM-PRO" w:hint="eastAsia"/>
                <w:sz w:val="16"/>
                <w:szCs w:val="18"/>
              </w:rPr>
              <w:t>（CCUS）の活用</w:t>
            </w:r>
            <w:r w:rsidR="00FD2D74" w:rsidRPr="00615146">
              <w:rPr>
                <w:rFonts w:ascii="HG丸ｺﾞｼｯｸM-PRO" w:eastAsia="HG丸ｺﾞｼｯｸM-PRO" w:hAnsi="HG丸ｺﾞｼｯｸM-PRO" w:hint="eastAsia"/>
                <w:sz w:val="16"/>
                <w:szCs w:val="18"/>
              </w:rPr>
              <w:t>を行う</w:t>
            </w:r>
          </w:p>
        </w:tc>
        <w:tc>
          <w:tcPr>
            <w:tcW w:w="850" w:type="dxa"/>
            <w:tcBorders>
              <w:tr2bl w:val="nil"/>
            </w:tcBorders>
            <w:shd w:val="clear" w:color="auto" w:fill="auto"/>
            <w:vAlign w:val="center"/>
          </w:tcPr>
          <w:p w14:paraId="20500246" w14:textId="4B993F02" w:rsidR="00AF15D0" w:rsidRPr="00DC573F" w:rsidRDefault="001B5BE9" w:rsidP="001B5BE9">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F6195A" w:rsidRPr="00DC573F" w14:paraId="290ADBB2" w14:textId="77777777" w:rsidTr="0066123A">
        <w:trPr>
          <w:trHeight w:val="493"/>
        </w:trPr>
        <w:tc>
          <w:tcPr>
            <w:tcW w:w="9356" w:type="dxa"/>
            <w:gridSpan w:val="7"/>
            <w:vAlign w:val="center"/>
            <w:hideMark/>
          </w:tcPr>
          <w:p w14:paraId="72B8C3C1" w14:textId="77777777" w:rsidR="00844616" w:rsidRPr="00DC573F" w:rsidRDefault="00844616" w:rsidP="00844616">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lastRenderedPageBreak/>
              <w:t>全体の合計点</w:t>
            </w:r>
          </w:p>
        </w:tc>
        <w:tc>
          <w:tcPr>
            <w:tcW w:w="850" w:type="dxa"/>
            <w:vAlign w:val="center"/>
            <w:hideMark/>
          </w:tcPr>
          <w:p w14:paraId="55838DEB" w14:textId="72EC3419" w:rsidR="00844616" w:rsidRPr="00DC573F" w:rsidRDefault="002A1FD0" w:rsidP="00844616">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20</w:t>
            </w:r>
          </w:p>
          <w:p w14:paraId="647805E1" w14:textId="77777777" w:rsidR="00FC1C58" w:rsidRPr="00DC573F" w:rsidRDefault="00844616"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353ABA53" w14:textId="5A9AD6B0" w:rsidR="00844616" w:rsidRPr="00DC573F" w:rsidRDefault="00844616"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2</w:t>
            </w:r>
            <w:r w:rsidR="002A1FD0" w:rsidRPr="00DC573F">
              <w:rPr>
                <w:rFonts w:ascii="HG丸ｺﾞｼｯｸM-PRO" w:eastAsia="HG丸ｺﾞｼｯｸM-PRO" w:hAnsi="HG丸ｺﾞｼｯｸM-PRO" w:hint="eastAsia"/>
                <w:sz w:val="18"/>
                <w:szCs w:val="18"/>
              </w:rPr>
              <w:t>3</w:t>
            </w:r>
          </w:p>
        </w:tc>
      </w:tr>
      <w:tr w:rsidR="00F6195A" w:rsidRPr="00DC573F" w14:paraId="4743E36F" w14:textId="77777777" w:rsidTr="0066123A">
        <w:trPr>
          <w:trHeight w:val="333"/>
        </w:trPr>
        <w:tc>
          <w:tcPr>
            <w:tcW w:w="9356" w:type="dxa"/>
            <w:gridSpan w:val="7"/>
            <w:vAlign w:val="center"/>
            <w:hideMark/>
          </w:tcPr>
          <w:p w14:paraId="34F1BD97" w14:textId="77777777" w:rsidR="00844616" w:rsidRPr="00DC573F" w:rsidRDefault="00844616" w:rsidP="00844616">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50" w:type="dxa"/>
            <w:vAlign w:val="center"/>
            <w:hideMark/>
          </w:tcPr>
          <w:p w14:paraId="4E9891CE" w14:textId="39ABA8FB" w:rsidR="00844616" w:rsidRPr="00DC573F" w:rsidRDefault="00FC1C58" w:rsidP="00844616">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p w14:paraId="1C7F4D07" w14:textId="77777777" w:rsidR="00FC1C58" w:rsidRPr="00DC573F" w:rsidRDefault="00844616"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39031B87" w14:textId="4265616E" w:rsidR="00844616" w:rsidRPr="00DC573F" w:rsidRDefault="00FC1C58"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13</w:t>
            </w:r>
          </w:p>
        </w:tc>
      </w:tr>
    </w:tbl>
    <w:p w14:paraId="539684E9" w14:textId="77777777" w:rsidR="00B97314" w:rsidRPr="00DC573F" w:rsidRDefault="00B97314" w:rsidP="00127327">
      <w:pPr>
        <w:widowControl/>
        <w:jc w:val="left"/>
        <w:rPr>
          <w:rFonts w:ascii="HG丸ｺﾞｼｯｸM-PRO" w:eastAsia="HG丸ｺﾞｼｯｸM-PRO" w:hAnsi="HG丸ｺﾞｼｯｸM-PRO"/>
          <w:sz w:val="20"/>
          <w:szCs w:val="21"/>
        </w:rPr>
      </w:pPr>
    </w:p>
    <w:p w14:paraId="0411DCBD" w14:textId="57E87CF5" w:rsidR="00127327" w:rsidRPr="00615146" w:rsidRDefault="00127327" w:rsidP="00350D12">
      <w:pPr>
        <w:widowControl/>
        <w:jc w:val="left"/>
        <w:rPr>
          <w:rFonts w:ascii="HG丸ｺﾞｼｯｸM-PRO" w:eastAsia="HG丸ｺﾞｼｯｸM-PRO" w:hAnsi="HG丸ｺﾞｼｯｸM-PRO"/>
          <w:strike/>
          <w:sz w:val="20"/>
          <w:szCs w:val="21"/>
        </w:rPr>
      </w:pPr>
      <w:r w:rsidRPr="00DC573F">
        <w:rPr>
          <w:rFonts w:ascii="HG丸ｺﾞｼｯｸM-PRO" w:eastAsia="HG丸ｺﾞｼｯｸM-PRO" w:hAnsi="HG丸ｺﾞｼｯｸM-PRO" w:hint="eastAsia"/>
          <w:sz w:val="20"/>
          <w:szCs w:val="21"/>
        </w:rPr>
        <w:t xml:space="preserve">※１　</w:t>
      </w:r>
      <w:r w:rsidRPr="00615146">
        <w:rPr>
          <w:rFonts w:ascii="HG丸ｺﾞｼｯｸM-PRO" w:eastAsia="HG丸ｺﾞｼｯｸM-PRO" w:hAnsi="HG丸ｺﾞｼｯｸM-PRO" w:hint="eastAsia"/>
          <w:sz w:val="20"/>
          <w:szCs w:val="21"/>
        </w:rPr>
        <w:t>成績点は総価契約に限ります。</w:t>
      </w:r>
      <w:r w:rsidR="00950D39" w:rsidRPr="00615146">
        <w:rPr>
          <w:rFonts w:ascii="HG丸ｺﾞｼｯｸM-PRO" w:eastAsia="HG丸ｺﾞｼｯｸM-PRO" w:hAnsi="HG丸ｺﾞｼｯｸM-PRO" w:hint="eastAsia"/>
          <w:sz w:val="20"/>
          <w:szCs w:val="20"/>
        </w:rPr>
        <w:t>技術者の成績は全期間従事した工事の成績のみを対象とします。</w:t>
      </w:r>
    </w:p>
    <w:p w14:paraId="687BE455" w14:textId="1DC1D19D" w:rsidR="00CB0169" w:rsidRPr="00615146" w:rsidRDefault="00CB0169" w:rsidP="00CB0169">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※２　評価対象とする技能者の職種等は工事案件により異なります。（実績申告書作成要領で工事毎に指定します。）</w:t>
      </w:r>
    </w:p>
    <w:p w14:paraId="73F38AEF" w14:textId="4392B3EA" w:rsidR="00CB0169" w:rsidRPr="00615146" w:rsidRDefault="00CB0169" w:rsidP="00CB0169">
      <w:pPr>
        <w:widowControl/>
        <w:ind w:firstLineChars="300" w:firstLine="600"/>
        <w:jc w:val="left"/>
        <w:rPr>
          <w:rFonts w:ascii="HG丸ｺﾞｼｯｸM-PRO" w:eastAsia="HG丸ｺﾞｼｯｸM-PRO" w:hAnsi="HG丸ｺﾞｼｯｸM-PRO"/>
          <w:sz w:val="20"/>
          <w:szCs w:val="21"/>
        </w:rPr>
      </w:pPr>
      <w:r w:rsidRPr="00615146">
        <w:rPr>
          <w:rFonts w:ascii="HG丸ｺﾞｼｯｸM-PRO" w:eastAsia="HG丸ｺﾞｼｯｸM-PRO" w:hAnsi="HG丸ｺﾞｼｯｸM-PRO" w:hint="eastAsia"/>
          <w:sz w:val="20"/>
          <w:szCs w:val="21"/>
        </w:rPr>
        <w:t>各職種</w:t>
      </w:r>
      <w:r w:rsidR="002673E3" w:rsidRPr="00615146">
        <w:rPr>
          <w:rFonts w:ascii="HG丸ｺﾞｼｯｸM-PRO" w:eastAsia="HG丸ｺﾞｼｯｸM-PRO" w:hAnsi="HG丸ｺﾞｼｯｸM-PRO" w:hint="eastAsia"/>
          <w:sz w:val="20"/>
          <w:szCs w:val="21"/>
        </w:rPr>
        <w:t>１</w:t>
      </w:r>
      <w:r w:rsidRPr="00615146">
        <w:rPr>
          <w:rFonts w:ascii="HG丸ｺﾞｼｯｸM-PRO" w:eastAsia="HG丸ｺﾞｼｯｸM-PRO" w:hAnsi="HG丸ｺﾞｼｯｸM-PRO" w:hint="eastAsia"/>
          <w:sz w:val="20"/>
          <w:szCs w:val="21"/>
        </w:rPr>
        <w:t>名までとし、適用する職種の数で評価点を加算します。</w:t>
      </w:r>
    </w:p>
    <w:p w14:paraId="24A8C4C0" w14:textId="77777777" w:rsidR="00950D39" w:rsidRPr="00615146" w:rsidRDefault="00950D39" w:rsidP="00950D39">
      <w:pPr>
        <w:widowControl/>
        <w:ind w:firstLineChars="300" w:firstLine="600"/>
        <w:jc w:val="left"/>
        <w:rPr>
          <w:rFonts w:ascii="HG丸ｺﾞｼｯｸM-PRO" w:eastAsia="HG丸ｺﾞｼｯｸM-PRO" w:hAnsi="HG丸ｺﾞｼｯｸM-PRO"/>
          <w:sz w:val="20"/>
          <w:szCs w:val="21"/>
        </w:rPr>
      </w:pPr>
      <w:r w:rsidRPr="00615146">
        <w:rPr>
          <w:rFonts w:ascii="HG丸ｺﾞｼｯｸM-PRO" w:eastAsia="HG丸ｺﾞｼｯｸM-PRO" w:hAnsi="HG丸ｺﾞｼｯｸM-PRO" w:hint="eastAsia"/>
          <w:sz w:val="20"/>
          <w:szCs w:val="21"/>
        </w:rPr>
        <w:t>現場従事技能者は、１工種につき１名とし、兼務は認めません。</w:t>
      </w:r>
    </w:p>
    <w:p w14:paraId="4081B7A6" w14:textId="04B28445" w:rsidR="00950D39" w:rsidRPr="00615146" w:rsidRDefault="00950D39" w:rsidP="00615146">
      <w:pPr>
        <w:widowControl/>
        <w:ind w:leftChars="300" w:left="630"/>
        <w:jc w:val="left"/>
        <w:rPr>
          <w:rFonts w:ascii="HG丸ｺﾞｼｯｸM-PRO" w:eastAsia="HG丸ｺﾞｼｯｸM-PRO" w:hAnsi="HG丸ｺﾞｼｯｸM-PRO" w:hint="eastAsia"/>
          <w:sz w:val="20"/>
          <w:szCs w:val="21"/>
        </w:rPr>
      </w:pPr>
      <w:r w:rsidRPr="00615146">
        <w:rPr>
          <w:rFonts w:ascii="HG丸ｺﾞｼｯｸM-PRO" w:eastAsia="HG丸ｺﾞｼｯｸM-PRO" w:hAnsi="HG丸ｺﾞｼｯｸM-PRO" w:hint="eastAsia"/>
          <w:sz w:val="20"/>
          <w:szCs w:val="21"/>
        </w:rPr>
        <w:t>元請けが、現場従事技能者を配置する場合は、その現場従事技能者は、現場代理人、監理技術者（主任技術者）、担当技術者との兼務は認めません。</w:t>
      </w:r>
    </w:p>
    <w:p w14:paraId="3C4E011F" w14:textId="5F6CD681" w:rsidR="00127327" w:rsidRPr="00DC573F" w:rsidRDefault="00127327" w:rsidP="00127327">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３</w:t>
      </w:r>
      <w:r w:rsidRPr="00DC573F">
        <w:rPr>
          <w:rFonts w:ascii="HG丸ｺﾞｼｯｸM-PRO" w:eastAsia="HG丸ｺﾞｼｯｸM-PRO" w:hAnsi="HG丸ｺﾞｼｯｸM-PRO" w:hint="eastAsia"/>
          <w:sz w:val="20"/>
          <w:szCs w:val="21"/>
        </w:rPr>
        <w:t xml:space="preserve">　求める工種や工事内容を施工している期間すべてに従事していれば対象とします。</w:t>
      </w:r>
    </w:p>
    <w:p w14:paraId="178DE086" w14:textId="5EF19AE0" w:rsidR="00127327" w:rsidRPr="00DC573F" w:rsidRDefault="00127327" w:rsidP="00127327">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４</w:t>
      </w:r>
      <w:r w:rsidRPr="00DC573F">
        <w:rPr>
          <w:rFonts w:ascii="HG丸ｺﾞｼｯｸM-PRO" w:eastAsia="HG丸ｺﾞｼｯｸM-PRO" w:hAnsi="HG丸ｺﾞｼｯｸM-PRO" w:hint="eastAsia"/>
          <w:sz w:val="20"/>
          <w:szCs w:val="21"/>
        </w:rPr>
        <w:t xml:space="preserve">　推奨単位は、各工事案件の実績申告書作成要領にて示します。</w:t>
      </w:r>
    </w:p>
    <w:p w14:paraId="3355F6D7" w14:textId="0E0A5DCD" w:rsidR="00127327" w:rsidRPr="00DC573F" w:rsidRDefault="00127327" w:rsidP="00210751">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５</w:t>
      </w:r>
      <w:r w:rsidRPr="00DC573F">
        <w:rPr>
          <w:rFonts w:ascii="HG丸ｺﾞｼｯｸM-PRO" w:eastAsia="HG丸ｺﾞｼｯｸM-PRO" w:hAnsi="HG丸ｺﾞｼｯｸM-PRO" w:hint="eastAsia"/>
          <w:sz w:val="20"/>
          <w:szCs w:val="21"/>
        </w:rPr>
        <w:t xml:space="preserve">　「技術力を有する」とは、「同種工事の施工実績」、「</w:t>
      </w:r>
      <w:r w:rsidR="00E0607A" w:rsidRPr="00DC573F">
        <w:rPr>
          <w:rFonts w:ascii="HG丸ｺﾞｼｯｸM-PRO" w:eastAsia="HG丸ｺﾞｼｯｸM-PRO" w:hAnsi="HG丸ｺﾞｼｯｸM-PRO" w:hint="eastAsia"/>
          <w:sz w:val="20"/>
          <w:szCs w:val="21"/>
        </w:rPr>
        <w:t>80</w:t>
      </w:r>
      <w:r w:rsidRPr="00DC573F">
        <w:rPr>
          <w:rFonts w:ascii="HG丸ｺﾞｼｯｸM-PRO" w:eastAsia="HG丸ｺﾞｼｯｸM-PRO" w:hAnsi="HG丸ｺﾞｼｯｸM-PRO" w:hint="eastAsia"/>
          <w:sz w:val="20"/>
          <w:szCs w:val="21"/>
        </w:rPr>
        <w:t>点以上の工事成績点」又は「監理技術者として</w:t>
      </w:r>
      <w:r w:rsidR="00E0607A" w:rsidRPr="00DC573F">
        <w:rPr>
          <w:rFonts w:ascii="HG丸ｺﾞｼｯｸM-PRO" w:eastAsia="HG丸ｺﾞｼｯｸM-PRO" w:hAnsi="HG丸ｺﾞｼｯｸM-PRO" w:hint="eastAsia"/>
          <w:sz w:val="20"/>
          <w:szCs w:val="21"/>
        </w:rPr>
        <w:t>10</w:t>
      </w:r>
      <w:r w:rsidRPr="00DC573F">
        <w:rPr>
          <w:rFonts w:ascii="HG丸ｺﾞｼｯｸM-PRO" w:eastAsia="HG丸ｺﾞｼｯｸM-PRO" w:hAnsi="HG丸ｺﾞｼｯｸM-PRO" w:hint="eastAsia"/>
          <w:sz w:val="20"/>
          <w:szCs w:val="21"/>
        </w:rPr>
        <w:t>年以上の経験」を有することをいいます。</w:t>
      </w:r>
    </w:p>
    <w:p w14:paraId="55D2968A" w14:textId="1BDD31AB" w:rsidR="00127327" w:rsidRPr="00DC573F" w:rsidRDefault="00127327" w:rsidP="00210751">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６</w:t>
      </w:r>
      <w:r w:rsidRPr="00DC573F">
        <w:rPr>
          <w:rFonts w:ascii="HG丸ｺﾞｼｯｸM-PRO" w:eastAsia="HG丸ｺﾞｼｯｸM-PRO" w:hAnsi="HG丸ｺﾞｼｯｸM-PRO" w:hint="eastAsia"/>
          <w:sz w:val="20"/>
          <w:szCs w:val="21"/>
        </w:rPr>
        <w:t xml:space="preserve">　土木一式</w:t>
      </w:r>
      <w:r w:rsidR="00E0607A" w:rsidRPr="00DC573F">
        <w:rPr>
          <w:rFonts w:ascii="HG丸ｺﾞｼｯｸM-PRO" w:eastAsia="HG丸ｺﾞｼｯｸM-PRO" w:hAnsi="HG丸ｺﾞｼｯｸM-PRO" w:hint="eastAsia"/>
          <w:sz w:val="20"/>
          <w:szCs w:val="21"/>
        </w:rPr>
        <w:t>Ａ</w:t>
      </w:r>
      <w:r w:rsidRPr="00DC573F">
        <w:rPr>
          <w:rFonts w:ascii="HG丸ｺﾞｼｯｸM-PRO" w:eastAsia="HG丸ｺﾞｼｯｸM-PRO" w:hAnsi="HG丸ｺﾞｼｯｸM-PRO" w:hint="eastAsia"/>
          <w:sz w:val="20"/>
          <w:szCs w:val="21"/>
        </w:rPr>
        <w:t>単体の対象案件以外は、「</w:t>
      </w:r>
      <w:r w:rsidR="00E61674" w:rsidRPr="00DC573F">
        <w:rPr>
          <w:rFonts w:ascii="HG丸ｺﾞｼｯｸM-PRO" w:eastAsia="HG丸ｺﾞｼｯｸM-PRO" w:hAnsi="HG丸ｺﾞｼｯｸM-PRO" w:hint="eastAsia"/>
          <w:sz w:val="20"/>
          <w:szCs w:val="21"/>
        </w:rPr>
        <w:t>大阪</w:t>
      </w:r>
      <w:r w:rsidRPr="00DC573F">
        <w:rPr>
          <w:rFonts w:ascii="HG丸ｺﾞｼｯｸM-PRO" w:eastAsia="HG丸ｺﾞｼｯｸM-PRO" w:hAnsi="HG丸ｺﾞｼｯｸM-PRO" w:hint="eastAsia"/>
          <w:sz w:val="20"/>
          <w:szCs w:val="21"/>
        </w:rPr>
        <w:t>府内企業」であれば、「建設機械の所有」がなくても評価の対象とします。</w:t>
      </w:r>
      <w:r w:rsidR="00633AED" w:rsidRPr="00DC573F">
        <w:rPr>
          <w:rFonts w:ascii="HG丸ｺﾞｼｯｸM-PRO" w:eastAsia="HG丸ｺﾞｼｯｸM-PRO" w:hAnsi="HG丸ｺﾞｼｯｸM-PRO" w:hint="eastAsia"/>
          <w:sz w:val="20"/>
          <w:szCs w:val="21"/>
        </w:rPr>
        <w:t>（</w:t>
      </w:r>
      <w:r w:rsidR="00127398" w:rsidRPr="00DC573F">
        <w:rPr>
          <w:rFonts w:ascii="HG丸ｺﾞｼｯｸM-PRO" w:eastAsia="HG丸ｺﾞｼｯｸM-PRO" w:hAnsi="HG丸ｺﾞｼｯｸM-PRO" w:hint="eastAsia"/>
          <w:sz w:val="20"/>
          <w:szCs w:val="21"/>
        </w:rPr>
        <w:t>海上工事については、「建設機械の所有」を「船舶の保有」に読替えます</w:t>
      </w:r>
      <w:r w:rsidR="00633AED" w:rsidRPr="00DC573F">
        <w:rPr>
          <w:rFonts w:ascii="HG丸ｺﾞｼｯｸM-PRO" w:eastAsia="HG丸ｺﾞｼｯｸM-PRO" w:hAnsi="HG丸ｺﾞｼｯｸM-PRO" w:hint="eastAsia"/>
          <w:sz w:val="20"/>
          <w:szCs w:val="21"/>
        </w:rPr>
        <w:t>。）</w:t>
      </w:r>
    </w:p>
    <w:p w14:paraId="760518B1" w14:textId="53892531" w:rsidR="00127327" w:rsidRPr="00DC573F" w:rsidRDefault="00127327" w:rsidP="00210751">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また、共同企業体においては、代表構成員の主たる営業所が評価の対象となります。</w:t>
      </w:r>
    </w:p>
    <w:p w14:paraId="1879A59B" w14:textId="24258C0B" w:rsidR="00201A5F" w:rsidRPr="00DC573F" w:rsidRDefault="00541DE2" w:rsidP="008573F2">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w:t>
      </w:r>
      <w:r w:rsidR="00B6531D" w:rsidRPr="00DC573F">
        <w:rPr>
          <w:rFonts w:ascii="HG丸ｺﾞｼｯｸM-PRO" w:eastAsia="HG丸ｺﾞｼｯｸM-PRO" w:hAnsi="HG丸ｺﾞｼｯｸM-PRO" w:hint="eastAsia"/>
          <w:sz w:val="20"/>
          <w:szCs w:val="20"/>
        </w:rPr>
        <w:t>の障がい者実雇用率が、法定雇用率を超えている</w:t>
      </w:r>
      <w:r w:rsidR="00A12E4E" w:rsidRPr="00DC573F">
        <w:rPr>
          <w:rFonts w:ascii="HG丸ｺﾞｼｯｸM-PRO" w:eastAsia="HG丸ｺﾞｼｯｸM-PRO" w:hAnsi="HG丸ｺﾞｼｯｸM-PRO" w:hint="eastAsia"/>
          <w:sz w:val="20"/>
          <w:szCs w:val="20"/>
        </w:rPr>
        <w:t>場合に</w:t>
      </w:r>
      <w:r w:rsidR="00B6531D" w:rsidRPr="00DC573F">
        <w:rPr>
          <w:rFonts w:ascii="HG丸ｺﾞｼｯｸM-PRO" w:eastAsia="HG丸ｺﾞｼｯｸM-PRO" w:hAnsi="HG丸ｺﾞｼｯｸM-PRO" w:hint="eastAsia"/>
          <w:sz w:val="20"/>
          <w:szCs w:val="20"/>
        </w:rPr>
        <w:t>評価の対象となります。</w:t>
      </w:r>
    </w:p>
    <w:p w14:paraId="01104775" w14:textId="1A362226" w:rsidR="00BB0AD1" w:rsidRPr="00DC573F" w:rsidRDefault="008573F2" w:rsidP="0066123A">
      <w:pPr>
        <w:widowControl/>
        <w:ind w:left="800" w:hangingChars="400" w:hanging="8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※８　</w:t>
      </w:r>
      <w:r w:rsidR="00EC7C55" w:rsidRPr="00DC573F">
        <w:rPr>
          <w:rFonts w:ascii="HG丸ｺﾞｼｯｸM-PRO" w:eastAsia="HG丸ｺﾞｼｯｸM-PRO" w:hAnsi="HG丸ｺﾞｼｯｸM-PRO" w:hint="eastAsia"/>
          <w:sz w:val="20"/>
          <w:szCs w:val="20"/>
        </w:rPr>
        <w:t>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00A90DFB" w:rsidRPr="00DC573F">
        <w:rPr>
          <w:rFonts w:ascii="HG丸ｺﾞｼｯｸM-PRO" w:eastAsia="HG丸ｺﾞｼｯｸM-PRO" w:hAnsi="HG丸ｺﾞｼｯｸM-PRO" w:hint="eastAsia"/>
          <w:sz w:val="20"/>
          <w:szCs w:val="20"/>
        </w:rPr>
        <w:t>部振興課利用促進担当及び</w:t>
      </w:r>
      <w:r w:rsidR="00EC7C55" w:rsidRPr="00DC573F">
        <w:rPr>
          <w:rFonts w:ascii="HG丸ｺﾞｼｯｸM-PRO" w:eastAsia="HG丸ｺﾞｼｯｸM-PRO" w:hAnsi="HG丸ｺﾞｼｯｸM-PRO" w:hint="eastAsia"/>
          <w:sz w:val="20"/>
          <w:szCs w:val="20"/>
        </w:rPr>
        <w:t>泉州港湾・海岸部）発注を対象としています。</w:t>
      </w:r>
    </w:p>
    <w:p w14:paraId="79121047" w14:textId="7CFBD371" w:rsidR="000B1560" w:rsidRPr="00DC573F" w:rsidRDefault="000B1560" w:rsidP="00EC7C55">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w:t>
      </w:r>
      <w:r w:rsidR="0054036E" w:rsidRPr="00DC573F">
        <w:rPr>
          <w:rFonts w:ascii="HG丸ｺﾞｼｯｸM-PRO" w:eastAsia="HG丸ｺﾞｼｯｸM-PRO" w:hAnsi="HG丸ｺﾞｼｯｸM-PRO" w:hint="eastAsia"/>
          <w:sz w:val="20"/>
          <w:szCs w:val="20"/>
        </w:rPr>
        <w:t>、</w:t>
      </w:r>
      <w:r w:rsidRPr="00DC573F">
        <w:rPr>
          <w:rFonts w:ascii="HG丸ｺﾞｼｯｸM-PRO" w:eastAsia="HG丸ｺﾞｼｯｸM-PRO" w:hAnsi="HG丸ｺﾞｼｯｸM-PRO" w:hint="eastAsia"/>
          <w:sz w:val="20"/>
          <w:szCs w:val="20"/>
        </w:rPr>
        <w:t>住宅建築局を除きます。</w:t>
      </w:r>
    </w:p>
    <w:p w14:paraId="52B9F509" w14:textId="54DC34B4" w:rsidR="0066123A" w:rsidRPr="00950D39" w:rsidRDefault="0066123A" w:rsidP="0066123A">
      <w:pPr>
        <w:widowControl/>
        <w:jc w:val="left"/>
        <w:rPr>
          <w:rFonts w:ascii="HG丸ｺﾞｼｯｸM-PRO" w:eastAsia="HG丸ｺﾞｼｯｸM-PRO" w:hAnsi="HG丸ｺﾞｼｯｸM-PRO"/>
          <w:dstrike/>
          <w:sz w:val="20"/>
          <w:szCs w:val="21"/>
          <w:u w:val="single"/>
        </w:rPr>
      </w:pPr>
    </w:p>
    <w:p w14:paraId="1CA85381" w14:textId="590B90D0" w:rsidR="0066123A" w:rsidRDefault="0066123A" w:rsidP="00EC7C55">
      <w:pPr>
        <w:widowControl/>
        <w:ind w:left="600" w:hangingChars="300" w:hanging="600"/>
        <w:jc w:val="left"/>
        <w:rPr>
          <w:rFonts w:ascii="HG丸ｺﾞｼｯｸM-PRO" w:eastAsia="HG丸ｺﾞｼｯｸM-PRO" w:hAnsi="HG丸ｺﾞｼｯｸM-PRO"/>
          <w:sz w:val="20"/>
          <w:szCs w:val="20"/>
        </w:rPr>
      </w:pPr>
    </w:p>
    <w:p w14:paraId="2BBF5CAC" w14:textId="6752F58B"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74A2C523" w14:textId="2371C248"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5E3713A7" w14:textId="01F9E329"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6A8C482D" w14:textId="22B9CD9A"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4D1162F6" w14:textId="2F0E654A"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56508D44" w14:textId="6B484B2F"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4F792FFA" w14:textId="773264DB"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635419FF" w14:textId="2C762FF8"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4D1AF8E3" w14:textId="1ECAF45C" w:rsidR="00950D39" w:rsidRDefault="00950D39" w:rsidP="00EC7C55">
      <w:pPr>
        <w:widowControl/>
        <w:ind w:left="600" w:hangingChars="300" w:hanging="600"/>
        <w:jc w:val="left"/>
        <w:rPr>
          <w:rFonts w:ascii="HG丸ｺﾞｼｯｸM-PRO" w:eastAsia="HG丸ｺﾞｼｯｸM-PRO" w:hAnsi="HG丸ｺﾞｼｯｸM-PRO"/>
          <w:sz w:val="20"/>
          <w:szCs w:val="20"/>
        </w:rPr>
      </w:pPr>
    </w:p>
    <w:p w14:paraId="5DDBDF9F" w14:textId="530D2BB7" w:rsidR="0078795E" w:rsidRDefault="0078795E" w:rsidP="0078795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523C2C6" w14:textId="248F2C0C" w:rsidR="00A24961" w:rsidRPr="00DC573F" w:rsidRDefault="0022515B" w:rsidP="00A24961">
      <w:pPr>
        <w:widowControl/>
        <w:jc w:val="left"/>
        <w:rPr>
          <w:rFonts w:ascii="HG丸ｺﾞｼｯｸM-PRO" w:eastAsia="HG丸ｺﾞｼｯｸM-PRO"/>
          <w:sz w:val="24"/>
          <w:szCs w:val="18"/>
        </w:rPr>
      </w:pPr>
      <w:r w:rsidRPr="00DC573F">
        <w:rPr>
          <w:rFonts w:ascii="HG丸ｺﾞｼｯｸM-PRO" w:eastAsia="HG丸ｺﾞｼｯｸM-PRO" w:hAnsi="ＭＳ 明朝" w:hint="eastAsia"/>
          <w:sz w:val="24"/>
          <w:szCs w:val="18"/>
        </w:rPr>
        <w:lastRenderedPageBreak/>
        <w:t>【参考</w:t>
      </w:r>
      <w:r w:rsidR="002B5E64" w:rsidRPr="00DC573F">
        <w:rPr>
          <w:rFonts w:ascii="HG丸ｺﾞｼｯｸM-PRO" w:eastAsia="HG丸ｺﾞｼｯｸM-PRO" w:hAnsi="ＭＳ 明朝" w:hint="eastAsia"/>
          <w:sz w:val="24"/>
          <w:szCs w:val="18"/>
        </w:rPr>
        <w:t>２</w:t>
      </w:r>
      <w:r w:rsidR="00A24961" w:rsidRPr="00DC573F">
        <w:rPr>
          <w:rFonts w:ascii="HG丸ｺﾞｼｯｸM-PRO" w:eastAsia="HG丸ｺﾞｼｯｸM-PRO" w:hAnsi="ＭＳ 明朝" w:hint="eastAsia"/>
          <w:sz w:val="24"/>
          <w:szCs w:val="18"/>
        </w:rPr>
        <w:t>】実績評価</w:t>
      </w:r>
      <w:r w:rsidR="00A24961" w:rsidRPr="00DC573F">
        <w:rPr>
          <w:rFonts w:ascii="HG丸ｺﾞｼｯｸM-PRO" w:eastAsia="HG丸ｺﾞｼｯｸM-PRO" w:hint="eastAsia"/>
          <w:sz w:val="24"/>
          <w:szCs w:val="18"/>
        </w:rPr>
        <w:t>基準表（土木一式工事（特殊工事）AA、A+B、Ａ等級の場合）</w:t>
      </w:r>
    </w:p>
    <w:tbl>
      <w:tblPr>
        <w:tblStyle w:val="ac"/>
        <w:tblW w:w="0" w:type="auto"/>
        <w:tblLayout w:type="fixed"/>
        <w:tblLook w:val="04A0" w:firstRow="1" w:lastRow="0" w:firstColumn="1" w:lastColumn="0" w:noHBand="0" w:noVBand="1"/>
      </w:tblPr>
      <w:tblGrid>
        <w:gridCol w:w="503"/>
        <w:gridCol w:w="462"/>
        <w:gridCol w:w="1710"/>
        <w:gridCol w:w="2849"/>
        <w:gridCol w:w="479"/>
        <w:gridCol w:w="3352"/>
        <w:gridCol w:w="839"/>
      </w:tblGrid>
      <w:tr w:rsidR="00F6195A" w:rsidRPr="00DC573F" w14:paraId="5E602950" w14:textId="77777777" w:rsidTr="0037018B">
        <w:trPr>
          <w:trHeight w:val="624"/>
        </w:trPr>
        <w:tc>
          <w:tcPr>
            <w:tcW w:w="503" w:type="dxa"/>
            <w:vAlign w:val="center"/>
            <w:hideMark/>
          </w:tcPr>
          <w:p w14:paraId="5BA762E9" w14:textId="68D56C66"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72" w:type="dxa"/>
            <w:gridSpan w:val="2"/>
            <w:tcBorders>
              <w:bottom w:val="single" w:sz="18" w:space="0" w:color="auto"/>
            </w:tcBorders>
            <w:vAlign w:val="center"/>
            <w:hideMark/>
          </w:tcPr>
          <w:p w14:paraId="3F8A5FFC" w14:textId="18ACA73E"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49" w:type="dxa"/>
            <w:tcBorders>
              <w:bottom w:val="single" w:sz="18" w:space="0" w:color="auto"/>
            </w:tcBorders>
            <w:vAlign w:val="center"/>
            <w:hideMark/>
          </w:tcPr>
          <w:p w14:paraId="3A910A22" w14:textId="68E40242"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31" w:type="dxa"/>
            <w:gridSpan w:val="2"/>
            <w:tcBorders>
              <w:bottom w:val="single" w:sz="18" w:space="0" w:color="auto"/>
            </w:tcBorders>
            <w:vAlign w:val="center"/>
            <w:hideMark/>
          </w:tcPr>
          <w:p w14:paraId="693E8E0B" w14:textId="4521EEAF"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39" w:type="dxa"/>
            <w:tcBorders>
              <w:bottom w:val="single" w:sz="18" w:space="0" w:color="auto"/>
            </w:tcBorders>
            <w:vAlign w:val="center"/>
            <w:hideMark/>
          </w:tcPr>
          <w:p w14:paraId="1FDC3814" w14:textId="2AC84133"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F6195A" w:rsidRPr="00DC573F" w14:paraId="639E136E" w14:textId="77777777" w:rsidTr="006D7955">
        <w:trPr>
          <w:cantSplit/>
          <w:trHeight w:val="688"/>
        </w:trPr>
        <w:tc>
          <w:tcPr>
            <w:tcW w:w="503" w:type="dxa"/>
            <w:vMerge w:val="restart"/>
            <w:tcBorders>
              <w:right w:val="single" w:sz="18" w:space="0" w:color="auto"/>
            </w:tcBorders>
            <w:shd w:val="clear" w:color="auto" w:fill="C6D9F1" w:themeFill="text2" w:themeFillTint="33"/>
            <w:textDirection w:val="tbRlV"/>
            <w:vAlign w:val="center"/>
            <w:hideMark/>
          </w:tcPr>
          <w:p w14:paraId="2A1DB7EF"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1260571" w14:textId="6470869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3AABB40A" w14:textId="1B6BE15D"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6826C45D" w14:textId="3D3A6FDD" w:rsidR="00EC7C55" w:rsidRPr="00DC573F" w:rsidRDefault="002A1FD0"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0B1560" w:rsidRPr="00DC573F">
              <w:rPr>
                <w:rFonts w:ascii="HG丸ｺﾞｼｯｸM-PRO" w:eastAsia="HG丸ｺﾞｼｯｸM-PRO" w:hAnsi="HG丸ｺﾞｼｯｸM-PRO" w:hint="eastAsia"/>
                <w:sz w:val="18"/>
                <w:szCs w:val="18"/>
              </w:rPr>
              <w:t>(※9)</w:t>
            </w:r>
            <w:r w:rsidR="00EC7C55"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における過去２年間の優良工事表彰</w:t>
            </w:r>
            <w:r w:rsidR="00A237F6" w:rsidRPr="00DC573F">
              <w:rPr>
                <w:rFonts w:ascii="HG丸ｺﾞｼｯｸM-PRO" w:eastAsia="HG丸ｺﾞｼｯｸM-PRO" w:hAnsi="HG丸ｺﾞｼｯｸM-PRO" w:hint="eastAsia"/>
                <w:sz w:val="18"/>
                <w:szCs w:val="18"/>
              </w:rPr>
              <w:t>等の</w:t>
            </w:r>
            <w:r w:rsidR="00EC7C55" w:rsidRPr="00DC573F">
              <w:rPr>
                <w:rFonts w:ascii="HG丸ｺﾞｼｯｸM-PRO" w:eastAsia="HG丸ｺﾞｼｯｸM-PRO" w:hAnsi="HG丸ｺﾞｼｯｸM-PRO" w:hint="eastAsia"/>
                <w:sz w:val="18"/>
                <w:szCs w:val="18"/>
              </w:rPr>
              <w:t>受賞の有無</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4810BB" w14:textId="5FA83BB6"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00D586A" w14:textId="77777777" w:rsidR="001D2DEE"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1B6B3D2" w14:textId="7F446617" w:rsidR="00EC7C55" w:rsidRPr="00DC573F" w:rsidRDefault="00EC7C55"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291D499F" w14:textId="491D9B9C"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F6195A" w:rsidRPr="00DC573F" w14:paraId="391B6BA8" w14:textId="77777777" w:rsidTr="006D7955">
        <w:trPr>
          <w:cantSplit/>
          <w:trHeight w:val="768"/>
        </w:trPr>
        <w:tc>
          <w:tcPr>
            <w:tcW w:w="503" w:type="dxa"/>
            <w:vMerge/>
            <w:tcBorders>
              <w:right w:val="single" w:sz="18" w:space="0" w:color="auto"/>
            </w:tcBorders>
            <w:shd w:val="clear" w:color="auto" w:fill="C6D9F1" w:themeFill="text2" w:themeFillTint="33"/>
            <w:vAlign w:val="center"/>
            <w:hideMark/>
          </w:tcPr>
          <w:p w14:paraId="425C456B"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68DFE745"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70B83441"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65B99AEC"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1C792C93"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6C3EFFF6" w14:textId="77777777" w:rsidR="001D2DEE"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FAFB8E6" w14:textId="0F82AC4E" w:rsidR="00EC7C55" w:rsidRPr="00DC573F" w:rsidRDefault="00EC7C55"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35543EB" w14:textId="5D09E6C1"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F6195A" w:rsidRPr="00DC573F" w14:paraId="66126BFD" w14:textId="77777777" w:rsidTr="006D7955">
        <w:trPr>
          <w:cantSplit/>
          <w:trHeight w:val="968"/>
        </w:trPr>
        <w:tc>
          <w:tcPr>
            <w:tcW w:w="503" w:type="dxa"/>
            <w:vMerge/>
            <w:tcBorders>
              <w:right w:val="single" w:sz="18" w:space="0" w:color="auto"/>
            </w:tcBorders>
            <w:shd w:val="clear" w:color="auto" w:fill="C6D9F1" w:themeFill="text2" w:themeFillTint="33"/>
            <w:vAlign w:val="center"/>
            <w:hideMark/>
          </w:tcPr>
          <w:p w14:paraId="6BFDEB56" w14:textId="77777777" w:rsidR="007315BF" w:rsidRPr="00DC573F" w:rsidRDefault="007315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73A443F" w14:textId="77777777" w:rsidR="007315BF" w:rsidRPr="00DC573F" w:rsidRDefault="007315BF" w:rsidP="00A24961">
            <w:pPr>
              <w:widowControl/>
              <w:spacing w:line="240" w:lineRule="exact"/>
              <w:jc w:val="left"/>
              <w:rPr>
                <w:rFonts w:ascii="HG丸ｺﾞｼｯｸM-PRO" w:eastAsia="HG丸ｺﾞｼｯｸM-PRO" w:hAnsi="HG丸ｺﾞｼｯｸM-PRO"/>
                <w:sz w:val="18"/>
                <w:szCs w:val="18"/>
              </w:rPr>
            </w:pPr>
          </w:p>
        </w:tc>
        <w:tc>
          <w:tcPr>
            <w:tcW w:w="1710" w:type="dxa"/>
            <w:tcBorders>
              <w:top w:val="dotDash" w:sz="8" w:space="0" w:color="auto"/>
              <w:left w:val="dotDash" w:sz="8" w:space="0" w:color="auto"/>
            </w:tcBorders>
            <w:shd w:val="clear" w:color="auto" w:fill="C6D9F1" w:themeFill="text2" w:themeFillTint="33"/>
            <w:vAlign w:val="center"/>
            <w:hideMark/>
          </w:tcPr>
          <w:p w14:paraId="6158DE0E" w14:textId="672A29A8" w:rsidR="007315BF" w:rsidRPr="00DC573F" w:rsidRDefault="007315BF" w:rsidP="004D636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49" w:type="dxa"/>
            <w:tcBorders>
              <w:top w:val="dotDash" w:sz="8" w:space="0" w:color="auto"/>
            </w:tcBorders>
            <w:shd w:val="clear" w:color="auto" w:fill="C6D9F1" w:themeFill="text2" w:themeFillTint="33"/>
            <w:vAlign w:val="center"/>
            <w:hideMark/>
          </w:tcPr>
          <w:p w14:paraId="294BAFA1" w14:textId="1082BA05" w:rsidR="007315BF" w:rsidRPr="00DC573F" w:rsidRDefault="002A1FD0" w:rsidP="004D636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EC7C55"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発注工事のうち過去２年間の工事成績点(※1)</w:t>
            </w:r>
          </w:p>
        </w:tc>
        <w:tc>
          <w:tcPr>
            <w:tcW w:w="3831" w:type="dxa"/>
            <w:gridSpan w:val="2"/>
            <w:tcBorders>
              <w:top w:val="dotDash" w:sz="8" w:space="0" w:color="auto"/>
            </w:tcBorders>
            <w:shd w:val="clear" w:color="auto" w:fill="C6D9F1" w:themeFill="text2" w:themeFillTint="33"/>
            <w:vAlign w:val="center"/>
            <w:hideMark/>
          </w:tcPr>
          <w:p w14:paraId="5140ECD3" w14:textId="66803C34" w:rsidR="007315BF" w:rsidRPr="00DC573F" w:rsidRDefault="00F61A1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7315BF" w:rsidRPr="00DC573F">
              <w:rPr>
                <w:rFonts w:ascii="HG丸ｺﾞｼｯｸM-PRO" w:eastAsia="HG丸ｺﾞｼｯｸM-PRO" w:hAnsi="HG丸ｺﾞｼｯｸM-PRO" w:hint="eastAsia"/>
                <w:sz w:val="18"/>
                <w:szCs w:val="18"/>
              </w:rPr>
              <w:t>点以上</w:t>
            </w:r>
          </w:p>
        </w:tc>
        <w:tc>
          <w:tcPr>
            <w:tcW w:w="839" w:type="dxa"/>
            <w:tcBorders>
              <w:top w:val="dotDash" w:sz="8" w:space="0" w:color="auto"/>
              <w:right w:val="single" w:sz="18" w:space="0" w:color="auto"/>
            </w:tcBorders>
            <w:shd w:val="clear" w:color="auto" w:fill="C6D9F1" w:themeFill="text2" w:themeFillTint="33"/>
            <w:vAlign w:val="center"/>
            <w:hideMark/>
          </w:tcPr>
          <w:p w14:paraId="42CA4DAB" w14:textId="75D65B58" w:rsidR="007315BF" w:rsidRPr="00DC573F" w:rsidRDefault="007315BF"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F6195A" w:rsidRPr="00DC573F" w14:paraId="6ABBC585" w14:textId="77777777" w:rsidTr="006D7955">
        <w:trPr>
          <w:cantSplit/>
          <w:trHeight w:val="621"/>
        </w:trPr>
        <w:tc>
          <w:tcPr>
            <w:tcW w:w="503" w:type="dxa"/>
            <w:vMerge/>
            <w:tcBorders>
              <w:right w:val="single" w:sz="18" w:space="0" w:color="auto"/>
            </w:tcBorders>
            <w:shd w:val="clear" w:color="auto" w:fill="C6D9F1" w:themeFill="text2" w:themeFillTint="33"/>
            <w:vAlign w:val="center"/>
            <w:hideMark/>
          </w:tcPr>
          <w:p w14:paraId="619B3E94" w14:textId="77777777"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BBC9E2B" w14:textId="77777777" w:rsidR="00A24961" w:rsidRPr="00DC573F"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2E0C8867" w14:textId="0D4E9DAB" w:rsidR="00A24961" w:rsidRPr="00DC573F" w:rsidRDefault="00A24961" w:rsidP="004D636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31D99469" w14:textId="6FD45238" w:rsidR="0066123A" w:rsidRPr="00DC573F" w:rsidRDefault="00A2496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031F5471" w14:textId="54079852"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1FE78383" w14:textId="77777777" w:rsidR="001D2DEE" w:rsidRPr="00DC573F" w:rsidRDefault="00A24961" w:rsidP="004D6366">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①施工規模70％以上の複数の実績</w:t>
            </w:r>
          </w:p>
          <w:p w14:paraId="63F733C9" w14:textId="36240BDA" w:rsidR="00A24961" w:rsidRPr="00DC573F" w:rsidRDefault="00A24961"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D8AA3D4" w14:textId="5ECC2A7B" w:rsidR="00A24961" w:rsidRPr="00DC573F" w:rsidRDefault="00A24961"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9A73B1A" w14:textId="77777777" w:rsidTr="006D7955">
        <w:trPr>
          <w:cantSplit/>
          <w:trHeight w:val="548"/>
        </w:trPr>
        <w:tc>
          <w:tcPr>
            <w:tcW w:w="503" w:type="dxa"/>
            <w:vMerge/>
            <w:tcBorders>
              <w:right w:val="single" w:sz="18" w:space="0" w:color="auto"/>
            </w:tcBorders>
            <w:shd w:val="clear" w:color="auto" w:fill="C6D9F1" w:themeFill="text2" w:themeFillTint="33"/>
            <w:vAlign w:val="center"/>
            <w:hideMark/>
          </w:tcPr>
          <w:p w14:paraId="4095606C" w14:textId="77777777"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DA0F8A9" w14:textId="77777777" w:rsidR="00A24961" w:rsidRPr="00DC573F"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tcBorders>
              <w:top w:val="dotDash" w:sz="6" w:space="0" w:color="auto"/>
              <w:left w:val="dotDash" w:sz="8" w:space="0" w:color="auto"/>
              <w:bottom w:val="single" w:sz="18" w:space="0" w:color="auto"/>
            </w:tcBorders>
            <w:shd w:val="clear" w:color="auto" w:fill="C6D9F1" w:themeFill="text2" w:themeFillTint="33"/>
            <w:vAlign w:val="center"/>
            <w:hideMark/>
          </w:tcPr>
          <w:p w14:paraId="637034AC"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2849" w:type="dxa"/>
            <w:vMerge/>
            <w:tcBorders>
              <w:top w:val="dotDash" w:sz="6" w:space="0" w:color="auto"/>
              <w:bottom w:val="single" w:sz="18" w:space="0" w:color="auto"/>
            </w:tcBorders>
            <w:shd w:val="clear" w:color="auto" w:fill="C6D9F1" w:themeFill="text2" w:themeFillTint="33"/>
            <w:vAlign w:val="center"/>
            <w:hideMark/>
          </w:tcPr>
          <w:p w14:paraId="62A19D0C"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479" w:type="dxa"/>
            <w:vMerge/>
            <w:tcBorders>
              <w:top w:val="dotDash" w:sz="6" w:space="0" w:color="auto"/>
              <w:bottom w:val="single" w:sz="18" w:space="0" w:color="auto"/>
              <w:right w:val="dotted" w:sz="6" w:space="0" w:color="auto"/>
            </w:tcBorders>
            <w:shd w:val="clear" w:color="auto" w:fill="C6D9F1" w:themeFill="text2" w:themeFillTint="33"/>
            <w:vAlign w:val="center"/>
            <w:hideMark/>
          </w:tcPr>
          <w:p w14:paraId="6D12CB25"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50838F7"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277E0C36" w14:textId="59869F0D" w:rsidR="00A24961" w:rsidRPr="00DC573F" w:rsidRDefault="00A24961"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BB0AD1" w:rsidRPr="00DC573F" w14:paraId="3C20293D" w14:textId="77777777" w:rsidTr="006D7955">
        <w:trPr>
          <w:trHeight w:val="953"/>
        </w:trPr>
        <w:tc>
          <w:tcPr>
            <w:tcW w:w="503" w:type="dxa"/>
            <w:vMerge/>
            <w:tcBorders>
              <w:right w:val="single" w:sz="18" w:space="0" w:color="auto"/>
            </w:tcBorders>
            <w:shd w:val="clear" w:color="auto" w:fill="C6D9F1" w:themeFill="text2" w:themeFillTint="33"/>
            <w:vAlign w:val="center"/>
          </w:tcPr>
          <w:p w14:paraId="45628538" w14:textId="77777777" w:rsidR="00BB0AD1" w:rsidRPr="00DC573F"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4" w:space="0" w:color="auto"/>
            </w:tcBorders>
            <w:shd w:val="clear" w:color="auto" w:fill="C6D9F1" w:themeFill="text2" w:themeFillTint="33"/>
            <w:textDirection w:val="tbRlV"/>
            <w:vAlign w:val="center"/>
          </w:tcPr>
          <w:p w14:paraId="6E878031" w14:textId="568F0169" w:rsidR="00BB0AD1" w:rsidRPr="00DC573F" w:rsidRDefault="00BB0AD1" w:rsidP="00BB0AD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tcBorders>
              <w:top w:val="single" w:sz="18" w:space="0" w:color="auto"/>
              <w:left w:val="dotDash" w:sz="4" w:space="0" w:color="auto"/>
              <w:bottom w:val="dotDash" w:sz="4" w:space="0" w:color="auto"/>
            </w:tcBorders>
            <w:shd w:val="clear" w:color="auto" w:fill="C6D9F1" w:themeFill="text2" w:themeFillTint="33"/>
            <w:vAlign w:val="center"/>
          </w:tcPr>
          <w:p w14:paraId="6F9D8A29" w14:textId="79714DF6" w:rsidR="00BB0AD1" w:rsidRPr="00DC573F" w:rsidRDefault="001B4025" w:rsidP="00BB0AD1">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w:t>
            </w:r>
            <w:r w:rsidR="00BB0AD1" w:rsidRPr="00DC573F">
              <w:rPr>
                <w:rFonts w:ascii="HG丸ｺﾞｼｯｸM-PRO" w:eastAsia="HG丸ｺﾞｼｯｸM-PRO" w:hAnsi="HG丸ｺﾞｼｯｸM-PRO" w:hint="eastAsia"/>
                <w:sz w:val="18"/>
                <w:szCs w:val="18"/>
              </w:rPr>
              <w:t>ICTの活用</w:t>
            </w:r>
          </w:p>
        </w:tc>
        <w:tc>
          <w:tcPr>
            <w:tcW w:w="2849" w:type="dxa"/>
            <w:tcBorders>
              <w:top w:val="single" w:sz="18" w:space="0" w:color="auto"/>
              <w:bottom w:val="dotDash" w:sz="4" w:space="0" w:color="auto"/>
            </w:tcBorders>
            <w:shd w:val="clear" w:color="auto" w:fill="C6D9F1" w:themeFill="text2" w:themeFillTint="33"/>
            <w:vAlign w:val="center"/>
          </w:tcPr>
          <w:p w14:paraId="15CD9642" w14:textId="77777777" w:rsidR="00BB0AD1" w:rsidRPr="00615146" w:rsidRDefault="00BB0AD1" w:rsidP="00EC7C55">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ICT建設機械の使用</w:t>
            </w:r>
          </w:p>
          <w:p w14:paraId="09CA386A" w14:textId="0B0A2C02" w:rsidR="00BB0AD1" w:rsidRPr="00615146" w:rsidRDefault="00BB0AD1" w:rsidP="00EC7C55">
            <w:pPr>
              <w:widowControl/>
              <w:spacing w:line="240" w:lineRule="exact"/>
              <w:jc w:val="lef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ICT測量の実施及び成果品納品</w:t>
            </w:r>
          </w:p>
        </w:tc>
        <w:tc>
          <w:tcPr>
            <w:tcW w:w="3831" w:type="dxa"/>
            <w:gridSpan w:val="2"/>
            <w:tcBorders>
              <w:top w:val="single" w:sz="18" w:space="0" w:color="auto"/>
              <w:left w:val="dotted" w:sz="4" w:space="0" w:color="auto"/>
              <w:bottom w:val="dotDash" w:sz="4" w:space="0" w:color="auto"/>
            </w:tcBorders>
            <w:shd w:val="clear" w:color="auto" w:fill="C6D9F1" w:themeFill="text2" w:themeFillTint="33"/>
            <w:vAlign w:val="center"/>
          </w:tcPr>
          <w:p w14:paraId="2574E40A" w14:textId="77777777" w:rsidR="00BB0AD1" w:rsidRPr="00615146" w:rsidRDefault="00BB0AD1" w:rsidP="00BB0AD1">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ICT建設機械の使用（２点）</w:t>
            </w:r>
          </w:p>
          <w:p w14:paraId="3A03AADF" w14:textId="1C1324BB" w:rsidR="00BB0AD1" w:rsidRPr="00615146" w:rsidRDefault="00BB0AD1" w:rsidP="00BB0AD1">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ICT測量の実施（１点）</w:t>
            </w:r>
          </w:p>
        </w:tc>
        <w:tc>
          <w:tcPr>
            <w:tcW w:w="839" w:type="dxa"/>
            <w:tcBorders>
              <w:top w:val="single" w:sz="18" w:space="0" w:color="auto"/>
              <w:bottom w:val="dotDash" w:sz="4" w:space="0" w:color="auto"/>
              <w:right w:val="single" w:sz="18" w:space="0" w:color="auto"/>
            </w:tcBorders>
            <w:shd w:val="clear" w:color="auto" w:fill="C6D9F1" w:themeFill="text2" w:themeFillTint="33"/>
            <w:vAlign w:val="center"/>
          </w:tcPr>
          <w:p w14:paraId="6FB4C227" w14:textId="5A4C3E6C"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76E4A1CD" w14:textId="04894650"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BB0AD1" w:rsidRPr="00DC573F" w14:paraId="5B05C2E7" w14:textId="77777777" w:rsidTr="0037018B">
        <w:trPr>
          <w:trHeight w:val="624"/>
        </w:trPr>
        <w:tc>
          <w:tcPr>
            <w:tcW w:w="503" w:type="dxa"/>
            <w:vMerge/>
            <w:tcBorders>
              <w:right w:val="single" w:sz="18" w:space="0" w:color="auto"/>
            </w:tcBorders>
            <w:shd w:val="clear" w:color="auto" w:fill="C6D9F1" w:themeFill="text2" w:themeFillTint="33"/>
            <w:vAlign w:val="center"/>
            <w:hideMark/>
          </w:tcPr>
          <w:p w14:paraId="0F9312DD" w14:textId="77777777" w:rsidR="00BB0AD1" w:rsidRPr="00DC573F"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4" w:space="0" w:color="auto"/>
            </w:tcBorders>
            <w:shd w:val="clear" w:color="auto" w:fill="C6D9F1" w:themeFill="text2" w:themeFillTint="33"/>
            <w:hideMark/>
          </w:tcPr>
          <w:p w14:paraId="2C385553" w14:textId="77777777" w:rsidR="00BB0AD1" w:rsidRPr="00DC573F" w:rsidRDefault="00BB0AD1" w:rsidP="00EC7C55">
            <w:pPr>
              <w:widowControl/>
              <w:spacing w:line="240" w:lineRule="exact"/>
              <w:jc w:val="left"/>
              <w:rPr>
                <w:rFonts w:ascii="HG丸ｺﾞｼｯｸM-PRO" w:eastAsia="HG丸ｺﾞｼｯｸM-PRO" w:hAnsi="HG丸ｺﾞｼｯｸM-PRO"/>
                <w:sz w:val="18"/>
                <w:szCs w:val="18"/>
              </w:rPr>
            </w:pPr>
          </w:p>
        </w:tc>
        <w:tc>
          <w:tcPr>
            <w:tcW w:w="1710" w:type="dxa"/>
            <w:tcBorders>
              <w:top w:val="dotDash" w:sz="4" w:space="0" w:color="auto"/>
              <w:left w:val="dotDash" w:sz="4" w:space="0" w:color="auto"/>
              <w:bottom w:val="single" w:sz="18" w:space="0" w:color="auto"/>
            </w:tcBorders>
            <w:shd w:val="clear" w:color="auto" w:fill="C6D9F1" w:themeFill="text2" w:themeFillTint="33"/>
          </w:tcPr>
          <w:p w14:paraId="20BD9C4E" w14:textId="46D9DB00" w:rsidR="00BB0AD1" w:rsidRPr="00DC573F" w:rsidRDefault="001B4025" w:rsidP="00594F9D">
            <w:pPr>
              <w:widowControl/>
              <w:spacing w:line="240" w:lineRule="exact"/>
              <w:ind w:left="360" w:hangingChars="200" w:hanging="360"/>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00BB0AD1" w:rsidRPr="00DC573F">
              <w:rPr>
                <w:rFonts w:ascii="HG丸ｺﾞｼｯｸM-PRO" w:eastAsia="HG丸ｺﾞｼｯｸM-PRO" w:hAnsi="HG丸ｺﾞｼｯｸM-PRO" w:hint="eastAsia"/>
                <w:sz w:val="18"/>
                <w:szCs w:val="18"/>
              </w:rPr>
              <w:t>現場従事技能者の配置</w:t>
            </w:r>
          </w:p>
          <w:p w14:paraId="18476787" w14:textId="1BE44F29" w:rsidR="00BB0AD1" w:rsidRPr="00DC573F" w:rsidRDefault="00BB0AD1" w:rsidP="00594F9D">
            <w:pPr>
              <w:widowControl/>
              <w:spacing w:line="240" w:lineRule="exact"/>
              <w:ind w:leftChars="150" w:left="315"/>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(※２)</w:t>
            </w:r>
          </w:p>
        </w:tc>
        <w:tc>
          <w:tcPr>
            <w:tcW w:w="2849" w:type="dxa"/>
            <w:tcBorders>
              <w:top w:val="dotDash" w:sz="4" w:space="0" w:color="auto"/>
              <w:bottom w:val="single" w:sz="18" w:space="0" w:color="auto"/>
            </w:tcBorders>
            <w:shd w:val="clear" w:color="auto" w:fill="C6D9F1" w:themeFill="text2" w:themeFillTint="33"/>
            <w:vAlign w:val="center"/>
            <w:hideMark/>
          </w:tcPr>
          <w:p w14:paraId="1F73FAA4" w14:textId="77777777" w:rsidR="00BB0AD1" w:rsidRPr="00615146" w:rsidRDefault="00BB0AD1" w:rsidP="00BB0AD1">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登録基幹技能者</w:t>
            </w:r>
          </w:p>
          <w:p w14:paraId="065B6536" w14:textId="3F6317B5" w:rsidR="00BB0AD1" w:rsidRPr="00615146" w:rsidRDefault="00BB0AD1" w:rsidP="00BB0AD1">
            <w:pPr>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一級技能士</w:t>
            </w:r>
          </w:p>
        </w:tc>
        <w:tc>
          <w:tcPr>
            <w:tcW w:w="3831" w:type="dxa"/>
            <w:gridSpan w:val="2"/>
            <w:tcBorders>
              <w:top w:val="dotDash" w:sz="4" w:space="0" w:color="auto"/>
              <w:left w:val="dotted" w:sz="4" w:space="0" w:color="auto"/>
              <w:bottom w:val="single" w:sz="18" w:space="0" w:color="auto"/>
            </w:tcBorders>
            <w:shd w:val="clear" w:color="auto" w:fill="C6D9F1" w:themeFill="text2" w:themeFillTint="33"/>
            <w:vAlign w:val="center"/>
          </w:tcPr>
          <w:p w14:paraId="320F3E15" w14:textId="638E610D" w:rsidR="00BB0AD1" w:rsidRPr="00615146" w:rsidRDefault="00BB0AD1" w:rsidP="00EC7C55">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配置工種（最大４職種 0.50点×</w:t>
            </w:r>
            <w:r w:rsidR="00972F43" w:rsidRPr="00615146">
              <w:rPr>
                <w:rFonts w:ascii="HG丸ｺﾞｼｯｸM-PRO" w:eastAsia="HG丸ｺﾞｼｯｸM-PRO" w:hAnsi="HG丸ｺﾞｼｯｸM-PRO" w:hint="eastAsia"/>
                <w:sz w:val="18"/>
                <w:szCs w:val="18"/>
              </w:rPr>
              <w:t>１人</w:t>
            </w:r>
            <w:r w:rsidRPr="00615146">
              <w:rPr>
                <w:rFonts w:ascii="HG丸ｺﾞｼｯｸM-PRO" w:eastAsia="HG丸ｺﾞｼｯｸM-PRO" w:hAnsi="HG丸ｺﾞｼｯｸM-PRO" w:hint="eastAsia"/>
                <w:sz w:val="18"/>
                <w:szCs w:val="18"/>
              </w:rPr>
              <w:t>）</w:t>
            </w:r>
          </w:p>
          <w:p w14:paraId="24167456" w14:textId="3E4FE25E" w:rsidR="00BB0AD1" w:rsidRPr="00615146" w:rsidRDefault="00BB0AD1" w:rsidP="00BB0AD1">
            <w:pPr>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配置工種（最大４職種 0.25点×</w:t>
            </w:r>
            <w:r w:rsidR="00972F43" w:rsidRPr="00615146">
              <w:rPr>
                <w:rFonts w:ascii="HG丸ｺﾞｼｯｸM-PRO" w:eastAsia="HG丸ｺﾞｼｯｸM-PRO" w:hAnsi="HG丸ｺﾞｼｯｸM-PRO" w:hint="eastAsia"/>
                <w:sz w:val="18"/>
                <w:szCs w:val="18"/>
              </w:rPr>
              <w:t>１人</w:t>
            </w:r>
            <w:r w:rsidRPr="00615146">
              <w:rPr>
                <w:rFonts w:ascii="HG丸ｺﾞｼｯｸM-PRO" w:eastAsia="HG丸ｺﾞｼｯｸM-PRO" w:hAnsi="HG丸ｺﾞｼｯｸM-PRO" w:hint="eastAsia"/>
                <w:sz w:val="18"/>
                <w:szCs w:val="18"/>
              </w:rPr>
              <w:t>）</w:t>
            </w:r>
          </w:p>
        </w:tc>
        <w:tc>
          <w:tcPr>
            <w:tcW w:w="839" w:type="dxa"/>
            <w:tcBorders>
              <w:top w:val="dotDash" w:sz="4" w:space="0" w:color="auto"/>
              <w:bottom w:val="single" w:sz="18" w:space="0" w:color="auto"/>
              <w:right w:val="single" w:sz="18" w:space="0" w:color="auto"/>
            </w:tcBorders>
            <w:shd w:val="clear" w:color="auto" w:fill="C6D9F1" w:themeFill="text2" w:themeFillTint="33"/>
            <w:vAlign w:val="center"/>
            <w:hideMark/>
          </w:tcPr>
          <w:p w14:paraId="758A5095" w14:textId="4DDFF713"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5AC88E3E" w14:textId="1C90A4EB" w:rsidR="00BB0AD1" w:rsidRPr="00DC573F" w:rsidRDefault="00BB0AD1"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77304708" w14:textId="77777777" w:rsidTr="006D7955">
        <w:trPr>
          <w:trHeight w:val="1099"/>
        </w:trPr>
        <w:tc>
          <w:tcPr>
            <w:tcW w:w="503" w:type="dxa"/>
            <w:vMerge/>
            <w:shd w:val="clear" w:color="auto" w:fill="C6D9F1" w:themeFill="text2" w:themeFillTint="33"/>
            <w:vAlign w:val="center"/>
            <w:hideMark/>
          </w:tcPr>
          <w:p w14:paraId="1CFECBAD"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bottom w:val="single" w:sz="18" w:space="0" w:color="auto"/>
            </w:tcBorders>
            <w:shd w:val="clear" w:color="auto" w:fill="C6D9F1" w:themeFill="text2" w:themeFillTint="33"/>
            <w:vAlign w:val="center"/>
            <w:hideMark/>
          </w:tcPr>
          <w:p w14:paraId="75D8749A" w14:textId="39C70348"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49" w:type="dxa"/>
            <w:tcBorders>
              <w:top w:val="single" w:sz="18" w:space="0" w:color="auto"/>
              <w:bottom w:val="single" w:sz="18" w:space="0" w:color="auto"/>
            </w:tcBorders>
            <w:shd w:val="clear" w:color="auto" w:fill="C6D9F1" w:themeFill="text2" w:themeFillTint="33"/>
            <w:vAlign w:val="center"/>
            <w:hideMark/>
          </w:tcPr>
          <w:p w14:paraId="0BFE2019" w14:textId="4627F7A7" w:rsidR="00EC7C55" w:rsidRPr="00615146" w:rsidRDefault="006D7955" w:rsidP="006641A1">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大阪府</w:t>
            </w:r>
            <w:r w:rsidR="00EC7C55" w:rsidRPr="00615146">
              <w:rPr>
                <w:rFonts w:ascii="HG丸ｺﾞｼｯｸM-PRO" w:eastAsia="HG丸ｺﾞｼｯｸM-PRO" w:hAnsi="HG丸ｺﾞｼｯｸM-PRO" w:hint="eastAsia"/>
                <w:sz w:val="18"/>
                <w:szCs w:val="18"/>
              </w:rPr>
              <w:t>都市整備部</w:t>
            </w:r>
            <w:r w:rsidR="00B0246C" w:rsidRPr="00615146">
              <w:rPr>
                <w:rFonts w:ascii="HG丸ｺﾞｼｯｸM-PRO" w:eastAsia="HG丸ｺﾞｼｯｸM-PRO" w:hAnsi="HG丸ｺﾞｼｯｸM-PRO" w:hint="eastAsia"/>
                <w:sz w:val="18"/>
                <w:szCs w:val="18"/>
              </w:rPr>
              <w:t>(※9)</w:t>
            </w:r>
            <w:r w:rsidR="006641A1" w:rsidRPr="00615146">
              <w:rPr>
                <w:rFonts w:ascii="HG丸ｺﾞｼｯｸM-PRO" w:eastAsia="HG丸ｺﾞｼｯｸM-PRO" w:hAnsi="HG丸ｺﾞｼｯｸM-PRO" w:hint="eastAsia"/>
                <w:sz w:val="18"/>
                <w:szCs w:val="18"/>
              </w:rPr>
              <w:t>又は大阪港湾局</w:t>
            </w:r>
            <w:r w:rsidR="003D2189" w:rsidRPr="00615146">
              <w:rPr>
                <w:rFonts w:ascii="HG丸ｺﾞｼｯｸM-PRO" w:eastAsia="HG丸ｺﾞｼｯｸM-PRO" w:hAnsi="HG丸ｺﾞｼｯｸM-PRO" w:hint="eastAsia"/>
                <w:sz w:val="18"/>
                <w:szCs w:val="18"/>
              </w:rPr>
              <w:t>(※８)</w:t>
            </w:r>
            <w:r w:rsidR="00EC7C55" w:rsidRPr="00615146">
              <w:rPr>
                <w:rFonts w:ascii="HG丸ｺﾞｼｯｸM-PRO" w:eastAsia="HG丸ｺﾞｼｯｸM-PRO" w:hAnsi="HG丸ｺﾞｼｯｸM-PRO" w:hint="eastAsia"/>
                <w:sz w:val="18"/>
                <w:szCs w:val="18"/>
              </w:rPr>
              <w:t>発注工事のうち前年度の工事成績点(</w:t>
            </w:r>
            <w:r w:rsidR="006641A1" w:rsidRPr="00615146">
              <w:rPr>
                <w:rFonts w:ascii="HG丸ｺﾞｼｯｸM-PRO" w:eastAsia="HG丸ｺﾞｼｯｸM-PRO" w:hAnsi="HG丸ｺﾞｼｯｸM-PRO" w:hint="eastAsia"/>
                <w:sz w:val="18"/>
                <w:szCs w:val="18"/>
              </w:rPr>
              <w:t>※1</w:t>
            </w:r>
            <w:r w:rsidR="00EC7C55" w:rsidRPr="00615146">
              <w:rPr>
                <w:rFonts w:ascii="HG丸ｺﾞｼｯｸM-PRO" w:eastAsia="HG丸ｺﾞｼｯｸM-PRO" w:hAnsi="HG丸ｺﾞｼｯｸM-PRO" w:hint="eastAsia"/>
                <w:sz w:val="18"/>
                <w:szCs w:val="18"/>
              </w:rPr>
              <w:t>)</w:t>
            </w:r>
          </w:p>
        </w:tc>
        <w:tc>
          <w:tcPr>
            <w:tcW w:w="3831" w:type="dxa"/>
            <w:gridSpan w:val="2"/>
            <w:tcBorders>
              <w:top w:val="single" w:sz="18" w:space="0" w:color="auto"/>
              <w:bottom w:val="single" w:sz="18" w:space="0" w:color="auto"/>
            </w:tcBorders>
            <w:shd w:val="clear" w:color="auto" w:fill="C6D9F1" w:themeFill="text2" w:themeFillTint="33"/>
            <w:vAlign w:val="center"/>
            <w:hideMark/>
          </w:tcPr>
          <w:p w14:paraId="2F222524" w14:textId="7FB705E6" w:rsidR="00EC7C55" w:rsidRPr="00615146" w:rsidRDefault="00EC7C55" w:rsidP="00EC7C55">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70点未満</w:t>
            </w:r>
          </w:p>
        </w:tc>
        <w:tc>
          <w:tcPr>
            <w:tcW w:w="839" w:type="dxa"/>
            <w:tcBorders>
              <w:top w:val="single" w:sz="18" w:space="0" w:color="auto"/>
              <w:bottom w:val="single" w:sz="18" w:space="0" w:color="auto"/>
            </w:tcBorders>
            <w:shd w:val="clear" w:color="auto" w:fill="C6D9F1" w:themeFill="text2" w:themeFillTint="33"/>
            <w:vAlign w:val="center"/>
            <w:hideMark/>
          </w:tcPr>
          <w:p w14:paraId="4BF7A98C" w14:textId="7AB380CB" w:rsidR="00EC7C55" w:rsidRPr="00DC573F" w:rsidRDefault="003B7CD3" w:rsidP="00EC7C55">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EC7C55" w:rsidRPr="00DC573F">
              <w:rPr>
                <w:rFonts w:ascii="HG丸ｺﾞｼｯｸM-PRO" w:eastAsia="HG丸ｺﾞｼｯｸM-PRO" w:hAnsi="HG丸ｺﾞｼｯｸM-PRO" w:hint="eastAsia"/>
                <w:sz w:val="18"/>
                <w:szCs w:val="18"/>
              </w:rPr>
              <w:t>5</w:t>
            </w:r>
          </w:p>
        </w:tc>
      </w:tr>
      <w:tr w:rsidR="00F6195A" w:rsidRPr="00DC573F" w14:paraId="40E0DE03"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122202AF" w14:textId="77777777" w:rsidR="008203BF" w:rsidRPr="00DC573F" w:rsidRDefault="008203BF"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DCDA1F5" w14:textId="4F149A4E" w:rsidR="008203BF" w:rsidRPr="00DC573F" w:rsidRDefault="008203BF" w:rsidP="00D14AF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14CAF831" w14:textId="6F590D1D" w:rsidR="008203BF" w:rsidRPr="00DC573F" w:rsidRDefault="008203BF" w:rsidP="008203B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49A02E84" w14:textId="69BCB071" w:rsidR="008203BF" w:rsidRPr="00615146" w:rsidRDefault="006D7955" w:rsidP="003D2189">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大阪府</w:t>
            </w:r>
            <w:r w:rsidR="008203BF" w:rsidRPr="00615146">
              <w:rPr>
                <w:rFonts w:ascii="HG丸ｺﾞｼｯｸM-PRO" w:eastAsia="HG丸ｺﾞｼｯｸM-PRO" w:hAnsi="HG丸ｺﾞｼｯｸM-PRO" w:hint="eastAsia"/>
                <w:sz w:val="18"/>
                <w:szCs w:val="18"/>
              </w:rPr>
              <w:t>都市整備部</w:t>
            </w:r>
            <w:r w:rsidR="00B0246C" w:rsidRPr="00615146">
              <w:rPr>
                <w:rFonts w:ascii="HG丸ｺﾞｼｯｸM-PRO" w:eastAsia="HG丸ｺﾞｼｯｸM-PRO" w:hAnsi="HG丸ｺﾞｼｯｸM-PRO" w:hint="eastAsia"/>
                <w:sz w:val="18"/>
                <w:szCs w:val="18"/>
              </w:rPr>
              <w:t>(※9)</w:t>
            </w:r>
            <w:r w:rsidR="008203BF" w:rsidRPr="00615146">
              <w:rPr>
                <w:rFonts w:ascii="HG丸ｺﾞｼｯｸM-PRO" w:eastAsia="HG丸ｺﾞｼｯｸM-PRO" w:hAnsi="HG丸ｺﾞｼｯｸM-PRO" w:hint="eastAsia"/>
                <w:sz w:val="18"/>
                <w:szCs w:val="18"/>
              </w:rPr>
              <w:t>又は大阪港湾局</w:t>
            </w:r>
            <w:r w:rsidR="003D2189" w:rsidRPr="00615146">
              <w:rPr>
                <w:rFonts w:ascii="HG丸ｺﾞｼｯｸM-PRO" w:eastAsia="HG丸ｺﾞｼｯｸM-PRO" w:hAnsi="HG丸ｺﾞｼｯｸM-PRO" w:hint="eastAsia"/>
                <w:sz w:val="18"/>
                <w:szCs w:val="18"/>
              </w:rPr>
              <w:t>(※８)</w:t>
            </w:r>
            <w:r w:rsidR="008203BF" w:rsidRPr="00615146">
              <w:rPr>
                <w:rFonts w:ascii="HG丸ｺﾞｼｯｸM-PRO" w:eastAsia="HG丸ｺﾞｼｯｸM-PRO" w:hAnsi="HG丸ｺﾞｼｯｸM-PRO" w:hint="eastAsia"/>
                <w:sz w:val="18"/>
                <w:szCs w:val="18"/>
              </w:rPr>
              <w:t>における過去</w:t>
            </w:r>
            <w:r w:rsidR="00972F43" w:rsidRPr="00615146">
              <w:rPr>
                <w:rFonts w:ascii="HG丸ｺﾞｼｯｸM-PRO" w:eastAsia="HG丸ｺﾞｼｯｸM-PRO" w:hAnsi="HG丸ｺﾞｼｯｸM-PRO" w:hint="eastAsia"/>
                <w:sz w:val="18"/>
                <w:szCs w:val="18"/>
              </w:rPr>
              <w:t>２</w:t>
            </w:r>
            <w:r w:rsidR="008203BF" w:rsidRPr="00615146">
              <w:rPr>
                <w:rFonts w:ascii="HG丸ｺﾞｼｯｸM-PRO" w:eastAsia="HG丸ｺﾞｼｯｸM-PRO" w:hAnsi="HG丸ｺﾞｼｯｸM-PRO" w:hint="eastAsia"/>
                <w:sz w:val="18"/>
                <w:szCs w:val="18"/>
              </w:rPr>
              <w:t>年間の優良工事表彰</w:t>
            </w:r>
            <w:r w:rsidR="00A237F6" w:rsidRPr="00615146">
              <w:rPr>
                <w:rFonts w:ascii="HG丸ｺﾞｼｯｸM-PRO" w:eastAsia="HG丸ｺﾞｼｯｸM-PRO" w:hAnsi="HG丸ｺﾞｼｯｸM-PRO" w:hint="eastAsia"/>
                <w:sz w:val="18"/>
                <w:szCs w:val="18"/>
              </w:rPr>
              <w:t>等の受賞</w:t>
            </w:r>
            <w:r w:rsidR="008203BF" w:rsidRPr="00615146">
              <w:rPr>
                <w:rFonts w:ascii="HG丸ｺﾞｼｯｸM-PRO" w:eastAsia="HG丸ｺﾞｼｯｸM-PRO" w:hAnsi="HG丸ｺﾞｼｯｸM-PRO" w:hint="eastAsia"/>
                <w:sz w:val="18"/>
                <w:szCs w:val="18"/>
              </w:rPr>
              <w:t>の有無</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21255911" w14:textId="2C626538" w:rsidR="008203BF" w:rsidRPr="00615146" w:rsidRDefault="008203BF" w:rsidP="00E60434">
            <w:pPr>
              <w:widowControl/>
              <w:spacing w:line="240" w:lineRule="exact"/>
              <w:jc w:val="center"/>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94728E7" w14:textId="77777777" w:rsidR="00E60434" w:rsidRPr="00615146" w:rsidRDefault="008203BF" w:rsidP="008203BF">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①都市整備部長表彰</w:t>
            </w:r>
          </w:p>
          <w:p w14:paraId="30D6B638" w14:textId="0C0EA7C7" w:rsidR="008203BF" w:rsidRPr="00615146" w:rsidRDefault="008203BF" w:rsidP="00E60434">
            <w:pPr>
              <w:widowControl/>
              <w:spacing w:line="240" w:lineRule="exact"/>
              <w:ind w:leftChars="100" w:left="210"/>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38196267" w14:textId="2E2677C7" w:rsidR="008203BF" w:rsidRPr="00DC573F" w:rsidRDefault="008203BF" w:rsidP="008203B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3B93191B" w14:textId="77777777" w:rsidTr="00957DCA">
        <w:trPr>
          <w:cantSplit/>
          <w:trHeight w:val="298"/>
        </w:trPr>
        <w:tc>
          <w:tcPr>
            <w:tcW w:w="503" w:type="dxa"/>
            <w:vMerge/>
            <w:tcBorders>
              <w:right w:val="single" w:sz="18" w:space="0" w:color="auto"/>
            </w:tcBorders>
            <w:shd w:val="clear" w:color="auto" w:fill="C6D9F1" w:themeFill="text2" w:themeFillTint="33"/>
            <w:vAlign w:val="center"/>
            <w:hideMark/>
          </w:tcPr>
          <w:p w14:paraId="0DB1F5B4" w14:textId="77777777" w:rsidR="008203BF" w:rsidRPr="00DC573F" w:rsidRDefault="008203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F2BC158"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4CA54DB2"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7CA281E6" w14:textId="77777777" w:rsidR="008203BF" w:rsidRPr="00615146" w:rsidRDefault="008203BF" w:rsidP="008203BF">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015E4567" w14:textId="77777777" w:rsidR="008203BF" w:rsidRPr="00615146" w:rsidRDefault="008203BF"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4101EC70" w14:textId="77777777" w:rsidR="00E60434" w:rsidRPr="00615146" w:rsidRDefault="008203BF" w:rsidP="008203BF">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②事務所長表彰</w:t>
            </w:r>
          </w:p>
          <w:p w14:paraId="189922D0" w14:textId="4416FD58" w:rsidR="008203BF" w:rsidRPr="00615146" w:rsidRDefault="008203BF" w:rsidP="00E60434">
            <w:pPr>
              <w:widowControl/>
              <w:spacing w:line="240" w:lineRule="exact"/>
              <w:ind w:leftChars="100" w:left="210"/>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5D9475A" w14:textId="14CDD35B" w:rsidR="008203BF" w:rsidRPr="00DC573F" w:rsidRDefault="008203BF" w:rsidP="008203B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0775FC88" w14:textId="77777777" w:rsidTr="0037018B">
        <w:trPr>
          <w:trHeight w:val="595"/>
        </w:trPr>
        <w:tc>
          <w:tcPr>
            <w:tcW w:w="503" w:type="dxa"/>
            <w:vMerge/>
            <w:tcBorders>
              <w:right w:val="single" w:sz="18" w:space="0" w:color="auto"/>
            </w:tcBorders>
            <w:shd w:val="clear" w:color="auto" w:fill="C6D9F1" w:themeFill="text2" w:themeFillTint="33"/>
            <w:vAlign w:val="center"/>
            <w:hideMark/>
          </w:tcPr>
          <w:p w14:paraId="1536F508"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862EDAC"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0644E16A" w14:textId="72754A09"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49" w:type="dxa"/>
            <w:vMerge w:val="restart"/>
            <w:tcBorders>
              <w:top w:val="dotDash" w:sz="8" w:space="0" w:color="auto"/>
            </w:tcBorders>
            <w:shd w:val="clear" w:color="auto" w:fill="C6D9F1" w:themeFill="text2" w:themeFillTint="33"/>
            <w:vAlign w:val="center"/>
            <w:hideMark/>
          </w:tcPr>
          <w:p w14:paraId="1B8851CA" w14:textId="4F6C09DE" w:rsidR="00EC7C55" w:rsidRPr="00615146" w:rsidRDefault="008203BF" w:rsidP="00EC7C55">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過去５年間の</w:t>
            </w:r>
            <w:r w:rsidR="006D7955" w:rsidRPr="00615146">
              <w:rPr>
                <w:rFonts w:ascii="HG丸ｺﾞｼｯｸM-PRO" w:eastAsia="HG丸ｺﾞｼｯｸM-PRO" w:hAnsi="HG丸ｺﾞｼｯｸM-PRO" w:hint="eastAsia"/>
                <w:sz w:val="18"/>
                <w:szCs w:val="18"/>
              </w:rPr>
              <w:t>大阪府</w:t>
            </w:r>
            <w:r w:rsidRPr="00615146">
              <w:rPr>
                <w:rFonts w:ascii="HG丸ｺﾞｼｯｸM-PRO" w:eastAsia="HG丸ｺﾞｼｯｸM-PRO" w:hAnsi="HG丸ｺﾞｼｯｸM-PRO" w:hint="eastAsia"/>
                <w:sz w:val="18"/>
                <w:szCs w:val="18"/>
              </w:rPr>
              <w:t>都市整備部</w:t>
            </w:r>
            <w:r w:rsidR="00B0246C" w:rsidRPr="00615146">
              <w:rPr>
                <w:rFonts w:ascii="HG丸ｺﾞｼｯｸM-PRO" w:eastAsia="HG丸ｺﾞｼｯｸM-PRO" w:hAnsi="HG丸ｺﾞｼｯｸM-PRO" w:hint="eastAsia"/>
                <w:sz w:val="18"/>
                <w:szCs w:val="18"/>
              </w:rPr>
              <w:t>(※9)</w:t>
            </w:r>
            <w:r w:rsidRPr="00615146">
              <w:rPr>
                <w:rFonts w:ascii="HG丸ｺﾞｼｯｸM-PRO" w:eastAsia="HG丸ｺﾞｼｯｸM-PRO" w:hAnsi="HG丸ｺﾞｼｯｸM-PRO" w:hint="eastAsia"/>
                <w:sz w:val="18"/>
                <w:szCs w:val="18"/>
              </w:rPr>
              <w:t>又は大阪港湾局</w:t>
            </w:r>
            <w:r w:rsidR="003D2189" w:rsidRPr="00615146">
              <w:rPr>
                <w:rFonts w:ascii="HG丸ｺﾞｼｯｸM-PRO" w:eastAsia="HG丸ｺﾞｼｯｸM-PRO" w:hAnsi="HG丸ｺﾞｼｯｸM-PRO" w:hint="eastAsia"/>
                <w:sz w:val="18"/>
                <w:szCs w:val="18"/>
              </w:rPr>
              <w:t>(※８)</w:t>
            </w:r>
            <w:r w:rsidRPr="00615146">
              <w:rPr>
                <w:rFonts w:ascii="HG丸ｺﾞｼｯｸM-PRO" w:eastAsia="HG丸ｺﾞｼｯｸM-PRO" w:hAnsi="HG丸ｺﾞｼｯｸM-PRO" w:hint="eastAsia"/>
                <w:sz w:val="18"/>
                <w:szCs w:val="18"/>
              </w:rPr>
              <w:t>発注の同分野工事において監理技術者</w:t>
            </w:r>
            <w:r w:rsidR="00972F43" w:rsidRPr="00615146">
              <w:rPr>
                <w:rFonts w:ascii="HG丸ｺﾞｼｯｸM-PRO" w:eastAsia="HG丸ｺﾞｼｯｸM-PRO" w:hAnsi="HG丸ｺﾞｼｯｸM-PRO" w:hint="eastAsia"/>
                <w:sz w:val="18"/>
                <w:szCs w:val="18"/>
              </w:rPr>
              <w:t>、特例監理技術者、監理技術者補佐</w:t>
            </w:r>
            <w:r w:rsidRPr="00615146">
              <w:rPr>
                <w:rFonts w:ascii="HG丸ｺﾞｼｯｸM-PRO" w:eastAsia="HG丸ｺﾞｼｯｸM-PRO" w:hAnsi="HG丸ｺﾞｼｯｸM-PRO" w:hint="eastAsia"/>
                <w:sz w:val="18"/>
                <w:szCs w:val="18"/>
              </w:rPr>
              <w:t>、主任技術者、担当技術者として</w:t>
            </w:r>
            <w:r w:rsidR="00B97314" w:rsidRPr="00615146">
              <w:rPr>
                <w:rFonts w:ascii="HG丸ｺﾞｼｯｸM-PRO" w:eastAsia="HG丸ｺﾞｼｯｸM-PRO" w:hAnsi="HG丸ｺﾞｼｯｸM-PRO" w:hint="eastAsia"/>
                <w:sz w:val="18"/>
                <w:szCs w:val="18"/>
              </w:rPr>
              <w:t>全期間</w:t>
            </w:r>
            <w:r w:rsidRPr="00615146">
              <w:rPr>
                <w:rFonts w:ascii="HG丸ｺﾞｼｯｸM-PRO" w:eastAsia="HG丸ｺﾞｼｯｸM-PRO" w:hAnsi="HG丸ｺﾞｼｯｸM-PRO" w:hint="eastAsia"/>
                <w:sz w:val="18"/>
                <w:szCs w:val="18"/>
              </w:rPr>
              <w:t>従事した工事の成績点</w:t>
            </w:r>
            <w:r w:rsidR="00972F43" w:rsidRPr="00615146">
              <w:rPr>
                <w:rFonts w:ascii="HG丸ｺﾞｼｯｸM-PRO" w:eastAsia="HG丸ｺﾞｼｯｸM-PRO" w:hAnsi="HG丸ｺﾞｼｯｸM-PRO" w:hint="eastAsia"/>
                <w:sz w:val="18"/>
                <w:szCs w:val="18"/>
              </w:rPr>
              <w:t xml:space="preserve"> (※１)</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57B66149" w14:textId="3A732DC5" w:rsidR="00EC7C55" w:rsidRPr="00615146" w:rsidRDefault="00EC7C55" w:rsidP="00E60434">
            <w:pPr>
              <w:widowControl/>
              <w:spacing w:line="240" w:lineRule="exact"/>
              <w:jc w:val="center"/>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0ABF227C" w14:textId="52558756" w:rsidR="00EC7C55" w:rsidRPr="00615146" w:rsidRDefault="00EC7C55" w:rsidP="00EC7C55">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①85点以上</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619AB747" w14:textId="3731F72B"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A357FCC"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5465A9CC"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5B2FE062"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56BFF14F"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1C993825" w14:textId="77777777" w:rsidR="00EC7C55" w:rsidRPr="00615146"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3D0BB21E" w14:textId="77777777" w:rsidR="00EC7C55" w:rsidRPr="00615146" w:rsidRDefault="00EC7C55"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04BCF81A" w14:textId="3225F6A8" w:rsidR="00EC7C55" w:rsidRPr="00615146" w:rsidRDefault="00EC7C55" w:rsidP="00EC7C55">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②80点以上84点以下</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6086B0B2" w14:textId="12E3ED70"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10C4645"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6174747F"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4BA61F9A"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3F172D43" w14:textId="5A81E4B8"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773046C4" w14:textId="1A7B699D" w:rsidR="00EC7C55" w:rsidRPr="00DC573F" w:rsidRDefault="00EC7C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r w:rsidR="00C04BA3" w:rsidRPr="00DC573F">
              <w:rPr>
                <w:rFonts w:ascii="HG丸ｺﾞｼｯｸM-PRO" w:eastAsia="HG丸ｺﾞｼｯｸM-PRO" w:hAnsi="HG丸ｺﾞｼｯｸM-PRO" w:hint="eastAsia"/>
                <w:sz w:val="18"/>
                <w:szCs w:val="18"/>
              </w:rPr>
              <w:t>※3</w:t>
            </w:r>
            <w:r w:rsidRPr="00DC573F">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1217CED5" w14:textId="6FAFB388"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52BE8175" w14:textId="77777777" w:rsidR="00C04BA3" w:rsidRPr="00DC573F" w:rsidRDefault="00EC7C55" w:rsidP="00EC7C55">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①施工規模70％以上の複数の実績</w:t>
            </w:r>
          </w:p>
          <w:p w14:paraId="36667E26" w14:textId="662273BA" w:rsidR="00EC7C55" w:rsidRPr="00DC573F" w:rsidRDefault="00EC7C55" w:rsidP="00C04BA3">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5023732" w14:textId="4D1899BC"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597C366C" w14:textId="77777777" w:rsidTr="00957DCA">
        <w:trPr>
          <w:trHeight w:val="330"/>
        </w:trPr>
        <w:tc>
          <w:tcPr>
            <w:tcW w:w="503" w:type="dxa"/>
            <w:vMerge/>
            <w:tcBorders>
              <w:right w:val="single" w:sz="18" w:space="0" w:color="auto"/>
            </w:tcBorders>
            <w:shd w:val="clear" w:color="auto" w:fill="C6D9F1" w:themeFill="text2" w:themeFillTint="33"/>
            <w:vAlign w:val="center"/>
            <w:hideMark/>
          </w:tcPr>
          <w:p w14:paraId="1EF07506"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09C62440"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single" w:sz="18" w:space="0" w:color="auto"/>
            </w:tcBorders>
            <w:shd w:val="clear" w:color="auto" w:fill="C6D9F1" w:themeFill="text2" w:themeFillTint="33"/>
            <w:vAlign w:val="center"/>
            <w:hideMark/>
          </w:tcPr>
          <w:p w14:paraId="11696027"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single" w:sz="18" w:space="0" w:color="auto"/>
            </w:tcBorders>
            <w:shd w:val="clear" w:color="auto" w:fill="C6D9F1" w:themeFill="text2" w:themeFillTint="33"/>
            <w:vAlign w:val="center"/>
            <w:hideMark/>
          </w:tcPr>
          <w:p w14:paraId="129A74CA"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single" w:sz="18" w:space="0" w:color="auto"/>
              <w:right w:val="dotted" w:sz="6" w:space="0" w:color="auto"/>
            </w:tcBorders>
            <w:shd w:val="clear" w:color="auto" w:fill="C6D9F1" w:themeFill="text2" w:themeFillTint="33"/>
            <w:vAlign w:val="center"/>
            <w:hideMark/>
          </w:tcPr>
          <w:p w14:paraId="4A7F1AD6"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9355917" w14:textId="47482B55"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5EA7768F" w14:textId="43CE960A"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D977B44" w14:textId="77777777" w:rsidTr="0037018B">
        <w:trPr>
          <w:trHeight w:val="510"/>
        </w:trPr>
        <w:tc>
          <w:tcPr>
            <w:tcW w:w="503" w:type="dxa"/>
            <w:vMerge/>
            <w:tcBorders>
              <w:right w:val="single" w:sz="4" w:space="0" w:color="auto"/>
            </w:tcBorders>
            <w:shd w:val="clear" w:color="auto" w:fill="C6D9F1" w:themeFill="text2" w:themeFillTint="33"/>
            <w:vAlign w:val="center"/>
            <w:hideMark/>
          </w:tcPr>
          <w:p w14:paraId="0D40AB59"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left w:val="single" w:sz="4" w:space="0" w:color="auto"/>
            </w:tcBorders>
            <w:shd w:val="clear" w:color="auto" w:fill="C6D9F1" w:themeFill="text2" w:themeFillTint="33"/>
            <w:vAlign w:val="center"/>
            <w:hideMark/>
          </w:tcPr>
          <w:p w14:paraId="75270E33"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04FA2E35" w14:textId="490237E4"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49" w:type="dxa"/>
            <w:tcBorders>
              <w:top w:val="single" w:sz="18" w:space="0" w:color="auto"/>
            </w:tcBorders>
            <w:shd w:val="clear" w:color="auto" w:fill="C6D9F1" w:themeFill="text2" w:themeFillTint="33"/>
            <w:vAlign w:val="center"/>
            <w:hideMark/>
          </w:tcPr>
          <w:p w14:paraId="0CCB5590" w14:textId="436F6513" w:rsidR="008203BF" w:rsidRPr="00DC573F" w:rsidRDefault="00EC7C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31" w:type="dxa"/>
            <w:gridSpan w:val="2"/>
            <w:tcBorders>
              <w:top w:val="single" w:sz="18" w:space="0" w:color="auto"/>
            </w:tcBorders>
            <w:shd w:val="clear" w:color="auto" w:fill="C6D9F1" w:themeFill="text2" w:themeFillTint="33"/>
            <w:vAlign w:val="center"/>
            <w:hideMark/>
          </w:tcPr>
          <w:p w14:paraId="6F9E3287" w14:textId="0072C204"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39" w:type="dxa"/>
            <w:tcBorders>
              <w:top w:val="single" w:sz="18" w:space="0" w:color="auto"/>
            </w:tcBorders>
            <w:shd w:val="clear" w:color="auto" w:fill="C6D9F1" w:themeFill="text2" w:themeFillTint="33"/>
            <w:vAlign w:val="center"/>
            <w:hideMark/>
          </w:tcPr>
          <w:p w14:paraId="23054E3F" w14:textId="675EE82E"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E5C051D" w14:textId="77777777" w:rsidTr="0037018B">
        <w:trPr>
          <w:cantSplit/>
          <w:trHeight w:val="794"/>
        </w:trPr>
        <w:tc>
          <w:tcPr>
            <w:tcW w:w="503" w:type="dxa"/>
            <w:vMerge w:val="restart"/>
            <w:textDirection w:val="tbRlV"/>
            <w:vAlign w:val="center"/>
            <w:hideMark/>
          </w:tcPr>
          <w:p w14:paraId="576091E7" w14:textId="03329D85"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w:t>
            </w:r>
            <w:r w:rsidR="00BB0AD1"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社会性</w:t>
            </w:r>
          </w:p>
        </w:tc>
        <w:tc>
          <w:tcPr>
            <w:tcW w:w="2172" w:type="dxa"/>
            <w:gridSpan w:val="2"/>
            <w:vMerge w:val="restart"/>
            <w:vAlign w:val="center"/>
            <w:hideMark/>
          </w:tcPr>
          <w:p w14:paraId="3CA735FE"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w:t>
            </w:r>
          </w:p>
          <w:p w14:paraId="2ECA3F95" w14:textId="75CF2052"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女性技術者の育成</w:t>
            </w:r>
          </w:p>
        </w:tc>
        <w:tc>
          <w:tcPr>
            <w:tcW w:w="2849" w:type="dxa"/>
            <w:vMerge w:val="restart"/>
            <w:vAlign w:val="center"/>
            <w:hideMark/>
          </w:tcPr>
          <w:p w14:paraId="7C593F89"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若手（40歳以下）・</w:t>
            </w:r>
          </w:p>
          <w:p w14:paraId="1FF609DA" w14:textId="06E75DB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女性技術者と補助者の配置</w:t>
            </w:r>
          </w:p>
        </w:tc>
        <w:tc>
          <w:tcPr>
            <w:tcW w:w="479" w:type="dxa"/>
            <w:vMerge w:val="restart"/>
            <w:tcBorders>
              <w:right w:val="dotted" w:sz="6" w:space="0" w:color="auto"/>
            </w:tcBorders>
            <w:textDirection w:val="tbRlV"/>
            <w:hideMark/>
          </w:tcPr>
          <w:p w14:paraId="3CE4B80D" w14:textId="426B6E83" w:rsidR="00EC7C55" w:rsidRPr="00DC573F" w:rsidRDefault="00EC7C55" w:rsidP="0037018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left w:val="dotted" w:sz="6" w:space="0" w:color="auto"/>
              <w:bottom w:val="dotted" w:sz="6" w:space="0" w:color="auto"/>
            </w:tcBorders>
            <w:vAlign w:val="center"/>
            <w:hideMark/>
          </w:tcPr>
          <w:p w14:paraId="2D75ABFB" w14:textId="364A9D5C" w:rsidR="008203BF"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①若手・女性技術者を監理技術者として配置し、技術力を有する(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)現場代理人が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bottom w:val="dotted" w:sz="6" w:space="0" w:color="auto"/>
            </w:tcBorders>
            <w:vAlign w:val="center"/>
            <w:hideMark/>
          </w:tcPr>
          <w:p w14:paraId="16538D2F" w14:textId="3EFE11CA"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9C19242" w14:textId="77777777" w:rsidTr="0037018B">
        <w:trPr>
          <w:trHeight w:val="793"/>
        </w:trPr>
        <w:tc>
          <w:tcPr>
            <w:tcW w:w="503" w:type="dxa"/>
            <w:vMerge/>
            <w:hideMark/>
          </w:tcPr>
          <w:p w14:paraId="4B3CF67C"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CC8E1CA"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418AEE0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09DB69A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4171DC7A" w14:textId="187AC2B1" w:rsidR="008203BF"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②若手・女性技術者を現場代理人として配置し、技術力を有する(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)監理技術者（主任技術者）が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top w:val="dotted" w:sz="6" w:space="0" w:color="auto"/>
              <w:bottom w:val="dotted" w:sz="6" w:space="0" w:color="auto"/>
            </w:tcBorders>
            <w:vAlign w:val="center"/>
            <w:hideMark/>
          </w:tcPr>
          <w:p w14:paraId="48240ADD" w14:textId="33FD4D7F"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6077F35A" w14:textId="77777777" w:rsidTr="0037018B">
        <w:trPr>
          <w:trHeight w:val="1020"/>
        </w:trPr>
        <w:tc>
          <w:tcPr>
            <w:tcW w:w="503" w:type="dxa"/>
            <w:vMerge/>
            <w:hideMark/>
          </w:tcPr>
          <w:p w14:paraId="0214BCE1"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09EC17A"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157158F1"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386DC415"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66082BC0" w14:textId="46C2CF01" w:rsidR="00EC7C55"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③若手・女性技術者を担当技術者として配置し、技術力を有する(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)監理技術者（主任技術者）又は現場代理人が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top w:val="dotted" w:sz="6" w:space="0" w:color="auto"/>
              <w:bottom w:val="dotted" w:sz="6" w:space="0" w:color="auto"/>
            </w:tcBorders>
            <w:vAlign w:val="center"/>
            <w:hideMark/>
          </w:tcPr>
          <w:p w14:paraId="62834196" w14:textId="1792D62F"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7CB3C181" w14:textId="77777777" w:rsidTr="00957DCA">
        <w:trPr>
          <w:trHeight w:val="526"/>
        </w:trPr>
        <w:tc>
          <w:tcPr>
            <w:tcW w:w="503" w:type="dxa"/>
            <w:vMerge/>
            <w:hideMark/>
          </w:tcPr>
          <w:p w14:paraId="74BFB80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A04F4A8"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2B2ACFBD"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24703F22"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tcBorders>
            <w:vAlign w:val="center"/>
            <w:hideMark/>
          </w:tcPr>
          <w:p w14:paraId="0132BB0B" w14:textId="1A8ACE67" w:rsidR="00EC7C55" w:rsidRPr="00DC573F" w:rsidRDefault="00C04BA3" w:rsidP="00C04BA3">
            <w:pPr>
              <w:pStyle w:val="a7"/>
              <w:widowControl/>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④</w:t>
            </w:r>
            <w:r w:rsidR="00EC7C55" w:rsidRPr="00DC573F">
              <w:rPr>
                <w:rFonts w:ascii="HG丸ｺﾞｼｯｸM-PRO" w:eastAsia="HG丸ｺﾞｼｯｸM-PRO" w:hAnsi="HG丸ｺﾞｼｯｸM-PRO" w:hint="eastAsia"/>
                <w:sz w:val="18"/>
                <w:szCs w:val="18"/>
              </w:rPr>
              <w:t>技術力を有する(</w:t>
            </w:r>
            <w:r w:rsidRPr="00DC573F">
              <w:rPr>
                <w:rFonts w:ascii="HG丸ｺﾞｼｯｸM-PRO" w:eastAsia="HG丸ｺﾞｼｯｸM-PRO" w:hAnsi="HG丸ｺﾞｼｯｸM-PRO" w:hint="eastAsia"/>
                <w:sz w:val="18"/>
                <w:szCs w:val="18"/>
              </w:rPr>
              <w:t>※5</w:t>
            </w:r>
            <w:r w:rsidR="00EC7C55" w:rsidRPr="00DC573F">
              <w:rPr>
                <w:rFonts w:ascii="HG丸ｺﾞｼｯｸM-PRO" w:eastAsia="HG丸ｺﾞｼｯｸM-PRO" w:hAnsi="HG丸ｺﾞｼｯｸM-PRO" w:hint="eastAsia"/>
                <w:sz w:val="18"/>
                <w:szCs w:val="18"/>
              </w:rPr>
              <w:t>)女性技術者を監理技術者又は現場代理人として配置</w:t>
            </w:r>
          </w:p>
        </w:tc>
        <w:tc>
          <w:tcPr>
            <w:tcW w:w="839" w:type="dxa"/>
            <w:tcBorders>
              <w:top w:val="dotted" w:sz="6" w:space="0" w:color="auto"/>
            </w:tcBorders>
            <w:vAlign w:val="center"/>
            <w:hideMark/>
          </w:tcPr>
          <w:p w14:paraId="123E579C" w14:textId="772F82C4"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6D7955" w:rsidRPr="00DC573F" w14:paraId="40455FD4" w14:textId="77777777" w:rsidTr="00957DCA">
        <w:trPr>
          <w:trHeight w:val="518"/>
        </w:trPr>
        <w:tc>
          <w:tcPr>
            <w:tcW w:w="503" w:type="dxa"/>
            <w:vMerge w:val="restart"/>
            <w:hideMark/>
          </w:tcPr>
          <w:p w14:paraId="1713624C"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5DAEB32E" w14:textId="0E2864F5" w:rsidR="006D7955" w:rsidRPr="00DC573F" w:rsidRDefault="006D7955" w:rsidP="00C04BA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w:t>
            </w:r>
          </w:p>
        </w:tc>
        <w:tc>
          <w:tcPr>
            <w:tcW w:w="1710" w:type="dxa"/>
            <w:vAlign w:val="center"/>
            <w:hideMark/>
          </w:tcPr>
          <w:p w14:paraId="121CE70C" w14:textId="51D7E6AD"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営業所の所在地(※6)</w:t>
            </w:r>
          </w:p>
        </w:tc>
        <w:tc>
          <w:tcPr>
            <w:tcW w:w="2849" w:type="dxa"/>
            <w:vAlign w:val="center"/>
            <w:hideMark/>
          </w:tcPr>
          <w:p w14:paraId="79D86A15" w14:textId="56C44FD2"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大阪府内企業であり建設機械の所有</w:t>
            </w:r>
          </w:p>
        </w:tc>
        <w:tc>
          <w:tcPr>
            <w:tcW w:w="3831" w:type="dxa"/>
            <w:gridSpan w:val="2"/>
            <w:vAlign w:val="center"/>
            <w:hideMark/>
          </w:tcPr>
          <w:p w14:paraId="7E6AA6B4" w14:textId="4431656B"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大阪府内に建設業法上の主たる営業所があり、かつ建設機械を所有</w:t>
            </w:r>
          </w:p>
        </w:tc>
        <w:tc>
          <w:tcPr>
            <w:tcW w:w="839" w:type="dxa"/>
            <w:tcBorders>
              <w:bottom w:val="single" w:sz="4" w:space="0" w:color="auto"/>
            </w:tcBorders>
            <w:shd w:val="clear" w:color="auto" w:fill="auto"/>
            <w:vAlign w:val="center"/>
            <w:hideMark/>
          </w:tcPr>
          <w:p w14:paraId="5C8A49FD" w14:textId="1A28B56E" w:rsidR="006D7955" w:rsidRPr="00DC573F" w:rsidRDefault="001B5BE9" w:rsidP="001B5BE9">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748CD2AF" w14:textId="77777777" w:rsidTr="0037018B">
        <w:trPr>
          <w:trHeight w:val="624"/>
        </w:trPr>
        <w:tc>
          <w:tcPr>
            <w:tcW w:w="503" w:type="dxa"/>
            <w:vMerge/>
            <w:hideMark/>
          </w:tcPr>
          <w:p w14:paraId="2983FEE8"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D6DCED"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1710" w:type="dxa"/>
            <w:shd w:val="clear" w:color="auto" w:fill="auto"/>
            <w:vAlign w:val="center"/>
            <w:hideMark/>
          </w:tcPr>
          <w:p w14:paraId="6B042F74" w14:textId="77777777"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18E6575A" w14:textId="3961764D"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49" w:type="dxa"/>
            <w:shd w:val="clear" w:color="auto" w:fill="auto"/>
            <w:vAlign w:val="center"/>
            <w:hideMark/>
          </w:tcPr>
          <w:p w14:paraId="57B1D6B5" w14:textId="64B7EE93" w:rsidR="006D7955" w:rsidRPr="00DC573F" w:rsidRDefault="006D7955" w:rsidP="00877C7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9E11A1"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年間の大阪府都市整備部(※9)又は大阪港湾局(※８)発注工事における災害復旧工事の実績の有無</w:t>
            </w:r>
          </w:p>
        </w:tc>
        <w:tc>
          <w:tcPr>
            <w:tcW w:w="3831" w:type="dxa"/>
            <w:gridSpan w:val="2"/>
            <w:shd w:val="clear" w:color="auto" w:fill="auto"/>
            <w:vAlign w:val="center"/>
            <w:hideMark/>
          </w:tcPr>
          <w:p w14:paraId="5C86D4BD" w14:textId="73FCF6D3"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39" w:type="dxa"/>
            <w:tcBorders>
              <w:tr2bl w:val="nil"/>
            </w:tcBorders>
            <w:shd w:val="clear" w:color="auto" w:fill="auto"/>
            <w:vAlign w:val="center"/>
            <w:hideMark/>
          </w:tcPr>
          <w:p w14:paraId="3B9C4195" w14:textId="6EC2CAE6"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394708C4" w14:textId="77777777" w:rsidTr="006D7955">
        <w:trPr>
          <w:trHeight w:val="540"/>
        </w:trPr>
        <w:tc>
          <w:tcPr>
            <w:tcW w:w="503" w:type="dxa"/>
            <w:vMerge/>
            <w:hideMark/>
          </w:tcPr>
          <w:p w14:paraId="6684DFB9"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hideMark/>
          </w:tcPr>
          <w:p w14:paraId="1287A1AA" w14:textId="3A459B50"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849" w:type="dxa"/>
            <w:shd w:val="clear" w:color="auto" w:fill="auto"/>
            <w:vAlign w:val="center"/>
            <w:hideMark/>
          </w:tcPr>
          <w:p w14:paraId="7851A7FC" w14:textId="55B12BFB"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31" w:type="dxa"/>
            <w:gridSpan w:val="2"/>
            <w:shd w:val="clear" w:color="auto" w:fill="auto"/>
            <w:vAlign w:val="center"/>
            <w:hideMark/>
          </w:tcPr>
          <w:p w14:paraId="6FA65559" w14:textId="6931705C"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839" w:type="dxa"/>
            <w:tcBorders>
              <w:tr2bl w:val="nil"/>
            </w:tcBorders>
            <w:shd w:val="clear" w:color="auto" w:fill="auto"/>
            <w:vAlign w:val="center"/>
            <w:hideMark/>
          </w:tcPr>
          <w:p w14:paraId="5B251943" w14:textId="31BA782D"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489EF054" w14:textId="77777777" w:rsidTr="006D7955">
        <w:trPr>
          <w:trHeight w:val="569"/>
        </w:trPr>
        <w:tc>
          <w:tcPr>
            <w:tcW w:w="503" w:type="dxa"/>
            <w:vMerge/>
          </w:tcPr>
          <w:p w14:paraId="11E2AE89"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tcPr>
          <w:p w14:paraId="404E80E8" w14:textId="136E8F45"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849" w:type="dxa"/>
            <w:shd w:val="clear" w:color="auto" w:fill="auto"/>
            <w:vAlign w:val="center"/>
          </w:tcPr>
          <w:p w14:paraId="1EB41488" w14:textId="4F37CCD5"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31" w:type="dxa"/>
            <w:gridSpan w:val="2"/>
            <w:shd w:val="clear" w:color="auto" w:fill="auto"/>
            <w:vAlign w:val="center"/>
          </w:tcPr>
          <w:p w14:paraId="7D846D7C" w14:textId="0121C399"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w:t>
            </w:r>
            <w:r w:rsidRPr="00615146">
              <w:rPr>
                <w:rFonts w:ascii="HG丸ｺﾞｼｯｸM-PRO" w:eastAsia="HG丸ｺﾞｼｯｸM-PRO" w:hAnsi="HG丸ｺﾞｼｯｸM-PRO" w:hint="eastAsia"/>
                <w:sz w:val="18"/>
                <w:szCs w:val="18"/>
              </w:rPr>
              <w:t>プ</w:t>
            </w:r>
            <w:r w:rsidR="00972F43" w:rsidRPr="00615146">
              <w:rPr>
                <w:rFonts w:ascii="HG丸ｺﾞｼｯｸM-PRO" w:eastAsia="HG丸ｺﾞｼｯｸM-PRO" w:hAnsi="HG丸ｺﾞｼｯｸM-PRO" w:hint="eastAsia"/>
                <w:sz w:val="18"/>
                <w:szCs w:val="18"/>
              </w:rPr>
              <w:t>システム</w:t>
            </w:r>
            <w:r w:rsidRPr="00615146">
              <w:rPr>
                <w:rFonts w:ascii="HG丸ｺﾞｼｯｸM-PRO" w:eastAsia="HG丸ｺﾞｼｯｸM-PRO" w:hAnsi="HG丸ｺﾞｼｯｸM-PRO" w:hint="eastAsia"/>
                <w:sz w:val="18"/>
                <w:szCs w:val="18"/>
              </w:rPr>
              <w:t>（CCUS）の活用</w:t>
            </w:r>
            <w:r w:rsidR="00BF3EAC" w:rsidRPr="00615146">
              <w:rPr>
                <w:rFonts w:ascii="HG丸ｺﾞｼｯｸM-PRO" w:eastAsia="HG丸ｺﾞｼｯｸM-PRO" w:hAnsi="HG丸ｺﾞｼｯｸM-PRO" w:hint="eastAsia"/>
                <w:sz w:val="18"/>
                <w:szCs w:val="18"/>
              </w:rPr>
              <w:t>を行う</w:t>
            </w:r>
          </w:p>
        </w:tc>
        <w:tc>
          <w:tcPr>
            <w:tcW w:w="839" w:type="dxa"/>
            <w:tcBorders>
              <w:tr2bl w:val="nil"/>
            </w:tcBorders>
            <w:shd w:val="clear" w:color="auto" w:fill="auto"/>
            <w:vAlign w:val="center"/>
          </w:tcPr>
          <w:p w14:paraId="5C692435" w14:textId="0010A72F"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F6195A" w:rsidRPr="00DC573F" w14:paraId="3CDE332D" w14:textId="77777777" w:rsidTr="0054501F">
        <w:trPr>
          <w:trHeight w:val="624"/>
        </w:trPr>
        <w:tc>
          <w:tcPr>
            <w:tcW w:w="9355" w:type="dxa"/>
            <w:gridSpan w:val="6"/>
            <w:vAlign w:val="center"/>
            <w:hideMark/>
          </w:tcPr>
          <w:p w14:paraId="6C05278D" w14:textId="77777777" w:rsidR="00EC7C55" w:rsidRPr="00DC573F" w:rsidRDefault="00EC7C55" w:rsidP="00EC7C55">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39" w:type="dxa"/>
            <w:vAlign w:val="center"/>
            <w:hideMark/>
          </w:tcPr>
          <w:p w14:paraId="06619D54" w14:textId="1581E81D"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r w:rsidR="006D7955" w:rsidRPr="00DC573F">
              <w:rPr>
                <w:rFonts w:ascii="HG丸ｺﾞｼｯｸM-PRO" w:eastAsia="HG丸ｺﾞｼｯｸM-PRO" w:hAnsi="HG丸ｺﾞｼｯｸM-PRO" w:hint="eastAsia"/>
                <w:sz w:val="18"/>
                <w:szCs w:val="18"/>
              </w:rPr>
              <w:t>7</w:t>
            </w:r>
          </w:p>
          <w:p w14:paraId="2B98AB17" w14:textId="3D497F6B" w:rsidR="00FC1C58" w:rsidRPr="00DC573F" w:rsidRDefault="00EC7C55" w:rsidP="00FC1C58">
            <w:pPr>
              <w:spacing w:line="240" w:lineRule="exact"/>
              <w:ind w:right="180"/>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1CCB4336" w14:textId="420A6C06" w:rsidR="00EC7C55" w:rsidRPr="00DC573F" w:rsidRDefault="006D7955"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20</w:t>
            </w:r>
          </w:p>
        </w:tc>
      </w:tr>
      <w:tr w:rsidR="00F6195A" w:rsidRPr="00DC573F" w14:paraId="0E2AFFCF" w14:textId="77777777" w:rsidTr="0054501F">
        <w:trPr>
          <w:trHeight w:val="624"/>
        </w:trPr>
        <w:tc>
          <w:tcPr>
            <w:tcW w:w="9355" w:type="dxa"/>
            <w:gridSpan w:val="6"/>
            <w:vAlign w:val="center"/>
            <w:hideMark/>
          </w:tcPr>
          <w:p w14:paraId="27A59C6D" w14:textId="77777777" w:rsidR="00EC7C55" w:rsidRPr="00DC573F" w:rsidRDefault="00EC7C55" w:rsidP="00EC7C55">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39" w:type="dxa"/>
            <w:vAlign w:val="center"/>
            <w:hideMark/>
          </w:tcPr>
          <w:p w14:paraId="75D5FF13" w14:textId="3E968B0A" w:rsidR="00EC7C55" w:rsidRPr="00DC573F" w:rsidRDefault="00FC1C58"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p w14:paraId="58096DB0" w14:textId="77777777" w:rsidR="00FC1C58" w:rsidRPr="00DC573F" w:rsidRDefault="00EC7C55" w:rsidP="00FC1C58">
            <w:pPr>
              <w:spacing w:line="240" w:lineRule="exact"/>
              <w:ind w:right="180"/>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176EBBE5" w14:textId="428DE14F" w:rsidR="00EC7C55" w:rsidRPr="00DC573F" w:rsidRDefault="00FC1C58" w:rsidP="00EC7C55">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13</w:t>
            </w:r>
          </w:p>
        </w:tc>
      </w:tr>
    </w:tbl>
    <w:p w14:paraId="207B2F20" w14:textId="1A4CAD4E" w:rsidR="0062264C" w:rsidRPr="00DC573F" w:rsidRDefault="0062264C" w:rsidP="00FB4109">
      <w:pPr>
        <w:widowControl/>
        <w:jc w:val="left"/>
        <w:rPr>
          <w:rFonts w:ascii="HG丸ｺﾞｼｯｸM-PRO" w:eastAsia="HG丸ｺﾞｼｯｸM-PRO" w:hAnsi="HG丸ｺﾞｼｯｸM-PRO"/>
          <w:sz w:val="20"/>
          <w:szCs w:val="20"/>
        </w:rPr>
      </w:pPr>
    </w:p>
    <w:p w14:paraId="09620CCF" w14:textId="49C24540" w:rsidR="00FB4109" w:rsidRPr="00615146" w:rsidRDefault="00FB4109" w:rsidP="00FB4109">
      <w:pPr>
        <w:widowControl/>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 xml:space="preserve">※１　</w:t>
      </w:r>
      <w:r w:rsidRPr="00615146">
        <w:rPr>
          <w:rFonts w:ascii="HG丸ｺﾞｼｯｸM-PRO" w:eastAsia="HG丸ｺﾞｼｯｸM-PRO" w:hAnsi="HG丸ｺﾞｼｯｸM-PRO" w:hint="eastAsia"/>
          <w:sz w:val="20"/>
          <w:szCs w:val="20"/>
        </w:rPr>
        <w:t>成績点は総価契約に限ります。</w:t>
      </w:r>
      <w:r w:rsidR="00972F43" w:rsidRPr="00615146">
        <w:rPr>
          <w:rFonts w:ascii="HG丸ｺﾞｼｯｸM-PRO" w:eastAsia="HG丸ｺﾞｼｯｸM-PRO" w:hAnsi="HG丸ｺﾞｼｯｸM-PRO" w:hint="eastAsia"/>
          <w:sz w:val="20"/>
          <w:szCs w:val="20"/>
        </w:rPr>
        <w:t>技術者の成績は全期間従事した工事の成績のみを対象とします。</w:t>
      </w:r>
    </w:p>
    <w:p w14:paraId="0D920558" w14:textId="0E7CFB22" w:rsidR="003C3BE2" w:rsidRPr="00615146" w:rsidRDefault="003C3BE2" w:rsidP="000B07C3">
      <w:pPr>
        <w:widowControl/>
        <w:ind w:left="400" w:hangingChars="200" w:hanging="400"/>
        <w:jc w:val="left"/>
        <w:rPr>
          <w:rFonts w:ascii="HG丸ｺﾞｼｯｸM-PRO" w:eastAsia="HG丸ｺﾞｼｯｸM-PRO" w:hAnsi="HG丸ｺﾞｼｯｸM-PRO"/>
          <w:sz w:val="20"/>
          <w:szCs w:val="20"/>
        </w:rPr>
      </w:pPr>
      <w:r w:rsidRPr="00615146">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35E3BDA9" w14:textId="602ADAC8" w:rsidR="003C3BE2" w:rsidRPr="00615146" w:rsidRDefault="003C3BE2" w:rsidP="003C3BE2">
      <w:pPr>
        <w:widowControl/>
        <w:ind w:firstLineChars="300" w:firstLine="600"/>
        <w:jc w:val="left"/>
        <w:rPr>
          <w:rFonts w:ascii="HG丸ｺﾞｼｯｸM-PRO" w:eastAsia="HG丸ｺﾞｼｯｸM-PRO" w:hAnsi="HG丸ｺﾞｼｯｸM-PRO"/>
          <w:sz w:val="20"/>
          <w:szCs w:val="20"/>
        </w:rPr>
      </w:pPr>
      <w:r w:rsidRPr="00615146">
        <w:rPr>
          <w:rFonts w:ascii="HG丸ｺﾞｼｯｸM-PRO" w:eastAsia="HG丸ｺﾞｼｯｸM-PRO" w:hAnsi="HG丸ｺﾞｼｯｸM-PRO" w:hint="eastAsia"/>
          <w:sz w:val="20"/>
          <w:szCs w:val="20"/>
        </w:rPr>
        <w:t>各職種</w:t>
      </w:r>
      <w:r w:rsidR="0066123A" w:rsidRPr="00615146">
        <w:rPr>
          <w:rFonts w:ascii="HG丸ｺﾞｼｯｸM-PRO" w:eastAsia="HG丸ｺﾞｼｯｸM-PRO" w:hAnsi="HG丸ｺﾞｼｯｸM-PRO" w:hint="eastAsia"/>
          <w:sz w:val="20"/>
          <w:szCs w:val="20"/>
        </w:rPr>
        <w:t>１</w:t>
      </w:r>
      <w:r w:rsidRPr="00615146">
        <w:rPr>
          <w:rFonts w:ascii="HG丸ｺﾞｼｯｸM-PRO" w:eastAsia="HG丸ｺﾞｼｯｸM-PRO" w:hAnsi="HG丸ｺﾞｼｯｸM-PRO" w:hint="eastAsia"/>
          <w:sz w:val="20"/>
          <w:szCs w:val="20"/>
        </w:rPr>
        <w:t>名までとし、適用する職種の数で評価点を加算します。</w:t>
      </w:r>
    </w:p>
    <w:p w14:paraId="244FCED4" w14:textId="77777777" w:rsidR="000C1D0B" w:rsidRPr="00615146" w:rsidRDefault="000C1D0B" w:rsidP="000C1D0B">
      <w:pPr>
        <w:widowControl/>
        <w:ind w:firstLineChars="300" w:firstLine="600"/>
        <w:jc w:val="left"/>
        <w:rPr>
          <w:rFonts w:ascii="HG丸ｺﾞｼｯｸM-PRO" w:eastAsia="HG丸ｺﾞｼｯｸM-PRO" w:hAnsi="HG丸ｺﾞｼｯｸM-PRO"/>
          <w:sz w:val="20"/>
          <w:szCs w:val="21"/>
        </w:rPr>
      </w:pPr>
      <w:r w:rsidRPr="00615146">
        <w:rPr>
          <w:rFonts w:ascii="HG丸ｺﾞｼｯｸM-PRO" w:eastAsia="HG丸ｺﾞｼｯｸM-PRO" w:hAnsi="HG丸ｺﾞｼｯｸM-PRO" w:hint="eastAsia"/>
          <w:sz w:val="20"/>
          <w:szCs w:val="21"/>
        </w:rPr>
        <w:t>現場従事技能者は、１工種につき１名とし、兼務は認めません。</w:t>
      </w:r>
    </w:p>
    <w:p w14:paraId="24BE681E" w14:textId="77777777" w:rsidR="000C1D0B" w:rsidRPr="00615146" w:rsidRDefault="000C1D0B" w:rsidP="000C1D0B">
      <w:pPr>
        <w:widowControl/>
        <w:ind w:leftChars="300" w:left="630"/>
        <w:jc w:val="left"/>
        <w:rPr>
          <w:rFonts w:ascii="HG丸ｺﾞｼｯｸM-PRO" w:eastAsia="HG丸ｺﾞｼｯｸM-PRO" w:hAnsi="HG丸ｺﾞｼｯｸM-PRO"/>
          <w:sz w:val="20"/>
          <w:szCs w:val="21"/>
        </w:rPr>
      </w:pPr>
      <w:r w:rsidRPr="00615146">
        <w:rPr>
          <w:rFonts w:ascii="HG丸ｺﾞｼｯｸM-PRO" w:eastAsia="HG丸ｺﾞｼｯｸM-PRO" w:hAnsi="HG丸ｺﾞｼｯｸM-PRO" w:hint="eastAsia"/>
          <w:sz w:val="20"/>
          <w:szCs w:val="21"/>
        </w:rPr>
        <w:t>元請けが、現場従事技能者を配置する場合は、その現場従事技能者は、現場代理人、監理技術者（主任技術者）、担当技術者との兼務は認めません。</w:t>
      </w:r>
    </w:p>
    <w:p w14:paraId="119221A4" w14:textId="1899121D" w:rsidR="00FB4109" w:rsidRPr="00DC573F" w:rsidRDefault="00FB4109" w:rsidP="00FB4109">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３</w:t>
      </w:r>
      <w:r w:rsidRPr="00DC573F">
        <w:rPr>
          <w:rFonts w:ascii="HG丸ｺﾞｼｯｸM-PRO" w:eastAsia="HG丸ｺﾞｼｯｸM-PRO" w:hAnsi="HG丸ｺﾞｼｯｸM-PRO" w:hint="eastAsia"/>
          <w:sz w:val="20"/>
          <w:szCs w:val="20"/>
        </w:rPr>
        <w:t xml:space="preserve">　求める工種や工事内容を施工している期間すべてに従事していれば対象とします。</w:t>
      </w:r>
    </w:p>
    <w:p w14:paraId="2E214C26" w14:textId="2468302E" w:rsidR="00FB4109" w:rsidRPr="00DC573F" w:rsidRDefault="00FB4109" w:rsidP="00FB4109">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４</w:t>
      </w:r>
      <w:r w:rsidRPr="00DC573F">
        <w:rPr>
          <w:rFonts w:ascii="HG丸ｺﾞｼｯｸM-PRO" w:eastAsia="HG丸ｺﾞｼｯｸM-PRO" w:hAnsi="HG丸ｺﾞｼｯｸM-PRO" w:hint="eastAsia"/>
          <w:sz w:val="20"/>
          <w:szCs w:val="20"/>
        </w:rPr>
        <w:t xml:space="preserve">　推奨単位は、各工事案件の実績申告書作成要領にて示します。</w:t>
      </w:r>
    </w:p>
    <w:p w14:paraId="2F57FE0F" w14:textId="783CB174" w:rsidR="00FB4109" w:rsidRPr="00DC573F" w:rsidRDefault="00FB4109" w:rsidP="00FB4109">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５</w:t>
      </w:r>
      <w:r w:rsidRPr="00DC573F">
        <w:rPr>
          <w:rFonts w:ascii="HG丸ｺﾞｼｯｸM-PRO" w:eastAsia="HG丸ｺﾞｼｯｸM-PRO" w:hAnsi="HG丸ｺﾞｼｯｸM-PRO" w:hint="eastAsia"/>
          <w:sz w:val="20"/>
          <w:szCs w:val="20"/>
        </w:rPr>
        <w:t xml:space="preserve">　「技術力を有する」とは、「同種工事の施工実績」、「</w:t>
      </w:r>
      <w:r w:rsidR="00E0607A" w:rsidRPr="00DC573F">
        <w:rPr>
          <w:rFonts w:ascii="HG丸ｺﾞｼｯｸM-PRO" w:eastAsia="HG丸ｺﾞｼｯｸM-PRO" w:hAnsi="HG丸ｺﾞｼｯｸM-PRO" w:hint="eastAsia"/>
          <w:sz w:val="20"/>
          <w:szCs w:val="20"/>
        </w:rPr>
        <w:t>80</w:t>
      </w:r>
      <w:r w:rsidRPr="00DC573F">
        <w:rPr>
          <w:rFonts w:ascii="HG丸ｺﾞｼｯｸM-PRO" w:eastAsia="HG丸ｺﾞｼｯｸM-PRO" w:hAnsi="HG丸ｺﾞｼｯｸM-PRO" w:hint="eastAsia"/>
          <w:sz w:val="20"/>
          <w:szCs w:val="20"/>
        </w:rPr>
        <w:t>点以上の工事成績点」又は「監理技術者として</w:t>
      </w:r>
      <w:r w:rsidR="00E0607A" w:rsidRPr="00DC573F">
        <w:rPr>
          <w:rFonts w:ascii="HG丸ｺﾞｼｯｸM-PRO" w:eastAsia="HG丸ｺﾞｼｯｸM-PRO" w:hAnsi="HG丸ｺﾞｼｯｸM-PRO" w:hint="eastAsia"/>
          <w:sz w:val="20"/>
          <w:szCs w:val="20"/>
        </w:rPr>
        <w:t>10</w:t>
      </w:r>
      <w:r w:rsidRPr="00DC573F">
        <w:rPr>
          <w:rFonts w:ascii="HG丸ｺﾞｼｯｸM-PRO" w:eastAsia="HG丸ｺﾞｼｯｸM-PRO" w:hAnsi="HG丸ｺﾞｼｯｸM-PRO" w:hint="eastAsia"/>
          <w:sz w:val="20"/>
          <w:szCs w:val="20"/>
        </w:rPr>
        <w:t>年以上の経験」を有することをいいます。</w:t>
      </w:r>
    </w:p>
    <w:p w14:paraId="5DBA55C5" w14:textId="364B6264" w:rsidR="00FB4109" w:rsidRPr="00DC573F" w:rsidRDefault="00FB4109" w:rsidP="00E0607A">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６</w:t>
      </w:r>
      <w:r w:rsidRPr="00DC573F">
        <w:rPr>
          <w:rFonts w:ascii="HG丸ｺﾞｼｯｸM-PRO" w:eastAsia="HG丸ｺﾞｼｯｸM-PRO" w:hAnsi="HG丸ｺﾞｼｯｸM-PRO" w:hint="eastAsia"/>
          <w:sz w:val="20"/>
          <w:szCs w:val="20"/>
        </w:rPr>
        <w:t xml:space="preserve">　土木一式</w:t>
      </w:r>
      <w:r w:rsidR="00E0607A" w:rsidRPr="00DC573F">
        <w:rPr>
          <w:rFonts w:ascii="HG丸ｺﾞｼｯｸM-PRO" w:eastAsia="HG丸ｺﾞｼｯｸM-PRO" w:hAnsi="HG丸ｺﾞｼｯｸM-PRO" w:hint="eastAsia"/>
          <w:sz w:val="20"/>
          <w:szCs w:val="20"/>
        </w:rPr>
        <w:t>Ａ</w:t>
      </w:r>
      <w:r w:rsidRPr="00DC573F">
        <w:rPr>
          <w:rFonts w:ascii="HG丸ｺﾞｼｯｸM-PRO" w:eastAsia="HG丸ｺﾞｼｯｸM-PRO" w:hAnsi="HG丸ｺﾞｼｯｸM-PRO" w:hint="eastAsia"/>
          <w:sz w:val="20"/>
          <w:szCs w:val="20"/>
        </w:rPr>
        <w:t>単体の対象案件以外は、「</w:t>
      </w:r>
      <w:r w:rsidR="00D26DA0" w:rsidRPr="00DC573F">
        <w:rPr>
          <w:rFonts w:ascii="HG丸ｺﾞｼｯｸM-PRO" w:eastAsia="HG丸ｺﾞｼｯｸM-PRO" w:hAnsi="HG丸ｺﾞｼｯｸM-PRO" w:hint="eastAsia"/>
          <w:sz w:val="20"/>
          <w:szCs w:val="20"/>
        </w:rPr>
        <w:t>大阪</w:t>
      </w:r>
      <w:r w:rsidRPr="00DC573F">
        <w:rPr>
          <w:rFonts w:ascii="HG丸ｺﾞｼｯｸM-PRO" w:eastAsia="HG丸ｺﾞｼｯｸM-PRO" w:hAnsi="HG丸ｺﾞｼｯｸM-PRO" w:hint="eastAsia"/>
          <w:sz w:val="20"/>
          <w:szCs w:val="20"/>
        </w:rPr>
        <w:t>府内企業」であれば、「建設機械の所有」がなくても評価の対象とします。</w:t>
      </w:r>
      <w:r w:rsidR="00592813" w:rsidRPr="00DC573F">
        <w:rPr>
          <w:rFonts w:ascii="HG丸ｺﾞｼｯｸM-PRO" w:eastAsia="HG丸ｺﾞｼｯｸM-PRO" w:hAnsi="HG丸ｺﾞｼｯｸM-PRO" w:hint="eastAsia"/>
          <w:sz w:val="20"/>
          <w:szCs w:val="21"/>
        </w:rPr>
        <w:t>（</w:t>
      </w:r>
      <w:r w:rsidR="00CA5F83" w:rsidRPr="00DC573F">
        <w:rPr>
          <w:rFonts w:ascii="HG丸ｺﾞｼｯｸM-PRO" w:eastAsia="HG丸ｺﾞｼｯｸM-PRO" w:hAnsi="HG丸ｺﾞｼｯｸM-PRO" w:hint="eastAsia"/>
          <w:sz w:val="20"/>
          <w:szCs w:val="21"/>
        </w:rPr>
        <w:t>海上工事については、「建設機械の所有」を「船舶の保有」に読替えます</w:t>
      </w:r>
      <w:r w:rsidR="00592813" w:rsidRPr="00DC573F">
        <w:rPr>
          <w:rFonts w:ascii="HG丸ｺﾞｼｯｸM-PRO" w:eastAsia="HG丸ｺﾞｼｯｸM-PRO" w:hAnsi="HG丸ｺﾞｼｯｸM-PRO" w:hint="eastAsia"/>
          <w:sz w:val="20"/>
          <w:szCs w:val="21"/>
        </w:rPr>
        <w:t>。）</w:t>
      </w:r>
    </w:p>
    <w:p w14:paraId="50795BFA" w14:textId="41EABCC3" w:rsidR="00FB4109" w:rsidRPr="00DC573F" w:rsidRDefault="00FB4109" w:rsidP="00FB4109">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また、共同企業体においては、代表構成員の主たる営業所が評価の対象となります。</w:t>
      </w:r>
    </w:p>
    <w:p w14:paraId="51512F32" w14:textId="73CD62D5" w:rsidR="00B6531D"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共同企業体においては、全ての構成員の障がい者実雇用率が、法定雇用率を超えている</w:t>
      </w:r>
      <w:r w:rsidR="00A12E4E" w:rsidRPr="00DC573F">
        <w:rPr>
          <w:rFonts w:ascii="HG丸ｺﾞｼｯｸM-PRO" w:eastAsia="HG丸ｺﾞｼｯｸM-PRO" w:hAnsi="HG丸ｺﾞｼｯｸM-PRO" w:hint="eastAsia"/>
          <w:sz w:val="20"/>
          <w:szCs w:val="20"/>
        </w:rPr>
        <w:t>場合に</w:t>
      </w:r>
      <w:r w:rsidRPr="00DC573F">
        <w:rPr>
          <w:rFonts w:ascii="HG丸ｺﾞｼｯｸM-PRO" w:eastAsia="HG丸ｺﾞｼｯｸM-PRO" w:hAnsi="HG丸ｺﾞｼｯｸM-PRO" w:hint="eastAsia"/>
          <w:sz w:val="20"/>
          <w:szCs w:val="20"/>
        </w:rPr>
        <w:t>評価の対象となります。</w:t>
      </w:r>
    </w:p>
    <w:p w14:paraId="415106CC" w14:textId="27BFD444" w:rsidR="008203BF" w:rsidRPr="00DC573F" w:rsidRDefault="008203BF" w:rsidP="008203BF">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※８　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Pr="00DC573F">
        <w:rPr>
          <w:rFonts w:ascii="HG丸ｺﾞｼｯｸM-PRO" w:eastAsia="HG丸ｺﾞｼｯｸM-PRO" w:hAnsi="HG丸ｺﾞｼｯｸM-PRO" w:hint="eastAsia"/>
          <w:sz w:val="20"/>
          <w:szCs w:val="20"/>
        </w:rPr>
        <w:t>部振興課利用促進担当</w:t>
      </w:r>
      <w:r w:rsidR="003E6BEE"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407426B2" w14:textId="1ECDAD13" w:rsidR="00B0246C" w:rsidRPr="00DC573F" w:rsidRDefault="0054036E" w:rsidP="00B0246C">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都市整備部については、住宅建築局を除きます。</w:t>
      </w:r>
    </w:p>
    <w:p w14:paraId="43C5B2F3" w14:textId="4CCB6D76" w:rsidR="0066123A" w:rsidRPr="000C1D0B" w:rsidRDefault="0066123A" w:rsidP="0066123A">
      <w:pPr>
        <w:widowControl/>
        <w:jc w:val="left"/>
        <w:rPr>
          <w:rFonts w:ascii="HG丸ｺﾞｼｯｸM-PRO" w:eastAsia="HG丸ｺﾞｼｯｸM-PRO" w:hAnsi="HG丸ｺﾞｼｯｸM-PRO"/>
          <w:strike/>
          <w:dstrike/>
          <w:color w:val="FF0000"/>
          <w:sz w:val="20"/>
          <w:szCs w:val="20"/>
          <w:u w:val="single"/>
        </w:rPr>
      </w:pPr>
    </w:p>
    <w:p w14:paraId="5375650A" w14:textId="3D045968" w:rsidR="0066123A" w:rsidRDefault="0066123A" w:rsidP="00B0246C">
      <w:pPr>
        <w:widowControl/>
        <w:ind w:left="600" w:hangingChars="300" w:hanging="600"/>
        <w:jc w:val="left"/>
        <w:rPr>
          <w:rFonts w:ascii="HG丸ｺﾞｼｯｸM-PRO" w:eastAsia="HG丸ｺﾞｼｯｸM-PRO" w:hAnsi="HG丸ｺﾞｼｯｸM-PRO"/>
          <w:sz w:val="20"/>
          <w:szCs w:val="20"/>
        </w:rPr>
      </w:pPr>
    </w:p>
    <w:p w14:paraId="6AE6CDC2" w14:textId="337089A8" w:rsidR="000C1D0B" w:rsidRDefault="000C1D0B" w:rsidP="00B0246C">
      <w:pPr>
        <w:widowControl/>
        <w:ind w:left="600" w:hangingChars="300" w:hanging="600"/>
        <w:jc w:val="left"/>
        <w:rPr>
          <w:rFonts w:ascii="HG丸ｺﾞｼｯｸM-PRO" w:eastAsia="HG丸ｺﾞｼｯｸM-PRO" w:hAnsi="HG丸ｺﾞｼｯｸM-PRO"/>
          <w:sz w:val="20"/>
          <w:szCs w:val="20"/>
        </w:rPr>
      </w:pPr>
    </w:p>
    <w:p w14:paraId="7F5DC75F" w14:textId="4BB68371" w:rsidR="000C1D0B" w:rsidRDefault="000C1D0B" w:rsidP="00B0246C">
      <w:pPr>
        <w:widowControl/>
        <w:ind w:left="600" w:hangingChars="300" w:hanging="600"/>
        <w:jc w:val="left"/>
        <w:rPr>
          <w:rFonts w:ascii="HG丸ｺﾞｼｯｸM-PRO" w:eastAsia="HG丸ｺﾞｼｯｸM-PRO" w:hAnsi="HG丸ｺﾞｼｯｸM-PRO"/>
          <w:sz w:val="20"/>
          <w:szCs w:val="20"/>
        </w:rPr>
      </w:pPr>
    </w:p>
    <w:p w14:paraId="33DD70AD" w14:textId="51386288" w:rsidR="000C1D0B" w:rsidRDefault="000C1D0B" w:rsidP="00B0246C">
      <w:pPr>
        <w:widowControl/>
        <w:ind w:left="600" w:hangingChars="300" w:hanging="600"/>
        <w:jc w:val="left"/>
        <w:rPr>
          <w:rFonts w:ascii="HG丸ｺﾞｼｯｸM-PRO" w:eastAsia="HG丸ｺﾞｼｯｸM-PRO" w:hAnsi="HG丸ｺﾞｼｯｸM-PRO"/>
          <w:sz w:val="20"/>
          <w:szCs w:val="20"/>
        </w:rPr>
      </w:pPr>
    </w:p>
    <w:p w14:paraId="7B28D265" w14:textId="33333843" w:rsidR="000C1D0B" w:rsidRDefault="000C1D0B" w:rsidP="00B0246C">
      <w:pPr>
        <w:widowControl/>
        <w:ind w:left="600" w:hangingChars="300" w:hanging="600"/>
        <w:jc w:val="left"/>
        <w:rPr>
          <w:rFonts w:ascii="HG丸ｺﾞｼｯｸM-PRO" w:eastAsia="HG丸ｺﾞｼｯｸM-PRO" w:hAnsi="HG丸ｺﾞｼｯｸM-PRO"/>
          <w:sz w:val="20"/>
          <w:szCs w:val="20"/>
        </w:rPr>
      </w:pPr>
    </w:p>
    <w:p w14:paraId="4F022780" w14:textId="20B22614" w:rsidR="00615146" w:rsidRDefault="00615146" w:rsidP="00B0246C">
      <w:pPr>
        <w:widowControl/>
        <w:ind w:left="600" w:hangingChars="300" w:hanging="600"/>
        <w:jc w:val="left"/>
        <w:rPr>
          <w:rFonts w:ascii="HG丸ｺﾞｼｯｸM-PRO" w:eastAsia="HG丸ｺﾞｼｯｸM-PRO" w:hAnsi="HG丸ｺﾞｼｯｸM-PRO"/>
          <w:sz w:val="20"/>
          <w:szCs w:val="20"/>
        </w:rPr>
      </w:pPr>
    </w:p>
    <w:p w14:paraId="6D6B992A" w14:textId="4D4105FA" w:rsidR="0078795E" w:rsidRDefault="0078795E" w:rsidP="00B0246C">
      <w:pPr>
        <w:widowControl/>
        <w:ind w:left="600" w:hangingChars="300" w:hanging="600"/>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7B2484B" w14:textId="491962BA" w:rsidR="003C5B3F" w:rsidRPr="00DC573F" w:rsidRDefault="003C5B3F" w:rsidP="003C5B3F">
      <w:pPr>
        <w:widowControl/>
        <w:jc w:val="left"/>
        <w:rPr>
          <w:rFonts w:ascii="HG丸ｺﾞｼｯｸM-PRO" w:eastAsia="HG丸ｺﾞｼｯｸM-PRO"/>
          <w:sz w:val="24"/>
          <w:szCs w:val="20"/>
        </w:rPr>
      </w:pPr>
      <w:r w:rsidRPr="00DC573F">
        <w:rPr>
          <w:rFonts w:ascii="HG丸ｺﾞｼｯｸM-PRO" w:eastAsia="HG丸ｺﾞｼｯｸM-PRO" w:hAnsi="ＭＳ 明朝" w:hint="eastAsia"/>
          <w:sz w:val="24"/>
          <w:szCs w:val="20"/>
        </w:rPr>
        <w:lastRenderedPageBreak/>
        <w:t>【参考</w:t>
      </w:r>
      <w:r w:rsidR="002B5E64" w:rsidRPr="00DC573F">
        <w:rPr>
          <w:rFonts w:ascii="HG丸ｺﾞｼｯｸM-PRO" w:eastAsia="HG丸ｺﾞｼｯｸM-PRO" w:hAnsi="ＭＳ 明朝" w:hint="eastAsia"/>
          <w:sz w:val="24"/>
          <w:szCs w:val="20"/>
        </w:rPr>
        <w:t>３</w:t>
      </w:r>
      <w:r w:rsidRPr="00DC573F">
        <w:rPr>
          <w:rFonts w:ascii="HG丸ｺﾞｼｯｸM-PRO" w:eastAsia="HG丸ｺﾞｼｯｸM-PRO" w:hAnsi="ＭＳ 明朝" w:hint="eastAsia"/>
          <w:sz w:val="24"/>
          <w:szCs w:val="20"/>
        </w:rPr>
        <w:t>】実績評価</w:t>
      </w:r>
      <w:r w:rsidRPr="00DC573F">
        <w:rPr>
          <w:rFonts w:ascii="HG丸ｺﾞｼｯｸM-PRO" w:eastAsia="HG丸ｺﾞｼｯｸM-PRO" w:hint="eastAsia"/>
          <w:sz w:val="24"/>
          <w:szCs w:val="20"/>
        </w:rPr>
        <w:t>基準表（土木一式工事B，C等級の場合）</w:t>
      </w:r>
    </w:p>
    <w:tbl>
      <w:tblPr>
        <w:tblStyle w:val="ac"/>
        <w:tblW w:w="10201" w:type="dxa"/>
        <w:tblLayout w:type="fixed"/>
        <w:tblLook w:val="04A0" w:firstRow="1" w:lastRow="0" w:firstColumn="1" w:lastColumn="0" w:noHBand="0" w:noVBand="1"/>
      </w:tblPr>
      <w:tblGrid>
        <w:gridCol w:w="562"/>
        <w:gridCol w:w="397"/>
        <w:gridCol w:w="29"/>
        <w:gridCol w:w="1671"/>
        <w:gridCol w:w="2721"/>
        <w:gridCol w:w="425"/>
        <w:gridCol w:w="3688"/>
        <w:gridCol w:w="708"/>
      </w:tblGrid>
      <w:tr w:rsidR="00D1068F" w:rsidRPr="00DC573F" w14:paraId="7B9329C5" w14:textId="77777777" w:rsidTr="00F87999">
        <w:trPr>
          <w:trHeight w:val="624"/>
        </w:trPr>
        <w:tc>
          <w:tcPr>
            <w:tcW w:w="562" w:type="dxa"/>
            <w:vAlign w:val="center"/>
            <w:hideMark/>
          </w:tcPr>
          <w:p w14:paraId="33480886"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097" w:type="dxa"/>
            <w:gridSpan w:val="3"/>
            <w:tcBorders>
              <w:bottom w:val="single" w:sz="18" w:space="0" w:color="auto"/>
            </w:tcBorders>
            <w:vAlign w:val="center"/>
            <w:hideMark/>
          </w:tcPr>
          <w:p w14:paraId="6D7BDA1D"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721" w:type="dxa"/>
            <w:tcBorders>
              <w:bottom w:val="single" w:sz="18" w:space="0" w:color="auto"/>
            </w:tcBorders>
            <w:vAlign w:val="center"/>
            <w:hideMark/>
          </w:tcPr>
          <w:p w14:paraId="436B77C8"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4113" w:type="dxa"/>
            <w:gridSpan w:val="2"/>
            <w:tcBorders>
              <w:bottom w:val="single" w:sz="18" w:space="0" w:color="auto"/>
            </w:tcBorders>
            <w:vAlign w:val="center"/>
            <w:hideMark/>
          </w:tcPr>
          <w:p w14:paraId="0CDF0734"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708" w:type="dxa"/>
            <w:tcBorders>
              <w:bottom w:val="single" w:sz="18" w:space="0" w:color="auto"/>
            </w:tcBorders>
            <w:vAlign w:val="center"/>
            <w:hideMark/>
          </w:tcPr>
          <w:p w14:paraId="63241DAC"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C209B1" w:rsidRPr="00DC573F" w14:paraId="4D7E2C69"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57B6660C"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B75C164" w14:textId="6C72BC65"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3F88C370" w14:textId="048D0499"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7CBE7CAC" w14:textId="3DA1AE02" w:rsidR="00C209B1"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9A5A6A"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9A5A6A"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9A5A6A" w:rsidRPr="00DC573F">
              <w:rPr>
                <w:rFonts w:ascii="HG丸ｺﾞｼｯｸM-PRO" w:eastAsia="HG丸ｺﾞｼｯｸM-PRO" w:hAnsi="HG丸ｺﾞｼｯｸM-PRO" w:hint="eastAsia"/>
                <w:sz w:val="18"/>
                <w:szCs w:val="18"/>
              </w:rPr>
              <w:t>における過去５</w:t>
            </w:r>
            <w:r w:rsidR="00C209B1" w:rsidRPr="00DC573F">
              <w:rPr>
                <w:rFonts w:ascii="HG丸ｺﾞｼｯｸM-PRO" w:eastAsia="HG丸ｺﾞｼｯｸM-PRO" w:hAnsi="HG丸ｺﾞｼｯｸM-PRO" w:hint="eastAsia"/>
                <w:sz w:val="18"/>
                <w:szCs w:val="18"/>
              </w:rPr>
              <w:t>年間の優良工事部長表彰等の受賞の有無</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C1BC49" w14:textId="08B25798"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6A77EE7C" w14:textId="77777777" w:rsidR="00F87999"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D610247" w14:textId="78944069" w:rsidR="00C209B1" w:rsidRPr="00DC573F" w:rsidRDefault="00C209B1" w:rsidP="00F8799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1DA13BC1" w14:textId="616D1F49"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209B1" w:rsidRPr="00DC573F" w14:paraId="0AF3DFE9"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7C7A950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05B51CEC"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0232D54"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308EADB5"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6CAAC973"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4AD9B28A" w14:textId="77777777" w:rsidR="00F87999"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EFF32AA" w14:textId="1B37E85B" w:rsidR="00C209B1" w:rsidRPr="00DC573F" w:rsidRDefault="00C209B1" w:rsidP="00F8799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4F47A78E" w14:textId="325616CD"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D1068F" w:rsidRPr="00DC573F" w14:paraId="0C65009E"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48E1A1A5" w14:textId="77777777"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13031308" w14:textId="77777777" w:rsidR="00D1068F" w:rsidRPr="00DC573F"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77FDD672" w14:textId="255F5BE5" w:rsidR="00D1068F" w:rsidRPr="00DC573F" w:rsidRDefault="00D1068F" w:rsidP="003E674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721" w:type="dxa"/>
            <w:vMerge w:val="restart"/>
            <w:tcBorders>
              <w:top w:val="dotDash" w:sz="8" w:space="0" w:color="auto"/>
            </w:tcBorders>
            <w:shd w:val="clear" w:color="auto" w:fill="C6D9F1" w:themeFill="text2" w:themeFillTint="33"/>
            <w:vAlign w:val="center"/>
            <w:hideMark/>
          </w:tcPr>
          <w:p w14:paraId="6018CAA0" w14:textId="5A51E855" w:rsidR="00D1068F"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D1068F"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A237F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D1068F" w:rsidRPr="00DC573F">
              <w:rPr>
                <w:rFonts w:ascii="HG丸ｺﾞｼｯｸM-PRO" w:eastAsia="HG丸ｺﾞｼｯｸM-PRO" w:hAnsi="HG丸ｺﾞｼｯｸM-PRO" w:hint="eastAsia"/>
                <w:sz w:val="18"/>
                <w:szCs w:val="18"/>
              </w:rPr>
              <w:t>発注工事のうち過去２年間の工事成績点(※1)</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322235AA" w14:textId="3CD72116"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657196EB" w14:textId="4BD7C9B6" w:rsidR="00D1068F" w:rsidRPr="00DC573F" w:rsidRDefault="00D1068F" w:rsidP="007315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w:t>
            </w:r>
            <w:r w:rsidR="008A5121" w:rsidRPr="00DC573F">
              <w:rPr>
                <w:rFonts w:ascii="HG丸ｺﾞｼｯｸM-PRO" w:eastAsia="HG丸ｺﾞｼｯｸM-PRO" w:hAnsi="HG丸ｺﾞｼｯｸM-PRO" w:hint="eastAsia"/>
                <w:sz w:val="18"/>
                <w:szCs w:val="18"/>
              </w:rPr>
              <w:t>80</w:t>
            </w:r>
            <w:r w:rsidRPr="00DC573F">
              <w:rPr>
                <w:rFonts w:ascii="HG丸ｺﾞｼｯｸM-PRO" w:eastAsia="HG丸ｺﾞｼｯｸM-PRO" w:hAnsi="HG丸ｺﾞｼｯｸM-PRO" w:hint="eastAsia"/>
                <w:sz w:val="18"/>
                <w:szCs w:val="18"/>
              </w:rPr>
              <w:t>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51B79F3E" w14:textId="2BB583CD"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D1068F" w:rsidRPr="00DC573F" w14:paraId="21563FC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9D560E0" w14:textId="77777777"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29F2430C" w14:textId="77777777" w:rsidR="00D1068F" w:rsidRPr="00DC573F"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E02FCC0" w14:textId="77777777" w:rsidR="00D1068F" w:rsidRPr="00DC573F" w:rsidRDefault="00D1068F" w:rsidP="003E674F">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3A71FF9" w14:textId="77777777" w:rsidR="00D1068F" w:rsidRPr="00DC573F" w:rsidRDefault="00D1068F" w:rsidP="003E674F">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1D828593"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34B2461" w14:textId="4B4AD805" w:rsidR="00D1068F" w:rsidRPr="00DC573F" w:rsidRDefault="00D1068F" w:rsidP="003E674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w:t>
            </w:r>
            <w:r w:rsidR="008A5121" w:rsidRPr="00DC573F">
              <w:rPr>
                <w:rFonts w:ascii="HG丸ｺﾞｼｯｸM-PRO" w:eastAsia="HG丸ｺﾞｼｯｸM-PRO" w:hAnsi="HG丸ｺﾞｼｯｸM-PRO" w:hint="eastAsia"/>
                <w:sz w:val="18"/>
                <w:szCs w:val="18"/>
              </w:rPr>
              <w:t>75</w:t>
            </w:r>
            <w:r w:rsidRPr="00DC573F">
              <w:rPr>
                <w:rFonts w:ascii="HG丸ｺﾞｼｯｸM-PRO" w:eastAsia="HG丸ｺﾞｼｯｸM-PRO" w:hAnsi="HG丸ｺﾞｼｯｸM-PRO" w:hint="eastAsia"/>
                <w:sz w:val="18"/>
                <w:szCs w:val="18"/>
              </w:rPr>
              <w:t>点以上</w:t>
            </w:r>
            <w:r w:rsidR="008A5121" w:rsidRPr="00DC573F">
              <w:rPr>
                <w:rFonts w:ascii="HG丸ｺﾞｼｯｸM-PRO" w:eastAsia="HG丸ｺﾞｼｯｸM-PRO" w:hAnsi="HG丸ｺﾞｼｯｸM-PRO" w:hint="eastAsia"/>
                <w:sz w:val="18"/>
                <w:szCs w:val="18"/>
              </w:rPr>
              <w:t>79</w:t>
            </w:r>
            <w:r w:rsidRPr="00DC573F">
              <w:rPr>
                <w:rFonts w:ascii="HG丸ｺﾞｼｯｸM-PRO" w:eastAsia="HG丸ｺﾞｼｯｸM-PRO" w:hAnsi="HG丸ｺﾞｼｯｸM-PRO" w:hint="eastAsia"/>
                <w:sz w:val="18"/>
                <w:szCs w:val="18"/>
              </w:rPr>
              <w:t>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64BF7E1E" w14:textId="6D8E1454"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315BF" w:rsidRPr="00DC573F" w14:paraId="19E06E22" w14:textId="77777777" w:rsidTr="00F87999">
        <w:trPr>
          <w:cantSplit/>
          <w:trHeight w:val="624"/>
        </w:trPr>
        <w:tc>
          <w:tcPr>
            <w:tcW w:w="562" w:type="dxa"/>
            <w:vMerge/>
            <w:tcBorders>
              <w:right w:val="single" w:sz="18" w:space="0" w:color="auto"/>
            </w:tcBorders>
            <w:shd w:val="clear" w:color="auto" w:fill="C6D9F1" w:themeFill="text2" w:themeFillTint="33"/>
            <w:vAlign w:val="center"/>
            <w:hideMark/>
          </w:tcPr>
          <w:p w14:paraId="04D9B14E" w14:textId="77777777" w:rsidR="007315BF" w:rsidRPr="00DC573F" w:rsidRDefault="007315B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2E73A20D" w14:textId="77777777" w:rsidR="007315BF" w:rsidRPr="00DC573F" w:rsidRDefault="007315B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51CA6B7" w14:textId="2790DF4F" w:rsidR="007315BF" w:rsidRPr="00DC573F" w:rsidRDefault="007315BF" w:rsidP="007315B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573473B9" w14:textId="6A073614" w:rsidR="007315BF" w:rsidRPr="00DC573F" w:rsidRDefault="007315BF" w:rsidP="003E674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4113" w:type="dxa"/>
            <w:gridSpan w:val="2"/>
            <w:tcBorders>
              <w:top w:val="dotDash" w:sz="8" w:space="0" w:color="auto"/>
              <w:bottom w:val="single" w:sz="18" w:space="0" w:color="auto"/>
            </w:tcBorders>
            <w:shd w:val="clear" w:color="auto" w:fill="C6D9F1" w:themeFill="text2" w:themeFillTint="33"/>
            <w:vAlign w:val="center"/>
          </w:tcPr>
          <w:p w14:paraId="01259CD3" w14:textId="18975D6F" w:rsidR="007315BF" w:rsidRPr="00DC573F" w:rsidRDefault="007315BF" w:rsidP="007315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1AFDE900" w14:textId="7EAED7F1" w:rsidR="007315BF" w:rsidRPr="00DC573F" w:rsidRDefault="007315B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87999" w:rsidRPr="00DC573F" w14:paraId="12C86853" w14:textId="77777777" w:rsidTr="00F87999">
        <w:trPr>
          <w:trHeight w:val="624"/>
        </w:trPr>
        <w:tc>
          <w:tcPr>
            <w:tcW w:w="562" w:type="dxa"/>
            <w:vMerge/>
            <w:tcBorders>
              <w:right w:val="single" w:sz="18" w:space="0" w:color="auto"/>
            </w:tcBorders>
            <w:shd w:val="clear" w:color="auto" w:fill="C6D9F1" w:themeFill="text2" w:themeFillTint="33"/>
            <w:vAlign w:val="center"/>
          </w:tcPr>
          <w:p w14:paraId="52B3797E" w14:textId="77777777" w:rsidR="00F87999" w:rsidRPr="00DC573F"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272AE5B2" w14:textId="4E2AA476" w:rsidR="00F87999" w:rsidRPr="00DC573F" w:rsidRDefault="00F87999" w:rsidP="00F87999">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71" w:type="dxa"/>
            <w:tcBorders>
              <w:top w:val="single" w:sz="18" w:space="0" w:color="auto"/>
              <w:left w:val="dotDash" w:sz="8" w:space="0" w:color="auto"/>
              <w:bottom w:val="dotDash" w:sz="8" w:space="0" w:color="auto"/>
            </w:tcBorders>
            <w:shd w:val="clear" w:color="auto" w:fill="C6D9F1" w:themeFill="text2" w:themeFillTint="33"/>
            <w:vAlign w:val="center"/>
          </w:tcPr>
          <w:p w14:paraId="4A48A659" w14:textId="459B57AE" w:rsidR="006A7BCE" w:rsidRPr="00DC573F" w:rsidRDefault="00F12D9E" w:rsidP="0026177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w:t>
            </w:r>
            <w:r w:rsidR="00F87999" w:rsidRPr="00DC573F">
              <w:rPr>
                <w:rFonts w:ascii="HG丸ｺﾞｼｯｸM-PRO" w:eastAsia="HG丸ｺﾞｼｯｸM-PRO" w:hAnsi="HG丸ｺﾞｼｯｸM-PRO" w:hint="eastAsia"/>
                <w:sz w:val="18"/>
                <w:szCs w:val="18"/>
              </w:rPr>
              <w:t>ICTの活用</w:t>
            </w:r>
          </w:p>
        </w:tc>
        <w:tc>
          <w:tcPr>
            <w:tcW w:w="2721" w:type="dxa"/>
            <w:tcBorders>
              <w:top w:val="single" w:sz="18" w:space="0" w:color="auto"/>
              <w:bottom w:val="dotDash" w:sz="8" w:space="0" w:color="auto"/>
            </w:tcBorders>
            <w:shd w:val="clear" w:color="auto" w:fill="C6D9F1" w:themeFill="text2" w:themeFillTint="33"/>
            <w:vAlign w:val="center"/>
          </w:tcPr>
          <w:p w14:paraId="5F0FC4EA" w14:textId="77777777"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w:t>
            </w:r>
          </w:p>
          <w:p w14:paraId="60227A6C" w14:textId="7B023685"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ICT測量の実施及び成果品納品</w:t>
            </w:r>
          </w:p>
        </w:tc>
        <w:tc>
          <w:tcPr>
            <w:tcW w:w="4113"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430D8DEE" w14:textId="77777777" w:rsidR="00F12D9E" w:rsidRPr="00DC573F" w:rsidRDefault="00F87999" w:rsidP="00F12D9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52536CF5" w14:textId="7DE0C271" w:rsidR="00F87999" w:rsidRPr="00DC573F" w:rsidRDefault="00F87999" w:rsidP="00F12D9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r w:rsidR="00261779" w:rsidRPr="00DC573F">
              <w:rPr>
                <w:rFonts w:ascii="HG丸ｺﾞｼｯｸM-PRO" w:eastAsia="HG丸ｺﾞｼｯｸM-PRO" w:hAnsi="HG丸ｺﾞｼｯｸM-PRO" w:hint="eastAsia"/>
                <w:sz w:val="18"/>
                <w:szCs w:val="18"/>
              </w:rPr>
              <w:t>(※</w:t>
            </w:r>
            <w:r w:rsidR="00261779" w:rsidRPr="00DC573F">
              <w:rPr>
                <w:rFonts w:ascii="HG丸ｺﾞｼｯｸM-PRO" w:eastAsia="HG丸ｺﾞｼｯｸM-PRO" w:hAnsi="HG丸ｺﾞｼｯｸM-PRO"/>
                <w:sz w:val="18"/>
                <w:szCs w:val="18"/>
              </w:rPr>
              <w:t>12</w:t>
            </w:r>
            <w:r w:rsidR="00261779" w:rsidRPr="00DC573F">
              <w:rPr>
                <w:rFonts w:ascii="HG丸ｺﾞｼｯｸM-PRO" w:eastAsia="HG丸ｺﾞｼｯｸM-PRO" w:hAnsi="HG丸ｺﾞｼｯｸM-PRO" w:hint="eastAsia"/>
                <w:sz w:val="18"/>
                <w:szCs w:val="18"/>
              </w:rPr>
              <w:t>)</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tcPr>
          <w:p w14:paraId="122F793F" w14:textId="77777777"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3D236AE3" w14:textId="424B16BD"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F87999" w:rsidRPr="00DC573F" w14:paraId="0962C09A"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313B3788" w14:textId="77777777" w:rsidR="00F87999" w:rsidRPr="00DC573F"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885710B" w14:textId="77777777" w:rsidR="00F87999" w:rsidRPr="00DC573F" w:rsidRDefault="00F87999" w:rsidP="00C209B1">
            <w:pPr>
              <w:widowControl/>
              <w:spacing w:line="240" w:lineRule="exact"/>
              <w:rPr>
                <w:rFonts w:ascii="HG丸ｺﾞｼｯｸM-PRO" w:eastAsia="HG丸ｺﾞｼｯｸM-PRO" w:hAnsi="HG丸ｺﾞｼｯｸM-PRO"/>
                <w:sz w:val="18"/>
                <w:szCs w:val="18"/>
              </w:rPr>
            </w:pPr>
          </w:p>
        </w:tc>
        <w:tc>
          <w:tcPr>
            <w:tcW w:w="1671" w:type="dxa"/>
            <w:tcBorders>
              <w:top w:val="dotDash" w:sz="8" w:space="0" w:color="auto"/>
              <w:left w:val="dotDash" w:sz="8" w:space="0" w:color="auto"/>
              <w:bottom w:val="single" w:sz="18" w:space="0" w:color="auto"/>
            </w:tcBorders>
            <w:shd w:val="clear" w:color="auto" w:fill="C6D9F1" w:themeFill="text2" w:themeFillTint="33"/>
            <w:vAlign w:val="center"/>
          </w:tcPr>
          <w:p w14:paraId="64DC39E5" w14:textId="77777777" w:rsidR="00F12D9E" w:rsidRPr="00DC573F" w:rsidRDefault="00F12D9E" w:rsidP="00F12D9E">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00F87999" w:rsidRPr="00DC573F">
              <w:rPr>
                <w:rFonts w:ascii="HG丸ｺﾞｼｯｸM-PRO" w:eastAsia="HG丸ｺﾞｼｯｸM-PRO" w:hAnsi="HG丸ｺﾞｼｯｸM-PRO" w:hint="eastAsia"/>
                <w:sz w:val="18"/>
                <w:szCs w:val="18"/>
              </w:rPr>
              <w:t>現場従事技能者の配置</w:t>
            </w:r>
          </w:p>
          <w:p w14:paraId="47CE392B" w14:textId="5B9E597F" w:rsidR="00F87999" w:rsidRPr="00DC573F" w:rsidRDefault="00F87999" w:rsidP="00F12D9E">
            <w:pPr>
              <w:widowControl/>
              <w:spacing w:line="240" w:lineRule="exact"/>
              <w:ind w:leftChars="150" w:left="315"/>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(※２)</w:t>
            </w:r>
          </w:p>
        </w:tc>
        <w:tc>
          <w:tcPr>
            <w:tcW w:w="2721" w:type="dxa"/>
            <w:tcBorders>
              <w:top w:val="dotDash" w:sz="8" w:space="0" w:color="auto"/>
              <w:bottom w:val="single" w:sz="18" w:space="0" w:color="auto"/>
            </w:tcBorders>
            <w:shd w:val="clear" w:color="auto" w:fill="C6D9F1" w:themeFill="text2" w:themeFillTint="33"/>
            <w:vAlign w:val="center"/>
            <w:hideMark/>
          </w:tcPr>
          <w:p w14:paraId="2866B143" w14:textId="77777777" w:rsidR="009A5A6A" w:rsidRPr="00DC573F" w:rsidRDefault="009A5A6A"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登録基幹技能者</w:t>
            </w:r>
          </w:p>
          <w:p w14:paraId="4D73FB84" w14:textId="2777578E"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一級技能士</w:t>
            </w:r>
          </w:p>
        </w:tc>
        <w:tc>
          <w:tcPr>
            <w:tcW w:w="4113"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5B24D587" w14:textId="3979DDDB"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配置工種（主要な工種）1</w:t>
            </w:r>
            <w:r w:rsidR="00F12D9E" w:rsidRPr="00DC573F">
              <w:rPr>
                <w:rFonts w:ascii="HG丸ｺﾞｼｯｸM-PRO" w:eastAsia="HG丸ｺﾞｼｯｸM-PRO" w:hAnsi="HG丸ｺﾞｼｯｸM-PRO" w:hint="eastAsia"/>
                <w:sz w:val="18"/>
                <w:szCs w:val="18"/>
              </w:rPr>
              <w:t>名配置で2</w:t>
            </w:r>
            <w:r w:rsidRPr="00DC573F">
              <w:rPr>
                <w:rFonts w:ascii="HG丸ｺﾞｼｯｸM-PRO" w:eastAsia="HG丸ｺﾞｼｯｸM-PRO" w:hAnsi="HG丸ｺﾞｼｯｸM-PRO" w:hint="eastAsia"/>
                <w:sz w:val="18"/>
                <w:szCs w:val="18"/>
              </w:rPr>
              <w:t>点</w:t>
            </w:r>
          </w:p>
          <w:p w14:paraId="34000F46" w14:textId="1CC5FED1" w:rsidR="00F87999" w:rsidRPr="00DC573F" w:rsidRDefault="00F87999" w:rsidP="00F12D9E">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配置工種（主要な工種）1名配置で</w:t>
            </w:r>
            <w:r w:rsidR="00F12D9E" w:rsidRPr="00DC573F">
              <w:rPr>
                <w:rFonts w:ascii="HG丸ｺﾞｼｯｸM-PRO" w:eastAsia="HG丸ｺﾞｼｯｸM-PRO" w:hAnsi="HG丸ｺﾞｼｯｸM-PRO"/>
                <w:sz w:val="18"/>
                <w:szCs w:val="18"/>
              </w:rPr>
              <w:t>1</w:t>
            </w:r>
            <w:r w:rsidRPr="00DC573F">
              <w:rPr>
                <w:rFonts w:ascii="HG丸ｺﾞｼｯｸM-PRO" w:eastAsia="HG丸ｺﾞｼｯｸM-PRO" w:hAnsi="HG丸ｺﾞｼｯｸM-PRO" w:hint="eastAsia"/>
                <w:sz w:val="18"/>
                <w:szCs w:val="18"/>
              </w:rPr>
              <w:t>点</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39AB872F" w14:textId="3335DA2F"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0222BABE" w14:textId="046DE20E" w:rsidR="00F87999" w:rsidRPr="00DC573F" w:rsidRDefault="00F87999"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643A8BA6" w14:textId="77777777" w:rsidTr="00F87999">
        <w:trPr>
          <w:trHeight w:val="624"/>
        </w:trPr>
        <w:tc>
          <w:tcPr>
            <w:tcW w:w="562" w:type="dxa"/>
            <w:vMerge/>
            <w:shd w:val="clear" w:color="auto" w:fill="C6D9F1" w:themeFill="text2" w:themeFillTint="33"/>
            <w:vAlign w:val="center"/>
            <w:hideMark/>
          </w:tcPr>
          <w:p w14:paraId="56507E5B"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2097" w:type="dxa"/>
            <w:gridSpan w:val="3"/>
            <w:tcBorders>
              <w:top w:val="single" w:sz="18" w:space="0" w:color="auto"/>
              <w:bottom w:val="single" w:sz="18" w:space="0" w:color="auto"/>
            </w:tcBorders>
            <w:shd w:val="clear" w:color="auto" w:fill="C6D9F1" w:themeFill="text2" w:themeFillTint="33"/>
            <w:vAlign w:val="center"/>
            <w:hideMark/>
          </w:tcPr>
          <w:p w14:paraId="690C5361"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721" w:type="dxa"/>
            <w:tcBorders>
              <w:top w:val="single" w:sz="18" w:space="0" w:color="auto"/>
              <w:bottom w:val="single" w:sz="18" w:space="0" w:color="auto"/>
            </w:tcBorders>
            <w:shd w:val="clear" w:color="auto" w:fill="C6D9F1" w:themeFill="text2" w:themeFillTint="33"/>
            <w:vAlign w:val="center"/>
            <w:hideMark/>
          </w:tcPr>
          <w:p w14:paraId="18E7A6C7" w14:textId="0CE370FF" w:rsidR="00C209B1"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209B1"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C209B1"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C209B1" w:rsidRPr="00DC573F">
              <w:rPr>
                <w:rFonts w:ascii="HG丸ｺﾞｼｯｸM-PRO" w:eastAsia="HG丸ｺﾞｼｯｸM-PRO" w:hAnsi="HG丸ｺﾞｼｯｸM-PRO" w:hint="eastAsia"/>
                <w:sz w:val="18"/>
                <w:szCs w:val="18"/>
              </w:rPr>
              <w:t>発注工事のうち前年度の工事成績点(※</w:t>
            </w:r>
            <w:r w:rsidR="009A5A6A" w:rsidRPr="00DC573F">
              <w:rPr>
                <w:rFonts w:ascii="HG丸ｺﾞｼｯｸM-PRO" w:eastAsia="HG丸ｺﾞｼｯｸM-PRO" w:hAnsi="HG丸ｺﾞｼｯｸM-PRO" w:hint="eastAsia"/>
                <w:sz w:val="18"/>
                <w:szCs w:val="18"/>
              </w:rPr>
              <w:t>1</w:t>
            </w:r>
            <w:r w:rsidR="009A5A6A" w:rsidRPr="00DC573F">
              <w:rPr>
                <w:rFonts w:ascii="HG丸ｺﾞｼｯｸM-PRO" w:eastAsia="HG丸ｺﾞｼｯｸM-PRO" w:hAnsi="HG丸ｺﾞｼｯｸM-PRO"/>
                <w:sz w:val="18"/>
                <w:szCs w:val="18"/>
              </w:rPr>
              <w:t>)</w:t>
            </w:r>
          </w:p>
        </w:tc>
        <w:tc>
          <w:tcPr>
            <w:tcW w:w="4113" w:type="dxa"/>
            <w:gridSpan w:val="2"/>
            <w:tcBorders>
              <w:top w:val="single" w:sz="18" w:space="0" w:color="auto"/>
              <w:bottom w:val="single" w:sz="18" w:space="0" w:color="auto"/>
            </w:tcBorders>
            <w:shd w:val="clear" w:color="auto" w:fill="C6D9F1" w:themeFill="text2" w:themeFillTint="33"/>
            <w:vAlign w:val="center"/>
            <w:hideMark/>
          </w:tcPr>
          <w:p w14:paraId="09F5E169" w14:textId="0182DFBA"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708" w:type="dxa"/>
            <w:tcBorders>
              <w:top w:val="single" w:sz="18" w:space="0" w:color="auto"/>
              <w:bottom w:val="single" w:sz="18" w:space="0" w:color="auto"/>
            </w:tcBorders>
            <w:shd w:val="clear" w:color="auto" w:fill="C6D9F1" w:themeFill="text2" w:themeFillTint="33"/>
            <w:vAlign w:val="center"/>
            <w:hideMark/>
          </w:tcPr>
          <w:p w14:paraId="38D526B4" w14:textId="1E8735AC" w:rsidR="00C209B1" w:rsidRPr="00DC573F" w:rsidRDefault="00720B55" w:rsidP="00C209B1">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C209B1" w:rsidRPr="00DC573F">
              <w:rPr>
                <w:rFonts w:ascii="HG丸ｺﾞｼｯｸM-PRO" w:eastAsia="HG丸ｺﾞｼｯｸM-PRO" w:hAnsi="HG丸ｺﾞｼｯｸM-PRO" w:hint="eastAsia"/>
                <w:sz w:val="18"/>
                <w:szCs w:val="18"/>
              </w:rPr>
              <w:t>5</w:t>
            </w:r>
          </w:p>
        </w:tc>
      </w:tr>
      <w:tr w:rsidR="00C209B1" w:rsidRPr="00DC573F" w14:paraId="38F46CC1"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350C4B5A" w14:textId="699E9AC6"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配置予定技術者の技術力（※３）</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33B392B0" w14:textId="0467831C"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0B0F3F5C" w14:textId="324FD520"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62FE6298" w14:textId="316417AB" w:rsidR="00C209B1" w:rsidRPr="00DC573F" w:rsidRDefault="00592813"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sz w:val="18"/>
                <w:szCs w:val="18"/>
              </w:rPr>
              <w:t>13</w:t>
            </w:r>
            <w:r w:rsidR="00B0246C"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C209B1" w:rsidRPr="00DC573F">
              <w:rPr>
                <w:rFonts w:ascii="HG丸ｺﾞｼｯｸM-PRO" w:eastAsia="HG丸ｺﾞｼｯｸM-PRO" w:hAnsi="HG丸ｺﾞｼｯｸM-PRO" w:hint="eastAsia"/>
                <w:sz w:val="18"/>
                <w:szCs w:val="18"/>
              </w:rPr>
              <w:t>年間の優良工事表彰等の受賞の有無</w:t>
            </w:r>
            <w:r w:rsidR="00E13006" w:rsidRPr="00DC573F">
              <w:rPr>
                <w:rFonts w:ascii="HG丸ｺﾞｼｯｸM-PRO" w:eastAsia="HG丸ｺﾞｼｯｸM-PRO" w:hAnsi="HG丸ｺﾞｼｯｸM-PRO" w:hint="eastAsia"/>
                <w:sz w:val="18"/>
                <w:szCs w:val="18"/>
              </w:rPr>
              <w:t xml:space="preserve">　　　　　</w:t>
            </w:r>
          </w:p>
        </w:tc>
        <w:tc>
          <w:tcPr>
            <w:tcW w:w="425" w:type="dxa"/>
            <w:vMerge w:val="restart"/>
            <w:tcBorders>
              <w:top w:val="single" w:sz="18" w:space="0" w:color="auto"/>
              <w:right w:val="dotted" w:sz="6" w:space="0" w:color="auto"/>
            </w:tcBorders>
            <w:shd w:val="clear" w:color="auto" w:fill="C6D9F1" w:themeFill="text2" w:themeFillTint="33"/>
            <w:textDirection w:val="tbRlV"/>
            <w:hideMark/>
          </w:tcPr>
          <w:p w14:paraId="54194792" w14:textId="0955DF04"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5224B4CD" w14:textId="77777777" w:rsidR="00F12D9E"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68DB8A85" w14:textId="235A16AD" w:rsidR="00C209B1" w:rsidRPr="00DC573F" w:rsidRDefault="00C209B1" w:rsidP="005B195C">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495E1264" w14:textId="59B4D08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6E56294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3FD0D92"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6DFE4B44"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F9A5681"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EF574C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598E7918"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70D824A0" w14:textId="77777777" w:rsidR="00F12D9E"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49C8768B" w14:textId="12661249" w:rsidR="00C209B1" w:rsidRPr="00DC573F" w:rsidRDefault="00C209B1" w:rsidP="005B195C">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2A7890C2" w14:textId="08B1E4C1"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788E5C02" w14:textId="77777777" w:rsidTr="00E44CE3">
        <w:trPr>
          <w:cantSplit/>
          <w:trHeight w:val="720"/>
        </w:trPr>
        <w:tc>
          <w:tcPr>
            <w:tcW w:w="562" w:type="dxa"/>
            <w:vMerge/>
            <w:tcBorders>
              <w:right w:val="single" w:sz="18" w:space="0" w:color="auto"/>
            </w:tcBorders>
            <w:shd w:val="clear" w:color="auto" w:fill="C6D9F1" w:themeFill="text2" w:themeFillTint="33"/>
            <w:vAlign w:val="center"/>
            <w:hideMark/>
          </w:tcPr>
          <w:p w14:paraId="7A7AA1F1"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DA3A53E"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1A071DC2" w14:textId="05B89C19"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721" w:type="dxa"/>
            <w:vMerge w:val="restart"/>
            <w:tcBorders>
              <w:top w:val="dotDash" w:sz="8" w:space="0" w:color="auto"/>
            </w:tcBorders>
            <w:shd w:val="clear" w:color="auto" w:fill="C6D9F1" w:themeFill="text2" w:themeFillTint="33"/>
            <w:vAlign w:val="center"/>
            <w:hideMark/>
          </w:tcPr>
          <w:p w14:paraId="1E0D53FA" w14:textId="665E8B80" w:rsidR="00C209B1" w:rsidRPr="00DC573F" w:rsidRDefault="00C209B1" w:rsidP="00DD498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592813"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Pr="00DC573F">
              <w:rPr>
                <w:rFonts w:ascii="HG丸ｺﾞｼｯｸM-PRO" w:eastAsia="HG丸ｺﾞｼｯｸM-PRO" w:hAnsi="HG丸ｺﾞｼｯｸM-PRO" w:hint="eastAsia"/>
                <w:sz w:val="18"/>
                <w:szCs w:val="18"/>
              </w:rPr>
              <w:t>発注の同分野工事において監理技術者、主任技術者、担当技術者として</w:t>
            </w:r>
            <w:r w:rsidR="00DD7143"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0C1D0B" w:rsidRPr="00615146">
              <w:rPr>
                <w:rFonts w:ascii="HG丸ｺﾞｼｯｸM-PRO" w:eastAsia="HG丸ｺﾞｼｯｸM-PRO" w:hAnsi="HG丸ｺﾞｼｯｸM-PRO" w:hint="eastAsia"/>
                <w:sz w:val="18"/>
                <w:szCs w:val="18"/>
              </w:rPr>
              <w:t>（※１）</w:t>
            </w:r>
            <w:r w:rsidR="00E13006" w:rsidRPr="00DC573F">
              <w:rPr>
                <w:rFonts w:ascii="HG丸ｺﾞｼｯｸM-PRO" w:eastAsia="HG丸ｺﾞｼｯｸM-PRO" w:hAnsi="HG丸ｺﾞｼｯｸM-PRO" w:hint="eastAsia"/>
                <w:sz w:val="18"/>
                <w:szCs w:val="18"/>
              </w:rPr>
              <w:t xml:space="preserve">　</w:t>
            </w:r>
          </w:p>
        </w:tc>
        <w:tc>
          <w:tcPr>
            <w:tcW w:w="425" w:type="dxa"/>
            <w:vMerge w:val="restart"/>
            <w:tcBorders>
              <w:top w:val="dotDash" w:sz="8" w:space="0" w:color="auto"/>
              <w:right w:val="dotted" w:sz="6" w:space="0" w:color="auto"/>
            </w:tcBorders>
            <w:shd w:val="clear" w:color="auto" w:fill="C6D9F1" w:themeFill="text2" w:themeFillTint="33"/>
            <w:textDirection w:val="tbRlV"/>
            <w:hideMark/>
          </w:tcPr>
          <w:p w14:paraId="005B4FA7" w14:textId="3E5956E6"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4A0B6520" w14:textId="6848E65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①80点以上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323363F4" w14:textId="2BA17BA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333013B2" w14:textId="77777777" w:rsidTr="00592813">
        <w:trPr>
          <w:cantSplit/>
          <w:trHeight w:val="842"/>
        </w:trPr>
        <w:tc>
          <w:tcPr>
            <w:tcW w:w="562" w:type="dxa"/>
            <w:vMerge/>
            <w:tcBorders>
              <w:right w:val="single" w:sz="18" w:space="0" w:color="auto"/>
            </w:tcBorders>
            <w:shd w:val="clear" w:color="auto" w:fill="C6D9F1" w:themeFill="text2" w:themeFillTint="33"/>
            <w:vAlign w:val="center"/>
            <w:hideMark/>
          </w:tcPr>
          <w:p w14:paraId="086CA6C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B47B38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8BE3C13"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55136112"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hideMark/>
          </w:tcPr>
          <w:p w14:paraId="637FC3E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78B895A" w14:textId="12A37CA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②75点以上79点以下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7F211503" w14:textId="6D12AB8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2E3C5554"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6705407"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2E546B82"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tcBorders>
            <w:shd w:val="clear" w:color="auto" w:fill="C6D9F1" w:themeFill="text2" w:themeFillTint="33"/>
            <w:vAlign w:val="center"/>
            <w:hideMark/>
          </w:tcPr>
          <w:p w14:paraId="77AD2155" w14:textId="7708EAEA"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47E4A22E" w14:textId="04093586"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過去15年間に元請として完成引渡が完了した同種工事の有無(※４)</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292E928F"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7AB9353D" w14:textId="004C75A1"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1CAA8010" w14:textId="77777777" w:rsidTr="000D44BF">
        <w:trPr>
          <w:trHeight w:val="833"/>
        </w:trPr>
        <w:tc>
          <w:tcPr>
            <w:tcW w:w="562" w:type="dxa"/>
            <w:vMerge/>
            <w:tcBorders>
              <w:right w:val="single" w:sz="18" w:space="0" w:color="auto"/>
            </w:tcBorders>
            <w:shd w:val="clear" w:color="auto" w:fill="C6D9F1" w:themeFill="text2" w:themeFillTint="33"/>
            <w:vAlign w:val="center"/>
            <w:hideMark/>
          </w:tcPr>
          <w:p w14:paraId="5BA24E35"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7C9F2729" w14:textId="1040DE1C"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tcBorders>
              <w:top w:val="single" w:sz="18" w:space="0" w:color="auto"/>
              <w:left w:val="dotDash" w:sz="8" w:space="0" w:color="auto"/>
              <w:bottom w:val="dotDash" w:sz="8" w:space="0" w:color="auto"/>
            </w:tcBorders>
            <w:shd w:val="clear" w:color="auto" w:fill="C6D9F1" w:themeFill="text2" w:themeFillTint="33"/>
            <w:vAlign w:val="center"/>
            <w:hideMark/>
          </w:tcPr>
          <w:p w14:paraId="00AE3CE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ア）保有する資格</w:t>
            </w:r>
          </w:p>
        </w:tc>
        <w:tc>
          <w:tcPr>
            <w:tcW w:w="2721" w:type="dxa"/>
            <w:tcBorders>
              <w:top w:val="single" w:sz="18" w:space="0" w:color="auto"/>
              <w:bottom w:val="dotDash" w:sz="8" w:space="0" w:color="auto"/>
            </w:tcBorders>
            <w:shd w:val="clear" w:color="auto" w:fill="C6D9F1" w:themeFill="text2" w:themeFillTint="33"/>
            <w:vAlign w:val="center"/>
            <w:hideMark/>
          </w:tcPr>
          <w:p w14:paraId="3763C1F0" w14:textId="2E292F45"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１級国家資格等を有する技術者の配置</w:t>
            </w:r>
          </w:p>
        </w:tc>
        <w:tc>
          <w:tcPr>
            <w:tcW w:w="4113" w:type="dxa"/>
            <w:gridSpan w:val="2"/>
            <w:tcBorders>
              <w:top w:val="single" w:sz="18" w:space="0" w:color="auto"/>
              <w:bottom w:val="dotDash" w:sz="8" w:space="0" w:color="auto"/>
            </w:tcBorders>
            <w:shd w:val="clear" w:color="auto" w:fill="C6D9F1" w:themeFill="text2" w:themeFillTint="33"/>
            <w:vAlign w:val="center"/>
            <w:hideMark/>
          </w:tcPr>
          <w:p w14:paraId="0913E15E"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一級土木施工管理技士</w:t>
            </w:r>
            <w:r w:rsidRPr="00DC573F">
              <w:rPr>
                <w:rFonts w:ascii="HG丸ｺﾞｼｯｸM-PRO" w:eastAsia="HG丸ｺﾞｼｯｸM-PRO" w:hAnsi="HG丸ｺﾞｼｯｸM-PRO" w:hint="eastAsia"/>
                <w:sz w:val="18"/>
                <w:szCs w:val="18"/>
              </w:rPr>
              <w:br/>
              <w:t>一級建設機械施工技士等</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hideMark/>
          </w:tcPr>
          <w:p w14:paraId="5AB99589" w14:textId="10494B8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242627D2" w14:textId="77777777" w:rsidTr="000D44BF">
        <w:trPr>
          <w:trHeight w:val="994"/>
        </w:trPr>
        <w:tc>
          <w:tcPr>
            <w:tcW w:w="562" w:type="dxa"/>
            <w:vMerge/>
            <w:tcBorders>
              <w:right w:val="single" w:sz="18" w:space="0" w:color="auto"/>
            </w:tcBorders>
            <w:shd w:val="clear" w:color="auto" w:fill="C6D9F1" w:themeFill="text2" w:themeFillTint="33"/>
            <w:vAlign w:val="center"/>
            <w:hideMark/>
          </w:tcPr>
          <w:p w14:paraId="53FFB0B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132C3514"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1FD01C1" w14:textId="3FC1BF63"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イ）継続学習への取組み状況</w:t>
            </w:r>
          </w:p>
        </w:tc>
        <w:tc>
          <w:tcPr>
            <w:tcW w:w="2721" w:type="dxa"/>
            <w:tcBorders>
              <w:top w:val="dotDash" w:sz="8" w:space="0" w:color="auto"/>
              <w:bottom w:val="single" w:sz="18" w:space="0" w:color="auto"/>
            </w:tcBorders>
            <w:shd w:val="clear" w:color="auto" w:fill="C6D9F1" w:themeFill="text2" w:themeFillTint="33"/>
            <w:vAlign w:val="center"/>
            <w:hideMark/>
          </w:tcPr>
          <w:p w14:paraId="02391984" w14:textId="7D072688"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63948C9B" w14:textId="213324EB"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推奨単位以上(※５)</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E3043B" w14:textId="66E329B2"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67A6CD88" w14:textId="77777777" w:rsidTr="002E0916">
        <w:trPr>
          <w:cantSplit/>
          <w:trHeight w:val="732"/>
        </w:trPr>
        <w:tc>
          <w:tcPr>
            <w:tcW w:w="562" w:type="dxa"/>
            <w:vMerge w:val="restart"/>
            <w:textDirection w:val="tbRlV"/>
            <w:vAlign w:val="center"/>
            <w:hideMark/>
          </w:tcPr>
          <w:p w14:paraId="66D27BB4" w14:textId="4DEDC501"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w:t>
            </w:r>
            <w:r w:rsidR="00F87999"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社会性</w:t>
            </w:r>
          </w:p>
        </w:tc>
        <w:tc>
          <w:tcPr>
            <w:tcW w:w="2097" w:type="dxa"/>
            <w:gridSpan w:val="3"/>
            <w:vMerge w:val="restart"/>
            <w:tcBorders>
              <w:top w:val="single" w:sz="18" w:space="0" w:color="auto"/>
            </w:tcBorders>
            <w:vAlign w:val="center"/>
            <w:hideMark/>
          </w:tcPr>
          <w:p w14:paraId="33E08F1E" w14:textId="3EB2C42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r w:rsidR="00050EDC" w:rsidRPr="00DC573F">
              <w:rPr>
                <w:rFonts w:ascii="HG丸ｺﾞｼｯｸM-PRO" w:eastAsia="HG丸ｺﾞｼｯｸM-PRO" w:hAnsi="HG丸ｺﾞｼｯｸM-PRO" w:hint="eastAsia"/>
                <w:sz w:val="18"/>
                <w:szCs w:val="18"/>
              </w:rPr>
              <w:t>(※1</w:t>
            </w:r>
            <w:r w:rsidR="00050EDC" w:rsidRPr="00DC573F">
              <w:rPr>
                <w:rFonts w:ascii="HG丸ｺﾞｼｯｸM-PRO" w:eastAsia="HG丸ｺﾞｼｯｸM-PRO" w:hAnsi="HG丸ｺﾞｼｯｸM-PRO"/>
                <w:sz w:val="18"/>
                <w:szCs w:val="18"/>
              </w:rPr>
              <w:t>5</w:t>
            </w:r>
            <w:r w:rsidR="00050EDC" w:rsidRPr="00DC573F">
              <w:rPr>
                <w:rFonts w:ascii="HG丸ｺﾞｼｯｸM-PRO" w:eastAsia="HG丸ｺﾞｼｯｸM-PRO" w:hAnsi="HG丸ｺﾞｼｯｸM-PRO" w:hint="eastAsia"/>
                <w:sz w:val="18"/>
                <w:szCs w:val="18"/>
              </w:rPr>
              <w:t>)</w:t>
            </w:r>
          </w:p>
        </w:tc>
        <w:tc>
          <w:tcPr>
            <w:tcW w:w="2721" w:type="dxa"/>
            <w:vMerge w:val="restart"/>
            <w:tcBorders>
              <w:top w:val="single" w:sz="18" w:space="0" w:color="auto"/>
            </w:tcBorders>
            <w:vAlign w:val="center"/>
            <w:hideMark/>
          </w:tcPr>
          <w:p w14:paraId="7DF60783" w14:textId="193686A7" w:rsidR="00C209B1" w:rsidRPr="00615146" w:rsidRDefault="000C1D0B" w:rsidP="00C209B1">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大阪</w:t>
            </w:r>
            <w:r w:rsidR="00C209B1" w:rsidRPr="00615146">
              <w:rPr>
                <w:rFonts w:ascii="HG丸ｺﾞｼｯｸM-PRO" w:eastAsia="HG丸ｺﾞｼｯｸM-PRO" w:hAnsi="HG丸ｺﾞｼｯｸM-PRO" w:hint="eastAsia"/>
                <w:sz w:val="18"/>
                <w:szCs w:val="18"/>
              </w:rPr>
              <w:t>府内企業であり、かつ</w:t>
            </w:r>
            <w:r w:rsidR="00B855B7" w:rsidRPr="00615146">
              <w:rPr>
                <w:rFonts w:ascii="HG丸ｺﾞｼｯｸM-PRO" w:eastAsia="HG丸ｺﾞｼｯｸM-PRO" w:hAnsi="HG丸ｺﾞｼｯｸM-PRO" w:hint="eastAsia"/>
                <w:sz w:val="18"/>
                <w:szCs w:val="18"/>
              </w:rPr>
              <w:t>発注</w:t>
            </w:r>
            <w:r w:rsidR="00C209B1" w:rsidRPr="00615146">
              <w:rPr>
                <w:rFonts w:ascii="HG丸ｺﾞｼｯｸM-PRO" w:eastAsia="HG丸ｺﾞｼｯｸM-PRO" w:hAnsi="HG丸ｺﾞｼｯｸM-PRO" w:hint="eastAsia"/>
                <w:sz w:val="18"/>
                <w:szCs w:val="18"/>
              </w:rPr>
              <w:t>事務所管内に大阪府と契約する営業所を有し、右の基準に該当する者</w:t>
            </w:r>
          </w:p>
          <w:p w14:paraId="48DF4CDC" w14:textId="22AF28BD" w:rsidR="00C209B1" w:rsidRPr="00615146" w:rsidRDefault="00C209B1" w:rsidP="00050EDC">
            <w:pPr>
              <w:widowControl/>
              <w:spacing w:line="240" w:lineRule="exact"/>
              <w:rPr>
                <w:rFonts w:ascii="HG丸ｺﾞｼｯｸM-PRO" w:eastAsia="HG丸ｺﾞｼｯｸM-PRO" w:hAnsi="HG丸ｺﾞｼｯｸM-PRO"/>
                <w:sz w:val="18"/>
                <w:szCs w:val="18"/>
              </w:rPr>
            </w:pPr>
            <w:r w:rsidRPr="00615146">
              <w:rPr>
                <w:rFonts w:ascii="HG丸ｺﾞｼｯｸM-PRO" w:eastAsia="HG丸ｺﾞｼｯｸM-PRO" w:hAnsi="HG丸ｺﾞｼｯｸM-PRO" w:hint="eastAsia"/>
                <w:sz w:val="18"/>
                <w:szCs w:val="18"/>
              </w:rPr>
              <w:t>(※６)</w:t>
            </w:r>
            <w:r w:rsidR="0031751F" w:rsidRPr="00615146">
              <w:rPr>
                <w:rFonts w:ascii="HG丸ｺﾞｼｯｸM-PRO" w:eastAsia="HG丸ｺﾞｼｯｸM-PRO" w:hAnsi="HG丸ｺﾞｼｯｸM-PRO" w:hint="eastAsia"/>
                <w:sz w:val="18"/>
                <w:szCs w:val="18"/>
              </w:rPr>
              <w:t xml:space="preserve"> </w:t>
            </w:r>
          </w:p>
        </w:tc>
        <w:tc>
          <w:tcPr>
            <w:tcW w:w="425" w:type="dxa"/>
            <w:vMerge w:val="restart"/>
            <w:tcBorders>
              <w:top w:val="single" w:sz="18" w:space="0" w:color="auto"/>
              <w:right w:val="dotted" w:sz="6" w:space="0" w:color="auto"/>
            </w:tcBorders>
            <w:textDirection w:val="tbRlV"/>
            <w:hideMark/>
          </w:tcPr>
          <w:p w14:paraId="39948165" w14:textId="121D7C93"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vAlign w:val="center"/>
            <w:hideMark/>
          </w:tcPr>
          <w:p w14:paraId="1134C1A2" w14:textId="29D573B7" w:rsidR="00C209B1" w:rsidRPr="00DC573F" w:rsidRDefault="000D44BF" w:rsidP="009E11A1">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①「大阪府都市整備部土木工事災害時等施工能力事前審査登録」</w:t>
            </w:r>
            <w:r w:rsidR="00C2336D" w:rsidRPr="00DC573F">
              <w:rPr>
                <w:rFonts w:ascii="HG丸ｺﾞｼｯｸM-PRO" w:eastAsia="HG丸ｺﾞｼｯｸM-PRO" w:hAnsi="HG丸ｺﾞｼｯｸM-PRO" w:hint="eastAsia"/>
                <w:sz w:val="18"/>
                <w:szCs w:val="18"/>
              </w:rPr>
              <w:t>また</w:t>
            </w:r>
            <w:r w:rsidR="002B5E64" w:rsidRPr="00DC573F">
              <w:rPr>
                <w:rFonts w:ascii="HG丸ｺﾞｼｯｸM-PRO" w:eastAsia="HG丸ｺﾞｼｯｸM-PRO" w:hAnsi="HG丸ｺﾞｼｯｸM-PRO" w:hint="eastAsia"/>
                <w:sz w:val="18"/>
                <w:szCs w:val="18"/>
              </w:rPr>
              <w:t>は</w:t>
            </w:r>
            <w:r w:rsidRPr="00DC573F">
              <w:rPr>
                <w:rFonts w:ascii="HG丸ｺﾞｼｯｸM-PRO" w:eastAsia="HG丸ｺﾞｼｯｸM-PRO" w:hAnsi="HG丸ｺﾞｼｯｸM-PRO" w:hint="eastAsia"/>
                <w:sz w:val="18"/>
                <w:szCs w:val="18"/>
              </w:rPr>
              <w:t>「海上工事災害時等施工能力事前審査登録」(※1</w:t>
            </w:r>
            <w:r w:rsidR="005C4BEF" w:rsidRPr="00DC573F">
              <w:rPr>
                <w:rFonts w:ascii="HG丸ｺﾞｼｯｸM-PRO" w:eastAsia="HG丸ｺﾞｼｯｸM-PRO" w:hAnsi="HG丸ｺﾞｼｯｸM-PRO" w:hint="eastAsia"/>
                <w:sz w:val="18"/>
                <w:szCs w:val="18"/>
              </w:rPr>
              <w:t>4</w:t>
            </w:r>
            <w:r w:rsidRPr="00DC573F">
              <w:rPr>
                <w:rFonts w:ascii="HG丸ｺﾞｼｯｸM-PRO" w:eastAsia="HG丸ｺﾞｼｯｸM-PRO" w:hAnsi="HG丸ｺﾞｼｯｸM-PRO" w:hint="eastAsia"/>
                <w:sz w:val="18"/>
                <w:szCs w:val="18"/>
              </w:rPr>
              <w:t>)をしている</w:t>
            </w:r>
          </w:p>
        </w:tc>
        <w:tc>
          <w:tcPr>
            <w:tcW w:w="708" w:type="dxa"/>
            <w:tcBorders>
              <w:top w:val="single" w:sz="18" w:space="0" w:color="auto"/>
              <w:bottom w:val="dotted" w:sz="6" w:space="0" w:color="auto"/>
            </w:tcBorders>
            <w:vAlign w:val="center"/>
            <w:hideMark/>
          </w:tcPr>
          <w:p w14:paraId="2FF51156" w14:textId="33C38DF4"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209B1" w:rsidRPr="00DC573F" w14:paraId="0E09806E" w14:textId="77777777" w:rsidTr="002E0916">
        <w:trPr>
          <w:trHeight w:val="404"/>
        </w:trPr>
        <w:tc>
          <w:tcPr>
            <w:tcW w:w="562" w:type="dxa"/>
            <w:vMerge/>
            <w:hideMark/>
          </w:tcPr>
          <w:p w14:paraId="0527CA94"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62934005"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460BD8C2"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bottom"/>
            <w:hideMark/>
          </w:tcPr>
          <w:p w14:paraId="4F87554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ted" w:sz="6" w:space="0" w:color="auto"/>
            </w:tcBorders>
            <w:vAlign w:val="center"/>
            <w:hideMark/>
          </w:tcPr>
          <w:p w14:paraId="15DE8318" w14:textId="53C3A037" w:rsidR="00C209B1" w:rsidRPr="00DC573F" w:rsidRDefault="00C209B1"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②建設機械の所有</w:t>
            </w:r>
          </w:p>
        </w:tc>
        <w:tc>
          <w:tcPr>
            <w:tcW w:w="708" w:type="dxa"/>
            <w:tcBorders>
              <w:top w:val="dotted" w:sz="6" w:space="0" w:color="auto"/>
              <w:bottom w:val="dotted" w:sz="6" w:space="0" w:color="auto"/>
            </w:tcBorders>
            <w:vAlign w:val="center"/>
            <w:hideMark/>
          </w:tcPr>
          <w:p w14:paraId="1457F974" w14:textId="70299218"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1D71DAB8" w14:textId="77777777" w:rsidTr="002E0916">
        <w:trPr>
          <w:trHeight w:val="724"/>
        </w:trPr>
        <w:tc>
          <w:tcPr>
            <w:tcW w:w="562" w:type="dxa"/>
            <w:vMerge/>
            <w:hideMark/>
          </w:tcPr>
          <w:p w14:paraId="1D90B2A9"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5322C7CC"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7857C51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single" w:sz="4" w:space="0" w:color="auto"/>
              <w:right w:val="dotted" w:sz="6" w:space="0" w:color="auto"/>
            </w:tcBorders>
            <w:vAlign w:val="bottom"/>
            <w:hideMark/>
          </w:tcPr>
          <w:p w14:paraId="5A31A18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tcBorders>
            <w:vAlign w:val="center"/>
            <w:hideMark/>
          </w:tcPr>
          <w:p w14:paraId="220676C7" w14:textId="33CA9831" w:rsidR="009E11A1" w:rsidRPr="00DC573F" w:rsidRDefault="00C209B1" w:rsidP="007E405A">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③①②は満たしていないが、</w:t>
            </w:r>
            <w:r w:rsidR="005E2229" w:rsidRPr="00DC573F">
              <w:rPr>
                <w:rFonts w:ascii="HG丸ｺﾞｼｯｸM-PRO" w:eastAsia="HG丸ｺﾞｼｯｸM-PRO" w:hAnsi="HG丸ｺﾞｼｯｸM-PRO" w:hint="eastAsia"/>
                <w:sz w:val="18"/>
                <w:szCs w:val="18"/>
              </w:rPr>
              <w:t>発注</w:t>
            </w:r>
            <w:r w:rsidRPr="00DC573F">
              <w:rPr>
                <w:rFonts w:ascii="HG丸ｺﾞｼｯｸM-PRO" w:eastAsia="HG丸ｺﾞｼｯｸM-PRO" w:hAnsi="HG丸ｺﾞｼｯｸM-PRO" w:hint="eastAsia"/>
                <w:sz w:val="18"/>
                <w:szCs w:val="18"/>
              </w:rPr>
              <w:t>事務所管内に大阪府と契約する営業所を有する。</w:t>
            </w:r>
          </w:p>
          <w:p w14:paraId="3D0DC614" w14:textId="112A6236" w:rsidR="00C209B1" w:rsidRPr="00DC573F" w:rsidRDefault="00C209B1" w:rsidP="007E405A">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(※８)</w:t>
            </w:r>
          </w:p>
        </w:tc>
        <w:tc>
          <w:tcPr>
            <w:tcW w:w="708" w:type="dxa"/>
            <w:tcBorders>
              <w:top w:val="dotted" w:sz="6" w:space="0" w:color="auto"/>
            </w:tcBorders>
            <w:vAlign w:val="center"/>
            <w:hideMark/>
          </w:tcPr>
          <w:p w14:paraId="5474BC8A" w14:textId="05D6955D"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E83109" w:rsidRPr="00DC573F" w14:paraId="25B332FD" w14:textId="77777777" w:rsidTr="00F87999">
        <w:trPr>
          <w:trHeight w:val="397"/>
        </w:trPr>
        <w:tc>
          <w:tcPr>
            <w:tcW w:w="562" w:type="dxa"/>
            <w:vMerge/>
            <w:hideMark/>
          </w:tcPr>
          <w:p w14:paraId="33E07D7E"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restart"/>
            <w:vAlign w:val="center"/>
            <w:hideMark/>
          </w:tcPr>
          <w:p w14:paraId="463B0A8A"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地域貢献度２</w:t>
            </w:r>
          </w:p>
        </w:tc>
        <w:tc>
          <w:tcPr>
            <w:tcW w:w="2721" w:type="dxa"/>
            <w:vMerge w:val="restart"/>
            <w:tcBorders>
              <w:right w:val="single" w:sz="4" w:space="0" w:color="auto"/>
            </w:tcBorders>
            <w:vAlign w:val="center"/>
            <w:hideMark/>
          </w:tcPr>
          <w:p w14:paraId="621019B6" w14:textId="44A6F270"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過去５年間で、「同分野工事」の単価契約又は「委託役務」の単価契約の受注の実績(※９)</w:t>
            </w:r>
          </w:p>
        </w:tc>
        <w:tc>
          <w:tcPr>
            <w:tcW w:w="425" w:type="dxa"/>
            <w:vMerge w:val="restart"/>
            <w:tcBorders>
              <w:top w:val="single" w:sz="4" w:space="0" w:color="auto"/>
              <w:left w:val="single" w:sz="4" w:space="0" w:color="auto"/>
              <w:right w:val="dotted" w:sz="4" w:space="0" w:color="auto"/>
            </w:tcBorders>
            <w:textDirection w:val="tbRlV"/>
            <w:hideMark/>
          </w:tcPr>
          <w:p w14:paraId="1EB74332" w14:textId="23958F52"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left w:val="dotted" w:sz="4" w:space="0" w:color="auto"/>
              <w:bottom w:val="dotted" w:sz="6" w:space="0" w:color="auto"/>
            </w:tcBorders>
            <w:vAlign w:val="center"/>
            <w:hideMark/>
          </w:tcPr>
          <w:p w14:paraId="7799941A" w14:textId="696E4095"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708" w:type="dxa"/>
            <w:tcBorders>
              <w:bottom w:val="dotted" w:sz="6" w:space="0" w:color="auto"/>
            </w:tcBorders>
            <w:vAlign w:val="center"/>
            <w:hideMark/>
          </w:tcPr>
          <w:p w14:paraId="59D39976" w14:textId="77777777"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E83109" w:rsidRPr="00DC573F" w14:paraId="54B04E6A" w14:textId="77777777" w:rsidTr="00F87999">
        <w:trPr>
          <w:trHeight w:val="397"/>
        </w:trPr>
        <w:tc>
          <w:tcPr>
            <w:tcW w:w="562" w:type="dxa"/>
            <w:vMerge/>
            <w:hideMark/>
          </w:tcPr>
          <w:p w14:paraId="66B7D5B2"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hideMark/>
          </w:tcPr>
          <w:p w14:paraId="358DF9F0"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721" w:type="dxa"/>
            <w:vMerge/>
            <w:tcBorders>
              <w:right w:val="single" w:sz="4" w:space="0" w:color="auto"/>
            </w:tcBorders>
            <w:vAlign w:val="center"/>
            <w:hideMark/>
          </w:tcPr>
          <w:p w14:paraId="22BA31B9"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425" w:type="dxa"/>
            <w:vMerge/>
            <w:tcBorders>
              <w:left w:val="single" w:sz="4" w:space="0" w:color="auto"/>
              <w:right w:val="dotted" w:sz="4" w:space="0" w:color="auto"/>
            </w:tcBorders>
            <w:hideMark/>
          </w:tcPr>
          <w:p w14:paraId="5C124F43"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4" w:space="0" w:color="auto"/>
              <w:bottom w:val="dotted" w:sz="4" w:space="0" w:color="auto"/>
            </w:tcBorders>
            <w:vAlign w:val="center"/>
            <w:hideMark/>
          </w:tcPr>
          <w:p w14:paraId="45779B00" w14:textId="75162AFF"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708" w:type="dxa"/>
            <w:tcBorders>
              <w:top w:val="dotted" w:sz="6" w:space="0" w:color="auto"/>
              <w:bottom w:val="dotted" w:sz="4" w:space="0" w:color="auto"/>
            </w:tcBorders>
            <w:vAlign w:val="center"/>
            <w:hideMark/>
          </w:tcPr>
          <w:p w14:paraId="18822ACA" w14:textId="77777777"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E83109" w:rsidRPr="00DC573F" w14:paraId="0DFFD357" w14:textId="77777777" w:rsidTr="003D2189">
        <w:trPr>
          <w:trHeight w:val="496"/>
        </w:trPr>
        <w:tc>
          <w:tcPr>
            <w:tcW w:w="562" w:type="dxa"/>
            <w:vMerge/>
          </w:tcPr>
          <w:p w14:paraId="0EBCD478"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textDirection w:val="tbRlV"/>
          </w:tcPr>
          <w:p w14:paraId="29857042"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2721" w:type="dxa"/>
            <w:tcBorders>
              <w:right w:val="single" w:sz="4" w:space="0" w:color="auto"/>
            </w:tcBorders>
            <w:vAlign w:val="center"/>
          </w:tcPr>
          <w:p w14:paraId="7F304E58" w14:textId="55EE68F5"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過去1年間で「ICT工事」の受注実績</w:t>
            </w:r>
          </w:p>
        </w:tc>
        <w:tc>
          <w:tcPr>
            <w:tcW w:w="425" w:type="dxa"/>
            <w:vMerge/>
            <w:tcBorders>
              <w:left w:val="single" w:sz="4" w:space="0" w:color="auto"/>
              <w:bottom w:val="dotted" w:sz="4" w:space="0" w:color="auto"/>
              <w:right w:val="dotted" w:sz="4" w:space="0" w:color="auto"/>
            </w:tcBorders>
            <w:vAlign w:val="center"/>
          </w:tcPr>
          <w:p w14:paraId="7B3A72E9"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3688" w:type="dxa"/>
            <w:tcBorders>
              <w:top w:val="dotted" w:sz="4" w:space="0" w:color="auto"/>
              <w:left w:val="dotted" w:sz="4" w:space="0" w:color="auto"/>
            </w:tcBorders>
            <w:vAlign w:val="center"/>
          </w:tcPr>
          <w:p w14:paraId="2D9DAD09" w14:textId="5A0A3AF2" w:rsidR="007767C0" w:rsidRPr="00615146" w:rsidRDefault="00E83109" w:rsidP="00C209B1">
            <w:pPr>
              <w:widowControl/>
              <w:spacing w:line="240" w:lineRule="exact"/>
              <w:rPr>
                <w:rFonts w:ascii="HG丸ｺﾞｼｯｸM-PRO" w:eastAsia="HG丸ｺﾞｼｯｸM-PRO" w:hAnsi="HG丸ｺﾞｼｯｸM-PRO" w:hint="eastAsia"/>
                <w:sz w:val="18"/>
                <w:szCs w:val="18"/>
              </w:rPr>
            </w:pPr>
            <w:r w:rsidRPr="00DC573F">
              <w:rPr>
                <w:rFonts w:ascii="HG丸ｺﾞｼｯｸM-PRO" w:eastAsia="HG丸ｺﾞｼｯｸM-PRO" w:hAnsi="HG丸ｺﾞｼｯｸM-PRO" w:hint="eastAsia"/>
                <w:sz w:val="18"/>
                <w:szCs w:val="18"/>
              </w:rPr>
              <w:t>③</w:t>
            </w:r>
            <w:r w:rsidR="007767C0" w:rsidRPr="00DC573F">
              <w:rPr>
                <w:rFonts w:ascii="HG丸ｺﾞｼｯｸM-PRO" w:eastAsia="HG丸ｺﾞｼｯｸM-PRO" w:hAnsi="HG丸ｺﾞｼｯｸM-PRO" w:hint="eastAsia"/>
                <w:sz w:val="18"/>
                <w:szCs w:val="18"/>
              </w:rPr>
              <w:t>施工実績あり</w:t>
            </w:r>
          </w:p>
        </w:tc>
        <w:tc>
          <w:tcPr>
            <w:tcW w:w="708" w:type="dxa"/>
            <w:tcBorders>
              <w:top w:val="dotted" w:sz="4" w:space="0" w:color="auto"/>
              <w:bottom w:val="single" w:sz="4" w:space="0" w:color="auto"/>
            </w:tcBorders>
            <w:vAlign w:val="center"/>
          </w:tcPr>
          <w:p w14:paraId="0C57590C" w14:textId="793C14AC" w:rsidR="00E83109" w:rsidRPr="00DC573F" w:rsidRDefault="007767C0"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209B1" w:rsidRPr="00DC573F" w14:paraId="5F8A3262" w14:textId="77777777" w:rsidTr="00F87999">
        <w:trPr>
          <w:trHeight w:val="624"/>
        </w:trPr>
        <w:tc>
          <w:tcPr>
            <w:tcW w:w="562" w:type="dxa"/>
            <w:vMerge/>
            <w:hideMark/>
          </w:tcPr>
          <w:p w14:paraId="0ABD19D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97" w:type="dxa"/>
            <w:vMerge w:val="restart"/>
            <w:textDirection w:val="tbRlV"/>
            <w:hideMark/>
          </w:tcPr>
          <w:p w14:paraId="13952513" w14:textId="16B3B86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地域貢献度３</w:t>
            </w:r>
          </w:p>
        </w:tc>
        <w:tc>
          <w:tcPr>
            <w:tcW w:w="1700" w:type="dxa"/>
            <w:gridSpan w:val="2"/>
            <w:vAlign w:val="center"/>
            <w:hideMark/>
          </w:tcPr>
          <w:p w14:paraId="316F6CB3" w14:textId="3043EF63"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w:t>
            </w:r>
          </w:p>
          <w:p w14:paraId="5BBC06D1" w14:textId="32CE5A6A"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下請け</w:t>
            </w:r>
          </w:p>
        </w:tc>
        <w:tc>
          <w:tcPr>
            <w:tcW w:w="2721" w:type="dxa"/>
            <w:vAlign w:val="center"/>
            <w:hideMark/>
          </w:tcPr>
          <w:p w14:paraId="575E739D"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4113" w:type="dxa"/>
            <w:gridSpan w:val="2"/>
            <w:vAlign w:val="center"/>
            <w:hideMark/>
          </w:tcPr>
          <w:p w14:paraId="5D863942" w14:textId="3BCE1DF2"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708" w:type="dxa"/>
            <w:tcBorders>
              <w:bottom w:val="single" w:sz="4" w:space="0" w:color="auto"/>
            </w:tcBorders>
            <w:vAlign w:val="center"/>
            <w:hideMark/>
          </w:tcPr>
          <w:p w14:paraId="014F700C" w14:textId="76F52E0A" w:rsidR="00C209B1" w:rsidRPr="00DC573F" w:rsidRDefault="001518B3"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09B1" w:rsidRPr="00DC573F" w14:paraId="30ABA6A7" w14:textId="77777777" w:rsidTr="00F87999">
        <w:trPr>
          <w:trHeight w:val="624"/>
        </w:trPr>
        <w:tc>
          <w:tcPr>
            <w:tcW w:w="562" w:type="dxa"/>
            <w:vMerge/>
            <w:hideMark/>
          </w:tcPr>
          <w:p w14:paraId="61B930A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97" w:type="dxa"/>
            <w:vMerge/>
            <w:hideMark/>
          </w:tcPr>
          <w:p w14:paraId="188C91C6"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shd w:val="clear" w:color="auto" w:fill="auto"/>
            <w:vAlign w:val="center"/>
            <w:hideMark/>
          </w:tcPr>
          <w:p w14:paraId="63F04A5A"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63C10C41" w14:textId="2BCAEB3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721" w:type="dxa"/>
            <w:shd w:val="clear" w:color="auto" w:fill="auto"/>
            <w:vAlign w:val="center"/>
            <w:hideMark/>
          </w:tcPr>
          <w:p w14:paraId="000003B7" w14:textId="09695B3F" w:rsidR="00C209B1" w:rsidRPr="00DC573F" w:rsidRDefault="007767C0" w:rsidP="001518B3">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5E2229"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w:t>
            </w:r>
            <w:r w:rsidR="00050EDC"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Pr="00DC573F">
              <w:rPr>
                <w:rFonts w:ascii="HG丸ｺﾞｼｯｸM-PRO" w:eastAsia="HG丸ｺﾞｼｯｸM-PRO" w:hAnsi="HG丸ｺﾞｼｯｸM-PRO" w:hint="eastAsia"/>
                <w:sz w:val="18"/>
                <w:szCs w:val="18"/>
              </w:rPr>
              <w:t>発注工事における災害復旧工事の実績の有無</w:t>
            </w:r>
          </w:p>
        </w:tc>
        <w:tc>
          <w:tcPr>
            <w:tcW w:w="4113" w:type="dxa"/>
            <w:gridSpan w:val="2"/>
            <w:shd w:val="clear" w:color="auto" w:fill="auto"/>
            <w:vAlign w:val="center"/>
            <w:hideMark/>
          </w:tcPr>
          <w:p w14:paraId="1B9B3EC0" w14:textId="7B35CF2D"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708" w:type="dxa"/>
            <w:tcBorders>
              <w:tr2bl w:val="nil"/>
            </w:tcBorders>
            <w:shd w:val="clear" w:color="auto" w:fill="auto"/>
            <w:vAlign w:val="center"/>
            <w:hideMark/>
          </w:tcPr>
          <w:p w14:paraId="2DC3193B" w14:textId="770ED784" w:rsidR="00C209B1"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676A82FD" w14:textId="77777777" w:rsidTr="00050EDC">
        <w:trPr>
          <w:trHeight w:val="578"/>
        </w:trPr>
        <w:tc>
          <w:tcPr>
            <w:tcW w:w="562" w:type="dxa"/>
            <w:vMerge/>
          </w:tcPr>
          <w:p w14:paraId="542D59A4" w14:textId="77777777" w:rsidR="00050EDC" w:rsidRPr="00DC573F" w:rsidRDefault="00050EDC" w:rsidP="00050EDC">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6AD4DC6A" w14:textId="50A745E6"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721" w:type="dxa"/>
            <w:shd w:val="clear" w:color="auto" w:fill="auto"/>
            <w:vAlign w:val="center"/>
          </w:tcPr>
          <w:p w14:paraId="0318C7AC" w14:textId="4E9862DA"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10</w:t>
            </w:r>
            <w:r w:rsidRPr="00DC573F">
              <w:rPr>
                <w:rFonts w:ascii="HG丸ｺﾞｼｯｸM-PRO" w:eastAsia="HG丸ｺﾞｼｯｸM-PRO" w:hAnsi="HG丸ｺﾞｼｯｸM-PRO" w:hint="eastAsia"/>
                <w:sz w:val="18"/>
                <w:szCs w:val="18"/>
              </w:rPr>
              <w:t>)</w:t>
            </w:r>
          </w:p>
        </w:tc>
        <w:tc>
          <w:tcPr>
            <w:tcW w:w="4113" w:type="dxa"/>
            <w:gridSpan w:val="2"/>
            <w:shd w:val="clear" w:color="auto" w:fill="auto"/>
            <w:vAlign w:val="center"/>
          </w:tcPr>
          <w:p w14:paraId="68B0BA05" w14:textId="12C9F19F"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708" w:type="dxa"/>
            <w:tcBorders>
              <w:bottom w:val="single" w:sz="4" w:space="0" w:color="auto"/>
              <w:tr2bl w:val="nil"/>
            </w:tcBorders>
            <w:shd w:val="clear" w:color="auto" w:fill="auto"/>
            <w:vAlign w:val="center"/>
          </w:tcPr>
          <w:p w14:paraId="5EDD35EC" w14:textId="7B6CE19B" w:rsidR="00050EDC"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07E957BE" w14:textId="77777777" w:rsidTr="00050EDC">
        <w:trPr>
          <w:trHeight w:val="545"/>
        </w:trPr>
        <w:tc>
          <w:tcPr>
            <w:tcW w:w="562" w:type="dxa"/>
            <w:vMerge/>
          </w:tcPr>
          <w:p w14:paraId="12D5ED1C" w14:textId="77777777" w:rsidR="00050EDC" w:rsidRPr="00DC573F" w:rsidRDefault="00050EDC" w:rsidP="00050EDC">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33F5F9B4" w14:textId="771857B9"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721" w:type="dxa"/>
            <w:shd w:val="clear" w:color="auto" w:fill="auto"/>
            <w:vAlign w:val="center"/>
          </w:tcPr>
          <w:p w14:paraId="7E794082" w14:textId="7BEA445F"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4113" w:type="dxa"/>
            <w:gridSpan w:val="2"/>
            <w:shd w:val="clear" w:color="auto" w:fill="auto"/>
            <w:vAlign w:val="center"/>
          </w:tcPr>
          <w:p w14:paraId="0CACBE6E" w14:textId="654DED91"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建設キャリアアップシステム（CCUS）の活用を行う</w:t>
            </w:r>
          </w:p>
        </w:tc>
        <w:tc>
          <w:tcPr>
            <w:tcW w:w="708" w:type="dxa"/>
            <w:tcBorders>
              <w:bottom w:val="single" w:sz="4" w:space="0" w:color="auto"/>
              <w:tr2bl w:val="nil"/>
            </w:tcBorders>
            <w:shd w:val="clear" w:color="auto" w:fill="auto"/>
            <w:vAlign w:val="center"/>
          </w:tcPr>
          <w:p w14:paraId="5A123789" w14:textId="2D161BA7" w:rsidR="00050EDC"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6CCBB465" w14:textId="77777777" w:rsidTr="00F87999">
        <w:trPr>
          <w:trHeight w:val="624"/>
        </w:trPr>
        <w:tc>
          <w:tcPr>
            <w:tcW w:w="9493" w:type="dxa"/>
            <w:gridSpan w:val="7"/>
            <w:vAlign w:val="center"/>
            <w:hideMark/>
          </w:tcPr>
          <w:p w14:paraId="1DEB6557" w14:textId="77777777" w:rsidR="00050EDC" w:rsidRPr="00DC573F" w:rsidRDefault="00050EDC" w:rsidP="00050EDC">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708" w:type="dxa"/>
            <w:tcBorders>
              <w:top w:val="single" w:sz="4" w:space="0" w:color="auto"/>
            </w:tcBorders>
            <w:vAlign w:val="center"/>
            <w:hideMark/>
          </w:tcPr>
          <w:p w14:paraId="77623131" w14:textId="6C257A05" w:rsidR="00050EDC" w:rsidRPr="00DC573F" w:rsidRDefault="00050EDC" w:rsidP="00050EDC">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877C71" w:rsidRPr="00DC573F">
              <w:rPr>
                <w:rFonts w:ascii="HG丸ｺﾞｼｯｸM-PRO" w:eastAsia="HG丸ｺﾞｼｯｸM-PRO" w:hAnsi="HG丸ｺﾞｼｯｸM-PRO" w:hint="eastAsia"/>
                <w:sz w:val="18"/>
                <w:szCs w:val="18"/>
              </w:rPr>
              <w:t>5</w:t>
            </w:r>
          </w:p>
          <w:p w14:paraId="23C93FDE" w14:textId="4B08BF64" w:rsidR="00FC1C58" w:rsidRPr="00DC573F" w:rsidRDefault="00050EDC" w:rsidP="00FC1C58">
            <w:pPr>
              <w:widowControl/>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6A9B8F0C" w14:textId="4797C0B8" w:rsidR="00050EDC" w:rsidRPr="00DC573F" w:rsidRDefault="00050EDC" w:rsidP="00877C71">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877C71" w:rsidRPr="00DC573F">
              <w:rPr>
                <w:rFonts w:ascii="HG丸ｺﾞｼｯｸM-PRO" w:eastAsia="HG丸ｺﾞｼｯｸM-PRO" w:hAnsi="HG丸ｺﾞｼｯｸM-PRO" w:hint="eastAsia"/>
                <w:sz w:val="18"/>
                <w:szCs w:val="18"/>
              </w:rPr>
              <w:t>8</w:t>
            </w:r>
          </w:p>
        </w:tc>
      </w:tr>
      <w:tr w:rsidR="00050EDC" w:rsidRPr="00DC573F" w14:paraId="00BABDAB" w14:textId="77777777" w:rsidTr="00F87999">
        <w:trPr>
          <w:trHeight w:val="624"/>
        </w:trPr>
        <w:tc>
          <w:tcPr>
            <w:tcW w:w="9493" w:type="dxa"/>
            <w:gridSpan w:val="7"/>
            <w:vAlign w:val="center"/>
            <w:hideMark/>
          </w:tcPr>
          <w:p w14:paraId="3967B32C" w14:textId="77777777" w:rsidR="00050EDC" w:rsidRPr="00DC573F" w:rsidRDefault="00050EDC" w:rsidP="00050EDC">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708" w:type="dxa"/>
            <w:vAlign w:val="center"/>
            <w:hideMark/>
          </w:tcPr>
          <w:p w14:paraId="69C4F1D3" w14:textId="069B0F60" w:rsidR="00050EDC" w:rsidRPr="00DC573F" w:rsidRDefault="00FC1C58" w:rsidP="00050EDC">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p w14:paraId="5A516C75" w14:textId="701A998A" w:rsidR="00050EDC" w:rsidRPr="00DC573F" w:rsidRDefault="00FC1C58"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w:t>
            </w:r>
            <w:r w:rsidR="00050ED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 xml:space="preserve">　 14</w:t>
            </w:r>
          </w:p>
        </w:tc>
      </w:tr>
    </w:tbl>
    <w:p w14:paraId="109BCE26" w14:textId="3DBA0818" w:rsidR="0062264C" w:rsidRPr="00DC573F" w:rsidRDefault="0062264C">
      <w:pPr>
        <w:widowControl/>
        <w:jc w:val="left"/>
        <w:rPr>
          <w:rFonts w:ascii="HG丸ｺﾞｼｯｸM-PRO" w:eastAsia="HG丸ｺﾞｼｯｸM-PRO" w:hAnsi="HG丸ｺﾞｼｯｸM-PRO"/>
          <w:sz w:val="20"/>
          <w:szCs w:val="20"/>
        </w:rPr>
      </w:pPr>
    </w:p>
    <w:p w14:paraId="7D84027F" w14:textId="3F3A7324" w:rsidR="0032347B" w:rsidRPr="0078795E" w:rsidRDefault="0032347B" w:rsidP="0032347B">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Pr="0078795E">
        <w:rPr>
          <w:rFonts w:ascii="HG丸ｺﾞｼｯｸM-PRO" w:eastAsia="HG丸ｺﾞｼｯｸM-PRO" w:hAnsi="HG丸ｺﾞｼｯｸM-PRO" w:hint="eastAsia"/>
          <w:sz w:val="20"/>
          <w:szCs w:val="20"/>
        </w:rPr>
        <w:t>成績点は総価契約に限ります。</w:t>
      </w:r>
      <w:r w:rsidR="000C1D0B" w:rsidRPr="0078795E">
        <w:rPr>
          <w:rFonts w:ascii="HG丸ｺﾞｼｯｸM-PRO" w:eastAsia="HG丸ｺﾞｼｯｸM-PRO" w:hAnsi="HG丸ｺﾞｼｯｸM-PRO" w:hint="eastAsia"/>
          <w:sz w:val="20"/>
          <w:szCs w:val="20"/>
        </w:rPr>
        <w:t>技術者の成績は全期間従事した工事の成績のみを対象とします。</w:t>
      </w:r>
    </w:p>
    <w:p w14:paraId="2B7FA79E" w14:textId="375CE1B9" w:rsidR="00D26DA0" w:rsidRPr="0078795E" w:rsidRDefault="00D26DA0" w:rsidP="00FD006E">
      <w:pPr>
        <w:widowControl/>
        <w:ind w:left="600" w:hangingChars="300" w:hanging="600"/>
        <w:jc w:val="left"/>
        <w:rPr>
          <w:rFonts w:ascii="HG丸ｺﾞｼｯｸM-PRO" w:eastAsia="HG丸ｺﾞｼｯｸM-PRO" w:hAnsi="HG丸ｺﾞｼｯｸM-PRO"/>
          <w:sz w:val="20"/>
          <w:szCs w:val="20"/>
        </w:rPr>
      </w:pPr>
      <w:r w:rsidRPr="0078795E">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4CD9F606" w14:textId="77777777" w:rsidR="00C31FD7" w:rsidRPr="0078795E" w:rsidRDefault="00C31FD7" w:rsidP="00C31FD7">
      <w:pPr>
        <w:widowControl/>
        <w:ind w:firstLineChars="300" w:firstLine="600"/>
        <w:jc w:val="left"/>
        <w:rPr>
          <w:rFonts w:ascii="HG丸ｺﾞｼｯｸM-PRO" w:eastAsia="HG丸ｺﾞｼｯｸM-PRO" w:hAnsi="HG丸ｺﾞｼｯｸM-PRO"/>
          <w:sz w:val="20"/>
          <w:szCs w:val="20"/>
        </w:rPr>
      </w:pPr>
      <w:r w:rsidRPr="0078795E">
        <w:rPr>
          <w:rFonts w:ascii="HG丸ｺﾞｼｯｸM-PRO" w:eastAsia="HG丸ｺﾞｼｯｸM-PRO" w:hAnsi="HG丸ｺﾞｼｯｸM-PRO" w:hint="eastAsia"/>
          <w:sz w:val="20"/>
          <w:szCs w:val="20"/>
        </w:rPr>
        <w:t>各職種１名までとし、適用する職種の数で評価点を加算します。</w:t>
      </w:r>
    </w:p>
    <w:p w14:paraId="60C01028" w14:textId="77777777" w:rsidR="00C31FD7" w:rsidRPr="0078795E" w:rsidRDefault="00C31FD7" w:rsidP="00C31FD7">
      <w:pPr>
        <w:widowControl/>
        <w:ind w:firstLineChars="300" w:firstLine="600"/>
        <w:jc w:val="left"/>
        <w:rPr>
          <w:rFonts w:ascii="HG丸ｺﾞｼｯｸM-PRO" w:eastAsia="HG丸ｺﾞｼｯｸM-PRO" w:hAnsi="HG丸ｺﾞｼｯｸM-PRO"/>
          <w:sz w:val="20"/>
          <w:szCs w:val="21"/>
        </w:rPr>
      </w:pPr>
      <w:r w:rsidRPr="0078795E">
        <w:rPr>
          <w:rFonts w:ascii="HG丸ｺﾞｼｯｸM-PRO" w:eastAsia="HG丸ｺﾞｼｯｸM-PRO" w:hAnsi="HG丸ｺﾞｼｯｸM-PRO" w:hint="eastAsia"/>
          <w:sz w:val="20"/>
          <w:szCs w:val="21"/>
        </w:rPr>
        <w:t>現場従事技能者は、１工種につき１名とし、兼務は認めません。</w:t>
      </w:r>
    </w:p>
    <w:p w14:paraId="695AC42F" w14:textId="2E05DF89" w:rsidR="00C31FD7" w:rsidRPr="0078795E" w:rsidRDefault="00C31FD7" w:rsidP="0078795E">
      <w:pPr>
        <w:widowControl/>
        <w:ind w:leftChars="300" w:left="630"/>
        <w:jc w:val="left"/>
        <w:rPr>
          <w:rFonts w:ascii="HG丸ｺﾞｼｯｸM-PRO" w:eastAsia="HG丸ｺﾞｼｯｸM-PRO" w:hAnsi="HG丸ｺﾞｼｯｸM-PRO" w:hint="eastAsia"/>
          <w:sz w:val="20"/>
          <w:szCs w:val="21"/>
        </w:rPr>
      </w:pPr>
      <w:r w:rsidRPr="0078795E">
        <w:rPr>
          <w:rFonts w:ascii="HG丸ｺﾞｼｯｸM-PRO" w:eastAsia="HG丸ｺﾞｼｯｸM-PRO" w:hAnsi="HG丸ｺﾞｼｯｸM-PRO" w:hint="eastAsia"/>
          <w:sz w:val="20"/>
          <w:szCs w:val="21"/>
        </w:rPr>
        <w:t>元請けが、現場従事技能者を配置する場合は、その現場従事技能者は、現場代理人、監理技術者（主任技術者）、担当技術者との兼務は認めません。</w:t>
      </w:r>
    </w:p>
    <w:p w14:paraId="4C60B899" w14:textId="5B5C4368" w:rsidR="0032347B"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３</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建設業法第</w:t>
      </w:r>
      <w:r w:rsidR="00C62D72" w:rsidRPr="00DC573F">
        <w:rPr>
          <w:rFonts w:ascii="HG丸ｺﾞｼｯｸM-PRO" w:eastAsia="HG丸ｺﾞｼｯｸM-PRO" w:hAnsi="HG丸ｺﾞｼｯｸM-PRO" w:hint="eastAsia"/>
          <w:sz w:val="20"/>
          <w:szCs w:val="20"/>
        </w:rPr>
        <w:t>26</w:t>
      </w:r>
      <w:r w:rsidR="002D0D26" w:rsidRPr="00DC573F">
        <w:rPr>
          <w:rFonts w:ascii="HG丸ｺﾞｼｯｸM-PRO" w:eastAsia="HG丸ｺﾞｼｯｸM-PRO" w:hAnsi="HG丸ｺﾞｼｯｸM-PRO" w:hint="eastAsia"/>
          <w:sz w:val="20"/>
          <w:szCs w:val="20"/>
        </w:rPr>
        <w:t>条第3</w:t>
      </w:r>
      <w:r w:rsidR="00A76C14" w:rsidRPr="00DC573F">
        <w:rPr>
          <w:rFonts w:ascii="HG丸ｺﾞｼｯｸM-PRO" w:eastAsia="HG丸ｺﾞｼｯｸM-PRO" w:hAnsi="HG丸ｺﾞｼｯｸM-PRO" w:hint="eastAsia"/>
          <w:sz w:val="20"/>
          <w:szCs w:val="20"/>
        </w:rPr>
        <w:t>項</w:t>
      </w:r>
      <w:r w:rsidR="00C46028" w:rsidRPr="00DC573F">
        <w:rPr>
          <w:rFonts w:ascii="HG丸ｺﾞｼｯｸM-PRO" w:eastAsia="HG丸ｺﾞｼｯｸM-PRO" w:hAnsi="HG丸ｺﾞｼｯｸM-PRO" w:hint="eastAsia"/>
          <w:sz w:val="20"/>
          <w:szCs w:val="20"/>
        </w:rPr>
        <w:t>ただし書の規程の適用を受ける監理技術者（特例</w:t>
      </w:r>
      <w:r w:rsidR="002D0D26" w:rsidRPr="00DC573F">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3596A62A" w14:textId="54CB8A21" w:rsidR="0032347B" w:rsidRPr="00DC573F" w:rsidRDefault="0032347B" w:rsidP="0032347B">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４</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求める工種や工事内容を施工している期間すべてに従事していれば対象とします。</w:t>
      </w:r>
    </w:p>
    <w:p w14:paraId="6F717844" w14:textId="6C354564" w:rsidR="002D0D26"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５</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推奨単位は、各工事案件の実績申告書作成要領にて示します。</w:t>
      </w:r>
    </w:p>
    <w:p w14:paraId="52B40A15" w14:textId="296DF787" w:rsidR="002D0D26" w:rsidRPr="00DC573F" w:rsidRDefault="0032347B" w:rsidP="00E220B2">
      <w:pPr>
        <w:widowControl/>
        <w:ind w:left="600" w:rightChars="-203" w:right="-426"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６</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「大阪府と契約する営業所」とは、大阪府建設工事等入札参加資格登録において届けている営業所を</w:t>
      </w:r>
      <w:r w:rsidR="00E220B2">
        <w:rPr>
          <w:rFonts w:ascii="HG丸ｺﾞｼｯｸM-PRO" w:eastAsia="HG丸ｺﾞｼｯｸM-PRO" w:hAnsi="HG丸ｺﾞｼｯｸM-PRO" w:hint="eastAsia"/>
          <w:sz w:val="20"/>
          <w:szCs w:val="20"/>
        </w:rPr>
        <w:t>言い</w:t>
      </w:r>
      <w:r w:rsidR="002D0D26" w:rsidRPr="00DC573F">
        <w:rPr>
          <w:rFonts w:ascii="HG丸ｺﾞｼｯｸM-PRO" w:eastAsia="HG丸ｺﾞｼｯｸM-PRO" w:hAnsi="HG丸ｺﾞｼｯｸM-PRO" w:hint="eastAsia"/>
          <w:sz w:val="20"/>
          <w:szCs w:val="20"/>
        </w:rPr>
        <w:t>ます。</w:t>
      </w:r>
    </w:p>
    <w:p w14:paraId="140841FA" w14:textId="45A5DDC7" w:rsidR="00DD4987" w:rsidRPr="0078795E" w:rsidRDefault="00CB4BFD" w:rsidP="0078795E">
      <w:pPr>
        <w:widowControl/>
        <w:ind w:left="600" w:hangingChars="300" w:hanging="600"/>
        <w:jc w:val="left"/>
        <w:rPr>
          <w:rFonts w:ascii="HG丸ｺﾞｼｯｸM-PRO" w:eastAsia="HG丸ｺﾞｼｯｸM-PRO" w:hAnsi="HG丸ｺﾞｼｯｸM-PRO" w:hint="eastAsia"/>
          <w:sz w:val="20"/>
          <w:szCs w:val="20"/>
        </w:rPr>
      </w:pPr>
      <w:r w:rsidRPr="00DC573F">
        <w:rPr>
          <w:rFonts w:ascii="HG丸ｺﾞｼｯｸM-PRO" w:eastAsia="HG丸ｺﾞｼｯｸM-PRO" w:hAnsi="HG丸ｺﾞｼｯｸM-PRO" w:hint="eastAsia"/>
          <w:sz w:val="20"/>
          <w:szCs w:val="20"/>
        </w:rPr>
        <w:t xml:space="preserve">　　　「事務所管内」とは、大阪港湾局泉州港湾・海岸部の発注事務所（</w:t>
      </w:r>
      <w:r w:rsidRPr="0078795E">
        <w:rPr>
          <w:rFonts w:ascii="HG丸ｺﾞｼｯｸM-PRO" w:eastAsia="HG丸ｺﾞｼｯｸM-PRO" w:hAnsi="HG丸ｺﾞｼｯｸM-PRO" w:hint="eastAsia"/>
          <w:sz w:val="20"/>
          <w:szCs w:val="20"/>
        </w:rPr>
        <w:t>建設</w:t>
      </w:r>
      <w:r w:rsidR="00C31FD7" w:rsidRPr="0078795E">
        <w:rPr>
          <w:rFonts w:ascii="HG丸ｺﾞｼｯｸM-PRO" w:eastAsia="HG丸ｺﾞｼｯｸM-PRO" w:hAnsi="HG丸ｺﾞｼｯｸM-PRO" w:hint="eastAsia"/>
          <w:sz w:val="20"/>
          <w:szCs w:val="20"/>
        </w:rPr>
        <w:t>・施設保全</w:t>
      </w:r>
      <w:r w:rsidRPr="0078795E">
        <w:rPr>
          <w:rFonts w:ascii="HG丸ｺﾞｼｯｸM-PRO" w:eastAsia="HG丸ｺﾞｼｯｸM-PRO" w:hAnsi="HG丸ｺﾞｼｯｸM-PRO" w:hint="eastAsia"/>
          <w:sz w:val="20"/>
          <w:szCs w:val="20"/>
        </w:rPr>
        <w:t>課</w:t>
      </w:r>
      <w:r w:rsidRPr="00DC573F">
        <w:rPr>
          <w:rFonts w:ascii="HG丸ｺﾞｼｯｸM-PRO" w:eastAsia="HG丸ｺﾞｼｯｸM-PRO" w:hAnsi="HG丸ｺﾞｼｯｸM-PRO" w:hint="eastAsia"/>
          <w:sz w:val="20"/>
          <w:szCs w:val="20"/>
        </w:rPr>
        <w:t>）が所管する市町のことを</w:t>
      </w:r>
      <w:r w:rsidR="00E220B2">
        <w:rPr>
          <w:rFonts w:ascii="HG丸ｺﾞｼｯｸM-PRO" w:eastAsia="HG丸ｺﾞｼｯｸM-PRO" w:hAnsi="HG丸ｺﾞｼｯｸM-PRO" w:hint="eastAsia"/>
          <w:sz w:val="20"/>
          <w:szCs w:val="20"/>
        </w:rPr>
        <w:t>言い</w:t>
      </w:r>
      <w:r w:rsidRPr="00DC573F">
        <w:rPr>
          <w:rFonts w:ascii="HG丸ｺﾞｼｯｸM-PRO" w:eastAsia="HG丸ｺﾞｼｯｸM-PRO" w:hAnsi="HG丸ｺﾞｼｯｸM-PRO" w:hint="eastAsia"/>
          <w:sz w:val="20"/>
          <w:szCs w:val="20"/>
        </w:rPr>
        <w:t>ます。</w:t>
      </w:r>
    </w:p>
    <w:p w14:paraId="630AA1C9" w14:textId="20D12F17" w:rsidR="0032347B" w:rsidRPr="00DC573F" w:rsidRDefault="0032347B" w:rsidP="00DD4987">
      <w:pPr>
        <w:widowControl/>
        <w:ind w:left="500" w:hangingChars="250" w:hanging="5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８</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土木一式工事Ｃ等級の場合は、「大阪府と契約する営業所」を評価基準から除きます。</w:t>
      </w:r>
    </w:p>
    <w:p w14:paraId="75D983A5" w14:textId="3467116B" w:rsidR="00B6531D" w:rsidRPr="00DC573F" w:rsidRDefault="00B6531D" w:rsidP="00484F44">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※９　</w:t>
      </w:r>
      <w:r w:rsidR="00E13877" w:rsidRPr="00DC573F">
        <w:rPr>
          <w:rFonts w:ascii="HG丸ｺﾞｼｯｸM-PRO" w:eastAsia="HG丸ｺﾞｼｯｸM-PRO" w:hAnsi="HG丸ｺﾞｼｯｸM-PRO" w:hint="eastAsia"/>
          <w:sz w:val="20"/>
          <w:szCs w:val="20"/>
        </w:rPr>
        <w:t>「</w:t>
      </w:r>
      <w:r w:rsidR="002D0D26" w:rsidRPr="00DC573F">
        <w:rPr>
          <w:rFonts w:ascii="HG丸ｺﾞｼｯｸM-PRO" w:eastAsia="HG丸ｺﾞｼｯｸM-PRO" w:hAnsi="HG丸ｺﾞｼｯｸM-PRO" w:hint="eastAsia"/>
          <w:sz w:val="20"/>
          <w:szCs w:val="20"/>
        </w:rPr>
        <w:t>工事場所の市町を所管する土木事務所</w:t>
      </w:r>
      <w:r w:rsidR="00E13877" w:rsidRPr="00DC573F">
        <w:rPr>
          <w:rFonts w:ascii="HG丸ｺﾞｼｯｸM-PRO" w:eastAsia="HG丸ｺﾞｼｯｸM-PRO" w:hAnsi="HG丸ｺﾞｼｯｸM-PRO" w:hint="eastAsia"/>
          <w:sz w:val="20"/>
          <w:szCs w:val="20"/>
        </w:rPr>
        <w:t>」又は「大阪港湾局」</w:t>
      </w:r>
      <w:r w:rsidR="002D0D26" w:rsidRPr="00DC573F">
        <w:rPr>
          <w:rFonts w:ascii="HG丸ｺﾞｼｯｸM-PRO" w:eastAsia="HG丸ｺﾞｼｯｸM-PRO" w:hAnsi="HG丸ｺﾞｼｯｸM-PRO" w:hint="eastAsia"/>
          <w:sz w:val="20"/>
          <w:szCs w:val="20"/>
        </w:rPr>
        <w:t>における受注実績に限ります。</w:t>
      </w:r>
    </w:p>
    <w:p w14:paraId="5216C116" w14:textId="7E09AA5C" w:rsidR="00FF64DB" w:rsidRPr="00DC573F" w:rsidRDefault="00FF64DB" w:rsidP="00FF64DB">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C62D72" w:rsidRPr="00DC573F">
        <w:rPr>
          <w:rFonts w:ascii="HG丸ｺﾞｼｯｸM-PRO" w:eastAsia="HG丸ｺﾞｼｯｸM-PRO" w:hAnsi="HG丸ｺﾞｼｯｸM-PRO" w:hint="eastAsia"/>
          <w:sz w:val="20"/>
          <w:szCs w:val="20"/>
        </w:rPr>
        <w:t>10</w:t>
      </w:r>
      <w:r w:rsidRPr="00DC573F">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94A2610" w14:textId="5582A78A" w:rsidR="00FF64DB" w:rsidRPr="00DC573F" w:rsidRDefault="007767C0"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795DA3" w:rsidRPr="00DC573F">
        <w:rPr>
          <w:rFonts w:ascii="HG丸ｺﾞｼｯｸM-PRO" w:eastAsia="HG丸ｺﾞｼｯｸM-PRO" w:hAnsi="HG丸ｺﾞｼｯｸM-PRO" w:hint="eastAsia"/>
          <w:sz w:val="20"/>
          <w:szCs w:val="20"/>
        </w:rPr>
        <w:t xml:space="preserve">11　</w:t>
      </w:r>
      <w:r w:rsidRPr="00DC573F">
        <w:rPr>
          <w:rFonts w:ascii="HG丸ｺﾞｼｯｸM-PRO" w:eastAsia="HG丸ｺﾞｼｯｸM-PRO" w:hAnsi="HG丸ｺﾞｼｯｸM-PRO" w:hint="eastAsia"/>
          <w:sz w:val="20"/>
          <w:szCs w:val="20"/>
        </w:rPr>
        <w:t>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Pr="00DC573F">
        <w:rPr>
          <w:rFonts w:ascii="HG丸ｺﾞｼｯｸM-PRO" w:eastAsia="HG丸ｺﾞｼｯｸM-PRO" w:hAnsi="HG丸ｺﾞｼｯｸM-PRO" w:hint="eastAsia"/>
          <w:sz w:val="20"/>
          <w:szCs w:val="20"/>
        </w:rPr>
        <w:t>部振興課利用促進担当</w:t>
      </w:r>
      <w:r w:rsidR="003057E2"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10624987" w14:textId="0384CDF5" w:rsidR="00261779" w:rsidRPr="00DC573F" w:rsidRDefault="00261779"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0C032B" w:rsidRPr="00DC573F">
        <w:rPr>
          <w:rFonts w:ascii="HG丸ｺﾞｼｯｸM-PRO" w:eastAsia="HG丸ｺﾞｼｯｸM-PRO" w:hAnsi="HG丸ｺﾞｼｯｸM-PRO" w:hint="eastAsia"/>
          <w:sz w:val="20"/>
          <w:szCs w:val="20"/>
        </w:rPr>
        <w:t>12</w:t>
      </w:r>
      <w:r w:rsidRPr="00DC573F">
        <w:rPr>
          <w:rFonts w:ascii="HG丸ｺﾞｼｯｸM-PRO" w:eastAsia="HG丸ｺﾞｼｯｸM-PRO" w:hAnsi="HG丸ｺﾞｼｯｸM-PRO" w:hint="eastAsia"/>
          <w:sz w:val="20"/>
          <w:szCs w:val="20"/>
        </w:rPr>
        <w:t xml:space="preserve">　工事案件により、「ICT測量の実施」を評価基準の対象としないことがあります。</w:t>
      </w:r>
    </w:p>
    <w:p w14:paraId="74ECEAA8" w14:textId="477D062C" w:rsidR="007E405A" w:rsidRPr="00DC573F" w:rsidRDefault="0054036E"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※13　都市整備部については、住宅建築局を除きます。</w:t>
      </w:r>
    </w:p>
    <w:p w14:paraId="4D1657CC" w14:textId="6DBC2352" w:rsidR="00173D56" w:rsidRPr="00DC573F" w:rsidRDefault="00173D56"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※14　「海上工事災害時等施工能力事前審査登録」とは、大阪港湾局で実施している</w:t>
      </w:r>
      <w:r w:rsidR="00BB6CF1" w:rsidRPr="0078795E">
        <w:rPr>
          <w:rFonts w:ascii="HG丸ｺﾞｼｯｸM-PRO" w:eastAsia="HG丸ｺﾞｼｯｸM-PRO" w:hAnsi="HG丸ｺﾞｼｯｸM-PRO" w:hint="eastAsia"/>
          <w:sz w:val="20"/>
          <w:szCs w:val="20"/>
        </w:rPr>
        <w:t>登録</w:t>
      </w:r>
      <w:r w:rsidRPr="00DC573F">
        <w:rPr>
          <w:rFonts w:ascii="HG丸ｺﾞｼｯｸM-PRO" w:eastAsia="HG丸ｺﾞｼｯｸM-PRO" w:hAnsi="HG丸ｺﾞｼｯｸM-PRO" w:hint="eastAsia"/>
          <w:sz w:val="20"/>
          <w:szCs w:val="20"/>
        </w:rPr>
        <w:t>制度に登録していることです。</w:t>
      </w:r>
    </w:p>
    <w:p w14:paraId="65581008" w14:textId="7706C293" w:rsidR="00E13006" w:rsidRPr="00DC573F" w:rsidRDefault="0031751F" w:rsidP="00050EDC">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0"/>
        </w:rPr>
        <w:t>※15　海上工事については、「府内企業であり、かつ事務所管内に大阪府と契約する営業所を有し」を「大阪府内に契約する営業所を有し」</w:t>
      </w:r>
      <w:r w:rsidR="006A3708">
        <w:rPr>
          <w:rFonts w:ascii="HG丸ｺﾞｼｯｸM-PRO" w:eastAsia="HG丸ｺﾞｼｯｸM-PRO" w:hAnsi="HG丸ｺﾞｼｯｸM-PRO" w:hint="eastAsia"/>
          <w:sz w:val="20"/>
          <w:szCs w:val="20"/>
        </w:rPr>
        <w:t>に読替えます。また、</w:t>
      </w:r>
      <w:r w:rsidR="00DD4987" w:rsidRPr="00DC573F">
        <w:rPr>
          <w:rFonts w:ascii="HG丸ｺﾞｼｯｸM-PRO" w:eastAsia="HG丸ｺﾞｼｯｸM-PRO" w:hAnsi="HG丸ｺﾞｼｯｸM-PRO" w:hint="eastAsia"/>
          <w:sz w:val="20"/>
          <w:szCs w:val="21"/>
        </w:rPr>
        <w:t>「建設機械の所有」を「船舶の保有」に</w:t>
      </w:r>
      <w:r w:rsidR="00DD4987" w:rsidRPr="00DC573F">
        <w:rPr>
          <w:rFonts w:ascii="HG丸ｺﾞｼｯｸM-PRO" w:eastAsia="HG丸ｺﾞｼｯｸM-PRO" w:hAnsi="HG丸ｺﾞｼｯｸM-PRO" w:hint="eastAsia"/>
          <w:sz w:val="20"/>
          <w:szCs w:val="20"/>
        </w:rPr>
        <w:t>読替えます</w:t>
      </w:r>
      <w:r w:rsidRPr="00DC573F">
        <w:rPr>
          <w:rFonts w:ascii="HG丸ｺﾞｼｯｸM-PRO" w:eastAsia="HG丸ｺﾞｼｯｸM-PRO" w:hAnsi="HG丸ｺﾞｼｯｸM-PRO" w:hint="eastAsia"/>
          <w:sz w:val="20"/>
          <w:szCs w:val="20"/>
        </w:rPr>
        <w:t>。</w:t>
      </w:r>
    </w:p>
    <w:p w14:paraId="3ABC6698" w14:textId="5D117503" w:rsidR="0078795E" w:rsidRDefault="0078795E" w:rsidP="00E220B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01C2EBFB" w14:textId="77777777" w:rsidR="000E3B60" w:rsidRPr="00DC573F" w:rsidRDefault="000E3B60" w:rsidP="00E220B2">
      <w:pPr>
        <w:widowControl/>
        <w:jc w:val="left"/>
        <w:rPr>
          <w:rFonts w:ascii="HG丸ｺﾞｼｯｸM-PRO" w:eastAsia="HG丸ｺﾞｼｯｸM-PRO" w:hAnsi="HG丸ｺﾞｼｯｸM-PRO"/>
          <w:sz w:val="20"/>
          <w:szCs w:val="20"/>
        </w:rPr>
      </w:pPr>
    </w:p>
    <w:p w14:paraId="3B638408" w14:textId="04B52B8C" w:rsidR="00FE0828" w:rsidRPr="00DC573F" w:rsidRDefault="00FE0828">
      <w:pPr>
        <w:widowControl/>
        <w:jc w:val="left"/>
        <w:rPr>
          <w:rFonts w:asciiTheme="minorEastAsia" w:hAnsiTheme="minorEastAsia"/>
          <w:sz w:val="20"/>
          <w:szCs w:val="20"/>
        </w:rPr>
      </w:pPr>
      <w:r w:rsidRPr="00DC573F">
        <w:rPr>
          <w:rFonts w:ascii="HG丸ｺﾞｼｯｸM-PRO" w:eastAsia="HG丸ｺﾞｼｯｸM-PRO" w:hAnsi="ＭＳ 明朝" w:hint="eastAsia"/>
          <w:sz w:val="24"/>
        </w:rPr>
        <w:t>【参考４】実績評価</w:t>
      </w:r>
      <w:r w:rsidRPr="00DC573F">
        <w:rPr>
          <w:rFonts w:ascii="HG丸ｺﾞｼｯｸM-PRO" w:eastAsia="HG丸ｺﾞｼｯｸM-PRO" w:hint="eastAsia"/>
          <w:sz w:val="24"/>
        </w:rPr>
        <w:t>基準表（橋梁上部</w:t>
      </w:r>
      <w:r w:rsidR="00F441A0" w:rsidRPr="00DC573F">
        <w:rPr>
          <w:rFonts w:ascii="HG丸ｺﾞｼｯｸM-PRO" w:eastAsia="HG丸ｺﾞｼｯｸM-PRO" w:hint="eastAsia"/>
          <w:sz w:val="24"/>
        </w:rPr>
        <w:t>（鋼橋）</w:t>
      </w:r>
      <w:r w:rsidRPr="00DC573F">
        <w:rPr>
          <w:rFonts w:ascii="HG丸ｺﾞｼｯｸM-PRO" w:eastAsia="HG丸ｺﾞｼｯｸM-PRO" w:hint="eastAsia"/>
          <w:sz w:val="24"/>
        </w:rPr>
        <w:t>工事の場合）</w:t>
      </w:r>
    </w:p>
    <w:tbl>
      <w:tblPr>
        <w:tblStyle w:val="ac"/>
        <w:tblW w:w="0" w:type="auto"/>
        <w:tblLook w:val="04A0" w:firstRow="1" w:lastRow="0" w:firstColumn="1" w:lastColumn="0" w:noHBand="0" w:noVBand="1"/>
      </w:tblPr>
      <w:tblGrid>
        <w:gridCol w:w="524"/>
        <w:gridCol w:w="462"/>
        <w:gridCol w:w="1703"/>
        <w:gridCol w:w="2844"/>
        <w:gridCol w:w="462"/>
        <w:gridCol w:w="3356"/>
        <w:gridCol w:w="843"/>
      </w:tblGrid>
      <w:tr w:rsidR="00FE0828" w:rsidRPr="00DC573F" w14:paraId="2AE1FF15" w14:textId="77777777" w:rsidTr="000C0889">
        <w:trPr>
          <w:trHeight w:val="624"/>
        </w:trPr>
        <w:tc>
          <w:tcPr>
            <w:tcW w:w="524" w:type="dxa"/>
            <w:vAlign w:val="center"/>
            <w:hideMark/>
          </w:tcPr>
          <w:p w14:paraId="4358A802"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65" w:type="dxa"/>
            <w:gridSpan w:val="2"/>
            <w:tcBorders>
              <w:bottom w:val="single" w:sz="18" w:space="0" w:color="auto"/>
            </w:tcBorders>
            <w:vAlign w:val="center"/>
            <w:hideMark/>
          </w:tcPr>
          <w:p w14:paraId="3B322846"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44" w:type="dxa"/>
            <w:tcBorders>
              <w:bottom w:val="single" w:sz="18" w:space="0" w:color="auto"/>
            </w:tcBorders>
            <w:vAlign w:val="center"/>
            <w:hideMark/>
          </w:tcPr>
          <w:p w14:paraId="0E3FCD37"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18" w:type="dxa"/>
            <w:gridSpan w:val="2"/>
            <w:tcBorders>
              <w:bottom w:val="single" w:sz="18" w:space="0" w:color="auto"/>
            </w:tcBorders>
            <w:vAlign w:val="center"/>
            <w:hideMark/>
          </w:tcPr>
          <w:p w14:paraId="40B06AE8"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43" w:type="dxa"/>
            <w:tcBorders>
              <w:bottom w:val="single" w:sz="18" w:space="0" w:color="auto"/>
            </w:tcBorders>
            <w:vAlign w:val="center"/>
            <w:hideMark/>
          </w:tcPr>
          <w:p w14:paraId="4B021B66"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7767C0" w:rsidRPr="00DC573F" w14:paraId="1DB819DD"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3B03991A"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415576F" w14:textId="7D9401CC" w:rsidR="007767C0" w:rsidRPr="00DC573F" w:rsidRDefault="007767C0" w:rsidP="00DD4F2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1C800C3" w14:textId="6A40B848"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40D1FE99" w14:textId="5B5D0344" w:rsidR="007767C0" w:rsidRPr="00DC573F" w:rsidRDefault="003B5B1A"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7240B2"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における過去５年間の優良工事部長表彰等の受賞の有無</w:t>
            </w:r>
            <w:r w:rsidR="00DC4B15" w:rsidRPr="00DC573F">
              <w:rPr>
                <w:rFonts w:ascii="HG丸ｺﾞｼｯｸM-PRO" w:eastAsia="HG丸ｺﾞｼｯｸM-PRO" w:hAnsi="HG丸ｺﾞｼｯｸM-PRO" w:hint="eastAsia"/>
                <w:sz w:val="18"/>
                <w:szCs w:val="18"/>
              </w:rPr>
              <w:t xml:space="preserve">　</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321118B" w14:textId="260937E4" w:rsidR="007767C0" w:rsidRPr="00DC573F" w:rsidRDefault="007767C0"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315BB1B4"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36AAD2CB" w14:textId="322E32B2"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526592A8" w14:textId="029E4B48"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767C0" w:rsidRPr="00DC573F" w14:paraId="38D57C86"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3AC4FD2A"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23111D8"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1F86604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0128C20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13A8B43B"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7E5E8DA1"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4A16F08F" w14:textId="1E88BA44"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6D177AF8" w14:textId="0DBABAFD"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5B6E51" w:rsidRPr="00DC573F" w14:paraId="1B690975"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7116E10A" w14:textId="77777777" w:rsidR="005B6E51" w:rsidRPr="00DC573F"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5C43DF6" w14:textId="77777777" w:rsidR="005B6E51" w:rsidRPr="00DC573F"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2489CDA0" w14:textId="73D71DF5" w:rsidR="005B6E51" w:rsidRPr="00DC573F"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44" w:type="dxa"/>
            <w:tcBorders>
              <w:top w:val="dotDash" w:sz="8" w:space="0" w:color="auto"/>
              <w:bottom w:val="dotDash" w:sz="8" w:space="0" w:color="auto"/>
            </w:tcBorders>
            <w:shd w:val="clear" w:color="auto" w:fill="C6D9F1" w:themeFill="text2" w:themeFillTint="33"/>
            <w:vAlign w:val="center"/>
            <w:hideMark/>
          </w:tcPr>
          <w:p w14:paraId="55A242FF" w14:textId="3E1DC746" w:rsidR="005B6E51" w:rsidRPr="00DC573F" w:rsidRDefault="003B5B1A"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7240B2"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発注工事のうち過去</w:t>
            </w:r>
            <w:r w:rsidR="00EE411D"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年間の工事成績点(※1)</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4CF1229A" w14:textId="47D99B0C" w:rsidR="005B6E51" w:rsidRPr="00DC573F" w:rsidRDefault="00C62D72"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5B6E51" w:rsidRPr="00DC573F">
              <w:rPr>
                <w:rFonts w:ascii="HG丸ｺﾞｼｯｸM-PRO" w:eastAsia="HG丸ｺﾞｼｯｸM-PRO" w:hAnsi="HG丸ｺﾞｼｯｸM-PRO" w:hint="eastAsia"/>
                <w:sz w:val="18"/>
                <w:szCs w:val="18"/>
              </w:rPr>
              <w:t>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59C95259" w14:textId="4FA4275F" w:rsidR="005B6E51" w:rsidRPr="00DC573F" w:rsidRDefault="005B6E51" w:rsidP="005B6E5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5B6E51" w:rsidRPr="00DC573F" w14:paraId="713E1ECA"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279CA147" w14:textId="77777777" w:rsidR="005B6E51" w:rsidRPr="00DC573F"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EE3D71E" w14:textId="77777777" w:rsidR="005B6E51" w:rsidRPr="00DC573F"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45C067D3" w14:textId="12AA9AF4" w:rsidR="005B6E51" w:rsidRPr="00DC573F"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015BDFE6" w14:textId="77E3F938" w:rsidR="005B6E51"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818" w:type="dxa"/>
            <w:gridSpan w:val="2"/>
            <w:tcBorders>
              <w:top w:val="dotDash" w:sz="8" w:space="0" w:color="auto"/>
              <w:bottom w:val="single" w:sz="18" w:space="0" w:color="auto"/>
            </w:tcBorders>
            <w:shd w:val="clear" w:color="auto" w:fill="C6D9F1" w:themeFill="text2" w:themeFillTint="33"/>
            <w:vAlign w:val="center"/>
            <w:hideMark/>
          </w:tcPr>
          <w:p w14:paraId="605FAB54" w14:textId="77777777" w:rsidR="0062264C"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施工規模70％以上の複数の実績</w:t>
            </w:r>
          </w:p>
          <w:p w14:paraId="3CA930A7" w14:textId="081673A8" w:rsidR="005B6E51"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41BC560E" w14:textId="67873F7A" w:rsidR="005B6E51" w:rsidRPr="00DC573F" w:rsidRDefault="005B6E51" w:rsidP="005B6E5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337BC9F5" w14:textId="77777777" w:rsidTr="000C0889">
        <w:trPr>
          <w:trHeight w:val="624"/>
        </w:trPr>
        <w:tc>
          <w:tcPr>
            <w:tcW w:w="524" w:type="dxa"/>
            <w:vMerge/>
            <w:shd w:val="clear" w:color="auto" w:fill="C6D9F1" w:themeFill="text2" w:themeFillTint="33"/>
            <w:textDirection w:val="tbRlV"/>
            <w:vAlign w:val="center"/>
            <w:hideMark/>
          </w:tcPr>
          <w:p w14:paraId="77302510"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bottom w:val="single" w:sz="18" w:space="0" w:color="auto"/>
            </w:tcBorders>
            <w:shd w:val="clear" w:color="auto" w:fill="C6D9F1" w:themeFill="text2" w:themeFillTint="33"/>
            <w:vAlign w:val="center"/>
            <w:hideMark/>
          </w:tcPr>
          <w:p w14:paraId="0D0AD66B"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44" w:type="dxa"/>
            <w:tcBorders>
              <w:bottom w:val="single" w:sz="18" w:space="0" w:color="auto"/>
            </w:tcBorders>
            <w:shd w:val="clear" w:color="auto" w:fill="C6D9F1" w:themeFill="text2" w:themeFillTint="33"/>
            <w:vAlign w:val="center"/>
            <w:hideMark/>
          </w:tcPr>
          <w:p w14:paraId="73D0873B" w14:textId="772AFA22" w:rsidR="007767C0" w:rsidRPr="00DC573F" w:rsidRDefault="0056436B"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発注工事のうち前年度の工事成績点(※1)</w:t>
            </w:r>
          </w:p>
        </w:tc>
        <w:tc>
          <w:tcPr>
            <w:tcW w:w="3818" w:type="dxa"/>
            <w:gridSpan w:val="2"/>
            <w:tcBorders>
              <w:top w:val="single" w:sz="18" w:space="0" w:color="auto"/>
              <w:bottom w:val="single" w:sz="18" w:space="0" w:color="auto"/>
            </w:tcBorders>
            <w:shd w:val="clear" w:color="auto" w:fill="C6D9F1" w:themeFill="text2" w:themeFillTint="33"/>
            <w:vAlign w:val="center"/>
            <w:hideMark/>
          </w:tcPr>
          <w:p w14:paraId="21E0E3C3" w14:textId="20478882"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843" w:type="dxa"/>
            <w:tcBorders>
              <w:top w:val="single" w:sz="18" w:space="0" w:color="auto"/>
              <w:bottom w:val="single" w:sz="18" w:space="0" w:color="auto"/>
            </w:tcBorders>
            <w:shd w:val="clear" w:color="auto" w:fill="C6D9F1" w:themeFill="text2" w:themeFillTint="33"/>
            <w:vAlign w:val="center"/>
            <w:hideMark/>
          </w:tcPr>
          <w:p w14:paraId="4B8E7719" w14:textId="203B8FAE" w:rsidR="007767C0" w:rsidRPr="00DC573F" w:rsidRDefault="00720B55" w:rsidP="007767C0">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7767C0" w:rsidRPr="00DC573F">
              <w:rPr>
                <w:rFonts w:ascii="HG丸ｺﾞｼｯｸM-PRO" w:eastAsia="HG丸ｺﾞｼｯｸM-PRO" w:hAnsi="HG丸ｺﾞｼｯｸM-PRO" w:hint="eastAsia"/>
                <w:sz w:val="18"/>
                <w:szCs w:val="18"/>
              </w:rPr>
              <w:t>5</w:t>
            </w:r>
          </w:p>
        </w:tc>
      </w:tr>
      <w:tr w:rsidR="007767C0" w:rsidRPr="00DC573F" w14:paraId="6282C8BC"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2EFF879C" w14:textId="78147CB0"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配置予定技術者の技術力（※２）</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C0229B7" w14:textId="166A3267" w:rsidR="007767C0" w:rsidRPr="00DC573F" w:rsidRDefault="007767C0" w:rsidP="00DD4F2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A07143F" w14:textId="46F64172"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6AF16939" w14:textId="6D232413" w:rsidR="007767C0" w:rsidRPr="00DC573F" w:rsidRDefault="003B5B1A"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00C0289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年間の優良工事表彰等の受賞の有無</w:t>
            </w:r>
          </w:p>
          <w:p w14:paraId="1CA0624C" w14:textId="4369EBF2" w:rsidR="00B67B01" w:rsidRPr="00E220B2" w:rsidRDefault="00B67B01" w:rsidP="003D2189">
            <w:pPr>
              <w:widowControl/>
              <w:spacing w:line="240" w:lineRule="exact"/>
              <w:rPr>
                <w:rFonts w:ascii="HG丸ｺﾞｼｯｸM-PRO" w:eastAsia="HG丸ｺﾞｼｯｸM-PRO" w:hAnsi="HG丸ｺﾞｼｯｸM-PRO"/>
                <w:dstrike/>
                <w:sz w:val="18"/>
                <w:szCs w:val="18"/>
              </w:rPr>
            </w:pP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4FE7B3EF" w14:textId="7121E75B" w:rsidR="007767C0" w:rsidRPr="00DC573F" w:rsidRDefault="007767C0"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09E11413"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06EEA5C1" w14:textId="1FFEB7E2"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0C598CFF" w14:textId="7DFD3B92"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7767C0" w:rsidRPr="00DC573F" w14:paraId="713A3F95"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4E5BB3AE"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F08FCD1"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06D7B944"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1CEB294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049BCF95"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3C9551FF"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877367B" w14:textId="0457EFC0"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40720518" w14:textId="693BB185"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7767C0" w:rsidRPr="00DC573F" w14:paraId="0B384F1F" w14:textId="77777777" w:rsidTr="000C0889">
        <w:trPr>
          <w:trHeight w:val="1134"/>
        </w:trPr>
        <w:tc>
          <w:tcPr>
            <w:tcW w:w="524" w:type="dxa"/>
            <w:vMerge/>
            <w:tcBorders>
              <w:right w:val="single" w:sz="18" w:space="0" w:color="auto"/>
            </w:tcBorders>
            <w:shd w:val="clear" w:color="auto" w:fill="C6D9F1" w:themeFill="text2" w:themeFillTint="33"/>
            <w:textDirection w:val="tbRlV"/>
            <w:vAlign w:val="center"/>
            <w:hideMark/>
          </w:tcPr>
          <w:p w14:paraId="62A63D79"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E913F06"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452B8A84" w14:textId="15FEF8BD"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44" w:type="dxa"/>
            <w:tcBorders>
              <w:top w:val="dotDash" w:sz="8" w:space="0" w:color="auto"/>
            </w:tcBorders>
            <w:shd w:val="clear" w:color="auto" w:fill="C6D9F1" w:themeFill="text2" w:themeFillTint="33"/>
            <w:vAlign w:val="center"/>
            <w:hideMark/>
          </w:tcPr>
          <w:p w14:paraId="326DD2C7" w14:textId="78A07587" w:rsidR="007767C0" w:rsidRPr="0078795E" w:rsidRDefault="007767C0" w:rsidP="007767C0">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過去５年間の</w:t>
            </w:r>
            <w:r w:rsidR="003B5B1A" w:rsidRPr="0078795E">
              <w:rPr>
                <w:rFonts w:ascii="HG丸ｺﾞｼｯｸM-PRO" w:eastAsia="HG丸ｺﾞｼｯｸM-PRO" w:hAnsi="HG丸ｺﾞｼｯｸM-PRO" w:hint="eastAsia"/>
                <w:sz w:val="18"/>
                <w:szCs w:val="18"/>
              </w:rPr>
              <w:t>大阪府</w:t>
            </w:r>
            <w:r w:rsidRPr="0078795E">
              <w:rPr>
                <w:rFonts w:ascii="HG丸ｺﾞｼｯｸM-PRO" w:eastAsia="HG丸ｺﾞｼｯｸM-PRO" w:hAnsi="HG丸ｺﾞｼｯｸM-PRO" w:hint="eastAsia"/>
                <w:sz w:val="18"/>
                <w:szCs w:val="18"/>
              </w:rPr>
              <w:t>都市整備部</w:t>
            </w:r>
            <w:r w:rsidR="003C632B" w:rsidRPr="0078795E">
              <w:rPr>
                <w:rFonts w:ascii="HG丸ｺﾞｼｯｸM-PRO" w:eastAsia="HG丸ｺﾞｼｯｸM-PRO" w:hAnsi="HG丸ｺﾞｼｯｸM-PRO" w:hint="eastAsia"/>
                <w:sz w:val="18"/>
                <w:szCs w:val="18"/>
              </w:rPr>
              <w:t>(※9)</w:t>
            </w:r>
            <w:r w:rsidRPr="0078795E">
              <w:rPr>
                <w:rFonts w:ascii="HG丸ｺﾞｼｯｸM-PRO" w:eastAsia="HG丸ｺﾞｼｯｸM-PRO" w:hAnsi="HG丸ｺﾞｼｯｸM-PRO" w:hint="eastAsia"/>
                <w:sz w:val="18"/>
                <w:szCs w:val="18"/>
              </w:rPr>
              <w:t>又は大阪港湾局</w:t>
            </w:r>
            <w:r w:rsidR="003D2189" w:rsidRPr="0078795E">
              <w:rPr>
                <w:rFonts w:ascii="HG丸ｺﾞｼｯｸM-PRO" w:eastAsia="HG丸ｺﾞｼｯｸM-PRO" w:hAnsi="HG丸ｺﾞｼｯｸM-PRO" w:hint="eastAsia"/>
                <w:sz w:val="18"/>
                <w:szCs w:val="18"/>
              </w:rPr>
              <w:t>(※</w:t>
            </w:r>
            <w:r w:rsidR="003D2189" w:rsidRPr="0078795E">
              <w:rPr>
                <w:rFonts w:ascii="HG丸ｺﾞｼｯｸM-PRO" w:eastAsia="HG丸ｺﾞｼｯｸM-PRO" w:hAnsi="HG丸ｺﾞｼｯｸM-PRO"/>
                <w:sz w:val="18"/>
                <w:szCs w:val="18"/>
              </w:rPr>
              <w:t>8</w:t>
            </w:r>
            <w:r w:rsidR="003D2189" w:rsidRPr="0078795E">
              <w:rPr>
                <w:rFonts w:ascii="HG丸ｺﾞｼｯｸM-PRO" w:eastAsia="HG丸ｺﾞｼｯｸM-PRO" w:hAnsi="HG丸ｺﾞｼｯｸM-PRO" w:hint="eastAsia"/>
                <w:sz w:val="18"/>
                <w:szCs w:val="18"/>
              </w:rPr>
              <w:t>)</w:t>
            </w:r>
            <w:r w:rsidRPr="0078795E">
              <w:rPr>
                <w:rFonts w:ascii="HG丸ｺﾞｼｯｸM-PRO" w:eastAsia="HG丸ｺﾞｼｯｸM-PRO" w:hAnsi="HG丸ｺﾞｼｯｸM-PRO" w:hint="eastAsia"/>
                <w:sz w:val="18"/>
                <w:szCs w:val="18"/>
              </w:rPr>
              <w:t>発注の鋼橋上部工事において監理技術者、主任技術者、担当技術者として</w:t>
            </w:r>
            <w:r w:rsidR="000C0889" w:rsidRPr="0078795E">
              <w:rPr>
                <w:rFonts w:ascii="HG丸ｺﾞｼｯｸM-PRO" w:eastAsia="HG丸ｺﾞｼｯｸM-PRO" w:hAnsi="HG丸ｺﾞｼｯｸM-PRO" w:hint="eastAsia"/>
                <w:sz w:val="18"/>
                <w:szCs w:val="18"/>
              </w:rPr>
              <w:t>全期間</w:t>
            </w:r>
            <w:r w:rsidRPr="0078795E">
              <w:rPr>
                <w:rFonts w:ascii="HG丸ｺﾞｼｯｸM-PRO" w:eastAsia="HG丸ｺﾞｼｯｸM-PRO" w:hAnsi="HG丸ｺﾞｼｯｸM-PRO" w:hint="eastAsia"/>
                <w:sz w:val="18"/>
                <w:szCs w:val="18"/>
              </w:rPr>
              <w:t>従事した工事の成績点</w:t>
            </w:r>
            <w:r w:rsidR="002F06C0" w:rsidRPr="0078795E">
              <w:rPr>
                <w:rFonts w:ascii="HG丸ｺﾞｼｯｸM-PRO" w:eastAsia="HG丸ｺﾞｼｯｸM-PRO" w:hAnsi="HG丸ｺﾞｼｯｸM-PRO" w:hint="eastAsia"/>
                <w:sz w:val="18"/>
                <w:szCs w:val="18"/>
              </w:rPr>
              <w:t xml:space="preserve"> (※１)</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1B2E9B57" w14:textId="31589FC4" w:rsidR="007767C0" w:rsidRPr="0078795E" w:rsidRDefault="007767C0" w:rsidP="007767C0">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80点以上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2A07E065" w14:textId="3396D6F3"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3A27D37A" w14:textId="77777777" w:rsidTr="000C0889">
        <w:trPr>
          <w:trHeight w:val="850"/>
        </w:trPr>
        <w:tc>
          <w:tcPr>
            <w:tcW w:w="524" w:type="dxa"/>
            <w:vMerge/>
            <w:tcBorders>
              <w:right w:val="single" w:sz="18" w:space="0" w:color="auto"/>
            </w:tcBorders>
            <w:shd w:val="clear" w:color="auto" w:fill="C6D9F1" w:themeFill="text2" w:themeFillTint="33"/>
            <w:textDirection w:val="tbRlV"/>
            <w:vAlign w:val="center"/>
            <w:hideMark/>
          </w:tcPr>
          <w:p w14:paraId="0A40163B"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7A1913A"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6C4D35F5" w14:textId="1E97CFA3"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40031EAB" w14:textId="77777777" w:rsidR="007767C0" w:rsidRPr="0078795E" w:rsidRDefault="007767C0" w:rsidP="007767C0">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過去15年間に元請として完成引渡が完了した同種工事の有無</w:t>
            </w:r>
          </w:p>
          <w:p w14:paraId="691BFAAD" w14:textId="3DD1D944" w:rsidR="007767C0" w:rsidRPr="0078795E" w:rsidRDefault="007767C0" w:rsidP="007767C0">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w:t>
            </w:r>
            <w:r w:rsidR="00C46028" w:rsidRPr="0078795E">
              <w:rPr>
                <w:rFonts w:ascii="HG丸ｺﾞｼｯｸM-PRO" w:eastAsia="HG丸ｺﾞｼｯｸM-PRO" w:hAnsi="HG丸ｺﾞｼｯｸM-PRO" w:hint="eastAsia"/>
                <w:sz w:val="18"/>
                <w:szCs w:val="18"/>
              </w:rPr>
              <w:t>※3</w:t>
            </w:r>
            <w:r w:rsidRPr="0078795E">
              <w:rPr>
                <w:rFonts w:ascii="HG丸ｺﾞｼｯｸM-PRO" w:eastAsia="HG丸ｺﾞｼｯｸM-PRO" w:hAnsi="HG丸ｺﾞｼｯｸM-PRO" w:hint="eastAsia"/>
                <w:sz w:val="18"/>
                <w:szCs w:val="18"/>
              </w:rPr>
              <w:t>)</w:t>
            </w:r>
          </w:p>
        </w:tc>
        <w:tc>
          <w:tcPr>
            <w:tcW w:w="3818" w:type="dxa"/>
            <w:gridSpan w:val="2"/>
            <w:tcBorders>
              <w:top w:val="dotDash" w:sz="8" w:space="0" w:color="auto"/>
              <w:bottom w:val="single" w:sz="18" w:space="0" w:color="auto"/>
            </w:tcBorders>
            <w:shd w:val="clear" w:color="auto" w:fill="C6D9F1" w:themeFill="text2" w:themeFillTint="33"/>
            <w:vAlign w:val="center"/>
          </w:tcPr>
          <w:p w14:paraId="716CB6A8" w14:textId="4F88716F" w:rsidR="007767C0" w:rsidRPr="0078795E" w:rsidRDefault="007767C0" w:rsidP="003B5B1A">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施工規模70％以上の複数の実績又は100％実績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72A835E0" w14:textId="3CC104AA"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19121D89" w14:textId="77777777" w:rsidTr="000C0889">
        <w:trPr>
          <w:cantSplit/>
          <w:trHeight w:val="624"/>
        </w:trPr>
        <w:tc>
          <w:tcPr>
            <w:tcW w:w="524" w:type="dxa"/>
            <w:vMerge/>
            <w:shd w:val="clear" w:color="auto" w:fill="C6D9F1" w:themeFill="text2" w:themeFillTint="33"/>
            <w:textDirection w:val="tbRlV"/>
            <w:vAlign w:val="center"/>
            <w:hideMark/>
          </w:tcPr>
          <w:p w14:paraId="24E8C7F6"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tcBorders>
            <w:shd w:val="clear" w:color="auto" w:fill="C6D9F1" w:themeFill="text2" w:themeFillTint="33"/>
            <w:vAlign w:val="center"/>
            <w:hideMark/>
          </w:tcPr>
          <w:p w14:paraId="48DAE752" w14:textId="77777777" w:rsidR="00487AFE" w:rsidRPr="00DC573F" w:rsidRDefault="007767C0" w:rsidP="00487AF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114BFDA4" w14:textId="665E4070" w:rsidR="007767C0" w:rsidRPr="00DC573F" w:rsidRDefault="007767C0" w:rsidP="00487AF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44" w:type="dxa"/>
            <w:tcBorders>
              <w:top w:val="single" w:sz="18" w:space="0" w:color="auto"/>
            </w:tcBorders>
            <w:shd w:val="clear" w:color="auto" w:fill="C6D9F1" w:themeFill="text2" w:themeFillTint="33"/>
            <w:vAlign w:val="center"/>
            <w:hideMark/>
          </w:tcPr>
          <w:p w14:paraId="2B4E24D1" w14:textId="77777777" w:rsidR="007767C0" w:rsidRPr="0078795E" w:rsidRDefault="007767C0" w:rsidP="007767C0">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継続教育（CPD）の過去１年間の取得単位数</w:t>
            </w:r>
          </w:p>
        </w:tc>
        <w:tc>
          <w:tcPr>
            <w:tcW w:w="3818" w:type="dxa"/>
            <w:gridSpan w:val="2"/>
            <w:tcBorders>
              <w:top w:val="single" w:sz="18" w:space="0" w:color="auto"/>
            </w:tcBorders>
            <w:shd w:val="clear" w:color="auto" w:fill="C6D9F1" w:themeFill="text2" w:themeFillTint="33"/>
            <w:vAlign w:val="center"/>
            <w:hideMark/>
          </w:tcPr>
          <w:p w14:paraId="6FE72E27" w14:textId="7668F3F2" w:rsidR="007767C0" w:rsidRPr="0078795E" w:rsidRDefault="007767C0" w:rsidP="007767C0">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推奨単位以上(※４)</w:t>
            </w:r>
          </w:p>
        </w:tc>
        <w:tc>
          <w:tcPr>
            <w:tcW w:w="843" w:type="dxa"/>
            <w:tcBorders>
              <w:top w:val="single" w:sz="18" w:space="0" w:color="auto"/>
            </w:tcBorders>
            <w:shd w:val="clear" w:color="auto" w:fill="C6D9F1" w:themeFill="text2" w:themeFillTint="33"/>
            <w:vAlign w:val="center"/>
            <w:hideMark/>
          </w:tcPr>
          <w:p w14:paraId="12E29245" w14:textId="53DCC62C"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336D" w:rsidRPr="00DC573F" w14:paraId="713BEC39" w14:textId="77777777" w:rsidTr="000C0889">
        <w:trPr>
          <w:cantSplit/>
          <w:trHeight w:val="567"/>
        </w:trPr>
        <w:tc>
          <w:tcPr>
            <w:tcW w:w="524" w:type="dxa"/>
            <w:vMerge w:val="restart"/>
            <w:textDirection w:val="tbRlV"/>
            <w:vAlign w:val="center"/>
            <w:hideMark/>
          </w:tcPr>
          <w:p w14:paraId="6703DAA6" w14:textId="78B46BD2" w:rsidR="00C2336D" w:rsidRPr="00DC573F" w:rsidRDefault="00C2336D"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65" w:type="dxa"/>
            <w:gridSpan w:val="2"/>
            <w:vAlign w:val="center"/>
            <w:hideMark/>
          </w:tcPr>
          <w:p w14:paraId="19E7EFE5"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2844" w:type="dxa"/>
            <w:vAlign w:val="center"/>
            <w:hideMark/>
          </w:tcPr>
          <w:p w14:paraId="71EAD2A5" w14:textId="47F71A32" w:rsidR="00C2336D" w:rsidRPr="0078795E" w:rsidRDefault="002F06C0" w:rsidP="00C2336D">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大阪</w:t>
            </w:r>
            <w:r w:rsidR="00C2336D" w:rsidRPr="0078795E">
              <w:rPr>
                <w:rFonts w:ascii="HG丸ｺﾞｼｯｸM-PRO" w:eastAsia="HG丸ｺﾞｼｯｸM-PRO" w:hAnsi="HG丸ｺﾞｼｯｸM-PRO" w:hint="eastAsia"/>
                <w:sz w:val="18"/>
                <w:szCs w:val="18"/>
              </w:rPr>
              <w:t>府内企業である。又は</w:t>
            </w:r>
            <w:r w:rsidRPr="0078795E">
              <w:rPr>
                <w:rFonts w:ascii="HG丸ｺﾞｼｯｸM-PRO" w:eastAsia="HG丸ｺﾞｼｯｸM-PRO" w:hAnsi="HG丸ｺﾞｼｯｸM-PRO" w:hint="eastAsia"/>
                <w:sz w:val="18"/>
                <w:szCs w:val="18"/>
              </w:rPr>
              <w:t>大阪</w:t>
            </w:r>
            <w:r w:rsidR="00C2336D" w:rsidRPr="0078795E">
              <w:rPr>
                <w:rFonts w:ascii="HG丸ｺﾞｼｯｸM-PRO" w:eastAsia="HG丸ｺﾞｼｯｸM-PRO" w:hAnsi="HG丸ｺﾞｼｯｸM-PRO" w:hint="eastAsia"/>
                <w:sz w:val="18"/>
                <w:szCs w:val="18"/>
              </w:rPr>
              <w:t>府内に自社工場を有している</w:t>
            </w:r>
          </w:p>
        </w:tc>
        <w:tc>
          <w:tcPr>
            <w:tcW w:w="3818" w:type="dxa"/>
            <w:gridSpan w:val="2"/>
            <w:vAlign w:val="center"/>
            <w:hideMark/>
          </w:tcPr>
          <w:p w14:paraId="589FF575" w14:textId="10479F2F" w:rsidR="00C2336D" w:rsidRPr="0078795E" w:rsidRDefault="00C2336D" w:rsidP="00C2336D">
            <w:pPr>
              <w:widowControl/>
              <w:spacing w:line="240" w:lineRule="exact"/>
              <w:rPr>
                <w:rFonts w:ascii="HG丸ｺﾞｼｯｸM-PRO" w:eastAsia="HG丸ｺﾞｼｯｸM-PRO" w:hAnsi="HG丸ｺﾞｼｯｸM-PRO"/>
                <w:sz w:val="18"/>
                <w:szCs w:val="18"/>
              </w:rPr>
            </w:pPr>
            <w:r w:rsidRPr="0078795E">
              <w:rPr>
                <w:rFonts w:ascii="HG丸ｺﾞｼｯｸM-PRO" w:eastAsia="HG丸ｺﾞｼｯｸM-PRO" w:hAnsi="HG丸ｺﾞｼｯｸM-PRO" w:hint="eastAsia"/>
                <w:sz w:val="18"/>
                <w:szCs w:val="18"/>
              </w:rPr>
              <w:t>府内企業又は府内自社工場</w:t>
            </w:r>
          </w:p>
        </w:tc>
        <w:tc>
          <w:tcPr>
            <w:tcW w:w="843" w:type="dxa"/>
            <w:vAlign w:val="center"/>
            <w:hideMark/>
          </w:tcPr>
          <w:p w14:paraId="0B986A8A" w14:textId="171F5923" w:rsidR="00C2336D" w:rsidRPr="00DC573F" w:rsidRDefault="00C2336D"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2336D" w:rsidRPr="00DC573F" w14:paraId="698DAE01" w14:textId="77777777" w:rsidTr="000C0889">
        <w:trPr>
          <w:trHeight w:val="482"/>
        </w:trPr>
        <w:tc>
          <w:tcPr>
            <w:tcW w:w="524" w:type="dxa"/>
            <w:vMerge/>
            <w:hideMark/>
          </w:tcPr>
          <w:p w14:paraId="22E23A79"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vMerge w:val="restart"/>
            <w:vAlign w:val="center"/>
            <w:hideMark/>
          </w:tcPr>
          <w:p w14:paraId="5BE9FFDC"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地域貢献度２</w:t>
            </w:r>
          </w:p>
        </w:tc>
        <w:tc>
          <w:tcPr>
            <w:tcW w:w="2844" w:type="dxa"/>
            <w:vMerge w:val="restart"/>
            <w:vAlign w:val="center"/>
            <w:hideMark/>
          </w:tcPr>
          <w:p w14:paraId="3B0974D6" w14:textId="03299666" w:rsidR="00C2336D" w:rsidRPr="00DC573F" w:rsidRDefault="00C2336D" w:rsidP="00255AE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過去５年間で、大阪府都市整備部(※9)又は大阪港湾局(※</w:t>
            </w:r>
            <w:r w:rsidRPr="00DC573F">
              <w:rPr>
                <w:rFonts w:ascii="HG丸ｺﾞｼｯｸM-PRO" w:eastAsia="HG丸ｺﾞｼｯｸM-PRO" w:hAnsi="HG丸ｺﾞｼｯｸM-PRO"/>
                <w:sz w:val="18"/>
                <w:szCs w:val="18"/>
              </w:rPr>
              <w:t>8</w:t>
            </w:r>
            <w:r w:rsidRPr="00DC573F">
              <w:rPr>
                <w:rFonts w:ascii="HG丸ｺﾞｼｯｸM-PRO" w:eastAsia="HG丸ｺﾞｼｯｸM-PRO" w:hAnsi="HG丸ｺﾞｼｯｸM-PRO" w:hint="eastAsia"/>
                <w:sz w:val="18"/>
                <w:szCs w:val="18"/>
              </w:rPr>
              <w:t>)発注の小規模(※5)橋梁上部工事の受注実績</w:t>
            </w:r>
            <w:r w:rsidR="00B67B01" w:rsidRPr="00DC573F">
              <w:rPr>
                <w:rFonts w:ascii="HG丸ｺﾞｼｯｸM-PRO" w:eastAsia="HG丸ｺﾞｼｯｸM-PRO" w:hAnsi="HG丸ｺﾞｼｯｸM-PRO" w:hint="eastAsia"/>
                <w:sz w:val="18"/>
                <w:szCs w:val="18"/>
              </w:rPr>
              <w:t>(※1)</w:t>
            </w:r>
          </w:p>
        </w:tc>
        <w:tc>
          <w:tcPr>
            <w:tcW w:w="462" w:type="dxa"/>
            <w:vMerge w:val="restart"/>
            <w:tcBorders>
              <w:right w:val="dotted" w:sz="6" w:space="0" w:color="auto"/>
            </w:tcBorders>
            <w:textDirection w:val="tbRlV"/>
            <w:vAlign w:val="center"/>
            <w:hideMark/>
          </w:tcPr>
          <w:p w14:paraId="74D40E61" w14:textId="2AAA1BBC" w:rsidR="00C2336D" w:rsidRPr="00DC573F" w:rsidRDefault="00C2336D"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left w:val="dotted" w:sz="6" w:space="0" w:color="auto"/>
              <w:bottom w:val="dotted" w:sz="4" w:space="0" w:color="auto"/>
            </w:tcBorders>
            <w:vAlign w:val="center"/>
          </w:tcPr>
          <w:p w14:paraId="06389AE0" w14:textId="51E3D9E4"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①１回受注あり</w:t>
            </w:r>
          </w:p>
        </w:tc>
        <w:tc>
          <w:tcPr>
            <w:tcW w:w="843" w:type="dxa"/>
            <w:tcBorders>
              <w:bottom w:val="dotted" w:sz="4" w:space="0" w:color="auto"/>
            </w:tcBorders>
            <w:vAlign w:val="center"/>
          </w:tcPr>
          <w:p w14:paraId="449A2BC3" w14:textId="3EA20172" w:rsidR="00C2336D" w:rsidRPr="00DC573F" w:rsidRDefault="00C2336D" w:rsidP="007767C0">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336D" w:rsidRPr="00DC573F" w14:paraId="0CA0FFC0" w14:textId="77777777" w:rsidTr="00487AFE">
        <w:trPr>
          <w:trHeight w:val="479"/>
        </w:trPr>
        <w:tc>
          <w:tcPr>
            <w:tcW w:w="524" w:type="dxa"/>
            <w:vMerge/>
            <w:hideMark/>
          </w:tcPr>
          <w:p w14:paraId="0BC856C4"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vMerge/>
            <w:vAlign w:val="center"/>
            <w:hideMark/>
          </w:tcPr>
          <w:p w14:paraId="1FB54358"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p>
        </w:tc>
        <w:tc>
          <w:tcPr>
            <w:tcW w:w="2844" w:type="dxa"/>
            <w:vMerge/>
            <w:vAlign w:val="center"/>
            <w:hideMark/>
          </w:tcPr>
          <w:p w14:paraId="07E54BE8"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29DBAF5"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4" w:space="0" w:color="auto"/>
              <w:left w:val="dotted" w:sz="6" w:space="0" w:color="auto"/>
            </w:tcBorders>
            <w:vAlign w:val="center"/>
            <w:hideMark/>
          </w:tcPr>
          <w:p w14:paraId="7819FAE7" w14:textId="427111D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②入札参加の実績あり(※</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843" w:type="dxa"/>
            <w:tcBorders>
              <w:top w:val="dotted" w:sz="4" w:space="0" w:color="auto"/>
            </w:tcBorders>
            <w:vAlign w:val="center"/>
            <w:hideMark/>
          </w:tcPr>
          <w:p w14:paraId="17BB6F14" w14:textId="77777777" w:rsidR="00C2336D" w:rsidRPr="00DC573F" w:rsidRDefault="00C2336D"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5A4BA808" w14:textId="77777777" w:rsidTr="000C0889">
        <w:trPr>
          <w:trHeight w:val="624"/>
        </w:trPr>
        <w:tc>
          <w:tcPr>
            <w:tcW w:w="524" w:type="dxa"/>
            <w:vMerge/>
            <w:hideMark/>
          </w:tcPr>
          <w:p w14:paraId="1780260B"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2A403DCD" w14:textId="2473E17A" w:rsidR="00C2336D" w:rsidRPr="00DC573F" w:rsidRDefault="00C2336D"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地域貢献度３</w:t>
            </w:r>
          </w:p>
        </w:tc>
        <w:tc>
          <w:tcPr>
            <w:tcW w:w="1703" w:type="dxa"/>
            <w:vAlign w:val="center"/>
            <w:hideMark/>
          </w:tcPr>
          <w:p w14:paraId="015048B4" w14:textId="09D2E706"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w:t>
            </w:r>
          </w:p>
          <w:p w14:paraId="7D8FB816" w14:textId="6AF2D7D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下請け</w:t>
            </w:r>
          </w:p>
        </w:tc>
        <w:tc>
          <w:tcPr>
            <w:tcW w:w="2844" w:type="dxa"/>
            <w:vAlign w:val="center"/>
            <w:hideMark/>
          </w:tcPr>
          <w:p w14:paraId="0D96234C"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818" w:type="dxa"/>
            <w:gridSpan w:val="2"/>
            <w:vAlign w:val="center"/>
            <w:hideMark/>
          </w:tcPr>
          <w:p w14:paraId="53D4E576" w14:textId="3471BAA4"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843" w:type="dxa"/>
            <w:tcBorders>
              <w:bottom w:val="single" w:sz="4" w:space="0" w:color="auto"/>
            </w:tcBorders>
            <w:vAlign w:val="center"/>
            <w:hideMark/>
          </w:tcPr>
          <w:p w14:paraId="2973CB51" w14:textId="11128083" w:rsidR="00C2336D" w:rsidRPr="00DC573F" w:rsidRDefault="00C2336D" w:rsidP="00B67B0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777F5DB7" w14:textId="77777777" w:rsidTr="000C0889">
        <w:trPr>
          <w:trHeight w:val="567"/>
        </w:trPr>
        <w:tc>
          <w:tcPr>
            <w:tcW w:w="524" w:type="dxa"/>
            <w:vMerge/>
            <w:hideMark/>
          </w:tcPr>
          <w:p w14:paraId="1C320DA6"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42638F"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1703" w:type="dxa"/>
            <w:shd w:val="clear" w:color="auto" w:fill="auto"/>
            <w:vAlign w:val="center"/>
            <w:hideMark/>
          </w:tcPr>
          <w:p w14:paraId="46934C39"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58F23F03" w14:textId="69995C85"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44" w:type="dxa"/>
            <w:shd w:val="clear" w:color="auto" w:fill="auto"/>
            <w:vAlign w:val="center"/>
            <w:hideMark/>
          </w:tcPr>
          <w:p w14:paraId="60683CAA" w14:textId="04C8FBF5" w:rsidR="00C2336D" w:rsidRPr="00DC573F" w:rsidRDefault="00C2336D" w:rsidP="00B67B0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5E2229"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年間の大阪府都市整備部(※9)又は大阪港湾局(※</w:t>
            </w:r>
            <w:r w:rsidRPr="00DC573F">
              <w:rPr>
                <w:rFonts w:ascii="HG丸ｺﾞｼｯｸM-PRO" w:eastAsia="HG丸ｺﾞｼｯｸM-PRO" w:hAnsi="HG丸ｺﾞｼｯｸM-PRO"/>
                <w:sz w:val="18"/>
                <w:szCs w:val="18"/>
              </w:rPr>
              <w:t>8</w:t>
            </w:r>
            <w:r w:rsidRPr="00DC573F">
              <w:rPr>
                <w:rFonts w:ascii="HG丸ｺﾞｼｯｸM-PRO" w:eastAsia="HG丸ｺﾞｼｯｸM-PRO" w:hAnsi="HG丸ｺﾞｼｯｸM-PRO" w:hint="eastAsia"/>
                <w:sz w:val="18"/>
                <w:szCs w:val="18"/>
              </w:rPr>
              <w:t>)発注工事における災害復旧工事の実績の有無</w:t>
            </w:r>
          </w:p>
        </w:tc>
        <w:tc>
          <w:tcPr>
            <w:tcW w:w="3818" w:type="dxa"/>
            <w:gridSpan w:val="2"/>
            <w:shd w:val="clear" w:color="auto" w:fill="auto"/>
            <w:vAlign w:val="center"/>
            <w:hideMark/>
          </w:tcPr>
          <w:p w14:paraId="19EC3926" w14:textId="19E5BC8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43" w:type="dxa"/>
            <w:tcBorders>
              <w:tr2bl w:val="nil"/>
            </w:tcBorders>
            <w:shd w:val="clear" w:color="auto" w:fill="auto"/>
            <w:vAlign w:val="center"/>
            <w:hideMark/>
          </w:tcPr>
          <w:p w14:paraId="16593628" w14:textId="02356FB7" w:rsidR="00C2336D" w:rsidRPr="00DC573F" w:rsidRDefault="00B67B01" w:rsidP="00B67B0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67BF2E8E" w14:textId="77777777" w:rsidTr="00C2336D">
        <w:trPr>
          <w:trHeight w:val="345"/>
        </w:trPr>
        <w:tc>
          <w:tcPr>
            <w:tcW w:w="524" w:type="dxa"/>
            <w:vMerge/>
            <w:hideMark/>
          </w:tcPr>
          <w:p w14:paraId="3D330DD2"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hideMark/>
          </w:tcPr>
          <w:p w14:paraId="6AA60D99" w14:textId="4629196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844" w:type="dxa"/>
            <w:shd w:val="clear" w:color="auto" w:fill="auto"/>
            <w:vAlign w:val="center"/>
            <w:hideMark/>
          </w:tcPr>
          <w:p w14:paraId="7F649E64" w14:textId="7EBC9185"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521D4D2D" w14:textId="5C52F434"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843" w:type="dxa"/>
            <w:tcBorders>
              <w:bottom w:val="single" w:sz="4" w:space="0" w:color="auto"/>
              <w:tr2bl w:val="nil"/>
            </w:tcBorders>
            <w:shd w:val="clear" w:color="auto" w:fill="auto"/>
            <w:vAlign w:val="center"/>
            <w:hideMark/>
          </w:tcPr>
          <w:p w14:paraId="49269216" w14:textId="248B1CFF" w:rsidR="00C2336D" w:rsidRPr="00DC573F" w:rsidRDefault="00B67B01" w:rsidP="007767C0">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12D15B6A" w14:textId="77777777" w:rsidTr="000C0889">
        <w:trPr>
          <w:trHeight w:val="210"/>
        </w:trPr>
        <w:tc>
          <w:tcPr>
            <w:tcW w:w="524" w:type="dxa"/>
            <w:vMerge/>
          </w:tcPr>
          <w:p w14:paraId="60B7BF16"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tcPr>
          <w:p w14:paraId="042A92CD" w14:textId="1263195D"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844" w:type="dxa"/>
            <w:shd w:val="clear" w:color="auto" w:fill="auto"/>
            <w:vAlign w:val="center"/>
          </w:tcPr>
          <w:p w14:paraId="704E73D9" w14:textId="6E6AFCD2"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18" w:type="dxa"/>
            <w:gridSpan w:val="2"/>
            <w:shd w:val="clear" w:color="auto" w:fill="auto"/>
            <w:vAlign w:val="center"/>
          </w:tcPr>
          <w:p w14:paraId="0CBF4093" w14:textId="0164CB69" w:rsidR="00C2336D" w:rsidRPr="00DC573F" w:rsidRDefault="00C2336D" w:rsidP="00BF3EA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BF3EAC" w:rsidRPr="00DC573F">
              <w:rPr>
                <w:rFonts w:ascii="HG丸ｺﾞｼｯｸM-PRO" w:eastAsia="HG丸ｺﾞｼｯｸM-PRO" w:hAnsi="HG丸ｺﾞｼｯｸM-PRO" w:hint="eastAsia"/>
                <w:sz w:val="18"/>
                <w:szCs w:val="18"/>
              </w:rPr>
              <w:t>を行う</w:t>
            </w:r>
          </w:p>
        </w:tc>
        <w:tc>
          <w:tcPr>
            <w:tcW w:w="843" w:type="dxa"/>
            <w:tcBorders>
              <w:bottom w:val="single" w:sz="4" w:space="0" w:color="auto"/>
              <w:tr2bl w:val="nil"/>
            </w:tcBorders>
            <w:shd w:val="clear" w:color="auto" w:fill="auto"/>
            <w:vAlign w:val="center"/>
          </w:tcPr>
          <w:p w14:paraId="201CFAE1" w14:textId="313DB234" w:rsidR="00C2336D" w:rsidRPr="00DC573F" w:rsidRDefault="00B67B01" w:rsidP="00B67B0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767C0" w:rsidRPr="00DC573F" w14:paraId="51584ACA" w14:textId="77777777" w:rsidTr="008813B6">
        <w:trPr>
          <w:trHeight w:val="624"/>
        </w:trPr>
        <w:tc>
          <w:tcPr>
            <w:tcW w:w="9351" w:type="dxa"/>
            <w:gridSpan w:val="6"/>
            <w:vAlign w:val="center"/>
            <w:hideMark/>
          </w:tcPr>
          <w:p w14:paraId="7A805305" w14:textId="2903BA26" w:rsidR="007767C0" w:rsidRPr="00DC573F" w:rsidRDefault="007767C0" w:rsidP="007767C0">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43" w:type="dxa"/>
            <w:tcBorders>
              <w:top w:val="single" w:sz="4" w:space="0" w:color="auto"/>
            </w:tcBorders>
            <w:vAlign w:val="center"/>
            <w:hideMark/>
          </w:tcPr>
          <w:p w14:paraId="27FDDEC7" w14:textId="105CFC1F" w:rsidR="007767C0" w:rsidRPr="00DC573F" w:rsidRDefault="00B855B7" w:rsidP="00B855B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21</w:t>
            </w:r>
          </w:p>
        </w:tc>
      </w:tr>
      <w:tr w:rsidR="007767C0" w:rsidRPr="00DC573F" w14:paraId="7CCD9F9E" w14:textId="77777777" w:rsidTr="008813B6">
        <w:trPr>
          <w:trHeight w:val="624"/>
        </w:trPr>
        <w:tc>
          <w:tcPr>
            <w:tcW w:w="9351" w:type="dxa"/>
            <w:gridSpan w:val="6"/>
            <w:vAlign w:val="center"/>
          </w:tcPr>
          <w:p w14:paraId="466759BA" w14:textId="77777777" w:rsidR="007767C0" w:rsidRPr="00DC573F" w:rsidRDefault="007767C0" w:rsidP="007767C0">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43" w:type="dxa"/>
            <w:vAlign w:val="center"/>
            <w:hideMark/>
          </w:tcPr>
          <w:p w14:paraId="05E9FE4E" w14:textId="1062ECF0" w:rsidR="007767C0" w:rsidRPr="00DC573F" w:rsidRDefault="00FC1C58"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tc>
      </w:tr>
    </w:tbl>
    <w:p w14:paraId="7C9E2A27" w14:textId="77777777" w:rsidR="00866D24" w:rsidRPr="00DC573F" w:rsidRDefault="00866D24" w:rsidP="00582E0E">
      <w:pPr>
        <w:widowControl/>
        <w:jc w:val="left"/>
        <w:rPr>
          <w:rFonts w:asciiTheme="minorEastAsia" w:hAnsiTheme="minorEastAsia"/>
          <w:sz w:val="20"/>
          <w:szCs w:val="20"/>
        </w:rPr>
      </w:pPr>
    </w:p>
    <w:p w14:paraId="75DF274C" w14:textId="7F2C747E" w:rsidR="0046282C" w:rsidRPr="0046282C" w:rsidRDefault="00582E0E" w:rsidP="0046282C">
      <w:pPr>
        <w:widowControl/>
        <w:ind w:left="600" w:hangingChars="300" w:hanging="600"/>
        <w:jc w:val="left"/>
        <w:rPr>
          <w:rFonts w:ascii="HG丸ｺﾞｼｯｸM-PRO" w:eastAsia="HG丸ｺﾞｼｯｸM-PRO" w:hAnsi="HG丸ｺﾞｼｯｸM-PRO" w:hint="eastAsia"/>
          <w:sz w:val="20"/>
          <w:szCs w:val="20"/>
        </w:rPr>
      </w:pPr>
      <w:r w:rsidRPr="00DC573F">
        <w:rPr>
          <w:rFonts w:ascii="HG丸ｺﾞｼｯｸM-PRO" w:eastAsia="HG丸ｺﾞｼｯｸM-PRO" w:hAnsi="HG丸ｺﾞｼｯｸM-PRO" w:hint="eastAsia"/>
          <w:sz w:val="20"/>
          <w:szCs w:val="20"/>
        </w:rPr>
        <w:t xml:space="preserve">※１　</w:t>
      </w:r>
      <w:r w:rsidRPr="0046282C">
        <w:rPr>
          <w:rFonts w:ascii="HG丸ｺﾞｼｯｸM-PRO" w:eastAsia="HG丸ｺﾞｼｯｸM-PRO" w:hAnsi="HG丸ｺﾞｼｯｸM-PRO" w:hint="eastAsia"/>
          <w:sz w:val="20"/>
          <w:szCs w:val="20"/>
        </w:rPr>
        <w:t>成績点は総価契約に限ります。</w:t>
      </w:r>
      <w:r w:rsidR="002F06C0" w:rsidRPr="0046282C">
        <w:rPr>
          <w:rFonts w:ascii="HG丸ｺﾞｼｯｸM-PRO" w:eastAsia="HG丸ｺﾞｼｯｸM-PRO" w:hAnsi="HG丸ｺﾞｼｯｸM-PRO" w:hint="eastAsia"/>
          <w:sz w:val="20"/>
          <w:szCs w:val="20"/>
        </w:rPr>
        <w:t>技術者の成績は全期間従事した工事の成績のみを対象とします。</w:t>
      </w:r>
    </w:p>
    <w:p w14:paraId="14CA3603" w14:textId="55AE551E" w:rsidR="00D14B98" w:rsidRPr="00DC573F" w:rsidRDefault="00582E0E" w:rsidP="00DC4B15">
      <w:pPr>
        <w:widowControl/>
        <w:ind w:left="800" w:hangingChars="400" w:hanging="800"/>
        <w:jc w:val="left"/>
        <w:rPr>
          <w:rFonts w:ascii="HG丸ｺﾞｼｯｸM-PRO" w:eastAsia="HG丸ｺﾞｼｯｸM-PRO" w:hAnsi="HG丸ｺﾞｼｯｸM-PRO"/>
          <w:sz w:val="20"/>
          <w:szCs w:val="20"/>
          <w:u w:val="single"/>
        </w:rPr>
      </w:pPr>
      <w:r w:rsidRPr="00DC573F">
        <w:rPr>
          <w:rFonts w:ascii="HG丸ｺﾞｼｯｸM-PRO" w:eastAsia="HG丸ｺﾞｼｯｸM-PRO" w:hAnsi="HG丸ｺﾞｼｯｸM-PRO" w:hint="eastAsia"/>
          <w:sz w:val="20"/>
          <w:szCs w:val="20"/>
        </w:rPr>
        <w:lastRenderedPageBreak/>
        <w:t xml:space="preserve">※２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建設業法第</w:t>
      </w:r>
      <w:r w:rsidR="00C62D72" w:rsidRPr="00DC573F">
        <w:rPr>
          <w:rFonts w:ascii="HG丸ｺﾞｼｯｸM-PRO" w:eastAsia="HG丸ｺﾞｼｯｸM-PRO" w:hAnsi="HG丸ｺﾞｼｯｸM-PRO" w:hint="eastAsia"/>
          <w:sz w:val="20"/>
          <w:szCs w:val="20"/>
        </w:rPr>
        <w:t>26</w:t>
      </w:r>
      <w:r w:rsidR="002D0D26" w:rsidRPr="00DC573F">
        <w:rPr>
          <w:rFonts w:ascii="HG丸ｺﾞｼｯｸM-PRO" w:eastAsia="HG丸ｺﾞｼｯｸM-PRO" w:hAnsi="HG丸ｺﾞｼｯｸM-PRO" w:hint="eastAsia"/>
          <w:sz w:val="20"/>
          <w:szCs w:val="20"/>
        </w:rPr>
        <w:t>条第3</w:t>
      </w:r>
      <w:r w:rsidR="00DE24B6" w:rsidRPr="00DC573F">
        <w:rPr>
          <w:rFonts w:ascii="HG丸ｺﾞｼｯｸM-PRO" w:eastAsia="HG丸ｺﾞｼｯｸM-PRO" w:hAnsi="HG丸ｺﾞｼｯｸM-PRO" w:hint="eastAsia"/>
          <w:sz w:val="20"/>
          <w:szCs w:val="20"/>
        </w:rPr>
        <w:t>項</w:t>
      </w:r>
      <w:r w:rsidR="00C46028" w:rsidRPr="00DC573F">
        <w:rPr>
          <w:rFonts w:ascii="HG丸ｺﾞｼｯｸM-PRO" w:eastAsia="HG丸ｺﾞｼｯｸM-PRO" w:hAnsi="HG丸ｺﾞｼｯｸM-PRO" w:hint="eastAsia"/>
          <w:sz w:val="20"/>
          <w:szCs w:val="20"/>
        </w:rPr>
        <w:t>ただし書の規程の適用を受ける監理技術者（特例</w:t>
      </w:r>
      <w:r w:rsidR="002D0D26" w:rsidRPr="00DC573F">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5AB99719" w14:textId="1ED1D1E2" w:rsidR="00582E0E" w:rsidRPr="00DC573F" w:rsidRDefault="00582E0E" w:rsidP="00866D24">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※３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u w:val="single"/>
        </w:rPr>
        <w:t>求める工種や工事内容を含む現場施工の全期間に従事していれば対象とします。</w:t>
      </w:r>
    </w:p>
    <w:p w14:paraId="1CE67EB7" w14:textId="4B153135" w:rsidR="00582E0E" w:rsidRPr="00DC573F" w:rsidRDefault="00582E0E"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※４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推奨単位は、各工事案件の実績申告書作成要領にて示します。</w:t>
      </w:r>
    </w:p>
    <w:p w14:paraId="489E7E91" w14:textId="14D011FE" w:rsidR="006E1D0C" w:rsidRPr="00DC573F" w:rsidRDefault="00582E0E"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※５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小規模とは、予定価格が１億円未満の工事をいいます。</w:t>
      </w:r>
    </w:p>
    <w:p w14:paraId="153B99F1" w14:textId="3C58B6C5" w:rsidR="008E52A9"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※６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受注実績が無い場合も、小規模橋梁上部工事に入札参加している場合は加点します。</w:t>
      </w:r>
    </w:p>
    <w:p w14:paraId="1CDF9331" w14:textId="2AD26F53" w:rsidR="00346933" w:rsidRPr="00DC573F" w:rsidRDefault="008E52A9" w:rsidP="00DC4B15">
      <w:pPr>
        <w:widowControl/>
        <w:ind w:left="800" w:hangingChars="400" w:hanging="8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※７　</w:t>
      </w:r>
      <w:r w:rsidR="00DC4B15"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共同企業体においては、全ての構成員の障がい者実雇用率が、法定雇用率を超えていることが評価の対象となります。</w:t>
      </w:r>
    </w:p>
    <w:p w14:paraId="06162E44" w14:textId="00C8CB0A" w:rsidR="00346933" w:rsidRPr="00DC573F" w:rsidRDefault="00255AE6" w:rsidP="00DC4B15">
      <w:pPr>
        <w:widowControl/>
        <w:ind w:left="766" w:hangingChars="383" w:hanging="7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※8　</w:t>
      </w:r>
      <w:r w:rsidR="00DC4B15" w:rsidRPr="00DC573F">
        <w:rPr>
          <w:rFonts w:ascii="HG丸ｺﾞｼｯｸM-PRO" w:eastAsia="HG丸ｺﾞｼｯｸM-PRO" w:hAnsi="HG丸ｺﾞｼｯｸM-PRO" w:hint="eastAsia"/>
          <w:sz w:val="20"/>
          <w:szCs w:val="20"/>
        </w:rPr>
        <w:t xml:space="preserve">　</w:t>
      </w:r>
      <w:r w:rsidR="00346933" w:rsidRPr="00DC573F">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487AFE" w:rsidRPr="00DC573F">
        <w:rPr>
          <w:rFonts w:ascii="HG丸ｺﾞｼｯｸM-PRO" w:eastAsia="HG丸ｺﾞｼｯｸM-PRO" w:hAnsi="HG丸ｺﾞｼｯｸM-PRO" w:hint="eastAsia"/>
          <w:sz w:val="20"/>
          <w:szCs w:val="20"/>
        </w:rPr>
        <w:t>及び</w:t>
      </w:r>
      <w:r w:rsidR="00346933" w:rsidRPr="00DC573F">
        <w:rPr>
          <w:rFonts w:ascii="HG丸ｺﾞｼｯｸM-PRO" w:eastAsia="HG丸ｺﾞｼｯｸM-PRO" w:hAnsi="HG丸ｺﾞｼｯｸM-PRO" w:hint="eastAsia"/>
          <w:sz w:val="20"/>
          <w:szCs w:val="20"/>
        </w:rPr>
        <w:t>泉州港湾・海岸部）発注を対象としています。</w:t>
      </w:r>
    </w:p>
    <w:p w14:paraId="7229E1DD" w14:textId="22000258" w:rsidR="00AD7357" w:rsidRPr="00DC573F" w:rsidRDefault="0054036E" w:rsidP="00AD7357">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※９　</w:t>
      </w:r>
      <w:r w:rsidR="00DC4B15"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都市整備部については、住宅建築局を除きます。</w:t>
      </w:r>
    </w:p>
    <w:p w14:paraId="0D5E19B9" w14:textId="6CCE747D" w:rsidR="00DC4B15" w:rsidRPr="002F06C0" w:rsidRDefault="00DC4B15" w:rsidP="00DC4B15">
      <w:pPr>
        <w:widowControl/>
        <w:ind w:left="600" w:hangingChars="300" w:hanging="600"/>
        <w:jc w:val="left"/>
        <w:rPr>
          <w:rFonts w:ascii="HG丸ｺﾞｼｯｸM-PRO" w:eastAsia="HG丸ｺﾞｼｯｸM-PRO" w:hAnsi="HG丸ｺﾞｼｯｸM-PRO"/>
          <w:dstrike/>
          <w:sz w:val="20"/>
          <w:szCs w:val="20"/>
        </w:rPr>
      </w:pPr>
    </w:p>
    <w:p w14:paraId="11932EBF" w14:textId="77777777" w:rsidR="00DC4B15" w:rsidRPr="00DC573F" w:rsidRDefault="00DC4B15" w:rsidP="00AD7357">
      <w:pPr>
        <w:widowControl/>
        <w:ind w:left="600" w:hangingChars="300" w:hanging="600"/>
        <w:jc w:val="left"/>
        <w:rPr>
          <w:rFonts w:ascii="HG丸ｺﾞｼｯｸM-PRO" w:eastAsia="HG丸ｺﾞｼｯｸM-PRO" w:hAnsi="HG丸ｺﾞｼｯｸM-PRO"/>
          <w:sz w:val="20"/>
          <w:szCs w:val="20"/>
        </w:rPr>
      </w:pPr>
    </w:p>
    <w:p w14:paraId="0414E0F4" w14:textId="77777777" w:rsidR="00AD7357" w:rsidRPr="00DC573F" w:rsidRDefault="00AD7357" w:rsidP="00346933">
      <w:pPr>
        <w:widowControl/>
        <w:ind w:left="566" w:hangingChars="283" w:hanging="566"/>
        <w:jc w:val="left"/>
        <w:rPr>
          <w:rFonts w:ascii="HG丸ｺﾞｼｯｸM-PRO" w:eastAsia="HG丸ｺﾞｼｯｸM-PRO" w:hAnsi="HG丸ｺﾞｼｯｸM-PRO"/>
          <w:sz w:val="20"/>
          <w:szCs w:val="20"/>
        </w:rPr>
      </w:pPr>
    </w:p>
    <w:p w14:paraId="38839917" w14:textId="356272EC" w:rsidR="00FE0828" w:rsidRPr="00DC573F" w:rsidRDefault="00FE0828" w:rsidP="008E52A9">
      <w:pPr>
        <w:widowControl/>
        <w:jc w:val="left"/>
        <w:rPr>
          <w:rFonts w:asciiTheme="minorEastAsia" w:hAnsiTheme="minorEastAsia"/>
          <w:sz w:val="18"/>
          <w:szCs w:val="18"/>
        </w:rPr>
      </w:pPr>
      <w:r w:rsidRPr="00DC573F">
        <w:rPr>
          <w:rFonts w:asciiTheme="minorEastAsia" w:hAnsiTheme="minorEastAsia"/>
          <w:sz w:val="18"/>
          <w:szCs w:val="18"/>
        </w:rPr>
        <w:br w:type="page"/>
      </w:r>
    </w:p>
    <w:p w14:paraId="08D0C8B1" w14:textId="77777777" w:rsidR="00E10B52" w:rsidRPr="00DC573F" w:rsidRDefault="00E10B52" w:rsidP="00E10B52">
      <w:pPr>
        <w:widowControl/>
        <w:jc w:val="left"/>
        <w:rPr>
          <w:rFonts w:ascii="HG丸ｺﾞｼｯｸM-PRO" w:eastAsia="HG丸ｺﾞｼｯｸM-PRO"/>
          <w:sz w:val="24"/>
        </w:rPr>
      </w:pPr>
      <w:r w:rsidRPr="00DC573F">
        <w:rPr>
          <w:rFonts w:ascii="HG丸ｺﾞｼｯｸM-PRO" w:eastAsia="HG丸ｺﾞｼｯｸM-PRO" w:hAnsi="ＭＳ 明朝" w:hint="eastAsia"/>
          <w:sz w:val="24"/>
        </w:rPr>
        <w:lastRenderedPageBreak/>
        <w:t>【参考５】実績評価</w:t>
      </w:r>
      <w:r w:rsidRPr="00DC573F">
        <w:rPr>
          <w:rFonts w:ascii="HG丸ｺﾞｼｯｸM-PRO" w:eastAsia="HG丸ｺﾞｼｯｸM-PRO" w:hint="eastAsia"/>
          <w:sz w:val="24"/>
        </w:rPr>
        <w:t>基準表（舗装工事A等級の場合）</w:t>
      </w:r>
    </w:p>
    <w:tbl>
      <w:tblPr>
        <w:tblStyle w:val="ac"/>
        <w:tblW w:w="0" w:type="auto"/>
        <w:tblLook w:val="04A0" w:firstRow="1" w:lastRow="0" w:firstColumn="1" w:lastColumn="0" w:noHBand="0" w:noVBand="1"/>
      </w:tblPr>
      <w:tblGrid>
        <w:gridCol w:w="462"/>
        <w:gridCol w:w="462"/>
        <w:gridCol w:w="1765"/>
        <w:gridCol w:w="3118"/>
        <w:gridCol w:w="462"/>
        <w:gridCol w:w="3270"/>
        <w:gridCol w:w="655"/>
      </w:tblGrid>
      <w:tr w:rsidR="00E10B52" w:rsidRPr="00DC573F" w14:paraId="46C3B2B2" w14:textId="77777777" w:rsidTr="001C5391">
        <w:trPr>
          <w:trHeight w:val="624"/>
        </w:trPr>
        <w:tc>
          <w:tcPr>
            <w:tcW w:w="462" w:type="dxa"/>
            <w:vAlign w:val="center"/>
            <w:hideMark/>
          </w:tcPr>
          <w:p w14:paraId="036F0A53"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227" w:type="dxa"/>
            <w:gridSpan w:val="2"/>
            <w:tcBorders>
              <w:bottom w:val="single" w:sz="18" w:space="0" w:color="auto"/>
            </w:tcBorders>
            <w:vAlign w:val="center"/>
            <w:hideMark/>
          </w:tcPr>
          <w:p w14:paraId="55EBBB96"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3118" w:type="dxa"/>
            <w:tcBorders>
              <w:bottom w:val="single" w:sz="18" w:space="0" w:color="auto"/>
            </w:tcBorders>
            <w:vAlign w:val="center"/>
            <w:hideMark/>
          </w:tcPr>
          <w:p w14:paraId="4F88547D"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732" w:type="dxa"/>
            <w:gridSpan w:val="2"/>
            <w:tcBorders>
              <w:bottom w:val="single" w:sz="18" w:space="0" w:color="auto"/>
            </w:tcBorders>
            <w:vAlign w:val="center"/>
            <w:hideMark/>
          </w:tcPr>
          <w:p w14:paraId="3C1E27F0"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6BEEE492"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7767C0" w:rsidRPr="00DC573F" w14:paraId="23533837"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5CAB21AA"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2C377025" w14:textId="522AAD5E"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65D5F8CE" w14:textId="240FECD0"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662A2AE4" w14:textId="77777777" w:rsidR="00B67B01" w:rsidRPr="00DC573F" w:rsidRDefault="00B855B7"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における過去５年間の優良工事部長表彰等の受賞の有無</w:t>
            </w:r>
          </w:p>
          <w:p w14:paraId="5CB6EDF8" w14:textId="133719FC" w:rsidR="007767C0" w:rsidRPr="005B62EA" w:rsidRDefault="007767C0" w:rsidP="003D2189">
            <w:pPr>
              <w:widowControl/>
              <w:spacing w:line="240" w:lineRule="exact"/>
              <w:rPr>
                <w:rFonts w:ascii="HG丸ｺﾞｼｯｸM-PRO" w:eastAsia="HG丸ｺﾞｼｯｸM-PRO" w:hAnsi="HG丸ｺﾞｼｯｸM-PRO"/>
                <w:dstrike/>
                <w:sz w:val="18"/>
                <w:szCs w:val="18"/>
              </w:rPr>
            </w:pP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70D43BF3" w14:textId="46E4FF4C"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1B9B26F3"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90CD8F5" w14:textId="36635405"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CEBF643" w14:textId="77B2951A"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767C0" w:rsidRPr="00DC573F" w14:paraId="50F8D03E" w14:textId="77777777" w:rsidTr="001C5391">
        <w:trPr>
          <w:cantSplit/>
          <w:trHeight w:val="340"/>
        </w:trPr>
        <w:tc>
          <w:tcPr>
            <w:tcW w:w="462" w:type="dxa"/>
            <w:vMerge/>
            <w:tcBorders>
              <w:right w:val="single" w:sz="18" w:space="0" w:color="auto"/>
            </w:tcBorders>
            <w:shd w:val="clear" w:color="auto" w:fill="C6D9F1" w:themeFill="text2" w:themeFillTint="33"/>
            <w:hideMark/>
          </w:tcPr>
          <w:p w14:paraId="4AA06195"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5CC7589"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0FC5CB89" w14:textId="77777777"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321DF42D"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422D3F09"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7E424F66"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5CD80A32" w14:textId="4F0497D9"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670BF668" w14:textId="190EF93D"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E10B52" w:rsidRPr="00DC573F" w14:paraId="4F71C0C2" w14:textId="77777777" w:rsidTr="001C5391">
        <w:trPr>
          <w:trHeight w:val="567"/>
        </w:trPr>
        <w:tc>
          <w:tcPr>
            <w:tcW w:w="462" w:type="dxa"/>
            <w:vMerge/>
            <w:tcBorders>
              <w:right w:val="single" w:sz="18" w:space="0" w:color="auto"/>
            </w:tcBorders>
            <w:shd w:val="clear" w:color="auto" w:fill="C6D9F1" w:themeFill="text2" w:themeFillTint="33"/>
            <w:hideMark/>
          </w:tcPr>
          <w:p w14:paraId="7459B9E7"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13DDBE3"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2D296ECE"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3118" w:type="dxa"/>
            <w:tcBorders>
              <w:top w:val="dotDash" w:sz="8" w:space="0" w:color="auto"/>
              <w:bottom w:val="dotDash" w:sz="8" w:space="0" w:color="auto"/>
            </w:tcBorders>
            <w:shd w:val="clear" w:color="auto" w:fill="C6D9F1" w:themeFill="text2" w:themeFillTint="33"/>
            <w:vAlign w:val="center"/>
            <w:hideMark/>
          </w:tcPr>
          <w:p w14:paraId="298C986C" w14:textId="236C7A90" w:rsidR="00E10B52" w:rsidRPr="00DC573F" w:rsidRDefault="00B855B7" w:rsidP="00E72C7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発注工事のうち過去２年間の工事成績点(※1)</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11C03AEF" w14:textId="1751C14D" w:rsidR="00866D24"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E10B52" w:rsidRPr="00DC573F">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16A1922F" w14:textId="6E7C5720"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E10B52" w:rsidRPr="00DC573F" w14:paraId="584AE3F8" w14:textId="77777777" w:rsidTr="001C5391">
        <w:trPr>
          <w:trHeight w:val="567"/>
        </w:trPr>
        <w:tc>
          <w:tcPr>
            <w:tcW w:w="462" w:type="dxa"/>
            <w:vMerge/>
            <w:tcBorders>
              <w:right w:val="single" w:sz="18" w:space="0" w:color="auto"/>
            </w:tcBorders>
            <w:shd w:val="clear" w:color="auto" w:fill="C6D9F1" w:themeFill="text2" w:themeFillTint="33"/>
            <w:hideMark/>
          </w:tcPr>
          <w:p w14:paraId="59FCA858"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4CD317F4"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94AB944"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22B24670"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2C44FD45"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DB51DF3" w14:textId="744A96E1" w:rsidR="00E10B52" w:rsidRPr="00DC573F" w:rsidRDefault="00EE4E71"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E10B52" w:rsidRPr="00DC573F" w14:paraId="2E185F49" w14:textId="77777777" w:rsidTr="001C5391">
        <w:trPr>
          <w:trHeight w:val="567"/>
        </w:trPr>
        <w:tc>
          <w:tcPr>
            <w:tcW w:w="462" w:type="dxa"/>
            <w:vMerge/>
            <w:shd w:val="clear" w:color="auto" w:fill="C6D9F1" w:themeFill="text2" w:themeFillTint="33"/>
            <w:hideMark/>
          </w:tcPr>
          <w:p w14:paraId="4C188220"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2227" w:type="dxa"/>
            <w:gridSpan w:val="2"/>
            <w:tcBorders>
              <w:top w:val="single" w:sz="18" w:space="0" w:color="auto"/>
              <w:bottom w:val="single" w:sz="18" w:space="0" w:color="auto"/>
            </w:tcBorders>
            <w:shd w:val="clear" w:color="auto" w:fill="C6D9F1" w:themeFill="text2" w:themeFillTint="33"/>
            <w:vAlign w:val="center"/>
            <w:hideMark/>
          </w:tcPr>
          <w:p w14:paraId="6344E814"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3118" w:type="dxa"/>
            <w:tcBorders>
              <w:top w:val="single" w:sz="18" w:space="0" w:color="auto"/>
              <w:bottom w:val="single" w:sz="18" w:space="0" w:color="auto"/>
            </w:tcBorders>
            <w:shd w:val="clear" w:color="auto" w:fill="C6D9F1" w:themeFill="text2" w:themeFillTint="33"/>
            <w:vAlign w:val="center"/>
            <w:hideMark/>
          </w:tcPr>
          <w:p w14:paraId="65883B07" w14:textId="26F74C31" w:rsidR="00E10B52" w:rsidRPr="00DC573F" w:rsidRDefault="00B855B7" w:rsidP="00BF3EA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発注工事のうち前年度の工事成績点</w:t>
            </w:r>
            <w:r w:rsidR="00BF3EAC" w:rsidRPr="00DC573F">
              <w:rPr>
                <w:rFonts w:ascii="HG丸ｺﾞｼｯｸM-PRO" w:eastAsia="HG丸ｺﾞｼｯｸM-PRO" w:hAnsi="HG丸ｺﾞｼｯｸM-PRO" w:hint="eastAsia"/>
                <w:sz w:val="18"/>
                <w:szCs w:val="18"/>
              </w:rPr>
              <w:t xml:space="preserve">　　　　　　　　</w:t>
            </w:r>
            <w:r w:rsidR="007767C0" w:rsidRPr="00DC573F">
              <w:rPr>
                <w:rFonts w:ascii="HG丸ｺﾞｼｯｸM-PRO" w:eastAsia="HG丸ｺﾞｼｯｸM-PRO" w:hAnsi="HG丸ｺﾞｼｯｸM-PRO" w:hint="eastAsia"/>
                <w:sz w:val="18"/>
                <w:szCs w:val="18"/>
              </w:rPr>
              <w:t>(※1)</w:t>
            </w:r>
          </w:p>
        </w:tc>
        <w:tc>
          <w:tcPr>
            <w:tcW w:w="3732" w:type="dxa"/>
            <w:gridSpan w:val="2"/>
            <w:tcBorders>
              <w:top w:val="single" w:sz="18" w:space="0" w:color="auto"/>
              <w:bottom w:val="single" w:sz="18" w:space="0" w:color="auto"/>
            </w:tcBorders>
            <w:shd w:val="clear" w:color="auto" w:fill="C6D9F1" w:themeFill="text2" w:themeFillTint="33"/>
            <w:vAlign w:val="center"/>
            <w:hideMark/>
          </w:tcPr>
          <w:p w14:paraId="364D6DBC" w14:textId="587A8DE2" w:rsidR="00E10B52"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w:t>
            </w:r>
            <w:r w:rsidR="00E10B52" w:rsidRPr="00DC573F">
              <w:rPr>
                <w:rFonts w:ascii="HG丸ｺﾞｼｯｸM-PRO" w:eastAsia="HG丸ｺﾞｼｯｸM-PRO" w:hAnsi="HG丸ｺﾞｼｯｸM-PRO" w:hint="eastAsia"/>
                <w:sz w:val="18"/>
                <w:szCs w:val="18"/>
              </w:rPr>
              <w:t>点未満</w:t>
            </w:r>
          </w:p>
        </w:tc>
        <w:tc>
          <w:tcPr>
            <w:tcW w:w="655" w:type="dxa"/>
            <w:tcBorders>
              <w:top w:val="single" w:sz="18" w:space="0" w:color="auto"/>
              <w:bottom w:val="single" w:sz="18" w:space="0" w:color="auto"/>
            </w:tcBorders>
            <w:shd w:val="clear" w:color="auto" w:fill="C6D9F1" w:themeFill="text2" w:themeFillTint="33"/>
            <w:vAlign w:val="center"/>
            <w:hideMark/>
          </w:tcPr>
          <w:p w14:paraId="5377983E" w14:textId="7DBF87D3" w:rsidR="00E10B52" w:rsidRPr="00DC573F" w:rsidRDefault="00720B55" w:rsidP="00E10B52">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E10B52" w:rsidRPr="00DC573F">
              <w:rPr>
                <w:rFonts w:ascii="HG丸ｺﾞｼｯｸM-PRO" w:eastAsia="HG丸ｺﾞｼｯｸM-PRO" w:hAnsi="HG丸ｺﾞｼｯｸM-PRO" w:hint="eastAsia"/>
                <w:sz w:val="18"/>
                <w:szCs w:val="18"/>
              </w:rPr>
              <w:t>5</w:t>
            </w:r>
          </w:p>
        </w:tc>
      </w:tr>
      <w:tr w:rsidR="007767C0" w:rsidRPr="00DC573F" w14:paraId="0EC75508"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780C4869" w14:textId="243DD96F"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A42DCA2" w14:textId="11D6BCDB"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4216E953" w14:textId="6D978723"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0401F105" w14:textId="1870ABE0" w:rsidR="007767C0" w:rsidRPr="00DC573F" w:rsidRDefault="00B855B7"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C0289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年間の優良工事表彰等の受賞の有無</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5987F474" w14:textId="1DB936F1"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2CC48D50"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FB9E35A" w14:textId="70273FB9"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2953CC0A" w14:textId="27C97006"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7767C0" w:rsidRPr="00DC573F" w14:paraId="3BD078F4" w14:textId="77777777" w:rsidTr="001C5391">
        <w:trPr>
          <w:cantSplit/>
          <w:trHeight w:val="340"/>
        </w:trPr>
        <w:tc>
          <w:tcPr>
            <w:tcW w:w="462" w:type="dxa"/>
            <w:vMerge/>
            <w:tcBorders>
              <w:right w:val="single" w:sz="18" w:space="0" w:color="auto"/>
            </w:tcBorders>
            <w:shd w:val="clear" w:color="auto" w:fill="C6D9F1" w:themeFill="text2" w:themeFillTint="33"/>
            <w:vAlign w:val="bottom"/>
            <w:hideMark/>
          </w:tcPr>
          <w:p w14:paraId="1015CCA1"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2F580339"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5E80672A" w14:textId="77777777"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7F029EB4"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228F678A"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38CDE5AA"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7283CE41" w14:textId="28149612"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458C8B80" w14:textId="0A8C02EB"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E10B52" w:rsidRPr="00DC573F" w14:paraId="6A8D6F4E" w14:textId="77777777" w:rsidTr="001C5391">
        <w:trPr>
          <w:trHeight w:val="907"/>
        </w:trPr>
        <w:tc>
          <w:tcPr>
            <w:tcW w:w="462" w:type="dxa"/>
            <w:vMerge/>
            <w:tcBorders>
              <w:right w:val="single" w:sz="18" w:space="0" w:color="auto"/>
            </w:tcBorders>
            <w:shd w:val="clear" w:color="auto" w:fill="C6D9F1" w:themeFill="text2" w:themeFillTint="33"/>
            <w:vAlign w:val="bottom"/>
            <w:hideMark/>
          </w:tcPr>
          <w:p w14:paraId="47BCFF1C"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3893A02D"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1274B15F" w14:textId="144D0460"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3118" w:type="dxa"/>
            <w:tcBorders>
              <w:top w:val="dotDash" w:sz="8" w:space="0" w:color="auto"/>
              <w:bottom w:val="dotDash" w:sz="8" w:space="0" w:color="auto"/>
            </w:tcBorders>
            <w:shd w:val="clear" w:color="auto" w:fill="C6D9F1" w:themeFill="text2" w:themeFillTint="33"/>
            <w:vAlign w:val="center"/>
            <w:hideMark/>
          </w:tcPr>
          <w:p w14:paraId="21C546E1" w14:textId="47FDBFC1" w:rsidR="00E10B52" w:rsidRPr="00DC573F" w:rsidRDefault="00E10B52" w:rsidP="00E72C7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B855B7"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発注の舗装工事において監理技術者、主任技術者、担当技術者として</w:t>
            </w:r>
            <w:r w:rsidR="001C5391"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w:t>
            </w:r>
            <w:r w:rsidRPr="0046282C">
              <w:rPr>
                <w:rFonts w:ascii="HG丸ｺﾞｼｯｸM-PRO" w:eastAsia="HG丸ｺﾞｼｯｸM-PRO" w:hAnsi="HG丸ｺﾞｼｯｸM-PRO" w:hint="eastAsia"/>
                <w:sz w:val="18"/>
                <w:szCs w:val="18"/>
              </w:rPr>
              <w:t>点</w:t>
            </w:r>
            <w:r w:rsidR="005B62EA" w:rsidRPr="0046282C">
              <w:rPr>
                <w:rFonts w:ascii="HG丸ｺﾞｼｯｸM-PRO" w:eastAsia="HG丸ｺﾞｼｯｸM-PRO" w:hAnsi="HG丸ｺﾞｼｯｸM-PRO" w:hint="eastAsia"/>
                <w:sz w:val="18"/>
                <w:szCs w:val="18"/>
              </w:rPr>
              <w:t>（※１）</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283CF683" w14:textId="656496E4" w:rsidR="00E10B52"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E10B52" w:rsidRPr="00DC573F">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45C9D216" w14:textId="0705D338"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62264C" w:rsidRPr="00DC573F" w14:paraId="28B21483" w14:textId="77777777" w:rsidTr="001C5391">
        <w:trPr>
          <w:trHeight w:val="567"/>
        </w:trPr>
        <w:tc>
          <w:tcPr>
            <w:tcW w:w="462" w:type="dxa"/>
            <w:vMerge/>
            <w:tcBorders>
              <w:right w:val="single" w:sz="18" w:space="0" w:color="auto"/>
            </w:tcBorders>
            <w:shd w:val="clear" w:color="auto" w:fill="C6D9F1" w:themeFill="text2" w:themeFillTint="33"/>
            <w:vAlign w:val="bottom"/>
            <w:hideMark/>
          </w:tcPr>
          <w:p w14:paraId="4EF3F0F5" w14:textId="77777777"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7F6FB6E0" w14:textId="77777777"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7BC7A156" w14:textId="023EE065" w:rsidR="0062264C" w:rsidRPr="00DC573F" w:rsidRDefault="0062264C"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34856B16" w14:textId="3710F5CD" w:rsidR="0062264C" w:rsidRPr="00DC573F" w:rsidRDefault="0062264C" w:rsidP="0062264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r w:rsidR="001C5391" w:rsidRPr="00DC573F">
              <w:rPr>
                <w:rFonts w:ascii="HG丸ｺﾞｼｯｸM-PRO" w:eastAsia="HG丸ｺﾞｼｯｸM-PRO" w:hAnsi="HG丸ｺﾞｼｯｸM-PRO" w:hint="eastAsia"/>
                <w:sz w:val="18"/>
                <w:szCs w:val="18"/>
              </w:rPr>
              <w:t>(※</w:t>
            </w:r>
            <w:r w:rsidR="001C5391" w:rsidRPr="00DC573F">
              <w:rPr>
                <w:rFonts w:ascii="HG丸ｺﾞｼｯｸM-PRO" w:eastAsia="HG丸ｺﾞｼｯｸM-PRO" w:hAnsi="HG丸ｺﾞｼｯｸM-PRO"/>
                <w:sz w:val="18"/>
                <w:szCs w:val="18"/>
              </w:rPr>
              <w:t>2</w:t>
            </w:r>
            <w:r w:rsidR="001C5391" w:rsidRPr="00DC573F">
              <w:rPr>
                <w:rFonts w:ascii="HG丸ｺﾞｼｯｸM-PRO" w:eastAsia="HG丸ｺﾞｼｯｸM-PRO" w:hAnsi="HG丸ｺﾞｼｯｸM-PRO" w:hint="eastAsia"/>
                <w:sz w:val="18"/>
                <w:szCs w:val="18"/>
              </w:rPr>
              <w:t>)</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7D69F4CB" w14:textId="77777777" w:rsidR="0062264C" w:rsidRPr="00DC573F" w:rsidRDefault="0062264C" w:rsidP="0062264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E10CB9" w14:textId="0584B888"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E10B52" w:rsidRPr="00DC573F" w14:paraId="25EB3AF2" w14:textId="77777777" w:rsidTr="001C5391">
        <w:trPr>
          <w:trHeight w:val="794"/>
        </w:trPr>
        <w:tc>
          <w:tcPr>
            <w:tcW w:w="462" w:type="dxa"/>
            <w:vMerge/>
            <w:tcBorders>
              <w:right w:val="single" w:sz="18" w:space="0" w:color="auto"/>
            </w:tcBorders>
            <w:shd w:val="clear" w:color="auto" w:fill="C6D9F1" w:themeFill="text2" w:themeFillTint="33"/>
            <w:vAlign w:val="bottom"/>
            <w:hideMark/>
          </w:tcPr>
          <w:p w14:paraId="52C9B05E"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1E7FEAA1" w14:textId="7C247C7F"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tcBorders>
            <w:shd w:val="clear" w:color="auto" w:fill="C6D9F1" w:themeFill="text2" w:themeFillTint="33"/>
            <w:vAlign w:val="center"/>
            <w:hideMark/>
          </w:tcPr>
          <w:p w14:paraId="2C58EC38"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ア）保有する資格</w:t>
            </w:r>
          </w:p>
        </w:tc>
        <w:tc>
          <w:tcPr>
            <w:tcW w:w="3118" w:type="dxa"/>
            <w:tcBorders>
              <w:top w:val="single" w:sz="18" w:space="0" w:color="auto"/>
              <w:bottom w:val="dotDash" w:sz="8" w:space="0" w:color="auto"/>
            </w:tcBorders>
            <w:shd w:val="clear" w:color="auto" w:fill="C6D9F1" w:themeFill="text2" w:themeFillTint="33"/>
            <w:vAlign w:val="center"/>
            <w:hideMark/>
          </w:tcPr>
          <w:p w14:paraId="6A6AEFFE"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１級国家資格等を有する技術者の配置</w:t>
            </w:r>
          </w:p>
        </w:tc>
        <w:tc>
          <w:tcPr>
            <w:tcW w:w="3732" w:type="dxa"/>
            <w:gridSpan w:val="2"/>
            <w:tcBorders>
              <w:top w:val="single" w:sz="18" w:space="0" w:color="auto"/>
              <w:bottom w:val="dotDash" w:sz="8" w:space="0" w:color="auto"/>
            </w:tcBorders>
            <w:shd w:val="clear" w:color="auto" w:fill="C6D9F1" w:themeFill="text2" w:themeFillTint="33"/>
            <w:vAlign w:val="center"/>
            <w:hideMark/>
          </w:tcPr>
          <w:p w14:paraId="7182C274" w14:textId="77777777" w:rsidR="003968ED"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一級土木施工管理技士</w:t>
            </w:r>
          </w:p>
          <w:p w14:paraId="16AB2BB2" w14:textId="611804F3" w:rsidR="003968ED"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一級建設機械施工技士</w:t>
            </w:r>
          </w:p>
          <w:p w14:paraId="2385C056" w14:textId="08B158E0" w:rsidR="00E10B52"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一級舗装施工管理技術者等</w:t>
            </w:r>
          </w:p>
        </w:tc>
        <w:tc>
          <w:tcPr>
            <w:tcW w:w="655" w:type="dxa"/>
            <w:tcBorders>
              <w:top w:val="single" w:sz="18" w:space="0" w:color="auto"/>
              <w:bottom w:val="dotDash" w:sz="8" w:space="0" w:color="auto"/>
              <w:right w:val="single" w:sz="18" w:space="0" w:color="auto"/>
            </w:tcBorders>
            <w:shd w:val="clear" w:color="auto" w:fill="C6D9F1" w:themeFill="text2" w:themeFillTint="33"/>
            <w:vAlign w:val="center"/>
            <w:hideMark/>
          </w:tcPr>
          <w:p w14:paraId="5D306DA5" w14:textId="4FA7E653"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E10B52" w:rsidRPr="00DC573F" w14:paraId="62EB8C7B" w14:textId="77777777" w:rsidTr="001C5391">
        <w:trPr>
          <w:cantSplit/>
          <w:trHeight w:val="567"/>
        </w:trPr>
        <w:tc>
          <w:tcPr>
            <w:tcW w:w="462" w:type="dxa"/>
            <w:vMerge/>
            <w:tcBorders>
              <w:right w:val="single" w:sz="18" w:space="0" w:color="auto"/>
            </w:tcBorders>
            <w:shd w:val="clear" w:color="auto" w:fill="C6D9F1" w:themeFill="text2" w:themeFillTint="33"/>
            <w:hideMark/>
          </w:tcPr>
          <w:p w14:paraId="4C410DE3"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76BE8B3D"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70D18FE" w14:textId="77777777" w:rsidR="00C362E7"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イ）継続学習への</w:t>
            </w:r>
          </w:p>
          <w:p w14:paraId="06F091D5" w14:textId="2129AE36" w:rsidR="00E10B52" w:rsidRPr="00DC573F" w:rsidRDefault="00E10B52" w:rsidP="00C362E7">
            <w:pPr>
              <w:widowControl/>
              <w:spacing w:line="240" w:lineRule="exact"/>
              <w:ind w:leftChars="150" w:left="585"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3118" w:type="dxa"/>
            <w:tcBorders>
              <w:top w:val="dotDash" w:sz="8" w:space="0" w:color="auto"/>
              <w:bottom w:val="single" w:sz="18" w:space="0" w:color="auto"/>
            </w:tcBorders>
            <w:shd w:val="clear" w:color="auto" w:fill="C6D9F1" w:themeFill="text2" w:themeFillTint="33"/>
            <w:vAlign w:val="center"/>
            <w:hideMark/>
          </w:tcPr>
          <w:p w14:paraId="561756CB"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58698F59" w14:textId="2023FE6E"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w:t>
            </w:r>
            <w:r w:rsidR="001C5391" w:rsidRPr="00DC573F">
              <w:rPr>
                <w:rFonts w:ascii="HG丸ｺﾞｼｯｸM-PRO" w:eastAsia="HG丸ｺﾞｼｯｸM-PRO" w:hAnsi="HG丸ｺﾞｼｯｸM-PRO" w:hint="eastAsia"/>
                <w:sz w:val="18"/>
                <w:szCs w:val="18"/>
              </w:rPr>
              <w:t>(※</w:t>
            </w:r>
            <w:r w:rsidR="001C5391" w:rsidRPr="00DC573F">
              <w:rPr>
                <w:rFonts w:ascii="HG丸ｺﾞｼｯｸM-PRO" w:eastAsia="HG丸ｺﾞｼｯｸM-PRO" w:hAnsi="HG丸ｺﾞｼｯｸM-PRO"/>
                <w:sz w:val="18"/>
                <w:szCs w:val="18"/>
              </w:rPr>
              <w:t>3</w:t>
            </w:r>
            <w:r w:rsidR="001C5391"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AD2EDC" w14:textId="773BE716"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95414B" w:rsidRPr="00DC573F" w14:paraId="08C48247" w14:textId="77777777" w:rsidTr="001C5391">
        <w:trPr>
          <w:cantSplit/>
          <w:trHeight w:val="567"/>
        </w:trPr>
        <w:tc>
          <w:tcPr>
            <w:tcW w:w="462" w:type="dxa"/>
            <w:vMerge w:val="restart"/>
            <w:textDirection w:val="tbRlV"/>
            <w:hideMark/>
          </w:tcPr>
          <w:p w14:paraId="01792D5E"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227" w:type="dxa"/>
            <w:gridSpan w:val="2"/>
            <w:tcBorders>
              <w:top w:val="single" w:sz="18" w:space="0" w:color="auto"/>
              <w:bottom w:val="single" w:sz="18" w:space="0" w:color="auto"/>
            </w:tcBorders>
            <w:vAlign w:val="center"/>
            <w:hideMark/>
          </w:tcPr>
          <w:p w14:paraId="20CE2B18"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3118" w:type="dxa"/>
            <w:tcBorders>
              <w:top w:val="single" w:sz="18" w:space="0" w:color="auto"/>
              <w:bottom w:val="single" w:sz="18" w:space="0" w:color="auto"/>
            </w:tcBorders>
            <w:vAlign w:val="center"/>
            <w:hideMark/>
          </w:tcPr>
          <w:p w14:paraId="2057F730" w14:textId="72D28F0E" w:rsidR="0095414B" w:rsidRPr="00DC573F" w:rsidRDefault="0095414B" w:rsidP="007C015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発注事務所管内に建設業法上の主たる営業所がある(※</w:t>
            </w:r>
            <w:r w:rsidRPr="00DC573F">
              <w:rPr>
                <w:rFonts w:ascii="HG丸ｺﾞｼｯｸM-PRO" w:eastAsia="HG丸ｺﾞｼｯｸM-PRO" w:hAnsi="HG丸ｺﾞｼｯｸM-PRO"/>
                <w:sz w:val="18"/>
                <w:szCs w:val="18"/>
              </w:rPr>
              <w:t>4</w:t>
            </w:r>
            <w:r w:rsidRPr="00DC573F">
              <w:rPr>
                <w:rFonts w:ascii="HG丸ｺﾞｼｯｸM-PRO" w:eastAsia="HG丸ｺﾞｼｯｸM-PRO" w:hAnsi="HG丸ｺﾞｼｯｸM-PRO" w:hint="eastAsia"/>
                <w:sz w:val="18"/>
                <w:szCs w:val="18"/>
              </w:rPr>
              <w:t>)</w:t>
            </w:r>
          </w:p>
        </w:tc>
        <w:tc>
          <w:tcPr>
            <w:tcW w:w="3732" w:type="dxa"/>
            <w:gridSpan w:val="2"/>
            <w:tcBorders>
              <w:top w:val="single" w:sz="18" w:space="0" w:color="auto"/>
              <w:bottom w:val="single" w:sz="18" w:space="0" w:color="auto"/>
            </w:tcBorders>
            <w:vAlign w:val="center"/>
            <w:hideMark/>
          </w:tcPr>
          <w:p w14:paraId="69B2A5A5" w14:textId="256D7389" w:rsidR="0095414B" w:rsidRPr="00DC573F" w:rsidRDefault="00BF3EAC" w:rsidP="00ED2DF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発注</w:t>
            </w:r>
            <w:r w:rsidR="0095414B" w:rsidRPr="00DC573F">
              <w:rPr>
                <w:rFonts w:ascii="HG丸ｺﾞｼｯｸM-PRO" w:eastAsia="HG丸ｺﾞｼｯｸM-PRO" w:hAnsi="HG丸ｺﾞｼｯｸM-PRO" w:hint="eastAsia"/>
                <w:sz w:val="18"/>
                <w:szCs w:val="18"/>
              </w:rPr>
              <w:t>事務所管内企業</w:t>
            </w:r>
          </w:p>
        </w:tc>
        <w:tc>
          <w:tcPr>
            <w:tcW w:w="655" w:type="dxa"/>
            <w:tcBorders>
              <w:top w:val="single" w:sz="18" w:space="0" w:color="auto"/>
              <w:bottom w:val="single" w:sz="18" w:space="0" w:color="auto"/>
            </w:tcBorders>
            <w:vAlign w:val="center"/>
            <w:hideMark/>
          </w:tcPr>
          <w:p w14:paraId="05898BCA" w14:textId="501D32EC"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1E90AAA3" w14:textId="77777777" w:rsidTr="00350D12">
        <w:trPr>
          <w:cantSplit/>
          <w:trHeight w:val="510"/>
        </w:trPr>
        <w:tc>
          <w:tcPr>
            <w:tcW w:w="462" w:type="dxa"/>
            <w:vMerge/>
            <w:hideMark/>
          </w:tcPr>
          <w:p w14:paraId="75C6929D"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bottom w:val="single" w:sz="18" w:space="0" w:color="auto"/>
              <w:right w:val="dotDash" w:sz="8" w:space="0" w:color="auto"/>
            </w:tcBorders>
            <w:textDirection w:val="tbRlV"/>
            <w:hideMark/>
          </w:tcPr>
          <w:p w14:paraId="5DF39369" w14:textId="2481DC15"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right w:val="single" w:sz="4" w:space="0" w:color="auto"/>
            </w:tcBorders>
            <w:vAlign w:val="center"/>
            <w:hideMark/>
          </w:tcPr>
          <w:p w14:paraId="646AFF14"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ア）地域貢献度２</w:t>
            </w:r>
          </w:p>
        </w:tc>
        <w:tc>
          <w:tcPr>
            <w:tcW w:w="3118" w:type="dxa"/>
            <w:tcBorders>
              <w:top w:val="single" w:sz="18" w:space="0" w:color="auto"/>
              <w:left w:val="single" w:sz="4" w:space="0" w:color="auto"/>
              <w:bottom w:val="dotDash" w:sz="8" w:space="0" w:color="auto"/>
            </w:tcBorders>
            <w:vAlign w:val="center"/>
            <w:hideMark/>
          </w:tcPr>
          <w:p w14:paraId="0408EE94" w14:textId="0998708B"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舗装機械の保有(※</w:t>
            </w:r>
            <w:r w:rsidRPr="00DC573F">
              <w:rPr>
                <w:rFonts w:ascii="HG丸ｺﾞｼｯｸM-PRO" w:eastAsia="HG丸ｺﾞｼｯｸM-PRO" w:hAnsi="HG丸ｺﾞｼｯｸM-PRO"/>
                <w:sz w:val="18"/>
                <w:szCs w:val="18"/>
              </w:rPr>
              <w:t>5</w:t>
            </w:r>
            <w:r w:rsidRPr="00DC573F">
              <w:rPr>
                <w:rFonts w:ascii="HG丸ｺﾞｼｯｸM-PRO" w:eastAsia="HG丸ｺﾞｼｯｸM-PRO" w:hAnsi="HG丸ｺﾞｼｯｸM-PRO" w:hint="eastAsia"/>
                <w:sz w:val="18"/>
                <w:szCs w:val="18"/>
              </w:rPr>
              <w:t>)</w:t>
            </w:r>
          </w:p>
          <w:p w14:paraId="77C89D98" w14:textId="31D8A30F"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（6カ月以上の長期リース契約可）</w:t>
            </w:r>
          </w:p>
        </w:tc>
        <w:tc>
          <w:tcPr>
            <w:tcW w:w="3732" w:type="dxa"/>
            <w:gridSpan w:val="2"/>
            <w:tcBorders>
              <w:top w:val="single" w:sz="18" w:space="0" w:color="auto"/>
              <w:bottom w:val="dotDash" w:sz="8" w:space="0" w:color="auto"/>
            </w:tcBorders>
            <w:vAlign w:val="center"/>
            <w:hideMark/>
          </w:tcPr>
          <w:p w14:paraId="73FF7E7A" w14:textId="77777777" w:rsidR="0095414B" w:rsidRPr="00DC573F" w:rsidRDefault="0095414B" w:rsidP="0041528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アスファルトフィニッシャー及び</w:t>
            </w:r>
          </w:p>
          <w:p w14:paraId="6652CFAB" w14:textId="11E4077A" w:rsidR="0095414B" w:rsidRPr="00DC573F" w:rsidRDefault="0095414B" w:rsidP="0041528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搭乗型の転圧機の保有</w:t>
            </w:r>
          </w:p>
        </w:tc>
        <w:tc>
          <w:tcPr>
            <w:tcW w:w="655" w:type="dxa"/>
            <w:tcBorders>
              <w:top w:val="single" w:sz="18" w:space="0" w:color="auto"/>
              <w:bottom w:val="dotDash" w:sz="8" w:space="0" w:color="auto"/>
              <w:right w:val="single" w:sz="18" w:space="0" w:color="auto"/>
            </w:tcBorders>
            <w:vAlign w:val="center"/>
            <w:hideMark/>
          </w:tcPr>
          <w:p w14:paraId="11F5D247" w14:textId="0B37725C"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53B92274" w14:textId="77777777" w:rsidTr="00350D12">
        <w:trPr>
          <w:cantSplit/>
          <w:trHeight w:val="510"/>
        </w:trPr>
        <w:tc>
          <w:tcPr>
            <w:tcW w:w="462" w:type="dxa"/>
            <w:vMerge/>
            <w:hideMark/>
          </w:tcPr>
          <w:p w14:paraId="2EEEF59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204FD162"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vAlign w:val="center"/>
            <w:hideMark/>
          </w:tcPr>
          <w:p w14:paraId="3120734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イ）地域貢献度３</w:t>
            </w:r>
          </w:p>
        </w:tc>
        <w:tc>
          <w:tcPr>
            <w:tcW w:w="3118" w:type="dxa"/>
            <w:tcBorders>
              <w:top w:val="dotDash" w:sz="8" w:space="0" w:color="auto"/>
              <w:bottom w:val="single" w:sz="18" w:space="0" w:color="auto"/>
            </w:tcBorders>
            <w:noWrap/>
            <w:vAlign w:val="center"/>
            <w:hideMark/>
          </w:tcPr>
          <w:p w14:paraId="44F3E428"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アスファルトプラントの所有</w:t>
            </w:r>
          </w:p>
        </w:tc>
        <w:tc>
          <w:tcPr>
            <w:tcW w:w="3732" w:type="dxa"/>
            <w:gridSpan w:val="2"/>
            <w:tcBorders>
              <w:top w:val="dotDash" w:sz="8" w:space="0" w:color="auto"/>
              <w:bottom w:val="single" w:sz="18" w:space="0" w:color="auto"/>
            </w:tcBorders>
            <w:vAlign w:val="center"/>
            <w:hideMark/>
          </w:tcPr>
          <w:p w14:paraId="5B849930" w14:textId="25ED103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アスファルトプラントを所有している(※</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08F5AB4B" w14:textId="692AF91A"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17635C62" w14:textId="77777777" w:rsidTr="001C5391">
        <w:trPr>
          <w:trHeight w:val="340"/>
        </w:trPr>
        <w:tc>
          <w:tcPr>
            <w:tcW w:w="462" w:type="dxa"/>
            <w:vMerge/>
            <w:hideMark/>
          </w:tcPr>
          <w:p w14:paraId="006B9D8D"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2227" w:type="dxa"/>
            <w:gridSpan w:val="2"/>
            <w:vMerge w:val="restart"/>
            <w:tcBorders>
              <w:top w:val="single" w:sz="18" w:space="0" w:color="auto"/>
            </w:tcBorders>
            <w:vAlign w:val="center"/>
            <w:hideMark/>
          </w:tcPr>
          <w:p w14:paraId="3B87E2C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地域貢献度４</w:t>
            </w:r>
          </w:p>
        </w:tc>
        <w:tc>
          <w:tcPr>
            <w:tcW w:w="3118" w:type="dxa"/>
            <w:vMerge w:val="restart"/>
            <w:tcBorders>
              <w:top w:val="single" w:sz="18" w:space="0" w:color="auto"/>
            </w:tcBorders>
            <w:vAlign w:val="center"/>
            <w:hideMark/>
          </w:tcPr>
          <w:p w14:paraId="671464E7" w14:textId="0AD37B88" w:rsidR="0095414B" w:rsidRPr="00DC573F" w:rsidRDefault="0095414B" w:rsidP="00AE7CD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過去５年間で、「舗装補修工事」の単価契約の実績(※1</w:t>
            </w:r>
            <w:r w:rsidRPr="00DC573F">
              <w:rPr>
                <w:rFonts w:ascii="HG丸ｺﾞｼｯｸM-PRO" w:eastAsia="HG丸ｺﾞｼｯｸM-PRO" w:hAnsi="HG丸ｺﾞｼｯｸM-PRO"/>
                <w:sz w:val="18"/>
                <w:szCs w:val="18"/>
              </w:rPr>
              <w:t>0</w:t>
            </w:r>
            <w:r w:rsidRPr="00DC573F">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textDirection w:val="tbRlV"/>
            <w:hideMark/>
          </w:tcPr>
          <w:p w14:paraId="146FF173" w14:textId="4AD5AC44"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vAlign w:val="center"/>
            <w:hideMark/>
          </w:tcPr>
          <w:p w14:paraId="258E8219"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6721D132"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95414B" w:rsidRPr="00DC573F" w14:paraId="0C00A53E" w14:textId="77777777" w:rsidTr="001C5391">
        <w:trPr>
          <w:trHeight w:val="340"/>
        </w:trPr>
        <w:tc>
          <w:tcPr>
            <w:tcW w:w="462" w:type="dxa"/>
            <w:vMerge/>
            <w:hideMark/>
          </w:tcPr>
          <w:p w14:paraId="59DBE0AF"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2227" w:type="dxa"/>
            <w:gridSpan w:val="2"/>
            <w:vMerge/>
            <w:vAlign w:val="center"/>
            <w:hideMark/>
          </w:tcPr>
          <w:p w14:paraId="6347858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p>
        </w:tc>
        <w:tc>
          <w:tcPr>
            <w:tcW w:w="3118" w:type="dxa"/>
            <w:vMerge/>
            <w:vAlign w:val="center"/>
            <w:hideMark/>
          </w:tcPr>
          <w:p w14:paraId="49DB1BE2"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75C986A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tcBorders>
            <w:vAlign w:val="center"/>
            <w:hideMark/>
          </w:tcPr>
          <w:p w14:paraId="4F3F1DBD"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4364C5AF"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7166CE41" w14:textId="77777777" w:rsidTr="001C5391">
        <w:trPr>
          <w:trHeight w:val="539"/>
        </w:trPr>
        <w:tc>
          <w:tcPr>
            <w:tcW w:w="462" w:type="dxa"/>
            <w:vMerge/>
            <w:hideMark/>
          </w:tcPr>
          <w:p w14:paraId="0FCFE6C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hideMark/>
          </w:tcPr>
          <w:p w14:paraId="35D472E6" w14:textId="033149AF"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地域貢献度５</w:t>
            </w:r>
          </w:p>
        </w:tc>
        <w:tc>
          <w:tcPr>
            <w:tcW w:w="1765" w:type="dxa"/>
            <w:vAlign w:val="center"/>
            <w:hideMark/>
          </w:tcPr>
          <w:p w14:paraId="3248B3E7" w14:textId="7709773E"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大阪府内企業への下請け</w:t>
            </w:r>
          </w:p>
        </w:tc>
        <w:tc>
          <w:tcPr>
            <w:tcW w:w="3118" w:type="dxa"/>
            <w:vAlign w:val="center"/>
            <w:hideMark/>
          </w:tcPr>
          <w:p w14:paraId="2A2A704C"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732" w:type="dxa"/>
            <w:gridSpan w:val="2"/>
            <w:vAlign w:val="center"/>
            <w:hideMark/>
          </w:tcPr>
          <w:p w14:paraId="3922E31C" w14:textId="19144754"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１次下請契約額に占める地元下請契約額の割合が90％</w:t>
            </w:r>
          </w:p>
        </w:tc>
        <w:tc>
          <w:tcPr>
            <w:tcW w:w="655" w:type="dxa"/>
            <w:tcBorders>
              <w:bottom w:val="single" w:sz="4" w:space="0" w:color="auto"/>
            </w:tcBorders>
            <w:vAlign w:val="center"/>
            <w:hideMark/>
          </w:tcPr>
          <w:p w14:paraId="0A6F784D" w14:textId="04C0864D" w:rsidR="0095414B" w:rsidRPr="00DC573F" w:rsidRDefault="00FC1C58" w:rsidP="00FC1C58">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717B96B6" w14:textId="77777777" w:rsidTr="001C5391">
        <w:trPr>
          <w:trHeight w:val="539"/>
        </w:trPr>
        <w:tc>
          <w:tcPr>
            <w:tcW w:w="462" w:type="dxa"/>
            <w:vMerge/>
            <w:hideMark/>
          </w:tcPr>
          <w:p w14:paraId="09AC5C69" w14:textId="77777777" w:rsidR="0095414B" w:rsidRPr="00DC573F" w:rsidRDefault="0095414B" w:rsidP="00C51CFC">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461DF38" w14:textId="77777777" w:rsidR="0095414B" w:rsidRPr="00DC573F" w:rsidRDefault="0095414B" w:rsidP="00C51CFC">
            <w:pPr>
              <w:widowControl/>
              <w:spacing w:line="240" w:lineRule="exact"/>
              <w:jc w:val="left"/>
              <w:rPr>
                <w:rFonts w:ascii="HG丸ｺﾞｼｯｸM-PRO" w:eastAsia="HG丸ｺﾞｼｯｸM-PRO" w:hAnsi="HG丸ｺﾞｼｯｸM-PRO"/>
                <w:sz w:val="18"/>
                <w:szCs w:val="18"/>
              </w:rPr>
            </w:pPr>
          </w:p>
        </w:tc>
        <w:tc>
          <w:tcPr>
            <w:tcW w:w="1765" w:type="dxa"/>
            <w:shd w:val="clear" w:color="auto" w:fill="auto"/>
            <w:vAlign w:val="center"/>
            <w:hideMark/>
          </w:tcPr>
          <w:p w14:paraId="101C1112" w14:textId="77777777"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29BD2E3A" w14:textId="68B0CD70"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3118" w:type="dxa"/>
            <w:shd w:val="clear" w:color="auto" w:fill="auto"/>
            <w:vAlign w:val="center"/>
            <w:hideMark/>
          </w:tcPr>
          <w:p w14:paraId="59A33A77" w14:textId="7AA13EBF" w:rsidR="0095414B" w:rsidRPr="00DC573F" w:rsidRDefault="006851E8" w:rsidP="00BF3EA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BF3EAC" w:rsidRPr="00DC573F">
              <w:rPr>
                <w:rFonts w:ascii="HG丸ｺﾞｼｯｸM-PRO" w:eastAsia="HG丸ｺﾞｼｯｸM-PRO" w:hAnsi="HG丸ｺﾞｼｯｸM-PRO" w:hint="eastAsia"/>
                <w:sz w:val="18"/>
                <w:szCs w:val="18"/>
              </w:rPr>
              <w:t>２</w:t>
            </w:r>
            <w:r w:rsidR="0095414B" w:rsidRPr="00DC573F">
              <w:rPr>
                <w:rFonts w:ascii="HG丸ｺﾞｼｯｸM-PRO" w:eastAsia="HG丸ｺﾞｼｯｸM-PRO" w:hAnsi="HG丸ｺﾞｼｯｸM-PRO" w:hint="eastAsia"/>
                <w:sz w:val="18"/>
                <w:szCs w:val="18"/>
              </w:rPr>
              <w:t>年間の大阪府都市整備部(※9)又は大阪港湾局(※</w:t>
            </w:r>
            <w:r w:rsidR="0095414B" w:rsidRPr="00DC573F">
              <w:rPr>
                <w:rFonts w:ascii="HG丸ｺﾞｼｯｸM-PRO" w:eastAsia="HG丸ｺﾞｼｯｸM-PRO" w:hAnsi="HG丸ｺﾞｼｯｸM-PRO"/>
                <w:sz w:val="18"/>
                <w:szCs w:val="18"/>
              </w:rPr>
              <w:t>8</w:t>
            </w:r>
            <w:r w:rsidR="0095414B" w:rsidRPr="00DC573F">
              <w:rPr>
                <w:rFonts w:ascii="HG丸ｺﾞｼｯｸM-PRO" w:eastAsia="HG丸ｺﾞｼｯｸM-PRO" w:hAnsi="HG丸ｺﾞｼｯｸM-PRO" w:hint="eastAsia"/>
                <w:sz w:val="18"/>
                <w:szCs w:val="18"/>
              </w:rPr>
              <w:t>)発注工事における災害復旧工事の実績の有無</w:t>
            </w:r>
          </w:p>
        </w:tc>
        <w:tc>
          <w:tcPr>
            <w:tcW w:w="3732" w:type="dxa"/>
            <w:gridSpan w:val="2"/>
            <w:shd w:val="clear" w:color="auto" w:fill="auto"/>
            <w:vAlign w:val="center"/>
            <w:hideMark/>
          </w:tcPr>
          <w:p w14:paraId="6606C770" w14:textId="78B41958"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2D1DF638" w14:textId="5D96FBBA" w:rsidR="0095414B" w:rsidRPr="00DC573F" w:rsidRDefault="00FC1C58" w:rsidP="00C51CFC">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6C250A53" w14:textId="77777777" w:rsidTr="0095414B">
        <w:trPr>
          <w:trHeight w:val="480"/>
        </w:trPr>
        <w:tc>
          <w:tcPr>
            <w:tcW w:w="462" w:type="dxa"/>
            <w:vMerge/>
            <w:hideMark/>
          </w:tcPr>
          <w:p w14:paraId="1E7DDEE6" w14:textId="77777777" w:rsidR="0095414B" w:rsidRPr="00DC573F" w:rsidRDefault="0095414B" w:rsidP="00866D24">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hideMark/>
          </w:tcPr>
          <w:p w14:paraId="5DDCDDD7" w14:textId="21903CFF"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3118" w:type="dxa"/>
            <w:shd w:val="clear" w:color="auto" w:fill="auto"/>
            <w:vAlign w:val="center"/>
            <w:hideMark/>
          </w:tcPr>
          <w:p w14:paraId="7D377B76" w14:textId="3C2D422C"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54884F75" w14:textId="7C305881"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0C5D236F" w14:textId="51AC4B3C" w:rsidR="0095414B" w:rsidRPr="00DC573F" w:rsidRDefault="00FC1C58" w:rsidP="00C663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580B23B5" w14:textId="77777777" w:rsidTr="001C5391">
        <w:trPr>
          <w:trHeight w:val="44"/>
        </w:trPr>
        <w:tc>
          <w:tcPr>
            <w:tcW w:w="462" w:type="dxa"/>
            <w:vMerge/>
          </w:tcPr>
          <w:p w14:paraId="3D5EF73F" w14:textId="77777777" w:rsidR="0095414B" w:rsidRPr="00DC573F" w:rsidRDefault="0095414B" w:rsidP="00866D24">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tcPr>
          <w:p w14:paraId="7F400D84" w14:textId="6E82E199" w:rsidR="0095414B" w:rsidRPr="00DC573F" w:rsidRDefault="0095414B" w:rsidP="00866D24">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3118" w:type="dxa"/>
            <w:shd w:val="clear" w:color="auto" w:fill="auto"/>
            <w:vAlign w:val="center"/>
          </w:tcPr>
          <w:p w14:paraId="575374CB" w14:textId="2E6A01E9" w:rsidR="0095414B" w:rsidRPr="00DC573F" w:rsidRDefault="0095414B" w:rsidP="00866D24">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732" w:type="dxa"/>
            <w:gridSpan w:val="2"/>
            <w:shd w:val="clear" w:color="auto" w:fill="auto"/>
            <w:vAlign w:val="center"/>
          </w:tcPr>
          <w:p w14:paraId="37B462B1" w14:textId="7539A9FC" w:rsidR="0095414B" w:rsidRPr="00DC573F" w:rsidRDefault="0095414B" w:rsidP="00BF3EA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BF3EAC" w:rsidRPr="00DC573F">
              <w:rPr>
                <w:rFonts w:ascii="HG丸ｺﾞｼｯｸM-PRO" w:eastAsia="HG丸ｺﾞｼｯｸM-PRO" w:hAnsi="HG丸ｺﾞｼｯｸM-PRO" w:hint="eastAsia"/>
                <w:sz w:val="18"/>
                <w:szCs w:val="18"/>
              </w:rPr>
              <w:t>を行う</w:t>
            </w:r>
          </w:p>
        </w:tc>
        <w:tc>
          <w:tcPr>
            <w:tcW w:w="655" w:type="dxa"/>
            <w:tcBorders>
              <w:tr2bl w:val="nil"/>
            </w:tcBorders>
            <w:shd w:val="clear" w:color="auto" w:fill="auto"/>
            <w:vAlign w:val="center"/>
          </w:tcPr>
          <w:p w14:paraId="1E3AFD10" w14:textId="4B8C30A5" w:rsidR="0095414B" w:rsidRPr="00DC573F" w:rsidRDefault="0095414B" w:rsidP="00C663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E10B52" w:rsidRPr="00DC573F" w14:paraId="30E0CDE6" w14:textId="77777777" w:rsidTr="001C5391">
        <w:trPr>
          <w:trHeight w:val="510"/>
        </w:trPr>
        <w:tc>
          <w:tcPr>
            <w:tcW w:w="9539" w:type="dxa"/>
            <w:gridSpan w:val="6"/>
            <w:vAlign w:val="center"/>
          </w:tcPr>
          <w:p w14:paraId="1474420A" w14:textId="77777777" w:rsidR="00E10B52" w:rsidRPr="00DC573F" w:rsidRDefault="00E10B52" w:rsidP="00E10B52">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655" w:type="dxa"/>
            <w:vAlign w:val="center"/>
            <w:hideMark/>
          </w:tcPr>
          <w:p w14:paraId="4B16484F" w14:textId="36F62397" w:rsidR="00E10B52" w:rsidRPr="00DC573F" w:rsidRDefault="00797EF7" w:rsidP="0095414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95414B" w:rsidRPr="00DC573F">
              <w:rPr>
                <w:rFonts w:ascii="HG丸ｺﾞｼｯｸM-PRO" w:eastAsia="HG丸ｺﾞｼｯｸM-PRO" w:hAnsi="HG丸ｺﾞｼｯｸM-PRO" w:hint="eastAsia"/>
                <w:sz w:val="18"/>
                <w:szCs w:val="18"/>
              </w:rPr>
              <w:t>7</w:t>
            </w:r>
          </w:p>
        </w:tc>
      </w:tr>
      <w:tr w:rsidR="00E10B52" w:rsidRPr="00DC573F" w14:paraId="7B829BA4" w14:textId="77777777" w:rsidTr="001C5391">
        <w:trPr>
          <w:trHeight w:val="510"/>
        </w:trPr>
        <w:tc>
          <w:tcPr>
            <w:tcW w:w="9539" w:type="dxa"/>
            <w:gridSpan w:val="6"/>
            <w:vAlign w:val="center"/>
          </w:tcPr>
          <w:p w14:paraId="4B9CA80C" w14:textId="77777777" w:rsidR="00E10B52" w:rsidRPr="00DC573F" w:rsidRDefault="00E10B52" w:rsidP="00E10B52">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655" w:type="dxa"/>
            <w:vAlign w:val="center"/>
            <w:hideMark/>
          </w:tcPr>
          <w:p w14:paraId="53E7B7CA" w14:textId="7C110468" w:rsidR="00E10B52" w:rsidRPr="00DC573F" w:rsidRDefault="00797EF7" w:rsidP="00FC6CD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12</w:t>
            </w:r>
          </w:p>
        </w:tc>
      </w:tr>
    </w:tbl>
    <w:p w14:paraId="0E047F39" w14:textId="77777777" w:rsidR="00866D24" w:rsidRPr="00DC573F" w:rsidRDefault="00866D24" w:rsidP="00EE4A01">
      <w:pPr>
        <w:widowControl/>
        <w:spacing w:line="300" w:lineRule="exact"/>
        <w:jc w:val="left"/>
        <w:rPr>
          <w:rFonts w:asciiTheme="minorEastAsia" w:hAnsiTheme="minorEastAsia"/>
          <w:sz w:val="20"/>
          <w:szCs w:val="20"/>
        </w:rPr>
      </w:pPr>
    </w:p>
    <w:p w14:paraId="672B47EB" w14:textId="3E539629"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00D8380D" w:rsidRPr="0046282C">
        <w:rPr>
          <w:rFonts w:ascii="HG丸ｺﾞｼｯｸM-PRO" w:eastAsia="HG丸ｺﾞｼｯｸM-PRO" w:hAnsi="HG丸ｺﾞｼｯｸM-PRO" w:hint="eastAsia"/>
          <w:sz w:val="20"/>
          <w:szCs w:val="20"/>
        </w:rPr>
        <w:t>成績点は総価契約に限ります。</w:t>
      </w:r>
      <w:r w:rsidR="005B62EA" w:rsidRPr="0046282C">
        <w:rPr>
          <w:rFonts w:ascii="HG丸ｺﾞｼｯｸM-PRO" w:eastAsia="HG丸ｺﾞｼｯｸM-PRO" w:hAnsi="HG丸ｺﾞｼｯｸM-PRO" w:hint="eastAsia"/>
          <w:sz w:val="20"/>
          <w:szCs w:val="20"/>
        </w:rPr>
        <w:t>技術者の成績は全期間従事した工事の成績のみを対象とします。</w:t>
      </w:r>
    </w:p>
    <w:p w14:paraId="0272F457" w14:textId="41DD2C76"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F146BA6" w14:textId="4A1CA8FF"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121A21C8" w14:textId="77777777" w:rsidR="00ED2DFD" w:rsidRPr="00DC573F" w:rsidRDefault="00ED2DFD" w:rsidP="00E61674">
      <w:pPr>
        <w:widowControl/>
        <w:spacing w:line="300" w:lineRule="exact"/>
        <w:jc w:val="left"/>
        <w:rPr>
          <w:rFonts w:ascii="HG丸ｺﾞｼｯｸM-PRO" w:eastAsia="HG丸ｺﾞｼｯｸM-PRO" w:hAnsi="HG丸ｺﾞｼｯｸM-PRO"/>
          <w:sz w:val="20"/>
          <w:szCs w:val="20"/>
        </w:rPr>
      </w:pPr>
    </w:p>
    <w:p w14:paraId="1D728212" w14:textId="6A7B7D8A" w:rsidR="009273B4" w:rsidRPr="0046282C" w:rsidRDefault="009273B4" w:rsidP="0095414B">
      <w:pPr>
        <w:widowControl/>
        <w:spacing w:line="300" w:lineRule="exact"/>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※４　</w:t>
      </w:r>
      <w:r w:rsidR="00ED2DFD" w:rsidRPr="00DC573F">
        <w:rPr>
          <w:rFonts w:ascii="HG丸ｺﾞｼｯｸM-PRO" w:eastAsia="HG丸ｺﾞｼｯｸM-PRO" w:hAnsi="HG丸ｺﾞｼｯｸM-PRO" w:hint="eastAsia"/>
          <w:sz w:val="20"/>
          <w:szCs w:val="20"/>
        </w:rPr>
        <w:t>「</w:t>
      </w:r>
      <w:r w:rsidR="0095414B" w:rsidRPr="00DC573F">
        <w:rPr>
          <w:rFonts w:ascii="HG丸ｺﾞｼｯｸM-PRO" w:eastAsia="HG丸ｺﾞｼｯｸM-PRO" w:hAnsi="HG丸ｺﾞｼｯｸM-PRO" w:hint="eastAsia"/>
          <w:sz w:val="20"/>
          <w:szCs w:val="20"/>
        </w:rPr>
        <w:t>発注</w:t>
      </w:r>
      <w:r w:rsidR="00ED2DFD" w:rsidRPr="00DC573F">
        <w:rPr>
          <w:rFonts w:ascii="HG丸ｺﾞｼｯｸM-PRO" w:eastAsia="HG丸ｺﾞｼｯｸM-PRO" w:hAnsi="HG丸ｺﾞｼｯｸM-PRO" w:hint="eastAsia"/>
          <w:sz w:val="20"/>
          <w:szCs w:val="20"/>
        </w:rPr>
        <w:t>事務所管内」とは、大阪港湾局泉州港湾・海岸部の発注事務所（</w:t>
      </w:r>
      <w:r w:rsidR="005B62EA" w:rsidRPr="0046282C">
        <w:rPr>
          <w:rFonts w:ascii="HG丸ｺﾞｼｯｸM-PRO" w:eastAsia="HG丸ｺﾞｼｯｸM-PRO" w:hAnsi="HG丸ｺﾞｼｯｸM-PRO" w:hint="eastAsia"/>
          <w:sz w:val="20"/>
          <w:szCs w:val="20"/>
        </w:rPr>
        <w:t>建設・施設保全課</w:t>
      </w:r>
      <w:r w:rsidR="00ED2DFD" w:rsidRPr="0046282C">
        <w:rPr>
          <w:rFonts w:ascii="HG丸ｺﾞｼｯｸM-PRO" w:eastAsia="HG丸ｺﾞｼｯｸM-PRO" w:hAnsi="HG丸ｺﾞｼｯｸM-PRO" w:hint="eastAsia"/>
          <w:sz w:val="20"/>
          <w:szCs w:val="20"/>
        </w:rPr>
        <w:t>）が所管する市町のことをいいます。</w:t>
      </w:r>
    </w:p>
    <w:p w14:paraId="4CF4B0F3" w14:textId="21D25D3A"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※５　業者間リースは認めません。</w:t>
      </w:r>
    </w:p>
    <w:p w14:paraId="75B24DFC" w14:textId="0169931A" w:rsidR="00582E0E"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※６　プラントの所在地は、南北２分割の地域割（各工事案件の実績申告書作成要領</w:t>
      </w:r>
      <w:r w:rsidR="00CA3F9E" w:rsidRPr="00DC573F">
        <w:rPr>
          <w:rFonts w:ascii="HG丸ｺﾞｼｯｸM-PRO" w:eastAsia="HG丸ｺﾞｼｯｸM-PRO" w:hAnsi="HG丸ｺﾞｼｯｸM-PRO" w:hint="eastAsia"/>
          <w:sz w:val="20"/>
          <w:szCs w:val="20"/>
        </w:rPr>
        <w:t>を</w:t>
      </w:r>
      <w:r w:rsidRPr="00DC573F">
        <w:rPr>
          <w:rFonts w:ascii="HG丸ｺﾞｼｯｸM-PRO" w:eastAsia="HG丸ｺﾞｼｯｸM-PRO" w:hAnsi="HG丸ｺﾞｼｯｸM-PRO" w:hint="eastAsia"/>
          <w:sz w:val="20"/>
          <w:szCs w:val="20"/>
        </w:rPr>
        <w:t>参照</w:t>
      </w:r>
      <w:r w:rsidR="00CA3F9E" w:rsidRPr="00DC573F">
        <w:rPr>
          <w:rFonts w:ascii="HG丸ｺﾞｼｯｸM-PRO" w:eastAsia="HG丸ｺﾞｼｯｸM-PRO" w:hAnsi="HG丸ｺﾞｼｯｸM-PRO" w:hint="eastAsia"/>
          <w:sz w:val="20"/>
          <w:szCs w:val="20"/>
        </w:rPr>
        <w:t>。</w:t>
      </w:r>
      <w:r w:rsidRPr="00DC573F">
        <w:rPr>
          <w:rFonts w:ascii="HG丸ｺﾞｼｯｸM-PRO" w:eastAsia="HG丸ｺﾞｼｯｸM-PRO" w:hAnsi="HG丸ｺﾞｼｯｸM-PRO" w:hint="eastAsia"/>
          <w:sz w:val="20"/>
          <w:szCs w:val="20"/>
        </w:rPr>
        <w:t>）で設定します。</w:t>
      </w:r>
    </w:p>
    <w:p w14:paraId="1D4E88C7" w14:textId="24F4ADCB" w:rsidR="00B6531D"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1604C148" w14:textId="4846F7AF" w:rsidR="00346933" w:rsidRPr="00DC573F" w:rsidRDefault="00346933"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※８</w:t>
      </w:r>
      <w:r w:rsidR="001C5391"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大阪港湾局は、大阪</w:t>
      </w:r>
      <w:r w:rsidR="001C5391" w:rsidRPr="00DC573F">
        <w:rPr>
          <w:rFonts w:ascii="HG丸ｺﾞｼｯｸM-PRO" w:eastAsia="HG丸ｺﾞｼｯｸM-PRO" w:hAnsi="HG丸ｺﾞｼｯｸM-PRO" w:hint="eastAsia"/>
          <w:sz w:val="20"/>
          <w:szCs w:val="20"/>
        </w:rPr>
        <w:t>港湾局（計画整備部計画課計画調整担当、同部振興課利用促進担当及び</w:t>
      </w:r>
      <w:r w:rsidRPr="00DC573F">
        <w:rPr>
          <w:rFonts w:ascii="HG丸ｺﾞｼｯｸM-PRO" w:eastAsia="HG丸ｺﾞｼｯｸM-PRO" w:hAnsi="HG丸ｺﾞｼｯｸM-PRO" w:hint="eastAsia"/>
          <w:sz w:val="20"/>
          <w:szCs w:val="20"/>
        </w:rPr>
        <w:t>泉州港湾・海岸部）発注を対象としています。</w:t>
      </w:r>
    </w:p>
    <w:p w14:paraId="163D416B" w14:textId="76673A0F" w:rsidR="00E72C70" w:rsidRPr="00DC573F" w:rsidRDefault="0054036E" w:rsidP="00E72C70">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都市整備部については、住宅建築局を除きます。</w:t>
      </w:r>
    </w:p>
    <w:p w14:paraId="358FCA82" w14:textId="6CB21FE2" w:rsidR="00AE7CD5" w:rsidRPr="00DC573F" w:rsidRDefault="00AE7CD5" w:rsidP="00E72C70">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※１０「工事場所の市町を所管する土木事務所」又は「大阪港湾局」における受注実績に限ります。</w:t>
      </w:r>
    </w:p>
    <w:p w14:paraId="6598DF0C" w14:textId="51028824" w:rsidR="00E72C70" w:rsidRPr="005B62EA" w:rsidRDefault="00E72C70" w:rsidP="006540E2">
      <w:pPr>
        <w:widowControl/>
        <w:ind w:left="566" w:hangingChars="283" w:hanging="566"/>
        <w:jc w:val="left"/>
        <w:rPr>
          <w:rFonts w:ascii="HG丸ｺﾞｼｯｸM-PRO" w:eastAsia="HG丸ｺﾞｼｯｸM-PRO" w:hAnsi="HG丸ｺﾞｼｯｸM-PRO"/>
          <w:dstrike/>
          <w:color w:val="FF0000"/>
          <w:sz w:val="20"/>
          <w:szCs w:val="20"/>
        </w:rPr>
      </w:pPr>
    </w:p>
    <w:p w14:paraId="65CB5BD8" w14:textId="25B95BB0" w:rsidR="00FE0828" w:rsidRPr="00DC573F" w:rsidRDefault="00FE0828">
      <w:pPr>
        <w:widowControl/>
        <w:jc w:val="left"/>
        <w:rPr>
          <w:rFonts w:asciiTheme="minorEastAsia" w:hAnsiTheme="minorEastAsia"/>
          <w:sz w:val="20"/>
          <w:szCs w:val="20"/>
        </w:rPr>
      </w:pPr>
      <w:r w:rsidRPr="00DC573F">
        <w:rPr>
          <w:rFonts w:asciiTheme="minorEastAsia" w:hAnsiTheme="minorEastAsia"/>
          <w:sz w:val="20"/>
          <w:szCs w:val="20"/>
        </w:rPr>
        <w:br w:type="page"/>
      </w:r>
    </w:p>
    <w:p w14:paraId="5B59D2D9" w14:textId="77777777" w:rsidR="00E10B52" w:rsidRPr="00DC573F" w:rsidRDefault="00E10B52" w:rsidP="00E10B52">
      <w:pPr>
        <w:widowControl/>
        <w:jc w:val="left"/>
        <w:rPr>
          <w:rFonts w:ascii="HG丸ｺﾞｼｯｸM-PRO" w:eastAsia="HG丸ｺﾞｼｯｸM-PRO"/>
          <w:sz w:val="24"/>
        </w:rPr>
      </w:pPr>
      <w:r w:rsidRPr="00DC573F">
        <w:rPr>
          <w:rFonts w:ascii="HG丸ｺﾞｼｯｸM-PRO" w:eastAsia="HG丸ｺﾞｼｯｸM-PRO" w:hAnsi="ＭＳ 明朝" w:hint="eastAsia"/>
          <w:sz w:val="24"/>
        </w:rPr>
        <w:lastRenderedPageBreak/>
        <w:t>【参考６】実績評価</w:t>
      </w:r>
      <w:r w:rsidRPr="00DC573F">
        <w:rPr>
          <w:rFonts w:ascii="HG丸ｺﾞｼｯｸM-PRO" w:eastAsia="HG丸ｺﾞｼｯｸM-PRO" w:hint="eastAsia"/>
          <w:sz w:val="24"/>
        </w:rPr>
        <w:t>基準表（舗装工事A+A等級の場合）</w:t>
      </w:r>
    </w:p>
    <w:tbl>
      <w:tblPr>
        <w:tblStyle w:val="ac"/>
        <w:tblW w:w="10201" w:type="dxa"/>
        <w:tblLook w:val="04A0" w:firstRow="1" w:lastRow="0" w:firstColumn="1" w:lastColumn="0" w:noHBand="0" w:noVBand="1"/>
      </w:tblPr>
      <w:tblGrid>
        <w:gridCol w:w="526"/>
        <w:gridCol w:w="462"/>
        <w:gridCol w:w="1646"/>
        <w:gridCol w:w="3314"/>
        <w:gridCol w:w="462"/>
        <w:gridCol w:w="3136"/>
        <w:gridCol w:w="655"/>
      </w:tblGrid>
      <w:tr w:rsidR="00682CAD" w:rsidRPr="00DC573F" w14:paraId="2BC394FB" w14:textId="77777777" w:rsidTr="007E386A">
        <w:trPr>
          <w:trHeight w:val="624"/>
        </w:trPr>
        <w:tc>
          <w:tcPr>
            <w:tcW w:w="526" w:type="dxa"/>
            <w:vAlign w:val="center"/>
            <w:hideMark/>
          </w:tcPr>
          <w:p w14:paraId="3BF809DC"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08" w:type="dxa"/>
            <w:gridSpan w:val="2"/>
            <w:tcBorders>
              <w:bottom w:val="single" w:sz="18" w:space="0" w:color="auto"/>
            </w:tcBorders>
            <w:vAlign w:val="center"/>
            <w:hideMark/>
          </w:tcPr>
          <w:p w14:paraId="359F0621"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3314" w:type="dxa"/>
            <w:tcBorders>
              <w:bottom w:val="single" w:sz="18" w:space="0" w:color="auto"/>
            </w:tcBorders>
            <w:vAlign w:val="center"/>
            <w:hideMark/>
          </w:tcPr>
          <w:p w14:paraId="30BAE539"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598" w:type="dxa"/>
            <w:gridSpan w:val="2"/>
            <w:tcBorders>
              <w:bottom w:val="single" w:sz="18" w:space="0" w:color="auto"/>
            </w:tcBorders>
            <w:vAlign w:val="center"/>
            <w:hideMark/>
          </w:tcPr>
          <w:p w14:paraId="0CF88F41"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369C7865"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C51CFC" w:rsidRPr="00DC573F" w14:paraId="26D350BF" w14:textId="77777777" w:rsidTr="00083259">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937364E"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262B0F00" w14:textId="3BA71515"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7" w:type="dxa"/>
            <w:vMerge w:val="restart"/>
            <w:tcBorders>
              <w:top w:val="single" w:sz="18" w:space="0" w:color="auto"/>
              <w:left w:val="dotDash" w:sz="8" w:space="0" w:color="auto"/>
            </w:tcBorders>
            <w:shd w:val="clear" w:color="auto" w:fill="C6D9F1" w:themeFill="text2" w:themeFillTint="33"/>
            <w:vAlign w:val="center"/>
            <w:hideMark/>
          </w:tcPr>
          <w:p w14:paraId="5CEB4379" w14:textId="41EE64AC"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488855F1" w14:textId="0A899598" w:rsidR="00C51CFC" w:rsidRPr="00DC573F" w:rsidRDefault="0095414B" w:rsidP="00042F9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51CFC"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7</w:t>
            </w:r>
            <w:r w:rsidR="00CC3B38"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における過去５年間の優良工事部長表彰等の受賞の有無</w:t>
            </w:r>
          </w:p>
        </w:tc>
        <w:tc>
          <w:tcPr>
            <w:tcW w:w="458" w:type="dxa"/>
            <w:vMerge w:val="restart"/>
            <w:tcBorders>
              <w:top w:val="single" w:sz="18" w:space="0" w:color="auto"/>
              <w:right w:val="dotted" w:sz="6" w:space="0" w:color="auto"/>
            </w:tcBorders>
            <w:shd w:val="clear" w:color="auto" w:fill="C6D9F1" w:themeFill="text2" w:themeFillTint="33"/>
            <w:textDirection w:val="tbRlV"/>
            <w:vAlign w:val="center"/>
            <w:hideMark/>
          </w:tcPr>
          <w:p w14:paraId="3155E85A" w14:textId="6FE943E4"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9" w:type="dxa"/>
            <w:tcBorders>
              <w:top w:val="single" w:sz="18" w:space="0" w:color="auto"/>
              <w:left w:val="dotted" w:sz="6" w:space="0" w:color="auto"/>
              <w:bottom w:val="dotted" w:sz="6" w:space="0" w:color="auto"/>
            </w:tcBorders>
            <w:shd w:val="clear" w:color="auto" w:fill="C6D9F1" w:themeFill="text2" w:themeFillTint="33"/>
            <w:vAlign w:val="center"/>
            <w:hideMark/>
          </w:tcPr>
          <w:p w14:paraId="7AFE9D34"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7BF8A74" w14:textId="0EF8D48B"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A2F621A" w14:textId="45193820"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51CFC" w:rsidRPr="00DC573F" w14:paraId="34510E54" w14:textId="77777777" w:rsidTr="00083259">
        <w:trPr>
          <w:cantSplit/>
          <w:trHeight w:val="340"/>
        </w:trPr>
        <w:tc>
          <w:tcPr>
            <w:tcW w:w="526" w:type="dxa"/>
            <w:vMerge/>
            <w:tcBorders>
              <w:right w:val="single" w:sz="18" w:space="0" w:color="auto"/>
            </w:tcBorders>
            <w:shd w:val="clear" w:color="auto" w:fill="C6D9F1" w:themeFill="text2" w:themeFillTint="33"/>
            <w:vAlign w:val="center"/>
            <w:hideMark/>
          </w:tcPr>
          <w:p w14:paraId="13CD65F0"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49CC64A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vMerge/>
            <w:tcBorders>
              <w:left w:val="dotDash" w:sz="8" w:space="0" w:color="auto"/>
              <w:bottom w:val="dotDash" w:sz="8" w:space="0" w:color="auto"/>
            </w:tcBorders>
            <w:shd w:val="clear" w:color="auto" w:fill="C6D9F1" w:themeFill="text2" w:themeFillTint="33"/>
            <w:vAlign w:val="center"/>
            <w:hideMark/>
          </w:tcPr>
          <w:p w14:paraId="413E4AE9"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0DCCAA3C"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458" w:type="dxa"/>
            <w:vMerge/>
            <w:tcBorders>
              <w:bottom w:val="dotDash" w:sz="8" w:space="0" w:color="auto"/>
              <w:right w:val="dotted" w:sz="6" w:space="0" w:color="auto"/>
            </w:tcBorders>
            <w:shd w:val="clear" w:color="auto" w:fill="C6D9F1" w:themeFill="text2" w:themeFillTint="33"/>
            <w:vAlign w:val="bottom"/>
            <w:hideMark/>
          </w:tcPr>
          <w:p w14:paraId="7FAB6E40"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3139" w:type="dxa"/>
            <w:tcBorders>
              <w:top w:val="dotted" w:sz="6" w:space="0" w:color="auto"/>
              <w:left w:val="dotted" w:sz="6" w:space="0" w:color="auto"/>
              <w:bottom w:val="dotDash" w:sz="8" w:space="0" w:color="auto"/>
            </w:tcBorders>
            <w:shd w:val="clear" w:color="auto" w:fill="C6D9F1" w:themeFill="text2" w:themeFillTint="33"/>
            <w:vAlign w:val="center"/>
            <w:hideMark/>
          </w:tcPr>
          <w:p w14:paraId="3D8524D1"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EB17EC4" w14:textId="614209F7"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A59063D" w14:textId="738AEC74"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C51CFC" w:rsidRPr="00DC573F" w14:paraId="0333B5C0"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249F80E3"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6204C2D"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dotDash" w:sz="8" w:space="0" w:color="auto"/>
            </w:tcBorders>
            <w:shd w:val="clear" w:color="auto" w:fill="C6D9F1" w:themeFill="text2" w:themeFillTint="33"/>
            <w:vAlign w:val="center"/>
            <w:hideMark/>
          </w:tcPr>
          <w:p w14:paraId="7017074D" w14:textId="77777777"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3314" w:type="dxa"/>
            <w:tcBorders>
              <w:top w:val="dotDash" w:sz="8" w:space="0" w:color="auto"/>
              <w:bottom w:val="dotDash" w:sz="8" w:space="0" w:color="auto"/>
            </w:tcBorders>
            <w:shd w:val="clear" w:color="auto" w:fill="C6D9F1" w:themeFill="text2" w:themeFillTint="33"/>
            <w:vAlign w:val="center"/>
            <w:hideMark/>
          </w:tcPr>
          <w:p w14:paraId="3E801493" w14:textId="31FB7C8A" w:rsidR="00C51CFC" w:rsidRPr="00DC573F" w:rsidRDefault="0095414B" w:rsidP="00FC1C5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51CFC"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発注工事のうち過去２年間の工事成績点</w:t>
            </w:r>
            <w:r w:rsidR="00FC1C58" w:rsidRPr="00DC573F">
              <w:rPr>
                <w:rFonts w:ascii="HG丸ｺﾞｼｯｸM-PRO" w:eastAsia="HG丸ｺﾞｼｯｸM-PRO" w:hAnsi="HG丸ｺﾞｼｯｸM-PRO" w:hint="eastAsia"/>
                <w:sz w:val="18"/>
                <w:szCs w:val="18"/>
              </w:rPr>
              <w:t xml:space="preserve"> </w:t>
            </w:r>
            <w:r w:rsidR="00FC1C58" w:rsidRPr="00DC573F">
              <w:rPr>
                <w:rFonts w:ascii="HG丸ｺﾞｼｯｸM-PRO" w:eastAsia="HG丸ｺﾞｼｯｸM-PRO" w:hAnsi="HG丸ｺﾞｼｯｸM-PRO"/>
                <w:sz w:val="18"/>
                <w:szCs w:val="18"/>
              </w:rPr>
              <w:t xml:space="preserve">                 </w:t>
            </w:r>
            <w:r w:rsidR="00C51CFC" w:rsidRPr="00DC573F">
              <w:rPr>
                <w:rFonts w:ascii="HG丸ｺﾞｼｯｸM-PRO" w:eastAsia="HG丸ｺﾞｼｯｸM-PRO" w:hAnsi="HG丸ｺﾞｼｯｸM-PRO" w:hint="eastAsia"/>
                <w:sz w:val="18"/>
                <w:szCs w:val="18"/>
              </w:rPr>
              <w:t>(※1)</w:t>
            </w:r>
          </w:p>
        </w:tc>
        <w:tc>
          <w:tcPr>
            <w:tcW w:w="3597" w:type="dxa"/>
            <w:gridSpan w:val="2"/>
            <w:tcBorders>
              <w:top w:val="dotDash" w:sz="8" w:space="0" w:color="auto"/>
              <w:bottom w:val="dotDash" w:sz="8" w:space="0" w:color="auto"/>
            </w:tcBorders>
            <w:shd w:val="clear" w:color="auto" w:fill="C6D9F1" w:themeFill="text2" w:themeFillTint="33"/>
            <w:vAlign w:val="center"/>
            <w:hideMark/>
          </w:tcPr>
          <w:p w14:paraId="52A23221" w14:textId="0FA6053E"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3369F6F4" w14:textId="339E0D43"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C51CFC" w:rsidRPr="00DC573F" w14:paraId="2E23DBE0"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71D048AF"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E815BC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single" w:sz="18" w:space="0" w:color="auto"/>
            </w:tcBorders>
            <w:shd w:val="clear" w:color="auto" w:fill="C6D9F1" w:themeFill="text2" w:themeFillTint="33"/>
            <w:vAlign w:val="center"/>
            <w:hideMark/>
          </w:tcPr>
          <w:p w14:paraId="23AB0251" w14:textId="77777777"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72849E29" w14:textId="202D5CA9"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597" w:type="dxa"/>
            <w:gridSpan w:val="2"/>
            <w:tcBorders>
              <w:top w:val="dotDash" w:sz="8" w:space="0" w:color="auto"/>
              <w:bottom w:val="single" w:sz="18" w:space="0" w:color="auto"/>
            </w:tcBorders>
            <w:shd w:val="clear" w:color="auto" w:fill="C6D9F1" w:themeFill="text2" w:themeFillTint="33"/>
            <w:vAlign w:val="center"/>
            <w:hideMark/>
          </w:tcPr>
          <w:p w14:paraId="64B488B2"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7CED13F7" w14:textId="12585C49"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51CFC" w:rsidRPr="00DC573F" w14:paraId="3A2A3A3E" w14:textId="77777777" w:rsidTr="00083259">
        <w:trPr>
          <w:trHeight w:val="567"/>
        </w:trPr>
        <w:tc>
          <w:tcPr>
            <w:tcW w:w="526" w:type="dxa"/>
            <w:vMerge/>
            <w:shd w:val="clear" w:color="auto" w:fill="C6D9F1" w:themeFill="text2" w:themeFillTint="33"/>
            <w:vAlign w:val="center"/>
            <w:hideMark/>
          </w:tcPr>
          <w:p w14:paraId="30B6DEA4"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2109" w:type="dxa"/>
            <w:gridSpan w:val="2"/>
            <w:tcBorders>
              <w:top w:val="single" w:sz="18" w:space="0" w:color="auto"/>
              <w:bottom w:val="single" w:sz="18" w:space="0" w:color="auto"/>
            </w:tcBorders>
            <w:shd w:val="clear" w:color="auto" w:fill="C6D9F1" w:themeFill="text2" w:themeFillTint="33"/>
            <w:vAlign w:val="center"/>
            <w:hideMark/>
          </w:tcPr>
          <w:p w14:paraId="7288113E"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3314" w:type="dxa"/>
            <w:tcBorders>
              <w:top w:val="single" w:sz="18" w:space="0" w:color="auto"/>
              <w:bottom w:val="single" w:sz="18" w:space="0" w:color="auto"/>
            </w:tcBorders>
            <w:shd w:val="clear" w:color="auto" w:fill="C6D9F1" w:themeFill="text2" w:themeFillTint="33"/>
            <w:vAlign w:val="center"/>
            <w:hideMark/>
          </w:tcPr>
          <w:p w14:paraId="690A654B" w14:textId="7C1121FD" w:rsidR="00C51CFC" w:rsidRPr="00DC573F" w:rsidRDefault="0095414B" w:rsidP="00FC1C5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AB5696"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発注工事のうち前年度の工事成績点</w:t>
            </w:r>
            <w:r w:rsidR="00FC1C58" w:rsidRPr="00DC573F">
              <w:rPr>
                <w:rFonts w:ascii="HG丸ｺﾞｼｯｸM-PRO" w:eastAsia="HG丸ｺﾞｼｯｸM-PRO" w:hAnsi="HG丸ｺﾞｼｯｸM-PRO" w:hint="eastAsia"/>
                <w:sz w:val="18"/>
                <w:szCs w:val="18"/>
              </w:rPr>
              <w:t xml:space="preserve"> </w:t>
            </w:r>
            <w:r w:rsidR="00FC1C58" w:rsidRPr="00DC573F">
              <w:rPr>
                <w:rFonts w:ascii="HG丸ｺﾞｼｯｸM-PRO" w:eastAsia="HG丸ｺﾞｼｯｸM-PRO" w:hAnsi="HG丸ｺﾞｼｯｸM-PRO"/>
                <w:sz w:val="18"/>
                <w:szCs w:val="18"/>
              </w:rPr>
              <w:t xml:space="preserve">                    </w:t>
            </w:r>
            <w:r w:rsidR="00C51CFC" w:rsidRPr="00DC573F">
              <w:rPr>
                <w:rFonts w:ascii="HG丸ｺﾞｼｯｸM-PRO" w:eastAsia="HG丸ｺﾞｼｯｸM-PRO" w:hAnsi="HG丸ｺﾞｼｯｸM-PRO" w:hint="eastAsia"/>
                <w:sz w:val="18"/>
                <w:szCs w:val="18"/>
              </w:rPr>
              <w:t>(※１)</w:t>
            </w:r>
          </w:p>
        </w:tc>
        <w:tc>
          <w:tcPr>
            <w:tcW w:w="3597" w:type="dxa"/>
            <w:gridSpan w:val="2"/>
            <w:tcBorders>
              <w:top w:val="single" w:sz="18" w:space="0" w:color="auto"/>
              <w:bottom w:val="single" w:sz="18" w:space="0" w:color="auto"/>
            </w:tcBorders>
            <w:shd w:val="clear" w:color="auto" w:fill="C6D9F1" w:themeFill="text2" w:themeFillTint="33"/>
            <w:vAlign w:val="center"/>
            <w:hideMark/>
          </w:tcPr>
          <w:p w14:paraId="4EDCCC21" w14:textId="5214099F" w:rsidR="00C51CFC" w:rsidRPr="00DC573F" w:rsidRDefault="00AB5696"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655" w:type="dxa"/>
            <w:tcBorders>
              <w:top w:val="single" w:sz="18" w:space="0" w:color="auto"/>
              <w:bottom w:val="single" w:sz="18" w:space="0" w:color="auto"/>
            </w:tcBorders>
            <w:shd w:val="clear" w:color="auto" w:fill="C6D9F1" w:themeFill="text2" w:themeFillTint="33"/>
            <w:vAlign w:val="center"/>
            <w:hideMark/>
          </w:tcPr>
          <w:p w14:paraId="078FFEAF" w14:textId="0BA61E6B" w:rsidR="00C51CFC" w:rsidRPr="00DC573F" w:rsidRDefault="00720B55" w:rsidP="00C51CFC">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C51CFC" w:rsidRPr="00DC573F">
              <w:rPr>
                <w:rFonts w:ascii="HG丸ｺﾞｼｯｸM-PRO" w:eastAsia="HG丸ｺﾞｼｯｸM-PRO" w:hAnsi="HG丸ｺﾞｼｯｸM-PRO" w:hint="eastAsia"/>
                <w:sz w:val="18"/>
                <w:szCs w:val="18"/>
              </w:rPr>
              <w:t>5</w:t>
            </w:r>
          </w:p>
        </w:tc>
      </w:tr>
      <w:tr w:rsidR="00C51CFC" w:rsidRPr="00DC573F" w14:paraId="0923BBA7" w14:textId="77777777" w:rsidTr="00083259">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1093EFC"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AC1F095" w14:textId="0EB0C50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7" w:type="dxa"/>
            <w:vMerge w:val="restart"/>
            <w:tcBorders>
              <w:top w:val="single" w:sz="18" w:space="0" w:color="auto"/>
              <w:left w:val="dotDash" w:sz="8" w:space="0" w:color="auto"/>
            </w:tcBorders>
            <w:shd w:val="clear" w:color="auto" w:fill="C6D9F1" w:themeFill="text2" w:themeFillTint="33"/>
            <w:vAlign w:val="center"/>
            <w:hideMark/>
          </w:tcPr>
          <w:p w14:paraId="5D377652" w14:textId="6CC6E759"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33C30633" w14:textId="2F153B37" w:rsidR="00C51CFC" w:rsidRPr="00DC573F" w:rsidRDefault="0095414B"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02890"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C51CFC" w:rsidRPr="00DC573F">
              <w:rPr>
                <w:rFonts w:ascii="HG丸ｺﾞｼｯｸM-PRO" w:eastAsia="HG丸ｺﾞｼｯｸM-PRO" w:hAnsi="HG丸ｺﾞｼｯｸM-PRO" w:hint="eastAsia"/>
                <w:sz w:val="18"/>
                <w:szCs w:val="18"/>
              </w:rPr>
              <w:t>年間の優良工事表彰等の受賞の有無</w:t>
            </w:r>
          </w:p>
        </w:tc>
        <w:tc>
          <w:tcPr>
            <w:tcW w:w="458" w:type="dxa"/>
            <w:vMerge w:val="restart"/>
            <w:tcBorders>
              <w:top w:val="single" w:sz="18" w:space="0" w:color="auto"/>
              <w:right w:val="dotted" w:sz="6" w:space="0" w:color="auto"/>
            </w:tcBorders>
            <w:shd w:val="clear" w:color="auto" w:fill="C6D9F1" w:themeFill="text2" w:themeFillTint="33"/>
            <w:textDirection w:val="tbRlV"/>
            <w:vAlign w:val="center"/>
            <w:hideMark/>
          </w:tcPr>
          <w:p w14:paraId="5BD1A745" w14:textId="7EAD1C70"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9" w:type="dxa"/>
            <w:tcBorders>
              <w:top w:val="single" w:sz="18" w:space="0" w:color="auto"/>
              <w:left w:val="dotted" w:sz="6" w:space="0" w:color="auto"/>
              <w:bottom w:val="dotted" w:sz="6" w:space="0" w:color="auto"/>
            </w:tcBorders>
            <w:shd w:val="clear" w:color="auto" w:fill="C6D9F1" w:themeFill="text2" w:themeFillTint="33"/>
            <w:vAlign w:val="center"/>
            <w:hideMark/>
          </w:tcPr>
          <w:p w14:paraId="028A48FC"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50AEC9E" w14:textId="6F5A9EC8"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5F24281D" w14:textId="4B00C9FD"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C51CFC" w:rsidRPr="00DC573F" w14:paraId="5C54FD1A" w14:textId="77777777" w:rsidTr="00083259">
        <w:trPr>
          <w:cantSplit/>
          <w:trHeight w:val="340"/>
        </w:trPr>
        <w:tc>
          <w:tcPr>
            <w:tcW w:w="526" w:type="dxa"/>
            <w:vMerge/>
            <w:tcBorders>
              <w:right w:val="single" w:sz="18" w:space="0" w:color="auto"/>
            </w:tcBorders>
            <w:shd w:val="clear" w:color="auto" w:fill="C6D9F1" w:themeFill="text2" w:themeFillTint="33"/>
            <w:vAlign w:val="center"/>
            <w:hideMark/>
          </w:tcPr>
          <w:p w14:paraId="3AE2A459"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3C7CA64"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vMerge/>
            <w:tcBorders>
              <w:left w:val="dotDash" w:sz="8" w:space="0" w:color="auto"/>
              <w:bottom w:val="dotDash" w:sz="8" w:space="0" w:color="auto"/>
            </w:tcBorders>
            <w:shd w:val="clear" w:color="auto" w:fill="C6D9F1" w:themeFill="text2" w:themeFillTint="33"/>
            <w:vAlign w:val="center"/>
            <w:hideMark/>
          </w:tcPr>
          <w:p w14:paraId="42AC32EC"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632A6458"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458" w:type="dxa"/>
            <w:vMerge/>
            <w:tcBorders>
              <w:bottom w:val="dotDash" w:sz="8" w:space="0" w:color="auto"/>
              <w:right w:val="dotted" w:sz="6" w:space="0" w:color="auto"/>
            </w:tcBorders>
            <w:shd w:val="clear" w:color="auto" w:fill="C6D9F1" w:themeFill="text2" w:themeFillTint="33"/>
            <w:hideMark/>
          </w:tcPr>
          <w:p w14:paraId="6C587149"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3139" w:type="dxa"/>
            <w:tcBorders>
              <w:top w:val="dotted" w:sz="6" w:space="0" w:color="auto"/>
              <w:left w:val="dotted" w:sz="6" w:space="0" w:color="auto"/>
              <w:bottom w:val="dotDash" w:sz="8" w:space="0" w:color="auto"/>
            </w:tcBorders>
            <w:shd w:val="clear" w:color="auto" w:fill="C6D9F1" w:themeFill="text2" w:themeFillTint="33"/>
            <w:vAlign w:val="center"/>
            <w:hideMark/>
          </w:tcPr>
          <w:p w14:paraId="5ADED447"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17FEFE40" w14:textId="2D456921"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C6C9320" w14:textId="23AEB8B7"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51CFC" w:rsidRPr="00DC573F" w14:paraId="5E01C323" w14:textId="77777777" w:rsidTr="00083259">
        <w:trPr>
          <w:trHeight w:val="964"/>
        </w:trPr>
        <w:tc>
          <w:tcPr>
            <w:tcW w:w="526" w:type="dxa"/>
            <w:vMerge/>
            <w:tcBorders>
              <w:right w:val="single" w:sz="18" w:space="0" w:color="auto"/>
            </w:tcBorders>
            <w:shd w:val="clear" w:color="auto" w:fill="C6D9F1" w:themeFill="text2" w:themeFillTint="33"/>
            <w:vAlign w:val="center"/>
            <w:hideMark/>
          </w:tcPr>
          <w:p w14:paraId="437EBD6A"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703565B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dotDash" w:sz="8" w:space="0" w:color="auto"/>
            </w:tcBorders>
            <w:shd w:val="clear" w:color="auto" w:fill="C6D9F1" w:themeFill="text2" w:themeFillTint="33"/>
            <w:vAlign w:val="center"/>
            <w:hideMark/>
          </w:tcPr>
          <w:p w14:paraId="4B8C385B" w14:textId="691893D8"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3314" w:type="dxa"/>
            <w:tcBorders>
              <w:top w:val="dotDash" w:sz="8" w:space="0" w:color="auto"/>
              <w:bottom w:val="dotDash" w:sz="8" w:space="0" w:color="auto"/>
            </w:tcBorders>
            <w:shd w:val="clear" w:color="auto" w:fill="C6D9F1" w:themeFill="text2" w:themeFillTint="33"/>
            <w:vAlign w:val="center"/>
            <w:hideMark/>
          </w:tcPr>
          <w:p w14:paraId="5D5AE648" w14:textId="219F8CE2" w:rsidR="00C51CFC" w:rsidRPr="00DC573F" w:rsidRDefault="00C51CFC" w:rsidP="00323F5B">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95414B"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発注の舗装工事において監理技術者、主任技術者、担当技術者として</w:t>
            </w:r>
            <w:r w:rsidR="00AB5696"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AF391C" w:rsidRPr="0046282C">
              <w:rPr>
                <w:rFonts w:ascii="HG丸ｺﾞｼｯｸM-PRO" w:eastAsia="HG丸ｺﾞｼｯｸM-PRO" w:hAnsi="HG丸ｺﾞｼｯｸM-PRO" w:hint="eastAsia"/>
                <w:sz w:val="18"/>
                <w:szCs w:val="18"/>
              </w:rPr>
              <w:t>（※１）</w:t>
            </w:r>
            <w:r w:rsidR="00323F5B" w:rsidRPr="00DC573F">
              <w:rPr>
                <w:rFonts w:ascii="HG丸ｺﾞｼｯｸM-PRO" w:eastAsia="HG丸ｺﾞｼｯｸM-PRO" w:hAnsi="HG丸ｺﾞｼｯｸM-PRO"/>
                <w:sz w:val="18"/>
                <w:szCs w:val="18"/>
              </w:rPr>
              <w:t xml:space="preserve">        </w:t>
            </w:r>
          </w:p>
        </w:tc>
        <w:tc>
          <w:tcPr>
            <w:tcW w:w="3597" w:type="dxa"/>
            <w:gridSpan w:val="2"/>
            <w:tcBorders>
              <w:top w:val="dotDash" w:sz="8" w:space="0" w:color="auto"/>
              <w:bottom w:val="dotDash" w:sz="8" w:space="0" w:color="auto"/>
            </w:tcBorders>
            <w:shd w:val="clear" w:color="auto" w:fill="C6D9F1" w:themeFill="text2" w:themeFillTint="33"/>
            <w:vAlign w:val="center"/>
            <w:hideMark/>
          </w:tcPr>
          <w:p w14:paraId="03412F3A" w14:textId="3FB0A59E"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76BD7A17" w14:textId="4863ED2D"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51CFC" w:rsidRPr="00DC573F" w14:paraId="4D0AC82B"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04A7ED29"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941F066"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single" w:sz="18" w:space="0" w:color="auto"/>
            </w:tcBorders>
            <w:shd w:val="clear" w:color="auto" w:fill="C6D9F1" w:themeFill="text2" w:themeFillTint="33"/>
            <w:vAlign w:val="center"/>
            <w:hideMark/>
          </w:tcPr>
          <w:p w14:paraId="31B03CDE" w14:textId="62CCC34C"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511BD2E2" w14:textId="63428548"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AB5696" w:rsidRPr="00DC573F">
              <w:rPr>
                <w:rFonts w:ascii="HG丸ｺﾞｼｯｸM-PRO" w:eastAsia="HG丸ｺﾞｼｯｸM-PRO" w:hAnsi="HG丸ｺﾞｼｯｸM-PRO" w:hint="eastAsia"/>
                <w:sz w:val="18"/>
                <w:szCs w:val="18"/>
              </w:rPr>
              <w:t>15</w:t>
            </w:r>
            <w:r w:rsidRPr="00DC573F">
              <w:rPr>
                <w:rFonts w:ascii="HG丸ｺﾞｼｯｸM-PRO" w:eastAsia="HG丸ｺﾞｼｯｸM-PRO" w:hAnsi="HG丸ｺﾞｼｯｸM-PRO" w:hint="eastAsia"/>
                <w:sz w:val="18"/>
                <w:szCs w:val="18"/>
              </w:rPr>
              <w:t>年間に元請として完成引渡が完了した同種工事の有無</w:t>
            </w:r>
            <w:r w:rsidR="00AB5696" w:rsidRPr="00DC573F">
              <w:rPr>
                <w:rFonts w:ascii="HG丸ｺﾞｼｯｸM-PRO" w:eastAsia="HG丸ｺﾞｼｯｸM-PRO" w:hAnsi="HG丸ｺﾞｼｯｸM-PRO" w:hint="eastAsia"/>
                <w:sz w:val="18"/>
                <w:szCs w:val="18"/>
              </w:rPr>
              <w:t>(※</w:t>
            </w:r>
            <w:r w:rsidR="00AB5696" w:rsidRPr="00DC573F">
              <w:rPr>
                <w:rFonts w:ascii="HG丸ｺﾞｼｯｸM-PRO" w:eastAsia="HG丸ｺﾞｼｯｸM-PRO" w:hAnsi="HG丸ｺﾞｼｯｸM-PRO"/>
                <w:sz w:val="18"/>
                <w:szCs w:val="18"/>
              </w:rPr>
              <w:t>2</w:t>
            </w:r>
            <w:r w:rsidR="00AB5696" w:rsidRPr="00DC573F">
              <w:rPr>
                <w:rFonts w:ascii="HG丸ｺﾞｼｯｸM-PRO" w:eastAsia="HG丸ｺﾞｼｯｸM-PRO" w:hAnsi="HG丸ｺﾞｼｯｸM-PRO" w:hint="eastAsia"/>
                <w:sz w:val="18"/>
                <w:szCs w:val="18"/>
              </w:rPr>
              <w:t>)</w:t>
            </w:r>
          </w:p>
        </w:tc>
        <w:tc>
          <w:tcPr>
            <w:tcW w:w="3597" w:type="dxa"/>
            <w:gridSpan w:val="2"/>
            <w:tcBorders>
              <w:top w:val="dotDash" w:sz="8" w:space="0" w:color="auto"/>
              <w:bottom w:val="single" w:sz="18" w:space="0" w:color="auto"/>
            </w:tcBorders>
            <w:shd w:val="clear" w:color="auto" w:fill="C6D9F1" w:themeFill="text2" w:themeFillTint="33"/>
            <w:vAlign w:val="center"/>
            <w:hideMark/>
          </w:tcPr>
          <w:p w14:paraId="337617D2"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7CA675" w14:textId="3C8EA9FE"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682CAD" w:rsidRPr="00DC573F" w14:paraId="5F3145BD" w14:textId="77777777" w:rsidTr="00083259">
        <w:trPr>
          <w:cantSplit/>
          <w:trHeight w:val="567"/>
        </w:trPr>
        <w:tc>
          <w:tcPr>
            <w:tcW w:w="526" w:type="dxa"/>
            <w:vMerge/>
            <w:shd w:val="clear" w:color="auto" w:fill="C6D9F1" w:themeFill="text2" w:themeFillTint="33"/>
            <w:vAlign w:val="center"/>
            <w:hideMark/>
          </w:tcPr>
          <w:p w14:paraId="31AE0884" w14:textId="77777777" w:rsidR="004D0891" w:rsidRPr="00DC573F" w:rsidRDefault="004D0891" w:rsidP="00083259">
            <w:pPr>
              <w:widowControl/>
              <w:spacing w:line="240" w:lineRule="exact"/>
              <w:jc w:val="center"/>
              <w:rPr>
                <w:rFonts w:ascii="HG丸ｺﾞｼｯｸM-PRO" w:eastAsia="HG丸ｺﾞｼｯｸM-PRO" w:hAnsi="HG丸ｺﾞｼｯｸM-PRO"/>
                <w:sz w:val="18"/>
                <w:szCs w:val="18"/>
              </w:rPr>
            </w:pPr>
          </w:p>
        </w:tc>
        <w:tc>
          <w:tcPr>
            <w:tcW w:w="2109" w:type="dxa"/>
            <w:gridSpan w:val="2"/>
            <w:tcBorders>
              <w:top w:val="single" w:sz="18" w:space="0" w:color="auto"/>
            </w:tcBorders>
            <w:shd w:val="clear" w:color="auto" w:fill="C6D9F1" w:themeFill="text2" w:themeFillTint="33"/>
            <w:vAlign w:val="center"/>
            <w:hideMark/>
          </w:tcPr>
          <w:p w14:paraId="53AA323F" w14:textId="77777777" w:rsidR="00D225DE"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7C898332" w14:textId="7CF4BAAB"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3314" w:type="dxa"/>
            <w:tcBorders>
              <w:top w:val="single" w:sz="18" w:space="0" w:color="auto"/>
            </w:tcBorders>
            <w:shd w:val="clear" w:color="auto" w:fill="C6D9F1" w:themeFill="text2" w:themeFillTint="33"/>
            <w:vAlign w:val="center"/>
            <w:hideMark/>
          </w:tcPr>
          <w:p w14:paraId="427B0DCC" w14:textId="77777777"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597" w:type="dxa"/>
            <w:gridSpan w:val="2"/>
            <w:tcBorders>
              <w:top w:val="single" w:sz="18" w:space="0" w:color="auto"/>
            </w:tcBorders>
            <w:shd w:val="clear" w:color="auto" w:fill="C6D9F1" w:themeFill="text2" w:themeFillTint="33"/>
            <w:vAlign w:val="center"/>
            <w:hideMark/>
          </w:tcPr>
          <w:p w14:paraId="05CD3609" w14:textId="2169649F"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w:t>
            </w:r>
            <w:r w:rsidR="00AB5696" w:rsidRPr="00DC573F">
              <w:rPr>
                <w:rFonts w:ascii="HG丸ｺﾞｼｯｸM-PRO" w:eastAsia="HG丸ｺﾞｼｯｸM-PRO" w:hAnsi="HG丸ｺﾞｼｯｸM-PRO" w:hint="eastAsia"/>
                <w:sz w:val="18"/>
                <w:szCs w:val="18"/>
              </w:rPr>
              <w:t>(※3)</w:t>
            </w:r>
          </w:p>
        </w:tc>
        <w:tc>
          <w:tcPr>
            <w:tcW w:w="655" w:type="dxa"/>
            <w:tcBorders>
              <w:top w:val="single" w:sz="18" w:space="0" w:color="auto"/>
            </w:tcBorders>
            <w:shd w:val="clear" w:color="auto" w:fill="C6D9F1" w:themeFill="text2" w:themeFillTint="33"/>
            <w:vAlign w:val="center"/>
            <w:hideMark/>
          </w:tcPr>
          <w:p w14:paraId="2C9EB277" w14:textId="481C5C86"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7E386A" w:rsidRPr="00DC573F" w14:paraId="58431E29" w14:textId="77777777" w:rsidTr="00083259">
        <w:trPr>
          <w:cantSplit/>
          <w:trHeight w:val="567"/>
        </w:trPr>
        <w:tc>
          <w:tcPr>
            <w:tcW w:w="526" w:type="dxa"/>
            <w:vMerge w:val="restart"/>
            <w:textDirection w:val="tbRlV"/>
            <w:vAlign w:val="center"/>
            <w:hideMark/>
          </w:tcPr>
          <w:p w14:paraId="004D3A95" w14:textId="1CDB359C" w:rsidR="007E386A" w:rsidRPr="00DC573F" w:rsidRDefault="007E386A"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09" w:type="dxa"/>
            <w:gridSpan w:val="2"/>
            <w:tcBorders>
              <w:bottom w:val="single" w:sz="18" w:space="0" w:color="auto"/>
            </w:tcBorders>
            <w:vAlign w:val="center"/>
            <w:hideMark/>
          </w:tcPr>
          <w:p w14:paraId="2DCD0E3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3314" w:type="dxa"/>
            <w:tcBorders>
              <w:bottom w:val="single" w:sz="18" w:space="0" w:color="auto"/>
            </w:tcBorders>
            <w:vAlign w:val="center"/>
          </w:tcPr>
          <w:p w14:paraId="2EA734A4" w14:textId="47950F12"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大阪府内企業である</w:t>
            </w:r>
          </w:p>
        </w:tc>
        <w:tc>
          <w:tcPr>
            <w:tcW w:w="3597" w:type="dxa"/>
            <w:gridSpan w:val="2"/>
            <w:tcBorders>
              <w:bottom w:val="single" w:sz="18" w:space="0" w:color="auto"/>
            </w:tcBorders>
            <w:vAlign w:val="center"/>
          </w:tcPr>
          <w:p w14:paraId="5F9B4594" w14:textId="24D8CB55" w:rsidR="007E386A" w:rsidRPr="00DC573F" w:rsidRDefault="007E386A" w:rsidP="00E0135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大阪府内に建設業法上の主たる営業所がある</w:t>
            </w:r>
          </w:p>
        </w:tc>
        <w:tc>
          <w:tcPr>
            <w:tcW w:w="655" w:type="dxa"/>
            <w:tcBorders>
              <w:bottom w:val="single" w:sz="18" w:space="0" w:color="auto"/>
            </w:tcBorders>
            <w:vAlign w:val="center"/>
            <w:hideMark/>
          </w:tcPr>
          <w:p w14:paraId="62C91BFA" w14:textId="03166610"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567D6ACE" w14:textId="77777777" w:rsidTr="007E386A">
        <w:trPr>
          <w:cantSplit/>
          <w:trHeight w:val="567"/>
        </w:trPr>
        <w:tc>
          <w:tcPr>
            <w:tcW w:w="526" w:type="dxa"/>
            <w:vMerge/>
            <w:hideMark/>
          </w:tcPr>
          <w:p w14:paraId="21E8EAA8"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right w:val="dotDash" w:sz="8" w:space="0" w:color="auto"/>
            </w:tcBorders>
            <w:textDirection w:val="tbRlV"/>
            <w:vAlign w:val="center"/>
            <w:hideMark/>
          </w:tcPr>
          <w:p w14:paraId="7F7EE7C0" w14:textId="3F90F664" w:rsidR="007E386A" w:rsidRPr="00DC573F" w:rsidRDefault="007E386A"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6" w:type="dxa"/>
            <w:tcBorders>
              <w:top w:val="single" w:sz="18" w:space="0" w:color="auto"/>
              <w:left w:val="dotDash" w:sz="8" w:space="0" w:color="auto"/>
              <w:bottom w:val="dotDash" w:sz="8" w:space="0" w:color="auto"/>
            </w:tcBorders>
            <w:vAlign w:val="center"/>
            <w:hideMark/>
          </w:tcPr>
          <w:p w14:paraId="428D9DD9"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ア）地域貢献度２</w:t>
            </w:r>
          </w:p>
        </w:tc>
        <w:tc>
          <w:tcPr>
            <w:tcW w:w="3314" w:type="dxa"/>
            <w:tcBorders>
              <w:top w:val="single" w:sz="18" w:space="0" w:color="auto"/>
              <w:bottom w:val="dotDash" w:sz="8" w:space="0" w:color="auto"/>
            </w:tcBorders>
            <w:vAlign w:val="center"/>
            <w:hideMark/>
          </w:tcPr>
          <w:p w14:paraId="0AA24ADD" w14:textId="52124CCD"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舗装機械の保有(※</w:t>
            </w:r>
            <w:r w:rsidRPr="00DC573F">
              <w:rPr>
                <w:rFonts w:ascii="HG丸ｺﾞｼｯｸM-PRO" w:eastAsia="HG丸ｺﾞｼｯｸM-PRO" w:hAnsi="HG丸ｺﾞｼｯｸM-PRO"/>
                <w:sz w:val="18"/>
                <w:szCs w:val="18"/>
              </w:rPr>
              <w:t>4</w:t>
            </w:r>
            <w:r w:rsidRPr="00DC573F">
              <w:rPr>
                <w:rFonts w:ascii="HG丸ｺﾞｼｯｸM-PRO" w:eastAsia="HG丸ｺﾞｼｯｸM-PRO" w:hAnsi="HG丸ｺﾞｼｯｸM-PRO" w:hint="eastAsia"/>
                <w:sz w:val="18"/>
                <w:szCs w:val="18"/>
              </w:rPr>
              <w:t>)</w:t>
            </w:r>
          </w:p>
          <w:p w14:paraId="4DED534A" w14:textId="274E871E"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（６カ月以上の長期リース契約可）</w:t>
            </w:r>
          </w:p>
        </w:tc>
        <w:tc>
          <w:tcPr>
            <w:tcW w:w="3598" w:type="dxa"/>
            <w:gridSpan w:val="2"/>
            <w:tcBorders>
              <w:top w:val="single" w:sz="18" w:space="0" w:color="auto"/>
              <w:bottom w:val="dotDash" w:sz="8" w:space="0" w:color="auto"/>
            </w:tcBorders>
            <w:vAlign w:val="center"/>
            <w:hideMark/>
          </w:tcPr>
          <w:p w14:paraId="4EDA809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アスファルトフィニッシャー</w:t>
            </w:r>
          </w:p>
          <w:p w14:paraId="24A12656" w14:textId="4BE94F86" w:rsidR="007E386A" w:rsidRPr="00DC573F" w:rsidRDefault="007E386A" w:rsidP="00A420C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及び搭乗型の転圧機の保有</w:t>
            </w:r>
          </w:p>
        </w:tc>
        <w:tc>
          <w:tcPr>
            <w:tcW w:w="655" w:type="dxa"/>
            <w:tcBorders>
              <w:top w:val="single" w:sz="18" w:space="0" w:color="auto"/>
              <w:bottom w:val="dotDash" w:sz="8" w:space="0" w:color="auto"/>
              <w:right w:val="single" w:sz="18" w:space="0" w:color="auto"/>
            </w:tcBorders>
            <w:vAlign w:val="center"/>
            <w:hideMark/>
          </w:tcPr>
          <w:p w14:paraId="55486CA9" w14:textId="0D561E13"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07FC82B7" w14:textId="77777777" w:rsidTr="007E386A">
        <w:trPr>
          <w:cantSplit/>
          <w:trHeight w:val="567"/>
        </w:trPr>
        <w:tc>
          <w:tcPr>
            <w:tcW w:w="526" w:type="dxa"/>
            <w:vMerge/>
            <w:hideMark/>
          </w:tcPr>
          <w:p w14:paraId="247751C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108828B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vAlign w:val="center"/>
            <w:hideMark/>
          </w:tcPr>
          <w:p w14:paraId="528DBE0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イ）地域貢献度３</w:t>
            </w:r>
          </w:p>
        </w:tc>
        <w:tc>
          <w:tcPr>
            <w:tcW w:w="3314" w:type="dxa"/>
            <w:tcBorders>
              <w:top w:val="dotDash" w:sz="8" w:space="0" w:color="auto"/>
              <w:bottom w:val="single" w:sz="18" w:space="0" w:color="auto"/>
            </w:tcBorders>
            <w:noWrap/>
            <w:vAlign w:val="center"/>
            <w:hideMark/>
          </w:tcPr>
          <w:p w14:paraId="22C0076F"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アスファルトプラントの所有</w:t>
            </w:r>
          </w:p>
        </w:tc>
        <w:tc>
          <w:tcPr>
            <w:tcW w:w="3598" w:type="dxa"/>
            <w:gridSpan w:val="2"/>
            <w:tcBorders>
              <w:top w:val="dotDash" w:sz="8" w:space="0" w:color="auto"/>
              <w:bottom w:val="single" w:sz="18" w:space="0" w:color="auto"/>
            </w:tcBorders>
            <w:vAlign w:val="center"/>
            <w:hideMark/>
          </w:tcPr>
          <w:p w14:paraId="71B26394"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アスファルトプラントを所有している</w:t>
            </w:r>
          </w:p>
          <w:p w14:paraId="3BE9EE96" w14:textId="33D79D18"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sz w:val="18"/>
                <w:szCs w:val="18"/>
              </w:rPr>
              <w:t>5</w:t>
            </w:r>
            <w:r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1872D25A" w14:textId="3BCC83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5D827366" w14:textId="77777777" w:rsidTr="007E386A">
        <w:trPr>
          <w:trHeight w:val="340"/>
        </w:trPr>
        <w:tc>
          <w:tcPr>
            <w:tcW w:w="526" w:type="dxa"/>
            <w:vMerge/>
            <w:hideMark/>
          </w:tcPr>
          <w:p w14:paraId="7D2F6CE9"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vMerge w:val="restart"/>
            <w:tcBorders>
              <w:top w:val="single" w:sz="18" w:space="0" w:color="auto"/>
            </w:tcBorders>
            <w:vAlign w:val="center"/>
            <w:hideMark/>
          </w:tcPr>
          <w:p w14:paraId="1F721CF5"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地域貢献度４</w:t>
            </w:r>
          </w:p>
        </w:tc>
        <w:tc>
          <w:tcPr>
            <w:tcW w:w="3314" w:type="dxa"/>
            <w:vMerge w:val="restart"/>
            <w:tcBorders>
              <w:top w:val="single" w:sz="18" w:space="0" w:color="auto"/>
            </w:tcBorders>
            <w:vAlign w:val="center"/>
            <w:hideMark/>
          </w:tcPr>
          <w:p w14:paraId="77CDB5A6" w14:textId="22136217" w:rsidR="007E386A" w:rsidRPr="00DC573F" w:rsidRDefault="007E386A" w:rsidP="00042F9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過去５年間で、「舗装補修工事」の単価契約の実績(※9</w:t>
            </w:r>
            <w:r w:rsidRPr="00DC573F">
              <w:rPr>
                <w:rFonts w:ascii="HG丸ｺﾞｼｯｸM-PRO" w:eastAsia="HG丸ｺﾞｼｯｸM-PRO" w:hAnsi="HG丸ｺﾞｼｯｸM-PRO"/>
                <w:sz w:val="18"/>
                <w:szCs w:val="18"/>
              </w:rPr>
              <w:t>)</w:t>
            </w:r>
          </w:p>
        </w:tc>
        <w:tc>
          <w:tcPr>
            <w:tcW w:w="462" w:type="dxa"/>
            <w:vMerge w:val="restart"/>
            <w:tcBorders>
              <w:top w:val="single" w:sz="18" w:space="0" w:color="auto"/>
              <w:right w:val="dotted" w:sz="6" w:space="0" w:color="auto"/>
            </w:tcBorders>
            <w:textDirection w:val="tbRlV"/>
            <w:hideMark/>
          </w:tcPr>
          <w:p w14:paraId="29BE888F" w14:textId="2845DF8B"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vAlign w:val="center"/>
            <w:hideMark/>
          </w:tcPr>
          <w:p w14:paraId="0D89951E"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722A5818" w14:textId="777777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E386A" w:rsidRPr="00DC573F" w14:paraId="07538139" w14:textId="77777777" w:rsidTr="007E386A">
        <w:trPr>
          <w:trHeight w:val="340"/>
        </w:trPr>
        <w:tc>
          <w:tcPr>
            <w:tcW w:w="526" w:type="dxa"/>
            <w:vMerge/>
            <w:hideMark/>
          </w:tcPr>
          <w:p w14:paraId="7091F26F"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vMerge/>
            <w:hideMark/>
          </w:tcPr>
          <w:p w14:paraId="2A0E791F"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3314" w:type="dxa"/>
            <w:vMerge/>
            <w:hideMark/>
          </w:tcPr>
          <w:p w14:paraId="08496A37"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37C6C3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tcBorders>
            <w:vAlign w:val="center"/>
            <w:hideMark/>
          </w:tcPr>
          <w:p w14:paraId="574F4DB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18657558" w14:textId="777777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4249FB3B" w14:textId="77777777" w:rsidTr="007E386A">
        <w:trPr>
          <w:trHeight w:val="737"/>
        </w:trPr>
        <w:tc>
          <w:tcPr>
            <w:tcW w:w="526" w:type="dxa"/>
            <w:vMerge/>
            <w:hideMark/>
          </w:tcPr>
          <w:p w14:paraId="2991096D"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3C236A66" w14:textId="34879789" w:rsidR="007E386A" w:rsidRPr="00DC573F" w:rsidRDefault="007E386A" w:rsidP="00083259">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地域貢献度５</w:t>
            </w:r>
          </w:p>
        </w:tc>
        <w:tc>
          <w:tcPr>
            <w:tcW w:w="1646" w:type="dxa"/>
            <w:vAlign w:val="center"/>
            <w:hideMark/>
          </w:tcPr>
          <w:p w14:paraId="35B58FB1" w14:textId="048DE90B"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府内企業への下請け</w:t>
            </w:r>
          </w:p>
        </w:tc>
        <w:tc>
          <w:tcPr>
            <w:tcW w:w="3314" w:type="dxa"/>
            <w:vAlign w:val="center"/>
            <w:hideMark/>
          </w:tcPr>
          <w:p w14:paraId="11563B77"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598" w:type="dxa"/>
            <w:gridSpan w:val="2"/>
            <w:vAlign w:val="center"/>
            <w:hideMark/>
          </w:tcPr>
          <w:p w14:paraId="3434069E" w14:textId="0D1E63F4"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１次下請契約額に占める地元下請契約額の割合が90％</w:t>
            </w:r>
          </w:p>
        </w:tc>
        <w:tc>
          <w:tcPr>
            <w:tcW w:w="655" w:type="dxa"/>
            <w:tcBorders>
              <w:bottom w:val="single" w:sz="4" w:space="0" w:color="auto"/>
            </w:tcBorders>
            <w:vAlign w:val="center"/>
            <w:hideMark/>
          </w:tcPr>
          <w:p w14:paraId="4AEEB2B1" w14:textId="0F545351" w:rsidR="007E386A" w:rsidRPr="00DC573F" w:rsidRDefault="00323F5B" w:rsidP="00EE4E7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3187A60C" w14:textId="77777777" w:rsidTr="007E386A">
        <w:trPr>
          <w:trHeight w:val="737"/>
        </w:trPr>
        <w:tc>
          <w:tcPr>
            <w:tcW w:w="526" w:type="dxa"/>
            <w:vMerge/>
            <w:hideMark/>
          </w:tcPr>
          <w:p w14:paraId="0976E34D" w14:textId="77777777" w:rsidR="007E386A" w:rsidRPr="00DC573F" w:rsidRDefault="007E386A" w:rsidP="00866D24">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0FAB5A6" w14:textId="77777777" w:rsidR="007E386A" w:rsidRPr="00DC573F" w:rsidRDefault="007E386A" w:rsidP="00866D24">
            <w:pPr>
              <w:widowControl/>
              <w:spacing w:line="240" w:lineRule="exact"/>
              <w:jc w:val="left"/>
              <w:rPr>
                <w:rFonts w:ascii="HG丸ｺﾞｼｯｸM-PRO" w:eastAsia="HG丸ｺﾞｼｯｸM-PRO" w:hAnsi="HG丸ｺﾞｼｯｸM-PRO"/>
                <w:sz w:val="18"/>
                <w:szCs w:val="18"/>
              </w:rPr>
            </w:pPr>
          </w:p>
        </w:tc>
        <w:tc>
          <w:tcPr>
            <w:tcW w:w="1646" w:type="dxa"/>
            <w:shd w:val="clear" w:color="auto" w:fill="auto"/>
            <w:vAlign w:val="center"/>
            <w:hideMark/>
          </w:tcPr>
          <w:p w14:paraId="73F22851" w14:textId="77777777"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1D176F62" w14:textId="500DA4DB"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3314" w:type="dxa"/>
            <w:shd w:val="clear" w:color="auto" w:fill="auto"/>
            <w:vAlign w:val="center"/>
            <w:hideMark/>
          </w:tcPr>
          <w:p w14:paraId="2718C06B" w14:textId="3AA5BEF8" w:rsidR="007E386A" w:rsidRPr="00DC573F" w:rsidRDefault="007E386A" w:rsidP="006851E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323F5B"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年間の大阪府都市整備部(※8)又は大阪港湾局(※</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)発注工事における災害復旧工事の実績の有無</w:t>
            </w:r>
          </w:p>
        </w:tc>
        <w:tc>
          <w:tcPr>
            <w:tcW w:w="3598" w:type="dxa"/>
            <w:gridSpan w:val="2"/>
            <w:shd w:val="clear" w:color="auto" w:fill="auto"/>
            <w:vAlign w:val="center"/>
            <w:hideMark/>
          </w:tcPr>
          <w:p w14:paraId="7B9A9D16" w14:textId="7CB53680"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75895B7C" w14:textId="140512A1" w:rsidR="007E386A" w:rsidRPr="00DC573F" w:rsidRDefault="00323F5B" w:rsidP="00866D24">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2443F56B" w14:textId="77777777" w:rsidTr="007E386A">
        <w:trPr>
          <w:trHeight w:val="495"/>
        </w:trPr>
        <w:tc>
          <w:tcPr>
            <w:tcW w:w="526" w:type="dxa"/>
            <w:vMerge/>
            <w:hideMark/>
          </w:tcPr>
          <w:p w14:paraId="7B95201C"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hideMark/>
          </w:tcPr>
          <w:p w14:paraId="22FDDC0B" w14:textId="29F961BE"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3314" w:type="dxa"/>
            <w:shd w:val="clear" w:color="auto" w:fill="auto"/>
            <w:vAlign w:val="center"/>
            <w:hideMark/>
          </w:tcPr>
          <w:p w14:paraId="7FEF4DDC" w14:textId="680ABB8F" w:rsidR="007E386A" w:rsidRPr="00DC573F" w:rsidRDefault="007E386A" w:rsidP="00A87073">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1A8AF626" w14:textId="6C548F3D"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6011C1C8" w14:textId="4AF796B2" w:rsidR="007E386A" w:rsidRPr="00DC573F" w:rsidRDefault="00323F5B" w:rsidP="00682CAD">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4D08E3BB" w14:textId="77777777" w:rsidTr="007E386A">
        <w:trPr>
          <w:trHeight w:val="114"/>
        </w:trPr>
        <w:tc>
          <w:tcPr>
            <w:tcW w:w="526" w:type="dxa"/>
            <w:vMerge/>
          </w:tcPr>
          <w:p w14:paraId="6321C2C2"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tcPr>
          <w:p w14:paraId="21396784" w14:textId="4CE08EA8" w:rsidR="007E386A" w:rsidRPr="00DC573F" w:rsidRDefault="007E386A" w:rsidP="00682CAD">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3314" w:type="dxa"/>
            <w:shd w:val="clear" w:color="auto" w:fill="auto"/>
            <w:vAlign w:val="center"/>
          </w:tcPr>
          <w:p w14:paraId="32450108" w14:textId="75E1AF42" w:rsidR="007E386A" w:rsidRPr="00DC573F" w:rsidRDefault="007E386A" w:rsidP="00A87073">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598" w:type="dxa"/>
            <w:gridSpan w:val="2"/>
            <w:shd w:val="clear" w:color="auto" w:fill="auto"/>
            <w:vAlign w:val="center"/>
          </w:tcPr>
          <w:p w14:paraId="1C454DB9" w14:textId="13B913A9" w:rsidR="007E386A" w:rsidRPr="00DC573F" w:rsidRDefault="007E386A" w:rsidP="00682CAD">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323F5B" w:rsidRPr="00DC573F">
              <w:rPr>
                <w:rFonts w:ascii="HG丸ｺﾞｼｯｸM-PRO" w:eastAsia="HG丸ｺﾞｼｯｸM-PRO" w:hAnsi="HG丸ｺﾞｼｯｸM-PRO" w:hint="eastAsia"/>
                <w:sz w:val="18"/>
                <w:szCs w:val="18"/>
              </w:rPr>
              <w:t>を行う</w:t>
            </w:r>
          </w:p>
        </w:tc>
        <w:tc>
          <w:tcPr>
            <w:tcW w:w="655" w:type="dxa"/>
            <w:tcBorders>
              <w:tr2bl w:val="nil"/>
            </w:tcBorders>
            <w:shd w:val="clear" w:color="auto" w:fill="auto"/>
            <w:vAlign w:val="center"/>
          </w:tcPr>
          <w:p w14:paraId="29C3866E" w14:textId="76325562" w:rsidR="007E386A" w:rsidRPr="00DC573F" w:rsidRDefault="00323F5B" w:rsidP="00682CAD">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31C78" w:rsidRPr="00DC573F" w14:paraId="609BF536" w14:textId="77777777" w:rsidTr="00083259">
        <w:trPr>
          <w:trHeight w:val="624"/>
        </w:trPr>
        <w:tc>
          <w:tcPr>
            <w:tcW w:w="9546" w:type="dxa"/>
            <w:gridSpan w:val="6"/>
            <w:vAlign w:val="center"/>
            <w:hideMark/>
          </w:tcPr>
          <w:p w14:paraId="47F24614" w14:textId="77777777" w:rsidR="00731C78" w:rsidRPr="00DC573F" w:rsidRDefault="00731C78" w:rsidP="00731C78">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655" w:type="dxa"/>
            <w:vAlign w:val="center"/>
            <w:hideMark/>
          </w:tcPr>
          <w:p w14:paraId="34775245" w14:textId="2703686A" w:rsidR="00731C78" w:rsidRPr="00DC573F" w:rsidRDefault="00797EF7" w:rsidP="0095414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95414B" w:rsidRPr="00DC573F">
              <w:rPr>
                <w:rFonts w:ascii="HG丸ｺﾞｼｯｸM-PRO" w:eastAsia="HG丸ｺﾞｼｯｸM-PRO" w:hAnsi="HG丸ｺﾞｼｯｸM-PRO" w:hint="eastAsia"/>
                <w:sz w:val="18"/>
                <w:szCs w:val="18"/>
              </w:rPr>
              <w:t>6</w:t>
            </w:r>
          </w:p>
        </w:tc>
      </w:tr>
      <w:tr w:rsidR="00731C78" w:rsidRPr="00DC573F" w14:paraId="3C820448" w14:textId="77777777" w:rsidTr="00083259">
        <w:trPr>
          <w:trHeight w:val="624"/>
        </w:trPr>
        <w:tc>
          <w:tcPr>
            <w:tcW w:w="9546" w:type="dxa"/>
            <w:gridSpan w:val="6"/>
            <w:vAlign w:val="center"/>
            <w:hideMark/>
          </w:tcPr>
          <w:p w14:paraId="4D59C0E5" w14:textId="77777777" w:rsidR="00731C78" w:rsidRPr="00DC573F" w:rsidRDefault="00731C78" w:rsidP="00731C78">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655" w:type="dxa"/>
            <w:vAlign w:val="center"/>
            <w:hideMark/>
          </w:tcPr>
          <w:p w14:paraId="0749FD2B" w14:textId="272D2022" w:rsidR="00731C78" w:rsidRPr="00DC573F" w:rsidRDefault="00797EF7" w:rsidP="00FC6CD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tc>
      </w:tr>
    </w:tbl>
    <w:p w14:paraId="6EF3A975" w14:textId="77777777" w:rsidR="00541DE2" w:rsidRPr="00DC573F" w:rsidRDefault="00541DE2" w:rsidP="00866D24">
      <w:pPr>
        <w:widowControl/>
        <w:jc w:val="left"/>
        <w:rPr>
          <w:rFonts w:asciiTheme="minorEastAsia" w:hAnsiTheme="minorEastAsia"/>
          <w:sz w:val="20"/>
          <w:szCs w:val="20"/>
        </w:rPr>
      </w:pPr>
    </w:p>
    <w:p w14:paraId="451C387E" w14:textId="04541D03"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Pr="0046282C">
        <w:rPr>
          <w:rFonts w:ascii="HG丸ｺﾞｼｯｸM-PRO" w:eastAsia="HG丸ｺﾞｼｯｸM-PRO" w:hAnsi="HG丸ｺﾞｼｯｸM-PRO" w:hint="eastAsia"/>
          <w:sz w:val="20"/>
          <w:szCs w:val="20"/>
        </w:rPr>
        <w:t>成績点は総価契約に限ります。</w:t>
      </w:r>
      <w:r w:rsidR="00AF391C" w:rsidRPr="0046282C">
        <w:rPr>
          <w:rFonts w:ascii="HG丸ｺﾞｼｯｸM-PRO" w:eastAsia="HG丸ｺﾞｼｯｸM-PRO" w:hAnsi="HG丸ｺﾞｼｯｸM-PRO" w:hint="eastAsia"/>
          <w:sz w:val="20"/>
          <w:szCs w:val="20"/>
        </w:rPr>
        <w:t>技術者の成績は全期間従事した工事の成績のみを対象とします。</w:t>
      </w:r>
    </w:p>
    <w:p w14:paraId="66B0237F" w14:textId="0CC4D565"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E4EA44B" w14:textId="51F4316A"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7A018CF6" w14:textId="0F3FE5C2"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※４　業者間リースは認めません。</w:t>
      </w:r>
    </w:p>
    <w:p w14:paraId="3B5BBDB9" w14:textId="4C2B226A" w:rsidR="00FE0828"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※５　プラントの所在地が、大阪府域内にあるものに限ります。</w:t>
      </w:r>
    </w:p>
    <w:p w14:paraId="4E41AE34" w14:textId="1156CF06" w:rsidR="00B6531D" w:rsidRPr="00DC573F" w:rsidRDefault="002D0D26"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※６</w:t>
      </w:r>
      <w:r w:rsidR="00B6531D" w:rsidRPr="00DC573F">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A50CB02" w14:textId="2C93C3B3" w:rsidR="00346933" w:rsidRPr="00DC573F" w:rsidRDefault="00346933"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6540E2" w:rsidRPr="00DC573F">
        <w:rPr>
          <w:rFonts w:ascii="HG丸ｺﾞｼｯｸM-PRO" w:eastAsia="HG丸ｺﾞｼｯｸM-PRO" w:hAnsi="HG丸ｺﾞｼｯｸM-PRO" w:hint="eastAsia"/>
          <w:sz w:val="20"/>
          <w:szCs w:val="20"/>
        </w:rPr>
        <w:t xml:space="preserve">７　</w:t>
      </w:r>
      <w:r w:rsidRPr="00DC573F">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6540E2"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2EE2F1CF" w14:textId="66B1C7EE" w:rsidR="00042F96" w:rsidRPr="00DC573F" w:rsidRDefault="000D030D" w:rsidP="00042F9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※8　都市整備部については、住宅建築局を除きます。</w:t>
      </w:r>
    </w:p>
    <w:p w14:paraId="53636046" w14:textId="5B3CAE5A" w:rsidR="00042F96" w:rsidRPr="00DC573F" w:rsidRDefault="00042F96" w:rsidP="00042F9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「工事場所の市町を所管する土木事務所」又は「大阪港湾局」における受注実績に限ります。</w:t>
      </w:r>
    </w:p>
    <w:p w14:paraId="304B1770" w14:textId="41F98D22" w:rsidR="006851E8" w:rsidRPr="00AF391C" w:rsidRDefault="006851E8" w:rsidP="006851E8">
      <w:pPr>
        <w:widowControl/>
        <w:jc w:val="left"/>
        <w:rPr>
          <w:rFonts w:ascii="HG丸ｺﾞｼｯｸM-PRO" w:eastAsia="HG丸ｺﾞｼｯｸM-PRO" w:hAnsi="HG丸ｺﾞｼｯｸM-PRO"/>
          <w:dstrike/>
          <w:color w:val="FF0000"/>
          <w:sz w:val="20"/>
          <w:szCs w:val="20"/>
        </w:rPr>
      </w:pPr>
    </w:p>
    <w:p w14:paraId="3BC763B9" w14:textId="77777777" w:rsidR="00042F96" w:rsidRPr="00DC573F" w:rsidRDefault="00042F96" w:rsidP="006540E2">
      <w:pPr>
        <w:widowControl/>
        <w:ind w:left="566" w:hangingChars="283" w:hanging="566"/>
        <w:jc w:val="left"/>
        <w:rPr>
          <w:rFonts w:ascii="HG丸ｺﾞｼｯｸM-PRO" w:eastAsia="HG丸ｺﾞｼｯｸM-PRO" w:hAnsi="HG丸ｺﾞｼｯｸM-PRO"/>
          <w:sz w:val="20"/>
          <w:szCs w:val="20"/>
        </w:rPr>
      </w:pPr>
    </w:p>
    <w:p w14:paraId="7214584C" w14:textId="3A40146D" w:rsidR="00FE0828" w:rsidRPr="00DC573F" w:rsidRDefault="00FE0828">
      <w:pPr>
        <w:widowControl/>
        <w:jc w:val="left"/>
        <w:rPr>
          <w:rFonts w:asciiTheme="minorEastAsia" w:hAnsiTheme="minorEastAsia"/>
          <w:sz w:val="20"/>
          <w:szCs w:val="20"/>
        </w:rPr>
      </w:pPr>
      <w:r w:rsidRPr="00DC573F">
        <w:rPr>
          <w:rFonts w:asciiTheme="minorEastAsia" w:hAnsiTheme="minorEastAsia"/>
          <w:sz w:val="20"/>
          <w:szCs w:val="20"/>
        </w:rPr>
        <w:br w:type="page"/>
      </w:r>
    </w:p>
    <w:p w14:paraId="4CFCDFB1" w14:textId="77777777" w:rsidR="008E4CFF" w:rsidRPr="00DC573F" w:rsidRDefault="008E4CFF" w:rsidP="002A2347">
      <w:pPr>
        <w:ind w:left="368" w:hangingChars="175" w:hanging="368"/>
        <w:rPr>
          <w:rFonts w:asciiTheme="majorEastAsia" w:eastAsiaTheme="majorEastAsia" w:hAnsiTheme="majorEastAsia"/>
          <w:szCs w:val="21"/>
        </w:rPr>
      </w:pPr>
    </w:p>
    <w:p w14:paraId="69D3036E" w14:textId="4F496036" w:rsidR="002A2347" w:rsidRPr="00DC573F" w:rsidRDefault="00174E06" w:rsidP="002A2347">
      <w:pPr>
        <w:ind w:left="368" w:hangingChars="175" w:hanging="368"/>
        <w:rPr>
          <w:rFonts w:asciiTheme="majorEastAsia" w:eastAsiaTheme="majorEastAsia" w:hAnsiTheme="majorEastAsia"/>
          <w:sz w:val="22"/>
        </w:rPr>
      </w:pPr>
      <w:r w:rsidRPr="00DC573F">
        <w:rPr>
          <w:rFonts w:asciiTheme="majorEastAsia" w:eastAsiaTheme="majorEastAsia" w:hAnsiTheme="majorEastAsia" w:hint="eastAsia"/>
          <w:szCs w:val="21"/>
        </w:rPr>
        <w:t>５．</w:t>
      </w:r>
      <w:r w:rsidRPr="00DC573F">
        <w:rPr>
          <w:rFonts w:asciiTheme="majorEastAsia" w:eastAsiaTheme="majorEastAsia" w:hAnsiTheme="majorEastAsia" w:hint="eastAsia"/>
          <w:sz w:val="22"/>
        </w:rPr>
        <w:t>実績申告型による落札者の決定</w:t>
      </w:r>
    </w:p>
    <w:p w14:paraId="5F37909D" w14:textId="77777777" w:rsidR="0084734A" w:rsidRPr="00DC573F" w:rsidRDefault="0084734A" w:rsidP="0084734A">
      <w:pPr>
        <w:rPr>
          <w:rFonts w:asciiTheme="majorEastAsia" w:eastAsiaTheme="majorEastAsia" w:hAnsiTheme="majorEastAsia"/>
          <w:sz w:val="22"/>
        </w:rPr>
      </w:pPr>
      <w:r w:rsidRPr="00DC573F">
        <w:rPr>
          <w:rFonts w:asciiTheme="majorEastAsia" w:eastAsiaTheme="majorEastAsia" w:hAnsiTheme="majorEastAsia" w:hint="eastAsia"/>
          <w:sz w:val="22"/>
        </w:rPr>
        <w:t>（１）落札候補者となる者</w:t>
      </w:r>
    </w:p>
    <w:p w14:paraId="71B3C853" w14:textId="77777777" w:rsidR="00174E06" w:rsidRPr="00DC573F" w:rsidRDefault="0084734A" w:rsidP="0084734A">
      <w:pPr>
        <w:ind w:leftChars="270" w:left="567"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入札価格が予定価格の制限の範囲内で</w:t>
      </w:r>
      <w:r w:rsidR="00BB7336" w:rsidRPr="00DC573F">
        <w:rPr>
          <w:rFonts w:asciiTheme="majorEastAsia" w:eastAsiaTheme="majorEastAsia" w:hAnsiTheme="majorEastAsia" w:hint="eastAsia"/>
          <w:sz w:val="22"/>
        </w:rPr>
        <w:t>最低の価格をもって入札書を提出した者</w:t>
      </w:r>
      <w:r w:rsidRPr="00DC573F">
        <w:rPr>
          <w:rFonts w:asciiTheme="majorEastAsia" w:eastAsiaTheme="majorEastAsia" w:hAnsiTheme="majorEastAsia" w:hint="eastAsia"/>
          <w:sz w:val="22"/>
        </w:rPr>
        <w:t>を落札候補者と</w:t>
      </w:r>
      <w:r w:rsidR="00EA0ECD" w:rsidRPr="00DC573F">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19190A92" w14:textId="77777777" w:rsidR="002A2347" w:rsidRPr="00DC573F" w:rsidRDefault="00A40303" w:rsidP="00135C2C">
      <w:pPr>
        <w:ind w:leftChars="270" w:left="567"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なお、落札候補者が２者以上あるときは、入札書提出時に入力した「くじ入力番号」に従い、電子くじにより事後審査の順位を決定し、その順位に従い事後審査を行います。</w:t>
      </w:r>
    </w:p>
    <w:p w14:paraId="70B74499" w14:textId="77777777" w:rsidR="0084734A" w:rsidRPr="00DC573F" w:rsidRDefault="0084734A" w:rsidP="003E2FFD">
      <w:pPr>
        <w:ind w:left="22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（２）落札者の決定</w:t>
      </w:r>
    </w:p>
    <w:p w14:paraId="41CF9F50" w14:textId="77777777" w:rsidR="0084734A" w:rsidRPr="00DC573F" w:rsidRDefault="0084734A" w:rsidP="00E60F91">
      <w:pPr>
        <w:ind w:leftChars="269" w:left="567" w:hangingChars="1" w:hanging="2"/>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B51E3" w:rsidRPr="00DC573F">
        <w:rPr>
          <w:rFonts w:asciiTheme="majorEastAsia" w:eastAsiaTheme="majorEastAsia" w:hAnsiTheme="majorEastAsia" w:hint="eastAsia"/>
          <w:sz w:val="22"/>
        </w:rPr>
        <w:t>落札候補者となり、</w:t>
      </w:r>
      <w:r w:rsidR="00E60F91" w:rsidRPr="00DC573F">
        <w:rPr>
          <w:rFonts w:asciiTheme="majorEastAsia" w:eastAsiaTheme="majorEastAsia" w:hAnsiTheme="majorEastAsia" w:hint="eastAsia"/>
          <w:sz w:val="22"/>
        </w:rPr>
        <w:t>事後審査により有効な入札書を提出したと認められた者を落札者と</w:t>
      </w:r>
      <w:r w:rsidR="00EA0ECD" w:rsidRPr="00DC573F">
        <w:rPr>
          <w:rFonts w:asciiTheme="majorEastAsia" w:eastAsiaTheme="majorEastAsia" w:hAnsiTheme="majorEastAsia" w:hint="eastAsia"/>
          <w:sz w:val="22"/>
        </w:rPr>
        <w:t>します</w:t>
      </w:r>
      <w:r w:rsidR="00E60F91" w:rsidRPr="00DC573F">
        <w:rPr>
          <w:rFonts w:asciiTheme="majorEastAsia" w:eastAsiaTheme="majorEastAsia" w:hAnsiTheme="majorEastAsia" w:hint="eastAsia"/>
          <w:sz w:val="22"/>
        </w:rPr>
        <w:t>。</w:t>
      </w:r>
    </w:p>
    <w:p w14:paraId="551F921C" w14:textId="77777777" w:rsidR="00993CA7" w:rsidRPr="00DC573F" w:rsidRDefault="00993CA7" w:rsidP="00E60F91">
      <w:pPr>
        <w:ind w:leftChars="269" w:left="567" w:hangingChars="1" w:hanging="2"/>
        <w:rPr>
          <w:rFonts w:asciiTheme="majorEastAsia" w:eastAsiaTheme="majorEastAsia" w:hAnsiTheme="majorEastAsia"/>
          <w:sz w:val="22"/>
        </w:rPr>
      </w:pPr>
      <w:r w:rsidRPr="00DC573F">
        <w:rPr>
          <w:rFonts w:asciiTheme="majorEastAsia" w:eastAsiaTheme="majorEastAsia" w:hAnsiTheme="majorEastAsia" w:hint="eastAsia"/>
          <w:sz w:val="22"/>
        </w:rPr>
        <w:t xml:space="preserve">　事後審査</w:t>
      </w:r>
      <w:r w:rsidR="000B51E3" w:rsidRPr="00DC573F">
        <w:rPr>
          <w:rFonts w:asciiTheme="majorEastAsia" w:eastAsiaTheme="majorEastAsia" w:hAnsiTheme="majorEastAsia" w:hint="eastAsia"/>
          <w:sz w:val="22"/>
        </w:rPr>
        <w:t>は、通常の審査と併せて</w:t>
      </w:r>
      <w:r w:rsidR="00BB7336" w:rsidRPr="00DC573F">
        <w:rPr>
          <w:rFonts w:asciiTheme="majorEastAsia" w:eastAsiaTheme="majorEastAsia" w:hAnsiTheme="majorEastAsia" w:hint="eastAsia"/>
          <w:sz w:val="22"/>
        </w:rPr>
        <w:t>落札候補者が作成した</w:t>
      </w:r>
      <w:r w:rsidRPr="00DC573F">
        <w:rPr>
          <w:rFonts w:asciiTheme="majorEastAsia" w:eastAsiaTheme="majorEastAsia" w:hAnsiTheme="majorEastAsia" w:hint="eastAsia"/>
          <w:sz w:val="22"/>
        </w:rPr>
        <w:t>実績申告書</w:t>
      </w:r>
      <w:r w:rsidR="00BB7336" w:rsidRPr="00DC573F">
        <w:rPr>
          <w:rFonts w:asciiTheme="majorEastAsia" w:eastAsiaTheme="majorEastAsia" w:hAnsiTheme="majorEastAsia" w:hint="eastAsia"/>
          <w:sz w:val="22"/>
        </w:rPr>
        <w:t>の審査を行うものです。</w:t>
      </w:r>
    </w:p>
    <w:p w14:paraId="3735120A" w14:textId="77777777" w:rsidR="0078434D" w:rsidRPr="00DC573F" w:rsidRDefault="0078434D" w:rsidP="00056388">
      <w:pPr>
        <w:pStyle w:val="a7"/>
        <w:autoSpaceDE w:val="0"/>
        <w:autoSpaceDN w:val="0"/>
        <w:adjustRightInd w:val="0"/>
        <w:ind w:leftChars="0" w:left="980"/>
        <w:jc w:val="left"/>
        <w:rPr>
          <w:rFonts w:asciiTheme="majorEastAsia" w:eastAsiaTheme="majorEastAsia" w:hAnsiTheme="majorEastAsia" w:cs="MSGothic"/>
          <w:kern w:val="0"/>
          <w:sz w:val="22"/>
        </w:rPr>
      </w:pPr>
    </w:p>
    <w:p w14:paraId="0A01E99F" w14:textId="77777777" w:rsidR="00020141" w:rsidRPr="00DC573F" w:rsidRDefault="00020141" w:rsidP="00020141">
      <w:pPr>
        <w:rPr>
          <w:rFonts w:asciiTheme="majorEastAsia" w:eastAsiaTheme="majorEastAsia" w:hAnsiTheme="majorEastAsia"/>
          <w:sz w:val="22"/>
        </w:rPr>
      </w:pPr>
      <w:r w:rsidRPr="00DC573F">
        <w:rPr>
          <w:rFonts w:asciiTheme="majorEastAsia" w:eastAsiaTheme="majorEastAsia" w:hAnsiTheme="majorEastAsia" w:hint="eastAsia"/>
          <w:sz w:val="22"/>
        </w:rPr>
        <w:t>６．その他留意事項</w:t>
      </w:r>
    </w:p>
    <w:p w14:paraId="066C2007" w14:textId="77777777" w:rsidR="00020141" w:rsidRPr="00DC573F" w:rsidRDefault="00020141" w:rsidP="00020141">
      <w:pPr>
        <w:rPr>
          <w:rFonts w:asciiTheme="majorEastAsia" w:eastAsiaTheme="majorEastAsia" w:hAnsiTheme="majorEastAsia"/>
          <w:sz w:val="22"/>
        </w:rPr>
      </w:pPr>
      <w:r w:rsidRPr="00DC573F">
        <w:rPr>
          <w:rFonts w:asciiTheme="majorEastAsia" w:eastAsiaTheme="majorEastAsia" w:hAnsiTheme="majorEastAsia" w:hint="eastAsia"/>
          <w:sz w:val="22"/>
        </w:rPr>
        <w:t>（１）実績申告書における履行に関する事項</w:t>
      </w:r>
    </w:p>
    <w:p w14:paraId="7D1566E9" w14:textId="77777777" w:rsidR="00020141" w:rsidRPr="00DC573F" w:rsidRDefault="00020141" w:rsidP="00020141">
      <w:pPr>
        <w:ind w:leftChars="200" w:left="64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①契約書における明記</w:t>
      </w:r>
    </w:p>
    <w:p w14:paraId="3919E597" w14:textId="5A809075" w:rsidR="00020141" w:rsidRPr="0046282C" w:rsidRDefault="00020141" w:rsidP="00020141">
      <w:pPr>
        <w:ind w:leftChars="337" w:left="708" w:firstLineChars="2" w:firstLine="4"/>
        <w:rPr>
          <w:rFonts w:asciiTheme="majorEastAsia" w:eastAsiaTheme="majorEastAsia" w:hAnsiTheme="majorEastAsia"/>
          <w:sz w:val="22"/>
        </w:rPr>
      </w:pPr>
      <w:r w:rsidRPr="00DC573F">
        <w:rPr>
          <w:rFonts w:asciiTheme="majorEastAsia" w:eastAsiaTheme="majorEastAsia" w:hAnsiTheme="majorEastAsia" w:hint="eastAsia"/>
          <w:sz w:val="22"/>
        </w:rPr>
        <w:t xml:space="preserve">　実績申告書のうち</w:t>
      </w:r>
      <w:r w:rsidRPr="00DC573F">
        <w:rPr>
          <w:rFonts w:asciiTheme="majorEastAsia" w:eastAsiaTheme="majorEastAsia" w:hAnsiTheme="majorEastAsia" w:hint="eastAsia"/>
          <w:color w:val="FF0000"/>
          <w:sz w:val="22"/>
        </w:rPr>
        <w:t>、</w:t>
      </w:r>
      <w:r w:rsidR="00F31290" w:rsidRPr="00DC573F">
        <w:rPr>
          <w:rFonts w:asciiTheme="majorEastAsia" w:eastAsiaTheme="majorEastAsia" w:hAnsiTheme="majorEastAsia" w:hint="eastAsia"/>
          <w:sz w:val="22"/>
        </w:rPr>
        <w:t>「</w:t>
      </w:r>
      <w:r w:rsidR="00F31290" w:rsidRPr="0046282C">
        <w:rPr>
          <w:rFonts w:asciiTheme="majorEastAsia" w:eastAsiaTheme="majorEastAsia" w:hAnsiTheme="majorEastAsia" w:hint="eastAsia"/>
          <w:sz w:val="22"/>
        </w:rPr>
        <w:t>ＩＣＴの活用」、</w:t>
      </w:r>
      <w:r w:rsidRPr="0046282C">
        <w:rPr>
          <w:rFonts w:asciiTheme="majorEastAsia" w:eastAsiaTheme="majorEastAsia" w:hAnsiTheme="majorEastAsia" w:hint="eastAsia"/>
          <w:sz w:val="22"/>
        </w:rPr>
        <w:t>「</w:t>
      </w:r>
      <w:r w:rsidR="008732EA" w:rsidRPr="0046282C">
        <w:rPr>
          <w:rFonts w:asciiTheme="majorEastAsia" w:eastAsiaTheme="majorEastAsia" w:hAnsiTheme="majorEastAsia" w:hint="eastAsia"/>
          <w:sz w:val="22"/>
        </w:rPr>
        <w:t>大阪</w:t>
      </w:r>
      <w:r w:rsidRPr="0046282C">
        <w:rPr>
          <w:rFonts w:asciiTheme="majorEastAsia" w:eastAsiaTheme="majorEastAsia" w:hAnsiTheme="majorEastAsia" w:hint="eastAsia"/>
          <w:sz w:val="22"/>
        </w:rPr>
        <w:t>府内企業への下請」</w:t>
      </w:r>
      <w:r w:rsidR="009C5A81" w:rsidRPr="0046282C">
        <w:rPr>
          <w:rFonts w:asciiTheme="majorEastAsia" w:eastAsiaTheme="majorEastAsia" w:hAnsiTheme="majorEastAsia" w:hint="eastAsia"/>
          <w:sz w:val="22"/>
        </w:rPr>
        <w:t>、</w:t>
      </w:r>
      <w:r w:rsidRPr="0046282C">
        <w:rPr>
          <w:rFonts w:asciiTheme="majorEastAsia" w:eastAsiaTheme="majorEastAsia" w:hAnsiTheme="majorEastAsia" w:hint="eastAsia"/>
          <w:sz w:val="22"/>
        </w:rPr>
        <w:t>「地域貢献度（建設機械の所有）」</w:t>
      </w:r>
      <w:r w:rsidR="009C5A81" w:rsidRPr="0046282C">
        <w:rPr>
          <w:rFonts w:asciiTheme="majorEastAsia" w:eastAsiaTheme="majorEastAsia" w:hAnsiTheme="majorEastAsia" w:hint="eastAsia"/>
          <w:sz w:val="22"/>
        </w:rPr>
        <w:t>、「若手・女性技術者の育成」</w:t>
      </w:r>
      <w:r w:rsidR="006851E8" w:rsidRPr="0046282C">
        <w:rPr>
          <w:rFonts w:asciiTheme="majorEastAsia" w:eastAsiaTheme="majorEastAsia" w:hAnsiTheme="majorEastAsia" w:hint="eastAsia"/>
          <w:sz w:val="22"/>
        </w:rPr>
        <w:t>、</w:t>
      </w:r>
      <w:r w:rsidR="009C5A81" w:rsidRPr="0046282C">
        <w:rPr>
          <w:rFonts w:asciiTheme="majorEastAsia" w:eastAsiaTheme="majorEastAsia" w:hAnsiTheme="majorEastAsia" w:hint="eastAsia"/>
          <w:sz w:val="22"/>
        </w:rPr>
        <w:t>「現場従事技能者の配置」</w:t>
      </w:r>
      <w:r w:rsidR="006851E8" w:rsidRPr="0046282C">
        <w:rPr>
          <w:rFonts w:asciiTheme="majorEastAsia" w:eastAsiaTheme="majorEastAsia" w:hAnsiTheme="majorEastAsia" w:hint="eastAsia"/>
          <w:sz w:val="22"/>
        </w:rPr>
        <w:t>及び「</w:t>
      </w:r>
      <w:r w:rsidR="00177AA8" w:rsidRPr="0046282C">
        <w:rPr>
          <w:rFonts w:asciiTheme="majorEastAsia" w:eastAsiaTheme="majorEastAsia" w:hAnsiTheme="majorEastAsia" w:hint="eastAsia"/>
          <w:sz w:val="22"/>
        </w:rPr>
        <w:t>担い手の確保</w:t>
      </w:r>
      <w:r w:rsidR="006851E8" w:rsidRPr="0046282C">
        <w:rPr>
          <w:rFonts w:asciiTheme="majorEastAsia" w:eastAsiaTheme="majorEastAsia" w:hAnsiTheme="majorEastAsia" w:hint="eastAsia"/>
          <w:sz w:val="22"/>
        </w:rPr>
        <w:t>」</w:t>
      </w:r>
      <w:r w:rsidRPr="0046282C">
        <w:rPr>
          <w:rFonts w:asciiTheme="majorEastAsia" w:eastAsiaTheme="majorEastAsia" w:hAnsiTheme="majorEastAsia" w:hint="eastAsia"/>
          <w:sz w:val="22"/>
        </w:rPr>
        <w:t>については、契約図書に含めることとし、施工途中及び工事完了後に、履行状況の確認を行います。</w:t>
      </w:r>
    </w:p>
    <w:p w14:paraId="6544829C" w14:textId="42CEA830" w:rsidR="001D205F" w:rsidRPr="0046282C" w:rsidRDefault="00020141" w:rsidP="001D205F">
      <w:pPr>
        <w:ind w:firstLineChars="200" w:firstLine="440"/>
        <w:rPr>
          <w:rFonts w:asciiTheme="majorEastAsia" w:eastAsiaTheme="majorEastAsia" w:hAnsiTheme="majorEastAsia"/>
          <w:sz w:val="22"/>
        </w:rPr>
      </w:pPr>
      <w:r w:rsidRPr="0046282C">
        <w:rPr>
          <w:rFonts w:asciiTheme="majorEastAsia" w:eastAsiaTheme="majorEastAsia" w:hAnsiTheme="majorEastAsia" w:hint="eastAsia"/>
          <w:sz w:val="22"/>
        </w:rPr>
        <w:t>②工事成績点の減点について</w:t>
      </w:r>
    </w:p>
    <w:p w14:paraId="1053860C" w14:textId="77777777" w:rsidR="001D205F" w:rsidRPr="0046282C" w:rsidRDefault="001D205F" w:rsidP="001D205F">
      <w:pPr>
        <w:numPr>
          <w:ilvl w:val="0"/>
          <w:numId w:val="1"/>
        </w:numPr>
        <w:rPr>
          <w:rFonts w:asciiTheme="majorEastAsia" w:eastAsiaTheme="majorEastAsia" w:hAnsiTheme="majorEastAsia"/>
          <w:sz w:val="22"/>
        </w:rPr>
      </w:pPr>
      <w:r w:rsidRPr="0046282C">
        <w:rPr>
          <w:rFonts w:asciiTheme="majorEastAsia" w:eastAsiaTheme="majorEastAsia" w:hAnsiTheme="majorEastAsia" w:hint="eastAsia"/>
          <w:sz w:val="22"/>
        </w:rPr>
        <w:t>ＩＣＴの活用</w:t>
      </w:r>
    </w:p>
    <w:p w14:paraId="6F4A38FF" w14:textId="77777777" w:rsidR="001D205F" w:rsidRPr="0046282C" w:rsidRDefault="001D205F" w:rsidP="001D205F">
      <w:pPr>
        <w:ind w:left="915"/>
        <w:rPr>
          <w:rFonts w:asciiTheme="majorEastAsia" w:eastAsiaTheme="majorEastAsia" w:hAnsiTheme="majorEastAsia"/>
          <w:sz w:val="22"/>
        </w:rPr>
      </w:pPr>
      <w:r w:rsidRPr="0046282C">
        <w:rPr>
          <w:rFonts w:asciiTheme="majorEastAsia" w:eastAsiaTheme="majorEastAsia" w:hAnsiTheme="majorEastAsia" w:hint="eastAsia"/>
          <w:sz w:val="22"/>
        </w:rPr>
        <w:t xml:space="preserve">　「企業の技術力」のうち、「ＩＣＴの活用」について、実績申告書により申告した場合で、その活用をすべて確認できなかった場合は、工事成績点を５点減点します。</w:t>
      </w:r>
    </w:p>
    <w:p w14:paraId="0D798926" w14:textId="77777777" w:rsidR="001D205F" w:rsidRPr="0046282C" w:rsidRDefault="001D205F" w:rsidP="001D205F">
      <w:pPr>
        <w:numPr>
          <w:ilvl w:val="0"/>
          <w:numId w:val="1"/>
        </w:numPr>
        <w:rPr>
          <w:rFonts w:asciiTheme="majorEastAsia" w:eastAsiaTheme="majorEastAsia" w:hAnsiTheme="majorEastAsia"/>
          <w:sz w:val="22"/>
        </w:rPr>
      </w:pPr>
      <w:r w:rsidRPr="0046282C">
        <w:rPr>
          <w:rFonts w:asciiTheme="majorEastAsia" w:eastAsiaTheme="majorEastAsia" w:hAnsiTheme="majorEastAsia" w:hint="eastAsia"/>
          <w:sz w:val="22"/>
        </w:rPr>
        <w:t>現場従事技能者の配置</w:t>
      </w:r>
    </w:p>
    <w:p w14:paraId="0A8F29AF" w14:textId="77777777" w:rsidR="001D205F" w:rsidRPr="0046282C" w:rsidRDefault="001D205F" w:rsidP="001D205F">
      <w:pPr>
        <w:ind w:leftChars="400" w:left="840"/>
        <w:rPr>
          <w:rFonts w:asciiTheme="majorEastAsia" w:eastAsiaTheme="majorEastAsia" w:hAnsiTheme="majorEastAsia"/>
          <w:sz w:val="22"/>
        </w:rPr>
      </w:pPr>
      <w:r w:rsidRPr="0046282C">
        <w:rPr>
          <w:rFonts w:asciiTheme="majorEastAsia" w:eastAsiaTheme="majorEastAsia" w:hAnsiTheme="majorEastAsia" w:hint="eastAsia"/>
          <w:sz w:val="22"/>
        </w:rPr>
        <w:t xml:space="preserve">　「企業の技術力」のうち、「現場従事技能者の配置」について、実績申告書により申告した場合において、本工事の契約期間中に、申告した現場従事技能者又は現場従事技能者と同等以上の評価がなされる者の配置が確認できなかった場合は、工事成績点を５点減点します。</w:t>
      </w:r>
    </w:p>
    <w:p w14:paraId="313EDEDD" w14:textId="77777777" w:rsidR="001D205F" w:rsidRPr="0046282C" w:rsidRDefault="001D205F" w:rsidP="001D205F">
      <w:pPr>
        <w:numPr>
          <w:ilvl w:val="0"/>
          <w:numId w:val="1"/>
        </w:numPr>
        <w:rPr>
          <w:rFonts w:asciiTheme="majorEastAsia" w:eastAsiaTheme="majorEastAsia" w:hAnsiTheme="majorEastAsia"/>
          <w:sz w:val="22"/>
        </w:rPr>
      </w:pPr>
      <w:r w:rsidRPr="0046282C">
        <w:rPr>
          <w:rFonts w:asciiTheme="majorEastAsia" w:eastAsiaTheme="majorEastAsia" w:hAnsiTheme="majorEastAsia" w:hint="eastAsia"/>
          <w:sz w:val="22"/>
        </w:rPr>
        <w:t>若手・女性技術者の育成</w:t>
      </w:r>
    </w:p>
    <w:p w14:paraId="53F89847" w14:textId="77777777" w:rsidR="001D205F" w:rsidRPr="0046282C" w:rsidRDefault="001D205F" w:rsidP="001D205F">
      <w:pPr>
        <w:ind w:leftChars="400" w:left="840"/>
        <w:rPr>
          <w:rFonts w:asciiTheme="majorEastAsia" w:eastAsiaTheme="majorEastAsia" w:hAnsiTheme="majorEastAsia"/>
          <w:sz w:val="22"/>
        </w:rPr>
      </w:pPr>
      <w:r w:rsidRPr="0046282C">
        <w:rPr>
          <w:rFonts w:asciiTheme="majorEastAsia" w:eastAsiaTheme="majorEastAsia" w:hAnsiTheme="majorEastAsia" w:hint="eastAsia"/>
          <w:sz w:val="22"/>
        </w:rPr>
        <w:t xml:space="preserve">　「企業の信頼性・社会性」のうち、「若手・女性技術者の育成」について、実績申告書により申告した場合は、実績申告の内容を証明する調書類の「若手・女性技術者の育成調書」に記載した者を現場施工工期の当初から竣工検査完了まで配置しなければなりません。なお、当該技術者の途中交代は原則認めません。ただし、「死亡」「傷病」「出産」「育児」「介護」又は「退職」等、真にやむを得ない理由により途中交代を行う場合はこの限りではありません。</w:t>
      </w:r>
    </w:p>
    <w:p w14:paraId="02F6CD63" w14:textId="77777777" w:rsidR="001D205F" w:rsidRPr="0046282C" w:rsidRDefault="001D205F" w:rsidP="001D205F">
      <w:pPr>
        <w:ind w:leftChars="400" w:left="840" w:firstLineChars="100" w:firstLine="220"/>
        <w:rPr>
          <w:rFonts w:asciiTheme="majorEastAsia" w:eastAsiaTheme="majorEastAsia" w:hAnsiTheme="majorEastAsia"/>
          <w:sz w:val="22"/>
        </w:rPr>
      </w:pPr>
      <w:r w:rsidRPr="0046282C">
        <w:rPr>
          <w:rFonts w:asciiTheme="majorEastAsia" w:eastAsiaTheme="majorEastAsia" w:hAnsiTheme="majorEastAsia" w:hint="eastAsia"/>
          <w:sz w:val="22"/>
        </w:rPr>
        <w:t>配置した若手・女性技術者の途中交代を行う場合は、本案件で申告した配置技術者と同等の評価がなされる者を配置するものとします。本案件で申告した配置技術者と同等の評価ができない者を配置した場合、又は補助者の配置が確認できなかった場合は、工事成績点を５点減点します。</w:t>
      </w:r>
    </w:p>
    <w:p w14:paraId="51321087" w14:textId="77777777" w:rsidR="001D205F" w:rsidRPr="0046282C" w:rsidRDefault="001D205F" w:rsidP="001D205F">
      <w:pPr>
        <w:numPr>
          <w:ilvl w:val="0"/>
          <w:numId w:val="1"/>
        </w:numPr>
        <w:rPr>
          <w:rFonts w:asciiTheme="majorEastAsia" w:eastAsiaTheme="majorEastAsia" w:hAnsiTheme="majorEastAsia"/>
          <w:sz w:val="22"/>
        </w:rPr>
      </w:pPr>
      <w:r w:rsidRPr="0046282C">
        <w:rPr>
          <w:rFonts w:asciiTheme="majorEastAsia" w:eastAsiaTheme="majorEastAsia" w:hAnsiTheme="majorEastAsia" w:hint="eastAsia"/>
          <w:sz w:val="22"/>
        </w:rPr>
        <w:t>地域貢献度（建設機械の保有）</w:t>
      </w:r>
    </w:p>
    <w:p w14:paraId="08B0E26A" w14:textId="77777777" w:rsidR="001D205F" w:rsidRPr="0046282C" w:rsidRDefault="001D205F" w:rsidP="001D205F">
      <w:pPr>
        <w:ind w:leftChars="400" w:left="840"/>
        <w:rPr>
          <w:rFonts w:asciiTheme="majorEastAsia" w:eastAsiaTheme="majorEastAsia" w:hAnsiTheme="majorEastAsia"/>
          <w:sz w:val="22"/>
        </w:rPr>
      </w:pPr>
      <w:r w:rsidRPr="0046282C">
        <w:rPr>
          <w:rFonts w:asciiTheme="majorEastAsia" w:eastAsiaTheme="majorEastAsia" w:hAnsiTheme="majorEastAsia" w:hint="eastAsia"/>
          <w:sz w:val="22"/>
        </w:rPr>
        <w:t xml:space="preserve">　「企業の信頼性・社会性」のうち、「地域貢献度（建設機械の保有）」について、実績申告書により申告した場合で、請負者が本工事の契約期間中に、機械を他の者に売却・譲渡、若しくは処分していたことが発覚した場合は、工事成績点を５点減点します。</w:t>
      </w:r>
    </w:p>
    <w:p w14:paraId="04EABF0C" w14:textId="0D170DBC" w:rsidR="001D205F" w:rsidRPr="0046282C" w:rsidRDefault="001D205F" w:rsidP="001D205F">
      <w:pPr>
        <w:ind w:leftChars="400" w:left="840"/>
        <w:rPr>
          <w:rFonts w:asciiTheme="majorEastAsia" w:eastAsiaTheme="majorEastAsia" w:hAnsiTheme="majorEastAsia"/>
          <w:sz w:val="22"/>
        </w:rPr>
      </w:pPr>
      <w:r w:rsidRPr="0046282C">
        <w:rPr>
          <w:rFonts w:asciiTheme="majorEastAsia" w:eastAsiaTheme="majorEastAsia" w:hAnsiTheme="majorEastAsia" w:hint="eastAsia"/>
          <w:sz w:val="22"/>
        </w:rPr>
        <w:t xml:space="preserve">　なお、土木一式工事Ｂ、Ｃ等級において、「大阪府都市整備部（住宅建築局を除く。）土木工事災害時等施工能力事前審査登録（バックホウの所有に係る部分に限る。）</w:t>
      </w:r>
      <w:bookmarkStart w:id="1" w:name="_Hlk200984546"/>
      <w:r w:rsidRPr="0046282C">
        <w:rPr>
          <w:rFonts w:asciiTheme="majorEastAsia" w:eastAsiaTheme="majorEastAsia" w:hAnsiTheme="majorEastAsia" w:hint="eastAsia"/>
          <w:sz w:val="22"/>
        </w:rPr>
        <w:t>をしている」</w:t>
      </w:r>
      <w:bookmarkEnd w:id="1"/>
      <w:r w:rsidRPr="0046282C">
        <w:rPr>
          <w:rFonts w:asciiTheme="majorEastAsia" w:eastAsiaTheme="majorEastAsia" w:hAnsiTheme="majorEastAsia" w:hint="eastAsia"/>
          <w:sz w:val="22"/>
        </w:rPr>
        <w:t>と申告した場合も同様とします。</w:t>
      </w:r>
    </w:p>
    <w:p w14:paraId="76E00EAB" w14:textId="0C9F9D3A" w:rsidR="00B6025C" w:rsidRPr="0046282C" w:rsidRDefault="00B6025C" w:rsidP="00B6025C">
      <w:pPr>
        <w:ind w:leftChars="400" w:left="840" w:firstLineChars="100" w:firstLine="220"/>
        <w:rPr>
          <w:rFonts w:asciiTheme="majorEastAsia" w:eastAsiaTheme="majorEastAsia" w:hAnsiTheme="majorEastAsia"/>
          <w:sz w:val="22"/>
        </w:rPr>
      </w:pPr>
      <w:r w:rsidRPr="0046282C">
        <w:rPr>
          <w:rFonts w:asciiTheme="majorEastAsia" w:eastAsiaTheme="majorEastAsia" w:hAnsiTheme="majorEastAsia" w:hint="eastAsia"/>
          <w:sz w:val="22"/>
        </w:rPr>
        <w:t>海上工事については、「海上工事災害時等施工能力事前審査登録（船舶の保有に係る部分に限</w:t>
      </w:r>
      <w:r w:rsidRPr="0046282C">
        <w:rPr>
          <w:rFonts w:asciiTheme="majorEastAsia" w:eastAsiaTheme="majorEastAsia" w:hAnsiTheme="majorEastAsia" w:hint="eastAsia"/>
          <w:sz w:val="22"/>
        </w:rPr>
        <w:lastRenderedPageBreak/>
        <w:t>る。）をしていると申告した場合についても同様とします。</w:t>
      </w:r>
    </w:p>
    <w:p w14:paraId="3CAFEE3A" w14:textId="5890F7A3" w:rsidR="001D205F" w:rsidRPr="0046282C" w:rsidRDefault="001D205F" w:rsidP="001D205F">
      <w:pPr>
        <w:ind w:firstLineChars="193" w:firstLine="425"/>
        <w:rPr>
          <w:rFonts w:asciiTheme="majorEastAsia" w:eastAsiaTheme="majorEastAsia" w:hAnsiTheme="majorEastAsia"/>
          <w:sz w:val="22"/>
        </w:rPr>
      </w:pPr>
      <w:r w:rsidRPr="0046282C">
        <w:rPr>
          <w:rFonts w:asciiTheme="majorEastAsia" w:eastAsiaTheme="majorEastAsia" w:hAnsiTheme="majorEastAsia" w:hint="eastAsia"/>
          <w:sz w:val="22"/>
        </w:rPr>
        <w:t>(オ</w:t>
      </w:r>
      <w:r w:rsidR="0046282C">
        <w:rPr>
          <w:rFonts w:asciiTheme="majorEastAsia" w:eastAsiaTheme="majorEastAsia" w:hAnsiTheme="majorEastAsia" w:hint="eastAsia"/>
          <w:sz w:val="22"/>
        </w:rPr>
        <w:t>)</w:t>
      </w:r>
      <w:r w:rsidRPr="0046282C">
        <w:rPr>
          <w:rFonts w:asciiTheme="majorEastAsia" w:eastAsiaTheme="majorEastAsia" w:hAnsiTheme="majorEastAsia" w:hint="eastAsia"/>
          <w:sz w:val="22"/>
        </w:rPr>
        <w:t>大阪府内企業への下請け</w:t>
      </w:r>
    </w:p>
    <w:p w14:paraId="62857899" w14:textId="37E5156A" w:rsidR="001D205F" w:rsidRPr="0046282C" w:rsidRDefault="001D205F" w:rsidP="00B6025C">
      <w:pPr>
        <w:ind w:leftChars="400" w:left="840"/>
        <w:rPr>
          <w:rFonts w:asciiTheme="majorEastAsia" w:eastAsiaTheme="majorEastAsia" w:hAnsiTheme="majorEastAsia"/>
          <w:sz w:val="22"/>
        </w:rPr>
      </w:pPr>
      <w:r w:rsidRPr="0046282C">
        <w:rPr>
          <w:rFonts w:asciiTheme="majorEastAsia" w:eastAsiaTheme="majorEastAsia" w:hAnsiTheme="majorEastAsia" w:hint="eastAsia"/>
          <w:sz w:val="22"/>
        </w:rPr>
        <w:t xml:space="preserve">　「企業の信頼性・社会性」のうち、「大阪府内企業への下請け」について、実績申告書により申告した場合で、完成時に一次下請契約額の総額に占める大阪府内企業の契約額の合計が、作成要領に定める実績評価基準の率を下回った場合は、工事成績点を５点減点します。</w:t>
      </w:r>
    </w:p>
    <w:p w14:paraId="3570797F" w14:textId="588A4DAE" w:rsidR="001D205F" w:rsidRPr="0046282C" w:rsidRDefault="0046282C" w:rsidP="0046282C">
      <w:pPr>
        <w:ind w:firstLineChars="193" w:firstLine="425"/>
        <w:rPr>
          <w:rFonts w:asciiTheme="majorEastAsia" w:eastAsiaTheme="majorEastAsia" w:hAnsiTheme="majorEastAsia"/>
          <w:sz w:val="22"/>
        </w:rPr>
      </w:pPr>
      <w:r>
        <w:rPr>
          <w:rFonts w:asciiTheme="majorEastAsia" w:eastAsiaTheme="majorEastAsia" w:hAnsiTheme="majorEastAsia" w:hint="eastAsia"/>
          <w:sz w:val="22"/>
        </w:rPr>
        <w:t>(</w:t>
      </w:r>
      <w:r w:rsidR="00B6025C" w:rsidRPr="0046282C">
        <w:rPr>
          <w:rFonts w:asciiTheme="majorEastAsia" w:eastAsiaTheme="majorEastAsia" w:hAnsiTheme="majorEastAsia" w:hint="eastAsia"/>
          <w:sz w:val="22"/>
        </w:rPr>
        <w:t>カ</w:t>
      </w:r>
      <w:r>
        <w:rPr>
          <w:rFonts w:asciiTheme="majorEastAsia" w:eastAsiaTheme="majorEastAsia" w:hAnsiTheme="majorEastAsia" w:hint="eastAsia"/>
          <w:sz w:val="22"/>
        </w:rPr>
        <w:t>)</w:t>
      </w:r>
      <w:r w:rsidR="001D205F" w:rsidRPr="0046282C">
        <w:rPr>
          <w:rFonts w:asciiTheme="majorEastAsia" w:eastAsiaTheme="majorEastAsia" w:hAnsiTheme="majorEastAsia" w:hint="eastAsia"/>
          <w:sz w:val="22"/>
        </w:rPr>
        <w:t>担い手の確保</w:t>
      </w:r>
    </w:p>
    <w:p w14:paraId="36F1D6E7" w14:textId="284A3C4E" w:rsidR="001D205F" w:rsidRPr="0046282C" w:rsidRDefault="001D205F" w:rsidP="0046282C">
      <w:pPr>
        <w:ind w:leftChars="400" w:left="840"/>
        <w:rPr>
          <w:rFonts w:asciiTheme="majorEastAsia" w:eastAsiaTheme="majorEastAsia" w:hAnsiTheme="majorEastAsia"/>
          <w:sz w:val="22"/>
        </w:rPr>
      </w:pPr>
      <w:r w:rsidRPr="0046282C">
        <w:rPr>
          <w:rFonts w:asciiTheme="majorEastAsia" w:eastAsiaTheme="majorEastAsia" w:hAnsiTheme="majorEastAsia" w:hint="eastAsia"/>
          <w:sz w:val="22"/>
        </w:rPr>
        <w:t xml:space="preserve">　「企業の信頼性・社会性」のうち、「担い手の確保」について、実績申告書により申告した場合で、建設キャリアアップシステム（ＣＣＵＳ）の活用を確認できなかった場合は、工事成績点を５点減点します。</w:t>
      </w:r>
    </w:p>
    <w:p w14:paraId="76CE269E" w14:textId="01460EDD" w:rsidR="001D205F" w:rsidRPr="0046282C" w:rsidRDefault="0046282C" w:rsidP="0046282C">
      <w:pPr>
        <w:ind w:firstLineChars="193" w:firstLine="425"/>
        <w:rPr>
          <w:rFonts w:asciiTheme="majorEastAsia" w:eastAsiaTheme="majorEastAsia" w:hAnsiTheme="majorEastAsia"/>
          <w:sz w:val="22"/>
        </w:rPr>
      </w:pPr>
      <w:r>
        <w:rPr>
          <w:rFonts w:asciiTheme="majorEastAsia" w:eastAsiaTheme="majorEastAsia" w:hAnsiTheme="majorEastAsia" w:hint="eastAsia"/>
          <w:sz w:val="22"/>
        </w:rPr>
        <w:t>(</w:t>
      </w:r>
      <w:r w:rsidR="00B6025C" w:rsidRPr="0046282C">
        <w:rPr>
          <w:rFonts w:asciiTheme="majorEastAsia" w:eastAsiaTheme="majorEastAsia" w:hAnsiTheme="majorEastAsia" w:hint="eastAsia"/>
          <w:sz w:val="22"/>
        </w:rPr>
        <w:t>キ</w:t>
      </w:r>
      <w:r>
        <w:rPr>
          <w:rFonts w:asciiTheme="majorEastAsia" w:eastAsiaTheme="majorEastAsia" w:hAnsiTheme="majorEastAsia"/>
          <w:sz w:val="22"/>
        </w:rPr>
        <w:t>）</w:t>
      </w:r>
      <w:r w:rsidR="001D205F" w:rsidRPr="0046282C">
        <w:rPr>
          <w:rFonts w:asciiTheme="majorEastAsia" w:eastAsiaTheme="majorEastAsia" w:hAnsiTheme="majorEastAsia" w:hint="eastAsia"/>
          <w:sz w:val="22"/>
        </w:rPr>
        <w:t>工事成績点に係る減点</w:t>
      </w:r>
    </w:p>
    <w:p w14:paraId="5DAC7F45" w14:textId="77777777" w:rsidR="001D205F" w:rsidRPr="0046282C" w:rsidRDefault="001D205F" w:rsidP="001D205F">
      <w:pPr>
        <w:ind w:leftChars="400" w:left="840"/>
        <w:rPr>
          <w:rFonts w:asciiTheme="majorEastAsia" w:eastAsiaTheme="majorEastAsia" w:hAnsiTheme="majorEastAsia"/>
          <w:sz w:val="22"/>
        </w:rPr>
      </w:pPr>
      <w:r w:rsidRPr="0046282C">
        <w:rPr>
          <w:rFonts w:ascii="ＭＳ ゴシック" w:eastAsia="ＭＳ ゴシック" w:hAnsi="ＭＳ ゴシック" w:hint="eastAsia"/>
          <w:color w:val="000000"/>
          <w:sz w:val="22"/>
        </w:rPr>
        <w:t xml:space="preserve">　70点未満の工事成績点の実績があるにもかかわらず申請をせず、落札決定以降に減点の実績が判明した場合は、工事成績点を５点減点します。</w:t>
      </w:r>
    </w:p>
    <w:p w14:paraId="03B22ABF" w14:textId="5C36EF1E" w:rsidR="009A781C" w:rsidRPr="006952F0" w:rsidRDefault="009A781C" w:rsidP="009A781C">
      <w:pPr>
        <w:rPr>
          <w:rFonts w:asciiTheme="majorEastAsia" w:eastAsiaTheme="majorEastAsia" w:hAnsiTheme="majorEastAsia"/>
          <w:sz w:val="22"/>
        </w:rPr>
      </w:pPr>
    </w:p>
    <w:p w14:paraId="4280491C" w14:textId="538BD506" w:rsidR="009A781C" w:rsidRPr="00DC573F" w:rsidRDefault="00732AFF" w:rsidP="009A781C">
      <w:pPr>
        <w:rPr>
          <w:rFonts w:asciiTheme="majorEastAsia" w:eastAsiaTheme="majorEastAsia" w:hAnsiTheme="majorEastAsia"/>
          <w:sz w:val="22"/>
        </w:rPr>
      </w:pPr>
      <w:r w:rsidRPr="00DC573F">
        <w:rPr>
          <w:rFonts w:asciiTheme="minorEastAsia" w:hAnsiTheme="minorEastAsia" w:cs="Century"/>
          <w:noProof/>
          <w:kern w:val="0"/>
          <w:sz w:val="22"/>
        </w:rPr>
        <mc:AlternateContent>
          <mc:Choice Requires="wps">
            <w:drawing>
              <wp:anchor distT="0" distB="0" distL="114300" distR="114300" simplePos="0" relativeHeight="251797504" behindDoc="0" locked="0" layoutInCell="1" allowOverlap="1" wp14:anchorId="0C25FD5B" wp14:editId="7BFEEB1A">
                <wp:simplePos x="0" y="0"/>
                <wp:positionH relativeFrom="column">
                  <wp:posOffset>335104</wp:posOffset>
                </wp:positionH>
                <wp:positionV relativeFrom="paragraph">
                  <wp:posOffset>170113</wp:posOffset>
                </wp:positionV>
                <wp:extent cx="5805170" cy="3774332"/>
                <wp:effectExtent l="0" t="0" r="24130" b="1714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3774332"/>
                        </a:xfrm>
                        <a:prstGeom prst="roundRect">
                          <a:avLst>
                            <a:gd name="adj" fmla="val 4336"/>
                          </a:avLst>
                        </a:prstGeom>
                        <a:solidFill>
                          <a:srgbClr val="FFFFFF"/>
                        </a:solidFill>
                        <a:ln w="9525">
                          <a:solidFill>
                            <a:srgbClr val="000000"/>
                          </a:solidFill>
                          <a:round/>
                          <a:headEnd/>
                          <a:tailEnd/>
                        </a:ln>
                      </wps:spPr>
                      <wps:txbx>
                        <w:txbxContent>
                          <w:p w14:paraId="6E58D232" w14:textId="3CE4D7B7" w:rsidR="005654DF" w:rsidRPr="008C1306" w:rsidRDefault="005654DF"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34B9776C" w:rsidR="005654DF" w:rsidRPr="008B55E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w:t>
                            </w:r>
                            <w:r w:rsidR="00EC6EB9">
                              <w:rPr>
                                <w:rFonts w:asciiTheme="minorEastAsia" w:hAnsiTheme="minorEastAsia" w:cs="MSGothic" w:hint="eastAsia"/>
                                <w:bCs/>
                                <w:kern w:val="0"/>
                                <w:sz w:val="22"/>
                              </w:rPr>
                              <w:t>ません</w:t>
                            </w:r>
                            <w:r>
                              <w:rPr>
                                <w:rFonts w:asciiTheme="minorEastAsia" w:hAnsiTheme="minorEastAsia" w:cs="MSGothic" w:hint="eastAsia"/>
                                <w:bCs/>
                                <w:kern w:val="0"/>
                                <w:sz w:val="22"/>
                              </w:rPr>
                              <w:t>（なお、全体の評価基準点の内訳として、企業の技術力、配置予定技術者の技術力に対して定める「技術力評価基準点」も併せて定め</w:t>
                            </w:r>
                            <w:r w:rsidR="00EC6EB9">
                              <w:rPr>
                                <w:rFonts w:asciiTheme="minorEastAsia" w:hAnsiTheme="minorEastAsia" w:cs="MSGothic" w:hint="eastAsia"/>
                                <w:bCs/>
                                <w:kern w:val="0"/>
                                <w:sz w:val="22"/>
                              </w:rPr>
                              <w:t>ます</w:t>
                            </w:r>
                            <w:r>
                              <w:rPr>
                                <w:rFonts w:asciiTheme="minorEastAsia" w:hAnsiTheme="minorEastAsia" w:cs="MSGothic" w:hint="eastAsia"/>
                                <w:bCs/>
                                <w:kern w:val="0"/>
                                <w:sz w:val="22"/>
                              </w:rPr>
                              <w:t>。）。</w:t>
                            </w:r>
                          </w:p>
                          <w:p w14:paraId="167C34F1"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25CB8F2B" w:rsidR="005654DF" w:rsidRPr="00870BEC" w:rsidRDefault="005654DF"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sidR="006952F0">
                              <w:rPr>
                                <w:rFonts w:asciiTheme="minorEastAsia" w:hAnsiTheme="minorEastAsia" w:cs="MSGothic" w:hint="eastAsia"/>
                                <w:kern w:val="0"/>
                                <w:sz w:val="22"/>
                              </w:rPr>
                              <w:t>が作成する実績申告書により申告する点数</w:t>
                            </w:r>
                            <w:r w:rsidR="00EC6EB9">
                              <w:rPr>
                                <w:rFonts w:asciiTheme="minorEastAsia" w:hAnsiTheme="minorEastAsia" w:cs="MSGothic" w:hint="eastAsia"/>
                                <w:kern w:val="0"/>
                                <w:sz w:val="22"/>
                              </w:rPr>
                              <w:t>です</w:t>
                            </w:r>
                            <w:r>
                              <w:rPr>
                                <w:rFonts w:asciiTheme="minorEastAsia" w:hAnsiTheme="minorEastAsia" w:cs="MSGothic" w:hint="eastAsia"/>
                                <w:kern w:val="0"/>
                                <w:sz w:val="22"/>
                              </w:rPr>
                              <w:t>。</w:t>
                            </w:r>
                          </w:p>
                          <w:p w14:paraId="645075D4" w14:textId="77777777" w:rsidR="005654DF" w:rsidRPr="00DE29F5" w:rsidRDefault="005654DF"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1A113439" w:rsidR="005654D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sidR="00EC6EB9">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5654DF" w:rsidRPr="00DE29F5" w:rsidRDefault="005654DF"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748DB745" w:rsidR="005654DF" w:rsidRDefault="005654DF"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を意味す</w:t>
                            </w:r>
                            <w:r w:rsidR="006952F0">
                              <w:rPr>
                                <w:rFonts w:asciiTheme="minorEastAsia" w:hAnsiTheme="minorEastAsia" w:cs="MSGothic" w:hint="eastAsia"/>
                                <w:kern w:val="0"/>
                                <w:sz w:val="22"/>
                              </w:rPr>
                              <w:t>る</w:t>
                            </w:r>
                            <w:r>
                              <w:rPr>
                                <w:rFonts w:asciiTheme="minorEastAsia" w:hAnsiTheme="minorEastAsia" w:cs="MSGothic" w:hint="eastAsia"/>
                                <w:kern w:val="0"/>
                                <w:sz w:val="22"/>
                              </w:rPr>
                              <w:t>。</w:t>
                            </w:r>
                          </w:p>
                          <w:p w14:paraId="092EF76F" w14:textId="7BDE5B62" w:rsidR="005654DF" w:rsidRPr="007C04B5" w:rsidRDefault="005654DF"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w:t>
                            </w:r>
                            <w:r w:rsidRPr="007C04B5">
                              <w:rPr>
                                <w:rFonts w:asciiTheme="minorEastAsia" w:hAnsiTheme="minorEastAsia"/>
                                <w:sz w:val="22"/>
                              </w:rPr>
                              <w:t>性の向上を目指</w:t>
                            </w:r>
                            <w:r w:rsidRPr="007C04B5">
                              <w:rPr>
                                <w:rFonts w:asciiTheme="minorEastAsia" w:hAnsiTheme="minorEastAsia" w:hint="eastAsia"/>
                                <w:sz w:val="22"/>
                              </w:rPr>
                              <w:t>す</w:t>
                            </w:r>
                            <w:r w:rsidR="00EC6EB9" w:rsidRPr="007C04B5">
                              <w:rPr>
                                <w:rFonts w:asciiTheme="minorEastAsia" w:hAnsiTheme="minorEastAsia"/>
                                <w:sz w:val="22"/>
                              </w:rPr>
                              <w:t>技術</w:t>
                            </w:r>
                            <w:r w:rsidR="00EC6EB9" w:rsidRPr="007C04B5">
                              <w:rPr>
                                <w:rFonts w:asciiTheme="minorEastAsia" w:hAnsiTheme="minorEastAsia" w:hint="eastAsia"/>
                                <w:sz w:val="22"/>
                              </w:rPr>
                              <w:t>です</w:t>
                            </w:r>
                            <w:r w:rsidRPr="007C04B5">
                              <w:rPr>
                                <w:rFonts w:asciiTheme="minorEastAsia" w:hAnsiTheme="minorEastAsia"/>
                                <w:sz w:val="22"/>
                              </w:rPr>
                              <w:t>。</w:t>
                            </w:r>
                          </w:p>
                          <w:p w14:paraId="1A312EA7" w14:textId="42E5AC69" w:rsidR="005654DF" w:rsidRPr="007C04B5" w:rsidRDefault="005654DF" w:rsidP="008D7490">
                            <w:pPr>
                              <w:autoSpaceDE w:val="0"/>
                              <w:autoSpaceDN w:val="0"/>
                              <w:adjustRightInd w:val="0"/>
                              <w:spacing w:line="280" w:lineRule="exact"/>
                              <w:jc w:val="left"/>
                              <w:rPr>
                                <w:rFonts w:asciiTheme="minorEastAsia" w:hAnsiTheme="minorEastAsia" w:cs="MSGothic,Bold"/>
                                <w:b/>
                                <w:bCs/>
                                <w:kern w:val="0"/>
                                <w:sz w:val="22"/>
                                <w:u w:val="thick"/>
                              </w:rPr>
                            </w:pPr>
                            <w:r w:rsidRPr="007C04B5">
                              <w:rPr>
                                <w:rFonts w:asciiTheme="minorEastAsia" w:hAnsiTheme="minorEastAsia" w:cs="MSGothic,Bold" w:hint="eastAsia"/>
                                <w:b/>
                                <w:bCs/>
                                <w:kern w:val="0"/>
                                <w:sz w:val="22"/>
                                <w:u w:val="thick"/>
                              </w:rPr>
                              <w:t>ＣＣＵＳ：</w:t>
                            </w:r>
                          </w:p>
                          <w:p w14:paraId="6BEEC8B4" w14:textId="0A837A6E" w:rsidR="005654DF" w:rsidRPr="008D7490" w:rsidRDefault="005654DF" w:rsidP="00724BB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7C04B5">
                              <w:rPr>
                                <w:rFonts w:ascii="ＭＳ 明朝" w:eastAsia="ＭＳ 明朝" w:hAnsi="ＭＳ 明朝" w:hint="eastAsia"/>
                                <w:color w:val="333333"/>
                                <w:sz w:val="22"/>
                              </w:rPr>
                              <w:t>Co</w:t>
                            </w:r>
                            <w:r w:rsidRPr="007C04B5">
                              <w:rPr>
                                <w:rFonts w:ascii="ＭＳ 明朝" w:eastAsia="ＭＳ 明朝" w:hAnsi="ＭＳ 明朝"/>
                                <w:color w:val="333333"/>
                                <w:sz w:val="22"/>
                              </w:rPr>
                              <w:t>nstru</w:t>
                            </w:r>
                            <w:r w:rsidRPr="007C04B5">
                              <w:rPr>
                                <w:rFonts w:ascii="ＭＳ 明朝" w:eastAsia="ＭＳ 明朝" w:hAnsi="ＭＳ 明朝" w:hint="eastAsia"/>
                                <w:color w:val="333333"/>
                                <w:sz w:val="22"/>
                              </w:rPr>
                              <w:t xml:space="preserve">ction </w:t>
                            </w:r>
                            <w:r w:rsidRPr="007C04B5">
                              <w:rPr>
                                <w:rFonts w:ascii="ＭＳ 明朝" w:eastAsia="ＭＳ 明朝" w:hAnsi="ＭＳ 明朝"/>
                                <w:color w:val="333333"/>
                                <w:sz w:val="22"/>
                              </w:rPr>
                              <w:t>Career UP System</w:t>
                            </w:r>
                            <w:r w:rsidRPr="007C04B5">
                              <w:rPr>
                                <w:rFonts w:asciiTheme="minorEastAsia" w:hAnsiTheme="minorEastAsia" w:cs="MSGothic" w:hint="eastAsia"/>
                                <w:kern w:val="0"/>
                                <w:sz w:val="22"/>
                              </w:rPr>
                              <w:t>の略。建設</w:t>
                            </w:r>
                            <w:r w:rsidRPr="007C04B5">
                              <w:rPr>
                                <w:rFonts w:asciiTheme="minorEastAsia" w:hAnsiTheme="minorEastAsia" w:cs="MSGothic"/>
                                <w:kern w:val="0"/>
                                <w:sz w:val="22"/>
                              </w:rPr>
                              <w:t>業に関わる技能者の</w:t>
                            </w:r>
                            <w:r w:rsidRPr="007C04B5">
                              <w:rPr>
                                <w:rFonts w:asciiTheme="minorEastAsia" w:hAnsiTheme="minorEastAsia" w:cs="MSGothic" w:hint="eastAsia"/>
                                <w:kern w:val="0"/>
                                <w:sz w:val="22"/>
                              </w:rPr>
                              <w:t>資格</w:t>
                            </w:r>
                            <w:r w:rsidRPr="007C04B5">
                              <w:rPr>
                                <w:rFonts w:asciiTheme="minorEastAsia" w:hAnsiTheme="minorEastAsia" w:cs="MSGothic"/>
                                <w:kern w:val="0"/>
                                <w:sz w:val="22"/>
                              </w:rPr>
                              <w:t>・社会保険加入状況・現場の</w:t>
                            </w:r>
                            <w:r w:rsidRPr="007C04B5">
                              <w:rPr>
                                <w:rFonts w:asciiTheme="minorEastAsia" w:hAnsiTheme="minorEastAsia" w:cs="MSGothic" w:hint="eastAsia"/>
                                <w:kern w:val="0"/>
                                <w:sz w:val="22"/>
                              </w:rPr>
                              <w:t>就業</w:t>
                            </w:r>
                            <w:r w:rsidRPr="007C04B5">
                              <w:rPr>
                                <w:rFonts w:asciiTheme="minorEastAsia" w:hAnsiTheme="minorEastAsia" w:cs="MSGothic"/>
                                <w:kern w:val="0"/>
                                <w:sz w:val="22"/>
                              </w:rPr>
                              <w:t>履歴などを登録・蓄積し、技能者の適正な評価や建設事業者の業務</w:t>
                            </w:r>
                            <w:r w:rsidRPr="007C04B5">
                              <w:rPr>
                                <w:rFonts w:asciiTheme="minorEastAsia" w:hAnsiTheme="minorEastAsia" w:cs="MSGothic" w:hint="eastAsia"/>
                                <w:kern w:val="0"/>
                                <w:sz w:val="22"/>
                              </w:rPr>
                              <w:t>負担</w:t>
                            </w:r>
                            <w:r w:rsidRPr="007C04B5">
                              <w:rPr>
                                <w:rFonts w:asciiTheme="minorEastAsia" w:hAnsiTheme="minorEastAsia" w:cs="MSGothic"/>
                                <w:kern w:val="0"/>
                                <w:sz w:val="22"/>
                              </w:rPr>
                              <w:t>軽減に役立てるための仕組み</w:t>
                            </w:r>
                            <w:r w:rsidR="00EC6EB9" w:rsidRPr="007C04B5">
                              <w:rPr>
                                <w:rFonts w:asciiTheme="minorEastAsia" w:hAnsiTheme="minorEastAsia" w:cs="MSGothic" w:hint="eastAsia"/>
                                <w:kern w:val="0"/>
                                <w:sz w:val="22"/>
                              </w:rPr>
                              <w:t>です</w:t>
                            </w:r>
                            <w:r w:rsidRPr="007C04B5">
                              <w:rPr>
                                <w:rFonts w:asciiTheme="minorEastAsia" w:hAnsiTheme="minorEastAsia" w:cs="MSGothic"/>
                                <w:kern w:val="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5FD5B" id="AutoShape 43" o:spid="_x0000_s1050" style="position:absolute;left:0;text-align:left;margin-left:26.4pt;margin-top:13.4pt;width:457.1pt;height:297.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">
                <v:textbox inset="5.85pt,.7pt,5.85pt,.7pt">
                  <w:txbxContent>
                    <w:p w14:paraId="6E58D232" w14:textId="3CE4D7B7" w:rsidR="005654DF" w:rsidRPr="008C1306" w:rsidRDefault="005654DF"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34B9776C" w:rsidR="005654DF" w:rsidRPr="008B55E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w:t>
                      </w:r>
                      <w:r w:rsidR="00EC6EB9">
                        <w:rPr>
                          <w:rFonts w:asciiTheme="minorEastAsia" w:hAnsiTheme="minorEastAsia" w:cs="MSGothic" w:hint="eastAsia"/>
                          <w:bCs/>
                          <w:kern w:val="0"/>
                          <w:sz w:val="22"/>
                        </w:rPr>
                        <w:t>ません</w:t>
                      </w:r>
                      <w:r>
                        <w:rPr>
                          <w:rFonts w:asciiTheme="minorEastAsia" w:hAnsiTheme="minorEastAsia" w:cs="MSGothic" w:hint="eastAsia"/>
                          <w:bCs/>
                          <w:kern w:val="0"/>
                          <w:sz w:val="22"/>
                        </w:rPr>
                        <w:t>（なお、全体の評価基準点の内訳として、企業の技術力、配置予定技術者の技術力に対して定める「技術力評価基準点」も併せて定め</w:t>
                      </w:r>
                      <w:r w:rsidR="00EC6EB9">
                        <w:rPr>
                          <w:rFonts w:asciiTheme="minorEastAsia" w:hAnsiTheme="minorEastAsia" w:cs="MSGothic" w:hint="eastAsia"/>
                          <w:bCs/>
                          <w:kern w:val="0"/>
                          <w:sz w:val="22"/>
                        </w:rPr>
                        <w:t>ます</w:t>
                      </w:r>
                      <w:r>
                        <w:rPr>
                          <w:rFonts w:asciiTheme="minorEastAsia" w:hAnsiTheme="minorEastAsia" w:cs="MSGothic" w:hint="eastAsia"/>
                          <w:bCs/>
                          <w:kern w:val="0"/>
                          <w:sz w:val="22"/>
                        </w:rPr>
                        <w:t>。）。</w:t>
                      </w:r>
                    </w:p>
                    <w:p w14:paraId="167C34F1"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25CB8F2B" w:rsidR="005654DF" w:rsidRPr="00870BEC" w:rsidRDefault="005654DF"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sidR="006952F0">
                        <w:rPr>
                          <w:rFonts w:asciiTheme="minorEastAsia" w:hAnsiTheme="minorEastAsia" w:cs="MSGothic" w:hint="eastAsia"/>
                          <w:kern w:val="0"/>
                          <w:sz w:val="22"/>
                        </w:rPr>
                        <w:t>が作成する実績申告書により申告する点数</w:t>
                      </w:r>
                      <w:r w:rsidR="00EC6EB9">
                        <w:rPr>
                          <w:rFonts w:asciiTheme="minorEastAsia" w:hAnsiTheme="minorEastAsia" w:cs="MSGothic" w:hint="eastAsia"/>
                          <w:kern w:val="0"/>
                          <w:sz w:val="22"/>
                        </w:rPr>
                        <w:t>です</w:t>
                      </w:r>
                      <w:r>
                        <w:rPr>
                          <w:rFonts w:asciiTheme="minorEastAsia" w:hAnsiTheme="minorEastAsia" w:cs="MSGothic" w:hint="eastAsia"/>
                          <w:kern w:val="0"/>
                          <w:sz w:val="22"/>
                        </w:rPr>
                        <w:t>。</w:t>
                      </w:r>
                    </w:p>
                    <w:p w14:paraId="645075D4" w14:textId="77777777" w:rsidR="005654DF" w:rsidRPr="00DE29F5" w:rsidRDefault="005654DF"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1A113439" w:rsidR="005654D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sidR="00EC6EB9">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5654DF" w:rsidRPr="00DE29F5" w:rsidRDefault="005654DF"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748DB745" w:rsidR="005654DF" w:rsidRDefault="005654DF"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を意味す</w:t>
                      </w:r>
                      <w:r w:rsidR="006952F0">
                        <w:rPr>
                          <w:rFonts w:asciiTheme="minorEastAsia" w:hAnsiTheme="minorEastAsia" w:cs="MSGothic" w:hint="eastAsia"/>
                          <w:kern w:val="0"/>
                          <w:sz w:val="22"/>
                        </w:rPr>
                        <w:t>る</w:t>
                      </w:r>
                      <w:r>
                        <w:rPr>
                          <w:rFonts w:asciiTheme="minorEastAsia" w:hAnsiTheme="minorEastAsia" w:cs="MSGothic" w:hint="eastAsia"/>
                          <w:kern w:val="0"/>
                          <w:sz w:val="22"/>
                        </w:rPr>
                        <w:t>。</w:t>
                      </w:r>
                    </w:p>
                    <w:p w14:paraId="092EF76F" w14:textId="7BDE5B62" w:rsidR="005654DF" w:rsidRPr="007C04B5" w:rsidRDefault="005654DF"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w:t>
                      </w:r>
                      <w:r w:rsidRPr="007C04B5">
                        <w:rPr>
                          <w:rFonts w:asciiTheme="minorEastAsia" w:hAnsiTheme="minorEastAsia"/>
                          <w:sz w:val="22"/>
                        </w:rPr>
                        <w:t>性の向上を目指</w:t>
                      </w:r>
                      <w:r w:rsidRPr="007C04B5">
                        <w:rPr>
                          <w:rFonts w:asciiTheme="minorEastAsia" w:hAnsiTheme="minorEastAsia" w:hint="eastAsia"/>
                          <w:sz w:val="22"/>
                        </w:rPr>
                        <w:t>す</w:t>
                      </w:r>
                      <w:r w:rsidR="00EC6EB9" w:rsidRPr="007C04B5">
                        <w:rPr>
                          <w:rFonts w:asciiTheme="minorEastAsia" w:hAnsiTheme="minorEastAsia"/>
                          <w:sz w:val="22"/>
                        </w:rPr>
                        <w:t>技術</w:t>
                      </w:r>
                      <w:r w:rsidR="00EC6EB9" w:rsidRPr="007C04B5">
                        <w:rPr>
                          <w:rFonts w:asciiTheme="minorEastAsia" w:hAnsiTheme="minorEastAsia" w:hint="eastAsia"/>
                          <w:sz w:val="22"/>
                        </w:rPr>
                        <w:t>です</w:t>
                      </w:r>
                      <w:r w:rsidRPr="007C04B5">
                        <w:rPr>
                          <w:rFonts w:asciiTheme="minorEastAsia" w:hAnsiTheme="minorEastAsia"/>
                          <w:sz w:val="22"/>
                        </w:rPr>
                        <w:t>。</w:t>
                      </w:r>
                    </w:p>
                    <w:p w14:paraId="1A312EA7" w14:textId="42E5AC69" w:rsidR="005654DF" w:rsidRPr="007C04B5" w:rsidRDefault="005654DF" w:rsidP="008D7490">
                      <w:pPr>
                        <w:autoSpaceDE w:val="0"/>
                        <w:autoSpaceDN w:val="0"/>
                        <w:adjustRightInd w:val="0"/>
                        <w:spacing w:line="280" w:lineRule="exact"/>
                        <w:jc w:val="left"/>
                        <w:rPr>
                          <w:rFonts w:asciiTheme="minorEastAsia" w:hAnsiTheme="minorEastAsia" w:cs="MSGothic,Bold"/>
                          <w:b/>
                          <w:bCs/>
                          <w:kern w:val="0"/>
                          <w:sz w:val="22"/>
                          <w:u w:val="thick"/>
                        </w:rPr>
                      </w:pPr>
                      <w:r w:rsidRPr="007C04B5">
                        <w:rPr>
                          <w:rFonts w:asciiTheme="minorEastAsia" w:hAnsiTheme="minorEastAsia" w:cs="MSGothic,Bold" w:hint="eastAsia"/>
                          <w:b/>
                          <w:bCs/>
                          <w:kern w:val="0"/>
                          <w:sz w:val="22"/>
                          <w:u w:val="thick"/>
                        </w:rPr>
                        <w:t>ＣＣＵＳ：</w:t>
                      </w:r>
                    </w:p>
                    <w:p w14:paraId="6BEEC8B4" w14:textId="0A837A6E" w:rsidR="005654DF" w:rsidRPr="008D7490" w:rsidRDefault="005654DF" w:rsidP="00724BB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7C04B5">
                        <w:rPr>
                          <w:rFonts w:ascii="ＭＳ 明朝" w:eastAsia="ＭＳ 明朝" w:hAnsi="ＭＳ 明朝" w:hint="eastAsia"/>
                          <w:color w:val="333333"/>
                          <w:sz w:val="22"/>
                        </w:rPr>
                        <w:t>Co</w:t>
                      </w:r>
                      <w:r w:rsidRPr="007C04B5">
                        <w:rPr>
                          <w:rFonts w:ascii="ＭＳ 明朝" w:eastAsia="ＭＳ 明朝" w:hAnsi="ＭＳ 明朝"/>
                          <w:color w:val="333333"/>
                          <w:sz w:val="22"/>
                        </w:rPr>
                        <w:t>nstru</w:t>
                      </w:r>
                      <w:r w:rsidRPr="007C04B5">
                        <w:rPr>
                          <w:rFonts w:ascii="ＭＳ 明朝" w:eastAsia="ＭＳ 明朝" w:hAnsi="ＭＳ 明朝" w:hint="eastAsia"/>
                          <w:color w:val="333333"/>
                          <w:sz w:val="22"/>
                        </w:rPr>
                        <w:t xml:space="preserve">ction </w:t>
                      </w:r>
                      <w:r w:rsidRPr="007C04B5">
                        <w:rPr>
                          <w:rFonts w:ascii="ＭＳ 明朝" w:eastAsia="ＭＳ 明朝" w:hAnsi="ＭＳ 明朝"/>
                          <w:color w:val="333333"/>
                          <w:sz w:val="22"/>
                        </w:rPr>
                        <w:t>Career UP System</w:t>
                      </w:r>
                      <w:r w:rsidRPr="007C04B5">
                        <w:rPr>
                          <w:rFonts w:asciiTheme="minorEastAsia" w:hAnsiTheme="minorEastAsia" w:cs="MSGothic" w:hint="eastAsia"/>
                          <w:kern w:val="0"/>
                          <w:sz w:val="22"/>
                        </w:rPr>
                        <w:t>の略。建設</w:t>
                      </w:r>
                      <w:r w:rsidRPr="007C04B5">
                        <w:rPr>
                          <w:rFonts w:asciiTheme="minorEastAsia" w:hAnsiTheme="minorEastAsia" w:cs="MSGothic"/>
                          <w:kern w:val="0"/>
                          <w:sz w:val="22"/>
                        </w:rPr>
                        <w:t>業に関わる技能者の</w:t>
                      </w:r>
                      <w:r w:rsidRPr="007C04B5">
                        <w:rPr>
                          <w:rFonts w:asciiTheme="minorEastAsia" w:hAnsiTheme="minorEastAsia" w:cs="MSGothic" w:hint="eastAsia"/>
                          <w:kern w:val="0"/>
                          <w:sz w:val="22"/>
                        </w:rPr>
                        <w:t>資格</w:t>
                      </w:r>
                      <w:r w:rsidRPr="007C04B5">
                        <w:rPr>
                          <w:rFonts w:asciiTheme="minorEastAsia" w:hAnsiTheme="minorEastAsia" w:cs="MSGothic"/>
                          <w:kern w:val="0"/>
                          <w:sz w:val="22"/>
                        </w:rPr>
                        <w:t>・社会保険加入状況・現場の</w:t>
                      </w:r>
                      <w:r w:rsidRPr="007C04B5">
                        <w:rPr>
                          <w:rFonts w:asciiTheme="minorEastAsia" w:hAnsiTheme="minorEastAsia" w:cs="MSGothic" w:hint="eastAsia"/>
                          <w:kern w:val="0"/>
                          <w:sz w:val="22"/>
                        </w:rPr>
                        <w:t>就業</w:t>
                      </w:r>
                      <w:r w:rsidRPr="007C04B5">
                        <w:rPr>
                          <w:rFonts w:asciiTheme="minorEastAsia" w:hAnsiTheme="minorEastAsia" w:cs="MSGothic"/>
                          <w:kern w:val="0"/>
                          <w:sz w:val="22"/>
                        </w:rPr>
                        <w:t>履歴などを登録・蓄積し、技能者の適正な評価や建設事業者の業務</w:t>
                      </w:r>
                      <w:r w:rsidRPr="007C04B5">
                        <w:rPr>
                          <w:rFonts w:asciiTheme="minorEastAsia" w:hAnsiTheme="minorEastAsia" w:cs="MSGothic" w:hint="eastAsia"/>
                          <w:kern w:val="0"/>
                          <w:sz w:val="22"/>
                        </w:rPr>
                        <w:t>負担</w:t>
                      </w:r>
                      <w:r w:rsidRPr="007C04B5">
                        <w:rPr>
                          <w:rFonts w:asciiTheme="minorEastAsia" w:hAnsiTheme="minorEastAsia" w:cs="MSGothic"/>
                          <w:kern w:val="0"/>
                          <w:sz w:val="22"/>
                        </w:rPr>
                        <w:t>軽減に役立てるための仕組み</w:t>
                      </w:r>
                      <w:r w:rsidR="00EC6EB9" w:rsidRPr="007C04B5">
                        <w:rPr>
                          <w:rFonts w:asciiTheme="minorEastAsia" w:hAnsiTheme="minorEastAsia" w:cs="MSGothic" w:hint="eastAsia"/>
                          <w:kern w:val="0"/>
                          <w:sz w:val="22"/>
                        </w:rPr>
                        <w:t>です</w:t>
                      </w:r>
                      <w:r w:rsidRPr="007C04B5">
                        <w:rPr>
                          <w:rFonts w:asciiTheme="minorEastAsia" w:hAnsiTheme="minorEastAsia" w:cs="MSGothic"/>
                          <w:kern w:val="0"/>
                          <w:sz w:val="22"/>
                        </w:rPr>
                        <w:t>。</w:t>
                      </w:r>
                    </w:p>
                  </w:txbxContent>
                </v:textbox>
              </v:roundrect>
            </w:pict>
          </mc:Fallback>
        </mc:AlternateContent>
      </w:r>
    </w:p>
    <w:p w14:paraId="041BA694" w14:textId="573781CC" w:rsidR="009A781C" w:rsidRPr="00DC573F" w:rsidRDefault="009A781C" w:rsidP="009A781C">
      <w:pPr>
        <w:rPr>
          <w:rFonts w:asciiTheme="majorEastAsia" w:eastAsiaTheme="majorEastAsia" w:hAnsiTheme="majorEastAsia"/>
          <w:sz w:val="22"/>
        </w:rPr>
      </w:pPr>
    </w:p>
    <w:p w14:paraId="186A87FE" w14:textId="01DB4251" w:rsidR="009A781C" w:rsidRPr="00DC573F" w:rsidRDefault="009A781C" w:rsidP="009A781C">
      <w:pPr>
        <w:rPr>
          <w:rFonts w:asciiTheme="majorEastAsia" w:eastAsiaTheme="majorEastAsia" w:hAnsiTheme="majorEastAsia"/>
          <w:sz w:val="22"/>
        </w:rPr>
      </w:pPr>
    </w:p>
    <w:p w14:paraId="5CD49082" w14:textId="5CE26507" w:rsidR="009A781C" w:rsidRPr="00DC573F" w:rsidRDefault="009A781C" w:rsidP="009A781C">
      <w:pPr>
        <w:rPr>
          <w:rFonts w:asciiTheme="majorEastAsia" w:eastAsiaTheme="majorEastAsia" w:hAnsiTheme="majorEastAsia"/>
          <w:sz w:val="22"/>
        </w:rPr>
      </w:pPr>
    </w:p>
    <w:p w14:paraId="605FF3E3" w14:textId="33A1FA8C" w:rsidR="009A781C" w:rsidRPr="00DC573F" w:rsidRDefault="009A781C" w:rsidP="009A781C">
      <w:pPr>
        <w:rPr>
          <w:rFonts w:asciiTheme="majorEastAsia" w:eastAsiaTheme="majorEastAsia" w:hAnsiTheme="majorEastAsia"/>
          <w:sz w:val="22"/>
        </w:rPr>
      </w:pPr>
    </w:p>
    <w:p w14:paraId="2B3E024F" w14:textId="0520034A" w:rsidR="009A781C" w:rsidRPr="00DC573F" w:rsidRDefault="009A781C" w:rsidP="009A781C">
      <w:pPr>
        <w:rPr>
          <w:rFonts w:asciiTheme="majorEastAsia" w:eastAsiaTheme="majorEastAsia" w:hAnsiTheme="majorEastAsia"/>
          <w:sz w:val="22"/>
        </w:rPr>
      </w:pPr>
    </w:p>
    <w:p w14:paraId="2FC9D4AF" w14:textId="51DC2D06" w:rsidR="009A781C" w:rsidRPr="00DC573F" w:rsidRDefault="009A781C" w:rsidP="009A781C">
      <w:pPr>
        <w:rPr>
          <w:rFonts w:asciiTheme="majorEastAsia" w:eastAsiaTheme="majorEastAsia" w:hAnsiTheme="majorEastAsia"/>
          <w:sz w:val="22"/>
        </w:rPr>
      </w:pPr>
    </w:p>
    <w:p w14:paraId="2FF5AED4" w14:textId="44D8A8CB" w:rsidR="009A781C" w:rsidRPr="00DC573F" w:rsidRDefault="009A781C" w:rsidP="009A781C">
      <w:pPr>
        <w:rPr>
          <w:rFonts w:asciiTheme="majorEastAsia" w:eastAsiaTheme="majorEastAsia" w:hAnsiTheme="majorEastAsia"/>
          <w:sz w:val="22"/>
        </w:rPr>
      </w:pPr>
    </w:p>
    <w:p w14:paraId="46D043FF" w14:textId="222F6D3F" w:rsidR="009A781C" w:rsidRPr="00DC573F" w:rsidRDefault="009A781C" w:rsidP="009A781C">
      <w:pPr>
        <w:rPr>
          <w:rFonts w:asciiTheme="majorEastAsia" w:eastAsiaTheme="majorEastAsia" w:hAnsiTheme="majorEastAsia"/>
          <w:sz w:val="22"/>
        </w:rPr>
      </w:pPr>
    </w:p>
    <w:p w14:paraId="107ED831" w14:textId="6C92D9B5" w:rsidR="009A781C" w:rsidRPr="00DC573F" w:rsidRDefault="009A781C" w:rsidP="009A781C">
      <w:pPr>
        <w:rPr>
          <w:rFonts w:asciiTheme="majorEastAsia" w:eastAsiaTheme="majorEastAsia" w:hAnsiTheme="majorEastAsia"/>
          <w:sz w:val="22"/>
        </w:rPr>
      </w:pPr>
    </w:p>
    <w:p w14:paraId="00136AE9" w14:textId="504A7979" w:rsidR="009A781C" w:rsidRPr="00DC573F" w:rsidRDefault="009A781C" w:rsidP="009A781C">
      <w:pPr>
        <w:rPr>
          <w:rFonts w:asciiTheme="majorEastAsia" w:eastAsiaTheme="majorEastAsia" w:hAnsiTheme="majorEastAsia"/>
          <w:sz w:val="22"/>
        </w:rPr>
      </w:pPr>
    </w:p>
    <w:p w14:paraId="118E4A8F" w14:textId="508E7B7D" w:rsidR="009A781C" w:rsidRPr="00DC573F" w:rsidRDefault="009A781C" w:rsidP="009A781C">
      <w:pPr>
        <w:rPr>
          <w:rFonts w:asciiTheme="majorEastAsia" w:eastAsiaTheme="majorEastAsia" w:hAnsiTheme="majorEastAsia"/>
          <w:sz w:val="22"/>
        </w:rPr>
      </w:pPr>
    </w:p>
    <w:p w14:paraId="05245B2E" w14:textId="6D07A2DD" w:rsidR="009A781C" w:rsidRPr="00DC573F" w:rsidRDefault="009A781C" w:rsidP="009A781C">
      <w:pPr>
        <w:rPr>
          <w:rFonts w:asciiTheme="majorEastAsia" w:eastAsiaTheme="majorEastAsia" w:hAnsiTheme="majorEastAsia"/>
          <w:sz w:val="22"/>
        </w:rPr>
      </w:pPr>
    </w:p>
    <w:p w14:paraId="58FFD771" w14:textId="7556FBE0" w:rsidR="009A781C" w:rsidRPr="00DC573F" w:rsidRDefault="009A781C" w:rsidP="009A781C">
      <w:pPr>
        <w:rPr>
          <w:rFonts w:asciiTheme="majorEastAsia" w:eastAsiaTheme="majorEastAsia" w:hAnsiTheme="majorEastAsia"/>
          <w:sz w:val="22"/>
        </w:rPr>
      </w:pPr>
    </w:p>
    <w:p w14:paraId="7BFA2258" w14:textId="4BDAFC3B" w:rsidR="009A781C" w:rsidRPr="00DC573F" w:rsidRDefault="009A781C" w:rsidP="009A781C">
      <w:pPr>
        <w:rPr>
          <w:rFonts w:asciiTheme="majorEastAsia" w:eastAsiaTheme="majorEastAsia" w:hAnsiTheme="majorEastAsia"/>
          <w:sz w:val="22"/>
        </w:rPr>
      </w:pPr>
    </w:p>
    <w:p w14:paraId="3FC7F86B" w14:textId="40ED824A" w:rsidR="009A781C" w:rsidRPr="00DC573F" w:rsidRDefault="009A781C" w:rsidP="009A781C">
      <w:pPr>
        <w:rPr>
          <w:rFonts w:asciiTheme="majorEastAsia" w:eastAsiaTheme="majorEastAsia" w:hAnsiTheme="majorEastAsia"/>
          <w:sz w:val="22"/>
        </w:rPr>
      </w:pPr>
    </w:p>
    <w:p w14:paraId="13368438" w14:textId="3B246C78" w:rsidR="009A781C" w:rsidRPr="00DC573F" w:rsidRDefault="009A781C" w:rsidP="009A781C">
      <w:pPr>
        <w:rPr>
          <w:rFonts w:asciiTheme="majorEastAsia" w:eastAsiaTheme="majorEastAsia" w:hAnsiTheme="majorEastAsia"/>
          <w:sz w:val="22"/>
        </w:rPr>
      </w:pPr>
    </w:p>
    <w:p w14:paraId="7F621613" w14:textId="21D43256" w:rsidR="009A781C" w:rsidRPr="00DC573F" w:rsidRDefault="009A781C" w:rsidP="009A781C">
      <w:pPr>
        <w:rPr>
          <w:rFonts w:asciiTheme="majorEastAsia" w:eastAsiaTheme="majorEastAsia" w:hAnsiTheme="majorEastAsia"/>
          <w:sz w:val="22"/>
        </w:rPr>
      </w:pPr>
    </w:p>
    <w:p w14:paraId="3570E10A" w14:textId="26136679" w:rsidR="009A781C" w:rsidRPr="00DC573F" w:rsidRDefault="009A781C" w:rsidP="009A781C">
      <w:pPr>
        <w:rPr>
          <w:rFonts w:asciiTheme="majorEastAsia" w:eastAsiaTheme="majorEastAsia" w:hAnsiTheme="majorEastAsia"/>
          <w:sz w:val="22"/>
        </w:rPr>
      </w:pPr>
    </w:p>
    <w:p w14:paraId="4D51649D" w14:textId="000C41E3" w:rsidR="009A781C" w:rsidRPr="00DC573F" w:rsidRDefault="009A781C" w:rsidP="009A781C">
      <w:pPr>
        <w:rPr>
          <w:rFonts w:asciiTheme="majorEastAsia" w:eastAsiaTheme="majorEastAsia" w:hAnsiTheme="majorEastAsia"/>
          <w:sz w:val="22"/>
        </w:rPr>
      </w:pPr>
    </w:p>
    <w:p w14:paraId="1D8BDC6B" w14:textId="144C8CC5" w:rsidR="009A781C" w:rsidRPr="00DC573F" w:rsidRDefault="009A781C" w:rsidP="009A781C">
      <w:pPr>
        <w:rPr>
          <w:rFonts w:asciiTheme="majorEastAsia" w:eastAsiaTheme="majorEastAsia" w:hAnsiTheme="majorEastAsia"/>
          <w:sz w:val="22"/>
        </w:rPr>
      </w:pPr>
    </w:p>
    <w:p w14:paraId="09F85B86" w14:textId="38DEC4F5" w:rsidR="009A781C" w:rsidRPr="00DC573F" w:rsidRDefault="009A781C" w:rsidP="009A781C">
      <w:pPr>
        <w:rPr>
          <w:rFonts w:asciiTheme="majorEastAsia" w:eastAsiaTheme="majorEastAsia" w:hAnsiTheme="majorEastAsia"/>
          <w:sz w:val="22"/>
        </w:rPr>
      </w:pPr>
    </w:p>
    <w:p w14:paraId="4079B8D9" w14:textId="18B531B1" w:rsidR="00B6025C"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7A400ECA" w14:textId="06846421" w:rsidR="00B6025C"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20020C80" w14:textId="09A63B0F" w:rsidR="00B6025C"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49345689" w14:textId="77E8A66D" w:rsidR="00B6025C"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33458993" w14:textId="0DBBAE7D" w:rsidR="00B6025C"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74219BF7" w14:textId="48695987" w:rsidR="00B6025C"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0C9C6132" w14:textId="15F04D20" w:rsidR="0046282C" w:rsidRDefault="0046282C" w:rsidP="00056388">
      <w:pPr>
        <w:pStyle w:val="a7"/>
        <w:autoSpaceDE w:val="0"/>
        <w:autoSpaceDN w:val="0"/>
        <w:adjustRightInd w:val="0"/>
        <w:ind w:leftChars="0" w:left="980"/>
        <w:jc w:val="left"/>
        <w:rPr>
          <w:rFonts w:asciiTheme="minorEastAsia" w:hAnsiTheme="minorEastAsia" w:cs="MSGothic"/>
          <w:kern w:val="0"/>
          <w:sz w:val="22"/>
        </w:rPr>
      </w:pPr>
      <w:r>
        <w:rPr>
          <w:rFonts w:asciiTheme="minorEastAsia" w:hAnsiTheme="minorEastAsia" w:cs="MSGothic"/>
          <w:kern w:val="0"/>
          <w:sz w:val="22"/>
        </w:rPr>
        <w:br w:type="page"/>
      </w:r>
    </w:p>
    <w:p w14:paraId="3ECB8969" w14:textId="77777777" w:rsidR="00B6025C" w:rsidRPr="00DC573F" w:rsidRDefault="00B6025C" w:rsidP="00056388">
      <w:pPr>
        <w:pStyle w:val="a7"/>
        <w:autoSpaceDE w:val="0"/>
        <w:autoSpaceDN w:val="0"/>
        <w:adjustRightInd w:val="0"/>
        <w:ind w:leftChars="0" w:left="980"/>
        <w:jc w:val="left"/>
        <w:rPr>
          <w:rFonts w:asciiTheme="minorEastAsia" w:hAnsiTheme="minorEastAsia" w:cs="MSGothic"/>
          <w:kern w:val="0"/>
          <w:sz w:val="22"/>
        </w:rPr>
      </w:pPr>
    </w:p>
    <w:p w14:paraId="4E59BEAF" w14:textId="77777777" w:rsidR="00B84F4E" w:rsidRPr="00DC573F" w:rsidRDefault="00E07244" w:rsidP="000B1E59">
      <w:pPr>
        <w:autoSpaceDE w:val="0"/>
        <w:autoSpaceDN w:val="0"/>
        <w:adjustRightInd w:val="0"/>
        <w:ind w:firstLineChars="100" w:firstLine="240"/>
        <w:jc w:val="left"/>
        <w:rPr>
          <w:rFonts w:ascii="ＭＳ Ｐゴシック" w:eastAsia="ＭＳ Ｐゴシック" w:hAnsi="ＭＳ Ｐゴシック"/>
          <w:b/>
          <w:sz w:val="28"/>
          <w:szCs w:val="28"/>
          <w:u w:val="single"/>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3168" behindDoc="0" locked="0" layoutInCell="1" allowOverlap="1" wp14:anchorId="36245028" wp14:editId="015C8551">
                <wp:simplePos x="0" y="0"/>
                <wp:positionH relativeFrom="column">
                  <wp:posOffset>-91811</wp:posOffset>
                </wp:positionH>
                <wp:positionV relativeFrom="paragraph">
                  <wp:posOffset>35320</wp:posOffset>
                </wp:positionV>
                <wp:extent cx="6391275" cy="8954219"/>
                <wp:effectExtent l="0" t="0" r="28575" b="1841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954219"/>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E3C2" id="Rectangle 45" o:spid="_x0000_s1026" style="position:absolute;left:0;text-align:left;margin-left:-7.25pt;margin-top:2.8pt;width:503.25pt;height:705.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" filled="f" strokeweight="1.5pt">
                <v:stroke dashstyle="1 1"/>
                <v:textbox inset="5.85pt,.7pt,5.85pt,.7pt"/>
              </v:rect>
            </w:pict>
          </mc:Fallback>
        </mc:AlternateContent>
      </w:r>
      <w:r w:rsidR="00B84F4E" w:rsidRPr="00DC573F">
        <w:rPr>
          <w:rFonts w:ascii="ＭＳ Ｐゴシック" w:eastAsia="ＭＳ Ｐゴシック" w:hAnsi="ＭＳ Ｐゴシック" w:hint="eastAsia"/>
          <w:b/>
          <w:sz w:val="28"/>
          <w:szCs w:val="28"/>
          <w:u w:val="single"/>
        </w:rPr>
        <w:t>実績申告型のイメージ</w:t>
      </w:r>
    </w:p>
    <w:p w14:paraId="63F5178A"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hint="eastAsia"/>
          <w:sz w:val="24"/>
        </w:rPr>
        <w:t>実績評価基準（例）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977"/>
        <w:gridCol w:w="1559"/>
        <w:gridCol w:w="992"/>
        <w:gridCol w:w="1134"/>
      </w:tblGrid>
      <w:tr w:rsidR="00032DF5" w:rsidRPr="00DC573F" w14:paraId="0A5B1607" w14:textId="77777777" w:rsidTr="008732EA">
        <w:tc>
          <w:tcPr>
            <w:tcW w:w="851" w:type="dxa"/>
            <w:tcBorders>
              <w:top w:val="single" w:sz="12" w:space="0" w:color="auto"/>
              <w:left w:val="single" w:sz="12" w:space="0" w:color="auto"/>
              <w:bottom w:val="single" w:sz="4" w:space="0" w:color="auto"/>
            </w:tcBorders>
            <w:shd w:val="clear" w:color="auto" w:fill="auto"/>
          </w:tcPr>
          <w:p w14:paraId="4C94EC6A"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分類</w:t>
            </w:r>
          </w:p>
        </w:tc>
        <w:tc>
          <w:tcPr>
            <w:tcW w:w="2268" w:type="dxa"/>
            <w:tcBorders>
              <w:top w:val="single" w:sz="12" w:space="0" w:color="auto"/>
              <w:bottom w:val="single" w:sz="4" w:space="0" w:color="auto"/>
            </w:tcBorders>
            <w:shd w:val="clear" w:color="auto" w:fill="auto"/>
          </w:tcPr>
          <w:p w14:paraId="083E6BD6"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評価項目</w:t>
            </w:r>
          </w:p>
        </w:tc>
        <w:tc>
          <w:tcPr>
            <w:tcW w:w="2977" w:type="dxa"/>
            <w:tcBorders>
              <w:top w:val="single" w:sz="12" w:space="0" w:color="auto"/>
              <w:bottom w:val="single" w:sz="4" w:space="0" w:color="auto"/>
            </w:tcBorders>
            <w:shd w:val="clear" w:color="auto" w:fill="auto"/>
          </w:tcPr>
          <w:p w14:paraId="5DBBB59A"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評価内容</w:t>
            </w:r>
          </w:p>
        </w:tc>
        <w:tc>
          <w:tcPr>
            <w:tcW w:w="1559" w:type="dxa"/>
            <w:tcBorders>
              <w:top w:val="single" w:sz="12" w:space="0" w:color="auto"/>
              <w:bottom w:val="single" w:sz="4" w:space="0" w:color="auto"/>
            </w:tcBorders>
            <w:shd w:val="clear" w:color="auto" w:fill="auto"/>
          </w:tcPr>
          <w:p w14:paraId="0532AC04"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評価基準</w:t>
            </w:r>
          </w:p>
        </w:tc>
        <w:tc>
          <w:tcPr>
            <w:tcW w:w="992" w:type="dxa"/>
            <w:tcBorders>
              <w:top w:val="single" w:sz="12" w:space="0" w:color="auto"/>
              <w:bottom w:val="single" w:sz="4" w:space="0" w:color="auto"/>
              <w:right w:val="single" w:sz="12" w:space="0" w:color="auto"/>
            </w:tcBorders>
            <w:shd w:val="clear" w:color="auto" w:fill="auto"/>
          </w:tcPr>
          <w:p w14:paraId="03FDCB7B"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点数</w:t>
            </w:r>
          </w:p>
        </w:tc>
        <w:tc>
          <w:tcPr>
            <w:tcW w:w="1134" w:type="dxa"/>
            <w:tcBorders>
              <w:top w:val="single" w:sz="12" w:space="0" w:color="auto"/>
              <w:left w:val="single" w:sz="12" w:space="0" w:color="auto"/>
              <w:bottom w:val="single" w:sz="4" w:space="0" w:color="auto"/>
              <w:right w:val="single" w:sz="12" w:space="0" w:color="auto"/>
            </w:tcBorders>
          </w:tcPr>
          <w:p w14:paraId="3A73DFBD"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申告点数</w:t>
            </w:r>
          </w:p>
        </w:tc>
      </w:tr>
      <w:tr w:rsidR="00032DF5" w:rsidRPr="00DC573F" w14:paraId="099670AB" w14:textId="77777777" w:rsidTr="000F3E5D">
        <w:trPr>
          <w:trHeight w:val="637"/>
        </w:trPr>
        <w:tc>
          <w:tcPr>
            <w:tcW w:w="851" w:type="dxa"/>
            <w:vMerge w:val="restart"/>
            <w:tcBorders>
              <w:left w:val="single" w:sz="12" w:space="0" w:color="auto"/>
            </w:tcBorders>
            <w:shd w:val="clear" w:color="auto" w:fill="C6D9F1" w:themeFill="text2" w:themeFillTint="33"/>
            <w:textDirection w:val="tbRlV"/>
            <w:vAlign w:val="center"/>
          </w:tcPr>
          <w:p w14:paraId="6368BF24" w14:textId="77777777" w:rsidR="00CB652A" w:rsidRPr="00DC573F" w:rsidRDefault="00CB652A" w:rsidP="008732EA">
            <w:pPr>
              <w:autoSpaceDE w:val="0"/>
              <w:autoSpaceDN w:val="0"/>
              <w:adjustRightInd w:val="0"/>
              <w:ind w:leftChars="100" w:left="210" w:rightChars="54"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企業の技術力</w:t>
            </w:r>
          </w:p>
        </w:tc>
        <w:tc>
          <w:tcPr>
            <w:tcW w:w="2268" w:type="dxa"/>
            <w:shd w:val="clear" w:color="auto" w:fill="C6D9F1" w:themeFill="text2" w:themeFillTint="33"/>
          </w:tcPr>
          <w:p w14:paraId="4479B58C" w14:textId="77777777" w:rsidR="00CB652A" w:rsidRPr="00DC573F" w:rsidRDefault="00CB652A" w:rsidP="00CB37D9">
            <w:pPr>
              <w:autoSpaceDE w:val="0"/>
              <w:autoSpaceDN w:val="0"/>
              <w:adjustRightIn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優良工事表彰</w:t>
            </w:r>
          </w:p>
          <w:p w14:paraId="0C36A42A" w14:textId="77777777" w:rsidR="00CB652A" w:rsidRPr="00DC573F" w:rsidRDefault="00CB652A" w:rsidP="00CB37D9">
            <w:pPr>
              <w:autoSpaceDE w:val="0"/>
              <w:autoSpaceDN w:val="0"/>
              <w:adjustRightIn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受賞の有無</w:t>
            </w:r>
          </w:p>
        </w:tc>
        <w:tc>
          <w:tcPr>
            <w:tcW w:w="2977" w:type="dxa"/>
            <w:shd w:val="clear" w:color="auto" w:fill="C6D9F1" w:themeFill="text2" w:themeFillTint="33"/>
          </w:tcPr>
          <w:p w14:paraId="27448CBE" w14:textId="2CF59C3C" w:rsidR="00CB652A" w:rsidRPr="00DC573F" w:rsidRDefault="00457145" w:rsidP="00CB37D9">
            <w:pPr>
              <w:autoSpaceDE w:val="0"/>
              <w:autoSpaceDN w:val="0"/>
              <w:adjustRightInd w:val="0"/>
              <w:snapToGri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大阪府</w:t>
            </w:r>
            <w:r w:rsidR="00CB652A" w:rsidRPr="00DC573F">
              <w:rPr>
                <w:rFonts w:ascii="ＭＳ Ｐゴシック" w:eastAsia="ＭＳ Ｐゴシック" w:hAnsi="ＭＳ Ｐゴシック" w:hint="eastAsia"/>
                <w:szCs w:val="21"/>
              </w:rPr>
              <w:t>都市整備部</w:t>
            </w:r>
            <w:r w:rsidR="00346933" w:rsidRPr="00DC573F">
              <w:rPr>
                <w:rFonts w:ascii="ＭＳ Ｐゴシック" w:eastAsia="ＭＳ Ｐゴシック" w:hAnsi="ＭＳ Ｐゴシック" w:hint="eastAsia"/>
                <w:szCs w:val="21"/>
              </w:rPr>
              <w:t>又は大阪港湾局</w:t>
            </w:r>
            <w:r w:rsidR="00CB652A" w:rsidRPr="00DC573F">
              <w:rPr>
                <w:rFonts w:ascii="ＭＳ Ｐゴシック" w:eastAsia="ＭＳ Ｐゴシック" w:hAnsi="ＭＳ Ｐゴシック" w:hint="eastAsia"/>
                <w:szCs w:val="21"/>
              </w:rPr>
              <w:t>における優良工事表彰</w:t>
            </w:r>
            <w:r w:rsidR="00346933" w:rsidRPr="00DC573F">
              <w:rPr>
                <w:rFonts w:ascii="ＭＳ Ｐゴシック" w:eastAsia="ＭＳ Ｐゴシック" w:hAnsi="ＭＳ Ｐゴシック" w:hint="eastAsia"/>
                <w:szCs w:val="21"/>
              </w:rPr>
              <w:t>等</w:t>
            </w:r>
            <w:r w:rsidR="00CB652A" w:rsidRPr="00DC573F">
              <w:rPr>
                <w:rFonts w:ascii="ＭＳ Ｐゴシック" w:eastAsia="ＭＳ Ｐゴシック" w:hAnsi="ＭＳ Ｐゴシック" w:hint="eastAsia"/>
                <w:szCs w:val="21"/>
              </w:rPr>
              <w:t>の受賞の有無</w:t>
            </w:r>
          </w:p>
        </w:tc>
        <w:tc>
          <w:tcPr>
            <w:tcW w:w="1559" w:type="dxa"/>
            <w:shd w:val="clear" w:color="auto" w:fill="C6D9F1" w:themeFill="text2" w:themeFillTint="33"/>
          </w:tcPr>
          <w:p w14:paraId="0BD81251" w14:textId="77777777" w:rsidR="00CB652A" w:rsidRPr="00DC573F" w:rsidRDefault="00CB652A" w:rsidP="00CB37D9">
            <w:pPr>
              <w:autoSpaceDE w:val="0"/>
              <w:autoSpaceDN w:val="0"/>
              <w:adjustRightInd w:val="0"/>
              <w:jc w:val="left"/>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受賞あり</w:t>
            </w:r>
          </w:p>
        </w:tc>
        <w:tc>
          <w:tcPr>
            <w:tcW w:w="992" w:type="dxa"/>
            <w:tcBorders>
              <w:right w:val="single" w:sz="12" w:space="0" w:color="auto"/>
            </w:tcBorders>
            <w:shd w:val="clear" w:color="auto" w:fill="C6D9F1" w:themeFill="text2" w:themeFillTint="33"/>
            <w:vAlign w:val="center"/>
          </w:tcPr>
          <w:p w14:paraId="7B43773A" w14:textId="77777777" w:rsidR="00CB652A" w:rsidRPr="00DC573F" w:rsidRDefault="00CB652A"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Ａ点</w:t>
            </w:r>
          </w:p>
        </w:tc>
        <w:tc>
          <w:tcPr>
            <w:tcW w:w="1134" w:type="dxa"/>
            <w:tcBorders>
              <w:left w:val="single" w:sz="12" w:space="0" w:color="auto"/>
              <w:right w:val="single" w:sz="12" w:space="0" w:color="auto"/>
            </w:tcBorders>
            <w:shd w:val="clear" w:color="auto" w:fill="C6D9F1" w:themeFill="text2" w:themeFillTint="33"/>
            <w:vAlign w:val="center"/>
          </w:tcPr>
          <w:p w14:paraId="6641E90C" w14:textId="1540D0BC" w:rsidR="00CB652A" w:rsidRPr="00DC573F" w:rsidRDefault="000F3E5D"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Ａ点</w:t>
            </w:r>
          </w:p>
        </w:tc>
      </w:tr>
      <w:tr w:rsidR="00032DF5" w:rsidRPr="00DC573F" w14:paraId="6A37AA83" w14:textId="77777777" w:rsidTr="008732EA">
        <w:trPr>
          <w:trHeight w:val="689"/>
        </w:trPr>
        <w:tc>
          <w:tcPr>
            <w:tcW w:w="851" w:type="dxa"/>
            <w:vMerge/>
            <w:tcBorders>
              <w:left w:val="single" w:sz="12" w:space="0" w:color="auto"/>
            </w:tcBorders>
            <w:shd w:val="clear" w:color="auto" w:fill="C6D9F1" w:themeFill="text2" w:themeFillTint="33"/>
            <w:vAlign w:val="bottom"/>
          </w:tcPr>
          <w:p w14:paraId="6B6CF489" w14:textId="77777777" w:rsidR="00997D33" w:rsidRPr="00DC573F" w:rsidRDefault="00997D33" w:rsidP="008732EA">
            <w:pPr>
              <w:autoSpaceDE w:val="0"/>
              <w:autoSpaceDN w:val="0"/>
              <w:adjustRightInd w:val="0"/>
              <w:jc w:val="center"/>
              <w:rPr>
                <w:rFonts w:ascii="ＭＳ Ｐゴシック" w:eastAsia="ＭＳ Ｐゴシック" w:hAnsi="ＭＳ Ｐゴシック"/>
                <w:szCs w:val="21"/>
              </w:rPr>
            </w:pPr>
          </w:p>
        </w:tc>
        <w:tc>
          <w:tcPr>
            <w:tcW w:w="2268" w:type="dxa"/>
            <w:shd w:val="clear" w:color="auto" w:fill="C6D9F1" w:themeFill="text2" w:themeFillTint="33"/>
            <w:textDirection w:val="tbRlV"/>
            <w:vAlign w:val="center"/>
          </w:tcPr>
          <w:p w14:paraId="4DEE103F"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40F2310E"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2650BCB4"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02641E56"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55EC6DA8"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r>
      <w:tr w:rsidR="00032DF5" w:rsidRPr="00DC573F" w14:paraId="2B2C24F0" w14:textId="77777777" w:rsidTr="008732EA">
        <w:trPr>
          <w:cantSplit/>
          <w:trHeight w:val="636"/>
        </w:trPr>
        <w:tc>
          <w:tcPr>
            <w:tcW w:w="851" w:type="dxa"/>
            <w:vMerge w:val="restart"/>
            <w:tcBorders>
              <w:left w:val="single" w:sz="12" w:space="0" w:color="auto"/>
            </w:tcBorders>
            <w:shd w:val="clear" w:color="auto" w:fill="C6D9F1" w:themeFill="text2" w:themeFillTint="33"/>
            <w:textDirection w:val="tbRlV"/>
          </w:tcPr>
          <w:p w14:paraId="74954452" w14:textId="77777777" w:rsidR="00997D33" w:rsidRPr="00DC573F" w:rsidRDefault="00997D33" w:rsidP="008732EA">
            <w:pPr>
              <w:autoSpaceDE w:val="0"/>
              <w:autoSpaceDN w:val="0"/>
              <w:adjustRightInd w:val="0"/>
              <w:ind w:left="113"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配置</w:t>
            </w:r>
            <w:r w:rsidR="00CB652A" w:rsidRPr="00DC573F">
              <w:rPr>
                <w:rFonts w:ascii="ＭＳ Ｐゴシック" w:eastAsia="ＭＳ Ｐゴシック" w:hAnsi="ＭＳ Ｐゴシック" w:hint="eastAsia"/>
                <w:sz w:val="18"/>
                <w:szCs w:val="18"/>
              </w:rPr>
              <w:t>技術者の技術力</w:t>
            </w:r>
          </w:p>
        </w:tc>
        <w:tc>
          <w:tcPr>
            <w:tcW w:w="2268" w:type="dxa"/>
            <w:shd w:val="clear" w:color="auto" w:fill="C6D9F1" w:themeFill="text2" w:themeFillTint="33"/>
          </w:tcPr>
          <w:p w14:paraId="1D6AEABD" w14:textId="77777777" w:rsidR="00997D33"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同種工事の工事経験</w:t>
            </w:r>
          </w:p>
        </w:tc>
        <w:tc>
          <w:tcPr>
            <w:tcW w:w="2977" w:type="dxa"/>
            <w:shd w:val="clear" w:color="auto" w:fill="C6D9F1" w:themeFill="text2" w:themeFillTint="33"/>
          </w:tcPr>
          <w:p w14:paraId="29BC0C55" w14:textId="4F9ED484" w:rsidR="00997D33"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過去</w:t>
            </w:r>
            <w:r w:rsidR="00AA151D" w:rsidRPr="00DC573F">
              <w:rPr>
                <w:rFonts w:ascii="ＭＳ Ｐゴシック" w:eastAsia="ＭＳ Ｐゴシック" w:hAnsi="ＭＳ Ｐゴシック" w:hint="eastAsia"/>
                <w:szCs w:val="21"/>
              </w:rPr>
              <w:t>15</w:t>
            </w:r>
            <w:r w:rsidRPr="00DC573F">
              <w:rPr>
                <w:rFonts w:ascii="ＭＳ Ｐゴシック" w:eastAsia="ＭＳ Ｐゴシック" w:hAnsi="ＭＳ Ｐゴシック" w:hint="eastAsia"/>
                <w:szCs w:val="21"/>
              </w:rPr>
              <w:t>年間に元請として完成引き渡しが完了した同種工事の有無</w:t>
            </w:r>
          </w:p>
        </w:tc>
        <w:tc>
          <w:tcPr>
            <w:tcW w:w="1559" w:type="dxa"/>
            <w:shd w:val="clear" w:color="auto" w:fill="C6D9F1" w:themeFill="text2" w:themeFillTint="33"/>
          </w:tcPr>
          <w:p w14:paraId="2E31F125" w14:textId="77777777" w:rsidR="00997D33" w:rsidRPr="00DC573F" w:rsidRDefault="00CB652A" w:rsidP="008732EA">
            <w:pPr>
              <w:autoSpaceDE w:val="0"/>
              <w:autoSpaceDN w:val="0"/>
              <w:adjustRightInd w:val="0"/>
              <w:ind w:leftChars="-51" w:left="1" w:rightChars="-51" w:right="-107" w:hangingChars="60" w:hanging="108"/>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同種工事の経験</w:t>
            </w:r>
          </w:p>
        </w:tc>
        <w:tc>
          <w:tcPr>
            <w:tcW w:w="992" w:type="dxa"/>
            <w:tcBorders>
              <w:right w:val="single" w:sz="12" w:space="0" w:color="auto"/>
            </w:tcBorders>
            <w:shd w:val="clear" w:color="auto" w:fill="C6D9F1" w:themeFill="text2" w:themeFillTint="33"/>
            <w:vAlign w:val="center"/>
          </w:tcPr>
          <w:p w14:paraId="4CFCF13B" w14:textId="77777777" w:rsidR="00997D33" w:rsidRPr="00DC573F" w:rsidRDefault="00997D33"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Ｄ点</w:t>
            </w:r>
          </w:p>
        </w:tc>
        <w:tc>
          <w:tcPr>
            <w:tcW w:w="1134" w:type="dxa"/>
            <w:tcBorders>
              <w:left w:val="single" w:sz="12" w:space="0" w:color="auto"/>
              <w:right w:val="single" w:sz="12" w:space="0" w:color="auto"/>
            </w:tcBorders>
            <w:shd w:val="clear" w:color="auto" w:fill="C6D9F1" w:themeFill="text2" w:themeFillTint="33"/>
            <w:vAlign w:val="center"/>
          </w:tcPr>
          <w:p w14:paraId="1EBF47A4" w14:textId="77777777" w:rsidR="00997D33" w:rsidRPr="00DC573F" w:rsidRDefault="00997D33"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Ｄ点</w:t>
            </w:r>
          </w:p>
        </w:tc>
      </w:tr>
      <w:tr w:rsidR="00032DF5" w:rsidRPr="00DC573F" w14:paraId="268E332E" w14:textId="77777777" w:rsidTr="008732EA">
        <w:trPr>
          <w:cantSplit/>
          <w:trHeight w:val="706"/>
        </w:trPr>
        <w:tc>
          <w:tcPr>
            <w:tcW w:w="851" w:type="dxa"/>
            <w:vMerge/>
            <w:tcBorders>
              <w:left w:val="single" w:sz="12" w:space="0" w:color="auto"/>
            </w:tcBorders>
            <w:shd w:val="clear" w:color="auto" w:fill="C6D9F1" w:themeFill="text2" w:themeFillTint="33"/>
            <w:textDirection w:val="tbRlV"/>
          </w:tcPr>
          <w:p w14:paraId="5791D42B" w14:textId="77777777" w:rsidR="00997D33" w:rsidRPr="00DC573F" w:rsidRDefault="00997D33" w:rsidP="008732EA">
            <w:pPr>
              <w:ind w:left="113" w:right="113"/>
              <w:jc w:val="center"/>
              <w:rPr>
                <w:sz w:val="18"/>
                <w:szCs w:val="18"/>
              </w:rPr>
            </w:pPr>
          </w:p>
        </w:tc>
        <w:tc>
          <w:tcPr>
            <w:tcW w:w="2268" w:type="dxa"/>
            <w:shd w:val="clear" w:color="auto" w:fill="C6D9F1" w:themeFill="text2" w:themeFillTint="33"/>
            <w:textDirection w:val="tbRlV"/>
            <w:vAlign w:val="center"/>
          </w:tcPr>
          <w:p w14:paraId="10854C51"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64CD78F8"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39A6AF1D"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4A98D063" w14:textId="77777777" w:rsidR="00997D33" w:rsidRPr="00DC573F" w:rsidRDefault="009606B7" w:rsidP="008732EA">
            <w:pPr>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637F5289" w14:textId="77777777" w:rsidR="00997D33" w:rsidRPr="00DC573F" w:rsidRDefault="009606B7" w:rsidP="008732EA">
            <w:pPr>
              <w:ind w:left="113" w:right="113"/>
              <w:rPr>
                <w:rFonts w:ascii="ＭＳ Ｐゴシック" w:eastAsia="ＭＳ Ｐゴシック" w:hAnsi="ＭＳ Ｐゴシック"/>
                <w:sz w:val="36"/>
                <w:szCs w:val="36"/>
              </w:rPr>
            </w:pPr>
            <w:r w:rsidRPr="00DC573F">
              <w:rPr>
                <w:rFonts w:ascii="ＭＳ Ｐゴシック" w:eastAsia="ＭＳ Ｐゴシック" w:hAnsi="ＭＳ Ｐゴシック" w:hint="eastAsia"/>
                <w:sz w:val="36"/>
                <w:szCs w:val="36"/>
              </w:rPr>
              <w:t>・</w:t>
            </w:r>
          </w:p>
        </w:tc>
      </w:tr>
      <w:tr w:rsidR="00032DF5" w:rsidRPr="00DC573F" w14:paraId="4A3E1E70" w14:textId="77777777" w:rsidTr="000F3E5D">
        <w:trPr>
          <w:cantSplit/>
          <w:trHeight w:val="659"/>
        </w:trPr>
        <w:tc>
          <w:tcPr>
            <w:tcW w:w="851" w:type="dxa"/>
            <w:vMerge w:val="restart"/>
            <w:tcBorders>
              <w:left w:val="single" w:sz="12" w:space="0" w:color="auto"/>
            </w:tcBorders>
            <w:shd w:val="clear" w:color="auto" w:fill="auto"/>
            <w:textDirection w:val="tbRlV"/>
          </w:tcPr>
          <w:p w14:paraId="384E2448" w14:textId="26A5857F" w:rsidR="00CB652A" w:rsidRPr="00DC573F" w:rsidRDefault="00CB652A" w:rsidP="008732EA">
            <w:pPr>
              <w:autoSpaceDE w:val="0"/>
              <w:autoSpaceDN w:val="0"/>
              <w:adjustRightInd w:val="0"/>
              <w:ind w:left="113"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企業の信頼性</w:t>
            </w:r>
            <w:r w:rsidR="00B6025C">
              <w:rPr>
                <w:rFonts w:ascii="ＭＳ Ｐゴシック" w:eastAsia="ＭＳ Ｐゴシック" w:hAnsi="ＭＳ Ｐゴシック" w:hint="eastAsia"/>
                <w:sz w:val="18"/>
                <w:szCs w:val="18"/>
              </w:rPr>
              <w:t>・</w:t>
            </w:r>
            <w:r w:rsidRPr="00DC573F">
              <w:rPr>
                <w:rFonts w:ascii="ＭＳ Ｐゴシック" w:eastAsia="ＭＳ Ｐゴシック" w:hAnsi="ＭＳ Ｐゴシック" w:hint="eastAsia"/>
                <w:sz w:val="18"/>
                <w:szCs w:val="18"/>
              </w:rPr>
              <w:t>社会性</w:t>
            </w:r>
          </w:p>
        </w:tc>
        <w:tc>
          <w:tcPr>
            <w:tcW w:w="2268" w:type="dxa"/>
            <w:shd w:val="clear" w:color="auto" w:fill="auto"/>
          </w:tcPr>
          <w:p w14:paraId="28D2BD51" w14:textId="77777777" w:rsidR="00CB652A" w:rsidRPr="00DC573F" w:rsidRDefault="00CB652A" w:rsidP="008732EA">
            <w:pPr>
              <w:autoSpaceDE w:val="0"/>
              <w:autoSpaceDN w:val="0"/>
              <w:adjustRightInd w:val="0"/>
              <w:snapToGrid w:val="0"/>
              <w:ind w:rightChars="-80" w:right="-168"/>
              <w:rPr>
                <w:rFonts w:ascii="ＭＳ Ｐゴシック" w:eastAsia="ＭＳ Ｐゴシック" w:hAnsi="ＭＳ Ｐゴシック"/>
                <w:sz w:val="18"/>
                <w:szCs w:val="18"/>
              </w:rPr>
            </w:pPr>
            <w:r w:rsidRPr="00DC573F">
              <w:rPr>
                <w:rFonts w:ascii="ＭＳ Ｐゴシック" w:eastAsia="ＭＳ Ｐゴシック" w:hAnsi="ＭＳ Ｐゴシック" w:hint="eastAsia"/>
                <w:szCs w:val="18"/>
              </w:rPr>
              <w:t>府内企業への下請け</w:t>
            </w:r>
          </w:p>
        </w:tc>
        <w:tc>
          <w:tcPr>
            <w:tcW w:w="2977" w:type="dxa"/>
            <w:shd w:val="clear" w:color="auto" w:fill="auto"/>
          </w:tcPr>
          <w:p w14:paraId="37B59A21" w14:textId="77777777" w:rsidR="00CB652A"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大阪府内企業の下請の活用</w:t>
            </w:r>
          </w:p>
        </w:tc>
        <w:tc>
          <w:tcPr>
            <w:tcW w:w="1559" w:type="dxa"/>
            <w:shd w:val="clear" w:color="auto" w:fill="auto"/>
          </w:tcPr>
          <w:p w14:paraId="4CE6A553" w14:textId="77777777" w:rsidR="00CB652A" w:rsidRPr="00DC573F" w:rsidRDefault="00CB652A" w:rsidP="008732EA">
            <w:pPr>
              <w:autoSpaceDE w:val="0"/>
              <w:autoSpaceDN w:val="0"/>
              <w:adjustRightInd w:val="0"/>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一次下請・・・</w:t>
            </w:r>
          </w:p>
        </w:tc>
        <w:tc>
          <w:tcPr>
            <w:tcW w:w="992" w:type="dxa"/>
            <w:tcBorders>
              <w:right w:val="single" w:sz="12" w:space="0" w:color="auto"/>
            </w:tcBorders>
            <w:shd w:val="clear" w:color="auto" w:fill="auto"/>
            <w:vAlign w:val="center"/>
          </w:tcPr>
          <w:p w14:paraId="476149FA" w14:textId="77777777" w:rsidR="00CB652A" w:rsidRPr="00DC573F" w:rsidRDefault="009606B7"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Ｆ</w:t>
            </w:r>
            <w:r w:rsidR="00CB652A" w:rsidRPr="00DC573F">
              <w:rPr>
                <w:rFonts w:ascii="ＭＳ Ｐゴシック" w:eastAsia="ＭＳ Ｐゴシック" w:hAnsi="ＭＳ Ｐゴシック" w:hint="eastAsia"/>
                <w:sz w:val="22"/>
              </w:rPr>
              <w:t>点</w:t>
            </w:r>
          </w:p>
        </w:tc>
        <w:tc>
          <w:tcPr>
            <w:tcW w:w="1134" w:type="dxa"/>
            <w:tcBorders>
              <w:left w:val="single" w:sz="12" w:space="0" w:color="auto"/>
              <w:right w:val="single" w:sz="12" w:space="0" w:color="auto"/>
            </w:tcBorders>
            <w:vAlign w:val="center"/>
          </w:tcPr>
          <w:p w14:paraId="7A5FDA14" w14:textId="77777777" w:rsidR="00CB652A" w:rsidRPr="00DC573F" w:rsidRDefault="009606B7"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Ｆ</w:t>
            </w:r>
            <w:r w:rsidR="00CB652A" w:rsidRPr="00DC573F">
              <w:rPr>
                <w:rFonts w:ascii="ＭＳ Ｐゴシック" w:eastAsia="ＭＳ Ｐゴシック" w:hAnsi="ＭＳ Ｐゴシック" w:hint="eastAsia"/>
                <w:sz w:val="22"/>
              </w:rPr>
              <w:t>点</w:t>
            </w:r>
          </w:p>
        </w:tc>
      </w:tr>
      <w:tr w:rsidR="00032DF5" w:rsidRPr="00DC573F" w14:paraId="746245B7" w14:textId="77777777" w:rsidTr="008732EA">
        <w:trPr>
          <w:cantSplit/>
          <w:trHeight w:val="992"/>
        </w:trPr>
        <w:tc>
          <w:tcPr>
            <w:tcW w:w="851" w:type="dxa"/>
            <w:vMerge/>
            <w:tcBorders>
              <w:left w:val="single" w:sz="12" w:space="0" w:color="auto"/>
              <w:bottom w:val="single" w:sz="12" w:space="0" w:color="auto"/>
            </w:tcBorders>
            <w:shd w:val="clear" w:color="auto" w:fill="auto"/>
            <w:textDirection w:val="tbRlV"/>
            <w:vAlign w:val="center"/>
          </w:tcPr>
          <w:p w14:paraId="4C227B30" w14:textId="77777777" w:rsidR="00CB652A" w:rsidRPr="00DC573F" w:rsidRDefault="00CB652A" w:rsidP="009826A9">
            <w:pPr>
              <w:ind w:left="113" w:right="113"/>
              <w:jc w:val="center"/>
            </w:pPr>
          </w:p>
        </w:tc>
        <w:tc>
          <w:tcPr>
            <w:tcW w:w="2268" w:type="dxa"/>
            <w:tcBorders>
              <w:bottom w:val="single" w:sz="12" w:space="0" w:color="auto"/>
            </w:tcBorders>
            <w:shd w:val="clear" w:color="auto" w:fill="auto"/>
            <w:textDirection w:val="tbRlV"/>
            <w:vAlign w:val="center"/>
          </w:tcPr>
          <w:p w14:paraId="61DCCBBC"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2977" w:type="dxa"/>
            <w:tcBorders>
              <w:bottom w:val="single" w:sz="12" w:space="0" w:color="auto"/>
            </w:tcBorders>
            <w:shd w:val="clear" w:color="auto" w:fill="auto"/>
            <w:textDirection w:val="tbRlV"/>
            <w:vAlign w:val="center"/>
          </w:tcPr>
          <w:p w14:paraId="6E80C954"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1559" w:type="dxa"/>
            <w:tcBorders>
              <w:bottom w:val="single" w:sz="12" w:space="0" w:color="auto"/>
            </w:tcBorders>
            <w:shd w:val="clear" w:color="auto" w:fill="auto"/>
            <w:textDirection w:val="tbRlV"/>
            <w:vAlign w:val="center"/>
          </w:tcPr>
          <w:p w14:paraId="5DB89A25"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992" w:type="dxa"/>
            <w:tcBorders>
              <w:bottom w:val="single" w:sz="12" w:space="0" w:color="auto"/>
              <w:right w:val="single" w:sz="12" w:space="0" w:color="auto"/>
            </w:tcBorders>
            <w:shd w:val="clear" w:color="auto" w:fill="auto"/>
            <w:textDirection w:val="tbRlV"/>
            <w:vAlign w:val="center"/>
          </w:tcPr>
          <w:p w14:paraId="0DFE5662"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bottom w:val="single" w:sz="12" w:space="0" w:color="auto"/>
              <w:right w:val="single" w:sz="12" w:space="0" w:color="auto"/>
            </w:tcBorders>
            <w:textDirection w:val="tbRlV"/>
            <w:vAlign w:val="center"/>
          </w:tcPr>
          <w:p w14:paraId="7144B861" w14:textId="77777777" w:rsidR="00CB652A" w:rsidRPr="00DC573F" w:rsidRDefault="00CB652A" w:rsidP="008732EA">
            <w:pPr>
              <w:snapToGrid w:val="0"/>
              <w:ind w:left="113" w:right="113"/>
              <w:rPr>
                <w:rFonts w:ascii="ＭＳ Ｐゴシック" w:eastAsia="ＭＳ Ｐゴシック" w:hAnsi="ＭＳ Ｐゴシック"/>
                <w:sz w:val="36"/>
                <w:szCs w:val="36"/>
              </w:rPr>
            </w:pPr>
            <w:r w:rsidRPr="00DC573F">
              <w:rPr>
                <w:rFonts w:ascii="ＭＳ Ｐゴシック" w:eastAsia="ＭＳ Ｐゴシック" w:hAnsi="ＭＳ Ｐゴシック" w:hint="eastAsia"/>
                <w:sz w:val="36"/>
                <w:szCs w:val="36"/>
              </w:rPr>
              <w:t>・・</w:t>
            </w:r>
          </w:p>
        </w:tc>
      </w:tr>
      <w:tr w:rsidR="00032DF5" w:rsidRPr="00DC573F" w14:paraId="1598A664" w14:textId="77777777" w:rsidTr="008732EA">
        <w:tc>
          <w:tcPr>
            <w:tcW w:w="7655" w:type="dxa"/>
            <w:gridSpan w:val="4"/>
            <w:tcBorders>
              <w:top w:val="single" w:sz="12" w:space="0" w:color="auto"/>
              <w:left w:val="single" w:sz="12" w:space="0" w:color="auto"/>
              <w:bottom w:val="dotted" w:sz="4" w:space="0" w:color="auto"/>
            </w:tcBorders>
            <w:shd w:val="clear" w:color="auto" w:fill="auto"/>
          </w:tcPr>
          <w:p w14:paraId="79196DA5" w14:textId="77777777" w:rsidR="009606B7" w:rsidRPr="00DC573F" w:rsidRDefault="009606B7"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全体の合計点</w:t>
            </w:r>
          </w:p>
        </w:tc>
        <w:tc>
          <w:tcPr>
            <w:tcW w:w="992" w:type="dxa"/>
            <w:tcBorders>
              <w:top w:val="single" w:sz="12" w:space="0" w:color="auto"/>
              <w:bottom w:val="dotted" w:sz="4" w:space="0" w:color="auto"/>
              <w:right w:val="single" w:sz="12" w:space="0" w:color="auto"/>
            </w:tcBorders>
            <w:shd w:val="clear" w:color="auto" w:fill="auto"/>
          </w:tcPr>
          <w:p w14:paraId="5F904FFF" w14:textId="77777777" w:rsidR="009606B7" w:rsidRPr="00DC573F" w:rsidRDefault="009606B7" w:rsidP="009826A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Ｙ点</w:t>
            </w:r>
          </w:p>
        </w:tc>
        <w:tc>
          <w:tcPr>
            <w:tcW w:w="1134" w:type="dxa"/>
            <w:tcBorders>
              <w:top w:val="single" w:sz="12" w:space="0" w:color="auto"/>
              <w:left w:val="single" w:sz="12" w:space="0" w:color="auto"/>
              <w:bottom w:val="dotted" w:sz="4" w:space="0" w:color="auto"/>
              <w:right w:val="single" w:sz="12" w:space="0" w:color="auto"/>
            </w:tcBorders>
          </w:tcPr>
          <w:p w14:paraId="3E59C99F" w14:textId="77777777" w:rsidR="009606B7" w:rsidRPr="00DC573F" w:rsidRDefault="009606B7" w:rsidP="009826A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Ｐ点</w:t>
            </w:r>
          </w:p>
        </w:tc>
      </w:tr>
      <w:tr w:rsidR="00032DF5" w:rsidRPr="00DC573F" w14:paraId="09B0F348" w14:textId="77777777" w:rsidTr="008732EA">
        <w:tc>
          <w:tcPr>
            <w:tcW w:w="7655" w:type="dxa"/>
            <w:gridSpan w:val="4"/>
            <w:tcBorders>
              <w:top w:val="dotted" w:sz="4" w:space="0" w:color="auto"/>
              <w:left w:val="single" w:sz="12" w:space="0" w:color="auto"/>
              <w:bottom w:val="single" w:sz="12" w:space="0" w:color="auto"/>
            </w:tcBorders>
            <w:shd w:val="clear" w:color="auto" w:fill="C6D9F1" w:themeFill="text2" w:themeFillTint="33"/>
          </w:tcPr>
          <w:p w14:paraId="1C3404B3" w14:textId="77777777" w:rsidR="00CB652A" w:rsidRPr="00DC573F" w:rsidRDefault="00536639"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うち、</w:t>
            </w:r>
            <w:r w:rsidR="009606B7" w:rsidRPr="00DC573F">
              <w:rPr>
                <w:rFonts w:ascii="ＭＳ Ｐゴシック" w:eastAsia="ＭＳ Ｐゴシック" w:hAnsi="ＭＳ Ｐゴシック" w:hint="eastAsia"/>
                <w:szCs w:val="21"/>
              </w:rPr>
              <w:t>技術力の合計点</w:t>
            </w:r>
          </w:p>
        </w:tc>
        <w:tc>
          <w:tcPr>
            <w:tcW w:w="992" w:type="dxa"/>
            <w:tcBorders>
              <w:top w:val="dotted" w:sz="4" w:space="0" w:color="auto"/>
              <w:bottom w:val="single" w:sz="12" w:space="0" w:color="auto"/>
              <w:right w:val="single" w:sz="12" w:space="0" w:color="auto"/>
            </w:tcBorders>
            <w:shd w:val="clear" w:color="auto" w:fill="C6D9F1" w:themeFill="text2" w:themeFillTint="33"/>
          </w:tcPr>
          <w:p w14:paraId="12A50D9D" w14:textId="77777777" w:rsidR="00CB652A" w:rsidRPr="00DC573F" w:rsidRDefault="009606B7" w:rsidP="00CB37D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Ｚ点</w:t>
            </w:r>
          </w:p>
        </w:tc>
        <w:tc>
          <w:tcPr>
            <w:tcW w:w="1134" w:type="dxa"/>
            <w:tcBorders>
              <w:top w:val="dotted" w:sz="4" w:space="0" w:color="auto"/>
              <w:left w:val="single" w:sz="12" w:space="0" w:color="auto"/>
              <w:bottom w:val="single" w:sz="12" w:space="0" w:color="auto"/>
              <w:right w:val="single" w:sz="12" w:space="0" w:color="auto"/>
            </w:tcBorders>
            <w:shd w:val="clear" w:color="auto" w:fill="C6D9F1" w:themeFill="text2" w:themeFillTint="33"/>
          </w:tcPr>
          <w:p w14:paraId="6107F78E" w14:textId="77777777" w:rsidR="00CB652A" w:rsidRPr="00DC573F" w:rsidRDefault="009606B7" w:rsidP="00CB37D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Ｑ点</w:t>
            </w:r>
          </w:p>
        </w:tc>
      </w:tr>
    </w:tbl>
    <w:p w14:paraId="6471CBD3" w14:textId="77777777" w:rsidR="00997D33" w:rsidRPr="00DC573F" w:rsidRDefault="00997D33" w:rsidP="00B84F4E">
      <w:pPr>
        <w:autoSpaceDE w:val="0"/>
        <w:autoSpaceDN w:val="0"/>
        <w:adjustRightInd w:val="0"/>
        <w:ind w:left="240"/>
        <w:jc w:val="left"/>
        <w:rPr>
          <w:rFonts w:ascii="ＭＳ Ｐゴシック" w:eastAsia="ＭＳ Ｐゴシック" w:hAnsi="ＭＳ Ｐゴシック"/>
          <w:sz w:val="24"/>
        </w:rPr>
      </w:pPr>
    </w:p>
    <w:p w14:paraId="7CA5401B"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hint="eastAsia"/>
          <w:sz w:val="24"/>
        </w:rPr>
        <w:t>落札者決定までの手続き（例）</w:t>
      </w:r>
    </w:p>
    <w:p w14:paraId="6A993F92" w14:textId="77777777" w:rsidR="00B84F4E" w:rsidRPr="00DC573F" w:rsidRDefault="00E07244"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7264" behindDoc="0" locked="0" layoutInCell="1" allowOverlap="1" wp14:anchorId="3D57448A" wp14:editId="21696426">
                <wp:simplePos x="0" y="0"/>
                <wp:positionH relativeFrom="column">
                  <wp:posOffset>356235</wp:posOffset>
                </wp:positionH>
                <wp:positionV relativeFrom="paragraph">
                  <wp:posOffset>18415</wp:posOffset>
                </wp:positionV>
                <wp:extent cx="5737225" cy="685800"/>
                <wp:effectExtent l="0" t="0" r="158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685800"/>
                        </a:xfrm>
                        <a:prstGeom prst="rect">
                          <a:avLst/>
                        </a:prstGeom>
                        <a:solidFill>
                          <a:srgbClr val="FFFFFF"/>
                        </a:solidFill>
                        <a:ln w="9525">
                          <a:solidFill>
                            <a:srgbClr val="000000"/>
                          </a:solidFill>
                          <a:miter lim="800000"/>
                          <a:headEnd/>
                          <a:tailEnd/>
                        </a:ln>
                      </wps:spPr>
                      <wps:txbx>
                        <w:txbxContent>
                          <w:p w14:paraId="6BE2207D" w14:textId="77777777" w:rsidR="005654DF" w:rsidRPr="00557065" w:rsidRDefault="005654DF"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448A" id="_x0000_t202" coordsize="21600,21600" o:spt="202" path="m,l,21600r21600,l21600,xe">
                <v:stroke joinstyle="miter"/>
                <v:path gradientshapeok="t" o:connecttype="rect"/>
              </v:shapetype>
              <v:shape id="テキスト ボックス 2" o:spid="_x0000_s1051" type="#_x0000_t202" style="position:absolute;left:0;text-align:left;margin-left:28.05pt;margin-top:1.45pt;width:451.7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">
                <v:textbox>
                  <w:txbxContent>
                    <w:p w14:paraId="6BE2207D" w14:textId="77777777" w:rsidR="005654DF" w:rsidRPr="00557065" w:rsidRDefault="005654DF"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v:textbox>
              </v:shape>
            </w:pict>
          </mc:Fallback>
        </mc:AlternateContent>
      </w:r>
    </w:p>
    <w:p w14:paraId="1428B64F"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78E6A83F"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43D177E4" w14:textId="77777777" w:rsidR="00B84F4E" w:rsidRPr="00DC573F" w:rsidRDefault="0033708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8288" behindDoc="0" locked="0" layoutInCell="1" allowOverlap="1" wp14:anchorId="42A136F3" wp14:editId="6333CFAF">
                <wp:simplePos x="0" y="0"/>
                <wp:positionH relativeFrom="column">
                  <wp:posOffset>360680</wp:posOffset>
                </wp:positionH>
                <wp:positionV relativeFrom="paragraph">
                  <wp:posOffset>191135</wp:posOffset>
                </wp:positionV>
                <wp:extent cx="5737225" cy="495300"/>
                <wp:effectExtent l="0" t="0" r="15875" b="1905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495300"/>
                        </a:xfrm>
                        <a:prstGeom prst="rect">
                          <a:avLst/>
                        </a:prstGeom>
                        <a:solidFill>
                          <a:srgbClr val="FFFFFF"/>
                        </a:solidFill>
                        <a:ln w="9525">
                          <a:solidFill>
                            <a:srgbClr val="000000"/>
                          </a:solidFill>
                          <a:miter lim="800000"/>
                          <a:headEnd/>
                          <a:tailEnd/>
                        </a:ln>
                      </wps:spPr>
                      <wps:txbx>
                        <w:txbxContent>
                          <w:p w14:paraId="303C9782" w14:textId="77777777" w:rsidR="005654DF" w:rsidRPr="0033708E" w:rsidRDefault="005654DF"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5654DF" w:rsidRDefault="005654DF" w:rsidP="001816BD">
                            <w:pPr>
                              <w:snapToGrid w:val="0"/>
                              <w:ind w:left="840" w:hangingChars="400" w:hanging="8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136F3" id="Text Box 50" o:spid="_x0000_s1052" type="#_x0000_t202" style="position:absolute;left:0;text-align:left;margin-left:28.4pt;margin-top:15.05pt;width:451.7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">
                <v:textbox>
                  <w:txbxContent>
                    <w:p w14:paraId="303C9782" w14:textId="77777777" w:rsidR="005654DF" w:rsidRPr="0033708E" w:rsidRDefault="005654DF"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5654DF" w:rsidRDefault="005654DF" w:rsidP="001816BD">
                      <w:pPr>
                        <w:snapToGrid w:val="0"/>
                        <w:ind w:left="840" w:hangingChars="400" w:hanging="840"/>
                      </w:pP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84192" behindDoc="0" locked="0" layoutInCell="1" allowOverlap="1" wp14:anchorId="6A7AD656" wp14:editId="55B34A29">
                <wp:simplePos x="0" y="0"/>
                <wp:positionH relativeFrom="column">
                  <wp:posOffset>2992120</wp:posOffset>
                </wp:positionH>
                <wp:positionV relativeFrom="paragraph">
                  <wp:posOffset>19685</wp:posOffset>
                </wp:positionV>
                <wp:extent cx="398145" cy="171450"/>
                <wp:effectExtent l="38100" t="0" r="1905" b="381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D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235.6pt;margin-top:1.55pt;width:31.3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" adj="10240,5409" fillcolor="#bfbfbf">
                <v:textbox style="layout-flow:vertical-ideographic" inset="5.85pt,.7pt,5.85pt,.7pt"/>
              </v:shape>
            </w:pict>
          </mc:Fallback>
        </mc:AlternateContent>
      </w:r>
    </w:p>
    <w:p w14:paraId="55F13B2C"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2277DC8E"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6B54F7B2" w14:textId="77777777" w:rsidR="00B84F4E" w:rsidRPr="00DC573F" w:rsidRDefault="0033708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9312" behindDoc="0" locked="0" layoutInCell="1" allowOverlap="1" wp14:anchorId="3E4B93BC" wp14:editId="5A30DBB6">
                <wp:simplePos x="0" y="0"/>
                <wp:positionH relativeFrom="column">
                  <wp:posOffset>351155</wp:posOffset>
                </wp:positionH>
                <wp:positionV relativeFrom="paragraph">
                  <wp:posOffset>172085</wp:posOffset>
                </wp:positionV>
                <wp:extent cx="5737225" cy="323850"/>
                <wp:effectExtent l="0" t="0" r="15875"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23850"/>
                        </a:xfrm>
                        <a:prstGeom prst="rect">
                          <a:avLst/>
                        </a:prstGeom>
                        <a:solidFill>
                          <a:srgbClr val="FFFFFF"/>
                        </a:solidFill>
                        <a:ln w="9525">
                          <a:solidFill>
                            <a:srgbClr val="000000"/>
                          </a:solidFill>
                          <a:miter lim="800000"/>
                          <a:headEnd/>
                          <a:tailEnd/>
                        </a:ln>
                      </wps:spPr>
                      <wps:txbx>
                        <w:txbxContent>
                          <w:p w14:paraId="184319A2" w14:textId="77777777" w:rsidR="005654DF" w:rsidRPr="0033708E" w:rsidRDefault="005654DF"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B93BC" id="Text Box 51" o:spid="_x0000_s1053" type="#_x0000_t202" style="position:absolute;left:0;text-align:left;margin-left:27.65pt;margin-top:13.55pt;width:451.75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">
                <v:textbox>
                  <w:txbxContent>
                    <w:p w14:paraId="184319A2" w14:textId="77777777" w:rsidR="005654DF" w:rsidRPr="0033708E" w:rsidRDefault="005654DF"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85216" behindDoc="0" locked="0" layoutInCell="1" allowOverlap="1" wp14:anchorId="71A68A4A" wp14:editId="1F69C6A3">
                <wp:simplePos x="0" y="0"/>
                <wp:positionH relativeFrom="column">
                  <wp:posOffset>2992120</wp:posOffset>
                </wp:positionH>
                <wp:positionV relativeFrom="paragraph">
                  <wp:posOffset>635</wp:posOffset>
                </wp:positionV>
                <wp:extent cx="398145" cy="171450"/>
                <wp:effectExtent l="38100" t="0" r="1905" b="3810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459F" id="AutoShape 47" o:spid="_x0000_s1026" type="#_x0000_t67" style="position:absolute;left:0;text-align:left;margin-left:235.6pt;margin-top:.05pt;width:31.3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" adj="10240,5409" fillcolor="#bfbfbf">
                <v:textbox style="layout-flow:vertical-ideographic" inset="5.85pt,.7pt,5.85pt,.7pt"/>
              </v:shape>
            </w:pict>
          </mc:Fallback>
        </mc:AlternateContent>
      </w:r>
    </w:p>
    <w:p w14:paraId="35AF45C6"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20149C2A" w14:textId="77777777" w:rsidR="00B84F4E" w:rsidRPr="00DC573F" w:rsidRDefault="00355443"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90336" behindDoc="0" locked="0" layoutInCell="1" allowOverlap="1" wp14:anchorId="2A6363D0" wp14:editId="37F615CF">
                <wp:simplePos x="0" y="0"/>
                <wp:positionH relativeFrom="column">
                  <wp:posOffset>346710</wp:posOffset>
                </wp:positionH>
                <wp:positionV relativeFrom="paragraph">
                  <wp:posOffset>218440</wp:posOffset>
                </wp:positionV>
                <wp:extent cx="5737225" cy="504825"/>
                <wp:effectExtent l="0" t="0" r="15875" b="2857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04825"/>
                        </a:xfrm>
                        <a:prstGeom prst="rect">
                          <a:avLst/>
                        </a:prstGeom>
                        <a:solidFill>
                          <a:srgbClr val="FFFFFF"/>
                        </a:solidFill>
                        <a:ln w="9525">
                          <a:solidFill>
                            <a:srgbClr val="000000"/>
                          </a:solidFill>
                          <a:miter lim="800000"/>
                          <a:headEnd/>
                          <a:tailEnd/>
                        </a:ln>
                      </wps:spPr>
                      <wps:txbx>
                        <w:txbxContent>
                          <w:p w14:paraId="345754B5" w14:textId="77777777" w:rsidR="005654DF" w:rsidRPr="0033708E" w:rsidRDefault="005654DF"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Pr="0033708E">
                              <w:rPr>
                                <w:rFonts w:ascii="ＭＳ Ｐゴシック" w:eastAsia="ＭＳ Ｐゴシック" w:hAnsi="ＭＳ Ｐゴシック" w:hint="eastAsia"/>
                                <w:szCs w:val="21"/>
                              </w:rPr>
                              <w:t>以上　であるかを確認。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363D0" id="Text Box 52" o:spid="_x0000_s1054" type="#_x0000_t202" style="position:absolute;left:0;text-align:left;margin-left:27.3pt;margin-top:17.2pt;width:451.75pt;height:3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">
                <v:textbox>
                  <w:txbxContent>
                    <w:p w14:paraId="345754B5" w14:textId="77777777" w:rsidR="005654DF" w:rsidRPr="0033708E" w:rsidRDefault="005654DF"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Pr="0033708E">
                        <w:rPr>
                          <w:rFonts w:ascii="ＭＳ Ｐゴシック" w:eastAsia="ＭＳ Ｐゴシック" w:hAnsi="ＭＳ Ｐゴシック" w:hint="eastAsia"/>
                          <w:szCs w:val="21"/>
                        </w:rPr>
                        <w:t>以上　であるかを確認。</w:t>
                      </w:r>
                    </w:p>
                  </w:txbxContent>
                </v:textbox>
              </v:shape>
            </w:pict>
          </mc:Fallback>
        </mc:AlternateContent>
      </w:r>
      <w:r w:rsidR="0033708E" w:rsidRPr="00DC573F">
        <w:rPr>
          <w:rFonts w:ascii="ＭＳ Ｐゴシック" w:eastAsia="ＭＳ Ｐゴシック" w:hAnsi="ＭＳ Ｐゴシック"/>
          <w:noProof/>
          <w:sz w:val="24"/>
        </w:rPr>
        <mc:AlternateContent>
          <mc:Choice Requires="wps">
            <w:drawing>
              <wp:anchor distT="0" distB="0" distL="114300" distR="114300" simplePos="0" relativeHeight="251786240" behindDoc="0" locked="0" layoutInCell="1" allowOverlap="1" wp14:anchorId="043A9829" wp14:editId="76AF81AF">
                <wp:simplePos x="0" y="0"/>
                <wp:positionH relativeFrom="column">
                  <wp:posOffset>2992120</wp:posOffset>
                </wp:positionH>
                <wp:positionV relativeFrom="paragraph">
                  <wp:posOffset>38735</wp:posOffset>
                </wp:positionV>
                <wp:extent cx="398145" cy="171450"/>
                <wp:effectExtent l="38100" t="0" r="1905" b="381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CAB5" id="AutoShape 48" o:spid="_x0000_s1026" type="#_x0000_t67" style="position:absolute;left:0;text-align:left;margin-left:235.6pt;margin-top:3.05pt;width:31.3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" adj="10240,5409" fillcolor="#bfbfbf">
                <v:textbox style="layout-flow:vertical-ideographic" inset="5.85pt,.7pt,5.85pt,.7pt"/>
              </v:shape>
            </w:pict>
          </mc:Fallback>
        </mc:AlternateContent>
      </w:r>
    </w:p>
    <w:p w14:paraId="51B7CBED"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131726AE" w14:textId="39546818" w:rsidR="00671E88" w:rsidRPr="00DC573F" w:rsidRDefault="00671E88" w:rsidP="00B84F4E">
      <w:pPr>
        <w:autoSpaceDE w:val="0"/>
        <w:autoSpaceDN w:val="0"/>
        <w:adjustRightInd w:val="0"/>
        <w:ind w:left="240"/>
        <w:jc w:val="left"/>
        <w:rPr>
          <w:rFonts w:ascii="ＭＳ Ｐゴシック" w:eastAsia="ＭＳ Ｐゴシック" w:hAnsi="ＭＳ Ｐゴシック"/>
          <w:sz w:val="24"/>
        </w:rPr>
      </w:pPr>
    </w:p>
    <w:p w14:paraId="7A33A40B" w14:textId="762A2E1E" w:rsidR="00671E88" w:rsidRPr="00DC573F" w:rsidRDefault="00FB6369" w:rsidP="00B84F4E">
      <w:pPr>
        <w:autoSpaceDE w:val="0"/>
        <w:autoSpaceDN w:val="0"/>
        <w:adjustRightInd w:val="0"/>
        <w:ind w:left="240"/>
        <w:jc w:val="left"/>
        <w:rPr>
          <w:rFonts w:ascii="ＭＳ Ｐゴシック" w:eastAsia="ＭＳ Ｐゴシック" w:hAnsi="ＭＳ Ｐゴシック"/>
          <w:sz w:val="24"/>
        </w:rPr>
      </w:pPr>
      <w:r w:rsidRPr="00DC573F">
        <w:rPr>
          <w:noProof/>
        </w:rPr>
        <mc:AlternateContent>
          <mc:Choice Requires="wps">
            <w:drawing>
              <wp:anchor distT="0" distB="0" distL="114300" distR="114300" simplePos="0" relativeHeight="251782144" behindDoc="0" locked="0" layoutInCell="1" allowOverlap="1" wp14:anchorId="37DB4E17" wp14:editId="47D7B8EC">
                <wp:simplePos x="0" y="0"/>
                <wp:positionH relativeFrom="column">
                  <wp:posOffset>5591810</wp:posOffset>
                </wp:positionH>
                <wp:positionV relativeFrom="paragraph">
                  <wp:posOffset>64135</wp:posOffset>
                </wp:positionV>
                <wp:extent cx="478790" cy="1270635"/>
                <wp:effectExtent l="0" t="19050" r="35560" b="2476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1270635"/>
                        </a:xfrm>
                        <a:custGeom>
                          <a:avLst/>
                          <a:gdLst>
                            <a:gd name="T0" fmla="*/ 7580886 w 21600"/>
                            <a:gd name="T1" fmla="*/ 0 h 21600"/>
                            <a:gd name="T2" fmla="*/ 4548350 w 21600"/>
                            <a:gd name="T3" fmla="*/ 21290585 h 21600"/>
                            <a:gd name="T4" fmla="*/ 0 w 21600"/>
                            <a:gd name="T5" fmla="*/ 85773218 h 21600"/>
                            <a:gd name="T6" fmla="*/ 4022124 w 21600"/>
                            <a:gd name="T7" fmla="*/ 91010571 h 21600"/>
                            <a:gd name="T8" fmla="*/ 8043738 w 21600"/>
                            <a:gd name="T9" fmla="*/ 59548739 h 21600"/>
                            <a:gd name="T10" fmla="*/ 10612957 w 21600"/>
                            <a:gd name="T11" fmla="*/ 21290585 h 21600"/>
                            <a:gd name="T12" fmla="*/ 17694720 60000 65536"/>
                            <a:gd name="T13" fmla="*/ 11796480 60000 65536"/>
                            <a:gd name="T14" fmla="*/ 11796480 60000 65536"/>
                            <a:gd name="T15" fmla="*/ 5898240 60000 65536"/>
                            <a:gd name="T16" fmla="*/ 0 60000 65536"/>
                            <a:gd name="T17" fmla="*/ 0 60000 65536"/>
                            <a:gd name="T18" fmla="*/ 0 w 21600"/>
                            <a:gd name="T19" fmla="*/ 19113 h 21600"/>
                            <a:gd name="T20" fmla="*/ 1637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5053"/>
                              </a:lnTo>
                              <a:lnTo>
                                <a:pt x="14486" y="5053"/>
                              </a:lnTo>
                              <a:lnTo>
                                <a:pt x="14486" y="19113"/>
                              </a:lnTo>
                              <a:lnTo>
                                <a:pt x="0" y="19113"/>
                              </a:lnTo>
                              <a:lnTo>
                                <a:pt x="0" y="21600"/>
                              </a:lnTo>
                              <a:lnTo>
                                <a:pt x="16371" y="21600"/>
                              </a:lnTo>
                              <a:lnTo>
                                <a:pt x="16371" y="5053"/>
                              </a:lnTo>
                              <a:lnTo>
                                <a:pt x="21600" y="5053"/>
                              </a:lnTo>
                              <a:lnTo>
                                <a:pt x="15429" y="0"/>
                              </a:lnTo>
                              <a:close/>
                            </a:path>
                          </a:pathLst>
                        </a:cu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7DA38" id="AutoShape 44" o:spid="_x0000_s1026" style="position:absolute;left:0;text-align:left;margin-left:440.3pt;margin-top:5.05pt;width:37.7pt;height:100.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" path="m15429,l9257,5053r5229,l14486,19113,,19113r,2487l16371,21600r,-16547l21600,5053,15429,xe" fillcolor="#bfbfbf">
                <v:stroke joinstyle="miter"/>
                <v:path o:connecttype="custom" o:connectlocs="168039463,0;100819653,1252433448;0,2147483646;89155220,2147483646;178299135,2147483646;235248967,1252433448" o:connectangles="270,180,180,90,0,0" textboxrect="0,19113,16371,21600"/>
              </v:shape>
            </w:pict>
          </mc:Fallback>
        </mc:AlternateContent>
      </w:r>
      <w:r w:rsidR="00E07244" w:rsidRPr="00DC573F">
        <w:rPr>
          <w:rFonts w:ascii="ＭＳ Ｐゴシック" w:eastAsia="ＭＳ Ｐゴシック" w:hAnsi="ＭＳ Ｐゴシック"/>
          <w:noProof/>
          <w:sz w:val="24"/>
        </w:rPr>
        <mc:AlternateContent>
          <mc:Choice Requires="wps">
            <w:drawing>
              <wp:anchor distT="0" distB="0" distL="114300" distR="114300" simplePos="0" relativeHeight="251778048" behindDoc="0" locked="0" layoutInCell="1" allowOverlap="1" wp14:anchorId="52363C84" wp14:editId="4AAA9052">
                <wp:simplePos x="0" y="0"/>
                <wp:positionH relativeFrom="column">
                  <wp:posOffset>1019175</wp:posOffset>
                </wp:positionH>
                <wp:positionV relativeFrom="paragraph">
                  <wp:posOffset>10160</wp:posOffset>
                </wp:positionV>
                <wp:extent cx="533400" cy="609600"/>
                <wp:effectExtent l="19050" t="0" r="38100" b="3810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5D311" id="AutoShape 40" o:spid="_x0000_s1026" type="#_x0000_t67" style="position:absolute;left:0;text-align:left;margin-left:80.25pt;margin-top:.8pt;width:42pt;height: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" adj="13928,4629" fillcolor="#bfbfbf">
                <v:textbox style="layout-flow:vertical-ideographic" inset="5.85pt,.7pt,5.85pt,.7pt"/>
              </v:shape>
            </w:pict>
          </mc:Fallback>
        </mc:AlternateContent>
      </w:r>
      <w:r w:rsidR="00E07244" w:rsidRPr="00DC573F">
        <w:rPr>
          <w:noProof/>
        </w:rPr>
        <mc:AlternateContent>
          <mc:Choice Requires="wps">
            <w:drawing>
              <wp:anchor distT="0" distB="0" distL="114300" distR="114300" simplePos="0" relativeHeight="251780096" behindDoc="0" locked="0" layoutInCell="1" allowOverlap="1" wp14:anchorId="285F9B56" wp14:editId="0C6F7043">
                <wp:simplePos x="0" y="0"/>
                <wp:positionH relativeFrom="column">
                  <wp:posOffset>4171950</wp:posOffset>
                </wp:positionH>
                <wp:positionV relativeFrom="paragraph">
                  <wp:posOffset>10160</wp:posOffset>
                </wp:positionV>
                <wp:extent cx="533400" cy="609600"/>
                <wp:effectExtent l="19050" t="0" r="3810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B794" id="AutoShape 42" o:spid="_x0000_s1026" type="#_x0000_t67" style="position:absolute;left:0;text-align:left;margin-left:328.5pt;margin-top:.8pt;width:42pt;height: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" adj="13928,4629" fillcolor="#bfbfbf">
                <v:textbox style="layout-flow:vertical-ideographic" inset="5.85pt,.7pt,5.85pt,.7pt"/>
              </v:shape>
            </w:pict>
          </mc:Fallback>
        </mc:AlternateContent>
      </w:r>
    </w:p>
    <w:p w14:paraId="2A293B19" w14:textId="77777777" w:rsidR="00671E88" w:rsidRPr="00DC573F" w:rsidRDefault="00671E88" w:rsidP="00B84F4E">
      <w:pPr>
        <w:autoSpaceDE w:val="0"/>
        <w:autoSpaceDN w:val="0"/>
        <w:adjustRightInd w:val="0"/>
        <w:ind w:left="240"/>
        <w:jc w:val="left"/>
        <w:rPr>
          <w:rFonts w:ascii="ＭＳ Ｐゴシック" w:eastAsia="ＭＳ Ｐゴシック" w:hAnsi="ＭＳ Ｐゴシック"/>
          <w:sz w:val="24"/>
        </w:rPr>
      </w:pPr>
    </w:p>
    <w:p w14:paraId="0ACD06BA" w14:textId="77777777" w:rsidR="00B84F4E" w:rsidRPr="00DC573F" w:rsidRDefault="00355443" w:rsidP="00B84F4E">
      <w:pPr>
        <w:autoSpaceDE w:val="0"/>
        <w:autoSpaceDN w:val="0"/>
        <w:adjustRightInd w:val="0"/>
        <w:jc w:val="left"/>
        <w:rPr>
          <w:rFonts w:ascii="ＭＳ Ｐゴシック" w:eastAsia="ＭＳ Ｐゴシック" w:hAnsi="ＭＳ Ｐゴシック"/>
          <w:sz w:val="24"/>
        </w:rPr>
      </w:pPr>
      <w:r w:rsidRPr="00DC573F">
        <w:rPr>
          <w:noProof/>
        </w:rPr>
        <mc:AlternateContent>
          <mc:Choice Requires="wps">
            <w:drawing>
              <wp:anchor distT="0" distB="0" distL="114300" distR="114300" simplePos="0" relativeHeight="251781120" behindDoc="0" locked="0" layoutInCell="1" allowOverlap="1" wp14:anchorId="2D9F10DC" wp14:editId="2A325EFB">
                <wp:simplePos x="0" y="0"/>
                <wp:positionH relativeFrom="column">
                  <wp:posOffset>3308985</wp:posOffset>
                </wp:positionH>
                <wp:positionV relativeFrom="paragraph">
                  <wp:posOffset>199390</wp:posOffset>
                </wp:positionV>
                <wp:extent cx="2076450" cy="247650"/>
                <wp:effectExtent l="0" t="0" r="19050" b="1905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7650"/>
                        </a:xfrm>
                        <a:prstGeom prst="roundRect">
                          <a:avLst>
                            <a:gd name="adj" fmla="val 16667"/>
                          </a:avLst>
                        </a:prstGeom>
                        <a:solidFill>
                          <a:srgbClr val="FFFFFF"/>
                        </a:solidFill>
                        <a:ln w="9525">
                          <a:solidFill>
                            <a:srgbClr val="000000"/>
                          </a:solidFill>
                          <a:round/>
                          <a:headEnd/>
                          <a:tailEnd/>
                        </a:ln>
                      </wps:spPr>
                      <wps:txbx>
                        <w:txbxContent>
                          <w:p w14:paraId="20F292E8" w14:textId="77777777" w:rsidR="005654DF" w:rsidRDefault="005654DF" w:rsidP="00355443">
                            <w:pPr>
                              <w:jc w:val="center"/>
                            </w:pPr>
                            <w:r>
                              <w:rPr>
                                <w:rFonts w:hint="eastAsia"/>
                              </w:rPr>
                              <w:t>基準点（Ｖ点、Ｗ点）未満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F10DC" id="_x0000_s1055" style="position:absolute;margin-left:260.55pt;margin-top:15.7pt;width:163.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">
                <v:textbox inset="5.85pt,.7pt,5.85pt,.7pt">
                  <w:txbxContent>
                    <w:p w14:paraId="20F292E8" w14:textId="77777777" w:rsidR="005654DF" w:rsidRDefault="005654DF" w:rsidP="00355443">
                      <w:pPr>
                        <w:jc w:val="center"/>
                      </w:pPr>
                      <w:r>
                        <w:rPr>
                          <w:rFonts w:hint="eastAsia"/>
                        </w:rPr>
                        <w:t>基準点（Ｖ点、Ｗ点）未満</w:t>
                      </w:r>
                    </w:p>
                  </w:txbxContent>
                </v:textbox>
              </v:roundrect>
            </w:pict>
          </mc:Fallback>
        </mc:AlternateContent>
      </w:r>
      <w:r w:rsidR="00E07244" w:rsidRPr="00DC573F">
        <w:rPr>
          <w:noProof/>
        </w:rPr>
        <mc:AlternateContent>
          <mc:Choice Requires="wps">
            <w:drawing>
              <wp:anchor distT="0" distB="0" distL="114300" distR="114300" simplePos="0" relativeHeight="251779072" behindDoc="0" locked="0" layoutInCell="1" allowOverlap="1" wp14:anchorId="79407F3B" wp14:editId="69729634">
                <wp:simplePos x="0" y="0"/>
                <wp:positionH relativeFrom="column">
                  <wp:posOffset>403860</wp:posOffset>
                </wp:positionH>
                <wp:positionV relativeFrom="paragraph">
                  <wp:posOffset>189865</wp:posOffset>
                </wp:positionV>
                <wp:extent cx="1800860" cy="247650"/>
                <wp:effectExtent l="0" t="0" r="2794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47650"/>
                        </a:xfrm>
                        <a:prstGeom prst="roundRect">
                          <a:avLst>
                            <a:gd name="adj" fmla="val 16667"/>
                          </a:avLst>
                        </a:prstGeom>
                        <a:solidFill>
                          <a:srgbClr val="FFFFFF"/>
                        </a:solidFill>
                        <a:ln w="9525">
                          <a:solidFill>
                            <a:srgbClr val="000000"/>
                          </a:solidFill>
                          <a:round/>
                          <a:headEnd/>
                          <a:tailEnd/>
                        </a:ln>
                      </wps:spPr>
                      <wps:txbx>
                        <w:txbxContent>
                          <w:p w14:paraId="6D58B2B8" w14:textId="77777777" w:rsidR="005654DF" w:rsidRDefault="005654DF">
                            <w:r>
                              <w:rPr>
                                <w:rFonts w:hint="eastAsia"/>
                              </w:rPr>
                              <w:t>基準点（Ｖ点、Ｗ点）以上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07F3B" id="AutoShape 41" o:spid="_x0000_s1056" style="position:absolute;margin-left:31.8pt;margin-top:14.95pt;width:141.8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">
                <v:textbox inset="5.85pt,.7pt,5.85pt,.7pt">
                  <w:txbxContent>
                    <w:p w14:paraId="6D58B2B8" w14:textId="77777777" w:rsidR="005654DF" w:rsidRDefault="005654DF">
                      <w:r>
                        <w:rPr>
                          <w:rFonts w:hint="eastAsia"/>
                        </w:rPr>
                        <w:t>基準点（Ｖ点、Ｗ点）以上</w:t>
                      </w:r>
                    </w:p>
                  </w:txbxContent>
                </v:textbox>
              </v:roundrect>
            </w:pict>
          </mc:Fallback>
        </mc:AlternateContent>
      </w:r>
    </w:p>
    <w:p w14:paraId="7687BC79" w14:textId="77777777" w:rsidR="00B84F4E" w:rsidRPr="00DC573F" w:rsidRDefault="00B84F4E" w:rsidP="00B84F4E">
      <w:pPr>
        <w:autoSpaceDE w:val="0"/>
        <w:autoSpaceDN w:val="0"/>
        <w:adjustRightInd w:val="0"/>
        <w:jc w:val="left"/>
        <w:rPr>
          <w:rFonts w:ascii="ＭＳ Ｐゴシック" w:eastAsia="ＭＳ Ｐゴシック" w:hAnsi="ＭＳ Ｐゴシック"/>
          <w:sz w:val="24"/>
        </w:rPr>
      </w:pPr>
    </w:p>
    <w:p w14:paraId="505662EB" w14:textId="77777777" w:rsidR="00B84F4E" w:rsidRPr="00DC573F" w:rsidRDefault="00E07244" w:rsidP="00B84F4E">
      <w:pPr>
        <w:autoSpaceDE w:val="0"/>
        <w:autoSpaceDN w:val="0"/>
        <w:adjustRightInd w:val="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94432" behindDoc="0" locked="0" layoutInCell="1" allowOverlap="1" wp14:anchorId="430BC976" wp14:editId="6BF92C9E">
                <wp:simplePos x="0" y="0"/>
                <wp:positionH relativeFrom="column">
                  <wp:posOffset>3200400</wp:posOffset>
                </wp:positionH>
                <wp:positionV relativeFrom="paragraph">
                  <wp:posOffset>143510</wp:posOffset>
                </wp:positionV>
                <wp:extent cx="2362200" cy="304800"/>
                <wp:effectExtent l="0" t="0" r="19050" b="1905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w="9525">
                          <a:solidFill>
                            <a:srgbClr val="000000"/>
                          </a:solidFill>
                          <a:miter lim="800000"/>
                          <a:headEnd/>
                          <a:tailEnd/>
                        </a:ln>
                      </wps:spPr>
                      <wps:txbx>
                        <w:txbxContent>
                          <w:p w14:paraId="1F5BCD2F" w14:textId="77777777" w:rsidR="005654DF" w:rsidRPr="00471B03" w:rsidRDefault="005654DF"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BC976" id="Text Box 56" o:spid="_x0000_s1057" type="#_x0000_t202" style="position:absolute;margin-left:252pt;margin-top:11.3pt;width:186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tLQIAAFk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">
                <v:textbox>
                  <w:txbxContent>
                    <w:p w14:paraId="1F5BCD2F" w14:textId="77777777" w:rsidR="005654DF" w:rsidRPr="00471B03" w:rsidRDefault="005654DF"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93408" behindDoc="0" locked="0" layoutInCell="1" allowOverlap="1" wp14:anchorId="4BBC0E6F" wp14:editId="5131A089">
                <wp:simplePos x="0" y="0"/>
                <wp:positionH relativeFrom="column">
                  <wp:posOffset>399415</wp:posOffset>
                </wp:positionH>
                <wp:positionV relativeFrom="paragraph">
                  <wp:posOffset>143510</wp:posOffset>
                </wp:positionV>
                <wp:extent cx="1800860" cy="304800"/>
                <wp:effectExtent l="0" t="0" r="27940"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04800"/>
                        </a:xfrm>
                        <a:prstGeom prst="rect">
                          <a:avLst/>
                        </a:prstGeom>
                        <a:solidFill>
                          <a:srgbClr val="FFFFFF"/>
                        </a:solidFill>
                        <a:ln w="9525">
                          <a:solidFill>
                            <a:srgbClr val="000000"/>
                          </a:solidFill>
                          <a:miter lim="800000"/>
                          <a:headEnd/>
                          <a:tailEnd/>
                        </a:ln>
                      </wps:spPr>
                      <wps:txbx>
                        <w:txbxContent>
                          <w:p w14:paraId="3BD740E4" w14:textId="77777777" w:rsidR="005654DF" w:rsidRPr="00471B03" w:rsidRDefault="005654DF"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C0E6F" id="Text Box 55" o:spid="_x0000_s1058" type="#_x0000_t202" style="position:absolute;margin-left:31.45pt;margin-top:11.3pt;width:141.8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">
                <v:textbox>
                  <w:txbxContent>
                    <w:p w14:paraId="3BD740E4" w14:textId="77777777" w:rsidR="005654DF" w:rsidRPr="00471B03" w:rsidRDefault="005654DF"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v:textbox>
              </v:shape>
            </w:pict>
          </mc:Fallback>
        </mc:AlternateContent>
      </w:r>
    </w:p>
    <w:p w14:paraId="1D1DC00B" w14:textId="77777777" w:rsidR="00B84F4E" w:rsidRPr="00DC573F" w:rsidRDefault="00B84F4E" w:rsidP="00B84F4E">
      <w:pPr>
        <w:autoSpaceDE w:val="0"/>
        <w:autoSpaceDN w:val="0"/>
        <w:adjustRightInd w:val="0"/>
        <w:jc w:val="left"/>
        <w:rPr>
          <w:rFonts w:ascii="HGP創英角ｺﾞｼｯｸUB" w:eastAsia="HGP創英角ｺﾞｼｯｸUB" w:hAnsi="ＭＳ Ｐゴシック"/>
          <w:sz w:val="24"/>
        </w:rPr>
      </w:pPr>
    </w:p>
    <w:p w14:paraId="195D2457" w14:textId="77777777" w:rsidR="00997D33" w:rsidRPr="00DC573F" w:rsidRDefault="00997D33" w:rsidP="00870BEC">
      <w:pPr>
        <w:autoSpaceDE w:val="0"/>
        <w:autoSpaceDN w:val="0"/>
        <w:adjustRightInd w:val="0"/>
        <w:jc w:val="left"/>
        <w:rPr>
          <w:rFonts w:asciiTheme="minorEastAsia" w:hAnsiTheme="minorEastAsia" w:cs="Century"/>
          <w:kern w:val="0"/>
          <w:sz w:val="22"/>
        </w:rPr>
      </w:pPr>
    </w:p>
    <w:p w14:paraId="2547D5E1" w14:textId="77777777" w:rsidR="00997D33" w:rsidRPr="00DC573F" w:rsidRDefault="00997D33" w:rsidP="00870BEC">
      <w:pPr>
        <w:autoSpaceDE w:val="0"/>
        <w:autoSpaceDN w:val="0"/>
        <w:adjustRightInd w:val="0"/>
        <w:jc w:val="left"/>
        <w:rPr>
          <w:rFonts w:asciiTheme="minorEastAsia" w:hAnsiTheme="minorEastAsia" w:cs="Century"/>
          <w:kern w:val="0"/>
          <w:sz w:val="22"/>
        </w:rPr>
      </w:pPr>
    </w:p>
    <w:p w14:paraId="4FE4DC06" w14:textId="04342AA6" w:rsidR="00997D33" w:rsidRPr="00DC573F" w:rsidRDefault="00997D33" w:rsidP="006F5302">
      <w:pPr>
        <w:autoSpaceDE w:val="0"/>
        <w:autoSpaceDN w:val="0"/>
        <w:adjustRightInd w:val="0"/>
        <w:jc w:val="left"/>
        <w:rPr>
          <w:rFonts w:asciiTheme="minorEastAsia" w:hAnsiTheme="minorEastAsia" w:cs="Century"/>
          <w:kern w:val="0"/>
          <w:sz w:val="22"/>
        </w:rPr>
      </w:pPr>
    </w:p>
    <w:p w14:paraId="7E1C0627" w14:textId="7B70A59D" w:rsidR="006F5302"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456F3BC4" w14:textId="77777777" w:rsidR="00EC6EB9" w:rsidRPr="00346933" w:rsidRDefault="00EC6EB9" w:rsidP="00EC6EB9">
      <w:pPr>
        <w:autoSpaceDE w:val="0"/>
        <w:autoSpaceDN w:val="0"/>
        <w:adjustRightInd w:val="0"/>
        <w:jc w:val="left"/>
        <w:rPr>
          <w:rFonts w:asciiTheme="minorEastAsia" w:hAnsiTheme="minorEastAsia" w:cs="Century"/>
          <w:kern w:val="0"/>
          <w:sz w:val="22"/>
        </w:rPr>
      </w:pPr>
    </w:p>
    <w:p w14:paraId="575499E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4"/>
          <w:szCs w:val="24"/>
        </w:rPr>
      </w:pPr>
      <w:r w:rsidRPr="00346933">
        <w:rPr>
          <w:rFonts w:ascii="HG丸ｺﾞｼｯｸM-PRO" w:eastAsia="HG丸ｺﾞｼｯｸM-PRO" w:hAnsi="HG丸ｺﾞｼｯｸM-PRO" w:cs="Century" w:hint="eastAsia"/>
          <w:kern w:val="0"/>
          <w:sz w:val="24"/>
          <w:szCs w:val="24"/>
        </w:rPr>
        <w:t>【参考】</w:t>
      </w:r>
    </w:p>
    <w:p w14:paraId="63A0381C" w14:textId="671DB760" w:rsidR="00EC6EB9" w:rsidRPr="00346933" w:rsidRDefault="00EC6EB9" w:rsidP="00EC6EB9">
      <w:pPr>
        <w:autoSpaceDE w:val="0"/>
        <w:autoSpaceDN w:val="0"/>
        <w:adjustRightInd w:val="0"/>
        <w:spacing w:line="320" w:lineRule="exact"/>
        <w:ind w:firstLineChars="300" w:firstLine="843"/>
        <w:jc w:val="left"/>
        <w:rPr>
          <w:rFonts w:ascii="HG丸ｺﾞｼｯｸM-PRO" w:eastAsia="HG丸ｺﾞｼｯｸM-PRO" w:hAnsi="HG丸ｺﾞｼｯｸM-PRO"/>
          <w:b/>
          <w:sz w:val="28"/>
          <w:szCs w:val="28"/>
        </w:rPr>
      </w:pPr>
      <w:r>
        <w:rPr>
          <w:rFonts w:ascii="HG丸ｺﾞｼｯｸM-PRO" w:eastAsia="HG丸ｺﾞｼｯｸM-PRO" w:hAnsi="HG丸ｺﾞｼｯｸM-PRO" w:cs="Century" w:hint="eastAsia"/>
          <w:b/>
          <w:kern w:val="0"/>
          <w:sz w:val="28"/>
          <w:szCs w:val="28"/>
        </w:rPr>
        <w:t>令和</w:t>
      </w:r>
      <w:r w:rsidR="00B6025C" w:rsidRPr="00443D25">
        <w:rPr>
          <w:rFonts w:ascii="HG丸ｺﾞｼｯｸM-PRO" w:eastAsia="HG丸ｺﾞｼｯｸM-PRO" w:hAnsi="HG丸ｺﾞｼｯｸM-PRO" w:cs="Century" w:hint="eastAsia"/>
          <w:b/>
          <w:kern w:val="0"/>
          <w:sz w:val="28"/>
          <w:szCs w:val="28"/>
        </w:rPr>
        <w:t>７</w:t>
      </w:r>
      <w:r w:rsidRPr="00346933">
        <w:rPr>
          <w:rFonts w:ascii="HG丸ｺﾞｼｯｸM-PRO" w:eastAsia="HG丸ｺﾞｼｯｸM-PRO" w:hAnsi="HG丸ｺﾞｼｯｸM-PRO" w:cs="Century" w:hint="eastAsia"/>
          <w:b/>
          <w:kern w:val="0"/>
          <w:sz w:val="28"/>
          <w:szCs w:val="28"/>
        </w:rPr>
        <w:t>年度　建設工事における</w:t>
      </w:r>
      <w:r w:rsidRPr="00346933">
        <w:rPr>
          <w:rFonts w:ascii="HG丸ｺﾞｼｯｸM-PRO" w:eastAsia="HG丸ｺﾞｼｯｸM-PRO" w:hAnsi="HG丸ｺﾞｼｯｸM-PRO" w:hint="eastAsia"/>
          <w:b/>
          <w:sz w:val="28"/>
          <w:szCs w:val="28"/>
        </w:rPr>
        <w:t>条件付一般競争入札（実績申告型）の</w:t>
      </w:r>
    </w:p>
    <w:p w14:paraId="14956F2E" w14:textId="77777777" w:rsidR="00EC6EB9" w:rsidRPr="00346933" w:rsidRDefault="00EC6EB9" w:rsidP="00EC6EB9">
      <w:pPr>
        <w:autoSpaceDE w:val="0"/>
        <w:autoSpaceDN w:val="0"/>
        <w:adjustRightInd w:val="0"/>
        <w:spacing w:line="320" w:lineRule="exact"/>
        <w:ind w:firstLineChars="200" w:firstLine="562"/>
        <w:jc w:val="left"/>
        <w:rPr>
          <w:rFonts w:ascii="HG丸ｺﾞｼｯｸM-PRO" w:eastAsia="HG丸ｺﾞｼｯｸM-PRO" w:hAnsi="HG丸ｺﾞｼｯｸM-PRO"/>
          <w:b/>
          <w:sz w:val="28"/>
          <w:szCs w:val="28"/>
        </w:rPr>
      </w:pPr>
      <w:r w:rsidRPr="00346933">
        <w:rPr>
          <w:rFonts w:ascii="HG丸ｺﾞｼｯｸM-PRO" w:eastAsia="HG丸ｺﾞｼｯｸM-PRO" w:hAnsi="HG丸ｺﾞｼｯｸM-PRO" w:hint="eastAsia"/>
          <w:b/>
          <w:sz w:val="28"/>
          <w:szCs w:val="28"/>
        </w:rPr>
        <w:t>取組方針の主な改正点</w:t>
      </w:r>
    </w:p>
    <w:p w14:paraId="43D6E57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hint="eastAsia"/>
          <w:kern w:val="0"/>
          <w:sz w:val="22"/>
        </w:rPr>
        <w:t xml:space="preserve"> </w:t>
      </w:r>
    </w:p>
    <w:p w14:paraId="262EEBF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noProof/>
          <w:kern w:val="0"/>
          <w:sz w:val="22"/>
        </w:rPr>
        <mc:AlternateContent>
          <mc:Choice Requires="wps">
            <w:drawing>
              <wp:anchor distT="0" distB="0" distL="114300" distR="114300" simplePos="0" relativeHeight="251844608" behindDoc="0" locked="0" layoutInCell="1" allowOverlap="1" wp14:anchorId="632FF46A" wp14:editId="78B21BDB">
                <wp:simplePos x="0" y="0"/>
                <wp:positionH relativeFrom="column">
                  <wp:posOffset>137795</wp:posOffset>
                </wp:positionH>
                <wp:positionV relativeFrom="paragraph">
                  <wp:posOffset>64135</wp:posOffset>
                </wp:positionV>
                <wp:extent cx="6185140" cy="784860"/>
                <wp:effectExtent l="0" t="0" r="25400" b="152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5140" cy="784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F9BBCE" w14:textId="77777777" w:rsidR="00B6025C" w:rsidRPr="00B6025C" w:rsidRDefault="00B6025C" w:rsidP="00B6025C">
                            <w:pPr>
                              <w:jc w:val="left"/>
                              <w:rPr>
                                <w:rFonts w:ascii="HG丸ｺﾞｼｯｸM-PRO" w:eastAsia="HG丸ｺﾞｼｯｸM-PRO" w:hAnsi="HG丸ｺﾞｼｯｸM-PRO"/>
                                <w:b/>
                                <w:sz w:val="24"/>
                                <w:szCs w:val="24"/>
                              </w:rPr>
                            </w:pPr>
                            <w:r w:rsidRPr="00B6025C">
                              <w:rPr>
                                <w:rFonts w:ascii="HG丸ｺﾞｼｯｸM-PRO" w:eastAsia="HG丸ｺﾞｼｯｸM-PRO" w:hAnsi="HG丸ｺﾞｼｯｸM-PRO" w:hint="eastAsia"/>
                                <w:b/>
                                <w:sz w:val="24"/>
                                <w:szCs w:val="24"/>
                              </w:rPr>
                              <w:t>実績評価基準の項目</w:t>
                            </w:r>
                          </w:p>
                          <w:p w14:paraId="5EA6958A" w14:textId="77777777" w:rsidR="00B6025C" w:rsidRPr="00B6025C" w:rsidRDefault="00B6025C" w:rsidP="00B6025C">
                            <w:pPr>
                              <w:jc w:val="left"/>
                              <w:rPr>
                                <w:rFonts w:ascii="HG丸ｺﾞｼｯｸM-PRO" w:eastAsia="HG丸ｺﾞｼｯｸM-PRO" w:hAnsi="HG丸ｺﾞｼｯｸM-PRO"/>
                                <w:b/>
                                <w:sz w:val="24"/>
                                <w:szCs w:val="24"/>
                              </w:rPr>
                            </w:pPr>
                          </w:p>
                          <w:p w14:paraId="37C3C8D1" w14:textId="77777777" w:rsidR="00B6025C" w:rsidRPr="00B6025C" w:rsidRDefault="00B6025C" w:rsidP="00B6025C">
                            <w:pPr>
                              <w:ind w:firstLineChars="100" w:firstLine="240"/>
                              <w:jc w:val="left"/>
                              <w:rPr>
                                <w:rFonts w:ascii="HG丸ｺﾞｼｯｸM-PRO" w:eastAsia="HG丸ｺﾞｼｯｸM-PRO" w:hAnsi="HG丸ｺﾞｼｯｸM-PRO"/>
                                <w:bCs/>
                                <w:sz w:val="24"/>
                                <w:szCs w:val="24"/>
                              </w:rPr>
                            </w:pPr>
                            <w:r w:rsidRPr="00B6025C">
                              <w:rPr>
                                <w:rFonts w:ascii="HG丸ｺﾞｼｯｸM-PRO" w:eastAsia="HG丸ｺﾞｼｯｸM-PRO" w:hAnsi="HG丸ｺﾞｼｯｸM-PRO" w:hint="eastAsia"/>
                                <w:bCs/>
                                <w:sz w:val="24"/>
                                <w:szCs w:val="24"/>
                              </w:rPr>
                              <w:t>・登録基幹技能者の元請けによる配置を認めるとしました。</w:t>
                            </w:r>
                          </w:p>
                          <w:p w14:paraId="73A9BB3E" w14:textId="77777777" w:rsidR="00B6025C" w:rsidRPr="00B6025C" w:rsidRDefault="00B6025C" w:rsidP="00EC6EB9">
                            <w:pPr>
                              <w:ind w:leftChars="100" w:left="450" w:hangingChars="100" w:hanging="24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2FF46A" id="正方形/長方形 8" o:spid="_x0000_s1059" style="position:absolute;margin-left:10.85pt;margin-top:5.05pt;width:487pt;height:6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" fillcolor="white [3201]" strokecolor="black [3213]" strokeweight="2pt">
                <v:path arrowok="t"/>
                <v:textbox>
                  <w:txbxContent>
                    <w:p w14:paraId="43F9BBCE" w14:textId="77777777" w:rsidR="00B6025C" w:rsidRPr="00B6025C" w:rsidRDefault="00B6025C" w:rsidP="00B6025C">
                      <w:pPr>
                        <w:jc w:val="left"/>
                        <w:rPr>
                          <w:rFonts w:ascii="HG丸ｺﾞｼｯｸM-PRO" w:eastAsia="HG丸ｺﾞｼｯｸM-PRO" w:hAnsi="HG丸ｺﾞｼｯｸM-PRO"/>
                          <w:b/>
                          <w:sz w:val="24"/>
                          <w:szCs w:val="24"/>
                        </w:rPr>
                      </w:pPr>
                      <w:r w:rsidRPr="00B6025C">
                        <w:rPr>
                          <w:rFonts w:ascii="HG丸ｺﾞｼｯｸM-PRO" w:eastAsia="HG丸ｺﾞｼｯｸM-PRO" w:hAnsi="HG丸ｺﾞｼｯｸM-PRO" w:hint="eastAsia"/>
                          <w:b/>
                          <w:sz w:val="24"/>
                          <w:szCs w:val="24"/>
                        </w:rPr>
                        <w:t>実績評価基準の項目</w:t>
                      </w:r>
                    </w:p>
                    <w:p w14:paraId="5EA6958A" w14:textId="77777777" w:rsidR="00B6025C" w:rsidRPr="00B6025C" w:rsidRDefault="00B6025C" w:rsidP="00B6025C">
                      <w:pPr>
                        <w:jc w:val="left"/>
                        <w:rPr>
                          <w:rFonts w:ascii="HG丸ｺﾞｼｯｸM-PRO" w:eastAsia="HG丸ｺﾞｼｯｸM-PRO" w:hAnsi="HG丸ｺﾞｼｯｸM-PRO"/>
                          <w:b/>
                          <w:sz w:val="24"/>
                          <w:szCs w:val="24"/>
                        </w:rPr>
                      </w:pPr>
                    </w:p>
                    <w:p w14:paraId="37C3C8D1" w14:textId="77777777" w:rsidR="00B6025C" w:rsidRPr="00B6025C" w:rsidRDefault="00B6025C" w:rsidP="00B6025C">
                      <w:pPr>
                        <w:ind w:firstLineChars="100" w:firstLine="240"/>
                        <w:jc w:val="left"/>
                        <w:rPr>
                          <w:rFonts w:ascii="HG丸ｺﾞｼｯｸM-PRO" w:eastAsia="HG丸ｺﾞｼｯｸM-PRO" w:hAnsi="HG丸ｺﾞｼｯｸM-PRO"/>
                          <w:bCs/>
                          <w:sz w:val="24"/>
                          <w:szCs w:val="24"/>
                        </w:rPr>
                      </w:pPr>
                      <w:r w:rsidRPr="00B6025C">
                        <w:rPr>
                          <w:rFonts w:ascii="HG丸ｺﾞｼｯｸM-PRO" w:eastAsia="HG丸ｺﾞｼｯｸM-PRO" w:hAnsi="HG丸ｺﾞｼｯｸM-PRO" w:hint="eastAsia"/>
                          <w:bCs/>
                          <w:sz w:val="24"/>
                          <w:szCs w:val="24"/>
                        </w:rPr>
                        <w:t>・登録基幹技能者の元請けによる配置を認めるとしました。</w:t>
                      </w:r>
                    </w:p>
                    <w:p w14:paraId="73A9BB3E" w14:textId="77777777" w:rsidR="00B6025C" w:rsidRPr="00B6025C" w:rsidRDefault="00B6025C" w:rsidP="00EC6EB9">
                      <w:pPr>
                        <w:ind w:leftChars="100" w:left="450" w:hangingChars="100" w:hanging="240"/>
                        <w:jc w:val="left"/>
                        <w:rPr>
                          <w:rFonts w:ascii="HG丸ｺﾞｼｯｸM-PRO" w:eastAsia="HG丸ｺﾞｼｯｸM-PRO" w:hAnsi="HG丸ｺﾞｼｯｸM-PRO"/>
                          <w:sz w:val="24"/>
                          <w:szCs w:val="24"/>
                        </w:rPr>
                      </w:pPr>
                    </w:p>
                  </w:txbxContent>
                </v:textbox>
              </v:rect>
            </w:pict>
          </mc:Fallback>
        </mc:AlternateContent>
      </w:r>
    </w:p>
    <w:p w14:paraId="711E35D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2F05842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1AAB0D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C4F138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50ADF432"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3C7E092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4A331143"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242A123B"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D0A2192"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8B6CA77"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6781E46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D247E4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C0DB72B"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3538E82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845632" behindDoc="0" locked="0" layoutInCell="1" allowOverlap="1" wp14:anchorId="1102B10B" wp14:editId="2F4EB349">
                <wp:simplePos x="0" y="0"/>
                <wp:positionH relativeFrom="column">
                  <wp:posOffset>3098800</wp:posOffset>
                </wp:positionH>
                <wp:positionV relativeFrom="paragraph">
                  <wp:posOffset>3262630</wp:posOffset>
                </wp:positionV>
                <wp:extent cx="3338423" cy="810883"/>
                <wp:effectExtent l="0" t="0" r="14605" b="2794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23" cy="810883"/>
                        </a:xfrm>
                        <a:prstGeom prst="rect">
                          <a:avLst/>
                        </a:prstGeom>
                        <a:solidFill>
                          <a:srgbClr val="FFFFFF"/>
                        </a:solidFill>
                        <a:ln w="9525">
                          <a:solidFill>
                            <a:srgbClr val="000000"/>
                          </a:solidFill>
                          <a:miter lim="800000"/>
                          <a:headEnd/>
                          <a:tailEnd/>
                        </a:ln>
                      </wps:spPr>
                      <wps:txbx>
                        <w:txbxContent>
                          <w:p w14:paraId="476C99BC" w14:textId="77777777"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2C529B4A" w14:textId="536AAA16"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大阪港湾局</w:t>
                            </w:r>
                            <w:r>
                              <w:rPr>
                                <w:rFonts w:ascii="ＭＳ Ｐゴシック" w:eastAsia="ＭＳ Ｐゴシック" w:hAnsi="ＭＳ Ｐゴシック"/>
                                <w:sz w:val="24"/>
                              </w:rPr>
                              <w:t xml:space="preserve">　泉州</w:t>
                            </w:r>
                            <w:r>
                              <w:rPr>
                                <w:rFonts w:ascii="ＭＳ Ｐゴシック" w:eastAsia="ＭＳ Ｐゴシック" w:hAnsi="ＭＳ Ｐゴシック" w:hint="eastAsia"/>
                                <w:sz w:val="24"/>
                              </w:rPr>
                              <w:t>港湾</w:t>
                            </w:r>
                            <w:r>
                              <w:rPr>
                                <w:rFonts w:ascii="ＭＳ Ｐゴシック" w:eastAsia="ＭＳ Ｐゴシック" w:hAnsi="ＭＳ Ｐゴシック"/>
                                <w:sz w:val="24"/>
                              </w:rPr>
                              <w:t>・海岸部　総務</w:t>
                            </w:r>
                            <w:r w:rsidR="007C04B5">
                              <w:rPr>
                                <w:rFonts w:ascii="ＭＳ Ｐゴシック" w:eastAsia="ＭＳ Ｐゴシック" w:hAnsi="ＭＳ Ｐゴシック" w:hint="eastAsia"/>
                                <w:sz w:val="24"/>
                              </w:rPr>
                              <w:t>振興</w:t>
                            </w:r>
                            <w:r>
                              <w:rPr>
                                <w:rFonts w:ascii="ＭＳ Ｐゴシック" w:eastAsia="ＭＳ Ｐゴシック" w:hAnsi="ＭＳ Ｐゴシック"/>
                                <w:sz w:val="24"/>
                              </w:rPr>
                              <w:t>課</w:t>
                            </w:r>
                          </w:p>
                          <w:p w14:paraId="781C1F20" w14:textId="5E297EB0" w:rsidR="00EC6EB9" w:rsidRPr="00471B03"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w:t>
                            </w:r>
                            <w:r>
                              <w:rPr>
                                <w:rFonts w:ascii="ＭＳ Ｐゴシック" w:eastAsia="ＭＳ Ｐゴシック" w:hAnsi="ＭＳ Ｐゴシック" w:hint="eastAsia"/>
                                <w:sz w:val="24"/>
                              </w:rPr>
                              <w:t>７２５－２１</w:t>
                            </w:r>
                            <w:r>
                              <w:rPr>
                                <w:rFonts w:ascii="ＭＳ Ｐゴシック" w:eastAsia="ＭＳ Ｐゴシック" w:hAnsi="ＭＳ Ｐゴシック"/>
                                <w:sz w:val="24"/>
                              </w:rPr>
                              <w:t>－</w:t>
                            </w:r>
                            <w:r>
                              <w:rPr>
                                <w:rFonts w:ascii="ＭＳ Ｐゴシック" w:eastAsia="ＭＳ Ｐゴシック" w:hAnsi="ＭＳ Ｐゴシック" w:hint="eastAsia"/>
                                <w:sz w:val="24"/>
                              </w:rPr>
                              <w:t>７２１６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2B10B" id="_x0000_s1060" type="#_x0000_t202" style="position:absolute;margin-left:244pt;margin-top:256.9pt;width:262.85pt;height:63.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yOLg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">
                <v:textbox>
                  <w:txbxContent>
                    <w:p w14:paraId="476C99BC" w14:textId="77777777"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2C529B4A" w14:textId="536AAA16"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大阪港湾局</w:t>
                      </w:r>
                      <w:r>
                        <w:rPr>
                          <w:rFonts w:ascii="ＭＳ Ｐゴシック" w:eastAsia="ＭＳ Ｐゴシック" w:hAnsi="ＭＳ Ｐゴシック"/>
                          <w:sz w:val="24"/>
                        </w:rPr>
                        <w:t xml:space="preserve">　泉州</w:t>
                      </w:r>
                      <w:r>
                        <w:rPr>
                          <w:rFonts w:ascii="ＭＳ Ｐゴシック" w:eastAsia="ＭＳ Ｐゴシック" w:hAnsi="ＭＳ Ｐゴシック" w:hint="eastAsia"/>
                          <w:sz w:val="24"/>
                        </w:rPr>
                        <w:t>港湾</w:t>
                      </w:r>
                      <w:r>
                        <w:rPr>
                          <w:rFonts w:ascii="ＭＳ Ｐゴシック" w:eastAsia="ＭＳ Ｐゴシック" w:hAnsi="ＭＳ Ｐゴシック"/>
                          <w:sz w:val="24"/>
                        </w:rPr>
                        <w:t>・海岸部　総務</w:t>
                      </w:r>
                      <w:r w:rsidR="007C04B5">
                        <w:rPr>
                          <w:rFonts w:ascii="ＭＳ Ｐゴシック" w:eastAsia="ＭＳ Ｐゴシック" w:hAnsi="ＭＳ Ｐゴシック" w:hint="eastAsia"/>
                          <w:sz w:val="24"/>
                        </w:rPr>
                        <w:t>振興</w:t>
                      </w:r>
                      <w:r>
                        <w:rPr>
                          <w:rFonts w:ascii="ＭＳ Ｐゴシック" w:eastAsia="ＭＳ Ｐゴシック" w:hAnsi="ＭＳ Ｐゴシック"/>
                          <w:sz w:val="24"/>
                        </w:rPr>
                        <w:t>課</w:t>
                      </w:r>
                    </w:p>
                    <w:p w14:paraId="781C1F20" w14:textId="5E297EB0" w:rsidR="00EC6EB9" w:rsidRPr="00471B03"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w:t>
                      </w:r>
                      <w:r>
                        <w:rPr>
                          <w:rFonts w:ascii="ＭＳ Ｐゴシック" w:eastAsia="ＭＳ Ｐゴシック" w:hAnsi="ＭＳ Ｐゴシック" w:hint="eastAsia"/>
                          <w:sz w:val="24"/>
                        </w:rPr>
                        <w:t>７２５－２１</w:t>
                      </w:r>
                      <w:r>
                        <w:rPr>
                          <w:rFonts w:ascii="ＭＳ Ｐゴシック" w:eastAsia="ＭＳ Ｐゴシック" w:hAnsi="ＭＳ Ｐゴシック"/>
                          <w:sz w:val="24"/>
                        </w:rPr>
                        <w:t>－</w:t>
                      </w:r>
                      <w:r>
                        <w:rPr>
                          <w:rFonts w:ascii="ＭＳ Ｐゴシック" w:eastAsia="ＭＳ Ｐゴシック" w:hAnsi="ＭＳ Ｐゴシック" w:hint="eastAsia"/>
                          <w:sz w:val="24"/>
                        </w:rPr>
                        <w:t>７２１６</w:t>
                      </w:r>
                    </w:p>
                  </w:txbxContent>
                </v:textbox>
              </v:shape>
            </w:pict>
          </mc:Fallback>
        </mc:AlternateContent>
      </w:r>
    </w:p>
    <w:p w14:paraId="2B8E81FB" w14:textId="77777777" w:rsidR="00EC6EB9" w:rsidRPr="00346933" w:rsidRDefault="00EC6EB9" w:rsidP="00870BEC">
      <w:pPr>
        <w:autoSpaceDE w:val="0"/>
        <w:autoSpaceDN w:val="0"/>
        <w:adjustRightInd w:val="0"/>
        <w:jc w:val="left"/>
        <w:rPr>
          <w:rFonts w:ascii="HG丸ｺﾞｼｯｸM-PRO" w:eastAsia="HG丸ｺﾞｼｯｸM-PRO" w:hAnsi="HG丸ｺﾞｼｯｸM-PRO" w:cs="Century"/>
          <w:kern w:val="0"/>
          <w:sz w:val="22"/>
        </w:rPr>
      </w:pPr>
    </w:p>
    <w:sectPr w:rsidR="00EC6EB9" w:rsidRPr="00346933" w:rsidSect="008203BF">
      <w:footerReference w:type="default" r:id="rId10"/>
      <w:pgSz w:w="11906" w:h="16838" w:code="9"/>
      <w:pgMar w:top="567" w:right="851" w:bottom="851"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ABD4" w14:textId="77777777" w:rsidR="00D57519" w:rsidRDefault="00D57519"/>
  </w:endnote>
  <w:endnote w:type="continuationSeparator" w:id="0">
    <w:p w14:paraId="0DC82E3B" w14:textId="77777777" w:rsidR="00D57519" w:rsidRDefault="00D5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ƒSƒVƒbƒN">
    <w:altName w:val="Arial"/>
    <w:panose1 w:val="00000000000000000000"/>
    <w:charset w:val="00"/>
    <w:family w:val="moder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Gothic,Bold">
    <w:altName w:val="BIZ UDP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99602"/>
      <w:docPartObj>
        <w:docPartGallery w:val="Page Numbers (Bottom of Page)"/>
        <w:docPartUnique/>
      </w:docPartObj>
    </w:sdtPr>
    <w:sdtEndPr/>
    <w:sdtContent>
      <w:p w14:paraId="2865C3F3" w14:textId="4CA25211" w:rsidR="005654DF" w:rsidRDefault="005654DF">
        <w:pPr>
          <w:pStyle w:val="a5"/>
          <w:jc w:val="center"/>
        </w:pPr>
        <w:r>
          <w:fldChar w:fldCharType="begin"/>
        </w:r>
        <w:r>
          <w:instrText>PAGE   \* MERGEFORMAT</w:instrText>
        </w:r>
        <w:r>
          <w:fldChar w:fldCharType="separate"/>
        </w:r>
        <w:r w:rsidR="00FF5DDA" w:rsidRPr="00FF5DDA">
          <w:rPr>
            <w:noProof/>
            <w:lang w:val="ja-JP"/>
          </w:rPr>
          <w:t>-</w:t>
        </w:r>
        <w:r w:rsidR="00FF5DDA">
          <w:rPr>
            <w:noProof/>
          </w:rPr>
          <w:t xml:space="preserve"> 17 -</w:t>
        </w:r>
        <w:r>
          <w:fldChar w:fldCharType="end"/>
        </w:r>
      </w:p>
    </w:sdtContent>
  </w:sdt>
  <w:p w14:paraId="631B11C0" w14:textId="77777777" w:rsidR="005654DF" w:rsidRDefault="00565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77F2" w14:textId="77777777" w:rsidR="00D57519" w:rsidRDefault="00D57519"/>
  </w:footnote>
  <w:footnote w:type="continuationSeparator" w:id="0">
    <w:p w14:paraId="146B6B12" w14:textId="77777777" w:rsidR="00D57519" w:rsidRDefault="00D57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DE1"/>
    <w:multiLevelType w:val="hybridMultilevel"/>
    <w:tmpl w:val="654C8DAE"/>
    <w:lvl w:ilvl="0" w:tplc="9630218C">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56DD"/>
    <w:multiLevelType w:val="hybridMultilevel"/>
    <w:tmpl w:val="CCDA5928"/>
    <w:lvl w:ilvl="0" w:tplc="98B033CE">
      <w:start w:val="1"/>
      <w:numFmt w:val="aiueoFullWidth"/>
      <w:lvlText w:val="(%1)"/>
      <w:lvlJc w:val="left"/>
      <w:pPr>
        <w:ind w:left="980" w:hanging="555"/>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88C0F7C"/>
    <w:multiLevelType w:val="hybridMultilevel"/>
    <w:tmpl w:val="9F8A2396"/>
    <w:lvl w:ilvl="0" w:tplc="D9842D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D158A"/>
    <w:multiLevelType w:val="hybridMultilevel"/>
    <w:tmpl w:val="625AA29C"/>
    <w:lvl w:ilvl="0" w:tplc="27565376">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27C1D"/>
    <w:multiLevelType w:val="hybridMultilevel"/>
    <w:tmpl w:val="71EABF16"/>
    <w:lvl w:ilvl="0" w:tplc="00F65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02BA0"/>
    <w:multiLevelType w:val="hybridMultilevel"/>
    <w:tmpl w:val="CBF89FCE"/>
    <w:lvl w:ilvl="0" w:tplc="AE3C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5798C"/>
    <w:multiLevelType w:val="hybridMultilevel"/>
    <w:tmpl w:val="4350C7D0"/>
    <w:lvl w:ilvl="0" w:tplc="D7E64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12027"/>
    <w:multiLevelType w:val="hybridMultilevel"/>
    <w:tmpl w:val="F62A505C"/>
    <w:lvl w:ilvl="0" w:tplc="920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A9377D"/>
    <w:multiLevelType w:val="hybridMultilevel"/>
    <w:tmpl w:val="A8B261B6"/>
    <w:lvl w:ilvl="0" w:tplc="33F6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04646"/>
    <w:multiLevelType w:val="hybridMultilevel"/>
    <w:tmpl w:val="CDB417F0"/>
    <w:lvl w:ilvl="0" w:tplc="1A0C8800">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6B20581"/>
    <w:multiLevelType w:val="hybridMultilevel"/>
    <w:tmpl w:val="D5D87550"/>
    <w:lvl w:ilvl="0" w:tplc="4956C5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60EA1"/>
    <w:multiLevelType w:val="hybridMultilevel"/>
    <w:tmpl w:val="228CAAE6"/>
    <w:lvl w:ilvl="0" w:tplc="FC726AC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A6452F"/>
    <w:multiLevelType w:val="hybridMultilevel"/>
    <w:tmpl w:val="F4142840"/>
    <w:lvl w:ilvl="0" w:tplc="4ED24E80">
      <w:start w:val="1"/>
      <w:numFmt w:val="aiueoFullWidth"/>
      <w:lvlText w:val="(%1)"/>
      <w:lvlJc w:val="left"/>
      <w:pPr>
        <w:ind w:left="905" w:hanging="480"/>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80A7943"/>
    <w:multiLevelType w:val="hybridMultilevel"/>
    <w:tmpl w:val="D26029C0"/>
    <w:lvl w:ilvl="0" w:tplc="A5F0524E">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E5F97"/>
    <w:multiLevelType w:val="hybridMultilevel"/>
    <w:tmpl w:val="46582C9E"/>
    <w:lvl w:ilvl="0" w:tplc="865C0ABC">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76889"/>
    <w:multiLevelType w:val="hybridMultilevel"/>
    <w:tmpl w:val="48F07DBE"/>
    <w:lvl w:ilvl="0" w:tplc="4E50A60A">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8" w15:restartNumberingAfterBreak="0">
    <w:nsid w:val="6D9E0454"/>
    <w:multiLevelType w:val="hybridMultilevel"/>
    <w:tmpl w:val="47C4A186"/>
    <w:lvl w:ilvl="0" w:tplc="AA2CD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9DD5C09"/>
    <w:multiLevelType w:val="hybridMultilevel"/>
    <w:tmpl w:val="B37ADD1C"/>
    <w:lvl w:ilvl="0" w:tplc="4FA4D3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9"/>
  </w:num>
  <w:num w:numId="2">
    <w:abstractNumId w:val="20"/>
  </w:num>
  <w:num w:numId="3">
    <w:abstractNumId w:val="13"/>
  </w:num>
  <w:num w:numId="4">
    <w:abstractNumId w:val="1"/>
  </w:num>
  <w:num w:numId="5">
    <w:abstractNumId w:val="16"/>
  </w:num>
  <w:num w:numId="6">
    <w:abstractNumId w:val="0"/>
  </w:num>
  <w:num w:numId="7">
    <w:abstractNumId w:val="14"/>
  </w:num>
  <w:num w:numId="8">
    <w:abstractNumId w:val="12"/>
  </w:num>
  <w:num w:numId="9">
    <w:abstractNumId w:val="15"/>
  </w:num>
  <w:num w:numId="10">
    <w:abstractNumId w:val="9"/>
  </w:num>
  <w:num w:numId="11">
    <w:abstractNumId w:val="8"/>
  </w:num>
  <w:num w:numId="12">
    <w:abstractNumId w:val="2"/>
  </w:num>
  <w:num w:numId="13">
    <w:abstractNumId w:val="11"/>
  </w:num>
  <w:num w:numId="14">
    <w:abstractNumId w:val="5"/>
  </w:num>
  <w:num w:numId="15">
    <w:abstractNumId w:val="6"/>
  </w:num>
  <w:num w:numId="16">
    <w:abstractNumId w:val="10"/>
  </w:num>
  <w:num w:numId="17">
    <w:abstractNumId w:val="17"/>
  </w:num>
  <w:num w:numId="18">
    <w:abstractNumId w:val="3"/>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43"/>
    <w:rsid w:val="000004E4"/>
    <w:rsid w:val="000058E7"/>
    <w:rsid w:val="00011828"/>
    <w:rsid w:val="0001527E"/>
    <w:rsid w:val="00017B35"/>
    <w:rsid w:val="00020141"/>
    <w:rsid w:val="0002528D"/>
    <w:rsid w:val="00027CE3"/>
    <w:rsid w:val="00030727"/>
    <w:rsid w:val="000328EA"/>
    <w:rsid w:val="00032DF5"/>
    <w:rsid w:val="0003387F"/>
    <w:rsid w:val="000359E9"/>
    <w:rsid w:val="00040C3E"/>
    <w:rsid w:val="00041948"/>
    <w:rsid w:val="00042A97"/>
    <w:rsid w:val="00042F96"/>
    <w:rsid w:val="000445E3"/>
    <w:rsid w:val="00050EDC"/>
    <w:rsid w:val="000526FF"/>
    <w:rsid w:val="0005551D"/>
    <w:rsid w:val="0005553F"/>
    <w:rsid w:val="000557BE"/>
    <w:rsid w:val="00056388"/>
    <w:rsid w:val="00060BB9"/>
    <w:rsid w:val="00062E69"/>
    <w:rsid w:val="0006425F"/>
    <w:rsid w:val="00071CED"/>
    <w:rsid w:val="00077E9E"/>
    <w:rsid w:val="00082517"/>
    <w:rsid w:val="00083126"/>
    <w:rsid w:val="00083259"/>
    <w:rsid w:val="0008572B"/>
    <w:rsid w:val="000861EB"/>
    <w:rsid w:val="00092BCC"/>
    <w:rsid w:val="000937AC"/>
    <w:rsid w:val="00095BB6"/>
    <w:rsid w:val="00095C93"/>
    <w:rsid w:val="000A1165"/>
    <w:rsid w:val="000A2716"/>
    <w:rsid w:val="000A5FDD"/>
    <w:rsid w:val="000B07C3"/>
    <w:rsid w:val="000B1560"/>
    <w:rsid w:val="000B1E59"/>
    <w:rsid w:val="000B51E3"/>
    <w:rsid w:val="000B5C20"/>
    <w:rsid w:val="000C032B"/>
    <w:rsid w:val="000C0889"/>
    <w:rsid w:val="000C1D0B"/>
    <w:rsid w:val="000D030D"/>
    <w:rsid w:val="000D27B9"/>
    <w:rsid w:val="000D42E0"/>
    <w:rsid w:val="000D44BF"/>
    <w:rsid w:val="000D5954"/>
    <w:rsid w:val="000E02F8"/>
    <w:rsid w:val="000E33BC"/>
    <w:rsid w:val="000E3B60"/>
    <w:rsid w:val="000E6E33"/>
    <w:rsid w:val="000F2025"/>
    <w:rsid w:val="000F3E5D"/>
    <w:rsid w:val="001009F1"/>
    <w:rsid w:val="001218B9"/>
    <w:rsid w:val="00123B14"/>
    <w:rsid w:val="00123DFD"/>
    <w:rsid w:val="00127327"/>
    <w:rsid w:val="00127398"/>
    <w:rsid w:val="001274BE"/>
    <w:rsid w:val="001316A4"/>
    <w:rsid w:val="00132DAE"/>
    <w:rsid w:val="0013477C"/>
    <w:rsid w:val="00135C2C"/>
    <w:rsid w:val="00140162"/>
    <w:rsid w:val="00141D64"/>
    <w:rsid w:val="00142A04"/>
    <w:rsid w:val="00145B95"/>
    <w:rsid w:val="001518B3"/>
    <w:rsid w:val="00155F11"/>
    <w:rsid w:val="0015791E"/>
    <w:rsid w:val="0016743C"/>
    <w:rsid w:val="001708AD"/>
    <w:rsid w:val="0017268B"/>
    <w:rsid w:val="00173D56"/>
    <w:rsid w:val="00174E06"/>
    <w:rsid w:val="00177AA8"/>
    <w:rsid w:val="00181640"/>
    <w:rsid w:val="001816BD"/>
    <w:rsid w:val="00181700"/>
    <w:rsid w:val="001836D6"/>
    <w:rsid w:val="00183A9A"/>
    <w:rsid w:val="0018699F"/>
    <w:rsid w:val="001902F3"/>
    <w:rsid w:val="001A2C2C"/>
    <w:rsid w:val="001A3A63"/>
    <w:rsid w:val="001B4025"/>
    <w:rsid w:val="001B5BE9"/>
    <w:rsid w:val="001B7C07"/>
    <w:rsid w:val="001C02A3"/>
    <w:rsid w:val="001C5391"/>
    <w:rsid w:val="001D067F"/>
    <w:rsid w:val="001D205F"/>
    <w:rsid w:val="001D2805"/>
    <w:rsid w:val="001D2DEE"/>
    <w:rsid w:val="001D6311"/>
    <w:rsid w:val="001E14C0"/>
    <w:rsid w:val="001E1794"/>
    <w:rsid w:val="001E4C5E"/>
    <w:rsid w:val="001E5993"/>
    <w:rsid w:val="001E5A8A"/>
    <w:rsid w:val="001E7F4B"/>
    <w:rsid w:val="001F5129"/>
    <w:rsid w:val="001F7722"/>
    <w:rsid w:val="002007D2"/>
    <w:rsid w:val="00201A5F"/>
    <w:rsid w:val="00201E58"/>
    <w:rsid w:val="002046CA"/>
    <w:rsid w:val="002050DF"/>
    <w:rsid w:val="00207B80"/>
    <w:rsid w:val="00210501"/>
    <w:rsid w:val="00210751"/>
    <w:rsid w:val="002108A4"/>
    <w:rsid w:val="00214D2A"/>
    <w:rsid w:val="0022515B"/>
    <w:rsid w:val="0022574B"/>
    <w:rsid w:val="002277DB"/>
    <w:rsid w:val="00231F6A"/>
    <w:rsid w:val="0024222C"/>
    <w:rsid w:val="00250E22"/>
    <w:rsid w:val="00255AE6"/>
    <w:rsid w:val="00257513"/>
    <w:rsid w:val="00257FAC"/>
    <w:rsid w:val="00261779"/>
    <w:rsid w:val="00261ADE"/>
    <w:rsid w:val="0026480D"/>
    <w:rsid w:val="002673E3"/>
    <w:rsid w:val="002751AA"/>
    <w:rsid w:val="002758E6"/>
    <w:rsid w:val="0029741C"/>
    <w:rsid w:val="002A1FD0"/>
    <w:rsid w:val="002A2347"/>
    <w:rsid w:val="002A336C"/>
    <w:rsid w:val="002B0588"/>
    <w:rsid w:val="002B112C"/>
    <w:rsid w:val="002B3A67"/>
    <w:rsid w:val="002B40D9"/>
    <w:rsid w:val="002B5E64"/>
    <w:rsid w:val="002C4537"/>
    <w:rsid w:val="002C5397"/>
    <w:rsid w:val="002D0D26"/>
    <w:rsid w:val="002D1B6B"/>
    <w:rsid w:val="002D1D30"/>
    <w:rsid w:val="002D2BD8"/>
    <w:rsid w:val="002D62A5"/>
    <w:rsid w:val="002E0916"/>
    <w:rsid w:val="002E7BAA"/>
    <w:rsid w:val="002F06C0"/>
    <w:rsid w:val="002F4159"/>
    <w:rsid w:val="002F41B5"/>
    <w:rsid w:val="002F6912"/>
    <w:rsid w:val="0030057B"/>
    <w:rsid w:val="0030238C"/>
    <w:rsid w:val="00302C39"/>
    <w:rsid w:val="00303B6D"/>
    <w:rsid w:val="003057E2"/>
    <w:rsid w:val="0031008B"/>
    <w:rsid w:val="00313039"/>
    <w:rsid w:val="0031751F"/>
    <w:rsid w:val="00317720"/>
    <w:rsid w:val="0032347B"/>
    <w:rsid w:val="00323F5B"/>
    <w:rsid w:val="0032514E"/>
    <w:rsid w:val="0033708E"/>
    <w:rsid w:val="0034435B"/>
    <w:rsid w:val="00346933"/>
    <w:rsid w:val="00350D12"/>
    <w:rsid w:val="00355443"/>
    <w:rsid w:val="003606BC"/>
    <w:rsid w:val="0037018B"/>
    <w:rsid w:val="003712A0"/>
    <w:rsid w:val="003724D5"/>
    <w:rsid w:val="003739D0"/>
    <w:rsid w:val="003753DA"/>
    <w:rsid w:val="0037568C"/>
    <w:rsid w:val="00381070"/>
    <w:rsid w:val="00383439"/>
    <w:rsid w:val="00384769"/>
    <w:rsid w:val="003956EA"/>
    <w:rsid w:val="003968ED"/>
    <w:rsid w:val="003A08BA"/>
    <w:rsid w:val="003B11E2"/>
    <w:rsid w:val="003B22E9"/>
    <w:rsid w:val="003B5B1A"/>
    <w:rsid w:val="003B6CB7"/>
    <w:rsid w:val="003B7069"/>
    <w:rsid w:val="003B7381"/>
    <w:rsid w:val="003B7CD3"/>
    <w:rsid w:val="003C3BE2"/>
    <w:rsid w:val="003C5B3F"/>
    <w:rsid w:val="003C632B"/>
    <w:rsid w:val="003D0004"/>
    <w:rsid w:val="003D0C63"/>
    <w:rsid w:val="003D0F4A"/>
    <w:rsid w:val="003D2189"/>
    <w:rsid w:val="003E2EC1"/>
    <w:rsid w:val="003E2FFD"/>
    <w:rsid w:val="003E674F"/>
    <w:rsid w:val="003E6BEE"/>
    <w:rsid w:val="003E6CBF"/>
    <w:rsid w:val="003F4A93"/>
    <w:rsid w:val="003F71E4"/>
    <w:rsid w:val="0040032E"/>
    <w:rsid w:val="00401856"/>
    <w:rsid w:val="00402431"/>
    <w:rsid w:val="00406277"/>
    <w:rsid w:val="00414EEB"/>
    <w:rsid w:val="00415280"/>
    <w:rsid w:val="0042668A"/>
    <w:rsid w:val="00434DBE"/>
    <w:rsid w:val="00435D93"/>
    <w:rsid w:val="00441EB3"/>
    <w:rsid w:val="00443D25"/>
    <w:rsid w:val="00450ACB"/>
    <w:rsid w:val="004522E3"/>
    <w:rsid w:val="0045274E"/>
    <w:rsid w:val="00454764"/>
    <w:rsid w:val="00457145"/>
    <w:rsid w:val="00460F4B"/>
    <w:rsid w:val="0046282C"/>
    <w:rsid w:val="00466E0E"/>
    <w:rsid w:val="00471C14"/>
    <w:rsid w:val="004745AA"/>
    <w:rsid w:val="00475BFE"/>
    <w:rsid w:val="004760EF"/>
    <w:rsid w:val="00480BBE"/>
    <w:rsid w:val="0048197A"/>
    <w:rsid w:val="00484F44"/>
    <w:rsid w:val="00487AFE"/>
    <w:rsid w:val="00491FC8"/>
    <w:rsid w:val="00496961"/>
    <w:rsid w:val="004A23B2"/>
    <w:rsid w:val="004A4A2C"/>
    <w:rsid w:val="004A551E"/>
    <w:rsid w:val="004B32E7"/>
    <w:rsid w:val="004C33E3"/>
    <w:rsid w:val="004C3808"/>
    <w:rsid w:val="004D0887"/>
    <w:rsid w:val="004D0891"/>
    <w:rsid w:val="004D4009"/>
    <w:rsid w:val="004D6366"/>
    <w:rsid w:val="004D7D3B"/>
    <w:rsid w:val="004E62D9"/>
    <w:rsid w:val="004F071B"/>
    <w:rsid w:val="004F0C29"/>
    <w:rsid w:val="004F0F57"/>
    <w:rsid w:val="004F27CD"/>
    <w:rsid w:val="004F6AB7"/>
    <w:rsid w:val="004F7DC5"/>
    <w:rsid w:val="00505CDA"/>
    <w:rsid w:val="00506624"/>
    <w:rsid w:val="00507EEA"/>
    <w:rsid w:val="00510C9A"/>
    <w:rsid w:val="00513DEE"/>
    <w:rsid w:val="005148D4"/>
    <w:rsid w:val="00516AA2"/>
    <w:rsid w:val="005204B4"/>
    <w:rsid w:val="005348E3"/>
    <w:rsid w:val="0053559D"/>
    <w:rsid w:val="0053638F"/>
    <w:rsid w:val="00536639"/>
    <w:rsid w:val="0054036E"/>
    <w:rsid w:val="005403F9"/>
    <w:rsid w:val="00541DE2"/>
    <w:rsid w:val="005423C1"/>
    <w:rsid w:val="0054501F"/>
    <w:rsid w:val="0054604F"/>
    <w:rsid w:val="00551653"/>
    <w:rsid w:val="005534F1"/>
    <w:rsid w:val="00554099"/>
    <w:rsid w:val="00557065"/>
    <w:rsid w:val="00560149"/>
    <w:rsid w:val="005622E0"/>
    <w:rsid w:val="0056436B"/>
    <w:rsid w:val="005654DF"/>
    <w:rsid w:val="005656B0"/>
    <w:rsid w:val="0057032E"/>
    <w:rsid w:val="00572D84"/>
    <w:rsid w:val="00575911"/>
    <w:rsid w:val="00582E0E"/>
    <w:rsid w:val="00592813"/>
    <w:rsid w:val="00594F9D"/>
    <w:rsid w:val="005A16CB"/>
    <w:rsid w:val="005A3085"/>
    <w:rsid w:val="005B10DF"/>
    <w:rsid w:val="005B195C"/>
    <w:rsid w:val="005B1F6E"/>
    <w:rsid w:val="005B3AE4"/>
    <w:rsid w:val="005B3B39"/>
    <w:rsid w:val="005B62EA"/>
    <w:rsid w:val="005B6E51"/>
    <w:rsid w:val="005B78C9"/>
    <w:rsid w:val="005C0C4D"/>
    <w:rsid w:val="005C1C55"/>
    <w:rsid w:val="005C4BEF"/>
    <w:rsid w:val="005C4D14"/>
    <w:rsid w:val="005C6D19"/>
    <w:rsid w:val="005D56BA"/>
    <w:rsid w:val="005E1233"/>
    <w:rsid w:val="005E2229"/>
    <w:rsid w:val="005E3C5D"/>
    <w:rsid w:val="005E7E3B"/>
    <w:rsid w:val="005F203E"/>
    <w:rsid w:val="005F5350"/>
    <w:rsid w:val="00607A4C"/>
    <w:rsid w:val="00610AEE"/>
    <w:rsid w:val="00615146"/>
    <w:rsid w:val="0061766A"/>
    <w:rsid w:val="00620D6E"/>
    <w:rsid w:val="0062264C"/>
    <w:rsid w:val="00626073"/>
    <w:rsid w:val="006275C1"/>
    <w:rsid w:val="00633AED"/>
    <w:rsid w:val="006442DE"/>
    <w:rsid w:val="0065074C"/>
    <w:rsid w:val="006527B2"/>
    <w:rsid w:val="006540E2"/>
    <w:rsid w:val="0066123A"/>
    <w:rsid w:val="00661848"/>
    <w:rsid w:val="006641A1"/>
    <w:rsid w:val="00664A4E"/>
    <w:rsid w:val="00670806"/>
    <w:rsid w:val="00671E88"/>
    <w:rsid w:val="006747C8"/>
    <w:rsid w:val="00682CAD"/>
    <w:rsid w:val="006851E8"/>
    <w:rsid w:val="00690EE4"/>
    <w:rsid w:val="00692AF0"/>
    <w:rsid w:val="00693E24"/>
    <w:rsid w:val="006952F0"/>
    <w:rsid w:val="006A22D7"/>
    <w:rsid w:val="006A3708"/>
    <w:rsid w:val="006A62AC"/>
    <w:rsid w:val="006A7BCE"/>
    <w:rsid w:val="006B1E51"/>
    <w:rsid w:val="006B36FF"/>
    <w:rsid w:val="006B3E3C"/>
    <w:rsid w:val="006B5495"/>
    <w:rsid w:val="006B7413"/>
    <w:rsid w:val="006C76BF"/>
    <w:rsid w:val="006D06EB"/>
    <w:rsid w:val="006D19CA"/>
    <w:rsid w:val="006D7955"/>
    <w:rsid w:val="006E021C"/>
    <w:rsid w:val="006E07D2"/>
    <w:rsid w:val="006E1454"/>
    <w:rsid w:val="006E1D0C"/>
    <w:rsid w:val="006E3837"/>
    <w:rsid w:val="006E3F6A"/>
    <w:rsid w:val="006F4AFF"/>
    <w:rsid w:val="006F5302"/>
    <w:rsid w:val="007020E1"/>
    <w:rsid w:val="00702F51"/>
    <w:rsid w:val="00713316"/>
    <w:rsid w:val="007144B4"/>
    <w:rsid w:val="00720B55"/>
    <w:rsid w:val="00723913"/>
    <w:rsid w:val="007240B2"/>
    <w:rsid w:val="00724BBA"/>
    <w:rsid w:val="00724FFE"/>
    <w:rsid w:val="007266BE"/>
    <w:rsid w:val="007306DF"/>
    <w:rsid w:val="007315BF"/>
    <w:rsid w:val="00731C78"/>
    <w:rsid w:val="007325EF"/>
    <w:rsid w:val="00732AFF"/>
    <w:rsid w:val="00740C1D"/>
    <w:rsid w:val="0074671B"/>
    <w:rsid w:val="007471CD"/>
    <w:rsid w:val="00751781"/>
    <w:rsid w:val="00751BDD"/>
    <w:rsid w:val="0075241F"/>
    <w:rsid w:val="00752F49"/>
    <w:rsid w:val="007530A8"/>
    <w:rsid w:val="00757FB6"/>
    <w:rsid w:val="00767550"/>
    <w:rsid w:val="007767C0"/>
    <w:rsid w:val="007825BE"/>
    <w:rsid w:val="00783391"/>
    <w:rsid w:val="0078434D"/>
    <w:rsid w:val="007846F0"/>
    <w:rsid w:val="0078795E"/>
    <w:rsid w:val="00793781"/>
    <w:rsid w:val="00793FA8"/>
    <w:rsid w:val="007958F6"/>
    <w:rsid w:val="00795DA3"/>
    <w:rsid w:val="00797EF7"/>
    <w:rsid w:val="007A5DE0"/>
    <w:rsid w:val="007A61B0"/>
    <w:rsid w:val="007A748C"/>
    <w:rsid w:val="007A74C2"/>
    <w:rsid w:val="007B0B3D"/>
    <w:rsid w:val="007B7962"/>
    <w:rsid w:val="007C0157"/>
    <w:rsid w:val="007C04B5"/>
    <w:rsid w:val="007C3D47"/>
    <w:rsid w:val="007C4ADA"/>
    <w:rsid w:val="007C73D7"/>
    <w:rsid w:val="007D215D"/>
    <w:rsid w:val="007D5B8C"/>
    <w:rsid w:val="007D634C"/>
    <w:rsid w:val="007E016D"/>
    <w:rsid w:val="007E386A"/>
    <w:rsid w:val="007E405A"/>
    <w:rsid w:val="007E5FA3"/>
    <w:rsid w:val="007F0D87"/>
    <w:rsid w:val="007F2718"/>
    <w:rsid w:val="007F2995"/>
    <w:rsid w:val="007F4A4A"/>
    <w:rsid w:val="00802511"/>
    <w:rsid w:val="008043F5"/>
    <w:rsid w:val="00806A58"/>
    <w:rsid w:val="008203BF"/>
    <w:rsid w:val="008258A1"/>
    <w:rsid w:val="00825C43"/>
    <w:rsid w:val="00833C59"/>
    <w:rsid w:val="0083592D"/>
    <w:rsid w:val="00836F22"/>
    <w:rsid w:val="00837BCF"/>
    <w:rsid w:val="00840B4E"/>
    <w:rsid w:val="00841EF4"/>
    <w:rsid w:val="0084331B"/>
    <w:rsid w:val="00844616"/>
    <w:rsid w:val="008469B2"/>
    <w:rsid w:val="0084734A"/>
    <w:rsid w:val="00847C2E"/>
    <w:rsid w:val="008560FD"/>
    <w:rsid w:val="008573F2"/>
    <w:rsid w:val="00857484"/>
    <w:rsid w:val="00866D24"/>
    <w:rsid w:val="00870BEC"/>
    <w:rsid w:val="008732EA"/>
    <w:rsid w:val="008740A2"/>
    <w:rsid w:val="00877C71"/>
    <w:rsid w:val="008813B6"/>
    <w:rsid w:val="00883E87"/>
    <w:rsid w:val="008873C4"/>
    <w:rsid w:val="00891CC2"/>
    <w:rsid w:val="00892165"/>
    <w:rsid w:val="008A5121"/>
    <w:rsid w:val="008A5A2E"/>
    <w:rsid w:val="008B0017"/>
    <w:rsid w:val="008B3942"/>
    <w:rsid w:val="008B3AE0"/>
    <w:rsid w:val="008B4F9E"/>
    <w:rsid w:val="008B55EF"/>
    <w:rsid w:val="008C1306"/>
    <w:rsid w:val="008C7AC0"/>
    <w:rsid w:val="008D0817"/>
    <w:rsid w:val="008D5DCC"/>
    <w:rsid w:val="008D7490"/>
    <w:rsid w:val="008E0CE4"/>
    <w:rsid w:val="008E12EC"/>
    <w:rsid w:val="008E3380"/>
    <w:rsid w:val="008E4CFF"/>
    <w:rsid w:val="008E52A9"/>
    <w:rsid w:val="008F1147"/>
    <w:rsid w:val="008F20C2"/>
    <w:rsid w:val="008F7F22"/>
    <w:rsid w:val="00904787"/>
    <w:rsid w:val="009055D5"/>
    <w:rsid w:val="00906BF7"/>
    <w:rsid w:val="00913580"/>
    <w:rsid w:val="009171A9"/>
    <w:rsid w:val="009273B4"/>
    <w:rsid w:val="0093069E"/>
    <w:rsid w:val="00950D39"/>
    <w:rsid w:val="00950FFA"/>
    <w:rsid w:val="0095414B"/>
    <w:rsid w:val="00955933"/>
    <w:rsid w:val="00957C8F"/>
    <w:rsid w:val="00957DCA"/>
    <w:rsid w:val="009606B7"/>
    <w:rsid w:val="00961A1C"/>
    <w:rsid w:val="00962883"/>
    <w:rsid w:val="00964074"/>
    <w:rsid w:val="00972F43"/>
    <w:rsid w:val="009765EF"/>
    <w:rsid w:val="0098243B"/>
    <w:rsid w:val="009826A9"/>
    <w:rsid w:val="0098414F"/>
    <w:rsid w:val="00985393"/>
    <w:rsid w:val="00987A09"/>
    <w:rsid w:val="00991498"/>
    <w:rsid w:val="00993CA7"/>
    <w:rsid w:val="00995BBF"/>
    <w:rsid w:val="00997D33"/>
    <w:rsid w:val="009A4969"/>
    <w:rsid w:val="009A5A6A"/>
    <w:rsid w:val="009A781C"/>
    <w:rsid w:val="009B4311"/>
    <w:rsid w:val="009B4D84"/>
    <w:rsid w:val="009C05C1"/>
    <w:rsid w:val="009C3DFF"/>
    <w:rsid w:val="009C5A81"/>
    <w:rsid w:val="009D0922"/>
    <w:rsid w:val="009D0F19"/>
    <w:rsid w:val="009D2763"/>
    <w:rsid w:val="009D41B9"/>
    <w:rsid w:val="009E10A7"/>
    <w:rsid w:val="009E11A1"/>
    <w:rsid w:val="009E44E2"/>
    <w:rsid w:val="009F0B5D"/>
    <w:rsid w:val="009F1465"/>
    <w:rsid w:val="009F6A73"/>
    <w:rsid w:val="00A009B6"/>
    <w:rsid w:val="00A0767F"/>
    <w:rsid w:val="00A11172"/>
    <w:rsid w:val="00A12E4E"/>
    <w:rsid w:val="00A14B94"/>
    <w:rsid w:val="00A168F1"/>
    <w:rsid w:val="00A237F6"/>
    <w:rsid w:val="00A2468F"/>
    <w:rsid w:val="00A24961"/>
    <w:rsid w:val="00A314D9"/>
    <w:rsid w:val="00A3256A"/>
    <w:rsid w:val="00A40303"/>
    <w:rsid w:val="00A420C2"/>
    <w:rsid w:val="00A42237"/>
    <w:rsid w:val="00A46389"/>
    <w:rsid w:val="00A61D54"/>
    <w:rsid w:val="00A65DEE"/>
    <w:rsid w:val="00A67A24"/>
    <w:rsid w:val="00A72D25"/>
    <w:rsid w:val="00A753D0"/>
    <w:rsid w:val="00A76C14"/>
    <w:rsid w:val="00A76CFB"/>
    <w:rsid w:val="00A77D93"/>
    <w:rsid w:val="00A87073"/>
    <w:rsid w:val="00A87D56"/>
    <w:rsid w:val="00A90DFB"/>
    <w:rsid w:val="00A93124"/>
    <w:rsid w:val="00AA151D"/>
    <w:rsid w:val="00AA4CF8"/>
    <w:rsid w:val="00AA5CEB"/>
    <w:rsid w:val="00AA67C9"/>
    <w:rsid w:val="00AA6D46"/>
    <w:rsid w:val="00AB5696"/>
    <w:rsid w:val="00AC15EC"/>
    <w:rsid w:val="00AC28CF"/>
    <w:rsid w:val="00AC3CEF"/>
    <w:rsid w:val="00AC4105"/>
    <w:rsid w:val="00AD0876"/>
    <w:rsid w:val="00AD7357"/>
    <w:rsid w:val="00AE39E5"/>
    <w:rsid w:val="00AE7CD5"/>
    <w:rsid w:val="00AF14FC"/>
    <w:rsid w:val="00AF15D0"/>
    <w:rsid w:val="00AF391C"/>
    <w:rsid w:val="00B021FE"/>
    <w:rsid w:val="00B0246C"/>
    <w:rsid w:val="00B044FD"/>
    <w:rsid w:val="00B112C1"/>
    <w:rsid w:val="00B1726A"/>
    <w:rsid w:val="00B30C6A"/>
    <w:rsid w:val="00B31005"/>
    <w:rsid w:val="00B50178"/>
    <w:rsid w:val="00B5074C"/>
    <w:rsid w:val="00B6025C"/>
    <w:rsid w:val="00B624BB"/>
    <w:rsid w:val="00B62B88"/>
    <w:rsid w:val="00B6531D"/>
    <w:rsid w:val="00B65CE7"/>
    <w:rsid w:val="00B67346"/>
    <w:rsid w:val="00B67B01"/>
    <w:rsid w:val="00B70120"/>
    <w:rsid w:val="00B7439F"/>
    <w:rsid w:val="00B76DAA"/>
    <w:rsid w:val="00B84F4E"/>
    <w:rsid w:val="00B855B7"/>
    <w:rsid w:val="00B87EF8"/>
    <w:rsid w:val="00B97314"/>
    <w:rsid w:val="00BA2334"/>
    <w:rsid w:val="00BA6A88"/>
    <w:rsid w:val="00BB0AD1"/>
    <w:rsid w:val="00BB2A1F"/>
    <w:rsid w:val="00BB6CF1"/>
    <w:rsid w:val="00BB7336"/>
    <w:rsid w:val="00BC059A"/>
    <w:rsid w:val="00BC1341"/>
    <w:rsid w:val="00BC1E21"/>
    <w:rsid w:val="00BC4DB3"/>
    <w:rsid w:val="00BC5A8B"/>
    <w:rsid w:val="00BC5D5C"/>
    <w:rsid w:val="00BC61B7"/>
    <w:rsid w:val="00BD0C3E"/>
    <w:rsid w:val="00BD3EAB"/>
    <w:rsid w:val="00BD64E6"/>
    <w:rsid w:val="00BD6972"/>
    <w:rsid w:val="00BD7F7A"/>
    <w:rsid w:val="00BE221B"/>
    <w:rsid w:val="00BE7A80"/>
    <w:rsid w:val="00BF0962"/>
    <w:rsid w:val="00BF09CE"/>
    <w:rsid w:val="00BF1E7C"/>
    <w:rsid w:val="00BF3EAC"/>
    <w:rsid w:val="00BF46CA"/>
    <w:rsid w:val="00BF7F93"/>
    <w:rsid w:val="00C02890"/>
    <w:rsid w:val="00C04012"/>
    <w:rsid w:val="00C04BA3"/>
    <w:rsid w:val="00C12086"/>
    <w:rsid w:val="00C170E7"/>
    <w:rsid w:val="00C209B1"/>
    <w:rsid w:val="00C22934"/>
    <w:rsid w:val="00C2336D"/>
    <w:rsid w:val="00C31FD7"/>
    <w:rsid w:val="00C3525F"/>
    <w:rsid w:val="00C35F3D"/>
    <w:rsid w:val="00C362E7"/>
    <w:rsid w:val="00C44691"/>
    <w:rsid w:val="00C46028"/>
    <w:rsid w:val="00C47AE3"/>
    <w:rsid w:val="00C51CFC"/>
    <w:rsid w:val="00C523E0"/>
    <w:rsid w:val="00C62D72"/>
    <w:rsid w:val="00C632D9"/>
    <w:rsid w:val="00C63672"/>
    <w:rsid w:val="00C64422"/>
    <w:rsid w:val="00C663D1"/>
    <w:rsid w:val="00C703CA"/>
    <w:rsid w:val="00C7530D"/>
    <w:rsid w:val="00C76A8A"/>
    <w:rsid w:val="00C76B8B"/>
    <w:rsid w:val="00C77132"/>
    <w:rsid w:val="00C8091C"/>
    <w:rsid w:val="00C82C46"/>
    <w:rsid w:val="00C84FBD"/>
    <w:rsid w:val="00C90A12"/>
    <w:rsid w:val="00C90C46"/>
    <w:rsid w:val="00C956A1"/>
    <w:rsid w:val="00C9740F"/>
    <w:rsid w:val="00C97F5D"/>
    <w:rsid w:val="00CA3F9E"/>
    <w:rsid w:val="00CA5F83"/>
    <w:rsid w:val="00CB0169"/>
    <w:rsid w:val="00CB10DD"/>
    <w:rsid w:val="00CB255F"/>
    <w:rsid w:val="00CB37D9"/>
    <w:rsid w:val="00CB4BFD"/>
    <w:rsid w:val="00CB652A"/>
    <w:rsid w:val="00CC01E5"/>
    <w:rsid w:val="00CC3B38"/>
    <w:rsid w:val="00CD1565"/>
    <w:rsid w:val="00CD512B"/>
    <w:rsid w:val="00CE07EA"/>
    <w:rsid w:val="00CE385C"/>
    <w:rsid w:val="00CE75D3"/>
    <w:rsid w:val="00CF2AC8"/>
    <w:rsid w:val="00CF3DB7"/>
    <w:rsid w:val="00CF419F"/>
    <w:rsid w:val="00D063DE"/>
    <w:rsid w:val="00D07A6C"/>
    <w:rsid w:val="00D1068F"/>
    <w:rsid w:val="00D12A11"/>
    <w:rsid w:val="00D14AF4"/>
    <w:rsid w:val="00D14B98"/>
    <w:rsid w:val="00D16324"/>
    <w:rsid w:val="00D16A7A"/>
    <w:rsid w:val="00D17AED"/>
    <w:rsid w:val="00D21063"/>
    <w:rsid w:val="00D2179C"/>
    <w:rsid w:val="00D225DE"/>
    <w:rsid w:val="00D238DA"/>
    <w:rsid w:val="00D261A9"/>
    <w:rsid w:val="00D2694F"/>
    <w:rsid w:val="00D26DA0"/>
    <w:rsid w:val="00D30E10"/>
    <w:rsid w:val="00D30F8D"/>
    <w:rsid w:val="00D32A31"/>
    <w:rsid w:val="00D3315E"/>
    <w:rsid w:val="00D37E97"/>
    <w:rsid w:val="00D45990"/>
    <w:rsid w:val="00D47D6F"/>
    <w:rsid w:val="00D55E06"/>
    <w:rsid w:val="00D57519"/>
    <w:rsid w:val="00D6197C"/>
    <w:rsid w:val="00D65641"/>
    <w:rsid w:val="00D73380"/>
    <w:rsid w:val="00D75CDB"/>
    <w:rsid w:val="00D80A7F"/>
    <w:rsid w:val="00D83545"/>
    <w:rsid w:val="00D8380D"/>
    <w:rsid w:val="00D92912"/>
    <w:rsid w:val="00D94A34"/>
    <w:rsid w:val="00D94EEF"/>
    <w:rsid w:val="00DA276E"/>
    <w:rsid w:val="00DA4C29"/>
    <w:rsid w:val="00DB04B7"/>
    <w:rsid w:val="00DB33A6"/>
    <w:rsid w:val="00DB3452"/>
    <w:rsid w:val="00DB4827"/>
    <w:rsid w:val="00DC4B15"/>
    <w:rsid w:val="00DC573F"/>
    <w:rsid w:val="00DD2A5F"/>
    <w:rsid w:val="00DD3D8F"/>
    <w:rsid w:val="00DD4987"/>
    <w:rsid w:val="00DD4F22"/>
    <w:rsid w:val="00DD6331"/>
    <w:rsid w:val="00DD6BFA"/>
    <w:rsid w:val="00DD7143"/>
    <w:rsid w:val="00DD7318"/>
    <w:rsid w:val="00DE14FF"/>
    <w:rsid w:val="00DE24B6"/>
    <w:rsid w:val="00DE2508"/>
    <w:rsid w:val="00DE29F5"/>
    <w:rsid w:val="00DE3B78"/>
    <w:rsid w:val="00DE4820"/>
    <w:rsid w:val="00DF5051"/>
    <w:rsid w:val="00E0070B"/>
    <w:rsid w:val="00E0135A"/>
    <w:rsid w:val="00E02AB8"/>
    <w:rsid w:val="00E0607A"/>
    <w:rsid w:val="00E07244"/>
    <w:rsid w:val="00E07CD8"/>
    <w:rsid w:val="00E10B52"/>
    <w:rsid w:val="00E13006"/>
    <w:rsid w:val="00E13877"/>
    <w:rsid w:val="00E148F7"/>
    <w:rsid w:val="00E157B2"/>
    <w:rsid w:val="00E207DA"/>
    <w:rsid w:val="00E20949"/>
    <w:rsid w:val="00E220B2"/>
    <w:rsid w:val="00E2234F"/>
    <w:rsid w:val="00E23571"/>
    <w:rsid w:val="00E24F49"/>
    <w:rsid w:val="00E31141"/>
    <w:rsid w:val="00E32697"/>
    <w:rsid w:val="00E34C08"/>
    <w:rsid w:val="00E402A3"/>
    <w:rsid w:val="00E40DF9"/>
    <w:rsid w:val="00E44CE3"/>
    <w:rsid w:val="00E44FC3"/>
    <w:rsid w:val="00E57F1F"/>
    <w:rsid w:val="00E60434"/>
    <w:rsid w:val="00E60F91"/>
    <w:rsid w:val="00E61674"/>
    <w:rsid w:val="00E65538"/>
    <w:rsid w:val="00E6627C"/>
    <w:rsid w:val="00E66875"/>
    <w:rsid w:val="00E67A57"/>
    <w:rsid w:val="00E72C70"/>
    <w:rsid w:val="00E737FD"/>
    <w:rsid w:val="00E74AFA"/>
    <w:rsid w:val="00E753EA"/>
    <w:rsid w:val="00E82D26"/>
    <w:rsid w:val="00E83109"/>
    <w:rsid w:val="00E87BE7"/>
    <w:rsid w:val="00E95065"/>
    <w:rsid w:val="00EA0ECD"/>
    <w:rsid w:val="00EA2618"/>
    <w:rsid w:val="00EA4238"/>
    <w:rsid w:val="00EA6189"/>
    <w:rsid w:val="00EA79B2"/>
    <w:rsid w:val="00EB1A53"/>
    <w:rsid w:val="00EC3B61"/>
    <w:rsid w:val="00EC51A8"/>
    <w:rsid w:val="00EC6EB9"/>
    <w:rsid w:val="00EC7C55"/>
    <w:rsid w:val="00ED2DFD"/>
    <w:rsid w:val="00ED3046"/>
    <w:rsid w:val="00ED3AB1"/>
    <w:rsid w:val="00ED548B"/>
    <w:rsid w:val="00ED7A17"/>
    <w:rsid w:val="00EE0EAB"/>
    <w:rsid w:val="00EE3C61"/>
    <w:rsid w:val="00EE411D"/>
    <w:rsid w:val="00EE4A01"/>
    <w:rsid w:val="00EE4E71"/>
    <w:rsid w:val="00EF1335"/>
    <w:rsid w:val="00EF31D3"/>
    <w:rsid w:val="00F01D1D"/>
    <w:rsid w:val="00F06424"/>
    <w:rsid w:val="00F079DE"/>
    <w:rsid w:val="00F12D9E"/>
    <w:rsid w:val="00F14F6E"/>
    <w:rsid w:val="00F225DB"/>
    <w:rsid w:val="00F30052"/>
    <w:rsid w:val="00F31290"/>
    <w:rsid w:val="00F32823"/>
    <w:rsid w:val="00F343BD"/>
    <w:rsid w:val="00F34887"/>
    <w:rsid w:val="00F441A0"/>
    <w:rsid w:val="00F470D8"/>
    <w:rsid w:val="00F53E62"/>
    <w:rsid w:val="00F53E86"/>
    <w:rsid w:val="00F56E23"/>
    <w:rsid w:val="00F6195A"/>
    <w:rsid w:val="00F61A11"/>
    <w:rsid w:val="00F626FA"/>
    <w:rsid w:val="00F74256"/>
    <w:rsid w:val="00F75BA6"/>
    <w:rsid w:val="00F76807"/>
    <w:rsid w:val="00F7716C"/>
    <w:rsid w:val="00F80F2B"/>
    <w:rsid w:val="00F82C02"/>
    <w:rsid w:val="00F85123"/>
    <w:rsid w:val="00F85EA5"/>
    <w:rsid w:val="00F87999"/>
    <w:rsid w:val="00F90C95"/>
    <w:rsid w:val="00F93F5B"/>
    <w:rsid w:val="00F978B5"/>
    <w:rsid w:val="00FB2488"/>
    <w:rsid w:val="00FB4109"/>
    <w:rsid w:val="00FB6369"/>
    <w:rsid w:val="00FC1C58"/>
    <w:rsid w:val="00FC2418"/>
    <w:rsid w:val="00FC6CD3"/>
    <w:rsid w:val="00FD006E"/>
    <w:rsid w:val="00FD2D74"/>
    <w:rsid w:val="00FD602E"/>
    <w:rsid w:val="00FE0828"/>
    <w:rsid w:val="00FE19CC"/>
    <w:rsid w:val="00FE28BD"/>
    <w:rsid w:val="00FE5F8E"/>
    <w:rsid w:val="00FE78AD"/>
    <w:rsid w:val="00FF0015"/>
    <w:rsid w:val="00FF42E2"/>
    <w:rsid w:val="00FF464B"/>
    <w:rsid w:val="00FF5DDA"/>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0AF8D16"/>
  <w15:docId w15:val="{BD72402A-191E-4FC2-9A9F-B818BE67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E0"/>
    <w:pPr>
      <w:tabs>
        <w:tab w:val="center" w:pos="4252"/>
        <w:tab w:val="right" w:pos="8504"/>
      </w:tabs>
      <w:snapToGrid w:val="0"/>
    </w:pPr>
  </w:style>
  <w:style w:type="character" w:customStyle="1" w:styleId="a4">
    <w:name w:val="ヘッダー (文字)"/>
    <w:basedOn w:val="a0"/>
    <w:link w:val="a3"/>
    <w:uiPriority w:val="99"/>
    <w:rsid w:val="008B3AE0"/>
  </w:style>
  <w:style w:type="paragraph" w:styleId="a5">
    <w:name w:val="footer"/>
    <w:basedOn w:val="a"/>
    <w:link w:val="a6"/>
    <w:uiPriority w:val="99"/>
    <w:unhideWhenUsed/>
    <w:rsid w:val="008B3AE0"/>
    <w:pPr>
      <w:tabs>
        <w:tab w:val="center" w:pos="4252"/>
        <w:tab w:val="right" w:pos="8504"/>
      </w:tabs>
      <w:snapToGrid w:val="0"/>
    </w:pPr>
  </w:style>
  <w:style w:type="character" w:customStyle="1" w:styleId="a6">
    <w:name w:val="フッター (文字)"/>
    <w:basedOn w:val="a0"/>
    <w:link w:val="a5"/>
    <w:uiPriority w:val="99"/>
    <w:rsid w:val="008B3AE0"/>
  </w:style>
  <w:style w:type="paragraph" w:styleId="a7">
    <w:name w:val="List Paragraph"/>
    <w:basedOn w:val="a"/>
    <w:uiPriority w:val="34"/>
    <w:qFormat/>
    <w:rsid w:val="00EA0ECD"/>
    <w:pPr>
      <w:ind w:leftChars="400" w:left="840"/>
    </w:pPr>
  </w:style>
  <w:style w:type="paragraph" w:styleId="a8">
    <w:name w:val="Balloon Text"/>
    <w:basedOn w:val="a"/>
    <w:link w:val="a9"/>
    <w:uiPriority w:val="99"/>
    <w:semiHidden/>
    <w:unhideWhenUsed/>
    <w:rsid w:val="003B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0F2B"/>
  </w:style>
  <w:style w:type="character" w:customStyle="1" w:styleId="ab">
    <w:name w:val="日付 (文字)"/>
    <w:basedOn w:val="a0"/>
    <w:link w:val="aa"/>
    <w:uiPriority w:val="99"/>
    <w:semiHidden/>
    <w:rsid w:val="00F80F2B"/>
  </w:style>
  <w:style w:type="table" w:styleId="ac">
    <w:name w:val="Table Grid"/>
    <w:basedOn w:val="a1"/>
    <w:uiPriority w:val="59"/>
    <w:rsid w:val="006A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81700"/>
    <w:rPr>
      <w:sz w:val="18"/>
      <w:szCs w:val="18"/>
    </w:rPr>
  </w:style>
  <w:style w:type="paragraph" w:styleId="ae">
    <w:name w:val="annotation text"/>
    <w:basedOn w:val="a"/>
    <w:link w:val="af"/>
    <w:uiPriority w:val="99"/>
    <w:semiHidden/>
    <w:unhideWhenUsed/>
    <w:rsid w:val="00181700"/>
    <w:pPr>
      <w:jc w:val="left"/>
    </w:pPr>
  </w:style>
  <w:style w:type="character" w:customStyle="1" w:styleId="af">
    <w:name w:val="コメント文字列 (文字)"/>
    <w:basedOn w:val="a0"/>
    <w:link w:val="ae"/>
    <w:uiPriority w:val="99"/>
    <w:semiHidden/>
    <w:rsid w:val="00181700"/>
  </w:style>
  <w:style w:type="paragraph" w:styleId="af0">
    <w:name w:val="annotation subject"/>
    <w:basedOn w:val="ae"/>
    <w:next w:val="ae"/>
    <w:link w:val="af1"/>
    <w:uiPriority w:val="99"/>
    <w:semiHidden/>
    <w:unhideWhenUsed/>
    <w:rsid w:val="00181700"/>
    <w:rPr>
      <w:b/>
      <w:bCs/>
    </w:rPr>
  </w:style>
  <w:style w:type="character" w:customStyle="1" w:styleId="af1">
    <w:name w:val="コメント内容 (文字)"/>
    <w:basedOn w:val="af"/>
    <w:link w:val="af0"/>
    <w:uiPriority w:val="99"/>
    <w:semiHidden/>
    <w:rsid w:val="00181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901">
      <w:bodyDiv w:val="1"/>
      <w:marLeft w:val="0"/>
      <w:marRight w:val="0"/>
      <w:marTop w:val="0"/>
      <w:marBottom w:val="0"/>
      <w:divBdr>
        <w:top w:val="none" w:sz="0" w:space="0" w:color="auto"/>
        <w:left w:val="none" w:sz="0" w:space="0" w:color="auto"/>
        <w:bottom w:val="none" w:sz="0" w:space="0" w:color="auto"/>
        <w:right w:val="none" w:sz="0" w:space="0" w:color="auto"/>
      </w:divBdr>
    </w:div>
    <w:div w:id="249852855">
      <w:bodyDiv w:val="1"/>
      <w:marLeft w:val="0"/>
      <w:marRight w:val="0"/>
      <w:marTop w:val="0"/>
      <w:marBottom w:val="0"/>
      <w:divBdr>
        <w:top w:val="none" w:sz="0" w:space="0" w:color="auto"/>
        <w:left w:val="none" w:sz="0" w:space="0" w:color="auto"/>
        <w:bottom w:val="none" w:sz="0" w:space="0" w:color="auto"/>
        <w:right w:val="none" w:sz="0" w:space="0" w:color="auto"/>
      </w:divBdr>
    </w:div>
    <w:div w:id="269045014">
      <w:bodyDiv w:val="1"/>
      <w:marLeft w:val="0"/>
      <w:marRight w:val="0"/>
      <w:marTop w:val="0"/>
      <w:marBottom w:val="0"/>
      <w:divBdr>
        <w:top w:val="none" w:sz="0" w:space="0" w:color="auto"/>
        <w:left w:val="none" w:sz="0" w:space="0" w:color="auto"/>
        <w:bottom w:val="none" w:sz="0" w:space="0" w:color="auto"/>
        <w:right w:val="none" w:sz="0" w:space="0" w:color="auto"/>
      </w:divBdr>
    </w:div>
    <w:div w:id="830023231">
      <w:bodyDiv w:val="1"/>
      <w:marLeft w:val="0"/>
      <w:marRight w:val="0"/>
      <w:marTop w:val="0"/>
      <w:marBottom w:val="0"/>
      <w:divBdr>
        <w:top w:val="none" w:sz="0" w:space="0" w:color="auto"/>
        <w:left w:val="none" w:sz="0" w:space="0" w:color="auto"/>
        <w:bottom w:val="none" w:sz="0" w:space="0" w:color="auto"/>
        <w:right w:val="none" w:sz="0" w:space="0" w:color="auto"/>
      </w:divBdr>
    </w:div>
    <w:div w:id="839806466">
      <w:bodyDiv w:val="1"/>
      <w:marLeft w:val="0"/>
      <w:marRight w:val="0"/>
      <w:marTop w:val="0"/>
      <w:marBottom w:val="0"/>
      <w:divBdr>
        <w:top w:val="none" w:sz="0" w:space="0" w:color="auto"/>
        <w:left w:val="none" w:sz="0" w:space="0" w:color="auto"/>
        <w:bottom w:val="none" w:sz="0" w:space="0" w:color="auto"/>
        <w:right w:val="none" w:sz="0" w:space="0" w:color="auto"/>
      </w:divBdr>
    </w:div>
    <w:div w:id="989794366">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94852584">
      <w:bodyDiv w:val="1"/>
      <w:marLeft w:val="0"/>
      <w:marRight w:val="0"/>
      <w:marTop w:val="0"/>
      <w:marBottom w:val="0"/>
      <w:divBdr>
        <w:top w:val="none" w:sz="0" w:space="0" w:color="auto"/>
        <w:left w:val="none" w:sz="0" w:space="0" w:color="auto"/>
        <w:bottom w:val="none" w:sz="0" w:space="0" w:color="auto"/>
        <w:right w:val="none" w:sz="0" w:space="0" w:color="auto"/>
      </w:divBdr>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
    <w:div w:id="1356038026">
      <w:bodyDiv w:val="1"/>
      <w:marLeft w:val="0"/>
      <w:marRight w:val="0"/>
      <w:marTop w:val="0"/>
      <w:marBottom w:val="0"/>
      <w:divBdr>
        <w:top w:val="none" w:sz="0" w:space="0" w:color="auto"/>
        <w:left w:val="none" w:sz="0" w:space="0" w:color="auto"/>
        <w:bottom w:val="none" w:sz="0" w:space="0" w:color="auto"/>
        <w:right w:val="none" w:sz="0" w:space="0" w:color="auto"/>
      </w:divBdr>
    </w:div>
    <w:div w:id="2118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6F13-7B0F-4126-A18A-B8D6B121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18</Pages>
  <Words>2339</Words>
  <Characters>13336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濱地　康裕</cp:lastModifiedBy>
  <cp:revision>8</cp:revision>
  <cp:lastPrinted>2024-04-09T07:30:00Z</cp:lastPrinted>
  <dcterms:created xsi:type="dcterms:W3CDTF">2022-03-31T02:50:00Z</dcterms:created>
  <dcterms:modified xsi:type="dcterms:W3CDTF">2025-06-25T02:45:00Z</dcterms:modified>
</cp:coreProperties>
</file>