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FB" w:rsidRPr="00564334" w:rsidRDefault="007F25FB" w:rsidP="007F25FB">
      <w:pPr>
        <w:rPr>
          <w:rFonts w:ascii="HGPｺﾞｼｯｸE" w:eastAsia="HGPｺﾞｼｯｸE"/>
          <w:sz w:val="24"/>
          <w:szCs w:val="24"/>
        </w:rPr>
      </w:pPr>
      <w:r w:rsidRPr="00564334">
        <w:rPr>
          <w:rFonts w:ascii="HGPｺﾞｼｯｸE" w:eastAsia="HGPｺﾞｼｯｸE" w:hint="eastAsia"/>
          <w:sz w:val="24"/>
          <w:szCs w:val="24"/>
        </w:rPr>
        <w:t>測量</w:t>
      </w:r>
      <w:r>
        <w:rPr>
          <w:rFonts w:ascii="HGPｺﾞｼｯｸE" w:eastAsia="HGPｺﾞｼｯｸE" w:hint="eastAsia"/>
          <w:sz w:val="24"/>
          <w:szCs w:val="24"/>
        </w:rPr>
        <w:t>・建設コンサルタント等の</w:t>
      </w:r>
    </w:p>
    <w:p w:rsidR="007F25FB" w:rsidRDefault="007F25FB" w:rsidP="007F25FB">
      <w:pPr>
        <w:rPr>
          <w:rFonts w:ascii="HGPｺﾞｼｯｸE" w:eastAsia="HGPｺﾞｼｯｸE"/>
          <w:sz w:val="24"/>
          <w:szCs w:val="24"/>
        </w:rPr>
      </w:pPr>
      <w:r w:rsidRPr="00564334">
        <w:rPr>
          <w:rFonts w:ascii="HGPｺﾞｼｯｸE" w:eastAsia="HGPｺﾞｼｯｸE" w:hint="eastAsia"/>
          <w:sz w:val="24"/>
          <w:szCs w:val="24"/>
        </w:rPr>
        <w:t>入札参加資格登録を</w:t>
      </w:r>
      <w:r>
        <w:rPr>
          <w:rFonts w:ascii="HGPｺﾞｼｯｸE" w:eastAsia="HGPｺﾞｼｯｸE" w:hint="eastAsia"/>
          <w:sz w:val="24"/>
          <w:szCs w:val="24"/>
        </w:rPr>
        <w:t>されている</w:t>
      </w:r>
      <w:r w:rsidRPr="00564334">
        <w:rPr>
          <w:rFonts w:ascii="HGPｺﾞｼｯｸE" w:eastAsia="HGPｺﾞｼｯｸE" w:hint="eastAsia"/>
          <w:sz w:val="24"/>
          <w:szCs w:val="24"/>
        </w:rPr>
        <w:t>皆様へ</w:t>
      </w:r>
    </w:p>
    <w:p w:rsidR="007F25FB" w:rsidRDefault="007F25FB" w:rsidP="007F25FB">
      <w:pPr>
        <w:jc w:val="right"/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 w:hint="eastAsia"/>
          <w:sz w:val="24"/>
          <w:szCs w:val="24"/>
        </w:rPr>
        <w:t>平成</w:t>
      </w:r>
      <w:r>
        <w:rPr>
          <w:rFonts w:ascii="HGPｺﾞｼｯｸE" w:eastAsia="HGPｺﾞｼｯｸE"/>
          <w:sz w:val="24"/>
          <w:szCs w:val="24"/>
        </w:rPr>
        <w:t>24</w:t>
      </w:r>
      <w:r>
        <w:rPr>
          <w:rFonts w:ascii="HGPｺﾞｼｯｸE" w:eastAsia="HGPｺﾞｼｯｸE" w:hint="eastAsia"/>
          <w:sz w:val="24"/>
          <w:szCs w:val="24"/>
        </w:rPr>
        <w:t>年</w:t>
      </w:r>
      <w:r>
        <w:rPr>
          <w:rFonts w:ascii="HGPｺﾞｼｯｸE" w:eastAsia="HGPｺﾞｼｯｸE"/>
          <w:sz w:val="24"/>
          <w:szCs w:val="24"/>
        </w:rPr>
        <w:t>2</w:t>
      </w:r>
      <w:r>
        <w:rPr>
          <w:rFonts w:ascii="HGPｺﾞｼｯｸE" w:eastAsia="HGPｺﾞｼｯｸE" w:hint="eastAsia"/>
          <w:sz w:val="24"/>
          <w:szCs w:val="24"/>
        </w:rPr>
        <w:t>月</w:t>
      </w:r>
    </w:p>
    <w:p w:rsidR="001F67C7" w:rsidRDefault="001F67C7" w:rsidP="007F25FB">
      <w:pPr>
        <w:jc w:val="right"/>
        <w:rPr>
          <w:rFonts w:ascii="HGPｺﾞｼｯｸE" w:eastAsia="HGPｺﾞｼｯｸE" w:hint="eastAsia"/>
          <w:sz w:val="24"/>
          <w:szCs w:val="24"/>
        </w:rPr>
      </w:pPr>
      <w:r w:rsidRPr="001F67C7">
        <w:rPr>
          <w:rFonts w:ascii="HGPｺﾞｼｯｸE" w:eastAsia="HGPｺﾞｼｯｸE" w:hint="eastAsia"/>
          <w:color w:val="FF0000"/>
          <w:w w:val="96"/>
          <w:kern w:val="0"/>
          <w:sz w:val="24"/>
          <w:szCs w:val="24"/>
          <w:fitText w:val="1920" w:id="-1543749376"/>
        </w:rPr>
        <w:t>（令和４年４月改定</w:t>
      </w:r>
      <w:r w:rsidRPr="001F67C7">
        <w:rPr>
          <w:rFonts w:ascii="HGPｺﾞｼｯｸE" w:eastAsia="HGPｺﾞｼｯｸE" w:hint="eastAsia"/>
          <w:color w:val="FF0000"/>
          <w:spacing w:val="16"/>
          <w:w w:val="96"/>
          <w:kern w:val="0"/>
          <w:sz w:val="24"/>
          <w:szCs w:val="24"/>
          <w:fitText w:val="1920" w:id="-1543749376"/>
        </w:rPr>
        <w:t>）</w:t>
      </w:r>
    </w:p>
    <w:p w:rsidR="007F25FB" w:rsidRDefault="007F25FB" w:rsidP="007F25FB">
      <w:pPr>
        <w:jc w:val="right"/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 w:hint="eastAsia"/>
          <w:sz w:val="24"/>
          <w:szCs w:val="24"/>
        </w:rPr>
        <w:t>大阪府都市整備部</w:t>
      </w:r>
    </w:p>
    <w:p w:rsidR="007F25FB" w:rsidRDefault="007F25FB" w:rsidP="007F25FB">
      <w:pPr>
        <w:jc w:val="right"/>
        <w:rPr>
          <w:rFonts w:ascii="HGPｺﾞｼｯｸE" w:eastAsia="HGPｺﾞｼｯｸE"/>
          <w:sz w:val="24"/>
          <w:szCs w:val="24"/>
        </w:rPr>
      </w:pPr>
    </w:p>
    <w:p w:rsidR="007F25FB" w:rsidRPr="00B1687C" w:rsidRDefault="00BF5936" w:rsidP="007F25FB">
      <w:pPr>
        <w:jc w:val="center"/>
        <w:rPr>
          <w:rFonts w:ascii="HGPｺﾞｼｯｸE" w:eastAsia="HGPｺﾞｼｯｸE"/>
          <w:b/>
          <w:sz w:val="24"/>
          <w:szCs w:val="24"/>
        </w:rPr>
      </w:pPr>
      <w:r>
        <w:rPr>
          <w:rFonts w:ascii="HGPｺﾞｼｯｸE" w:eastAsia="HGPｺﾞｼｯｸE" w:hint="eastAsia"/>
          <w:b/>
          <w:sz w:val="24"/>
          <w:szCs w:val="24"/>
        </w:rPr>
        <w:t>測量士（測量士補）</w:t>
      </w:r>
      <w:r w:rsidR="008027C3">
        <w:rPr>
          <w:rFonts w:ascii="HGPｺﾞｼｯｸE" w:eastAsia="HGPｺﾞｼｯｸE" w:hint="eastAsia"/>
          <w:b/>
          <w:sz w:val="24"/>
          <w:szCs w:val="24"/>
        </w:rPr>
        <w:t>名簿記載事項証明書について</w:t>
      </w:r>
    </w:p>
    <w:p w:rsidR="007F25FB" w:rsidRPr="00B1687C" w:rsidRDefault="007F25FB" w:rsidP="007F25FB">
      <w:pPr>
        <w:jc w:val="center"/>
        <w:rPr>
          <w:rFonts w:ascii="HGPｺﾞｼｯｸE" w:eastAsia="HGPｺﾞｼｯｸE"/>
          <w:sz w:val="24"/>
          <w:szCs w:val="24"/>
        </w:rPr>
      </w:pPr>
    </w:p>
    <w:p w:rsidR="007F25FB" w:rsidRPr="00B1687C" w:rsidRDefault="007F25FB" w:rsidP="007F25FB">
      <w:pPr>
        <w:jc w:val="left"/>
        <w:rPr>
          <w:rFonts w:ascii="HGPｺﾞｼｯｸE" w:eastAsia="HGPｺﾞｼｯｸE"/>
          <w:sz w:val="24"/>
          <w:szCs w:val="24"/>
        </w:rPr>
      </w:pPr>
      <w:r w:rsidRPr="00B1687C">
        <w:rPr>
          <w:rFonts w:ascii="HGPｺﾞｼｯｸE" w:eastAsia="HGPｺﾞｼｯｸE"/>
          <w:sz w:val="24"/>
          <w:szCs w:val="24"/>
        </w:rPr>
        <w:t xml:space="preserve">  </w:t>
      </w:r>
      <w:r w:rsidR="00924DFD">
        <w:rPr>
          <w:rFonts w:ascii="HGPｺﾞｼｯｸE" w:eastAsia="HGPｺﾞｼｯｸE" w:hint="eastAsia"/>
          <w:sz w:val="24"/>
          <w:szCs w:val="24"/>
        </w:rPr>
        <w:t>大阪府都市整備部</w:t>
      </w:r>
      <w:r w:rsidR="001F67C7" w:rsidRPr="001F67C7">
        <w:rPr>
          <w:rFonts w:ascii="HGPｺﾞｼｯｸE" w:eastAsia="HGPｺﾞｼｯｸE" w:hint="eastAsia"/>
          <w:color w:val="FF0000"/>
          <w:sz w:val="24"/>
          <w:szCs w:val="24"/>
        </w:rPr>
        <w:t>（住宅建築局を除く。以下同じ。）</w:t>
      </w:r>
      <w:r w:rsidR="00924DFD">
        <w:rPr>
          <w:rFonts w:ascii="HGPｺﾞｼｯｸE" w:eastAsia="HGPｺﾞｼｯｸE" w:hint="eastAsia"/>
          <w:sz w:val="24"/>
          <w:szCs w:val="24"/>
        </w:rPr>
        <w:t>では、</w:t>
      </w:r>
      <w:r w:rsidR="008027C3">
        <w:rPr>
          <w:rFonts w:ascii="HGPｺﾞｼｯｸE" w:eastAsia="HGPｺﾞｼｯｸE" w:hint="eastAsia"/>
          <w:sz w:val="24"/>
          <w:szCs w:val="24"/>
        </w:rPr>
        <w:t>測量士（測量士補）の資格の確認</w:t>
      </w:r>
      <w:r w:rsidR="00924DFD">
        <w:rPr>
          <w:rFonts w:ascii="HGPｺﾞｼｯｸE" w:eastAsia="HGPｺﾞｼｯｸE" w:hint="eastAsia"/>
          <w:sz w:val="24"/>
          <w:szCs w:val="24"/>
        </w:rPr>
        <w:t>について</w:t>
      </w:r>
      <w:r w:rsidR="008027C3">
        <w:rPr>
          <w:rFonts w:ascii="HGPｺﾞｼｯｸE" w:eastAsia="HGPｺﾞｼｯｸE" w:hint="eastAsia"/>
          <w:sz w:val="24"/>
          <w:szCs w:val="24"/>
        </w:rPr>
        <w:t>、</w:t>
      </w:r>
      <w:r w:rsidR="00924DFD">
        <w:rPr>
          <w:rFonts w:ascii="HGPｺﾞｼｯｸE" w:eastAsia="HGPｺﾞｼｯｸE" w:hint="eastAsia"/>
          <w:sz w:val="24"/>
          <w:szCs w:val="24"/>
        </w:rPr>
        <w:t>これまで</w:t>
      </w:r>
      <w:r w:rsidR="008027C3">
        <w:rPr>
          <w:rFonts w:ascii="HGPｺﾞｼｯｸE" w:eastAsia="HGPｺﾞｼｯｸE" w:hint="eastAsia"/>
          <w:sz w:val="24"/>
          <w:szCs w:val="24"/>
        </w:rPr>
        <w:t>測量士（測量士補）登録証明書及び測量士（測量士補）名簿記載事項証明書により行ってきましたが、</w:t>
      </w:r>
      <w:r w:rsidRPr="00B1687C">
        <w:rPr>
          <w:rFonts w:ascii="HGPｺﾞｼｯｸE" w:eastAsia="HGPｺﾞｼｯｸE" w:hint="eastAsia"/>
          <w:sz w:val="24"/>
          <w:szCs w:val="24"/>
        </w:rPr>
        <w:t>平成24年４月１日以降に公告する</w:t>
      </w:r>
      <w:r w:rsidR="00924DFD">
        <w:rPr>
          <w:rFonts w:ascii="HGPｺﾞｼｯｸE" w:eastAsia="HGPｺﾞｼｯｸE" w:hint="eastAsia"/>
          <w:sz w:val="24"/>
          <w:szCs w:val="24"/>
        </w:rPr>
        <w:t>案件からは、</w:t>
      </w:r>
      <w:r w:rsidR="002971DB">
        <w:rPr>
          <w:rFonts w:ascii="HGPｺﾞｼｯｸE" w:eastAsia="HGPｺﾞｼｯｸE" w:hint="eastAsia"/>
          <w:sz w:val="24"/>
          <w:szCs w:val="24"/>
        </w:rPr>
        <w:t>測量士（測量士補）名簿記載事項証明書</w:t>
      </w:r>
      <w:r w:rsidR="0048203F">
        <w:rPr>
          <w:rFonts w:ascii="HGPｺﾞｼｯｸE" w:eastAsia="HGPｺﾞｼｯｸE" w:hint="eastAsia"/>
          <w:sz w:val="24"/>
          <w:szCs w:val="24"/>
        </w:rPr>
        <w:t>（公告案件の開札日から起算して１年以内に発行されたもの）</w:t>
      </w:r>
      <w:r w:rsidR="002971DB">
        <w:rPr>
          <w:rFonts w:ascii="HGPｺﾞｼｯｸE" w:eastAsia="HGPｺﾞｼｯｸE" w:hint="eastAsia"/>
          <w:sz w:val="24"/>
          <w:szCs w:val="24"/>
        </w:rPr>
        <w:t>のみで行うこととなりましたので、下記の点について注意して頂きますようお願いします</w:t>
      </w:r>
      <w:r w:rsidRPr="00B1687C">
        <w:rPr>
          <w:rFonts w:ascii="HGPｺﾞｼｯｸE" w:eastAsia="HGPｺﾞｼｯｸE" w:hint="eastAsia"/>
          <w:sz w:val="24"/>
          <w:szCs w:val="24"/>
        </w:rPr>
        <w:t>。</w:t>
      </w:r>
    </w:p>
    <w:p w:rsidR="007F25FB" w:rsidRPr="00BF5936" w:rsidRDefault="007F25FB" w:rsidP="007F25FB">
      <w:pPr>
        <w:jc w:val="left"/>
        <w:rPr>
          <w:rFonts w:ascii="HGPｺﾞｼｯｸE" w:eastAsia="HGPｺﾞｼｯｸE"/>
          <w:sz w:val="24"/>
          <w:szCs w:val="24"/>
        </w:rPr>
      </w:pPr>
    </w:p>
    <w:p w:rsidR="00F90588" w:rsidRPr="00B1687C" w:rsidRDefault="00F90588" w:rsidP="007F25FB">
      <w:pPr>
        <w:jc w:val="left"/>
        <w:rPr>
          <w:rFonts w:ascii="HGPｺﾞｼｯｸE" w:eastAsia="HGPｺﾞｼｯｸE"/>
          <w:sz w:val="24"/>
          <w:szCs w:val="24"/>
        </w:rPr>
      </w:pPr>
    </w:p>
    <w:p w:rsidR="007F25FB" w:rsidRPr="00B1687C" w:rsidRDefault="007F25FB" w:rsidP="007F25FB">
      <w:pPr>
        <w:pStyle w:val="ac"/>
        <w:rPr>
          <w:color w:val="auto"/>
        </w:rPr>
      </w:pPr>
      <w:r w:rsidRPr="00B1687C">
        <w:rPr>
          <w:rFonts w:hint="eastAsia"/>
          <w:color w:val="auto"/>
        </w:rPr>
        <w:t>記</w:t>
      </w:r>
    </w:p>
    <w:p w:rsidR="007F25FB" w:rsidRPr="00F82D1D" w:rsidRDefault="007F25FB" w:rsidP="007F25FB"/>
    <w:p w:rsidR="004D30E7" w:rsidRDefault="00F90588" w:rsidP="007F25FB">
      <w:pPr>
        <w:ind w:firstLineChars="100" w:firstLine="240"/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 w:hint="eastAsia"/>
          <w:sz w:val="24"/>
          <w:szCs w:val="24"/>
        </w:rPr>
        <w:t>測量士（測量士補）名簿記載事項証明書の発行手続きには、国土地理院が申請資料を</w:t>
      </w:r>
      <w:r w:rsidRPr="0048203F">
        <w:rPr>
          <w:rFonts w:ascii="HGPｺﾞｼｯｸE" w:eastAsia="HGPｺﾞｼｯｸE" w:hint="eastAsia"/>
          <w:sz w:val="24"/>
          <w:szCs w:val="24"/>
          <w:u w:val="single"/>
        </w:rPr>
        <w:t>受理してから１０日程度の期間</w:t>
      </w:r>
      <w:r>
        <w:rPr>
          <w:rFonts w:ascii="HGPｺﾞｼｯｸE" w:eastAsia="HGPｺﾞｼｯｸE" w:hint="eastAsia"/>
          <w:sz w:val="24"/>
          <w:szCs w:val="24"/>
        </w:rPr>
        <w:t>が必要となりますので、あらかじめ証明書を準備していただきますようお願いします。</w:t>
      </w:r>
    </w:p>
    <w:p w:rsidR="00F90588" w:rsidRDefault="00BF5936" w:rsidP="007F25FB">
      <w:pPr>
        <w:ind w:firstLineChars="100" w:firstLine="240"/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 w:hint="eastAsia"/>
          <w:sz w:val="24"/>
          <w:szCs w:val="24"/>
        </w:rPr>
        <w:t>なお、</w:t>
      </w:r>
      <w:r w:rsidR="00F90588" w:rsidRPr="00BF5936">
        <w:rPr>
          <w:rFonts w:ascii="HGPｺﾞｼｯｸE" w:eastAsia="HGPｺﾞｼｯｸE" w:hint="eastAsia"/>
          <w:sz w:val="24"/>
          <w:szCs w:val="24"/>
          <w:u w:val="single"/>
        </w:rPr>
        <w:t>大阪府では、</w:t>
      </w:r>
      <w:r w:rsidR="00E341D7" w:rsidRPr="00BF5936">
        <w:rPr>
          <w:rFonts w:ascii="HGPｺﾞｼｯｸE" w:eastAsia="HGPｺﾞｼｯｸE" w:hint="eastAsia"/>
          <w:sz w:val="24"/>
          <w:szCs w:val="24"/>
          <w:u w:val="single"/>
        </w:rPr>
        <w:t>契約局から</w:t>
      </w:r>
      <w:r w:rsidRPr="00BF5936">
        <w:rPr>
          <w:rFonts w:ascii="HGPｺﾞｼｯｸE" w:eastAsia="HGPｺﾞｼｯｸE" w:hint="eastAsia"/>
          <w:sz w:val="24"/>
          <w:szCs w:val="24"/>
          <w:u w:val="single"/>
        </w:rPr>
        <w:t>落札候補者となった旨の</w:t>
      </w:r>
      <w:r w:rsidR="00E341D7" w:rsidRPr="00BF5936">
        <w:rPr>
          <w:rFonts w:ascii="HGPｺﾞｼｯｸE" w:eastAsia="HGPｺﾞｼｯｸE" w:hint="eastAsia"/>
          <w:sz w:val="24"/>
          <w:szCs w:val="24"/>
          <w:u w:val="single"/>
        </w:rPr>
        <w:t>連絡</w:t>
      </w:r>
      <w:r w:rsidRPr="00BF5936">
        <w:rPr>
          <w:rFonts w:ascii="HGPｺﾞｼｯｸE" w:eastAsia="HGPｺﾞｼｯｸE" w:hint="eastAsia"/>
          <w:sz w:val="24"/>
          <w:szCs w:val="24"/>
          <w:u w:val="single"/>
        </w:rPr>
        <w:t>があった日の</w:t>
      </w:r>
      <w:r w:rsidR="00E341D7" w:rsidRPr="00BF5936">
        <w:rPr>
          <w:rFonts w:ascii="HGPｺﾞｼｯｸE" w:eastAsia="HGPｺﾞｼｯｸE" w:hint="eastAsia"/>
          <w:sz w:val="24"/>
          <w:szCs w:val="24"/>
          <w:u w:val="single"/>
        </w:rPr>
        <w:t>翌日の午後５時</w:t>
      </w:r>
      <w:r w:rsidR="009A13D8">
        <w:rPr>
          <w:rFonts w:ascii="HGPｺﾞｼｯｸE" w:eastAsia="HGPｺﾞｼｯｸE" w:hint="eastAsia"/>
          <w:sz w:val="24"/>
          <w:szCs w:val="24"/>
          <w:u w:val="single"/>
        </w:rPr>
        <w:t>（休日</w:t>
      </w:r>
      <w:r w:rsidR="001F67C7">
        <w:rPr>
          <w:rFonts w:ascii="HGPｺﾞｼｯｸE" w:eastAsia="HGPｺﾞｼｯｸE" w:hint="eastAsia"/>
          <w:sz w:val="24"/>
          <w:szCs w:val="24"/>
          <w:u w:val="single"/>
        </w:rPr>
        <w:t>を</w:t>
      </w:r>
      <w:r w:rsidR="009A13D8">
        <w:rPr>
          <w:rFonts w:ascii="HGPｺﾞｼｯｸE" w:eastAsia="HGPｺﾞｼｯｸE" w:hint="eastAsia"/>
          <w:sz w:val="24"/>
          <w:szCs w:val="24"/>
          <w:u w:val="single"/>
        </w:rPr>
        <w:t>除く</w:t>
      </w:r>
      <w:r w:rsidR="001F67C7">
        <w:rPr>
          <w:rFonts w:ascii="HGPｺﾞｼｯｸE" w:eastAsia="HGPｺﾞｼｯｸE" w:hint="eastAsia"/>
          <w:sz w:val="24"/>
          <w:szCs w:val="24"/>
          <w:u w:val="single"/>
        </w:rPr>
        <w:t>。</w:t>
      </w:r>
      <w:r w:rsidR="009A13D8">
        <w:rPr>
          <w:rFonts w:ascii="HGPｺﾞｼｯｸE" w:eastAsia="HGPｺﾞｼｯｸE" w:hint="eastAsia"/>
          <w:sz w:val="24"/>
          <w:szCs w:val="24"/>
          <w:u w:val="single"/>
        </w:rPr>
        <w:t>）</w:t>
      </w:r>
      <w:r w:rsidR="00E341D7" w:rsidRPr="00BF5936">
        <w:rPr>
          <w:rFonts w:ascii="HGPｺﾞｼｯｸE" w:eastAsia="HGPｺﾞｼｯｸE" w:hint="eastAsia"/>
          <w:sz w:val="24"/>
          <w:szCs w:val="24"/>
          <w:u w:val="single"/>
        </w:rPr>
        <w:t>までに資料を提出して頂く必要があります。</w:t>
      </w:r>
    </w:p>
    <w:p w:rsidR="002971DB" w:rsidRDefault="00F90588" w:rsidP="007F25FB">
      <w:pPr>
        <w:ind w:firstLineChars="100" w:firstLine="240"/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 w:hint="eastAsia"/>
          <w:sz w:val="24"/>
          <w:szCs w:val="24"/>
        </w:rPr>
        <w:t xml:space="preserve">　</w:t>
      </w:r>
    </w:p>
    <w:p w:rsidR="00E341D7" w:rsidRDefault="00E341D7" w:rsidP="007F25FB">
      <w:pPr>
        <w:ind w:firstLineChars="100" w:firstLine="240"/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 w:hint="eastAsia"/>
          <w:sz w:val="24"/>
          <w:szCs w:val="24"/>
        </w:rPr>
        <w:t>リンク先</w:t>
      </w:r>
    </w:p>
    <w:tbl>
      <w:tblPr>
        <w:tblpPr w:leftFromText="142" w:rightFromText="142" w:vertAnchor="text" w:horzAnchor="margin" w:tblpXSpec="right" w:tblpY="2904"/>
        <w:tblW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</w:tblGrid>
      <w:tr w:rsidR="001F67C7" w:rsidRPr="003D622B" w:rsidTr="001F67C7">
        <w:trPr>
          <w:trHeight w:val="1089"/>
        </w:trPr>
        <w:tc>
          <w:tcPr>
            <w:tcW w:w="4919" w:type="dxa"/>
          </w:tcPr>
          <w:p w:rsidR="001F67C7" w:rsidRPr="003D622B" w:rsidRDefault="001F67C7" w:rsidP="001F67C7">
            <w:pPr>
              <w:jc w:val="left"/>
              <w:rPr>
                <w:rFonts w:ascii="HGPｺﾞｼｯｸE" w:eastAsia="HGPｺﾞｼｯｸE"/>
                <w:sz w:val="24"/>
                <w:szCs w:val="24"/>
              </w:rPr>
            </w:pPr>
            <w:r w:rsidRPr="003D622B">
              <w:rPr>
                <w:rFonts w:ascii="HGPｺﾞｼｯｸE" w:eastAsia="HGPｺﾞｼｯｸE" w:hint="eastAsia"/>
                <w:sz w:val="24"/>
                <w:szCs w:val="24"/>
              </w:rPr>
              <w:t>問い合せ先</w:t>
            </w:r>
          </w:p>
          <w:p w:rsidR="001F67C7" w:rsidRPr="003D622B" w:rsidRDefault="001F67C7" w:rsidP="001F67C7">
            <w:pPr>
              <w:jc w:val="left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都市整備部　事業調整</w:t>
            </w:r>
            <w:r w:rsidRPr="003D622B">
              <w:rPr>
                <w:rFonts w:ascii="HGPｺﾞｼｯｸE" w:eastAsia="HGPｺﾞｼｯｸE" w:hint="eastAsia"/>
                <w:sz w:val="24"/>
                <w:szCs w:val="24"/>
              </w:rPr>
              <w:t>室　契約管理グループ</w:t>
            </w:r>
          </w:p>
          <w:p w:rsidR="001F67C7" w:rsidRPr="003D622B" w:rsidRDefault="001F67C7" w:rsidP="001F67C7">
            <w:pPr>
              <w:jc w:val="left"/>
              <w:rPr>
                <w:rFonts w:ascii="HGPｺﾞｼｯｸE" w:eastAsia="HGPｺﾞｼｯｸE"/>
                <w:sz w:val="24"/>
                <w:szCs w:val="24"/>
              </w:rPr>
            </w:pPr>
            <w:r w:rsidRPr="003D622B">
              <w:rPr>
                <w:rFonts w:ascii="HGPｺﾞｼｯｸE" w:eastAsia="HGPｺﾞｼｯｸE" w:hint="eastAsia"/>
                <w:sz w:val="24"/>
                <w:szCs w:val="24"/>
              </w:rPr>
              <w:t xml:space="preserve">　</w:t>
            </w:r>
            <w:r w:rsidRPr="003D622B">
              <w:rPr>
                <w:rFonts w:ascii="HGPｺﾞｼｯｸE" w:eastAsia="HGPｺﾞｼｯｸE"/>
                <w:sz w:val="24"/>
                <w:szCs w:val="24"/>
              </w:rPr>
              <w:t xml:space="preserve"> TEL </w:t>
            </w:r>
            <w:r w:rsidRPr="003D622B">
              <w:rPr>
                <w:rFonts w:ascii="HGPｺﾞｼｯｸE" w:eastAsia="HGPｺﾞｼｯｸE" w:hint="eastAsia"/>
                <w:sz w:val="24"/>
                <w:szCs w:val="24"/>
              </w:rPr>
              <w:t>０６－６９４１－０３５１（内線　２９１４）</w:t>
            </w:r>
          </w:p>
        </w:tc>
      </w:tr>
    </w:tbl>
    <w:p w:rsidR="002971DB" w:rsidRPr="002971DB" w:rsidRDefault="00AD5831" w:rsidP="003609FD">
      <w:pPr>
        <w:ind w:firstLineChars="200" w:firstLine="420"/>
        <w:rPr>
          <w:rFonts w:ascii="HGPｺﾞｼｯｸE" w:eastAsia="HGPｺﾞｼｯｸE"/>
          <w:sz w:val="24"/>
          <w:szCs w:val="24"/>
        </w:rPr>
      </w:pPr>
      <w:hyperlink r:id="rId7" w:anchor="toroku4" w:history="1">
        <w:r w:rsidR="00F90588">
          <w:rPr>
            <w:rStyle w:val="af0"/>
            <w:rFonts w:ascii="HGPｺﾞｼｯｸE" w:eastAsia="HGPｺﾞｼｯｸE" w:hint="eastAsia"/>
            <w:sz w:val="24"/>
            <w:szCs w:val="24"/>
          </w:rPr>
          <w:t>国土地理院　測量士・測量士補名簿記載事項</w:t>
        </w:r>
        <w:bookmarkStart w:id="0" w:name="_GoBack"/>
        <w:bookmarkEnd w:id="0"/>
        <w:r w:rsidR="00F90588">
          <w:rPr>
            <w:rStyle w:val="af0"/>
            <w:rFonts w:ascii="HGPｺﾞｼｯｸE" w:eastAsia="HGPｺﾞｼｯｸE" w:hint="eastAsia"/>
            <w:sz w:val="24"/>
            <w:szCs w:val="24"/>
          </w:rPr>
          <w:t>証明書について</w:t>
        </w:r>
      </w:hyperlink>
    </w:p>
    <w:sectPr w:rsidR="002971DB" w:rsidRPr="002971DB" w:rsidSect="00E341D7">
      <w:pgSz w:w="11906" w:h="16838"/>
      <w:pgMar w:top="1418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831" w:rsidRDefault="00AD5831" w:rsidP="00B5099C">
      <w:r>
        <w:separator/>
      </w:r>
    </w:p>
  </w:endnote>
  <w:endnote w:type="continuationSeparator" w:id="0">
    <w:p w:rsidR="00AD5831" w:rsidRDefault="00AD5831" w:rsidP="00B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831" w:rsidRDefault="00AD5831" w:rsidP="00B5099C">
      <w:r>
        <w:separator/>
      </w:r>
    </w:p>
  </w:footnote>
  <w:footnote w:type="continuationSeparator" w:id="0">
    <w:p w:rsidR="00AD5831" w:rsidRDefault="00AD5831" w:rsidP="00B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311B"/>
    <w:multiLevelType w:val="hybridMultilevel"/>
    <w:tmpl w:val="1FE84EF4"/>
    <w:lvl w:ilvl="0" w:tplc="39CCD230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C53F1C"/>
    <w:multiLevelType w:val="hybridMultilevel"/>
    <w:tmpl w:val="FF424940"/>
    <w:lvl w:ilvl="0" w:tplc="10D047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E43BD8"/>
    <w:multiLevelType w:val="hybridMultilevel"/>
    <w:tmpl w:val="43429130"/>
    <w:lvl w:ilvl="0" w:tplc="019E44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34"/>
    <w:rsid w:val="00044748"/>
    <w:rsid w:val="0005041B"/>
    <w:rsid w:val="00085981"/>
    <w:rsid w:val="000F262D"/>
    <w:rsid w:val="000F4DCB"/>
    <w:rsid w:val="001E6FD5"/>
    <w:rsid w:val="001F4EDC"/>
    <w:rsid w:val="001F67C7"/>
    <w:rsid w:val="002971DB"/>
    <w:rsid w:val="002C7F65"/>
    <w:rsid w:val="002E16CE"/>
    <w:rsid w:val="002F694E"/>
    <w:rsid w:val="003609FD"/>
    <w:rsid w:val="003818C2"/>
    <w:rsid w:val="003A0947"/>
    <w:rsid w:val="003B0BFC"/>
    <w:rsid w:val="003D622B"/>
    <w:rsid w:val="003D62E8"/>
    <w:rsid w:val="00405016"/>
    <w:rsid w:val="00413CCD"/>
    <w:rsid w:val="0048203F"/>
    <w:rsid w:val="00486CB4"/>
    <w:rsid w:val="004A31CF"/>
    <w:rsid w:val="004B5437"/>
    <w:rsid w:val="004C1295"/>
    <w:rsid w:val="004D30E7"/>
    <w:rsid w:val="004E2FA5"/>
    <w:rsid w:val="00520999"/>
    <w:rsid w:val="00520FBD"/>
    <w:rsid w:val="005321A4"/>
    <w:rsid w:val="00564334"/>
    <w:rsid w:val="00666FFA"/>
    <w:rsid w:val="006A3756"/>
    <w:rsid w:val="006A44E7"/>
    <w:rsid w:val="006D51E3"/>
    <w:rsid w:val="006F642B"/>
    <w:rsid w:val="00763BDC"/>
    <w:rsid w:val="007B7A0C"/>
    <w:rsid w:val="007D3536"/>
    <w:rsid w:val="007E08FC"/>
    <w:rsid w:val="007F25FB"/>
    <w:rsid w:val="007F3A74"/>
    <w:rsid w:val="008015D8"/>
    <w:rsid w:val="008027C3"/>
    <w:rsid w:val="00830E3A"/>
    <w:rsid w:val="00843F3A"/>
    <w:rsid w:val="0086365A"/>
    <w:rsid w:val="008966C4"/>
    <w:rsid w:val="00924DFD"/>
    <w:rsid w:val="009453E4"/>
    <w:rsid w:val="00964316"/>
    <w:rsid w:val="00986AEF"/>
    <w:rsid w:val="009A13D8"/>
    <w:rsid w:val="009A6B91"/>
    <w:rsid w:val="009C7773"/>
    <w:rsid w:val="00A07D41"/>
    <w:rsid w:val="00A5167B"/>
    <w:rsid w:val="00A57418"/>
    <w:rsid w:val="00AA45F5"/>
    <w:rsid w:val="00AB12F5"/>
    <w:rsid w:val="00AB62D9"/>
    <w:rsid w:val="00AD0307"/>
    <w:rsid w:val="00AD0FFB"/>
    <w:rsid w:val="00AD5831"/>
    <w:rsid w:val="00B1687C"/>
    <w:rsid w:val="00B5099C"/>
    <w:rsid w:val="00BF5936"/>
    <w:rsid w:val="00C667BC"/>
    <w:rsid w:val="00C96D5A"/>
    <w:rsid w:val="00CD5FD0"/>
    <w:rsid w:val="00D57EC3"/>
    <w:rsid w:val="00D75CBB"/>
    <w:rsid w:val="00D8320B"/>
    <w:rsid w:val="00DA6D9B"/>
    <w:rsid w:val="00DE1C87"/>
    <w:rsid w:val="00E072A1"/>
    <w:rsid w:val="00E10FEE"/>
    <w:rsid w:val="00E263A4"/>
    <w:rsid w:val="00E32A38"/>
    <w:rsid w:val="00E341D7"/>
    <w:rsid w:val="00E431B3"/>
    <w:rsid w:val="00E5041C"/>
    <w:rsid w:val="00F13B04"/>
    <w:rsid w:val="00F47F2F"/>
    <w:rsid w:val="00F82D1D"/>
    <w:rsid w:val="00F90588"/>
    <w:rsid w:val="00FD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B28C2A"/>
  <w15:chartTrackingRefBased/>
  <w15:docId w15:val="{86E39A86-9860-4D47-956F-4FA279D6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64334"/>
  </w:style>
  <w:style w:type="character" w:customStyle="1" w:styleId="a4">
    <w:name w:val="日付 (文字)"/>
    <w:link w:val="a3"/>
    <w:uiPriority w:val="99"/>
    <w:semiHidden/>
    <w:locked/>
    <w:rsid w:val="00564334"/>
    <w:rPr>
      <w:rFonts w:cs="Times New Roman"/>
    </w:rPr>
  </w:style>
  <w:style w:type="paragraph" w:styleId="a5">
    <w:name w:val="List Paragraph"/>
    <w:basedOn w:val="a"/>
    <w:uiPriority w:val="99"/>
    <w:qFormat/>
    <w:rsid w:val="004B5437"/>
    <w:pPr>
      <w:ind w:leftChars="400" w:left="840"/>
    </w:pPr>
  </w:style>
  <w:style w:type="paragraph" w:styleId="a6">
    <w:name w:val="header"/>
    <w:basedOn w:val="a"/>
    <w:link w:val="a7"/>
    <w:uiPriority w:val="99"/>
    <w:rsid w:val="00B50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B5099C"/>
    <w:rPr>
      <w:rFonts w:cs="Times New Roman"/>
    </w:rPr>
  </w:style>
  <w:style w:type="paragraph" w:styleId="a8">
    <w:name w:val="footer"/>
    <w:basedOn w:val="a"/>
    <w:link w:val="a9"/>
    <w:uiPriority w:val="99"/>
    <w:rsid w:val="00B509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B5099C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763BD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763BDC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82D1D"/>
    <w:pPr>
      <w:jc w:val="center"/>
    </w:pPr>
    <w:rPr>
      <w:rFonts w:ascii="HGPｺﾞｼｯｸE" w:eastAsia="HGPｺﾞｼｯｸE"/>
      <w:color w:val="FF0000"/>
      <w:sz w:val="24"/>
      <w:szCs w:val="24"/>
    </w:rPr>
  </w:style>
  <w:style w:type="character" w:customStyle="1" w:styleId="ad">
    <w:name w:val="記 (文字)"/>
    <w:link w:val="ac"/>
    <w:uiPriority w:val="99"/>
    <w:rsid w:val="00F82D1D"/>
    <w:rPr>
      <w:rFonts w:ascii="HGPｺﾞｼｯｸE" w:eastAsia="HGPｺﾞｼｯｸE"/>
      <w:color w:val="FF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82D1D"/>
    <w:pPr>
      <w:jc w:val="right"/>
    </w:pPr>
    <w:rPr>
      <w:rFonts w:ascii="HGPｺﾞｼｯｸE" w:eastAsia="HGPｺﾞｼｯｸE"/>
      <w:color w:val="FF0000"/>
      <w:sz w:val="24"/>
      <w:szCs w:val="24"/>
    </w:rPr>
  </w:style>
  <w:style w:type="character" w:customStyle="1" w:styleId="af">
    <w:name w:val="結語 (文字)"/>
    <w:link w:val="ae"/>
    <w:uiPriority w:val="99"/>
    <w:rsid w:val="00F82D1D"/>
    <w:rPr>
      <w:rFonts w:ascii="HGPｺﾞｼｯｸE" w:eastAsia="HGPｺﾞｼｯｸE"/>
      <w:color w:val="FF0000"/>
      <w:sz w:val="24"/>
      <w:szCs w:val="24"/>
    </w:rPr>
  </w:style>
  <w:style w:type="character" w:styleId="af0">
    <w:name w:val="Hyperlink"/>
    <w:uiPriority w:val="99"/>
    <w:unhideWhenUsed/>
    <w:rsid w:val="002971DB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F905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0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5511">
                                      <w:marLeft w:val="3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i.go.jp/LAW/SHIKEN-sikentorok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測量・建設コンサルタント等の</vt:lpstr>
    </vt:vector>
  </TitlesOfParts>
  <Company>大阪府庁</Company>
  <LinksUpToDate>false</LinksUpToDate>
  <CharactersWithSpaces>629</CharactersWithSpaces>
  <SharedDoc>false</SharedDoc>
  <HLinks>
    <vt:vector size="6" baseType="variant">
      <vt:variant>
        <vt:i4>7798895</vt:i4>
      </vt:variant>
      <vt:variant>
        <vt:i4>0</vt:i4>
      </vt:variant>
      <vt:variant>
        <vt:i4>0</vt:i4>
      </vt:variant>
      <vt:variant>
        <vt:i4>5</vt:i4>
      </vt:variant>
      <vt:variant>
        <vt:lpwstr>http://www.gsi.go.jp/LAW/SHIKEN-sikentoroku.html</vt:lpwstr>
      </vt:variant>
      <vt:variant>
        <vt:lpwstr>toroku4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測量・建設コンサルタント等の</dc:title>
  <dc:subject/>
  <dc:creator>onaka</dc:creator>
  <cp:keywords/>
  <cp:lastModifiedBy>山本　遼太</cp:lastModifiedBy>
  <cp:revision>3</cp:revision>
  <cp:lastPrinted>2012-02-07T04:13:00Z</cp:lastPrinted>
  <dcterms:created xsi:type="dcterms:W3CDTF">2022-03-31T08:00:00Z</dcterms:created>
  <dcterms:modified xsi:type="dcterms:W3CDTF">2022-03-31T08:01:00Z</dcterms:modified>
</cp:coreProperties>
</file>