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F3D" w:rsidRDefault="00FB4F3D" w:rsidP="00F40E33">
      <w:pPr>
        <w:autoSpaceDE w:val="0"/>
        <w:autoSpaceDN w:val="0"/>
        <w:adjustRightInd w:val="0"/>
        <w:spacing w:line="240" w:lineRule="exact"/>
        <w:jc w:val="center"/>
        <w:rPr>
          <w:rFonts w:asciiTheme="minorEastAsia" w:hAnsiTheme="minorEastAsia" w:cs="ＭＳゴシック"/>
          <w:kern w:val="0"/>
          <w:sz w:val="22"/>
        </w:rPr>
      </w:pPr>
      <w:bookmarkStart w:id="0" w:name="_GoBack"/>
      <w:bookmarkEnd w:id="0"/>
    </w:p>
    <w:p w:rsidR="00F40E33" w:rsidRPr="009F5639" w:rsidRDefault="00F40E33" w:rsidP="00F40E33">
      <w:pPr>
        <w:autoSpaceDE w:val="0"/>
        <w:autoSpaceDN w:val="0"/>
        <w:adjustRightInd w:val="0"/>
        <w:spacing w:line="240" w:lineRule="exact"/>
        <w:jc w:val="center"/>
        <w:rPr>
          <w:rFonts w:asciiTheme="minorEastAsia" w:hAnsiTheme="minorEastAsia" w:cs="ＭＳゴシック"/>
          <w:kern w:val="0"/>
          <w:sz w:val="22"/>
        </w:rPr>
      </w:pPr>
    </w:p>
    <w:p w:rsidR="00FB4F3D" w:rsidRPr="009F5639" w:rsidRDefault="00FB4F3D" w:rsidP="00321D2E">
      <w:pPr>
        <w:autoSpaceDE w:val="0"/>
        <w:autoSpaceDN w:val="0"/>
        <w:adjustRightInd w:val="0"/>
        <w:spacing w:line="240" w:lineRule="exact"/>
        <w:jc w:val="left"/>
        <w:rPr>
          <w:rFonts w:asciiTheme="minorEastAsia" w:hAnsiTheme="minorEastAsia" w:cs="ＭＳゴシック"/>
          <w:b/>
          <w:kern w:val="0"/>
          <w:sz w:val="22"/>
        </w:rPr>
      </w:pPr>
      <w:r w:rsidRPr="009F5639">
        <w:rPr>
          <w:rFonts w:asciiTheme="minorEastAsia" w:hAnsiTheme="minorEastAsia" w:cs="ＭＳゴシック" w:hint="eastAsia"/>
          <w:b/>
          <w:kern w:val="0"/>
          <w:sz w:val="22"/>
        </w:rPr>
        <w:t>建設工事の入札参加資格を登録されている皆様へ</w:t>
      </w:r>
    </w:p>
    <w:p w:rsidR="00321D2E" w:rsidRPr="009F5639" w:rsidRDefault="00321D2E" w:rsidP="00321D2E">
      <w:pPr>
        <w:autoSpaceDE w:val="0"/>
        <w:autoSpaceDN w:val="0"/>
        <w:adjustRightInd w:val="0"/>
        <w:spacing w:line="240" w:lineRule="exact"/>
        <w:jc w:val="left"/>
        <w:rPr>
          <w:rFonts w:asciiTheme="minorEastAsia" w:hAnsiTheme="minorEastAsia" w:cs="ＭＳゴシック"/>
          <w:kern w:val="0"/>
          <w:sz w:val="22"/>
        </w:rPr>
      </w:pPr>
    </w:p>
    <w:p w:rsidR="00CF65DE" w:rsidRPr="009F5639" w:rsidRDefault="00CF65DE" w:rsidP="00321D2E">
      <w:pPr>
        <w:autoSpaceDE w:val="0"/>
        <w:autoSpaceDN w:val="0"/>
        <w:adjustRightInd w:val="0"/>
        <w:spacing w:line="240" w:lineRule="exact"/>
        <w:jc w:val="left"/>
        <w:rPr>
          <w:rFonts w:asciiTheme="minorEastAsia" w:hAnsiTheme="minorEastAsia" w:cs="ＭＳゴシック"/>
          <w:kern w:val="0"/>
          <w:sz w:val="22"/>
        </w:rPr>
      </w:pPr>
    </w:p>
    <w:p w:rsidR="00FB4F3D" w:rsidRPr="009F5639" w:rsidRDefault="00321D2E" w:rsidP="00321D2E">
      <w:pPr>
        <w:autoSpaceDE w:val="0"/>
        <w:autoSpaceDN w:val="0"/>
        <w:adjustRightInd w:val="0"/>
        <w:spacing w:line="260" w:lineRule="exact"/>
        <w:jc w:val="right"/>
        <w:rPr>
          <w:rFonts w:asciiTheme="minorEastAsia" w:hAnsiTheme="minorEastAsia" w:cs="ＭＳゴシック"/>
          <w:kern w:val="0"/>
          <w:szCs w:val="21"/>
        </w:rPr>
      </w:pPr>
      <w:r w:rsidRPr="009F5639">
        <w:rPr>
          <w:rFonts w:asciiTheme="minorEastAsia" w:hAnsiTheme="minorEastAsia" w:cs="ＭＳゴシック" w:hint="eastAsia"/>
          <w:kern w:val="0"/>
          <w:szCs w:val="21"/>
        </w:rPr>
        <w:t>令和２</w:t>
      </w:r>
      <w:r w:rsidR="00FB4F3D" w:rsidRPr="009F5639">
        <w:rPr>
          <w:rFonts w:asciiTheme="minorEastAsia" w:hAnsiTheme="minorEastAsia" w:cs="ＭＳゴシック" w:hint="eastAsia"/>
          <w:kern w:val="0"/>
          <w:szCs w:val="21"/>
        </w:rPr>
        <w:t>年</w:t>
      </w:r>
      <w:r w:rsidR="00FC0CDA">
        <w:rPr>
          <w:rFonts w:asciiTheme="minorEastAsia" w:hAnsiTheme="minorEastAsia" w:cs="ＭＳゴシック" w:hint="eastAsia"/>
          <w:kern w:val="0"/>
          <w:szCs w:val="21"/>
        </w:rPr>
        <w:t>３</w:t>
      </w:r>
      <w:r w:rsidR="00FB4F3D" w:rsidRPr="009F5639">
        <w:rPr>
          <w:rFonts w:asciiTheme="minorEastAsia" w:hAnsiTheme="minorEastAsia" w:cs="ＭＳゴシック" w:hint="eastAsia"/>
          <w:kern w:val="0"/>
          <w:szCs w:val="21"/>
        </w:rPr>
        <w:t>月</w:t>
      </w:r>
    </w:p>
    <w:p w:rsidR="00FB4F3D" w:rsidRPr="009F5639" w:rsidRDefault="00FB4F3D" w:rsidP="00321D2E">
      <w:pPr>
        <w:autoSpaceDE w:val="0"/>
        <w:autoSpaceDN w:val="0"/>
        <w:adjustRightInd w:val="0"/>
        <w:spacing w:line="260" w:lineRule="exact"/>
        <w:jc w:val="right"/>
        <w:rPr>
          <w:rFonts w:asciiTheme="minorEastAsia" w:hAnsiTheme="minorEastAsia" w:cs="ＭＳゴシック"/>
          <w:kern w:val="0"/>
          <w:szCs w:val="21"/>
        </w:rPr>
      </w:pPr>
      <w:r w:rsidRPr="009F5639">
        <w:rPr>
          <w:rFonts w:asciiTheme="minorEastAsia" w:hAnsiTheme="minorEastAsia" w:cs="ＭＳゴシック" w:hint="eastAsia"/>
          <w:kern w:val="0"/>
          <w:szCs w:val="21"/>
        </w:rPr>
        <w:t>大阪府</w:t>
      </w:r>
      <w:r w:rsidR="00321D2E" w:rsidRPr="009F5639">
        <w:rPr>
          <w:rFonts w:asciiTheme="minorEastAsia" w:hAnsiTheme="minorEastAsia" w:cs="ＭＳゴシック" w:hint="eastAsia"/>
          <w:kern w:val="0"/>
          <w:szCs w:val="21"/>
        </w:rPr>
        <w:t>環境農林水産部</w:t>
      </w:r>
    </w:p>
    <w:p w:rsidR="00321D2E" w:rsidRPr="009F5639" w:rsidRDefault="00321D2E" w:rsidP="00321D2E">
      <w:pPr>
        <w:autoSpaceDE w:val="0"/>
        <w:autoSpaceDN w:val="0"/>
        <w:adjustRightInd w:val="0"/>
        <w:spacing w:line="240" w:lineRule="exact"/>
        <w:jc w:val="right"/>
        <w:rPr>
          <w:rFonts w:asciiTheme="minorEastAsia" w:hAnsiTheme="minorEastAsia" w:cs="ＭＳゴシック"/>
          <w:kern w:val="0"/>
          <w:szCs w:val="21"/>
        </w:rPr>
      </w:pPr>
    </w:p>
    <w:p w:rsidR="00321D2E" w:rsidRPr="009F5639" w:rsidRDefault="00321D2E" w:rsidP="00321D2E">
      <w:pPr>
        <w:autoSpaceDE w:val="0"/>
        <w:autoSpaceDN w:val="0"/>
        <w:adjustRightInd w:val="0"/>
        <w:spacing w:line="340" w:lineRule="exact"/>
        <w:jc w:val="right"/>
        <w:rPr>
          <w:rFonts w:asciiTheme="minorEastAsia" w:hAnsiTheme="minorEastAsia" w:cs="ＭＳゴシック"/>
          <w:kern w:val="0"/>
          <w:szCs w:val="21"/>
        </w:rPr>
      </w:pPr>
    </w:p>
    <w:p w:rsidR="00FB4F3D" w:rsidRPr="009F5639" w:rsidRDefault="00FB4F3D" w:rsidP="00321D2E">
      <w:pPr>
        <w:autoSpaceDE w:val="0"/>
        <w:autoSpaceDN w:val="0"/>
        <w:adjustRightInd w:val="0"/>
        <w:spacing w:line="340" w:lineRule="exact"/>
        <w:jc w:val="center"/>
        <w:rPr>
          <w:rFonts w:asciiTheme="minorEastAsia" w:hAnsiTheme="minorEastAsia" w:cs="ＭＳゴシック"/>
          <w:b/>
          <w:kern w:val="0"/>
          <w:sz w:val="28"/>
          <w:szCs w:val="28"/>
        </w:rPr>
      </w:pPr>
      <w:r w:rsidRPr="009F5639">
        <w:rPr>
          <w:rFonts w:asciiTheme="minorEastAsia" w:hAnsiTheme="minorEastAsia" w:cs="ＭＳゴシック" w:hint="eastAsia"/>
          <w:b/>
          <w:kern w:val="0"/>
          <w:sz w:val="28"/>
          <w:szCs w:val="28"/>
        </w:rPr>
        <w:t>「４週８休工事」に取り組む際の必要経費の計上について</w:t>
      </w:r>
    </w:p>
    <w:p w:rsidR="00321D2E" w:rsidRPr="009F5639" w:rsidRDefault="00321D2E" w:rsidP="00321D2E">
      <w:pPr>
        <w:autoSpaceDE w:val="0"/>
        <w:autoSpaceDN w:val="0"/>
        <w:adjustRightInd w:val="0"/>
        <w:spacing w:line="240" w:lineRule="exact"/>
        <w:jc w:val="center"/>
        <w:rPr>
          <w:rFonts w:asciiTheme="minorEastAsia" w:hAnsiTheme="minorEastAsia" w:cs="ＭＳゴシック"/>
          <w:kern w:val="0"/>
          <w:sz w:val="28"/>
          <w:szCs w:val="28"/>
        </w:rPr>
      </w:pPr>
    </w:p>
    <w:p w:rsidR="00321D2E" w:rsidRPr="009F5639" w:rsidRDefault="00321D2E" w:rsidP="00321D2E">
      <w:pPr>
        <w:autoSpaceDE w:val="0"/>
        <w:autoSpaceDN w:val="0"/>
        <w:adjustRightInd w:val="0"/>
        <w:spacing w:line="280" w:lineRule="exact"/>
        <w:jc w:val="center"/>
        <w:rPr>
          <w:rFonts w:asciiTheme="minorEastAsia" w:hAnsiTheme="minorEastAsia" w:cs="ＭＳゴシック"/>
          <w:kern w:val="0"/>
          <w:sz w:val="28"/>
          <w:szCs w:val="28"/>
        </w:rPr>
      </w:pPr>
    </w:p>
    <w:p w:rsidR="00FB4F3D" w:rsidRPr="009F5639" w:rsidRDefault="00FB4F3D" w:rsidP="00321D2E">
      <w:pPr>
        <w:autoSpaceDE w:val="0"/>
        <w:autoSpaceDN w:val="0"/>
        <w:adjustRightInd w:val="0"/>
        <w:spacing w:line="280" w:lineRule="exact"/>
        <w:ind w:firstLineChars="100" w:firstLine="210"/>
        <w:jc w:val="left"/>
        <w:rPr>
          <w:rFonts w:asciiTheme="minorEastAsia" w:hAnsiTheme="minorEastAsia" w:cs="ＭＳゴシック"/>
          <w:kern w:val="0"/>
          <w:szCs w:val="21"/>
        </w:rPr>
      </w:pPr>
      <w:r w:rsidRPr="009F5639">
        <w:rPr>
          <w:rFonts w:asciiTheme="minorEastAsia" w:hAnsiTheme="minorEastAsia" w:cs="ＭＳゴシック" w:hint="eastAsia"/>
          <w:kern w:val="0"/>
          <w:szCs w:val="21"/>
        </w:rPr>
        <w:t>大阪府</w:t>
      </w:r>
      <w:r w:rsidR="00321D2E" w:rsidRPr="009F5639">
        <w:rPr>
          <w:rFonts w:asciiTheme="minorEastAsia" w:hAnsiTheme="minorEastAsia" w:cs="ＭＳゴシック" w:hint="eastAsia"/>
          <w:kern w:val="0"/>
          <w:szCs w:val="21"/>
        </w:rPr>
        <w:t>環境農林水産部</w:t>
      </w:r>
      <w:r w:rsidRPr="009F5639">
        <w:rPr>
          <w:rFonts w:asciiTheme="minorEastAsia" w:hAnsiTheme="minorEastAsia" w:cs="ＭＳゴシック" w:hint="eastAsia"/>
          <w:kern w:val="0"/>
          <w:szCs w:val="21"/>
        </w:rPr>
        <w:t>では、公共工事の品質確保の促進に関する法律</w:t>
      </w:r>
      <w:r w:rsidR="00321D2E" w:rsidRPr="009F5639">
        <w:rPr>
          <w:rFonts w:asciiTheme="minorEastAsia" w:hAnsiTheme="minorEastAsia" w:cs="ＭＳゴシック" w:hint="eastAsia"/>
          <w:kern w:val="0"/>
          <w:szCs w:val="21"/>
        </w:rPr>
        <w:t>(</w:t>
      </w:r>
      <w:r w:rsidRPr="009F5639">
        <w:rPr>
          <w:rFonts w:asciiTheme="minorEastAsia" w:hAnsiTheme="minorEastAsia" w:cs="ＭＳゴシック" w:hint="eastAsia"/>
          <w:kern w:val="0"/>
          <w:szCs w:val="21"/>
        </w:rPr>
        <w:t>平成</w:t>
      </w:r>
      <w:r w:rsidRPr="009F5639">
        <w:rPr>
          <w:rFonts w:asciiTheme="minorEastAsia" w:hAnsiTheme="minorEastAsia" w:cs="ＭＳゴシック"/>
          <w:kern w:val="0"/>
          <w:szCs w:val="21"/>
        </w:rPr>
        <w:t>17</w:t>
      </w:r>
      <w:r w:rsidRPr="009F5639">
        <w:rPr>
          <w:rFonts w:asciiTheme="minorEastAsia" w:hAnsiTheme="minorEastAsia" w:cs="ＭＳゴシック" w:hint="eastAsia"/>
          <w:kern w:val="0"/>
          <w:szCs w:val="21"/>
        </w:rPr>
        <w:t>年法律第</w:t>
      </w:r>
      <w:r w:rsidRPr="009F5639">
        <w:rPr>
          <w:rFonts w:asciiTheme="minorEastAsia" w:hAnsiTheme="minorEastAsia" w:cs="ＭＳゴシック"/>
          <w:kern w:val="0"/>
          <w:szCs w:val="21"/>
        </w:rPr>
        <w:t>18</w:t>
      </w:r>
      <w:r w:rsidRPr="009F5639">
        <w:rPr>
          <w:rFonts w:asciiTheme="minorEastAsia" w:hAnsiTheme="minorEastAsia" w:cs="ＭＳゴシック" w:hint="eastAsia"/>
          <w:kern w:val="0"/>
          <w:szCs w:val="21"/>
        </w:rPr>
        <w:t>号</w:t>
      </w:r>
      <w:r w:rsidR="00321D2E" w:rsidRPr="009F5639">
        <w:rPr>
          <w:rFonts w:asciiTheme="minorEastAsia" w:hAnsiTheme="minorEastAsia" w:cs="ＭＳゴシック" w:hint="eastAsia"/>
          <w:kern w:val="0"/>
          <w:szCs w:val="21"/>
        </w:rPr>
        <w:t>)</w:t>
      </w:r>
      <w:r w:rsidRPr="009F5639">
        <w:rPr>
          <w:rFonts w:asciiTheme="minorEastAsia" w:hAnsiTheme="minorEastAsia" w:cs="ＭＳゴシック" w:hint="eastAsia"/>
          <w:kern w:val="0"/>
          <w:szCs w:val="21"/>
        </w:rPr>
        <w:t>の趣旨を踏まえ、建設業界における若手技術者の離職対策や新卒者が入職しやすい職場環境づくりを支援する</w:t>
      </w:r>
      <w:r w:rsidR="007A3035" w:rsidRPr="009F5639">
        <w:rPr>
          <w:rFonts w:asciiTheme="minorEastAsia" w:hAnsiTheme="minorEastAsia" w:cs="ＭＳゴシック" w:hint="eastAsia"/>
          <w:kern w:val="0"/>
          <w:szCs w:val="21"/>
        </w:rPr>
        <w:t>ため</w:t>
      </w:r>
      <w:r w:rsidRPr="009F5639">
        <w:rPr>
          <w:rFonts w:asciiTheme="minorEastAsia" w:hAnsiTheme="minorEastAsia" w:cs="ＭＳゴシック" w:hint="eastAsia"/>
          <w:kern w:val="0"/>
          <w:szCs w:val="21"/>
        </w:rPr>
        <w:t>、平成２</w:t>
      </w:r>
      <w:r w:rsidR="00321D2E" w:rsidRPr="009F5639">
        <w:rPr>
          <w:rFonts w:asciiTheme="minorEastAsia" w:hAnsiTheme="minorEastAsia" w:cs="ＭＳゴシック" w:hint="eastAsia"/>
          <w:kern w:val="0"/>
          <w:szCs w:val="21"/>
        </w:rPr>
        <w:t>９</w:t>
      </w:r>
      <w:r w:rsidRPr="009F5639">
        <w:rPr>
          <w:rFonts w:asciiTheme="minorEastAsia" w:hAnsiTheme="minorEastAsia" w:cs="ＭＳゴシック" w:hint="eastAsia"/>
          <w:kern w:val="0"/>
          <w:szCs w:val="21"/>
        </w:rPr>
        <w:t>年</w:t>
      </w:r>
      <w:r w:rsidR="00321D2E" w:rsidRPr="009F5639">
        <w:rPr>
          <w:rFonts w:asciiTheme="minorEastAsia" w:hAnsiTheme="minorEastAsia" w:cs="ＭＳゴシック" w:hint="eastAsia"/>
          <w:kern w:val="0"/>
          <w:szCs w:val="21"/>
        </w:rPr>
        <w:t>４</w:t>
      </w:r>
      <w:r w:rsidRPr="009F5639">
        <w:rPr>
          <w:rFonts w:asciiTheme="minorEastAsia" w:hAnsiTheme="minorEastAsia" w:cs="ＭＳゴシック" w:hint="eastAsia"/>
          <w:kern w:val="0"/>
          <w:szCs w:val="21"/>
        </w:rPr>
        <w:t>月から「４週８休モデル工事」の試行</w:t>
      </w:r>
      <w:r w:rsidR="00DF670D" w:rsidRPr="009F5639">
        <w:rPr>
          <w:rFonts w:asciiTheme="minorEastAsia" w:hAnsiTheme="minorEastAsia" w:cs="ＭＳゴシック" w:hint="eastAsia"/>
          <w:kern w:val="0"/>
          <w:szCs w:val="21"/>
        </w:rPr>
        <w:t>など</w:t>
      </w:r>
      <w:r w:rsidRPr="009F5639">
        <w:rPr>
          <w:rFonts w:asciiTheme="minorEastAsia" w:hAnsiTheme="minorEastAsia" w:cs="ＭＳゴシック" w:hint="eastAsia"/>
          <w:kern w:val="0"/>
          <w:szCs w:val="21"/>
        </w:rPr>
        <w:t>に取り組んでい</w:t>
      </w:r>
      <w:r w:rsidR="00DF670D" w:rsidRPr="009F5639">
        <w:rPr>
          <w:rFonts w:asciiTheme="minorEastAsia" w:hAnsiTheme="minorEastAsia" w:cs="ＭＳゴシック" w:hint="eastAsia"/>
          <w:kern w:val="0"/>
          <w:szCs w:val="21"/>
        </w:rPr>
        <w:t>るところです</w:t>
      </w:r>
      <w:r w:rsidRPr="009F5639">
        <w:rPr>
          <w:rFonts w:asciiTheme="minorEastAsia" w:hAnsiTheme="minorEastAsia" w:cs="ＭＳゴシック" w:hint="eastAsia"/>
          <w:kern w:val="0"/>
          <w:szCs w:val="21"/>
        </w:rPr>
        <w:t>。</w:t>
      </w:r>
    </w:p>
    <w:p w:rsidR="00FB4F3D" w:rsidRPr="009F5639" w:rsidRDefault="00DF670D" w:rsidP="00321D2E">
      <w:pPr>
        <w:autoSpaceDE w:val="0"/>
        <w:autoSpaceDN w:val="0"/>
        <w:adjustRightInd w:val="0"/>
        <w:spacing w:line="280" w:lineRule="exact"/>
        <w:ind w:firstLineChars="100" w:firstLine="210"/>
        <w:jc w:val="left"/>
        <w:rPr>
          <w:rFonts w:asciiTheme="minorEastAsia" w:hAnsiTheme="minorEastAsia" w:cs="ＭＳゴシック"/>
          <w:kern w:val="0"/>
          <w:szCs w:val="21"/>
        </w:rPr>
      </w:pPr>
      <w:r w:rsidRPr="009F5639">
        <w:rPr>
          <w:rFonts w:asciiTheme="minorEastAsia" w:hAnsiTheme="minorEastAsia" w:cs="ＭＳゴシック" w:hint="eastAsia"/>
          <w:kern w:val="0"/>
          <w:szCs w:val="21"/>
        </w:rPr>
        <w:t>このたび、一層の効果発現のため、</w:t>
      </w:r>
      <w:r w:rsidR="00FB4F3D" w:rsidRPr="009F5639">
        <w:rPr>
          <w:rFonts w:asciiTheme="minorEastAsia" w:hAnsiTheme="minorEastAsia" w:cs="ＭＳゴシック" w:hint="eastAsia"/>
          <w:kern w:val="0"/>
          <w:szCs w:val="21"/>
        </w:rPr>
        <w:t>下記のとおり「４週８休工事」に取り組む際の必要経費の計</w:t>
      </w:r>
      <w:r w:rsidR="00FB4F3D" w:rsidRPr="00D907DB">
        <w:rPr>
          <w:rFonts w:asciiTheme="minorEastAsia" w:hAnsiTheme="minorEastAsia" w:cs="ＭＳゴシック" w:hint="eastAsia"/>
          <w:kern w:val="0"/>
          <w:szCs w:val="21"/>
        </w:rPr>
        <w:t>上</w:t>
      </w:r>
      <w:r w:rsidR="0006488B" w:rsidRPr="00D907DB">
        <w:rPr>
          <w:rFonts w:asciiTheme="minorEastAsia" w:hAnsiTheme="minorEastAsia" w:cs="ＭＳゴシック" w:hint="eastAsia"/>
          <w:kern w:val="0"/>
          <w:szCs w:val="21"/>
        </w:rPr>
        <w:t>(補正)</w:t>
      </w:r>
      <w:r w:rsidR="00FB4F3D" w:rsidRPr="00D907DB">
        <w:rPr>
          <w:rFonts w:asciiTheme="minorEastAsia" w:hAnsiTheme="minorEastAsia" w:cs="ＭＳゴシック" w:hint="eastAsia"/>
          <w:kern w:val="0"/>
          <w:szCs w:val="21"/>
        </w:rPr>
        <w:t>を</w:t>
      </w:r>
      <w:r w:rsidR="00FB4F3D" w:rsidRPr="009F5639">
        <w:rPr>
          <w:rFonts w:asciiTheme="minorEastAsia" w:hAnsiTheme="minorEastAsia" w:cs="ＭＳゴシック" w:hint="eastAsia"/>
          <w:kern w:val="0"/>
          <w:szCs w:val="21"/>
        </w:rPr>
        <w:t>行</w:t>
      </w:r>
      <w:r w:rsidRPr="009F5639">
        <w:rPr>
          <w:rFonts w:asciiTheme="minorEastAsia" w:hAnsiTheme="minorEastAsia" w:cs="ＭＳゴシック" w:hint="eastAsia"/>
          <w:kern w:val="0"/>
          <w:szCs w:val="21"/>
        </w:rPr>
        <w:t>うこととしました</w:t>
      </w:r>
      <w:r w:rsidR="00FB4F3D" w:rsidRPr="009F5639">
        <w:rPr>
          <w:rFonts w:asciiTheme="minorEastAsia" w:hAnsiTheme="minorEastAsia" w:cs="ＭＳゴシック" w:hint="eastAsia"/>
          <w:kern w:val="0"/>
          <w:szCs w:val="21"/>
        </w:rPr>
        <w:t>。</w:t>
      </w:r>
    </w:p>
    <w:p w:rsidR="00CF65DE" w:rsidRPr="009F5639" w:rsidRDefault="00CF65DE" w:rsidP="00CF65DE">
      <w:pPr>
        <w:autoSpaceDE w:val="0"/>
        <w:autoSpaceDN w:val="0"/>
        <w:adjustRightInd w:val="0"/>
        <w:spacing w:line="280" w:lineRule="exact"/>
        <w:jc w:val="left"/>
        <w:rPr>
          <w:rFonts w:asciiTheme="minorEastAsia" w:hAnsiTheme="minorEastAsia" w:cs="ＭＳゴシック"/>
          <w:kern w:val="0"/>
          <w:szCs w:val="21"/>
        </w:rPr>
      </w:pPr>
    </w:p>
    <w:p w:rsidR="00FB4F3D" w:rsidRPr="009F5639" w:rsidRDefault="00FB4F3D" w:rsidP="00321D2E">
      <w:pPr>
        <w:autoSpaceDE w:val="0"/>
        <w:autoSpaceDN w:val="0"/>
        <w:adjustRightInd w:val="0"/>
        <w:spacing w:line="280" w:lineRule="exact"/>
        <w:jc w:val="center"/>
        <w:rPr>
          <w:rFonts w:asciiTheme="minorEastAsia" w:hAnsiTheme="minorEastAsia" w:cs="ＭＳゴシック"/>
          <w:kern w:val="0"/>
          <w:szCs w:val="21"/>
        </w:rPr>
      </w:pPr>
      <w:r w:rsidRPr="009F5639">
        <w:rPr>
          <w:rFonts w:asciiTheme="minorEastAsia" w:hAnsiTheme="minorEastAsia" w:cs="ＭＳゴシック" w:hint="eastAsia"/>
          <w:kern w:val="0"/>
          <w:szCs w:val="21"/>
        </w:rPr>
        <w:t>記</w:t>
      </w:r>
    </w:p>
    <w:p w:rsidR="00CF65DE" w:rsidRPr="009F5639" w:rsidRDefault="00CF65DE" w:rsidP="00321D2E">
      <w:pPr>
        <w:autoSpaceDE w:val="0"/>
        <w:autoSpaceDN w:val="0"/>
        <w:adjustRightInd w:val="0"/>
        <w:spacing w:line="280" w:lineRule="exact"/>
        <w:jc w:val="left"/>
        <w:rPr>
          <w:rFonts w:asciiTheme="minorEastAsia" w:hAnsiTheme="minorEastAsia" w:cs="ＭＳゴシック"/>
          <w:b/>
          <w:kern w:val="0"/>
          <w:szCs w:val="21"/>
        </w:rPr>
      </w:pPr>
    </w:p>
    <w:p w:rsidR="009A7FD7" w:rsidRPr="000757E9" w:rsidRDefault="009A7FD7" w:rsidP="00321D2E">
      <w:pPr>
        <w:autoSpaceDE w:val="0"/>
        <w:autoSpaceDN w:val="0"/>
        <w:adjustRightInd w:val="0"/>
        <w:spacing w:line="280" w:lineRule="exact"/>
        <w:jc w:val="left"/>
        <w:rPr>
          <w:rFonts w:asciiTheme="minorEastAsia" w:hAnsiTheme="minorEastAsia" w:cs="ＭＳゴシック"/>
          <w:b/>
          <w:kern w:val="0"/>
          <w:szCs w:val="21"/>
        </w:rPr>
      </w:pPr>
      <w:r w:rsidRPr="009F5639">
        <w:rPr>
          <w:rFonts w:asciiTheme="minorEastAsia" w:hAnsiTheme="minorEastAsia" w:cs="ＭＳゴシック" w:hint="eastAsia"/>
          <w:b/>
          <w:kern w:val="0"/>
          <w:szCs w:val="21"/>
        </w:rPr>
        <w:t>１．対象案</w:t>
      </w:r>
      <w:r w:rsidRPr="000757E9">
        <w:rPr>
          <w:rFonts w:asciiTheme="minorEastAsia" w:hAnsiTheme="minorEastAsia" w:cs="ＭＳゴシック" w:hint="eastAsia"/>
          <w:b/>
          <w:kern w:val="0"/>
          <w:szCs w:val="21"/>
        </w:rPr>
        <w:t>件</w:t>
      </w:r>
    </w:p>
    <w:p w:rsidR="0006488B" w:rsidRPr="000757E9" w:rsidRDefault="009A7FD7" w:rsidP="00DF4301">
      <w:pPr>
        <w:autoSpaceDE w:val="0"/>
        <w:autoSpaceDN w:val="0"/>
        <w:adjustRightInd w:val="0"/>
        <w:spacing w:line="280" w:lineRule="exact"/>
        <w:ind w:left="210" w:hangingChars="100" w:hanging="210"/>
        <w:jc w:val="left"/>
        <w:rPr>
          <w:rFonts w:asciiTheme="minorEastAsia" w:hAnsiTheme="minorEastAsia" w:cs="ＭＳゴシック"/>
          <w:kern w:val="0"/>
          <w:szCs w:val="21"/>
        </w:rPr>
      </w:pPr>
      <w:r w:rsidRPr="000757E9">
        <w:rPr>
          <w:rFonts w:asciiTheme="minorEastAsia" w:hAnsiTheme="minorEastAsia" w:cs="ＭＳゴシック" w:hint="eastAsia"/>
          <w:kern w:val="0"/>
          <w:szCs w:val="21"/>
        </w:rPr>
        <w:t>〇</w:t>
      </w:r>
      <w:r w:rsidR="00CF65DE" w:rsidRPr="000757E9">
        <w:rPr>
          <w:rFonts w:asciiTheme="minorEastAsia" w:hAnsiTheme="minorEastAsia" w:cs="ＭＳゴシック" w:hint="eastAsia"/>
          <w:kern w:val="0"/>
          <w:szCs w:val="21"/>
        </w:rPr>
        <w:t>令和</w:t>
      </w:r>
      <w:r w:rsidR="00DF670D" w:rsidRPr="000757E9">
        <w:rPr>
          <w:rFonts w:asciiTheme="minorEastAsia" w:hAnsiTheme="minorEastAsia" w:cs="ＭＳゴシック" w:hint="eastAsia"/>
          <w:kern w:val="0"/>
          <w:szCs w:val="21"/>
        </w:rPr>
        <w:t>２</w:t>
      </w:r>
      <w:r w:rsidRPr="000757E9">
        <w:rPr>
          <w:rFonts w:asciiTheme="minorEastAsia" w:hAnsiTheme="minorEastAsia" w:cs="ＭＳゴシック" w:hint="eastAsia"/>
          <w:kern w:val="0"/>
          <w:szCs w:val="21"/>
        </w:rPr>
        <w:t>年４月１日以降</w:t>
      </w:r>
      <w:r w:rsidR="00B3661A">
        <w:rPr>
          <w:rFonts w:asciiTheme="minorEastAsia" w:hAnsiTheme="minorEastAsia" w:cs="ＭＳゴシック" w:hint="eastAsia"/>
          <w:kern w:val="0"/>
          <w:szCs w:val="21"/>
        </w:rPr>
        <w:t>に</w:t>
      </w:r>
      <w:r w:rsidR="0006488B" w:rsidRPr="000757E9">
        <w:rPr>
          <w:rFonts w:asciiTheme="minorEastAsia" w:hAnsiTheme="minorEastAsia" w:cs="ＭＳゴシック" w:hint="eastAsia"/>
          <w:kern w:val="0"/>
          <w:szCs w:val="21"/>
        </w:rPr>
        <w:t>公告</w:t>
      </w:r>
      <w:r w:rsidRPr="000757E9">
        <w:rPr>
          <w:rFonts w:asciiTheme="minorEastAsia" w:hAnsiTheme="minorEastAsia" w:cs="ＭＳゴシック" w:hint="eastAsia"/>
          <w:kern w:val="0"/>
          <w:szCs w:val="21"/>
        </w:rPr>
        <w:t>する</w:t>
      </w:r>
      <w:r w:rsidR="000C0FAB" w:rsidRPr="000757E9">
        <w:rPr>
          <w:rFonts w:asciiTheme="minorEastAsia" w:hAnsiTheme="minorEastAsia" w:cs="ＭＳゴシック" w:hint="eastAsia"/>
          <w:kern w:val="0"/>
          <w:szCs w:val="21"/>
        </w:rPr>
        <w:t>次の工事を対象と</w:t>
      </w:r>
      <w:r w:rsidR="00B3661A">
        <w:rPr>
          <w:rFonts w:asciiTheme="minorEastAsia" w:hAnsiTheme="minorEastAsia" w:cs="ＭＳゴシック" w:hint="eastAsia"/>
          <w:kern w:val="0"/>
          <w:szCs w:val="21"/>
        </w:rPr>
        <w:t>します</w:t>
      </w:r>
      <w:r w:rsidR="000C0FAB" w:rsidRPr="000757E9">
        <w:rPr>
          <w:rFonts w:asciiTheme="minorEastAsia" w:hAnsiTheme="minorEastAsia" w:cs="ＭＳゴシック" w:hint="eastAsia"/>
          <w:kern w:val="0"/>
          <w:szCs w:val="21"/>
        </w:rPr>
        <w:t>。</w:t>
      </w:r>
    </w:p>
    <w:p w:rsidR="0006488B" w:rsidRPr="000757E9" w:rsidRDefault="0070022B" w:rsidP="0070022B">
      <w:pPr>
        <w:autoSpaceDE w:val="0"/>
        <w:autoSpaceDN w:val="0"/>
        <w:adjustRightInd w:val="0"/>
        <w:spacing w:line="280" w:lineRule="exact"/>
        <w:jc w:val="left"/>
        <w:rPr>
          <w:rFonts w:asciiTheme="minorEastAsia" w:hAnsiTheme="minorEastAsia" w:cs="ＭＳゴシック"/>
          <w:kern w:val="0"/>
          <w:szCs w:val="21"/>
        </w:rPr>
      </w:pPr>
      <w:r>
        <w:rPr>
          <w:rFonts w:asciiTheme="minorEastAsia" w:hAnsiTheme="minorEastAsia" w:cs="ＭＳゴシック" w:hint="eastAsia"/>
          <w:kern w:val="0"/>
          <w:szCs w:val="21"/>
        </w:rPr>
        <w:t>（１）</w:t>
      </w:r>
      <w:r w:rsidR="00DF4301" w:rsidRPr="000757E9">
        <w:rPr>
          <w:rFonts w:asciiTheme="minorEastAsia" w:hAnsiTheme="minorEastAsia" w:cs="ＭＳゴシック" w:hint="eastAsia"/>
          <w:kern w:val="0"/>
          <w:szCs w:val="21"/>
        </w:rPr>
        <w:t>「土地改良工事積算基準（土木）」</w:t>
      </w:r>
      <w:r w:rsidR="000C0FAB" w:rsidRPr="000757E9">
        <w:rPr>
          <w:rFonts w:asciiTheme="minorEastAsia" w:hAnsiTheme="minorEastAsia" w:cs="ＭＳゴシック" w:hint="eastAsia"/>
          <w:kern w:val="0"/>
          <w:szCs w:val="21"/>
        </w:rPr>
        <w:t>の諸経費を適用する工事</w:t>
      </w:r>
    </w:p>
    <w:p w:rsidR="0006488B" w:rsidRPr="000757E9" w:rsidRDefault="0070022B" w:rsidP="0070022B">
      <w:pPr>
        <w:autoSpaceDE w:val="0"/>
        <w:autoSpaceDN w:val="0"/>
        <w:adjustRightInd w:val="0"/>
        <w:spacing w:line="280" w:lineRule="exact"/>
        <w:ind w:left="420" w:hangingChars="200" w:hanging="420"/>
        <w:jc w:val="left"/>
        <w:rPr>
          <w:rFonts w:asciiTheme="minorEastAsia" w:hAnsiTheme="minorEastAsia" w:cs="ＭＳゴシック"/>
          <w:kern w:val="0"/>
          <w:szCs w:val="21"/>
        </w:rPr>
      </w:pPr>
      <w:r>
        <w:rPr>
          <w:rFonts w:asciiTheme="minorEastAsia" w:hAnsiTheme="minorEastAsia" w:cs="ＭＳゴシック" w:hint="eastAsia"/>
          <w:kern w:val="0"/>
          <w:szCs w:val="21"/>
        </w:rPr>
        <w:t>（２）</w:t>
      </w:r>
      <w:r w:rsidR="00DF4301" w:rsidRPr="000757E9">
        <w:rPr>
          <w:rFonts w:asciiTheme="minorEastAsia" w:hAnsiTheme="minorEastAsia" w:cs="ＭＳゴシック" w:hint="eastAsia"/>
          <w:kern w:val="0"/>
          <w:szCs w:val="21"/>
        </w:rPr>
        <w:t>「土地改良工事積算基準（施設機械）の内、施設機械設備据付工事・鋼橋製作架設工事・電気通信設備製作据付工事」</w:t>
      </w:r>
      <w:r w:rsidR="000C0FAB" w:rsidRPr="000757E9">
        <w:rPr>
          <w:rFonts w:asciiTheme="minorEastAsia" w:hAnsiTheme="minorEastAsia" w:cs="ＭＳゴシック" w:hint="eastAsia"/>
          <w:kern w:val="0"/>
          <w:szCs w:val="21"/>
        </w:rPr>
        <w:t>の諸経費を適用する工事</w:t>
      </w:r>
    </w:p>
    <w:p w:rsidR="0006488B" w:rsidRPr="000757E9" w:rsidRDefault="0070022B" w:rsidP="0070022B">
      <w:pPr>
        <w:autoSpaceDE w:val="0"/>
        <w:autoSpaceDN w:val="0"/>
        <w:adjustRightInd w:val="0"/>
        <w:spacing w:line="280" w:lineRule="exact"/>
        <w:jc w:val="left"/>
        <w:rPr>
          <w:rFonts w:asciiTheme="minorEastAsia" w:hAnsiTheme="minorEastAsia" w:cs="ＭＳゴシック"/>
          <w:kern w:val="0"/>
          <w:szCs w:val="21"/>
        </w:rPr>
      </w:pPr>
      <w:r>
        <w:rPr>
          <w:rFonts w:asciiTheme="minorEastAsia" w:hAnsiTheme="minorEastAsia" w:cs="ＭＳゴシック" w:hint="eastAsia"/>
          <w:kern w:val="0"/>
          <w:szCs w:val="21"/>
        </w:rPr>
        <w:t>（３）</w:t>
      </w:r>
      <w:r w:rsidR="00DF4301" w:rsidRPr="000757E9">
        <w:rPr>
          <w:rFonts w:asciiTheme="minorEastAsia" w:hAnsiTheme="minorEastAsia" w:cs="ＭＳゴシック" w:hint="eastAsia"/>
          <w:kern w:val="0"/>
          <w:szCs w:val="21"/>
        </w:rPr>
        <w:t>「森林</w:t>
      </w:r>
      <w:r w:rsidR="0006488B" w:rsidRPr="000757E9">
        <w:rPr>
          <w:rFonts w:asciiTheme="minorEastAsia" w:hAnsiTheme="minorEastAsia" w:cs="ＭＳゴシック" w:hint="eastAsia"/>
          <w:kern w:val="0"/>
          <w:szCs w:val="21"/>
        </w:rPr>
        <w:t>整備保全事業設計</w:t>
      </w:r>
      <w:r w:rsidR="00C73869" w:rsidRPr="000757E9">
        <w:rPr>
          <w:rFonts w:asciiTheme="minorEastAsia" w:hAnsiTheme="minorEastAsia" w:cs="ＭＳゴシック" w:hint="eastAsia"/>
          <w:kern w:val="0"/>
          <w:szCs w:val="21"/>
        </w:rPr>
        <w:t>積算</w:t>
      </w:r>
      <w:r w:rsidR="0006488B" w:rsidRPr="000757E9">
        <w:rPr>
          <w:rFonts w:asciiTheme="minorEastAsia" w:hAnsiTheme="minorEastAsia" w:cs="ＭＳゴシック" w:hint="eastAsia"/>
          <w:kern w:val="0"/>
          <w:szCs w:val="21"/>
        </w:rPr>
        <w:t>要領</w:t>
      </w:r>
      <w:r w:rsidR="00DF4301" w:rsidRPr="000757E9">
        <w:rPr>
          <w:rFonts w:asciiTheme="minorEastAsia" w:hAnsiTheme="minorEastAsia" w:cs="ＭＳゴシック" w:hint="eastAsia"/>
          <w:kern w:val="0"/>
          <w:szCs w:val="21"/>
        </w:rPr>
        <w:t>」</w:t>
      </w:r>
      <w:r w:rsidR="000C0FAB" w:rsidRPr="000757E9">
        <w:rPr>
          <w:rFonts w:asciiTheme="minorEastAsia" w:hAnsiTheme="minorEastAsia" w:cs="ＭＳゴシック" w:hint="eastAsia"/>
          <w:kern w:val="0"/>
          <w:szCs w:val="21"/>
        </w:rPr>
        <w:t>の諸経費を適用する工事</w:t>
      </w:r>
    </w:p>
    <w:p w:rsidR="00436E4B" w:rsidRPr="000757E9" w:rsidRDefault="0070022B" w:rsidP="0070022B">
      <w:pPr>
        <w:autoSpaceDE w:val="0"/>
        <w:autoSpaceDN w:val="0"/>
        <w:adjustRightInd w:val="0"/>
        <w:spacing w:line="280" w:lineRule="exact"/>
        <w:jc w:val="left"/>
        <w:rPr>
          <w:rFonts w:asciiTheme="minorEastAsia" w:hAnsiTheme="minorEastAsia" w:cs="ＭＳゴシック"/>
          <w:kern w:val="0"/>
          <w:szCs w:val="21"/>
        </w:rPr>
      </w:pPr>
      <w:r>
        <w:rPr>
          <w:rFonts w:asciiTheme="minorEastAsia" w:hAnsiTheme="minorEastAsia" w:cs="ＭＳゴシック" w:hint="eastAsia"/>
          <w:kern w:val="0"/>
          <w:szCs w:val="21"/>
        </w:rPr>
        <w:t>（４）</w:t>
      </w:r>
      <w:r w:rsidR="002D60AD" w:rsidRPr="000757E9">
        <w:rPr>
          <w:rFonts w:asciiTheme="minorEastAsia" w:hAnsiTheme="minorEastAsia" w:cs="ＭＳゴシック" w:hint="eastAsia"/>
          <w:kern w:val="0"/>
          <w:szCs w:val="21"/>
        </w:rPr>
        <w:t>「自然公園事業」</w:t>
      </w:r>
      <w:r w:rsidR="00436E4B" w:rsidRPr="000757E9">
        <w:rPr>
          <w:rFonts w:asciiTheme="minorEastAsia" w:hAnsiTheme="minorEastAsia" w:cs="ＭＳゴシック" w:hint="eastAsia"/>
          <w:kern w:val="0"/>
          <w:szCs w:val="21"/>
        </w:rPr>
        <w:t>において実施する工事</w:t>
      </w:r>
    </w:p>
    <w:p w:rsidR="00436E4B" w:rsidRPr="000757E9" w:rsidRDefault="0070022B" w:rsidP="0070022B">
      <w:pPr>
        <w:autoSpaceDE w:val="0"/>
        <w:autoSpaceDN w:val="0"/>
        <w:adjustRightInd w:val="0"/>
        <w:spacing w:line="280" w:lineRule="exact"/>
        <w:jc w:val="left"/>
        <w:rPr>
          <w:rFonts w:asciiTheme="minorEastAsia" w:hAnsiTheme="minorEastAsia" w:cs="ＭＳゴシック"/>
          <w:kern w:val="0"/>
          <w:szCs w:val="21"/>
        </w:rPr>
      </w:pPr>
      <w:r>
        <w:rPr>
          <w:rFonts w:asciiTheme="minorEastAsia" w:hAnsiTheme="minorEastAsia" w:cs="ＭＳゴシック" w:hint="eastAsia"/>
          <w:kern w:val="0"/>
          <w:szCs w:val="21"/>
        </w:rPr>
        <w:t>（５）</w:t>
      </w:r>
      <w:r w:rsidR="00436E4B" w:rsidRPr="000757E9">
        <w:rPr>
          <w:rFonts w:asciiTheme="minorEastAsia" w:hAnsiTheme="minorEastAsia" w:cs="ＭＳゴシック" w:hint="eastAsia"/>
          <w:kern w:val="0"/>
          <w:szCs w:val="21"/>
        </w:rPr>
        <w:t>その他、検査指導課と協議した工事</w:t>
      </w:r>
    </w:p>
    <w:p w:rsidR="00DF4301" w:rsidRPr="000757E9" w:rsidRDefault="009F5639" w:rsidP="00B3661A">
      <w:pPr>
        <w:autoSpaceDE w:val="0"/>
        <w:autoSpaceDN w:val="0"/>
        <w:adjustRightInd w:val="0"/>
        <w:spacing w:line="280" w:lineRule="exact"/>
        <w:ind w:leftChars="117" w:left="246" w:firstLineChars="82" w:firstLine="172"/>
        <w:jc w:val="left"/>
        <w:rPr>
          <w:rFonts w:asciiTheme="minorEastAsia" w:hAnsiTheme="minorEastAsia" w:cs="ＭＳゴシック"/>
          <w:kern w:val="0"/>
          <w:szCs w:val="21"/>
        </w:rPr>
      </w:pPr>
      <w:r w:rsidRPr="000757E9">
        <w:rPr>
          <w:rFonts w:asciiTheme="minorEastAsia" w:hAnsiTheme="minorEastAsia" w:cs="ＭＳゴシック" w:hint="eastAsia"/>
          <w:kern w:val="0"/>
          <w:szCs w:val="21"/>
        </w:rPr>
        <w:t>但し、緊急に対応することが必要な工事（災害復旧工事など）</w:t>
      </w:r>
      <w:r w:rsidR="00B3661A">
        <w:rPr>
          <w:rFonts w:asciiTheme="minorEastAsia" w:hAnsiTheme="minorEastAsia" w:cs="ＭＳゴシック" w:hint="eastAsia"/>
          <w:kern w:val="0"/>
          <w:szCs w:val="21"/>
        </w:rPr>
        <w:t>及び現場作業が１週間未満の工事</w:t>
      </w:r>
      <w:r w:rsidRPr="000757E9">
        <w:rPr>
          <w:rFonts w:asciiTheme="minorEastAsia" w:hAnsiTheme="minorEastAsia" w:cs="ＭＳゴシック" w:hint="eastAsia"/>
          <w:kern w:val="0"/>
          <w:szCs w:val="21"/>
        </w:rPr>
        <w:t>は除きます。</w:t>
      </w:r>
    </w:p>
    <w:p w:rsidR="00DF4301" w:rsidRPr="000757E9" w:rsidRDefault="00DF4301" w:rsidP="00DF4301">
      <w:pPr>
        <w:autoSpaceDE w:val="0"/>
        <w:autoSpaceDN w:val="0"/>
        <w:adjustRightInd w:val="0"/>
        <w:spacing w:line="280" w:lineRule="exact"/>
        <w:ind w:leftChars="100" w:left="210"/>
        <w:jc w:val="left"/>
        <w:rPr>
          <w:rFonts w:asciiTheme="minorEastAsia" w:hAnsiTheme="minorEastAsia" w:cs="ＭＳゴシック"/>
          <w:kern w:val="0"/>
          <w:szCs w:val="21"/>
        </w:rPr>
      </w:pPr>
    </w:p>
    <w:p w:rsidR="009A7FD7" w:rsidRPr="000757E9" w:rsidRDefault="009A7FD7" w:rsidP="00DF4301">
      <w:pPr>
        <w:autoSpaceDE w:val="0"/>
        <w:autoSpaceDN w:val="0"/>
        <w:adjustRightInd w:val="0"/>
        <w:spacing w:line="280" w:lineRule="exact"/>
        <w:ind w:left="210" w:hangingChars="100" w:hanging="210"/>
        <w:jc w:val="left"/>
        <w:rPr>
          <w:rFonts w:asciiTheme="minorEastAsia" w:hAnsiTheme="minorEastAsia" w:cs="ＭＳゴシック"/>
          <w:kern w:val="0"/>
          <w:szCs w:val="21"/>
        </w:rPr>
      </w:pPr>
      <w:r w:rsidRPr="000757E9">
        <w:rPr>
          <w:rFonts w:asciiTheme="minorEastAsia" w:hAnsiTheme="minorEastAsia" w:cs="ＭＳゴシック" w:hint="eastAsia"/>
          <w:kern w:val="0"/>
          <w:szCs w:val="21"/>
        </w:rPr>
        <w:t>〇発注方式等を入札公告に明記します。</w:t>
      </w:r>
      <w:r w:rsidR="000757E9" w:rsidRPr="000757E9">
        <w:rPr>
          <w:rFonts w:asciiTheme="minorEastAsia" w:hAnsiTheme="minorEastAsia" w:cs="ＭＳゴシック" w:hint="eastAsia"/>
          <w:kern w:val="0"/>
          <w:szCs w:val="21"/>
        </w:rPr>
        <w:t>表示区分</w:t>
      </w:r>
      <w:r w:rsidR="00C73869" w:rsidRPr="000757E9">
        <w:rPr>
          <w:rFonts w:asciiTheme="minorEastAsia" w:hAnsiTheme="minorEastAsia" w:cs="ＭＳゴシック" w:hint="eastAsia"/>
          <w:kern w:val="0"/>
          <w:szCs w:val="21"/>
        </w:rPr>
        <w:t>は、(別紙)を参照して下さい。</w:t>
      </w:r>
    </w:p>
    <w:p w:rsidR="00CF65DE" w:rsidRPr="000757E9" w:rsidRDefault="00CF65DE" w:rsidP="00321D2E">
      <w:pPr>
        <w:autoSpaceDE w:val="0"/>
        <w:autoSpaceDN w:val="0"/>
        <w:adjustRightInd w:val="0"/>
        <w:spacing w:line="280" w:lineRule="exact"/>
        <w:jc w:val="left"/>
        <w:rPr>
          <w:rFonts w:asciiTheme="minorEastAsia" w:hAnsiTheme="minorEastAsia" w:cs="ＭＳゴシック"/>
          <w:b/>
          <w:kern w:val="0"/>
          <w:szCs w:val="21"/>
        </w:rPr>
      </w:pPr>
    </w:p>
    <w:p w:rsidR="009A7FD7" w:rsidRPr="000757E9" w:rsidRDefault="009A7FD7" w:rsidP="00321D2E">
      <w:pPr>
        <w:autoSpaceDE w:val="0"/>
        <w:autoSpaceDN w:val="0"/>
        <w:adjustRightInd w:val="0"/>
        <w:spacing w:line="280" w:lineRule="exact"/>
        <w:jc w:val="left"/>
        <w:rPr>
          <w:rFonts w:asciiTheme="minorEastAsia" w:hAnsiTheme="minorEastAsia" w:cs="ＭＳゴシック"/>
          <w:b/>
          <w:kern w:val="0"/>
          <w:szCs w:val="21"/>
        </w:rPr>
      </w:pPr>
      <w:r w:rsidRPr="000757E9">
        <w:rPr>
          <w:rFonts w:asciiTheme="minorEastAsia" w:hAnsiTheme="minorEastAsia" w:cs="ＭＳゴシック" w:hint="eastAsia"/>
          <w:b/>
          <w:kern w:val="0"/>
          <w:szCs w:val="21"/>
        </w:rPr>
        <w:t>２．内容</w:t>
      </w:r>
    </w:p>
    <w:p w:rsidR="009A7FD7" w:rsidRPr="009F5639" w:rsidRDefault="00CF65DE" w:rsidP="00CF65DE">
      <w:pPr>
        <w:autoSpaceDE w:val="0"/>
        <w:autoSpaceDN w:val="0"/>
        <w:adjustRightInd w:val="0"/>
        <w:spacing w:line="280" w:lineRule="exact"/>
        <w:ind w:left="210" w:hangingChars="100" w:hanging="210"/>
        <w:jc w:val="left"/>
        <w:rPr>
          <w:rFonts w:asciiTheme="minorEastAsia" w:hAnsiTheme="minorEastAsia" w:cs="ＭＳゴシック"/>
          <w:kern w:val="0"/>
          <w:szCs w:val="21"/>
        </w:rPr>
      </w:pPr>
      <w:r w:rsidRPr="000757E9">
        <w:rPr>
          <w:rFonts w:asciiTheme="minorEastAsia" w:hAnsiTheme="minorEastAsia" w:cs="ＭＳゴシック" w:hint="eastAsia"/>
          <w:kern w:val="0"/>
          <w:szCs w:val="21"/>
        </w:rPr>
        <w:t>〇</w:t>
      </w:r>
      <w:r w:rsidR="009A7FD7" w:rsidRPr="000757E9">
        <w:rPr>
          <w:rFonts w:asciiTheme="minorEastAsia" w:hAnsiTheme="minorEastAsia" w:cs="ＭＳゴシック" w:hint="eastAsia"/>
          <w:kern w:val="0"/>
          <w:szCs w:val="21"/>
        </w:rPr>
        <w:t>原則として、週に２日</w:t>
      </w:r>
      <w:r w:rsidR="00E919D4">
        <w:rPr>
          <w:rFonts w:asciiTheme="minorEastAsia" w:hAnsiTheme="minorEastAsia" w:cs="ＭＳゴシック" w:hint="eastAsia"/>
          <w:kern w:val="0"/>
          <w:szCs w:val="21"/>
        </w:rPr>
        <w:t>間、</w:t>
      </w:r>
      <w:r w:rsidR="009A7FD7" w:rsidRPr="000757E9">
        <w:rPr>
          <w:rFonts w:asciiTheme="minorEastAsia" w:hAnsiTheme="minorEastAsia" w:cs="ＭＳゴシック" w:hint="eastAsia"/>
          <w:kern w:val="0"/>
          <w:szCs w:val="21"/>
        </w:rPr>
        <w:t>休</w:t>
      </w:r>
      <w:r w:rsidR="001613CC">
        <w:rPr>
          <w:rFonts w:asciiTheme="minorEastAsia" w:hAnsiTheme="minorEastAsia" w:cs="ＭＳゴシック" w:hint="eastAsia"/>
          <w:kern w:val="0"/>
          <w:szCs w:val="21"/>
        </w:rPr>
        <w:t>工</w:t>
      </w:r>
      <w:r w:rsidR="009A7FD7" w:rsidRPr="000757E9">
        <w:rPr>
          <w:rFonts w:asciiTheme="minorEastAsia" w:hAnsiTheme="minorEastAsia" w:cs="ＭＳゴシック" w:hint="eastAsia"/>
          <w:kern w:val="0"/>
          <w:szCs w:val="21"/>
        </w:rPr>
        <w:t>・現場閉所（資料整理等の事務作業も認め</w:t>
      </w:r>
      <w:r w:rsidR="009A7FD7" w:rsidRPr="009F5639">
        <w:rPr>
          <w:rFonts w:asciiTheme="minorEastAsia" w:hAnsiTheme="minorEastAsia" w:cs="ＭＳゴシック" w:hint="eastAsia"/>
          <w:kern w:val="0"/>
          <w:szCs w:val="21"/>
        </w:rPr>
        <w:t>ません）とします。</w:t>
      </w:r>
    </w:p>
    <w:p w:rsidR="009A7FD7" w:rsidRPr="009F5639" w:rsidRDefault="00CF65DE" w:rsidP="00CF65DE">
      <w:pPr>
        <w:autoSpaceDE w:val="0"/>
        <w:autoSpaceDN w:val="0"/>
        <w:adjustRightInd w:val="0"/>
        <w:spacing w:line="280" w:lineRule="exact"/>
        <w:ind w:left="210" w:hangingChars="100" w:hanging="210"/>
        <w:jc w:val="left"/>
        <w:rPr>
          <w:rFonts w:asciiTheme="minorEastAsia" w:hAnsiTheme="minorEastAsia" w:cs="ＭＳゴシック"/>
          <w:kern w:val="0"/>
          <w:szCs w:val="21"/>
        </w:rPr>
      </w:pPr>
      <w:r w:rsidRPr="009F5639">
        <w:rPr>
          <w:rFonts w:asciiTheme="minorEastAsia" w:hAnsiTheme="minorEastAsia" w:cs="ＭＳゴシック" w:hint="eastAsia"/>
          <w:kern w:val="0"/>
          <w:szCs w:val="21"/>
        </w:rPr>
        <w:t>〇</w:t>
      </w:r>
      <w:r w:rsidR="009A7FD7" w:rsidRPr="009F5639">
        <w:rPr>
          <w:rFonts w:asciiTheme="minorEastAsia" w:hAnsiTheme="minorEastAsia" w:cs="ＭＳゴシック" w:hint="eastAsia"/>
          <w:kern w:val="0"/>
          <w:szCs w:val="21"/>
        </w:rPr>
        <w:t>やむを得ず休日に作業する場合は振替休工日を</w:t>
      </w:r>
      <w:r w:rsidR="00DF670D" w:rsidRPr="009F5639">
        <w:rPr>
          <w:rFonts w:asciiTheme="minorEastAsia" w:hAnsiTheme="minorEastAsia" w:cs="ＭＳゴシック" w:hint="eastAsia"/>
          <w:kern w:val="0"/>
          <w:szCs w:val="21"/>
        </w:rPr>
        <w:t>設定</w:t>
      </w:r>
      <w:r w:rsidR="009A7FD7" w:rsidRPr="009F5639">
        <w:rPr>
          <w:rFonts w:asciiTheme="minorEastAsia" w:hAnsiTheme="minorEastAsia" w:cs="ＭＳゴシック" w:hint="eastAsia"/>
          <w:kern w:val="0"/>
          <w:szCs w:val="21"/>
        </w:rPr>
        <w:t>し、対象期間中に４週８休相当の現場閉所を確保することとします。</w:t>
      </w:r>
      <w:r w:rsidR="002165A1" w:rsidRPr="009F5639">
        <w:rPr>
          <w:rFonts w:asciiTheme="minorEastAsia" w:hAnsiTheme="minorEastAsia" w:cs="ＭＳゴシック" w:hint="eastAsia"/>
          <w:kern w:val="0"/>
          <w:szCs w:val="21"/>
        </w:rPr>
        <w:t>工事月報（工事履行報告）</w:t>
      </w:r>
      <w:r w:rsidR="002165A1">
        <w:rPr>
          <w:rFonts w:asciiTheme="minorEastAsia" w:hAnsiTheme="minorEastAsia" w:cs="ＭＳゴシック" w:hint="eastAsia"/>
          <w:kern w:val="0"/>
          <w:szCs w:val="21"/>
        </w:rPr>
        <w:t>や</w:t>
      </w:r>
      <w:r w:rsidR="009A7FD7" w:rsidRPr="009F5639">
        <w:rPr>
          <w:rFonts w:asciiTheme="minorEastAsia" w:hAnsiTheme="minorEastAsia" w:cs="ＭＳゴシック" w:hint="eastAsia"/>
          <w:kern w:val="0"/>
          <w:szCs w:val="21"/>
        </w:rPr>
        <w:t>休日</w:t>
      </w:r>
      <w:r w:rsidR="002165A1">
        <w:rPr>
          <w:rFonts w:asciiTheme="minorEastAsia" w:hAnsiTheme="minorEastAsia" w:cs="ＭＳゴシック" w:hint="eastAsia"/>
          <w:kern w:val="0"/>
          <w:szCs w:val="21"/>
        </w:rPr>
        <w:t>（夜間）</w:t>
      </w:r>
      <w:r w:rsidR="009A7FD7" w:rsidRPr="009F5639">
        <w:rPr>
          <w:rFonts w:asciiTheme="minorEastAsia" w:hAnsiTheme="minorEastAsia" w:cs="ＭＳゴシック" w:hint="eastAsia"/>
          <w:kern w:val="0"/>
          <w:szCs w:val="21"/>
        </w:rPr>
        <w:t>作業</w:t>
      </w:r>
      <w:r w:rsidR="002165A1">
        <w:rPr>
          <w:rFonts w:asciiTheme="minorEastAsia" w:hAnsiTheme="minorEastAsia" w:cs="ＭＳゴシック" w:hint="eastAsia"/>
          <w:kern w:val="0"/>
          <w:szCs w:val="21"/>
        </w:rPr>
        <w:t>承諾書</w:t>
      </w:r>
      <w:r w:rsidR="009A7FD7" w:rsidRPr="009F5639">
        <w:rPr>
          <w:rFonts w:asciiTheme="minorEastAsia" w:hAnsiTheme="minorEastAsia" w:cs="ＭＳゴシック" w:hint="eastAsia"/>
          <w:kern w:val="0"/>
          <w:szCs w:val="21"/>
        </w:rPr>
        <w:t>提出時に確認します。</w:t>
      </w:r>
    </w:p>
    <w:p w:rsidR="009A7FD7" w:rsidRPr="009F5639" w:rsidRDefault="00CF65DE" w:rsidP="00CF65DE">
      <w:pPr>
        <w:autoSpaceDE w:val="0"/>
        <w:autoSpaceDN w:val="0"/>
        <w:adjustRightInd w:val="0"/>
        <w:spacing w:line="280" w:lineRule="exact"/>
        <w:ind w:left="210" w:hangingChars="100" w:hanging="210"/>
        <w:jc w:val="left"/>
        <w:rPr>
          <w:rFonts w:asciiTheme="minorEastAsia" w:hAnsiTheme="minorEastAsia" w:cs="ＭＳゴシック"/>
          <w:kern w:val="0"/>
          <w:szCs w:val="21"/>
        </w:rPr>
      </w:pPr>
      <w:r w:rsidRPr="009F5639">
        <w:rPr>
          <w:rFonts w:asciiTheme="minorEastAsia" w:hAnsiTheme="minorEastAsia" w:cs="ＭＳゴシック" w:hint="eastAsia"/>
          <w:kern w:val="0"/>
          <w:szCs w:val="21"/>
        </w:rPr>
        <w:t>〇</w:t>
      </w:r>
      <w:r w:rsidR="000757E9" w:rsidRPr="009F5639">
        <w:rPr>
          <w:rFonts w:asciiTheme="minorEastAsia" w:hAnsiTheme="minorEastAsia" w:cs="ＭＳゴシック" w:hint="eastAsia"/>
          <w:kern w:val="0"/>
          <w:szCs w:val="21"/>
        </w:rPr>
        <w:t>必要経費の計上方法等については、</w:t>
      </w:r>
      <w:r w:rsidR="009A7FD7" w:rsidRPr="009F5639">
        <w:rPr>
          <w:rFonts w:asciiTheme="minorEastAsia" w:hAnsiTheme="minorEastAsia" w:cs="ＭＳゴシック" w:hint="eastAsia"/>
          <w:kern w:val="0"/>
          <w:szCs w:val="21"/>
        </w:rPr>
        <w:t>別途</w:t>
      </w:r>
      <w:r w:rsidR="000757E9">
        <w:rPr>
          <w:rFonts w:asciiTheme="minorEastAsia" w:hAnsiTheme="minorEastAsia" w:cs="ＭＳゴシック" w:hint="eastAsia"/>
          <w:kern w:val="0"/>
          <w:szCs w:val="21"/>
        </w:rPr>
        <w:t>ホームページで公表している</w:t>
      </w:r>
      <w:r w:rsidR="009A7FD7" w:rsidRPr="009F5639">
        <w:rPr>
          <w:rFonts w:asciiTheme="minorEastAsia" w:hAnsiTheme="minorEastAsia" w:cs="ＭＳゴシック" w:hint="eastAsia"/>
          <w:kern w:val="0"/>
          <w:szCs w:val="21"/>
        </w:rPr>
        <w:t>「</w:t>
      </w:r>
      <w:r w:rsidR="000757E9">
        <w:rPr>
          <w:rFonts w:asciiTheme="minorEastAsia" w:hAnsiTheme="minorEastAsia" w:cs="ＭＳゴシック" w:hint="eastAsia"/>
          <w:kern w:val="0"/>
          <w:szCs w:val="21"/>
        </w:rPr>
        <w:t>環境農林水産部</w:t>
      </w:r>
      <w:r w:rsidR="009A7FD7" w:rsidRPr="009F5639">
        <w:rPr>
          <w:rFonts w:asciiTheme="minorEastAsia" w:hAnsiTheme="minorEastAsia" w:cs="ＭＳゴシック" w:hint="eastAsia"/>
          <w:kern w:val="0"/>
          <w:szCs w:val="21"/>
        </w:rPr>
        <w:t>４週８休工事</w:t>
      </w:r>
      <w:r w:rsidR="00E919D4">
        <w:rPr>
          <w:rFonts w:asciiTheme="minorEastAsia" w:hAnsiTheme="minorEastAsia" w:cs="ＭＳゴシック" w:hint="eastAsia"/>
          <w:kern w:val="0"/>
          <w:szCs w:val="21"/>
        </w:rPr>
        <w:t>の</w:t>
      </w:r>
      <w:r w:rsidR="0070022B">
        <w:rPr>
          <w:rFonts w:asciiTheme="minorEastAsia" w:hAnsiTheme="minorEastAsia" w:cs="ＭＳゴシック" w:hint="eastAsia"/>
          <w:kern w:val="0"/>
          <w:szCs w:val="21"/>
        </w:rPr>
        <w:t>労務費等</w:t>
      </w:r>
      <w:r w:rsidR="000757E9">
        <w:rPr>
          <w:rFonts w:asciiTheme="minorEastAsia" w:hAnsiTheme="minorEastAsia" w:cs="ＭＳゴシック" w:hint="eastAsia"/>
          <w:kern w:val="0"/>
          <w:szCs w:val="21"/>
        </w:rPr>
        <w:t>補正に関する</w:t>
      </w:r>
      <w:r w:rsidR="009A7FD7" w:rsidRPr="009F5639">
        <w:rPr>
          <w:rFonts w:asciiTheme="minorEastAsia" w:hAnsiTheme="minorEastAsia" w:cs="ＭＳゴシック" w:hint="eastAsia"/>
          <w:kern w:val="0"/>
          <w:szCs w:val="21"/>
        </w:rPr>
        <w:t>実施要領」を</w:t>
      </w:r>
      <w:r w:rsidR="000757E9">
        <w:rPr>
          <w:rFonts w:asciiTheme="minorEastAsia" w:hAnsiTheme="minorEastAsia" w:cs="ＭＳゴシック" w:hint="eastAsia"/>
          <w:kern w:val="0"/>
          <w:szCs w:val="21"/>
        </w:rPr>
        <w:t>ご確認ください</w:t>
      </w:r>
      <w:r w:rsidR="009A7FD7" w:rsidRPr="009F5639">
        <w:rPr>
          <w:rFonts w:asciiTheme="minorEastAsia" w:hAnsiTheme="minorEastAsia" w:cs="ＭＳゴシック" w:hint="eastAsia"/>
          <w:kern w:val="0"/>
          <w:szCs w:val="21"/>
        </w:rPr>
        <w:t>。</w:t>
      </w:r>
    </w:p>
    <w:p w:rsidR="00CF65DE" w:rsidRPr="00D907DB" w:rsidRDefault="00CF65DE" w:rsidP="00CF65DE">
      <w:pPr>
        <w:autoSpaceDE w:val="0"/>
        <w:autoSpaceDN w:val="0"/>
        <w:adjustRightInd w:val="0"/>
        <w:spacing w:line="280" w:lineRule="exact"/>
        <w:ind w:left="210" w:hangingChars="100" w:hanging="210"/>
        <w:jc w:val="left"/>
        <w:rPr>
          <w:rFonts w:asciiTheme="minorEastAsia" w:hAnsiTheme="minorEastAsia" w:cs="ＭＳゴシック"/>
          <w:kern w:val="0"/>
          <w:szCs w:val="21"/>
        </w:rPr>
      </w:pPr>
    </w:p>
    <w:p w:rsidR="00CF65DE" w:rsidRPr="00D907DB" w:rsidRDefault="00C55A48" w:rsidP="00CF65DE">
      <w:pPr>
        <w:autoSpaceDE w:val="0"/>
        <w:autoSpaceDN w:val="0"/>
        <w:adjustRightInd w:val="0"/>
        <w:spacing w:line="280" w:lineRule="exact"/>
        <w:ind w:left="210" w:hangingChars="100" w:hanging="210"/>
        <w:jc w:val="left"/>
        <w:rPr>
          <w:rFonts w:asciiTheme="minorEastAsia" w:hAnsiTheme="minorEastAsia" w:cs="ＭＳゴシック"/>
          <w:kern w:val="0"/>
          <w:szCs w:val="21"/>
        </w:rPr>
      </w:pPr>
      <w:r w:rsidRPr="00D907DB">
        <w:rPr>
          <w:rFonts w:asciiTheme="minorEastAsia" w:hAnsiTheme="minorEastAsia" w:cs="ＭＳゴシック" w:hint="eastAsia"/>
          <w:kern w:val="0"/>
          <w:szCs w:val="21"/>
        </w:rPr>
        <w:t>３．その他</w:t>
      </w:r>
    </w:p>
    <w:p w:rsidR="00C55A48" w:rsidRPr="00D907DB" w:rsidRDefault="00C55A48" w:rsidP="00C55A48">
      <w:pPr>
        <w:autoSpaceDE w:val="0"/>
        <w:autoSpaceDN w:val="0"/>
        <w:adjustRightInd w:val="0"/>
        <w:spacing w:line="280" w:lineRule="exact"/>
        <w:jc w:val="left"/>
        <w:rPr>
          <w:rFonts w:asciiTheme="minorEastAsia" w:hAnsiTheme="minorEastAsia" w:cs="ＭＳゴシック"/>
          <w:kern w:val="0"/>
          <w:szCs w:val="21"/>
        </w:rPr>
      </w:pPr>
      <w:r w:rsidRPr="00D907DB">
        <w:rPr>
          <w:rFonts w:asciiTheme="minorEastAsia" w:hAnsiTheme="minorEastAsia" w:cs="ＭＳゴシック" w:hint="eastAsia"/>
          <w:kern w:val="0"/>
          <w:szCs w:val="21"/>
        </w:rPr>
        <w:t>〇４週８休</w:t>
      </w:r>
      <w:r w:rsidR="0070022B">
        <w:rPr>
          <w:rFonts w:asciiTheme="minorEastAsia" w:hAnsiTheme="minorEastAsia" w:cs="ＭＳゴシック" w:hint="eastAsia"/>
          <w:kern w:val="0"/>
          <w:szCs w:val="21"/>
        </w:rPr>
        <w:t>の実施状況</w:t>
      </w:r>
      <w:r w:rsidRPr="00D907DB">
        <w:rPr>
          <w:rFonts w:asciiTheme="minorEastAsia" w:hAnsiTheme="minorEastAsia" w:cs="ＭＳゴシック" w:hint="eastAsia"/>
          <w:kern w:val="0"/>
          <w:szCs w:val="21"/>
        </w:rPr>
        <w:t>については、工事成績評定における評価対象とします。</w:t>
      </w:r>
    </w:p>
    <w:p w:rsidR="00CF65DE" w:rsidRPr="00D907DB" w:rsidRDefault="00CF65DE" w:rsidP="00CF65DE">
      <w:pPr>
        <w:autoSpaceDE w:val="0"/>
        <w:autoSpaceDN w:val="0"/>
        <w:adjustRightInd w:val="0"/>
        <w:spacing w:line="280" w:lineRule="exact"/>
        <w:ind w:left="210" w:hangingChars="100" w:hanging="210"/>
        <w:jc w:val="left"/>
        <w:rPr>
          <w:rFonts w:asciiTheme="minorEastAsia" w:hAnsiTheme="minorEastAsia" w:cs="ＭＳゴシック"/>
          <w:kern w:val="0"/>
          <w:szCs w:val="21"/>
        </w:rPr>
      </w:pPr>
    </w:p>
    <w:p w:rsidR="00FB4F3D" w:rsidRPr="009F5639" w:rsidRDefault="00CF65DE" w:rsidP="00321D2E">
      <w:pPr>
        <w:widowControl/>
        <w:spacing w:line="240" w:lineRule="exact"/>
        <w:jc w:val="left"/>
        <w:rPr>
          <w:rFonts w:asciiTheme="minorEastAsia" w:hAnsiTheme="minorEastAsia" w:cs="ＭＳゴシック"/>
          <w:kern w:val="0"/>
          <w:sz w:val="20"/>
          <w:szCs w:val="20"/>
        </w:rPr>
      </w:pPr>
      <w:r w:rsidRPr="009F5639">
        <w:rPr>
          <w:rFonts w:asciiTheme="minorEastAsia" w:hAnsiTheme="minorEastAsia" w:cs="Times New Roman"/>
          <w:noProof/>
          <w:sz w:val="24"/>
          <w:szCs w:val="24"/>
        </w:rPr>
        <mc:AlternateContent>
          <mc:Choice Requires="wps">
            <w:drawing>
              <wp:anchor distT="0" distB="0" distL="114300" distR="114300" simplePos="0" relativeHeight="251658240" behindDoc="0" locked="0" layoutInCell="1" allowOverlap="1" wp14:anchorId="074B8060" wp14:editId="768890F4">
                <wp:simplePos x="0" y="0"/>
                <wp:positionH relativeFrom="column">
                  <wp:posOffset>3110865</wp:posOffset>
                </wp:positionH>
                <wp:positionV relativeFrom="paragraph">
                  <wp:posOffset>171450</wp:posOffset>
                </wp:positionV>
                <wp:extent cx="2447925" cy="723900"/>
                <wp:effectExtent l="0" t="0" r="28575" b="19050"/>
                <wp:wrapNone/>
                <wp:docPr id="5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723900"/>
                        </a:xfrm>
                        <a:prstGeom prst="rect">
                          <a:avLst/>
                        </a:prstGeom>
                        <a:solidFill>
                          <a:srgbClr val="FFFFFF"/>
                        </a:solidFill>
                        <a:ln w="9525">
                          <a:solidFill>
                            <a:srgbClr val="000000"/>
                          </a:solidFill>
                          <a:miter lim="800000"/>
                          <a:headEnd/>
                          <a:tailEnd/>
                        </a:ln>
                      </wps:spPr>
                      <wps:txbx>
                        <w:txbxContent>
                          <w:p w:rsidR="00CF65DE" w:rsidRPr="00CF65DE" w:rsidRDefault="00CF65DE" w:rsidP="00CF65DE">
                            <w:pPr>
                              <w:autoSpaceDE w:val="0"/>
                              <w:autoSpaceDN w:val="0"/>
                              <w:adjustRightInd w:val="0"/>
                              <w:spacing w:line="220" w:lineRule="exact"/>
                              <w:ind w:left="1239" w:hangingChars="590" w:hanging="1239"/>
                              <w:jc w:val="left"/>
                              <w:rPr>
                                <w:rFonts w:ascii="ＭＳ Ｐゴシック" w:eastAsia="ＭＳ Ｐゴシック" w:hAnsi="ＭＳ Ｐゴシック"/>
                                <w:szCs w:val="21"/>
                              </w:rPr>
                            </w:pPr>
                            <w:r w:rsidRPr="00CF65DE">
                              <w:rPr>
                                <w:rFonts w:ascii="ＭＳ Ｐゴシック" w:eastAsia="ＭＳ Ｐゴシック" w:hAnsi="ＭＳ Ｐゴシック" w:hint="eastAsia"/>
                                <w:szCs w:val="21"/>
                              </w:rPr>
                              <w:t>問い合せ先</w:t>
                            </w:r>
                          </w:p>
                          <w:p w:rsidR="00CF65DE" w:rsidRPr="00CF65DE" w:rsidRDefault="00CF65DE" w:rsidP="00CF65DE">
                            <w:pPr>
                              <w:autoSpaceDE w:val="0"/>
                              <w:autoSpaceDN w:val="0"/>
                              <w:adjustRightInd w:val="0"/>
                              <w:spacing w:line="220" w:lineRule="exact"/>
                              <w:ind w:firstLineChars="50" w:firstLine="105"/>
                              <w:jc w:val="left"/>
                              <w:rPr>
                                <w:rFonts w:ascii="ＭＳ Ｐゴシック" w:eastAsia="ＭＳ Ｐゴシック" w:hAnsi="ＭＳ Ｐゴシック"/>
                                <w:szCs w:val="21"/>
                              </w:rPr>
                            </w:pPr>
                            <w:r w:rsidRPr="00CF65DE">
                              <w:rPr>
                                <w:rFonts w:ascii="ＭＳ Ｐゴシック" w:eastAsia="ＭＳ Ｐゴシック" w:hAnsi="ＭＳ Ｐゴシック" w:hint="eastAsia"/>
                                <w:szCs w:val="21"/>
                              </w:rPr>
                              <w:t>環境農林水産部　 検査指導課</w:t>
                            </w:r>
                          </w:p>
                          <w:p w:rsidR="00CF65DE" w:rsidRPr="00CF65DE" w:rsidRDefault="00CF65DE" w:rsidP="00CF65DE">
                            <w:pPr>
                              <w:autoSpaceDE w:val="0"/>
                              <w:autoSpaceDN w:val="0"/>
                              <w:adjustRightInd w:val="0"/>
                              <w:spacing w:line="220" w:lineRule="exact"/>
                              <w:ind w:firstLineChars="50" w:firstLine="105"/>
                              <w:jc w:val="left"/>
                              <w:rPr>
                                <w:rFonts w:ascii="ＭＳ Ｐゴシック" w:eastAsia="ＭＳ Ｐゴシック" w:hAnsi="ＭＳ Ｐゴシック"/>
                                <w:szCs w:val="21"/>
                              </w:rPr>
                            </w:pPr>
                            <w:r w:rsidRPr="00CF65DE">
                              <w:rPr>
                                <w:rFonts w:ascii="ＭＳ Ｐゴシック" w:eastAsia="ＭＳ Ｐゴシック" w:hAnsi="ＭＳ Ｐゴシック" w:hint="eastAsia"/>
                                <w:szCs w:val="21"/>
                              </w:rPr>
                              <w:t>契約検査グループ</w:t>
                            </w:r>
                          </w:p>
                          <w:p w:rsidR="00CF65DE" w:rsidRPr="00CF65DE" w:rsidRDefault="00CF65DE" w:rsidP="00CF65DE">
                            <w:pPr>
                              <w:autoSpaceDE w:val="0"/>
                              <w:autoSpaceDN w:val="0"/>
                              <w:adjustRightInd w:val="0"/>
                              <w:spacing w:line="220" w:lineRule="exact"/>
                              <w:ind w:firstLineChars="50" w:firstLine="105"/>
                              <w:jc w:val="left"/>
                              <w:rPr>
                                <w:rFonts w:ascii="ＭＳ Ｐゴシック" w:eastAsia="ＭＳ Ｐゴシック" w:hAnsi="ＭＳ Ｐゴシック"/>
                                <w:szCs w:val="21"/>
                              </w:rPr>
                            </w:pPr>
                            <w:r w:rsidRPr="00CF65DE">
                              <w:rPr>
                                <w:rFonts w:ascii="ＭＳ Ｐゴシック" w:eastAsia="ＭＳ Ｐゴシック" w:hAnsi="ＭＳ Ｐゴシック" w:hint="eastAsia"/>
                                <w:szCs w:val="21"/>
                              </w:rPr>
                              <w:t>Tel　06-6941-0351（代表）　内線　2726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4B8060" id="_x0000_t202" coordsize="21600,21600" o:spt="202" path="m,l,21600r21600,l21600,xe">
                <v:stroke joinstyle="miter"/>
                <v:path gradientshapeok="t" o:connecttype="rect"/>
              </v:shapetype>
              <v:shape id="Text Box 52" o:spid="_x0000_s1026" type="#_x0000_t202" style="position:absolute;margin-left:244.95pt;margin-top:13.5pt;width:192.7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">
                <v:textbox>
                  <w:txbxContent>
                    <w:p w:rsidR="00CF65DE" w:rsidRPr="00CF65DE" w:rsidRDefault="00CF65DE" w:rsidP="00CF65DE">
                      <w:pPr>
                        <w:autoSpaceDE w:val="0"/>
                        <w:autoSpaceDN w:val="0"/>
                        <w:adjustRightInd w:val="0"/>
                        <w:spacing w:line="220" w:lineRule="exact"/>
                        <w:ind w:left="1239" w:hangingChars="590" w:hanging="1239"/>
                        <w:jc w:val="left"/>
                        <w:rPr>
                          <w:rFonts w:ascii="ＭＳ Ｐゴシック" w:eastAsia="ＭＳ Ｐゴシック" w:hAnsi="ＭＳ Ｐゴシック"/>
                          <w:szCs w:val="21"/>
                        </w:rPr>
                      </w:pPr>
                      <w:r w:rsidRPr="00CF65DE">
                        <w:rPr>
                          <w:rFonts w:ascii="ＭＳ Ｐゴシック" w:eastAsia="ＭＳ Ｐゴシック" w:hAnsi="ＭＳ Ｐゴシック" w:hint="eastAsia"/>
                          <w:szCs w:val="21"/>
                        </w:rPr>
                        <w:t>問い合せ先</w:t>
                      </w:r>
                    </w:p>
                    <w:p w:rsidR="00CF65DE" w:rsidRPr="00CF65DE" w:rsidRDefault="00CF65DE" w:rsidP="00CF65DE">
                      <w:pPr>
                        <w:autoSpaceDE w:val="0"/>
                        <w:autoSpaceDN w:val="0"/>
                        <w:adjustRightInd w:val="0"/>
                        <w:spacing w:line="220" w:lineRule="exact"/>
                        <w:ind w:firstLineChars="50" w:firstLine="105"/>
                        <w:jc w:val="left"/>
                        <w:rPr>
                          <w:rFonts w:ascii="ＭＳ Ｐゴシック" w:eastAsia="ＭＳ Ｐゴシック" w:hAnsi="ＭＳ Ｐゴシック"/>
                          <w:szCs w:val="21"/>
                        </w:rPr>
                      </w:pPr>
                      <w:r w:rsidRPr="00CF65DE">
                        <w:rPr>
                          <w:rFonts w:ascii="ＭＳ Ｐゴシック" w:eastAsia="ＭＳ Ｐゴシック" w:hAnsi="ＭＳ Ｐゴシック" w:hint="eastAsia"/>
                          <w:szCs w:val="21"/>
                        </w:rPr>
                        <w:t>環境農林水産部　 検査指導課</w:t>
                      </w:r>
                    </w:p>
                    <w:p w:rsidR="00CF65DE" w:rsidRPr="00CF65DE" w:rsidRDefault="00CF65DE" w:rsidP="00CF65DE">
                      <w:pPr>
                        <w:autoSpaceDE w:val="0"/>
                        <w:autoSpaceDN w:val="0"/>
                        <w:adjustRightInd w:val="0"/>
                        <w:spacing w:line="220" w:lineRule="exact"/>
                        <w:ind w:firstLineChars="50" w:firstLine="105"/>
                        <w:jc w:val="left"/>
                        <w:rPr>
                          <w:rFonts w:ascii="ＭＳ Ｐゴシック" w:eastAsia="ＭＳ Ｐゴシック" w:hAnsi="ＭＳ Ｐゴシック"/>
                          <w:szCs w:val="21"/>
                        </w:rPr>
                      </w:pPr>
                      <w:r w:rsidRPr="00CF65DE">
                        <w:rPr>
                          <w:rFonts w:ascii="ＭＳ Ｐゴシック" w:eastAsia="ＭＳ Ｐゴシック" w:hAnsi="ＭＳ Ｐゴシック" w:hint="eastAsia"/>
                          <w:szCs w:val="21"/>
                        </w:rPr>
                        <w:t>契約検査グループ</w:t>
                      </w:r>
                    </w:p>
                    <w:p w:rsidR="00CF65DE" w:rsidRPr="00CF65DE" w:rsidRDefault="00CF65DE" w:rsidP="00CF65DE">
                      <w:pPr>
                        <w:autoSpaceDE w:val="0"/>
                        <w:autoSpaceDN w:val="0"/>
                        <w:adjustRightInd w:val="0"/>
                        <w:spacing w:line="220" w:lineRule="exact"/>
                        <w:ind w:firstLineChars="50" w:firstLine="105"/>
                        <w:jc w:val="left"/>
                        <w:rPr>
                          <w:rFonts w:ascii="ＭＳ Ｐゴシック" w:eastAsia="ＭＳ Ｐゴシック" w:hAnsi="ＭＳ Ｐゴシック"/>
                          <w:szCs w:val="21"/>
                        </w:rPr>
                      </w:pPr>
                      <w:r w:rsidRPr="00CF65DE">
                        <w:rPr>
                          <w:rFonts w:ascii="ＭＳ Ｐゴシック" w:eastAsia="ＭＳ Ｐゴシック" w:hAnsi="ＭＳ Ｐゴシック" w:hint="eastAsia"/>
                          <w:szCs w:val="21"/>
                        </w:rPr>
                        <w:t>Tel　06-6941-0351（代表）　内線　2726</w:t>
                      </w:r>
                    </w:p>
                  </w:txbxContent>
                </v:textbox>
              </v:shape>
            </w:pict>
          </mc:Fallback>
        </mc:AlternateContent>
      </w:r>
      <w:r w:rsidR="00FB4F3D" w:rsidRPr="009F5639">
        <w:rPr>
          <w:rFonts w:asciiTheme="minorEastAsia" w:hAnsiTheme="minorEastAsia" w:cs="ＭＳゴシック"/>
          <w:kern w:val="0"/>
          <w:sz w:val="20"/>
          <w:szCs w:val="20"/>
        </w:rPr>
        <w:br w:type="page"/>
      </w:r>
    </w:p>
    <w:p w:rsidR="009A7FD7" w:rsidRPr="002106CF" w:rsidRDefault="009A7FD7" w:rsidP="00321D2E">
      <w:pPr>
        <w:autoSpaceDE w:val="0"/>
        <w:autoSpaceDN w:val="0"/>
        <w:adjustRightInd w:val="0"/>
        <w:spacing w:line="240" w:lineRule="exact"/>
        <w:jc w:val="left"/>
        <w:rPr>
          <w:rFonts w:asciiTheme="minorEastAsia" w:hAnsiTheme="minorEastAsia" w:cs="ＭＳゴシック"/>
          <w:kern w:val="0"/>
          <w:sz w:val="20"/>
          <w:szCs w:val="20"/>
        </w:rPr>
      </w:pPr>
      <w:r w:rsidRPr="002106CF">
        <w:rPr>
          <w:rFonts w:asciiTheme="minorEastAsia" w:hAnsiTheme="minorEastAsia" w:cs="ＭＳゴシック" w:hint="eastAsia"/>
          <w:kern w:val="0"/>
          <w:sz w:val="20"/>
          <w:szCs w:val="20"/>
        </w:rPr>
        <w:lastRenderedPageBreak/>
        <w:t>（別紙）</w:t>
      </w:r>
    </w:p>
    <w:p w:rsidR="00CF65DE" w:rsidRPr="002106CF" w:rsidRDefault="00CF65DE" w:rsidP="00321D2E">
      <w:pPr>
        <w:autoSpaceDE w:val="0"/>
        <w:autoSpaceDN w:val="0"/>
        <w:adjustRightInd w:val="0"/>
        <w:spacing w:line="240" w:lineRule="exact"/>
        <w:jc w:val="left"/>
        <w:rPr>
          <w:rFonts w:asciiTheme="minorEastAsia" w:hAnsiTheme="minorEastAsia" w:cs="ＭＳゴシック"/>
          <w:kern w:val="0"/>
          <w:sz w:val="20"/>
          <w:szCs w:val="20"/>
        </w:rPr>
      </w:pPr>
    </w:p>
    <w:p w:rsidR="009A7FD7" w:rsidRPr="00D907DB" w:rsidRDefault="009A7FD7" w:rsidP="00321D2E">
      <w:pPr>
        <w:autoSpaceDE w:val="0"/>
        <w:autoSpaceDN w:val="0"/>
        <w:adjustRightInd w:val="0"/>
        <w:spacing w:line="240" w:lineRule="exact"/>
        <w:jc w:val="center"/>
        <w:rPr>
          <w:rFonts w:asciiTheme="minorEastAsia" w:hAnsiTheme="minorEastAsia" w:cs="ＭＳゴシック"/>
          <w:b/>
          <w:kern w:val="0"/>
          <w:sz w:val="22"/>
        </w:rPr>
      </w:pPr>
      <w:r w:rsidRPr="00D907DB">
        <w:rPr>
          <w:rFonts w:asciiTheme="minorEastAsia" w:hAnsiTheme="minorEastAsia" w:cs="ＭＳゴシック" w:hint="eastAsia"/>
          <w:b/>
          <w:kern w:val="0"/>
          <w:sz w:val="22"/>
        </w:rPr>
        <w:t>発注方式</w:t>
      </w:r>
      <w:r w:rsidR="000757E9">
        <w:rPr>
          <w:rFonts w:asciiTheme="minorEastAsia" w:hAnsiTheme="minorEastAsia" w:cs="ＭＳゴシック" w:hint="eastAsia"/>
          <w:b/>
          <w:kern w:val="0"/>
          <w:sz w:val="22"/>
        </w:rPr>
        <w:t>の区分</w:t>
      </w:r>
      <w:r w:rsidRPr="00D907DB">
        <w:rPr>
          <w:rFonts w:asciiTheme="minorEastAsia" w:hAnsiTheme="minorEastAsia" w:cs="ＭＳゴシック" w:hint="eastAsia"/>
          <w:b/>
          <w:kern w:val="0"/>
          <w:sz w:val="22"/>
        </w:rPr>
        <w:t>について</w:t>
      </w:r>
    </w:p>
    <w:p w:rsidR="00CF65DE" w:rsidRPr="0070022B" w:rsidRDefault="00CF65DE" w:rsidP="00321D2E">
      <w:pPr>
        <w:autoSpaceDE w:val="0"/>
        <w:autoSpaceDN w:val="0"/>
        <w:adjustRightInd w:val="0"/>
        <w:spacing w:line="240" w:lineRule="exact"/>
        <w:jc w:val="left"/>
        <w:rPr>
          <w:rFonts w:asciiTheme="minorEastAsia" w:hAnsiTheme="minorEastAsia" w:cs="ＭＳゴシック"/>
          <w:kern w:val="0"/>
          <w:szCs w:val="21"/>
        </w:rPr>
      </w:pPr>
    </w:p>
    <w:p w:rsidR="00CF65DE" w:rsidRPr="00D907DB" w:rsidRDefault="00CF65DE" w:rsidP="00321D2E">
      <w:pPr>
        <w:autoSpaceDE w:val="0"/>
        <w:autoSpaceDN w:val="0"/>
        <w:adjustRightInd w:val="0"/>
        <w:spacing w:line="240" w:lineRule="exact"/>
        <w:jc w:val="left"/>
        <w:rPr>
          <w:rFonts w:asciiTheme="minorEastAsia" w:hAnsiTheme="minorEastAsia" w:cs="ＭＳゴシック"/>
          <w:kern w:val="0"/>
          <w:szCs w:val="21"/>
        </w:rPr>
      </w:pPr>
    </w:p>
    <w:p w:rsidR="009A7FD7" w:rsidRPr="00D907DB" w:rsidRDefault="009A7FD7" w:rsidP="00321D2E">
      <w:pPr>
        <w:autoSpaceDE w:val="0"/>
        <w:autoSpaceDN w:val="0"/>
        <w:adjustRightInd w:val="0"/>
        <w:spacing w:line="240" w:lineRule="exact"/>
        <w:jc w:val="left"/>
        <w:rPr>
          <w:rFonts w:asciiTheme="minorEastAsia" w:hAnsiTheme="minorEastAsia" w:cs="ＭＳゴシック"/>
          <w:kern w:val="0"/>
          <w:szCs w:val="21"/>
        </w:rPr>
      </w:pPr>
      <w:r w:rsidRPr="00D907DB">
        <w:rPr>
          <w:rFonts w:asciiTheme="minorEastAsia" w:hAnsiTheme="minorEastAsia" w:cs="ＭＳゴシック" w:hint="eastAsia"/>
          <w:kern w:val="0"/>
          <w:szCs w:val="21"/>
        </w:rPr>
        <w:t>入札公告に記載する</w:t>
      </w:r>
      <w:r w:rsidR="006D4A9D" w:rsidRPr="00D907DB">
        <w:rPr>
          <w:rFonts w:asciiTheme="minorEastAsia" w:hAnsiTheme="minorEastAsia" w:cs="ＭＳゴシック" w:hint="eastAsia"/>
          <w:kern w:val="0"/>
          <w:szCs w:val="21"/>
        </w:rPr>
        <w:t>「</w:t>
      </w:r>
      <w:r w:rsidRPr="00D907DB">
        <w:rPr>
          <w:rFonts w:asciiTheme="minorEastAsia" w:hAnsiTheme="minorEastAsia" w:cs="ＭＳゴシック" w:hint="eastAsia"/>
          <w:kern w:val="0"/>
          <w:szCs w:val="21"/>
        </w:rPr>
        <w:t>４週８休工事</w:t>
      </w:r>
      <w:r w:rsidR="006D4A9D" w:rsidRPr="00D907DB">
        <w:rPr>
          <w:rFonts w:asciiTheme="minorEastAsia" w:hAnsiTheme="minorEastAsia" w:cs="ＭＳゴシック" w:hint="eastAsia"/>
          <w:kern w:val="0"/>
          <w:szCs w:val="21"/>
        </w:rPr>
        <w:t>」</w:t>
      </w:r>
      <w:r w:rsidR="0070022B">
        <w:rPr>
          <w:rFonts w:asciiTheme="minorEastAsia" w:hAnsiTheme="minorEastAsia" w:cs="ＭＳゴシック" w:hint="eastAsia"/>
          <w:kern w:val="0"/>
          <w:szCs w:val="21"/>
        </w:rPr>
        <w:t>に係る</w:t>
      </w:r>
      <w:r w:rsidRPr="00D907DB">
        <w:rPr>
          <w:rFonts w:asciiTheme="minorEastAsia" w:hAnsiTheme="minorEastAsia" w:cs="ＭＳゴシック" w:hint="eastAsia"/>
          <w:kern w:val="0"/>
          <w:szCs w:val="21"/>
        </w:rPr>
        <w:t>発注方式</w:t>
      </w:r>
      <w:r w:rsidR="000757E9">
        <w:rPr>
          <w:rFonts w:asciiTheme="minorEastAsia" w:hAnsiTheme="minorEastAsia" w:cs="ＭＳゴシック" w:hint="eastAsia"/>
          <w:kern w:val="0"/>
          <w:szCs w:val="21"/>
        </w:rPr>
        <w:t>の区分</w:t>
      </w:r>
      <w:r w:rsidRPr="00D907DB">
        <w:rPr>
          <w:rFonts w:asciiTheme="minorEastAsia" w:hAnsiTheme="minorEastAsia" w:cs="ＭＳゴシック" w:hint="eastAsia"/>
          <w:kern w:val="0"/>
          <w:szCs w:val="21"/>
        </w:rPr>
        <w:t>は次のとおりです。</w:t>
      </w:r>
    </w:p>
    <w:p w:rsidR="00CF65DE" w:rsidRDefault="00CF65DE" w:rsidP="00321D2E">
      <w:pPr>
        <w:autoSpaceDE w:val="0"/>
        <w:autoSpaceDN w:val="0"/>
        <w:adjustRightInd w:val="0"/>
        <w:spacing w:line="240" w:lineRule="exact"/>
        <w:jc w:val="left"/>
        <w:rPr>
          <w:rFonts w:asciiTheme="minorEastAsia" w:hAnsiTheme="minorEastAsia" w:cs="ＭＳゴシック"/>
          <w:kern w:val="0"/>
          <w:szCs w:val="21"/>
        </w:rPr>
      </w:pPr>
    </w:p>
    <w:p w:rsidR="00CF65DE" w:rsidRPr="00D907DB" w:rsidRDefault="00CF65DE" w:rsidP="00321D2E">
      <w:pPr>
        <w:autoSpaceDE w:val="0"/>
        <w:autoSpaceDN w:val="0"/>
        <w:adjustRightInd w:val="0"/>
        <w:spacing w:line="240" w:lineRule="exact"/>
        <w:jc w:val="left"/>
        <w:rPr>
          <w:rFonts w:asciiTheme="minorEastAsia" w:hAnsiTheme="minorEastAsia" w:cs="ＭＳゴシック"/>
          <w:kern w:val="0"/>
          <w:szCs w:val="21"/>
        </w:rPr>
      </w:pPr>
    </w:p>
    <w:p w:rsidR="009A7FD7" w:rsidRPr="00D907DB" w:rsidRDefault="00CF65DE" w:rsidP="00321D2E">
      <w:pPr>
        <w:autoSpaceDE w:val="0"/>
        <w:autoSpaceDN w:val="0"/>
        <w:adjustRightInd w:val="0"/>
        <w:spacing w:line="240" w:lineRule="exact"/>
        <w:jc w:val="left"/>
        <w:rPr>
          <w:rFonts w:asciiTheme="minorEastAsia" w:hAnsiTheme="minorEastAsia" w:cs="ＭＳゴシック"/>
          <w:kern w:val="0"/>
          <w:szCs w:val="21"/>
        </w:rPr>
      </w:pPr>
      <w:r w:rsidRPr="00D907DB">
        <w:rPr>
          <w:rFonts w:asciiTheme="minorEastAsia" w:hAnsiTheme="minorEastAsia" w:cs="ＭＳゴシック" w:hint="eastAsia"/>
          <w:kern w:val="0"/>
          <w:szCs w:val="21"/>
        </w:rPr>
        <w:t>〇</w:t>
      </w:r>
      <w:r w:rsidR="009A7FD7" w:rsidRPr="00D907DB">
        <w:rPr>
          <w:rFonts w:asciiTheme="minorEastAsia" w:hAnsiTheme="minorEastAsia" w:cs="ＭＳゴシック" w:hint="eastAsia"/>
          <w:kern w:val="0"/>
          <w:szCs w:val="21"/>
        </w:rPr>
        <w:t>４週８休</w:t>
      </w:r>
      <w:r w:rsidR="00C55A48" w:rsidRPr="00D907DB">
        <w:rPr>
          <w:rFonts w:asciiTheme="minorEastAsia" w:hAnsiTheme="minorEastAsia" w:cs="ＭＳゴシック" w:hint="eastAsia"/>
          <w:kern w:val="0"/>
          <w:szCs w:val="21"/>
          <w:u w:val="single"/>
        </w:rPr>
        <w:t>補正</w:t>
      </w:r>
      <w:r w:rsidR="009A7FD7" w:rsidRPr="00D907DB">
        <w:rPr>
          <w:rFonts w:asciiTheme="minorEastAsia" w:hAnsiTheme="minorEastAsia" w:cs="ＭＳゴシック" w:hint="eastAsia"/>
          <w:kern w:val="0"/>
          <w:szCs w:val="21"/>
          <w:u w:val="single"/>
        </w:rPr>
        <w:t>対象</w:t>
      </w:r>
      <w:r w:rsidR="009A7FD7" w:rsidRPr="00D907DB">
        <w:rPr>
          <w:rFonts w:asciiTheme="minorEastAsia" w:hAnsiTheme="minorEastAsia" w:cs="ＭＳゴシック" w:hint="eastAsia"/>
          <w:kern w:val="0"/>
          <w:szCs w:val="21"/>
        </w:rPr>
        <w:t>工事</w:t>
      </w:r>
    </w:p>
    <w:p w:rsidR="00CF65DE" w:rsidRPr="002106CF" w:rsidRDefault="00CF65DE" w:rsidP="00321D2E">
      <w:pPr>
        <w:autoSpaceDE w:val="0"/>
        <w:autoSpaceDN w:val="0"/>
        <w:adjustRightInd w:val="0"/>
        <w:spacing w:line="240" w:lineRule="exact"/>
        <w:ind w:firstLineChars="100" w:firstLine="210"/>
        <w:jc w:val="left"/>
        <w:rPr>
          <w:rFonts w:asciiTheme="minorEastAsia" w:hAnsiTheme="minorEastAsia" w:cs="ＭＳゴシック"/>
          <w:kern w:val="0"/>
          <w:szCs w:val="21"/>
        </w:rPr>
      </w:pPr>
    </w:p>
    <w:p w:rsidR="009A7FD7" w:rsidRPr="002106CF" w:rsidRDefault="009A7FD7" w:rsidP="00321D2E">
      <w:pPr>
        <w:autoSpaceDE w:val="0"/>
        <w:autoSpaceDN w:val="0"/>
        <w:adjustRightInd w:val="0"/>
        <w:spacing w:line="240" w:lineRule="exact"/>
        <w:ind w:firstLineChars="100" w:firstLine="210"/>
        <w:jc w:val="left"/>
        <w:rPr>
          <w:rFonts w:asciiTheme="minorEastAsia" w:hAnsiTheme="minorEastAsia" w:cs="ＭＳゴシック"/>
          <w:kern w:val="0"/>
          <w:szCs w:val="21"/>
        </w:rPr>
      </w:pPr>
      <w:r w:rsidRPr="002106CF">
        <w:rPr>
          <w:rFonts w:asciiTheme="minorEastAsia" w:hAnsiTheme="minorEastAsia" w:cs="ＭＳゴシック" w:hint="eastAsia"/>
          <w:kern w:val="0"/>
          <w:szCs w:val="21"/>
        </w:rPr>
        <w:t>１．</w:t>
      </w:r>
      <w:r w:rsidRPr="002106CF">
        <w:rPr>
          <w:rFonts w:asciiTheme="minorEastAsia" w:hAnsiTheme="minorEastAsia" w:cs="ＭＳゴシック" w:hint="eastAsia"/>
          <w:kern w:val="0"/>
          <w:szCs w:val="21"/>
          <w:u w:val="single"/>
        </w:rPr>
        <w:t>発注者指定型</w:t>
      </w:r>
    </w:p>
    <w:p w:rsidR="009A7FD7" w:rsidRPr="002106CF" w:rsidRDefault="009A7FD7" w:rsidP="00321D2E">
      <w:pPr>
        <w:autoSpaceDE w:val="0"/>
        <w:autoSpaceDN w:val="0"/>
        <w:adjustRightInd w:val="0"/>
        <w:spacing w:line="240" w:lineRule="exact"/>
        <w:ind w:leftChars="200" w:left="420" w:firstLineChars="100" w:firstLine="210"/>
        <w:jc w:val="left"/>
        <w:rPr>
          <w:rFonts w:asciiTheme="minorEastAsia" w:hAnsiTheme="minorEastAsia" w:cs="ＭＳゴシック"/>
          <w:kern w:val="0"/>
          <w:szCs w:val="21"/>
        </w:rPr>
      </w:pPr>
      <w:r w:rsidRPr="002106CF">
        <w:rPr>
          <w:rFonts w:asciiTheme="minorEastAsia" w:hAnsiTheme="minorEastAsia" w:cs="ＭＳゴシック" w:hint="eastAsia"/>
          <w:kern w:val="0"/>
          <w:szCs w:val="21"/>
        </w:rPr>
        <w:t>発注時に労務費等を補正し、４週８休工事に取り組む際の必要経費を計上している工事です。補正係数を見積参考資料に記載します。契約後、４週８休が達成できなかった場合は、その</w:t>
      </w:r>
      <w:r w:rsidRPr="002106CF">
        <w:rPr>
          <w:rFonts w:asciiTheme="minorEastAsia" w:hAnsiTheme="minorEastAsia" w:cs="ＭＳゴシック" w:hint="eastAsia"/>
          <w:kern w:val="0"/>
          <w:szCs w:val="21"/>
          <w:u w:val="single"/>
        </w:rPr>
        <w:t>達成状況に応じて契約変更を行います。</w:t>
      </w:r>
    </w:p>
    <w:p w:rsidR="00182663" w:rsidRPr="002106CF" w:rsidRDefault="00182663" w:rsidP="00321D2E">
      <w:pPr>
        <w:autoSpaceDE w:val="0"/>
        <w:autoSpaceDN w:val="0"/>
        <w:adjustRightInd w:val="0"/>
        <w:spacing w:line="240" w:lineRule="exact"/>
        <w:ind w:firstLineChars="100" w:firstLine="210"/>
        <w:jc w:val="left"/>
        <w:rPr>
          <w:rFonts w:asciiTheme="minorEastAsia" w:hAnsiTheme="minorEastAsia" w:cs="ＭＳゴシック"/>
          <w:kern w:val="0"/>
          <w:szCs w:val="21"/>
        </w:rPr>
      </w:pPr>
    </w:p>
    <w:p w:rsidR="00182663" w:rsidRPr="002106CF" w:rsidRDefault="00182663" w:rsidP="00321D2E">
      <w:pPr>
        <w:autoSpaceDE w:val="0"/>
        <w:autoSpaceDN w:val="0"/>
        <w:adjustRightInd w:val="0"/>
        <w:spacing w:line="240" w:lineRule="exact"/>
        <w:ind w:firstLineChars="100" w:firstLine="210"/>
        <w:jc w:val="left"/>
        <w:rPr>
          <w:rFonts w:asciiTheme="minorEastAsia" w:hAnsiTheme="minorEastAsia" w:cs="ＭＳゴシック"/>
          <w:kern w:val="0"/>
          <w:szCs w:val="21"/>
        </w:rPr>
      </w:pPr>
    </w:p>
    <w:p w:rsidR="009A7FD7" w:rsidRPr="002106CF" w:rsidRDefault="009A7FD7" w:rsidP="00321D2E">
      <w:pPr>
        <w:autoSpaceDE w:val="0"/>
        <w:autoSpaceDN w:val="0"/>
        <w:adjustRightInd w:val="0"/>
        <w:spacing w:line="240" w:lineRule="exact"/>
        <w:ind w:firstLineChars="100" w:firstLine="210"/>
        <w:jc w:val="left"/>
        <w:rPr>
          <w:rFonts w:asciiTheme="minorEastAsia" w:hAnsiTheme="minorEastAsia" w:cs="ＭＳゴシック"/>
          <w:kern w:val="0"/>
          <w:szCs w:val="21"/>
        </w:rPr>
      </w:pPr>
      <w:r w:rsidRPr="002106CF">
        <w:rPr>
          <w:rFonts w:asciiTheme="minorEastAsia" w:hAnsiTheme="minorEastAsia" w:cs="ＭＳゴシック" w:hint="eastAsia"/>
          <w:kern w:val="0"/>
          <w:szCs w:val="21"/>
        </w:rPr>
        <w:t>２．</w:t>
      </w:r>
      <w:r w:rsidRPr="002106CF">
        <w:rPr>
          <w:rFonts w:asciiTheme="minorEastAsia" w:hAnsiTheme="minorEastAsia" w:cs="ＭＳゴシック" w:hint="eastAsia"/>
          <w:kern w:val="0"/>
          <w:szCs w:val="21"/>
          <w:u w:val="single"/>
        </w:rPr>
        <w:t>受注者希望型</w:t>
      </w:r>
    </w:p>
    <w:p w:rsidR="009A7FD7" w:rsidRPr="002106CF" w:rsidRDefault="009A7FD7" w:rsidP="00321D2E">
      <w:pPr>
        <w:autoSpaceDE w:val="0"/>
        <w:autoSpaceDN w:val="0"/>
        <w:adjustRightInd w:val="0"/>
        <w:spacing w:line="240" w:lineRule="exact"/>
        <w:ind w:leftChars="200" w:left="420" w:firstLineChars="100" w:firstLine="210"/>
        <w:jc w:val="left"/>
        <w:rPr>
          <w:rFonts w:asciiTheme="minorEastAsia" w:hAnsiTheme="minorEastAsia" w:cs="ＭＳゴシック"/>
          <w:kern w:val="0"/>
          <w:szCs w:val="21"/>
          <w:u w:val="single"/>
        </w:rPr>
      </w:pPr>
      <w:r w:rsidRPr="002106CF">
        <w:rPr>
          <w:rFonts w:asciiTheme="minorEastAsia" w:hAnsiTheme="minorEastAsia" w:cs="ＭＳゴシック" w:hint="eastAsia"/>
          <w:kern w:val="0"/>
          <w:szCs w:val="21"/>
        </w:rPr>
        <w:t>発注時は労務費等</w:t>
      </w:r>
      <w:r w:rsidRPr="000757E9">
        <w:rPr>
          <w:rFonts w:asciiTheme="minorEastAsia" w:hAnsiTheme="minorEastAsia" w:cs="ＭＳゴシック" w:hint="eastAsia"/>
          <w:kern w:val="0"/>
          <w:szCs w:val="21"/>
        </w:rPr>
        <w:t>を補正せず、４週８休工事に取り組む際の必要経費を計上していない工事です。契約後、</w:t>
      </w:r>
      <w:r w:rsidR="00C73869" w:rsidRPr="000757E9">
        <w:rPr>
          <w:rFonts w:asciiTheme="minorEastAsia" w:hAnsiTheme="minorEastAsia" w:cs="ＭＳゴシック" w:hint="eastAsia"/>
          <w:kern w:val="0"/>
          <w:szCs w:val="21"/>
        </w:rPr>
        <w:t>現場着手前に</w:t>
      </w:r>
      <w:r w:rsidRPr="000757E9">
        <w:rPr>
          <w:rFonts w:asciiTheme="minorEastAsia" w:hAnsiTheme="minorEastAsia" w:cs="ＭＳゴシック" w:hint="eastAsia"/>
          <w:kern w:val="0"/>
          <w:szCs w:val="21"/>
        </w:rPr>
        <w:t>４週</w:t>
      </w:r>
      <w:r w:rsidRPr="002106CF">
        <w:rPr>
          <w:rFonts w:asciiTheme="minorEastAsia" w:hAnsiTheme="minorEastAsia" w:cs="ＭＳゴシック" w:hint="eastAsia"/>
          <w:kern w:val="0"/>
          <w:szCs w:val="21"/>
        </w:rPr>
        <w:t>８休工事への取組について</w:t>
      </w:r>
      <w:r w:rsidRPr="002106CF">
        <w:rPr>
          <w:rFonts w:asciiTheme="minorEastAsia" w:hAnsiTheme="minorEastAsia" w:cs="ＭＳゴシック" w:hint="eastAsia"/>
          <w:kern w:val="0"/>
          <w:szCs w:val="21"/>
          <w:u w:val="single"/>
        </w:rPr>
        <w:t>協議した上で、達成状況に応じて契約変更を行います。</w:t>
      </w:r>
    </w:p>
    <w:p w:rsidR="00182663" w:rsidRPr="0070022B" w:rsidRDefault="00182663" w:rsidP="00321D2E">
      <w:pPr>
        <w:autoSpaceDE w:val="0"/>
        <w:autoSpaceDN w:val="0"/>
        <w:adjustRightInd w:val="0"/>
        <w:spacing w:line="240" w:lineRule="exact"/>
        <w:jc w:val="left"/>
        <w:rPr>
          <w:rFonts w:asciiTheme="minorEastAsia" w:hAnsiTheme="minorEastAsia" w:cs="ＭＳゴシック"/>
          <w:kern w:val="0"/>
          <w:szCs w:val="21"/>
        </w:rPr>
      </w:pPr>
    </w:p>
    <w:p w:rsidR="00182663" w:rsidRPr="002106CF" w:rsidRDefault="00182663" w:rsidP="00321D2E">
      <w:pPr>
        <w:autoSpaceDE w:val="0"/>
        <w:autoSpaceDN w:val="0"/>
        <w:adjustRightInd w:val="0"/>
        <w:spacing w:line="240" w:lineRule="exact"/>
        <w:jc w:val="left"/>
        <w:rPr>
          <w:rFonts w:asciiTheme="minorEastAsia" w:hAnsiTheme="minorEastAsia" w:cs="ＭＳゴシック"/>
          <w:kern w:val="0"/>
          <w:szCs w:val="21"/>
        </w:rPr>
      </w:pPr>
    </w:p>
    <w:p w:rsidR="00182663" w:rsidRPr="002106CF" w:rsidRDefault="00182663" w:rsidP="00321D2E">
      <w:pPr>
        <w:autoSpaceDE w:val="0"/>
        <w:autoSpaceDN w:val="0"/>
        <w:adjustRightInd w:val="0"/>
        <w:spacing w:line="240" w:lineRule="exact"/>
        <w:jc w:val="left"/>
        <w:rPr>
          <w:rFonts w:asciiTheme="minorEastAsia" w:hAnsiTheme="minorEastAsia" w:cs="ＭＳゴシック"/>
          <w:kern w:val="0"/>
          <w:szCs w:val="21"/>
        </w:rPr>
      </w:pPr>
    </w:p>
    <w:p w:rsidR="009A7FD7" w:rsidRPr="00D907DB" w:rsidRDefault="00182663" w:rsidP="00321D2E">
      <w:pPr>
        <w:autoSpaceDE w:val="0"/>
        <w:autoSpaceDN w:val="0"/>
        <w:adjustRightInd w:val="0"/>
        <w:spacing w:line="240" w:lineRule="exact"/>
        <w:jc w:val="left"/>
        <w:rPr>
          <w:rFonts w:asciiTheme="minorEastAsia" w:hAnsiTheme="minorEastAsia" w:cs="ＭＳゴシック"/>
          <w:kern w:val="0"/>
          <w:szCs w:val="21"/>
        </w:rPr>
      </w:pPr>
      <w:r w:rsidRPr="002106CF">
        <w:rPr>
          <w:rFonts w:asciiTheme="minorEastAsia" w:hAnsiTheme="minorEastAsia" w:cs="ＭＳゴシック" w:hint="eastAsia"/>
          <w:kern w:val="0"/>
          <w:szCs w:val="21"/>
        </w:rPr>
        <w:t>〇</w:t>
      </w:r>
      <w:r w:rsidR="009A7FD7" w:rsidRPr="002106CF">
        <w:rPr>
          <w:rFonts w:asciiTheme="minorEastAsia" w:hAnsiTheme="minorEastAsia" w:cs="ＭＳゴシック" w:hint="eastAsia"/>
          <w:kern w:val="0"/>
          <w:szCs w:val="21"/>
        </w:rPr>
        <w:t>４週</w:t>
      </w:r>
      <w:r w:rsidR="009A7FD7" w:rsidRPr="00D907DB">
        <w:rPr>
          <w:rFonts w:asciiTheme="minorEastAsia" w:hAnsiTheme="minorEastAsia" w:cs="ＭＳゴシック" w:hint="eastAsia"/>
          <w:kern w:val="0"/>
          <w:szCs w:val="21"/>
        </w:rPr>
        <w:t>８休</w:t>
      </w:r>
      <w:r w:rsidR="00C55A48" w:rsidRPr="00D907DB">
        <w:rPr>
          <w:rFonts w:asciiTheme="minorEastAsia" w:hAnsiTheme="minorEastAsia" w:cs="ＭＳゴシック" w:hint="eastAsia"/>
          <w:kern w:val="0"/>
          <w:szCs w:val="21"/>
          <w:u w:val="single"/>
        </w:rPr>
        <w:t>補正</w:t>
      </w:r>
      <w:r w:rsidR="009A7FD7" w:rsidRPr="00D907DB">
        <w:rPr>
          <w:rFonts w:asciiTheme="minorEastAsia" w:hAnsiTheme="minorEastAsia" w:cs="ＭＳゴシック" w:hint="eastAsia"/>
          <w:kern w:val="0"/>
          <w:szCs w:val="21"/>
          <w:u w:val="single"/>
        </w:rPr>
        <w:t>対象外</w:t>
      </w:r>
      <w:r w:rsidR="009A7FD7" w:rsidRPr="00D907DB">
        <w:rPr>
          <w:rFonts w:asciiTheme="minorEastAsia" w:hAnsiTheme="minorEastAsia" w:cs="ＭＳゴシック" w:hint="eastAsia"/>
          <w:kern w:val="0"/>
          <w:szCs w:val="21"/>
        </w:rPr>
        <w:t>工事</w:t>
      </w:r>
    </w:p>
    <w:p w:rsidR="009A7FD7" w:rsidRPr="00C55A48" w:rsidRDefault="009A7FD7" w:rsidP="00321D2E">
      <w:pPr>
        <w:spacing w:line="240" w:lineRule="exact"/>
        <w:ind w:firstLineChars="200" w:firstLine="420"/>
        <w:rPr>
          <w:rFonts w:asciiTheme="minorEastAsia" w:hAnsiTheme="minorEastAsia" w:cs="ＭＳゴシック"/>
          <w:kern w:val="0"/>
          <w:szCs w:val="21"/>
        </w:rPr>
      </w:pPr>
      <w:r w:rsidRPr="00D907DB">
        <w:rPr>
          <w:rFonts w:asciiTheme="minorEastAsia" w:hAnsiTheme="minorEastAsia" w:cs="ＭＳゴシック" w:hint="eastAsia"/>
          <w:kern w:val="0"/>
          <w:szCs w:val="21"/>
        </w:rPr>
        <w:t>４週８休</w:t>
      </w:r>
      <w:r w:rsidR="00C55A48" w:rsidRPr="00D907DB">
        <w:rPr>
          <w:rFonts w:asciiTheme="minorEastAsia" w:hAnsiTheme="minorEastAsia" w:cs="ＭＳゴシック" w:hint="eastAsia"/>
          <w:kern w:val="0"/>
          <w:szCs w:val="21"/>
        </w:rPr>
        <w:t>補正</w:t>
      </w:r>
      <w:r w:rsidRPr="00D907DB">
        <w:rPr>
          <w:rFonts w:asciiTheme="minorEastAsia" w:hAnsiTheme="minorEastAsia" w:cs="ＭＳゴシック" w:hint="eastAsia"/>
          <w:kern w:val="0"/>
          <w:szCs w:val="21"/>
        </w:rPr>
        <w:t>工事の取</w:t>
      </w:r>
      <w:r w:rsidRPr="00C55A48">
        <w:rPr>
          <w:rFonts w:asciiTheme="minorEastAsia" w:hAnsiTheme="minorEastAsia" w:cs="ＭＳゴシック" w:hint="eastAsia"/>
          <w:kern w:val="0"/>
          <w:szCs w:val="21"/>
        </w:rPr>
        <w:t>組対象外の工事です。</w:t>
      </w:r>
    </w:p>
    <w:sectPr w:rsidR="009A7FD7" w:rsidRPr="00C55A48" w:rsidSect="002D60AD">
      <w:headerReference w:type="even" r:id="rId6"/>
      <w:headerReference w:type="default" r:id="rId7"/>
      <w:footerReference w:type="even" r:id="rId8"/>
      <w:footerReference w:type="default" r:id="rId9"/>
      <w:headerReference w:type="first" r:id="rId10"/>
      <w:footerReference w:type="first" r:id="rId11"/>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E51" w:rsidRDefault="007F3E51" w:rsidP="00321D2E">
      <w:r>
        <w:separator/>
      </w:r>
    </w:p>
  </w:endnote>
  <w:endnote w:type="continuationSeparator" w:id="0">
    <w:p w:rsidR="007F3E51" w:rsidRDefault="007F3E51" w:rsidP="0032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AE" w:rsidRDefault="00F714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AE" w:rsidRDefault="00F714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AE" w:rsidRDefault="00F714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E51" w:rsidRDefault="007F3E51" w:rsidP="00321D2E">
      <w:r>
        <w:separator/>
      </w:r>
    </w:p>
  </w:footnote>
  <w:footnote w:type="continuationSeparator" w:id="0">
    <w:p w:rsidR="007F3E51" w:rsidRDefault="007F3E51" w:rsidP="00321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AE" w:rsidRDefault="00F714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AE" w:rsidRDefault="00F714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4AE" w:rsidRDefault="00F714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D7"/>
    <w:rsid w:val="00032857"/>
    <w:rsid w:val="000513C3"/>
    <w:rsid w:val="0006488B"/>
    <w:rsid w:val="000757E9"/>
    <w:rsid w:val="000C0FAB"/>
    <w:rsid w:val="001613CC"/>
    <w:rsid w:val="00182663"/>
    <w:rsid w:val="002106CF"/>
    <w:rsid w:val="002165A1"/>
    <w:rsid w:val="002244CB"/>
    <w:rsid w:val="002D60AD"/>
    <w:rsid w:val="00321D2E"/>
    <w:rsid w:val="00436E4B"/>
    <w:rsid w:val="005C08E5"/>
    <w:rsid w:val="006D4A9D"/>
    <w:rsid w:val="0070022B"/>
    <w:rsid w:val="007A3035"/>
    <w:rsid w:val="007B056B"/>
    <w:rsid w:val="007D4DD0"/>
    <w:rsid w:val="007F3E51"/>
    <w:rsid w:val="00805472"/>
    <w:rsid w:val="00870E65"/>
    <w:rsid w:val="009A7FD7"/>
    <w:rsid w:val="009F5639"/>
    <w:rsid w:val="00B3661A"/>
    <w:rsid w:val="00C55A48"/>
    <w:rsid w:val="00C73869"/>
    <w:rsid w:val="00C77550"/>
    <w:rsid w:val="00CF65DE"/>
    <w:rsid w:val="00D610F5"/>
    <w:rsid w:val="00D907DB"/>
    <w:rsid w:val="00DF4301"/>
    <w:rsid w:val="00DF670D"/>
    <w:rsid w:val="00E919D4"/>
    <w:rsid w:val="00F40E33"/>
    <w:rsid w:val="00F636A2"/>
    <w:rsid w:val="00F714AE"/>
    <w:rsid w:val="00FB4F3D"/>
    <w:rsid w:val="00FC0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D2E"/>
    <w:pPr>
      <w:tabs>
        <w:tab w:val="center" w:pos="4252"/>
        <w:tab w:val="right" w:pos="8504"/>
      </w:tabs>
      <w:snapToGrid w:val="0"/>
    </w:pPr>
  </w:style>
  <w:style w:type="character" w:customStyle="1" w:styleId="a4">
    <w:name w:val="ヘッダー (文字)"/>
    <w:basedOn w:val="a0"/>
    <w:link w:val="a3"/>
    <w:uiPriority w:val="99"/>
    <w:rsid w:val="00321D2E"/>
  </w:style>
  <w:style w:type="paragraph" w:styleId="a5">
    <w:name w:val="footer"/>
    <w:basedOn w:val="a"/>
    <w:link w:val="a6"/>
    <w:uiPriority w:val="99"/>
    <w:unhideWhenUsed/>
    <w:rsid w:val="00321D2E"/>
    <w:pPr>
      <w:tabs>
        <w:tab w:val="center" w:pos="4252"/>
        <w:tab w:val="right" w:pos="8504"/>
      </w:tabs>
      <w:snapToGrid w:val="0"/>
    </w:pPr>
  </w:style>
  <w:style w:type="character" w:customStyle="1" w:styleId="a6">
    <w:name w:val="フッター (文字)"/>
    <w:basedOn w:val="a0"/>
    <w:link w:val="a5"/>
    <w:uiPriority w:val="99"/>
    <w:rsid w:val="00321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2020-03-17T00:32:00Z</dcterms:created>
  <dcterms:modified xsi:type="dcterms:W3CDTF">2020-03-17T00:32:00Z</dcterms:modified>
</cp:coreProperties>
</file>