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13E9" w14:textId="77777777" w:rsidR="00262DD5" w:rsidRDefault="00262DD5" w:rsidP="00ED5AAD">
      <w:pPr>
        <w:ind w:firstLineChars="4100" w:firstLine="8610"/>
      </w:pPr>
      <w:r>
        <w:rPr>
          <w:rFonts w:hint="eastAsia"/>
        </w:rPr>
        <w:t>別</w:t>
      </w:r>
      <w:r>
        <w:rPr>
          <w:rFonts w:hint="eastAsia"/>
        </w:rPr>
        <w:t xml:space="preserve"> </w:t>
      </w:r>
      <w:r>
        <w:rPr>
          <w:rFonts w:hint="eastAsia"/>
        </w:rPr>
        <w:t>紙</w:t>
      </w:r>
    </w:p>
    <w:p w14:paraId="3EF6C316" w14:textId="77777777" w:rsidR="00262DD5" w:rsidRDefault="00134102" w:rsidP="00262DD5">
      <w:r>
        <w:rPr>
          <w:rFonts w:hint="eastAsia"/>
          <w:sz w:val="24"/>
          <w:szCs w:val="24"/>
          <w:u w:val="single"/>
        </w:rPr>
        <w:t>●</w:t>
      </w:r>
      <w:r w:rsidR="00262DD5" w:rsidRPr="00CE32A6">
        <w:rPr>
          <w:rFonts w:hint="eastAsia"/>
          <w:sz w:val="24"/>
          <w:szCs w:val="24"/>
          <w:u w:val="single"/>
        </w:rPr>
        <w:t>くじ抽選の方法について</w:t>
      </w:r>
      <w:r w:rsidR="00262DD5" w:rsidRPr="00CE32A6">
        <w:rPr>
          <w:rFonts w:hint="eastAsia"/>
          <w:sz w:val="24"/>
          <w:szCs w:val="24"/>
        </w:rPr>
        <w:t xml:space="preserve">　</w:t>
      </w:r>
      <w:r w:rsidR="00C1505C">
        <w:rPr>
          <w:rFonts w:hint="eastAsia"/>
        </w:rPr>
        <w:t xml:space="preserve">　　</w:t>
      </w:r>
      <w:r w:rsidR="00262DD5">
        <w:rPr>
          <w:rFonts w:hint="eastAsia"/>
        </w:rPr>
        <w:t xml:space="preserve">　　</w:t>
      </w:r>
      <w:r w:rsidR="00CE32A6">
        <w:rPr>
          <w:rFonts w:hint="eastAsia"/>
        </w:rPr>
        <w:t xml:space="preserve">　　　　</w:t>
      </w:r>
    </w:p>
    <w:p w14:paraId="1BA6FD22" w14:textId="77777777" w:rsidR="00262DD5" w:rsidRDefault="00262DD5" w:rsidP="00F65E07">
      <w:pPr>
        <w:ind w:firstLineChars="100" w:firstLine="210"/>
      </w:pPr>
    </w:p>
    <w:p w14:paraId="7049C888" w14:textId="77777777" w:rsidR="00F65E07" w:rsidRDefault="00F65E07" w:rsidP="00F65E07">
      <w:pPr>
        <w:ind w:firstLineChars="100" w:firstLine="210"/>
      </w:pPr>
      <w:r>
        <w:rPr>
          <w:rFonts w:hint="eastAsia"/>
        </w:rPr>
        <w:t>開札の結果、落札となるべき最低の価格での入札をした者が２者以上あるときは、「くじ」により落札者を決定する。</w:t>
      </w:r>
      <w:r>
        <w:rPr>
          <w:rFonts w:hint="eastAsia"/>
        </w:rPr>
        <w:t xml:space="preserve"> </w:t>
      </w:r>
    </w:p>
    <w:p w14:paraId="599EF8AC" w14:textId="77777777" w:rsidR="00F65E07" w:rsidRDefault="00F65E07" w:rsidP="00F65E07">
      <w:r>
        <w:t xml:space="preserve"> </w:t>
      </w:r>
    </w:p>
    <w:p w14:paraId="42B6D4A5" w14:textId="77777777" w:rsidR="00F65E07" w:rsidRDefault="00F65E07" w:rsidP="00F65E07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入札者は、入札書の「くじの入力番号３桁」欄に任意の値を記入する。</w:t>
      </w:r>
    </w:p>
    <w:p w14:paraId="7B08A8F0" w14:textId="77777777" w:rsidR="00F65E07" w:rsidRDefault="00F65E07" w:rsidP="00F65E07">
      <w:pPr>
        <w:ind w:leftChars="100" w:left="210"/>
      </w:pPr>
      <w:r>
        <w:rPr>
          <w:rFonts w:hint="eastAsia"/>
        </w:rPr>
        <w:t xml:space="preserve"> </w:t>
      </w:r>
      <w:r>
        <w:rPr>
          <w:rFonts w:hint="eastAsia"/>
        </w:rPr>
        <w:t>入札者は、くじを行う場合に備えて、入札書の「くじ</w:t>
      </w:r>
      <w:r w:rsidR="00262DD5">
        <w:rPr>
          <w:rFonts w:hint="eastAsia"/>
        </w:rPr>
        <w:t>の</w:t>
      </w:r>
      <w:r>
        <w:rPr>
          <w:rFonts w:hint="eastAsia"/>
        </w:rPr>
        <w:t>入力番号３桁」欄にあらかじめ任意の３桁の値（０００～９９９）を記入すること。</w:t>
      </w:r>
      <w:r>
        <w:rPr>
          <w:rFonts w:hint="eastAsia"/>
        </w:rPr>
        <w:t xml:space="preserve"> </w:t>
      </w:r>
    </w:p>
    <w:p w14:paraId="1645E7B7" w14:textId="77777777" w:rsidR="00F65E07" w:rsidRDefault="00F65E07" w:rsidP="00F65E07">
      <w:pPr>
        <w:ind w:leftChars="100" w:left="210" w:firstLineChars="100" w:firstLine="210"/>
      </w:pPr>
      <w:r>
        <w:rPr>
          <w:rFonts w:hint="eastAsia"/>
        </w:rPr>
        <w:t>なお、正しく記入がなされていない場合は、「０００」の数値が記載されたものとみなす。</w:t>
      </w:r>
      <w:r>
        <w:rPr>
          <w:rFonts w:hint="eastAsia"/>
        </w:rPr>
        <w:t xml:space="preserve"> </w:t>
      </w:r>
    </w:p>
    <w:p w14:paraId="12D719F2" w14:textId="77777777" w:rsidR="00F65E07" w:rsidRPr="0066735A" w:rsidRDefault="00F65E07" w:rsidP="00F65E07"/>
    <w:p w14:paraId="610B10CF" w14:textId="77777777" w:rsidR="00F65E07" w:rsidRDefault="00F65E07" w:rsidP="00F65E07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くじの手順</w:t>
      </w:r>
      <w:r>
        <w:rPr>
          <w:rFonts w:hint="eastAsia"/>
        </w:rPr>
        <w:t xml:space="preserve"> </w:t>
      </w:r>
    </w:p>
    <w:p w14:paraId="0090C260" w14:textId="30343CE9" w:rsidR="00F65E07" w:rsidRDefault="00F65E07" w:rsidP="00F65E07">
      <w:pPr>
        <w:ind w:leftChars="100" w:left="420" w:hangingChars="100" w:hanging="210"/>
      </w:pPr>
      <w:r>
        <w:rPr>
          <w:rFonts w:hint="eastAsia"/>
        </w:rPr>
        <w:t xml:space="preserve">(1) </w:t>
      </w:r>
      <w:r w:rsidR="00F67D5E">
        <w:rPr>
          <w:rFonts w:hint="eastAsia"/>
        </w:rPr>
        <w:t>「</w:t>
      </w:r>
      <w:r w:rsidR="00F67D5E" w:rsidRPr="00ED5AAD">
        <w:rPr>
          <w:rFonts w:hint="eastAsia"/>
          <w:b/>
          <w:bCs/>
          <w:color w:val="FF0000"/>
        </w:rPr>
        <w:t>入札</w:t>
      </w:r>
      <w:r w:rsidR="00ED5AAD" w:rsidRPr="00ED5AAD">
        <w:rPr>
          <w:rFonts w:hint="eastAsia"/>
          <w:b/>
          <w:bCs/>
          <w:color w:val="FF0000"/>
        </w:rPr>
        <w:t>書</w:t>
      </w:r>
      <w:r w:rsidR="0066735A">
        <w:rPr>
          <w:rFonts w:hint="eastAsia"/>
        </w:rPr>
        <w:t>」の受付</w:t>
      </w:r>
      <w:r w:rsidR="00262DD5">
        <w:rPr>
          <w:rFonts w:hint="eastAsia"/>
        </w:rPr>
        <w:t>番号</w:t>
      </w:r>
      <w:r w:rsidR="0066735A">
        <w:rPr>
          <w:rFonts w:hint="eastAsia"/>
        </w:rPr>
        <w:t>の順番（</w:t>
      </w:r>
      <w:r w:rsidR="00262DD5" w:rsidRPr="00ED5AAD">
        <w:rPr>
          <w:rFonts w:hint="eastAsia"/>
          <w:b/>
          <w:bCs/>
          <w:color w:val="FF0000"/>
        </w:rPr>
        <w:t>入札</w:t>
      </w:r>
      <w:r w:rsidR="00ED5AAD" w:rsidRPr="00ED5AAD">
        <w:rPr>
          <w:rFonts w:hint="eastAsia"/>
          <w:b/>
          <w:bCs/>
          <w:color w:val="FF0000"/>
        </w:rPr>
        <w:t>書</w:t>
      </w:r>
      <w:r w:rsidR="00262DD5" w:rsidRPr="00ED5AAD">
        <w:rPr>
          <w:rFonts w:hint="eastAsia"/>
          <w:b/>
          <w:bCs/>
          <w:color w:val="FF0000"/>
        </w:rPr>
        <w:t>提出日時順</w:t>
      </w:r>
      <w:r w:rsidR="0066735A">
        <w:rPr>
          <w:rFonts w:hint="eastAsia"/>
        </w:rPr>
        <w:t>）</w:t>
      </w:r>
      <w:r w:rsidR="003F4785">
        <w:rPr>
          <w:rFonts w:hint="eastAsia"/>
        </w:rPr>
        <w:t>に</w:t>
      </w:r>
      <w:r w:rsidR="0066735A">
        <w:rPr>
          <w:rFonts w:hint="eastAsia"/>
        </w:rPr>
        <w:t>、同額で入札した者に「</w:t>
      </w:r>
      <w:r w:rsidR="0066735A">
        <w:rPr>
          <w:rFonts w:hint="eastAsia"/>
        </w:rPr>
        <w:t>0</w:t>
      </w:r>
      <w:r w:rsidR="0066735A">
        <w:rPr>
          <w:rFonts w:hint="eastAsia"/>
        </w:rPr>
        <w:t>，</w:t>
      </w:r>
      <w:r w:rsidR="0066735A">
        <w:rPr>
          <w:rFonts w:hint="eastAsia"/>
        </w:rPr>
        <w:t>1</w:t>
      </w:r>
      <w:r w:rsidR="0066735A">
        <w:rPr>
          <w:rFonts w:hint="eastAsia"/>
        </w:rPr>
        <w:t>，</w:t>
      </w:r>
      <w:r w:rsidR="0066735A">
        <w:rPr>
          <w:rFonts w:hint="eastAsia"/>
        </w:rPr>
        <w:t>2</w:t>
      </w:r>
      <w:r w:rsidR="0066735A">
        <w:rPr>
          <w:rFonts w:hint="eastAsia"/>
        </w:rPr>
        <w:t>，・・・」と</w:t>
      </w:r>
      <w:r w:rsidR="009D22A2">
        <w:rPr>
          <w:rFonts w:hint="eastAsia"/>
        </w:rPr>
        <w:t>抽選</w:t>
      </w:r>
      <w:r w:rsidR="0066735A">
        <w:rPr>
          <w:rFonts w:hint="eastAsia"/>
        </w:rPr>
        <w:t>番号を割り当てる。</w:t>
      </w:r>
      <w:r w:rsidR="0066735A" w:rsidRPr="0066735A">
        <w:rPr>
          <w:rFonts w:hint="eastAsia"/>
        </w:rPr>
        <w:t>（</w:t>
      </w:r>
      <w:r w:rsidR="00200DDF">
        <w:rPr>
          <w:rFonts w:hint="eastAsia"/>
        </w:rPr>
        <w:t>辞退者や無効の入札書を提出した者及び</w:t>
      </w:r>
      <w:r w:rsidR="0066735A" w:rsidRPr="0066735A">
        <w:rPr>
          <w:rFonts w:hint="eastAsia"/>
        </w:rPr>
        <w:t>同</w:t>
      </w:r>
      <w:r w:rsidR="0066735A">
        <w:rPr>
          <w:rFonts w:hint="eastAsia"/>
        </w:rPr>
        <w:t>額</w:t>
      </w:r>
      <w:r w:rsidR="00467AB1">
        <w:rPr>
          <w:rFonts w:hint="eastAsia"/>
        </w:rPr>
        <w:t>で</w:t>
      </w:r>
      <w:r w:rsidR="0066735A">
        <w:rPr>
          <w:rFonts w:hint="eastAsia"/>
        </w:rPr>
        <w:t>ない者</w:t>
      </w:r>
      <w:r w:rsidR="00467AB1">
        <w:rPr>
          <w:rFonts w:hint="eastAsia"/>
        </w:rPr>
        <w:t>に番号は付与しない</w:t>
      </w:r>
      <w:r w:rsidR="00262DD5">
        <w:rPr>
          <w:rFonts w:hint="eastAsia"/>
        </w:rPr>
        <w:t>。</w:t>
      </w:r>
      <w:r w:rsidR="0066735A" w:rsidRPr="0066735A">
        <w:rPr>
          <w:rFonts w:hint="eastAsia"/>
        </w:rPr>
        <w:t>）</w:t>
      </w:r>
    </w:p>
    <w:p w14:paraId="4C7D82F0" w14:textId="77777777" w:rsidR="00F65E07" w:rsidRDefault="00F65E07" w:rsidP="00F65E07">
      <w:pPr>
        <w:ind w:leftChars="50" w:left="315" w:hangingChars="100" w:hanging="210"/>
      </w:pPr>
      <w:r>
        <w:rPr>
          <w:rFonts w:hint="eastAsia"/>
        </w:rPr>
        <w:t xml:space="preserve"> (2) </w:t>
      </w:r>
      <w:r>
        <w:rPr>
          <w:rFonts w:hint="eastAsia"/>
        </w:rPr>
        <w:t>同額入札の入札書に記載されたくじ</w:t>
      </w:r>
      <w:r w:rsidR="00262DD5">
        <w:rPr>
          <w:rFonts w:hint="eastAsia"/>
        </w:rPr>
        <w:t>の入力番号</w:t>
      </w:r>
      <w:r>
        <w:rPr>
          <w:rFonts w:hint="eastAsia"/>
        </w:rPr>
        <w:t>の数を合算し、その合計額を</w:t>
      </w:r>
      <w:r w:rsidR="00262DD5">
        <w:rPr>
          <w:rFonts w:hint="eastAsia"/>
        </w:rPr>
        <w:t>同額入札書</w:t>
      </w:r>
      <w:r>
        <w:rPr>
          <w:rFonts w:hint="eastAsia"/>
        </w:rPr>
        <w:t>の数で除算し、余りを算出する。</w:t>
      </w:r>
    </w:p>
    <w:p w14:paraId="71E75692" w14:textId="64074EE7" w:rsidR="003F44D0" w:rsidRPr="009D22A2" w:rsidRDefault="009D22A2" w:rsidP="00ED5AAD">
      <w:pPr>
        <w:ind w:firstLineChars="100" w:firstLine="210"/>
        <w:rPr>
          <w:rFonts w:hint="eastAsia"/>
        </w:rPr>
      </w:pPr>
      <w:r>
        <w:rPr>
          <w:rFonts w:hint="eastAsia"/>
        </w:rPr>
        <w:t>(3</w:t>
      </w:r>
      <w:r w:rsidRPr="009D22A2">
        <w:rPr>
          <w:rFonts w:hint="eastAsia"/>
        </w:rPr>
        <w:t xml:space="preserve">) </w:t>
      </w:r>
      <w:r>
        <w:rPr>
          <w:rFonts w:hint="eastAsia"/>
        </w:rPr>
        <w:t>上記</w:t>
      </w:r>
      <w:r>
        <w:rPr>
          <w:rFonts w:hint="eastAsia"/>
        </w:rPr>
        <w:t>(2)</w:t>
      </w:r>
      <w:r>
        <w:rPr>
          <w:rFonts w:hint="eastAsia"/>
        </w:rPr>
        <w:t>の計算結果による</w:t>
      </w:r>
      <w:r w:rsidRPr="009D22A2">
        <w:rPr>
          <w:rFonts w:hint="eastAsia"/>
        </w:rPr>
        <w:t>余り</w:t>
      </w:r>
      <w:r>
        <w:rPr>
          <w:rFonts w:hint="eastAsia"/>
        </w:rPr>
        <w:t>と一致した上記</w:t>
      </w:r>
      <w:r>
        <w:rPr>
          <w:rFonts w:hint="eastAsia"/>
        </w:rPr>
        <w:t>(1)</w:t>
      </w:r>
      <w:r>
        <w:rPr>
          <w:rFonts w:hint="eastAsia"/>
        </w:rPr>
        <w:t>の抽選番号の入札参加者を落札者と</w:t>
      </w:r>
      <w:r w:rsidRPr="009D22A2">
        <w:rPr>
          <w:rFonts w:hint="eastAsia"/>
        </w:rPr>
        <w:t>する。</w:t>
      </w:r>
    </w:p>
    <w:p w14:paraId="52F11546" w14:textId="77777777" w:rsidR="005F3B8C" w:rsidRPr="003F44D0" w:rsidRDefault="005F3B8C" w:rsidP="00F65E07"/>
    <w:p w14:paraId="05CA108D" w14:textId="3135B226" w:rsidR="00951F13" w:rsidRDefault="005F3B8C" w:rsidP="00F65E07">
      <w:pPr>
        <w:rPr>
          <w:u w:val="single"/>
        </w:rPr>
      </w:pPr>
      <w:r w:rsidRPr="006F306D">
        <w:rPr>
          <w:rFonts w:hint="eastAsia"/>
          <w:u w:val="single"/>
        </w:rPr>
        <w:t>（例）入札</w:t>
      </w:r>
      <w:r w:rsidR="00ED5AAD">
        <w:rPr>
          <w:rFonts w:hint="eastAsia"/>
          <w:u w:val="single"/>
        </w:rPr>
        <w:t>書提出者</w:t>
      </w:r>
      <w:r w:rsidR="00ED5AAD" w:rsidRPr="006F306D">
        <w:rPr>
          <w:rFonts w:hint="eastAsia"/>
          <w:u w:val="single"/>
        </w:rPr>
        <w:t xml:space="preserve"> </w:t>
      </w:r>
      <w:r w:rsidRPr="006F306D">
        <w:rPr>
          <w:rFonts w:hint="eastAsia"/>
          <w:u w:val="single"/>
        </w:rPr>
        <w:t>(6</w:t>
      </w:r>
      <w:r w:rsidRPr="006F306D">
        <w:rPr>
          <w:rFonts w:hint="eastAsia"/>
          <w:u w:val="single"/>
        </w:rPr>
        <w:t>者</w:t>
      </w:r>
      <w:r w:rsidRPr="006F306D">
        <w:rPr>
          <w:rFonts w:hint="eastAsia"/>
          <w:u w:val="single"/>
        </w:rPr>
        <w:t>)</w:t>
      </w:r>
      <w:r w:rsidRPr="006F306D">
        <w:rPr>
          <w:rFonts w:hint="eastAsia"/>
          <w:u w:val="single"/>
        </w:rPr>
        <w:t>中、</w:t>
      </w:r>
      <w:r w:rsidRPr="006F306D">
        <w:rPr>
          <w:rFonts w:hint="eastAsia"/>
          <w:u w:val="single"/>
        </w:rPr>
        <w:t>4</w:t>
      </w:r>
      <w:r w:rsidRPr="006F306D">
        <w:rPr>
          <w:rFonts w:hint="eastAsia"/>
          <w:u w:val="single"/>
        </w:rPr>
        <w:t>者が同額入札の場合</w:t>
      </w:r>
    </w:p>
    <w:p w14:paraId="33E996D6" w14:textId="77777777" w:rsidR="00134102" w:rsidRPr="00134102" w:rsidRDefault="00134102" w:rsidP="00951F13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社、</w:t>
      </w:r>
      <w:r>
        <w:rPr>
          <w:rFonts w:hint="eastAsia"/>
        </w:rPr>
        <w:t>E</w:t>
      </w:r>
      <w:r>
        <w:rPr>
          <w:rFonts w:hint="eastAsia"/>
        </w:rPr>
        <w:t>社は辞退又は同額入札でない</w:t>
      </w:r>
      <w:r w:rsidR="00951F13">
        <w:rPr>
          <w:rFonts w:hint="eastAsia"/>
        </w:rPr>
        <w:t>ため、抽選番号は割り当てない</w:t>
      </w:r>
      <w:r>
        <w:rPr>
          <w:rFonts w:hint="eastAsia"/>
        </w:rPr>
        <w:t>）</w:t>
      </w:r>
    </w:p>
    <w:p w14:paraId="234C70A0" w14:textId="787A3419" w:rsidR="005F3B8C" w:rsidRDefault="005F3B8C" w:rsidP="005F3B8C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Pr="005F3B8C">
        <w:rPr>
          <w:rFonts w:hint="eastAsia"/>
        </w:rPr>
        <w:t xml:space="preserve"> </w:t>
      </w:r>
      <w:r>
        <w:rPr>
          <w:rFonts w:hint="eastAsia"/>
        </w:rPr>
        <w:t>入札</w:t>
      </w:r>
      <w:r w:rsidR="00ED5AAD">
        <w:rPr>
          <w:rFonts w:hint="eastAsia"/>
        </w:rPr>
        <w:t>書</w:t>
      </w:r>
      <w:r w:rsidRPr="005F3B8C">
        <w:rPr>
          <w:rFonts w:hint="eastAsia"/>
        </w:rPr>
        <w:t>受付番号順</w:t>
      </w:r>
      <w:r w:rsidR="009D22A2">
        <w:rPr>
          <w:rFonts w:hint="eastAsia"/>
        </w:rPr>
        <w:t>に</w:t>
      </w:r>
      <w:r w:rsidRPr="005F3B8C">
        <w:rPr>
          <w:rFonts w:hint="eastAsia"/>
        </w:rPr>
        <w:t>、同額で入札した者に「</w:t>
      </w:r>
      <w:r w:rsidRPr="005F3B8C">
        <w:rPr>
          <w:rFonts w:hint="eastAsia"/>
        </w:rPr>
        <w:t>0</w:t>
      </w:r>
      <w:r w:rsidRPr="005F3B8C">
        <w:rPr>
          <w:rFonts w:hint="eastAsia"/>
        </w:rPr>
        <w:t>，</w:t>
      </w:r>
      <w:r w:rsidRPr="005F3B8C">
        <w:rPr>
          <w:rFonts w:hint="eastAsia"/>
        </w:rPr>
        <w:t>1</w:t>
      </w:r>
      <w:r w:rsidRPr="005F3B8C">
        <w:rPr>
          <w:rFonts w:hint="eastAsia"/>
        </w:rPr>
        <w:t>，</w:t>
      </w:r>
      <w:r w:rsidRPr="005F3B8C">
        <w:rPr>
          <w:rFonts w:hint="eastAsia"/>
        </w:rPr>
        <w:t>2</w:t>
      </w:r>
      <w:r w:rsidRPr="005F3B8C">
        <w:rPr>
          <w:rFonts w:hint="eastAsia"/>
        </w:rPr>
        <w:t>，・・・」と</w:t>
      </w:r>
      <w:r w:rsidR="00467AB1">
        <w:rPr>
          <w:rFonts w:hint="eastAsia"/>
        </w:rPr>
        <w:t>抽選</w:t>
      </w:r>
      <w:r w:rsidRPr="005F3B8C">
        <w:rPr>
          <w:rFonts w:hint="eastAsia"/>
        </w:rPr>
        <w:t>番号を割り当てる。</w:t>
      </w:r>
    </w:p>
    <w:tbl>
      <w:tblPr>
        <w:tblW w:w="4324" w:type="dxa"/>
        <w:tblInd w:w="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957"/>
        <w:gridCol w:w="1158"/>
      </w:tblGrid>
      <w:tr w:rsidR="00437023" w:rsidRPr="00F65E07" w14:paraId="14608908" w14:textId="77777777" w:rsidTr="00437023">
        <w:trPr>
          <w:trHeight w:val="215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46897EA5" w14:textId="77777777" w:rsidR="00437023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くじ対象</w:t>
            </w:r>
            <w:r w:rsidR="00437023"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3CC5596" w14:textId="4931EF04" w:rsidR="00437023" w:rsidRPr="00F65E07" w:rsidRDefault="00134102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入札</w:t>
            </w:r>
            <w:r w:rsidR="00ED5AAD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書</w:t>
            </w: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  <w:r w:rsidR="00437023"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0FC2691" w14:textId="77777777" w:rsidR="00437023" w:rsidRPr="00F65E07" w:rsidRDefault="009D22A2" w:rsidP="00422CBE">
            <w:pPr>
              <w:widowControl/>
              <w:ind w:firstLineChars="100" w:firstLine="181"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抽選</w:t>
            </w:r>
            <w:r w:rsidR="00437023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番号　　</w:t>
            </w:r>
          </w:p>
        </w:tc>
      </w:tr>
      <w:tr w:rsidR="00437023" w:rsidRPr="00F65E07" w14:paraId="4F649468" w14:textId="77777777" w:rsidTr="006A7ED2">
        <w:trPr>
          <w:trHeight w:val="2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675B13A" w14:textId="77777777" w:rsidR="00437023" w:rsidRPr="00F65E07" w:rsidRDefault="00437023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A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C1CD62F" w14:textId="77777777" w:rsidR="00437023" w:rsidRPr="00F65E07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１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951BA4A" w14:textId="77777777" w:rsidR="00437023" w:rsidRPr="00422CBE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０</w:t>
            </w:r>
          </w:p>
        </w:tc>
      </w:tr>
      <w:tr w:rsidR="00437023" w:rsidRPr="00F65E07" w14:paraId="0D2E5206" w14:textId="77777777" w:rsidTr="00437023">
        <w:trPr>
          <w:trHeight w:val="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09E266E" w14:textId="77777777" w:rsidR="00437023" w:rsidRPr="00F65E07" w:rsidRDefault="00437023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C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E354332" w14:textId="77777777" w:rsidR="00437023" w:rsidRPr="00F65E07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３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4C5FAAF5" w14:textId="77777777" w:rsidR="00437023" w:rsidRPr="00422CBE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１</w:t>
            </w:r>
          </w:p>
        </w:tc>
      </w:tr>
      <w:tr w:rsidR="00437023" w:rsidRPr="00F65E07" w14:paraId="449197FC" w14:textId="77777777" w:rsidTr="00437023">
        <w:trPr>
          <w:trHeight w:val="1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450D5B90" w14:textId="77777777" w:rsidR="00437023" w:rsidRPr="00F65E07" w:rsidRDefault="00437023" w:rsidP="00422CBE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D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2C7E83AC" w14:textId="77777777" w:rsidR="00437023" w:rsidRPr="00F65E07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４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0C8E2798" w14:textId="77777777" w:rsidR="00437023" w:rsidRPr="00422CBE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２</w:t>
            </w:r>
          </w:p>
        </w:tc>
      </w:tr>
      <w:tr w:rsidR="00437023" w:rsidRPr="00F65E07" w14:paraId="372D3E91" w14:textId="77777777" w:rsidTr="00437023">
        <w:trPr>
          <w:trHeight w:val="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0806701" w14:textId="77777777" w:rsidR="00437023" w:rsidRPr="00F65E07" w:rsidRDefault="00437023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F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8FC5DA3" w14:textId="77777777" w:rsidR="00437023" w:rsidRPr="00F65E07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６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04A132F9" w14:textId="77777777" w:rsidR="00437023" w:rsidRPr="00422CBE" w:rsidRDefault="00437023" w:rsidP="00422CBE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３</w:t>
            </w:r>
          </w:p>
        </w:tc>
      </w:tr>
    </w:tbl>
    <w:p w14:paraId="5DC61EC9" w14:textId="77777777" w:rsidR="00F65E07" w:rsidRDefault="0023452B" w:rsidP="00F65E07">
      <w:r>
        <w:rPr>
          <w:rFonts w:hint="eastAsia"/>
        </w:rPr>
        <w:t xml:space="preserve">　　　　　　　　　　　　　　　　　　　　　　　</w:t>
      </w:r>
    </w:p>
    <w:p w14:paraId="1497E442" w14:textId="77777777" w:rsidR="00437023" w:rsidRDefault="00F65E07" w:rsidP="00437023">
      <w:pPr>
        <w:ind w:firstLineChars="100" w:firstLine="210"/>
      </w:pPr>
      <w:r>
        <w:rPr>
          <w:rFonts w:hint="eastAsia"/>
        </w:rPr>
        <w:t xml:space="preserve">(2) </w:t>
      </w:r>
      <w:r w:rsidR="00467AB1">
        <w:rPr>
          <w:rFonts w:hint="eastAsia"/>
        </w:rPr>
        <w:t>同額入札者の</w:t>
      </w:r>
      <w:r>
        <w:rPr>
          <w:rFonts w:hint="eastAsia"/>
        </w:rPr>
        <w:t>くじ入力番号の数の和を求め、同額入札者数で除算し、</w:t>
      </w:r>
      <w:r w:rsidRPr="00134102">
        <w:rPr>
          <w:rFonts w:hint="eastAsia"/>
          <w:highlight w:val="yellow"/>
          <w:u w:val="single"/>
        </w:rPr>
        <w:t>余りを算定する</w:t>
      </w:r>
      <w:r>
        <w:rPr>
          <w:rFonts w:hint="eastAsia"/>
        </w:rPr>
        <w:t>。</w:t>
      </w:r>
    </w:p>
    <w:tbl>
      <w:tblPr>
        <w:tblW w:w="3166" w:type="dxa"/>
        <w:tblInd w:w="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964"/>
      </w:tblGrid>
      <w:tr w:rsidR="007D1A01" w:rsidRPr="00F65E07" w14:paraId="500B047F" w14:textId="77777777" w:rsidTr="007D1A01">
        <w:trPr>
          <w:trHeight w:val="215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21C6649" w14:textId="77777777" w:rsidR="007D1A01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くじ対象</w:t>
            </w:r>
            <w:r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68CBBBD" w14:textId="77777777" w:rsidR="007D1A01" w:rsidRPr="00F65E07" w:rsidRDefault="007D1A01" w:rsidP="007D1A01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くじ</w:t>
            </w:r>
            <w:r w:rsidR="00EA14DB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の</w:t>
            </w: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入力番号</w:t>
            </w:r>
            <w:r w:rsidR="00EA14DB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(</w:t>
            </w:r>
            <w:r w:rsidR="00EA14DB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３桁</w:t>
            </w:r>
            <w:r w:rsidR="00EA14DB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)</w:t>
            </w:r>
          </w:p>
        </w:tc>
      </w:tr>
      <w:tr w:rsidR="007D1A01" w:rsidRPr="00F65E07" w14:paraId="49DC96DA" w14:textId="77777777" w:rsidTr="006A7ED2">
        <w:trPr>
          <w:trHeight w:val="2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1B856E0" w14:textId="77777777" w:rsidR="007D1A01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A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7E9A7F1" w14:textId="77777777" w:rsidR="007D1A01" w:rsidRPr="00F65E07" w:rsidRDefault="007D1A01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０７２</w:t>
            </w:r>
          </w:p>
        </w:tc>
      </w:tr>
      <w:tr w:rsidR="007D1A01" w:rsidRPr="00F65E07" w14:paraId="32DE4854" w14:textId="77777777" w:rsidTr="007D1A01">
        <w:trPr>
          <w:trHeight w:val="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2E93FBEB" w14:textId="77777777" w:rsidR="007D1A01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C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E342E39" w14:textId="77777777" w:rsidR="007D1A01" w:rsidRPr="00F65E07" w:rsidRDefault="007D1A01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１２３</w:t>
            </w:r>
          </w:p>
        </w:tc>
      </w:tr>
      <w:tr w:rsidR="007D1A01" w:rsidRPr="00F65E07" w14:paraId="06556003" w14:textId="77777777" w:rsidTr="007D1A01">
        <w:trPr>
          <w:trHeight w:val="1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14898FAA" w14:textId="77777777" w:rsidR="007D1A01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D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7C593BBB" w14:textId="77777777" w:rsidR="007D1A01" w:rsidRPr="00F65E07" w:rsidRDefault="007D1A01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４５２</w:t>
            </w:r>
          </w:p>
        </w:tc>
      </w:tr>
      <w:tr w:rsidR="007D1A01" w:rsidRPr="00F65E07" w14:paraId="356AEDFF" w14:textId="77777777" w:rsidTr="007D1A01">
        <w:trPr>
          <w:trHeight w:val="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1450F5EF" w14:textId="77777777" w:rsidR="007D1A01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F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00F79710" w14:textId="77777777" w:rsidR="007D1A01" w:rsidRPr="00F65E07" w:rsidRDefault="007D1A01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０９９</w:t>
            </w:r>
          </w:p>
        </w:tc>
      </w:tr>
    </w:tbl>
    <w:p w14:paraId="6239176B" w14:textId="77777777" w:rsidR="006F306D" w:rsidRDefault="00F65E07" w:rsidP="0023452B">
      <w:r>
        <w:rPr>
          <w:rFonts w:hint="eastAsia"/>
        </w:rPr>
        <w:t>合計（０７２＋１２３＋４５２</w:t>
      </w:r>
      <w:r w:rsidR="00437023">
        <w:rPr>
          <w:rFonts w:hint="eastAsia"/>
        </w:rPr>
        <w:t>＋０９９＝７４６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437023">
        <w:rPr>
          <w:rFonts w:hint="eastAsia"/>
        </w:rPr>
        <w:t>余り（７４６÷４＝１８６</w:t>
      </w:r>
      <w:r w:rsidR="0023452B">
        <w:rPr>
          <w:rFonts w:hint="eastAsia"/>
        </w:rPr>
        <w:t>（整数値）</w:t>
      </w:r>
      <w:r>
        <w:rPr>
          <w:rFonts w:hint="eastAsia"/>
        </w:rPr>
        <w:t>…</w:t>
      </w:r>
      <w:r w:rsidRPr="00134102">
        <w:rPr>
          <w:rFonts w:hint="eastAsia"/>
          <w:b/>
          <w:highlight w:val="yellow"/>
          <w:u w:val="single"/>
        </w:rPr>
        <w:t>余り２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34449A0" w14:textId="77777777" w:rsidR="006F306D" w:rsidRDefault="0023452B" w:rsidP="006F306D">
      <w:r>
        <w:rPr>
          <w:rFonts w:hint="eastAsia"/>
        </w:rPr>
        <w:t xml:space="preserve">　　　　　　　　　　　　　　　　　　　　　　　　　　（</w:t>
      </w:r>
      <w:r>
        <w:rPr>
          <w:rFonts w:hint="eastAsia"/>
        </w:rPr>
        <w:t>186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744</w:t>
      </w:r>
      <w:r>
        <w:rPr>
          <w:rFonts w:hint="eastAsia"/>
        </w:rPr>
        <w:t xml:space="preserve">　</w:t>
      </w:r>
      <w:r>
        <w:rPr>
          <w:rFonts w:hint="eastAsia"/>
        </w:rPr>
        <w:t>746</w:t>
      </w:r>
      <w:r>
        <w:rPr>
          <w:rFonts w:hint="eastAsia"/>
        </w:rPr>
        <w:t>－</w:t>
      </w:r>
      <w:r>
        <w:rPr>
          <w:rFonts w:hint="eastAsia"/>
        </w:rPr>
        <w:t>744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2DC94C3A" w14:textId="77777777" w:rsidR="006F306D" w:rsidRDefault="00F65E07" w:rsidP="006F306D">
      <w:r>
        <w:rPr>
          <w:rFonts w:hint="eastAsia"/>
        </w:rPr>
        <w:t xml:space="preserve">(3) </w:t>
      </w:r>
      <w:r w:rsidR="006F306D">
        <w:rPr>
          <w:rFonts w:hint="eastAsia"/>
        </w:rPr>
        <w:t>落札者</w:t>
      </w:r>
      <w:r>
        <w:rPr>
          <w:rFonts w:hint="eastAsia"/>
        </w:rPr>
        <w:t>の決定</w:t>
      </w:r>
    </w:p>
    <w:p w14:paraId="1E7E2364" w14:textId="77777777" w:rsidR="006F306D" w:rsidRDefault="00F65E07" w:rsidP="006F306D">
      <w:pPr>
        <w:ind w:firstLineChars="100" w:firstLine="210"/>
      </w:pPr>
      <w:r>
        <w:rPr>
          <w:rFonts w:hint="eastAsia"/>
        </w:rPr>
        <w:t>落札者</w:t>
      </w:r>
      <w:r w:rsidR="006F306D">
        <w:rPr>
          <w:rFonts w:hint="eastAsia"/>
        </w:rPr>
        <w:t>は、</w:t>
      </w:r>
      <w:r w:rsidR="00134102" w:rsidRPr="00134102">
        <w:rPr>
          <w:rFonts w:hint="eastAsia"/>
          <w:highlight w:val="yellow"/>
          <w:u w:val="single"/>
        </w:rPr>
        <w:t>余り</w:t>
      </w:r>
      <w:r w:rsidR="006F306D" w:rsidRPr="00134102">
        <w:rPr>
          <w:rFonts w:hint="eastAsia"/>
          <w:highlight w:val="yellow"/>
          <w:u w:val="single"/>
        </w:rPr>
        <w:t>２</w:t>
      </w:r>
      <w:r w:rsidR="006F306D">
        <w:rPr>
          <w:rFonts w:hint="eastAsia"/>
        </w:rPr>
        <w:t>と一致する</w:t>
      </w:r>
      <w:r w:rsidR="009D22A2">
        <w:rPr>
          <w:rFonts w:hint="eastAsia"/>
        </w:rPr>
        <w:t>抽選</w:t>
      </w:r>
      <w:r w:rsidR="006F306D">
        <w:rPr>
          <w:rFonts w:hint="eastAsia"/>
        </w:rPr>
        <w:t>番号である</w:t>
      </w:r>
      <w:r w:rsidR="006F306D">
        <w:rPr>
          <w:rFonts w:hint="eastAsia"/>
        </w:rPr>
        <w:t>D</w:t>
      </w:r>
      <w:r>
        <w:rPr>
          <w:rFonts w:hint="eastAsia"/>
        </w:rPr>
        <w:t>社</w:t>
      </w:r>
      <w:r w:rsidR="006F306D">
        <w:rPr>
          <w:rFonts w:hint="eastAsia"/>
        </w:rPr>
        <w:t>となる。</w:t>
      </w:r>
    </w:p>
    <w:tbl>
      <w:tblPr>
        <w:tblW w:w="5863" w:type="dxa"/>
        <w:tblInd w:w="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787"/>
        <w:gridCol w:w="1607"/>
        <w:gridCol w:w="1087"/>
      </w:tblGrid>
      <w:tr w:rsidR="006F306D" w:rsidRPr="00F65E07" w14:paraId="0D50CE1D" w14:textId="77777777" w:rsidTr="00ED5AAD">
        <w:trPr>
          <w:trHeight w:val="215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8207064" w14:textId="77777777" w:rsidR="006F306D" w:rsidRPr="00F65E07" w:rsidRDefault="007D1A01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くじ対象</w:t>
            </w:r>
            <w:r w:rsidR="006F306D"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者</w:t>
            </w:r>
          </w:p>
        </w:tc>
        <w:tc>
          <w:tcPr>
            <w:tcW w:w="1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F84ADF4" w14:textId="032D8F35" w:rsidR="006F306D" w:rsidRPr="00F65E07" w:rsidRDefault="00134102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入札</w:t>
            </w:r>
            <w:r w:rsidR="006F306D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書</w:t>
            </w: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　</w:t>
            </w:r>
            <w:r w:rsidR="006F306D"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0124C9F" w14:textId="77777777" w:rsidR="006F306D" w:rsidRPr="00F65E07" w:rsidRDefault="009D22A2" w:rsidP="00295BA9">
            <w:pPr>
              <w:widowControl/>
              <w:ind w:firstLineChars="100" w:firstLine="181"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>抽選</w:t>
            </w:r>
            <w:r w:rsidR="006F306D"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番号　　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</w:tcPr>
          <w:p w14:paraId="39124794" w14:textId="77777777" w:rsidR="006F306D" w:rsidRDefault="006F306D" w:rsidP="00295BA9">
            <w:pPr>
              <w:widowControl/>
              <w:ind w:firstLineChars="100" w:firstLine="191"/>
              <w:jc w:val="left"/>
              <w:rPr>
                <w:rFonts w:ascii="&amp;quot" w:eastAsia="ＭＳ Ｐゴシック" w:hAnsi="&amp;quot" w:cs="ＭＳ Ｐゴシック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b/>
                <w:bCs/>
                <w:color w:val="333333"/>
                <w:kern w:val="0"/>
                <w:sz w:val="19"/>
                <w:szCs w:val="19"/>
              </w:rPr>
              <w:t>くじ結果</w:t>
            </w:r>
          </w:p>
        </w:tc>
      </w:tr>
      <w:tr w:rsidR="006F306D" w:rsidRPr="00F65E07" w14:paraId="02817E02" w14:textId="77777777" w:rsidTr="00ED5AAD">
        <w:trPr>
          <w:trHeight w:val="3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6FFFDDBD" w14:textId="77777777" w:rsidR="006F306D" w:rsidRPr="00F65E07" w:rsidRDefault="006F306D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A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1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45EA8622" w14:textId="77777777" w:rsidR="006F306D" w:rsidRPr="00F65E07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１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128A489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０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</w:tcPr>
          <w:p w14:paraId="1F3D01F9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</w:p>
        </w:tc>
      </w:tr>
      <w:tr w:rsidR="006F306D" w:rsidRPr="00F65E07" w14:paraId="3D357A45" w14:textId="77777777" w:rsidTr="00ED5AAD">
        <w:trPr>
          <w:trHeight w:val="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CCBD051" w14:textId="77777777" w:rsidR="006F306D" w:rsidRPr="00F65E07" w:rsidRDefault="006F306D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C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1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7203991A" w14:textId="77777777" w:rsidR="006F306D" w:rsidRPr="00F65E07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３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0F157DF3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１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</w:tcPr>
          <w:p w14:paraId="468D7E5C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</w:p>
        </w:tc>
      </w:tr>
      <w:tr w:rsidR="006F306D" w:rsidRPr="00F65E07" w14:paraId="0255CFAB" w14:textId="77777777" w:rsidTr="00ED5AAD">
        <w:trPr>
          <w:trHeight w:val="1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47A083A8" w14:textId="77777777" w:rsidR="006F306D" w:rsidRPr="00F65E07" w:rsidRDefault="006F306D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D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1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73E78EA8" w14:textId="77777777" w:rsidR="006F306D" w:rsidRPr="00F65E07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４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</w:tcPr>
          <w:p w14:paraId="1558BFF1" w14:textId="77777777" w:rsidR="006F306D" w:rsidRPr="00134102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  <w:highlight w:val="yellow"/>
              </w:rPr>
            </w:pPr>
            <w:r w:rsidRPr="00134102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  <w:highlight w:val="yellow"/>
              </w:rPr>
              <w:t>２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</w:tcPr>
          <w:p w14:paraId="08C82C3D" w14:textId="77777777" w:rsidR="006F306D" w:rsidRPr="00134102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  <w:highlight w:val="yellow"/>
              </w:rPr>
            </w:pPr>
            <w:r w:rsidRPr="00134102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  <w:highlight w:val="yellow"/>
              </w:rPr>
              <w:t>落札</w:t>
            </w:r>
          </w:p>
        </w:tc>
      </w:tr>
      <w:tr w:rsidR="006F306D" w:rsidRPr="00F65E07" w14:paraId="0B4BB94E" w14:textId="77777777" w:rsidTr="00ED5AAD">
        <w:trPr>
          <w:trHeight w:val="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310C8CBE" w14:textId="77777777" w:rsidR="006F306D" w:rsidRPr="00F65E07" w:rsidRDefault="006F306D" w:rsidP="00295BA9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F</w:t>
            </w:r>
            <w:r w:rsidRPr="00F65E07">
              <w:rPr>
                <w:rFonts w:ascii="&amp;quot" w:eastAsia="ＭＳ Ｐゴシック" w:hAnsi="&amp;quot" w:cs="ＭＳ Ｐゴシック"/>
                <w:color w:val="333333"/>
                <w:kern w:val="0"/>
                <w:sz w:val="18"/>
                <w:szCs w:val="18"/>
              </w:rPr>
              <w:t>社</w:t>
            </w:r>
          </w:p>
        </w:tc>
        <w:tc>
          <w:tcPr>
            <w:tcW w:w="1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498022A7" w14:textId="77777777" w:rsidR="006F306D" w:rsidRPr="00F65E07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&amp;quot" w:eastAsia="ＭＳ Ｐゴシック" w:hAnsi="&amp;quot" w:cs="ＭＳ Ｐゴシック" w:hint="eastAsia"/>
                <w:color w:val="333333"/>
                <w:kern w:val="0"/>
                <w:sz w:val="18"/>
                <w:szCs w:val="18"/>
              </w:rPr>
              <w:t>６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  <w:noWrap/>
            <w:tcMar>
              <w:top w:w="45" w:type="dxa"/>
              <w:left w:w="90" w:type="dxa"/>
              <w:bottom w:w="45" w:type="dxa"/>
              <w:right w:w="90" w:type="dxa"/>
            </w:tcMar>
            <w:hideMark/>
          </w:tcPr>
          <w:p w14:paraId="53BE320A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  <w:r w:rsidRPr="00422CBE"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  <w:t>３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CC"/>
          </w:tcPr>
          <w:p w14:paraId="42928D83" w14:textId="77777777" w:rsidR="006F306D" w:rsidRPr="00422CBE" w:rsidRDefault="006F306D" w:rsidP="00295BA9">
            <w:pPr>
              <w:widowControl/>
              <w:jc w:val="center"/>
              <w:rPr>
                <w:rFonts w:ascii="&amp;quot" w:eastAsia="ＭＳ Ｐゴシック" w:hAnsi="&amp;quot" w:cs="ＭＳ Ｐゴシック" w:hint="eastAsia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 w14:paraId="73108939" w14:textId="77777777" w:rsidR="00542652" w:rsidRDefault="00542652" w:rsidP="008E6B35"/>
    <w:sectPr w:rsidR="00542652" w:rsidSect="00951F13">
      <w:pgSz w:w="11906" w:h="16838"/>
      <w:pgMar w:top="567" w:right="991" w:bottom="426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B5B2" w14:textId="77777777" w:rsidR="006A61AC" w:rsidRDefault="006A61AC" w:rsidP="0066735A">
      <w:r>
        <w:separator/>
      </w:r>
    </w:p>
  </w:endnote>
  <w:endnote w:type="continuationSeparator" w:id="0">
    <w:p w14:paraId="0D396CD4" w14:textId="77777777" w:rsidR="006A61AC" w:rsidRDefault="006A61AC" w:rsidP="006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3AAF" w14:textId="77777777" w:rsidR="006A61AC" w:rsidRDefault="006A61AC" w:rsidP="0066735A">
      <w:r>
        <w:separator/>
      </w:r>
    </w:p>
  </w:footnote>
  <w:footnote w:type="continuationSeparator" w:id="0">
    <w:p w14:paraId="34C6F165" w14:textId="77777777" w:rsidR="006A61AC" w:rsidRDefault="006A61AC" w:rsidP="0066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741"/>
    <w:multiLevelType w:val="multilevel"/>
    <w:tmpl w:val="0D00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A49C7"/>
    <w:multiLevelType w:val="multilevel"/>
    <w:tmpl w:val="1FA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636B7"/>
    <w:multiLevelType w:val="multilevel"/>
    <w:tmpl w:val="7844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05163"/>
    <w:multiLevelType w:val="multilevel"/>
    <w:tmpl w:val="2B6E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D2F36"/>
    <w:multiLevelType w:val="multilevel"/>
    <w:tmpl w:val="E39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A7"/>
    <w:rsid w:val="00060229"/>
    <w:rsid w:val="00083E21"/>
    <w:rsid w:val="00096ABE"/>
    <w:rsid w:val="00134102"/>
    <w:rsid w:val="00200DDF"/>
    <w:rsid w:val="0023452B"/>
    <w:rsid w:val="0024049D"/>
    <w:rsid w:val="00262DD5"/>
    <w:rsid w:val="003C2ED4"/>
    <w:rsid w:val="003D1C6B"/>
    <w:rsid w:val="003F44D0"/>
    <w:rsid w:val="003F4785"/>
    <w:rsid w:val="00422CBE"/>
    <w:rsid w:val="00437023"/>
    <w:rsid w:val="00467AB1"/>
    <w:rsid w:val="00542652"/>
    <w:rsid w:val="0057542C"/>
    <w:rsid w:val="005F3B8C"/>
    <w:rsid w:val="006533AF"/>
    <w:rsid w:val="006540F9"/>
    <w:rsid w:val="0066735A"/>
    <w:rsid w:val="006A61AC"/>
    <w:rsid w:val="006A7ED2"/>
    <w:rsid w:val="006F306D"/>
    <w:rsid w:val="00720867"/>
    <w:rsid w:val="0077455F"/>
    <w:rsid w:val="00795B82"/>
    <w:rsid w:val="007D1A01"/>
    <w:rsid w:val="008B00A7"/>
    <w:rsid w:val="008D7E28"/>
    <w:rsid w:val="008E611D"/>
    <w:rsid w:val="008E6B35"/>
    <w:rsid w:val="00951F13"/>
    <w:rsid w:val="00987975"/>
    <w:rsid w:val="009D22A2"/>
    <w:rsid w:val="00A064A0"/>
    <w:rsid w:val="00A4274D"/>
    <w:rsid w:val="00AB3ECC"/>
    <w:rsid w:val="00B44039"/>
    <w:rsid w:val="00C1505C"/>
    <w:rsid w:val="00CE32A6"/>
    <w:rsid w:val="00D93EE8"/>
    <w:rsid w:val="00DC3234"/>
    <w:rsid w:val="00E16639"/>
    <w:rsid w:val="00E23F31"/>
    <w:rsid w:val="00E34951"/>
    <w:rsid w:val="00E97DF0"/>
    <w:rsid w:val="00EA14DB"/>
    <w:rsid w:val="00ED5AAD"/>
    <w:rsid w:val="00F65E07"/>
    <w:rsid w:val="00F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DB7BE"/>
  <w15:chartTrackingRefBased/>
  <w15:docId w15:val="{2573B6D9-8779-48E7-8E89-9A1BE6F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35A"/>
  </w:style>
  <w:style w:type="paragraph" w:styleId="a5">
    <w:name w:val="footer"/>
    <w:basedOn w:val="a"/>
    <w:link w:val="a6"/>
    <w:uiPriority w:val="99"/>
    <w:unhideWhenUsed/>
    <w:rsid w:val="00667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35A"/>
  </w:style>
  <w:style w:type="paragraph" w:styleId="a7">
    <w:name w:val="Balloon Text"/>
    <w:basedOn w:val="a"/>
    <w:link w:val="a8"/>
    <w:uiPriority w:val="99"/>
    <w:semiHidden/>
    <w:unhideWhenUsed/>
    <w:rsid w:val="003F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 2014</dc:creator>
  <cp:keywords/>
  <dc:description/>
  <cp:lastModifiedBy>井上　直美</cp:lastModifiedBy>
  <cp:revision>11</cp:revision>
  <cp:lastPrinted>2021-04-13T08:33:00Z</cp:lastPrinted>
  <dcterms:created xsi:type="dcterms:W3CDTF">2020-05-12T11:11:00Z</dcterms:created>
  <dcterms:modified xsi:type="dcterms:W3CDTF">2024-07-17T00:11:00Z</dcterms:modified>
</cp:coreProperties>
</file>