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E2A0" w14:textId="77777777" w:rsidR="00600955" w:rsidRPr="00E075F8" w:rsidRDefault="00496286" w:rsidP="00E075F8">
      <w:pPr>
        <w:adjustRightInd w:val="0"/>
        <w:contextualSpacing/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自転車損害賠償保険等加入</w:t>
      </w:r>
      <w:r w:rsidR="00600955" w:rsidRPr="00496286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確認書</w:t>
      </w:r>
    </w:p>
    <w:p w14:paraId="35FDFF59" w14:textId="77777777" w:rsidR="00E075F8" w:rsidRDefault="00E075F8" w:rsidP="00E075F8">
      <w:pPr>
        <w:adjustRightInd w:val="0"/>
        <w:contextualSpacing/>
        <w:jc w:val="left"/>
        <w:rPr>
          <w:rFonts w:ascii="HG丸ｺﾞｼｯｸM-PRO" w:eastAsia="HG丸ｺﾞｼｯｸM-PRO" w:hAnsi="HG丸ｺﾞｼｯｸM-PRO"/>
          <w:kern w:val="0"/>
          <w:sz w:val="22"/>
          <w:szCs w:val="24"/>
          <w:u w:val="single"/>
        </w:rPr>
      </w:pPr>
    </w:p>
    <w:p w14:paraId="6C39D079" w14:textId="77777777" w:rsidR="00DA3B9F" w:rsidRPr="00E075F8" w:rsidRDefault="00E075F8" w:rsidP="00E075F8">
      <w:pPr>
        <w:adjustRightInd w:val="0"/>
        <w:contextualSpacing/>
        <w:jc w:val="left"/>
        <w:rPr>
          <w:rFonts w:ascii="HG丸ｺﾞｼｯｸM-PRO" w:eastAsia="HG丸ｺﾞｼｯｸM-PRO" w:hAnsi="HG丸ｺﾞｼｯｸM-PRO"/>
          <w:kern w:val="0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大阪府立</w:t>
      </w:r>
      <w:r w:rsidR="002B00F2"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南大阪高等職業技術専門校長　　様</w:t>
      </w:r>
    </w:p>
    <w:p w14:paraId="00FF9551" w14:textId="53B42C04" w:rsidR="00600955" w:rsidRPr="00E075F8" w:rsidRDefault="00600955" w:rsidP="009B7321">
      <w:pPr>
        <w:adjustRightInd w:val="0"/>
        <w:ind w:firstLineChars="2700" w:firstLine="5836"/>
        <w:contextualSpacing/>
        <w:jc w:val="right"/>
        <w:rPr>
          <w:rFonts w:ascii="HG丸ｺﾞｼｯｸM-PRO" w:eastAsia="HG丸ｺﾞｼｯｸM-PRO" w:hAnsi="HG丸ｺﾞｼｯｸM-PRO"/>
          <w:kern w:val="0"/>
          <w:sz w:val="22"/>
          <w:szCs w:val="24"/>
          <w:u w:val="single"/>
        </w:rPr>
      </w:pPr>
      <w:r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記入日：</w:t>
      </w:r>
      <w:r w:rsidR="009B7321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令和</w:t>
      </w:r>
      <w:r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　　年　　月　　日</w:t>
      </w:r>
    </w:p>
    <w:p w14:paraId="680FF281" w14:textId="77777777" w:rsidR="00E075F8" w:rsidRPr="00E075F8" w:rsidRDefault="00E075F8" w:rsidP="00E075F8">
      <w:pPr>
        <w:adjustRightInd w:val="0"/>
        <w:ind w:firstLineChars="2600" w:firstLine="5619"/>
        <w:contextualSpacing/>
        <w:jc w:val="left"/>
        <w:rPr>
          <w:rFonts w:ascii="HG丸ｺﾞｼｯｸM-PRO" w:eastAsia="HG丸ｺﾞｼｯｸM-PRO" w:hAnsi="HG丸ｺﾞｼｯｸM-PRO"/>
          <w:kern w:val="0"/>
          <w:sz w:val="22"/>
          <w:szCs w:val="24"/>
          <w:u w:val="single"/>
        </w:rPr>
      </w:pPr>
    </w:p>
    <w:p w14:paraId="46D733E7" w14:textId="77777777" w:rsidR="00600955" w:rsidRPr="00E075F8" w:rsidRDefault="00D7731C" w:rsidP="00E075F8">
      <w:pPr>
        <w:adjustRightInd w:val="0"/>
        <w:ind w:firstLineChars="1800" w:firstLine="3890"/>
        <w:contextualSpacing/>
        <w:jc w:val="left"/>
        <w:rPr>
          <w:rFonts w:ascii="HG丸ｺﾞｼｯｸM-PRO" w:eastAsia="HG丸ｺﾞｼｯｸM-PRO" w:hAnsi="HG丸ｺﾞｼｯｸM-PRO"/>
          <w:kern w:val="0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科　</w:t>
      </w:r>
      <w:r w:rsidR="00600955"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名：　　　　　　　　　　　　　　　　　　　　</w:t>
      </w:r>
    </w:p>
    <w:p w14:paraId="48EEFF95" w14:textId="77777777" w:rsidR="00600955" w:rsidRPr="00E075F8" w:rsidRDefault="00600955" w:rsidP="00E075F8">
      <w:pPr>
        <w:adjustRightInd w:val="0"/>
        <w:ind w:firstLineChars="1700" w:firstLine="3674"/>
        <w:contextualSpacing/>
        <w:jc w:val="left"/>
        <w:rPr>
          <w:rFonts w:ascii="HG丸ｺﾞｼｯｸM-PRO" w:eastAsia="HG丸ｺﾞｼｯｸM-PRO" w:hAnsi="HG丸ｺﾞｼｯｸM-PRO"/>
          <w:kern w:val="0"/>
          <w:sz w:val="22"/>
          <w:szCs w:val="24"/>
          <w:u w:val="single"/>
        </w:rPr>
      </w:pPr>
    </w:p>
    <w:p w14:paraId="13CFC8BB" w14:textId="77777777" w:rsidR="00E075F8" w:rsidRDefault="00600955" w:rsidP="006D3478">
      <w:pPr>
        <w:adjustRightInd w:val="0"/>
        <w:ind w:firstLineChars="1800" w:firstLine="3890"/>
        <w:contextualSpacing/>
        <w:jc w:val="left"/>
        <w:rPr>
          <w:rFonts w:ascii="HG丸ｺﾞｼｯｸM-PRO" w:eastAsia="HG丸ｺﾞｼｯｸM-PRO" w:hAnsi="HG丸ｺﾞｼｯｸM-PRO" w:cs="HG丸ｺﾞｼｯｸM-PRO"/>
          <w:kern w:val="0"/>
          <w:sz w:val="22"/>
          <w:szCs w:val="24"/>
          <w:u w:val="single"/>
        </w:rPr>
      </w:pPr>
      <w:r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氏</w:t>
      </w:r>
      <w:r w:rsidR="00E075F8"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　</w:t>
      </w:r>
      <w:r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名</w:t>
      </w:r>
      <w:r w:rsidR="00E075F8"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>：</w:t>
      </w:r>
      <w:r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　　　　　　</w:t>
      </w:r>
      <w:r w:rsid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　</w:t>
      </w:r>
      <w:r w:rsidRPr="00E075F8">
        <w:rPr>
          <w:rFonts w:ascii="HG丸ｺﾞｼｯｸM-PRO" w:eastAsia="HG丸ｺﾞｼｯｸM-PRO" w:hAnsi="HG丸ｺﾞｼｯｸM-PRO" w:hint="eastAsia"/>
          <w:kern w:val="0"/>
          <w:sz w:val="22"/>
          <w:szCs w:val="24"/>
          <w:u w:val="single"/>
        </w:rPr>
        <w:t xml:space="preserve">　　　　　　　　　　　</w:t>
      </w:r>
      <w:r w:rsidR="006D3478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　</w:t>
      </w:r>
    </w:p>
    <w:p w14:paraId="255459FE" w14:textId="77777777" w:rsidR="006D3478" w:rsidRDefault="006D3478" w:rsidP="006D3478">
      <w:pPr>
        <w:adjustRightInd w:val="0"/>
        <w:ind w:firstLineChars="1800" w:firstLine="3890"/>
        <w:contextualSpacing/>
        <w:jc w:val="left"/>
        <w:rPr>
          <w:rFonts w:ascii="HG丸ｺﾞｼｯｸM-PRO" w:eastAsia="HG丸ｺﾞｼｯｸM-PRO" w:hAnsi="HG丸ｺﾞｼｯｸM-PRO" w:cs="HG丸ｺﾞｼｯｸM-PRO"/>
          <w:kern w:val="0"/>
          <w:sz w:val="22"/>
          <w:szCs w:val="24"/>
          <w:u w:val="single"/>
        </w:rPr>
      </w:pPr>
    </w:p>
    <w:p w14:paraId="300D379F" w14:textId="77777777" w:rsidR="006D3478" w:rsidRDefault="006D3478" w:rsidP="006D3478">
      <w:pPr>
        <w:adjustRightInd w:val="0"/>
        <w:ind w:firstLineChars="1800" w:firstLine="3890"/>
        <w:contextualSpacing/>
        <w:jc w:val="left"/>
        <w:rPr>
          <w:rFonts w:ascii="HG丸ｺﾞｼｯｸM-PRO" w:eastAsia="HG丸ｺﾞｼｯｸM-PRO" w:hAnsi="HG丸ｺﾞｼｯｸM-PRO" w:cs="HG丸ｺﾞｼｯｸM-PRO"/>
          <w:kern w:val="0"/>
          <w:sz w:val="22"/>
          <w:szCs w:val="24"/>
          <w:u w:val="single"/>
        </w:rPr>
      </w:pPr>
    </w:p>
    <w:p w14:paraId="061B9A25" w14:textId="77777777" w:rsidR="006D3478" w:rsidRPr="006D3478" w:rsidRDefault="006D3478" w:rsidP="006D3478">
      <w:pPr>
        <w:adjustRightInd w:val="0"/>
        <w:ind w:firstLineChars="1800" w:firstLine="3890"/>
        <w:contextualSpacing/>
        <w:jc w:val="left"/>
        <w:rPr>
          <w:rFonts w:ascii="HG丸ｺﾞｼｯｸM-PRO" w:eastAsia="HG丸ｺﾞｼｯｸM-PRO" w:hAnsi="HG丸ｺﾞｼｯｸM-PRO" w:cs="HG丸ｺﾞｼｯｸM-PRO"/>
          <w:kern w:val="0"/>
          <w:sz w:val="22"/>
          <w:szCs w:val="24"/>
          <w:u w:val="single"/>
        </w:rPr>
      </w:pPr>
    </w:p>
    <w:p w14:paraId="6BF52693" w14:textId="77777777" w:rsidR="003C2645" w:rsidRPr="00AD175A" w:rsidRDefault="00ED0BFD" w:rsidP="00AD175A">
      <w:pPr>
        <w:adjustRightInd w:val="0"/>
        <w:ind w:firstLineChars="100" w:firstLine="216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私が</w:t>
      </w:r>
      <w:r w:rsidR="00E075F8" w:rsidRPr="00AD175A">
        <w:rPr>
          <w:rFonts w:ascii="HG丸ｺﾞｼｯｸM-PRO" w:eastAsia="HG丸ｺﾞｼｯｸM-PRO" w:hAnsi="HG丸ｺﾞｼｯｸM-PRO" w:hint="eastAsia"/>
          <w:sz w:val="22"/>
        </w:rPr>
        <w:t>通校</w:t>
      </w:r>
      <w:r w:rsidR="00F20EED" w:rsidRPr="00AD175A">
        <w:rPr>
          <w:rFonts w:ascii="HG丸ｺﾞｼｯｸM-PRO" w:eastAsia="HG丸ｺﾞｼｯｸM-PRO" w:hAnsi="HG丸ｺﾞｼｯｸM-PRO" w:hint="eastAsia"/>
          <w:sz w:val="22"/>
        </w:rPr>
        <w:t>のために使用する</w:t>
      </w:r>
      <w:r w:rsidR="00D35A55" w:rsidRPr="00AD175A">
        <w:rPr>
          <w:rFonts w:ascii="HG丸ｺﾞｼｯｸM-PRO" w:eastAsia="HG丸ｺﾞｼｯｸM-PRO" w:hAnsi="HG丸ｺﾞｼｯｸM-PRO" w:hint="eastAsia"/>
          <w:sz w:val="22"/>
        </w:rPr>
        <w:t>自転車</w:t>
      </w:r>
      <w:r w:rsidR="00E9590A" w:rsidRPr="00AD175A">
        <w:rPr>
          <w:rFonts w:ascii="HG丸ｺﾞｼｯｸM-PRO" w:eastAsia="HG丸ｺﾞｼｯｸM-PRO" w:hAnsi="HG丸ｺﾞｼｯｸM-PRO" w:hint="eastAsia"/>
          <w:sz w:val="22"/>
        </w:rPr>
        <w:t>の</w:t>
      </w:r>
      <w:r w:rsidR="00805B13" w:rsidRPr="00AD175A">
        <w:rPr>
          <w:rFonts w:ascii="HG丸ｺﾞｼｯｸM-PRO" w:eastAsia="HG丸ｺﾞｼｯｸM-PRO" w:hAnsi="HG丸ｺﾞｼｯｸM-PRO" w:hint="eastAsia"/>
          <w:sz w:val="22"/>
        </w:rPr>
        <w:t>保険加入等の状況</w:t>
      </w:r>
      <w:r w:rsidR="00E9590A" w:rsidRPr="00AD175A">
        <w:rPr>
          <w:rFonts w:ascii="HG丸ｺﾞｼｯｸM-PRO" w:eastAsia="HG丸ｺﾞｼｯｸM-PRO" w:hAnsi="HG丸ｺﾞｼｯｸM-PRO" w:hint="eastAsia"/>
          <w:sz w:val="22"/>
        </w:rPr>
        <w:t>について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="00E9590A" w:rsidRPr="00AD175A">
        <w:rPr>
          <w:rFonts w:ascii="HG丸ｺﾞｼｯｸM-PRO" w:eastAsia="HG丸ｺﾞｼｯｸM-PRO" w:hAnsi="HG丸ｺﾞｼｯｸM-PRO" w:hint="eastAsia"/>
          <w:sz w:val="22"/>
        </w:rPr>
        <w:t>、以下の</w:t>
      </w:r>
      <w:r>
        <w:rPr>
          <w:rFonts w:ascii="HG丸ｺﾞｼｯｸM-PRO" w:eastAsia="HG丸ｺﾞｼｯｸM-PRO" w:hAnsi="HG丸ｺﾞｼｯｸM-PRO" w:hint="eastAsia"/>
          <w:sz w:val="22"/>
        </w:rPr>
        <w:t>とおり</w:t>
      </w:r>
      <w:r w:rsidR="00E9590A" w:rsidRPr="00AD175A">
        <w:rPr>
          <w:rFonts w:ascii="HG丸ｺﾞｼｯｸM-PRO" w:eastAsia="HG丸ｺﾞｼｯｸM-PRO" w:hAnsi="HG丸ｺﾞｼｯｸM-PRO" w:hint="eastAsia"/>
          <w:sz w:val="22"/>
        </w:rPr>
        <w:t>であることに</w:t>
      </w:r>
      <w:r w:rsidR="00600955" w:rsidRPr="00AD175A">
        <w:rPr>
          <w:rFonts w:ascii="HG丸ｺﾞｼｯｸM-PRO" w:eastAsia="HG丸ｺﾞｼｯｸM-PRO" w:hAnsi="HG丸ｺﾞｼｯｸM-PRO" w:hint="eastAsia"/>
          <w:sz w:val="22"/>
        </w:rPr>
        <w:t>相違ありません。</w:t>
      </w:r>
    </w:p>
    <w:p w14:paraId="36D5CAE4" w14:textId="77777777" w:rsidR="00E440AE" w:rsidRPr="00AD175A" w:rsidRDefault="00E440AE" w:rsidP="00E075F8">
      <w:pPr>
        <w:adjustRightInd w:val="0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2D55F79" w14:textId="77777777" w:rsidR="003C2645" w:rsidRPr="00AD175A" w:rsidRDefault="003C2645" w:rsidP="00E075F8">
      <w:pPr>
        <w:adjustRightInd w:val="0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D175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１．自転車の使用区間及び距離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777FA6" w:rsidRPr="00777FA6" w14:paraId="436B29E1" w14:textId="77777777" w:rsidTr="00312EFF">
        <w:trPr>
          <w:trHeight w:val="56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BC8C36" w14:textId="77777777" w:rsidR="00A72C5E" w:rsidRPr="00777FA6" w:rsidRDefault="00A72C5E" w:rsidP="00E075F8">
            <w:pPr>
              <w:adjustRightInd w:val="0"/>
              <w:contextualSpacing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725BB2A1" w14:textId="77777777" w:rsidR="00A72C5E" w:rsidRPr="00777FA6" w:rsidRDefault="00A72C5E" w:rsidP="00E075F8">
            <w:pPr>
              <w:adjustRightInd w:val="0"/>
              <w:contextualSpacing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777FA6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E0C179" w14:textId="77777777" w:rsidR="00A72C5E" w:rsidRPr="00777FA6" w:rsidRDefault="00A72C5E" w:rsidP="00E075F8">
            <w:pPr>
              <w:adjustRightInd w:val="0"/>
              <w:contextualSpacing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777FA6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777FA6" w:rsidRPr="00777FA6" w14:paraId="751F4588" w14:textId="77777777" w:rsidTr="00312EFF">
        <w:trPr>
          <w:trHeight w:val="564"/>
        </w:trPr>
        <w:tc>
          <w:tcPr>
            <w:tcW w:w="1276" w:type="dxa"/>
            <w:vAlign w:val="center"/>
          </w:tcPr>
          <w:p w14:paraId="01327E4D" w14:textId="77777777" w:rsidR="00A72C5E" w:rsidRPr="00777FA6" w:rsidRDefault="00ED0BFD" w:rsidP="00ED0BFD">
            <w:pPr>
              <w:adjustRightInd w:val="0"/>
              <w:contextualSpacing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自転車</w:t>
            </w: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923F01F" w14:textId="77777777" w:rsidR="00A72C5E" w:rsidRPr="00777FA6" w:rsidRDefault="00A72C5E" w:rsidP="00E075F8">
            <w:pPr>
              <w:adjustRightInd w:val="0"/>
              <w:contextualSpacing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777FA6">
              <w:rPr>
                <w:rFonts w:ascii="HGPｺﾞｼｯｸM" w:eastAsia="HGPｺﾞｼｯｸM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BF85D1" w14:textId="77777777" w:rsidR="00A72C5E" w:rsidRPr="00777FA6" w:rsidRDefault="00A72C5E" w:rsidP="00E075F8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777FA6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487D7CE1" w14:textId="77777777" w:rsidR="00A72C5E" w:rsidRPr="00777FA6" w:rsidRDefault="00A72C5E" w:rsidP="00E075F8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112C8CB9" w14:textId="77777777" w:rsidR="00A72C5E" w:rsidRPr="00777FA6" w:rsidRDefault="00A72C5E" w:rsidP="00E075F8">
            <w:pPr>
              <w:adjustRightInd w:val="0"/>
              <w:contextualSpacing/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E075F8" w:rsidRPr="00777FA6" w14:paraId="68FF9EA1" w14:textId="77777777" w:rsidTr="00312EFF">
        <w:trPr>
          <w:trHeight w:val="564"/>
        </w:trPr>
        <w:tc>
          <w:tcPr>
            <w:tcW w:w="1276" w:type="dxa"/>
            <w:vAlign w:val="center"/>
          </w:tcPr>
          <w:p w14:paraId="4BBB78AD" w14:textId="77777777" w:rsidR="00E075F8" w:rsidRPr="00777FA6" w:rsidRDefault="00E075F8" w:rsidP="005706FC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721171DE" w14:textId="77777777" w:rsidR="00E075F8" w:rsidRPr="00777FA6" w:rsidRDefault="00E075F8" w:rsidP="005706FC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4A3681" w14:textId="77777777" w:rsidR="00E075F8" w:rsidRPr="00777FA6" w:rsidRDefault="00E075F8" w:rsidP="005706FC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777FA6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1419B939" w14:textId="77777777" w:rsidR="00E075F8" w:rsidRPr="00777FA6" w:rsidRDefault="00E075F8" w:rsidP="005706FC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9E388B0" w14:textId="77777777" w:rsidR="00E075F8" w:rsidRPr="00777FA6" w:rsidRDefault="00E075F8" w:rsidP="005706FC">
            <w:pPr>
              <w:adjustRightInd w:val="0"/>
              <w:contextualSpacing/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777FA6" w:rsidRPr="00777FA6" w14:paraId="6BC3D1F9" w14:textId="77777777" w:rsidTr="00312EFF">
        <w:trPr>
          <w:trHeight w:val="573"/>
        </w:trPr>
        <w:tc>
          <w:tcPr>
            <w:tcW w:w="1276" w:type="dxa"/>
            <w:vAlign w:val="center"/>
          </w:tcPr>
          <w:p w14:paraId="31756666" w14:textId="77777777" w:rsidR="00A72C5E" w:rsidRPr="00777FA6" w:rsidRDefault="00A72C5E" w:rsidP="00E075F8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7FE61DB5" w14:textId="77777777" w:rsidR="00A72C5E" w:rsidRPr="00777FA6" w:rsidRDefault="00A72C5E" w:rsidP="00E075F8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EB3F9" w14:textId="77777777" w:rsidR="00A72C5E" w:rsidRPr="00777FA6" w:rsidRDefault="00A72C5E" w:rsidP="00E075F8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777FA6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611B1DD0" w14:textId="77777777" w:rsidR="00A72C5E" w:rsidRPr="00777FA6" w:rsidRDefault="00A72C5E" w:rsidP="00E075F8">
            <w:pPr>
              <w:adjustRightInd w:val="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6853A3E7" w14:textId="77777777" w:rsidR="00A72C5E" w:rsidRPr="00777FA6" w:rsidRDefault="00A72C5E" w:rsidP="00E075F8">
            <w:pPr>
              <w:adjustRightInd w:val="0"/>
              <w:contextualSpacing/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525B1D5D" w14:textId="77777777" w:rsidR="00183F70" w:rsidRDefault="00183F70" w:rsidP="00E075F8">
      <w:pPr>
        <w:adjustRightInd w:val="0"/>
        <w:contextualSpacing/>
        <w:jc w:val="left"/>
        <w:rPr>
          <w:rFonts w:ascii="HGPｺﾞｼｯｸM" w:eastAsia="HGPｺﾞｼｯｸM" w:hAnsi="ＭＳ 明朝"/>
        </w:rPr>
      </w:pPr>
    </w:p>
    <w:p w14:paraId="0C8265CF" w14:textId="77777777" w:rsidR="00E075F8" w:rsidRDefault="00E075F8" w:rsidP="00E075F8">
      <w:pPr>
        <w:adjustRightInd w:val="0"/>
        <w:contextualSpacing/>
        <w:jc w:val="left"/>
        <w:rPr>
          <w:rFonts w:ascii="HGPｺﾞｼｯｸM" w:eastAsia="HGPｺﾞｼｯｸM" w:hAnsi="ＭＳ 明朝"/>
        </w:rPr>
      </w:pPr>
    </w:p>
    <w:p w14:paraId="018874B2" w14:textId="77777777" w:rsidR="00AD175A" w:rsidRDefault="003C2645" w:rsidP="00AD175A">
      <w:pPr>
        <w:adjustRightInd w:val="0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D175A">
        <w:rPr>
          <w:rFonts w:ascii="HG丸ｺﾞｼｯｸM-PRO" w:eastAsia="HG丸ｺﾞｼｯｸM-PRO" w:hAnsi="HG丸ｺﾞｼｯｸM-PRO"/>
          <w:sz w:val="22"/>
          <w:szCs w:val="24"/>
        </w:rPr>
        <w:t>2</w:t>
      </w:r>
      <w:r w:rsidR="0089108E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89108E" w:rsidRPr="00AD175A">
        <w:rPr>
          <w:rFonts w:ascii="HG丸ｺﾞｼｯｸM-PRO" w:eastAsia="HG丸ｺﾞｼｯｸM-PRO" w:hAnsi="HG丸ｺﾞｼｯｸM-PRO" w:hint="eastAsia"/>
          <w:sz w:val="22"/>
        </w:rPr>
        <w:t>自転車</w:t>
      </w:r>
      <w:r w:rsidR="00496286">
        <w:rPr>
          <w:rFonts w:ascii="HG丸ｺﾞｼｯｸM-PRO" w:eastAsia="HG丸ｺﾞｼｯｸM-PRO" w:hAnsi="HG丸ｺﾞｼｯｸM-PRO" w:hint="eastAsia"/>
          <w:sz w:val="22"/>
        </w:rPr>
        <w:t>損害賠償</w:t>
      </w:r>
      <w:r w:rsidR="00392CE5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保険</w:t>
      </w:r>
      <w:r w:rsidR="00FF72FF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="00392CE5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の加入状況</w:t>
      </w:r>
      <w:r w:rsidR="002B7869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の確認</w:t>
      </w:r>
      <w:r w:rsidR="00392CE5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（□に</w:t>
      </w:r>
      <w:r w:rsidR="00392CE5" w:rsidRPr="00AD175A">
        <w:rPr>
          <w:rFonts w:ascii="HG丸ｺﾞｼｯｸM-PRO" w:eastAsia="HG丸ｺﾞｼｯｸM-PRO" w:hAnsi="HG丸ｺﾞｼｯｸM-PRO" w:cs="ＭＳ 明朝"/>
          <w:sz w:val="22"/>
          <w:szCs w:val="24"/>
        </w:rPr>
        <w:t>✓</w:t>
      </w:r>
      <w:r w:rsidR="00392CE5" w:rsidRPr="00AD175A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6AF17082" w14:textId="77777777" w:rsidR="00AD175A" w:rsidRDefault="00AD175A" w:rsidP="00AD175A">
      <w:pPr>
        <w:adjustRightInd w:val="0"/>
        <w:ind w:firstLineChars="200" w:firstLine="432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B760CA2" w14:textId="77777777" w:rsidR="00AD175A" w:rsidRDefault="00392CE5" w:rsidP="000772CE">
      <w:pPr>
        <w:adjustRightInd w:val="0"/>
        <w:ind w:firstLineChars="200" w:firstLine="434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0772CE">
        <w:rPr>
          <w:rFonts w:ascii="HG丸ｺﾞｼｯｸM-PRO" w:eastAsia="HG丸ｺﾞｼｯｸM-PRO" w:hAnsi="HG丸ｺﾞｼｯｸM-PRO" w:hint="eastAsia"/>
          <w:b/>
          <w:sz w:val="22"/>
          <w:szCs w:val="24"/>
        </w:rPr>
        <w:t>□</w:t>
      </w:r>
      <w:r w:rsidR="00AD175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1A086E" w:rsidRPr="00AD175A">
        <w:rPr>
          <w:rFonts w:ascii="HG丸ｺﾞｼｯｸM-PRO" w:eastAsia="HG丸ｺﾞｼｯｸM-PRO" w:hAnsi="HG丸ｺﾞｼｯｸM-PRO" w:hint="eastAsia"/>
          <w:sz w:val="22"/>
        </w:rPr>
        <w:t>自転車</w:t>
      </w:r>
      <w:r w:rsidR="00496286">
        <w:rPr>
          <w:rFonts w:ascii="HG丸ｺﾞｼｯｸM-PRO" w:eastAsia="HG丸ｺﾞｼｯｸM-PRO" w:hAnsi="HG丸ｺﾞｼｯｸM-PRO" w:hint="eastAsia"/>
          <w:sz w:val="22"/>
        </w:rPr>
        <w:t>損害賠償</w:t>
      </w:r>
      <w:r w:rsidR="001A086E" w:rsidRPr="00AD175A">
        <w:rPr>
          <w:rFonts w:ascii="HG丸ｺﾞｼｯｸM-PRO" w:eastAsia="HG丸ｺﾞｼｯｸM-PRO" w:hAnsi="HG丸ｺﾞｼｯｸM-PRO" w:hint="eastAsia"/>
          <w:sz w:val="22"/>
        </w:rPr>
        <w:t>保険</w:t>
      </w:r>
      <w:r w:rsidR="00496286">
        <w:rPr>
          <w:rFonts w:ascii="HG丸ｺﾞｼｯｸM-PRO" w:eastAsia="HG丸ｺﾞｼｯｸM-PRO" w:hAnsi="HG丸ｺﾞｼｯｸM-PRO" w:hint="eastAsia"/>
          <w:sz w:val="22"/>
        </w:rPr>
        <w:t>等</w:t>
      </w:r>
      <w:r w:rsidR="001A086E" w:rsidRPr="00AD175A">
        <w:rPr>
          <w:rFonts w:ascii="HG丸ｺﾞｼｯｸM-PRO" w:eastAsia="HG丸ｺﾞｼｯｸM-PRO" w:hAnsi="HG丸ｺﾞｼｯｸM-PRO" w:hint="eastAsia"/>
          <w:sz w:val="22"/>
        </w:rPr>
        <w:t>に</w:t>
      </w:r>
      <w:r w:rsidRPr="00AD175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加入している　</w:t>
      </w:r>
    </w:p>
    <w:tbl>
      <w:tblPr>
        <w:tblStyle w:val="a8"/>
        <w:tblW w:w="0" w:type="auto"/>
        <w:tblInd w:w="829" w:type="dxa"/>
        <w:tblLook w:val="04A0" w:firstRow="1" w:lastRow="0" w:firstColumn="1" w:lastColumn="0" w:noHBand="0" w:noVBand="1"/>
      </w:tblPr>
      <w:tblGrid>
        <w:gridCol w:w="1545"/>
        <w:gridCol w:w="6798"/>
      </w:tblGrid>
      <w:tr w:rsidR="00141287" w14:paraId="1FEAF493" w14:textId="77777777" w:rsidTr="000772CE">
        <w:trPr>
          <w:trHeight w:val="423"/>
        </w:trPr>
        <w:tc>
          <w:tcPr>
            <w:tcW w:w="1545" w:type="dxa"/>
            <w:shd w:val="pct15" w:color="auto" w:fill="auto"/>
            <w:vAlign w:val="center"/>
          </w:tcPr>
          <w:p w14:paraId="0ACF8D54" w14:textId="77777777" w:rsidR="00141287" w:rsidRDefault="00141287" w:rsidP="000772CE">
            <w:pPr>
              <w:adjustRightIn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保険会社名</w:t>
            </w:r>
          </w:p>
        </w:tc>
        <w:tc>
          <w:tcPr>
            <w:tcW w:w="6798" w:type="dxa"/>
            <w:vAlign w:val="center"/>
          </w:tcPr>
          <w:p w14:paraId="576D8743" w14:textId="77777777" w:rsidR="00141287" w:rsidRDefault="00141287" w:rsidP="00141287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3B58013" w14:textId="77777777" w:rsidR="00141287" w:rsidRDefault="00141287" w:rsidP="00AD175A">
      <w:pPr>
        <w:adjustRightInd w:val="0"/>
        <w:ind w:firstLineChars="400" w:firstLine="865"/>
        <w:contextualSpacing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8"/>
        <w:tblW w:w="0" w:type="auto"/>
        <w:tblInd w:w="829" w:type="dxa"/>
        <w:tblLook w:val="04A0" w:firstRow="1" w:lastRow="0" w:firstColumn="1" w:lastColumn="0" w:noHBand="0" w:noVBand="1"/>
      </w:tblPr>
      <w:tblGrid>
        <w:gridCol w:w="2260"/>
        <w:gridCol w:w="2272"/>
        <w:gridCol w:w="3811"/>
      </w:tblGrid>
      <w:tr w:rsidR="00141287" w14:paraId="5F59A7D2" w14:textId="77777777" w:rsidTr="00312EFF">
        <w:trPr>
          <w:trHeight w:val="337"/>
        </w:trPr>
        <w:tc>
          <w:tcPr>
            <w:tcW w:w="4532" w:type="dxa"/>
            <w:gridSpan w:val="2"/>
            <w:shd w:val="pct15" w:color="auto" w:fill="auto"/>
          </w:tcPr>
          <w:p w14:paraId="34FF161F" w14:textId="77777777" w:rsidR="00141287" w:rsidRDefault="00141287" w:rsidP="00141287">
            <w:pPr>
              <w:adjustRightIn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自転車</w:t>
            </w:r>
            <w:r w:rsidR="004962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損害賠償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保険</w:t>
            </w:r>
            <w:r w:rsidR="004962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の種類</w:t>
            </w:r>
          </w:p>
        </w:tc>
        <w:tc>
          <w:tcPr>
            <w:tcW w:w="3811" w:type="dxa"/>
            <w:shd w:val="pct15" w:color="auto" w:fill="auto"/>
          </w:tcPr>
          <w:p w14:paraId="39006619" w14:textId="77777777" w:rsidR="00141287" w:rsidRDefault="00141287" w:rsidP="00141287">
            <w:pPr>
              <w:adjustRightIn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保険の概要</w:t>
            </w:r>
          </w:p>
        </w:tc>
      </w:tr>
      <w:tr w:rsidR="00141287" w14:paraId="4DB8A1CC" w14:textId="77777777" w:rsidTr="002E7E8F">
        <w:trPr>
          <w:trHeight w:val="337"/>
        </w:trPr>
        <w:tc>
          <w:tcPr>
            <w:tcW w:w="2260" w:type="dxa"/>
            <w:vMerge w:val="restart"/>
            <w:vAlign w:val="center"/>
          </w:tcPr>
          <w:p w14:paraId="0D87FBDC" w14:textId="77777777" w:rsidR="00141287" w:rsidRPr="00141287" w:rsidRDefault="00141287" w:rsidP="002E7E8F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個人賠償責任保険</w:t>
            </w:r>
          </w:p>
        </w:tc>
        <w:tc>
          <w:tcPr>
            <w:tcW w:w="2272" w:type="dxa"/>
            <w:vAlign w:val="center"/>
          </w:tcPr>
          <w:p w14:paraId="34D5CEDC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自転車向け保険</w:t>
            </w:r>
          </w:p>
        </w:tc>
        <w:tc>
          <w:tcPr>
            <w:tcW w:w="3811" w:type="dxa"/>
            <w:vAlign w:val="center"/>
          </w:tcPr>
          <w:p w14:paraId="096DA0A5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自転車事故に備えた保険</w:t>
            </w:r>
          </w:p>
        </w:tc>
      </w:tr>
      <w:tr w:rsidR="00141287" w14:paraId="4AAAA46B" w14:textId="77777777" w:rsidTr="00312EFF">
        <w:trPr>
          <w:trHeight w:val="337"/>
        </w:trPr>
        <w:tc>
          <w:tcPr>
            <w:tcW w:w="2260" w:type="dxa"/>
            <w:vMerge/>
          </w:tcPr>
          <w:p w14:paraId="3F23F05E" w14:textId="77777777" w:rsidR="00141287" w:rsidRPr="00141287" w:rsidRDefault="00141287" w:rsidP="00AD175A">
            <w:pPr>
              <w:adjustRightInd w:val="0"/>
              <w:contextualSpacing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0C91725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自動車保険の特約</w:t>
            </w:r>
          </w:p>
        </w:tc>
        <w:tc>
          <w:tcPr>
            <w:tcW w:w="3811" w:type="dxa"/>
            <w:vAlign w:val="center"/>
          </w:tcPr>
          <w:p w14:paraId="1D89CDD8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自動車保険の特約で付帯した保険</w:t>
            </w:r>
          </w:p>
        </w:tc>
      </w:tr>
      <w:tr w:rsidR="00141287" w14:paraId="085525BB" w14:textId="77777777" w:rsidTr="00312EFF">
        <w:trPr>
          <w:trHeight w:val="337"/>
        </w:trPr>
        <w:tc>
          <w:tcPr>
            <w:tcW w:w="2260" w:type="dxa"/>
            <w:vMerge/>
          </w:tcPr>
          <w:p w14:paraId="0F728B9E" w14:textId="77777777" w:rsidR="00141287" w:rsidRPr="00141287" w:rsidRDefault="00141287" w:rsidP="00AD175A">
            <w:pPr>
              <w:adjustRightInd w:val="0"/>
              <w:contextualSpacing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862F1B5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火災保険の特約</w:t>
            </w:r>
          </w:p>
        </w:tc>
        <w:tc>
          <w:tcPr>
            <w:tcW w:w="3811" w:type="dxa"/>
            <w:vAlign w:val="center"/>
          </w:tcPr>
          <w:p w14:paraId="46DF8744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火災保険の特約で付帯した保険</w:t>
            </w:r>
          </w:p>
        </w:tc>
      </w:tr>
      <w:tr w:rsidR="00141287" w14:paraId="400B89E2" w14:textId="77777777" w:rsidTr="00312EFF">
        <w:trPr>
          <w:trHeight w:val="337"/>
        </w:trPr>
        <w:tc>
          <w:tcPr>
            <w:tcW w:w="2260" w:type="dxa"/>
            <w:vMerge/>
          </w:tcPr>
          <w:p w14:paraId="45952B3C" w14:textId="77777777" w:rsidR="00141287" w:rsidRPr="00141287" w:rsidRDefault="00141287" w:rsidP="00AD175A">
            <w:pPr>
              <w:adjustRightInd w:val="0"/>
              <w:contextualSpacing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6A86E66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傷害保険の特約</w:t>
            </w:r>
          </w:p>
        </w:tc>
        <w:tc>
          <w:tcPr>
            <w:tcW w:w="3811" w:type="dxa"/>
            <w:vAlign w:val="center"/>
          </w:tcPr>
          <w:p w14:paraId="069FEB1E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傷害保険の特約で付帯した保険</w:t>
            </w:r>
          </w:p>
        </w:tc>
      </w:tr>
      <w:tr w:rsidR="00141287" w14:paraId="284ABE33" w14:textId="77777777" w:rsidTr="00312EFF">
        <w:trPr>
          <w:trHeight w:val="337"/>
        </w:trPr>
        <w:tc>
          <w:tcPr>
            <w:tcW w:w="4532" w:type="dxa"/>
            <w:gridSpan w:val="2"/>
            <w:vAlign w:val="center"/>
          </w:tcPr>
          <w:p w14:paraId="15B56E7B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共済</w:t>
            </w:r>
          </w:p>
        </w:tc>
        <w:tc>
          <w:tcPr>
            <w:tcW w:w="3811" w:type="dxa"/>
            <w:vAlign w:val="center"/>
          </w:tcPr>
          <w:p w14:paraId="6C5C342E" w14:textId="77777777" w:rsidR="00141287" w:rsidRPr="00141287" w:rsidRDefault="002E7E8F" w:rsidP="002E7E8F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全労済</w:t>
            </w:r>
            <w:r w:rsidR="00141287"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、市民共済など</w:t>
            </w:r>
          </w:p>
        </w:tc>
      </w:tr>
      <w:tr w:rsidR="00141287" w14:paraId="6AA02DF8" w14:textId="77777777" w:rsidTr="002E7E8F">
        <w:trPr>
          <w:trHeight w:val="337"/>
        </w:trPr>
        <w:tc>
          <w:tcPr>
            <w:tcW w:w="2260" w:type="dxa"/>
            <w:vMerge w:val="restart"/>
            <w:vAlign w:val="center"/>
          </w:tcPr>
          <w:p w14:paraId="566F7D2C" w14:textId="77777777" w:rsidR="00141287" w:rsidRPr="00141287" w:rsidRDefault="00141287" w:rsidP="002E7E8F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団体保険</w:t>
            </w:r>
          </w:p>
        </w:tc>
        <w:tc>
          <w:tcPr>
            <w:tcW w:w="2272" w:type="dxa"/>
            <w:vAlign w:val="center"/>
          </w:tcPr>
          <w:p w14:paraId="0E21E83D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会社等の団体保険</w:t>
            </w:r>
          </w:p>
        </w:tc>
        <w:tc>
          <w:tcPr>
            <w:tcW w:w="3811" w:type="dxa"/>
            <w:vAlign w:val="center"/>
          </w:tcPr>
          <w:p w14:paraId="45D72B2D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団体の構成員向けの保険</w:t>
            </w:r>
          </w:p>
        </w:tc>
      </w:tr>
      <w:tr w:rsidR="00141287" w14:paraId="720E3292" w14:textId="77777777" w:rsidTr="002E7E8F">
        <w:trPr>
          <w:trHeight w:val="337"/>
        </w:trPr>
        <w:tc>
          <w:tcPr>
            <w:tcW w:w="2260" w:type="dxa"/>
            <w:vMerge/>
          </w:tcPr>
          <w:p w14:paraId="1E106E05" w14:textId="77777777" w:rsidR="00141287" w:rsidRPr="00141287" w:rsidRDefault="00141287" w:rsidP="00AD175A">
            <w:pPr>
              <w:adjustRightInd w:val="0"/>
              <w:contextualSpacing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7597102" w14:textId="77777777" w:rsidR="00141287" w:rsidRPr="00141287" w:rsidRDefault="00141287" w:rsidP="002E7E8F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PTAの保険</w:t>
            </w:r>
          </w:p>
        </w:tc>
        <w:tc>
          <w:tcPr>
            <w:tcW w:w="3811" w:type="dxa"/>
            <w:vAlign w:val="center"/>
          </w:tcPr>
          <w:p w14:paraId="3D514699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PTAや学校が窓口となる保険</w:t>
            </w:r>
          </w:p>
        </w:tc>
      </w:tr>
      <w:tr w:rsidR="00141287" w14:paraId="44E0BF01" w14:textId="77777777" w:rsidTr="00312EFF">
        <w:trPr>
          <w:trHeight w:val="337"/>
        </w:trPr>
        <w:tc>
          <w:tcPr>
            <w:tcW w:w="4532" w:type="dxa"/>
            <w:gridSpan w:val="2"/>
            <w:vAlign w:val="center"/>
          </w:tcPr>
          <w:p w14:paraId="25B706D3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TSマーク付帯保険</w:t>
            </w:r>
          </w:p>
        </w:tc>
        <w:tc>
          <w:tcPr>
            <w:tcW w:w="3811" w:type="dxa"/>
            <w:vAlign w:val="center"/>
          </w:tcPr>
          <w:p w14:paraId="798D82D3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自転車の車体に付帯した保険</w:t>
            </w:r>
          </w:p>
        </w:tc>
      </w:tr>
      <w:tr w:rsidR="00141287" w14:paraId="43324DDB" w14:textId="77777777" w:rsidTr="00312EFF">
        <w:trPr>
          <w:trHeight w:val="337"/>
        </w:trPr>
        <w:tc>
          <w:tcPr>
            <w:tcW w:w="4532" w:type="dxa"/>
            <w:gridSpan w:val="2"/>
            <w:vAlign w:val="center"/>
          </w:tcPr>
          <w:p w14:paraId="7D0C67FF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0772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クレジットカードの付帯保険</w:t>
            </w:r>
          </w:p>
        </w:tc>
        <w:tc>
          <w:tcPr>
            <w:tcW w:w="3811" w:type="dxa"/>
            <w:vAlign w:val="center"/>
          </w:tcPr>
          <w:p w14:paraId="5FFE8B49" w14:textId="77777777" w:rsidR="00141287" w:rsidRPr="00141287" w:rsidRDefault="00141287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141287">
              <w:rPr>
                <w:rFonts w:ascii="HG丸ｺﾞｼｯｸM-PRO" w:eastAsia="HG丸ｺﾞｼｯｸM-PRO" w:hAnsi="HG丸ｺﾞｼｯｸM-PRO" w:hint="eastAsia"/>
                <w:szCs w:val="24"/>
              </w:rPr>
              <w:t>カード会員向けに付帯した保険</w:t>
            </w:r>
          </w:p>
        </w:tc>
      </w:tr>
      <w:tr w:rsidR="00312EFF" w14:paraId="7C2F56A2" w14:textId="77777777" w:rsidTr="00312EFF">
        <w:trPr>
          <w:trHeight w:val="337"/>
        </w:trPr>
        <w:tc>
          <w:tcPr>
            <w:tcW w:w="4532" w:type="dxa"/>
            <w:gridSpan w:val="2"/>
            <w:vAlign w:val="center"/>
          </w:tcPr>
          <w:p w14:paraId="7BE19855" w14:textId="77777777" w:rsidR="00312EFF" w:rsidRPr="00312EFF" w:rsidRDefault="00312EFF" w:rsidP="000772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その他の保険</w:t>
            </w:r>
          </w:p>
        </w:tc>
        <w:tc>
          <w:tcPr>
            <w:tcW w:w="3811" w:type="dxa"/>
            <w:vAlign w:val="center"/>
          </w:tcPr>
          <w:p w14:paraId="189DE38D" w14:textId="77777777" w:rsidR="00312EFF" w:rsidRPr="00141287" w:rsidRDefault="00327BCE" w:rsidP="00327BCE">
            <w:pPr>
              <w:adjustRightInd w:val="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　　　　　　　　　　　　　　　）</w:t>
            </w:r>
          </w:p>
        </w:tc>
      </w:tr>
    </w:tbl>
    <w:p w14:paraId="3F1B90D1" w14:textId="77777777" w:rsidR="00E075F8" w:rsidRPr="00AD175A" w:rsidRDefault="00E075F8" w:rsidP="00E075F8">
      <w:pPr>
        <w:adjustRightInd w:val="0"/>
        <w:ind w:left="648" w:hangingChars="300" w:hanging="648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14:paraId="1F8F8775" w14:textId="77777777" w:rsidR="00392CE5" w:rsidRDefault="00392CE5" w:rsidP="000772CE">
      <w:pPr>
        <w:adjustRightInd w:val="0"/>
        <w:ind w:leftChars="200" w:left="846" w:hangingChars="200" w:hanging="434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 w:rsidRPr="000772CE">
        <w:rPr>
          <w:rFonts w:ascii="HG丸ｺﾞｼｯｸM-PRO" w:eastAsia="HG丸ｺﾞｼｯｸM-PRO" w:hAnsi="HG丸ｺﾞｼｯｸM-PRO" w:hint="eastAsia"/>
          <w:b/>
          <w:sz w:val="22"/>
        </w:rPr>
        <w:t>□</w:t>
      </w:r>
      <w:r w:rsidR="00AD17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D175A">
        <w:rPr>
          <w:rFonts w:ascii="HG丸ｺﾞｼｯｸM-PRO" w:eastAsia="HG丸ｺﾞｼｯｸM-PRO" w:hAnsi="HG丸ｺﾞｼｯｸM-PRO" w:hint="eastAsia"/>
          <w:sz w:val="22"/>
        </w:rPr>
        <w:t>自転車を使用する区域において、自転車損害賠償保険等への加入が義務付けられていないため、自転車損害賠償保険等に加入していない</w:t>
      </w:r>
    </w:p>
    <w:sectPr w:rsidR="00392CE5" w:rsidSect="008E03D6">
      <w:pgSz w:w="11906" w:h="16838" w:code="9"/>
      <w:pgMar w:top="1134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3EDC" w14:textId="77777777" w:rsidR="005706FC" w:rsidRDefault="005706FC" w:rsidP="00F41AF6">
      <w:r>
        <w:separator/>
      </w:r>
    </w:p>
  </w:endnote>
  <w:endnote w:type="continuationSeparator" w:id="0">
    <w:p w14:paraId="3B743090" w14:textId="77777777" w:rsidR="005706FC" w:rsidRDefault="005706FC" w:rsidP="00F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4BB3" w14:textId="77777777" w:rsidR="005706FC" w:rsidRDefault="005706FC" w:rsidP="00F41AF6">
      <w:r>
        <w:separator/>
      </w:r>
    </w:p>
  </w:footnote>
  <w:footnote w:type="continuationSeparator" w:id="0">
    <w:p w14:paraId="41B8A60F" w14:textId="77777777" w:rsidR="005706FC" w:rsidRDefault="005706FC" w:rsidP="00F4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6A"/>
    <w:multiLevelType w:val="hybridMultilevel"/>
    <w:tmpl w:val="98A0BB94"/>
    <w:lvl w:ilvl="0" w:tplc="62B89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B6D0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D5B36"/>
    <w:multiLevelType w:val="hybridMultilevel"/>
    <w:tmpl w:val="F7E6FDA4"/>
    <w:lvl w:ilvl="0" w:tplc="1C4E23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46"/>
    <w:rsid w:val="00002433"/>
    <w:rsid w:val="000061DF"/>
    <w:rsid w:val="00020785"/>
    <w:rsid w:val="00044133"/>
    <w:rsid w:val="00060EB2"/>
    <w:rsid w:val="00062EE3"/>
    <w:rsid w:val="00070916"/>
    <w:rsid w:val="000772CE"/>
    <w:rsid w:val="00077B1D"/>
    <w:rsid w:val="000D57AE"/>
    <w:rsid w:val="00115CD7"/>
    <w:rsid w:val="001253D7"/>
    <w:rsid w:val="0013117D"/>
    <w:rsid w:val="00141287"/>
    <w:rsid w:val="0018163D"/>
    <w:rsid w:val="00183F70"/>
    <w:rsid w:val="001A086E"/>
    <w:rsid w:val="001B6C92"/>
    <w:rsid w:val="001C7F5C"/>
    <w:rsid w:val="001F209F"/>
    <w:rsid w:val="001F2F7B"/>
    <w:rsid w:val="002056B6"/>
    <w:rsid w:val="002360ED"/>
    <w:rsid w:val="002659A9"/>
    <w:rsid w:val="00265DA0"/>
    <w:rsid w:val="002857C6"/>
    <w:rsid w:val="0028782E"/>
    <w:rsid w:val="002B00F2"/>
    <w:rsid w:val="002B1CC8"/>
    <w:rsid w:val="002B24EA"/>
    <w:rsid w:val="002B7869"/>
    <w:rsid w:val="002E1B9E"/>
    <w:rsid w:val="002E1D51"/>
    <w:rsid w:val="002E7E8F"/>
    <w:rsid w:val="00305556"/>
    <w:rsid w:val="0030676A"/>
    <w:rsid w:val="00312EFF"/>
    <w:rsid w:val="0032204C"/>
    <w:rsid w:val="00327BCE"/>
    <w:rsid w:val="00336FDB"/>
    <w:rsid w:val="00360B3F"/>
    <w:rsid w:val="00392CE5"/>
    <w:rsid w:val="003B6CC9"/>
    <w:rsid w:val="003C0D18"/>
    <w:rsid w:val="003C2645"/>
    <w:rsid w:val="003E0B90"/>
    <w:rsid w:val="00450BE9"/>
    <w:rsid w:val="00466E18"/>
    <w:rsid w:val="004671F8"/>
    <w:rsid w:val="00474ED0"/>
    <w:rsid w:val="00496286"/>
    <w:rsid w:val="004B5C37"/>
    <w:rsid w:val="005153EF"/>
    <w:rsid w:val="005365E1"/>
    <w:rsid w:val="00563BB6"/>
    <w:rsid w:val="00566FAB"/>
    <w:rsid w:val="005706FC"/>
    <w:rsid w:val="00575520"/>
    <w:rsid w:val="005E654E"/>
    <w:rsid w:val="00600955"/>
    <w:rsid w:val="0066378C"/>
    <w:rsid w:val="006823A2"/>
    <w:rsid w:val="006936EB"/>
    <w:rsid w:val="006A08AB"/>
    <w:rsid w:val="006C7ED9"/>
    <w:rsid w:val="006D3478"/>
    <w:rsid w:val="006D7701"/>
    <w:rsid w:val="006E339D"/>
    <w:rsid w:val="006F51B9"/>
    <w:rsid w:val="00706310"/>
    <w:rsid w:val="00715DF3"/>
    <w:rsid w:val="00721DAF"/>
    <w:rsid w:val="00726FF2"/>
    <w:rsid w:val="00733E79"/>
    <w:rsid w:val="00777FA6"/>
    <w:rsid w:val="0078459F"/>
    <w:rsid w:val="007A0791"/>
    <w:rsid w:val="007D7BEA"/>
    <w:rsid w:val="007E42B4"/>
    <w:rsid w:val="007F182F"/>
    <w:rsid w:val="007F2025"/>
    <w:rsid w:val="007F5A54"/>
    <w:rsid w:val="00805B13"/>
    <w:rsid w:val="00811E5F"/>
    <w:rsid w:val="00821664"/>
    <w:rsid w:val="00834371"/>
    <w:rsid w:val="00864AAF"/>
    <w:rsid w:val="0088167B"/>
    <w:rsid w:val="0089108E"/>
    <w:rsid w:val="0089166A"/>
    <w:rsid w:val="00896E31"/>
    <w:rsid w:val="008C0395"/>
    <w:rsid w:val="008E03D6"/>
    <w:rsid w:val="00923CF8"/>
    <w:rsid w:val="0092788D"/>
    <w:rsid w:val="00972F60"/>
    <w:rsid w:val="0098384D"/>
    <w:rsid w:val="00993CB3"/>
    <w:rsid w:val="009B7321"/>
    <w:rsid w:val="009D0EB1"/>
    <w:rsid w:val="009D77B1"/>
    <w:rsid w:val="009E35DE"/>
    <w:rsid w:val="009E7A6C"/>
    <w:rsid w:val="00A00BB9"/>
    <w:rsid w:val="00A1436D"/>
    <w:rsid w:val="00A20511"/>
    <w:rsid w:val="00A25CC9"/>
    <w:rsid w:val="00A35905"/>
    <w:rsid w:val="00A72C5E"/>
    <w:rsid w:val="00A85C56"/>
    <w:rsid w:val="00A93917"/>
    <w:rsid w:val="00AB4717"/>
    <w:rsid w:val="00AC1416"/>
    <w:rsid w:val="00AC7EAF"/>
    <w:rsid w:val="00AD175A"/>
    <w:rsid w:val="00AF0AE5"/>
    <w:rsid w:val="00B71E41"/>
    <w:rsid w:val="00B752C6"/>
    <w:rsid w:val="00B7684F"/>
    <w:rsid w:val="00B97DE5"/>
    <w:rsid w:val="00BC3F8F"/>
    <w:rsid w:val="00C24652"/>
    <w:rsid w:val="00C507C1"/>
    <w:rsid w:val="00C97679"/>
    <w:rsid w:val="00D0455C"/>
    <w:rsid w:val="00D07874"/>
    <w:rsid w:val="00D1306B"/>
    <w:rsid w:val="00D35A55"/>
    <w:rsid w:val="00D50AB5"/>
    <w:rsid w:val="00D7731C"/>
    <w:rsid w:val="00D91068"/>
    <w:rsid w:val="00DA06FA"/>
    <w:rsid w:val="00DA3B9F"/>
    <w:rsid w:val="00DB3C05"/>
    <w:rsid w:val="00DD6330"/>
    <w:rsid w:val="00DE4446"/>
    <w:rsid w:val="00DE74C4"/>
    <w:rsid w:val="00DE7E0E"/>
    <w:rsid w:val="00DF19BE"/>
    <w:rsid w:val="00E075F8"/>
    <w:rsid w:val="00E17D77"/>
    <w:rsid w:val="00E440AE"/>
    <w:rsid w:val="00E5301B"/>
    <w:rsid w:val="00E7770B"/>
    <w:rsid w:val="00E9590A"/>
    <w:rsid w:val="00ED0BFD"/>
    <w:rsid w:val="00F20EED"/>
    <w:rsid w:val="00F21769"/>
    <w:rsid w:val="00F41AF6"/>
    <w:rsid w:val="00F46625"/>
    <w:rsid w:val="00F8769C"/>
    <w:rsid w:val="00F92D17"/>
    <w:rsid w:val="00FA6236"/>
    <w:rsid w:val="00FA6CF8"/>
    <w:rsid w:val="00FD05F2"/>
    <w:rsid w:val="00FD527C"/>
    <w:rsid w:val="00FE672A"/>
    <w:rsid w:val="00FF1F31"/>
    <w:rsid w:val="00FF2C9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19B476B"/>
  <w15:docId w15:val="{182492E5-4279-4A6D-92AA-FED6AF2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00955"/>
  </w:style>
  <w:style w:type="character" w:customStyle="1" w:styleId="a7">
    <w:name w:val="日付 (文字)"/>
    <w:basedOn w:val="a0"/>
    <w:link w:val="a6"/>
    <w:uiPriority w:val="99"/>
    <w:semiHidden/>
    <w:rsid w:val="00600955"/>
  </w:style>
  <w:style w:type="table" w:styleId="a8">
    <w:name w:val="Table Grid"/>
    <w:basedOn w:val="a1"/>
    <w:uiPriority w:val="59"/>
    <w:rsid w:val="0060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1AF6"/>
  </w:style>
  <w:style w:type="paragraph" w:styleId="ab">
    <w:name w:val="footer"/>
    <w:basedOn w:val="a"/>
    <w:link w:val="ac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9573-6CE3-4027-92CA-2F8D6254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蒲地　翔</cp:lastModifiedBy>
  <cp:revision>2</cp:revision>
  <cp:lastPrinted>2016-06-22T06:21:00Z</cp:lastPrinted>
  <dcterms:created xsi:type="dcterms:W3CDTF">2024-01-16T01:24:00Z</dcterms:created>
  <dcterms:modified xsi:type="dcterms:W3CDTF">2024-01-16T01:24:00Z</dcterms:modified>
</cp:coreProperties>
</file>