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38F9" w14:textId="7BCBA44C" w:rsidR="0068289A" w:rsidRPr="006F0FB7" w:rsidRDefault="006D1000" w:rsidP="0084018C">
      <w:pPr>
        <w:spacing w:line="500" w:lineRule="exact"/>
        <w:jc w:val="center"/>
        <w:rPr>
          <w:rFonts w:asciiTheme="majorEastAsia" w:eastAsiaTheme="majorEastAsia" w:hAnsiTheme="majorEastAsia"/>
          <w:b/>
          <w:sz w:val="36"/>
          <w:szCs w:val="28"/>
        </w:rPr>
      </w:pPr>
      <w:r>
        <w:rPr>
          <w:rFonts w:asciiTheme="majorEastAsia" w:eastAsiaTheme="majorEastAsia" w:hAnsiTheme="majorEastAsia" w:hint="eastAsia"/>
          <w:b/>
          <w:sz w:val="36"/>
          <w:szCs w:val="28"/>
        </w:rPr>
        <w:t>第</w:t>
      </w:r>
      <w:r w:rsidR="00933BCC">
        <w:rPr>
          <w:rFonts w:asciiTheme="majorEastAsia" w:eastAsiaTheme="majorEastAsia" w:hAnsiTheme="majorEastAsia" w:hint="eastAsia"/>
          <w:b/>
          <w:sz w:val="36"/>
          <w:szCs w:val="28"/>
        </w:rPr>
        <w:t>３</w:t>
      </w:r>
      <w:r>
        <w:rPr>
          <w:rFonts w:asciiTheme="majorEastAsia" w:eastAsiaTheme="majorEastAsia" w:hAnsiTheme="majorEastAsia" w:hint="eastAsia"/>
          <w:b/>
          <w:sz w:val="36"/>
          <w:szCs w:val="28"/>
        </w:rPr>
        <w:t xml:space="preserve">回　</w:t>
      </w:r>
      <w:r w:rsidR="00405EFB" w:rsidRPr="006F0FB7">
        <w:rPr>
          <w:rFonts w:asciiTheme="majorEastAsia" w:eastAsiaTheme="majorEastAsia" w:hAnsiTheme="majorEastAsia" w:hint="eastAsia"/>
          <w:b/>
          <w:sz w:val="36"/>
          <w:szCs w:val="28"/>
        </w:rPr>
        <w:t>大阪府観光客受入環境整備の推進に関する</w:t>
      </w:r>
    </w:p>
    <w:p w14:paraId="1865B28D" w14:textId="77777777" w:rsidR="0068289A" w:rsidRPr="006F0FB7" w:rsidRDefault="00405EFB" w:rsidP="0084018C">
      <w:pPr>
        <w:spacing w:line="500" w:lineRule="exact"/>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36"/>
          <w:szCs w:val="28"/>
        </w:rPr>
        <w:t>調査検討会議</w:t>
      </w:r>
    </w:p>
    <w:p w14:paraId="107F9C13" w14:textId="77777777" w:rsidR="0068289A" w:rsidRPr="006F0FB7" w:rsidRDefault="00405EFB" w:rsidP="004D3EB1">
      <w:pPr>
        <w:spacing w:line="360" w:lineRule="auto"/>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28"/>
          <w:szCs w:val="28"/>
        </w:rPr>
        <w:t xml:space="preserve">　</w:t>
      </w:r>
    </w:p>
    <w:p w14:paraId="0A933802" w14:textId="50EAF3D9" w:rsidR="00405EFB" w:rsidRPr="003B6032" w:rsidRDefault="00F82B80" w:rsidP="00702952">
      <w:pPr>
        <w:tabs>
          <w:tab w:val="left" w:pos="4620"/>
        </w:tabs>
        <w:adjustRightInd w:val="0"/>
        <w:snapToGrid w:val="0"/>
        <w:spacing w:line="300" w:lineRule="exact"/>
        <w:jc w:val="left"/>
        <w:rPr>
          <w:rFonts w:asciiTheme="majorEastAsia" w:eastAsiaTheme="majorEastAsia" w:hAnsiTheme="majorEastAsia"/>
          <w:color w:val="000000" w:themeColor="text1"/>
        </w:rPr>
      </w:pPr>
      <w:r w:rsidRPr="006F0FB7">
        <w:rPr>
          <w:rFonts w:asciiTheme="majorEastAsia" w:eastAsiaTheme="majorEastAsia" w:hAnsiTheme="majorEastAsia" w:hint="eastAsia"/>
          <w:kern w:val="0"/>
        </w:rPr>
        <w:tab/>
      </w:r>
      <w:r w:rsidR="007435A2" w:rsidRPr="00933BCC">
        <w:rPr>
          <w:rFonts w:asciiTheme="majorEastAsia" w:eastAsiaTheme="majorEastAsia" w:hAnsiTheme="majorEastAsia" w:hint="eastAsia"/>
          <w:color w:val="000000" w:themeColor="text1"/>
          <w:spacing w:val="105"/>
          <w:kern w:val="0"/>
          <w:fitText w:val="630" w:id="877910784"/>
        </w:rPr>
        <w:t>と</w:t>
      </w:r>
      <w:r w:rsidR="007435A2" w:rsidRPr="00933BCC">
        <w:rPr>
          <w:rFonts w:asciiTheme="majorEastAsia" w:eastAsiaTheme="majorEastAsia" w:hAnsiTheme="majorEastAsia" w:hint="eastAsia"/>
          <w:color w:val="000000" w:themeColor="text1"/>
          <w:kern w:val="0"/>
          <w:fitText w:val="630" w:id="877910784"/>
        </w:rPr>
        <w:t>き</w:t>
      </w:r>
      <w:r w:rsidR="007435A2" w:rsidRPr="003B6032">
        <w:rPr>
          <w:rFonts w:asciiTheme="majorEastAsia" w:eastAsiaTheme="majorEastAsia" w:hAnsiTheme="majorEastAsia" w:hint="eastAsia"/>
          <w:color w:val="000000" w:themeColor="text1"/>
        </w:rPr>
        <w:t>：</w:t>
      </w:r>
      <w:r w:rsidR="00702952" w:rsidRPr="003B6032">
        <w:rPr>
          <w:rFonts w:asciiTheme="majorEastAsia" w:eastAsiaTheme="majorEastAsia" w:hAnsiTheme="majorEastAsia" w:hint="eastAsia"/>
          <w:color w:val="000000" w:themeColor="text1"/>
        </w:rPr>
        <w:t>令和</w:t>
      </w:r>
      <w:r w:rsidR="008A7CCF">
        <w:rPr>
          <w:rFonts w:asciiTheme="majorEastAsia" w:eastAsiaTheme="majorEastAsia" w:hAnsiTheme="majorEastAsia" w:hint="eastAsia"/>
          <w:color w:val="000000" w:themeColor="text1"/>
        </w:rPr>
        <w:t>６</w:t>
      </w:r>
      <w:r w:rsidRPr="003B6032">
        <w:rPr>
          <w:rFonts w:asciiTheme="majorEastAsia" w:eastAsiaTheme="majorEastAsia" w:hAnsiTheme="majorEastAsia" w:hint="eastAsia"/>
          <w:color w:val="000000" w:themeColor="text1"/>
        </w:rPr>
        <w:t>年</w:t>
      </w:r>
      <w:r w:rsidR="00933BCC">
        <w:rPr>
          <w:rFonts w:asciiTheme="majorEastAsia" w:eastAsiaTheme="majorEastAsia" w:hAnsiTheme="majorEastAsia" w:hint="eastAsia"/>
          <w:color w:val="000000" w:themeColor="text1"/>
        </w:rPr>
        <w:t>７</w:t>
      </w:r>
      <w:r w:rsidRPr="003B6032">
        <w:rPr>
          <w:rFonts w:asciiTheme="majorEastAsia" w:eastAsiaTheme="majorEastAsia" w:hAnsiTheme="majorEastAsia" w:hint="eastAsia"/>
          <w:color w:val="000000" w:themeColor="text1"/>
        </w:rPr>
        <w:t>月</w:t>
      </w:r>
      <w:r w:rsidR="00014FDD">
        <w:rPr>
          <w:rFonts w:asciiTheme="majorEastAsia" w:eastAsiaTheme="majorEastAsia" w:hAnsiTheme="majorEastAsia" w:hint="eastAsia"/>
          <w:color w:val="000000" w:themeColor="text1"/>
        </w:rPr>
        <w:t>26</w:t>
      </w:r>
      <w:r w:rsidR="00C93DC5" w:rsidRPr="003B6032">
        <w:rPr>
          <w:rFonts w:asciiTheme="majorEastAsia" w:eastAsiaTheme="majorEastAsia" w:hAnsiTheme="majorEastAsia" w:hint="eastAsia"/>
          <w:color w:val="000000" w:themeColor="text1"/>
        </w:rPr>
        <w:t>日</w:t>
      </w:r>
      <w:r w:rsidR="005B2BE9" w:rsidRPr="003B6032">
        <w:rPr>
          <w:rFonts w:asciiTheme="majorEastAsia" w:eastAsiaTheme="majorEastAsia" w:hAnsiTheme="majorEastAsia" w:hint="eastAsia"/>
          <w:color w:val="000000" w:themeColor="text1"/>
        </w:rPr>
        <w:t>（</w:t>
      </w:r>
      <w:r w:rsidR="00014FDD">
        <w:rPr>
          <w:rFonts w:asciiTheme="majorEastAsia" w:eastAsiaTheme="majorEastAsia" w:hAnsiTheme="majorEastAsia" w:hint="eastAsia"/>
          <w:color w:val="000000" w:themeColor="text1"/>
        </w:rPr>
        <w:t>金</w:t>
      </w:r>
      <w:r w:rsidR="005B2BE9" w:rsidRPr="003B6032">
        <w:rPr>
          <w:rFonts w:asciiTheme="majorEastAsia" w:eastAsiaTheme="majorEastAsia" w:hAnsiTheme="majorEastAsia" w:hint="eastAsia"/>
          <w:color w:val="000000" w:themeColor="text1"/>
        </w:rPr>
        <w:t>）</w:t>
      </w:r>
    </w:p>
    <w:p w14:paraId="4CD8538E" w14:textId="6152CF35" w:rsidR="00405EFB" w:rsidRPr="003B6032" w:rsidRDefault="00F82B80" w:rsidP="00ED6FD4">
      <w:pPr>
        <w:tabs>
          <w:tab w:val="left" w:pos="5460"/>
          <w:tab w:val="left" w:pos="6435"/>
        </w:tabs>
        <w:adjustRightInd w:val="0"/>
        <w:snapToGrid w:val="0"/>
        <w:spacing w:line="300" w:lineRule="exact"/>
        <w:ind w:rightChars="-1" w:right="-2"/>
        <w:jc w:val="left"/>
        <w:rPr>
          <w:rFonts w:asciiTheme="majorEastAsia" w:eastAsiaTheme="majorEastAsia" w:hAnsiTheme="majorEastAsia"/>
          <w:color w:val="000000" w:themeColor="text1"/>
        </w:rPr>
      </w:pPr>
      <w:r w:rsidRPr="003B6032">
        <w:rPr>
          <w:rFonts w:asciiTheme="majorEastAsia" w:eastAsiaTheme="majorEastAsia" w:hAnsiTheme="majorEastAsia" w:hint="eastAsia"/>
          <w:color w:val="000000" w:themeColor="text1"/>
        </w:rPr>
        <w:tab/>
      </w:r>
      <w:r w:rsidR="007C7FAC">
        <w:rPr>
          <w:rFonts w:asciiTheme="majorEastAsia" w:eastAsiaTheme="majorEastAsia" w:hAnsiTheme="majorEastAsia" w:hint="eastAsia"/>
          <w:color w:val="000000" w:themeColor="text1"/>
        </w:rPr>
        <w:t>午後</w:t>
      </w:r>
      <w:r w:rsidR="00014FDD">
        <w:rPr>
          <w:rFonts w:asciiTheme="majorEastAsia" w:eastAsiaTheme="majorEastAsia" w:hAnsiTheme="majorEastAsia" w:hint="eastAsia"/>
          <w:color w:val="000000" w:themeColor="text1"/>
        </w:rPr>
        <w:t>１</w:t>
      </w:r>
      <w:r w:rsidR="00405EFB" w:rsidRPr="003B6032">
        <w:rPr>
          <w:rFonts w:asciiTheme="majorEastAsia" w:eastAsiaTheme="majorEastAsia" w:hAnsiTheme="majorEastAsia" w:hint="eastAsia"/>
          <w:color w:val="000000" w:themeColor="text1"/>
        </w:rPr>
        <w:t>時</w:t>
      </w:r>
      <w:r w:rsidR="00014FDD">
        <w:rPr>
          <w:rFonts w:asciiTheme="majorEastAsia" w:eastAsiaTheme="majorEastAsia" w:hAnsiTheme="majorEastAsia" w:hint="eastAsia"/>
          <w:color w:val="000000" w:themeColor="text1"/>
        </w:rPr>
        <w:t>00</w:t>
      </w:r>
      <w:r w:rsidR="00C93DC5" w:rsidRPr="003B6032">
        <w:rPr>
          <w:rFonts w:asciiTheme="majorEastAsia" w:eastAsiaTheme="majorEastAsia" w:hAnsiTheme="majorEastAsia" w:hint="eastAsia"/>
          <w:color w:val="000000" w:themeColor="text1"/>
        </w:rPr>
        <w:t>分</w:t>
      </w:r>
      <w:r w:rsidR="0068289A" w:rsidRPr="003B6032">
        <w:rPr>
          <w:rFonts w:asciiTheme="majorEastAsia" w:eastAsiaTheme="majorEastAsia" w:hAnsiTheme="majorEastAsia" w:hint="eastAsia"/>
          <w:color w:val="000000" w:themeColor="text1"/>
        </w:rPr>
        <w:t xml:space="preserve">　～　</w:t>
      </w:r>
      <w:r w:rsidR="007C7FAC">
        <w:rPr>
          <w:rFonts w:asciiTheme="majorEastAsia" w:eastAsiaTheme="majorEastAsia" w:hAnsiTheme="majorEastAsia" w:hint="eastAsia"/>
          <w:color w:val="000000" w:themeColor="text1"/>
        </w:rPr>
        <w:t>午後</w:t>
      </w:r>
      <w:r w:rsidR="00014FDD">
        <w:rPr>
          <w:rFonts w:asciiTheme="majorEastAsia" w:eastAsiaTheme="majorEastAsia" w:hAnsiTheme="majorEastAsia" w:hint="eastAsia"/>
          <w:color w:val="000000" w:themeColor="text1"/>
        </w:rPr>
        <w:t>４</w:t>
      </w:r>
      <w:r w:rsidRPr="003B6032">
        <w:rPr>
          <w:rFonts w:asciiTheme="majorEastAsia" w:eastAsiaTheme="majorEastAsia" w:hAnsiTheme="majorEastAsia" w:hint="eastAsia"/>
          <w:color w:val="000000" w:themeColor="text1"/>
        </w:rPr>
        <w:t>時</w:t>
      </w:r>
      <w:r w:rsidR="00014FDD">
        <w:rPr>
          <w:rFonts w:asciiTheme="majorEastAsia" w:eastAsiaTheme="majorEastAsia" w:hAnsiTheme="majorEastAsia" w:hint="eastAsia"/>
          <w:color w:val="000000" w:themeColor="text1"/>
        </w:rPr>
        <w:t>00</w:t>
      </w:r>
      <w:r w:rsidR="00702952" w:rsidRPr="003B6032">
        <w:rPr>
          <w:rFonts w:asciiTheme="majorEastAsia" w:eastAsiaTheme="majorEastAsia" w:hAnsiTheme="majorEastAsia" w:hint="eastAsia"/>
          <w:color w:val="000000" w:themeColor="text1"/>
        </w:rPr>
        <w:t>分</w:t>
      </w:r>
    </w:p>
    <w:p w14:paraId="220A5C95" w14:textId="54AFDB29" w:rsidR="00C93DC5" w:rsidRDefault="00F82B80" w:rsidP="00702952">
      <w:pPr>
        <w:tabs>
          <w:tab w:val="left" w:pos="4620"/>
        </w:tabs>
        <w:adjustRightInd w:val="0"/>
        <w:snapToGrid w:val="0"/>
        <w:spacing w:line="300" w:lineRule="exact"/>
        <w:jc w:val="left"/>
        <w:rPr>
          <w:rFonts w:asciiTheme="majorEastAsia" w:eastAsiaTheme="majorEastAsia" w:hAnsiTheme="majorEastAsia"/>
          <w:color w:val="000000" w:themeColor="text1"/>
        </w:rPr>
      </w:pPr>
      <w:r w:rsidRPr="003B6032">
        <w:rPr>
          <w:rFonts w:asciiTheme="majorEastAsia" w:eastAsiaTheme="majorEastAsia" w:hAnsiTheme="majorEastAsia" w:hint="eastAsia"/>
          <w:color w:val="000000" w:themeColor="text1"/>
        </w:rPr>
        <w:tab/>
      </w:r>
      <w:r w:rsidR="0068289A" w:rsidRPr="003B6032">
        <w:rPr>
          <w:rFonts w:asciiTheme="majorEastAsia" w:eastAsiaTheme="majorEastAsia" w:hAnsiTheme="majorEastAsia" w:hint="eastAsia"/>
          <w:color w:val="000000" w:themeColor="text1"/>
        </w:rPr>
        <w:t>ところ：</w:t>
      </w:r>
      <w:r w:rsidR="00014FDD">
        <w:rPr>
          <w:rFonts w:asciiTheme="majorEastAsia" w:eastAsiaTheme="majorEastAsia" w:hAnsiTheme="majorEastAsia" w:hint="eastAsia"/>
          <w:color w:val="000000" w:themeColor="text1"/>
        </w:rPr>
        <w:t>大阪府庁</w:t>
      </w:r>
      <w:r w:rsidR="00014FDD" w:rsidRPr="00014FDD">
        <w:rPr>
          <w:rFonts w:asciiTheme="majorEastAsia" w:eastAsiaTheme="majorEastAsia" w:hAnsiTheme="majorEastAsia" w:hint="eastAsia"/>
          <w:color w:val="000000" w:themeColor="text1"/>
        </w:rPr>
        <w:t>本館５階 議会特別会議室</w:t>
      </w:r>
      <w:r w:rsidR="00014FDD">
        <w:rPr>
          <w:rFonts w:asciiTheme="majorEastAsia" w:eastAsiaTheme="majorEastAsia" w:hAnsiTheme="majorEastAsia" w:hint="eastAsia"/>
          <w:color w:val="000000" w:themeColor="text1"/>
        </w:rPr>
        <w:t>（大）</w:t>
      </w:r>
    </w:p>
    <w:p w14:paraId="028E8C7C" w14:textId="43C83EAB" w:rsidR="0068289A" w:rsidRPr="00C3231F" w:rsidRDefault="0068289A" w:rsidP="004D3EB1">
      <w:pPr>
        <w:spacing w:line="360" w:lineRule="auto"/>
        <w:jc w:val="center"/>
        <w:rPr>
          <w:rFonts w:asciiTheme="majorEastAsia" w:eastAsiaTheme="majorEastAsia" w:hAnsiTheme="majorEastAsia"/>
        </w:rPr>
      </w:pPr>
    </w:p>
    <w:p w14:paraId="31B0280C" w14:textId="77777777" w:rsidR="00E71F50" w:rsidRDefault="00E71F50" w:rsidP="004D3EB1">
      <w:pPr>
        <w:spacing w:line="360" w:lineRule="auto"/>
        <w:jc w:val="center"/>
        <w:rPr>
          <w:rFonts w:asciiTheme="majorEastAsia" w:eastAsiaTheme="majorEastAsia" w:hAnsiTheme="majorEastAsia"/>
        </w:rPr>
      </w:pPr>
    </w:p>
    <w:p w14:paraId="4DFD1446" w14:textId="77777777" w:rsidR="00E71F50" w:rsidRPr="001E0795" w:rsidRDefault="00E71F50" w:rsidP="004D3EB1">
      <w:pPr>
        <w:spacing w:line="360" w:lineRule="auto"/>
        <w:jc w:val="center"/>
        <w:rPr>
          <w:rFonts w:asciiTheme="majorEastAsia" w:eastAsiaTheme="majorEastAsia" w:hAnsiTheme="majorEastAsia"/>
        </w:rPr>
      </w:pPr>
    </w:p>
    <w:p w14:paraId="00FFAFF4" w14:textId="77777777" w:rsidR="0068289A" w:rsidRPr="006F0FB7" w:rsidRDefault="00AD22E2" w:rsidP="004D3EB1">
      <w:pPr>
        <w:jc w:val="center"/>
        <w:rPr>
          <w:rFonts w:asciiTheme="majorEastAsia" w:eastAsiaTheme="majorEastAsia" w:hAnsiTheme="majorEastAsia"/>
          <w:sz w:val="36"/>
          <w:szCs w:val="36"/>
        </w:rPr>
      </w:pPr>
      <w:r>
        <w:rPr>
          <w:rFonts w:asciiTheme="majorEastAsia" w:eastAsiaTheme="majorEastAsia" w:hAnsiTheme="majorEastAsia" w:hint="eastAsia"/>
          <w:b/>
          <w:sz w:val="36"/>
          <w:szCs w:val="36"/>
        </w:rPr>
        <w:t xml:space="preserve">議　事　</w:t>
      </w:r>
      <w:r w:rsidR="0068289A" w:rsidRPr="006F0FB7">
        <w:rPr>
          <w:rFonts w:asciiTheme="majorEastAsia" w:eastAsiaTheme="majorEastAsia" w:hAnsiTheme="majorEastAsia" w:hint="eastAsia"/>
          <w:b/>
          <w:sz w:val="36"/>
          <w:szCs w:val="36"/>
        </w:rPr>
        <w:t>次　第</w:t>
      </w:r>
    </w:p>
    <w:p w14:paraId="6C0DD40B" w14:textId="77777777" w:rsidR="0068289A" w:rsidRPr="00AD22E2" w:rsidRDefault="0068289A">
      <w:pPr>
        <w:rPr>
          <w:rFonts w:asciiTheme="majorEastAsia" w:eastAsiaTheme="majorEastAsia" w:hAnsiTheme="majorEastAsia"/>
          <w:sz w:val="28"/>
          <w:szCs w:val="28"/>
        </w:rPr>
      </w:pPr>
    </w:p>
    <w:p w14:paraId="6B5A9918" w14:textId="7B3FBDA1" w:rsidR="00A37061" w:rsidRDefault="0039643C" w:rsidP="00BA2808">
      <w:pPr>
        <w:ind w:firstLineChars="100" w:firstLine="280"/>
        <w:jc w:val="left"/>
        <w:rPr>
          <w:rFonts w:asciiTheme="majorEastAsia" w:eastAsiaTheme="majorEastAsia" w:hAnsiTheme="majorEastAsia" w:cs="Courier New"/>
          <w:sz w:val="28"/>
        </w:rPr>
      </w:pPr>
      <w:r w:rsidRPr="0051733A">
        <w:rPr>
          <w:rFonts w:ascii="ＭＳ 明朝" w:eastAsia="ＭＳ 明朝" w:hAnsi="ＭＳ 明朝" w:cs="Courier New" w:hint="eastAsia"/>
          <w:sz w:val="28"/>
        </w:rPr>
        <w:t>（</w:t>
      </w:r>
      <w:r w:rsidRPr="0051733A">
        <w:rPr>
          <w:rFonts w:asciiTheme="majorEastAsia" w:eastAsiaTheme="majorEastAsia" w:hAnsiTheme="majorEastAsia" w:cs="Courier New" w:hint="eastAsia"/>
          <w:sz w:val="28"/>
        </w:rPr>
        <w:t>１）</w:t>
      </w:r>
      <w:r w:rsidR="00A37061" w:rsidRPr="005D78F6">
        <w:rPr>
          <w:rFonts w:asciiTheme="majorEastAsia" w:eastAsiaTheme="majorEastAsia" w:hAnsiTheme="majorEastAsia" w:cs="Courier New" w:hint="eastAsia"/>
          <w:sz w:val="28"/>
        </w:rPr>
        <w:t>宿泊税に係る制度の在り方等</w:t>
      </w:r>
      <w:r w:rsidR="00A37061" w:rsidRPr="00A37061">
        <w:rPr>
          <w:rFonts w:asciiTheme="majorEastAsia" w:eastAsiaTheme="majorEastAsia" w:hAnsiTheme="majorEastAsia" w:cs="Courier New" w:hint="eastAsia"/>
          <w:sz w:val="28"/>
        </w:rPr>
        <w:t>に関する調査審議</w:t>
      </w:r>
    </w:p>
    <w:p w14:paraId="14F9603C" w14:textId="77777777" w:rsidR="00171689" w:rsidRDefault="00171689" w:rsidP="00171689">
      <w:pPr>
        <w:ind w:firstLineChars="100" w:firstLine="28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t xml:space="preserve">　　　・事業関係者からの意見聴取</w:t>
      </w:r>
    </w:p>
    <w:p w14:paraId="27071573" w14:textId="1CAE0EAD" w:rsidR="00407233" w:rsidRDefault="00407233" w:rsidP="00BA2808">
      <w:pPr>
        <w:ind w:firstLineChars="100" w:firstLine="280"/>
        <w:jc w:val="left"/>
        <w:rPr>
          <w:rFonts w:asciiTheme="majorEastAsia" w:eastAsiaTheme="majorEastAsia" w:hAnsiTheme="majorEastAsia" w:cs="Courier New"/>
          <w:sz w:val="28"/>
        </w:rPr>
      </w:pPr>
      <w:r>
        <w:rPr>
          <w:rFonts w:asciiTheme="majorEastAsia" w:eastAsiaTheme="majorEastAsia" w:hAnsiTheme="majorEastAsia" w:cs="Courier New" w:hint="eastAsia"/>
          <w:sz w:val="28"/>
        </w:rPr>
        <w:t xml:space="preserve">　　　・制度の在り方等に関する検討</w:t>
      </w:r>
    </w:p>
    <w:p w14:paraId="18234F69" w14:textId="241AC150" w:rsidR="0068289A" w:rsidRDefault="0068289A">
      <w:pPr>
        <w:rPr>
          <w:rFonts w:asciiTheme="majorEastAsia" w:eastAsiaTheme="majorEastAsia" w:hAnsiTheme="majorEastAsia"/>
          <w:sz w:val="28"/>
          <w:szCs w:val="28"/>
        </w:rPr>
      </w:pPr>
    </w:p>
    <w:p w14:paraId="3176D76E" w14:textId="6DE2CAC8" w:rsidR="00D21CE4" w:rsidRDefault="00D21CE4">
      <w:pPr>
        <w:rPr>
          <w:rFonts w:asciiTheme="majorEastAsia" w:eastAsiaTheme="majorEastAsia" w:hAnsiTheme="majorEastAsia"/>
          <w:sz w:val="28"/>
          <w:szCs w:val="28"/>
        </w:rPr>
      </w:pPr>
    </w:p>
    <w:p w14:paraId="2033AF12" w14:textId="547E0B68" w:rsidR="00D21CE4" w:rsidRPr="00BA2808" w:rsidRDefault="00D21CE4">
      <w:pPr>
        <w:rPr>
          <w:rFonts w:asciiTheme="majorEastAsia" w:eastAsiaTheme="majorEastAsia" w:hAnsiTheme="majorEastAsia"/>
          <w:sz w:val="28"/>
          <w:szCs w:val="28"/>
        </w:rPr>
      </w:pPr>
    </w:p>
    <w:p w14:paraId="1DAA38CD" w14:textId="46CB9501" w:rsidR="00405EFB" w:rsidRPr="006F0FB7" w:rsidRDefault="00407233" w:rsidP="0084018C">
      <w:pPr>
        <w:widowControl/>
        <w:jc w:val="left"/>
        <w:rPr>
          <w:rFonts w:asciiTheme="majorEastAsia" w:eastAsiaTheme="majorEastAsia" w:hAnsiTheme="majorEastAsia"/>
        </w:rPr>
      </w:pPr>
      <w:r w:rsidRPr="006F0FB7">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2651D928" wp14:editId="0B8957C2">
                <wp:simplePos x="0" y="0"/>
                <wp:positionH relativeFrom="margin">
                  <wp:posOffset>308610</wp:posOffset>
                </wp:positionH>
                <wp:positionV relativeFrom="paragraph">
                  <wp:posOffset>377190</wp:posOffset>
                </wp:positionV>
                <wp:extent cx="5600700" cy="29260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5600700" cy="292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9B9FF1" w14:textId="77777777" w:rsidR="00036422" w:rsidRDefault="00036422" w:rsidP="00E71F50">
                            <w:pPr>
                              <w:spacing w:line="360" w:lineRule="exact"/>
                              <w:rPr>
                                <w:rFonts w:asciiTheme="majorEastAsia" w:eastAsiaTheme="majorEastAsia" w:hAnsiTheme="majorEastAsia"/>
                                <w:b/>
                                <w:sz w:val="24"/>
                                <w:szCs w:val="28"/>
                              </w:rPr>
                            </w:pPr>
                            <w:r>
                              <w:rPr>
                                <w:rFonts w:asciiTheme="majorEastAsia" w:eastAsiaTheme="majorEastAsia" w:hAnsiTheme="majorEastAsia" w:hint="eastAsia"/>
                                <w:b/>
                                <w:sz w:val="24"/>
                                <w:szCs w:val="28"/>
                              </w:rPr>
                              <w:t>【資料】</w:t>
                            </w:r>
                          </w:p>
                          <w:p w14:paraId="630620EC" w14:textId="4F5AC8A0" w:rsidR="001B054A" w:rsidRDefault="001B054A" w:rsidP="008B47E9">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 xml:space="preserve">１　</w:t>
                            </w:r>
                            <w:r w:rsidRPr="001B054A">
                              <w:rPr>
                                <w:rFonts w:asciiTheme="majorEastAsia" w:eastAsiaTheme="majorEastAsia" w:hAnsiTheme="majorEastAsia" w:hint="eastAsia"/>
                                <w:color w:val="000000" w:themeColor="text1"/>
                                <w:sz w:val="24"/>
                                <w:szCs w:val="28"/>
                              </w:rPr>
                              <w:t>第２回会議委員意見</w:t>
                            </w:r>
                          </w:p>
                          <w:p w14:paraId="5DA4BC88" w14:textId="1B71C3D9" w:rsidR="00AC1BA5" w:rsidRDefault="001B054A" w:rsidP="008B47E9">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２</w:t>
                            </w:r>
                            <w:r w:rsidR="00AC1BA5">
                              <w:rPr>
                                <w:rFonts w:asciiTheme="majorEastAsia" w:eastAsiaTheme="majorEastAsia" w:hAnsiTheme="majorEastAsia" w:hint="eastAsia"/>
                                <w:color w:val="000000" w:themeColor="text1"/>
                                <w:sz w:val="24"/>
                                <w:szCs w:val="28"/>
                              </w:rPr>
                              <w:t xml:space="preserve">　宿泊税充当事業の効果検証</w:t>
                            </w:r>
                          </w:p>
                          <w:p w14:paraId="02180543" w14:textId="6391F1DE" w:rsidR="008B47E9" w:rsidRPr="004C08ED" w:rsidRDefault="001B054A" w:rsidP="008B47E9">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３</w:t>
                            </w:r>
                            <w:r w:rsidR="00292B3E" w:rsidRPr="004C08ED">
                              <w:rPr>
                                <w:rFonts w:asciiTheme="majorEastAsia" w:eastAsiaTheme="majorEastAsia" w:hAnsiTheme="majorEastAsia" w:hint="eastAsia"/>
                                <w:color w:val="000000" w:themeColor="text1"/>
                                <w:sz w:val="24"/>
                                <w:szCs w:val="28"/>
                              </w:rPr>
                              <w:t xml:space="preserve">　</w:t>
                            </w:r>
                            <w:r w:rsidR="005E286F" w:rsidRPr="004C08ED">
                              <w:rPr>
                                <w:rFonts w:asciiTheme="majorEastAsia" w:eastAsiaTheme="majorEastAsia" w:hAnsiTheme="majorEastAsia" w:hint="eastAsia"/>
                                <w:color w:val="000000" w:themeColor="text1"/>
                                <w:sz w:val="24"/>
                                <w:szCs w:val="28"/>
                              </w:rPr>
                              <w:t>今後の宿泊税充当事業</w:t>
                            </w:r>
                            <w:r w:rsidR="008B47E9">
                              <w:rPr>
                                <w:rFonts w:asciiTheme="majorEastAsia" w:eastAsiaTheme="majorEastAsia" w:hAnsiTheme="majorEastAsia" w:hint="eastAsia"/>
                                <w:color w:val="000000" w:themeColor="text1"/>
                                <w:sz w:val="24"/>
                                <w:szCs w:val="28"/>
                              </w:rPr>
                              <w:t>（行政需要）</w:t>
                            </w:r>
                            <w:r w:rsidR="005E286F" w:rsidRPr="004C08ED">
                              <w:rPr>
                                <w:rFonts w:asciiTheme="majorEastAsia" w:eastAsiaTheme="majorEastAsia" w:hAnsiTheme="majorEastAsia" w:hint="eastAsia"/>
                                <w:color w:val="000000" w:themeColor="text1"/>
                                <w:sz w:val="24"/>
                                <w:szCs w:val="28"/>
                              </w:rPr>
                              <w:t>の</w:t>
                            </w:r>
                            <w:r w:rsidR="008B47E9">
                              <w:rPr>
                                <w:rFonts w:asciiTheme="majorEastAsia" w:eastAsiaTheme="majorEastAsia" w:hAnsiTheme="majorEastAsia" w:hint="eastAsia"/>
                                <w:color w:val="000000" w:themeColor="text1"/>
                                <w:sz w:val="24"/>
                                <w:szCs w:val="28"/>
                              </w:rPr>
                              <w:t>事業規模</w:t>
                            </w:r>
                          </w:p>
                          <w:p w14:paraId="5653D55D" w14:textId="7167976E" w:rsidR="0084018C" w:rsidRDefault="001B054A"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４</w:t>
                            </w:r>
                            <w:r w:rsidR="0084018C" w:rsidRPr="004C08ED">
                              <w:rPr>
                                <w:rFonts w:asciiTheme="majorEastAsia" w:eastAsiaTheme="majorEastAsia" w:hAnsiTheme="majorEastAsia" w:hint="eastAsia"/>
                                <w:color w:val="000000" w:themeColor="text1"/>
                                <w:sz w:val="24"/>
                                <w:szCs w:val="28"/>
                              </w:rPr>
                              <w:t xml:space="preserve">　</w:t>
                            </w:r>
                            <w:r w:rsidR="00693434">
                              <w:rPr>
                                <w:rFonts w:asciiTheme="majorEastAsia" w:eastAsiaTheme="majorEastAsia" w:hAnsiTheme="majorEastAsia" w:hint="eastAsia"/>
                                <w:color w:val="000000" w:themeColor="text1"/>
                                <w:sz w:val="24"/>
                                <w:szCs w:val="28"/>
                              </w:rPr>
                              <w:t>宿泊税収の基金化</w:t>
                            </w:r>
                            <w:r w:rsidR="00DE0352">
                              <w:rPr>
                                <w:rFonts w:asciiTheme="majorEastAsia" w:eastAsiaTheme="majorEastAsia" w:hAnsiTheme="majorEastAsia" w:hint="eastAsia"/>
                                <w:color w:val="000000" w:themeColor="text1"/>
                                <w:sz w:val="24"/>
                                <w:szCs w:val="28"/>
                              </w:rPr>
                              <w:t>について</w:t>
                            </w:r>
                          </w:p>
                          <w:p w14:paraId="4DB295E9" w14:textId="7DA9EB61" w:rsidR="00AC1BA5" w:rsidRDefault="001B054A"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５</w:t>
                            </w:r>
                            <w:r w:rsidR="00AC1BA5">
                              <w:rPr>
                                <w:rFonts w:asciiTheme="majorEastAsia" w:eastAsiaTheme="majorEastAsia" w:hAnsiTheme="majorEastAsia" w:hint="eastAsia"/>
                                <w:color w:val="000000" w:themeColor="text1"/>
                                <w:sz w:val="24"/>
                                <w:szCs w:val="28"/>
                              </w:rPr>
                              <w:t xml:space="preserve">　</w:t>
                            </w:r>
                            <w:r w:rsidR="00693434">
                              <w:rPr>
                                <w:rFonts w:asciiTheme="majorEastAsia" w:eastAsiaTheme="majorEastAsia" w:hAnsiTheme="majorEastAsia" w:hint="eastAsia"/>
                                <w:color w:val="000000" w:themeColor="text1"/>
                                <w:sz w:val="24"/>
                                <w:szCs w:val="28"/>
                              </w:rPr>
                              <w:t>宿泊税収シミュレーション</w:t>
                            </w:r>
                          </w:p>
                          <w:p w14:paraId="0D39BBF1" w14:textId="76D77E4E" w:rsidR="00AC1BA5" w:rsidRDefault="001B054A"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６</w:t>
                            </w:r>
                            <w:r w:rsidR="00AC1BA5">
                              <w:rPr>
                                <w:rFonts w:asciiTheme="majorEastAsia" w:eastAsiaTheme="majorEastAsia" w:hAnsiTheme="majorEastAsia" w:hint="eastAsia"/>
                                <w:color w:val="000000" w:themeColor="text1"/>
                                <w:sz w:val="24"/>
                                <w:szCs w:val="28"/>
                              </w:rPr>
                              <w:t xml:space="preserve">　</w:t>
                            </w:r>
                            <w:r w:rsidR="00693434" w:rsidRPr="004C08ED">
                              <w:rPr>
                                <w:rFonts w:asciiTheme="majorEastAsia" w:eastAsiaTheme="majorEastAsia" w:hAnsiTheme="majorEastAsia" w:hint="eastAsia"/>
                                <w:color w:val="000000" w:themeColor="text1"/>
                                <w:sz w:val="24"/>
                                <w:szCs w:val="28"/>
                              </w:rPr>
                              <w:t>宿泊税制度</w:t>
                            </w:r>
                            <w:r w:rsidR="00407233">
                              <w:rPr>
                                <w:rFonts w:asciiTheme="majorEastAsia" w:eastAsiaTheme="majorEastAsia" w:hAnsiTheme="majorEastAsia" w:hint="eastAsia"/>
                                <w:color w:val="000000" w:themeColor="text1"/>
                                <w:sz w:val="24"/>
                                <w:szCs w:val="28"/>
                              </w:rPr>
                              <w:t>（税率、免税点、課税免除制度等）</w:t>
                            </w:r>
                            <w:r w:rsidR="00693434" w:rsidRPr="004C08ED">
                              <w:rPr>
                                <w:rFonts w:asciiTheme="majorEastAsia" w:eastAsiaTheme="majorEastAsia" w:hAnsiTheme="majorEastAsia" w:hint="eastAsia"/>
                                <w:color w:val="000000" w:themeColor="text1"/>
                                <w:sz w:val="24"/>
                                <w:szCs w:val="28"/>
                              </w:rPr>
                              <w:t>の</w:t>
                            </w:r>
                            <w:r w:rsidR="00693434">
                              <w:rPr>
                                <w:rFonts w:asciiTheme="majorEastAsia" w:eastAsiaTheme="majorEastAsia" w:hAnsiTheme="majorEastAsia" w:hint="eastAsia"/>
                                <w:color w:val="000000" w:themeColor="text1"/>
                                <w:sz w:val="24"/>
                                <w:szCs w:val="28"/>
                              </w:rPr>
                              <w:t>検討</w:t>
                            </w:r>
                          </w:p>
                          <w:p w14:paraId="5BF099A0" w14:textId="0F6349A6" w:rsidR="00380708" w:rsidRPr="00407233" w:rsidRDefault="001B054A" w:rsidP="00407233">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７</w:t>
                            </w:r>
                            <w:r w:rsidR="00A85944">
                              <w:rPr>
                                <w:rFonts w:asciiTheme="majorEastAsia" w:eastAsiaTheme="majorEastAsia" w:hAnsiTheme="majorEastAsia" w:hint="eastAsia"/>
                                <w:color w:val="000000" w:themeColor="text1"/>
                                <w:sz w:val="24"/>
                                <w:szCs w:val="28"/>
                              </w:rPr>
                              <w:t xml:space="preserve">　令和６年度</w:t>
                            </w:r>
                            <w:r w:rsidR="00A85944" w:rsidRPr="00A85944">
                              <w:rPr>
                                <w:rFonts w:asciiTheme="majorEastAsia" w:eastAsiaTheme="majorEastAsia" w:hAnsiTheme="majorEastAsia" w:hint="eastAsia"/>
                                <w:color w:val="000000" w:themeColor="text1"/>
                                <w:sz w:val="24"/>
                                <w:szCs w:val="28"/>
                              </w:rPr>
                              <w:t>大阪府宿泊実態に関する調査（</w:t>
                            </w:r>
                            <w:r w:rsidR="008A2DB5">
                              <w:rPr>
                                <w:rFonts w:asciiTheme="majorEastAsia" w:eastAsiaTheme="majorEastAsia" w:hAnsiTheme="majorEastAsia" w:hint="eastAsia"/>
                                <w:color w:val="000000" w:themeColor="text1"/>
                                <w:sz w:val="24"/>
                                <w:szCs w:val="28"/>
                              </w:rPr>
                              <w:t>速報</w:t>
                            </w:r>
                            <w:r w:rsidR="00A85944" w:rsidRPr="00A85944">
                              <w:rPr>
                                <w:rFonts w:asciiTheme="majorEastAsia" w:eastAsiaTheme="majorEastAsia" w:hAnsiTheme="majorEastAsia" w:hint="eastAsia"/>
                                <w:color w:val="000000" w:themeColor="text1"/>
                                <w:sz w:val="24"/>
                                <w:szCs w:val="28"/>
                              </w:rPr>
                              <w:t>）</w:t>
                            </w:r>
                          </w:p>
                          <w:p w14:paraId="529645B0" w14:textId="77777777" w:rsidR="00380708" w:rsidRPr="001B054A" w:rsidRDefault="00380708" w:rsidP="00693434">
                            <w:pPr>
                              <w:spacing w:line="360" w:lineRule="exact"/>
                              <w:rPr>
                                <w:rFonts w:asciiTheme="majorEastAsia" w:eastAsiaTheme="majorEastAsia" w:hAnsiTheme="majorEastAsia"/>
                                <w:sz w:val="24"/>
                                <w:szCs w:val="28"/>
                              </w:rPr>
                            </w:pPr>
                          </w:p>
                          <w:p w14:paraId="1E23028E" w14:textId="18426CD0" w:rsidR="00F97E2D" w:rsidRPr="0051733A" w:rsidRDefault="00F97E2D" w:rsidP="00F97E2D">
                            <w:pPr>
                              <w:spacing w:line="360" w:lineRule="exact"/>
                              <w:rPr>
                                <w:rFonts w:asciiTheme="majorEastAsia" w:eastAsiaTheme="majorEastAsia" w:hAnsiTheme="majorEastAsia"/>
                                <w:b/>
                                <w:sz w:val="24"/>
                                <w:szCs w:val="28"/>
                              </w:rPr>
                            </w:pPr>
                            <w:r w:rsidRPr="0051733A">
                              <w:rPr>
                                <w:rFonts w:asciiTheme="majorEastAsia" w:eastAsiaTheme="majorEastAsia" w:hAnsiTheme="majorEastAsia" w:hint="eastAsia"/>
                                <w:b/>
                                <w:sz w:val="24"/>
                                <w:szCs w:val="28"/>
                              </w:rPr>
                              <w:t>【参考資料】</w:t>
                            </w:r>
                          </w:p>
                          <w:p w14:paraId="3A8E46F3" w14:textId="0563FDA2" w:rsidR="00F97E2D" w:rsidRDefault="00F97E2D" w:rsidP="00F97E2D">
                            <w:pPr>
                              <w:spacing w:line="360" w:lineRule="exact"/>
                              <w:ind w:firstLineChars="100" w:firstLine="240"/>
                              <w:rPr>
                                <w:rFonts w:asciiTheme="majorEastAsia" w:eastAsiaTheme="majorEastAsia" w:hAnsiTheme="majorEastAsia"/>
                                <w:sz w:val="24"/>
                                <w:szCs w:val="28"/>
                              </w:rPr>
                            </w:pPr>
                            <w:r w:rsidRPr="0051733A">
                              <w:rPr>
                                <w:rFonts w:asciiTheme="majorEastAsia" w:eastAsiaTheme="majorEastAsia" w:hAnsiTheme="majorEastAsia" w:hint="eastAsia"/>
                                <w:sz w:val="24"/>
                                <w:szCs w:val="28"/>
                              </w:rPr>
                              <w:t>１　事業関係者　出席者名簿</w:t>
                            </w:r>
                          </w:p>
                          <w:p w14:paraId="6805E6C6" w14:textId="5F9734A5" w:rsidR="00407233" w:rsidRDefault="00407233" w:rsidP="00F97E2D">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sz w:val="24"/>
                                <w:szCs w:val="28"/>
                              </w:rPr>
                              <w:t>２　外国人観光客を対象とした徴収金等に関する海外事例調査について</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1D928" id="_x0000_t202" coordsize="21600,21600" o:spt="202" path="m,l,21600r21600,l21600,xe">
                <v:stroke joinstyle="miter"/>
                <v:path gradientshapeok="t" o:connecttype="rect"/>
              </v:shapetype>
              <v:shape id="テキスト ボックス 1" o:spid="_x0000_s1026" type="#_x0000_t202" style="position:absolute;margin-left:24.3pt;margin-top:29.7pt;width:441pt;height:23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" fillcolor="white [3201]" strokeweight=".5pt">
                <v:textbox inset="0,,1mm">
                  <w:txbxContent>
                    <w:p w14:paraId="7D9B9FF1" w14:textId="77777777" w:rsidR="00036422" w:rsidRDefault="00036422" w:rsidP="00E71F50">
                      <w:pPr>
                        <w:spacing w:line="360" w:lineRule="exact"/>
                        <w:rPr>
                          <w:rFonts w:asciiTheme="majorEastAsia" w:eastAsiaTheme="majorEastAsia" w:hAnsiTheme="majorEastAsia"/>
                          <w:b/>
                          <w:sz w:val="24"/>
                          <w:szCs w:val="28"/>
                        </w:rPr>
                      </w:pPr>
                      <w:r>
                        <w:rPr>
                          <w:rFonts w:asciiTheme="majorEastAsia" w:eastAsiaTheme="majorEastAsia" w:hAnsiTheme="majorEastAsia" w:hint="eastAsia"/>
                          <w:b/>
                          <w:sz w:val="24"/>
                          <w:szCs w:val="28"/>
                        </w:rPr>
                        <w:t>【資料】</w:t>
                      </w:r>
                    </w:p>
                    <w:p w14:paraId="630620EC" w14:textId="4F5AC8A0" w:rsidR="001B054A" w:rsidRDefault="001B054A" w:rsidP="008B47E9">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 xml:space="preserve">１　</w:t>
                      </w:r>
                      <w:r w:rsidRPr="001B054A">
                        <w:rPr>
                          <w:rFonts w:asciiTheme="majorEastAsia" w:eastAsiaTheme="majorEastAsia" w:hAnsiTheme="majorEastAsia" w:hint="eastAsia"/>
                          <w:color w:val="000000" w:themeColor="text1"/>
                          <w:sz w:val="24"/>
                          <w:szCs w:val="28"/>
                        </w:rPr>
                        <w:t>第２回会議委員意見</w:t>
                      </w:r>
                    </w:p>
                    <w:p w14:paraId="5DA4BC88" w14:textId="1B71C3D9" w:rsidR="00AC1BA5" w:rsidRDefault="001B054A" w:rsidP="008B47E9">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２</w:t>
                      </w:r>
                      <w:r w:rsidR="00AC1BA5">
                        <w:rPr>
                          <w:rFonts w:asciiTheme="majorEastAsia" w:eastAsiaTheme="majorEastAsia" w:hAnsiTheme="majorEastAsia" w:hint="eastAsia"/>
                          <w:color w:val="000000" w:themeColor="text1"/>
                          <w:sz w:val="24"/>
                          <w:szCs w:val="28"/>
                        </w:rPr>
                        <w:t xml:space="preserve">　宿泊税充当事業の効果検証</w:t>
                      </w:r>
                    </w:p>
                    <w:p w14:paraId="02180543" w14:textId="6391F1DE" w:rsidR="008B47E9" w:rsidRPr="004C08ED" w:rsidRDefault="001B054A" w:rsidP="008B47E9">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３</w:t>
                      </w:r>
                      <w:r w:rsidR="00292B3E" w:rsidRPr="004C08ED">
                        <w:rPr>
                          <w:rFonts w:asciiTheme="majorEastAsia" w:eastAsiaTheme="majorEastAsia" w:hAnsiTheme="majorEastAsia" w:hint="eastAsia"/>
                          <w:color w:val="000000" w:themeColor="text1"/>
                          <w:sz w:val="24"/>
                          <w:szCs w:val="28"/>
                        </w:rPr>
                        <w:t xml:space="preserve">　</w:t>
                      </w:r>
                      <w:r w:rsidR="005E286F" w:rsidRPr="004C08ED">
                        <w:rPr>
                          <w:rFonts w:asciiTheme="majorEastAsia" w:eastAsiaTheme="majorEastAsia" w:hAnsiTheme="majorEastAsia" w:hint="eastAsia"/>
                          <w:color w:val="000000" w:themeColor="text1"/>
                          <w:sz w:val="24"/>
                          <w:szCs w:val="28"/>
                        </w:rPr>
                        <w:t>今後の宿泊税充当事業</w:t>
                      </w:r>
                      <w:r w:rsidR="008B47E9">
                        <w:rPr>
                          <w:rFonts w:asciiTheme="majorEastAsia" w:eastAsiaTheme="majorEastAsia" w:hAnsiTheme="majorEastAsia" w:hint="eastAsia"/>
                          <w:color w:val="000000" w:themeColor="text1"/>
                          <w:sz w:val="24"/>
                          <w:szCs w:val="28"/>
                        </w:rPr>
                        <w:t>（行政需要）</w:t>
                      </w:r>
                      <w:r w:rsidR="005E286F" w:rsidRPr="004C08ED">
                        <w:rPr>
                          <w:rFonts w:asciiTheme="majorEastAsia" w:eastAsiaTheme="majorEastAsia" w:hAnsiTheme="majorEastAsia" w:hint="eastAsia"/>
                          <w:color w:val="000000" w:themeColor="text1"/>
                          <w:sz w:val="24"/>
                          <w:szCs w:val="28"/>
                        </w:rPr>
                        <w:t>の</w:t>
                      </w:r>
                      <w:r w:rsidR="008B47E9">
                        <w:rPr>
                          <w:rFonts w:asciiTheme="majorEastAsia" w:eastAsiaTheme="majorEastAsia" w:hAnsiTheme="majorEastAsia" w:hint="eastAsia"/>
                          <w:color w:val="000000" w:themeColor="text1"/>
                          <w:sz w:val="24"/>
                          <w:szCs w:val="28"/>
                        </w:rPr>
                        <w:t>事業規模</w:t>
                      </w:r>
                    </w:p>
                    <w:p w14:paraId="5653D55D" w14:textId="7167976E" w:rsidR="0084018C" w:rsidRDefault="001B054A"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４</w:t>
                      </w:r>
                      <w:r w:rsidR="0084018C" w:rsidRPr="004C08ED">
                        <w:rPr>
                          <w:rFonts w:asciiTheme="majorEastAsia" w:eastAsiaTheme="majorEastAsia" w:hAnsiTheme="majorEastAsia" w:hint="eastAsia"/>
                          <w:color w:val="000000" w:themeColor="text1"/>
                          <w:sz w:val="24"/>
                          <w:szCs w:val="28"/>
                        </w:rPr>
                        <w:t xml:space="preserve">　</w:t>
                      </w:r>
                      <w:r w:rsidR="00693434">
                        <w:rPr>
                          <w:rFonts w:asciiTheme="majorEastAsia" w:eastAsiaTheme="majorEastAsia" w:hAnsiTheme="majorEastAsia" w:hint="eastAsia"/>
                          <w:color w:val="000000" w:themeColor="text1"/>
                          <w:sz w:val="24"/>
                          <w:szCs w:val="28"/>
                        </w:rPr>
                        <w:t>宿泊税収の基金化</w:t>
                      </w:r>
                      <w:r w:rsidR="00DE0352">
                        <w:rPr>
                          <w:rFonts w:asciiTheme="majorEastAsia" w:eastAsiaTheme="majorEastAsia" w:hAnsiTheme="majorEastAsia" w:hint="eastAsia"/>
                          <w:color w:val="000000" w:themeColor="text1"/>
                          <w:sz w:val="24"/>
                          <w:szCs w:val="28"/>
                        </w:rPr>
                        <w:t>について</w:t>
                      </w:r>
                    </w:p>
                    <w:p w14:paraId="4DB295E9" w14:textId="7DA9EB61" w:rsidR="00AC1BA5" w:rsidRDefault="001B054A"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５</w:t>
                      </w:r>
                      <w:r w:rsidR="00AC1BA5">
                        <w:rPr>
                          <w:rFonts w:asciiTheme="majorEastAsia" w:eastAsiaTheme="majorEastAsia" w:hAnsiTheme="majorEastAsia" w:hint="eastAsia"/>
                          <w:color w:val="000000" w:themeColor="text1"/>
                          <w:sz w:val="24"/>
                          <w:szCs w:val="28"/>
                        </w:rPr>
                        <w:t xml:space="preserve">　</w:t>
                      </w:r>
                      <w:r w:rsidR="00693434">
                        <w:rPr>
                          <w:rFonts w:asciiTheme="majorEastAsia" w:eastAsiaTheme="majorEastAsia" w:hAnsiTheme="majorEastAsia" w:hint="eastAsia"/>
                          <w:color w:val="000000" w:themeColor="text1"/>
                          <w:sz w:val="24"/>
                          <w:szCs w:val="28"/>
                        </w:rPr>
                        <w:t>宿泊税収シミュレーション</w:t>
                      </w:r>
                    </w:p>
                    <w:p w14:paraId="0D39BBF1" w14:textId="76D77E4E" w:rsidR="00AC1BA5" w:rsidRDefault="001B054A" w:rsidP="00E71F50">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６</w:t>
                      </w:r>
                      <w:r w:rsidR="00AC1BA5">
                        <w:rPr>
                          <w:rFonts w:asciiTheme="majorEastAsia" w:eastAsiaTheme="majorEastAsia" w:hAnsiTheme="majorEastAsia" w:hint="eastAsia"/>
                          <w:color w:val="000000" w:themeColor="text1"/>
                          <w:sz w:val="24"/>
                          <w:szCs w:val="28"/>
                        </w:rPr>
                        <w:t xml:space="preserve">　</w:t>
                      </w:r>
                      <w:r w:rsidR="00693434" w:rsidRPr="004C08ED">
                        <w:rPr>
                          <w:rFonts w:asciiTheme="majorEastAsia" w:eastAsiaTheme="majorEastAsia" w:hAnsiTheme="majorEastAsia" w:hint="eastAsia"/>
                          <w:color w:val="000000" w:themeColor="text1"/>
                          <w:sz w:val="24"/>
                          <w:szCs w:val="28"/>
                        </w:rPr>
                        <w:t>宿泊税制度</w:t>
                      </w:r>
                      <w:r w:rsidR="00407233">
                        <w:rPr>
                          <w:rFonts w:asciiTheme="majorEastAsia" w:eastAsiaTheme="majorEastAsia" w:hAnsiTheme="majorEastAsia" w:hint="eastAsia"/>
                          <w:color w:val="000000" w:themeColor="text1"/>
                          <w:sz w:val="24"/>
                          <w:szCs w:val="28"/>
                        </w:rPr>
                        <w:t>（税率、免税点、課税免除制度等）</w:t>
                      </w:r>
                      <w:r w:rsidR="00693434" w:rsidRPr="004C08ED">
                        <w:rPr>
                          <w:rFonts w:asciiTheme="majorEastAsia" w:eastAsiaTheme="majorEastAsia" w:hAnsiTheme="majorEastAsia" w:hint="eastAsia"/>
                          <w:color w:val="000000" w:themeColor="text1"/>
                          <w:sz w:val="24"/>
                          <w:szCs w:val="28"/>
                        </w:rPr>
                        <w:t>の</w:t>
                      </w:r>
                      <w:r w:rsidR="00693434">
                        <w:rPr>
                          <w:rFonts w:asciiTheme="majorEastAsia" w:eastAsiaTheme="majorEastAsia" w:hAnsiTheme="majorEastAsia" w:hint="eastAsia"/>
                          <w:color w:val="000000" w:themeColor="text1"/>
                          <w:sz w:val="24"/>
                          <w:szCs w:val="28"/>
                        </w:rPr>
                        <w:t>検討</w:t>
                      </w:r>
                    </w:p>
                    <w:p w14:paraId="5BF099A0" w14:textId="0F6349A6" w:rsidR="00380708" w:rsidRPr="00407233" w:rsidRDefault="001B054A" w:rsidP="00407233">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７</w:t>
                      </w:r>
                      <w:r w:rsidR="00A85944">
                        <w:rPr>
                          <w:rFonts w:asciiTheme="majorEastAsia" w:eastAsiaTheme="majorEastAsia" w:hAnsiTheme="majorEastAsia" w:hint="eastAsia"/>
                          <w:color w:val="000000" w:themeColor="text1"/>
                          <w:sz w:val="24"/>
                          <w:szCs w:val="28"/>
                        </w:rPr>
                        <w:t xml:space="preserve">　令和６年度</w:t>
                      </w:r>
                      <w:r w:rsidR="00A85944" w:rsidRPr="00A85944">
                        <w:rPr>
                          <w:rFonts w:asciiTheme="majorEastAsia" w:eastAsiaTheme="majorEastAsia" w:hAnsiTheme="majorEastAsia" w:hint="eastAsia"/>
                          <w:color w:val="000000" w:themeColor="text1"/>
                          <w:sz w:val="24"/>
                          <w:szCs w:val="28"/>
                        </w:rPr>
                        <w:t>大阪府宿泊実態に関する調査（</w:t>
                      </w:r>
                      <w:r w:rsidR="008A2DB5">
                        <w:rPr>
                          <w:rFonts w:asciiTheme="majorEastAsia" w:eastAsiaTheme="majorEastAsia" w:hAnsiTheme="majorEastAsia" w:hint="eastAsia"/>
                          <w:color w:val="000000" w:themeColor="text1"/>
                          <w:sz w:val="24"/>
                          <w:szCs w:val="28"/>
                        </w:rPr>
                        <w:t>速報</w:t>
                      </w:r>
                      <w:r w:rsidR="00A85944" w:rsidRPr="00A85944">
                        <w:rPr>
                          <w:rFonts w:asciiTheme="majorEastAsia" w:eastAsiaTheme="majorEastAsia" w:hAnsiTheme="majorEastAsia" w:hint="eastAsia"/>
                          <w:color w:val="000000" w:themeColor="text1"/>
                          <w:sz w:val="24"/>
                          <w:szCs w:val="28"/>
                        </w:rPr>
                        <w:t>）</w:t>
                      </w:r>
                    </w:p>
                    <w:p w14:paraId="529645B0" w14:textId="77777777" w:rsidR="00380708" w:rsidRPr="001B054A" w:rsidRDefault="00380708" w:rsidP="00693434">
                      <w:pPr>
                        <w:spacing w:line="360" w:lineRule="exact"/>
                        <w:rPr>
                          <w:rFonts w:asciiTheme="majorEastAsia" w:eastAsiaTheme="majorEastAsia" w:hAnsiTheme="majorEastAsia"/>
                          <w:sz w:val="24"/>
                          <w:szCs w:val="28"/>
                        </w:rPr>
                      </w:pPr>
                    </w:p>
                    <w:p w14:paraId="1E23028E" w14:textId="18426CD0" w:rsidR="00F97E2D" w:rsidRPr="0051733A" w:rsidRDefault="00F97E2D" w:rsidP="00F97E2D">
                      <w:pPr>
                        <w:spacing w:line="360" w:lineRule="exact"/>
                        <w:rPr>
                          <w:rFonts w:asciiTheme="majorEastAsia" w:eastAsiaTheme="majorEastAsia" w:hAnsiTheme="majorEastAsia"/>
                          <w:b/>
                          <w:sz w:val="24"/>
                          <w:szCs w:val="28"/>
                        </w:rPr>
                      </w:pPr>
                      <w:r w:rsidRPr="0051733A">
                        <w:rPr>
                          <w:rFonts w:asciiTheme="majorEastAsia" w:eastAsiaTheme="majorEastAsia" w:hAnsiTheme="majorEastAsia" w:hint="eastAsia"/>
                          <w:b/>
                          <w:sz w:val="24"/>
                          <w:szCs w:val="28"/>
                        </w:rPr>
                        <w:t>【参考資料】</w:t>
                      </w:r>
                    </w:p>
                    <w:p w14:paraId="3A8E46F3" w14:textId="0563FDA2" w:rsidR="00F97E2D" w:rsidRDefault="00F97E2D" w:rsidP="00F97E2D">
                      <w:pPr>
                        <w:spacing w:line="360" w:lineRule="exact"/>
                        <w:ind w:firstLineChars="100" w:firstLine="240"/>
                        <w:rPr>
                          <w:rFonts w:asciiTheme="majorEastAsia" w:eastAsiaTheme="majorEastAsia" w:hAnsiTheme="majorEastAsia"/>
                          <w:sz w:val="24"/>
                          <w:szCs w:val="28"/>
                        </w:rPr>
                      </w:pPr>
                      <w:r w:rsidRPr="0051733A">
                        <w:rPr>
                          <w:rFonts w:asciiTheme="majorEastAsia" w:eastAsiaTheme="majorEastAsia" w:hAnsiTheme="majorEastAsia" w:hint="eastAsia"/>
                          <w:sz w:val="24"/>
                          <w:szCs w:val="28"/>
                        </w:rPr>
                        <w:t>１　事業関係者　出席者名簿</w:t>
                      </w:r>
                    </w:p>
                    <w:p w14:paraId="6805E6C6" w14:textId="5F9734A5" w:rsidR="00407233" w:rsidRDefault="00407233" w:rsidP="00F97E2D">
                      <w:pPr>
                        <w:spacing w:line="360" w:lineRule="exact"/>
                        <w:ind w:firstLineChars="100" w:firstLine="240"/>
                        <w:rPr>
                          <w:rFonts w:asciiTheme="majorEastAsia" w:eastAsiaTheme="majorEastAsia" w:hAnsiTheme="majorEastAsia"/>
                          <w:color w:val="000000" w:themeColor="text1"/>
                          <w:sz w:val="24"/>
                          <w:szCs w:val="28"/>
                        </w:rPr>
                      </w:pPr>
                      <w:r>
                        <w:rPr>
                          <w:rFonts w:asciiTheme="majorEastAsia" w:eastAsiaTheme="majorEastAsia" w:hAnsiTheme="majorEastAsia" w:hint="eastAsia"/>
                          <w:sz w:val="24"/>
                          <w:szCs w:val="28"/>
                        </w:rPr>
                        <w:t>２　外国人観光客を対象とした徴収金等に関する海外事例調査について</w:t>
                      </w:r>
                    </w:p>
                  </w:txbxContent>
                </v:textbox>
                <w10:wrap anchorx="margin"/>
              </v:shape>
            </w:pict>
          </mc:Fallback>
        </mc:AlternateContent>
      </w:r>
    </w:p>
    <w:sectPr w:rsidR="00405EFB" w:rsidRPr="006F0FB7" w:rsidSect="00DC430B">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1226" w14:textId="77777777" w:rsidR="00E41F97" w:rsidRDefault="00E41F97" w:rsidP="00F82B80">
      <w:r>
        <w:separator/>
      </w:r>
    </w:p>
  </w:endnote>
  <w:endnote w:type="continuationSeparator" w:id="0">
    <w:p w14:paraId="680E5A4E" w14:textId="77777777" w:rsidR="00E41F97" w:rsidRDefault="00E41F97" w:rsidP="00F8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DCBA" w14:textId="77777777" w:rsidR="00E41F97" w:rsidRDefault="00E41F97" w:rsidP="00F82B80">
      <w:r>
        <w:separator/>
      </w:r>
    </w:p>
  </w:footnote>
  <w:footnote w:type="continuationSeparator" w:id="0">
    <w:p w14:paraId="629A2282" w14:textId="77777777" w:rsidR="00E41F97" w:rsidRDefault="00E41F97" w:rsidP="00F8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FB"/>
    <w:rsid w:val="00014FDD"/>
    <w:rsid w:val="00036422"/>
    <w:rsid w:val="001049F3"/>
    <w:rsid w:val="00164D60"/>
    <w:rsid w:val="00171689"/>
    <w:rsid w:val="001B054A"/>
    <w:rsid w:val="001D041E"/>
    <w:rsid w:val="001E0795"/>
    <w:rsid w:val="001F54A8"/>
    <w:rsid w:val="001F7F81"/>
    <w:rsid w:val="00204A16"/>
    <w:rsid w:val="00292B3E"/>
    <w:rsid w:val="002B1913"/>
    <w:rsid w:val="00380708"/>
    <w:rsid w:val="0039643C"/>
    <w:rsid w:val="003B6032"/>
    <w:rsid w:val="003D0B21"/>
    <w:rsid w:val="003D3B39"/>
    <w:rsid w:val="003D79A6"/>
    <w:rsid w:val="00405EFB"/>
    <w:rsid w:val="00407233"/>
    <w:rsid w:val="004160B8"/>
    <w:rsid w:val="00456740"/>
    <w:rsid w:val="004718A0"/>
    <w:rsid w:val="004C08ED"/>
    <w:rsid w:val="004D3EB1"/>
    <w:rsid w:val="004E7CDF"/>
    <w:rsid w:val="005145C4"/>
    <w:rsid w:val="0051733A"/>
    <w:rsid w:val="005941C5"/>
    <w:rsid w:val="005B2BE9"/>
    <w:rsid w:val="005B67B8"/>
    <w:rsid w:val="005C613C"/>
    <w:rsid w:val="005C7ADD"/>
    <w:rsid w:val="005D78F6"/>
    <w:rsid w:val="005E286F"/>
    <w:rsid w:val="005E2B6D"/>
    <w:rsid w:val="00614176"/>
    <w:rsid w:val="0061646A"/>
    <w:rsid w:val="006534C1"/>
    <w:rsid w:val="0068289A"/>
    <w:rsid w:val="00693434"/>
    <w:rsid w:val="006D1000"/>
    <w:rsid w:val="006F0FB7"/>
    <w:rsid w:val="00702952"/>
    <w:rsid w:val="0072386E"/>
    <w:rsid w:val="007435A2"/>
    <w:rsid w:val="007767E3"/>
    <w:rsid w:val="007915A2"/>
    <w:rsid w:val="007C4AE1"/>
    <w:rsid w:val="007C7FAC"/>
    <w:rsid w:val="00814956"/>
    <w:rsid w:val="00830B03"/>
    <w:rsid w:val="0084018C"/>
    <w:rsid w:val="008A2DB5"/>
    <w:rsid w:val="008A7CCF"/>
    <w:rsid w:val="008A7D4B"/>
    <w:rsid w:val="008B2198"/>
    <w:rsid w:val="008B47E9"/>
    <w:rsid w:val="008C18EE"/>
    <w:rsid w:val="00903816"/>
    <w:rsid w:val="00913518"/>
    <w:rsid w:val="00933BCC"/>
    <w:rsid w:val="00956AC1"/>
    <w:rsid w:val="00981DEB"/>
    <w:rsid w:val="00A37061"/>
    <w:rsid w:val="00A45A5F"/>
    <w:rsid w:val="00A72118"/>
    <w:rsid w:val="00A730B8"/>
    <w:rsid w:val="00A85944"/>
    <w:rsid w:val="00AA57AD"/>
    <w:rsid w:val="00AC1BA5"/>
    <w:rsid w:val="00AD22E2"/>
    <w:rsid w:val="00B04958"/>
    <w:rsid w:val="00B93518"/>
    <w:rsid w:val="00BA2808"/>
    <w:rsid w:val="00C3231F"/>
    <w:rsid w:val="00C34621"/>
    <w:rsid w:val="00C51625"/>
    <w:rsid w:val="00C9224D"/>
    <w:rsid w:val="00C93DC5"/>
    <w:rsid w:val="00D20B1E"/>
    <w:rsid w:val="00D20FDB"/>
    <w:rsid w:val="00D21CE4"/>
    <w:rsid w:val="00D419BD"/>
    <w:rsid w:val="00D53552"/>
    <w:rsid w:val="00DA6156"/>
    <w:rsid w:val="00DA6A14"/>
    <w:rsid w:val="00DC430B"/>
    <w:rsid w:val="00DE0352"/>
    <w:rsid w:val="00DF4B42"/>
    <w:rsid w:val="00E401F1"/>
    <w:rsid w:val="00E41F97"/>
    <w:rsid w:val="00E71F50"/>
    <w:rsid w:val="00ED6FD4"/>
    <w:rsid w:val="00EE2134"/>
    <w:rsid w:val="00EF63AF"/>
    <w:rsid w:val="00F07CB8"/>
    <w:rsid w:val="00F32C40"/>
    <w:rsid w:val="00F82B80"/>
    <w:rsid w:val="00F93257"/>
    <w:rsid w:val="00F97E2D"/>
    <w:rsid w:val="00FE5D4F"/>
    <w:rsid w:val="00FF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E432FDD"/>
  <w15:docId w15:val="{B3F00E2E-351C-4976-AAC3-7EA937AA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80"/>
    <w:pPr>
      <w:tabs>
        <w:tab w:val="center" w:pos="4252"/>
        <w:tab w:val="right" w:pos="8504"/>
      </w:tabs>
      <w:snapToGrid w:val="0"/>
    </w:pPr>
  </w:style>
  <w:style w:type="character" w:customStyle="1" w:styleId="a4">
    <w:name w:val="ヘッダー (文字)"/>
    <w:basedOn w:val="a0"/>
    <w:link w:val="a3"/>
    <w:uiPriority w:val="99"/>
    <w:rsid w:val="00F82B80"/>
  </w:style>
  <w:style w:type="paragraph" w:styleId="a5">
    <w:name w:val="footer"/>
    <w:basedOn w:val="a"/>
    <w:link w:val="a6"/>
    <w:uiPriority w:val="99"/>
    <w:unhideWhenUsed/>
    <w:rsid w:val="00F82B80"/>
    <w:pPr>
      <w:tabs>
        <w:tab w:val="center" w:pos="4252"/>
        <w:tab w:val="right" w:pos="8504"/>
      </w:tabs>
      <w:snapToGrid w:val="0"/>
    </w:pPr>
  </w:style>
  <w:style w:type="character" w:customStyle="1" w:styleId="a6">
    <w:name w:val="フッター (文字)"/>
    <w:basedOn w:val="a0"/>
    <w:link w:val="a5"/>
    <w:uiPriority w:val="99"/>
    <w:rsid w:val="00F82B80"/>
  </w:style>
  <w:style w:type="paragraph" w:styleId="a7">
    <w:name w:val="Balloon Text"/>
    <w:basedOn w:val="a"/>
    <w:link w:val="a8"/>
    <w:uiPriority w:val="99"/>
    <w:semiHidden/>
    <w:unhideWhenUsed/>
    <w:rsid w:val="00A45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5F"/>
    <w:rPr>
      <w:rFonts w:asciiTheme="majorHAnsi" w:eastAsiaTheme="majorEastAsia" w:hAnsiTheme="majorHAnsi" w:cstheme="majorBidi"/>
      <w:sz w:val="18"/>
      <w:szCs w:val="18"/>
    </w:rPr>
  </w:style>
  <w:style w:type="paragraph" w:styleId="Web">
    <w:name w:val="Normal (Web)"/>
    <w:basedOn w:val="a"/>
    <w:uiPriority w:val="99"/>
    <w:semiHidden/>
    <w:unhideWhenUsed/>
    <w:rsid w:val="00A721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隆生</dc:creator>
  <cp:lastModifiedBy>小川　真司</cp:lastModifiedBy>
  <cp:revision>2</cp:revision>
  <cp:lastPrinted>2024-06-28T04:24:00Z</cp:lastPrinted>
  <dcterms:created xsi:type="dcterms:W3CDTF">2024-07-18T08:03:00Z</dcterms:created>
  <dcterms:modified xsi:type="dcterms:W3CDTF">2024-07-18T08:03:00Z</dcterms:modified>
</cp:coreProperties>
</file>