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AB002C" w:rsidRPr="00A5424F" w14:paraId="5EA34C56" w14:textId="77777777" w:rsidTr="00784B06">
        <w:trPr>
          <w:trHeight w:val="668"/>
        </w:trPr>
        <w:tc>
          <w:tcPr>
            <w:tcW w:w="9356" w:type="dxa"/>
            <w:shd w:val="clear" w:color="auto" w:fill="CCFFFF"/>
            <w:vAlign w:val="center"/>
          </w:tcPr>
          <w:p w14:paraId="1C977063" w14:textId="57667503" w:rsidR="00EB0339" w:rsidRPr="00A5424F" w:rsidRDefault="00255AFD" w:rsidP="00C54A65">
            <w:pPr>
              <w:jc w:val="center"/>
              <w:rPr>
                <w:rFonts w:ascii="ＭＳ ゴシック" w:eastAsia="ＭＳ ゴシック" w:hAnsi="ＭＳ ゴシック"/>
                <w:b/>
                <w:sz w:val="28"/>
                <w:szCs w:val="28"/>
              </w:rPr>
            </w:pPr>
            <w:r w:rsidRPr="00255AFD">
              <w:rPr>
                <w:rFonts w:ascii="ＭＳ ゴシック" w:eastAsia="ＭＳ ゴシック" w:hAnsi="ＭＳ ゴシック" w:hint="eastAsia"/>
                <w:b/>
                <w:sz w:val="28"/>
                <w:szCs w:val="28"/>
              </w:rPr>
              <w:t>令和６年度　空飛ぶクルマ</w:t>
            </w:r>
            <w:r w:rsidR="00F905E3">
              <w:rPr>
                <w:rFonts w:ascii="ＭＳ ゴシック" w:eastAsia="ＭＳ ゴシック" w:hAnsi="ＭＳ ゴシック" w:hint="eastAsia"/>
                <w:b/>
                <w:sz w:val="28"/>
                <w:szCs w:val="28"/>
              </w:rPr>
              <w:t>都市型ビジネス化支援事業</w:t>
            </w:r>
          </w:p>
          <w:p w14:paraId="78BF516A" w14:textId="77777777" w:rsidR="00AB002C" w:rsidRPr="00A5424F" w:rsidRDefault="00AB002C" w:rsidP="00C54A65">
            <w:pPr>
              <w:jc w:val="center"/>
              <w:rPr>
                <w:rFonts w:ascii="ＭＳ ゴシック" w:eastAsia="ＭＳ ゴシック" w:hAnsi="ＭＳ ゴシック"/>
                <w:b/>
                <w:sz w:val="28"/>
                <w:szCs w:val="28"/>
              </w:rPr>
            </w:pPr>
            <w:r w:rsidRPr="00A5424F">
              <w:rPr>
                <w:rFonts w:ascii="ＭＳ ゴシック" w:eastAsia="ＭＳ ゴシック" w:hAnsi="ＭＳ ゴシック" w:hint="eastAsia"/>
                <w:b/>
                <w:sz w:val="28"/>
                <w:szCs w:val="28"/>
              </w:rPr>
              <w:t>に係る企画提案公募要領</w:t>
            </w:r>
          </w:p>
        </w:tc>
      </w:tr>
    </w:tbl>
    <w:p w14:paraId="39B470C2" w14:textId="7EB3388B" w:rsidR="00AB002C" w:rsidRPr="00255AFD" w:rsidRDefault="00AB002C" w:rsidP="00AB002C">
      <w:pPr>
        <w:rPr>
          <w:rFonts w:ascii="ＭＳ ゴシック" w:eastAsia="ＭＳ ゴシック" w:hAnsi="ＭＳ ゴシック"/>
          <w:b/>
          <w:szCs w:val="21"/>
        </w:rPr>
      </w:pPr>
    </w:p>
    <w:p w14:paraId="5A56A36F" w14:textId="77777777" w:rsidR="00255AFD" w:rsidRDefault="00255AFD" w:rsidP="00255AFD">
      <w:pPr>
        <w:ind w:firstLineChars="99" w:firstLine="203"/>
        <w:rPr>
          <w:rFonts w:ascii="ＭＳ ゴシック" w:eastAsia="ＭＳ ゴシック" w:hAnsi="ＭＳ ゴシック"/>
        </w:rPr>
      </w:pPr>
      <w:r w:rsidRPr="00255AFD">
        <w:rPr>
          <w:rFonts w:ascii="ＭＳ ゴシック" w:eastAsia="ＭＳ ゴシック" w:hAnsi="ＭＳ ゴシック" w:hint="eastAsia"/>
        </w:rPr>
        <w:t>大阪府では、“空飛ぶクルマ”の</w:t>
      </w:r>
      <w:r>
        <w:rPr>
          <w:rFonts w:ascii="ＭＳ ゴシック" w:eastAsia="ＭＳ ゴシック" w:hAnsi="ＭＳ ゴシック" w:hint="eastAsia"/>
        </w:rPr>
        <w:t>社会実装</w:t>
      </w:r>
      <w:r w:rsidRPr="00255AFD">
        <w:rPr>
          <w:rFonts w:ascii="ＭＳ ゴシック" w:eastAsia="ＭＳ ゴシック" w:hAnsi="ＭＳ ゴシック" w:hint="eastAsia"/>
        </w:rPr>
        <w:t>に向け「空飛ぶクルマ</w:t>
      </w:r>
      <w:r w:rsidR="00F905E3">
        <w:rPr>
          <w:rFonts w:ascii="ＭＳ ゴシック" w:eastAsia="ＭＳ ゴシック" w:hAnsi="ＭＳ ゴシック" w:hint="eastAsia"/>
        </w:rPr>
        <w:t>都市型ビジネス化支援事業</w:t>
      </w:r>
      <w:r w:rsidRPr="00255AFD">
        <w:rPr>
          <w:rFonts w:ascii="ＭＳ ゴシック" w:eastAsia="ＭＳ ゴシック" w:hAnsi="ＭＳ ゴシック" w:hint="eastAsia"/>
        </w:rPr>
        <w:t>」を実施します。</w:t>
      </w:r>
    </w:p>
    <w:p w14:paraId="48C8B4D0" w14:textId="77777777" w:rsidR="00AB002C" w:rsidRPr="007D504A" w:rsidRDefault="00AB002C" w:rsidP="00255AFD">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14:paraId="56CD6115" w14:textId="77777777" w:rsidR="00AB002C" w:rsidRPr="007D504A" w:rsidRDefault="00AB002C" w:rsidP="00AB002C">
      <w:pPr>
        <w:rPr>
          <w:rFonts w:ascii="ＭＳ ゴシック" w:eastAsia="ＭＳ ゴシック" w:hAnsi="ＭＳ ゴシック"/>
        </w:rPr>
      </w:pPr>
    </w:p>
    <w:p w14:paraId="20125472" w14:textId="1471369B" w:rsidR="00AB002C" w:rsidRPr="007D504A" w:rsidRDefault="00AB002C" w:rsidP="00AB002C">
      <w:pPr>
        <w:rPr>
          <w:rFonts w:ascii="ＭＳ ゴシック" w:eastAsia="ＭＳ ゴシック" w:hAnsi="ＭＳ ゴシック"/>
          <w:b/>
        </w:rPr>
      </w:pPr>
      <w:r w:rsidRPr="007D504A">
        <w:rPr>
          <w:rFonts w:ascii="ＭＳ ゴシック" w:eastAsia="ＭＳ ゴシック" w:hAnsi="ＭＳ ゴシック" w:hint="eastAsia"/>
          <w:b/>
        </w:rPr>
        <w:t>１　事業名</w:t>
      </w:r>
    </w:p>
    <w:p w14:paraId="7A3E6FE1" w14:textId="77777777" w:rsidR="00AB002C" w:rsidRPr="007D504A" w:rsidRDefault="00AB002C" w:rsidP="00AB002C">
      <w:pPr>
        <w:rPr>
          <w:rFonts w:ascii="ＭＳ ゴシック" w:eastAsia="ＭＳ ゴシック" w:hAnsi="ＭＳ ゴシック"/>
        </w:rPr>
      </w:pPr>
      <w:r w:rsidRPr="007D504A">
        <w:rPr>
          <w:rFonts w:ascii="ＭＳ ゴシック" w:eastAsia="ＭＳ ゴシック" w:hAnsi="ＭＳ ゴシック" w:hint="eastAsia"/>
        </w:rPr>
        <w:t xml:space="preserve">　　</w:t>
      </w:r>
      <w:r w:rsidR="00255AFD" w:rsidRPr="00255AFD">
        <w:rPr>
          <w:rFonts w:ascii="ＭＳ ゴシック" w:eastAsia="ＭＳ ゴシック" w:hAnsi="ＭＳ ゴシック" w:hint="eastAsia"/>
        </w:rPr>
        <w:t>令和６年度　空飛ぶクルマ</w:t>
      </w:r>
      <w:r w:rsidR="00F905E3">
        <w:rPr>
          <w:rFonts w:ascii="ＭＳ ゴシック" w:eastAsia="ＭＳ ゴシック" w:hAnsi="ＭＳ ゴシック" w:hint="eastAsia"/>
        </w:rPr>
        <w:t>都市型ビジネス化支援事業</w:t>
      </w:r>
    </w:p>
    <w:p w14:paraId="4856FC1B" w14:textId="77777777"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(1) 事業の趣旨・目的</w:t>
      </w:r>
    </w:p>
    <w:p w14:paraId="330E14AD" w14:textId="77777777" w:rsidR="00C17543" w:rsidRDefault="00AB002C" w:rsidP="00C96F45">
      <w:pPr>
        <w:ind w:leftChars="99" w:left="408" w:hangingChars="100" w:hanging="205"/>
        <w:rPr>
          <w:rFonts w:ascii="ＭＳ ゴシック" w:eastAsia="ＭＳ ゴシック" w:hAnsi="ＭＳ ゴシック"/>
        </w:rPr>
      </w:pPr>
      <w:r w:rsidRPr="007D504A">
        <w:rPr>
          <w:rFonts w:ascii="ＭＳ ゴシック" w:eastAsia="ＭＳ ゴシック" w:hAnsi="ＭＳ ゴシック" w:hint="eastAsia"/>
        </w:rPr>
        <w:t xml:space="preserve">　　</w:t>
      </w:r>
      <w:bookmarkStart w:id="0" w:name="_Hlk162979089"/>
      <w:r w:rsidR="00F905E3" w:rsidRPr="00F905E3">
        <w:rPr>
          <w:rFonts w:ascii="ＭＳ ゴシック" w:eastAsia="ＭＳ ゴシック" w:hAnsi="ＭＳ ゴシック" w:hint="eastAsia"/>
        </w:rPr>
        <w:t>大阪府では、令和４年</w:t>
      </w:r>
      <w:r w:rsidR="00051E1D">
        <w:rPr>
          <w:rFonts w:ascii="ＭＳ ゴシック" w:eastAsia="ＭＳ ゴシック" w:hAnsi="ＭＳ ゴシック" w:hint="eastAsia"/>
        </w:rPr>
        <w:t>３</w:t>
      </w:r>
      <w:r w:rsidR="00F905E3" w:rsidRPr="00F905E3">
        <w:rPr>
          <w:rFonts w:ascii="ＭＳ ゴシック" w:eastAsia="ＭＳ ゴシック" w:hAnsi="ＭＳ ゴシック" w:hint="eastAsia"/>
        </w:rPr>
        <w:t>月に策定した「大阪版ロードマップ」に基づき、2025年大阪・関西万博</w:t>
      </w:r>
      <w:r w:rsidR="00051E1D">
        <w:rPr>
          <w:rFonts w:ascii="ＭＳ ゴシック" w:eastAsia="ＭＳ ゴシック" w:hAnsi="ＭＳ ゴシック" w:hint="eastAsia"/>
        </w:rPr>
        <w:t>を契機とした</w:t>
      </w:r>
      <w:r w:rsidR="00F905E3" w:rsidRPr="00F905E3">
        <w:rPr>
          <w:rFonts w:ascii="ＭＳ ゴシック" w:eastAsia="ＭＳ ゴシック" w:hAnsi="ＭＳ ゴシック" w:hint="eastAsia"/>
        </w:rPr>
        <w:t>空飛ぶクルマの運航の実現と、その後のビジネス化をめざして取組</w:t>
      </w:r>
      <w:r w:rsidR="008917C4">
        <w:rPr>
          <w:rFonts w:ascii="ＭＳ ゴシック" w:eastAsia="ＭＳ ゴシック" w:hAnsi="ＭＳ ゴシック" w:hint="eastAsia"/>
        </w:rPr>
        <w:t>み</w:t>
      </w:r>
      <w:r w:rsidR="00F905E3" w:rsidRPr="00F905E3">
        <w:rPr>
          <w:rFonts w:ascii="ＭＳ ゴシック" w:eastAsia="ＭＳ ゴシック" w:hAnsi="ＭＳ ゴシック" w:hint="eastAsia"/>
        </w:rPr>
        <w:t>を進めているところです。</w:t>
      </w:r>
      <w:r w:rsidR="006639E4">
        <w:rPr>
          <w:rFonts w:ascii="ＭＳ ゴシック" w:eastAsia="ＭＳ ゴシック" w:hAnsi="ＭＳ ゴシック" w:hint="eastAsia"/>
        </w:rPr>
        <w:t>ビジネス化を進めるにあた</w:t>
      </w:r>
      <w:r w:rsidR="000A29AA">
        <w:rPr>
          <w:rFonts w:ascii="ＭＳ ゴシック" w:eastAsia="ＭＳ ゴシック" w:hAnsi="ＭＳ ゴシック" w:hint="eastAsia"/>
        </w:rPr>
        <w:t>っては、大阪を中心とした関西一円で</w:t>
      </w:r>
      <w:r w:rsidR="0087275F" w:rsidRPr="00F905E3">
        <w:rPr>
          <w:rFonts w:ascii="ＭＳ ゴシック" w:eastAsia="ＭＳ ゴシック" w:hAnsi="ＭＳ ゴシック" w:hint="eastAsia"/>
        </w:rPr>
        <w:t>空飛ぶクルマの</w:t>
      </w:r>
      <w:r w:rsidR="0087275F">
        <w:rPr>
          <w:rFonts w:ascii="ＭＳ ゴシック" w:eastAsia="ＭＳ ゴシック" w:hAnsi="ＭＳ ゴシック" w:hint="eastAsia"/>
        </w:rPr>
        <w:t>運航の基盤となる</w:t>
      </w:r>
      <w:r w:rsidR="000A29AA">
        <w:rPr>
          <w:rFonts w:ascii="ＭＳ ゴシック" w:eastAsia="ＭＳ ゴシック" w:hAnsi="ＭＳ ゴシック" w:hint="eastAsia"/>
        </w:rPr>
        <w:t>離着陸場の整備が不可欠です。そのため、令和５年</w:t>
      </w:r>
      <w:r w:rsidR="007E3640">
        <w:rPr>
          <w:rFonts w:ascii="ＭＳ ゴシック" w:eastAsia="ＭＳ ゴシック" w:hAnsi="ＭＳ ゴシック" w:hint="eastAsia"/>
        </w:rPr>
        <w:t>度</w:t>
      </w:r>
      <w:r w:rsidR="000A29AA">
        <w:rPr>
          <w:rFonts w:ascii="ＭＳ ゴシック" w:eastAsia="ＭＳ ゴシック" w:hAnsi="ＭＳ ゴシック" w:hint="eastAsia"/>
        </w:rPr>
        <w:t>は離着陸場の整備を検討する企業の参入意欲向上を図ることを目的に、</w:t>
      </w:r>
      <w:r w:rsidR="007E3640">
        <w:rPr>
          <w:rFonts w:ascii="ＭＳ ゴシック" w:eastAsia="ＭＳ ゴシック" w:hAnsi="ＭＳ ゴシック" w:hint="eastAsia"/>
        </w:rPr>
        <w:t>「空飛ぶクルマ離着陸場ガイドブック」</w:t>
      </w:r>
      <w:r w:rsidR="0087275F">
        <w:rPr>
          <w:rFonts w:ascii="ＭＳ ゴシック" w:eastAsia="ＭＳ ゴシック" w:hAnsi="ＭＳ ゴシック" w:hint="eastAsia"/>
        </w:rPr>
        <w:t>を</w:t>
      </w:r>
      <w:r w:rsidR="000A29AA">
        <w:rPr>
          <w:rFonts w:ascii="ＭＳ ゴシック" w:eastAsia="ＭＳ ゴシック" w:hAnsi="ＭＳ ゴシック" w:hint="eastAsia"/>
        </w:rPr>
        <w:t>作成しました。</w:t>
      </w:r>
    </w:p>
    <w:p w14:paraId="13A7CFD1" w14:textId="0725FBB7" w:rsidR="00C96F45" w:rsidRDefault="000A29AA" w:rsidP="00C17543">
      <w:pPr>
        <w:ind w:leftChars="199" w:left="409" w:firstLineChars="100" w:firstLine="205"/>
        <w:rPr>
          <w:rFonts w:ascii="ＭＳ ゴシック" w:eastAsia="ＭＳ ゴシック" w:hAnsi="ＭＳ ゴシック"/>
        </w:rPr>
      </w:pPr>
      <w:r>
        <w:rPr>
          <w:rFonts w:ascii="ＭＳ ゴシック" w:eastAsia="ＭＳ ゴシック" w:hAnsi="ＭＳ ゴシック" w:hint="eastAsia"/>
        </w:rPr>
        <w:t>今年度は、</w:t>
      </w:r>
      <w:bookmarkEnd w:id="0"/>
      <w:r w:rsidR="00C17543" w:rsidRPr="00C17543">
        <w:rPr>
          <w:rFonts w:ascii="ＭＳ ゴシック" w:eastAsia="ＭＳ ゴシック" w:hAnsi="ＭＳ ゴシック" w:hint="eastAsia"/>
        </w:rPr>
        <w:t>万博後の大阪・関西における空飛ぶクルマの運航ネットワークの形成</w:t>
      </w:r>
      <w:r w:rsidR="00E97B74">
        <w:rPr>
          <w:rFonts w:ascii="ＭＳ ゴシック" w:eastAsia="ＭＳ ゴシック" w:hAnsi="ＭＳ ゴシック" w:hint="eastAsia"/>
        </w:rPr>
        <w:t>に向け</w:t>
      </w:r>
      <w:r w:rsidR="00C17543" w:rsidRPr="00C17543">
        <w:rPr>
          <w:rFonts w:ascii="ＭＳ ゴシック" w:eastAsia="ＭＳ ゴシック" w:hAnsi="ＭＳ ゴシック" w:hint="eastAsia"/>
        </w:rPr>
        <w:t>、関連ビジネス</w:t>
      </w:r>
      <w:r w:rsidR="00E97B74">
        <w:rPr>
          <w:rFonts w:ascii="ＭＳ ゴシック" w:eastAsia="ＭＳ ゴシック" w:hAnsi="ＭＳ ゴシック" w:hint="eastAsia"/>
        </w:rPr>
        <w:t>への</w:t>
      </w:r>
      <w:r w:rsidR="00C17543" w:rsidRPr="00C17543">
        <w:rPr>
          <w:rFonts w:ascii="ＭＳ ゴシック" w:eastAsia="ＭＳ ゴシック" w:hAnsi="ＭＳ ゴシック" w:hint="eastAsia"/>
        </w:rPr>
        <w:t>参入を希望する事業者の具体的な取組みを支援する事業を実施</w:t>
      </w:r>
      <w:r w:rsidR="00C17543">
        <w:rPr>
          <w:rFonts w:ascii="ＭＳ ゴシック" w:eastAsia="ＭＳ ゴシック" w:hAnsi="ＭＳ ゴシック" w:hint="eastAsia"/>
        </w:rPr>
        <w:t>するものです</w:t>
      </w:r>
      <w:r w:rsidR="00C17543" w:rsidRPr="00C17543">
        <w:rPr>
          <w:rFonts w:ascii="ＭＳ ゴシック" w:eastAsia="ＭＳ ゴシック" w:hAnsi="ＭＳ ゴシック" w:hint="eastAsia"/>
        </w:rPr>
        <w:t>。</w:t>
      </w:r>
    </w:p>
    <w:p w14:paraId="72501C0C" w14:textId="1BC8D6F6"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 xml:space="preserve">(2) </w:t>
      </w:r>
      <w:r w:rsidR="00EB0339" w:rsidRPr="007D504A">
        <w:rPr>
          <w:rFonts w:ascii="ＭＳ ゴシック" w:eastAsia="ＭＳ ゴシック" w:hAnsi="ＭＳ ゴシック" w:hint="eastAsia"/>
        </w:rPr>
        <w:t>事業</w:t>
      </w:r>
      <w:r w:rsidRPr="007D504A">
        <w:rPr>
          <w:rFonts w:ascii="ＭＳ ゴシック" w:eastAsia="ＭＳ ゴシック" w:hAnsi="ＭＳ ゴシック" w:hint="eastAsia"/>
        </w:rPr>
        <w:t>概要</w:t>
      </w:r>
    </w:p>
    <w:p w14:paraId="6A5409F4" w14:textId="48F63BDD" w:rsidR="00255AFD" w:rsidRPr="00A5424F" w:rsidRDefault="00255AFD" w:rsidP="00AB002C">
      <w:pPr>
        <w:rPr>
          <w:rFonts w:ascii="ＭＳ ゴシック" w:eastAsia="ＭＳ ゴシック" w:hAnsi="ＭＳ ゴシック"/>
        </w:rPr>
      </w:pPr>
      <w:r>
        <w:rPr>
          <w:rFonts w:ascii="ＭＳ ゴシック" w:eastAsia="ＭＳ ゴシック" w:hAnsi="ＭＳ ゴシック" w:hint="eastAsia"/>
        </w:rPr>
        <w:t xml:space="preserve">　　　別添「</w:t>
      </w:r>
      <w:r w:rsidRPr="00255AFD">
        <w:rPr>
          <w:rFonts w:ascii="ＭＳ ゴシック" w:eastAsia="ＭＳ ゴシック" w:hAnsi="ＭＳ ゴシック" w:hint="eastAsia"/>
        </w:rPr>
        <w:t>令和６年度　空飛ぶクルマ</w:t>
      </w:r>
      <w:r w:rsidR="00F905E3">
        <w:rPr>
          <w:rFonts w:ascii="ＭＳ ゴシック" w:eastAsia="ＭＳ ゴシック" w:hAnsi="ＭＳ ゴシック" w:hint="eastAsia"/>
        </w:rPr>
        <w:t>都市型ビジネス化支援事業</w:t>
      </w:r>
      <w:r>
        <w:rPr>
          <w:rFonts w:ascii="ＭＳ ゴシック" w:eastAsia="ＭＳ ゴシック" w:hAnsi="ＭＳ ゴシック" w:hint="eastAsia"/>
        </w:rPr>
        <w:t xml:space="preserve">　業務委託仕様書」に記載のとおり</w:t>
      </w:r>
    </w:p>
    <w:p w14:paraId="350ED7DE" w14:textId="77777777"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(3) 委託上限額</w:t>
      </w:r>
    </w:p>
    <w:p w14:paraId="157C2DA7" w14:textId="77777777" w:rsidR="00AB002C" w:rsidRPr="005E397A" w:rsidRDefault="00AB002C" w:rsidP="00AB002C">
      <w:pPr>
        <w:rPr>
          <w:rFonts w:ascii="ＭＳ ゴシック" w:eastAsia="ＭＳ ゴシック" w:hAnsi="ＭＳ ゴシック"/>
        </w:rPr>
      </w:pPr>
      <w:r>
        <w:rPr>
          <w:rFonts w:hint="eastAsia"/>
        </w:rPr>
        <w:t xml:space="preserve">     </w:t>
      </w:r>
      <w:r w:rsidRPr="005E397A">
        <w:rPr>
          <w:rFonts w:ascii="ＭＳ ゴシック" w:eastAsia="ＭＳ ゴシック" w:hAnsi="ＭＳ ゴシック" w:hint="eastAsia"/>
        </w:rPr>
        <w:t xml:space="preserve">　</w:t>
      </w:r>
      <w:r w:rsidR="00255AFD">
        <w:rPr>
          <w:rFonts w:ascii="ＭＳ ゴシック" w:eastAsia="ＭＳ ゴシック" w:hAnsi="ＭＳ ゴシック" w:hint="eastAsia"/>
        </w:rPr>
        <w:t>10,000,000</w:t>
      </w:r>
      <w:r w:rsidRPr="005E397A">
        <w:rPr>
          <w:rFonts w:ascii="ＭＳ ゴシック" w:eastAsia="ＭＳ ゴシック" w:hAnsi="ＭＳ ゴシック" w:hint="eastAsia"/>
        </w:rPr>
        <w:t>円（税込）</w:t>
      </w:r>
    </w:p>
    <w:p w14:paraId="57F01684" w14:textId="77777777" w:rsidR="00AB002C" w:rsidRDefault="00AB002C" w:rsidP="00AB002C"/>
    <w:p w14:paraId="309C9E4B" w14:textId="77777777" w:rsidR="00AB002C" w:rsidRPr="005E397A" w:rsidRDefault="00AB002C" w:rsidP="00AB002C">
      <w:pPr>
        <w:rPr>
          <w:rFonts w:ascii="ＭＳ ゴシック" w:eastAsia="ＭＳ ゴシック" w:hAnsi="ＭＳ ゴシック"/>
          <w:b/>
        </w:rPr>
      </w:pPr>
      <w:r w:rsidRPr="005E397A">
        <w:rPr>
          <w:rFonts w:ascii="ＭＳ ゴシック" w:eastAsia="ＭＳ ゴシック" w:hAnsi="ＭＳ ゴシック" w:hint="eastAsia"/>
          <w:b/>
        </w:rPr>
        <w:t>２　スケジュール</w:t>
      </w:r>
    </w:p>
    <w:p w14:paraId="03718302" w14:textId="7BFC684D"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Pr="005E397A">
        <w:rPr>
          <w:rFonts w:ascii="ＭＳ ゴシック" w:eastAsia="ＭＳ ゴシック" w:hAnsi="ＭＳ ゴシック" w:hint="eastAsia"/>
        </w:rPr>
        <w:t>年</w:t>
      </w:r>
      <w:r w:rsidR="00D55587">
        <w:rPr>
          <w:rFonts w:ascii="ＭＳ ゴシック" w:eastAsia="ＭＳ ゴシック" w:hAnsi="ＭＳ ゴシック" w:hint="eastAsia"/>
        </w:rPr>
        <w:t>７</w:t>
      </w:r>
      <w:r w:rsidRPr="005E397A">
        <w:rPr>
          <w:rFonts w:ascii="ＭＳ ゴシック" w:eastAsia="ＭＳ ゴシック" w:hAnsi="ＭＳ ゴシック" w:hint="eastAsia"/>
        </w:rPr>
        <w:t>月</w:t>
      </w:r>
      <w:r w:rsidR="003F7194">
        <w:rPr>
          <w:rFonts w:ascii="ＭＳ ゴシック" w:eastAsia="ＭＳ ゴシック" w:hAnsi="ＭＳ ゴシック" w:hint="eastAsia"/>
        </w:rPr>
        <w:t xml:space="preserve"> </w:t>
      </w:r>
      <w:r w:rsidR="00D55587">
        <w:rPr>
          <w:rFonts w:ascii="ＭＳ ゴシック" w:eastAsia="ＭＳ ゴシック" w:hAnsi="ＭＳ ゴシック" w:hint="eastAsia"/>
        </w:rPr>
        <w:t>１</w:t>
      </w:r>
      <w:r w:rsidRPr="005E397A">
        <w:rPr>
          <w:rFonts w:ascii="ＭＳ ゴシック" w:eastAsia="ＭＳ ゴシック" w:hAnsi="ＭＳ ゴシック" w:hint="eastAsia"/>
        </w:rPr>
        <w:t>日（</w:t>
      </w:r>
      <w:r w:rsidR="00D55587">
        <w:rPr>
          <w:rFonts w:ascii="ＭＳ ゴシック" w:eastAsia="ＭＳ ゴシック" w:hAnsi="ＭＳ ゴシック" w:hint="eastAsia"/>
        </w:rPr>
        <w:t>月</w:t>
      </w:r>
      <w:r w:rsidRPr="005E397A">
        <w:rPr>
          <w:rFonts w:ascii="ＭＳ ゴシック" w:eastAsia="ＭＳ ゴシック" w:hAnsi="ＭＳ ゴシック" w:hint="eastAsia"/>
        </w:rPr>
        <w:t>）　公募開始</w:t>
      </w:r>
    </w:p>
    <w:p w14:paraId="34BB9C73" w14:textId="1D3A4B36"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D55587">
        <w:rPr>
          <w:rFonts w:ascii="ＭＳ ゴシック" w:eastAsia="ＭＳ ゴシック" w:hAnsi="ＭＳ ゴシック" w:hint="eastAsia"/>
        </w:rPr>
        <w:t>７</w:t>
      </w:r>
      <w:r w:rsidR="00AB002C" w:rsidRPr="005E397A">
        <w:rPr>
          <w:rFonts w:ascii="ＭＳ ゴシック" w:eastAsia="ＭＳ ゴシック" w:hAnsi="ＭＳ ゴシック" w:hint="eastAsia"/>
        </w:rPr>
        <w:t>月</w:t>
      </w:r>
      <w:r w:rsidR="003F7194">
        <w:rPr>
          <w:rFonts w:ascii="ＭＳ ゴシック" w:eastAsia="ＭＳ ゴシック" w:hAnsi="ＭＳ ゴシック" w:hint="eastAsia"/>
        </w:rPr>
        <w:t xml:space="preserve"> ５</w:t>
      </w:r>
      <w:r w:rsidR="00AB002C" w:rsidRPr="005E397A">
        <w:rPr>
          <w:rFonts w:ascii="ＭＳ ゴシック" w:eastAsia="ＭＳ ゴシック" w:hAnsi="ＭＳ ゴシック" w:hint="eastAsia"/>
        </w:rPr>
        <w:t>日（</w:t>
      </w:r>
      <w:r w:rsidR="00D55587">
        <w:rPr>
          <w:rFonts w:ascii="ＭＳ ゴシック" w:eastAsia="ＭＳ ゴシック" w:hAnsi="ＭＳ ゴシック" w:hint="eastAsia"/>
        </w:rPr>
        <w:t>金</w:t>
      </w:r>
      <w:r w:rsidR="00AB002C" w:rsidRPr="005E397A">
        <w:rPr>
          <w:rFonts w:ascii="ＭＳ ゴシック" w:eastAsia="ＭＳ ゴシック" w:hAnsi="ＭＳ ゴシック" w:hint="eastAsia"/>
        </w:rPr>
        <w:t>）　説明会開催</w:t>
      </w:r>
    </w:p>
    <w:p w14:paraId="1C6DAE83" w14:textId="7AE19001"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D55587">
        <w:rPr>
          <w:rFonts w:ascii="ＭＳ ゴシック" w:eastAsia="ＭＳ ゴシック" w:hAnsi="ＭＳ ゴシック" w:hint="eastAsia"/>
        </w:rPr>
        <w:t>７</w:t>
      </w:r>
      <w:r w:rsidR="00AB002C" w:rsidRPr="005E397A">
        <w:rPr>
          <w:rFonts w:ascii="ＭＳ ゴシック" w:eastAsia="ＭＳ ゴシック" w:hAnsi="ＭＳ ゴシック" w:hint="eastAsia"/>
        </w:rPr>
        <w:t>月</w:t>
      </w:r>
      <w:r w:rsidR="0086627C">
        <w:rPr>
          <w:rFonts w:ascii="ＭＳ ゴシック" w:eastAsia="ＭＳ ゴシック" w:hAnsi="ＭＳ ゴシック" w:hint="eastAsia"/>
        </w:rPr>
        <w:t>12</w:t>
      </w:r>
      <w:r w:rsidR="00AB002C" w:rsidRPr="005E397A">
        <w:rPr>
          <w:rFonts w:ascii="ＭＳ ゴシック" w:eastAsia="ＭＳ ゴシック" w:hAnsi="ＭＳ ゴシック" w:hint="eastAsia"/>
        </w:rPr>
        <w:t>日（</w:t>
      </w:r>
      <w:r w:rsidR="0086627C">
        <w:rPr>
          <w:rFonts w:ascii="ＭＳ ゴシック" w:eastAsia="ＭＳ ゴシック" w:hAnsi="ＭＳ ゴシック" w:hint="eastAsia"/>
        </w:rPr>
        <w:t>金</w:t>
      </w:r>
      <w:r w:rsidR="00AB002C" w:rsidRPr="005E397A">
        <w:rPr>
          <w:rFonts w:ascii="ＭＳ ゴシック" w:eastAsia="ＭＳ ゴシック" w:hAnsi="ＭＳ ゴシック" w:hint="eastAsia"/>
        </w:rPr>
        <w:t>）　質問受付締切</w:t>
      </w:r>
    </w:p>
    <w:p w14:paraId="36CC9D0D" w14:textId="36BD32F4"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D55587">
        <w:rPr>
          <w:rFonts w:ascii="ＭＳ ゴシック" w:eastAsia="ＭＳ ゴシック" w:hAnsi="ＭＳ ゴシック" w:hint="eastAsia"/>
        </w:rPr>
        <w:t>７</w:t>
      </w:r>
      <w:r w:rsidR="00AB002C" w:rsidRPr="005E397A">
        <w:rPr>
          <w:rFonts w:ascii="ＭＳ ゴシック" w:eastAsia="ＭＳ ゴシック" w:hAnsi="ＭＳ ゴシック" w:hint="eastAsia"/>
        </w:rPr>
        <w:t>月</w:t>
      </w:r>
      <w:r w:rsidR="001D1B3D">
        <w:rPr>
          <w:rFonts w:ascii="ＭＳ ゴシック" w:eastAsia="ＭＳ ゴシック" w:hAnsi="ＭＳ ゴシック" w:hint="eastAsia"/>
        </w:rPr>
        <w:t>30</w:t>
      </w:r>
      <w:r w:rsidR="00AB002C" w:rsidRPr="005E397A">
        <w:rPr>
          <w:rFonts w:ascii="ＭＳ ゴシック" w:eastAsia="ＭＳ ゴシック" w:hAnsi="ＭＳ ゴシック" w:hint="eastAsia"/>
        </w:rPr>
        <w:t>日（</w:t>
      </w:r>
      <w:r w:rsidR="00D55587">
        <w:rPr>
          <w:rFonts w:ascii="ＭＳ ゴシック" w:eastAsia="ＭＳ ゴシック" w:hAnsi="ＭＳ ゴシック" w:hint="eastAsia"/>
        </w:rPr>
        <w:t>火</w:t>
      </w:r>
      <w:r w:rsidR="00AB002C" w:rsidRPr="005E397A">
        <w:rPr>
          <w:rFonts w:ascii="ＭＳ ゴシック" w:eastAsia="ＭＳ ゴシック" w:hAnsi="ＭＳ ゴシック" w:hint="eastAsia"/>
        </w:rPr>
        <w:t>）　提案書類提出締切</w:t>
      </w:r>
    </w:p>
    <w:p w14:paraId="62B1BDCF" w14:textId="47846D05"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D55587">
        <w:rPr>
          <w:rFonts w:ascii="ＭＳ ゴシック" w:eastAsia="ＭＳ ゴシック" w:hAnsi="ＭＳ ゴシック" w:hint="eastAsia"/>
        </w:rPr>
        <w:t>８</w:t>
      </w:r>
      <w:r w:rsidR="00AB002C" w:rsidRPr="005E397A">
        <w:rPr>
          <w:rFonts w:ascii="ＭＳ ゴシック" w:eastAsia="ＭＳ ゴシック" w:hAnsi="ＭＳ ゴシック" w:hint="eastAsia"/>
        </w:rPr>
        <w:t>月</w:t>
      </w:r>
      <w:r w:rsidR="00D55587">
        <w:rPr>
          <w:rFonts w:ascii="ＭＳ ゴシック" w:eastAsia="ＭＳ ゴシック" w:hAnsi="ＭＳ ゴシック" w:hint="eastAsia"/>
        </w:rPr>
        <w:t>上</w:t>
      </w:r>
      <w:r w:rsidR="00AB002C" w:rsidRPr="005E397A">
        <w:rPr>
          <w:rFonts w:ascii="ＭＳ ゴシック" w:eastAsia="ＭＳ ゴシック" w:hAnsi="ＭＳ ゴシック" w:hint="eastAsia"/>
        </w:rPr>
        <w:t>旬</w:t>
      </w:r>
      <w:r w:rsidR="00F63797">
        <w:rPr>
          <w:rFonts w:ascii="ＭＳ ゴシック" w:eastAsia="ＭＳ ゴシック" w:hAnsi="ＭＳ ゴシック" w:hint="eastAsia"/>
        </w:rPr>
        <w:t>（予定）</w:t>
      </w:r>
      <w:r w:rsidR="00051E1D">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選定委員会</w:t>
      </w:r>
    </w:p>
    <w:p w14:paraId="57CB8FFB" w14:textId="3E5739C6"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D55587">
        <w:rPr>
          <w:rFonts w:ascii="ＭＳ ゴシック" w:eastAsia="ＭＳ ゴシック" w:hAnsi="ＭＳ ゴシック" w:hint="eastAsia"/>
        </w:rPr>
        <w:t>８</w:t>
      </w:r>
      <w:r w:rsidR="00AB002C" w:rsidRPr="005E397A">
        <w:rPr>
          <w:rFonts w:ascii="ＭＳ ゴシック" w:eastAsia="ＭＳ ゴシック" w:hAnsi="ＭＳ ゴシック" w:hint="eastAsia"/>
        </w:rPr>
        <w:t>月</w:t>
      </w:r>
      <w:r w:rsidR="00F905E3">
        <w:rPr>
          <w:rFonts w:ascii="ＭＳ ゴシック" w:eastAsia="ＭＳ ゴシック" w:hAnsi="ＭＳ ゴシック" w:hint="eastAsia"/>
        </w:rPr>
        <w:t>下</w:t>
      </w:r>
      <w:r w:rsidR="00AB002C" w:rsidRPr="005E397A">
        <w:rPr>
          <w:rFonts w:ascii="ＭＳ ゴシック" w:eastAsia="ＭＳ ゴシック" w:hAnsi="ＭＳ ゴシック" w:hint="eastAsia"/>
        </w:rPr>
        <w:t>旬</w:t>
      </w:r>
      <w:r w:rsidR="00F63797">
        <w:rPr>
          <w:rFonts w:ascii="ＭＳ ゴシック" w:eastAsia="ＭＳ ゴシック" w:hAnsi="ＭＳ ゴシック" w:hint="eastAsia"/>
        </w:rPr>
        <w:t>（予定）</w:t>
      </w:r>
      <w:r w:rsidR="00051E1D">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契約締結</w:t>
      </w:r>
    </w:p>
    <w:p w14:paraId="375F6B99" w14:textId="282AA665" w:rsidR="00AB002C"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令和６</w:t>
      </w:r>
      <w:r w:rsidR="00AB002C" w:rsidRPr="005E397A">
        <w:rPr>
          <w:rFonts w:ascii="ＭＳ ゴシック" w:eastAsia="ＭＳ ゴシック" w:hAnsi="ＭＳ ゴシック" w:hint="eastAsia"/>
        </w:rPr>
        <w:t>年</w:t>
      </w:r>
      <w:r w:rsidR="00D55587">
        <w:rPr>
          <w:rFonts w:ascii="ＭＳ ゴシック" w:eastAsia="ＭＳ ゴシック" w:hAnsi="ＭＳ ゴシック" w:hint="eastAsia"/>
        </w:rPr>
        <w:t>９</w:t>
      </w:r>
      <w:r w:rsidR="00AB002C" w:rsidRPr="005E397A">
        <w:rPr>
          <w:rFonts w:ascii="ＭＳ ゴシック" w:eastAsia="ＭＳ ゴシック" w:hAnsi="ＭＳ ゴシック" w:hint="eastAsia"/>
        </w:rPr>
        <w:t>月</w:t>
      </w:r>
      <w:r w:rsidR="00D55587">
        <w:rPr>
          <w:rFonts w:ascii="ＭＳ ゴシック" w:eastAsia="ＭＳ ゴシック" w:hAnsi="ＭＳ ゴシック" w:hint="eastAsia"/>
        </w:rPr>
        <w:t>上</w:t>
      </w:r>
      <w:r w:rsidR="00051E1D">
        <w:rPr>
          <w:rFonts w:ascii="ＭＳ ゴシック" w:eastAsia="ＭＳ ゴシック" w:hAnsi="ＭＳ ゴシック" w:hint="eastAsia"/>
        </w:rPr>
        <w:t>旬</w:t>
      </w:r>
      <w:r w:rsidR="00F63797">
        <w:rPr>
          <w:rFonts w:ascii="ＭＳ ゴシック" w:eastAsia="ＭＳ ゴシック" w:hAnsi="ＭＳ ゴシック" w:hint="eastAsia"/>
        </w:rPr>
        <w:t>（予定）</w:t>
      </w:r>
      <w:r w:rsidR="00051E1D">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事業開始</w:t>
      </w:r>
    </w:p>
    <w:p w14:paraId="272B0D3C" w14:textId="116C0EA7" w:rsidR="001C1CE7" w:rsidRPr="005E397A" w:rsidRDefault="001C1CE7" w:rsidP="00AB002C">
      <w:pPr>
        <w:rPr>
          <w:rFonts w:ascii="ＭＳ ゴシック" w:eastAsia="ＭＳ ゴシック" w:hAnsi="ＭＳ ゴシック"/>
        </w:rPr>
      </w:pPr>
      <w:r>
        <w:rPr>
          <w:rFonts w:ascii="ＭＳ ゴシック" w:eastAsia="ＭＳ ゴシック" w:hAnsi="ＭＳ ゴシック" w:hint="eastAsia"/>
        </w:rPr>
        <w:t xml:space="preserve">　　　</w:t>
      </w:r>
      <w:r w:rsidRPr="001C1CE7">
        <w:rPr>
          <w:rFonts w:ascii="ＭＳ ゴシック" w:eastAsia="ＭＳ ゴシック" w:hAnsi="ＭＳ ゴシック" w:hint="eastAsia"/>
        </w:rPr>
        <w:t>令和６年</w:t>
      </w:r>
      <w:r w:rsidR="00D55587">
        <w:rPr>
          <w:rFonts w:ascii="ＭＳ ゴシック" w:eastAsia="ＭＳ ゴシック" w:hAnsi="ＭＳ ゴシック" w:hint="eastAsia"/>
        </w:rPr>
        <w:t>11</w:t>
      </w:r>
      <w:r w:rsidRPr="001C1CE7">
        <w:rPr>
          <w:rFonts w:ascii="ＭＳ ゴシック" w:eastAsia="ＭＳ ゴシック" w:hAnsi="ＭＳ ゴシック" w:hint="eastAsia"/>
        </w:rPr>
        <w:t>月</w:t>
      </w:r>
      <w:r w:rsidR="00D55587">
        <w:rPr>
          <w:rFonts w:ascii="ＭＳ ゴシック" w:eastAsia="ＭＳ ゴシック" w:hAnsi="ＭＳ ゴシック" w:hint="eastAsia"/>
        </w:rPr>
        <w:t>20</w:t>
      </w:r>
      <w:r w:rsidRPr="001C1CE7">
        <w:rPr>
          <w:rFonts w:ascii="ＭＳ ゴシック" w:eastAsia="ＭＳ ゴシック" w:hAnsi="ＭＳ ゴシック" w:hint="eastAsia"/>
        </w:rPr>
        <w:t>日（水）　中間報告書提出締切</w:t>
      </w:r>
    </w:p>
    <w:p w14:paraId="62AF9722" w14:textId="77777777" w:rsidR="00AB002C" w:rsidRPr="005E397A" w:rsidRDefault="003A67B5" w:rsidP="00AB002C">
      <w:pPr>
        <w:rPr>
          <w:rFonts w:ascii="ＭＳ ゴシック" w:eastAsia="ＭＳ ゴシック" w:hAnsi="ＭＳ ゴシック"/>
        </w:rPr>
      </w:pPr>
      <w:r>
        <w:rPr>
          <w:rFonts w:ascii="ＭＳ ゴシック" w:eastAsia="ＭＳ ゴシック" w:hAnsi="ＭＳ ゴシック" w:hint="eastAsia"/>
        </w:rPr>
        <w:t xml:space="preserve">　</w:t>
      </w:r>
      <w:r w:rsidR="00AB002C" w:rsidRPr="005E397A">
        <w:rPr>
          <w:rFonts w:ascii="ＭＳ ゴシック" w:eastAsia="ＭＳ ゴシック" w:hAnsi="ＭＳ ゴシック" w:hint="eastAsia"/>
        </w:rPr>
        <w:t xml:space="preserve">　　</w:t>
      </w:r>
      <w:r w:rsidR="00E25E7E">
        <w:rPr>
          <w:rFonts w:ascii="ＭＳ ゴシック" w:eastAsia="ＭＳ ゴシック" w:hAnsi="ＭＳ ゴシック" w:hint="eastAsia"/>
        </w:rPr>
        <w:t>令和７</w:t>
      </w:r>
      <w:r w:rsidR="00AB002C" w:rsidRPr="005E397A">
        <w:rPr>
          <w:rFonts w:ascii="ＭＳ ゴシック" w:eastAsia="ＭＳ ゴシック" w:hAnsi="ＭＳ ゴシック" w:hint="eastAsia"/>
        </w:rPr>
        <w:t>年</w:t>
      </w:r>
      <w:r w:rsidR="00E25E7E">
        <w:rPr>
          <w:rFonts w:ascii="ＭＳ ゴシック" w:eastAsia="ＭＳ ゴシック" w:hAnsi="ＭＳ ゴシック" w:hint="eastAsia"/>
        </w:rPr>
        <w:t>３</w:t>
      </w:r>
      <w:r w:rsidR="00AB002C" w:rsidRPr="005E397A">
        <w:rPr>
          <w:rFonts w:ascii="ＭＳ ゴシック" w:eastAsia="ＭＳ ゴシック" w:hAnsi="ＭＳ ゴシック" w:hint="eastAsia"/>
        </w:rPr>
        <w:t>月</w:t>
      </w:r>
      <w:r w:rsidR="00E25E7E">
        <w:rPr>
          <w:rFonts w:ascii="ＭＳ ゴシック" w:eastAsia="ＭＳ ゴシック" w:hAnsi="ＭＳ ゴシック" w:hint="eastAsia"/>
        </w:rPr>
        <w:t>31</w:t>
      </w:r>
      <w:r w:rsidR="00AB002C" w:rsidRPr="005E397A">
        <w:rPr>
          <w:rFonts w:ascii="ＭＳ ゴシック" w:eastAsia="ＭＳ ゴシック" w:hAnsi="ＭＳ ゴシック" w:hint="eastAsia"/>
        </w:rPr>
        <w:t>日（</w:t>
      </w:r>
      <w:r w:rsidR="00E25E7E">
        <w:rPr>
          <w:rFonts w:ascii="ＭＳ ゴシック" w:eastAsia="ＭＳ ゴシック" w:hAnsi="ＭＳ ゴシック" w:hint="eastAsia"/>
        </w:rPr>
        <w:t>月</w:t>
      </w:r>
      <w:r w:rsidR="00AB002C" w:rsidRPr="005E397A">
        <w:rPr>
          <w:rFonts w:ascii="ＭＳ ゴシック" w:eastAsia="ＭＳ ゴシック" w:hAnsi="ＭＳ ゴシック" w:hint="eastAsia"/>
        </w:rPr>
        <w:t>）　事業終了</w:t>
      </w:r>
    </w:p>
    <w:p w14:paraId="0545E94B" w14:textId="77777777" w:rsidR="00AB002C" w:rsidRPr="005E397A" w:rsidRDefault="00AB002C" w:rsidP="00AB002C">
      <w:pPr>
        <w:rPr>
          <w:rFonts w:ascii="ＭＳ ゴシック" w:eastAsia="ＭＳ ゴシック" w:hAnsi="ＭＳ ゴシック"/>
          <w:b/>
          <w:color w:val="FF0000"/>
          <w:szCs w:val="21"/>
        </w:rPr>
      </w:pPr>
    </w:p>
    <w:p w14:paraId="661391F9" w14:textId="77777777" w:rsidR="00AB002C" w:rsidRPr="005E397A" w:rsidRDefault="00AB002C" w:rsidP="00AB002C">
      <w:pPr>
        <w:rPr>
          <w:rFonts w:ascii="ＭＳ ゴシック" w:eastAsia="ＭＳ ゴシック" w:hAnsi="ＭＳ ゴシック"/>
          <w:b/>
          <w:color w:val="FF0000"/>
        </w:rPr>
      </w:pPr>
      <w:r w:rsidRPr="005E397A">
        <w:rPr>
          <w:rFonts w:ascii="ＭＳ ゴシック" w:eastAsia="ＭＳ ゴシック" w:hAnsi="ＭＳ ゴシック" w:hint="eastAsia"/>
          <w:b/>
        </w:rPr>
        <w:t>３　公募参加資格</w:t>
      </w:r>
    </w:p>
    <w:p w14:paraId="17D3F259"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39050198" w14:textId="77777777"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101B0614" w14:textId="77777777" w:rsidR="00AB002C" w:rsidRPr="005E397A" w:rsidRDefault="00AB002C" w:rsidP="00AB002C">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t>(1) 次のアから</w:t>
      </w:r>
      <w:r w:rsidR="004B0D82" w:rsidRPr="00C67A0D">
        <w:rPr>
          <w:rFonts w:ascii="ＭＳ ゴシック" w:eastAsia="ＭＳ ゴシック" w:hAnsi="ＭＳ ゴシック" w:hint="eastAsia"/>
        </w:rPr>
        <w:t>ク</w:t>
      </w:r>
      <w:r w:rsidRPr="005E397A">
        <w:rPr>
          <w:rFonts w:ascii="ＭＳ ゴシック" w:eastAsia="ＭＳ ゴシック" w:hAnsi="ＭＳ ゴシック" w:hint="eastAsia"/>
        </w:rPr>
        <w:t>までのいずれにも該当しない者であること。</w:t>
      </w:r>
    </w:p>
    <w:p w14:paraId="77C4E948"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lastRenderedPageBreak/>
        <w:t>ア　成年被後見人</w:t>
      </w:r>
    </w:p>
    <w:p w14:paraId="58365BF3"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38726F97"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192FC66E"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58DC23E1"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1059583E"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4E9AEC68"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86C403A"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5BE8C0DE" w14:textId="77777777" w:rsidR="00DC1BDA" w:rsidRPr="00AE6648"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Pr="00A413A1">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0B3BEFA6" w14:textId="77777777" w:rsidR="003E38E7" w:rsidRPr="00A250C3" w:rsidRDefault="003E38E7" w:rsidP="003E38E7">
      <w:pPr>
        <w:ind w:firstLineChars="50" w:firstLine="103"/>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3</w:t>
      </w:r>
      <w:r w:rsidRPr="00A250C3">
        <w:rPr>
          <w:rFonts w:ascii="ＭＳ ゴシック" w:eastAsia="ＭＳ ゴシック" w:hAnsi="ＭＳ ゴシック" w:hint="eastAsia"/>
        </w:rPr>
        <w:t>) 府の区域内に事業所を有する者にあっては、府税に係る徴収金を完納していること。</w:t>
      </w:r>
    </w:p>
    <w:p w14:paraId="15657578" w14:textId="77777777" w:rsidR="003E38E7" w:rsidRPr="005E397A" w:rsidRDefault="003E38E7" w:rsidP="003E38E7">
      <w:pPr>
        <w:ind w:leftChars="50" w:left="514" w:hangingChars="200" w:hanging="411"/>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4</w:t>
      </w:r>
      <w:r w:rsidRPr="00A250C3">
        <w:rPr>
          <w:rFonts w:ascii="ＭＳ ゴシック" w:eastAsia="ＭＳ ゴシック" w:hAnsi="ＭＳ ゴシック" w:hint="eastAsia"/>
        </w:rPr>
        <w:t>) 府の区域内に事業所を有しない者にあっては、主たる事務所の</w:t>
      </w:r>
      <w:r>
        <w:rPr>
          <w:rFonts w:ascii="ＭＳ ゴシック" w:eastAsia="ＭＳ ゴシック" w:hAnsi="ＭＳ ゴシック" w:hint="eastAsia"/>
        </w:rPr>
        <w:t>所在地の</w:t>
      </w:r>
      <w:r w:rsidRPr="00A250C3">
        <w:rPr>
          <w:rFonts w:ascii="ＭＳ ゴシック" w:eastAsia="ＭＳ ゴシック" w:hAnsi="ＭＳ ゴシック" w:hint="eastAsia"/>
        </w:rPr>
        <w:t>都道府県における最近１事業年度</w:t>
      </w:r>
      <w:r>
        <w:rPr>
          <w:rFonts w:ascii="ＭＳ ゴシック" w:eastAsia="ＭＳ ゴシック" w:hAnsi="ＭＳ ゴシック" w:hint="eastAsia"/>
        </w:rPr>
        <w:t>の</w:t>
      </w:r>
      <w:r w:rsidRPr="00A250C3">
        <w:rPr>
          <w:rFonts w:ascii="ＭＳ ゴシック" w:eastAsia="ＭＳ ゴシック" w:hAnsi="ＭＳ ゴシック" w:hint="eastAsia"/>
        </w:rPr>
        <w:t>都道府県税に係る徴収金を完納</w:t>
      </w:r>
      <w:r>
        <w:rPr>
          <w:rFonts w:ascii="ＭＳ ゴシック" w:eastAsia="ＭＳ ゴシック" w:hAnsi="ＭＳ ゴシック" w:hint="eastAsia"/>
        </w:rPr>
        <w:t>し</w:t>
      </w:r>
      <w:r w:rsidRPr="00A250C3">
        <w:rPr>
          <w:rFonts w:ascii="ＭＳ ゴシック" w:eastAsia="ＭＳ ゴシック" w:hAnsi="ＭＳ ゴシック" w:hint="eastAsia"/>
        </w:rPr>
        <w:t>ていること。</w:t>
      </w:r>
    </w:p>
    <w:p w14:paraId="70583EFA" w14:textId="77777777" w:rsidR="00AB002C" w:rsidRDefault="00AB002C" w:rsidP="00AB002C">
      <w:pPr>
        <w:ind w:firstLineChars="49" w:firstLine="101"/>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 xml:space="preserve">)　</w:t>
      </w:r>
      <w:r w:rsidRPr="005E397A">
        <w:rPr>
          <w:rFonts w:ascii="ＭＳ ゴシック" w:eastAsia="ＭＳ ゴシック" w:hAnsi="ＭＳ ゴシック" w:hint="eastAsia"/>
        </w:rPr>
        <w:t>消費税及び地方消費税を完納していること。</w:t>
      </w:r>
    </w:p>
    <w:p w14:paraId="0474FA7B" w14:textId="77777777" w:rsidR="00DC1BDA" w:rsidRPr="00F96BDA" w:rsidRDefault="008B34B4" w:rsidP="003E38E7">
      <w:pPr>
        <w:ind w:leftChars="50" w:left="617" w:hangingChars="250" w:hanging="514"/>
        <w:rPr>
          <w:rFonts w:ascii="ＭＳ ゴシック" w:eastAsia="ＭＳ ゴシック" w:hAnsi="ＭＳ ゴシック"/>
          <w:color w:val="FF0000"/>
          <w:szCs w:val="21"/>
        </w:rPr>
      </w:pPr>
      <w:r w:rsidRPr="00F96BDA">
        <w:rPr>
          <w:rFonts w:ascii="ＭＳ ゴシック" w:eastAsia="ＭＳ ゴシック" w:hAnsi="ＭＳ ゴシック" w:hint="eastAsia"/>
          <w:szCs w:val="21"/>
        </w:rPr>
        <w:t>(</w:t>
      </w:r>
      <w:r w:rsidR="003E38E7">
        <w:rPr>
          <w:rFonts w:ascii="ＭＳ ゴシック" w:eastAsia="ＭＳ ゴシック" w:hAnsi="ＭＳ ゴシック" w:hint="eastAsia"/>
          <w:szCs w:val="21"/>
        </w:rPr>
        <w:t>6</w:t>
      </w:r>
      <w:r w:rsidR="00DC1BDA" w:rsidRPr="00F96BDA">
        <w:rPr>
          <w:rFonts w:ascii="ＭＳ ゴシック" w:eastAsia="ＭＳ ゴシック" w:hAnsi="ＭＳ ゴシック" w:hint="eastAsia"/>
          <w:szCs w:val="21"/>
        </w:rPr>
        <w:t>)　大阪府入札参加停止要綱に基づく入札参加停止措置を受け</w:t>
      </w:r>
      <w:r w:rsidR="006205DE" w:rsidRPr="00F96BDA">
        <w:rPr>
          <w:rFonts w:ascii="ＭＳ ゴシック" w:eastAsia="ＭＳ ゴシック" w:hAnsi="ＭＳ ゴシック" w:hint="eastAsia"/>
          <w:szCs w:val="21"/>
        </w:rPr>
        <w:t>ている者又は同要綱別表各号に掲げる措置要件に該当する</w:t>
      </w:r>
      <w:r w:rsidR="00DC1BDA" w:rsidRPr="00F96BDA">
        <w:rPr>
          <w:rFonts w:ascii="ＭＳ ゴシック" w:eastAsia="ＭＳ ゴシック" w:hAnsi="ＭＳ ゴシック" w:hint="eastAsia"/>
          <w:szCs w:val="21"/>
        </w:rPr>
        <w:t>者でないこと。</w:t>
      </w:r>
    </w:p>
    <w:p w14:paraId="16B9E554" w14:textId="77777777" w:rsidR="00B62F7B" w:rsidRPr="00C33A2C" w:rsidRDefault="008B34B4" w:rsidP="003E38E7">
      <w:pPr>
        <w:ind w:leftChars="50" w:left="206" w:hangingChars="50" w:hanging="103"/>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3E38E7">
        <w:rPr>
          <w:rFonts w:ascii="ＭＳ ゴシック" w:eastAsia="ＭＳ ゴシック" w:hAnsi="ＭＳ ゴシック"/>
          <w:kern w:val="0"/>
          <w:szCs w:val="21"/>
        </w:rPr>
        <w:t>7</w:t>
      </w:r>
      <w:r w:rsidR="00DC1BDA" w:rsidRPr="00F96BDA">
        <w:rPr>
          <w:rFonts w:ascii="ＭＳ ゴシック" w:eastAsia="ＭＳ ゴシック" w:hAnsi="ＭＳ ゴシック" w:hint="eastAsia"/>
          <w:kern w:val="0"/>
          <w:szCs w:val="21"/>
        </w:rPr>
        <w:t>)</w:t>
      </w:r>
      <w:r w:rsidR="003F3760">
        <w:rPr>
          <w:rFonts w:ascii="ＭＳ ゴシック" w:eastAsia="ＭＳ ゴシック" w:hAnsi="ＭＳ ゴシック" w:hint="eastAsia"/>
          <w:kern w:val="0"/>
          <w:szCs w:val="21"/>
        </w:rPr>
        <w:t xml:space="preserve">　</w:t>
      </w:r>
      <w:r w:rsidR="00B62F7B" w:rsidRPr="00C33A2C">
        <w:rPr>
          <w:rFonts w:ascii="ＭＳ ゴシック" w:eastAsia="ＭＳ ゴシック" w:hAnsi="ＭＳ ゴシック" w:hint="eastAsia"/>
          <w:kern w:val="0"/>
          <w:szCs w:val="21"/>
        </w:rPr>
        <w:t>次のアからウのいずれにも該当しない者</w:t>
      </w:r>
      <w:r w:rsidR="003C79DA" w:rsidRPr="00C33A2C">
        <w:rPr>
          <w:rFonts w:ascii="ＭＳ ゴシック" w:eastAsia="ＭＳ ゴシック" w:hAnsi="ＭＳ ゴシック" w:hint="eastAsia"/>
          <w:kern w:val="0"/>
          <w:szCs w:val="21"/>
        </w:rPr>
        <w:t>であること</w:t>
      </w:r>
      <w:r w:rsidR="00B62F7B" w:rsidRPr="00C33A2C">
        <w:rPr>
          <w:rFonts w:ascii="ＭＳ ゴシック" w:eastAsia="ＭＳ ゴシック" w:hAnsi="ＭＳ ゴシック" w:hint="eastAsia"/>
          <w:kern w:val="0"/>
          <w:szCs w:val="21"/>
        </w:rPr>
        <w:t>。</w:t>
      </w:r>
    </w:p>
    <w:p w14:paraId="749F742C" w14:textId="77777777" w:rsidR="00B62F7B" w:rsidRPr="00C33A2C" w:rsidRDefault="00B62F7B" w:rsidP="00903F58">
      <w:pPr>
        <w:ind w:leftChars="100" w:left="410" w:hangingChars="100" w:hanging="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ア</w:t>
      </w:r>
      <w:r w:rsidR="00903F58" w:rsidRPr="00C33A2C">
        <w:rPr>
          <w:rFonts w:ascii="ＭＳ ゴシック" w:eastAsia="ＭＳ ゴシック" w:hAnsi="ＭＳ ゴシック" w:hint="eastAsia"/>
          <w:kern w:val="0"/>
          <w:szCs w:val="21"/>
        </w:rPr>
        <w:t xml:space="preserve">　</w:t>
      </w:r>
      <w:r w:rsidR="004821B6" w:rsidRPr="00C33A2C">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C33A2C">
        <w:rPr>
          <w:rFonts w:ascii="ＭＳ ゴシック" w:eastAsia="ＭＳ ゴシック" w:hAnsi="ＭＳ ゴシック" w:hint="eastAsia"/>
          <w:kern w:val="0"/>
          <w:szCs w:val="21"/>
        </w:rPr>
        <w:t>１項に規定する入札参加除外者（以下「入札参加除外者」という。）</w:t>
      </w:r>
    </w:p>
    <w:p w14:paraId="24389FB7" w14:textId="77777777" w:rsidR="00B62F7B" w:rsidRPr="00C33A2C"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イ</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4821B6" w:rsidRPr="00C33A2C">
        <w:rPr>
          <w:rFonts w:ascii="ＭＳ ゴシック" w:eastAsia="ＭＳ ゴシック" w:hAnsi="ＭＳ ゴシック" w:hint="eastAsia"/>
          <w:kern w:val="0"/>
          <w:szCs w:val="21"/>
        </w:rPr>
        <w:t>第９条第１項に規定する誓約書違反者（以下「誓約書違反者」という。）</w:t>
      </w:r>
    </w:p>
    <w:p w14:paraId="2B540054" w14:textId="77777777" w:rsidR="004821B6"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ウ</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520491" w:rsidRPr="00C33A2C">
        <w:rPr>
          <w:rFonts w:ascii="ＭＳ ゴシック" w:eastAsia="ＭＳ ゴシック" w:hAnsi="ＭＳ ゴシック" w:hint="eastAsia"/>
          <w:kern w:val="0"/>
          <w:szCs w:val="21"/>
        </w:rPr>
        <w:t>第３条第１項各号のいずれかに該当すると認められる者</w:t>
      </w:r>
    </w:p>
    <w:p w14:paraId="509D6FFB" w14:textId="77777777" w:rsidR="00DC1BDA" w:rsidRPr="00752C9D" w:rsidRDefault="008B34B4" w:rsidP="008B34B4">
      <w:pPr>
        <w:autoSpaceDE w:val="0"/>
        <w:autoSpaceDN w:val="0"/>
        <w:adjustRightInd w:val="0"/>
        <w:ind w:leftChars="16" w:left="238" w:hangingChars="100" w:hanging="205"/>
        <w:jc w:val="left"/>
        <w:rPr>
          <w:rFonts w:ascii="ＭＳ ゴシック" w:eastAsia="ＭＳ ゴシック" w:hAnsi="ＭＳ ゴシック" w:cs="HGｺﾞｼｯｸM"/>
          <w:kern w:val="0"/>
          <w:szCs w:val="21"/>
          <w:u w:val="single"/>
        </w:rPr>
      </w:pPr>
      <w:r w:rsidRPr="00F96BDA">
        <w:rPr>
          <w:rFonts w:ascii="ＭＳ ゴシック" w:eastAsia="ＭＳ ゴシック" w:hAnsi="ＭＳ ゴシック" w:hint="eastAsia"/>
          <w:kern w:val="0"/>
          <w:szCs w:val="21"/>
        </w:rPr>
        <w:t>(</w:t>
      </w:r>
      <w:r w:rsidR="003E38E7">
        <w:rPr>
          <w:rFonts w:ascii="ＭＳ ゴシック" w:eastAsia="ＭＳ ゴシック" w:hAnsi="ＭＳ ゴシック"/>
          <w:kern w:val="0"/>
          <w:szCs w:val="21"/>
        </w:rPr>
        <w:t>8</w:t>
      </w:r>
      <w:r w:rsidR="00DC1BDA" w:rsidRPr="00F96BDA">
        <w:rPr>
          <w:rFonts w:ascii="ＭＳ ゴシック" w:eastAsia="ＭＳ ゴシック" w:hAnsi="ＭＳ ゴシック" w:hint="eastAsia"/>
          <w:kern w:val="0"/>
          <w:szCs w:val="21"/>
        </w:rPr>
        <w:t>)</w:t>
      </w:r>
      <w:r w:rsidR="006205DE" w:rsidRPr="00F96BDA">
        <w:rPr>
          <w:rFonts w:ascii="ＭＳ ゴシック" w:eastAsia="ＭＳ ゴシック" w:hAnsi="ＭＳ ゴシック" w:hint="eastAsia"/>
          <w:kern w:val="0"/>
          <w:szCs w:val="21"/>
        </w:rPr>
        <w:t xml:space="preserve"> </w:t>
      </w:r>
      <w:r w:rsidR="004821B6">
        <w:rPr>
          <w:rFonts w:ascii="ＭＳ ゴシック" w:eastAsia="ＭＳ ゴシック" w:hAnsi="ＭＳ ゴシック"/>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w:t>
      </w:r>
      <w:r w:rsidR="006205DE" w:rsidRPr="00F96BDA">
        <w:rPr>
          <w:rFonts w:ascii="ＭＳ ゴシック" w:eastAsia="ＭＳ ゴシック" w:hAnsi="ＭＳ ゴシック" w:hint="eastAsia"/>
          <w:kern w:val="0"/>
          <w:szCs w:val="21"/>
        </w:rPr>
        <w:lastRenderedPageBreak/>
        <w:t>律（平成14年法律第101号）第２条第４項に規定する入札談合等をいう。以下同じ。）を行ったことにより損害賠償の請求を受けている者でないこと。</w:t>
      </w:r>
    </w:p>
    <w:p w14:paraId="42DDC561" w14:textId="77777777" w:rsidR="00AB002C" w:rsidRPr="00EB1A15" w:rsidRDefault="00AB002C" w:rsidP="00AB002C">
      <w:pPr>
        <w:rPr>
          <w:rFonts w:ascii="ＭＳ ゴシック" w:eastAsia="ＭＳ ゴシック" w:hAnsi="ＭＳ ゴシック"/>
          <w:b/>
          <w:color w:val="000000"/>
          <w:szCs w:val="21"/>
        </w:rPr>
      </w:pPr>
    </w:p>
    <w:p w14:paraId="50E9E1DE"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378AF45D" w14:textId="77777777" w:rsidR="00AB002C" w:rsidRPr="00EB1A15" w:rsidRDefault="00AB002C" w:rsidP="00AB002C">
      <w:pPr>
        <w:ind w:firstLineChars="300" w:firstLine="616"/>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68CD7125" w14:textId="77777777" w:rsidR="00AB002C" w:rsidRPr="00EB1A15" w:rsidRDefault="00AB002C" w:rsidP="00AB002C">
      <w:pPr>
        <w:ind w:leftChars="100" w:left="205" w:firstLineChars="148" w:firstLine="304"/>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公募参加資格」を確認の上、必要な書類を受付期間内に提出してください。</w:t>
      </w:r>
    </w:p>
    <w:p w14:paraId="2C7A7EB8" w14:textId="77777777" w:rsidR="00AB002C" w:rsidRPr="00E313B2" w:rsidRDefault="00AB002C" w:rsidP="00AB002C">
      <w:pPr>
        <w:rPr>
          <w:rFonts w:ascii="ＭＳ ゴシック" w:eastAsia="ＭＳ ゴシック" w:hAnsi="ＭＳ ゴシック"/>
          <w:color w:val="000000"/>
        </w:rPr>
      </w:pPr>
    </w:p>
    <w:p w14:paraId="725C305B" w14:textId="77777777" w:rsidR="00AB002C" w:rsidRPr="00E313B2" w:rsidRDefault="00E313B2"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 xml:space="preserve">(1)　</w:t>
      </w:r>
      <w:r w:rsidR="00AB002C" w:rsidRPr="00E313B2">
        <w:rPr>
          <w:rFonts w:ascii="ＭＳ ゴシック" w:eastAsia="ＭＳ ゴシック" w:hAnsi="ＭＳ ゴシック" w:hint="eastAsia"/>
          <w:color w:val="000000"/>
        </w:rPr>
        <w:t>公募要領の配布及び応募書類の受付</w:t>
      </w:r>
    </w:p>
    <w:p w14:paraId="55B81941" w14:textId="77777777" w:rsidR="00AB002C" w:rsidRPr="00E313B2" w:rsidRDefault="00AB002C" w:rsidP="00AB002C">
      <w:pPr>
        <w:rPr>
          <w:rFonts w:ascii="ＭＳ ゴシック" w:eastAsia="ＭＳ ゴシック" w:hAnsi="ＭＳ ゴシック"/>
          <w:color w:val="000000"/>
        </w:rPr>
      </w:pPr>
      <w:r w:rsidRPr="00E313B2">
        <w:rPr>
          <w:rFonts w:ascii="ＭＳ ゴシック" w:eastAsia="ＭＳ ゴシック" w:hAnsi="ＭＳ ゴシック" w:hint="eastAsia"/>
          <w:color w:val="000000"/>
        </w:rPr>
        <w:t xml:space="preserve">　　ア　配布期間</w:t>
      </w:r>
    </w:p>
    <w:p w14:paraId="2D951A9B" w14:textId="71EE4890"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E38E7">
        <w:rPr>
          <w:rFonts w:ascii="ＭＳ ゴシック" w:eastAsia="ＭＳ ゴシック" w:hAnsi="ＭＳ ゴシック" w:hint="eastAsia"/>
          <w:color w:val="000000"/>
        </w:rPr>
        <w:t>令和６</w:t>
      </w:r>
      <w:r>
        <w:rPr>
          <w:rFonts w:ascii="ＭＳ ゴシック" w:eastAsia="ＭＳ ゴシック" w:hAnsi="ＭＳ ゴシック" w:hint="eastAsia"/>
          <w:color w:val="000000"/>
        </w:rPr>
        <w:t>年</w:t>
      </w:r>
      <w:r w:rsidR="00D55587">
        <w:rPr>
          <w:rFonts w:ascii="ＭＳ ゴシック" w:eastAsia="ＭＳ ゴシック" w:hAnsi="ＭＳ ゴシック" w:hint="eastAsia"/>
          <w:color w:val="000000"/>
        </w:rPr>
        <w:t>７</w:t>
      </w:r>
      <w:r>
        <w:rPr>
          <w:rFonts w:ascii="ＭＳ ゴシック" w:eastAsia="ＭＳ ゴシック" w:hAnsi="ＭＳ ゴシック" w:hint="eastAsia"/>
          <w:color w:val="000000"/>
        </w:rPr>
        <w:t>月</w:t>
      </w:r>
      <w:r w:rsidR="00D55587">
        <w:rPr>
          <w:rFonts w:ascii="ＭＳ ゴシック" w:eastAsia="ＭＳ ゴシック" w:hAnsi="ＭＳ ゴシック" w:hint="eastAsia"/>
          <w:color w:val="000000"/>
        </w:rPr>
        <w:t>１</w:t>
      </w:r>
      <w:r>
        <w:rPr>
          <w:rFonts w:ascii="ＭＳ ゴシック" w:eastAsia="ＭＳ ゴシック" w:hAnsi="ＭＳ ゴシック" w:hint="eastAsia"/>
          <w:color w:val="000000"/>
        </w:rPr>
        <w:t>日（</w:t>
      </w:r>
      <w:r w:rsidR="00D55587">
        <w:rPr>
          <w:rFonts w:ascii="ＭＳ ゴシック" w:eastAsia="ＭＳ ゴシック" w:hAnsi="ＭＳ ゴシック" w:hint="eastAsia"/>
          <w:color w:val="000000"/>
        </w:rPr>
        <w:t>月</w:t>
      </w:r>
      <w:r>
        <w:rPr>
          <w:rFonts w:ascii="ＭＳ ゴシック" w:eastAsia="ＭＳ ゴシック" w:hAnsi="ＭＳ ゴシック" w:hint="eastAsia"/>
          <w:color w:val="000000"/>
        </w:rPr>
        <w:t>）から</w:t>
      </w:r>
      <w:r w:rsidR="003E38E7">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D55587">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月</w:t>
      </w:r>
      <w:r w:rsidR="00A57C67">
        <w:rPr>
          <w:rFonts w:ascii="ＭＳ ゴシック" w:eastAsia="ＭＳ ゴシック" w:hAnsi="ＭＳ ゴシック" w:hint="eastAsia"/>
          <w:color w:val="000000"/>
        </w:rPr>
        <w:t>3</w:t>
      </w:r>
      <w:r w:rsidR="00BA6E91">
        <w:rPr>
          <w:rFonts w:ascii="ＭＳ ゴシック" w:eastAsia="ＭＳ ゴシック" w:hAnsi="ＭＳ ゴシック" w:hint="eastAsia"/>
          <w:color w:val="000000"/>
        </w:rPr>
        <w:t>0</w:t>
      </w:r>
      <w:r w:rsidR="00AB002C" w:rsidRPr="00EB1A15">
        <w:rPr>
          <w:rFonts w:ascii="ＭＳ ゴシック" w:eastAsia="ＭＳ ゴシック" w:hAnsi="ＭＳ ゴシック" w:hint="eastAsia"/>
          <w:color w:val="000000"/>
        </w:rPr>
        <w:t>日（</w:t>
      </w:r>
      <w:r w:rsidR="00D55587">
        <w:rPr>
          <w:rFonts w:ascii="ＭＳ ゴシック" w:eastAsia="ＭＳ ゴシック" w:hAnsi="ＭＳ ゴシック" w:hint="eastAsia"/>
          <w:color w:val="000000"/>
        </w:rPr>
        <w:t>火</w:t>
      </w:r>
      <w:r w:rsidR="00AB002C" w:rsidRPr="00EB1A15">
        <w:rPr>
          <w:rFonts w:ascii="ＭＳ ゴシック" w:eastAsia="ＭＳ ゴシック" w:hAnsi="ＭＳ ゴシック" w:hint="eastAsia"/>
          <w:color w:val="000000"/>
        </w:rPr>
        <w:t>）まで</w:t>
      </w:r>
    </w:p>
    <w:p w14:paraId="03DCC172" w14:textId="5A49DCEA" w:rsidR="00051E1D" w:rsidRPr="00EB1A15" w:rsidRDefault="00051E1D" w:rsidP="00051E1D">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Pr="00EB1A15">
        <w:rPr>
          <w:rFonts w:ascii="ＭＳ ゴシック" w:eastAsia="ＭＳ ゴシック" w:hAnsi="ＭＳ ゴシック" w:hint="eastAsia"/>
          <w:color w:val="000000"/>
        </w:rPr>
        <w:t xml:space="preserve">　配布方法</w:t>
      </w:r>
    </w:p>
    <w:p w14:paraId="6E55BFF5" w14:textId="77777777" w:rsidR="00CD1EC1" w:rsidRDefault="00051E1D" w:rsidP="00051E1D">
      <w:pPr>
        <w:ind w:leftChars="-117" w:left="993" w:hangingChars="600" w:hanging="123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産業創造</w:t>
      </w:r>
      <w:r w:rsidRPr="00EB1A15">
        <w:rPr>
          <w:rFonts w:ascii="ＭＳ ゴシック" w:eastAsia="ＭＳ ゴシック" w:hAnsi="ＭＳ ゴシック" w:hint="eastAsia"/>
          <w:color w:val="000000"/>
        </w:rPr>
        <w:t>課ホームページ</w:t>
      </w:r>
    </w:p>
    <w:p w14:paraId="494BC6FA" w14:textId="77777777" w:rsidR="00CD1EC1" w:rsidRDefault="00051E1D" w:rsidP="00CD1EC1">
      <w:pPr>
        <w:ind w:leftChars="415" w:left="995" w:hangingChars="69" w:hanging="142"/>
        <w:rPr>
          <w:rFonts w:ascii="ＭＳ ゴシック" w:eastAsia="ＭＳ ゴシック" w:hAnsi="ＭＳ ゴシック"/>
          <w:color w:val="000000"/>
          <w:sz w:val="19"/>
          <w:szCs w:val="19"/>
        </w:rPr>
      </w:pPr>
      <w:r w:rsidRPr="00EB1A15">
        <w:rPr>
          <w:rFonts w:ascii="ＭＳ ゴシック" w:eastAsia="ＭＳ ゴシック" w:hAnsi="ＭＳ ゴシック" w:hint="eastAsia"/>
          <w:color w:val="000000"/>
        </w:rPr>
        <w:t>（</w:t>
      </w:r>
      <w:hyperlink r:id="rId8" w:history="1">
        <w:r w:rsidR="00CD1EC1" w:rsidRPr="00CD1EC1">
          <w:rPr>
            <w:rStyle w:val="a8"/>
            <w:rFonts w:ascii="ＭＳ ゴシック" w:eastAsia="ＭＳ ゴシック" w:hAnsi="ＭＳ ゴシック"/>
          </w:rPr>
          <w:t>https://www.pref.osaka.lg.jp/energy/sorakuru_jigyouhi/buisinesskashien.html</w:t>
        </w:r>
      </w:hyperlink>
      <w:r w:rsidRPr="00EB1A15">
        <w:rPr>
          <w:rFonts w:ascii="ＭＳ ゴシック" w:eastAsia="ＭＳ ゴシック" w:hAnsi="ＭＳ ゴシック" w:hint="eastAsia"/>
          <w:color w:val="000000"/>
          <w:sz w:val="19"/>
          <w:szCs w:val="19"/>
        </w:rPr>
        <w:t>）</w:t>
      </w:r>
    </w:p>
    <w:p w14:paraId="46F5F7DF" w14:textId="6AB1FD35" w:rsidR="00051E1D" w:rsidRDefault="00051E1D" w:rsidP="00CD1EC1">
      <w:pPr>
        <w:ind w:leftChars="484" w:left="995"/>
        <w:rPr>
          <w:rFonts w:ascii="ＭＳ ゴシック" w:eastAsia="ＭＳ ゴシック" w:hAnsi="ＭＳ ゴシック"/>
          <w:color w:val="000000"/>
        </w:rPr>
      </w:pPr>
      <w:r w:rsidRPr="00EB1A15">
        <w:rPr>
          <w:rFonts w:ascii="ＭＳ ゴシック" w:eastAsia="ＭＳ ゴシック" w:hAnsi="ＭＳ ゴシック" w:hint="eastAsia"/>
          <w:color w:val="000000"/>
        </w:rPr>
        <w:t>からダウンロードできます。（郵送による配布は行いません。）</w:t>
      </w:r>
    </w:p>
    <w:p w14:paraId="4C2A6E05" w14:textId="2A4CB163" w:rsidR="00AB002C" w:rsidRPr="00EB1A15" w:rsidRDefault="00051E1D" w:rsidP="00051E1D">
      <w:pPr>
        <w:ind w:leftChars="207" w:left="425"/>
        <w:rPr>
          <w:rFonts w:ascii="ＭＳ ゴシック" w:eastAsia="ＭＳ ゴシック" w:hAnsi="ＭＳ ゴシック"/>
          <w:color w:val="000000"/>
        </w:rPr>
      </w:pPr>
      <w:r>
        <w:rPr>
          <w:rFonts w:ascii="ＭＳ ゴシック" w:eastAsia="ＭＳ ゴシック" w:hAnsi="ＭＳ ゴシック" w:hint="eastAsia"/>
          <w:color w:val="000000"/>
        </w:rPr>
        <w:t>ウ</w:t>
      </w:r>
      <w:r w:rsidR="00AB002C" w:rsidRPr="00EB1A15">
        <w:rPr>
          <w:rFonts w:ascii="ＭＳ ゴシック" w:eastAsia="ＭＳ ゴシック" w:hAnsi="ＭＳ ゴシック" w:hint="eastAsia"/>
          <w:color w:val="000000"/>
        </w:rPr>
        <w:t xml:space="preserve">　受付場所</w:t>
      </w:r>
    </w:p>
    <w:p w14:paraId="12CB9B1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大阪府</w:t>
      </w:r>
      <w:r w:rsidR="003E38E7">
        <w:rPr>
          <w:rFonts w:ascii="ＭＳ ゴシック" w:eastAsia="ＭＳ ゴシック" w:hAnsi="ＭＳ ゴシック" w:hint="eastAsia"/>
          <w:color w:val="000000"/>
        </w:rPr>
        <w:t>商工労働</w:t>
      </w:r>
      <w:r w:rsidRPr="00EB1A15">
        <w:rPr>
          <w:rFonts w:ascii="ＭＳ ゴシック" w:eastAsia="ＭＳ ゴシック" w:hAnsi="ＭＳ ゴシック" w:hint="eastAsia"/>
          <w:color w:val="000000"/>
        </w:rPr>
        <w:t>部</w:t>
      </w:r>
      <w:r w:rsidR="003E38E7">
        <w:rPr>
          <w:rFonts w:ascii="ＭＳ ゴシック" w:eastAsia="ＭＳ ゴシック" w:hAnsi="ＭＳ ゴシック" w:hint="eastAsia"/>
          <w:color w:val="000000"/>
        </w:rPr>
        <w:t>成長産業振興室産業創造</w:t>
      </w:r>
      <w:r w:rsidRPr="00EB1A15">
        <w:rPr>
          <w:rFonts w:ascii="ＭＳ ゴシック" w:eastAsia="ＭＳ ゴシック" w:hAnsi="ＭＳ ゴシック" w:hint="eastAsia"/>
          <w:color w:val="000000"/>
        </w:rPr>
        <w:t>課</w:t>
      </w:r>
      <w:r w:rsidR="003E38E7">
        <w:rPr>
          <w:rFonts w:ascii="ＭＳ ゴシック" w:eastAsia="ＭＳ ゴシック" w:hAnsi="ＭＳ ゴシック" w:hint="eastAsia"/>
          <w:color w:val="000000"/>
        </w:rPr>
        <w:t>次世代モビリティ</w:t>
      </w:r>
      <w:r w:rsidRPr="00EB1A15">
        <w:rPr>
          <w:rFonts w:ascii="ＭＳ ゴシック" w:eastAsia="ＭＳ ゴシック" w:hAnsi="ＭＳ ゴシック" w:hint="eastAsia"/>
          <w:color w:val="000000"/>
        </w:rPr>
        <w:t>グループ</w:t>
      </w:r>
    </w:p>
    <w:p w14:paraId="280ABDEB" w14:textId="205C4A9B"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住　　所：大阪市</w:t>
      </w:r>
      <w:r w:rsidR="003E38E7">
        <w:rPr>
          <w:rFonts w:ascii="ＭＳ ゴシック" w:eastAsia="ＭＳ ゴシック" w:hAnsi="ＭＳ ゴシック" w:hint="eastAsia"/>
          <w:color w:val="000000"/>
        </w:rPr>
        <w:t xml:space="preserve">住之江区南港北１－14－16　</w:t>
      </w:r>
      <w:r w:rsidR="00051E1D">
        <w:rPr>
          <w:rFonts w:ascii="ＭＳ ゴシック" w:eastAsia="ＭＳ ゴシック" w:hAnsi="ＭＳ ゴシック" w:hint="eastAsia"/>
          <w:color w:val="000000"/>
        </w:rPr>
        <w:t>大阪府</w:t>
      </w:r>
      <w:r w:rsidR="00B54DDC">
        <w:rPr>
          <w:rFonts w:ascii="ＭＳ ゴシック" w:eastAsia="ＭＳ ゴシック" w:hAnsi="ＭＳ ゴシック" w:hint="eastAsia"/>
          <w:color w:val="000000"/>
        </w:rPr>
        <w:t>咲洲</w:t>
      </w:r>
      <w:r w:rsidR="003E38E7">
        <w:rPr>
          <w:rFonts w:ascii="ＭＳ ゴシック" w:eastAsia="ＭＳ ゴシック" w:hAnsi="ＭＳ ゴシック" w:hint="eastAsia"/>
          <w:color w:val="000000"/>
        </w:rPr>
        <w:t>庁舎25階</w:t>
      </w:r>
    </w:p>
    <w:p w14:paraId="3F24A90D"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電話番号：</w:t>
      </w:r>
      <w:r w:rsidR="00E313B2">
        <w:rPr>
          <w:rFonts w:ascii="ＭＳ ゴシック" w:eastAsia="ＭＳ ゴシック" w:hAnsi="ＭＳ ゴシック" w:hint="eastAsia"/>
          <w:color w:val="000000"/>
        </w:rPr>
        <w:t>06-</w:t>
      </w:r>
      <w:r w:rsidR="003E38E7">
        <w:rPr>
          <w:rFonts w:ascii="ＭＳ ゴシック" w:eastAsia="ＭＳ ゴシック" w:hAnsi="ＭＳ ゴシック" w:hint="eastAsia"/>
          <w:color w:val="000000"/>
        </w:rPr>
        <w:t>6</w:t>
      </w:r>
      <w:r w:rsidR="003E38E7">
        <w:rPr>
          <w:rFonts w:ascii="ＭＳ ゴシック" w:eastAsia="ＭＳ ゴシック" w:hAnsi="ＭＳ ゴシック"/>
          <w:color w:val="000000"/>
        </w:rPr>
        <w:t>210</w:t>
      </w:r>
      <w:r w:rsidR="00E313B2">
        <w:rPr>
          <w:rFonts w:ascii="ＭＳ ゴシック" w:eastAsia="ＭＳ ゴシック" w:hAnsi="ＭＳ ゴシック" w:hint="eastAsia"/>
          <w:color w:val="000000"/>
        </w:rPr>
        <w:t>-</w:t>
      </w:r>
      <w:r w:rsidR="003E38E7">
        <w:rPr>
          <w:rFonts w:ascii="ＭＳ ゴシック" w:eastAsia="ＭＳ ゴシック" w:hAnsi="ＭＳ ゴシック"/>
          <w:color w:val="000000"/>
        </w:rPr>
        <w:t>9483</w:t>
      </w:r>
    </w:p>
    <w:p w14:paraId="529D5038"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781B6748" w14:textId="563102E7"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E38E7">
        <w:rPr>
          <w:rFonts w:ascii="ＭＳ ゴシック" w:eastAsia="ＭＳ ゴシック" w:hAnsi="ＭＳ ゴシック" w:hint="eastAsia"/>
          <w:color w:val="000000"/>
        </w:rPr>
        <w:t>令和６</w:t>
      </w:r>
      <w:r>
        <w:rPr>
          <w:rFonts w:ascii="ＭＳ ゴシック" w:eastAsia="ＭＳ ゴシック" w:hAnsi="ＭＳ ゴシック" w:hint="eastAsia"/>
          <w:color w:val="000000"/>
        </w:rPr>
        <w:t>年</w:t>
      </w:r>
      <w:r w:rsidR="00D55587">
        <w:rPr>
          <w:rFonts w:ascii="ＭＳ ゴシック" w:eastAsia="ＭＳ ゴシック" w:hAnsi="ＭＳ ゴシック" w:hint="eastAsia"/>
          <w:color w:val="000000"/>
        </w:rPr>
        <w:t>７</w:t>
      </w:r>
      <w:r>
        <w:rPr>
          <w:rFonts w:ascii="ＭＳ ゴシック" w:eastAsia="ＭＳ ゴシック" w:hAnsi="ＭＳ ゴシック" w:hint="eastAsia"/>
          <w:color w:val="000000"/>
        </w:rPr>
        <w:t>月</w:t>
      </w:r>
      <w:r w:rsidR="00D55587">
        <w:rPr>
          <w:rFonts w:ascii="ＭＳ ゴシック" w:eastAsia="ＭＳ ゴシック" w:hAnsi="ＭＳ ゴシック" w:hint="eastAsia"/>
          <w:color w:val="000000"/>
        </w:rPr>
        <w:t>24</w:t>
      </w:r>
      <w:r>
        <w:rPr>
          <w:rFonts w:ascii="ＭＳ ゴシック" w:eastAsia="ＭＳ ゴシック" w:hAnsi="ＭＳ ゴシック" w:hint="eastAsia"/>
          <w:color w:val="000000"/>
        </w:rPr>
        <w:t>日（</w:t>
      </w:r>
      <w:r w:rsidR="00D55587">
        <w:rPr>
          <w:rFonts w:ascii="ＭＳ ゴシック" w:eastAsia="ＭＳ ゴシック" w:hAnsi="ＭＳ ゴシック" w:hint="eastAsia"/>
          <w:color w:val="000000"/>
        </w:rPr>
        <w:t>水</w:t>
      </w:r>
      <w:r>
        <w:rPr>
          <w:rFonts w:ascii="ＭＳ ゴシック" w:eastAsia="ＭＳ ゴシック" w:hAnsi="ＭＳ ゴシック" w:hint="eastAsia"/>
          <w:color w:val="000000"/>
        </w:rPr>
        <w:t>）から</w:t>
      </w:r>
      <w:r w:rsidR="003E38E7">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D55587">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月</w:t>
      </w:r>
      <w:r w:rsidR="00A57C67">
        <w:rPr>
          <w:rFonts w:ascii="ＭＳ ゴシック" w:eastAsia="ＭＳ ゴシック" w:hAnsi="ＭＳ ゴシック" w:hint="eastAsia"/>
          <w:color w:val="000000"/>
        </w:rPr>
        <w:t>3</w:t>
      </w:r>
      <w:r w:rsidR="00BA6E91">
        <w:rPr>
          <w:rFonts w:ascii="ＭＳ ゴシック" w:eastAsia="ＭＳ ゴシック" w:hAnsi="ＭＳ ゴシック" w:hint="eastAsia"/>
          <w:color w:val="000000"/>
        </w:rPr>
        <w:t>0</w:t>
      </w:r>
      <w:r w:rsidR="00AB002C" w:rsidRPr="00EB1A15">
        <w:rPr>
          <w:rFonts w:ascii="ＭＳ ゴシック" w:eastAsia="ＭＳ ゴシック" w:hAnsi="ＭＳ ゴシック" w:hint="eastAsia"/>
          <w:color w:val="000000"/>
        </w:rPr>
        <w:t>日（</w:t>
      </w:r>
      <w:r w:rsidR="00D55587">
        <w:rPr>
          <w:rFonts w:ascii="ＭＳ ゴシック" w:eastAsia="ＭＳ ゴシック" w:hAnsi="ＭＳ ゴシック" w:hint="eastAsia"/>
          <w:color w:val="000000"/>
        </w:rPr>
        <w:t>火</w:t>
      </w:r>
      <w:r w:rsidR="00AB002C" w:rsidRPr="00EB1A15">
        <w:rPr>
          <w:rFonts w:ascii="ＭＳ ゴシック" w:eastAsia="ＭＳ ゴシック" w:hAnsi="ＭＳ ゴシック" w:hint="eastAsia"/>
          <w:color w:val="000000"/>
        </w:rPr>
        <w:t>）まで</w:t>
      </w:r>
    </w:p>
    <w:p w14:paraId="4E56276C"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（土曜日、日曜日及び祝日を除く。午前</w:t>
      </w:r>
      <w:r w:rsidR="003E38E7">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時から午後</w:t>
      </w:r>
      <w:r w:rsidR="003E38E7">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時まで）</w:t>
      </w:r>
    </w:p>
    <w:p w14:paraId="5A333439" w14:textId="77777777" w:rsidR="0071688C" w:rsidRPr="00EB1A15" w:rsidRDefault="0071688C" w:rsidP="0071688C">
      <w:pPr>
        <w:ind w:left="1233" w:hangingChars="600" w:hanging="1233"/>
        <w:rPr>
          <w:rFonts w:ascii="ＭＳ ゴシック" w:eastAsia="ＭＳ ゴシック" w:hAnsi="ＭＳ ゴシック"/>
          <w:color w:val="000000"/>
        </w:rPr>
      </w:pPr>
      <w:r>
        <w:rPr>
          <w:rFonts w:ascii="ＭＳ ゴシック" w:eastAsia="ＭＳ ゴシック" w:hAnsi="ＭＳ ゴシック" w:hint="eastAsia"/>
          <w:color w:val="000000"/>
        </w:rPr>
        <w:t xml:space="preserve">　　　　　※応募書類に不足等がある場合は、受付期間内に追加提出していただくことになるため、余裕をもって提出してください。</w:t>
      </w:r>
    </w:p>
    <w:p w14:paraId="79674E50"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14:paraId="0B344A94" w14:textId="0B78E7E2" w:rsidR="00B54DD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書類は受付場所に</w:t>
      </w:r>
      <w:r w:rsidR="00B54DDC">
        <w:rPr>
          <w:rFonts w:ascii="ＭＳ ゴシック" w:eastAsia="ＭＳ ゴシック" w:hAnsi="ＭＳ ゴシック" w:hint="eastAsia"/>
          <w:color w:val="000000"/>
        </w:rPr>
        <w:t>持参</w:t>
      </w:r>
      <w:r w:rsidR="001B3B73">
        <w:rPr>
          <w:rFonts w:ascii="ＭＳ ゴシック" w:eastAsia="ＭＳ ゴシック" w:hAnsi="ＭＳ ゴシック" w:hint="eastAsia"/>
          <w:color w:val="000000"/>
        </w:rPr>
        <w:t>または郵送</w:t>
      </w:r>
      <w:r w:rsidR="00B54DDC">
        <w:rPr>
          <w:rFonts w:ascii="ＭＳ ゴシック" w:eastAsia="ＭＳ ゴシック" w:hAnsi="ＭＳ ゴシック" w:hint="eastAsia"/>
          <w:color w:val="000000"/>
        </w:rPr>
        <w:t>してください。</w:t>
      </w:r>
    </w:p>
    <w:p w14:paraId="38647C81" w14:textId="2568D81E" w:rsidR="001B3B73" w:rsidRPr="001B3B73" w:rsidRDefault="001B3B73"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（メールでの提出はできません。）</w:t>
      </w:r>
    </w:p>
    <w:p w14:paraId="701DB873" w14:textId="5C65E8F1" w:rsidR="00B54DDC" w:rsidRDefault="00B54DDC" w:rsidP="00AB002C">
      <w:pPr>
        <w:rPr>
          <w:rFonts w:ascii="ＭＳ ゴシック" w:eastAsia="ＭＳ ゴシック" w:hAnsi="ＭＳ ゴシック"/>
          <w:color w:val="000000"/>
        </w:rPr>
      </w:pPr>
      <w:r>
        <w:rPr>
          <w:rFonts w:ascii="ＭＳ ゴシック" w:eastAsia="ＭＳ ゴシック" w:hAnsi="ＭＳ ゴシック"/>
          <w:color w:val="000000"/>
        </w:rPr>
        <w:tab/>
      </w:r>
      <w:r>
        <w:rPr>
          <w:rFonts w:ascii="ＭＳ ゴシック" w:eastAsia="ＭＳ ゴシック" w:hAnsi="ＭＳ ゴシック" w:hint="eastAsia"/>
          <w:color w:val="000000"/>
        </w:rPr>
        <w:t xml:space="preserve">　持参</w:t>
      </w:r>
      <w:r w:rsidR="001B3B7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場合は、必ず電話で来庁時間をご連絡ください。</w:t>
      </w:r>
    </w:p>
    <w:p w14:paraId="2FFE0E73" w14:textId="2E5ABE7E" w:rsidR="00B54DDC" w:rsidRDefault="00B54DDC" w:rsidP="00AB002C">
      <w:pPr>
        <w:rPr>
          <w:rFonts w:ascii="ＭＳ ゴシック" w:eastAsia="ＭＳ ゴシック" w:hAnsi="ＭＳ ゴシック"/>
          <w:color w:val="000000"/>
        </w:rPr>
      </w:pPr>
      <w:r>
        <w:rPr>
          <w:rFonts w:ascii="ＭＳ ゴシック" w:eastAsia="ＭＳ ゴシック" w:hAnsi="ＭＳ ゴシック"/>
          <w:color w:val="000000"/>
        </w:rPr>
        <w:tab/>
      </w:r>
      <w:r>
        <w:rPr>
          <w:rFonts w:ascii="ＭＳ ゴシック" w:eastAsia="ＭＳ ゴシック" w:hAnsi="ＭＳ ゴシック" w:hint="eastAsia"/>
          <w:color w:val="000000"/>
        </w:rPr>
        <w:t xml:space="preserve">　郵送</w:t>
      </w:r>
      <w:r w:rsidR="001B3B73">
        <w:rPr>
          <w:rFonts w:ascii="ＭＳ ゴシック" w:eastAsia="ＭＳ ゴシック" w:hAnsi="ＭＳ ゴシック" w:hint="eastAsia"/>
          <w:color w:val="000000"/>
        </w:rPr>
        <w:t>の</w:t>
      </w:r>
      <w:r>
        <w:rPr>
          <w:rFonts w:ascii="ＭＳ ゴシック" w:eastAsia="ＭＳ ゴシック" w:hAnsi="ＭＳ ゴシック" w:hint="eastAsia"/>
          <w:color w:val="000000"/>
        </w:rPr>
        <w:t>場合は、発送時に必ず電話での連絡をお願いします。</w:t>
      </w:r>
    </w:p>
    <w:p w14:paraId="6A4AC0C9" w14:textId="6D4C9A5F" w:rsidR="001B3B73" w:rsidRDefault="001B3B73"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また、特定記録郵便・宅配便など、できる限り</w:t>
      </w:r>
      <w:r w:rsidR="007063FD">
        <w:rPr>
          <w:rFonts w:ascii="ＭＳ ゴシック" w:eastAsia="ＭＳ ゴシック" w:hAnsi="ＭＳ ゴシック" w:hint="eastAsia"/>
          <w:color w:val="000000"/>
        </w:rPr>
        <w:t>到着の確認ができる方法で発送してください。</w:t>
      </w:r>
    </w:p>
    <w:p w14:paraId="2ECB1697" w14:textId="5ECD5F3E" w:rsidR="007063FD" w:rsidRPr="00EB1A15" w:rsidRDefault="007063FD"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55587">
        <w:rPr>
          <w:rFonts w:ascii="ＭＳ ゴシック" w:eastAsia="ＭＳ ゴシック" w:hAnsi="ＭＳ ゴシック" w:hint="eastAsia"/>
          <w:color w:val="000000"/>
        </w:rPr>
        <w:t>７</w:t>
      </w:r>
      <w:r>
        <w:rPr>
          <w:rFonts w:ascii="ＭＳ ゴシック" w:eastAsia="ＭＳ ゴシック" w:hAnsi="ＭＳ ゴシック" w:hint="eastAsia"/>
          <w:color w:val="000000"/>
        </w:rPr>
        <w:t>月</w:t>
      </w:r>
      <w:r w:rsidR="00A57C67">
        <w:rPr>
          <w:rFonts w:ascii="ＭＳ ゴシック" w:eastAsia="ＭＳ ゴシック" w:hAnsi="ＭＳ ゴシック" w:hint="eastAsia"/>
          <w:color w:val="000000"/>
        </w:rPr>
        <w:t>3</w:t>
      </w:r>
      <w:r w:rsidR="00BA6E91">
        <w:rPr>
          <w:rFonts w:ascii="ＭＳ ゴシック" w:eastAsia="ＭＳ ゴシック" w:hAnsi="ＭＳ ゴシック" w:hint="eastAsia"/>
          <w:color w:val="000000"/>
        </w:rPr>
        <w:t>0</w:t>
      </w:r>
      <w:r>
        <w:rPr>
          <w:rFonts w:ascii="ＭＳ ゴシック" w:eastAsia="ＭＳ ゴシック" w:hAnsi="ＭＳ ゴシック" w:hint="eastAsia"/>
          <w:color w:val="000000"/>
        </w:rPr>
        <w:t>日（</w:t>
      </w:r>
      <w:r w:rsidR="00D55587">
        <w:rPr>
          <w:rFonts w:ascii="ＭＳ ゴシック" w:eastAsia="ＭＳ ゴシック" w:hAnsi="ＭＳ ゴシック" w:hint="eastAsia"/>
          <w:color w:val="000000"/>
        </w:rPr>
        <w:t>火</w:t>
      </w:r>
      <w:r>
        <w:rPr>
          <w:rFonts w:ascii="ＭＳ ゴシック" w:eastAsia="ＭＳ ゴシック" w:hAnsi="ＭＳ ゴシック" w:hint="eastAsia"/>
          <w:color w:val="000000"/>
        </w:rPr>
        <w:t>曜日）必着）</w:t>
      </w:r>
    </w:p>
    <w:p w14:paraId="407D1E5B"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14:paraId="1B0254F7" w14:textId="77777777"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14:paraId="43823B48"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(2) 応募書類</w:t>
      </w:r>
    </w:p>
    <w:p w14:paraId="762911CB" w14:textId="77777777" w:rsidR="00AB002C" w:rsidRPr="00EB1A15" w:rsidRDefault="00AB002C" w:rsidP="00AB002C">
      <w:pPr>
        <w:ind w:firstLineChars="100" w:firstLine="206"/>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ア　応募申込書（様式１：</w:t>
      </w:r>
      <w:r w:rsidR="00497ECD">
        <w:rPr>
          <w:rFonts w:ascii="ＭＳ ゴシック" w:eastAsia="ＭＳ ゴシック" w:hAnsi="ＭＳ ゴシック" w:hint="eastAsia"/>
          <w:color w:val="000000"/>
        </w:rPr>
        <w:t>正本</w:t>
      </w:r>
      <w:r w:rsidR="00B54DDC">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B54DDC">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部）</w:t>
      </w:r>
    </w:p>
    <w:p w14:paraId="209C9461"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企画提案書（様式２：</w:t>
      </w:r>
      <w:r w:rsidR="00497ECD">
        <w:rPr>
          <w:rFonts w:ascii="ＭＳ ゴシック" w:eastAsia="ＭＳ ゴシック" w:hAnsi="ＭＳ ゴシック" w:hint="eastAsia"/>
          <w:color w:val="000000"/>
        </w:rPr>
        <w:t>正本</w:t>
      </w:r>
      <w:r w:rsidR="00B54DDC">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B54DDC">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部）</w:t>
      </w:r>
    </w:p>
    <w:p w14:paraId="31F51BFD"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応募金額提案書（様式３：</w:t>
      </w:r>
      <w:r w:rsidR="00497ECD">
        <w:rPr>
          <w:rFonts w:ascii="ＭＳ ゴシック" w:eastAsia="ＭＳ ゴシック" w:hAnsi="ＭＳ ゴシック" w:hint="eastAsia"/>
          <w:color w:val="000000"/>
        </w:rPr>
        <w:t>正本</w:t>
      </w:r>
      <w:r w:rsidR="00B54DDC">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B54DDC">
        <w:rPr>
          <w:rFonts w:ascii="ＭＳ ゴシック" w:eastAsia="ＭＳ ゴシック" w:hAnsi="ＭＳ ゴシック" w:hint="eastAsia"/>
          <w:color w:val="000000"/>
        </w:rPr>
        <w:t>４</w:t>
      </w:r>
      <w:r w:rsidR="00497ECD" w:rsidRPr="00EB1A1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14:paraId="233F8F1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事業実績申告書（様式４：</w:t>
      </w:r>
      <w:r w:rsidR="00497ECD">
        <w:rPr>
          <w:rFonts w:ascii="ＭＳ ゴシック" w:eastAsia="ＭＳ ゴシック" w:hAnsi="ＭＳ ゴシック" w:hint="eastAsia"/>
          <w:color w:val="000000"/>
        </w:rPr>
        <w:t>正本</w:t>
      </w:r>
      <w:r w:rsidR="00B54DDC">
        <w:rPr>
          <w:rFonts w:ascii="ＭＳ ゴシック" w:eastAsia="ＭＳ ゴシック" w:hAnsi="ＭＳ ゴシック" w:hint="eastAsia"/>
          <w:color w:val="000000"/>
        </w:rPr>
        <w:t>８</w:t>
      </w:r>
      <w:r w:rsidR="00497ECD">
        <w:rPr>
          <w:rFonts w:ascii="ＭＳ ゴシック" w:eastAsia="ＭＳ ゴシック" w:hAnsi="ＭＳ ゴシック" w:hint="eastAsia"/>
          <w:color w:val="000000"/>
        </w:rPr>
        <w:t>部、副本</w:t>
      </w:r>
      <w:r w:rsidR="00B54DDC">
        <w:rPr>
          <w:rFonts w:ascii="ＭＳ ゴシック" w:eastAsia="ＭＳ ゴシック" w:hAnsi="ＭＳ ゴシック" w:hint="eastAsia"/>
          <w:color w:val="000000"/>
        </w:rPr>
        <w:t>４</w:t>
      </w:r>
      <w:r w:rsidR="00497ECD" w:rsidRPr="00EB1A1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14:paraId="5860C7C2"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共同企業体で参加の場合</w:t>
      </w:r>
    </w:p>
    <w:p w14:paraId="13DC40FC" w14:textId="77777777" w:rsidR="00AB002C" w:rsidRPr="00EB1A15" w:rsidRDefault="00AB002C" w:rsidP="00D654C3">
      <w:pPr>
        <w:numPr>
          <w:ilvl w:val="0"/>
          <w:numId w:val="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共同企業体届出書（様式５：</w:t>
      </w:r>
      <w:r w:rsidR="00277180">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14:paraId="03B5BF6B" w14:textId="77777777" w:rsidR="00AB002C" w:rsidRPr="00EB1A15" w:rsidRDefault="00AB002C" w:rsidP="00D654C3">
      <w:pPr>
        <w:numPr>
          <w:ilvl w:val="0"/>
          <w:numId w:val="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共同企業体協定書（写し）（様式６：</w:t>
      </w:r>
      <w:r w:rsidR="00277180">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14:paraId="6E7D245D" w14:textId="77777777" w:rsidR="00AB002C" w:rsidRPr="00EB1A15" w:rsidRDefault="00AB002C" w:rsidP="00D654C3">
      <w:pPr>
        <w:numPr>
          <w:ilvl w:val="0"/>
          <w:numId w:val="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委任状（様式７：</w:t>
      </w:r>
      <w:r w:rsidR="00277180">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14:paraId="51E90257" w14:textId="77777777" w:rsidR="00AB002C" w:rsidRPr="00EB1A15" w:rsidRDefault="00AB002C" w:rsidP="00D654C3">
      <w:pPr>
        <w:numPr>
          <w:ilvl w:val="0"/>
          <w:numId w:val="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使用印鑑届（様式８：</w:t>
      </w:r>
      <w:r w:rsidR="00277180">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14:paraId="730B9580"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szCs w:val="21"/>
        </w:rPr>
        <w:t xml:space="preserve">　　</w:t>
      </w:r>
      <w:r w:rsidRPr="00EB1A15">
        <w:rPr>
          <w:rFonts w:ascii="ＭＳ ゴシック" w:eastAsia="ＭＳ ゴシック" w:hAnsi="ＭＳ ゴシック" w:hint="eastAsia"/>
          <w:color w:val="000000"/>
          <w:szCs w:val="21"/>
        </w:rPr>
        <w:t xml:space="preserve">カ　</w:t>
      </w:r>
      <w:r w:rsidRPr="004821B6">
        <w:rPr>
          <w:rFonts w:ascii="ＭＳ ゴシック" w:eastAsia="ＭＳ ゴシック" w:hAnsi="ＭＳ ゴシック" w:hint="eastAsia"/>
          <w:color w:val="000000"/>
          <w:szCs w:val="21"/>
        </w:rPr>
        <w:t>誓約書</w:t>
      </w:r>
      <w:r w:rsidRPr="00EB1A15">
        <w:rPr>
          <w:rFonts w:ascii="ＭＳ ゴシック" w:eastAsia="ＭＳ ゴシック" w:hAnsi="ＭＳ ゴシック" w:hint="eastAsia"/>
          <w:color w:val="000000"/>
          <w:szCs w:val="21"/>
        </w:rPr>
        <w:t>（参加資格関係）</w:t>
      </w:r>
      <w:r w:rsidRPr="00EB1A15">
        <w:rPr>
          <w:rFonts w:ascii="ＭＳ ゴシック" w:eastAsia="ＭＳ ゴシック" w:hAnsi="ＭＳ ゴシック" w:hint="eastAsia"/>
          <w:color w:val="000000"/>
        </w:rPr>
        <w:t>（様式９：</w:t>
      </w:r>
      <w:r w:rsidR="00277180">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14:paraId="1E733DCC" w14:textId="77777777" w:rsidR="00497ECD" w:rsidRDefault="00497ECD" w:rsidP="00497ECD">
      <w:pPr>
        <w:ind w:left="822" w:hangingChars="400" w:hanging="822"/>
        <w:rPr>
          <w:rFonts w:ascii="ＭＳ ゴシック" w:eastAsia="ＭＳ ゴシック" w:hAnsi="ＭＳ ゴシック"/>
          <w:color w:val="000000"/>
        </w:rPr>
      </w:pPr>
      <w:r>
        <w:rPr>
          <w:rFonts w:ascii="ＭＳ ゴシック" w:eastAsia="ＭＳ ゴシック" w:hAnsi="ＭＳ ゴシック" w:hint="eastAsia"/>
          <w:color w:val="000000"/>
        </w:rPr>
        <w:t xml:space="preserve">　　キ　</w:t>
      </w:r>
      <w:r w:rsidRPr="00497ECD">
        <w:rPr>
          <w:rFonts w:ascii="ＭＳ ゴシック" w:eastAsia="ＭＳ ゴシック" w:hAnsi="ＭＳ ゴシック" w:hint="eastAsia"/>
          <w:color w:val="000000"/>
        </w:rPr>
        <w:t>事業実施体制の組織表（様式自由：正本</w:t>
      </w:r>
      <w:r w:rsidR="00277180">
        <w:rPr>
          <w:rFonts w:ascii="ＭＳ ゴシック" w:eastAsia="ＭＳ ゴシック" w:hAnsi="ＭＳ ゴシック" w:hint="eastAsia"/>
          <w:color w:val="000000"/>
        </w:rPr>
        <w:t>８</w:t>
      </w:r>
      <w:r w:rsidRPr="00497ECD">
        <w:rPr>
          <w:rFonts w:ascii="ＭＳ ゴシック" w:eastAsia="ＭＳ ゴシック" w:hAnsi="ＭＳ ゴシック" w:hint="eastAsia"/>
          <w:color w:val="000000"/>
        </w:rPr>
        <w:t>部、副本</w:t>
      </w:r>
      <w:r w:rsidR="00277180">
        <w:rPr>
          <w:rFonts w:ascii="ＭＳ ゴシック" w:eastAsia="ＭＳ ゴシック" w:hAnsi="ＭＳ ゴシック" w:hint="eastAsia"/>
          <w:color w:val="000000"/>
        </w:rPr>
        <w:t>４</w:t>
      </w:r>
      <w:r w:rsidRPr="00497ECD">
        <w:rPr>
          <w:rFonts w:ascii="ＭＳ ゴシック" w:eastAsia="ＭＳ ゴシック" w:hAnsi="ＭＳ ゴシック" w:hint="eastAsia"/>
          <w:color w:val="000000"/>
        </w:rPr>
        <w:t>部、各構成員の役割分担等が明示されているもの）</w:t>
      </w:r>
    </w:p>
    <w:p w14:paraId="46167CF9" w14:textId="77777777" w:rsidR="00AB002C" w:rsidRPr="00EB1A15" w:rsidRDefault="00497ECD" w:rsidP="00497ECD">
      <w:pPr>
        <w:ind w:leftChars="200" w:left="822"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ク</w:t>
      </w:r>
      <w:r w:rsidR="00AB002C" w:rsidRPr="00EB1A15">
        <w:rPr>
          <w:rFonts w:ascii="ＭＳ ゴシック" w:eastAsia="ＭＳ ゴシック" w:hAnsi="ＭＳ ゴシック" w:hint="eastAsia"/>
          <w:color w:val="000000"/>
        </w:rPr>
        <w:t xml:space="preserve">　定款又は寄付行為の写し（１部）（原本証明してください。）</w:t>
      </w:r>
    </w:p>
    <w:p w14:paraId="67C52955" w14:textId="77777777" w:rsidR="00AB002C" w:rsidRPr="00EB1A15" w:rsidRDefault="00497EC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ケ　</w:t>
      </w:r>
      <w:r w:rsidR="00AB002C" w:rsidRPr="00EB1A15">
        <w:rPr>
          <w:rFonts w:ascii="ＭＳ ゴシック" w:eastAsia="ＭＳ ゴシック" w:hAnsi="ＭＳ ゴシック" w:hint="eastAsia"/>
          <w:color w:val="000000"/>
        </w:rPr>
        <w:t>①法人登記簿謄本（１部）</w:t>
      </w:r>
    </w:p>
    <w:p w14:paraId="11CF89A8"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61E0BB76"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05847803" w14:textId="77777777" w:rsidR="00AB002C" w:rsidRPr="00EB1A15" w:rsidRDefault="00AB002C" w:rsidP="00AB002C">
      <w:pPr>
        <w:ind w:leftChars="200" w:left="818"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②本籍地の市区町村が発行する身分証明書（１部）</w:t>
      </w:r>
    </w:p>
    <w:p w14:paraId="45FCABE9"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095BD28E"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22A93AF3"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514739F1"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③法務局が発行する成年後見登記に係る登記されていないことの証明（１部）</w:t>
      </w:r>
    </w:p>
    <w:p w14:paraId="3486BF33"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3061C98A"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327D8DF2"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15BB5C73"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97ECD">
        <w:rPr>
          <w:rFonts w:ascii="ＭＳ ゴシック" w:eastAsia="ＭＳ ゴシック" w:hAnsi="ＭＳ ゴシック" w:hint="eastAsia"/>
          <w:color w:val="000000"/>
        </w:rPr>
        <w:t>コ</w:t>
      </w:r>
      <w:r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4FD671F5"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70DE9719"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265784C8"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068DB950"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A27860">
        <w:rPr>
          <w:rFonts w:ascii="ＭＳ ゴシック" w:eastAsia="ＭＳ ゴシック" w:hAnsi="ＭＳ ゴシック" w:hint="eastAsia"/>
          <w:color w:val="000000"/>
        </w:rPr>
        <w:t>サ</w:t>
      </w:r>
      <w:r w:rsidRPr="00EB1A15">
        <w:rPr>
          <w:rFonts w:ascii="ＭＳ ゴシック" w:eastAsia="ＭＳ ゴシック" w:hAnsi="ＭＳ ゴシック" w:hint="eastAsia"/>
          <w:color w:val="000000"/>
        </w:rPr>
        <w:t xml:space="preserve">　財務諸表の写し（１部：最近１カ年のもの、半期決算の場合は２期分）</w:t>
      </w:r>
    </w:p>
    <w:p w14:paraId="060ADE93"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6A095CD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14:paraId="043B3066"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③株主資本等変動計算書</w:t>
      </w:r>
    </w:p>
    <w:p w14:paraId="6DBC6470" w14:textId="77777777" w:rsidR="00A27860" w:rsidRPr="00A27860" w:rsidRDefault="00A27860" w:rsidP="00A27860">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シ　</w:t>
      </w:r>
      <w:r w:rsidRPr="00A27860">
        <w:rPr>
          <w:rFonts w:ascii="ＭＳ ゴシック" w:eastAsia="ＭＳ ゴシック" w:hAnsi="ＭＳ ゴシック" w:hint="eastAsia"/>
          <w:color w:val="000000"/>
        </w:rPr>
        <w:t>障害者雇用状況報告書の写し（１部）</w:t>
      </w:r>
    </w:p>
    <w:p w14:paraId="6F65FD0B" w14:textId="77777777" w:rsidR="00A27860" w:rsidRPr="00A27860"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ａ常用雇用労働者数が 43.5 人以上の事業主の場合</w:t>
      </w:r>
    </w:p>
    <w:p w14:paraId="36A97F9D" w14:textId="77777777" w:rsidR="00A27860" w:rsidRPr="00A27860" w:rsidRDefault="00A27860" w:rsidP="00A27860">
      <w:pPr>
        <w:ind w:leftChars="500" w:left="1232" w:hangingChars="100" w:hanging="205"/>
        <w:rPr>
          <w:rFonts w:ascii="ＭＳ ゴシック" w:eastAsia="ＭＳ ゴシック" w:hAnsi="ＭＳ ゴシック"/>
          <w:color w:val="000000"/>
        </w:rPr>
      </w:pPr>
      <w:r w:rsidRPr="00A27860">
        <w:rPr>
          <w:rFonts w:ascii="ＭＳ ゴシック" w:eastAsia="ＭＳ ゴシック" w:hAnsi="ＭＳ ゴシック" w:hint="eastAsia"/>
          <w:color w:val="000000"/>
        </w:rPr>
        <w:t>・「障害者の雇用の促進等に関する法律」により事業主（常時雇用労働者数が 43.5 人以上)に義務化されている｢障害者雇用状況報告書（国様式第６号）｣の写し</w:t>
      </w:r>
    </w:p>
    <w:p w14:paraId="1F91842D" w14:textId="77777777" w:rsidR="00A27860" w:rsidRPr="00A27860" w:rsidRDefault="00A27860" w:rsidP="00A27860">
      <w:pPr>
        <w:ind w:leftChars="500" w:left="1232" w:hangingChars="100" w:hanging="205"/>
        <w:rPr>
          <w:rFonts w:ascii="ＭＳ ゴシック" w:eastAsia="ＭＳ ゴシック" w:hAnsi="ＭＳ ゴシック"/>
          <w:color w:val="000000"/>
        </w:rPr>
      </w:pPr>
      <w:r w:rsidRPr="00A27860">
        <w:rPr>
          <w:rFonts w:ascii="ＭＳ ゴシック" w:eastAsia="ＭＳ ゴシック" w:hAnsi="ＭＳ ゴシック" w:hint="eastAsia"/>
          <w:color w:val="000000"/>
        </w:rPr>
        <w:t xml:space="preserve">・公示の日の直前の６月１日現在の状況について記載したもので本店所在地管轄の公共職業安定所長に提出済で受付印のあるもの（インターネットによる報告をした場合は、受付印は不要ですが、到達を確認できる書類を併せて提出してください。） </w:t>
      </w:r>
    </w:p>
    <w:p w14:paraId="2C887988" w14:textId="77777777" w:rsidR="00A27860" w:rsidRPr="00A27860"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ｂ常用雇用労働者総数が 43.5 人未満の事業所の場合</w:t>
      </w:r>
    </w:p>
    <w:p w14:paraId="0AAB1F51" w14:textId="77777777" w:rsidR="00A27860" w:rsidRPr="00A27860" w:rsidRDefault="00A27860" w:rsidP="00A27860">
      <w:pPr>
        <w:ind w:firstLineChars="500" w:firstLine="1027"/>
        <w:rPr>
          <w:rFonts w:ascii="ＭＳ ゴシック" w:eastAsia="ＭＳ ゴシック" w:hAnsi="ＭＳ ゴシック"/>
          <w:color w:val="000000"/>
        </w:rPr>
      </w:pPr>
      <w:r w:rsidRPr="00A27860">
        <w:rPr>
          <w:rFonts w:ascii="ＭＳ ゴシック" w:eastAsia="ＭＳ ゴシック" w:hAnsi="ＭＳ ゴシック" w:hint="eastAsia"/>
          <w:color w:val="000000"/>
        </w:rPr>
        <w:t>・「障がい者の雇用状況について」（様式</w:t>
      </w:r>
      <w:r w:rsidR="002266A5">
        <w:rPr>
          <w:rFonts w:ascii="ＭＳ ゴシック" w:eastAsia="ＭＳ ゴシック" w:hAnsi="ＭＳ ゴシック" w:hint="eastAsia"/>
          <w:color w:val="000000"/>
        </w:rPr>
        <w:t>10</w:t>
      </w:r>
      <w:r w:rsidRPr="00A27860">
        <w:rPr>
          <w:rFonts w:ascii="ＭＳ ゴシック" w:eastAsia="ＭＳ ゴシック" w:hAnsi="ＭＳ ゴシック" w:hint="eastAsia"/>
          <w:color w:val="000000"/>
        </w:rPr>
        <w:t>）１部</w:t>
      </w:r>
    </w:p>
    <w:p w14:paraId="61DD0FC9" w14:textId="77777777" w:rsidR="00A27860" w:rsidRPr="00A27860" w:rsidRDefault="00A27860" w:rsidP="00A27860">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ス　</w:t>
      </w:r>
      <w:r w:rsidRPr="00A27860">
        <w:rPr>
          <w:rFonts w:ascii="ＭＳ ゴシック" w:eastAsia="ＭＳ ゴシック" w:hAnsi="ＭＳ ゴシック" w:hint="eastAsia"/>
          <w:color w:val="000000"/>
        </w:rPr>
        <w:t>公正採用選考人権啓発推進員選任（又は異動）報告書の写し（１部）</w:t>
      </w:r>
    </w:p>
    <w:p w14:paraId="78B3760C" w14:textId="77777777" w:rsidR="00AB002C" w:rsidRPr="00EB1A15"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※その他選任や加入等が確認できる書類の写しでも可</w:t>
      </w:r>
    </w:p>
    <w:p w14:paraId="17C49702"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(3) 応募書類の返却</w:t>
      </w:r>
    </w:p>
    <w:p w14:paraId="6BE1E9E3"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lastRenderedPageBreak/>
        <w:t xml:space="preserve">　　  応募書類は理由の如何を問わず、返却しませんのでご了解ください。</w:t>
      </w:r>
    </w:p>
    <w:p w14:paraId="54D69237" w14:textId="77777777" w:rsidR="00AB002C" w:rsidRPr="00EB1A15" w:rsidRDefault="00AB002C" w:rsidP="00AB002C">
      <w:pPr>
        <w:ind w:left="409" w:hangingChars="199" w:hanging="409"/>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14:paraId="46B41F6C"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(4) 応募書類の不備</w:t>
      </w:r>
    </w:p>
    <w:p w14:paraId="07264B1A"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応募書類に不備があった場合には、審査の対象とならないことがあります。</w:t>
      </w:r>
    </w:p>
    <w:p w14:paraId="631BE841"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(5) その他</w:t>
      </w:r>
    </w:p>
    <w:p w14:paraId="40A9EE37"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応募は１者１提案とします（共同企業体構成員として参加する場合を含む）。</w:t>
      </w:r>
    </w:p>
    <w:p w14:paraId="52247D56" w14:textId="77777777" w:rsidR="00AB002C"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77180">
        <w:rPr>
          <w:rFonts w:ascii="ＭＳ ゴシック" w:eastAsia="ＭＳ ゴシック" w:hAnsi="ＭＳ ゴシック" w:hint="eastAsia"/>
          <w:color w:val="000000"/>
        </w:rPr>
        <w:t>イ</w:t>
      </w:r>
      <w:r w:rsidRPr="00EB1A15">
        <w:rPr>
          <w:rFonts w:ascii="ＭＳ ゴシック" w:eastAsia="ＭＳ ゴシック" w:hAnsi="ＭＳ ゴシック" w:hint="eastAsia"/>
          <w:color w:val="000000"/>
        </w:rPr>
        <w:t xml:space="preserve">　応募書類の提出に際しては、正本</w:t>
      </w:r>
      <w:r w:rsidR="00277180">
        <w:rPr>
          <w:rFonts w:ascii="ＭＳ ゴシック" w:eastAsia="ＭＳ ゴシック" w:hAnsi="ＭＳ ゴシック" w:hint="eastAsia"/>
          <w:color w:val="000000"/>
        </w:rPr>
        <w:t>８</w:t>
      </w:r>
      <w:r w:rsidR="002266A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r w:rsidR="002266A5">
        <w:rPr>
          <w:rFonts w:ascii="ＭＳ ゴシック" w:eastAsia="ＭＳ ゴシック" w:hAnsi="ＭＳ ゴシック" w:hint="eastAsia"/>
          <w:color w:val="000000"/>
        </w:rPr>
        <w:t>副本</w:t>
      </w:r>
      <w:r w:rsidR="00277180">
        <w:rPr>
          <w:rFonts w:ascii="ＭＳ ゴシック" w:eastAsia="ＭＳ ゴシック" w:hAnsi="ＭＳ ゴシック" w:hint="eastAsia"/>
          <w:color w:val="000000"/>
        </w:rPr>
        <w:t>４</w:t>
      </w:r>
      <w:r w:rsidR="002266A5">
        <w:rPr>
          <w:rFonts w:ascii="ＭＳ ゴシック" w:eastAsia="ＭＳ ゴシック" w:hAnsi="ＭＳ ゴシック" w:hint="eastAsia"/>
          <w:color w:val="000000"/>
        </w:rPr>
        <w:t>部を</w:t>
      </w:r>
      <w:r w:rsidRPr="00EB1A15">
        <w:rPr>
          <w:rFonts w:ascii="ＭＳ ゴシック" w:eastAsia="ＭＳ ゴシック" w:hAnsi="ＭＳ ゴシック" w:hint="eastAsia"/>
          <w:color w:val="000000"/>
        </w:rPr>
        <w:t>それぞれＡ４ファイルに綴って提出してください。応募書類は電子媒体（CD－R等）での提出もお願いします。</w:t>
      </w:r>
    </w:p>
    <w:p w14:paraId="5CE91F69" w14:textId="77777777" w:rsidR="002266A5" w:rsidRPr="00EB1A15" w:rsidRDefault="002266A5" w:rsidP="002266A5">
      <w:pPr>
        <w:ind w:left="616" w:hangingChars="300" w:hanging="616"/>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77180">
        <w:rPr>
          <w:rFonts w:ascii="ＭＳ ゴシック" w:eastAsia="ＭＳ ゴシック" w:hAnsi="ＭＳ ゴシック" w:hint="eastAsia"/>
          <w:color w:val="000000"/>
        </w:rPr>
        <w:t>ウ</w:t>
      </w:r>
      <w:r w:rsidRPr="002266A5">
        <w:rPr>
          <w:rFonts w:ascii="ＭＳ ゴシック" w:eastAsia="ＭＳ ゴシック" w:hAnsi="ＭＳ ゴシック" w:hint="eastAsia"/>
          <w:color w:val="000000"/>
        </w:rPr>
        <w:t xml:space="preserve"> 提出する副本</w:t>
      </w:r>
      <w:r w:rsidR="00532FC0">
        <w:rPr>
          <w:rFonts w:ascii="ＭＳ ゴシック" w:eastAsia="ＭＳ ゴシック" w:hAnsi="ＭＳ ゴシック" w:hint="eastAsia"/>
          <w:color w:val="000000"/>
        </w:rPr>
        <w:t>４</w:t>
      </w:r>
      <w:r>
        <w:rPr>
          <w:rFonts w:ascii="ＭＳ ゴシック" w:eastAsia="ＭＳ ゴシック" w:hAnsi="ＭＳ ゴシック" w:hint="eastAsia"/>
          <w:color w:val="000000"/>
        </w:rPr>
        <w:t>部は</w:t>
      </w:r>
      <w:r w:rsidRPr="002266A5">
        <w:rPr>
          <w:rFonts w:ascii="ＭＳ ゴシック" w:eastAsia="ＭＳ ゴシック" w:hAnsi="ＭＳ ゴシック" w:hint="eastAsia"/>
          <w:color w:val="000000"/>
        </w:rPr>
        <w:t>提案事業者が特定できる内容、担当者名等の個人情報が記載されている場合は、当該箇所を黒塗りし提出してください。</w:t>
      </w:r>
      <w:r>
        <w:rPr>
          <w:rFonts w:ascii="ＭＳ ゴシック" w:eastAsia="ＭＳ ゴシック" w:hAnsi="ＭＳ ゴシック" w:hint="eastAsia"/>
          <w:color w:val="000000"/>
        </w:rPr>
        <w:t>（表紙及び背表紙も含む）</w:t>
      </w:r>
    </w:p>
    <w:p w14:paraId="7666F0C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77180">
        <w:rPr>
          <w:rFonts w:ascii="ＭＳ ゴシック" w:eastAsia="ＭＳ ゴシック" w:hAnsi="ＭＳ ゴシック" w:hint="eastAsia"/>
          <w:color w:val="000000"/>
        </w:rPr>
        <w:t>エ</w:t>
      </w:r>
      <w:r w:rsidRPr="00EB1A15">
        <w:rPr>
          <w:rFonts w:ascii="ＭＳ ゴシック" w:eastAsia="ＭＳ ゴシック" w:hAnsi="ＭＳ ゴシック" w:hint="eastAsia"/>
          <w:color w:val="000000"/>
        </w:rPr>
        <w:t xml:space="preserve">　表紙及び背表紙には提案事業タイトルと提案団体名を記入してください。</w:t>
      </w:r>
    </w:p>
    <w:p w14:paraId="66312417"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＜記入例＞「</w:t>
      </w:r>
      <w:r w:rsidR="00A27860" w:rsidRPr="00A27860">
        <w:rPr>
          <w:rFonts w:ascii="ＭＳ ゴシック" w:eastAsia="ＭＳ ゴシック" w:hAnsi="ＭＳ ゴシック" w:hint="eastAsia"/>
          <w:color w:val="000000"/>
        </w:rPr>
        <w:t>令和６年度　空飛ぶクルマ</w:t>
      </w:r>
      <w:r w:rsidR="00F905E3">
        <w:rPr>
          <w:rFonts w:ascii="ＭＳ ゴシック" w:eastAsia="ＭＳ ゴシック" w:hAnsi="ＭＳ ゴシック" w:hint="eastAsia"/>
          <w:color w:val="000000"/>
        </w:rPr>
        <w:t>都市型ビジネス化支援事業</w:t>
      </w:r>
      <w:r w:rsidRPr="007D504A">
        <w:rPr>
          <w:rFonts w:ascii="ＭＳ ゴシック" w:eastAsia="ＭＳ ゴシック" w:hAnsi="ＭＳ ゴシック" w:hint="eastAsia"/>
        </w:rPr>
        <w:t>」</w:t>
      </w:r>
      <w:r w:rsidRPr="00A5424F">
        <w:rPr>
          <w:rFonts w:ascii="ＭＳ ゴシック" w:eastAsia="ＭＳ ゴシック" w:hAnsi="ＭＳ ゴシック" w:hint="eastAsia"/>
        </w:rPr>
        <w:t>提</w:t>
      </w:r>
      <w:r w:rsidRPr="00EB1A15">
        <w:rPr>
          <w:rFonts w:ascii="ＭＳ ゴシック" w:eastAsia="ＭＳ ゴシック" w:hAnsi="ＭＳ ゴシック" w:hint="eastAsia"/>
          <w:color w:val="000000"/>
        </w:rPr>
        <w:t>案書</w:t>
      </w:r>
    </w:p>
    <w:p w14:paraId="06427FF8"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株式会社○○（法人名）</w:t>
      </w:r>
    </w:p>
    <w:p w14:paraId="4033F901"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77180">
        <w:rPr>
          <w:rFonts w:ascii="ＭＳ ゴシック" w:eastAsia="ＭＳ ゴシック" w:hAnsi="ＭＳ ゴシック" w:hint="eastAsia"/>
          <w:color w:val="000000"/>
        </w:rPr>
        <w:t>オ</w:t>
      </w:r>
      <w:r w:rsidRPr="00EB1A15">
        <w:rPr>
          <w:rFonts w:ascii="ＭＳ ゴシック" w:eastAsia="ＭＳ ゴシック" w:hAnsi="ＭＳ ゴシック" w:hint="eastAsia"/>
          <w:color w:val="000000"/>
        </w:rPr>
        <w:t xml:space="preserve">　書類提出後の差し替えは認めません（大阪府が補正等を求める場合を除く）。</w:t>
      </w:r>
    </w:p>
    <w:p w14:paraId="24E45FC6" w14:textId="77777777"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277180">
        <w:rPr>
          <w:rFonts w:ascii="ＭＳ ゴシック" w:eastAsia="ＭＳ ゴシック" w:hAnsi="ＭＳ ゴシック" w:hint="eastAsia"/>
          <w:color w:val="000000"/>
        </w:rPr>
        <w:t>カ</w:t>
      </w:r>
      <w:r w:rsidRPr="00EB1A15">
        <w:rPr>
          <w:rFonts w:ascii="ＭＳ ゴシック" w:eastAsia="ＭＳ ゴシック" w:hAnsi="ＭＳ ゴシック" w:hint="eastAsia"/>
          <w:color w:val="000000"/>
        </w:rPr>
        <w:t xml:space="preserve">　提出書類に虚偽の記載をした者は本件への参加資格を失うものとします。</w:t>
      </w:r>
    </w:p>
    <w:p w14:paraId="683B028C" w14:textId="77777777" w:rsidR="00AB002C" w:rsidRPr="00EB1A15" w:rsidRDefault="00AB002C" w:rsidP="00AB002C">
      <w:pPr>
        <w:rPr>
          <w:rFonts w:ascii="ＭＳ ゴシック" w:eastAsia="ＭＳ ゴシック" w:hAnsi="ＭＳ ゴシック"/>
          <w:color w:val="000000"/>
        </w:rPr>
      </w:pPr>
    </w:p>
    <w:p w14:paraId="3ADDA9F9" w14:textId="77777777" w:rsidR="00AB002C" w:rsidRPr="003F288A" w:rsidRDefault="00AB002C" w:rsidP="00AB002C">
      <w:pPr>
        <w:rPr>
          <w:rFonts w:ascii="ＭＳ ゴシック" w:eastAsia="ＭＳ ゴシック" w:hAnsi="ＭＳ ゴシック"/>
          <w:b/>
          <w:color w:val="595959"/>
        </w:rPr>
      </w:pPr>
      <w:r w:rsidRPr="00EB1A15">
        <w:rPr>
          <w:rFonts w:ascii="ＭＳ ゴシック" w:eastAsia="ＭＳ ゴシック" w:hAnsi="ＭＳ ゴシック" w:hint="eastAsia"/>
          <w:b/>
          <w:color w:val="000000"/>
        </w:rPr>
        <w:t>５　説明会</w:t>
      </w:r>
    </w:p>
    <w:p w14:paraId="64CE8B9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(1) 開催日時</w:t>
      </w:r>
    </w:p>
    <w:p w14:paraId="62CF4E9E" w14:textId="46DF48DC" w:rsidR="00AB002C"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【説明会】令和６</w:t>
      </w:r>
      <w:r w:rsidR="00AB002C" w:rsidRPr="00EB1A15">
        <w:rPr>
          <w:rFonts w:ascii="ＭＳ ゴシック" w:eastAsia="ＭＳ ゴシック" w:hAnsi="ＭＳ ゴシック" w:hint="eastAsia"/>
          <w:color w:val="000000"/>
        </w:rPr>
        <w:t>年</w:t>
      </w:r>
      <w:r w:rsidR="00D55587">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月</w:t>
      </w:r>
      <w:r w:rsidR="00D55587">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日（</w:t>
      </w:r>
      <w:r w:rsidR="00D55587">
        <w:rPr>
          <w:rFonts w:ascii="ＭＳ ゴシック" w:eastAsia="ＭＳ ゴシック" w:hAnsi="ＭＳ ゴシック" w:hint="eastAsia"/>
          <w:color w:val="000000"/>
        </w:rPr>
        <w:t>金</w:t>
      </w:r>
      <w:r w:rsidR="00AB002C" w:rsidRPr="00EB1A15">
        <w:rPr>
          <w:rFonts w:ascii="ＭＳ ゴシック" w:eastAsia="ＭＳ ゴシック" w:hAnsi="ＭＳ ゴシック" w:hint="eastAsia"/>
          <w:color w:val="000000"/>
        </w:rPr>
        <w:t>）午後</w:t>
      </w:r>
      <w:r w:rsidR="001734BD">
        <w:rPr>
          <w:rFonts w:ascii="ＭＳ ゴシック" w:eastAsia="ＭＳ ゴシック" w:hAnsi="ＭＳ ゴシック" w:hint="eastAsia"/>
          <w:color w:val="000000"/>
        </w:rPr>
        <w:t>１</w:t>
      </w:r>
      <w:r w:rsidR="00AB002C" w:rsidRPr="00EB1A15">
        <w:rPr>
          <w:rFonts w:ascii="ＭＳ ゴシック" w:eastAsia="ＭＳ ゴシック" w:hAnsi="ＭＳ ゴシック" w:hint="eastAsia"/>
          <w:color w:val="000000"/>
        </w:rPr>
        <w:t>時</w:t>
      </w:r>
      <w:r w:rsidR="001734BD">
        <w:rPr>
          <w:rFonts w:ascii="ＭＳ ゴシック" w:eastAsia="ＭＳ ゴシック" w:hAnsi="ＭＳ ゴシック" w:hint="eastAsia"/>
          <w:color w:val="000000"/>
        </w:rPr>
        <w:t>3</w:t>
      </w:r>
      <w:r w:rsidR="001734BD">
        <w:rPr>
          <w:rFonts w:ascii="ＭＳ ゴシック" w:eastAsia="ＭＳ ゴシック" w:hAnsi="ＭＳ ゴシック"/>
          <w:color w:val="000000"/>
        </w:rPr>
        <w:t>0</w:t>
      </w:r>
      <w:r w:rsidR="001734BD">
        <w:rPr>
          <w:rFonts w:ascii="ＭＳ ゴシック" w:eastAsia="ＭＳ ゴシック" w:hAnsi="ＭＳ ゴシック" w:hint="eastAsia"/>
          <w:color w:val="000000"/>
        </w:rPr>
        <w:t>分</w:t>
      </w:r>
      <w:r w:rsidR="00AB002C" w:rsidRPr="00EB1A15">
        <w:rPr>
          <w:rFonts w:ascii="ＭＳ ゴシック" w:eastAsia="ＭＳ ゴシック" w:hAnsi="ＭＳ ゴシック" w:hint="eastAsia"/>
          <w:color w:val="000000"/>
        </w:rPr>
        <w:t>から</w:t>
      </w:r>
      <w:r w:rsidR="001734BD">
        <w:rPr>
          <w:rFonts w:ascii="ＭＳ ゴシック" w:eastAsia="ＭＳ ゴシック" w:hAnsi="ＭＳ ゴシック" w:hint="eastAsia"/>
          <w:color w:val="000000"/>
        </w:rPr>
        <w:t>午後２</w:t>
      </w:r>
      <w:r w:rsidR="00AB002C" w:rsidRPr="00EB1A15">
        <w:rPr>
          <w:rFonts w:ascii="ＭＳ ゴシック" w:eastAsia="ＭＳ ゴシック" w:hAnsi="ＭＳ ゴシック" w:hint="eastAsia"/>
          <w:color w:val="000000"/>
        </w:rPr>
        <w:t>時</w:t>
      </w:r>
      <w:r w:rsidR="001734BD">
        <w:rPr>
          <w:rFonts w:ascii="ＭＳ ゴシック" w:eastAsia="ＭＳ ゴシック" w:hAnsi="ＭＳ ゴシック" w:hint="eastAsia"/>
          <w:color w:val="000000"/>
        </w:rPr>
        <w:t>3</w:t>
      </w:r>
      <w:r w:rsidR="001734BD">
        <w:rPr>
          <w:rFonts w:ascii="ＭＳ ゴシック" w:eastAsia="ＭＳ ゴシック" w:hAnsi="ＭＳ ゴシック"/>
          <w:color w:val="000000"/>
        </w:rPr>
        <w:t>0</w:t>
      </w:r>
      <w:r w:rsidR="001734BD">
        <w:rPr>
          <w:rFonts w:ascii="ＭＳ ゴシック" w:eastAsia="ＭＳ ゴシック" w:hAnsi="ＭＳ ゴシック" w:hint="eastAsia"/>
          <w:color w:val="000000"/>
        </w:rPr>
        <w:t>分</w:t>
      </w:r>
      <w:r w:rsidR="00AB002C" w:rsidRPr="00EB1A15">
        <w:rPr>
          <w:rFonts w:ascii="ＭＳ ゴシック" w:eastAsia="ＭＳ ゴシック" w:hAnsi="ＭＳ ゴシック" w:hint="eastAsia"/>
          <w:color w:val="000000"/>
        </w:rPr>
        <w:t>まで</w:t>
      </w:r>
    </w:p>
    <w:p w14:paraId="7355A6A9" w14:textId="4C589028" w:rsidR="00277180" w:rsidRDefault="00AB002C" w:rsidP="00FE4161">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(2) 開催</w:t>
      </w:r>
      <w:r w:rsidR="00B9254C">
        <w:rPr>
          <w:rFonts w:ascii="ＭＳ ゴシック" w:eastAsia="ＭＳ ゴシック" w:hAnsi="ＭＳ ゴシック" w:hint="eastAsia"/>
          <w:color w:val="000000"/>
        </w:rPr>
        <w:t>方法</w:t>
      </w:r>
    </w:p>
    <w:p w14:paraId="7C972248" w14:textId="77777777" w:rsidR="00FE4161" w:rsidRDefault="00FE4161" w:rsidP="00FE4161">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オンライン開催</w:t>
      </w:r>
    </w:p>
    <w:p w14:paraId="4D0B2DBA" w14:textId="77777777" w:rsidR="00FE4161" w:rsidRDefault="00FE4161" w:rsidP="00405433">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オンライン会議システムMicrosoft Teamsを使用します。</w:t>
      </w:r>
    </w:p>
    <w:p w14:paraId="7BC81600" w14:textId="1B0D2F0D" w:rsidR="00FE4161" w:rsidRPr="00EB1A15" w:rsidRDefault="00FE4161" w:rsidP="00FE4161">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（お申し込みいただいた方には別途視聴用URLを連絡します。）</w:t>
      </w:r>
    </w:p>
    <w:p w14:paraId="37E79FF3" w14:textId="77777777" w:rsidR="00CA4ED3" w:rsidRPr="00CA4ED3" w:rsidRDefault="00AB002C" w:rsidP="00CA4ED3">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(3) 申込方法</w:t>
      </w:r>
    </w:p>
    <w:p w14:paraId="4BEFFF2C" w14:textId="7A18F84F" w:rsidR="00CA4ED3" w:rsidRPr="00CA4ED3" w:rsidRDefault="00CA4ED3" w:rsidP="004175F4">
      <w:pPr>
        <w:ind w:left="616" w:hangingChars="300" w:hanging="616"/>
        <w:rPr>
          <w:rFonts w:ascii="ＭＳ ゴシック" w:eastAsia="ＭＳ ゴシック" w:hAnsi="ＭＳ ゴシック"/>
          <w:color w:val="000000"/>
        </w:rPr>
      </w:pPr>
      <w:r w:rsidRPr="00CA4ED3">
        <w:rPr>
          <w:rFonts w:ascii="ＭＳ ゴシック" w:eastAsia="ＭＳ ゴシック" w:hAnsi="ＭＳ ゴシック" w:hint="eastAsia"/>
          <w:color w:val="000000"/>
        </w:rPr>
        <w:t xml:space="preserve"> </w:t>
      </w:r>
      <w:r w:rsidR="004175F4">
        <w:rPr>
          <w:rFonts w:ascii="ＭＳ ゴシック" w:eastAsia="ＭＳ ゴシック" w:hAnsi="ＭＳ ゴシック" w:hint="eastAsia"/>
          <w:color w:val="000000"/>
        </w:rPr>
        <w:t xml:space="preserve">　　　</w:t>
      </w:r>
      <w:r w:rsidRPr="00CA4ED3">
        <w:rPr>
          <w:rFonts w:ascii="ＭＳ ゴシック" w:eastAsia="ＭＳ ゴシック" w:hAnsi="ＭＳ ゴシック" w:hint="eastAsia"/>
          <w:color w:val="000000"/>
        </w:rPr>
        <w:t>電子メール（</w:t>
      </w:r>
      <w:hyperlink r:id="rId9" w:history="1">
        <w:r w:rsidRPr="007063FD">
          <w:rPr>
            <w:rStyle w:val="a8"/>
            <w:rFonts w:ascii="ＭＳ ゴシック" w:eastAsia="ＭＳ ゴシック" w:hAnsi="ＭＳ ゴシック" w:hint="eastAsia"/>
          </w:rPr>
          <w:t>jisedai-mobility@gbox.pref.osaka.lg.jp</w:t>
        </w:r>
      </w:hyperlink>
      <w:r w:rsidRPr="00CA4ED3">
        <w:rPr>
          <w:rFonts w:ascii="ＭＳ ゴシック" w:eastAsia="ＭＳ ゴシック" w:hAnsi="ＭＳ ゴシック" w:hint="eastAsia"/>
          <w:color w:val="000000"/>
        </w:rPr>
        <w:t>）で参加事業者名、参加者職・氏名、連絡先、参加希望を明記の上、申込みください。</w:t>
      </w:r>
    </w:p>
    <w:p w14:paraId="511D2947" w14:textId="69F17CE4" w:rsidR="00CA4ED3" w:rsidRPr="00CA4ED3"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※件名に「【説明会申込：令和</w:t>
      </w:r>
      <w:r w:rsidR="004175F4">
        <w:rPr>
          <w:rFonts w:ascii="ＭＳ ゴシック" w:eastAsia="ＭＳ ゴシック" w:hAnsi="ＭＳ ゴシック" w:hint="eastAsia"/>
          <w:color w:val="000000"/>
        </w:rPr>
        <w:t>６</w:t>
      </w:r>
      <w:r w:rsidRPr="00CA4ED3">
        <w:rPr>
          <w:rFonts w:ascii="ＭＳ ゴシック" w:eastAsia="ＭＳ ゴシック" w:hAnsi="ＭＳ ゴシック" w:hint="eastAsia"/>
          <w:color w:val="000000"/>
        </w:rPr>
        <w:t>年度 空飛ぶクルマ</w:t>
      </w:r>
      <w:r w:rsidR="00F905E3">
        <w:rPr>
          <w:rFonts w:ascii="ＭＳ ゴシック" w:eastAsia="ＭＳ ゴシック" w:hAnsi="ＭＳ ゴシック" w:hint="eastAsia"/>
          <w:color w:val="000000"/>
        </w:rPr>
        <w:t>都市型ビジネス化支援事業</w:t>
      </w:r>
      <w:r w:rsidRPr="00CA4ED3">
        <w:rPr>
          <w:rFonts w:ascii="ＭＳ ゴシック" w:eastAsia="ＭＳ ゴシック" w:hAnsi="ＭＳ ゴシック" w:hint="eastAsia"/>
          <w:color w:val="000000"/>
        </w:rPr>
        <w:t>】」と明記してください。</w:t>
      </w:r>
    </w:p>
    <w:p w14:paraId="66C57104" w14:textId="77777777" w:rsidR="00CA4ED3" w:rsidRPr="00CA4ED3" w:rsidRDefault="00CA4ED3" w:rsidP="008E5CCC">
      <w:pPr>
        <w:ind w:firstLineChars="400" w:firstLine="822"/>
        <w:rPr>
          <w:rFonts w:ascii="ＭＳ ゴシック" w:eastAsia="ＭＳ ゴシック" w:hAnsi="ＭＳ ゴシック"/>
          <w:color w:val="000000"/>
        </w:rPr>
      </w:pPr>
      <w:r w:rsidRPr="00CA4ED3">
        <w:rPr>
          <w:rFonts w:ascii="ＭＳ ゴシック" w:eastAsia="ＭＳ ゴシック" w:hAnsi="ＭＳ ゴシック" w:hint="eastAsia"/>
          <w:color w:val="000000"/>
        </w:rPr>
        <w:t>※口頭、電話による申込みは受け付けません。</w:t>
      </w:r>
    </w:p>
    <w:p w14:paraId="3F8D99B1" w14:textId="77777777" w:rsidR="00CA4ED3" w:rsidRPr="00CA4ED3"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w:t>
      </w:r>
      <w:r w:rsidR="008D18F2">
        <w:rPr>
          <w:rFonts w:ascii="ＭＳ ゴシック" w:eastAsia="ＭＳ ゴシック" w:hAnsi="ＭＳ ゴシック" w:hint="eastAsia"/>
          <w:color w:val="000000"/>
        </w:rPr>
        <w:t>説明会</w:t>
      </w:r>
      <w:r w:rsidRPr="00CA4ED3">
        <w:rPr>
          <w:rFonts w:ascii="ＭＳ ゴシック" w:eastAsia="ＭＳ ゴシック" w:hAnsi="ＭＳ ゴシック" w:hint="eastAsia"/>
          <w:color w:val="000000"/>
        </w:rPr>
        <w:t>は、応募者１者につき３名まででお願いします。</w:t>
      </w:r>
    </w:p>
    <w:p w14:paraId="364E0314" w14:textId="77777777" w:rsidR="00AB002C" w:rsidRPr="00EB1A15"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※応募にあたって説明会の参加は必須ではありません。</w:t>
      </w:r>
    </w:p>
    <w:p w14:paraId="69D8DFB1"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説明会への申込期限</w:t>
      </w:r>
    </w:p>
    <w:p w14:paraId="400A89CE" w14:textId="72C13D64" w:rsidR="00155B40" w:rsidRPr="008D18F2"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 xml:space="preserve">　</w:t>
      </w:r>
      <w:r w:rsidR="008D18F2">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3631CC">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月</w:t>
      </w:r>
      <w:r w:rsidR="003631CC">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日（</w:t>
      </w:r>
      <w:r w:rsidR="003631CC">
        <w:rPr>
          <w:rFonts w:ascii="ＭＳ ゴシック" w:eastAsia="ＭＳ ゴシック" w:hAnsi="ＭＳ ゴシック" w:hint="eastAsia"/>
          <w:color w:val="000000"/>
        </w:rPr>
        <w:t>木</w:t>
      </w:r>
      <w:r w:rsidR="00AB002C" w:rsidRPr="00EB1A15">
        <w:rPr>
          <w:rFonts w:ascii="ＭＳ ゴシック" w:eastAsia="ＭＳ ゴシック" w:hAnsi="ＭＳ ゴシック" w:hint="eastAsia"/>
          <w:color w:val="000000"/>
        </w:rPr>
        <w:t>）　午後</w:t>
      </w:r>
      <w:r w:rsidR="007063FD">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時まで</w:t>
      </w:r>
    </w:p>
    <w:p w14:paraId="01B702B9" w14:textId="77777777" w:rsidR="00277180" w:rsidRDefault="00277180" w:rsidP="00AB002C">
      <w:pPr>
        <w:rPr>
          <w:rFonts w:ascii="ＭＳ ゴシック" w:eastAsia="ＭＳ ゴシック" w:hAnsi="ＭＳ ゴシック"/>
          <w:b/>
          <w:color w:val="000000"/>
        </w:rPr>
      </w:pPr>
    </w:p>
    <w:p w14:paraId="64F034B1" w14:textId="699453F2" w:rsidR="00AB002C" w:rsidRPr="00EB1A15" w:rsidRDefault="007063FD"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６</w:t>
      </w:r>
      <w:r w:rsidR="00AB002C" w:rsidRPr="00EB1A15">
        <w:rPr>
          <w:rFonts w:ascii="ＭＳ ゴシック" w:eastAsia="ＭＳ ゴシック" w:hAnsi="ＭＳ ゴシック" w:hint="eastAsia"/>
          <w:b/>
          <w:color w:val="000000"/>
        </w:rPr>
        <w:t xml:space="preserve">　質問の受付</w:t>
      </w:r>
    </w:p>
    <w:p w14:paraId="6E226110"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　受付期間</w:t>
      </w:r>
    </w:p>
    <w:p w14:paraId="37F28FD6" w14:textId="7694764A" w:rsidR="00AB002C" w:rsidRPr="00AE6648" w:rsidRDefault="00262575" w:rsidP="00AB002C">
      <w:pPr>
        <w:ind w:firstLineChars="348" w:firstLine="715"/>
        <w:rPr>
          <w:rFonts w:ascii="ＭＳ ゴシック" w:eastAsia="ＭＳ ゴシック" w:hAnsi="ＭＳ ゴシック"/>
          <w:color w:val="000000"/>
        </w:rPr>
      </w:pPr>
      <w:r>
        <w:rPr>
          <w:rFonts w:ascii="ＭＳ ゴシック" w:eastAsia="ＭＳ ゴシック" w:hAnsi="ＭＳ ゴシック" w:hint="eastAsia"/>
          <w:color w:val="000000"/>
        </w:rPr>
        <w:t>令和６年</w:t>
      </w:r>
      <w:r w:rsidR="0012293A">
        <w:rPr>
          <w:rFonts w:ascii="ＭＳ ゴシック" w:eastAsia="ＭＳ ゴシック" w:hAnsi="ＭＳ ゴシック" w:hint="eastAsia"/>
          <w:color w:val="000000"/>
        </w:rPr>
        <w:t>７</w:t>
      </w:r>
      <w:r>
        <w:rPr>
          <w:rFonts w:ascii="ＭＳ ゴシック" w:eastAsia="ＭＳ ゴシック" w:hAnsi="ＭＳ ゴシック" w:hint="eastAsia"/>
          <w:color w:val="000000"/>
        </w:rPr>
        <w:t>月</w:t>
      </w:r>
      <w:r w:rsidR="0012293A">
        <w:rPr>
          <w:rFonts w:ascii="ＭＳ ゴシック" w:eastAsia="ＭＳ ゴシック" w:hAnsi="ＭＳ ゴシック" w:hint="eastAsia"/>
          <w:color w:val="000000"/>
        </w:rPr>
        <w:t>８</w:t>
      </w:r>
      <w:r>
        <w:rPr>
          <w:rFonts w:ascii="ＭＳ ゴシック" w:eastAsia="ＭＳ ゴシック" w:hAnsi="ＭＳ ゴシック" w:hint="eastAsia"/>
          <w:color w:val="000000"/>
        </w:rPr>
        <w:t>日（</w:t>
      </w:r>
      <w:r w:rsidR="0012293A">
        <w:rPr>
          <w:rFonts w:ascii="ＭＳ ゴシック" w:eastAsia="ＭＳ ゴシック" w:hAnsi="ＭＳ ゴシック" w:hint="eastAsia"/>
          <w:color w:val="000000"/>
        </w:rPr>
        <w:t>月</w:t>
      </w:r>
      <w:r>
        <w:rPr>
          <w:rFonts w:ascii="ＭＳ ゴシック" w:eastAsia="ＭＳ ゴシック" w:hAnsi="ＭＳ ゴシック" w:hint="eastAsia"/>
          <w:color w:val="000000"/>
        </w:rPr>
        <w:t>）</w:t>
      </w:r>
      <w:r w:rsidR="003A67B5">
        <w:rPr>
          <w:rFonts w:ascii="ＭＳ ゴシック" w:eastAsia="ＭＳ ゴシック" w:hAnsi="ＭＳ ゴシック" w:hint="eastAsia"/>
          <w:color w:val="000000"/>
        </w:rPr>
        <w:t>から</w:t>
      </w:r>
      <w:r w:rsidR="008D18F2">
        <w:rPr>
          <w:rFonts w:ascii="ＭＳ ゴシック" w:eastAsia="ＭＳ ゴシック" w:hAnsi="ＭＳ ゴシック" w:hint="eastAsia"/>
          <w:color w:val="000000"/>
        </w:rPr>
        <w:t>令和６</w:t>
      </w:r>
      <w:r w:rsidR="00AB002C" w:rsidRPr="00EB1A15">
        <w:rPr>
          <w:rFonts w:ascii="ＭＳ ゴシック" w:eastAsia="ＭＳ ゴシック" w:hAnsi="ＭＳ ゴシック" w:hint="eastAsia"/>
          <w:color w:val="000000"/>
        </w:rPr>
        <w:t>年</w:t>
      </w:r>
      <w:r w:rsidR="0012293A">
        <w:rPr>
          <w:rFonts w:ascii="ＭＳ ゴシック" w:eastAsia="ＭＳ ゴシック" w:hAnsi="ＭＳ ゴシック" w:hint="eastAsia"/>
          <w:color w:val="000000"/>
        </w:rPr>
        <w:t>７</w:t>
      </w:r>
      <w:r w:rsidR="00AB002C" w:rsidRPr="00EB1A15">
        <w:rPr>
          <w:rFonts w:ascii="ＭＳ ゴシック" w:eastAsia="ＭＳ ゴシック" w:hAnsi="ＭＳ ゴシック" w:hint="eastAsia"/>
          <w:color w:val="000000"/>
        </w:rPr>
        <w:t>月</w:t>
      </w:r>
      <w:r w:rsidR="0012293A">
        <w:rPr>
          <w:rFonts w:ascii="ＭＳ ゴシック" w:eastAsia="ＭＳ ゴシック" w:hAnsi="ＭＳ ゴシック" w:hint="eastAsia"/>
          <w:color w:val="000000"/>
        </w:rPr>
        <w:t>12</w:t>
      </w:r>
      <w:r w:rsidR="00AB002C" w:rsidRPr="00EB1A15">
        <w:rPr>
          <w:rFonts w:ascii="ＭＳ ゴシック" w:eastAsia="ＭＳ ゴシック" w:hAnsi="ＭＳ ゴシック" w:hint="eastAsia"/>
          <w:color w:val="000000"/>
        </w:rPr>
        <w:t>日（</w:t>
      </w:r>
      <w:r w:rsidR="0012293A">
        <w:rPr>
          <w:rFonts w:ascii="ＭＳ ゴシック" w:eastAsia="ＭＳ ゴシック" w:hAnsi="ＭＳ ゴシック" w:hint="eastAsia"/>
          <w:color w:val="000000"/>
        </w:rPr>
        <w:t>金</w:t>
      </w:r>
      <w:r w:rsidR="00AB002C" w:rsidRPr="00AE6648">
        <w:rPr>
          <w:rFonts w:ascii="ＭＳ ゴシック" w:eastAsia="ＭＳ ゴシック" w:hAnsi="ＭＳ ゴシック" w:hint="eastAsia"/>
          <w:color w:val="000000"/>
        </w:rPr>
        <w:t>）　午後</w:t>
      </w:r>
      <w:r w:rsidR="008D18F2">
        <w:rPr>
          <w:rFonts w:ascii="ＭＳ ゴシック" w:eastAsia="ＭＳ ゴシック" w:hAnsi="ＭＳ ゴシック" w:hint="eastAsia"/>
          <w:color w:val="000000"/>
        </w:rPr>
        <w:t>５</w:t>
      </w:r>
      <w:r w:rsidR="00AB002C" w:rsidRPr="00AE6648">
        <w:rPr>
          <w:rFonts w:ascii="ＭＳ ゴシック" w:eastAsia="ＭＳ ゴシック" w:hAnsi="ＭＳ ゴシック" w:hint="eastAsia"/>
          <w:color w:val="000000"/>
        </w:rPr>
        <w:t>時まで</w:t>
      </w:r>
    </w:p>
    <w:p w14:paraId="6F84C34E" w14:textId="77777777"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t>(2)　提出方法</w:t>
      </w:r>
    </w:p>
    <w:p w14:paraId="53457AE0" w14:textId="3814B335" w:rsidR="00AB002C" w:rsidRPr="00AE6648" w:rsidRDefault="00AB002C" w:rsidP="00AB002C">
      <w:pPr>
        <w:ind w:left="205"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C67A0D" w:rsidRPr="00AE6648">
        <w:rPr>
          <w:rFonts w:ascii="ＭＳ ゴシック" w:eastAsia="ＭＳ ゴシック" w:hAnsi="ＭＳ ゴシック" w:hint="eastAsia"/>
          <w:color w:val="000000"/>
        </w:rPr>
        <w:t xml:space="preserve">　電子メール（</w:t>
      </w:r>
      <w:r w:rsidRPr="00AE6648">
        <w:rPr>
          <w:rFonts w:ascii="ＭＳ ゴシック" w:eastAsia="ＭＳ ゴシック" w:hAnsi="ＭＳ ゴシック" w:hint="eastAsia"/>
          <w:color w:val="000000"/>
        </w:rPr>
        <w:t>アドレス：</w:t>
      </w:r>
      <w:hyperlink r:id="rId10" w:history="1">
        <w:r w:rsidR="00262575" w:rsidRPr="007063FD">
          <w:rPr>
            <w:rStyle w:val="a8"/>
            <w:rFonts w:ascii="ＭＳ ゴシック" w:eastAsia="ＭＳ ゴシック" w:hAnsi="ＭＳ ゴシック" w:hint="eastAsia"/>
          </w:rPr>
          <w:t>jisedai-mobility@gbox.pref.osaka.lg.jp</w:t>
        </w:r>
      </w:hyperlink>
      <w:r w:rsidRPr="00AE6648">
        <w:rPr>
          <w:rFonts w:ascii="ＭＳ ゴシック" w:eastAsia="ＭＳ ゴシック" w:hAnsi="ＭＳ ゴシック" w:hint="eastAsia"/>
          <w:color w:val="000000"/>
        </w:rPr>
        <w:t>）で受け付けます。</w:t>
      </w:r>
    </w:p>
    <w:p w14:paraId="2B87C0D0" w14:textId="77777777" w:rsidR="00AB002C" w:rsidRPr="00AE6648" w:rsidRDefault="00AB002C" w:rsidP="00AB002C">
      <w:pPr>
        <w:rPr>
          <w:rFonts w:ascii="ＭＳ ゴシック" w:eastAsia="ＭＳ ゴシック" w:hAnsi="ＭＳ ゴシック"/>
          <w:color w:val="000000"/>
        </w:rPr>
      </w:pPr>
      <w:r w:rsidRPr="00AE6648">
        <w:rPr>
          <w:rFonts w:ascii="ＭＳ ゴシック" w:eastAsia="ＭＳ ゴシック" w:hAnsi="ＭＳ ゴシック" w:hint="eastAsia"/>
          <w:color w:val="000000"/>
        </w:rPr>
        <w:lastRenderedPageBreak/>
        <w:t xml:space="preserve">　　ア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14:paraId="11FCB273" w14:textId="77777777" w:rsidR="00E313B2" w:rsidRPr="00AE6648" w:rsidRDefault="00E313B2" w:rsidP="00AB002C">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rPr>
        <w:t>（土曜日、日曜日及び祝日を除く。午前</w:t>
      </w:r>
      <w:r w:rsidR="008D18F2">
        <w:rPr>
          <w:rFonts w:ascii="ＭＳ ゴシック" w:eastAsia="ＭＳ ゴシック" w:hAnsi="ＭＳ ゴシック" w:hint="eastAsia"/>
        </w:rPr>
        <w:t>10</w:t>
      </w:r>
      <w:r w:rsidRPr="00AE6648">
        <w:rPr>
          <w:rFonts w:ascii="ＭＳ ゴシック" w:eastAsia="ＭＳ ゴシック" w:hAnsi="ＭＳ ゴシック" w:hint="eastAsia"/>
        </w:rPr>
        <w:t>時から午後</w:t>
      </w:r>
      <w:r w:rsidR="008D18F2">
        <w:rPr>
          <w:rFonts w:ascii="ＭＳ ゴシック" w:eastAsia="ＭＳ ゴシック" w:hAnsi="ＭＳ ゴシック" w:hint="eastAsia"/>
        </w:rPr>
        <w:t>５</w:t>
      </w:r>
      <w:r w:rsidRPr="00AE6648">
        <w:rPr>
          <w:rFonts w:ascii="ＭＳ ゴシック" w:eastAsia="ＭＳ ゴシック" w:hAnsi="ＭＳ ゴシック" w:hint="eastAsia"/>
        </w:rPr>
        <w:t>時まで）</w:t>
      </w:r>
    </w:p>
    <w:p w14:paraId="22CDEBC9" w14:textId="77777777" w:rsidR="00CD1EC1" w:rsidRDefault="00AB002C" w:rsidP="00CD1EC1">
      <w:pPr>
        <w:ind w:leftChars="200" w:left="616"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イ　質問への回答は</w:t>
      </w:r>
      <w:r w:rsidR="008D18F2">
        <w:rPr>
          <w:rFonts w:ascii="ＭＳ ゴシック" w:eastAsia="ＭＳ ゴシック" w:hAnsi="ＭＳ ゴシック" w:hint="eastAsia"/>
          <w:color w:val="000000"/>
        </w:rPr>
        <w:t>産業創造</w:t>
      </w:r>
      <w:r w:rsidRPr="00AE6648">
        <w:rPr>
          <w:rFonts w:ascii="ＭＳ ゴシック" w:eastAsia="ＭＳ ゴシック" w:hAnsi="ＭＳ ゴシック" w:hint="eastAsia"/>
          <w:color w:val="000000"/>
        </w:rPr>
        <w:t>課ホームページ</w:t>
      </w:r>
    </w:p>
    <w:p w14:paraId="18C92ABA" w14:textId="77777777" w:rsidR="00CD1EC1" w:rsidRDefault="00AB002C" w:rsidP="00CD1EC1">
      <w:pPr>
        <w:ind w:leftChars="300" w:left="616" w:firstLineChars="45" w:firstLine="92"/>
        <w:rPr>
          <w:rFonts w:ascii="ＭＳ ゴシック" w:eastAsia="ＭＳ ゴシック" w:hAnsi="ＭＳ ゴシック"/>
          <w:color w:val="000000"/>
        </w:rPr>
      </w:pPr>
      <w:r w:rsidRPr="00AE6648">
        <w:rPr>
          <w:rFonts w:ascii="ＭＳ ゴシック" w:eastAsia="ＭＳ ゴシック" w:hAnsi="ＭＳ ゴシック" w:hint="eastAsia"/>
          <w:color w:val="000000"/>
        </w:rPr>
        <w:t>（</w:t>
      </w:r>
      <w:hyperlink r:id="rId11" w:history="1">
        <w:r w:rsidR="00CD1EC1" w:rsidRPr="00CD1EC1">
          <w:rPr>
            <w:rStyle w:val="a8"/>
            <w:rFonts w:ascii="ＭＳ ゴシック" w:eastAsia="ＭＳ ゴシック" w:hAnsi="ＭＳ ゴシック" w:hint="eastAsia"/>
            <w:szCs w:val="21"/>
          </w:rPr>
          <w:t>https://www.pref.osaka.lg.jp/energy/sorakuru_jigyouhi/buisinesskashien.html</w:t>
        </w:r>
      </w:hyperlink>
      <w:r w:rsidRPr="00AE6648">
        <w:rPr>
          <w:rFonts w:ascii="ＭＳ ゴシック" w:eastAsia="ＭＳ ゴシック" w:hAnsi="ＭＳ ゴシック" w:hint="eastAsia"/>
          <w:color w:val="000000"/>
          <w:sz w:val="19"/>
          <w:szCs w:val="19"/>
        </w:rPr>
        <w:t>）</w:t>
      </w:r>
      <w:r w:rsidRPr="00AE6648">
        <w:rPr>
          <w:rFonts w:ascii="ＭＳ ゴシック" w:eastAsia="ＭＳ ゴシック" w:hAnsi="ＭＳ ゴシック" w:hint="eastAsia"/>
          <w:color w:val="000000"/>
        </w:rPr>
        <w:t>に</w:t>
      </w:r>
    </w:p>
    <w:p w14:paraId="624AEF68" w14:textId="6298BE4B" w:rsidR="00AB002C" w:rsidRPr="00AE6648" w:rsidRDefault="00AB002C" w:rsidP="00CD1EC1">
      <w:pPr>
        <w:ind w:leftChars="345" w:left="709" w:firstLineChars="45" w:firstLine="92"/>
        <w:rPr>
          <w:rFonts w:ascii="ＭＳ ゴシック" w:eastAsia="ＭＳ ゴシック" w:hAnsi="ＭＳ ゴシック"/>
          <w:color w:val="000000"/>
        </w:rPr>
      </w:pPr>
      <w:r w:rsidRPr="00AE6648">
        <w:rPr>
          <w:rFonts w:ascii="ＭＳ ゴシック" w:eastAsia="ＭＳ ゴシック" w:hAnsi="ＭＳ ゴシック" w:hint="eastAsia"/>
          <w:color w:val="000000"/>
        </w:rPr>
        <w:t>掲示し、個別には回答しません。</w:t>
      </w:r>
    </w:p>
    <w:p w14:paraId="6FCF4B4F" w14:textId="77777777" w:rsidR="00AB002C" w:rsidRPr="00EB1A15" w:rsidRDefault="00AB002C" w:rsidP="00AB002C">
      <w:pPr>
        <w:rPr>
          <w:rFonts w:ascii="ＭＳ ゴシック" w:eastAsia="ＭＳ ゴシック" w:hAnsi="ＭＳ ゴシック"/>
          <w:b/>
          <w:color w:val="000000"/>
          <w:szCs w:val="21"/>
        </w:rPr>
      </w:pPr>
    </w:p>
    <w:p w14:paraId="7E89106E" w14:textId="1CC5B3F6" w:rsidR="00AB002C" w:rsidRPr="00EB1A15" w:rsidRDefault="007063FD"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AB002C" w:rsidRPr="00EB1A15">
        <w:rPr>
          <w:rFonts w:ascii="ＭＳ ゴシック" w:eastAsia="ＭＳ ゴシック" w:hAnsi="ＭＳ ゴシック" w:hint="eastAsia"/>
          <w:b/>
          <w:color w:val="000000"/>
        </w:rPr>
        <w:t xml:space="preserve">　審査の方法</w:t>
      </w:r>
    </w:p>
    <w:p w14:paraId="6B483A2E"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14:paraId="4CECD80B" w14:textId="5065C82F"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Pr>
          <w:rFonts w:ascii="ＭＳ ゴシック" w:eastAsia="ＭＳ ゴシック" w:hAnsi="ＭＳ ゴシック" w:hint="eastAsia"/>
          <w:color w:val="000000"/>
        </w:rPr>
        <w:t>複数者いる場合は、提案金額の安価な者を最優秀提案者とする。</w:t>
      </w:r>
    </w:p>
    <w:p w14:paraId="3528F60A"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w:t>
      </w:r>
    </w:p>
    <w:p w14:paraId="7F73A184" w14:textId="77777777" w:rsidR="00AB002C" w:rsidRPr="00EB1A15" w:rsidRDefault="00AB002C" w:rsidP="00AB002C">
      <w:pPr>
        <w:ind w:leftChars="300" w:left="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プレゼンテーション審査にはパワーポイント等の機材は使用できませんのでご了承ください。</w:t>
      </w:r>
    </w:p>
    <w:p w14:paraId="12083486"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ウ「最優秀提案者の評価点が、審査の結果、100点満点中</w:t>
      </w:r>
      <w:r w:rsidR="008D18F2">
        <w:rPr>
          <w:rFonts w:ascii="ＭＳ ゴシック" w:eastAsia="ＭＳ ゴシック" w:hAnsi="ＭＳ ゴシック" w:hint="eastAsia"/>
          <w:color w:val="000000"/>
        </w:rPr>
        <w:t>60</w:t>
      </w:r>
      <w:r w:rsidRPr="00EB1A15">
        <w:rPr>
          <w:rFonts w:ascii="ＭＳ ゴシック" w:eastAsia="ＭＳ ゴシック" w:hAnsi="ＭＳ ゴシック" w:hint="eastAsia"/>
          <w:color w:val="000000"/>
        </w:rPr>
        <w:t>点以下の場合は採択しません。」</w:t>
      </w:r>
    </w:p>
    <w:p w14:paraId="5FD3BDFD" w14:textId="77777777" w:rsidR="00AB002C" w:rsidRPr="00EB1A15" w:rsidRDefault="00AB002C" w:rsidP="00AB002C">
      <w:pPr>
        <w:ind w:leftChars="200" w:left="411"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なお、審査内容に係る質問や異議は一切受け付けません。</w:t>
      </w:r>
    </w:p>
    <w:p w14:paraId="592C6D6C"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最優秀提案者は特別の理由がないかぎり、契約交渉の相手方に決定します。</w:t>
      </w:r>
    </w:p>
    <w:p w14:paraId="186EB243" w14:textId="77777777" w:rsidR="00E313B2" w:rsidRPr="00EB1A15" w:rsidRDefault="00E313B2" w:rsidP="00AB002C">
      <w:pPr>
        <w:rPr>
          <w:rFonts w:ascii="ＭＳ ゴシック" w:eastAsia="ＭＳ ゴシック" w:hAnsi="ＭＳ ゴシック"/>
          <w:color w:val="000000"/>
        </w:rPr>
      </w:pPr>
    </w:p>
    <w:p w14:paraId="69B968A3" w14:textId="77777777" w:rsidR="00AB002C" w:rsidRDefault="00AB002C" w:rsidP="00AB002C">
      <w:pPr>
        <w:ind w:firstLineChars="49" w:firstLine="101"/>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p w14:paraId="08F02D2E" w14:textId="77777777" w:rsidR="002B4032" w:rsidRPr="00EB1A15" w:rsidRDefault="002B4032" w:rsidP="00AB002C">
      <w:pPr>
        <w:ind w:firstLineChars="49" w:firstLine="101"/>
        <w:rPr>
          <w:rFonts w:ascii="ＭＳ ゴシック" w:eastAsia="ＭＳ ゴシック" w:hAnsi="ＭＳ ゴシック"/>
          <w:color w:val="000000"/>
        </w:rPr>
      </w:pPr>
      <w:bookmarkStart w:id="1" w:name="_Hlk161084615"/>
      <w:r>
        <w:rPr>
          <w:rFonts w:ascii="ＭＳ ゴシック" w:eastAsia="ＭＳ ゴシック" w:hAnsi="ＭＳ ゴシック" w:hint="eastAsia"/>
          <w:color w:val="000000"/>
        </w:rPr>
        <w:t>ア　企画内容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387"/>
        <w:gridCol w:w="1276"/>
      </w:tblGrid>
      <w:tr w:rsidR="00AB002C" w:rsidRPr="00EB1A15" w14:paraId="23B178EE" w14:textId="77777777" w:rsidTr="002B4032">
        <w:tc>
          <w:tcPr>
            <w:tcW w:w="2835" w:type="dxa"/>
            <w:shd w:val="clear" w:color="auto" w:fill="FFFF00"/>
          </w:tcPr>
          <w:p w14:paraId="0101E9C6" w14:textId="77777777" w:rsidR="00AB002C" w:rsidRPr="00EB1A15" w:rsidRDefault="00AB002C" w:rsidP="008D18F2">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387" w:type="dxa"/>
            <w:shd w:val="clear" w:color="auto" w:fill="FFFF00"/>
          </w:tcPr>
          <w:p w14:paraId="4171FCEA" w14:textId="77777777" w:rsidR="00AB002C" w:rsidRPr="00EB1A15" w:rsidRDefault="00AB002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276" w:type="dxa"/>
            <w:shd w:val="clear" w:color="auto" w:fill="FFFF00"/>
          </w:tcPr>
          <w:p w14:paraId="4D006863" w14:textId="77777777" w:rsidR="00AB002C" w:rsidRPr="00EB1A15" w:rsidRDefault="00AB002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AB002C" w:rsidRPr="00EB1A15" w14:paraId="36A51250" w14:textId="77777777" w:rsidTr="0077647A">
        <w:trPr>
          <w:trHeight w:val="866"/>
        </w:trPr>
        <w:tc>
          <w:tcPr>
            <w:tcW w:w="2835" w:type="dxa"/>
            <w:shd w:val="clear" w:color="auto" w:fill="auto"/>
          </w:tcPr>
          <w:p w14:paraId="6A790991" w14:textId="77777777" w:rsidR="00AB002C" w:rsidRPr="00EB1A15" w:rsidRDefault="00306EC9" w:rsidP="00306EC9">
            <w:pPr>
              <w:rPr>
                <w:rFonts w:ascii="ＭＳ ゴシック" w:eastAsia="ＭＳ ゴシック" w:hAnsi="ＭＳ ゴシック"/>
                <w:color w:val="000000"/>
              </w:rPr>
            </w:pPr>
            <w:r>
              <w:rPr>
                <w:rFonts w:ascii="ＭＳ ゴシック" w:eastAsia="ＭＳ ゴシック" w:hAnsi="ＭＳ ゴシック" w:hint="eastAsia"/>
                <w:color w:val="000000"/>
              </w:rPr>
              <w:t>事業目的・事業内容の理解度</w:t>
            </w:r>
          </w:p>
        </w:tc>
        <w:tc>
          <w:tcPr>
            <w:tcW w:w="5387" w:type="dxa"/>
            <w:shd w:val="clear" w:color="auto" w:fill="auto"/>
          </w:tcPr>
          <w:p w14:paraId="77ACC7E8" w14:textId="77777777" w:rsidR="00444342" w:rsidRDefault="00034794" w:rsidP="00444342">
            <w:pPr>
              <w:numPr>
                <w:ilvl w:val="0"/>
                <w:numId w:val="5"/>
              </w:numPr>
              <w:rPr>
                <w:rFonts w:ascii="ＭＳ ゴシック" w:eastAsia="ＭＳ ゴシック" w:hAnsi="ＭＳ ゴシック"/>
                <w:color w:val="000000"/>
              </w:rPr>
            </w:pPr>
            <w:r w:rsidRPr="00034794">
              <w:rPr>
                <w:rFonts w:ascii="ＭＳ ゴシック" w:eastAsia="ＭＳ ゴシック" w:hAnsi="ＭＳ ゴシック" w:hint="eastAsia"/>
                <w:color w:val="000000"/>
              </w:rPr>
              <w:t>本事業の目的</w:t>
            </w:r>
            <w:r w:rsidR="006B699E">
              <w:rPr>
                <w:rFonts w:ascii="ＭＳ ゴシック" w:eastAsia="ＭＳ ゴシック" w:hAnsi="ＭＳ ゴシック" w:hint="eastAsia"/>
                <w:color w:val="000000"/>
              </w:rPr>
              <w:t>や</w:t>
            </w:r>
            <w:r w:rsidRPr="00034794">
              <w:rPr>
                <w:rFonts w:ascii="ＭＳ ゴシック" w:eastAsia="ＭＳ ゴシック" w:hAnsi="ＭＳ ゴシック" w:hint="eastAsia"/>
                <w:color w:val="000000"/>
              </w:rPr>
              <w:t>空飛ぶクルマの現状認識（</w:t>
            </w:r>
            <w:r w:rsidR="006B699E">
              <w:rPr>
                <w:rFonts w:ascii="ＭＳ ゴシック" w:eastAsia="ＭＳ ゴシック" w:hAnsi="ＭＳ ゴシック" w:hint="eastAsia"/>
                <w:color w:val="000000"/>
              </w:rPr>
              <w:t>大阪府のこれまでの取組み及び</w:t>
            </w:r>
            <w:r w:rsidRPr="00034794">
              <w:rPr>
                <w:rFonts w:ascii="ＭＳ ゴシック" w:eastAsia="ＭＳ ゴシック" w:hAnsi="ＭＳ ゴシック" w:hint="eastAsia"/>
                <w:color w:val="000000"/>
              </w:rPr>
              <w:t>官民協議会等で議論・検討されている内容等）を</w:t>
            </w:r>
            <w:r w:rsidR="006B699E">
              <w:rPr>
                <w:rFonts w:ascii="ＭＳ ゴシック" w:eastAsia="ＭＳ ゴシック" w:hAnsi="ＭＳ ゴシック" w:hint="eastAsia"/>
                <w:color w:val="000000"/>
              </w:rPr>
              <w:t>十分</w:t>
            </w:r>
            <w:r w:rsidRPr="00034794">
              <w:rPr>
                <w:rFonts w:ascii="ＭＳ ゴシック" w:eastAsia="ＭＳ ゴシック" w:hAnsi="ＭＳ ゴシック" w:hint="eastAsia"/>
                <w:color w:val="000000"/>
              </w:rPr>
              <w:t>踏まえた提案になっているか。</w:t>
            </w:r>
          </w:p>
          <w:p w14:paraId="4070E7FA" w14:textId="21DD1161" w:rsidR="00444342" w:rsidRPr="00444342" w:rsidRDefault="00444342" w:rsidP="00444342">
            <w:pPr>
              <w:numPr>
                <w:ilvl w:val="0"/>
                <w:numId w:val="5"/>
              </w:numPr>
              <w:rPr>
                <w:rFonts w:ascii="ＭＳ ゴシック" w:eastAsia="ＭＳ ゴシック" w:hAnsi="ＭＳ ゴシック"/>
                <w:color w:val="000000"/>
              </w:rPr>
            </w:pPr>
            <w:r>
              <w:rPr>
                <w:rFonts w:ascii="ＭＳ ゴシック" w:eastAsia="ＭＳ ゴシック" w:hAnsi="ＭＳ ゴシック" w:hint="eastAsia"/>
                <w:color w:val="000000"/>
              </w:rPr>
              <w:t>参入の見込みがある事業者が、大阪府でビジネス化を進めるうえで波及効果を生むものとなっているか。</w:t>
            </w:r>
          </w:p>
        </w:tc>
        <w:tc>
          <w:tcPr>
            <w:tcW w:w="1276" w:type="dxa"/>
            <w:shd w:val="clear" w:color="auto" w:fill="auto"/>
          </w:tcPr>
          <w:p w14:paraId="468035AA" w14:textId="77777777" w:rsidR="00AB002C" w:rsidRPr="00EB1A15" w:rsidRDefault="00AB002C" w:rsidP="00C54A65">
            <w:pPr>
              <w:jc w:val="right"/>
              <w:rPr>
                <w:rFonts w:ascii="ＭＳ ゴシック" w:eastAsia="ＭＳ ゴシック" w:hAnsi="ＭＳ ゴシック"/>
                <w:color w:val="000000"/>
              </w:rPr>
            </w:pPr>
          </w:p>
          <w:p w14:paraId="3F979E6A" w14:textId="7E54A4B4" w:rsidR="00AB002C" w:rsidRPr="00EB1A15" w:rsidRDefault="00444342"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15</w:t>
            </w:r>
            <w:r w:rsidR="00AB002C" w:rsidRPr="00EB1A15">
              <w:rPr>
                <w:rFonts w:ascii="ＭＳ ゴシック" w:eastAsia="ＭＳ ゴシック" w:hAnsi="ＭＳ ゴシック" w:hint="eastAsia"/>
                <w:color w:val="000000"/>
              </w:rPr>
              <w:t>点</w:t>
            </w:r>
          </w:p>
        </w:tc>
      </w:tr>
      <w:tr w:rsidR="00AB002C" w:rsidRPr="00EB1A15" w14:paraId="001E9F68" w14:textId="77777777" w:rsidTr="002B4032">
        <w:tc>
          <w:tcPr>
            <w:tcW w:w="2835" w:type="dxa"/>
            <w:shd w:val="clear" w:color="auto" w:fill="auto"/>
          </w:tcPr>
          <w:p w14:paraId="75BC5DAD" w14:textId="103F89DA" w:rsidR="00AB002C"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A550B2" w:rsidRPr="00A550B2">
              <w:rPr>
                <w:rFonts w:ascii="ＭＳ ゴシック" w:eastAsia="ＭＳ ゴシック" w:hAnsi="ＭＳ ゴシック" w:hint="eastAsia"/>
                <w:color w:val="000000"/>
              </w:rPr>
              <w:t>セミナー等開催に向けたターゲット事業者の調査・</w:t>
            </w:r>
            <w:r w:rsidR="00AD2F43">
              <w:rPr>
                <w:rFonts w:ascii="ＭＳ ゴシック" w:eastAsia="ＭＳ ゴシック" w:hAnsi="ＭＳ ゴシック" w:hint="eastAsia"/>
                <w:color w:val="000000"/>
              </w:rPr>
              <w:t>分析</w:t>
            </w:r>
            <w:r>
              <w:rPr>
                <w:rFonts w:ascii="ＭＳ ゴシック" w:eastAsia="ＭＳ ゴシック" w:hAnsi="ＭＳ ゴシック" w:hint="eastAsia"/>
                <w:color w:val="000000"/>
              </w:rPr>
              <w:t>」</w:t>
            </w:r>
            <w:r w:rsidRPr="00306EC9">
              <w:rPr>
                <w:rFonts w:ascii="ＭＳ ゴシック" w:eastAsia="ＭＳ ゴシック" w:hAnsi="ＭＳ ゴシック" w:hint="eastAsia"/>
                <w:color w:val="000000"/>
              </w:rPr>
              <w:t>の企画・</w:t>
            </w:r>
            <w:r>
              <w:rPr>
                <w:rFonts w:ascii="ＭＳ ゴシック" w:eastAsia="ＭＳ ゴシック" w:hAnsi="ＭＳ ゴシック" w:hint="eastAsia"/>
                <w:color w:val="000000"/>
              </w:rPr>
              <w:t>提案</w:t>
            </w:r>
          </w:p>
          <w:p w14:paraId="5662B526" w14:textId="77777777"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（別添仕様書２（１）参照）</w:t>
            </w:r>
          </w:p>
        </w:tc>
        <w:tc>
          <w:tcPr>
            <w:tcW w:w="5387" w:type="dxa"/>
            <w:shd w:val="clear" w:color="auto" w:fill="auto"/>
          </w:tcPr>
          <w:p w14:paraId="740D09B7" w14:textId="4AEC9E97" w:rsidR="00034794" w:rsidRPr="00034794" w:rsidRDefault="00A07428" w:rsidP="00034794">
            <w:pPr>
              <w:pStyle w:val="af2"/>
              <w:numPr>
                <w:ilvl w:val="0"/>
                <w:numId w:val="6"/>
              </w:numPr>
              <w:ind w:leftChars="0"/>
              <w:rPr>
                <w:rFonts w:ascii="ＭＳ ゴシック" w:eastAsia="ＭＳ ゴシック" w:hAnsi="ＭＳ ゴシック"/>
                <w:color w:val="000000"/>
              </w:rPr>
            </w:pPr>
            <w:r>
              <w:rPr>
                <w:rFonts w:ascii="ＭＳ ゴシック" w:eastAsia="ＭＳ ゴシック" w:hAnsi="ＭＳ ゴシック" w:hint="eastAsia"/>
                <w:color w:val="000000"/>
              </w:rPr>
              <w:t>事業目的を踏まえた適切な調査・分析の手法や内容の提案となっているか。</w:t>
            </w:r>
          </w:p>
          <w:p w14:paraId="2E8D70C9" w14:textId="72142E30" w:rsidR="005137E2" w:rsidRPr="00C31D21" w:rsidRDefault="00034794" w:rsidP="00C31D21">
            <w:pPr>
              <w:numPr>
                <w:ilvl w:val="0"/>
                <w:numId w:val="6"/>
              </w:numPr>
              <w:rPr>
                <w:rFonts w:ascii="ＭＳ ゴシック" w:eastAsia="ＭＳ ゴシック" w:hAnsi="ＭＳ ゴシック"/>
                <w:color w:val="000000"/>
              </w:rPr>
            </w:pPr>
            <w:r w:rsidRPr="00034794">
              <w:rPr>
                <w:rFonts w:ascii="ＭＳ ゴシック" w:eastAsia="ＭＳ ゴシック" w:hAnsi="ＭＳ ゴシック" w:hint="eastAsia"/>
                <w:color w:val="000000"/>
              </w:rPr>
              <w:t>参入</w:t>
            </w:r>
            <w:r w:rsidR="006B699E">
              <w:rPr>
                <w:rFonts w:ascii="ＭＳ ゴシック" w:eastAsia="ＭＳ ゴシック" w:hAnsi="ＭＳ ゴシック" w:hint="eastAsia"/>
                <w:color w:val="000000"/>
              </w:rPr>
              <w:t>の見込みがある</w:t>
            </w:r>
            <w:r w:rsidR="00BE2388">
              <w:rPr>
                <w:rFonts w:ascii="ＭＳ ゴシック" w:eastAsia="ＭＳ ゴシック" w:hAnsi="ＭＳ ゴシック" w:hint="eastAsia"/>
                <w:color w:val="000000"/>
              </w:rPr>
              <w:t>事業者及び業種</w:t>
            </w:r>
            <w:r w:rsidR="005E33AA">
              <w:rPr>
                <w:rFonts w:ascii="ＭＳ ゴシック" w:eastAsia="ＭＳ ゴシック" w:hAnsi="ＭＳ ゴシック" w:hint="eastAsia"/>
                <w:color w:val="000000"/>
              </w:rPr>
              <w:t>の</w:t>
            </w:r>
            <w:r w:rsidR="006B699E">
              <w:rPr>
                <w:rFonts w:ascii="ＭＳ ゴシック" w:eastAsia="ＭＳ ゴシック" w:hAnsi="ＭＳ ゴシック" w:hint="eastAsia"/>
                <w:color w:val="000000"/>
              </w:rPr>
              <w:t>想定</w:t>
            </w:r>
            <w:r w:rsidR="005E33AA">
              <w:rPr>
                <w:rFonts w:ascii="ＭＳ ゴシック" w:eastAsia="ＭＳ ゴシック" w:hAnsi="ＭＳ ゴシック" w:hint="eastAsia"/>
                <w:color w:val="000000"/>
              </w:rPr>
              <w:t>にあたっては</w:t>
            </w:r>
            <w:r w:rsidRPr="00034794">
              <w:rPr>
                <w:rFonts w:ascii="ＭＳ ゴシック" w:eastAsia="ＭＳ ゴシック" w:hAnsi="ＭＳ ゴシック" w:hint="eastAsia"/>
                <w:color w:val="000000"/>
              </w:rPr>
              <w:t>、具体</w:t>
            </w:r>
            <w:r w:rsidR="00C31D21">
              <w:rPr>
                <w:rFonts w:ascii="ＭＳ ゴシック" w:eastAsia="ＭＳ ゴシック" w:hAnsi="ＭＳ ゴシック" w:hint="eastAsia"/>
                <w:color w:val="000000"/>
              </w:rPr>
              <w:t>的な</w:t>
            </w:r>
            <w:r w:rsidR="00183DB0">
              <w:rPr>
                <w:rFonts w:ascii="ＭＳ ゴシック" w:eastAsia="ＭＳ ゴシック" w:hAnsi="ＭＳ ゴシック" w:hint="eastAsia"/>
                <w:color w:val="000000"/>
              </w:rPr>
              <w:t>選定理由</w:t>
            </w:r>
            <w:r w:rsidR="005E33AA">
              <w:rPr>
                <w:rFonts w:ascii="ＭＳ ゴシック" w:eastAsia="ＭＳ ゴシック" w:hAnsi="ＭＳ ゴシック" w:hint="eastAsia"/>
                <w:color w:val="000000"/>
              </w:rPr>
              <w:t>が示され</w:t>
            </w:r>
            <w:r w:rsidRPr="00C31D21">
              <w:rPr>
                <w:rFonts w:ascii="ＭＳ ゴシック" w:eastAsia="ＭＳ ゴシック" w:hAnsi="ＭＳ ゴシック" w:hint="eastAsia"/>
                <w:color w:val="000000"/>
              </w:rPr>
              <w:t>ているか。</w:t>
            </w:r>
          </w:p>
          <w:p w14:paraId="7325FF43" w14:textId="3CB1FBDA" w:rsidR="005137E2" w:rsidRPr="005137E2" w:rsidRDefault="006B699E" w:rsidP="005137E2">
            <w:pPr>
              <w:numPr>
                <w:ilvl w:val="0"/>
                <w:numId w:val="6"/>
              </w:numPr>
              <w:rPr>
                <w:rFonts w:ascii="ＭＳ ゴシック" w:eastAsia="ＭＳ ゴシック" w:hAnsi="ＭＳ ゴシック"/>
                <w:color w:val="000000"/>
              </w:rPr>
            </w:pPr>
            <w:r>
              <w:rPr>
                <w:rFonts w:ascii="ＭＳ ゴシック" w:eastAsia="ＭＳ ゴシック" w:hAnsi="ＭＳ ゴシック" w:hint="eastAsia"/>
                <w:color w:val="000000"/>
              </w:rPr>
              <w:t>②において選定された</w:t>
            </w:r>
            <w:r w:rsidR="005137E2" w:rsidRPr="005137E2">
              <w:rPr>
                <w:rFonts w:ascii="ＭＳ ゴシック" w:eastAsia="ＭＳ ゴシック" w:hAnsi="ＭＳ ゴシック" w:hint="eastAsia"/>
                <w:color w:val="000000"/>
              </w:rPr>
              <w:t>事業者</w:t>
            </w:r>
            <w:r>
              <w:rPr>
                <w:rFonts w:ascii="ＭＳ ゴシック" w:eastAsia="ＭＳ ゴシック" w:hAnsi="ＭＳ ゴシック" w:hint="eastAsia"/>
                <w:color w:val="000000"/>
              </w:rPr>
              <w:t>及び業種は</w:t>
            </w:r>
            <w:r w:rsidR="005137E2" w:rsidRPr="005137E2">
              <w:rPr>
                <w:rFonts w:ascii="ＭＳ ゴシック" w:eastAsia="ＭＳ ゴシック" w:hAnsi="ＭＳ ゴシック" w:hint="eastAsia"/>
                <w:color w:val="000000"/>
              </w:rPr>
              <w:t>、</w:t>
            </w:r>
            <w:r>
              <w:rPr>
                <w:rFonts w:ascii="ＭＳ ゴシック" w:eastAsia="ＭＳ ゴシック" w:hAnsi="ＭＳ ゴシック" w:hint="eastAsia"/>
                <w:color w:val="000000"/>
              </w:rPr>
              <w:t>離着陸場整備検討の</w:t>
            </w:r>
            <w:r w:rsidR="005137E2" w:rsidRPr="005137E2">
              <w:rPr>
                <w:rFonts w:ascii="ＭＳ ゴシック" w:eastAsia="ＭＳ ゴシック" w:hAnsi="ＭＳ ゴシック" w:hint="eastAsia"/>
                <w:color w:val="000000"/>
              </w:rPr>
              <w:t>実現可能性</w:t>
            </w:r>
            <w:r>
              <w:rPr>
                <w:rFonts w:ascii="ＭＳ ゴシック" w:eastAsia="ＭＳ ゴシック" w:hAnsi="ＭＳ ゴシック" w:hint="eastAsia"/>
                <w:color w:val="000000"/>
              </w:rPr>
              <w:t>が</w:t>
            </w:r>
            <w:r w:rsidR="005137E2" w:rsidRPr="005137E2">
              <w:rPr>
                <w:rFonts w:ascii="ＭＳ ゴシック" w:eastAsia="ＭＳ ゴシック" w:hAnsi="ＭＳ ゴシック" w:hint="eastAsia"/>
                <w:color w:val="000000"/>
              </w:rPr>
              <w:t>高い</w:t>
            </w:r>
            <w:r>
              <w:rPr>
                <w:rFonts w:ascii="ＭＳ ゴシック" w:eastAsia="ＭＳ ゴシック" w:hAnsi="ＭＳ ゴシック" w:hint="eastAsia"/>
                <w:color w:val="000000"/>
              </w:rPr>
              <w:t>もの</w:t>
            </w:r>
            <w:r w:rsidR="005137E2" w:rsidRPr="005137E2">
              <w:rPr>
                <w:rFonts w:ascii="ＭＳ ゴシック" w:eastAsia="ＭＳ ゴシック" w:hAnsi="ＭＳ ゴシック" w:hint="eastAsia"/>
                <w:color w:val="000000"/>
              </w:rPr>
              <w:t>となっているか</w:t>
            </w:r>
            <w:r>
              <w:rPr>
                <w:rFonts w:ascii="ＭＳ ゴシック" w:eastAsia="ＭＳ ゴシック" w:hAnsi="ＭＳ ゴシック" w:hint="eastAsia"/>
                <w:color w:val="000000"/>
              </w:rPr>
              <w:t>。</w:t>
            </w:r>
          </w:p>
        </w:tc>
        <w:tc>
          <w:tcPr>
            <w:tcW w:w="1276" w:type="dxa"/>
            <w:shd w:val="clear" w:color="auto" w:fill="auto"/>
          </w:tcPr>
          <w:p w14:paraId="13BE9951" w14:textId="77777777" w:rsidR="00AB002C" w:rsidRPr="00EB1A15" w:rsidRDefault="00AB002C" w:rsidP="00C54A65">
            <w:pPr>
              <w:jc w:val="right"/>
              <w:rPr>
                <w:rFonts w:ascii="ＭＳ ゴシック" w:eastAsia="ＭＳ ゴシック" w:hAnsi="ＭＳ ゴシック"/>
                <w:color w:val="000000"/>
              </w:rPr>
            </w:pPr>
          </w:p>
          <w:p w14:paraId="120C622A" w14:textId="7098186E" w:rsidR="00AB002C" w:rsidRPr="00EB1A15" w:rsidRDefault="00444342"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25</w:t>
            </w:r>
            <w:r w:rsidR="00AB002C" w:rsidRPr="00EB1A15">
              <w:rPr>
                <w:rFonts w:ascii="ＭＳ ゴシック" w:eastAsia="ＭＳ ゴシック" w:hAnsi="ＭＳ ゴシック" w:hint="eastAsia"/>
                <w:color w:val="000000"/>
              </w:rPr>
              <w:t>点</w:t>
            </w:r>
          </w:p>
        </w:tc>
      </w:tr>
      <w:tr w:rsidR="00AB002C" w:rsidRPr="00EB1A15" w14:paraId="7032FF58" w14:textId="77777777" w:rsidTr="002B4032">
        <w:tc>
          <w:tcPr>
            <w:tcW w:w="2835" w:type="dxa"/>
            <w:shd w:val="clear" w:color="auto" w:fill="auto"/>
          </w:tcPr>
          <w:p w14:paraId="31D60A76" w14:textId="7829ADC2"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A550B2" w:rsidRPr="00A550B2">
              <w:rPr>
                <w:rFonts w:ascii="ＭＳ ゴシック" w:eastAsia="ＭＳ ゴシック" w:hAnsi="ＭＳ ゴシック" w:hint="eastAsia"/>
                <w:color w:val="000000"/>
              </w:rPr>
              <w:t>ガイドブックを活用したセミナー等の実施</w:t>
            </w:r>
            <w:r>
              <w:rPr>
                <w:rFonts w:ascii="ＭＳ ゴシック" w:eastAsia="ＭＳ ゴシック" w:hAnsi="ＭＳ ゴシック" w:hint="eastAsia"/>
                <w:color w:val="000000"/>
              </w:rPr>
              <w:t>」の企画・提案</w:t>
            </w:r>
          </w:p>
          <w:p w14:paraId="7B5C14C0" w14:textId="77777777"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（別添仕様書２（２）参照）</w:t>
            </w:r>
          </w:p>
        </w:tc>
        <w:tc>
          <w:tcPr>
            <w:tcW w:w="5387" w:type="dxa"/>
            <w:shd w:val="clear" w:color="auto" w:fill="auto"/>
          </w:tcPr>
          <w:p w14:paraId="1BCECDA6" w14:textId="6693EA01" w:rsidR="00034794" w:rsidRPr="00034794" w:rsidRDefault="00034794" w:rsidP="00444342">
            <w:pPr>
              <w:pStyle w:val="af2"/>
              <w:numPr>
                <w:ilvl w:val="0"/>
                <w:numId w:val="4"/>
              </w:numPr>
              <w:ind w:leftChars="0"/>
              <w:rPr>
                <w:rFonts w:ascii="ＭＳ ゴシック" w:eastAsia="ＭＳ ゴシック" w:hAnsi="ＭＳ ゴシック"/>
                <w:color w:val="000000"/>
              </w:rPr>
            </w:pPr>
            <w:r w:rsidRPr="00034794">
              <w:rPr>
                <w:rFonts w:ascii="ＭＳ ゴシック" w:eastAsia="ＭＳ ゴシック" w:hAnsi="ＭＳ ゴシック" w:hint="eastAsia"/>
                <w:color w:val="000000"/>
              </w:rPr>
              <w:t>ターゲット事業者に対し、離着陸場整備に</w:t>
            </w:r>
            <w:r w:rsidR="00A07428">
              <w:rPr>
                <w:rFonts w:ascii="ＭＳ ゴシック" w:eastAsia="ＭＳ ゴシック" w:hAnsi="ＭＳ ゴシック" w:hint="eastAsia"/>
                <w:color w:val="000000"/>
              </w:rPr>
              <w:t>つながる</w:t>
            </w:r>
            <w:r w:rsidRPr="00034794">
              <w:rPr>
                <w:rFonts w:ascii="ＭＳ ゴシック" w:eastAsia="ＭＳ ゴシック" w:hAnsi="ＭＳ ゴシック" w:hint="eastAsia"/>
                <w:color w:val="000000"/>
              </w:rPr>
              <w:t>効果的な開催方法となっているか。</w:t>
            </w:r>
          </w:p>
          <w:p w14:paraId="76222AAE" w14:textId="77777777" w:rsidR="00034794" w:rsidRPr="00034794" w:rsidRDefault="00034794" w:rsidP="00444342">
            <w:pPr>
              <w:pStyle w:val="af2"/>
              <w:numPr>
                <w:ilvl w:val="0"/>
                <w:numId w:val="4"/>
              </w:numPr>
              <w:ind w:leftChars="0"/>
              <w:rPr>
                <w:rFonts w:ascii="ＭＳ ゴシック" w:eastAsia="ＭＳ ゴシック" w:hAnsi="ＭＳ ゴシック"/>
                <w:color w:val="000000"/>
              </w:rPr>
            </w:pPr>
            <w:r w:rsidRPr="00034794">
              <w:rPr>
                <w:rFonts w:ascii="ＭＳ ゴシック" w:eastAsia="ＭＳ ゴシック" w:hAnsi="ＭＳ ゴシック" w:hint="eastAsia"/>
                <w:color w:val="000000"/>
              </w:rPr>
              <w:t>独自の知見やノウハウを活かした取組内容となっているか。</w:t>
            </w:r>
          </w:p>
          <w:p w14:paraId="5E00F89A" w14:textId="77777777" w:rsidR="00AC2AEF" w:rsidRDefault="00AE6C49" w:rsidP="00444342">
            <w:pPr>
              <w:numPr>
                <w:ilvl w:val="0"/>
                <w:numId w:val="4"/>
              </w:numPr>
              <w:rPr>
                <w:rFonts w:ascii="ＭＳ ゴシック" w:eastAsia="ＭＳ ゴシック" w:hAnsi="ＭＳ ゴシック"/>
                <w:color w:val="000000"/>
              </w:rPr>
            </w:pPr>
            <w:r>
              <w:rPr>
                <w:rFonts w:ascii="ＭＳ ゴシック" w:eastAsia="ＭＳ ゴシック" w:hAnsi="ＭＳ ゴシック" w:hint="eastAsia"/>
                <w:color w:val="000000"/>
              </w:rPr>
              <w:t>実現可能性の高い提案内容となっているか。</w:t>
            </w:r>
          </w:p>
          <w:p w14:paraId="16A063B5" w14:textId="77777777" w:rsidR="00AE6C49" w:rsidRDefault="00AE6C49" w:rsidP="00444342">
            <w:pPr>
              <w:numPr>
                <w:ilvl w:val="0"/>
                <w:numId w:val="4"/>
              </w:numPr>
              <w:rPr>
                <w:rFonts w:ascii="ＭＳ ゴシック" w:eastAsia="ＭＳ ゴシック" w:hAnsi="ＭＳ ゴシック"/>
                <w:color w:val="000000"/>
              </w:rPr>
            </w:pPr>
            <w:r>
              <w:rPr>
                <w:rFonts w:ascii="ＭＳ ゴシック" w:eastAsia="ＭＳ ゴシック" w:hAnsi="ＭＳ ゴシック" w:hint="eastAsia"/>
                <w:color w:val="000000"/>
              </w:rPr>
              <w:t>実施回数</w:t>
            </w:r>
            <w:r w:rsidR="00F13762">
              <w:rPr>
                <w:rFonts w:ascii="ＭＳ ゴシック" w:eastAsia="ＭＳ ゴシック" w:hAnsi="ＭＳ ゴシック" w:hint="eastAsia"/>
                <w:color w:val="000000"/>
              </w:rPr>
              <w:t>・</w:t>
            </w:r>
            <w:r w:rsidR="00B17183">
              <w:rPr>
                <w:rFonts w:ascii="ＭＳ ゴシック" w:eastAsia="ＭＳ ゴシック" w:hAnsi="ＭＳ ゴシック" w:hint="eastAsia"/>
                <w:color w:val="000000"/>
              </w:rPr>
              <w:t>時期</w:t>
            </w:r>
            <w:r>
              <w:rPr>
                <w:rFonts w:ascii="ＭＳ ゴシック" w:eastAsia="ＭＳ ゴシック" w:hAnsi="ＭＳ ゴシック" w:hint="eastAsia"/>
                <w:color w:val="000000"/>
              </w:rPr>
              <w:t>は適切か。</w:t>
            </w:r>
          </w:p>
          <w:p w14:paraId="008482D0" w14:textId="583584C7" w:rsidR="00444342" w:rsidRPr="00034794" w:rsidRDefault="00444342" w:rsidP="00444342">
            <w:pPr>
              <w:pStyle w:val="af2"/>
              <w:numPr>
                <w:ilvl w:val="0"/>
                <w:numId w:val="4"/>
              </w:numPr>
              <w:ind w:leftChars="0"/>
              <w:rPr>
                <w:rFonts w:ascii="ＭＳ ゴシック" w:eastAsia="ＭＳ ゴシック" w:hAnsi="ＭＳ ゴシック"/>
                <w:color w:val="000000"/>
              </w:rPr>
            </w:pPr>
            <w:r w:rsidRPr="00034794">
              <w:rPr>
                <w:rFonts w:ascii="ＭＳ ゴシック" w:eastAsia="ＭＳ ゴシック" w:hAnsi="ＭＳ ゴシック" w:hint="eastAsia"/>
                <w:color w:val="000000"/>
              </w:rPr>
              <w:t>事業趣旨に</w:t>
            </w:r>
            <w:r>
              <w:rPr>
                <w:rFonts w:ascii="ＭＳ ゴシック" w:eastAsia="ＭＳ ゴシック" w:hAnsi="ＭＳ ゴシック" w:hint="eastAsia"/>
                <w:color w:val="000000"/>
              </w:rPr>
              <w:t>合った</w:t>
            </w:r>
            <w:r w:rsidRPr="00034794">
              <w:rPr>
                <w:rFonts w:ascii="ＭＳ ゴシック" w:eastAsia="ＭＳ ゴシック" w:hAnsi="ＭＳ ゴシック" w:hint="eastAsia"/>
                <w:color w:val="000000"/>
              </w:rPr>
              <w:t>効果的な</w:t>
            </w:r>
            <w:r>
              <w:rPr>
                <w:rFonts w:ascii="ＭＳ ゴシック" w:eastAsia="ＭＳ ゴシック" w:hAnsi="ＭＳ ゴシック" w:hint="eastAsia"/>
                <w:color w:val="000000"/>
              </w:rPr>
              <w:t>広報として</w:t>
            </w:r>
            <w:r w:rsidRPr="00034794">
              <w:rPr>
                <w:rFonts w:ascii="ＭＳ ゴシック" w:eastAsia="ＭＳ ゴシック" w:hAnsi="ＭＳ ゴシック" w:hint="eastAsia"/>
                <w:color w:val="000000"/>
              </w:rPr>
              <w:t>いるか。</w:t>
            </w:r>
          </w:p>
          <w:p w14:paraId="664E112C" w14:textId="769B1EA8" w:rsidR="00444342" w:rsidRPr="00EB1A15" w:rsidRDefault="00444342" w:rsidP="00444342">
            <w:pPr>
              <w:numPr>
                <w:ilvl w:val="0"/>
                <w:numId w:val="4"/>
              </w:numPr>
              <w:rPr>
                <w:rFonts w:ascii="ＭＳ ゴシック" w:eastAsia="ＭＳ ゴシック" w:hAnsi="ＭＳ ゴシック"/>
                <w:color w:val="000000"/>
              </w:rPr>
            </w:pPr>
            <w:r w:rsidRPr="00034794">
              <w:rPr>
                <w:rFonts w:ascii="ＭＳ ゴシック" w:eastAsia="ＭＳ ゴシック" w:hAnsi="ＭＳ ゴシック" w:hint="eastAsia"/>
                <w:color w:val="000000"/>
              </w:rPr>
              <w:t>パネル作成について、広報・周知に効果的な内容であるか。</w:t>
            </w:r>
          </w:p>
        </w:tc>
        <w:tc>
          <w:tcPr>
            <w:tcW w:w="1276" w:type="dxa"/>
            <w:shd w:val="clear" w:color="auto" w:fill="auto"/>
          </w:tcPr>
          <w:p w14:paraId="5BF5AE08" w14:textId="77777777" w:rsidR="00AB002C" w:rsidRPr="00EB1A15" w:rsidRDefault="00AE6C49" w:rsidP="00AE6C49">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7B225C11" w14:textId="15EE228F" w:rsidR="00AB002C" w:rsidRPr="00EB1A15" w:rsidRDefault="00444342"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15</w:t>
            </w:r>
            <w:r w:rsidR="00AB002C" w:rsidRPr="00EB1A15">
              <w:rPr>
                <w:rFonts w:ascii="ＭＳ ゴシック" w:eastAsia="ＭＳ ゴシック" w:hAnsi="ＭＳ ゴシック" w:hint="eastAsia"/>
                <w:color w:val="000000"/>
              </w:rPr>
              <w:t>点</w:t>
            </w:r>
          </w:p>
        </w:tc>
      </w:tr>
      <w:tr w:rsidR="00AB002C" w:rsidRPr="00EB1A15" w14:paraId="359E4FB0" w14:textId="77777777" w:rsidTr="002B4032">
        <w:tc>
          <w:tcPr>
            <w:tcW w:w="2835" w:type="dxa"/>
            <w:shd w:val="clear" w:color="auto" w:fill="auto"/>
          </w:tcPr>
          <w:p w14:paraId="6F7AC6E1" w14:textId="6BB07F52" w:rsidR="00AB002C" w:rsidRPr="00104C24" w:rsidRDefault="00AC2AEF" w:rsidP="00C54A65">
            <w:pPr>
              <w:rPr>
                <w:rFonts w:ascii="ＭＳ ゴシック" w:eastAsia="ＭＳ ゴシック" w:hAnsi="ＭＳ ゴシック"/>
                <w:color w:val="000000"/>
              </w:rPr>
            </w:pPr>
            <w:r w:rsidRPr="00104C24">
              <w:rPr>
                <w:rFonts w:ascii="ＭＳ ゴシック" w:eastAsia="ＭＳ ゴシック" w:hAnsi="ＭＳ ゴシック" w:hint="eastAsia"/>
                <w:color w:val="000000"/>
              </w:rPr>
              <w:t>「</w:t>
            </w:r>
            <w:r w:rsidR="00444342" w:rsidRPr="00104C24">
              <w:rPr>
                <w:rFonts w:ascii="ＭＳ ゴシック" w:eastAsia="ＭＳ ゴシック" w:hAnsi="ＭＳ ゴシック" w:hint="eastAsia"/>
                <w:color w:val="000000"/>
              </w:rPr>
              <w:t>ビジネス化における課題の</w:t>
            </w:r>
            <w:r w:rsidR="005F4E47" w:rsidRPr="00104C24">
              <w:rPr>
                <w:rFonts w:ascii="ＭＳ ゴシック" w:eastAsia="ＭＳ ゴシック" w:hAnsi="ＭＳ ゴシック" w:hint="eastAsia"/>
                <w:color w:val="000000"/>
              </w:rPr>
              <w:t>報告</w:t>
            </w:r>
            <w:r w:rsidRPr="00104C24">
              <w:rPr>
                <w:rFonts w:ascii="ＭＳ ゴシック" w:eastAsia="ＭＳ ゴシック" w:hAnsi="ＭＳ ゴシック" w:hint="eastAsia"/>
                <w:color w:val="000000"/>
              </w:rPr>
              <w:t>」の企画・提案</w:t>
            </w:r>
          </w:p>
          <w:p w14:paraId="542CA5F1" w14:textId="77777777" w:rsidR="00AB002C" w:rsidRPr="00104C24" w:rsidRDefault="00AC2AEF" w:rsidP="00C54A65">
            <w:pPr>
              <w:rPr>
                <w:rFonts w:ascii="ＭＳ ゴシック" w:eastAsia="ＭＳ ゴシック" w:hAnsi="ＭＳ ゴシック"/>
                <w:color w:val="000000"/>
              </w:rPr>
            </w:pPr>
            <w:r w:rsidRPr="00104C24">
              <w:rPr>
                <w:rFonts w:ascii="ＭＳ ゴシック" w:eastAsia="ＭＳ ゴシック" w:hAnsi="ＭＳ ゴシック" w:hint="eastAsia"/>
                <w:color w:val="000000"/>
              </w:rPr>
              <w:lastRenderedPageBreak/>
              <w:t>（別添仕様書２（３）参照）</w:t>
            </w:r>
          </w:p>
        </w:tc>
        <w:tc>
          <w:tcPr>
            <w:tcW w:w="5387" w:type="dxa"/>
            <w:shd w:val="clear" w:color="auto" w:fill="auto"/>
          </w:tcPr>
          <w:p w14:paraId="35C438A8" w14:textId="445035C2" w:rsidR="00034794" w:rsidRPr="00104C24" w:rsidRDefault="00444342" w:rsidP="00444342">
            <w:pPr>
              <w:pStyle w:val="af2"/>
              <w:numPr>
                <w:ilvl w:val="0"/>
                <w:numId w:val="8"/>
              </w:numPr>
              <w:ind w:leftChars="0"/>
              <w:rPr>
                <w:rFonts w:ascii="ＭＳ ゴシック" w:eastAsia="ＭＳ ゴシック" w:hAnsi="ＭＳ ゴシック"/>
                <w:color w:val="000000"/>
              </w:rPr>
            </w:pPr>
            <w:r w:rsidRPr="00104C24">
              <w:rPr>
                <w:rFonts w:ascii="ＭＳ ゴシック" w:eastAsia="ＭＳ ゴシック" w:hAnsi="ＭＳ ゴシック" w:hint="eastAsia"/>
                <w:color w:val="000000"/>
              </w:rPr>
              <w:lastRenderedPageBreak/>
              <w:t>ビジネス化における課題と解決策</w:t>
            </w:r>
            <w:r w:rsidR="000E64F5" w:rsidRPr="00104C24">
              <w:rPr>
                <w:rFonts w:ascii="ＭＳ ゴシック" w:eastAsia="ＭＳ ゴシック" w:hAnsi="ＭＳ ゴシック" w:hint="eastAsia"/>
                <w:color w:val="000000"/>
              </w:rPr>
              <w:t>をまとめた報告書の作成にお</w:t>
            </w:r>
            <w:r w:rsidRPr="00104C24">
              <w:rPr>
                <w:rFonts w:ascii="ＭＳ ゴシック" w:eastAsia="ＭＳ ゴシック" w:hAnsi="ＭＳ ゴシック" w:hint="eastAsia"/>
                <w:color w:val="000000"/>
              </w:rPr>
              <w:t>いて、独自</w:t>
            </w:r>
            <w:r w:rsidR="00205AC5">
              <w:rPr>
                <w:rFonts w:ascii="ＭＳ ゴシック" w:eastAsia="ＭＳ ゴシック" w:hAnsi="ＭＳ ゴシック" w:hint="eastAsia"/>
                <w:color w:val="000000"/>
              </w:rPr>
              <w:t>の</w:t>
            </w:r>
            <w:r w:rsidRPr="00104C24">
              <w:rPr>
                <w:rFonts w:ascii="ＭＳ ゴシック" w:eastAsia="ＭＳ ゴシック" w:hAnsi="ＭＳ ゴシック" w:hint="eastAsia"/>
                <w:color w:val="000000"/>
              </w:rPr>
              <w:t>知見</w:t>
            </w:r>
            <w:r w:rsidR="00205AC5">
              <w:rPr>
                <w:rFonts w:ascii="ＭＳ ゴシック" w:eastAsia="ＭＳ ゴシック" w:hAnsi="ＭＳ ゴシック" w:hint="eastAsia"/>
                <w:color w:val="000000"/>
              </w:rPr>
              <w:t>や調査結果</w:t>
            </w:r>
            <w:r w:rsidRPr="00104C24">
              <w:rPr>
                <w:rFonts w:ascii="ＭＳ ゴシック" w:eastAsia="ＭＳ ゴシック" w:hAnsi="ＭＳ ゴシック" w:hint="eastAsia"/>
                <w:color w:val="000000"/>
              </w:rPr>
              <w:t>を盛り込ん</w:t>
            </w:r>
            <w:r w:rsidRPr="00104C24">
              <w:rPr>
                <w:rFonts w:ascii="ＭＳ ゴシック" w:eastAsia="ＭＳ ゴシック" w:hAnsi="ＭＳ ゴシック" w:hint="eastAsia"/>
                <w:color w:val="000000"/>
              </w:rPr>
              <w:lastRenderedPageBreak/>
              <w:t>だ具体的なものとなっているか。</w:t>
            </w:r>
          </w:p>
          <w:p w14:paraId="5C9A2B32" w14:textId="20BDACDD" w:rsidR="00223295" w:rsidRPr="00104C24" w:rsidRDefault="00AD2F43" w:rsidP="00D654C3">
            <w:pPr>
              <w:numPr>
                <w:ilvl w:val="0"/>
                <w:numId w:val="8"/>
              </w:numPr>
              <w:rPr>
                <w:rFonts w:ascii="ＭＳ ゴシック" w:eastAsia="ＭＳ ゴシック" w:hAnsi="ＭＳ ゴシック"/>
                <w:color w:val="000000"/>
              </w:rPr>
            </w:pPr>
            <w:r w:rsidRPr="00104C24">
              <w:rPr>
                <w:rFonts w:ascii="ＭＳ ゴシック" w:eastAsia="ＭＳ ゴシック" w:hAnsi="ＭＳ ゴシック" w:hint="eastAsia"/>
                <w:color w:val="000000"/>
              </w:rPr>
              <w:t>作成する報告書が</w:t>
            </w:r>
            <w:r w:rsidR="0049155F" w:rsidRPr="00104C24">
              <w:rPr>
                <w:rFonts w:ascii="ＭＳ ゴシック" w:eastAsia="ＭＳ ゴシック" w:hAnsi="ＭＳ ゴシック" w:hint="eastAsia"/>
                <w:color w:val="000000"/>
              </w:rPr>
              <w:t>具体的なものとなっているか。</w:t>
            </w:r>
          </w:p>
        </w:tc>
        <w:tc>
          <w:tcPr>
            <w:tcW w:w="1276" w:type="dxa"/>
            <w:shd w:val="clear" w:color="auto" w:fill="auto"/>
          </w:tcPr>
          <w:p w14:paraId="21780FA8" w14:textId="77777777" w:rsidR="00AB002C" w:rsidRPr="00EB1A15" w:rsidRDefault="00AB002C" w:rsidP="00C54A65">
            <w:pPr>
              <w:jc w:val="right"/>
              <w:rPr>
                <w:rFonts w:ascii="ＭＳ ゴシック" w:eastAsia="ＭＳ ゴシック" w:hAnsi="ＭＳ ゴシック"/>
                <w:color w:val="000000"/>
              </w:rPr>
            </w:pPr>
          </w:p>
          <w:p w14:paraId="15FD687D" w14:textId="279D6D88" w:rsidR="00AB002C" w:rsidRPr="00EB1A15" w:rsidRDefault="00444342"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15</w:t>
            </w:r>
            <w:r w:rsidR="00AB002C" w:rsidRPr="00EB1A15">
              <w:rPr>
                <w:rFonts w:ascii="ＭＳ ゴシック" w:eastAsia="ＭＳ ゴシック" w:hAnsi="ＭＳ ゴシック" w:hint="eastAsia"/>
                <w:color w:val="000000"/>
              </w:rPr>
              <w:t>点</w:t>
            </w:r>
          </w:p>
        </w:tc>
      </w:tr>
      <w:tr w:rsidR="00AB002C" w:rsidRPr="00EB1A15" w14:paraId="6C9F5092" w14:textId="77777777" w:rsidTr="002B4032">
        <w:tc>
          <w:tcPr>
            <w:tcW w:w="2835" w:type="dxa"/>
            <w:shd w:val="clear" w:color="auto" w:fill="auto"/>
          </w:tcPr>
          <w:p w14:paraId="1563E955" w14:textId="4AD2EADC" w:rsidR="00AB002C" w:rsidRPr="00EB1A15" w:rsidRDefault="00466691"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実施スケジュール及び実施体制</w:t>
            </w:r>
            <w:r w:rsidR="005C5E9C">
              <w:rPr>
                <w:rFonts w:ascii="ＭＳ ゴシック" w:eastAsia="ＭＳ ゴシック" w:hAnsi="ＭＳ ゴシック" w:hint="eastAsia"/>
                <w:color w:val="000000"/>
              </w:rPr>
              <w:t>等</w:t>
            </w:r>
            <w:r>
              <w:rPr>
                <w:rFonts w:ascii="ＭＳ ゴシック" w:eastAsia="ＭＳ ゴシック" w:hAnsi="ＭＳ ゴシック" w:hint="eastAsia"/>
                <w:color w:val="000000"/>
              </w:rPr>
              <w:t>について</w:t>
            </w:r>
          </w:p>
        </w:tc>
        <w:tc>
          <w:tcPr>
            <w:tcW w:w="5387" w:type="dxa"/>
            <w:shd w:val="clear" w:color="auto" w:fill="auto"/>
          </w:tcPr>
          <w:p w14:paraId="34FB25EA" w14:textId="77777777" w:rsidR="00AB002C" w:rsidRDefault="00466691" w:rsidP="00D654C3">
            <w:pPr>
              <w:numPr>
                <w:ilvl w:val="0"/>
                <w:numId w:val="7"/>
              </w:numPr>
              <w:rPr>
                <w:rFonts w:ascii="ＭＳ ゴシック" w:eastAsia="ＭＳ ゴシック" w:hAnsi="ＭＳ ゴシック"/>
                <w:color w:val="000000"/>
              </w:rPr>
            </w:pPr>
            <w:r>
              <w:rPr>
                <w:rFonts w:ascii="ＭＳ ゴシック" w:eastAsia="ＭＳ ゴシック" w:hAnsi="ＭＳ ゴシック" w:hint="eastAsia"/>
                <w:color w:val="000000"/>
              </w:rPr>
              <w:t>実現性の高い事業スケジュールとなっているか。</w:t>
            </w:r>
          </w:p>
          <w:p w14:paraId="21EA5927" w14:textId="03104575" w:rsidR="00466691" w:rsidRDefault="00466691" w:rsidP="00D654C3">
            <w:pPr>
              <w:numPr>
                <w:ilvl w:val="0"/>
                <w:numId w:val="7"/>
              </w:numPr>
              <w:rPr>
                <w:rFonts w:ascii="ＭＳ ゴシック" w:eastAsia="ＭＳ ゴシック" w:hAnsi="ＭＳ ゴシック"/>
                <w:color w:val="000000"/>
              </w:rPr>
            </w:pPr>
            <w:r w:rsidRPr="00466691">
              <w:rPr>
                <w:rFonts w:ascii="ＭＳ ゴシック" w:eastAsia="ＭＳ ゴシック" w:hAnsi="ＭＳ ゴシック" w:hint="eastAsia"/>
                <w:color w:val="000000"/>
              </w:rPr>
              <w:t>業務責任者が配置され、業務を確実かつ効果的に実施するため</w:t>
            </w:r>
            <w:r w:rsidR="00305F7C">
              <w:rPr>
                <w:rFonts w:ascii="ＭＳ ゴシック" w:eastAsia="ＭＳ ゴシック" w:hAnsi="ＭＳ ゴシック" w:hint="eastAsia"/>
                <w:color w:val="000000"/>
              </w:rPr>
              <w:t>に、</w:t>
            </w:r>
            <w:r w:rsidRPr="00466691">
              <w:rPr>
                <w:rFonts w:ascii="ＭＳ ゴシック" w:eastAsia="ＭＳ ゴシック" w:hAnsi="ＭＳ ゴシック" w:hint="eastAsia"/>
                <w:color w:val="000000"/>
              </w:rPr>
              <w:t>適切な役割分担のもと必要な人員体制が確保された事業実施体制が提案されているか。</w:t>
            </w:r>
          </w:p>
          <w:p w14:paraId="366AEA29" w14:textId="76A93523" w:rsidR="00466691" w:rsidRPr="00EB1A15" w:rsidRDefault="00466691" w:rsidP="00034794">
            <w:pPr>
              <w:ind w:left="341" w:hangingChars="166" w:hanging="341"/>
              <w:rPr>
                <w:rFonts w:ascii="ＭＳ ゴシック" w:eastAsia="ＭＳ ゴシック" w:hAnsi="ＭＳ ゴシック"/>
                <w:color w:val="000000"/>
              </w:rPr>
            </w:pPr>
            <w:r w:rsidRPr="00466691">
              <w:rPr>
                <w:rFonts w:ascii="ＭＳ ゴシック" w:eastAsia="ＭＳ ゴシック" w:hAnsi="ＭＳ ゴシック"/>
                <w:color w:val="000000"/>
              </w:rPr>
              <w:cr/>
            </w:r>
            <w:r>
              <w:rPr>
                <w:rFonts w:ascii="ＭＳ ゴシック" w:eastAsia="ＭＳ ゴシック" w:hAnsi="ＭＳ ゴシック" w:hint="eastAsia"/>
                <w:color w:val="000000"/>
              </w:rPr>
              <w:t>③</w:t>
            </w:r>
            <w:r w:rsidR="0003479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本事業を受託するにあたっての強み</w:t>
            </w:r>
            <w:r w:rsidR="00305F7C">
              <w:rPr>
                <w:rFonts w:ascii="ＭＳ ゴシック" w:eastAsia="ＭＳ ゴシック" w:hAnsi="ＭＳ ゴシック" w:hint="eastAsia"/>
                <w:color w:val="000000"/>
              </w:rPr>
              <w:t>（知見・人的リソース等）</w:t>
            </w:r>
            <w:r>
              <w:rPr>
                <w:rFonts w:ascii="ＭＳ ゴシック" w:eastAsia="ＭＳ ゴシック" w:hAnsi="ＭＳ ゴシック" w:hint="eastAsia"/>
                <w:color w:val="000000"/>
              </w:rPr>
              <w:t>を有しているか。</w:t>
            </w:r>
          </w:p>
        </w:tc>
        <w:tc>
          <w:tcPr>
            <w:tcW w:w="1276" w:type="dxa"/>
            <w:shd w:val="clear" w:color="auto" w:fill="auto"/>
          </w:tcPr>
          <w:p w14:paraId="3EA5FB30" w14:textId="77777777" w:rsidR="00AB002C" w:rsidRPr="00EB1A15" w:rsidRDefault="00AB002C" w:rsidP="00C54A65">
            <w:pPr>
              <w:jc w:val="right"/>
              <w:rPr>
                <w:rFonts w:ascii="ＭＳ ゴシック" w:eastAsia="ＭＳ ゴシック" w:hAnsi="ＭＳ ゴシック"/>
                <w:color w:val="000000"/>
              </w:rPr>
            </w:pPr>
          </w:p>
          <w:p w14:paraId="00A2478B" w14:textId="77777777" w:rsidR="00AB002C" w:rsidRPr="00EB1A15" w:rsidRDefault="00FC0017" w:rsidP="00C54A65">
            <w:pPr>
              <w:jc w:val="right"/>
              <w:rPr>
                <w:rFonts w:ascii="ＭＳ ゴシック" w:eastAsia="ＭＳ ゴシック" w:hAnsi="ＭＳ ゴシック"/>
                <w:color w:val="000000"/>
              </w:rPr>
            </w:pPr>
            <w:r>
              <w:rPr>
                <w:rFonts w:ascii="ＭＳ ゴシック" w:eastAsia="ＭＳ ゴシック" w:hAnsi="ＭＳ ゴシック" w:hint="eastAsia"/>
                <w:color w:val="000000"/>
              </w:rPr>
              <w:t>15</w:t>
            </w:r>
            <w:r w:rsidR="00AB002C" w:rsidRPr="00EB1A15">
              <w:rPr>
                <w:rFonts w:ascii="ＭＳ ゴシック" w:eastAsia="ＭＳ ゴシック" w:hAnsi="ＭＳ ゴシック" w:hint="eastAsia"/>
                <w:color w:val="000000"/>
              </w:rPr>
              <w:t>点</w:t>
            </w:r>
          </w:p>
        </w:tc>
      </w:tr>
      <w:tr w:rsidR="00AB002C" w:rsidRPr="00EB1A15" w14:paraId="15880810" w14:textId="77777777" w:rsidTr="002B4032">
        <w:trPr>
          <w:trHeight w:val="553"/>
        </w:trPr>
        <w:tc>
          <w:tcPr>
            <w:tcW w:w="8222" w:type="dxa"/>
            <w:gridSpan w:val="2"/>
            <w:shd w:val="clear" w:color="auto" w:fill="auto"/>
            <w:vAlign w:val="center"/>
          </w:tcPr>
          <w:p w14:paraId="36E2F045" w14:textId="77777777" w:rsidR="00AB002C" w:rsidRPr="00EB1A15" w:rsidRDefault="00AB002C" w:rsidP="00E313B2">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1276" w:type="dxa"/>
            <w:shd w:val="clear" w:color="auto" w:fill="auto"/>
            <w:vAlign w:val="center"/>
          </w:tcPr>
          <w:p w14:paraId="3B28566B" w14:textId="77777777" w:rsidR="00AB002C" w:rsidRPr="00EB1A15" w:rsidRDefault="00FC0017" w:rsidP="00E313B2">
            <w:pPr>
              <w:jc w:val="right"/>
              <w:rPr>
                <w:rFonts w:ascii="ＭＳ ゴシック" w:eastAsia="ＭＳ ゴシック" w:hAnsi="ＭＳ ゴシック"/>
                <w:color w:val="000000"/>
              </w:rPr>
            </w:pPr>
            <w:r>
              <w:rPr>
                <w:rFonts w:ascii="ＭＳ ゴシック" w:eastAsia="ＭＳ ゴシック" w:hAnsi="ＭＳ ゴシック" w:hint="eastAsia"/>
                <w:color w:val="000000"/>
              </w:rPr>
              <w:t>85</w:t>
            </w:r>
            <w:r w:rsidR="00AB002C" w:rsidRPr="00EB1A15">
              <w:rPr>
                <w:rFonts w:ascii="ＭＳ ゴシック" w:eastAsia="ＭＳ ゴシック" w:hAnsi="ＭＳ ゴシック" w:hint="eastAsia"/>
                <w:color w:val="000000"/>
              </w:rPr>
              <w:t>点</w:t>
            </w:r>
          </w:p>
        </w:tc>
      </w:tr>
    </w:tbl>
    <w:p w14:paraId="1EAA0257"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p>
    <w:p w14:paraId="7B2883BE" w14:textId="77777777" w:rsidR="00E313B2" w:rsidRDefault="00701187" w:rsidP="00AB002C">
      <w:pPr>
        <w:rPr>
          <w:rFonts w:ascii="ＭＳ ゴシック" w:eastAsia="ＭＳ ゴシック" w:hAnsi="ＭＳ ゴシック"/>
          <w:color w:val="000000"/>
        </w:rPr>
      </w:pPr>
      <w:r>
        <w:rPr>
          <w:rFonts w:ascii="ＭＳ ゴシック" w:eastAsia="ＭＳ ゴシック" w:hAnsi="ＭＳ ゴシック" w:hint="eastAsia"/>
          <w:color w:val="000000"/>
        </w:rPr>
        <w:t>イ　府政への協力</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4394"/>
        <w:gridCol w:w="1276"/>
      </w:tblGrid>
      <w:tr w:rsidR="002B4032" w:rsidRPr="00EB1A15" w14:paraId="27DB913F" w14:textId="77777777" w:rsidTr="00971724">
        <w:tc>
          <w:tcPr>
            <w:tcW w:w="2835" w:type="dxa"/>
            <w:shd w:val="clear" w:color="auto" w:fill="FFFF00"/>
          </w:tcPr>
          <w:p w14:paraId="5C52FC71"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387" w:type="dxa"/>
            <w:gridSpan w:val="2"/>
            <w:shd w:val="clear" w:color="auto" w:fill="FFFF00"/>
          </w:tcPr>
          <w:p w14:paraId="76AB74F5"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276" w:type="dxa"/>
            <w:shd w:val="clear" w:color="auto" w:fill="FFFF00"/>
          </w:tcPr>
          <w:p w14:paraId="2AB2C926"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2B4032" w:rsidRPr="00EB1A15" w14:paraId="4F173718" w14:textId="77777777" w:rsidTr="00971724">
        <w:tc>
          <w:tcPr>
            <w:tcW w:w="2835" w:type="dxa"/>
            <w:shd w:val="clear" w:color="auto" w:fill="auto"/>
          </w:tcPr>
          <w:p w14:paraId="2D5FDA95" w14:textId="77777777" w:rsidR="002B4032" w:rsidRPr="00EB1A15" w:rsidRDefault="002B4032" w:rsidP="00971724">
            <w:pPr>
              <w:rPr>
                <w:rFonts w:ascii="ＭＳ ゴシック" w:eastAsia="ＭＳ ゴシック" w:hAnsi="ＭＳ ゴシック"/>
                <w:color w:val="000000"/>
              </w:rPr>
            </w:pPr>
            <w:r>
              <w:rPr>
                <w:rFonts w:ascii="ＭＳ ゴシック" w:eastAsia="ＭＳ ゴシック" w:hAnsi="ＭＳ ゴシック" w:hint="eastAsia"/>
                <w:color w:val="000000"/>
              </w:rPr>
              <w:t>障がい者の雇用</w:t>
            </w:r>
          </w:p>
        </w:tc>
        <w:tc>
          <w:tcPr>
            <w:tcW w:w="5387" w:type="dxa"/>
            <w:gridSpan w:val="2"/>
            <w:shd w:val="clear" w:color="auto" w:fill="auto"/>
          </w:tcPr>
          <w:p w14:paraId="51513E8D"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障がい者の雇用</w:t>
            </w:r>
          </w:p>
          <w:p w14:paraId="34D97872"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&lt;実雇用率&gt;</w:t>
            </w:r>
          </w:p>
          <w:p w14:paraId="15EE835C"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４.６０％以上 ４点</w:t>
            </w:r>
          </w:p>
          <w:p w14:paraId="7A322102"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３.８４～４.５９％ ３点</w:t>
            </w:r>
          </w:p>
          <w:p w14:paraId="70293998"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３.０８～３.８３％ ２点</w:t>
            </w:r>
          </w:p>
          <w:p w14:paraId="78935D66"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２.３０～３.０７％ １点</w:t>
            </w:r>
          </w:p>
          <w:p w14:paraId="48730286"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&lt;法定雇用障がい者数超過数&gt;</w:t>
            </w:r>
          </w:p>
          <w:p w14:paraId="7F349AE1"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７人以上 ４点</w:t>
            </w:r>
          </w:p>
          <w:p w14:paraId="20269F87"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５～７人未満 ３点</w:t>
            </w:r>
          </w:p>
          <w:p w14:paraId="04C2C634"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３～５人未満 ２点</w:t>
            </w:r>
          </w:p>
          <w:p w14:paraId="3F3A694B"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１～３人未満 １点</w:t>
            </w:r>
          </w:p>
          <w:p w14:paraId="3EE6491F"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※実雇用率と超過数の高い方の得点を採用する。</w:t>
            </w:r>
          </w:p>
          <w:p w14:paraId="2390132A"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共同企業体の場合は全ての構成員企業の中で最も低い</w:t>
            </w:r>
          </w:p>
          <w:p w14:paraId="693BF11F" w14:textId="77777777" w:rsidR="002B4032" w:rsidRPr="00EB1A15"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企業の点を採用する。</w:t>
            </w:r>
          </w:p>
        </w:tc>
        <w:tc>
          <w:tcPr>
            <w:tcW w:w="1276" w:type="dxa"/>
            <w:shd w:val="clear" w:color="auto" w:fill="auto"/>
          </w:tcPr>
          <w:p w14:paraId="3B9E1B50" w14:textId="77777777" w:rsidR="002B4032" w:rsidRPr="00EB1A15" w:rsidRDefault="002B4032" w:rsidP="00971724">
            <w:pPr>
              <w:jc w:val="right"/>
              <w:rPr>
                <w:rFonts w:ascii="ＭＳ ゴシック" w:eastAsia="ＭＳ ゴシック" w:hAnsi="ＭＳ ゴシック"/>
                <w:color w:val="000000"/>
              </w:rPr>
            </w:pPr>
          </w:p>
          <w:p w14:paraId="3B8A98DD" w14:textId="77777777" w:rsidR="002B4032" w:rsidRPr="00EB1A15" w:rsidRDefault="00660B7A"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４</w:t>
            </w:r>
            <w:r w:rsidR="002B4032" w:rsidRPr="00EB1A15">
              <w:rPr>
                <w:rFonts w:ascii="ＭＳ ゴシック" w:eastAsia="ＭＳ ゴシック" w:hAnsi="ＭＳ ゴシック" w:hint="eastAsia"/>
                <w:color w:val="000000"/>
              </w:rPr>
              <w:t>点</w:t>
            </w:r>
          </w:p>
        </w:tc>
      </w:tr>
      <w:tr w:rsidR="00660B7A" w:rsidRPr="00EB1A15" w14:paraId="401150EE" w14:textId="77777777" w:rsidTr="00660B7A">
        <w:trPr>
          <w:trHeight w:val="295"/>
        </w:trPr>
        <w:tc>
          <w:tcPr>
            <w:tcW w:w="2835" w:type="dxa"/>
            <w:vMerge w:val="restart"/>
            <w:shd w:val="clear" w:color="auto" w:fill="auto"/>
            <w:vAlign w:val="center"/>
          </w:tcPr>
          <w:p w14:paraId="48A96145" w14:textId="77777777" w:rsidR="00660B7A" w:rsidRPr="00EB1A15" w:rsidRDefault="00660B7A" w:rsidP="002B4032">
            <w:pPr>
              <w:jc w:val="left"/>
              <w:rPr>
                <w:rFonts w:ascii="ＭＳ ゴシック" w:eastAsia="ＭＳ ゴシック" w:hAnsi="ＭＳ ゴシック"/>
                <w:color w:val="000000"/>
              </w:rPr>
            </w:pPr>
            <w:r w:rsidRPr="002B4032">
              <w:rPr>
                <w:rFonts w:ascii="ＭＳ ゴシック" w:eastAsia="ＭＳ ゴシック" w:hAnsi="ＭＳ ゴシック" w:hint="eastAsia"/>
                <w:color w:val="000000"/>
              </w:rPr>
              <w:t>公正採用選考人権啓発推進員の選任</w:t>
            </w:r>
          </w:p>
        </w:tc>
        <w:tc>
          <w:tcPr>
            <w:tcW w:w="5387" w:type="dxa"/>
            <w:gridSpan w:val="2"/>
            <w:tcBorders>
              <w:bottom w:val="nil"/>
            </w:tcBorders>
            <w:shd w:val="clear" w:color="auto" w:fill="auto"/>
            <w:vAlign w:val="center"/>
          </w:tcPr>
          <w:p w14:paraId="25056DD5" w14:textId="77777777" w:rsidR="00660B7A" w:rsidRPr="002B4032" w:rsidRDefault="00660B7A" w:rsidP="00971724">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公正採用選考人権啓発推進員の選任</w:t>
            </w:r>
          </w:p>
        </w:tc>
        <w:tc>
          <w:tcPr>
            <w:tcW w:w="1276" w:type="dxa"/>
            <w:vMerge w:val="restart"/>
            <w:shd w:val="clear" w:color="auto" w:fill="auto"/>
          </w:tcPr>
          <w:p w14:paraId="5C534F15" w14:textId="77777777" w:rsidR="00660B7A" w:rsidRPr="00EB1A15" w:rsidRDefault="00660B7A" w:rsidP="00971724">
            <w:pPr>
              <w:jc w:val="right"/>
              <w:rPr>
                <w:rFonts w:ascii="ＭＳ ゴシック" w:eastAsia="ＭＳ ゴシック" w:hAnsi="ＭＳ ゴシック"/>
                <w:color w:val="000000"/>
              </w:rPr>
            </w:pPr>
          </w:p>
          <w:p w14:paraId="030DB625" w14:textId="77777777" w:rsidR="00660B7A" w:rsidRPr="00EB1A15" w:rsidRDefault="00660B7A"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点</w:t>
            </w:r>
          </w:p>
        </w:tc>
      </w:tr>
      <w:tr w:rsidR="00660B7A" w:rsidRPr="00EB1A15" w14:paraId="074BA2A8" w14:textId="77777777" w:rsidTr="00660B7A">
        <w:trPr>
          <w:trHeight w:val="413"/>
        </w:trPr>
        <w:tc>
          <w:tcPr>
            <w:tcW w:w="2835" w:type="dxa"/>
            <w:vMerge/>
            <w:shd w:val="clear" w:color="auto" w:fill="auto"/>
            <w:vAlign w:val="center"/>
          </w:tcPr>
          <w:p w14:paraId="735A89BC" w14:textId="77777777" w:rsidR="00660B7A" w:rsidRPr="002B4032" w:rsidRDefault="00660B7A" w:rsidP="002B4032">
            <w:pPr>
              <w:jc w:val="left"/>
              <w:rPr>
                <w:rFonts w:ascii="ＭＳ ゴシック" w:eastAsia="ＭＳ ゴシック" w:hAnsi="ＭＳ ゴシック"/>
                <w:color w:val="000000"/>
              </w:rPr>
            </w:pPr>
          </w:p>
        </w:tc>
        <w:tc>
          <w:tcPr>
            <w:tcW w:w="993" w:type="dxa"/>
            <w:tcBorders>
              <w:top w:val="nil"/>
            </w:tcBorders>
            <w:shd w:val="clear" w:color="auto" w:fill="auto"/>
            <w:vAlign w:val="center"/>
          </w:tcPr>
          <w:p w14:paraId="7362E8E1" w14:textId="77777777" w:rsidR="00660B7A" w:rsidRPr="002B4032" w:rsidRDefault="00660B7A" w:rsidP="00971724">
            <w:pPr>
              <w:rPr>
                <w:rFonts w:ascii="ＭＳ ゴシック" w:eastAsia="ＭＳ ゴシック" w:hAnsi="ＭＳ ゴシック"/>
                <w:color w:val="000000"/>
              </w:rPr>
            </w:pPr>
          </w:p>
        </w:tc>
        <w:tc>
          <w:tcPr>
            <w:tcW w:w="4394" w:type="dxa"/>
            <w:tcBorders>
              <w:top w:val="single" w:sz="4" w:space="0" w:color="auto"/>
            </w:tcBorders>
            <w:shd w:val="clear" w:color="auto" w:fill="auto"/>
            <w:vAlign w:val="center"/>
          </w:tcPr>
          <w:p w14:paraId="348CFC0C" w14:textId="77777777" w:rsidR="00660B7A" w:rsidRDefault="00660B7A" w:rsidP="00971724">
            <w:pPr>
              <w:rPr>
                <w:rFonts w:ascii="ＭＳ ゴシック" w:eastAsia="ＭＳ ゴシック" w:hAnsi="ＭＳ ゴシック"/>
                <w:color w:val="000000"/>
              </w:rPr>
            </w:pPr>
            <w:r>
              <w:rPr>
                <w:rFonts w:ascii="ＭＳ ゴシック" w:eastAsia="ＭＳ ゴシック" w:hAnsi="ＭＳ ゴシック" w:hint="eastAsia"/>
                <w:color w:val="000000"/>
              </w:rPr>
              <w:t>推進員を選任している</w:t>
            </w:r>
          </w:p>
          <w:p w14:paraId="1FAE1906" w14:textId="77777777" w:rsidR="00660B7A" w:rsidRPr="002B4032" w:rsidRDefault="00660B7A" w:rsidP="00971724">
            <w:pPr>
              <w:rPr>
                <w:rFonts w:ascii="ＭＳ ゴシック" w:eastAsia="ＭＳ ゴシック" w:hAnsi="ＭＳ ゴシック"/>
                <w:color w:val="000000"/>
              </w:rPr>
            </w:pPr>
            <w:r>
              <w:rPr>
                <w:rFonts w:ascii="ＭＳ ゴシック" w:eastAsia="ＭＳ ゴシック" w:hAnsi="ＭＳ ゴシック" w:hint="eastAsia"/>
                <w:color w:val="000000"/>
              </w:rPr>
              <w:t>推進員を選任していない</w:t>
            </w:r>
          </w:p>
        </w:tc>
        <w:tc>
          <w:tcPr>
            <w:tcW w:w="1276" w:type="dxa"/>
            <w:vMerge/>
            <w:shd w:val="clear" w:color="auto" w:fill="auto"/>
          </w:tcPr>
          <w:p w14:paraId="7502CBA6" w14:textId="77777777" w:rsidR="00660B7A" w:rsidRPr="00EB1A15" w:rsidRDefault="00660B7A" w:rsidP="00971724">
            <w:pPr>
              <w:jc w:val="right"/>
              <w:rPr>
                <w:rFonts w:ascii="ＭＳ ゴシック" w:eastAsia="ＭＳ ゴシック" w:hAnsi="ＭＳ ゴシック"/>
                <w:color w:val="000000"/>
              </w:rPr>
            </w:pPr>
          </w:p>
        </w:tc>
      </w:tr>
      <w:tr w:rsidR="002B4032" w:rsidRPr="00EB1A15" w14:paraId="18367B8C" w14:textId="77777777" w:rsidTr="00971724">
        <w:trPr>
          <w:trHeight w:val="553"/>
        </w:trPr>
        <w:tc>
          <w:tcPr>
            <w:tcW w:w="8222" w:type="dxa"/>
            <w:gridSpan w:val="3"/>
            <w:shd w:val="clear" w:color="auto" w:fill="auto"/>
            <w:vAlign w:val="center"/>
          </w:tcPr>
          <w:p w14:paraId="7BABCA8A"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1276" w:type="dxa"/>
            <w:shd w:val="clear" w:color="auto" w:fill="auto"/>
            <w:vAlign w:val="center"/>
          </w:tcPr>
          <w:p w14:paraId="0886033A" w14:textId="77777777" w:rsidR="002B4032" w:rsidRPr="00EB1A15" w:rsidRDefault="00660B7A"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５</w:t>
            </w:r>
            <w:r w:rsidR="002B4032" w:rsidRPr="00EB1A15">
              <w:rPr>
                <w:rFonts w:ascii="ＭＳ ゴシック" w:eastAsia="ＭＳ ゴシック" w:hAnsi="ＭＳ ゴシック" w:hint="eastAsia"/>
                <w:color w:val="000000"/>
              </w:rPr>
              <w:t>点</w:t>
            </w:r>
          </w:p>
        </w:tc>
      </w:tr>
    </w:tbl>
    <w:p w14:paraId="7D2E7B87" w14:textId="77777777" w:rsidR="00701187" w:rsidRPr="00701187" w:rsidRDefault="00701187" w:rsidP="00701187">
      <w:pPr>
        <w:rPr>
          <w:rFonts w:ascii="ＭＳ ゴシック" w:eastAsia="ＭＳ ゴシック" w:hAnsi="ＭＳ ゴシック"/>
          <w:color w:val="000000"/>
        </w:rPr>
      </w:pPr>
      <w:r w:rsidRPr="00701187">
        <w:rPr>
          <w:rFonts w:ascii="ＭＳ ゴシック" w:eastAsia="ＭＳ ゴシック" w:hAnsi="ＭＳ ゴシック" w:hint="eastAsia"/>
          <w:color w:val="000000"/>
        </w:rPr>
        <w:t>※公正採用選考人権啓発推進員の選任について、共同企業体の場合は構成員全ての企業において選任</w:t>
      </w:r>
    </w:p>
    <w:p w14:paraId="7B45E9CB" w14:textId="77777777" w:rsidR="002B4032" w:rsidRDefault="00701187" w:rsidP="00701187">
      <w:pPr>
        <w:ind w:firstLineChars="100" w:firstLine="205"/>
        <w:rPr>
          <w:rFonts w:ascii="ＭＳ ゴシック" w:eastAsia="ＭＳ ゴシック" w:hAnsi="ＭＳ ゴシック"/>
          <w:color w:val="000000"/>
        </w:rPr>
      </w:pPr>
      <w:r w:rsidRPr="00701187">
        <w:rPr>
          <w:rFonts w:ascii="ＭＳ ゴシック" w:eastAsia="ＭＳ ゴシック" w:hAnsi="ＭＳ ゴシック" w:hint="eastAsia"/>
          <w:color w:val="000000"/>
        </w:rPr>
        <w:t>等されていることを加点の要件とする。</w:t>
      </w:r>
    </w:p>
    <w:p w14:paraId="44270569" w14:textId="77777777" w:rsidR="00701187" w:rsidRDefault="00701187" w:rsidP="00AB002C">
      <w:pPr>
        <w:rPr>
          <w:rFonts w:ascii="ＭＳ ゴシック" w:eastAsia="ＭＳ ゴシック" w:hAnsi="ＭＳ ゴシック"/>
          <w:color w:val="000000"/>
        </w:rPr>
      </w:pPr>
    </w:p>
    <w:p w14:paraId="28075FF1" w14:textId="77777777" w:rsidR="00701187" w:rsidRDefault="00701187" w:rsidP="00AB002C">
      <w:pPr>
        <w:rPr>
          <w:rFonts w:ascii="ＭＳ ゴシック" w:eastAsia="ＭＳ ゴシック" w:hAnsi="ＭＳ ゴシック"/>
          <w:color w:val="000000"/>
        </w:rPr>
      </w:pPr>
      <w:r>
        <w:rPr>
          <w:rFonts w:ascii="ＭＳ ゴシック" w:eastAsia="ＭＳ ゴシック" w:hAnsi="ＭＳ ゴシック" w:hint="eastAsia"/>
          <w:color w:val="000000"/>
        </w:rPr>
        <w:t>ウ　価格点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387"/>
        <w:gridCol w:w="1276"/>
      </w:tblGrid>
      <w:tr w:rsidR="002B4032" w:rsidRPr="00EB1A15" w14:paraId="573FB1E5" w14:textId="77777777" w:rsidTr="00971724">
        <w:tc>
          <w:tcPr>
            <w:tcW w:w="2835" w:type="dxa"/>
            <w:shd w:val="clear" w:color="auto" w:fill="FFFF00"/>
          </w:tcPr>
          <w:p w14:paraId="3DF86F60"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387" w:type="dxa"/>
            <w:shd w:val="clear" w:color="auto" w:fill="FFFF00"/>
          </w:tcPr>
          <w:p w14:paraId="7ED59302"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276" w:type="dxa"/>
            <w:shd w:val="clear" w:color="auto" w:fill="FFFF00"/>
          </w:tcPr>
          <w:p w14:paraId="6275AB76"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2B4032" w:rsidRPr="00EB1A15" w14:paraId="295C8DEE" w14:textId="77777777" w:rsidTr="00971724">
        <w:trPr>
          <w:trHeight w:val="713"/>
        </w:trPr>
        <w:tc>
          <w:tcPr>
            <w:tcW w:w="2835" w:type="dxa"/>
            <w:shd w:val="clear" w:color="auto" w:fill="auto"/>
            <w:vAlign w:val="center"/>
          </w:tcPr>
          <w:p w14:paraId="41988AD6"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　格　点</w:t>
            </w:r>
          </w:p>
        </w:tc>
        <w:tc>
          <w:tcPr>
            <w:tcW w:w="5387" w:type="dxa"/>
            <w:shd w:val="clear" w:color="auto" w:fill="auto"/>
            <w:vAlign w:val="center"/>
          </w:tcPr>
          <w:p w14:paraId="14131C1F" w14:textId="77777777" w:rsidR="002B4032" w:rsidRPr="00EB1A15" w:rsidRDefault="002B4032" w:rsidP="0097172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価格点の算定式（例）</w:t>
            </w:r>
          </w:p>
          <w:p w14:paraId="3C2A85B6" w14:textId="77777777" w:rsidR="002B4032" w:rsidRPr="00EB1A15" w:rsidRDefault="002B4032" w:rsidP="0097172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満点（</w:t>
            </w:r>
            <w:r w:rsidR="00FC0017">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点）×提案価格のうち最低価格／自社の提案価格</w:t>
            </w:r>
          </w:p>
        </w:tc>
        <w:tc>
          <w:tcPr>
            <w:tcW w:w="1276" w:type="dxa"/>
            <w:shd w:val="clear" w:color="auto" w:fill="auto"/>
          </w:tcPr>
          <w:p w14:paraId="465876A7" w14:textId="77777777" w:rsidR="002B4032" w:rsidRPr="00EB1A15" w:rsidRDefault="002B4032" w:rsidP="00971724">
            <w:pPr>
              <w:jc w:val="right"/>
              <w:rPr>
                <w:rFonts w:ascii="ＭＳ ゴシック" w:eastAsia="ＭＳ ゴシック" w:hAnsi="ＭＳ ゴシック"/>
                <w:color w:val="000000"/>
              </w:rPr>
            </w:pPr>
          </w:p>
          <w:p w14:paraId="4ACCAED9" w14:textId="77777777" w:rsidR="002B4032" w:rsidRPr="00EB1A15" w:rsidRDefault="00FC0017" w:rsidP="00971724">
            <w:pPr>
              <w:jc w:val="right"/>
              <w:rPr>
                <w:rFonts w:ascii="ＭＳ ゴシック" w:eastAsia="ＭＳ ゴシック" w:hAnsi="ＭＳ ゴシック"/>
                <w:color w:val="000000"/>
              </w:rPr>
            </w:pPr>
            <w:r>
              <w:rPr>
                <w:rFonts w:ascii="ＭＳ ゴシック" w:eastAsia="ＭＳ ゴシック" w:hAnsi="ＭＳ ゴシック" w:hint="eastAsia"/>
                <w:color w:val="000000"/>
              </w:rPr>
              <w:t>10</w:t>
            </w:r>
            <w:r w:rsidR="002B4032" w:rsidRPr="00EB1A15">
              <w:rPr>
                <w:rFonts w:ascii="ＭＳ ゴシック" w:eastAsia="ＭＳ ゴシック" w:hAnsi="ＭＳ ゴシック" w:hint="eastAsia"/>
                <w:color w:val="000000"/>
              </w:rPr>
              <w:t>点</w:t>
            </w:r>
          </w:p>
        </w:tc>
      </w:tr>
      <w:tr w:rsidR="002B4032" w:rsidRPr="00EB1A15" w14:paraId="6A1250B5" w14:textId="77777777" w:rsidTr="00971724">
        <w:trPr>
          <w:trHeight w:val="553"/>
        </w:trPr>
        <w:tc>
          <w:tcPr>
            <w:tcW w:w="8222" w:type="dxa"/>
            <w:gridSpan w:val="2"/>
            <w:shd w:val="clear" w:color="auto" w:fill="auto"/>
            <w:vAlign w:val="center"/>
          </w:tcPr>
          <w:p w14:paraId="5EBDA7CB"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1276" w:type="dxa"/>
            <w:shd w:val="clear" w:color="auto" w:fill="auto"/>
            <w:vAlign w:val="center"/>
          </w:tcPr>
          <w:p w14:paraId="2CDB09C3" w14:textId="77777777" w:rsidR="002B4032" w:rsidRPr="00EB1A15" w:rsidRDefault="002B4032" w:rsidP="00971724">
            <w:pPr>
              <w:jc w:val="right"/>
              <w:rPr>
                <w:rFonts w:ascii="ＭＳ ゴシック" w:eastAsia="ＭＳ ゴシック" w:hAnsi="ＭＳ ゴシック"/>
                <w:color w:val="000000"/>
              </w:rPr>
            </w:pPr>
            <w:r w:rsidRPr="00EB1A15">
              <w:rPr>
                <w:rFonts w:ascii="ＭＳ ゴシック" w:eastAsia="ＭＳ ゴシック" w:hAnsi="ＭＳ ゴシック" w:hint="eastAsia"/>
                <w:color w:val="000000"/>
              </w:rPr>
              <w:t>10点</w:t>
            </w:r>
          </w:p>
        </w:tc>
      </w:tr>
      <w:bookmarkEnd w:id="1"/>
    </w:tbl>
    <w:p w14:paraId="5BAF2BE9" w14:textId="77777777" w:rsidR="002B4032" w:rsidRPr="00EB1A15" w:rsidRDefault="002B4032" w:rsidP="00AB002C">
      <w:pPr>
        <w:rPr>
          <w:rFonts w:ascii="ＭＳ ゴシック" w:eastAsia="ＭＳ ゴシック" w:hAnsi="ＭＳ ゴシック"/>
          <w:color w:val="000000"/>
        </w:rPr>
      </w:pPr>
    </w:p>
    <w:p w14:paraId="6A3462A8"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14:paraId="76B9BF23"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4EE6A86F" w14:textId="77777777" w:rsidR="00E313B2" w:rsidRPr="00234C3E" w:rsidRDefault="00AB002C" w:rsidP="00AB002C">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color w:val="000000"/>
        </w:rPr>
        <w:t>イ　選定</w:t>
      </w:r>
      <w:r w:rsidR="007738DE" w:rsidRPr="00234C3E">
        <w:rPr>
          <w:rFonts w:ascii="ＭＳ ゴシック" w:eastAsia="ＭＳ ゴシック" w:hAnsi="ＭＳ ゴシック" w:hint="eastAsia"/>
          <w:color w:val="000000"/>
        </w:rPr>
        <w:t>過程の透明性を確保する観点から、以下の項目を</w:t>
      </w:r>
      <w:r w:rsidR="00FC0017">
        <w:rPr>
          <w:rFonts w:ascii="ＭＳ ゴシック" w:eastAsia="ＭＳ ゴシック" w:hAnsi="ＭＳ ゴシック" w:hint="eastAsia"/>
          <w:color w:val="000000"/>
        </w:rPr>
        <w:t>産業創造</w:t>
      </w:r>
      <w:r w:rsidR="00E313B2" w:rsidRPr="00234C3E">
        <w:rPr>
          <w:rFonts w:ascii="ＭＳ ゴシック" w:eastAsia="ＭＳ ゴシック" w:hAnsi="ＭＳ ゴシック" w:hint="eastAsia"/>
        </w:rPr>
        <w:t>課</w:t>
      </w:r>
      <w:r w:rsidR="007738DE" w:rsidRPr="00234C3E">
        <w:rPr>
          <w:rFonts w:ascii="ＭＳ ゴシック" w:eastAsia="ＭＳ ゴシック" w:hAnsi="ＭＳ ゴシック" w:hint="eastAsia"/>
        </w:rPr>
        <w:t>ホームページ</w:t>
      </w:r>
    </w:p>
    <w:p w14:paraId="6DBCE99D" w14:textId="21BADA05" w:rsidR="00D50EB0" w:rsidRPr="0061192E" w:rsidRDefault="007738DE" w:rsidP="00CD1EC1">
      <w:pPr>
        <w:ind w:leftChars="276" w:left="614" w:hangingChars="23" w:hanging="47"/>
        <w:rPr>
          <w:rFonts w:ascii="ＭＳ ゴシック" w:eastAsia="ＭＳ ゴシック" w:hAnsi="ＭＳ ゴシック"/>
          <w:color w:val="000000"/>
        </w:rPr>
      </w:pPr>
      <w:r w:rsidRPr="00234C3E">
        <w:rPr>
          <w:rFonts w:ascii="ＭＳ ゴシック" w:eastAsia="ＭＳ ゴシック" w:hAnsi="ＭＳ ゴシック" w:hint="eastAsia"/>
        </w:rPr>
        <w:lastRenderedPageBreak/>
        <w:t>（</w:t>
      </w:r>
      <w:hyperlink r:id="rId12" w:history="1">
        <w:r w:rsidR="00CD1EC1" w:rsidRPr="00CD1EC1">
          <w:rPr>
            <w:rStyle w:val="a8"/>
            <w:rFonts w:ascii="ＭＳ ゴシック" w:eastAsia="ＭＳ ゴシック" w:hAnsi="ＭＳ ゴシック"/>
          </w:rPr>
          <w:t>https://www.pref.osaka.lg.jp/energy/sorakuru_jigyouhi/buisinesskashien.html</w:t>
        </w:r>
      </w:hyperlink>
      <w:r w:rsidR="00AB002C" w:rsidRPr="00234C3E">
        <w:rPr>
          <w:rFonts w:ascii="ＭＳ ゴシック" w:eastAsia="ＭＳ ゴシック" w:hAnsi="ＭＳ ゴシック" w:hint="eastAsia"/>
        </w:rPr>
        <w:t>）</w:t>
      </w:r>
      <w:r w:rsidR="00AB002C" w:rsidRPr="00234C3E">
        <w:rPr>
          <w:rFonts w:ascii="ＭＳ ゴシック" w:eastAsia="ＭＳ ゴシック" w:hAnsi="ＭＳ ゴシック" w:hint="eastAsia"/>
          <w:color w:val="000000"/>
        </w:rPr>
        <w:t>において公表します。応募者が２者であった場合の次点者の得点は公表しません。</w:t>
      </w:r>
    </w:p>
    <w:p w14:paraId="035B129E" w14:textId="77777777" w:rsidR="00477ADC" w:rsidRDefault="00D50EB0" w:rsidP="00D654C3">
      <w:pPr>
        <w:numPr>
          <w:ilvl w:val="0"/>
          <w:numId w:val="3"/>
        </w:numPr>
        <w:rPr>
          <w:rFonts w:ascii="ＭＳ 明朝" w:hAnsi="ＭＳ 明朝"/>
          <w:color w:val="000000"/>
        </w:rPr>
      </w:pPr>
      <w:r w:rsidRPr="00347AC9">
        <w:rPr>
          <w:rFonts w:ascii="ＭＳ 明朝" w:hAnsi="ＭＳ 明朝" w:hint="eastAsia"/>
          <w:color w:val="000000"/>
        </w:rPr>
        <w:t xml:space="preserve">最優秀提案事業者及び契約交渉の相手方と評価点　</w:t>
      </w:r>
    </w:p>
    <w:p w14:paraId="2BF75376"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② 全提案事業者の名称　＊申込順</w:t>
      </w:r>
    </w:p>
    <w:p w14:paraId="4A4997E1"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③ 全提案事業者の評価点　＊得点順  内容は①に同じ</w:t>
      </w:r>
    </w:p>
    <w:p w14:paraId="04546D8E"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④ 最優秀提案事業者の選定理由　＊講評ポイント</w:t>
      </w:r>
    </w:p>
    <w:p w14:paraId="35FB99C2"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⑤ 選定委員会委員の氏名及び選任理由</w:t>
      </w:r>
    </w:p>
    <w:p w14:paraId="104671A9" w14:textId="77777777" w:rsidR="00D50EB0" w:rsidRPr="00347AC9" w:rsidRDefault="00D50EB0" w:rsidP="00D50EB0">
      <w:pPr>
        <w:rPr>
          <w:rFonts w:ascii="ＭＳ 明朝" w:hAnsi="ＭＳ 明朝"/>
          <w:color w:val="000000"/>
        </w:rPr>
      </w:pPr>
      <w:r w:rsidRPr="00347AC9">
        <w:rPr>
          <w:rFonts w:ascii="ＭＳ 明朝" w:hAnsi="ＭＳ 明朝" w:hint="eastAsia"/>
          <w:color w:val="000000"/>
        </w:rPr>
        <w:t xml:space="preserve">    ⑥ その他（最優秀提案事業者と契約交渉の相手方が異なる場合は、その理由）</w:t>
      </w:r>
    </w:p>
    <w:p w14:paraId="79830D20" w14:textId="77777777" w:rsidR="00D50EB0" w:rsidRPr="0061192E" w:rsidRDefault="00D50EB0" w:rsidP="00D50EB0">
      <w:pPr>
        <w:ind w:firstLineChars="100" w:firstLine="205"/>
        <w:rPr>
          <w:rFonts w:ascii="ＭＳ ゴシック" w:eastAsia="ＭＳ ゴシック" w:hAnsi="ＭＳ ゴシック"/>
          <w:color w:val="000000"/>
        </w:rPr>
      </w:pPr>
    </w:p>
    <w:p w14:paraId="339B6F53" w14:textId="77777777" w:rsidR="00AB002C" w:rsidRPr="00234C3E" w:rsidRDefault="00D50EB0" w:rsidP="00D50EB0">
      <w:pPr>
        <w:ind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w:t>
      </w:r>
      <w:r w:rsidR="00AB002C" w:rsidRPr="00234C3E">
        <w:rPr>
          <w:rFonts w:ascii="ＭＳ ゴシック" w:eastAsia="ＭＳ ゴシック" w:hAnsi="ＭＳ ゴシック" w:hint="eastAsia"/>
          <w:color w:val="000000"/>
        </w:rPr>
        <w:t>(4) 審査対象からの除外（失格事由）</w:t>
      </w:r>
    </w:p>
    <w:p w14:paraId="6D0A8FCD" w14:textId="77777777" w:rsidR="00AB002C" w:rsidRPr="00234C3E" w:rsidRDefault="00AB002C" w:rsidP="00AB002C">
      <w:pPr>
        <w:ind w:left="411" w:hangingChars="200" w:hanging="411"/>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493BA4B5"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102A89B3"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4AF1589D"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27E16EE8"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0E687507" w14:textId="77777777"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585E509A" w14:textId="77777777" w:rsidR="00AB002C" w:rsidRPr="00EB1A15" w:rsidRDefault="00AB002C" w:rsidP="00AB002C">
      <w:pPr>
        <w:rPr>
          <w:rFonts w:ascii="ＭＳ ゴシック" w:eastAsia="ＭＳ ゴシック" w:hAnsi="ＭＳ ゴシック"/>
          <w:b/>
          <w:color w:val="000000"/>
          <w:szCs w:val="21"/>
        </w:rPr>
      </w:pPr>
    </w:p>
    <w:p w14:paraId="35471397" w14:textId="51FEAEE9" w:rsidR="00AB002C" w:rsidRPr="00EB1A15" w:rsidRDefault="007063FD"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８</w:t>
      </w:r>
      <w:r w:rsidR="00AB002C" w:rsidRPr="00EB1A15">
        <w:rPr>
          <w:rFonts w:ascii="ＭＳ ゴシック" w:eastAsia="ＭＳ ゴシック" w:hAnsi="ＭＳ ゴシック" w:hint="eastAsia"/>
          <w:b/>
          <w:color w:val="000000"/>
        </w:rPr>
        <w:t xml:space="preserve">　契約手続きについて</w:t>
      </w:r>
    </w:p>
    <w:p w14:paraId="02C75410"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6C457E">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14:paraId="33F092E0" w14:textId="77777777" w:rsidR="00FD5ABE" w:rsidRDefault="00AB002C" w:rsidP="00FD5ABE">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D5ABE">
        <w:rPr>
          <w:rFonts w:ascii="ＭＳ ゴシック" w:eastAsia="ＭＳ ゴシック" w:hAnsi="ＭＳ ゴシック"/>
          <w:color w:val="000000"/>
        </w:rPr>
        <w:t>2</w:t>
      </w:r>
      <w:r w:rsidRPr="00EB1A15">
        <w:rPr>
          <w:rFonts w:ascii="ＭＳ ゴシック" w:eastAsia="ＭＳ ゴシック" w:hAnsi="ＭＳ ゴシック" w:hint="eastAsia"/>
          <w:color w:val="000000"/>
        </w:rPr>
        <w:t>)  契約金額の支払いについては、精算払いとします。</w:t>
      </w:r>
    </w:p>
    <w:p w14:paraId="2F3F6389" w14:textId="77777777" w:rsidR="00AB002C" w:rsidRPr="00C33A2C"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4821B6">
        <w:rPr>
          <w:rFonts w:ascii="ＭＳ ゴシック" w:eastAsia="ＭＳ ゴシック" w:hAnsi="ＭＳ ゴシック" w:hint="eastAsia"/>
          <w:color w:val="000000"/>
        </w:rPr>
        <w:t>(3</w:t>
      </w:r>
      <w:r w:rsidR="00AB002C" w:rsidRPr="004821B6">
        <w:rPr>
          <w:rFonts w:ascii="ＭＳ ゴシック" w:eastAsia="ＭＳ ゴシック" w:hAnsi="ＭＳ ゴシック" w:hint="eastAsia"/>
          <w:color w:val="000000"/>
        </w:rPr>
        <w:t xml:space="preserve">)  </w:t>
      </w:r>
      <w:r w:rsidR="00AB002C" w:rsidRPr="00C33A2C">
        <w:rPr>
          <w:rFonts w:ascii="ＭＳ ゴシック" w:eastAsia="ＭＳ ゴシック" w:hAnsi="ＭＳ ゴシック" w:hint="eastAsia"/>
          <w:color w:val="000000"/>
        </w:rPr>
        <w:t>契約に際して、</w:t>
      </w:r>
      <w:r w:rsidR="004821B6" w:rsidRPr="00C33A2C">
        <w:rPr>
          <w:rFonts w:ascii="ＭＳ ゴシック" w:eastAsia="ＭＳ ゴシック" w:hAnsi="ＭＳ ゴシック" w:hint="eastAsia"/>
          <w:color w:val="000000"/>
        </w:rPr>
        <w:t>暴力団排除措置規則第８条第１項に規定する誓約書</w:t>
      </w:r>
      <w:r w:rsidR="00AB002C" w:rsidRPr="00C33A2C">
        <w:rPr>
          <w:rFonts w:ascii="ＭＳ ゴシック" w:eastAsia="ＭＳ ゴシック" w:hAnsi="ＭＳ ゴシック" w:hint="eastAsia"/>
          <w:color w:val="000000"/>
        </w:rPr>
        <w:t>（様式</w:t>
      </w:r>
      <w:r w:rsidR="00FC0017">
        <w:rPr>
          <w:rFonts w:ascii="ＭＳ ゴシック" w:eastAsia="ＭＳ ゴシック" w:hAnsi="ＭＳ ゴシック" w:hint="eastAsia"/>
          <w:color w:val="000000"/>
        </w:rPr>
        <w:t>11</w:t>
      </w:r>
      <w:r w:rsidR="00AB002C" w:rsidRPr="00C33A2C">
        <w:rPr>
          <w:rFonts w:ascii="ＭＳ ゴシック" w:eastAsia="ＭＳ ゴシック" w:hAnsi="ＭＳ ゴシック" w:hint="eastAsia"/>
          <w:color w:val="000000"/>
        </w:rPr>
        <w:t>）を提出いただきます。</w:t>
      </w:r>
      <w:r w:rsidR="00AB002C" w:rsidRPr="00C33A2C">
        <w:rPr>
          <w:rFonts w:ascii="ＭＳ ゴシック" w:eastAsia="ＭＳ ゴシック" w:hAnsi="ＭＳ ゴシック" w:cs="MS-Mincho" w:hint="eastAsia"/>
          <w:color w:val="000000"/>
          <w:kern w:val="0"/>
          <w:szCs w:val="21"/>
          <w:shd w:val="clear" w:color="auto" w:fill="FFFFFF"/>
        </w:rPr>
        <w:t>誓約書を提出しないときは</w:t>
      </w:r>
      <w:r w:rsidR="00E313B2" w:rsidRPr="00C33A2C">
        <w:rPr>
          <w:rFonts w:ascii="ＭＳ ゴシック" w:eastAsia="ＭＳ ゴシック" w:hAnsi="ＭＳ ゴシック" w:cs="MS-Mincho" w:hint="eastAsia"/>
          <w:color w:val="000000"/>
          <w:kern w:val="0"/>
          <w:szCs w:val="21"/>
          <w:shd w:val="clear" w:color="auto" w:fill="FFFFFF"/>
        </w:rPr>
        <w:t>、</w:t>
      </w:r>
      <w:r w:rsidR="00AB002C" w:rsidRPr="00C33A2C">
        <w:rPr>
          <w:rFonts w:ascii="ＭＳ ゴシック" w:eastAsia="ＭＳ ゴシック" w:hAnsi="ＭＳ ゴシック" w:cs="MS-Mincho" w:hint="eastAsia"/>
          <w:color w:val="000000"/>
          <w:kern w:val="0"/>
          <w:szCs w:val="21"/>
          <w:shd w:val="clear" w:color="auto" w:fill="FFFFFF"/>
        </w:rPr>
        <w:t>大阪府は契約を締結し</w:t>
      </w:r>
      <w:r w:rsidR="00265E0A" w:rsidRPr="00C33A2C">
        <w:rPr>
          <w:rFonts w:ascii="ＭＳ ゴシック" w:eastAsia="ＭＳ ゴシック" w:hAnsi="ＭＳ ゴシック" w:cs="MS-Mincho" w:hint="eastAsia"/>
          <w:color w:val="000000"/>
          <w:kern w:val="0"/>
          <w:szCs w:val="21"/>
          <w:shd w:val="clear" w:color="auto" w:fill="FFFFFF"/>
        </w:rPr>
        <w:t>ません</w:t>
      </w:r>
      <w:r w:rsidR="00AB002C" w:rsidRPr="00C33A2C">
        <w:rPr>
          <w:rFonts w:ascii="ＭＳ ゴシック" w:eastAsia="ＭＳ ゴシック" w:hAnsi="ＭＳ ゴシック" w:cs="MS-Mincho" w:hint="eastAsia"/>
          <w:color w:val="000000"/>
          <w:kern w:val="0"/>
          <w:szCs w:val="21"/>
          <w:shd w:val="clear" w:color="auto" w:fill="FFFFFF"/>
        </w:rPr>
        <w:t>。</w:t>
      </w:r>
    </w:p>
    <w:p w14:paraId="2DDA462D" w14:textId="77777777" w:rsidR="00597A77" w:rsidRPr="00C33A2C" w:rsidRDefault="00FD5ABE" w:rsidP="006205DE">
      <w:pPr>
        <w:ind w:leftChars="100" w:left="513" w:hangingChars="150" w:hanging="308"/>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(4</w:t>
      </w:r>
      <w:r w:rsidR="006205DE" w:rsidRPr="00C33A2C">
        <w:rPr>
          <w:rFonts w:ascii="ＭＳ ゴシック" w:eastAsia="ＭＳ ゴシック" w:hAnsi="ＭＳ ゴシック" w:hint="eastAsia"/>
          <w:color w:val="000000"/>
          <w:szCs w:val="21"/>
        </w:rPr>
        <w:t>)</w:t>
      </w:r>
      <w:r w:rsidR="008B34B4" w:rsidRPr="00C33A2C">
        <w:rPr>
          <w:rFonts w:ascii="ＭＳ ゴシック" w:eastAsia="ＭＳ ゴシック" w:hAnsi="ＭＳ ゴシック" w:hint="eastAsia"/>
          <w:color w:val="000000"/>
          <w:szCs w:val="21"/>
        </w:rPr>
        <w:t xml:space="preserve">　</w:t>
      </w:r>
      <w:r w:rsidR="008B34B4" w:rsidRPr="00C33A2C">
        <w:rPr>
          <w:rFonts w:ascii="ＭＳ ゴシック" w:eastAsia="ＭＳ ゴシック" w:hAnsi="ＭＳ ゴシック" w:cs="MS-Mincho" w:hint="eastAsia"/>
          <w:color w:val="000000"/>
          <w:kern w:val="0"/>
          <w:szCs w:val="21"/>
        </w:rPr>
        <w:t>契約交渉の相手方が、契約交渉の相手方として</w:t>
      </w:r>
      <w:r w:rsidR="006205DE" w:rsidRPr="00C33A2C">
        <w:rPr>
          <w:rFonts w:ascii="ＭＳ ゴシック" w:eastAsia="ＭＳ ゴシック" w:hAnsi="ＭＳ ゴシック" w:hint="eastAsia"/>
          <w:color w:val="000000"/>
          <w:szCs w:val="21"/>
        </w:rPr>
        <w:t>決定した日から契約締結の日までの間におい</w:t>
      </w:r>
    </w:p>
    <w:p w14:paraId="29C30A29" w14:textId="77777777" w:rsidR="004821B6" w:rsidRPr="004821B6" w:rsidRDefault="006205DE" w:rsidP="004821B6">
      <w:pPr>
        <w:ind w:leftChars="250" w:left="514" w:firstLine="1"/>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て、</w:t>
      </w:r>
      <w:r w:rsidR="004821B6" w:rsidRPr="00C33A2C">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C33A2C">
        <w:rPr>
          <w:rFonts w:ascii="ＭＳ ゴシック" w:eastAsia="ＭＳ ゴシック" w:hAnsi="ＭＳ ゴシック" w:hint="eastAsia"/>
          <w:color w:val="000000"/>
          <w:szCs w:val="21"/>
        </w:rPr>
        <w:t>、契約を締結しません</w:t>
      </w:r>
      <w:r w:rsidR="004821B6" w:rsidRPr="00C33A2C">
        <w:rPr>
          <w:rFonts w:ascii="ＭＳ ゴシック" w:eastAsia="ＭＳ ゴシック" w:hAnsi="ＭＳ ゴシック" w:hint="eastAsia"/>
          <w:color w:val="000000"/>
          <w:szCs w:val="21"/>
        </w:rPr>
        <w:t>。</w:t>
      </w:r>
    </w:p>
    <w:p w14:paraId="3A698A41" w14:textId="77777777" w:rsidR="006205DE" w:rsidRPr="00915F0A" w:rsidRDefault="006205DE" w:rsidP="00FD5ABE">
      <w:pPr>
        <w:autoSpaceDN w:val="0"/>
        <w:spacing w:line="300" w:lineRule="exact"/>
        <w:ind w:leftChars="50" w:left="514" w:hangingChars="200" w:hanging="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5</w:t>
      </w: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 xml:space="preserve">　</w:t>
      </w:r>
      <w:r w:rsidRPr="00915F0A">
        <w:rPr>
          <w:rFonts w:ascii="ＭＳ ゴシック" w:eastAsia="ＭＳ ゴシック" w:hAnsi="ＭＳ ゴシック" w:cs="MS-Mincho" w:hint="eastAsia"/>
          <w:color w:val="000000"/>
          <w:kern w:val="0"/>
          <w:szCs w:val="21"/>
        </w:rPr>
        <w:t>契約交渉の相手方</w:t>
      </w:r>
      <w:r w:rsidR="008B34B4" w:rsidRPr="00915F0A">
        <w:rPr>
          <w:rFonts w:ascii="ＭＳ ゴシック" w:eastAsia="ＭＳ ゴシック" w:hAnsi="ＭＳ ゴシック" w:hint="eastAsia"/>
          <w:color w:val="000000"/>
          <w:szCs w:val="21"/>
        </w:rPr>
        <w:t>が、</w:t>
      </w:r>
      <w:r w:rsidRPr="00915F0A">
        <w:rPr>
          <w:rFonts w:ascii="ＭＳ ゴシック" w:eastAsia="ＭＳ ゴシック" w:hAnsi="ＭＳ ゴシック" w:cs="MS-Mincho" w:hint="eastAsia"/>
          <w:color w:val="000000"/>
          <w:kern w:val="0"/>
          <w:szCs w:val="21"/>
        </w:rPr>
        <w:t>契約交渉の相手方として</w:t>
      </w:r>
      <w:r w:rsidRPr="00915F0A">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7DE9C4C3" w14:textId="77777777" w:rsidR="006205DE" w:rsidRPr="00915F0A" w:rsidRDefault="006205DE" w:rsidP="006205DE">
      <w:pPr>
        <w:autoSpaceDN w:val="0"/>
        <w:spacing w:line="300" w:lineRule="exact"/>
        <w:ind w:leftChars="344" w:left="908" w:hangingChars="98" w:hanging="20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0C2E754A" w14:textId="77777777" w:rsidR="006205DE" w:rsidRPr="00915F0A" w:rsidRDefault="006205DE" w:rsidP="006205DE">
      <w:pPr>
        <w:ind w:firstLineChars="300" w:firstLine="616"/>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14:paraId="6D564284" w14:textId="77777777" w:rsidR="006205DE" w:rsidRDefault="006205DE" w:rsidP="006205DE">
      <w:pPr>
        <w:ind w:firstLineChars="400" w:firstLine="822"/>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けた者</w:t>
      </w:r>
    </w:p>
    <w:p w14:paraId="2142A95B" w14:textId="77777777" w:rsidR="00E313B2" w:rsidRPr="006205DE" w:rsidRDefault="00FD5ABE" w:rsidP="0010421A">
      <w:pPr>
        <w:spacing w:line="320" w:lineRule="exact"/>
        <w:ind w:leftChars="98" w:left="612" w:hangingChars="200" w:hanging="411"/>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sidR="00AB002C" w:rsidRPr="006205DE">
        <w:rPr>
          <w:rFonts w:ascii="ＭＳ ゴシック" w:eastAsia="ＭＳ ゴシック" w:hAnsi="ＭＳ ゴシック" w:hint="eastAsia"/>
          <w:szCs w:val="21"/>
        </w:rPr>
        <w:t>)  契約相手方は、この契約の締結と同時に、契約金額の100分の５以上の額の契約保証金を納付しなければならない。</w:t>
      </w:r>
    </w:p>
    <w:p w14:paraId="1567D503" w14:textId="77777777" w:rsidR="00AB002C" w:rsidRPr="006205DE" w:rsidRDefault="00AB002C" w:rsidP="0010421A">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ただし、契約保証金の納付は、次に掲げる担保の提供をもって代えることができる。</w:t>
      </w:r>
    </w:p>
    <w:p w14:paraId="4B639C78" w14:textId="77777777" w:rsidR="006205DE" w:rsidRDefault="00AB002C" w:rsidP="006205DE">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w:t>
      </w:r>
    </w:p>
    <w:p w14:paraId="47769344" w14:textId="77777777" w:rsidR="00AB002C" w:rsidRPr="006205DE" w:rsidRDefault="00AB002C" w:rsidP="006205DE">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14:paraId="2AFC7238"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w:t>
      </w:r>
      <w:r w:rsidRPr="006205DE">
        <w:rPr>
          <w:rFonts w:ascii="ＭＳ ゴシック" w:eastAsia="ＭＳ ゴシック" w:hAnsi="ＭＳ ゴシック" w:hint="eastAsia"/>
          <w:szCs w:val="21"/>
        </w:rPr>
        <w:lastRenderedPageBreak/>
        <w:t>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31B69201"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14:paraId="440C0B07"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1D0FDD24"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14:paraId="04A38081"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0F8580D9"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14:paraId="0FACD037"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14:paraId="73BC771D" w14:textId="77777777" w:rsidR="00AB002C" w:rsidRPr="006205DE" w:rsidRDefault="00FD5ABE" w:rsidP="0010421A">
      <w:pPr>
        <w:spacing w:line="320" w:lineRule="exact"/>
        <w:ind w:leftChars="150" w:left="616" w:hangingChars="150" w:hanging="308"/>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AB002C" w:rsidRPr="00AE6648">
        <w:rPr>
          <w:rFonts w:ascii="ＭＳ ゴシック" w:eastAsia="ＭＳ ゴシック" w:hAnsi="ＭＳ ゴシック" w:hint="eastAsia"/>
          <w:szCs w:val="21"/>
        </w:rPr>
        <w:t>を免除する。</w:t>
      </w:r>
    </w:p>
    <w:p w14:paraId="20328906" w14:textId="77777777"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14:paraId="4DBF7DD3" w14:textId="77777777"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14:paraId="464AEEE7" w14:textId="77777777" w:rsidR="00AB002C" w:rsidRPr="00EB1A15" w:rsidRDefault="00AB002C" w:rsidP="006C457E">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14:paraId="43BBF94C" w14:textId="77777777"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14:paraId="1D57A93C" w14:textId="31257A55" w:rsidR="00AB002C" w:rsidRPr="00EB1A15" w:rsidRDefault="007063FD"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９</w:t>
      </w:r>
      <w:r w:rsidR="00AB002C" w:rsidRPr="00EB1A15">
        <w:rPr>
          <w:rFonts w:ascii="ＭＳ ゴシック" w:eastAsia="ＭＳ ゴシック" w:hAnsi="ＭＳ ゴシック" w:hint="eastAsia"/>
          <w:b/>
          <w:color w:val="000000"/>
        </w:rPr>
        <w:t xml:space="preserve">　その他</w:t>
      </w:r>
    </w:p>
    <w:p w14:paraId="4704275B"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0566AF9E"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14:paraId="4F6C06E8" w14:textId="53F5148C" w:rsidR="00CE0F2F" w:rsidRDefault="00CE0F2F" w:rsidP="008B4E87">
      <w:pPr>
        <w:ind w:leftChars="200" w:left="411"/>
        <w:rPr>
          <w:rFonts w:ascii="ＭＳ ゴシック" w:eastAsia="ＭＳ ゴシック" w:hAnsi="ＭＳ ゴシック"/>
          <w:b/>
          <w:color w:val="000000"/>
          <w:szCs w:val="21"/>
        </w:rPr>
      </w:pPr>
    </w:p>
    <w:p w14:paraId="7C22286E" w14:textId="38970492" w:rsidR="00443127" w:rsidRPr="00EB1A15" w:rsidRDefault="00443127" w:rsidP="00443127">
      <w:pPr>
        <w:ind w:leftChars="200" w:left="411"/>
        <w:rPr>
          <w:rFonts w:ascii="ＭＳ ゴシック" w:eastAsia="ＭＳ ゴシック" w:hAnsi="ＭＳ ゴシック"/>
          <w:b/>
          <w:color w:val="000000"/>
          <w:szCs w:val="21"/>
        </w:rPr>
      </w:pPr>
    </w:p>
    <w:sectPr w:rsidR="00443127" w:rsidRPr="00EB1A15" w:rsidSect="00AB002C">
      <w:footerReference w:type="default" r:id="rId13"/>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7D88" w14:textId="77777777" w:rsidR="00A15803" w:rsidRDefault="00A15803">
      <w:r>
        <w:separator/>
      </w:r>
    </w:p>
  </w:endnote>
  <w:endnote w:type="continuationSeparator" w:id="0">
    <w:p w14:paraId="0A980A59" w14:textId="77777777" w:rsidR="00A15803" w:rsidRDefault="00A1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F90E"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90D8" w14:textId="77777777" w:rsidR="00A15803" w:rsidRDefault="00A15803">
      <w:r>
        <w:separator/>
      </w:r>
    </w:p>
  </w:footnote>
  <w:footnote w:type="continuationSeparator" w:id="0">
    <w:p w14:paraId="7F10BA53" w14:textId="77777777" w:rsidR="00A15803" w:rsidRDefault="00A15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38140B79"/>
    <w:multiLevelType w:val="hybridMultilevel"/>
    <w:tmpl w:val="0EC28426"/>
    <w:lvl w:ilvl="0" w:tplc="8432F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431567"/>
    <w:multiLevelType w:val="hybridMultilevel"/>
    <w:tmpl w:val="E2FA11EE"/>
    <w:lvl w:ilvl="0" w:tplc="77102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5224467"/>
    <w:multiLevelType w:val="hybridMultilevel"/>
    <w:tmpl w:val="ED7401F4"/>
    <w:lvl w:ilvl="0" w:tplc="6742C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BD03EA"/>
    <w:multiLevelType w:val="hybridMultilevel"/>
    <w:tmpl w:val="6054CE56"/>
    <w:lvl w:ilvl="0" w:tplc="B5CE5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F653A2"/>
    <w:multiLevelType w:val="hybridMultilevel"/>
    <w:tmpl w:val="64881D0A"/>
    <w:lvl w:ilvl="0" w:tplc="50122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EFD"/>
    <w:rsid w:val="00010D7D"/>
    <w:rsid w:val="00017746"/>
    <w:rsid w:val="0002022C"/>
    <w:rsid w:val="0002241F"/>
    <w:rsid w:val="0003181C"/>
    <w:rsid w:val="00033C26"/>
    <w:rsid w:val="00033CB4"/>
    <w:rsid w:val="00034794"/>
    <w:rsid w:val="00040562"/>
    <w:rsid w:val="00041B6A"/>
    <w:rsid w:val="0004383C"/>
    <w:rsid w:val="00045B61"/>
    <w:rsid w:val="00051E1D"/>
    <w:rsid w:val="00054199"/>
    <w:rsid w:val="000544E7"/>
    <w:rsid w:val="00057043"/>
    <w:rsid w:val="00057702"/>
    <w:rsid w:val="00057A24"/>
    <w:rsid w:val="00062C21"/>
    <w:rsid w:val="0006621D"/>
    <w:rsid w:val="000740D3"/>
    <w:rsid w:val="00076DCD"/>
    <w:rsid w:val="00083BF6"/>
    <w:rsid w:val="00093478"/>
    <w:rsid w:val="000948AD"/>
    <w:rsid w:val="000967D3"/>
    <w:rsid w:val="0009795C"/>
    <w:rsid w:val="000A0936"/>
    <w:rsid w:val="000A0B19"/>
    <w:rsid w:val="000A1090"/>
    <w:rsid w:val="000A29AA"/>
    <w:rsid w:val="000A6192"/>
    <w:rsid w:val="000A7513"/>
    <w:rsid w:val="000B1ECA"/>
    <w:rsid w:val="000B1F89"/>
    <w:rsid w:val="000C0D45"/>
    <w:rsid w:val="000C11F8"/>
    <w:rsid w:val="000C1A3C"/>
    <w:rsid w:val="000C2A10"/>
    <w:rsid w:val="000C411F"/>
    <w:rsid w:val="000D011B"/>
    <w:rsid w:val="000D0F74"/>
    <w:rsid w:val="000E0292"/>
    <w:rsid w:val="000E174F"/>
    <w:rsid w:val="000E64F5"/>
    <w:rsid w:val="000E6F7E"/>
    <w:rsid w:val="0010073D"/>
    <w:rsid w:val="0010421A"/>
    <w:rsid w:val="00104850"/>
    <w:rsid w:val="00104C24"/>
    <w:rsid w:val="001055CB"/>
    <w:rsid w:val="00105F53"/>
    <w:rsid w:val="0010707C"/>
    <w:rsid w:val="0010778F"/>
    <w:rsid w:val="00114B97"/>
    <w:rsid w:val="0012293A"/>
    <w:rsid w:val="00122BCF"/>
    <w:rsid w:val="00127158"/>
    <w:rsid w:val="001276DC"/>
    <w:rsid w:val="00130329"/>
    <w:rsid w:val="00133E95"/>
    <w:rsid w:val="00136D03"/>
    <w:rsid w:val="00142192"/>
    <w:rsid w:val="00144AFD"/>
    <w:rsid w:val="00145B5F"/>
    <w:rsid w:val="001534B0"/>
    <w:rsid w:val="00153AFE"/>
    <w:rsid w:val="00155B40"/>
    <w:rsid w:val="00155C81"/>
    <w:rsid w:val="001569CC"/>
    <w:rsid w:val="00161682"/>
    <w:rsid w:val="00164A31"/>
    <w:rsid w:val="0016533F"/>
    <w:rsid w:val="00172B43"/>
    <w:rsid w:val="001734BD"/>
    <w:rsid w:val="001749BA"/>
    <w:rsid w:val="001754BD"/>
    <w:rsid w:val="001778E0"/>
    <w:rsid w:val="00181787"/>
    <w:rsid w:val="00182F9B"/>
    <w:rsid w:val="00183DB0"/>
    <w:rsid w:val="001877F0"/>
    <w:rsid w:val="00191884"/>
    <w:rsid w:val="001940EA"/>
    <w:rsid w:val="00194BB2"/>
    <w:rsid w:val="00196B98"/>
    <w:rsid w:val="001A425D"/>
    <w:rsid w:val="001B2AEF"/>
    <w:rsid w:val="001B2F64"/>
    <w:rsid w:val="001B3B73"/>
    <w:rsid w:val="001C09D5"/>
    <w:rsid w:val="001C0FDE"/>
    <w:rsid w:val="001C1CE7"/>
    <w:rsid w:val="001C2AC2"/>
    <w:rsid w:val="001C747E"/>
    <w:rsid w:val="001D195C"/>
    <w:rsid w:val="001D1B3D"/>
    <w:rsid w:val="001D1ED5"/>
    <w:rsid w:val="001D57E0"/>
    <w:rsid w:val="001D639E"/>
    <w:rsid w:val="001D7B8C"/>
    <w:rsid w:val="001E1919"/>
    <w:rsid w:val="001E2915"/>
    <w:rsid w:val="001E3F7D"/>
    <w:rsid w:val="00205AC5"/>
    <w:rsid w:val="002154E7"/>
    <w:rsid w:val="00215667"/>
    <w:rsid w:val="0021642F"/>
    <w:rsid w:val="002212BA"/>
    <w:rsid w:val="00223295"/>
    <w:rsid w:val="00223584"/>
    <w:rsid w:val="002266A5"/>
    <w:rsid w:val="00234C3E"/>
    <w:rsid w:val="00236CBC"/>
    <w:rsid w:val="002451BB"/>
    <w:rsid w:val="0024717D"/>
    <w:rsid w:val="00252408"/>
    <w:rsid w:val="00254519"/>
    <w:rsid w:val="00255AFD"/>
    <w:rsid w:val="002567DC"/>
    <w:rsid w:val="00262444"/>
    <w:rsid w:val="00262575"/>
    <w:rsid w:val="002657B6"/>
    <w:rsid w:val="00265E0A"/>
    <w:rsid w:val="00266389"/>
    <w:rsid w:val="00270795"/>
    <w:rsid w:val="00270CBA"/>
    <w:rsid w:val="00273B54"/>
    <w:rsid w:val="00274611"/>
    <w:rsid w:val="00277180"/>
    <w:rsid w:val="00286B2B"/>
    <w:rsid w:val="00291E48"/>
    <w:rsid w:val="00293F1D"/>
    <w:rsid w:val="00296E19"/>
    <w:rsid w:val="00296F72"/>
    <w:rsid w:val="002B3308"/>
    <w:rsid w:val="002B4032"/>
    <w:rsid w:val="002C44AE"/>
    <w:rsid w:val="002D437C"/>
    <w:rsid w:val="002E57BF"/>
    <w:rsid w:val="002E71F1"/>
    <w:rsid w:val="002F2173"/>
    <w:rsid w:val="0030044A"/>
    <w:rsid w:val="00301684"/>
    <w:rsid w:val="00305F7C"/>
    <w:rsid w:val="00306EC9"/>
    <w:rsid w:val="00307B72"/>
    <w:rsid w:val="003142FE"/>
    <w:rsid w:val="00320BD8"/>
    <w:rsid w:val="00320E3E"/>
    <w:rsid w:val="003236CB"/>
    <w:rsid w:val="00330858"/>
    <w:rsid w:val="0033099F"/>
    <w:rsid w:val="00331CBB"/>
    <w:rsid w:val="00332360"/>
    <w:rsid w:val="003366F3"/>
    <w:rsid w:val="00340664"/>
    <w:rsid w:val="003407AE"/>
    <w:rsid w:val="003414D4"/>
    <w:rsid w:val="003456C2"/>
    <w:rsid w:val="003461D9"/>
    <w:rsid w:val="00352F7E"/>
    <w:rsid w:val="00361972"/>
    <w:rsid w:val="003631CC"/>
    <w:rsid w:val="00364967"/>
    <w:rsid w:val="0036523E"/>
    <w:rsid w:val="0037088E"/>
    <w:rsid w:val="00372617"/>
    <w:rsid w:val="00382F57"/>
    <w:rsid w:val="003854F8"/>
    <w:rsid w:val="00390B9E"/>
    <w:rsid w:val="00396E95"/>
    <w:rsid w:val="003A67B5"/>
    <w:rsid w:val="003B0776"/>
    <w:rsid w:val="003B46B9"/>
    <w:rsid w:val="003B5D43"/>
    <w:rsid w:val="003C1EF1"/>
    <w:rsid w:val="003C62C5"/>
    <w:rsid w:val="003C79DA"/>
    <w:rsid w:val="003D3C08"/>
    <w:rsid w:val="003E38E7"/>
    <w:rsid w:val="003E5565"/>
    <w:rsid w:val="003E7256"/>
    <w:rsid w:val="003F103C"/>
    <w:rsid w:val="003F2582"/>
    <w:rsid w:val="003F288A"/>
    <w:rsid w:val="003F3760"/>
    <w:rsid w:val="003F3A72"/>
    <w:rsid w:val="003F7194"/>
    <w:rsid w:val="00400121"/>
    <w:rsid w:val="004037CC"/>
    <w:rsid w:val="00403B3A"/>
    <w:rsid w:val="00403C57"/>
    <w:rsid w:val="00405433"/>
    <w:rsid w:val="00417501"/>
    <w:rsid w:val="004175F4"/>
    <w:rsid w:val="004218BE"/>
    <w:rsid w:val="00427098"/>
    <w:rsid w:val="00431268"/>
    <w:rsid w:val="004312EE"/>
    <w:rsid w:val="00431F2B"/>
    <w:rsid w:val="004330B0"/>
    <w:rsid w:val="00435288"/>
    <w:rsid w:val="00443127"/>
    <w:rsid w:val="00444286"/>
    <w:rsid w:val="00444342"/>
    <w:rsid w:val="00452598"/>
    <w:rsid w:val="00455A0B"/>
    <w:rsid w:val="00456D8D"/>
    <w:rsid w:val="00466691"/>
    <w:rsid w:val="00476FE9"/>
    <w:rsid w:val="00477ADC"/>
    <w:rsid w:val="00480A3E"/>
    <w:rsid w:val="004821B6"/>
    <w:rsid w:val="00482B7A"/>
    <w:rsid w:val="00485C5B"/>
    <w:rsid w:val="00487CAF"/>
    <w:rsid w:val="00490958"/>
    <w:rsid w:val="0049155F"/>
    <w:rsid w:val="00496FB1"/>
    <w:rsid w:val="00497ECD"/>
    <w:rsid w:val="004A6B35"/>
    <w:rsid w:val="004B0D82"/>
    <w:rsid w:val="004C05D4"/>
    <w:rsid w:val="004D06AC"/>
    <w:rsid w:val="004D4309"/>
    <w:rsid w:val="004D6D1E"/>
    <w:rsid w:val="004E1438"/>
    <w:rsid w:val="004E1AA5"/>
    <w:rsid w:val="00500416"/>
    <w:rsid w:val="005137E2"/>
    <w:rsid w:val="00513ABC"/>
    <w:rsid w:val="00520491"/>
    <w:rsid w:val="005300B8"/>
    <w:rsid w:val="00531444"/>
    <w:rsid w:val="00532FC0"/>
    <w:rsid w:val="00534AD1"/>
    <w:rsid w:val="005357E2"/>
    <w:rsid w:val="0054362E"/>
    <w:rsid w:val="00547C89"/>
    <w:rsid w:val="00552A3D"/>
    <w:rsid w:val="005536E8"/>
    <w:rsid w:val="00557BE3"/>
    <w:rsid w:val="005609EE"/>
    <w:rsid w:val="00564A62"/>
    <w:rsid w:val="005709D5"/>
    <w:rsid w:val="00572750"/>
    <w:rsid w:val="00584746"/>
    <w:rsid w:val="00592C30"/>
    <w:rsid w:val="00593AA7"/>
    <w:rsid w:val="00595812"/>
    <w:rsid w:val="0059677E"/>
    <w:rsid w:val="00596A01"/>
    <w:rsid w:val="00597A77"/>
    <w:rsid w:val="005B02F0"/>
    <w:rsid w:val="005B0FD0"/>
    <w:rsid w:val="005B4843"/>
    <w:rsid w:val="005C12C7"/>
    <w:rsid w:val="005C1F73"/>
    <w:rsid w:val="005C338D"/>
    <w:rsid w:val="005C5E9C"/>
    <w:rsid w:val="005D491D"/>
    <w:rsid w:val="005D5013"/>
    <w:rsid w:val="005D594E"/>
    <w:rsid w:val="005D6D84"/>
    <w:rsid w:val="005E1246"/>
    <w:rsid w:val="005E33AA"/>
    <w:rsid w:val="005E397A"/>
    <w:rsid w:val="005E3AA8"/>
    <w:rsid w:val="005F1A7F"/>
    <w:rsid w:val="005F33C2"/>
    <w:rsid w:val="005F3AD6"/>
    <w:rsid w:val="005F4E47"/>
    <w:rsid w:val="00602450"/>
    <w:rsid w:val="006068CA"/>
    <w:rsid w:val="0061788E"/>
    <w:rsid w:val="00620181"/>
    <w:rsid w:val="006205DE"/>
    <w:rsid w:val="00621F8E"/>
    <w:rsid w:val="006262E6"/>
    <w:rsid w:val="00627018"/>
    <w:rsid w:val="006312C9"/>
    <w:rsid w:val="00631EE5"/>
    <w:rsid w:val="006324F7"/>
    <w:rsid w:val="00633082"/>
    <w:rsid w:val="006414D0"/>
    <w:rsid w:val="0064627A"/>
    <w:rsid w:val="0064682E"/>
    <w:rsid w:val="006508FA"/>
    <w:rsid w:val="00651B79"/>
    <w:rsid w:val="00653D23"/>
    <w:rsid w:val="00655C14"/>
    <w:rsid w:val="00655EBD"/>
    <w:rsid w:val="00660B7A"/>
    <w:rsid w:val="006639E4"/>
    <w:rsid w:val="006648BA"/>
    <w:rsid w:val="0066515F"/>
    <w:rsid w:val="0066712C"/>
    <w:rsid w:val="0067428D"/>
    <w:rsid w:val="00677D12"/>
    <w:rsid w:val="00682F53"/>
    <w:rsid w:val="00687BF4"/>
    <w:rsid w:val="006927E5"/>
    <w:rsid w:val="006A31C7"/>
    <w:rsid w:val="006A7966"/>
    <w:rsid w:val="006A7E40"/>
    <w:rsid w:val="006B699E"/>
    <w:rsid w:val="006C3458"/>
    <w:rsid w:val="006C457E"/>
    <w:rsid w:val="006C46A2"/>
    <w:rsid w:val="006D4353"/>
    <w:rsid w:val="006E32F7"/>
    <w:rsid w:val="006E5C49"/>
    <w:rsid w:val="006E74D2"/>
    <w:rsid w:val="006F6B12"/>
    <w:rsid w:val="006F74D0"/>
    <w:rsid w:val="0070002D"/>
    <w:rsid w:val="00701187"/>
    <w:rsid w:val="00701F32"/>
    <w:rsid w:val="007063FD"/>
    <w:rsid w:val="0070703A"/>
    <w:rsid w:val="00711248"/>
    <w:rsid w:val="0071360C"/>
    <w:rsid w:val="00715351"/>
    <w:rsid w:val="0071688C"/>
    <w:rsid w:val="00724135"/>
    <w:rsid w:val="00727C98"/>
    <w:rsid w:val="0073267F"/>
    <w:rsid w:val="00736CF3"/>
    <w:rsid w:val="00741366"/>
    <w:rsid w:val="00745D38"/>
    <w:rsid w:val="00747E90"/>
    <w:rsid w:val="0075160E"/>
    <w:rsid w:val="00752C9D"/>
    <w:rsid w:val="00761725"/>
    <w:rsid w:val="007738DE"/>
    <w:rsid w:val="0077647A"/>
    <w:rsid w:val="00781AD0"/>
    <w:rsid w:val="00784B06"/>
    <w:rsid w:val="00786665"/>
    <w:rsid w:val="0079593A"/>
    <w:rsid w:val="007A444C"/>
    <w:rsid w:val="007A6B64"/>
    <w:rsid w:val="007B0A9F"/>
    <w:rsid w:val="007B1D71"/>
    <w:rsid w:val="007B1FEF"/>
    <w:rsid w:val="007B35A4"/>
    <w:rsid w:val="007B464D"/>
    <w:rsid w:val="007B4963"/>
    <w:rsid w:val="007B7BAD"/>
    <w:rsid w:val="007C4C16"/>
    <w:rsid w:val="007C54F1"/>
    <w:rsid w:val="007D1AE6"/>
    <w:rsid w:val="007D2138"/>
    <w:rsid w:val="007D2BAE"/>
    <w:rsid w:val="007D2F89"/>
    <w:rsid w:val="007D3047"/>
    <w:rsid w:val="007D504A"/>
    <w:rsid w:val="007E2552"/>
    <w:rsid w:val="007E3640"/>
    <w:rsid w:val="007E4FE7"/>
    <w:rsid w:val="007F2B16"/>
    <w:rsid w:val="008025DA"/>
    <w:rsid w:val="008043BA"/>
    <w:rsid w:val="00804FFF"/>
    <w:rsid w:val="0080676A"/>
    <w:rsid w:val="00814D20"/>
    <w:rsid w:val="00815BEA"/>
    <w:rsid w:val="00831221"/>
    <w:rsid w:val="00832EC6"/>
    <w:rsid w:val="008334AD"/>
    <w:rsid w:val="0083628F"/>
    <w:rsid w:val="00836434"/>
    <w:rsid w:val="008449FC"/>
    <w:rsid w:val="00845D04"/>
    <w:rsid w:val="00845DAF"/>
    <w:rsid w:val="0084635E"/>
    <w:rsid w:val="00851C5F"/>
    <w:rsid w:val="008549D0"/>
    <w:rsid w:val="00854BCC"/>
    <w:rsid w:val="00862741"/>
    <w:rsid w:val="0086627C"/>
    <w:rsid w:val="0087275F"/>
    <w:rsid w:val="00872C56"/>
    <w:rsid w:val="0087609E"/>
    <w:rsid w:val="008917C4"/>
    <w:rsid w:val="00891F92"/>
    <w:rsid w:val="008A00A8"/>
    <w:rsid w:val="008A10E2"/>
    <w:rsid w:val="008A330D"/>
    <w:rsid w:val="008B0CBD"/>
    <w:rsid w:val="008B1A10"/>
    <w:rsid w:val="008B34B4"/>
    <w:rsid w:val="008B4E87"/>
    <w:rsid w:val="008B75BC"/>
    <w:rsid w:val="008C2CD4"/>
    <w:rsid w:val="008C490C"/>
    <w:rsid w:val="008C4D12"/>
    <w:rsid w:val="008D0964"/>
    <w:rsid w:val="008D18F2"/>
    <w:rsid w:val="008D1A86"/>
    <w:rsid w:val="008D2F2D"/>
    <w:rsid w:val="008D4535"/>
    <w:rsid w:val="008D4B01"/>
    <w:rsid w:val="008D7F52"/>
    <w:rsid w:val="008E4E5B"/>
    <w:rsid w:val="008E5CCC"/>
    <w:rsid w:val="008E6DEE"/>
    <w:rsid w:val="008F5AD8"/>
    <w:rsid w:val="008F5B83"/>
    <w:rsid w:val="008F5CE2"/>
    <w:rsid w:val="00902547"/>
    <w:rsid w:val="0090255C"/>
    <w:rsid w:val="00903F58"/>
    <w:rsid w:val="00906AA7"/>
    <w:rsid w:val="0091072B"/>
    <w:rsid w:val="00911A8E"/>
    <w:rsid w:val="00915963"/>
    <w:rsid w:val="00915F0A"/>
    <w:rsid w:val="00917543"/>
    <w:rsid w:val="00923AF9"/>
    <w:rsid w:val="00925B36"/>
    <w:rsid w:val="009301AB"/>
    <w:rsid w:val="00931BCD"/>
    <w:rsid w:val="0093313C"/>
    <w:rsid w:val="0093383D"/>
    <w:rsid w:val="00935E54"/>
    <w:rsid w:val="00944FEA"/>
    <w:rsid w:val="009456E1"/>
    <w:rsid w:val="0095273D"/>
    <w:rsid w:val="0095538F"/>
    <w:rsid w:val="00955478"/>
    <w:rsid w:val="009557E7"/>
    <w:rsid w:val="009568FC"/>
    <w:rsid w:val="0095716F"/>
    <w:rsid w:val="0095721E"/>
    <w:rsid w:val="00957F5E"/>
    <w:rsid w:val="0096077F"/>
    <w:rsid w:val="00965E44"/>
    <w:rsid w:val="00971724"/>
    <w:rsid w:val="00972EE2"/>
    <w:rsid w:val="0097335D"/>
    <w:rsid w:val="00983EBF"/>
    <w:rsid w:val="00990664"/>
    <w:rsid w:val="00990B8D"/>
    <w:rsid w:val="00993C37"/>
    <w:rsid w:val="009962F3"/>
    <w:rsid w:val="009A1FB4"/>
    <w:rsid w:val="009B1C36"/>
    <w:rsid w:val="009B7063"/>
    <w:rsid w:val="009C3376"/>
    <w:rsid w:val="009C4CA6"/>
    <w:rsid w:val="009C6572"/>
    <w:rsid w:val="009D01DC"/>
    <w:rsid w:val="009E0232"/>
    <w:rsid w:val="009E32C6"/>
    <w:rsid w:val="00A01035"/>
    <w:rsid w:val="00A020C5"/>
    <w:rsid w:val="00A02681"/>
    <w:rsid w:val="00A05912"/>
    <w:rsid w:val="00A07428"/>
    <w:rsid w:val="00A07A57"/>
    <w:rsid w:val="00A15803"/>
    <w:rsid w:val="00A16B21"/>
    <w:rsid w:val="00A235B4"/>
    <w:rsid w:val="00A24A77"/>
    <w:rsid w:val="00A250C3"/>
    <w:rsid w:val="00A25400"/>
    <w:rsid w:val="00A27860"/>
    <w:rsid w:val="00A33903"/>
    <w:rsid w:val="00A36058"/>
    <w:rsid w:val="00A413A1"/>
    <w:rsid w:val="00A42EC2"/>
    <w:rsid w:val="00A430CB"/>
    <w:rsid w:val="00A4547D"/>
    <w:rsid w:val="00A500F7"/>
    <w:rsid w:val="00A51BA8"/>
    <w:rsid w:val="00A5424F"/>
    <w:rsid w:val="00A550B2"/>
    <w:rsid w:val="00A57C67"/>
    <w:rsid w:val="00A60509"/>
    <w:rsid w:val="00A62909"/>
    <w:rsid w:val="00A6616B"/>
    <w:rsid w:val="00A74C9F"/>
    <w:rsid w:val="00A87FE7"/>
    <w:rsid w:val="00A93963"/>
    <w:rsid w:val="00AA09EF"/>
    <w:rsid w:val="00AA6B1D"/>
    <w:rsid w:val="00AB002C"/>
    <w:rsid w:val="00AC2AEF"/>
    <w:rsid w:val="00AD2F43"/>
    <w:rsid w:val="00AD4515"/>
    <w:rsid w:val="00AD6841"/>
    <w:rsid w:val="00AE35C4"/>
    <w:rsid w:val="00AE4B6A"/>
    <w:rsid w:val="00AE6648"/>
    <w:rsid w:val="00AE6C49"/>
    <w:rsid w:val="00AE7341"/>
    <w:rsid w:val="00AE7A07"/>
    <w:rsid w:val="00AF0FE6"/>
    <w:rsid w:val="00B02695"/>
    <w:rsid w:val="00B027AD"/>
    <w:rsid w:val="00B04400"/>
    <w:rsid w:val="00B13961"/>
    <w:rsid w:val="00B13D96"/>
    <w:rsid w:val="00B16295"/>
    <w:rsid w:val="00B17183"/>
    <w:rsid w:val="00B17C5F"/>
    <w:rsid w:val="00B241C4"/>
    <w:rsid w:val="00B30E8A"/>
    <w:rsid w:val="00B313BB"/>
    <w:rsid w:val="00B33D35"/>
    <w:rsid w:val="00B45287"/>
    <w:rsid w:val="00B46B29"/>
    <w:rsid w:val="00B54DDC"/>
    <w:rsid w:val="00B57725"/>
    <w:rsid w:val="00B609D1"/>
    <w:rsid w:val="00B6271C"/>
    <w:rsid w:val="00B62F7B"/>
    <w:rsid w:val="00B6608B"/>
    <w:rsid w:val="00B71D88"/>
    <w:rsid w:val="00B76D5A"/>
    <w:rsid w:val="00B76FD3"/>
    <w:rsid w:val="00B77862"/>
    <w:rsid w:val="00B843B1"/>
    <w:rsid w:val="00B857C4"/>
    <w:rsid w:val="00B91ADC"/>
    <w:rsid w:val="00B9254C"/>
    <w:rsid w:val="00B944A2"/>
    <w:rsid w:val="00B96E9D"/>
    <w:rsid w:val="00BA046C"/>
    <w:rsid w:val="00BA4158"/>
    <w:rsid w:val="00BA6E91"/>
    <w:rsid w:val="00BB1299"/>
    <w:rsid w:val="00BC27C2"/>
    <w:rsid w:val="00BC35E7"/>
    <w:rsid w:val="00BD4A18"/>
    <w:rsid w:val="00BE0922"/>
    <w:rsid w:val="00BE2388"/>
    <w:rsid w:val="00BE5363"/>
    <w:rsid w:val="00BE68BB"/>
    <w:rsid w:val="00BF102C"/>
    <w:rsid w:val="00BF1B07"/>
    <w:rsid w:val="00BF2609"/>
    <w:rsid w:val="00BF4AA7"/>
    <w:rsid w:val="00C003D8"/>
    <w:rsid w:val="00C04F08"/>
    <w:rsid w:val="00C13AB7"/>
    <w:rsid w:val="00C171F9"/>
    <w:rsid w:val="00C17543"/>
    <w:rsid w:val="00C17C92"/>
    <w:rsid w:val="00C21C92"/>
    <w:rsid w:val="00C225FC"/>
    <w:rsid w:val="00C2518B"/>
    <w:rsid w:val="00C31D21"/>
    <w:rsid w:val="00C33A2C"/>
    <w:rsid w:val="00C35883"/>
    <w:rsid w:val="00C3754F"/>
    <w:rsid w:val="00C42F28"/>
    <w:rsid w:val="00C435B7"/>
    <w:rsid w:val="00C467D3"/>
    <w:rsid w:val="00C54A65"/>
    <w:rsid w:val="00C61F82"/>
    <w:rsid w:val="00C64FFF"/>
    <w:rsid w:val="00C66BD5"/>
    <w:rsid w:val="00C66E77"/>
    <w:rsid w:val="00C67A0D"/>
    <w:rsid w:val="00C708DF"/>
    <w:rsid w:val="00C73CEC"/>
    <w:rsid w:val="00C80199"/>
    <w:rsid w:val="00C843C5"/>
    <w:rsid w:val="00C85368"/>
    <w:rsid w:val="00C875CB"/>
    <w:rsid w:val="00C92B4E"/>
    <w:rsid w:val="00C9485B"/>
    <w:rsid w:val="00C96F45"/>
    <w:rsid w:val="00CA39AD"/>
    <w:rsid w:val="00CA4ED3"/>
    <w:rsid w:val="00CA709C"/>
    <w:rsid w:val="00CB18A0"/>
    <w:rsid w:val="00CB4FAB"/>
    <w:rsid w:val="00CC05C0"/>
    <w:rsid w:val="00CC3948"/>
    <w:rsid w:val="00CD0AF7"/>
    <w:rsid w:val="00CD1EC1"/>
    <w:rsid w:val="00CD2A16"/>
    <w:rsid w:val="00CD3710"/>
    <w:rsid w:val="00CE0934"/>
    <w:rsid w:val="00CE0F2F"/>
    <w:rsid w:val="00CF02B1"/>
    <w:rsid w:val="00CF7AD0"/>
    <w:rsid w:val="00D01373"/>
    <w:rsid w:val="00D025C0"/>
    <w:rsid w:val="00D06A02"/>
    <w:rsid w:val="00D113EC"/>
    <w:rsid w:val="00D12DB0"/>
    <w:rsid w:val="00D15128"/>
    <w:rsid w:val="00D158A0"/>
    <w:rsid w:val="00D17CD2"/>
    <w:rsid w:val="00D21507"/>
    <w:rsid w:val="00D2249F"/>
    <w:rsid w:val="00D27FB6"/>
    <w:rsid w:val="00D416DD"/>
    <w:rsid w:val="00D43155"/>
    <w:rsid w:val="00D43432"/>
    <w:rsid w:val="00D44A9B"/>
    <w:rsid w:val="00D44C6A"/>
    <w:rsid w:val="00D456DC"/>
    <w:rsid w:val="00D47A77"/>
    <w:rsid w:val="00D50EB0"/>
    <w:rsid w:val="00D51B7C"/>
    <w:rsid w:val="00D51FFF"/>
    <w:rsid w:val="00D52C4D"/>
    <w:rsid w:val="00D53502"/>
    <w:rsid w:val="00D55587"/>
    <w:rsid w:val="00D568C6"/>
    <w:rsid w:val="00D57671"/>
    <w:rsid w:val="00D602A4"/>
    <w:rsid w:val="00D654C3"/>
    <w:rsid w:val="00D719AC"/>
    <w:rsid w:val="00D7443B"/>
    <w:rsid w:val="00D7753E"/>
    <w:rsid w:val="00D7773E"/>
    <w:rsid w:val="00D83A9A"/>
    <w:rsid w:val="00D8522B"/>
    <w:rsid w:val="00D9350D"/>
    <w:rsid w:val="00D94E2F"/>
    <w:rsid w:val="00D96D8E"/>
    <w:rsid w:val="00DA5346"/>
    <w:rsid w:val="00DC05CB"/>
    <w:rsid w:val="00DC1BDA"/>
    <w:rsid w:val="00DC3765"/>
    <w:rsid w:val="00DC6C0E"/>
    <w:rsid w:val="00DD532E"/>
    <w:rsid w:val="00DD717E"/>
    <w:rsid w:val="00DD7BD4"/>
    <w:rsid w:val="00DF7F52"/>
    <w:rsid w:val="00E03276"/>
    <w:rsid w:val="00E03E57"/>
    <w:rsid w:val="00E04B76"/>
    <w:rsid w:val="00E07C70"/>
    <w:rsid w:val="00E1609C"/>
    <w:rsid w:val="00E17AB7"/>
    <w:rsid w:val="00E2093E"/>
    <w:rsid w:val="00E209C6"/>
    <w:rsid w:val="00E22A84"/>
    <w:rsid w:val="00E25E7E"/>
    <w:rsid w:val="00E27DA2"/>
    <w:rsid w:val="00E30E8C"/>
    <w:rsid w:val="00E313B2"/>
    <w:rsid w:val="00E36AEA"/>
    <w:rsid w:val="00E36CD6"/>
    <w:rsid w:val="00E37EE0"/>
    <w:rsid w:val="00E42BBF"/>
    <w:rsid w:val="00E46FA0"/>
    <w:rsid w:val="00E4752C"/>
    <w:rsid w:val="00E50AC9"/>
    <w:rsid w:val="00E52AAC"/>
    <w:rsid w:val="00E5397F"/>
    <w:rsid w:val="00E550B4"/>
    <w:rsid w:val="00E558EF"/>
    <w:rsid w:val="00E720B0"/>
    <w:rsid w:val="00E72E64"/>
    <w:rsid w:val="00E84B89"/>
    <w:rsid w:val="00E8537B"/>
    <w:rsid w:val="00E92C9D"/>
    <w:rsid w:val="00E97B74"/>
    <w:rsid w:val="00EA1E7A"/>
    <w:rsid w:val="00EA438C"/>
    <w:rsid w:val="00EA7163"/>
    <w:rsid w:val="00EB0339"/>
    <w:rsid w:val="00EB0547"/>
    <w:rsid w:val="00EB1A15"/>
    <w:rsid w:val="00EB1A1B"/>
    <w:rsid w:val="00EB2BA8"/>
    <w:rsid w:val="00EB4957"/>
    <w:rsid w:val="00EC1121"/>
    <w:rsid w:val="00ED1401"/>
    <w:rsid w:val="00ED328A"/>
    <w:rsid w:val="00ED3F6A"/>
    <w:rsid w:val="00ED5AD9"/>
    <w:rsid w:val="00ED6E7C"/>
    <w:rsid w:val="00ED7C24"/>
    <w:rsid w:val="00EE008E"/>
    <w:rsid w:val="00EE5CCE"/>
    <w:rsid w:val="00EF0738"/>
    <w:rsid w:val="00EF3D6E"/>
    <w:rsid w:val="00F0269A"/>
    <w:rsid w:val="00F02829"/>
    <w:rsid w:val="00F0306D"/>
    <w:rsid w:val="00F1002E"/>
    <w:rsid w:val="00F13762"/>
    <w:rsid w:val="00F144D0"/>
    <w:rsid w:val="00F16C2B"/>
    <w:rsid w:val="00F17E6F"/>
    <w:rsid w:val="00F20D4E"/>
    <w:rsid w:val="00F26043"/>
    <w:rsid w:val="00F304F2"/>
    <w:rsid w:val="00F3273D"/>
    <w:rsid w:val="00F34962"/>
    <w:rsid w:val="00F408B9"/>
    <w:rsid w:val="00F47294"/>
    <w:rsid w:val="00F47D61"/>
    <w:rsid w:val="00F52C9C"/>
    <w:rsid w:val="00F5340E"/>
    <w:rsid w:val="00F63797"/>
    <w:rsid w:val="00F64952"/>
    <w:rsid w:val="00F6706E"/>
    <w:rsid w:val="00F7254D"/>
    <w:rsid w:val="00F75E06"/>
    <w:rsid w:val="00F76146"/>
    <w:rsid w:val="00F77F71"/>
    <w:rsid w:val="00F87337"/>
    <w:rsid w:val="00F905E3"/>
    <w:rsid w:val="00F91394"/>
    <w:rsid w:val="00F957A3"/>
    <w:rsid w:val="00F96BDA"/>
    <w:rsid w:val="00FA0CA8"/>
    <w:rsid w:val="00FA1D03"/>
    <w:rsid w:val="00FA293B"/>
    <w:rsid w:val="00FA5674"/>
    <w:rsid w:val="00FA5FC7"/>
    <w:rsid w:val="00FA63E5"/>
    <w:rsid w:val="00FB404B"/>
    <w:rsid w:val="00FB4322"/>
    <w:rsid w:val="00FB4C68"/>
    <w:rsid w:val="00FC0017"/>
    <w:rsid w:val="00FC0434"/>
    <w:rsid w:val="00FC1A87"/>
    <w:rsid w:val="00FC2D01"/>
    <w:rsid w:val="00FD0F82"/>
    <w:rsid w:val="00FD120A"/>
    <w:rsid w:val="00FD5ABE"/>
    <w:rsid w:val="00FE4161"/>
    <w:rsid w:val="00FE459C"/>
    <w:rsid w:val="00FE4BD2"/>
    <w:rsid w:val="00FE50E5"/>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43B0B45"/>
  <w15:chartTrackingRefBased/>
  <w15:docId w15:val="{A8EEA2F1-D235-4BD9-A271-EA588BF8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uiPriority w:val="99"/>
    <w:semiHidden/>
    <w:unhideWhenUsed/>
    <w:rsid w:val="003B5D43"/>
    <w:rPr>
      <w:color w:val="605E5C"/>
      <w:shd w:val="clear" w:color="auto" w:fill="E1DFDD"/>
    </w:rPr>
  </w:style>
  <w:style w:type="paragraph" w:styleId="af2">
    <w:name w:val="List Paragraph"/>
    <w:basedOn w:val="a"/>
    <w:uiPriority w:val="34"/>
    <w:qFormat/>
    <w:rsid w:val="0003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energy/sorakuru_jigyouhi/buisinesskashie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energy/sorakuru_jigyouhi/buisinesskashi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energy/sorakuru_jigyouhi/buisinesskashi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sedai-mobility@gbox.pref.osaka.lg.jp" TargetMode="External"/><Relationship Id="rId4" Type="http://schemas.openxmlformats.org/officeDocument/2006/relationships/settings" Target="settings.xml"/><Relationship Id="rId9" Type="http://schemas.openxmlformats.org/officeDocument/2006/relationships/hyperlink" Target="mailto:jisedai-mobility@g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8155</Words>
  <Characters>1631</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9767</CharactersWithSpaces>
  <SharedDoc>false</SharedDoc>
  <HLinks>
    <vt:vector size="24" baseType="variant">
      <vt:variant>
        <vt:i4>3276838</vt:i4>
      </vt:variant>
      <vt:variant>
        <vt:i4>9</vt:i4>
      </vt:variant>
      <vt:variant>
        <vt:i4>0</vt:i4>
      </vt:variant>
      <vt:variant>
        <vt:i4>5</vt:i4>
      </vt:variant>
      <vt:variant>
        <vt:lpwstr>http://www.nyusatsu.pref.osaka.jp/・・・・</vt:lpwstr>
      </vt:variant>
      <vt:variant>
        <vt:lpwstr/>
      </vt:variant>
      <vt:variant>
        <vt:i4>3276838</vt:i4>
      </vt:variant>
      <vt:variant>
        <vt:i4>6</vt:i4>
      </vt:variant>
      <vt:variant>
        <vt:i4>0</vt:i4>
      </vt:variant>
      <vt:variant>
        <vt:i4>5</vt:i4>
      </vt:variant>
      <vt:variant>
        <vt:lpwstr>http://www.nyusatsu.pref.osaka.jp/・・・・</vt:lpwstr>
      </vt:variant>
      <vt:variant>
        <vt:lpwstr/>
      </vt:variant>
      <vt:variant>
        <vt:i4>3866627</vt:i4>
      </vt:variant>
      <vt:variant>
        <vt:i4>3</vt:i4>
      </vt:variant>
      <vt:variant>
        <vt:i4>0</vt:i4>
      </vt:variant>
      <vt:variant>
        <vt:i4>5</vt:i4>
      </vt:variant>
      <vt:variant>
        <vt:lpwstr>mailto:jisedai-mobility@gbox.pref.osaka.lg.jp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雪本　正子</cp:lastModifiedBy>
  <cp:revision>5</cp:revision>
  <cp:lastPrinted>2024-04-25T03:03:00Z</cp:lastPrinted>
  <dcterms:created xsi:type="dcterms:W3CDTF">2024-06-17T12:42:00Z</dcterms:created>
  <dcterms:modified xsi:type="dcterms:W3CDTF">2024-06-26T12:43:00Z</dcterms:modified>
</cp:coreProperties>
</file>