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7D232314" w14:textId="77777777" w:rsidTr="004907F5">
        <w:trPr>
          <w:trHeight w:val="410"/>
        </w:trPr>
        <w:tc>
          <w:tcPr>
            <w:tcW w:w="9680" w:type="dxa"/>
            <w:vAlign w:val="center"/>
          </w:tcPr>
          <w:p w14:paraId="59AA80FC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393AF8B9" w14:textId="77777777" w:rsidTr="00C146F3">
        <w:trPr>
          <w:trHeight w:val="13740"/>
        </w:trPr>
        <w:tc>
          <w:tcPr>
            <w:tcW w:w="9680" w:type="dxa"/>
          </w:tcPr>
          <w:p w14:paraId="4AE244FD" w14:textId="7FA51B44" w:rsidR="007A1E08" w:rsidRDefault="00713E4C" w:rsidP="00713E4C">
            <w:pPr>
              <w:ind w:leftChars="100" w:left="420" w:hangingChars="100" w:hanging="210"/>
            </w:pPr>
            <w:r>
              <w:rPr>
                <w:rFonts w:hint="eastAsia"/>
              </w:rPr>
              <w:t>※本日は委員会を開く予定であったが、博覧会協会職員の参考人招致について調整がつかず、正副委員長及び各会派代表者了承のうえ、委員会は中止し、改めて運営について仕切り直すこととなった。</w:t>
            </w:r>
          </w:p>
          <w:p w14:paraId="7C1404A0" w14:textId="77777777" w:rsidR="00713E4C" w:rsidRDefault="00713E4C" w:rsidP="00713E4C">
            <w:pPr>
              <w:ind w:leftChars="100" w:left="420" w:hangingChars="100" w:hanging="210"/>
            </w:pPr>
          </w:p>
          <w:p w14:paraId="521CBFB1" w14:textId="4D72DF03" w:rsidR="004A00F8" w:rsidRDefault="004A00F8" w:rsidP="007A1E08">
            <w:pPr>
              <w:ind w:firstLineChars="100" w:firstLine="210"/>
            </w:pPr>
            <w:r>
              <w:rPr>
                <w:rFonts w:hint="eastAsia"/>
              </w:rPr>
              <w:t>◎　次回の委員会運営について</w:t>
            </w:r>
          </w:p>
          <w:p w14:paraId="33F2BD26" w14:textId="77777777" w:rsidR="004A00F8" w:rsidRDefault="004A00F8" w:rsidP="004A00F8">
            <w:r>
              <w:rPr>
                <w:rFonts w:hint="eastAsia"/>
              </w:rPr>
              <w:t xml:space="preserve">　　１　理事者からの説明聴取及び質疑</w:t>
            </w:r>
          </w:p>
          <w:p w14:paraId="0A2FA568" w14:textId="1DC94476" w:rsidR="00CE57B8" w:rsidRDefault="002638F9" w:rsidP="00643457">
            <w:pPr>
              <w:ind w:leftChars="300" w:left="839" w:hangingChars="100" w:hanging="210"/>
            </w:pPr>
            <w:r>
              <w:rPr>
                <w:rFonts w:hint="eastAsia"/>
              </w:rPr>
              <w:t>・大阪・関西万博の準備状況などについて、委員会において理事者に出席を求め、その内容について、説明を聴取することで各会派了承。</w:t>
            </w:r>
          </w:p>
          <w:p w14:paraId="4D5E924F" w14:textId="6673F34E" w:rsidR="007F1F48" w:rsidRDefault="007F1F48" w:rsidP="002638F9">
            <w:pPr>
              <w:ind w:firstLineChars="300" w:firstLine="629"/>
            </w:pPr>
            <w:r>
              <w:rPr>
                <w:rFonts w:hint="eastAsia"/>
              </w:rPr>
              <w:t>(</w:t>
            </w:r>
            <w:r>
              <w:t>1)</w:t>
            </w:r>
            <w:r w:rsidR="004A00F8">
              <w:rPr>
                <w:rFonts w:hint="eastAsia"/>
              </w:rPr>
              <w:t>理事者からの説明事項</w:t>
            </w:r>
          </w:p>
          <w:p w14:paraId="00B1CE77" w14:textId="0949F54B" w:rsidR="00B3516E" w:rsidRDefault="00B3516E" w:rsidP="00B3516E">
            <w:pPr>
              <w:ind w:leftChars="300" w:left="1048" w:hangingChars="200" w:hanging="419"/>
            </w:pPr>
            <w:r>
              <w:rPr>
                <w:rFonts w:hint="eastAsia"/>
              </w:rPr>
              <w:t>・説明事項は</w:t>
            </w:r>
            <w:r w:rsidR="002638F9">
              <w:rPr>
                <w:rFonts w:hint="eastAsia"/>
              </w:rPr>
              <w:t>、「</w:t>
            </w:r>
            <w:r>
              <w:rPr>
                <w:rFonts w:hint="eastAsia"/>
              </w:rPr>
              <w:t>大阪・関西万博の準備状況等について</w:t>
            </w:r>
            <w:r w:rsidR="002638F9">
              <w:rPr>
                <w:rFonts w:hint="eastAsia"/>
              </w:rPr>
              <w:t>」</w:t>
            </w:r>
            <w:r>
              <w:rPr>
                <w:rFonts w:hint="eastAsia"/>
              </w:rPr>
              <w:t>とすることで各会派了承。</w:t>
            </w:r>
          </w:p>
          <w:p w14:paraId="2F5C40E3" w14:textId="77777777" w:rsidR="004A00F8" w:rsidRPr="007F1F48" w:rsidRDefault="004A00F8" w:rsidP="004A00F8"/>
          <w:p w14:paraId="01321B17" w14:textId="6B4A6213" w:rsidR="004A00F8" w:rsidRDefault="007F1F48" w:rsidP="007F1F48">
            <w:pPr>
              <w:ind w:firstLineChars="300" w:firstLine="629"/>
            </w:pPr>
            <w:r>
              <w:rPr>
                <w:rFonts w:hint="eastAsia"/>
              </w:rPr>
              <w:t>(</w:t>
            </w:r>
            <w:r>
              <w:t>2)</w:t>
            </w:r>
            <w:r w:rsidR="004A00F8">
              <w:rPr>
                <w:rFonts w:hint="eastAsia"/>
              </w:rPr>
              <w:t>出席理事者</w:t>
            </w:r>
          </w:p>
          <w:p w14:paraId="1FA15A15" w14:textId="7109016B" w:rsidR="00E90640" w:rsidRDefault="00E90640" w:rsidP="007F1F48">
            <w:pPr>
              <w:ind w:firstLineChars="300" w:firstLine="629"/>
            </w:pPr>
            <w:r>
              <w:rPr>
                <w:rFonts w:hint="eastAsia"/>
              </w:rPr>
              <w:t xml:space="preserve">　・出席理事者は、説明内容の関係理事者とする。</w:t>
            </w:r>
          </w:p>
          <w:p w14:paraId="7A45E492" w14:textId="77777777" w:rsidR="004A00F8" w:rsidRDefault="004A00F8" w:rsidP="004A00F8"/>
          <w:p w14:paraId="665E9D1D" w14:textId="01884B1A" w:rsidR="004A00F8" w:rsidRDefault="007F1F48" w:rsidP="007F1F48">
            <w:pPr>
              <w:ind w:firstLineChars="300" w:firstLine="629"/>
            </w:pPr>
            <w:r>
              <w:rPr>
                <w:rFonts w:hint="eastAsia"/>
              </w:rPr>
              <w:t>(</w:t>
            </w:r>
            <w:r>
              <w:t>3)</w:t>
            </w:r>
            <w:r w:rsidR="004A00F8">
              <w:rPr>
                <w:rFonts w:hint="eastAsia"/>
              </w:rPr>
              <w:t>質疑時間</w:t>
            </w:r>
          </w:p>
          <w:p w14:paraId="36A8FDAB" w14:textId="7CD89956" w:rsidR="00DC0754" w:rsidRDefault="00E90640" w:rsidP="007A1E08">
            <w:pPr>
              <w:ind w:leftChars="300" w:left="1048" w:hangingChars="200" w:hanging="419"/>
            </w:pPr>
            <w:r>
              <w:rPr>
                <w:rFonts w:hint="eastAsia"/>
              </w:rPr>
              <w:t xml:space="preserve">　</w:t>
            </w:r>
            <w:r w:rsidR="00DC0754">
              <w:rPr>
                <w:rFonts w:hint="eastAsia"/>
              </w:rPr>
              <w:t>・質疑時間</w:t>
            </w:r>
            <w:r w:rsidR="00224CBE">
              <w:rPr>
                <w:rFonts w:hint="eastAsia"/>
              </w:rPr>
              <w:t>は</w:t>
            </w:r>
            <w:r w:rsidR="007A1E08">
              <w:rPr>
                <w:rFonts w:hint="eastAsia"/>
              </w:rPr>
              <w:t>委員１人当たり</w:t>
            </w:r>
            <w:r w:rsidR="00DC0754">
              <w:rPr>
                <w:rFonts w:hint="eastAsia"/>
              </w:rPr>
              <w:t>答弁時間を含めて</w:t>
            </w:r>
            <w:r w:rsidR="007A1E08">
              <w:rPr>
                <w:rFonts w:hint="eastAsia"/>
              </w:rPr>
              <w:t>２０</w:t>
            </w:r>
            <w:r w:rsidR="00DC0754">
              <w:rPr>
                <w:rFonts w:hint="eastAsia"/>
              </w:rPr>
              <w:t>分以内と</w:t>
            </w:r>
            <w:r w:rsidR="007A1E08">
              <w:rPr>
                <w:rFonts w:hint="eastAsia"/>
              </w:rPr>
              <w:t>し、委員が少ない公明と自民への配慮として、２０分を超過しても時間超過のメモは入れ</w:t>
            </w:r>
            <w:r w:rsidR="002D0531">
              <w:rPr>
                <w:rFonts w:hint="eastAsia"/>
              </w:rPr>
              <w:t>ない</w:t>
            </w:r>
            <w:r w:rsidR="007A1E08">
              <w:rPr>
                <w:rFonts w:hint="eastAsia"/>
              </w:rPr>
              <w:t>こと</w:t>
            </w:r>
            <w:r w:rsidR="00DC0754">
              <w:rPr>
                <w:rFonts w:hint="eastAsia"/>
              </w:rPr>
              <w:t>で各会派了承。</w:t>
            </w:r>
          </w:p>
          <w:p w14:paraId="0256C35D" w14:textId="5569CEC7" w:rsidR="00185115" w:rsidRDefault="00185115" w:rsidP="007F1F48">
            <w:pPr>
              <w:ind w:firstLineChars="300" w:firstLine="629"/>
            </w:pPr>
            <w:r>
              <w:rPr>
                <w:rFonts w:hint="eastAsia"/>
              </w:rPr>
              <w:t xml:space="preserve">　・質問順位は多数会派順</w:t>
            </w:r>
            <w:r w:rsidR="007A1E08">
              <w:rPr>
                <w:rFonts w:hint="eastAsia"/>
              </w:rPr>
              <w:t>の輪番制</w:t>
            </w:r>
            <w:r>
              <w:rPr>
                <w:rFonts w:hint="eastAsia"/>
              </w:rPr>
              <w:t>とすることで各会派了承。</w:t>
            </w:r>
          </w:p>
          <w:p w14:paraId="56BE5273" w14:textId="77777777" w:rsidR="004A00F8" w:rsidRDefault="004A00F8" w:rsidP="004A00F8"/>
          <w:p w14:paraId="5E6DFBB7" w14:textId="4C841BC4" w:rsidR="004A00F8" w:rsidRDefault="007F1F48" w:rsidP="007F1F48">
            <w:pPr>
              <w:ind w:firstLineChars="300" w:firstLine="629"/>
            </w:pPr>
            <w:r>
              <w:rPr>
                <w:rFonts w:hint="eastAsia"/>
              </w:rPr>
              <w:t>(</w:t>
            </w:r>
            <w:r>
              <w:t>4)</w:t>
            </w:r>
            <w:r w:rsidR="004A00F8">
              <w:rPr>
                <w:rFonts w:hint="eastAsia"/>
              </w:rPr>
              <w:t>質疑の範囲</w:t>
            </w:r>
          </w:p>
          <w:p w14:paraId="032A142F" w14:textId="0DE2FB6E" w:rsidR="00224CBE" w:rsidRPr="000978C5" w:rsidRDefault="00224CBE" w:rsidP="00D436C4">
            <w:pPr>
              <w:ind w:leftChars="300" w:left="1048" w:hangingChars="200" w:hanging="419"/>
            </w:pPr>
            <w:r>
              <w:rPr>
                <w:rFonts w:hint="eastAsia"/>
              </w:rPr>
              <w:t xml:space="preserve">　・質疑の範囲は説明</w:t>
            </w:r>
            <w:r w:rsidR="00D436C4">
              <w:rPr>
                <w:rFonts w:hint="eastAsia"/>
              </w:rPr>
              <w:t>を中心とするが、所管している事項について</w:t>
            </w:r>
            <w:r>
              <w:rPr>
                <w:rFonts w:hint="eastAsia"/>
              </w:rPr>
              <w:t>範囲</w:t>
            </w:r>
            <w:r w:rsidR="00D436C4">
              <w:rPr>
                <w:rFonts w:hint="eastAsia"/>
              </w:rPr>
              <w:t>を広げる</w:t>
            </w:r>
            <w:r>
              <w:rPr>
                <w:rFonts w:hint="eastAsia"/>
              </w:rPr>
              <w:t>こと</w:t>
            </w:r>
            <w:r w:rsidR="00D436C4">
              <w:rPr>
                <w:rFonts w:hint="eastAsia"/>
              </w:rPr>
              <w:t>を</w:t>
            </w:r>
            <w:r>
              <w:rPr>
                <w:rFonts w:hint="eastAsia"/>
              </w:rPr>
              <w:t>各会派了承。</w:t>
            </w:r>
          </w:p>
          <w:p w14:paraId="3C5E7193" w14:textId="77777777" w:rsidR="004A00F8" w:rsidRPr="00D436C4" w:rsidRDefault="004A00F8" w:rsidP="004A00F8"/>
          <w:p w14:paraId="712578D5" w14:textId="77777777" w:rsidR="00C11167" w:rsidRDefault="004A00F8" w:rsidP="004A00F8">
            <w:r>
              <w:rPr>
                <w:rFonts w:hint="eastAsia"/>
              </w:rPr>
              <w:t xml:space="preserve">　　２　委員間討議</w:t>
            </w:r>
          </w:p>
          <w:p w14:paraId="0E37E2EE" w14:textId="6AB65D48" w:rsidR="004A00F8" w:rsidRDefault="00C11167" w:rsidP="00C11167">
            <w:pPr>
              <w:ind w:leftChars="300" w:left="839" w:hangingChars="100" w:hanging="210"/>
            </w:pPr>
            <w:r>
              <w:rPr>
                <w:rFonts w:hint="eastAsia"/>
              </w:rPr>
              <w:t>・当日の理事者からの説明及び質疑を踏まえ、各会派で議論するための委員間討議を行うことで各会派了承。</w:t>
            </w:r>
          </w:p>
          <w:p w14:paraId="05A0684F" w14:textId="58D1892C" w:rsidR="00224CBE" w:rsidRDefault="004A00F8" w:rsidP="00C11167">
            <w:r>
              <w:rPr>
                <w:rFonts w:hint="eastAsia"/>
              </w:rPr>
              <w:t xml:space="preserve">　　　</w:t>
            </w:r>
            <w:r w:rsidR="00224CBE">
              <w:rPr>
                <w:rFonts w:hint="eastAsia"/>
              </w:rPr>
              <w:t>(</w:t>
            </w:r>
            <w:r w:rsidR="00224CBE">
              <w:t>1)</w:t>
            </w:r>
            <w:r>
              <w:rPr>
                <w:rFonts w:hint="eastAsia"/>
              </w:rPr>
              <w:t>運営方法</w:t>
            </w:r>
          </w:p>
          <w:p w14:paraId="5D302C7F" w14:textId="6875D926" w:rsidR="00224CBE" w:rsidRDefault="00224CBE" w:rsidP="00224CBE">
            <w:pPr>
              <w:ind w:left="1048" w:hangingChars="500" w:hanging="1048"/>
            </w:pPr>
            <w:r>
              <w:rPr>
                <w:rFonts w:hint="eastAsia"/>
              </w:rPr>
              <w:t xml:space="preserve">　　　　・委員間で自由討議を行うこととし、発言を希望する委員を委員長が指名。</w:t>
            </w:r>
          </w:p>
          <w:p w14:paraId="355BEC10" w14:textId="77777777" w:rsidR="004A00F8" w:rsidRPr="00224CBE" w:rsidRDefault="004A00F8" w:rsidP="004A00F8"/>
          <w:p w14:paraId="227C0432" w14:textId="62E4C14D" w:rsidR="004A00F8" w:rsidRDefault="004A00F8" w:rsidP="004A00F8">
            <w:r>
              <w:rPr>
                <w:rFonts w:hint="eastAsia"/>
              </w:rPr>
              <w:t xml:space="preserve">　　　</w:t>
            </w:r>
            <w:r w:rsidR="00224CBE">
              <w:rPr>
                <w:rFonts w:hint="eastAsia"/>
              </w:rPr>
              <w:t>(</w:t>
            </w:r>
            <w:r w:rsidR="00224CBE">
              <w:t>2)</w:t>
            </w:r>
            <w:r>
              <w:rPr>
                <w:rFonts w:hint="eastAsia"/>
              </w:rPr>
              <w:t>所要時間</w:t>
            </w:r>
          </w:p>
          <w:p w14:paraId="7CD89B7C" w14:textId="3FF61537" w:rsidR="00224CBE" w:rsidRDefault="00224CBE" w:rsidP="004A00F8">
            <w:r>
              <w:rPr>
                <w:rFonts w:hint="eastAsia"/>
              </w:rPr>
              <w:t xml:space="preserve">　　　　・３０分以内とすることで各会派了承。</w:t>
            </w:r>
          </w:p>
          <w:p w14:paraId="0AB9B89A" w14:textId="77777777" w:rsidR="004A00F8" w:rsidRPr="00224CBE" w:rsidRDefault="004A00F8" w:rsidP="004A00F8"/>
          <w:p w14:paraId="11EB9589" w14:textId="5E98B333" w:rsidR="004A00F8" w:rsidRDefault="004A00F8" w:rsidP="004A00F8">
            <w:r>
              <w:rPr>
                <w:rFonts w:hint="eastAsia"/>
              </w:rPr>
              <w:t xml:space="preserve">　　　</w:t>
            </w:r>
            <w:r w:rsidR="00224CBE">
              <w:rPr>
                <w:rFonts w:hint="eastAsia"/>
              </w:rPr>
              <w:t>(</w:t>
            </w:r>
            <w:r w:rsidR="00224CBE">
              <w:t>3)</w:t>
            </w:r>
            <w:r>
              <w:rPr>
                <w:rFonts w:hint="eastAsia"/>
              </w:rPr>
              <w:t>委員間討議時の理事者に対する質疑</w:t>
            </w:r>
          </w:p>
          <w:p w14:paraId="231F8BAA" w14:textId="6CF7162D" w:rsidR="00224CBE" w:rsidRDefault="00224CBE" w:rsidP="004A00F8">
            <w:r>
              <w:rPr>
                <w:rFonts w:hint="eastAsia"/>
              </w:rPr>
              <w:t xml:space="preserve">　　　　・事実確認に限定することで各会派了承。</w:t>
            </w:r>
          </w:p>
          <w:p w14:paraId="5E1AA013" w14:textId="223F9677" w:rsidR="00521F53" w:rsidRDefault="00521F53" w:rsidP="004A00F8"/>
          <w:p w14:paraId="7C7C0A4D" w14:textId="4E4DEA40" w:rsidR="00521F53" w:rsidRDefault="00521F53" w:rsidP="004A00F8">
            <w:r>
              <w:rPr>
                <w:rFonts w:hint="eastAsia"/>
              </w:rPr>
              <w:t xml:space="preserve">　　※委員間討議の前に休憩を挟むことで各会派了承。</w:t>
            </w:r>
          </w:p>
          <w:p w14:paraId="15D454FB" w14:textId="77777777" w:rsidR="004A00F8" w:rsidRDefault="004A00F8" w:rsidP="004A00F8"/>
          <w:p w14:paraId="05835CE8" w14:textId="04B60A77" w:rsidR="00064EF1" w:rsidRDefault="004A00F8" w:rsidP="004A00F8">
            <w:r>
              <w:rPr>
                <w:rFonts w:hint="eastAsia"/>
              </w:rPr>
              <w:t xml:space="preserve">　　３　委員会の日程</w:t>
            </w:r>
          </w:p>
          <w:p w14:paraId="10AF8982" w14:textId="3C70C51B" w:rsidR="00784B29" w:rsidRPr="004907F5" w:rsidRDefault="00784B29" w:rsidP="004A00F8">
            <w:r>
              <w:rPr>
                <w:rFonts w:hint="eastAsia"/>
              </w:rPr>
              <w:t xml:space="preserve">　　　・</w:t>
            </w:r>
            <w:r w:rsidR="00C11167">
              <w:rPr>
                <w:rFonts w:hint="eastAsia"/>
              </w:rPr>
              <w:t>改めて調整</w:t>
            </w:r>
            <w:r>
              <w:rPr>
                <w:rFonts w:hint="eastAsia"/>
              </w:rPr>
              <w:t>することで各会派了承。</w:t>
            </w:r>
          </w:p>
        </w:tc>
      </w:tr>
    </w:tbl>
    <w:p w14:paraId="2664A966" w14:textId="77777777" w:rsidR="00247EAB" w:rsidRDefault="00247EAB" w:rsidP="00DC34B3">
      <w:pPr>
        <w:spacing w:line="100" w:lineRule="exact"/>
      </w:pPr>
    </w:p>
    <w:sectPr w:rsidR="00247EAB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1F48" w14:textId="77777777" w:rsidR="00C25ACB" w:rsidRDefault="00C25ACB" w:rsidP="008707F9">
      <w:r>
        <w:separator/>
      </w:r>
    </w:p>
  </w:endnote>
  <w:endnote w:type="continuationSeparator" w:id="0">
    <w:p w14:paraId="791D3F2C" w14:textId="77777777" w:rsidR="00C25ACB" w:rsidRDefault="00C25ACB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B83E" w14:textId="77777777" w:rsidR="00C25ACB" w:rsidRDefault="00C25ACB" w:rsidP="008707F9">
      <w:r>
        <w:separator/>
      </w:r>
    </w:p>
  </w:footnote>
  <w:footnote w:type="continuationSeparator" w:id="0">
    <w:p w14:paraId="5DC71BCB" w14:textId="77777777" w:rsidR="00C25ACB" w:rsidRDefault="00C25ACB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263E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0164"/>
    <w:multiLevelType w:val="hybridMultilevel"/>
    <w:tmpl w:val="FC90C442"/>
    <w:lvl w:ilvl="0" w:tplc="BE02FA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C4E46"/>
    <w:multiLevelType w:val="hybridMultilevel"/>
    <w:tmpl w:val="4078A0E4"/>
    <w:lvl w:ilvl="0" w:tplc="BE02FA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9F4DEF"/>
    <w:multiLevelType w:val="hybridMultilevel"/>
    <w:tmpl w:val="35463FB0"/>
    <w:lvl w:ilvl="0" w:tplc="BE02FA6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03F0B"/>
    <w:rsid w:val="00041F12"/>
    <w:rsid w:val="000612D4"/>
    <w:rsid w:val="00064EF1"/>
    <w:rsid w:val="0006570B"/>
    <w:rsid w:val="00085EA8"/>
    <w:rsid w:val="000978C5"/>
    <w:rsid w:val="000A4C11"/>
    <w:rsid w:val="000D306E"/>
    <w:rsid w:val="000E03F0"/>
    <w:rsid w:val="000E1F70"/>
    <w:rsid w:val="000F16DB"/>
    <w:rsid w:val="0013020F"/>
    <w:rsid w:val="00131298"/>
    <w:rsid w:val="0013387B"/>
    <w:rsid w:val="00151D86"/>
    <w:rsid w:val="0015492F"/>
    <w:rsid w:val="00154A9D"/>
    <w:rsid w:val="00155DD1"/>
    <w:rsid w:val="00174781"/>
    <w:rsid w:val="0017493F"/>
    <w:rsid w:val="00180D5C"/>
    <w:rsid w:val="00185115"/>
    <w:rsid w:val="001B391F"/>
    <w:rsid w:val="0020587A"/>
    <w:rsid w:val="00224CBE"/>
    <w:rsid w:val="00235BE6"/>
    <w:rsid w:val="00241603"/>
    <w:rsid w:val="00247EAB"/>
    <w:rsid w:val="00261DE7"/>
    <w:rsid w:val="00263188"/>
    <w:rsid w:val="002638F9"/>
    <w:rsid w:val="00270C23"/>
    <w:rsid w:val="0027684F"/>
    <w:rsid w:val="00277340"/>
    <w:rsid w:val="0029197C"/>
    <w:rsid w:val="002B05A6"/>
    <w:rsid w:val="002C324F"/>
    <w:rsid w:val="002D0531"/>
    <w:rsid w:val="002E1BE7"/>
    <w:rsid w:val="002F1D92"/>
    <w:rsid w:val="002F6887"/>
    <w:rsid w:val="0030151D"/>
    <w:rsid w:val="00303704"/>
    <w:rsid w:val="00333207"/>
    <w:rsid w:val="00336382"/>
    <w:rsid w:val="003464D6"/>
    <w:rsid w:val="00346EA7"/>
    <w:rsid w:val="00350736"/>
    <w:rsid w:val="0035218C"/>
    <w:rsid w:val="00355B8A"/>
    <w:rsid w:val="00375E55"/>
    <w:rsid w:val="003B625D"/>
    <w:rsid w:val="003D70D9"/>
    <w:rsid w:val="003E37E2"/>
    <w:rsid w:val="003E4B06"/>
    <w:rsid w:val="003E59AA"/>
    <w:rsid w:val="003E6FAC"/>
    <w:rsid w:val="003F622D"/>
    <w:rsid w:val="00414903"/>
    <w:rsid w:val="00425393"/>
    <w:rsid w:val="00435144"/>
    <w:rsid w:val="004567F6"/>
    <w:rsid w:val="004907F5"/>
    <w:rsid w:val="004A00F8"/>
    <w:rsid w:val="004A32BA"/>
    <w:rsid w:val="004B7D72"/>
    <w:rsid w:val="004C404E"/>
    <w:rsid w:val="00506361"/>
    <w:rsid w:val="005170DB"/>
    <w:rsid w:val="00521F53"/>
    <w:rsid w:val="005729DD"/>
    <w:rsid w:val="005817CF"/>
    <w:rsid w:val="00591536"/>
    <w:rsid w:val="005C1510"/>
    <w:rsid w:val="005D0C8E"/>
    <w:rsid w:val="005F742B"/>
    <w:rsid w:val="00602DB4"/>
    <w:rsid w:val="00607264"/>
    <w:rsid w:val="0064185B"/>
    <w:rsid w:val="00643457"/>
    <w:rsid w:val="006511FB"/>
    <w:rsid w:val="00657BA8"/>
    <w:rsid w:val="00660324"/>
    <w:rsid w:val="006B78FF"/>
    <w:rsid w:val="006D685E"/>
    <w:rsid w:val="00713E4C"/>
    <w:rsid w:val="007402A0"/>
    <w:rsid w:val="00744037"/>
    <w:rsid w:val="007442D3"/>
    <w:rsid w:val="007722CD"/>
    <w:rsid w:val="00784B29"/>
    <w:rsid w:val="00785C21"/>
    <w:rsid w:val="007A1E08"/>
    <w:rsid w:val="007B2835"/>
    <w:rsid w:val="007C0E0B"/>
    <w:rsid w:val="007D5BB7"/>
    <w:rsid w:val="007F1F48"/>
    <w:rsid w:val="00813501"/>
    <w:rsid w:val="008309EF"/>
    <w:rsid w:val="00847A6E"/>
    <w:rsid w:val="008638AC"/>
    <w:rsid w:val="008707F9"/>
    <w:rsid w:val="00874B0B"/>
    <w:rsid w:val="00887BCB"/>
    <w:rsid w:val="008B3B7F"/>
    <w:rsid w:val="008C1B25"/>
    <w:rsid w:val="009330A5"/>
    <w:rsid w:val="009541ED"/>
    <w:rsid w:val="009843DE"/>
    <w:rsid w:val="009A1E49"/>
    <w:rsid w:val="009A326C"/>
    <w:rsid w:val="009C484D"/>
    <w:rsid w:val="009D40E6"/>
    <w:rsid w:val="00A04DF8"/>
    <w:rsid w:val="00A0680E"/>
    <w:rsid w:val="00A4398D"/>
    <w:rsid w:val="00A6054A"/>
    <w:rsid w:val="00A60915"/>
    <w:rsid w:val="00AA13AE"/>
    <w:rsid w:val="00AE362E"/>
    <w:rsid w:val="00AE718F"/>
    <w:rsid w:val="00AF30F2"/>
    <w:rsid w:val="00B02258"/>
    <w:rsid w:val="00B3516E"/>
    <w:rsid w:val="00B61854"/>
    <w:rsid w:val="00B645D0"/>
    <w:rsid w:val="00B722CA"/>
    <w:rsid w:val="00B74463"/>
    <w:rsid w:val="00B7751C"/>
    <w:rsid w:val="00B8016B"/>
    <w:rsid w:val="00B80348"/>
    <w:rsid w:val="00BA0556"/>
    <w:rsid w:val="00BC20FA"/>
    <w:rsid w:val="00BD2844"/>
    <w:rsid w:val="00C01808"/>
    <w:rsid w:val="00C11167"/>
    <w:rsid w:val="00C146F3"/>
    <w:rsid w:val="00C23ED3"/>
    <w:rsid w:val="00C25ACB"/>
    <w:rsid w:val="00C25D76"/>
    <w:rsid w:val="00C26718"/>
    <w:rsid w:val="00C31AE4"/>
    <w:rsid w:val="00C738BD"/>
    <w:rsid w:val="00C74152"/>
    <w:rsid w:val="00C84EE4"/>
    <w:rsid w:val="00C95DB2"/>
    <w:rsid w:val="00CA20B8"/>
    <w:rsid w:val="00CC1CA7"/>
    <w:rsid w:val="00CE57B8"/>
    <w:rsid w:val="00CE70EC"/>
    <w:rsid w:val="00D21CF2"/>
    <w:rsid w:val="00D22313"/>
    <w:rsid w:val="00D308B9"/>
    <w:rsid w:val="00D33FC9"/>
    <w:rsid w:val="00D36980"/>
    <w:rsid w:val="00D37B8C"/>
    <w:rsid w:val="00D436C4"/>
    <w:rsid w:val="00D44462"/>
    <w:rsid w:val="00D8108B"/>
    <w:rsid w:val="00DA5836"/>
    <w:rsid w:val="00DB2215"/>
    <w:rsid w:val="00DC0754"/>
    <w:rsid w:val="00DC34B3"/>
    <w:rsid w:val="00DD1109"/>
    <w:rsid w:val="00DD2393"/>
    <w:rsid w:val="00E10F79"/>
    <w:rsid w:val="00E12D38"/>
    <w:rsid w:val="00E26271"/>
    <w:rsid w:val="00E30ED6"/>
    <w:rsid w:val="00E54146"/>
    <w:rsid w:val="00E55CA6"/>
    <w:rsid w:val="00E83043"/>
    <w:rsid w:val="00E86FE8"/>
    <w:rsid w:val="00E90640"/>
    <w:rsid w:val="00E952B8"/>
    <w:rsid w:val="00EA3158"/>
    <w:rsid w:val="00EB693F"/>
    <w:rsid w:val="00EE7896"/>
    <w:rsid w:val="00EF662D"/>
    <w:rsid w:val="00F01EB6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CC0DC4D"/>
  <w15:docId w15:val="{9D9228B1-DB08-408E-AADE-AA446272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F1F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佐藤　真優</cp:lastModifiedBy>
  <cp:revision>39</cp:revision>
  <cp:lastPrinted>2024-03-27T06:35:00Z</cp:lastPrinted>
  <dcterms:created xsi:type="dcterms:W3CDTF">2018-04-20T05:14:00Z</dcterms:created>
  <dcterms:modified xsi:type="dcterms:W3CDTF">2024-04-22T01:34:00Z</dcterms:modified>
</cp:coreProperties>
</file>