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9AA4" w14:textId="619EC83D" w:rsidR="0063253C" w:rsidRDefault="0063253C" w:rsidP="0063253C">
      <w:pPr>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大阪府情報公開審査会答申（大公審答申第434号）</w:t>
      </w:r>
    </w:p>
    <w:p w14:paraId="38464A96" w14:textId="4DE0D6E3" w:rsidR="0063253C" w:rsidRDefault="0063253C" w:rsidP="0063253C">
      <w:pPr>
        <w:rPr>
          <w:rFonts w:ascii="ＭＳ ゴシック" w:eastAsia="ＭＳ ゴシック" w:hAnsi="ＭＳ ゴシック"/>
          <w:b/>
          <w:bCs/>
          <w:color w:val="auto"/>
        </w:rPr>
      </w:pPr>
      <w:r>
        <w:rPr>
          <w:rFonts w:ascii="ＭＳ ゴシック" w:eastAsia="ＭＳ ゴシック" w:hAnsi="ＭＳ ゴシック" w:hint="eastAsia"/>
          <w:b/>
          <w:bCs/>
          <w:color w:val="auto"/>
        </w:rPr>
        <w:t>〔　後援名義文書部分公開決定審査請求事案　〕</w:t>
      </w:r>
    </w:p>
    <w:p w14:paraId="7BA8417E" w14:textId="4AD64444" w:rsidR="0063253C" w:rsidRDefault="0063253C" w:rsidP="0063253C">
      <w:pPr>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（答申日：令和７年２月26日）</w:t>
      </w:r>
    </w:p>
    <w:p w14:paraId="175A6F6E" w14:textId="77777777" w:rsidR="0063253C" w:rsidRPr="0063253C" w:rsidRDefault="0063253C" w:rsidP="00683A90">
      <w:pPr>
        <w:tabs>
          <w:tab w:val="left" w:pos="2628"/>
          <w:tab w:val="left" w:pos="6521"/>
        </w:tabs>
        <w:rPr>
          <w:rFonts w:eastAsia="ＭＳ ゴシック"/>
          <w:b/>
          <w:bCs/>
        </w:rPr>
      </w:pPr>
    </w:p>
    <w:p w14:paraId="48C7B34D" w14:textId="61FF39D4" w:rsidR="00965A3E" w:rsidRPr="00AA5198" w:rsidRDefault="00683A90" w:rsidP="00683A90">
      <w:pPr>
        <w:tabs>
          <w:tab w:val="left" w:pos="2628"/>
          <w:tab w:val="left" w:pos="6521"/>
        </w:tabs>
        <w:rPr>
          <w:rFonts w:eastAsia="ＭＳ ゴシック"/>
          <w:b/>
          <w:bCs/>
        </w:rPr>
      </w:pPr>
      <w:r w:rsidRPr="00AA5198">
        <w:rPr>
          <w:rFonts w:eastAsia="ＭＳ ゴシック" w:hint="eastAsia"/>
          <w:b/>
          <w:bCs/>
        </w:rPr>
        <w:t>第一　審査会の結論</w:t>
      </w:r>
    </w:p>
    <w:p w14:paraId="30365C5A" w14:textId="7EFA0636" w:rsidR="00965A3E" w:rsidRPr="00AA5198" w:rsidRDefault="00CF3024" w:rsidP="009E112E">
      <w:pPr>
        <w:tabs>
          <w:tab w:val="left" w:pos="2628"/>
          <w:tab w:val="left" w:pos="6521"/>
        </w:tabs>
        <w:ind w:leftChars="100" w:left="220" w:firstLineChars="100" w:firstLine="220"/>
        <w:rPr>
          <w:bCs/>
        </w:rPr>
      </w:pPr>
      <w:r>
        <w:rPr>
          <w:rFonts w:hint="eastAsia"/>
          <w:bCs/>
        </w:rPr>
        <w:t>大阪府知事</w:t>
      </w:r>
      <w:r w:rsidR="00A6451D">
        <w:rPr>
          <w:rFonts w:hint="eastAsia"/>
          <w:bCs/>
        </w:rPr>
        <w:t>が行った部分公開決定で非公開とした情報のうち</w:t>
      </w:r>
      <w:r w:rsidR="00965A3E" w:rsidRPr="00AA5198">
        <w:rPr>
          <w:rFonts w:hint="eastAsia"/>
          <w:bCs/>
        </w:rPr>
        <w:t>、</w:t>
      </w:r>
      <w:r w:rsidR="006B76A8">
        <w:rPr>
          <w:rFonts w:hint="eastAsia"/>
          <w:bCs/>
        </w:rPr>
        <w:t>対象文書内の2018年度こども大会対局者氏名及び所属学校名</w:t>
      </w:r>
      <w:r w:rsidR="00A6451D">
        <w:rPr>
          <w:rFonts w:hint="eastAsia"/>
          <w:bCs/>
        </w:rPr>
        <w:t>については</w:t>
      </w:r>
      <w:r w:rsidR="00965A3E" w:rsidRPr="00AA5198">
        <w:rPr>
          <w:rFonts w:hint="eastAsia"/>
          <w:bCs/>
        </w:rPr>
        <w:t>公開すべきである。</w:t>
      </w:r>
      <w:r w:rsidR="000F05D4">
        <w:rPr>
          <w:rFonts w:hint="eastAsia"/>
          <w:bCs/>
        </w:rPr>
        <w:t>大阪府知事</w:t>
      </w:r>
      <w:r w:rsidR="00B440DD">
        <w:rPr>
          <w:rFonts w:hint="eastAsia"/>
          <w:bCs/>
        </w:rPr>
        <w:t>が行った</w:t>
      </w:r>
      <w:r w:rsidR="00965A3E" w:rsidRPr="00AA5198">
        <w:rPr>
          <w:rFonts w:hint="eastAsia"/>
          <w:bCs/>
        </w:rPr>
        <w:t>その余の判断は</w:t>
      </w:r>
      <w:r w:rsidR="00B440DD">
        <w:rPr>
          <w:rFonts w:hint="eastAsia"/>
          <w:bCs/>
        </w:rPr>
        <w:t>、</w:t>
      </w:r>
      <w:r w:rsidR="00965A3E" w:rsidRPr="00AA5198">
        <w:rPr>
          <w:rFonts w:hint="eastAsia"/>
          <w:bCs/>
        </w:rPr>
        <w:t>妥当である。</w:t>
      </w:r>
    </w:p>
    <w:p w14:paraId="3081B832" w14:textId="77777777" w:rsidR="00965A3E" w:rsidRPr="00AA5198" w:rsidRDefault="00965A3E" w:rsidP="00965A3E">
      <w:pPr>
        <w:tabs>
          <w:tab w:val="left" w:pos="2628"/>
          <w:tab w:val="left" w:pos="6521"/>
        </w:tabs>
        <w:rPr>
          <w:bCs/>
        </w:rPr>
      </w:pPr>
    </w:p>
    <w:p w14:paraId="7B842549" w14:textId="77777777" w:rsidR="00683A90" w:rsidRPr="00AA5198" w:rsidRDefault="00683A90" w:rsidP="00683A90">
      <w:pPr>
        <w:rPr>
          <w:rFonts w:eastAsia="ＭＳ ゴシック"/>
          <w:b/>
          <w:bCs/>
        </w:rPr>
      </w:pPr>
      <w:r w:rsidRPr="00AA5198">
        <w:rPr>
          <w:rFonts w:eastAsia="ＭＳ ゴシック" w:hint="eastAsia"/>
          <w:b/>
          <w:bCs/>
        </w:rPr>
        <w:t>第二　審査請求に至る経過</w:t>
      </w:r>
    </w:p>
    <w:p w14:paraId="17975A88" w14:textId="398AD5B8" w:rsidR="00683A90" w:rsidRPr="00AA5198" w:rsidRDefault="00FE0DAD" w:rsidP="00965A3E">
      <w:pPr>
        <w:ind w:leftChars="100" w:left="440" w:hangingChars="100" w:hanging="220"/>
      </w:pPr>
      <w:r>
        <w:rPr>
          <w:rFonts w:hint="eastAsia"/>
        </w:rPr>
        <w:t>１　令和３年４</w:t>
      </w:r>
      <w:r w:rsidR="00683A90" w:rsidRPr="00AA5198">
        <w:rPr>
          <w:rFonts w:hint="eastAsia"/>
        </w:rPr>
        <w:t>月</w:t>
      </w:r>
      <w:r>
        <w:rPr>
          <w:rFonts w:hint="eastAsia"/>
        </w:rPr>
        <w:t>26</w:t>
      </w:r>
      <w:r w:rsidR="00683A90" w:rsidRPr="00AA5198">
        <w:rPr>
          <w:rFonts w:hint="eastAsia"/>
        </w:rPr>
        <w:t>日</w:t>
      </w:r>
      <w:r w:rsidR="0062603B" w:rsidRPr="00AA5198">
        <w:rPr>
          <w:rFonts w:hint="eastAsia"/>
        </w:rPr>
        <w:t>付けで</w:t>
      </w:r>
      <w:r>
        <w:rPr>
          <w:rFonts w:hint="eastAsia"/>
        </w:rPr>
        <w:t>、審査請求人は、大阪府知事</w:t>
      </w:r>
      <w:r w:rsidR="00683A90" w:rsidRPr="00AA5198">
        <w:rPr>
          <w:rFonts w:hint="eastAsia"/>
        </w:rPr>
        <w:t>（以下「実施機関」という。）に対し、大阪府情報公開条例（平成</w:t>
      </w:r>
      <w:r w:rsidR="00472B57" w:rsidRPr="00AA5198">
        <w:rPr>
          <w:rFonts w:hint="eastAsia"/>
        </w:rPr>
        <w:t>11</w:t>
      </w:r>
      <w:r w:rsidR="00683A90" w:rsidRPr="00AA5198">
        <w:rPr>
          <w:rFonts w:hint="eastAsia"/>
        </w:rPr>
        <w:t>年大阪府条例第</w:t>
      </w:r>
      <w:r w:rsidR="00472B57" w:rsidRPr="00AA5198">
        <w:rPr>
          <w:rFonts w:hint="eastAsia"/>
        </w:rPr>
        <w:t>39</w:t>
      </w:r>
      <w:r w:rsidR="00683A90" w:rsidRPr="00AA5198">
        <w:rPr>
          <w:rFonts w:hint="eastAsia"/>
        </w:rPr>
        <w:t>号。以</w:t>
      </w:r>
      <w:r w:rsidR="009679F7" w:rsidRPr="00AA5198">
        <w:rPr>
          <w:rFonts w:hint="eastAsia"/>
        </w:rPr>
        <w:t>下「条例」という。）第６条の規定により、</w:t>
      </w:r>
      <w:r w:rsidR="00CF3024">
        <w:rPr>
          <w:rFonts w:hint="eastAsia"/>
        </w:rPr>
        <w:t>以下の内容で</w:t>
      </w:r>
      <w:r w:rsidR="00E80F55">
        <w:rPr>
          <w:rFonts w:hint="eastAsia"/>
        </w:rPr>
        <w:t>行政文書公開請求</w:t>
      </w:r>
      <w:r w:rsidR="00CF3024">
        <w:rPr>
          <w:rFonts w:hint="eastAsia"/>
        </w:rPr>
        <w:t>（以下</w:t>
      </w:r>
      <w:r w:rsidR="00683A90" w:rsidRPr="00AA5198">
        <w:rPr>
          <w:rFonts w:hint="eastAsia"/>
        </w:rPr>
        <w:t>「本件請求」という。）を行った。</w:t>
      </w:r>
    </w:p>
    <w:p w14:paraId="4A3F4471" w14:textId="7453F754" w:rsidR="00E80F55" w:rsidRDefault="00E80F55" w:rsidP="008815F6">
      <w:pPr>
        <w:ind w:leftChars="100" w:left="440" w:hangingChars="100" w:hanging="220"/>
      </w:pPr>
      <w:r>
        <w:rPr>
          <w:rFonts w:hint="eastAsia"/>
        </w:rPr>
        <w:t>（本件請求内容）</w:t>
      </w:r>
    </w:p>
    <w:p w14:paraId="227991B0" w14:textId="54443B2A" w:rsidR="00E80F55" w:rsidRDefault="00E80F55" w:rsidP="008815F6">
      <w:pPr>
        <w:ind w:leftChars="200" w:left="660" w:hangingChars="100" w:hanging="220"/>
      </w:pPr>
      <w:r>
        <w:rPr>
          <w:rFonts w:hint="eastAsia"/>
        </w:rPr>
        <w:t>次の文書及びその結果作成された文書</w:t>
      </w:r>
    </w:p>
    <w:p w14:paraId="2CD6DE03" w14:textId="11B95A2A" w:rsidR="00E80F55" w:rsidRDefault="00E80F55" w:rsidP="008815F6">
      <w:pPr>
        <w:ind w:leftChars="200" w:left="660" w:hangingChars="100" w:hanging="220"/>
      </w:pPr>
      <w:r>
        <w:rPr>
          <w:rFonts w:hint="eastAsia"/>
        </w:rPr>
        <w:t>・大阪府後援名義の使用承認について（「将棋日本シリーズ」</w:t>
      </w:r>
      <w:r w:rsidR="00301C66">
        <w:rPr>
          <w:rFonts w:hint="eastAsia"/>
        </w:rPr>
        <w:t>〇〇</w:t>
      </w:r>
      <w:r>
        <w:rPr>
          <w:rFonts w:hint="eastAsia"/>
        </w:rPr>
        <w:t>プロ公式戦／</w:t>
      </w:r>
      <w:r w:rsidR="00301C66">
        <w:rPr>
          <w:rFonts w:hint="eastAsia"/>
        </w:rPr>
        <w:t>〇〇</w:t>
      </w:r>
      <w:r>
        <w:rPr>
          <w:rFonts w:hint="eastAsia"/>
        </w:rPr>
        <w:t>こども大会　大阪大会）／文化課／</w:t>
      </w:r>
      <w:r>
        <w:t>2016／文ス 第</w:t>
      </w:r>
      <w:r w:rsidR="00301C66">
        <w:rPr>
          <w:rFonts w:hint="eastAsia"/>
        </w:rPr>
        <w:t>〇〇</w:t>
      </w:r>
      <w:r>
        <w:t>号</w:t>
      </w:r>
    </w:p>
    <w:p w14:paraId="4A0FE118" w14:textId="4DE27582" w:rsidR="00E80F55" w:rsidRDefault="00E80F55" w:rsidP="008815F6">
      <w:pPr>
        <w:ind w:leftChars="200" w:left="660" w:hangingChars="100" w:hanging="220"/>
      </w:pPr>
      <w:r>
        <w:rPr>
          <w:rFonts w:hint="eastAsia"/>
        </w:rPr>
        <w:t>・大阪府後援名義の使用承認について（「将棋日本シリーズ」</w:t>
      </w:r>
      <w:r w:rsidR="00301C66">
        <w:rPr>
          <w:rFonts w:hint="eastAsia"/>
        </w:rPr>
        <w:t>〇〇</w:t>
      </w:r>
      <w:r>
        <w:rPr>
          <w:rFonts w:hint="eastAsia"/>
        </w:rPr>
        <w:t>プロ公式戦／</w:t>
      </w:r>
      <w:r w:rsidR="00301C66">
        <w:rPr>
          <w:rFonts w:hint="eastAsia"/>
        </w:rPr>
        <w:t>〇〇</w:t>
      </w:r>
      <w:r>
        <w:rPr>
          <w:rFonts w:hint="eastAsia"/>
        </w:rPr>
        <w:t>こども大会　大阪大会）／文化課／</w:t>
      </w:r>
      <w:r>
        <w:t>2017／文 第</w:t>
      </w:r>
      <w:r w:rsidR="00301C66">
        <w:rPr>
          <w:rFonts w:hint="eastAsia"/>
        </w:rPr>
        <w:t>〇〇</w:t>
      </w:r>
      <w:r>
        <w:t>号</w:t>
      </w:r>
    </w:p>
    <w:p w14:paraId="5E3B44E9" w14:textId="67611BE7" w:rsidR="00E80F55" w:rsidRDefault="00E80F55" w:rsidP="008815F6">
      <w:pPr>
        <w:ind w:leftChars="200" w:left="660" w:hangingChars="100" w:hanging="220"/>
      </w:pPr>
      <w:r>
        <w:rPr>
          <w:rFonts w:hint="eastAsia"/>
        </w:rPr>
        <w:t>・大阪府後援名義の使用承認について（「将棋日本シリーズ」</w:t>
      </w:r>
      <w:r w:rsidR="00301C66">
        <w:rPr>
          <w:rFonts w:hint="eastAsia"/>
        </w:rPr>
        <w:t>〇〇</w:t>
      </w:r>
      <w:r>
        <w:rPr>
          <w:rFonts w:hint="eastAsia"/>
        </w:rPr>
        <w:t>プロ公式戦／</w:t>
      </w:r>
      <w:r w:rsidR="00301C66">
        <w:rPr>
          <w:rFonts w:hint="eastAsia"/>
        </w:rPr>
        <w:t>〇〇</w:t>
      </w:r>
      <w:r>
        <w:rPr>
          <w:rFonts w:hint="eastAsia"/>
        </w:rPr>
        <w:t>こども大会　大阪大会）／文化課／</w:t>
      </w:r>
      <w:r>
        <w:t>2018／文 第</w:t>
      </w:r>
      <w:r w:rsidR="00301C66">
        <w:rPr>
          <w:rFonts w:hint="eastAsia"/>
        </w:rPr>
        <w:t>〇〇</w:t>
      </w:r>
      <w:r>
        <w:t>号</w:t>
      </w:r>
    </w:p>
    <w:p w14:paraId="22CF8DC4" w14:textId="0ADD1405" w:rsidR="00E80F55" w:rsidRDefault="00E80F55" w:rsidP="008815F6">
      <w:pPr>
        <w:ind w:leftChars="200" w:left="660" w:hangingChars="100" w:hanging="220"/>
      </w:pPr>
      <w:r>
        <w:rPr>
          <w:rFonts w:hint="eastAsia"/>
        </w:rPr>
        <w:t>・大阪府後援名義使用承認について（「将棋日本シリーズ」</w:t>
      </w:r>
      <w:r w:rsidR="00301C66">
        <w:rPr>
          <w:rFonts w:hint="eastAsia"/>
        </w:rPr>
        <w:t>〇〇</w:t>
      </w:r>
      <w:r>
        <w:rPr>
          <w:rFonts w:hint="eastAsia"/>
        </w:rPr>
        <w:t>プロ公式戦／</w:t>
      </w:r>
      <w:r w:rsidR="00301C66">
        <w:rPr>
          <w:rFonts w:hint="eastAsia"/>
        </w:rPr>
        <w:t>〇〇</w:t>
      </w:r>
      <w:r>
        <w:rPr>
          <w:rFonts w:hint="eastAsia"/>
        </w:rPr>
        <w:t>こども大会　大阪大会）／文化課／</w:t>
      </w:r>
      <w:r>
        <w:t>2019／文 第</w:t>
      </w:r>
      <w:r w:rsidR="00301C66">
        <w:rPr>
          <w:rFonts w:hint="eastAsia"/>
        </w:rPr>
        <w:t>〇〇</w:t>
      </w:r>
      <w:r>
        <w:t>号</w:t>
      </w:r>
    </w:p>
    <w:p w14:paraId="0F7E59FE" w14:textId="19292CA3" w:rsidR="00E80F55" w:rsidRDefault="00E80F55" w:rsidP="008815F6">
      <w:pPr>
        <w:ind w:leftChars="200" w:left="660" w:hangingChars="100" w:hanging="220"/>
      </w:pPr>
      <w:r>
        <w:rPr>
          <w:rFonts w:hint="eastAsia"/>
        </w:rPr>
        <w:t>・大阪府後援名義使用承認について（「将棋日本シリーズ」</w:t>
      </w:r>
      <w:r w:rsidR="00301C66">
        <w:rPr>
          <w:rFonts w:hint="eastAsia"/>
        </w:rPr>
        <w:t>〇〇</w:t>
      </w:r>
      <w:r>
        <w:rPr>
          <w:rFonts w:hint="eastAsia"/>
        </w:rPr>
        <w:t>プロ公式戦／</w:t>
      </w:r>
      <w:r w:rsidR="00301C66">
        <w:rPr>
          <w:rFonts w:hint="eastAsia"/>
        </w:rPr>
        <w:t>〇〇</w:t>
      </w:r>
      <w:r>
        <w:rPr>
          <w:rFonts w:hint="eastAsia"/>
        </w:rPr>
        <w:t>こども大会　大阪大会）／文化課／</w:t>
      </w:r>
      <w:r>
        <w:t>2020／文 第</w:t>
      </w:r>
      <w:r w:rsidR="00301C66">
        <w:rPr>
          <w:rFonts w:hint="eastAsia"/>
        </w:rPr>
        <w:t>〇〇</w:t>
      </w:r>
      <w:r>
        <w:t>号</w:t>
      </w:r>
    </w:p>
    <w:p w14:paraId="54B8C9A4" w14:textId="769AD3CE" w:rsidR="00E80F55" w:rsidRDefault="00E80F55" w:rsidP="008815F6">
      <w:pPr>
        <w:ind w:leftChars="200" w:left="660" w:hangingChars="100" w:hanging="220"/>
      </w:pPr>
      <w:r>
        <w:rPr>
          <w:rFonts w:hint="eastAsia"/>
        </w:rPr>
        <w:t>・大阪府後援名義使用変更承認について（「将棋日本シリーズ」</w:t>
      </w:r>
      <w:r w:rsidR="00301C66">
        <w:rPr>
          <w:rFonts w:hint="eastAsia"/>
        </w:rPr>
        <w:t>〇〇</w:t>
      </w:r>
      <w:r>
        <w:rPr>
          <w:rFonts w:hint="eastAsia"/>
        </w:rPr>
        <w:t>プロ公式戦／</w:t>
      </w:r>
      <w:r w:rsidR="00301C66">
        <w:rPr>
          <w:rFonts w:hint="eastAsia"/>
        </w:rPr>
        <w:t>〇〇</w:t>
      </w:r>
      <w:r>
        <w:rPr>
          <w:rFonts w:hint="eastAsia"/>
        </w:rPr>
        <w:t>こども大会</w:t>
      </w:r>
      <w:r>
        <w:t xml:space="preserve"> 大阪大会）／文化課／2020／文 第</w:t>
      </w:r>
      <w:r w:rsidR="00301C66">
        <w:rPr>
          <w:rFonts w:hint="eastAsia"/>
        </w:rPr>
        <w:t>〇〇</w:t>
      </w:r>
      <w:r>
        <w:t>号</w:t>
      </w:r>
    </w:p>
    <w:p w14:paraId="2F95E7CE" w14:textId="54E83C8D" w:rsidR="00E80F55" w:rsidRDefault="00E80F55" w:rsidP="008815F6">
      <w:pPr>
        <w:ind w:leftChars="200" w:left="660" w:hangingChars="100" w:hanging="220"/>
      </w:pPr>
      <w:r>
        <w:rPr>
          <w:rFonts w:hint="eastAsia"/>
        </w:rPr>
        <w:t>・後援名義使用承認事業の報告書について（将棋日本シリーズ</w:t>
      </w:r>
      <w:r w:rsidR="00301C66">
        <w:rPr>
          <w:rFonts w:hint="eastAsia"/>
        </w:rPr>
        <w:t>〇〇</w:t>
      </w:r>
      <w:r>
        <w:rPr>
          <w:rFonts w:hint="eastAsia"/>
        </w:rPr>
        <w:t>プロ公式戦／</w:t>
      </w:r>
      <w:r w:rsidR="00301C66">
        <w:rPr>
          <w:rFonts w:hint="eastAsia"/>
        </w:rPr>
        <w:t>〇〇</w:t>
      </w:r>
      <w:r>
        <w:rPr>
          <w:rFonts w:hint="eastAsia"/>
        </w:rPr>
        <w:t>こども大会　大阪大会）／文化課／</w:t>
      </w:r>
      <w:r>
        <w:t>2016／文ス 第</w:t>
      </w:r>
      <w:r w:rsidR="00301C66">
        <w:rPr>
          <w:rFonts w:hint="eastAsia"/>
        </w:rPr>
        <w:t>〇〇</w:t>
      </w:r>
      <w:r>
        <w:t>号</w:t>
      </w:r>
    </w:p>
    <w:p w14:paraId="24EAA600" w14:textId="674BFFF4" w:rsidR="00E80F55" w:rsidRDefault="00E80F55" w:rsidP="008815F6">
      <w:pPr>
        <w:ind w:leftChars="200" w:left="660" w:hangingChars="100" w:hanging="220"/>
      </w:pPr>
      <w:r>
        <w:rPr>
          <w:rFonts w:hint="eastAsia"/>
        </w:rPr>
        <w:t>・後援名義使用承認事業の報告書について（将棋日本シリーズ</w:t>
      </w:r>
      <w:r w:rsidR="00301C66">
        <w:rPr>
          <w:rFonts w:hint="eastAsia"/>
        </w:rPr>
        <w:t>〇〇</w:t>
      </w:r>
      <w:r>
        <w:rPr>
          <w:rFonts w:hint="eastAsia"/>
        </w:rPr>
        <w:t>プロ公式戦／</w:t>
      </w:r>
      <w:r w:rsidR="00301C66">
        <w:rPr>
          <w:rFonts w:hint="eastAsia"/>
        </w:rPr>
        <w:t>〇〇</w:t>
      </w:r>
      <w:r>
        <w:rPr>
          <w:rFonts w:hint="eastAsia"/>
        </w:rPr>
        <w:t>こども大会大阪大会）／文化課／</w:t>
      </w:r>
      <w:r>
        <w:t>2017／文 第</w:t>
      </w:r>
      <w:r w:rsidR="00301C66">
        <w:rPr>
          <w:rFonts w:hint="eastAsia"/>
        </w:rPr>
        <w:t>〇〇</w:t>
      </w:r>
      <w:r>
        <w:t>号</w:t>
      </w:r>
    </w:p>
    <w:p w14:paraId="58EF1182" w14:textId="4A8324EC" w:rsidR="00E80F55" w:rsidRDefault="00E80F55" w:rsidP="008815F6">
      <w:pPr>
        <w:ind w:leftChars="200" w:left="660" w:hangingChars="100" w:hanging="220"/>
      </w:pPr>
      <w:r>
        <w:rPr>
          <w:rFonts w:hint="eastAsia"/>
        </w:rPr>
        <w:t>・後援名義使用承認事業の報告書について（日本シリーズ</w:t>
      </w:r>
      <w:r w:rsidR="00301C66">
        <w:rPr>
          <w:rFonts w:hint="eastAsia"/>
        </w:rPr>
        <w:t>〇〇</w:t>
      </w:r>
      <w:r>
        <w:rPr>
          <w:rFonts w:hint="eastAsia"/>
        </w:rPr>
        <w:t>プロ公式戦</w:t>
      </w:r>
      <w:r w:rsidR="00301C66">
        <w:rPr>
          <w:rFonts w:hint="eastAsia"/>
        </w:rPr>
        <w:t>〇〇</w:t>
      </w:r>
      <w:r>
        <w:rPr>
          <w:rFonts w:hint="eastAsia"/>
        </w:rPr>
        <w:t>こども大会大阪大会）／文化課／</w:t>
      </w:r>
      <w:r>
        <w:t>2018／文 第</w:t>
      </w:r>
      <w:r w:rsidR="00301C66">
        <w:rPr>
          <w:rFonts w:hint="eastAsia"/>
        </w:rPr>
        <w:t>〇〇</w:t>
      </w:r>
      <w:r>
        <w:t>号</w:t>
      </w:r>
    </w:p>
    <w:p w14:paraId="0D6E66BB" w14:textId="5273170A" w:rsidR="00E80F55" w:rsidRDefault="00E80F55" w:rsidP="008815F6">
      <w:pPr>
        <w:ind w:leftChars="200" w:left="660" w:hangingChars="100" w:hanging="220"/>
      </w:pPr>
      <w:r>
        <w:rPr>
          <w:rFonts w:hint="eastAsia"/>
        </w:rPr>
        <w:t>・後援名義使用承認事業の報告書について（将棋日本シリーズ</w:t>
      </w:r>
      <w:r w:rsidR="00301C66">
        <w:rPr>
          <w:rFonts w:hint="eastAsia"/>
        </w:rPr>
        <w:t>〇〇</w:t>
      </w:r>
      <w:r>
        <w:rPr>
          <w:rFonts w:hint="eastAsia"/>
        </w:rPr>
        <w:t>プロ公式戦／</w:t>
      </w:r>
      <w:r w:rsidR="00301C66">
        <w:rPr>
          <w:rFonts w:hint="eastAsia"/>
        </w:rPr>
        <w:t>〇〇</w:t>
      </w:r>
      <w:r>
        <w:rPr>
          <w:rFonts w:hint="eastAsia"/>
        </w:rPr>
        <w:t>こども大会　大阪大会）／文化課／</w:t>
      </w:r>
      <w:r>
        <w:t>2019／文 第</w:t>
      </w:r>
      <w:r w:rsidR="00301C66">
        <w:rPr>
          <w:rFonts w:hint="eastAsia"/>
        </w:rPr>
        <w:t>〇〇</w:t>
      </w:r>
      <w:r>
        <w:t>号</w:t>
      </w:r>
    </w:p>
    <w:p w14:paraId="6C06D8E0" w14:textId="77777777" w:rsidR="00E80F55" w:rsidRPr="00AA5198" w:rsidRDefault="00E80F55" w:rsidP="00E80F55">
      <w:pPr>
        <w:ind w:leftChars="300" w:left="880" w:hangingChars="100" w:hanging="220"/>
      </w:pPr>
    </w:p>
    <w:p w14:paraId="6AC1E528" w14:textId="63813950" w:rsidR="00AD49C7" w:rsidRPr="00AA5198" w:rsidRDefault="00DC6610" w:rsidP="00B95595">
      <w:pPr>
        <w:ind w:leftChars="100" w:left="440" w:hangingChars="100" w:hanging="220"/>
      </w:pPr>
      <w:r>
        <w:rPr>
          <w:rFonts w:hint="eastAsia"/>
        </w:rPr>
        <w:t xml:space="preserve">２　</w:t>
      </w:r>
      <w:r w:rsidR="00FE47D5">
        <w:rPr>
          <w:rFonts w:hint="eastAsia"/>
        </w:rPr>
        <w:t>同</w:t>
      </w:r>
      <w:r w:rsidR="00AD49C7" w:rsidRPr="00AA5198">
        <w:t>年</w:t>
      </w:r>
      <w:r>
        <w:rPr>
          <w:rFonts w:hint="eastAsia"/>
        </w:rPr>
        <w:t>５</w:t>
      </w:r>
      <w:r w:rsidR="00AD49C7" w:rsidRPr="00AA5198">
        <w:t>月</w:t>
      </w:r>
      <w:r>
        <w:rPr>
          <w:rFonts w:hint="eastAsia"/>
        </w:rPr>
        <w:t>６</w:t>
      </w:r>
      <w:r w:rsidR="00AD49C7" w:rsidRPr="00AA5198">
        <w:t>日</w:t>
      </w:r>
      <w:r w:rsidR="00AD49C7" w:rsidRPr="00AA5198">
        <w:rPr>
          <w:rFonts w:hint="eastAsia"/>
        </w:rPr>
        <w:t>付けで</w:t>
      </w:r>
      <w:r w:rsidR="00AD49C7" w:rsidRPr="00AA5198">
        <w:t>、実施機関は、条例第14条第２項の規定により、</w:t>
      </w:r>
      <w:r w:rsidR="00AD49C7" w:rsidRPr="00AA5198">
        <w:rPr>
          <w:rFonts w:hint="eastAsia"/>
        </w:rPr>
        <w:t>対象行政文書に</w:t>
      </w:r>
      <w:r w:rsidR="00DE4701">
        <w:rPr>
          <w:rFonts w:hint="eastAsia"/>
        </w:rPr>
        <w:t>第三者に関する情報が記載されており、当該第三者の意見を徴することから、公開・非公開の判断に日数を要するため</w:t>
      </w:r>
      <w:r w:rsidR="00AD49C7" w:rsidRPr="00AA5198">
        <w:rPr>
          <w:rFonts w:hint="eastAsia"/>
        </w:rPr>
        <w:t>として、公開決定等を行う期限を延長し、延長後の期限を同月</w:t>
      </w:r>
      <w:r w:rsidR="00DE4701">
        <w:rPr>
          <w:rFonts w:hint="eastAsia"/>
        </w:rPr>
        <w:t>25</w:t>
      </w:r>
      <w:r w:rsidR="00AD49C7" w:rsidRPr="00AA5198">
        <w:t>日とする決定を行い、審査請求人に</w:t>
      </w:r>
      <w:r w:rsidR="00AD49C7" w:rsidRPr="00AA5198">
        <w:rPr>
          <w:rFonts w:hint="eastAsia"/>
        </w:rPr>
        <w:t>通知した。</w:t>
      </w:r>
    </w:p>
    <w:p w14:paraId="300CA3EA" w14:textId="77777777" w:rsidR="00AD49C7" w:rsidRPr="00B95595" w:rsidRDefault="00AD49C7" w:rsidP="009B4B3D">
      <w:pPr>
        <w:ind w:leftChars="100" w:left="440" w:hangingChars="100" w:hanging="220"/>
      </w:pPr>
    </w:p>
    <w:p w14:paraId="4A78067F" w14:textId="629CA79B" w:rsidR="009B4B3D" w:rsidRPr="00AA5198" w:rsidRDefault="00AD49C7" w:rsidP="0062603B">
      <w:pPr>
        <w:ind w:leftChars="100" w:left="440" w:hangingChars="100" w:hanging="220"/>
      </w:pPr>
      <w:r w:rsidRPr="00AA5198">
        <w:rPr>
          <w:rFonts w:hint="eastAsia"/>
        </w:rPr>
        <w:t>３</w:t>
      </w:r>
      <w:r w:rsidR="009B4B3D" w:rsidRPr="00AA5198">
        <w:rPr>
          <w:rFonts w:hint="eastAsia"/>
        </w:rPr>
        <w:t xml:space="preserve">　</w:t>
      </w:r>
      <w:r w:rsidR="00FE47D5">
        <w:rPr>
          <w:rFonts w:hint="eastAsia"/>
        </w:rPr>
        <w:t>同</w:t>
      </w:r>
      <w:r w:rsidR="00DE4701">
        <w:rPr>
          <w:rFonts w:hint="eastAsia"/>
        </w:rPr>
        <w:t>年５</w:t>
      </w:r>
      <w:r w:rsidR="0062603B" w:rsidRPr="00AA5198">
        <w:rPr>
          <w:rFonts w:hint="eastAsia"/>
        </w:rPr>
        <w:t>月</w:t>
      </w:r>
      <w:r w:rsidR="00DE4701">
        <w:rPr>
          <w:rFonts w:hint="eastAsia"/>
        </w:rPr>
        <w:t>21</w:t>
      </w:r>
      <w:r w:rsidR="006149D5" w:rsidRPr="00AA5198">
        <w:rPr>
          <w:rFonts w:hint="eastAsia"/>
        </w:rPr>
        <w:t>日</w:t>
      </w:r>
      <w:r w:rsidR="00C47A3A" w:rsidRPr="00AA5198">
        <w:rPr>
          <w:rFonts w:hint="eastAsia"/>
        </w:rPr>
        <w:t>付け</w:t>
      </w:r>
      <w:r w:rsidR="0062603B" w:rsidRPr="00AA5198">
        <w:rPr>
          <w:rFonts w:hint="eastAsia"/>
        </w:rPr>
        <w:t>で</w:t>
      </w:r>
      <w:r w:rsidR="00DE4701">
        <w:rPr>
          <w:rFonts w:hint="eastAsia"/>
        </w:rPr>
        <w:t>、実施機関は、本件請求</w:t>
      </w:r>
      <w:r w:rsidR="00001FFB">
        <w:rPr>
          <w:rFonts w:hint="eastAsia"/>
        </w:rPr>
        <w:t>の対象と</w:t>
      </w:r>
      <w:r w:rsidR="00CC7D67">
        <w:rPr>
          <w:rFonts w:hint="eastAsia"/>
        </w:rPr>
        <w:t>された</w:t>
      </w:r>
      <w:r w:rsidR="00DE4701">
        <w:rPr>
          <w:rFonts w:hint="eastAsia"/>
        </w:rPr>
        <w:t>行政文書</w:t>
      </w:r>
      <w:r w:rsidR="00CF48F6" w:rsidRPr="00AA5198">
        <w:rPr>
          <w:rFonts w:hint="eastAsia"/>
        </w:rPr>
        <w:t>（以下「</w:t>
      </w:r>
      <w:r w:rsidR="0062603B" w:rsidRPr="00AA5198">
        <w:rPr>
          <w:rFonts w:hint="eastAsia"/>
        </w:rPr>
        <w:t>本件行政文書</w:t>
      </w:r>
      <w:r w:rsidR="00E52CA9" w:rsidRPr="00AA5198">
        <w:rPr>
          <w:rFonts w:hint="eastAsia"/>
        </w:rPr>
        <w:t>」という。）</w:t>
      </w:r>
      <w:r w:rsidR="00D07B85" w:rsidRPr="00AA5198">
        <w:rPr>
          <w:rFonts w:hint="eastAsia"/>
        </w:rPr>
        <w:t>を</w:t>
      </w:r>
      <w:r w:rsidR="009B4B3D" w:rsidRPr="00AA5198">
        <w:rPr>
          <w:rFonts w:hint="eastAsia"/>
        </w:rPr>
        <w:t>特定し、</w:t>
      </w:r>
      <w:r w:rsidR="00CF48F6" w:rsidRPr="00AA5198">
        <w:rPr>
          <w:rFonts w:hint="eastAsia"/>
        </w:rPr>
        <w:t>条例第</w:t>
      </w:r>
      <w:r w:rsidR="00472B57" w:rsidRPr="00AA5198">
        <w:rPr>
          <w:rFonts w:hint="eastAsia"/>
        </w:rPr>
        <w:t>13</w:t>
      </w:r>
      <w:r w:rsidR="00CF48F6" w:rsidRPr="00AA5198">
        <w:rPr>
          <w:rFonts w:hint="eastAsia"/>
        </w:rPr>
        <w:t>条第１項の規定により、</w:t>
      </w:r>
      <w:r w:rsidR="0062603B" w:rsidRPr="00AA5198">
        <w:rPr>
          <w:rFonts w:hint="eastAsia"/>
        </w:rPr>
        <w:t>本件</w:t>
      </w:r>
      <w:r w:rsidR="00CF48F6" w:rsidRPr="00AA5198">
        <w:rPr>
          <w:rFonts w:hint="eastAsia"/>
        </w:rPr>
        <w:t>行政文書</w:t>
      </w:r>
      <w:r w:rsidR="00E52CA9" w:rsidRPr="00AA5198">
        <w:rPr>
          <w:rFonts w:hint="eastAsia"/>
        </w:rPr>
        <w:t>のうち、（１）</w:t>
      </w:r>
      <w:r w:rsidR="00D07B85" w:rsidRPr="00AA5198">
        <w:rPr>
          <w:rFonts w:hint="eastAsia"/>
        </w:rPr>
        <w:t>に掲げる部分を除いた部分を公開す</w:t>
      </w:r>
      <w:r w:rsidR="0062603B" w:rsidRPr="00AA5198">
        <w:rPr>
          <w:rFonts w:hint="eastAsia"/>
        </w:rPr>
        <w:t>ることとする部分公開決定（以下「</w:t>
      </w:r>
      <w:r w:rsidR="00EA376E">
        <w:rPr>
          <w:rFonts w:hint="eastAsia"/>
        </w:rPr>
        <w:t>当初決定</w:t>
      </w:r>
      <w:r w:rsidR="00E52CA9" w:rsidRPr="00AA5198">
        <w:rPr>
          <w:rFonts w:hint="eastAsia"/>
        </w:rPr>
        <w:t>」という。）を行い、（２）</w:t>
      </w:r>
      <w:r w:rsidR="00D07B85" w:rsidRPr="00AA5198">
        <w:rPr>
          <w:rFonts w:hint="eastAsia"/>
        </w:rPr>
        <w:t>のとおり理由を付して、審査請求人に通知した。</w:t>
      </w:r>
    </w:p>
    <w:p w14:paraId="799E02A3" w14:textId="77777777" w:rsidR="00E52CA9" w:rsidRPr="00AA5198" w:rsidRDefault="00973023" w:rsidP="000C10DF">
      <w:pPr>
        <w:pStyle w:val="a7"/>
        <w:ind w:leftChars="100" w:left="220"/>
      </w:pPr>
      <w:r w:rsidRPr="00AA5198">
        <w:rPr>
          <w:rFonts w:hint="eastAsia"/>
        </w:rPr>
        <w:t>（１）</w:t>
      </w:r>
      <w:r w:rsidR="00E52CA9" w:rsidRPr="00AA5198">
        <w:rPr>
          <w:rFonts w:hint="eastAsia"/>
        </w:rPr>
        <w:t>公開しないことと決定した部分</w:t>
      </w:r>
    </w:p>
    <w:p w14:paraId="236D1359" w14:textId="589E9897" w:rsidR="002B20C6" w:rsidRDefault="002B20C6" w:rsidP="008815F6">
      <w:pPr>
        <w:ind w:leftChars="300" w:left="1100" w:hanging="440"/>
      </w:pPr>
      <w:r>
        <w:rPr>
          <w:rFonts w:hint="eastAsia"/>
        </w:rPr>
        <w:t>ア　法人代表者の印影</w:t>
      </w:r>
    </w:p>
    <w:p w14:paraId="2A8BF023" w14:textId="0F5BFC32" w:rsidR="002B20C6" w:rsidRDefault="000C10DF" w:rsidP="00744FE4">
      <w:pPr>
        <w:ind w:leftChars="400" w:left="880"/>
      </w:pPr>
      <w:r>
        <w:rPr>
          <w:rFonts w:hint="eastAsia"/>
        </w:rPr>
        <w:t>〈</w:t>
      </w:r>
      <w:r w:rsidR="002B20C6">
        <w:rPr>
          <w:rFonts w:hint="eastAsia"/>
        </w:rPr>
        <w:t>非公開部分</w:t>
      </w:r>
      <w:r>
        <w:rPr>
          <w:rFonts w:hint="eastAsia"/>
        </w:rPr>
        <w:t>〉</w:t>
      </w:r>
    </w:p>
    <w:p w14:paraId="55882809" w14:textId="1585FB5D" w:rsidR="002B20C6" w:rsidRDefault="002B20C6" w:rsidP="008815F6">
      <w:pPr>
        <w:ind w:firstLineChars="500" w:firstLine="1100"/>
      </w:pPr>
      <w:r>
        <w:rPr>
          <w:rFonts w:hint="eastAsia"/>
        </w:rPr>
        <w:t>・「大阪府「後援名義使用」等申請書」の申請者欄</w:t>
      </w:r>
      <w:r w:rsidR="00270F96">
        <w:rPr>
          <w:rFonts w:hint="eastAsia"/>
        </w:rPr>
        <w:t>及び</w:t>
      </w:r>
      <w:r>
        <w:rPr>
          <w:rFonts w:hint="eastAsia"/>
        </w:rPr>
        <w:t>誓約事項欄</w:t>
      </w:r>
    </w:p>
    <w:p w14:paraId="6374B962" w14:textId="6EA10F17" w:rsidR="002B20C6" w:rsidRDefault="002B20C6" w:rsidP="008815F6">
      <w:pPr>
        <w:ind w:leftChars="500" w:left="1320" w:hangingChars="100" w:hanging="220"/>
      </w:pPr>
      <w:r>
        <w:rPr>
          <w:rFonts w:hint="eastAsia"/>
        </w:rPr>
        <w:t>・「大阪府「後援名義使用」等申請書」の添付書類である「公益社団法人</w:t>
      </w:r>
      <w:r w:rsidR="00301C66">
        <w:rPr>
          <w:rFonts w:hint="eastAsia"/>
        </w:rPr>
        <w:t>〇〇</w:t>
      </w:r>
      <w:r>
        <w:rPr>
          <w:rFonts w:hint="eastAsia"/>
        </w:rPr>
        <w:t>定款」の割印</w:t>
      </w:r>
    </w:p>
    <w:p w14:paraId="0FF8D5D2" w14:textId="77777777" w:rsidR="002B20C6" w:rsidRDefault="002B20C6" w:rsidP="008815F6">
      <w:pPr>
        <w:ind w:firstLineChars="500" w:firstLine="1100"/>
      </w:pPr>
      <w:r>
        <w:rPr>
          <w:rFonts w:hint="eastAsia"/>
        </w:rPr>
        <w:t>・「大阪府「後援名義使用」等事業報告書」の申請者欄</w:t>
      </w:r>
    </w:p>
    <w:p w14:paraId="582F9E5F" w14:textId="5750CCFE" w:rsidR="002B20C6" w:rsidRDefault="002B20C6" w:rsidP="008815F6">
      <w:pPr>
        <w:ind w:leftChars="300" w:left="660"/>
      </w:pPr>
      <w:r>
        <w:rPr>
          <w:rFonts w:hint="eastAsia"/>
        </w:rPr>
        <w:t>イ　個人の氏名、所属学校名、住所、メールアドレス、印影及び顔写真</w:t>
      </w:r>
    </w:p>
    <w:p w14:paraId="35DB8E7C" w14:textId="3C9A45CA" w:rsidR="002B20C6" w:rsidRDefault="000C10DF" w:rsidP="008815F6">
      <w:pPr>
        <w:ind w:leftChars="400" w:left="880"/>
      </w:pPr>
      <w:r>
        <w:rPr>
          <w:rFonts w:hint="eastAsia"/>
        </w:rPr>
        <w:t>〈</w:t>
      </w:r>
      <w:r w:rsidR="002B20C6">
        <w:rPr>
          <w:rFonts w:hint="eastAsia"/>
        </w:rPr>
        <w:t>個人の氏名の非公開部分</w:t>
      </w:r>
      <w:r>
        <w:rPr>
          <w:rFonts w:hint="eastAsia"/>
        </w:rPr>
        <w:t>〉</w:t>
      </w:r>
    </w:p>
    <w:p w14:paraId="4987D6DF" w14:textId="77777440" w:rsidR="002B20C6" w:rsidRDefault="002B20C6" w:rsidP="008815F6">
      <w:pPr>
        <w:ind w:leftChars="500" w:left="1100"/>
      </w:pPr>
      <w:r>
        <w:rPr>
          <w:rFonts w:hint="eastAsia"/>
        </w:rPr>
        <w:t>・「大阪府「後援名義使用」等申請書」の担当者連絡先欄</w:t>
      </w:r>
    </w:p>
    <w:p w14:paraId="71ADBB13" w14:textId="3CB3C040" w:rsidR="002B20C6" w:rsidRDefault="002B20C6" w:rsidP="008815F6">
      <w:pPr>
        <w:ind w:leftChars="500" w:left="1320" w:hangingChars="100" w:hanging="220"/>
      </w:pPr>
      <w:r>
        <w:rPr>
          <w:rFonts w:hint="eastAsia"/>
        </w:rPr>
        <w:t>・「大阪府「後援名義使用」等事業報告書」の添付書類である「大阪大会結果」のこども大会対局者氏名</w:t>
      </w:r>
    </w:p>
    <w:p w14:paraId="30EECA6E" w14:textId="52A7AC31" w:rsidR="002B20C6" w:rsidRDefault="000C10DF" w:rsidP="008815F6">
      <w:pPr>
        <w:ind w:leftChars="400" w:left="2640" w:hangingChars="800" w:hanging="1760"/>
      </w:pPr>
      <w:r>
        <w:rPr>
          <w:rFonts w:hint="eastAsia"/>
        </w:rPr>
        <w:t>〈</w:t>
      </w:r>
      <w:r w:rsidR="002B20C6">
        <w:rPr>
          <w:rFonts w:hint="eastAsia"/>
        </w:rPr>
        <w:t>個人の所属学校名</w:t>
      </w:r>
      <w:r>
        <w:rPr>
          <w:rFonts w:hint="eastAsia"/>
        </w:rPr>
        <w:t>〉</w:t>
      </w:r>
    </w:p>
    <w:p w14:paraId="53D8A19F" w14:textId="0A4ECE95" w:rsidR="002B20C6" w:rsidRDefault="002B20C6" w:rsidP="008815F6">
      <w:pPr>
        <w:ind w:leftChars="500" w:left="1320" w:hangingChars="100" w:hanging="220"/>
      </w:pPr>
      <w:r>
        <w:rPr>
          <w:rFonts w:hint="eastAsia"/>
        </w:rPr>
        <w:t>・「大阪府「後援名義使用」等事業報告書」の添付書類である「大阪大会結果」のこども大会対局者所属学校名</w:t>
      </w:r>
    </w:p>
    <w:p w14:paraId="38BD2B6D" w14:textId="0C67A871" w:rsidR="002B20C6" w:rsidRDefault="000C10DF" w:rsidP="008815F6">
      <w:pPr>
        <w:ind w:leftChars="400" w:left="2640" w:hangingChars="800" w:hanging="1760"/>
      </w:pPr>
      <w:r>
        <w:rPr>
          <w:rFonts w:hint="eastAsia"/>
        </w:rPr>
        <w:t>〈</w:t>
      </w:r>
      <w:r w:rsidR="002B20C6">
        <w:rPr>
          <w:rFonts w:hint="eastAsia"/>
        </w:rPr>
        <w:t>個人の住所の非公開部分</w:t>
      </w:r>
      <w:r>
        <w:rPr>
          <w:rFonts w:hint="eastAsia"/>
        </w:rPr>
        <w:t>〉</w:t>
      </w:r>
    </w:p>
    <w:p w14:paraId="4C37C632" w14:textId="7CA60F4B" w:rsidR="002B20C6" w:rsidRDefault="002B20C6" w:rsidP="008815F6">
      <w:pPr>
        <w:ind w:leftChars="500" w:left="1320" w:hangingChars="100" w:hanging="220"/>
      </w:pPr>
      <w:r>
        <w:rPr>
          <w:rFonts w:hint="eastAsia"/>
        </w:rPr>
        <w:t>・「大阪府「後援名義使用」等申請書」の添付書類である「現役員名簿」の会長以外の役員の住所</w:t>
      </w:r>
    </w:p>
    <w:p w14:paraId="12BB3E97" w14:textId="78E2BD20" w:rsidR="002B20C6" w:rsidRDefault="000C10DF" w:rsidP="008815F6">
      <w:pPr>
        <w:ind w:leftChars="400" w:left="2640" w:hangingChars="800" w:hanging="1760"/>
      </w:pPr>
      <w:r>
        <w:rPr>
          <w:rFonts w:hint="eastAsia"/>
        </w:rPr>
        <w:t>〈</w:t>
      </w:r>
      <w:r w:rsidR="002B20C6">
        <w:rPr>
          <w:rFonts w:hint="eastAsia"/>
        </w:rPr>
        <w:t>個人のメールアドレスの非公開部分</w:t>
      </w:r>
      <w:r>
        <w:rPr>
          <w:rFonts w:hint="eastAsia"/>
        </w:rPr>
        <w:t>〉</w:t>
      </w:r>
    </w:p>
    <w:p w14:paraId="345CD2D7" w14:textId="681ACDD6" w:rsidR="002B20C6" w:rsidRDefault="002B20C6" w:rsidP="008815F6">
      <w:pPr>
        <w:ind w:leftChars="500" w:left="2860" w:hangingChars="800" w:hanging="1760"/>
      </w:pPr>
      <w:r>
        <w:rPr>
          <w:rFonts w:hint="eastAsia"/>
        </w:rPr>
        <w:t>・「大阪府「後援名義使用」等申請書」の担当者連絡先欄</w:t>
      </w:r>
    </w:p>
    <w:p w14:paraId="68114D7B" w14:textId="63C863A1" w:rsidR="002B20C6" w:rsidRDefault="000C10DF" w:rsidP="008815F6">
      <w:pPr>
        <w:ind w:leftChars="400" w:left="880"/>
      </w:pPr>
      <w:r>
        <w:rPr>
          <w:rFonts w:hint="eastAsia"/>
        </w:rPr>
        <w:t>〈</w:t>
      </w:r>
      <w:r w:rsidR="002B20C6">
        <w:rPr>
          <w:rFonts w:hint="eastAsia"/>
        </w:rPr>
        <w:t>個人の印影の非公開部分</w:t>
      </w:r>
      <w:r>
        <w:rPr>
          <w:rFonts w:hint="eastAsia"/>
        </w:rPr>
        <w:t>〉</w:t>
      </w:r>
    </w:p>
    <w:p w14:paraId="7AD65D8B" w14:textId="6C31F1D0" w:rsidR="002B20C6" w:rsidRDefault="002B20C6" w:rsidP="008815F6">
      <w:pPr>
        <w:ind w:leftChars="500" w:left="2860" w:hangingChars="800" w:hanging="1760"/>
      </w:pPr>
      <w:r>
        <w:rPr>
          <w:rFonts w:hint="eastAsia"/>
        </w:rPr>
        <w:t>・「大阪府「後援名義使用」等申請書」の誓約事項欄</w:t>
      </w:r>
    </w:p>
    <w:p w14:paraId="28BC0DDF" w14:textId="1BBA8D8F" w:rsidR="002B20C6" w:rsidRDefault="000C10DF" w:rsidP="008815F6">
      <w:pPr>
        <w:ind w:leftChars="400" w:left="2640" w:hangingChars="800" w:hanging="1760"/>
      </w:pPr>
      <w:r>
        <w:rPr>
          <w:rFonts w:hint="eastAsia"/>
        </w:rPr>
        <w:t>〈</w:t>
      </w:r>
      <w:r w:rsidR="002B20C6">
        <w:rPr>
          <w:rFonts w:hint="eastAsia"/>
        </w:rPr>
        <w:t>個人の顔写真の非公開部分</w:t>
      </w:r>
      <w:r>
        <w:rPr>
          <w:rFonts w:hint="eastAsia"/>
        </w:rPr>
        <w:t>〉</w:t>
      </w:r>
    </w:p>
    <w:p w14:paraId="1246A032" w14:textId="281FFB5F" w:rsidR="002B20C6" w:rsidRDefault="002B20C6" w:rsidP="008815F6">
      <w:pPr>
        <w:ind w:leftChars="500" w:left="1320" w:hangingChars="100" w:hanging="220"/>
      </w:pPr>
      <w:r>
        <w:rPr>
          <w:rFonts w:hint="eastAsia"/>
        </w:rPr>
        <w:t>・「大阪府「後援名義使用」等事業報告書」の添付書類である大会当日写真（プロ棋士を除く）</w:t>
      </w:r>
    </w:p>
    <w:p w14:paraId="4ABD1764" w14:textId="3A7C5F0D" w:rsidR="009B4B3D" w:rsidRPr="00AA5198" w:rsidRDefault="00E52CA9" w:rsidP="000C10DF">
      <w:pPr>
        <w:ind w:leftChars="100" w:left="220"/>
      </w:pPr>
      <w:r w:rsidRPr="00AA5198">
        <w:rPr>
          <w:rFonts w:hint="eastAsia"/>
        </w:rPr>
        <w:t>（２</w:t>
      </w:r>
      <w:r w:rsidR="009B4B3D" w:rsidRPr="00AA5198">
        <w:rPr>
          <w:rFonts w:hint="eastAsia"/>
        </w:rPr>
        <w:t>）</w:t>
      </w:r>
      <w:r w:rsidRPr="00AA5198">
        <w:rPr>
          <w:rFonts w:hint="eastAsia"/>
        </w:rPr>
        <w:t>公開しない理由</w:t>
      </w:r>
    </w:p>
    <w:p w14:paraId="4D17900E" w14:textId="4B00BB09" w:rsidR="002B20C6" w:rsidRDefault="009771FA" w:rsidP="00744FE4">
      <w:pPr>
        <w:ind w:leftChars="300" w:left="1320" w:hangingChars="300" w:hanging="660"/>
      </w:pPr>
      <w:r w:rsidRPr="00AA5198">
        <w:rPr>
          <w:rFonts w:hint="eastAsia"/>
        </w:rPr>
        <w:t xml:space="preserve">ア　</w:t>
      </w:r>
      <w:r w:rsidR="006107AB">
        <w:rPr>
          <w:rFonts w:hint="eastAsia"/>
        </w:rPr>
        <w:t>条例第８条第１項第１号に該当する。</w:t>
      </w:r>
    </w:p>
    <w:p w14:paraId="073DD21B" w14:textId="6834CFDF" w:rsidR="009B4B3D" w:rsidRPr="00AA5198" w:rsidRDefault="006107AB" w:rsidP="00744FE4">
      <w:pPr>
        <w:ind w:leftChars="400" w:left="880" w:firstLineChars="100" w:firstLine="220"/>
      </w:pPr>
      <w:r>
        <w:rPr>
          <w:rFonts w:hint="eastAsia"/>
        </w:rPr>
        <w:t>法人代表者の印影を公にすることにより、当該法人の取引の安全を害するなど、当該法人の競争上の地位その他正当な利益を害すると認められる。</w:t>
      </w:r>
    </w:p>
    <w:p w14:paraId="589F25D3" w14:textId="081B6341" w:rsidR="002B20C6" w:rsidRDefault="009771FA" w:rsidP="00744FE4">
      <w:pPr>
        <w:ind w:leftChars="300" w:left="880" w:hangingChars="100" w:hanging="220"/>
      </w:pPr>
      <w:r w:rsidRPr="00AA5198">
        <w:rPr>
          <w:rFonts w:hint="eastAsia"/>
        </w:rPr>
        <w:t xml:space="preserve">イ　</w:t>
      </w:r>
      <w:r w:rsidR="006107AB">
        <w:rPr>
          <w:rFonts w:hint="eastAsia"/>
        </w:rPr>
        <w:t>条例第９条</w:t>
      </w:r>
      <w:r w:rsidR="006904E5">
        <w:rPr>
          <w:rFonts w:hint="eastAsia"/>
        </w:rPr>
        <w:t>第</w:t>
      </w:r>
      <w:r w:rsidR="006107AB">
        <w:rPr>
          <w:rFonts w:hint="eastAsia"/>
        </w:rPr>
        <w:t>１号に該当する。</w:t>
      </w:r>
    </w:p>
    <w:p w14:paraId="38612327" w14:textId="3E94416F" w:rsidR="00C66188" w:rsidRPr="00AA5198" w:rsidRDefault="006107AB" w:rsidP="00744FE4">
      <w:pPr>
        <w:ind w:leftChars="400" w:left="880" w:firstLineChars="100" w:firstLine="220"/>
      </w:pPr>
      <w:r>
        <w:rPr>
          <w:rFonts w:hint="eastAsia"/>
        </w:rPr>
        <w:t>特定の個人が識別される個人のプライバシーに関する情報であって、一般に他人に知られたくないと望むことが正当であると認められる。</w:t>
      </w:r>
    </w:p>
    <w:p w14:paraId="462025C4" w14:textId="77777777" w:rsidR="00D3483A" w:rsidRPr="00AA5198" w:rsidRDefault="00D3483A" w:rsidP="00744FE4">
      <w:pPr>
        <w:ind w:leftChars="500" w:left="1100"/>
      </w:pPr>
    </w:p>
    <w:p w14:paraId="018E6FE8" w14:textId="1967CE6E" w:rsidR="009B4B3D" w:rsidRDefault="00AD49C7" w:rsidP="000C10DF">
      <w:pPr>
        <w:ind w:leftChars="100" w:left="440" w:hangingChars="100" w:hanging="220"/>
      </w:pPr>
      <w:r w:rsidRPr="00AA5198">
        <w:rPr>
          <w:rFonts w:hint="eastAsia"/>
        </w:rPr>
        <w:t>４</w:t>
      </w:r>
      <w:r w:rsidR="00CF48F6" w:rsidRPr="00AA5198">
        <w:rPr>
          <w:rFonts w:hint="eastAsia"/>
        </w:rPr>
        <w:t xml:space="preserve">　</w:t>
      </w:r>
      <w:r w:rsidR="00FE47D5">
        <w:rPr>
          <w:rFonts w:hint="eastAsia"/>
        </w:rPr>
        <w:t>同</w:t>
      </w:r>
      <w:r w:rsidR="00DE4701">
        <w:rPr>
          <w:rFonts w:hint="eastAsia"/>
        </w:rPr>
        <w:t>年７</w:t>
      </w:r>
      <w:r w:rsidR="009771FA" w:rsidRPr="00AA5198">
        <w:rPr>
          <w:rFonts w:hint="eastAsia"/>
        </w:rPr>
        <w:t>月</w:t>
      </w:r>
      <w:r w:rsidR="00DE4701">
        <w:rPr>
          <w:rFonts w:hint="eastAsia"/>
        </w:rPr>
        <w:t>２</w:t>
      </w:r>
      <w:r w:rsidR="009771FA" w:rsidRPr="00AA5198">
        <w:rPr>
          <w:rFonts w:hint="eastAsia"/>
        </w:rPr>
        <w:t>日付けで、審査請求人は、</w:t>
      </w:r>
      <w:r w:rsidR="00001FFB">
        <w:rPr>
          <w:rFonts w:hint="eastAsia"/>
        </w:rPr>
        <w:t>当初</w:t>
      </w:r>
      <w:r w:rsidR="00CF48F6" w:rsidRPr="00AA5198">
        <w:rPr>
          <w:rFonts w:hint="eastAsia"/>
        </w:rPr>
        <w:t>決定</w:t>
      </w:r>
      <w:r w:rsidR="009B4B3D" w:rsidRPr="00AA5198">
        <w:rPr>
          <w:rFonts w:hint="eastAsia"/>
        </w:rPr>
        <w:t>を不服として、行政不服審査法（平成</w:t>
      </w:r>
      <w:r w:rsidR="00472B57" w:rsidRPr="00AA5198">
        <w:rPr>
          <w:rFonts w:hint="eastAsia"/>
        </w:rPr>
        <w:t>26</w:t>
      </w:r>
      <w:r w:rsidR="009B4B3D" w:rsidRPr="00AA5198">
        <w:rPr>
          <w:rFonts w:hint="eastAsia"/>
        </w:rPr>
        <w:t>年法律第</w:t>
      </w:r>
      <w:r w:rsidR="00472B57" w:rsidRPr="00AA5198">
        <w:rPr>
          <w:rFonts w:hint="eastAsia"/>
        </w:rPr>
        <w:t>68</w:t>
      </w:r>
      <w:r w:rsidR="009B4B3D" w:rsidRPr="00AA5198">
        <w:rPr>
          <w:rFonts w:hint="eastAsia"/>
        </w:rPr>
        <w:t>号）第２条の規定に</w:t>
      </w:r>
      <w:r w:rsidR="009771FA" w:rsidRPr="00AA5198">
        <w:rPr>
          <w:rFonts w:hint="eastAsia"/>
        </w:rPr>
        <w:t>より、実施機関に対して、審査請求</w:t>
      </w:r>
      <w:r w:rsidR="009B4B3D" w:rsidRPr="00AA5198">
        <w:rPr>
          <w:rFonts w:hint="eastAsia"/>
        </w:rPr>
        <w:t>を行った。</w:t>
      </w:r>
    </w:p>
    <w:p w14:paraId="2B6430D5" w14:textId="77777777" w:rsidR="00B70DF3" w:rsidRDefault="00B70DF3" w:rsidP="008815F6">
      <w:pPr>
        <w:ind w:left="440" w:hanging="440"/>
      </w:pPr>
    </w:p>
    <w:p w14:paraId="20BCC48C" w14:textId="56AE9C0D" w:rsidR="00A43972" w:rsidRDefault="00DE4701" w:rsidP="008815F6">
      <w:pPr>
        <w:ind w:leftChars="100" w:left="440" w:hangingChars="100" w:hanging="220"/>
      </w:pPr>
      <w:r>
        <w:rPr>
          <w:rFonts w:hint="eastAsia"/>
        </w:rPr>
        <w:t xml:space="preserve">５　</w:t>
      </w:r>
      <w:r w:rsidR="00FE47D5">
        <w:rPr>
          <w:rFonts w:hint="eastAsia"/>
        </w:rPr>
        <w:t>同</w:t>
      </w:r>
      <w:r>
        <w:rPr>
          <w:rFonts w:hint="eastAsia"/>
        </w:rPr>
        <w:t>年７月16日、実施機関は、上記審査請求を受けて</w:t>
      </w:r>
      <w:r w:rsidR="006904E5">
        <w:rPr>
          <w:rFonts w:hint="eastAsia"/>
        </w:rPr>
        <w:t>当初</w:t>
      </w:r>
      <w:r w:rsidR="00A43972">
        <w:rPr>
          <w:rFonts w:hint="eastAsia"/>
        </w:rPr>
        <w:t>決定</w:t>
      </w:r>
      <w:r w:rsidR="000B4118">
        <w:rPr>
          <w:rFonts w:hint="eastAsia"/>
        </w:rPr>
        <w:t>を見直したところ</w:t>
      </w:r>
      <w:r w:rsidR="002E473F">
        <w:rPr>
          <w:rFonts w:hint="eastAsia"/>
        </w:rPr>
        <w:t>、</w:t>
      </w:r>
      <w:r w:rsidR="000B4118">
        <w:rPr>
          <w:rFonts w:hint="eastAsia"/>
        </w:rPr>
        <w:t>非公開と</w:t>
      </w:r>
      <w:r w:rsidR="002E473F">
        <w:rPr>
          <w:rFonts w:hint="eastAsia"/>
        </w:rPr>
        <w:t>し</w:t>
      </w:r>
      <w:r w:rsidR="000B4118">
        <w:rPr>
          <w:rFonts w:hint="eastAsia"/>
        </w:rPr>
        <w:t>た部分のうち、</w:t>
      </w:r>
      <w:r w:rsidR="002E473F">
        <w:rPr>
          <w:rFonts w:hint="eastAsia"/>
        </w:rPr>
        <w:t>2016年度、2017年度及び2019年度のこども大会対局者氏名及び所属学校名については</w:t>
      </w:r>
      <w:r w:rsidR="006604A7">
        <w:rPr>
          <w:rFonts w:hint="eastAsia"/>
        </w:rPr>
        <w:t>大会</w:t>
      </w:r>
      <w:r w:rsidR="002E473F">
        <w:rPr>
          <w:rFonts w:hint="eastAsia"/>
        </w:rPr>
        <w:t>主催者のウェブサイトに掲載されて</w:t>
      </w:r>
      <w:r w:rsidR="006604A7">
        <w:rPr>
          <w:rFonts w:hint="eastAsia"/>
        </w:rPr>
        <w:t>おり</w:t>
      </w:r>
      <w:r w:rsidR="002E473F">
        <w:rPr>
          <w:rFonts w:hint="eastAsia"/>
        </w:rPr>
        <w:t>、公開すべき情報</w:t>
      </w:r>
      <w:r w:rsidR="006604A7">
        <w:rPr>
          <w:rFonts w:hint="eastAsia"/>
        </w:rPr>
        <w:t>であったため</w:t>
      </w:r>
      <w:r w:rsidR="002E473F">
        <w:rPr>
          <w:rFonts w:hint="eastAsia"/>
        </w:rPr>
        <w:t>、</w:t>
      </w:r>
      <w:r w:rsidR="006604A7">
        <w:rPr>
          <w:rFonts w:hint="eastAsia"/>
        </w:rPr>
        <w:t>当初決定</w:t>
      </w:r>
      <w:r w:rsidR="00A43972">
        <w:rPr>
          <w:rFonts w:hint="eastAsia"/>
        </w:rPr>
        <w:t>を</w:t>
      </w:r>
      <w:r w:rsidR="006604A7">
        <w:rPr>
          <w:rFonts w:hint="eastAsia"/>
        </w:rPr>
        <w:t>職権で</w:t>
      </w:r>
      <w:r w:rsidR="00A43972">
        <w:rPr>
          <w:rFonts w:hint="eastAsia"/>
        </w:rPr>
        <w:t>取</w:t>
      </w:r>
      <w:r w:rsidR="00AD4D28">
        <w:rPr>
          <w:rFonts w:hint="eastAsia"/>
        </w:rPr>
        <w:t>り</w:t>
      </w:r>
      <w:r w:rsidR="00A43972">
        <w:rPr>
          <w:rFonts w:hint="eastAsia"/>
        </w:rPr>
        <w:t>消し、</w:t>
      </w:r>
      <w:r w:rsidR="00A43972" w:rsidRPr="00A43972">
        <w:rPr>
          <w:rFonts w:hint="eastAsia"/>
        </w:rPr>
        <w:t>（１）に掲げる部分を除いた部分を公開することとする部分公開決定（以下「本件決定」という。）を行い、（２）のとおり理由を付して、審査請求人に通知した。</w:t>
      </w:r>
    </w:p>
    <w:p w14:paraId="4525385F" w14:textId="18F7500C" w:rsidR="002B20C6" w:rsidRDefault="00A43972" w:rsidP="000C10DF">
      <w:pPr>
        <w:ind w:leftChars="100" w:left="660" w:hanging="440"/>
      </w:pPr>
      <w:r>
        <w:rPr>
          <w:rFonts w:hint="eastAsia"/>
        </w:rPr>
        <w:t>（１）</w:t>
      </w:r>
      <w:bookmarkStart w:id="0" w:name="_Hlk169807181"/>
      <w:r w:rsidR="002B20C6">
        <w:rPr>
          <w:rFonts w:hint="eastAsia"/>
        </w:rPr>
        <w:t>公開しないことと決定した部分</w:t>
      </w:r>
    </w:p>
    <w:p w14:paraId="4821DC57" w14:textId="6C7AFC12" w:rsidR="00084144" w:rsidRDefault="00A43972" w:rsidP="000C10DF">
      <w:pPr>
        <w:ind w:firstLineChars="300" w:firstLine="660"/>
      </w:pPr>
      <w:r>
        <w:rPr>
          <w:rFonts w:hint="eastAsia"/>
        </w:rPr>
        <w:t>ア　法人代表者の印影</w:t>
      </w:r>
    </w:p>
    <w:p w14:paraId="341EE313" w14:textId="38FE1814" w:rsidR="00084144" w:rsidRDefault="000C10DF" w:rsidP="00744FE4">
      <w:pPr>
        <w:ind w:leftChars="400" w:left="880"/>
      </w:pPr>
      <w:r>
        <w:rPr>
          <w:rFonts w:hint="eastAsia"/>
        </w:rPr>
        <w:t>〈</w:t>
      </w:r>
      <w:r w:rsidR="00084144">
        <w:rPr>
          <w:rFonts w:hint="eastAsia"/>
        </w:rPr>
        <w:t>非公開部分</w:t>
      </w:r>
      <w:r>
        <w:rPr>
          <w:rFonts w:hint="eastAsia"/>
        </w:rPr>
        <w:t>〉</w:t>
      </w:r>
    </w:p>
    <w:p w14:paraId="2FB8A7FB" w14:textId="43669B9E" w:rsidR="00A43972" w:rsidRDefault="00084144" w:rsidP="00744FE4">
      <w:pPr>
        <w:ind w:leftChars="500" w:left="1100"/>
      </w:pPr>
      <w:r>
        <w:rPr>
          <w:rFonts w:hint="eastAsia"/>
        </w:rPr>
        <w:t>・</w:t>
      </w:r>
      <w:r w:rsidR="00A43972">
        <w:rPr>
          <w:rFonts w:hint="eastAsia"/>
        </w:rPr>
        <w:t>「大阪府「後援名義使用」等申請書」の申請者欄</w:t>
      </w:r>
      <w:r w:rsidR="00270F96">
        <w:rPr>
          <w:rFonts w:hint="eastAsia"/>
        </w:rPr>
        <w:t>及び</w:t>
      </w:r>
      <w:r w:rsidR="00A43972">
        <w:rPr>
          <w:rFonts w:hint="eastAsia"/>
        </w:rPr>
        <w:t>誓約事項欄</w:t>
      </w:r>
    </w:p>
    <w:p w14:paraId="0A19A62C" w14:textId="55F9F76B" w:rsidR="00084144" w:rsidRDefault="00084144" w:rsidP="00744FE4">
      <w:pPr>
        <w:ind w:leftChars="500" w:left="1320" w:hangingChars="100" w:hanging="220"/>
      </w:pPr>
      <w:r>
        <w:rPr>
          <w:rFonts w:hint="eastAsia"/>
        </w:rPr>
        <w:t>・「大阪府「後援名義使用」等申請書」の添付書類である「公益社団法人</w:t>
      </w:r>
      <w:r w:rsidR="00301C66">
        <w:rPr>
          <w:rFonts w:hint="eastAsia"/>
        </w:rPr>
        <w:t>〇〇</w:t>
      </w:r>
      <w:r>
        <w:rPr>
          <w:rFonts w:hint="eastAsia"/>
        </w:rPr>
        <w:t>定款」の割印</w:t>
      </w:r>
    </w:p>
    <w:p w14:paraId="33D5EEF3" w14:textId="2ABC0882" w:rsidR="00084144" w:rsidRDefault="00084144" w:rsidP="00744FE4">
      <w:pPr>
        <w:ind w:leftChars="500" w:left="1100"/>
      </w:pPr>
      <w:r>
        <w:rPr>
          <w:rFonts w:hint="eastAsia"/>
        </w:rPr>
        <w:t>・「大阪府「後援名義使用」等事業報告書」の申請者欄</w:t>
      </w:r>
    </w:p>
    <w:p w14:paraId="0A9F2970" w14:textId="629925E9" w:rsidR="00084144" w:rsidRDefault="00084144" w:rsidP="00744FE4">
      <w:pPr>
        <w:ind w:leftChars="300" w:left="660"/>
      </w:pPr>
      <w:r>
        <w:rPr>
          <w:rFonts w:hint="eastAsia"/>
        </w:rPr>
        <w:t>イ　個人の氏名、所属学校名、住所、メールアドレス、印影及び顔写真</w:t>
      </w:r>
    </w:p>
    <w:p w14:paraId="1447788D" w14:textId="3113BDD6" w:rsidR="00084144" w:rsidRDefault="000C10DF" w:rsidP="00744FE4">
      <w:pPr>
        <w:ind w:leftChars="400" w:left="880"/>
      </w:pPr>
      <w:r>
        <w:rPr>
          <w:rFonts w:hint="eastAsia"/>
        </w:rPr>
        <w:t>〈</w:t>
      </w:r>
      <w:r w:rsidR="00084144">
        <w:rPr>
          <w:rFonts w:hint="eastAsia"/>
        </w:rPr>
        <w:t>個人の氏名の非公開部分</w:t>
      </w:r>
      <w:r>
        <w:rPr>
          <w:rFonts w:hint="eastAsia"/>
        </w:rPr>
        <w:t>〉</w:t>
      </w:r>
    </w:p>
    <w:p w14:paraId="5EA94AEE" w14:textId="0E8BB340" w:rsidR="00084144" w:rsidRDefault="00084144" w:rsidP="00744FE4">
      <w:pPr>
        <w:ind w:leftChars="500" w:left="1100"/>
      </w:pPr>
      <w:r>
        <w:rPr>
          <w:rFonts w:hint="eastAsia"/>
        </w:rPr>
        <w:t>・「大阪府「後援名義使用」等申請書」の担当者連絡先欄</w:t>
      </w:r>
    </w:p>
    <w:p w14:paraId="1DD4B52C" w14:textId="265D5550" w:rsidR="00084144" w:rsidRDefault="00084144" w:rsidP="00744FE4">
      <w:pPr>
        <w:ind w:leftChars="500" w:left="1320" w:hangingChars="100" w:hanging="220"/>
      </w:pPr>
      <w:r>
        <w:rPr>
          <w:rFonts w:hint="eastAsia"/>
        </w:rPr>
        <w:t>・「大阪府「後援名義使用」等事業報告書」の添付書類である「大阪大会結果」のうち、2018年度こども大会対局者氏名</w:t>
      </w:r>
    </w:p>
    <w:p w14:paraId="6D5717B7" w14:textId="5CB3C79E" w:rsidR="00084144" w:rsidRDefault="000C10DF" w:rsidP="00744FE4">
      <w:pPr>
        <w:ind w:leftChars="400" w:left="880"/>
      </w:pPr>
      <w:r>
        <w:rPr>
          <w:rFonts w:hint="eastAsia"/>
        </w:rPr>
        <w:t>〈</w:t>
      </w:r>
      <w:r w:rsidR="00084144">
        <w:rPr>
          <w:rFonts w:hint="eastAsia"/>
        </w:rPr>
        <w:t>個人の所属学校名</w:t>
      </w:r>
      <w:r>
        <w:rPr>
          <w:rFonts w:hint="eastAsia"/>
        </w:rPr>
        <w:t>〉</w:t>
      </w:r>
    </w:p>
    <w:p w14:paraId="2A884487" w14:textId="17AAAC97" w:rsidR="00084144" w:rsidRDefault="00084144" w:rsidP="00744FE4">
      <w:pPr>
        <w:ind w:leftChars="500" w:left="1320" w:hangingChars="100" w:hanging="220"/>
      </w:pPr>
      <w:r>
        <w:rPr>
          <w:rFonts w:hint="eastAsia"/>
        </w:rPr>
        <w:t>・「大阪府「後援名義使用」等事業報告書」の添付書類である「大阪大会結果」のうち、2018年度こども大会対局者所属学校名</w:t>
      </w:r>
    </w:p>
    <w:p w14:paraId="4C8235A0" w14:textId="76550182" w:rsidR="00084144" w:rsidRDefault="000C10DF" w:rsidP="00744FE4">
      <w:pPr>
        <w:ind w:leftChars="400" w:left="880"/>
      </w:pPr>
      <w:r>
        <w:rPr>
          <w:rFonts w:hint="eastAsia"/>
        </w:rPr>
        <w:t>〈</w:t>
      </w:r>
      <w:r w:rsidR="00084144">
        <w:rPr>
          <w:rFonts w:hint="eastAsia"/>
        </w:rPr>
        <w:t>個人の住所の非公開部分</w:t>
      </w:r>
      <w:r>
        <w:rPr>
          <w:rFonts w:hint="eastAsia"/>
        </w:rPr>
        <w:t>〉</w:t>
      </w:r>
    </w:p>
    <w:p w14:paraId="35CCFB91" w14:textId="08131126" w:rsidR="00084144" w:rsidRDefault="00084144" w:rsidP="000C10DF">
      <w:pPr>
        <w:ind w:leftChars="500" w:left="1320" w:hangingChars="100" w:hanging="220"/>
      </w:pPr>
      <w:r>
        <w:rPr>
          <w:rFonts w:hint="eastAsia"/>
        </w:rPr>
        <w:t>・「大阪府「後援名義使用」等申請書」の添付書類である「現役員名簿」の会長</w:t>
      </w:r>
      <w:r w:rsidR="002B20C6">
        <w:rPr>
          <w:rFonts w:hint="eastAsia"/>
        </w:rPr>
        <w:t>以外</w:t>
      </w:r>
      <w:r>
        <w:rPr>
          <w:rFonts w:hint="eastAsia"/>
        </w:rPr>
        <w:t>の役員の住所</w:t>
      </w:r>
    </w:p>
    <w:p w14:paraId="42CC7705" w14:textId="02EBDF3E" w:rsidR="00084144" w:rsidRDefault="000C10DF" w:rsidP="00744FE4">
      <w:pPr>
        <w:ind w:leftChars="400" w:left="880"/>
      </w:pPr>
      <w:r>
        <w:rPr>
          <w:rFonts w:hint="eastAsia"/>
        </w:rPr>
        <w:t>〈</w:t>
      </w:r>
      <w:r w:rsidR="00084144">
        <w:rPr>
          <w:rFonts w:hint="eastAsia"/>
        </w:rPr>
        <w:t>個人のメールアドレスの非公開部分</w:t>
      </w:r>
      <w:r>
        <w:rPr>
          <w:rFonts w:hint="eastAsia"/>
        </w:rPr>
        <w:t>〉</w:t>
      </w:r>
    </w:p>
    <w:p w14:paraId="5F89A7AB" w14:textId="246ED2ED" w:rsidR="00084144" w:rsidRDefault="00084144" w:rsidP="00744FE4">
      <w:pPr>
        <w:ind w:leftChars="500" w:left="1100"/>
      </w:pPr>
      <w:r>
        <w:rPr>
          <w:rFonts w:hint="eastAsia"/>
        </w:rPr>
        <w:t>・</w:t>
      </w:r>
      <w:r w:rsidR="00B70DF3">
        <w:rPr>
          <w:rFonts w:hint="eastAsia"/>
        </w:rPr>
        <w:t>「大阪府「後援名義使用」等申請書」の担当者連絡先欄</w:t>
      </w:r>
    </w:p>
    <w:p w14:paraId="71FF045E" w14:textId="2160B2DD" w:rsidR="00B70DF3" w:rsidRDefault="000C10DF" w:rsidP="00744FE4">
      <w:pPr>
        <w:ind w:leftChars="400" w:left="880"/>
      </w:pPr>
      <w:r>
        <w:rPr>
          <w:rFonts w:hint="eastAsia"/>
        </w:rPr>
        <w:t>〈</w:t>
      </w:r>
      <w:r w:rsidR="00B70DF3">
        <w:rPr>
          <w:rFonts w:hint="eastAsia"/>
        </w:rPr>
        <w:t>個人の印影の非公開部分</w:t>
      </w:r>
      <w:r>
        <w:rPr>
          <w:rFonts w:hint="eastAsia"/>
        </w:rPr>
        <w:t>〉</w:t>
      </w:r>
    </w:p>
    <w:p w14:paraId="1CA26807" w14:textId="45D7FB03" w:rsidR="00B70DF3" w:rsidRDefault="00B70DF3" w:rsidP="00744FE4">
      <w:pPr>
        <w:ind w:leftChars="500" w:left="1100"/>
      </w:pPr>
      <w:r>
        <w:rPr>
          <w:rFonts w:hint="eastAsia"/>
        </w:rPr>
        <w:t>・「大阪府「後援名義使用」等申請書」の誓約事項欄</w:t>
      </w:r>
    </w:p>
    <w:p w14:paraId="588D5FC7" w14:textId="71EFEC85" w:rsidR="00B70DF3" w:rsidRDefault="000C10DF" w:rsidP="00744FE4">
      <w:pPr>
        <w:ind w:leftChars="400" w:left="880"/>
      </w:pPr>
      <w:r>
        <w:rPr>
          <w:rFonts w:hint="eastAsia"/>
        </w:rPr>
        <w:t>〈</w:t>
      </w:r>
      <w:r w:rsidR="00B70DF3">
        <w:rPr>
          <w:rFonts w:hint="eastAsia"/>
        </w:rPr>
        <w:t>個人の顔写真</w:t>
      </w:r>
      <w:r>
        <w:rPr>
          <w:rFonts w:hint="eastAsia"/>
        </w:rPr>
        <w:t>〉</w:t>
      </w:r>
    </w:p>
    <w:p w14:paraId="0600F221" w14:textId="3D2413CF" w:rsidR="00B70DF3" w:rsidRDefault="00B70DF3" w:rsidP="00744FE4">
      <w:pPr>
        <w:ind w:leftChars="500" w:left="1320" w:hangingChars="100" w:hanging="220"/>
      </w:pPr>
      <w:r>
        <w:rPr>
          <w:rFonts w:hint="eastAsia"/>
        </w:rPr>
        <w:t>・「大阪府「後援名義使用」等事業報告書」の添付書類である大会当日写真（プロ棋士を除く）</w:t>
      </w:r>
    </w:p>
    <w:bookmarkEnd w:id="0"/>
    <w:p w14:paraId="4B876278" w14:textId="03FF32C7" w:rsidR="00B70DF3" w:rsidRDefault="00B70DF3" w:rsidP="00744FE4">
      <w:pPr>
        <w:ind w:leftChars="100" w:left="220"/>
      </w:pPr>
      <w:r>
        <w:rPr>
          <w:rFonts w:hint="eastAsia"/>
        </w:rPr>
        <w:t>（２）公開しない理由</w:t>
      </w:r>
    </w:p>
    <w:p w14:paraId="0B9E233B" w14:textId="1AAD6731" w:rsidR="00B70DF3" w:rsidRDefault="00B70DF3" w:rsidP="00744FE4">
      <w:pPr>
        <w:ind w:leftChars="300" w:left="2420" w:hangingChars="800" w:hanging="1760"/>
      </w:pPr>
      <w:r>
        <w:rPr>
          <w:rFonts w:hint="eastAsia"/>
        </w:rPr>
        <w:t>ア　条例第８条第１項第１号に該当する。</w:t>
      </w:r>
    </w:p>
    <w:p w14:paraId="5A2D1C11" w14:textId="2F61627A" w:rsidR="00B70DF3" w:rsidRDefault="00B70DF3" w:rsidP="00744FE4">
      <w:pPr>
        <w:ind w:leftChars="400" w:left="880" w:firstLineChars="100" w:firstLine="220"/>
      </w:pPr>
      <w:r>
        <w:rPr>
          <w:rFonts w:hint="eastAsia"/>
        </w:rPr>
        <w:t>法人代表者の印影を公にすることにより、当該法人の取引の安全を害するなど、当該法人の競争上地位その他正当な利益を害すると認められる。</w:t>
      </w:r>
    </w:p>
    <w:p w14:paraId="3A19077C" w14:textId="095C89B0" w:rsidR="00B70DF3" w:rsidRDefault="00B70DF3" w:rsidP="00744FE4">
      <w:pPr>
        <w:ind w:leftChars="300" w:left="660"/>
      </w:pPr>
      <w:r>
        <w:rPr>
          <w:rFonts w:hint="eastAsia"/>
        </w:rPr>
        <w:t>イ　条例第９条第１号に該当する。</w:t>
      </w:r>
    </w:p>
    <w:p w14:paraId="45890B23" w14:textId="3E1AD1F8" w:rsidR="00B70DF3" w:rsidRDefault="00B70DF3" w:rsidP="00744FE4">
      <w:pPr>
        <w:ind w:leftChars="400" w:left="880" w:firstLineChars="100" w:firstLine="220"/>
      </w:pPr>
      <w:r>
        <w:rPr>
          <w:rFonts w:hint="eastAsia"/>
        </w:rPr>
        <w:t>特定の個人が識別される個人のプライバシーに関する情報であって、一般に他人に知られたくないと望むことが正当であると認められる。</w:t>
      </w:r>
    </w:p>
    <w:p w14:paraId="74AD9718" w14:textId="5E47364D" w:rsidR="00B70DF3" w:rsidRDefault="00B70DF3" w:rsidP="00B70DF3">
      <w:pPr>
        <w:ind w:left="880" w:hangingChars="400" w:hanging="880"/>
      </w:pPr>
    </w:p>
    <w:p w14:paraId="6CFB1F7B" w14:textId="5410B43F" w:rsidR="00B70DF3" w:rsidRPr="00DE4701" w:rsidRDefault="00B70DF3" w:rsidP="002378A2">
      <w:pPr>
        <w:ind w:leftChars="100" w:left="440" w:hangingChars="100" w:hanging="220"/>
      </w:pPr>
      <w:r>
        <w:rPr>
          <w:rFonts w:hint="eastAsia"/>
        </w:rPr>
        <w:lastRenderedPageBreak/>
        <w:t xml:space="preserve">６　</w:t>
      </w:r>
      <w:r w:rsidR="00FE47D5">
        <w:rPr>
          <w:rFonts w:hint="eastAsia"/>
        </w:rPr>
        <w:t>同</w:t>
      </w:r>
      <w:r>
        <w:rPr>
          <w:rFonts w:hint="eastAsia"/>
        </w:rPr>
        <w:t>年７月19日</w:t>
      </w:r>
      <w:r w:rsidRPr="00AA5198">
        <w:rPr>
          <w:rFonts w:hint="eastAsia"/>
        </w:rPr>
        <w:t>付けで、審査請求人は、本件決定</w:t>
      </w:r>
      <w:r w:rsidR="007B0846">
        <w:rPr>
          <w:rFonts w:hint="eastAsia"/>
        </w:rPr>
        <w:t>を不服として</w:t>
      </w:r>
      <w:r w:rsidRPr="00AA5198">
        <w:rPr>
          <w:rFonts w:hint="eastAsia"/>
        </w:rPr>
        <w:t>、行政不服審査法第２条の規定により、実施機関に対して、審査請求を行った。</w:t>
      </w:r>
      <w:r w:rsidR="007B0846">
        <w:rPr>
          <w:rFonts w:hint="eastAsia"/>
        </w:rPr>
        <w:t>また、令和３年８月13日</w:t>
      </w:r>
      <w:r w:rsidR="006904E5">
        <w:rPr>
          <w:rFonts w:hint="eastAsia"/>
        </w:rPr>
        <w:t>付け</w:t>
      </w:r>
      <w:r w:rsidR="007B0846">
        <w:rPr>
          <w:rFonts w:hint="eastAsia"/>
        </w:rPr>
        <w:t>で、審査請求人は</w:t>
      </w:r>
      <w:r w:rsidR="007C6686">
        <w:rPr>
          <w:rFonts w:hint="eastAsia"/>
        </w:rPr>
        <w:t>、追加で</w:t>
      </w:r>
      <w:r w:rsidR="007B0846">
        <w:rPr>
          <w:rFonts w:hint="eastAsia"/>
        </w:rPr>
        <w:t>審査請求</w:t>
      </w:r>
      <w:r w:rsidR="00991AB0">
        <w:rPr>
          <w:rFonts w:hint="eastAsia"/>
        </w:rPr>
        <w:t>（以下</w:t>
      </w:r>
      <w:r w:rsidR="00047F11">
        <w:rPr>
          <w:rFonts w:hint="eastAsia"/>
        </w:rPr>
        <w:t>２つの審査請求をまとめて</w:t>
      </w:r>
      <w:r w:rsidR="00991AB0">
        <w:rPr>
          <w:rFonts w:hint="eastAsia"/>
        </w:rPr>
        <w:t>「本件審査請求」という。）</w:t>
      </w:r>
      <w:r w:rsidR="007C6686">
        <w:rPr>
          <w:rFonts w:hint="eastAsia"/>
        </w:rPr>
        <w:t>を行った。</w:t>
      </w:r>
    </w:p>
    <w:p w14:paraId="5067B780" w14:textId="501742A3" w:rsidR="009911EB" w:rsidRPr="00AA5198" w:rsidRDefault="009911EB" w:rsidP="009911EB">
      <w:pPr>
        <w:rPr>
          <w:rFonts w:ascii="ＭＳ ゴシック" w:eastAsia="ＭＳ ゴシック" w:hAnsi="ＭＳ ゴシック"/>
          <w:b/>
          <w:bCs/>
        </w:rPr>
      </w:pPr>
    </w:p>
    <w:p w14:paraId="3F1E0A16" w14:textId="0477E747" w:rsidR="00991AB0" w:rsidRPr="00AA5198" w:rsidRDefault="009911EB" w:rsidP="009911EB">
      <w:pPr>
        <w:rPr>
          <w:rFonts w:ascii="ＭＳ ゴシック" w:eastAsia="ＭＳ ゴシック" w:hAnsi="ＭＳ ゴシック"/>
          <w:b/>
          <w:spacing w:val="-2"/>
        </w:rPr>
      </w:pPr>
      <w:r w:rsidRPr="00AA5198">
        <w:rPr>
          <w:rFonts w:ascii="ＭＳ ゴシック" w:eastAsia="ＭＳ ゴシック" w:hAnsi="ＭＳ ゴシック" w:hint="eastAsia"/>
          <w:b/>
          <w:bCs/>
        </w:rPr>
        <w:t>第</w:t>
      </w:r>
      <w:r w:rsidRPr="00AA5198">
        <w:rPr>
          <w:rFonts w:ascii="ＭＳ ゴシック" w:eastAsia="ＭＳ ゴシック" w:hAnsi="ＭＳ ゴシック" w:hint="eastAsia"/>
          <w:b/>
          <w:spacing w:val="-2"/>
        </w:rPr>
        <w:t>三　審査請求の趣旨</w:t>
      </w:r>
    </w:p>
    <w:p w14:paraId="4A9E1D91" w14:textId="5B486E17" w:rsidR="00991AB0" w:rsidRDefault="00991AB0" w:rsidP="00744FE4">
      <w:pPr>
        <w:ind w:leftChars="100" w:left="220"/>
      </w:pPr>
      <w:r>
        <w:rPr>
          <w:rFonts w:hint="eastAsia"/>
        </w:rPr>
        <w:t>１</w:t>
      </w:r>
      <w:r w:rsidR="00047F11">
        <w:rPr>
          <w:rFonts w:hint="eastAsia"/>
        </w:rPr>
        <w:t xml:space="preserve">　</w:t>
      </w:r>
      <w:r w:rsidR="00047F11">
        <w:rPr>
          <w:rFonts w:hint="eastAsia"/>
          <w:color w:val="auto"/>
          <w:spacing w:val="-2"/>
        </w:rPr>
        <w:t>令和３年７月19日付</w:t>
      </w:r>
      <w:r w:rsidR="00A8091A">
        <w:rPr>
          <w:rFonts w:hint="eastAsia"/>
          <w:color w:val="auto"/>
          <w:spacing w:val="-2"/>
        </w:rPr>
        <w:t>け</w:t>
      </w:r>
      <w:r w:rsidR="00047F11">
        <w:rPr>
          <w:rFonts w:hint="eastAsia"/>
          <w:color w:val="auto"/>
          <w:spacing w:val="-2"/>
        </w:rPr>
        <w:t>審査請求の趣旨</w:t>
      </w:r>
    </w:p>
    <w:p w14:paraId="3181F885" w14:textId="7FD1F265" w:rsidR="009911EB" w:rsidRDefault="007C6686" w:rsidP="00744FE4">
      <w:pPr>
        <w:ind w:leftChars="200" w:left="440" w:firstLineChars="100" w:firstLine="220"/>
      </w:pPr>
      <w:r>
        <w:rPr>
          <w:rFonts w:hint="eastAsia"/>
        </w:rPr>
        <w:t>大阪府「後援名義使用」等事業報告書（平成30年12月３日）の添付書類である「大阪大会結果」のうち、2018年度こども大会対局者氏名の公開を求める。</w:t>
      </w:r>
    </w:p>
    <w:p w14:paraId="5D7AF847" w14:textId="77777777" w:rsidR="000B6D12" w:rsidRDefault="000B6D12" w:rsidP="0018616A"/>
    <w:p w14:paraId="5F35C026" w14:textId="052C89C0" w:rsidR="00047F11" w:rsidRDefault="00047F11" w:rsidP="00744FE4">
      <w:pPr>
        <w:ind w:leftChars="100" w:left="220"/>
      </w:pPr>
      <w:r>
        <w:rPr>
          <w:rFonts w:hint="eastAsia"/>
        </w:rPr>
        <w:t xml:space="preserve">２　</w:t>
      </w:r>
      <w:r>
        <w:rPr>
          <w:rFonts w:hint="eastAsia"/>
          <w:color w:val="auto"/>
          <w:spacing w:val="-2"/>
        </w:rPr>
        <w:t>令和３年８月13日付</w:t>
      </w:r>
      <w:r w:rsidR="00A8091A">
        <w:rPr>
          <w:rFonts w:hint="eastAsia"/>
          <w:color w:val="auto"/>
          <w:spacing w:val="-2"/>
        </w:rPr>
        <w:t>け</w:t>
      </w:r>
      <w:r>
        <w:rPr>
          <w:rFonts w:hint="eastAsia"/>
          <w:color w:val="auto"/>
          <w:spacing w:val="-2"/>
        </w:rPr>
        <w:t>審査請求の趣旨</w:t>
      </w:r>
    </w:p>
    <w:p w14:paraId="5782CA5A" w14:textId="461A387A" w:rsidR="007C6686" w:rsidRPr="00AA5198" w:rsidRDefault="00E10F3A" w:rsidP="00744FE4">
      <w:pPr>
        <w:ind w:leftChars="200" w:left="440" w:firstLineChars="100" w:firstLine="220"/>
      </w:pPr>
      <w:r>
        <w:rPr>
          <w:rFonts w:hint="eastAsia"/>
        </w:rPr>
        <w:t>大阪府「後援名義使用」等事業報告書（平成30年12月３日）の添付書類である「大阪大会結果」のうち、2018年度こども大会対局者所属学校名の公開を求める。</w:t>
      </w:r>
    </w:p>
    <w:p w14:paraId="6227E6AC" w14:textId="77777777" w:rsidR="00B44140" w:rsidRPr="00AA5198" w:rsidRDefault="00B44140" w:rsidP="009911EB"/>
    <w:p w14:paraId="2FC944F4" w14:textId="77777777" w:rsidR="009911EB" w:rsidRPr="00AA5198" w:rsidRDefault="009911EB" w:rsidP="009911EB">
      <w:pPr>
        <w:rPr>
          <w:rFonts w:ascii="ＭＳ ゴシック" w:eastAsia="ＭＳ ゴシック" w:hAnsi="ＭＳ ゴシック"/>
          <w:b/>
          <w:spacing w:val="-2"/>
        </w:rPr>
      </w:pPr>
      <w:r w:rsidRPr="00AA5198">
        <w:rPr>
          <w:rFonts w:ascii="ＭＳ ゴシック" w:eastAsia="ＭＳ ゴシック" w:hAnsi="ＭＳ ゴシック" w:hint="eastAsia"/>
          <w:b/>
          <w:spacing w:val="-2"/>
        </w:rPr>
        <w:t>第四　審査請求人の主張要旨</w:t>
      </w:r>
    </w:p>
    <w:p w14:paraId="576710C4" w14:textId="10B766B3" w:rsidR="00E41839" w:rsidRPr="00AA5198" w:rsidRDefault="00E41839" w:rsidP="00744FE4">
      <w:pPr>
        <w:ind w:leftChars="200" w:left="440"/>
        <w:rPr>
          <w:color w:val="auto"/>
          <w:spacing w:val="-2"/>
        </w:rPr>
      </w:pPr>
      <w:r w:rsidRPr="00AA5198">
        <w:rPr>
          <w:rFonts w:hint="eastAsia"/>
          <w:color w:val="auto"/>
          <w:spacing w:val="-2"/>
        </w:rPr>
        <w:t>審査請求人の主張は、概ね次のとおりである。</w:t>
      </w:r>
    </w:p>
    <w:p w14:paraId="27FB1E06" w14:textId="32F233BB" w:rsidR="00E41839" w:rsidRDefault="00E41839" w:rsidP="00744FE4">
      <w:pPr>
        <w:ind w:leftChars="100" w:left="220"/>
        <w:rPr>
          <w:color w:val="auto"/>
          <w:spacing w:val="-2"/>
        </w:rPr>
      </w:pPr>
      <w:r w:rsidRPr="00AA5198">
        <w:rPr>
          <w:rFonts w:hint="eastAsia"/>
          <w:color w:val="auto"/>
          <w:spacing w:val="-2"/>
        </w:rPr>
        <w:t>１　審査請求書における主張</w:t>
      </w:r>
    </w:p>
    <w:p w14:paraId="2B6CBF23" w14:textId="66EBABBB" w:rsidR="002A07FA" w:rsidRPr="00AA5198" w:rsidRDefault="002A07FA" w:rsidP="00744FE4">
      <w:pPr>
        <w:ind w:leftChars="100" w:left="220"/>
        <w:rPr>
          <w:color w:val="auto"/>
          <w:spacing w:val="-2"/>
        </w:rPr>
      </w:pPr>
      <w:r>
        <w:rPr>
          <w:rFonts w:hint="eastAsia"/>
          <w:color w:val="auto"/>
          <w:spacing w:val="-2"/>
        </w:rPr>
        <w:t>（１）令和３年７月19日付</w:t>
      </w:r>
      <w:r w:rsidR="00A8091A">
        <w:rPr>
          <w:rFonts w:hint="eastAsia"/>
          <w:color w:val="auto"/>
          <w:spacing w:val="-2"/>
        </w:rPr>
        <w:t>け</w:t>
      </w:r>
      <w:r>
        <w:rPr>
          <w:rFonts w:hint="eastAsia"/>
          <w:color w:val="auto"/>
          <w:spacing w:val="-2"/>
        </w:rPr>
        <w:t>審査請求書による主張</w:t>
      </w:r>
    </w:p>
    <w:p w14:paraId="50ADB997" w14:textId="714F7B30" w:rsidR="00C66188" w:rsidRDefault="00E10F3A" w:rsidP="00744FE4">
      <w:pPr>
        <w:ind w:leftChars="400" w:left="880"/>
        <w:rPr>
          <w:bCs/>
        </w:rPr>
      </w:pPr>
      <w:r>
        <w:rPr>
          <w:rFonts w:hint="eastAsia"/>
          <w:bCs/>
        </w:rPr>
        <w:t>実施機関は、条例第９条第１号に該当するとしたが、該当しない。</w:t>
      </w:r>
    </w:p>
    <w:p w14:paraId="5B580354" w14:textId="06CBAE73" w:rsidR="00E10F3A" w:rsidRDefault="00E10F3A" w:rsidP="00744FE4">
      <w:pPr>
        <w:ind w:leftChars="300" w:left="660" w:firstLineChars="100" w:firstLine="220"/>
        <w:rPr>
          <w:bCs/>
        </w:rPr>
      </w:pPr>
      <w:r>
        <w:rPr>
          <w:rFonts w:hint="eastAsia"/>
          <w:bCs/>
        </w:rPr>
        <w:t>2018年度の「大阪大会結果」のこども大会対局者氏名は棋譜とともに、</w:t>
      </w:r>
      <w:r w:rsidR="00965797">
        <w:rPr>
          <w:rFonts w:hint="eastAsia"/>
          <w:bCs/>
        </w:rPr>
        <w:t>〇〇</w:t>
      </w:r>
      <w:r>
        <w:rPr>
          <w:rFonts w:hint="eastAsia"/>
          <w:bCs/>
        </w:rPr>
        <w:t>のウェブサイトで公開されている</w:t>
      </w:r>
      <w:r w:rsidR="00BE7BA9">
        <w:rPr>
          <w:rFonts w:hint="eastAsia"/>
          <w:bCs/>
        </w:rPr>
        <w:t>（添付資料　略）</w:t>
      </w:r>
      <w:r>
        <w:rPr>
          <w:rFonts w:hint="eastAsia"/>
          <w:bCs/>
        </w:rPr>
        <w:t>。</w:t>
      </w:r>
    </w:p>
    <w:p w14:paraId="7E46C595" w14:textId="59E5A83E" w:rsidR="00E10F3A" w:rsidRDefault="00E10F3A" w:rsidP="00744FE4">
      <w:pPr>
        <w:ind w:leftChars="300" w:left="660" w:firstLineChars="100" w:firstLine="220"/>
        <w:rPr>
          <w:bCs/>
        </w:rPr>
      </w:pPr>
      <w:r>
        <w:rPr>
          <w:rFonts w:hint="eastAsia"/>
          <w:bCs/>
        </w:rPr>
        <w:t>このような情報は、「一般に他人に知られたくないと望むことが正当であると認められる」情報であるとはいえない。</w:t>
      </w:r>
    </w:p>
    <w:p w14:paraId="58FD52B5" w14:textId="1E89074C" w:rsidR="002A07FA" w:rsidRDefault="002A07FA" w:rsidP="00744FE4">
      <w:pPr>
        <w:ind w:leftChars="100" w:left="220"/>
        <w:rPr>
          <w:bCs/>
        </w:rPr>
      </w:pPr>
      <w:r>
        <w:rPr>
          <w:rFonts w:hint="eastAsia"/>
          <w:bCs/>
        </w:rPr>
        <w:t>（２）令和３年８月13日付</w:t>
      </w:r>
      <w:r w:rsidR="00A8091A">
        <w:rPr>
          <w:rFonts w:hint="eastAsia"/>
          <w:bCs/>
        </w:rPr>
        <w:t>け</w:t>
      </w:r>
      <w:r>
        <w:rPr>
          <w:rFonts w:hint="eastAsia"/>
          <w:bCs/>
        </w:rPr>
        <w:t>審査請求書による主張</w:t>
      </w:r>
    </w:p>
    <w:p w14:paraId="563A1302" w14:textId="1DAA1015" w:rsidR="00E10F3A" w:rsidRDefault="00E10F3A" w:rsidP="00401815">
      <w:pPr>
        <w:ind w:leftChars="300" w:left="660" w:firstLineChars="100" w:firstLine="220"/>
        <w:rPr>
          <w:bCs/>
        </w:rPr>
      </w:pPr>
      <w:r>
        <w:rPr>
          <w:rFonts w:hint="eastAsia"/>
          <w:bCs/>
        </w:rPr>
        <w:t>実施機関は、条例第９条第１号に該当するとしたが、該当しない。</w:t>
      </w:r>
    </w:p>
    <w:p w14:paraId="1CBF71F8" w14:textId="4EF02F71" w:rsidR="00E10F3A" w:rsidRDefault="00E10F3A" w:rsidP="00401815">
      <w:pPr>
        <w:ind w:leftChars="300" w:left="660" w:firstLineChars="100" w:firstLine="220"/>
        <w:rPr>
          <w:bCs/>
        </w:rPr>
      </w:pPr>
      <w:r>
        <w:rPr>
          <w:rFonts w:hint="eastAsia"/>
          <w:bCs/>
        </w:rPr>
        <w:t>2018年度の「大阪大会結果」のこども大会対局者</w:t>
      </w:r>
      <w:r w:rsidR="00BF429D">
        <w:rPr>
          <w:rFonts w:hint="eastAsia"/>
          <w:bCs/>
        </w:rPr>
        <w:t>４名が所属する学校名は、公益社団法人</w:t>
      </w:r>
      <w:r w:rsidR="00301C66">
        <w:rPr>
          <w:rFonts w:hint="eastAsia"/>
          <w:bCs/>
        </w:rPr>
        <w:t>〇〇</w:t>
      </w:r>
      <w:r w:rsidR="00DC6F9E">
        <w:rPr>
          <w:rFonts w:hint="eastAsia"/>
          <w:bCs/>
        </w:rPr>
        <w:t>のウェブサイト等により、インターネット上で広く公開されている</w:t>
      </w:r>
      <w:r w:rsidR="00BE7BA9">
        <w:rPr>
          <w:rFonts w:hint="eastAsia"/>
          <w:bCs/>
        </w:rPr>
        <w:t>（添付資料　略）</w:t>
      </w:r>
      <w:r w:rsidR="00DC6F9E">
        <w:rPr>
          <w:rFonts w:hint="eastAsia"/>
          <w:bCs/>
        </w:rPr>
        <w:t>。</w:t>
      </w:r>
    </w:p>
    <w:p w14:paraId="30882D8E" w14:textId="2037C7E7" w:rsidR="006F366B" w:rsidRDefault="006F366B" w:rsidP="00401815">
      <w:pPr>
        <w:ind w:leftChars="300" w:left="660" w:firstLineChars="100" w:firstLine="220"/>
        <w:rPr>
          <w:bCs/>
        </w:rPr>
      </w:pPr>
      <w:r>
        <w:rPr>
          <w:rFonts w:hint="eastAsia"/>
          <w:bCs/>
        </w:rPr>
        <w:t>このような情報は、</w:t>
      </w:r>
      <w:r w:rsidR="002A07FA">
        <w:rPr>
          <w:rFonts w:hint="eastAsia"/>
          <w:bCs/>
        </w:rPr>
        <w:t>「一般に他人に知られたくないと望むことが正当であると認められる」情報であるとはいえない。</w:t>
      </w:r>
    </w:p>
    <w:p w14:paraId="26DA4E46" w14:textId="77777777" w:rsidR="000B6D12" w:rsidRPr="00AA5198" w:rsidRDefault="000B6D12" w:rsidP="00E10F3A">
      <w:pPr>
        <w:ind w:left="660" w:hangingChars="300" w:hanging="660"/>
        <w:rPr>
          <w:bCs/>
        </w:rPr>
      </w:pPr>
    </w:p>
    <w:p w14:paraId="6421B4AB" w14:textId="70F4F790" w:rsidR="00B07219" w:rsidRPr="00AA5198" w:rsidRDefault="007631D9" w:rsidP="00401815">
      <w:pPr>
        <w:ind w:leftChars="100" w:left="220"/>
        <w:rPr>
          <w:bCs/>
        </w:rPr>
      </w:pPr>
      <w:r w:rsidRPr="00AA5198">
        <w:rPr>
          <w:rFonts w:hint="eastAsia"/>
          <w:bCs/>
        </w:rPr>
        <w:t>２　反論書における主張</w:t>
      </w:r>
    </w:p>
    <w:p w14:paraId="7C1CEB25" w14:textId="62238208" w:rsidR="0082390D" w:rsidRDefault="001A3C76" w:rsidP="00401815">
      <w:pPr>
        <w:ind w:leftChars="200" w:left="440" w:firstLineChars="100" w:firstLine="220"/>
        <w:rPr>
          <w:bCs/>
        </w:rPr>
      </w:pPr>
      <w:r>
        <w:rPr>
          <w:rFonts w:hint="eastAsia"/>
          <w:bCs/>
        </w:rPr>
        <w:t>2018年度こども大会の対局者氏名及び所属学校名は、彼らの指し手や局後の感想を含めて当日にインターネットで実況中継され、それら情報は現在も棋譜ファイルとして</w:t>
      </w:r>
      <w:r w:rsidR="00301C66">
        <w:rPr>
          <w:rFonts w:hint="eastAsia"/>
          <w:bCs/>
        </w:rPr>
        <w:t>〇〇</w:t>
      </w:r>
      <w:r>
        <w:rPr>
          <w:rFonts w:hint="eastAsia"/>
          <w:bCs/>
        </w:rPr>
        <w:t>のウェブサイトに掲載されている。このような情報は一般に他人に知られたくないことが正当であると認められるものには当たらない。</w:t>
      </w:r>
    </w:p>
    <w:p w14:paraId="6B033C03" w14:textId="77777777" w:rsidR="001A3C76" w:rsidRPr="00AA5198" w:rsidRDefault="001A3C76" w:rsidP="00047A5F">
      <w:pPr>
        <w:rPr>
          <w:bCs/>
        </w:rPr>
      </w:pPr>
    </w:p>
    <w:p w14:paraId="7C75E146" w14:textId="07FD98FD" w:rsidR="0082390D" w:rsidRPr="00AA5198" w:rsidRDefault="00772C39" w:rsidP="0082390D">
      <w:pPr>
        <w:rPr>
          <w:rFonts w:eastAsia="ＭＳ ゴシック"/>
          <w:b/>
          <w:bCs/>
        </w:rPr>
      </w:pPr>
      <w:r w:rsidRPr="00AA5198">
        <w:rPr>
          <w:rFonts w:eastAsia="ＭＳ ゴシック" w:hint="eastAsia"/>
          <w:b/>
          <w:bCs/>
        </w:rPr>
        <w:t>第五　実施機関の主張要旨</w:t>
      </w:r>
    </w:p>
    <w:p w14:paraId="51503DEE" w14:textId="77777777" w:rsidR="00C66188" w:rsidRPr="00AA5198" w:rsidRDefault="00E71032" w:rsidP="00401815">
      <w:pPr>
        <w:ind w:leftChars="200" w:left="440"/>
        <w:rPr>
          <w:bCs/>
        </w:rPr>
      </w:pPr>
      <w:r w:rsidRPr="00AA5198">
        <w:rPr>
          <w:rFonts w:hint="eastAsia"/>
          <w:bCs/>
        </w:rPr>
        <w:t>実施機関の</w:t>
      </w:r>
      <w:r w:rsidR="0082390D" w:rsidRPr="00AA5198">
        <w:rPr>
          <w:rFonts w:hint="eastAsia"/>
          <w:bCs/>
        </w:rPr>
        <w:t>主張は、概ね次のとおりである。</w:t>
      </w:r>
    </w:p>
    <w:p w14:paraId="0E64A4E9" w14:textId="3D1275BE" w:rsidR="00E71032" w:rsidRPr="00AA5198" w:rsidRDefault="00FB1664" w:rsidP="00401815">
      <w:pPr>
        <w:ind w:leftChars="100" w:left="220"/>
        <w:rPr>
          <w:bCs/>
        </w:rPr>
      </w:pPr>
      <w:r w:rsidRPr="00AA5198">
        <w:rPr>
          <w:rFonts w:hint="eastAsia"/>
          <w:bCs/>
        </w:rPr>
        <w:t>１　弁明書</w:t>
      </w:r>
      <w:r w:rsidR="00E71032" w:rsidRPr="00AA5198">
        <w:rPr>
          <w:rFonts w:hint="eastAsia"/>
          <w:bCs/>
        </w:rPr>
        <w:t>における主張</w:t>
      </w:r>
    </w:p>
    <w:p w14:paraId="46174321" w14:textId="77777777" w:rsidR="0082390D" w:rsidRPr="00AA5198" w:rsidRDefault="00502E14" w:rsidP="00401815">
      <w:pPr>
        <w:ind w:leftChars="100" w:left="220"/>
        <w:rPr>
          <w:bCs/>
        </w:rPr>
      </w:pPr>
      <w:r w:rsidRPr="00AA5198">
        <w:rPr>
          <w:rFonts w:hint="eastAsia"/>
          <w:bCs/>
        </w:rPr>
        <w:t>（１）</w:t>
      </w:r>
      <w:r w:rsidR="0082390D" w:rsidRPr="00AA5198">
        <w:rPr>
          <w:rFonts w:hint="eastAsia"/>
          <w:bCs/>
        </w:rPr>
        <w:t>弁明の趣旨</w:t>
      </w:r>
    </w:p>
    <w:p w14:paraId="05772395" w14:textId="044DC681" w:rsidR="0082390D" w:rsidRPr="00AA5198" w:rsidRDefault="0082390D" w:rsidP="00401815">
      <w:pPr>
        <w:ind w:leftChars="400" w:left="880"/>
        <w:rPr>
          <w:bCs/>
        </w:rPr>
      </w:pPr>
      <w:r w:rsidRPr="00AA5198">
        <w:rPr>
          <w:rFonts w:hint="eastAsia"/>
          <w:bCs/>
        </w:rPr>
        <w:t>本件審査請求を棄却する裁決を求める。</w:t>
      </w:r>
    </w:p>
    <w:p w14:paraId="469CAF65" w14:textId="05EBB2C4" w:rsidR="00544318" w:rsidRPr="00AA5198" w:rsidRDefault="00502E14" w:rsidP="00401815">
      <w:pPr>
        <w:ind w:leftChars="100" w:left="220"/>
        <w:rPr>
          <w:bCs/>
        </w:rPr>
      </w:pPr>
      <w:r w:rsidRPr="00AA5198">
        <w:rPr>
          <w:rFonts w:hint="eastAsia"/>
          <w:bCs/>
        </w:rPr>
        <w:lastRenderedPageBreak/>
        <w:t>（２）</w:t>
      </w:r>
      <w:r w:rsidR="001A3C76">
        <w:rPr>
          <w:rFonts w:hint="eastAsia"/>
          <w:bCs/>
        </w:rPr>
        <w:t>対局者の氏名及び所属学校名について</w:t>
      </w:r>
    </w:p>
    <w:p w14:paraId="08A8F484" w14:textId="2E87B415" w:rsidR="00EF364A" w:rsidRDefault="001A3C76" w:rsidP="00401815">
      <w:pPr>
        <w:ind w:leftChars="300" w:left="660" w:firstLineChars="100" w:firstLine="220"/>
        <w:rPr>
          <w:bCs/>
        </w:rPr>
      </w:pPr>
      <w:r>
        <w:rPr>
          <w:rFonts w:hint="eastAsia"/>
          <w:bCs/>
        </w:rPr>
        <w:t>本件審査請求におけるこども大会対局者の氏名については、特定の個人が識別され</w:t>
      </w:r>
      <w:r w:rsidR="00CD174E">
        <w:rPr>
          <w:rFonts w:hint="eastAsia"/>
          <w:bCs/>
        </w:rPr>
        <w:t>う</w:t>
      </w:r>
      <w:r>
        <w:rPr>
          <w:rFonts w:hint="eastAsia"/>
          <w:bCs/>
        </w:rPr>
        <w:t>るものであり、また、所属学校名が氏名と紐づけられることで</w:t>
      </w:r>
      <w:r w:rsidR="003F6237">
        <w:rPr>
          <w:rFonts w:hint="eastAsia"/>
          <w:bCs/>
        </w:rPr>
        <w:t>当該対局者の</w:t>
      </w:r>
      <w:r w:rsidR="00163DA1">
        <w:rPr>
          <w:rFonts w:hint="eastAsia"/>
          <w:bCs/>
        </w:rPr>
        <w:t>おおよそ</w:t>
      </w:r>
      <w:r w:rsidR="003F6237">
        <w:rPr>
          <w:rFonts w:hint="eastAsia"/>
          <w:bCs/>
        </w:rPr>
        <w:t>の居住地などが特定される</w:t>
      </w:r>
      <w:r w:rsidR="00CD174E">
        <w:rPr>
          <w:rFonts w:hint="eastAsia"/>
          <w:bCs/>
        </w:rPr>
        <w:t>おそ</w:t>
      </w:r>
      <w:r w:rsidR="003F6237">
        <w:rPr>
          <w:rFonts w:hint="eastAsia"/>
          <w:bCs/>
        </w:rPr>
        <w:t>れがある。加えて、所属学校名のみであっても、小規模校であれば、将棋大会出場者という要素と組み合わせることにより、個人の特定が可能であるため、特定の個人が識別されうる情報といえる。</w:t>
      </w:r>
    </w:p>
    <w:p w14:paraId="53E41142" w14:textId="420A2928" w:rsidR="003F6237" w:rsidRDefault="003F6237" w:rsidP="00401815">
      <w:pPr>
        <w:ind w:leftChars="300" w:left="660" w:firstLineChars="100" w:firstLine="220"/>
        <w:rPr>
          <w:bCs/>
        </w:rPr>
      </w:pPr>
      <w:r>
        <w:rPr>
          <w:rFonts w:hint="eastAsia"/>
          <w:bCs/>
        </w:rPr>
        <w:t>また、インターネット上に公表されている個人情報については、内閣府の個人情報保護委員会の作成した「個人情報の保護に関する法律についてのガイドラインに関するＱ＆Ａ」の中で、「新聞やインターネットですでに公表されている情報もほかの個人情報と区別せず、保護の対象とする。」との解釈が示されていることからも、実施機関としては条例に基づき慎重に取り扱うこととした。</w:t>
      </w:r>
    </w:p>
    <w:p w14:paraId="7D0138AE" w14:textId="5540BA3B" w:rsidR="003F6237" w:rsidRDefault="003F6237" w:rsidP="00401815">
      <w:pPr>
        <w:ind w:leftChars="100" w:left="220"/>
        <w:rPr>
          <w:bCs/>
        </w:rPr>
      </w:pPr>
      <w:r>
        <w:rPr>
          <w:rFonts w:hint="eastAsia"/>
          <w:bCs/>
        </w:rPr>
        <w:t>（３）非公開とする理由</w:t>
      </w:r>
    </w:p>
    <w:p w14:paraId="66C830E3" w14:textId="28FEEEB3" w:rsidR="003F6237" w:rsidRDefault="003F6237" w:rsidP="00401815">
      <w:pPr>
        <w:ind w:leftChars="300" w:left="660" w:firstLineChars="100" w:firstLine="220"/>
        <w:rPr>
          <w:bCs/>
        </w:rPr>
      </w:pPr>
      <w:r>
        <w:rPr>
          <w:rFonts w:hint="eastAsia"/>
          <w:bCs/>
        </w:rPr>
        <w:t>条例は、府の保有する情報は公開を原則としつつも、個人のプライバシーに関する情報は最大限に保護するものとしており、</w:t>
      </w:r>
      <w:r w:rsidR="00A8091A">
        <w:rPr>
          <w:rFonts w:hint="eastAsia"/>
          <w:bCs/>
        </w:rPr>
        <w:t>条例</w:t>
      </w:r>
      <w:r>
        <w:rPr>
          <w:rFonts w:hint="eastAsia"/>
          <w:bCs/>
        </w:rPr>
        <w:t>第５条では、特定の個人が識別されうる情報についてはみだりに公にすることのないよう最大限の配慮をしなければならないと定めている。さらに、</w:t>
      </w:r>
      <w:r w:rsidR="00A8091A">
        <w:rPr>
          <w:rFonts w:hint="eastAsia"/>
          <w:bCs/>
        </w:rPr>
        <w:t>条例</w:t>
      </w:r>
      <w:r>
        <w:rPr>
          <w:rFonts w:hint="eastAsia"/>
          <w:bCs/>
        </w:rPr>
        <w:t>第９条第１号において</w:t>
      </w:r>
      <w:r w:rsidR="007E737B">
        <w:rPr>
          <w:rFonts w:hint="eastAsia"/>
          <w:bCs/>
        </w:rPr>
        <w:t>、特定の個人が識別されうる情報のうち、一般に他人に知られたくないと望むことが正当であると認められるものについては公開してはならないとしている。プライバシーは、一旦侵害されると、当該個人に回復困難な損害を及ぼす</w:t>
      </w:r>
      <w:r w:rsidR="00CD174E">
        <w:rPr>
          <w:rFonts w:hint="eastAsia"/>
          <w:bCs/>
        </w:rPr>
        <w:t>おそ</w:t>
      </w:r>
      <w:r w:rsidR="007E737B">
        <w:rPr>
          <w:rFonts w:hint="eastAsia"/>
          <w:bCs/>
        </w:rPr>
        <w:t>れがあるからである。</w:t>
      </w:r>
    </w:p>
    <w:p w14:paraId="59FE0ACD" w14:textId="5717FF33" w:rsidR="007E737B" w:rsidRDefault="007E737B" w:rsidP="00401815">
      <w:pPr>
        <w:ind w:leftChars="300" w:left="660" w:firstLineChars="100" w:firstLine="220"/>
        <w:rPr>
          <w:bCs/>
        </w:rPr>
      </w:pPr>
      <w:r>
        <w:rPr>
          <w:rFonts w:hint="eastAsia"/>
          <w:bCs/>
        </w:rPr>
        <w:t>対局者の氏名及び所属学校名については、特定の個人が識別され</w:t>
      </w:r>
      <w:r w:rsidR="00CD174E">
        <w:rPr>
          <w:rFonts w:hint="eastAsia"/>
          <w:bCs/>
        </w:rPr>
        <w:t>う</w:t>
      </w:r>
      <w:r>
        <w:rPr>
          <w:rFonts w:hint="eastAsia"/>
          <w:bCs/>
        </w:rPr>
        <w:t>る情報であり、一般に他人に知られたくないと望むことが正当であると認められるため、条例第９条第１号の「公開してはならない情報」に該当する。</w:t>
      </w:r>
    </w:p>
    <w:p w14:paraId="45CFB2F4" w14:textId="4EA62DE1" w:rsidR="007E737B" w:rsidRDefault="007E737B" w:rsidP="00401815">
      <w:pPr>
        <w:ind w:leftChars="300" w:left="660" w:firstLineChars="100" w:firstLine="220"/>
        <w:rPr>
          <w:bCs/>
        </w:rPr>
      </w:pPr>
      <w:r>
        <w:rPr>
          <w:rFonts w:hint="eastAsia"/>
          <w:bCs/>
        </w:rPr>
        <w:t>大阪府情報公開条例解釈運用基準では、条例第９条第１号について「一般に他人に知られたくないと望むことが正当と認められるものに該当しない」例が列挙されており、その中には「個人が公表することについて了承し、又は公表することを前提として提供した情報」が挙げられている。この点、</w:t>
      </w:r>
      <w:r w:rsidR="003C6CC6">
        <w:rPr>
          <w:rFonts w:hint="eastAsia"/>
          <w:bCs/>
        </w:rPr>
        <w:t>2016年度、2017年度</w:t>
      </w:r>
      <w:r w:rsidR="00B2112C">
        <w:rPr>
          <w:rFonts w:hint="eastAsia"/>
          <w:bCs/>
        </w:rPr>
        <w:t>及び</w:t>
      </w:r>
      <w:r w:rsidR="003C6CC6">
        <w:rPr>
          <w:rFonts w:hint="eastAsia"/>
          <w:bCs/>
        </w:rPr>
        <w:t>2019年度こども大会の対局者氏名及び所属学校名については、大会</w:t>
      </w:r>
      <w:r w:rsidR="00577D6A">
        <w:rPr>
          <w:rFonts w:hint="eastAsia"/>
          <w:bCs/>
        </w:rPr>
        <w:t>主催</w:t>
      </w:r>
      <w:r w:rsidR="003C6CC6">
        <w:rPr>
          <w:rFonts w:hint="eastAsia"/>
          <w:bCs/>
        </w:rPr>
        <w:t>者の運営する</w:t>
      </w:r>
      <w:r w:rsidR="000F1B30">
        <w:rPr>
          <w:rFonts w:hint="eastAsia"/>
          <w:bCs/>
        </w:rPr>
        <w:t>ウェブ</w:t>
      </w:r>
      <w:r w:rsidR="007B61C8">
        <w:rPr>
          <w:rFonts w:hint="eastAsia"/>
          <w:bCs/>
        </w:rPr>
        <w:t>サイト</w:t>
      </w:r>
      <w:r w:rsidR="003C6CC6">
        <w:rPr>
          <w:rFonts w:hint="eastAsia"/>
          <w:bCs/>
        </w:rPr>
        <w:t>中の当該大会に関する</w:t>
      </w:r>
      <w:r w:rsidR="007B61C8">
        <w:rPr>
          <w:rFonts w:hint="eastAsia"/>
          <w:bCs/>
        </w:rPr>
        <w:t>ウェブ</w:t>
      </w:r>
      <w:r w:rsidR="003C6CC6">
        <w:rPr>
          <w:rFonts w:hint="eastAsia"/>
          <w:bCs/>
        </w:rPr>
        <w:t>ページで公開されているものであり、かつ</w:t>
      </w:r>
      <w:r w:rsidR="00577D6A">
        <w:rPr>
          <w:rFonts w:hint="eastAsia"/>
          <w:bCs/>
        </w:rPr>
        <w:t>主催</w:t>
      </w:r>
      <w:r w:rsidR="003C6CC6">
        <w:rPr>
          <w:rFonts w:hint="eastAsia"/>
          <w:bCs/>
        </w:rPr>
        <w:t>者が大会参加者の個人情報の取扱いについて規定し、目的外使用の際はあらかじめ本人へ目的を明示する旨が明記されていることが確認できたため、本件</w:t>
      </w:r>
      <w:r w:rsidR="000F1B30">
        <w:rPr>
          <w:rFonts w:hint="eastAsia"/>
          <w:bCs/>
        </w:rPr>
        <w:t>決定</w:t>
      </w:r>
      <w:r w:rsidR="003C6CC6">
        <w:rPr>
          <w:rFonts w:hint="eastAsia"/>
          <w:bCs/>
        </w:rPr>
        <w:t>において公開した。</w:t>
      </w:r>
    </w:p>
    <w:p w14:paraId="50B25045" w14:textId="583AEF39" w:rsidR="003C6CC6" w:rsidRDefault="003C6CC6" w:rsidP="00401815">
      <w:pPr>
        <w:ind w:leftChars="300" w:left="660" w:firstLineChars="100" w:firstLine="220"/>
        <w:rPr>
          <w:bCs/>
        </w:rPr>
      </w:pPr>
      <w:r>
        <w:rPr>
          <w:bCs/>
        </w:rPr>
        <w:t>以上のことから、こども大会対局者氏名及び所属学校名については、一般に他人に知られたくないことが正当であると認められるものにあたるとしたうえで、インターネット上に公表されている個人情報については、開示について本人へ</w:t>
      </w:r>
      <w:r w:rsidR="00CD174E">
        <w:rPr>
          <w:rFonts w:hint="eastAsia"/>
          <w:bCs/>
        </w:rPr>
        <w:t>目的</w:t>
      </w:r>
      <w:r>
        <w:rPr>
          <w:bCs/>
        </w:rPr>
        <w:t>の明示を行っていることが確認できるもの以外については、条例第９条第１号により非公開として取り扱うものとした。</w:t>
      </w:r>
    </w:p>
    <w:p w14:paraId="458D1245" w14:textId="5D880438" w:rsidR="003C6CC6" w:rsidRDefault="003C6CC6" w:rsidP="00401815">
      <w:pPr>
        <w:ind w:leftChars="100" w:left="220"/>
        <w:rPr>
          <w:bCs/>
        </w:rPr>
      </w:pPr>
      <w:r>
        <w:rPr>
          <w:bCs/>
        </w:rPr>
        <w:t>（４）結論</w:t>
      </w:r>
    </w:p>
    <w:p w14:paraId="2096297F" w14:textId="0BCA6BCC" w:rsidR="003C6CC6" w:rsidRDefault="003C6CC6" w:rsidP="00401815">
      <w:pPr>
        <w:ind w:leftChars="300" w:left="660" w:firstLineChars="100" w:firstLine="220"/>
        <w:rPr>
          <w:bCs/>
        </w:rPr>
      </w:pPr>
      <w:r>
        <w:rPr>
          <w:bCs/>
        </w:rPr>
        <w:t>以上のとおり、本件</w:t>
      </w:r>
      <w:r w:rsidR="000F1B30">
        <w:rPr>
          <w:rFonts w:hint="eastAsia"/>
          <w:bCs/>
        </w:rPr>
        <w:t>決定</w:t>
      </w:r>
      <w:r>
        <w:rPr>
          <w:bCs/>
        </w:rPr>
        <w:t>は条例に基づき適正に行われたものであり、何ら違法又は</w:t>
      </w:r>
      <w:r w:rsidR="00CD174E">
        <w:rPr>
          <w:rFonts w:hint="eastAsia"/>
          <w:bCs/>
        </w:rPr>
        <w:t>不当</w:t>
      </w:r>
      <w:r>
        <w:rPr>
          <w:bCs/>
        </w:rPr>
        <w:t>な点はなく、適法かつ妥当なものである。</w:t>
      </w:r>
    </w:p>
    <w:p w14:paraId="5AB5531A" w14:textId="77777777" w:rsidR="003C6CC6" w:rsidRDefault="003C6CC6" w:rsidP="003C6CC6">
      <w:pPr>
        <w:ind w:left="440" w:hangingChars="200" w:hanging="440"/>
        <w:rPr>
          <w:bCs/>
        </w:rPr>
      </w:pPr>
    </w:p>
    <w:p w14:paraId="264EAD04" w14:textId="237D4258" w:rsidR="0082390D" w:rsidRDefault="00920333" w:rsidP="00401815">
      <w:pPr>
        <w:ind w:leftChars="100" w:left="220"/>
        <w:rPr>
          <w:bCs/>
        </w:rPr>
      </w:pPr>
      <w:r>
        <w:rPr>
          <w:rFonts w:hint="eastAsia"/>
          <w:bCs/>
        </w:rPr>
        <w:t>２　実施機関説明における主張</w:t>
      </w:r>
    </w:p>
    <w:p w14:paraId="4C98E07A" w14:textId="49E6C31C" w:rsidR="00920333" w:rsidRDefault="00920333" w:rsidP="00877B02">
      <w:pPr>
        <w:ind w:leftChars="300" w:left="660"/>
        <w:rPr>
          <w:bCs/>
        </w:rPr>
      </w:pPr>
      <w:r>
        <w:rPr>
          <w:rFonts w:hint="eastAsia"/>
          <w:bCs/>
        </w:rPr>
        <w:t>実施機関説明における実施機関の主張は概ね以下のとおりである。</w:t>
      </w:r>
    </w:p>
    <w:p w14:paraId="5FDDCBB1" w14:textId="2038272A" w:rsidR="004539D8" w:rsidRDefault="003E605F" w:rsidP="00877B02">
      <w:pPr>
        <w:ind w:leftChars="200" w:left="440" w:firstLineChars="100" w:firstLine="220"/>
        <w:rPr>
          <w:bCs/>
        </w:rPr>
      </w:pPr>
      <w:r>
        <w:rPr>
          <w:rFonts w:hint="eastAsia"/>
          <w:bCs/>
        </w:rPr>
        <w:lastRenderedPageBreak/>
        <w:t>内閣府の個人情報保護委員会で新聞やインターネット上に既に公表されている情報でも、他の個人情報と区別せずに保護の対象とするとの見解が示されている。インターネット上で公開されていることから</w:t>
      </w:r>
      <w:r w:rsidR="004539D8">
        <w:rPr>
          <w:rFonts w:hint="eastAsia"/>
          <w:bCs/>
        </w:rPr>
        <w:t>即座に他人に知られたくない情報に</w:t>
      </w:r>
      <w:r w:rsidR="00F341C4">
        <w:rPr>
          <w:rFonts w:hint="eastAsia"/>
          <w:bCs/>
        </w:rPr>
        <w:t>当たらないことにはならない</w:t>
      </w:r>
      <w:r w:rsidR="004539D8">
        <w:rPr>
          <w:rFonts w:hint="eastAsia"/>
          <w:bCs/>
        </w:rPr>
        <w:t>。</w:t>
      </w:r>
    </w:p>
    <w:p w14:paraId="1239B975" w14:textId="4546A593" w:rsidR="004539D8" w:rsidRDefault="004539D8" w:rsidP="00877B02">
      <w:pPr>
        <w:ind w:leftChars="200" w:left="440" w:firstLineChars="100" w:firstLine="220"/>
        <w:rPr>
          <w:bCs/>
        </w:rPr>
      </w:pPr>
      <w:r>
        <w:rPr>
          <w:rFonts w:hint="eastAsia"/>
          <w:bCs/>
        </w:rPr>
        <w:t>争点になっているのは2018年度の対局者の氏名</w:t>
      </w:r>
      <w:r w:rsidR="00520697">
        <w:rPr>
          <w:rFonts w:hint="eastAsia"/>
          <w:bCs/>
        </w:rPr>
        <w:t>及び所属学校名</w:t>
      </w:r>
      <w:r w:rsidR="00CD174E">
        <w:rPr>
          <w:rFonts w:hint="eastAsia"/>
          <w:bCs/>
        </w:rPr>
        <w:t>である。</w:t>
      </w:r>
      <w:r>
        <w:rPr>
          <w:rFonts w:hint="eastAsia"/>
          <w:bCs/>
        </w:rPr>
        <w:t>2016年度、2017年度の</w:t>
      </w:r>
      <w:r w:rsidR="009E0BF3">
        <w:rPr>
          <w:rFonts w:hint="eastAsia"/>
          <w:bCs/>
        </w:rPr>
        <w:t>対局者氏名等は</w:t>
      </w:r>
      <w:r w:rsidR="00301C66">
        <w:rPr>
          <w:rFonts w:hint="eastAsia"/>
          <w:bCs/>
        </w:rPr>
        <w:t>〇〇</w:t>
      </w:r>
      <w:r w:rsidR="009E0BF3">
        <w:rPr>
          <w:rFonts w:hint="eastAsia"/>
          <w:bCs/>
        </w:rPr>
        <w:t>の</w:t>
      </w:r>
      <w:r w:rsidR="000F1B30">
        <w:rPr>
          <w:rFonts w:hint="eastAsia"/>
          <w:bCs/>
        </w:rPr>
        <w:t>ウェブ</w:t>
      </w:r>
      <w:r w:rsidR="007B61C8">
        <w:rPr>
          <w:rFonts w:hint="eastAsia"/>
          <w:bCs/>
        </w:rPr>
        <w:t>サイト</w:t>
      </w:r>
      <w:r w:rsidR="009E0BF3">
        <w:rPr>
          <w:rFonts w:hint="eastAsia"/>
          <w:bCs/>
        </w:rPr>
        <w:t>で公開されていることから、2018年度についても公開されていたと推認されるが、</w:t>
      </w:r>
      <w:r w:rsidR="00D51607">
        <w:rPr>
          <w:rFonts w:hint="eastAsia"/>
          <w:bCs/>
        </w:rPr>
        <w:t>本件</w:t>
      </w:r>
      <w:r w:rsidR="00520697">
        <w:rPr>
          <w:rFonts w:hint="eastAsia"/>
          <w:bCs/>
        </w:rPr>
        <w:t>決定</w:t>
      </w:r>
      <w:r w:rsidR="00D51607">
        <w:rPr>
          <w:rFonts w:hint="eastAsia"/>
          <w:bCs/>
        </w:rPr>
        <w:t>時点では</w:t>
      </w:r>
      <w:r w:rsidR="000F5875">
        <w:rPr>
          <w:rFonts w:hint="eastAsia"/>
          <w:bCs/>
        </w:rPr>
        <w:t>当該情報の公開</w:t>
      </w:r>
      <w:r w:rsidR="00CA7DE1">
        <w:rPr>
          <w:rFonts w:hint="eastAsia"/>
          <w:bCs/>
        </w:rPr>
        <w:t>について</w:t>
      </w:r>
      <w:r w:rsidR="000F5875">
        <w:rPr>
          <w:rFonts w:hint="eastAsia"/>
          <w:bCs/>
        </w:rPr>
        <w:t>確認できなかった。</w:t>
      </w:r>
      <w:r w:rsidR="00301C66">
        <w:rPr>
          <w:rFonts w:hint="eastAsia"/>
          <w:bCs/>
        </w:rPr>
        <w:t>〇〇</w:t>
      </w:r>
      <w:r w:rsidR="000F5875">
        <w:rPr>
          <w:rFonts w:hint="eastAsia"/>
          <w:bCs/>
        </w:rPr>
        <w:t>に確認したところ、2018年度の情報については公開を終了しているとのことだった。</w:t>
      </w:r>
      <w:r w:rsidR="00CA7DE1">
        <w:rPr>
          <w:rFonts w:hint="eastAsia"/>
          <w:bCs/>
        </w:rPr>
        <w:t>なお、</w:t>
      </w:r>
      <w:r w:rsidR="005F3E94">
        <w:rPr>
          <w:rFonts w:hint="eastAsia"/>
          <w:bCs/>
        </w:rPr>
        <w:t>公開を終了した</w:t>
      </w:r>
      <w:r w:rsidR="00662197">
        <w:rPr>
          <w:rFonts w:hint="eastAsia"/>
          <w:bCs/>
        </w:rPr>
        <w:t>理由については</w:t>
      </w:r>
      <w:r w:rsidR="0018379A">
        <w:rPr>
          <w:rFonts w:hint="eastAsia"/>
          <w:bCs/>
        </w:rPr>
        <w:t>、実施機関として</w:t>
      </w:r>
      <w:r w:rsidR="00662197">
        <w:rPr>
          <w:rFonts w:hint="eastAsia"/>
          <w:bCs/>
        </w:rPr>
        <w:t>不要な個人情報を保有すること</w:t>
      </w:r>
      <w:r w:rsidR="00B047BC">
        <w:rPr>
          <w:rFonts w:hint="eastAsia"/>
          <w:bCs/>
        </w:rPr>
        <w:t>を避ける</w:t>
      </w:r>
      <w:r w:rsidR="00662197">
        <w:rPr>
          <w:rFonts w:hint="eastAsia"/>
          <w:bCs/>
        </w:rPr>
        <w:t>ため</w:t>
      </w:r>
      <w:r w:rsidR="00301C66">
        <w:rPr>
          <w:rFonts w:hint="eastAsia"/>
          <w:bCs/>
        </w:rPr>
        <w:t>〇〇</w:t>
      </w:r>
      <w:r w:rsidR="00A22036">
        <w:rPr>
          <w:rFonts w:hint="eastAsia"/>
          <w:bCs/>
        </w:rPr>
        <w:t>に</w:t>
      </w:r>
      <w:r w:rsidR="00662197">
        <w:rPr>
          <w:rFonts w:hint="eastAsia"/>
          <w:bCs/>
        </w:rPr>
        <w:t>確認し</w:t>
      </w:r>
      <w:r w:rsidR="00CA7DE1">
        <w:rPr>
          <w:rFonts w:hint="eastAsia"/>
          <w:bCs/>
        </w:rPr>
        <w:t>ていない</w:t>
      </w:r>
      <w:r w:rsidR="00662197">
        <w:rPr>
          <w:rFonts w:hint="eastAsia"/>
          <w:bCs/>
        </w:rPr>
        <w:t>。</w:t>
      </w:r>
    </w:p>
    <w:p w14:paraId="48E6C44F" w14:textId="4B08EADA" w:rsidR="000F5875" w:rsidRDefault="00301C66" w:rsidP="00877B02">
      <w:pPr>
        <w:ind w:leftChars="200" w:left="440" w:firstLineChars="100" w:firstLine="220"/>
        <w:rPr>
          <w:bCs/>
        </w:rPr>
      </w:pPr>
      <w:r>
        <w:rPr>
          <w:rFonts w:hint="eastAsia"/>
          <w:bCs/>
        </w:rPr>
        <w:t>〇〇</w:t>
      </w:r>
      <w:r w:rsidR="000F5875">
        <w:rPr>
          <w:rFonts w:hint="eastAsia"/>
          <w:bCs/>
        </w:rPr>
        <w:t>は公益社団法人であるため、個人情報の収集及び利用に当たってルールを定めて</w:t>
      </w:r>
      <w:r w:rsidR="007D2BC6">
        <w:rPr>
          <w:rFonts w:hint="eastAsia"/>
          <w:bCs/>
        </w:rPr>
        <w:t>おり、</w:t>
      </w:r>
      <w:r w:rsidR="000F5875">
        <w:rPr>
          <w:rFonts w:hint="eastAsia"/>
          <w:bCs/>
        </w:rPr>
        <w:t>個人情報を公表する場合は本人同意を要件としている。</w:t>
      </w:r>
      <w:r w:rsidR="007D2BC6">
        <w:rPr>
          <w:rFonts w:hint="eastAsia"/>
          <w:bCs/>
        </w:rPr>
        <w:t>しかしながら、本人同意について、いつまで有効なのか、同意を撤回することができるのか、といった点について、明確なものを確認できなかった。</w:t>
      </w:r>
      <w:r w:rsidR="00B2112C">
        <w:rPr>
          <w:rFonts w:hint="eastAsia"/>
          <w:bCs/>
        </w:rPr>
        <w:t>そのため</w:t>
      </w:r>
      <w:r w:rsidR="007D2BC6">
        <w:rPr>
          <w:rFonts w:hint="eastAsia"/>
          <w:bCs/>
        </w:rPr>
        <w:t>、</w:t>
      </w:r>
      <w:r w:rsidR="00B2112C">
        <w:rPr>
          <w:rFonts w:hint="eastAsia"/>
          <w:bCs/>
        </w:rPr>
        <w:t>実施機関としては</w:t>
      </w:r>
      <w:r w:rsidR="007D2BC6">
        <w:rPr>
          <w:rFonts w:hint="eastAsia"/>
          <w:bCs/>
        </w:rPr>
        <w:t>主催者が2018年度の情報の公開を終了した</w:t>
      </w:r>
      <w:r w:rsidR="007B7DA2">
        <w:rPr>
          <w:rFonts w:hint="eastAsia"/>
          <w:bCs/>
        </w:rPr>
        <w:t>理由</w:t>
      </w:r>
      <w:r w:rsidR="001B6A16">
        <w:rPr>
          <w:rFonts w:hint="eastAsia"/>
          <w:bCs/>
        </w:rPr>
        <w:t>として</w:t>
      </w:r>
      <w:r w:rsidR="007D2BC6">
        <w:rPr>
          <w:rFonts w:hint="eastAsia"/>
          <w:bCs/>
        </w:rPr>
        <w:t>、あらかじめ公表期間について対局者との間で何らかの取り決めがあった</w:t>
      </w:r>
      <w:r w:rsidR="001B6A16">
        <w:rPr>
          <w:rFonts w:hint="eastAsia"/>
          <w:bCs/>
        </w:rPr>
        <w:t>か、</w:t>
      </w:r>
      <w:r w:rsidR="002B706E">
        <w:rPr>
          <w:rFonts w:hint="eastAsia"/>
          <w:bCs/>
        </w:rPr>
        <w:t>又は</w:t>
      </w:r>
      <w:r w:rsidR="007D2BC6">
        <w:rPr>
          <w:rFonts w:hint="eastAsia"/>
          <w:bCs/>
        </w:rPr>
        <w:t>対局者から同意の撤回の意思表示があった</w:t>
      </w:r>
      <w:r w:rsidR="001B6A16">
        <w:rPr>
          <w:rFonts w:hint="eastAsia"/>
          <w:bCs/>
        </w:rPr>
        <w:t>の</w:t>
      </w:r>
      <w:r w:rsidR="00624BF5">
        <w:rPr>
          <w:rFonts w:hint="eastAsia"/>
          <w:bCs/>
        </w:rPr>
        <w:t>ではないかという判断に至った</w:t>
      </w:r>
      <w:r w:rsidR="007D2BC6">
        <w:rPr>
          <w:rFonts w:hint="eastAsia"/>
          <w:bCs/>
        </w:rPr>
        <w:t>。</w:t>
      </w:r>
    </w:p>
    <w:p w14:paraId="5D7204B9" w14:textId="7DEA9BBB" w:rsidR="00520697" w:rsidRDefault="007D2BC6" w:rsidP="00DC7191">
      <w:pPr>
        <w:ind w:leftChars="200" w:left="440" w:firstLineChars="100" w:firstLine="220"/>
        <w:rPr>
          <w:bCs/>
        </w:rPr>
      </w:pPr>
      <w:r>
        <w:rPr>
          <w:rFonts w:hint="eastAsia"/>
          <w:bCs/>
        </w:rPr>
        <w:t>さらに、今回請求の対象となっている個人情報は、当時11歳から12歳の小学生の情報である。当時、公表を承諾したのは小学生本人である場合もあるが、小学生であることを考えると親権者である可能性が高い。しかしながら、情報公開請求</w:t>
      </w:r>
      <w:r w:rsidR="00282BE1">
        <w:rPr>
          <w:rFonts w:hint="eastAsia"/>
          <w:bCs/>
        </w:rPr>
        <w:t>がなされた時点</w:t>
      </w:r>
      <w:r>
        <w:rPr>
          <w:rFonts w:hint="eastAsia"/>
          <w:bCs/>
        </w:rPr>
        <w:t>は対局から約３年が経過している。</w:t>
      </w:r>
      <w:r w:rsidR="00282BE1">
        <w:rPr>
          <w:rFonts w:hint="eastAsia"/>
          <w:bCs/>
        </w:rPr>
        <w:t>そうすると、当時の対局者である小学生は請求時点では、14歳から15歳のいわゆる思春期の年齢に差し掛かっており、親権者と異なる考えを持っている可能性もある。つまり、過去に親権者の同意はあったが、本人は氏名や所属学校名の公表をやめてほしいという意思表示をしたことも考えられる。</w:t>
      </w:r>
      <w:r w:rsidR="00DC7191">
        <w:rPr>
          <w:rFonts w:hint="eastAsia"/>
          <w:bCs/>
        </w:rPr>
        <w:t>この点について、民法の中で養子の要件として、15歳以上は本人同意が必要とされている。14歳以下については、もちろん本人同意があった方がよいが、親権者の同意で足りるような規定になっている。今回、14歳から15歳の生徒に関する情報が対象であるため、</w:t>
      </w:r>
      <w:r w:rsidR="00624BF5">
        <w:rPr>
          <w:rFonts w:hint="eastAsia"/>
          <w:bCs/>
        </w:rPr>
        <w:t>このような情報</w:t>
      </w:r>
      <w:r w:rsidR="00DC7191">
        <w:rPr>
          <w:rFonts w:hint="eastAsia"/>
          <w:bCs/>
        </w:rPr>
        <w:t>については、成人にもまして、個人情報の取扱いについては慎重を期すべきである。</w:t>
      </w:r>
    </w:p>
    <w:p w14:paraId="08718581" w14:textId="25D40B8F" w:rsidR="004539D8" w:rsidRDefault="00DC7191" w:rsidP="00DC7191">
      <w:pPr>
        <w:ind w:leftChars="200" w:left="440" w:firstLineChars="100" w:firstLine="220"/>
        <w:rPr>
          <w:bCs/>
        </w:rPr>
      </w:pPr>
      <w:r>
        <w:rPr>
          <w:rFonts w:hint="eastAsia"/>
          <w:bCs/>
        </w:rPr>
        <w:t>既に廃止されたが、大阪府個人情報保護条例では、公開しないことができる情報として利益相反情報を規定してい</w:t>
      </w:r>
      <w:r w:rsidR="00520697">
        <w:rPr>
          <w:rFonts w:hint="eastAsia"/>
          <w:bCs/>
        </w:rPr>
        <w:t>た</w:t>
      </w:r>
      <w:r>
        <w:rPr>
          <w:rFonts w:hint="eastAsia"/>
          <w:bCs/>
        </w:rPr>
        <w:t>。これは、親権者が子どもの個人情報の開示を求めても、開示することが子どもの利益にかなわない場合は非公開とすることができる</w:t>
      </w:r>
      <w:r w:rsidR="00356C69">
        <w:rPr>
          <w:rFonts w:hint="eastAsia"/>
          <w:bCs/>
        </w:rPr>
        <w:t>というものであり、大阪府では社会的弱者である未成年の個人情報は、特に慎重に取り扱うこととしており、今回の審査請求人の請求については、より慎重に検討する必要がある。</w:t>
      </w:r>
    </w:p>
    <w:p w14:paraId="26CD35EF" w14:textId="177FC5CD" w:rsidR="00356C69" w:rsidRDefault="00356C69" w:rsidP="00DC7191">
      <w:pPr>
        <w:ind w:leftChars="200" w:left="440" w:firstLineChars="100" w:firstLine="220"/>
        <w:rPr>
          <w:bCs/>
        </w:rPr>
      </w:pPr>
      <w:r>
        <w:rPr>
          <w:rFonts w:hint="eastAsia"/>
          <w:bCs/>
        </w:rPr>
        <w:t>また、所属学校名のみでは個人情報には当たらないのではないかという疑問があるかもしれないが、こども将棋大会で一定の成績を収める児童については、所属学校名でおおよそその人物が特定されるもので、特に小規模校においては、ほぼ個人が特定される情報となるので</w:t>
      </w:r>
      <w:r w:rsidR="00F1144C">
        <w:rPr>
          <w:rFonts w:hint="eastAsia"/>
          <w:bCs/>
        </w:rPr>
        <w:t>非公開としている。</w:t>
      </w:r>
    </w:p>
    <w:p w14:paraId="1BD3F9BB" w14:textId="50427F83" w:rsidR="00F1144C" w:rsidRPr="007D2BC6" w:rsidRDefault="00F1144C" w:rsidP="00DC7191">
      <w:pPr>
        <w:ind w:leftChars="200" w:left="440" w:firstLineChars="100" w:firstLine="220"/>
        <w:rPr>
          <w:bCs/>
        </w:rPr>
      </w:pPr>
      <w:r>
        <w:rPr>
          <w:rFonts w:hint="eastAsia"/>
          <w:bCs/>
        </w:rPr>
        <w:t>以上の点をまとめると、今回審査請求人が請求している情報は、過去に</w:t>
      </w:r>
      <w:r w:rsidR="00301C66">
        <w:rPr>
          <w:rFonts w:hint="eastAsia"/>
          <w:bCs/>
        </w:rPr>
        <w:t>〇〇</w:t>
      </w:r>
      <w:r>
        <w:rPr>
          <w:rFonts w:hint="eastAsia"/>
          <w:bCs/>
        </w:rPr>
        <w:t>が本人同意</w:t>
      </w:r>
      <w:r w:rsidR="002B706E">
        <w:rPr>
          <w:rFonts w:hint="eastAsia"/>
          <w:bCs/>
        </w:rPr>
        <w:t>又は</w:t>
      </w:r>
      <w:r>
        <w:rPr>
          <w:rFonts w:hint="eastAsia"/>
          <w:bCs/>
        </w:rPr>
        <w:t>親権者同意を得て公表していたということは推認されるが、その情報を公表する根拠となった同意の効力が今なお継続しているかという点に疑問があると考えた。条例のなかで</w:t>
      </w:r>
      <w:r w:rsidR="00047F11">
        <w:rPr>
          <w:rFonts w:hint="eastAsia"/>
          <w:bCs/>
        </w:rPr>
        <w:t>は</w:t>
      </w:r>
      <w:r>
        <w:rPr>
          <w:rFonts w:hint="eastAsia"/>
          <w:bCs/>
        </w:rPr>
        <w:t>個人情報の取扱いについて最大限配慮を行うこと</w:t>
      </w:r>
      <w:r w:rsidR="00864367">
        <w:rPr>
          <w:rFonts w:hint="eastAsia"/>
          <w:bCs/>
        </w:rPr>
        <w:t>と</w:t>
      </w:r>
      <w:r>
        <w:rPr>
          <w:rFonts w:hint="eastAsia"/>
          <w:bCs/>
        </w:rPr>
        <w:t>されており、総合的に勘案すると、審査請求人が公開を求めている情報については公開しないことが妥当であるという判断に至った。</w:t>
      </w:r>
    </w:p>
    <w:p w14:paraId="335032D1" w14:textId="356724F5" w:rsidR="00B17DF0" w:rsidRPr="00F1144C" w:rsidRDefault="00BE167D" w:rsidP="00047A5F">
      <w:pPr>
        <w:rPr>
          <w:bCs/>
        </w:rPr>
      </w:pPr>
      <w:r>
        <w:rPr>
          <w:rFonts w:hint="eastAsia"/>
          <w:bCs/>
        </w:rPr>
        <w:lastRenderedPageBreak/>
        <w:t xml:space="preserve">　　　</w:t>
      </w:r>
    </w:p>
    <w:p w14:paraId="26BA56E4" w14:textId="77777777" w:rsidR="00683A90" w:rsidRPr="00AA5198" w:rsidRDefault="00683A90" w:rsidP="00683A90">
      <w:pPr>
        <w:rPr>
          <w:rFonts w:eastAsia="ＭＳ ゴシック"/>
          <w:b/>
          <w:bCs/>
        </w:rPr>
      </w:pPr>
      <w:r w:rsidRPr="00AA5198">
        <w:rPr>
          <w:rFonts w:eastAsia="ＭＳ ゴシック" w:hint="eastAsia"/>
          <w:b/>
          <w:bCs/>
        </w:rPr>
        <w:t>第六　審査会の判断</w:t>
      </w:r>
    </w:p>
    <w:p w14:paraId="55A42FEF" w14:textId="77777777" w:rsidR="00683A90" w:rsidRPr="00AA5198" w:rsidRDefault="00683A90" w:rsidP="009E3B1A">
      <w:pPr>
        <w:ind w:firstLineChars="100" w:firstLine="220"/>
      </w:pPr>
      <w:r w:rsidRPr="00AA5198">
        <w:rPr>
          <w:rFonts w:hint="eastAsia"/>
        </w:rPr>
        <w:t>１　条例の基本的な考え方について</w:t>
      </w:r>
    </w:p>
    <w:p w14:paraId="16CFCC21" w14:textId="15FB7619" w:rsidR="00683A90" w:rsidRPr="00AA5198" w:rsidRDefault="00683A90" w:rsidP="009E3B1A">
      <w:pPr>
        <w:ind w:leftChars="200" w:left="440" w:firstLineChars="100" w:firstLine="220"/>
      </w:pPr>
      <w:r w:rsidRPr="00AA5198">
        <w:rPr>
          <w:rFonts w:hint="eastAsia"/>
        </w:rPr>
        <w:t>行政文書公開についての条例の基本的な理念は、その前文及び</w:t>
      </w:r>
      <w:r w:rsidR="005D1942">
        <w:rPr>
          <w:rFonts w:hint="eastAsia"/>
        </w:rPr>
        <w:t>条例</w:t>
      </w:r>
      <w:r w:rsidRPr="00AA5198">
        <w:rPr>
          <w:rFonts w:hint="eastAsia"/>
        </w:rPr>
        <w:t>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3CD6BB78" w14:textId="15860A16" w:rsidR="00683A90" w:rsidRPr="00AA5198" w:rsidRDefault="00683A90" w:rsidP="009E3B1A">
      <w:pPr>
        <w:ind w:leftChars="200" w:left="440" w:firstLineChars="100" w:firstLine="220"/>
      </w:pPr>
      <w:r w:rsidRPr="00AA5198">
        <w:rPr>
          <w:rFonts w:hint="eastAsia"/>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w:t>
      </w:r>
      <w:r w:rsidR="00E0423E" w:rsidRPr="00AA5198">
        <w:rPr>
          <w:rFonts w:hint="eastAsia"/>
        </w:rPr>
        <w:t>したり</w:t>
      </w:r>
      <w:r w:rsidRPr="00AA5198">
        <w:rPr>
          <w:rFonts w:hint="eastAsia"/>
        </w:rPr>
        <w:t>することのないよう配慮する必要がある。</w:t>
      </w:r>
    </w:p>
    <w:p w14:paraId="14E2CE40" w14:textId="77777777" w:rsidR="00683A90" w:rsidRPr="00AA5198" w:rsidRDefault="00683A90" w:rsidP="00C25465">
      <w:pPr>
        <w:ind w:leftChars="200" w:left="440" w:firstLineChars="100" w:firstLine="220"/>
      </w:pPr>
      <w:r w:rsidRPr="00AA5198">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C0F370E" w14:textId="77777777" w:rsidR="006F6348" w:rsidRPr="00AA5198" w:rsidRDefault="00B313D6" w:rsidP="006F6348">
      <w:r w:rsidRPr="00AA5198">
        <w:rPr>
          <w:rFonts w:hint="eastAsia"/>
        </w:rPr>
        <w:t xml:space="preserve"> </w:t>
      </w:r>
    </w:p>
    <w:p w14:paraId="4EBFEAB4" w14:textId="093A0B84" w:rsidR="006F6348" w:rsidRDefault="006F6348" w:rsidP="006F6348">
      <w:pPr>
        <w:ind w:firstLineChars="100" w:firstLine="220"/>
      </w:pPr>
      <w:r w:rsidRPr="00AA5198">
        <w:rPr>
          <w:rFonts w:hint="eastAsia"/>
        </w:rPr>
        <w:t xml:space="preserve">２　</w:t>
      </w:r>
      <w:r w:rsidR="00A73EA7">
        <w:rPr>
          <w:rFonts w:hint="eastAsia"/>
        </w:rPr>
        <w:t>本件決定に係る具体的な判断</w:t>
      </w:r>
      <w:r w:rsidR="00270F96">
        <w:rPr>
          <w:rFonts w:hint="eastAsia"/>
        </w:rPr>
        <w:t>及び</w:t>
      </w:r>
      <w:r w:rsidR="00A73EA7">
        <w:rPr>
          <w:rFonts w:hint="eastAsia"/>
        </w:rPr>
        <w:t>その理由について</w:t>
      </w:r>
    </w:p>
    <w:p w14:paraId="30803681" w14:textId="5CB45ECC" w:rsidR="002B7635" w:rsidRPr="00AA5198" w:rsidRDefault="002B7635" w:rsidP="00877B02">
      <w:pPr>
        <w:ind w:leftChars="200" w:left="440" w:firstLineChars="100" w:firstLine="220"/>
      </w:pPr>
      <w:r w:rsidRPr="00AA5198">
        <w:rPr>
          <w:rFonts w:hint="eastAsia"/>
        </w:rPr>
        <w:t>実施機関は、本件行政文書のうち、</w:t>
      </w:r>
      <w:r w:rsidR="00E9308C">
        <w:rPr>
          <w:rFonts w:hint="eastAsia"/>
        </w:rPr>
        <w:t>「大阪府</w:t>
      </w:r>
      <w:r w:rsidR="001D3820">
        <w:rPr>
          <w:rFonts w:hint="eastAsia"/>
        </w:rPr>
        <w:t>「</w:t>
      </w:r>
      <w:r w:rsidR="00E9308C">
        <w:rPr>
          <w:rFonts w:hint="eastAsia"/>
        </w:rPr>
        <w:t>後援名義使用</w:t>
      </w:r>
      <w:r w:rsidR="001D3820">
        <w:rPr>
          <w:rFonts w:hint="eastAsia"/>
        </w:rPr>
        <w:t>」</w:t>
      </w:r>
      <w:r w:rsidR="00E9308C">
        <w:rPr>
          <w:rFonts w:hint="eastAsia"/>
        </w:rPr>
        <w:t>等事業報告書」の添付書類である「大阪大会結果」に記載されている2018年度こども大会対局者氏名及び</w:t>
      </w:r>
      <w:r w:rsidR="00DE74FE">
        <w:rPr>
          <w:rFonts w:hint="eastAsia"/>
        </w:rPr>
        <w:t>同</w:t>
      </w:r>
      <w:r w:rsidR="00E9308C">
        <w:rPr>
          <w:rFonts w:hint="eastAsia"/>
        </w:rPr>
        <w:t>大会対局者所属学校名</w:t>
      </w:r>
      <w:r w:rsidRPr="00AA5198">
        <w:rPr>
          <w:rFonts w:hint="eastAsia"/>
        </w:rPr>
        <w:t>は条例第９条第１号に該当する旨主張するので、以下検討する。</w:t>
      </w:r>
    </w:p>
    <w:p w14:paraId="41B7B553" w14:textId="70EC8F2D" w:rsidR="002B7635" w:rsidRPr="00AA5198" w:rsidRDefault="00B90C76" w:rsidP="00877B02">
      <w:pPr>
        <w:ind w:leftChars="100" w:left="220"/>
      </w:pPr>
      <w:r w:rsidRPr="00AA5198">
        <w:rPr>
          <w:rFonts w:hint="eastAsia"/>
        </w:rPr>
        <w:t>（１）条例第</w:t>
      </w:r>
      <w:r w:rsidR="00E9308C">
        <w:rPr>
          <w:rFonts w:hint="eastAsia"/>
        </w:rPr>
        <w:t>９</w:t>
      </w:r>
      <w:r w:rsidRPr="00AA5198">
        <w:rPr>
          <w:rFonts w:hint="eastAsia"/>
        </w:rPr>
        <w:t>条第１号について</w:t>
      </w:r>
    </w:p>
    <w:p w14:paraId="4901D584" w14:textId="187A6A89" w:rsidR="002950B7" w:rsidRPr="00AA5198" w:rsidRDefault="002950B7" w:rsidP="00877B02">
      <w:pPr>
        <w:ind w:leftChars="300" w:left="660" w:firstLineChars="100" w:firstLine="220"/>
      </w:pPr>
      <w:bookmarkStart w:id="1" w:name="_Hlk152870289"/>
      <w:r w:rsidRPr="00AA5198">
        <w:rPr>
          <w:rFonts w:hint="eastAsia"/>
        </w:rPr>
        <w:t>条例は、その前文で、府の保有する情報は公開を原則としつつ、併せて、個人のプライバシーに関する情報は最大限に保護する旨を宣言している。また、</w:t>
      </w:r>
      <w:r w:rsidR="00BF7DF0" w:rsidRPr="00AA5198">
        <w:rPr>
          <w:rFonts w:hint="eastAsia"/>
        </w:rPr>
        <w:t>条例</w:t>
      </w:r>
      <w:r w:rsidRPr="00AA5198">
        <w:rPr>
          <w:rFonts w:hint="eastAsia"/>
        </w:rPr>
        <w:t>第５条において、個人のプライバシーに関する情報をみだりに公にすることのないように最大限の配慮をしなければならない旨規定している。</w:t>
      </w:r>
    </w:p>
    <w:p w14:paraId="6668F7C7" w14:textId="77777777" w:rsidR="002950B7" w:rsidRPr="00AA5198" w:rsidRDefault="002950B7" w:rsidP="00877B02">
      <w:pPr>
        <w:ind w:leftChars="300" w:left="660" w:firstLineChars="100" w:firstLine="220"/>
      </w:pPr>
      <w:r w:rsidRPr="00AA5198">
        <w:rPr>
          <w:rFonts w:hint="eastAsia"/>
        </w:rPr>
        <w:t>本号は、このような趣旨を受けて、個人のプライバシーに関する情報の公開禁止について定めたものである。</w:t>
      </w:r>
    </w:p>
    <w:p w14:paraId="63F66A6D" w14:textId="47BB036F" w:rsidR="002950B7" w:rsidRPr="00AA5198" w:rsidRDefault="002950B7" w:rsidP="00877B02">
      <w:pPr>
        <w:ind w:leftChars="400" w:left="880"/>
      </w:pPr>
      <w:r w:rsidRPr="00AA5198">
        <w:rPr>
          <w:rFonts w:hint="eastAsia"/>
        </w:rPr>
        <w:t>同号</w:t>
      </w:r>
      <w:r w:rsidR="00E9308C">
        <w:rPr>
          <w:rFonts w:hint="eastAsia"/>
        </w:rPr>
        <w:t>の個人情報と</w:t>
      </w:r>
      <w:r w:rsidRPr="00AA5198">
        <w:rPr>
          <w:rFonts w:hint="eastAsia"/>
        </w:rPr>
        <w:t>は、</w:t>
      </w:r>
    </w:p>
    <w:p w14:paraId="67E822E6" w14:textId="77777777" w:rsidR="00E9308C" w:rsidRPr="00E9308C" w:rsidRDefault="00E9308C" w:rsidP="00E9308C">
      <w:pPr>
        <w:widowControl w:val="0"/>
        <w:ind w:leftChars="300" w:left="880" w:hangingChars="100" w:hanging="220"/>
        <w:rPr>
          <w:rFonts w:cstheme="minorBidi"/>
          <w:color w:val="auto"/>
          <w:kern w:val="2"/>
        </w:rPr>
      </w:pPr>
      <w:r w:rsidRPr="00E9308C">
        <w:rPr>
          <w:rFonts w:cstheme="minorBidi" w:hint="eastAsia"/>
          <w:color w:val="auto"/>
          <w:kern w:val="2"/>
        </w:rPr>
        <w:t>・個人の思想、宗教、身体的特徴、健康状態、家族構成、職業、学歴、出身、住所、所属団体、財産、所得等に関する情報（以下「要件ア」という。）であって、</w:t>
      </w:r>
    </w:p>
    <w:p w14:paraId="4F8FBDE6" w14:textId="77777777" w:rsidR="00E9308C" w:rsidRPr="00E9308C" w:rsidRDefault="00E9308C" w:rsidP="00E9308C">
      <w:pPr>
        <w:widowControl w:val="0"/>
        <w:ind w:leftChars="300" w:left="660"/>
        <w:rPr>
          <w:rFonts w:cstheme="minorBidi"/>
          <w:color w:val="auto"/>
          <w:kern w:val="2"/>
        </w:rPr>
      </w:pPr>
      <w:r w:rsidRPr="00E9308C">
        <w:rPr>
          <w:rFonts w:cstheme="minorBidi" w:hint="eastAsia"/>
          <w:color w:val="auto"/>
          <w:kern w:val="2"/>
        </w:rPr>
        <w:t>・特定の個人が識別され得るもの（以下「要件イ」という。）のうち、</w:t>
      </w:r>
    </w:p>
    <w:p w14:paraId="5875136B" w14:textId="77777777" w:rsidR="00E9308C" w:rsidRPr="00E9308C" w:rsidRDefault="00E9308C" w:rsidP="00E9308C">
      <w:pPr>
        <w:widowControl w:val="0"/>
        <w:ind w:leftChars="300" w:left="880" w:hangingChars="100" w:hanging="220"/>
        <w:rPr>
          <w:rFonts w:cstheme="minorBidi"/>
          <w:color w:val="auto"/>
          <w:kern w:val="2"/>
        </w:rPr>
      </w:pPr>
      <w:r w:rsidRPr="00E9308C">
        <w:rPr>
          <w:rFonts w:cstheme="minorBidi" w:hint="eastAsia"/>
          <w:color w:val="auto"/>
          <w:kern w:val="2"/>
        </w:rPr>
        <w:t>・一般に他人に知られたくないと望むことが正当であると認められるもの（以下「要件ウ」という。）をいう。</w:t>
      </w:r>
    </w:p>
    <w:p w14:paraId="28E51390" w14:textId="1F4555F2" w:rsidR="002950B7" w:rsidRDefault="002950B7" w:rsidP="002950B7">
      <w:pPr>
        <w:ind w:leftChars="300" w:left="660" w:firstLineChars="100" w:firstLine="220"/>
      </w:pPr>
      <w:r w:rsidRPr="00AA5198">
        <w:rPr>
          <w:rFonts w:hint="eastAsia"/>
        </w:rPr>
        <w:t>「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w:t>
      </w:r>
      <w:r w:rsidR="00CD174E">
        <w:rPr>
          <w:rFonts w:hint="eastAsia"/>
        </w:rPr>
        <w:t>う</w:t>
      </w:r>
      <w:r w:rsidRPr="00AA5198">
        <w:rPr>
          <w:rFonts w:hint="eastAsia"/>
        </w:rPr>
        <w:t>る場合を含むと解される。また、「一般に他人に知られたくないと望むことが正当であ</w:t>
      </w:r>
      <w:r w:rsidRPr="00AA5198">
        <w:rPr>
          <w:rFonts w:hint="eastAsia"/>
        </w:rPr>
        <w:lastRenderedPageBreak/>
        <w:t>ると認められる情報」とは、一般的に社会通念上、他人に知られることを望まないものをいうと解される。</w:t>
      </w:r>
    </w:p>
    <w:p w14:paraId="0F329E75" w14:textId="14B7B7B5" w:rsidR="00ED567A" w:rsidRPr="00AA5198" w:rsidRDefault="00ED567A" w:rsidP="002950B7">
      <w:pPr>
        <w:ind w:leftChars="300" w:left="660" w:firstLineChars="100" w:firstLine="220"/>
      </w:pPr>
      <w:r>
        <w:rPr>
          <w:rFonts w:hint="eastAsia"/>
        </w:rPr>
        <w:t>また、「一般に他人に知られたくないと望むことが正当と認められるもの」に該当せず、公開することができる情報として、「個人が公表することについて了承し、又は公表することを前提として提供した情報」が挙げられる。</w:t>
      </w:r>
    </w:p>
    <w:bookmarkEnd w:id="1"/>
    <w:p w14:paraId="19843223" w14:textId="21683979" w:rsidR="00B90C76" w:rsidRPr="00AA5198" w:rsidRDefault="00C60CE3" w:rsidP="00877B02">
      <w:pPr>
        <w:ind w:leftChars="100" w:left="220"/>
      </w:pPr>
      <w:r w:rsidRPr="00AA5198">
        <w:rPr>
          <w:rFonts w:hint="eastAsia"/>
        </w:rPr>
        <w:t>（</w:t>
      </w:r>
      <w:r w:rsidR="0018402E">
        <w:rPr>
          <w:rFonts w:hint="eastAsia"/>
        </w:rPr>
        <w:t>２</w:t>
      </w:r>
      <w:r w:rsidR="002B7635" w:rsidRPr="00AA5198">
        <w:rPr>
          <w:rFonts w:hint="eastAsia"/>
        </w:rPr>
        <w:t>）</w:t>
      </w:r>
      <w:r w:rsidRPr="00AA5198">
        <w:rPr>
          <w:rFonts w:hint="eastAsia"/>
        </w:rPr>
        <w:t>条例第９条第１号の</w:t>
      </w:r>
      <w:r w:rsidR="00B90C76" w:rsidRPr="00AA5198">
        <w:rPr>
          <w:rFonts w:hint="eastAsia"/>
        </w:rPr>
        <w:t>該当性について</w:t>
      </w:r>
    </w:p>
    <w:p w14:paraId="57C27194" w14:textId="1FDFC44F" w:rsidR="000E3C91" w:rsidRDefault="000F0F27" w:rsidP="00877B02">
      <w:pPr>
        <w:ind w:leftChars="300" w:left="660" w:firstLineChars="100" w:firstLine="220"/>
      </w:pPr>
      <w:r>
        <w:rPr>
          <w:rFonts w:hint="eastAsia"/>
        </w:rPr>
        <w:t>本件</w:t>
      </w:r>
      <w:r w:rsidR="00702044">
        <w:rPr>
          <w:rFonts w:hint="eastAsia"/>
        </w:rPr>
        <w:t>決定において非公開とされた</w:t>
      </w:r>
      <w:r>
        <w:rPr>
          <w:rFonts w:hint="eastAsia"/>
        </w:rPr>
        <w:t>情報は、</w:t>
      </w:r>
      <w:r w:rsidR="00702044">
        <w:rPr>
          <w:rFonts w:hint="eastAsia"/>
        </w:rPr>
        <w:t>将棋大会の決勝に進出した</w:t>
      </w:r>
      <w:r w:rsidR="00037C8D">
        <w:rPr>
          <w:rFonts w:hint="eastAsia"/>
        </w:rPr>
        <w:t>当時小学生であった</w:t>
      </w:r>
      <w:r w:rsidR="000E3C91">
        <w:rPr>
          <w:rFonts w:hint="eastAsia"/>
        </w:rPr>
        <w:t>対局者の氏名及び</w:t>
      </w:r>
      <w:r w:rsidR="00ED567A">
        <w:rPr>
          <w:rFonts w:hint="eastAsia"/>
        </w:rPr>
        <w:t>同人</w:t>
      </w:r>
      <w:r w:rsidR="000E3C91">
        <w:rPr>
          <w:rFonts w:hint="eastAsia"/>
        </w:rPr>
        <w:t>の所属学校名</w:t>
      </w:r>
      <w:r w:rsidR="00702044">
        <w:rPr>
          <w:rFonts w:hint="eastAsia"/>
        </w:rPr>
        <w:t>（以下「対局者氏名等」という。）</w:t>
      </w:r>
      <w:r>
        <w:rPr>
          <w:rFonts w:hint="eastAsia"/>
        </w:rPr>
        <w:t>であり、</w:t>
      </w:r>
      <w:r w:rsidR="00C94A0E">
        <w:rPr>
          <w:rFonts w:hint="eastAsia"/>
        </w:rPr>
        <w:t>個人に関する情報であって、特定の個人を識別し</w:t>
      </w:r>
      <w:r w:rsidR="00CD174E">
        <w:rPr>
          <w:rFonts w:hint="eastAsia"/>
        </w:rPr>
        <w:t>う</w:t>
      </w:r>
      <w:r w:rsidR="00C94A0E">
        <w:rPr>
          <w:rFonts w:hint="eastAsia"/>
        </w:rPr>
        <w:t>る情報であるから、要件ア及び要件イに該当する。</w:t>
      </w:r>
    </w:p>
    <w:p w14:paraId="63072F25" w14:textId="17DA4B28" w:rsidR="00C94A0E" w:rsidRDefault="00C94A0E" w:rsidP="00877B02">
      <w:pPr>
        <w:ind w:leftChars="300" w:left="660" w:firstLineChars="100" w:firstLine="220"/>
      </w:pPr>
      <w:r>
        <w:rPr>
          <w:rFonts w:hint="eastAsia"/>
        </w:rPr>
        <w:t>要件ウの該当性</w:t>
      </w:r>
      <w:r w:rsidR="001B0043">
        <w:rPr>
          <w:rFonts w:hint="eastAsia"/>
        </w:rPr>
        <w:t>について</w:t>
      </w:r>
      <w:r w:rsidR="00E7442F">
        <w:rPr>
          <w:rFonts w:hint="eastAsia"/>
        </w:rPr>
        <w:t>、</w:t>
      </w:r>
      <w:r w:rsidR="00391042">
        <w:rPr>
          <w:rFonts w:hint="eastAsia"/>
        </w:rPr>
        <w:t>実施機関</w:t>
      </w:r>
      <w:r w:rsidR="00F52B30">
        <w:rPr>
          <w:rFonts w:hint="eastAsia"/>
        </w:rPr>
        <w:t>は</w:t>
      </w:r>
      <w:r w:rsidR="00EA77A6">
        <w:rPr>
          <w:rFonts w:hint="eastAsia"/>
        </w:rPr>
        <w:t>、</w:t>
      </w:r>
      <w:r w:rsidR="00301C66">
        <w:rPr>
          <w:rFonts w:hint="eastAsia"/>
        </w:rPr>
        <w:t>〇〇</w:t>
      </w:r>
      <w:r w:rsidR="00391042">
        <w:rPr>
          <w:rFonts w:hint="eastAsia"/>
        </w:rPr>
        <w:t>こども大会</w:t>
      </w:r>
      <w:r>
        <w:rPr>
          <w:rFonts w:hint="eastAsia"/>
        </w:rPr>
        <w:t>大阪大会</w:t>
      </w:r>
      <w:r w:rsidR="001B0043">
        <w:rPr>
          <w:rFonts w:hint="eastAsia"/>
        </w:rPr>
        <w:t>（以下「大会」という。）</w:t>
      </w:r>
      <w:r>
        <w:rPr>
          <w:rFonts w:hint="eastAsia"/>
        </w:rPr>
        <w:t>は2018年度のみならず、2016年度、2017年度及び2019年度も開催されている</w:t>
      </w:r>
      <w:r w:rsidR="00F52B30">
        <w:rPr>
          <w:rFonts w:hint="eastAsia"/>
        </w:rPr>
        <w:t>が</w:t>
      </w:r>
      <w:r w:rsidR="00391042">
        <w:rPr>
          <w:rFonts w:hint="eastAsia"/>
        </w:rPr>
        <w:t>、</w:t>
      </w:r>
      <w:r>
        <w:rPr>
          <w:rFonts w:hint="eastAsia"/>
        </w:rPr>
        <w:t>対局者の氏名</w:t>
      </w:r>
      <w:r w:rsidR="00CD174E">
        <w:rPr>
          <w:rFonts w:hint="eastAsia"/>
        </w:rPr>
        <w:t>等</w:t>
      </w:r>
      <w:r w:rsidR="00537F5D">
        <w:rPr>
          <w:rFonts w:hint="eastAsia"/>
        </w:rPr>
        <w:t>は、</w:t>
      </w:r>
      <w:r w:rsidR="00ED567A">
        <w:rPr>
          <w:rFonts w:hint="eastAsia"/>
        </w:rPr>
        <w:t>2018年度を除く年度については、</w:t>
      </w:r>
      <w:r w:rsidR="00537F5D">
        <w:rPr>
          <w:rFonts w:hint="eastAsia"/>
        </w:rPr>
        <w:t>大会</w:t>
      </w:r>
      <w:r w:rsidR="000F0F27">
        <w:rPr>
          <w:rFonts w:hint="eastAsia"/>
        </w:rPr>
        <w:t>主催者の</w:t>
      </w:r>
      <w:r w:rsidR="000F1B30">
        <w:rPr>
          <w:rFonts w:hint="eastAsia"/>
        </w:rPr>
        <w:t>ウェブ</w:t>
      </w:r>
      <w:r w:rsidR="007B61C8">
        <w:rPr>
          <w:rFonts w:hint="eastAsia"/>
        </w:rPr>
        <w:t>サイト</w:t>
      </w:r>
      <w:r w:rsidR="00537F5D">
        <w:rPr>
          <w:rFonts w:hint="eastAsia"/>
        </w:rPr>
        <w:t>の</w:t>
      </w:r>
      <w:r w:rsidR="00E603AF">
        <w:rPr>
          <w:rFonts w:hint="eastAsia"/>
        </w:rPr>
        <w:t>各</w:t>
      </w:r>
      <w:r w:rsidR="00537F5D">
        <w:rPr>
          <w:rFonts w:hint="eastAsia"/>
        </w:rPr>
        <w:t>大会に関する</w:t>
      </w:r>
      <w:r w:rsidR="007B61C8">
        <w:rPr>
          <w:rFonts w:hint="eastAsia"/>
        </w:rPr>
        <w:t>ウェブ</w:t>
      </w:r>
      <w:r w:rsidR="00537F5D">
        <w:rPr>
          <w:rFonts w:hint="eastAsia"/>
        </w:rPr>
        <w:t>ページで公開されており、大会</w:t>
      </w:r>
      <w:r w:rsidR="000F0F27">
        <w:rPr>
          <w:rFonts w:hint="eastAsia"/>
        </w:rPr>
        <w:t>主催</w:t>
      </w:r>
      <w:r w:rsidR="00537F5D">
        <w:rPr>
          <w:rFonts w:hint="eastAsia"/>
        </w:rPr>
        <w:t>者が大会参加者の個人情報の取扱いについて規定し、目的外使用の際はあらかじめ本人へ目的を明示する旨が明記されていることが確認できたため、「個人が公表することについて了承し、</w:t>
      </w:r>
      <w:r w:rsidR="00B2112C">
        <w:rPr>
          <w:rFonts w:hint="eastAsia"/>
        </w:rPr>
        <w:t>又は</w:t>
      </w:r>
      <w:r w:rsidR="00537F5D">
        <w:rPr>
          <w:rFonts w:hint="eastAsia"/>
        </w:rPr>
        <w:t>公表することを前提として提供した情報」に該当し</w:t>
      </w:r>
      <w:r w:rsidR="001B0043">
        <w:rPr>
          <w:rFonts w:hint="eastAsia"/>
        </w:rPr>
        <w:t>て</w:t>
      </w:r>
      <w:r w:rsidR="00537F5D">
        <w:rPr>
          <w:rFonts w:hint="eastAsia"/>
        </w:rPr>
        <w:t>、要件ウに該当</w:t>
      </w:r>
      <w:r w:rsidR="001B0043">
        <w:rPr>
          <w:rFonts w:hint="eastAsia"/>
        </w:rPr>
        <w:t>せず</w:t>
      </w:r>
      <w:r w:rsidR="00537F5D">
        <w:rPr>
          <w:rFonts w:hint="eastAsia"/>
        </w:rPr>
        <w:t>公開が妥当であ</w:t>
      </w:r>
      <w:r w:rsidR="00CF674B">
        <w:rPr>
          <w:rFonts w:hint="eastAsia"/>
        </w:rPr>
        <w:t>る旨</w:t>
      </w:r>
      <w:r w:rsidR="00537F5D">
        <w:rPr>
          <w:rFonts w:hint="eastAsia"/>
        </w:rPr>
        <w:t>、2018年度については、これらが確認できないため要件ウに該当し</w:t>
      </w:r>
      <w:r w:rsidR="001B0043">
        <w:rPr>
          <w:rFonts w:hint="eastAsia"/>
        </w:rPr>
        <w:t>て</w:t>
      </w:r>
      <w:r w:rsidR="00537F5D">
        <w:rPr>
          <w:rFonts w:hint="eastAsia"/>
        </w:rPr>
        <w:t>、非公開が妥当である</w:t>
      </w:r>
      <w:r w:rsidR="00CF674B">
        <w:rPr>
          <w:rFonts w:hint="eastAsia"/>
        </w:rPr>
        <w:t>旨</w:t>
      </w:r>
      <w:r w:rsidR="00537F5D">
        <w:rPr>
          <w:rFonts w:hint="eastAsia"/>
        </w:rPr>
        <w:t>主張</w:t>
      </w:r>
      <w:r w:rsidR="00391042">
        <w:rPr>
          <w:rFonts w:hint="eastAsia"/>
        </w:rPr>
        <w:t>している</w:t>
      </w:r>
      <w:r w:rsidR="00537F5D">
        <w:rPr>
          <w:rFonts w:hint="eastAsia"/>
        </w:rPr>
        <w:t>。</w:t>
      </w:r>
    </w:p>
    <w:p w14:paraId="7DCF03E0" w14:textId="027DEABD" w:rsidR="00E56D22" w:rsidRDefault="00E603AF" w:rsidP="00877B02">
      <w:pPr>
        <w:ind w:leftChars="300" w:left="660" w:firstLineChars="100" w:firstLine="220"/>
      </w:pPr>
      <w:r>
        <w:rPr>
          <w:rFonts w:hint="eastAsia"/>
        </w:rPr>
        <w:t>大会</w:t>
      </w:r>
      <w:r w:rsidR="00577D6A">
        <w:rPr>
          <w:rFonts w:hint="eastAsia"/>
        </w:rPr>
        <w:t>主催</w:t>
      </w:r>
      <w:r>
        <w:rPr>
          <w:rFonts w:hint="eastAsia"/>
        </w:rPr>
        <w:t>者</w:t>
      </w:r>
      <w:r w:rsidR="001B0043">
        <w:rPr>
          <w:rFonts w:hint="eastAsia"/>
        </w:rPr>
        <w:t>の</w:t>
      </w:r>
      <w:r w:rsidR="000F1B30">
        <w:rPr>
          <w:rFonts w:hint="eastAsia"/>
        </w:rPr>
        <w:t>ウェブ</w:t>
      </w:r>
      <w:r w:rsidR="007B61C8">
        <w:rPr>
          <w:rFonts w:hint="eastAsia"/>
        </w:rPr>
        <w:t>サイト</w:t>
      </w:r>
      <w:r>
        <w:rPr>
          <w:rFonts w:hint="eastAsia"/>
        </w:rPr>
        <w:t>において、個人情報の取扱いについて</w:t>
      </w:r>
      <w:r w:rsidR="00CF674B">
        <w:rPr>
          <w:rFonts w:hint="eastAsia"/>
        </w:rPr>
        <w:t>規定し</w:t>
      </w:r>
      <w:r>
        <w:rPr>
          <w:rFonts w:hint="eastAsia"/>
        </w:rPr>
        <w:t>、目的外利用の際はあらかじめ本人へ目的を開示する旨が明記され、</w:t>
      </w:r>
      <w:r w:rsidR="00280C9B">
        <w:rPr>
          <w:rFonts w:hint="eastAsia"/>
        </w:rPr>
        <w:t>2016年度、2017年度及び2019年度大会の対局者</w:t>
      </w:r>
      <w:r w:rsidR="008B408D">
        <w:rPr>
          <w:rFonts w:hint="eastAsia"/>
        </w:rPr>
        <w:t>の</w:t>
      </w:r>
      <w:r w:rsidR="00280C9B">
        <w:rPr>
          <w:rFonts w:hint="eastAsia"/>
        </w:rPr>
        <w:t>氏名</w:t>
      </w:r>
      <w:r w:rsidR="008B408D">
        <w:rPr>
          <w:rFonts w:hint="eastAsia"/>
        </w:rPr>
        <w:t>等</w:t>
      </w:r>
      <w:r w:rsidR="00280C9B">
        <w:rPr>
          <w:rFonts w:hint="eastAsia"/>
        </w:rPr>
        <w:t>が</w:t>
      </w:r>
      <w:r w:rsidR="000F1B30">
        <w:rPr>
          <w:rFonts w:hint="eastAsia"/>
        </w:rPr>
        <w:t>ウェブページ</w:t>
      </w:r>
      <w:r w:rsidR="00280C9B">
        <w:rPr>
          <w:rFonts w:hint="eastAsia"/>
        </w:rPr>
        <w:t>で公開されているのであるから、</w:t>
      </w:r>
      <w:r w:rsidR="00CF674B">
        <w:rPr>
          <w:rFonts w:hint="eastAsia"/>
        </w:rPr>
        <w:t>当該年度における</w:t>
      </w:r>
      <w:r w:rsidR="00280C9B">
        <w:rPr>
          <w:rFonts w:hint="eastAsia"/>
        </w:rPr>
        <w:t>対局者</w:t>
      </w:r>
      <w:r w:rsidR="008B408D">
        <w:rPr>
          <w:rFonts w:hint="eastAsia"/>
        </w:rPr>
        <w:t>の</w:t>
      </w:r>
      <w:r w:rsidR="00280C9B">
        <w:rPr>
          <w:rFonts w:hint="eastAsia"/>
        </w:rPr>
        <w:t>氏名</w:t>
      </w:r>
      <w:r w:rsidR="008B408D">
        <w:rPr>
          <w:rFonts w:hint="eastAsia"/>
        </w:rPr>
        <w:t>等</w:t>
      </w:r>
      <w:r w:rsidR="00280C9B">
        <w:rPr>
          <w:rFonts w:hint="eastAsia"/>
        </w:rPr>
        <w:t>を</w:t>
      </w:r>
      <w:r w:rsidR="000F1B30">
        <w:rPr>
          <w:rFonts w:hint="eastAsia"/>
        </w:rPr>
        <w:t>ウェブページ</w:t>
      </w:r>
      <w:r w:rsidR="00280C9B">
        <w:rPr>
          <w:rFonts w:hint="eastAsia"/>
        </w:rPr>
        <w:t>に掲載すること</w:t>
      </w:r>
      <w:r w:rsidR="001D3108">
        <w:rPr>
          <w:rFonts w:hint="eastAsia"/>
        </w:rPr>
        <w:t>について</w:t>
      </w:r>
      <w:r w:rsidR="00280C9B">
        <w:rPr>
          <w:rFonts w:hint="eastAsia"/>
        </w:rPr>
        <w:t>は</w:t>
      </w:r>
      <w:r w:rsidR="001D3108">
        <w:rPr>
          <w:rFonts w:hint="eastAsia"/>
        </w:rPr>
        <w:t>、</w:t>
      </w:r>
      <w:r w:rsidR="00280C9B">
        <w:rPr>
          <w:rFonts w:hint="eastAsia"/>
        </w:rPr>
        <w:t>目的内の使用である</w:t>
      </w:r>
      <w:r w:rsidR="008B408D">
        <w:rPr>
          <w:rFonts w:hint="eastAsia"/>
        </w:rPr>
        <w:t>こと</w:t>
      </w:r>
      <w:r w:rsidR="00280C9B">
        <w:rPr>
          <w:rFonts w:hint="eastAsia"/>
        </w:rPr>
        <w:t>又は目的外の使用であっても掲載前に本人に目的が明示されていたこととなり、本人</w:t>
      </w:r>
      <w:r w:rsidR="001D3108">
        <w:rPr>
          <w:rFonts w:hint="eastAsia"/>
        </w:rPr>
        <w:t>及びその保護者等</w:t>
      </w:r>
      <w:r w:rsidR="00280C9B">
        <w:rPr>
          <w:rFonts w:hint="eastAsia"/>
        </w:rPr>
        <w:t>から対局者</w:t>
      </w:r>
      <w:r w:rsidR="008B408D">
        <w:rPr>
          <w:rFonts w:hint="eastAsia"/>
        </w:rPr>
        <w:t>の</w:t>
      </w:r>
      <w:r w:rsidR="00280C9B">
        <w:rPr>
          <w:rFonts w:hint="eastAsia"/>
        </w:rPr>
        <w:t>氏名</w:t>
      </w:r>
      <w:r w:rsidR="008B408D">
        <w:rPr>
          <w:rFonts w:hint="eastAsia"/>
        </w:rPr>
        <w:t>等</w:t>
      </w:r>
      <w:r w:rsidR="00280C9B">
        <w:rPr>
          <w:rFonts w:hint="eastAsia"/>
        </w:rPr>
        <w:t>を</w:t>
      </w:r>
      <w:r w:rsidR="000F1B30">
        <w:rPr>
          <w:rFonts w:hint="eastAsia"/>
        </w:rPr>
        <w:t>ウェブページ</w:t>
      </w:r>
      <w:r w:rsidR="00280C9B">
        <w:rPr>
          <w:rFonts w:hint="eastAsia"/>
        </w:rPr>
        <w:t>に掲載することについて了承し</w:t>
      </w:r>
      <w:r w:rsidR="005B2403">
        <w:rPr>
          <w:rFonts w:hint="eastAsia"/>
        </w:rPr>
        <w:t>たもの</w:t>
      </w:r>
      <w:r w:rsidR="00280C9B">
        <w:rPr>
          <w:rFonts w:hint="eastAsia"/>
        </w:rPr>
        <w:t>と評価できるため、</w:t>
      </w:r>
      <w:r w:rsidR="008B408D">
        <w:rPr>
          <w:rFonts w:hint="eastAsia"/>
        </w:rPr>
        <w:t>要件ウに該当しない</w:t>
      </w:r>
      <w:r w:rsidR="001B0043">
        <w:rPr>
          <w:rFonts w:hint="eastAsia"/>
        </w:rPr>
        <w:t>といえる</w:t>
      </w:r>
      <w:r w:rsidR="008B408D">
        <w:rPr>
          <w:rFonts w:hint="eastAsia"/>
        </w:rPr>
        <w:t>。</w:t>
      </w:r>
    </w:p>
    <w:p w14:paraId="77DF5C01" w14:textId="4B0B36F8" w:rsidR="00E56D22" w:rsidRDefault="0099208B" w:rsidP="003632A7">
      <w:pPr>
        <w:ind w:leftChars="300" w:left="660" w:firstLineChars="100" w:firstLine="220"/>
      </w:pPr>
      <w:r>
        <w:rPr>
          <w:rFonts w:hint="eastAsia"/>
        </w:rPr>
        <w:t>一方</w:t>
      </w:r>
      <w:r w:rsidR="00E56D22">
        <w:rPr>
          <w:rFonts w:hint="eastAsia"/>
        </w:rPr>
        <w:t>、大会主催者</w:t>
      </w:r>
      <w:r w:rsidR="00B94834">
        <w:rPr>
          <w:rFonts w:hint="eastAsia"/>
        </w:rPr>
        <w:t>の</w:t>
      </w:r>
      <w:r w:rsidR="000F1B30">
        <w:rPr>
          <w:rFonts w:hint="eastAsia"/>
        </w:rPr>
        <w:t>ウェブ</w:t>
      </w:r>
      <w:r w:rsidR="00B94834">
        <w:rPr>
          <w:rFonts w:hint="eastAsia"/>
        </w:rPr>
        <w:t>サイト</w:t>
      </w:r>
      <w:r w:rsidR="00E56D22">
        <w:rPr>
          <w:rFonts w:hint="eastAsia"/>
        </w:rPr>
        <w:t>の中の大会に関する</w:t>
      </w:r>
      <w:r w:rsidR="00B94834">
        <w:rPr>
          <w:rFonts w:hint="eastAsia"/>
        </w:rPr>
        <w:t>ウェブ</w:t>
      </w:r>
      <w:r w:rsidR="00E56D22">
        <w:rPr>
          <w:rFonts w:hint="eastAsia"/>
        </w:rPr>
        <w:t>ページから2018年度の大会結果の</w:t>
      </w:r>
      <w:r w:rsidR="00B94834">
        <w:rPr>
          <w:rFonts w:hint="eastAsia"/>
        </w:rPr>
        <w:t>ウェブ</w:t>
      </w:r>
      <w:r w:rsidR="003632A7">
        <w:rPr>
          <w:rFonts w:hint="eastAsia"/>
        </w:rPr>
        <w:t>ページ</w:t>
      </w:r>
      <w:r w:rsidR="00B14DCB">
        <w:rPr>
          <w:rFonts w:hint="eastAsia"/>
        </w:rPr>
        <w:t>へ到達</w:t>
      </w:r>
      <w:r w:rsidR="00644339">
        <w:rPr>
          <w:rFonts w:hint="eastAsia"/>
        </w:rPr>
        <w:t>することはできず</w:t>
      </w:r>
      <w:r w:rsidR="003632A7">
        <w:rPr>
          <w:rFonts w:hint="eastAsia"/>
        </w:rPr>
        <w:t>、対局者氏名等</w:t>
      </w:r>
      <w:r w:rsidR="00EC5F17">
        <w:rPr>
          <w:rFonts w:hint="eastAsia"/>
        </w:rPr>
        <w:t>を</w:t>
      </w:r>
      <w:r w:rsidR="00125EC5">
        <w:rPr>
          <w:rFonts w:hint="eastAsia"/>
        </w:rPr>
        <w:t>知る</w:t>
      </w:r>
      <w:r w:rsidR="00EC5F17">
        <w:rPr>
          <w:rFonts w:hint="eastAsia"/>
        </w:rPr>
        <w:t>ことはできない</w:t>
      </w:r>
      <w:r w:rsidR="00CD174E">
        <w:rPr>
          <w:rFonts w:hint="eastAsia"/>
        </w:rPr>
        <w:t>。</w:t>
      </w:r>
    </w:p>
    <w:p w14:paraId="4E3A7E58" w14:textId="3CC227A5" w:rsidR="00E562B2" w:rsidRDefault="00FC0F1D" w:rsidP="003632A7">
      <w:pPr>
        <w:ind w:leftChars="300" w:left="660" w:firstLineChars="100" w:firstLine="220"/>
      </w:pPr>
      <w:r>
        <w:rPr>
          <w:rFonts w:hint="eastAsia"/>
        </w:rPr>
        <w:t>しかしながら、</w:t>
      </w:r>
      <w:r w:rsidR="00EC06A5">
        <w:rPr>
          <w:rFonts w:hint="eastAsia"/>
        </w:rPr>
        <w:t>大会の棋譜に関しては、</w:t>
      </w:r>
      <w:r w:rsidR="00DB2EB7">
        <w:rPr>
          <w:rFonts w:hint="eastAsia"/>
        </w:rPr>
        <w:t>2018年度大会について</w:t>
      </w:r>
      <w:r w:rsidR="00AC3600">
        <w:rPr>
          <w:rFonts w:hint="eastAsia"/>
        </w:rPr>
        <w:t>インターネット検索</w:t>
      </w:r>
      <w:r w:rsidR="00DB2EB7">
        <w:rPr>
          <w:rFonts w:hint="eastAsia"/>
        </w:rPr>
        <w:t>を行うと、</w:t>
      </w:r>
      <w:r w:rsidR="001B6A16">
        <w:rPr>
          <w:rFonts w:hint="eastAsia"/>
        </w:rPr>
        <w:t>2018年度</w:t>
      </w:r>
      <w:r w:rsidR="00644339">
        <w:rPr>
          <w:rFonts w:hint="eastAsia"/>
        </w:rPr>
        <w:t>大会の棋譜に関する</w:t>
      </w:r>
      <w:r>
        <w:rPr>
          <w:rFonts w:hint="eastAsia"/>
        </w:rPr>
        <w:t>大会主催者の</w:t>
      </w:r>
      <w:r w:rsidR="000F1B30">
        <w:rPr>
          <w:rFonts w:hint="eastAsia"/>
        </w:rPr>
        <w:t>ウェブページ</w:t>
      </w:r>
      <w:r w:rsidR="00AC3600">
        <w:rPr>
          <w:rFonts w:hint="eastAsia"/>
        </w:rPr>
        <w:t>が表示され、そのウェブページ</w:t>
      </w:r>
      <w:r>
        <w:rPr>
          <w:rFonts w:hint="eastAsia"/>
        </w:rPr>
        <w:t>において大会名及び</w:t>
      </w:r>
      <w:r w:rsidR="00EC06A5">
        <w:rPr>
          <w:rFonts w:hint="eastAsia"/>
        </w:rPr>
        <w:t>対局者氏名等を</w:t>
      </w:r>
      <w:r w:rsidR="00125EC5">
        <w:rPr>
          <w:rFonts w:hint="eastAsia"/>
        </w:rPr>
        <w:t>知る</w:t>
      </w:r>
      <w:r w:rsidR="00EC06A5">
        <w:rPr>
          <w:rFonts w:hint="eastAsia"/>
        </w:rPr>
        <w:t>ことができる。</w:t>
      </w:r>
    </w:p>
    <w:p w14:paraId="68C0A9D6" w14:textId="7F77AE98" w:rsidR="00EC06A5" w:rsidRDefault="008D54EF" w:rsidP="003632A7">
      <w:pPr>
        <w:ind w:leftChars="300" w:left="660" w:firstLineChars="100" w:firstLine="220"/>
      </w:pPr>
      <w:r>
        <w:rPr>
          <w:rFonts w:hint="eastAsia"/>
        </w:rPr>
        <w:t>したがって、2018年度大会の対局者氏名等</w:t>
      </w:r>
      <w:r w:rsidR="001B0043">
        <w:rPr>
          <w:rFonts w:hint="eastAsia"/>
        </w:rPr>
        <w:t>についても</w:t>
      </w:r>
      <w:r w:rsidR="00EC06A5">
        <w:rPr>
          <w:rFonts w:hint="eastAsia"/>
        </w:rPr>
        <w:t>、一般に社会通念上、他人に知られることを望まない</w:t>
      </w:r>
      <w:r w:rsidR="00CD174E">
        <w:rPr>
          <w:rFonts w:hint="eastAsia"/>
        </w:rPr>
        <w:t>もの</w:t>
      </w:r>
      <w:r w:rsidR="00EC06A5">
        <w:rPr>
          <w:rFonts w:hint="eastAsia"/>
        </w:rPr>
        <w:t>とまではいえない。</w:t>
      </w:r>
    </w:p>
    <w:p w14:paraId="4098ADCE" w14:textId="2D71EC44" w:rsidR="00EC06A5" w:rsidRDefault="00EC06A5" w:rsidP="003632A7">
      <w:pPr>
        <w:ind w:leftChars="300" w:left="660" w:firstLineChars="100" w:firstLine="220"/>
      </w:pPr>
      <w:r>
        <w:rPr>
          <w:rFonts w:hint="eastAsia"/>
        </w:rPr>
        <w:t>よって</w:t>
      </w:r>
      <w:r w:rsidR="001B0043">
        <w:rPr>
          <w:rFonts w:hint="eastAsia"/>
        </w:rPr>
        <w:t>2018年度大会の</w:t>
      </w:r>
      <w:r>
        <w:rPr>
          <w:rFonts w:hint="eastAsia"/>
        </w:rPr>
        <w:t>対局者氏名等は</w:t>
      </w:r>
      <w:r w:rsidR="00577D6A">
        <w:rPr>
          <w:rFonts w:hint="eastAsia"/>
        </w:rPr>
        <w:t>要件ウに該当しない。</w:t>
      </w:r>
    </w:p>
    <w:p w14:paraId="4C3F38B9" w14:textId="0681A7AD" w:rsidR="00577D6A" w:rsidRDefault="00577D6A" w:rsidP="003632A7">
      <w:pPr>
        <w:ind w:leftChars="300" w:left="660" w:firstLineChars="100" w:firstLine="220"/>
      </w:pPr>
      <w:r>
        <w:rPr>
          <w:rFonts w:hint="eastAsia"/>
        </w:rPr>
        <w:t>以上のことから、対局者氏名等は条例第９条第１号に該当せず、公開されるべき情報である。</w:t>
      </w:r>
    </w:p>
    <w:p w14:paraId="3261EF2F" w14:textId="74415D97" w:rsidR="000508B6" w:rsidRPr="00AA5198" w:rsidRDefault="00537F5D" w:rsidP="00577D6A">
      <w:pPr>
        <w:ind w:leftChars="100" w:left="660" w:hangingChars="200" w:hanging="440"/>
      </w:pPr>
      <w:r>
        <w:rPr>
          <w:rFonts w:hint="eastAsia"/>
        </w:rPr>
        <w:t xml:space="preserve">　　</w:t>
      </w:r>
    </w:p>
    <w:p w14:paraId="1A4C9930" w14:textId="7E8E4A9D" w:rsidR="00965A3E" w:rsidRPr="00AA5198" w:rsidRDefault="004267F0" w:rsidP="00877B02">
      <w:pPr>
        <w:ind w:leftChars="100" w:left="220"/>
      </w:pPr>
      <w:r>
        <w:rPr>
          <w:rFonts w:hint="eastAsia"/>
        </w:rPr>
        <w:t>３</w:t>
      </w:r>
      <w:r w:rsidR="00965A3E" w:rsidRPr="00AA5198">
        <w:rPr>
          <w:rFonts w:hint="eastAsia"/>
        </w:rPr>
        <w:t xml:space="preserve">　</w:t>
      </w:r>
      <w:r w:rsidR="00965A3E" w:rsidRPr="00AA5198">
        <w:t>結論</w:t>
      </w:r>
    </w:p>
    <w:p w14:paraId="079D95CA" w14:textId="7CD53034" w:rsidR="00965A3E" w:rsidRPr="00AA5198" w:rsidRDefault="00965A3E" w:rsidP="00877B02">
      <w:pPr>
        <w:ind w:leftChars="300" w:left="660"/>
      </w:pPr>
      <w:r w:rsidRPr="00AA5198">
        <w:rPr>
          <w:rFonts w:hint="eastAsia"/>
        </w:rPr>
        <w:t>以上のとおりであるから、「第一</w:t>
      </w:r>
      <w:r w:rsidR="002336DA" w:rsidRPr="00AA5198">
        <w:rPr>
          <w:rFonts w:hint="eastAsia"/>
        </w:rPr>
        <w:t xml:space="preserve">　</w:t>
      </w:r>
      <w:r w:rsidRPr="00AA5198">
        <w:rPr>
          <w:rFonts w:hint="eastAsia"/>
        </w:rPr>
        <w:t>審査会の結論」のとおり答申するものである。</w:t>
      </w:r>
    </w:p>
    <w:p w14:paraId="77EAF200" w14:textId="786BB8DC" w:rsidR="00C66188" w:rsidRPr="00AA5198" w:rsidRDefault="00C66188" w:rsidP="001E3EFF"/>
    <w:p w14:paraId="0B52E3D6" w14:textId="77777777" w:rsidR="00965A3E" w:rsidRPr="00AA5198" w:rsidRDefault="00965A3E" w:rsidP="00DE41F1">
      <w:pPr>
        <w:ind w:firstLineChars="100" w:firstLine="220"/>
      </w:pPr>
      <w:r w:rsidRPr="00AA5198">
        <w:rPr>
          <w:rFonts w:hint="eastAsia"/>
        </w:rPr>
        <w:t>（主に調査審議を行った委員の氏名）</w:t>
      </w:r>
    </w:p>
    <w:p w14:paraId="05FB49B5" w14:textId="01FADAE1" w:rsidR="00973023" w:rsidRPr="00AA5198" w:rsidRDefault="00C6302E" w:rsidP="00DE41F1">
      <w:pPr>
        <w:ind w:firstLineChars="100" w:firstLine="220"/>
      </w:pPr>
      <w:r>
        <w:rPr>
          <w:rFonts w:hint="eastAsia"/>
        </w:rPr>
        <w:t>荒木　修</w:t>
      </w:r>
      <w:r w:rsidR="00DE41F1" w:rsidRPr="00AA5198">
        <w:rPr>
          <w:rFonts w:hint="eastAsia"/>
        </w:rPr>
        <w:t>、島尾　恵理、小谷　真理</w:t>
      </w:r>
      <w:r>
        <w:rPr>
          <w:rFonts w:hint="eastAsia"/>
        </w:rPr>
        <w:t>、福島　力洋</w:t>
      </w:r>
    </w:p>
    <w:sectPr w:rsidR="00973023" w:rsidRPr="00AA5198" w:rsidSect="002336DA">
      <w:headerReference w:type="default" r:id="rId8"/>
      <w:footerReference w:type="default" r:id="rId9"/>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09A5" w14:textId="77777777" w:rsidR="00F232E9" w:rsidRDefault="00F232E9" w:rsidP="00E41839">
      <w:r>
        <w:separator/>
      </w:r>
    </w:p>
  </w:endnote>
  <w:endnote w:type="continuationSeparator" w:id="0">
    <w:p w14:paraId="5B8A53EA" w14:textId="77777777" w:rsidR="00F232E9" w:rsidRDefault="00F232E9" w:rsidP="00E41839">
      <w:r>
        <w:continuationSeparator/>
      </w:r>
    </w:p>
  </w:endnote>
  <w:endnote w:type="continuationNotice" w:id="1">
    <w:p w14:paraId="07A8DBAD" w14:textId="77777777" w:rsidR="00F232E9" w:rsidRDefault="00F23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982827"/>
      <w:docPartObj>
        <w:docPartGallery w:val="Page Numbers (Bottom of Page)"/>
        <w:docPartUnique/>
      </w:docPartObj>
    </w:sdtPr>
    <w:sdtEndPr/>
    <w:sdtContent>
      <w:p w14:paraId="4FDA33EC" w14:textId="04B7782F" w:rsidR="00084144" w:rsidRDefault="00084144">
        <w:pPr>
          <w:pStyle w:val="a5"/>
          <w:jc w:val="center"/>
        </w:pPr>
        <w:r>
          <w:fldChar w:fldCharType="begin"/>
        </w:r>
        <w:r>
          <w:instrText>PAGE   \* MERGEFORMAT</w:instrText>
        </w:r>
        <w:r>
          <w:fldChar w:fldCharType="separate"/>
        </w:r>
        <w:r w:rsidR="006F366B" w:rsidRPr="006F366B">
          <w:rPr>
            <w:noProof/>
            <w:lang w:val="ja-JP"/>
          </w:rPr>
          <w:t>18</w:t>
        </w:r>
        <w:r>
          <w:fldChar w:fldCharType="end"/>
        </w:r>
      </w:p>
    </w:sdtContent>
  </w:sdt>
  <w:p w14:paraId="0106BD27" w14:textId="77777777" w:rsidR="00084144" w:rsidRDefault="000841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BD8B" w14:textId="77777777" w:rsidR="00F232E9" w:rsidRDefault="00F232E9" w:rsidP="00E41839">
      <w:r>
        <w:separator/>
      </w:r>
    </w:p>
  </w:footnote>
  <w:footnote w:type="continuationSeparator" w:id="0">
    <w:p w14:paraId="4F862B97" w14:textId="77777777" w:rsidR="00F232E9" w:rsidRDefault="00F232E9" w:rsidP="00E41839">
      <w:r>
        <w:continuationSeparator/>
      </w:r>
    </w:p>
  </w:footnote>
  <w:footnote w:type="continuationNotice" w:id="1">
    <w:p w14:paraId="4E1B14E3" w14:textId="77777777" w:rsidR="00F232E9" w:rsidRDefault="00F23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2B7C" w14:textId="77777777" w:rsidR="00084144" w:rsidRPr="00337F72" w:rsidRDefault="00084144" w:rsidP="00337F72">
    <w:pPr>
      <w:pStyle w:val="a3"/>
      <w:jc w:val="right"/>
      <w:rPr>
        <w:color w:val="auto"/>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82D"/>
    <w:multiLevelType w:val="hybridMultilevel"/>
    <w:tmpl w:val="937EC4EA"/>
    <w:lvl w:ilvl="0" w:tplc="2A5C568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7B85431"/>
    <w:multiLevelType w:val="hybridMultilevel"/>
    <w:tmpl w:val="165882A6"/>
    <w:lvl w:ilvl="0" w:tplc="5078A4E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C23904"/>
    <w:multiLevelType w:val="hybridMultilevel"/>
    <w:tmpl w:val="1054B26C"/>
    <w:lvl w:ilvl="0" w:tplc="D21066E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C6B0879"/>
    <w:multiLevelType w:val="hybridMultilevel"/>
    <w:tmpl w:val="C02252E8"/>
    <w:lvl w:ilvl="0" w:tplc="B930FECE">
      <w:start w:val="1"/>
      <w:numFmt w:val="iroha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A90"/>
    <w:rsid w:val="00001FFB"/>
    <w:rsid w:val="0001161C"/>
    <w:rsid w:val="00020964"/>
    <w:rsid w:val="0002493D"/>
    <w:rsid w:val="00037C8D"/>
    <w:rsid w:val="00042875"/>
    <w:rsid w:val="000436C6"/>
    <w:rsid w:val="00045B74"/>
    <w:rsid w:val="00047A5F"/>
    <w:rsid w:val="00047F11"/>
    <w:rsid w:val="000508B6"/>
    <w:rsid w:val="0005298B"/>
    <w:rsid w:val="000557C9"/>
    <w:rsid w:val="000572E0"/>
    <w:rsid w:val="0006608B"/>
    <w:rsid w:val="00070E1B"/>
    <w:rsid w:val="00071BE2"/>
    <w:rsid w:val="00071C70"/>
    <w:rsid w:val="00074AC0"/>
    <w:rsid w:val="0008001F"/>
    <w:rsid w:val="000830DC"/>
    <w:rsid w:val="000834EE"/>
    <w:rsid w:val="00083749"/>
    <w:rsid w:val="00084144"/>
    <w:rsid w:val="00085E4B"/>
    <w:rsid w:val="000940C3"/>
    <w:rsid w:val="000A23F1"/>
    <w:rsid w:val="000A2711"/>
    <w:rsid w:val="000B4118"/>
    <w:rsid w:val="000B58A1"/>
    <w:rsid w:val="000B6D12"/>
    <w:rsid w:val="000C10DF"/>
    <w:rsid w:val="000D74AB"/>
    <w:rsid w:val="000E3C91"/>
    <w:rsid w:val="000F05D4"/>
    <w:rsid w:val="000F0F27"/>
    <w:rsid w:val="000F1B30"/>
    <w:rsid w:val="000F5875"/>
    <w:rsid w:val="00101AA3"/>
    <w:rsid w:val="00103ED7"/>
    <w:rsid w:val="00104854"/>
    <w:rsid w:val="00105030"/>
    <w:rsid w:val="00110C54"/>
    <w:rsid w:val="0011585A"/>
    <w:rsid w:val="00125EC5"/>
    <w:rsid w:val="00125FF2"/>
    <w:rsid w:val="001353C3"/>
    <w:rsid w:val="00143A8A"/>
    <w:rsid w:val="001478EA"/>
    <w:rsid w:val="00150011"/>
    <w:rsid w:val="001515AE"/>
    <w:rsid w:val="00154E34"/>
    <w:rsid w:val="00163603"/>
    <w:rsid w:val="00163DA1"/>
    <w:rsid w:val="00165419"/>
    <w:rsid w:val="0017222D"/>
    <w:rsid w:val="0018379A"/>
    <w:rsid w:val="00183C68"/>
    <w:rsid w:val="0018402E"/>
    <w:rsid w:val="001840EE"/>
    <w:rsid w:val="0018566F"/>
    <w:rsid w:val="0018616A"/>
    <w:rsid w:val="001934CE"/>
    <w:rsid w:val="0019447A"/>
    <w:rsid w:val="00195553"/>
    <w:rsid w:val="001A3C76"/>
    <w:rsid w:val="001A701E"/>
    <w:rsid w:val="001B0043"/>
    <w:rsid w:val="001B6A16"/>
    <w:rsid w:val="001C00E2"/>
    <w:rsid w:val="001C3A89"/>
    <w:rsid w:val="001C71BC"/>
    <w:rsid w:val="001D22C8"/>
    <w:rsid w:val="001D2438"/>
    <w:rsid w:val="001D3108"/>
    <w:rsid w:val="001D3820"/>
    <w:rsid w:val="001D6F4F"/>
    <w:rsid w:val="001E1881"/>
    <w:rsid w:val="001E3339"/>
    <w:rsid w:val="001E3EFF"/>
    <w:rsid w:val="00204966"/>
    <w:rsid w:val="00211068"/>
    <w:rsid w:val="0021202D"/>
    <w:rsid w:val="00212274"/>
    <w:rsid w:val="0021378E"/>
    <w:rsid w:val="002336DA"/>
    <w:rsid w:val="002378A2"/>
    <w:rsid w:val="00240AE8"/>
    <w:rsid w:val="00241852"/>
    <w:rsid w:val="00241BAF"/>
    <w:rsid w:val="00241F57"/>
    <w:rsid w:val="00247AED"/>
    <w:rsid w:val="00253C6E"/>
    <w:rsid w:val="002549A0"/>
    <w:rsid w:val="00256994"/>
    <w:rsid w:val="00266598"/>
    <w:rsid w:val="00270F96"/>
    <w:rsid w:val="00280C9B"/>
    <w:rsid w:val="00282BE1"/>
    <w:rsid w:val="00284EDE"/>
    <w:rsid w:val="002869CF"/>
    <w:rsid w:val="0029312A"/>
    <w:rsid w:val="002950B7"/>
    <w:rsid w:val="00296B48"/>
    <w:rsid w:val="002A06A1"/>
    <w:rsid w:val="002A07FA"/>
    <w:rsid w:val="002B20C6"/>
    <w:rsid w:val="002B5B5D"/>
    <w:rsid w:val="002B61B6"/>
    <w:rsid w:val="002B706E"/>
    <w:rsid w:val="002B7635"/>
    <w:rsid w:val="002B7B40"/>
    <w:rsid w:val="002D15DB"/>
    <w:rsid w:val="002D6C12"/>
    <w:rsid w:val="002E35CE"/>
    <w:rsid w:val="002E473F"/>
    <w:rsid w:val="00301C19"/>
    <w:rsid w:val="00301C66"/>
    <w:rsid w:val="003028EC"/>
    <w:rsid w:val="0031346B"/>
    <w:rsid w:val="00321DD0"/>
    <w:rsid w:val="00325962"/>
    <w:rsid w:val="00326EA1"/>
    <w:rsid w:val="00331604"/>
    <w:rsid w:val="00337F72"/>
    <w:rsid w:val="00340626"/>
    <w:rsid w:val="00341CAE"/>
    <w:rsid w:val="003445A6"/>
    <w:rsid w:val="00356C69"/>
    <w:rsid w:val="003623B8"/>
    <w:rsid w:val="00362907"/>
    <w:rsid w:val="003632A7"/>
    <w:rsid w:val="00364899"/>
    <w:rsid w:val="00366039"/>
    <w:rsid w:val="003671A8"/>
    <w:rsid w:val="00370FEE"/>
    <w:rsid w:val="00373B92"/>
    <w:rsid w:val="0038590E"/>
    <w:rsid w:val="00391042"/>
    <w:rsid w:val="00392635"/>
    <w:rsid w:val="003937AA"/>
    <w:rsid w:val="003C6CC6"/>
    <w:rsid w:val="003D49D3"/>
    <w:rsid w:val="003D557E"/>
    <w:rsid w:val="003E15AB"/>
    <w:rsid w:val="003E233D"/>
    <w:rsid w:val="003E605F"/>
    <w:rsid w:val="003F6237"/>
    <w:rsid w:val="00401815"/>
    <w:rsid w:val="00405DBC"/>
    <w:rsid w:val="00411B33"/>
    <w:rsid w:val="0041247E"/>
    <w:rsid w:val="0042525D"/>
    <w:rsid w:val="004267F0"/>
    <w:rsid w:val="0043281E"/>
    <w:rsid w:val="004367A6"/>
    <w:rsid w:val="00436A28"/>
    <w:rsid w:val="00450148"/>
    <w:rsid w:val="004539D8"/>
    <w:rsid w:val="00461E76"/>
    <w:rsid w:val="00467B94"/>
    <w:rsid w:val="00472B57"/>
    <w:rsid w:val="0048071A"/>
    <w:rsid w:val="004827BC"/>
    <w:rsid w:val="00497284"/>
    <w:rsid w:val="00497CFE"/>
    <w:rsid w:val="004A15D3"/>
    <w:rsid w:val="004B21A6"/>
    <w:rsid w:val="004B46A6"/>
    <w:rsid w:val="004B6946"/>
    <w:rsid w:val="004C18C7"/>
    <w:rsid w:val="004C3200"/>
    <w:rsid w:val="004D252B"/>
    <w:rsid w:val="004D41B4"/>
    <w:rsid w:val="004D74A1"/>
    <w:rsid w:val="004E0351"/>
    <w:rsid w:val="004F0178"/>
    <w:rsid w:val="004F633F"/>
    <w:rsid w:val="005017CC"/>
    <w:rsid w:val="00502E14"/>
    <w:rsid w:val="00514080"/>
    <w:rsid w:val="00520697"/>
    <w:rsid w:val="00524EC1"/>
    <w:rsid w:val="00533C43"/>
    <w:rsid w:val="00534C8E"/>
    <w:rsid w:val="00537F5D"/>
    <w:rsid w:val="0054251E"/>
    <w:rsid w:val="00544318"/>
    <w:rsid w:val="00554A8B"/>
    <w:rsid w:val="005601E6"/>
    <w:rsid w:val="005775CD"/>
    <w:rsid w:val="00577D6A"/>
    <w:rsid w:val="00582383"/>
    <w:rsid w:val="00583EB0"/>
    <w:rsid w:val="00584C83"/>
    <w:rsid w:val="00584E7E"/>
    <w:rsid w:val="00586DAA"/>
    <w:rsid w:val="00586E83"/>
    <w:rsid w:val="005956E7"/>
    <w:rsid w:val="005B196A"/>
    <w:rsid w:val="005B2403"/>
    <w:rsid w:val="005B27AA"/>
    <w:rsid w:val="005B6C8C"/>
    <w:rsid w:val="005C4630"/>
    <w:rsid w:val="005D0C24"/>
    <w:rsid w:val="005D1942"/>
    <w:rsid w:val="005D77A0"/>
    <w:rsid w:val="005E0153"/>
    <w:rsid w:val="005F3E94"/>
    <w:rsid w:val="005F4547"/>
    <w:rsid w:val="005F7B67"/>
    <w:rsid w:val="0060676F"/>
    <w:rsid w:val="00607672"/>
    <w:rsid w:val="006107AB"/>
    <w:rsid w:val="0061116E"/>
    <w:rsid w:val="006149D5"/>
    <w:rsid w:val="00624BF5"/>
    <w:rsid w:val="00624F98"/>
    <w:rsid w:val="0062603B"/>
    <w:rsid w:val="00630211"/>
    <w:rsid w:val="006317C2"/>
    <w:rsid w:val="00632064"/>
    <w:rsid w:val="00632176"/>
    <w:rsid w:val="0063253C"/>
    <w:rsid w:val="00637FAE"/>
    <w:rsid w:val="00644339"/>
    <w:rsid w:val="00645417"/>
    <w:rsid w:val="00647B49"/>
    <w:rsid w:val="00650B09"/>
    <w:rsid w:val="00652A23"/>
    <w:rsid w:val="0065556A"/>
    <w:rsid w:val="006604A7"/>
    <w:rsid w:val="00662165"/>
    <w:rsid w:val="00662197"/>
    <w:rsid w:val="006752C3"/>
    <w:rsid w:val="0068283D"/>
    <w:rsid w:val="00682DCC"/>
    <w:rsid w:val="00683A90"/>
    <w:rsid w:val="006904E5"/>
    <w:rsid w:val="00690670"/>
    <w:rsid w:val="006971C1"/>
    <w:rsid w:val="006A4BC3"/>
    <w:rsid w:val="006A4BF9"/>
    <w:rsid w:val="006B2508"/>
    <w:rsid w:val="006B5EC4"/>
    <w:rsid w:val="006B76A8"/>
    <w:rsid w:val="006C0979"/>
    <w:rsid w:val="006C3B02"/>
    <w:rsid w:val="006D1348"/>
    <w:rsid w:val="006D6675"/>
    <w:rsid w:val="006E0CED"/>
    <w:rsid w:val="006F366B"/>
    <w:rsid w:val="006F6348"/>
    <w:rsid w:val="00700235"/>
    <w:rsid w:val="00702044"/>
    <w:rsid w:val="00704F06"/>
    <w:rsid w:val="00707C47"/>
    <w:rsid w:val="007103AD"/>
    <w:rsid w:val="00711A1E"/>
    <w:rsid w:val="00711DEB"/>
    <w:rsid w:val="00720711"/>
    <w:rsid w:val="00722F05"/>
    <w:rsid w:val="00735C24"/>
    <w:rsid w:val="00737E59"/>
    <w:rsid w:val="00744FE4"/>
    <w:rsid w:val="007466E6"/>
    <w:rsid w:val="00746B51"/>
    <w:rsid w:val="00755AF4"/>
    <w:rsid w:val="00760189"/>
    <w:rsid w:val="00761864"/>
    <w:rsid w:val="007631D9"/>
    <w:rsid w:val="00772C39"/>
    <w:rsid w:val="007745D8"/>
    <w:rsid w:val="00774D51"/>
    <w:rsid w:val="00790112"/>
    <w:rsid w:val="00790EB5"/>
    <w:rsid w:val="00792D4E"/>
    <w:rsid w:val="00795DCC"/>
    <w:rsid w:val="007A58AD"/>
    <w:rsid w:val="007B0846"/>
    <w:rsid w:val="007B1647"/>
    <w:rsid w:val="007B2579"/>
    <w:rsid w:val="007B2E56"/>
    <w:rsid w:val="007B44DD"/>
    <w:rsid w:val="007B586B"/>
    <w:rsid w:val="007B61C8"/>
    <w:rsid w:val="007B7DA2"/>
    <w:rsid w:val="007C32A5"/>
    <w:rsid w:val="007C6686"/>
    <w:rsid w:val="007C6840"/>
    <w:rsid w:val="007C7F6F"/>
    <w:rsid w:val="007D2015"/>
    <w:rsid w:val="007D2BC6"/>
    <w:rsid w:val="007D75C5"/>
    <w:rsid w:val="007E737B"/>
    <w:rsid w:val="007F000A"/>
    <w:rsid w:val="007F3536"/>
    <w:rsid w:val="007F4B38"/>
    <w:rsid w:val="007F78C8"/>
    <w:rsid w:val="008157D6"/>
    <w:rsid w:val="0082390D"/>
    <w:rsid w:val="00832EFA"/>
    <w:rsid w:val="00840D51"/>
    <w:rsid w:val="00841899"/>
    <w:rsid w:val="008564AD"/>
    <w:rsid w:val="00864367"/>
    <w:rsid w:val="008656B4"/>
    <w:rsid w:val="008714F7"/>
    <w:rsid w:val="00877B02"/>
    <w:rsid w:val="008815F6"/>
    <w:rsid w:val="00890F12"/>
    <w:rsid w:val="00897690"/>
    <w:rsid w:val="008A1DB4"/>
    <w:rsid w:val="008A52E9"/>
    <w:rsid w:val="008A7C02"/>
    <w:rsid w:val="008B408D"/>
    <w:rsid w:val="008B4535"/>
    <w:rsid w:val="008B4F58"/>
    <w:rsid w:val="008C1E43"/>
    <w:rsid w:val="008D54EF"/>
    <w:rsid w:val="008D553D"/>
    <w:rsid w:val="008D6E73"/>
    <w:rsid w:val="008F7689"/>
    <w:rsid w:val="009139E7"/>
    <w:rsid w:val="00920333"/>
    <w:rsid w:val="0092276A"/>
    <w:rsid w:val="00923423"/>
    <w:rsid w:val="00933B43"/>
    <w:rsid w:val="009414C1"/>
    <w:rsid w:val="00942FFB"/>
    <w:rsid w:val="00944596"/>
    <w:rsid w:val="00950FF7"/>
    <w:rsid w:val="00960F2E"/>
    <w:rsid w:val="00961FF9"/>
    <w:rsid w:val="00962844"/>
    <w:rsid w:val="0096571F"/>
    <w:rsid w:val="00965797"/>
    <w:rsid w:val="00965A3E"/>
    <w:rsid w:val="009679F7"/>
    <w:rsid w:val="0097234A"/>
    <w:rsid w:val="00973023"/>
    <w:rsid w:val="00974DDE"/>
    <w:rsid w:val="009771FA"/>
    <w:rsid w:val="00990A7B"/>
    <w:rsid w:val="009911EB"/>
    <w:rsid w:val="00991AB0"/>
    <w:rsid w:val="0099208B"/>
    <w:rsid w:val="00994AA7"/>
    <w:rsid w:val="009B2F3E"/>
    <w:rsid w:val="009B335E"/>
    <w:rsid w:val="009B4B3D"/>
    <w:rsid w:val="009B6D7A"/>
    <w:rsid w:val="009C4F69"/>
    <w:rsid w:val="009D0029"/>
    <w:rsid w:val="009D1E79"/>
    <w:rsid w:val="009D3C2B"/>
    <w:rsid w:val="009D3DF5"/>
    <w:rsid w:val="009E0BF3"/>
    <w:rsid w:val="009E112E"/>
    <w:rsid w:val="009E3B1A"/>
    <w:rsid w:val="009F4B93"/>
    <w:rsid w:val="00A02FC4"/>
    <w:rsid w:val="00A14A34"/>
    <w:rsid w:val="00A15438"/>
    <w:rsid w:val="00A156FC"/>
    <w:rsid w:val="00A20563"/>
    <w:rsid w:val="00A22036"/>
    <w:rsid w:val="00A24FF7"/>
    <w:rsid w:val="00A26203"/>
    <w:rsid w:val="00A34248"/>
    <w:rsid w:val="00A42B7B"/>
    <w:rsid w:val="00A43972"/>
    <w:rsid w:val="00A44190"/>
    <w:rsid w:val="00A45B93"/>
    <w:rsid w:val="00A6451D"/>
    <w:rsid w:val="00A67C4C"/>
    <w:rsid w:val="00A73EA7"/>
    <w:rsid w:val="00A7586F"/>
    <w:rsid w:val="00A80213"/>
    <w:rsid w:val="00A8091A"/>
    <w:rsid w:val="00A8235B"/>
    <w:rsid w:val="00A84911"/>
    <w:rsid w:val="00A87DB5"/>
    <w:rsid w:val="00A91387"/>
    <w:rsid w:val="00A93606"/>
    <w:rsid w:val="00AA5198"/>
    <w:rsid w:val="00AA563D"/>
    <w:rsid w:val="00AA5FB8"/>
    <w:rsid w:val="00AB4D77"/>
    <w:rsid w:val="00AC0C51"/>
    <w:rsid w:val="00AC2079"/>
    <w:rsid w:val="00AC3600"/>
    <w:rsid w:val="00AD0B99"/>
    <w:rsid w:val="00AD49C7"/>
    <w:rsid w:val="00AD4D28"/>
    <w:rsid w:val="00AE061E"/>
    <w:rsid w:val="00AE6556"/>
    <w:rsid w:val="00AF354C"/>
    <w:rsid w:val="00B0081B"/>
    <w:rsid w:val="00B00D70"/>
    <w:rsid w:val="00B047BC"/>
    <w:rsid w:val="00B0705D"/>
    <w:rsid w:val="00B07219"/>
    <w:rsid w:val="00B14DCB"/>
    <w:rsid w:val="00B17DF0"/>
    <w:rsid w:val="00B2083F"/>
    <w:rsid w:val="00B20E58"/>
    <w:rsid w:val="00B2112C"/>
    <w:rsid w:val="00B25A96"/>
    <w:rsid w:val="00B25ABD"/>
    <w:rsid w:val="00B276FC"/>
    <w:rsid w:val="00B30456"/>
    <w:rsid w:val="00B310FB"/>
    <w:rsid w:val="00B313D6"/>
    <w:rsid w:val="00B33E34"/>
    <w:rsid w:val="00B34B75"/>
    <w:rsid w:val="00B40B1F"/>
    <w:rsid w:val="00B435C8"/>
    <w:rsid w:val="00B440DD"/>
    <w:rsid w:val="00B44140"/>
    <w:rsid w:val="00B51AE6"/>
    <w:rsid w:val="00B562DE"/>
    <w:rsid w:val="00B60ECC"/>
    <w:rsid w:val="00B65254"/>
    <w:rsid w:val="00B70DF3"/>
    <w:rsid w:val="00B74D77"/>
    <w:rsid w:val="00B764B8"/>
    <w:rsid w:val="00B8035D"/>
    <w:rsid w:val="00B900C9"/>
    <w:rsid w:val="00B90C76"/>
    <w:rsid w:val="00B917EE"/>
    <w:rsid w:val="00B94834"/>
    <w:rsid w:val="00B9535F"/>
    <w:rsid w:val="00B95595"/>
    <w:rsid w:val="00B95ECB"/>
    <w:rsid w:val="00BA036D"/>
    <w:rsid w:val="00BA5098"/>
    <w:rsid w:val="00BC1233"/>
    <w:rsid w:val="00BC27C5"/>
    <w:rsid w:val="00BC2959"/>
    <w:rsid w:val="00BC609C"/>
    <w:rsid w:val="00BD3502"/>
    <w:rsid w:val="00BD74B3"/>
    <w:rsid w:val="00BD7C5C"/>
    <w:rsid w:val="00BE167D"/>
    <w:rsid w:val="00BE7BA9"/>
    <w:rsid w:val="00BF363C"/>
    <w:rsid w:val="00BF429D"/>
    <w:rsid w:val="00BF60C8"/>
    <w:rsid w:val="00BF7DF0"/>
    <w:rsid w:val="00C0189B"/>
    <w:rsid w:val="00C041ED"/>
    <w:rsid w:val="00C15EC4"/>
    <w:rsid w:val="00C237A4"/>
    <w:rsid w:val="00C2411A"/>
    <w:rsid w:val="00C24E60"/>
    <w:rsid w:val="00C25465"/>
    <w:rsid w:val="00C2781B"/>
    <w:rsid w:val="00C301FA"/>
    <w:rsid w:val="00C31DFA"/>
    <w:rsid w:val="00C4446E"/>
    <w:rsid w:val="00C47A3A"/>
    <w:rsid w:val="00C60CE3"/>
    <w:rsid w:val="00C6302E"/>
    <w:rsid w:val="00C657BB"/>
    <w:rsid w:val="00C66188"/>
    <w:rsid w:val="00C74CF5"/>
    <w:rsid w:val="00C83F68"/>
    <w:rsid w:val="00C90A88"/>
    <w:rsid w:val="00C92C7D"/>
    <w:rsid w:val="00C94A0E"/>
    <w:rsid w:val="00CA2754"/>
    <w:rsid w:val="00CA2DE8"/>
    <w:rsid w:val="00CA78E1"/>
    <w:rsid w:val="00CA7DE1"/>
    <w:rsid w:val="00CC6C78"/>
    <w:rsid w:val="00CC7D67"/>
    <w:rsid w:val="00CD174E"/>
    <w:rsid w:val="00CE2E44"/>
    <w:rsid w:val="00CE2EB0"/>
    <w:rsid w:val="00CE2FBE"/>
    <w:rsid w:val="00CE6D5B"/>
    <w:rsid w:val="00CF089B"/>
    <w:rsid w:val="00CF3024"/>
    <w:rsid w:val="00CF3B28"/>
    <w:rsid w:val="00CF48F6"/>
    <w:rsid w:val="00CF674B"/>
    <w:rsid w:val="00D04512"/>
    <w:rsid w:val="00D0700A"/>
    <w:rsid w:val="00D07B85"/>
    <w:rsid w:val="00D11B62"/>
    <w:rsid w:val="00D204A7"/>
    <w:rsid w:val="00D20A1A"/>
    <w:rsid w:val="00D21AF1"/>
    <w:rsid w:val="00D23AD3"/>
    <w:rsid w:val="00D24CFD"/>
    <w:rsid w:val="00D270A2"/>
    <w:rsid w:val="00D3483A"/>
    <w:rsid w:val="00D34B42"/>
    <w:rsid w:val="00D364D2"/>
    <w:rsid w:val="00D47B43"/>
    <w:rsid w:val="00D51607"/>
    <w:rsid w:val="00D57CF5"/>
    <w:rsid w:val="00D72B46"/>
    <w:rsid w:val="00D74C00"/>
    <w:rsid w:val="00D85E0D"/>
    <w:rsid w:val="00DB00DF"/>
    <w:rsid w:val="00DB2EB7"/>
    <w:rsid w:val="00DB31CD"/>
    <w:rsid w:val="00DB408B"/>
    <w:rsid w:val="00DB40FF"/>
    <w:rsid w:val="00DB5311"/>
    <w:rsid w:val="00DC0912"/>
    <w:rsid w:val="00DC3E11"/>
    <w:rsid w:val="00DC6610"/>
    <w:rsid w:val="00DC6F9E"/>
    <w:rsid w:val="00DC7191"/>
    <w:rsid w:val="00DE2F85"/>
    <w:rsid w:val="00DE41F1"/>
    <w:rsid w:val="00DE4701"/>
    <w:rsid w:val="00DE59A6"/>
    <w:rsid w:val="00DE7085"/>
    <w:rsid w:val="00DE72A1"/>
    <w:rsid w:val="00DE74FE"/>
    <w:rsid w:val="00DF5593"/>
    <w:rsid w:val="00E03F00"/>
    <w:rsid w:val="00E0423E"/>
    <w:rsid w:val="00E048CF"/>
    <w:rsid w:val="00E10F3A"/>
    <w:rsid w:val="00E140C2"/>
    <w:rsid w:val="00E14B42"/>
    <w:rsid w:val="00E21511"/>
    <w:rsid w:val="00E21DAA"/>
    <w:rsid w:val="00E2555E"/>
    <w:rsid w:val="00E4015F"/>
    <w:rsid w:val="00E41839"/>
    <w:rsid w:val="00E478F8"/>
    <w:rsid w:val="00E52CA9"/>
    <w:rsid w:val="00E562B2"/>
    <w:rsid w:val="00E56D22"/>
    <w:rsid w:val="00E603AF"/>
    <w:rsid w:val="00E62294"/>
    <w:rsid w:val="00E679FB"/>
    <w:rsid w:val="00E71032"/>
    <w:rsid w:val="00E7442F"/>
    <w:rsid w:val="00E76FF0"/>
    <w:rsid w:val="00E772C5"/>
    <w:rsid w:val="00E80F55"/>
    <w:rsid w:val="00E9308C"/>
    <w:rsid w:val="00E95254"/>
    <w:rsid w:val="00EA09B9"/>
    <w:rsid w:val="00EA376E"/>
    <w:rsid w:val="00EA71EB"/>
    <w:rsid w:val="00EA77A6"/>
    <w:rsid w:val="00EB7780"/>
    <w:rsid w:val="00EC0569"/>
    <w:rsid w:val="00EC06A5"/>
    <w:rsid w:val="00EC06A8"/>
    <w:rsid w:val="00EC4DD2"/>
    <w:rsid w:val="00EC5F17"/>
    <w:rsid w:val="00ED567A"/>
    <w:rsid w:val="00ED7CAA"/>
    <w:rsid w:val="00EF364A"/>
    <w:rsid w:val="00F02BB2"/>
    <w:rsid w:val="00F03CAA"/>
    <w:rsid w:val="00F03DB0"/>
    <w:rsid w:val="00F05044"/>
    <w:rsid w:val="00F1144C"/>
    <w:rsid w:val="00F11B25"/>
    <w:rsid w:val="00F12470"/>
    <w:rsid w:val="00F13101"/>
    <w:rsid w:val="00F134AF"/>
    <w:rsid w:val="00F2075E"/>
    <w:rsid w:val="00F232E9"/>
    <w:rsid w:val="00F24453"/>
    <w:rsid w:val="00F324CD"/>
    <w:rsid w:val="00F32DCF"/>
    <w:rsid w:val="00F341C4"/>
    <w:rsid w:val="00F4394D"/>
    <w:rsid w:val="00F445B2"/>
    <w:rsid w:val="00F50A2A"/>
    <w:rsid w:val="00F52B30"/>
    <w:rsid w:val="00F57310"/>
    <w:rsid w:val="00F60AFC"/>
    <w:rsid w:val="00F61D28"/>
    <w:rsid w:val="00F67051"/>
    <w:rsid w:val="00F81FC1"/>
    <w:rsid w:val="00F91F23"/>
    <w:rsid w:val="00F94067"/>
    <w:rsid w:val="00F95F66"/>
    <w:rsid w:val="00F96084"/>
    <w:rsid w:val="00F97F80"/>
    <w:rsid w:val="00FA6688"/>
    <w:rsid w:val="00FB1664"/>
    <w:rsid w:val="00FB7A88"/>
    <w:rsid w:val="00FC0F1D"/>
    <w:rsid w:val="00FC163F"/>
    <w:rsid w:val="00FC5462"/>
    <w:rsid w:val="00FD093C"/>
    <w:rsid w:val="00FE0DAD"/>
    <w:rsid w:val="00FE47D5"/>
    <w:rsid w:val="00FF4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2DB9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0C6"/>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39"/>
    <w:pPr>
      <w:tabs>
        <w:tab w:val="center" w:pos="4252"/>
        <w:tab w:val="right" w:pos="8504"/>
      </w:tabs>
      <w:snapToGrid w:val="0"/>
    </w:pPr>
  </w:style>
  <w:style w:type="character" w:customStyle="1" w:styleId="a4">
    <w:name w:val="ヘッダー (文字)"/>
    <w:basedOn w:val="a0"/>
    <w:link w:val="a3"/>
    <w:uiPriority w:val="99"/>
    <w:rsid w:val="00E41839"/>
    <w:rPr>
      <w:rFonts w:ascii="ＭＳ 明朝" w:eastAsia="ＭＳ 明朝" w:hAnsi="ＭＳ 明朝" w:cs="Times New Roman"/>
      <w:color w:val="000000"/>
      <w:kern w:val="0"/>
      <w:sz w:val="22"/>
    </w:rPr>
  </w:style>
  <w:style w:type="paragraph" w:styleId="a5">
    <w:name w:val="footer"/>
    <w:basedOn w:val="a"/>
    <w:link w:val="a6"/>
    <w:uiPriority w:val="99"/>
    <w:unhideWhenUsed/>
    <w:rsid w:val="00E41839"/>
    <w:pPr>
      <w:tabs>
        <w:tab w:val="center" w:pos="4252"/>
        <w:tab w:val="right" w:pos="8504"/>
      </w:tabs>
      <w:snapToGrid w:val="0"/>
    </w:pPr>
  </w:style>
  <w:style w:type="character" w:customStyle="1" w:styleId="a6">
    <w:name w:val="フッター (文字)"/>
    <w:basedOn w:val="a0"/>
    <w:link w:val="a5"/>
    <w:uiPriority w:val="99"/>
    <w:rsid w:val="00E41839"/>
    <w:rPr>
      <w:rFonts w:ascii="ＭＳ 明朝" w:eastAsia="ＭＳ 明朝" w:hAnsi="ＭＳ 明朝" w:cs="Times New Roman"/>
      <w:color w:val="000000"/>
      <w:kern w:val="0"/>
      <w:sz w:val="22"/>
    </w:rPr>
  </w:style>
  <w:style w:type="paragraph" w:styleId="a7">
    <w:name w:val="List Paragraph"/>
    <w:basedOn w:val="a"/>
    <w:uiPriority w:val="34"/>
    <w:qFormat/>
    <w:rsid w:val="007631D9"/>
    <w:pPr>
      <w:ind w:leftChars="400" w:left="840"/>
    </w:pPr>
  </w:style>
  <w:style w:type="paragraph" w:styleId="a8">
    <w:name w:val="Balloon Text"/>
    <w:basedOn w:val="a"/>
    <w:link w:val="a9"/>
    <w:uiPriority w:val="99"/>
    <w:semiHidden/>
    <w:unhideWhenUsed/>
    <w:rsid w:val="00D07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B85"/>
    <w:rPr>
      <w:rFonts w:asciiTheme="majorHAnsi" w:eastAsiaTheme="majorEastAsia" w:hAnsiTheme="majorHAnsi" w:cstheme="majorBidi"/>
      <w:color w:val="000000"/>
      <w:kern w:val="0"/>
      <w:sz w:val="18"/>
      <w:szCs w:val="18"/>
    </w:rPr>
  </w:style>
  <w:style w:type="numbering" w:customStyle="1" w:styleId="1">
    <w:name w:val="リストなし1"/>
    <w:next w:val="a2"/>
    <w:uiPriority w:val="99"/>
    <w:semiHidden/>
    <w:unhideWhenUsed/>
    <w:rsid w:val="00973023"/>
  </w:style>
  <w:style w:type="table" w:styleId="aa">
    <w:name w:val="Table Grid"/>
    <w:basedOn w:val="a1"/>
    <w:uiPriority w:val="59"/>
    <w:rsid w:val="0097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59"/>
    <w:rsid w:val="00EC4DD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C3E11"/>
    <w:pPr>
      <w:jc w:val="left"/>
    </w:pPr>
    <w:rPr>
      <w:rFonts w:ascii="ＭＳ 明朝" w:eastAsia="ＭＳ 明朝" w:hAnsi="ＭＳ 明朝" w:cs="Times New Roman"/>
      <w:color w:val="000000"/>
      <w:kern w:val="0"/>
      <w:sz w:val="22"/>
    </w:rPr>
  </w:style>
  <w:style w:type="character" w:styleId="ac">
    <w:name w:val="annotation reference"/>
    <w:basedOn w:val="a0"/>
    <w:uiPriority w:val="99"/>
    <w:semiHidden/>
    <w:unhideWhenUsed/>
    <w:rsid w:val="00A15438"/>
    <w:rPr>
      <w:sz w:val="18"/>
      <w:szCs w:val="18"/>
    </w:rPr>
  </w:style>
  <w:style w:type="paragraph" w:styleId="ad">
    <w:name w:val="annotation text"/>
    <w:basedOn w:val="a"/>
    <w:link w:val="ae"/>
    <w:uiPriority w:val="99"/>
    <w:unhideWhenUsed/>
    <w:rsid w:val="00A15438"/>
    <w:pPr>
      <w:jc w:val="left"/>
    </w:pPr>
  </w:style>
  <w:style w:type="character" w:customStyle="1" w:styleId="ae">
    <w:name w:val="コメント文字列 (文字)"/>
    <w:basedOn w:val="a0"/>
    <w:link w:val="ad"/>
    <w:uiPriority w:val="99"/>
    <w:rsid w:val="00A15438"/>
    <w:rPr>
      <w:rFonts w:ascii="ＭＳ 明朝" w:eastAsia="ＭＳ 明朝" w:hAnsi="ＭＳ 明朝" w:cs="Times New Roman"/>
      <w:color w:val="000000"/>
      <w:kern w:val="0"/>
      <w:sz w:val="22"/>
    </w:rPr>
  </w:style>
  <w:style w:type="paragraph" w:styleId="af">
    <w:name w:val="annotation subject"/>
    <w:basedOn w:val="ad"/>
    <w:next w:val="ad"/>
    <w:link w:val="af0"/>
    <w:uiPriority w:val="99"/>
    <w:semiHidden/>
    <w:unhideWhenUsed/>
    <w:rsid w:val="00A15438"/>
    <w:rPr>
      <w:b/>
      <w:bCs/>
    </w:rPr>
  </w:style>
  <w:style w:type="character" w:customStyle="1" w:styleId="af0">
    <w:name w:val="コメント内容 (文字)"/>
    <w:basedOn w:val="ae"/>
    <w:link w:val="af"/>
    <w:uiPriority w:val="99"/>
    <w:semiHidden/>
    <w:rsid w:val="00A15438"/>
    <w:rPr>
      <w:rFonts w:ascii="ＭＳ 明朝" w:eastAsia="ＭＳ 明朝" w:hAnsi="ＭＳ 明朝" w:cs="Times New Roman"/>
      <w:b/>
      <w:bCs/>
      <w:color w:val="000000"/>
      <w:kern w:val="0"/>
      <w:sz w:val="22"/>
    </w:rPr>
  </w:style>
  <w:style w:type="paragraph" w:styleId="af1">
    <w:name w:val="Body Text Indent"/>
    <w:basedOn w:val="a"/>
    <w:link w:val="af2"/>
    <w:rsid w:val="00CA2754"/>
    <w:pPr>
      <w:widowControl w:val="0"/>
      <w:ind w:firstLineChars="100" w:firstLine="210"/>
    </w:pPr>
    <w:rPr>
      <w:rFonts w:ascii="Century" w:hAnsi="Century"/>
      <w:color w:val="auto"/>
      <w:kern w:val="2"/>
      <w:sz w:val="21"/>
      <w:szCs w:val="24"/>
    </w:rPr>
  </w:style>
  <w:style w:type="character" w:customStyle="1" w:styleId="af2">
    <w:name w:val="本文インデント (文字)"/>
    <w:basedOn w:val="a0"/>
    <w:link w:val="af1"/>
    <w:rsid w:val="00CA27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8A204-FF78-481E-89E1-4664B239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1407</Words>
  <Characters>8021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2024-10-18T11:02:00Z</dcterms:created>
  <dcterms:modified xsi:type="dcterms:W3CDTF">2025-03-04T08:35:00Z</dcterms:modified>
</cp:coreProperties>
</file>