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297B" w14:textId="4EF4F2C9" w:rsidR="006C1FEB" w:rsidRDefault="006C1FEB" w:rsidP="00DC3285">
      <w:pPr>
        <w:tabs>
          <w:tab w:val="left" w:pos="2628"/>
          <w:tab w:val="left" w:pos="6521"/>
        </w:tabs>
        <w:spacing w:line="360" w:lineRule="exact"/>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w:t>
      </w:r>
      <w:r w:rsidR="00A72E83">
        <w:rPr>
          <w:rFonts w:ascii="ＭＳ ゴシック" w:eastAsia="ＭＳ ゴシック" w:hAnsi="ＭＳ ゴシック" w:hint="eastAsia"/>
          <w:b/>
          <w:bCs/>
        </w:rPr>
        <w:t>413</w:t>
      </w:r>
      <w:r>
        <w:rPr>
          <w:rFonts w:ascii="ＭＳ ゴシック" w:eastAsia="ＭＳ ゴシック" w:hAnsi="ＭＳ ゴシック" w:hint="eastAsia"/>
          <w:b/>
          <w:bCs/>
        </w:rPr>
        <w:t>号）</w:t>
      </w:r>
    </w:p>
    <w:p w14:paraId="1E21352B" w14:textId="4AEB6A15" w:rsidR="006C1FEB" w:rsidRDefault="006C1FEB" w:rsidP="00DC3285">
      <w:pPr>
        <w:tabs>
          <w:tab w:val="left" w:pos="2628"/>
          <w:tab w:val="left" w:pos="6521"/>
        </w:tabs>
        <w:spacing w:line="360" w:lineRule="exact"/>
        <w:ind w:left="220" w:hangingChars="100" w:hanging="220"/>
        <w:rPr>
          <w:rFonts w:eastAsia="ＭＳ ゴシック"/>
          <w:b/>
          <w:bCs/>
        </w:rPr>
      </w:pPr>
      <w:r>
        <w:rPr>
          <w:rFonts w:eastAsia="ＭＳ ゴシック" w:hint="eastAsia"/>
          <w:b/>
          <w:bCs/>
        </w:rPr>
        <w:t>〔</w:t>
      </w:r>
      <w:r w:rsidR="00454B6A">
        <w:rPr>
          <w:rFonts w:eastAsia="ＭＳ ゴシック" w:hint="eastAsia"/>
          <w:b/>
          <w:bCs/>
        </w:rPr>
        <w:t xml:space="preserve">　</w:t>
      </w:r>
      <w:r w:rsidR="0035785E">
        <w:rPr>
          <w:rFonts w:eastAsia="ＭＳ ゴシック" w:hint="eastAsia"/>
          <w:b/>
          <w:bCs/>
        </w:rPr>
        <w:t>府道美原太子線立体交差化事業関係</w:t>
      </w:r>
      <w:r w:rsidRPr="006C1FEB">
        <w:rPr>
          <w:rFonts w:eastAsia="ＭＳ ゴシック" w:hint="eastAsia"/>
          <w:b/>
          <w:bCs/>
        </w:rPr>
        <w:t>文書</w:t>
      </w:r>
      <w:r w:rsidR="00262862">
        <w:rPr>
          <w:rFonts w:eastAsia="ＭＳ ゴシック" w:hint="eastAsia"/>
          <w:b/>
          <w:bCs/>
        </w:rPr>
        <w:t>(</w:t>
      </w:r>
      <w:r w:rsidR="00262862">
        <w:rPr>
          <w:rFonts w:eastAsia="ＭＳ ゴシック" w:hint="eastAsia"/>
          <w:b/>
          <w:bCs/>
        </w:rPr>
        <w:t>安全対策</w:t>
      </w:r>
      <w:r w:rsidR="00262862">
        <w:rPr>
          <w:rFonts w:eastAsia="ＭＳ ゴシック"/>
          <w:b/>
          <w:bCs/>
        </w:rPr>
        <w:t>)</w:t>
      </w:r>
      <w:r w:rsidRPr="006C1FEB">
        <w:rPr>
          <w:rFonts w:eastAsia="ＭＳ ゴシック" w:hint="eastAsia"/>
          <w:b/>
          <w:bCs/>
        </w:rPr>
        <w:t>公開決定審査請求事案</w:t>
      </w:r>
      <w:r w:rsidR="00454B6A">
        <w:rPr>
          <w:rFonts w:eastAsia="ＭＳ ゴシック" w:hint="eastAsia"/>
          <w:b/>
          <w:bCs/>
        </w:rPr>
        <w:t xml:space="preserve">　</w:t>
      </w:r>
      <w:r>
        <w:rPr>
          <w:rFonts w:eastAsia="ＭＳ ゴシック" w:hint="eastAsia"/>
          <w:b/>
          <w:bCs/>
        </w:rPr>
        <w:t>〕</w:t>
      </w:r>
    </w:p>
    <w:p w14:paraId="7B017228" w14:textId="69B70B80" w:rsidR="006C1FEB" w:rsidRDefault="006C1FEB" w:rsidP="00DC3285">
      <w:pPr>
        <w:tabs>
          <w:tab w:val="left" w:pos="2628"/>
          <w:tab w:val="left" w:pos="6521"/>
        </w:tabs>
        <w:spacing w:line="360" w:lineRule="exact"/>
        <w:jc w:val="both"/>
        <w:rPr>
          <w:rFonts w:eastAsia="ＭＳ ゴシック"/>
          <w:b/>
          <w:bCs/>
        </w:rPr>
      </w:pPr>
      <w:r>
        <w:rPr>
          <w:rFonts w:ascii="ＭＳ ゴシック" w:eastAsia="ＭＳ ゴシック" w:hAnsi="ＭＳ ゴシック" w:hint="eastAsia"/>
          <w:b/>
          <w:bCs/>
        </w:rPr>
        <w:t>（答申日：令和</w:t>
      </w:r>
      <w:r w:rsidR="00B64F6B">
        <w:rPr>
          <w:rFonts w:ascii="ＭＳ ゴシック" w:eastAsia="ＭＳ ゴシック" w:hAnsi="ＭＳ ゴシック" w:hint="eastAsia"/>
          <w:b/>
          <w:bCs/>
        </w:rPr>
        <w:t>６</w:t>
      </w:r>
      <w:r>
        <w:rPr>
          <w:rFonts w:ascii="ＭＳ ゴシック" w:eastAsia="ＭＳ ゴシック" w:hAnsi="ＭＳ ゴシック" w:hint="eastAsia"/>
          <w:b/>
          <w:bCs/>
        </w:rPr>
        <w:t>年</w:t>
      </w:r>
      <w:r w:rsidR="00A72E83">
        <w:rPr>
          <w:rFonts w:ascii="ＭＳ ゴシック" w:eastAsia="ＭＳ ゴシック" w:hAnsi="ＭＳ ゴシック" w:hint="eastAsia"/>
          <w:b/>
          <w:bCs/>
        </w:rPr>
        <w:t>９</w:t>
      </w:r>
      <w:r>
        <w:rPr>
          <w:rFonts w:ascii="ＭＳ ゴシック" w:eastAsia="ＭＳ ゴシック" w:hAnsi="ＭＳ ゴシック" w:hint="eastAsia"/>
          <w:b/>
          <w:bCs/>
        </w:rPr>
        <w:t>月</w:t>
      </w:r>
      <w:r w:rsidR="00A72E83">
        <w:rPr>
          <w:rFonts w:ascii="ＭＳ ゴシック" w:eastAsia="ＭＳ ゴシック" w:hAnsi="ＭＳ ゴシック" w:hint="eastAsia"/>
          <w:b/>
          <w:bCs/>
        </w:rPr>
        <w:t>30</w:t>
      </w:r>
      <w:r>
        <w:rPr>
          <w:rFonts w:ascii="ＭＳ ゴシック" w:eastAsia="ＭＳ ゴシック" w:hAnsi="ＭＳ ゴシック" w:hint="eastAsia"/>
          <w:b/>
          <w:bCs/>
        </w:rPr>
        <w:t>日）</w:t>
      </w:r>
    </w:p>
    <w:p w14:paraId="018569F0" w14:textId="77777777" w:rsidR="006C1FEB" w:rsidRDefault="006C1FEB" w:rsidP="00DC3285">
      <w:pPr>
        <w:tabs>
          <w:tab w:val="left" w:pos="2628"/>
          <w:tab w:val="left" w:pos="6521"/>
        </w:tabs>
        <w:spacing w:line="360" w:lineRule="exact"/>
        <w:jc w:val="both"/>
        <w:rPr>
          <w:rFonts w:eastAsia="ＭＳ ゴシック"/>
          <w:b/>
          <w:bCs/>
        </w:rPr>
      </w:pPr>
    </w:p>
    <w:p w14:paraId="763DC3F9" w14:textId="77777777" w:rsidR="00D10CB9" w:rsidRPr="0085136E" w:rsidRDefault="00D10CB9" w:rsidP="00DC3285">
      <w:pPr>
        <w:tabs>
          <w:tab w:val="left" w:pos="2628"/>
          <w:tab w:val="left" w:pos="6521"/>
        </w:tabs>
        <w:spacing w:line="360" w:lineRule="exact"/>
        <w:jc w:val="both"/>
        <w:rPr>
          <w:rFonts w:eastAsia="ＭＳ ゴシック"/>
          <w:b/>
          <w:bCs/>
        </w:rPr>
      </w:pPr>
      <w:r w:rsidRPr="0085136E">
        <w:rPr>
          <w:rFonts w:eastAsia="ＭＳ ゴシック" w:hint="eastAsia"/>
          <w:b/>
          <w:bCs/>
        </w:rPr>
        <w:t>第一　審査会の結論</w:t>
      </w:r>
    </w:p>
    <w:p w14:paraId="3A94129B" w14:textId="3FC6B87E" w:rsidR="00D17F42" w:rsidRPr="0085136E" w:rsidRDefault="00180D5B" w:rsidP="00E65CA3">
      <w:pPr>
        <w:spacing w:line="360" w:lineRule="exact"/>
        <w:ind w:leftChars="225" w:left="493" w:firstLineChars="100" w:firstLine="219"/>
        <w:jc w:val="both"/>
      </w:pPr>
      <w:r>
        <w:rPr>
          <w:rFonts w:hint="eastAsia"/>
        </w:rPr>
        <w:t>富田林土木事務所長が行った</w:t>
      </w:r>
      <w:r w:rsidR="008F31A6">
        <w:rPr>
          <w:rFonts w:hint="eastAsia"/>
        </w:rPr>
        <w:t>公開決定</w:t>
      </w:r>
      <w:r w:rsidR="00E65CA3">
        <w:rPr>
          <w:rFonts w:hint="eastAsia"/>
        </w:rPr>
        <w:t>は、</w:t>
      </w:r>
      <w:r w:rsidR="00D17F42" w:rsidRPr="00C878E8">
        <w:rPr>
          <w:rFonts w:hint="eastAsia"/>
        </w:rPr>
        <w:t>妥当である。</w:t>
      </w:r>
    </w:p>
    <w:p w14:paraId="0FF6E660" w14:textId="77777777" w:rsidR="007F0F16" w:rsidRPr="0085136E" w:rsidRDefault="007F0F16" w:rsidP="00DC3285">
      <w:pPr>
        <w:spacing w:line="360" w:lineRule="exact"/>
        <w:ind w:left="438" w:hangingChars="200" w:hanging="438"/>
        <w:jc w:val="both"/>
      </w:pPr>
    </w:p>
    <w:p w14:paraId="0DF0B417" w14:textId="77777777" w:rsidR="00CF4284" w:rsidRPr="0085136E" w:rsidRDefault="00D10CB9" w:rsidP="00DC3285">
      <w:pPr>
        <w:spacing w:line="360" w:lineRule="exact"/>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66398735" w14:textId="072EA219" w:rsidR="001F5B87" w:rsidRDefault="00D10CB9" w:rsidP="00255579">
      <w:pPr>
        <w:snapToGrid w:val="0"/>
        <w:spacing w:line="360" w:lineRule="exact"/>
        <w:ind w:leftChars="100" w:left="438" w:hangingChars="100" w:hanging="219"/>
        <w:jc w:val="both"/>
      </w:pPr>
      <w:r w:rsidRPr="007E3035">
        <w:rPr>
          <w:rFonts w:hint="eastAsia"/>
        </w:rPr>
        <w:t xml:space="preserve">１　</w:t>
      </w:r>
      <w:r w:rsidR="00B209D3">
        <w:rPr>
          <w:rFonts w:hint="eastAsia"/>
        </w:rPr>
        <w:t>令和</w:t>
      </w:r>
      <w:r w:rsidR="00310A85">
        <w:rPr>
          <w:rFonts w:hint="eastAsia"/>
        </w:rPr>
        <w:t>３</w:t>
      </w:r>
      <w:r w:rsidR="005B30D0">
        <w:rPr>
          <w:rFonts w:hint="eastAsia"/>
        </w:rPr>
        <w:t>年</w:t>
      </w:r>
      <w:r w:rsidR="00310A85">
        <w:rPr>
          <w:rFonts w:hint="eastAsia"/>
        </w:rPr>
        <w:t>11</w:t>
      </w:r>
      <w:r w:rsidR="005B30D0">
        <w:rPr>
          <w:rFonts w:hint="eastAsia"/>
        </w:rPr>
        <w:t>月</w:t>
      </w:r>
      <w:r w:rsidR="00310A85">
        <w:rPr>
          <w:rFonts w:hint="eastAsia"/>
        </w:rPr>
        <w:t>13</w:t>
      </w:r>
      <w:r w:rsidR="005B30D0">
        <w:rPr>
          <w:rFonts w:hint="eastAsia"/>
        </w:rPr>
        <w:t>日付けで、</w:t>
      </w:r>
      <w:r w:rsidR="001F5B87" w:rsidRPr="007E3035">
        <w:rPr>
          <w:rFonts w:hint="eastAsia"/>
        </w:rPr>
        <w:t>審査請求人は、</w:t>
      </w:r>
      <w:r w:rsidR="005B30D0" w:rsidRPr="005B30D0">
        <w:rPr>
          <w:rFonts w:hint="eastAsia"/>
        </w:rPr>
        <w:t>大阪府知事</w:t>
      </w:r>
      <w:r w:rsidR="00A41206">
        <w:rPr>
          <w:rFonts w:hint="eastAsia"/>
        </w:rPr>
        <w:t>(</w:t>
      </w:r>
      <w:r w:rsidR="005B30D0" w:rsidRPr="005B30D0">
        <w:rPr>
          <w:rFonts w:hint="eastAsia"/>
        </w:rPr>
        <w:t>以下「</w:t>
      </w:r>
      <w:r w:rsidR="00145EDD">
        <w:rPr>
          <w:rFonts w:hint="eastAsia"/>
        </w:rPr>
        <w:t>諮問</w:t>
      </w:r>
      <w:r w:rsidR="005B30D0" w:rsidRPr="005B30D0">
        <w:rPr>
          <w:rFonts w:hint="eastAsia"/>
        </w:rPr>
        <w:t>実施機関」という。</w:t>
      </w:r>
      <w:r w:rsidR="00A41206">
        <w:rPr>
          <w:rFonts w:hint="eastAsia"/>
        </w:rPr>
        <w:t>)</w:t>
      </w:r>
      <w:r w:rsidR="005B30D0" w:rsidRPr="005B30D0">
        <w:rPr>
          <w:rFonts w:hint="eastAsia"/>
        </w:rPr>
        <w:t>に対し、</w:t>
      </w:r>
      <w:r w:rsidR="001F5B87" w:rsidRPr="007E3035">
        <w:rPr>
          <w:rFonts w:hint="eastAsia"/>
        </w:rPr>
        <w:t>大阪府情報公開条例</w:t>
      </w:r>
      <w:r w:rsidR="00A41206">
        <w:rPr>
          <w:rFonts w:hint="eastAsia"/>
        </w:rPr>
        <w:t>(</w:t>
      </w:r>
      <w:r w:rsidR="001F5B87" w:rsidRPr="007E3035">
        <w:rPr>
          <w:rFonts w:hint="eastAsia"/>
        </w:rPr>
        <w:t>平成</w:t>
      </w:r>
      <w:r w:rsidR="001F5B87" w:rsidRPr="007E3035">
        <w:t>11年大阪府条例第39</w:t>
      </w:r>
      <w:r w:rsidR="00BF0467">
        <w:t>号。以下「条例」という。</w:t>
      </w:r>
      <w:r w:rsidR="00A41206">
        <w:rPr>
          <w:rFonts w:hint="eastAsia"/>
        </w:rPr>
        <w:t>)</w:t>
      </w:r>
      <w:r w:rsidR="00BF0467">
        <w:t>第６条の規定により</w:t>
      </w:r>
      <w:r w:rsidR="00253753">
        <w:rPr>
          <w:rFonts w:hint="eastAsia"/>
        </w:rPr>
        <w:t>、</w:t>
      </w:r>
      <w:r w:rsidR="001F5B87" w:rsidRPr="007E3035">
        <w:t>行政文書公開請求</w:t>
      </w:r>
      <w:r w:rsidR="00A41206">
        <w:rPr>
          <w:rFonts w:hint="eastAsia"/>
        </w:rPr>
        <w:t>(</w:t>
      </w:r>
      <w:r w:rsidR="00364590">
        <w:rPr>
          <w:rFonts w:hint="eastAsia"/>
        </w:rPr>
        <w:t>以下「本件請求</w:t>
      </w:r>
      <w:r w:rsidR="0099017F" w:rsidRPr="0099017F">
        <w:rPr>
          <w:rFonts w:hint="eastAsia"/>
        </w:rPr>
        <w:t>」と</w:t>
      </w:r>
      <w:r w:rsidR="00364590">
        <w:rPr>
          <w:rFonts w:hint="eastAsia"/>
        </w:rPr>
        <w:t>いう。</w:t>
      </w:r>
      <w:r w:rsidR="00A41206">
        <w:rPr>
          <w:rFonts w:hint="eastAsia"/>
        </w:rPr>
        <w:t>)</w:t>
      </w:r>
      <w:r w:rsidR="001F5B87" w:rsidRPr="007E3035">
        <w:t>を行った。</w:t>
      </w:r>
    </w:p>
    <w:p w14:paraId="4804E694" w14:textId="66B0461E" w:rsidR="0028216C" w:rsidRDefault="0028216C" w:rsidP="00255579">
      <w:pPr>
        <w:snapToGrid w:val="0"/>
        <w:spacing w:line="360" w:lineRule="exact"/>
        <w:ind w:leftChars="200" w:left="438"/>
        <w:jc w:val="both"/>
      </w:pPr>
      <w:r>
        <w:rPr>
          <w:rFonts w:hint="eastAsia"/>
        </w:rPr>
        <w:t>（</w:t>
      </w:r>
      <w:r w:rsidR="00396C59">
        <w:rPr>
          <w:rFonts w:hint="eastAsia"/>
        </w:rPr>
        <w:t>本件</w:t>
      </w:r>
      <w:r>
        <w:rPr>
          <w:rFonts w:hint="eastAsia"/>
        </w:rPr>
        <w:t>請求の内容）</w:t>
      </w:r>
    </w:p>
    <w:p w14:paraId="7BCA3F9A" w14:textId="2A8B1800" w:rsidR="0035785E" w:rsidRPr="0035785E" w:rsidRDefault="0035785E" w:rsidP="00DC3285">
      <w:pPr>
        <w:spacing w:line="360" w:lineRule="exact"/>
        <w:ind w:leftChars="200" w:left="438" w:firstLineChars="100" w:firstLine="219"/>
        <w:jc w:val="both"/>
      </w:pPr>
      <w:bookmarkStart w:id="0" w:name="_Hlk163124796"/>
      <w:r w:rsidRPr="0035785E">
        <w:rPr>
          <w:rFonts w:hint="eastAsia"/>
        </w:rPr>
        <w:t>鉄道と道路が平面で交差して暫定開通されている府道美原太子線道路において、令和３年11月12日朝、大阪府警</w:t>
      </w:r>
      <w:r w:rsidR="007611A5">
        <w:rPr>
          <w:rFonts w:hint="eastAsia"/>
        </w:rPr>
        <w:t>、</w:t>
      </w:r>
      <w:r w:rsidRPr="0035785E">
        <w:rPr>
          <w:rFonts w:hint="eastAsia"/>
        </w:rPr>
        <w:t>近畿日本鉄道社員が出動される事象があったと承知する。</w:t>
      </w:r>
    </w:p>
    <w:p w14:paraId="18F6E910" w14:textId="59B840FB" w:rsidR="0035785E" w:rsidRPr="0035785E" w:rsidRDefault="0035785E" w:rsidP="00DC3285">
      <w:pPr>
        <w:spacing w:line="360" w:lineRule="exact"/>
        <w:ind w:leftChars="200" w:left="438" w:firstLineChars="100" w:firstLine="219"/>
        <w:jc w:val="both"/>
      </w:pPr>
      <w:r w:rsidRPr="0035785E">
        <w:rPr>
          <w:rFonts w:hint="eastAsia"/>
        </w:rPr>
        <w:t>美原太子線道路と鉄道踏切</w:t>
      </w:r>
      <w:r w:rsidR="00A41206">
        <w:rPr>
          <w:rFonts w:hint="eastAsia"/>
        </w:rPr>
        <w:t>(</w:t>
      </w:r>
      <w:r w:rsidRPr="0035785E">
        <w:rPr>
          <w:rFonts w:hint="eastAsia"/>
        </w:rPr>
        <w:t>近鉄長野線3K936M 仮美原太子踏切</w:t>
      </w:r>
      <w:r w:rsidR="00A41206">
        <w:rPr>
          <w:rFonts w:hint="eastAsia"/>
        </w:rPr>
        <w:t>)</w:t>
      </w:r>
      <w:r w:rsidRPr="0035785E">
        <w:rPr>
          <w:rFonts w:hint="eastAsia"/>
        </w:rPr>
        <w:t>は、地域課題として法指定された踏切と美原太子線道路である。道路通行の安全・安心、通行者の</w:t>
      </w:r>
      <w:r>
        <w:rPr>
          <w:rFonts w:hint="eastAsia"/>
        </w:rPr>
        <w:t>人</w:t>
      </w:r>
      <w:r w:rsidRPr="0035785E">
        <w:rPr>
          <w:rFonts w:hint="eastAsia"/>
        </w:rPr>
        <w:t>の命・人間の命</w:t>
      </w:r>
      <w:r w:rsidR="002842F2">
        <w:rPr>
          <w:rFonts w:hint="eastAsia"/>
        </w:rPr>
        <w:t>・生命</w:t>
      </w:r>
      <w:r w:rsidRPr="0035785E">
        <w:rPr>
          <w:rFonts w:hint="eastAsia"/>
        </w:rPr>
        <w:t>を守るがための施策・方策の情報の開示を求める。</w:t>
      </w:r>
    </w:p>
    <w:p w14:paraId="5357D6DD" w14:textId="2273B5F4" w:rsidR="0035785E" w:rsidRPr="0035785E" w:rsidRDefault="0035785E" w:rsidP="00DC3285">
      <w:pPr>
        <w:spacing w:line="360" w:lineRule="exact"/>
        <w:ind w:leftChars="200" w:left="438" w:firstLineChars="100" w:firstLine="219"/>
        <w:jc w:val="both"/>
      </w:pPr>
      <w:r w:rsidRPr="0035785E">
        <w:rPr>
          <w:rFonts w:hint="eastAsia"/>
        </w:rPr>
        <w:t>主要美原太子線</w:t>
      </w:r>
      <w:r w:rsidR="00F1554B">
        <w:rPr>
          <w:rFonts w:hint="eastAsia"/>
        </w:rPr>
        <w:t>（</w:t>
      </w:r>
      <w:r w:rsidR="00255579">
        <w:rPr>
          <w:rFonts w:hint="eastAsia"/>
        </w:rPr>
        <w:t>粟</w:t>
      </w:r>
      <w:r w:rsidR="004727E5">
        <w:rPr>
          <w:rFonts w:hint="eastAsia"/>
        </w:rPr>
        <w:t>ヶ</w:t>
      </w:r>
      <w:r w:rsidRPr="0035785E">
        <w:rPr>
          <w:rFonts w:hint="eastAsia"/>
        </w:rPr>
        <w:t>池工区</w:t>
      </w:r>
      <w:r w:rsidR="00F1554B">
        <w:rPr>
          <w:rFonts w:hint="eastAsia"/>
        </w:rPr>
        <w:t>）</w:t>
      </w:r>
      <w:r w:rsidRPr="0035785E">
        <w:rPr>
          <w:rFonts w:hint="eastAsia"/>
        </w:rPr>
        <w:t>鉄道高架化工事、事業として進捗されている工事である。事業の完成・完工までの安全・安心、人の命・人間の命を守るがための施策・方策、鉄道と道路が平面で交差して暫定開通されている道路と鉄道の危険予知、予見される事故に対する対策、鉄道高架化事業の完成・完工までに立てられている人の命・人間の命、生命を守るための抜本的な対策の情報の開示を求める。</w:t>
      </w:r>
      <w:bookmarkEnd w:id="0"/>
    </w:p>
    <w:p w14:paraId="40110B00" w14:textId="77777777" w:rsidR="0035785E" w:rsidRPr="0035785E" w:rsidRDefault="0035785E" w:rsidP="00DC3285">
      <w:pPr>
        <w:snapToGrid w:val="0"/>
        <w:spacing w:line="360" w:lineRule="exact"/>
        <w:ind w:left="438" w:hangingChars="200" w:hanging="438"/>
        <w:jc w:val="both"/>
      </w:pPr>
    </w:p>
    <w:p w14:paraId="663A8F84" w14:textId="5528517F" w:rsidR="00842558" w:rsidRDefault="00D2308B" w:rsidP="007611A5">
      <w:pPr>
        <w:snapToGrid w:val="0"/>
        <w:spacing w:line="360" w:lineRule="exact"/>
        <w:ind w:leftChars="100" w:left="438" w:hangingChars="100" w:hanging="219"/>
        <w:jc w:val="both"/>
      </w:pPr>
      <w:r>
        <w:rPr>
          <w:rFonts w:hint="eastAsia"/>
        </w:rPr>
        <w:t xml:space="preserve">２　</w:t>
      </w:r>
      <w:r w:rsidR="00EB6BE7">
        <w:rPr>
          <w:rFonts w:hint="eastAsia"/>
        </w:rPr>
        <w:t>府土木事務所長等の職にある職員に権限を委任する規則</w:t>
      </w:r>
      <w:r w:rsidR="00A41206">
        <w:rPr>
          <w:rFonts w:hint="eastAsia"/>
        </w:rPr>
        <w:t>(</w:t>
      </w:r>
      <w:r w:rsidR="00EB6BE7">
        <w:rPr>
          <w:rFonts w:hint="eastAsia"/>
        </w:rPr>
        <w:t>昭和35年大阪府規則第21号</w:t>
      </w:r>
      <w:r w:rsidR="00A41206">
        <w:rPr>
          <w:rFonts w:hint="eastAsia"/>
        </w:rPr>
        <w:t>)</w:t>
      </w:r>
      <w:r w:rsidR="00EB6BE7">
        <w:rPr>
          <w:rFonts w:hint="eastAsia"/>
        </w:rPr>
        <w:t>第11条の規定により</w:t>
      </w:r>
      <w:r w:rsidR="0073187D">
        <w:rPr>
          <w:rFonts w:hint="eastAsia"/>
        </w:rPr>
        <w:t>大阪府知事</w:t>
      </w:r>
      <w:r w:rsidR="00EB6BE7">
        <w:rPr>
          <w:rFonts w:hint="eastAsia"/>
        </w:rPr>
        <w:t>から権限を委任された富田林土木事務所長</w:t>
      </w:r>
      <w:r w:rsidR="00A41206">
        <w:rPr>
          <w:rFonts w:hint="eastAsia"/>
        </w:rPr>
        <w:t>(</w:t>
      </w:r>
      <w:r w:rsidR="00EB6BE7">
        <w:rPr>
          <w:rFonts w:hint="eastAsia"/>
        </w:rPr>
        <w:t>以下「実施機関」という。</w:t>
      </w:r>
      <w:r w:rsidR="00A41206">
        <w:rPr>
          <w:rFonts w:hint="eastAsia"/>
        </w:rPr>
        <w:t>)</w:t>
      </w:r>
      <w:r w:rsidR="00842558">
        <w:rPr>
          <w:rFonts w:hint="eastAsia"/>
        </w:rPr>
        <w:t>は、</w:t>
      </w:r>
      <w:r w:rsidR="005B1DC1">
        <w:rPr>
          <w:rFonts w:hint="eastAsia"/>
        </w:rPr>
        <w:t>行政文書</w:t>
      </w:r>
      <w:r w:rsidR="00EB6BE7">
        <w:rPr>
          <w:rFonts w:hint="eastAsia"/>
        </w:rPr>
        <w:t>公開請求書</w:t>
      </w:r>
      <w:r w:rsidR="00255579">
        <w:rPr>
          <w:rFonts w:hint="eastAsia"/>
        </w:rPr>
        <w:t>の</w:t>
      </w:r>
      <w:r w:rsidR="00EB6BE7">
        <w:rPr>
          <w:rFonts w:hint="eastAsia"/>
        </w:rPr>
        <w:t>「行政文書を特定するに足りる事項」の記載内容について審査請求人に確認した上</w:t>
      </w:r>
      <w:r w:rsidR="00255579">
        <w:rPr>
          <w:rFonts w:hint="eastAsia"/>
        </w:rPr>
        <w:t>で、</w:t>
      </w:r>
      <w:r w:rsidR="00145EDD">
        <w:rPr>
          <w:rFonts w:hint="eastAsia"/>
        </w:rPr>
        <w:t>本件請求に対し、</w:t>
      </w:r>
      <w:r w:rsidR="00255579">
        <w:rPr>
          <w:rFonts w:hint="eastAsia"/>
        </w:rPr>
        <w:t>対応する文書として「</w:t>
      </w:r>
      <w:r w:rsidR="00255579" w:rsidRPr="00310A85">
        <w:rPr>
          <w:rFonts w:hint="eastAsia"/>
        </w:rPr>
        <w:t>主要地方道美原太子線交通安全施設等整備工事に係る計画平面図</w:t>
      </w:r>
      <w:r w:rsidR="00A41206">
        <w:rPr>
          <w:rFonts w:hint="eastAsia"/>
        </w:rPr>
        <w:t>(</w:t>
      </w:r>
      <w:r w:rsidR="00255579" w:rsidRPr="00310A85">
        <w:rPr>
          <w:rFonts w:hint="eastAsia"/>
        </w:rPr>
        <w:t>国道170号側</w:t>
      </w:r>
      <w:r w:rsidR="00A41206">
        <w:rPr>
          <w:rFonts w:hint="eastAsia"/>
        </w:rPr>
        <w:t>)</w:t>
      </w:r>
      <w:r w:rsidR="00255579">
        <w:rPr>
          <w:rFonts w:hint="eastAsia"/>
        </w:rPr>
        <w:t>」を特定し、</w:t>
      </w:r>
      <w:r w:rsidR="00253753">
        <w:rPr>
          <w:rFonts w:hint="eastAsia"/>
        </w:rPr>
        <w:t>令和３年11</w:t>
      </w:r>
      <w:r w:rsidR="00EB6BE7">
        <w:rPr>
          <w:rFonts w:hint="eastAsia"/>
        </w:rPr>
        <w:t>月29日付けで、</w:t>
      </w:r>
      <w:r w:rsidR="00807077">
        <w:rPr>
          <w:rFonts w:hint="eastAsia"/>
        </w:rPr>
        <w:t>条例第</w:t>
      </w:r>
      <w:r w:rsidR="00842558">
        <w:rPr>
          <w:rFonts w:hint="eastAsia"/>
        </w:rPr>
        <w:t>13条第</w:t>
      </w:r>
      <w:r w:rsidR="00272B56">
        <w:rPr>
          <w:rFonts w:hint="eastAsia"/>
        </w:rPr>
        <w:t>１</w:t>
      </w:r>
      <w:r w:rsidR="00807077">
        <w:rPr>
          <w:rFonts w:hint="eastAsia"/>
        </w:rPr>
        <w:t>項の規定により、</w:t>
      </w:r>
      <w:r w:rsidR="00255579">
        <w:rPr>
          <w:rFonts w:hint="eastAsia"/>
        </w:rPr>
        <w:t>その全部を</w:t>
      </w:r>
      <w:r w:rsidR="00842558">
        <w:rPr>
          <w:rFonts w:hint="eastAsia"/>
        </w:rPr>
        <w:t>公開</w:t>
      </w:r>
      <w:r w:rsidR="00255579">
        <w:rPr>
          <w:rFonts w:hint="eastAsia"/>
        </w:rPr>
        <w:t>する旨の</w:t>
      </w:r>
      <w:r w:rsidR="00842558">
        <w:rPr>
          <w:rFonts w:hint="eastAsia"/>
        </w:rPr>
        <w:t>決定</w:t>
      </w:r>
      <w:r w:rsidR="00A41206">
        <w:rPr>
          <w:rFonts w:hint="eastAsia"/>
        </w:rPr>
        <w:t>(</w:t>
      </w:r>
      <w:r w:rsidR="00842558">
        <w:rPr>
          <w:rFonts w:hint="eastAsia"/>
        </w:rPr>
        <w:t>以下「本件決定」という。</w:t>
      </w:r>
      <w:r w:rsidR="00A41206">
        <w:rPr>
          <w:rFonts w:hint="eastAsia"/>
        </w:rPr>
        <w:t>)</w:t>
      </w:r>
      <w:r w:rsidR="00842558">
        <w:rPr>
          <w:rFonts w:hint="eastAsia"/>
        </w:rPr>
        <w:t>を行</w:t>
      </w:r>
      <w:r w:rsidR="00255579">
        <w:rPr>
          <w:rFonts w:hint="eastAsia"/>
        </w:rPr>
        <w:t>い、審査請求人に通知し</w:t>
      </w:r>
      <w:r w:rsidR="00310A85">
        <w:rPr>
          <w:rFonts w:hint="eastAsia"/>
        </w:rPr>
        <w:t>た。</w:t>
      </w:r>
    </w:p>
    <w:p w14:paraId="02C31005" w14:textId="77777777" w:rsidR="00807077" w:rsidRDefault="00807077" w:rsidP="00DC3285">
      <w:pPr>
        <w:snapToGrid w:val="0"/>
        <w:spacing w:line="360" w:lineRule="exact"/>
        <w:ind w:left="657" w:hangingChars="300" w:hanging="657"/>
        <w:jc w:val="both"/>
      </w:pPr>
    </w:p>
    <w:p w14:paraId="104A417F" w14:textId="78AE04FA" w:rsidR="00E67D12" w:rsidRPr="00E77BE0" w:rsidRDefault="00842558" w:rsidP="00DC3285">
      <w:pPr>
        <w:snapToGrid w:val="0"/>
        <w:spacing w:line="360" w:lineRule="exact"/>
        <w:ind w:leftChars="100" w:left="438" w:hangingChars="100" w:hanging="219"/>
        <w:jc w:val="both"/>
        <w:rPr>
          <w:color w:val="000000" w:themeColor="text1"/>
        </w:rPr>
      </w:pPr>
      <w:r>
        <w:rPr>
          <w:rFonts w:hint="eastAsia"/>
        </w:rPr>
        <w:t>３</w:t>
      </w:r>
      <w:r w:rsidR="00807077">
        <w:rPr>
          <w:rFonts w:hint="eastAsia"/>
        </w:rPr>
        <w:t xml:space="preserve">　</w:t>
      </w:r>
      <w:r w:rsidR="00253753">
        <w:rPr>
          <w:rFonts w:hint="eastAsia"/>
        </w:rPr>
        <w:t>令和３</w:t>
      </w:r>
      <w:r w:rsidR="00310A85">
        <w:rPr>
          <w:rFonts w:hint="eastAsia"/>
        </w:rPr>
        <w:t>年12</w:t>
      </w:r>
      <w:r w:rsidR="00D60AA6">
        <w:rPr>
          <w:rFonts w:hint="eastAsia"/>
        </w:rPr>
        <w:t>月</w:t>
      </w:r>
      <w:r w:rsidR="00310A85">
        <w:rPr>
          <w:rFonts w:hint="eastAsia"/>
        </w:rPr>
        <w:t>２</w:t>
      </w:r>
      <w:r w:rsidR="00D60AA6">
        <w:rPr>
          <w:rFonts w:hint="eastAsia"/>
        </w:rPr>
        <w:t>日付けで、審査請求人は本件決定を不服として、行政不服審査法</w:t>
      </w:r>
      <w:r w:rsidR="00A41206">
        <w:rPr>
          <w:rFonts w:hint="eastAsia"/>
        </w:rPr>
        <w:t>(</w:t>
      </w:r>
      <w:r w:rsidR="00D60AA6">
        <w:rPr>
          <w:rFonts w:hint="eastAsia"/>
        </w:rPr>
        <w:t>平成26年法律第68号</w:t>
      </w:r>
      <w:r w:rsidR="00A41206">
        <w:rPr>
          <w:rFonts w:hint="eastAsia"/>
        </w:rPr>
        <w:t>)</w:t>
      </w:r>
      <w:r w:rsidR="00D60AA6">
        <w:rPr>
          <w:rFonts w:hint="eastAsia"/>
        </w:rPr>
        <w:t>第２条の規定により、</w:t>
      </w:r>
      <w:r w:rsidR="006A5640">
        <w:rPr>
          <w:rFonts w:hint="eastAsia"/>
        </w:rPr>
        <w:t>諮問</w:t>
      </w:r>
      <w:r w:rsidR="00D60AA6">
        <w:rPr>
          <w:rFonts w:hint="eastAsia"/>
        </w:rPr>
        <w:t>実施機関に対し審査請求</w:t>
      </w:r>
      <w:r w:rsidR="00A41206">
        <w:rPr>
          <w:rFonts w:hint="eastAsia"/>
        </w:rPr>
        <w:t>(</w:t>
      </w:r>
      <w:r w:rsidR="00D60AA6">
        <w:rPr>
          <w:rFonts w:hint="eastAsia"/>
        </w:rPr>
        <w:t>以下「本件審査請求」という</w:t>
      </w:r>
      <w:r w:rsidR="00D60AA6" w:rsidRPr="00E77BE0">
        <w:rPr>
          <w:rFonts w:hint="eastAsia"/>
          <w:color w:val="000000" w:themeColor="text1"/>
        </w:rPr>
        <w:t>。</w:t>
      </w:r>
      <w:r w:rsidR="00A41206">
        <w:rPr>
          <w:rFonts w:hint="eastAsia"/>
          <w:color w:val="000000" w:themeColor="text1"/>
        </w:rPr>
        <w:t>)</w:t>
      </w:r>
      <w:r w:rsidR="00D60AA6" w:rsidRPr="00E77BE0">
        <w:rPr>
          <w:rFonts w:hint="eastAsia"/>
          <w:color w:val="000000" w:themeColor="text1"/>
        </w:rPr>
        <w:t>を行った。</w:t>
      </w:r>
    </w:p>
    <w:p w14:paraId="764A2A01" w14:textId="77AEE268" w:rsidR="00552CCA" w:rsidRPr="00E77BE0" w:rsidRDefault="006A5640" w:rsidP="00DC3285">
      <w:pPr>
        <w:snapToGrid w:val="0"/>
        <w:spacing w:line="360" w:lineRule="exact"/>
        <w:ind w:leftChars="200" w:left="438" w:firstLineChars="100" w:firstLine="219"/>
        <w:jc w:val="both"/>
        <w:rPr>
          <w:color w:val="000000" w:themeColor="text1"/>
        </w:rPr>
      </w:pPr>
      <w:r>
        <w:rPr>
          <w:rFonts w:hint="eastAsia"/>
          <w:color w:val="000000" w:themeColor="text1"/>
        </w:rPr>
        <w:t>諮問</w:t>
      </w:r>
      <w:r w:rsidR="00EB6BE7">
        <w:rPr>
          <w:rFonts w:hint="eastAsia"/>
          <w:color w:val="000000" w:themeColor="text1"/>
        </w:rPr>
        <w:t>実施機関は、審査請求書</w:t>
      </w:r>
      <w:r w:rsidR="00253753">
        <w:rPr>
          <w:rFonts w:hint="eastAsia"/>
          <w:color w:val="000000" w:themeColor="text1"/>
        </w:rPr>
        <w:t>からは</w:t>
      </w:r>
      <w:r w:rsidR="005B1DC1">
        <w:rPr>
          <w:rFonts w:hint="eastAsia"/>
          <w:color w:val="000000" w:themeColor="text1"/>
        </w:rPr>
        <w:t>審査請求の趣旨及び理由が不明であったため、審査請求人に補正を</w:t>
      </w:r>
      <w:r w:rsidR="00253753">
        <w:rPr>
          <w:rFonts w:hint="eastAsia"/>
          <w:color w:val="000000" w:themeColor="text1"/>
        </w:rPr>
        <w:t>求め</w:t>
      </w:r>
      <w:r w:rsidR="005B1DC1">
        <w:rPr>
          <w:rFonts w:hint="eastAsia"/>
          <w:color w:val="000000" w:themeColor="text1"/>
        </w:rPr>
        <w:t>たところ、</w:t>
      </w:r>
      <w:r w:rsidR="00552CCA" w:rsidRPr="00E77BE0">
        <w:rPr>
          <w:rFonts w:hint="eastAsia"/>
          <w:color w:val="000000" w:themeColor="text1"/>
        </w:rPr>
        <w:t>同</w:t>
      </w:r>
      <w:r w:rsidR="007611A5">
        <w:rPr>
          <w:rFonts w:hint="eastAsia"/>
          <w:color w:val="000000" w:themeColor="text1"/>
        </w:rPr>
        <w:t>月24日</w:t>
      </w:r>
      <w:r w:rsidR="00552CCA" w:rsidRPr="00E77BE0">
        <w:rPr>
          <w:rFonts w:hint="eastAsia"/>
          <w:color w:val="000000" w:themeColor="text1"/>
        </w:rPr>
        <w:t>付けで補正</w:t>
      </w:r>
      <w:r w:rsidR="005B1DC1">
        <w:rPr>
          <w:rFonts w:hint="eastAsia"/>
          <w:color w:val="000000" w:themeColor="text1"/>
        </w:rPr>
        <w:t>がなされた。</w:t>
      </w:r>
    </w:p>
    <w:p w14:paraId="1F3EC02A" w14:textId="77777777" w:rsidR="005B1DC1" w:rsidRDefault="005B1DC1" w:rsidP="00DC3285">
      <w:pPr>
        <w:spacing w:line="360" w:lineRule="exact"/>
        <w:jc w:val="both"/>
        <w:rPr>
          <w:rFonts w:ascii="ＭＳ ゴシック" w:eastAsia="ＭＳ ゴシック" w:hAnsi="ＭＳ ゴシック"/>
          <w:b/>
          <w:bCs/>
        </w:rPr>
      </w:pPr>
    </w:p>
    <w:p w14:paraId="5B4F177F" w14:textId="3A4F7D03" w:rsidR="000E57BD" w:rsidRPr="00254AF9" w:rsidRDefault="000E57BD" w:rsidP="00DC3285">
      <w:pPr>
        <w:spacing w:line="360" w:lineRule="exact"/>
        <w:jc w:val="both"/>
        <w:rPr>
          <w:rFonts w:ascii="ＭＳ ゴシック" w:eastAsia="ＭＳ ゴシック" w:hAnsi="ＭＳ ゴシック"/>
          <w:b/>
          <w:spacing w:val="-2"/>
        </w:rPr>
      </w:pPr>
      <w:bookmarkStart w:id="1" w:name="_Hlk172618992"/>
      <w:r w:rsidRPr="00254AF9">
        <w:rPr>
          <w:rFonts w:ascii="ＭＳ ゴシック" w:eastAsia="ＭＳ ゴシック" w:hAnsi="ＭＳ ゴシック" w:hint="eastAsia"/>
          <w:b/>
          <w:bCs/>
        </w:rPr>
        <w:t>第</w:t>
      </w:r>
      <w:r w:rsidRPr="00254AF9">
        <w:rPr>
          <w:rFonts w:ascii="ＭＳ ゴシック" w:eastAsia="ＭＳ ゴシック" w:hAnsi="ＭＳ ゴシック" w:hint="eastAsia"/>
          <w:b/>
          <w:spacing w:val="-2"/>
        </w:rPr>
        <w:t xml:space="preserve">三　</w:t>
      </w:r>
      <w:r w:rsidR="004C1C03" w:rsidRPr="00254AF9">
        <w:rPr>
          <w:rFonts w:ascii="ＭＳ ゴシック" w:eastAsia="ＭＳ ゴシック" w:hAnsi="ＭＳ ゴシック" w:hint="eastAsia"/>
          <w:b/>
          <w:spacing w:val="-2"/>
        </w:rPr>
        <w:t>審査請求</w:t>
      </w:r>
      <w:r w:rsidRPr="00254AF9">
        <w:rPr>
          <w:rFonts w:ascii="ＭＳ ゴシック" w:eastAsia="ＭＳ ゴシック" w:hAnsi="ＭＳ ゴシック" w:hint="eastAsia"/>
          <w:b/>
          <w:spacing w:val="-2"/>
        </w:rPr>
        <w:t>の趣旨</w:t>
      </w:r>
    </w:p>
    <w:p w14:paraId="1BF810A0" w14:textId="44B61CAB" w:rsidR="00F1554B" w:rsidRDefault="00310A85" w:rsidP="00DC3285">
      <w:pPr>
        <w:spacing w:line="360" w:lineRule="exact"/>
        <w:ind w:leftChars="200" w:left="438" w:firstLineChars="100" w:firstLine="219"/>
        <w:jc w:val="both"/>
      </w:pPr>
      <w:r w:rsidRPr="00310A85">
        <w:rPr>
          <w:rFonts w:hint="eastAsia"/>
        </w:rPr>
        <w:t>本</w:t>
      </w:r>
      <w:r w:rsidR="008A468D">
        <w:rPr>
          <w:rFonts w:hint="eastAsia"/>
        </w:rPr>
        <w:t>件</w:t>
      </w:r>
      <w:r w:rsidRPr="00310A85">
        <w:rPr>
          <w:rFonts w:hint="eastAsia"/>
        </w:rPr>
        <w:t>決定</w:t>
      </w:r>
      <w:r w:rsidR="002842F2">
        <w:rPr>
          <w:rFonts w:hint="eastAsia"/>
        </w:rPr>
        <w:t>について、処分</w:t>
      </w:r>
      <w:r w:rsidR="008A468D">
        <w:rPr>
          <w:rFonts w:hint="eastAsia"/>
        </w:rPr>
        <w:t>の</w:t>
      </w:r>
      <w:r w:rsidRPr="00310A85">
        <w:rPr>
          <w:rFonts w:hint="eastAsia"/>
        </w:rPr>
        <w:t>取消しを求める。</w:t>
      </w:r>
    </w:p>
    <w:p w14:paraId="257DEF61" w14:textId="77777777" w:rsidR="00145EDD" w:rsidRPr="00310A85" w:rsidRDefault="00145EDD" w:rsidP="00253753">
      <w:pPr>
        <w:spacing w:line="360" w:lineRule="exact"/>
        <w:jc w:val="both"/>
        <w:rPr>
          <w:spacing w:val="-2"/>
        </w:rPr>
      </w:pPr>
    </w:p>
    <w:bookmarkEnd w:id="1"/>
    <w:p w14:paraId="1F3E9F1C" w14:textId="70F89516" w:rsidR="00253753" w:rsidRPr="00254AF9" w:rsidRDefault="00253753" w:rsidP="00253753">
      <w:pPr>
        <w:spacing w:line="360" w:lineRule="exact"/>
        <w:jc w:val="both"/>
        <w:rPr>
          <w:rFonts w:ascii="ＭＳ ゴシック" w:eastAsia="ＭＳ ゴシック" w:hAnsi="ＭＳ ゴシック"/>
          <w:b/>
          <w:spacing w:val="-2"/>
        </w:rPr>
      </w:pPr>
      <w:r w:rsidRPr="00254AF9">
        <w:rPr>
          <w:rFonts w:ascii="ＭＳ ゴシック" w:eastAsia="ＭＳ ゴシック" w:hAnsi="ＭＳ ゴシック" w:hint="eastAsia"/>
          <w:b/>
          <w:bCs/>
        </w:rPr>
        <w:t>第</w:t>
      </w:r>
      <w:r>
        <w:rPr>
          <w:rFonts w:ascii="ＭＳ ゴシック" w:eastAsia="ＭＳ ゴシック" w:hAnsi="ＭＳ ゴシック" w:hint="eastAsia"/>
          <w:b/>
          <w:bCs/>
        </w:rPr>
        <w:t>四</w:t>
      </w:r>
      <w:r w:rsidRPr="00254AF9">
        <w:rPr>
          <w:rFonts w:ascii="ＭＳ ゴシック" w:eastAsia="ＭＳ ゴシック" w:hAnsi="ＭＳ ゴシック" w:hint="eastAsia"/>
          <w:b/>
          <w:spacing w:val="-2"/>
        </w:rPr>
        <w:t xml:space="preserve">　審査請求</w:t>
      </w:r>
      <w:r>
        <w:rPr>
          <w:rFonts w:ascii="ＭＳ ゴシック" w:eastAsia="ＭＳ ゴシック" w:hAnsi="ＭＳ ゴシック" w:hint="eastAsia"/>
          <w:b/>
          <w:spacing w:val="-2"/>
        </w:rPr>
        <w:t>人の主張要旨</w:t>
      </w:r>
    </w:p>
    <w:p w14:paraId="406AC951" w14:textId="40A6A02E" w:rsidR="00253753" w:rsidRDefault="00253753" w:rsidP="00253753">
      <w:pPr>
        <w:spacing w:line="360" w:lineRule="exact"/>
        <w:ind w:leftChars="200" w:left="868" w:hangingChars="200" w:hanging="430"/>
        <w:jc w:val="both"/>
        <w:rPr>
          <w:spacing w:val="-2"/>
        </w:rPr>
      </w:pPr>
      <w:r w:rsidRPr="00254AF9">
        <w:rPr>
          <w:rFonts w:hint="eastAsia"/>
          <w:spacing w:val="-2"/>
        </w:rPr>
        <w:t xml:space="preserve">　審査請求人の主張は、</w:t>
      </w:r>
      <w:r>
        <w:rPr>
          <w:rFonts w:hint="eastAsia"/>
          <w:spacing w:val="-2"/>
        </w:rPr>
        <w:t>おおむ</w:t>
      </w:r>
      <w:r w:rsidRPr="00254AF9">
        <w:rPr>
          <w:rFonts w:hint="eastAsia"/>
          <w:spacing w:val="-2"/>
        </w:rPr>
        <w:t>ね次のとおりである。</w:t>
      </w:r>
    </w:p>
    <w:p w14:paraId="5BBA0197" w14:textId="25DE1B3E" w:rsidR="00253753" w:rsidRDefault="00253753" w:rsidP="00253753">
      <w:pPr>
        <w:snapToGrid w:val="0"/>
        <w:spacing w:line="360" w:lineRule="exact"/>
        <w:ind w:leftChars="100" w:left="649" w:hangingChars="200" w:hanging="430"/>
        <w:jc w:val="both"/>
      </w:pPr>
      <w:r w:rsidRPr="00254AF9">
        <w:rPr>
          <w:rFonts w:hint="eastAsia"/>
          <w:spacing w:val="-2"/>
        </w:rPr>
        <w:t>１　審査請求書</w:t>
      </w:r>
      <w:r w:rsidR="00A41206">
        <w:rPr>
          <w:rFonts w:hint="eastAsia"/>
          <w:spacing w:val="-2"/>
        </w:rPr>
        <w:t>(</w:t>
      </w:r>
      <w:r>
        <w:rPr>
          <w:rFonts w:hint="eastAsia"/>
        </w:rPr>
        <w:t>補正後</w:t>
      </w:r>
      <w:r w:rsidR="00A41206">
        <w:rPr>
          <w:rFonts w:hint="eastAsia"/>
        </w:rPr>
        <w:t>)</w:t>
      </w:r>
      <w:r w:rsidRPr="00254AF9">
        <w:rPr>
          <w:rFonts w:hint="eastAsia"/>
          <w:spacing w:val="-2"/>
        </w:rPr>
        <w:t>における主張</w:t>
      </w:r>
    </w:p>
    <w:p w14:paraId="52CECF3F" w14:textId="77777777" w:rsidR="00253753" w:rsidRPr="00310A85" w:rsidRDefault="00253753" w:rsidP="00253753">
      <w:pPr>
        <w:spacing w:line="360" w:lineRule="exact"/>
        <w:ind w:leftChars="200" w:left="438" w:firstLineChars="100" w:firstLine="215"/>
        <w:jc w:val="both"/>
        <w:rPr>
          <w:spacing w:val="-2"/>
        </w:rPr>
      </w:pPr>
      <w:r w:rsidRPr="00310A85">
        <w:rPr>
          <w:rFonts w:hint="eastAsia"/>
          <w:spacing w:val="-2"/>
        </w:rPr>
        <w:t>鉄道高架化事業が完了するまでの間に実施される人の命</w:t>
      </w:r>
      <w:r>
        <w:rPr>
          <w:rFonts w:hint="eastAsia"/>
          <w:spacing w:val="-2"/>
        </w:rPr>
        <w:t>、人間の命、生命</w:t>
      </w:r>
      <w:r w:rsidRPr="00310A85">
        <w:rPr>
          <w:rFonts w:hint="eastAsia"/>
          <w:spacing w:val="-2"/>
        </w:rPr>
        <w:t>を守るための抜本的な安全対策の情報の開示を求めたものであり、開示された図面以外にも存在するはず。</w:t>
      </w:r>
    </w:p>
    <w:p w14:paraId="14C67A26" w14:textId="77777777" w:rsidR="00A01343" w:rsidRPr="00253753" w:rsidRDefault="00A01343" w:rsidP="00DC3285">
      <w:pPr>
        <w:spacing w:line="360" w:lineRule="exact"/>
        <w:ind w:left="645" w:hangingChars="300" w:hanging="645"/>
        <w:jc w:val="both"/>
        <w:rPr>
          <w:spacing w:val="-2"/>
        </w:rPr>
      </w:pPr>
    </w:p>
    <w:p w14:paraId="1D48AF7E" w14:textId="4E472328" w:rsidR="002C47A7" w:rsidRPr="00310A85" w:rsidRDefault="00BD24C4" w:rsidP="008A468D">
      <w:pPr>
        <w:spacing w:line="360" w:lineRule="exact"/>
        <w:ind w:leftChars="100" w:left="864" w:hangingChars="300" w:hanging="645"/>
        <w:jc w:val="both"/>
        <w:rPr>
          <w:spacing w:val="-2"/>
        </w:rPr>
      </w:pPr>
      <w:r w:rsidRPr="00310A85">
        <w:rPr>
          <w:rFonts w:hint="eastAsia"/>
          <w:spacing w:val="-2"/>
        </w:rPr>
        <w:t>２　反論書</w:t>
      </w:r>
      <w:r w:rsidR="002C47A7" w:rsidRPr="00310A85">
        <w:rPr>
          <w:rFonts w:hint="eastAsia"/>
          <w:spacing w:val="-2"/>
        </w:rPr>
        <w:t>における主張</w:t>
      </w:r>
    </w:p>
    <w:p w14:paraId="0F0CADC5" w14:textId="0BDFE5DE" w:rsidR="00915DF0" w:rsidRPr="00551FBB" w:rsidRDefault="00180D5B" w:rsidP="00551FBB">
      <w:pPr>
        <w:spacing w:line="360" w:lineRule="exact"/>
        <w:ind w:leftChars="200" w:left="438" w:firstLineChars="100" w:firstLine="219"/>
        <w:jc w:val="both"/>
        <w:rPr>
          <w:rFonts w:asciiTheme="minorEastAsia" w:hAnsiTheme="minorEastAsia"/>
        </w:rPr>
      </w:pPr>
      <w:r>
        <w:rPr>
          <w:rFonts w:asciiTheme="minorEastAsia" w:hAnsiTheme="minorEastAsia" w:hint="eastAsia"/>
        </w:rPr>
        <w:t>「</w:t>
      </w:r>
      <w:r w:rsidR="00915DF0">
        <w:rPr>
          <w:rFonts w:asciiTheme="minorEastAsia" w:hAnsiTheme="minorEastAsia" w:hint="eastAsia"/>
        </w:rPr>
        <w:t>鉄道は道路と</w:t>
      </w:r>
      <w:r w:rsidR="00310A85" w:rsidRPr="00310A85">
        <w:rPr>
          <w:rFonts w:asciiTheme="minorEastAsia" w:hAnsiTheme="minorEastAsia" w:hint="eastAsia"/>
        </w:rPr>
        <w:t>平面交差して</w:t>
      </w:r>
      <w:r w:rsidR="00915DF0">
        <w:rPr>
          <w:rFonts w:asciiTheme="minorEastAsia" w:hAnsiTheme="minorEastAsia" w:hint="eastAsia"/>
        </w:rPr>
        <w:t>はならない</w:t>
      </w:r>
      <w:r>
        <w:rPr>
          <w:rFonts w:asciiTheme="minorEastAsia" w:hAnsiTheme="minorEastAsia" w:hint="eastAsia"/>
        </w:rPr>
        <w:t>」「</w:t>
      </w:r>
      <w:r w:rsidR="00915DF0">
        <w:rPr>
          <w:rFonts w:asciiTheme="minorEastAsia" w:hAnsiTheme="minorEastAsia" w:hint="eastAsia"/>
        </w:rPr>
        <w:t>当該交差の方式は、立体交差としなければならない</w:t>
      </w:r>
      <w:r>
        <w:rPr>
          <w:rFonts w:asciiTheme="minorEastAsia" w:hAnsiTheme="minorEastAsia" w:hint="eastAsia"/>
        </w:rPr>
        <w:t>」</w:t>
      </w:r>
      <w:r w:rsidR="00915DF0">
        <w:rPr>
          <w:rFonts w:asciiTheme="minorEastAsia" w:hAnsiTheme="minorEastAsia" w:hint="eastAsia"/>
        </w:rPr>
        <w:t>鉄道事業法・道路法に違反、開通した新しい</w:t>
      </w:r>
      <w:r w:rsidR="00310A85" w:rsidRPr="00310A85">
        <w:rPr>
          <w:rFonts w:asciiTheme="minorEastAsia" w:hAnsiTheme="minorEastAsia" w:hint="eastAsia"/>
        </w:rPr>
        <w:t>道路</w:t>
      </w:r>
      <w:r w:rsidR="00915DF0">
        <w:rPr>
          <w:rFonts w:asciiTheme="minorEastAsia" w:hAnsiTheme="minorEastAsia" w:hint="eastAsia"/>
        </w:rPr>
        <w:t>「</w:t>
      </w:r>
      <w:r w:rsidR="00915DF0" w:rsidRPr="0035785E">
        <w:rPr>
          <w:rFonts w:hint="eastAsia"/>
        </w:rPr>
        <w:t>主要</w:t>
      </w:r>
      <w:r w:rsidR="00915DF0">
        <w:rPr>
          <w:rFonts w:hint="eastAsia"/>
        </w:rPr>
        <w:t>地方道</w:t>
      </w:r>
      <w:r w:rsidR="00915DF0" w:rsidRPr="0035785E">
        <w:rPr>
          <w:rFonts w:hint="eastAsia"/>
        </w:rPr>
        <w:t>美原太子線</w:t>
      </w:r>
      <w:r w:rsidR="00915DF0">
        <w:rPr>
          <w:rFonts w:hint="eastAsia"/>
        </w:rPr>
        <w:t>［粟ヶ</w:t>
      </w:r>
      <w:r w:rsidR="00915DF0" w:rsidRPr="0035785E">
        <w:rPr>
          <w:rFonts w:hint="eastAsia"/>
        </w:rPr>
        <w:t>池</w:t>
      </w:r>
      <w:r w:rsidR="00915DF0">
        <w:rPr>
          <w:rFonts w:hint="eastAsia"/>
        </w:rPr>
        <w:t>バイパス］」である。その国の法・法律に違反して鉄道線路に新しい踏切道を建設・設置、開通された道路</w:t>
      </w:r>
      <w:r w:rsidR="00A41206">
        <w:rPr>
          <w:rFonts w:hint="eastAsia"/>
        </w:rPr>
        <w:t>(</w:t>
      </w:r>
      <w:r w:rsidR="00915DF0">
        <w:rPr>
          <w:rFonts w:hint="eastAsia"/>
        </w:rPr>
        <w:t>道路と鉄道が平面で交差</w:t>
      </w:r>
      <w:r w:rsidR="00A41206">
        <w:rPr>
          <w:rFonts w:hint="eastAsia"/>
        </w:rPr>
        <w:t>)</w:t>
      </w:r>
      <w:r w:rsidR="00915DF0">
        <w:rPr>
          <w:rFonts w:hint="eastAsia"/>
        </w:rPr>
        <w:t>において、人の</w:t>
      </w:r>
      <w:r w:rsidR="00310A85" w:rsidRPr="00310A85">
        <w:rPr>
          <w:rFonts w:asciiTheme="minorEastAsia" w:hAnsiTheme="minorEastAsia" w:hint="eastAsia"/>
        </w:rPr>
        <w:t>命・人</w:t>
      </w:r>
      <w:r w:rsidR="004B53F8">
        <w:rPr>
          <w:rFonts w:asciiTheme="minorEastAsia" w:hAnsiTheme="minorEastAsia" w:hint="eastAsia"/>
        </w:rPr>
        <w:t>の</w:t>
      </w:r>
      <w:r w:rsidR="00915DF0">
        <w:rPr>
          <w:rFonts w:asciiTheme="minorEastAsia" w:hAnsiTheme="minorEastAsia" w:hint="eastAsia"/>
        </w:rPr>
        <w:t>生命</w:t>
      </w:r>
      <w:r w:rsidR="00310A85" w:rsidRPr="00310A85">
        <w:rPr>
          <w:rFonts w:asciiTheme="minorEastAsia" w:hAnsiTheme="minorEastAsia" w:hint="eastAsia"/>
        </w:rPr>
        <w:t>を守る</w:t>
      </w:r>
      <w:r w:rsidR="00915DF0">
        <w:rPr>
          <w:rFonts w:asciiTheme="minorEastAsia" w:hAnsiTheme="minorEastAsia" w:hint="eastAsia"/>
        </w:rPr>
        <w:t>保安要員までが廃止された。</w:t>
      </w:r>
      <w:bookmarkStart w:id="2" w:name="_Hlk172534788"/>
      <w:r w:rsidR="00551FBB">
        <w:rPr>
          <w:rFonts w:asciiTheme="minorEastAsia" w:hAnsiTheme="minorEastAsia" w:hint="eastAsia"/>
        </w:rPr>
        <w:t>法・法律に違反して</w:t>
      </w:r>
      <w:r w:rsidR="00915DF0">
        <w:rPr>
          <w:rFonts w:asciiTheme="minorEastAsia" w:hAnsiTheme="minorEastAsia" w:hint="eastAsia"/>
        </w:rPr>
        <w:t>鉄道</w:t>
      </w:r>
      <w:r w:rsidR="00551FBB">
        <w:rPr>
          <w:rFonts w:asciiTheme="minorEastAsia" w:hAnsiTheme="minorEastAsia" w:hint="eastAsia"/>
        </w:rPr>
        <w:t>線路に新たに踏切道を設置して、鉄道と道路が</w:t>
      </w:r>
      <w:r w:rsidR="00915DF0">
        <w:rPr>
          <w:rFonts w:hint="eastAsia"/>
        </w:rPr>
        <w:t>平面交差</w:t>
      </w:r>
      <w:r w:rsidR="00551FBB">
        <w:rPr>
          <w:rFonts w:hint="eastAsia"/>
        </w:rPr>
        <w:t>する道路が開通された</w:t>
      </w:r>
      <w:r w:rsidR="00915DF0">
        <w:rPr>
          <w:rFonts w:hint="eastAsia"/>
        </w:rPr>
        <w:t>道路</w:t>
      </w:r>
      <w:r w:rsidR="00551FBB">
        <w:rPr>
          <w:rFonts w:hint="eastAsia"/>
        </w:rPr>
        <w:t>、</w:t>
      </w:r>
      <w:r w:rsidR="00551FBB">
        <w:rPr>
          <w:rFonts w:asciiTheme="minorEastAsia" w:hAnsiTheme="minorEastAsia" w:hint="eastAsia"/>
        </w:rPr>
        <w:t>鉄道と</w:t>
      </w:r>
      <w:r w:rsidR="00551FBB">
        <w:rPr>
          <w:rFonts w:hint="eastAsia"/>
        </w:rPr>
        <w:t>平面交差した道路の安全・安心を守る対策・対応の情報の開示</w:t>
      </w:r>
      <w:r w:rsidR="00A41206">
        <w:rPr>
          <w:rFonts w:hint="eastAsia"/>
        </w:rPr>
        <w:t>(</w:t>
      </w:r>
      <w:r w:rsidR="00551FBB">
        <w:rPr>
          <w:rFonts w:hint="eastAsia"/>
        </w:rPr>
        <w:t>行政文書の開示</w:t>
      </w:r>
      <w:r w:rsidR="00A41206">
        <w:rPr>
          <w:rFonts w:hint="eastAsia"/>
        </w:rPr>
        <w:t>)</w:t>
      </w:r>
      <w:r w:rsidR="00551FBB">
        <w:rPr>
          <w:rFonts w:hint="eastAsia"/>
        </w:rPr>
        <w:t>を求めたものである。</w:t>
      </w:r>
    </w:p>
    <w:bookmarkEnd w:id="2"/>
    <w:p w14:paraId="519CD0C6" w14:textId="361F0F27" w:rsidR="00915DF0" w:rsidRDefault="00551FBB" w:rsidP="00DC3285">
      <w:pPr>
        <w:spacing w:line="360" w:lineRule="exact"/>
        <w:ind w:leftChars="200" w:left="438" w:firstLineChars="100" w:firstLine="219"/>
        <w:jc w:val="both"/>
        <w:rPr>
          <w:rFonts w:asciiTheme="minorEastAsia" w:hAnsiTheme="minorEastAsia"/>
        </w:rPr>
      </w:pPr>
      <w:r>
        <w:rPr>
          <w:rFonts w:asciiTheme="minorEastAsia" w:hAnsiTheme="minorEastAsia" w:hint="eastAsia"/>
        </w:rPr>
        <w:t>決め事、決められたことを守らずして、鉄道線路に新しく踏切道を設置・敷設、新しく開通された道路、人・人間の命を守るがためにとられた、とられている対応、対策（鉄道の高架化）を待たずして、なおもその安全・安心を守る・確保する踏切監視員の廃止もされている道路である。詳細に詳しく開示を求めるものである。</w:t>
      </w:r>
    </w:p>
    <w:p w14:paraId="15027DF1" w14:textId="77777777" w:rsidR="00AF56C7" w:rsidRDefault="00AF56C7" w:rsidP="00DC3285">
      <w:pPr>
        <w:spacing w:line="360" w:lineRule="exact"/>
        <w:ind w:left="645" w:hangingChars="300" w:hanging="645"/>
        <w:jc w:val="both"/>
        <w:rPr>
          <w:spacing w:val="-2"/>
        </w:rPr>
      </w:pPr>
    </w:p>
    <w:p w14:paraId="1BA63D07" w14:textId="61FDEB8C" w:rsidR="007128CE" w:rsidRDefault="00AF56C7" w:rsidP="008A468D">
      <w:pPr>
        <w:spacing w:line="360" w:lineRule="exact"/>
        <w:ind w:leftChars="100" w:left="649" w:hangingChars="200" w:hanging="430"/>
        <w:jc w:val="both"/>
        <w:rPr>
          <w:spacing w:val="-2"/>
        </w:rPr>
      </w:pPr>
      <w:r>
        <w:rPr>
          <w:rFonts w:hint="eastAsia"/>
          <w:spacing w:val="-2"/>
        </w:rPr>
        <w:t xml:space="preserve">３　</w:t>
      </w:r>
      <w:r w:rsidR="005A455F">
        <w:rPr>
          <w:rFonts w:hint="eastAsia"/>
          <w:spacing w:val="-2"/>
        </w:rPr>
        <w:t>口頭</w:t>
      </w:r>
      <w:r>
        <w:rPr>
          <w:rFonts w:hint="eastAsia"/>
          <w:spacing w:val="-2"/>
        </w:rPr>
        <w:t>意見陳述</w:t>
      </w:r>
      <w:r w:rsidRPr="00254AF9">
        <w:rPr>
          <w:rFonts w:hint="eastAsia"/>
          <w:spacing w:val="-2"/>
        </w:rPr>
        <w:t>における主張</w:t>
      </w:r>
    </w:p>
    <w:p w14:paraId="06C4C507" w14:textId="2728056F" w:rsidR="00310A85" w:rsidRPr="00310A85" w:rsidRDefault="00310A85" w:rsidP="00DC3285">
      <w:pPr>
        <w:spacing w:line="360" w:lineRule="exact"/>
        <w:ind w:leftChars="200" w:left="438" w:firstLineChars="100" w:firstLine="219"/>
        <w:jc w:val="both"/>
        <w:rPr>
          <w:rFonts w:asciiTheme="minorEastAsia" w:hAnsiTheme="minorEastAsia"/>
        </w:rPr>
      </w:pPr>
      <w:r w:rsidRPr="00310A85">
        <w:rPr>
          <w:rFonts w:asciiTheme="minorEastAsia" w:hAnsiTheme="minorEastAsia" w:hint="eastAsia"/>
        </w:rPr>
        <w:t>踏切改良促進法により改良すべき踏切として指定されたにもかかわらず、保安要員が廃止され、道路交通の安全が保たれていない。</w:t>
      </w:r>
    </w:p>
    <w:p w14:paraId="45C7433C" w14:textId="3192FAF7" w:rsidR="00310A85" w:rsidRPr="00310A85" w:rsidRDefault="00551FBB" w:rsidP="00DC3285">
      <w:pPr>
        <w:spacing w:line="360" w:lineRule="exact"/>
        <w:ind w:leftChars="200" w:left="438" w:firstLineChars="100" w:firstLine="219"/>
        <w:jc w:val="both"/>
        <w:rPr>
          <w:rFonts w:asciiTheme="minorEastAsia" w:hAnsiTheme="minorEastAsia"/>
        </w:rPr>
      </w:pPr>
      <w:r>
        <w:rPr>
          <w:rFonts w:asciiTheme="minorEastAsia" w:hAnsiTheme="minorEastAsia" w:hint="eastAsia"/>
        </w:rPr>
        <w:t>請求した行政文書は、</w:t>
      </w:r>
      <w:r w:rsidR="00310A85" w:rsidRPr="00310A85">
        <w:rPr>
          <w:rFonts w:asciiTheme="minorEastAsia" w:hAnsiTheme="minorEastAsia" w:hint="eastAsia"/>
        </w:rPr>
        <w:t>鉄道高架化事業が完了するまでの間に鉄道と平面交差する道路において実施される安全対策の情報</w:t>
      </w:r>
      <w:r>
        <w:rPr>
          <w:rFonts w:asciiTheme="minorEastAsia" w:hAnsiTheme="minorEastAsia" w:hint="eastAsia"/>
        </w:rPr>
        <w:t>で</w:t>
      </w:r>
      <w:r w:rsidR="00310A85" w:rsidRPr="00310A85">
        <w:rPr>
          <w:rFonts w:asciiTheme="minorEastAsia" w:hAnsiTheme="minorEastAsia" w:hint="eastAsia"/>
        </w:rPr>
        <w:t>あり、開示された図面以外の文書があるはず。</w:t>
      </w:r>
    </w:p>
    <w:p w14:paraId="6D68D2FE" w14:textId="79AF3C9E" w:rsidR="00BC4C7D" w:rsidRDefault="00BC4C7D" w:rsidP="00DC3285">
      <w:pPr>
        <w:spacing w:line="360" w:lineRule="exact"/>
        <w:ind w:left="430" w:hangingChars="200" w:hanging="430"/>
        <w:jc w:val="both"/>
        <w:rPr>
          <w:spacing w:val="-2"/>
        </w:rPr>
      </w:pPr>
    </w:p>
    <w:p w14:paraId="52B578C7" w14:textId="261D3EB0" w:rsidR="00153756" w:rsidRPr="00824BB2" w:rsidRDefault="00153756" w:rsidP="008A468D">
      <w:pPr>
        <w:spacing w:line="360" w:lineRule="exact"/>
        <w:ind w:leftChars="100" w:left="649" w:hangingChars="200" w:hanging="430"/>
        <w:jc w:val="both"/>
        <w:rPr>
          <w:spacing w:val="-2"/>
        </w:rPr>
      </w:pPr>
      <w:r>
        <w:rPr>
          <w:rFonts w:hint="eastAsia"/>
          <w:spacing w:val="-2"/>
        </w:rPr>
        <w:t xml:space="preserve">４　</w:t>
      </w:r>
      <w:r w:rsidRPr="00824BB2">
        <w:rPr>
          <w:rFonts w:hint="eastAsia"/>
          <w:spacing w:val="-2"/>
        </w:rPr>
        <w:t>意見書における主張</w:t>
      </w:r>
    </w:p>
    <w:p w14:paraId="3BA73A74" w14:textId="192E6DF9" w:rsidR="00153756" w:rsidRDefault="00824BB2" w:rsidP="008A468D">
      <w:pPr>
        <w:spacing w:line="360" w:lineRule="exact"/>
        <w:ind w:leftChars="200" w:left="438" w:firstLineChars="100" w:firstLine="219"/>
        <w:jc w:val="both"/>
        <w:rPr>
          <w:spacing w:val="-2"/>
        </w:rPr>
      </w:pPr>
      <w:r w:rsidRPr="00824BB2">
        <w:rPr>
          <w:rFonts w:hint="eastAsia"/>
        </w:rPr>
        <w:t>道路と鉄道が平面で交差し供用開始</w:t>
      </w:r>
      <w:r w:rsidR="00A41206">
        <w:rPr>
          <w:rFonts w:hint="eastAsia"/>
        </w:rPr>
        <w:t>(</w:t>
      </w:r>
      <w:r w:rsidRPr="00824BB2">
        <w:rPr>
          <w:rFonts w:hint="eastAsia"/>
        </w:rPr>
        <w:t>令和元年８月７日14時</w:t>
      </w:r>
      <w:r w:rsidR="00A41206">
        <w:rPr>
          <w:rFonts w:hint="eastAsia"/>
        </w:rPr>
        <w:t>)</w:t>
      </w:r>
      <w:r w:rsidRPr="00824BB2">
        <w:rPr>
          <w:rFonts w:hint="eastAsia"/>
        </w:rPr>
        <w:t>により、令和３年４月、踏切道改良促進法により【地域課題】として指定されたものである中、</w:t>
      </w:r>
      <w:r w:rsidR="00153756" w:rsidRPr="00824BB2">
        <w:rPr>
          <w:rFonts w:hint="eastAsia"/>
          <w:spacing w:val="-2"/>
        </w:rPr>
        <w:t>当初のお知らせされた工事期間</w:t>
      </w:r>
      <w:r w:rsidR="00A41206">
        <w:rPr>
          <w:rFonts w:hint="eastAsia"/>
          <w:spacing w:val="-2"/>
        </w:rPr>
        <w:t>(</w:t>
      </w:r>
      <w:r w:rsidR="00762DD7">
        <w:rPr>
          <w:rFonts w:hint="eastAsia"/>
          <w:spacing w:val="-2"/>
        </w:rPr>
        <w:t>令和５年３月31日</w:t>
      </w:r>
      <w:r w:rsidR="00A41206">
        <w:rPr>
          <w:rFonts w:hint="eastAsia"/>
          <w:spacing w:val="-2"/>
        </w:rPr>
        <w:t>)</w:t>
      </w:r>
      <w:r w:rsidR="00153756" w:rsidRPr="00824BB2">
        <w:rPr>
          <w:rFonts w:hint="eastAsia"/>
          <w:spacing w:val="-2"/>
        </w:rPr>
        <w:t>を過ぎ、今現在も延々と、その道路</w:t>
      </w:r>
      <w:r w:rsidR="00A41206">
        <w:rPr>
          <w:rFonts w:hint="eastAsia"/>
          <w:spacing w:val="-2"/>
        </w:rPr>
        <w:t>(</w:t>
      </w:r>
      <w:r w:rsidR="00153756" w:rsidRPr="00824BB2">
        <w:rPr>
          <w:rFonts w:hint="eastAsia"/>
          <w:spacing w:val="-2"/>
        </w:rPr>
        <w:t>粟</w:t>
      </w:r>
      <w:r w:rsidR="008A468D" w:rsidRPr="00824BB2">
        <w:rPr>
          <w:rFonts w:hint="eastAsia"/>
          <w:spacing w:val="-2"/>
        </w:rPr>
        <w:t>ヶ</w:t>
      </w:r>
      <w:r w:rsidR="00153756" w:rsidRPr="00824BB2">
        <w:rPr>
          <w:rFonts w:hint="eastAsia"/>
          <w:spacing w:val="-2"/>
        </w:rPr>
        <w:t>池バイパス</w:t>
      </w:r>
      <w:r w:rsidR="00A41206">
        <w:rPr>
          <w:rFonts w:hint="eastAsia"/>
          <w:spacing w:val="-2"/>
        </w:rPr>
        <w:t>)</w:t>
      </w:r>
      <w:r w:rsidR="00153756" w:rsidRPr="00824BB2">
        <w:rPr>
          <w:rFonts w:hint="eastAsia"/>
          <w:spacing w:val="-2"/>
        </w:rPr>
        <w:t>において工事・事業が施工されているものであり、地域・地</w:t>
      </w:r>
      <w:r w:rsidR="00153756">
        <w:rPr>
          <w:rFonts w:hint="eastAsia"/>
          <w:spacing w:val="-2"/>
        </w:rPr>
        <w:t>区の安全・安心、人の命、人間の命・生命を守るため、本事業の完遂・完工まで、あらゆる対処・対策を取られ</w:t>
      </w:r>
      <w:r>
        <w:rPr>
          <w:rFonts w:hint="eastAsia"/>
          <w:spacing w:val="-2"/>
        </w:rPr>
        <w:t>、</w:t>
      </w:r>
      <w:r w:rsidR="00153756">
        <w:rPr>
          <w:rFonts w:hint="eastAsia"/>
          <w:spacing w:val="-2"/>
        </w:rPr>
        <w:t>施行されたい。</w:t>
      </w:r>
    </w:p>
    <w:p w14:paraId="5B30237A" w14:textId="77777777" w:rsidR="008C1B19" w:rsidRDefault="008C1B19" w:rsidP="00DC3285">
      <w:pPr>
        <w:spacing w:line="360" w:lineRule="exact"/>
        <w:jc w:val="both"/>
        <w:rPr>
          <w:rFonts w:ascii="ＭＳ ゴシック" w:eastAsia="ＭＳ ゴシック" w:hAnsi="ＭＳ ゴシック"/>
          <w:b/>
          <w:spacing w:val="-2"/>
        </w:rPr>
      </w:pPr>
    </w:p>
    <w:p w14:paraId="1213A4F5" w14:textId="7FBEF0FD" w:rsidR="002674DA" w:rsidRPr="0085136E" w:rsidRDefault="00697E5E" w:rsidP="00DC3285">
      <w:pPr>
        <w:spacing w:line="360" w:lineRule="exact"/>
        <w:jc w:val="both"/>
        <w:rPr>
          <w:rFonts w:ascii="ＭＳ ゴシック" w:eastAsia="ＭＳ ゴシック" w:hAnsi="ＭＳ ゴシック"/>
          <w:b/>
          <w:spacing w:val="-2"/>
        </w:rPr>
      </w:pPr>
      <w:r>
        <w:rPr>
          <w:rFonts w:ascii="ＭＳ ゴシック" w:eastAsia="ＭＳ ゴシック" w:hAnsi="ＭＳ ゴシック" w:hint="eastAsia"/>
          <w:b/>
          <w:spacing w:val="-2"/>
        </w:rPr>
        <w:t>第五</w:t>
      </w:r>
      <w:r w:rsidR="002674DA" w:rsidRPr="0085136E">
        <w:rPr>
          <w:rFonts w:ascii="ＭＳ ゴシック" w:eastAsia="ＭＳ ゴシック" w:hAnsi="ＭＳ ゴシック" w:hint="eastAsia"/>
          <w:b/>
          <w:spacing w:val="-2"/>
        </w:rPr>
        <w:t xml:space="preserve">　実施機関の主張要旨</w:t>
      </w:r>
    </w:p>
    <w:p w14:paraId="2558CEA8" w14:textId="5AFCBC5A" w:rsidR="004410E8" w:rsidRDefault="00DC3285" w:rsidP="004410E8">
      <w:pPr>
        <w:spacing w:line="360" w:lineRule="exact"/>
        <w:ind w:leftChars="200" w:left="438"/>
        <w:jc w:val="both"/>
        <w:rPr>
          <w:spacing w:val="-2"/>
        </w:rPr>
      </w:pPr>
      <w:r>
        <w:rPr>
          <w:rFonts w:hint="eastAsia"/>
          <w:spacing w:val="-2"/>
        </w:rPr>
        <w:t xml:space="preserve">　</w:t>
      </w:r>
      <w:r w:rsidR="002674DA" w:rsidRPr="0085136E">
        <w:rPr>
          <w:rFonts w:hint="eastAsia"/>
          <w:spacing w:val="-2"/>
        </w:rPr>
        <w:t>実施機関の</w:t>
      </w:r>
      <w:r w:rsidR="00E9013A">
        <w:rPr>
          <w:rFonts w:hint="eastAsia"/>
          <w:spacing w:val="-2"/>
        </w:rPr>
        <w:t>弁明書における</w:t>
      </w:r>
      <w:r w:rsidR="002674DA" w:rsidRPr="0085136E">
        <w:rPr>
          <w:rFonts w:hint="eastAsia"/>
          <w:spacing w:val="-2"/>
        </w:rPr>
        <w:t>主張は</w:t>
      </w:r>
      <w:r w:rsidR="00E9013A">
        <w:rPr>
          <w:rFonts w:hint="eastAsia"/>
          <w:spacing w:val="-2"/>
        </w:rPr>
        <w:t>、</w:t>
      </w:r>
      <w:r w:rsidR="00272B56">
        <w:rPr>
          <w:rFonts w:hint="eastAsia"/>
          <w:spacing w:val="-2"/>
        </w:rPr>
        <w:t>おおむ</w:t>
      </w:r>
      <w:r w:rsidR="002674DA" w:rsidRPr="0085136E">
        <w:rPr>
          <w:rFonts w:hint="eastAsia"/>
          <w:spacing w:val="-2"/>
        </w:rPr>
        <w:t>ね次のとおりである。</w:t>
      </w:r>
    </w:p>
    <w:p w14:paraId="5F8AE3A3" w14:textId="2A06F9CF" w:rsidR="00E72525" w:rsidRDefault="001A4A6B" w:rsidP="00824BB2">
      <w:pPr>
        <w:spacing w:line="360" w:lineRule="exact"/>
        <w:ind w:leftChars="100" w:left="219"/>
        <w:jc w:val="both"/>
        <w:rPr>
          <w:spacing w:val="-2"/>
        </w:rPr>
      </w:pPr>
      <w:r>
        <w:rPr>
          <w:rFonts w:hint="eastAsia"/>
          <w:spacing w:val="-2"/>
        </w:rPr>
        <w:t xml:space="preserve">１　</w:t>
      </w:r>
      <w:r w:rsidR="00E72525">
        <w:rPr>
          <w:rFonts w:hint="eastAsia"/>
          <w:spacing w:val="-2"/>
        </w:rPr>
        <w:t>弁明の趣旨</w:t>
      </w:r>
    </w:p>
    <w:p w14:paraId="6E4BDA26" w14:textId="2CD2A0D0" w:rsidR="00E72525" w:rsidRDefault="008D12ED" w:rsidP="001A4A6B">
      <w:pPr>
        <w:spacing w:line="360" w:lineRule="exact"/>
        <w:ind w:leftChars="200" w:left="438"/>
        <w:jc w:val="both"/>
        <w:rPr>
          <w:spacing w:val="-2"/>
        </w:rPr>
      </w:pPr>
      <w:r>
        <w:rPr>
          <w:rFonts w:hint="eastAsia"/>
          <w:spacing w:val="-2"/>
        </w:rPr>
        <w:t xml:space="preserve">　</w:t>
      </w:r>
      <w:r w:rsidR="00E72525">
        <w:rPr>
          <w:rFonts w:hint="eastAsia"/>
          <w:spacing w:val="-2"/>
        </w:rPr>
        <w:t>本件審査請求を棄却する裁決を求める。</w:t>
      </w:r>
    </w:p>
    <w:p w14:paraId="2770166B" w14:textId="77777777" w:rsidR="004410E8" w:rsidRPr="0085136E" w:rsidRDefault="004410E8" w:rsidP="004410E8">
      <w:pPr>
        <w:spacing w:line="360" w:lineRule="exact"/>
        <w:jc w:val="both"/>
        <w:rPr>
          <w:spacing w:val="-2"/>
        </w:rPr>
      </w:pPr>
    </w:p>
    <w:p w14:paraId="77F3342F" w14:textId="3CEF423E" w:rsidR="002B553B" w:rsidRDefault="001A4A6B" w:rsidP="002B553B">
      <w:pPr>
        <w:spacing w:line="360" w:lineRule="exact"/>
        <w:ind w:leftChars="100" w:left="219"/>
        <w:jc w:val="both"/>
        <w:rPr>
          <w:spacing w:val="-2"/>
        </w:rPr>
      </w:pPr>
      <w:r>
        <w:rPr>
          <w:rFonts w:hint="eastAsia"/>
          <w:spacing w:val="-2"/>
        </w:rPr>
        <w:t xml:space="preserve">２　</w:t>
      </w:r>
      <w:r w:rsidR="00051B07">
        <w:rPr>
          <w:rFonts w:hint="eastAsia"/>
          <w:spacing w:val="-2"/>
        </w:rPr>
        <w:t>弁</w:t>
      </w:r>
      <w:r w:rsidR="00051B07" w:rsidRPr="002B553B">
        <w:rPr>
          <w:rFonts w:hint="eastAsia"/>
          <w:spacing w:val="-2"/>
        </w:rPr>
        <w:t>明の理由</w:t>
      </w:r>
    </w:p>
    <w:p w14:paraId="6E754CD2" w14:textId="2E729984" w:rsidR="00272B56" w:rsidRPr="002B553B" w:rsidRDefault="00272B56" w:rsidP="001A4A6B">
      <w:pPr>
        <w:spacing w:line="360" w:lineRule="exact"/>
        <w:ind w:leftChars="200" w:left="438" w:firstLineChars="100" w:firstLine="219"/>
        <w:jc w:val="both"/>
        <w:rPr>
          <w:rFonts w:asciiTheme="minorEastAsia" w:hAnsiTheme="minorEastAsia"/>
        </w:rPr>
      </w:pPr>
      <w:r w:rsidRPr="002B553B">
        <w:rPr>
          <w:rFonts w:hint="eastAsia"/>
        </w:rPr>
        <w:lastRenderedPageBreak/>
        <w:t>行政文書公開請求書の「行政文書を特定するに足りる事項」</w:t>
      </w:r>
      <w:r w:rsidR="005A455F">
        <w:rPr>
          <w:rFonts w:hint="eastAsia"/>
        </w:rPr>
        <w:t>である</w:t>
      </w:r>
      <w:r w:rsidR="002B553B" w:rsidRPr="002B553B">
        <w:rPr>
          <w:rFonts w:hint="eastAsia"/>
        </w:rPr>
        <w:t>「地</w:t>
      </w:r>
      <w:r w:rsidR="002B553B" w:rsidRPr="002B553B">
        <w:rPr>
          <w:rFonts w:asciiTheme="minorEastAsia" w:hAnsiTheme="minorEastAsia" w:hint="eastAsia"/>
        </w:rPr>
        <w:t>域課題として法指定された</w:t>
      </w:r>
      <w:r w:rsidR="008C1B19">
        <w:rPr>
          <w:rFonts w:asciiTheme="minorEastAsia" w:hAnsiTheme="minorEastAsia" w:hint="eastAsia"/>
        </w:rPr>
        <w:t>踏切</w:t>
      </w:r>
      <w:r w:rsidR="002B553B">
        <w:rPr>
          <w:rFonts w:asciiTheme="minorEastAsia" w:hAnsiTheme="minorEastAsia" w:hint="eastAsia"/>
        </w:rPr>
        <w:t>と美原太子線道路、</w:t>
      </w:r>
      <w:r w:rsidR="002B553B" w:rsidRPr="002B553B">
        <w:rPr>
          <w:rFonts w:asciiTheme="minorEastAsia" w:hAnsiTheme="minorEastAsia" w:hint="eastAsia"/>
        </w:rPr>
        <w:t>道路通行の安全・安心、通行者の命を守るがための施策・方策」</w:t>
      </w:r>
      <w:r w:rsidR="00762DD7" w:rsidRPr="002B553B">
        <w:rPr>
          <w:rFonts w:hint="eastAsia"/>
        </w:rPr>
        <w:t>が審査請求人</w:t>
      </w:r>
      <w:r w:rsidR="00583CC9" w:rsidRPr="002B553B">
        <w:rPr>
          <w:rFonts w:hint="eastAsia"/>
        </w:rPr>
        <w:t>の令和</w:t>
      </w:r>
      <w:r w:rsidRPr="002B553B">
        <w:rPr>
          <w:rFonts w:hint="eastAsia"/>
        </w:rPr>
        <w:t>３年４月15日付け</w:t>
      </w:r>
      <w:r w:rsidR="005A455F">
        <w:rPr>
          <w:rFonts w:hint="eastAsia"/>
        </w:rPr>
        <w:t>の行政文書公開</w:t>
      </w:r>
      <w:r w:rsidR="00CA7C72" w:rsidRPr="002B553B">
        <w:rPr>
          <w:rFonts w:hint="eastAsia"/>
        </w:rPr>
        <w:t>請求</w:t>
      </w:r>
      <w:r w:rsidR="005A455F">
        <w:rPr>
          <w:rFonts w:hint="eastAsia"/>
        </w:rPr>
        <w:t>での記載</w:t>
      </w:r>
      <w:r w:rsidR="00202EC9" w:rsidRPr="002B553B">
        <w:rPr>
          <w:rFonts w:asciiTheme="minorEastAsia" w:hAnsiTheme="minorEastAsia" w:hint="eastAsia"/>
        </w:rPr>
        <w:t>「地域課題踏切として取り組まれる具体的な施策、また地区・地域の課題踏切・道路としての実施されるべき、より具体的な実施される施策、実施項目等」</w:t>
      </w:r>
      <w:r w:rsidR="002B553B" w:rsidRPr="002B553B">
        <w:rPr>
          <w:rFonts w:hint="eastAsia"/>
        </w:rPr>
        <w:t>に類似していたことから、</w:t>
      </w:r>
      <w:r w:rsidR="00583CC9">
        <w:rPr>
          <w:rFonts w:hint="eastAsia"/>
        </w:rPr>
        <w:t>電話</w:t>
      </w:r>
      <w:r w:rsidRPr="00272B56">
        <w:rPr>
          <w:rFonts w:hint="eastAsia"/>
        </w:rPr>
        <w:t>確認したところ、公開を求める行政文書は、</w:t>
      </w:r>
      <w:r w:rsidR="00583CC9">
        <w:rPr>
          <w:rFonts w:hint="eastAsia"/>
        </w:rPr>
        <w:t>同日付け</w:t>
      </w:r>
      <w:r w:rsidRPr="00272B56">
        <w:rPr>
          <w:rFonts w:hint="eastAsia"/>
        </w:rPr>
        <w:t>請求において対象文書と特定した「踏切改良計画書」ではなく「鉄道高架化事業が完成するまでの間に実施している安全対策が分かるような資料」とのことであった。</w:t>
      </w:r>
    </w:p>
    <w:p w14:paraId="25110522" w14:textId="75C01145" w:rsidR="00272B56" w:rsidRPr="00272B56" w:rsidRDefault="00272B56" w:rsidP="001A4A6B">
      <w:pPr>
        <w:spacing w:line="360" w:lineRule="exact"/>
        <w:ind w:leftChars="200" w:left="438" w:firstLineChars="100" w:firstLine="219"/>
        <w:jc w:val="both"/>
      </w:pPr>
      <w:r w:rsidRPr="00272B56">
        <w:rPr>
          <w:rFonts w:hint="eastAsia"/>
        </w:rPr>
        <w:t>府は美原太子線道路の事業主体であり、踏切前後の道路部の工事を発注し、</w:t>
      </w:r>
      <w:r w:rsidR="008C1B19">
        <w:rPr>
          <w:rFonts w:hint="eastAsia"/>
        </w:rPr>
        <w:t>「</w:t>
      </w:r>
      <w:r w:rsidRPr="00272B56">
        <w:rPr>
          <w:rFonts w:hint="eastAsia"/>
        </w:rPr>
        <w:t>踏切注意</w:t>
      </w:r>
      <w:r w:rsidR="008C1B19">
        <w:rPr>
          <w:rFonts w:hint="eastAsia"/>
        </w:rPr>
        <w:t>」</w:t>
      </w:r>
      <w:r w:rsidRPr="00272B56">
        <w:rPr>
          <w:rFonts w:hint="eastAsia"/>
        </w:rPr>
        <w:t>と記す路面標示、踏切があることを示す警戒標識、歩行者の乱横断を防止する横断防止柵の設置を行ったことから、工事発注時の図面が本件請求の対象文書と特定し、</w:t>
      </w:r>
      <w:r w:rsidR="00CA7C72">
        <w:rPr>
          <w:rFonts w:hint="eastAsia"/>
        </w:rPr>
        <w:t>本件</w:t>
      </w:r>
      <w:r w:rsidRPr="00272B56">
        <w:rPr>
          <w:rFonts w:hint="eastAsia"/>
        </w:rPr>
        <w:t>決定を行った。</w:t>
      </w:r>
    </w:p>
    <w:p w14:paraId="7E039DF5" w14:textId="3AE6E5DE" w:rsidR="00272B56" w:rsidRPr="00272B56" w:rsidRDefault="00272B56" w:rsidP="001A4A6B">
      <w:pPr>
        <w:spacing w:line="360" w:lineRule="exact"/>
        <w:ind w:leftChars="200" w:left="438" w:firstLineChars="100" w:firstLine="219"/>
        <w:jc w:val="both"/>
      </w:pPr>
      <w:r w:rsidRPr="00272B56">
        <w:rPr>
          <w:rFonts w:hint="eastAsia"/>
        </w:rPr>
        <w:t>審査請求書には実施機関のこれまでの説明等の資料が記され、「暫定的に平面交差による整備」</w:t>
      </w:r>
      <w:r w:rsidR="00FE3428">
        <w:rPr>
          <w:rFonts w:hint="eastAsia"/>
        </w:rPr>
        <w:t>、</w:t>
      </w:r>
      <w:r w:rsidRPr="00272B56">
        <w:rPr>
          <w:rFonts w:hint="eastAsia"/>
        </w:rPr>
        <w:t>「仮美原太子踏切」等の記述があるが、鉄道事業者が近畿運輸局に届け出た上で踏切警報機、自動踏切遮断機、踏切障害物検知装置、踏切支障報知装置といった通常の踏切と同等の保安装置</w:t>
      </w:r>
      <w:r w:rsidR="00583CC9">
        <w:rPr>
          <w:rFonts w:hint="eastAsia"/>
        </w:rPr>
        <w:t>を</w:t>
      </w:r>
      <w:r w:rsidRPr="00272B56">
        <w:rPr>
          <w:rFonts w:hint="eastAsia"/>
        </w:rPr>
        <w:t>設置</w:t>
      </w:r>
      <w:r w:rsidR="00583CC9">
        <w:rPr>
          <w:rFonts w:hint="eastAsia"/>
        </w:rPr>
        <w:t>し</w:t>
      </w:r>
      <w:r w:rsidRPr="00272B56">
        <w:rPr>
          <w:rFonts w:hint="eastAsia"/>
        </w:rPr>
        <w:t>ており、簡易な踏切設備ではないこと、これらに関する資料は施工主体である鉄道事業者が保有しており府では保管していないことを、対象文書の公開</w:t>
      </w:r>
      <w:r w:rsidR="00583CC9">
        <w:rPr>
          <w:rFonts w:hint="eastAsia"/>
        </w:rPr>
        <w:t>実施</w:t>
      </w:r>
      <w:r w:rsidRPr="00272B56">
        <w:rPr>
          <w:rFonts w:hint="eastAsia"/>
        </w:rPr>
        <w:t>時に審査請求人に説明している。</w:t>
      </w:r>
    </w:p>
    <w:p w14:paraId="5116CF32" w14:textId="1218CBF5" w:rsidR="00C85CED" w:rsidRDefault="00272B56" w:rsidP="001A4A6B">
      <w:pPr>
        <w:spacing w:line="360" w:lineRule="exact"/>
        <w:ind w:leftChars="200" w:left="438" w:firstLineChars="100" w:firstLine="219"/>
        <w:jc w:val="both"/>
      </w:pPr>
      <w:r w:rsidRPr="00272B56">
        <w:rPr>
          <w:rFonts w:hint="eastAsia"/>
        </w:rPr>
        <w:t>審査請求人は</w:t>
      </w:r>
      <w:r w:rsidR="00583CC9">
        <w:rPr>
          <w:rFonts w:hint="eastAsia"/>
        </w:rPr>
        <w:t>「</w:t>
      </w:r>
      <w:r w:rsidRPr="00272B56">
        <w:rPr>
          <w:rFonts w:hint="eastAsia"/>
        </w:rPr>
        <w:t>審査請求の趣旨・理由</w:t>
      </w:r>
      <w:r w:rsidR="00583CC9">
        <w:rPr>
          <w:rFonts w:hint="eastAsia"/>
        </w:rPr>
        <w:t>」</w:t>
      </w:r>
      <w:r w:rsidRPr="00272B56">
        <w:rPr>
          <w:rFonts w:hint="eastAsia"/>
        </w:rPr>
        <w:t>を補正し、「開示された図面以外にも情報は存在するはず」としているが、</w:t>
      </w:r>
      <w:r w:rsidR="00DE57D2">
        <w:rPr>
          <w:rFonts w:hint="eastAsia"/>
        </w:rPr>
        <w:t>行政文書</w:t>
      </w:r>
      <w:r w:rsidRPr="00272B56">
        <w:rPr>
          <w:rFonts w:hint="eastAsia"/>
        </w:rPr>
        <w:t>公開請求書の</w:t>
      </w:r>
      <w:r w:rsidR="00583CC9">
        <w:rPr>
          <w:rFonts w:hint="eastAsia"/>
        </w:rPr>
        <w:t>記載</w:t>
      </w:r>
      <w:r w:rsidRPr="00272B56">
        <w:rPr>
          <w:rFonts w:hint="eastAsia"/>
        </w:rPr>
        <w:t>からは公開決定した工事図面以外を</w:t>
      </w:r>
      <w:r w:rsidR="00583CC9">
        <w:rPr>
          <w:rFonts w:hint="eastAsia"/>
        </w:rPr>
        <w:t>対象</w:t>
      </w:r>
      <w:r w:rsidRPr="00272B56">
        <w:rPr>
          <w:rFonts w:hint="eastAsia"/>
        </w:rPr>
        <w:t>文書として特定することは不可能である</w:t>
      </w:r>
      <w:r w:rsidR="00CA7C72">
        <w:rPr>
          <w:rFonts w:hint="eastAsia"/>
        </w:rPr>
        <w:t>ことを申し添える</w:t>
      </w:r>
      <w:r>
        <w:rPr>
          <w:rFonts w:hint="eastAsia"/>
        </w:rPr>
        <w:t>。</w:t>
      </w:r>
    </w:p>
    <w:p w14:paraId="5C553B9C" w14:textId="77777777" w:rsidR="004410E8" w:rsidRPr="00552CCA" w:rsidRDefault="004410E8" w:rsidP="004410E8">
      <w:pPr>
        <w:spacing w:line="360" w:lineRule="exact"/>
        <w:jc w:val="both"/>
      </w:pPr>
    </w:p>
    <w:p w14:paraId="731793D8" w14:textId="273F638C" w:rsidR="00916F61" w:rsidRDefault="001A4A6B" w:rsidP="00DC3285">
      <w:pPr>
        <w:spacing w:line="360" w:lineRule="exact"/>
        <w:ind w:firstLineChars="100" w:firstLine="215"/>
        <w:jc w:val="both"/>
        <w:rPr>
          <w:spacing w:val="-2"/>
        </w:rPr>
      </w:pPr>
      <w:r>
        <w:rPr>
          <w:rFonts w:hint="eastAsia"/>
          <w:spacing w:val="-2"/>
        </w:rPr>
        <w:t xml:space="preserve">３　</w:t>
      </w:r>
      <w:r w:rsidR="00051B07">
        <w:rPr>
          <w:rFonts w:hint="eastAsia"/>
          <w:spacing w:val="-2"/>
        </w:rPr>
        <w:t>結論</w:t>
      </w:r>
    </w:p>
    <w:p w14:paraId="24243CC2" w14:textId="2F8537E1" w:rsidR="008D12ED" w:rsidRDefault="008D12ED" w:rsidP="001A4A6B">
      <w:pPr>
        <w:spacing w:line="360" w:lineRule="exact"/>
        <w:ind w:leftChars="200" w:left="438"/>
        <w:jc w:val="both"/>
        <w:rPr>
          <w:spacing w:val="-2"/>
        </w:rPr>
      </w:pPr>
      <w:r>
        <w:rPr>
          <w:rFonts w:hint="eastAsia"/>
          <w:spacing w:val="-2"/>
        </w:rPr>
        <w:t xml:space="preserve">　</w:t>
      </w:r>
      <w:r w:rsidR="00C85CED">
        <w:rPr>
          <w:rFonts w:hint="eastAsia"/>
          <w:spacing w:val="-2"/>
        </w:rPr>
        <w:t>以上のとおり、本件決定は条例に基づき適正に行われ</w:t>
      </w:r>
      <w:r w:rsidR="00051B07" w:rsidRPr="00051B07">
        <w:rPr>
          <w:rFonts w:hint="eastAsia"/>
          <w:spacing w:val="-2"/>
        </w:rPr>
        <w:t>たものであり、何ら違法又は不</w:t>
      </w:r>
      <w:r>
        <w:rPr>
          <w:rFonts w:hint="eastAsia"/>
          <w:spacing w:val="-2"/>
        </w:rPr>
        <w:t>法な点はなく、適法</w:t>
      </w:r>
      <w:r w:rsidR="00051B07" w:rsidRPr="00051B07">
        <w:rPr>
          <w:rFonts w:hint="eastAsia"/>
          <w:spacing w:val="-2"/>
        </w:rPr>
        <w:t>かつ妥当なものである。</w:t>
      </w:r>
    </w:p>
    <w:p w14:paraId="020EE58D" w14:textId="77777777" w:rsidR="008D12ED" w:rsidRPr="008D12ED" w:rsidRDefault="008D12ED" w:rsidP="00DC3285">
      <w:pPr>
        <w:spacing w:line="360" w:lineRule="exact"/>
        <w:jc w:val="both"/>
        <w:rPr>
          <w:spacing w:val="-2"/>
        </w:rPr>
      </w:pPr>
    </w:p>
    <w:p w14:paraId="41ADCDB3" w14:textId="47AB4AE4" w:rsidR="005A455F" w:rsidRPr="0085136E" w:rsidRDefault="005A455F" w:rsidP="005A455F">
      <w:pPr>
        <w:spacing w:line="360" w:lineRule="exact"/>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w:t>
      </w:r>
      <w:r w:rsidR="00D460DF">
        <w:rPr>
          <w:rFonts w:ascii="ＭＳ ゴシック" w:eastAsia="ＭＳ ゴシック" w:hAnsi="ＭＳ ゴシック" w:hint="eastAsia"/>
          <w:b/>
          <w:spacing w:val="-2"/>
        </w:rPr>
        <w:t>六</w:t>
      </w:r>
      <w:r w:rsidRPr="0085136E">
        <w:rPr>
          <w:rFonts w:ascii="ＭＳ ゴシック" w:eastAsia="ＭＳ ゴシック" w:hAnsi="ＭＳ ゴシック" w:hint="eastAsia"/>
          <w:b/>
          <w:spacing w:val="-2"/>
        </w:rPr>
        <w:t xml:space="preserve">　諮問実施機関の主張要旨</w:t>
      </w:r>
    </w:p>
    <w:p w14:paraId="43B917DB" w14:textId="77777777" w:rsidR="005A455F" w:rsidRPr="008570A0" w:rsidRDefault="005A455F" w:rsidP="005A455F">
      <w:pPr>
        <w:spacing w:line="360" w:lineRule="exact"/>
        <w:ind w:leftChars="200" w:left="438"/>
        <w:jc w:val="both"/>
        <w:rPr>
          <w:spacing w:val="-2"/>
        </w:rPr>
      </w:pPr>
      <w:r w:rsidRPr="0085136E">
        <w:rPr>
          <w:rFonts w:hint="eastAsia"/>
          <w:spacing w:val="-2"/>
        </w:rPr>
        <w:t xml:space="preserve">　諮問実施機関の理由説明書における主張は、</w:t>
      </w:r>
      <w:r>
        <w:rPr>
          <w:rFonts w:hint="eastAsia"/>
          <w:spacing w:val="-2"/>
        </w:rPr>
        <w:t>おおむね</w:t>
      </w:r>
      <w:r w:rsidRPr="0085136E">
        <w:rPr>
          <w:rFonts w:hint="eastAsia"/>
          <w:spacing w:val="-2"/>
        </w:rPr>
        <w:t>次のとおりである。</w:t>
      </w:r>
    </w:p>
    <w:p w14:paraId="2ED4FF81" w14:textId="2A507D61" w:rsidR="005A455F" w:rsidRDefault="005A455F" w:rsidP="005A455F">
      <w:pPr>
        <w:spacing w:line="360" w:lineRule="exact"/>
        <w:ind w:leftChars="200" w:left="438" w:firstLineChars="100" w:firstLine="219"/>
        <w:jc w:val="both"/>
        <w:rPr>
          <w:spacing w:val="-2"/>
        </w:rPr>
      </w:pPr>
      <w:r>
        <w:rPr>
          <w:rFonts w:hint="eastAsia"/>
        </w:rPr>
        <w:t>本件審査請求</w:t>
      </w:r>
      <w:r w:rsidRPr="003E4CEE">
        <w:rPr>
          <w:rFonts w:hint="eastAsia"/>
        </w:rPr>
        <w:t>に係る実施機関の弁明について、諮問実施時において不合理な点はない。</w:t>
      </w:r>
      <w:r>
        <w:rPr>
          <w:rFonts w:hint="eastAsia"/>
        </w:rPr>
        <w:t>また、本件決定</w:t>
      </w:r>
      <w:r w:rsidRPr="003E4CEE">
        <w:rPr>
          <w:rFonts w:hint="eastAsia"/>
        </w:rPr>
        <w:t>は条例第</w:t>
      </w:r>
      <w:r w:rsidRPr="003E4CEE">
        <w:t>13条第</w:t>
      </w:r>
      <w:r>
        <w:rPr>
          <w:rFonts w:hint="eastAsia"/>
        </w:rPr>
        <w:t>１</w:t>
      </w:r>
      <w:r w:rsidRPr="003E4CEE">
        <w:t>項の規定に</w:t>
      </w:r>
      <w:r>
        <w:rPr>
          <w:rFonts w:hint="eastAsia"/>
        </w:rPr>
        <w:t>より</w:t>
      </w:r>
      <w:r w:rsidRPr="003E4CEE">
        <w:t>適正に行われていることから、違法</w:t>
      </w:r>
      <w:r w:rsidR="003D7D65">
        <w:rPr>
          <w:rFonts w:hint="eastAsia"/>
        </w:rPr>
        <w:t>・</w:t>
      </w:r>
      <w:r w:rsidRPr="003E4CEE">
        <w:t>不当はないものと考える。</w:t>
      </w:r>
    </w:p>
    <w:p w14:paraId="3FC42C06" w14:textId="77777777" w:rsidR="005A455F" w:rsidRDefault="005A455F" w:rsidP="00DC3285">
      <w:pPr>
        <w:spacing w:line="360" w:lineRule="exact"/>
        <w:jc w:val="both"/>
        <w:rPr>
          <w:rFonts w:eastAsia="ＭＳ ゴシック"/>
          <w:b/>
          <w:bCs/>
        </w:rPr>
      </w:pPr>
    </w:p>
    <w:p w14:paraId="10890B9F" w14:textId="09C0A987" w:rsidR="00B43A24" w:rsidRPr="0085136E" w:rsidRDefault="00874B2B" w:rsidP="00DC3285">
      <w:pPr>
        <w:spacing w:line="360" w:lineRule="exact"/>
        <w:jc w:val="both"/>
        <w:rPr>
          <w:rFonts w:eastAsia="ＭＳ ゴシック"/>
          <w:b/>
          <w:bCs/>
        </w:rPr>
      </w:pPr>
      <w:r>
        <w:rPr>
          <w:rFonts w:eastAsia="ＭＳ ゴシック" w:hint="eastAsia"/>
          <w:b/>
          <w:bCs/>
        </w:rPr>
        <w:t>第</w:t>
      </w:r>
      <w:r w:rsidR="00D460DF">
        <w:rPr>
          <w:rFonts w:eastAsia="ＭＳ ゴシック" w:hint="eastAsia"/>
          <w:b/>
          <w:bCs/>
        </w:rPr>
        <w:t>七</w:t>
      </w:r>
      <w:r w:rsidR="00B43A24" w:rsidRPr="0085136E">
        <w:rPr>
          <w:rFonts w:eastAsia="ＭＳ ゴシック" w:hint="eastAsia"/>
          <w:b/>
          <w:bCs/>
        </w:rPr>
        <w:t xml:space="preserve">　審査会の判断</w:t>
      </w:r>
    </w:p>
    <w:p w14:paraId="748F8B7B" w14:textId="4001CAA6" w:rsidR="00B43A24" w:rsidRPr="0085136E" w:rsidRDefault="00B43A24" w:rsidP="00824BB2">
      <w:pPr>
        <w:spacing w:line="360" w:lineRule="exact"/>
        <w:ind w:leftChars="100" w:left="219"/>
        <w:jc w:val="both"/>
      </w:pPr>
      <w:r w:rsidRPr="0085136E">
        <w:rPr>
          <w:rFonts w:hint="eastAsia"/>
        </w:rPr>
        <w:t>１　条例の基本的な考え方について</w:t>
      </w:r>
    </w:p>
    <w:p w14:paraId="41E6F1C8" w14:textId="705699CD" w:rsidR="00B43A24" w:rsidRPr="0085136E" w:rsidRDefault="00B43A24" w:rsidP="00824BB2">
      <w:pPr>
        <w:spacing w:line="360" w:lineRule="exact"/>
        <w:ind w:leftChars="200" w:left="438" w:firstLineChars="100" w:firstLine="219"/>
        <w:jc w:val="both"/>
      </w:pPr>
      <w:r w:rsidRPr="0085136E">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C85CED">
        <w:rPr>
          <w:rFonts w:hint="eastAsia"/>
        </w:rPr>
        <w:t>の</w:t>
      </w:r>
      <w:r w:rsidRPr="0085136E">
        <w:rPr>
          <w:rFonts w:hint="eastAsia"/>
        </w:rPr>
        <w:t>福祉の増進に寄与しようとするものである。</w:t>
      </w:r>
    </w:p>
    <w:p w14:paraId="53D6687C" w14:textId="47A794D8" w:rsidR="00B43A24" w:rsidRPr="0085136E" w:rsidRDefault="00C85CED" w:rsidP="00824BB2">
      <w:pPr>
        <w:spacing w:line="360" w:lineRule="exact"/>
        <w:ind w:leftChars="200" w:left="438" w:firstLineChars="100" w:firstLine="219"/>
        <w:jc w:val="both"/>
      </w:pPr>
      <w:r>
        <w:rPr>
          <w:rFonts w:hint="eastAsia"/>
        </w:rPr>
        <w:lastRenderedPageBreak/>
        <w:t>このように「知る権利」を保障するという理念の下</w:t>
      </w:r>
      <w:r w:rsidR="00B43A24" w:rsidRPr="0085136E">
        <w:rPr>
          <w:rFonts w:hint="eastAsia"/>
        </w:rPr>
        <w:t>にあっても、公開することにより、個人や法人等の正当な権利・利益を害したり、府民全体の福祉の増進を目的とする行政の公正かつ適切な執行を妨げ、府民全体の利益を著しく害</w:t>
      </w:r>
      <w:r w:rsidR="00813816">
        <w:rPr>
          <w:rFonts w:hint="eastAsia"/>
        </w:rPr>
        <w:t>したり</w:t>
      </w:r>
      <w:r w:rsidR="00B43A24" w:rsidRPr="0085136E">
        <w:rPr>
          <w:rFonts w:hint="eastAsia"/>
        </w:rPr>
        <w:t>することのないよう配慮する必要がある。</w:t>
      </w:r>
    </w:p>
    <w:p w14:paraId="63734D4A" w14:textId="235C2D0A" w:rsidR="00B43A24" w:rsidRDefault="00B43A24" w:rsidP="00824BB2">
      <w:pPr>
        <w:spacing w:line="360" w:lineRule="exact"/>
        <w:ind w:leftChars="200" w:left="438" w:firstLineChars="100" w:firstLine="219"/>
        <w:jc w:val="both"/>
      </w:pPr>
      <w:r w:rsidRPr="0085136E">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968ED78" w14:textId="2238ADAE" w:rsidR="005E3AA5" w:rsidRDefault="005E3AA5" w:rsidP="00EA5349">
      <w:pPr>
        <w:spacing w:line="360" w:lineRule="exact"/>
        <w:ind w:left="438" w:hangingChars="200" w:hanging="438"/>
        <w:jc w:val="both"/>
      </w:pPr>
    </w:p>
    <w:p w14:paraId="296AE96A" w14:textId="002FB16E" w:rsidR="00AC411A" w:rsidRDefault="00AA1452" w:rsidP="00824BB2">
      <w:pPr>
        <w:spacing w:line="360" w:lineRule="exact"/>
        <w:ind w:leftChars="100" w:left="657" w:hangingChars="200" w:hanging="438"/>
        <w:jc w:val="both"/>
        <w:rPr>
          <w:spacing w:val="-2"/>
        </w:rPr>
      </w:pPr>
      <w:r>
        <w:rPr>
          <w:rFonts w:hint="eastAsia"/>
        </w:rPr>
        <w:t>２</w:t>
      </w:r>
      <w:r w:rsidR="007F3A59" w:rsidRPr="0085136E">
        <w:rPr>
          <w:rFonts w:hint="eastAsia"/>
        </w:rPr>
        <w:t xml:space="preserve">　</w:t>
      </w:r>
      <w:r w:rsidR="000B5143">
        <w:rPr>
          <w:rFonts w:hint="eastAsia"/>
          <w:spacing w:val="-2"/>
        </w:rPr>
        <w:t>本件決定の妥当性について</w:t>
      </w:r>
    </w:p>
    <w:p w14:paraId="3E13E9BC" w14:textId="4C5A292F" w:rsidR="00A61A34" w:rsidRDefault="00A61A34" w:rsidP="00A61A34">
      <w:pPr>
        <w:spacing w:line="360" w:lineRule="exact"/>
        <w:ind w:leftChars="200" w:left="438" w:firstLineChars="100" w:firstLine="215"/>
        <w:jc w:val="both"/>
        <w:rPr>
          <w:color w:val="000000" w:themeColor="text1"/>
          <w:spacing w:val="-2"/>
        </w:rPr>
      </w:pPr>
      <w:r w:rsidRPr="00DC3285">
        <w:rPr>
          <w:rFonts w:hint="eastAsia"/>
          <w:color w:val="000000" w:themeColor="text1"/>
          <w:spacing w:val="-2"/>
        </w:rPr>
        <w:t>実施機関は、</w:t>
      </w:r>
      <w:r w:rsidR="00180D5B">
        <w:rPr>
          <w:rFonts w:hint="eastAsia"/>
          <w:color w:val="000000" w:themeColor="text1"/>
          <w:spacing w:val="-2"/>
        </w:rPr>
        <w:t>前記</w:t>
      </w:r>
      <w:r w:rsidRPr="00DC3285">
        <w:rPr>
          <w:rFonts w:hint="eastAsia"/>
          <w:color w:val="000000" w:themeColor="text1"/>
          <w:spacing w:val="-2"/>
        </w:rPr>
        <w:t>第五</w:t>
      </w:r>
      <w:r w:rsidR="001A4A6B">
        <w:rPr>
          <w:rFonts w:hint="eastAsia"/>
          <w:color w:val="000000" w:themeColor="text1"/>
          <w:spacing w:val="-2"/>
        </w:rPr>
        <w:t>２</w:t>
      </w:r>
      <w:r w:rsidRPr="00DC3285">
        <w:rPr>
          <w:rFonts w:hint="eastAsia"/>
          <w:color w:val="000000" w:themeColor="text1"/>
          <w:spacing w:val="-2"/>
        </w:rPr>
        <w:t>に記載のとおり、</w:t>
      </w:r>
      <w:r>
        <w:rPr>
          <w:rFonts w:hint="eastAsia"/>
          <w:color w:val="000000" w:themeColor="text1"/>
          <w:spacing w:val="-2"/>
        </w:rPr>
        <w:t>本件請求</w:t>
      </w:r>
      <w:r w:rsidR="00D460DF">
        <w:rPr>
          <w:rFonts w:hint="eastAsia"/>
          <w:color w:val="000000" w:themeColor="text1"/>
          <w:spacing w:val="-2"/>
        </w:rPr>
        <w:t>における</w:t>
      </w:r>
      <w:r w:rsidR="00D460DF" w:rsidRPr="00272B56">
        <w:rPr>
          <w:rFonts w:hint="eastAsia"/>
        </w:rPr>
        <w:t>「行政文書を特定するに足りる事項」</w:t>
      </w:r>
      <w:r w:rsidR="00D460DF">
        <w:rPr>
          <w:rFonts w:hint="eastAsia"/>
        </w:rPr>
        <w:t>の記載</w:t>
      </w:r>
      <w:r>
        <w:rPr>
          <w:rFonts w:hint="eastAsia"/>
          <w:color w:val="000000" w:themeColor="text1"/>
          <w:spacing w:val="-2"/>
        </w:rPr>
        <w:t>が審査請求人が</w:t>
      </w:r>
      <w:r w:rsidR="00D460DF">
        <w:rPr>
          <w:rFonts w:hint="eastAsia"/>
          <w:color w:val="000000" w:themeColor="text1"/>
          <w:spacing w:val="-2"/>
        </w:rPr>
        <w:t>数か月前</w:t>
      </w:r>
      <w:r>
        <w:rPr>
          <w:rFonts w:hint="eastAsia"/>
          <w:color w:val="000000" w:themeColor="text1"/>
          <w:spacing w:val="-2"/>
        </w:rPr>
        <w:t>に行った行政文書公開請求における</w:t>
      </w:r>
      <w:r w:rsidR="00D460DF">
        <w:rPr>
          <w:rFonts w:hint="eastAsia"/>
          <w:color w:val="000000" w:themeColor="text1"/>
          <w:spacing w:val="-2"/>
        </w:rPr>
        <w:t>それ</w:t>
      </w:r>
      <w:r>
        <w:rPr>
          <w:rFonts w:hint="eastAsia"/>
        </w:rPr>
        <w:t>と</w:t>
      </w:r>
      <w:r>
        <w:rPr>
          <w:rFonts w:hint="eastAsia"/>
          <w:color w:val="000000" w:themeColor="text1"/>
          <w:spacing w:val="-2"/>
        </w:rPr>
        <w:t>類似していることから、本件請求において公開を求める行政文書を同</w:t>
      </w:r>
      <w:r w:rsidR="008C1B19">
        <w:rPr>
          <w:rFonts w:hint="eastAsia"/>
          <w:color w:val="000000" w:themeColor="text1"/>
          <w:spacing w:val="-2"/>
        </w:rPr>
        <w:t>人</w:t>
      </w:r>
      <w:r>
        <w:rPr>
          <w:rFonts w:hint="eastAsia"/>
          <w:color w:val="000000" w:themeColor="text1"/>
          <w:spacing w:val="-2"/>
        </w:rPr>
        <w:t>に確認した上、</w:t>
      </w:r>
      <w:r>
        <w:rPr>
          <w:rFonts w:hint="eastAsia"/>
        </w:rPr>
        <w:t>踏切</w:t>
      </w:r>
      <w:r w:rsidRPr="00DE57D2">
        <w:rPr>
          <w:rFonts w:hint="eastAsia"/>
        </w:rPr>
        <w:t>前後の道路部の工事発注者という立場</w:t>
      </w:r>
      <w:r>
        <w:rPr>
          <w:rFonts w:hint="eastAsia"/>
        </w:rPr>
        <w:t>において、</w:t>
      </w:r>
      <w:r w:rsidRPr="00DE57D2">
        <w:rPr>
          <w:rFonts w:hint="eastAsia"/>
        </w:rPr>
        <w:t>その管理する行政文書の中から</w:t>
      </w:r>
      <w:r w:rsidRPr="00DC3285">
        <w:rPr>
          <w:rFonts w:hint="eastAsia"/>
          <w:color w:val="000000" w:themeColor="text1"/>
          <w:spacing w:val="-2"/>
        </w:rPr>
        <w:t>「</w:t>
      </w:r>
      <w:r w:rsidRPr="00DC3285">
        <w:rPr>
          <w:rFonts w:hint="eastAsia"/>
          <w:color w:val="000000" w:themeColor="text1"/>
        </w:rPr>
        <w:t>主要地方道美原太子線交通安全施設等整備工事に係る計画平面図（国道170号線側）</w:t>
      </w:r>
      <w:r w:rsidRPr="00DC3285">
        <w:rPr>
          <w:rFonts w:hint="eastAsia"/>
          <w:color w:val="000000" w:themeColor="text1"/>
          <w:spacing w:val="-2"/>
        </w:rPr>
        <w:t>」</w:t>
      </w:r>
      <w:r>
        <w:rPr>
          <w:rFonts w:hint="eastAsia"/>
          <w:color w:val="000000" w:themeColor="text1"/>
          <w:spacing w:val="-2"/>
        </w:rPr>
        <w:t>を</w:t>
      </w:r>
      <w:r w:rsidRPr="00DE57D2">
        <w:rPr>
          <w:rFonts w:hint="eastAsia"/>
          <w:color w:val="000000" w:themeColor="text1"/>
          <w:spacing w:val="-2"/>
        </w:rPr>
        <w:t>本件請求に係る</w:t>
      </w:r>
      <w:r w:rsidRPr="00DC3285">
        <w:rPr>
          <w:rFonts w:hint="eastAsia"/>
          <w:color w:val="000000" w:themeColor="text1"/>
          <w:spacing w:val="-2"/>
        </w:rPr>
        <w:t>対象文書と特定している。</w:t>
      </w:r>
    </w:p>
    <w:p w14:paraId="1CFAB5EE" w14:textId="2E031401" w:rsidR="00A61A34" w:rsidRDefault="00D460DF" w:rsidP="00A61A34">
      <w:pPr>
        <w:spacing w:line="360" w:lineRule="exact"/>
        <w:ind w:leftChars="200" w:left="438" w:firstLineChars="100" w:firstLine="219"/>
        <w:jc w:val="both"/>
        <w:rPr>
          <w:color w:val="000000" w:themeColor="text1"/>
          <w:spacing w:val="-2"/>
        </w:rPr>
      </w:pPr>
      <w:r>
        <w:rPr>
          <w:rFonts w:hint="eastAsia"/>
        </w:rPr>
        <w:t>新たに文書を作成しての公開や当該実施機関以外の者から文書を取り寄せての公開を求めることは、条例第６条に基づいてはできないところ、</w:t>
      </w:r>
      <w:r w:rsidR="00A61A34" w:rsidRPr="00DE57D2">
        <w:rPr>
          <w:rFonts w:hint="eastAsia"/>
        </w:rPr>
        <w:t>踏切</w:t>
      </w:r>
      <w:r w:rsidR="00202EC9">
        <w:rPr>
          <w:rFonts w:hint="eastAsia"/>
        </w:rPr>
        <w:t>そのもののハード面での安全対策と言える警報器や遮断機等の</w:t>
      </w:r>
      <w:r w:rsidR="00A61A34">
        <w:rPr>
          <w:rFonts w:hint="eastAsia"/>
        </w:rPr>
        <w:t>保安</w:t>
      </w:r>
      <w:r w:rsidR="00202EC9">
        <w:rPr>
          <w:rFonts w:hint="eastAsia"/>
        </w:rPr>
        <w:t>装置</w:t>
      </w:r>
      <w:r w:rsidR="00A61A34">
        <w:rPr>
          <w:rFonts w:hint="eastAsia"/>
        </w:rPr>
        <w:t>に係る資料はその施工主体である鉄道事業者が保有しており府では保管していないという点を含め、</w:t>
      </w:r>
      <w:r w:rsidR="00A61A34" w:rsidRPr="00DC3285">
        <w:rPr>
          <w:rFonts w:hint="eastAsia"/>
          <w:color w:val="000000" w:themeColor="text1"/>
          <w:spacing w:val="-2"/>
        </w:rPr>
        <w:t>当該文書を特定するに至った実施機関の</w:t>
      </w:r>
      <w:r w:rsidR="00A61A34">
        <w:rPr>
          <w:rFonts w:hint="eastAsia"/>
          <w:color w:val="000000" w:themeColor="text1"/>
          <w:spacing w:val="-2"/>
        </w:rPr>
        <w:t>一連の</w:t>
      </w:r>
      <w:r w:rsidR="00A61A34" w:rsidRPr="00DC3285">
        <w:rPr>
          <w:rFonts w:hint="eastAsia"/>
          <w:color w:val="000000" w:themeColor="text1"/>
          <w:spacing w:val="-2"/>
        </w:rPr>
        <w:t>主張に不自然な点は</w:t>
      </w:r>
      <w:r w:rsidR="00A61A34">
        <w:rPr>
          <w:rFonts w:hint="eastAsia"/>
          <w:color w:val="000000" w:themeColor="text1"/>
          <w:spacing w:val="-2"/>
        </w:rPr>
        <w:t>なく、他の対象文書の存在を推認させるような事実も</w:t>
      </w:r>
      <w:r w:rsidR="00A61A34" w:rsidRPr="00DC3285">
        <w:rPr>
          <w:rFonts w:hint="eastAsia"/>
          <w:color w:val="000000" w:themeColor="text1"/>
          <w:spacing w:val="-2"/>
        </w:rPr>
        <w:t>認められ</w:t>
      </w:r>
      <w:r w:rsidR="00A61A34">
        <w:rPr>
          <w:rFonts w:hint="eastAsia"/>
          <w:color w:val="000000" w:themeColor="text1"/>
          <w:spacing w:val="-2"/>
        </w:rPr>
        <w:t>ない。</w:t>
      </w:r>
    </w:p>
    <w:p w14:paraId="59221CC3" w14:textId="137EEA69" w:rsidR="00A61A34" w:rsidRDefault="00A61A34" w:rsidP="00A61A34">
      <w:pPr>
        <w:spacing w:line="360" w:lineRule="exact"/>
        <w:ind w:leftChars="200" w:left="438" w:firstLineChars="100" w:firstLine="215"/>
        <w:jc w:val="both"/>
        <w:rPr>
          <w:color w:val="000000" w:themeColor="text1"/>
          <w:spacing w:val="-2"/>
        </w:rPr>
      </w:pPr>
      <w:r>
        <w:rPr>
          <w:rFonts w:hint="eastAsia"/>
          <w:color w:val="000000" w:themeColor="text1"/>
          <w:spacing w:val="-2"/>
        </w:rPr>
        <w:t>以上のことからすると、</w:t>
      </w:r>
      <w:r w:rsidRPr="00DC3285">
        <w:rPr>
          <w:rFonts w:hint="eastAsia"/>
          <w:color w:val="000000" w:themeColor="text1"/>
          <w:spacing w:val="-2"/>
        </w:rPr>
        <w:t>本件決定は妥当である</w:t>
      </w:r>
      <w:r>
        <w:rPr>
          <w:rFonts w:hint="eastAsia"/>
          <w:color w:val="000000" w:themeColor="text1"/>
          <w:spacing w:val="-2"/>
        </w:rPr>
        <w:t>と言うべきである</w:t>
      </w:r>
      <w:r w:rsidRPr="00DC3285">
        <w:rPr>
          <w:rFonts w:hint="eastAsia"/>
          <w:color w:val="000000" w:themeColor="text1"/>
          <w:spacing w:val="-2"/>
        </w:rPr>
        <w:t>。</w:t>
      </w:r>
    </w:p>
    <w:p w14:paraId="06F36BC8" w14:textId="1D60588C" w:rsidR="00396C59" w:rsidRDefault="00396C59" w:rsidP="00396C59">
      <w:pPr>
        <w:spacing w:line="360" w:lineRule="exact"/>
        <w:jc w:val="both"/>
        <w:rPr>
          <w:color w:val="000000" w:themeColor="text1"/>
          <w:spacing w:val="-2"/>
        </w:rPr>
      </w:pPr>
    </w:p>
    <w:p w14:paraId="1431B746" w14:textId="2FBD97FA" w:rsidR="00396C59" w:rsidRPr="00DC3285" w:rsidRDefault="00396C59" w:rsidP="00396C59">
      <w:pPr>
        <w:spacing w:line="360" w:lineRule="exact"/>
        <w:ind w:leftChars="100" w:left="219"/>
        <w:jc w:val="both"/>
        <w:rPr>
          <w:color w:val="000000" w:themeColor="text1"/>
          <w:spacing w:val="-2"/>
        </w:rPr>
      </w:pPr>
      <w:r>
        <w:rPr>
          <w:rFonts w:hint="eastAsia"/>
          <w:color w:val="000000" w:themeColor="text1"/>
          <w:spacing w:val="-2"/>
        </w:rPr>
        <w:t>３　審査請求人のその他の主張について</w:t>
      </w:r>
    </w:p>
    <w:p w14:paraId="40B67685" w14:textId="35649ECF" w:rsidR="00A61A34" w:rsidRPr="00A61A34" w:rsidRDefault="00202EC9" w:rsidP="00A41206">
      <w:pPr>
        <w:spacing w:line="360" w:lineRule="exact"/>
        <w:ind w:leftChars="200" w:left="438" w:firstLineChars="100" w:firstLine="215"/>
        <w:jc w:val="both"/>
        <w:rPr>
          <w:spacing w:val="-2"/>
        </w:rPr>
      </w:pPr>
      <w:r>
        <w:rPr>
          <w:rFonts w:hint="eastAsia"/>
          <w:spacing w:val="-2"/>
        </w:rPr>
        <w:t>審査請求人は、鉄道と道路の平面交差等について</w:t>
      </w:r>
      <w:r w:rsidR="008C1B19">
        <w:rPr>
          <w:rFonts w:hint="eastAsia"/>
          <w:spacing w:val="-2"/>
        </w:rPr>
        <w:t>独自の見解を</w:t>
      </w:r>
      <w:r w:rsidR="00524B34">
        <w:rPr>
          <w:rFonts w:hint="eastAsia"/>
          <w:spacing w:val="-2"/>
        </w:rPr>
        <w:t>種々</w:t>
      </w:r>
      <w:r>
        <w:rPr>
          <w:rFonts w:hint="eastAsia"/>
          <w:spacing w:val="-2"/>
        </w:rPr>
        <w:t>主張するが、</w:t>
      </w:r>
      <w:r w:rsidR="00D460DF">
        <w:rPr>
          <w:rFonts w:hint="eastAsia"/>
          <w:spacing w:val="-2"/>
        </w:rPr>
        <w:t>これは、</w:t>
      </w:r>
      <w:r>
        <w:rPr>
          <w:rFonts w:hint="eastAsia"/>
          <w:spacing w:val="-2"/>
        </w:rPr>
        <w:t>行政文書の公開請求に係る公開決定等に対する不服申立てについて、実施機関が行う諮問に応じ</w:t>
      </w:r>
      <w:r w:rsidR="00A41206">
        <w:rPr>
          <w:rFonts w:hint="eastAsia"/>
          <w:spacing w:val="-2"/>
        </w:rPr>
        <w:t>、</w:t>
      </w:r>
      <w:r>
        <w:rPr>
          <w:rFonts w:hint="eastAsia"/>
          <w:spacing w:val="-2"/>
        </w:rPr>
        <w:t>条例に基づき行政文書の存否や公開の可否について調査審議することを主たる役割とする当審査会の判断に影響するものではない。</w:t>
      </w:r>
    </w:p>
    <w:p w14:paraId="5ED051D5" w14:textId="77777777" w:rsidR="00A61A34" w:rsidRDefault="00A61A34" w:rsidP="00824BB2">
      <w:pPr>
        <w:spacing w:line="360" w:lineRule="exact"/>
        <w:ind w:leftChars="100" w:left="649" w:hangingChars="200" w:hanging="430"/>
        <w:jc w:val="both"/>
        <w:rPr>
          <w:spacing w:val="-2"/>
        </w:rPr>
      </w:pPr>
    </w:p>
    <w:p w14:paraId="35251502" w14:textId="2F54517D" w:rsidR="00581954" w:rsidRPr="0085136E" w:rsidRDefault="00396C59" w:rsidP="00CA7C72">
      <w:pPr>
        <w:spacing w:line="360" w:lineRule="exact"/>
        <w:ind w:leftChars="100" w:left="219"/>
        <w:jc w:val="both"/>
      </w:pPr>
      <w:r>
        <w:rPr>
          <w:rFonts w:hint="eastAsia"/>
          <w:spacing w:val="-2"/>
        </w:rPr>
        <w:t>４</w:t>
      </w:r>
      <w:r w:rsidR="00581954" w:rsidRPr="0085136E">
        <w:rPr>
          <w:rFonts w:hint="eastAsia"/>
        </w:rPr>
        <w:t xml:space="preserve">　結論</w:t>
      </w:r>
    </w:p>
    <w:p w14:paraId="6AA3B5CE" w14:textId="112DA79B" w:rsidR="00581954" w:rsidRPr="0085136E" w:rsidRDefault="00581954" w:rsidP="00CA7C72">
      <w:pPr>
        <w:spacing w:line="360" w:lineRule="exact"/>
        <w:ind w:leftChars="200" w:left="438"/>
        <w:jc w:val="both"/>
      </w:pPr>
      <w:r>
        <w:rPr>
          <w:rFonts w:hint="eastAsia"/>
          <w:spacing w:val="-2"/>
        </w:rPr>
        <w:t xml:space="preserve">　</w:t>
      </w:r>
      <w:r w:rsidRPr="0085136E">
        <w:rPr>
          <w:rFonts w:hint="eastAsia"/>
        </w:rPr>
        <w:t>以上のとおりであるから、「第一　審査会の結論」のとおり答申するものである。</w:t>
      </w:r>
    </w:p>
    <w:p w14:paraId="05F6752B" w14:textId="77777777" w:rsidR="00EA5349" w:rsidRDefault="00EA5349" w:rsidP="00EA5349">
      <w:pPr>
        <w:spacing w:line="360" w:lineRule="exact"/>
      </w:pPr>
    </w:p>
    <w:p w14:paraId="1FA05338" w14:textId="77777777" w:rsidR="00DE57D2" w:rsidRPr="00114787" w:rsidRDefault="00DE57D2" w:rsidP="00EA5349">
      <w:pPr>
        <w:spacing w:line="360" w:lineRule="exact"/>
        <w:jc w:val="both"/>
      </w:pPr>
    </w:p>
    <w:p w14:paraId="1A262961" w14:textId="77777777" w:rsidR="00581954" w:rsidRPr="0085136E" w:rsidRDefault="00581954" w:rsidP="00EA5349">
      <w:pPr>
        <w:spacing w:line="360" w:lineRule="exact"/>
        <w:jc w:val="both"/>
        <w:rPr>
          <w:color w:val="auto"/>
        </w:rPr>
      </w:pPr>
      <w:r w:rsidRPr="0085136E">
        <w:rPr>
          <w:rFonts w:hint="eastAsia"/>
          <w:color w:val="auto"/>
        </w:rPr>
        <w:t>（主に調査審議を行った委員の氏名）</w:t>
      </w:r>
    </w:p>
    <w:p w14:paraId="450E30A0" w14:textId="3C88AB57" w:rsidR="00A6360C" w:rsidRDefault="00581954" w:rsidP="00EA5349">
      <w:pPr>
        <w:spacing w:line="360" w:lineRule="exact"/>
      </w:pPr>
      <w:r>
        <w:rPr>
          <w:rFonts w:hint="eastAsia"/>
        </w:rPr>
        <w:t xml:space="preserve">　魚住　泰宏、的場　かおり、海道　俊明、近藤　亜矢子</w:t>
      </w:r>
    </w:p>
    <w:sectPr w:rsidR="00A6360C"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817C" w14:textId="77777777" w:rsidR="00714611" w:rsidRDefault="00714611">
      <w:r>
        <w:separator/>
      </w:r>
    </w:p>
  </w:endnote>
  <w:endnote w:type="continuationSeparator" w:id="0">
    <w:p w14:paraId="76068A28" w14:textId="77777777" w:rsidR="00714611" w:rsidRDefault="0071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A88B" w14:textId="77777777" w:rsidR="0069249A" w:rsidRDefault="00692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16C445" w14:textId="77777777" w:rsidR="0069249A" w:rsidRDefault="00692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03EF" w14:textId="77777777" w:rsidR="0069249A" w:rsidRDefault="0069249A" w:rsidP="00955719">
    <w:pPr>
      <w:pStyle w:val="a5"/>
      <w:jc w:val="center"/>
    </w:pPr>
    <w:r>
      <w:fldChar w:fldCharType="begin"/>
    </w:r>
    <w:r>
      <w:instrText>PAGE   \* MERGEFORMAT</w:instrText>
    </w:r>
    <w:r>
      <w:fldChar w:fldCharType="separate"/>
    </w:r>
    <w:r w:rsidR="006C1FEB" w:rsidRPr="006C1FEB">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FC0" w14:textId="77777777" w:rsidR="0069249A" w:rsidRDefault="0069249A"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5C4B" w14:textId="77777777" w:rsidR="00714611" w:rsidRDefault="00714611">
      <w:r>
        <w:rPr>
          <w:rFonts w:hAnsi="Times New Roman"/>
          <w:color w:val="auto"/>
          <w:sz w:val="2"/>
          <w:szCs w:val="2"/>
        </w:rPr>
        <w:continuationSeparator/>
      </w:r>
    </w:p>
  </w:footnote>
  <w:footnote w:type="continuationSeparator" w:id="0">
    <w:p w14:paraId="253584F6" w14:textId="77777777" w:rsidR="00714611" w:rsidRDefault="0071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053"/>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426D"/>
    <w:rsid w:val="000445E0"/>
    <w:rsid w:val="00045EFC"/>
    <w:rsid w:val="00046842"/>
    <w:rsid w:val="0004697C"/>
    <w:rsid w:val="00047841"/>
    <w:rsid w:val="000500C9"/>
    <w:rsid w:val="0005018C"/>
    <w:rsid w:val="00050290"/>
    <w:rsid w:val="0005084A"/>
    <w:rsid w:val="00050A30"/>
    <w:rsid w:val="000512EE"/>
    <w:rsid w:val="00051B07"/>
    <w:rsid w:val="000526F7"/>
    <w:rsid w:val="00052CFD"/>
    <w:rsid w:val="0005333F"/>
    <w:rsid w:val="000535AB"/>
    <w:rsid w:val="000538DC"/>
    <w:rsid w:val="00053FD8"/>
    <w:rsid w:val="000547A3"/>
    <w:rsid w:val="000566B2"/>
    <w:rsid w:val="0005681A"/>
    <w:rsid w:val="00056A21"/>
    <w:rsid w:val="000577F0"/>
    <w:rsid w:val="00057BA2"/>
    <w:rsid w:val="00057FF3"/>
    <w:rsid w:val="00061A79"/>
    <w:rsid w:val="00062026"/>
    <w:rsid w:val="00063108"/>
    <w:rsid w:val="000633B6"/>
    <w:rsid w:val="00063484"/>
    <w:rsid w:val="000636BA"/>
    <w:rsid w:val="00063B97"/>
    <w:rsid w:val="00063F16"/>
    <w:rsid w:val="00064C8D"/>
    <w:rsid w:val="000655A9"/>
    <w:rsid w:val="0006581C"/>
    <w:rsid w:val="00066414"/>
    <w:rsid w:val="00067704"/>
    <w:rsid w:val="00070B75"/>
    <w:rsid w:val="00070E28"/>
    <w:rsid w:val="00072826"/>
    <w:rsid w:val="00072872"/>
    <w:rsid w:val="0007420B"/>
    <w:rsid w:val="00074876"/>
    <w:rsid w:val="00074E5F"/>
    <w:rsid w:val="000758A5"/>
    <w:rsid w:val="00077C66"/>
    <w:rsid w:val="00080784"/>
    <w:rsid w:val="00080955"/>
    <w:rsid w:val="00080ACB"/>
    <w:rsid w:val="00081200"/>
    <w:rsid w:val="00081217"/>
    <w:rsid w:val="00081285"/>
    <w:rsid w:val="000823EE"/>
    <w:rsid w:val="00083863"/>
    <w:rsid w:val="00084BCC"/>
    <w:rsid w:val="00085E23"/>
    <w:rsid w:val="00086C17"/>
    <w:rsid w:val="00091180"/>
    <w:rsid w:val="00091DB5"/>
    <w:rsid w:val="00092628"/>
    <w:rsid w:val="00092EC1"/>
    <w:rsid w:val="00093F00"/>
    <w:rsid w:val="00095A22"/>
    <w:rsid w:val="00095FC4"/>
    <w:rsid w:val="000963D8"/>
    <w:rsid w:val="00096480"/>
    <w:rsid w:val="00096D65"/>
    <w:rsid w:val="00097D56"/>
    <w:rsid w:val="000A0143"/>
    <w:rsid w:val="000A03CE"/>
    <w:rsid w:val="000A1F34"/>
    <w:rsid w:val="000A378E"/>
    <w:rsid w:val="000A4C5C"/>
    <w:rsid w:val="000A4F6A"/>
    <w:rsid w:val="000A53A0"/>
    <w:rsid w:val="000A5E98"/>
    <w:rsid w:val="000A6666"/>
    <w:rsid w:val="000B0182"/>
    <w:rsid w:val="000B06C7"/>
    <w:rsid w:val="000B1C20"/>
    <w:rsid w:val="000B2B79"/>
    <w:rsid w:val="000B2DE4"/>
    <w:rsid w:val="000B42B2"/>
    <w:rsid w:val="000B4B27"/>
    <w:rsid w:val="000B5143"/>
    <w:rsid w:val="000B6B79"/>
    <w:rsid w:val="000B7CF0"/>
    <w:rsid w:val="000C0724"/>
    <w:rsid w:val="000C0D29"/>
    <w:rsid w:val="000C165E"/>
    <w:rsid w:val="000C2406"/>
    <w:rsid w:val="000C3145"/>
    <w:rsid w:val="000C3227"/>
    <w:rsid w:val="000C4BD8"/>
    <w:rsid w:val="000C4E47"/>
    <w:rsid w:val="000C515D"/>
    <w:rsid w:val="000C5240"/>
    <w:rsid w:val="000C7B16"/>
    <w:rsid w:val="000D1E6E"/>
    <w:rsid w:val="000D2538"/>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BF6"/>
    <w:rsid w:val="000F4EAF"/>
    <w:rsid w:val="000F5D1E"/>
    <w:rsid w:val="000F5DBA"/>
    <w:rsid w:val="000F62B8"/>
    <w:rsid w:val="000F6BAF"/>
    <w:rsid w:val="000F6F63"/>
    <w:rsid w:val="000F7507"/>
    <w:rsid w:val="000F7C2B"/>
    <w:rsid w:val="00100750"/>
    <w:rsid w:val="001009B7"/>
    <w:rsid w:val="001026F9"/>
    <w:rsid w:val="0010286A"/>
    <w:rsid w:val="00102AB5"/>
    <w:rsid w:val="001037DA"/>
    <w:rsid w:val="00104D36"/>
    <w:rsid w:val="0011019D"/>
    <w:rsid w:val="00110812"/>
    <w:rsid w:val="0011126B"/>
    <w:rsid w:val="001118FE"/>
    <w:rsid w:val="00111E18"/>
    <w:rsid w:val="00112712"/>
    <w:rsid w:val="00112D25"/>
    <w:rsid w:val="0011372A"/>
    <w:rsid w:val="00114787"/>
    <w:rsid w:val="00114A55"/>
    <w:rsid w:val="00114D6B"/>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5A94"/>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5EDD"/>
    <w:rsid w:val="00146ACB"/>
    <w:rsid w:val="001507CC"/>
    <w:rsid w:val="00151EB8"/>
    <w:rsid w:val="001522AE"/>
    <w:rsid w:val="001525CA"/>
    <w:rsid w:val="00152B0F"/>
    <w:rsid w:val="00153255"/>
    <w:rsid w:val="00153756"/>
    <w:rsid w:val="001538E6"/>
    <w:rsid w:val="001548AC"/>
    <w:rsid w:val="00155644"/>
    <w:rsid w:val="001557FC"/>
    <w:rsid w:val="00155D49"/>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0FFF"/>
    <w:rsid w:val="001719B6"/>
    <w:rsid w:val="00172478"/>
    <w:rsid w:val="00172547"/>
    <w:rsid w:val="00172C92"/>
    <w:rsid w:val="001733BA"/>
    <w:rsid w:val="0017547A"/>
    <w:rsid w:val="0017638C"/>
    <w:rsid w:val="00176CAB"/>
    <w:rsid w:val="0017757F"/>
    <w:rsid w:val="00177DB1"/>
    <w:rsid w:val="0018066C"/>
    <w:rsid w:val="00180D5B"/>
    <w:rsid w:val="00180FDE"/>
    <w:rsid w:val="0018144D"/>
    <w:rsid w:val="0018312E"/>
    <w:rsid w:val="001832C5"/>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198"/>
    <w:rsid w:val="001966D0"/>
    <w:rsid w:val="00196A5F"/>
    <w:rsid w:val="00196B78"/>
    <w:rsid w:val="0019722E"/>
    <w:rsid w:val="00197739"/>
    <w:rsid w:val="001A043E"/>
    <w:rsid w:val="001A0D88"/>
    <w:rsid w:val="001A19CF"/>
    <w:rsid w:val="001A1F9C"/>
    <w:rsid w:val="001A34CE"/>
    <w:rsid w:val="001A38BF"/>
    <w:rsid w:val="001A3BC2"/>
    <w:rsid w:val="001A4382"/>
    <w:rsid w:val="001A4988"/>
    <w:rsid w:val="001A4A6B"/>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5069"/>
    <w:rsid w:val="001B65A5"/>
    <w:rsid w:val="001B6A73"/>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61F"/>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E7687"/>
    <w:rsid w:val="001F049C"/>
    <w:rsid w:val="001F0BCC"/>
    <w:rsid w:val="001F192F"/>
    <w:rsid w:val="001F24FA"/>
    <w:rsid w:val="001F2D92"/>
    <w:rsid w:val="001F39E9"/>
    <w:rsid w:val="001F4A95"/>
    <w:rsid w:val="001F5A7E"/>
    <w:rsid w:val="001F5B87"/>
    <w:rsid w:val="001F748B"/>
    <w:rsid w:val="00200444"/>
    <w:rsid w:val="00201029"/>
    <w:rsid w:val="00202EC9"/>
    <w:rsid w:val="00203354"/>
    <w:rsid w:val="00203F7F"/>
    <w:rsid w:val="00205F04"/>
    <w:rsid w:val="002062BA"/>
    <w:rsid w:val="002064B7"/>
    <w:rsid w:val="002103BE"/>
    <w:rsid w:val="00210A7F"/>
    <w:rsid w:val="00211D91"/>
    <w:rsid w:val="00211EA1"/>
    <w:rsid w:val="00211F8E"/>
    <w:rsid w:val="002131E6"/>
    <w:rsid w:val="002138AF"/>
    <w:rsid w:val="00214DB4"/>
    <w:rsid w:val="002157B1"/>
    <w:rsid w:val="00215905"/>
    <w:rsid w:val="00215C47"/>
    <w:rsid w:val="00215FDE"/>
    <w:rsid w:val="00217200"/>
    <w:rsid w:val="00221C45"/>
    <w:rsid w:val="00221D24"/>
    <w:rsid w:val="002226DA"/>
    <w:rsid w:val="00222790"/>
    <w:rsid w:val="00222EAE"/>
    <w:rsid w:val="002231D7"/>
    <w:rsid w:val="0022364C"/>
    <w:rsid w:val="00226419"/>
    <w:rsid w:val="00227A32"/>
    <w:rsid w:val="00227A38"/>
    <w:rsid w:val="002311AC"/>
    <w:rsid w:val="00231A65"/>
    <w:rsid w:val="002332AC"/>
    <w:rsid w:val="00234826"/>
    <w:rsid w:val="0023606B"/>
    <w:rsid w:val="00242B69"/>
    <w:rsid w:val="00243020"/>
    <w:rsid w:val="00243640"/>
    <w:rsid w:val="00243D03"/>
    <w:rsid w:val="00243DD1"/>
    <w:rsid w:val="00244111"/>
    <w:rsid w:val="00245975"/>
    <w:rsid w:val="00245D5F"/>
    <w:rsid w:val="002464CF"/>
    <w:rsid w:val="00246E2F"/>
    <w:rsid w:val="00247F9A"/>
    <w:rsid w:val="0025177F"/>
    <w:rsid w:val="0025365E"/>
    <w:rsid w:val="00253753"/>
    <w:rsid w:val="00253A9C"/>
    <w:rsid w:val="00253E6F"/>
    <w:rsid w:val="00254AF9"/>
    <w:rsid w:val="00255579"/>
    <w:rsid w:val="00256ABA"/>
    <w:rsid w:val="00257277"/>
    <w:rsid w:val="0026004D"/>
    <w:rsid w:val="00260A36"/>
    <w:rsid w:val="00260AC7"/>
    <w:rsid w:val="0026216E"/>
    <w:rsid w:val="0026274C"/>
    <w:rsid w:val="00262862"/>
    <w:rsid w:val="00265199"/>
    <w:rsid w:val="00266098"/>
    <w:rsid w:val="002663A8"/>
    <w:rsid w:val="002668C1"/>
    <w:rsid w:val="00266AD7"/>
    <w:rsid w:val="00267026"/>
    <w:rsid w:val="002674DA"/>
    <w:rsid w:val="002701DB"/>
    <w:rsid w:val="00270550"/>
    <w:rsid w:val="00270DFA"/>
    <w:rsid w:val="002718E6"/>
    <w:rsid w:val="00271CBB"/>
    <w:rsid w:val="002721DA"/>
    <w:rsid w:val="00272B56"/>
    <w:rsid w:val="002734A7"/>
    <w:rsid w:val="002735F7"/>
    <w:rsid w:val="00273A7B"/>
    <w:rsid w:val="00273ECC"/>
    <w:rsid w:val="00274C36"/>
    <w:rsid w:val="00275855"/>
    <w:rsid w:val="00275CCF"/>
    <w:rsid w:val="00275FDC"/>
    <w:rsid w:val="00280492"/>
    <w:rsid w:val="002805A7"/>
    <w:rsid w:val="00280F01"/>
    <w:rsid w:val="00281E9E"/>
    <w:rsid w:val="0028216C"/>
    <w:rsid w:val="0028220C"/>
    <w:rsid w:val="00282C21"/>
    <w:rsid w:val="002842F2"/>
    <w:rsid w:val="0028467A"/>
    <w:rsid w:val="00284B32"/>
    <w:rsid w:val="00284C44"/>
    <w:rsid w:val="00284F81"/>
    <w:rsid w:val="00285000"/>
    <w:rsid w:val="00285902"/>
    <w:rsid w:val="00285BD5"/>
    <w:rsid w:val="00285EAC"/>
    <w:rsid w:val="00290793"/>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EF"/>
    <w:rsid w:val="002976F6"/>
    <w:rsid w:val="00297DD3"/>
    <w:rsid w:val="002A069F"/>
    <w:rsid w:val="002A119D"/>
    <w:rsid w:val="002A163D"/>
    <w:rsid w:val="002A1C03"/>
    <w:rsid w:val="002A1FB6"/>
    <w:rsid w:val="002A369B"/>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4C1B"/>
    <w:rsid w:val="002B553B"/>
    <w:rsid w:val="002B5ADE"/>
    <w:rsid w:val="002B6235"/>
    <w:rsid w:val="002B6802"/>
    <w:rsid w:val="002C0129"/>
    <w:rsid w:val="002C038A"/>
    <w:rsid w:val="002C0EC0"/>
    <w:rsid w:val="002C16D6"/>
    <w:rsid w:val="002C1793"/>
    <w:rsid w:val="002C1B5C"/>
    <w:rsid w:val="002C2B78"/>
    <w:rsid w:val="002C3172"/>
    <w:rsid w:val="002C33BB"/>
    <w:rsid w:val="002C3943"/>
    <w:rsid w:val="002C41E2"/>
    <w:rsid w:val="002C47A7"/>
    <w:rsid w:val="002C5722"/>
    <w:rsid w:val="002C7CB4"/>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3D39"/>
    <w:rsid w:val="002E41A4"/>
    <w:rsid w:val="002E41A9"/>
    <w:rsid w:val="002E48C4"/>
    <w:rsid w:val="002E557F"/>
    <w:rsid w:val="002E5CFA"/>
    <w:rsid w:val="002E62E3"/>
    <w:rsid w:val="002E6E8C"/>
    <w:rsid w:val="002E7E53"/>
    <w:rsid w:val="002F0B79"/>
    <w:rsid w:val="002F2EDD"/>
    <w:rsid w:val="002F3012"/>
    <w:rsid w:val="002F3785"/>
    <w:rsid w:val="002F3EFF"/>
    <w:rsid w:val="002F5255"/>
    <w:rsid w:val="002F70D1"/>
    <w:rsid w:val="0030064C"/>
    <w:rsid w:val="0030222D"/>
    <w:rsid w:val="0030257A"/>
    <w:rsid w:val="00303658"/>
    <w:rsid w:val="00303C09"/>
    <w:rsid w:val="003040A9"/>
    <w:rsid w:val="00304520"/>
    <w:rsid w:val="0030459F"/>
    <w:rsid w:val="00304B09"/>
    <w:rsid w:val="00306B26"/>
    <w:rsid w:val="00307516"/>
    <w:rsid w:val="003075FB"/>
    <w:rsid w:val="00307864"/>
    <w:rsid w:val="00307CF5"/>
    <w:rsid w:val="00307F62"/>
    <w:rsid w:val="00310A85"/>
    <w:rsid w:val="00311983"/>
    <w:rsid w:val="003135F1"/>
    <w:rsid w:val="00313EF4"/>
    <w:rsid w:val="003143E2"/>
    <w:rsid w:val="003146CB"/>
    <w:rsid w:val="0031477D"/>
    <w:rsid w:val="00315032"/>
    <w:rsid w:val="003152D2"/>
    <w:rsid w:val="003156E5"/>
    <w:rsid w:val="0031636B"/>
    <w:rsid w:val="0031730D"/>
    <w:rsid w:val="003176D6"/>
    <w:rsid w:val="00321E63"/>
    <w:rsid w:val="0032320F"/>
    <w:rsid w:val="0032349E"/>
    <w:rsid w:val="0032549A"/>
    <w:rsid w:val="00325B68"/>
    <w:rsid w:val="00325F41"/>
    <w:rsid w:val="00326456"/>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A2D"/>
    <w:rsid w:val="00341B7F"/>
    <w:rsid w:val="0034247F"/>
    <w:rsid w:val="003427F3"/>
    <w:rsid w:val="00343A8D"/>
    <w:rsid w:val="003440C1"/>
    <w:rsid w:val="00344599"/>
    <w:rsid w:val="00345353"/>
    <w:rsid w:val="003459A4"/>
    <w:rsid w:val="003470F6"/>
    <w:rsid w:val="00347EDE"/>
    <w:rsid w:val="003502DE"/>
    <w:rsid w:val="003523D1"/>
    <w:rsid w:val="00352900"/>
    <w:rsid w:val="00352CF0"/>
    <w:rsid w:val="00352FCA"/>
    <w:rsid w:val="0035436E"/>
    <w:rsid w:val="003549F4"/>
    <w:rsid w:val="00354A11"/>
    <w:rsid w:val="003566D0"/>
    <w:rsid w:val="003569A0"/>
    <w:rsid w:val="0035785E"/>
    <w:rsid w:val="003578AC"/>
    <w:rsid w:val="00362D91"/>
    <w:rsid w:val="00363530"/>
    <w:rsid w:val="0036459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505"/>
    <w:rsid w:val="00381B2C"/>
    <w:rsid w:val="00382251"/>
    <w:rsid w:val="0038229E"/>
    <w:rsid w:val="00382788"/>
    <w:rsid w:val="00383111"/>
    <w:rsid w:val="003846F1"/>
    <w:rsid w:val="00384B0F"/>
    <w:rsid w:val="00384CEC"/>
    <w:rsid w:val="003858CF"/>
    <w:rsid w:val="00385E20"/>
    <w:rsid w:val="003862BA"/>
    <w:rsid w:val="003866A0"/>
    <w:rsid w:val="00392554"/>
    <w:rsid w:val="00392F70"/>
    <w:rsid w:val="0039470E"/>
    <w:rsid w:val="00394A73"/>
    <w:rsid w:val="00395351"/>
    <w:rsid w:val="00396830"/>
    <w:rsid w:val="003969FF"/>
    <w:rsid w:val="00396C59"/>
    <w:rsid w:val="00397525"/>
    <w:rsid w:val="00397FE0"/>
    <w:rsid w:val="003A00A0"/>
    <w:rsid w:val="003A03BD"/>
    <w:rsid w:val="003A100C"/>
    <w:rsid w:val="003A14EB"/>
    <w:rsid w:val="003A1CA3"/>
    <w:rsid w:val="003A2626"/>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C785E"/>
    <w:rsid w:val="003D0E9F"/>
    <w:rsid w:val="003D1285"/>
    <w:rsid w:val="003D1638"/>
    <w:rsid w:val="003D1A3C"/>
    <w:rsid w:val="003D1B94"/>
    <w:rsid w:val="003D1D24"/>
    <w:rsid w:val="003D2639"/>
    <w:rsid w:val="003D276A"/>
    <w:rsid w:val="003D4AB8"/>
    <w:rsid w:val="003D5EE6"/>
    <w:rsid w:val="003D66D4"/>
    <w:rsid w:val="003D6AC1"/>
    <w:rsid w:val="003D6D8A"/>
    <w:rsid w:val="003D7D65"/>
    <w:rsid w:val="003E0529"/>
    <w:rsid w:val="003E08B2"/>
    <w:rsid w:val="003E0E9E"/>
    <w:rsid w:val="003E1177"/>
    <w:rsid w:val="003E2A80"/>
    <w:rsid w:val="003E2F5D"/>
    <w:rsid w:val="003E4CEE"/>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0883"/>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A21"/>
    <w:rsid w:val="00413095"/>
    <w:rsid w:val="00413B27"/>
    <w:rsid w:val="004153E2"/>
    <w:rsid w:val="004155C7"/>
    <w:rsid w:val="00415A86"/>
    <w:rsid w:val="00415AF5"/>
    <w:rsid w:val="00416D49"/>
    <w:rsid w:val="004215BD"/>
    <w:rsid w:val="0042177A"/>
    <w:rsid w:val="00423265"/>
    <w:rsid w:val="00423773"/>
    <w:rsid w:val="0042379C"/>
    <w:rsid w:val="004238AE"/>
    <w:rsid w:val="00423E2B"/>
    <w:rsid w:val="00425052"/>
    <w:rsid w:val="0042527F"/>
    <w:rsid w:val="004258AA"/>
    <w:rsid w:val="00425EBE"/>
    <w:rsid w:val="004274FA"/>
    <w:rsid w:val="00430E70"/>
    <w:rsid w:val="00432AFD"/>
    <w:rsid w:val="00433092"/>
    <w:rsid w:val="00434C23"/>
    <w:rsid w:val="00435121"/>
    <w:rsid w:val="00435774"/>
    <w:rsid w:val="00436A62"/>
    <w:rsid w:val="00437266"/>
    <w:rsid w:val="00440132"/>
    <w:rsid w:val="004401C2"/>
    <w:rsid w:val="00440880"/>
    <w:rsid w:val="00440E83"/>
    <w:rsid w:val="004410E8"/>
    <w:rsid w:val="00442C30"/>
    <w:rsid w:val="00443302"/>
    <w:rsid w:val="00443C93"/>
    <w:rsid w:val="0044449B"/>
    <w:rsid w:val="004447D9"/>
    <w:rsid w:val="00444B69"/>
    <w:rsid w:val="00445044"/>
    <w:rsid w:val="00445647"/>
    <w:rsid w:val="00446CB2"/>
    <w:rsid w:val="00446CFB"/>
    <w:rsid w:val="004475C9"/>
    <w:rsid w:val="004507AC"/>
    <w:rsid w:val="004508E8"/>
    <w:rsid w:val="00450FA5"/>
    <w:rsid w:val="00451E04"/>
    <w:rsid w:val="00452452"/>
    <w:rsid w:val="00452E7B"/>
    <w:rsid w:val="0045367B"/>
    <w:rsid w:val="00453A49"/>
    <w:rsid w:val="00453BEC"/>
    <w:rsid w:val="00454B6A"/>
    <w:rsid w:val="00455C3F"/>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7E5"/>
    <w:rsid w:val="00472C0E"/>
    <w:rsid w:val="00475150"/>
    <w:rsid w:val="004751AB"/>
    <w:rsid w:val="00475630"/>
    <w:rsid w:val="00475815"/>
    <w:rsid w:val="00475817"/>
    <w:rsid w:val="00475EB4"/>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3F8"/>
    <w:rsid w:val="004B58DA"/>
    <w:rsid w:val="004B5931"/>
    <w:rsid w:val="004B6290"/>
    <w:rsid w:val="004B67C8"/>
    <w:rsid w:val="004C02C6"/>
    <w:rsid w:val="004C1C03"/>
    <w:rsid w:val="004C1C27"/>
    <w:rsid w:val="004C22D9"/>
    <w:rsid w:val="004C2465"/>
    <w:rsid w:val="004C255A"/>
    <w:rsid w:val="004C2BFC"/>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60A9"/>
    <w:rsid w:val="004E6AEC"/>
    <w:rsid w:val="004E747A"/>
    <w:rsid w:val="004F039B"/>
    <w:rsid w:val="004F07F7"/>
    <w:rsid w:val="004F0F20"/>
    <w:rsid w:val="004F2196"/>
    <w:rsid w:val="004F353D"/>
    <w:rsid w:val="004F3CF1"/>
    <w:rsid w:val="004F48F6"/>
    <w:rsid w:val="004F52B6"/>
    <w:rsid w:val="004F5575"/>
    <w:rsid w:val="004F571A"/>
    <w:rsid w:val="00500F39"/>
    <w:rsid w:val="00502ADC"/>
    <w:rsid w:val="00502F5F"/>
    <w:rsid w:val="005038C2"/>
    <w:rsid w:val="005038C6"/>
    <w:rsid w:val="00503CC8"/>
    <w:rsid w:val="00504460"/>
    <w:rsid w:val="00504744"/>
    <w:rsid w:val="00505231"/>
    <w:rsid w:val="005057DB"/>
    <w:rsid w:val="00505981"/>
    <w:rsid w:val="00506964"/>
    <w:rsid w:val="005078B8"/>
    <w:rsid w:val="00510144"/>
    <w:rsid w:val="00510344"/>
    <w:rsid w:val="00510503"/>
    <w:rsid w:val="00512096"/>
    <w:rsid w:val="005157B3"/>
    <w:rsid w:val="0051689F"/>
    <w:rsid w:val="00516BF2"/>
    <w:rsid w:val="00516CC2"/>
    <w:rsid w:val="005176E6"/>
    <w:rsid w:val="00517AAB"/>
    <w:rsid w:val="00520662"/>
    <w:rsid w:val="00521001"/>
    <w:rsid w:val="00521E09"/>
    <w:rsid w:val="00521ECC"/>
    <w:rsid w:val="00523088"/>
    <w:rsid w:val="00523264"/>
    <w:rsid w:val="00524B3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1C"/>
    <w:rsid w:val="0053704A"/>
    <w:rsid w:val="0053779E"/>
    <w:rsid w:val="00537C61"/>
    <w:rsid w:val="0054057B"/>
    <w:rsid w:val="00540990"/>
    <w:rsid w:val="00541356"/>
    <w:rsid w:val="00542C67"/>
    <w:rsid w:val="00543031"/>
    <w:rsid w:val="00543CF7"/>
    <w:rsid w:val="00544732"/>
    <w:rsid w:val="00544F3B"/>
    <w:rsid w:val="00550154"/>
    <w:rsid w:val="00551601"/>
    <w:rsid w:val="00551C7E"/>
    <w:rsid w:val="00551F2F"/>
    <w:rsid w:val="00551FBB"/>
    <w:rsid w:val="00552A60"/>
    <w:rsid w:val="00552AAC"/>
    <w:rsid w:val="00552CCA"/>
    <w:rsid w:val="00553B1A"/>
    <w:rsid w:val="005545C7"/>
    <w:rsid w:val="0055658A"/>
    <w:rsid w:val="00557C41"/>
    <w:rsid w:val="00560B3F"/>
    <w:rsid w:val="00560DDA"/>
    <w:rsid w:val="00562453"/>
    <w:rsid w:val="0056287B"/>
    <w:rsid w:val="00562B82"/>
    <w:rsid w:val="00563172"/>
    <w:rsid w:val="00564385"/>
    <w:rsid w:val="0056478E"/>
    <w:rsid w:val="0056511C"/>
    <w:rsid w:val="00565770"/>
    <w:rsid w:val="00565985"/>
    <w:rsid w:val="00565F18"/>
    <w:rsid w:val="0056693D"/>
    <w:rsid w:val="00570C30"/>
    <w:rsid w:val="00571F35"/>
    <w:rsid w:val="00572030"/>
    <w:rsid w:val="00572EFD"/>
    <w:rsid w:val="00573754"/>
    <w:rsid w:val="00574E6A"/>
    <w:rsid w:val="00575F90"/>
    <w:rsid w:val="00576E4A"/>
    <w:rsid w:val="0057736B"/>
    <w:rsid w:val="005804FD"/>
    <w:rsid w:val="00580722"/>
    <w:rsid w:val="005817F1"/>
    <w:rsid w:val="00581954"/>
    <w:rsid w:val="00581D19"/>
    <w:rsid w:val="005827DC"/>
    <w:rsid w:val="005833D9"/>
    <w:rsid w:val="005839EE"/>
    <w:rsid w:val="00583CC9"/>
    <w:rsid w:val="00584313"/>
    <w:rsid w:val="00584A5C"/>
    <w:rsid w:val="00584C7C"/>
    <w:rsid w:val="00584D4C"/>
    <w:rsid w:val="00585449"/>
    <w:rsid w:val="00585504"/>
    <w:rsid w:val="00585657"/>
    <w:rsid w:val="00586CC4"/>
    <w:rsid w:val="00587434"/>
    <w:rsid w:val="00587B3E"/>
    <w:rsid w:val="00587E3E"/>
    <w:rsid w:val="00590F8A"/>
    <w:rsid w:val="005911E6"/>
    <w:rsid w:val="005912BA"/>
    <w:rsid w:val="00591A74"/>
    <w:rsid w:val="00591CD1"/>
    <w:rsid w:val="00592507"/>
    <w:rsid w:val="005927C2"/>
    <w:rsid w:val="00594EEB"/>
    <w:rsid w:val="0059581C"/>
    <w:rsid w:val="005960C1"/>
    <w:rsid w:val="00596DF7"/>
    <w:rsid w:val="00597350"/>
    <w:rsid w:val="00597808"/>
    <w:rsid w:val="00597B99"/>
    <w:rsid w:val="005A08B8"/>
    <w:rsid w:val="005A0913"/>
    <w:rsid w:val="005A0941"/>
    <w:rsid w:val="005A148D"/>
    <w:rsid w:val="005A1CCC"/>
    <w:rsid w:val="005A27AF"/>
    <w:rsid w:val="005A455F"/>
    <w:rsid w:val="005A6220"/>
    <w:rsid w:val="005A6252"/>
    <w:rsid w:val="005A643B"/>
    <w:rsid w:val="005A675F"/>
    <w:rsid w:val="005A695B"/>
    <w:rsid w:val="005A7918"/>
    <w:rsid w:val="005B1960"/>
    <w:rsid w:val="005B1DC1"/>
    <w:rsid w:val="005B30D0"/>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47"/>
    <w:rsid w:val="005C20D9"/>
    <w:rsid w:val="005C23C0"/>
    <w:rsid w:val="005C258F"/>
    <w:rsid w:val="005C3B7E"/>
    <w:rsid w:val="005C4490"/>
    <w:rsid w:val="005C475C"/>
    <w:rsid w:val="005C499F"/>
    <w:rsid w:val="005C4F55"/>
    <w:rsid w:val="005C544C"/>
    <w:rsid w:val="005C5465"/>
    <w:rsid w:val="005C6016"/>
    <w:rsid w:val="005C65F4"/>
    <w:rsid w:val="005C667C"/>
    <w:rsid w:val="005C6771"/>
    <w:rsid w:val="005C73EA"/>
    <w:rsid w:val="005C7B62"/>
    <w:rsid w:val="005D02B3"/>
    <w:rsid w:val="005D100F"/>
    <w:rsid w:val="005D28DB"/>
    <w:rsid w:val="005D2DA8"/>
    <w:rsid w:val="005D4255"/>
    <w:rsid w:val="005D4E8A"/>
    <w:rsid w:val="005D718C"/>
    <w:rsid w:val="005D7512"/>
    <w:rsid w:val="005D7712"/>
    <w:rsid w:val="005E08F3"/>
    <w:rsid w:val="005E0D65"/>
    <w:rsid w:val="005E103A"/>
    <w:rsid w:val="005E1544"/>
    <w:rsid w:val="005E1CD9"/>
    <w:rsid w:val="005E247B"/>
    <w:rsid w:val="005E29FE"/>
    <w:rsid w:val="005E3AA5"/>
    <w:rsid w:val="005E3C51"/>
    <w:rsid w:val="005E43FA"/>
    <w:rsid w:val="005E46AF"/>
    <w:rsid w:val="005E4A61"/>
    <w:rsid w:val="005E637F"/>
    <w:rsid w:val="005E63A8"/>
    <w:rsid w:val="005E74CB"/>
    <w:rsid w:val="005E7F12"/>
    <w:rsid w:val="005F19C4"/>
    <w:rsid w:val="005F26C9"/>
    <w:rsid w:val="005F2E58"/>
    <w:rsid w:val="005F348B"/>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600"/>
    <w:rsid w:val="0060388E"/>
    <w:rsid w:val="00603AE1"/>
    <w:rsid w:val="006069F4"/>
    <w:rsid w:val="00606EBA"/>
    <w:rsid w:val="006074A2"/>
    <w:rsid w:val="00607D2F"/>
    <w:rsid w:val="00610194"/>
    <w:rsid w:val="00610DDB"/>
    <w:rsid w:val="00610DE7"/>
    <w:rsid w:val="0061147B"/>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0EBA"/>
    <w:rsid w:val="00631444"/>
    <w:rsid w:val="00631839"/>
    <w:rsid w:val="00631B9B"/>
    <w:rsid w:val="0063309F"/>
    <w:rsid w:val="00633CA0"/>
    <w:rsid w:val="00634740"/>
    <w:rsid w:val="00635351"/>
    <w:rsid w:val="00635905"/>
    <w:rsid w:val="0063596B"/>
    <w:rsid w:val="00635F69"/>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668AD"/>
    <w:rsid w:val="0067046A"/>
    <w:rsid w:val="006708A6"/>
    <w:rsid w:val="00671864"/>
    <w:rsid w:val="00671EB0"/>
    <w:rsid w:val="006722F1"/>
    <w:rsid w:val="006725AD"/>
    <w:rsid w:val="00672AD1"/>
    <w:rsid w:val="00673BB4"/>
    <w:rsid w:val="00674E4F"/>
    <w:rsid w:val="00674E5A"/>
    <w:rsid w:val="0067535F"/>
    <w:rsid w:val="006756A0"/>
    <w:rsid w:val="00675A66"/>
    <w:rsid w:val="00675DDB"/>
    <w:rsid w:val="0067626D"/>
    <w:rsid w:val="006766E1"/>
    <w:rsid w:val="00680546"/>
    <w:rsid w:val="00680704"/>
    <w:rsid w:val="00680989"/>
    <w:rsid w:val="006835A8"/>
    <w:rsid w:val="00683D91"/>
    <w:rsid w:val="00685115"/>
    <w:rsid w:val="0068511E"/>
    <w:rsid w:val="00685E1E"/>
    <w:rsid w:val="00685FBA"/>
    <w:rsid w:val="00686DFF"/>
    <w:rsid w:val="00686F2C"/>
    <w:rsid w:val="0068795F"/>
    <w:rsid w:val="006907D1"/>
    <w:rsid w:val="00690912"/>
    <w:rsid w:val="00691BD2"/>
    <w:rsid w:val="00691BFB"/>
    <w:rsid w:val="00691E4A"/>
    <w:rsid w:val="00691EEE"/>
    <w:rsid w:val="0069249A"/>
    <w:rsid w:val="006926DF"/>
    <w:rsid w:val="0069335F"/>
    <w:rsid w:val="00693D06"/>
    <w:rsid w:val="00693D6A"/>
    <w:rsid w:val="00694729"/>
    <w:rsid w:val="0069507B"/>
    <w:rsid w:val="0069547A"/>
    <w:rsid w:val="00695D9C"/>
    <w:rsid w:val="0069620C"/>
    <w:rsid w:val="0069642D"/>
    <w:rsid w:val="006976B9"/>
    <w:rsid w:val="00697E5E"/>
    <w:rsid w:val="006A0117"/>
    <w:rsid w:val="006A0523"/>
    <w:rsid w:val="006A0CCF"/>
    <w:rsid w:val="006A1FD2"/>
    <w:rsid w:val="006A20EE"/>
    <w:rsid w:val="006A20F5"/>
    <w:rsid w:val="006A2EF5"/>
    <w:rsid w:val="006A3C90"/>
    <w:rsid w:val="006A40FD"/>
    <w:rsid w:val="006A44E5"/>
    <w:rsid w:val="006A481F"/>
    <w:rsid w:val="006A5640"/>
    <w:rsid w:val="006A57C0"/>
    <w:rsid w:val="006A5C7D"/>
    <w:rsid w:val="006A5DF7"/>
    <w:rsid w:val="006A64FC"/>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1FEB"/>
    <w:rsid w:val="006C3F00"/>
    <w:rsid w:val="006C47C8"/>
    <w:rsid w:val="006C4C77"/>
    <w:rsid w:val="006C518E"/>
    <w:rsid w:val="006C5406"/>
    <w:rsid w:val="006C601E"/>
    <w:rsid w:val="006C6556"/>
    <w:rsid w:val="006C6E4C"/>
    <w:rsid w:val="006C76C8"/>
    <w:rsid w:val="006C770F"/>
    <w:rsid w:val="006C7FDC"/>
    <w:rsid w:val="006D2040"/>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5935"/>
    <w:rsid w:val="006E62EB"/>
    <w:rsid w:val="006E6B9E"/>
    <w:rsid w:val="006F05F4"/>
    <w:rsid w:val="006F151F"/>
    <w:rsid w:val="006F28AF"/>
    <w:rsid w:val="006F2DB3"/>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4611"/>
    <w:rsid w:val="0071531D"/>
    <w:rsid w:val="00716371"/>
    <w:rsid w:val="0071698D"/>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187D"/>
    <w:rsid w:val="007320A9"/>
    <w:rsid w:val="00732316"/>
    <w:rsid w:val="00734052"/>
    <w:rsid w:val="00734BD0"/>
    <w:rsid w:val="00735815"/>
    <w:rsid w:val="00735B92"/>
    <w:rsid w:val="0073675A"/>
    <w:rsid w:val="007369EB"/>
    <w:rsid w:val="007372B5"/>
    <w:rsid w:val="00737692"/>
    <w:rsid w:val="0073799C"/>
    <w:rsid w:val="007379E7"/>
    <w:rsid w:val="0074070A"/>
    <w:rsid w:val="00741891"/>
    <w:rsid w:val="00742CC4"/>
    <w:rsid w:val="00742E78"/>
    <w:rsid w:val="00744ECC"/>
    <w:rsid w:val="00745A76"/>
    <w:rsid w:val="007461D0"/>
    <w:rsid w:val="00746F17"/>
    <w:rsid w:val="0074724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11A5"/>
    <w:rsid w:val="00761C17"/>
    <w:rsid w:val="007628F7"/>
    <w:rsid w:val="00762960"/>
    <w:rsid w:val="00762DD7"/>
    <w:rsid w:val="007639E5"/>
    <w:rsid w:val="00764C32"/>
    <w:rsid w:val="00765A69"/>
    <w:rsid w:val="00766380"/>
    <w:rsid w:val="00766520"/>
    <w:rsid w:val="00766799"/>
    <w:rsid w:val="00771063"/>
    <w:rsid w:val="00771D23"/>
    <w:rsid w:val="00771D93"/>
    <w:rsid w:val="00772549"/>
    <w:rsid w:val="0077299B"/>
    <w:rsid w:val="00772B3E"/>
    <w:rsid w:val="0077307E"/>
    <w:rsid w:val="00773435"/>
    <w:rsid w:val="00773BA4"/>
    <w:rsid w:val="00773C91"/>
    <w:rsid w:val="00773DD3"/>
    <w:rsid w:val="007757D5"/>
    <w:rsid w:val="00775B20"/>
    <w:rsid w:val="00775EFE"/>
    <w:rsid w:val="00776C61"/>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9783A"/>
    <w:rsid w:val="007A0132"/>
    <w:rsid w:val="007A08E1"/>
    <w:rsid w:val="007A1760"/>
    <w:rsid w:val="007A17BF"/>
    <w:rsid w:val="007A292A"/>
    <w:rsid w:val="007A4D38"/>
    <w:rsid w:val="007A57CA"/>
    <w:rsid w:val="007A5FD1"/>
    <w:rsid w:val="007A61E8"/>
    <w:rsid w:val="007A6C69"/>
    <w:rsid w:val="007A6EBF"/>
    <w:rsid w:val="007A7AAA"/>
    <w:rsid w:val="007A7F3B"/>
    <w:rsid w:val="007B14A9"/>
    <w:rsid w:val="007B1990"/>
    <w:rsid w:val="007B2D0B"/>
    <w:rsid w:val="007B7C83"/>
    <w:rsid w:val="007C0137"/>
    <w:rsid w:val="007C043D"/>
    <w:rsid w:val="007C0575"/>
    <w:rsid w:val="007C08CF"/>
    <w:rsid w:val="007C1202"/>
    <w:rsid w:val="007C1757"/>
    <w:rsid w:val="007C43BB"/>
    <w:rsid w:val="007C4698"/>
    <w:rsid w:val="007C4699"/>
    <w:rsid w:val="007C4F37"/>
    <w:rsid w:val="007C5690"/>
    <w:rsid w:val="007C5970"/>
    <w:rsid w:val="007C6D10"/>
    <w:rsid w:val="007C7062"/>
    <w:rsid w:val="007C7594"/>
    <w:rsid w:val="007C790F"/>
    <w:rsid w:val="007D0115"/>
    <w:rsid w:val="007D07E2"/>
    <w:rsid w:val="007D1E96"/>
    <w:rsid w:val="007D1FAF"/>
    <w:rsid w:val="007D287D"/>
    <w:rsid w:val="007D3E93"/>
    <w:rsid w:val="007D7235"/>
    <w:rsid w:val="007E0AAA"/>
    <w:rsid w:val="007E1CCA"/>
    <w:rsid w:val="007E2AF3"/>
    <w:rsid w:val="007E2D35"/>
    <w:rsid w:val="007E2E29"/>
    <w:rsid w:val="007E3035"/>
    <w:rsid w:val="007E4C4F"/>
    <w:rsid w:val="007E5D08"/>
    <w:rsid w:val="007E72AC"/>
    <w:rsid w:val="007E7BE1"/>
    <w:rsid w:val="007E7D5D"/>
    <w:rsid w:val="007F05BA"/>
    <w:rsid w:val="007F0D96"/>
    <w:rsid w:val="007F0F16"/>
    <w:rsid w:val="007F101B"/>
    <w:rsid w:val="007F14F5"/>
    <w:rsid w:val="007F177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3824"/>
    <w:rsid w:val="00804066"/>
    <w:rsid w:val="008043EC"/>
    <w:rsid w:val="008046F6"/>
    <w:rsid w:val="00804A9A"/>
    <w:rsid w:val="00805231"/>
    <w:rsid w:val="00805652"/>
    <w:rsid w:val="008063E6"/>
    <w:rsid w:val="008067AD"/>
    <w:rsid w:val="00806E3E"/>
    <w:rsid w:val="00807077"/>
    <w:rsid w:val="008076AD"/>
    <w:rsid w:val="00807DA5"/>
    <w:rsid w:val="00810C6C"/>
    <w:rsid w:val="00810D1F"/>
    <w:rsid w:val="00812115"/>
    <w:rsid w:val="008130EA"/>
    <w:rsid w:val="00813816"/>
    <w:rsid w:val="00814771"/>
    <w:rsid w:val="00814A77"/>
    <w:rsid w:val="00814DD8"/>
    <w:rsid w:val="00815AD2"/>
    <w:rsid w:val="00815DB4"/>
    <w:rsid w:val="00815F64"/>
    <w:rsid w:val="008204ED"/>
    <w:rsid w:val="00820EE3"/>
    <w:rsid w:val="00821B9D"/>
    <w:rsid w:val="00823425"/>
    <w:rsid w:val="008237F8"/>
    <w:rsid w:val="0082489D"/>
    <w:rsid w:val="00824BB2"/>
    <w:rsid w:val="0082551D"/>
    <w:rsid w:val="008257B0"/>
    <w:rsid w:val="00825A32"/>
    <w:rsid w:val="008266B7"/>
    <w:rsid w:val="00826867"/>
    <w:rsid w:val="00826FDF"/>
    <w:rsid w:val="00827397"/>
    <w:rsid w:val="00827FBA"/>
    <w:rsid w:val="008303E5"/>
    <w:rsid w:val="0083098B"/>
    <w:rsid w:val="00830D0A"/>
    <w:rsid w:val="0083130E"/>
    <w:rsid w:val="00831C12"/>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558"/>
    <w:rsid w:val="00842B48"/>
    <w:rsid w:val="00842B60"/>
    <w:rsid w:val="00842F29"/>
    <w:rsid w:val="00842F98"/>
    <w:rsid w:val="00843155"/>
    <w:rsid w:val="008449E5"/>
    <w:rsid w:val="0084681B"/>
    <w:rsid w:val="008477B5"/>
    <w:rsid w:val="0085136E"/>
    <w:rsid w:val="00853752"/>
    <w:rsid w:val="008539A9"/>
    <w:rsid w:val="00853DE4"/>
    <w:rsid w:val="008546DE"/>
    <w:rsid w:val="008547F3"/>
    <w:rsid w:val="00854CB6"/>
    <w:rsid w:val="0085634C"/>
    <w:rsid w:val="008570A0"/>
    <w:rsid w:val="0086038A"/>
    <w:rsid w:val="00860971"/>
    <w:rsid w:val="0086098A"/>
    <w:rsid w:val="00860A0C"/>
    <w:rsid w:val="00860A99"/>
    <w:rsid w:val="00860E5D"/>
    <w:rsid w:val="008622F8"/>
    <w:rsid w:val="00863E64"/>
    <w:rsid w:val="00865AD8"/>
    <w:rsid w:val="00866700"/>
    <w:rsid w:val="00866760"/>
    <w:rsid w:val="00866C32"/>
    <w:rsid w:val="008675A0"/>
    <w:rsid w:val="00867EB9"/>
    <w:rsid w:val="0087011A"/>
    <w:rsid w:val="0087079E"/>
    <w:rsid w:val="00872528"/>
    <w:rsid w:val="00872A2C"/>
    <w:rsid w:val="00872E22"/>
    <w:rsid w:val="00874B2B"/>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65F"/>
    <w:rsid w:val="0089176A"/>
    <w:rsid w:val="0089192B"/>
    <w:rsid w:val="008928BF"/>
    <w:rsid w:val="00892922"/>
    <w:rsid w:val="008929EF"/>
    <w:rsid w:val="00892AB7"/>
    <w:rsid w:val="0089332B"/>
    <w:rsid w:val="008933E7"/>
    <w:rsid w:val="008935EB"/>
    <w:rsid w:val="00893D19"/>
    <w:rsid w:val="00894ACD"/>
    <w:rsid w:val="00894B9C"/>
    <w:rsid w:val="00894C1D"/>
    <w:rsid w:val="00894E0C"/>
    <w:rsid w:val="008953E2"/>
    <w:rsid w:val="0089590F"/>
    <w:rsid w:val="00895A43"/>
    <w:rsid w:val="00896674"/>
    <w:rsid w:val="0089756E"/>
    <w:rsid w:val="00897572"/>
    <w:rsid w:val="008A1732"/>
    <w:rsid w:val="008A2BF1"/>
    <w:rsid w:val="008A468D"/>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353"/>
    <w:rsid w:val="008B7799"/>
    <w:rsid w:val="008B7E6D"/>
    <w:rsid w:val="008C0165"/>
    <w:rsid w:val="008C1B19"/>
    <w:rsid w:val="008C3500"/>
    <w:rsid w:val="008C35D4"/>
    <w:rsid w:val="008C420C"/>
    <w:rsid w:val="008C4430"/>
    <w:rsid w:val="008C461D"/>
    <w:rsid w:val="008C4624"/>
    <w:rsid w:val="008C497B"/>
    <w:rsid w:val="008C4CDA"/>
    <w:rsid w:val="008C67A9"/>
    <w:rsid w:val="008D0356"/>
    <w:rsid w:val="008D0505"/>
    <w:rsid w:val="008D12ED"/>
    <w:rsid w:val="008D1B56"/>
    <w:rsid w:val="008D227D"/>
    <w:rsid w:val="008D25B4"/>
    <w:rsid w:val="008D2664"/>
    <w:rsid w:val="008D2685"/>
    <w:rsid w:val="008D3305"/>
    <w:rsid w:val="008D3AD7"/>
    <w:rsid w:val="008D4F2B"/>
    <w:rsid w:val="008D553E"/>
    <w:rsid w:val="008D556B"/>
    <w:rsid w:val="008D5902"/>
    <w:rsid w:val="008D59A3"/>
    <w:rsid w:val="008D5AC7"/>
    <w:rsid w:val="008D771A"/>
    <w:rsid w:val="008E0E3A"/>
    <w:rsid w:val="008E13C2"/>
    <w:rsid w:val="008E268D"/>
    <w:rsid w:val="008E294E"/>
    <w:rsid w:val="008E3B9E"/>
    <w:rsid w:val="008E4585"/>
    <w:rsid w:val="008E47AA"/>
    <w:rsid w:val="008E5199"/>
    <w:rsid w:val="008E5AE4"/>
    <w:rsid w:val="008E61E9"/>
    <w:rsid w:val="008E6F12"/>
    <w:rsid w:val="008E749E"/>
    <w:rsid w:val="008E789F"/>
    <w:rsid w:val="008F0ECB"/>
    <w:rsid w:val="008F2981"/>
    <w:rsid w:val="008F31A6"/>
    <w:rsid w:val="008F39F3"/>
    <w:rsid w:val="008F435E"/>
    <w:rsid w:val="008F453C"/>
    <w:rsid w:val="008F4550"/>
    <w:rsid w:val="008F458A"/>
    <w:rsid w:val="008F53C2"/>
    <w:rsid w:val="008F5669"/>
    <w:rsid w:val="008F61E4"/>
    <w:rsid w:val="008F6861"/>
    <w:rsid w:val="008F7F4D"/>
    <w:rsid w:val="0090078A"/>
    <w:rsid w:val="00900D09"/>
    <w:rsid w:val="00901149"/>
    <w:rsid w:val="009011B4"/>
    <w:rsid w:val="00901C59"/>
    <w:rsid w:val="00902216"/>
    <w:rsid w:val="00902366"/>
    <w:rsid w:val="00903754"/>
    <w:rsid w:val="00903C76"/>
    <w:rsid w:val="0090430F"/>
    <w:rsid w:val="00904913"/>
    <w:rsid w:val="009056D5"/>
    <w:rsid w:val="00905796"/>
    <w:rsid w:val="00910550"/>
    <w:rsid w:val="00910AEB"/>
    <w:rsid w:val="0091360A"/>
    <w:rsid w:val="009137FB"/>
    <w:rsid w:val="0091395D"/>
    <w:rsid w:val="00913B4A"/>
    <w:rsid w:val="009147CA"/>
    <w:rsid w:val="00915DF0"/>
    <w:rsid w:val="009163F5"/>
    <w:rsid w:val="009166B1"/>
    <w:rsid w:val="00916F61"/>
    <w:rsid w:val="009202E1"/>
    <w:rsid w:val="009206A5"/>
    <w:rsid w:val="0092132A"/>
    <w:rsid w:val="009214B6"/>
    <w:rsid w:val="0092265E"/>
    <w:rsid w:val="00923732"/>
    <w:rsid w:val="00923765"/>
    <w:rsid w:val="00923970"/>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6E5A"/>
    <w:rsid w:val="009472C7"/>
    <w:rsid w:val="009479E2"/>
    <w:rsid w:val="00950366"/>
    <w:rsid w:val="00953387"/>
    <w:rsid w:val="009534EB"/>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CA5"/>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31E"/>
    <w:rsid w:val="00975879"/>
    <w:rsid w:val="00975972"/>
    <w:rsid w:val="00980477"/>
    <w:rsid w:val="009806BB"/>
    <w:rsid w:val="0098116D"/>
    <w:rsid w:val="00981A3C"/>
    <w:rsid w:val="009820F8"/>
    <w:rsid w:val="00983A6D"/>
    <w:rsid w:val="00985190"/>
    <w:rsid w:val="009852F4"/>
    <w:rsid w:val="00985504"/>
    <w:rsid w:val="00985550"/>
    <w:rsid w:val="00985630"/>
    <w:rsid w:val="009869DD"/>
    <w:rsid w:val="00986C4E"/>
    <w:rsid w:val="00987C5C"/>
    <w:rsid w:val="0099017F"/>
    <w:rsid w:val="00990E1E"/>
    <w:rsid w:val="009916E5"/>
    <w:rsid w:val="00991994"/>
    <w:rsid w:val="00994469"/>
    <w:rsid w:val="00994AB6"/>
    <w:rsid w:val="009954D3"/>
    <w:rsid w:val="009959CB"/>
    <w:rsid w:val="00995B95"/>
    <w:rsid w:val="0099691A"/>
    <w:rsid w:val="00997844"/>
    <w:rsid w:val="009A0570"/>
    <w:rsid w:val="009A0FCD"/>
    <w:rsid w:val="009A283B"/>
    <w:rsid w:val="009A2AE5"/>
    <w:rsid w:val="009A4738"/>
    <w:rsid w:val="009A4ADA"/>
    <w:rsid w:val="009A4C7E"/>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746"/>
    <w:rsid w:val="009D3FA6"/>
    <w:rsid w:val="009D41CD"/>
    <w:rsid w:val="009D4961"/>
    <w:rsid w:val="009D4AEF"/>
    <w:rsid w:val="009D4C63"/>
    <w:rsid w:val="009D655D"/>
    <w:rsid w:val="009D7000"/>
    <w:rsid w:val="009D70F9"/>
    <w:rsid w:val="009D7316"/>
    <w:rsid w:val="009D7320"/>
    <w:rsid w:val="009D7A89"/>
    <w:rsid w:val="009E0693"/>
    <w:rsid w:val="009E0923"/>
    <w:rsid w:val="009E17A0"/>
    <w:rsid w:val="009E1B5A"/>
    <w:rsid w:val="009E1EE5"/>
    <w:rsid w:val="009E2FBE"/>
    <w:rsid w:val="009E45E7"/>
    <w:rsid w:val="009E4983"/>
    <w:rsid w:val="009E6155"/>
    <w:rsid w:val="009E6478"/>
    <w:rsid w:val="009E6F3D"/>
    <w:rsid w:val="009F08AD"/>
    <w:rsid w:val="009F0BBC"/>
    <w:rsid w:val="009F1FEE"/>
    <w:rsid w:val="009F268E"/>
    <w:rsid w:val="009F3ABB"/>
    <w:rsid w:val="009F3BBD"/>
    <w:rsid w:val="009F3E6A"/>
    <w:rsid w:val="009F454D"/>
    <w:rsid w:val="009F4D4A"/>
    <w:rsid w:val="009F705E"/>
    <w:rsid w:val="009F708E"/>
    <w:rsid w:val="00A0053D"/>
    <w:rsid w:val="00A008A6"/>
    <w:rsid w:val="00A00C28"/>
    <w:rsid w:val="00A01343"/>
    <w:rsid w:val="00A039CE"/>
    <w:rsid w:val="00A06915"/>
    <w:rsid w:val="00A06FEA"/>
    <w:rsid w:val="00A07CC6"/>
    <w:rsid w:val="00A10286"/>
    <w:rsid w:val="00A11C03"/>
    <w:rsid w:val="00A11DA2"/>
    <w:rsid w:val="00A1321E"/>
    <w:rsid w:val="00A1419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D29"/>
    <w:rsid w:val="00A32B7D"/>
    <w:rsid w:val="00A33044"/>
    <w:rsid w:val="00A33911"/>
    <w:rsid w:val="00A33FDD"/>
    <w:rsid w:val="00A36539"/>
    <w:rsid w:val="00A3672E"/>
    <w:rsid w:val="00A36A9A"/>
    <w:rsid w:val="00A374AD"/>
    <w:rsid w:val="00A40AF3"/>
    <w:rsid w:val="00A41206"/>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B85"/>
    <w:rsid w:val="00A56E49"/>
    <w:rsid w:val="00A56F9F"/>
    <w:rsid w:val="00A57E0C"/>
    <w:rsid w:val="00A60637"/>
    <w:rsid w:val="00A61A34"/>
    <w:rsid w:val="00A627EE"/>
    <w:rsid w:val="00A62FE0"/>
    <w:rsid w:val="00A63058"/>
    <w:rsid w:val="00A6360C"/>
    <w:rsid w:val="00A63A8F"/>
    <w:rsid w:val="00A659AB"/>
    <w:rsid w:val="00A65C54"/>
    <w:rsid w:val="00A66093"/>
    <w:rsid w:val="00A660AC"/>
    <w:rsid w:val="00A67425"/>
    <w:rsid w:val="00A67A78"/>
    <w:rsid w:val="00A67FA0"/>
    <w:rsid w:val="00A70917"/>
    <w:rsid w:val="00A70E62"/>
    <w:rsid w:val="00A71638"/>
    <w:rsid w:val="00A7182A"/>
    <w:rsid w:val="00A7255B"/>
    <w:rsid w:val="00A7256B"/>
    <w:rsid w:val="00A72E83"/>
    <w:rsid w:val="00A73A0C"/>
    <w:rsid w:val="00A7423C"/>
    <w:rsid w:val="00A74F12"/>
    <w:rsid w:val="00A76A39"/>
    <w:rsid w:val="00A77D60"/>
    <w:rsid w:val="00A8167E"/>
    <w:rsid w:val="00A82498"/>
    <w:rsid w:val="00A82EA5"/>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5CF1"/>
    <w:rsid w:val="00A96454"/>
    <w:rsid w:val="00A96722"/>
    <w:rsid w:val="00A968F9"/>
    <w:rsid w:val="00A96C13"/>
    <w:rsid w:val="00A96F64"/>
    <w:rsid w:val="00A972EB"/>
    <w:rsid w:val="00A97749"/>
    <w:rsid w:val="00A97CAD"/>
    <w:rsid w:val="00AA0AEA"/>
    <w:rsid w:val="00AA0F1B"/>
    <w:rsid w:val="00AA1452"/>
    <w:rsid w:val="00AA16C8"/>
    <w:rsid w:val="00AA17C6"/>
    <w:rsid w:val="00AA25A6"/>
    <w:rsid w:val="00AA2A1F"/>
    <w:rsid w:val="00AA3F7B"/>
    <w:rsid w:val="00AA4CE6"/>
    <w:rsid w:val="00AA4CFB"/>
    <w:rsid w:val="00AA5970"/>
    <w:rsid w:val="00AA6696"/>
    <w:rsid w:val="00AA6BEB"/>
    <w:rsid w:val="00AA7364"/>
    <w:rsid w:val="00AA7E61"/>
    <w:rsid w:val="00AB000B"/>
    <w:rsid w:val="00AB06E1"/>
    <w:rsid w:val="00AB197E"/>
    <w:rsid w:val="00AB231C"/>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411A"/>
    <w:rsid w:val="00AC5564"/>
    <w:rsid w:val="00AC7AB1"/>
    <w:rsid w:val="00AD107C"/>
    <w:rsid w:val="00AD10A9"/>
    <w:rsid w:val="00AD205F"/>
    <w:rsid w:val="00AD2FBB"/>
    <w:rsid w:val="00AD3900"/>
    <w:rsid w:val="00AD4154"/>
    <w:rsid w:val="00AD5BAC"/>
    <w:rsid w:val="00AD6063"/>
    <w:rsid w:val="00AE05E8"/>
    <w:rsid w:val="00AE0CBF"/>
    <w:rsid w:val="00AE1808"/>
    <w:rsid w:val="00AE42B2"/>
    <w:rsid w:val="00AE4BD6"/>
    <w:rsid w:val="00AE4BD7"/>
    <w:rsid w:val="00AE5378"/>
    <w:rsid w:val="00AE55CD"/>
    <w:rsid w:val="00AE673A"/>
    <w:rsid w:val="00AE6891"/>
    <w:rsid w:val="00AE6BA5"/>
    <w:rsid w:val="00AE6C2E"/>
    <w:rsid w:val="00AE6D74"/>
    <w:rsid w:val="00AE7DF3"/>
    <w:rsid w:val="00AF00D8"/>
    <w:rsid w:val="00AF1CCB"/>
    <w:rsid w:val="00AF28A0"/>
    <w:rsid w:val="00AF2B15"/>
    <w:rsid w:val="00AF2F80"/>
    <w:rsid w:val="00AF30CF"/>
    <w:rsid w:val="00AF3224"/>
    <w:rsid w:val="00AF4173"/>
    <w:rsid w:val="00AF4595"/>
    <w:rsid w:val="00AF4BB2"/>
    <w:rsid w:val="00AF4E14"/>
    <w:rsid w:val="00AF56C7"/>
    <w:rsid w:val="00AF6B5D"/>
    <w:rsid w:val="00AF6B95"/>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09D3"/>
    <w:rsid w:val="00B21B46"/>
    <w:rsid w:val="00B242BF"/>
    <w:rsid w:val="00B2440A"/>
    <w:rsid w:val="00B24781"/>
    <w:rsid w:val="00B24A45"/>
    <w:rsid w:val="00B258B7"/>
    <w:rsid w:val="00B25CB4"/>
    <w:rsid w:val="00B25DC4"/>
    <w:rsid w:val="00B262CF"/>
    <w:rsid w:val="00B26771"/>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6EEA"/>
    <w:rsid w:val="00B47959"/>
    <w:rsid w:val="00B50C67"/>
    <w:rsid w:val="00B51668"/>
    <w:rsid w:val="00B51B10"/>
    <w:rsid w:val="00B52744"/>
    <w:rsid w:val="00B52833"/>
    <w:rsid w:val="00B53137"/>
    <w:rsid w:val="00B53504"/>
    <w:rsid w:val="00B5512B"/>
    <w:rsid w:val="00B55E0E"/>
    <w:rsid w:val="00B56B09"/>
    <w:rsid w:val="00B56EF2"/>
    <w:rsid w:val="00B60B6E"/>
    <w:rsid w:val="00B60F65"/>
    <w:rsid w:val="00B61423"/>
    <w:rsid w:val="00B621B7"/>
    <w:rsid w:val="00B62B61"/>
    <w:rsid w:val="00B62E80"/>
    <w:rsid w:val="00B63003"/>
    <w:rsid w:val="00B63328"/>
    <w:rsid w:val="00B6349C"/>
    <w:rsid w:val="00B63C1A"/>
    <w:rsid w:val="00B64F6B"/>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5270"/>
    <w:rsid w:val="00B960C6"/>
    <w:rsid w:val="00B9657B"/>
    <w:rsid w:val="00B968DC"/>
    <w:rsid w:val="00B9737B"/>
    <w:rsid w:val="00B97A69"/>
    <w:rsid w:val="00BA0827"/>
    <w:rsid w:val="00BA099C"/>
    <w:rsid w:val="00BA1D82"/>
    <w:rsid w:val="00BA30D6"/>
    <w:rsid w:val="00BA363E"/>
    <w:rsid w:val="00BA39D0"/>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C7D"/>
    <w:rsid w:val="00BC4D3C"/>
    <w:rsid w:val="00BC507A"/>
    <w:rsid w:val="00BC7B02"/>
    <w:rsid w:val="00BC7B66"/>
    <w:rsid w:val="00BD07F6"/>
    <w:rsid w:val="00BD0800"/>
    <w:rsid w:val="00BD09DC"/>
    <w:rsid w:val="00BD1879"/>
    <w:rsid w:val="00BD18D5"/>
    <w:rsid w:val="00BD24C4"/>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5A8"/>
    <w:rsid w:val="00BE6DA3"/>
    <w:rsid w:val="00BE6E54"/>
    <w:rsid w:val="00BE7103"/>
    <w:rsid w:val="00BE753A"/>
    <w:rsid w:val="00BF0467"/>
    <w:rsid w:val="00BF074C"/>
    <w:rsid w:val="00BF0EDA"/>
    <w:rsid w:val="00BF4786"/>
    <w:rsid w:val="00BF4E02"/>
    <w:rsid w:val="00BF4F00"/>
    <w:rsid w:val="00BF54CC"/>
    <w:rsid w:val="00BF5BAF"/>
    <w:rsid w:val="00BF6D34"/>
    <w:rsid w:val="00BF6F56"/>
    <w:rsid w:val="00BF7330"/>
    <w:rsid w:val="00C008C0"/>
    <w:rsid w:val="00C008F5"/>
    <w:rsid w:val="00C01738"/>
    <w:rsid w:val="00C021D4"/>
    <w:rsid w:val="00C028AF"/>
    <w:rsid w:val="00C03913"/>
    <w:rsid w:val="00C04803"/>
    <w:rsid w:val="00C04C6D"/>
    <w:rsid w:val="00C0597D"/>
    <w:rsid w:val="00C06ACF"/>
    <w:rsid w:val="00C06BF6"/>
    <w:rsid w:val="00C0793A"/>
    <w:rsid w:val="00C07EE1"/>
    <w:rsid w:val="00C1282D"/>
    <w:rsid w:val="00C12C2D"/>
    <w:rsid w:val="00C146D7"/>
    <w:rsid w:val="00C14AE4"/>
    <w:rsid w:val="00C15F64"/>
    <w:rsid w:val="00C160CB"/>
    <w:rsid w:val="00C16658"/>
    <w:rsid w:val="00C16A96"/>
    <w:rsid w:val="00C16C77"/>
    <w:rsid w:val="00C2006E"/>
    <w:rsid w:val="00C201D8"/>
    <w:rsid w:val="00C224D5"/>
    <w:rsid w:val="00C22999"/>
    <w:rsid w:val="00C23F80"/>
    <w:rsid w:val="00C25F9A"/>
    <w:rsid w:val="00C26E57"/>
    <w:rsid w:val="00C279C8"/>
    <w:rsid w:val="00C27EB8"/>
    <w:rsid w:val="00C30678"/>
    <w:rsid w:val="00C30E5D"/>
    <w:rsid w:val="00C31710"/>
    <w:rsid w:val="00C32A96"/>
    <w:rsid w:val="00C32B67"/>
    <w:rsid w:val="00C342A6"/>
    <w:rsid w:val="00C34C48"/>
    <w:rsid w:val="00C35DBC"/>
    <w:rsid w:val="00C3766F"/>
    <w:rsid w:val="00C41950"/>
    <w:rsid w:val="00C42C64"/>
    <w:rsid w:val="00C42E48"/>
    <w:rsid w:val="00C430A0"/>
    <w:rsid w:val="00C436D7"/>
    <w:rsid w:val="00C439E4"/>
    <w:rsid w:val="00C43A60"/>
    <w:rsid w:val="00C442C0"/>
    <w:rsid w:val="00C461FB"/>
    <w:rsid w:val="00C4620C"/>
    <w:rsid w:val="00C4655C"/>
    <w:rsid w:val="00C472BB"/>
    <w:rsid w:val="00C50330"/>
    <w:rsid w:val="00C51308"/>
    <w:rsid w:val="00C51734"/>
    <w:rsid w:val="00C52BD9"/>
    <w:rsid w:val="00C5375B"/>
    <w:rsid w:val="00C537F9"/>
    <w:rsid w:val="00C5440B"/>
    <w:rsid w:val="00C54940"/>
    <w:rsid w:val="00C5525B"/>
    <w:rsid w:val="00C559D3"/>
    <w:rsid w:val="00C55A89"/>
    <w:rsid w:val="00C56048"/>
    <w:rsid w:val="00C56C9F"/>
    <w:rsid w:val="00C57010"/>
    <w:rsid w:val="00C572CD"/>
    <w:rsid w:val="00C605FB"/>
    <w:rsid w:val="00C60660"/>
    <w:rsid w:val="00C61C5E"/>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50DC"/>
    <w:rsid w:val="00C75675"/>
    <w:rsid w:val="00C758D2"/>
    <w:rsid w:val="00C771B8"/>
    <w:rsid w:val="00C773B0"/>
    <w:rsid w:val="00C77417"/>
    <w:rsid w:val="00C805C7"/>
    <w:rsid w:val="00C805D1"/>
    <w:rsid w:val="00C80AEF"/>
    <w:rsid w:val="00C8144E"/>
    <w:rsid w:val="00C81E9F"/>
    <w:rsid w:val="00C822A8"/>
    <w:rsid w:val="00C829ED"/>
    <w:rsid w:val="00C84055"/>
    <w:rsid w:val="00C846A2"/>
    <w:rsid w:val="00C84BC5"/>
    <w:rsid w:val="00C84F43"/>
    <w:rsid w:val="00C85CED"/>
    <w:rsid w:val="00C86153"/>
    <w:rsid w:val="00C86FE1"/>
    <w:rsid w:val="00C87090"/>
    <w:rsid w:val="00C877BB"/>
    <w:rsid w:val="00C878E8"/>
    <w:rsid w:val="00C918E6"/>
    <w:rsid w:val="00C91B25"/>
    <w:rsid w:val="00C91DD7"/>
    <w:rsid w:val="00C942CD"/>
    <w:rsid w:val="00C958A7"/>
    <w:rsid w:val="00C95C3E"/>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A7C72"/>
    <w:rsid w:val="00CB02BA"/>
    <w:rsid w:val="00CB14C4"/>
    <w:rsid w:val="00CB2886"/>
    <w:rsid w:val="00CB332D"/>
    <w:rsid w:val="00CB351C"/>
    <w:rsid w:val="00CB3AA7"/>
    <w:rsid w:val="00CB3B4A"/>
    <w:rsid w:val="00CB4714"/>
    <w:rsid w:val="00CB4E44"/>
    <w:rsid w:val="00CB546A"/>
    <w:rsid w:val="00CB63F0"/>
    <w:rsid w:val="00CB7AB1"/>
    <w:rsid w:val="00CB7AD3"/>
    <w:rsid w:val="00CC006B"/>
    <w:rsid w:val="00CC0861"/>
    <w:rsid w:val="00CC10C9"/>
    <w:rsid w:val="00CC1586"/>
    <w:rsid w:val="00CC244C"/>
    <w:rsid w:val="00CC2E67"/>
    <w:rsid w:val="00CC5795"/>
    <w:rsid w:val="00CC64EE"/>
    <w:rsid w:val="00CC6D50"/>
    <w:rsid w:val="00CD04F3"/>
    <w:rsid w:val="00CD14A2"/>
    <w:rsid w:val="00CD1B10"/>
    <w:rsid w:val="00CD1EE4"/>
    <w:rsid w:val="00CD23E2"/>
    <w:rsid w:val="00CD3108"/>
    <w:rsid w:val="00CD4383"/>
    <w:rsid w:val="00CD5671"/>
    <w:rsid w:val="00CD6D39"/>
    <w:rsid w:val="00CD71E0"/>
    <w:rsid w:val="00CE0E1F"/>
    <w:rsid w:val="00CE0F0B"/>
    <w:rsid w:val="00CE101B"/>
    <w:rsid w:val="00CE1655"/>
    <w:rsid w:val="00CE16D9"/>
    <w:rsid w:val="00CE1948"/>
    <w:rsid w:val="00CE1A0A"/>
    <w:rsid w:val="00CE29CA"/>
    <w:rsid w:val="00CE2C5F"/>
    <w:rsid w:val="00CE36DF"/>
    <w:rsid w:val="00CE4447"/>
    <w:rsid w:val="00CE4679"/>
    <w:rsid w:val="00CE46CF"/>
    <w:rsid w:val="00CE4D90"/>
    <w:rsid w:val="00CE5826"/>
    <w:rsid w:val="00CE62CD"/>
    <w:rsid w:val="00CE65B2"/>
    <w:rsid w:val="00CE6C0B"/>
    <w:rsid w:val="00CE76B9"/>
    <w:rsid w:val="00CE7F0C"/>
    <w:rsid w:val="00CF13C3"/>
    <w:rsid w:val="00CF164B"/>
    <w:rsid w:val="00CF18A1"/>
    <w:rsid w:val="00CF2925"/>
    <w:rsid w:val="00CF3A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12CA"/>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2B5C"/>
    <w:rsid w:val="00D2308B"/>
    <w:rsid w:val="00D239CF"/>
    <w:rsid w:val="00D24B70"/>
    <w:rsid w:val="00D250E3"/>
    <w:rsid w:val="00D26002"/>
    <w:rsid w:val="00D270EE"/>
    <w:rsid w:val="00D273D8"/>
    <w:rsid w:val="00D3077F"/>
    <w:rsid w:val="00D32F97"/>
    <w:rsid w:val="00D3327E"/>
    <w:rsid w:val="00D3365E"/>
    <w:rsid w:val="00D339FA"/>
    <w:rsid w:val="00D3576E"/>
    <w:rsid w:val="00D35AF4"/>
    <w:rsid w:val="00D3674F"/>
    <w:rsid w:val="00D367C4"/>
    <w:rsid w:val="00D36994"/>
    <w:rsid w:val="00D41B32"/>
    <w:rsid w:val="00D424BC"/>
    <w:rsid w:val="00D427DD"/>
    <w:rsid w:val="00D44AE5"/>
    <w:rsid w:val="00D45412"/>
    <w:rsid w:val="00D460DF"/>
    <w:rsid w:val="00D46B1F"/>
    <w:rsid w:val="00D46E0F"/>
    <w:rsid w:val="00D4721B"/>
    <w:rsid w:val="00D4768D"/>
    <w:rsid w:val="00D47A38"/>
    <w:rsid w:val="00D47F74"/>
    <w:rsid w:val="00D508A7"/>
    <w:rsid w:val="00D50DBB"/>
    <w:rsid w:val="00D516C8"/>
    <w:rsid w:val="00D53419"/>
    <w:rsid w:val="00D53D70"/>
    <w:rsid w:val="00D55E6E"/>
    <w:rsid w:val="00D56238"/>
    <w:rsid w:val="00D563CE"/>
    <w:rsid w:val="00D56A09"/>
    <w:rsid w:val="00D56A7D"/>
    <w:rsid w:val="00D57557"/>
    <w:rsid w:val="00D575F6"/>
    <w:rsid w:val="00D606EC"/>
    <w:rsid w:val="00D60AA6"/>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3E78"/>
    <w:rsid w:val="00D94E23"/>
    <w:rsid w:val="00D95252"/>
    <w:rsid w:val="00D955EF"/>
    <w:rsid w:val="00D9561F"/>
    <w:rsid w:val="00D95952"/>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484"/>
    <w:rsid w:val="00DC2543"/>
    <w:rsid w:val="00DC3158"/>
    <w:rsid w:val="00DC3173"/>
    <w:rsid w:val="00DC3285"/>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344"/>
    <w:rsid w:val="00DD14A7"/>
    <w:rsid w:val="00DD159E"/>
    <w:rsid w:val="00DD17C8"/>
    <w:rsid w:val="00DD1D2A"/>
    <w:rsid w:val="00DD279B"/>
    <w:rsid w:val="00DD329F"/>
    <w:rsid w:val="00DD494B"/>
    <w:rsid w:val="00DD4A9F"/>
    <w:rsid w:val="00DD506C"/>
    <w:rsid w:val="00DD62BA"/>
    <w:rsid w:val="00DD665A"/>
    <w:rsid w:val="00DD79D9"/>
    <w:rsid w:val="00DE04AA"/>
    <w:rsid w:val="00DE061A"/>
    <w:rsid w:val="00DE0683"/>
    <w:rsid w:val="00DE1213"/>
    <w:rsid w:val="00DE26FD"/>
    <w:rsid w:val="00DE2890"/>
    <w:rsid w:val="00DE40F7"/>
    <w:rsid w:val="00DE42EB"/>
    <w:rsid w:val="00DE57D2"/>
    <w:rsid w:val="00DE5851"/>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3B37"/>
    <w:rsid w:val="00E04079"/>
    <w:rsid w:val="00E0424A"/>
    <w:rsid w:val="00E05A28"/>
    <w:rsid w:val="00E06028"/>
    <w:rsid w:val="00E064AD"/>
    <w:rsid w:val="00E06C6A"/>
    <w:rsid w:val="00E06F3A"/>
    <w:rsid w:val="00E100BA"/>
    <w:rsid w:val="00E10636"/>
    <w:rsid w:val="00E10FF4"/>
    <w:rsid w:val="00E11AD6"/>
    <w:rsid w:val="00E11B2E"/>
    <w:rsid w:val="00E1255D"/>
    <w:rsid w:val="00E12B95"/>
    <w:rsid w:val="00E12CD5"/>
    <w:rsid w:val="00E13942"/>
    <w:rsid w:val="00E141E2"/>
    <w:rsid w:val="00E14459"/>
    <w:rsid w:val="00E15486"/>
    <w:rsid w:val="00E16324"/>
    <w:rsid w:val="00E163D4"/>
    <w:rsid w:val="00E17E26"/>
    <w:rsid w:val="00E206D8"/>
    <w:rsid w:val="00E20E9F"/>
    <w:rsid w:val="00E23207"/>
    <w:rsid w:val="00E2337D"/>
    <w:rsid w:val="00E234CE"/>
    <w:rsid w:val="00E24545"/>
    <w:rsid w:val="00E2664B"/>
    <w:rsid w:val="00E26AAD"/>
    <w:rsid w:val="00E30198"/>
    <w:rsid w:val="00E30A40"/>
    <w:rsid w:val="00E30ADB"/>
    <w:rsid w:val="00E32686"/>
    <w:rsid w:val="00E3298F"/>
    <w:rsid w:val="00E32C20"/>
    <w:rsid w:val="00E33B69"/>
    <w:rsid w:val="00E341F7"/>
    <w:rsid w:val="00E34268"/>
    <w:rsid w:val="00E34CB2"/>
    <w:rsid w:val="00E350D8"/>
    <w:rsid w:val="00E35A75"/>
    <w:rsid w:val="00E411D2"/>
    <w:rsid w:val="00E415C0"/>
    <w:rsid w:val="00E416B0"/>
    <w:rsid w:val="00E41C48"/>
    <w:rsid w:val="00E42829"/>
    <w:rsid w:val="00E42D1C"/>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06C"/>
    <w:rsid w:val="00E62A7F"/>
    <w:rsid w:val="00E62AE5"/>
    <w:rsid w:val="00E62D80"/>
    <w:rsid w:val="00E62D8A"/>
    <w:rsid w:val="00E64576"/>
    <w:rsid w:val="00E64AF2"/>
    <w:rsid w:val="00E64B89"/>
    <w:rsid w:val="00E65C5E"/>
    <w:rsid w:val="00E65CA3"/>
    <w:rsid w:val="00E6774F"/>
    <w:rsid w:val="00E67D12"/>
    <w:rsid w:val="00E70591"/>
    <w:rsid w:val="00E705CE"/>
    <w:rsid w:val="00E70F22"/>
    <w:rsid w:val="00E71351"/>
    <w:rsid w:val="00E71DFB"/>
    <w:rsid w:val="00E7217A"/>
    <w:rsid w:val="00E72288"/>
    <w:rsid w:val="00E72525"/>
    <w:rsid w:val="00E72653"/>
    <w:rsid w:val="00E727F7"/>
    <w:rsid w:val="00E72E93"/>
    <w:rsid w:val="00E73236"/>
    <w:rsid w:val="00E73332"/>
    <w:rsid w:val="00E73CC0"/>
    <w:rsid w:val="00E73F09"/>
    <w:rsid w:val="00E7474F"/>
    <w:rsid w:val="00E751A4"/>
    <w:rsid w:val="00E76B68"/>
    <w:rsid w:val="00E7796E"/>
    <w:rsid w:val="00E77BE0"/>
    <w:rsid w:val="00E80067"/>
    <w:rsid w:val="00E80407"/>
    <w:rsid w:val="00E81326"/>
    <w:rsid w:val="00E820FA"/>
    <w:rsid w:val="00E8210B"/>
    <w:rsid w:val="00E8246C"/>
    <w:rsid w:val="00E82CFF"/>
    <w:rsid w:val="00E83655"/>
    <w:rsid w:val="00E83AC4"/>
    <w:rsid w:val="00E84BD1"/>
    <w:rsid w:val="00E85155"/>
    <w:rsid w:val="00E85A40"/>
    <w:rsid w:val="00E85F40"/>
    <w:rsid w:val="00E86754"/>
    <w:rsid w:val="00E86B9B"/>
    <w:rsid w:val="00E8727E"/>
    <w:rsid w:val="00E87A6B"/>
    <w:rsid w:val="00E9013A"/>
    <w:rsid w:val="00E90299"/>
    <w:rsid w:val="00E91BC8"/>
    <w:rsid w:val="00E929C3"/>
    <w:rsid w:val="00E92A93"/>
    <w:rsid w:val="00E93514"/>
    <w:rsid w:val="00E94275"/>
    <w:rsid w:val="00E94F6E"/>
    <w:rsid w:val="00E95435"/>
    <w:rsid w:val="00E979C3"/>
    <w:rsid w:val="00E97E10"/>
    <w:rsid w:val="00EA04EA"/>
    <w:rsid w:val="00EA06A4"/>
    <w:rsid w:val="00EA07D6"/>
    <w:rsid w:val="00EA0A3F"/>
    <w:rsid w:val="00EA0F00"/>
    <w:rsid w:val="00EA14F3"/>
    <w:rsid w:val="00EA226E"/>
    <w:rsid w:val="00EA2BD5"/>
    <w:rsid w:val="00EA2DA3"/>
    <w:rsid w:val="00EA2DDA"/>
    <w:rsid w:val="00EA34E8"/>
    <w:rsid w:val="00EA38AA"/>
    <w:rsid w:val="00EA3E66"/>
    <w:rsid w:val="00EA406E"/>
    <w:rsid w:val="00EA5349"/>
    <w:rsid w:val="00EA60E5"/>
    <w:rsid w:val="00EA7121"/>
    <w:rsid w:val="00EA7C31"/>
    <w:rsid w:val="00EA7FBE"/>
    <w:rsid w:val="00EB0342"/>
    <w:rsid w:val="00EB11A1"/>
    <w:rsid w:val="00EB133A"/>
    <w:rsid w:val="00EB1CAB"/>
    <w:rsid w:val="00EB314B"/>
    <w:rsid w:val="00EB35F3"/>
    <w:rsid w:val="00EB5A1B"/>
    <w:rsid w:val="00EB6BE7"/>
    <w:rsid w:val="00EC0439"/>
    <w:rsid w:val="00EC07E2"/>
    <w:rsid w:val="00EC10A5"/>
    <w:rsid w:val="00EC1467"/>
    <w:rsid w:val="00EC18D4"/>
    <w:rsid w:val="00EC2B33"/>
    <w:rsid w:val="00EC34B0"/>
    <w:rsid w:val="00EC35E4"/>
    <w:rsid w:val="00EC3E03"/>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6E5F"/>
    <w:rsid w:val="00ED7870"/>
    <w:rsid w:val="00EE1373"/>
    <w:rsid w:val="00EE170C"/>
    <w:rsid w:val="00EE26A2"/>
    <w:rsid w:val="00EE3CBF"/>
    <w:rsid w:val="00EE4741"/>
    <w:rsid w:val="00EE5697"/>
    <w:rsid w:val="00EE6271"/>
    <w:rsid w:val="00EE73D8"/>
    <w:rsid w:val="00EE759A"/>
    <w:rsid w:val="00EE772F"/>
    <w:rsid w:val="00EF0349"/>
    <w:rsid w:val="00EF23CE"/>
    <w:rsid w:val="00EF2F3E"/>
    <w:rsid w:val="00EF3F93"/>
    <w:rsid w:val="00EF4167"/>
    <w:rsid w:val="00EF6FDF"/>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54B"/>
    <w:rsid w:val="00F15AE6"/>
    <w:rsid w:val="00F15EE1"/>
    <w:rsid w:val="00F1717C"/>
    <w:rsid w:val="00F179FD"/>
    <w:rsid w:val="00F208B4"/>
    <w:rsid w:val="00F218E4"/>
    <w:rsid w:val="00F21D85"/>
    <w:rsid w:val="00F22A54"/>
    <w:rsid w:val="00F241BD"/>
    <w:rsid w:val="00F24539"/>
    <w:rsid w:val="00F246C8"/>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4091A"/>
    <w:rsid w:val="00F42471"/>
    <w:rsid w:val="00F430D3"/>
    <w:rsid w:val="00F44333"/>
    <w:rsid w:val="00F446F0"/>
    <w:rsid w:val="00F44BBB"/>
    <w:rsid w:val="00F45327"/>
    <w:rsid w:val="00F45B3E"/>
    <w:rsid w:val="00F46552"/>
    <w:rsid w:val="00F524CC"/>
    <w:rsid w:val="00F52946"/>
    <w:rsid w:val="00F529A3"/>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1DD5"/>
    <w:rsid w:val="00F73FE2"/>
    <w:rsid w:val="00F749BE"/>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C58"/>
    <w:rsid w:val="00F872F2"/>
    <w:rsid w:val="00F87792"/>
    <w:rsid w:val="00F87CBD"/>
    <w:rsid w:val="00F90516"/>
    <w:rsid w:val="00F910CC"/>
    <w:rsid w:val="00F922C8"/>
    <w:rsid w:val="00F93096"/>
    <w:rsid w:val="00F938E0"/>
    <w:rsid w:val="00F9512F"/>
    <w:rsid w:val="00F953F3"/>
    <w:rsid w:val="00F96304"/>
    <w:rsid w:val="00F96D18"/>
    <w:rsid w:val="00F97395"/>
    <w:rsid w:val="00F973BE"/>
    <w:rsid w:val="00F97594"/>
    <w:rsid w:val="00F978F0"/>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875"/>
    <w:rsid w:val="00FD64E7"/>
    <w:rsid w:val="00FD67F5"/>
    <w:rsid w:val="00FD6A36"/>
    <w:rsid w:val="00FD6BDC"/>
    <w:rsid w:val="00FD7690"/>
    <w:rsid w:val="00FD76C7"/>
    <w:rsid w:val="00FE1937"/>
    <w:rsid w:val="00FE3428"/>
    <w:rsid w:val="00FE3482"/>
    <w:rsid w:val="00FE3A70"/>
    <w:rsid w:val="00FE3CEE"/>
    <w:rsid w:val="00FE4BBA"/>
    <w:rsid w:val="00FE4DE6"/>
    <w:rsid w:val="00FE4F5A"/>
    <w:rsid w:val="00FE500B"/>
    <w:rsid w:val="00FE50CF"/>
    <w:rsid w:val="00FE67A6"/>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913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DE"/>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table" w:customStyle="1" w:styleId="1">
    <w:name w:val="表 (格子)1"/>
    <w:basedOn w:val="a1"/>
    <w:uiPriority w:val="59"/>
    <w:rsid w:val="001B50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441846262">
      <w:bodyDiv w:val="1"/>
      <w:marLeft w:val="0"/>
      <w:marRight w:val="0"/>
      <w:marTop w:val="0"/>
      <w:marBottom w:val="0"/>
      <w:divBdr>
        <w:top w:val="none" w:sz="0" w:space="0" w:color="auto"/>
        <w:left w:val="none" w:sz="0" w:space="0" w:color="auto"/>
        <w:bottom w:val="none" w:sz="0" w:space="0" w:color="auto"/>
        <w:right w:val="none" w:sz="0" w:space="0" w:color="auto"/>
      </w:divBdr>
    </w:div>
    <w:div w:id="650451791">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6BEB-D217-43D3-8751-0F67FDC6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4199</Words>
  <Characters>144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2024-09-26T07:41:00Z</dcterms:created>
  <dcterms:modified xsi:type="dcterms:W3CDTF">2024-10-10T01:53:00Z</dcterms:modified>
</cp:coreProperties>
</file>