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743E" w14:textId="53F1EF68" w:rsidR="008A427C" w:rsidRDefault="008A427C" w:rsidP="008A427C">
      <w:pPr>
        <w:tabs>
          <w:tab w:val="left" w:pos="2628"/>
          <w:tab w:val="left" w:pos="6521"/>
        </w:tabs>
        <w:ind w:firstLineChars="50" w:firstLine="105"/>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大阪府情報公開審査会答申（大公審答申第4</w:t>
      </w:r>
      <w:r>
        <w:rPr>
          <w:rFonts w:ascii="ＭＳ ゴシック" w:eastAsia="ＭＳ ゴシック" w:hAnsi="ＭＳ ゴシック"/>
          <w:b/>
          <w:bCs/>
        </w:rPr>
        <w:t>08</w:t>
      </w:r>
      <w:r>
        <w:rPr>
          <w:rFonts w:ascii="ＭＳ ゴシック" w:eastAsia="ＭＳ ゴシック" w:hAnsi="ＭＳ ゴシック" w:hint="eastAsia"/>
          <w:b/>
          <w:bCs/>
        </w:rPr>
        <w:t>号）</w:t>
      </w:r>
    </w:p>
    <w:p w14:paraId="4E1D27FE" w14:textId="77C801C1" w:rsidR="008A427C" w:rsidRDefault="008A427C" w:rsidP="008A427C">
      <w:pPr>
        <w:tabs>
          <w:tab w:val="left" w:pos="2628"/>
          <w:tab w:val="left" w:pos="6521"/>
        </w:tabs>
        <w:rPr>
          <w:rFonts w:ascii="ＭＳ 明朝" w:eastAsia="ＭＳ ゴシック" w:hAnsi="ＭＳ 明朝"/>
          <w:b/>
          <w:bCs/>
        </w:rPr>
      </w:pPr>
      <w:r>
        <w:rPr>
          <w:rFonts w:eastAsia="ＭＳ ゴシック" w:hint="eastAsia"/>
          <w:b/>
          <w:bCs/>
        </w:rPr>
        <w:t xml:space="preserve">〔　</w:t>
      </w:r>
      <w:r w:rsidRPr="008A427C">
        <w:rPr>
          <w:rFonts w:eastAsia="ＭＳ ゴシック" w:hint="eastAsia"/>
          <w:b/>
          <w:bCs/>
        </w:rPr>
        <w:t>大阪府警控訴事案関係文書部分公開決定審査請求事案</w:t>
      </w:r>
      <w:r>
        <w:rPr>
          <w:rFonts w:eastAsia="ＭＳ ゴシック" w:hint="eastAsia"/>
          <w:b/>
          <w:bCs/>
        </w:rPr>
        <w:t xml:space="preserve">　〕</w:t>
      </w:r>
    </w:p>
    <w:p w14:paraId="4F942153" w14:textId="1202F956" w:rsidR="008A427C" w:rsidRDefault="008A427C" w:rsidP="008A427C">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（答申日：令和６年９月</w:t>
      </w:r>
      <w:r w:rsidR="00A25E4D">
        <w:rPr>
          <w:rFonts w:ascii="ＭＳ ゴシック" w:eastAsia="ＭＳ ゴシック" w:hAnsi="ＭＳ ゴシック" w:hint="eastAsia"/>
          <w:b/>
          <w:bCs/>
        </w:rPr>
        <w:t>25</w:t>
      </w:r>
      <w:r>
        <w:rPr>
          <w:rFonts w:ascii="ＭＳ ゴシック" w:eastAsia="ＭＳ ゴシック" w:hAnsi="ＭＳ ゴシック" w:hint="eastAsia"/>
          <w:b/>
          <w:bCs/>
        </w:rPr>
        <w:t>日）</w:t>
      </w:r>
    </w:p>
    <w:p w14:paraId="7543EF94" w14:textId="74A6DE78" w:rsidR="00512994" w:rsidRPr="008A427C" w:rsidRDefault="00512994" w:rsidP="00512994">
      <w:pPr>
        <w:rPr>
          <w:rFonts w:ascii="ＭＳ 明朝" w:eastAsia="ＭＳ 明朝" w:hAnsi="ＭＳ 明朝"/>
          <w:bCs/>
          <w:color w:val="FF0000"/>
          <w:sz w:val="22"/>
        </w:rPr>
      </w:pPr>
    </w:p>
    <w:p w14:paraId="5600BA8D" w14:textId="7500DD02" w:rsidR="000A7566" w:rsidRPr="005361DE" w:rsidRDefault="000A7566" w:rsidP="000A7566">
      <w:pPr>
        <w:rPr>
          <w:rFonts w:ascii="ＭＳ ゴシック" w:eastAsia="ＭＳ ゴシック" w:hAnsi="ＭＳ ゴシック"/>
          <w:b/>
          <w:sz w:val="22"/>
        </w:rPr>
      </w:pPr>
      <w:r w:rsidRPr="005361DE">
        <w:rPr>
          <w:rFonts w:ascii="ＭＳ ゴシック" w:eastAsia="ＭＳ ゴシック" w:hAnsi="ＭＳ ゴシック" w:hint="eastAsia"/>
          <w:b/>
          <w:sz w:val="22"/>
        </w:rPr>
        <w:t>第一　審</w:t>
      </w:r>
      <w:r w:rsidR="0034374E" w:rsidRPr="005361DE">
        <w:rPr>
          <w:rFonts w:ascii="ＭＳ ゴシック" w:eastAsia="ＭＳ ゴシック" w:hAnsi="ＭＳ ゴシック" w:hint="eastAsia"/>
          <w:b/>
          <w:sz w:val="22"/>
        </w:rPr>
        <w:t>査</w:t>
      </w:r>
      <w:r w:rsidRPr="005361DE">
        <w:rPr>
          <w:rFonts w:ascii="ＭＳ ゴシック" w:eastAsia="ＭＳ ゴシック" w:hAnsi="ＭＳ ゴシック" w:hint="eastAsia"/>
          <w:b/>
          <w:sz w:val="22"/>
        </w:rPr>
        <w:t>会の結論</w:t>
      </w:r>
    </w:p>
    <w:p w14:paraId="5A6D4F60" w14:textId="2B3AB74F" w:rsidR="00215D77" w:rsidRPr="00C906D4" w:rsidRDefault="000A7566" w:rsidP="00CA0AED">
      <w:pPr>
        <w:ind w:leftChars="202" w:left="424"/>
        <w:rPr>
          <w:rFonts w:ascii="ＭＳ 明朝" w:eastAsia="ＭＳ 明朝" w:hAnsi="ＭＳ 明朝"/>
          <w:bCs/>
          <w:sz w:val="22"/>
        </w:rPr>
      </w:pPr>
      <w:r w:rsidRPr="00C906D4">
        <w:rPr>
          <w:rFonts w:ascii="ＭＳ 明朝" w:eastAsia="ＭＳ 明朝" w:hAnsi="ＭＳ 明朝" w:hint="eastAsia"/>
          <w:bCs/>
          <w:sz w:val="22"/>
        </w:rPr>
        <w:t xml:space="preserve">　</w:t>
      </w:r>
      <w:r w:rsidR="00722CB0" w:rsidRPr="00C906D4">
        <w:rPr>
          <w:rFonts w:ascii="ＭＳ 明朝" w:eastAsia="ＭＳ 明朝" w:hAnsi="ＭＳ 明朝" w:hint="eastAsia"/>
          <w:bCs/>
          <w:sz w:val="22"/>
        </w:rPr>
        <w:t>諮問実施機関（大阪府公安委員会</w:t>
      </w:r>
      <w:r w:rsidR="00564C3C" w:rsidRPr="00C906D4">
        <w:rPr>
          <w:rFonts w:ascii="ＭＳ 明朝" w:eastAsia="ＭＳ 明朝" w:hAnsi="ＭＳ 明朝" w:hint="eastAsia"/>
          <w:bCs/>
          <w:sz w:val="22"/>
        </w:rPr>
        <w:t>）</w:t>
      </w:r>
      <w:r w:rsidR="002D45ED" w:rsidRPr="00C906D4">
        <w:rPr>
          <w:rFonts w:ascii="ＭＳ 明朝" w:eastAsia="ＭＳ 明朝" w:hAnsi="ＭＳ 明朝" w:hint="eastAsia"/>
          <w:bCs/>
          <w:sz w:val="22"/>
        </w:rPr>
        <w:t>の</w:t>
      </w:r>
      <w:r w:rsidR="006455A4" w:rsidRPr="00C906D4">
        <w:rPr>
          <w:rFonts w:ascii="ＭＳ 明朝" w:eastAsia="ＭＳ 明朝" w:hAnsi="ＭＳ 明朝" w:hint="eastAsia"/>
          <w:bCs/>
          <w:sz w:val="22"/>
        </w:rPr>
        <w:t>判断は妥当である</w:t>
      </w:r>
      <w:r w:rsidR="001C435E" w:rsidRPr="00C906D4">
        <w:rPr>
          <w:rFonts w:ascii="ＭＳ 明朝" w:eastAsia="ＭＳ 明朝" w:hAnsi="ＭＳ 明朝" w:hint="eastAsia"/>
          <w:bCs/>
          <w:sz w:val="22"/>
        </w:rPr>
        <w:t>。</w:t>
      </w:r>
    </w:p>
    <w:p w14:paraId="069710A5" w14:textId="6C662D3B" w:rsidR="008B5105" w:rsidRPr="00C906D4" w:rsidRDefault="008B5105" w:rsidP="00CA0AED">
      <w:pPr>
        <w:ind w:leftChars="202" w:left="424"/>
        <w:rPr>
          <w:rFonts w:ascii="ＭＳ 明朝" w:eastAsia="ＭＳ 明朝" w:hAnsi="ＭＳ 明朝"/>
          <w:bCs/>
          <w:sz w:val="22"/>
        </w:rPr>
      </w:pPr>
    </w:p>
    <w:p w14:paraId="3BC8641A" w14:textId="77777777" w:rsidR="00E3483A" w:rsidRPr="005361DE" w:rsidRDefault="000A7566" w:rsidP="00E3483A">
      <w:pPr>
        <w:rPr>
          <w:rFonts w:ascii="ＭＳ ゴシック" w:eastAsia="ＭＳ ゴシック" w:hAnsi="ＭＳ ゴシック"/>
          <w:b/>
          <w:sz w:val="22"/>
        </w:rPr>
      </w:pPr>
      <w:r w:rsidRPr="005361DE">
        <w:rPr>
          <w:rFonts w:ascii="ＭＳ ゴシック" w:eastAsia="ＭＳ ゴシック" w:hAnsi="ＭＳ ゴシック" w:hint="eastAsia"/>
          <w:b/>
          <w:sz w:val="22"/>
        </w:rPr>
        <w:t>第二　審査請求に至る経過</w:t>
      </w:r>
    </w:p>
    <w:p w14:paraId="1E910597" w14:textId="77777777" w:rsidR="00744F33" w:rsidRPr="00C906D4" w:rsidRDefault="00E3483A" w:rsidP="00E3483A">
      <w:pPr>
        <w:rPr>
          <w:rFonts w:ascii="ＭＳ 明朝" w:eastAsia="ＭＳ 明朝" w:hAnsi="ＭＳ 明朝"/>
          <w:bCs/>
          <w:sz w:val="22"/>
        </w:rPr>
      </w:pPr>
      <w:r w:rsidRPr="00C906D4">
        <w:rPr>
          <w:rFonts w:ascii="ＭＳ 明朝" w:eastAsia="ＭＳ 明朝" w:hAnsi="ＭＳ 明朝" w:hint="eastAsia"/>
          <w:bCs/>
          <w:sz w:val="22"/>
        </w:rPr>
        <w:t xml:space="preserve">　</w:t>
      </w:r>
      <w:r w:rsidR="008D2318" w:rsidRPr="00C906D4">
        <w:rPr>
          <w:rFonts w:ascii="ＭＳ 明朝" w:eastAsia="ＭＳ 明朝" w:hAnsi="ＭＳ 明朝" w:hint="eastAsia"/>
          <w:bCs/>
          <w:sz w:val="22"/>
        </w:rPr>
        <w:t xml:space="preserve">１　</w:t>
      </w:r>
      <w:r w:rsidR="0079349C" w:rsidRPr="00C906D4">
        <w:rPr>
          <w:rFonts w:ascii="ＭＳ 明朝" w:eastAsia="ＭＳ 明朝" w:hAnsi="ＭＳ 明朝" w:hint="eastAsia"/>
          <w:bCs/>
          <w:sz w:val="22"/>
        </w:rPr>
        <w:t>令和</w:t>
      </w:r>
      <w:r w:rsidR="007F4603" w:rsidRPr="00C906D4">
        <w:rPr>
          <w:rFonts w:ascii="ＭＳ 明朝" w:eastAsia="ＭＳ 明朝" w:hAnsi="ＭＳ 明朝" w:hint="eastAsia"/>
          <w:bCs/>
          <w:sz w:val="22"/>
        </w:rPr>
        <w:t>３</w:t>
      </w:r>
      <w:r w:rsidR="000A7566" w:rsidRPr="00C906D4">
        <w:rPr>
          <w:rFonts w:ascii="ＭＳ 明朝" w:eastAsia="ＭＳ 明朝" w:hAnsi="ＭＳ 明朝"/>
          <w:bCs/>
          <w:sz w:val="22"/>
        </w:rPr>
        <w:t>年</w:t>
      </w:r>
      <w:r w:rsidR="007F4603" w:rsidRPr="00C906D4">
        <w:rPr>
          <w:rFonts w:ascii="ＭＳ 明朝" w:eastAsia="ＭＳ 明朝" w:hAnsi="ＭＳ 明朝" w:hint="eastAsia"/>
          <w:bCs/>
          <w:sz w:val="22"/>
        </w:rPr>
        <w:t>９</w:t>
      </w:r>
      <w:r w:rsidR="000A7566" w:rsidRPr="00C906D4">
        <w:rPr>
          <w:rFonts w:ascii="ＭＳ 明朝" w:eastAsia="ＭＳ 明朝" w:hAnsi="ＭＳ 明朝"/>
          <w:bCs/>
          <w:sz w:val="22"/>
        </w:rPr>
        <w:t>月</w:t>
      </w:r>
      <w:r w:rsidR="007F4603" w:rsidRPr="00C906D4">
        <w:rPr>
          <w:rFonts w:ascii="ＭＳ 明朝" w:eastAsia="ＭＳ 明朝" w:hAnsi="ＭＳ 明朝" w:hint="eastAsia"/>
          <w:bCs/>
          <w:sz w:val="22"/>
        </w:rPr>
        <w:t>23</w:t>
      </w:r>
      <w:r w:rsidR="0065206B" w:rsidRPr="00C906D4">
        <w:rPr>
          <w:rFonts w:ascii="ＭＳ 明朝" w:eastAsia="ＭＳ 明朝" w:hAnsi="ＭＳ 明朝"/>
          <w:bCs/>
          <w:sz w:val="22"/>
        </w:rPr>
        <w:t>日、審査請求人は、</w:t>
      </w:r>
      <w:r w:rsidR="0065206B" w:rsidRPr="00C906D4">
        <w:rPr>
          <w:rFonts w:ascii="ＭＳ 明朝" w:eastAsia="ＭＳ 明朝" w:hAnsi="ＭＳ 明朝" w:hint="eastAsia"/>
          <w:bCs/>
          <w:sz w:val="22"/>
        </w:rPr>
        <w:t>大阪府</w:t>
      </w:r>
      <w:r w:rsidR="00256DA2" w:rsidRPr="00C906D4">
        <w:rPr>
          <w:rFonts w:ascii="ＭＳ 明朝" w:eastAsia="ＭＳ 明朝" w:hAnsi="ＭＳ 明朝" w:hint="eastAsia"/>
          <w:bCs/>
          <w:sz w:val="22"/>
        </w:rPr>
        <w:t>警察本部長</w:t>
      </w:r>
      <w:r w:rsidR="000A7566" w:rsidRPr="00C906D4">
        <w:rPr>
          <w:rFonts w:ascii="ＭＳ 明朝" w:eastAsia="ＭＳ 明朝" w:hAnsi="ＭＳ 明朝"/>
          <w:bCs/>
          <w:sz w:val="22"/>
        </w:rPr>
        <w:t>（以下「実施機関」という。）</w:t>
      </w:r>
      <w:r w:rsidR="00B945AB" w:rsidRPr="00C906D4">
        <w:rPr>
          <w:rFonts w:ascii="ＭＳ 明朝" w:eastAsia="ＭＳ 明朝" w:hAnsi="ＭＳ 明朝" w:hint="eastAsia"/>
          <w:bCs/>
          <w:sz w:val="22"/>
        </w:rPr>
        <w:t>に対し、</w:t>
      </w:r>
    </w:p>
    <w:p w14:paraId="2B5A48D6" w14:textId="77777777" w:rsidR="00744F33" w:rsidRPr="00C906D4" w:rsidRDefault="00744F33" w:rsidP="00E3483A">
      <w:pPr>
        <w:rPr>
          <w:rFonts w:ascii="ＭＳ 明朝" w:eastAsia="ＭＳ 明朝" w:hAnsi="ＭＳ 明朝"/>
          <w:bCs/>
          <w:sz w:val="22"/>
        </w:rPr>
      </w:pPr>
      <w:r w:rsidRPr="00C906D4">
        <w:rPr>
          <w:rFonts w:ascii="ＭＳ 明朝" w:eastAsia="ＭＳ 明朝" w:hAnsi="ＭＳ 明朝" w:hint="eastAsia"/>
          <w:bCs/>
          <w:sz w:val="22"/>
        </w:rPr>
        <w:t xml:space="preserve">　　</w:t>
      </w:r>
      <w:r w:rsidR="00B945AB" w:rsidRPr="00C906D4">
        <w:rPr>
          <w:rFonts w:ascii="ＭＳ 明朝" w:eastAsia="ＭＳ 明朝" w:hAnsi="ＭＳ 明朝" w:hint="eastAsia"/>
          <w:bCs/>
          <w:sz w:val="22"/>
        </w:rPr>
        <w:t>大阪府情報公開条例（平成11年大阪府条例第39号。以下「条例」という。）第６条の規定に</w:t>
      </w:r>
    </w:p>
    <w:p w14:paraId="311ED546" w14:textId="0967A619" w:rsidR="000A7566" w:rsidRPr="00C906D4" w:rsidRDefault="00744F33" w:rsidP="00E3483A">
      <w:pPr>
        <w:rPr>
          <w:rFonts w:ascii="ＭＳ 明朝" w:eastAsia="ＭＳ 明朝" w:hAnsi="ＭＳ 明朝"/>
          <w:bCs/>
          <w:sz w:val="22"/>
        </w:rPr>
      </w:pPr>
      <w:r w:rsidRPr="00C906D4">
        <w:rPr>
          <w:rFonts w:ascii="ＭＳ 明朝" w:eastAsia="ＭＳ 明朝" w:hAnsi="ＭＳ 明朝" w:hint="eastAsia"/>
          <w:bCs/>
          <w:sz w:val="22"/>
        </w:rPr>
        <w:t xml:space="preserve">　　</w:t>
      </w:r>
      <w:r w:rsidR="00B945AB" w:rsidRPr="00C906D4">
        <w:rPr>
          <w:rFonts w:ascii="ＭＳ 明朝" w:eastAsia="ＭＳ 明朝" w:hAnsi="ＭＳ 明朝" w:hint="eastAsia"/>
          <w:bCs/>
          <w:sz w:val="22"/>
        </w:rPr>
        <w:t>より、以下の内容についての行政文書公開請求を行った。</w:t>
      </w:r>
    </w:p>
    <w:p w14:paraId="1FEE50C3" w14:textId="685BB04C" w:rsidR="00E3483A" w:rsidRPr="00C906D4" w:rsidRDefault="00ED7F3F" w:rsidP="00E3483A">
      <w:pPr>
        <w:snapToGrid w:val="0"/>
        <w:spacing w:line="340" w:lineRule="exact"/>
        <w:ind w:leftChars="200" w:left="420"/>
        <w:rPr>
          <w:rFonts w:ascii="ＭＳ 明朝" w:eastAsia="ＭＳ 明朝" w:hAnsi="ＭＳ 明朝"/>
          <w:bCs/>
          <w:sz w:val="22"/>
        </w:rPr>
      </w:pPr>
      <w:r w:rsidRPr="00C906D4">
        <w:rPr>
          <w:rFonts w:ascii="ＭＳ 明朝" w:eastAsia="ＭＳ 明朝" w:hAnsi="ＭＳ 明朝" w:hint="eastAsia"/>
          <w:bCs/>
          <w:sz w:val="22"/>
        </w:rPr>
        <w:t>（行政文書公開請求の内容）</w:t>
      </w:r>
    </w:p>
    <w:p w14:paraId="4B65D606" w14:textId="436A5E62" w:rsidR="00744F33" w:rsidRPr="00C906D4" w:rsidRDefault="00E3483A" w:rsidP="00E3483A">
      <w:pPr>
        <w:snapToGrid w:val="0"/>
        <w:spacing w:line="340" w:lineRule="exact"/>
        <w:ind w:leftChars="200" w:left="420"/>
        <w:rPr>
          <w:rFonts w:ascii="ＭＳ 明朝" w:eastAsia="ＭＳ 明朝" w:hAnsi="ＭＳ 明朝"/>
          <w:bCs/>
          <w:sz w:val="22"/>
        </w:rPr>
      </w:pPr>
      <w:r w:rsidRPr="00C906D4">
        <w:rPr>
          <w:rFonts w:ascii="ＭＳ 明朝" w:eastAsia="ＭＳ 明朝" w:hAnsi="ＭＳ 明朝" w:hint="eastAsia"/>
          <w:bCs/>
          <w:sz w:val="22"/>
        </w:rPr>
        <w:t xml:space="preserve">　</w:t>
      </w:r>
      <w:r w:rsidR="00F775D1" w:rsidRPr="00C906D4">
        <w:rPr>
          <w:rFonts w:ascii="ＭＳ 明朝" w:eastAsia="ＭＳ 明朝" w:hAnsi="ＭＳ 明朝" w:hint="eastAsia"/>
          <w:bCs/>
          <w:sz w:val="22"/>
        </w:rPr>
        <w:t>令和３年２月４日に大阪高等裁判所で</w:t>
      </w:r>
      <w:r w:rsidR="00380801" w:rsidRPr="00C906D4">
        <w:rPr>
          <w:rFonts w:ascii="ＭＳ 明朝" w:eastAsia="ＭＳ 明朝" w:hAnsi="ＭＳ 明朝" w:hint="eastAsia"/>
          <w:bCs/>
          <w:sz w:val="22"/>
        </w:rPr>
        <w:t>判決が言い渡された大阪府が被控訴人となった訴訟（以下「当該控訴審」という</w:t>
      </w:r>
      <w:r w:rsidR="001C435E" w:rsidRPr="00C906D4">
        <w:rPr>
          <w:rFonts w:ascii="ＭＳ 明朝" w:eastAsia="ＭＳ 明朝" w:hAnsi="ＭＳ 明朝" w:hint="eastAsia"/>
          <w:bCs/>
          <w:sz w:val="22"/>
        </w:rPr>
        <w:t>。</w:t>
      </w:r>
      <w:r w:rsidR="00380801" w:rsidRPr="00C906D4">
        <w:rPr>
          <w:rFonts w:ascii="ＭＳ 明朝" w:eastAsia="ＭＳ 明朝" w:hAnsi="ＭＳ 明朝" w:hint="eastAsia"/>
          <w:bCs/>
          <w:sz w:val="22"/>
        </w:rPr>
        <w:t>）</w:t>
      </w:r>
      <w:r w:rsidR="00E95B05">
        <w:rPr>
          <w:rFonts w:ascii="ＭＳ 明朝" w:eastAsia="ＭＳ 明朝" w:hAnsi="ＭＳ 明朝" w:hint="eastAsia"/>
          <w:bCs/>
          <w:sz w:val="22"/>
        </w:rPr>
        <w:t>及び</w:t>
      </w:r>
      <w:r w:rsidR="00380801" w:rsidRPr="00C906D4">
        <w:rPr>
          <w:rFonts w:ascii="ＭＳ 明朝" w:eastAsia="ＭＳ 明朝" w:hAnsi="ＭＳ 明朝" w:hint="eastAsia"/>
          <w:bCs/>
          <w:sz w:val="22"/>
        </w:rPr>
        <w:t>当該控訴審の原審たる訴訟（以下「当該原審」という</w:t>
      </w:r>
      <w:r w:rsidR="00B41215">
        <w:rPr>
          <w:rFonts w:ascii="ＭＳ 明朝" w:eastAsia="ＭＳ 明朝" w:hAnsi="ＭＳ 明朝" w:hint="eastAsia"/>
          <w:bCs/>
          <w:sz w:val="22"/>
        </w:rPr>
        <w:t>。）</w:t>
      </w:r>
    </w:p>
    <w:p w14:paraId="759A5DEE" w14:textId="1CD0939A" w:rsidR="00E3483A" w:rsidRPr="00C906D4" w:rsidRDefault="00744F33" w:rsidP="00E3483A">
      <w:pPr>
        <w:snapToGrid w:val="0"/>
        <w:spacing w:line="340" w:lineRule="exact"/>
        <w:ind w:leftChars="200" w:left="420"/>
        <w:rPr>
          <w:rFonts w:ascii="ＭＳ 明朝" w:eastAsia="ＭＳ 明朝" w:hAnsi="ＭＳ 明朝"/>
          <w:bCs/>
          <w:sz w:val="22"/>
        </w:rPr>
      </w:pPr>
      <w:r w:rsidRPr="00C906D4">
        <w:rPr>
          <w:rFonts w:ascii="ＭＳ 明朝" w:eastAsia="ＭＳ 明朝" w:hAnsi="ＭＳ 明朝" w:hint="eastAsia"/>
          <w:bCs/>
          <w:sz w:val="22"/>
        </w:rPr>
        <w:t xml:space="preserve">　</w:t>
      </w:r>
      <w:r w:rsidR="00380801" w:rsidRPr="00C906D4">
        <w:rPr>
          <w:rFonts w:ascii="ＭＳ 明朝" w:eastAsia="ＭＳ 明朝" w:hAnsi="ＭＳ 明朝" w:hint="eastAsia"/>
          <w:bCs/>
          <w:sz w:val="22"/>
        </w:rPr>
        <w:t>に関する、以下に掲げる</w:t>
      </w:r>
      <w:r w:rsidR="00495A4E" w:rsidRPr="00C906D4">
        <w:rPr>
          <w:rFonts w:ascii="ＭＳ 明朝" w:eastAsia="ＭＳ 明朝" w:hAnsi="ＭＳ 明朝" w:hint="eastAsia"/>
          <w:bCs/>
          <w:sz w:val="22"/>
        </w:rPr>
        <w:t>文書。</w:t>
      </w:r>
    </w:p>
    <w:p w14:paraId="31ED6D13" w14:textId="77777777" w:rsidR="00744F33" w:rsidRPr="00C906D4" w:rsidRDefault="00E3483A" w:rsidP="00E3483A">
      <w:pPr>
        <w:snapToGrid w:val="0"/>
        <w:spacing w:line="340" w:lineRule="exact"/>
        <w:ind w:leftChars="200" w:left="420"/>
        <w:rPr>
          <w:rFonts w:ascii="ＭＳ 明朝" w:eastAsia="ＭＳ 明朝" w:hAnsi="ＭＳ 明朝"/>
          <w:bCs/>
          <w:sz w:val="22"/>
        </w:rPr>
      </w:pPr>
      <w:r w:rsidRPr="00C906D4">
        <w:rPr>
          <w:rFonts w:ascii="ＭＳ 明朝" w:eastAsia="ＭＳ 明朝" w:hAnsi="ＭＳ 明朝" w:hint="eastAsia"/>
          <w:bCs/>
          <w:sz w:val="22"/>
        </w:rPr>
        <w:t>（１）</w:t>
      </w:r>
      <w:r w:rsidR="00380801" w:rsidRPr="00C906D4">
        <w:rPr>
          <w:rFonts w:ascii="ＭＳ 明朝" w:eastAsia="ＭＳ 明朝" w:hAnsi="ＭＳ 明朝" w:hint="eastAsia"/>
          <w:bCs/>
          <w:sz w:val="22"/>
        </w:rPr>
        <w:t>大阪府が裁判所から受領した文書すべて</w:t>
      </w:r>
      <w:r w:rsidR="00495A4E" w:rsidRPr="00C906D4">
        <w:rPr>
          <w:rFonts w:ascii="ＭＳ 明朝" w:eastAsia="ＭＳ 明朝" w:hAnsi="ＭＳ 明朝"/>
          <w:bCs/>
          <w:sz w:val="22"/>
        </w:rPr>
        <w:tab/>
      </w:r>
      <w:r w:rsidRPr="00C906D4">
        <w:rPr>
          <w:rFonts w:ascii="ＭＳ 明朝" w:eastAsia="ＭＳ 明朝" w:hAnsi="ＭＳ 明朝" w:hint="eastAsia"/>
          <w:bCs/>
          <w:sz w:val="22"/>
        </w:rPr>
        <w:t xml:space="preserve">　</w:t>
      </w:r>
    </w:p>
    <w:p w14:paraId="6030AC7C" w14:textId="77777777" w:rsidR="00744F33" w:rsidRPr="00C906D4" w:rsidRDefault="00E3483A" w:rsidP="00E3483A">
      <w:pPr>
        <w:snapToGrid w:val="0"/>
        <w:spacing w:line="340" w:lineRule="exact"/>
        <w:ind w:leftChars="200" w:left="420"/>
        <w:rPr>
          <w:rFonts w:ascii="ＭＳ 明朝" w:eastAsia="ＭＳ 明朝" w:hAnsi="ＭＳ 明朝"/>
          <w:bCs/>
          <w:sz w:val="22"/>
        </w:rPr>
      </w:pPr>
      <w:r w:rsidRPr="00C906D4">
        <w:rPr>
          <w:rFonts w:ascii="ＭＳ 明朝" w:eastAsia="ＭＳ 明朝" w:hAnsi="ＭＳ 明朝" w:hint="eastAsia"/>
          <w:bCs/>
          <w:sz w:val="22"/>
        </w:rPr>
        <w:t>（２）</w:t>
      </w:r>
      <w:r w:rsidR="00380801" w:rsidRPr="00C906D4">
        <w:rPr>
          <w:rFonts w:ascii="ＭＳ 明朝" w:eastAsia="ＭＳ 明朝" w:hAnsi="ＭＳ 明朝" w:hint="eastAsia"/>
          <w:bCs/>
          <w:sz w:val="22"/>
        </w:rPr>
        <w:t>大阪府が裁判所に提出した文書すべて</w:t>
      </w:r>
    </w:p>
    <w:p w14:paraId="3CD19CBD" w14:textId="46560ABB" w:rsidR="00E3483A" w:rsidRPr="00C906D4" w:rsidRDefault="00E3483A" w:rsidP="00E3483A">
      <w:pPr>
        <w:snapToGrid w:val="0"/>
        <w:spacing w:line="340" w:lineRule="exact"/>
        <w:ind w:leftChars="200" w:left="420"/>
        <w:rPr>
          <w:rFonts w:ascii="ＭＳ 明朝" w:eastAsia="ＭＳ 明朝" w:hAnsi="ＭＳ 明朝"/>
          <w:bCs/>
          <w:sz w:val="22"/>
        </w:rPr>
      </w:pPr>
      <w:r w:rsidRPr="00C906D4">
        <w:rPr>
          <w:rFonts w:ascii="ＭＳ 明朝" w:eastAsia="ＭＳ 明朝" w:hAnsi="ＭＳ 明朝" w:hint="eastAsia"/>
          <w:bCs/>
          <w:sz w:val="22"/>
        </w:rPr>
        <w:t>（３）</w:t>
      </w:r>
      <w:r w:rsidR="00380801" w:rsidRPr="00C906D4">
        <w:rPr>
          <w:rFonts w:ascii="ＭＳ 明朝" w:eastAsia="ＭＳ 明朝" w:hAnsi="ＭＳ 明朝" w:hint="eastAsia"/>
          <w:bCs/>
          <w:sz w:val="22"/>
        </w:rPr>
        <w:t>大阪府が当該控訴審の控訴人または当該原審の原告から受領した文書すべて</w:t>
      </w:r>
    </w:p>
    <w:p w14:paraId="624F8A79" w14:textId="4BDE6CA7" w:rsidR="00256DA2" w:rsidRPr="00C906D4" w:rsidRDefault="00E3483A" w:rsidP="00E3483A">
      <w:pPr>
        <w:snapToGrid w:val="0"/>
        <w:spacing w:line="340" w:lineRule="exact"/>
        <w:ind w:leftChars="200" w:left="420"/>
        <w:rPr>
          <w:rFonts w:ascii="ＭＳ 明朝" w:eastAsia="ＭＳ 明朝" w:hAnsi="ＭＳ 明朝"/>
          <w:bCs/>
          <w:sz w:val="22"/>
        </w:rPr>
      </w:pPr>
      <w:r w:rsidRPr="00C906D4">
        <w:rPr>
          <w:rFonts w:ascii="ＭＳ 明朝" w:eastAsia="ＭＳ 明朝" w:hAnsi="ＭＳ 明朝" w:hint="eastAsia"/>
          <w:bCs/>
          <w:sz w:val="22"/>
        </w:rPr>
        <w:t>（４）</w:t>
      </w:r>
      <w:r w:rsidR="00380801" w:rsidRPr="00C906D4">
        <w:rPr>
          <w:rFonts w:ascii="ＭＳ 明朝" w:eastAsia="ＭＳ 明朝" w:hAnsi="ＭＳ 明朝" w:hint="eastAsia"/>
          <w:bCs/>
          <w:sz w:val="22"/>
        </w:rPr>
        <w:t>大阪府が当該控訴審の控訴人または当該原審の原告に渡した文書すべて</w:t>
      </w:r>
    </w:p>
    <w:p w14:paraId="2EFB1AA3" w14:textId="77777777" w:rsidR="008B5105" w:rsidRPr="00C906D4" w:rsidRDefault="008B5105" w:rsidP="00E3483A">
      <w:pPr>
        <w:snapToGrid w:val="0"/>
        <w:spacing w:line="340" w:lineRule="exact"/>
        <w:ind w:leftChars="200" w:left="420"/>
        <w:rPr>
          <w:rFonts w:ascii="ＭＳ 明朝" w:eastAsia="ＭＳ 明朝" w:hAnsi="ＭＳ 明朝"/>
          <w:bCs/>
          <w:sz w:val="22"/>
        </w:rPr>
      </w:pPr>
    </w:p>
    <w:p w14:paraId="51340B13" w14:textId="77777777" w:rsidR="00744F33" w:rsidRPr="00C906D4" w:rsidRDefault="003E0B04" w:rsidP="003E0B04">
      <w:pPr>
        <w:rPr>
          <w:rFonts w:ascii="ＭＳ 明朝" w:eastAsia="ＭＳ 明朝" w:hAnsi="ＭＳ 明朝"/>
          <w:bCs/>
          <w:sz w:val="22"/>
        </w:rPr>
      </w:pPr>
      <w:r w:rsidRPr="00C906D4">
        <w:rPr>
          <w:rFonts w:ascii="ＭＳ 明朝" w:eastAsia="ＭＳ 明朝" w:hAnsi="ＭＳ 明朝" w:hint="eastAsia"/>
          <w:bCs/>
          <w:sz w:val="22"/>
        </w:rPr>
        <w:t xml:space="preserve">　２　同年10月11日、実施機関は、「公開請求に係る行政文書が著しく大量であり、かつ、行政</w:t>
      </w:r>
    </w:p>
    <w:p w14:paraId="7A36DB61" w14:textId="77777777" w:rsidR="00744F33" w:rsidRPr="00C906D4" w:rsidRDefault="00744F33" w:rsidP="003E0B04">
      <w:pPr>
        <w:rPr>
          <w:rFonts w:ascii="ＭＳ 明朝" w:eastAsia="ＭＳ 明朝" w:hAnsi="ＭＳ 明朝"/>
          <w:bCs/>
          <w:sz w:val="22"/>
        </w:rPr>
      </w:pPr>
      <w:r w:rsidRPr="00C906D4">
        <w:rPr>
          <w:rFonts w:ascii="ＭＳ 明朝" w:eastAsia="ＭＳ 明朝" w:hAnsi="ＭＳ 明朝" w:hint="eastAsia"/>
          <w:bCs/>
          <w:sz w:val="22"/>
        </w:rPr>
        <w:t xml:space="preserve">　　</w:t>
      </w:r>
      <w:r w:rsidR="003E0B04" w:rsidRPr="00C906D4">
        <w:rPr>
          <w:rFonts w:ascii="ＭＳ 明朝" w:eastAsia="ＭＳ 明朝" w:hAnsi="ＭＳ 明朝" w:hint="eastAsia"/>
          <w:bCs/>
          <w:sz w:val="22"/>
        </w:rPr>
        <w:t>文書に記載された情報が複雑で、30日以内にそのすべてについて内容を確認し、公開決定等の</w:t>
      </w:r>
    </w:p>
    <w:p w14:paraId="651DA029" w14:textId="77777777" w:rsidR="00744F33" w:rsidRPr="00C906D4" w:rsidRDefault="00744F33" w:rsidP="003E0B04">
      <w:pPr>
        <w:rPr>
          <w:rFonts w:ascii="ＭＳ 明朝" w:eastAsia="ＭＳ 明朝" w:hAnsi="ＭＳ 明朝"/>
          <w:bCs/>
          <w:sz w:val="22"/>
        </w:rPr>
      </w:pPr>
      <w:r w:rsidRPr="00C906D4">
        <w:rPr>
          <w:rFonts w:ascii="ＭＳ 明朝" w:eastAsia="ＭＳ 明朝" w:hAnsi="ＭＳ 明朝" w:hint="eastAsia"/>
          <w:bCs/>
          <w:sz w:val="22"/>
        </w:rPr>
        <w:t xml:space="preserve">　　</w:t>
      </w:r>
      <w:r w:rsidR="003E0B04" w:rsidRPr="00C906D4">
        <w:rPr>
          <w:rFonts w:ascii="ＭＳ 明朝" w:eastAsia="ＭＳ 明朝" w:hAnsi="ＭＳ 明朝" w:hint="eastAsia"/>
          <w:bCs/>
          <w:sz w:val="22"/>
        </w:rPr>
        <w:t>判断を行うことが不可能であるため。」との理由を付して、審査請求人に決定期間の延長を通</w:t>
      </w:r>
    </w:p>
    <w:p w14:paraId="429137AA" w14:textId="72399C21" w:rsidR="003E0B04" w:rsidRPr="00C906D4" w:rsidRDefault="00744F33" w:rsidP="003E0B04">
      <w:pPr>
        <w:rPr>
          <w:rFonts w:ascii="ＭＳ 明朝" w:eastAsia="ＭＳ 明朝" w:hAnsi="ＭＳ 明朝"/>
          <w:bCs/>
          <w:sz w:val="22"/>
        </w:rPr>
      </w:pPr>
      <w:r w:rsidRPr="00C906D4">
        <w:rPr>
          <w:rFonts w:ascii="ＭＳ 明朝" w:eastAsia="ＭＳ 明朝" w:hAnsi="ＭＳ 明朝" w:hint="eastAsia"/>
          <w:bCs/>
          <w:sz w:val="22"/>
        </w:rPr>
        <w:t xml:space="preserve">　　</w:t>
      </w:r>
      <w:r w:rsidR="003E0B04" w:rsidRPr="00C906D4">
        <w:rPr>
          <w:rFonts w:ascii="ＭＳ 明朝" w:eastAsia="ＭＳ 明朝" w:hAnsi="ＭＳ 明朝" w:hint="eastAsia"/>
          <w:bCs/>
          <w:sz w:val="22"/>
        </w:rPr>
        <w:t>知した。</w:t>
      </w:r>
    </w:p>
    <w:p w14:paraId="272791AE" w14:textId="77777777" w:rsidR="008B5105" w:rsidRPr="00C906D4" w:rsidRDefault="008B5105" w:rsidP="003E0B04">
      <w:pPr>
        <w:rPr>
          <w:rFonts w:ascii="ＭＳ 明朝" w:eastAsia="ＭＳ 明朝" w:hAnsi="ＭＳ 明朝"/>
          <w:bCs/>
          <w:sz w:val="22"/>
        </w:rPr>
      </w:pPr>
    </w:p>
    <w:p w14:paraId="3332A0D7" w14:textId="77777777" w:rsidR="00744F33" w:rsidRPr="00C906D4" w:rsidRDefault="003E0B04" w:rsidP="00CF133D">
      <w:pPr>
        <w:ind w:leftChars="100" w:left="650" w:hangingChars="200" w:hanging="440"/>
        <w:rPr>
          <w:rFonts w:ascii="ＭＳ 明朝" w:eastAsia="ＭＳ 明朝" w:hAnsi="ＭＳ 明朝"/>
          <w:bCs/>
          <w:sz w:val="22"/>
        </w:rPr>
      </w:pPr>
      <w:r w:rsidRPr="00C906D4">
        <w:rPr>
          <w:rFonts w:ascii="ＭＳ 明朝" w:eastAsia="ＭＳ 明朝" w:hAnsi="ＭＳ 明朝" w:hint="eastAsia"/>
          <w:bCs/>
          <w:sz w:val="22"/>
        </w:rPr>
        <w:t>３</w:t>
      </w:r>
      <w:r w:rsidR="00E76764" w:rsidRPr="00C906D4">
        <w:rPr>
          <w:rFonts w:ascii="ＭＳ 明朝" w:eastAsia="ＭＳ 明朝" w:hAnsi="ＭＳ 明朝" w:hint="eastAsia"/>
          <w:bCs/>
          <w:sz w:val="22"/>
        </w:rPr>
        <w:t xml:space="preserve">　実施機関は、令和</w:t>
      </w:r>
      <w:r w:rsidR="00380801" w:rsidRPr="00C906D4">
        <w:rPr>
          <w:rFonts w:ascii="ＭＳ 明朝" w:eastAsia="ＭＳ 明朝" w:hAnsi="ＭＳ 明朝" w:hint="eastAsia"/>
          <w:bCs/>
          <w:sz w:val="22"/>
        </w:rPr>
        <w:t>３</w:t>
      </w:r>
      <w:r w:rsidR="00E76764" w:rsidRPr="00C906D4">
        <w:rPr>
          <w:rFonts w:ascii="ＭＳ 明朝" w:eastAsia="ＭＳ 明朝" w:hAnsi="ＭＳ 明朝" w:hint="eastAsia"/>
          <w:bCs/>
          <w:sz w:val="22"/>
        </w:rPr>
        <w:t>年</w:t>
      </w:r>
      <w:r w:rsidR="00380801" w:rsidRPr="00C906D4">
        <w:rPr>
          <w:rFonts w:ascii="ＭＳ 明朝" w:eastAsia="ＭＳ 明朝" w:hAnsi="ＭＳ 明朝" w:hint="eastAsia"/>
          <w:bCs/>
          <w:sz w:val="22"/>
        </w:rPr>
        <w:t>10</w:t>
      </w:r>
      <w:r w:rsidR="00E76764" w:rsidRPr="00C906D4">
        <w:rPr>
          <w:rFonts w:ascii="ＭＳ 明朝" w:eastAsia="ＭＳ 明朝" w:hAnsi="ＭＳ 明朝" w:hint="eastAsia"/>
          <w:bCs/>
          <w:sz w:val="22"/>
        </w:rPr>
        <w:t>月</w:t>
      </w:r>
      <w:r w:rsidR="00380801" w:rsidRPr="00C906D4">
        <w:rPr>
          <w:rFonts w:ascii="ＭＳ 明朝" w:eastAsia="ＭＳ 明朝" w:hAnsi="ＭＳ 明朝" w:hint="eastAsia"/>
          <w:bCs/>
          <w:sz w:val="22"/>
        </w:rPr>
        <w:t>25</w:t>
      </w:r>
      <w:r w:rsidR="00E76764" w:rsidRPr="00C906D4">
        <w:rPr>
          <w:rFonts w:ascii="ＭＳ 明朝" w:eastAsia="ＭＳ 明朝" w:hAnsi="ＭＳ 明朝" w:hint="eastAsia"/>
          <w:bCs/>
          <w:sz w:val="22"/>
        </w:rPr>
        <w:t>日付けで、条例第1</w:t>
      </w:r>
      <w:r w:rsidR="00380801" w:rsidRPr="00C906D4">
        <w:rPr>
          <w:rFonts w:ascii="ＭＳ 明朝" w:eastAsia="ＭＳ 明朝" w:hAnsi="ＭＳ 明朝" w:hint="eastAsia"/>
          <w:bCs/>
          <w:sz w:val="22"/>
        </w:rPr>
        <w:t>3</w:t>
      </w:r>
      <w:r w:rsidR="00E76764" w:rsidRPr="00C906D4">
        <w:rPr>
          <w:rFonts w:ascii="ＭＳ 明朝" w:eastAsia="ＭＳ 明朝" w:hAnsi="ＭＳ 明朝" w:hint="eastAsia"/>
          <w:bCs/>
          <w:sz w:val="22"/>
        </w:rPr>
        <w:t>条第１項の規定により、本件請求</w:t>
      </w:r>
      <w:r w:rsidR="00E70E10" w:rsidRPr="00C906D4">
        <w:rPr>
          <w:rFonts w:ascii="ＭＳ 明朝" w:eastAsia="ＭＳ 明朝" w:hAnsi="ＭＳ 明朝" w:hint="eastAsia"/>
          <w:bCs/>
          <w:sz w:val="22"/>
        </w:rPr>
        <w:t>に対</w:t>
      </w:r>
    </w:p>
    <w:p w14:paraId="1D5F036C" w14:textId="385120C9" w:rsidR="00E76764" w:rsidRPr="00C906D4" w:rsidRDefault="00744F33" w:rsidP="00CF133D">
      <w:pPr>
        <w:ind w:leftChars="100" w:left="650" w:hangingChars="200" w:hanging="440"/>
        <w:rPr>
          <w:rFonts w:ascii="ＭＳ 明朝" w:eastAsia="ＭＳ 明朝" w:hAnsi="ＭＳ 明朝"/>
          <w:bCs/>
          <w:sz w:val="22"/>
        </w:rPr>
      </w:pPr>
      <w:r w:rsidRPr="00C906D4">
        <w:rPr>
          <w:rFonts w:ascii="ＭＳ 明朝" w:eastAsia="ＭＳ 明朝" w:hAnsi="ＭＳ 明朝" w:hint="eastAsia"/>
          <w:bCs/>
          <w:sz w:val="22"/>
        </w:rPr>
        <w:t xml:space="preserve">　</w:t>
      </w:r>
      <w:r w:rsidR="00E70E10" w:rsidRPr="00C906D4">
        <w:rPr>
          <w:rFonts w:ascii="ＭＳ 明朝" w:eastAsia="ＭＳ 明朝" w:hAnsi="ＭＳ 明朝" w:hint="eastAsia"/>
          <w:bCs/>
          <w:sz w:val="22"/>
        </w:rPr>
        <w:t>応</w:t>
      </w:r>
      <w:r w:rsidR="00E76764" w:rsidRPr="00C906D4">
        <w:rPr>
          <w:rFonts w:ascii="ＭＳ 明朝" w:eastAsia="ＭＳ 明朝" w:hAnsi="ＭＳ 明朝" w:hint="eastAsia"/>
          <w:bCs/>
          <w:sz w:val="22"/>
        </w:rPr>
        <w:t>する行政文書として、</w:t>
      </w:r>
    </w:p>
    <w:p w14:paraId="63BEB7CD" w14:textId="1B63A034" w:rsidR="00087323" w:rsidRPr="00C906D4" w:rsidRDefault="00E76764" w:rsidP="00E76764">
      <w:pPr>
        <w:rPr>
          <w:rFonts w:ascii="ＭＳ 明朝" w:eastAsia="ＭＳ 明朝" w:hAnsi="ＭＳ 明朝"/>
          <w:bCs/>
          <w:sz w:val="22"/>
        </w:rPr>
      </w:pPr>
      <w:r w:rsidRPr="00C906D4">
        <w:rPr>
          <w:rFonts w:ascii="ＭＳ 明朝" w:eastAsia="ＭＳ 明朝" w:hAnsi="ＭＳ 明朝" w:hint="eastAsia"/>
          <w:bCs/>
          <w:sz w:val="22"/>
        </w:rPr>
        <w:t xml:space="preserve">　　　・　</w:t>
      </w:r>
      <w:r w:rsidR="00CF133D" w:rsidRPr="00C906D4">
        <w:rPr>
          <w:rFonts w:ascii="ＭＳ 明朝" w:eastAsia="ＭＳ 明朝" w:hAnsi="ＭＳ 明朝" w:hint="eastAsia"/>
          <w:bCs/>
          <w:sz w:val="22"/>
        </w:rPr>
        <w:t>控訴状</w:t>
      </w:r>
    </w:p>
    <w:p w14:paraId="6149A848" w14:textId="77777777" w:rsidR="001C435E" w:rsidRPr="00C906D4" w:rsidRDefault="00A5395D" w:rsidP="001C435E">
      <w:pPr>
        <w:ind w:firstLineChars="200" w:firstLine="440"/>
        <w:rPr>
          <w:rFonts w:ascii="ＭＳ 明朝" w:eastAsia="ＭＳ 明朝" w:hAnsi="ＭＳ 明朝"/>
          <w:bCs/>
          <w:sz w:val="22"/>
        </w:rPr>
      </w:pPr>
      <w:r w:rsidRPr="00C906D4">
        <w:rPr>
          <w:rFonts w:ascii="ＭＳ 明朝" w:eastAsia="ＭＳ 明朝" w:hAnsi="ＭＳ 明朝" w:hint="eastAsia"/>
          <w:bCs/>
          <w:sz w:val="22"/>
        </w:rPr>
        <w:t>（以下「本件対象文書</w:t>
      </w:r>
      <w:r w:rsidR="001C435E" w:rsidRPr="00C906D4">
        <w:rPr>
          <w:rFonts w:ascii="ＭＳ 明朝" w:eastAsia="ＭＳ 明朝" w:hAnsi="ＭＳ 明朝" w:hint="eastAsia"/>
          <w:bCs/>
          <w:sz w:val="22"/>
        </w:rPr>
        <w:t>１</w:t>
      </w:r>
      <w:r w:rsidRPr="00C906D4">
        <w:rPr>
          <w:rFonts w:ascii="ＭＳ 明朝" w:eastAsia="ＭＳ 明朝" w:hAnsi="ＭＳ 明朝" w:hint="eastAsia"/>
          <w:bCs/>
          <w:sz w:val="22"/>
        </w:rPr>
        <w:t>」という。）</w:t>
      </w:r>
      <w:r w:rsidR="00E76764" w:rsidRPr="00C906D4">
        <w:rPr>
          <w:rFonts w:ascii="ＭＳ 明朝" w:eastAsia="ＭＳ 明朝" w:hAnsi="ＭＳ 明朝" w:hint="eastAsia"/>
          <w:bCs/>
          <w:sz w:val="22"/>
        </w:rPr>
        <w:t>を特定し、本件</w:t>
      </w:r>
      <w:r w:rsidR="00E70E10" w:rsidRPr="00C906D4">
        <w:rPr>
          <w:rFonts w:ascii="ＭＳ 明朝" w:eastAsia="ＭＳ 明朝" w:hAnsi="ＭＳ 明朝" w:hint="eastAsia"/>
          <w:bCs/>
          <w:sz w:val="22"/>
        </w:rPr>
        <w:t>対象</w:t>
      </w:r>
      <w:r w:rsidR="00E76764" w:rsidRPr="00C906D4">
        <w:rPr>
          <w:rFonts w:ascii="ＭＳ 明朝" w:eastAsia="ＭＳ 明朝" w:hAnsi="ＭＳ 明朝" w:hint="eastAsia"/>
          <w:bCs/>
          <w:sz w:val="22"/>
        </w:rPr>
        <w:t>文書</w:t>
      </w:r>
      <w:r w:rsidR="001C435E" w:rsidRPr="00C906D4">
        <w:rPr>
          <w:rFonts w:ascii="ＭＳ 明朝" w:eastAsia="ＭＳ 明朝" w:hAnsi="ＭＳ 明朝" w:hint="eastAsia"/>
          <w:bCs/>
          <w:sz w:val="22"/>
        </w:rPr>
        <w:t>１</w:t>
      </w:r>
      <w:r w:rsidR="00E76764" w:rsidRPr="00C906D4">
        <w:rPr>
          <w:rFonts w:ascii="ＭＳ 明朝" w:eastAsia="ＭＳ 明朝" w:hAnsi="ＭＳ 明朝" w:hint="eastAsia"/>
          <w:bCs/>
          <w:sz w:val="22"/>
        </w:rPr>
        <w:t>のうち、</w:t>
      </w:r>
      <w:r w:rsidR="00087323" w:rsidRPr="00C906D4">
        <w:rPr>
          <w:rFonts w:ascii="ＭＳ 明朝" w:eastAsia="ＭＳ 明朝" w:hAnsi="ＭＳ 明朝" w:hint="eastAsia"/>
          <w:bCs/>
          <w:sz w:val="22"/>
        </w:rPr>
        <w:t>（１）</w:t>
      </w:r>
      <w:r w:rsidR="00E76764" w:rsidRPr="00C906D4">
        <w:rPr>
          <w:rFonts w:ascii="ＭＳ 明朝" w:eastAsia="ＭＳ 明朝" w:hAnsi="ＭＳ 明朝" w:hint="eastAsia"/>
          <w:bCs/>
          <w:sz w:val="22"/>
        </w:rPr>
        <w:t>に掲げる部分を</w:t>
      </w:r>
    </w:p>
    <w:p w14:paraId="28540D04" w14:textId="14F437FA" w:rsidR="00E3483A" w:rsidRPr="00C906D4" w:rsidRDefault="00E76764" w:rsidP="001C435E">
      <w:pPr>
        <w:ind w:firstLineChars="200" w:firstLine="440"/>
        <w:rPr>
          <w:rFonts w:ascii="ＭＳ 明朝" w:eastAsia="ＭＳ 明朝" w:hAnsi="ＭＳ 明朝"/>
          <w:bCs/>
          <w:sz w:val="22"/>
        </w:rPr>
      </w:pPr>
      <w:r w:rsidRPr="00C906D4">
        <w:rPr>
          <w:rFonts w:ascii="ＭＳ 明朝" w:eastAsia="ＭＳ 明朝" w:hAnsi="ＭＳ 明朝" w:hint="eastAsia"/>
          <w:bCs/>
          <w:sz w:val="22"/>
        </w:rPr>
        <w:t>除いた部分</w:t>
      </w:r>
      <w:r w:rsidR="00BA04C9" w:rsidRPr="00C906D4">
        <w:rPr>
          <w:rFonts w:ascii="ＭＳ 明朝" w:eastAsia="ＭＳ 明朝" w:hAnsi="ＭＳ 明朝" w:hint="eastAsia"/>
          <w:bCs/>
          <w:sz w:val="22"/>
        </w:rPr>
        <w:t>を開示することとする部分開示決定</w:t>
      </w:r>
      <w:bookmarkStart w:id="0" w:name="_Hlk165553112"/>
      <w:r w:rsidR="00BA04C9" w:rsidRPr="00C906D4">
        <w:rPr>
          <w:rFonts w:ascii="ＭＳ 明朝" w:eastAsia="ＭＳ 明朝" w:hAnsi="ＭＳ 明朝" w:hint="eastAsia"/>
          <w:bCs/>
          <w:sz w:val="22"/>
        </w:rPr>
        <w:t>（以下「本件処分</w:t>
      </w:r>
      <w:r w:rsidR="001C435E" w:rsidRPr="00C906D4">
        <w:rPr>
          <w:rFonts w:ascii="ＭＳ 明朝" w:eastAsia="ＭＳ 明朝" w:hAnsi="ＭＳ 明朝" w:hint="eastAsia"/>
          <w:bCs/>
          <w:sz w:val="22"/>
        </w:rPr>
        <w:t>１</w:t>
      </w:r>
      <w:r w:rsidR="00BA04C9" w:rsidRPr="00C906D4">
        <w:rPr>
          <w:rFonts w:ascii="ＭＳ 明朝" w:eastAsia="ＭＳ 明朝" w:hAnsi="ＭＳ 明朝" w:hint="eastAsia"/>
          <w:bCs/>
          <w:sz w:val="22"/>
        </w:rPr>
        <w:t>」という。</w:t>
      </w:r>
      <w:r w:rsidRPr="00C906D4">
        <w:rPr>
          <w:rFonts w:ascii="ＭＳ 明朝" w:eastAsia="ＭＳ 明朝" w:hAnsi="ＭＳ 明朝" w:hint="eastAsia"/>
          <w:bCs/>
          <w:sz w:val="22"/>
        </w:rPr>
        <w:t>）</w:t>
      </w:r>
      <w:bookmarkEnd w:id="0"/>
      <w:r w:rsidRPr="00C906D4">
        <w:rPr>
          <w:rFonts w:ascii="ＭＳ 明朝" w:eastAsia="ＭＳ 明朝" w:hAnsi="ＭＳ 明朝" w:hint="eastAsia"/>
          <w:bCs/>
          <w:sz w:val="22"/>
        </w:rPr>
        <w:t>を行い</w:t>
      </w:r>
      <w:r w:rsidR="00FE40B6" w:rsidRPr="00C906D4">
        <w:rPr>
          <w:rFonts w:ascii="ＭＳ 明朝" w:eastAsia="ＭＳ 明朝" w:hAnsi="ＭＳ 明朝" w:hint="eastAsia"/>
          <w:bCs/>
          <w:sz w:val="22"/>
        </w:rPr>
        <w:t>、</w:t>
      </w:r>
    </w:p>
    <w:p w14:paraId="3BBF7908" w14:textId="0BDCFE02" w:rsidR="00744F33" w:rsidRPr="00C906D4" w:rsidRDefault="00744F33" w:rsidP="00E76764">
      <w:pPr>
        <w:rPr>
          <w:rFonts w:ascii="ＭＳ 明朝" w:eastAsia="ＭＳ 明朝" w:hAnsi="ＭＳ 明朝"/>
          <w:bCs/>
          <w:sz w:val="22"/>
        </w:rPr>
      </w:pPr>
      <w:r w:rsidRPr="00C906D4">
        <w:rPr>
          <w:rFonts w:ascii="ＭＳ 明朝" w:eastAsia="ＭＳ 明朝" w:hAnsi="ＭＳ 明朝" w:hint="eastAsia"/>
          <w:bCs/>
          <w:sz w:val="22"/>
        </w:rPr>
        <w:t xml:space="preserve">　</w:t>
      </w:r>
      <w:r w:rsidR="00E3483A"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（２）</w:t>
      </w:r>
      <w:r w:rsidR="00E76764" w:rsidRPr="00C906D4">
        <w:rPr>
          <w:rFonts w:ascii="ＭＳ 明朝" w:eastAsia="ＭＳ 明朝" w:hAnsi="ＭＳ 明朝" w:hint="eastAsia"/>
          <w:bCs/>
          <w:sz w:val="22"/>
        </w:rPr>
        <w:t>のとおり理由を付して審査請求人に通知した。</w:t>
      </w:r>
    </w:p>
    <w:p w14:paraId="35D39AC1" w14:textId="38094C7F" w:rsidR="00E76764" w:rsidRPr="00C906D4" w:rsidRDefault="00FE40B6" w:rsidP="00E76764">
      <w:pPr>
        <w:rPr>
          <w:rFonts w:ascii="ＭＳ 明朝" w:eastAsia="ＭＳ 明朝" w:hAnsi="ＭＳ 明朝"/>
          <w:bCs/>
          <w:sz w:val="22"/>
        </w:rPr>
      </w:pPr>
      <w:r w:rsidRPr="00C906D4">
        <w:rPr>
          <w:rFonts w:ascii="ＭＳ 明朝" w:eastAsia="ＭＳ 明朝" w:hAnsi="ＭＳ 明朝" w:hint="eastAsia"/>
          <w:bCs/>
          <w:sz w:val="22"/>
        </w:rPr>
        <w:t xml:space="preserve">　</w:t>
      </w:r>
      <w:r w:rsidR="00744F33" w:rsidRPr="00C906D4">
        <w:rPr>
          <w:rFonts w:ascii="ＭＳ 明朝" w:eastAsia="ＭＳ 明朝" w:hAnsi="ＭＳ 明朝" w:hint="eastAsia"/>
          <w:bCs/>
          <w:sz w:val="22"/>
        </w:rPr>
        <w:t xml:space="preserve">　</w:t>
      </w:r>
      <w:r w:rsidR="00D539AD" w:rsidRPr="00C906D4">
        <w:rPr>
          <w:rFonts w:ascii="ＭＳ 明朝" w:eastAsia="ＭＳ 明朝" w:hAnsi="ＭＳ 明朝" w:hint="eastAsia"/>
          <w:bCs/>
          <w:sz w:val="22"/>
        </w:rPr>
        <w:t>（１）</w:t>
      </w:r>
      <w:r w:rsidR="00E76764" w:rsidRPr="00C906D4">
        <w:rPr>
          <w:rFonts w:ascii="ＭＳ 明朝" w:eastAsia="ＭＳ 明朝" w:hAnsi="ＭＳ 明朝" w:hint="eastAsia"/>
          <w:bCs/>
          <w:sz w:val="22"/>
        </w:rPr>
        <w:t>開示しないことと決定した部分</w:t>
      </w:r>
    </w:p>
    <w:p w14:paraId="11E4C165" w14:textId="57C87FB3" w:rsidR="00E76764" w:rsidRPr="00C906D4" w:rsidRDefault="00E76764" w:rsidP="00E76764">
      <w:pPr>
        <w:rPr>
          <w:rFonts w:ascii="ＭＳ 明朝" w:eastAsia="ＭＳ 明朝" w:hAnsi="ＭＳ 明朝"/>
          <w:bCs/>
          <w:sz w:val="22"/>
        </w:rPr>
      </w:pPr>
      <w:r w:rsidRPr="00C906D4">
        <w:rPr>
          <w:rFonts w:ascii="ＭＳ 明朝" w:eastAsia="ＭＳ 明朝" w:hAnsi="ＭＳ 明朝" w:hint="eastAsia"/>
          <w:bCs/>
          <w:sz w:val="22"/>
        </w:rPr>
        <w:t xml:space="preserve">　</w:t>
      </w:r>
      <w:r w:rsidR="00E3483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w:t>
      </w:r>
      <w:r w:rsidR="00D539AD" w:rsidRPr="00C906D4">
        <w:rPr>
          <w:rFonts w:ascii="ＭＳ 明朝" w:eastAsia="ＭＳ 明朝" w:hAnsi="ＭＳ 明朝" w:hint="eastAsia"/>
          <w:bCs/>
          <w:sz w:val="22"/>
        </w:rPr>
        <w:t xml:space="preserve">　</w:t>
      </w:r>
      <w:bookmarkStart w:id="1" w:name="_Hlk164859476"/>
      <w:r w:rsidRPr="00C906D4">
        <w:rPr>
          <w:rFonts w:ascii="ＭＳ 明朝" w:eastAsia="ＭＳ 明朝" w:hAnsi="ＭＳ 明朝" w:hint="eastAsia"/>
          <w:bCs/>
          <w:sz w:val="22"/>
        </w:rPr>
        <w:t>ア</w:t>
      </w:r>
      <w:r w:rsidR="00D539AD" w:rsidRPr="00C906D4">
        <w:rPr>
          <w:rFonts w:ascii="ＭＳ 明朝" w:eastAsia="ＭＳ 明朝" w:hAnsi="ＭＳ 明朝" w:hint="eastAsia"/>
          <w:bCs/>
          <w:sz w:val="22"/>
        </w:rPr>
        <w:t xml:space="preserve">　</w:t>
      </w:r>
      <w:r w:rsidR="00CF133D" w:rsidRPr="00C906D4">
        <w:rPr>
          <w:rFonts w:ascii="ＭＳ 明朝" w:eastAsia="ＭＳ 明朝" w:hAnsi="ＭＳ 明朝" w:hint="eastAsia"/>
          <w:bCs/>
          <w:sz w:val="22"/>
        </w:rPr>
        <w:t>控訴人の住所、氏名及び損害賠償金額</w:t>
      </w:r>
    </w:p>
    <w:p w14:paraId="0FDC0D05" w14:textId="41D7CE85" w:rsidR="00E76764" w:rsidRPr="00C906D4" w:rsidRDefault="00E76764" w:rsidP="00E76764">
      <w:pPr>
        <w:rPr>
          <w:rFonts w:ascii="ＭＳ 明朝" w:eastAsia="ＭＳ 明朝" w:hAnsi="ＭＳ 明朝"/>
          <w:bCs/>
          <w:sz w:val="22"/>
        </w:rPr>
      </w:pPr>
      <w:r w:rsidRPr="00C906D4">
        <w:rPr>
          <w:rFonts w:ascii="ＭＳ 明朝" w:eastAsia="ＭＳ 明朝" w:hAnsi="ＭＳ 明朝" w:hint="eastAsia"/>
          <w:bCs/>
          <w:sz w:val="22"/>
        </w:rPr>
        <w:t xml:space="preserve">　</w:t>
      </w:r>
      <w:r w:rsidR="00E3483A" w:rsidRPr="00C906D4">
        <w:rPr>
          <w:rFonts w:ascii="ＭＳ 明朝" w:eastAsia="ＭＳ 明朝" w:hAnsi="ＭＳ 明朝" w:hint="eastAsia"/>
          <w:bCs/>
          <w:sz w:val="22"/>
        </w:rPr>
        <w:t xml:space="preserve">　</w:t>
      </w:r>
      <w:r w:rsidR="00FE40B6" w:rsidRPr="00C906D4">
        <w:rPr>
          <w:rFonts w:ascii="ＭＳ 明朝" w:eastAsia="ＭＳ 明朝" w:hAnsi="ＭＳ 明朝" w:hint="eastAsia"/>
          <w:bCs/>
          <w:sz w:val="22"/>
        </w:rPr>
        <w:t xml:space="preserve">　</w:t>
      </w:r>
      <w:r w:rsidR="00D539AD"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イ</w:t>
      </w:r>
      <w:r w:rsidR="00D539AD" w:rsidRPr="00C906D4">
        <w:rPr>
          <w:rFonts w:ascii="ＭＳ 明朝" w:eastAsia="ＭＳ 明朝" w:hAnsi="ＭＳ 明朝" w:hint="eastAsia"/>
          <w:bCs/>
          <w:sz w:val="22"/>
        </w:rPr>
        <w:t xml:space="preserve">　</w:t>
      </w:r>
      <w:r w:rsidR="00CF133D" w:rsidRPr="00C906D4">
        <w:rPr>
          <w:rFonts w:ascii="ＭＳ 明朝" w:eastAsia="ＭＳ 明朝" w:hAnsi="ＭＳ 明朝" w:hint="eastAsia"/>
          <w:bCs/>
          <w:sz w:val="22"/>
        </w:rPr>
        <w:t>控訴人の住所、名称、代表者名及び損害賠償金額</w:t>
      </w:r>
    </w:p>
    <w:p w14:paraId="07EC3DAE" w14:textId="0F1A8BA7" w:rsidR="00E76764" w:rsidRPr="00C906D4" w:rsidRDefault="00E76764" w:rsidP="00E76764">
      <w:pPr>
        <w:rPr>
          <w:rFonts w:ascii="ＭＳ 明朝" w:eastAsia="ＭＳ 明朝" w:hAnsi="ＭＳ 明朝"/>
          <w:bCs/>
          <w:sz w:val="22"/>
        </w:rPr>
      </w:pPr>
      <w:r w:rsidRPr="00C906D4">
        <w:rPr>
          <w:rFonts w:ascii="ＭＳ 明朝" w:eastAsia="ＭＳ 明朝" w:hAnsi="ＭＳ 明朝" w:hint="eastAsia"/>
          <w:bCs/>
          <w:sz w:val="22"/>
        </w:rPr>
        <w:t xml:space="preserve">　　　</w:t>
      </w:r>
      <w:r w:rsidR="00D539AD"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ウ</w:t>
      </w:r>
      <w:r w:rsidR="00D539AD" w:rsidRPr="00C906D4">
        <w:rPr>
          <w:rFonts w:ascii="ＭＳ 明朝" w:eastAsia="ＭＳ 明朝" w:hAnsi="ＭＳ 明朝" w:hint="eastAsia"/>
          <w:bCs/>
          <w:sz w:val="22"/>
        </w:rPr>
        <w:t xml:space="preserve">　</w:t>
      </w:r>
      <w:r w:rsidR="000575E8" w:rsidRPr="00C906D4">
        <w:rPr>
          <w:rFonts w:ascii="ＭＳ 明朝" w:eastAsia="ＭＳ 明朝" w:hAnsi="ＭＳ 明朝" w:hint="eastAsia"/>
          <w:bCs/>
          <w:sz w:val="22"/>
        </w:rPr>
        <w:t>弁護士の印影</w:t>
      </w:r>
    </w:p>
    <w:p w14:paraId="5E81B936" w14:textId="77777777" w:rsidR="00744F33" w:rsidRPr="00C906D4" w:rsidRDefault="00E76764" w:rsidP="00E76764">
      <w:pPr>
        <w:rPr>
          <w:rFonts w:ascii="ＭＳ 明朝" w:eastAsia="ＭＳ 明朝" w:hAnsi="ＭＳ 明朝"/>
          <w:bCs/>
          <w:sz w:val="22"/>
        </w:rPr>
      </w:pPr>
      <w:r w:rsidRPr="00C906D4">
        <w:rPr>
          <w:rFonts w:ascii="ＭＳ 明朝" w:eastAsia="ＭＳ 明朝" w:hAnsi="ＭＳ 明朝" w:hint="eastAsia"/>
          <w:bCs/>
          <w:sz w:val="22"/>
        </w:rPr>
        <w:t xml:space="preserve">　</w:t>
      </w:r>
      <w:r w:rsidR="00E3483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w:t>
      </w:r>
      <w:r w:rsidR="00FE40B6"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エ</w:t>
      </w:r>
      <w:r w:rsidR="00D539AD" w:rsidRPr="00C906D4">
        <w:rPr>
          <w:rFonts w:ascii="ＭＳ 明朝" w:eastAsia="ＭＳ 明朝" w:hAnsi="ＭＳ 明朝" w:hint="eastAsia"/>
          <w:bCs/>
          <w:sz w:val="22"/>
        </w:rPr>
        <w:t xml:space="preserve">　</w:t>
      </w:r>
      <w:r w:rsidR="000575E8" w:rsidRPr="00C906D4">
        <w:rPr>
          <w:rFonts w:ascii="ＭＳ 明朝" w:eastAsia="ＭＳ 明朝" w:hAnsi="ＭＳ 明朝" w:hint="eastAsia"/>
          <w:bCs/>
          <w:sz w:val="22"/>
        </w:rPr>
        <w:t>事件番号</w:t>
      </w:r>
    </w:p>
    <w:p w14:paraId="106B2E9A" w14:textId="31AB3225" w:rsidR="0094202B" w:rsidRPr="00C906D4" w:rsidRDefault="00E3483A" w:rsidP="00E76764">
      <w:pPr>
        <w:rPr>
          <w:rFonts w:ascii="ＭＳ 明朝" w:eastAsia="ＭＳ 明朝" w:hAnsi="ＭＳ 明朝"/>
          <w:bCs/>
          <w:sz w:val="22"/>
        </w:rPr>
      </w:pPr>
      <w:r w:rsidRPr="00C906D4">
        <w:rPr>
          <w:rFonts w:ascii="ＭＳ 明朝" w:eastAsia="ＭＳ 明朝" w:hAnsi="ＭＳ 明朝" w:hint="eastAsia"/>
          <w:bCs/>
          <w:sz w:val="22"/>
        </w:rPr>
        <w:t xml:space="preserve">　</w:t>
      </w:r>
      <w:r w:rsidR="0094202B" w:rsidRPr="00C906D4">
        <w:rPr>
          <w:rFonts w:ascii="ＭＳ 明朝" w:eastAsia="ＭＳ 明朝" w:hAnsi="ＭＳ 明朝" w:hint="eastAsia"/>
          <w:bCs/>
          <w:sz w:val="22"/>
        </w:rPr>
        <w:t xml:space="preserve">　　</w:t>
      </w:r>
      <w:r w:rsidR="00D539AD" w:rsidRPr="00C906D4">
        <w:rPr>
          <w:rFonts w:ascii="ＭＳ 明朝" w:eastAsia="ＭＳ 明朝" w:hAnsi="ＭＳ 明朝" w:hint="eastAsia"/>
          <w:bCs/>
          <w:sz w:val="22"/>
        </w:rPr>
        <w:t xml:space="preserve">　</w:t>
      </w:r>
      <w:r w:rsidR="0094202B" w:rsidRPr="00C906D4">
        <w:rPr>
          <w:rFonts w:ascii="ＭＳ 明朝" w:eastAsia="ＭＳ 明朝" w:hAnsi="ＭＳ 明朝" w:hint="eastAsia"/>
          <w:bCs/>
          <w:sz w:val="22"/>
        </w:rPr>
        <w:t>オ</w:t>
      </w:r>
      <w:r w:rsidR="00D539AD" w:rsidRPr="00C906D4">
        <w:rPr>
          <w:rFonts w:ascii="ＭＳ 明朝" w:eastAsia="ＭＳ 明朝" w:hAnsi="ＭＳ 明朝" w:hint="eastAsia"/>
          <w:bCs/>
          <w:sz w:val="22"/>
        </w:rPr>
        <w:t xml:space="preserve">　</w:t>
      </w:r>
      <w:r w:rsidR="000575E8" w:rsidRPr="00C906D4">
        <w:rPr>
          <w:rFonts w:ascii="ＭＳ 明朝" w:eastAsia="ＭＳ 明朝" w:hAnsi="ＭＳ 明朝" w:hint="eastAsia"/>
          <w:bCs/>
          <w:sz w:val="22"/>
        </w:rPr>
        <w:t>訴訟物の価額及び貼用印紙額</w:t>
      </w:r>
    </w:p>
    <w:bookmarkEnd w:id="1"/>
    <w:p w14:paraId="5DBBA965" w14:textId="0FAF9401" w:rsidR="00E76764" w:rsidRPr="00C906D4" w:rsidRDefault="00E76764" w:rsidP="00E76764">
      <w:pPr>
        <w:rPr>
          <w:rFonts w:ascii="ＭＳ 明朝" w:eastAsia="ＭＳ 明朝" w:hAnsi="ＭＳ 明朝"/>
          <w:bCs/>
          <w:sz w:val="22"/>
        </w:rPr>
      </w:pPr>
      <w:r w:rsidRPr="00C906D4">
        <w:rPr>
          <w:rFonts w:ascii="ＭＳ 明朝" w:eastAsia="ＭＳ 明朝" w:hAnsi="ＭＳ 明朝" w:hint="eastAsia"/>
          <w:bCs/>
          <w:sz w:val="22"/>
        </w:rPr>
        <w:t xml:space="preserve">　</w:t>
      </w:r>
      <w:r w:rsidR="00E3483A" w:rsidRPr="00C906D4">
        <w:rPr>
          <w:rFonts w:ascii="ＭＳ 明朝" w:eastAsia="ＭＳ 明朝" w:hAnsi="ＭＳ 明朝" w:hint="eastAsia"/>
          <w:bCs/>
          <w:sz w:val="22"/>
        </w:rPr>
        <w:t xml:space="preserve">　</w:t>
      </w:r>
      <w:r w:rsidR="00D539AD" w:rsidRPr="00C906D4">
        <w:rPr>
          <w:rFonts w:ascii="ＭＳ 明朝" w:eastAsia="ＭＳ 明朝" w:hAnsi="ＭＳ 明朝" w:hint="eastAsia"/>
          <w:bCs/>
          <w:sz w:val="22"/>
        </w:rPr>
        <w:t>（２）</w:t>
      </w:r>
      <w:r w:rsidRPr="00C906D4">
        <w:rPr>
          <w:rFonts w:ascii="ＭＳ 明朝" w:eastAsia="ＭＳ 明朝" w:hAnsi="ＭＳ 明朝" w:hint="eastAsia"/>
          <w:bCs/>
          <w:sz w:val="22"/>
        </w:rPr>
        <w:t>開示しない理由</w:t>
      </w:r>
    </w:p>
    <w:p w14:paraId="2E90A697" w14:textId="5DCDA6AE" w:rsidR="001C559A" w:rsidRPr="00C906D4" w:rsidRDefault="00E76764" w:rsidP="000602EF">
      <w:pPr>
        <w:rPr>
          <w:rFonts w:ascii="ＭＳ 明朝" w:eastAsia="ＭＳ 明朝" w:hAnsi="ＭＳ 明朝"/>
          <w:bCs/>
          <w:sz w:val="22"/>
        </w:rPr>
      </w:pPr>
      <w:r w:rsidRPr="00C906D4">
        <w:rPr>
          <w:rFonts w:ascii="ＭＳ 明朝" w:eastAsia="ＭＳ 明朝" w:hAnsi="ＭＳ 明朝" w:hint="eastAsia"/>
          <w:bCs/>
          <w:sz w:val="22"/>
        </w:rPr>
        <w:t xml:space="preserve">　　</w:t>
      </w:r>
      <w:r w:rsidR="00E3483A" w:rsidRPr="00C906D4">
        <w:rPr>
          <w:rFonts w:ascii="ＭＳ 明朝" w:eastAsia="ＭＳ 明朝" w:hAnsi="ＭＳ 明朝" w:hint="eastAsia"/>
          <w:bCs/>
          <w:sz w:val="22"/>
        </w:rPr>
        <w:t xml:space="preserve">　</w:t>
      </w:r>
      <w:r w:rsidR="00D539AD"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ア</w:t>
      </w:r>
      <w:r w:rsidR="001C559A" w:rsidRPr="00C906D4">
        <w:rPr>
          <w:rFonts w:ascii="ＭＳ 明朝" w:eastAsia="ＭＳ 明朝" w:hAnsi="ＭＳ 明朝" w:hint="eastAsia"/>
          <w:bCs/>
          <w:sz w:val="22"/>
        </w:rPr>
        <w:t xml:space="preserve">　</w:t>
      </w:r>
      <w:r w:rsidR="000575E8" w:rsidRPr="00C906D4">
        <w:rPr>
          <w:rFonts w:ascii="ＭＳ 明朝" w:eastAsia="ＭＳ 明朝" w:hAnsi="ＭＳ 明朝" w:hint="eastAsia"/>
          <w:bCs/>
          <w:sz w:val="22"/>
        </w:rPr>
        <w:t>控訴人の住所、氏名及び損害賠償金額</w:t>
      </w:r>
    </w:p>
    <w:p w14:paraId="5D788BBE" w14:textId="35804385" w:rsidR="0094202B" w:rsidRPr="00C906D4" w:rsidRDefault="00E3483A" w:rsidP="00E3483A">
      <w:pPr>
        <w:rPr>
          <w:rFonts w:ascii="ＭＳ 明朝" w:eastAsia="ＭＳ 明朝" w:hAnsi="ＭＳ 明朝"/>
          <w:bCs/>
          <w:sz w:val="22"/>
        </w:rPr>
      </w:pPr>
      <w:r w:rsidRPr="00C906D4">
        <w:rPr>
          <w:rFonts w:ascii="ＭＳ 明朝" w:eastAsia="ＭＳ 明朝" w:hAnsi="ＭＳ 明朝" w:hint="eastAsia"/>
          <w:bCs/>
          <w:sz w:val="22"/>
        </w:rPr>
        <w:lastRenderedPageBreak/>
        <w:t xml:space="preserve">　　　　</w:t>
      </w:r>
      <w:r w:rsidR="00B53691" w:rsidRPr="00C906D4">
        <w:rPr>
          <w:rFonts w:ascii="ＭＳ 明朝" w:eastAsia="ＭＳ 明朝" w:hAnsi="ＭＳ 明朝" w:hint="eastAsia"/>
          <w:bCs/>
          <w:sz w:val="22"/>
        </w:rPr>
        <w:t>（ア）</w:t>
      </w:r>
      <w:r w:rsidR="0094202B" w:rsidRPr="00C906D4">
        <w:rPr>
          <w:rFonts w:ascii="ＭＳ 明朝" w:eastAsia="ＭＳ 明朝" w:hAnsi="ＭＳ 明朝" w:hint="eastAsia"/>
          <w:bCs/>
          <w:sz w:val="22"/>
        </w:rPr>
        <w:t>条例第</w:t>
      </w:r>
      <w:r w:rsidR="000575E8" w:rsidRPr="00C906D4">
        <w:rPr>
          <w:rFonts w:ascii="ＭＳ 明朝" w:eastAsia="ＭＳ 明朝" w:hAnsi="ＭＳ 明朝" w:hint="eastAsia"/>
          <w:bCs/>
          <w:sz w:val="22"/>
        </w:rPr>
        <w:t>９</w:t>
      </w:r>
      <w:r w:rsidR="0094202B" w:rsidRPr="00C906D4">
        <w:rPr>
          <w:rFonts w:ascii="ＭＳ 明朝" w:eastAsia="ＭＳ 明朝" w:hAnsi="ＭＳ 明朝" w:hint="eastAsia"/>
          <w:bCs/>
          <w:sz w:val="22"/>
        </w:rPr>
        <w:t>条第</w:t>
      </w:r>
      <w:r w:rsidR="000575E8" w:rsidRPr="00C906D4">
        <w:rPr>
          <w:rFonts w:ascii="ＭＳ 明朝" w:eastAsia="ＭＳ 明朝" w:hAnsi="ＭＳ 明朝" w:hint="eastAsia"/>
          <w:bCs/>
          <w:sz w:val="22"/>
        </w:rPr>
        <w:t>１</w:t>
      </w:r>
      <w:r w:rsidR="0094202B" w:rsidRPr="00C906D4">
        <w:rPr>
          <w:rFonts w:ascii="ＭＳ 明朝" w:eastAsia="ＭＳ 明朝" w:hAnsi="ＭＳ 明朝" w:hint="eastAsia"/>
          <w:bCs/>
          <w:sz w:val="22"/>
        </w:rPr>
        <w:t>号に該当する。</w:t>
      </w:r>
    </w:p>
    <w:p w14:paraId="41E43E8E" w14:textId="77777777" w:rsidR="001C435E" w:rsidRPr="00C906D4" w:rsidRDefault="0094202B" w:rsidP="00FE40B6">
      <w:pPr>
        <w:rPr>
          <w:rFonts w:ascii="ＭＳ 明朝" w:eastAsia="ＭＳ 明朝" w:hAnsi="ＭＳ 明朝"/>
          <w:bCs/>
          <w:sz w:val="22"/>
        </w:rPr>
      </w:pPr>
      <w:r w:rsidRPr="00C906D4">
        <w:rPr>
          <w:rFonts w:ascii="ＭＳ 明朝" w:eastAsia="ＭＳ 明朝" w:hAnsi="ＭＳ 明朝" w:hint="eastAsia"/>
          <w:bCs/>
          <w:sz w:val="22"/>
        </w:rPr>
        <w:t xml:space="preserve">　　　　　</w:t>
      </w:r>
      <w:r w:rsidR="00FE40B6" w:rsidRPr="00C906D4">
        <w:rPr>
          <w:rFonts w:ascii="ＭＳ 明朝" w:eastAsia="ＭＳ 明朝" w:hAnsi="ＭＳ 明朝" w:hint="eastAsia"/>
          <w:bCs/>
          <w:sz w:val="22"/>
        </w:rPr>
        <w:t xml:space="preserve">　</w:t>
      </w:r>
      <w:r w:rsidR="000602EF" w:rsidRPr="00C906D4">
        <w:rPr>
          <w:rFonts w:ascii="ＭＳ 明朝" w:eastAsia="ＭＳ 明朝" w:hAnsi="ＭＳ 明朝" w:hint="eastAsia"/>
          <w:bCs/>
          <w:sz w:val="22"/>
        </w:rPr>
        <w:t xml:space="preserve">　</w:t>
      </w:r>
      <w:r w:rsidR="000575E8" w:rsidRPr="00C906D4">
        <w:rPr>
          <w:rFonts w:ascii="ＭＳ 明朝" w:eastAsia="ＭＳ 明朝" w:hAnsi="ＭＳ 明朝" w:hint="eastAsia"/>
          <w:bCs/>
          <w:sz w:val="22"/>
        </w:rPr>
        <w:t>本件</w:t>
      </w:r>
      <w:r w:rsidR="00E70E10" w:rsidRPr="00C906D4">
        <w:rPr>
          <w:rFonts w:ascii="ＭＳ 明朝" w:eastAsia="ＭＳ 明朝" w:hAnsi="ＭＳ 明朝" w:hint="eastAsia"/>
          <w:bCs/>
          <w:sz w:val="22"/>
        </w:rPr>
        <w:t>対象</w:t>
      </w:r>
      <w:r w:rsidR="000575E8" w:rsidRPr="00C906D4">
        <w:rPr>
          <w:rFonts w:ascii="ＭＳ 明朝" w:eastAsia="ＭＳ 明朝" w:hAnsi="ＭＳ 明朝" w:hint="eastAsia"/>
          <w:bCs/>
          <w:sz w:val="22"/>
        </w:rPr>
        <w:t>文書</w:t>
      </w:r>
      <w:r w:rsidR="001C435E" w:rsidRPr="00C906D4">
        <w:rPr>
          <w:rFonts w:ascii="ＭＳ 明朝" w:eastAsia="ＭＳ 明朝" w:hAnsi="ＭＳ 明朝" w:hint="eastAsia"/>
          <w:bCs/>
          <w:sz w:val="22"/>
        </w:rPr>
        <w:t>１</w:t>
      </w:r>
      <w:r w:rsidR="000575E8" w:rsidRPr="00C906D4">
        <w:rPr>
          <w:rFonts w:ascii="ＭＳ 明朝" w:eastAsia="ＭＳ 明朝" w:hAnsi="ＭＳ 明朝" w:hint="eastAsia"/>
          <w:bCs/>
          <w:sz w:val="22"/>
        </w:rPr>
        <w:t>（非公開部分）には、事件番号等</w:t>
      </w:r>
      <w:r w:rsidR="00914F5B" w:rsidRPr="00C906D4">
        <w:rPr>
          <w:rFonts w:ascii="ＭＳ 明朝" w:eastAsia="ＭＳ 明朝" w:hAnsi="ＭＳ 明朝" w:hint="eastAsia"/>
          <w:bCs/>
          <w:sz w:val="22"/>
        </w:rPr>
        <w:t>が</w:t>
      </w:r>
      <w:r w:rsidR="000575E8" w:rsidRPr="00C906D4">
        <w:rPr>
          <w:rFonts w:ascii="ＭＳ 明朝" w:eastAsia="ＭＳ 明朝" w:hAnsi="ＭＳ 明朝" w:hint="eastAsia"/>
          <w:bCs/>
          <w:sz w:val="22"/>
        </w:rPr>
        <w:t>記録されており、これらは特定</w:t>
      </w:r>
    </w:p>
    <w:p w14:paraId="3EF65E8B" w14:textId="77777777" w:rsidR="001C435E" w:rsidRPr="00C906D4" w:rsidRDefault="001C435E" w:rsidP="00FE40B6">
      <w:pPr>
        <w:rPr>
          <w:rFonts w:ascii="ＭＳ 明朝" w:eastAsia="ＭＳ 明朝" w:hAnsi="ＭＳ 明朝"/>
          <w:bCs/>
          <w:sz w:val="22"/>
        </w:rPr>
      </w:pPr>
      <w:r w:rsidRPr="00C906D4">
        <w:rPr>
          <w:rFonts w:ascii="ＭＳ 明朝" w:eastAsia="ＭＳ 明朝" w:hAnsi="ＭＳ 明朝" w:hint="eastAsia"/>
          <w:bCs/>
          <w:sz w:val="22"/>
        </w:rPr>
        <w:t xml:space="preserve">　　　　　　</w:t>
      </w:r>
      <w:r w:rsidR="000575E8" w:rsidRPr="00C906D4">
        <w:rPr>
          <w:rFonts w:ascii="ＭＳ 明朝" w:eastAsia="ＭＳ 明朝" w:hAnsi="ＭＳ 明朝" w:hint="eastAsia"/>
          <w:bCs/>
          <w:sz w:val="22"/>
        </w:rPr>
        <w:t>の個人が識別される個人のプライバシーに関する情報であって、一般に他人に知られ</w:t>
      </w:r>
    </w:p>
    <w:p w14:paraId="34D91349" w14:textId="7A7AEDD4" w:rsidR="000575E8" w:rsidRPr="00C906D4" w:rsidRDefault="001C435E" w:rsidP="00FE40B6">
      <w:pPr>
        <w:rPr>
          <w:rFonts w:ascii="ＭＳ 明朝" w:eastAsia="ＭＳ 明朝" w:hAnsi="ＭＳ 明朝"/>
          <w:bCs/>
          <w:sz w:val="22"/>
        </w:rPr>
      </w:pPr>
      <w:r w:rsidRPr="00C906D4">
        <w:rPr>
          <w:rFonts w:ascii="ＭＳ 明朝" w:eastAsia="ＭＳ 明朝" w:hAnsi="ＭＳ 明朝" w:hint="eastAsia"/>
          <w:bCs/>
          <w:sz w:val="22"/>
        </w:rPr>
        <w:t xml:space="preserve">　　　　　　</w:t>
      </w:r>
      <w:r w:rsidR="000575E8" w:rsidRPr="00C906D4">
        <w:rPr>
          <w:rFonts w:ascii="ＭＳ 明朝" w:eastAsia="ＭＳ 明朝" w:hAnsi="ＭＳ 明朝" w:hint="eastAsia"/>
          <w:bCs/>
          <w:sz w:val="22"/>
        </w:rPr>
        <w:t>たくないと望むことが正当であると認められるため</w:t>
      </w:r>
      <w:r w:rsidR="00B53691" w:rsidRPr="00C906D4">
        <w:rPr>
          <w:rFonts w:ascii="ＭＳ 明朝" w:eastAsia="ＭＳ 明朝" w:hAnsi="ＭＳ 明朝" w:hint="eastAsia"/>
          <w:bCs/>
          <w:sz w:val="22"/>
        </w:rPr>
        <w:t>。</w:t>
      </w:r>
    </w:p>
    <w:p w14:paraId="3168C071" w14:textId="1A5FA28A" w:rsidR="00FE40B6" w:rsidRPr="00C906D4" w:rsidRDefault="00914F5B" w:rsidP="00914F5B">
      <w:pPr>
        <w:rPr>
          <w:rFonts w:ascii="ＭＳ 明朝" w:eastAsia="ＭＳ 明朝" w:hAnsi="ＭＳ 明朝"/>
          <w:bCs/>
          <w:sz w:val="22"/>
        </w:rPr>
      </w:pPr>
      <w:r w:rsidRPr="00C906D4">
        <w:rPr>
          <w:rFonts w:ascii="ＭＳ 明朝" w:eastAsia="ＭＳ 明朝" w:hAnsi="ＭＳ 明朝" w:hint="eastAsia"/>
          <w:bCs/>
          <w:sz w:val="22"/>
        </w:rPr>
        <w:t xml:space="preserve">　　</w:t>
      </w:r>
      <w:r w:rsidR="00FE40B6"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イ　控訴人の住所、名称、代表者名及び損害賠償金額</w:t>
      </w:r>
    </w:p>
    <w:p w14:paraId="2B44BE75" w14:textId="418B7878" w:rsidR="00B27DA3" w:rsidRPr="00C906D4" w:rsidRDefault="00FE40B6" w:rsidP="00914F5B">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00B27DA3" w:rsidRPr="00C906D4">
        <w:rPr>
          <w:rFonts w:ascii="ＭＳ 明朝" w:eastAsia="ＭＳ 明朝" w:hAnsi="ＭＳ 明朝" w:hint="eastAsia"/>
          <w:bCs/>
          <w:sz w:val="22"/>
        </w:rPr>
        <w:t>ウ　弁護士の印影</w:t>
      </w:r>
    </w:p>
    <w:p w14:paraId="5F178004" w14:textId="1E9968DD" w:rsidR="000602EF" w:rsidRPr="00C906D4" w:rsidRDefault="00B53691" w:rsidP="000575E8">
      <w:pPr>
        <w:ind w:firstLineChars="400" w:firstLine="880"/>
        <w:rPr>
          <w:rFonts w:ascii="ＭＳ 明朝" w:eastAsia="ＭＳ 明朝" w:hAnsi="ＭＳ 明朝"/>
          <w:bCs/>
          <w:sz w:val="22"/>
        </w:rPr>
      </w:pPr>
      <w:r w:rsidRPr="00C906D4">
        <w:rPr>
          <w:rFonts w:ascii="ＭＳ 明朝" w:eastAsia="ＭＳ 明朝" w:hAnsi="ＭＳ 明朝" w:hint="eastAsia"/>
          <w:bCs/>
          <w:sz w:val="22"/>
        </w:rPr>
        <w:t>（ア）</w:t>
      </w:r>
      <w:r w:rsidR="000602EF" w:rsidRPr="00C906D4">
        <w:rPr>
          <w:rFonts w:ascii="ＭＳ 明朝" w:eastAsia="ＭＳ 明朝" w:hAnsi="ＭＳ 明朝" w:hint="eastAsia"/>
          <w:bCs/>
          <w:sz w:val="22"/>
        </w:rPr>
        <w:t>条例第</w:t>
      </w:r>
      <w:r w:rsidR="000575E8" w:rsidRPr="00C906D4">
        <w:rPr>
          <w:rFonts w:ascii="ＭＳ 明朝" w:eastAsia="ＭＳ 明朝" w:hAnsi="ＭＳ 明朝" w:hint="eastAsia"/>
          <w:bCs/>
          <w:sz w:val="22"/>
        </w:rPr>
        <w:t>８</w:t>
      </w:r>
      <w:r w:rsidR="000602EF" w:rsidRPr="00C906D4">
        <w:rPr>
          <w:rFonts w:ascii="ＭＳ 明朝" w:eastAsia="ＭＳ 明朝" w:hAnsi="ＭＳ 明朝" w:hint="eastAsia"/>
          <w:bCs/>
          <w:sz w:val="22"/>
        </w:rPr>
        <w:t>条第２項第</w:t>
      </w:r>
      <w:r w:rsidR="000575E8" w:rsidRPr="00C906D4">
        <w:rPr>
          <w:rFonts w:ascii="ＭＳ 明朝" w:eastAsia="ＭＳ 明朝" w:hAnsi="ＭＳ 明朝" w:hint="eastAsia"/>
          <w:bCs/>
          <w:sz w:val="22"/>
        </w:rPr>
        <w:t>１</w:t>
      </w:r>
      <w:r w:rsidR="000602EF" w:rsidRPr="00C906D4">
        <w:rPr>
          <w:rFonts w:ascii="ＭＳ 明朝" w:eastAsia="ＭＳ 明朝" w:hAnsi="ＭＳ 明朝" w:hint="eastAsia"/>
          <w:bCs/>
          <w:sz w:val="22"/>
        </w:rPr>
        <w:t>号に該当する。</w:t>
      </w:r>
    </w:p>
    <w:p w14:paraId="649C5A53" w14:textId="77777777" w:rsidR="001C435E" w:rsidRPr="00C906D4" w:rsidRDefault="000602EF" w:rsidP="00FE40B6">
      <w:pPr>
        <w:rPr>
          <w:rFonts w:ascii="ＭＳ 明朝" w:eastAsia="ＭＳ 明朝" w:hAnsi="ＭＳ 明朝"/>
          <w:bCs/>
          <w:sz w:val="22"/>
        </w:rPr>
      </w:pPr>
      <w:r w:rsidRPr="00C906D4">
        <w:rPr>
          <w:rFonts w:ascii="ＭＳ 明朝" w:eastAsia="ＭＳ 明朝" w:hAnsi="ＭＳ 明朝" w:hint="eastAsia"/>
          <w:bCs/>
          <w:sz w:val="22"/>
        </w:rPr>
        <w:t xml:space="preserve">　　　　　　</w:t>
      </w:r>
      <w:r w:rsidR="00FE40B6"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本件</w:t>
      </w:r>
      <w:r w:rsidR="00E70E10" w:rsidRPr="00C906D4">
        <w:rPr>
          <w:rFonts w:ascii="ＭＳ 明朝" w:eastAsia="ＭＳ 明朝" w:hAnsi="ＭＳ 明朝" w:hint="eastAsia"/>
          <w:bCs/>
          <w:sz w:val="22"/>
        </w:rPr>
        <w:t>対象</w:t>
      </w:r>
      <w:r w:rsidR="000575E8" w:rsidRPr="00C906D4">
        <w:rPr>
          <w:rFonts w:ascii="ＭＳ 明朝" w:eastAsia="ＭＳ 明朝" w:hAnsi="ＭＳ 明朝" w:hint="eastAsia"/>
          <w:bCs/>
          <w:sz w:val="22"/>
        </w:rPr>
        <w:t>文書</w:t>
      </w:r>
      <w:r w:rsidR="001C435E" w:rsidRPr="00C906D4">
        <w:rPr>
          <w:rFonts w:ascii="ＭＳ 明朝" w:eastAsia="ＭＳ 明朝" w:hAnsi="ＭＳ 明朝" w:hint="eastAsia"/>
          <w:bCs/>
          <w:sz w:val="22"/>
        </w:rPr>
        <w:t>１</w:t>
      </w:r>
      <w:r w:rsidRPr="00C906D4">
        <w:rPr>
          <w:rFonts w:ascii="ＭＳ 明朝" w:eastAsia="ＭＳ 明朝" w:hAnsi="ＭＳ 明朝" w:hint="eastAsia"/>
          <w:bCs/>
          <w:sz w:val="22"/>
        </w:rPr>
        <w:t>（非開示部分）には、</w:t>
      </w:r>
      <w:r w:rsidR="000575E8" w:rsidRPr="00C906D4">
        <w:rPr>
          <w:rFonts w:ascii="ＭＳ 明朝" w:eastAsia="ＭＳ 明朝" w:hAnsi="ＭＳ 明朝" w:hint="eastAsia"/>
          <w:bCs/>
          <w:sz w:val="22"/>
        </w:rPr>
        <w:t>事件番号等が記録されており、これらを公に</w:t>
      </w:r>
    </w:p>
    <w:p w14:paraId="3D5A1BBC" w14:textId="77777777" w:rsidR="001C435E" w:rsidRPr="00C906D4" w:rsidRDefault="001C435E" w:rsidP="00FE40B6">
      <w:pPr>
        <w:rPr>
          <w:rFonts w:ascii="ＭＳ 明朝" w:eastAsia="ＭＳ 明朝" w:hAnsi="ＭＳ 明朝"/>
          <w:bCs/>
          <w:sz w:val="22"/>
        </w:rPr>
      </w:pPr>
      <w:r w:rsidRPr="00C906D4">
        <w:rPr>
          <w:rFonts w:ascii="ＭＳ 明朝" w:eastAsia="ＭＳ 明朝" w:hAnsi="ＭＳ 明朝" w:hint="eastAsia"/>
          <w:bCs/>
          <w:sz w:val="22"/>
        </w:rPr>
        <w:t xml:space="preserve">　　　　　　</w:t>
      </w:r>
      <w:r w:rsidR="000575E8" w:rsidRPr="00C906D4">
        <w:rPr>
          <w:rFonts w:ascii="ＭＳ 明朝" w:eastAsia="ＭＳ 明朝" w:hAnsi="ＭＳ 明朝" w:hint="eastAsia"/>
          <w:bCs/>
          <w:sz w:val="22"/>
        </w:rPr>
        <w:t>することにより、取引の安全を害するなど、当該法人の競争上の地位その他正当な利</w:t>
      </w:r>
    </w:p>
    <w:p w14:paraId="25E5CAF1" w14:textId="60CAC0CA" w:rsidR="00914F5B" w:rsidRPr="00C906D4" w:rsidRDefault="001C435E" w:rsidP="00FE40B6">
      <w:pPr>
        <w:rPr>
          <w:rFonts w:ascii="ＭＳ 明朝" w:eastAsia="ＭＳ 明朝" w:hAnsi="ＭＳ 明朝"/>
          <w:bCs/>
          <w:sz w:val="22"/>
        </w:rPr>
      </w:pPr>
      <w:r w:rsidRPr="00C906D4">
        <w:rPr>
          <w:rFonts w:ascii="ＭＳ 明朝" w:eastAsia="ＭＳ 明朝" w:hAnsi="ＭＳ 明朝" w:hint="eastAsia"/>
          <w:bCs/>
          <w:sz w:val="22"/>
        </w:rPr>
        <w:t xml:space="preserve">　　　　　　</w:t>
      </w:r>
      <w:r w:rsidR="00E95B05">
        <w:rPr>
          <w:rFonts w:ascii="ＭＳ 明朝" w:eastAsia="ＭＳ 明朝" w:hAnsi="ＭＳ 明朝" w:hint="eastAsia"/>
          <w:bCs/>
          <w:sz w:val="22"/>
        </w:rPr>
        <w:t>益</w:t>
      </w:r>
      <w:r w:rsidR="000575E8" w:rsidRPr="00C906D4">
        <w:rPr>
          <w:rFonts w:ascii="ＭＳ 明朝" w:eastAsia="ＭＳ 明朝" w:hAnsi="ＭＳ 明朝" w:hint="eastAsia"/>
          <w:bCs/>
          <w:sz w:val="22"/>
        </w:rPr>
        <w:t>を害すると認められ、条例第８条第１項第１号に該当する。</w:t>
      </w:r>
    </w:p>
    <w:p w14:paraId="0E3F0F5F" w14:textId="2CB6EE3B" w:rsidR="001C559A" w:rsidRPr="00C906D4" w:rsidRDefault="00914F5B" w:rsidP="00914F5B">
      <w:pPr>
        <w:ind w:firstLineChars="400" w:firstLine="880"/>
        <w:rPr>
          <w:rFonts w:ascii="ＭＳ 明朝" w:eastAsia="ＭＳ 明朝" w:hAnsi="ＭＳ 明朝"/>
          <w:bCs/>
          <w:sz w:val="22"/>
        </w:rPr>
      </w:pPr>
      <w:r w:rsidRPr="00C906D4">
        <w:rPr>
          <w:rFonts w:ascii="ＭＳ 明朝" w:eastAsia="ＭＳ 明朝" w:hAnsi="ＭＳ 明朝" w:hint="eastAsia"/>
          <w:bCs/>
          <w:sz w:val="22"/>
        </w:rPr>
        <w:t>エ</w:t>
      </w:r>
      <w:r w:rsidR="00D539AD"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事件番号</w:t>
      </w:r>
    </w:p>
    <w:p w14:paraId="013E513E" w14:textId="24CC7D12" w:rsidR="00B53691" w:rsidRPr="00C906D4" w:rsidRDefault="00744F33" w:rsidP="00744F33">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00B27DA3" w:rsidRPr="00C906D4">
        <w:rPr>
          <w:rFonts w:ascii="ＭＳ 明朝" w:eastAsia="ＭＳ 明朝" w:hAnsi="ＭＳ 明朝" w:hint="eastAsia"/>
          <w:bCs/>
          <w:sz w:val="22"/>
        </w:rPr>
        <w:t>オ　訴訟物の価額及び貼用印紙額</w:t>
      </w:r>
    </w:p>
    <w:p w14:paraId="772B66A2" w14:textId="10C21C6B" w:rsidR="0094202B" w:rsidRPr="00C906D4" w:rsidRDefault="00744F33" w:rsidP="00744F33">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（ア）</w:t>
      </w:r>
      <w:r w:rsidR="0094202B" w:rsidRPr="00C906D4">
        <w:rPr>
          <w:rFonts w:ascii="ＭＳ 明朝" w:eastAsia="ＭＳ 明朝" w:hAnsi="ＭＳ 明朝" w:hint="eastAsia"/>
          <w:bCs/>
          <w:sz w:val="22"/>
        </w:rPr>
        <w:t>条例第</w:t>
      </w:r>
      <w:r w:rsidR="00914F5B" w:rsidRPr="00C906D4">
        <w:rPr>
          <w:rFonts w:ascii="ＭＳ 明朝" w:eastAsia="ＭＳ 明朝" w:hAnsi="ＭＳ 明朝" w:hint="eastAsia"/>
          <w:bCs/>
          <w:sz w:val="22"/>
        </w:rPr>
        <w:t>８</w:t>
      </w:r>
      <w:r w:rsidR="0094202B" w:rsidRPr="00C906D4">
        <w:rPr>
          <w:rFonts w:ascii="ＭＳ 明朝" w:eastAsia="ＭＳ 明朝" w:hAnsi="ＭＳ 明朝" w:hint="eastAsia"/>
          <w:bCs/>
          <w:sz w:val="22"/>
        </w:rPr>
        <w:t>条第</w:t>
      </w:r>
      <w:r w:rsidR="00914F5B" w:rsidRPr="00C906D4">
        <w:rPr>
          <w:rFonts w:ascii="ＭＳ 明朝" w:eastAsia="ＭＳ 明朝" w:hAnsi="ＭＳ 明朝" w:hint="eastAsia"/>
          <w:bCs/>
          <w:sz w:val="22"/>
        </w:rPr>
        <w:t>２</w:t>
      </w:r>
      <w:r w:rsidR="0094202B" w:rsidRPr="00C906D4">
        <w:rPr>
          <w:rFonts w:ascii="ＭＳ 明朝" w:eastAsia="ＭＳ 明朝" w:hAnsi="ＭＳ 明朝" w:hint="eastAsia"/>
          <w:bCs/>
          <w:sz w:val="22"/>
        </w:rPr>
        <w:t>項第</w:t>
      </w:r>
      <w:r w:rsidR="00914F5B" w:rsidRPr="00C906D4">
        <w:rPr>
          <w:rFonts w:ascii="ＭＳ 明朝" w:eastAsia="ＭＳ 明朝" w:hAnsi="ＭＳ 明朝" w:hint="eastAsia"/>
          <w:bCs/>
          <w:sz w:val="22"/>
        </w:rPr>
        <w:t>１</w:t>
      </w:r>
      <w:r w:rsidR="0094202B" w:rsidRPr="00C906D4">
        <w:rPr>
          <w:rFonts w:ascii="ＭＳ 明朝" w:eastAsia="ＭＳ 明朝" w:hAnsi="ＭＳ 明朝" w:hint="eastAsia"/>
          <w:bCs/>
          <w:sz w:val="22"/>
        </w:rPr>
        <w:t>号に該当する。</w:t>
      </w:r>
    </w:p>
    <w:p w14:paraId="20952BD1" w14:textId="77777777" w:rsidR="001C435E" w:rsidRPr="00C906D4" w:rsidRDefault="00744F33" w:rsidP="00744F33">
      <w:pPr>
        <w:ind w:left="880"/>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00914F5B" w:rsidRPr="00C906D4">
        <w:rPr>
          <w:rFonts w:ascii="ＭＳ 明朝" w:eastAsia="ＭＳ 明朝" w:hAnsi="ＭＳ 明朝" w:hint="eastAsia"/>
          <w:bCs/>
          <w:sz w:val="22"/>
        </w:rPr>
        <w:t>本件</w:t>
      </w:r>
      <w:r w:rsidR="00E70E10" w:rsidRPr="00C906D4">
        <w:rPr>
          <w:rFonts w:ascii="ＭＳ 明朝" w:eastAsia="ＭＳ 明朝" w:hAnsi="ＭＳ 明朝" w:hint="eastAsia"/>
          <w:bCs/>
          <w:sz w:val="22"/>
        </w:rPr>
        <w:t>対象</w:t>
      </w:r>
      <w:r w:rsidR="00914F5B" w:rsidRPr="00C906D4">
        <w:rPr>
          <w:rFonts w:ascii="ＭＳ 明朝" w:eastAsia="ＭＳ 明朝" w:hAnsi="ＭＳ 明朝" w:hint="eastAsia"/>
          <w:bCs/>
          <w:sz w:val="22"/>
        </w:rPr>
        <w:t>文書</w:t>
      </w:r>
      <w:r w:rsidR="001C435E" w:rsidRPr="00C906D4">
        <w:rPr>
          <w:rFonts w:ascii="ＭＳ 明朝" w:eastAsia="ＭＳ 明朝" w:hAnsi="ＭＳ 明朝" w:hint="eastAsia"/>
          <w:bCs/>
          <w:sz w:val="22"/>
        </w:rPr>
        <w:t>１</w:t>
      </w:r>
      <w:r w:rsidR="00914F5B" w:rsidRPr="00C906D4">
        <w:rPr>
          <w:rFonts w:ascii="ＭＳ 明朝" w:eastAsia="ＭＳ 明朝" w:hAnsi="ＭＳ 明朝" w:hint="eastAsia"/>
          <w:bCs/>
          <w:sz w:val="22"/>
        </w:rPr>
        <w:t>（非開示部分）には、事件番号等が記録されており、これらを公に</w:t>
      </w:r>
    </w:p>
    <w:p w14:paraId="1C87A52B" w14:textId="77777777" w:rsidR="001C435E" w:rsidRPr="00C906D4" w:rsidRDefault="001C435E" w:rsidP="00744F33">
      <w:pPr>
        <w:ind w:left="880"/>
        <w:rPr>
          <w:rFonts w:ascii="ＭＳ 明朝" w:eastAsia="ＭＳ 明朝" w:hAnsi="ＭＳ 明朝"/>
          <w:bCs/>
          <w:sz w:val="22"/>
        </w:rPr>
      </w:pPr>
      <w:r w:rsidRPr="00C906D4">
        <w:rPr>
          <w:rFonts w:ascii="ＭＳ 明朝" w:eastAsia="ＭＳ 明朝" w:hAnsi="ＭＳ 明朝" w:hint="eastAsia"/>
          <w:bCs/>
          <w:sz w:val="22"/>
        </w:rPr>
        <w:t xml:space="preserve">　　</w:t>
      </w:r>
      <w:r w:rsidR="00914F5B" w:rsidRPr="00C906D4">
        <w:rPr>
          <w:rFonts w:ascii="ＭＳ 明朝" w:eastAsia="ＭＳ 明朝" w:hAnsi="ＭＳ 明朝" w:hint="eastAsia"/>
          <w:bCs/>
          <w:sz w:val="22"/>
        </w:rPr>
        <w:t>することにより、取引の安全を害するなど、当該法人の競争上の地位その他正当な利</w:t>
      </w:r>
    </w:p>
    <w:p w14:paraId="22DAF2FA" w14:textId="6F89A69B" w:rsidR="00914F5B" w:rsidRPr="00C906D4" w:rsidRDefault="001C435E" w:rsidP="00744F33">
      <w:pPr>
        <w:ind w:left="880"/>
        <w:rPr>
          <w:rFonts w:ascii="ＭＳ 明朝" w:eastAsia="ＭＳ 明朝" w:hAnsi="ＭＳ 明朝"/>
          <w:bCs/>
          <w:sz w:val="22"/>
        </w:rPr>
      </w:pPr>
      <w:r w:rsidRPr="00C906D4">
        <w:rPr>
          <w:rFonts w:ascii="ＭＳ 明朝" w:eastAsia="ＭＳ 明朝" w:hAnsi="ＭＳ 明朝" w:hint="eastAsia"/>
          <w:bCs/>
          <w:sz w:val="22"/>
        </w:rPr>
        <w:t xml:space="preserve">　　</w:t>
      </w:r>
      <w:r w:rsidR="00914F5B" w:rsidRPr="00C906D4">
        <w:rPr>
          <w:rFonts w:ascii="ＭＳ 明朝" w:eastAsia="ＭＳ 明朝" w:hAnsi="ＭＳ 明朝" w:hint="eastAsia"/>
          <w:bCs/>
          <w:sz w:val="22"/>
        </w:rPr>
        <w:t>害を害すると認められ、条例第８条第１項第１号に該当する。</w:t>
      </w:r>
    </w:p>
    <w:p w14:paraId="47EEE4B7" w14:textId="1106B837" w:rsidR="002A6563" w:rsidRPr="00C906D4" w:rsidRDefault="00744F33" w:rsidP="00744F33">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001C559A" w:rsidRPr="00C906D4">
        <w:rPr>
          <w:rFonts w:ascii="ＭＳ 明朝" w:eastAsia="ＭＳ 明朝" w:hAnsi="ＭＳ 明朝" w:hint="eastAsia"/>
          <w:bCs/>
          <w:sz w:val="22"/>
        </w:rPr>
        <w:t>（</w:t>
      </w:r>
      <w:r w:rsidR="00914F5B" w:rsidRPr="00C906D4">
        <w:rPr>
          <w:rFonts w:ascii="ＭＳ 明朝" w:eastAsia="ＭＳ 明朝" w:hAnsi="ＭＳ 明朝" w:hint="eastAsia"/>
          <w:bCs/>
          <w:sz w:val="22"/>
        </w:rPr>
        <w:t>イ</w:t>
      </w:r>
      <w:r w:rsidR="001C559A" w:rsidRPr="00C906D4">
        <w:rPr>
          <w:rFonts w:ascii="ＭＳ 明朝" w:eastAsia="ＭＳ 明朝" w:hAnsi="ＭＳ 明朝" w:hint="eastAsia"/>
          <w:bCs/>
          <w:sz w:val="22"/>
        </w:rPr>
        <w:t>）</w:t>
      </w:r>
      <w:r w:rsidR="002A6563" w:rsidRPr="00C906D4">
        <w:rPr>
          <w:rFonts w:ascii="ＭＳ 明朝" w:eastAsia="ＭＳ 明朝" w:hAnsi="ＭＳ 明朝" w:hint="eastAsia"/>
          <w:bCs/>
          <w:sz w:val="22"/>
        </w:rPr>
        <w:t>条例第</w:t>
      </w:r>
      <w:r w:rsidR="00914F5B" w:rsidRPr="00C906D4">
        <w:rPr>
          <w:rFonts w:ascii="ＭＳ 明朝" w:eastAsia="ＭＳ 明朝" w:hAnsi="ＭＳ 明朝" w:hint="eastAsia"/>
          <w:bCs/>
          <w:sz w:val="22"/>
        </w:rPr>
        <w:t>９</w:t>
      </w:r>
      <w:r w:rsidR="002A6563" w:rsidRPr="00C906D4">
        <w:rPr>
          <w:rFonts w:ascii="ＭＳ 明朝" w:eastAsia="ＭＳ 明朝" w:hAnsi="ＭＳ 明朝" w:hint="eastAsia"/>
          <w:bCs/>
          <w:sz w:val="22"/>
        </w:rPr>
        <w:t>条第</w:t>
      </w:r>
      <w:r w:rsidR="00914F5B" w:rsidRPr="00C906D4">
        <w:rPr>
          <w:rFonts w:ascii="ＭＳ 明朝" w:eastAsia="ＭＳ 明朝" w:hAnsi="ＭＳ 明朝" w:hint="eastAsia"/>
          <w:bCs/>
          <w:sz w:val="22"/>
        </w:rPr>
        <w:t>１</w:t>
      </w:r>
      <w:r w:rsidR="002A6563" w:rsidRPr="00C906D4">
        <w:rPr>
          <w:rFonts w:ascii="ＭＳ 明朝" w:eastAsia="ＭＳ 明朝" w:hAnsi="ＭＳ 明朝" w:hint="eastAsia"/>
          <w:bCs/>
          <w:sz w:val="22"/>
        </w:rPr>
        <w:t>号に該当する。</w:t>
      </w:r>
    </w:p>
    <w:p w14:paraId="6490C58D" w14:textId="77777777" w:rsidR="001C435E" w:rsidRPr="00C906D4" w:rsidRDefault="002A6563" w:rsidP="00B53691">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00914F5B" w:rsidRPr="00C906D4">
        <w:rPr>
          <w:rFonts w:ascii="ＭＳ 明朝" w:eastAsia="ＭＳ 明朝" w:hAnsi="ＭＳ 明朝" w:hint="eastAsia"/>
          <w:bCs/>
          <w:sz w:val="22"/>
        </w:rPr>
        <w:t>本件</w:t>
      </w:r>
      <w:r w:rsidR="00E70E10" w:rsidRPr="00C906D4">
        <w:rPr>
          <w:rFonts w:ascii="ＭＳ 明朝" w:eastAsia="ＭＳ 明朝" w:hAnsi="ＭＳ 明朝" w:hint="eastAsia"/>
          <w:bCs/>
          <w:sz w:val="22"/>
        </w:rPr>
        <w:t>対象</w:t>
      </w:r>
      <w:r w:rsidR="00914F5B" w:rsidRPr="00C906D4">
        <w:rPr>
          <w:rFonts w:ascii="ＭＳ 明朝" w:eastAsia="ＭＳ 明朝" w:hAnsi="ＭＳ 明朝" w:hint="eastAsia"/>
          <w:bCs/>
          <w:sz w:val="22"/>
        </w:rPr>
        <w:t>文書</w:t>
      </w:r>
      <w:r w:rsidR="001C435E" w:rsidRPr="00C906D4">
        <w:rPr>
          <w:rFonts w:ascii="ＭＳ 明朝" w:eastAsia="ＭＳ 明朝" w:hAnsi="ＭＳ 明朝" w:hint="eastAsia"/>
          <w:bCs/>
          <w:sz w:val="22"/>
        </w:rPr>
        <w:t>１</w:t>
      </w:r>
      <w:r w:rsidR="00914F5B" w:rsidRPr="00C906D4">
        <w:rPr>
          <w:rFonts w:ascii="ＭＳ 明朝" w:eastAsia="ＭＳ 明朝" w:hAnsi="ＭＳ 明朝" w:hint="eastAsia"/>
          <w:bCs/>
          <w:sz w:val="22"/>
        </w:rPr>
        <w:t>（非公開部分）には、事件番号等が記録されており、これらは特定</w:t>
      </w:r>
    </w:p>
    <w:p w14:paraId="351FD8BC" w14:textId="77777777" w:rsidR="001C435E" w:rsidRPr="00C906D4" w:rsidRDefault="001C435E" w:rsidP="00B53691">
      <w:pPr>
        <w:rPr>
          <w:rFonts w:ascii="ＭＳ 明朝" w:eastAsia="ＭＳ 明朝" w:hAnsi="ＭＳ 明朝"/>
          <w:bCs/>
          <w:sz w:val="22"/>
        </w:rPr>
      </w:pPr>
      <w:r w:rsidRPr="00C906D4">
        <w:rPr>
          <w:rFonts w:ascii="ＭＳ 明朝" w:eastAsia="ＭＳ 明朝" w:hAnsi="ＭＳ 明朝" w:hint="eastAsia"/>
          <w:bCs/>
          <w:sz w:val="22"/>
        </w:rPr>
        <w:t xml:space="preserve">　　　　　　</w:t>
      </w:r>
      <w:r w:rsidR="00914F5B" w:rsidRPr="00C906D4">
        <w:rPr>
          <w:rFonts w:ascii="ＭＳ 明朝" w:eastAsia="ＭＳ 明朝" w:hAnsi="ＭＳ 明朝" w:hint="eastAsia"/>
          <w:bCs/>
          <w:sz w:val="22"/>
        </w:rPr>
        <w:t>の個人が識別される個人のプライバシーに関する情報であって、一般に他人に知られ</w:t>
      </w:r>
      <w:r w:rsidRPr="00C906D4">
        <w:rPr>
          <w:rFonts w:ascii="ＭＳ 明朝" w:eastAsia="ＭＳ 明朝" w:hAnsi="ＭＳ 明朝" w:hint="eastAsia"/>
          <w:bCs/>
          <w:sz w:val="22"/>
        </w:rPr>
        <w:t xml:space="preserve">　　</w:t>
      </w:r>
    </w:p>
    <w:p w14:paraId="76B2CE66" w14:textId="340C8512" w:rsidR="00914F5B" w:rsidRPr="00C906D4" w:rsidRDefault="001C435E" w:rsidP="00B53691">
      <w:pPr>
        <w:rPr>
          <w:rFonts w:ascii="ＭＳ 明朝" w:eastAsia="ＭＳ 明朝" w:hAnsi="ＭＳ 明朝"/>
          <w:bCs/>
          <w:sz w:val="22"/>
        </w:rPr>
      </w:pPr>
      <w:r w:rsidRPr="00C906D4">
        <w:rPr>
          <w:rFonts w:ascii="ＭＳ 明朝" w:eastAsia="ＭＳ 明朝" w:hAnsi="ＭＳ 明朝" w:hint="eastAsia"/>
          <w:bCs/>
          <w:sz w:val="22"/>
        </w:rPr>
        <w:t xml:space="preserve">　　　　　　</w:t>
      </w:r>
      <w:r w:rsidR="00914F5B" w:rsidRPr="00C906D4">
        <w:rPr>
          <w:rFonts w:ascii="ＭＳ 明朝" w:eastAsia="ＭＳ 明朝" w:hAnsi="ＭＳ 明朝" w:hint="eastAsia"/>
          <w:bCs/>
          <w:sz w:val="22"/>
        </w:rPr>
        <w:t>たくないと望むことが正当であると認められる</w:t>
      </w:r>
      <w:r w:rsidR="00B53691" w:rsidRPr="00C906D4">
        <w:rPr>
          <w:rFonts w:ascii="ＭＳ 明朝" w:eastAsia="ＭＳ 明朝" w:hAnsi="ＭＳ 明朝" w:hint="eastAsia"/>
          <w:bCs/>
          <w:sz w:val="22"/>
        </w:rPr>
        <w:t>。</w:t>
      </w:r>
    </w:p>
    <w:p w14:paraId="5F59DA9B" w14:textId="77777777" w:rsidR="008B5105" w:rsidRPr="00C906D4" w:rsidRDefault="008B5105" w:rsidP="00B53691">
      <w:pPr>
        <w:rPr>
          <w:rFonts w:ascii="ＭＳ 明朝" w:eastAsia="ＭＳ 明朝" w:hAnsi="ＭＳ 明朝"/>
          <w:bCs/>
          <w:sz w:val="22"/>
        </w:rPr>
      </w:pPr>
    </w:p>
    <w:p w14:paraId="2E78888F" w14:textId="77777777" w:rsidR="00106383" w:rsidRPr="00C906D4" w:rsidRDefault="003E4325" w:rsidP="003E4325">
      <w:pPr>
        <w:rPr>
          <w:rFonts w:ascii="ＭＳ 明朝" w:eastAsia="ＭＳ 明朝" w:hAnsi="ＭＳ 明朝"/>
          <w:bCs/>
          <w:sz w:val="22"/>
        </w:rPr>
      </w:pPr>
      <w:r w:rsidRPr="00C906D4">
        <w:rPr>
          <w:rFonts w:ascii="ＭＳ 明朝" w:eastAsia="ＭＳ 明朝" w:hAnsi="ＭＳ 明朝" w:hint="eastAsia"/>
          <w:bCs/>
          <w:sz w:val="22"/>
        </w:rPr>
        <w:t xml:space="preserve">　</w:t>
      </w:r>
      <w:r w:rsidR="003E0B04" w:rsidRPr="00C906D4">
        <w:rPr>
          <w:rFonts w:ascii="ＭＳ 明朝" w:eastAsia="ＭＳ 明朝" w:hAnsi="ＭＳ 明朝" w:hint="eastAsia"/>
          <w:bCs/>
          <w:sz w:val="22"/>
        </w:rPr>
        <w:t>４</w:t>
      </w:r>
      <w:r w:rsidRPr="00C906D4">
        <w:rPr>
          <w:rFonts w:ascii="ＭＳ 明朝" w:eastAsia="ＭＳ 明朝" w:hAnsi="ＭＳ 明朝" w:hint="eastAsia"/>
          <w:bCs/>
          <w:sz w:val="22"/>
        </w:rPr>
        <w:t xml:space="preserve">　</w:t>
      </w:r>
      <w:r w:rsidR="00720BBC" w:rsidRPr="00C906D4">
        <w:rPr>
          <w:rFonts w:ascii="ＭＳ 明朝" w:eastAsia="ＭＳ 明朝" w:hAnsi="ＭＳ 明朝" w:hint="eastAsia"/>
          <w:bCs/>
          <w:sz w:val="22"/>
        </w:rPr>
        <w:t>実施機関は、令和３年12月28日付けで、条例第13条第１項の規定により、本件請求</w:t>
      </w:r>
      <w:r w:rsidR="00106383" w:rsidRPr="00C906D4">
        <w:rPr>
          <w:rFonts w:ascii="ＭＳ 明朝" w:eastAsia="ＭＳ 明朝" w:hAnsi="ＭＳ 明朝" w:hint="eastAsia"/>
          <w:bCs/>
          <w:sz w:val="22"/>
        </w:rPr>
        <w:t>に対</w:t>
      </w:r>
    </w:p>
    <w:p w14:paraId="72DDC323" w14:textId="79A1BEB0" w:rsidR="00720BBC" w:rsidRPr="00C906D4" w:rsidRDefault="00106383" w:rsidP="003E4325">
      <w:pPr>
        <w:rPr>
          <w:rFonts w:ascii="ＭＳ 明朝" w:eastAsia="ＭＳ 明朝" w:hAnsi="ＭＳ 明朝"/>
          <w:bCs/>
          <w:sz w:val="22"/>
        </w:rPr>
      </w:pPr>
      <w:r w:rsidRPr="00C906D4">
        <w:rPr>
          <w:rFonts w:ascii="ＭＳ 明朝" w:eastAsia="ＭＳ 明朝" w:hAnsi="ＭＳ 明朝" w:hint="eastAsia"/>
          <w:bCs/>
          <w:sz w:val="22"/>
        </w:rPr>
        <w:t xml:space="preserve">　　応</w:t>
      </w:r>
      <w:r w:rsidR="00720BBC" w:rsidRPr="00C906D4">
        <w:rPr>
          <w:rFonts w:ascii="ＭＳ 明朝" w:eastAsia="ＭＳ 明朝" w:hAnsi="ＭＳ 明朝" w:hint="eastAsia"/>
          <w:bCs/>
          <w:sz w:val="22"/>
        </w:rPr>
        <w:t>する行政文書として、</w:t>
      </w:r>
    </w:p>
    <w:p w14:paraId="40940ECD" w14:textId="5588DDFC" w:rsidR="00720BBC" w:rsidRPr="00C906D4" w:rsidRDefault="00720BBC" w:rsidP="00720BBC">
      <w:pPr>
        <w:rPr>
          <w:rFonts w:ascii="ＭＳ 明朝" w:eastAsia="ＭＳ 明朝" w:hAnsi="ＭＳ 明朝"/>
          <w:bCs/>
          <w:sz w:val="22"/>
        </w:rPr>
      </w:pPr>
      <w:r w:rsidRPr="00C906D4">
        <w:rPr>
          <w:rFonts w:ascii="ＭＳ 明朝" w:eastAsia="ＭＳ 明朝" w:hAnsi="ＭＳ 明朝" w:hint="eastAsia"/>
          <w:bCs/>
          <w:sz w:val="22"/>
        </w:rPr>
        <w:t xml:space="preserve">　　　・　判決</w:t>
      </w:r>
      <w:r w:rsidR="00585FAB" w:rsidRPr="00C906D4">
        <w:rPr>
          <w:rFonts w:ascii="ＭＳ 明朝" w:eastAsia="ＭＳ 明朝" w:hAnsi="ＭＳ 明朝" w:hint="eastAsia"/>
          <w:bCs/>
          <w:sz w:val="22"/>
        </w:rPr>
        <w:t>、更生調書</w:t>
      </w:r>
      <w:r w:rsidRPr="00C906D4">
        <w:rPr>
          <w:rFonts w:ascii="ＭＳ 明朝" w:eastAsia="ＭＳ 明朝" w:hAnsi="ＭＳ 明朝" w:hint="eastAsia"/>
          <w:bCs/>
          <w:sz w:val="22"/>
        </w:rPr>
        <w:t>等</w:t>
      </w:r>
    </w:p>
    <w:p w14:paraId="6D225073" w14:textId="77777777" w:rsidR="001C435E" w:rsidRPr="00C906D4" w:rsidRDefault="001C435E" w:rsidP="001C435E">
      <w:pPr>
        <w:ind w:firstLineChars="200" w:firstLine="440"/>
        <w:rPr>
          <w:rFonts w:ascii="ＭＳ 明朝" w:eastAsia="ＭＳ 明朝" w:hAnsi="ＭＳ 明朝"/>
          <w:bCs/>
          <w:sz w:val="22"/>
        </w:rPr>
      </w:pPr>
      <w:r w:rsidRPr="00C906D4">
        <w:rPr>
          <w:rFonts w:ascii="ＭＳ 明朝" w:eastAsia="ＭＳ 明朝" w:hAnsi="ＭＳ 明朝" w:hint="eastAsia"/>
          <w:bCs/>
          <w:sz w:val="22"/>
        </w:rPr>
        <w:t>（以下「本件対象文書２」という。）</w:t>
      </w:r>
      <w:r w:rsidR="00720BBC" w:rsidRPr="00C906D4">
        <w:rPr>
          <w:rFonts w:ascii="ＭＳ 明朝" w:eastAsia="ＭＳ 明朝" w:hAnsi="ＭＳ 明朝" w:hint="eastAsia"/>
          <w:bCs/>
          <w:sz w:val="22"/>
        </w:rPr>
        <w:t>を特定し、本件</w:t>
      </w:r>
      <w:r w:rsidR="00E70E10" w:rsidRPr="00C906D4">
        <w:rPr>
          <w:rFonts w:ascii="ＭＳ 明朝" w:eastAsia="ＭＳ 明朝" w:hAnsi="ＭＳ 明朝" w:hint="eastAsia"/>
          <w:bCs/>
          <w:sz w:val="22"/>
        </w:rPr>
        <w:t>対象</w:t>
      </w:r>
      <w:r w:rsidR="00720BBC" w:rsidRPr="00C906D4">
        <w:rPr>
          <w:rFonts w:ascii="ＭＳ 明朝" w:eastAsia="ＭＳ 明朝" w:hAnsi="ＭＳ 明朝" w:hint="eastAsia"/>
          <w:bCs/>
          <w:sz w:val="22"/>
        </w:rPr>
        <w:t>文書</w:t>
      </w:r>
      <w:r w:rsidRPr="00C906D4">
        <w:rPr>
          <w:rFonts w:ascii="ＭＳ 明朝" w:eastAsia="ＭＳ 明朝" w:hAnsi="ＭＳ 明朝" w:hint="eastAsia"/>
          <w:bCs/>
          <w:sz w:val="22"/>
        </w:rPr>
        <w:t>２</w:t>
      </w:r>
      <w:r w:rsidR="00720BBC" w:rsidRPr="00C906D4">
        <w:rPr>
          <w:rFonts w:ascii="ＭＳ 明朝" w:eastAsia="ＭＳ 明朝" w:hAnsi="ＭＳ 明朝" w:hint="eastAsia"/>
          <w:bCs/>
          <w:sz w:val="22"/>
        </w:rPr>
        <w:t>のうち、（１）に掲げる部分を</w:t>
      </w:r>
    </w:p>
    <w:p w14:paraId="67AC2FA9" w14:textId="77777777" w:rsidR="001C435E" w:rsidRPr="00C906D4" w:rsidRDefault="00720BBC" w:rsidP="001C435E">
      <w:pPr>
        <w:ind w:firstLineChars="200" w:firstLine="440"/>
        <w:rPr>
          <w:rFonts w:ascii="ＭＳ 明朝" w:eastAsia="ＭＳ 明朝" w:hAnsi="ＭＳ 明朝"/>
          <w:bCs/>
          <w:sz w:val="22"/>
        </w:rPr>
      </w:pPr>
      <w:r w:rsidRPr="00C906D4">
        <w:rPr>
          <w:rFonts w:ascii="ＭＳ 明朝" w:eastAsia="ＭＳ 明朝" w:hAnsi="ＭＳ 明朝" w:hint="eastAsia"/>
          <w:bCs/>
          <w:sz w:val="22"/>
        </w:rPr>
        <w:t>除いた部分を開示することとする部分開示決定</w:t>
      </w:r>
      <w:r w:rsidR="001C435E" w:rsidRPr="00C906D4">
        <w:rPr>
          <w:rFonts w:ascii="ＭＳ 明朝" w:eastAsia="ＭＳ 明朝" w:hAnsi="ＭＳ 明朝" w:hint="eastAsia"/>
          <w:bCs/>
          <w:sz w:val="22"/>
        </w:rPr>
        <w:t>（以下「本件処分２」という。）</w:t>
      </w:r>
      <w:r w:rsidRPr="00C906D4">
        <w:rPr>
          <w:rFonts w:ascii="ＭＳ 明朝" w:eastAsia="ＭＳ 明朝" w:hAnsi="ＭＳ 明朝" w:hint="eastAsia"/>
          <w:bCs/>
          <w:sz w:val="22"/>
        </w:rPr>
        <w:t>を行い、</w:t>
      </w:r>
      <w:r w:rsidR="00B53691" w:rsidRPr="00C906D4">
        <w:rPr>
          <w:rFonts w:ascii="ＭＳ 明朝" w:eastAsia="ＭＳ 明朝" w:hAnsi="ＭＳ 明朝" w:hint="eastAsia"/>
          <w:bCs/>
          <w:sz w:val="22"/>
        </w:rPr>
        <w:t>（２）</w:t>
      </w:r>
    </w:p>
    <w:p w14:paraId="25907DEE" w14:textId="4D198911" w:rsidR="00720BBC" w:rsidRPr="00C906D4" w:rsidRDefault="00720BBC" w:rsidP="001C435E">
      <w:pPr>
        <w:ind w:firstLineChars="200" w:firstLine="440"/>
        <w:rPr>
          <w:rFonts w:ascii="ＭＳ 明朝" w:eastAsia="ＭＳ 明朝" w:hAnsi="ＭＳ 明朝"/>
          <w:bCs/>
          <w:sz w:val="22"/>
        </w:rPr>
      </w:pPr>
      <w:r w:rsidRPr="00C906D4">
        <w:rPr>
          <w:rFonts w:ascii="ＭＳ 明朝" w:eastAsia="ＭＳ 明朝" w:hAnsi="ＭＳ 明朝" w:hint="eastAsia"/>
          <w:bCs/>
          <w:sz w:val="22"/>
        </w:rPr>
        <w:t>とおり理由を付して審査請求人に通知した。</w:t>
      </w:r>
    </w:p>
    <w:p w14:paraId="333BD480" w14:textId="7E476DCE" w:rsidR="00720BBC" w:rsidRPr="00C906D4" w:rsidRDefault="00720BBC" w:rsidP="00720BBC">
      <w:pPr>
        <w:rPr>
          <w:rFonts w:ascii="ＭＳ 明朝" w:eastAsia="ＭＳ 明朝" w:hAnsi="ＭＳ 明朝"/>
          <w:bCs/>
          <w:sz w:val="22"/>
        </w:rPr>
      </w:pPr>
      <w:r w:rsidRPr="00C906D4">
        <w:rPr>
          <w:rFonts w:ascii="ＭＳ 明朝" w:eastAsia="ＭＳ 明朝" w:hAnsi="ＭＳ 明朝" w:hint="eastAsia"/>
          <w:bCs/>
          <w:sz w:val="22"/>
        </w:rPr>
        <w:t xml:space="preserve">　　（１）開示しないことと決定した部分</w:t>
      </w:r>
    </w:p>
    <w:p w14:paraId="1953FF74" w14:textId="154C7DA9" w:rsidR="00720BBC" w:rsidRPr="00C906D4" w:rsidRDefault="00720BBC" w:rsidP="00720BBC">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w:t>
      </w:r>
      <w:bookmarkStart w:id="2" w:name="_Hlk164859494"/>
      <w:r w:rsidRPr="00C906D4">
        <w:rPr>
          <w:rFonts w:ascii="ＭＳ 明朝" w:eastAsia="ＭＳ 明朝" w:hAnsi="ＭＳ 明朝" w:hint="eastAsia"/>
          <w:bCs/>
          <w:sz w:val="22"/>
        </w:rPr>
        <w:t>ア　事件番号、損害賠償金額に関する部分</w:t>
      </w:r>
    </w:p>
    <w:p w14:paraId="6F34A69B" w14:textId="77777777" w:rsidR="00744F33" w:rsidRPr="00C906D4" w:rsidRDefault="00720BBC" w:rsidP="00744F33">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イ　原告、申立人、抗告人、抗告の相手方及び控訴人の住所、氏名、経歴、年齢、印影</w:t>
      </w:r>
      <w:r w:rsidR="00744F33" w:rsidRPr="00C906D4">
        <w:rPr>
          <w:rFonts w:ascii="ＭＳ 明朝" w:eastAsia="ＭＳ 明朝" w:hAnsi="ＭＳ 明朝" w:hint="eastAsia"/>
          <w:bCs/>
          <w:sz w:val="22"/>
        </w:rPr>
        <w:t xml:space="preserve">、　　</w:t>
      </w:r>
    </w:p>
    <w:p w14:paraId="467BCD85" w14:textId="04FAFE35" w:rsidR="00720BBC" w:rsidRPr="00C906D4" w:rsidRDefault="00744F33" w:rsidP="00744F33">
      <w:pPr>
        <w:rPr>
          <w:rFonts w:ascii="ＭＳ 明朝" w:eastAsia="ＭＳ 明朝" w:hAnsi="ＭＳ 明朝"/>
          <w:bCs/>
          <w:sz w:val="22"/>
        </w:rPr>
      </w:pPr>
      <w:r w:rsidRPr="00C906D4">
        <w:rPr>
          <w:rFonts w:ascii="ＭＳ 明朝" w:eastAsia="ＭＳ 明朝" w:hAnsi="ＭＳ 明朝" w:hint="eastAsia"/>
          <w:bCs/>
          <w:sz w:val="22"/>
        </w:rPr>
        <w:t xml:space="preserve">　　　　　</w:t>
      </w:r>
      <w:r w:rsidR="00720BBC" w:rsidRPr="00C906D4">
        <w:rPr>
          <w:rFonts w:ascii="ＭＳ 明朝" w:eastAsia="ＭＳ 明朝" w:hAnsi="ＭＳ 明朝" w:hint="eastAsia"/>
          <w:bCs/>
          <w:sz w:val="22"/>
        </w:rPr>
        <w:t>個人の主張及び個人を特定し得る情報が</w:t>
      </w:r>
      <w:r w:rsidR="005C4626" w:rsidRPr="00C906D4">
        <w:rPr>
          <w:rFonts w:ascii="ＭＳ 明朝" w:eastAsia="ＭＳ 明朝" w:hAnsi="ＭＳ 明朝" w:hint="eastAsia"/>
          <w:bCs/>
          <w:sz w:val="22"/>
        </w:rPr>
        <w:t>分かる部分</w:t>
      </w:r>
    </w:p>
    <w:p w14:paraId="168852FE" w14:textId="2BF6EE54" w:rsidR="00720BBC" w:rsidRPr="00C906D4" w:rsidRDefault="00720BBC" w:rsidP="00720BBC">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ウ　</w:t>
      </w:r>
      <w:r w:rsidR="005C4626" w:rsidRPr="00C906D4">
        <w:rPr>
          <w:rFonts w:ascii="ＭＳ 明朝" w:eastAsia="ＭＳ 明朝" w:hAnsi="ＭＳ 明朝" w:hint="eastAsia"/>
          <w:bCs/>
          <w:sz w:val="22"/>
        </w:rPr>
        <w:t>事件番号及び損害賠償金額に関する部分</w:t>
      </w:r>
    </w:p>
    <w:p w14:paraId="455F7348" w14:textId="77777777" w:rsidR="00744F33" w:rsidRPr="00C906D4" w:rsidRDefault="00720BBC" w:rsidP="00720BBC">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エ　</w:t>
      </w:r>
      <w:r w:rsidR="005C4626" w:rsidRPr="00C906D4">
        <w:rPr>
          <w:rFonts w:ascii="ＭＳ 明朝" w:eastAsia="ＭＳ 明朝" w:hAnsi="ＭＳ 明朝" w:hint="eastAsia"/>
          <w:bCs/>
          <w:sz w:val="22"/>
        </w:rPr>
        <w:t>原告、申立人、抗告人及び控訴人の住所、団体名及び代表者名、責任者、請願書及び</w:t>
      </w:r>
    </w:p>
    <w:p w14:paraId="56E4BB4B" w14:textId="77777777" w:rsidR="00744F33" w:rsidRPr="00C906D4" w:rsidRDefault="00744F33" w:rsidP="00720BBC">
      <w:pPr>
        <w:rPr>
          <w:rFonts w:ascii="ＭＳ 明朝" w:eastAsia="ＭＳ 明朝" w:hAnsi="ＭＳ 明朝"/>
          <w:bCs/>
          <w:sz w:val="22"/>
        </w:rPr>
      </w:pPr>
      <w:r w:rsidRPr="00C906D4">
        <w:rPr>
          <w:rFonts w:ascii="ＭＳ 明朝" w:eastAsia="ＭＳ 明朝" w:hAnsi="ＭＳ 明朝" w:hint="eastAsia"/>
          <w:bCs/>
          <w:sz w:val="22"/>
        </w:rPr>
        <w:t xml:space="preserve">　　　　　</w:t>
      </w:r>
      <w:r w:rsidR="005C4626" w:rsidRPr="00C906D4">
        <w:rPr>
          <w:rFonts w:ascii="ＭＳ 明朝" w:eastAsia="ＭＳ 明朝" w:hAnsi="ＭＳ 明朝" w:hint="eastAsia"/>
          <w:bCs/>
          <w:sz w:val="22"/>
        </w:rPr>
        <w:t>その内容、団体の活動内容が分かる部分、企業名、団体の主張及び団体を特定し得る部</w:t>
      </w:r>
    </w:p>
    <w:p w14:paraId="4523D03B" w14:textId="005FCF8D" w:rsidR="005C4626" w:rsidRPr="00C906D4" w:rsidRDefault="00744F33" w:rsidP="00720BBC">
      <w:pPr>
        <w:rPr>
          <w:rFonts w:ascii="ＭＳ 明朝" w:eastAsia="ＭＳ 明朝" w:hAnsi="ＭＳ 明朝"/>
          <w:bCs/>
          <w:sz w:val="22"/>
        </w:rPr>
      </w:pPr>
      <w:r w:rsidRPr="00C906D4">
        <w:rPr>
          <w:rFonts w:ascii="ＭＳ 明朝" w:eastAsia="ＭＳ 明朝" w:hAnsi="ＭＳ 明朝" w:hint="eastAsia"/>
          <w:bCs/>
          <w:sz w:val="22"/>
        </w:rPr>
        <w:t xml:space="preserve">　　　　　</w:t>
      </w:r>
      <w:r w:rsidR="005C4626" w:rsidRPr="00C906D4">
        <w:rPr>
          <w:rFonts w:ascii="ＭＳ 明朝" w:eastAsia="ＭＳ 明朝" w:hAnsi="ＭＳ 明朝" w:hint="eastAsia"/>
          <w:bCs/>
          <w:sz w:val="22"/>
        </w:rPr>
        <w:t>分</w:t>
      </w:r>
    </w:p>
    <w:p w14:paraId="382C02A2" w14:textId="76AA04EC" w:rsidR="005C4626" w:rsidRPr="00C906D4" w:rsidRDefault="00720BBC" w:rsidP="005C4626">
      <w:pPr>
        <w:ind w:firstLineChars="100" w:firstLine="220"/>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オ　</w:t>
      </w:r>
      <w:r w:rsidR="005C4626" w:rsidRPr="00C906D4">
        <w:rPr>
          <w:rFonts w:ascii="ＭＳ 明朝" w:eastAsia="ＭＳ 明朝" w:hAnsi="ＭＳ 明朝" w:hint="eastAsia"/>
          <w:bCs/>
          <w:sz w:val="22"/>
        </w:rPr>
        <w:t>訴訟代理人の印影</w:t>
      </w:r>
    </w:p>
    <w:p w14:paraId="0938AF43" w14:textId="738BD47C" w:rsidR="00720BBC" w:rsidRPr="00C906D4" w:rsidRDefault="005C4626" w:rsidP="005C4626">
      <w:pPr>
        <w:ind w:firstLineChars="400" w:firstLine="880"/>
        <w:rPr>
          <w:rFonts w:ascii="ＭＳ 明朝" w:eastAsia="ＭＳ 明朝" w:hAnsi="ＭＳ 明朝"/>
          <w:bCs/>
          <w:sz w:val="22"/>
        </w:rPr>
      </w:pPr>
      <w:r w:rsidRPr="00C906D4">
        <w:rPr>
          <w:rFonts w:ascii="ＭＳ 明朝" w:eastAsia="ＭＳ 明朝" w:hAnsi="ＭＳ 明朝" w:hint="eastAsia"/>
          <w:bCs/>
          <w:sz w:val="22"/>
        </w:rPr>
        <w:t>カ　捜査の手法、体制、方針、情報収集活動、端緒等の事件捜査に関する部分</w:t>
      </w:r>
    </w:p>
    <w:p w14:paraId="16C8E0C9" w14:textId="56637FEC" w:rsidR="005C4626" w:rsidRPr="00C906D4" w:rsidRDefault="005C4626" w:rsidP="005C4626">
      <w:pPr>
        <w:ind w:firstLineChars="100" w:firstLine="220"/>
        <w:rPr>
          <w:rFonts w:ascii="ＭＳ 明朝" w:eastAsia="ＭＳ 明朝" w:hAnsi="ＭＳ 明朝"/>
          <w:bCs/>
          <w:sz w:val="22"/>
        </w:rPr>
      </w:pPr>
      <w:r w:rsidRPr="00C906D4">
        <w:rPr>
          <w:rFonts w:ascii="ＭＳ 明朝" w:eastAsia="ＭＳ 明朝" w:hAnsi="ＭＳ 明朝" w:hint="eastAsia"/>
          <w:bCs/>
          <w:sz w:val="22"/>
        </w:rPr>
        <w:t xml:space="preserve">　　　キ　特定の事件捜査や警備活動に従事した警察官を特定し得る部分</w:t>
      </w:r>
    </w:p>
    <w:p w14:paraId="2AD66719" w14:textId="422F69B6" w:rsidR="005C4626" w:rsidRPr="00C906D4" w:rsidRDefault="005C4626" w:rsidP="005C4626">
      <w:pPr>
        <w:ind w:firstLineChars="100" w:firstLine="220"/>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ク　</w:t>
      </w:r>
      <w:r w:rsidR="00120C75" w:rsidRPr="00C906D4">
        <w:rPr>
          <w:rFonts w:ascii="ＭＳ 明朝" w:eastAsia="ＭＳ 明朝" w:hAnsi="ＭＳ 明朝" w:hint="eastAsia"/>
          <w:bCs/>
          <w:sz w:val="22"/>
        </w:rPr>
        <w:t>担当部署の連絡先</w:t>
      </w:r>
    </w:p>
    <w:p w14:paraId="18633B14" w14:textId="2FF730F4" w:rsidR="00120C75" w:rsidRPr="00C906D4" w:rsidRDefault="00120C75" w:rsidP="005C4626">
      <w:pPr>
        <w:ind w:firstLineChars="100" w:firstLine="220"/>
        <w:rPr>
          <w:rFonts w:ascii="ＭＳ 明朝" w:eastAsia="ＭＳ 明朝" w:hAnsi="ＭＳ 明朝"/>
          <w:bCs/>
          <w:sz w:val="22"/>
        </w:rPr>
      </w:pPr>
      <w:r w:rsidRPr="00C906D4">
        <w:rPr>
          <w:rFonts w:ascii="ＭＳ 明朝" w:eastAsia="ＭＳ 明朝" w:hAnsi="ＭＳ 明朝" w:hint="eastAsia"/>
          <w:bCs/>
          <w:sz w:val="22"/>
        </w:rPr>
        <w:lastRenderedPageBreak/>
        <w:t xml:space="preserve">　</w:t>
      </w:r>
      <w:r w:rsidR="00B536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ケ　当該損害賠償訴訟事件に関する刑事事件において作成された捜査書類の写し</w:t>
      </w:r>
    </w:p>
    <w:bookmarkEnd w:id="2"/>
    <w:p w14:paraId="5EA851A3" w14:textId="391DBF35" w:rsidR="00720BBC" w:rsidRPr="00C906D4" w:rsidRDefault="00720BBC" w:rsidP="00120C75">
      <w:pPr>
        <w:ind w:firstLineChars="200" w:firstLine="440"/>
        <w:rPr>
          <w:rFonts w:ascii="ＭＳ 明朝" w:eastAsia="ＭＳ 明朝" w:hAnsi="ＭＳ 明朝"/>
          <w:bCs/>
          <w:sz w:val="22"/>
        </w:rPr>
      </w:pPr>
      <w:r w:rsidRPr="00C906D4">
        <w:rPr>
          <w:rFonts w:ascii="ＭＳ 明朝" w:eastAsia="ＭＳ 明朝" w:hAnsi="ＭＳ 明朝" w:hint="eastAsia"/>
          <w:bCs/>
          <w:sz w:val="22"/>
        </w:rPr>
        <w:t>（２）開示しない理由</w:t>
      </w:r>
    </w:p>
    <w:p w14:paraId="7A50D22C" w14:textId="453D216E" w:rsidR="00720BBC" w:rsidRPr="00C906D4" w:rsidRDefault="00720BBC" w:rsidP="00720BBC">
      <w:pPr>
        <w:rPr>
          <w:rFonts w:ascii="ＭＳ 明朝" w:eastAsia="ＭＳ 明朝" w:hAnsi="ＭＳ 明朝"/>
          <w:bCs/>
          <w:sz w:val="22"/>
        </w:rPr>
      </w:pPr>
      <w:r w:rsidRPr="00C906D4">
        <w:rPr>
          <w:rFonts w:ascii="ＭＳ 明朝" w:eastAsia="ＭＳ 明朝" w:hAnsi="ＭＳ 明朝" w:hint="eastAsia"/>
          <w:bCs/>
          <w:sz w:val="22"/>
        </w:rPr>
        <w:t xml:space="preserve">　　　　ア　</w:t>
      </w:r>
      <w:r w:rsidR="00120C75" w:rsidRPr="00C906D4">
        <w:rPr>
          <w:rFonts w:ascii="ＭＳ 明朝" w:eastAsia="ＭＳ 明朝" w:hAnsi="ＭＳ 明朝" w:hint="eastAsia"/>
          <w:bCs/>
          <w:sz w:val="22"/>
        </w:rPr>
        <w:t>事件番号、損害賠償金額に関する部分</w:t>
      </w:r>
    </w:p>
    <w:p w14:paraId="4864497D" w14:textId="5538563F" w:rsidR="00585FAB" w:rsidRPr="00C906D4" w:rsidRDefault="00585FAB" w:rsidP="00585FAB">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イ　原告、申立人、抗告人、抗告の相手方及び控訴人の住所、氏名、経歴、年齢、印影、</w:t>
      </w:r>
    </w:p>
    <w:p w14:paraId="4A641228" w14:textId="6D518E31" w:rsidR="00585FAB" w:rsidRPr="00C906D4" w:rsidRDefault="00585FAB" w:rsidP="00585FAB">
      <w:pPr>
        <w:ind w:firstLineChars="500" w:firstLine="1100"/>
        <w:rPr>
          <w:rFonts w:ascii="ＭＳ 明朝" w:eastAsia="ＭＳ 明朝" w:hAnsi="ＭＳ 明朝"/>
          <w:bCs/>
          <w:sz w:val="22"/>
        </w:rPr>
      </w:pPr>
      <w:r w:rsidRPr="00C906D4">
        <w:rPr>
          <w:rFonts w:ascii="ＭＳ 明朝" w:eastAsia="ＭＳ 明朝" w:hAnsi="ＭＳ 明朝" w:hint="eastAsia"/>
          <w:bCs/>
          <w:sz w:val="22"/>
        </w:rPr>
        <w:t>個人の主張及び個人を特定し得る情報が分かる部分</w:t>
      </w:r>
    </w:p>
    <w:p w14:paraId="099BDAC6" w14:textId="6CC8EFCD" w:rsidR="00720BBC" w:rsidRPr="00C906D4" w:rsidRDefault="00585FAB" w:rsidP="00585FAB">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00720BBC" w:rsidRPr="00C906D4">
        <w:rPr>
          <w:rFonts w:ascii="ＭＳ 明朝" w:eastAsia="ＭＳ 明朝" w:hAnsi="ＭＳ 明朝" w:hint="eastAsia"/>
          <w:bCs/>
          <w:sz w:val="22"/>
        </w:rPr>
        <w:t>（ア）条例第９条第１号に該当する。</w:t>
      </w:r>
    </w:p>
    <w:p w14:paraId="2ED7A482" w14:textId="77777777" w:rsidR="001C435E" w:rsidRPr="00C906D4" w:rsidRDefault="00720BBC" w:rsidP="00B53691">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w:t>
      </w:r>
      <w:r w:rsidR="001C435E" w:rsidRPr="00C906D4">
        <w:rPr>
          <w:rFonts w:ascii="ＭＳ 明朝" w:eastAsia="ＭＳ 明朝" w:hAnsi="ＭＳ 明朝" w:hint="eastAsia"/>
          <w:bCs/>
          <w:sz w:val="22"/>
        </w:rPr>
        <w:t>本件対象文書２</w:t>
      </w:r>
      <w:r w:rsidRPr="00C906D4">
        <w:rPr>
          <w:rFonts w:ascii="ＭＳ 明朝" w:eastAsia="ＭＳ 明朝" w:hAnsi="ＭＳ 明朝" w:hint="eastAsia"/>
          <w:bCs/>
          <w:sz w:val="22"/>
        </w:rPr>
        <w:t>（非公開部分）には、事件番号等が記録されており、これは</w:t>
      </w:r>
      <w:r w:rsidR="00120C75" w:rsidRPr="00C906D4">
        <w:rPr>
          <w:rFonts w:ascii="ＭＳ 明朝" w:eastAsia="ＭＳ 明朝" w:hAnsi="ＭＳ 明朝" w:hint="eastAsia"/>
          <w:bCs/>
          <w:sz w:val="22"/>
        </w:rPr>
        <w:t>、</w:t>
      </w:r>
      <w:r w:rsidRPr="00C906D4">
        <w:rPr>
          <w:rFonts w:ascii="ＭＳ 明朝" w:eastAsia="ＭＳ 明朝" w:hAnsi="ＭＳ 明朝" w:hint="eastAsia"/>
          <w:bCs/>
          <w:sz w:val="22"/>
        </w:rPr>
        <w:t>特定</w:t>
      </w:r>
    </w:p>
    <w:p w14:paraId="7F743944" w14:textId="77777777" w:rsidR="00C67DDF" w:rsidRPr="00C906D4" w:rsidRDefault="001C435E" w:rsidP="00B53691">
      <w:pPr>
        <w:rPr>
          <w:rFonts w:ascii="ＭＳ 明朝" w:eastAsia="ＭＳ 明朝" w:hAnsi="ＭＳ 明朝"/>
          <w:bCs/>
          <w:sz w:val="22"/>
        </w:rPr>
      </w:pPr>
      <w:r w:rsidRPr="00C906D4">
        <w:rPr>
          <w:rFonts w:ascii="ＭＳ 明朝" w:eastAsia="ＭＳ 明朝" w:hAnsi="ＭＳ 明朝" w:hint="eastAsia"/>
          <w:bCs/>
          <w:sz w:val="22"/>
        </w:rPr>
        <w:t xml:space="preserve">　　　　　　</w:t>
      </w:r>
      <w:r w:rsidR="00720BBC" w:rsidRPr="00C906D4">
        <w:rPr>
          <w:rFonts w:ascii="ＭＳ 明朝" w:eastAsia="ＭＳ 明朝" w:hAnsi="ＭＳ 明朝" w:hint="eastAsia"/>
          <w:bCs/>
          <w:sz w:val="22"/>
        </w:rPr>
        <w:t>の個人が識別される個人のプライバシーに関する情報であって、一般に他人に知られ</w:t>
      </w:r>
    </w:p>
    <w:p w14:paraId="0E3B96DD" w14:textId="4EC70D1C" w:rsidR="00120C75" w:rsidRPr="00C906D4" w:rsidRDefault="00C67DDF" w:rsidP="00B53691">
      <w:pPr>
        <w:rPr>
          <w:rFonts w:ascii="ＭＳ 明朝" w:eastAsia="ＭＳ 明朝" w:hAnsi="ＭＳ 明朝"/>
          <w:bCs/>
          <w:sz w:val="22"/>
        </w:rPr>
      </w:pPr>
      <w:r w:rsidRPr="00C906D4">
        <w:rPr>
          <w:rFonts w:ascii="ＭＳ 明朝" w:eastAsia="ＭＳ 明朝" w:hAnsi="ＭＳ 明朝" w:hint="eastAsia"/>
          <w:bCs/>
          <w:sz w:val="22"/>
        </w:rPr>
        <w:t xml:space="preserve">　　　　　　</w:t>
      </w:r>
      <w:r w:rsidR="00720BBC" w:rsidRPr="00C906D4">
        <w:rPr>
          <w:rFonts w:ascii="ＭＳ 明朝" w:eastAsia="ＭＳ 明朝" w:hAnsi="ＭＳ 明朝" w:hint="eastAsia"/>
          <w:bCs/>
          <w:sz w:val="22"/>
        </w:rPr>
        <w:t>たくないと望むことが正当であると認められる</w:t>
      </w:r>
      <w:r w:rsidR="003D2534" w:rsidRPr="00C906D4">
        <w:rPr>
          <w:rFonts w:ascii="ＭＳ 明朝" w:eastAsia="ＭＳ 明朝" w:hAnsi="ＭＳ 明朝" w:hint="eastAsia"/>
          <w:bCs/>
          <w:sz w:val="22"/>
        </w:rPr>
        <w:t>。</w:t>
      </w:r>
    </w:p>
    <w:p w14:paraId="7E65FE5A" w14:textId="791801DE" w:rsidR="00720BBC" w:rsidRPr="00C906D4" w:rsidRDefault="00120C75" w:rsidP="00720BBC">
      <w:pPr>
        <w:rPr>
          <w:rFonts w:ascii="ＭＳ 明朝" w:eastAsia="ＭＳ 明朝" w:hAnsi="ＭＳ 明朝"/>
          <w:bCs/>
          <w:sz w:val="22"/>
        </w:rPr>
      </w:pPr>
      <w:r w:rsidRPr="00C906D4">
        <w:rPr>
          <w:rFonts w:ascii="ＭＳ 明朝" w:eastAsia="ＭＳ 明朝" w:hAnsi="ＭＳ 明朝" w:hint="eastAsia"/>
          <w:bCs/>
          <w:sz w:val="22"/>
        </w:rPr>
        <w:t xml:space="preserve">　　</w:t>
      </w:r>
      <w:r w:rsidR="00B536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ウ　事件番号及び損害賠償金額に関する部分</w:t>
      </w:r>
    </w:p>
    <w:p w14:paraId="26D31266" w14:textId="77777777" w:rsidR="00744F33" w:rsidRPr="00C906D4" w:rsidRDefault="00585FAB" w:rsidP="00585FAB">
      <w:pPr>
        <w:rPr>
          <w:rFonts w:ascii="ＭＳ 明朝" w:eastAsia="ＭＳ 明朝" w:hAnsi="ＭＳ 明朝"/>
          <w:bCs/>
          <w:sz w:val="22"/>
        </w:rPr>
      </w:pPr>
      <w:r w:rsidRPr="00C906D4">
        <w:rPr>
          <w:rFonts w:ascii="ＭＳ 明朝" w:eastAsia="ＭＳ 明朝" w:hAnsi="ＭＳ 明朝" w:hint="eastAsia"/>
          <w:bCs/>
          <w:sz w:val="22"/>
        </w:rPr>
        <w:t xml:space="preserve">　　　　エ　原告、申立人、抗告人及び控訴人の住所、団体名及び代表者名、責任者、請願書及び</w:t>
      </w:r>
    </w:p>
    <w:p w14:paraId="566B04D1" w14:textId="77777777" w:rsidR="00744F33" w:rsidRPr="00C906D4" w:rsidRDefault="00744F33" w:rsidP="00585FAB">
      <w:pPr>
        <w:rPr>
          <w:rFonts w:ascii="ＭＳ 明朝" w:eastAsia="ＭＳ 明朝" w:hAnsi="ＭＳ 明朝"/>
          <w:bCs/>
          <w:sz w:val="22"/>
        </w:rPr>
      </w:pPr>
      <w:r w:rsidRPr="00C906D4">
        <w:rPr>
          <w:rFonts w:ascii="ＭＳ 明朝" w:eastAsia="ＭＳ 明朝" w:hAnsi="ＭＳ 明朝" w:hint="eastAsia"/>
          <w:bCs/>
          <w:sz w:val="22"/>
        </w:rPr>
        <w:t xml:space="preserve">　　　　　</w:t>
      </w:r>
      <w:r w:rsidR="00585FAB" w:rsidRPr="00C906D4">
        <w:rPr>
          <w:rFonts w:ascii="ＭＳ 明朝" w:eastAsia="ＭＳ 明朝" w:hAnsi="ＭＳ 明朝" w:hint="eastAsia"/>
          <w:bCs/>
          <w:sz w:val="22"/>
        </w:rPr>
        <w:t>その内容、団体の活動内容が分かる部分、企業名、団体の主張及び団体を特定し得る部</w:t>
      </w:r>
    </w:p>
    <w:p w14:paraId="309A8451" w14:textId="774CC218" w:rsidR="00585FAB" w:rsidRPr="00C906D4" w:rsidRDefault="00744F33" w:rsidP="00585FAB">
      <w:pPr>
        <w:rPr>
          <w:rFonts w:ascii="ＭＳ 明朝" w:eastAsia="ＭＳ 明朝" w:hAnsi="ＭＳ 明朝"/>
          <w:bCs/>
          <w:sz w:val="22"/>
        </w:rPr>
      </w:pPr>
      <w:r w:rsidRPr="00C906D4">
        <w:rPr>
          <w:rFonts w:ascii="ＭＳ 明朝" w:eastAsia="ＭＳ 明朝" w:hAnsi="ＭＳ 明朝" w:hint="eastAsia"/>
          <w:bCs/>
          <w:sz w:val="22"/>
        </w:rPr>
        <w:t xml:space="preserve">　　　　　</w:t>
      </w:r>
      <w:r w:rsidR="00585FAB" w:rsidRPr="00C906D4">
        <w:rPr>
          <w:rFonts w:ascii="ＭＳ 明朝" w:eastAsia="ＭＳ 明朝" w:hAnsi="ＭＳ 明朝" w:hint="eastAsia"/>
          <w:bCs/>
          <w:sz w:val="22"/>
        </w:rPr>
        <w:t>分</w:t>
      </w:r>
    </w:p>
    <w:p w14:paraId="5EA45F81" w14:textId="56BF1385" w:rsidR="00585FAB" w:rsidRPr="00C906D4" w:rsidRDefault="00585FAB" w:rsidP="00585FAB">
      <w:pPr>
        <w:ind w:firstLineChars="400" w:firstLine="880"/>
        <w:rPr>
          <w:rFonts w:ascii="ＭＳ 明朝" w:eastAsia="ＭＳ 明朝" w:hAnsi="ＭＳ 明朝"/>
          <w:bCs/>
          <w:sz w:val="22"/>
        </w:rPr>
      </w:pPr>
      <w:r w:rsidRPr="00C906D4">
        <w:rPr>
          <w:rFonts w:ascii="ＭＳ 明朝" w:eastAsia="ＭＳ 明朝" w:hAnsi="ＭＳ 明朝" w:hint="eastAsia"/>
          <w:bCs/>
          <w:sz w:val="22"/>
        </w:rPr>
        <w:t>オ　訴訟代理人の印影</w:t>
      </w:r>
    </w:p>
    <w:p w14:paraId="29DBBBB5" w14:textId="7B5CB871" w:rsidR="00720BBC" w:rsidRPr="00C906D4" w:rsidRDefault="00120C75" w:rsidP="00120C75">
      <w:pPr>
        <w:rPr>
          <w:rFonts w:ascii="ＭＳ 明朝" w:eastAsia="ＭＳ 明朝" w:hAnsi="ＭＳ 明朝"/>
          <w:bCs/>
          <w:sz w:val="22"/>
        </w:rPr>
      </w:pPr>
      <w:r w:rsidRPr="00C906D4">
        <w:rPr>
          <w:rFonts w:ascii="ＭＳ 明朝" w:eastAsia="ＭＳ 明朝" w:hAnsi="ＭＳ 明朝" w:hint="eastAsia"/>
          <w:bCs/>
          <w:sz w:val="22"/>
        </w:rPr>
        <w:t xml:space="preserve">　　　</w:t>
      </w:r>
      <w:r w:rsidR="00E71DD3" w:rsidRPr="00C906D4">
        <w:rPr>
          <w:rFonts w:ascii="ＭＳ 明朝" w:eastAsia="ＭＳ 明朝" w:hAnsi="ＭＳ 明朝" w:hint="eastAsia"/>
          <w:bCs/>
          <w:sz w:val="22"/>
        </w:rPr>
        <w:t xml:space="preserve">　</w:t>
      </w:r>
      <w:r w:rsidR="00720BBC" w:rsidRPr="00C906D4">
        <w:rPr>
          <w:rFonts w:ascii="ＭＳ 明朝" w:eastAsia="ＭＳ 明朝" w:hAnsi="ＭＳ 明朝" w:hint="eastAsia"/>
          <w:bCs/>
          <w:sz w:val="22"/>
        </w:rPr>
        <w:t>（ア）条例第８条第２項第１号に該当する。</w:t>
      </w:r>
    </w:p>
    <w:p w14:paraId="67E01066" w14:textId="77777777" w:rsidR="00C67DDF" w:rsidRPr="00C906D4" w:rsidRDefault="00720BBC" w:rsidP="00E71DD3">
      <w:pPr>
        <w:rPr>
          <w:rFonts w:ascii="ＭＳ 明朝" w:eastAsia="ＭＳ 明朝" w:hAnsi="ＭＳ 明朝"/>
          <w:bCs/>
          <w:sz w:val="22"/>
        </w:rPr>
      </w:pPr>
      <w:r w:rsidRPr="00C906D4">
        <w:rPr>
          <w:rFonts w:ascii="ＭＳ 明朝" w:eastAsia="ＭＳ 明朝" w:hAnsi="ＭＳ 明朝" w:hint="eastAsia"/>
          <w:bCs/>
          <w:sz w:val="22"/>
        </w:rPr>
        <w:t xml:space="preserve">　　　　</w:t>
      </w:r>
      <w:r w:rsidR="00E71DD3"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本件</w:t>
      </w:r>
      <w:r w:rsidR="00E70E10" w:rsidRPr="00C906D4">
        <w:rPr>
          <w:rFonts w:ascii="ＭＳ 明朝" w:eastAsia="ＭＳ 明朝" w:hAnsi="ＭＳ 明朝" w:hint="eastAsia"/>
          <w:bCs/>
          <w:sz w:val="22"/>
        </w:rPr>
        <w:t>対象</w:t>
      </w:r>
      <w:r w:rsidRPr="00C906D4">
        <w:rPr>
          <w:rFonts w:ascii="ＭＳ 明朝" w:eastAsia="ＭＳ 明朝" w:hAnsi="ＭＳ 明朝" w:hint="eastAsia"/>
          <w:bCs/>
          <w:sz w:val="22"/>
        </w:rPr>
        <w:t>文書</w:t>
      </w:r>
      <w:r w:rsidR="00C67DDF" w:rsidRPr="00C906D4">
        <w:rPr>
          <w:rFonts w:ascii="ＭＳ 明朝" w:eastAsia="ＭＳ 明朝" w:hAnsi="ＭＳ 明朝" w:hint="eastAsia"/>
          <w:bCs/>
          <w:sz w:val="22"/>
        </w:rPr>
        <w:t>２</w:t>
      </w:r>
      <w:r w:rsidRPr="00C906D4">
        <w:rPr>
          <w:rFonts w:ascii="ＭＳ 明朝" w:eastAsia="ＭＳ 明朝" w:hAnsi="ＭＳ 明朝" w:hint="eastAsia"/>
          <w:bCs/>
          <w:sz w:val="22"/>
        </w:rPr>
        <w:t>（非開示部分）には、事件番号等が記録されており、これらを公に</w:t>
      </w:r>
    </w:p>
    <w:p w14:paraId="0D2312BF" w14:textId="77777777" w:rsidR="00C67DDF" w:rsidRPr="00C906D4" w:rsidRDefault="00C67DDF" w:rsidP="00E71DD3">
      <w:pPr>
        <w:rPr>
          <w:rFonts w:ascii="ＭＳ 明朝" w:eastAsia="ＭＳ 明朝" w:hAnsi="ＭＳ 明朝"/>
          <w:bCs/>
          <w:sz w:val="22"/>
        </w:rPr>
      </w:pPr>
      <w:r w:rsidRPr="00C906D4">
        <w:rPr>
          <w:rFonts w:ascii="ＭＳ 明朝" w:eastAsia="ＭＳ 明朝" w:hAnsi="ＭＳ 明朝" w:hint="eastAsia"/>
          <w:bCs/>
          <w:sz w:val="22"/>
        </w:rPr>
        <w:t xml:space="preserve">　　　　　　</w:t>
      </w:r>
      <w:r w:rsidR="00720BBC" w:rsidRPr="00C906D4">
        <w:rPr>
          <w:rFonts w:ascii="ＭＳ 明朝" w:eastAsia="ＭＳ 明朝" w:hAnsi="ＭＳ 明朝" w:hint="eastAsia"/>
          <w:bCs/>
          <w:sz w:val="22"/>
        </w:rPr>
        <w:t>することにより、取引の安全を害するなど、当該法人の競争上の地位その他正当な</w:t>
      </w:r>
      <w:r w:rsidR="003D2534" w:rsidRPr="00C906D4">
        <w:rPr>
          <w:rFonts w:ascii="ＭＳ 明朝" w:eastAsia="ＭＳ 明朝" w:hAnsi="ＭＳ 明朝" w:hint="eastAsia"/>
          <w:bCs/>
          <w:sz w:val="22"/>
        </w:rPr>
        <w:t>利</w:t>
      </w:r>
    </w:p>
    <w:p w14:paraId="2FFB5ADE" w14:textId="57A5ED91" w:rsidR="00120C75" w:rsidRPr="00C906D4" w:rsidRDefault="00C67DDF" w:rsidP="00E71DD3">
      <w:pPr>
        <w:rPr>
          <w:rFonts w:ascii="ＭＳ 明朝" w:eastAsia="ＭＳ 明朝" w:hAnsi="ＭＳ 明朝"/>
          <w:bCs/>
          <w:sz w:val="22"/>
        </w:rPr>
      </w:pPr>
      <w:r w:rsidRPr="00C906D4">
        <w:rPr>
          <w:rFonts w:ascii="ＭＳ 明朝" w:eastAsia="ＭＳ 明朝" w:hAnsi="ＭＳ 明朝" w:hint="eastAsia"/>
          <w:bCs/>
          <w:sz w:val="22"/>
        </w:rPr>
        <w:t xml:space="preserve">　　　　　　</w:t>
      </w:r>
      <w:r w:rsidR="003D2534" w:rsidRPr="00C906D4">
        <w:rPr>
          <w:rFonts w:ascii="ＭＳ 明朝" w:eastAsia="ＭＳ 明朝" w:hAnsi="ＭＳ 明朝" w:hint="eastAsia"/>
          <w:bCs/>
          <w:sz w:val="22"/>
        </w:rPr>
        <w:t>益</w:t>
      </w:r>
      <w:r w:rsidR="00720BBC" w:rsidRPr="00C906D4">
        <w:rPr>
          <w:rFonts w:ascii="ＭＳ 明朝" w:eastAsia="ＭＳ 明朝" w:hAnsi="ＭＳ 明朝" w:hint="eastAsia"/>
          <w:bCs/>
          <w:sz w:val="22"/>
        </w:rPr>
        <w:t>を害すると認められ、条例第８条第１項第１号に該当する。</w:t>
      </w:r>
    </w:p>
    <w:p w14:paraId="26C46EF0" w14:textId="3609A78D" w:rsidR="00120C75" w:rsidRPr="00C906D4" w:rsidRDefault="00744F33" w:rsidP="00744F33">
      <w:pPr>
        <w:rPr>
          <w:rFonts w:ascii="ＭＳ 明朝" w:eastAsia="ＭＳ 明朝" w:hAnsi="ＭＳ 明朝"/>
          <w:bCs/>
          <w:sz w:val="22"/>
        </w:rPr>
      </w:pPr>
      <w:r w:rsidRPr="00C906D4">
        <w:rPr>
          <w:rFonts w:ascii="ＭＳ 明朝" w:eastAsia="ＭＳ 明朝" w:hAnsi="ＭＳ 明朝" w:hint="eastAsia"/>
          <w:bCs/>
          <w:sz w:val="22"/>
        </w:rPr>
        <w:t xml:space="preserve">　　　</w:t>
      </w:r>
      <w:r w:rsidR="00E71DD3" w:rsidRPr="00C906D4">
        <w:rPr>
          <w:rFonts w:ascii="ＭＳ 明朝" w:eastAsia="ＭＳ 明朝" w:hAnsi="ＭＳ 明朝" w:hint="eastAsia"/>
          <w:bCs/>
          <w:sz w:val="22"/>
        </w:rPr>
        <w:t xml:space="preserve">　</w:t>
      </w:r>
      <w:r w:rsidR="00120C75" w:rsidRPr="00C906D4">
        <w:rPr>
          <w:rFonts w:ascii="ＭＳ 明朝" w:eastAsia="ＭＳ 明朝" w:hAnsi="ＭＳ 明朝" w:hint="eastAsia"/>
          <w:bCs/>
          <w:sz w:val="22"/>
        </w:rPr>
        <w:t>カ　捜査の手法、体制、方針、情報収集活動、端緒等の事件捜査に関する部分</w:t>
      </w:r>
    </w:p>
    <w:p w14:paraId="3B664250" w14:textId="2B6DA7A3" w:rsidR="00120C75" w:rsidRPr="00C906D4" w:rsidRDefault="00120C75" w:rsidP="00120C75">
      <w:pPr>
        <w:ind w:firstLineChars="400" w:firstLine="880"/>
        <w:rPr>
          <w:rFonts w:ascii="ＭＳ 明朝" w:eastAsia="ＭＳ 明朝" w:hAnsi="ＭＳ 明朝"/>
          <w:bCs/>
          <w:sz w:val="22"/>
        </w:rPr>
      </w:pPr>
      <w:r w:rsidRPr="00C906D4">
        <w:rPr>
          <w:rFonts w:ascii="ＭＳ 明朝" w:eastAsia="ＭＳ 明朝" w:hAnsi="ＭＳ 明朝" w:hint="eastAsia"/>
          <w:bCs/>
          <w:sz w:val="22"/>
        </w:rPr>
        <w:t>（ア）条例第８条第２項第１号に該当する。</w:t>
      </w:r>
    </w:p>
    <w:p w14:paraId="363046A9" w14:textId="77777777" w:rsidR="00C67DDF" w:rsidRPr="00C906D4" w:rsidRDefault="00120C75" w:rsidP="00E71DD3">
      <w:pPr>
        <w:rPr>
          <w:rFonts w:ascii="ＭＳ 明朝" w:eastAsia="ＭＳ 明朝" w:hAnsi="ＭＳ 明朝"/>
          <w:bCs/>
          <w:sz w:val="22"/>
        </w:rPr>
      </w:pPr>
      <w:r w:rsidRPr="00C906D4">
        <w:rPr>
          <w:rFonts w:ascii="ＭＳ 明朝" w:eastAsia="ＭＳ 明朝" w:hAnsi="ＭＳ 明朝" w:hint="eastAsia"/>
          <w:bCs/>
          <w:sz w:val="22"/>
        </w:rPr>
        <w:t xml:space="preserve">　　　</w:t>
      </w:r>
      <w:r w:rsidR="00E71DD3"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本件</w:t>
      </w:r>
      <w:r w:rsidR="00E70E10" w:rsidRPr="00C906D4">
        <w:rPr>
          <w:rFonts w:ascii="ＭＳ 明朝" w:eastAsia="ＭＳ 明朝" w:hAnsi="ＭＳ 明朝" w:hint="eastAsia"/>
          <w:bCs/>
          <w:sz w:val="22"/>
        </w:rPr>
        <w:t>対象</w:t>
      </w:r>
      <w:r w:rsidRPr="00C906D4">
        <w:rPr>
          <w:rFonts w:ascii="ＭＳ 明朝" w:eastAsia="ＭＳ 明朝" w:hAnsi="ＭＳ 明朝" w:hint="eastAsia"/>
          <w:bCs/>
          <w:sz w:val="22"/>
        </w:rPr>
        <w:t>文書</w:t>
      </w:r>
      <w:r w:rsidR="00C67DDF" w:rsidRPr="00C906D4">
        <w:rPr>
          <w:rFonts w:ascii="ＭＳ 明朝" w:eastAsia="ＭＳ 明朝" w:hAnsi="ＭＳ 明朝" w:hint="eastAsia"/>
          <w:bCs/>
          <w:sz w:val="22"/>
        </w:rPr>
        <w:t>２</w:t>
      </w:r>
      <w:r w:rsidRPr="00C906D4">
        <w:rPr>
          <w:rFonts w:ascii="ＭＳ 明朝" w:eastAsia="ＭＳ 明朝" w:hAnsi="ＭＳ 明朝" w:hint="eastAsia"/>
          <w:bCs/>
          <w:sz w:val="22"/>
        </w:rPr>
        <w:t>（非開示部分）には、捜査の手法等が記録されており、これは警察</w:t>
      </w:r>
    </w:p>
    <w:p w14:paraId="45B1AC26" w14:textId="77777777" w:rsidR="00C67DDF" w:rsidRPr="00C906D4" w:rsidRDefault="00C67DDF" w:rsidP="00E71DD3">
      <w:pPr>
        <w:rPr>
          <w:rFonts w:ascii="ＭＳ 明朝" w:eastAsia="ＭＳ 明朝" w:hAnsi="ＭＳ 明朝"/>
          <w:bCs/>
          <w:sz w:val="22"/>
        </w:rPr>
      </w:pPr>
      <w:r w:rsidRPr="00C906D4">
        <w:rPr>
          <w:rFonts w:ascii="ＭＳ 明朝" w:eastAsia="ＭＳ 明朝" w:hAnsi="ＭＳ 明朝" w:hint="eastAsia"/>
          <w:bCs/>
          <w:sz w:val="22"/>
        </w:rPr>
        <w:t xml:space="preserve">　　　　　　</w:t>
      </w:r>
      <w:r w:rsidR="00120C75" w:rsidRPr="00C906D4">
        <w:rPr>
          <w:rFonts w:ascii="ＭＳ 明朝" w:eastAsia="ＭＳ 明朝" w:hAnsi="ＭＳ 明朝" w:hint="eastAsia"/>
          <w:bCs/>
          <w:sz w:val="22"/>
        </w:rPr>
        <w:t>が行う取締の事務に関する情報であって、公にすることにより、当該若しくは</w:t>
      </w:r>
      <w:r w:rsidR="002C4468" w:rsidRPr="00C906D4">
        <w:rPr>
          <w:rFonts w:ascii="ＭＳ 明朝" w:eastAsia="ＭＳ 明朝" w:hAnsi="ＭＳ 明朝" w:hint="eastAsia"/>
          <w:bCs/>
          <w:sz w:val="22"/>
        </w:rPr>
        <w:t>同種の</w:t>
      </w:r>
    </w:p>
    <w:p w14:paraId="1F14F369" w14:textId="77777777" w:rsidR="00C67DDF" w:rsidRPr="00C906D4" w:rsidRDefault="00C67DDF" w:rsidP="00E71DD3">
      <w:pPr>
        <w:rPr>
          <w:rFonts w:ascii="ＭＳ 明朝" w:eastAsia="ＭＳ 明朝" w:hAnsi="ＭＳ 明朝"/>
          <w:bCs/>
          <w:sz w:val="22"/>
        </w:rPr>
      </w:pPr>
      <w:r w:rsidRPr="00C906D4">
        <w:rPr>
          <w:rFonts w:ascii="ＭＳ 明朝" w:eastAsia="ＭＳ 明朝" w:hAnsi="ＭＳ 明朝" w:hint="eastAsia"/>
          <w:bCs/>
          <w:sz w:val="22"/>
        </w:rPr>
        <w:t xml:space="preserve">　　　　　　</w:t>
      </w:r>
      <w:r w:rsidR="002C4468" w:rsidRPr="00C906D4">
        <w:rPr>
          <w:rFonts w:ascii="ＭＳ 明朝" w:eastAsia="ＭＳ 明朝" w:hAnsi="ＭＳ 明朝" w:hint="eastAsia"/>
          <w:bCs/>
          <w:sz w:val="22"/>
        </w:rPr>
        <w:t>事務の</w:t>
      </w:r>
      <w:r w:rsidR="003D2534" w:rsidRPr="00C906D4">
        <w:rPr>
          <w:rFonts w:ascii="ＭＳ 明朝" w:eastAsia="ＭＳ 明朝" w:hAnsi="ＭＳ 明朝" w:hint="eastAsia"/>
          <w:bCs/>
          <w:sz w:val="22"/>
        </w:rPr>
        <w:t>目的が</w:t>
      </w:r>
      <w:r w:rsidR="002C4468" w:rsidRPr="00C906D4">
        <w:rPr>
          <w:rFonts w:ascii="ＭＳ 明朝" w:eastAsia="ＭＳ 明朝" w:hAnsi="ＭＳ 明朝" w:hint="eastAsia"/>
          <w:bCs/>
          <w:sz w:val="22"/>
        </w:rPr>
        <w:t>達成できなくなり、又はこれらの事務の公正かつ適切な執行に著しい支</w:t>
      </w:r>
    </w:p>
    <w:p w14:paraId="34FAA75F" w14:textId="2FCD8348" w:rsidR="00120C75" w:rsidRPr="00C906D4" w:rsidRDefault="00C67DDF" w:rsidP="00E71DD3">
      <w:pPr>
        <w:rPr>
          <w:rFonts w:ascii="ＭＳ 明朝" w:eastAsia="ＭＳ 明朝" w:hAnsi="ＭＳ 明朝"/>
          <w:bCs/>
          <w:sz w:val="22"/>
        </w:rPr>
      </w:pPr>
      <w:r w:rsidRPr="00C906D4">
        <w:rPr>
          <w:rFonts w:ascii="ＭＳ 明朝" w:eastAsia="ＭＳ 明朝" w:hAnsi="ＭＳ 明朝" w:hint="eastAsia"/>
          <w:bCs/>
          <w:sz w:val="22"/>
        </w:rPr>
        <w:t xml:space="preserve">　　　　　　</w:t>
      </w:r>
      <w:r w:rsidR="002C4468" w:rsidRPr="00C906D4">
        <w:rPr>
          <w:rFonts w:ascii="ＭＳ 明朝" w:eastAsia="ＭＳ 明朝" w:hAnsi="ＭＳ 明朝" w:hint="eastAsia"/>
          <w:bCs/>
          <w:sz w:val="22"/>
        </w:rPr>
        <w:t>障を及ぼすおそれがあることから、条例第８条第１項第４号に該当する。</w:t>
      </w:r>
    </w:p>
    <w:p w14:paraId="3CC3BA3A" w14:textId="07C3D9B3" w:rsidR="002C4468" w:rsidRPr="00C906D4" w:rsidRDefault="00744F33" w:rsidP="00744F33">
      <w:pPr>
        <w:rPr>
          <w:rFonts w:ascii="ＭＳ 明朝" w:eastAsia="ＭＳ 明朝" w:hAnsi="ＭＳ 明朝"/>
          <w:bCs/>
          <w:sz w:val="22"/>
        </w:rPr>
      </w:pPr>
      <w:r w:rsidRPr="00C906D4">
        <w:rPr>
          <w:rFonts w:ascii="ＭＳ 明朝" w:eastAsia="ＭＳ 明朝" w:hAnsi="ＭＳ 明朝" w:hint="eastAsia"/>
          <w:bCs/>
          <w:sz w:val="22"/>
        </w:rPr>
        <w:t xml:space="preserve">　　　</w:t>
      </w:r>
      <w:r w:rsidR="00E71DD3" w:rsidRPr="00C906D4">
        <w:rPr>
          <w:rFonts w:ascii="ＭＳ 明朝" w:eastAsia="ＭＳ 明朝" w:hAnsi="ＭＳ 明朝" w:hint="eastAsia"/>
          <w:bCs/>
          <w:sz w:val="22"/>
        </w:rPr>
        <w:t xml:space="preserve">　</w:t>
      </w:r>
      <w:r w:rsidR="002C4468" w:rsidRPr="00C906D4">
        <w:rPr>
          <w:rFonts w:ascii="ＭＳ 明朝" w:eastAsia="ＭＳ 明朝" w:hAnsi="ＭＳ 明朝" w:hint="eastAsia"/>
          <w:bCs/>
          <w:sz w:val="22"/>
        </w:rPr>
        <w:t>（</w:t>
      </w:r>
      <w:r w:rsidR="00A0463C" w:rsidRPr="00C906D4">
        <w:rPr>
          <w:rFonts w:ascii="ＭＳ 明朝" w:eastAsia="ＭＳ 明朝" w:hAnsi="ＭＳ 明朝" w:hint="eastAsia"/>
          <w:bCs/>
          <w:sz w:val="22"/>
        </w:rPr>
        <w:t>イ</w:t>
      </w:r>
      <w:r w:rsidR="002C4468" w:rsidRPr="00C906D4">
        <w:rPr>
          <w:rFonts w:ascii="ＭＳ 明朝" w:eastAsia="ＭＳ 明朝" w:hAnsi="ＭＳ 明朝" w:hint="eastAsia"/>
          <w:bCs/>
          <w:sz w:val="22"/>
        </w:rPr>
        <w:t>）条例第８条第２項第２号に該当する。</w:t>
      </w:r>
    </w:p>
    <w:p w14:paraId="426FFD81" w14:textId="77777777" w:rsidR="00C67DDF" w:rsidRPr="00C906D4" w:rsidRDefault="002C4468" w:rsidP="003D2534">
      <w:pPr>
        <w:rPr>
          <w:rFonts w:ascii="ＭＳ 明朝" w:eastAsia="ＭＳ 明朝" w:hAnsi="ＭＳ 明朝"/>
          <w:bCs/>
          <w:sz w:val="22"/>
        </w:rPr>
      </w:pPr>
      <w:r w:rsidRPr="00C906D4">
        <w:rPr>
          <w:rFonts w:ascii="ＭＳ 明朝" w:eastAsia="ＭＳ 明朝" w:hAnsi="ＭＳ 明朝" w:hint="eastAsia"/>
          <w:bCs/>
          <w:sz w:val="22"/>
        </w:rPr>
        <w:t xml:space="preserve">　　　　</w:t>
      </w:r>
      <w:r w:rsidR="00E71DD3"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本件</w:t>
      </w:r>
      <w:r w:rsidR="00E70E10" w:rsidRPr="00C906D4">
        <w:rPr>
          <w:rFonts w:ascii="ＭＳ 明朝" w:eastAsia="ＭＳ 明朝" w:hAnsi="ＭＳ 明朝" w:hint="eastAsia"/>
          <w:bCs/>
          <w:sz w:val="22"/>
        </w:rPr>
        <w:t>対象</w:t>
      </w:r>
      <w:r w:rsidRPr="00C906D4">
        <w:rPr>
          <w:rFonts w:ascii="ＭＳ 明朝" w:eastAsia="ＭＳ 明朝" w:hAnsi="ＭＳ 明朝" w:hint="eastAsia"/>
          <w:bCs/>
          <w:sz w:val="22"/>
        </w:rPr>
        <w:t>文書</w:t>
      </w:r>
      <w:r w:rsidR="00C67DDF" w:rsidRPr="00C906D4">
        <w:rPr>
          <w:rFonts w:ascii="ＭＳ 明朝" w:eastAsia="ＭＳ 明朝" w:hAnsi="ＭＳ 明朝" w:hint="eastAsia"/>
          <w:bCs/>
          <w:sz w:val="22"/>
        </w:rPr>
        <w:t>２</w:t>
      </w:r>
      <w:r w:rsidRPr="00C906D4">
        <w:rPr>
          <w:rFonts w:ascii="ＭＳ 明朝" w:eastAsia="ＭＳ 明朝" w:hAnsi="ＭＳ 明朝" w:hint="eastAsia"/>
          <w:bCs/>
          <w:sz w:val="22"/>
        </w:rPr>
        <w:t>（非開示部分）には、捜査の手法等が記録されており、これは犯罪</w:t>
      </w:r>
    </w:p>
    <w:p w14:paraId="0B44B1D1" w14:textId="77777777" w:rsidR="00C67DDF" w:rsidRPr="00C906D4" w:rsidRDefault="00C67DDF" w:rsidP="003D2534">
      <w:pPr>
        <w:rPr>
          <w:rFonts w:ascii="ＭＳ 明朝" w:eastAsia="ＭＳ 明朝" w:hAnsi="ＭＳ 明朝"/>
          <w:bCs/>
          <w:sz w:val="22"/>
        </w:rPr>
      </w:pPr>
      <w:r w:rsidRPr="00C906D4">
        <w:rPr>
          <w:rFonts w:ascii="ＭＳ 明朝" w:eastAsia="ＭＳ 明朝" w:hAnsi="ＭＳ 明朝" w:hint="eastAsia"/>
          <w:bCs/>
          <w:sz w:val="22"/>
        </w:rPr>
        <w:t xml:space="preserve">　　　　　　</w:t>
      </w:r>
      <w:r w:rsidR="002C4468" w:rsidRPr="00C906D4">
        <w:rPr>
          <w:rFonts w:ascii="ＭＳ 明朝" w:eastAsia="ＭＳ 明朝" w:hAnsi="ＭＳ 明朝" w:hint="eastAsia"/>
          <w:bCs/>
          <w:sz w:val="22"/>
        </w:rPr>
        <w:t>の予防、鎮圧に関する手法、体制、方針等に関する情報であって、公にすることによ</w:t>
      </w:r>
    </w:p>
    <w:p w14:paraId="2BB5BDC8" w14:textId="77777777" w:rsidR="00C67DDF" w:rsidRPr="00C906D4" w:rsidRDefault="00C67DDF" w:rsidP="003D2534">
      <w:pPr>
        <w:rPr>
          <w:rFonts w:ascii="ＭＳ 明朝" w:eastAsia="ＭＳ 明朝" w:hAnsi="ＭＳ 明朝"/>
          <w:bCs/>
          <w:sz w:val="22"/>
        </w:rPr>
      </w:pPr>
      <w:r w:rsidRPr="00C906D4">
        <w:rPr>
          <w:rFonts w:ascii="ＭＳ 明朝" w:eastAsia="ＭＳ 明朝" w:hAnsi="ＭＳ 明朝" w:hint="eastAsia"/>
          <w:bCs/>
          <w:sz w:val="22"/>
        </w:rPr>
        <w:t xml:space="preserve">　　　　　　</w:t>
      </w:r>
      <w:r w:rsidR="002C4468" w:rsidRPr="00C906D4">
        <w:rPr>
          <w:rFonts w:ascii="ＭＳ 明朝" w:eastAsia="ＭＳ 明朝" w:hAnsi="ＭＳ 明朝" w:hint="eastAsia"/>
          <w:bCs/>
          <w:sz w:val="22"/>
        </w:rPr>
        <w:t>り、将来の犯行を容易にし、又は犯罪の鎮圧を困難ならしめるなど、犯罪の予防、鎮</w:t>
      </w:r>
    </w:p>
    <w:p w14:paraId="3B54EA56" w14:textId="01291770" w:rsidR="00E71DD3" w:rsidRPr="00C906D4" w:rsidRDefault="00C67DDF" w:rsidP="003D2534">
      <w:pPr>
        <w:rPr>
          <w:rFonts w:ascii="ＭＳ 明朝" w:eastAsia="ＭＳ 明朝" w:hAnsi="ＭＳ 明朝"/>
          <w:bCs/>
          <w:sz w:val="22"/>
        </w:rPr>
      </w:pPr>
      <w:r w:rsidRPr="00C906D4">
        <w:rPr>
          <w:rFonts w:ascii="ＭＳ 明朝" w:eastAsia="ＭＳ 明朝" w:hAnsi="ＭＳ 明朝" w:hint="eastAsia"/>
          <w:bCs/>
          <w:sz w:val="22"/>
        </w:rPr>
        <w:t xml:space="preserve">　　　　　　</w:t>
      </w:r>
      <w:r w:rsidR="002C4468" w:rsidRPr="00C906D4">
        <w:rPr>
          <w:rFonts w:ascii="ＭＳ 明朝" w:eastAsia="ＭＳ 明朝" w:hAnsi="ＭＳ 明朝" w:hint="eastAsia"/>
          <w:bCs/>
          <w:sz w:val="22"/>
        </w:rPr>
        <w:t>圧又は捜査その他の公共の安全と秩序の維持に支障を及ぼすおそれがあ</w:t>
      </w:r>
      <w:r w:rsidR="00ED07F1" w:rsidRPr="00C906D4">
        <w:rPr>
          <w:rFonts w:ascii="ＭＳ 明朝" w:eastAsia="ＭＳ 明朝" w:hAnsi="ＭＳ 明朝" w:hint="eastAsia"/>
          <w:bCs/>
          <w:sz w:val="22"/>
        </w:rPr>
        <w:t>る。</w:t>
      </w:r>
    </w:p>
    <w:p w14:paraId="3F5AF618" w14:textId="56E19EB9" w:rsidR="00A0463C" w:rsidRPr="00C906D4" w:rsidRDefault="00E71DD3" w:rsidP="00E71DD3">
      <w:pPr>
        <w:widowControl/>
        <w:jc w:val="left"/>
        <w:rPr>
          <w:rFonts w:ascii="ＭＳ 明朝" w:eastAsia="ＭＳ 明朝" w:hAnsi="ＭＳ 明朝"/>
          <w:bCs/>
          <w:sz w:val="22"/>
        </w:rPr>
      </w:pPr>
      <w:r w:rsidRPr="00C906D4">
        <w:rPr>
          <w:rFonts w:ascii="ＭＳ 明朝" w:eastAsia="ＭＳ 明朝" w:hAnsi="ＭＳ 明朝" w:hint="eastAsia"/>
          <w:bCs/>
          <w:sz w:val="22"/>
        </w:rPr>
        <w:t xml:space="preserve">　　　　キ　</w:t>
      </w:r>
      <w:r w:rsidR="00A0463C" w:rsidRPr="00C906D4">
        <w:rPr>
          <w:rFonts w:ascii="ＭＳ 明朝" w:eastAsia="ＭＳ 明朝" w:hAnsi="ＭＳ 明朝" w:hint="eastAsia"/>
          <w:bCs/>
          <w:sz w:val="22"/>
        </w:rPr>
        <w:t>特定の事件捜査や警備活動に従事した警察官を特定し得る部分</w:t>
      </w:r>
    </w:p>
    <w:p w14:paraId="2A7A25F7" w14:textId="2892F381" w:rsidR="00A0463C" w:rsidRPr="00C906D4" w:rsidRDefault="00A0463C" w:rsidP="00A0463C">
      <w:pPr>
        <w:ind w:firstLineChars="400" w:firstLine="880"/>
        <w:rPr>
          <w:rFonts w:ascii="ＭＳ 明朝" w:eastAsia="ＭＳ 明朝" w:hAnsi="ＭＳ 明朝"/>
          <w:bCs/>
          <w:sz w:val="22"/>
        </w:rPr>
      </w:pPr>
      <w:r w:rsidRPr="00C906D4">
        <w:rPr>
          <w:rFonts w:ascii="ＭＳ 明朝" w:eastAsia="ＭＳ 明朝" w:hAnsi="ＭＳ 明朝" w:hint="eastAsia"/>
          <w:bCs/>
          <w:sz w:val="22"/>
        </w:rPr>
        <w:t>（ア）条例第８条第２項第３号に該当する。</w:t>
      </w:r>
    </w:p>
    <w:p w14:paraId="6A1B6FE4" w14:textId="77777777" w:rsidR="00C67DDF" w:rsidRPr="00C906D4" w:rsidRDefault="00A0463C" w:rsidP="00E71DD3">
      <w:pPr>
        <w:rPr>
          <w:rFonts w:ascii="ＭＳ 明朝" w:eastAsia="ＭＳ 明朝" w:hAnsi="ＭＳ 明朝"/>
          <w:bCs/>
          <w:sz w:val="22"/>
        </w:rPr>
      </w:pPr>
      <w:r w:rsidRPr="00C906D4">
        <w:rPr>
          <w:rFonts w:ascii="ＭＳ 明朝" w:eastAsia="ＭＳ 明朝" w:hAnsi="ＭＳ 明朝" w:hint="eastAsia"/>
          <w:bCs/>
          <w:sz w:val="22"/>
        </w:rPr>
        <w:t xml:space="preserve">　　　　　</w:t>
      </w:r>
      <w:r w:rsidR="00E71DD3"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本件</w:t>
      </w:r>
      <w:r w:rsidR="00E70E10" w:rsidRPr="00C906D4">
        <w:rPr>
          <w:rFonts w:ascii="ＭＳ 明朝" w:eastAsia="ＭＳ 明朝" w:hAnsi="ＭＳ 明朝" w:hint="eastAsia"/>
          <w:bCs/>
          <w:sz w:val="22"/>
        </w:rPr>
        <w:t>対象</w:t>
      </w:r>
      <w:r w:rsidRPr="00C906D4">
        <w:rPr>
          <w:rFonts w:ascii="ＭＳ 明朝" w:eastAsia="ＭＳ 明朝" w:hAnsi="ＭＳ 明朝" w:hint="eastAsia"/>
          <w:bCs/>
          <w:sz w:val="22"/>
        </w:rPr>
        <w:t>文書</w:t>
      </w:r>
      <w:r w:rsidR="00C67DDF" w:rsidRPr="00C906D4">
        <w:rPr>
          <w:rFonts w:ascii="ＭＳ 明朝" w:eastAsia="ＭＳ 明朝" w:hAnsi="ＭＳ 明朝" w:hint="eastAsia"/>
          <w:bCs/>
          <w:sz w:val="22"/>
        </w:rPr>
        <w:t>２</w:t>
      </w:r>
      <w:r w:rsidRPr="00C906D4">
        <w:rPr>
          <w:rFonts w:ascii="ＭＳ 明朝" w:eastAsia="ＭＳ 明朝" w:hAnsi="ＭＳ 明朝" w:hint="eastAsia"/>
          <w:bCs/>
          <w:sz w:val="22"/>
        </w:rPr>
        <w:t>（非開示部分）には、特定の事件捜査や警備活動に従事した警察官</w:t>
      </w:r>
    </w:p>
    <w:p w14:paraId="09671495" w14:textId="77777777" w:rsidR="00C67DDF" w:rsidRPr="00C906D4" w:rsidRDefault="00C67DDF" w:rsidP="00E71DD3">
      <w:pPr>
        <w:rPr>
          <w:rFonts w:ascii="ＭＳ 明朝" w:eastAsia="ＭＳ 明朝" w:hAnsi="ＭＳ 明朝"/>
          <w:bCs/>
          <w:sz w:val="22"/>
        </w:rPr>
      </w:pPr>
      <w:r w:rsidRPr="00C906D4">
        <w:rPr>
          <w:rFonts w:ascii="ＭＳ 明朝" w:eastAsia="ＭＳ 明朝" w:hAnsi="ＭＳ 明朝" w:hint="eastAsia"/>
          <w:bCs/>
          <w:sz w:val="22"/>
        </w:rPr>
        <w:t xml:space="preserve">　　　　　　</w:t>
      </w:r>
      <w:r w:rsidR="00A0463C" w:rsidRPr="00C906D4">
        <w:rPr>
          <w:rFonts w:ascii="ＭＳ 明朝" w:eastAsia="ＭＳ 明朝" w:hAnsi="ＭＳ 明朝" w:hint="eastAsia"/>
          <w:bCs/>
          <w:sz w:val="22"/>
        </w:rPr>
        <w:t>を特定し得る情報が記録されており、これを公にすることにより、当該警察職員及び</w:t>
      </w:r>
    </w:p>
    <w:p w14:paraId="7ED7B37D" w14:textId="5B3335D1" w:rsidR="00A0463C" w:rsidRPr="00C906D4" w:rsidRDefault="00C67DDF" w:rsidP="00E71DD3">
      <w:pPr>
        <w:rPr>
          <w:rFonts w:ascii="ＭＳ 明朝" w:eastAsia="ＭＳ 明朝" w:hAnsi="ＭＳ 明朝"/>
          <w:bCs/>
          <w:sz w:val="22"/>
        </w:rPr>
      </w:pPr>
      <w:r w:rsidRPr="00C906D4">
        <w:rPr>
          <w:rFonts w:ascii="ＭＳ 明朝" w:eastAsia="ＭＳ 明朝" w:hAnsi="ＭＳ 明朝" w:hint="eastAsia"/>
          <w:bCs/>
          <w:sz w:val="22"/>
        </w:rPr>
        <w:t xml:space="preserve">　　　　　　</w:t>
      </w:r>
      <w:r w:rsidR="00A0463C" w:rsidRPr="00C906D4">
        <w:rPr>
          <w:rFonts w:ascii="ＭＳ 明朝" w:eastAsia="ＭＳ 明朝" w:hAnsi="ＭＳ 明朝" w:hint="eastAsia"/>
          <w:bCs/>
          <w:sz w:val="22"/>
        </w:rPr>
        <w:t>その家族等の生命、身体、財産等の保護に支障を及ぼすおそれがある</w:t>
      </w:r>
      <w:r w:rsidR="003D2534" w:rsidRPr="00C906D4">
        <w:rPr>
          <w:rFonts w:ascii="ＭＳ 明朝" w:eastAsia="ＭＳ 明朝" w:hAnsi="ＭＳ 明朝" w:hint="eastAsia"/>
          <w:bCs/>
          <w:sz w:val="22"/>
        </w:rPr>
        <w:t>。</w:t>
      </w:r>
    </w:p>
    <w:p w14:paraId="01CAFBD9" w14:textId="51662581" w:rsidR="00A0463C" w:rsidRPr="00C906D4" w:rsidRDefault="00A0463C" w:rsidP="00A0463C">
      <w:pPr>
        <w:rPr>
          <w:rFonts w:ascii="ＭＳ 明朝" w:eastAsia="ＭＳ 明朝" w:hAnsi="ＭＳ 明朝"/>
          <w:bCs/>
          <w:sz w:val="22"/>
        </w:rPr>
      </w:pPr>
      <w:r w:rsidRPr="00C906D4">
        <w:rPr>
          <w:rFonts w:ascii="ＭＳ 明朝" w:eastAsia="ＭＳ 明朝" w:hAnsi="ＭＳ 明朝" w:hint="eastAsia"/>
          <w:bCs/>
          <w:sz w:val="22"/>
        </w:rPr>
        <w:t xml:space="preserve">　　　</w:t>
      </w:r>
      <w:r w:rsidR="00E71DD3"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ク　担当部署の連絡先</w:t>
      </w:r>
    </w:p>
    <w:p w14:paraId="283668E7" w14:textId="56B99549" w:rsidR="00A0463C" w:rsidRPr="00C906D4" w:rsidRDefault="00A0463C" w:rsidP="00A0463C">
      <w:pPr>
        <w:ind w:firstLineChars="400" w:firstLine="880"/>
        <w:rPr>
          <w:rFonts w:ascii="ＭＳ 明朝" w:eastAsia="ＭＳ 明朝" w:hAnsi="ＭＳ 明朝"/>
          <w:bCs/>
          <w:sz w:val="22"/>
        </w:rPr>
      </w:pPr>
      <w:r w:rsidRPr="00C906D4">
        <w:rPr>
          <w:rFonts w:ascii="ＭＳ 明朝" w:eastAsia="ＭＳ 明朝" w:hAnsi="ＭＳ 明朝" w:hint="eastAsia"/>
          <w:bCs/>
          <w:sz w:val="22"/>
        </w:rPr>
        <w:t>（ア）条例第８条第２項第１号に該当する。</w:t>
      </w:r>
    </w:p>
    <w:p w14:paraId="5589B33A" w14:textId="77777777" w:rsidR="00C67DDF" w:rsidRPr="00C906D4" w:rsidRDefault="00A0463C" w:rsidP="00C67DDF">
      <w:pPr>
        <w:ind w:firstLineChars="700" w:firstLine="1540"/>
        <w:rPr>
          <w:rFonts w:ascii="ＭＳ 明朝" w:eastAsia="ＭＳ 明朝" w:hAnsi="ＭＳ 明朝"/>
          <w:bCs/>
          <w:sz w:val="22"/>
        </w:rPr>
      </w:pPr>
      <w:r w:rsidRPr="00C906D4">
        <w:rPr>
          <w:rFonts w:ascii="ＭＳ 明朝" w:eastAsia="ＭＳ 明朝" w:hAnsi="ＭＳ 明朝" w:hint="eastAsia"/>
          <w:bCs/>
          <w:sz w:val="22"/>
        </w:rPr>
        <w:t>本件</w:t>
      </w:r>
      <w:r w:rsidR="00E70E10" w:rsidRPr="00C906D4">
        <w:rPr>
          <w:rFonts w:ascii="ＭＳ 明朝" w:eastAsia="ＭＳ 明朝" w:hAnsi="ＭＳ 明朝" w:hint="eastAsia"/>
          <w:bCs/>
          <w:sz w:val="22"/>
        </w:rPr>
        <w:t>対象</w:t>
      </w:r>
      <w:r w:rsidRPr="00C906D4">
        <w:rPr>
          <w:rFonts w:ascii="ＭＳ 明朝" w:eastAsia="ＭＳ 明朝" w:hAnsi="ＭＳ 明朝" w:hint="eastAsia"/>
          <w:bCs/>
          <w:sz w:val="22"/>
        </w:rPr>
        <w:t>文書</w:t>
      </w:r>
      <w:r w:rsidR="00C67DDF" w:rsidRPr="00C906D4">
        <w:rPr>
          <w:rFonts w:ascii="ＭＳ 明朝" w:eastAsia="ＭＳ 明朝" w:hAnsi="ＭＳ 明朝" w:hint="eastAsia"/>
          <w:bCs/>
          <w:sz w:val="22"/>
        </w:rPr>
        <w:t>２</w:t>
      </w:r>
      <w:r w:rsidRPr="00C906D4">
        <w:rPr>
          <w:rFonts w:ascii="ＭＳ 明朝" w:eastAsia="ＭＳ 明朝" w:hAnsi="ＭＳ 明朝" w:hint="eastAsia"/>
          <w:bCs/>
          <w:sz w:val="22"/>
        </w:rPr>
        <w:t>（非開示部分）には、担当部署の連絡先が記録されており、事件担</w:t>
      </w:r>
    </w:p>
    <w:p w14:paraId="618F38BF" w14:textId="77777777" w:rsidR="00C67DDF" w:rsidRPr="00C906D4" w:rsidRDefault="00C67DDF" w:rsidP="00C67DDF">
      <w:pPr>
        <w:rPr>
          <w:rFonts w:ascii="ＭＳ 明朝" w:eastAsia="ＭＳ 明朝" w:hAnsi="ＭＳ 明朝"/>
          <w:bCs/>
          <w:sz w:val="22"/>
        </w:rPr>
      </w:pPr>
      <w:r w:rsidRPr="00C906D4">
        <w:rPr>
          <w:rFonts w:ascii="ＭＳ 明朝" w:eastAsia="ＭＳ 明朝" w:hAnsi="ＭＳ 明朝" w:hint="eastAsia"/>
          <w:bCs/>
          <w:sz w:val="22"/>
        </w:rPr>
        <w:t xml:space="preserve">　　　　　　</w:t>
      </w:r>
      <w:r w:rsidR="00A0463C" w:rsidRPr="00C906D4">
        <w:rPr>
          <w:rFonts w:ascii="ＭＳ 明朝" w:eastAsia="ＭＳ 明朝" w:hAnsi="ＭＳ 明朝" w:hint="eastAsia"/>
          <w:bCs/>
          <w:sz w:val="22"/>
        </w:rPr>
        <w:t>当部署の連絡調整事務等に関する情報であって、公にすることにより、当該若しくは</w:t>
      </w:r>
      <w:r w:rsidRPr="00C906D4">
        <w:rPr>
          <w:rFonts w:ascii="ＭＳ 明朝" w:eastAsia="ＭＳ 明朝" w:hAnsi="ＭＳ 明朝" w:hint="eastAsia"/>
          <w:bCs/>
          <w:sz w:val="22"/>
        </w:rPr>
        <w:t xml:space="preserve">　　</w:t>
      </w:r>
    </w:p>
    <w:p w14:paraId="0285C041" w14:textId="77777777" w:rsidR="00C67DDF" w:rsidRPr="00C906D4" w:rsidRDefault="00C67DDF" w:rsidP="00C67DDF">
      <w:pPr>
        <w:rPr>
          <w:rFonts w:ascii="ＭＳ 明朝" w:eastAsia="ＭＳ 明朝" w:hAnsi="ＭＳ 明朝"/>
          <w:bCs/>
          <w:sz w:val="22"/>
        </w:rPr>
      </w:pPr>
      <w:r w:rsidRPr="00C906D4">
        <w:rPr>
          <w:rFonts w:ascii="ＭＳ 明朝" w:eastAsia="ＭＳ 明朝" w:hAnsi="ＭＳ 明朝" w:hint="eastAsia"/>
          <w:bCs/>
          <w:sz w:val="22"/>
        </w:rPr>
        <w:t xml:space="preserve">　　　　　　</w:t>
      </w:r>
      <w:r w:rsidR="00A0463C" w:rsidRPr="00C906D4">
        <w:rPr>
          <w:rFonts w:ascii="ＭＳ 明朝" w:eastAsia="ＭＳ 明朝" w:hAnsi="ＭＳ 明朝" w:hint="eastAsia"/>
          <w:bCs/>
          <w:sz w:val="22"/>
        </w:rPr>
        <w:t>同種の事務の公正かつ適切な執行に著しい支障を及ぼすおそれがあることから、条例</w:t>
      </w:r>
    </w:p>
    <w:p w14:paraId="0210F6A3" w14:textId="0C8822F1" w:rsidR="00A0463C" w:rsidRPr="00C906D4" w:rsidRDefault="00C67DDF" w:rsidP="00C67DDF">
      <w:pPr>
        <w:rPr>
          <w:rFonts w:ascii="ＭＳ 明朝" w:eastAsia="ＭＳ 明朝" w:hAnsi="ＭＳ 明朝"/>
          <w:bCs/>
          <w:sz w:val="22"/>
        </w:rPr>
      </w:pPr>
      <w:r w:rsidRPr="00C906D4">
        <w:rPr>
          <w:rFonts w:ascii="ＭＳ 明朝" w:eastAsia="ＭＳ 明朝" w:hAnsi="ＭＳ 明朝" w:hint="eastAsia"/>
          <w:bCs/>
          <w:sz w:val="22"/>
        </w:rPr>
        <w:lastRenderedPageBreak/>
        <w:t xml:space="preserve">　　　　　　</w:t>
      </w:r>
      <w:r w:rsidR="00A0463C" w:rsidRPr="00C906D4">
        <w:rPr>
          <w:rFonts w:ascii="ＭＳ 明朝" w:eastAsia="ＭＳ 明朝" w:hAnsi="ＭＳ 明朝" w:hint="eastAsia"/>
          <w:bCs/>
          <w:sz w:val="22"/>
        </w:rPr>
        <w:t>第８条第１項第４号に該当する。</w:t>
      </w:r>
    </w:p>
    <w:p w14:paraId="6FB17AD3" w14:textId="027FF006" w:rsidR="00A0463C" w:rsidRPr="00C906D4" w:rsidRDefault="00A0463C" w:rsidP="00A0463C">
      <w:pPr>
        <w:ind w:firstLineChars="400" w:firstLine="880"/>
        <w:rPr>
          <w:rFonts w:ascii="ＭＳ 明朝" w:eastAsia="ＭＳ 明朝" w:hAnsi="ＭＳ 明朝"/>
          <w:bCs/>
          <w:sz w:val="22"/>
        </w:rPr>
      </w:pPr>
      <w:r w:rsidRPr="00C906D4">
        <w:rPr>
          <w:rFonts w:ascii="ＭＳ 明朝" w:eastAsia="ＭＳ 明朝" w:hAnsi="ＭＳ 明朝" w:hint="eastAsia"/>
          <w:bCs/>
          <w:sz w:val="22"/>
        </w:rPr>
        <w:t>ケ　当該損害賠償訴訟事件に関する刑事事件において作成された捜査書類の写し</w:t>
      </w:r>
    </w:p>
    <w:p w14:paraId="4153A1E8" w14:textId="77777777" w:rsidR="00C67DDF" w:rsidRPr="00C906D4" w:rsidRDefault="008815F4" w:rsidP="008815F4">
      <w:pPr>
        <w:ind w:left="880"/>
        <w:rPr>
          <w:rFonts w:ascii="ＭＳ 明朝" w:eastAsia="ＭＳ 明朝" w:hAnsi="ＭＳ 明朝"/>
          <w:bCs/>
          <w:sz w:val="22"/>
        </w:rPr>
      </w:pPr>
      <w:r w:rsidRPr="00C906D4">
        <w:rPr>
          <w:rFonts w:ascii="ＭＳ 明朝" w:eastAsia="ＭＳ 明朝" w:hAnsi="ＭＳ 明朝" w:hint="eastAsia"/>
          <w:bCs/>
          <w:sz w:val="22"/>
        </w:rPr>
        <w:t>（ア）</w:t>
      </w:r>
      <w:r w:rsidR="00684AB2" w:rsidRPr="00C906D4">
        <w:rPr>
          <w:rFonts w:ascii="ＭＳ 明朝" w:eastAsia="ＭＳ 明朝" w:hAnsi="ＭＳ 明朝" w:hint="eastAsia"/>
          <w:bCs/>
          <w:sz w:val="22"/>
        </w:rPr>
        <w:t>本件</w:t>
      </w:r>
      <w:r w:rsidR="00E70E10" w:rsidRPr="00C906D4">
        <w:rPr>
          <w:rFonts w:ascii="ＭＳ 明朝" w:eastAsia="ＭＳ 明朝" w:hAnsi="ＭＳ 明朝" w:hint="eastAsia"/>
          <w:bCs/>
          <w:sz w:val="22"/>
        </w:rPr>
        <w:t>対象</w:t>
      </w:r>
      <w:r w:rsidR="00684AB2" w:rsidRPr="00C906D4">
        <w:rPr>
          <w:rFonts w:ascii="ＭＳ 明朝" w:eastAsia="ＭＳ 明朝" w:hAnsi="ＭＳ 明朝" w:hint="eastAsia"/>
          <w:bCs/>
          <w:sz w:val="22"/>
        </w:rPr>
        <w:t>文書</w:t>
      </w:r>
      <w:r w:rsidR="00C67DDF" w:rsidRPr="00C906D4">
        <w:rPr>
          <w:rFonts w:ascii="ＭＳ 明朝" w:eastAsia="ＭＳ 明朝" w:hAnsi="ＭＳ 明朝" w:hint="eastAsia"/>
          <w:bCs/>
          <w:sz w:val="22"/>
        </w:rPr>
        <w:t>２</w:t>
      </w:r>
      <w:r w:rsidR="00684AB2" w:rsidRPr="00C906D4">
        <w:rPr>
          <w:rFonts w:ascii="ＭＳ 明朝" w:eastAsia="ＭＳ 明朝" w:hAnsi="ＭＳ 明朝" w:hint="eastAsia"/>
          <w:bCs/>
          <w:sz w:val="22"/>
        </w:rPr>
        <w:t>公開請求に係る文書のうち、刑事司法手続における被疑事件・被告</w:t>
      </w:r>
    </w:p>
    <w:p w14:paraId="4CADB9E5" w14:textId="77777777" w:rsidR="00C67DDF" w:rsidRPr="00C906D4" w:rsidRDefault="00C67DDF" w:rsidP="008815F4">
      <w:pPr>
        <w:ind w:left="880"/>
        <w:rPr>
          <w:rFonts w:ascii="ＭＳ 明朝" w:eastAsia="ＭＳ 明朝" w:hAnsi="ＭＳ 明朝"/>
          <w:bCs/>
          <w:sz w:val="22"/>
        </w:rPr>
      </w:pPr>
      <w:r w:rsidRPr="00C906D4">
        <w:rPr>
          <w:rFonts w:ascii="ＭＳ 明朝" w:eastAsia="ＭＳ 明朝" w:hAnsi="ＭＳ 明朝" w:hint="eastAsia"/>
          <w:bCs/>
          <w:sz w:val="22"/>
        </w:rPr>
        <w:t xml:space="preserve">　　</w:t>
      </w:r>
      <w:r w:rsidR="00684AB2" w:rsidRPr="00C906D4">
        <w:rPr>
          <w:rFonts w:ascii="ＭＳ 明朝" w:eastAsia="ＭＳ 明朝" w:hAnsi="ＭＳ 明朝" w:hint="eastAsia"/>
          <w:bCs/>
          <w:sz w:val="22"/>
        </w:rPr>
        <w:t>事件に関して作成された書類は、条例第40条（適用除外）に規定する、刑事訴訟法</w:t>
      </w:r>
    </w:p>
    <w:p w14:paraId="4F8D7DDC" w14:textId="28FD238B" w:rsidR="00C67DDF" w:rsidRPr="00C906D4" w:rsidRDefault="00C67DDF" w:rsidP="008815F4">
      <w:pPr>
        <w:ind w:left="880"/>
        <w:rPr>
          <w:rFonts w:ascii="ＭＳ 明朝" w:eastAsia="ＭＳ 明朝" w:hAnsi="ＭＳ 明朝"/>
          <w:bCs/>
          <w:sz w:val="22"/>
        </w:rPr>
      </w:pPr>
      <w:r w:rsidRPr="00C906D4">
        <w:rPr>
          <w:rFonts w:ascii="ＭＳ 明朝" w:eastAsia="ＭＳ 明朝" w:hAnsi="ＭＳ 明朝" w:hint="eastAsia"/>
          <w:bCs/>
          <w:sz w:val="22"/>
        </w:rPr>
        <w:t xml:space="preserve">　　</w:t>
      </w:r>
      <w:r w:rsidR="00684AB2" w:rsidRPr="00C906D4">
        <w:rPr>
          <w:rFonts w:ascii="ＭＳ 明朝" w:eastAsia="ＭＳ 明朝" w:hAnsi="ＭＳ 明朝" w:hint="eastAsia"/>
          <w:bCs/>
          <w:sz w:val="22"/>
        </w:rPr>
        <w:t>第53条の２の「訴訟に関する書類」に該当し、条例の規定が適</w:t>
      </w:r>
      <w:r w:rsidR="00290B9A" w:rsidRPr="00C906D4">
        <w:rPr>
          <w:rFonts w:ascii="ＭＳ 明朝" w:eastAsia="ＭＳ 明朝" w:hAnsi="ＭＳ 明朝" w:hint="eastAsia"/>
          <w:bCs/>
          <w:sz w:val="22"/>
        </w:rPr>
        <w:t>用</w:t>
      </w:r>
      <w:r w:rsidR="00684AB2" w:rsidRPr="00C906D4">
        <w:rPr>
          <w:rFonts w:ascii="ＭＳ 明朝" w:eastAsia="ＭＳ 明朝" w:hAnsi="ＭＳ 明朝" w:hint="eastAsia"/>
          <w:bCs/>
          <w:sz w:val="22"/>
        </w:rPr>
        <w:t>されないことから、</w:t>
      </w:r>
    </w:p>
    <w:p w14:paraId="097EB37A" w14:textId="152448B3" w:rsidR="00684AB2" w:rsidRPr="00C906D4" w:rsidRDefault="00C67DDF" w:rsidP="008815F4">
      <w:pPr>
        <w:ind w:left="880"/>
        <w:rPr>
          <w:rFonts w:ascii="ＭＳ 明朝" w:eastAsia="ＭＳ 明朝" w:hAnsi="ＭＳ 明朝"/>
          <w:bCs/>
          <w:sz w:val="22"/>
        </w:rPr>
      </w:pPr>
      <w:r w:rsidRPr="00C906D4">
        <w:rPr>
          <w:rFonts w:ascii="ＭＳ 明朝" w:eastAsia="ＭＳ 明朝" w:hAnsi="ＭＳ 明朝" w:hint="eastAsia"/>
          <w:bCs/>
          <w:sz w:val="22"/>
        </w:rPr>
        <w:t xml:space="preserve">　　</w:t>
      </w:r>
      <w:r w:rsidR="00684AB2" w:rsidRPr="00C906D4">
        <w:rPr>
          <w:rFonts w:ascii="ＭＳ 明朝" w:eastAsia="ＭＳ 明朝" w:hAnsi="ＭＳ 明朝" w:hint="eastAsia"/>
          <w:bCs/>
          <w:sz w:val="22"/>
        </w:rPr>
        <w:t>非公開とする。</w:t>
      </w:r>
    </w:p>
    <w:p w14:paraId="2C05AD15" w14:textId="77777777" w:rsidR="008B5105" w:rsidRPr="00C906D4" w:rsidRDefault="008B5105" w:rsidP="008815F4">
      <w:pPr>
        <w:ind w:left="880"/>
        <w:rPr>
          <w:rFonts w:ascii="ＭＳ 明朝" w:eastAsia="ＭＳ 明朝" w:hAnsi="ＭＳ 明朝"/>
          <w:bCs/>
          <w:sz w:val="22"/>
        </w:rPr>
      </w:pPr>
    </w:p>
    <w:p w14:paraId="2C80EDB9" w14:textId="77777777" w:rsidR="00A44AD3" w:rsidRPr="00C906D4" w:rsidRDefault="00684AB2" w:rsidP="00387AB0">
      <w:pPr>
        <w:rPr>
          <w:rFonts w:ascii="ＭＳ 明朝" w:eastAsia="ＭＳ 明朝" w:hAnsi="ＭＳ 明朝"/>
          <w:bCs/>
          <w:sz w:val="22"/>
        </w:rPr>
      </w:pPr>
      <w:r w:rsidRPr="00C906D4">
        <w:rPr>
          <w:rFonts w:ascii="ＭＳ 明朝" w:eastAsia="ＭＳ 明朝" w:hAnsi="ＭＳ 明朝" w:hint="eastAsia"/>
          <w:bCs/>
          <w:sz w:val="22"/>
        </w:rPr>
        <w:t xml:space="preserve">　</w:t>
      </w:r>
      <w:r w:rsidR="003E0B04" w:rsidRPr="00C906D4">
        <w:rPr>
          <w:rFonts w:ascii="ＭＳ 明朝" w:eastAsia="ＭＳ 明朝" w:hAnsi="ＭＳ 明朝" w:hint="eastAsia"/>
          <w:bCs/>
          <w:sz w:val="22"/>
        </w:rPr>
        <w:t>５</w:t>
      </w:r>
      <w:r w:rsidRPr="00C906D4">
        <w:rPr>
          <w:rFonts w:ascii="ＭＳ 明朝" w:eastAsia="ＭＳ 明朝" w:hAnsi="ＭＳ 明朝" w:hint="eastAsia"/>
          <w:bCs/>
          <w:sz w:val="22"/>
        </w:rPr>
        <w:t xml:space="preserve">　令和</w:t>
      </w:r>
      <w:r w:rsidR="002F45F1" w:rsidRPr="00C906D4">
        <w:rPr>
          <w:rFonts w:ascii="ＭＳ 明朝" w:eastAsia="ＭＳ 明朝" w:hAnsi="ＭＳ 明朝" w:hint="eastAsia"/>
          <w:bCs/>
          <w:sz w:val="22"/>
        </w:rPr>
        <w:t>３</w:t>
      </w:r>
      <w:r w:rsidRPr="00C906D4">
        <w:rPr>
          <w:rFonts w:ascii="ＭＳ 明朝" w:eastAsia="ＭＳ 明朝" w:hAnsi="ＭＳ 明朝" w:hint="eastAsia"/>
          <w:bCs/>
          <w:sz w:val="22"/>
        </w:rPr>
        <w:t>年11月29日及び令和４年２月25日付けで、審査請求人は本件処分を不服として</w:t>
      </w:r>
      <w:r w:rsidR="00A44AD3" w:rsidRPr="00C906D4">
        <w:rPr>
          <w:rFonts w:ascii="ＭＳ 明朝" w:eastAsia="ＭＳ 明朝" w:hAnsi="ＭＳ 明朝" w:hint="eastAsia"/>
          <w:bCs/>
          <w:sz w:val="22"/>
        </w:rPr>
        <w:t>、</w:t>
      </w:r>
    </w:p>
    <w:p w14:paraId="79FCA369" w14:textId="70CDBEFD" w:rsidR="00283DE4" w:rsidRPr="00C906D4" w:rsidRDefault="00A44AD3" w:rsidP="00387AB0">
      <w:pPr>
        <w:rPr>
          <w:rFonts w:ascii="ＭＳ 明朝" w:eastAsia="ＭＳ 明朝" w:hAnsi="ＭＳ 明朝"/>
          <w:bCs/>
          <w:sz w:val="22"/>
        </w:rPr>
      </w:pPr>
      <w:r w:rsidRPr="00C906D4">
        <w:rPr>
          <w:rFonts w:ascii="ＭＳ 明朝" w:eastAsia="ＭＳ 明朝" w:hAnsi="ＭＳ 明朝" w:hint="eastAsia"/>
          <w:bCs/>
          <w:sz w:val="22"/>
        </w:rPr>
        <w:t xml:space="preserve">　　</w:t>
      </w:r>
      <w:r w:rsidR="00684AB2" w:rsidRPr="00C906D4">
        <w:rPr>
          <w:rFonts w:ascii="ＭＳ 明朝" w:eastAsia="ＭＳ 明朝" w:hAnsi="ＭＳ 明朝" w:hint="eastAsia"/>
          <w:bCs/>
          <w:sz w:val="22"/>
        </w:rPr>
        <w:t>行政</w:t>
      </w:r>
      <w:r w:rsidR="00283DE4" w:rsidRPr="00C906D4">
        <w:rPr>
          <w:rFonts w:ascii="ＭＳ 明朝" w:eastAsia="ＭＳ 明朝" w:hAnsi="ＭＳ 明朝" w:hint="eastAsia"/>
          <w:bCs/>
          <w:sz w:val="22"/>
        </w:rPr>
        <w:t>不服審査法（平成26年</w:t>
      </w:r>
      <w:r w:rsidR="00FD21B1" w:rsidRPr="00C906D4">
        <w:rPr>
          <w:rFonts w:ascii="ＭＳ 明朝" w:eastAsia="ＭＳ 明朝" w:hAnsi="ＭＳ 明朝" w:hint="eastAsia"/>
          <w:bCs/>
          <w:sz w:val="22"/>
        </w:rPr>
        <w:t>法律第68</w:t>
      </w:r>
      <w:r w:rsidR="00E23B93" w:rsidRPr="00C906D4">
        <w:rPr>
          <w:rFonts w:ascii="ＭＳ 明朝" w:eastAsia="ＭＳ 明朝" w:hAnsi="ＭＳ 明朝" w:hint="eastAsia"/>
          <w:bCs/>
          <w:sz w:val="22"/>
        </w:rPr>
        <w:t>号</w:t>
      </w:r>
      <w:r w:rsidR="00FD21B1" w:rsidRPr="00C906D4">
        <w:rPr>
          <w:rFonts w:ascii="ＭＳ 明朝" w:eastAsia="ＭＳ 明朝" w:hAnsi="ＭＳ 明朝" w:hint="eastAsia"/>
          <w:bCs/>
          <w:sz w:val="22"/>
        </w:rPr>
        <w:t>）第２条の規定により、審査請求を行った。</w:t>
      </w:r>
    </w:p>
    <w:p w14:paraId="2024F13D" w14:textId="4447786B" w:rsidR="008B5105" w:rsidRPr="00C906D4" w:rsidRDefault="008B5105" w:rsidP="00387AB0">
      <w:pPr>
        <w:rPr>
          <w:rFonts w:ascii="ＭＳ 明朝" w:eastAsia="ＭＳ 明朝" w:hAnsi="ＭＳ 明朝"/>
          <w:bCs/>
          <w:sz w:val="22"/>
        </w:rPr>
      </w:pPr>
    </w:p>
    <w:p w14:paraId="60984A26" w14:textId="23248E93" w:rsidR="00FD21B1" w:rsidRPr="005361DE" w:rsidRDefault="00FD21B1" w:rsidP="00FD21B1">
      <w:pPr>
        <w:rPr>
          <w:rFonts w:ascii="ＭＳ ゴシック" w:eastAsia="ＭＳ ゴシック" w:hAnsi="ＭＳ ゴシック"/>
          <w:b/>
          <w:sz w:val="22"/>
        </w:rPr>
      </w:pPr>
      <w:r w:rsidRPr="005361DE">
        <w:rPr>
          <w:rFonts w:ascii="ＭＳ ゴシック" w:eastAsia="ＭＳ ゴシック" w:hAnsi="ＭＳ ゴシック" w:hint="eastAsia"/>
          <w:b/>
          <w:sz w:val="22"/>
        </w:rPr>
        <w:t>第三　審査請求の趣旨</w:t>
      </w:r>
    </w:p>
    <w:p w14:paraId="442AF3A8" w14:textId="77777777" w:rsidR="00D07AA6" w:rsidRPr="00C906D4" w:rsidRDefault="00E450BF" w:rsidP="003E4325">
      <w:pPr>
        <w:rPr>
          <w:rFonts w:ascii="ＭＳ 明朝" w:eastAsia="ＭＳ 明朝" w:hAnsi="ＭＳ 明朝"/>
          <w:bCs/>
          <w:sz w:val="22"/>
        </w:rPr>
      </w:pPr>
      <w:r w:rsidRPr="00C906D4">
        <w:rPr>
          <w:rFonts w:ascii="ＭＳ 明朝" w:eastAsia="ＭＳ 明朝" w:hAnsi="ＭＳ 明朝" w:hint="eastAsia"/>
          <w:bCs/>
          <w:sz w:val="22"/>
        </w:rPr>
        <w:t xml:space="preserve">　　</w:t>
      </w:r>
      <w:r w:rsidR="003E4325" w:rsidRPr="00C906D4">
        <w:rPr>
          <w:rFonts w:ascii="ＭＳ 明朝" w:eastAsia="ＭＳ 明朝" w:hAnsi="ＭＳ 明朝" w:hint="eastAsia"/>
          <w:bCs/>
          <w:sz w:val="22"/>
        </w:rPr>
        <w:t xml:space="preserve">　</w:t>
      </w:r>
      <w:r w:rsidR="00D07AA6" w:rsidRPr="00C906D4">
        <w:rPr>
          <w:rFonts w:ascii="ＭＳ 明朝" w:eastAsia="ＭＳ 明朝" w:hAnsi="ＭＳ 明朝" w:hint="eastAsia"/>
          <w:bCs/>
          <w:sz w:val="22"/>
        </w:rPr>
        <w:t>「</w:t>
      </w:r>
      <w:r w:rsidR="003E4325" w:rsidRPr="00C906D4">
        <w:rPr>
          <w:rFonts w:ascii="ＭＳ 明朝" w:eastAsia="ＭＳ 明朝" w:hAnsi="ＭＳ 明朝" w:hint="eastAsia"/>
          <w:bCs/>
          <w:sz w:val="22"/>
        </w:rPr>
        <w:t>令和３年10月25日付け大阪府警察本部指令（監）第21号による決定及び令和３年12月</w:t>
      </w:r>
    </w:p>
    <w:p w14:paraId="754D12C0" w14:textId="17029E1C" w:rsidR="00FD21B1" w:rsidRPr="00C906D4" w:rsidRDefault="00D07AA6" w:rsidP="003E4325">
      <w:pPr>
        <w:rPr>
          <w:rFonts w:ascii="ＭＳ 明朝" w:eastAsia="ＭＳ 明朝" w:hAnsi="ＭＳ 明朝"/>
          <w:bCs/>
          <w:sz w:val="22"/>
        </w:rPr>
      </w:pPr>
      <w:r w:rsidRPr="00C906D4">
        <w:rPr>
          <w:rFonts w:ascii="ＭＳ 明朝" w:eastAsia="ＭＳ 明朝" w:hAnsi="ＭＳ 明朝" w:hint="eastAsia"/>
          <w:bCs/>
          <w:sz w:val="22"/>
        </w:rPr>
        <w:t xml:space="preserve">　　</w:t>
      </w:r>
      <w:r w:rsidR="002F45F1" w:rsidRPr="00C906D4">
        <w:rPr>
          <w:rFonts w:ascii="ＭＳ 明朝" w:eastAsia="ＭＳ 明朝" w:hAnsi="ＭＳ 明朝" w:hint="eastAsia"/>
          <w:bCs/>
          <w:sz w:val="22"/>
        </w:rPr>
        <w:t>28</w:t>
      </w:r>
      <w:r w:rsidR="003E4325" w:rsidRPr="00C906D4">
        <w:rPr>
          <w:rFonts w:ascii="ＭＳ 明朝" w:eastAsia="ＭＳ 明朝" w:hAnsi="ＭＳ 明朝" w:hint="eastAsia"/>
          <w:bCs/>
          <w:sz w:val="22"/>
        </w:rPr>
        <w:t>日</w:t>
      </w:r>
      <w:r w:rsidR="003D6D35">
        <w:rPr>
          <w:rFonts w:ascii="ＭＳ 明朝" w:eastAsia="ＭＳ 明朝" w:hAnsi="ＭＳ 明朝" w:hint="eastAsia"/>
          <w:bCs/>
          <w:sz w:val="22"/>
        </w:rPr>
        <w:t>付け</w:t>
      </w:r>
      <w:r w:rsidR="003E4325" w:rsidRPr="00C906D4">
        <w:rPr>
          <w:rFonts w:ascii="ＭＳ 明朝" w:eastAsia="ＭＳ 明朝" w:hAnsi="ＭＳ 明朝" w:hint="eastAsia"/>
          <w:bCs/>
          <w:sz w:val="22"/>
        </w:rPr>
        <w:t>大阪府警察本部指令（監）第22号による決定</w:t>
      </w:r>
      <w:r w:rsidRPr="00C906D4">
        <w:rPr>
          <w:rFonts w:ascii="ＭＳ 明朝" w:eastAsia="ＭＳ 明朝" w:hAnsi="ＭＳ 明朝" w:hint="eastAsia"/>
          <w:bCs/>
          <w:sz w:val="22"/>
        </w:rPr>
        <w:t>を</w:t>
      </w:r>
      <w:r w:rsidR="003E4325" w:rsidRPr="00C906D4">
        <w:rPr>
          <w:rFonts w:ascii="ＭＳ 明朝" w:eastAsia="ＭＳ 明朝" w:hAnsi="ＭＳ 明朝" w:hint="eastAsia"/>
          <w:bCs/>
          <w:sz w:val="22"/>
        </w:rPr>
        <w:t>取り消</w:t>
      </w:r>
      <w:r w:rsidRPr="00C906D4">
        <w:rPr>
          <w:rFonts w:ascii="ＭＳ 明朝" w:eastAsia="ＭＳ 明朝" w:hAnsi="ＭＳ 明朝" w:hint="eastAsia"/>
          <w:bCs/>
          <w:sz w:val="22"/>
        </w:rPr>
        <w:t>す」</w:t>
      </w:r>
      <w:r w:rsidR="003E4325" w:rsidRPr="00C906D4">
        <w:rPr>
          <w:rFonts w:ascii="ＭＳ 明朝" w:eastAsia="ＭＳ 明朝" w:hAnsi="ＭＳ 明朝" w:hint="eastAsia"/>
          <w:bCs/>
          <w:sz w:val="22"/>
        </w:rPr>
        <w:t>との裁決を求める。</w:t>
      </w:r>
    </w:p>
    <w:p w14:paraId="749AD348" w14:textId="77777777" w:rsidR="008B5105" w:rsidRPr="00C906D4" w:rsidRDefault="008B5105" w:rsidP="003E4325">
      <w:pPr>
        <w:rPr>
          <w:rFonts w:ascii="ＭＳ 明朝" w:eastAsia="ＭＳ 明朝" w:hAnsi="ＭＳ 明朝"/>
          <w:bCs/>
          <w:sz w:val="22"/>
        </w:rPr>
      </w:pPr>
    </w:p>
    <w:p w14:paraId="765AA7DF" w14:textId="29B08EA8" w:rsidR="00FD21B1" w:rsidRPr="005361DE" w:rsidRDefault="00FD21B1" w:rsidP="00FD21B1">
      <w:pPr>
        <w:rPr>
          <w:rFonts w:ascii="ＭＳ ゴシック" w:eastAsia="ＭＳ ゴシック" w:hAnsi="ＭＳ ゴシック"/>
          <w:b/>
          <w:sz w:val="22"/>
        </w:rPr>
      </w:pPr>
      <w:r w:rsidRPr="005361DE">
        <w:rPr>
          <w:rFonts w:ascii="ＭＳ ゴシック" w:eastAsia="ＭＳ ゴシック" w:hAnsi="ＭＳ ゴシック" w:hint="eastAsia"/>
          <w:b/>
          <w:sz w:val="22"/>
        </w:rPr>
        <w:t>第四　審査請求人の主張要旨</w:t>
      </w:r>
    </w:p>
    <w:p w14:paraId="3B02B332" w14:textId="314579AB" w:rsidR="00585FAB" w:rsidRPr="00C906D4" w:rsidRDefault="00E3483A" w:rsidP="00FD21B1">
      <w:pPr>
        <w:rPr>
          <w:rFonts w:ascii="ＭＳ 明朝" w:eastAsia="ＭＳ 明朝" w:hAnsi="ＭＳ 明朝"/>
          <w:bCs/>
          <w:sz w:val="22"/>
        </w:rPr>
      </w:pPr>
      <w:r w:rsidRPr="00C906D4">
        <w:rPr>
          <w:rFonts w:ascii="ＭＳ 明朝" w:eastAsia="ＭＳ 明朝" w:hAnsi="ＭＳ 明朝" w:hint="eastAsia"/>
          <w:bCs/>
          <w:sz w:val="22"/>
        </w:rPr>
        <w:t xml:space="preserve">　</w:t>
      </w:r>
      <w:r w:rsidR="008D2318" w:rsidRPr="00C906D4">
        <w:rPr>
          <w:rFonts w:ascii="ＭＳ 明朝" w:eastAsia="ＭＳ 明朝" w:hAnsi="ＭＳ 明朝" w:hint="eastAsia"/>
          <w:bCs/>
          <w:sz w:val="22"/>
        </w:rPr>
        <w:t>１　審査請求書における</w:t>
      </w:r>
      <w:r w:rsidR="00FD21B1" w:rsidRPr="00C906D4">
        <w:rPr>
          <w:rFonts w:ascii="ＭＳ 明朝" w:eastAsia="ＭＳ 明朝" w:hAnsi="ＭＳ 明朝" w:hint="eastAsia"/>
          <w:bCs/>
          <w:sz w:val="22"/>
        </w:rPr>
        <w:t>主張</w:t>
      </w:r>
      <w:r w:rsidR="000760A0" w:rsidRPr="00C906D4">
        <w:rPr>
          <w:rFonts w:ascii="ＭＳ 明朝" w:eastAsia="ＭＳ 明朝" w:hAnsi="ＭＳ 明朝" w:hint="eastAsia"/>
          <w:bCs/>
          <w:sz w:val="22"/>
        </w:rPr>
        <w:t>１</w:t>
      </w:r>
    </w:p>
    <w:p w14:paraId="0EE707C2" w14:textId="515962D2" w:rsidR="00FD21B1" w:rsidRPr="00C906D4" w:rsidRDefault="00585FAB" w:rsidP="00FD21B1">
      <w:pPr>
        <w:rPr>
          <w:rFonts w:ascii="ＭＳ 明朝" w:eastAsia="ＭＳ 明朝" w:hAnsi="ＭＳ 明朝"/>
          <w:bCs/>
          <w:sz w:val="22"/>
        </w:rPr>
      </w:pPr>
      <w:r w:rsidRPr="00C906D4">
        <w:rPr>
          <w:rFonts w:ascii="ＭＳ 明朝" w:eastAsia="ＭＳ 明朝" w:hAnsi="ＭＳ 明朝" w:hint="eastAsia"/>
          <w:bCs/>
          <w:sz w:val="22"/>
        </w:rPr>
        <w:t xml:space="preserve">　</w:t>
      </w:r>
      <w:r w:rsidR="00E3483A" w:rsidRPr="00C906D4">
        <w:rPr>
          <w:rFonts w:ascii="ＭＳ 明朝" w:eastAsia="ＭＳ 明朝" w:hAnsi="ＭＳ 明朝" w:hint="eastAsia"/>
          <w:bCs/>
          <w:sz w:val="22"/>
        </w:rPr>
        <w:t xml:space="preserve">　　</w:t>
      </w:r>
      <w:r w:rsidR="000760A0" w:rsidRPr="00C906D4">
        <w:rPr>
          <w:rFonts w:ascii="ＭＳ 明朝" w:eastAsia="ＭＳ 明朝" w:hAnsi="ＭＳ 明朝" w:hint="eastAsia"/>
          <w:bCs/>
          <w:sz w:val="22"/>
        </w:rPr>
        <w:t>（令和３年10月25日付け大阪府警察本部指令（監）第21号による決定に</w:t>
      </w:r>
      <w:r w:rsidR="00E70E10" w:rsidRPr="00C906D4">
        <w:rPr>
          <w:rFonts w:ascii="ＭＳ 明朝" w:eastAsia="ＭＳ 明朝" w:hAnsi="ＭＳ 明朝" w:hint="eastAsia"/>
          <w:bCs/>
          <w:sz w:val="22"/>
        </w:rPr>
        <w:t>対する</w:t>
      </w:r>
      <w:r w:rsidR="00BE6F3D" w:rsidRPr="00C906D4">
        <w:rPr>
          <w:rFonts w:ascii="ＭＳ 明朝" w:eastAsia="ＭＳ 明朝" w:hAnsi="ＭＳ 明朝" w:hint="eastAsia"/>
          <w:bCs/>
          <w:sz w:val="22"/>
        </w:rPr>
        <w:t>主張</w:t>
      </w:r>
      <w:r w:rsidR="000760A0" w:rsidRPr="00C906D4">
        <w:rPr>
          <w:rFonts w:ascii="ＭＳ 明朝" w:eastAsia="ＭＳ 明朝" w:hAnsi="ＭＳ 明朝" w:hint="eastAsia"/>
          <w:bCs/>
          <w:sz w:val="22"/>
        </w:rPr>
        <w:t>）</w:t>
      </w:r>
    </w:p>
    <w:p w14:paraId="79FAC62F" w14:textId="43AF3152" w:rsidR="00826524" w:rsidRPr="00C906D4" w:rsidRDefault="00A733F6" w:rsidP="00FD21B1">
      <w:pPr>
        <w:rPr>
          <w:rFonts w:ascii="ＭＳ 明朝" w:eastAsia="ＭＳ 明朝" w:hAnsi="ＭＳ 明朝"/>
          <w:bCs/>
          <w:sz w:val="22"/>
        </w:rPr>
      </w:pPr>
      <w:r w:rsidRPr="00C906D4">
        <w:rPr>
          <w:rFonts w:ascii="ＭＳ 明朝" w:eastAsia="ＭＳ 明朝" w:hAnsi="ＭＳ 明朝" w:hint="eastAsia"/>
          <w:bCs/>
          <w:sz w:val="22"/>
        </w:rPr>
        <w:t xml:space="preserve">　　　審査請求人の審査請求書による主張は</w:t>
      </w:r>
      <w:r w:rsidR="00D539AD" w:rsidRPr="00C906D4">
        <w:rPr>
          <w:rFonts w:ascii="ＭＳ 明朝" w:eastAsia="ＭＳ 明朝" w:hAnsi="ＭＳ 明朝" w:hint="eastAsia"/>
          <w:bCs/>
          <w:sz w:val="22"/>
        </w:rPr>
        <w:t>、</w:t>
      </w:r>
      <w:r w:rsidRPr="00C906D4">
        <w:rPr>
          <w:rFonts w:ascii="ＭＳ 明朝" w:eastAsia="ＭＳ 明朝" w:hAnsi="ＭＳ 明朝" w:hint="eastAsia"/>
          <w:bCs/>
          <w:sz w:val="22"/>
        </w:rPr>
        <w:t>概ね以下のとおりである。</w:t>
      </w:r>
    </w:p>
    <w:p w14:paraId="2DBEEC72" w14:textId="77777777" w:rsidR="00D07AA6" w:rsidRPr="00C906D4" w:rsidRDefault="00FD21B1"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3542C7" w:rsidRPr="00C906D4">
        <w:rPr>
          <w:rFonts w:ascii="ＭＳ 明朝" w:eastAsia="ＭＳ 明朝" w:hAnsi="ＭＳ 明朝" w:hint="eastAsia"/>
          <w:bCs/>
          <w:sz w:val="22"/>
        </w:rPr>
        <w:t xml:space="preserve">　</w:t>
      </w:r>
      <w:r w:rsidR="00D07AA6" w:rsidRPr="00C906D4">
        <w:rPr>
          <w:rFonts w:ascii="ＭＳ 明朝" w:eastAsia="ＭＳ 明朝" w:hAnsi="ＭＳ 明朝" w:hint="eastAsia"/>
          <w:bCs/>
          <w:sz w:val="22"/>
        </w:rPr>
        <w:t>（１）</w:t>
      </w:r>
      <w:bookmarkStart w:id="3" w:name="_Hlk167358135"/>
      <w:r w:rsidR="000760A0" w:rsidRPr="00C906D4">
        <w:rPr>
          <w:rFonts w:ascii="ＭＳ 明朝" w:eastAsia="ＭＳ 明朝" w:hAnsi="ＭＳ 明朝" w:hint="eastAsia"/>
          <w:bCs/>
          <w:sz w:val="22"/>
        </w:rPr>
        <w:t>決定通知書の「公開しないことと決定した部分」記載の不開示部分はいずれも、条例</w:t>
      </w:r>
      <w:r w:rsidR="00D07AA6" w:rsidRPr="00C906D4">
        <w:rPr>
          <w:rFonts w:ascii="ＭＳ 明朝" w:eastAsia="ＭＳ 明朝" w:hAnsi="ＭＳ 明朝" w:hint="eastAsia"/>
          <w:bCs/>
          <w:sz w:val="22"/>
        </w:rPr>
        <w:t>第</w:t>
      </w:r>
    </w:p>
    <w:p w14:paraId="626CB800" w14:textId="72A854CF" w:rsidR="000760A0" w:rsidRPr="00C906D4" w:rsidRDefault="00D07AA6"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0760A0" w:rsidRPr="00C906D4">
        <w:rPr>
          <w:rFonts w:ascii="ＭＳ 明朝" w:eastAsia="ＭＳ 明朝" w:hAnsi="ＭＳ 明朝" w:hint="eastAsia"/>
          <w:bCs/>
          <w:sz w:val="22"/>
        </w:rPr>
        <w:t>８条第２項各号及び第９条各号に規定される不開示情報にあたら</w:t>
      </w:r>
      <w:r w:rsidR="002D45ED" w:rsidRPr="00C906D4">
        <w:rPr>
          <w:rFonts w:ascii="ＭＳ 明朝" w:eastAsia="ＭＳ 明朝" w:hAnsi="ＭＳ 明朝" w:hint="eastAsia"/>
          <w:bCs/>
          <w:sz w:val="22"/>
        </w:rPr>
        <w:t>な</w:t>
      </w:r>
      <w:r w:rsidR="000760A0" w:rsidRPr="00C906D4">
        <w:rPr>
          <w:rFonts w:ascii="ＭＳ 明朝" w:eastAsia="ＭＳ 明朝" w:hAnsi="ＭＳ 明朝" w:hint="eastAsia"/>
          <w:bCs/>
          <w:sz w:val="22"/>
        </w:rPr>
        <w:t>いと考える</w:t>
      </w:r>
      <w:bookmarkEnd w:id="3"/>
      <w:r w:rsidR="000760A0" w:rsidRPr="00C906D4">
        <w:rPr>
          <w:rFonts w:ascii="ＭＳ 明朝" w:eastAsia="ＭＳ 明朝" w:hAnsi="ＭＳ 明朝" w:hint="eastAsia"/>
          <w:bCs/>
          <w:sz w:val="22"/>
        </w:rPr>
        <w:t>。</w:t>
      </w:r>
    </w:p>
    <w:p w14:paraId="3ECA7984" w14:textId="77777777" w:rsidR="008B5105" w:rsidRPr="00C906D4" w:rsidRDefault="008B5105" w:rsidP="00146A88">
      <w:pPr>
        <w:rPr>
          <w:rFonts w:ascii="ＭＳ 明朝" w:eastAsia="ＭＳ 明朝" w:hAnsi="ＭＳ 明朝"/>
          <w:bCs/>
          <w:sz w:val="22"/>
        </w:rPr>
      </w:pPr>
    </w:p>
    <w:p w14:paraId="3D496DF0" w14:textId="5FCF0496" w:rsidR="00100DAB" w:rsidRPr="00C906D4" w:rsidRDefault="00E3483A" w:rsidP="000760A0">
      <w:pPr>
        <w:rPr>
          <w:rFonts w:ascii="ＭＳ 明朝" w:eastAsia="ＭＳ 明朝" w:hAnsi="ＭＳ 明朝"/>
          <w:bCs/>
          <w:sz w:val="22"/>
        </w:rPr>
      </w:pPr>
      <w:r w:rsidRPr="00C906D4">
        <w:rPr>
          <w:rFonts w:ascii="ＭＳ 明朝" w:eastAsia="ＭＳ 明朝" w:hAnsi="ＭＳ 明朝" w:hint="eastAsia"/>
          <w:bCs/>
          <w:sz w:val="22"/>
        </w:rPr>
        <w:t xml:space="preserve">　</w:t>
      </w:r>
      <w:r w:rsidR="000760A0" w:rsidRPr="00C906D4">
        <w:rPr>
          <w:rFonts w:ascii="ＭＳ 明朝" w:eastAsia="ＭＳ 明朝" w:hAnsi="ＭＳ 明朝" w:hint="eastAsia"/>
          <w:bCs/>
          <w:sz w:val="22"/>
        </w:rPr>
        <w:t>２　審査請求書における主張２</w:t>
      </w:r>
    </w:p>
    <w:p w14:paraId="6A7EE431" w14:textId="23EFCCD4" w:rsidR="000760A0" w:rsidRPr="00C906D4" w:rsidRDefault="00100DAB" w:rsidP="000760A0">
      <w:pPr>
        <w:rPr>
          <w:rFonts w:ascii="ＭＳ 明朝" w:eastAsia="ＭＳ 明朝" w:hAnsi="ＭＳ 明朝"/>
          <w:bCs/>
          <w:sz w:val="22"/>
        </w:rPr>
      </w:pPr>
      <w:r w:rsidRPr="00C906D4">
        <w:rPr>
          <w:rFonts w:ascii="ＭＳ 明朝" w:eastAsia="ＭＳ 明朝" w:hAnsi="ＭＳ 明朝" w:hint="eastAsia"/>
          <w:bCs/>
          <w:sz w:val="22"/>
        </w:rPr>
        <w:t xml:space="preserve">　</w:t>
      </w:r>
      <w:r w:rsidR="00E3483A" w:rsidRPr="00C906D4">
        <w:rPr>
          <w:rFonts w:ascii="ＭＳ 明朝" w:eastAsia="ＭＳ 明朝" w:hAnsi="ＭＳ 明朝" w:hint="eastAsia"/>
          <w:bCs/>
          <w:sz w:val="22"/>
        </w:rPr>
        <w:t xml:space="preserve">　　</w:t>
      </w:r>
      <w:r w:rsidR="000760A0" w:rsidRPr="00C906D4">
        <w:rPr>
          <w:rFonts w:ascii="ＭＳ 明朝" w:eastAsia="ＭＳ 明朝" w:hAnsi="ＭＳ 明朝" w:hint="eastAsia"/>
          <w:bCs/>
          <w:sz w:val="22"/>
        </w:rPr>
        <w:t>（令和３年12月28日付け大阪府警察本部指令（監）第22号による決定に</w:t>
      </w:r>
      <w:r w:rsidR="00E70E10" w:rsidRPr="00C906D4">
        <w:rPr>
          <w:rFonts w:ascii="ＭＳ 明朝" w:eastAsia="ＭＳ 明朝" w:hAnsi="ＭＳ 明朝" w:hint="eastAsia"/>
          <w:bCs/>
          <w:sz w:val="22"/>
        </w:rPr>
        <w:t>対する</w:t>
      </w:r>
      <w:r w:rsidR="00BE6F3D" w:rsidRPr="00C906D4">
        <w:rPr>
          <w:rFonts w:ascii="ＭＳ 明朝" w:eastAsia="ＭＳ 明朝" w:hAnsi="ＭＳ 明朝" w:hint="eastAsia"/>
          <w:bCs/>
          <w:sz w:val="22"/>
        </w:rPr>
        <w:t>主張</w:t>
      </w:r>
      <w:r w:rsidR="000760A0" w:rsidRPr="00C906D4">
        <w:rPr>
          <w:rFonts w:ascii="ＭＳ 明朝" w:eastAsia="ＭＳ 明朝" w:hAnsi="ＭＳ 明朝" w:hint="eastAsia"/>
          <w:bCs/>
          <w:sz w:val="22"/>
        </w:rPr>
        <w:t>）</w:t>
      </w:r>
    </w:p>
    <w:p w14:paraId="0694A106" w14:textId="4191AECB" w:rsidR="000760A0" w:rsidRPr="00C906D4" w:rsidRDefault="000760A0" w:rsidP="000760A0">
      <w:pPr>
        <w:rPr>
          <w:rFonts w:ascii="ＭＳ 明朝" w:eastAsia="ＭＳ 明朝" w:hAnsi="ＭＳ 明朝"/>
          <w:bCs/>
          <w:sz w:val="22"/>
        </w:rPr>
      </w:pPr>
      <w:r w:rsidRPr="00C906D4">
        <w:rPr>
          <w:rFonts w:ascii="ＭＳ 明朝" w:eastAsia="ＭＳ 明朝" w:hAnsi="ＭＳ 明朝" w:hint="eastAsia"/>
          <w:bCs/>
          <w:sz w:val="22"/>
        </w:rPr>
        <w:t xml:space="preserve">　</w:t>
      </w:r>
      <w:r w:rsidR="00E3483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審査請求人の審査請求書による主張は、概ね以下のとおりである。</w:t>
      </w:r>
      <w:r w:rsidR="00E3483A" w:rsidRPr="00C906D4">
        <w:rPr>
          <w:rFonts w:ascii="ＭＳ 明朝" w:eastAsia="ＭＳ 明朝" w:hAnsi="ＭＳ 明朝" w:hint="eastAsia"/>
          <w:bCs/>
          <w:sz w:val="22"/>
        </w:rPr>
        <w:t xml:space="preserve">　</w:t>
      </w:r>
    </w:p>
    <w:p w14:paraId="25AAAED2" w14:textId="0CEB6A0E" w:rsidR="000760A0" w:rsidRPr="00C906D4" w:rsidRDefault="00E3483A"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0760A0" w:rsidRPr="00C906D4">
        <w:rPr>
          <w:rFonts w:ascii="ＭＳ 明朝" w:eastAsia="ＭＳ 明朝" w:hAnsi="ＭＳ 明朝" w:hint="eastAsia"/>
          <w:bCs/>
          <w:sz w:val="22"/>
        </w:rPr>
        <w:t>（１）</w:t>
      </w:r>
      <w:r w:rsidR="003542C7" w:rsidRPr="00C906D4">
        <w:rPr>
          <w:rFonts w:ascii="ＭＳ 明朝" w:eastAsia="ＭＳ 明朝" w:hAnsi="ＭＳ 明朝" w:hint="eastAsia"/>
          <w:bCs/>
          <w:sz w:val="22"/>
        </w:rPr>
        <w:t>文書の呼称</w:t>
      </w:r>
    </w:p>
    <w:p w14:paraId="14151913" w14:textId="3E50596D" w:rsidR="00E3483A" w:rsidRPr="00C906D4" w:rsidRDefault="003542C7"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3483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決定通知書別紙２記載の行政文書につき、以下の記述の簡単のために番号を付する。</w:t>
      </w:r>
    </w:p>
    <w:p w14:paraId="7C8A50CD" w14:textId="06CBF0A1" w:rsidR="003542C7" w:rsidRPr="00C906D4" w:rsidRDefault="00E3483A" w:rsidP="003D6D35">
      <w:pPr>
        <w:ind w:left="849" w:hangingChars="386" w:hanging="849"/>
        <w:rPr>
          <w:rFonts w:ascii="ＭＳ 明朝" w:eastAsia="ＭＳ 明朝" w:hAnsi="ＭＳ 明朝"/>
          <w:bCs/>
          <w:sz w:val="22"/>
        </w:rPr>
      </w:pPr>
      <w:r w:rsidRPr="00C906D4">
        <w:rPr>
          <w:rFonts w:ascii="ＭＳ 明朝" w:eastAsia="ＭＳ 明朝" w:hAnsi="ＭＳ 明朝" w:hint="eastAsia"/>
          <w:bCs/>
          <w:sz w:val="22"/>
        </w:rPr>
        <w:t xml:space="preserve">　　　　　</w:t>
      </w:r>
      <w:r w:rsidR="003542C7" w:rsidRPr="00C906D4">
        <w:rPr>
          <w:rFonts w:ascii="ＭＳ 明朝" w:eastAsia="ＭＳ 明朝" w:hAnsi="ＭＳ 明朝" w:hint="eastAsia"/>
          <w:bCs/>
          <w:sz w:val="22"/>
        </w:rPr>
        <w:t>具体的には、前記別紙２の左半分最上部に記載された損害賠償請求事件関係の令和２</w:t>
      </w:r>
      <w:r w:rsidR="00A44AD3" w:rsidRPr="00C906D4">
        <w:rPr>
          <w:rFonts w:ascii="ＭＳ 明朝" w:eastAsia="ＭＳ 明朝" w:hAnsi="ＭＳ 明朝" w:hint="eastAsia"/>
          <w:bCs/>
          <w:sz w:val="22"/>
        </w:rPr>
        <w:t xml:space="preserve">年　　</w:t>
      </w:r>
      <w:r w:rsidR="003D6D35">
        <w:rPr>
          <w:rFonts w:ascii="ＭＳ 明朝" w:eastAsia="ＭＳ 明朝" w:hAnsi="ＭＳ 明朝" w:hint="eastAsia"/>
          <w:bCs/>
          <w:sz w:val="22"/>
        </w:rPr>
        <w:t xml:space="preserve">　　</w:t>
      </w:r>
      <w:r w:rsidR="00A44AD3" w:rsidRPr="00C906D4">
        <w:rPr>
          <w:rFonts w:ascii="ＭＳ 明朝" w:eastAsia="ＭＳ 明朝" w:hAnsi="ＭＳ 明朝" w:hint="eastAsia"/>
          <w:bCs/>
          <w:sz w:val="22"/>
        </w:rPr>
        <w:t>７</w:t>
      </w:r>
      <w:r w:rsidR="003542C7" w:rsidRPr="00C906D4">
        <w:rPr>
          <w:rFonts w:ascii="ＭＳ 明朝" w:eastAsia="ＭＳ 明朝" w:hAnsi="ＭＳ 明朝" w:hint="eastAsia"/>
          <w:bCs/>
          <w:sz w:val="22"/>
        </w:rPr>
        <w:t>月17日</w:t>
      </w:r>
      <w:r w:rsidR="003D6D35">
        <w:rPr>
          <w:rFonts w:ascii="ＭＳ 明朝" w:eastAsia="ＭＳ 明朝" w:hAnsi="ＭＳ 明朝" w:hint="eastAsia"/>
          <w:bCs/>
          <w:sz w:val="22"/>
        </w:rPr>
        <w:t>付け</w:t>
      </w:r>
      <w:r w:rsidR="003542C7" w:rsidRPr="00C906D4">
        <w:rPr>
          <w:rFonts w:ascii="ＭＳ 明朝" w:eastAsia="ＭＳ 明朝" w:hAnsi="ＭＳ 明朝" w:hint="eastAsia"/>
          <w:bCs/>
          <w:sz w:val="22"/>
        </w:rPr>
        <w:t>判決を文書１として、その下に記載された文書に順次降順で番号を振り、</w:t>
      </w:r>
      <w:r w:rsidR="00A44AD3" w:rsidRPr="00C906D4">
        <w:rPr>
          <w:rFonts w:ascii="ＭＳ 明朝" w:eastAsia="ＭＳ 明朝" w:hAnsi="ＭＳ 明朝" w:hint="eastAsia"/>
          <w:bCs/>
          <w:sz w:val="22"/>
        </w:rPr>
        <w:t>最</w:t>
      </w:r>
      <w:r w:rsidR="003542C7" w:rsidRPr="00C906D4">
        <w:rPr>
          <w:rFonts w:ascii="ＭＳ 明朝" w:eastAsia="ＭＳ 明朝" w:hAnsi="ＭＳ 明朝" w:hint="eastAsia"/>
          <w:bCs/>
          <w:sz w:val="22"/>
        </w:rPr>
        <w:t>終行に記載された損害賠償請求事件関係の令和２年３月23日</w:t>
      </w:r>
      <w:r w:rsidR="003D6D35">
        <w:rPr>
          <w:rFonts w:ascii="ＭＳ 明朝" w:eastAsia="ＭＳ 明朝" w:hAnsi="ＭＳ 明朝" w:hint="eastAsia"/>
          <w:bCs/>
          <w:sz w:val="22"/>
        </w:rPr>
        <w:t>付け</w:t>
      </w:r>
      <w:r w:rsidR="003542C7" w:rsidRPr="00C906D4">
        <w:rPr>
          <w:rFonts w:ascii="ＭＳ 明朝" w:eastAsia="ＭＳ 明朝" w:hAnsi="ＭＳ 明朝" w:hint="eastAsia"/>
          <w:bCs/>
          <w:sz w:val="22"/>
        </w:rPr>
        <w:t>最終準備文書を文書45とする</w:t>
      </w:r>
      <w:r w:rsidR="0006436B">
        <w:rPr>
          <w:rFonts w:ascii="ＭＳ 明朝" w:eastAsia="ＭＳ 明朝" w:hAnsi="ＭＳ 明朝" w:hint="eastAsia"/>
          <w:bCs/>
          <w:sz w:val="22"/>
        </w:rPr>
        <w:t>。</w:t>
      </w:r>
      <w:r w:rsidR="0051740E" w:rsidRPr="00C906D4">
        <w:rPr>
          <w:rFonts w:ascii="ＭＳ 明朝" w:eastAsia="ＭＳ 明朝" w:hAnsi="ＭＳ 明朝" w:hint="eastAsia"/>
          <w:bCs/>
          <w:sz w:val="22"/>
        </w:rPr>
        <w:t>さらに</w:t>
      </w:r>
      <w:r w:rsidR="003542C7" w:rsidRPr="00C906D4">
        <w:rPr>
          <w:rFonts w:ascii="ＭＳ 明朝" w:eastAsia="ＭＳ 明朝" w:hAnsi="ＭＳ 明朝" w:hint="eastAsia"/>
          <w:bCs/>
          <w:sz w:val="22"/>
        </w:rPr>
        <w:t>前記別紙２の右半分に記載された行政文書についても同様に、文書提出命令申立関係の平成28年７月４日</w:t>
      </w:r>
      <w:r w:rsidR="003D6D35">
        <w:rPr>
          <w:rFonts w:ascii="ＭＳ 明朝" w:eastAsia="ＭＳ 明朝" w:hAnsi="ＭＳ 明朝" w:hint="eastAsia"/>
          <w:bCs/>
          <w:sz w:val="22"/>
        </w:rPr>
        <w:t>付け</w:t>
      </w:r>
      <w:r w:rsidR="003542C7" w:rsidRPr="00C906D4">
        <w:rPr>
          <w:rFonts w:ascii="ＭＳ 明朝" w:eastAsia="ＭＳ 明朝" w:hAnsi="ＭＳ 明朝" w:hint="eastAsia"/>
          <w:bCs/>
          <w:sz w:val="22"/>
        </w:rPr>
        <w:t>文書提出命令申立書を文書46とし、その下の文書に降順で番号を振り、損害賠償請求控訴事件関係の令和２年11月６日</w:t>
      </w:r>
      <w:r w:rsidR="003D6D35">
        <w:rPr>
          <w:rFonts w:ascii="ＭＳ 明朝" w:eastAsia="ＭＳ 明朝" w:hAnsi="ＭＳ 明朝" w:hint="eastAsia"/>
          <w:bCs/>
          <w:sz w:val="22"/>
        </w:rPr>
        <w:t>付け</w:t>
      </w:r>
      <w:r w:rsidR="00652563" w:rsidRPr="00C906D4">
        <w:rPr>
          <w:rFonts w:ascii="ＭＳ 明朝" w:eastAsia="ＭＳ 明朝" w:hAnsi="ＭＳ 明朝" w:hint="eastAsia"/>
          <w:bCs/>
          <w:sz w:val="22"/>
        </w:rPr>
        <w:t>答弁書を文書73と</w:t>
      </w:r>
      <w:r w:rsidR="0051740E" w:rsidRPr="00C906D4">
        <w:rPr>
          <w:rFonts w:ascii="ＭＳ 明朝" w:eastAsia="ＭＳ 明朝" w:hAnsi="ＭＳ 明朝" w:hint="eastAsia"/>
          <w:bCs/>
          <w:sz w:val="22"/>
        </w:rPr>
        <w:t>す</w:t>
      </w:r>
      <w:r w:rsidR="00652563" w:rsidRPr="00C906D4">
        <w:rPr>
          <w:rFonts w:ascii="ＭＳ 明朝" w:eastAsia="ＭＳ 明朝" w:hAnsi="ＭＳ 明朝" w:hint="eastAsia"/>
          <w:bCs/>
          <w:sz w:val="22"/>
        </w:rPr>
        <w:t>る。</w:t>
      </w:r>
    </w:p>
    <w:p w14:paraId="1AD3E197" w14:textId="443CD444" w:rsidR="00652563" w:rsidRPr="00C906D4" w:rsidRDefault="0065256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3483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（２）不開示部分の不開示情報該当性</w:t>
      </w:r>
    </w:p>
    <w:p w14:paraId="2BA6D044" w14:textId="5ED249B5" w:rsidR="00652563" w:rsidRPr="00C906D4" w:rsidRDefault="00652563" w:rsidP="003D6D35">
      <w:pPr>
        <w:ind w:leftChars="405" w:left="850"/>
        <w:rPr>
          <w:rFonts w:ascii="ＭＳ 明朝" w:eastAsia="ＭＳ 明朝" w:hAnsi="ＭＳ 明朝"/>
          <w:bCs/>
          <w:sz w:val="22"/>
        </w:rPr>
      </w:pPr>
      <w:r w:rsidRPr="00C906D4">
        <w:rPr>
          <w:rFonts w:ascii="ＭＳ 明朝" w:eastAsia="ＭＳ 明朝" w:hAnsi="ＭＳ 明朝" w:hint="eastAsia"/>
          <w:bCs/>
          <w:sz w:val="22"/>
        </w:rPr>
        <w:t xml:space="preserve">　決定通知書の「公開しないことと決定した部分」記載の不開示部分はいずれも、条例第８条第２項各号</w:t>
      </w:r>
      <w:r w:rsidR="00C67DDF" w:rsidRPr="00C906D4">
        <w:rPr>
          <w:rFonts w:ascii="ＭＳ 明朝" w:eastAsia="ＭＳ 明朝" w:hAnsi="ＭＳ 明朝" w:hint="eastAsia"/>
          <w:bCs/>
          <w:sz w:val="22"/>
        </w:rPr>
        <w:t>及び</w:t>
      </w:r>
      <w:r w:rsidRPr="00C906D4">
        <w:rPr>
          <w:rFonts w:ascii="ＭＳ 明朝" w:eastAsia="ＭＳ 明朝" w:hAnsi="ＭＳ 明朝" w:hint="eastAsia"/>
          <w:bCs/>
          <w:sz w:val="22"/>
        </w:rPr>
        <w:t>同条例第９条各号に規定される不開示情報に</w:t>
      </w:r>
      <w:r w:rsidR="00F674E1">
        <w:rPr>
          <w:rFonts w:ascii="ＭＳ 明朝" w:eastAsia="ＭＳ 明朝" w:hAnsi="ＭＳ 明朝" w:hint="eastAsia"/>
          <w:bCs/>
          <w:sz w:val="22"/>
        </w:rPr>
        <w:t>当</w:t>
      </w:r>
      <w:r w:rsidRPr="00C906D4">
        <w:rPr>
          <w:rFonts w:ascii="ＭＳ 明朝" w:eastAsia="ＭＳ 明朝" w:hAnsi="ＭＳ 明朝" w:hint="eastAsia"/>
          <w:bCs/>
          <w:sz w:val="22"/>
        </w:rPr>
        <w:t>たらないと考える。</w:t>
      </w:r>
    </w:p>
    <w:p w14:paraId="22E48783" w14:textId="71D6617F" w:rsidR="00652563" w:rsidRPr="00C906D4" w:rsidRDefault="00652563" w:rsidP="003D6D35">
      <w:pPr>
        <w:ind w:left="849" w:hangingChars="386" w:hanging="849"/>
        <w:rPr>
          <w:rFonts w:ascii="ＭＳ 明朝" w:eastAsia="ＭＳ 明朝" w:hAnsi="ＭＳ 明朝"/>
          <w:bCs/>
          <w:sz w:val="22"/>
        </w:rPr>
      </w:pPr>
      <w:r w:rsidRPr="00C906D4">
        <w:rPr>
          <w:rFonts w:ascii="ＭＳ 明朝" w:eastAsia="ＭＳ 明朝" w:hAnsi="ＭＳ 明朝" w:hint="eastAsia"/>
          <w:bCs/>
          <w:sz w:val="22"/>
        </w:rPr>
        <w:t xml:space="preserve">　</w:t>
      </w:r>
      <w:r w:rsidR="00EA53CC" w:rsidRPr="00C906D4">
        <w:rPr>
          <w:rFonts w:ascii="ＭＳ 明朝" w:eastAsia="ＭＳ 明朝" w:hAnsi="ＭＳ 明朝" w:hint="eastAsia"/>
          <w:bCs/>
          <w:sz w:val="22"/>
        </w:rPr>
        <w:t xml:space="preserve">　　</w:t>
      </w:r>
      <w:r w:rsidR="00F760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しかしながら仮に上記主張</w:t>
      </w:r>
      <w:r w:rsidR="002403BA" w:rsidRPr="00C906D4">
        <w:rPr>
          <w:rFonts w:ascii="ＭＳ 明朝" w:eastAsia="ＭＳ 明朝" w:hAnsi="ＭＳ 明朝" w:hint="eastAsia"/>
          <w:bCs/>
          <w:sz w:val="22"/>
        </w:rPr>
        <w:t>を</w:t>
      </w:r>
      <w:r w:rsidRPr="00C906D4">
        <w:rPr>
          <w:rFonts w:ascii="ＭＳ 明朝" w:eastAsia="ＭＳ 明朝" w:hAnsi="ＭＳ 明朝" w:hint="eastAsia"/>
          <w:bCs/>
          <w:sz w:val="22"/>
        </w:rPr>
        <w:t>認められないとしても、以下の部分は条例第10条第２項</w:t>
      </w:r>
      <w:r w:rsidR="002403BA" w:rsidRPr="00C906D4">
        <w:rPr>
          <w:rFonts w:ascii="ＭＳ 明朝" w:eastAsia="ＭＳ 明朝" w:hAnsi="ＭＳ 明朝" w:hint="eastAsia"/>
          <w:bCs/>
          <w:sz w:val="22"/>
        </w:rPr>
        <w:t xml:space="preserve">　　　　</w:t>
      </w:r>
      <w:r w:rsidR="003D6D35">
        <w:rPr>
          <w:rFonts w:ascii="ＭＳ 明朝" w:eastAsia="ＭＳ 明朝" w:hAnsi="ＭＳ 明朝" w:hint="eastAsia"/>
          <w:bCs/>
          <w:sz w:val="22"/>
        </w:rPr>
        <w:t xml:space="preserve">　　</w:t>
      </w:r>
      <w:r w:rsidRPr="00C906D4">
        <w:rPr>
          <w:rFonts w:ascii="ＭＳ 明朝" w:eastAsia="ＭＳ 明朝" w:hAnsi="ＭＳ 明朝" w:hint="eastAsia"/>
          <w:bCs/>
          <w:sz w:val="22"/>
        </w:rPr>
        <w:t>によ</w:t>
      </w:r>
      <w:r w:rsidR="002D45ED" w:rsidRPr="00C906D4">
        <w:rPr>
          <w:rFonts w:ascii="ＭＳ 明朝" w:eastAsia="ＭＳ 明朝" w:hAnsi="ＭＳ 明朝" w:hint="eastAsia"/>
          <w:bCs/>
          <w:sz w:val="22"/>
        </w:rPr>
        <w:t>り</w:t>
      </w:r>
      <w:r w:rsidRPr="00C906D4">
        <w:rPr>
          <w:rFonts w:ascii="ＭＳ 明朝" w:eastAsia="ＭＳ 明朝" w:hAnsi="ＭＳ 明朝" w:hint="eastAsia"/>
          <w:bCs/>
          <w:sz w:val="22"/>
        </w:rPr>
        <w:t>部分開示されるべきである。</w:t>
      </w:r>
    </w:p>
    <w:p w14:paraId="63FEC6EC" w14:textId="77777777" w:rsidR="00A44AD3" w:rsidRPr="00C906D4" w:rsidRDefault="0065256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F760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ア　処分庁が条例第８条第２項にあたるとして不開示とした部分のうち、句点及び読点、</w:t>
      </w:r>
    </w:p>
    <w:p w14:paraId="007C3D37" w14:textId="77777777" w:rsidR="00A44AD3" w:rsidRPr="00C906D4" w:rsidRDefault="00A44AD3" w:rsidP="00146A88">
      <w:pPr>
        <w:rPr>
          <w:rFonts w:ascii="ＭＳ 明朝" w:eastAsia="ＭＳ 明朝" w:hAnsi="ＭＳ 明朝"/>
          <w:bCs/>
          <w:sz w:val="22"/>
        </w:rPr>
      </w:pPr>
      <w:r w:rsidRPr="00C906D4">
        <w:rPr>
          <w:rFonts w:ascii="ＭＳ 明朝" w:eastAsia="ＭＳ 明朝" w:hAnsi="ＭＳ 明朝" w:hint="eastAsia"/>
          <w:bCs/>
          <w:sz w:val="22"/>
        </w:rPr>
        <w:lastRenderedPageBreak/>
        <w:t xml:space="preserve">　　　　　　</w:t>
      </w:r>
      <w:r w:rsidR="00652563" w:rsidRPr="00C906D4">
        <w:rPr>
          <w:rFonts w:ascii="ＭＳ 明朝" w:eastAsia="ＭＳ 明朝" w:hAnsi="ＭＳ 明朝" w:hint="eastAsia"/>
          <w:bCs/>
          <w:sz w:val="22"/>
        </w:rPr>
        <w:t>並びに日本語</w:t>
      </w:r>
      <w:r w:rsidR="00A53090" w:rsidRPr="00C906D4">
        <w:rPr>
          <w:rFonts w:ascii="ＭＳ 明朝" w:eastAsia="ＭＳ 明朝" w:hAnsi="ＭＳ 明朝" w:hint="eastAsia"/>
          <w:bCs/>
          <w:sz w:val="22"/>
        </w:rPr>
        <w:t>の品詞たる助詞、助動詞又は接続詞にあたる単語は条例第８条第２項に</w:t>
      </w:r>
    </w:p>
    <w:p w14:paraId="39DE20A6" w14:textId="77777777" w:rsidR="00A44AD3" w:rsidRPr="00C906D4" w:rsidRDefault="00A44AD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A53090" w:rsidRPr="00C906D4">
        <w:rPr>
          <w:rFonts w:ascii="ＭＳ 明朝" w:eastAsia="ＭＳ 明朝" w:hAnsi="ＭＳ 明朝" w:hint="eastAsia"/>
          <w:bCs/>
          <w:sz w:val="22"/>
        </w:rPr>
        <w:t>該当するとはいえない、また残る不開示部分は容易に、かつ、公開請求の趣旨を損な</w:t>
      </w:r>
    </w:p>
    <w:p w14:paraId="550C1123" w14:textId="03B4E71C" w:rsidR="00652563" w:rsidRPr="00C906D4" w:rsidRDefault="00A44AD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A53090" w:rsidRPr="00C906D4">
        <w:rPr>
          <w:rFonts w:ascii="ＭＳ 明朝" w:eastAsia="ＭＳ 明朝" w:hAnsi="ＭＳ 明朝" w:hint="eastAsia"/>
          <w:bCs/>
          <w:sz w:val="22"/>
        </w:rPr>
        <w:t>わない程度に分離できる。</w:t>
      </w:r>
    </w:p>
    <w:p w14:paraId="5FA3702B" w14:textId="44650D5D" w:rsidR="00A44AD3" w:rsidRPr="00C906D4" w:rsidRDefault="00A53090" w:rsidP="00A44AD3">
      <w:pPr>
        <w:rPr>
          <w:rFonts w:ascii="ＭＳ 明朝" w:eastAsia="ＭＳ 明朝" w:hAnsi="ＭＳ 明朝"/>
          <w:bCs/>
          <w:sz w:val="22"/>
        </w:rPr>
      </w:pPr>
      <w:r w:rsidRPr="00C906D4">
        <w:rPr>
          <w:rFonts w:ascii="ＭＳ 明朝" w:eastAsia="ＭＳ 明朝" w:hAnsi="ＭＳ 明朝" w:hint="eastAsia"/>
          <w:bCs/>
          <w:sz w:val="22"/>
        </w:rPr>
        <w:t xml:space="preserve">　　　</w:t>
      </w:r>
      <w:r w:rsidR="00F760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イ　</w:t>
      </w:r>
      <w:r w:rsidR="008456A0" w:rsidRPr="00C906D4">
        <w:rPr>
          <w:rFonts w:ascii="ＭＳ 明朝" w:eastAsia="ＭＳ 明朝" w:hAnsi="ＭＳ 明朝" w:hint="eastAsia"/>
          <w:bCs/>
          <w:sz w:val="22"/>
        </w:rPr>
        <w:t>処分庁は、事件番号を条例第</w:t>
      </w:r>
      <w:r w:rsidR="00C67DDF" w:rsidRPr="00C906D4">
        <w:rPr>
          <w:rFonts w:ascii="ＭＳ 明朝" w:eastAsia="ＭＳ 明朝" w:hAnsi="ＭＳ 明朝" w:hint="eastAsia"/>
          <w:bCs/>
          <w:sz w:val="22"/>
        </w:rPr>
        <w:t>９</w:t>
      </w:r>
      <w:r w:rsidR="008456A0" w:rsidRPr="00C906D4">
        <w:rPr>
          <w:rFonts w:ascii="ＭＳ 明朝" w:eastAsia="ＭＳ 明朝" w:hAnsi="ＭＳ 明朝" w:hint="eastAsia"/>
          <w:bCs/>
          <w:sz w:val="22"/>
        </w:rPr>
        <w:t>条第</w:t>
      </w:r>
      <w:r w:rsidR="00E95B05">
        <w:rPr>
          <w:rFonts w:ascii="ＭＳ 明朝" w:eastAsia="ＭＳ 明朝" w:hAnsi="ＭＳ 明朝" w:hint="eastAsia"/>
          <w:bCs/>
          <w:sz w:val="22"/>
        </w:rPr>
        <w:t>１</w:t>
      </w:r>
      <w:r w:rsidR="008456A0" w:rsidRPr="00C906D4">
        <w:rPr>
          <w:rFonts w:ascii="ＭＳ 明朝" w:eastAsia="ＭＳ 明朝" w:hAnsi="ＭＳ 明朝" w:hint="eastAsia"/>
          <w:bCs/>
          <w:sz w:val="22"/>
        </w:rPr>
        <w:t>号に</w:t>
      </w:r>
      <w:r w:rsidR="00F674E1">
        <w:rPr>
          <w:rFonts w:ascii="ＭＳ 明朝" w:eastAsia="ＭＳ 明朝" w:hAnsi="ＭＳ 明朝" w:hint="eastAsia"/>
          <w:bCs/>
          <w:sz w:val="22"/>
        </w:rPr>
        <w:t>当</w:t>
      </w:r>
      <w:r w:rsidR="008456A0" w:rsidRPr="00C906D4">
        <w:rPr>
          <w:rFonts w:ascii="ＭＳ 明朝" w:eastAsia="ＭＳ 明朝" w:hAnsi="ＭＳ 明朝" w:hint="eastAsia"/>
          <w:bCs/>
          <w:sz w:val="22"/>
        </w:rPr>
        <w:t>たるとして不開示とした、ところで</w:t>
      </w:r>
      <w:r w:rsidR="00A44AD3" w:rsidRPr="00C906D4">
        <w:rPr>
          <w:rFonts w:ascii="ＭＳ 明朝" w:eastAsia="ＭＳ 明朝" w:hAnsi="ＭＳ 明朝" w:hint="eastAsia"/>
          <w:bCs/>
          <w:sz w:val="22"/>
        </w:rPr>
        <w:t>、</w:t>
      </w:r>
    </w:p>
    <w:p w14:paraId="53A1B9E5" w14:textId="77777777" w:rsidR="00A44AD3" w:rsidRPr="00C906D4" w:rsidRDefault="00A44AD3" w:rsidP="00A44AD3">
      <w:pPr>
        <w:rPr>
          <w:rFonts w:ascii="ＭＳ 明朝" w:eastAsia="ＭＳ 明朝" w:hAnsi="ＭＳ 明朝"/>
          <w:bCs/>
          <w:sz w:val="22"/>
        </w:rPr>
      </w:pPr>
      <w:r w:rsidRPr="00C906D4">
        <w:rPr>
          <w:rFonts w:ascii="ＭＳ 明朝" w:eastAsia="ＭＳ 明朝" w:hAnsi="ＭＳ 明朝" w:hint="eastAsia"/>
          <w:bCs/>
          <w:sz w:val="22"/>
        </w:rPr>
        <w:t xml:space="preserve">　　　　　　</w:t>
      </w:r>
      <w:r w:rsidR="008456A0" w:rsidRPr="00C906D4">
        <w:rPr>
          <w:rFonts w:ascii="ＭＳ 明朝" w:eastAsia="ＭＳ 明朝" w:hAnsi="ＭＳ 明朝" w:hint="eastAsia"/>
          <w:bCs/>
          <w:sz w:val="22"/>
        </w:rPr>
        <w:t>一般に事件番号は「▲▲年（■）第×××号」なる文字列であるところ、文字「年」、</w:t>
      </w:r>
      <w:r w:rsidRPr="00C906D4">
        <w:rPr>
          <w:rFonts w:ascii="ＭＳ 明朝" w:eastAsia="ＭＳ 明朝" w:hAnsi="ＭＳ 明朝" w:hint="eastAsia"/>
          <w:bCs/>
          <w:sz w:val="22"/>
        </w:rPr>
        <w:t xml:space="preserve">　　　　</w:t>
      </w:r>
    </w:p>
    <w:p w14:paraId="603050FA" w14:textId="77777777" w:rsidR="00A44AD3" w:rsidRPr="00C906D4" w:rsidRDefault="00A44AD3" w:rsidP="00A44AD3">
      <w:pPr>
        <w:rPr>
          <w:rFonts w:ascii="ＭＳ 明朝" w:eastAsia="ＭＳ 明朝" w:hAnsi="ＭＳ 明朝"/>
          <w:bCs/>
          <w:sz w:val="22"/>
        </w:rPr>
      </w:pPr>
      <w:r w:rsidRPr="00C906D4">
        <w:rPr>
          <w:rFonts w:ascii="ＭＳ 明朝" w:eastAsia="ＭＳ 明朝" w:hAnsi="ＭＳ 明朝" w:hint="eastAsia"/>
          <w:bCs/>
          <w:sz w:val="22"/>
        </w:rPr>
        <w:t xml:space="preserve">　　　　　　</w:t>
      </w:r>
      <w:r w:rsidR="008456A0" w:rsidRPr="00C906D4">
        <w:rPr>
          <w:rFonts w:ascii="ＭＳ 明朝" w:eastAsia="ＭＳ 明朝" w:hAnsi="ＭＳ 明朝" w:hint="eastAsia"/>
          <w:bCs/>
          <w:sz w:val="22"/>
        </w:rPr>
        <w:t>「（」、「）」、「第」及び「号」は裁判所に係属した事件すべてについて共通して含まれ</w:t>
      </w:r>
    </w:p>
    <w:p w14:paraId="1E064EA0" w14:textId="77777777" w:rsidR="00A44AD3" w:rsidRPr="00C906D4" w:rsidRDefault="00A44AD3" w:rsidP="00A44AD3">
      <w:pPr>
        <w:rPr>
          <w:rFonts w:ascii="ＭＳ 明朝" w:eastAsia="ＭＳ 明朝" w:hAnsi="ＭＳ 明朝"/>
          <w:bCs/>
          <w:sz w:val="22"/>
        </w:rPr>
      </w:pPr>
      <w:r w:rsidRPr="00C906D4">
        <w:rPr>
          <w:rFonts w:ascii="ＭＳ 明朝" w:eastAsia="ＭＳ 明朝" w:hAnsi="ＭＳ 明朝" w:hint="eastAsia"/>
          <w:bCs/>
          <w:sz w:val="22"/>
        </w:rPr>
        <w:t xml:space="preserve">　　　　　　</w:t>
      </w:r>
      <w:r w:rsidR="008456A0" w:rsidRPr="00C906D4">
        <w:rPr>
          <w:rFonts w:ascii="ＭＳ 明朝" w:eastAsia="ＭＳ 明朝" w:hAnsi="ＭＳ 明朝" w:hint="eastAsia"/>
          <w:bCs/>
          <w:sz w:val="22"/>
        </w:rPr>
        <w:t>ている、そうすると、前記部分は「個人の思想、宗教、身体的特徴、健康状態、家族</w:t>
      </w:r>
    </w:p>
    <w:p w14:paraId="2EA85DB9" w14:textId="77777777" w:rsidR="00A44AD3" w:rsidRPr="00C906D4" w:rsidRDefault="00A44AD3" w:rsidP="00A44AD3">
      <w:pPr>
        <w:rPr>
          <w:rFonts w:ascii="ＭＳ 明朝" w:eastAsia="ＭＳ 明朝" w:hAnsi="ＭＳ 明朝"/>
          <w:bCs/>
          <w:sz w:val="22"/>
        </w:rPr>
      </w:pPr>
      <w:r w:rsidRPr="00C906D4">
        <w:rPr>
          <w:rFonts w:ascii="ＭＳ 明朝" w:eastAsia="ＭＳ 明朝" w:hAnsi="ＭＳ 明朝" w:hint="eastAsia"/>
          <w:bCs/>
          <w:sz w:val="22"/>
        </w:rPr>
        <w:t xml:space="preserve">　　　　　　</w:t>
      </w:r>
      <w:r w:rsidR="008456A0" w:rsidRPr="00C906D4">
        <w:rPr>
          <w:rFonts w:ascii="ＭＳ 明朝" w:eastAsia="ＭＳ 明朝" w:hAnsi="ＭＳ 明朝" w:hint="eastAsia"/>
          <w:bCs/>
          <w:sz w:val="22"/>
        </w:rPr>
        <w:t>構成、職業、学歴、出身、住所、所属団体、財産、所得等に関する情報（事業を営む</w:t>
      </w:r>
    </w:p>
    <w:p w14:paraId="5FB323CA" w14:textId="77777777" w:rsidR="00A44AD3" w:rsidRPr="00C906D4" w:rsidRDefault="00A44AD3" w:rsidP="00A44AD3">
      <w:pPr>
        <w:rPr>
          <w:rFonts w:ascii="ＭＳ 明朝" w:eastAsia="ＭＳ 明朝" w:hAnsi="ＭＳ 明朝"/>
          <w:bCs/>
          <w:sz w:val="22"/>
        </w:rPr>
      </w:pPr>
      <w:r w:rsidRPr="00C906D4">
        <w:rPr>
          <w:rFonts w:ascii="ＭＳ 明朝" w:eastAsia="ＭＳ 明朝" w:hAnsi="ＭＳ 明朝" w:hint="eastAsia"/>
          <w:bCs/>
          <w:sz w:val="22"/>
        </w:rPr>
        <w:t xml:space="preserve">　　　　　　</w:t>
      </w:r>
      <w:r w:rsidR="008456A0" w:rsidRPr="00C906D4">
        <w:rPr>
          <w:rFonts w:ascii="ＭＳ 明朝" w:eastAsia="ＭＳ 明朝" w:hAnsi="ＭＳ 明朝" w:hint="eastAsia"/>
          <w:bCs/>
          <w:sz w:val="22"/>
        </w:rPr>
        <w:t>個人の該当事業に関する情報を除く。）であって、特定の個人が認識され得るもの（以</w:t>
      </w:r>
    </w:p>
    <w:p w14:paraId="7BE2F30B" w14:textId="0FDA013F" w:rsidR="00A44AD3" w:rsidRPr="00C906D4" w:rsidRDefault="00A44AD3" w:rsidP="00A44AD3">
      <w:pPr>
        <w:rPr>
          <w:rFonts w:ascii="ＭＳ 明朝" w:eastAsia="ＭＳ 明朝" w:hAnsi="ＭＳ 明朝"/>
          <w:bCs/>
          <w:sz w:val="22"/>
        </w:rPr>
      </w:pPr>
      <w:r w:rsidRPr="00C906D4">
        <w:rPr>
          <w:rFonts w:ascii="ＭＳ 明朝" w:eastAsia="ＭＳ 明朝" w:hAnsi="ＭＳ 明朝" w:hint="eastAsia"/>
          <w:bCs/>
          <w:sz w:val="22"/>
        </w:rPr>
        <w:t xml:space="preserve">　　　　　　</w:t>
      </w:r>
      <w:r w:rsidR="008456A0" w:rsidRPr="00C906D4">
        <w:rPr>
          <w:rFonts w:ascii="ＭＳ 明朝" w:eastAsia="ＭＳ 明朝" w:hAnsi="ＭＳ 明朝" w:hint="eastAsia"/>
          <w:bCs/>
          <w:sz w:val="22"/>
        </w:rPr>
        <w:t>下「個人識別情報</w:t>
      </w:r>
      <w:r w:rsidR="00E95B05">
        <w:rPr>
          <w:rFonts w:ascii="ＭＳ 明朝" w:eastAsia="ＭＳ 明朝" w:hAnsi="ＭＳ 明朝" w:hint="eastAsia"/>
          <w:bCs/>
          <w:sz w:val="22"/>
        </w:rPr>
        <w:t>」</w:t>
      </w:r>
      <w:r w:rsidR="008456A0" w:rsidRPr="00C906D4">
        <w:rPr>
          <w:rFonts w:ascii="ＭＳ 明朝" w:eastAsia="ＭＳ 明朝" w:hAnsi="ＭＳ 明朝" w:hint="eastAsia"/>
          <w:bCs/>
          <w:sz w:val="22"/>
        </w:rPr>
        <w:t>という。）のうち、一般に他人に知られたくないと望むことが正当</w:t>
      </w:r>
    </w:p>
    <w:p w14:paraId="7AFA18D9" w14:textId="77777777" w:rsidR="00E95B05" w:rsidRDefault="00A44AD3" w:rsidP="00A44AD3">
      <w:pPr>
        <w:rPr>
          <w:rFonts w:ascii="ＭＳ 明朝" w:eastAsia="ＭＳ 明朝" w:hAnsi="ＭＳ 明朝"/>
          <w:bCs/>
          <w:sz w:val="22"/>
        </w:rPr>
      </w:pPr>
      <w:r w:rsidRPr="00C906D4">
        <w:rPr>
          <w:rFonts w:ascii="ＭＳ 明朝" w:eastAsia="ＭＳ 明朝" w:hAnsi="ＭＳ 明朝" w:hint="eastAsia"/>
          <w:bCs/>
          <w:sz w:val="22"/>
        </w:rPr>
        <w:t xml:space="preserve">　　　　　　</w:t>
      </w:r>
      <w:r w:rsidR="008456A0" w:rsidRPr="00C906D4">
        <w:rPr>
          <w:rFonts w:ascii="ＭＳ 明朝" w:eastAsia="ＭＳ 明朝" w:hAnsi="ＭＳ 明朝" w:hint="eastAsia"/>
          <w:bCs/>
          <w:sz w:val="22"/>
        </w:rPr>
        <w:t>であると認められるものとはいえず、条例第９条第1号には該当しない</w:t>
      </w:r>
      <w:r w:rsidR="00C67DDF" w:rsidRPr="00C906D4">
        <w:rPr>
          <w:rFonts w:ascii="ＭＳ 明朝" w:eastAsia="ＭＳ 明朝" w:hAnsi="ＭＳ 明朝" w:hint="eastAsia"/>
          <w:bCs/>
          <w:sz w:val="22"/>
        </w:rPr>
        <w:t>。</w:t>
      </w:r>
      <w:r w:rsidR="008456A0" w:rsidRPr="00C906D4">
        <w:rPr>
          <w:rFonts w:ascii="ＭＳ 明朝" w:eastAsia="ＭＳ 明朝" w:hAnsi="ＭＳ 明朝" w:hint="eastAsia"/>
          <w:bCs/>
          <w:sz w:val="22"/>
        </w:rPr>
        <w:t>また、残る</w:t>
      </w:r>
    </w:p>
    <w:p w14:paraId="7C72DAE2" w14:textId="3EC3A754" w:rsidR="00A53090" w:rsidRPr="00C906D4" w:rsidRDefault="00E95B05" w:rsidP="00A44AD3">
      <w:pPr>
        <w:rPr>
          <w:rFonts w:ascii="ＭＳ 明朝" w:eastAsia="ＭＳ 明朝" w:hAnsi="ＭＳ 明朝"/>
          <w:bCs/>
          <w:sz w:val="22"/>
        </w:rPr>
      </w:pPr>
      <w:r>
        <w:rPr>
          <w:rFonts w:ascii="ＭＳ 明朝" w:eastAsia="ＭＳ 明朝" w:hAnsi="ＭＳ 明朝" w:hint="eastAsia"/>
          <w:bCs/>
          <w:sz w:val="22"/>
        </w:rPr>
        <w:t xml:space="preserve">　　　　　　</w:t>
      </w:r>
      <w:r w:rsidR="008456A0" w:rsidRPr="00C906D4">
        <w:rPr>
          <w:rFonts w:ascii="ＭＳ 明朝" w:eastAsia="ＭＳ 明朝" w:hAnsi="ＭＳ 明朝" w:hint="eastAsia"/>
          <w:bCs/>
          <w:sz w:val="22"/>
        </w:rPr>
        <w:t>不開示部分は安易に、かつ、公開請求の趣旨を損なわない程度に分離できる。</w:t>
      </w:r>
    </w:p>
    <w:p w14:paraId="3E5209E6" w14:textId="28CBB6E9" w:rsidR="008706F1" w:rsidRPr="00C906D4" w:rsidRDefault="008456A0" w:rsidP="003D6D35">
      <w:pPr>
        <w:ind w:leftChars="524" w:left="1276" w:hangingChars="80" w:hanging="176"/>
        <w:rPr>
          <w:rFonts w:ascii="ＭＳ 明朝" w:eastAsia="ＭＳ 明朝" w:hAnsi="ＭＳ 明朝"/>
          <w:bCs/>
          <w:sz w:val="22"/>
        </w:rPr>
      </w:pPr>
      <w:r w:rsidRPr="00C906D4">
        <w:rPr>
          <w:rFonts w:ascii="ＭＳ 明朝" w:eastAsia="ＭＳ 明朝" w:hAnsi="ＭＳ 明朝" w:hint="eastAsia"/>
          <w:bCs/>
          <w:sz w:val="22"/>
        </w:rPr>
        <w:t>ウ　処分庁が</w:t>
      </w:r>
      <w:r w:rsidR="008706F1" w:rsidRPr="00C906D4">
        <w:rPr>
          <w:rFonts w:ascii="ＭＳ 明朝" w:eastAsia="ＭＳ 明朝" w:hAnsi="ＭＳ 明朝" w:hint="eastAsia"/>
          <w:bCs/>
          <w:sz w:val="22"/>
        </w:rPr>
        <w:t>部分開示した文章61（平成30年３月29日</w:t>
      </w:r>
      <w:r w:rsidR="003D6D35">
        <w:rPr>
          <w:rFonts w:ascii="ＭＳ 明朝" w:eastAsia="ＭＳ 明朝" w:hAnsi="ＭＳ 明朝" w:hint="eastAsia"/>
          <w:bCs/>
          <w:sz w:val="22"/>
        </w:rPr>
        <w:t>付け</w:t>
      </w:r>
      <w:r w:rsidR="008706F1" w:rsidRPr="00C906D4">
        <w:rPr>
          <w:rFonts w:ascii="ＭＳ 明朝" w:eastAsia="ＭＳ 明朝" w:hAnsi="ＭＳ 明朝" w:hint="eastAsia"/>
          <w:bCs/>
          <w:sz w:val="22"/>
        </w:rPr>
        <w:t>抗告理由書）添付の疎第1</w:t>
      </w:r>
      <w:r w:rsidR="003D6D35">
        <w:rPr>
          <w:rFonts w:ascii="ＭＳ 明朝" w:eastAsia="ＭＳ 明朝" w:hAnsi="ＭＳ 明朝" w:hint="eastAsia"/>
          <w:bCs/>
          <w:sz w:val="22"/>
        </w:rPr>
        <w:t xml:space="preserve">　　　</w:t>
      </w:r>
      <w:r w:rsidR="008706F1" w:rsidRPr="00C906D4">
        <w:rPr>
          <w:rFonts w:ascii="ＭＳ 明朝" w:eastAsia="ＭＳ 明朝" w:hAnsi="ＭＳ 明朝" w:hint="eastAsia"/>
          <w:bCs/>
          <w:sz w:val="22"/>
        </w:rPr>
        <w:t>号証３枚目第23行目には「</w:t>
      </w:r>
      <w:r w:rsidR="00D156EB">
        <w:rPr>
          <w:rFonts w:ascii="ＭＳ 明朝" w:eastAsia="ＭＳ 明朝" w:hAnsi="ＭＳ 明朝" w:hint="eastAsia"/>
          <w:bCs/>
          <w:sz w:val="22"/>
        </w:rPr>
        <w:t>抗</w:t>
      </w:r>
      <w:r w:rsidR="008706F1" w:rsidRPr="00C906D4">
        <w:rPr>
          <w:rFonts w:ascii="ＭＳ 明朝" w:eastAsia="ＭＳ 明朝" w:hAnsi="ＭＳ 明朝" w:hint="eastAsia"/>
          <w:bCs/>
          <w:sz w:val="22"/>
        </w:rPr>
        <w:t>告人</w:t>
      </w:r>
      <w:r w:rsidR="00337017">
        <w:rPr>
          <w:rFonts w:ascii="ＭＳ 明朝" w:eastAsia="ＭＳ 明朝" w:hAnsi="ＭＳ 明朝" w:hint="eastAsia"/>
          <w:bCs/>
          <w:sz w:val="22"/>
        </w:rPr>
        <w:t>〇〇</w:t>
      </w:r>
      <w:r w:rsidR="00C67DDF" w:rsidRPr="00C906D4">
        <w:rPr>
          <w:rFonts w:ascii="ＭＳ 明朝" w:eastAsia="ＭＳ 明朝" w:hAnsi="ＭＳ 明朝" w:hint="eastAsia"/>
          <w:bCs/>
          <w:sz w:val="22"/>
        </w:rPr>
        <w:t>」</w:t>
      </w:r>
      <w:r w:rsidR="008706F1" w:rsidRPr="00C906D4">
        <w:rPr>
          <w:rFonts w:ascii="ＭＳ 明朝" w:eastAsia="ＭＳ 明朝" w:hAnsi="ＭＳ 明朝" w:hint="eastAsia"/>
          <w:bCs/>
          <w:sz w:val="22"/>
        </w:rPr>
        <w:t>と記載されている。「</w:t>
      </w:r>
      <w:r w:rsidR="00337017">
        <w:rPr>
          <w:rFonts w:ascii="ＭＳ 明朝" w:eastAsia="ＭＳ 明朝" w:hAnsi="ＭＳ 明朝" w:hint="eastAsia"/>
          <w:bCs/>
          <w:sz w:val="22"/>
        </w:rPr>
        <w:t>〇〇</w:t>
      </w:r>
      <w:r w:rsidR="008706F1" w:rsidRPr="00C906D4">
        <w:rPr>
          <w:rFonts w:ascii="ＭＳ 明朝" w:eastAsia="ＭＳ 明朝" w:hAnsi="ＭＳ 明朝" w:hint="eastAsia"/>
          <w:bCs/>
          <w:sz w:val="22"/>
        </w:rPr>
        <w:t>」は前期疎第1号証である決定書に係る文書提出命令申立一部却下決定に対する抗告事件の当事者の姓であると考えられる</w:t>
      </w:r>
      <w:r w:rsidR="00C67DDF" w:rsidRPr="00C906D4">
        <w:rPr>
          <w:rFonts w:ascii="ＭＳ 明朝" w:eastAsia="ＭＳ 明朝" w:hAnsi="ＭＳ 明朝" w:hint="eastAsia"/>
          <w:bCs/>
          <w:sz w:val="22"/>
        </w:rPr>
        <w:t>。</w:t>
      </w:r>
      <w:r w:rsidR="008706F1" w:rsidRPr="00C906D4">
        <w:rPr>
          <w:rFonts w:ascii="ＭＳ 明朝" w:eastAsia="ＭＳ 明朝" w:hAnsi="ＭＳ 明朝" w:hint="eastAsia"/>
          <w:bCs/>
          <w:sz w:val="22"/>
        </w:rPr>
        <w:t>そうすると、前記記載は条例第９条第1号に該当することも考えられないではない。処分庁が、前記記載を単にマスキングし忘れたのか、条例第９条第1号に該当しないと判断したのかは、審査請求人の承知するところではない。しかしながら、仮に処分庁が前記記載を条例第９条第１号に該当しないと判断したのであれば、前記疎第１号証中の「</w:t>
      </w:r>
      <w:r w:rsidR="00337017">
        <w:rPr>
          <w:rFonts w:ascii="ＭＳ 明朝" w:eastAsia="ＭＳ 明朝" w:hAnsi="ＭＳ 明朝" w:hint="eastAsia"/>
          <w:bCs/>
          <w:sz w:val="22"/>
        </w:rPr>
        <w:t>〇〇</w:t>
      </w:r>
      <w:r w:rsidR="008706F1" w:rsidRPr="00C906D4">
        <w:rPr>
          <w:rFonts w:ascii="ＭＳ 明朝" w:eastAsia="ＭＳ 明朝" w:hAnsi="ＭＳ 明朝" w:hint="eastAsia"/>
          <w:bCs/>
          <w:sz w:val="22"/>
        </w:rPr>
        <w:t>」</w:t>
      </w:r>
      <w:r w:rsidR="00D83B97" w:rsidRPr="00C906D4">
        <w:rPr>
          <w:rFonts w:ascii="ＭＳ 明朝" w:eastAsia="ＭＳ 明朝" w:hAnsi="ＭＳ 明朝" w:hint="eastAsia"/>
          <w:bCs/>
          <w:sz w:val="22"/>
        </w:rPr>
        <w:t>と記載された他の部分も同様に開示すべきである。</w:t>
      </w:r>
    </w:p>
    <w:p w14:paraId="4D808687" w14:textId="579E219A" w:rsidR="00D83B97" w:rsidRPr="00C906D4" w:rsidRDefault="00D83B97" w:rsidP="00F674E1">
      <w:pPr>
        <w:ind w:left="1276" w:hangingChars="580" w:hanging="1276"/>
        <w:rPr>
          <w:rFonts w:ascii="ＭＳ 明朝" w:eastAsia="ＭＳ 明朝" w:hAnsi="ＭＳ 明朝"/>
          <w:bCs/>
          <w:sz w:val="22"/>
        </w:rPr>
      </w:pPr>
      <w:r w:rsidRPr="00C906D4">
        <w:rPr>
          <w:rFonts w:ascii="ＭＳ 明朝" w:eastAsia="ＭＳ 明朝" w:hAnsi="ＭＳ 明朝" w:hint="eastAsia"/>
          <w:bCs/>
          <w:sz w:val="22"/>
        </w:rPr>
        <w:t xml:space="preserve">　　　</w:t>
      </w:r>
      <w:r w:rsidR="00F760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エ　処分庁は、文書69（令和３年２月４日</w:t>
      </w:r>
      <w:r w:rsidR="003D6D35">
        <w:rPr>
          <w:rFonts w:ascii="ＭＳ 明朝" w:eastAsia="ＭＳ 明朝" w:hAnsi="ＭＳ 明朝" w:hint="eastAsia"/>
          <w:bCs/>
          <w:sz w:val="22"/>
        </w:rPr>
        <w:t>付け</w:t>
      </w:r>
      <w:r w:rsidRPr="00C906D4">
        <w:rPr>
          <w:rFonts w:ascii="ＭＳ 明朝" w:eastAsia="ＭＳ 明朝" w:hAnsi="ＭＳ 明朝" w:hint="eastAsia"/>
          <w:bCs/>
          <w:sz w:val="22"/>
        </w:rPr>
        <w:t>判決書）中の複数の部分について条例第</w:t>
      </w:r>
      <w:r w:rsidR="00F674E1">
        <w:rPr>
          <w:rFonts w:ascii="ＭＳ 明朝" w:eastAsia="ＭＳ 明朝" w:hAnsi="ＭＳ 明朝" w:hint="eastAsia"/>
          <w:bCs/>
          <w:sz w:val="22"/>
        </w:rPr>
        <w:t xml:space="preserve">　　</w:t>
      </w:r>
      <w:r w:rsidRPr="00C906D4">
        <w:rPr>
          <w:rFonts w:ascii="ＭＳ 明朝" w:eastAsia="ＭＳ 明朝" w:hAnsi="ＭＳ 明朝" w:hint="eastAsia"/>
          <w:bCs/>
          <w:sz w:val="22"/>
        </w:rPr>
        <w:t>８条第２項各号のいずれか１つ以上に該当するとして不開示とした。ところで、前記文書69の２枚目第２行目には「被控訴人の公務員である大阪府警察の警察官が」と記載されている。前記記載を最高裁判所が運営するWebサイト中の裁判例検索用ページ（そのURL</w:t>
      </w:r>
      <w:r w:rsidR="00EA53CC" w:rsidRPr="00C906D4">
        <w:rPr>
          <w:rFonts w:ascii="ＭＳ 明朝" w:eastAsia="ＭＳ 明朝" w:hAnsi="ＭＳ 明朝" w:hint="eastAsia"/>
          <w:bCs/>
          <w:sz w:val="22"/>
        </w:rPr>
        <w:t xml:space="preserve">は　</w:t>
      </w:r>
      <w:r w:rsidRPr="00C906D4">
        <w:rPr>
          <w:rFonts w:ascii="ＭＳ 明朝" w:eastAsia="ＭＳ 明朝" w:hAnsi="ＭＳ 明朝" w:hint="eastAsia"/>
          <w:bCs/>
          <w:sz w:val="22"/>
        </w:rPr>
        <w:t>https://www.courts.go.jp/app/hanrei_jp/search１）に入力する（別紙１参照</w:t>
      </w:r>
      <w:r w:rsidR="00F674E1">
        <w:rPr>
          <w:rFonts w:ascii="ＭＳ 明朝" w:eastAsia="ＭＳ 明朝" w:hAnsi="ＭＳ 明朝" w:hint="eastAsia"/>
          <w:bCs/>
          <w:sz w:val="22"/>
        </w:rPr>
        <w:t xml:space="preserve">　添付省略</w:t>
      </w:r>
      <w:r w:rsidRPr="00C906D4">
        <w:rPr>
          <w:rFonts w:ascii="ＭＳ 明朝" w:eastAsia="ＭＳ 明朝" w:hAnsi="ＭＳ 明朝" w:hint="eastAsia"/>
          <w:bCs/>
          <w:sz w:val="22"/>
        </w:rPr>
        <w:t>）と、該当する裁判例が１件のみ表示される（別紙２参照</w:t>
      </w:r>
      <w:r w:rsidR="00F674E1">
        <w:rPr>
          <w:rFonts w:ascii="ＭＳ 明朝" w:eastAsia="ＭＳ 明朝" w:hAnsi="ＭＳ 明朝" w:hint="eastAsia"/>
          <w:bCs/>
          <w:sz w:val="22"/>
        </w:rPr>
        <w:t xml:space="preserve">　添付省略</w:t>
      </w:r>
      <w:r w:rsidRPr="00C906D4">
        <w:rPr>
          <w:rFonts w:ascii="ＭＳ 明朝" w:eastAsia="ＭＳ 明朝" w:hAnsi="ＭＳ 明朝" w:hint="eastAsia"/>
          <w:bCs/>
          <w:sz w:val="22"/>
        </w:rPr>
        <w:t>）。別紙２中の文字「全文」をクリックすると別紙</w:t>
      </w:r>
      <w:r w:rsidR="00693680" w:rsidRPr="00C906D4">
        <w:rPr>
          <w:rFonts w:ascii="ＭＳ 明朝" w:eastAsia="ＭＳ 明朝" w:hAnsi="ＭＳ 明朝" w:hint="eastAsia"/>
          <w:bCs/>
          <w:sz w:val="22"/>
        </w:rPr>
        <w:t>３</w:t>
      </w:r>
      <w:r w:rsidR="00F16AF6">
        <w:rPr>
          <w:rFonts w:ascii="ＭＳ 明朝" w:eastAsia="ＭＳ 明朝" w:hAnsi="ＭＳ 明朝" w:hint="eastAsia"/>
          <w:bCs/>
          <w:sz w:val="22"/>
        </w:rPr>
        <w:t>（添付省略）</w:t>
      </w:r>
      <w:r w:rsidR="00693680" w:rsidRPr="00C906D4">
        <w:rPr>
          <w:rFonts w:ascii="ＭＳ 明朝" w:eastAsia="ＭＳ 明朝" w:hAnsi="ＭＳ 明朝" w:hint="eastAsia"/>
          <w:bCs/>
          <w:sz w:val="22"/>
        </w:rPr>
        <w:t>の判決書</w:t>
      </w:r>
      <w:r w:rsidR="00F674E1">
        <w:rPr>
          <w:rFonts w:ascii="ＭＳ 明朝" w:eastAsia="ＭＳ 明朝" w:hAnsi="ＭＳ 明朝" w:hint="eastAsia"/>
          <w:bCs/>
          <w:sz w:val="22"/>
        </w:rPr>
        <w:t>PDF</w:t>
      </w:r>
      <w:r w:rsidR="00693680" w:rsidRPr="00C906D4">
        <w:rPr>
          <w:rFonts w:ascii="ＭＳ 明朝" w:eastAsia="ＭＳ 明朝" w:hAnsi="ＭＳ 明朝" w:hint="eastAsia"/>
          <w:bCs/>
          <w:sz w:val="22"/>
        </w:rPr>
        <w:t>ファイルを閲覧できる。前記判決書</w:t>
      </w:r>
      <w:r w:rsidR="00F674E1">
        <w:rPr>
          <w:rFonts w:ascii="ＭＳ 明朝" w:eastAsia="ＭＳ 明朝" w:hAnsi="ＭＳ 明朝" w:hint="eastAsia"/>
          <w:bCs/>
          <w:sz w:val="22"/>
        </w:rPr>
        <w:t>PDF</w:t>
      </w:r>
      <w:r w:rsidR="00693680" w:rsidRPr="00C906D4">
        <w:rPr>
          <w:rFonts w:ascii="ＭＳ 明朝" w:eastAsia="ＭＳ 明朝" w:hAnsi="ＭＳ 明朝" w:hint="eastAsia"/>
          <w:bCs/>
          <w:sz w:val="22"/>
        </w:rPr>
        <w:t>ファイルは、当事者の氏名等の部分が仮名化されているものの、その内容から前記文書69と同一のものであることが容易に認められる。そして、前記判決書</w:t>
      </w:r>
      <w:r w:rsidR="00F674E1">
        <w:rPr>
          <w:rFonts w:ascii="ＭＳ 明朝" w:eastAsia="ＭＳ 明朝" w:hAnsi="ＭＳ 明朝" w:hint="eastAsia"/>
          <w:bCs/>
          <w:sz w:val="22"/>
        </w:rPr>
        <w:t>PDF</w:t>
      </w:r>
      <w:r w:rsidR="00693680" w:rsidRPr="00C906D4">
        <w:rPr>
          <w:rFonts w:ascii="ＭＳ 明朝" w:eastAsia="ＭＳ 明朝" w:hAnsi="ＭＳ 明朝" w:hint="eastAsia"/>
          <w:bCs/>
          <w:sz w:val="22"/>
        </w:rPr>
        <w:t>ファイルでは、前記文書69中の条例第８条第２項各号のいずれか１つ以上に該当するとして不開示とした部分も読み取ることが出来る。</w:t>
      </w:r>
    </w:p>
    <w:p w14:paraId="1E0DE5CB" w14:textId="427D4882" w:rsidR="00693680" w:rsidRPr="00C906D4" w:rsidRDefault="00EA53CC"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693680" w:rsidRPr="00C906D4">
        <w:rPr>
          <w:rFonts w:ascii="ＭＳ 明朝" w:eastAsia="ＭＳ 明朝" w:hAnsi="ＭＳ 明朝" w:hint="eastAsia"/>
          <w:bCs/>
          <w:sz w:val="22"/>
        </w:rPr>
        <w:t xml:space="preserve">　</w:t>
      </w:r>
      <w:r w:rsidR="00F76091" w:rsidRPr="00C906D4">
        <w:rPr>
          <w:rFonts w:ascii="ＭＳ 明朝" w:eastAsia="ＭＳ 明朝" w:hAnsi="ＭＳ 明朝" w:hint="eastAsia"/>
          <w:bCs/>
          <w:sz w:val="22"/>
        </w:rPr>
        <w:t xml:space="preserve">　　</w:t>
      </w:r>
      <w:r w:rsidR="00693680" w:rsidRPr="00C906D4">
        <w:rPr>
          <w:rFonts w:ascii="ＭＳ 明朝" w:eastAsia="ＭＳ 明朝" w:hAnsi="ＭＳ 明朝" w:hint="eastAsia"/>
          <w:bCs/>
          <w:sz w:val="22"/>
        </w:rPr>
        <w:t>なお</w:t>
      </w:r>
    </w:p>
    <w:p w14:paraId="7D39A6C9" w14:textId="77777777" w:rsidR="00F76091" w:rsidRPr="00C906D4" w:rsidRDefault="00693680"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A53CC" w:rsidRPr="00C906D4">
        <w:rPr>
          <w:rFonts w:ascii="ＭＳ 明朝" w:eastAsia="ＭＳ 明朝" w:hAnsi="ＭＳ 明朝" w:hint="eastAsia"/>
          <w:bCs/>
          <w:sz w:val="22"/>
        </w:rPr>
        <w:t xml:space="preserve">　　　</w:t>
      </w:r>
      <w:r w:rsidR="00F76091" w:rsidRPr="00C906D4">
        <w:rPr>
          <w:rFonts w:ascii="ＭＳ 明朝" w:eastAsia="ＭＳ 明朝" w:hAnsi="ＭＳ 明朝" w:hint="eastAsia"/>
          <w:bCs/>
          <w:sz w:val="22"/>
        </w:rPr>
        <w:t xml:space="preserve">　　</w:t>
      </w:r>
      <w:r w:rsidR="00EA53CC"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・条例第８条第２項第１号により援用される同条第１項第１号は、「公にするこ</w:t>
      </w:r>
    </w:p>
    <w:p w14:paraId="743A93B0" w14:textId="77777777" w:rsidR="00F76091" w:rsidRPr="00C906D4" w:rsidRDefault="00F76091"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693680" w:rsidRPr="00C906D4">
        <w:rPr>
          <w:rFonts w:ascii="ＭＳ 明朝" w:eastAsia="ＭＳ 明朝" w:hAnsi="ＭＳ 明朝" w:hint="eastAsia"/>
          <w:bCs/>
          <w:sz w:val="22"/>
        </w:rPr>
        <w:t>とにより」法人等の競争上の</w:t>
      </w:r>
      <w:r w:rsidR="00C96179" w:rsidRPr="00C906D4">
        <w:rPr>
          <w:rFonts w:ascii="ＭＳ 明朝" w:eastAsia="ＭＳ 明朝" w:hAnsi="ＭＳ 明朝" w:hint="eastAsia"/>
          <w:bCs/>
          <w:sz w:val="22"/>
        </w:rPr>
        <w:t>地位その他正当な利益を害すると認められる情報を</w:t>
      </w:r>
    </w:p>
    <w:p w14:paraId="2B5EAB89" w14:textId="12347A19" w:rsidR="00693680" w:rsidRPr="00C906D4" w:rsidRDefault="00F76091"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C96179" w:rsidRPr="00C906D4">
        <w:rPr>
          <w:rFonts w:ascii="ＭＳ 明朝" w:eastAsia="ＭＳ 明朝" w:hAnsi="ＭＳ 明朝" w:hint="eastAsia"/>
          <w:bCs/>
          <w:sz w:val="22"/>
        </w:rPr>
        <w:t>不開示と</w:t>
      </w:r>
      <w:r w:rsidRPr="00C906D4">
        <w:rPr>
          <w:rFonts w:ascii="ＭＳ 明朝" w:eastAsia="ＭＳ 明朝" w:hAnsi="ＭＳ 明朝" w:hint="eastAsia"/>
          <w:bCs/>
          <w:sz w:val="22"/>
        </w:rPr>
        <w:t>す</w:t>
      </w:r>
      <w:r w:rsidR="00C96179" w:rsidRPr="00C906D4">
        <w:rPr>
          <w:rFonts w:ascii="ＭＳ 明朝" w:eastAsia="ＭＳ 明朝" w:hAnsi="ＭＳ 明朝" w:hint="eastAsia"/>
          <w:bCs/>
          <w:sz w:val="22"/>
        </w:rPr>
        <w:t>ることが出来る旨を定めたものであり、</w:t>
      </w:r>
    </w:p>
    <w:p w14:paraId="52D49199" w14:textId="77777777" w:rsidR="00C67DDF" w:rsidRPr="00C906D4" w:rsidRDefault="00C96179"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A53CC"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w:t>
      </w:r>
      <w:r w:rsidR="00F760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・条例第８条第２項第1号により援用される同条第1</w:t>
      </w:r>
      <w:r w:rsidR="00C67DDF" w:rsidRPr="00C906D4">
        <w:rPr>
          <w:rFonts w:ascii="ＭＳ 明朝" w:eastAsia="ＭＳ 明朝" w:hAnsi="ＭＳ 明朝" w:hint="eastAsia"/>
          <w:bCs/>
          <w:sz w:val="22"/>
        </w:rPr>
        <w:t>項</w:t>
      </w:r>
      <w:r w:rsidRPr="00C906D4">
        <w:rPr>
          <w:rFonts w:ascii="ＭＳ 明朝" w:eastAsia="ＭＳ 明朝" w:hAnsi="ＭＳ 明朝" w:hint="eastAsia"/>
          <w:bCs/>
          <w:sz w:val="22"/>
        </w:rPr>
        <w:t>第４号は、「公にするこ</w:t>
      </w:r>
    </w:p>
    <w:p w14:paraId="7C8FB7C9" w14:textId="77777777" w:rsidR="00C67DDF" w:rsidRPr="00C906D4" w:rsidRDefault="00C67DDF"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F76091" w:rsidRPr="00C906D4">
        <w:rPr>
          <w:rFonts w:ascii="ＭＳ 明朝" w:eastAsia="ＭＳ 明朝" w:hAnsi="ＭＳ 明朝" w:hint="eastAsia"/>
          <w:bCs/>
          <w:sz w:val="22"/>
        </w:rPr>
        <w:t>と</w:t>
      </w:r>
      <w:r w:rsidR="00C96179" w:rsidRPr="00C906D4">
        <w:rPr>
          <w:rFonts w:ascii="ＭＳ 明朝" w:eastAsia="ＭＳ 明朝" w:hAnsi="ＭＳ 明朝" w:hint="eastAsia"/>
          <w:bCs/>
          <w:sz w:val="22"/>
        </w:rPr>
        <w:t>により」府の機関又は国等の機関が行う事務の目的が達成できなくなるか、前</w:t>
      </w:r>
    </w:p>
    <w:p w14:paraId="78B8C4C4" w14:textId="77777777" w:rsidR="000222A6" w:rsidRDefault="00C67DDF"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C96179" w:rsidRPr="00C906D4">
        <w:rPr>
          <w:rFonts w:ascii="ＭＳ 明朝" w:eastAsia="ＭＳ 明朝" w:hAnsi="ＭＳ 明朝" w:hint="eastAsia"/>
          <w:bCs/>
          <w:sz w:val="22"/>
        </w:rPr>
        <w:t>記事務も公正かつ適切な執行に著しい支障を及ぼすおそれがある情報を不開示</w:t>
      </w:r>
    </w:p>
    <w:p w14:paraId="1144C03A" w14:textId="790E1B6A" w:rsidR="00C96179" w:rsidRPr="00C906D4" w:rsidRDefault="000222A6" w:rsidP="00146A88">
      <w:pPr>
        <w:rPr>
          <w:rFonts w:ascii="ＭＳ 明朝" w:eastAsia="ＭＳ 明朝" w:hAnsi="ＭＳ 明朝"/>
          <w:bCs/>
          <w:sz w:val="22"/>
        </w:rPr>
      </w:pPr>
      <w:r>
        <w:rPr>
          <w:rFonts w:ascii="ＭＳ 明朝" w:eastAsia="ＭＳ 明朝" w:hAnsi="ＭＳ 明朝" w:hint="eastAsia"/>
          <w:bCs/>
          <w:sz w:val="22"/>
        </w:rPr>
        <w:lastRenderedPageBreak/>
        <w:t xml:space="preserve">　　　　　　　　</w:t>
      </w:r>
      <w:r w:rsidR="00C96179" w:rsidRPr="00C906D4">
        <w:rPr>
          <w:rFonts w:ascii="ＭＳ 明朝" w:eastAsia="ＭＳ 明朝" w:hAnsi="ＭＳ 明朝" w:hint="eastAsia"/>
          <w:bCs/>
          <w:sz w:val="22"/>
        </w:rPr>
        <w:t>とすることが出来る旨を定めたものであり、</w:t>
      </w:r>
    </w:p>
    <w:p w14:paraId="04FB868C" w14:textId="77777777" w:rsidR="00F76091" w:rsidRPr="00C906D4" w:rsidRDefault="00C96179"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A53CC"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w:t>
      </w:r>
      <w:r w:rsidR="00F760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・条例第８条第２項第２号は、「公にすることにより」犯罪の予防、鎮圧又は捜</w:t>
      </w:r>
    </w:p>
    <w:p w14:paraId="3FC86BA7" w14:textId="77777777" w:rsidR="00F76091" w:rsidRPr="00C906D4" w:rsidRDefault="00F76091"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C96179" w:rsidRPr="00C906D4">
        <w:rPr>
          <w:rFonts w:ascii="ＭＳ 明朝" w:eastAsia="ＭＳ 明朝" w:hAnsi="ＭＳ 明朝" w:hint="eastAsia"/>
          <w:bCs/>
          <w:sz w:val="22"/>
        </w:rPr>
        <w:t>査、控訴の維持、刑の執行その他の公共の安全と秩序の維持に支障を及ぼすおそ</w:t>
      </w:r>
    </w:p>
    <w:p w14:paraId="51D7B120" w14:textId="77777777" w:rsidR="00F76091" w:rsidRPr="00C906D4" w:rsidRDefault="00F76091"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C96179" w:rsidRPr="00C906D4">
        <w:rPr>
          <w:rFonts w:ascii="ＭＳ 明朝" w:eastAsia="ＭＳ 明朝" w:hAnsi="ＭＳ 明朝" w:hint="eastAsia"/>
          <w:bCs/>
          <w:sz w:val="22"/>
        </w:rPr>
        <w:t>れがあると公安委員会又は警察本部長が認めることにつき相当の理由がある情</w:t>
      </w:r>
    </w:p>
    <w:p w14:paraId="7580784C" w14:textId="008D58F0" w:rsidR="00C96179" w:rsidRPr="00C906D4" w:rsidRDefault="00F76091"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C96179" w:rsidRPr="00C906D4">
        <w:rPr>
          <w:rFonts w:ascii="ＭＳ 明朝" w:eastAsia="ＭＳ 明朝" w:hAnsi="ＭＳ 明朝" w:hint="eastAsia"/>
          <w:bCs/>
          <w:sz w:val="22"/>
        </w:rPr>
        <w:t>報を不開示とすることが出来る旨を定めたものであり、</w:t>
      </w:r>
    </w:p>
    <w:p w14:paraId="1FEE280E" w14:textId="77777777" w:rsidR="00F76091" w:rsidRPr="00C906D4" w:rsidRDefault="00C96179"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A53CC"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w:t>
      </w:r>
      <w:r w:rsidR="00F760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・条例第８条第２項第３号は、同号の前２号を除いた情報のうち、「公にすること</w:t>
      </w:r>
    </w:p>
    <w:p w14:paraId="1F829560" w14:textId="77777777" w:rsidR="00F76091" w:rsidRPr="00C906D4" w:rsidRDefault="00F76091"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C96179" w:rsidRPr="00C906D4">
        <w:rPr>
          <w:rFonts w:ascii="ＭＳ 明朝" w:eastAsia="ＭＳ 明朝" w:hAnsi="ＭＳ 明朝" w:hint="eastAsia"/>
          <w:bCs/>
          <w:sz w:val="22"/>
        </w:rPr>
        <w:t>によ</w:t>
      </w:r>
      <w:r w:rsidRPr="00C906D4">
        <w:rPr>
          <w:rFonts w:ascii="ＭＳ 明朝" w:eastAsia="ＭＳ 明朝" w:hAnsi="ＭＳ 明朝" w:hint="eastAsia"/>
          <w:bCs/>
          <w:sz w:val="22"/>
        </w:rPr>
        <w:t>り</w:t>
      </w:r>
      <w:r w:rsidR="00C96179" w:rsidRPr="00C906D4">
        <w:rPr>
          <w:rFonts w:ascii="ＭＳ 明朝" w:eastAsia="ＭＳ 明朝" w:hAnsi="ＭＳ 明朝" w:hint="eastAsia"/>
          <w:bCs/>
          <w:sz w:val="22"/>
        </w:rPr>
        <w:t>」個人の生命、身体、財産等の保護に支障を及ぼすおそれがある情報を不</w:t>
      </w:r>
    </w:p>
    <w:p w14:paraId="335C7309" w14:textId="77777777" w:rsidR="008478AF" w:rsidRPr="00C906D4" w:rsidRDefault="00F76091"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C96179" w:rsidRPr="00C906D4">
        <w:rPr>
          <w:rFonts w:ascii="ＭＳ 明朝" w:eastAsia="ＭＳ 明朝" w:hAnsi="ＭＳ 明朝" w:hint="eastAsia"/>
          <w:bCs/>
          <w:sz w:val="22"/>
        </w:rPr>
        <w:t>開示とすることが出来る旨を定めたもの</w:t>
      </w:r>
    </w:p>
    <w:p w14:paraId="4D2CA655" w14:textId="60B97153" w:rsidR="00C96179" w:rsidRPr="00C906D4" w:rsidRDefault="008478AF"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C96179" w:rsidRPr="00C906D4">
        <w:rPr>
          <w:rFonts w:ascii="ＭＳ 明朝" w:eastAsia="ＭＳ 明朝" w:hAnsi="ＭＳ 明朝" w:hint="eastAsia"/>
          <w:bCs/>
          <w:sz w:val="22"/>
        </w:rPr>
        <w:t>である。</w:t>
      </w:r>
    </w:p>
    <w:p w14:paraId="4F408AB3" w14:textId="77777777" w:rsidR="008478AF" w:rsidRPr="00C906D4" w:rsidRDefault="0040596B"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A53CC" w:rsidRPr="00C906D4">
        <w:rPr>
          <w:rFonts w:ascii="ＭＳ 明朝" w:eastAsia="ＭＳ 明朝" w:hAnsi="ＭＳ 明朝" w:hint="eastAsia"/>
          <w:bCs/>
          <w:sz w:val="22"/>
        </w:rPr>
        <w:t xml:space="preserve">　　　</w:t>
      </w:r>
      <w:r w:rsidR="008478AF"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一方、文書69中の不開示部分のうち、条例第８条第２項各号のいずれか１つ以</w:t>
      </w:r>
    </w:p>
    <w:p w14:paraId="3102F855" w14:textId="59709503" w:rsidR="00532091" w:rsidRPr="00C906D4" w:rsidRDefault="008478AF"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40596B" w:rsidRPr="00C906D4">
        <w:rPr>
          <w:rFonts w:ascii="ＭＳ 明朝" w:eastAsia="ＭＳ 明朝" w:hAnsi="ＭＳ 明朝" w:hint="eastAsia"/>
          <w:bCs/>
          <w:sz w:val="22"/>
        </w:rPr>
        <w:t>上に該当するとして処分庁が不開示とした部分は、前記判決書</w:t>
      </w:r>
      <w:r w:rsidR="00F674E1">
        <w:rPr>
          <w:rFonts w:ascii="ＭＳ 明朝" w:eastAsia="ＭＳ 明朝" w:hAnsi="ＭＳ 明朝" w:hint="eastAsia"/>
          <w:bCs/>
          <w:sz w:val="22"/>
        </w:rPr>
        <w:t>PDF</w:t>
      </w:r>
      <w:r w:rsidR="0040596B" w:rsidRPr="00C906D4">
        <w:rPr>
          <w:rFonts w:ascii="ＭＳ 明朝" w:eastAsia="ＭＳ 明朝" w:hAnsi="ＭＳ 明朝" w:hint="eastAsia"/>
          <w:bCs/>
          <w:sz w:val="22"/>
        </w:rPr>
        <w:t>ファイルによっ</w:t>
      </w:r>
    </w:p>
    <w:p w14:paraId="1EB0F3B5" w14:textId="77777777" w:rsidR="00532091" w:rsidRPr="00C906D4" w:rsidRDefault="00532091"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40596B" w:rsidRPr="00C906D4">
        <w:rPr>
          <w:rFonts w:ascii="ＭＳ 明朝" w:eastAsia="ＭＳ 明朝" w:hAnsi="ＭＳ 明朝" w:hint="eastAsia"/>
          <w:bCs/>
          <w:sz w:val="22"/>
        </w:rPr>
        <w:t>て、最高裁判所という我が国の官公庁のWebサイトにおいて公開され、インターネ</w:t>
      </w:r>
    </w:p>
    <w:p w14:paraId="10C4E8CB" w14:textId="77777777" w:rsidR="00532091" w:rsidRPr="00C906D4" w:rsidRDefault="00532091"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40596B" w:rsidRPr="00C906D4">
        <w:rPr>
          <w:rFonts w:ascii="ＭＳ 明朝" w:eastAsia="ＭＳ 明朝" w:hAnsi="ＭＳ 明朝" w:hint="eastAsia"/>
          <w:bCs/>
          <w:sz w:val="22"/>
        </w:rPr>
        <w:t>ットを使用できる者なら誰でも無料で閲覧することが出来る公知の情報であるか</w:t>
      </w:r>
    </w:p>
    <w:p w14:paraId="1B67531A" w14:textId="77777777" w:rsidR="00555FA5" w:rsidRDefault="00532091"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40596B" w:rsidRPr="00C906D4">
        <w:rPr>
          <w:rFonts w:ascii="ＭＳ 明朝" w:eastAsia="ＭＳ 明朝" w:hAnsi="ＭＳ 明朝" w:hint="eastAsia"/>
          <w:bCs/>
          <w:sz w:val="22"/>
        </w:rPr>
        <w:t>ら、少なくとも前記（・部分）にあたる不</w:t>
      </w:r>
      <w:r w:rsidR="00555FA5">
        <w:rPr>
          <w:rFonts w:ascii="ＭＳ 明朝" w:eastAsia="ＭＳ 明朝" w:hAnsi="ＭＳ 明朝" w:hint="eastAsia"/>
          <w:bCs/>
          <w:sz w:val="22"/>
        </w:rPr>
        <w:t>開示</w:t>
      </w:r>
      <w:r w:rsidR="0040596B" w:rsidRPr="00C906D4">
        <w:rPr>
          <w:rFonts w:ascii="ＭＳ 明朝" w:eastAsia="ＭＳ 明朝" w:hAnsi="ＭＳ 明朝" w:hint="eastAsia"/>
          <w:bCs/>
          <w:sz w:val="22"/>
        </w:rPr>
        <w:t>情報で</w:t>
      </w:r>
      <w:r w:rsidR="00555FA5">
        <w:rPr>
          <w:rFonts w:ascii="ＭＳ 明朝" w:eastAsia="ＭＳ 明朝" w:hAnsi="ＭＳ 明朝" w:hint="eastAsia"/>
          <w:bCs/>
          <w:sz w:val="22"/>
        </w:rPr>
        <w:t>は</w:t>
      </w:r>
      <w:r w:rsidR="0040596B" w:rsidRPr="00C906D4">
        <w:rPr>
          <w:rFonts w:ascii="ＭＳ 明朝" w:eastAsia="ＭＳ 明朝" w:hAnsi="ＭＳ 明朝" w:hint="eastAsia"/>
          <w:bCs/>
          <w:sz w:val="22"/>
        </w:rPr>
        <w:t>ない</w:t>
      </w:r>
      <w:r w:rsidR="00EA53CC" w:rsidRPr="00C906D4">
        <w:rPr>
          <w:rFonts w:ascii="ＭＳ 明朝" w:eastAsia="ＭＳ 明朝" w:hAnsi="ＭＳ 明朝" w:hint="eastAsia"/>
          <w:bCs/>
          <w:sz w:val="22"/>
        </w:rPr>
        <w:t>。</w:t>
      </w:r>
      <w:r w:rsidR="0040596B" w:rsidRPr="00C906D4">
        <w:rPr>
          <w:rFonts w:ascii="ＭＳ 明朝" w:eastAsia="ＭＳ 明朝" w:hAnsi="ＭＳ 明朝" w:hint="eastAsia"/>
          <w:bCs/>
          <w:sz w:val="22"/>
        </w:rPr>
        <w:t>そして、なお残る不</w:t>
      </w:r>
    </w:p>
    <w:p w14:paraId="254A6004" w14:textId="088E4684" w:rsidR="0040596B" w:rsidRPr="00C906D4" w:rsidRDefault="00555FA5" w:rsidP="00146A88">
      <w:pPr>
        <w:rPr>
          <w:rFonts w:ascii="ＭＳ 明朝" w:eastAsia="ＭＳ 明朝" w:hAnsi="ＭＳ 明朝"/>
          <w:bCs/>
          <w:sz w:val="22"/>
        </w:rPr>
      </w:pPr>
      <w:r>
        <w:rPr>
          <w:rFonts w:ascii="ＭＳ 明朝" w:eastAsia="ＭＳ 明朝" w:hAnsi="ＭＳ 明朝" w:hint="eastAsia"/>
          <w:bCs/>
          <w:sz w:val="22"/>
        </w:rPr>
        <w:t xml:space="preserve">　　　　　　　</w:t>
      </w:r>
      <w:r w:rsidR="0040596B" w:rsidRPr="00C906D4">
        <w:rPr>
          <w:rFonts w:ascii="ＭＳ 明朝" w:eastAsia="ＭＳ 明朝" w:hAnsi="ＭＳ 明朝" w:hint="eastAsia"/>
          <w:bCs/>
          <w:sz w:val="22"/>
        </w:rPr>
        <w:t>開示部分は容易に、かつ、</w:t>
      </w:r>
      <w:r>
        <w:rPr>
          <w:rFonts w:ascii="ＭＳ 明朝" w:eastAsia="ＭＳ 明朝" w:hAnsi="ＭＳ 明朝" w:hint="eastAsia"/>
          <w:bCs/>
          <w:sz w:val="22"/>
        </w:rPr>
        <w:t>公開請求</w:t>
      </w:r>
      <w:r w:rsidR="0040596B" w:rsidRPr="00C906D4">
        <w:rPr>
          <w:rFonts w:ascii="ＭＳ 明朝" w:eastAsia="ＭＳ 明朝" w:hAnsi="ＭＳ 明朝" w:hint="eastAsia"/>
          <w:bCs/>
          <w:sz w:val="22"/>
        </w:rPr>
        <w:t>の趣旨を損なわない程度に分離できる。</w:t>
      </w:r>
    </w:p>
    <w:p w14:paraId="1F3B03E3" w14:textId="77777777" w:rsidR="00A44AD3" w:rsidRPr="00C906D4" w:rsidRDefault="0040596B"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5320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オ　決定通知書別紙２記載の文書のうち文書69を除いたものについても、前記判決書</w:t>
      </w:r>
    </w:p>
    <w:p w14:paraId="477FA191" w14:textId="6E538B5C" w:rsidR="00A44AD3" w:rsidRPr="00C906D4" w:rsidRDefault="00A44AD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F674E1">
        <w:rPr>
          <w:rFonts w:ascii="ＭＳ 明朝" w:eastAsia="ＭＳ 明朝" w:hAnsi="ＭＳ 明朝" w:hint="eastAsia"/>
          <w:bCs/>
          <w:sz w:val="22"/>
        </w:rPr>
        <w:t>PDF</w:t>
      </w:r>
      <w:r w:rsidR="0040596B" w:rsidRPr="00C906D4">
        <w:rPr>
          <w:rFonts w:ascii="ＭＳ 明朝" w:eastAsia="ＭＳ 明朝" w:hAnsi="ＭＳ 明朝" w:hint="eastAsia"/>
          <w:bCs/>
          <w:sz w:val="22"/>
        </w:rPr>
        <w:t>ファイルによる内容が分かる部分で、</w:t>
      </w:r>
      <w:r w:rsidR="00E54633" w:rsidRPr="00C906D4">
        <w:rPr>
          <w:rFonts w:ascii="ＭＳ 明朝" w:eastAsia="ＭＳ 明朝" w:hAnsi="ＭＳ 明朝" w:hint="eastAsia"/>
          <w:bCs/>
          <w:sz w:val="22"/>
        </w:rPr>
        <w:t>かつ条例第８条第２項各号のいずれか1つ</w:t>
      </w:r>
    </w:p>
    <w:p w14:paraId="0B9500C7" w14:textId="77BFECE2" w:rsidR="00A44AD3" w:rsidRPr="00C906D4" w:rsidRDefault="00A44AD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54633" w:rsidRPr="00C906D4">
        <w:rPr>
          <w:rFonts w:ascii="ＭＳ 明朝" w:eastAsia="ＭＳ 明朝" w:hAnsi="ＭＳ 明朝" w:hint="eastAsia"/>
          <w:bCs/>
          <w:sz w:val="22"/>
        </w:rPr>
        <w:t>以上に該当するとして処分庁が</w:t>
      </w:r>
      <w:r w:rsidR="00C67DDF" w:rsidRPr="00C906D4">
        <w:rPr>
          <w:rFonts w:ascii="ＭＳ 明朝" w:eastAsia="ＭＳ 明朝" w:hAnsi="ＭＳ 明朝" w:hint="eastAsia"/>
          <w:bCs/>
          <w:sz w:val="22"/>
        </w:rPr>
        <w:t>不開示</w:t>
      </w:r>
      <w:r w:rsidR="00E54633" w:rsidRPr="00C906D4">
        <w:rPr>
          <w:rFonts w:ascii="ＭＳ 明朝" w:eastAsia="ＭＳ 明朝" w:hAnsi="ＭＳ 明朝" w:hint="eastAsia"/>
          <w:bCs/>
          <w:sz w:val="22"/>
        </w:rPr>
        <w:t>とした部分は、</w:t>
      </w:r>
      <w:r w:rsidR="00555FA5">
        <w:rPr>
          <w:rFonts w:ascii="ＭＳ 明朝" w:eastAsia="ＭＳ 明朝" w:hAnsi="ＭＳ 明朝" w:hint="eastAsia"/>
          <w:bCs/>
          <w:sz w:val="22"/>
        </w:rPr>
        <w:t>上記エ</w:t>
      </w:r>
      <w:r w:rsidR="00E54633" w:rsidRPr="00C906D4">
        <w:rPr>
          <w:rFonts w:ascii="ＭＳ 明朝" w:eastAsia="ＭＳ 明朝" w:hAnsi="ＭＳ 明朝" w:hint="eastAsia"/>
          <w:bCs/>
          <w:sz w:val="22"/>
        </w:rPr>
        <w:t>と同様の理由で開示され</w:t>
      </w:r>
    </w:p>
    <w:p w14:paraId="622BFC2F" w14:textId="69D234C4" w:rsidR="0040596B" w:rsidRPr="00C906D4" w:rsidRDefault="00A44AD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54633" w:rsidRPr="00C906D4">
        <w:rPr>
          <w:rFonts w:ascii="ＭＳ 明朝" w:eastAsia="ＭＳ 明朝" w:hAnsi="ＭＳ 明朝" w:hint="eastAsia"/>
          <w:bCs/>
          <w:sz w:val="22"/>
        </w:rPr>
        <w:t>るべきである。</w:t>
      </w:r>
    </w:p>
    <w:p w14:paraId="28774DD9" w14:textId="77777777" w:rsidR="00A44AD3" w:rsidRPr="00C906D4" w:rsidRDefault="00E5463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53209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カ　処分庁は、文章３の反訳書のうち本人尋問の質問及び回答の全て及び、文書43</w:t>
      </w:r>
      <w:r w:rsidR="00A44AD3" w:rsidRPr="00C906D4">
        <w:rPr>
          <w:rFonts w:ascii="ＭＳ 明朝" w:eastAsia="ＭＳ 明朝" w:hAnsi="ＭＳ 明朝" w:hint="eastAsia"/>
          <w:bCs/>
          <w:sz w:val="22"/>
        </w:rPr>
        <w:t>の</w:t>
      </w:r>
    </w:p>
    <w:p w14:paraId="2D3C5032" w14:textId="718990A3" w:rsidR="00A44AD3" w:rsidRPr="00C906D4" w:rsidRDefault="00A44AD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54633" w:rsidRPr="00C906D4">
        <w:rPr>
          <w:rFonts w:ascii="ＭＳ 明朝" w:eastAsia="ＭＳ 明朝" w:hAnsi="ＭＳ 明朝" w:hint="eastAsia"/>
          <w:bCs/>
          <w:sz w:val="22"/>
        </w:rPr>
        <w:t>証拠説明書（５）添付の甲第10号証陳述書の内容すべてを</w:t>
      </w:r>
      <w:r w:rsidR="00C67DDF" w:rsidRPr="00C906D4">
        <w:rPr>
          <w:rFonts w:ascii="ＭＳ 明朝" w:eastAsia="ＭＳ 明朝" w:hAnsi="ＭＳ 明朝" w:hint="eastAsia"/>
          <w:bCs/>
          <w:sz w:val="22"/>
        </w:rPr>
        <w:t>不開示</w:t>
      </w:r>
      <w:r w:rsidR="00E54633" w:rsidRPr="00C906D4">
        <w:rPr>
          <w:rFonts w:ascii="ＭＳ 明朝" w:eastAsia="ＭＳ 明朝" w:hAnsi="ＭＳ 明朝" w:hint="eastAsia"/>
          <w:bCs/>
          <w:sz w:val="22"/>
        </w:rPr>
        <w:t>とした。民事訴訟</w:t>
      </w:r>
    </w:p>
    <w:p w14:paraId="08A1D968" w14:textId="77777777" w:rsidR="00A44AD3" w:rsidRPr="00C906D4" w:rsidRDefault="00A44AD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54633" w:rsidRPr="00C906D4">
        <w:rPr>
          <w:rFonts w:ascii="ＭＳ 明朝" w:eastAsia="ＭＳ 明朝" w:hAnsi="ＭＳ 明朝" w:hint="eastAsia"/>
          <w:bCs/>
          <w:sz w:val="22"/>
        </w:rPr>
        <w:t>において本人尋問は、訴訟当事者が自らの主張を根拠づける証拠たる供述を得るため</w:t>
      </w:r>
    </w:p>
    <w:p w14:paraId="4C1EBC28" w14:textId="77777777" w:rsidR="00A44AD3" w:rsidRPr="00C906D4" w:rsidRDefault="00A44AD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54633" w:rsidRPr="00C906D4">
        <w:rPr>
          <w:rFonts w:ascii="ＭＳ 明朝" w:eastAsia="ＭＳ 明朝" w:hAnsi="ＭＳ 明朝" w:hint="eastAsia"/>
          <w:bCs/>
          <w:sz w:val="22"/>
        </w:rPr>
        <w:t>に行われるものである。また、文書43添付の甲第10号証陳述書の立証趣旨は、前記</w:t>
      </w:r>
    </w:p>
    <w:p w14:paraId="0D78CA02" w14:textId="402E3D4E" w:rsidR="00A44AD3" w:rsidRPr="00C906D4" w:rsidRDefault="00A44AD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54633" w:rsidRPr="00C906D4">
        <w:rPr>
          <w:rFonts w:ascii="ＭＳ 明朝" w:eastAsia="ＭＳ 明朝" w:hAnsi="ＭＳ 明朝" w:hint="eastAsia"/>
          <w:bCs/>
          <w:sz w:val="22"/>
        </w:rPr>
        <w:t>文書43の１枚目によれば「原告ら主張事実全般」である。そうすると</w:t>
      </w:r>
      <w:r w:rsidR="00555FA5">
        <w:rPr>
          <w:rFonts w:ascii="ＭＳ 明朝" w:eastAsia="ＭＳ 明朝" w:hAnsi="ＭＳ 明朝" w:hint="eastAsia"/>
          <w:bCs/>
          <w:sz w:val="22"/>
        </w:rPr>
        <w:t>前記</w:t>
      </w:r>
      <w:r w:rsidR="00E54633" w:rsidRPr="00C906D4">
        <w:rPr>
          <w:rFonts w:ascii="ＭＳ 明朝" w:eastAsia="ＭＳ 明朝" w:hAnsi="ＭＳ 明朝" w:hint="eastAsia"/>
          <w:bCs/>
          <w:sz w:val="22"/>
        </w:rPr>
        <w:t>文書３及</w:t>
      </w:r>
    </w:p>
    <w:p w14:paraId="2B5154F8" w14:textId="77777777" w:rsidR="00555FA5" w:rsidRDefault="00A44AD3"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E54633" w:rsidRPr="00C906D4">
        <w:rPr>
          <w:rFonts w:ascii="ＭＳ 明朝" w:eastAsia="ＭＳ 明朝" w:hAnsi="ＭＳ 明朝" w:hint="eastAsia"/>
          <w:bCs/>
          <w:sz w:val="22"/>
        </w:rPr>
        <w:t>び文書43中の</w:t>
      </w:r>
      <w:r w:rsidR="00C67DDF" w:rsidRPr="00C906D4">
        <w:rPr>
          <w:rFonts w:ascii="ＭＳ 明朝" w:eastAsia="ＭＳ 明朝" w:hAnsi="ＭＳ 明朝" w:hint="eastAsia"/>
          <w:bCs/>
          <w:sz w:val="22"/>
        </w:rPr>
        <w:t>不開示</w:t>
      </w:r>
      <w:r w:rsidR="00E54633" w:rsidRPr="00C906D4">
        <w:rPr>
          <w:rFonts w:ascii="ＭＳ 明朝" w:eastAsia="ＭＳ 明朝" w:hAnsi="ＭＳ 明朝" w:hint="eastAsia"/>
          <w:bCs/>
          <w:sz w:val="22"/>
        </w:rPr>
        <w:t>部分には、訴訟当事者が提出した、訴状、答弁書、準備書面</w:t>
      </w:r>
      <w:r w:rsidR="00555FA5">
        <w:rPr>
          <w:rFonts w:ascii="ＭＳ 明朝" w:eastAsia="ＭＳ 明朝" w:hAnsi="ＭＳ 明朝" w:hint="eastAsia"/>
          <w:bCs/>
          <w:sz w:val="22"/>
        </w:rPr>
        <w:t>及</w:t>
      </w:r>
    </w:p>
    <w:p w14:paraId="50681A8F" w14:textId="77777777" w:rsidR="00555FA5" w:rsidRDefault="00555FA5" w:rsidP="00146A88">
      <w:pPr>
        <w:rPr>
          <w:rFonts w:ascii="ＭＳ 明朝" w:eastAsia="ＭＳ 明朝" w:hAnsi="ＭＳ 明朝"/>
          <w:bCs/>
          <w:sz w:val="22"/>
        </w:rPr>
      </w:pPr>
      <w:r>
        <w:rPr>
          <w:rFonts w:ascii="ＭＳ 明朝" w:eastAsia="ＭＳ 明朝" w:hAnsi="ＭＳ 明朝" w:hint="eastAsia"/>
          <w:bCs/>
          <w:sz w:val="22"/>
        </w:rPr>
        <w:t xml:space="preserve">　　　　　　び</w:t>
      </w:r>
      <w:r w:rsidR="00E54633" w:rsidRPr="00C906D4">
        <w:rPr>
          <w:rFonts w:ascii="ＭＳ 明朝" w:eastAsia="ＭＳ 明朝" w:hAnsi="ＭＳ 明朝" w:hint="eastAsia"/>
          <w:bCs/>
          <w:sz w:val="22"/>
        </w:rPr>
        <w:t>判決書中の当事者の主張欄の記載と共通する情報が相当含まれていることが、容易</w:t>
      </w:r>
    </w:p>
    <w:p w14:paraId="2471943F" w14:textId="77777777" w:rsidR="00555FA5" w:rsidRDefault="00555FA5" w:rsidP="00146A88">
      <w:pPr>
        <w:rPr>
          <w:rFonts w:ascii="ＭＳ 明朝" w:eastAsia="ＭＳ 明朝" w:hAnsi="ＭＳ 明朝"/>
          <w:bCs/>
          <w:sz w:val="22"/>
        </w:rPr>
      </w:pPr>
      <w:r>
        <w:rPr>
          <w:rFonts w:ascii="ＭＳ 明朝" w:eastAsia="ＭＳ 明朝" w:hAnsi="ＭＳ 明朝" w:hint="eastAsia"/>
          <w:bCs/>
          <w:sz w:val="22"/>
        </w:rPr>
        <w:t xml:space="preserve">　　　　　　</w:t>
      </w:r>
      <w:r w:rsidR="00E54633" w:rsidRPr="00C906D4">
        <w:rPr>
          <w:rFonts w:ascii="ＭＳ 明朝" w:eastAsia="ＭＳ 明朝" w:hAnsi="ＭＳ 明朝" w:hint="eastAsia"/>
          <w:bCs/>
          <w:sz w:val="22"/>
        </w:rPr>
        <w:t>に推認される。そして、前記訴状、答弁書、準備</w:t>
      </w:r>
      <w:r w:rsidR="00CA2856" w:rsidRPr="00C906D4">
        <w:rPr>
          <w:rFonts w:ascii="ＭＳ 明朝" w:eastAsia="ＭＳ 明朝" w:hAnsi="ＭＳ 明朝" w:hint="eastAsia"/>
          <w:bCs/>
          <w:sz w:val="22"/>
        </w:rPr>
        <w:t>書面</w:t>
      </w:r>
      <w:r>
        <w:rPr>
          <w:rFonts w:ascii="ＭＳ 明朝" w:eastAsia="ＭＳ 明朝" w:hAnsi="ＭＳ 明朝" w:hint="eastAsia"/>
          <w:bCs/>
          <w:sz w:val="22"/>
        </w:rPr>
        <w:t>及び</w:t>
      </w:r>
      <w:r w:rsidR="00CA2856" w:rsidRPr="00C906D4">
        <w:rPr>
          <w:rFonts w:ascii="ＭＳ 明朝" w:eastAsia="ＭＳ 明朝" w:hAnsi="ＭＳ 明朝" w:hint="eastAsia"/>
          <w:bCs/>
          <w:sz w:val="22"/>
        </w:rPr>
        <w:t>判決書は、決定通知書別紙</w:t>
      </w:r>
    </w:p>
    <w:p w14:paraId="64C11351" w14:textId="77777777" w:rsidR="00555FA5" w:rsidRDefault="00555FA5" w:rsidP="00146A88">
      <w:pPr>
        <w:rPr>
          <w:rFonts w:ascii="ＭＳ 明朝" w:eastAsia="ＭＳ 明朝" w:hAnsi="ＭＳ 明朝"/>
          <w:bCs/>
          <w:sz w:val="22"/>
        </w:rPr>
      </w:pPr>
      <w:r>
        <w:rPr>
          <w:rFonts w:ascii="ＭＳ 明朝" w:eastAsia="ＭＳ 明朝" w:hAnsi="ＭＳ 明朝" w:hint="eastAsia"/>
          <w:bCs/>
          <w:sz w:val="22"/>
        </w:rPr>
        <w:t xml:space="preserve">　　　　　　</w:t>
      </w:r>
      <w:r w:rsidR="00CA2856" w:rsidRPr="00C906D4">
        <w:rPr>
          <w:rFonts w:ascii="ＭＳ 明朝" w:eastAsia="ＭＳ 明朝" w:hAnsi="ＭＳ 明朝" w:hint="eastAsia"/>
          <w:bCs/>
          <w:sz w:val="22"/>
        </w:rPr>
        <w:t>２及び別紙３によりその一部が開示されている。そのため、前記文書３及び文書43中</w:t>
      </w:r>
    </w:p>
    <w:p w14:paraId="5F944F3D" w14:textId="77777777" w:rsidR="00555FA5" w:rsidRDefault="00555FA5" w:rsidP="00146A88">
      <w:pPr>
        <w:rPr>
          <w:rFonts w:ascii="ＭＳ 明朝" w:eastAsia="ＭＳ 明朝" w:hAnsi="ＭＳ 明朝"/>
          <w:bCs/>
          <w:sz w:val="22"/>
        </w:rPr>
      </w:pPr>
      <w:r>
        <w:rPr>
          <w:rFonts w:ascii="ＭＳ 明朝" w:eastAsia="ＭＳ 明朝" w:hAnsi="ＭＳ 明朝" w:hint="eastAsia"/>
          <w:bCs/>
          <w:sz w:val="22"/>
        </w:rPr>
        <w:t xml:space="preserve">　　　　　　</w:t>
      </w:r>
      <w:r w:rsidR="00CA2856" w:rsidRPr="00C906D4">
        <w:rPr>
          <w:rFonts w:ascii="ＭＳ 明朝" w:eastAsia="ＭＳ 明朝" w:hAnsi="ＭＳ 明朝" w:hint="eastAsia"/>
          <w:bCs/>
          <w:sz w:val="22"/>
        </w:rPr>
        <w:t>の不開示部分のうち、同時に審査請求人に対して開示された他の文書中の開示された</w:t>
      </w:r>
    </w:p>
    <w:p w14:paraId="4622DC55" w14:textId="77777777" w:rsidR="00555FA5" w:rsidRDefault="00555FA5" w:rsidP="00146A88">
      <w:pPr>
        <w:rPr>
          <w:rFonts w:ascii="ＭＳ 明朝" w:eastAsia="ＭＳ 明朝" w:hAnsi="ＭＳ 明朝"/>
          <w:bCs/>
          <w:sz w:val="22"/>
        </w:rPr>
      </w:pPr>
      <w:r>
        <w:rPr>
          <w:rFonts w:ascii="ＭＳ 明朝" w:eastAsia="ＭＳ 明朝" w:hAnsi="ＭＳ 明朝" w:hint="eastAsia"/>
          <w:bCs/>
          <w:sz w:val="22"/>
        </w:rPr>
        <w:t xml:space="preserve">　　　　　　</w:t>
      </w:r>
      <w:r w:rsidR="00CA2856" w:rsidRPr="00C906D4">
        <w:rPr>
          <w:rFonts w:ascii="ＭＳ 明朝" w:eastAsia="ＭＳ 明朝" w:hAnsi="ＭＳ 明朝" w:hint="eastAsia"/>
          <w:bCs/>
          <w:sz w:val="22"/>
        </w:rPr>
        <w:t>部分と同旨をいう部分は条例第８条第２項及び条例第９条に該当しない。そして、な</w:t>
      </w:r>
    </w:p>
    <w:p w14:paraId="479EF285" w14:textId="1210E877" w:rsidR="00CA2856" w:rsidRPr="00C906D4" w:rsidRDefault="00555FA5" w:rsidP="00146A88">
      <w:pPr>
        <w:rPr>
          <w:rFonts w:ascii="ＭＳ 明朝" w:eastAsia="ＭＳ 明朝" w:hAnsi="ＭＳ 明朝"/>
          <w:bCs/>
          <w:sz w:val="22"/>
        </w:rPr>
      </w:pPr>
      <w:r>
        <w:rPr>
          <w:rFonts w:ascii="ＭＳ 明朝" w:eastAsia="ＭＳ 明朝" w:hAnsi="ＭＳ 明朝" w:hint="eastAsia"/>
          <w:bCs/>
          <w:sz w:val="22"/>
        </w:rPr>
        <w:t xml:space="preserve">　　　　　　</w:t>
      </w:r>
      <w:r w:rsidR="00CA2856" w:rsidRPr="00C906D4">
        <w:rPr>
          <w:rFonts w:ascii="ＭＳ 明朝" w:eastAsia="ＭＳ 明朝" w:hAnsi="ＭＳ 明朝" w:hint="eastAsia"/>
          <w:bCs/>
          <w:sz w:val="22"/>
        </w:rPr>
        <w:t>お残る不開示部分は容易に、かつ、公開請求の趣旨を損なわない程度に分離できる。</w:t>
      </w:r>
    </w:p>
    <w:p w14:paraId="4BF8010A" w14:textId="2A58F2F5" w:rsidR="00CA2856" w:rsidRPr="00C906D4" w:rsidRDefault="00532091" w:rsidP="00146A88">
      <w:pPr>
        <w:rPr>
          <w:rFonts w:ascii="ＭＳ 明朝" w:eastAsia="ＭＳ 明朝" w:hAnsi="ＭＳ 明朝"/>
          <w:bCs/>
          <w:sz w:val="22"/>
        </w:rPr>
      </w:pPr>
      <w:r w:rsidRPr="00C906D4">
        <w:rPr>
          <w:rFonts w:ascii="ＭＳ 明朝" w:eastAsia="ＭＳ 明朝" w:hAnsi="ＭＳ 明朝" w:hint="eastAsia"/>
          <w:bCs/>
          <w:sz w:val="22"/>
        </w:rPr>
        <w:t xml:space="preserve">　　</w:t>
      </w:r>
      <w:r w:rsidR="00CA2856" w:rsidRPr="00C906D4">
        <w:rPr>
          <w:rFonts w:ascii="ＭＳ 明朝" w:eastAsia="ＭＳ 明朝" w:hAnsi="ＭＳ 明朝" w:hint="eastAsia"/>
          <w:bCs/>
          <w:sz w:val="22"/>
        </w:rPr>
        <w:t>（３）文書の特定</w:t>
      </w:r>
    </w:p>
    <w:p w14:paraId="07D9DD82" w14:textId="67EF8D5B" w:rsidR="00B01A2F" w:rsidRPr="00C906D4" w:rsidRDefault="00CA2856" w:rsidP="00F674E1">
      <w:pPr>
        <w:ind w:leftChars="472" w:left="991"/>
        <w:rPr>
          <w:rFonts w:ascii="ＭＳ 明朝" w:eastAsia="ＭＳ 明朝" w:hAnsi="ＭＳ 明朝"/>
          <w:bCs/>
          <w:sz w:val="22"/>
        </w:rPr>
      </w:pPr>
      <w:r w:rsidRPr="00C906D4">
        <w:rPr>
          <w:rFonts w:ascii="ＭＳ 明朝" w:eastAsia="ＭＳ 明朝" w:hAnsi="ＭＳ 明朝" w:hint="eastAsia"/>
          <w:bCs/>
          <w:sz w:val="22"/>
        </w:rPr>
        <w:t xml:space="preserve">　処分庁は決定通知書別紙２において、開示する文書の１つとして平成31年２月12日</w:t>
      </w:r>
      <w:r w:rsidR="003D6D35">
        <w:rPr>
          <w:rFonts w:ascii="ＭＳ 明朝" w:eastAsia="ＭＳ 明朝" w:hAnsi="ＭＳ 明朝" w:hint="eastAsia"/>
          <w:bCs/>
          <w:sz w:val="22"/>
        </w:rPr>
        <w:t>付け</w:t>
      </w:r>
      <w:r w:rsidRPr="00C906D4">
        <w:rPr>
          <w:rFonts w:ascii="ＭＳ 明朝" w:eastAsia="ＭＳ 明朝" w:hAnsi="ＭＳ 明朝" w:hint="eastAsia"/>
          <w:bCs/>
          <w:sz w:val="22"/>
        </w:rPr>
        <w:t>訴状（文書６）を特定した。しかしながら、審査請求人が処分庁から受領した文書の中に平成31年２月12日</w:t>
      </w:r>
      <w:r w:rsidR="003D6D35">
        <w:rPr>
          <w:rFonts w:ascii="ＭＳ 明朝" w:eastAsia="ＭＳ 明朝" w:hAnsi="ＭＳ 明朝" w:hint="eastAsia"/>
          <w:bCs/>
          <w:sz w:val="22"/>
        </w:rPr>
        <w:t>付け</w:t>
      </w:r>
      <w:r w:rsidRPr="00C906D4">
        <w:rPr>
          <w:rFonts w:ascii="ＭＳ 明朝" w:eastAsia="ＭＳ 明朝" w:hAnsi="ＭＳ 明朝" w:hint="eastAsia"/>
          <w:bCs/>
          <w:sz w:val="22"/>
        </w:rPr>
        <w:t>訴状は含まれていなかった。一方、審査請求人が処分庁から受領した文書の中には、訴状と題する文書が含まれ、その日付は2015年10月21日であり、大阪</w:t>
      </w:r>
      <w:r w:rsidR="00075D97" w:rsidRPr="00C906D4">
        <w:rPr>
          <w:rFonts w:ascii="ＭＳ 明朝" w:eastAsia="ＭＳ 明朝" w:hAnsi="ＭＳ 明朝" w:hint="eastAsia"/>
          <w:bCs/>
          <w:sz w:val="22"/>
        </w:rPr>
        <w:t>地方裁判所民事訟廷事件係の受付印は2015年10月21日</w:t>
      </w:r>
      <w:r w:rsidR="003D6D35">
        <w:rPr>
          <w:rFonts w:ascii="ＭＳ 明朝" w:eastAsia="ＭＳ 明朝" w:hAnsi="ＭＳ 明朝" w:hint="eastAsia"/>
          <w:bCs/>
          <w:sz w:val="22"/>
        </w:rPr>
        <w:t>付け</w:t>
      </w:r>
      <w:r w:rsidR="00075D97" w:rsidRPr="00C906D4">
        <w:rPr>
          <w:rFonts w:ascii="ＭＳ 明朝" w:eastAsia="ＭＳ 明朝" w:hAnsi="ＭＳ 明朝" w:hint="eastAsia"/>
          <w:bCs/>
          <w:sz w:val="22"/>
        </w:rPr>
        <w:t>であり、大阪府警察本部警務部観察室の受領印は平成27年10月30日</w:t>
      </w:r>
      <w:r w:rsidR="003D6D35">
        <w:rPr>
          <w:rFonts w:ascii="ＭＳ 明朝" w:eastAsia="ＭＳ 明朝" w:hAnsi="ＭＳ 明朝" w:hint="eastAsia"/>
          <w:bCs/>
          <w:sz w:val="22"/>
        </w:rPr>
        <w:t>付け</w:t>
      </w:r>
      <w:r w:rsidR="00075D97" w:rsidRPr="00C906D4">
        <w:rPr>
          <w:rFonts w:ascii="ＭＳ 明朝" w:eastAsia="ＭＳ 明朝" w:hAnsi="ＭＳ 明朝" w:hint="eastAsia"/>
          <w:bCs/>
          <w:sz w:val="22"/>
        </w:rPr>
        <w:t>であった。この訴状と題する文書は、決定通知書別紙２には記載されていない</w:t>
      </w:r>
      <w:r w:rsidR="0006436B">
        <w:rPr>
          <w:rFonts w:ascii="ＭＳ 明朝" w:eastAsia="ＭＳ 明朝" w:hAnsi="ＭＳ 明朝" w:hint="eastAsia"/>
          <w:bCs/>
          <w:sz w:val="22"/>
        </w:rPr>
        <w:t>。</w:t>
      </w:r>
      <w:r w:rsidR="00075D97" w:rsidRPr="00C906D4">
        <w:rPr>
          <w:rFonts w:ascii="ＭＳ 明朝" w:eastAsia="ＭＳ 明朝" w:hAnsi="ＭＳ 明朝" w:hint="eastAsia"/>
          <w:bCs/>
          <w:sz w:val="22"/>
        </w:rPr>
        <w:t>そうすると、</w:t>
      </w:r>
      <w:r w:rsidR="00555FA5">
        <w:rPr>
          <w:rFonts w:ascii="ＭＳ 明朝" w:eastAsia="ＭＳ 明朝" w:hAnsi="ＭＳ 明朝" w:hint="eastAsia"/>
          <w:bCs/>
          <w:sz w:val="22"/>
        </w:rPr>
        <w:t>本件処分２</w:t>
      </w:r>
      <w:r w:rsidR="00075D97" w:rsidRPr="00C906D4">
        <w:rPr>
          <w:rFonts w:ascii="ＭＳ 明朝" w:eastAsia="ＭＳ 明朝" w:hAnsi="ＭＳ 明朝" w:hint="eastAsia"/>
          <w:bCs/>
          <w:sz w:val="22"/>
        </w:rPr>
        <w:t>の決定は開示</w:t>
      </w:r>
      <w:r w:rsidR="00075D97" w:rsidRPr="00C906D4">
        <w:rPr>
          <w:rFonts w:ascii="ＭＳ 明朝" w:eastAsia="ＭＳ 明朝" w:hAnsi="ＭＳ 明朝" w:hint="eastAsia"/>
          <w:bCs/>
          <w:sz w:val="22"/>
        </w:rPr>
        <w:lastRenderedPageBreak/>
        <w:t>すべき行政文書の特定を誤ったものといえ、取り消されるべきである。</w:t>
      </w:r>
      <w:r w:rsidR="003B54B5" w:rsidRPr="00C906D4">
        <w:rPr>
          <w:rFonts w:ascii="ＭＳ 明朝" w:eastAsia="ＭＳ 明朝" w:hAnsi="ＭＳ 明朝" w:hint="eastAsia"/>
          <w:bCs/>
          <w:sz w:val="22"/>
        </w:rPr>
        <w:t>（別紙省略）</w:t>
      </w:r>
    </w:p>
    <w:p w14:paraId="5ED7A8CB" w14:textId="127361AB" w:rsidR="008B5105" w:rsidRPr="00C906D4" w:rsidRDefault="008B5105" w:rsidP="00100DAB">
      <w:pPr>
        <w:rPr>
          <w:rFonts w:ascii="ＭＳ 明朝" w:eastAsia="ＭＳ 明朝" w:hAnsi="ＭＳ 明朝"/>
          <w:bCs/>
          <w:sz w:val="22"/>
        </w:rPr>
      </w:pPr>
    </w:p>
    <w:p w14:paraId="12FFB27B" w14:textId="65A9FBAD" w:rsidR="00D059B5" w:rsidRPr="005361DE" w:rsidRDefault="00A37FC9">
      <w:pPr>
        <w:rPr>
          <w:rFonts w:ascii="ＭＳ ゴシック" w:eastAsia="ＭＳ ゴシック" w:hAnsi="ＭＳ ゴシック"/>
          <w:b/>
          <w:sz w:val="22"/>
        </w:rPr>
      </w:pPr>
      <w:r w:rsidRPr="005361DE">
        <w:rPr>
          <w:rFonts w:ascii="ＭＳ ゴシック" w:eastAsia="ＭＳ ゴシック" w:hAnsi="ＭＳ ゴシック" w:hint="eastAsia"/>
          <w:b/>
          <w:sz w:val="22"/>
        </w:rPr>
        <w:t>第五</w:t>
      </w:r>
      <w:r w:rsidR="00D059B5" w:rsidRPr="005361DE">
        <w:rPr>
          <w:rFonts w:ascii="ＭＳ ゴシック" w:eastAsia="ＭＳ ゴシック" w:hAnsi="ＭＳ ゴシック" w:hint="eastAsia"/>
          <w:b/>
          <w:sz w:val="22"/>
        </w:rPr>
        <w:t xml:space="preserve">　諮問実施機関の主張要旨</w:t>
      </w:r>
    </w:p>
    <w:p w14:paraId="693D6EBB" w14:textId="0BF18806" w:rsidR="00D059B5" w:rsidRPr="00C906D4" w:rsidRDefault="00D059B5">
      <w:pPr>
        <w:rPr>
          <w:rFonts w:ascii="ＭＳ 明朝" w:eastAsia="ＭＳ 明朝" w:hAnsi="ＭＳ 明朝"/>
          <w:bCs/>
          <w:sz w:val="22"/>
        </w:rPr>
      </w:pPr>
      <w:r w:rsidRPr="00C906D4">
        <w:rPr>
          <w:rFonts w:ascii="ＭＳ 明朝" w:eastAsia="ＭＳ 明朝" w:hAnsi="ＭＳ 明朝" w:hint="eastAsia"/>
          <w:bCs/>
          <w:sz w:val="22"/>
        </w:rPr>
        <w:t xml:space="preserve">　　　諮問実施機関の</w:t>
      </w:r>
      <w:r w:rsidR="003E6556" w:rsidRPr="00C906D4">
        <w:rPr>
          <w:rFonts w:ascii="ＭＳ 明朝" w:eastAsia="ＭＳ 明朝" w:hAnsi="ＭＳ 明朝" w:hint="eastAsia"/>
          <w:bCs/>
          <w:sz w:val="22"/>
        </w:rPr>
        <w:t>理由説明書における</w:t>
      </w:r>
      <w:r w:rsidRPr="00C906D4">
        <w:rPr>
          <w:rFonts w:ascii="ＭＳ 明朝" w:eastAsia="ＭＳ 明朝" w:hAnsi="ＭＳ 明朝" w:hint="eastAsia"/>
          <w:bCs/>
          <w:sz w:val="22"/>
        </w:rPr>
        <w:t>主張は</w:t>
      </w:r>
      <w:r w:rsidR="004E7344" w:rsidRPr="00C906D4">
        <w:rPr>
          <w:rFonts w:ascii="ＭＳ 明朝" w:eastAsia="ＭＳ 明朝" w:hAnsi="ＭＳ 明朝" w:hint="eastAsia"/>
          <w:bCs/>
          <w:sz w:val="22"/>
        </w:rPr>
        <w:t>、</w:t>
      </w:r>
      <w:r w:rsidRPr="00C906D4">
        <w:rPr>
          <w:rFonts w:ascii="ＭＳ 明朝" w:eastAsia="ＭＳ 明朝" w:hAnsi="ＭＳ 明朝" w:hint="eastAsia"/>
          <w:bCs/>
          <w:sz w:val="22"/>
        </w:rPr>
        <w:t>概ね次のとおりである。</w:t>
      </w:r>
    </w:p>
    <w:p w14:paraId="5B918CFD" w14:textId="77777777" w:rsidR="00B64C20" w:rsidRPr="00C906D4" w:rsidRDefault="00D059B5">
      <w:pPr>
        <w:rPr>
          <w:rFonts w:ascii="ＭＳ 明朝" w:eastAsia="ＭＳ 明朝" w:hAnsi="ＭＳ 明朝"/>
          <w:bCs/>
          <w:sz w:val="22"/>
        </w:rPr>
      </w:pPr>
      <w:r w:rsidRPr="00C906D4">
        <w:rPr>
          <w:rFonts w:ascii="ＭＳ 明朝" w:eastAsia="ＭＳ 明朝" w:hAnsi="ＭＳ 明朝" w:hint="eastAsia"/>
          <w:bCs/>
          <w:sz w:val="22"/>
        </w:rPr>
        <w:t xml:space="preserve">　　　</w:t>
      </w:r>
      <w:r w:rsidR="00D55177" w:rsidRPr="00C906D4">
        <w:rPr>
          <w:rFonts w:ascii="ＭＳ 明朝" w:eastAsia="ＭＳ 明朝" w:hAnsi="ＭＳ 明朝" w:hint="eastAsia"/>
          <w:bCs/>
          <w:sz w:val="22"/>
        </w:rPr>
        <w:t>審査請求人が</w:t>
      </w:r>
      <w:r w:rsidR="00D55177" w:rsidRPr="00B51EC0">
        <w:rPr>
          <w:rFonts w:ascii="ＭＳ 明朝" w:eastAsia="ＭＳ 明朝" w:hAnsi="ＭＳ 明朝" w:hint="eastAsia"/>
          <w:bCs/>
          <w:sz w:val="22"/>
        </w:rPr>
        <w:t>令和３年11月28日</w:t>
      </w:r>
      <w:r w:rsidR="00D55177" w:rsidRPr="00C906D4">
        <w:rPr>
          <w:rFonts w:ascii="ＭＳ 明朝" w:eastAsia="ＭＳ 明朝" w:hAnsi="ＭＳ 明朝" w:hint="eastAsia"/>
          <w:bCs/>
          <w:sz w:val="22"/>
        </w:rPr>
        <w:t>付けで提起した、条例第13条第１項の規定に基づく実施</w:t>
      </w:r>
    </w:p>
    <w:p w14:paraId="4642FA50" w14:textId="77777777" w:rsidR="00B64C20" w:rsidRPr="00C906D4" w:rsidRDefault="00B64C20">
      <w:pPr>
        <w:rPr>
          <w:rFonts w:ascii="ＭＳ 明朝" w:eastAsia="ＭＳ 明朝" w:hAnsi="ＭＳ 明朝"/>
          <w:bCs/>
          <w:sz w:val="22"/>
        </w:rPr>
      </w:pPr>
      <w:r w:rsidRPr="00C906D4">
        <w:rPr>
          <w:rFonts w:ascii="ＭＳ 明朝" w:eastAsia="ＭＳ 明朝" w:hAnsi="ＭＳ 明朝" w:hint="eastAsia"/>
          <w:bCs/>
          <w:sz w:val="22"/>
        </w:rPr>
        <w:t xml:space="preserve">　　</w:t>
      </w:r>
      <w:r w:rsidR="00D55177" w:rsidRPr="00C906D4">
        <w:rPr>
          <w:rFonts w:ascii="ＭＳ 明朝" w:eastAsia="ＭＳ 明朝" w:hAnsi="ＭＳ 明朝" w:hint="eastAsia"/>
          <w:bCs/>
          <w:sz w:val="22"/>
        </w:rPr>
        <w:t>機関の部分公開決定処分（大阪府警察本部指令（監）第21号）及び令和</w:t>
      </w:r>
      <w:r w:rsidR="00D55177" w:rsidRPr="00B51EC0">
        <w:rPr>
          <w:rFonts w:ascii="ＭＳ 明朝" w:eastAsia="ＭＳ 明朝" w:hAnsi="ＭＳ 明朝" w:hint="eastAsia"/>
          <w:bCs/>
          <w:sz w:val="22"/>
        </w:rPr>
        <w:t>４年３月12日</w:t>
      </w:r>
      <w:r w:rsidR="00D55177" w:rsidRPr="00C906D4">
        <w:rPr>
          <w:rFonts w:ascii="ＭＳ 明朝" w:eastAsia="ＭＳ 明朝" w:hAnsi="ＭＳ 明朝" w:hint="eastAsia"/>
          <w:bCs/>
          <w:sz w:val="22"/>
        </w:rPr>
        <w:t>付けで</w:t>
      </w:r>
    </w:p>
    <w:p w14:paraId="71D6E4F5" w14:textId="77777777" w:rsidR="00B64C20" w:rsidRPr="00C906D4" w:rsidRDefault="00B64C20">
      <w:pPr>
        <w:rPr>
          <w:rFonts w:ascii="ＭＳ 明朝" w:eastAsia="ＭＳ 明朝" w:hAnsi="ＭＳ 明朝"/>
          <w:bCs/>
          <w:sz w:val="22"/>
        </w:rPr>
      </w:pPr>
      <w:r w:rsidRPr="00C906D4">
        <w:rPr>
          <w:rFonts w:ascii="ＭＳ 明朝" w:eastAsia="ＭＳ 明朝" w:hAnsi="ＭＳ 明朝" w:hint="eastAsia"/>
          <w:bCs/>
          <w:sz w:val="22"/>
        </w:rPr>
        <w:t xml:space="preserve">　　</w:t>
      </w:r>
      <w:r w:rsidR="00D55177" w:rsidRPr="00C906D4">
        <w:rPr>
          <w:rFonts w:ascii="ＭＳ 明朝" w:eastAsia="ＭＳ 明朝" w:hAnsi="ＭＳ 明朝" w:hint="eastAsia"/>
          <w:bCs/>
          <w:sz w:val="22"/>
        </w:rPr>
        <w:t>提起した、条例第13条第１項の規定に基づく実施機関の部分公開決定処分（大阪府警察本部</w:t>
      </w:r>
    </w:p>
    <w:p w14:paraId="3C9506AE" w14:textId="77777777" w:rsidR="00B64C20" w:rsidRPr="00C906D4" w:rsidRDefault="00B64C20">
      <w:pPr>
        <w:rPr>
          <w:rFonts w:ascii="ＭＳ 明朝" w:eastAsia="ＭＳ 明朝" w:hAnsi="ＭＳ 明朝"/>
          <w:bCs/>
          <w:sz w:val="22"/>
        </w:rPr>
      </w:pPr>
      <w:r w:rsidRPr="00C906D4">
        <w:rPr>
          <w:rFonts w:ascii="ＭＳ 明朝" w:eastAsia="ＭＳ 明朝" w:hAnsi="ＭＳ 明朝" w:hint="eastAsia"/>
          <w:bCs/>
          <w:sz w:val="22"/>
        </w:rPr>
        <w:t xml:space="preserve">　　</w:t>
      </w:r>
      <w:r w:rsidR="00D55177" w:rsidRPr="00C906D4">
        <w:rPr>
          <w:rFonts w:ascii="ＭＳ 明朝" w:eastAsia="ＭＳ 明朝" w:hAnsi="ＭＳ 明朝" w:hint="eastAsia"/>
          <w:bCs/>
          <w:sz w:val="22"/>
        </w:rPr>
        <w:t>指令（監）第22号）に対する審査請求に係る実施機関の弁明について、</w:t>
      </w:r>
      <w:r w:rsidR="00A6278A" w:rsidRPr="00C906D4">
        <w:rPr>
          <w:rFonts w:ascii="ＭＳ 明朝" w:eastAsia="ＭＳ 明朝" w:hAnsi="ＭＳ 明朝" w:hint="eastAsia"/>
          <w:bCs/>
          <w:sz w:val="22"/>
        </w:rPr>
        <w:t>当諮問実施機関は、諮</w:t>
      </w:r>
    </w:p>
    <w:p w14:paraId="15A00591" w14:textId="77777777" w:rsidR="00B64C20" w:rsidRPr="00C906D4" w:rsidRDefault="00B64C20">
      <w:pPr>
        <w:rPr>
          <w:rFonts w:ascii="ＭＳ 明朝" w:eastAsia="ＭＳ 明朝" w:hAnsi="ＭＳ 明朝"/>
          <w:bCs/>
          <w:sz w:val="22"/>
        </w:rPr>
      </w:pPr>
      <w:r w:rsidRPr="00C906D4">
        <w:rPr>
          <w:rFonts w:ascii="ＭＳ 明朝" w:eastAsia="ＭＳ 明朝" w:hAnsi="ＭＳ 明朝" w:hint="eastAsia"/>
          <w:bCs/>
          <w:sz w:val="22"/>
        </w:rPr>
        <w:t xml:space="preserve">　　</w:t>
      </w:r>
      <w:r w:rsidR="00A6278A" w:rsidRPr="00C906D4">
        <w:rPr>
          <w:rFonts w:ascii="ＭＳ 明朝" w:eastAsia="ＭＳ 明朝" w:hAnsi="ＭＳ 明朝" w:hint="eastAsia"/>
          <w:bCs/>
          <w:sz w:val="22"/>
        </w:rPr>
        <w:t>問実施時において、当該</w:t>
      </w:r>
      <w:r w:rsidR="00D059B5" w:rsidRPr="00C906D4">
        <w:rPr>
          <w:rFonts w:ascii="ＭＳ 明朝" w:eastAsia="ＭＳ 明朝" w:hAnsi="ＭＳ 明朝" w:hint="eastAsia"/>
          <w:bCs/>
          <w:sz w:val="22"/>
        </w:rPr>
        <w:t>弁明に不合理な点はなく、本件</w:t>
      </w:r>
      <w:r w:rsidR="00A6278A" w:rsidRPr="00C906D4">
        <w:rPr>
          <w:rFonts w:ascii="ＭＳ 明朝" w:eastAsia="ＭＳ 明朝" w:hAnsi="ＭＳ 明朝" w:hint="eastAsia"/>
          <w:bCs/>
          <w:sz w:val="22"/>
        </w:rPr>
        <w:t>審査請求</w:t>
      </w:r>
      <w:r w:rsidR="001621D0" w:rsidRPr="00C906D4">
        <w:rPr>
          <w:rFonts w:ascii="ＭＳ 明朝" w:eastAsia="ＭＳ 明朝" w:hAnsi="ＭＳ 明朝" w:hint="eastAsia"/>
          <w:bCs/>
          <w:sz w:val="22"/>
        </w:rPr>
        <w:t>に係る２件の</w:t>
      </w:r>
      <w:r w:rsidR="00A6278A" w:rsidRPr="00C906D4">
        <w:rPr>
          <w:rFonts w:ascii="ＭＳ 明朝" w:eastAsia="ＭＳ 明朝" w:hAnsi="ＭＳ 明朝" w:hint="eastAsia"/>
          <w:bCs/>
          <w:sz w:val="22"/>
        </w:rPr>
        <w:t>行政文書の部分</w:t>
      </w:r>
    </w:p>
    <w:p w14:paraId="4CF84B99" w14:textId="35451059" w:rsidR="00100DAB" w:rsidRPr="00C906D4" w:rsidRDefault="00B64C20">
      <w:pPr>
        <w:rPr>
          <w:rFonts w:ascii="ＭＳ 明朝" w:eastAsia="ＭＳ 明朝" w:hAnsi="ＭＳ 明朝"/>
          <w:bCs/>
          <w:sz w:val="22"/>
        </w:rPr>
      </w:pPr>
      <w:r w:rsidRPr="00C906D4">
        <w:rPr>
          <w:rFonts w:ascii="ＭＳ 明朝" w:eastAsia="ＭＳ 明朝" w:hAnsi="ＭＳ 明朝" w:hint="eastAsia"/>
          <w:bCs/>
          <w:sz w:val="22"/>
        </w:rPr>
        <w:t xml:space="preserve">　　</w:t>
      </w:r>
      <w:r w:rsidR="00A6278A" w:rsidRPr="00C906D4">
        <w:rPr>
          <w:rFonts w:ascii="ＭＳ 明朝" w:eastAsia="ＭＳ 明朝" w:hAnsi="ＭＳ 明朝" w:hint="eastAsia"/>
          <w:bCs/>
          <w:sz w:val="22"/>
        </w:rPr>
        <w:t>公開決定は条例に基づき適正に行われており</w:t>
      </w:r>
      <w:r w:rsidR="003E6556" w:rsidRPr="00C906D4">
        <w:rPr>
          <w:rFonts w:ascii="ＭＳ 明朝" w:eastAsia="ＭＳ 明朝" w:hAnsi="ＭＳ 明朝" w:hint="eastAsia"/>
          <w:bCs/>
          <w:sz w:val="22"/>
        </w:rPr>
        <w:t>、妥当である</w:t>
      </w:r>
      <w:r w:rsidR="00A6278A" w:rsidRPr="00C906D4">
        <w:rPr>
          <w:rFonts w:ascii="ＭＳ 明朝" w:eastAsia="ＭＳ 明朝" w:hAnsi="ＭＳ 明朝" w:hint="eastAsia"/>
          <w:bCs/>
          <w:sz w:val="22"/>
        </w:rPr>
        <w:t>と考えている</w:t>
      </w:r>
      <w:r w:rsidR="00F166C8" w:rsidRPr="00C906D4">
        <w:rPr>
          <w:rFonts w:ascii="ＭＳ 明朝" w:eastAsia="ＭＳ 明朝" w:hAnsi="ＭＳ 明朝" w:hint="eastAsia"/>
          <w:bCs/>
          <w:sz w:val="22"/>
        </w:rPr>
        <w:t>。</w:t>
      </w:r>
    </w:p>
    <w:p w14:paraId="3590E5F2" w14:textId="12D256EC" w:rsidR="008B5105" w:rsidRPr="00C906D4" w:rsidRDefault="008B5105">
      <w:pPr>
        <w:rPr>
          <w:rFonts w:ascii="ＭＳ 明朝" w:eastAsia="ＭＳ 明朝" w:hAnsi="ＭＳ 明朝"/>
          <w:bCs/>
          <w:sz w:val="22"/>
        </w:rPr>
      </w:pPr>
    </w:p>
    <w:p w14:paraId="4D22C350" w14:textId="7F4C2B64" w:rsidR="003E6556" w:rsidRPr="005361DE" w:rsidRDefault="003E6556">
      <w:pPr>
        <w:rPr>
          <w:rFonts w:ascii="ＭＳ ゴシック" w:eastAsia="ＭＳ ゴシック" w:hAnsi="ＭＳ ゴシック"/>
          <w:b/>
          <w:sz w:val="22"/>
        </w:rPr>
      </w:pPr>
      <w:r w:rsidRPr="005361DE">
        <w:rPr>
          <w:rFonts w:ascii="ＭＳ ゴシック" w:eastAsia="ＭＳ ゴシック" w:hAnsi="ＭＳ ゴシック" w:hint="eastAsia"/>
          <w:b/>
          <w:sz w:val="22"/>
        </w:rPr>
        <w:t>第六　実施機関の主張要旨</w:t>
      </w:r>
    </w:p>
    <w:p w14:paraId="2E6B1AD3" w14:textId="5C12F57D" w:rsidR="00A6278A" w:rsidRPr="00C906D4" w:rsidRDefault="003E6556" w:rsidP="000C66EA">
      <w:pPr>
        <w:rPr>
          <w:rFonts w:ascii="ＭＳ 明朝" w:eastAsia="ＭＳ 明朝" w:hAnsi="ＭＳ 明朝"/>
          <w:bCs/>
          <w:sz w:val="22"/>
        </w:rPr>
      </w:pPr>
      <w:r w:rsidRPr="00C906D4">
        <w:rPr>
          <w:rFonts w:ascii="ＭＳ 明朝" w:eastAsia="ＭＳ 明朝" w:hAnsi="ＭＳ 明朝" w:hint="eastAsia"/>
          <w:bCs/>
          <w:sz w:val="22"/>
        </w:rPr>
        <w:t xml:space="preserve">　　　実施機関の弁明書における主張は、概ね次のとおりである。</w:t>
      </w:r>
    </w:p>
    <w:p w14:paraId="7B293DD8" w14:textId="50D7E0DF" w:rsidR="000028A3" w:rsidRPr="00C906D4" w:rsidRDefault="004739A3" w:rsidP="000C66EA">
      <w:pPr>
        <w:rPr>
          <w:rFonts w:ascii="ＭＳ 明朝" w:eastAsia="ＭＳ 明朝" w:hAnsi="ＭＳ 明朝"/>
          <w:bCs/>
          <w:sz w:val="22"/>
        </w:rPr>
      </w:pPr>
      <w:r>
        <w:rPr>
          <w:rFonts w:ascii="ＭＳ 明朝" w:eastAsia="ＭＳ 明朝" w:hAnsi="ＭＳ 明朝" w:hint="eastAsia"/>
          <w:bCs/>
          <w:sz w:val="22"/>
        </w:rPr>
        <w:t xml:space="preserve"> </w:t>
      </w:r>
      <w:r>
        <w:rPr>
          <w:rFonts w:ascii="ＭＳ 明朝" w:eastAsia="ＭＳ 明朝" w:hAnsi="ＭＳ 明朝"/>
          <w:bCs/>
          <w:sz w:val="22"/>
        </w:rPr>
        <w:t xml:space="preserve"> </w:t>
      </w:r>
      <w:r w:rsidR="003E6556" w:rsidRPr="00C906D4">
        <w:rPr>
          <w:rFonts w:ascii="ＭＳ 明朝" w:eastAsia="ＭＳ 明朝" w:hAnsi="ＭＳ 明朝" w:hint="eastAsia"/>
          <w:bCs/>
          <w:sz w:val="22"/>
        </w:rPr>
        <w:t xml:space="preserve">１　</w:t>
      </w:r>
      <w:r w:rsidR="00A6278A" w:rsidRPr="00C906D4">
        <w:rPr>
          <w:rFonts w:ascii="ＭＳ 明朝" w:eastAsia="ＭＳ 明朝" w:hAnsi="ＭＳ 明朝" w:hint="eastAsia"/>
          <w:bCs/>
          <w:sz w:val="22"/>
        </w:rPr>
        <w:t>弁明書</w:t>
      </w:r>
      <w:r w:rsidR="000028A3" w:rsidRPr="00C906D4">
        <w:rPr>
          <w:rFonts w:ascii="ＭＳ 明朝" w:eastAsia="ＭＳ 明朝" w:hAnsi="ＭＳ 明朝" w:hint="eastAsia"/>
          <w:bCs/>
          <w:sz w:val="22"/>
        </w:rPr>
        <w:t>１</w:t>
      </w:r>
    </w:p>
    <w:p w14:paraId="340E62E2" w14:textId="77777777" w:rsidR="00B64C20" w:rsidRPr="00C906D4" w:rsidRDefault="00A6278A"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0028A3"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審査請求人が令和３年11月28日付けで提起した</w:t>
      </w:r>
      <w:r w:rsidR="001C1006" w:rsidRPr="00C906D4">
        <w:rPr>
          <w:rFonts w:ascii="ＭＳ 明朝" w:eastAsia="ＭＳ 明朝" w:hAnsi="ＭＳ 明朝" w:hint="eastAsia"/>
          <w:bCs/>
          <w:sz w:val="22"/>
        </w:rPr>
        <w:t>条例第13条第１項の規定に基づく実施機</w:t>
      </w:r>
    </w:p>
    <w:p w14:paraId="236F4322" w14:textId="3ED1F47C" w:rsidR="0034541D" w:rsidRPr="00C906D4" w:rsidRDefault="00B64C20"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1C1006" w:rsidRPr="00C906D4">
        <w:rPr>
          <w:rFonts w:ascii="ＭＳ 明朝" w:eastAsia="ＭＳ 明朝" w:hAnsi="ＭＳ 明朝" w:hint="eastAsia"/>
          <w:bCs/>
          <w:sz w:val="22"/>
        </w:rPr>
        <w:t>関の</w:t>
      </w:r>
      <w:r w:rsidR="0034541D" w:rsidRPr="00C906D4">
        <w:rPr>
          <w:rFonts w:ascii="ＭＳ 明朝" w:eastAsia="ＭＳ 明朝" w:hAnsi="ＭＳ 明朝" w:hint="eastAsia"/>
          <w:bCs/>
          <w:sz w:val="22"/>
        </w:rPr>
        <w:t>部分公開決定処分に対する審査請求に対する弁明</w:t>
      </w:r>
    </w:p>
    <w:p w14:paraId="179D167C" w14:textId="77777777" w:rsidR="008B5105" w:rsidRPr="00C906D4" w:rsidRDefault="008B5105" w:rsidP="0034541D">
      <w:pPr>
        <w:rPr>
          <w:rFonts w:ascii="ＭＳ 明朝" w:eastAsia="ＭＳ 明朝" w:hAnsi="ＭＳ 明朝"/>
          <w:bCs/>
          <w:sz w:val="22"/>
        </w:rPr>
      </w:pPr>
    </w:p>
    <w:p w14:paraId="51C162F2" w14:textId="6CD31D4C" w:rsidR="007628EF" w:rsidRPr="00C906D4" w:rsidRDefault="000028A3" w:rsidP="000C66EA">
      <w:pPr>
        <w:rPr>
          <w:rFonts w:ascii="ＭＳ 明朝" w:eastAsia="ＭＳ 明朝" w:hAnsi="ＭＳ 明朝"/>
          <w:bCs/>
          <w:sz w:val="22"/>
        </w:rPr>
      </w:pPr>
      <w:r w:rsidRPr="00C906D4">
        <w:rPr>
          <w:rFonts w:ascii="ＭＳ 明朝" w:eastAsia="ＭＳ 明朝" w:hAnsi="ＭＳ 明朝" w:hint="eastAsia"/>
          <w:bCs/>
          <w:sz w:val="22"/>
        </w:rPr>
        <w:t xml:space="preserve">　</w:t>
      </w:r>
      <w:r w:rsidR="001C1006" w:rsidRPr="00C906D4">
        <w:rPr>
          <w:rFonts w:ascii="ＭＳ 明朝" w:eastAsia="ＭＳ 明朝" w:hAnsi="ＭＳ 明朝" w:hint="eastAsia"/>
          <w:bCs/>
          <w:sz w:val="22"/>
        </w:rPr>
        <w:t xml:space="preserve">２　</w:t>
      </w:r>
      <w:r w:rsidR="007628EF" w:rsidRPr="00C906D4">
        <w:rPr>
          <w:rFonts w:ascii="ＭＳ 明朝" w:eastAsia="ＭＳ 明朝" w:hAnsi="ＭＳ 明朝" w:hint="eastAsia"/>
          <w:bCs/>
          <w:sz w:val="22"/>
        </w:rPr>
        <w:t>弁明の趣旨</w:t>
      </w:r>
    </w:p>
    <w:p w14:paraId="3DC30D9C" w14:textId="007459EF" w:rsidR="0027274B" w:rsidRPr="00C906D4" w:rsidRDefault="00E46A12" w:rsidP="000C66EA">
      <w:pPr>
        <w:rPr>
          <w:rFonts w:ascii="ＭＳ 明朝" w:eastAsia="ＭＳ 明朝" w:hAnsi="ＭＳ 明朝"/>
          <w:bCs/>
          <w:sz w:val="22"/>
        </w:rPr>
      </w:pPr>
      <w:r w:rsidRPr="00C906D4">
        <w:rPr>
          <w:rFonts w:ascii="ＭＳ 明朝" w:eastAsia="ＭＳ 明朝" w:hAnsi="ＭＳ 明朝" w:hint="eastAsia"/>
          <w:bCs/>
          <w:sz w:val="22"/>
        </w:rPr>
        <w:t xml:space="preserve">　</w:t>
      </w:r>
      <w:r w:rsidR="000028A3"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w:t>
      </w:r>
      <w:r w:rsidR="00B153E6" w:rsidRPr="00C906D4">
        <w:rPr>
          <w:rFonts w:ascii="ＭＳ 明朝" w:eastAsia="ＭＳ 明朝" w:hAnsi="ＭＳ 明朝" w:hint="eastAsia"/>
          <w:bCs/>
          <w:sz w:val="22"/>
        </w:rPr>
        <w:t>実施機関の決定は妥当である</w:t>
      </w:r>
      <w:r w:rsidRPr="00C906D4">
        <w:rPr>
          <w:rFonts w:ascii="ＭＳ 明朝" w:eastAsia="ＭＳ 明朝" w:hAnsi="ＭＳ 明朝" w:hint="eastAsia"/>
          <w:bCs/>
          <w:sz w:val="22"/>
        </w:rPr>
        <w:t>との裁決を求める。</w:t>
      </w:r>
    </w:p>
    <w:p w14:paraId="0AAAD2DC" w14:textId="77777777" w:rsidR="008B5105" w:rsidRPr="00C906D4" w:rsidRDefault="008B5105" w:rsidP="000C66EA">
      <w:pPr>
        <w:rPr>
          <w:rFonts w:ascii="ＭＳ 明朝" w:eastAsia="ＭＳ 明朝" w:hAnsi="ＭＳ 明朝"/>
          <w:bCs/>
          <w:sz w:val="22"/>
        </w:rPr>
      </w:pPr>
    </w:p>
    <w:p w14:paraId="008B3F72" w14:textId="00C851A0" w:rsidR="000C66EA" w:rsidRPr="00C906D4" w:rsidRDefault="003E455B" w:rsidP="001C1006">
      <w:pPr>
        <w:rPr>
          <w:rFonts w:ascii="ＭＳ 明朝" w:eastAsia="ＭＳ 明朝" w:hAnsi="ＭＳ 明朝"/>
          <w:bCs/>
          <w:sz w:val="22"/>
        </w:rPr>
      </w:pPr>
      <w:r w:rsidRPr="00C906D4">
        <w:rPr>
          <w:rFonts w:ascii="ＭＳ 明朝" w:eastAsia="ＭＳ 明朝" w:hAnsi="ＭＳ 明朝" w:hint="eastAsia"/>
          <w:bCs/>
          <w:sz w:val="22"/>
        </w:rPr>
        <w:t xml:space="preserve">　</w:t>
      </w:r>
      <w:r w:rsidR="001C1006" w:rsidRPr="00C906D4">
        <w:rPr>
          <w:rFonts w:ascii="ＭＳ 明朝" w:eastAsia="ＭＳ 明朝" w:hAnsi="ＭＳ 明朝" w:hint="eastAsia"/>
          <w:bCs/>
          <w:sz w:val="22"/>
        </w:rPr>
        <w:t>３</w:t>
      </w:r>
      <w:r w:rsidR="003E6556" w:rsidRPr="00C906D4">
        <w:rPr>
          <w:rFonts w:ascii="ＭＳ 明朝" w:eastAsia="ＭＳ 明朝" w:hAnsi="ＭＳ 明朝" w:hint="eastAsia"/>
          <w:bCs/>
          <w:sz w:val="22"/>
        </w:rPr>
        <w:t xml:space="preserve">　</w:t>
      </w:r>
      <w:r w:rsidR="00846DFB" w:rsidRPr="00C906D4">
        <w:rPr>
          <w:rFonts w:ascii="ＭＳ 明朝" w:eastAsia="ＭＳ 明朝" w:hAnsi="ＭＳ 明朝" w:hint="eastAsia"/>
          <w:bCs/>
          <w:sz w:val="22"/>
        </w:rPr>
        <w:t>本件決定の理由等</w:t>
      </w:r>
    </w:p>
    <w:p w14:paraId="44784D13" w14:textId="7C1627FC" w:rsidR="00846DFB" w:rsidRPr="00C906D4" w:rsidRDefault="00025747" w:rsidP="00846DFB">
      <w:pPr>
        <w:rPr>
          <w:rFonts w:ascii="ＭＳ 明朝" w:eastAsia="ＭＳ 明朝" w:hAnsi="ＭＳ 明朝"/>
          <w:bCs/>
          <w:sz w:val="22"/>
        </w:rPr>
      </w:pPr>
      <w:r w:rsidRPr="00C906D4">
        <w:rPr>
          <w:rFonts w:ascii="ＭＳ 明朝" w:eastAsia="ＭＳ 明朝" w:hAnsi="ＭＳ 明朝" w:hint="eastAsia"/>
          <w:bCs/>
          <w:sz w:val="22"/>
        </w:rPr>
        <w:t xml:space="preserve">　</w:t>
      </w:r>
      <w:r w:rsidR="000028A3" w:rsidRPr="00C906D4">
        <w:rPr>
          <w:rFonts w:ascii="ＭＳ 明朝" w:eastAsia="ＭＳ 明朝" w:hAnsi="ＭＳ 明朝" w:hint="eastAsia"/>
          <w:bCs/>
          <w:sz w:val="22"/>
        </w:rPr>
        <w:t xml:space="preserve">　</w:t>
      </w:r>
      <w:r w:rsidR="003E6556" w:rsidRPr="00C906D4">
        <w:rPr>
          <w:rFonts w:ascii="ＭＳ 明朝" w:eastAsia="ＭＳ 明朝" w:hAnsi="ＭＳ 明朝" w:hint="eastAsia"/>
          <w:bCs/>
          <w:sz w:val="22"/>
        </w:rPr>
        <w:t>（１）</w:t>
      </w:r>
      <w:r w:rsidR="00846DFB" w:rsidRPr="00C906D4">
        <w:rPr>
          <w:rFonts w:ascii="ＭＳ 明朝" w:eastAsia="ＭＳ 明朝" w:hAnsi="ＭＳ 明朝" w:hint="eastAsia"/>
          <w:bCs/>
          <w:sz w:val="22"/>
        </w:rPr>
        <w:t>本件処分</w:t>
      </w:r>
      <w:r w:rsidR="00B64C20" w:rsidRPr="00C906D4">
        <w:rPr>
          <w:rFonts w:ascii="ＭＳ 明朝" w:eastAsia="ＭＳ 明朝" w:hAnsi="ＭＳ 明朝" w:hint="eastAsia"/>
          <w:bCs/>
          <w:sz w:val="22"/>
        </w:rPr>
        <w:t>１</w:t>
      </w:r>
      <w:r w:rsidR="00846DFB" w:rsidRPr="00C906D4">
        <w:rPr>
          <w:rFonts w:ascii="ＭＳ 明朝" w:eastAsia="ＭＳ 明朝" w:hAnsi="ＭＳ 明朝" w:hint="eastAsia"/>
          <w:bCs/>
          <w:sz w:val="22"/>
        </w:rPr>
        <w:t>の根拠について</w:t>
      </w:r>
    </w:p>
    <w:p w14:paraId="6A3011C5" w14:textId="5B55BF4E" w:rsidR="009978A8" w:rsidRPr="00C906D4" w:rsidRDefault="00846DFB" w:rsidP="00210D8D">
      <w:pPr>
        <w:rPr>
          <w:rFonts w:ascii="ＭＳ 明朝" w:eastAsia="ＭＳ 明朝" w:hAnsi="ＭＳ 明朝"/>
          <w:bCs/>
          <w:sz w:val="22"/>
        </w:rPr>
      </w:pPr>
      <w:r w:rsidRPr="00C906D4">
        <w:rPr>
          <w:rFonts w:ascii="ＭＳ 明朝" w:eastAsia="ＭＳ 明朝" w:hAnsi="ＭＳ 明朝" w:hint="eastAsia"/>
          <w:bCs/>
          <w:sz w:val="22"/>
        </w:rPr>
        <w:t xml:space="preserve">　</w:t>
      </w:r>
      <w:r w:rsidR="000028A3"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w:t>
      </w:r>
      <w:r w:rsidR="003E6556" w:rsidRPr="00C906D4">
        <w:rPr>
          <w:rFonts w:ascii="ＭＳ 明朝" w:eastAsia="ＭＳ 明朝" w:hAnsi="ＭＳ 明朝" w:hint="eastAsia"/>
          <w:bCs/>
          <w:sz w:val="22"/>
        </w:rPr>
        <w:t xml:space="preserve">ア　</w:t>
      </w:r>
      <w:r w:rsidR="008C58BE" w:rsidRPr="00C906D4">
        <w:rPr>
          <w:rFonts w:ascii="ＭＳ 明朝" w:eastAsia="ＭＳ 明朝" w:hAnsi="ＭＳ 明朝" w:hint="eastAsia"/>
          <w:bCs/>
          <w:sz w:val="22"/>
        </w:rPr>
        <w:t>条例第</w:t>
      </w:r>
      <w:r w:rsidR="003E455B" w:rsidRPr="00C906D4">
        <w:rPr>
          <w:rFonts w:ascii="ＭＳ 明朝" w:eastAsia="ＭＳ 明朝" w:hAnsi="ＭＳ 明朝" w:hint="eastAsia"/>
          <w:bCs/>
          <w:sz w:val="22"/>
        </w:rPr>
        <w:t>８</w:t>
      </w:r>
      <w:r w:rsidR="008C58BE" w:rsidRPr="00C906D4">
        <w:rPr>
          <w:rFonts w:ascii="ＭＳ 明朝" w:eastAsia="ＭＳ 明朝" w:hAnsi="ＭＳ 明朝" w:hint="eastAsia"/>
          <w:bCs/>
          <w:sz w:val="22"/>
        </w:rPr>
        <w:t>条</w:t>
      </w:r>
      <w:r w:rsidR="003E455B" w:rsidRPr="00C906D4">
        <w:rPr>
          <w:rFonts w:ascii="ＭＳ 明朝" w:eastAsia="ＭＳ 明朝" w:hAnsi="ＭＳ 明朝" w:hint="eastAsia"/>
          <w:bCs/>
          <w:sz w:val="22"/>
        </w:rPr>
        <w:t>第２項</w:t>
      </w:r>
      <w:r w:rsidR="008C58BE" w:rsidRPr="00C906D4">
        <w:rPr>
          <w:rFonts w:ascii="ＭＳ 明朝" w:eastAsia="ＭＳ 明朝" w:hAnsi="ＭＳ 明朝" w:hint="eastAsia"/>
          <w:bCs/>
          <w:sz w:val="22"/>
        </w:rPr>
        <w:t>第</w:t>
      </w:r>
      <w:r w:rsidR="00644FE6" w:rsidRPr="00C906D4">
        <w:rPr>
          <w:rFonts w:ascii="ＭＳ 明朝" w:eastAsia="ＭＳ 明朝" w:hAnsi="ＭＳ 明朝" w:hint="eastAsia"/>
          <w:bCs/>
          <w:sz w:val="22"/>
        </w:rPr>
        <w:t>1</w:t>
      </w:r>
      <w:r w:rsidR="008C58BE" w:rsidRPr="00C906D4">
        <w:rPr>
          <w:rFonts w:ascii="ＭＳ 明朝" w:eastAsia="ＭＳ 明朝" w:hAnsi="ＭＳ 明朝" w:hint="eastAsia"/>
          <w:bCs/>
          <w:sz w:val="22"/>
        </w:rPr>
        <w:t>号に</w:t>
      </w:r>
      <w:r w:rsidR="00FE75C0" w:rsidRPr="00C906D4">
        <w:rPr>
          <w:rFonts w:ascii="ＭＳ 明朝" w:eastAsia="ＭＳ 明朝" w:hAnsi="ＭＳ 明朝" w:hint="eastAsia"/>
          <w:bCs/>
          <w:sz w:val="22"/>
        </w:rPr>
        <w:t>ついて</w:t>
      </w:r>
    </w:p>
    <w:p w14:paraId="6D09ACF9" w14:textId="77777777" w:rsidR="006F05AE" w:rsidRPr="00C906D4" w:rsidRDefault="00FE75C0" w:rsidP="00210D8D">
      <w:pPr>
        <w:rPr>
          <w:rFonts w:ascii="ＭＳ 明朝" w:eastAsia="ＭＳ 明朝" w:hAnsi="ＭＳ 明朝"/>
          <w:bCs/>
          <w:sz w:val="22"/>
        </w:rPr>
      </w:pPr>
      <w:r w:rsidRPr="00C906D4">
        <w:rPr>
          <w:rFonts w:ascii="ＭＳ 明朝" w:eastAsia="ＭＳ 明朝" w:hAnsi="ＭＳ 明朝" w:hint="eastAsia"/>
          <w:bCs/>
          <w:sz w:val="22"/>
        </w:rPr>
        <w:t xml:space="preserve">　　　　　</w:t>
      </w:r>
      <w:r w:rsidR="00644FE6" w:rsidRPr="00C906D4">
        <w:rPr>
          <w:rFonts w:ascii="ＭＳ 明朝" w:eastAsia="ＭＳ 明朝" w:hAnsi="ＭＳ 明朝" w:hint="eastAsia"/>
          <w:bCs/>
          <w:sz w:val="22"/>
        </w:rPr>
        <w:t>条例第</w:t>
      </w:r>
      <w:r w:rsidR="003E455B" w:rsidRPr="00C906D4">
        <w:rPr>
          <w:rFonts w:ascii="ＭＳ 明朝" w:eastAsia="ＭＳ 明朝" w:hAnsi="ＭＳ 明朝" w:hint="eastAsia"/>
          <w:bCs/>
          <w:sz w:val="22"/>
        </w:rPr>
        <w:t>８</w:t>
      </w:r>
      <w:r w:rsidR="00644FE6" w:rsidRPr="00C906D4">
        <w:rPr>
          <w:rFonts w:ascii="ＭＳ 明朝" w:eastAsia="ＭＳ 明朝" w:hAnsi="ＭＳ 明朝" w:hint="eastAsia"/>
          <w:bCs/>
          <w:sz w:val="22"/>
        </w:rPr>
        <w:t>条</w:t>
      </w:r>
      <w:r w:rsidR="003E455B" w:rsidRPr="00C906D4">
        <w:rPr>
          <w:rFonts w:ascii="ＭＳ 明朝" w:eastAsia="ＭＳ 明朝" w:hAnsi="ＭＳ 明朝" w:hint="eastAsia"/>
          <w:bCs/>
          <w:sz w:val="22"/>
        </w:rPr>
        <w:t>第２項</w:t>
      </w:r>
      <w:r w:rsidR="00644FE6" w:rsidRPr="00C906D4">
        <w:rPr>
          <w:rFonts w:ascii="ＭＳ 明朝" w:eastAsia="ＭＳ 明朝" w:hAnsi="ＭＳ 明朝" w:hint="eastAsia"/>
          <w:bCs/>
          <w:sz w:val="22"/>
        </w:rPr>
        <w:t>は、</w:t>
      </w:r>
      <w:r w:rsidR="003E455B" w:rsidRPr="00C906D4">
        <w:rPr>
          <w:rFonts w:ascii="ＭＳ 明朝" w:eastAsia="ＭＳ 明朝" w:hAnsi="ＭＳ 明朝" w:hint="eastAsia"/>
          <w:bCs/>
          <w:sz w:val="22"/>
        </w:rPr>
        <w:t>公安委員会と警察本部長が管理する行政文書の適用除外事項につ</w:t>
      </w:r>
    </w:p>
    <w:p w14:paraId="4426F35A" w14:textId="77777777" w:rsidR="006F05AE" w:rsidRPr="00C906D4" w:rsidRDefault="006F05AE" w:rsidP="00210D8D">
      <w:pPr>
        <w:rPr>
          <w:rFonts w:ascii="ＭＳ 明朝" w:eastAsia="ＭＳ 明朝" w:hAnsi="ＭＳ 明朝"/>
          <w:bCs/>
          <w:sz w:val="22"/>
        </w:rPr>
      </w:pPr>
      <w:r w:rsidRPr="00C906D4">
        <w:rPr>
          <w:rFonts w:ascii="ＭＳ 明朝" w:eastAsia="ＭＳ 明朝" w:hAnsi="ＭＳ 明朝" w:hint="eastAsia"/>
          <w:bCs/>
          <w:sz w:val="22"/>
        </w:rPr>
        <w:t xml:space="preserve">　　　　</w:t>
      </w:r>
      <w:r w:rsidR="003E455B" w:rsidRPr="00C906D4">
        <w:rPr>
          <w:rFonts w:ascii="ＭＳ 明朝" w:eastAsia="ＭＳ 明朝" w:hAnsi="ＭＳ 明朝" w:hint="eastAsia"/>
          <w:bCs/>
          <w:sz w:val="22"/>
        </w:rPr>
        <w:t>いて定めたものであり、同項第１号は、条例第８条第１項第１号から第４号までのいずれ</w:t>
      </w:r>
    </w:p>
    <w:p w14:paraId="2237D452" w14:textId="77777777" w:rsidR="006F05AE" w:rsidRPr="00C906D4" w:rsidRDefault="006F05AE" w:rsidP="00210D8D">
      <w:pPr>
        <w:rPr>
          <w:rFonts w:ascii="ＭＳ 明朝" w:eastAsia="ＭＳ 明朝" w:hAnsi="ＭＳ 明朝"/>
          <w:bCs/>
          <w:sz w:val="22"/>
        </w:rPr>
      </w:pPr>
      <w:r w:rsidRPr="00C906D4">
        <w:rPr>
          <w:rFonts w:ascii="ＭＳ 明朝" w:eastAsia="ＭＳ 明朝" w:hAnsi="ＭＳ 明朝" w:hint="eastAsia"/>
          <w:bCs/>
          <w:sz w:val="22"/>
        </w:rPr>
        <w:t xml:space="preserve">　　　　</w:t>
      </w:r>
      <w:r w:rsidR="003E455B" w:rsidRPr="00C906D4">
        <w:rPr>
          <w:rFonts w:ascii="ＭＳ 明朝" w:eastAsia="ＭＳ 明朝" w:hAnsi="ＭＳ 明朝" w:hint="eastAsia"/>
          <w:bCs/>
          <w:sz w:val="22"/>
        </w:rPr>
        <w:t>かに該当する情報について、知事等他の実施機関と同様に、</w:t>
      </w:r>
      <w:r w:rsidR="00722E2C" w:rsidRPr="00C906D4">
        <w:rPr>
          <w:rFonts w:ascii="ＭＳ 明朝" w:eastAsia="ＭＳ 明朝" w:hAnsi="ＭＳ 明朝" w:hint="eastAsia"/>
          <w:bCs/>
          <w:sz w:val="22"/>
        </w:rPr>
        <w:t>公開しないことができる旨を</w:t>
      </w:r>
    </w:p>
    <w:p w14:paraId="4F0C0EDE" w14:textId="6296B0DE" w:rsidR="003E455B" w:rsidRPr="00C906D4" w:rsidRDefault="006F05AE" w:rsidP="00210D8D">
      <w:pPr>
        <w:rPr>
          <w:rFonts w:ascii="ＭＳ 明朝" w:eastAsia="ＭＳ 明朝" w:hAnsi="ＭＳ 明朝"/>
          <w:bCs/>
          <w:sz w:val="22"/>
        </w:rPr>
      </w:pPr>
      <w:r w:rsidRPr="00C906D4">
        <w:rPr>
          <w:rFonts w:ascii="ＭＳ 明朝" w:eastAsia="ＭＳ 明朝" w:hAnsi="ＭＳ 明朝" w:hint="eastAsia"/>
          <w:bCs/>
          <w:sz w:val="22"/>
        </w:rPr>
        <w:t xml:space="preserve">　　　　</w:t>
      </w:r>
      <w:r w:rsidR="00722E2C" w:rsidRPr="00C906D4">
        <w:rPr>
          <w:rFonts w:ascii="ＭＳ 明朝" w:eastAsia="ＭＳ 明朝" w:hAnsi="ＭＳ 明朝" w:hint="eastAsia"/>
          <w:bCs/>
          <w:sz w:val="22"/>
        </w:rPr>
        <w:t>定めている。</w:t>
      </w:r>
    </w:p>
    <w:p w14:paraId="791CB711" w14:textId="4A0C2CFC" w:rsidR="00722E2C" w:rsidRPr="00C906D4" w:rsidRDefault="00722E2C" w:rsidP="00722E2C">
      <w:pPr>
        <w:rPr>
          <w:rFonts w:ascii="ＭＳ 明朝" w:eastAsia="ＭＳ 明朝" w:hAnsi="ＭＳ 明朝"/>
          <w:bCs/>
          <w:sz w:val="22"/>
        </w:rPr>
      </w:pPr>
      <w:r w:rsidRPr="00C906D4">
        <w:rPr>
          <w:rFonts w:ascii="ＭＳ 明朝" w:eastAsia="ＭＳ 明朝" w:hAnsi="ＭＳ 明朝" w:hint="eastAsia"/>
          <w:bCs/>
          <w:sz w:val="22"/>
        </w:rPr>
        <w:t xml:space="preserve">　　</w:t>
      </w:r>
      <w:r w:rsidR="00011C79"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イ　条例第８条第１項第1号について</w:t>
      </w:r>
    </w:p>
    <w:p w14:paraId="501CBD2C" w14:textId="77777777" w:rsidR="006F05AE" w:rsidRPr="00C906D4" w:rsidRDefault="00722E2C" w:rsidP="00722E2C">
      <w:pPr>
        <w:rPr>
          <w:rFonts w:ascii="ＭＳ 明朝" w:eastAsia="ＭＳ 明朝" w:hAnsi="ＭＳ 明朝"/>
          <w:bCs/>
          <w:sz w:val="22"/>
        </w:rPr>
      </w:pPr>
      <w:r w:rsidRPr="00C906D4">
        <w:rPr>
          <w:rFonts w:ascii="ＭＳ 明朝" w:eastAsia="ＭＳ 明朝" w:hAnsi="ＭＳ 明朝" w:hint="eastAsia"/>
          <w:bCs/>
          <w:sz w:val="22"/>
        </w:rPr>
        <w:t xml:space="preserve">　　　　</w:t>
      </w:r>
      <w:r w:rsidR="00011C79"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条例第８条第１項第1号は、法人（国、地方公共団体、独立行政法人等、地方独立行政</w:t>
      </w:r>
    </w:p>
    <w:p w14:paraId="6081D3CC" w14:textId="77777777" w:rsidR="006F05AE" w:rsidRPr="00C906D4" w:rsidRDefault="006F05AE" w:rsidP="00722E2C">
      <w:pPr>
        <w:rPr>
          <w:rFonts w:ascii="ＭＳ 明朝" w:eastAsia="ＭＳ 明朝" w:hAnsi="ＭＳ 明朝"/>
          <w:bCs/>
          <w:sz w:val="22"/>
        </w:rPr>
      </w:pPr>
      <w:r w:rsidRPr="00C906D4">
        <w:rPr>
          <w:rFonts w:ascii="ＭＳ 明朝" w:eastAsia="ＭＳ 明朝" w:hAnsi="ＭＳ 明朝" w:hint="eastAsia"/>
          <w:bCs/>
          <w:sz w:val="22"/>
        </w:rPr>
        <w:t xml:space="preserve">　　　　</w:t>
      </w:r>
      <w:r w:rsidR="00722E2C" w:rsidRPr="00C906D4">
        <w:rPr>
          <w:rFonts w:ascii="ＭＳ 明朝" w:eastAsia="ＭＳ 明朝" w:hAnsi="ＭＳ 明朝" w:hint="eastAsia"/>
          <w:bCs/>
          <w:sz w:val="22"/>
        </w:rPr>
        <w:t>法人、地方住宅供給公社、土地開発公社及び地方道路公社その他の公共団体を除く。）その</w:t>
      </w:r>
    </w:p>
    <w:p w14:paraId="1E1092CD" w14:textId="77777777" w:rsidR="006F05AE" w:rsidRPr="00C906D4" w:rsidRDefault="006F05AE" w:rsidP="00722E2C">
      <w:pPr>
        <w:rPr>
          <w:rFonts w:ascii="ＭＳ 明朝" w:eastAsia="ＭＳ 明朝" w:hAnsi="ＭＳ 明朝"/>
          <w:bCs/>
          <w:sz w:val="22"/>
        </w:rPr>
      </w:pPr>
      <w:r w:rsidRPr="00C906D4">
        <w:rPr>
          <w:rFonts w:ascii="ＭＳ 明朝" w:eastAsia="ＭＳ 明朝" w:hAnsi="ＭＳ 明朝" w:hint="eastAsia"/>
          <w:bCs/>
          <w:sz w:val="22"/>
        </w:rPr>
        <w:t xml:space="preserve">　　　　</w:t>
      </w:r>
      <w:r w:rsidR="00722E2C" w:rsidRPr="00C906D4">
        <w:rPr>
          <w:rFonts w:ascii="ＭＳ 明朝" w:eastAsia="ＭＳ 明朝" w:hAnsi="ＭＳ 明朝" w:hint="eastAsia"/>
          <w:bCs/>
          <w:sz w:val="22"/>
        </w:rPr>
        <w:t>他の団体（以下「法人等」という。）に関する情報又は事業を営む個人の当該事業に関する</w:t>
      </w:r>
    </w:p>
    <w:p w14:paraId="345196B6" w14:textId="77777777" w:rsidR="006F05AE" w:rsidRPr="00C906D4" w:rsidRDefault="006F05AE" w:rsidP="00722E2C">
      <w:pPr>
        <w:rPr>
          <w:rFonts w:ascii="ＭＳ 明朝" w:eastAsia="ＭＳ 明朝" w:hAnsi="ＭＳ 明朝"/>
          <w:bCs/>
          <w:sz w:val="22"/>
        </w:rPr>
      </w:pPr>
      <w:r w:rsidRPr="00C906D4">
        <w:rPr>
          <w:rFonts w:ascii="ＭＳ 明朝" w:eastAsia="ＭＳ 明朝" w:hAnsi="ＭＳ 明朝" w:hint="eastAsia"/>
          <w:bCs/>
          <w:sz w:val="22"/>
        </w:rPr>
        <w:t xml:space="preserve">　　　　</w:t>
      </w:r>
      <w:r w:rsidR="00722E2C" w:rsidRPr="00C906D4">
        <w:rPr>
          <w:rFonts w:ascii="ＭＳ 明朝" w:eastAsia="ＭＳ 明朝" w:hAnsi="ＭＳ 明朝" w:hint="eastAsia"/>
          <w:bCs/>
          <w:sz w:val="22"/>
        </w:rPr>
        <w:t>情報であって、公にすることにより、当該法人等又は当該個人の競争上の地位その他正当</w:t>
      </w:r>
    </w:p>
    <w:p w14:paraId="15082FD4" w14:textId="28516ED8" w:rsidR="00722E2C" w:rsidRPr="00C906D4" w:rsidRDefault="006F05AE" w:rsidP="00722E2C">
      <w:pPr>
        <w:rPr>
          <w:rFonts w:ascii="ＭＳ 明朝" w:eastAsia="ＭＳ 明朝" w:hAnsi="ＭＳ 明朝"/>
          <w:bCs/>
          <w:sz w:val="22"/>
        </w:rPr>
      </w:pPr>
      <w:r w:rsidRPr="00C906D4">
        <w:rPr>
          <w:rFonts w:ascii="ＭＳ 明朝" w:eastAsia="ＭＳ 明朝" w:hAnsi="ＭＳ 明朝" w:hint="eastAsia"/>
          <w:bCs/>
          <w:sz w:val="22"/>
        </w:rPr>
        <w:t xml:space="preserve">　　　　</w:t>
      </w:r>
      <w:r w:rsidR="00722E2C" w:rsidRPr="00C906D4">
        <w:rPr>
          <w:rFonts w:ascii="ＭＳ 明朝" w:eastAsia="ＭＳ 明朝" w:hAnsi="ＭＳ 明朝" w:hint="eastAsia"/>
          <w:bCs/>
          <w:sz w:val="22"/>
        </w:rPr>
        <w:t>な利益を害すると認められるものについて公開しないことができる旨を定めている。</w:t>
      </w:r>
    </w:p>
    <w:p w14:paraId="20ADCB36" w14:textId="57161787" w:rsidR="0008349B" w:rsidRPr="00C906D4" w:rsidRDefault="0008349B" w:rsidP="00722E2C">
      <w:pPr>
        <w:rPr>
          <w:rFonts w:ascii="ＭＳ 明朝" w:eastAsia="ＭＳ 明朝" w:hAnsi="ＭＳ 明朝"/>
          <w:bCs/>
          <w:sz w:val="22"/>
        </w:rPr>
      </w:pPr>
      <w:r w:rsidRPr="00C906D4">
        <w:rPr>
          <w:rFonts w:ascii="ＭＳ 明朝" w:eastAsia="ＭＳ 明朝" w:hAnsi="ＭＳ 明朝" w:hint="eastAsia"/>
          <w:bCs/>
          <w:sz w:val="22"/>
        </w:rPr>
        <w:t xml:space="preserve">　　　ウ　条例第９条第１号について</w:t>
      </w:r>
    </w:p>
    <w:p w14:paraId="634475E7" w14:textId="77777777" w:rsidR="00FA61F9" w:rsidRDefault="0008349B" w:rsidP="00722E2C">
      <w:pPr>
        <w:rPr>
          <w:rFonts w:ascii="ＭＳ 明朝" w:eastAsia="ＭＳ 明朝" w:hAnsi="ＭＳ 明朝"/>
          <w:bCs/>
          <w:sz w:val="22"/>
        </w:rPr>
      </w:pPr>
      <w:r w:rsidRPr="00C906D4">
        <w:rPr>
          <w:rFonts w:ascii="ＭＳ 明朝" w:eastAsia="ＭＳ 明朝" w:hAnsi="ＭＳ 明朝" w:hint="eastAsia"/>
          <w:bCs/>
          <w:sz w:val="22"/>
        </w:rPr>
        <w:t xml:space="preserve">　　　　</w:t>
      </w:r>
      <w:r w:rsidR="00011C79"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条例第９条第１号は、個人の思想、宗教、身体的特徴</w:t>
      </w:r>
      <w:r w:rsidR="00FA61F9">
        <w:rPr>
          <w:rFonts w:ascii="ＭＳ 明朝" w:eastAsia="ＭＳ 明朝" w:hAnsi="ＭＳ 明朝" w:hint="eastAsia"/>
          <w:bCs/>
          <w:sz w:val="22"/>
        </w:rPr>
        <w:t>等</w:t>
      </w:r>
      <w:r w:rsidRPr="00C906D4">
        <w:rPr>
          <w:rFonts w:ascii="ＭＳ 明朝" w:eastAsia="ＭＳ 明朝" w:hAnsi="ＭＳ 明朝" w:hint="eastAsia"/>
          <w:bCs/>
          <w:sz w:val="22"/>
        </w:rPr>
        <w:t>に関する情報（事業を営む個人</w:t>
      </w:r>
    </w:p>
    <w:p w14:paraId="02CC215A" w14:textId="77777777" w:rsidR="00FA61F9" w:rsidRDefault="00FA61F9" w:rsidP="00722E2C">
      <w:pPr>
        <w:rPr>
          <w:rFonts w:ascii="ＭＳ 明朝" w:eastAsia="ＭＳ 明朝" w:hAnsi="ＭＳ 明朝"/>
          <w:bCs/>
          <w:sz w:val="22"/>
        </w:rPr>
      </w:pPr>
      <w:r>
        <w:rPr>
          <w:rFonts w:ascii="ＭＳ 明朝" w:eastAsia="ＭＳ 明朝" w:hAnsi="ＭＳ 明朝" w:hint="eastAsia"/>
          <w:bCs/>
          <w:sz w:val="22"/>
        </w:rPr>
        <w:t xml:space="preserve">　　　　</w:t>
      </w:r>
      <w:r w:rsidR="0008349B" w:rsidRPr="00C906D4">
        <w:rPr>
          <w:rFonts w:ascii="ＭＳ 明朝" w:eastAsia="ＭＳ 明朝" w:hAnsi="ＭＳ 明朝" w:hint="eastAsia"/>
          <w:bCs/>
          <w:sz w:val="22"/>
        </w:rPr>
        <w:t>の当該事業に関する情報を除く。）であって、特定の個人が識別され得るもの（以下「個人</w:t>
      </w:r>
    </w:p>
    <w:p w14:paraId="5A7C9F5E" w14:textId="77777777" w:rsidR="00FA61F9" w:rsidRDefault="00FA61F9" w:rsidP="00722E2C">
      <w:pPr>
        <w:rPr>
          <w:rFonts w:ascii="ＭＳ 明朝" w:eastAsia="ＭＳ 明朝" w:hAnsi="ＭＳ 明朝"/>
          <w:bCs/>
          <w:sz w:val="22"/>
        </w:rPr>
      </w:pPr>
      <w:r>
        <w:rPr>
          <w:rFonts w:ascii="ＭＳ 明朝" w:eastAsia="ＭＳ 明朝" w:hAnsi="ＭＳ 明朝" w:hint="eastAsia"/>
          <w:bCs/>
          <w:sz w:val="22"/>
        </w:rPr>
        <w:t xml:space="preserve">　　　　</w:t>
      </w:r>
      <w:r w:rsidR="0008349B" w:rsidRPr="00C906D4">
        <w:rPr>
          <w:rFonts w:ascii="ＭＳ 明朝" w:eastAsia="ＭＳ 明朝" w:hAnsi="ＭＳ 明朝" w:hint="eastAsia"/>
          <w:bCs/>
          <w:sz w:val="22"/>
        </w:rPr>
        <w:t>識別情報」という。）のうち、一般に他人に知られたくないと望むことが正当であると認め</w:t>
      </w:r>
    </w:p>
    <w:p w14:paraId="428F6B46" w14:textId="77777777" w:rsidR="00FA61F9" w:rsidRDefault="00FA61F9" w:rsidP="00722E2C">
      <w:pPr>
        <w:rPr>
          <w:rFonts w:ascii="ＭＳ 明朝" w:eastAsia="ＭＳ 明朝" w:hAnsi="ＭＳ 明朝"/>
          <w:bCs/>
          <w:sz w:val="22"/>
        </w:rPr>
      </w:pPr>
      <w:r>
        <w:rPr>
          <w:rFonts w:ascii="ＭＳ 明朝" w:eastAsia="ＭＳ 明朝" w:hAnsi="ＭＳ 明朝" w:hint="eastAsia"/>
          <w:bCs/>
          <w:sz w:val="22"/>
        </w:rPr>
        <w:t xml:space="preserve">　　　　</w:t>
      </w:r>
      <w:r w:rsidR="0008349B" w:rsidRPr="00C906D4">
        <w:rPr>
          <w:rFonts w:ascii="ＭＳ 明朝" w:eastAsia="ＭＳ 明朝" w:hAnsi="ＭＳ 明朝" w:hint="eastAsia"/>
          <w:bCs/>
          <w:sz w:val="22"/>
        </w:rPr>
        <w:t>られるもの</w:t>
      </w:r>
      <w:r>
        <w:rPr>
          <w:rFonts w:ascii="ＭＳ 明朝" w:eastAsia="ＭＳ 明朝" w:hAnsi="ＭＳ 明朝" w:hint="eastAsia"/>
          <w:bCs/>
          <w:sz w:val="22"/>
        </w:rPr>
        <w:t>又</w:t>
      </w:r>
      <w:r w:rsidR="0008349B" w:rsidRPr="00C906D4">
        <w:rPr>
          <w:rFonts w:ascii="ＭＳ 明朝" w:eastAsia="ＭＳ 明朝" w:hAnsi="ＭＳ 明朝" w:hint="eastAsia"/>
          <w:bCs/>
          <w:sz w:val="22"/>
        </w:rPr>
        <w:t>は特定の個人を識別することはできないが、公にすることにより、なお個人</w:t>
      </w:r>
    </w:p>
    <w:p w14:paraId="67D82F4C" w14:textId="79B23E86" w:rsidR="0008349B" w:rsidRDefault="00FA61F9" w:rsidP="00722E2C">
      <w:pPr>
        <w:rPr>
          <w:rFonts w:ascii="ＭＳ 明朝" w:eastAsia="ＭＳ 明朝" w:hAnsi="ＭＳ 明朝"/>
          <w:bCs/>
          <w:sz w:val="22"/>
        </w:rPr>
      </w:pPr>
      <w:r>
        <w:rPr>
          <w:rFonts w:ascii="ＭＳ 明朝" w:eastAsia="ＭＳ 明朝" w:hAnsi="ＭＳ 明朝" w:hint="eastAsia"/>
          <w:bCs/>
          <w:sz w:val="22"/>
        </w:rPr>
        <w:t xml:space="preserve">　　　　</w:t>
      </w:r>
      <w:r w:rsidR="0008349B" w:rsidRPr="00C906D4">
        <w:rPr>
          <w:rFonts w:ascii="ＭＳ 明朝" w:eastAsia="ＭＳ 明朝" w:hAnsi="ＭＳ 明朝" w:hint="eastAsia"/>
          <w:bCs/>
          <w:sz w:val="22"/>
        </w:rPr>
        <w:t>の権利利益を害するおそれがあるものを公開してはならない旨を定めている</w:t>
      </w:r>
      <w:r w:rsidR="00555FA5">
        <w:rPr>
          <w:rFonts w:ascii="ＭＳ 明朝" w:eastAsia="ＭＳ 明朝" w:hAnsi="ＭＳ 明朝" w:hint="eastAsia"/>
          <w:bCs/>
          <w:sz w:val="22"/>
        </w:rPr>
        <w:t>。</w:t>
      </w:r>
    </w:p>
    <w:p w14:paraId="42AD5C11" w14:textId="77777777" w:rsidR="00691101" w:rsidRPr="00C906D4" w:rsidRDefault="00691101" w:rsidP="00722E2C">
      <w:pPr>
        <w:rPr>
          <w:rFonts w:ascii="ＭＳ 明朝" w:eastAsia="ＭＳ 明朝" w:hAnsi="ＭＳ 明朝"/>
          <w:bCs/>
          <w:sz w:val="22"/>
        </w:rPr>
      </w:pPr>
    </w:p>
    <w:p w14:paraId="3E42A2F6" w14:textId="675070B8" w:rsidR="008103F6" w:rsidRPr="00C906D4" w:rsidRDefault="0008349B" w:rsidP="0008349B">
      <w:pPr>
        <w:rPr>
          <w:rFonts w:ascii="ＭＳ 明朝" w:eastAsia="ＭＳ 明朝" w:hAnsi="ＭＳ 明朝"/>
          <w:bCs/>
          <w:sz w:val="22"/>
        </w:rPr>
      </w:pPr>
      <w:r w:rsidRPr="00C906D4">
        <w:rPr>
          <w:rFonts w:ascii="ＭＳ 明朝" w:eastAsia="ＭＳ 明朝" w:hAnsi="ＭＳ 明朝" w:hint="eastAsia"/>
          <w:bCs/>
          <w:sz w:val="22"/>
        </w:rPr>
        <w:t xml:space="preserve">　</w:t>
      </w:r>
      <w:r w:rsidR="00011C79" w:rsidRPr="00C906D4">
        <w:rPr>
          <w:rFonts w:ascii="ＭＳ 明朝" w:eastAsia="ＭＳ 明朝" w:hAnsi="ＭＳ 明朝" w:hint="eastAsia"/>
          <w:bCs/>
          <w:sz w:val="22"/>
        </w:rPr>
        <w:t xml:space="preserve">　</w:t>
      </w:r>
      <w:r w:rsidR="008103F6" w:rsidRPr="00C906D4">
        <w:rPr>
          <w:rFonts w:ascii="ＭＳ 明朝" w:eastAsia="ＭＳ 明朝" w:hAnsi="ＭＳ 明朝" w:hint="eastAsia"/>
          <w:bCs/>
          <w:sz w:val="22"/>
        </w:rPr>
        <w:t>（２）本件処分</w:t>
      </w:r>
      <w:r w:rsidR="00B64C20" w:rsidRPr="00C906D4">
        <w:rPr>
          <w:rFonts w:ascii="ＭＳ 明朝" w:eastAsia="ＭＳ 明朝" w:hAnsi="ＭＳ 明朝" w:hint="eastAsia"/>
          <w:bCs/>
          <w:sz w:val="22"/>
        </w:rPr>
        <w:t>１</w:t>
      </w:r>
      <w:r w:rsidR="008103F6" w:rsidRPr="00C906D4">
        <w:rPr>
          <w:rFonts w:ascii="ＭＳ 明朝" w:eastAsia="ＭＳ 明朝" w:hAnsi="ＭＳ 明朝" w:hint="eastAsia"/>
          <w:bCs/>
          <w:sz w:val="22"/>
        </w:rPr>
        <w:t>の</w:t>
      </w:r>
      <w:r w:rsidR="001C2E98" w:rsidRPr="00C906D4">
        <w:rPr>
          <w:rFonts w:ascii="ＭＳ 明朝" w:eastAsia="ＭＳ 明朝" w:hAnsi="ＭＳ 明朝" w:hint="eastAsia"/>
          <w:bCs/>
          <w:sz w:val="22"/>
        </w:rPr>
        <w:t>妥当性</w:t>
      </w:r>
      <w:r w:rsidR="008103F6" w:rsidRPr="00C906D4">
        <w:rPr>
          <w:rFonts w:ascii="ＭＳ 明朝" w:eastAsia="ＭＳ 明朝" w:hAnsi="ＭＳ 明朝" w:hint="eastAsia"/>
          <w:bCs/>
          <w:sz w:val="22"/>
        </w:rPr>
        <w:t>について</w:t>
      </w:r>
    </w:p>
    <w:p w14:paraId="72C60A30" w14:textId="68D3EE89" w:rsidR="001C2E98" w:rsidRPr="00C906D4" w:rsidRDefault="008103F6" w:rsidP="0008349B">
      <w:pPr>
        <w:rPr>
          <w:rFonts w:ascii="ＭＳ 明朝" w:eastAsia="ＭＳ 明朝" w:hAnsi="ＭＳ 明朝"/>
          <w:bCs/>
          <w:sz w:val="22"/>
        </w:rPr>
      </w:pPr>
      <w:r w:rsidRPr="00C906D4">
        <w:rPr>
          <w:rFonts w:ascii="ＭＳ 明朝" w:eastAsia="ＭＳ 明朝" w:hAnsi="ＭＳ 明朝" w:hint="eastAsia"/>
          <w:bCs/>
          <w:sz w:val="22"/>
        </w:rPr>
        <w:t xml:space="preserve">　　　ア　</w:t>
      </w:r>
      <w:r w:rsidR="0008349B" w:rsidRPr="00C906D4">
        <w:rPr>
          <w:rFonts w:ascii="ＭＳ 明朝" w:eastAsia="ＭＳ 明朝" w:hAnsi="ＭＳ 明朝" w:hint="eastAsia"/>
          <w:bCs/>
          <w:sz w:val="22"/>
        </w:rPr>
        <w:t>控訴人の住所、氏名及び損害賠償金額</w:t>
      </w:r>
    </w:p>
    <w:p w14:paraId="246C016D" w14:textId="77777777" w:rsidR="00FA61F9" w:rsidRDefault="0008349B" w:rsidP="0008349B">
      <w:pPr>
        <w:rPr>
          <w:rFonts w:ascii="ＭＳ 明朝" w:eastAsia="ＭＳ 明朝" w:hAnsi="ＭＳ 明朝"/>
          <w:bCs/>
          <w:sz w:val="22"/>
        </w:rPr>
      </w:pPr>
      <w:r w:rsidRPr="00C906D4">
        <w:rPr>
          <w:rFonts w:ascii="ＭＳ 明朝" w:eastAsia="ＭＳ 明朝" w:hAnsi="ＭＳ 明朝" w:hint="eastAsia"/>
          <w:bCs/>
          <w:sz w:val="22"/>
        </w:rPr>
        <w:t xml:space="preserve">　　　　</w:t>
      </w:r>
      <w:r w:rsidR="00011C79" w:rsidRPr="00C906D4">
        <w:rPr>
          <w:rFonts w:ascii="ＭＳ 明朝" w:eastAsia="ＭＳ 明朝" w:hAnsi="ＭＳ 明朝" w:hint="eastAsia"/>
          <w:bCs/>
          <w:sz w:val="22"/>
        </w:rPr>
        <w:t xml:space="preserve">　</w:t>
      </w:r>
      <w:r w:rsidR="00FA61F9">
        <w:rPr>
          <w:rFonts w:ascii="ＭＳ 明朝" w:eastAsia="ＭＳ 明朝" w:hAnsi="ＭＳ 明朝" w:hint="eastAsia"/>
          <w:bCs/>
          <w:sz w:val="22"/>
        </w:rPr>
        <w:t>これらは</w:t>
      </w:r>
      <w:r w:rsidRPr="00C906D4">
        <w:rPr>
          <w:rFonts w:ascii="ＭＳ 明朝" w:eastAsia="ＭＳ 明朝" w:hAnsi="ＭＳ 明朝" w:hint="eastAsia"/>
          <w:bCs/>
          <w:sz w:val="22"/>
        </w:rPr>
        <w:t>特定の個人が識別される個人のプライバシーに関する情報であり、直接特定個</w:t>
      </w:r>
    </w:p>
    <w:p w14:paraId="6EFC60CF" w14:textId="77777777" w:rsidR="00555FA5" w:rsidRDefault="00FA61F9" w:rsidP="0008349B">
      <w:pPr>
        <w:rPr>
          <w:rFonts w:ascii="ＭＳ 明朝" w:eastAsia="ＭＳ 明朝" w:hAnsi="ＭＳ 明朝"/>
          <w:bCs/>
          <w:sz w:val="22"/>
        </w:rPr>
      </w:pPr>
      <w:r>
        <w:rPr>
          <w:rFonts w:ascii="ＭＳ 明朝" w:eastAsia="ＭＳ 明朝" w:hAnsi="ＭＳ 明朝" w:hint="eastAsia"/>
          <w:bCs/>
          <w:sz w:val="22"/>
        </w:rPr>
        <w:t xml:space="preserve">　　　　</w:t>
      </w:r>
      <w:r w:rsidR="0008349B" w:rsidRPr="00C906D4">
        <w:rPr>
          <w:rFonts w:ascii="ＭＳ 明朝" w:eastAsia="ＭＳ 明朝" w:hAnsi="ＭＳ 明朝" w:hint="eastAsia"/>
          <w:bCs/>
          <w:sz w:val="22"/>
        </w:rPr>
        <w:t>人が識別できる住所、氏名のほか、損害賠償金額にあっても、提起した損害賠償請求事件</w:t>
      </w:r>
    </w:p>
    <w:p w14:paraId="628C221C" w14:textId="2523F359" w:rsidR="00555FA5" w:rsidRDefault="00555FA5" w:rsidP="0008349B">
      <w:pPr>
        <w:rPr>
          <w:rFonts w:ascii="ＭＳ 明朝" w:eastAsia="ＭＳ 明朝" w:hAnsi="ＭＳ 明朝"/>
          <w:bCs/>
          <w:sz w:val="22"/>
        </w:rPr>
      </w:pPr>
      <w:r>
        <w:rPr>
          <w:rFonts w:ascii="ＭＳ 明朝" w:eastAsia="ＭＳ 明朝" w:hAnsi="ＭＳ 明朝" w:hint="eastAsia"/>
          <w:bCs/>
          <w:sz w:val="22"/>
        </w:rPr>
        <w:t xml:space="preserve">　　　　の規模等</w:t>
      </w:r>
      <w:r w:rsidR="0008349B" w:rsidRPr="00C906D4">
        <w:rPr>
          <w:rFonts w:ascii="ＭＳ 明朝" w:eastAsia="ＭＳ 明朝" w:hAnsi="ＭＳ 明朝" w:hint="eastAsia"/>
          <w:bCs/>
          <w:sz w:val="22"/>
        </w:rPr>
        <w:t>を</w:t>
      </w:r>
      <w:r w:rsidR="000F46B5" w:rsidRPr="00C906D4">
        <w:rPr>
          <w:rFonts w:ascii="ＭＳ 明朝" w:eastAsia="ＭＳ 明朝" w:hAnsi="ＭＳ 明朝" w:hint="eastAsia"/>
          <w:bCs/>
          <w:sz w:val="22"/>
        </w:rPr>
        <w:t>推し量ることができるもので</w:t>
      </w:r>
      <w:r>
        <w:rPr>
          <w:rFonts w:ascii="ＭＳ 明朝" w:eastAsia="ＭＳ 明朝" w:hAnsi="ＭＳ 明朝" w:hint="eastAsia"/>
          <w:bCs/>
          <w:sz w:val="22"/>
        </w:rPr>
        <w:t>あるから</w:t>
      </w:r>
      <w:r w:rsidR="005264E5">
        <w:rPr>
          <w:rFonts w:ascii="ＭＳ 明朝" w:eastAsia="ＭＳ 明朝" w:hAnsi="ＭＳ 明朝" w:hint="eastAsia"/>
          <w:bCs/>
          <w:sz w:val="22"/>
        </w:rPr>
        <w:t>、</w:t>
      </w:r>
      <w:r w:rsidR="000F46B5" w:rsidRPr="00C906D4">
        <w:rPr>
          <w:rFonts w:ascii="ＭＳ 明朝" w:eastAsia="ＭＳ 明朝" w:hAnsi="ＭＳ 明朝" w:hint="eastAsia"/>
          <w:bCs/>
          <w:sz w:val="22"/>
        </w:rPr>
        <w:t>いずれも一般に他人に知られたくない</w:t>
      </w:r>
    </w:p>
    <w:p w14:paraId="57A75732" w14:textId="6689C313" w:rsidR="0008349B" w:rsidRPr="00C906D4" w:rsidRDefault="00555FA5" w:rsidP="0008349B">
      <w:pPr>
        <w:rPr>
          <w:rFonts w:ascii="ＭＳ 明朝" w:eastAsia="ＭＳ 明朝" w:hAnsi="ＭＳ 明朝"/>
          <w:bCs/>
          <w:sz w:val="22"/>
        </w:rPr>
      </w:pPr>
      <w:r>
        <w:rPr>
          <w:rFonts w:ascii="ＭＳ 明朝" w:eastAsia="ＭＳ 明朝" w:hAnsi="ＭＳ 明朝" w:hint="eastAsia"/>
          <w:bCs/>
          <w:sz w:val="22"/>
        </w:rPr>
        <w:t xml:space="preserve">　　　　</w:t>
      </w:r>
      <w:r w:rsidR="000F46B5" w:rsidRPr="00C906D4">
        <w:rPr>
          <w:rFonts w:ascii="ＭＳ 明朝" w:eastAsia="ＭＳ 明朝" w:hAnsi="ＭＳ 明朝" w:hint="eastAsia"/>
          <w:bCs/>
          <w:sz w:val="22"/>
        </w:rPr>
        <w:t>と</w:t>
      </w:r>
      <w:r>
        <w:rPr>
          <w:rFonts w:ascii="ＭＳ 明朝" w:eastAsia="ＭＳ 明朝" w:hAnsi="ＭＳ 明朝" w:hint="eastAsia"/>
          <w:bCs/>
          <w:sz w:val="22"/>
        </w:rPr>
        <w:t>望むことが正当であると</w:t>
      </w:r>
      <w:r w:rsidR="000F46B5" w:rsidRPr="00C906D4">
        <w:rPr>
          <w:rFonts w:ascii="ＭＳ 明朝" w:eastAsia="ＭＳ 明朝" w:hAnsi="ＭＳ 明朝" w:hint="eastAsia"/>
          <w:bCs/>
          <w:sz w:val="22"/>
        </w:rPr>
        <w:t>認められ、条例第９条第１号に該当する</w:t>
      </w:r>
      <w:r w:rsidR="00FA61F9">
        <w:rPr>
          <w:rFonts w:ascii="ＭＳ 明朝" w:eastAsia="ＭＳ 明朝" w:hAnsi="ＭＳ 明朝" w:hint="eastAsia"/>
          <w:bCs/>
          <w:sz w:val="22"/>
        </w:rPr>
        <w:t>。</w:t>
      </w:r>
    </w:p>
    <w:p w14:paraId="3811C23B" w14:textId="582A7018" w:rsidR="000F46B5" w:rsidRPr="00C906D4" w:rsidRDefault="000F46B5" w:rsidP="0008349B">
      <w:pPr>
        <w:rPr>
          <w:rFonts w:ascii="ＭＳ 明朝" w:eastAsia="ＭＳ 明朝" w:hAnsi="ＭＳ 明朝"/>
          <w:bCs/>
          <w:sz w:val="22"/>
        </w:rPr>
      </w:pPr>
      <w:r w:rsidRPr="00C906D4">
        <w:rPr>
          <w:rFonts w:ascii="ＭＳ 明朝" w:eastAsia="ＭＳ 明朝" w:hAnsi="ＭＳ 明朝" w:hint="eastAsia"/>
          <w:bCs/>
          <w:sz w:val="22"/>
        </w:rPr>
        <w:t xml:space="preserve">　　</w:t>
      </w:r>
      <w:r w:rsidR="00011C79"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イ　控訴人の住所</w:t>
      </w:r>
      <w:r w:rsidR="00B64C20" w:rsidRPr="00C906D4">
        <w:rPr>
          <w:rFonts w:ascii="ＭＳ 明朝" w:eastAsia="ＭＳ 明朝" w:hAnsi="ＭＳ 明朝" w:hint="eastAsia"/>
          <w:bCs/>
          <w:sz w:val="22"/>
        </w:rPr>
        <w:t>、</w:t>
      </w:r>
      <w:r w:rsidRPr="00C906D4">
        <w:rPr>
          <w:rFonts w:ascii="ＭＳ 明朝" w:eastAsia="ＭＳ 明朝" w:hAnsi="ＭＳ 明朝" w:hint="eastAsia"/>
          <w:bCs/>
          <w:sz w:val="22"/>
        </w:rPr>
        <w:t>名称、代表者名及び損害賠償</w:t>
      </w:r>
      <w:r w:rsidR="00555FA5">
        <w:rPr>
          <w:rFonts w:ascii="ＭＳ 明朝" w:eastAsia="ＭＳ 明朝" w:hAnsi="ＭＳ 明朝" w:hint="eastAsia"/>
          <w:bCs/>
          <w:sz w:val="22"/>
        </w:rPr>
        <w:t>金</w:t>
      </w:r>
      <w:r w:rsidRPr="00C906D4">
        <w:rPr>
          <w:rFonts w:ascii="ＭＳ 明朝" w:eastAsia="ＭＳ 明朝" w:hAnsi="ＭＳ 明朝" w:hint="eastAsia"/>
          <w:bCs/>
          <w:sz w:val="22"/>
        </w:rPr>
        <w:t>額並びに弁護士の印影</w:t>
      </w:r>
    </w:p>
    <w:p w14:paraId="2CAA860A" w14:textId="77777777" w:rsidR="00FA61F9" w:rsidRDefault="000F46B5" w:rsidP="00FA61F9">
      <w:pPr>
        <w:rPr>
          <w:rFonts w:ascii="ＭＳ 明朝" w:eastAsia="ＭＳ 明朝" w:hAnsi="ＭＳ 明朝"/>
          <w:bCs/>
          <w:sz w:val="22"/>
        </w:rPr>
      </w:pPr>
      <w:r w:rsidRPr="00C906D4">
        <w:rPr>
          <w:rFonts w:ascii="ＭＳ 明朝" w:eastAsia="ＭＳ 明朝" w:hAnsi="ＭＳ 明朝" w:hint="eastAsia"/>
          <w:bCs/>
          <w:sz w:val="22"/>
        </w:rPr>
        <w:t xml:space="preserve">　　　　</w:t>
      </w:r>
      <w:r w:rsidR="00011C79"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これらを公にすることにより、法人等の住所や名称等が特定され、警察の捜査対象とな</w:t>
      </w:r>
    </w:p>
    <w:p w14:paraId="6B4514D3" w14:textId="77777777" w:rsidR="00FA61F9" w:rsidRDefault="00FA61F9" w:rsidP="00FA61F9">
      <w:pPr>
        <w:rPr>
          <w:rFonts w:ascii="ＭＳ 明朝" w:eastAsia="ＭＳ 明朝" w:hAnsi="ＭＳ 明朝"/>
          <w:bCs/>
          <w:sz w:val="22"/>
        </w:rPr>
      </w:pPr>
      <w:r>
        <w:rPr>
          <w:rFonts w:ascii="ＭＳ 明朝" w:eastAsia="ＭＳ 明朝" w:hAnsi="ＭＳ 明朝" w:hint="eastAsia"/>
          <w:bCs/>
          <w:sz w:val="22"/>
        </w:rPr>
        <w:t xml:space="preserve">　　　　</w:t>
      </w:r>
      <w:r w:rsidR="000F46B5" w:rsidRPr="00C906D4">
        <w:rPr>
          <w:rFonts w:ascii="ＭＳ 明朝" w:eastAsia="ＭＳ 明朝" w:hAnsi="ＭＳ 明朝" w:hint="eastAsia"/>
          <w:bCs/>
          <w:sz w:val="22"/>
        </w:rPr>
        <w:t>ったことが明らかになり、当該法人等の活動</w:t>
      </w:r>
      <w:r>
        <w:rPr>
          <w:rFonts w:ascii="ＭＳ 明朝" w:eastAsia="ＭＳ 明朝" w:hAnsi="ＭＳ 明朝" w:hint="eastAsia"/>
          <w:bCs/>
          <w:sz w:val="22"/>
        </w:rPr>
        <w:t>の</w:t>
      </w:r>
      <w:r w:rsidR="000F46B5" w:rsidRPr="00C906D4">
        <w:rPr>
          <w:rFonts w:ascii="ＭＳ 明朝" w:eastAsia="ＭＳ 明朝" w:hAnsi="ＭＳ 明朝" w:hint="eastAsia"/>
          <w:bCs/>
          <w:sz w:val="22"/>
        </w:rPr>
        <w:t>制限</w:t>
      </w:r>
      <w:r>
        <w:rPr>
          <w:rFonts w:ascii="ＭＳ 明朝" w:eastAsia="ＭＳ 明朝" w:hAnsi="ＭＳ 明朝" w:hint="eastAsia"/>
          <w:bCs/>
          <w:sz w:val="22"/>
        </w:rPr>
        <w:t>や</w:t>
      </w:r>
      <w:r w:rsidR="000F46B5" w:rsidRPr="00C906D4">
        <w:rPr>
          <w:rFonts w:ascii="ＭＳ 明朝" w:eastAsia="ＭＳ 明朝" w:hAnsi="ＭＳ 明朝" w:hint="eastAsia"/>
          <w:bCs/>
          <w:sz w:val="22"/>
        </w:rPr>
        <w:t>不利益の発生が予想され、条例第８</w:t>
      </w:r>
    </w:p>
    <w:p w14:paraId="15C8375D" w14:textId="32EE594F" w:rsidR="00FA61F9" w:rsidRPr="00C906D4" w:rsidRDefault="00FA61F9" w:rsidP="00FA61F9">
      <w:pPr>
        <w:rPr>
          <w:rFonts w:ascii="ＭＳ 明朝" w:eastAsia="ＭＳ 明朝" w:hAnsi="ＭＳ 明朝"/>
          <w:bCs/>
          <w:sz w:val="22"/>
        </w:rPr>
      </w:pPr>
      <w:r>
        <w:rPr>
          <w:rFonts w:ascii="ＭＳ 明朝" w:eastAsia="ＭＳ 明朝" w:hAnsi="ＭＳ 明朝" w:hint="eastAsia"/>
          <w:bCs/>
          <w:sz w:val="22"/>
        </w:rPr>
        <w:t xml:space="preserve">　　　　</w:t>
      </w:r>
      <w:r w:rsidR="000F46B5" w:rsidRPr="00C906D4">
        <w:rPr>
          <w:rFonts w:ascii="ＭＳ 明朝" w:eastAsia="ＭＳ 明朝" w:hAnsi="ＭＳ 明朝" w:hint="eastAsia"/>
          <w:bCs/>
          <w:sz w:val="22"/>
        </w:rPr>
        <w:t>条第１項第１号に該当し、同条第２項第１号に該当する</w:t>
      </w:r>
      <w:r>
        <w:rPr>
          <w:rFonts w:ascii="ＭＳ 明朝" w:eastAsia="ＭＳ 明朝" w:hAnsi="ＭＳ 明朝" w:hint="eastAsia"/>
          <w:bCs/>
          <w:sz w:val="22"/>
        </w:rPr>
        <w:t>。</w:t>
      </w:r>
    </w:p>
    <w:p w14:paraId="281E9BDF" w14:textId="77777777" w:rsidR="005F188D" w:rsidRDefault="00FA61F9" w:rsidP="0008349B">
      <w:pPr>
        <w:rPr>
          <w:rFonts w:ascii="ＭＳ 明朝" w:eastAsia="ＭＳ 明朝" w:hAnsi="ＭＳ 明朝"/>
          <w:bCs/>
          <w:sz w:val="22"/>
        </w:rPr>
      </w:pPr>
      <w:r>
        <w:rPr>
          <w:rFonts w:ascii="ＭＳ 明朝" w:eastAsia="ＭＳ 明朝" w:hAnsi="ＭＳ 明朝" w:hint="eastAsia"/>
          <w:bCs/>
          <w:sz w:val="22"/>
        </w:rPr>
        <w:t xml:space="preserve">　　　　　</w:t>
      </w:r>
      <w:r w:rsidR="000F46B5" w:rsidRPr="00C906D4">
        <w:rPr>
          <w:rFonts w:ascii="ＭＳ 明朝" w:eastAsia="ＭＳ 明朝" w:hAnsi="ＭＳ 明朝" w:hint="eastAsia"/>
          <w:bCs/>
          <w:sz w:val="22"/>
        </w:rPr>
        <w:t>また</w:t>
      </w:r>
      <w:r w:rsidR="005F188D">
        <w:rPr>
          <w:rFonts w:ascii="ＭＳ 明朝" w:eastAsia="ＭＳ 明朝" w:hAnsi="ＭＳ 明朝" w:hint="eastAsia"/>
          <w:bCs/>
          <w:sz w:val="22"/>
        </w:rPr>
        <w:t>、</w:t>
      </w:r>
      <w:r w:rsidR="000F46B5" w:rsidRPr="00C906D4">
        <w:rPr>
          <w:rFonts w:ascii="ＭＳ 明朝" w:eastAsia="ＭＳ 明朝" w:hAnsi="ＭＳ 明朝" w:hint="eastAsia"/>
          <w:bCs/>
          <w:sz w:val="22"/>
        </w:rPr>
        <w:t>弁護士の印影については</w:t>
      </w:r>
      <w:r w:rsidR="005F188D">
        <w:rPr>
          <w:rFonts w:ascii="ＭＳ 明朝" w:eastAsia="ＭＳ 明朝" w:hAnsi="ＭＳ 明朝" w:hint="eastAsia"/>
          <w:bCs/>
          <w:sz w:val="22"/>
        </w:rPr>
        <w:t>、</w:t>
      </w:r>
      <w:r w:rsidR="000F46B5" w:rsidRPr="00C906D4">
        <w:rPr>
          <w:rFonts w:ascii="ＭＳ 明朝" w:eastAsia="ＭＳ 明朝" w:hAnsi="ＭＳ 明朝" w:hint="eastAsia"/>
          <w:bCs/>
          <w:sz w:val="22"/>
        </w:rPr>
        <w:t>公にすることにより、それが冒用さ</w:t>
      </w:r>
      <w:r>
        <w:rPr>
          <w:rFonts w:ascii="ＭＳ 明朝" w:eastAsia="ＭＳ 明朝" w:hAnsi="ＭＳ 明朝" w:hint="eastAsia"/>
          <w:bCs/>
          <w:sz w:val="22"/>
        </w:rPr>
        <w:t>れ</w:t>
      </w:r>
      <w:r w:rsidR="000F46B5" w:rsidRPr="00C906D4">
        <w:rPr>
          <w:rFonts w:ascii="ＭＳ 明朝" w:eastAsia="ＭＳ 明朝" w:hAnsi="ＭＳ 明朝" w:hint="eastAsia"/>
          <w:bCs/>
          <w:sz w:val="22"/>
        </w:rPr>
        <w:t>事業を営む個人</w:t>
      </w:r>
    </w:p>
    <w:p w14:paraId="2A0238D6" w14:textId="77777777" w:rsidR="005F188D" w:rsidRDefault="005F188D" w:rsidP="0008349B">
      <w:pPr>
        <w:rPr>
          <w:rFonts w:ascii="ＭＳ 明朝" w:eastAsia="ＭＳ 明朝" w:hAnsi="ＭＳ 明朝"/>
          <w:bCs/>
          <w:sz w:val="22"/>
        </w:rPr>
      </w:pPr>
      <w:r>
        <w:rPr>
          <w:rFonts w:ascii="ＭＳ 明朝" w:eastAsia="ＭＳ 明朝" w:hAnsi="ＭＳ 明朝" w:hint="eastAsia"/>
          <w:bCs/>
          <w:sz w:val="22"/>
        </w:rPr>
        <w:t xml:space="preserve">　　　　</w:t>
      </w:r>
      <w:r w:rsidR="000F46B5" w:rsidRPr="00C906D4">
        <w:rPr>
          <w:rFonts w:ascii="ＭＳ 明朝" w:eastAsia="ＭＳ 明朝" w:hAnsi="ＭＳ 明朝" w:hint="eastAsia"/>
          <w:bCs/>
          <w:sz w:val="22"/>
        </w:rPr>
        <w:t>である弁護士の権利、競争上の地位</w:t>
      </w:r>
      <w:r>
        <w:rPr>
          <w:rFonts w:ascii="ＭＳ 明朝" w:eastAsia="ＭＳ 明朝" w:hAnsi="ＭＳ 明朝" w:hint="eastAsia"/>
          <w:bCs/>
          <w:sz w:val="22"/>
        </w:rPr>
        <w:t>等</w:t>
      </w:r>
      <w:r w:rsidR="000F46B5" w:rsidRPr="00C906D4">
        <w:rPr>
          <w:rFonts w:ascii="ＭＳ 明朝" w:eastAsia="ＭＳ 明朝" w:hAnsi="ＭＳ 明朝" w:hint="eastAsia"/>
          <w:bCs/>
          <w:sz w:val="22"/>
        </w:rPr>
        <w:t>が害されるおそれがあることから、条例第８</w:t>
      </w:r>
      <w:r>
        <w:rPr>
          <w:rFonts w:ascii="ＭＳ 明朝" w:eastAsia="ＭＳ 明朝" w:hAnsi="ＭＳ 明朝" w:hint="eastAsia"/>
          <w:bCs/>
          <w:sz w:val="22"/>
        </w:rPr>
        <w:t>条</w:t>
      </w:r>
      <w:r w:rsidR="000F46B5" w:rsidRPr="00C906D4">
        <w:rPr>
          <w:rFonts w:ascii="ＭＳ 明朝" w:eastAsia="ＭＳ 明朝" w:hAnsi="ＭＳ 明朝" w:hint="eastAsia"/>
          <w:bCs/>
          <w:sz w:val="22"/>
        </w:rPr>
        <w:t>第１</w:t>
      </w:r>
    </w:p>
    <w:p w14:paraId="323293FD" w14:textId="44B2763B" w:rsidR="0008349B" w:rsidRPr="00C906D4" w:rsidRDefault="005F188D" w:rsidP="0008349B">
      <w:pPr>
        <w:rPr>
          <w:rFonts w:ascii="ＭＳ 明朝" w:eastAsia="ＭＳ 明朝" w:hAnsi="ＭＳ 明朝"/>
          <w:bCs/>
          <w:sz w:val="22"/>
        </w:rPr>
      </w:pPr>
      <w:r>
        <w:rPr>
          <w:rFonts w:ascii="ＭＳ 明朝" w:eastAsia="ＭＳ 明朝" w:hAnsi="ＭＳ 明朝" w:hint="eastAsia"/>
          <w:bCs/>
          <w:sz w:val="22"/>
        </w:rPr>
        <w:t xml:space="preserve">　　　　</w:t>
      </w:r>
      <w:r w:rsidR="000F46B5" w:rsidRPr="00C906D4">
        <w:rPr>
          <w:rFonts w:ascii="ＭＳ 明朝" w:eastAsia="ＭＳ 明朝" w:hAnsi="ＭＳ 明朝" w:hint="eastAsia"/>
          <w:bCs/>
          <w:sz w:val="22"/>
        </w:rPr>
        <w:t>項第１号に該当し、同条第２項第１号に該当す</w:t>
      </w:r>
      <w:r w:rsidR="00432DAC" w:rsidRPr="00C906D4">
        <w:rPr>
          <w:rFonts w:ascii="ＭＳ 明朝" w:eastAsia="ＭＳ 明朝" w:hAnsi="ＭＳ 明朝" w:hint="eastAsia"/>
          <w:bCs/>
          <w:sz w:val="22"/>
        </w:rPr>
        <w:t>る。</w:t>
      </w:r>
    </w:p>
    <w:p w14:paraId="135C0B73" w14:textId="4A24E910" w:rsidR="00432DAC" w:rsidRPr="00C906D4" w:rsidRDefault="00432DAC" w:rsidP="0008349B">
      <w:pPr>
        <w:rPr>
          <w:rFonts w:ascii="ＭＳ 明朝" w:eastAsia="ＭＳ 明朝" w:hAnsi="ＭＳ 明朝"/>
          <w:bCs/>
          <w:sz w:val="22"/>
        </w:rPr>
      </w:pPr>
      <w:r w:rsidRPr="00C906D4">
        <w:rPr>
          <w:rFonts w:ascii="ＭＳ 明朝" w:eastAsia="ＭＳ 明朝" w:hAnsi="ＭＳ 明朝" w:hint="eastAsia"/>
          <w:bCs/>
          <w:sz w:val="22"/>
        </w:rPr>
        <w:t xml:space="preserve">　　</w:t>
      </w:r>
      <w:r w:rsidR="00011C79"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ウ　事件番号並びに訴訟物の</w:t>
      </w:r>
      <w:r w:rsidR="005F188D">
        <w:rPr>
          <w:rFonts w:ascii="ＭＳ 明朝" w:eastAsia="ＭＳ 明朝" w:hAnsi="ＭＳ 明朝" w:hint="eastAsia"/>
          <w:bCs/>
          <w:sz w:val="22"/>
        </w:rPr>
        <w:t>価額</w:t>
      </w:r>
      <w:r w:rsidRPr="00C906D4">
        <w:rPr>
          <w:rFonts w:ascii="ＭＳ 明朝" w:eastAsia="ＭＳ 明朝" w:hAnsi="ＭＳ 明朝" w:hint="eastAsia"/>
          <w:bCs/>
          <w:sz w:val="22"/>
        </w:rPr>
        <w:t>及び貼用印紙額</w:t>
      </w:r>
    </w:p>
    <w:p w14:paraId="17FA212D" w14:textId="77777777" w:rsidR="003A1394" w:rsidRDefault="00432DAC" w:rsidP="0008349B">
      <w:pPr>
        <w:rPr>
          <w:rFonts w:ascii="ＭＳ 明朝" w:eastAsia="ＭＳ 明朝" w:hAnsi="ＭＳ 明朝"/>
          <w:bCs/>
          <w:sz w:val="22"/>
        </w:rPr>
      </w:pPr>
      <w:r w:rsidRPr="00C906D4">
        <w:rPr>
          <w:rFonts w:ascii="ＭＳ 明朝" w:eastAsia="ＭＳ 明朝" w:hAnsi="ＭＳ 明朝" w:hint="eastAsia"/>
          <w:bCs/>
          <w:sz w:val="22"/>
        </w:rPr>
        <w:t xml:space="preserve">　　　</w:t>
      </w:r>
      <w:r w:rsidR="00011C79"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事件番号とは、各訴訟に付与される固有の番号であり、公にすると、訴訟が特定され、</w:t>
      </w:r>
    </w:p>
    <w:p w14:paraId="6769986F" w14:textId="77777777" w:rsidR="003A1394" w:rsidRDefault="003A1394" w:rsidP="0008349B">
      <w:pPr>
        <w:rPr>
          <w:rFonts w:ascii="ＭＳ 明朝" w:eastAsia="ＭＳ 明朝" w:hAnsi="ＭＳ 明朝"/>
          <w:bCs/>
          <w:sz w:val="22"/>
        </w:rPr>
      </w:pPr>
      <w:r>
        <w:rPr>
          <w:rFonts w:ascii="ＭＳ 明朝" w:eastAsia="ＭＳ 明朝" w:hAnsi="ＭＳ 明朝" w:hint="eastAsia"/>
          <w:bCs/>
          <w:sz w:val="22"/>
        </w:rPr>
        <w:t xml:space="preserve">　　　　</w:t>
      </w:r>
      <w:r w:rsidR="00432DAC" w:rsidRPr="00C906D4">
        <w:rPr>
          <w:rFonts w:ascii="ＭＳ 明朝" w:eastAsia="ＭＳ 明朝" w:hAnsi="ＭＳ 明朝" w:hint="eastAsia"/>
          <w:bCs/>
          <w:sz w:val="22"/>
        </w:rPr>
        <w:t>ひいては訴訟の当事者等を特定することができるものである。また、訴訟物の価額が明ら</w:t>
      </w:r>
    </w:p>
    <w:p w14:paraId="11C9A91D" w14:textId="77777777" w:rsidR="003A1394" w:rsidRDefault="003A1394" w:rsidP="0008349B">
      <w:pPr>
        <w:rPr>
          <w:rFonts w:ascii="ＭＳ 明朝" w:eastAsia="ＭＳ 明朝" w:hAnsi="ＭＳ 明朝"/>
          <w:bCs/>
          <w:sz w:val="22"/>
        </w:rPr>
      </w:pPr>
      <w:r>
        <w:rPr>
          <w:rFonts w:ascii="ＭＳ 明朝" w:eastAsia="ＭＳ 明朝" w:hAnsi="ＭＳ 明朝" w:hint="eastAsia"/>
          <w:bCs/>
          <w:sz w:val="22"/>
        </w:rPr>
        <w:t xml:space="preserve">　　　　</w:t>
      </w:r>
      <w:r w:rsidR="00432DAC" w:rsidRPr="00C906D4">
        <w:rPr>
          <w:rFonts w:ascii="ＭＳ 明朝" w:eastAsia="ＭＳ 明朝" w:hAnsi="ＭＳ 明朝" w:hint="eastAsia"/>
          <w:bCs/>
          <w:sz w:val="22"/>
        </w:rPr>
        <w:t>かになることで、提起した損害賠償請求事件の</w:t>
      </w:r>
      <w:r w:rsidR="000472B4" w:rsidRPr="00C906D4">
        <w:rPr>
          <w:rFonts w:ascii="ＭＳ 明朝" w:eastAsia="ＭＳ 明朝" w:hAnsi="ＭＳ 明朝" w:hint="eastAsia"/>
          <w:bCs/>
          <w:sz w:val="22"/>
        </w:rPr>
        <w:t>規模等を推し量ることができるため、法人</w:t>
      </w:r>
    </w:p>
    <w:p w14:paraId="21D296BA" w14:textId="77777777" w:rsidR="003A1394" w:rsidRDefault="003A1394" w:rsidP="0008349B">
      <w:pPr>
        <w:rPr>
          <w:rFonts w:ascii="ＭＳ 明朝" w:eastAsia="ＭＳ 明朝" w:hAnsi="ＭＳ 明朝"/>
          <w:bCs/>
          <w:sz w:val="22"/>
        </w:rPr>
      </w:pPr>
      <w:r>
        <w:rPr>
          <w:rFonts w:ascii="ＭＳ 明朝" w:eastAsia="ＭＳ 明朝" w:hAnsi="ＭＳ 明朝" w:hint="eastAsia"/>
          <w:bCs/>
          <w:sz w:val="22"/>
        </w:rPr>
        <w:t xml:space="preserve">　　　　</w:t>
      </w:r>
      <w:r w:rsidR="000472B4" w:rsidRPr="00C906D4">
        <w:rPr>
          <w:rFonts w:ascii="ＭＳ 明朝" w:eastAsia="ＭＳ 明朝" w:hAnsi="ＭＳ 明朝" w:hint="eastAsia"/>
          <w:bCs/>
          <w:sz w:val="22"/>
        </w:rPr>
        <w:t>に係る情報については条例第８条第１項第１号に該当し</w:t>
      </w:r>
      <w:r w:rsidR="006D073B" w:rsidRPr="00C906D4">
        <w:rPr>
          <w:rFonts w:ascii="ＭＳ 明朝" w:eastAsia="ＭＳ 明朝" w:hAnsi="ＭＳ 明朝" w:hint="eastAsia"/>
          <w:bCs/>
          <w:sz w:val="22"/>
        </w:rPr>
        <w:t>、</w:t>
      </w:r>
      <w:r w:rsidR="000472B4" w:rsidRPr="00C906D4">
        <w:rPr>
          <w:rFonts w:ascii="ＭＳ 明朝" w:eastAsia="ＭＳ 明朝" w:hAnsi="ＭＳ 明朝" w:hint="eastAsia"/>
          <w:bCs/>
          <w:sz w:val="22"/>
        </w:rPr>
        <w:t>同条第２項第１号に該当</w:t>
      </w:r>
      <w:r>
        <w:rPr>
          <w:rFonts w:ascii="ＭＳ 明朝" w:eastAsia="ＭＳ 明朝" w:hAnsi="ＭＳ 明朝" w:hint="eastAsia"/>
          <w:bCs/>
          <w:sz w:val="22"/>
        </w:rPr>
        <w:t>し</w:t>
      </w:r>
      <w:r w:rsidR="000472B4" w:rsidRPr="00C906D4">
        <w:rPr>
          <w:rFonts w:ascii="ＭＳ 明朝" w:eastAsia="ＭＳ 明朝" w:hAnsi="ＭＳ 明朝" w:hint="eastAsia"/>
          <w:bCs/>
          <w:sz w:val="22"/>
        </w:rPr>
        <w:t>、個</w:t>
      </w:r>
    </w:p>
    <w:p w14:paraId="3A9F5841" w14:textId="2E0F6C1E" w:rsidR="00432DAC" w:rsidRPr="00C906D4" w:rsidRDefault="003A1394" w:rsidP="0008349B">
      <w:pPr>
        <w:rPr>
          <w:rFonts w:ascii="ＭＳ 明朝" w:eastAsia="ＭＳ 明朝" w:hAnsi="ＭＳ 明朝"/>
          <w:bCs/>
          <w:sz w:val="22"/>
        </w:rPr>
      </w:pPr>
      <w:r>
        <w:rPr>
          <w:rFonts w:ascii="ＭＳ 明朝" w:eastAsia="ＭＳ 明朝" w:hAnsi="ＭＳ 明朝" w:hint="eastAsia"/>
          <w:bCs/>
          <w:sz w:val="22"/>
        </w:rPr>
        <w:t xml:space="preserve">　　　　</w:t>
      </w:r>
      <w:r w:rsidR="000472B4" w:rsidRPr="00C906D4">
        <w:rPr>
          <w:rFonts w:ascii="ＭＳ 明朝" w:eastAsia="ＭＳ 明朝" w:hAnsi="ＭＳ 明朝" w:hint="eastAsia"/>
          <w:bCs/>
          <w:sz w:val="22"/>
        </w:rPr>
        <w:t>人に係る情報については条例第９条第１号に該当する</w:t>
      </w:r>
      <w:r>
        <w:rPr>
          <w:rFonts w:ascii="ＭＳ 明朝" w:eastAsia="ＭＳ 明朝" w:hAnsi="ＭＳ 明朝" w:hint="eastAsia"/>
          <w:bCs/>
          <w:sz w:val="22"/>
        </w:rPr>
        <w:t>。</w:t>
      </w:r>
    </w:p>
    <w:p w14:paraId="278C1929" w14:textId="77777777" w:rsidR="005F188D" w:rsidRDefault="000472B4" w:rsidP="000472B4">
      <w:pPr>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エ　前記アからウまでのとおり、本件請求に対して、条例第８条第２項第１号及び第９</w:t>
      </w:r>
      <w:r w:rsidR="00924E2E" w:rsidRPr="00C906D4">
        <w:rPr>
          <w:rFonts w:ascii="ＭＳ 明朝" w:eastAsia="ＭＳ 明朝" w:hAnsi="ＭＳ 明朝" w:hint="eastAsia"/>
          <w:bCs/>
          <w:sz w:val="22"/>
        </w:rPr>
        <w:t>条</w:t>
      </w:r>
      <w:r w:rsidRPr="00C906D4">
        <w:rPr>
          <w:rFonts w:ascii="ＭＳ 明朝" w:eastAsia="ＭＳ 明朝" w:hAnsi="ＭＳ 明朝" w:hint="eastAsia"/>
          <w:bCs/>
          <w:sz w:val="22"/>
        </w:rPr>
        <w:t>第</w:t>
      </w:r>
    </w:p>
    <w:p w14:paraId="3F196F58" w14:textId="6C9E017A" w:rsidR="000472B4" w:rsidRPr="00C906D4" w:rsidRDefault="005F188D" w:rsidP="000472B4">
      <w:pPr>
        <w:rPr>
          <w:rFonts w:ascii="ＭＳ 明朝" w:eastAsia="ＭＳ 明朝" w:hAnsi="ＭＳ 明朝"/>
          <w:bCs/>
          <w:sz w:val="22"/>
        </w:rPr>
      </w:pPr>
      <w:r>
        <w:rPr>
          <w:rFonts w:ascii="ＭＳ 明朝" w:eastAsia="ＭＳ 明朝" w:hAnsi="ＭＳ 明朝" w:hint="eastAsia"/>
          <w:bCs/>
          <w:sz w:val="22"/>
        </w:rPr>
        <w:t xml:space="preserve">　　　　</w:t>
      </w:r>
      <w:r w:rsidR="000472B4" w:rsidRPr="00C906D4">
        <w:rPr>
          <w:rFonts w:ascii="ＭＳ 明朝" w:eastAsia="ＭＳ 明朝" w:hAnsi="ＭＳ 明朝" w:hint="eastAsia"/>
          <w:bCs/>
          <w:sz w:val="22"/>
        </w:rPr>
        <w:t>１号を適用して行った本件処分</w:t>
      </w:r>
      <w:r w:rsidR="00924E2E" w:rsidRPr="00C906D4">
        <w:rPr>
          <w:rFonts w:ascii="ＭＳ 明朝" w:eastAsia="ＭＳ 明朝" w:hAnsi="ＭＳ 明朝" w:hint="eastAsia"/>
          <w:bCs/>
          <w:sz w:val="22"/>
        </w:rPr>
        <w:t>１</w:t>
      </w:r>
      <w:r w:rsidR="000472B4" w:rsidRPr="00C906D4">
        <w:rPr>
          <w:rFonts w:ascii="ＭＳ 明朝" w:eastAsia="ＭＳ 明朝" w:hAnsi="ＭＳ 明朝" w:hint="eastAsia"/>
          <w:bCs/>
          <w:sz w:val="22"/>
        </w:rPr>
        <w:t>は妥当である。</w:t>
      </w:r>
    </w:p>
    <w:p w14:paraId="28530988" w14:textId="6100FB74" w:rsidR="007D1714" w:rsidRPr="00C906D4" w:rsidRDefault="006D073B" w:rsidP="000472B4">
      <w:pPr>
        <w:rPr>
          <w:rFonts w:ascii="ＭＳ 明朝" w:eastAsia="ＭＳ 明朝" w:hAnsi="ＭＳ 明朝"/>
          <w:bCs/>
          <w:sz w:val="22"/>
        </w:rPr>
      </w:pPr>
      <w:r w:rsidRPr="00C906D4">
        <w:rPr>
          <w:rFonts w:ascii="ＭＳ 明朝" w:eastAsia="ＭＳ 明朝" w:hAnsi="ＭＳ 明朝" w:hint="eastAsia"/>
          <w:bCs/>
          <w:sz w:val="22"/>
        </w:rPr>
        <w:t xml:space="preserve">　　</w:t>
      </w:r>
      <w:r w:rsidR="007D1714" w:rsidRPr="00C906D4">
        <w:rPr>
          <w:rFonts w:ascii="ＭＳ 明朝" w:eastAsia="ＭＳ 明朝" w:hAnsi="ＭＳ 明朝" w:hint="eastAsia"/>
          <w:bCs/>
          <w:sz w:val="22"/>
        </w:rPr>
        <w:t>（３）審査請求人の主張について</w:t>
      </w:r>
    </w:p>
    <w:p w14:paraId="2A58EF90" w14:textId="77777777" w:rsidR="006F05AE" w:rsidRPr="00C906D4" w:rsidRDefault="007D1714" w:rsidP="006F05AE">
      <w:pPr>
        <w:ind w:firstLineChars="100" w:firstLine="220"/>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審査請求人は、</w:t>
      </w:r>
      <w:r w:rsidR="000472B4" w:rsidRPr="00C906D4">
        <w:rPr>
          <w:rFonts w:ascii="ＭＳ 明朝" w:eastAsia="ＭＳ 明朝" w:hAnsi="ＭＳ 明朝" w:hint="eastAsia"/>
          <w:bCs/>
          <w:sz w:val="22"/>
        </w:rPr>
        <w:t>決定通知書の「公開しないこととした決定した部分」</w:t>
      </w:r>
      <w:r w:rsidR="00523046" w:rsidRPr="00C906D4">
        <w:rPr>
          <w:rFonts w:ascii="ＭＳ 明朝" w:eastAsia="ＭＳ 明朝" w:hAnsi="ＭＳ 明朝" w:hint="eastAsia"/>
          <w:bCs/>
          <w:sz w:val="22"/>
        </w:rPr>
        <w:t>記載の不開示部分</w:t>
      </w:r>
    </w:p>
    <w:p w14:paraId="74EB3BFA" w14:textId="77777777" w:rsidR="00924E2E" w:rsidRPr="00C906D4" w:rsidRDefault="006F05AE" w:rsidP="00924E2E">
      <w:pPr>
        <w:ind w:firstLineChars="100" w:firstLine="220"/>
        <w:rPr>
          <w:rFonts w:ascii="ＭＳ 明朝" w:eastAsia="ＭＳ 明朝" w:hAnsi="ＭＳ 明朝"/>
          <w:bCs/>
          <w:sz w:val="22"/>
        </w:rPr>
      </w:pPr>
      <w:r w:rsidRPr="00C906D4">
        <w:rPr>
          <w:rFonts w:ascii="ＭＳ 明朝" w:eastAsia="ＭＳ 明朝" w:hAnsi="ＭＳ 明朝" w:hint="eastAsia"/>
          <w:bCs/>
          <w:sz w:val="22"/>
        </w:rPr>
        <w:t xml:space="preserve">　　　</w:t>
      </w:r>
      <w:r w:rsidR="00523046" w:rsidRPr="00C906D4">
        <w:rPr>
          <w:rFonts w:ascii="ＭＳ 明朝" w:eastAsia="ＭＳ 明朝" w:hAnsi="ＭＳ 明朝" w:hint="eastAsia"/>
          <w:bCs/>
          <w:sz w:val="22"/>
        </w:rPr>
        <w:t>はいずれも、条例第８条第２項各号</w:t>
      </w:r>
      <w:r w:rsidR="00924E2E" w:rsidRPr="00C906D4">
        <w:rPr>
          <w:rFonts w:ascii="ＭＳ 明朝" w:eastAsia="ＭＳ 明朝" w:hAnsi="ＭＳ 明朝" w:hint="eastAsia"/>
          <w:bCs/>
          <w:sz w:val="22"/>
        </w:rPr>
        <w:t>及び</w:t>
      </w:r>
      <w:r w:rsidR="00523046" w:rsidRPr="00C906D4">
        <w:rPr>
          <w:rFonts w:ascii="ＭＳ 明朝" w:eastAsia="ＭＳ 明朝" w:hAnsi="ＭＳ 明朝" w:hint="eastAsia"/>
          <w:bCs/>
          <w:sz w:val="22"/>
        </w:rPr>
        <w:t>第９条各号に規定される不開示情報にあたらない</w:t>
      </w:r>
    </w:p>
    <w:p w14:paraId="5BD896F0" w14:textId="77777777" w:rsidR="005F188D" w:rsidRDefault="00924E2E" w:rsidP="005F188D">
      <w:pPr>
        <w:ind w:firstLineChars="100" w:firstLine="220"/>
        <w:rPr>
          <w:rFonts w:ascii="ＭＳ 明朝" w:eastAsia="ＭＳ 明朝" w:hAnsi="ＭＳ 明朝"/>
          <w:bCs/>
          <w:sz w:val="22"/>
        </w:rPr>
      </w:pPr>
      <w:r w:rsidRPr="00C906D4">
        <w:rPr>
          <w:rFonts w:ascii="ＭＳ 明朝" w:eastAsia="ＭＳ 明朝" w:hAnsi="ＭＳ 明朝" w:hint="eastAsia"/>
          <w:bCs/>
          <w:sz w:val="22"/>
        </w:rPr>
        <w:t xml:space="preserve">　　　</w:t>
      </w:r>
      <w:r w:rsidR="00523046" w:rsidRPr="00C906D4">
        <w:rPr>
          <w:rFonts w:ascii="ＭＳ 明朝" w:eastAsia="ＭＳ 明朝" w:hAnsi="ＭＳ 明朝" w:hint="eastAsia"/>
          <w:bCs/>
          <w:sz w:val="22"/>
        </w:rPr>
        <w:t>と考え</w:t>
      </w:r>
      <w:r w:rsidR="005F188D">
        <w:rPr>
          <w:rFonts w:ascii="ＭＳ 明朝" w:eastAsia="ＭＳ 明朝" w:hAnsi="ＭＳ 明朝" w:hint="eastAsia"/>
          <w:bCs/>
          <w:sz w:val="22"/>
        </w:rPr>
        <w:t>ると</w:t>
      </w:r>
      <w:r w:rsidR="00523046" w:rsidRPr="00C906D4">
        <w:rPr>
          <w:rFonts w:ascii="ＭＳ 明朝" w:eastAsia="ＭＳ 明朝" w:hAnsi="ＭＳ 明朝" w:hint="eastAsia"/>
          <w:bCs/>
          <w:sz w:val="22"/>
        </w:rPr>
        <w:t>主張するが、本件対象文書</w:t>
      </w:r>
      <w:r w:rsidR="005F188D">
        <w:rPr>
          <w:rFonts w:ascii="ＭＳ 明朝" w:eastAsia="ＭＳ 明朝" w:hAnsi="ＭＳ 明朝" w:hint="eastAsia"/>
          <w:bCs/>
          <w:sz w:val="22"/>
        </w:rPr>
        <w:t>１</w:t>
      </w:r>
      <w:r w:rsidR="00523046" w:rsidRPr="00C906D4">
        <w:rPr>
          <w:rFonts w:ascii="ＭＳ 明朝" w:eastAsia="ＭＳ 明朝" w:hAnsi="ＭＳ 明朝" w:hint="eastAsia"/>
          <w:bCs/>
          <w:sz w:val="22"/>
        </w:rPr>
        <w:t>の非公開部分が条例第８条第２項第</w:t>
      </w:r>
      <w:r w:rsidR="006D073B" w:rsidRPr="00C906D4">
        <w:rPr>
          <w:rFonts w:ascii="ＭＳ 明朝" w:eastAsia="ＭＳ 明朝" w:hAnsi="ＭＳ 明朝" w:hint="eastAsia"/>
          <w:bCs/>
          <w:sz w:val="22"/>
        </w:rPr>
        <w:t>１</w:t>
      </w:r>
      <w:r w:rsidR="00523046" w:rsidRPr="00C906D4">
        <w:rPr>
          <w:rFonts w:ascii="ＭＳ 明朝" w:eastAsia="ＭＳ 明朝" w:hAnsi="ＭＳ 明朝" w:hint="eastAsia"/>
          <w:bCs/>
          <w:sz w:val="22"/>
        </w:rPr>
        <w:t>号及び第９</w:t>
      </w:r>
    </w:p>
    <w:p w14:paraId="548BFC30" w14:textId="770BA99A" w:rsidR="002A20B1" w:rsidRPr="00C906D4" w:rsidRDefault="005F188D" w:rsidP="005F188D">
      <w:pPr>
        <w:ind w:firstLineChars="100" w:firstLine="220"/>
        <w:rPr>
          <w:rFonts w:ascii="ＭＳ 明朝" w:eastAsia="ＭＳ 明朝" w:hAnsi="ＭＳ 明朝"/>
          <w:bCs/>
          <w:sz w:val="22"/>
        </w:rPr>
      </w:pPr>
      <w:r>
        <w:rPr>
          <w:rFonts w:ascii="ＭＳ 明朝" w:eastAsia="ＭＳ 明朝" w:hAnsi="ＭＳ 明朝" w:hint="eastAsia"/>
          <w:bCs/>
          <w:sz w:val="22"/>
        </w:rPr>
        <w:t xml:space="preserve">　　　</w:t>
      </w:r>
      <w:r w:rsidR="00523046" w:rsidRPr="00C906D4">
        <w:rPr>
          <w:rFonts w:ascii="ＭＳ 明朝" w:eastAsia="ＭＳ 明朝" w:hAnsi="ＭＳ 明朝" w:hint="eastAsia"/>
          <w:bCs/>
          <w:sz w:val="22"/>
        </w:rPr>
        <w:t>条第１号に該当することは前記のとおりであるから、</w:t>
      </w:r>
      <w:r w:rsidR="00C17443" w:rsidRPr="00C906D4">
        <w:rPr>
          <w:rFonts w:ascii="ＭＳ 明朝" w:eastAsia="ＭＳ 明朝" w:hAnsi="ＭＳ 明朝" w:hint="eastAsia"/>
          <w:bCs/>
          <w:sz w:val="22"/>
        </w:rPr>
        <w:t>審査請求人の主張は認められない。</w:t>
      </w:r>
    </w:p>
    <w:p w14:paraId="6E327C3C" w14:textId="77777777" w:rsidR="008B5105" w:rsidRPr="00C906D4" w:rsidRDefault="008B5105" w:rsidP="00924E2E">
      <w:pPr>
        <w:ind w:firstLineChars="100" w:firstLine="220"/>
        <w:rPr>
          <w:rFonts w:ascii="ＭＳ 明朝" w:eastAsia="ＭＳ 明朝" w:hAnsi="ＭＳ 明朝"/>
          <w:bCs/>
          <w:sz w:val="22"/>
        </w:rPr>
      </w:pPr>
    </w:p>
    <w:p w14:paraId="30797DEF" w14:textId="582A2122" w:rsidR="00523046" w:rsidRPr="00C906D4" w:rsidRDefault="006D073B"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523046" w:rsidRPr="00C906D4">
        <w:rPr>
          <w:rFonts w:ascii="ＭＳ 明朝" w:eastAsia="ＭＳ 明朝" w:hAnsi="ＭＳ 明朝" w:hint="eastAsia"/>
          <w:bCs/>
          <w:sz w:val="22"/>
        </w:rPr>
        <w:t>４　弁明書２</w:t>
      </w:r>
    </w:p>
    <w:p w14:paraId="66C08770" w14:textId="77777777" w:rsidR="005F188D" w:rsidRDefault="00523046"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審査請求人が令和</w:t>
      </w:r>
      <w:r w:rsidR="0034541D" w:rsidRPr="00C906D4">
        <w:rPr>
          <w:rFonts w:ascii="ＭＳ 明朝" w:eastAsia="ＭＳ 明朝" w:hAnsi="ＭＳ 明朝" w:hint="eastAsia"/>
          <w:bCs/>
          <w:sz w:val="22"/>
        </w:rPr>
        <w:t>４</w:t>
      </w:r>
      <w:r w:rsidRPr="00C906D4">
        <w:rPr>
          <w:rFonts w:ascii="ＭＳ 明朝" w:eastAsia="ＭＳ 明朝" w:hAnsi="ＭＳ 明朝" w:hint="eastAsia"/>
          <w:bCs/>
          <w:sz w:val="22"/>
        </w:rPr>
        <w:t>年</w:t>
      </w:r>
      <w:r w:rsidR="0034541D" w:rsidRPr="00C906D4">
        <w:rPr>
          <w:rFonts w:ascii="ＭＳ 明朝" w:eastAsia="ＭＳ 明朝" w:hAnsi="ＭＳ 明朝" w:hint="eastAsia"/>
          <w:bCs/>
          <w:sz w:val="22"/>
        </w:rPr>
        <w:t>３</w:t>
      </w:r>
      <w:r w:rsidRPr="00C906D4">
        <w:rPr>
          <w:rFonts w:ascii="ＭＳ 明朝" w:eastAsia="ＭＳ 明朝" w:hAnsi="ＭＳ 明朝" w:hint="eastAsia"/>
          <w:bCs/>
          <w:sz w:val="22"/>
        </w:rPr>
        <w:t>月</w:t>
      </w:r>
      <w:r w:rsidR="0034541D" w:rsidRPr="00C906D4">
        <w:rPr>
          <w:rFonts w:ascii="ＭＳ 明朝" w:eastAsia="ＭＳ 明朝" w:hAnsi="ＭＳ 明朝" w:hint="eastAsia"/>
          <w:bCs/>
          <w:sz w:val="22"/>
        </w:rPr>
        <w:t>12</w:t>
      </w:r>
      <w:r w:rsidRPr="00C906D4">
        <w:rPr>
          <w:rFonts w:ascii="ＭＳ 明朝" w:eastAsia="ＭＳ 明朝" w:hAnsi="ＭＳ 明朝" w:hint="eastAsia"/>
          <w:bCs/>
          <w:sz w:val="22"/>
        </w:rPr>
        <w:t>日付けで提起した条例第13条第１項</w:t>
      </w:r>
      <w:r w:rsidR="005F188D">
        <w:rPr>
          <w:rFonts w:ascii="ＭＳ 明朝" w:eastAsia="ＭＳ 明朝" w:hAnsi="ＭＳ 明朝" w:hint="eastAsia"/>
          <w:bCs/>
          <w:sz w:val="22"/>
        </w:rPr>
        <w:t>の</w:t>
      </w:r>
      <w:r w:rsidRPr="00C906D4">
        <w:rPr>
          <w:rFonts w:ascii="ＭＳ 明朝" w:eastAsia="ＭＳ 明朝" w:hAnsi="ＭＳ 明朝" w:hint="eastAsia"/>
          <w:bCs/>
          <w:sz w:val="22"/>
        </w:rPr>
        <w:t>規定に基づく実施機関</w:t>
      </w:r>
    </w:p>
    <w:p w14:paraId="349B2835" w14:textId="689A199D" w:rsidR="00523046" w:rsidRPr="00C906D4" w:rsidRDefault="005F188D" w:rsidP="00523046">
      <w:pPr>
        <w:rPr>
          <w:rFonts w:ascii="ＭＳ 明朝" w:eastAsia="ＭＳ 明朝" w:hAnsi="ＭＳ 明朝"/>
          <w:bCs/>
          <w:sz w:val="22"/>
        </w:rPr>
      </w:pPr>
      <w:r>
        <w:rPr>
          <w:rFonts w:ascii="ＭＳ 明朝" w:eastAsia="ＭＳ 明朝" w:hAnsi="ＭＳ 明朝" w:hint="eastAsia"/>
          <w:bCs/>
          <w:sz w:val="22"/>
        </w:rPr>
        <w:t xml:space="preserve">　　</w:t>
      </w:r>
      <w:r w:rsidR="00523046" w:rsidRPr="00C906D4">
        <w:rPr>
          <w:rFonts w:ascii="ＭＳ 明朝" w:eastAsia="ＭＳ 明朝" w:hAnsi="ＭＳ 明朝" w:hint="eastAsia"/>
          <w:bCs/>
          <w:sz w:val="22"/>
        </w:rPr>
        <w:t>の部分公開決定処分に対する審査請求に対する弁明</w:t>
      </w:r>
    </w:p>
    <w:p w14:paraId="008F4622" w14:textId="77777777" w:rsidR="008B5105" w:rsidRPr="00C906D4" w:rsidRDefault="008B5105" w:rsidP="00523046">
      <w:pPr>
        <w:rPr>
          <w:rFonts w:ascii="ＭＳ 明朝" w:eastAsia="ＭＳ 明朝" w:hAnsi="ＭＳ 明朝"/>
          <w:bCs/>
          <w:sz w:val="22"/>
        </w:rPr>
      </w:pPr>
    </w:p>
    <w:p w14:paraId="3F6247DB" w14:textId="57E24C04" w:rsidR="00523046" w:rsidRPr="00C906D4" w:rsidRDefault="00523046"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B37A33" w:rsidRPr="00C906D4">
        <w:rPr>
          <w:rFonts w:ascii="ＭＳ 明朝" w:eastAsia="ＭＳ 明朝" w:hAnsi="ＭＳ 明朝" w:hint="eastAsia"/>
          <w:bCs/>
          <w:sz w:val="22"/>
        </w:rPr>
        <w:t>５</w:t>
      </w:r>
      <w:r w:rsidRPr="00C906D4">
        <w:rPr>
          <w:rFonts w:ascii="ＭＳ 明朝" w:eastAsia="ＭＳ 明朝" w:hAnsi="ＭＳ 明朝" w:hint="eastAsia"/>
          <w:bCs/>
          <w:sz w:val="22"/>
        </w:rPr>
        <w:t xml:space="preserve">　弁明の趣旨</w:t>
      </w:r>
    </w:p>
    <w:p w14:paraId="386B64CA" w14:textId="13823F26" w:rsidR="00523046" w:rsidRPr="00C906D4" w:rsidRDefault="006D073B"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523046" w:rsidRPr="00C906D4">
        <w:rPr>
          <w:rFonts w:ascii="ＭＳ 明朝" w:eastAsia="ＭＳ 明朝" w:hAnsi="ＭＳ 明朝" w:hint="eastAsia"/>
          <w:bCs/>
          <w:sz w:val="22"/>
        </w:rPr>
        <w:t xml:space="preserve">　　実施機関の決定は妥当であるとの裁決を求める。</w:t>
      </w:r>
    </w:p>
    <w:p w14:paraId="06BD6283" w14:textId="77777777" w:rsidR="008B5105" w:rsidRPr="00C906D4" w:rsidRDefault="008B5105" w:rsidP="00523046">
      <w:pPr>
        <w:rPr>
          <w:rFonts w:ascii="ＭＳ 明朝" w:eastAsia="ＭＳ 明朝" w:hAnsi="ＭＳ 明朝"/>
          <w:bCs/>
          <w:sz w:val="22"/>
        </w:rPr>
      </w:pPr>
    </w:p>
    <w:p w14:paraId="0B06771F" w14:textId="35F5F4FC" w:rsidR="00523046" w:rsidRPr="00C906D4" w:rsidRDefault="006D073B"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B37A33" w:rsidRPr="00C906D4">
        <w:rPr>
          <w:rFonts w:ascii="ＭＳ 明朝" w:eastAsia="ＭＳ 明朝" w:hAnsi="ＭＳ 明朝" w:hint="eastAsia"/>
          <w:bCs/>
          <w:sz w:val="22"/>
        </w:rPr>
        <w:t>６</w:t>
      </w:r>
      <w:r w:rsidR="00523046" w:rsidRPr="00C906D4">
        <w:rPr>
          <w:rFonts w:ascii="ＭＳ 明朝" w:eastAsia="ＭＳ 明朝" w:hAnsi="ＭＳ 明朝" w:hint="eastAsia"/>
          <w:bCs/>
          <w:sz w:val="22"/>
        </w:rPr>
        <w:t xml:space="preserve">　本件決定の理由等</w:t>
      </w:r>
    </w:p>
    <w:p w14:paraId="12149CA8" w14:textId="682871CC" w:rsidR="00523046" w:rsidRPr="00C906D4" w:rsidRDefault="006D073B"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523046" w:rsidRPr="00C906D4">
        <w:rPr>
          <w:rFonts w:ascii="ＭＳ 明朝" w:eastAsia="ＭＳ 明朝" w:hAnsi="ＭＳ 明朝" w:hint="eastAsia"/>
          <w:bCs/>
          <w:sz w:val="22"/>
        </w:rPr>
        <w:t xml:space="preserve">　（１）本件処分</w:t>
      </w:r>
      <w:r w:rsidR="00924E2E" w:rsidRPr="00C906D4">
        <w:rPr>
          <w:rFonts w:ascii="ＭＳ 明朝" w:eastAsia="ＭＳ 明朝" w:hAnsi="ＭＳ 明朝" w:hint="eastAsia"/>
          <w:bCs/>
          <w:sz w:val="22"/>
        </w:rPr>
        <w:t>２</w:t>
      </w:r>
      <w:r w:rsidR="00523046" w:rsidRPr="00C906D4">
        <w:rPr>
          <w:rFonts w:ascii="ＭＳ 明朝" w:eastAsia="ＭＳ 明朝" w:hAnsi="ＭＳ 明朝" w:hint="eastAsia"/>
          <w:bCs/>
          <w:sz w:val="22"/>
        </w:rPr>
        <w:t>の根拠について</w:t>
      </w:r>
    </w:p>
    <w:p w14:paraId="7C025721" w14:textId="00777459" w:rsidR="0034541D" w:rsidRPr="00C906D4" w:rsidRDefault="0034541D"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ア　条例第８条第２項第1号について</w:t>
      </w:r>
    </w:p>
    <w:p w14:paraId="00482B58" w14:textId="067F0B7F" w:rsidR="003A1394" w:rsidRPr="00C906D4" w:rsidRDefault="0034541D"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w:t>
      </w:r>
      <w:r w:rsidR="00CF7E46">
        <w:rPr>
          <w:rFonts w:ascii="ＭＳ 明朝" w:eastAsia="ＭＳ 明朝" w:hAnsi="ＭＳ 明朝" w:hint="eastAsia"/>
          <w:bCs/>
          <w:sz w:val="22"/>
        </w:rPr>
        <w:t>上記</w:t>
      </w:r>
      <w:r w:rsidR="003A1394">
        <w:rPr>
          <w:rFonts w:ascii="ＭＳ 明朝" w:eastAsia="ＭＳ 明朝" w:hAnsi="ＭＳ 明朝" w:hint="eastAsia"/>
          <w:bCs/>
          <w:sz w:val="22"/>
        </w:rPr>
        <w:t>３（１）アのとおり</w:t>
      </w:r>
    </w:p>
    <w:p w14:paraId="6294F59A" w14:textId="26AE2FB4" w:rsidR="005E2FDB" w:rsidRDefault="005E2FDB" w:rsidP="005E2FDB">
      <w:pPr>
        <w:rPr>
          <w:rFonts w:ascii="ＭＳ 明朝" w:eastAsia="ＭＳ 明朝" w:hAnsi="ＭＳ 明朝"/>
          <w:bCs/>
          <w:sz w:val="22"/>
        </w:rPr>
      </w:pPr>
      <w:r w:rsidRPr="00C906D4">
        <w:rPr>
          <w:rFonts w:ascii="ＭＳ 明朝" w:eastAsia="ＭＳ 明朝" w:hAnsi="ＭＳ 明朝" w:hint="eastAsia"/>
          <w:bCs/>
          <w:sz w:val="22"/>
        </w:rPr>
        <w:lastRenderedPageBreak/>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イ　条例第８条第１項第1号について</w:t>
      </w:r>
    </w:p>
    <w:p w14:paraId="0B6D02C2" w14:textId="275461B7" w:rsidR="003A1394" w:rsidRPr="00C906D4" w:rsidRDefault="003A1394" w:rsidP="003A1394">
      <w:pPr>
        <w:rPr>
          <w:rFonts w:ascii="ＭＳ 明朝" w:eastAsia="ＭＳ 明朝" w:hAnsi="ＭＳ 明朝"/>
          <w:bCs/>
          <w:sz w:val="22"/>
        </w:rPr>
      </w:pPr>
      <w:r>
        <w:rPr>
          <w:rFonts w:ascii="ＭＳ 明朝" w:eastAsia="ＭＳ 明朝" w:hAnsi="ＭＳ 明朝" w:hint="eastAsia"/>
          <w:bCs/>
          <w:sz w:val="22"/>
        </w:rPr>
        <w:t xml:space="preserve">　　　　　</w:t>
      </w:r>
      <w:r w:rsidR="00CF7E46">
        <w:rPr>
          <w:rFonts w:ascii="ＭＳ 明朝" w:eastAsia="ＭＳ 明朝" w:hAnsi="ＭＳ 明朝" w:hint="eastAsia"/>
          <w:bCs/>
          <w:sz w:val="22"/>
        </w:rPr>
        <w:t>上記</w:t>
      </w:r>
      <w:r>
        <w:rPr>
          <w:rFonts w:ascii="ＭＳ 明朝" w:eastAsia="ＭＳ 明朝" w:hAnsi="ＭＳ 明朝" w:hint="eastAsia"/>
          <w:bCs/>
          <w:sz w:val="22"/>
        </w:rPr>
        <w:t>３（１）イのとおり</w:t>
      </w:r>
    </w:p>
    <w:p w14:paraId="3897FB86" w14:textId="7FCE0A3D" w:rsidR="005E2FDB" w:rsidRPr="00C906D4" w:rsidRDefault="003A1394" w:rsidP="005E2FDB">
      <w:pPr>
        <w:rPr>
          <w:rFonts w:ascii="ＭＳ 明朝" w:eastAsia="ＭＳ 明朝" w:hAnsi="ＭＳ 明朝"/>
          <w:bCs/>
          <w:sz w:val="22"/>
        </w:rPr>
      </w:pPr>
      <w:r>
        <w:rPr>
          <w:rFonts w:ascii="ＭＳ 明朝" w:eastAsia="ＭＳ 明朝" w:hAnsi="ＭＳ 明朝" w:hint="eastAsia"/>
          <w:bCs/>
          <w:sz w:val="22"/>
        </w:rPr>
        <w:t xml:space="preserve">　　　</w:t>
      </w:r>
      <w:r w:rsidR="005E2FDB" w:rsidRPr="00C906D4">
        <w:rPr>
          <w:rFonts w:ascii="ＭＳ 明朝" w:eastAsia="ＭＳ 明朝" w:hAnsi="ＭＳ 明朝" w:hint="eastAsia"/>
          <w:bCs/>
          <w:sz w:val="22"/>
        </w:rPr>
        <w:t>ウ　条例第８条第１項第４号について</w:t>
      </w:r>
    </w:p>
    <w:p w14:paraId="275B5D6E" w14:textId="77777777" w:rsidR="005F188D" w:rsidRDefault="005E2FDB" w:rsidP="005E2FDB">
      <w:pPr>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条例第８条第１項第４号は</w:t>
      </w:r>
      <w:r w:rsidR="005F188D">
        <w:rPr>
          <w:rFonts w:ascii="ＭＳ 明朝" w:eastAsia="ＭＳ 明朝" w:hAnsi="ＭＳ 明朝" w:hint="eastAsia"/>
          <w:bCs/>
          <w:sz w:val="22"/>
        </w:rPr>
        <w:t>、</w:t>
      </w:r>
      <w:r w:rsidRPr="00C906D4">
        <w:rPr>
          <w:rFonts w:ascii="ＭＳ 明朝" w:eastAsia="ＭＳ 明朝" w:hAnsi="ＭＳ 明朝" w:hint="eastAsia"/>
          <w:bCs/>
          <w:sz w:val="22"/>
        </w:rPr>
        <w:t>府の機関又は国等の機関が行う取締り、監督、立入検査、</w:t>
      </w:r>
    </w:p>
    <w:p w14:paraId="4D95C84E" w14:textId="77777777" w:rsidR="005F188D" w:rsidRDefault="005F188D" w:rsidP="005E2FDB">
      <w:pPr>
        <w:rPr>
          <w:rFonts w:ascii="ＭＳ 明朝" w:eastAsia="ＭＳ 明朝" w:hAnsi="ＭＳ 明朝"/>
          <w:bCs/>
          <w:sz w:val="22"/>
        </w:rPr>
      </w:pPr>
      <w:r>
        <w:rPr>
          <w:rFonts w:ascii="ＭＳ 明朝" w:eastAsia="ＭＳ 明朝" w:hAnsi="ＭＳ 明朝" w:hint="eastAsia"/>
          <w:bCs/>
          <w:sz w:val="22"/>
        </w:rPr>
        <w:t xml:space="preserve">　　　　</w:t>
      </w:r>
      <w:r w:rsidR="005E2FDB" w:rsidRPr="00C906D4">
        <w:rPr>
          <w:rFonts w:ascii="ＭＳ 明朝" w:eastAsia="ＭＳ 明朝" w:hAnsi="ＭＳ 明朝" w:hint="eastAsia"/>
          <w:bCs/>
          <w:sz w:val="22"/>
        </w:rPr>
        <w:t>許可、認可、試験、入札、契約、交渉、渉外、争訟、調査研究、人事管理、企業経営等の</w:t>
      </w:r>
    </w:p>
    <w:p w14:paraId="596222D1" w14:textId="77777777" w:rsidR="005F188D" w:rsidRDefault="005F188D" w:rsidP="005E2FDB">
      <w:pPr>
        <w:rPr>
          <w:rFonts w:ascii="ＭＳ 明朝" w:eastAsia="ＭＳ 明朝" w:hAnsi="ＭＳ 明朝"/>
          <w:bCs/>
          <w:sz w:val="22"/>
        </w:rPr>
      </w:pPr>
      <w:r>
        <w:rPr>
          <w:rFonts w:ascii="ＭＳ 明朝" w:eastAsia="ＭＳ 明朝" w:hAnsi="ＭＳ 明朝" w:hint="eastAsia"/>
          <w:bCs/>
          <w:sz w:val="22"/>
        </w:rPr>
        <w:t xml:space="preserve">　　　　</w:t>
      </w:r>
      <w:r w:rsidR="005E2FDB" w:rsidRPr="00C906D4">
        <w:rPr>
          <w:rFonts w:ascii="ＭＳ 明朝" w:eastAsia="ＭＳ 明朝" w:hAnsi="ＭＳ 明朝" w:hint="eastAsia"/>
          <w:bCs/>
          <w:sz w:val="22"/>
        </w:rPr>
        <w:t>事務に関する情報であって、公にすることにより、当該若しくは同種の事務の目的が達成</w:t>
      </w:r>
    </w:p>
    <w:p w14:paraId="7CB49DCF" w14:textId="77777777" w:rsidR="005F188D" w:rsidRDefault="005F188D" w:rsidP="005E2FDB">
      <w:pPr>
        <w:rPr>
          <w:rFonts w:ascii="ＭＳ 明朝" w:eastAsia="ＭＳ 明朝" w:hAnsi="ＭＳ 明朝"/>
          <w:bCs/>
          <w:sz w:val="22"/>
        </w:rPr>
      </w:pPr>
      <w:r>
        <w:rPr>
          <w:rFonts w:ascii="ＭＳ 明朝" w:eastAsia="ＭＳ 明朝" w:hAnsi="ＭＳ 明朝" w:hint="eastAsia"/>
          <w:bCs/>
          <w:sz w:val="22"/>
        </w:rPr>
        <w:t xml:space="preserve">　　　　</w:t>
      </w:r>
      <w:r w:rsidR="005E2FDB" w:rsidRPr="00C906D4">
        <w:rPr>
          <w:rFonts w:ascii="ＭＳ 明朝" w:eastAsia="ＭＳ 明朝" w:hAnsi="ＭＳ 明朝" w:hint="eastAsia"/>
          <w:bCs/>
          <w:sz w:val="22"/>
        </w:rPr>
        <w:t>できなくなり、又はこれらの事務の公正かつ適切な執行に著しい支障を及ぼすおそれのあ</w:t>
      </w:r>
    </w:p>
    <w:p w14:paraId="3F292F9A" w14:textId="5D322B1B" w:rsidR="005E2FDB" w:rsidRPr="00C906D4" w:rsidRDefault="005F188D" w:rsidP="005E2FDB">
      <w:pPr>
        <w:rPr>
          <w:rFonts w:ascii="ＭＳ 明朝" w:eastAsia="ＭＳ 明朝" w:hAnsi="ＭＳ 明朝"/>
          <w:bCs/>
          <w:sz w:val="22"/>
        </w:rPr>
      </w:pPr>
      <w:r>
        <w:rPr>
          <w:rFonts w:ascii="ＭＳ 明朝" w:eastAsia="ＭＳ 明朝" w:hAnsi="ＭＳ 明朝" w:hint="eastAsia"/>
          <w:bCs/>
          <w:sz w:val="22"/>
        </w:rPr>
        <w:t xml:space="preserve">　　　　</w:t>
      </w:r>
      <w:r w:rsidR="005E2FDB" w:rsidRPr="00C906D4">
        <w:rPr>
          <w:rFonts w:ascii="ＭＳ 明朝" w:eastAsia="ＭＳ 明朝" w:hAnsi="ＭＳ 明朝" w:hint="eastAsia"/>
          <w:bCs/>
          <w:sz w:val="22"/>
        </w:rPr>
        <w:t>るものについて公開しないことができる旨を定めている。</w:t>
      </w:r>
    </w:p>
    <w:p w14:paraId="304289DC" w14:textId="6CE5CFE0" w:rsidR="005E2FDB" w:rsidRPr="00C906D4" w:rsidRDefault="005E2FDB" w:rsidP="005E2FDB">
      <w:pPr>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エ　条例第８条第２項第２号について</w:t>
      </w:r>
    </w:p>
    <w:p w14:paraId="6B7AD467" w14:textId="623356FF" w:rsidR="00691101" w:rsidRDefault="00F426A0" w:rsidP="005E2FDB">
      <w:pPr>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条例第８条第２項第２号は、公安委員会と警察本部長が管理する行政文書の適</w:t>
      </w:r>
      <w:r w:rsidR="00290B9A" w:rsidRPr="00C906D4">
        <w:rPr>
          <w:rFonts w:ascii="ＭＳ 明朝" w:eastAsia="ＭＳ 明朝" w:hAnsi="ＭＳ 明朝" w:hint="eastAsia"/>
          <w:bCs/>
          <w:sz w:val="22"/>
        </w:rPr>
        <w:t>用</w:t>
      </w:r>
      <w:r w:rsidRPr="00C906D4">
        <w:rPr>
          <w:rFonts w:ascii="ＭＳ 明朝" w:eastAsia="ＭＳ 明朝" w:hAnsi="ＭＳ 明朝" w:hint="eastAsia"/>
          <w:bCs/>
          <w:sz w:val="22"/>
        </w:rPr>
        <w:t>除外事</w:t>
      </w:r>
    </w:p>
    <w:p w14:paraId="2D939C9E" w14:textId="77777777" w:rsidR="00691101" w:rsidRDefault="00691101" w:rsidP="005E2FDB">
      <w:pPr>
        <w:rPr>
          <w:rFonts w:ascii="ＭＳ 明朝" w:eastAsia="ＭＳ 明朝" w:hAnsi="ＭＳ 明朝"/>
          <w:bCs/>
          <w:sz w:val="22"/>
        </w:rPr>
      </w:pPr>
      <w:r>
        <w:rPr>
          <w:rFonts w:ascii="ＭＳ 明朝" w:eastAsia="ＭＳ 明朝" w:hAnsi="ＭＳ 明朝" w:hint="eastAsia"/>
          <w:bCs/>
          <w:sz w:val="22"/>
        </w:rPr>
        <w:t xml:space="preserve"> </w:t>
      </w:r>
      <w:r>
        <w:rPr>
          <w:rFonts w:ascii="ＭＳ 明朝" w:eastAsia="ＭＳ 明朝" w:hAnsi="ＭＳ 明朝"/>
          <w:bCs/>
          <w:sz w:val="22"/>
        </w:rPr>
        <w:t xml:space="preserve">       </w:t>
      </w:r>
      <w:r w:rsidR="00F426A0" w:rsidRPr="00C906D4">
        <w:rPr>
          <w:rFonts w:ascii="ＭＳ 明朝" w:eastAsia="ＭＳ 明朝" w:hAnsi="ＭＳ 明朝" w:hint="eastAsia"/>
          <w:bCs/>
          <w:sz w:val="22"/>
        </w:rPr>
        <w:t>項について定めたものであり、公にすることにより、犯罪の予防、鎮圧又は捜査、公訴の</w:t>
      </w:r>
    </w:p>
    <w:p w14:paraId="72B00E6D" w14:textId="77777777" w:rsidR="00691101" w:rsidRDefault="00691101" w:rsidP="005E2FDB">
      <w:pPr>
        <w:rPr>
          <w:rFonts w:ascii="ＭＳ 明朝" w:eastAsia="ＭＳ 明朝" w:hAnsi="ＭＳ 明朝"/>
          <w:bCs/>
          <w:sz w:val="22"/>
        </w:rPr>
      </w:pPr>
      <w:r>
        <w:rPr>
          <w:rFonts w:ascii="ＭＳ 明朝" w:eastAsia="ＭＳ 明朝" w:hAnsi="ＭＳ 明朝"/>
          <w:bCs/>
          <w:sz w:val="22"/>
        </w:rPr>
        <w:t xml:space="preserve">        </w:t>
      </w:r>
      <w:r w:rsidR="00F426A0" w:rsidRPr="00C906D4">
        <w:rPr>
          <w:rFonts w:ascii="ＭＳ 明朝" w:eastAsia="ＭＳ 明朝" w:hAnsi="ＭＳ 明朝" w:hint="eastAsia"/>
          <w:bCs/>
          <w:sz w:val="22"/>
        </w:rPr>
        <w:t>維持、刑の執行その他の公共の安全と秩序の維持に支障を及ぼすおそれがあると公安委員</w:t>
      </w:r>
    </w:p>
    <w:p w14:paraId="09E22EEE" w14:textId="77777777" w:rsidR="00CF7E46" w:rsidRDefault="00691101" w:rsidP="005E2FDB">
      <w:pPr>
        <w:rPr>
          <w:rFonts w:ascii="ＭＳ 明朝" w:eastAsia="ＭＳ 明朝" w:hAnsi="ＭＳ 明朝"/>
          <w:bCs/>
          <w:sz w:val="22"/>
        </w:rPr>
      </w:pPr>
      <w:r>
        <w:rPr>
          <w:rFonts w:ascii="ＭＳ 明朝" w:eastAsia="ＭＳ 明朝" w:hAnsi="ＭＳ 明朝"/>
          <w:bCs/>
          <w:sz w:val="22"/>
        </w:rPr>
        <w:t xml:space="preserve">        </w:t>
      </w:r>
      <w:r w:rsidR="00F426A0" w:rsidRPr="00C906D4">
        <w:rPr>
          <w:rFonts w:ascii="ＭＳ 明朝" w:eastAsia="ＭＳ 明朝" w:hAnsi="ＭＳ 明朝" w:hint="eastAsia"/>
          <w:bCs/>
          <w:sz w:val="22"/>
        </w:rPr>
        <w:t>会又は警察本部長が認めることにつき相当の理由がある情報について公開しないことが</w:t>
      </w:r>
    </w:p>
    <w:p w14:paraId="65C65B35" w14:textId="7B05001C" w:rsidR="00F426A0" w:rsidRPr="00C906D4" w:rsidRDefault="00691101" w:rsidP="005E2FDB">
      <w:pPr>
        <w:rPr>
          <w:rFonts w:ascii="ＭＳ 明朝" w:eastAsia="ＭＳ 明朝" w:hAnsi="ＭＳ 明朝"/>
          <w:bCs/>
          <w:sz w:val="22"/>
        </w:rPr>
      </w:pPr>
      <w:r>
        <w:rPr>
          <w:rFonts w:ascii="ＭＳ 明朝" w:eastAsia="ＭＳ 明朝" w:hAnsi="ＭＳ 明朝"/>
          <w:bCs/>
          <w:sz w:val="22"/>
        </w:rPr>
        <w:t xml:space="preserve">        </w:t>
      </w:r>
      <w:r w:rsidR="00F426A0" w:rsidRPr="00C906D4">
        <w:rPr>
          <w:rFonts w:ascii="ＭＳ 明朝" w:eastAsia="ＭＳ 明朝" w:hAnsi="ＭＳ 明朝" w:hint="eastAsia"/>
          <w:bCs/>
          <w:sz w:val="22"/>
        </w:rPr>
        <w:t>できる旨を定めている。</w:t>
      </w:r>
    </w:p>
    <w:p w14:paraId="2C7D6C14" w14:textId="7713B9CA" w:rsidR="005E2FDB" w:rsidRPr="00C906D4" w:rsidRDefault="00F426A0"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オ　条例第８条第２項第３号について</w:t>
      </w:r>
    </w:p>
    <w:p w14:paraId="790C2446" w14:textId="77777777" w:rsidR="00284F60" w:rsidRPr="00C906D4" w:rsidRDefault="00F426A0"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条例第８条第２項第３号は、前２号と同様に、公安委員会と警察本部長が管理する行政</w:t>
      </w:r>
    </w:p>
    <w:p w14:paraId="39BB4BAB" w14:textId="77777777" w:rsidR="00284F60" w:rsidRPr="00C906D4" w:rsidRDefault="00284F60"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F426A0" w:rsidRPr="00C906D4">
        <w:rPr>
          <w:rFonts w:ascii="ＭＳ 明朝" w:eastAsia="ＭＳ 明朝" w:hAnsi="ＭＳ 明朝" w:hint="eastAsia"/>
          <w:bCs/>
          <w:sz w:val="22"/>
        </w:rPr>
        <w:t>文書の適用除外事項について定めたものであり、前２号に掲げるもののほか、公にするこ</w:t>
      </w:r>
    </w:p>
    <w:p w14:paraId="2AEB365B" w14:textId="77777777" w:rsidR="00284F60" w:rsidRPr="00C906D4" w:rsidRDefault="00284F60"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F426A0" w:rsidRPr="00C906D4">
        <w:rPr>
          <w:rFonts w:ascii="ＭＳ 明朝" w:eastAsia="ＭＳ 明朝" w:hAnsi="ＭＳ 明朝" w:hint="eastAsia"/>
          <w:bCs/>
          <w:sz w:val="22"/>
        </w:rPr>
        <w:t>とにより、個人の生命、身体、財産等の保護に支障を及ぼすおそれがある情報に</w:t>
      </w:r>
      <w:r w:rsidR="00B37A33" w:rsidRPr="00C906D4">
        <w:rPr>
          <w:rFonts w:ascii="ＭＳ 明朝" w:eastAsia="ＭＳ 明朝" w:hAnsi="ＭＳ 明朝" w:hint="eastAsia"/>
          <w:bCs/>
          <w:sz w:val="22"/>
        </w:rPr>
        <w:t>ついて公</w:t>
      </w:r>
    </w:p>
    <w:p w14:paraId="638C7937" w14:textId="425836BA" w:rsidR="00F426A0" w:rsidRPr="00C906D4" w:rsidRDefault="00284F60"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B37A33" w:rsidRPr="00C906D4">
        <w:rPr>
          <w:rFonts w:ascii="ＭＳ 明朝" w:eastAsia="ＭＳ 明朝" w:hAnsi="ＭＳ 明朝" w:hint="eastAsia"/>
          <w:bCs/>
          <w:sz w:val="22"/>
        </w:rPr>
        <w:t>開しないことができる旨を定めている</w:t>
      </w:r>
      <w:r w:rsidR="005F188D">
        <w:rPr>
          <w:rFonts w:ascii="ＭＳ 明朝" w:eastAsia="ＭＳ 明朝" w:hAnsi="ＭＳ 明朝" w:hint="eastAsia"/>
          <w:bCs/>
          <w:sz w:val="22"/>
        </w:rPr>
        <w:t>。</w:t>
      </w:r>
    </w:p>
    <w:p w14:paraId="37770CED" w14:textId="3E89F8F0" w:rsidR="00B37A33" w:rsidRPr="00C906D4" w:rsidRDefault="00B37A33"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カ　条例第９条第１号について</w:t>
      </w:r>
    </w:p>
    <w:p w14:paraId="50E70ED6" w14:textId="369C1200" w:rsidR="00B37A33" w:rsidRPr="00C906D4" w:rsidRDefault="00B37A33" w:rsidP="00691101">
      <w:pPr>
        <w:rPr>
          <w:rFonts w:ascii="ＭＳ 明朝" w:eastAsia="ＭＳ 明朝" w:hAnsi="ＭＳ 明朝"/>
          <w:bCs/>
          <w:sz w:val="22"/>
        </w:rPr>
      </w:pPr>
      <w:r w:rsidRPr="00C906D4">
        <w:rPr>
          <w:rFonts w:ascii="ＭＳ 明朝" w:eastAsia="ＭＳ 明朝" w:hAnsi="ＭＳ 明朝" w:hint="eastAsia"/>
          <w:bCs/>
          <w:sz w:val="22"/>
        </w:rPr>
        <w:t xml:space="preserve">　　　　　</w:t>
      </w:r>
      <w:r w:rsidR="00CF7E46">
        <w:rPr>
          <w:rFonts w:ascii="ＭＳ 明朝" w:eastAsia="ＭＳ 明朝" w:hAnsi="ＭＳ 明朝" w:hint="eastAsia"/>
          <w:bCs/>
          <w:sz w:val="22"/>
        </w:rPr>
        <w:t>上記</w:t>
      </w:r>
      <w:r w:rsidR="00691101">
        <w:rPr>
          <w:rFonts w:ascii="ＭＳ 明朝" w:eastAsia="ＭＳ 明朝" w:hAnsi="ＭＳ 明朝" w:hint="eastAsia"/>
          <w:bCs/>
          <w:sz w:val="22"/>
        </w:rPr>
        <w:t>３（１）ウのとおり</w:t>
      </w:r>
    </w:p>
    <w:p w14:paraId="41A89D3F" w14:textId="0E096E00" w:rsidR="00B37A33" w:rsidRPr="00C906D4" w:rsidRDefault="00B37A33" w:rsidP="00B37A33">
      <w:pPr>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キ　条例第40条について</w:t>
      </w:r>
    </w:p>
    <w:p w14:paraId="1FF68CB7" w14:textId="77777777" w:rsidR="00284F60" w:rsidRPr="00C906D4" w:rsidRDefault="00B37A33" w:rsidP="00B37A33">
      <w:pPr>
        <w:rPr>
          <w:rFonts w:ascii="ＭＳ 明朝" w:eastAsia="ＭＳ 明朝" w:hAnsi="ＭＳ 明朝"/>
          <w:bCs/>
          <w:sz w:val="22"/>
        </w:rPr>
      </w:pPr>
      <w:r w:rsidRPr="00C906D4">
        <w:rPr>
          <w:rFonts w:ascii="ＭＳ 明朝" w:eastAsia="ＭＳ 明朝" w:hAnsi="ＭＳ 明朝" w:hint="eastAsia"/>
          <w:bCs/>
          <w:sz w:val="22"/>
        </w:rPr>
        <w:t xml:space="preserve">　　　　　条例第40条は、刑事訴訟法（昭和23年法律第131号）第53条の２の訴訟に関する書</w:t>
      </w:r>
    </w:p>
    <w:p w14:paraId="6E3033CF" w14:textId="6FE99625" w:rsidR="00B37A33" w:rsidRPr="00C906D4" w:rsidRDefault="00284F60" w:rsidP="00B37A33">
      <w:pPr>
        <w:rPr>
          <w:rFonts w:ascii="ＭＳ 明朝" w:eastAsia="ＭＳ 明朝" w:hAnsi="ＭＳ 明朝"/>
          <w:bCs/>
          <w:sz w:val="22"/>
        </w:rPr>
      </w:pPr>
      <w:r w:rsidRPr="00C906D4">
        <w:rPr>
          <w:rFonts w:ascii="ＭＳ 明朝" w:eastAsia="ＭＳ 明朝" w:hAnsi="ＭＳ 明朝" w:hint="eastAsia"/>
          <w:bCs/>
          <w:sz w:val="22"/>
        </w:rPr>
        <w:t xml:space="preserve">　　　　</w:t>
      </w:r>
      <w:r w:rsidR="00B37A33" w:rsidRPr="00C906D4">
        <w:rPr>
          <w:rFonts w:ascii="ＭＳ 明朝" w:eastAsia="ＭＳ 明朝" w:hAnsi="ＭＳ 明朝" w:hint="eastAsia"/>
          <w:bCs/>
          <w:sz w:val="22"/>
        </w:rPr>
        <w:t>類及び押収物については、条例の規定は適用しない旨を定めている。</w:t>
      </w:r>
    </w:p>
    <w:p w14:paraId="5A7D2310" w14:textId="364C6A62" w:rsidR="0034541D" w:rsidRPr="00C906D4" w:rsidRDefault="00B37A33"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6D073B" w:rsidRPr="00C906D4">
        <w:rPr>
          <w:rFonts w:ascii="ＭＳ 明朝" w:eastAsia="ＭＳ 明朝" w:hAnsi="ＭＳ 明朝" w:hint="eastAsia"/>
          <w:bCs/>
          <w:sz w:val="22"/>
        </w:rPr>
        <w:t xml:space="preserve">　</w:t>
      </w:r>
      <w:r w:rsidR="0034541D" w:rsidRPr="00C906D4">
        <w:rPr>
          <w:rFonts w:ascii="ＭＳ 明朝" w:eastAsia="ＭＳ 明朝" w:hAnsi="ＭＳ 明朝" w:hint="eastAsia"/>
          <w:bCs/>
          <w:sz w:val="22"/>
        </w:rPr>
        <w:t>（２）本件処分</w:t>
      </w:r>
      <w:r w:rsidR="007B7886" w:rsidRPr="00C906D4">
        <w:rPr>
          <w:rFonts w:ascii="ＭＳ 明朝" w:eastAsia="ＭＳ 明朝" w:hAnsi="ＭＳ 明朝" w:hint="eastAsia"/>
          <w:bCs/>
          <w:sz w:val="22"/>
        </w:rPr>
        <w:t>２</w:t>
      </w:r>
      <w:r w:rsidR="0034541D" w:rsidRPr="00C906D4">
        <w:rPr>
          <w:rFonts w:ascii="ＭＳ 明朝" w:eastAsia="ＭＳ 明朝" w:hAnsi="ＭＳ 明朝" w:hint="eastAsia"/>
          <w:bCs/>
          <w:sz w:val="22"/>
        </w:rPr>
        <w:t>の妥当性について</w:t>
      </w:r>
    </w:p>
    <w:p w14:paraId="14C7459E" w14:textId="69C63D6F" w:rsidR="00B37A33" w:rsidRPr="00C906D4" w:rsidRDefault="00B37A33" w:rsidP="0034541D">
      <w:pPr>
        <w:rPr>
          <w:rFonts w:ascii="ＭＳ 明朝" w:eastAsia="ＭＳ 明朝" w:hAnsi="ＭＳ 明朝"/>
          <w:bCs/>
          <w:sz w:val="22"/>
        </w:rPr>
      </w:pPr>
      <w:r w:rsidRPr="00C906D4">
        <w:rPr>
          <w:rFonts w:ascii="ＭＳ 明朝" w:eastAsia="ＭＳ 明朝" w:hAnsi="ＭＳ 明朝" w:hint="eastAsia"/>
          <w:bCs/>
          <w:sz w:val="22"/>
        </w:rPr>
        <w:t xml:space="preserve">　　　ア　事件番号、損害賠償金額に関する部分</w:t>
      </w:r>
    </w:p>
    <w:p w14:paraId="6496C265" w14:textId="77777777" w:rsidR="00284F60" w:rsidRPr="00C906D4" w:rsidRDefault="00497C6A" w:rsidP="0034541D">
      <w:pPr>
        <w:rPr>
          <w:rFonts w:ascii="ＭＳ 明朝" w:eastAsia="ＭＳ 明朝" w:hAnsi="ＭＳ 明朝"/>
          <w:bCs/>
          <w:sz w:val="22"/>
        </w:rPr>
      </w:pPr>
      <w:r w:rsidRPr="00C906D4">
        <w:rPr>
          <w:rFonts w:ascii="ＭＳ 明朝" w:eastAsia="ＭＳ 明朝" w:hAnsi="ＭＳ 明朝" w:hint="eastAsia"/>
          <w:bCs/>
          <w:sz w:val="22"/>
        </w:rPr>
        <w:t xml:space="preserve">　　　　　「事件番号」とは、各訴訟に付与される固有の番号であり、公にすることにより訴訟が</w:t>
      </w:r>
    </w:p>
    <w:p w14:paraId="6371CCDF" w14:textId="77777777" w:rsidR="00284F60" w:rsidRPr="00C906D4" w:rsidRDefault="00284F60"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497C6A" w:rsidRPr="00C906D4">
        <w:rPr>
          <w:rFonts w:ascii="ＭＳ 明朝" w:eastAsia="ＭＳ 明朝" w:hAnsi="ＭＳ 明朝" w:hint="eastAsia"/>
          <w:bCs/>
          <w:sz w:val="22"/>
        </w:rPr>
        <w:t>特定され、ひいては訴訟の当事者等を特定することができるものである。また、「損害賠償</w:t>
      </w:r>
    </w:p>
    <w:p w14:paraId="428E398F" w14:textId="77777777" w:rsidR="00284F60" w:rsidRPr="00C906D4" w:rsidRDefault="00284F60"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497C6A" w:rsidRPr="00C906D4">
        <w:rPr>
          <w:rFonts w:ascii="ＭＳ 明朝" w:eastAsia="ＭＳ 明朝" w:hAnsi="ＭＳ 明朝" w:hint="eastAsia"/>
          <w:bCs/>
          <w:sz w:val="22"/>
        </w:rPr>
        <w:t>金額」については、公にすることにより、提起した訴訟の規模等を推し量ること</w:t>
      </w:r>
      <w:r w:rsidR="006D073B" w:rsidRPr="00C906D4">
        <w:rPr>
          <w:rFonts w:ascii="ＭＳ 明朝" w:eastAsia="ＭＳ 明朝" w:hAnsi="ＭＳ 明朝" w:hint="eastAsia"/>
          <w:bCs/>
          <w:sz w:val="22"/>
        </w:rPr>
        <w:t>が</w:t>
      </w:r>
      <w:r w:rsidR="00497C6A" w:rsidRPr="00C906D4">
        <w:rPr>
          <w:rFonts w:ascii="ＭＳ 明朝" w:eastAsia="ＭＳ 明朝" w:hAnsi="ＭＳ 明朝" w:hint="eastAsia"/>
          <w:bCs/>
          <w:sz w:val="22"/>
        </w:rPr>
        <w:t>できる</w:t>
      </w:r>
    </w:p>
    <w:p w14:paraId="26863465" w14:textId="49FC844B" w:rsidR="00CF7E46" w:rsidRDefault="00284F60" w:rsidP="00691101">
      <w:pPr>
        <w:rPr>
          <w:rFonts w:ascii="ＭＳ 明朝" w:eastAsia="ＭＳ 明朝" w:hAnsi="ＭＳ 明朝"/>
          <w:bCs/>
          <w:sz w:val="22"/>
        </w:rPr>
      </w:pPr>
      <w:r w:rsidRPr="00C906D4">
        <w:rPr>
          <w:rFonts w:ascii="ＭＳ 明朝" w:eastAsia="ＭＳ 明朝" w:hAnsi="ＭＳ 明朝" w:hint="eastAsia"/>
          <w:bCs/>
          <w:sz w:val="22"/>
        </w:rPr>
        <w:t xml:space="preserve">　　　　</w:t>
      </w:r>
      <w:r w:rsidR="00497C6A" w:rsidRPr="00C906D4">
        <w:rPr>
          <w:rFonts w:ascii="ＭＳ 明朝" w:eastAsia="ＭＳ 明朝" w:hAnsi="ＭＳ 明朝" w:hint="eastAsia"/>
          <w:bCs/>
          <w:sz w:val="22"/>
        </w:rPr>
        <w:t>ため、法人に係る情報については条例第８条第1項第1号</w:t>
      </w:r>
      <w:r w:rsidR="00CF7E46">
        <w:rPr>
          <w:rFonts w:ascii="ＭＳ 明朝" w:eastAsia="ＭＳ 明朝" w:hAnsi="ＭＳ 明朝" w:hint="eastAsia"/>
          <w:bCs/>
          <w:sz w:val="22"/>
        </w:rPr>
        <w:t>であり、</w:t>
      </w:r>
      <w:r w:rsidR="005F188D">
        <w:rPr>
          <w:rFonts w:ascii="ＭＳ 明朝" w:eastAsia="ＭＳ 明朝" w:hAnsi="ＭＳ 明朝" w:hint="eastAsia"/>
          <w:bCs/>
          <w:sz w:val="22"/>
        </w:rPr>
        <w:t>同条</w:t>
      </w:r>
      <w:r w:rsidR="00497C6A" w:rsidRPr="00C906D4">
        <w:rPr>
          <w:rFonts w:ascii="ＭＳ 明朝" w:eastAsia="ＭＳ 明朝" w:hAnsi="ＭＳ 明朝" w:hint="eastAsia"/>
          <w:bCs/>
          <w:sz w:val="22"/>
        </w:rPr>
        <w:t>第２項第１号</w:t>
      </w:r>
      <w:r w:rsidR="00691101">
        <w:rPr>
          <w:rFonts w:ascii="ＭＳ 明朝" w:eastAsia="ＭＳ 明朝" w:hAnsi="ＭＳ 明朝" w:hint="eastAsia"/>
          <w:bCs/>
          <w:sz w:val="22"/>
        </w:rPr>
        <w:t>に該</w:t>
      </w:r>
    </w:p>
    <w:p w14:paraId="42DF844F" w14:textId="5F7A7A83" w:rsidR="006D073B" w:rsidRPr="00C906D4" w:rsidRDefault="00CF7E46" w:rsidP="00691101">
      <w:pPr>
        <w:rPr>
          <w:rFonts w:ascii="ＭＳ 明朝" w:eastAsia="ＭＳ 明朝" w:hAnsi="ＭＳ 明朝"/>
          <w:bCs/>
          <w:sz w:val="22"/>
        </w:rPr>
      </w:pPr>
      <w:r>
        <w:rPr>
          <w:rFonts w:ascii="ＭＳ 明朝" w:eastAsia="ＭＳ 明朝" w:hAnsi="ＭＳ 明朝" w:hint="eastAsia"/>
          <w:bCs/>
          <w:sz w:val="22"/>
        </w:rPr>
        <w:t xml:space="preserve">　　　　</w:t>
      </w:r>
      <w:r w:rsidR="00691101">
        <w:rPr>
          <w:rFonts w:ascii="ＭＳ 明朝" w:eastAsia="ＭＳ 明朝" w:hAnsi="ＭＳ 明朝" w:hint="eastAsia"/>
          <w:bCs/>
          <w:sz w:val="22"/>
        </w:rPr>
        <w:t>当</w:t>
      </w:r>
      <w:r>
        <w:rPr>
          <w:rFonts w:ascii="ＭＳ 明朝" w:eastAsia="ＭＳ 明朝" w:hAnsi="ＭＳ 明朝" w:hint="eastAsia"/>
          <w:bCs/>
          <w:sz w:val="22"/>
        </w:rPr>
        <w:t>し</w:t>
      </w:r>
      <w:r w:rsidR="00497C6A" w:rsidRPr="00C906D4">
        <w:rPr>
          <w:rFonts w:ascii="ＭＳ 明朝" w:eastAsia="ＭＳ 明朝" w:hAnsi="ＭＳ 明朝" w:hint="eastAsia"/>
          <w:bCs/>
          <w:sz w:val="22"/>
        </w:rPr>
        <w:t>、個人に係る情報については条例第９条第１号に該当する</w:t>
      </w:r>
      <w:r w:rsidR="00691101">
        <w:rPr>
          <w:rFonts w:ascii="ＭＳ 明朝" w:eastAsia="ＭＳ 明朝" w:hAnsi="ＭＳ 明朝" w:hint="eastAsia"/>
          <w:bCs/>
          <w:sz w:val="22"/>
        </w:rPr>
        <w:t>。</w:t>
      </w:r>
    </w:p>
    <w:p w14:paraId="35DD7349" w14:textId="77777777" w:rsidR="00284F60" w:rsidRPr="00C906D4" w:rsidRDefault="00497C6A" w:rsidP="0034541D">
      <w:pPr>
        <w:rPr>
          <w:rFonts w:ascii="ＭＳ 明朝" w:eastAsia="ＭＳ 明朝" w:hAnsi="ＭＳ 明朝"/>
          <w:bCs/>
          <w:sz w:val="22"/>
        </w:rPr>
      </w:pPr>
      <w:r w:rsidRPr="00C906D4">
        <w:rPr>
          <w:rFonts w:ascii="ＭＳ 明朝" w:eastAsia="ＭＳ 明朝" w:hAnsi="ＭＳ 明朝" w:hint="eastAsia"/>
          <w:bCs/>
          <w:sz w:val="22"/>
        </w:rPr>
        <w:t xml:space="preserve">　　　イ　原告、申立人、抗告人、抗告の相手方及び控訴人の住所、氏名、経歴、年齢、印影</w:t>
      </w:r>
      <w:r w:rsidR="00284F60" w:rsidRPr="00C906D4">
        <w:rPr>
          <w:rFonts w:ascii="ＭＳ 明朝" w:eastAsia="ＭＳ 明朝" w:hAnsi="ＭＳ 明朝" w:hint="eastAsia"/>
          <w:bCs/>
          <w:sz w:val="22"/>
        </w:rPr>
        <w:t>、</w:t>
      </w:r>
      <w:r w:rsidRPr="00C906D4">
        <w:rPr>
          <w:rFonts w:ascii="ＭＳ 明朝" w:eastAsia="ＭＳ 明朝" w:hAnsi="ＭＳ 明朝" w:hint="eastAsia"/>
          <w:bCs/>
          <w:sz w:val="22"/>
        </w:rPr>
        <w:t>個</w:t>
      </w:r>
    </w:p>
    <w:p w14:paraId="0DA52688" w14:textId="589730B8" w:rsidR="00497C6A" w:rsidRPr="00C906D4" w:rsidRDefault="00284F60"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497C6A" w:rsidRPr="00C906D4">
        <w:rPr>
          <w:rFonts w:ascii="ＭＳ 明朝" w:eastAsia="ＭＳ 明朝" w:hAnsi="ＭＳ 明朝" w:hint="eastAsia"/>
          <w:bCs/>
          <w:sz w:val="22"/>
        </w:rPr>
        <w:t>人の主張及び個人を特定し得る情報が分かる部分</w:t>
      </w:r>
    </w:p>
    <w:p w14:paraId="534D754F" w14:textId="77777777" w:rsidR="00284F60" w:rsidRPr="00C906D4" w:rsidRDefault="00402E82" w:rsidP="0034541D">
      <w:pPr>
        <w:rPr>
          <w:rFonts w:ascii="ＭＳ 明朝" w:eastAsia="ＭＳ 明朝" w:hAnsi="ＭＳ 明朝"/>
          <w:bCs/>
          <w:sz w:val="22"/>
        </w:rPr>
      </w:pPr>
      <w:r w:rsidRPr="00C906D4">
        <w:rPr>
          <w:rFonts w:ascii="ＭＳ 明朝" w:eastAsia="ＭＳ 明朝" w:hAnsi="ＭＳ 明朝" w:hint="eastAsia"/>
          <w:bCs/>
          <w:sz w:val="22"/>
        </w:rPr>
        <w:t xml:space="preserve">　　　　　当該部分については、直接特定の個人を識別される情報及び当該個人を特定し得る情報</w:t>
      </w:r>
    </w:p>
    <w:p w14:paraId="31168E9D" w14:textId="77777777" w:rsidR="00284F60" w:rsidRPr="00C906D4" w:rsidRDefault="00284F60"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402E82" w:rsidRPr="00C906D4">
        <w:rPr>
          <w:rFonts w:ascii="ＭＳ 明朝" w:eastAsia="ＭＳ 明朝" w:hAnsi="ＭＳ 明朝" w:hint="eastAsia"/>
          <w:bCs/>
          <w:sz w:val="22"/>
        </w:rPr>
        <w:t>であり、特定の個人のプライバシーに関する情報であることから、条例第９条第１号に該</w:t>
      </w:r>
    </w:p>
    <w:p w14:paraId="7B682F48" w14:textId="03A9851D" w:rsidR="00402E82" w:rsidRPr="00C906D4" w:rsidRDefault="00284F60"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402E82" w:rsidRPr="00C906D4">
        <w:rPr>
          <w:rFonts w:ascii="ＭＳ 明朝" w:eastAsia="ＭＳ 明朝" w:hAnsi="ＭＳ 明朝" w:hint="eastAsia"/>
          <w:bCs/>
          <w:sz w:val="22"/>
        </w:rPr>
        <w:t>当する</w:t>
      </w:r>
      <w:r w:rsidR="00691101">
        <w:rPr>
          <w:rFonts w:ascii="ＭＳ 明朝" w:eastAsia="ＭＳ 明朝" w:hAnsi="ＭＳ 明朝" w:hint="eastAsia"/>
          <w:bCs/>
          <w:sz w:val="22"/>
        </w:rPr>
        <w:t>。</w:t>
      </w:r>
    </w:p>
    <w:p w14:paraId="779C1AFD" w14:textId="77777777" w:rsidR="00284F60" w:rsidRPr="00C906D4" w:rsidRDefault="00402E82"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3147E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ウ　原告、申告人、抗告人及び控訴人の住所、団体名及び代表者名、責任者、請願書及びそ</w:t>
      </w:r>
    </w:p>
    <w:p w14:paraId="0829C8F1" w14:textId="77777777" w:rsidR="00284F60" w:rsidRPr="00C906D4" w:rsidRDefault="00284F60"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402E82" w:rsidRPr="00C906D4">
        <w:rPr>
          <w:rFonts w:ascii="ＭＳ 明朝" w:eastAsia="ＭＳ 明朝" w:hAnsi="ＭＳ 明朝" w:hint="eastAsia"/>
          <w:bCs/>
          <w:sz w:val="22"/>
        </w:rPr>
        <w:t>の内容、団体の活動内容がわかる部分、企業名、団体の主張及び団体を特定し得る部分並</w:t>
      </w:r>
    </w:p>
    <w:p w14:paraId="46B66744" w14:textId="74EC46FC" w:rsidR="00402E82" w:rsidRPr="00C906D4" w:rsidRDefault="00284F60"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402E82" w:rsidRPr="00C906D4">
        <w:rPr>
          <w:rFonts w:ascii="ＭＳ 明朝" w:eastAsia="ＭＳ 明朝" w:hAnsi="ＭＳ 明朝" w:hint="eastAsia"/>
          <w:bCs/>
          <w:sz w:val="22"/>
        </w:rPr>
        <w:t>びに訴訟代理人の印影</w:t>
      </w:r>
    </w:p>
    <w:p w14:paraId="7C3A3308" w14:textId="77777777" w:rsidR="00691101" w:rsidRDefault="00402E82" w:rsidP="00691101">
      <w:pPr>
        <w:rPr>
          <w:rFonts w:ascii="ＭＳ 明朝" w:eastAsia="ＭＳ 明朝" w:hAnsi="ＭＳ 明朝"/>
          <w:bCs/>
          <w:sz w:val="22"/>
        </w:rPr>
      </w:pPr>
      <w:r w:rsidRPr="00C906D4">
        <w:rPr>
          <w:rFonts w:ascii="ＭＳ 明朝" w:eastAsia="ＭＳ 明朝" w:hAnsi="ＭＳ 明朝" w:hint="eastAsia"/>
          <w:bCs/>
          <w:sz w:val="22"/>
        </w:rPr>
        <w:lastRenderedPageBreak/>
        <w:t xml:space="preserve">　　　　　これらを公にすることにより、当該団体が警察の捜査対象となったこと</w:t>
      </w:r>
      <w:r w:rsidR="00691101">
        <w:rPr>
          <w:rFonts w:ascii="ＭＳ 明朝" w:eastAsia="ＭＳ 明朝" w:hAnsi="ＭＳ 明朝" w:hint="eastAsia"/>
          <w:bCs/>
          <w:sz w:val="22"/>
        </w:rPr>
        <w:t>、</w:t>
      </w:r>
      <w:r w:rsidRPr="00C906D4">
        <w:rPr>
          <w:rFonts w:ascii="ＭＳ 明朝" w:eastAsia="ＭＳ 明朝" w:hAnsi="ＭＳ 明朝" w:hint="eastAsia"/>
          <w:bCs/>
          <w:sz w:val="22"/>
        </w:rPr>
        <w:t>当該団体の活</w:t>
      </w:r>
    </w:p>
    <w:p w14:paraId="7126E344" w14:textId="77777777" w:rsidR="00691101" w:rsidRDefault="00691101" w:rsidP="00691101">
      <w:pPr>
        <w:rPr>
          <w:rFonts w:ascii="ＭＳ 明朝" w:eastAsia="ＭＳ 明朝" w:hAnsi="ＭＳ 明朝"/>
          <w:bCs/>
          <w:sz w:val="22"/>
        </w:rPr>
      </w:pPr>
      <w:r>
        <w:rPr>
          <w:rFonts w:ascii="ＭＳ 明朝" w:eastAsia="ＭＳ 明朝" w:hAnsi="ＭＳ 明朝" w:hint="eastAsia"/>
          <w:bCs/>
          <w:sz w:val="22"/>
        </w:rPr>
        <w:t xml:space="preserve">　　　　</w:t>
      </w:r>
      <w:r w:rsidR="00402E82" w:rsidRPr="00C906D4">
        <w:rPr>
          <w:rFonts w:ascii="ＭＳ 明朝" w:eastAsia="ＭＳ 明朝" w:hAnsi="ＭＳ 明朝" w:hint="eastAsia"/>
          <w:bCs/>
          <w:sz w:val="22"/>
        </w:rPr>
        <w:t>動内容等が明らかと</w:t>
      </w:r>
      <w:r>
        <w:rPr>
          <w:rFonts w:ascii="ＭＳ 明朝" w:eastAsia="ＭＳ 明朝" w:hAnsi="ＭＳ 明朝" w:hint="eastAsia"/>
          <w:bCs/>
          <w:sz w:val="22"/>
        </w:rPr>
        <w:t>なり</w:t>
      </w:r>
      <w:r w:rsidR="00402E82" w:rsidRPr="00C906D4">
        <w:rPr>
          <w:rFonts w:ascii="ＭＳ 明朝" w:eastAsia="ＭＳ 明朝" w:hAnsi="ＭＳ 明朝" w:hint="eastAsia"/>
          <w:bCs/>
          <w:sz w:val="22"/>
        </w:rPr>
        <w:t>、いずれも当該団体の活動</w:t>
      </w:r>
      <w:r w:rsidR="00284F60" w:rsidRPr="00C906D4">
        <w:rPr>
          <w:rFonts w:ascii="ＭＳ 明朝" w:eastAsia="ＭＳ 明朝" w:hAnsi="ＭＳ 明朝" w:hint="eastAsia"/>
          <w:bCs/>
          <w:sz w:val="22"/>
        </w:rPr>
        <w:t>が</w:t>
      </w:r>
      <w:r w:rsidR="00402E82" w:rsidRPr="00C906D4">
        <w:rPr>
          <w:rFonts w:ascii="ＭＳ 明朝" w:eastAsia="ＭＳ 明朝" w:hAnsi="ＭＳ 明朝" w:hint="eastAsia"/>
          <w:bCs/>
          <w:sz w:val="22"/>
        </w:rPr>
        <w:t>制限され、当該団体</w:t>
      </w:r>
      <w:r>
        <w:rPr>
          <w:rFonts w:ascii="ＭＳ 明朝" w:eastAsia="ＭＳ 明朝" w:hAnsi="ＭＳ 明朝" w:hint="eastAsia"/>
          <w:bCs/>
          <w:sz w:val="22"/>
        </w:rPr>
        <w:t>に</w:t>
      </w:r>
      <w:r w:rsidR="00402E82" w:rsidRPr="00C906D4">
        <w:rPr>
          <w:rFonts w:ascii="ＭＳ 明朝" w:eastAsia="ＭＳ 明朝" w:hAnsi="ＭＳ 明朝" w:hint="eastAsia"/>
          <w:bCs/>
          <w:sz w:val="22"/>
        </w:rPr>
        <w:t>不利益の発生</w:t>
      </w:r>
    </w:p>
    <w:p w14:paraId="7D1D38CC" w14:textId="1CA5DF7A" w:rsidR="00402E82" w:rsidRPr="00C906D4" w:rsidRDefault="00691101" w:rsidP="00691101">
      <w:pPr>
        <w:rPr>
          <w:rFonts w:ascii="ＭＳ 明朝" w:eastAsia="ＭＳ 明朝" w:hAnsi="ＭＳ 明朝"/>
          <w:bCs/>
          <w:sz w:val="22"/>
        </w:rPr>
      </w:pPr>
      <w:r>
        <w:rPr>
          <w:rFonts w:ascii="ＭＳ 明朝" w:eastAsia="ＭＳ 明朝" w:hAnsi="ＭＳ 明朝" w:hint="eastAsia"/>
          <w:bCs/>
          <w:sz w:val="22"/>
        </w:rPr>
        <w:t xml:space="preserve">　　　　</w:t>
      </w:r>
      <w:r w:rsidR="00402E82" w:rsidRPr="00C906D4">
        <w:rPr>
          <w:rFonts w:ascii="ＭＳ 明朝" w:eastAsia="ＭＳ 明朝" w:hAnsi="ＭＳ 明朝" w:hint="eastAsia"/>
          <w:bCs/>
          <w:sz w:val="22"/>
        </w:rPr>
        <w:t>が予想される</w:t>
      </w:r>
      <w:r>
        <w:rPr>
          <w:rFonts w:ascii="ＭＳ 明朝" w:eastAsia="ＭＳ 明朝" w:hAnsi="ＭＳ 明朝" w:hint="eastAsia"/>
          <w:bCs/>
          <w:sz w:val="22"/>
        </w:rPr>
        <w:t>ため</w:t>
      </w:r>
      <w:r w:rsidR="00402E82" w:rsidRPr="00C906D4">
        <w:rPr>
          <w:rFonts w:ascii="ＭＳ 明朝" w:eastAsia="ＭＳ 明朝" w:hAnsi="ＭＳ 明朝" w:hint="eastAsia"/>
          <w:bCs/>
          <w:sz w:val="22"/>
        </w:rPr>
        <w:t>、条例第８条第１項第1号に該当し、同</w:t>
      </w:r>
      <w:r w:rsidR="00484237" w:rsidRPr="00C906D4">
        <w:rPr>
          <w:rFonts w:ascii="ＭＳ 明朝" w:eastAsia="ＭＳ 明朝" w:hAnsi="ＭＳ 明朝" w:hint="eastAsia"/>
          <w:bCs/>
          <w:sz w:val="22"/>
        </w:rPr>
        <w:t>条第２項第１号に該当する</w:t>
      </w:r>
      <w:r>
        <w:rPr>
          <w:rFonts w:ascii="ＭＳ 明朝" w:eastAsia="ＭＳ 明朝" w:hAnsi="ＭＳ 明朝" w:hint="eastAsia"/>
          <w:bCs/>
          <w:sz w:val="22"/>
        </w:rPr>
        <w:t>。</w:t>
      </w:r>
    </w:p>
    <w:p w14:paraId="27107412" w14:textId="0023BC75" w:rsidR="00484237" w:rsidRPr="00C906D4" w:rsidRDefault="00484237" w:rsidP="0034541D">
      <w:pPr>
        <w:rPr>
          <w:rFonts w:ascii="ＭＳ 明朝" w:eastAsia="ＭＳ 明朝" w:hAnsi="ＭＳ 明朝"/>
          <w:bCs/>
          <w:sz w:val="22"/>
        </w:rPr>
      </w:pPr>
      <w:r w:rsidRPr="00C906D4">
        <w:rPr>
          <w:rFonts w:ascii="ＭＳ 明朝" w:eastAsia="ＭＳ 明朝" w:hAnsi="ＭＳ 明朝" w:hint="eastAsia"/>
          <w:bCs/>
          <w:sz w:val="22"/>
        </w:rPr>
        <w:t xml:space="preserve">　　　エ　捜査の手法、体制、方針、情報収集活動、端緒等の事件捜査に関する部分</w:t>
      </w:r>
    </w:p>
    <w:p w14:paraId="0FE255F1" w14:textId="77777777" w:rsidR="00505D1A" w:rsidRDefault="00484237"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3147E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これらを公にすることにより、当該及び同種事件の取締りを</w:t>
      </w:r>
      <w:r w:rsidR="00284F60" w:rsidRPr="00C906D4">
        <w:rPr>
          <w:rFonts w:ascii="ＭＳ 明朝" w:eastAsia="ＭＳ 明朝" w:hAnsi="ＭＳ 明朝" w:hint="eastAsia"/>
          <w:bCs/>
          <w:sz w:val="22"/>
        </w:rPr>
        <w:t>行</w:t>
      </w:r>
      <w:r w:rsidRPr="00C906D4">
        <w:rPr>
          <w:rFonts w:ascii="ＭＳ 明朝" w:eastAsia="ＭＳ 明朝" w:hAnsi="ＭＳ 明朝" w:hint="eastAsia"/>
          <w:bCs/>
          <w:sz w:val="22"/>
        </w:rPr>
        <w:t>う警察の事務内容が明ら</w:t>
      </w:r>
    </w:p>
    <w:p w14:paraId="6E77CF2D" w14:textId="77777777" w:rsidR="00505D1A" w:rsidRDefault="00505D1A" w:rsidP="0034541D">
      <w:pPr>
        <w:rPr>
          <w:rFonts w:ascii="ＭＳ 明朝" w:eastAsia="ＭＳ 明朝" w:hAnsi="ＭＳ 明朝"/>
          <w:bCs/>
          <w:sz w:val="22"/>
        </w:rPr>
      </w:pPr>
      <w:r>
        <w:rPr>
          <w:rFonts w:ascii="ＭＳ 明朝" w:eastAsia="ＭＳ 明朝" w:hAnsi="ＭＳ 明朝" w:hint="eastAsia"/>
          <w:bCs/>
          <w:sz w:val="22"/>
        </w:rPr>
        <w:t xml:space="preserve">　　　　</w:t>
      </w:r>
      <w:r w:rsidR="00484237" w:rsidRPr="00C906D4">
        <w:rPr>
          <w:rFonts w:ascii="ＭＳ 明朝" w:eastAsia="ＭＳ 明朝" w:hAnsi="ＭＳ 明朝" w:hint="eastAsia"/>
          <w:bCs/>
          <w:sz w:val="22"/>
        </w:rPr>
        <w:t>かとなり、取締りを逃れようとする者が対抗措置を講じるなど、公正かつ適切な取締りが</w:t>
      </w:r>
    </w:p>
    <w:p w14:paraId="5F8A6EEA" w14:textId="77777777" w:rsidR="00505D1A" w:rsidRDefault="00505D1A" w:rsidP="0034541D">
      <w:pPr>
        <w:rPr>
          <w:rFonts w:ascii="ＭＳ 明朝" w:eastAsia="ＭＳ 明朝" w:hAnsi="ＭＳ 明朝"/>
          <w:bCs/>
          <w:sz w:val="22"/>
        </w:rPr>
      </w:pPr>
      <w:r>
        <w:rPr>
          <w:rFonts w:ascii="ＭＳ 明朝" w:eastAsia="ＭＳ 明朝" w:hAnsi="ＭＳ 明朝" w:hint="eastAsia"/>
          <w:bCs/>
          <w:sz w:val="22"/>
        </w:rPr>
        <w:t xml:space="preserve">　　　　</w:t>
      </w:r>
      <w:r w:rsidR="00484237" w:rsidRPr="00C906D4">
        <w:rPr>
          <w:rFonts w:ascii="ＭＳ 明朝" w:eastAsia="ＭＳ 明朝" w:hAnsi="ＭＳ 明朝" w:hint="eastAsia"/>
          <w:bCs/>
          <w:sz w:val="22"/>
        </w:rPr>
        <w:t>困難</w:t>
      </w:r>
      <w:r w:rsidR="00691101">
        <w:rPr>
          <w:rFonts w:ascii="ＭＳ 明朝" w:eastAsia="ＭＳ 明朝" w:hAnsi="ＭＳ 明朝" w:hint="eastAsia"/>
          <w:bCs/>
          <w:sz w:val="22"/>
        </w:rPr>
        <w:t>となり</w:t>
      </w:r>
      <w:r w:rsidR="00484237" w:rsidRPr="00C906D4">
        <w:rPr>
          <w:rFonts w:ascii="ＭＳ 明朝" w:eastAsia="ＭＳ 明朝" w:hAnsi="ＭＳ 明朝" w:hint="eastAsia"/>
          <w:bCs/>
          <w:sz w:val="22"/>
        </w:rPr>
        <w:t>、取締りの目的が達成でき</w:t>
      </w:r>
      <w:r w:rsidR="00691101">
        <w:rPr>
          <w:rFonts w:ascii="ＭＳ 明朝" w:eastAsia="ＭＳ 明朝" w:hAnsi="ＭＳ 明朝" w:hint="eastAsia"/>
          <w:bCs/>
          <w:sz w:val="22"/>
        </w:rPr>
        <w:t>ず</w:t>
      </w:r>
      <w:r w:rsidR="00484237" w:rsidRPr="00C906D4">
        <w:rPr>
          <w:rFonts w:ascii="ＭＳ 明朝" w:eastAsia="ＭＳ 明朝" w:hAnsi="ＭＳ 明朝" w:hint="eastAsia"/>
          <w:bCs/>
          <w:sz w:val="22"/>
        </w:rPr>
        <w:t>、又はその公正かつ適正な</w:t>
      </w:r>
      <w:r w:rsidR="008451A8" w:rsidRPr="00C906D4">
        <w:rPr>
          <w:rFonts w:ascii="ＭＳ 明朝" w:eastAsia="ＭＳ 明朝" w:hAnsi="ＭＳ 明朝" w:hint="eastAsia"/>
          <w:bCs/>
          <w:sz w:val="22"/>
        </w:rPr>
        <w:t>執行に著しい支障を及</w:t>
      </w:r>
    </w:p>
    <w:p w14:paraId="7D906EB1" w14:textId="77777777" w:rsidR="00505D1A" w:rsidRDefault="00505D1A" w:rsidP="0034541D">
      <w:pPr>
        <w:rPr>
          <w:rFonts w:ascii="ＭＳ 明朝" w:eastAsia="ＭＳ 明朝" w:hAnsi="ＭＳ 明朝"/>
          <w:bCs/>
          <w:sz w:val="22"/>
        </w:rPr>
      </w:pPr>
      <w:r>
        <w:rPr>
          <w:rFonts w:ascii="ＭＳ 明朝" w:eastAsia="ＭＳ 明朝" w:hAnsi="ＭＳ 明朝" w:hint="eastAsia"/>
          <w:bCs/>
          <w:sz w:val="22"/>
        </w:rPr>
        <w:t xml:space="preserve">　　　　</w:t>
      </w:r>
      <w:r w:rsidR="008451A8" w:rsidRPr="00C906D4">
        <w:rPr>
          <w:rFonts w:ascii="ＭＳ 明朝" w:eastAsia="ＭＳ 明朝" w:hAnsi="ＭＳ 明朝" w:hint="eastAsia"/>
          <w:bCs/>
          <w:sz w:val="22"/>
        </w:rPr>
        <w:t>ぼす</w:t>
      </w:r>
      <w:r w:rsidR="00691101">
        <w:rPr>
          <w:rFonts w:ascii="ＭＳ 明朝" w:eastAsia="ＭＳ 明朝" w:hAnsi="ＭＳ 明朝" w:hint="eastAsia"/>
          <w:bCs/>
          <w:sz w:val="22"/>
        </w:rPr>
        <w:t>おそれがあるため</w:t>
      </w:r>
      <w:r w:rsidR="003147EA" w:rsidRPr="00C906D4">
        <w:rPr>
          <w:rFonts w:ascii="ＭＳ 明朝" w:eastAsia="ＭＳ 明朝" w:hAnsi="ＭＳ 明朝" w:hint="eastAsia"/>
          <w:bCs/>
          <w:sz w:val="22"/>
        </w:rPr>
        <w:t>、</w:t>
      </w:r>
      <w:r w:rsidR="008451A8" w:rsidRPr="00C906D4">
        <w:rPr>
          <w:rFonts w:ascii="ＭＳ 明朝" w:eastAsia="ＭＳ 明朝" w:hAnsi="ＭＳ 明朝" w:hint="eastAsia"/>
          <w:bCs/>
          <w:sz w:val="22"/>
        </w:rPr>
        <w:t>条例第８条第１項第４号に該当し、同条第２項第1号に該当する。</w:t>
      </w:r>
    </w:p>
    <w:p w14:paraId="5CD80F06" w14:textId="77777777" w:rsidR="00505D1A" w:rsidRDefault="00505D1A" w:rsidP="0034541D">
      <w:pPr>
        <w:rPr>
          <w:rFonts w:ascii="ＭＳ 明朝" w:eastAsia="ＭＳ 明朝" w:hAnsi="ＭＳ 明朝"/>
          <w:bCs/>
          <w:sz w:val="22"/>
        </w:rPr>
      </w:pPr>
      <w:r>
        <w:rPr>
          <w:rFonts w:ascii="ＭＳ 明朝" w:eastAsia="ＭＳ 明朝" w:hAnsi="ＭＳ 明朝" w:hint="eastAsia"/>
          <w:bCs/>
          <w:sz w:val="22"/>
        </w:rPr>
        <w:t xml:space="preserve">　　　　　</w:t>
      </w:r>
      <w:r w:rsidR="003147EA" w:rsidRPr="00C906D4">
        <w:rPr>
          <w:rFonts w:ascii="ＭＳ 明朝" w:eastAsia="ＭＳ 明朝" w:hAnsi="ＭＳ 明朝" w:hint="eastAsia"/>
          <w:bCs/>
          <w:sz w:val="22"/>
        </w:rPr>
        <w:t>ま</w:t>
      </w:r>
      <w:r w:rsidR="008451A8" w:rsidRPr="00C906D4">
        <w:rPr>
          <w:rFonts w:ascii="ＭＳ 明朝" w:eastAsia="ＭＳ 明朝" w:hAnsi="ＭＳ 明朝" w:hint="eastAsia"/>
          <w:bCs/>
          <w:sz w:val="22"/>
        </w:rPr>
        <w:t>た、これらを公にすることにより、警察の行う捜査手法や体制等が明らかとなってし</w:t>
      </w:r>
      <w:r>
        <w:rPr>
          <w:rFonts w:ascii="ＭＳ 明朝" w:eastAsia="ＭＳ 明朝" w:hAnsi="ＭＳ 明朝" w:hint="eastAsia"/>
          <w:bCs/>
          <w:sz w:val="22"/>
        </w:rPr>
        <w:t xml:space="preserve">　</w:t>
      </w:r>
    </w:p>
    <w:p w14:paraId="65EB50A8" w14:textId="77777777" w:rsidR="00505D1A" w:rsidRDefault="00505D1A" w:rsidP="0034541D">
      <w:pPr>
        <w:rPr>
          <w:rFonts w:ascii="ＭＳ 明朝" w:eastAsia="ＭＳ 明朝" w:hAnsi="ＭＳ 明朝"/>
          <w:bCs/>
          <w:sz w:val="22"/>
        </w:rPr>
      </w:pPr>
      <w:r>
        <w:rPr>
          <w:rFonts w:ascii="ＭＳ 明朝" w:eastAsia="ＭＳ 明朝" w:hAnsi="ＭＳ 明朝" w:hint="eastAsia"/>
          <w:bCs/>
          <w:sz w:val="22"/>
        </w:rPr>
        <w:t xml:space="preserve">　　　　</w:t>
      </w:r>
      <w:r w:rsidR="008451A8" w:rsidRPr="00C906D4">
        <w:rPr>
          <w:rFonts w:ascii="ＭＳ 明朝" w:eastAsia="ＭＳ 明朝" w:hAnsi="ＭＳ 明朝" w:hint="eastAsia"/>
          <w:bCs/>
          <w:sz w:val="22"/>
        </w:rPr>
        <w:t>ま</w:t>
      </w:r>
      <w:r w:rsidR="003147EA" w:rsidRPr="00C906D4">
        <w:rPr>
          <w:rFonts w:ascii="ＭＳ 明朝" w:eastAsia="ＭＳ 明朝" w:hAnsi="ＭＳ 明朝" w:hint="eastAsia"/>
          <w:bCs/>
          <w:sz w:val="22"/>
        </w:rPr>
        <w:t>え</w:t>
      </w:r>
      <w:r w:rsidR="008451A8" w:rsidRPr="00C906D4">
        <w:rPr>
          <w:rFonts w:ascii="ＭＳ 明朝" w:eastAsia="ＭＳ 明朝" w:hAnsi="ＭＳ 明朝" w:hint="eastAsia"/>
          <w:bCs/>
          <w:sz w:val="22"/>
        </w:rPr>
        <w:t>ば、将来にわたって同種事件を敢行</w:t>
      </w:r>
      <w:r w:rsidR="00691101">
        <w:rPr>
          <w:rFonts w:ascii="ＭＳ 明朝" w:eastAsia="ＭＳ 明朝" w:hAnsi="ＭＳ 明朝" w:hint="eastAsia"/>
          <w:bCs/>
          <w:sz w:val="22"/>
        </w:rPr>
        <w:t>しよう</w:t>
      </w:r>
      <w:r w:rsidR="008451A8" w:rsidRPr="00C906D4">
        <w:rPr>
          <w:rFonts w:ascii="ＭＳ 明朝" w:eastAsia="ＭＳ 明朝" w:hAnsi="ＭＳ 明朝" w:hint="eastAsia"/>
          <w:bCs/>
          <w:sz w:val="22"/>
        </w:rPr>
        <w:t>とする者の犯行を容易にする一方、捜査に</w:t>
      </w:r>
    </w:p>
    <w:p w14:paraId="34D6EAC2" w14:textId="77777777" w:rsidR="00505D1A" w:rsidRDefault="00505D1A" w:rsidP="0034541D">
      <w:pPr>
        <w:rPr>
          <w:rFonts w:ascii="ＭＳ 明朝" w:eastAsia="ＭＳ 明朝" w:hAnsi="ＭＳ 明朝"/>
          <w:bCs/>
          <w:sz w:val="22"/>
        </w:rPr>
      </w:pPr>
      <w:r>
        <w:rPr>
          <w:rFonts w:ascii="ＭＳ 明朝" w:eastAsia="ＭＳ 明朝" w:hAnsi="ＭＳ 明朝" w:hint="eastAsia"/>
          <w:bCs/>
          <w:sz w:val="22"/>
        </w:rPr>
        <w:t xml:space="preserve">　　　　</w:t>
      </w:r>
      <w:r w:rsidR="008451A8" w:rsidRPr="00C906D4">
        <w:rPr>
          <w:rFonts w:ascii="ＭＳ 明朝" w:eastAsia="ＭＳ 明朝" w:hAnsi="ＭＳ 明朝" w:hint="eastAsia"/>
          <w:bCs/>
          <w:sz w:val="22"/>
        </w:rPr>
        <w:t>関する端緒情報が得られなくなったりするなど、警察の捜査活動を困難ならしめ、犯罪の</w:t>
      </w:r>
    </w:p>
    <w:p w14:paraId="646056F3" w14:textId="77777777" w:rsidR="00505D1A" w:rsidRDefault="00505D1A" w:rsidP="0034541D">
      <w:pPr>
        <w:rPr>
          <w:rFonts w:ascii="ＭＳ 明朝" w:eastAsia="ＭＳ 明朝" w:hAnsi="ＭＳ 明朝"/>
          <w:bCs/>
          <w:sz w:val="22"/>
        </w:rPr>
      </w:pPr>
      <w:r>
        <w:rPr>
          <w:rFonts w:ascii="ＭＳ 明朝" w:eastAsia="ＭＳ 明朝" w:hAnsi="ＭＳ 明朝" w:hint="eastAsia"/>
          <w:bCs/>
          <w:sz w:val="22"/>
        </w:rPr>
        <w:t xml:space="preserve">　　　　</w:t>
      </w:r>
      <w:r w:rsidR="008451A8" w:rsidRPr="00C906D4">
        <w:rPr>
          <w:rFonts w:ascii="ＭＳ 明朝" w:eastAsia="ＭＳ 明朝" w:hAnsi="ＭＳ 明朝" w:hint="eastAsia"/>
          <w:bCs/>
          <w:sz w:val="22"/>
        </w:rPr>
        <w:t>予防、鎮圧又は捜査その他の公共の安全と秩序の維持に支障を及ぼすおそれがあることか</w:t>
      </w:r>
    </w:p>
    <w:p w14:paraId="677DAEF5" w14:textId="0E0278A9" w:rsidR="00484237" w:rsidRPr="00C906D4" w:rsidRDefault="00505D1A" w:rsidP="0034541D">
      <w:pPr>
        <w:rPr>
          <w:rFonts w:ascii="ＭＳ 明朝" w:eastAsia="ＭＳ 明朝" w:hAnsi="ＭＳ 明朝"/>
          <w:bCs/>
          <w:sz w:val="22"/>
        </w:rPr>
      </w:pPr>
      <w:r>
        <w:rPr>
          <w:rFonts w:ascii="ＭＳ 明朝" w:eastAsia="ＭＳ 明朝" w:hAnsi="ＭＳ 明朝" w:hint="eastAsia"/>
          <w:bCs/>
          <w:sz w:val="22"/>
        </w:rPr>
        <w:t xml:space="preserve">　　　　</w:t>
      </w:r>
      <w:r w:rsidR="008451A8" w:rsidRPr="00C906D4">
        <w:rPr>
          <w:rFonts w:ascii="ＭＳ 明朝" w:eastAsia="ＭＳ 明朝" w:hAnsi="ＭＳ 明朝" w:hint="eastAsia"/>
          <w:bCs/>
          <w:sz w:val="22"/>
        </w:rPr>
        <w:t>ら、条例第８条第２項第２号に該当する。</w:t>
      </w:r>
    </w:p>
    <w:p w14:paraId="495C2AB9" w14:textId="5F472D91" w:rsidR="008451A8" w:rsidRPr="00C906D4" w:rsidRDefault="008451A8" w:rsidP="0034541D">
      <w:pPr>
        <w:rPr>
          <w:rFonts w:ascii="ＭＳ 明朝" w:eastAsia="ＭＳ 明朝" w:hAnsi="ＭＳ 明朝"/>
          <w:bCs/>
          <w:sz w:val="22"/>
        </w:rPr>
      </w:pPr>
      <w:r w:rsidRPr="00C906D4">
        <w:rPr>
          <w:rFonts w:ascii="ＭＳ 明朝" w:eastAsia="ＭＳ 明朝" w:hAnsi="ＭＳ 明朝" w:hint="eastAsia"/>
          <w:bCs/>
          <w:sz w:val="22"/>
        </w:rPr>
        <w:t xml:space="preserve">　　　オ　特定の事件捜査や警備活動に従事した警察官を特定し得る部分</w:t>
      </w:r>
    </w:p>
    <w:p w14:paraId="3F56CD64" w14:textId="77777777" w:rsidR="00505D1A" w:rsidRDefault="008451A8" w:rsidP="0034541D">
      <w:pPr>
        <w:rPr>
          <w:rFonts w:ascii="ＭＳ 明朝" w:eastAsia="ＭＳ 明朝" w:hAnsi="ＭＳ 明朝"/>
          <w:bCs/>
          <w:sz w:val="22"/>
        </w:rPr>
      </w:pPr>
      <w:r w:rsidRPr="00C906D4">
        <w:rPr>
          <w:rFonts w:ascii="ＭＳ 明朝" w:eastAsia="ＭＳ 明朝" w:hAnsi="ＭＳ 明朝" w:hint="eastAsia"/>
          <w:bCs/>
          <w:sz w:val="22"/>
        </w:rPr>
        <w:t xml:space="preserve">　　　　　事件捜査や警備活動に従事した警察官の氏名など警察官個人を特定し得る情報が記録</w:t>
      </w:r>
    </w:p>
    <w:p w14:paraId="7ED0367A" w14:textId="77777777" w:rsidR="00505D1A" w:rsidRDefault="00505D1A" w:rsidP="0034541D">
      <w:pPr>
        <w:rPr>
          <w:rFonts w:ascii="ＭＳ 明朝" w:eastAsia="ＭＳ 明朝" w:hAnsi="ＭＳ 明朝"/>
          <w:bCs/>
          <w:sz w:val="22"/>
        </w:rPr>
      </w:pPr>
      <w:r>
        <w:rPr>
          <w:rFonts w:ascii="ＭＳ 明朝" w:eastAsia="ＭＳ 明朝" w:hAnsi="ＭＳ 明朝" w:hint="eastAsia"/>
          <w:bCs/>
          <w:sz w:val="22"/>
        </w:rPr>
        <w:t xml:space="preserve">　　　　</w:t>
      </w:r>
      <w:r w:rsidR="008451A8" w:rsidRPr="00C906D4">
        <w:rPr>
          <w:rFonts w:ascii="ＭＳ 明朝" w:eastAsia="ＭＳ 明朝" w:hAnsi="ＭＳ 明朝" w:hint="eastAsia"/>
          <w:bCs/>
          <w:sz w:val="22"/>
        </w:rPr>
        <w:t>されており、公にすることにより、事件捜査等に従事した警察官が特定</w:t>
      </w:r>
      <w:r w:rsidR="00F67488" w:rsidRPr="00C906D4">
        <w:rPr>
          <w:rFonts w:ascii="ＭＳ 明朝" w:eastAsia="ＭＳ 明朝" w:hAnsi="ＭＳ 明朝" w:hint="eastAsia"/>
          <w:bCs/>
          <w:sz w:val="22"/>
        </w:rPr>
        <w:t>されれば、当該警</w:t>
      </w:r>
    </w:p>
    <w:p w14:paraId="2CC18482" w14:textId="77777777" w:rsidR="00505D1A" w:rsidRDefault="00505D1A" w:rsidP="0034541D">
      <w:pPr>
        <w:rPr>
          <w:rFonts w:ascii="ＭＳ 明朝" w:eastAsia="ＭＳ 明朝" w:hAnsi="ＭＳ 明朝"/>
          <w:bCs/>
          <w:sz w:val="22"/>
        </w:rPr>
      </w:pPr>
      <w:r>
        <w:rPr>
          <w:rFonts w:ascii="ＭＳ 明朝" w:eastAsia="ＭＳ 明朝" w:hAnsi="ＭＳ 明朝" w:hint="eastAsia"/>
          <w:bCs/>
          <w:sz w:val="22"/>
        </w:rPr>
        <w:t xml:space="preserve">　　　　</w:t>
      </w:r>
      <w:r w:rsidR="00F67488" w:rsidRPr="00C906D4">
        <w:rPr>
          <w:rFonts w:ascii="ＭＳ 明朝" w:eastAsia="ＭＳ 明朝" w:hAnsi="ＭＳ 明朝" w:hint="eastAsia"/>
          <w:bCs/>
          <w:sz w:val="22"/>
        </w:rPr>
        <w:t>察官及びその家族等が攻撃や懐柔の対象とされるなど、警察職員等の生命、身体、財産等</w:t>
      </w:r>
    </w:p>
    <w:p w14:paraId="3FB7369E" w14:textId="33B886B4" w:rsidR="008451A8" w:rsidRPr="00C906D4" w:rsidRDefault="00505D1A" w:rsidP="0034541D">
      <w:pPr>
        <w:rPr>
          <w:rFonts w:ascii="ＭＳ 明朝" w:eastAsia="ＭＳ 明朝" w:hAnsi="ＭＳ 明朝"/>
          <w:bCs/>
          <w:sz w:val="22"/>
        </w:rPr>
      </w:pPr>
      <w:r>
        <w:rPr>
          <w:rFonts w:ascii="ＭＳ 明朝" w:eastAsia="ＭＳ 明朝" w:hAnsi="ＭＳ 明朝" w:hint="eastAsia"/>
          <w:bCs/>
          <w:sz w:val="22"/>
        </w:rPr>
        <w:t xml:space="preserve">　　　　</w:t>
      </w:r>
      <w:r w:rsidR="00F67488" w:rsidRPr="00C906D4">
        <w:rPr>
          <w:rFonts w:ascii="ＭＳ 明朝" w:eastAsia="ＭＳ 明朝" w:hAnsi="ＭＳ 明朝" w:hint="eastAsia"/>
          <w:bCs/>
          <w:sz w:val="22"/>
        </w:rPr>
        <w:t>の保護に支障を及ぼすおそれがあることから、条例第８条第２項第３号に該当する。</w:t>
      </w:r>
    </w:p>
    <w:p w14:paraId="375D0E21" w14:textId="5BDC3153" w:rsidR="00F67488" w:rsidRPr="00C906D4" w:rsidRDefault="00F67488" w:rsidP="0034541D">
      <w:pPr>
        <w:rPr>
          <w:rFonts w:ascii="ＭＳ 明朝" w:eastAsia="ＭＳ 明朝" w:hAnsi="ＭＳ 明朝"/>
          <w:bCs/>
          <w:sz w:val="22"/>
        </w:rPr>
      </w:pPr>
      <w:r w:rsidRPr="00C906D4">
        <w:rPr>
          <w:rFonts w:ascii="ＭＳ 明朝" w:eastAsia="ＭＳ 明朝" w:hAnsi="ＭＳ 明朝" w:hint="eastAsia"/>
          <w:bCs/>
          <w:sz w:val="22"/>
        </w:rPr>
        <w:t xml:space="preserve">　　　カ</w:t>
      </w:r>
      <w:r w:rsidR="00EE76FF" w:rsidRPr="00C906D4">
        <w:rPr>
          <w:rFonts w:ascii="ＭＳ 明朝" w:eastAsia="ＭＳ 明朝" w:hAnsi="ＭＳ 明朝" w:hint="eastAsia"/>
          <w:bCs/>
          <w:sz w:val="22"/>
        </w:rPr>
        <w:t xml:space="preserve">　担当部署の連絡先</w:t>
      </w:r>
    </w:p>
    <w:p w14:paraId="7C41C112" w14:textId="77777777" w:rsidR="00284F60" w:rsidRPr="00C906D4" w:rsidRDefault="00EE76FF"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3147E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当該部分については、一般には公開されておらず、事件担当部署で業務の連絡調整等を</w:t>
      </w:r>
    </w:p>
    <w:p w14:paraId="00171C61" w14:textId="77777777" w:rsidR="00284F60" w:rsidRPr="00C906D4" w:rsidRDefault="00284F60"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EE76FF" w:rsidRPr="00C906D4">
        <w:rPr>
          <w:rFonts w:ascii="ＭＳ 明朝" w:eastAsia="ＭＳ 明朝" w:hAnsi="ＭＳ 明朝" w:hint="eastAsia"/>
          <w:bCs/>
          <w:sz w:val="22"/>
        </w:rPr>
        <w:t>行うために使用されているものであることから、これを公にすることにより、当該業務を</w:t>
      </w:r>
    </w:p>
    <w:p w14:paraId="161B3CE2" w14:textId="77777777" w:rsidR="00284F60" w:rsidRPr="00C906D4" w:rsidRDefault="00284F60"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EE76FF" w:rsidRPr="00C906D4">
        <w:rPr>
          <w:rFonts w:ascii="ＭＳ 明朝" w:eastAsia="ＭＳ 明朝" w:hAnsi="ＭＳ 明朝" w:hint="eastAsia"/>
          <w:bCs/>
          <w:sz w:val="22"/>
        </w:rPr>
        <w:t>妨害されるおそれがあるなど、公正かつ適切な警察業務の執行に著しい支障を及ぼすおそ</w:t>
      </w:r>
    </w:p>
    <w:p w14:paraId="11A3092E" w14:textId="41998651" w:rsidR="00EE76FF" w:rsidRPr="00C906D4" w:rsidRDefault="00284F60" w:rsidP="00505D1A">
      <w:pPr>
        <w:rPr>
          <w:rFonts w:ascii="ＭＳ 明朝" w:eastAsia="ＭＳ 明朝" w:hAnsi="ＭＳ 明朝"/>
          <w:bCs/>
          <w:sz w:val="22"/>
        </w:rPr>
      </w:pPr>
      <w:r w:rsidRPr="00C906D4">
        <w:rPr>
          <w:rFonts w:ascii="ＭＳ 明朝" w:eastAsia="ＭＳ 明朝" w:hAnsi="ＭＳ 明朝" w:hint="eastAsia"/>
          <w:bCs/>
          <w:sz w:val="22"/>
        </w:rPr>
        <w:t xml:space="preserve">　　　　</w:t>
      </w:r>
      <w:r w:rsidR="00EE76FF" w:rsidRPr="00C906D4">
        <w:rPr>
          <w:rFonts w:ascii="ＭＳ 明朝" w:eastAsia="ＭＳ 明朝" w:hAnsi="ＭＳ 明朝" w:hint="eastAsia"/>
          <w:bCs/>
          <w:sz w:val="22"/>
        </w:rPr>
        <w:t>れがあることから、条例第８条第</w:t>
      </w:r>
      <w:r w:rsidR="00B41215">
        <w:rPr>
          <w:rFonts w:ascii="ＭＳ 明朝" w:eastAsia="ＭＳ 明朝" w:hAnsi="ＭＳ 明朝" w:hint="eastAsia"/>
          <w:bCs/>
          <w:sz w:val="22"/>
        </w:rPr>
        <w:t>１項第４</w:t>
      </w:r>
      <w:r w:rsidR="00EE76FF" w:rsidRPr="00C906D4">
        <w:rPr>
          <w:rFonts w:ascii="ＭＳ 明朝" w:eastAsia="ＭＳ 明朝" w:hAnsi="ＭＳ 明朝" w:hint="eastAsia"/>
          <w:bCs/>
          <w:sz w:val="22"/>
        </w:rPr>
        <w:t>号に</w:t>
      </w:r>
      <w:r w:rsidR="00FE4FD7" w:rsidRPr="00C906D4">
        <w:rPr>
          <w:rFonts w:ascii="ＭＳ 明朝" w:eastAsia="ＭＳ 明朝" w:hAnsi="ＭＳ 明朝" w:hint="eastAsia"/>
          <w:bCs/>
          <w:sz w:val="22"/>
        </w:rPr>
        <w:t>該当し、同条第２項第１号に該当する</w:t>
      </w:r>
      <w:r w:rsidR="00505D1A">
        <w:rPr>
          <w:rFonts w:ascii="ＭＳ 明朝" w:eastAsia="ＭＳ 明朝" w:hAnsi="ＭＳ 明朝" w:hint="eastAsia"/>
          <w:bCs/>
          <w:sz w:val="22"/>
        </w:rPr>
        <w:t>。</w:t>
      </w:r>
    </w:p>
    <w:p w14:paraId="3E4AABEF" w14:textId="089FB8A8" w:rsidR="00FE4FD7" w:rsidRPr="00C906D4" w:rsidRDefault="00FE4FD7"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3147E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キ　当該損害賠償訴訟事件に関する刑事事件において作成された捜査書類の写し</w:t>
      </w:r>
    </w:p>
    <w:p w14:paraId="00BEB943" w14:textId="77777777" w:rsidR="00284F60" w:rsidRPr="00C906D4" w:rsidRDefault="00FE4FD7" w:rsidP="0034541D">
      <w:pPr>
        <w:rPr>
          <w:rFonts w:ascii="ＭＳ 明朝" w:eastAsia="ＭＳ 明朝" w:hAnsi="ＭＳ 明朝"/>
          <w:bCs/>
          <w:sz w:val="22"/>
        </w:rPr>
      </w:pPr>
      <w:r w:rsidRPr="00C906D4">
        <w:rPr>
          <w:rFonts w:ascii="ＭＳ 明朝" w:eastAsia="ＭＳ 明朝" w:hAnsi="ＭＳ 明朝" w:hint="eastAsia"/>
          <w:bCs/>
          <w:sz w:val="22"/>
        </w:rPr>
        <w:t xml:space="preserve">　　　　　刑事事件において作成された捜査書類については、条例第40条に規定する、刑事訴訟</w:t>
      </w:r>
      <w:r w:rsidR="00284F60" w:rsidRPr="00C906D4">
        <w:rPr>
          <w:rFonts w:ascii="ＭＳ 明朝" w:eastAsia="ＭＳ 明朝" w:hAnsi="ＭＳ 明朝" w:hint="eastAsia"/>
          <w:bCs/>
          <w:sz w:val="22"/>
        </w:rPr>
        <w:t xml:space="preserve">　　</w:t>
      </w:r>
    </w:p>
    <w:p w14:paraId="238D0298" w14:textId="77777777" w:rsidR="00284F60" w:rsidRPr="00C906D4" w:rsidRDefault="00284F60"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FE4FD7" w:rsidRPr="00C906D4">
        <w:rPr>
          <w:rFonts w:ascii="ＭＳ 明朝" w:eastAsia="ＭＳ 明朝" w:hAnsi="ＭＳ 明朝" w:hint="eastAsia"/>
          <w:bCs/>
          <w:sz w:val="22"/>
        </w:rPr>
        <w:t>法第53条の２の「訴訟に関する書類」に該当し、条例の規定が適用されないことから、</w:t>
      </w:r>
    </w:p>
    <w:p w14:paraId="5764B789" w14:textId="3BB164F5" w:rsidR="00FE4FD7" w:rsidRPr="00C906D4" w:rsidRDefault="00284F60"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FE4FD7" w:rsidRPr="00C906D4">
        <w:rPr>
          <w:rFonts w:ascii="ＭＳ 明朝" w:eastAsia="ＭＳ 明朝" w:hAnsi="ＭＳ 明朝" w:hint="eastAsia"/>
          <w:bCs/>
          <w:sz w:val="22"/>
        </w:rPr>
        <w:t>非公開としたものである。</w:t>
      </w:r>
    </w:p>
    <w:p w14:paraId="144AD9C6" w14:textId="77777777" w:rsidR="005F188D" w:rsidRDefault="00FE4FD7" w:rsidP="0034541D">
      <w:pPr>
        <w:rPr>
          <w:rFonts w:ascii="ＭＳ 明朝" w:eastAsia="ＭＳ 明朝" w:hAnsi="ＭＳ 明朝"/>
          <w:bCs/>
          <w:sz w:val="22"/>
        </w:rPr>
      </w:pPr>
      <w:r w:rsidRPr="00C906D4">
        <w:rPr>
          <w:rFonts w:ascii="ＭＳ 明朝" w:eastAsia="ＭＳ 明朝" w:hAnsi="ＭＳ 明朝" w:hint="eastAsia"/>
          <w:bCs/>
          <w:sz w:val="22"/>
        </w:rPr>
        <w:t xml:space="preserve">　　</w:t>
      </w:r>
      <w:r w:rsidR="003147E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ク　前記アからキ</w:t>
      </w:r>
      <w:r w:rsidR="00422988" w:rsidRPr="00C906D4">
        <w:rPr>
          <w:rFonts w:ascii="ＭＳ 明朝" w:eastAsia="ＭＳ 明朝" w:hAnsi="ＭＳ 明朝" w:hint="eastAsia"/>
          <w:bCs/>
          <w:sz w:val="22"/>
        </w:rPr>
        <w:t>までのとおり、本件請求に対して、条例第８条第２項各号及び第９条第１</w:t>
      </w:r>
    </w:p>
    <w:p w14:paraId="3A2AED52" w14:textId="67D052B3" w:rsidR="00FE4FD7" w:rsidRPr="00C906D4" w:rsidRDefault="005F188D" w:rsidP="0034541D">
      <w:pPr>
        <w:rPr>
          <w:rFonts w:ascii="ＭＳ 明朝" w:eastAsia="ＭＳ 明朝" w:hAnsi="ＭＳ 明朝"/>
          <w:bCs/>
          <w:sz w:val="22"/>
        </w:rPr>
      </w:pPr>
      <w:r>
        <w:rPr>
          <w:rFonts w:ascii="ＭＳ 明朝" w:eastAsia="ＭＳ 明朝" w:hAnsi="ＭＳ 明朝" w:hint="eastAsia"/>
          <w:bCs/>
          <w:sz w:val="22"/>
        </w:rPr>
        <w:t xml:space="preserve">　　　　</w:t>
      </w:r>
      <w:r w:rsidR="00422988" w:rsidRPr="00C906D4">
        <w:rPr>
          <w:rFonts w:ascii="ＭＳ 明朝" w:eastAsia="ＭＳ 明朝" w:hAnsi="ＭＳ 明朝" w:hint="eastAsia"/>
          <w:bCs/>
          <w:sz w:val="22"/>
        </w:rPr>
        <w:t>号を適用して行った本件処分</w:t>
      </w:r>
      <w:r w:rsidR="007B7886" w:rsidRPr="00C906D4">
        <w:rPr>
          <w:rFonts w:ascii="ＭＳ 明朝" w:eastAsia="ＭＳ 明朝" w:hAnsi="ＭＳ 明朝" w:hint="eastAsia"/>
          <w:bCs/>
          <w:sz w:val="22"/>
        </w:rPr>
        <w:t>２</w:t>
      </w:r>
      <w:r w:rsidR="00422988" w:rsidRPr="00C906D4">
        <w:rPr>
          <w:rFonts w:ascii="ＭＳ 明朝" w:eastAsia="ＭＳ 明朝" w:hAnsi="ＭＳ 明朝" w:hint="eastAsia"/>
          <w:bCs/>
          <w:sz w:val="22"/>
        </w:rPr>
        <w:t>は妥当である。</w:t>
      </w:r>
    </w:p>
    <w:p w14:paraId="5728FCF5" w14:textId="113C0C36" w:rsidR="0034541D" w:rsidRPr="00C906D4" w:rsidRDefault="003147EA" w:rsidP="00523046">
      <w:pPr>
        <w:rPr>
          <w:rFonts w:ascii="ＭＳ 明朝" w:eastAsia="ＭＳ 明朝" w:hAnsi="ＭＳ 明朝"/>
          <w:bCs/>
          <w:sz w:val="22"/>
        </w:rPr>
      </w:pPr>
      <w:r w:rsidRPr="00C906D4">
        <w:rPr>
          <w:rFonts w:ascii="ＭＳ 明朝" w:eastAsia="ＭＳ 明朝" w:hAnsi="ＭＳ 明朝" w:hint="eastAsia"/>
          <w:bCs/>
          <w:sz w:val="22"/>
        </w:rPr>
        <w:t xml:space="preserve">　</w:t>
      </w:r>
      <w:r w:rsidR="00422988" w:rsidRPr="00C906D4">
        <w:rPr>
          <w:rFonts w:ascii="ＭＳ 明朝" w:eastAsia="ＭＳ 明朝" w:hAnsi="ＭＳ 明朝" w:hint="eastAsia"/>
          <w:bCs/>
          <w:sz w:val="22"/>
        </w:rPr>
        <w:t xml:space="preserve">　</w:t>
      </w:r>
      <w:r w:rsidR="0034541D" w:rsidRPr="00C906D4">
        <w:rPr>
          <w:rFonts w:ascii="ＭＳ 明朝" w:eastAsia="ＭＳ 明朝" w:hAnsi="ＭＳ 明朝" w:hint="eastAsia"/>
          <w:bCs/>
          <w:sz w:val="22"/>
        </w:rPr>
        <w:t>（３）審査請求人の主張について</w:t>
      </w:r>
    </w:p>
    <w:p w14:paraId="0005C3E2" w14:textId="77777777" w:rsidR="00284F60" w:rsidRPr="00C906D4" w:rsidRDefault="00422988"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3147E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ア　</w:t>
      </w:r>
      <w:r w:rsidR="004601BF" w:rsidRPr="00C906D4">
        <w:rPr>
          <w:rFonts w:ascii="ＭＳ 明朝" w:eastAsia="ＭＳ 明朝" w:hAnsi="ＭＳ 明朝" w:hint="eastAsia"/>
          <w:bCs/>
          <w:sz w:val="22"/>
        </w:rPr>
        <w:t>通知決定書の「公開しないことと決定した部分」記載の不開示部分はいずれも、条例第</w:t>
      </w:r>
    </w:p>
    <w:p w14:paraId="1CAAEBA6" w14:textId="77777777" w:rsidR="008C0661" w:rsidRDefault="00284F60"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4601BF" w:rsidRPr="00C906D4">
        <w:rPr>
          <w:rFonts w:ascii="ＭＳ 明朝" w:eastAsia="ＭＳ 明朝" w:hAnsi="ＭＳ 明朝" w:hint="eastAsia"/>
          <w:bCs/>
          <w:sz w:val="22"/>
        </w:rPr>
        <w:t>８条第２項各号及び第９条各号に規定される不開示情報にあたらないとの主張について</w:t>
      </w:r>
    </w:p>
    <w:p w14:paraId="4D7C7CDF" w14:textId="77777777" w:rsidR="008C0661" w:rsidRDefault="008C0661" w:rsidP="00703B09">
      <w:pPr>
        <w:rPr>
          <w:rFonts w:ascii="ＭＳ 明朝" w:eastAsia="ＭＳ 明朝" w:hAnsi="ＭＳ 明朝"/>
          <w:bCs/>
          <w:sz w:val="22"/>
        </w:rPr>
      </w:pPr>
      <w:r>
        <w:rPr>
          <w:rFonts w:ascii="ＭＳ 明朝" w:eastAsia="ＭＳ 明朝" w:hAnsi="ＭＳ 明朝" w:hint="eastAsia"/>
          <w:bCs/>
          <w:sz w:val="22"/>
        </w:rPr>
        <w:t xml:space="preserve">　　　　</w:t>
      </w:r>
      <w:r w:rsidR="004601BF" w:rsidRPr="00C906D4">
        <w:rPr>
          <w:rFonts w:ascii="ＭＳ 明朝" w:eastAsia="ＭＳ 明朝" w:hAnsi="ＭＳ 明朝" w:hint="eastAsia"/>
          <w:bCs/>
          <w:sz w:val="22"/>
        </w:rPr>
        <w:t>実施機関が行った本件処分における非公開部分の妥当性については、上記</w:t>
      </w:r>
      <w:r>
        <w:rPr>
          <w:rFonts w:ascii="ＭＳ 明朝" w:eastAsia="ＭＳ 明朝" w:hAnsi="ＭＳ 明朝" w:hint="eastAsia"/>
          <w:bCs/>
          <w:sz w:val="22"/>
        </w:rPr>
        <w:t xml:space="preserve">（２）アからキ　</w:t>
      </w:r>
    </w:p>
    <w:p w14:paraId="5755D2BD" w14:textId="06CB42B8" w:rsidR="004601BF" w:rsidRPr="00C906D4" w:rsidRDefault="008C0661" w:rsidP="00703B09">
      <w:pPr>
        <w:rPr>
          <w:rFonts w:ascii="ＭＳ 明朝" w:eastAsia="ＭＳ 明朝" w:hAnsi="ＭＳ 明朝"/>
          <w:bCs/>
          <w:sz w:val="22"/>
        </w:rPr>
      </w:pPr>
      <w:r>
        <w:rPr>
          <w:rFonts w:ascii="ＭＳ 明朝" w:eastAsia="ＭＳ 明朝" w:hAnsi="ＭＳ 明朝" w:hint="eastAsia"/>
          <w:bCs/>
          <w:sz w:val="22"/>
        </w:rPr>
        <w:t xml:space="preserve">　　　　</w:t>
      </w:r>
      <w:r w:rsidR="004601BF" w:rsidRPr="00C906D4">
        <w:rPr>
          <w:rFonts w:ascii="ＭＳ 明朝" w:eastAsia="ＭＳ 明朝" w:hAnsi="ＭＳ 明朝" w:hint="eastAsia"/>
          <w:bCs/>
          <w:sz w:val="22"/>
        </w:rPr>
        <w:t>までの記載のとおりであり、</w:t>
      </w:r>
      <w:r w:rsidR="00B552BD" w:rsidRPr="00C906D4">
        <w:rPr>
          <w:rFonts w:ascii="ＭＳ 明朝" w:eastAsia="ＭＳ 明朝" w:hAnsi="ＭＳ 明朝" w:hint="eastAsia"/>
          <w:bCs/>
          <w:sz w:val="22"/>
        </w:rPr>
        <w:t>審査請求人の主張は認められない。</w:t>
      </w:r>
    </w:p>
    <w:p w14:paraId="47F0643D" w14:textId="33FDE911" w:rsidR="00B552BD" w:rsidRPr="00C906D4" w:rsidRDefault="00B552BD"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3147E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イ　条例第10条第２項により部分開示されるべきであるとの主張について</w:t>
      </w:r>
    </w:p>
    <w:p w14:paraId="371CFC94" w14:textId="77777777" w:rsidR="0018366E" w:rsidRPr="00C906D4" w:rsidRDefault="00B552BD"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3147EA"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審査請求人は、前記アの主張が認められないとしても、条例第10条第２項の規定によ</w:t>
      </w:r>
    </w:p>
    <w:p w14:paraId="7A336B79" w14:textId="614E7C69" w:rsidR="00B552BD"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B552BD" w:rsidRPr="00C906D4">
        <w:rPr>
          <w:rFonts w:ascii="ＭＳ 明朝" w:eastAsia="ＭＳ 明朝" w:hAnsi="ＭＳ 明朝" w:hint="eastAsia"/>
          <w:bCs/>
          <w:sz w:val="22"/>
        </w:rPr>
        <w:t>り、部分開示されるべき部分が存在する旨主張する。</w:t>
      </w:r>
    </w:p>
    <w:p w14:paraId="0FAF6490" w14:textId="77777777" w:rsidR="008C0661" w:rsidRDefault="00B552BD"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284F60"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条例第10条第２項は、</w:t>
      </w:r>
      <w:r w:rsidR="00590D9F" w:rsidRPr="00C906D4">
        <w:rPr>
          <w:rFonts w:ascii="ＭＳ 明朝" w:eastAsia="ＭＳ 明朝" w:hAnsi="ＭＳ 明朝" w:hint="eastAsia"/>
          <w:bCs/>
          <w:sz w:val="22"/>
        </w:rPr>
        <w:t>公安委員会又は警察本部長は、行政文書に条例第８条第２項</w:t>
      </w:r>
      <w:r w:rsidR="0018366E" w:rsidRPr="00C906D4">
        <w:rPr>
          <w:rFonts w:ascii="ＭＳ 明朝" w:eastAsia="ＭＳ 明朝" w:hAnsi="ＭＳ 明朝" w:hint="eastAsia"/>
          <w:bCs/>
          <w:sz w:val="22"/>
        </w:rPr>
        <w:t>各</w:t>
      </w:r>
    </w:p>
    <w:p w14:paraId="3E949F86" w14:textId="77777777" w:rsidR="008C0661" w:rsidRDefault="008C0661" w:rsidP="00703B09">
      <w:pPr>
        <w:rPr>
          <w:rFonts w:ascii="ＭＳ 明朝" w:eastAsia="ＭＳ 明朝" w:hAnsi="ＭＳ 明朝"/>
          <w:bCs/>
          <w:sz w:val="22"/>
        </w:rPr>
      </w:pPr>
      <w:r>
        <w:rPr>
          <w:rFonts w:ascii="ＭＳ 明朝" w:eastAsia="ＭＳ 明朝" w:hAnsi="ＭＳ 明朝" w:hint="eastAsia"/>
          <w:bCs/>
          <w:sz w:val="22"/>
        </w:rPr>
        <w:t xml:space="preserve">　　　　</w:t>
      </w:r>
      <w:r w:rsidR="00590D9F" w:rsidRPr="00C906D4">
        <w:rPr>
          <w:rFonts w:ascii="ＭＳ 明朝" w:eastAsia="ＭＳ 明朝" w:hAnsi="ＭＳ 明朝" w:hint="eastAsia"/>
          <w:bCs/>
          <w:sz w:val="22"/>
        </w:rPr>
        <w:t>号のいずれかに</w:t>
      </w:r>
      <w:r w:rsidR="00AE0136" w:rsidRPr="00C906D4">
        <w:rPr>
          <w:rFonts w:ascii="ＭＳ 明朝" w:eastAsia="ＭＳ 明朝" w:hAnsi="ＭＳ 明朝" w:hint="eastAsia"/>
          <w:bCs/>
          <w:sz w:val="22"/>
        </w:rPr>
        <w:t>該当する情報で、同項の規定によりその記録されている行政文書を公開し</w:t>
      </w:r>
    </w:p>
    <w:p w14:paraId="22F4F95E" w14:textId="77777777" w:rsidR="008C0661" w:rsidRDefault="008C0661" w:rsidP="00703B09">
      <w:pPr>
        <w:rPr>
          <w:rFonts w:ascii="ＭＳ 明朝" w:eastAsia="ＭＳ 明朝" w:hAnsi="ＭＳ 明朝"/>
          <w:bCs/>
          <w:sz w:val="22"/>
        </w:rPr>
      </w:pPr>
      <w:r>
        <w:rPr>
          <w:rFonts w:ascii="ＭＳ 明朝" w:eastAsia="ＭＳ 明朝" w:hAnsi="ＭＳ 明朝" w:hint="eastAsia"/>
          <w:bCs/>
          <w:sz w:val="22"/>
        </w:rPr>
        <w:lastRenderedPageBreak/>
        <w:t xml:space="preserve">　　　　</w:t>
      </w:r>
      <w:r w:rsidR="00AE0136" w:rsidRPr="00C906D4">
        <w:rPr>
          <w:rFonts w:ascii="ＭＳ 明朝" w:eastAsia="ＭＳ 明朝" w:hAnsi="ＭＳ 明朝" w:hint="eastAsia"/>
          <w:bCs/>
          <w:sz w:val="22"/>
        </w:rPr>
        <w:t>ないこととされる情報及び前条（第９条）各号のいずれかに該当する情報が記録されてい</w:t>
      </w:r>
    </w:p>
    <w:p w14:paraId="135D9C78" w14:textId="77777777" w:rsidR="008C0661" w:rsidRDefault="008C0661" w:rsidP="00703B09">
      <w:pPr>
        <w:rPr>
          <w:rFonts w:ascii="ＭＳ 明朝" w:eastAsia="ＭＳ 明朝" w:hAnsi="ＭＳ 明朝"/>
          <w:bCs/>
          <w:sz w:val="22"/>
        </w:rPr>
      </w:pPr>
      <w:r>
        <w:rPr>
          <w:rFonts w:ascii="ＭＳ 明朝" w:eastAsia="ＭＳ 明朝" w:hAnsi="ＭＳ 明朝" w:hint="eastAsia"/>
          <w:bCs/>
          <w:sz w:val="22"/>
        </w:rPr>
        <w:t xml:space="preserve">　　　　</w:t>
      </w:r>
      <w:r w:rsidR="00AE0136" w:rsidRPr="00C906D4">
        <w:rPr>
          <w:rFonts w:ascii="ＭＳ 明朝" w:eastAsia="ＭＳ 明朝" w:hAnsi="ＭＳ 明朝" w:hint="eastAsia"/>
          <w:bCs/>
          <w:sz w:val="22"/>
        </w:rPr>
        <w:t>る部分がある場合において、その部分を容易に、かつ、公開請求の趣旨を損なわない程度</w:t>
      </w:r>
    </w:p>
    <w:p w14:paraId="2D0BEB86" w14:textId="77777777" w:rsidR="008C0661" w:rsidRDefault="008C0661" w:rsidP="00703B09">
      <w:pPr>
        <w:rPr>
          <w:rFonts w:ascii="ＭＳ 明朝" w:eastAsia="ＭＳ 明朝" w:hAnsi="ＭＳ 明朝"/>
          <w:bCs/>
          <w:sz w:val="22"/>
        </w:rPr>
      </w:pPr>
      <w:r>
        <w:rPr>
          <w:rFonts w:ascii="ＭＳ 明朝" w:eastAsia="ＭＳ 明朝" w:hAnsi="ＭＳ 明朝" w:hint="eastAsia"/>
          <w:bCs/>
          <w:sz w:val="22"/>
        </w:rPr>
        <w:t xml:space="preserve">　　　　</w:t>
      </w:r>
      <w:r w:rsidR="00AE0136" w:rsidRPr="00C906D4">
        <w:rPr>
          <w:rFonts w:ascii="ＭＳ 明朝" w:eastAsia="ＭＳ 明朝" w:hAnsi="ＭＳ 明朝" w:hint="eastAsia"/>
          <w:bCs/>
          <w:sz w:val="22"/>
        </w:rPr>
        <w:t>に分離できるときは、その部分を除いて、当該行政</w:t>
      </w:r>
      <w:r w:rsidR="00AF4AA6" w:rsidRPr="00C906D4">
        <w:rPr>
          <w:rFonts w:ascii="ＭＳ 明朝" w:eastAsia="ＭＳ 明朝" w:hAnsi="ＭＳ 明朝" w:hint="eastAsia"/>
          <w:bCs/>
          <w:sz w:val="22"/>
        </w:rPr>
        <w:t>文書を公開しなければならない旨を定</w:t>
      </w:r>
    </w:p>
    <w:p w14:paraId="35DFAA37" w14:textId="51AAD6F5" w:rsidR="00B552BD" w:rsidRPr="00C906D4" w:rsidRDefault="008C0661" w:rsidP="00703B09">
      <w:pPr>
        <w:rPr>
          <w:rFonts w:ascii="ＭＳ 明朝" w:eastAsia="ＭＳ 明朝" w:hAnsi="ＭＳ 明朝"/>
          <w:bCs/>
          <w:sz w:val="22"/>
        </w:rPr>
      </w:pPr>
      <w:r>
        <w:rPr>
          <w:rFonts w:ascii="ＭＳ 明朝" w:eastAsia="ＭＳ 明朝" w:hAnsi="ＭＳ 明朝" w:hint="eastAsia"/>
          <w:bCs/>
          <w:sz w:val="22"/>
        </w:rPr>
        <w:t xml:space="preserve">　　　　</w:t>
      </w:r>
      <w:r w:rsidR="00AF4AA6" w:rsidRPr="00C906D4">
        <w:rPr>
          <w:rFonts w:ascii="ＭＳ 明朝" w:eastAsia="ＭＳ 明朝" w:hAnsi="ＭＳ 明朝" w:hint="eastAsia"/>
          <w:bCs/>
          <w:sz w:val="22"/>
        </w:rPr>
        <w:t>めている。</w:t>
      </w:r>
    </w:p>
    <w:p w14:paraId="130C090D" w14:textId="77777777" w:rsidR="0018366E" w:rsidRPr="00C906D4" w:rsidRDefault="00AF4AA6"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464B47"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本件処分において、実施機関が公開しないことと決定した部分の理由については、前記</w:t>
      </w:r>
    </w:p>
    <w:p w14:paraId="25F6F598" w14:textId="77777777" w:rsidR="008C0661"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8C0661">
        <w:rPr>
          <w:rFonts w:ascii="ＭＳ 明朝" w:eastAsia="ＭＳ 明朝" w:hAnsi="ＭＳ 明朝" w:hint="eastAsia"/>
          <w:bCs/>
          <w:sz w:val="22"/>
        </w:rPr>
        <w:t>（２）アからキ</w:t>
      </w:r>
      <w:r w:rsidR="00AF4AA6" w:rsidRPr="00C906D4">
        <w:rPr>
          <w:rFonts w:ascii="ＭＳ 明朝" w:eastAsia="ＭＳ 明朝" w:hAnsi="ＭＳ 明朝" w:hint="eastAsia"/>
          <w:bCs/>
          <w:sz w:val="22"/>
        </w:rPr>
        <w:t>までに記載のとおりであるが、審査請求人は、本件審査請求において次の</w:t>
      </w:r>
    </w:p>
    <w:p w14:paraId="6D9CA224" w14:textId="5F3969D4" w:rsidR="00AF4AA6" w:rsidRPr="00C906D4" w:rsidRDefault="008C0661" w:rsidP="00703B09">
      <w:pPr>
        <w:rPr>
          <w:rFonts w:ascii="ＭＳ 明朝" w:eastAsia="ＭＳ 明朝" w:hAnsi="ＭＳ 明朝"/>
          <w:bCs/>
          <w:sz w:val="22"/>
        </w:rPr>
      </w:pPr>
      <w:r>
        <w:rPr>
          <w:rFonts w:ascii="ＭＳ 明朝" w:eastAsia="ＭＳ 明朝" w:hAnsi="ＭＳ 明朝" w:hint="eastAsia"/>
          <w:bCs/>
          <w:sz w:val="22"/>
        </w:rPr>
        <w:t xml:space="preserve">　　　　</w:t>
      </w:r>
      <w:r w:rsidR="00AF4AA6" w:rsidRPr="00C906D4">
        <w:rPr>
          <w:rFonts w:ascii="ＭＳ 明朝" w:eastAsia="ＭＳ 明朝" w:hAnsi="ＭＳ 明朝" w:hint="eastAsia"/>
          <w:bCs/>
          <w:sz w:val="22"/>
        </w:rPr>
        <w:t>６項目をあげて、なお部分開示されるべきである箇所が存在すると主張する。</w:t>
      </w:r>
    </w:p>
    <w:p w14:paraId="10BF8953" w14:textId="677C5B43" w:rsidR="00464B47" w:rsidRPr="00C906D4" w:rsidRDefault="00464B47"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AF4AA6" w:rsidRPr="00C906D4">
        <w:rPr>
          <w:rFonts w:ascii="ＭＳ 明朝" w:eastAsia="ＭＳ 明朝" w:hAnsi="ＭＳ 明朝" w:hint="eastAsia"/>
          <w:bCs/>
          <w:sz w:val="22"/>
        </w:rPr>
        <w:t>（ア</w:t>
      </w:r>
      <w:r w:rsidR="000C5F40" w:rsidRPr="00C906D4">
        <w:rPr>
          <w:rFonts w:ascii="ＭＳ 明朝" w:eastAsia="ＭＳ 明朝" w:hAnsi="ＭＳ 明朝" w:hint="eastAsia"/>
          <w:bCs/>
          <w:sz w:val="22"/>
        </w:rPr>
        <w:t>）</w:t>
      </w:r>
      <w:r w:rsidRPr="00C906D4">
        <w:rPr>
          <w:rFonts w:ascii="ＭＳ 明朝" w:eastAsia="ＭＳ 明朝" w:hAnsi="ＭＳ 明朝" w:hint="eastAsia"/>
          <w:bCs/>
          <w:sz w:val="22"/>
        </w:rPr>
        <w:t>句点及び読点、並びに日本語の品詞たる助詞、助動詞又は接続詞にあたる単語につ</w:t>
      </w:r>
    </w:p>
    <w:p w14:paraId="42CE34EB" w14:textId="404659FE" w:rsidR="00AF4AA6" w:rsidRPr="00C906D4" w:rsidRDefault="00464B47" w:rsidP="00703B09">
      <w:pPr>
        <w:rPr>
          <w:rFonts w:ascii="ＭＳ 明朝" w:eastAsia="ＭＳ 明朝" w:hAnsi="ＭＳ 明朝"/>
          <w:bCs/>
          <w:sz w:val="22"/>
        </w:rPr>
      </w:pPr>
      <w:r w:rsidRPr="00C906D4">
        <w:rPr>
          <w:rFonts w:ascii="ＭＳ 明朝" w:eastAsia="ＭＳ 明朝" w:hAnsi="ＭＳ 明朝" w:hint="eastAsia"/>
          <w:bCs/>
          <w:sz w:val="22"/>
        </w:rPr>
        <w:t xml:space="preserve">　　　　　いて（①）</w:t>
      </w:r>
    </w:p>
    <w:p w14:paraId="5BDC5FC3" w14:textId="3DC82FF7" w:rsidR="0018366E" w:rsidRPr="00C906D4" w:rsidRDefault="00464B47" w:rsidP="00703B09">
      <w:pPr>
        <w:rPr>
          <w:rFonts w:ascii="ＭＳ 明朝" w:eastAsia="ＭＳ 明朝" w:hAnsi="ＭＳ 明朝"/>
          <w:bCs/>
          <w:sz w:val="22"/>
        </w:rPr>
      </w:pPr>
      <w:r w:rsidRPr="00C906D4">
        <w:rPr>
          <w:rFonts w:ascii="ＭＳ 明朝" w:eastAsia="ＭＳ 明朝" w:hAnsi="ＭＳ 明朝" w:hint="eastAsia"/>
          <w:bCs/>
          <w:sz w:val="22"/>
        </w:rPr>
        <w:t xml:space="preserve">　　　　　　審査請求人は、処分庁が条例第８条第２項に</w:t>
      </w:r>
      <w:r w:rsidR="00F674E1">
        <w:rPr>
          <w:rFonts w:ascii="ＭＳ 明朝" w:eastAsia="ＭＳ 明朝" w:hAnsi="ＭＳ 明朝" w:hint="eastAsia"/>
          <w:bCs/>
          <w:sz w:val="22"/>
        </w:rPr>
        <w:t>当</w:t>
      </w:r>
      <w:r w:rsidRPr="00C906D4">
        <w:rPr>
          <w:rFonts w:ascii="ＭＳ 明朝" w:eastAsia="ＭＳ 明朝" w:hAnsi="ＭＳ 明朝" w:hint="eastAsia"/>
          <w:bCs/>
          <w:sz w:val="22"/>
        </w:rPr>
        <w:t>たるとして不開示とした部分のうち</w:t>
      </w:r>
      <w:r w:rsidR="0018366E" w:rsidRPr="00C906D4">
        <w:rPr>
          <w:rFonts w:ascii="ＭＳ 明朝" w:eastAsia="ＭＳ 明朝" w:hAnsi="ＭＳ 明朝" w:hint="eastAsia"/>
          <w:bCs/>
          <w:sz w:val="22"/>
        </w:rPr>
        <w:t xml:space="preserve">、　　　</w:t>
      </w:r>
    </w:p>
    <w:p w14:paraId="59B5033B" w14:textId="1DB2561F" w:rsidR="0018366E"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464B47" w:rsidRPr="00C906D4">
        <w:rPr>
          <w:rFonts w:ascii="ＭＳ 明朝" w:eastAsia="ＭＳ 明朝" w:hAnsi="ＭＳ 明朝" w:hint="eastAsia"/>
          <w:bCs/>
          <w:sz w:val="22"/>
        </w:rPr>
        <w:t>句点及び読点並びに日本語の品詞たる助詞、助動詞又は接続詞にあたる単語は同項に</w:t>
      </w:r>
    </w:p>
    <w:p w14:paraId="04F9FBCE" w14:textId="77777777" w:rsidR="0018366E"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464B47" w:rsidRPr="00C906D4">
        <w:rPr>
          <w:rFonts w:ascii="ＭＳ 明朝" w:eastAsia="ＭＳ 明朝" w:hAnsi="ＭＳ 明朝" w:hint="eastAsia"/>
          <w:bCs/>
          <w:sz w:val="22"/>
        </w:rPr>
        <w:t>該当するとはいえず、また、残る不開示部分は容易に、かつ、公開請求の趣旨を損なわ</w:t>
      </w:r>
    </w:p>
    <w:p w14:paraId="3C3D90FF" w14:textId="4ACB7D49" w:rsidR="00464B47"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464B47" w:rsidRPr="00C906D4">
        <w:rPr>
          <w:rFonts w:ascii="ＭＳ 明朝" w:eastAsia="ＭＳ 明朝" w:hAnsi="ＭＳ 明朝" w:hint="eastAsia"/>
          <w:bCs/>
          <w:sz w:val="22"/>
        </w:rPr>
        <w:t>ない程度に分離できる旨主張する。</w:t>
      </w:r>
    </w:p>
    <w:p w14:paraId="601B6236" w14:textId="1122709A" w:rsidR="0018366E" w:rsidRPr="00C906D4" w:rsidRDefault="00464B47"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AF115E" w:rsidRPr="00C906D4">
        <w:rPr>
          <w:rFonts w:ascii="ＭＳ 明朝" w:eastAsia="ＭＳ 明朝" w:hAnsi="ＭＳ 明朝" w:hint="eastAsia"/>
          <w:bCs/>
          <w:sz w:val="22"/>
        </w:rPr>
        <w:t xml:space="preserve">　　　　　しかし、実施</w:t>
      </w:r>
      <w:r w:rsidR="00B41215">
        <w:rPr>
          <w:rFonts w:ascii="ＭＳ 明朝" w:eastAsia="ＭＳ 明朝" w:hAnsi="ＭＳ 明朝" w:hint="eastAsia"/>
          <w:bCs/>
          <w:sz w:val="22"/>
        </w:rPr>
        <w:t>機関</w:t>
      </w:r>
      <w:r w:rsidR="00AF115E" w:rsidRPr="00C906D4">
        <w:rPr>
          <w:rFonts w:ascii="ＭＳ 明朝" w:eastAsia="ＭＳ 明朝" w:hAnsi="ＭＳ 明朝" w:hint="eastAsia"/>
          <w:bCs/>
          <w:sz w:val="22"/>
        </w:rPr>
        <w:t>は、本件処分における非公開部分について、句点や読点、助詞や助</w:t>
      </w:r>
    </w:p>
    <w:p w14:paraId="508570CD" w14:textId="77777777" w:rsidR="00B41215"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AF115E" w:rsidRPr="00C906D4">
        <w:rPr>
          <w:rFonts w:ascii="ＭＳ 明朝" w:eastAsia="ＭＳ 明朝" w:hAnsi="ＭＳ 明朝" w:hint="eastAsia"/>
          <w:bCs/>
          <w:sz w:val="22"/>
        </w:rPr>
        <w:t>動詞などを含めて当該非公開部分の一部として判断しており、また、審査請求人の主張</w:t>
      </w:r>
    </w:p>
    <w:p w14:paraId="28BDEAF7" w14:textId="77777777" w:rsidR="00B41215" w:rsidRDefault="00B41215" w:rsidP="00703B09">
      <w:pPr>
        <w:rPr>
          <w:rFonts w:ascii="ＭＳ 明朝" w:eastAsia="ＭＳ 明朝" w:hAnsi="ＭＳ 明朝"/>
          <w:bCs/>
          <w:sz w:val="22"/>
        </w:rPr>
      </w:pPr>
      <w:r>
        <w:rPr>
          <w:rFonts w:ascii="ＭＳ 明朝" w:eastAsia="ＭＳ 明朝" w:hAnsi="ＭＳ 明朝" w:hint="eastAsia"/>
          <w:bCs/>
          <w:sz w:val="22"/>
        </w:rPr>
        <w:t xml:space="preserve">　　　　　</w:t>
      </w:r>
      <w:r w:rsidR="00AF115E" w:rsidRPr="00C906D4">
        <w:rPr>
          <w:rFonts w:ascii="ＭＳ 明朝" w:eastAsia="ＭＳ 明朝" w:hAnsi="ＭＳ 明朝" w:hint="eastAsia"/>
          <w:bCs/>
          <w:sz w:val="22"/>
        </w:rPr>
        <w:t>する句点等の部分を公開したとしても、審査請求人の行った本件請求の趣旨に沿うもの</w:t>
      </w:r>
    </w:p>
    <w:p w14:paraId="51335A83" w14:textId="7FA2436F" w:rsidR="00464B47" w:rsidRPr="00C906D4" w:rsidRDefault="00B41215" w:rsidP="00703B09">
      <w:pPr>
        <w:rPr>
          <w:rFonts w:ascii="ＭＳ 明朝" w:eastAsia="ＭＳ 明朝" w:hAnsi="ＭＳ 明朝"/>
          <w:bCs/>
          <w:sz w:val="22"/>
        </w:rPr>
      </w:pPr>
      <w:r>
        <w:rPr>
          <w:rFonts w:ascii="ＭＳ 明朝" w:eastAsia="ＭＳ 明朝" w:hAnsi="ＭＳ 明朝" w:hint="eastAsia"/>
          <w:bCs/>
          <w:sz w:val="22"/>
        </w:rPr>
        <w:t xml:space="preserve">　　　　　</w:t>
      </w:r>
      <w:r w:rsidR="00AF115E" w:rsidRPr="00C906D4">
        <w:rPr>
          <w:rFonts w:ascii="ＭＳ 明朝" w:eastAsia="ＭＳ 明朝" w:hAnsi="ＭＳ 明朝" w:hint="eastAsia"/>
          <w:bCs/>
          <w:sz w:val="22"/>
        </w:rPr>
        <w:t>とは言えないと判断したものであり、審査請求人の主張は認められない。</w:t>
      </w:r>
    </w:p>
    <w:p w14:paraId="1771609A" w14:textId="782E78A7" w:rsidR="00AF115E" w:rsidRPr="00C906D4" w:rsidRDefault="00AF115E" w:rsidP="00703B09">
      <w:pPr>
        <w:rPr>
          <w:rFonts w:ascii="ＭＳ 明朝" w:eastAsia="ＭＳ 明朝" w:hAnsi="ＭＳ 明朝"/>
          <w:bCs/>
          <w:sz w:val="22"/>
        </w:rPr>
      </w:pPr>
      <w:r w:rsidRPr="00C906D4">
        <w:rPr>
          <w:rFonts w:ascii="ＭＳ 明朝" w:eastAsia="ＭＳ 明朝" w:hAnsi="ＭＳ 明朝" w:hint="eastAsia"/>
          <w:bCs/>
          <w:sz w:val="22"/>
        </w:rPr>
        <w:t xml:space="preserve">　　　（イ）事件番号について（②）</w:t>
      </w:r>
    </w:p>
    <w:p w14:paraId="0A2FE526" w14:textId="77777777" w:rsidR="0018366E" w:rsidRPr="00C906D4" w:rsidRDefault="00AF115E" w:rsidP="00703B09">
      <w:pPr>
        <w:rPr>
          <w:rFonts w:ascii="ＭＳ 明朝" w:eastAsia="ＭＳ 明朝" w:hAnsi="ＭＳ 明朝"/>
          <w:bCs/>
          <w:sz w:val="22"/>
        </w:rPr>
      </w:pPr>
      <w:r w:rsidRPr="00C906D4">
        <w:rPr>
          <w:rFonts w:ascii="ＭＳ 明朝" w:eastAsia="ＭＳ 明朝" w:hAnsi="ＭＳ 明朝" w:hint="eastAsia"/>
          <w:bCs/>
          <w:sz w:val="22"/>
        </w:rPr>
        <w:t xml:space="preserve">　　　　　　審査請求人は、</w:t>
      </w:r>
      <w:r w:rsidR="00611AFF" w:rsidRPr="00C906D4">
        <w:rPr>
          <w:rFonts w:ascii="ＭＳ 明朝" w:eastAsia="ＭＳ 明朝" w:hAnsi="ＭＳ 明朝" w:hint="eastAsia"/>
          <w:bCs/>
          <w:sz w:val="22"/>
        </w:rPr>
        <w:t>処分庁が条例第９条第１号にあたるとして不開示とした事件番号につ</w:t>
      </w:r>
    </w:p>
    <w:p w14:paraId="5F6151E3" w14:textId="77777777" w:rsidR="0018366E"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611AFF" w:rsidRPr="00C906D4">
        <w:rPr>
          <w:rFonts w:ascii="ＭＳ 明朝" w:eastAsia="ＭＳ 明朝" w:hAnsi="ＭＳ 明朝" w:hint="eastAsia"/>
          <w:bCs/>
          <w:sz w:val="22"/>
        </w:rPr>
        <w:t>き、一般に事件番号は「▲▲年（■）第×××号」なる文字列であるところ、文字「年」</w:t>
      </w:r>
      <w:r w:rsidRPr="00C906D4">
        <w:rPr>
          <w:rFonts w:ascii="ＭＳ 明朝" w:eastAsia="ＭＳ 明朝" w:hAnsi="ＭＳ 明朝" w:hint="eastAsia"/>
          <w:bCs/>
          <w:sz w:val="22"/>
        </w:rPr>
        <w:t xml:space="preserve">　　</w:t>
      </w:r>
    </w:p>
    <w:p w14:paraId="42114015" w14:textId="77777777" w:rsidR="0018366E"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611AFF" w:rsidRPr="00C906D4">
        <w:rPr>
          <w:rFonts w:ascii="ＭＳ 明朝" w:eastAsia="ＭＳ 明朝" w:hAnsi="ＭＳ 明朝" w:hint="eastAsia"/>
          <w:bCs/>
          <w:sz w:val="22"/>
        </w:rPr>
        <w:t>「（」「）」「第」及び「号」は裁判所に係属した事件全てについて共通して含まれること</w:t>
      </w:r>
    </w:p>
    <w:p w14:paraId="1FD86E97" w14:textId="77777777" w:rsidR="0018366E"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611AFF" w:rsidRPr="00C906D4">
        <w:rPr>
          <w:rFonts w:ascii="ＭＳ 明朝" w:eastAsia="ＭＳ 明朝" w:hAnsi="ＭＳ 明朝" w:hint="eastAsia"/>
          <w:bCs/>
          <w:sz w:val="22"/>
        </w:rPr>
        <w:t>から、同部分については条例第９条第１号には該当せず、また残る不開示部分は容易に、</w:t>
      </w:r>
    </w:p>
    <w:p w14:paraId="771AC3BC" w14:textId="43ECD79B" w:rsidR="00AF115E"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611AFF" w:rsidRPr="00C906D4">
        <w:rPr>
          <w:rFonts w:ascii="ＭＳ 明朝" w:eastAsia="ＭＳ 明朝" w:hAnsi="ＭＳ 明朝" w:hint="eastAsia"/>
          <w:bCs/>
          <w:sz w:val="22"/>
        </w:rPr>
        <w:t>かつ、公開請求の趣旨を損なわない程度に分離できる旨主張する。</w:t>
      </w:r>
    </w:p>
    <w:p w14:paraId="039D6A79" w14:textId="77777777" w:rsidR="0018366E" w:rsidRPr="00C906D4" w:rsidRDefault="00611AFF" w:rsidP="00703B09">
      <w:pPr>
        <w:rPr>
          <w:rFonts w:ascii="ＭＳ 明朝" w:eastAsia="ＭＳ 明朝" w:hAnsi="ＭＳ 明朝"/>
          <w:bCs/>
          <w:sz w:val="22"/>
        </w:rPr>
      </w:pPr>
      <w:r w:rsidRPr="00C906D4">
        <w:rPr>
          <w:rFonts w:ascii="ＭＳ 明朝" w:eastAsia="ＭＳ 明朝" w:hAnsi="ＭＳ 明朝" w:hint="eastAsia"/>
          <w:bCs/>
          <w:sz w:val="22"/>
        </w:rPr>
        <w:t xml:space="preserve">　　　　　　しかし、「年」や「（」などについても、前記（ア）と同様の理由で非公開としたこと</w:t>
      </w:r>
    </w:p>
    <w:p w14:paraId="2BAF4815" w14:textId="67626E01" w:rsidR="00611AFF"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611AFF" w:rsidRPr="00C906D4">
        <w:rPr>
          <w:rFonts w:ascii="ＭＳ 明朝" w:eastAsia="ＭＳ 明朝" w:hAnsi="ＭＳ 明朝" w:hint="eastAsia"/>
          <w:bCs/>
          <w:sz w:val="22"/>
        </w:rPr>
        <w:t>から、審査請求人の主張は認められない。</w:t>
      </w:r>
    </w:p>
    <w:p w14:paraId="6E097A93" w14:textId="5F6CFD04" w:rsidR="00611AFF" w:rsidRPr="00C906D4" w:rsidRDefault="00611AFF" w:rsidP="00703B09">
      <w:pPr>
        <w:rPr>
          <w:rFonts w:ascii="ＭＳ 明朝" w:eastAsia="ＭＳ 明朝" w:hAnsi="ＭＳ 明朝"/>
          <w:bCs/>
          <w:sz w:val="22"/>
        </w:rPr>
      </w:pPr>
      <w:r w:rsidRPr="00C906D4">
        <w:rPr>
          <w:rFonts w:ascii="ＭＳ 明朝" w:eastAsia="ＭＳ 明朝" w:hAnsi="ＭＳ 明朝" w:hint="eastAsia"/>
          <w:bCs/>
          <w:sz w:val="22"/>
        </w:rPr>
        <w:t xml:space="preserve">　　　（ウ）「</w:t>
      </w:r>
      <w:r w:rsidR="00337017">
        <w:rPr>
          <w:rFonts w:ascii="ＭＳ 明朝" w:eastAsia="ＭＳ 明朝" w:hAnsi="ＭＳ 明朝" w:hint="eastAsia"/>
          <w:bCs/>
          <w:sz w:val="22"/>
        </w:rPr>
        <w:t>〇〇</w:t>
      </w:r>
      <w:r w:rsidRPr="00C906D4">
        <w:rPr>
          <w:rFonts w:ascii="ＭＳ 明朝" w:eastAsia="ＭＳ 明朝" w:hAnsi="ＭＳ 明朝" w:hint="eastAsia"/>
          <w:bCs/>
          <w:sz w:val="22"/>
        </w:rPr>
        <w:t>」の記載部分について（③）</w:t>
      </w:r>
    </w:p>
    <w:p w14:paraId="0806792C" w14:textId="1503D932" w:rsidR="00611AFF" w:rsidRPr="00C906D4" w:rsidRDefault="00611AFF" w:rsidP="00F674E1">
      <w:pPr>
        <w:ind w:leftChars="540" w:left="1134"/>
        <w:rPr>
          <w:rFonts w:ascii="ＭＳ 明朝" w:eastAsia="ＭＳ 明朝" w:hAnsi="ＭＳ 明朝"/>
          <w:bCs/>
          <w:sz w:val="22"/>
        </w:rPr>
      </w:pPr>
      <w:r w:rsidRPr="00C906D4">
        <w:rPr>
          <w:rFonts w:ascii="ＭＳ 明朝" w:eastAsia="ＭＳ 明朝" w:hAnsi="ＭＳ 明朝" w:hint="eastAsia"/>
          <w:bCs/>
          <w:sz w:val="22"/>
        </w:rPr>
        <w:t xml:space="preserve">　審査請求人は、処分庁が部分開示した文書（平成30年３月29日</w:t>
      </w:r>
      <w:r w:rsidR="003D6D35">
        <w:rPr>
          <w:rFonts w:ascii="ＭＳ 明朝" w:eastAsia="ＭＳ 明朝" w:hAnsi="ＭＳ 明朝" w:hint="eastAsia"/>
          <w:bCs/>
          <w:sz w:val="22"/>
        </w:rPr>
        <w:t>付け</w:t>
      </w:r>
      <w:r w:rsidRPr="00C906D4">
        <w:rPr>
          <w:rFonts w:ascii="ＭＳ 明朝" w:eastAsia="ＭＳ 明朝" w:hAnsi="ＭＳ 明朝" w:hint="eastAsia"/>
          <w:bCs/>
          <w:sz w:val="22"/>
        </w:rPr>
        <w:t>抗告理由</w:t>
      </w:r>
      <w:r w:rsidR="00A21AA1" w:rsidRPr="00C906D4">
        <w:rPr>
          <w:rFonts w:ascii="ＭＳ 明朝" w:eastAsia="ＭＳ 明朝" w:hAnsi="ＭＳ 明朝" w:hint="eastAsia"/>
          <w:bCs/>
          <w:sz w:val="22"/>
        </w:rPr>
        <w:t>書）添付の疎第１号証３枚目第23行目には「抗告人</w:t>
      </w:r>
      <w:r w:rsidR="00337017">
        <w:rPr>
          <w:rFonts w:ascii="ＭＳ 明朝" w:eastAsia="ＭＳ 明朝" w:hAnsi="ＭＳ 明朝" w:hint="eastAsia"/>
          <w:bCs/>
          <w:sz w:val="22"/>
        </w:rPr>
        <w:t>〇〇</w:t>
      </w:r>
      <w:r w:rsidR="00A21AA1" w:rsidRPr="00C906D4">
        <w:rPr>
          <w:rFonts w:ascii="ＭＳ 明朝" w:eastAsia="ＭＳ 明朝" w:hAnsi="ＭＳ 明朝" w:hint="eastAsia"/>
          <w:bCs/>
          <w:sz w:val="22"/>
        </w:rPr>
        <w:t>」と記載されており、同「</w:t>
      </w:r>
      <w:r w:rsidR="00337017">
        <w:rPr>
          <w:rFonts w:ascii="ＭＳ 明朝" w:eastAsia="ＭＳ 明朝" w:hAnsi="ＭＳ 明朝" w:hint="eastAsia"/>
          <w:bCs/>
          <w:sz w:val="22"/>
        </w:rPr>
        <w:t>〇〇</w:t>
      </w:r>
      <w:r w:rsidR="00A21AA1" w:rsidRPr="00C906D4">
        <w:rPr>
          <w:rFonts w:ascii="ＭＳ 明朝" w:eastAsia="ＭＳ 明朝" w:hAnsi="ＭＳ 明朝" w:hint="eastAsia"/>
          <w:bCs/>
          <w:sz w:val="22"/>
        </w:rPr>
        <w:t>」は</w:t>
      </w:r>
      <w:r w:rsidR="00222438" w:rsidRPr="00C906D4">
        <w:rPr>
          <w:rFonts w:ascii="ＭＳ 明朝" w:eastAsia="ＭＳ 明朝" w:hAnsi="ＭＳ 明朝" w:hint="eastAsia"/>
          <w:bCs/>
          <w:sz w:val="22"/>
        </w:rPr>
        <w:t>文書提出命令申立一部却下決定に対する抗告事件の</w:t>
      </w:r>
      <w:r w:rsidR="008C0661">
        <w:rPr>
          <w:rFonts w:ascii="ＭＳ 明朝" w:eastAsia="ＭＳ 明朝" w:hAnsi="ＭＳ 明朝" w:hint="eastAsia"/>
          <w:bCs/>
          <w:sz w:val="22"/>
        </w:rPr>
        <w:t>当事者</w:t>
      </w:r>
      <w:r w:rsidR="00222438" w:rsidRPr="00C906D4">
        <w:rPr>
          <w:rFonts w:ascii="ＭＳ 明朝" w:eastAsia="ＭＳ 明朝" w:hAnsi="ＭＳ 明朝" w:hint="eastAsia"/>
          <w:bCs/>
          <w:sz w:val="22"/>
        </w:rPr>
        <w:t>の姓と考えられるが、処分庁が前記記載を条例第９条第１号に該当しないと判断したのであれば、前記疎第１号証中の「</w:t>
      </w:r>
      <w:r w:rsidR="00337017">
        <w:rPr>
          <w:rFonts w:ascii="ＭＳ 明朝" w:eastAsia="ＭＳ 明朝" w:hAnsi="ＭＳ 明朝" w:hint="eastAsia"/>
          <w:bCs/>
          <w:sz w:val="22"/>
        </w:rPr>
        <w:t>〇〇</w:t>
      </w:r>
      <w:r w:rsidR="00222438" w:rsidRPr="00C906D4">
        <w:rPr>
          <w:rFonts w:ascii="ＭＳ 明朝" w:eastAsia="ＭＳ 明朝" w:hAnsi="ＭＳ 明朝" w:hint="eastAsia"/>
          <w:bCs/>
          <w:sz w:val="22"/>
        </w:rPr>
        <w:t>」と記載された他の部分も同様に開示すべきである旨主張する。</w:t>
      </w:r>
    </w:p>
    <w:p w14:paraId="01E0CAAF" w14:textId="64C690A7" w:rsidR="00F977AF" w:rsidRPr="00C906D4" w:rsidRDefault="00070F94" w:rsidP="00F674E1">
      <w:pPr>
        <w:ind w:left="1133" w:hangingChars="515" w:hanging="1133"/>
        <w:rPr>
          <w:rFonts w:ascii="ＭＳ 明朝" w:eastAsia="ＭＳ 明朝" w:hAnsi="ＭＳ 明朝"/>
          <w:bCs/>
          <w:sz w:val="22"/>
        </w:rPr>
      </w:pPr>
      <w:r w:rsidRPr="00C906D4">
        <w:rPr>
          <w:rFonts w:ascii="ＭＳ 明朝" w:eastAsia="ＭＳ 明朝" w:hAnsi="ＭＳ 明朝" w:hint="eastAsia"/>
          <w:bCs/>
          <w:sz w:val="22"/>
        </w:rPr>
        <w:t xml:space="preserve">　　　　　　</w:t>
      </w:r>
      <w:r w:rsidR="00222438" w:rsidRPr="00C906D4">
        <w:rPr>
          <w:rFonts w:ascii="ＭＳ 明朝" w:eastAsia="ＭＳ 明朝" w:hAnsi="ＭＳ 明朝" w:hint="eastAsia"/>
          <w:bCs/>
          <w:sz w:val="22"/>
        </w:rPr>
        <w:t>審査請求人が指摘する疎第１号証は、抗告人である国が抗告理由において引用した</w:t>
      </w:r>
      <w:r w:rsidR="0018366E" w:rsidRPr="00C906D4">
        <w:rPr>
          <w:rFonts w:ascii="ＭＳ 明朝" w:eastAsia="ＭＳ 明朝" w:hAnsi="ＭＳ 明朝" w:hint="eastAsia"/>
          <w:bCs/>
          <w:sz w:val="22"/>
        </w:rPr>
        <w:t>、</w:t>
      </w:r>
      <w:r w:rsidR="00222438" w:rsidRPr="00C906D4">
        <w:rPr>
          <w:rFonts w:ascii="ＭＳ 明朝" w:eastAsia="ＭＳ 明朝" w:hAnsi="ＭＳ 明朝" w:hint="eastAsia"/>
          <w:bCs/>
          <w:sz w:val="22"/>
        </w:rPr>
        <w:t>別件民事訴訟における決定を疎第１号証として提出するにあたり、必要なマスキング処理をした上で提出したものと認められるところ、実施機関において</w:t>
      </w:r>
      <w:r w:rsidR="00F977AF" w:rsidRPr="00C906D4">
        <w:rPr>
          <w:rFonts w:ascii="ＭＳ 明朝" w:eastAsia="ＭＳ 明朝" w:hAnsi="ＭＳ 明朝" w:hint="eastAsia"/>
          <w:bCs/>
          <w:sz w:val="22"/>
        </w:rPr>
        <w:t>保有しているのは、当該マスキング処理された疎第1号証であるから、疎第１号証中の「</w:t>
      </w:r>
      <w:r w:rsidR="00337017">
        <w:rPr>
          <w:rFonts w:ascii="ＭＳ 明朝" w:eastAsia="ＭＳ 明朝" w:hAnsi="ＭＳ 明朝" w:hint="eastAsia"/>
          <w:bCs/>
          <w:sz w:val="22"/>
        </w:rPr>
        <w:t>〇〇</w:t>
      </w:r>
      <w:r w:rsidR="00F977AF" w:rsidRPr="00C906D4">
        <w:rPr>
          <w:rFonts w:ascii="ＭＳ 明朝" w:eastAsia="ＭＳ 明朝" w:hAnsi="ＭＳ 明朝" w:hint="eastAsia"/>
          <w:bCs/>
          <w:sz w:val="22"/>
        </w:rPr>
        <w:t>」と記載された他の部分も同様に開示すべきであるという審査請求人の主張に実施機関は応じることができないため、審査請求人の主張は認められない。</w:t>
      </w:r>
    </w:p>
    <w:p w14:paraId="680385E6" w14:textId="209A4671" w:rsidR="00F977AF" w:rsidRPr="00C906D4" w:rsidRDefault="00F977AF" w:rsidP="00703B09">
      <w:pPr>
        <w:rPr>
          <w:rFonts w:ascii="ＭＳ 明朝" w:eastAsia="ＭＳ 明朝" w:hAnsi="ＭＳ 明朝"/>
          <w:bCs/>
          <w:sz w:val="22"/>
        </w:rPr>
      </w:pPr>
      <w:r w:rsidRPr="00C906D4">
        <w:rPr>
          <w:rFonts w:ascii="ＭＳ 明朝" w:eastAsia="ＭＳ 明朝" w:hAnsi="ＭＳ 明朝" w:hint="eastAsia"/>
          <w:bCs/>
          <w:sz w:val="22"/>
        </w:rPr>
        <w:t xml:space="preserve">　　　（エ）令和３年２月４日</w:t>
      </w:r>
      <w:r w:rsidR="003D6D35">
        <w:rPr>
          <w:rFonts w:ascii="ＭＳ 明朝" w:eastAsia="ＭＳ 明朝" w:hAnsi="ＭＳ 明朝" w:hint="eastAsia"/>
          <w:bCs/>
          <w:sz w:val="22"/>
        </w:rPr>
        <w:t>付け</w:t>
      </w:r>
      <w:r w:rsidRPr="00C906D4">
        <w:rPr>
          <w:rFonts w:ascii="ＭＳ 明朝" w:eastAsia="ＭＳ 明朝" w:hAnsi="ＭＳ 明朝" w:hint="eastAsia"/>
          <w:bCs/>
          <w:sz w:val="22"/>
        </w:rPr>
        <w:t>判決書について（④）</w:t>
      </w:r>
    </w:p>
    <w:p w14:paraId="5220A1AF" w14:textId="7F0D761F" w:rsidR="00F977AF" w:rsidRPr="00C906D4" w:rsidRDefault="00F977AF" w:rsidP="00F674E1">
      <w:pPr>
        <w:ind w:left="1133" w:hangingChars="515" w:hanging="1133"/>
        <w:rPr>
          <w:rFonts w:ascii="ＭＳ 明朝" w:eastAsia="ＭＳ 明朝" w:hAnsi="ＭＳ 明朝"/>
          <w:bCs/>
          <w:sz w:val="22"/>
        </w:rPr>
      </w:pPr>
      <w:r w:rsidRPr="00C906D4">
        <w:rPr>
          <w:rFonts w:ascii="ＭＳ 明朝" w:eastAsia="ＭＳ 明朝" w:hAnsi="ＭＳ 明朝" w:hint="eastAsia"/>
          <w:bCs/>
          <w:sz w:val="22"/>
        </w:rPr>
        <w:t xml:space="preserve">　　　　　　審査請求人は、処分庁は令和３年２月４日</w:t>
      </w:r>
      <w:r w:rsidR="003D6D35">
        <w:rPr>
          <w:rFonts w:ascii="ＭＳ 明朝" w:eastAsia="ＭＳ 明朝" w:hAnsi="ＭＳ 明朝" w:hint="eastAsia"/>
          <w:bCs/>
          <w:sz w:val="22"/>
        </w:rPr>
        <w:t>付け</w:t>
      </w:r>
      <w:r w:rsidRPr="00C906D4">
        <w:rPr>
          <w:rFonts w:ascii="ＭＳ 明朝" w:eastAsia="ＭＳ 明朝" w:hAnsi="ＭＳ 明朝" w:hint="eastAsia"/>
          <w:bCs/>
          <w:sz w:val="22"/>
        </w:rPr>
        <w:t>判決書中の複数の部分について、条例</w:t>
      </w:r>
      <w:r w:rsidRPr="00C906D4">
        <w:rPr>
          <w:rFonts w:ascii="ＭＳ 明朝" w:eastAsia="ＭＳ 明朝" w:hAnsi="ＭＳ 明朝" w:hint="eastAsia"/>
          <w:bCs/>
          <w:sz w:val="22"/>
        </w:rPr>
        <w:lastRenderedPageBreak/>
        <w:t>第８条第２項各号のいずれか１つ以上に該当するとして不開示としたが</w:t>
      </w:r>
      <w:r w:rsidR="006B074A" w:rsidRPr="00C906D4">
        <w:rPr>
          <w:rFonts w:ascii="ＭＳ 明朝" w:eastAsia="ＭＳ 明朝" w:hAnsi="ＭＳ 明朝" w:hint="eastAsia"/>
          <w:bCs/>
          <w:sz w:val="22"/>
        </w:rPr>
        <w:t>、</w:t>
      </w:r>
      <w:r w:rsidRPr="00C906D4">
        <w:rPr>
          <w:rFonts w:ascii="ＭＳ 明朝" w:eastAsia="ＭＳ 明朝" w:hAnsi="ＭＳ 明朝" w:hint="eastAsia"/>
          <w:bCs/>
          <w:sz w:val="22"/>
        </w:rPr>
        <w:t>同判決書は最高裁判所という我が国の官公庁のWebサイトにおいて公開され、インターネットを使用できる者なら誰でも無料で閲覧することが出来る公知の情報であるから、処分庁が条例第</w:t>
      </w:r>
      <w:r w:rsidR="00F674E1">
        <w:rPr>
          <w:rFonts w:ascii="ＭＳ 明朝" w:eastAsia="ＭＳ 明朝" w:hAnsi="ＭＳ 明朝" w:hint="eastAsia"/>
          <w:bCs/>
          <w:sz w:val="22"/>
        </w:rPr>
        <w:t>８</w:t>
      </w:r>
      <w:r w:rsidRPr="00C906D4">
        <w:rPr>
          <w:rFonts w:ascii="ＭＳ 明朝" w:eastAsia="ＭＳ 明朝" w:hAnsi="ＭＳ 明朝" w:hint="eastAsia"/>
          <w:bCs/>
          <w:sz w:val="22"/>
        </w:rPr>
        <w:t>条第２</w:t>
      </w:r>
      <w:r w:rsidR="004D3269" w:rsidRPr="00C906D4">
        <w:rPr>
          <w:rFonts w:ascii="ＭＳ 明朝" w:eastAsia="ＭＳ 明朝" w:hAnsi="ＭＳ 明朝" w:hint="eastAsia"/>
          <w:bCs/>
          <w:sz w:val="22"/>
        </w:rPr>
        <w:t>項各号にあたるとして不開示とした部分は不開示情報ではなく、またなお残る不開示部分は容易に</w:t>
      </w:r>
      <w:r w:rsidR="00220291" w:rsidRPr="00C906D4">
        <w:rPr>
          <w:rFonts w:ascii="ＭＳ 明朝" w:eastAsia="ＭＳ 明朝" w:hAnsi="ＭＳ 明朝" w:hint="eastAsia"/>
          <w:bCs/>
          <w:sz w:val="22"/>
        </w:rPr>
        <w:t>、</w:t>
      </w:r>
      <w:r w:rsidR="004D3269" w:rsidRPr="00C906D4">
        <w:rPr>
          <w:rFonts w:ascii="ＭＳ 明朝" w:eastAsia="ＭＳ 明朝" w:hAnsi="ＭＳ 明朝" w:hint="eastAsia"/>
          <w:bCs/>
          <w:sz w:val="22"/>
        </w:rPr>
        <w:t>かつ、公開請求の趣旨を損なわない程度に分離できる旨主張する。</w:t>
      </w:r>
    </w:p>
    <w:p w14:paraId="674C94B2" w14:textId="4FFA073B" w:rsidR="004D3269" w:rsidRPr="00C906D4" w:rsidRDefault="00070F94" w:rsidP="00F674E1">
      <w:pPr>
        <w:ind w:left="1133" w:hangingChars="515" w:hanging="1133"/>
        <w:rPr>
          <w:rFonts w:ascii="ＭＳ 明朝" w:eastAsia="ＭＳ 明朝" w:hAnsi="ＭＳ 明朝"/>
          <w:bCs/>
          <w:sz w:val="22"/>
        </w:rPr>
      </w:pPr>
      <w:r w:rsidRPr="00C906D4">
        <w:rPr>
          <w:rFonts w:ascii="ＭＳ 明朝" w:eastAsia="ＭＳ 明朝" w:hAnsi="ＭＳ 明朝" w:hint="eastAsia"/>
          <w:bCs/>
          <w:sz w:val="22"/>
        </w:rPr>
        <w:t xml:space="preserve">　　　　　　</w:t>
      </w:r>
      <w:r w:rsidR="004D3269" w:rsidRPr="00C906D4">
        <w:rPr>
          <w:rFonts w:ascii="ＭＳ 明朝" w:eastAsia="ＭＳ 明朝" w:hAnsi="ＭＳ 明朝" w:hint="eastAsia"/>
          <w:bCs/>
          <w:sz w:val="22"/>
        </w:rPr>
        <w:t>審査請求人が指摘する同判決書が、最高裁判所のWebサイトにおいて公開されているものだとしても、実施機関は、令和３年２月４日</w:t>
      </w:r>
      <w:r w:rsidR="003D6D35">
        <w:rPr>
          <w:rFonts w:ascii="ＭＳ 明朝" w:eastAsia="ＭＳ 明朝" w:hAnsi="ＭＳ 明朝" w:hint="eastAsia"/>
          <w:bCs/>
          <w:sz w:val="22"/>
        </w:rPr>
        <w:t>付け</w:t>
      </w:r>
      <w:r w:rsidR="004D3269" w:rsidRPr="00C906D4">
        <w:rPr>
          <w:rFonts w:ascii="ＭＳ 明朝" w:eastAsia="ＭＳ 明朝" w:hAnsi="ＭＳ 明朝" w:hint="eastAsia"/>
          <w:bCs/>
          <w:sz w:val="22"/>
        </w:rPr>
        <w:t>判決書について、条例の趣旨、目的及び規定に従って、条例第８条第２項各号に該当すると判断した部分を非公開</w:t>
      </w:r>
      <w:r w:rsidR="0018366E" w:rsidRPr="00C906D4">
        <w:rPr>
          <w:rFonts w:ascii="ＭＳ 明朝" w:eastAsia="ＭＳ 明朝" w:hAnsi="ＭＳ 明朝" w:hint="eastAsia"/>
          <w:bCs/>
          <w:sz w:val="22"/>
        </w:rPr>
        <w:t>と</w:t>
      </w:r>
      <w:r w:rsidR="004D3269" w:rsidRPr="00C906D4">
        <w:rPr>
          <w:rFonts w:ascii="ＭＳ 明朝" w:eastAsia="ＭＳ 明朝" w:hAnsi="ＭＳ 明朝" w:hint="eastAsia"/>
          <w:bCs/>
          <w:sz w:val="22"/>
        </w:rPr>
        <w:t>したものであり、審査請求人の主張は認められない。</w:t>
      </w:r>
    </w:p>
    <w:p w14:paraId="208E5780" w14:textId="1176078C" w:rsidR="004D3269" w:rsidRPr="00C906D4" w:rsidRDefault="004D3269" w:rsidP="00703B09">
      <w:pPr>
        <w:rPr>
          <w:rFonts w:ascii="ＭＳ 明朝" w:eastAsia="ＭＳ 明朝" w:hAnsi="ＭＳ 明朝"/>
          <w:bCs/>
          <w:sz w:val="22"/>
        </w:rPr>
      </w:pPr>
      <w:r w:rsidRPr="00C906D4">
        <w:rPr>
          <w:rFonts w:ascii="ＭＳ 明朝" w:eastAsia="ＭＳ 明朝" w:hAnsi="ＭＳ 明朝" w:hint="eastAsia"/>
          <w:bCs/>
          <w:sz w:val="22"/>
        </w:rPr>
        <w:t xml:space="preserve">　　　（オ）前記判決書以外の文書について（⑤）</w:t>
      </w:r>
    </w:p>
    <w:p w14:paraId="50881E30" w14:textId="503CE305" w:rsidR="0018366E" w:rsidRPr="00C906D4" w:rsidRDefault="004D3269" w:rsidP="00703B09">
      <w:pPr>
        <w:rPr>
          <w:rFonts w:ascii="ＭＳ 明朝" w:eastAsia="ＭＳ 明朝" w:hAnsi="ＭＳ 明朝"/>
          <w:bCs/>
          <w:sz w:val="22"/>
        </w:rPr>
      </w:pPr>
      <w:r w:rsidRPr="00C906D4">
        <w:rPr>
          <w:rFonts w:ascii="ＭＳ 明朝" w:eastAsia="ＭＳ 明朝" w:hAnsi="ＭＳ 明朝" w:hint="eastAsia"/>
          <w:bCs/>
          <w:sz w:val="22"/>
        </w:rPr>
        <w:t xml:space="preserve">　　　　　　審査請求人は、令和３年２月４日</w:t>
      </w:r>
      <w:r w:rsidR="003D6D35">
        <w:rPr>
          <w:rFonts w:ascii="ＭＳ 明朝" w:eastAsia="ＭＳ 明朝" w:hAnsi="ＭＳ 明朝" w:hint="eastAsia"/>
          <w:bCs/>
          <w:sz w:val="22"/>
        </w:rPr>
        <w:t>付け</w:t>
      </w:r>
      <w:r w:rsidRPr="00C906D4">
        <w:rPr>
          <w:rFonts w:ascii="ＭＳ 明朝" w:eastAsia="ＭＳ 明朝" w:hAnsi="ＭＳ 明朝" w:hint="eastAsia"/>
          <w:bCs/>
          <w:sz w:val="22"/>
        </w:rPr>
        <w:t>判決書以外の文書についても、</w:t>
      </w:r>
      <w:r w:rsidR="002B1D27" w:rsidRPr="00C906D4">
        <w:rPr>
          <w:rFonts w:ascii="ＭＳ 明朝" w:eastAsia="ＭＳ 明朝" w:hAnsi="ＭＳ 明朝" w:hint="eastAsia"/>
          <w:bCs/>
          <w:sz w:val="22"/>
        </w:rPr>
        <w:t>最高裁判所のWe</w:t>
      </w:r>
      <w:r w:rsidR="0018366E" w:rsidRPr="00C906D4">
        <w:rPr>
          <w:rFonts w:ascii="ＭＳ 明朝" w:eastAsia="ＭＳ 明朝" w:hAnsi="ＭＳ 明朝"/>
          <w:bCs/>
          <w:sz w:val="22"/>
        </w:rPr>
        <w:t>b</w:t>
      </w:r>
    </w:p>
    <w:p w14:paraId="3FD6D6E3" w14:textId="77777777" w:rsidR="0018366E" w:rsidRPr="00C906D4" w:rsidRDefault="0018366E" w:rsidP="00703B09">
      <w:pPr>
        <w:rPr>
          <w:rFonts w:ascii="ＭＳ 明朝" w:eastAsia="ＭＳ 明朝" w:hAnsi="ＭＳ 明朝"/>
          <w:bCs/>
          <w:sz w:val="22"/>
        </w:rPr>
      </w:pPr>
      <w:r w:rsidRPr="00C906D4">
        <w:rPr>
          <w:rFonts w:ascii="ＭＳ 明朝" w:eastAsia="ＭＳ 明朝" w:hAnsi="ＭＳ 明朝"/>
          <w:bCs/>
          <w:sz w:val="22"/>
        </w:rPr>
        <w:t xml:space="preserve">          </w:t>
      </w:r>
      <w:r w:rsidR="002B1D27" w:rsidRPr="00C906D4">
        <w:rPr>
          <w:rFonts w:ascii="ＭＳ 明朝" w:eastAsia="ＭＳ 明朝" w:hAnsi="ＭＳ 明朝" w:hint="eastAsia"/>
          <w:bCs/>
          <w:sz w:val="22"/>
        </w:rPr>
        <w:t>サイトにおいて公開された判決書からその内容が分かる部分で、かつ条例第８条第２項</w:t>
      </w:r>
    </w:p>
    <w:p w14:paraId="2E96D424" w14:textId="33B5C01E" w:rsidR="0018366E" w:rsidRPr="00C906D4" w:rsidRDefault="0018366E" w:rsidP="00703B09">
      <w:pPr>
        <w:rPr>
          <w:rFonts w:ascii="ＭＳ 明朝" w:eastAsia="ＭＳ 明朝" w:hAnsi="ＭＳ 明朝"/>
          <w:bCs/>
          <w:sz w:val="22"/>
        </w:rPr>
      </w:pPr>
      <w:r w:rsidRPr="00C906D4">
        <w:rPr>
          <w:rFonts w:ascii="ＭＳ 明朝" w:eastAsia="ＭＳ 明朝" w:hAnsi="ＭＳ 明朝"/>
          <w:bCs/>
          <w:sz w:val="22"/>
        </w:rPr>
        <w:t xml:space="preserve">        </w:t>
      </w:r>
      <w:r w:rsidRPr="00C906D4">
        <w:rPr>
          <w:rFonts w:ascii="ＭＳ 明朝" w:eastAsia="ＭＳ 明朝" w:hAnsi="ＭＳ 明朝" w:hint="eastAsia"/>
          <w:bCs/>
          <w:sz w:val="22"/>
        </w:rPr>
        <w:t xml:space="preserve"> </w:t>
      </w:r>
      <w:r w:rsidRPr="00C906D4">
        <w:rPr>
          <w:rFonts w:ascii="ＭＳ 明朝" w:eastAsia="ＭＳ 明朝" w:hAnsi="ＭＳ 明朝"/>
          <w:bCs/>
          <w:sz w:val="22"/>
        </w:rPr>
        <w:t xml:space="preserve"> </w:t>
      </w:r>
      <w:r w:rsidR="002B1D27" w:rsidRPr="00C906D4">
        <w:rPr>
          <w:rFonts w:ascii="ＭＳ 明朝" w:eastAsia="ＭＳ 明朝" w:hAnsi="ＭＳ 明朝" w:hint="eastAsia"/>
          <w:bCs/>
          <w:sz w:val="22"/>
        </w:rPr>
        <w:t>各号のいずれか１つ以上に該当するとして処分庁が不開示とした部分は、同様に開示さ</w:t>
      </w:r>
    </w:p>
    <w:p w14:paraId="2327D279" w14:textId="77309B32" w:rsidR="004D3269" w:rsidRPr="00C906D4" w:rsidRDefault="0018366E" w:rsidP="00703B09">
      <w:pPr>
        <w:rPr>
          <w:rFonts w:ascii="ＭＳ 明朝" w:eastAsia="ＭＳ 明朝" w:hAnsi="ＭＳ 明朝"/>
          <w:bCs/>
          <w:sz w:val="22"/>
        </w:rPr>
      </w:pPr>
      <w:r w:rsidRPr="00C906D4">
        <w:rPr>
          <w:rFonts w:ascii="ＭＳ 明朝" w:eastAsia="ＭＳ 明朝" w:hAnsi="ＭＳ 明朝"/>
          <w:bCs/>
          <w:sz w:val="22"/>
        </w:rPr>
        <w:t xml:space="preserve">         </w:t>
      </w:r>
      <w:r w:rsidRPr="00C906D4">
        <w:rPr>
          <w:rFonts w:ascii="ＭＳ 明朝" w:eastAsia="ＭＳ 明朝" w:hAnsi="ＭＳ 明朝" w:hint="eastAsia"/>
          <w:bCs/>
          <w:sz w:val="22"/>
        </w:rPr>
        <w:t xml:space="preserve"> </w:t>
      </w:r>
      <w:r w:rsidR="002B1D27" w:rsidRPr="00C906D4">
        <w:rPr>
          <w:rFonts w:ascii="ＭＳ 明朝" w:eastAsia="ＭＳ 明朝" w:hAnsi="ＭＳ 明朝" w:hint="eastAsia"/>
          <w:bCs/>
          <w:sz w:val="22"/>
        </w:rPr>
        <w:t>れるべきである旨主張する。</w:t>
      </w:r>
    </w:p>
    <w:p w14:paraId="4FFB537A" w14:textId="77777777" w:rsidR="0018366E" w:rsidRPr="00C906D4" w:rsidRDefault="002B1D27"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070F94"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これについても、実施機関の判断は前記（エ）に記載のとおりであり、審査請求人の</w:t>
      </w:r>
    </w:p>
    <w:p w14:paraId="5F366FE1" w14:textId="670397A8" w:rsidR="002B1D27" w:rsidRPr="00C906D4" w:rsidRDefault="0018366E" w:rsidP="00703B09">
      <w:pPr>
        <w:rPr>
          <w:rFonts w:ascii="ＭＳ 明朝" w:eastAsia="ＭＳ 明朝" w:hAnsi="ＭＳ 明朝"/>
          <w:bCs/>
          <w:sz w:val="22"/>
        </w:rPr>
      </w:pPr>
      <w:r w:rsidRPr="00C906D4">
        <w:rPr>
          <w:rFonts w:ascii="ＭＳ 明朝" w:eastAsia="ＭＳ 明朝" w:hAnsi="ＭＳ 明朝"/>
          <w:bCs/>
          <w:sz w:val="22"/>
        </w:rPr>
        <w:t xml:space="preserve">          </w:t>
      </w:r>
      <w:r w:rsidR="002B1D27" w:rsidRPr="00C906D4">
        <w:rPr>
          <w:rFonts w:ascii="ＭＳ 明朝" w:eastAsia="ＭＳ 明朝" w:hAnsi="ＭＳ 明朝" w:hint="eastAsia"/>
          <w:bCs/>
          <w:sz w:val="22"/>
        </w:rPr>
        <w:t>主張は認められない。</w:t>
      </w:r>
    </w:p>
    <w:p w14:paraId="7427321E" w14:textId="0FDDFFC5" w:rsidR="002B1D27" w:rsidRPr="00C906D4" w:rsidRDefault="002B1D27" w:rsidP="00703B09">
      <w:pPr>
        <w:rPr>
          <w:rFonts w:ascii="ＭＳ 明朝" w:eastAsia="ＭＳ 明朝" w:hAnsi="ＭＳ 明朝"/>
          <w:bCs/>
          <w:sz w:val="22"/>
        </w:rPr>
      </w:pPr>
      <w:r w:rsidRPr="00C906D4">
        <w:rPr>
          <w:rFonts w:ascii="ＭＳ 明朝" w:eastAsia="ＭＳ 明朝" w:hAnsi="ＭＳ 明朝" w:hint="eastAsia"/>
          <w:bCs/>
          <w:sz w:val="22"/>
        </w:rPr>
        <w:t xml:space="preserve">　　　（カ）本人調書及び陳述書について（⑥）</w:t>
      </w:r>
    </w:p>
    <w:p w14:paraId="14919F2E" w14:textId="408C271C" w:rsidR="002B1D27" w:rsidRPr="00C906D4" w:rsidRDefault="002B1D27" w:rsidP="00F674E1">
      <w:pPr>
        <w:ind w:left="1133" w:hangingChars="515" w:hanging="1133"/>
        <w:rPr>
          <w:rFonts w:ascii="ＭＳ 明朝" w:eastAsia="ＭＳ 明朝" w:hAnsi="ＭＳ 明朝"/>
          <w:bCs/>
          <w:sz w:val="22"/>
        </w:rPr>
      </w:pPr>
      <w:r w:rsidRPr="00C906D4">
        <w:rPr>
          <w:rFonts w:ascii="ＭＳ 明朝" w:eastAsia="ＭＳ 明朝" w:hAnsi="ＭＳ 明朝" w:hint="eastAsia"/>
          <w:bCs/>
          <w:sz w:val="22"/>
        </w:rPr>
        <w:t xml:space="preserve">　　　　　　審査請求人は、令和２年1月31日</w:t>
      </w:r>
      <w:r w:rsidR="003D6D35">
        <w:rPr>
          <w:rFonts w:ascii="ＭＳ 明朝" w:eastAsia="ＭＳ 明朝" w:hAnsi="ＭＳ 明朝" w:hint="eastAsia"/>
          <w:bCs/>
          <w:sz w:val="22"/>
        </w:rPr>
        <w:t>付け</w:t>
      </w:r>
      <w:r w:rsidRPr="00C906D4">
        <w:rPr>
          <w:rFonts w:ascii="ＭＳ 明朝" w:eastAsia="ＭＳ 明朝" w:hAnsi="ＭＳ 明朝" w:hint="eastAsia"/>
          <w:bCs/>
          <w:sz w:val="22"/>
        </w:rPr>
        <w:t>本人調書の質問及び回答の全て並びに平成30年11月１日</w:t>
      </w:r>
      <w:r w:rsidR="003D6D35">
        <w:rPr>
          <w:rFonts w:ascii="ＭＳ 明朝" w:eastAsia="ＭＳ 明朝" w:hAnsi="ＭＳ 明朝" w:hint="eastAsia"/>
          <w:bCs/>
          <w:sz w:val="22"/>
        </w:rPr>
        <w:t>付け</w:t>
      </w:r>
      <w:r w:rsidRPr="00C906D4">
        <w:rPr>
          <w:rFonts w:ascii="ＭＳ 明朝" w:eastAsia="ＭＳ 明朝" w:hAnsi="ＭＳ 明朝" w:hint="eastAsia"/>
          <w:bCs/>
          <w:sz w:val="22"/>
        </w:rPr>
        <w:t>証拠説明書（５）に添付の甲第10号証（陳述書）の内容</w:t>
      </w:r>
      <w:r w:rsidR="00F674E1">
        <w:rPr>
          <w:rFonts w:ascii="ＭＳ 明朝" w:eastAsia="ＭＳ 明朝" w:hAnsi="ＭＳ 明朝" w:hint="eastAsia"/>
          <w:bCs/>
          <w:sz w:val="22"/>
        </w:rPr>
        <w:t>全て</w:t>
      </w:r>
      <w:r w:rsidRPr="00C906D4">
        <w:rPr>
          <w:rFonts w:ascii="ＭＳ 明朝" w:eastAsia="ＭＳ 明朝" w:hAnsi="ＭＳ 明朝" w:hint="eastAsia"/>
          <w:bCs/>
          <w:sz w:val="22"/>
        </w:rPr>
        <w:t>を</w:t>
      </w:r>
      <w:r w:rsidR="0018366E" w:rsidRPr="00C906D4">
        <w:rPr>
          <w:rFonts w:ascii="ＭＳ 明朝" w:eastAsia="ＭＳ 明朝" w:hAnsi="ＭＳ 明朝" w:hint="eastAsia"/>
          <w:bCs/>
          <w:sz w:val="22"/>
        </w:rPr>
        <w:t>不開</w:t>
      </w:r>
      <w:r w:rsidRPr="00C906D4">
        <w:rPr>
          <w:rFonts w:ascii="ＭＳ 明朝" w:eastAsia="ＭＳ 明朝" w:hAnsi="ＭＳ 明朝" w:hint="eastAsia"/>
          <w:bCs/>
          <w:sz w:val="22"/>
        </w:rPr>
        <w:t>示としたことに対し</w:t>
      </w:r>
      <w:r w:rsidR="00ED4B71" w:rsidRPr="00C906D4">
        <w:rPr>
          <w:rFonts w:ascii="ＭＳ 明朝" w:eastAsia="ＭＳ 明朝" w:hAnsi="ＭＳ 明朝" w:hint="eastAsia"/>
          <w:bCs/>
          <w:sz w:val="22"/>
        </w:rPr>
        <w:t>、不開示部分には、訴訟</w:t>
      </w:r>
      <w:r w:rsidR="003A4F41" w:rsidRPr="00C906D4">
        <w:rPr>
          <w:rFonts w:ascii="ＭＳ 明朝" w:eastAsia="ＭＳ 明朝" w:hAnsi="ＭＳ 明朝" w:hint="eastAsia"/>
          <w:bCs/>
          <w:sz w:val="22"/>
        </w:rPr>
        <w:t>当事者が提出した訴状、答弁書、準備書面及び判決書中の当事者の主張欄の記載と</w:t>
      </w:r>
      <w:r w:rsidR="008C0661">
        <w:rPr>
          <w:rFonts w:ascii="ＭＳ 明朝" w:eastAsia="ＭＳ 明朝" w:hAnsi="ＭＳ 明朝" w:hint="eastAsia"/>
          <w:bCs/>
          <w:sz w:val="22"/>
        </w:rPr>
        <w:t>共通</w:t>
      </w:r>
      <w:r w:rsidR="003A4F41" w:rsidRPr="00C906D4">
        <w:rPr>
          <w:rFonts w:ascii="ＭＳ 明朝" w:eastAsia="ＭＳ 明朝" w:hAnsi="ＭＳ 明朝" w:hint="eastAsia"/>
          <w:bCs/>
          <w:sz w:val="22"/>
        </w:rPr>
        <w:t>する情報が相当含まれていることが容易に推認できるし、同訴状等はその一部が審査請求人に開示されていることから、</w:t>
      </w:r>
      <w:r w:rsidR="00744272" w:rsidRPr="00C906D4">
        <w:rPr>
          <w:rFonts w:ascii="ＭＳ 明朝" w:eastAsia="ＭＳ 明朝" w:hAnsi="ＭＳ 明朝" w:hint="eastAsia"/>
          <w:bCs/>
          <w:sz w:val="22"/>
        </w:rPr>
        <w:t>他の文書中の開示された部分と同旨の部分に</w:t>
      </w:r>
      <w:r w:rsidR="00070F94" w:rsidRPr="00C906D4">
        <w:rPr>
          <w:rFonts w:ascii="ＭＳ 明朝" w:eastAsia="ＭＳ 明朝" w:hAnsi="ＭＳ 明朝" w:hint="eastAsia"/>
          <w:bCs/>
          <w:sz w:val="22"/>
        </w:rPr>
        <w:t>ついては、条例第８条第２項及び第９条に該当せず、なお残る不開示部分は容易に、かつ、公開請求の趣旨を損なわない程度に分離できる旨主張</w:t>
      </w:r>
      <w:r w:rsidR="00332B7C" w:rsidRPr="00C906D4">
        <w:rPr>
          <w:rFonts w:ascii="ＭＳ 明朝" w:eastAsia="ＭＳ 明朝" w:hAnsi="ＭＳ 明朝" w:hint="eastAsia"/>
          <w:bCs/>
          <w:sz w:val="22"/>
        </w:rPr>
        <w:t>する。</w:t>
      </w:r>
    </w:p>
    <w:p w14:paraId="5AC079EB" w14:textId="24F5193D" w:rsidR="0018366E" w:rsidRPr="00C906D4" w:rsidRDefault="00332B7C"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C93F9D"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審査請求人が</w:t>
      </w:r>
      <w:r w:rsidR="000D07CF" w:rsidRPr="00C906D4">
        <w:rPr>
          <w:rFonts w:ascii="ＭＳ 明朝" w:eastAsia="ＭＳ 明朝" w:hAnsi="ＭＳ 明朝" w:hint="eastAsia"/>
          <w:bCs/>
          <w:sz w:val="22"/>
        </w:rPr>
        <w:t>主張する本人調書の質問及び回答の全部並びに陳述書については、</w:t>
      </w:r>
      <w:r w:rsidR="008C0661">
        <w:rPr>
          <w:rFonts w:ascii="ＭＳ 明朝" w:eastAsia="ＭＳ 明朝" w:hAnsi="ＭＳ 明朝" w:hint="eastAsia"/>
          <w:bCs/>
          <w:sz w:val="22"/>
        </w:rPr>
        <w:t>上</w:t>
      </w:r>
      <w:r w:rsidR="000D07CF" w:rsidRPr="00C906D4">
        <w:rPr>
          <w:rFonts w:ascii="ＭＳ 明朝" w:eastAsia="ＭＳ 明朝" w:hAnsi="ＭＳ 明朝" w:hint="eastAsia"/>
          <w:bCs/>
          <w:sz w:val="22"/>
        </w:rPr>
        <w:t>記</w:t>
      </w:r>
    </w:p>
    <w:p w14:paraId="655D44AA" w14:textId="77777777" w:rsidR="008C0661"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8C0661">
        <w:rPr>
          <w:rFonts w:ascii="ＭＳ 明朝" w:eastAsia="ＭＳ 明朝" w:hAnsi="ＭＳ 明朝" w:hint="eastAsia"/>
          <w:bCs/>
          <w:sz w:val="22"/>
        </w:rPr>
        <w:t>（２）イ及びウ</w:t>
      </w:r>
      <w:r w:rsidR="000D07CF" w:rsidRPr="00C906D4">
        <w:rPr>
          <w:rFonts w:ascii="ＭＳ 明朝" w:eastAsia="ＭＳ 明朝" w:hAnsi="ＭＳ 明朝" w:hint="eastAsia"/>
          <w:bCs/>
          <w:sz w:val="22"/>
        </w:rPr>
        <w:t>に記載のとおり、特定の</w:t>
      </w:r>
      <w:r w:rsidR="00C93F9D" w:rsidRPr="00C906D4">
        <w:rPr>
          <w:rFonts w:ascii="ＭＳ 明朝" w:eastAsia="ＭＳ 明朝" w:hAnsi="ＭＳ 明朝" w:hint="eastAsia"/>
          <w:bCs/>
          <w:sz w:val="22"/>
        </w:rPr>
        <w:t>個人が識別される個人のプライベートに関する</w:t>
      </w:r>
    </w:p>
    <w:p w14:paraId="2D393D0B" w14:textId="77777777" w:rsidR="008C0661" w:rsidRDefault="008C0661" w:rsidP="00703B09">
      <w:pPr>
        <w:rPr>
          <w:rFonts w:ascii="ＭＳ 明朝" w:eastAsia="ＭＳ 明朝" w:hAnsi="ＭＳ 明朝"/>
          <w:bCs/>
          <w:sz w:val="22"/>
        </w:rPr>
      </w:pPr>
      <w:r>
        <w:rPr>
          <w:rFonts w:ascii="ＭＳ 明朝" w:eastAsia="ＭＳ 明朝" w:hAnsi="ＭＳ 明朝" w:hint="eastAsia"/>
          <w:bCs/>
          <w:sz w:val="22"/>
        </w:rPr>
        <w:t xml:space="preserve">　　　　　</w:t>
      </w:r>
      <w:r w:rsidR="00C93F9D" w:rsidRPr="00C906D4">
        <w:rPr>
          <w:rFonts w:ascii="ＭＳ 明朝" w:eastAsia="ＭＳ 明朝" w:hAnsi="ＭＳ 明朝" w:hint="eastAsia"/>
          <w:bCs/>
          <w:sz w:val="22"/>
        </w:rPr>
        <w:t>情報及び公にすることにより、当該団体の活動が制限されたり、得られるべき利益を得</w:t>
      </w:r>
    </w:p>
    <w:p w14:paraId="511AA1E6" w14:textId="77777777" w:rsidR="008C0661" w:rsidRDefault="008C0661" w:rsidP="00703B09">
      <w:pPr>
        <w:rPr>
          <w:rFonts w:ascii="ＭＳ 明朝" w:eastAsia="ＭＳ 明朝" w:hAnsi="ＭＳ 明朝"/>
          <w:bCs/>
          <w:sz w:val="22"/>
        </w:rPr>
      </w:pPr>
      <w:r>
        <w:rPr>
          <w:rFonts w:ascii="ＭＳ 明朝" w:eastAsia="ＭＳ 明朝" w:hAnsi="ＭＳ 明朝" w:hint="eastAsia"/>
          <w:bCs/>
          <w:sz w:val="22"/>
        </w:rPr>
        <w:t xml:space="preserve">　　　　　</w:t>
      </w:r>
      <w:r w:rsidR="00C93F9D" w:rsidRPr="00C906D4">
        <w:rPr>
          <w:rFonts w:ascii="ＭＳ 明朝" w:eastAsia="ＭＳ 明朝" w:hAnsi="ＭＳ 明朝" w:hint="eastAsia"/>
          <w:bCs/>
          <w:sz w:val="22"/>
        </w:rPr>
        <w:t>られないなどの不利益の発生が予想される情報であることから、当該部分を条例第８条</w:t>
      </w:r>
    </w:p>
    <w:p w14:paraId="096ED719" w14:textId="6592B07D" w:rsidR="00332B7C" w:rsidRPr="00C906D4" w:rsidRDefault="008C0661" w:rsidP="00703B09">
      <w:pPr>
        <w:rPr>
          <w:rFonts w:ascii="ＭＳ 明朝" w:eastAsia="ＭＳ 明朝" w:hAnsi="ＭＳ 明朝"/>
          <w:bCs/>
          <w:sz w:val="22"/>
        </w:rPr>
      </w:pPr>
      <w:r>
        <w:rPr>
          <w:rFonts w:ascii="ＭＳ 明朝" w:eastAsia="ＭＳ 明朝" w:hAnsi="ＭＳ 明朝" w:hint="eastAsia"/>
          <w:bCs/>
          <w:sz w:val="22"/>
        </w:rPr>
        <w:t xml:space="preserve">　　　　　</w:t>
      </w:r>
      <w:r w:rsidR="00C93F9D" w:rsidRPr="00C906D4">
        <w:rPr>
          <w:rFonts w:ascii="ＭＳ 明朝" w:eastAsia="ＭＳ 明朝" w:hAnsi="ＭＳ 明朝" w:hint="eastAsia"/>
          <w:bCs/>
          <w:sz w:val="22"/>
        </w:rPr>
        <w:t>第２項第１号及び第９条第１号により非公開としたものである。</w:t>
      </w:r>
    </w:p>
    <w:p w14:paraId="27037274" w14:textId="77777777" w:rsidR="0018366E" w:rsidRPr="00C906D4" w:rsidRDefault="00C93F9D" w:rsidP="00703B09">
      <w:pPr>
        <w:rPr>
          <w:rFonts w:ascii="ＭＳ 明朝" w:eastAsia="ＭＳ 明朝" w:hAnsi="ＭＳ 明朝"/>
          <w:bCs/>
          <w:sz w:val="22"/>
        </w:rPr>
      </w:pPr>
      <w:r w:rsidRPr="00C906D4">
        <w:rPr>
          <w:rFonts w:ascii="ＭＳ 明朝" w:eastAsia="ＭＳ 明朝" w:hAnsi="ＭＳ 明朝" w:hint="eastAsia"/>
          <w:bCs/>
          <w:sz w:val="22"/>
        </w:rPr>
        <w:t xml:space="preserve">　　　　　　また、訴状や準備書面などに記載された当事者の主張についてはあくまでも、法律的</w:t>
      </w:r>
    </w:p>
    <w:p w14:paraId="101C038B" w14:textId="52349886" w:rsidR="00C93F9D"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C93F9D" w:rsidRPr="00C906D4">
        <w:rPr>
          <w:rFonts w:ascii="ＭＳ 明朝" w:eastAsia="ＭＳ 明朝" w:hAnsi="ＭＳ 明朝" w:hint="eastAsia"/>
          <w:bCs/>
          <w:sz w:val="22"/>
        </w:rPr>
        <w:t>主張をまとめたものであることから、審査請求人の主張は認められない。</w:t>
      </w:r>
    </w:p>
    <w:p w14:paraId="3036C242" w14:textId="46CC2CBD" w:rsidR="00C93F9D" w:rsidRPr="00C906D4" w:rsidRDefault="00C93F9D" w:rsidP="00703B09">
      <w:pPr>
        <w:rPr>
          <w:rFonts w:ascii="ＭＳ 明朝" w:eastAsia="ＭＳ 明朝" w:hAnsi="ＭＳ 明朝"/>
          <w:bCs/>
          <w:sz w:val="22"/>
        </w:rPr>
      </w:pPr>
      <w:r w:rsidRPr="00C906D4">
        <w:rPr>
          <w:rFonts w:ascii="ＭＳ 明朝" w:eastAsia="ＭＳ 明朝" w:hAnsi="ＭＳ 明朝" w:hint="eastAsia"/>
          <w:bCs/>
          <w:sz w:val="22"/>
        </w:rPr>
        <w:t xml:space="preserve">　　　ウ　文書の特定に誤りがあるとの主張について</w:t>
      </w:r>
    </w:p>
    <w:p w14:paraId="162A4821" w14:textId="58379C93" w:rsidR="00C93F9D" w:rsidRPr="00C906D4" w:rsidRDefault="00C93F9D" w:rsidP="00F674E1">
      <w:pPr>
        <w:ind w:left="849" w:hangingChars="386" w:hanging="849"/>
        <w:rPr>
          <w:rFonts w:ascii="ＭＳ 明朝" w:eastAsia="ＭＳ 明朝" w:hAnsi="ＭＳ 明朝"/>
          <w:bCs/>
          <w:sz w:val="22"/>
        </w:rPr>
      </w:pPr>
      <w:r w:rsidRPr="00C906D4">
        <w:rPr>
          <w:rFonts w:ascii="ＭＳ 明朝" w:eastAsia="ＭＳ 明朝" w:hAnsi="ＭＳ 明朝" w:hint="eastAsia"/>
          <w:bCs/>
          <w:sz w:val="22"/>
        </w:rPr>
        <w:t xml:space="preserve">　　　　</w:t>
      </w:r>
      <w:r w:rsidR="000C5F40" w:rsidRPr="00C906D4">
        <w:rPr>
          <w:rFonts w:ascii="ＭＳ 明朝" w:eastAsia="ＭＳ 明朝" w:hAnsi="ＭＳ 明朝" w:hint="eastAsia"/>
          <w:bCs/>
          <w:sz w:val="22"/>
        </w:rPr>
        <w:t xml:space="preserve">　</w:t>
      </w:r>
      <w:r w:rsidR="009826E6" w:rsidRPr="00C906D4">
        <w:rPr>
          <w:rFonts w:ascii="ＭＳ 明朝" w:eastAsia="ＭＳ 明朝" w:hAnsi="ＭＳ 明朝" w:hint="eastAsia"/>
          <w:bCs/>
          <w:sz w:val="22"/>
        </w:rPr>
        <w:t>審査請求人は、処分庁が審査請求人に通知した、令和３年12月28日</w:t>
      </w:r>
      <w:r w:rsidR="003D6D35">
        <w:rPr>
          <w:rFonts w:ascii="ＭＳ 明朝" w:eastAsia="ＭＳ 明朝" w:hAnsi="ＭＳ 明朝" w:hint="eastAsia"/>
          <w:bCs/>
          <w:sz w:val="22"/>
        </w:rPr>
        <w:t>付け</w:t>
      </w:r>
      <w:r w:rsidR="009826E6" w:rsidRPr="00C906D4">
        <w:rPr>
          <w:rFonts w:ascii="ＭＳ 明朝" w:eastAsia="ＭＳ 明朝" w:hAnsi="ＭＳ 明朝" w:hint="eastAsia"/>
          <w:bCs/>
          <w:sz w:val="22"/>
        </w:rPr>
        <w:t>、部分公開決定通知書（大阪府警察本部指令（監）第22号）の別紙２において、処分庁は開示する文書の１つ</w:t>
      </w:r>
      <w:r w:rsidR="000C5F40" w:rsidRPr="00C906D4">
        <w:rPr>
          <w:rFonts w:ascii="ＭＳ 明朝" w:eastAsia="ＭＳ 明朝" w:hAnsi="ＭＳ 明朝" w:hint="eastAsia"/>
          <w:bCs/>
          <w:sz w:val="22"/>
        </w:rPr>
        <w:t>と</w:t>
      </w:r>
      <w:r w:rsidR="009826E6" w:rsidRPr="00C906D4">
        <w:rPr>
          <w:rFonts w:ascii="ＭＳ 明朝" w:eastAsia="ＭＳ 明朝" w:hAnsi="ＭＳ 明朝" w:hint="eastAsia"/>
          <w:bCs/>
          <w:sz w:val="22"/>
        </w:rPr>
        <w:t>して、平成31年２月12日</w:t>
      </w:r>
      <w:r w:rsidR="003D6D35">
        <w:rPr>
          <w:rFonts w:ascii="ＭＳ 明朝" w:eastAsia="ＭＳ 明朝" w:hAnsi="ＭＳ 明朝" w:hint="eastAsia"/>
          <w:bCs/>
          <w:sz w:val="22"/>
        </w:rPr>
        <w:t>付け</w:t>
      </w:r>
      <w:r w:rsidR="009826E6" w:rsidRPr="00C906D4">
        <w:rPr>
          <w:rFonts w:ascii="ＭＳ 明朝" w:eastAsia="ＭＳ 明朝" w:hAnsi="ＭＳ 明朝" w:hint="eastAsia"/>
          <w:bCs/>
          <w:sz w:val="22"/>
        </w:rPr>
        <w:t>訴状を特定したが、審査請求人が受領した文書の中に当該訴状は含まれておらず、一方、審査請求人が受領した文書の中に</w:t>
      </w:r>
      <w:r w:rsidR="008C0661">
        <w:rPr>
          <w:rFonts w:ascii="ＭＳ 明朝" w:eastAsia="ＭＳ 明朝" w:hAnsi="ＭＳ 明朝" w:hint="eastAsia"/>
          <w:bCs/>
          <w:sz w:val="22"/>
        </w:rPr>
        <w:t>訴状と題する文書が</w:t>
      </w:r>
      <w:r w:rsidR="009826E6" w:rsidRPr="00C906D4">
        <w:rPr>
          <w:rFonts w:ascii="ＭＳ 明朝" w:eastAsia="ＭＳ 明朝" w:hAnsi="ＭＳ 明朝" w:hint="eastAsia"/>
          <w:bCs/>
          <w:sz w:val="22"/>
        </w:rPr>
        <w:t>含まれるものの、その日付は2015年（平成27年）10月21日であり、大阪地方裁判</w:t>
      </w:r>
      <w:r w:rsidR="009826E6" w:rsidRPr="00C906D4">
        <w:rPr>
          <w:rFonts w:ascii="ＭＳ 明朝" w:eastAsia="ＭＳ 明朝" w:hAnsi="ＭＳ 明朝" w:hint="eastAsia"/>
          <w:bCs/>
          <w:sz w:val="22"/>
        </w:rPr>
        <w:lastRenderedPageBreak/>
        <w:t>所民事訟廷事件係の受付印も同日付で、大阪府警察本部総務部観察室の受領印は平成27年10月30</w:t>
      </w:r>
      <w:r w:rsidR="007B7886" w:rsidRPr="00C906D4">
        <w:rPr>
          <w:rFonts w:ascii="ＭＳ 明朝" w:eastAsia="ＭＳ 明朝" w:hAnsi="ＭＳ 明朝" w:hint="eastAsia"/>
          <w:bCs/>
          <w:sz w:val="22"/>
        </w:rPr>
        <w:t>日</w:t>
      </w:r>
      <w:r w:rsidR="003D6D35">
        <w:rPr>
          <w:rFonts w:ascii="ＭＳ 明朝" w:eastAsia="ＭＳ 明朝" w:hAnsi="ＭＳ 明朝" w:hint="eastAsia"/>
          <w:bCs/>
          <w:sz w:val="22"/>
        </w:rPr>
        <w:t>付け</w:t>
      </w:r>
      <w:r w:rsidR="009826E6" w:rsidRPr="00C906D4">
        <w:rPr>
          <w:rFonts w:ascii="ＭＳ 明朝" w:eastAsia="ＭＳ 明朝" w:hAnsi="ＭＳ 明朝" w:hint="eastAsia"/>
          <w:bCs/>
          <w:sz w:val="22"/>
        </w:rPr>
        <w:t>であったが、同訴状は同通知書</w:t>
      </w:r>
      <w:r w:rsidR="00AA271E" w:rsidRPr="00C906D4">
        <w:rPr>
          <w:rFonts w:ascii="ＭＳ 明朝" w:eastAsia="ＭＳ 明朝" w:hAnsi="ＭＳ 明朝" w:hint="eastAsia"/>
          <w:bCs/>
          <w:sz w:val="22"/>
        </w:rPr>
        <w:t>別紙２には記載されていないことから、</w:t>
      </w:r>
      <w:r w:rsidR="008C0661">
        <w:rPr>
          <w:rFonts w:ascii="ＭＳ 明朝" w:eastAsia="ＭＳ 明朝" w:hAnsi="ＭＳ 明朝" w:hint="eastAsia"/>
          <w:bCs/>
          <w:sz w:val="22"/>
        </w:rPr>
        <w:t>本件処分２</w:t>
      </w:r>
      <w:r w:rsidR="00AA271E" w:rsidRPr="00C906D4">
        <w:rPr>
          <w:rFonts w:ascii="ＭＳ 明朝" w:eastAsia="ＭＳ 明朝" w:hAnsi="ＭＳ 明朝" w:hint="eastAsia"/>
          <w:bCs/>
          <w:sz w:val="22"/>
        </w:rPr>
        <w:t>記載の決定は開示すべき行政文書の特定を誤ったものといえ、取り消されるべきである旨主張する。</w:t>
      </w:r>
    </w:p>
    <w:p w14:paraId="35B46DDC" w14:textId="5E1A49FB" w:rsidR="0018366E" w:rsidRPr="00C906D4" w:rsidRDefault="00AA271E" w:rsidP="00F674E1">
      <w:pPr>
        <w:ind w:left="849" w:hangingChars="386" w:hanging="849"/>
        <w:rPr>
          <w:rFonts w:ascii="ＭＳ 明朝" w:eastAsia="ＭＳ 明朝" w:hAnsi="ＭＳ 明朝"/>
          <w:bCs/>
          <w:sz w:val="22"/>
        </w:rPr>
      </w:pPr>
      <w:r w:rsidRPr="00C906D4">
        <w:rPr>
          <w:rFonts w:ascii="ＭＳ 明朝" w:eastAsia="ＭＳ 明朝" w:hAnsi="ＭＳ 明朝" w:hint="eastAsia"/>
          <w:bCs/>
          <w:sz w:val="22"/>
        </w:rPr>
        <w:t xml:space="preserve">　</w:t>
      </w:r>
      <w:r w:rsidR="009418C2"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審査請求人が主張するとおり、同通知書の別紙２に記載した訴状（左側上から６つ目の</w:t>
      </w:r>
      <w:r w:rsidR="0018366E"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文書）は、審査請求人が受領した2015年（平成27年）10月21日</w:t>
      </w:r>
      <w:r w:rsidR="003D6D35">
        <w:rPr>
          <w:rFonts w:ascii="ＭＳ 明朝" w:eastAsia="ＭＳ 明朝" w:hAnsi="ＭＳ 明朝" w:hint="eastAsia"/>
          <w:bCs/>
          <w:sz w:val="22"/>
        </w:rPr>
        <w:t>付け</w:t>
      </w:r>
      <w:r w:rsidRPr="00C906D4">
        <w:rPr>
          <w:rFonts w:ascii="ＭＳ 明朝" w:eastAsia="ＭＳ 明朝" w:hAnsi="ＭＳ 明朝" w:hint="eastAsia"/>
          <w:bCs/>
          <w:sz w:val="22"/>
        </w:rPr>
        <w:t>の訴状と題する文書のことであるから、同別紙２の左側上から６つ目に記載された訴状と題する文書の日付の記載は誤っており、正しくは「H27.10.21」である。</w:t>
      </w:r>
    </w:p>
    <w:p w14:paraId="3A49701A" w14:textId="77777777" w:rsidR="0018366E"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AA271E" w:rsidRPr="00C906D4">
        <w:rPr>
          <w:rFonts w:ascii="ＭＳ 明朝" w:eastAsia="ＭＳ 明朝" w:hAnsi="ＭＳ 明朝" w:hint="eastAsia"/>
          <w:bCs/>
          <w:sz w:val="22"/>
        </w:rPr>
        <w:t>しかし、審査請求人が開示請求を行った文書の１つとして、実施機関が同訴状を特定し</w:t>
      </w:r>
    </w:p>
    <w:p w14:paraId="65B50CC4" w14:textId="77777777" w:rsidR="0018366E"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AA271E" w:rsidRPr="00C906D4">
        <w:rPr>
          <w:rFonts w:ascii="ＭＳ 明朝" w:eastAsia="ＭＳ 明朝" w:hAnsi="ＭＳ 明朝" w:hint="eastAsia"/>
          <w:bCs/>
          <w:sz w:val="22"/>
        </w:rPr>
        <w:t>たこと自体に誤りはなく、また、特定した同訴状は審査請求人に開示されており、目次と</w:t>
      </w:r>
      <w:r w:rsidRPr="00C906D4">
        <w:rPr>
          <w:rFonts w:ascii="ＭＳ 明朝" w:eastAsia="ＭＳ 明朝" w:hAnsi="ＭＳ 明朝" w:hint="eastAsia"/>
          <w:bCs/>
          <w:sz w:val="22"/>
        </w:rPr>
        <w:t xml:space="preserve">　　</w:t>
      </w:r>
    </w:p>
    <w:p w14:paraId="3E21E69E" w14:textId="11C0C2B0" w:rsidR="0018366E"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AA271E" w:rsidRPr="00C906D4">
        <w:rPr>
          <w:rFonts w:ascii="ＭＳ 明朝" w:eastAsia="ＭＳ 明朝" w:hAnsi="ＭＳ 明朝" w:hint="eastAsia"/>
          <w:bCs/>
          <w:sz w:val="22"/>
        </w:rPr>
        <w:t>して作成した文書の日付の記載のみを誤ったものであるから、</w:t>
      </w:r>
      <w:r w:rsidR="0006436B">
        <w:rPr>
          <w:rFonts w:ascii="ＭＳ 明朝" w:eastAsia="ＭＳ 明朝" w:hAnsi="ＭＳ 明朝" w:hint="eastAsia"/>
          <w:bCs/>
          <w:sz w:val="22"/>
        </w:rPr>
        <w:t>本件処分２</w:t>
      </w:r>
      <w:r w:rsidR="00AA271E" w:rsidRPr="00C906D4">
        <w:rPr>
          <w:rFonts w:ascii="ＭＳ 明朝" w:eastAsia="ＭＳ 明朝" w:hAnsi="ＭＳ 明朝" w:hint="eastAsia"/>
          <w:bCs/>
          <w:sz w:val="22"/>
        </w:rPr>
        <w:t>の決定（本件処</w:t>
      </w:r>
    </w:p>
    <w:p w14:paraId="2E415398" w14:textId="77777777" w:rsidR="0018366E"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AA271E" w:rsidRPr="00C906D4">
        <w:rPr>
          <w:rFonts w:ascii="ＭＳ 明朝" w:eastAsia="ＭＳ 明朝" w:hAnsi="ＭＳ 明朝" w:hint="eastAsia"/>
          <w:bCs/>
          <w:sz w:val="22"/>
        </w:rPr>
        <w:t>分）は、開示すべき行政</w:t>
      </w:r>
      <w:r w:rsidR="009418C2" w:rsidRPr="00C906D4">
        <w:rPr>
          <w:rFonts w:ascii="ＭＳ 明朝" w:eastAsia="ＭＳ 明朝" w:hAnsi="ＭＳ 明朝" w:hint="eastAsia"/>
          <w:bCs/>
          <w:sz w:val="22"/>
        </w:rPr>
        <w:t>文書の特定を誤ったものといえ、取り消されるべきであるという</w:t>
      </w:r>
    </w:p>
    <w:p w14:paraId="3440F0A0" w14:textId="2A78E211" w:rsidR="00AA271E" w:rsidRPr="00C906D4" w:rsidRDefault="0018366E" w:rsidP="00703B09">
      <w:pPr>
        <w:rPr>
          <w:rFonts w:ascii="ＭＳ 明朝" w:eastAsia="ＭＳ 明朝" w:hAnsi="ＭＳ 明朝"/>
          <w:bCs/>
          <w:sz w:val="22"/>
        </w:rPr>
      </w:pPr>
      <w:r w:rsidRPr="00C906D4">
        <w:rPr>
          <w:rFonts w:ascii="ＭＳ 明朝" w:eastAsia="ＭＳ 明朝" w:hAnsi="ＭＳ 明朝" w:hint="eastAsia"/>
          <w:bCs/>
          <w:sz w:val="22"/>
        </w:rPr>
        <w:t xml:space="preserve">　　　　</w:t>
      </w:r>
      <w:r w:rsidR="009418C2" w:rsidRPr="00C906D4">
        <w:rPr>
          <w:rFonts w:ascii="ＭＳ 明朝" w:eastAsia="ＭＳ 明朝" w:hAnsi="ＭＳ 明朝" w:hint="eastAsia"/>
          <w:bCs/>
          <w:sz w:val="22"/>
        </w:rPr>
        <w:t>審査請求人の主張は認められない。</w:t>
      </w:r>
    </w:p>
    <w:p w14:paraId="0019D3CB" w14:textId="77777777" w:rsidR="008B5105" w:rsidRPr="00C906D4" w:rsidRDefault="008B5105" w:rsidP="00703B09">
      <w:pPr>
        <w:rPr>
          <w:rFonts w:ascii="ＭＳ 明朝" w:eastAsia="ＭＳ 明朝" w:hAnsi="ＭＳ 明朝"/>
          <w:bCs/>
          <w:sz w:val="22"/>
        </w:rPr>
      </w:pPr>
    </w:p>
    <w:p w14:paraId="4BF05D3C" w14:textId="24FE3069" w:rsidR="00984F08" w:rsidRPr="005361DE" w:rsidRDefault="00FF2258" w:rsidP="00025747">
      <w:pPr>
        <w:rPr>
          <w:rFonts w:ascii="ＭＳ ゴシック" w:eastAsia="ＭＳ ゴシック" w:hAnsi="ＭＳ ゴシック"/>
          <w:b/>
          <w:sz w:val="22"/>
        </w:rPr>
      </w:pPr>
      <w:r w:rsidRPr="005361DE">
        <w:rPr>
          <w:rFonts w:ascii="ＭＳ ゴシック" w:eastAsia="ＭＳ ゴシック" w:hAnsi="ＭＳ ゴシック" w:hint="eastAsia"/>
          <w:b/>
          <w:sz w:val="22"/>
        </w:rPr>
        <w:t>第</w:t>
      </w:r>
      <w:r w:rsidR="008E79B8" w:rsidRPr="005361DE">
        <w:rPr>
          <w:rFonts w:ascii="ＭＳ ゴシック" w:eastAsia="ＭＳ ゴシック" w:hAnsi="ＭＳ ゴシック" w:hint="eastAsia"/>
          <w:b/>
          <w:sz w:val="22"/>
        </w:rPr>
        <w:t>七</w:t>
      </w:r>
      <w:r w:rsidRPr="005361DE">
        <w:rPr>
          <w:rFonts w:ascii="ＭＳ ゴシック" w:eastAsia="ＭＳ ゴシック" w:hAnsi="ＭＳ ゴシック" w:hint="eastAsia"/>
          <w:b/>
          <w:sz w:val="22"/>
        </w:rPr>
        <w:t xml:space="preserve">　審</w:t>
      </w:r>
      <w:r w:rsidR="0034374E" w:rsidRPr="005361DE">
        <w:rPr>
          <w:rFonts w:ascii="ＭＳ ゴシック" w:eastAsia="ＭＳ ゴシック" w:hAnsi="ＭＳ ゴシック" w:hint="eastAsia"/>
          <w:b/>
          <w:sz w:val="22"/>
        </w:rPr>
        <w:t>査</w:t>
      </w:r>
      <w:r w:rsidRPr="005361DE">
        <w:rPr>
          <w:rFonts w:ascii="ＭＳ ゴシック" w:eastAsia="ＭＳ ゴシック" w:hAnsi="ＭＳ ゴシック" w:hint="eastAsia"/>
          <w:b/>
          <w:sz w:val="22"/>
        </w:rPr>
        <w:t>会</w:t>
      </w:r>
      <w:r w:rsidR="00D90BA0" w:rsidRPr="005361DE">
        <w:rPr>
          <w:rFonts w:ascii="ＭＳ ゴシック" w:eastAsia="ＭＳ ゴシック" w:hAnsi="ＭＳ ゴシック" w:hint="eastAsia"/>
          <w:b/>
          <w:sz w:val="22"/>
        </w:rPr>
        <w:t>の判断理由</w:t>
      </w:r>
    </w:p>
    <w:p w14:paraId="2BA9EFE1" w14:textId="7DC5DBCF" w:rsidR="00EA0077" w:rsidRPr="00C906D4" w:rsidRDefault="000C5F40" w:rsidP="00EA0077">
      <w:pPr>
        <w:rPr>
          <w:rFonts w:ascii="ＭＳ 明朝" w:eastAsia="ＭＳ 明朝" w:hAnsi="ＭＳ 明朝"/>
          <w:bCs/>
          <w:sz w:val="22"/>
        </w:rPr>
      </w:pPr>
      <w:r w:rsidRPr="00C906D4">
        <w:rPr>
          <w:rFonts w:ascii="ＭＳ 明朝" w:eastAsia="ＭＳ 明朝" w:hAnsi="ＭＳ 明朝" w:cs="Times New Roman" w:hint="eastAsia"/>
          <w:bCs/>
          <w:kern w:val="0"/>
          <w:sz w:val="22"/>
        </w:rPr>
        <w:t xml:space="preserve">　</w:t>
      </w:r>
      <w:r w:rsidR="00EA0077" w:rsidRPr="00C906D4">
        <w:rPr>
          <w:rFonts w:ascii="ＭＳ 明朝" w:eastAsia="ＭＳ 明朝" w:hAnsi="ＭＳ 明朝" w:hint="eastAsia"/>
          <w:bCs/>
          <w:sz w:val="22"/>
        </w:rPr>
        <w:t>１　条例の基本的な考え方について</w:t>
      </w:r>
    </w:p>
    <w:p w14:paraId="08C702FA" w14:textId="77777777" w:rsidR="0018366E" w:rsidRPr="00C906D4" w:rsidRDefault="00EA0077" w:rsidP="00EA0077">
      <w:pPr>
        <w:rPr>
          <w:rFonts w:ascii="ＭＳ 明朝" w:eastAsia="ＭＳ 明朝" w:hAnsi="ＭＳ 明朝"/>
          <w:bCs/>
          <w:sz w:val="22"/>
        </w:rPr>
      </w:pPr>
      <w:r w:rsidRPr="00C906D4">
        <w:rPr>
          <w:rFonts w:ascii="ＭＳ 明朝" w:eastAsia="ＭＳ 明朝" w:hAnsi="ＭＳ 明朝" w:hint="eastAsia"/>
          <w:bCs/>
          <w:sz w:val="22"/>
        </w:rPr>
        <w:t xml:space="preserve">　　</w:t>
      </w:r>
      <w:r w:rsidR="000C5F40"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行政文書公開についての条例の基本的な理念は、その前文及び第１条にあるように、府民の</w:t>
      </w:r>
    </w:p>
    <w:p w14:paraId="424A48A3" w14:textId="77777777" w:rsidR="0018366E" w:rsidRPr="00C906D4" w:rsidRDefault="0018366E" w:rsidP="00EA0077">
      <w:pPr>
        <w:rPr>
          <w:rFonts w:ascii="ＭＳ 明朝" w:eastAsia="ＭＳ 明朝" w:hAnsi="ＭＳ 明朝"/>
          <w:bCs/>
          <w:sz w:val="22"/>
        </w:rPr>
      </w:pPr>
      <w:r w:rsidRPr="00C906D4">
        <w:rPr>
          <w:rFonts w:ascii="ＭＳ 明朝" w:eastAsia="ＭＳ 明朝" w:hAnsi="ＭＳ 明朝" w:hint="eastAsia"/>
          <w:bCs/>
          <w:sz w:val="22"/>
        </w:rPr>
        <w:t xml:space="preserve">　　</w:t>
      </w:r>
      <w:r w:rsidR="00EA0077" w:rsidRPr="00C906D4">
        <w:rPr>
          <w:rFonts w:ascii="ＭＳ 明朝" w:eastAsia="ＭＳ 明朝" w:hAnsi="ＭＳ 明朝" w:hint="eastAsia"/>
          <w:bCs/>
          <w:sz w:val="22"/>
        </w:rPr>
        <w:t>行政文書の公開を求める権利を明らかにすることにより「知る権利」を保障し、そのことによ</w:t>
      </w:r>
    </w:p>
    <w:p w14:paraId="6219C06A" w14:textId="77777777" w:rsidR="004F6D78" w:rsidRPr="00C906D4" w:rsidRDefault="0018366E" w:rsidP="00EA0077">
      <w:pPr>
        <w:rPr>
          <w:rFonts w:ascii="ＭＳ 明朝" w:eastAsia="ＭＳ 明朝" w:hAnsi="ＭＳ 明朝"/>
          <w:bCs/>
          <w:sz w:val="22"/>
        </w:rPr>
      </w:pPr>
      <w:r w:rsidRPr="00C906D4">
        <w:rPr>
          <w:rFonts w:ascii="ＭＳ 明朝" w:eastAsia="ＭＳ 明朝" w:hAnsi="ＭＳ 明朝" w:hint="eastAsia"/>
          <w:bCs/>
          <w:sz w:val="22"/>
        </w:rPr>
        <w:t xml:space="preserve">　　</w:t>
      </w:r>
      <w:r w:rsidR="00EA0077" w:rsidRPr="00C906D4">
        <w:rPr>
          <w:rFonts w:ascii="ＭＳ 明朝" w:eastAsia="ＭＳ 明朝" w:hAnsi="ＭＳ 明朝" w:hint="eastAsia"/>
          <w:bCs/>
          <w:sz w:val="22"/>
        </w:rPr>
        <w:t>って府民の府政参加を推進するとともに府政の公正な運営を確保し、府民の生活の保護及び利</w:t>
      </w:r>
    </w:p>
    <w:p w14:paraId="66491D5F" w14:textId="77777777" w:rsidR="004F6D78" w:rsidRPr="00C906D4" w:rsidRDefault="004F6D78" w:rsidP="00EA0077">
      <w:pPr>
        <w:rPr>
          <w:rFonts w:ascii="ＭＳ 明朝" w:eastAsia="ＭＳ 明朝" w:hAnsi="ＭＳ 明朝"/>
          <w:bCs/>
          <w:sz w:val="22"/>
        </w:rPr>
      </w:pPr>
      <w:r w:rsidRPr="00C906D4">
        <w:rPr>
          <w:rFonts w:ascii="ＭＳ 明朝" w:eastAsia="ＭＳ 明朝" w:hAnsi="ＭＳ 明朝" w:hint="eastAsia"/>
          <w:bCs/>
          <w:sz w:val="22"/>
        </w:rPr>
        <w:t xml:space="preserve">　　</w:t>
      </w:r>
      <w:r w:rsidR="00EA0077" w:rsidRPr="00C906D4">
        <w:rPr>
          <w:rFonts w:ascii="ＭＳ 明朝" w:eastAsia="ＭＳ 明朝" w:hAnsi="ＭＳ 明朝" w:hint="eastAsia"/>
          <w:bCs/>
          <w:sz w:val="22"/>
        </w:rPr>
        <w:t>便の増進を図るとともに、個人の尊厳を確保し、もって府民の府政への信頼を深め、府民の福</w:t>
      </w:r>
    </w:p>
    <w:p w14:paraId="7C3F6970" w14:textId="68C091F0" w:rsidR="00EA0077" w:rsidRPr="00C906D4" w:rsidRDefault="004F6D78" w:rsidP="00EA0077">
      <w:pPr>
        <w:rPr>
          <w:rFonts w:ascii="ＭＳ 明朝" w:eastAsia="ＭＳ 明朝" w:hAnsi="ＭＳ 明朝"/>
          <w:bCs/>
          <w:sz w:val="22"/>
        </w:rPr>
      </w:pPr>
      <w:r w:rsidRPr="00C906D4">
        <w:rPr>
          <w:rFonts w:ascii="ＭＳ 明朝" w:eastAsia="ＭＳ 明朝" w:hAnsi="ＭＳ 明朝" w:hint="eastAsia"/>
          <w:bCs/>
          <w:sz w:val="22"/>
        </w:rPr>
        <w:t xml:space="preserve">　　</w:t>
      </w:r>
      <w:r w:rsidR="00EA0077" w:rsidRPr="00C906D4">
        <w:rPr>
          <w:rFonts w:ascii="ＭＳ 明朝" w:eastAsia="ＭＳ 明朝" w:hAnsi="ＭＳ 明朝" w:hint="eastAsia"/>
          <w:bCs/>
          <w:sz w:val="22"/>
        </w:rPr>
        <w:t>祉の増進に寄与しようとするものである。</w:t>
      </w:r>
    </w:p>
    <w:p w14:paraId="253AC6BF" w14:textId="77777777" w:rsidR="00776597" w:rsidRPr="00C906D4" w:rsidRDefault="00EA0077" w:rsidP="00EA0077">
      <w:pPr>
        <w:rPr>
          <w:rFonts w:ascii="ＭＳ 明朝" w:eastAsia="ＭＳ 明朝" w:hAnsi="ＭＳ 明朝"/>
          <w:bCs/>
          <w:sz w:val="22"/>
        </w:rPr>
      </w:pPr>
      <w:r w:rsidRPr="00C906D4">
        <w:rPr>
          <w:rFonts w:ascii="ＭＳ 明朝" w:eastAsia="ＭＳ 明朝" w:hAnsi="ＭＳ 明朝" w:hint="eastAsia"/>
          <w:bCs/>
          <w:sz w:val="22"/>
        </w:rPr>
        <w:t xml:space="preserve">　　　このように「知る権利」を保障するという理念の下にあっても、一方では公開することによ</w:t>
      </w:r>
    </w:p>
    <w:p w14:paraId="47FFC81D" w14:textId="77777777" w:rsidR="00776597" w:rsidRPr="00C906D4" w:rsidRDefault="00776597" w:rsidP="00EA0077">
      <w:pPr>
        <w:rPr>
          <w:rFonts w:ascii="ＭＳ 明朝" w:eastAsia="ＭＳ 明朝" w:hAnsi="ＭＳ 明朝"/>
          <w:bCs/>
          <w:sz w:val="22"/>
        </w:rPr>
      </w:pPr>
      <w:r w:rsidRPr="00C906D4">
        <w:rPr>
          <w:rFonts w:ascii="ＭＳ 明朝" w:eastAsia="ＭＳ 明朝" w:hAnsi="ＭＳ 明朝" w:hint="eastAsia"/>
          <w:bCs/>
          <w:sz w:val="22"/>
        </w:rPr>
        <w:t xml:space="preserve">　　</w:t>
      </w:r>
      <w:r w:rsidR="00EA0077" w:rsidRPr="00C906D4">
        <w:rPr>
          <w:rFonts w:ascii="ＭＳ 明朝" w:eastAsia="ＭＳ 明朝" w:hAnsi="ＭＳ 明朝" w:hint="eastAsia"/>
          <w:bCs/>
          <w:sz w:val="22"/>
        </w:rPr>
        <w:t>り、個人や法人等の正当な権利・利益を害したり、府民全体の福祉の増進を目的とする行政の</w:t>
      </w:r>
    </w:p>
    <w:p w14:paraId="7A78C604" w14:textId="77777777" w:rsidR="00776597" w:rsidRPr="00C906D4" w:rsidRDefault="00776597" w:rsidP="00EA0077">
      <w:pPr>
        <w:rPr>
          <w:rFonts w:ascii="ＭＳ 明朝" w:eastAsia="ＭＳ 明朝" w:hAnsi="ＭＳ 明朝"/>
          <w:bCs/>
          <w:sz w:val="22"/>
        </w:rPr>
      </w:pPr>
      <w:r w:rsidRPr="00C906D4">
        <w:rPr>
          <w:rFonts w:ascii="ＭＳ 明朝" w:eastAsia="ＭＳ 明朝" w:hAnsi="ＭＳ 明朝" w:hint="eastAsia"/>
          <w:bCs/>
          <w:sz w:val="22"/>
        </w:rPr>
        <w:t xml:space="preserve">　　</w:t>
      </w:r>
      <w:r w:rsidR="00EA0077" w:rsidRPr="00C906D4">
        <w:rPr>
          <w:rFonts w:ascii="ＭＳ 明朝" w:eastAsia="ＭＳ 明朝" w:hAnsi="ＭＳ 明朝" w:hint="eastAsia"/>
          <w:bCs/>
          <w:sz w:val="22"/>
        </w:rPr>
        <w:t>公正かつ適切な執行を妨げ、府民全体の利益を著しく害したりすることのないよう配慮する</w:t>
      </w:r>
      <w:r w:rsidR="000C5F40" w:rsidRPr="00C906D4">
        <w:rPr>
          <w:rFonts w:ascii="ＭＳ 明朝" w:eastAsia="ＭＳ 明朝" w:hAnsi="ＭＳ 明朝" w:hint="eastAsia"/>
          <w:bCs/>
          <w:sz w:val="22"/>
        </w:rPr>
        <w:t>必</w:t>
      </w:r>
    </w:p>
    <w:p w14:paraId="5978BA51" w14:textId="0074EDB7" w:rsidR="00EA0077" w:rsidRPr="00C906D4" w:rsidRDefault="00776597" w:rsidP="00EA0077">
      <w:pPr>
        <w:rPr>
          <w:rFonts w:ascii="ＭＳ 明朝" w:eastAsia="ＭＳ 明朝" w:hAnsi="ＭＳ 明朝"/>
          <w:bCs/>
          <w:sz w:val="22"/>
        </w:rPr>
      </w:pPr>
      <w:r w:rsidRPr="00C906D4">
        <w:rPr>
          <w:rFonts w:ascii="ＭＳ 明朝" w:eastAsia="ＭＳ 明朝" w:hAnsi="ＭＳ 明朝" w:hint="eastAsia"/>
          <w:bCs/>
          <w:sz w:val="22"/>
        </w:rPr>
        <w:t xml:space="preserve">　　</w:t>
      </w:r>
      <w:r w:rsidR="00EA0077" w:rsidRPr="00C906D4">
        <w:rPr>
          <w:rFonts w:ascii="ＭＳ 明朝" w:eastAsia="ＭＳ 明朝" w:hAnsi="ＭＳ 明朝" w:hint="eastAsia"/>
          <w:bCs/>
          <w:sz w:val="22"/>
        </w:rPr>
        <w:t>要がある。</w:t>
      </w:r>
    </w:p>
    <w:p w14:paraId="047CAE86" w14:textId="77777777" w:rsidR="00776597" w:rsidRPr="00C906D4" w:rsidRDefault="00EA0077" w:rsidP="002A5224">
      <w:pPr>
        <w:rPr>
          <w:rFonts w:ascii="ＭＳ 明朝" w:eastAsia="ＭＳ 明朝" w:hAnsi="ＭＳ 明朝"/>
          <w:bCs/>
          <w:sz w:val="22"/>
        </w:rPr>
      </w:pPr>
      <w:r w:rsidRPr="00C906D4">
        <w:rPr>
          <w:rFonts w:ascii="ＭＳ 明朝" w:eastAsia="ＭＳ 明朝" w:hAnsi="ＭＳ 明朝" w:hint="eastAsia"/>
          <w:bCs/>
          <w:sz w:val="22"/>
        </w:rPr>
        <w:t xml:space="preserve">　　　このため、条例においては、府の保有する情報は公開を原則としつつ、条例第８条及び第９</w:t>
      </w:r>
    </w:p>
    <w:p w14:paraId="79A15722" w14:textId="77777777" w:rsidR="00776597" w:rsidRPr="00C906D4" w:rsidRDefault="00776597" w:rsidP="002A5224">
      <w:pPr>
        <w:rPr>
          <w:rFonts w:ascii="ＭＳ 明朝" w:eastAsia="ＭＳ 明朝" w:hAnsi="ＭＳ 明朝"/>
          <w:bCs/>
          <w:sz w:val="22"/>
        </w:rPr>
      </w:pPr>
      <w:r w:rsidRPr="00C906D4">
        <w:rPr>
          <w:rFonts w:ascii="ＭＳ 明朝" w:eastAsia="ＭＳ 明朝" w:hAnsi="ＭＳ 明朝" w:hint="eastAsia"/>
          <w:bCs/>
          <w:sz w:val="22"/>
        </w:rPr>
        <w:t xml:space="preserve">　　</w:t>
      </w:r>
      <w:r w:rsidR="00EA0077" w:rsidRPr="00C906D4">
        <w:rPr>
          <w:rFonts w:ascii="ＭＳ 明朝" w:eastAsia="ＭＳ 明朝" w:hAnsi="ＭＳ 明朝" w:hint="eastAsia"/>
          <w:bCs/>
          <w:sz w:val="22"/>
        </w:rPr>
        <w:t>条に定める適用除外事項の規定を設けたものであり、実施機関は、請求された情報が条例第２</w:t>
      </w:r>
    </w:p>
    <w:p w14:paraId="4E592D83" w14:textId="3675BA5E" w:rsidR="003F0CF8" w:rsidRDefault="00776597" w:rsidP="002A5224">
      <w:pPr>
        <w:rPr>
          <w:rFonts w:ascii="ＭＳ 明朝" w:eastAsia="ＭＳ 明朝" w:hAnsi="ＭＳ 明朝"/>
          <w:bCs/>
          <w:sz w:val="22"/>
        </w:rPr>
      </w:pPr>
      <w:r w:rsidRPr="00C906D4">
        <w:rPr>
          <w:rFonts w:ascii="ＭＳ 明朝" w:eastAsia="ＭＳ 明朝" w:hAnsi="ＭＳ 明朝" w:hint="eastAsia"/>
          <w:bCs/>
          <w:sz w:val="22"/>
        </w:rPr>
        <w:t xml:space="preserve">　　</w:t>
      </w:r>
      <w:r w:rsidR="00EA0077" w:rsidRPr="00C906D4">
        <w:rPr>
          <w:rFonts w:ascii="ＭＳ 明朝" w:eastAsia="ＭＳ 明朝" w:hAnsi="ＭＳ 明朝" w:hint="eastAsia"/>
          <w:bCs/>
          <w:sz w:val="22"/>
        </w:rPr>
        <w:t>条第１項に規定する行政文書に記録されている場合には、条例第８条及び第９条に定める適用</w:t>
      </w:r>
    </w:p>
    <w:p w14:paraId="2E37EC42" w14:textId="163699B1" w:rsidR="002E0597" w:rsidRDefault="003F0CF8" w:rsidP="003F0CF8">
      <w:pPr>
        <w:rPr>
          <w:rFonts w:ascii="ＭＳ 明朝" w:eastAsia="ＭＳ 明朝" w:hAnsi="ＭＳ 明朝"/>
          <w:bCs/>
          <w:sz w:val="22"/>
        </w:rPr>
      </w:pPr>
      <w:r>
        <w:rPr>
          <w:rFonts w:ascii="ＭＳ 明朝" w:eastAsia="ＭＳ 明朝" w:hAnsi="ＭＳ 明朝" w:hint="eastAsia"/>
          <w:bCs/>
          <w:sz w:val="22"/>
        </w:rPr>
        <w:t xml:space="preserve">　　</w:t>
      </w:r>
      <w:r w:rsidRPr="00C906D4">
        <w:rPr>
          <w:rFonts w:ascii="ＭＳ 明朝" w:eastAsia="ＭＳ 明朝" w:hAnsi="ＭＳ 明朝" w:hint="eastAsia"/>
          <w:bCs/>
          <w:sz w:val="22"/>
        </w:rPr>
        <w:t>除外事項に該当する場合を除いて、その情報が記録された行政文書を公開しなけれ</w:t>
      </w:r>
      <w:r>
        <w:rPr>
          <w:rFonts w:ascii="ＭＳ 明朝" w:eastAsia="ＭＳ 明朝" w:hAnsi="ＭＳ 明朝" w:hint="eastAsia"/>
          <w:bCs/>
          <w:sz w:val="22"/>
        </w:rPr>
        <w:t>ばならない</w:t>
      </w:r>
      <w:r w:rsidR="002E0597">
        <w:rPr>
          <w:rFonts w:ascii="ＭＳ 明朝" w:eastAsia="ＭＳ 明朝" w:hAnsi="ＭＳ 明朝" w:hint="eastAsia"/>
          <w:bCs/>
          <w:sz w:val="22"/>
        </w:rPr>
        <w:t xml:space="preserve">。　</w:t>
      </w:r>
    </w:p>
    <w:p w14:paraId="7347804A" w14:textId="326F5B22" w:rsidR="008B5105" w:rsidRPr="00B94722" w:rsidRDefault="002E0597" w:rsidP="003F0CF8">
      <w:pPr>
        <w:rPr>
          <w:rFonts w:ascii="ＭＳ 明朝" w:eastAsia="ＭＳ 明朝" w:hAnsi="ＭＳ 明朝"/>
          <w:bCs/>
          <w:sz w:val="22"/>
        </w:rPr>
      </w:pPr>
      <w:r>
        <w:rPr>
          <w:rFonts w:ascii="ＭＳ 明朝" w:eastAsia="ＭＳ 明朝" w:hAnsi="ＭＳ 明朝" w:hint="eastAsia"/>
          <w:bCs/>
          <w:sz w:val="22"/>
        </w:rPr>
        <w:t xml:space="preserve">　</w:t>
      </w:r>
      <w:r w:rsidR="00EA0077" w:rsidRPr="000E6876">
        <w:rPr>
          <w:rFonts w:ascii="ＭＳ 明朝" w:eastAsia="ＭＳ 明朝" w:hAnsi="ＭＳ 明朝" w:cs="Times New Roman" w:hint="eastAsia"/>
          <w:bCs/>
          <w:kern w:val="0"/>
          <w:sz w:val="22"/>
        </w:rPr>
        <w:t>２</w:t>
      </w:r>
      <w:r w:rsidR="00EE0ECC" w:rsidRPr="000E6876">
        <w:rPr>
          <w:rFonts w:ascii="ＭＳ 明朝" w:eastAsia="ＭＳ 明朝" w:hAnsi="ＭＳ 明朝" w:cs="Times New Roman" w:hint="eastAsia"/>
          <w:bCs/>
          <w:kern w:val="0"/>
          <w:sz w:val="22"/>
        </w:rPr>
        <w:t xml:space="preserve">　本件決定に係る具体的な判断及びその理由について</w:t>
      </w:r>
    </w:p>
    <w:p w14:paraId="71A46532" w14:textId="77777777" w:rsidR="00CF7E46" w:rsidRDefault="00D07AA6" w:rsidP="00420396">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CF7E46">
        <w:rPr>
          <w:rFonts w:ascii="ＭＳ 明朝" w:eastAsia="ＭＳ 明朝" w:hAnsi="ＭＳ 明朝" w:hint="eastAsia"/>
          <w:bCs/>
          <w:sz w:val="22"/>
        </w:rPr>
        <w:t xml:space="preserve">　</w:t>
      </w:r>
      <w:r w:rsidRPr="00C906D4">
        <w:rPr>
          <w:rFonts w:ascii="ＭＳ 明朝" w:eastAsia="ＭＳ 明朝" w:hAnsi="ＭＳ 明朝" w:hint="eastAsia"/>
          <w:bCs/>
          <w:sz w:val="22"/>
        </w:rPr>
        <w:t>審査請求人は</w:t>
      </w:r>
      <w:r w:rsidR="00F6399C" w:rsidRPr="00C906D4">
        <w:rPr>
          <w:rFonts w:ascii="ＭＳ 明朝" w:eastAsia="ＭＳ 明朝" w:hAnsi="ＭＳ 明朝" w:hint="eastAsia"/>
          <w:bCs/>
          <w:sz w:val="22"/>
        </w:rPr>
        <w:t>、</w:t>
      </w:r>
      <w:r w:rsidR="00AC3FB5" w:rsidRPr="00C906D4">
        <w:rPr>
          <w:rFonts w:ascii="ＭＳ 明朝" w:eastAsia="ＭＳ 明朝" w:hAnsi="ＭＳ 明朝" w:hint="eastAsia"/>
          <w:bCs/>
          <w:sz w:val="22"/>
        </w:rPr>
        <w:t>決定通知書の「公開しないことと決定した部分」記載の不開示部分はいず</w:t>
      </w:r>
    </w:p>
    <w:p w14:paraId="638C48A4" w14:textId="5A09D0D6" w:rsidR="00420396" w:rsidRPr="00C906D4" w:rsidRDefault="00CF7E46" w:rsidP="00420396">
      <w:pPr>
        <w:jc w:val="left"/>
        <w:rPr>
          <w:rFonts w:ascii="ＭＳ 明朝" w:eastAsia="ＭＳ 明朝" w:hAnsi="ＭＳ 明朝"/>
          <w:bCs/>
          <w:sz w:val="22"/>
        </w:rPr>
      </w:pPr>
      <w:r>
        <w:rPr>
          <w:rFonts w:ascii="ＭＳ 明朝" w:eastAsia="ＭＳ 明朝" w:hAnsi="ＭＳ 明朝" w:hint="eastAsia"/>
          <w:bCs/>
          <w:sz w:val="22"/>
        </w:rPr>
        <w:t xml:space="preserve">　　</w:t>
      </w:r>
      <w:r w:rsidR="00AC3FB5" w:rsidRPr="00C906D4">
        <w:rPr>
          <w:rFonts w:ascii="ＭＳ 明朝" w:eastAsia="ＭＳ 明朝" w:hAnsi="ＭＳ 明朝" w:hint="eastAsia"/>
          <w:bCs/>
          <w:sz w:val="22"/>
        </w:rPr>
        <w:t>れも、条例第８条第２項各号及び第９条各号に規定される不開示情報にあたらないと考える</w:t>
      </w:r>
    </w:p>
    <w:p w14:paraId="54F28A97" w14:textId="7273294E" w:rsidR="00D05ED2" w:rsidRPr="00C906D4" w:rsidRDefault="00420396" w:rsidP="000E6876">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AC3FB5" w:rsidRPr="00C906D4">
        <w:rPr>
          <w:rFonts w:ascii="ＭＳ 明朝" w:eastAsia="ＭＳ 明朝" w:hAnsi="ＭＳ 明朝" w:hint="eastAsia"/>
          <w:bCs/>
          <w:sz w:val="22"/>
        </w:rPr>
        <w:t>旨主張するため、</w:t>
      </w:r>
      <w:r w:rsidR="00D05ED2" w:rsidRPr="00C906D4">
        <w:rPr>
          <w:rFonts w:ascii="ＭＳ 明朝" w:eastAsia="ＭＳ 明朝" w:hAnsi="ＭＳ 明朝" w:hint="eastAsia"/>
          <w:bCs/>
          <w:sz w:val="22"/>
        </w:rPr>
        <w:t>以下検討する。</w:t>
      </w:r>
    </w:p>
    <w:p w14:paraId="2BDAD7A1" w14:textId="50A61C2D" w:rsidR="00D05ED2" w:rsidRPr="00C906D4" w:rsidRDefault="002A5224" w:rsidP="00D05ED2">
      <w:pPr>
        <w:ind w:left="1100" w:hangingChars="500" w:hanging="1100"/>
        <w:rPr>
          <w:rFonts w:ascii="ＭＳ 明朝" w:eastAsia="ＭＳ 明朝" w:hAnsi="ＭＳ 明朝"/>
          <w:bCs/>
          <w:sz w:val="22"/>
        </w:rPr>
      </w:pPr>
      <w:r w:rsidRPr="00C906D4">
        <w:rPr>
          <w:rFonts w:ascii="ＭＳ 明朝" w:eastAsia="ＭＳ 明朝" w:hAnsi="ＭＳ 明朝" w:hint="eastAsia"/>
          <w:bCs/>
          <w:sz w:val="22"/>
        </w:rPr>
        <w:t xml:space="preserve">　</w:t>
      </w:r>
      <w:r w:rsidR="000C5F40" w:rsidRPr="00C906D4">
        <w:rPr>
          <w:rFonts w:ascii="ＭＳ 明朝" w:eastAsia="ＭＳ 明朝" w:hAnsi="ＭＳ 明朝" w:hint="eastAsia"/>
          <w:bCs/>
          <w:sz w:val="22"/>
        </w:rPr>
        <w:t xml:space="preserve">　</w:t>
      </w:r>
      <w:r w:rsidR="00D05ED2" w:rsidRPr="00C906D4">
        <w:rPr>
          <w:rFonts w:ascii="ＭＳ 明朝" w:eastAsia="ＭＳ 明朝" w:hAnsi="ＭＳ 明朝" w:hint="eastAsia"/>
          <w:bCs/>
          <w:sz w:val="22"/>
        </w:rPr>
        <w:t>（１）条例第９条第１号について</w:t>
      </w:r>
    </w:p>
    <w:p w14:paraId="52F3613E" w14:textId="2E8D9C3D" w:rsidR="009247ED" w:rsidRPr="00C906D4" w:rsidRDefault="00D05ED2" w:rsidP="00F674E1">
      <w:pPr>
        <w:ind w:left="847" w:hangingChars="385" w:hanging="847"/>
        <w:rPr>
          <w:rFonts w:ascii="ＭＳ 明朝" w:eastAsia="ＭＳ 明朝" w:hAnsi="ＭＳ 明朝"/>
          <w:bCs/>
          <w:sz w:val="22"/>
        </w:rPr>
      </w:pPr>
      <w:r w:rsidRPr="00C906D4">
        <w:rPr>
          <w:rFonts w:ascii="ＭＳ 明朝" w:eastAsia="ＭＳ 明朝" w:hAnsi="ＭＳ 明朝" w:hint="eastAsia"/>
          <w:bCs/>
          <w:sz w:val="22"/>
        </w:rPr>
        <w:t xml:space="preserve">　　　　</w:t>
      </w:r>
      <w:r w:rsidR="000C5F40"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条例は、その前文で、府の保有する情報は公開を原則とし、併せて、個人のプライバシ</w:t>
      </w:r>
      <w:r w:rsidR="002A5224" w:rsidRPr="00C906D4">
        <w:rPr>
          <w:rFonts w:ascii="ＭＳ 明朝" w:eastAsia="ＭＳ 明朝" w:hAnsi="ＭＳ 明朝" w:hint="eastAsia"/>
          <w:bCs/>
          <w:sz w:val="22"/>
        </w:rPr>
        <w:t>ー</w:t>
      </w:r>
      <w:r w:rsidRPr="00C906D4">
        <w:rPr>
          <w:rFonts w:ascii="ＭＳ 明朝" w:eastAsia="ＭＳ 明朝" w:hAnsi="ＭＳ 明朝" w:hint="eastAsia"/>
          <w:bCs/>
          <w:sz w:val="22"/>
        </w:rPr>
        <w:t>に関する情報は最大限に保護する旨を宣言している。また、</w:t>
      </w:r>
      <w:r w:rsidR="00B41215">
        <w:rPr>
          <w:rFonts w:ascii="ＭＳ 明朝" w:eastAsia="ＭＳ 明朝" w:hAnsi="ＭＳ 明朝" w:hint="eastAsia"/>
          <w:bCs/>
          <w:sz w:val="22"/>
        </w:rPr>
        <w:t>条例</w:t>
      </w:r>
      <w:r w:rsidR="00F674E1">
        <w:rPr>
          <w:rFonts w:ascii="ＭＳ 明朝" w:eastAsia="ＭＳ 明朝" w:hAnsi="ＭＳ 明朝" w:hint="eastAsia"/>
          <w:bCs/>
          <w:sz w:val="22"/>
        </w:rPr>
        <w:t>第</w:t>
      </w:r>
      <w:r w:rsidRPr="00C906D4">
        <w:rPr>
          <w:rFonts w:ascii="ＭＳ 明朝" w:eastAsia="ＭＳ 明朝" w:hAnsi="ＭＳ 明朝" w:hint="eastAsia"/>
          <w:bCs/>
          <w:sz w:val="22"/>
        </w:rPr>
        <w:t>５条において、個人のプライバシーに関する情報をみだりに公にすることのないよう最大限の配慮をしなければならない旨定めている。</w:t>
      </w:r>
      <w:r w:rsidR="00B07804">
        <w:rPr>
          <w:rFonts w:ascii="ＭＳ 明朝" w:eastAsia="ＭＳ 明朝" w:hAnsi="ＭＳ 明朝" w:hint="eastAsia"/>
          <w:bCs/>
          <w:sz w:val="22"/>
        </w:rPr>
        <w:t>条例</w:t>
      </w:r>
      <w:r w:rsidR="009856E6">
        <w:rPr>
          <w:rFonts w:ascii="ＭＳ 明朝" w:eastAsia="ＭＳ 明朝" w:hAnsi="ＭＳ 明朝" w:hint="eastAsia"/>
          <w:bCs/>
          <w:sz w:val="22"/>
        </w:rPr>
        <w:t>第９条第１</w:t>
      </w:r>
      <w:r w:rsidRPr="00C906D4">
        <w:rPr>
          <w:rFonts w:ascii="ＭＳ 明朝" w:eastAsia="ＭＳ 明朝" w:hAnsi="ＭＳ 明朝" w:hint="eastAsia"/>
          <w:bCs/>
          <w:sz w:val="22"/>
        </w:rPr>
        <w:t>号は、このような規定を受けて、個人のプライバシーに関する情報の公開禁止につ</w:t>
      </w:r>
      <w:r w:rsidR="00100DAB" w:rsidRPr="00C906D4">
        <w:rPr>
          <w:rFonts w:ascii="ＭＳ 明朝" w:eastAsia="ＭＳ 明朝" w:hAnsi="ＭＳ 明朝" w:hint="eastAsia"/>
          <w:bCs/>
          <w:sz w:val="22"/>
        </w:rPr>
        <w:t>い</w:t>
      </w:r>
      <w:r w:rsidRPr="00C906D4">
        <w:rPr>
          <w:rFonts w:ascii="ＭＳ 明朝" w:eastAsia="ＭＳ 明朝" w:hAnsi="ＭＳ 明朝" w:hint="eastAsia"/>
          <w:bCs/>
          <w:sz w:val="22"/>
        </w:rPr>
        <w:t>て定めて</w:t>
      </w:r>
      <w:r w:rsidR="006B074A" w:rsidRPr="00C906D4">
        <w:rPr>
          <w:rFonts w:ascii="ＭＳ 明朝" w:eastAsia="ＭＳ 明朝" w:hAnsi="ＭＳ 明朝" w:hint="eastAsia"/>
          <w:bCs/>
          <w:sz w:val="22"/>
        </w:rPr>
        <w:t>られている</w:t>
      </w:r>
      <w:r w:rsidR="009247ED" w:rsidRPr="00C906D4">
        <w:rPr>
          <w:rFonts w:ascii="ＭＳ 明朝" w:eastAsia="ＭＳ 明朝" w:hAnsi="ＭＳ 明朝" w:hint="eastAsia"/>
          <w:bCs/>
          <w:sz w:val="22"/>
        </w:rPr>
        <w:t>。</w:t>
      </w:r>
    </w:p>
    <w:p w14:paraId="26B82471" w14:textId="0265063C" w:rsidR="009247ED" w:rsidRPr="00C906D4" w:rsidRDefault="002A5224" w:rsidP="009247ED">
      <w:pPr>
        <w:ind w:leftChars="300" w:left="630"/>
        <w:rPr>
          <w:rFonts w:ascii="ＭＳ 明朝" w:eastAsia="ＭＳ 明朝" w:hAnsi="ＭＳ 明朝"/>
          <w:bCs/>
          <w:sz w:val="22"/>
        </w:rPr>
      </w:pPr>
      <w:r w:rsidRPr="00C906D4">
        <w:rPr>
          <w:rFonts w:ascii="ＭＳ 明朝" w:eastAsia="ＭＳ 明朝" w:hAnsi="ＭＳ 明朝" w:hint="eastAsia"/>
          <w:bCs/>
          <w:sz w:val="22"/>
        </w:rPr>
        <w:lastRenderedPageBreak/>
        <w:t xml:space="preserve">　</w:t>
      </w:r>
      <w:r w:rsidR="000C5F40" w:rsidRPr="00C906D4">
        <w:rPr>
          <w:rFonts w:ascii="ＭＳ 明朝" w:eastAsia="ＭＳ 明朝" w:hAnsi="ＭＳ 明朝" w:hint="eastAsia"/>
          <w:bCs/>
          <w:sz w:val="22"/>
        </w:rPr>
        <w:t xml:space="preserve">　</w:t>
      </w:r>
      <w:r w:rsidR="00D05ED2" w:rsidRPr="00C906D4">
        <w:rPr>
          <w:rFonts w:ascii="ＭＳ 明朝" w:eastAsia="ＭＳ 明朝" w:hAnsi="ＭＳ 明朝" w:hint="eastAsia"/>
          <w:bCs/>
          <w:sz w:val="22"/>
        </w:rPr>
        <w:t>同号は、</w:t>
      </w:r>
    </w:p>
    <w:p w14:paraId="6BA87581" w14:textId="77777777" w:rsidR="00776597" w:rsidRPr="00C906D4" w:rsidRDefault="00D05ED2" w:rsidP="009247ED">
      <w:pPr>
        <w:ind w:leftChars="300" w:left="630"/>
        <w:rPr>
          <w:rFonts w:ascii="ＭＳ 明朝" w:eastAsia="ＭＳ 明朝" w:hAnsi="ＭＳ 明朝"/>
          <w:bCs/>
          <w:sz w:val="22"/>
        </w:rPr>
      </w:pPr>
      <w:r w:rsidRPr="00C906D4">
        <w:rPr>
          <w:rFonts w:ascii="ＭＳ 明朝" w:eastAsia="ＭＳ 明朝" w:hAnsi="ＭＳ 明朝" w:hint="eastAsia"/>
          <w:bCs/>
          <w:sz w:val="22"/>
        </w:rPr>
        <w:t>ア　個人の思想、宗教、身体的特徴、健康状態、家族構成、職業、学歴、出身、住所、所属</w:t>
      </w:r>
    </w:p>
    <w:p w14:paraId="06E8B14C" w14:textId="286EADB4" w:rsidR="00D05ED2" w:rsidRPr="00C906D4" w:rsidRDefault="00776597" w:rsidP="009247ED">
      <w:pPr>
        <w:ind w:leftChars="300" w:left="630"/>
        <w:rPr>
          <w:rFonts w:ascii="ＭＳ 明朝" w:eastAsia="ＭＳ 明朝" w:hAnsi="ＭＳ 明朝"/>
          <w:bCs/>
          <w:sz w:val="22"/>
        </w:rPr>
      </w:pPr>
      <w:r w:rsidRPr="00C906D4">
        <w:rPr>
          <w:rFonts w:ascii="ＭＳ 明朝" w:eastAsia="ＭＳ 明朝" w:hAnsi="ＭＳ 明朝" w:hint="eastAsia"/>
          <w:bCs/>
          <w:sz w:val="22"/>
        </w:rPr>
        <w:t xml:space="preserve">　</w:t>
      </w:r>
      <w:r w:rsidR="00D05ED2" w:rsidRPr="00C906D4">
        <w:rPr>
          <w:rFonts w:ascii="ＭＳ 明朝" w:eastAsia="ＭＳ 明朝" w:hAnsi="ＭＳ 明朝" w:hint="eastAsia"/>
          <w:bCs/>
          <w:sz w:val="22"/>
        </w:rPr>
        <w:t>団体、財産、所得等に関する情報であって、</w:t>
      </w:r>
    </w:p>
    <w:p w14:paraId="27E65A6C" w14:textId="3AA30FE0" w:rsidR="00D05ED2" w:rsidRPr="00C906D4" w:rsidRDefault="009247ED" w:rsidP="009247ED">
      <w:pPr>
        <w:rPr>
          <w:rFonts w:ascii="ＭＳ 明朝" w:eastAsia="ＭＳ 明朝" w:hAnsi="ＭＳ 明朝"/>
          <w:bCs/>
          <w:sz w:val="22"/>
        </w:rPr>
      </w:pPr>
      <w:r w:rsidRPr="00C906D4">
        <w:rPr>
          <w:rFonts w:ascii="ＭＳ 明朝" w:eastAsia="ＭＳ 明朝" w:hAnsi="ＭＳ 明朝" w:hint="eastAsia"/>
          <w:bCs/>
          <w:sz w:val="22"/>
        </w:rPr>
        <w:t xml:space="preserve">　　　</w:t>
      </w:r>
      <w:r w:rsidR="00D05ED2" w:rsidRPr="00C906D4">
        <w:rPr>
          <w:rFonts w:ascii="ＭＳ 明朝" w:eastAsia="ＭＳ 明朝" w:hAnsi="ＭＳ 明朝" w:hint="eastAsia"/>
          <w:bCs/>
          <w:sz w:val="22"/>
        </w:rPr>
        <w:t xml:space="preserve">イ　</w:t>
      </w:r>
      <w:bookmarkStart w:id="4" w:name="_Hlk168307009"/>
      <w:r w:rsidR="00D05ED2" w:rsidRPr="00C906D4">
        <w:rPr>
          <w:rFonts w:ascii="ＭＳ 明朝" w:eastAsia="ＭＳ 明朝" w:hAnsi="ＭＳ 明朝" w:hint="eastAsia"/>
          <w:bCs/>
          <w:sz w:val="22"/>
        </w:rPr>
        <w:t>特定の個人が識別され得るもののうち、</w:t>
      </w:r>
    </w:p>
    <w:p w14:paraId="44506A3B" w14:textId="7AF25AE0" w:rsidR="000378F3" w:rsidRPr="00C906D4" w:rsidRDefault="009247ED" w:rsidP="009247ED">
      <w:pPr>
        <w:rPr>
          <w:rFonts w:ascii="ＭＳ 明朝" w:eastAsia="ＭＳ 明朝" w:hAnsi="ＭＳ 明朝"/>
          <w:bCs/>
          <w:sz w:val="22"/>
        </w:rPr>
      </w:pPr>
      <w:r w:rsidRPr="00C906D4">
        <w:rPr>
          <w:rFonts w:ascii="ＭＳ 明朝" w:eastAsia="ＭＳ 明朝" w:hAnsi="ＭＳ 明朝" w:hint="eastAsia"/>
          <w:bCs/>
          <w:sz w:val="22"/>
        </w:rPr>
        <w:t xml:space="preserve">　　</w:t>
      </w:r>
      <w:r w:rsidR="000C5F40" w:rsidRPr="00C906D4">
        <w:rPr>
          <w:rFonts w:ascii="ＭＳ 明朝" w:eastAsia="ＭＳ 明朝" w:hAnsi="ＭＳ 明朝" w:hint="eastAsia"/>
          <w:bCs/>
          <w:sz w:val="22"/>
        </w:rPr>
        <w:t xml:space="preserve">　</w:t>
      </w:r>
      <w:r w:rsidR="00D05ED2" w:rsidRPr="00C906D4">
        <w:rPr>
          <w:rFonts w:ascii="ＭＳ 明朝" w:eastAsia="ＭＳ 明朝" w:hAnsi="ＭＳ 明朝" w:hint="eastAsia"/>
          <w:bCs/>
          <w:sz w:val="22"/>
        </w:rPr>
        <w:t>ウ　一般に他人に知られたくないと望むことが正当であると認められる</w:t>
      </w:r>
    </w:p>
    <w:bookmarkEnd w:id="4"/>
    <w:p w14:paraId="5E7B6D64" w14:textId="3E22E9A6" w:rsidR="0012009E" w:rsidRPr="00C906D4" w:rsidRDefault="0012009E" w:rsidP="009247ED">
      <w:pPr>
        <w:rPr>
          <w:rFonts w:ascii="ＭＳ 明朝" w:eastAsia="ＭＳ 明朝" w:hAnsi="ＭＳ 明朝"/>
          <w:bCs/>
          <w:sz w:val="22"/>
        </w:rPr>
      </w:pPr>
      <w:r w:rsidRPr="00C906D4">
        <w:rPr>
          <w:rFonts w:ascii="ＭＳ 明朝" w:eastAsia="ＭＳ 明朝" w:hAnsi="ＭＳ 明朝" w:hint="eastAsia"/>
          <w:bCs/>
          <w:sz w:val="22"/>
        </w:rPr>
        <w:t xml:space="preserve">　　　　又は</w:t>
      </w:r>
    </w:p>
    <w:p w14:paraId="1E7D89F5" w14:textId="50A1A2B2" w:rsidR="00776597" w:rsidRPr="00C906D4" w:rsidRDefault="000378F3" w:rsidP="000378F3">
      <w:pPr>
        <w:rPr>
          <w:rFonts w:ascii="ＭＳ 明朝" w:eastAsia="ＭＳ 明朝" w:hAnsi="ＭＳ 明朝"/>
          <w:bCs/>
          <w:sz w:val="22"/>
        </w:rPr>
      </w:pPr>
      <w:r w:rsidRPr="00C906D4">
        <w:rPr>
          <w:rFonts w:ascii="ＭＳ 明朝" w:eastAsia="ＭＳ 明朝" w:hAnsi="ＭＳ 明朝" w:hint="eastAsia"/>
          <w:bCs/>
          <w:sz w:val="22"/>
        </w:rPr>
        <w:t xml:space="preserve">　　　エ　</w:t>
      </w:r>
      <w:bookmarkStart w:id="5" w:name="_Hlk168307027"/>
      <w:r w:rsidRPr="00C906D4">
        <w:rPr>
          <w:rFonts w:ascii="ＭＳ 明朝" w:eastAsia="ＭＳ 明朝" w:hAnsi="ＭＳ 明朝" w:hint="eastAsia"/>
          <w:bCs/>
          <w:sz w:val="22"/>
        </w:rPr>
        <w:t>特定の個人を識別することはできないが、公にすることにより、なお個人の権利利</w:t>
      </w:r>
      <w:r w:rsidR="00CF7E46">
        <w:rPr>
          <w:rFonts w:ascii="ＭＳ 明朝" w:eastAsia="ＭＳ 明朝" w:hAnsi="ＭＳ 明朝" w:hint="eastAsia"/>
          <w:bCs/>
          <w:sz w:val="22"/>
        </w:rPr>
        <w:t>益</w:t>
      </w:r>
      <w:r w:rsidRPr="00C906D4">
        <w:rPr>
          <w:rFonts w:ascii="ＭＳ 明朝" w:eastAsia="ＭＳ 明朝" w:hAnsi="ＭＳ 明朝" w:hint="eastAsia"/>
          <w:bCs/>
          <w:sz w:val="22"/>
        </w:rPr>
        <w:t>を</w:t>
      </w:r>
    </w:p>
    <w:p w14:paraId="4B989551" w14:textId="3469B945" w:rsidR="002A5224" w:rsidRPr="00C906D4" w:rsidRDefault="00776597" w:rsidP="000378F3">
      <w:pPr>
        <w:rPr>
          <w:rFonts w:ascii="ＭＳ 明朝" w:eastAsia="ＭＳ 明朝" w:hAnsi="ＭＳ 明朝"/>
          <w:bCs/>
          <w:sz w:val="22"/>
        </w:rPr>
      </w:pPr>
      <w:r w:rsidRPr="00C906D4">
        <w:rPr>
          <w:rFonts w:ascii="ＭＳ 明朝" w:eastAsia="ＭＳ 明朝" w:hAnsi="ＭＳ 明朝" w:hint="eastAsia"/>
          <w:bCs/>
          <w:sz w:val="22"/>
        </w:rPr>
        <w:t xml:space="preserve">　　　　</w:t>
      </w:r>
      <w:r w:rsidR="000378F3" w:rsidRPr="00C906D4">
        <w:rPr>
          <w:rFonts w:ascii="ＭＳ 明朝" w:eastAsia="ＭＳ 明朝" w:hAnsi="ＭＳ 明朝" w:hint="eastAsia"/>
          <w:bCs/>
          <w:sz w:val="22"/>
        </w:rPr>
        <w:t>害するおそれがある</w:t>
      </w:r>
      <w:r w:rsidR="0012009E" w:rsidRPr="00C906D4">
        <w:rPr>
          <w:rFonts w:ascii="ＭＳ 明朝" w:eastAsia="ＭＳ 明朝" w:hAnsi="ＭＳ 明朝" w:hint="eastAsia"/>
          <w:bCs/>
          <w:sz w:val="22"/>
        </w:rPr>
        <w:t>もの</w:t>
      </w:r>
      <w:bookmarkEnd w:id="5"/>
    </w:p>
    <w:p w14:paraId="43E5BED7" w14:textId="39F251F0" w:rsidR="001052D5" w:rsidRPr="00C906D4" w:rsidRDefault="002A5224" w:rsidP="00420396">
      <w:pPr>
        <w:rPr>
          <w:rFonts w:ascii="ＭＳ 明朝" w:eastAsia="ＭＳ 明朝" w:hAnsi="ＭＳ 明朝"/>
          <w:bCs/>
          <w:sz w:val="22"/>
        </w:rPr>
      </w:pPr>
      <w:r w:rsidRPr="00C906D4">
        <w:rPr>
          <w:rFonts w:ascii="ＭＳ 明朝" w:eastAsia="ＭＳ 明朝" w:hAnsi="ＭＳ 明朝" w:hint="eastAsia"/>
          <w:bCs/>
          <w:sz w:val="22"/>
        </w:rPr>
        <w:t xml:space="preserve">　　　　</w:t>
      </w:r>
      <w:r w:rsidR="000378F3" w:rsidRPr="00C906D4">
        <w:rPr>
          <w:rFonts w:ascii="ＭＳ 明朝" w:eastAsia="ＭＳ 明朝" w:hAnsi="ＭＳ 明朝" w:hint="eastAsia"/>
          <w:bCs/>
          <w:sz w:val="22"/>
        </w:rPr>
        <w:t>が</w:t>
      </w:r>
      <w:r w:rsidR="0012009E" w:rsidRPr="00C906D4">
        <w:rPr>
          <w:rFonts w:ascii="ＭＳ 明朝" w:eastAsia="ＭＳ 明朝" w:hAnsi="ＭＳ 明朝" w:hint="eastAsia"/>
          <w:bCs/>
          <w:sz w:val="22"/>
        </w:rPr>
        <w:t>記録</w:t>
      </w:r>
      <w:r w:rsidR="000378F3" w:rsidRPr="00C906D4">
        <w:rPr>
          <w:rFonts w:ascii="ＭＳ 明朝" w:eastAsia="ＭＳ 明朝" w:hAnsi="ＭＳ 明朝" w:hint="eastAsia"/>
          <w:bCs/>
          <w:sz w:val="22"/>
        </w:rPr>
        <w:t>されている行政文書を公開してはならない</w:t>
      </w:r>
      <w:r w:rsidR="0012009E" w:rsidRPr="00C906D4">
        <w:rPr>
          <w:rFonts w:ascii="ＭＳ 明朝" w:eastAsia="ＭＳ 明朝" w:hAnsi="ＭＳ 明朝" w:hint="eastAsia"/>
          <w:bCs/>
          <w:sz w:val="22"/>
        </w:rPr>
        <w:t>と</w:t>
      </w:r>
      <w:r w:rsidR="000378F3" w:rsidRPr="00C906D4">
        <w:rPr>
          <w:rFonts w:ascii="ＭＳ 明朝" w:eastAsia="ＭＳ 明朝" w:hAnsi="ＭＳ 明朝" w:hint="eastAsia"/>
          <w:bCs/>
          <w:sz w:val="22"/>
        </w:rPr>
        <w:t>定めている。</w:t>
      </w:r>
    </w:p>
    <w:p w14:paraId="73F8EDB2" w14:textId="419D7355" w:rsidR="001C6918" w:rsidRPr="00C906D4" w:rsidRDefault="000C5F40" w:rsidP="002B2A92">
      <w:pPr>
        <w:rPr>
          <w:rFonts w:ascii="ＭＳ 明朝" w:eastAsia="ＭＳ 明朝" w:hAnsi="ＭＳ 明朝"/>
          <w:bCs/>
          <w:sz w:val="22"/>
        </w:rPr>
      </w:pPr>
      <w:r w:rsidRPr="00C906D4">
        <w:rPr>
          <w:rFonts w:ascii="ＭＳ 明朝" w:eastAsia="ＭＳ 明朝" w:hAnsi="ＭＳ 明朝" w:hint="eastAsia"/>
          <w:bCs/>
          <w:sz w:val="22"/>
        </w:rPr>
        <w:t xml:space="preserve">　</w:t>
      </w:r>
      <w:r w:rsidR="002A5224" w:rsidRPr="00C906D4">
        <w:rPr>
          <w:rFonts w:ascii="ＭＳ 明朝" w:eastAsia="ＭＳ 明朝" w:hAnsi="ＭＳ 明朝" w:hint="eastAsia"/>
          <w:bCs/>
          <w:sz w:val="22"/>
        </w:rPr>
        <w:t xml:space="preserve">　（２）条例第９条第１号の該当性につい</w:t>
      </w:r>
      <w:r w:rsidRPr="00C906D4">
        <w:rPr>
          <w:rFonts w:ascii="ＭＳ 明朝" w:eastAsia="ＭＳ 明朝" w:hAnsi="ＭＳ 明朝" w:hint="eastAsia"/>
          <w:bCs/>
          <w:sz w:val="22"/>
        </w:rPr>
        <w:t>て</w:t>
      </w:r>
    </w:p>
    <w:p w14:paraId="6F3157F6" w14:textId="186DF230" w:rsidR="00E65B03" w:rsidRPr="00C906D4" w:rsidRDefault="00E65B03">
      <w:pPr>
        <w:ind w:leftChars="400" w:left="840" w:firstLineChars="100" w:firstLine="220"/>
        <w:jc w:val="left"/>
        <w:rPr>
          <w:rFonts w:ascii="ＭＳ 明朝" w:eastAsia="ＭＳ 明朝" w:hAnsi="ＭＳ 明朝"/>
          <w:bCs/>
          <w:sz w:val="22"/>
        </w:rPr>
      </w:pPr>
      <w:r w:rsidRPr="00C906D4">
        <w:rPr>
          <w:rFonts w:ascii="ＭＳ 明朝" w:eastAsia="ＭＳ 明朝" w:hAnsi="ＭＳ 明朝" w:hint="eastAsia"/>
          <w:bCs/>
          <w:sz w:val="22"/>
        </w:rPr>
        <w:t>本件対象</w:t>
      </w:r>
      <w:r w:rsidR="0085412F" w:rsidRPr="00C906D4">
        <w:rPr>
          <w:rFonts w:ascii="ＭＳ 明朝" w:eastAsia="ＭＳ 明朝" w:hAnsi="ＭＳ 明朝" w:hint="eastAsia"/>
          <w:bCs/>
          <w:sz w:val="22"/>
        </w:rPr>
        <w:t>文書</w:t>
      </w:r>
      <w:r w:rsidRPr="00C906D4">
        <w:rPr>
          <w:rFonts w:ascii="ＭＳ 明朝" w:eastAsia="ＭＳ 明朝" w:hAnsi="ＭＳ 明朝" w:hint="eastAsia"/>
          <w:bCs/>
          <w:sz w:val="22"/>
        </w:rPr>
        <w:t>の</w:t>
      </w:r>
      <w:r w:rsidR="009856E6">
        <w:rPr>
          <w:rFonts w:ascii="ＭＳ 明朝" w:eastAsia="ＭＳ 明朝" w:hAnsi="ＭＳ 明朝" w:hint="eastAsia"/>
          <w:bCs/>
          <w:sz w:val="22"/>
        </w:rPr>
        <w:t>非公開</w:t>
      </w:r>
      <w:r w:rsidRPr="00C906D4">
        <w:rPr>
          <w:rFonts w:ascii="ＭＳ 明朝" w:eastAsia="ＭＳ 明朝" w:hAnsi="ＭＳ 明朝" w:hint="eastAsia"/>
          <w:bCs/>
          <w:sz w:val="22"/>
        </w:rPr>
        <w:t>部分には、</w:t>
      </w:r>
      <w:r w:rsidR="0012009E" w:rsidRPr="00C906D4">
        <w:rPr>
          <w:rFonts w:ascii="ＭＳ 明朝" w:eastAsia="ＭＳ 明朝" w:hAnsi="ＭＳ 明朝" w:hint="eastAsia"/>
          <w:bCs/>
          <w:sz w:val="22"/>
        </w:rPr>
        <w:t>控訴人の住所、氏名、事件番号、</w:t>
      </w:r>
      <w:r w:rsidR="00C72D76" w:rsidRPr="00C906D4">
        <w:rPr>
          <w:rFonts w:ascii="ＭＳ 明朝" w:eastAsia="ＭＳ 明朝" w:hAnsi="ＭＳ 明朝" w:hint="eastAsia"/>
          <w:bCs/>
          <w:sz w:val="22"/>
        </w:rPr>
        <w:t>原告、申立人、抗告人、抗告の相手方及び控訴人の住所、氏名、経歴、年齢、印影、個人の主張及び個人を特定しうる情報</w:t>
      </w:r>
      <w:r w:rsidRPr="00C906D4">
        <w:rPr>
          <w:rFonts w:ascii="ＭＳ 明朝" w:eastAsia="ＭＳ 明朝" w:hAnsi="ＭＳ 明朝" w:hint="eastAsia"/>
          <w:bCs/>
          <w:sz w:val="22"/>
        </w:rPr>
        <w:t>が記載されていると</w:t>
      </w:r>
      <w:r w:rsidR="0085412F" w:rsidRPr="00C906D4">
        <w:rPr>
          <w:rFonts w:ascii="ＭＳ 明朝" w:eastAsia="ＭＳ 明朝" w:hAnsi="ＭＳ 明朝" w:hint="eastAsia"/>
          <w:bCs/>
          <w:sz w:val="22"/>
        </w:rPr>
        <w:t>認められる</w:t>
      </w:r>
      <w:r w:rsidRPr="00C906D4">
        <w:rPr>
          <w:rFonts w:ascii="ＭＳ 明朝" w:eastAsia="ＭＳ 明朝" w:hAnsi="ＭＳ 明朝" w:hint="eastAsia"/>
          <w:bCs/>
          <w:sz w:val="22"/>
        </w:rPr>
        <w:t>。</w:t>
      </w:r>
    </w:p>
    <w:p w14:paraId="3BB9B88B" w14:textId="2DF55120" w:rsidR="00420396" w:rsidRPr="00C906D4" w:rsidRDefault="00E65B03" w:rsidP="00420396">
      <w:pPr>
        <w:ind w:leftChars="400" w:left="840" w:firstLineChars="100" w:firstLine="220"/>
        <w:jc w:val="left"/>
        <w:rPr>
          <w:rFonts w:ascii="ＭＳ 明朝" w:eastAsia="ＭＳ 明朝" w:hAnsi="ＭＳ 明朝"/>
          <w:bCs/>
          <w:sz w:val="22"/>
        </w:rPr>
      </w:pPr>
      <w:r w:rsidRPr="00C906D4">
        <w:rPr>
          <w:rFonts w:ascii="ＭＳ 明朝" w:eastAsia="ＭＳ 明朝" w:hAnsi="ＭＳ 明朝" w:hint="eastAsia"/>
          <w:bCs/>
          <w:sz w:val="22"/>
        </w:rPr>
        <w:t>当該</w:t>
      </w:r>
      <w:r w:rsidR="009856E6">
        <w:rPr>
          <w:rFonts w:ascii="ＭＳ 明朝" w:eastAsia="ＭＳ 明朝" w:hAnsi="ＭＳ 明朝" w:hint="eastAsia"/>
          <w:bCs/>
          <w:sz w:val="22"/>
        </w:rPr>
        <w:t>非公開</w:t>
      </w:r>
      <w:r w:rsidRPr="00C906D4">
        <w:rPr>
          <w:rFonts w:ascii="ＭＳ 明朝" w:eastAsia="ＭＳ 明朝" w:hAnsi="ＭＳ 明朝" w:hint="eastAsia"/>
          <w:bCs/>
          <w:sz w:val="22"/>
        </w:rPr>
        <w:t>情報</w:t>
      </w:r>
      <w:r w:rsidR="001F3A66" w:rsidRPr="00C906D4">
        <w:rPr>
          <w:rFonts w:ascii="ＭＳ 明朝" w:eastAsia="ＭＳ 明朝" w:hAnsi="ＭＳ 明朝" w:hint="eastAsia"/>
          <w:bCs/>
          <w:sz w:val="22"/>
        </w:rPr>
        <w:t>は</w:t>
      </w:r>
      <w:r w:rsidR="00467025" w:rsidRPr="00C906D4">
        <w:rPr>
          <w:rFonts w:ascii="ＭＳ 明朝" w:eastAsia="ＭＳ 明朝" w:hAnsi="ＭＳ 明朝" w:hint="eastAsia"/>
          <w:bCs/>
          <w:sz w:val="22"/>
        </w:rPr>
        <w:t>、</w:t>
      </w:r>
      <w:r w:rsidR="000B2001" w:rsidRPr="00C906D4">
        <w:rPr>
          <w:rFonts w:ascii="ＭＳ 明朝" w:eastAsia="ＭＳ 明朝" w:hAnsi="ＭＳ 明朝" w:hint="eastAsia"/>
          <w:bCs/>
          <w:sz w:val="22"/>
        </w:rPr>
        <w:t>個人のプライバシー</w:t>
      </w:r>
      <w:r w:rsidR="00C72D76" w:rsidRPr="00C906D4">
        <w:rPr>
          <w:rFonts w:ascii="ＭＳ 明朝" w:eastAsia="ＭＳ 明朝" w:hAnsi="ＭＳ 明朝" w:hint="eastAsia"/>
          <w:bCs/>
          <w:sz w:val="22"/>
        </w:rPr>
        <w:t>に関する</w:t>
      </w:r>
      <w:r w:rsidR="009955EE" w:rsidRPr="00C906D4">
        <w:rPr>
          <w:rFonts w:ascii="ＭＳ 明朝" w:eastAsia="ＭＳ 明朝" w:hAnsi="ＭＳ 明朝" w:hint="eastAsia"/>
          <w:bCs/>
          <w:sz w:val="22"/>
        </w:rPr>
        <w:t>情報</w:t>
      </w:r>
      <w:r w:rsidR="00C72D76" w:rsidRPr="00C906D4">
        <w:rPr>
          <w:rFonts w:ascii="ＭＳ 明朝" w:eastAsia="ＭＳ 明朝" w:hAnsi="ＭＳ 明朝" w:hint="eastAsia"/>
          <w:bCs/>
          <w:sz w:val="22"/>
        </w:rPr>
        <w:t>で</w:t>
      </w:r>
      <w:r w:rsidRPr="00C906D4">
        <w:rPr>
          <w:rFonts w:ascii="ＭＳ 明朝" w:eastAsia="ＭＳ 明朝" w:hAnsi="ＭＳ 明朝" w:hint="eastAsia"/>
          <w:bCs/>
          <w:sz w:val="22"/>
        </w:rPr>
        <w:t>あって</w:t>
      </w:r>
      <w:r w:rsidR="00C72D76" w:rsidRPr="00C906D4">
        <w:rPr>
          <w:rFonts w:ascii="ＭＳ 明朝" w:eastAsia="ＭＳ 明朝" w:hAnsi="ＭＳ 明朝" w:hint="eastAsia"/>
          <w:bCs/>
          <w:sz w:val="22"/>
        </w:rPr>
        <w:t>特定の個人が識別され得る</w:t>
      </w:r>
      <w:r w:rsidR="009955EE" w:rsidRPr="00C906D4">
        <w:rPr>
          <w:rFonts w:ascii="ＭＳ 明朝" w:eastAsia="ＭＳ 明朝" w:hAnsi="ＭＳ 明朝" w:hint="eastAsia"/>
          <w:bCs/>
          <w:sz w:val="22"/>
        </w:rPr>
        <w:t>もの</w:t>
      </w:r>
      <w:r w:rsidR="000C104A" w:rsidRPr="00C906D4">
        <w:rPr>
          <w:rFonts w:ascii="ＭＳ 明朝" w:eastAsia="ＭＳ 明朝" w:hAnsi="ＭＳ 明朝" w:hint="eastAsia"/>
          <w:bCs/>
          <w:sz w:val="22"/>
        </w:rPr>
        <w:t>のうち</w:t>
      </w:r>
      <w:r w:rsidR="00467025" w:rsidRPr="00C906D4">
        <w:rPr>
          <w:rFonts w:ascii="ＭＳ 明朝" w:eastAsia="ＭＳ 明朝" w:hAnsi="ＭＳ 明朝" w:hint="eastAsia"/>
          <w:bCs/>
          <w:sz w:val="22"/>
        </w:rPr>
        <w:t>、</w:t>
      </w:r>
      <w:r w:rsidR="001F3A66" w:rsidRPr="00C906D4">
        <w:rPr>
          <w:rFonts w:ascii="ＭＳ 明朝" w:eastAsia="ＭＳ 明朝" w:hAnsi="ＭＳ 明朝" w:hint="eastAsia"/>
          <w:bCs/>
          <w:sz w:val="22"/>
        </w:rPr>
        <w:t>訴訟を行っている</w:t>
      </w:r>
      <w:r w:rsidR="008D481B" w:rsidRPr="00C906D4">
        <w:rPr>
          <w:rFonts w:ascii="ＭＳ 明朝" w:eastAsia="ＭＳ 明朝" w:hAnsi="ＭＳ 明朝" w:hint="eastAsia"/>
          <w:bCs/>
          <w:sz w:val="22"/>
        </w:rPr>
        <w:t>、</w:t>
      </w:r>
      <w:r w:rsidR="004739A3">
        <w:rPr>
          <w:rFonts w:ascii="ＭＳ 明朝" w:eastAsia="ＭＳ 明朝" w:hAnsi="ＭＳ 明朝" w:hint="eastAsia"/>
          <w:bCs/>
          <w:sz w:val="22"/>
        </w:rPr>
        <w:t>若しくは</w:t>
      </w:r>
      <w:r w:rsidR="008D481B" w:rsidRPr="00C906D4">
        <w:rPr>
          <w:rFonts w:ascii="ＭＳ 明朝" w:eastAsia="ＭＳ 明朝" w:hAnsi="ＭＳ 明朝" w:hint="eastAsia"/>
          <w:bCs/>
          <w:sz w:val="22"/>
        </w:rPr>
        <w:t>、訴訟の相手方となっていること</w:t>
      </w:r>
      <w:r w:rsidR="00B07804">
        <w:rPr>
          <w:rFonts w:ascii="ＭＳ 明朝" w:eastAsia="ＭＳ 明朝" w:hAnsi="ＭＳ 明朝" w:hint="eastAsia"/>
          <w:bCs/>
          <w:sz w:val="22"/>
        </w:rPr>
        <w:t>が明らかとなるもので、これら</w:t>
      </w:r>
      <w:r w:rsidR="00B66E22" w:rsidRPr="00C906D4">
        <w:rPr>
          <w:rFonts w:ascii="ＭＳ 明朝" w:eastAsia="ＭＳ 明朝" w:hAnsi="ＭＳ 明朝" w:hint="eastAsia"/>
          <w:bCs/>
          <w:sz w:val="22"/>
        </w:rPr>
        <w:t>は</w:t>
      </w:r>
      <w:r w:rsidR="008D481B" w:rsidRPr="00C906D4">
        <w:rPr>
          <w:rFonts w:ascii="ＭＳ 明朝" w:eastAsia="ＭＳ 明朝" w:hAnsi="ＭＳ 明朝" w:hint="eastAsia"/>
          <w:bCs/>
          <w:sz w:val="22"/>
        </w:rPr>
        <w:t>、</w:t>
      </w:r>
      <w:r w:rsidR="00B66E22" w:rsidRPr="00C906D4">
        <w:rPr>
          <w:rFonts w:ascii="ＭＳ 明朝" w:eastAsia="ＭＳ 明朝" w:hAnsi="ＭＳ 明朝" w:hint="eastAsia"/>
          <w:bCs/>
          <w:sz w:val="22"/>
        </w:rPr>
        <w:t>一般に他人に知られたくないと望むことが正当であると認められる情報</w:t>
      </w:r>
      <w:r w:rsidR="009955EE" w:rsidRPr="00C906D4">
        <w:rPr>
          <w:rFonts w:ascii="ＭＳ 明朝" w:eastAsia="ＭＳ 明朝" w:hAnsi="ＭＳ 明朝" w:hint="eastAsia"/>
          <w:bCs/>
          <w:sz w:val="22"/>
        </w:rPr>
        <w:t>で</w:t>
      </w:r>
      <w:r w:rsidR="0085412F" w:rsidRPr="00C906D4">
        <w:rPr>
          <w:rFonts w:ascii="ＭＳ 明朝" w:eastAsia="ＭＳ 明朝" w:hAnsi="ＭＳ 明朝" w:hint="eastAsia"/>
          <w:bCs/>
          <w:sz w:val="22"/>
        </w:rPr>
        <w:t>ある</w:t>
      </w:r>
      <w:r w:rsidR="008D481B" w:rsidRPr="00C906D4">
        <w:rPr>
          <w:rFonts w:ascii="ＭＳ 明朝" w:eastAsia="ＭＳ 明朝" w:hAnsi="ＭＳ 明朝" w:hint="eastAsia"/>
          <w:bCs/>
          <w:sz w:val="22"/>
        </w:rPr>
        <w:t>といえる</w:t>
      </w:r>
      <w:r w:rsidR="001F3A66" w:rsidRPr="00C906D4">
        <w:rPr>
          <w:rFonts w:ascii="ＭＳ 明朝" w:eastAsia="ＭＳ 明朝" w:hAnsi="ＭＳ 明朝" w:hint="eastAsia"/>
          <w:bCs/>
          <w:sz w:val="22"/>
        </w:rPr>
        <w:t>。</w:t>
      </w:r>
      <w:bookmarkStart w:id="6" w:name="_Hlk167366828"/>
    </w:p>
    <w:p w14:paraId="54629FC7" w14:textId="18C9E040" w:rsidR="002545A4" w:rsidRPr="00C906D4" w:rsidRDefault="0085412F" w:rsidP="000E6876">
      <w:pPr>
        <w:ind w:leftChars="400" w:left="840" w:firstLineChars="100" w:firstLine="220"/>
        <w:jc w:val="left"/>
        <w:rPr>
          <w:rFonts w:ascii="ＭＳ 明朝" w:eastAsia="ＭＳ 明朝" w:hAnsi="ＭＳ 明朝"/>
          <w:bCs/>
          <w:sz w:val="22"/>
        </w:rPr>
      </w:pPr>
      <w:r w:rsidRPr="00C906D4">
        <w:rPr>
          <w:rFonts w:ascii="ＭＳ 明朝" w:eastAsia="ＭＳ 明朝" w:hAnsi="ＭＳ 明朝" w:hint="eastAsia"/>
          <w:bCs/>
          <w:sz w:val="22"/>
        </w:rPr>
        <w:t>また、本件対象文書には、</w:t>
      </w:r>
      <w:r w:rsidR="00467025" w:rsidRPr="00C906D4">
        <w:rPr>
          <w:rFonts w:ascii="ＭＳ 明朝" w:eastAsia="ＭＳ 明朝" w:hAnsi="ＭＳ 明朝" w:hint="eastAsia"/>
          <w:bCs/>
          <w:sz w:val="22"/>
        </w:rPr>
        <w:t>損害賠償金額</w:t>
      </w:r>
      <w:r w:rsidR="00F674E1">
        <w:rPr>
          <w:rFonts w:ascii="ＭＳ 明朝" w:eastAsia="ＭＳ 明朝" w:hAnsi="ＭＳ 明朝" w:hint="eastAsia"/>
          <w:bCs/>
          <w:sz w:val="22"/>
        </w:rPr>
        <w:t>、</w:t>
      </w:r>
      <w:r w:rsidR="00467025" w:rsidRPr="00C906D4">
        <w:rPr>
          <w:rFonts w:ascii="ＭＳ 明朝" w:eastAsia="ＭＳ 明朝" w:hAnsi="ＭＳ 明朝" w:hint="eastAsia"/>
          <w:bCs/>
          <w:sz w:val="22"/>
        </w:rPr>
        <w:t>訴訟物の価格及び貼用印紙額</w:t>
      </w:r>
      <w:r w:rsidRPr="00C906D4">
        <w:rPr>
          <w:rFonts w:ascii="ＭＳ 明朝" w:eastAsia="ＭＳ 明朝" w:hAnsi="ＭＳ 明朝" w:hint="eastAsia"/>
          <w:bCs/>
          <w:sz w:val="22"/>
        </w:rPr>
        <w:t>が記載されており、当該</w:t>
      </w:r>
      <w:r w:rsidR="009856E6">
        <w:rPr>
          <w:rFonts w:ascii="ＭＳ 明朝" w:eastAsia="ＭＳ 明朝" w:hAnsi="ＭＳ 明朝" w:hint="eastAsia"/>
          <w:bCs/>
          <w:sz w:val="22"/>
        </w:rPr>
        <w:t>非公開</w:t>
      </w:r>
      <w:r w:rsidRPr="00C906D4">
        <w:rPr>
          <w:rFonts w:ascii="ＭＳ 明朝" w:eastAsia="ＭＳ 明朝" w:hAnsi="ＭＳ 明朝" w:hint="eastAsia"/>
          <w:bCs/>
          <w:sz w:val="22"/>
        </w:rPr>
        <w:t>情報</w:t>
      </w:r>
      <w:r w:rsidR="00467025" w:rsidRPr="00C906D4">
        <w:rPr>
          <w:rFonts w:ascii="ＭＳ 明朝" w:eastAsia="ＭＳ 明朝" w:hAnsi="ＭＳ 明朝" w:hint="eastAsia"/>
          <w:bCs/>
          <w:sz w:val="22"/>
        </w:rPr>
        <w:t>は訴訟規模を推し量ることができ</w:t>
      </w:r>
      <w:r w:rsidRPr="00C906D4">
        <w:rPr>
          <w:rFonts w:ascii="ＭＳ 明朝" w:eastAsia="ＭＳ 明朝" w:hAnsi="ＭＳ 明朝" w:hint="eastAsia"/>
          <w:bCs/>
          <w:sz w:val="22"/>
        </w:rPr>
        <w:t>るもので</w:t>
      </w:r>
      <w:r w:rsidR="00467025" w:rsidRPr="00C906D4">
        <w:rPr>
          <w:rFonts w:ascii="ＭＳ 明朝" w:eastAsia="ＭＳ 明朝" w:hAnsi="ＭＳ 明朝" w:hint="eastAsia"/>
          <w:bCs/>
          <w:sz w:val="22"/>
        </w:rPr>
        <w:t>、その金額によっては</w:t>
      </w:r>
      <w:r w:rsidR="006D15CE">
        <w:rPr>
          <w:rFonts w:ascii="ＭＳ 明朝" w:eastAsia="ＭＳ 明朝" w:hAnsi="ＭＳ 明朝" w:hint="eastAsia"/>
          <w:bCs/>
          <w:sz w:val="22"/>
        </w:rPr>
        <w:t>、</w:t>
      </w:r>
      <w:r w:rsidR="00467025" w:rsidRPr="00C906D4">
        <w:rPr>
          <w:rFonts w:ascii="ＭＳ 明朝" w:eastAsia="ＭＳ 明朝" w:hAnsi="ＭＳ 明朝" w:hint="eastAsia"/>
          <w:bCs/>
          <w:sz w:val="22"/>
        </w:rPr>
        <w:t>裁判所の</w:t>
      </w:r>
      <w:r w:rsidR="000C104A" w:rsidRPr="00C906D4">
        <w:rPr>
          <w:rFonts w:ascii="ＭＳ 明朝" w:eastAsia="ＭＳ 明朝" w:hAnsi="ＭＳ 明朝" w:hint="eastAsia"/>
          <w:bCs/>
          <w:sz w:val="22"/>
        </w:rPr>
        <w:t>ウェブ</w:t>
      </w:r>
      <w:r w:rsidR="00467025" w:rsidRPr="00C906D4">
        <w:rPr>
          <w:rFonts w:ascii="ＭＳ 明朝" w:eastAsia="ＭＳ 明朝" w:hAnsi="ＭＳ 明朝" w:hint="eastAsia"/>
          <w:bCs/>
          <w:sz w:val="22"/>
        </w:rPr>
        <w:t>ページ</w:t>
      </w:r>
      <w:r w:rsidR="009955EE" w:rsidRPr="00C906D4">
        <w:rPr>
          <w:rFonts w:ascii="ＭＳ 明朝" w:eastAsia="ＭＳ 明朝" w:hAnsi="ＭＳ 明朝" w:hint="eastAsia"/>
          <w:bCs/>
          <w:sz w:val="22"/>
        </w:rPr>
        <w:t>その他で</w:t>
      </w:r>
      <w:r w:rsidR="00467025" w:rsidRPr="00C906D4">
        <w:rPr>
          <w:rFonts w:ascii="ＭＳ 明朝" w:eastAsia="ＭＳ 明朝" w:hAnsi="ＭＳ 明朝" w:hint="eastAsia"/>
          <w:bCs/>
          <w:sz w:val="22"/>
        </w:rPr>
        <w:t>公表されている情報と照らし合わせる</w:t>
      </w:r>
      <w:r w:rsidR="00B41215">
        <w:rPr>
          <w:rFonts w:ascii="ＭＳ 明朝" w:eastAsia="ＭＳ 明朝" w:hAnsi="ＭＳ 明朝" w:hint="eastAsia"/>
          <w:bCs/>
          <w:sz w:val="22"/>
        </w:rPr>
        <w:t>ことで、</w:t>
      </w:r>
      <w:r w:rsidR="00467025" w:rsidRPr="00C906D4">
        <w:rPr>
          <w:rFonts w:ascii="ＭＳ 明朝" w:eastAsia="ＭＳ 明朝" w:hAnsi="ＭＳ 明朝" w:hint="eastAsia"/>
          <w:bCs/>
          <w:sz w:val="22"/>
        </w:rPr>
        <w:t>提起した損害賠償請求事件そのものが特定され</w:t>
      </w:r>
      <w:r w:rsidR="005A1552" w:rsidRPr="00C906D4">
        <w:rPr>
          <w:rFonts w:ascii="ＭＳ 明朝" w:eastAsia="ＭＳ 明朝" w:hAnsi="ＭＳ 明朝" w:hint="eastAsia"/>
          <w:bCs/>
          <w:sz w:val="22"/>
        </w:rPr>
        <w:t>得る</w:t>
      </w:r>
      <w:r w:rsidR="00314B82" w:rsidRPr="00C906D4">
        <w:rPr>
          <w:rFonts w:ascii="ＭＳ 明朝" w:eastAsia="ＭＳ 明朝" w:hAnsi="ＭＳ 明朝" w:hint="eastAsia"/>
          <w:bCs/>
          <w:sz w:val="22"/>
        </w:rPr>
        <w:t>こととな</w:t>
      </w:r>
      <w:r w:rsidR="000C104A" w:rsidRPr="00C906D4">
        <w:rPr>
          <w:rFonts w:ascii="ＭＳ 明朝" w:eastAsia="ＭＳ 明朝" w:hAnsi="ＭＳ 明朝" w:hint="eastAsia"/>
          <w:bCs/>
          <w:sz w:val="22"/>
        </w:rPr>
        <w:t>る。</w:t>
      </w:r>
      <w:r w:rsidR="00B07804">
        <w:rPr>
          <w:rFonts w:ascii="ＭＳ 明朝" w:eastAsia="ＭＳ 明朝" w:hAnsi="ＭＳ 明朝" w:hint="eastAsia"/>
          <w:bCs/>
          <w:sz w:val="22"/>
        </w:rPr>
        <w:t>また、</w:t>
      </w:r>
      <w:r w:rsidR="00314B82" w:rsidRPr="00C906D4">
        <w:rPr>
          <w:rFonts w:ascii="ＭＳ 明朝" w:eastAsia="ＭＳ 明朝" w:hAnsi="ＭＳ 明朝" w:hint="eastAsia"/>
          <w:bCs/>
          <w:sz w:val="22"/>
        </w:rPr>
        <w:t>事件番号が明らかとなると、民事訴訟法</w:t>
      </w:r>
      <w:r w:rsidR="0017094C">
        <w:rPr>
          <w:rFonts w:ascii="ＭＳ 明朝" w:eastAsia="ＭＳ 明朝" w:hAnsi="ＭＳ 明朝" w:hint="eastAsia"/>
          <w:color w:val="111111"/>
          <w:sz w:val="22"/>
          <w:shd w:val="clear" w:color="auto" w:fill="FFFFFF"/>
        </w:rPr>
        <w:t>（平成８年法律第109号）</w:t>
      </w:r>
      <w:r w:rsidR="00314B82" w:rsidRPr="00C906D4">
        <w:rPr>
          <w:rFonts w:ascii="ＭＳ 明朝" w:eastAsia="ＭＳ 明朝" w:hAnsi="ＭＳ 明朝" w:hint="eastAsia"/>
          <w:bCs/>
          <w:sz w:val="22"/>
        </w:rPr>
        <w:t>第</w:t>
      </w:r>
      <w:r w:rsidR="00B07804">
        <w:rPr>
          <w:rFonts w:ascii="ＭＳ 明朝" w:eastAsia="ＭＳ 明朝" w:hAnsi="ＭＳ 明朝" w:hint="eastAsia"/>
          <w:bCs/>
          <w:sz w:val="22"/>
        </w:rPr>
        <w:t>91</w:t>
      </w:r>
      <w:r w:rsidR="00314B82" w:rsidRPr="00C906D4">
        <w:rPr>
          <w:rFonts w:ascii="ＭＳ 明朝" w:eastAsia="ＭＳ 明朝" w:hAnsi="ＭＳ 明朝" w:hint="eastAsia"/>
          <w:bCs/>
          <w:sz w:val="22"/>
        </w:rPr>
        <w:t>条第１項により、何人も訴訟記録の閲覧を請求することが認められていることから、</w:t>
      </w:r>
      <w:r w:rsidR="00467025" w:rsidRPr="00C906D4">
        <w:rPr>
          <w:rFonts w:ascii="ＭＳ 明朝" w:eastAsia="ＭＳ 明朝" w:hAnsi="ＭＳ 明朝" w:hint="eastAsia"/>
          <w:bCs/>
          <w:sz w:val="22"/>
        </w:rPr>
        <w:t>訴訟に関わった個人の情報が明ら</w:t>
      </w:r>
      <w:r w:rsidR="005A1552" w:rsidRPr="00C906D4">
        <w:rPr>
          <w:rFonts w:ascii="ＭＳ 明朝" w:eastAsia="ＭＳ 明朝" w:hAnsi="ＭＳ 明朝" w:hint="eastAsia"/>
          <w:bCs/>
          <w:sz w:val="22"/>
        </w:rPr>
        <w:t>かとな</w:t>
      </w:r>
      <w:r w:rsidR="000C104A" w:rsidRPr="00C906D4">
        <w:rPr>
          <w:rFonts w:ascii="ＭＳ 明朝" w:eastAsia="ＭＳ 明朝" w:hAnsi="ＭＳ 明朝" w:hint="eastAsia"/>
          <w:bCs/>
          <w:sz w:val="22"/>
        </w:rPr>
        <w:t>り、</w:t>
      </w:r>
      <w:r w:rsidR="006D15CE">
        <w:rPr>
          <w:rFonts w:ascii="ＭＳ 明朝" w:eastAsia="ＭＳ 明朝" w:hAnsi="ＭＳ 明朝" w:hint="eastAsia"/>
          <w:bCs/>
          <w:sz w:val="22"/>
        </w:rPr>
        <w:t>また、</w:t>
      </w:r>
      <w:r w:rsidR="009955EE" w:rsidRPr="00C906D4">
        <w:rPr>
          <w:rFonts w:ascii="ＭＳ 明朝" w:eastAsia="ＭＳ 明朝" w:hAnsi="ＭＳ 明朝" w:hint="eastAsia"/>
          <w:bCs/>
          <w:sz w:val="22"/>
        </w:rPr>
        <w:t>仮に</w:t>
      </w:r>
      <w:r w:rsidR="00467025" w:rsidRPr="00C906D4">
        <w:rPr>
          <w:rFonts w:ascii="ＭＳ 明朝" w:eastAsia="ＭＳ 明朝" w:hAnsi="ＭＳ 明朝" w:hint="eastAsia"/>
          <w:bCs/>
          <w:sz w:val="22"/>
        </w:rPr>
        <w:t>個人が</w:t>
      </w:r>
      <w:r w:rsidR="006D15CE">
        <w:rPr>
          <w:rFonts w:ascii="ＭＳ 明朝" w:eastAsia="ＭＳ 明朝" w:hAnsi="ＭＳ 明朝" w:hint="eastAsia"/>
          <w:bCs/>
          <w:sz w:val="22"/>
        </w:rPr>
        <w:t>特定されないとしても当該個人の主張が明らかになること</w:t>
      </w:r>
      <w:r w:rsidR="00B41215">
        <w:rPr>
          <w:rFonts w:ascii="ＭＳ 明朝" w:eastAsia="ＭＳ 明朝" w:hAnsi="ＭＳ 明朝" w:hint="eastAsia"/>
          <w:bCs/>
          <w:sz w:val="22"/>
        </w:rPr>
        <w:t>か</w:t>
      </w:r>
      <w:r w:rsidR="006D15CE">
        <w:rPr>
          <w:rFonts w:ascii="ＭＳ 明朝" w:eastAsia="ＭＳ 明朝" w:hAnsi="ＭＳ 明朝" w:hint="eastAsia"/>
          <w:bCs/>
          <w:sz w:val="22"/>
        </w:rPr>
        <w:t>ら、</w:t>
      </w:r>
      <w:r w:rsidR="009955EE" w:rsidRPr="00C906D4">
        <w:rPr>
          <w:rFonts w:ascii="ＭＳ 明朝" w:eastAsia="ＭＳ 明朝" w:hAnsi="ＭＳ 明朝" w:hint="eastAsia"/>
          <w:bCs/>
          <w:sz w:val="22"/>
        </w:rPr>
        <w:t>公にすることにより、なお個人の権利利益を害するおそれのある情報である</w:t>
      </w:r>
      <w:r w:rsidR="00467025" w:rsidRPr="00C906D4">
        <w:rPr>
          <w:rFonts w:ascii="ＭＳ 明朝" w:eastAsia="ＭＳ 明朝" w:hAnsi="ＭＳ 明朝" w:hint="eastAsia"/>
          <w:bCs/>
          <w:sz w:val="22"/>
        </w:rPr>
        <w:t>といえる。</w:t>
      </w:r>
      <w:bookmarkEnd w:id="6"/>
    </w:p>
    <w:p w14:paraId="3DDFBD7D" w14:textId="77777777" w:rsidR="00420396" w:rsidRPr="00C906D4" w:rsidRDefault="002545A4" w:rsidP="0085412F">
      <w:pPr>
        <w:rPr>
          <w:rFonts w:ascii="ＭＳ 明朝" w:eastAsia="ＭＳ 明朝" w:hAnsi="ＭＳ 明朝"/>
          <w:bCs/>
          <w:sz w:val="22"/>
        </w:rPr>
      </w:pPr>
      <w:r w:rsidRPr="00C906D4">
        <w:rPr>
          <w:rFonts w:ascii="ＭＳ 明朝" w:eastAsia="ＭＳ 明朝" w:hAnsi="ＭＳ 明朝" w:hint="eastAsia"/>
          <w:bCs/>
          <w:sz w:val="22"/>
        </w:rPr>
        <w:t xml:space="preserve">　　　　　</w:t>
      </w:r>
      <w:r w:rsidR="0085412F" w:rsidRPr="00C906D4">
        <w:rPr>
          <w:rFonts w:ascii="ＭＳ 明朝" w:eastAsia="ＭＳ 明朝" w:hAnsi="ＭＳ 明朝" w:hint="eastAsia"/>
          <w:bCs/>
          <w:sz w:val="22"/>
        </w:rPr>
        <w:t>したがって、当該部分は、特定の個人が識別され得るもののうち、一般に他人に知ら</w:t>
      </w:r>
      <w:r w:rsidR="00420396" w:rsidRPr="00C906D4">
        <w:rPr>
          <w:rFonts w:ascii="ＭＳ 明朝" w:eastAsia="ＭＳ 明朝" w:hAnsi="ＭＳ 明朝" w:hint="eastAsia"/>
          <w:bCs/>
          <w:sz w:val="22"/>
        </w:rPr>
        <w:t>れ</w:t>
      </w:r>
    </w:p>
    <w:p w14:paraId="59E416EE" w14:textId="3FEA7E15" w:rsidR="00420396" w:rsidRPr="00C906D4" w:rsidRDefault="00420396" w:rsidP="0085412F">
      <w:pPr>
        <w:rPr>
          <w:rFonts w:ascii="ＭＳ 明朝" w:eastAsia="ＭＳ 明朝" w:hAnsi="ＭＳ 明朝"/>
          <w:bCs/>
          <w:sz w:val="22"/>
        </w:rPr>
      </w:pPr>
      <w:r w:rsidRPr="00C906D4">
        <w:rPr>
          <w:rFonts w:ascii="ＭＳ 明朝" w:eastAsia="ＭＳ 明朝" w:hAnsi="ＭＳ 明朝" w:hint="eastAsia"/>
          <w:bCs/>
          <w:sz w:val="22"/>
        </w:rPr>
        <w:t xml:space="preserve">　　　　</w:t>
      </w:r>
      <w:r w:rsidR="0085412F" w:rsidRPr="00C906D4">
        <w:rPr>
          <w:rFonts w:ascii="ＭＳ 明朝" w:eastAsia="ＭＳ 明朝" w:hAnsi="ＭＳ 明朝" w:hint="eastAsia"/>
          <w:bCs/>
          <w:sz w:val="22"/>
        </w:rPr>
        <w:t>たくないと望むことが正当であると認められるもの、</w:t>
      </w:r>
      <w:r w:rsidR="004739A3">
        <w:rPr>
          <w:rFonts w:ascii="ＭＳ 明朝" w:eastAsia="ＭＳ 明朝" w:hAnsi="ＭＳ 明朝" w:hint="eastAsia"/>
          <w:bCs/>
          <w:sz w:val="22"/>
        </w:rPr>
        <w:t>若しく</w:t>
      </w:r>
      <w:r w:rsidR="0085412F" w:rsidRPr="00C906D4">
        <w:rPr>
          <w:rFonts w:ascii="ＭＳ 明朝" w:eastAsia="ＭＳ 明朝" w:hAnsi="ＭＳ 明朝" w:hint="eastAsia"/>
          <w:bCs/>
          <w:sz w:val="22"/>
        </w:rPr>
        <w:t>は、特定の個人を識別するこ</w:t>
      </w:r>
    </w:p>
    <w:p w14:paraId="6747CAA5" w14:textId="6415C0AB" w:rsidR="00420396" w:rsidRPr="00C906D4" w:rsidRDefault="00420396" w:rsidP="0085412F">
      <w:pPr>
        <w:rPr>
          <w:rFonts w:ascii="ＭＳ 明朝" w:eastAsia="ＭＳ 明朝" w:hAnsi="ＭＳ 明朝"/>
          <w:bCs/>
          <w:sz w:val="22"/>
        </w:rPr>
      </w:pPr>
      <w:r w:rsidRPr="00C906D4">
        <w:rPr>
          <w:rFonts w:ascii="ＭＳ 明朝" w:eastAsia="ＭＳ 明朝" w:hAnsi="ＭＳ 明朝" w:hint="eastAsia"/>
          <w:bCs/>
          <w:sz w:val="22"/>
        </w:rPr>
        <w:t xml:space="preserve">　　　　</w:t>
      </w:r>
      <w:r w:rsidR="0085412F" w:rsidRPr="00C906D4">
        <w:rPr>
          <w:rFonts w:ascii="ＭＳ 明朝" w:eastAsia="ＭＳ 明朝" w:hAnsi="ＭＳ 明朝" w:hint="eastAsia"/>
          <w:bCs/>
          <w:sz w:val="22"/>
        </w:rPr>
        <w:t>とはできないが、公にすることにより、なお個人の権利利</w:t>
      </w:r>
      <w:r w:rsidR="006D29DC">
        <w:rPr>
          <w:rFonts w:ascii="ＭＳ 明朝" w:eastAsia="ＭＳ 明朝" w:hAnsi="ＭＳ 明朝" w:hint="eastAsia"/>
          <w:bCs/>
          <w:sz w:val="22"/>
        </w:rPr>
        <w:t>益</w:t>
      </w:r>
      <w:r w:rsidR="0085412F" w:rsidRPr="00C906D4">
        <w:rPr>
          <w:rFonts w:ascii="ＭＳ 明朝" w:eastAsia="ＭＳ 明朝" w:hAnsi="ＭＳ 明朝" w:hint="eastAsia"/>
          <w:bCs/>
          <w:sz w:val="22"/>
        </w:rPr>
        <w:t>を害するおそれがあるものと</w:t>
      </w:r>
    </w:p>
    <w:p w14:paraId="60681759" w14:textId="3E7EEADF" w:rsidR="002545A4" w:rsidRPr="00C906D4" w:rsidRDefault="00420396" w:rsidP="002545A4">
      <w:pPr>
        <w:rPr>
          <w:rFonts w:ascii="ＭＳ 明朝" w:eastAsia="ＭＳ 明朝" w:hAnsi="ＭＳ 明朝"/>
          <w:bCs/>
          <w:sz w:val="22"/>
        </w:rPr>
      </w:pPr>
      <w:r w:rsidRPr="00C906D4">
        <w:rPr>
          <w:rFonts w:ascii="ＭＳ 明朝" w:eastAsia="ＭＳ 明朝" w:hAnsi="ＭＳ 明朝" w:hint="eastAsia"/>
          <w:bCs/>
          <w:sz w:val="22"/>
        </w:rPr>
        <w:t xml:space="preserve">　　　　</w:t>
      </w:r>
      <w:r w:rsidR="0085412F" w:rsidRPr="00C906D4">
        <w:rPr>
          <w:rFonts w:ascii="ＭＳ 明朝" w:eastAsia="ＭＳ 明朝" w:hAnsi="ＭＳ 明朝" w:hint="eastAsia"/>
          <w:bCs/>
          <w:sz w:val="22"/>
        </w:rPr>
        <w:t>認められるので、</w:t>
      </w:r>
      <w:r w:rsidR="002545A4" w:rsidRPr="00C906D4">
        <w:rPr>
          <w:rFonts w:ascii="ＭＳ 明朝" w:eastAsia="ＭＳ 明朝" w:hAnsi="ＭＳ 明朝" w:hint="eastAsia"/>
          <w:bCs/>
          <w:sz w:val="22"/>
        </w:rPr>
        <w:t>条例第９条第１号に該当</w:t>
      </w:r>
      <w:r w:rsidR="0085412F" w:rsidRPr="00C906D4">
        <w:rPr>
          <w:rFonts w:ascii="ＭＳ 明朝" w:eastAsia="ＭＳ 明朝" w:hAnsi="ＭＳ 明朝" w:hint="eastAsia"/>
          <w:bCs/>
          <w:sz w:val="22"/>
        </w:rPr>
        <w:t>し、非</w:t>
      </w:r>
      <w:r w:rsidR="00B07804">
        <w:rPr>
          <w:rFonts w:ascii="ＭＳ 明朝" w:eastAsia="ＭＳ 明朝" w:hAnsi="ＭＳ 明朝" w:hint="eastAsia"/>
          <w:bCs/>
          <w:sz w:val="22"/>
        </w:rPr>
        <w:t>公開</w:t>
      </w:r>
      <w:r w:rsidR="0085412F" w:rsidRPr="00C906D4">
        <w:rPr>
          <w:rFonts w:ascii="ＭＳ 明朝" w:eastAsia="ＭＳ 明朝" w:hAnsi="ＭＳ 明朝" w:hint="eastAsia"/>
          <w:bCs/>
          <w:sz w:val="22"/>
        </w:rPr>
        <w:t>とすることは</w:t>
      </w:r>
      <w:r w:rsidR="002545A4" w:rsidRPr="00C906D4">
        <w:rPr>
          <w:rFonts w:ascii="ＭＳ 明朝" w:eastAsia="ＭＳ 明朝" w:hAnsi="ＭＳ 明朝" w:hint="eastAsia"/>
          <w:bCs/>
          <w:sz w:val="22"/>
        </w:rPr>
        <w:t>妥当である。</w:t>
      </w:r>
    </w:p>
    <w:p w14:paraId="215C3D3B" w14:textId="34158C42" w:rsidR="00273186" w:rsidRPr="00C906D4" w:rsidRDefault="00CF7E46" w:rsidP="00273186">
      <w:pPr>
        <w:rPr>
          <w:rFonts w:ascii="ＭＳ 明朝" w:eastAsia="ＭＳ 明朝" w:hAnsi="ＭＳ 明朝"/>
          <w:bCs/>
          <w:color w:val="FF0000"/>
          <w:sz w:val="22"/>
        </w:rPr>
      </w:pPr>
      <w:r>
        <w:rPr>
          <w:rFonts w:ascii="ＭＳ 明朝" w:eastAsia="ＭＳ 明朝" w:hAnsi="ＭＳ 明朝" w:hint="eastAsia"/>
          <w:bCs/>
          <w:sz w:val="22"/>
        </w:rPr>
        <w:t xml:space="preserve">　　</w:t>
      </w:r>
      <w:r w:rsidR="00273186" w:rsidRPr="00C906D4">
        <w:rPr>
          <w:rFonts w:ascii="ＭＳ 明朝" w:eastAsia="ＭＳ 明朝" w:hAnsi="ＭＳ 明朝" w:hint="eastAsia"/>
          <w:bCs/>
          <w:sz w:val="22"/>
        </w:rPr>
        <w:t>（３）条例第８条第２項第１号について</w:t>
      </w:r>
    </w:p>
    <w:p w14:paraId="5C50C93B" w14:textId="77777777" w:rsidR="008C0661" w:rsidRDefault="00273186" w:rsidP="00CF7E46">
      <w:pPr>
        <w:ind w:left="1100" w:hangingChars="500" w:hanging="1100"/>
        <w:rPr>
          <w:rFonts w:ascii="ＭＳ 明朝" w:eastAsia="ＭＳ 明朝" w:hAnsi="ＭＳ 明朝"/>
          <w:bCs/>
          <w:sz w:val="22"/>
        </w:rPr>
      </w:pPr>
      <w:r w:rsidRPr="00C906D4">
        <w:rPr>
          <w:rFonts w:ascii="ＭＳ 明朝" w:eastAsia="ＭＳ 明朝" w:hAnsi="ＭＳ 明朝" w:hint="eastAsia"/>
          <w:bCs/>
          <w:sz w:val="22"/>
        </w:rPr>
        <w:t xml:space="preserve">　　　　　条例第８条</w:t>
      </w:r>
      <w:r w:rsidR="008C0661">
        <w:rPr>
          <w:rFonts w:ascii="ＭＳ 明朝" w:eastAsia="ＭＳ 明朝" w:hAnsi="ＭＳ 明朝" w:hint="eastAsia"/>
          <w:bCs/>
          <w:sz w:val="22"/>
        </w:rPr>
        <w:t>第</w:t>
      </w:r>
      <w:r w:rsidRPr="00C906D4">
        <w:rPr>
          <w:rFonts w:ascii="ＭＳ 明朝" w:eastAsia="ＭＳ 明朝" w:hAnsi="ＭＳ 明朝" w:hint="eastAsia"/>
          <w:bCs/>
          <w:sz w:val="22"/>
        </w:rPr>
        <w:t>２項第１号は、条例第８条１項第１号から第４号までのいずれかに該当</w:t>
      </w:r>
      <w:r w:rsidR="008C0661">
        <w:rPr>
          <w:rFonts w:ascii="ＭＳ 明朝" w:eastAsia="ＭＳ 明朝" w:hAnsi="ＭＳ 明朝" w:hint="eastAsia"/>
          <w:bCs/>
          <w:sz w:val="22"/>
        </w:rPr>
        <w:t>す</w:t>
      </w:r>
    </w:p>
    <w:p w14:paraId="5485B622" w14:textId="77777777" w:rsidR="008C0661" w:rsidRDefault="008C0661" w:rsidP="00CF7E46">
      <w:pPr>
        <w:ind w:left="1100" w:hangingChars="500" w:hanging="1100"/>
        <w:rPr>
          <w:rFonts w:ascii="ＭＳ 明朝" w:eastAsia="ＭＳ 明朝" w:hAnsi="ＭＳ 明朝"/>
          <w:bCs/>
          <w:sz w:val="22"/>
        </w:rPr>
      </w:pPr>
      <w:r>
        <w:rPr>
          <w:rFonts w:ascii="ＭＳ 明朝" w:eastAsia="ＭＳ 明朝" w:hAnsi="ＭＳ 明朝" w:hint="eastAsia"/>
          <w:bCs/>
          <w:sz w:val="22"/>
        </w:rPr>
        <w:t xml:space="preserve">　　　　</w:t>
      </w:r>
      <w:r w:rsidR="00CF7E46">
        <w:rPr>
          <w:rFonts w:ascii="ＭＳ 明朝" w:eastAsia="ＭＳ 明朝" w:hAnsi="ＭＳ 明朝" w:hint="eastAsia"/>
          <w:bCs/>
          <w:sz w:val="22"/>
        </w:rPr>
        <w:t>る</w:t>
      </w:r>
      <w:r w:rsidR="00273186" w:rsidRPr="00C906D4">
        <w:rPr>
          <w:rFonts w:ascii="ＭＳ 明朝" w:eastAsia="ＭＳ 明朝" w:hAnsi="ＭＳ 明朝" w:hint="eastAsia"/>
          <w:bCs/>
          <w:sz w:val="22"/>
        </w:rPr>
        <w:t>情報が記録されている行政文書を公開しないことができると規定しており、本件決定に</w:t>
      </w:r>
    </w:p>
    <w:p w14:paraId="3439F3AA" w14:textId="318D5A8E" w:rsidR="006D29DC" w:rsidRDefault="008C0661" w:rsidP="00CF7E46">
      <w:pPr>
        <w:ind w:left="1100" w:hangingChars="500" w:hanging="1100"/>
        <w:rPr>
          <w:rFonts w:ascii="ＭＳ 明朝" w:eastAsia="ＭＳ 明朝" w:hAnsi="ＭＳ 明朝"/>
          <w:bCs/>
          <w:sz w:val="22"/>
        </w:rPr>
      </w:pPr>
      <w:r>
        <w:rPr>
          <w:rFonts w:ascii="ＭＳ 明朝" w:eastAsia="ＭＳ 明朝" w:hAnsi="ＭＳ 明朝" w:hint="eastAsia"/>
          <w:bCs/>
          <w:sz w:val="22"/>
        </w:rPr>
        <w:t xml:space="preserve">　　　　</w:t>
      </w:r>
      <w:r w:rsidR="00CF7E46">
        <w:rPr>
          <w:rFonts w:ascii="ＭＳ 明朝" w:eastAsia="ＭＳ 明朝" w:hAnsi="ＭＳ 明朝" w:hint="eastAsia"/>
          <w:bCs/>
          <w:sz w:val="22"/>
        </w:rPr>
        <w:t>お</w:t>
      </w:r>
      <w:r w:rsidR="00273186" w:rsidRPr="00C906D4">
        <w:rPr>
          <w:rFonts w:ascii="ＭＳ 明朝" w:eastAsia="ＭＳ 明朝" w:hAnsi="ＭＳ 明朝" w:hint="eastAsia"/>
          <w:bCs/>
          <w:sz w:val="22"/>
        </w:rPr>
        <w:t>いて</w:t>
      </w:r>
      <w:r w:rsidR="006D29DC">
        <w:rPr>
          <w:rFonts w:ascii="ＭＳ 明朝" w:eastAsia="ＭＳ 明朝" w:hAnsi="ＭＳ 明朝" w:hint="eastAsia"/>
          <w:bCs/>
          <w:sz w:val="22"/>
        </w:rPr>
        <w:t>、</w:t>
      </w:r>
      <w:r w:rsidR="00273186" w:rsidRPr="00C906D4">
        <w:rPr>
          <w:rFonts w:ascii="ＭＳ 明朝" w:eastAsia="ＭＳ 明朝" w:hAnsi="ＭＳ 明朝" w:hint="eastAsia"/>
          <w:bCs/>
          <w:sz w:val="22"/>
        </w:rPr>
        <w:t>実施機関は、条例第８条</w:t>
      </w:r>
      <w:r>
        <w:rPr>
          <w:rFonts w:ascii="ＭＳ 明朝" w:eastAsia="ＭＳ 明朝" w:hAnsi="ＭＳ 明朝" w:hint="eastAsia"/>
          <w:bCs/>
          <w:sz w:val="22"/>
        </w:rPr>
        <w:t>第</w:t>
      </w:r>
      <w:r w:rsidR="00273186" w:rsidRPr="00C906D4">
        <w:rPr>
          <w:rFonts w:ascii="ＭＳ 明朝" w:eastAsia="ＭＳ 明朝" w:hAnsi="ＭＳ 明朝" w:hint="eastAsia"/>
          <w:bCs/>
          <w:sz w:val="22"/>
        </w:rPr>
        <w:t>１項第１号</w:t>
      </w:r>
      <w:r w:rsidR="006D29DC">
        <w:rPr>
          <w:rFonts w:ascii="ＭＳ 明朝" w:eastAsia="ＭＳ 明朝" w:hAnsi="ＭＳ 明朝" w:hint="eastAsia"/>
          <w:bCs/>
          <w:sz w:val="22"/>
        </w:rPr>
        <w:t>及び</w:t>
      </w:r>
      <w:r w:rsidR="00273186" w:rsidRPr="00C906D4">
        <w:rPr>
          <w:rFonts w:ascii="ＭＳ 明朝" w:eastAsia="ＭＳ 明朝" w:hAnsi="ＭＳ 明朝" w:hint="eastAsia"/>
          <w:bCs/>
          <w:sz w:val="22"/>
        </w:rPr>
        <w:t>第４号に該当するものとして</w:t>
      </w:r>
      <w:r w:rsidR="007A7159">
        <w:rPr>
          <w:rFonts w:ascii="ＭＳ 明朝" w:eastAsia="ＭＳ 明朝" w:hAnsi="ＭＳ 明朝" w:hint="eastAsia"/>
          <w:bCs/>
          <w:sz w:val="22"/>
        </w:rPr>
        <w:t>、</w:t>
      </w:r>
      <w:r w:rsidR="006D29DC">
        <w:rPr>
          <w:rFonts w:ascii="ＭＳ 明朝" w:eastAsia="ＭＳ 明朝" w:hAnsi="ＭＳ 明朝" w:hint="eastAsia"/>
          <w:bCs/>
          <w:sz w:val="22"/>
        </w:rPr>
        <w:t>同各</w:t>
      </w:r>
    </w:p>
    <w:p w14:paraId="03395678" w14:textId="16D7CBC9" w:rsidR="00273186" w:rsidRPr="00C906D4" w:rsidRDefault="006D29DC" w:rsidP="00CF7E46">
      <w:pPr>
        <w:ind w:left="1100" w:hangingChars="500" w:hanging="1100"/>
        <w:rPr>
          <w:rFonts w:ascii="ＭＳ 明朝" w:eastAsia="ＭＳ 明朝" w:hAnsi="ＭＳ 明朝"/>
          <w:bCs/>
          <w:sz w:val="22"/>
        </w:rPr>
      </w:pPr>
      <w:r>
        <w:rPr>
          <w:rFonts w:ascii="ＭＳ 明朝" w:eastAsia="ＭＳ 明朝" w:hAnsi="ＭＳ 明朝" w:hint="eastAsia"/>
          <w:bCs/>
          <w:sz w:val="22"/>
        </w:rPr>
        <w:t xml:space="preserve">　　　　</w:t>
      </w:r>
      <w:r w:rsidR="007A7159">
        <w:rPr>
          <w:rFonts w:ascii="ＭＳ 明朝" w:eastAsia="ＭＳ 明朝" w:hAnsi="ＭＳ 明朝" w:hint="eastAsia"/>
          <w:bCs/>
          <w:sz w:val="22"/>
        </w:rPr>
        <w:t>号</w:t>
      </w:r>
      <w:r w:rsidR="00273186" w:rsidRPr="00C906D4">
        <w:rPr>
          <w:rFonts w:ascii="ＭＳ 明朝" w:eastAsia="ＭＳ 明朝" w:hAnsi="ＭＳ 明朝" w:hint="eastAsia"/>
          <w:bCs/>
          <w:sz w:val="22"/>
        </w:rPr>
        <w:t>を適用しているので、以下、その該当性について検討する。</w:t>
      </w:r>
    </w:p>
    <w:p w14:paraId="30E5E721" w14:textId="653D5945" w:rsidR="002A5224" w:rsidRPr="00C906D4" w:rsidRDefault="00420396" w:rsidP="008A2FE2">
      <w:pPr>
        <w:rPr>
          <w:rFonts w:ascii="ＭＳ 明朝" w:eastAsia="ＭＳ 明朝" w:hAnsi="ＭＳ 明朝"/>
          <w:bCs/>
          <w:color w:val="FF0000"/>
          <w:sz w:val="22"/>
        </w:rPr>
      </w:pPr>
      <w:r w:rsidRPr="00C906D4">
        <w:rPr>
          <w:rFonts w:ascii="ＭＳ 明朝" w:eastAsia="ＭＳ 明朝" w:hAnsi="ＭＳ 明朝" w:hint="eastAsia"/>
          <w:bCs/>
          <w:sz w:val="22"/>
        </w:rPr>
        <w:t xml:space="preserve">　　</w:t>
      </w:r>
      <w:r w:rsidR="002A5224" w:rsidRPr="00C906D4">
        <w:rPr>
          <w:rFonts w:ascii="ＭＳ 明朝" w:eastAsia="ＭＳ 明朝" w:hAnsi="ＭＳ 明朝" w:hint="eastAsia"/>
          <w:bCs/>
          <w:sz w:val="22"/>
        </w:rPr>
        <w:t>（</w:t>
      </w:r>
      <w:r w:rsidR="00273186" w:rsidRPr="00C906D4">
        <w:rPr>
          <w:rFonts w:ascii="ＭＳ 明朝" w:eastAsia="ＭＳ 明朝" w:hAnsi="ＭＳ 明朝" w:hint="eastAsia"/>
          <w:bCs/>
          <w:sz w:val="22"/>
        </w:rPr>
        <w:t>４</w:t>
      </w:r>
      <w:r w:rsidR="002A5224" w:rsidRPr="00C906D4">
        <w:rPr>
          <w:rFonts w:ascii="ＭＳ 明朝" w:eastAsia="ＭＳ 明朝" w:hAnsi="ＭＳ 明朝" w:hint="eastAsia"/>
          <w:bCs/>
          <w:sz w:val="22"/>
        </w:rPr>
        <w:t>）条例第８条第１項第１号</w:t>
      </w:r>
      <w:r w:rsidR="000C104A" w:rsidRPr="00C906D4">
        <w:rPr>
          <w:rFonts w:ascii="ＭＳ 明朝" w:eastAsia="ＭＳ 明朝" w:hAnsi="ＭＳ 明朝" w:hint="eastAsia"/>
          <w:bCs/>
          <w:sz w:val="22"/>
        </w:rPr>
        <w:t>及び</w:t>
      </w:r>
      <w:r w:rsidR="008C0661">
        <w:rPr>
          <w:rFonts w:ascii="ＭＳ 明朝" w:eastAsia="ＭＳ 明朝" w:hAnsi="ＭＳ 明朝" w:hint="eastAsia"/>
          <w:bCs/>
          <w:sz w:val="22"/>
        </w:rPr>
        <w:t>同条</w:t>
      </w:r>
      <w:r w:rsidR="000C104A" w:rsidRPr="00C906D4">
        <w:rPr>
          <w:rFonts w:ascii="ＭＳ 明朝" w:eastAsia="ＭＳ 明朝" w:hAnsi="ＭＳ 明朝" w:hint="eastAsia"/>
          <w:bCs/>
          <w:sz w:val="22"/>
        </w:rPr>
        <w:t>第２項第１号</w:t>
      </w:r>
      <w:r w:rsidR="002A5224" w:rsidRPr="00C906D4">
        <w:rPr>
          <w:rFonts w:ascii="ＭＳ 明朝" w:eastAsia="ＭＳ 明朝" w:hAnsi="ＭＳ 明朝" w:hint="eastAsia"/>
          <w:bCs/>
          <w:sz w:val="22"/>
        </w:rPr>
        <w:t>について</w:t>
      </w:r>
    </w:p>
    <w:p w14:paraId="0E27ADEE" w14:textId="77777777" w:rsidR="00420396" w:rsidRPr="00C906D4" w:rsidRDefault="005C77F5" w:rsidP="005C77F5">
      <w:pPr>
        <w:ind w:left="1100" w:hangingChars="500" w:hanging="1100"/>
        <w:rPr>
          <w:rFonts w:ascii="ＭＳ 明朝" w:eastAsia="ＭＳ 明朝" w:hAnsi="ＭＳ 明朝"/>
          <w:bCs/>
          <w:sz w:val="22"/>
        </w:rPr>
      </w:pPr>
      <w:r w:rsidRPr="00C906D4">
        <w:rPr>
          <w:rFonts w:ascii="ＭＳ 明朝" w:eastAsia="ＭＳ 明朝" w:hAnsi="ＭＳ 明朝" w:hint="eastAsia"/>
          <w:bCs/>
          <w:sz w:val="22"/>
        </w:rPr>
        <w:t xml:space="preserve">　　　　</w:t>
      </w:r>
      <w:r w:rsidR="005526A9" w:rsidRPr="00C906D4">
        <w:rPr>
          <w:rFonts w:ascii="ＭＳ 明朝" w:eastAsia="ＭＳ 明朝" w:hAnsi="ＭＳ 明朝" w:hint="eastAsia"/>
          <w:bCs/>
          <w:sz w:val="22"/>
        </w:rPr>
        <w:t xml:space="preserve">　</w:t>
      </w:r>
      <w:r w:rsidR="001C08F9" w:rsidRPr="00C906D4">
        <w:rPr>
          <w:rFonts w:ascii="ＭＳ 明朝" w:eastAsia="ＭＳ 明朝" w:hAnsi="ＭＳ 明朝" w:hint="eastAsia"/>
          <w:bCs/>
          <w:sz w:val="22"/>
        </w:rPr>
        <w:t>条例第８条第１項第１号は、</w:t>
      </w:r>
      <w:r w:rsidRPr="00C906D4">
        <w:rPr>
          <w:rFonts w:ascii="ＭＳ 明朝" w:eastAsia="ＭＳ 明朝" w:hAnsi="ＭＳ 明朝" w:hint="eastAsia"/>
          <w:bCs/>
          <w:sz w:val="22"/>
        </w:rPr>
        <w:t>事業者の適正な活動</w:t>
      </w:r>
      <w:r w:rsidR="001C08F9" w:rsidRPr="00C906D4">
        <w:rPr>
          <w:rFonts w:ascii="ＭＳ 明朝" w:eastAsia="ＭＳ 明朝" w:hAnsi="ＭＳ 明朝" w:hint="eastAsia"/>
          <w:bCs/>
          <w:sz w:val="22"/>
        </w:rPr>
        <w:t>について</w:t>
      </w:r>
      <w:r w:rsidRPr="00C906D4">
        <w:rPr>
          <w:rFonts w:ascii="ＭＳ 明朝" w:eastAsia="ＭＳ 明朝" w:hAnsi="ＭＳ 明朝" w:hint="eastAsia"/>
          <w:bCs/>
          <w:sz w:val="22"/>
        </w:rPr>
        <w:t>、社会の維持存続と発展の</w:t>
      </w:r>
      <w:r w:rsidR="00420396" w:rsidRPr="00C906D4">
        <w:rPr>
          <w:rFonts w:ascii="ＭＳ 明朝" w:eastAsia="ＭＳ 明朝" w:hAnsi="ＭＳ 明朝" w:hint="eastAsia"/>
          <w:bCs/>
          <w:sz w:val="22"/>
        </w:rPr>
        <w:t>た</w:t>
      </w:r>
    </w:p>
    <w:p w14:paraId="74BE7CD9" w14:textId="77777777" w:rsidR="00420396" w:rsidRPr="00C906D4" w:rsidRDefault="00420396" w:rsidP="005C77F5">
      <w:pPr>
        <w:ind w:left="1100" w:hangingChars="500" w:hanging="1100"/>
        <w:rPr>
          <w:rFonts w:ascii="ＭＳ 明朝" w:eastAsia="ＭＳ 明朝" w:hAnsi="ＭＳ 明朝"/>
          <w:bCs/>
          <w:sz w:val="22"/>
        </w:rPr>
      </w:pPr>
      <w:r w:rsidRPr="00C906D4">
        <w:rPr>
          <w:rFonts w:ascii="ＭＳ 明朝" w:eastAsia="ＭＳ 明朝" w:hAnsi="ＭＳ 明朝" w:hint="eastAsia"/>
          <w:bCs/>
          <w:sz w:val="22"/>
        </w:rPr>
        <w:t xml:space="preserve">　　　　</w:t>
      </w:r>
      <w:r w:rsidR="005C77F5" w:rsidRPr="00C906D4">
        <w:rPr>
          <w:rFonts w:ascii="ＭＳ 明朝" w:eastAsia="ＭＳ 明朝" w:hAnsi="ＭＳ 明朝" w:hint="eastAsia"/>
          <w:bCs/>
          <w:sz w:val="22"/>
        </w:rPr>
        <w:t>めに尊重、保護されなければなら</w:t>
      </w:r>
      <w:r w:rsidR="003C10AE" w:rsidRPr="00C906D4">
        <w:rPr>
          <w:rFonts w:ascii="ＭＳ 明朝" w:eastAsia="ＭＳ 明朝" w:hAnsi="ＭＳ 明朝" w:hint="eastAsia"/>
          <w:bCs/>
          <w:sz w:val="22"/>
        </w:rPr>
        <w:t>な</w:t>
      </w:r>
      <w:r w:rsidR="00F20094" w:rsidRPr="00C906D4">
        <w:rPr>
          <w:rFonts w:ascii="ＭＳ 明朝" w:eastAsia="ＭＳ 明朝" w:hAnsi="ＭＳ 明朝" w:hint="eastAsia"/>
          <w:bCs/>
          <w:sz w:val="22"/>
        </w:rPr>
        <w:t>い</w:t>
      </w:r>
      <w:r w:rsidR="005C77F5" w:rsidRPr="00C906D4">
        <w:rPr>
          <w:rFonts w:ascii="ＭＳ 明朝" w:eastAsia="ＭＳ 明朝" w:hAnsi="ＭＳ 明朝" w:hint="eastAsia"/>
          <w:bCs/>
          <w:sz w:val="22"/>
        </w:rPr>
        <w:t>という見地から、社会通念に照らし、競争上の地位</w:t>
      </w:r>
    </w:p>
    <w:p w14:paraId="2AA6C946" w14:textId="77777777" w:rsidR="00420396" w:rsidRPr="00C906D4" w:rsidRDefault="00420396" w:rsidP="005C77F5">
      <w:pPr>
        <w:ind w:left="1100" w:hangingChars="500" w:hanging="1100"/>
        <w:rPr>
          <w:rFonts w:ascii="ＭＳ 明朝" w:eastAsia="ＭＳ 明朝" w:hAnsi="ＭＳ 明朝"/>
          <w:bCs/>
          <w:sz w:val="22"/>
        </w:rPr>
      </w:pPr>
      <w:r w:rsidRPr="00C906D4">
        <w:rPr>
          <w:rFonts w:ascii="ＭＳ 明朝" w:eastAsia="ＭＳ 明朝" w:hAnsi="ＭＳ 明朝" w:hint="eastAsia"/>
          <w:bCs/>
          <w:sz w:val="22"/>
        </w:rPr>
        <w:t xml:space="preserve">　　　　</w:t>
      </w:r>
      <w:r w:rsidR="005C77F5" w:rsidRPr="00C906D4">
        <w:rPr>
          <w:rFonts w:ascii="ＭＳ 明朝" w:eastAsia="ＭＳ 明朝" w:hAnsi="ＭＳ 明朝" w:hint="eastAsia"/>
          <w:bCs/>
          <w:sz w:val="22"/>
        </w:rPr>
        <w:t>を害すると認められる情報その他事業者の正当な利益を害すると認められる情報は、営業</w:t>
      </w:r>
    </w:p>
    <w:p w14:paraId="4FA8BF60" w14:textId="17C2A629" w:rsidR="00420396" w:rsidRPr="00C906D4" w:rsidRDefault="00420396" w:rsidP="005C77F5">
      <w:pPr>
        <w:ind w:left="1100" w:hangingChars="500" w:hanging="1100"/>
        <w:rPr>
          <w:rFonts w:ascii="ＭＳ 明朝" w:eastAsia="ＭＳ 明朝" w:hAnsi="ＭＳ 明朝"/>
          <w:bCs/>
          <w:sz w:val="22"/>
        </w:rPr>
      </w:pPr>
      <w:r w:rsidRPr="00C906D4">
        <w:rPr>
          <w:rFonts w:ascii="ＭＳ 明朝" w:eastAsia="ＭＳ 明朝" w:hAnsi="ＭＳ 明朝" w:hint="eastAsia"/>
          <w:bCs/>
          <w:sz w:val="22"/>
        </w:rPr>
        <w:lastRenderedPageBreak/>
        <w:t xml:space="preserve">　　　　</w:t>
      </w:r>
      <w:r w:rsidR="005C77F5" w:rsidRPr="00C906D4">
        <w:rPr>
          <w:rFonts w:ascii="ＭＳ 明朝" w:eastAsia="ＭＳ 明朝" w:hAnsi="ＭＳ 明朝" w:hint="eastAsia"/>
          <w:bCs/>
          <w:sz w:val="22"/>
        </w:rPr>
        <w:t>の自由の保障、公正な競争秩序の維持等のため公開しないことができる</w:t>
      </w:r>
      <w:r w:rsidR="001C08F9" w:rsidRPr="00C906D4">
        <w:rPr>
          <w:rFonts w:ascii="ＭＳ 明朝" w:eastAsia="ＭＳ 明朝" w:hAnsi="ＭＳ 明朝" w:hint="eastAsia"/>
          <w:bCs/>
          <w:sz w:val="22"/>
        </w:rPr>
        <w:t>、としている</w:t>
      </w:r>
      <w:r w:rsidR="005C77F5" w:rsidRPr="00C906D4">
        <w:rPr>
          <w:rFonts w:ascii="ＭＳ 明朝" w:eastAsia="ＭＳ 明朝" w:hAnsi="ＭＳ 明朝" w:hint="eastAsia"/>
          <w:bCs/>
          <w:sz w:val="22"/>
        </w:rPr>
        <w:t>。</w:t>
      </w:r>
    </w:p>
    <w:p w14:paraId="0D730D48" w14:textId="08E3ADFD" w:rsidR="00880ED7" w:rsidRPr="00C906D4" w:rsidRDefault="00420396" w:rsidP="00420396">
      <w:pPr>
        <w:ind w:left="220"/>
        <w:rPr>
          <w:rFonts w:ascii="ＭＳ 明朝" w:eastAsia="ＭＳ 明朝" w:hAnsi="ＭＳ 明朝"/>
          <w:bCs/>
          <w:sz w:val="22"/>
        </w:rPr>
      </w:pPr>
      <w:r w:rsidRPr="00C906D4">
        <w:rPr>
          <w:rFonts w:ascii="ＭＳ 明朝" w:eastAsia="ＭＳ 明朝" w:hAnsi="ＭＳ 明朝" w:hint="eastAsia"/>
          <w:bCs/>
          <w:sz w:val="22"/>
        </w:rPr>
        <w:t xml:space="preserve">　　　</w:t>
      </w:r>
      <w:r w:rsidR="005526A9" w:rsidRPr="00C906D4">
        <w:rPr>
          <w:rFonts w:ascii="ＭＳ 明朝" w:eastAsia="ＭＳ 明朝" w:hAnsi="ＭＳ 明朝" w:hint="eastAsia"/>
          <w:bCs/>
          <w:sz w:val="22"/>
        </w:rPr>
        <w:t xml:space="preserve">　</w:t>
      </w:r>
      <w:r w:rsidR="005C77F5" w:rsidRPr="00C906D4">
        <w:rPr>
          <w:rFonts w:ascii="ＭＳ 明朝" w:eastAsia="ＭＳ 明朝" w:hAnsi="ＭＳ 明朝" w:hint="eastAsia"/>
          <w:bCs/>
          <w:sz w:val="22"/>
        </w:rPr>
        <w:t>同号は、</w:t>
      </w:r>
    </w:p>
    <w:p w14:paraId="34358C3B" w14:textId="5515C9BD" w:rsidR="00571384" w:rsidRPr="00C906D4" w:rsidRDefault="005C77F5" w:rsidP="00571384">
      <w:pPr>
        <w:ind w:left="220" w:firstLineChars="200" w:firstLine="440"/>
        <w:rPr>
          <w:rFonts w:ascii="ＭＳ 明朝" w:eastAsia="ＭＳ 明朝" w:hAnsi="ＭＳ 明朝"/>
          <w:bCs/>
          <w:sz w:val="22"/>
        </w:rPr>
      </w:pPr>
      <w:r w:rsidRPr="00C906D4">
        <w:rPr>
          <w:rFonts w:ascii="ＭＳ 明朝" w:eastAsia="ＭＳ 明朝" w:hAnsi="ＭＳ 明朝" w:hint="eastAsia"/>
          <w:bCs/>
          <w:sz w:val="22"/>
        </w:rPr>
        <w:t>ア　法人</w:t>
      </w:r>
      <w:r w:rsidR="00EF5F03" w:rsidRPr="00C906D4">
        <w:rPr>
          <w:rFonts w:ascii="ＭＳ 明朝" w:eastAsia="ＭＳ 明朝" w:hAnsi="ＭＳ 明朝" w:hint="eastAsia"/>
          <w:bCs/>
          <w:sz w:val="22"/>
        </w:rPr>
        <w:t>等</w:t>
      </w:r>
      <w:r w:rsidRPr="00C906D4">
        <w:rPr>
          <w:rFonts w:ascii="ＭＳ 明朝" w:eastAsia="ＭＳ 明朝" w:hAnsi="ＭＳ 明朝" w:hint="eastAsia"/>
          <w:bCs/>
          <w:sz w:val="22"/>
        </w:rPr>
        <w:t>に関する情報又は事業を営む個人の当該事業に関する情報であって</w:t>
      </w:r>
      <w:r w:rsidR="00571384" w:rsidRPr="00C906D4">
        <w:rPr>
          <w:rFonts w:ascii="ＭＳ 明朝" w:eastAsia="ＭＳ 明朝" w:hAnsi="ＭＳ 明朝" w:hint="eastAsia"/>
          <w:bCs/>
          <w:sz w:val="22"/>
        </w:rPr>
        <w:t>、</w:t>
      </w:r>
    </w:p>
    <w:p w14:paraId="01E683AF" w14:textId="03567BF6" w:rsidR="00CF7E46" w:rsidRPr="00C906D4" w:rsidRDefault="005C77F5" w:rsidP="003C10AE">
      <w:pPr>
        <w:ind w:left="220" w:firstLineChars="200" w:firstLine="440"/>
        <w:rPr>
          <w:rFonts w:ascii="ＭＳ 明朝" w:eastAsia="ＭＳ 明朝" w:hAnsi="ＭＳ 明朝"/>
          <w:bCs/>
          <w:sz w:val="22"/>
        </w:rPr>
      </w:pPr>
      <w:r w:rsidRPr="00C906D4">
        <w:rPr>
          <w:rFonts w:ascii="ＭＳ 明朝" w:eastAsia="ＭＳ 明朝" w:hAnsi="ＭＳ 明朝" w:hint="eastAsia"/>
          <w:bCs/>
          <w:sz w:val="22"/>
        </w:rPr>
        <w:t>イ　公にすることにより、当該法人等又は当該個人の競争上の地位その他正当な利益を害</w:t>
      </w:r>
    </w:p>
    <w:p w14:paraId="793A4E32" w14:textId="27DE465E" w:rsidR="003B7B30" w:rsidRPr="00C906D4" w:rsidRDefault="003B7B30" w:rsidP="003B7B30">
      <w:pPr>
        <w:ind w:left="220" w:firstLineChars="200" w:firstLine="440"/>
        <w:rPr>
          <w:rFonts w:ascii="ＭＳ 明朝" w:eastAsia="ＭＳ 明朝" w:hAnsi="ＭＳ 明朝"/>
          <w:bCs/>
          <w:sz w:val="22"/>
        </w:rPr>
      </w:pPr>
      <w:r w:rsidRPr="00C906D4">
        <w:rPr>
          <w:rFonts w:ascii="ＭＳ 明朝" w:eastAsia="ＭＳ 明朝" w:hAnsi="ＭＳ 明朝" w:hint="eastAsia"/>
          <w:bCs/>
          <w:sz w:val="22"/>
        </w:rPr>
        <w:t xml:space="preserve">　</w:t>
      </w:r>
      <w:r w:rsidR="005C77F5" w:rsidRPr="00C906D4">
        <w:rPr>
          <w:rFonts w:ascii="ＭＳ 明朝" w:eastAsia="ＭＳ 明朝" w:hAnsi="ＭＳ 明朝" w:hint="eastAsia"/>
          <w:bCs/>
          <w:sz w:val="22"/>
        </w:rPr>
        <w:t>すると認められるもの</w:t>
      </w:r>
      <w:r w:rsidR="00EF5F03" w:rsidRPr="00C906D4">
        <w:rPr>
          <w:rFonts w:ascii="ＭＳ 明朝" w:eastAsia="ＭＳ 明朝" w:hAnsi="ＭＳ 明朝" w:hint="eastAsia"/>
          <w:bCs/>
          <w:sz w:val="22"/>
        </w:rPr>
        <w:t>（例外公開情報を除く）</w:t>
      </w:r>
      <w:r w:rsidR="005C77F5" w:rsidRPr="00C906D4">
        <w:rPr>
          <w:rFonts w:ascii="ＭＳ 明朝" w:eastAsia="ＭＳ 明朝" w:hAnsi="ＭＳ 明朝" w:hint="eastAsia"/>
          <w:bCs/>
          <w:sz w:val="22"/>
        </w:rPr>
        <w:t>に該当する情報については、公開しない</w:t>
      </w:r>
    </w:p>
    <w:p w14:paraId="09B9E592" w14:textId="153E3EE3" w:rsidR="00420396" w:rsidRPr="00C906D4" w:rsidRDefault="003B7B30" w:rsidP="00420396">
      <w:pPr>
        <w:ind w:left="220" w:firstLineChars="200" w:firstLine="440"/>
        <w:rPr>
          <w:rFonts w:ascii="ＭＳ 明朝" w:eastAsia="ＭＳ 明朝" w:hAnsi="ＭＳ 明朝"/>
          <w:bCs/>
          <w:sz w:val="22"/>
        </w:rPr>
      </w:pPr>
      <w:r w:rsidRPr="00C906D4">
        <w:rPr>
          <w:rFonts w:ascii="ＭＳ 明朝" w:eastAsia="ＭＳ 明朝" w:hAnsi="ＭＳ 明朝" w:hint="eastAsia"/>
          <w:bCs/>
          <w:sz w:val="22"/>
        </w:rPr>
        <w:t xml:space="preserve">　</w:t>
      </w:r>
      <w:r w:rsidR="005C77F5" w:rsidRPr="00C906D4">
        <w:rPr>
          <w:rFonts w:ascii="ＭＳ 明朝" w:eastAsia="ＭＳ 明朝" w:hAnsi="ＭＳ 明朝" w:hint="eastAsia"/>
          <w:bCs/>
          <w:sz w:val="22"/>
        </w:rPr>
        <w:t>ことができる</w:t>
      </w:r>
    </w:p>
    <w:p w14:paraId="4E1430AD" w14:textId="77777777" w:rsidR="00CF7E46" w:rsidRDefault="00420396" w:rsidP="00CF7E46">
      <w:pPr>
        <w:ind w:left="220"/>
        <w:rPr>
          <w:rFonts w:ascii="ＭＳ 明朝" w:eastAsia="ＭＳ 明朝" w:hAnsi="ＭＳ 明朝"/>
          <w:bCs/>
          <w:sz w:val="22"/>
        </w:rPr>
      </w:pPr>
      <w:r w:rsidRPr="00C906D4">
        <w:rPr>
          <w:rFonts w:ascii="ＭＳ 明朝" w:eastAsia="ＭＳ 明朝" w:hAnsi="ＭＳ 明朝" w:hint="eastAsia"/>
          <w:bCs/>
          <w:sz w:val="22"/>
        </w:rPr>
        <w:t xml:space="preserve">　　　</w:t>
      </w:r>
      <w:r w:rsidR="005C77F5" w:rsidRPr="00C906D4">
        <w:rPr>
          <w:rFonts w:ascii="ＭＳ 明朝" w:eastAsia="ＭＳ 明朝" w:hAnsi="ＭＳ 明朝" w:hint="eastAsia"/>
          <w:bCs/>
          <w:sz w:val="22"/>
        </w:rPr>
        <w:t>旨定めて</w:t>
      </w:r>
      <w:r w:rsidR="005526A9" w:rsidRPr="00C906D4">
        <w:rPr>
          <w:rFonts w:ascii="ＭＳ 明朝" w:eastAsia="ＭＳ 明朝" w:hAnsi="ＭＳ 明朝" w:hint="eastAsia"/>
          <w:bCs/>
          <w:sz w:val="22"/>
        </w:rPr>
        <w:t>い</w:t>
      </w:r>
      <w:r w:rsidR="005C77F5" w:rsidRPr="00C906D4">
        <w:rPr>
          <w:rFonts w:ascii="ＭＳ 明朝" w:eastAsia="ＭＳ 明朝" w:hAnsi="ＭＳ 明朝" w:hint="eastAsia"/>
          <w:bCs/>
          <w:sz w:val="22"/>
        </w:rPr>
        <w:t>る。</w:t>
      </w:r>
    </w:p>
    <w:p w14:paraId="06A97AE9" w14:textId="0DF7A114" w:rsidR="00CF7E46" w:rsidRDefault="00CF7E46" w:rsidP="00CF7E46">
      <w:pPr>
        <w:ind w:left="220"/>
        <w:rPr>
          <w:rFonts w:ascii="ＭＳ 明朝" w:eastAsia="ＭＳ 明朝" w:hAnsi="ＭＳ 明朝"/>
          <w:bCs/>
          <w:sz w:val="22"/>
        </w:rPr>
      </w:pPr>
      <w:r>
        <w:rPr>
          <w:rFonts w:ascii="ＭＳ 明朝" w:eastAsia="ＭＳ 明朝" w:hAnsi="ＭＳ 明朝" w:hint="eastAsia"/>
          <w:bCs/>
          <w:sz w:val="22"/>
        </w:rPr>
        <w:t xml:space="preserve">　</w:t>
      </w:r>
      <w:r w:rsidR="00041065" w:rsidRPr="00C906D4">
        <w:rPr>
          <w:rFonts w:ascii="ＭＳ 明朝" w:eastAsia="ＭＳ 明朝" w:hAnsi="ＭＳ 明朝" w:hint="eastAsia"/>
          <w:bCs/>
          <w:sz w:val="22"/>
        </w:rPr>
        <w:t>（</w:t>
      </w:r>
      <w:r w:rsidR="00273186" w:rsidRPr="00C906D4">
        <w:rPr>
          <w:rFonts w:ascii="ＭＳ 明朝" w:eastAsia="ＭＳ 明朝" w:hAnsi="ＭＳ 明朝" w:hint="eastAsia"/>
          <w:bCs/>
          <w:sz w:val="22"/>
        </w:rPr>
        <w:t>５</w:t>
      </w:r>
      <w:r w:rsidR="00041065" w:rsidRPr="00C906D4">
        <w:rPr>
          <w:rFonts w:ascii="ＭＳ 明朝" w:eastAsia="ＭＳ 明朝" w:hAnsi="ＭＳ 明朝" w:hint="eastAsia"/>
          <w:bCs/>
          <w:sz w:val="22"/>
        </w:rPr>
        <w:t>）条例第８条第１項第１号及び同条第２項第１号の該当性について</w:t>
      </w:r>
    </w:p>
    <w:p w14:paraId="6CC5756C" w14:textId="26054DBF" w:rsidR="00420396" w:rsidRPr="00C906D4" w:rsidRDefault="00CF7E46" w:rsidP="00CF7E46">
      <w:pPr>
        <w:ind w:left="220"/>
        <w:rPr>
          <w:rFonts w:ascii="ＭＳ 明朝" w:eastAsia="ＭＳ 明朝" w:hAnsi="ＭＳ 明朝"/>
          <w:bCs/>
          <w:sz w:val="22"/>
        </w:rPr>
      </w:pPr>
      <w:r>
        <w:rPr>
          <w:rFonts w:ascii="ＭＳ 明朝" w:eastAsia="ＭＳ 明朝" w:hAnsi="ＭＳ 明朝" w:hint="eastAsia"/>
          <w:bCs/>
          <w:sz w:val="22"/>
        </w:rPr>
        <w:t xml:space="preserve">　　　　</w:t>
      </w:r>
      <w:r w:rsidR="00DA0FB6" w:rsidRPr="00C906D4">
        <w:rPr>
          <w:rFonts w:ascii="ＭＳ 明朝" w:eastAsia="ＭＳ 明朝" w:hAnsi="ＭＳ 明朝" w:hint="eastAsia"/>
          <w:bCs/>
          <w:sz w:val="22"/>
        </w:rPr>
        <w:t>当該対象文書の非</w:t>
      </w:r>
      <w:r w:rsidR="002F605C">
        <w:rPr>
          <w:rFonts w:ascii="ＭＳ 明朝" w:eastAsia="ＭＳ 明朝" w:hAnsi="ＭＳ 明朝" w:hint="eastAsia"/>
          <w:bCs/>
          <w:sz w:val="22"/>
        </w:rPr>
        <w:t>公開</w:t>
      </w:r>
      <w:r w:rsidR="00DA0FB6" w:rsidRPr="00C906D4">
        <w:rPr>
          <w:rFonts w:ascii="ＭＳ 明朝" w:eastAsia="ＭＳ 明朝" w:hAnsi="ＭＳ 明朝" w:hint="eastAsia"/>
          <w:bCs/>
          <w:sz w:val="22"/>
        </w:rPr>
        <w:t>部分には、</w:t>
      </w:r>
      <w:r w:rsidR="00041065" w:rsidRPr="00C906D4">
        <w:rPr>
          <w:rFonts w:ascii="ＭＳ 明朝" w:eastAsia="ＭＳ 明朝" w:hAnsi="ＭＳ 明朝" w:hint="eastAsia"/>
          <w:bCs/>
          <w:sz w:val="22"/>
        </w:rPr>
        <w:t>原告、申立人、抗告人及び控訴人である団体名及び</w:t>
      </w:r>
    </w:p>
    <w:p w14:paraId="5CBD9E39" w14:textId="2E901C73" w:rsidR="00EB1265" w:rsidRPr="00C906D4" w:rsidRDefault="00420396" w:rsidP="00041065">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041065" w:rsidRPr="00C906D4">
        <w:rPr>
          <w:rFonts w:ascii="ＭＳ 明朝" w:eastAsia="ＭＳ 明朝" w:hAnsi="ＭＳ 明朝" w:hint="eastAsia"/>
          <w:bCs/>
          <w:sz w:val="22"/>
        </w:rPr>
        <w:t>その住所（所在地）、代表者名、団体の活動内容が分かる部分、企業名</w:t>
      </w:r>
      <w:r w:rsidR="001C08F9" w:rsidRPr="00C906D4">
        <w:rPr>
          <w:rFonts w:ascii="ＭＳ 明朝" w:eastAsia="ＭＳ 明朝" w:hAnsi="ＭＳ 明朝" w:hint="eastAsia"/>
          <w:bCs/>
          <w:sz w:val="22"/>
        </w:rPr>
        <w:t>及び</w:t>
      </w:r>
      <w:r w:rsidR="00041065" w:rsidRPr="00C906D4">
        <w:rPr>
          <w:rFonts w:ascii="ＭＳ 明朝" w:eastAsia="ＭＳ 明朝" w:hAnsi="ＭＳ 明朝" w:hint="eastAsia"/>
          <w:bCs/>
          <w:sz w:val="22"/>
        </w:rPr>
        <w:t>団体の主張</w:t>
      </w:r>
    </w:p>
    <w:p w14:paraId="1C32C9AF" w14:textId="77777777" w:rsidR="00EB1265" w:rsidRPr="00C906D4" w:rsidRDefault="00EB1265" w:rsidP="00041065">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1C08F9" w:rsidRPr="00C906D4">
        <w:rPr>
          <w:rFonts w:ascii="ＭＳ 明朝" w:eastAsia="ＭＳ 明朝" w:hAnsi="ＭＳ 明朝" w:hint="eastAsia"/>
          <w:bCs/>
          <w:sz w:val="22"/>
        </w:rPr>
        <w:t>等</w:t>
      </w:r>
      <w:r w:rsidR="00041065" w:rsidRPr="00C906D4">
        <w:rPr>
          <w:rFonts w:ascii="ＭＳ 明朝" w:eastAsia="ＭＳ 明朝" w:hAnsi="ＭＳ 明朝" w:hint="eastAsia"/>
          <w:bCs/>
          <w:sz w:val="22"/>
        </w:rPr>
        <w:t>団体を特定しうる部分</w:t>
      </w:r>
      <w:r w:rsidR="009F1253" w:rsidRPr="00C906D4">
        <w:rPr>
          <w:rFonts w:ascii="ＭＳ 明朝" w:eastAsia="ＭＳ 明朝" w:hAnsi="ＭＳ 明朝" w:hint="eastAsia"/>
          <w:bCs/>
          <w:sz w:val="22"/>
        </w:rPr>
        <w:t>、事件番号及び損害賠償金額等、</w:t>
      </w:r>
      <w:r w:rsidR="001C08F9" w:rsidRPr="00C906D4">
        <w:rPr>
          <w:rFonts w:ascii="ＭＳ 明朝" w:eastAsia="ＭＳ 明朝" w:hAnsi="ＭＳ 明朝" w:hint="eastAsia"/>
          <w:bCs/>
          <w:sz w:val="22"/>
        </w:rPr>
        <w:t>並びに</w:t>
      </w:r>
      <w:r w:rsidR="00DA0FB6" w:rsidRPr="00C906D4">
        <w:rPr>
          <w:rFonts w:ascii="ＭＳ 明朝" w:eastAsia="ＭＳ 明朝" w:hAnsi="ＭＳ 明朝" w:hint="eastAsia"/>
          <w:bCs/>
          <w:sz w:val="22"/>
        </w:rPr>
        <w:t>訴訟代理人の印影が記</w:t>
      </w:r>
    </w:p>
    <w:p w14:paraId="1BC5C262" w14:textId="134B51B1" w:rsidR="009973D2" w:rsidRPr="00C906D4" w:rsidRDefault="00EB1265" w:rsidP="00041065">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A0FB6" w:rsidRPr="00C906D4">
        <w:rPr>
          <w:rFonts w:ascii="ＭＳ 明朝" w:eastAsia="ＭＳ 明朝" w:hAnsi="ＭＳ 明朝" w:hint="eastAsia"/>
          <w:bCs/>
          <w:sz w:val="22"/>
        </w:rPr>
        <w:t>載されていることが認められる。</w:t>
      </w:r>
    </w:p>
    <w:p w14:paraId="355A0D7D" w14:textId="6EB934BE" w:rsidR="00EB1265" w:rsidRPr="00C906D4" w:rsidRDefault="00EB1265" w:rsidP="00EB1265">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9973D2" w:rsidRPr="00C906D4">
        <w:rPr>
          <w:rFonts w:ascii="ＭＳ 明朝" w:eastAsia="ＭＳ 明朝" w:hAnsi="ＭＳ 明朝" w:hint="eastAsia"/>
          <w:bCs/>
          <w:sz w:val="22"/>
        </w:rPr>
        <w:t>当該部分</w:t>
      </w:r>
      <w:r w:rsidR="00041065" w:rsidRPr="00C906D4">
        <w:rPr>
          <w:rFonts w:ascii="ＭＳ 明朝" w:eastAsia="ＭＳ 明朝" w:hAnsi="ＭＳ 明朝" w:hint="eastAsia"/>
          <w:bCs/>
          <w:sz w:val="22"/>
        </w:rPr>
        <w:t>は、</w:t>
      </w:r>
      <w:r w:rsidR="00273186" w:rsidRPr="00C906D4">
        <w:rPr>
          <w:rFonts w:ascii="ＭＳ 明朝" w:eastAsia="ＭＳ 明朝" w:hAnsi="ＭＳ 明朝" w:hint="eastAsia"/>
          <w:bCs/>
          <w:sz w:val="22"/>
        </w:rPr>
        <w:t>団体</w:t>
      </w:r>
      <w:r w:rsidR="00041065" w:rsidRPr="00C906D4">
        <w:rPr>
          <w:rFonts w:ascii="ＭＳ 明朝" w:eastAsia="ＭＳ 明朝" w:hAnsi="ＭＳ 明朝" w:hint="eastAsia"/>
          <w:bCs/>
          <w:sz w:val="22"/>
        </w:rPr>
        <w:t>に関する情報であって、団体が訴訟を行っている、</w:t>
      </w:r>
      <w:r w:rsidR="004739A3">
        <w:rPr>
          <w:rFonts w:ascii="ＭＳ 明朝" w:eastAsia="ＭＳ 明朝" w:hAnsi="ＭＳ 明朝" w:hint="eastAsia"/>
          <w:bCs/>
          <w:sz w:val="22"/>
        </w:rPr>
        <w:t>若しくは、訴訟</w:t>
      </w:r>
    </w:p>
    <w:p w14:paraId="54ED305C" w14:textId="34845EF8" w:rsidR="00F9709E" w:rsidRDefault="00EB1265" w:rsidP="00EB1265">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041065" w:rsidRPr="00C906D4">
        <w:rPr>
          <w:rFonts w:ascii="ＭＳ 明朝" w:eastAsia="ＭＳ 明朝" w:hAnsi="ＭＳ 明朝" w:hint="eastAsia"/>
          <w:bCs/>
          <w:sz w:val="22"/>
        </w:rPr>
        <w:t>の相手方となっていることは、公にする</w:t>
      </w:r>
      <w:r w:rsidR="002F605C">
        <w:rPr>
          <w:rFonts w:ascii="ＭＳ 明朝" w:eastAsia="ＭＳ 明朝" w:hAnsi="ＭＳ 明朝" w:hint="eastAsia"/>
          <w:bCs/>
          <w:sz w:val="22"/>
        </w:rPr>
        <w:t>ことにより、</w:t>
      </w:r>
      <w:r w:rsidR="00041065" w:rsidRPr="00C906D4">
        <w:rPr>
          <w:rFonts w:ascii="ＭＳ 明朝" w:eastAsia="ＭＳ 明朝" w:hAnsi="ＭＳ 明朝" w:hint="eastAsia"/>
          <w:bCs/>
          <w:sz w:val="22"/>
        </w:rPr>
        <w:t>当該団体に対する名誉侵害や社会</w:t>
      </w:r>
    </w:p>
    <w:p w14:paraId="03E469EF" w14:textId="77777777" w:rsidR="00D161B2" w:rsidRDefault="00F9709E" w:rsidP="00EB1265">
      <w:pPr>
        <w:jc w:val="left"/>
        <w:rPr>
          <w:rFonts w:ascii="ＭＳ 明朝" w:eastAsia="ＭＳ 明朝" w:hAnsi="ＭＳ 明朝"/>
          <w:bCs/>
          <w:sz w:val="22"/>
        </w:rPr>
      </w:pPr>
      <w:r>
        <w:rPr>
          <w:rFonts w:ascii="ＭＳ 明朝" w:eastAsia="ＭＳ 明朝" w:hAnsi="ＭＳ 明朝" w:hint="eastAsia"/>
          <w:bCs/>
          <w:sz w:val="22"/>
        </w:rPr>
        <w:t xml:space="preserve">　　　　</w:t>
      </w:r>
      <w:r w:rsidR="00041065" w:rsidRPr="00C906D4">
        <w:rPr>
          <w:rFonts w:ascii="ＭＳ 明朝" w:eastAsia="ＭＳ 明朝" w:hAnsi="ＭＳ 明朝" w:hint="eastAsia"/>
          <w:bCs/>
          <w:sz w:val="22"/>
        </w:rPr>
        <w:t>的評価の低下となり得る情報といえ、とりわけ本件</w:t>
      </w:r>
      <w:r w:rsidR="006D29DC">
        <w:rPr>
          <w:rFonts w:ascii="ＭＳ 明朝" w:eastAsia="ＭＳ 明朝" w:hAnsi="ＭＳ 明朝" w:hint="eastAsia"/>
          <w:bCs/>
          <w:sz w:val="22"/>
        </w:rPr>
        <w:t>で</w:t>
      </w:r>
      <w:r w:rsidR="00041065" w:rsidRPr="00C906D4">
        <w:rPr>
          <w:rFonts w:ascii="ＭＳ 明朝" w:eastAsia="ＭＳ 明朝" w:hAnsi="ＭＳ 明朝" w:hint="eastAsia"/>
          <w:bCs/>
          <w:sz w:val="22"/>
        </w:rPr>
        <w:t>は、当該関係者や団体が警察の捜</w:t>
      </w:r>
    </w:p>
    <w:p w14:paraId="5F01045D" w14:textId="77777777" w:rsidR="00D161B2" w:rsidRDefault="00D161B2" w:rsidP="00EB1265">
      <w:pPr>
        <w:jc w:val="left"/>
        <w:rPr>
          <w:rFonts w:ascii="ＭＳ 明朝" w:eastAsia="ＭＳ 明朝" w:hAnsi="ＭＳ 明朝"/>
          <w:bCs/>
          <w:sz w:val="22"/>
        </w:rPr>
      </w:pPr>
      <w:r>
        <w:rPr>
          <w:rFonts w:ascii="ＭＳ 明朝" w:eastAsia="ＭＳ 明朝" w:hAnsi="ＭＳ 明朝" w:hint="eastAsia"/>
          <w:bCs/>
          <w:sz w:val="22"/>
        </w:rPr>
        <w:t xml:space="preserve">　　　　</w:t>
      </w:r>
      <w:r w:rsidR="00041065" w:rsidRPr="00C906D4">
        <w:rPr>
          <w:rFonts w:ascii="ＭＳ 明朝" w:eastAsia="ＭＳ 明朝" w:hAnsi="ＭＳ 明朝" w:hint="eastAsia"/>
          <w:bCs/>
          <w:sz w:val="22"/>
        </w:rPr>
        <w:t>査対象となったことが明らかとなるものであ</w:t>
      </w:r>
      <w:r w:rsidR="00DA0FB6" w:rsidRPr="00C906D4">
        <w:rPr>
          <w:rFonts w:ascii="ＭＳ 明朝" w:eastAsia="ＭＳ 明朝" w:hAnsi="ＭＳ 明朝" w:hint="eastAsia"/>
          <w:bCs/>
          <w:sz w:val="22"/>
        </w:rPr>
        <w:t>るから</w:t>
      </w:r>
      <w:r w:rsidR="00041065" w:rsidRPr="00C906D4">
        <w:rPr>
          <w:rFonts w:ascii="ＭＳ 明朝" w:eastAsia="ＭＳ 明朝" w:hAnsi="ＭＳ 明朝" w:hint="eastAsia"/>
          <w:bCs/>
          <w:sz w:val="22"/>
        </w:rPr>
        <w:t>、公にする</w:t>
      </w:r>
      <w:r w:rsidR="002F605C">
        <w:rPr>
          <w:rFonts w:ascii="ＭＳ 明朝" w:eastAsia="ＭＳ 明朝" w:hAnsi="ＭＳ 明朝" w:hint="eastAsia"/>
          <w:bCs/>
          <w:sz w:val="22"/>
        </w:rPr>
        <w:t>ことにより、</w:t>
      </w:r>
      <w:r w:rsidR="00041065" w:rsidRPr="00C906D4">
        <w:rPr>
          <w:rFonts w:ascii="ＭＳ 明朝" w:eastAsia="ＭＳ 明朝" w:hAnsi="ＭＳ 明朝" w:hint="eastAsia"/>
          <w:bCs/>
          <w:sz w:val="22"/>
        </w:rPr>
        <w:t>当該団体に</w:t>
      </w:r>
    </w:p>
    <w:p w14:paraId="4965B5DD" w14:textId="77777777" w:rsidR="00D161B2" w:rsidRDefault="00D161B2" w:rsidP="00EB1265">
      <w:pPr>
        <w:jc w:val="left"/>
        <w:rPr>
          <w:rFonts w:ascii="ＭＳ 明朝" w:eastAsia="ＭＳ 明朝" w:hAnsi="ＭＳ 明朝"/>
          <w:bCs/>
          <w:sz w:val="22"/>
        </w:rPr>
      </w:pPr>
      <w:r>
        <w:rPr>
          <w:rFonts w:ascii="ＭＳ 明朝" w:eastAsia="ＭＳ 明朝" w:hAnsi="ＭＳ 明朝" w:hint="eastAsia"/>
          <w:bCs/>
          <w:sz w:val="22"/>
        </w:rPr>
        <w:t xml:space="preserve">　　　　</w:t>
      </w:r>
      <w:r w:rsidR="00041065" w:rsidRPr="00C906D4">
        <w:rPr>
          <w:rFonts w:ascii="ＭＳ 明朝" w:eastAsia="ＭＳ 明朝" w:hAnsi="ＭＳ 明朝" w:hint="eastAsia"/>
          <w:bCs/>
          <w:sz w:val="22"/>
        </w:rPr>
        <w:t>対する</w:t>
      </w:r>
      <w:r w:rsidR="00DA0FB6" w:rsidRPr="00C906D4">
        <w:rPr>
          <w:rFonts w:ascii="ＭＳ 明朝" w:eastAsia="ＭＳ 明朝" w:hAnsi="ＭＳ 明朝" w:hint="eastAsia"/>
          <w:bCs/>
          <w:sz w:val="22"/>
        </w:rPr>
        <w:t>名誉侵害や</w:t>
      </w:r>
      <w:r w:rsidR="00041065" w:rsidRPr="00C906D4">
        <w:rPr>
          <w:rFonts w:ascii="ＭＳ 明朝" w:eastAsia="ＭＳ 明朝" w:hAnsi="ＭＳ 明朝" w:hint="eastAsia"/>
          <w:bCs/>
          <w:sz w:val="22"/>
        </w:rPr>
        <w:t>社会的評価の低下となる</w:t>
      </w:r>
      <w:r w:rsidR="00DA0FB6" w:rsidRPr="00C906D4">
        <w:rPr>
          <w:rFonts w:ascii="ＭＳ 明朝" w:eastAsia="ＭＳ 明朝" w:hAnsi="ＭＳ 明朝" w:hint="eastAsia"/>
          <w:bCs/>
          <w:sz w:val="22"/>
        </w:rPr>
        <w:t>等</w:t>
      </w:r>
      <w:r w:rsidR="00041065" w:rsidRPr="00C906D4">
        <w:rPr>
          <w:rFonts w:ascii="ＭＳ 明朝" w:eastAsia="ＭＳ 明朝" w:hAnsi="ＭＳ 明朝" w:hint="eastAsia"/>
          <w:bCs/>
          <w:sz w:val="22"/>
        </w:rPr>
        <w:t>当該団体の競争上の地位その他</w:t>
      </w:r>
      <w:r w:rsidR="00DA0FB6" w:rsidRPr="00C906D4">
        <w:rPr>
          <w:rFonts w:ascii="ＭＳ 明朝" w:eastAsia="ＭＳ 明朝" w:hAnsi="ＭＳ 明朝" w:hint="eastAsia"/>
          <w:bCs/>
          <w:sz w:val="22"/>
        </w:rPr>
        <w:t>正当</w:t>
      </w:r>
      <w:r w:rsidR="00041065" w:rsidRPr="00C906D4">
        <w:rPr>
          <w:rFonts w:ascii="ＭＳ 明朝" w:eastAsia="ＭＳ 明朝" w:hAnsi="ＭＳ 明朝" w:hint="eastAsia"/>
          <w:bCs/>
          <w:sz w:val="22"/>
        </w:rPr>
        <w:t>な利益</w:t>
      </w:r>
    </w:p>
    <w:p w14:paraId="52EEB648" w14:textId="785884F2" w:rsidR="00041065" w:rsidRPr="00C906D4" w:rsidRDefault="00D161B2" w:rsidP="00EB1265">
      <w:pPr>
        <w:jc w:val="left"/>
        <w:rPr>
          <w:rFonts w:ascii="ＭＳ 明朝" w:eastAsia="ＭＳ 明朝" w:hAnsi="ＭＳ 明朝"/>
          <w:bCs/>
          <w:sz w:val="22"/>
        </w:rPr>
      </w:pPr>
      <w:r>
        <w:rPr>
          <w:rFonts w:ascii="ＭＳ 明朝" w:eastAsia="ＭＳ 明朝" w:hAnsi="ＭＳ 明朝" w:hint="eastAsia"/>
          <w:bCs/>
          <w:sz w:val="22"/>
        </w:rPr>
        <w:t xml:space="preserve">　　　　</w:t>
      </w:r>
      <w:r w:rsidR="00041065" w:rsidRPr="00C906D4">
        <w:rPr>
          <w:rFonts w:ascii="ＭＳ 明朝" w:eastAsia="ＭＳ 明朝" w:hAnsi="ＭＳ 明朝" w:hint="eastAsia"/>
          <w:bCs/>
          <w:sz w:val="22"/>
        </w:rPr>
        <w:t>を害すると認められる。</w:t>
      </w:r>
    </w:p>
    <w:p w14:paraId="2952E9BE" w14:textId="51CA7B9C" w:rsidR="00EB1265" w:rsidRPr="00C906D4" w:rsidRDefault="00041065" w:rsidP="00041065">
      <w:pPr>
        <w:ind w:left="220" w:hangingChars="100" w:hanging="220"/>
        <w:jc w:val="left"/>
        <w:rPr>
          <w:rFonts w:ascii="ＭＳ 明朝" w:eastAsia="ＭＳ 明朝" w:hAnsi="ＭＳ 明朝"/>
          <w:bCs/>
          <w:sz w:val="22"/>
        </w:rPr>
      </w:pPr>
      <w:r w:rsidRPr="00C906D4">
        <w:rPr>
          <w:rFonts w:ascii="ＭＳ 明朝" w:eastAsia="ＭＳ 明朝" w:hAnsi="ＭＳ 明朝" w:hint="eastAsia"/>
          <w:bCs/>
          <w:sz w:val="22"/>
        </w:rPr>
        <w:t xml:space="preserve">　　　　　また、事件番号や賠償請求金額等を公にすれば、</w:t>
      </w:r>
      <w:bookmarkStart w:id="7" w:name="_Hlk168911335"/>
      <w:r w:rsidR="009973D2" w:rsidRPr="00C906D4">
        <w:rPr>
          <w:rFonts w:ascii="ＭＳ 明朝" w:eastAsia="ＭＳ 明朝" w:hAnsi="ＭＳ 明朝" w:hint="eastAsia"/>
          <w:bCs/>
          <w:sz w:val="22"/>
        </w:rPr>
        <w:t>民事訴訟法第</w:t>
      </w:r>
      <w:r w:rsidR="002F605C">
        <w:rPr>
          <w:rFonts w:ascii="ＭＳ 明朝" w:eastAsia="ＭＳ 明朝" w:hAnsi="ＭＳ 明朝" w:hint="eastAsia"/>
          <w:bCs/>
          <w:sz w:val="22"/>
        </w:rPr>
        <w:t>91</w:t>
      </w:r>
      <w:r w:rsidR="009973D2" w:rsidRPr="00C906D4">
        <w:rPr>
          <w:rFonts w:ascii="ＭＳ 明朝" w:eastAsia="ＭＳ 明朝" w:hAnsi="ＭＳ 明朝" w:hint="eastAsia"/>
          <w:bCs/>
          <w:sz w:val="22"/>
        </w:rPr>
        <w:t>条第１項により、</w:t>
      </w:r>
    </w:p>
    <w:p w14:paraId="5CEE7B52" w14:textId="77777777" w:rsidR="00EB1265" w:rsidRPr="00C906D4" w:rsidRDefault="00EB1265" w:rsidP="00041065">
      <w:pPr>
        <w:ind w:left="220" w:hangingChars="100" w:hanging="220"/>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9973D2" w:rsidRPr="00C906D4">
        <w:rPr>
          <w:rFonts w:ascii="ＭＳ 明朝" w:eastAsia="ＭＳ 明朝" w:hAnsi="ＭＳ 明朝" w:hint="eastAsia"/>
          <w:bCs/>
          <w:sz w:val="22"/>
        </w:rPr>
        <w:t>何人も訴訟記録の閲覧を請求することが認められているため、</w:t>
      </w:r>
      <w:bookmarkEnd w:id="7"/>
      <w:r w:rsidR="007C38E4" w:rsidRPr="00C906D4">
        <w:rPr>
          <w:rFonts w:ascii="ＭＳ 明朝" w:eastAsia="ＭＳ 明朝" w:hAnsi="ＭＳ 明朝" w:hint="eastAsia"/>
          <w:bCs/>
          <w:sz w:val="22"/>
        </w:rPr>
        <w:t>裁判所に閲覧を請求すれ</w:t>
      </w:r>
    </w:p>
    <w:p w14:paraId="1A6CC94E" w14:textId="0ABEBF41" w:rsidR="00041065" w:rsidRPr="00C906D4" w:rsidRDefault="00EB1265" w:rsidP="00041065">
      <w:pPr>
        <w:ind w:left="220" w:hangingChars="100" w:hanging="220"/>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7C38E4" w:rsidRPr="00C906D4">
        <w:rPr>
          <w:rFonts w:ascii="ＭＳ 明朝" w:eastAsia="ＭＳ 明朝" w:hAnsi="ＭＳ 明朝" w:hint="eastAsia"/>
          <w:bCs/>
          <w:sz w:val="22"/>
        </w:rPr>
        <w:t>ば</w:t>
      </w:r>
      <w:r w:rsidR="00041065" w:rsidRPr="00C906D4">
        <w:rPr>
          <w:rFonts w:ascii="ＭＳ 明朝" w:eastAsia="ＭＳ 明朝" w:hAnsi="ＭＳ 明朝" w:hint="eastAsia"/>
          <w:bCs/>
          <w:sz w:val="22"/>
        </w:rPr>
        <w:t>団体名が明らかとなる</w:t>
      </w:r>
      <w:r w:rsidR="00314B82" w:rsidRPr="00C906D4">
        <w:rPr>
          <w:rFonts w:ascii="ＭＳ 明朝" w:eastAsia="ＭＳ 明朝" w:hAnsi="ＭＳ 明朝" w:hint="eastAsia"/>
          <w:bCs/>
          <w:sz w:val="22"/>
        </w:rPr>
        <w:t>ことは、上記（２）記載のとおりである。</w:t>
      </w:r>
    </w:p>
    <w:p w14:paraId="1A7DBFDD" w14:textId="77777777" w:rsidR="00D93E41" w:rsidRPr="00C906D4" w:rsidRDefault="00041065" w:rsidP="00041065">
      <w:pPr>
        <w:ind w:leftChars="300" w:left="630"/>
        <w:jc w:val="left"/>
        <w:rPr>
          <w:rFonts w:ascii="ＭＳ 明朝" w:eastAsia="ＭＳ 明朝" w:hAnsi="ＭＳ 明朝"/>
          <w:bCs/>
          <w:sz w:val="22"/>
        </w:rPr>
      </w:pPr>
      <w:r w:rsidRPr="00C906D4">
        <w:rPr>
          <w:rFonts w:ascii="ＭＳ 明朝" w:eastAsia="ＭＳ 明朝" w:hAnsi="ＭＳ 明朝" w:hint="eastAsia"/>
          <w:bCs/>
          <w:sz w:val="22"/>
        </w:rPr>
        <w:t xml:space="preserve">　　更に</w:t>
      </w:r>
      <w:r w:rsidR="009973D2" w:rsidRPr="00C906D4">
        <w:rPr>
          <w:rFonts w:ascii="ＭＳ 明朝" w:eastAsia="ＭＳ 明朝" w:hAnsi="ＭＳ 明朝" w:hint="eastAsia"/>
          <w:bCs/>
          <w:sz w:val="22"/>
        </w:rPr>
        <w:t>訴訟代理人の印影を公にすれば、当該</w:t>
      </w:r>
      <w:r w:rsidRPr="00C906D4">
        <w:rPr>
          <w:rFonts w:ascii="ＭＳ 明朝" w:eastAsia="ＭＳ 明朝" w:hAnsi="ＭＳ 明朝" w:hint="eastAsia"/>
          <w:bCs/>
          <w:sz w:val="22"/>
        </w:rPr>
        <w:t>印影を冒用されるおそれもあり、</w:t>
      </w:r>
      <w:r w:rsidR="009973D2" w:rsidRPr="00C906D4">
        <w:rPr>
          <w:rFonts w:ascii="ＭＳ 明朝" w:eastAsia="ＭＳ 明朝" w:hAnsi="ＭＳ 明朝" w:hint="eastAsia"/>
          <w:bCs/>
          <w:sz w:val="22"/>
        </w:rPr>
        <w:t>業を営む</w:t>
      </w:r>
    </w:p>
    <w:p w14:paraId="184F47D3" w14:textId="2209E2FD" w:rsidR="00041065" w:rsidRPr="00C906D4" w:rsidRDefault="00D93E41" w:rsidP="00041065">
      <w:pPr>
        <w:ind w:leftChars="300" w:left="630"/>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9973D2" w:rsidRPr="00C906D4">
        <w:rPr>
          <w:rFonts w:ascii="ＭＳ 明朝" w:eastAsia="ＭＳ 明朝" w:hAnsi="ＭＳ 明朝" w:hint="eastAsia"/>
          <w:bCs/>
          <w:sz w:val="22"/>
        </w:rPr>
        <w:t>個人の</w:t>
      </w:r>
      <w:r w:rsidR="00041065" w:rsidRPr="00C906D4">
        <w:rPr>
          <w:rFonts w:ascii="ＭＳ 明朝" w:eastAsia="ＭＳ 明朝" w:hAnsi="ＭＳ 明朝" w:hint="eastAsia"/>
          <w:bCs/>
          <w:sz w:val="22"/>
        </w:rPr>
        <w:t>競争上の地位その他正当な利益を害すると認められる。</w:t>
      </w:r>
    </w:p>
    <w:p w14:paraId="78C20164" w14:textId="49A24A3B" w:rsidR="00D93E41" w:rsidRPr="00C906D4" w:rsidRDefault="00041065" w:rsidP="009973D2">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457A11">
        <w:rPr>
          <w:rFonts w:ascii="ＭＳ 明朝" w:eastAsia="ＭＳ 明朝" w:hAnsi="ＭＳ 明朝" w:hint="eastAsia"/>
          <w:bCs/>
          <w:sz w:val="22"/>
        </w:rPr>
        <w:t xml:space="preserve">　</w:t>
      </w:r>
      <w:r w:rsidR="005D1B49" w:rsidRPr="00C906D4">
        <w:rPr>
          <w:rFonts w:ascii="ＭＳ 明朝" w:eastAsia="ＭＳ 明朝" w:hAnsi="ＭＳ 明朝" w:hint="eastAsia"/>
          <w:bCs/>
          <w:sz w:val="22"/>
        </w:rPr>
        <w:t>よって、</w:t>
      </w:r>
      <w:r w:rsidR="009973D2" w:rsidRPr="00C906D4">
        <w:rPr>
          <w:rFonts w:ascii="ＭＳ 明朝" w:eastAsia="ＭＳ 明朝" w:hAnsi="ＭＳ 明朝" w:hint="eastAsia"/>
          <w:bCs/>
          <w:sz w:val="22"/>
        </w:rPr>
        <w:t>当該</w:t>
      </w:r>
      <w:r w:rsidR="009856E6">
        <w:rPr>
          <w:rFonts w:ascii="ＭＳ 明朝" w:eastAsia="ＭＳ 明朝" w:hAnsi="ＭＳ 明朝" w:hint="eastAsia"/>
          <w:bCs/>
          <w:sz w:val="22"/>
        </w:rPr>
        <w:t>非公開</w:t>
      </w:r>
      <w:r w:rsidR="009973D2" w:rsidRPr="00C906D4">
        <w:rPr>
          <w:rFonts w:ascii="ＭＳ 明朝" w:eastAsia="ＭＳ 明朝" w:hAnsi="ＭＳ 明朝" w:hint="eastAsia"/>
          <w:bCs/>
          <w:sz w:val="22"/>
        </w:rPr>
        <w:t>部分を</w:t>
      </w:r>
      <w:r w:rsidRPr="00C906D4">
        <w:rPr>
          <w:rFonts w:ascii="ＭＳ 明朝" w:eastAsia="ＭＳ 明朝" w:hAnsi="ＭＳ 明朝" w:hint="eastAsia"/>
          <w:bCs/>
          <w:sz w:val="22"/>
        </w:rPr>
        <w:t>条例第８条第１項１号及び同条第２項第１号に該当すると</w:t>
      </w:r>
    </w:p>
    <w:p w14:paraId="25CA839C" w14:textId="38A3E306" w:rsidR="00041065" w:rsidRPr="00C906D4" w:rsidRDefault="00D93E41" w:rsidP="009973D2">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041065" w:rsidRPr="00C906D4">
        <w:rPr>
          <w:rFonts w:ascii="ＭＳ 明朝" w:eastAsia="ＭＳ 明朝" w:hAnsi="ＭＳ 明朝" w:hint="eastAsia"/>
          <w:bCs/>
          <w:sz w:val="22"/>
        </w:rPr>
        <w:t>し</w:t>
      </w:r>
      <w:r w:rsidR="009973D2" w:rsidRPr="00C906D4">
        <w:rPr>
          <w:rFonts w:ascii="ＭＳ 明朝" w:eastAsia="ＭＳ 明朝" w:hAnsi="ＭＳ 明朝" w:hint="eastAsia"/>
          <w:bCs/>
          <w:sz w:val="22"/>
        </w:rPr>
        <w:t>て非</w:t>
      </w:r>
      <w:r w:rsidR="002F605C">
        <w:rPr>
          <w:rFonts w:ascii="ＭＳ 明朝" w:eastAsia="ＭＳ 明朝" w:hAnsi="ＭＳ 明朝" w:hint="eastAsia"/>
          <w:bCs/>
          <w:sz w:val="22"/>
        </w:rPr>
        <w:t>公開</w:t>
      </w:r>
      <w:r w:rsidR="009973D2" w:rsidRPr="00C906D4">
        <w:rPr>
          <w:rFonts w:ascii="ＭＳ 明朝" w:eastAsia="ＭＳ 明朝" w:hAnsi="ＭＳ 明朝" w:hint="eastAsia"/>
          <w:bCs/>
          <w:sz w:val="22"/>
        </w:rPr>
        <w:t>とし</w:t>
      </w:r>
      <w:r w:rsidR="00041065" w:rsidRPr="00C906D4">
        <w:rPr>
          <w:rFonts w:ascii="ＭＳ 明朝" w:eastAsia="ＭＳ 明朝" w:hAnsi="ＭＳ 明朝" w:hint="eastAsia"/>
          <w:bCs/>
          <w:sz w:val="22"/>
        </w:rPr>
        <w:t>た実施機関の</w:t>
      </w:r>
      <w:r w:rsidR="005D1B49" w:rsidRPr="00C906D4">
        <w:rPr>
          <w:rFonts w:ascii="ＭＳ 明朝" w:eastAsia="ＭＳ 明朝" w:hAnsi="ＭＳ 明朝" w:hint="eastAsia"/>
          <w:bCs/>
          <w:sz w:val="22"/>
        </w:rPr>
        <w:t>主張</w:t>
      </w:r>
      <w:r w:rsidR="00041065" w:rsidRPr="00C906D4">
        <w:rPr>
          <w:rFonts w:ascii="ＭＳ 明朝" w:eastAsia="ＭＳ 明朝" w:hAnsi="ＭＳ 明朝" w:hint="eastAsia"/>
          <w:bCs/>
          <w:sz w:val="22"/>
        </w:rPr>
        <w:t>は妥当である。</w:t>
      </w:r>
    </w:p>
    <w:p w14:paraId="00D372CF" w14:textId="7AAFD66E" w:rsidR="00CF7E46" w:rsidRDefault="00D93E41" w:rsidP="00CF7E46">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9973D2" w:rsidRPr="00C906D4">
        <w:rPr>
          <w:rFonts w:ascii="ＭＳ 明朝" w:eastAsia="ＭＳ 明朝" w:hAnsi="ＭＳ 明朝" w:hint="eastAsia"/>
          <w:bCs/>
          <w:sz w:val="22"/>
        </w:rPr>
        <w:t>（</w:t>
      </w:r>
      <w:r w:rsidR="009F1253" w:rsidRPr="00C906D4">
        <w:rPr>
          <w:rFonts w:ascii="ＭＳ 明朝" w:eastAsia="ＭＳ 明朝" w:hAnsi="ＭＳ 明朝" w:hint="eastAsia"/>
          <w:bCs/>
          <w:sz w:val="22"/>
        </w:rPr>
        <w:t>６</w:t>
      </w:r>
      <w:r w:rsidR="009973D2" w:rsidRPr="00C906D4">
        <w:rPr>
          <w:rFonts w:ascii="ＭＳ 明朝" w:eastAsia="ＭＳ 明朝" w:hAnsi="ＭＳ 明朝" w:hint="eastAsia"/>
          <w:bCs/>
          <w:sz w:val="22"/>
        </w:rPr>
        <w:t>）</w:t>
      </w:r>
      <w:r w:rsidR="00541347" w:rsidRPr="00C906D4">
        <w:rPr>
          <w:rFonts w:ascii="ＭＳ 明朝" w:eastAsia="ＭＳ 明朝" w:hAnsi="ＭＳ 明朝" w:hint="eastAsia"/>
          <w:bCs/>
          <w:sz w:val="22"/>
        </w:rPr>
        <w:t>条例第８条第１項第４号及び</w:t>
      </w:r>
      <w:r w:rsidR="008F7312">
        <w:rPr>
          <w:rFonts w:ascii="ＭＳ 明朝" w:eastAsia="ＭＳ 明朝" w:hAnsi="ＭＳ 明朝" w:hint="eastAsia"/>
          <w:bCs/>
          <w:sz w:val="22"/>
        </w:rPr>
        <w:t>同条</w:t>
      </w:r>
      <w:r w:rsidR="00541347" w:rsidRPr="00C906D4">
        <w:rPr>
          <w:rFonts w:ascii="ＭＳ 明朝" w:eastAsia="ＭＳ 明朝" w:hAnsi="ＭＳ 明朝" w:hint="eastAsia"/>
          <w:bCs/>
          <w:sz w:val="22"/>
        </w:rPr>
        <w:t>第２項第１号について</w:t>
      </w:r>
    </w:p>
    <w:p w14:paraId="0A16AB01" w14:textId="77777777" w:rsidR="00CF7E46" w:rsidRDefault="00CF7E46" w:rsidP="00CF7E46">
      <w:pPr>
        <w:jc w:val="left"/>
        <w:rPr>
          <w:rFonts w:ascii="ＭＳ 明朝" w:eastAsia="ＭＳ 明朝" w:hAnsi="ＭＳ 明朝"/>
          <w:bCs/>
          <w:sz w:val="22"/>
        </w:rPr>
      </w:pPr>
      <w:r>
        <w:rPr>
          <w:rFonts w:ascii="ＭＳ 明朝" w:eastAsia="ＭＳ 明朝" w:hAnsi="ＭＳ 明朝" w:hint="eastAsia"/>
          <w:bCs/>
          <w:sz w:val="22"/>
        </w:rPr>
        <w:t xml:space="preserve">　　　　　</w:t>
      </w:r>
      <w:r w:rsidR="00AB6B91" w:rsidRPr="00C906D4">
        <w:rPr>
          <w:rFonts w:ascii="ＭＳ 明朝" w:eastAsia="ＭＳ 明朝" w:hAnsi="ＭＳ 明朝" w:hint="eastAsia"/>
          <w:bCs/>
          <w:sz w:val="22"/>
        </w:rPr>
        <w:t>条例第８条第１項第４号は、府の機関又は国等の機関が行う取締り、監督、立入検</w:t>
      </w:r>
    </w:p>
    <w:p w14:paraId="06A65D8B" w14:textId="77777777" w:rsidR="00CF7E46" w:rsidRDefault="00CF7E46" w:rsidP="00CF7E46">
      <w:pPr>
        <w:jc w:val="left"/>
        <w:rPr>
          <w:rFonts w:ascii="ＭＳ 明朝" w:eastAsia="ＭＳ 明朝" w:hAnsi="ＭＳ 明朝"/>
          <w:bCs/>
          <w:sz w:val="22"/>
        </w:rPr>
      </w:pPr>
      <w:r>
        <w:rPr>
          <w:rFonts w:ascii="ＭＳ 明朝" w:eastAsia="ＭＳ 明朝" w:hAnsi="ＭＳ 明朝" w:hint="eastAsia"/>
          <w:bCs/>
          <w:sz w:val="22"/>
        </w:rPr>
        <w:t xml:space="preserve">　　　　</w:t>
      </w:r>
      <w:r w:rsidR="00AB6B91" w:rsidRPr="00C906D4">
        <w:rPr>
          <w:rFonts w:ascii="ＭＳ 明朝" w:eastAsia="ＭＳ 明朝" w:hAnsi="ＭＳ 明朝" w:hint="eastAsia"/>
          <w:bCs/>
          <w:sz w:val="22"/>
        </w:rPr>
        <w:t>査、許可、認可、試験、入札、契約、交渉、渉外、争訟、調査研究、人事管理、企業経</w:t>
      </w:r>
    </w:p>
    <w:p w14:paraId="510E2173" w14:textId="77777777" w:rsidR="00CF7E46" w:rsidRDefault="00CF7E46" w:rsidP="00CF7E46">
      <w:pPr>
        <w:jc w:val="left"/>
        <w:rPr>
          <w:rFonts w:ascii="ＭＳ 明朝" w:eastAsia="ＭＳ 明朝" w:hAnsi="ＭＳ 明朝"/>
          <w:bCs/>
          <w:sz w:val="22"/>
        </w:rPr>
      </w:pPr>
      <w:r>
        <w:rPr>
          <w:rFonts w:ascii="ＭＳ 明朝" w:eastAsia="ＭＳ 明朝" w:hAnsi="ＭＳ 明朝" w:hint="eastAsia"/>
          <w:bCs/>
          <w:sz w:val="22"/>
        </w:rPr>
        <w:t xml:space="preserve">　　　　</w:t>
      </w:r>
      <w:r w:rsidR="00AB6B91" w:rsidRPr="00C906D4">
        <w:rPr>
          <w:rFonts w:ascii="ＭＳ 明朝" w:eastAsia="ＭＳ 明朝" w:hAnsi="ＭＳ 明朝" w:hint="eastAsia"/>
          <w:bCs/>
          <w:sz w:val="22"/>
        </w:rPr>
        <w:t>営等の事務に関する情報であって、公にすることにより、当該若しくは同種の事務の目</w:t>
      </w:r>
    </w:p>
    <w:p w14:paraId="514A821D" w14:textId="77777777" w:rsidR="00CF7E46" w:rsidRDefault="00CF7E46" w:rsidP="00CF7E46">
      <w:pPr>
        <w:jc w:val="left"/>
        <w:rPr>
          <w:rFonts w:ascii="ＭＳ 明朝" w:eastAsia="ＭＳ 明朝" w:hAnsi="ＭＳ 明朝"/>
          <w:bCs/>
          <w:sz w:val="22"/>
        </w:rPr>
      </w:pPr>
      <w:r>
        <w:rPr>
          <w:rFonts w:ascii="ＭＳ 明朝" w:eastAsia="ＭＳ 明朝" w:hAnsi="ＭＳ 明朝" w:hint="eastAsia"/>
          <w:bCs/>
          <w:sz w:val="22"/>
        </w:rPr>
        <w:t xml:space="preserve">　　　　</w:t>
      </w:r>
      <w:r w:rsidR="00AB6B91" w:rsidRPr="00C906D4">
        <w:rPr>
          <w:rFonts w:ascii="ＭＳ 明朝" w:eastAsia="ＭＳ 明朝" w:hAnsi="ＭＳ 明朝" w:hint="eastAsia"/>
          <w:bCs/>
          <w:sz w:val="22"/>
        </w:rPr>
        <w:t>的が達成できなくなり、又はこれらの事務の公正かつ適切な執行に著しい支障を及ぼす</w:t>
      </w:r>
    </w:p>
    <w:p w14:paraId="51577809" w14:textId="2025CC8A" w:rsidR="009973D2" w:rsidRPr="00C906D4" w:rsidRDefault="00CF7E46" w:rsidP="00CF7E46">
      <w:pPr>
        <w:jc w:val="left"/>
        <w:rPr>
          <w:rFonts w:ascii="ＭＳ 明朝" w:eastAsia="ＭＳ 明朝" w:hAnsi="ＭＳ 明朝"/>
          <w:bCs/>
          <w:sz w:val="22"/>
        </w:rPr>
      </w:pPr>
      <w:r>
        <w:rPr>
          <w:rFonts w:ascii="ＭＳ 明朝" w:eastAsia="ＭＳ 明朝" w:hAnsi="ＭＳ 明朝" w:hint="eastAsia"/>
          <w:bCs/>
          <w:sz w:val="22"/>
        </w:rPr>
        <w:t xml:space="preserve">　　　　</w:t>
      </w:r>
      <w:r w:rsidR="00AB6B91" w:rsidRPr="00C906D4">
        <w:rPr>
          <w:rFonts w:ascii="ＭＳ 明朝" w:eastAsia="ＭＳ 明朝" w:hAnsi="ＭＳ 明朝" w:hint="eastAsia"/>
          <w:bCs/>
          <w:sz w:val="22"/>
        </w:rPr>
        <w:t>おそれのあるものについては公開しないことができる旨を定めている。</w:t>
      </w:r>
    </w:p>
    <w:p w14:paraId="3AA78CCA" w14:textId="192FC80D" w:rsidR="00CF7E46" w:rsidRDefault="00D93E41" w:rsidP="009973D2">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541347" w:rsidRPr="00C906D4">
        <w:rPr>
          <w:rFonts w:ascii="ＭＳ 明朝" w:eastAsia="ＭＳ 明朝" w:hAnsi="ＭＳ 明朝" w:hint="eastAsia"/>
          <w:bCs/>
          <w:sz w:val="22"/>
        </w:rPr>
        <w:t>（</w:t>
      </w:r>
      <w:r w:rsidR="009F1253" w:rsidRPr="00C906D4">
        <w:rPr>
          <w:rFonts w:ascii="ＭＳ 明朝" w:eastAsia="ＭＳ 明朝" w:hAnsi="ＭＳ 明朝" w:hint="eastAsia"/>
          <w:bCs/>
          <w:sz w:val="22"/>
        </w:rPr>
        <w:t>７</w:t>
      </w:r>
      <w:r w:rsidR="00541347" w:rsidRPr="00C906D4">
        <w:rPr>
          <w:rFonts w:ascii="ＭＳ 明朝" w:eastAsia="ＭＳ 明朝" w:hAnsi="ＭＳ 明朝" w:hint="eastAsia"/>
          <w:bCs/>
          <w:sz w:val="22"/>
        </w:rPr>
        <w:t>）条例第８条第１項第４号及び</w:t>
      </w:r>
      <w:r w:rsidR="008F7312">
        <w:rPr>
          <w:rFonts w:ascii="ＭＳ 明朝" w:eastAsia="ＭＳ 明朝" w:hAnsi="ＭＳ 明朝" w:hint="eastAsia"/>
          <w:bCs/>
          <w:sz w:val="22"/>
        </w:rPr>
        <w:t>同条</w:t>
      </w:r>
      <w:r w:rsidR="00541347" w:rsidRPr="00C906D4">
        <w:rPr>
          <w:rFonts w:ascii="ＭＳ 明朝" w:eastAsia="ＭＳ 明朝" w:hAnsi="ＭＳ 明朝" w:hint="eastAsia"/>
          <w:bCs/>
          <w:sz w:val="22"/>
        </w:rPr>
        <w:t>第２項第１号の該当性について</w:t>
      </w:r>
      <w:bookmarkStart w:id="8" w:name="_Hlk168907131"/>
    </w:p>
    <w:p w14:paraId="57295763" w14:textId="02493FDD" w:rsidR="00CF7E46" w:rsidRDefault="00CF7E46" w:rsidP="009973D2">
      <w:pPr>
        <w:jc w:val="left"/>
        <w:rPr>
          <w:rFonts w:ascii="ＭＳ 明朝" w:eastAsia="ＭＳ 明朝" w:hAnsi="ＭＳ 明朝"/>
          <w:bCs/>
          <w:sz w:val="22"/>
        </w:rPr>
      </w:pPr>
      <w:r>
        <w:rPr>
          <w:rFonts w:ascii="ＭＳ 明朝" w:eastAsia="ＭＳ 明朝" w:hAnsi="ＭＳ 明朝" w:hint="eastAsia"/>
          <w:bCs/>
          <w:sz w:val="22"/>
        </w:rPr>
        <w:t xml:space="preserve">　　　　</w:t>
      </w:r>
      <w:r w:rsidR="00D93E41" w:rsidRPr="00C906D4">
        <w:rPr>
          <w:rFonts w:ascii="ＭＳ 明朝" w:eastAsia="ＭＳ 明朝" w:hAnsi="ＭＳ 明朝" w:hint="eastAsia"/>
          <w:bCs/>
          <w:sz w:val="22"/>
        </w:rPr>
        <w:t xml:space="preserve">　本件対象文書の非</w:t>
      </w:r>
      <w:r w:rsidR="002F605C">
        <w:rPr>
          <w:rFonts w:ascii="ＭＳ 明朝" w:eastAsia="ＭＳ 明朝" w:hAnsi="ＭＳ 明朝" w:hint="eastAsia"/>
          <w:bCs/>
          <w:sz w:val="22"/>
        </w:rPr>
        <w:t>公開</w:t>
      </w:r>
      <w:r w:rsidR="00D93E41" w:rsidRPr="00C906D4">
        <w:rPr>
          <w:rFonts w:ascii="ＭＳ 明朝" w:eastAsia="ＭＳ 明朝" w:hAnsi="ＭＳ 明朝" w:hint="eastAsia"/>
          <w:bCs/>
          <w:sz w:val="22"/>
        </w:rPr>
        <w:t>部分には、捜査の手法、体制、方針、情報収集活動及び端緒等</w:t>
      </w:r>
    </w:p>
    <w:p w14:paraId="610C8BBE" w14:textId="57ACE778" w:rsidR="00541347" w:rsidRPr="00C906D4" w:rsidRDefault="00CF7E46" w:rsidP="009973D2">
      <w:pPr>
        <w:jc w:val="left"/>
        <w:rPr>
          <w:rFonts w:ascii="ＭＳ 明朝" w:eastAsia="ＭＳ 明朝" w:hAnsi="ＭＳ 明朝"/>
          <w:bCs/>
          <w:sz w:val="22"/>
        </w:rPr>
      </w:pPr>
      <w:r>
        <w:rPr>
          <w:rFonts w:ascii="ＭＳ 明朝" w:eastAsia="ＭＳ 明朝" w:hAnsi="ＭＳ 明朝" w:hint="eastAsia"/>
          <w:bCs/>
          <w:sz w:val="22"/>
        </w:rPr>
        <w:t xml:space="preserve">　　　　</w:t>
      </w:r>
      <w:r w:rsidR="00D93E41" w:rsidRPr="00C906D4">
        <w:rPr>
          <w:rFonts w:ascii="ＭＳ 明朝" w:eastAsia="ＭＳ 明朝" w:hAnsi="ＭＳ 明朝" w:hint="eastAsia"/>
          <w:bCs/>
          <w:sz w:val="22"/>
        </w:rPr>
        <w:t>の事件捜査に関する部分並びに担当部署の連絡先が記載されていることが認められる。</w:t>
      </w:r>
      <w:bookmarkEnd w:id="8"/>
    </w:p>
    <w:p w14:paraId="30E31858" w14:textId="42AED706" w:rsidR="00D161B2" w:rsidRDefault="00D93E41" w:rsidP="00D161B2">
      <w:pPr>
        <w:ind w:firstLineChars="100" w:firstLine="220"/>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541347" w:rsidRPr="00C906D4">
        <w:rPr>
          <w:rFonts w:ascii="ＭＳ 明朝" w:eastAsia="ＭＳ 明朝" w:hAnsi="ＭＳ 明朝" w:hint="eastAsia"/>
          <w:bCs/>
          <w:sz w:val="22"/>
        </w:rPr>
        <w:t>当該</w:t>
      </w:r>
      <w:r w:rsidR="007C38E4" w:rsidRPr="000E6876">
        <w:rPr>
          <w:rFonts w:ascii="ＭＳ 明朝" w:eastAsia="ＭＳ 明朝" w:hAnsi="ＭＳ 明朝" w:hint="eastAsia"/>
          <w:bCs/>
          <w:sz w:val="22"/>
        </w:rPr>
        <w:t>部分は警察の</w:t>
      </w:r>
      <w:r w:rsidR="009973D2" w:rsidRPr="00C906D4">
        <w:rPr>
          <w:rFonts w:ascii="ＭＳ 明朝" w:eastAsia="ＭＳ 明朝" w:hAnsi="ＭＳ 明朝" w:hint="eastAsia"/>
          <w:bCs/>
          <w:sz w:val="22"/>
        </w:rPr>
        <w:t>取締り</w:t>
      </w:r>
      <w:r w:rsidR="007C38E4" w:rsidRPr="000E6876">
        <w:rPr>
          <w:rFonts w:ascii="ＭＳ 明朝" w:eastAsia="ＭＳ 明朝" w:hAnsi="ＭＳ 明朝" w:hint="eastAsia"/>
          <w:bCs/>
          <w:sz w:val="22"/>
        </w:rPr>
        <w:t>に関する情報であって、</w:t>
      </w:r>
      <w:r w:rsidR="007C38E4" w:rsidRPr="00C906D4">
        <w:rPr>
          <w:rFonts w:ascii="ＭＳ 明朝" w:eastAsia="ＭＳ 明朝" w:hAnsi="ＭＳ 明朝" w:hint="eastAsia"/>
          <w:bCs/>
          <w:sz w:val="22"/>
        </w:rPr>
        <w:t>公にすることにより</w:t>
      </w:r>
      <w:r w:rsidR="006D29DC">
        <w:rPr>
          <w:rFonts w:ascii="ＭＳ 明朝" w:eastAsia="ＭＳ 明朝" w:hAnsi="ＭＳ 明朝" w:hint="eastAsia"/>
          <w:bCs/>
          <w:sz w:val="22"/>
        </w:rPr>
        <w:t>、</w:t>
      </w:r>
      <w:r w:rsidR="0097363C" w:rsidRPr="00C906D4">
        <w:rPr>
          <w:rFonts w:ascii="ＭＳ 明朝" w:eastAsia="ＭＳ 明朝" w:hAnsi="ＭＳ 明朝" w:hint="eastAsia"/>
          <w:bCs/>
          <w:sz w:val="22"/>
        </w:rPr>
        <w:t>警察の捜査</w:t>
      </w:r>
    </w:p>
    <w:p w14:paraId="473A1A7C" w14:textId="77777777" w:rsidR="00D161B2" w:rsidRDefault="00D161B2" w:rsidP="00D161B2">
      <w:pPr>
        <w:ind w:firstLineChars="100" w:firstLine="220"/>
        <w:jc w:val="left"/>
        <w:rPr>
          <w:rFonts w:ascii="ＭＳ 明朝" w:eastAsia="ＭＳ 明朝" w:hAnsi="ＭＳ 明朝"/>
          <w:bCs/>
          <w:sz w:val="22"/>
        </w:rPr>
      </w:pPr>
      <w:r>
        <w:rPr>
          <w:rFonts w:ascii="ＭＳ 明朝" w:eastAsia="ＭＳ 明朝" w:hAnsi="ＭＳ 明朝" w:hint="eastAsia"/>
          <w:bCs/>
          <w:sz w:val="22"/>
        </w:rPr>
        <w:t xml:space="preserve">　　　</w:t>
      </w:r>
      <w:r w:rsidR="0097363C" w:rsidRPr="00C906D4">
        <w:rPr>
          <w:rFonts w:ascii="ＭＳ 明朝" w:eastAsia="ＭＳ 明朝" w:hAnsi="ＭＳ 明朝" w:hint="eastAsia"/>
          <w:bCs/>
          <w:sz w:val="22"/>
        </w:rPr>
        <w:t>手法</w:t>
      </w:r>
      <w:r w:rsidR="007C38E4" w:rsidRPr="00C906D4">
        <w:rPr>
          <w:rFonts w:ascii="ＭＳ 明朝" w:eastAsia="ＭＳ 明朝" w:hAnsi="ＭＳ 明朝" w:hint="eastAsia"/>
          <w:bCs/>
          <w:sz w:val="22"/>
        </w:rPr>
        <w:t>、</w:t>
      </w:r>
      <w:r w:rsidR="0097363C" w:rsidRPr="00C906D4">
        <w:rPr>
          <w:rFonts w:ascii="ＭＳ 明朝" w:eastAsia="ＭＳ 明朝" w:hAnsi="ＭＳ 明朝" w:hint="eastAsia"/>
          <w:bCs/>
          <w:sz w:val="22"/>
        </w:rPr>
        <w:t>体制等を知ること</w:t>
      </w:r>
      <w:r w:rsidR="006D29DC">
        <w:rPr>
          <w:rFonts w:ascii="ＭＳ 明朝" w:eastAsia="ＭＳ 明朝" w:hAnsi="ＭＳ 明朝" w:hint="eastAsia"/>
          <w:bCs/>
          <w:sz w:val="22"/>
        </w:rPr>
        <w:t>が</w:t>
      </w:r>
      <w:r w:rsidR="0097363C" w:rsidRPr="00C906D4">
        <w:rPr>
          <w:rFonts w:ascii="ＭＳ 明朝" w:eastAsia="ＭＳ 明朝" w:hAnsi="ＭＳ 明朝" w:hint="eastAsia"/>
          <w:bCs/>
          <w:sz w:val="22"/>
        </w:rPr>
        <w:t>可能</w:t>
      </w:r>
      <w:r w:rsidR="006D29DC">
        <w:rPr>
          <w:rFonts w:ascii="ＭＳ 明朝" w:eastAsia="ＭＳ 明朝" w:hAnsi="ＭＳ 明朝" w:hint="eastAsia"/>
          <w:bCs/>
          <w:sz w:val="22"/>
        </w:rPr>
        <w:t>となり</w:t>
      </w:r>
      <w:r w:rsidR="0097363C" w:rsidRPr="00C906D4">
        <w:rPr>
          <w:rFonts w:ascii="ＭＳ 明朝" w:eastAsia="ＭＳ 明朝" w:hAnsi="ＭＳ 明朝" w:hint="eastAsia"/>
          <w:bCs/>
          <w:sz w:val="22"/>
        </w:rPr>
        <w:t>、</w:t>
      </w:r>
      <w:r w:rsidR="009973D2" w:rsidRPr="00C906D4">
        <w:rPr>
          <w:rFonts w:ascii="ＭＳ 明朝" w:eastAsia="ＭＳ 明朝" w:hAnsi="ＭＳ 明朝" w:hint="eastAsia"/>
          <w:bCs/>
          <w:sz w:val="22"/>
        </w:rPr>
        <w:t>取締りを逃れようとする者が対抗措置を講じる</w:t>
      </w:r>
    </w:p>
    <w:p w14:paraId="7F73FC09" w14:textId="77777777" w:rsidR="00D161B2" w:rsidRDefault="00D161B2" w:rsidP="00D161B2">
      <w:pPr>
        <w:ind w:firstLineChars="100" w:firstLine="220"/>
        <w:jc w:val="left"/>
        <w:rPr>
          <w:rFonts w:ascii="ＭＳ 明朝" w:eastAsia="ＭＳ 明朝" w:hAnsi="ＭＳ 明朝"/>
          <w:bCs/>
          <w:sz w:val="22"/>
        </w:rPr>
      </w:pPr>
      <w:r>
        <w:rPr>
          <w:rFonts w:ascii="ＭＳ 明朝" w:eastAsia="ＭＳ 明朝" w:hAnsi="ＭＳ 明朝" w:hint="eastAsia"/>
          <w:bCs/>
          <w:sz w:val="22"/>
        </w:rPr>
        <w:t xml:space="preserve">　　　</w:t>
      </w:r>
      <w:r w:rsidR="0097363C" w:rsidRPr="00C906D4">
        <w:rPr>
          <w:rFonts w:ascii="ＭＳ 明朝" w:eastAsia="ＭＳ 明朝" w:hAnsi="ＭＳ 明朝" w:hint="eastAsia"/>
          <w:bCs/>
          <w:sz w:val="22"/>
        </w:rPr>
        <w:t>ために利用するなど、</w:t>
      </w:r>
      <w:r w:rsidR="009973D2" w:rsidRPr="00C906D4">
        <w:rPr>
          <w:rFonts w:ascii="ＭＳ 明朝" w:eastAsia="ＭＳ 明朝" w:hAnsi="ＭＳ 明朝" w:hint="eastAsia"/>
          <w:bCs/>
          <w:sz w:val="22"/>
        </w:rPr>
        <w:t>公正かつ</w:t>
      </w:r>
      <w:r w:rsidR="009973D2" w:rsidRPr="000E6876">
        <w:rPr>
          <w:rFonts w:ascii="ＭＳ 明朝" w:eastAsia="ＭＳ 明朝" w:hAnsi="ＭＳ 明朝" w:hint="eastAsia"/>
          <w:bCs/>
          <w:sz w:val="22"/>
        </w:rPr>
        <w:t>適切な取締りに著しい支障を及ぼすことにな</w:t>
      </w:r>
      <w:r w:rsidR="005D1B49" w:rsidRPr="00C906D4">
        <w:rPr>
          <w:rFonts w:ascii="ＭＳ 明朝" w:eastAsia="ＭＳ 明朝" w:hAnsi="ＭＳ 明朝" w:hint="eastAsia"/>
          <w:bCs/>
          <w:sz w:val="22"/>
        </w:rPr>
        <w:t>る</w:t>
      </w:r>
      <w:r w:rsidR="00AB6B91" w:rsidRPr="00C906D4">
        <w:rPr>
          <w:rFonts w:ascii="ＭＳ 明朝" w:eastAsia="ＭＳ 明朝" w:hAnsi="ＭＳ 明朝" w:hint="eastAsia"/>
          <w:bCs/>
          <w:sz w:val="22"/>
        </w:rPr>
        <w:t>と認めら</w:t>
      </w:r>
    </w:p>
    <w:p w14:paraId="1AC66532" w14:textId="77777777" w:rsidR="00D161B2" w:rsidRDefault="00D161B2" w:rsidP="00D161B2">
      <w:pPr>
        <w:ind w:firstLineChars="100" w:firstLine="220"/>
        <w:jc w:val="left"/>
        <w:rPr>
          <w:rFonts w:ascii="ＭＳ 明朝" w:eastAsia="ＭＳ 明朝" w:hAnsi="ＭＳ 明朝"/>
          <w:bCs/>
          <w:sz w:val="22"/>
        </w:rPr>
      </w:pPr>
      <w:r>
        <w:rPr>
          <w:rFonts w:ascii="ＭＳ 明朝" w:eastAsia="ＭＳ 明朝" w:hAnsi="ＭＳ 明朝" w:hint="eastAsia"/>
          <w:bCs/>
          <w:sz w:val="22"/>
        </w:rPr>
        <w:t xml:space="preserve">　　　</w:t>
      </w:r>
      <w:r w:rsidR="00AB6B91" w:rsidRPr="00C906D4">
        <w:rPr>
          <w:rFonts w:ascii="ＭＳ 明朝" w:eastAsia="ＭＳ 明朝" w:hAnsi="ＭＳ 明朝" w:hint="eastAsia"/>
          <w:bCs/>
          <w:sz w:val="22"/>
        </w:rPr>
        <w:t>れる</w:t>
      </w:r>
      <w:r w:rsidR="005D1B49" w:rsidRPr="00C906D4">
        <w:rPr>
          <w:rFonts w:ascii="ＭＳ 明朝" w:eastAsia="ＭＳ 明朝" w:hAnsi="ＭＳ 明朝" w:hint="eastAsia"/>
          <w:bCs/>
          <w:sz w:val="22"/>
        </w:rPr>
        <w:t>ことから</w:t>
      </w:r>
      <w:r w:rsidR="009973D2" w:rsidRPr="00C906D4">
        <w:rPr>
          <w:rFonts w:ascii="ＭＳ 明朝" w:eastAsia="ＭＳ 明朝" w:hAnsi="ＭＳ 明朝" w:hint="eastAsia"/>
          <w:bCs/>
          <w:sz w:val="22"/>
        </w:rPr>
        <w:t>、条例第８条第１項第４号及び同条第２項第１号に該当するとした実施機</w:t>
      </w:r>
    </w:p>
    <w:p w14:paraId="7CB00DCE" w14:textId="7C487304" w:rsidR="009973D2" w:rsidRPr="00C906D4" w:rsidRDefault="00D161B2" w:rsidP="00D161B2">
      <w:pPr>
        <w:ind w:firstLineChars="100" w:firstLine="220"/>
        <w:jc w:val="left"/>
        <w:rPr>
          <w:rFonts w:ascii="ＭＳ 明朝" w:eastAsia="ＭＳ 明朝" w:hAnsi="ＭＳ 明朝"/>
          <w:bCs/>
          <w:sz w:val="22"/>
        </w:rPr>
      </w:pPr>
      <w:r>
        <w:rPr>
          <w:rFonts w:ascii="ＭＳ 明朝" w:eastAsia="ＭＳ 明朝" w:hAnsi="ＭＳ 明朝" w:hint="eastAsia"/>
          <w:bCs/>
          <w:sz w:val="22"/>
        </w:rPr>
        <w:t xml:space="preserve">　　　</w:t>
      </w:r>
      <w:r w:rsidR="009973D2" w:rsidRPr="00C906D4">
        <w:rPr>
          <w:rFonts w:ascii="ＭＳ 明朝" w:eastAsia="ＭＳ 明朝" w:hAnsi="ＭＳ 明朝" w:hint="eastAsia"/>
          <w:bCs/>
          <w:sz w:val="22"/>
        </w:rPr>
        <w:t>関の主張は妥当である。</w:t>
      </w:r>
    </w:p>
    <w:p w14:paraId="563ED719" w14:textId="77777777" w:rsidR="00CF7E46" w:rsidRDefault="00D93E41" w:rsidP="00D24806">
      <w:pPr>
        <w:ind w:left="1100" w:hangingChars="500" w:hanging="1100"/>
        <w:rPr>
          <w:rFonts w:ascii="ＭＳ 明朝" w:eastAsia="ＭＳ 明朝" w:hAnsi="ＭＳ 明朝"/>
          <w:bCs/>
          <w:sz w:val="22"/>
        </w:rPr>
      </w:pPr>
      <w:r w:rsidRPr="00C906D4">
        <w:rPr>
          <w:rFonts w:ascii="ＭＳ 明朝" w:eastAsia="ＭＳ 明朝" w:hAnsi="ＭＳ 明朝" w:hint="eastAsia"/>
          <w:bCs/>
          <w:sz w:val="22"/>
        </w:rPr>
        <w:lastRenderedPageBreak/>
        <w:t xml:space="preserve">　　</w:t>
      </w:r>
      <w:r w:rsidR="00D24806" w:rsidRPr="00C906D4">
        <w:rPr>
          <w:rFonts w:ascii="ＭＳ 明朝" w:eastAsia="ＭＳ 明朝" w:hAnsi="ＭＳ 明朝" w:hint="eastAsia"/>
          <w:bCs/>
          <w:sz w:val="22"/>
        </w:rPr>
        <w:t>（</w:t>
      </w:r>
      <w:r w:rsidR="009F1253" w:rsidRPr="00C906D4">
        <w:rPr>
          <w:rFonts w:ascii="ＭＳ 明朝" w:eastAsia="ＭＳ 明朝" w:hAnsi="ＭＳ 明朝" w:hint="eastAsia"/>
          <w:bCs/>
          <w:sz w:val="22"/>
        </w:rPr>
        <w:t>８</w:t>
      </w:r>
      <w:r w:rsidR="00D24806" w:rsidRPr="00C906D4">
        <w:rPr>
          <w:rFonts w:ascii="ＭＳ 明朝" w:eastAsia="ＭＳ 明朝" w:hAnsi="ＭＳ 明朝" w:hint="eastAsia"/>
          <w:bCs/>
          <w:sz w:val="22"/>
        </w:rPr>
        <w:t>）条例第８条第２項第２号について</w:t>
      </w:r>
    </w:p>
    <w:p w14:paraId="6F2A1B08" w14:textId="77777777" w:rsidR="00CF7E46" w:rsidRDefault="00CF7E46" w:rsidP="00D24806">
      <w:pPr>
        <w:ind w:left="1100" w:hangingChars="500" w:hanging="1100"/>
        <w:rPr>
          <w:rFonts w:ascii="ＭＳ 明朝" w:eastAsia="ＭＳ 明朝" w:hAnsi="ＭＳ 明朝"/>
          <w:bCs/>
          <w:sz w:val="22"/>
        </w:rPr>
      </w:pPr>
      <w:r>
        <w:rPr>
          <w:rFonts w:ascii="ＭＳ 明朝" w:eastAsia="ＭＳ 明朝" w:hAnsi="ＭＳ 明朝" w:hint="eastAsia"/>
          <w:bCs/>
          <w:sz w:val="22"/>
        </w:rPr>
        <w:t xml:space="preserve">　　　　　</w:t>
      </w:r>
      <w:r w:rsidR="00D24806" w:rsidRPr="00C906D4">
        <w:rPr>
          <w:rFonts w:ascii="ＭＳ 明朝" w:eastAsia="ＭＳ 明朝" w:hAnsi="ＭＳ 明朝" w:hint="eastAsia"/>
          <w:bCs/>
          <w:sz w:val="22"/>
        </w:rPr>
        <w:t>条例第８条第２項第２号では、公にすることにより、犯罪の予防、鎮圧又は捜査、公訴</w:t>
      </w:r>
    </w:p>
    <w:p w14:paraId="0C318718" w14:textId="77777777" w:rsidR="00CF7E46" w:rsidRDefault="00CF7E46">
      <w:pPr>
        <w:ind w:left="1100" w:hangingChars="500" w:hanging="1100"/>
        <w:rPr>
          <w:rFonts w:ascii="ＭＳ 明朝" w:eastAsia="ＭＳ 明朝" w:hAnsi="ＭＳ 明朝"/>
          <w:bCs/>
          <w:sz w:val="22"/>
        </w:rPr>
      </w:pPr>
      <w:r>
        <w:rPr>
          <w:rFonts w:ascii="ＭＳ 明朝" w:eastAsia="ＭＳ 明朝" w:hAnsi="ＭＳ 明朝" w:hint="eastAsia"/>
          <w:bCs/>
          <w:sz w:val="22"/>
        </w:rPr>
        <w:t xml:space="preserve">　　　　</w:t>
      </w:r>
      <w:r w:rsidR="00D24806" w:rsidRPr="00C906D4">
        <w:rPr>
          <w:rFonts w:ascii="ＭＳ 明朝" w:eastAsia="ＭＳ 明朝" w:hAnsi="ＭＳ 明朝" w:hint="eastAsia"/>
          <w:bCs/>
          <w:sz w:val="22"/>
        </w:rPr>
        <w:t>の維持、刑の執行その他の公共の安全と秩序の維持に支障を及ぼすおそれがあると公安委</w:t>
      </w:r>
    </w:p>
    <w:p w14:paraId="684C3BDC" w14:textId="77777777" w:rsidR="00CF7E46" w:rsidRDefault="00CF7E46">
      <w:pPr>
        <w:ind w:left="1100" w:hangingChars="500" w:hanging="1100"/>
        <w:rPr>
          <w:rFonts w:ascii="ＭＳ 明朝" w:eastAsia="ＭＳ 明朝" w:hAnsi="ＭＳ 明朝"/>
          <w:bCs/>
          <w:sz w:val="22"/>
        </w:rPr>
      </w:pPr>
      <w:r>
        <w:rPr>
          <w:rFonts w:ascii="ＭＳ 明朝" w:eastAsia="ＭＳ 明朝" w:hAnsi="ＭＳ 明朝" w:hint="eastAsia"/>
          <w:bCs/>
          <w:sz w:val="22"/>
        </w:rPr>
        <w:t xml:space="preserve">　　　　</w:t>
      </w:r>
      <w:r w:rsidR="00D24806" w:rsidRPr="00C906D4">
        <w:rPr>
          <w:rFonts w:ascii="ＭＳ 明朝" w:eastAsia="ＭＳ 明朝" w:hAnsi="ＭＳ 明朝" w:hint="eastAsia"/>
          <w:bCs/>
          <w:sz w:val="22"/>
        </w:rPr>
        <w:t>員会又は警察本部長が認めることにつき相当の理由がある情報が記録されている行政文</w:t>
      </w:r>
    </w:p>
    <w:p w14:paraId="3EED8E8B" w14:textId="77777777" w:rsidR="00CF7E46" w:rsidRDefault="00CF7E46">
      <w:pPr>
        <w:ind w:left="1100" w:hangingChars="500" w:hanging="1100"/>
        <w:rPr>
          <w:rFonts w:ascii="ＭＳ 明朝" w:eastAsia="ＭＳ 明朝" w:hAnsi="ＭＳ 明朝"/>
          <w:bCs/>
          <w:sz w:val="22"/>
        </w:rPr>
      </w:pPr>
      <w:r>
        <w:rPr>
          <w:rFonts w:ascii="ＭＳ 明朝" w:eastAsia="ＭＳ 明朝" w:hAnsi="ＭＳ 明朝" w:hint="eastAsia"/>
          <w:bCs/>
          <w:sz w:val="22"/>
        </w:rPr>
        <w:t xml:space="preserve">　　　　</w:t>
      </w:r>
      <w:r w:rsidR="00D24806" w:rsidRPr="00C906D4">
        <w:rPr>
          <w:rFonts w:ascii="ＭＳ 明朝" w:eastAsia="ＭＳ 明朝" w:hAnsi="ＭＳ 明朝" w:hint="eastAsia"/>
          <w:bCs/>
          <w:sz w:val="22"/>
        </w:rPr>
        <w:t>書を公開しないことができるとしており、該当する情報として、捜査の手法、技術、体制、</w:t>
      </w:r>
    </w:p>
    <w:p w14:paraId="33965902" w14:textId="77777777" w:rsidR="00CF7E46" w:rsidRDefault="00CF7E46" w:rsidP="0072495C">
      <w:pPr>
        <w:ind w:left="1100" w:hangingChars="500" w:hanging="1100"/>
        <w:rPr>
          <w:rFonts w:ascii="ＭＳ 明朝" w:eastAsia="ＭＳ 明朝" w:hAnsi="ＭＳ 明朝"/>
          <w:bCs/>
          <w:sz w:val="22"/>
        </w:rPr>
      </w:pPr>
      <w:r>
        <w:rPr>
          <w:rFonts w:ascii="ＭＳ 明朝" w:eastAsia="ＭＳ 明朝" w:hAnsi="ＭＳ 明朝" w:hint="eastAsia"/>
          <w:bCs/>
          <w:sz w:val="22"/>
        </w:rPr>
        <w:t xml:space="preserve">　　　　</w:t>
      </w:r>
      <w:r w:rsidR="00D24806" w:rsidRPr="00C906D4">
        <w:rPr>
          <w:rFonts w:ascii="ＭＳ 明朝" w:eastAsia="ＭＳ 明朝" w:hAnsi="ＭＳ 明朝" w:hint="eastAsia"/>
          <w:bCs/>
          <w:sz w:val="22"/>
        </w:rPr>
        <w:t>方針等に関する情報で、公</w:t>
      </w:r>
      <w:r w:rsidR="0072495C">
        <w:rPr>
          <w:rFonts w:ascii="ＭＳ 明朝" w:eastAsia="ＭＳ 明朝" w:hAnsi="ＭＳ 明朝" w:hint="eastAsia"/>
          <w:bCs/>
          <w:sz w:val="22"/>
        </w:rPr>
        <w:t>にす</w:t>
      </w:r>
      <w:r w:rsidR="00D24806" w:rsidRPr="00C906D4">
        <w:rPr>
          <w:rFonts w:ascii="ＭＳ 明朝" w:eastAsia="ＭＳ 明朝" w:hAnsi="ＭＳ 明朝" w:hint="eastAsia"/>
          <w:bCs/>
          <w:sz w:val="22"/>
        </w:rPr>
        <w:t>ることにより、将来の捜査に支障を生じ、又は、将来</w:t>
      </w:r>
      <w:r w:rsidR="0072495C" w:rsidRPr="00C906D4">
        <w:rPr>
          <w:rFonts w:ascii="ＭＳ 明朝" w:eastAsia="ＭＳ 明朝" w:hAnsi="ＭＳ 明朝" w:hint="eastAsia"/>
          <w:bCs/>
          <w:sz w:val="22"/>
        </w:rPr>
        <w:t>の犯</w:t>
      </w:r>
    </w:p>
    <w:p w14:paraId="617D768F" w14:textId="235B3836" w:rsidR="0072495C" w:rsidRPr="00C906D4" w:rsidRDefault="00CF7E46" w:rsidP="0072495C">
      <w:pPr>
        <w:ind w:left="1100" w:hangingChars="500" w:hanging="1100"/>
        <w:rPr>
          <w:rFonts w:ascii="ＭＳ 明朝" w:eastAsia="ＭＳ 明朝" w:hAnsi="ＭＳ 明朝"/>
          <w:bCs/>
          <w:sz w:val="22"/>
        </w:rPr>
      </w:pPr>
      <w:r>
        <w:rPr>
          <w:rFonts w:ascii="ＭＳ 明朝" w:eastAsia="ＭＳ 明朝" w:hAnsi="ＭＳ 明朝" w:hint="eastAsia"/>
          <w:bCs/>
          <w:sz w:val="22"/>
        </w:rPr>
        <w:t xml:space="preserve">　　　　</w:t>
      </w:r>
      <w:r w:rsidR="0072495C" w:rsidRPr="00C906D4">
        <w:rPr>
          <w:rFonts w:ascii="ＭＳ 明朝" w:eastAsia="ＭＳ 明朝" w:hAnsi="ＭＳ 明朝" w:hint="eastAsia"/>
          <w:bCs/>
          <w:sz w:val="22"/>
        </w:rPr>
        <w:t>行を</w:t>
      </w:r>
      <w:r w:rsidR="002F605C">
        <w:rPr>
          <w:rFonts w:ascii="ＭＳ 明朝" w:eastAsia="ＭＳ 明朝" w:hAnsi="ＭＳ 明朝" w:hint="eastAsia"/>
          <w:bCs/>
          <w:sz w:val="22"/>
        </w:rPr>
        <w:t>容易</w:t>
      </w:r>
      <w:r w:rsidR="0072495C" w:rsidRPr="00C906D4">
        <w:rPr>
          <w:rFonts w:ascii="ＭＳ 明朝" w:eastAsia="ＭＳ 明朝" w:hAnsi="ＭＳ 明朝" w:hint="eastAsia"/>
          <w:bCs/>
          <w:sz w:val="22"/>
        </w:rPr>
        <w:t>にするおそれのあるものを挙げている。</w:t>
      </w:r>
    </w:p>
    <w:p w14:paraId="5AC7BD9A" w14:textId="57BA7E88" w:rsidR="00D24806" w:rsidRPr="00C906D4" w:rsidRDefault="00D93E41" w:rsidP="00D24806">
      <w:pPr>
        <w:ind w:left="880" w:hangingChars="400" w:hanging="880"/>
        <w:rPr>
          <w:rFonts w:ascii="ＭＳ 明朝" w:eastAsia="ＭＳ 明朝" w:hAnsi="ＭＳ 明朝"/>
          <w:bCs/>
          <w:sz w:val="22"/>
        </w:rPr>
      </w:pPr>
      <w:r w:rsidRPr="00C906D4">
        <w:rPr>
          <w:rFonts w:ascii="ＭＳ 明朝" w:eastAsia="ＭＳ 明朝" w:hAnsi="ＭＳ 明朝" w:hint="eastAsia"/>
          <w:bCs/>
          <w:sz w:val="22"/>
        </w:rPr>
        <w:t xml:space="preserve">　　</w:t>
      </w:r>
      <w:r w:rsidR="00D24806" w:rsidRPr="00C906D4">
        <w:rPr>
          <w:rFonts w:ascii="ＭＳ 明朝" w:eastAsia="ＭＳ 明朝" w:hAnsi="ＭＳ 明朝" w:hint="eastAsia"/>
          <w:bCs/>
          <w:sz w:val="22"/>
        </w:rPr>
        <w:t>（</w:t>
      </w:r>
      <w:r w:rsidR="009F1253" w:rsidRPr="00C906D4">
        <w:rPr>
          <w:rFonts w:ascii="ＭＳ 明朝" w:eastAsia="ＭＳ 明朝" w:hAnsi="ＭＳ 明朝" w:hint="eastAsia"/>
          <w:bCs/>
          <w:sz w:val="22"/>
        </w:rPr>
        <w:t>９</w:t>
      </w:r>
      <w:r w:rsidR="00D24806" w:rsidRPr="00C906D4">
        <w:rPr>
          <w:rFonts w:ascii="ＭＳ 明朝" w:eastAsia="ＭＳ 明朝" w:hAnsi="ＭＳ 明朝" w:hint="eastAsia"/>
          <w:bCs/>
          <w:sz w:val="22"/>
        </w:rPr>
        <w:t>）条例第８条第２項第２号の該当性について</w:t>
      </w:r>
    </w:p>
    <w:p w14:paraId="787752E2" w14:textId="7D883705" w:rsidR="00D93E41" w:rsidRPr="00C906D4" w:rsidRDefault="00D24806">
      <w:pPr>
        <w:rPr>
          <w:rFonts w:ascii="ＭＳ 明朝" w:eastAsia="ＭＳ 明朝" w:hAnsi="ＭＳ 明朝"/>
          <w:bCs/>
          <w:sz w:val="22"/>
        </w:rPr>
      </w:pPr>
      <w:r w:rsidRPr="00C906D4">
        <w:rPr>
          <w:rFonts w:ascii="ＭＳ 明朝" w:eastAsia="ＭＳ 明朝" w:hAnsi="ＭＳ 明朝" w:hint="eastAsia"/>
          <w:bCs/>
          <w:sz w:val="22"/>
        </w:rPr>
        <w:t xml:space="preserve">　　　　　</w:t>
      </w:r>
      <w:r w:rsidR="006F5803" w:rsidRPr="00C906D4">
        <w:rPr>
          <w:rFonts w:ascii="ＭＳ 明朝" w:eastAsia="ＭＳ 明朝" w:hAnsi="ＭＳ 明朝" w:hint="eastAsia"/>
          <w:bCs/>
          <w:sz w:val="22"/>
        </w:rPr>
        <w:t>当該</w:t>
      </w:r>
      <w:r w:rsidR="009856E6">
        <w:rPr>
          <w:rFonts w:ascii="ＭＳ 明朝" w:eastAsia="ＭＳ 明朝" w:hAnsi="ＭＳ 明朝" w:hint="eastAsia"/>
          <w:bCs/>
          <w:sz w:val="22"/>
        </w:rPr>
        <w:t>非公開</w:t>
      </w:r>
      <w:r w:rsidR="006F5803" w:rsidRPr="00C906D4">
        <w:rPr>
          <w:rFonts w:ascii="ＭＳ 明朝" w:eastAsia="ＭＳ 明朝" w:hAnsi="ＭＳ 明朝" w:hint="eastAsia"/>
          <w:bCs/>
          <w:sz w:val="22"/>
        </w:rPr>
        <w:t>部分には、本件事件の捜査経過等が記載されており、これらは犯罪の捜査</w:t>
      </w:r>
    </w:p>
    <w:p w14:paraId="10B2653C" w14:textId="77777777" w:rsidR="008F7312" w:rsidRDefault="00D93E41">
      <w:pPr>
        <w:rPr>
          <w:rFonts w:ascii="ＭＳ 明朝" w:eastAsia="ＭＳ 明朝" w:hAnsi="ＭＳ 明朝"/>
          <w:bCs/>
          <w:sz w:val="22"/>
        </w:rPr>
      </w:pPr>
      <w:r w:rsidRPr="00C906D4">
        <w:rPr>
          <w:rFonts w:ascii="ＭＳ 明朝" w:eastAsia="ＭＳ 明朝" w:hAnsi="ＭＳ 明朝" w:hint="eastAsia"/>
          <w:bCs/>
          <w:sz w:val="22"/>
        </w:rPr>
        <w:t xml:space="preserve">　　　　</w:t>
      </w:r>
      <w:r w:rsidR="006F5803" w:rsidRPr="00C906D4">
        <w:rPr>
          <w:rFonts w:ascii="ＭＳ 明朝" w:eastAsia="ＭＳ 明朝" w:hAnsi="ＭＳ 明朝" w:hint="eastAsia"/>
          <w:bCs/>
          <w:sz w:val="22"/>
        </w:rPr>
        <w:t>に関する情報であって、公にすることにより、</w:t>
      </w:r>
      <w:r w:rsidR="005D1B49" w:rsidRPr="00C906D4">
        <w:rPr>
          <w:rFonts w:ascii="ＭＳ 明朝" w:eastAsia="ＭＳ 明朝" w:hAnsi="ＭＳ 明朝" w:hint="eastAsia"/>
          <w:bCs/>
          <w:sz w:val="22"/>
        </w:rPr>
        <w:t>犯罪を企図する</w:t>
      </w:r>
      <w:r w:rsidR="008F7312">
        <w:rPr>
          <w:rFonts w:ascii="ＭＳ 明朝" w:eastAsia="ＭＳ 明朝" w:hAnsi="ＭＳ 明朝" w:hint="eastAsia"/>
          <w:bCs/>
          <w:sz w:val="22"/>
        </w:rPr>
        <w:t>者</w:t>
      </w:r>
      <w:r w:rsidR="005D1B49" w:rsidRPr="00C906D4">
        <w:rPr>
          <w:rFonts w:ascii="ＭＳ 明朝" w:eastAsia="ＭＳ 明朝" w:hAnsi="ＭＳ 明朝" w:hint="eastAsia"/>
          <w:bCs/>
          <w:sz w:val="22"/>
        </w:rPr>
        <w:t>が</w:t>
      </w:r>
      <w:r w:rsidR="00B113F5" w:rsidRPr="00C906D4">
        <w:rPr>
          <w:rFonts w:ascii="ＭＳ 明朝" w:eastAsia="ＭＳ 明朝" w:hAnsi="ＭＳ 明朝" w:hint="eastAsia"/>
          <w:bCs/>
          <w:sz w:val="22"/>
        </w:rPr>
        <w:t>将来の捜査過程を推測</w:t>
      </w:r>
      <w:r w:rsidR="008F7312">
        <w:rPr>
          <w:rFonts w:ascii="ＭＳ 明朝" w:eastAsia="ＭＳ 明朝" w:hAnsi="ＭＳ 明朝" w:hint="eastAsia"/>
          <w:bCs/>
          <w:sz w:val="22"/>
        </w:rPr>
        <w:t xml:space="preserve">　</w:t>
      </w:r>
    </w:p>
    <w:p w14:paraId="2A19BE36" w14:textId="77777777" w:rsidR="008F7312" w:rsidRDefault="008F7312">
      <w:pPr>
        <w:rPr>
          <w:rFonts w:ascii="ＭＳ 明朝" w:eastAsia="ＭＳ 明朝" w:hAnsi="ＭＳ 明朝"/>
          <w:bCs/>
          <w:sz w:val="22"/>
        </w:rPr>
      </w:pPr>
      <w:r>
        <w:rPr>
          <w:rFonts w:ascii="ＭＳ 明朝" w:eastAsia="ＭＳ 明朝" w:hAnsi="ＭＳ 明朝" w:hint="eastAsia"/>
          <w:bCs/>
          <w:sz w:val="22"/>
        </w:rPr>
        <w:t xml:space="preserve">　　　　</w:t>
      </w:r>
      <w:r w:rsidR="00B113F5" w:rsidRPr="00C906D4">
        <w:rPr>
          <w:rFonts w:ascii="ＭＳ 明朝" w:eastAsia="ＭＳ 明朝" w:hAnsi="ＭＳ 明朝" w:hint="eastAsia"/>
          <w:bCs/>
          <w:sz w:val="22"/>
        </w:rPr>
        <w:t>し、対抗措置をとる等</w:t>
      </w:r>
      <w:r w:rsidR="002244B1" w:rsidRPr="00C906D4">
        <w:rPr>
          <w:rFonts w:ascii="ＭＳ 明朝" w:eastAsia="ＭＳ 明朝" w:hAnsi="ＭＳ 明朝" w:hint="eastAsia"/>
          <w:bCs/>
          <w:sz w:val="22"/>
        </w:rPr>
        <w:t>犯罪の予防、鎮圧又は捜査その他の公共の安全と秩序の維持に支障</w:t>
      </w:r>
    </w:p>
    <w:p w14:paraId="6F333468" w14:textId="77777777" w:rsidR="008F7312" w:rsidRDefault="008F7312">
      <w:pPr>
        <w:rPr>
          <w:rFonts w:ascii="ＭＳ 明朝" w:eastAsia="ＭＳ 明朝" w:hAnsi="ＭＳ 明朝"/>
          <w:bCs/>
          <w:sz w:val="22"/>
        </w:rPr>
      </w:pPr>
      <w:r>
        <w:rPr>
          <w:rFonts w:ascii="ＭＳ 明朝" w:eastAsia="ＭＳ 明朝" w:hAnsi="ＭＳ 明朝" w:hint="eastAsia"/>
          <w:bCs/>
          <w:sz w:val="22"/>
        </w:rPr>
        <w:t xml:space="preserve">　　　　</w:t>
      </w:r>
      <w:r w:rsidR="002244B1" w:rsidRPr="00C906D4">
        <w:rPr>
          <w:rFonts w:ascii="ＭＳ 明朝" w:eastAsia="ＭＳ 明朝" w:hAnsi="ＭＳ 明朝" w:hint="eastAsia"/>
          <w:bCs/>
          <w:sz w:val="22"/>
        </w:rPr>
        <w:t>を及ぼす</w:t>
      </w:r>
      <w:r w:rsidR="005D1B49" w:rsidRPr="00C906D4">
        <w:rPr>
          <w:rFonts w:ascii="ＭＳ 明朝" w:eastAsia="ＭＳ 明朝" w:hAnsi="ＭＳ 明朝" w:hint="eastAsia"/>
          <w:bCs/>
          <w:sz w:val="22"/>
        </w:rPr>
        <w:t>お</w:t>
      </w:r>
      <w:r w:rsidR="00314B82" w:rsidRPr="00C906D4">
        <w:rPr>
          <w:rFonts w:ascii="ＭＳ 明朝" w:eastAsia="ＭＳ 明朝" w:hAnsi="ＭＳ 明朝" w:hint="eastAsia"/>
          <w:bCs/>
          <w:sz w:val="22"/>
        </w:rPr>
        <w:t>それ</w:t>
      </w:r>
      <w:r w:rsidR="00B113F5" w:rsidRPr="000E6876">
        <w:rPr>
          <w:rFonts w:ascii="ＭＳ 明朝" w:eastAsia="ＭＳ 明朝" w:hAnsi="ＭＳ 明朝" w:hint="eastAsia"/>
          <w:bCs/>
          <w:sz w:val="22"/>
        </w:rPr>
        <w:t>があると</w:t>
      </w:r>
      <w:r w:rsidR="002244B1" w:rsidRPr="00C906D4">
        <w:rPr>
          <w:rFonts w:ascii="ＭＳ 明朝" w:eastAsia="ＭＳ 明朝" w:hAnsi="ＭＳ 明朝" w:hint="eastAsia"/>
          <w:bCs/>
          <w:sz w:val="22"/>
        </w:rPr>
        <w:t>公安委員会が認めることにつき相当の理由があると</w:t>
      </w:r>
      <w:r w:rsidR="00B113F5" w:rsidRPr="000E6876">
        <w:rPr>
          <w:rFonts w:ascii="ＭＳ 明朝" w:eastAsia="ＭＳ 明朝" w:hAnsi="ＭＳ 明朝" w:hint="eastAsia"/>
          <w:bCs/>
          <w:sz w:val="22"/>
        </w:rPr>
        <w:t>認められる</w:t>
      </w:r>
    </w:p>
    <w:p w14:paraId="52F96E24" w14:textId="7AC7FE3D" w:rsidR="00D24806" w:rsidRPr="00C906D4" w:rsidRDefault="008F7312">
      <w:pPr>
        <w:rPr>
          <w:rFonts w:ascii="ＭＳ 明朝" w:eastAsia="ＭＳ 明朝" w:hAnsi="ＭＳ 明朝"/>
          <w:bCs/>
          <w:sz w:val="22"/>
        </w:rPr>
      </w:pPr>
      <w:r>
        <w:rPr>
          <w:rFonts w:ascii="ＭＳ 明朝" w:eastAsia="ＭＳ 明朝" w:hAnsi="ＭＳ 明朝" w:hint="eastAsia"/>
          <w:bCs/>
          <w:sz w:val="22"/>
        </w:rPr>
        <w:t xml:space="preserve">　　　　</w:t>
      </w:r>
      <w:r w:rsidR="005D1B49" w:rsidRPr="00C906D4">
        <w:rPr>
          <w:rFonts w:ascii="ＭＳ 明朝" w:eastAsia="ＭＳ 明朝" w:hAnsi="ＭＳ 明朝" w:hint="eastAsia"/>
          <w:bCs/>
          <w:sz w:val="22"/>
        </w:rPr>
        <w:t>ことから</w:t>
      </w:r>
      <w:r w:rsidR="00B113F5" w:rsidRPr="00C906D4">
        <w:rPr>
          <w:rFonts w:ascii="ＭＳ 明朝" w:eastAsia="ＭＳ 明朝" w:hAnsi="ＭＳ 明朝" w:hint="eastAsia"/>
          <w:bCs/>
          <w:sz w:val="22"/>
        </w:rPr>
        <w:t>、本号に該当すると</w:t>
      </w:r>
      <w:r w:rsidR="00314B82" w:rsidRPr="00C906D4">
        <w:rPr>
          <w:rFonts w:ascii="ＭＳ 明朝" w:eastAsia="ＭＳ 明朝" w:hAnsi="ＭＳ 明朝" w:hint="eastAsia"/>
          <w:bCs/>
          <w:sz w:val="22"/>
        </w:rPr>
        <w:t>いえ</w:t>
      </w:r>
      <w:r w:rsidR="00B113F5" w:rsidRPr="00C906D4">
        <w:rPr>
          <w:rFonts w:ascii="ＭＳ 明朝" w:eastAsia="ＭＳ 明朝" w:hAnsi="ＭＳ 明朝" w:hint="eastAsia"/>
          <w:bCs/>
          <w:sz w:val="22"/>
        </w:rPr>
        <w:t>、</w:t>
      </w:r>
      <w:r w:rsidR="00D24806" w:rsidRPr="00C906D4">
        <w:rPr>
          <w:rFonts w:ascii="ＭＳ 明朝" w:eastAsia="ＭＳ 明朝" w:hAnsi="ＭＳ 明朝" w:hint="eastAsia"/>
          <w:bCs/>
          <w:sz w:val="22"/>
        </w:rPr>
        <w:t>実施機関の主張は妥当である。</w:t>
      </w:r>
    </w:p>
    <w:p w14:paraId="5A494AA1" w14:textId="44239B47" w:rsidR="00D636AF" w:rsidRPr="00C906D4" w:rsidRDefault="00D93E41"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636AF" w:rsidRPr="00C906D4">
        <w:rPr>
          <w:rFonts w:ascii="ＭＳ 明朝" w:eastAsia="ＭＳ 明朝" w:hAnsi="ＭＳ 明朝" w:hint="eastAsia"/>
          <w:bCs/>
          <w:sz w:val="22"/>
        </w:rPr>
        <w:t>（</w:t>
      </w:r>
      <w:r w:rsidR="009F1253" w:rsidRPr="00C906D4">
        <w:rPr>
          <w:rFonts w:ascii="ＭＳ 明朝" w:eastAsia="ＭＳ 明朝" w:hAnsi="ＭＳ 明朝" w:hint="eastAsia"/>
          <w:bCs/>
          <w:sz w:val="22"/>
        </w:rPr>
        <w:t>10</w:t>
      </w:r>
      <w:r w:rsidR="00D636AF" w:rsidRPr="00C906D4">
        <w:rPr>
          <w:rFonts w:ascii="ＭＳ 明朝" w:eastAsia="ＭＳ 明朝" w:hAnsi="ＭＳ 明朝" w:hint="eastAsia"/>
          <w:bCs/>
          <w:sz w:val="22"/>
        </w:rPr>
        <w:t>）条例第８条第２項第３号について</w:t>
      </w:r>
    </w:p>
    <w:p w14:paraId="1C3B331A" w14:textId="77777777" w:rsidR="00D93E41" w:rsidRPr="00C906D4" w:rsidRDefault="00D636AF"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93E4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警察が保有する情報の中には、警察業務の特殊性から、条例第８条第２項第１号及び</w:t>
      </w:r>
    </w:p>
    <w:p w14:paraId="017C5B63" w14:textId="77777777" w:rsidR="00D93E41" w:rsidRPr="00C906D4" w:rsidRDefault="00D93E41"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636AF" w:rsidRPr="00C906D4">
        <w:rPr>
          <w:rFonts w:ascii="ＭＳ 明朝" w:eastAsia="ＭＳ 明朝" w:hAnsi="ＭＳ 明朝" w:hint="eastAsia"/>
          <w:bCs/>
          <w:sz w:val="22"/>
        </w:rPr>
        <w:t>第２号に該当しない場合であっても、公開すると、個人の生命、身体、財産の保護に支</w:t>
      </w:r>
    </w:p>
    <w:p w14:paraId="51C353A7" w14:textId="77777777" w:rsidR="00D93E41" w:rsidRPr="00C906D4" w:rsidRDefault="00D93E41"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636AF" w:rsidRPr="00C906D4">
        <w:rPr>
          <w:rFonts w:ascii="ＭＳ 明朝" w:eastAsia="ＭＳ 明朝" w:hAnsi="ＭＳ 明朝" w:hint="eastAsia"/>
          <w:bCs/>
          <w:sz w:val="22"/>
        </w:rPr>
        <w:t>障を及ぼすおそれのあるものがある。そうした事態を防止するため、これらの保護に支</w:t>
      </w:r>
    </w:p>
    <w:p w14:paraId="0B28D030" w14:textId="77777777" w:rsidR="00A51136" w:rsidRDefault="00D93E41"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636AF" w:rsidRPr="00C906D4">
        <w:rPr>
          <w:rFonts w:ascii="ＭＳ 明朝" w:eastAsia="ＭＳ 明朝" w:hAnsi="ＭＳ 明朝" w:hint="eastAsia"/>
          <w:bCs/>
          <w:sz w:val="22"/>
        </w:rPr>
        <w:t>障を及ぼすおそれがある情報を公開しないことができるとするのが、本号の趣旨で</w:t>
      </w:r>
      <w:r w:rsidR="00A51136">
        <w:rPr>
          <w:rFonts w:ascii="ＭＳ 明朝" w:eastAsia="ＭＳ 明朝" w:hAnsi="ＭＳ 明朝" w:hint="eastAsia"/>
          <w:bCs/>
          <w:sz w:val="22"/>
        </w:rPr>
        <w:t>あ</w:t>
      </w:r>
    </w:p>
    <w:p w14:paraId="7A3803BF" w14:textId="5EA1A933" w:rsidR="00D636AF" w:rsidRPr="00C906D4" w:rsidRDefault="00A51136" w:rsidP="00D636AF">
      <w:pPr>
        <w:jc w:val="left"/>
        <w:rPr>
          <w:rFonts w:ascii="ＭＳ 明朝" w:eastAsia="ＭＳ 明朝" w:hAnsi="ＭＳ 明朝"/>
          <w:bCs/>
          <w:sz w:val="22"/>
        </w:rPr>
      </w:pPr>
      <w:r>
        <w:rPr>
          <w:rFonts w:ascii="ＭＳ 明朝" w:eastAsia="ＭＳ 明朝" w:hAnsi="ＭＳ 明朝" w:hint="eastAsia"/>
          <w:bCs/>
          <w:sz w:val="22"/>
        </w:rPr>
        <w:t xml:space="preserve">　　　　</w:t>
      </w:r>
      <w:r w:rsidR="00D636AF" w:rsidRPr="00C906D4">
        <w:rPr>
          <w:rFonts w:ascii="ＭＳ 明朝" w:eastAsia="ＭＳ 明朝" w:hAnsi="ＭＳ 明朝" w:hint="eastAsia"/>
          <w:bCs/>
          <w:sz w:val="22"/>
        </w:rPr>
        <w:t>る</w:t>
      </w:r>
      <w:r>
        <w:rPr>
          <w:rFonts w:ascii="ＭＳ 明朝" w:eastAsia="ＭＳ 明朝" w:hAnsi="ＭＳ 明朝" w:hint="eastAsia"/>
          <w:bCs/>
          <w:sz w:val="22"/>
        </w:rPr>
        <w:t>。</w:t>
      </w:r>
    </w:p>
    <w:p w14:paraId="51F49E89" w14:textId="2BF2CF52" w:rsidR="00D636AF" w:rsidRPr="00C906D4" w:rsidRDefault="00D636AF"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93E4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w:t>
      </w:r>
      <w:r w:rsidR="009F1253" w:rsidRPr="00C906D4">
        <w:rPr>
          <w:rFonts w:ascii="ＭＳ 明朝" w:eastAsia="ＭＳ 明朝" w:hAnsi="ＭＳ 明朝" w:hint="eastAsia"/>
          <w:bCs/>
          <w:sz w:val="22"/>
        </w:rPr>
        <w:t>11</w:t>
      </w:r>
      <w:r w:rsidRPr="00C906D4">
        <w:rPr>
          <w:rFonts w:ascii="ＭＳ 明朝" w:eastAsia="ＭＳ 明朝" w:hAnsi="ＭＳ 明朝" w:hint="eastAsia"/>
          <w:bCs/>
          <w:sz w:val="22"/>
        </w:rPr>
        <w:t>）条例第８条第２項第３号の該当性について</w:t>
      </w:r>
    </w:p>
    <w:p w14:paraId="3E865D1F" w14:textId="6DB3BEFD" w:rsidR="00D93E41" w:rsidRPr="00C906D4" w:rsidRDefault="00D636AF"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93E4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当該</w:t>
      </w:r>
      <w:r w:rsidR="009856E6">
        <w:rPr>
          <w:rFonts w:ascii="ＭＳ 明朝" w:eastAsia="ＭＳ 明朝" w:hAnsi="ＭＳ 明朝" w:hint="eastAsia"/>
          <w:bCs/>
          <w:sz w:val="22"/>
        </w:rPr>
        <w:t>非公開</w:t>
      </w:r>
      <w:r w:rsidRPr="00C906D4">
        <w:rPr>
          <w:rFonts w:ascii="ＭＳ 明朝" w:eastAsia="ＭＳ 明朝" w:hAnsi="ＭＳ 明朝" w:hint="eastAsia"/>
          <w:bCs/>
          <w:sz w:val="22"/>
        </w:rPr>
        <w:t>部分には、本件事件捜査や警備活動に従事した警察官を特定し得る情報が</w:t>
      </w:r>
    </w:p>
    <w:p w14:paraId="396EB858" w14:textId="77777777" w:rsidR="00D93E41" w:rsidRPr="00C906D4" w:rsidRDefault="00D93E41"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636AF" w:rsidRPr="00C906D4">
        <w:rPr>
          <w:rFonts w:ascii="ＭＳ 明朝" w:eastAsia="ＭＳ 明朝" w:hAnsi="ＭＳ 明朝" w:hint="eastAsia"/>
          <w:bCs/>
          <w:sz w:val="22"/>
        </w:rPr>
        <w:t>記載されている。一般に、警察職員は、他の公務員と異なり、犯罪捜査や警察規制に係</w:t>
      </w:r>
    </w:p>
    <w:p w14:paraId="79083BB6" w14:textId="77777777" w:rsidR="00D93E41" w:rsidRPr="00C906D4" w:rsidRDefault="00D93E41"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636AF" w:rsidRPr="00C906D4">
        <w:rPr>
          <w:rFonts w:ascii="ＭＳ 明朝" w:eastAsia="ＭＳ 明朝" w:hAnsi="ＭＳ 明朝" w:hint="eastAsia"/>
          <w:bCs/>
          <w:sz w:val="22"/>
        </w:rPr>
        <w:t>る取締りに従事することを本分としており、犯罪捜査や取締りの現場において、相手方</w:t>
      </w:r>
    </w:p>
    <w:p w14:paraId="6AEC073E" w14:textId="027167A1" w:rsidR="00D636AF" w:rsidRPr="00C906D4" w:rsidRDefault="00D93E41"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636AF" w:rsidRPr="00C906D4">
        <w:rPr>
          <w:rFonts w:ascii="ＭＳ 明朝" w:eastAsia="ＭＳ 明朝" w:hAnsi="ＭＳ 明朝" w:hint="eastAsia"/>
          <w:bCs/>
          <w:sz w:val="22"/>
        </w:rPr>
        <w:t>の反発・反感を招きやすい立場にあると理解できる。</w:t>
      </w:r>
    </w:p>
    <w:p w14:paraId="64173462" w14:textId="77777777" w:rsidR="00D93E41" w:rsidRPr="00C906D4" w:rsidRDefault="00D636AF"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93E4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また、その氏名等、個人の特定につながる情報が公開されると、当該警察職員が過去</w:t>
      </w:r>
    </w:p>
    <w:p w14:paraId="2154761F" w14:textId="77777777" w:rsidR="00D93E41" w:rsidRPr="00C906D4" w:rsidRDefault="00D93E41"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636AF" w:rsidRPr="00C906D4">
        <w:rPr>
          <w:rFonts w:ascii="ＭＳ 明朝" w:eastAsia="ＭＳ 明朝" w:hAnsi="ＭＳ 明朝" w:hint="eastAsia"/>
          <w:bCs/>
          <w:sz w:val="22"/>
        </w:rPr>
        <w:t>に従事した犯罪捜査等の関係者など警察職員を標的とする人物等からの加害行為を容易</w:t>
      </w:r>
    </w:p>
    <w:p w14:paraId="5AF1051C" w14:textId="77777777" w:rsidR="00D93E41" w:rsidRPr="00C906D4" w:rsidRDefault="00D93E41"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636AF" w:rsidRPr="00C906D4">
        <w:rPr>
          <w:rFonts w:ascii="ＭＳ 明朝" w:eastAsia="ＭＳ 明朝" w:hAnsi="ＭＳ 明朝" w:hint="eastAsia"/>
          <w:bCs/>
          <w:sz w:val="22"/>
        </w:rPr>
        <w:t>にするため、当該職員だけでなく、その家族に対しても脅迫や嫌がらせ等の危害が及ぶ</w:t>
      </w:r>
    </w:p>
    <w:p w14:paraId="69604CA7" w14:textId="5571CFAE" w:rsidR="00D636AF" w:rsidRPr="00C906D4" w:rsidRDefault="00D93E41"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636AF" w:rsidRPr="00C906D4">
        <w:rPr>
          <w:rFonts w:ascii="ＭＳ 明朝" w:eastAsia="ＭＳ 明朝" w:hAnsi="ＭＳ 明朝" w:hint="eastAsia"/>
          <w:bCs/>
          <w:sz w:val="22"/>
        </w:rPr>
        <w:t>おそれが認められる。</w:t>
      </w:r>
    </w:p>
    <w:p w14:paraId="061CC6B1" w14:textId="23B2D9A3" w:rsidR="00D93E41" w:rsidRPr="00C906D4" w:rsidRDefault="00D636AF"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93E41" w:rsidRPr="00C906D4">
        <w:rPr>
          <w:rFonts w:ascii="ＭＳ 明朝" w:eastAsia="ＭＳ 明朝" w:hAnsi="ＭＳ 明朝" w:hint="eastAsia"/>
          <w:bCs/>
          <w:sz w:val="22"/>
        </w:rPr>
        <w:t xml:space="preserve">　</w:t>
      </w:r>
      <w:r w:rsidRPr="00C906D4">
        <w:rPr>
          <w:rFonts w:ascii="ＭＳ 明朝" w:eastAsia="ＭＳ 明朝" w:hAnsi="ＭＳ 明朝" w:hint="eastAsia"/>
          <w:bCs/>
          <w:sz w:val="22"/>
        </w:rPr>
        <w:t xml:space="preserve">　よって、当該非</w:t>
      </w:r>
      <w:r w:rsidR="002F605C">
        <w:rPr>
          <w:rFonts w:ascii="ＭＳ 明朝" w:eastAsia="ＭＳ 明朝" w:hAnsi="ＭＳ 明朝" w:hint="eastAsia"/>
          <w:bCs/>
          <w:sz w:val="22"/>
        </w:rPr>
        <w:t>公開</w:t>
      </w:r>
      <w:r w:rsidRPr="00C906D4">
        <w:rPr>
          <w:rFonts w:ascii="ＭＳ 明朝" w:eastAsia="ＭＳ 明朝" w:hAnsi="ＭＳ 明朝" w:hint="eastAsia"/>
          <w:bCs/>
          <w:sz w:val="22"/>
        </w:rPr>
        <w:t>部分は、本号に該当し、公開しないことができる情報であると認</w:t>
      </w:r>
    </w:p>
    <w:p w14:paraId="32311C79" w14:textId="05EB6E58" w:rsidR="00D636AF" w:rsidRPr="00C906D4" w:rsidRDefault="00D93E41" w:rsidP="00D636AF">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D636AF" w:rsidRPr="00C906D4">
        <w:rPr>
          <w:rFonts w:ascii="ＭＳ 明朝" w:eastAsia="ＭＳ 明朝" w:hAnsi="ＭＳ 明朝" w:hint="eastAsia"/>
          <w:bCs/>
          <w:sz w:val="22"/>
        </w:rPr>
        <w:t>められる。</w:t>
      </w:r>
    </w:p>
    <w:p w14:paraId="3D4759FB" w14:textId="78CEAF44" w:rsidR="00A41FC4" w:rsidRPr="00C906D4" w:rsidRDefault="00D93E41" w:rsidP="00A41FC4">
      <w:pPr>
        <w:rPr>
          <w:rFonts w:ascii="ＭＳ 明朝" w:eastAsia="ＭＳ 明朝" w:hAnsi="ＭＳ 明朝"/>
          <w:bCs/>
          <w:sz w:val="22"/>
        </w:rPr>
      </w:pPr>
      <w:r w:rsidRPr="00C906D4">
        <w:rPr>
          <w:rFonts w:ascii="ＭＳ 明朝" w:eastAsia="ＭＳ 明朝" w:hAnsi="ＭＳ 明朝" w:hint="eastAsia"/>
          <w:bCs/>
          <w:sz w:val="22"/>
        </w:rPr>
        <w:t xml:space="preserve">　　</w:t>
      </w:r>
      <w:r w:rsidR="00A41FC4" w:rsidRPr="00C906D4">
        <w:rPr>
          <w:rFonts w:ascii="ＭＳ 明朝" w:eastAsia="ＭＳ 明朝" w:hAnsi="ＭＳ 明朝" w:hint="eastAsia"/>
          <w:bCs/>
          <w:sz w:val="22"/>
        </w:rPr>
        <w:t>（</w:t>
      </w:r>
      <w:r w:rsidR="009F1253" w:rsidRPr="00C906D4">
        <w:rPr>
          <w:rFonts w:ascii="ＭＳ 明朝" w:eastAsia="ＭＳ 明朝" w:hAnsi="ＭＳ 明朝" w:hint="eastAsia"/>
          <w:bCs/>
          <w:sz w:val="22"/>
        </w:rPr>
        <w:t>12</w:t>
      </w:r>
      <w:r w:rsidR="00A41FC4" w:rsidRPr="00C906D4">
        <w:rPr>
          <w:rFonts w:ascii="ＭＳ 明朝" w:eastAsia="ＭＳ 明朝" w:hAnsi="ＭＳ 明朝" w:hint="eastAsia"/>
          <w:bCs/>
          <w:sz w:val="22"/>
        </w:rPr>
        <w:t>）条例第40条について</w:t>
      </w:r>
    </w:p>
    <w:p w14:paraId="65701606" w14:textId="77777777" w:rsidR="00D93E41" w:rsidRPr="00C906D4" w:rsidRDefault="00A41FC4" w:rsidP="00A41FC4">
      <w:pPr>
        <w:rPr>
          <w:rFonts w:ascii="ＭＳ 明朝" w:eastAsia="ＭＳ 明朝" w:hAnsi="ＭＳ 明朝"/>
          <w:bCs/>
          <w:sz w:val="22"/>
        </w:rPr>
      </w:pPr>
      <w:r w:rsidRPr="00C906D4">
        <w:rPr>
          <w:rFonts w:ascii="ＭＳ 明朝" w:eastAsia="ＭＳ 明朝" w:hAnsi="ＭＳ 明朝" w:hint="eastAsia"/>
          <w:bCs/>
          <w:sz w:val="22"/>
        </w:rPr>
        <w:t xml:space="preserve">　　　　　条例第40条は、刑事訴訟法第53条の２の訴訟に関する書類及び押収物については、刑</w:t>
      </w:r>
    </w:p>
    <w:p w14:paraId="4682BC0D" w14:textId="77777777" w:rsidR="00D93E41" w:rsidRPr="00C906D4" w:rsidRDefault="00D93E41" w:rsidP="00A41FC4">
      <w:pPr>
        <w:rPr>
          <w:rFonts w:ascii="ＭＳ 明朝" w:eastAsia="ＭＳ 明朝" w:hAnsi="ＭＳ 明朝"/>
          <w:bCs/>
          <w:sz w:val="22"/>
        </w:rPr>
      </w:pPr>
      <w:r w:rsidRPr="00C906D4">
        <w:rPr>
          <w:rFonts w:ascii="ＭＳ 明朝" w:eastAsia="ＭＳ 明朝" w:hAnsi="ＭＳ 明朝" w:hint="eastAsia"/>
          <w:bCs/>
          <w:sz w:val="22"/>
        </w:rPr>
        <w:t xml:space="preserve">　　　　</w:t>
      </w:r>
      <w:r w:rsidR="00A41FC4" w:rsidRPr="00C906D4">
        <w:rPr>
          <w:rFonts w:ascii="ＭＳ 明朝" w:eastAsia="ＭＳ 明朝" w:hAnsi="ＭＳ 明朝" w:hint="eastAsia"/>
          <w:bCs/>
          <w:sz w:val="22"/>
        </w:rPr>
        <w:t>事司法手続の一環として、刑事訴訟法等により規律されることが適当であることから、情</w:t>
      </w:r>
    </w:p>
    <w:p w14:paraId="0A004C21" w14:textId="77777777" w:rsidR="00D93E41" w:rsidRPr="00C906D4" w:rsidRDefault="00D93E41" w:rsidP="00A41FC4">
      <w:pPr>
        <w:rPr>
          <w:rFonts w:ascii="ＭＳ 明朝" w:eastAsia="ＭＳ 明朝" w:hAnsi="ＭＳ 明朝"/>
          <w:bCs/>
          <w:sz w:val="22"/>
        </w:rPr>
      </w:pPr>
      <w:r w:rsidRPr="00C906D4">
        <w:rPr>
          <w:rFonts w:ascii="ＭＳ 明朝" w:eastAsia="ＭＳ 明朝" w:hAnsi="ＭＳ 明朝" w:hint="eastAsia"/>
          <w:bCs/>
          <w:sz w:val="22"/>
        </w:rPr>
        <w:t xml:space="preserve">　　　　</w:t>
      </w:r>
      <w:r w:rsidR="00A41FC4" w:rsidRPr="00C906D4">
        <w:rPr>
          <w:rFonts w:ascii="ＭＳ 明朝" w:eastAsia="ＭＳ 明朝" w:hAnsi="ＭＳ 明朝" w:hint="eastAsia"/>
          <w:bCs/>
          <w:sz w:val="22"/>
        </w:rPr>
        <w:t>報公開法の制定に際し調整措置として改正された刑事訴訟法第53条の２の趣旨に則り、</w:t>
      </w:r>
    </w:p>
    <w:p w14:paraId="73226DB2" w14:textId="58207205" w:rsidR="00A41FC4" w:rsidRPr="00C906D4" w:rsidRDefault="00D93E41" w:rsidP="00A41FC4">
      <w:pPr>
        <w:rPr>
          <w:rFonts w:ascii="ＭＳ 明朝" w:eastAsia="ＭＳ 明朝" w:hAnsi="ＭＳ 明朝"/>
          <w:bCs/>
          <w:sz w:val="22"/>
        </w:rPr>
      </w:pPr>
      <w:r w:rsidRPr="00C906D4">
        <w:rPr>
          <w:rFonts w:ascii="ＭＳ 明朝" w:eastAsia="ＭＳ 明朝" w:hAnsi="ＭＳ 明朝" w:hint="eastAsia"/>
          <w:bCs/>
          <w:sz w:val="22"/>
        </w:rPr>
        <w:t xml:space="preserve">　　　　</w:t>
      </w:r>
      <w:r w:rsidR="00A41FC4" w:rsidRPr="00C906D4">
        <w:rPr>
          <w:rFonts w:ascii="ＭＳ 明朝" w:eastAsia="ＭＳ 明朝" w:hAnsi="ＭＳ 明朝" w:hint="eastAsia"/>
          <w:bCs/>
          <w:sz w:val="22"/>
        </w:rPr>
        <w:t>条例の適用対象から除外するのが本条の趣旨である。</w:t>
      </w:r>
    </w:p>
    <w:p w14:paraId="0AD740B3" w14:textId="29DA19E6" w:rsidR="00A41FC4" w:rsidRPr="00C906D4" w:rsidRDefault="00A41FC4" w:rsidP="00A41FC4">
      <w:pPr>
        <w:ind w:left="220" w:hangingChars="100" w:hanging="220"/>
        <w:rPr>
          <w:rFonts w:ascii="ＭＳ 明朝" w:eastAsia="ＭＳ 明朝" w:hAnsi="ＭＳ 明朝"/>
          <w:bCs/>
          <w:sz w:val="22"/>
        </w:rPr>
      </w:pPr>
      <w:r w:rsidRPr="00C906D4">
        <w:rPr>
          <w:rFonts w:ascii="ＭＳ 明朝" w:eastAsia="ＭＳ 明朝" w:hAnsi="ＭＳ 明朝" w:hint="eastAsia"/>
          <w:bCs/>
          <w:sz w:val="22"/>
        </w:rPr>
        <w:t xml:space="preserve">　　（</w:t>
      </w:r>
      <w:r w:rsidR="009F1253" w:rsidRPr="00C906D4">
        <w:rPr>
          <w:rFonts w:ascii="ＭＳ 明朝" w:eastAsia="ＭＳ 明朝" w:hAnsi="ＭＳ 明朝" w:hint="eastAsia"/>
          <w:bCs/>
          <w:sz w:val="22"/>
        </w:rPr>
        <w:t>13</w:t>
      </w:r>
      <w:r w:rsidRPr="00C906D4">
        <w:rPr>
          <w:rFonts w:ascii="ＭＳ 明朝" w:eastAsia="ＭＳ 明朝" w:hAnsi="ＭＳ 明朝" w:hint="eastAsia"/>
          <w:bCs/>
          <w:sz w:val="22"/>
        </w:rPr>
        <w:t>）条例第40条の該当性について</w:t>
      </w:r>
    </w:p>
    <w:p w14:paraId="0869C95A" w14:textId="77777777" w:rsidR="00D93E41" w:rsidRPr="00C906D4" w:rsidRDefault="00A41FC4">
      <w:pPr>
        <w:rPr>
          <w:rFonts w:ascii="ＭＳ 明朝" w:eastAsia="ＭＳ 明朝" w:hAnsi="ＭＳ 明朝"/>
          <w:bCs/>
          <w:sz w:val="22"/>
        </w:rPr>
      </w:pPr>
      <w:r w:rsidRPr="00C906D4">
        <w:rPr>
          <w:rFonts w:ascii="ＭＳ 明朝" w:eastAsia="ＭＳ 明朝" w:hAnsi="ＭＳ 明朝" w:hint="eastAsia"/>
          <w:bCs/>
          <w:sz w:val="22"/>
        </w:rPr>
        <w:t xml:space="preserve">　　　　　当該損害賠償訴訟事件に関する刑事事件において作成された捜査書類の写しについて</w:t>
      </w:r>
    </w:p>
    <w:p w14:paraId="431C8108" w14:textId="77777777" w:rsidR="00D93E41" w:rsidRPr="00C906D4" w:rsidRDefault="00D93E41">
      <w:pPr>
        <w:rPr>
          <w:rFonts w:ascii="ＭＳ 明朝" w:eastAsia="ＭＳ 明朝" w:hAnsi="ＭＳ 明朝"/>
          <w:bCs/>
          <w:sz w:val="22"/>
        </w:rPr>
      </w:pPr>
      <w:r w:rsidRPr="00C906D4">
        <w:rPr>
          <w:rFonts w:ascii="ＭＳ 明朝" w:eastAsia="ＭＳ 明朝" w:hAnsi="ＭＳ 明朝" w:hint="eastAsia"/>
          <w:bCs/>
          <w:sz w:val="22"/>
        </w:rPr>
        <w:t xml:space="preserve">　　　　</w:t>
      </w:r>
      <w:r w:rsidR="00A41FC4" w:rsidRPr="00C906D4">
        <w:rPr>
          <w:rFonts w:ascii="ＭＳ 明朝" w:eastAsia="ＭＳ 明朝" w:hAnsi="ＭＳ 明朝" w:hint="eastAsia"/>
          <w:bCs/>
          <w:sz w:val="22"/>
        </w:rPr>
        <w:t>は、条例第40条に規定する刑事訴訟法第53条の２の「訴訟に関する書類」に該当すると</w:t>
      </w:r>
    </w:p>
    <w:p w14:paraId="598DB242" w14:textId="77777777" w:rsidR="00D93E41" w:rsidRPr="00C906D4" w:rsidRDefault="00D93E41">
      <w:pPr>
        <w:rPr>
          <w:rFonts w:ascii="ＭＳ 明朝" w:eastAsia="ＭＳ 明朝" w:hAnsi="ＭＳ 明朝"/>
          <w:bCs/>
          <w:sz w:val="22"/>
        </w:rPr>
      </w:pPr>
      <w:r w:rsidRPr="00C906D4">
        <w:rPr>
          <w:rFonts w:ascii="ＭＳ 明朝" w:eastAsia="ＭＳ 明朝" w:hAnsi="ＭＳ 明朝" w:hint="eastAsia"/>
          <w:bCs/>
          <w:sz w:val="22"/>
        </w:rPr>
        <w:t xml:space="preserve">　　　　</w:t>
      </w:r>
      <w:r w:rsidR="00A41FC4" w:rsidRPr="00C906D4">
        <w:rPr>
          <w:rFonts w:ascii="ＭＳ 明朝" w:eastAsia="ＭＳ 明朝" w:hAnsi="ＭＳ 明朝" w:hint="eastAsia"/>
          <w:bCs/>
          <w:sz w:val="22"/>
        </w:rPr>
        <w:t>認められることから、条例第40条に該当するとして適用除外とした実施機関の主張は妥</w:t>
      </w:r>
    </w:p>
    <w:p w14:paraId="1C4E55C4" w14:textId="0F17DEF0" w:rsidR="00D636AF" w:rsidRPr="00C906D4" w:rsidRDefault="00D93E41" w:rsidP="000E6876">
      <w:pPr>
        <w:rPr>
          <w:rFonts w:ascii="ＭＳ 明朝" w:eastAsia="ＭＳ 明朝" w:hAnsi="ＭＳ 明朝"/>
          <w:bCs/>
          <w:sz w:val="22"/>
        </w:rPr>
      </w:pPr>
      <w:r w:rsidRPr="00C906D4">
        <w:rPr>
          <w:rFonts w:ascii="ＭＳ 明朝" w:eastAsia="ＭＳ 明朝" w:hAnsi="ＭＳ 明朝" w:hint="eastAsia"/>
          <w:bCs/>
          <w:sz w:val="22"/>
        </w:rPr>
        <w:lastRenderedPageBreak/>
        <w:t xml:space="preserve">　　　　</w:t>
      </w:r>
      <w:r w:rsidR="00A41FC4" w:rsidRPr="00C906D4">
        <w:rPr>
          <w:rFonts w:ascii="ＭＳ 明朝" w:eastAsia="ＭＳ 明朝" w:hAnsi="ＭＳ 明朝" w:hint="eastAsia"/>
          <w:bCs/>
          <w:sz w:val="22"/>
        </w:rPr>
        <w:t>当である。</w:t>
      </w:r>
    </w:p>
    <w:p w14:paraId="0B256EAA" w14:textId="77777777" w:rsidR="008B5105" w:rsidRPr="00C906D4" w:rsidRDefault="008B5105" w:rsidP="001E0A7E">
      <w:pPr>
        <w:rPr>
          <w:rFonts w:ascii="ＭＳ 明朝" w:eastAsia="ＭＳ 明朝" w:hAnsi="ＭＳ 明朝"/>
          <w:bCs/>
          <w:sz w:val="22"/>
        </w:rPr>
      </w:pPr>
    </w:p>
    <w:p w14:paraId="77EFCB95" w14:textId="36131885" w:rsidR="00F6399C" w:rsidRPr="00C906D4" w:rsidRDefault="008B5105" w:rsidP="001E0A7E">
      <w:pPr>
        <w:rPr>
          <w:rFonts w:ascii="ＭＳ 明朝" w:eastAsia="ＭＳ 明朝" w:hAnsi="ＭＳ 明朝"/>
          <w:bCs/>
          <w:sz w:val="22"/>
        </w:rPr>
      </w:pPr>
      <w:r w:rsidRPr="00C906D4">
        <w:rPr>
          <w:rFonts w:ascii="ＭＳ 明朝" w:eastAsia="ＭＳ 明朝" w:hAnsi="ＭＳ 明朝" w:hint="eastAsia"/>
          <w:bCs/>
          <w:sz w:val="22"/>
        </w:rPr>
        <w:t xml:space="preserve">　</w:t>
      </w:r>
      <w:r w:rsidR="00F6399C" w:rsidRPr="00C906D4">
        <w:rPr>
          <w:rFonts w:ascii="ＭＳ 明朝" w:eastAsia="ＭＳ 明朝" w:hAnsi="ＭＳ 明朝" w:hint="eastAsia"/>
          <w:bCs/>
          <w:sz w:val="22"/>
        </w:rPr>
        <w:t>３　審査請求人のその他の主張について</w:t>
      </w:r>
    </w:p>
    <w:p w14:paraId="12B91858" w14:textId="3A725F82" w:rsidR="00A70A2A" w:rsidRPr="00C906D4" w:rsidRDefault="00F6399C" w:rsidP="00A70A2A">
      <w:pPr>
        <w:rPr>
          <w:rFonts w:ascii="ＭＳ 明朝" w:eastAsia="ＭＳ 明朝" w:hAnsi="ＭＳ 明朝"/>
          <w:bCs/>
          <w:sz w:val="22"/>
        </w:rPr>
      </w:pPr>
      <w:r w:rsidRPr="00C906D4">
        <w:rPr>
          <w:rFonts w:ascii="ＭＳ 明朝" w:eastAsia="ＭＳ 明朝" w:hAnsi="ＭＳ 明朝" w:hint="eastAsia"/>
          <w:bCs/>
          <w:sz w:val="22"/>
        </w:rPr>
        <w:t xml:space="preserve">　　</w:t>
      </w:r>
      <w:r w:rsidR="00A70A2A" w:rsidRPr="00C906D4">
        <w:rPr>
          <w:rFonts w:ascii="ＭＳ 明朝" w:eastAsia="ＭＳ 明朝" w:hAnsi="ＭＳ 明朝" w:hint="eastAsia"/>
          <w:bCs/>
          <w:sz w:val="22"/>
        </w:rPr>
        <w:t>（１）</w:t>
      </w:r>
      <w:r w:rsidR="002E0597">
        <w:rPr>
          <w:rFonts w:ascii="ＭＳ 明朝" w:eastAsia="ＭＳ 明朝" w:hAnsi="ＭＳ 明朝" w:hint="eastAsia"/>
          <w:bCs/>
          <w:sz w:val="22"/>
        </w:rPr>
        <w:t>上記 第四 ２（２）ウの</w:t>
      </w:r>
      <w:r w:rsidR="00A70A2A" w:rsidRPr="00C906D4">
        <w:rPr>
          <w:rFonts w:ascii="ＭＳ 明朝" w:eastAsia="ＭＳ 明朝" w:hAnsi="ＭＳ 明朝" w:hint="eastAsia"/>
          <w:bCs/>
          <w:sz w:val="22"/>
        </w:rPr>
        <w:t>主張について</w:t>
      </w:r>
    </w:p>
    <w:p w14:paraId="7DA2DD31" w14:textId="1B42E4FE" w:rsidR="008B5105" w:rsidRPr="00C906D4" w:rsidRDefault="00A70A2A" w:rsidP="00A70A2A">
      <w:pPr>
        <w:rPr>
          <w:rFonts w:ascii="ＭＳ 明朝" w:eastAsia="ＭＳ 明朝" w:hAnsi="ＭＳ 明朝"/>
          <w:bCs/>
          <w:sz w:val="22"/>
        </w:rPr>
      </w:pPr>
      <w:r w:rsidRPr="00C906D4">
        <w:rPr>
          <w:rFonts w:ascii="ＭＳ 明朝" w:eastAsia="ＭＳ 明朝" w:hAnsi="ＭＳ 明朝" w:hint="eastAsia"/>
          <w:bCs/>
          <w:sz w:val="22"/>
        </w:rPr>
        <w:t xml:space="preserve">　　　　　審査請求人は</w:t>
      </w:r>
      <w:r w:rsidR="00544957" w:rsidRPr="00C906D4">
        <w:rPr>
          <w:rFonts w:ascii="ＭＳ 明朝" w:eastAsia="ＭＳ 明朝" w:hAnsi="ＭＳ 明朝" w:hint="eastAsia"/>
          <w:bCs/>
          <w:sz w:val="22"/>
        </w:rPr>
        <w:t>、</w:t>
      </w:r>
      <w:r w:rsidRPr="00C906D4">
        <w:rPr>
          <w:rFonts w:ascii="ＭＳ 明朝" w:eastAsia="ＭＳ 明朝" w:hAnsi="ＭＳ 明朝" w:hint="eastAsia"/>
          <w:bCs/>
          <w:sz w:val="22"/>
        </w:rPr>
        <w:t>対象文書の中に「</w:t>
      </w:r>
      <w:r w:rsidR="00337017">
        <w:rPr>
          <w:rFonts w:ascii="ＭＳ 明朝" w:eastAsia="ＭＳ 明朝" w:hAnsi="ＭＳ 明朝" w:hint="eastAsia"/>
          <w:bCs/>
          <w:sz w:val="22"/>
        </w:rPr>
        <w:t>〇〇</w:t>
      </w:r>
      <w:r w:rsidRPr="00C906D4">
        <w:rPr>
          <w:rFonts w:ascii="ＭＳ 明朝" w:eastAsia="ＭＳ 明朝" w:hAnsi="ＭＳ 明朝" w:hint="eastAsia"/>
          <w:bCs/>
          <w:sz w:val="22"/>
        </w:rPr>
        <w:t>」たる記載が残されていることにつき</w:t>
      </w:r>
      <w:r w:rsidR="008F7312">
        <w:rPr>
          <w:rFonts w:ascii="ＭＳ 明朝" w:eastAsia="ＭＳ 明朝" w:hAnsi="ＭＳ 明朝" w:hint="eastAsia"/>
          <w:bCs/>
          <w:sz w:val="22"/>
        </w:rPr>
        <w:t>、</w:t>
      </w:r>
      <w:r w:rsidRPr="00C906D4">
        <w:rPr>
          <w:rFonts w:ascii="ＭＳ 明朝" w:eastAsia="ＭＳ 明朝" w:hAnsi="ＭＳ 明朝" w:hint="eastAsia"/>
          <w:bCs/>
          <w:sz w:val="22"/>
        </w:rPr>
        <w:t>処分庁が</w:t>
      </w:r>
    </w:p>
    <w:p w14:paraId="01944D9E" w14:textId="77777777" w:rsidR="008F7312" w:rsidRDefault="008B5105" w:rsidP="00A70A2A">
      <w:pPr>
        <w:rPr>
          <w:rFonts w:ascii="ＭＳ 明朝" w:eastAsia="ＭＳ 明朝" w:hAnsi="ＭＳ 明朝"/>
          <w:bCs/>
          <w:sz w:val="22"/>
        </w:rPr>
      </w:pPr>
      <w:r w:rsidRPr="00C906D4">
        <w:rPr>
          <w:rFonts w:ascii="ＭＳ 明朝" w:eastAsia="ＭＳ 明朝" w:hAnsi="ＭＳ 明朝" w:hint="eastAsia"/>
          <w:bCs/>
          <w:sz w:val="22"/>
        </w:rPr>
        <w:t xml:space="preserve">　　　　</w:t>
      </w:r>
      <w:r w:rsidR="008F7312">
        <w:rPr>
          <w:rFonts w:ascii="ＭＳ 明朝" w:eastAsia="ＭＳ 明朝" w:hAnsi="ＭＳ 明朝" w:hint="eastAsia"/>
          <w:bCs/>
          <w:sz w:val="22"/>
        </w:rPr>
        <w:t>条例第</w:t>
      </w:r>
      <w:r w:rsidR="00A70A2A" w:rsidRPr="00C906D4">
        <w:rPr>
          <w:rFonts w:ascii="ＭＳ 明朝" w:eastAsia="ＭＳ 明朝" w:hAnsi="ＭＳ 明朝" w:hint="eastAsia"/>
          <w:bCs/>
          <w:sz w:val="22"/>
        </w:rPr>
        <w:t>９条</w:t>
      </w:r>
      <w:r w:rsidR="008F7312">
        <w:rPr>
          <w:rFonts w:ascii="ＭＳ 明朝" w:eastAsia="ＭＳ 明朝" w:hAnsi="ＭＳ 明朝" w:hint="eastAsia"/>
          <w:bCs/>
          <w:sz w:val="22"/>
        </w:rPr>
        <w:t>第</w:t>
      </w:r>
      <w:r w:rsidR="00A70A2A" w:rsidRPr="00C906D4">
        <w:rPr>
          <w:rFonts w:ascii="ＭＳ 明朝" w:eastAsia="ＭＳ 明朝" w:hAnsi="ＭＳ 明朝" w:hint="eastAsia"/>
          <w:bCs/>
          <w:sz w:val="22"/>
        </w:rPr>
        <w:t>１号に該当しないと判断したのであれば、他の部分も同様に開示するべきと</w:t>
      </w:r>
    </w:p>
    <w:p w14:paraId="0E5CE96A" w14:textId="6BDD94A4" w:rsidR="00A70A2A" w:rsidRPr="00C906D4" w:rsidRDefault="008F7312" w:rsidP="00A70A2A">
      <w:pPr>
        <w:rPr>
          <w:rFonts w:ascii="ＭＳ 明朝" w:eastAsia="ＭＳ 明朝" w:hAnsi="ＭＳ 明朝"/>
          <w:bCs/>
          <w:sz w:val="22"/>
        </w:rPr>
      </w:pPr>
      <w:r>
        <w:rPr>
          <w:rFonts w:ascii="ＭＳ 明朝" w:eastAsia="ＭＳ 明朝" w:hAnsi="ＭＳ 明朝" w:hint="eastAsia"/>
          <w:bCs/>
          <w:sz w:val="22"/>
        </w:rPr>
        <w:t xml:space="preserve">　　　　</w:t>
      </w:r>
      <w:r w:rsidR="00A70A2A" w:rsidRPr="00C906D4">
        <w:rPr>
          <w:rFonts w:ascii="ＭＳ 明朝" w:eastAsia="ＭＳ 明朝" w:hAnsi="ＭＳ 明朝" w:hint="eastAsia"/>
          <w:bCs/>
          <w:sz w:val="22"/>
        </w:rPr>
        <w:t>主張するので</w:t>
      </w:r>
      <w:r w:rsidR="00544957" w:rsidRPr="00C906D4">
        <w:rPr>
          <w:rFonts w:ascii="ＭＳ 明朝" w:eastAsia="ＭＳ 明朝" w:hAnsi="ＭＳ 明朝" w:hint="eastAsia"/>
          <w:bCs/>
          <w:sz w:val="22"/>
        </w:rPr>
        <w:t>、</w:t>
      </w:r>
      <w:r w:rsidR="00A70A2A" w:rsidRPr="00C906D4">
        <w:rPr>
          <w:rFonts w:ascii="ＭＳ 明朝" w:eastAsia="ＭＳ 明朝" w:hAnsi="ＭＳ 明朝" w:hint="eastAsia"/>
          <w:bCs/>
          <w:sz w:val="22"/>
        </w:rPr>
        <w:t>これを検討する。</w:t>
      </w:r>
    </w:p>
    <w:p w14:paraId="3BE02EEA" w14:textId="17A165D3" w:rsidR="008B5105" w:rsidRPr="00C906D4" w:rsidRDefault="00A70A2A" w:rsidP="00A70A2A">
      <w:pPr>
        <w:rPr>
          <w:rFonts w:ascii="ＭＳ 明朝" w:eastAsia="ＭＳ 明朝" w:hAnsi="ＭＳ 明朝"/>
          <w:bCs/>
          <w:sz w:val="22"/>
        </w:rPr>
      </w:pPr>
      <w:r w:rsidRPr="00C906D4">
        <w:rPr>
          <w:rFonts w:ascii="ＭＳ 明朝" w:eastAsia="ＭＳ 明朝" w:hAnsi="ＭＳ 明朝" w:hint="eastAsia"/>
          <w:bCs/>
          <w:sz w:val="22"/>
        </w:rPr>
        <w:t xml:space="preserve">　　　　　確かに対象文書の中に「</w:t>
      </w:r>
      <w:r w:rsidR="00337017">
        <w:rPr>
          <w:rFonts w:ascii="ＭＳ 明朝" w:eastAsia="ＭＳ 明朝" w:hAnsi="ＭＳ 明朝" w:hint="eastAsia"/>
          <w:bCs/>
          <w:sz w:val="22"/>
        </w:rPr>
        <w:t>〇〇</w:t>
      </w:r>
      <w:r w:rsidRPr="00C906D4">
        <w:rPr>
          <w:rFonts w:ascii="ＭＳ 明朝" w:eastAsia="ＭＳ 明朝" w:hAnsi="ＭＳ 明朝" w:hint="eastAsia"/>
          <w:bCs/>
          <w:sz w:val="22"/>
        </w:rPr>
        <w:t>」との記載が認められるものの、当該部分は、国が必要</w:t>
      </w:r>
    </w:p>
    <w:p w14:paraId="73CB333B" w14:textId="06BB47E9" w:rsidR="008B5105" w:rsidRPr="00C906D4" w:rsidRDefault="008B5105" w:rsidP="00A70A2A">
      <w:pPr>
        <w:rPr>
          <w:rFonts w:ascii="ＭＳ 明朝" w:eastAsia="ＭＳ 明朝" w:hAnsi="ＭＳ 明朝"/>
          <w:bCs/>
          <w:sz w:val="22"/>
        </w:rPr>
      </w:pPr>
      <w:r w:rsidRPr="00C906D4">
        <w:rPr>
          <w:rFonts w:ascii="ＭＳ 明朝" w:eastAsia="ＭＳ 明朝" w:hAnsi="ＭＳ 明朝" w:hint="eastAsia"/>
          <w:bCs/>
          <w:sz w:val="22"/>
        </w:rPr>
        <w:t xml:space="preserve">　　　　</w:t>
      </w:r>
      <w:r w:rsidR="00A70A2A" w:rsidRPr="00C906D4">
        <w:rPr>
          <w:rFonts w:ascii="ＭＳ 明朝" w:eastAsia="ＭＳ 明朝" w:hAnsi="ＭＳ 明朝" w:hint="eastAsia"/>
          <w:bCs/>
          <w:sz w:val="22"/>
        </w:rPr>
        <w:t>な部分をマスキング処理した上で</w:t>
      </w:r>
      <w:r w:rsidR="00A70A2A" w:rsidRPr="0072495C">
        <w:rPr>
          <w:rFonts w:ascii="ＭＳ 明朝" w:eastAsia="ＭＳ 明朝" w:hAnsi="ＭＳ 明朝" w:hint="eastAsia"/>
          <w:bCs/>
          <w:sz w:val="22"/>
        </w:rPr>
        <w:t>裁判所に提出した資料</w:t>
      </w:r>
      <w:r w:rsidR="00A70A2A" w:rsidRPr="00C906D4">
        <w:rPr>
          <w:rFonts w:ascii="ＭＳ 明朝" w:eastAsia="ＭＳ 明朝" w:hAnsi="ＭＳ 明朝" w:hint="eastAsia"/>
          <w:bCs/>
          <w:sz w:val="22"/>
        </w:rPr>
        <w:t>で</w:t>
      </w:r>
      <w:r w:rsidRPr="00C906D4">
        <w:rPr>
          <w:rFonts w:ascii="ＭＳ 明朝" w:eastAsia="ＭＳ 明朝" w:hAnsi="ＭＳ 明朝" w:hint="eastAsia"/>
          <w:bCs/>
          <w:sz w:val="22"/>
        </w:rPr>
        <w:t>あ</w:t>
      </w:r>
      <w:r w:rsidR="00544957" w:rsidRPr="00C906D4">
        <w:rPr>
          <w:rFonts w:ascii="ＭＳ 明朝" w:eastAsia="ＭＳ 明朝" w:hAnsi="ＭＳ 明朝" w:hint="eastAsia"/>
          <w:bCs/>
          <w:sz w:val="22"/>
        </w:rPr>
        <w:t>り</w:t>
      </w:r>
      <w:r w:rsidR="00A70A2A" w:rsidRPr="00C906D4">
        <w:rPr>
          <w:rFonts w:ascii="ＭＳ 明朝" w:eastAsia="ＭＳ 明朝" w:hAnsi="ＭＳ 明朝" w:hint="eastAsia"/>
          <w:bCs/>
          <w:sz w:val="22"/>
        </w:rPr>
        <w:t>、上記</w:t>
      </w:r>
      <w:r w:rsidR="008F7312">
        <w:rPr>
          <w:rFonts w:ascii="ＭＳ 明朝" w:eastAsia="ＭＳ 明朝" w:hAnsi="ＭＳ 明朝" w:hint="eastAsia"/>
          <w:bCs/>
          <w:sz w:val="22"/>
        </w:rPr>
        <w:t>記載</w:t>
      </w:r>
      <w:r w:rsidR="00A70A2A" w:rsidRPr="00C906D4">
        <w:rPr>
          <w:rFonts w:ascii="ＭＳ 明朝" w:eastAsia="ＭＳ 明朝" w:hAnsi="ＭＳ 明朝" w:hint="eastAsia"/>
          <w:bCs/>
          <w:sz w:val="22"/>
        </w:rPr>
        <w:t>が認められるか</w:t>
      </w:r>
    </w:p>
    <w:p w14:paraId="23289435" w14:textId="7911973F" w:rsidR="008B5105" w:rsidRPr="00C906D4" w:rsidRDefault="008B5105" w:rsidP="00A70A2A">
      <w:pPr>
        <w:rPr>
          <w:rFonts w:ascii="ＭＳ 明朝" w:eastAsia="ＭＳ 明朝" w:hAnsi="ＭＳ 明朝"/>
          <w:bCs/>
          <w:sz w:val="22"/>
        </w:rPr>
      </w:pPr>
      <w:r w:rsidRPr="00C906D4">
        <w:rPr>
          <w:rFonts w:ascii="ＭＳ 明朝" w:eastAsia="ＭＳ 明朝" w:hAnsi="ＭＳ 明朝" w:hint="eastAsia"/>
          <w:bCs/>
          <w:sz w:val="22"/>
        </w:rPr>
        <w:t xml:space="preserve">　　　　</w:t>
      </w:r>
      <w:r w:rsidR="00A70A2A" w:rsidRPr="00C906D4">
        <w:rPr>
          <w:rFonts w:ascii="ＭＳ 明朝" w:eastAsia="ＭＳ 明朝" w:hAnsi="ＭＳ 明朝" w:hint="eastAsia"/>
          <w:bCs/>
          <w:sz w:val="22"/>
        </w:rPr>
        <w:t>らといって実施機関の判断に影響を及ぼすものではない</w:t>
      </w:r>
      <w:r w:rsidR="00544957" w:rsidRPr="00C906D4">
        <w:rPr>
          <w:rFonts w:ascii="ＭＳ 明朝" w:eastAsia="ＭＳ 明朝" w:hAnsi="ＭＳ 明朝" w:hint="eastAsia"/>
          <w:bCs/>
          <w:sz w:val="22"/>
        </w:rPr>
        <w:t>旨の実施機関の</w:t>
      </w:r>
      <w:r w:rsidR="00A70A2A" w:rsidRPr="00C906D4">
        <w:rPr>
          <w:rFonts w:ascii="ＭＳ 明朝" w:eastAsia="ＭＳ 明朝" w:hAnsi="ＭＳ 明朝" w:hint="eastAsia"/>
          <w:bCs/>
          <w:sz w:val="22"/>
        </w:rPr>
        <w:t>説明は首肯でき</w:t>
      </w:r>
    </w:p>
    <w:p w14:paraId="1B59FF83" w14:textId="7079C835" w:rsidR="00A70A2A" w:rsidRPr="00C906D4" w:rsidRDefault="008B5105" w:rsidP="00A70A2A">
      <w:pPr>
        <w:rPr>
          <w:rFonts w:ascii="ＭＳ 明朝" w:eastAsia="ＭＳ 明朝" w:hAnsi="ＭＳ 明朝"/>
          <w:bCs/>
          <w:sz w:val="22"/>
        </w:rPr>
      </w:pPr>
      <w:r w:rsidRPr="00C906D4">
        <w:rPr>
          <w:rFonts w:ascii="ＭＳ 明朝" w:eastAsia="ＭＳ 明朝" w:hAnsi="ＭＳ 明朝" w:hint="eastAsia"/>
          <w:bCs/>
          <w:sz w:val="22"/>
        </w:rPr>
        <w:t xml:space="preserve">　　　　</w:t>
      </w:r>
      <w:r w:rsidR="00544957" w:rsidRPr="00C906D4">
        <w:rPr>
          <w:rFonts w:ascii="ＭＳ 明朝" w:eastAsia="ＭＳ 明朝" w:hAnsi="ＭＳ 明朝" w:hint="eastAsia"/>
          <w:bCs/>
          <w:sz w:val="22"/>
        </w:rPr>
        <w:t>ることから</w:t>
      </w:r>
      <w:r w:rsidR="00A70A2A" w:rsidRPr="00C906D4">
        <w:rPr>
          <w:rFonts w:ascii="ＭＳ 明朝" w:eastAsia="ＭＳ 明朝" w:hAnsi="ＭＳ 明朝" w:hint="eastAsia"/>
          <w:bCs/>
          <w:sz w:val="22"/>
        </w:rPr>
        <w:t>、審査請求人の主張は認められない。</w:t>
      </w:r>
    </w:p>
    <w:p w14:paraId="4E5F2C7D" w14:textId="255A958A" w:rsidR="00A70A2A" w:rsidRPr="002E0597" w:rsidRDefault="002E0597">
      <w:pPr>
        <w:rPr>
          <w:rFonts w:ascii="ＭＳ 明朝" w:eastAsia="ＭＳ 明朝" w:hAnsi="ＭＳ 明朝"/>
          <w:bCs/>
          <w:sz w:val="22"/>
        </w:rPr>
      </w:pPr>
      <w:r>
        <w:rPr>
          <w:rFonts w:ascii="ＭＳ 明朝" w:eastAsia="ＭＳ 明朝" w:hAnsi="ＭＳ 明朝" w:hint="eastAsia"/>
          <w:bCs/>
          <w:sz w:val="22"/>
        </w:rPr>
        <w:t xml:space="preserve">　　</w:t>
      </w:r>
      <w:r w:rsidR="00544957" w:rsidRPr="00C906D4">
        <w:rPr>
          <w:rFonts w:ascii="ＭＳ 明朝" w:eastAsia="ＭＳ 明朝" w:hAnsi="ＭＳ 明朝" w:hint="eastAsia"/>
          <w:bCs/>
          <w:sz w:val="22"/>
        </w:rPr>
        <w:t>（２）</w:t>
      </w:r>
      <w:r>
        <w:rPr>
          <w:rFonts w:ascii="ＭＳ 明朝" w:eastAsia="ＭＳ 明朝" w:hAnsi="ＭＳ 明朝" w:hint="eastAsia"/>
          <w:bCs/>
          <w:sz w:val="22"/>
        </w:rPr>
        <w:t>上記 第四 ２（２）エ</w:t>
      </w:r>
      <w:r w:rsidR="00E65D8A">
        <w:rPr>
          <w:rFonts w:ascii="ＭＳ 明朝" w:eastAsia="ＭＳ 明朝" w:hAnsi="ＭＳ 明朝" w:hint="eastAsia"/>
          <w:bCs/>
          <w:sz w:val="22"/>
        </w:rPr>
        <w:t>及びオの主張について</w:t>
      </w:r>
    </w:p>
    <w:p w14:paraId="65ACDFE9" w14:textId="77777777" w:rsidR="00D161B2" w:rsidRDefault="00544957" w:rsidP="00D161B2">
      <w:pPr>
        <w:ind w:firstLineChars="500" w:firstLine="1100"/>
        <w:rPr>
          <w:rFonts w:ascii="ＭＳ 明朝" w:eastAsia="ＭＳ 明朝" w:hAnsi="ＭＳ 明朝"/>
          <w:bCs/>
          <w:sz w:val="22"/>
        </w:rPr>
      </w:pPr>
      <w:r w:rsidRPr="00C906D4">
        <w:rPr>
          <w:rFonts w:ascii="ＭＳ 明朝" w:eastAsia="ＭＳ 明朝" w:hAnsi="ＭＳ 明朝" w:hint="eastAsia"/>
          <w:bCs/>
          <w:sz w:val="22"/>
        </w:rPr>
        <w:t>審査請求人は判決書の内容について、裁判所が運営する</w:t>
      </w:r>
      <w:r w:rsidR="00DE1F5B">
        <w:rPr>
          <w:rFonts w:ascii="ＭＳ 明朝" w:eastAsia="ＭＳ 明朝" w:hAnsi="ＭＳ 明朝" w:hint="eastAsia"/>
          <w:bCs/>
          <w:sz w:val="22"/>
        </w:rPr>
        <w:t>ウェブ</w:t>
      </w:r>
      <w:r w:rsidRPr="00C906D4">
        <w:rPr>
          <w:rFonts w:ascii="ＭＳ 明朝" w:eastAsia="ＭＳ 明朝" w:hAnsi="ＭＳ 明朝" w:hint="eastAsia"/>
          <w:bCs/>
          <w:sz w:val="22"/>
        </w:rPr>
        <w:t>サイト中の裁判例検索用</w:t>
      </w:r>
    </w:p>
    <w:p w14:paraId="135A1F60" w14:textId="77777777" w:rsidR="00D161B2" w:rsidRDefault="00D161B2" w:rsidP="00D161B2">
      <w:pPr>
        <w:rPr>
          <w:rFonts w:ascii="ＭＳ 明朝" w:eastAsia="ＭＳ 明朝" w:hAnsi="ＭＳ 明朝"/>
          <w:bCs/>
          <w:sz w:val="22"/>
        </w:rPr>
      </w:pPr>
      <w:r>
        <w:rPr>
          <w:rFonts w:ascii="ＭＳ 明朝" w:eastAsia="ＭＳ 明朝" w:hAnsi="ＭＳ 明朝" w:hint="eastAsia"/>
          <w:bCs/>
          <w:sz w:val="22"/>
        </w:rPr>
        <w:t xml:space="preserve">　　　　</w:t>
      </w:r>
      <w:r w:rsidR="00544957" w:rsidRPr="00C906D4">
        <w:rPr>
          <w:rFonts w:ascii="ＭＳ 明朝" w:eastAsia="ＭＳ 明朝" w:hAnsi="ＭＳ 明朝" w:hint="eastAsia"/>
          <w:bCs/>
          <w:sz w:val="22"/>
        </w:rPr>
        <w:t>ページにおいて、その内容から判決書と同一のものであることが容易に認められ、誰でも</w:t>
      </w:r>
    </w:p>
    <w:p w14:paraId="69B4F35C" w14:textId="77777777" w:rsidR="00D161B2" w:rsidRDefault="00D161B2" w:rsidP="00D161B2">
      <w:pPr>
        <w:rPr>
          <w:rFonts w:ascii="ＭＳ 明朝" w:eastAsia="ＭＳ 明朝" w:hAnsi="ＭＳ 明朝"/>
          <w:bCs/>
          <w:sz w:val="22"/>
        </w:rPr>
      </w:pPr>
      <w:r>
        <w:rPr>
          <w:rFonts w:ascii="ＭＳ 明朝" w:eastAsia="ＭＳ 明朝" w:hAnsi="ＭＳ 明朝" w:hint="eastAsia"/>
          <w:bCs/>
          <w:sz w:val="22"/>
        </w:rPr>
        <w:t xml:space="preserve">　　　　</w:t>
      </w:r>
      <w:r w:rsidR="00544957" w:rsidRPr="00C906D4">
        <w:rPr>
          <w:rFonts w:ascii="ＭＳ 明朝" w:eastAsia="ＭＳ 明朝" w:hAnsi="ＭＳ 明朝" w:hint="eastAsia"/>
          <w:bCs/>
          <w:sz w:val="22"/>
        </w:rPr>
        <w:t>閲覧することが出来るため不</w:t>
      </w:r>
      <w:r w:rsidR="00EB6F9E">
        <w:rPr>
          <w:rFonts w:ascii="ＭＳ 明朝" w:eastAsia="ＭＳ 明朝" w:hAnsi="ＭＳ 明朝" w:hint="eastAsia"/>
          <w:bCs/>
          <w:sz w:val="22"/>
        </w:rPr>
        <w:t>開示</w:t>
      </w:r>
      <w:r w:rsidR="00544957" w:rsidRPr="00C906D4">
        <w:rPr>
          <w:rFonts w:ascii="ＭＳ 明朝" w:eastAsia="ＭＳ 明朝" w:hAnsi="ＭＳ 明朝" w:hint="eastAsia"/>
          <w:bCs/>
          <w:sz w:val="22"/>
        </w:rPr>
        <w:t>情報では</w:t>
      </w:r>
      <w:r w:rsidR="008F7312">
        <w:rPr>
          <w:rFonts w:ascii="ＭＳ 明朝" w:eastAsia="ＭＳ 明朝" w:hAnsi="ＭＳ 明朝" w:hint="eastAsia"/>
          <w:bCs/>
          <w:sz w:val="22"/>
        </w:rPr>
        <w:t>なく</w:t>
      </w:r>
      <w:r w:rsidR="00544957" w:rsidRPr="00C906D4">
        <w:rPr>
          <w:rFonts w:ascii="ＭＳ 明朝" w:eastAsia="ＭＳ 明朝" w:hAnsi="ＭＳ 明朝" w:hint="eastAsia"/>
          <w:bCs/>
          <w:sz w:val="22"/>
        </w:rPr>
        <w:t>、判決書を除いた資料についても同様に開</w:t>
      </w:r>
    </w:p>
    <w:p w14:paraId="57E7CA33" w14:textId="0B38C0E7" w:rsidR="00544957" w:rsidRPr="00C906D4" w:rsidRDefault="00D161B2" w:rsidP="00D161B2">
      <w:pPr>
        <w:rPr>
          <w:rFonts w:ascii="ＭＳ 明朝" w:eastAsia="ＭＳ 明朝" w:hAnsi="ＭＳ 明朝"/>
          <w:bCs/>
          <w:sz w:val="22"/>
        </w:rPr>
      </w:pPr>
      <w:r>
        <w:rPr>
          <w:rFonts w:ascii="ＭＳ 明朝" w:eastAsia="ＭＳ 明朝" w:hAnsi="ＭＳ 明朝" w:hint="eastAsia"/>
          <w:bCs/>
          <w:sz w:val="22"/>
        </w:rPr>
        <w:t xml:space="preserve">　　　　</w:t>
      </w:r>
      <w:r w:rsidR="00544957" w:rsidRPr="00C906D4">
        <w:rPr>
          <w:rFonts w:ascii="ＭＳ 明朝" w:eastAsia="ＭＳ 明朝" w:hAnsi="ＭＳ 明朝" w:hint="eastAsia"/>
          <w:bCs/>
          <w:sz w:val="22"/>
        </w:rPr>
        <w:t>示されるべきである旨主張する</w:t>
      </w:r>
      <w:r w:rsidR="00544957" w:rsidRPr="00C906D4">
        <w:rPr>
          <w:rFonts w:ascii="ＭＳ 明朝" w:eastAsia="ＭＳ 明朝" w:hAnsi="ＭＳ 明朝"/>
          <w:bCs/>
          <w:sz w:val="22"/>
        </w:rPr>
        <w:t>ので</w:t>
      </w:r>
      <w:r w:rsidR="00544957" w:rsidRPr="00C906D4">
        <w:rPr>
          <w:rFonts w:ascii="ＭＳ 明朝" w:eastAsia="ＭＳ 明朝" w:hAnsi="ＭＳ 明朝" w:hint="eastAsia"/>
          <w:bCs/>
          <w:sz w:val="22"/>
        </w:rPr>
        <w:t>、</w:t>
      </w:r>
      <w:r w:rsidR="00544957" w:rsidRPr="00C906D4">
        <w:rPr>
          <w:rFonts w:ascii="ＭＳ 明朝" w:eastAsia="ＭＳ 明朝" w:hAnsi="ＭＳ 明朝"/>
          <w:bCs/>
          <w:sz w:val="22"/>
        </w:rPr>
        <w:t>これを検討する。</w:t>
      </w:r>
    </w:p>
    <w:p w14:paraId="4835269C" w14:textId="77777777" w:rsidR="008B5105" w:rsidRPr="00C906D4" w:rsidRDefault="00544957" w:rsidP="00A852EF">
      <w:pPr>
        <w:ind w:firstLineChars="500" w:firstLine="1100"/>
        <w:rPr>
          <w:rFonts w:ascii="ＭＳ 明朝" w:eastAsia="ＭＳ 明朝" w:hAnsi="ＭＳ 明朝"/>
          <w:bCs/>
          <w:sz w:val="22"/>
        </w:rPr>
      </w:pPr>
      <w:bookmarkStart w:id="9" w:name="_Hlk171434994"/>
      <w:r w:rsidRPr="00C906D4">
        <w:rPr>
          <w:rFonts w:ascii="ＭＳ 明朝" w:eastAsia="ＭＳ 明朝" w:hAnsi="ＭＳ 明朝" w:hint="eastAsia"/>
          <w:bCs/>
          <w:sz w:val="22"/>
        </w:rPr>
        <w:t>裁判所はその</w:t>
      </w:r>
      <w:bookmarkStart w:id="10" w:name="_Hlk168924637"/>
      <w:r w:rsidRPr="00C906D4">
        <w:rPr>
          <w:rFonts w:ascii="ＭＳ 明朝" w:eastAsia="ＭＳ 明朝" w:hAnsi="ＭＳ 明朝" w:hint="eastAsia"/>
          <w:bCs/>
          <w:sz w:val="22"/>
        </w:rPr>
        <w:t>ウェブ</w:t>
      </w:r>
      <w:bookmarkEnd w:id="10"/>
      <w:r w:rsidRPr="00C906D4">
        <w:rPr>
          <w:rFonts w:ascii="ＭＳ 明朝" w:eastAsia="ＭＳ 明朝" w:hAnsi="ＭＳ 明朝" w:hint="eastAsia"/>
          <w:bCs/>
          <w:sz w:val="22"/>
        </w:rPr>
        <w:t>サイトにおいて判例検索システムを登載し、</w:t>
      </w:r>
      <w:r w:rsidR="00F467B0" w:rsidRPr="00C906D4">
        <w:rPr>
          <w:rFonts w:ascii="ＭＳ 明朝" w:eastAsia="ＭＳ 明朝" w:hAnsi="ＭＳ 明朝" w:hint="eastAsia"/>
          <w:bCs/>
          <w:sz w:val="22"/>
        </w:rPr>
        <w:t>誰でも</w:t>
      </w:r>
      <w:r w:rsidRPr="00C906D4">
        <w:rPr>
          <w:rFonts w:ascii="ＭＳ 明朝" w:eastAsia="ＭＳ 明朝" w:hAnsi="ＭＳ 明朝" w:hint="eastAsia"/>
          <w:bCs/>
          <w:sz w:val="22"/>
        </w:rPr>
        <w:t>掲載されている</w:t>
      </w:r>
    </w:p>
    <w:p w14:paraId="040C8B3C" w14:textId="77777777" w:rsidR="008B5105" w:rsidRPr="00C906D4" w:rsidRDefault="008B5105" w:rsidP="008B5105">
      <w:pPr>
        <w:rPr>
          <w:rFonts w:ascii="ＭＳ 明朝" w:eastAsia="ＭＳ 明朝" w:hAnsi="ＭＳ 明朝"/>
          <w:bCs/>
          <w:sz w:val="22"/>
        </w:rPr>
      </w:pPr>
      <w:r w:rsidRPr="00C906D4">
        <w:rPr>
          <w:rFonts w:ascii="ＭＳ 明朝" w:eastAsia="ＭＳ 明朝" w:hAnsi="ＭＳ 明朝" w:hint="eastAsia"/>
          <w:bCs/>
          <w:sz w:val="22"/>
        </w:rPr>
        <w:t xml:space="preserve">　　　　</w:t>
      </w:r>
      <w:r w:rsidR="00544957" w:rsidRPr="00C906D4">
        <w:rPr>
          <w:rFonts w:ascii="ＭＳ 明朝" w:eastAsia="ＭＳ 明朝" w:hAnsi="ＭＳ 明朝" w:hint="eastAsia"/>
          <w:bCs/>
          <w:sz w:val="22"/>
        </w:rPr>
        <w:t>判決</w:t>
      </w:r>
      <w:r w:rsidR="00AB6B91" w:rsidRPr="00C906D4">
        <w:rPr>
          <w:rFonts w:ascii="ＭＳ 明朝" w:eastAsia="ＭＳ 明朝" w:hAnsi="ＭＳ 明朝" w:hint="eastAsia"/>
          <w:bCs/>
          <w:sz w:val="22"/>
        </w:rPr>
        <w:t>書</w:t>
      </w:r>
      <w:r w:rsidR="00544957" w:rsidRPr="00C906D4">
        <w:rPr>
          <w:rFonts w:ascii="ＭＳ 明朝" w:eastAsia="ＭＳ 明朝" w:hAnsi="ＭＳ 明朝" w:hint="eastAsia"/>
          <w:bCs/>
          <w:sz w:val="22"/>
        </w:rPr>
        <w:t>の内容を容易に検索・閲覧</w:t>
      </w:r>
      <w:r w:rsidR="00F467B0" w:rsidRPr="00C906D4">
        <w:rPr>
          <w:rFonts w:ascii="ＭＳ 明朝" w:eastAsia="ＭＳ 明朝" w:hAnsi="ＭＳ 明朝" w:hint="eastAsia"/>
          <w:bCs/>
          <w:sz w:val="22"/>
        </w:rPr>
        <w:t>できるようにしている。しかしながら、</w:t>
      </w:r>
      <w:r w:rsidR="00AB6B91" w:rsidRPr="00C906D4">
        <w:rPr>
          <w:rFonts w:ascii="ＭＳ 明朝" w:eastAsia="ＭＳ 明朝" w:hAnsi="ＭＳ 明朝" w:hint="eastAsia"/>
          <w:bCs/>
          <w:sz w:val="22"/>
        </w:rPr>
        <w:t>全ての判決書</w:t>
      </w:r>
      <w:r w:rsidR="00F467B0" w:rsidRPr="00C906D4">
        <w:rPr>
          <w:rFonts w:ascii="ＭＳ 明朝" w:eastAsia="ＭＳ 明朝" w:hAnsi="ＭＳ 明朝" w:hint="eastAsia"/>
          <w:bCs/>
          <w:sz w:val="22"/>
        </w:rPr>
        <w:t>が</w:t>
      </w:r>
    </w:p>
    <w:p w14:paraId="4DD45420" w14:textId="6A21F09D" w:rsidR="00F9709E" w:rsidRDefault="008B5105" w:rsidP="008B5105">
      <w:pPr>
        <w:rPr>
          <w:rFonts w:ascii="ＭＳ 明朝" w:eastAsia="ＭＳ 明朝" w:hAnsi="ＭＳ 明朝"/>
          <w:bCs/>
          <w:sz w:val="22"/>
        </w:rPr>
      </w:pPr>
      <w:r w:rsidRPr="00C906D4">
        <w:rPr>
          <w:rFonts w:ascii="ＭＳ 明朝" w:eastAsia="ＭＳ 明朝" w:hAnsi="ＭＳ 明朝" w:hint="eastAsia"/>
          <w:bCs/>
          <w:sz w:val="22"/>
        </w:rPr>
        <w:t xml:space="preserve">　　　　</w:t>
      </w:r>
      <w:r w:rsidR="00F467B0" w:rsidRPr="00C906D4">
        <w:rPr>
          <w:rFonts w:ascii="ＭＳ 明朝" w:eastAsia="ＭＳ 明朝" w:hAnsi="ＭＳ 明朝" w:hint="eastAsia"/>
          <w:bCs/>
          <w:sz w:val="22"/>
        </w:rPr>
        <w:t>掲載されている</w:t>
      </w:r>
      <w:r w:rsidR="00A90BC4">
        <w:rPr>
          <w:rFonts w:ascii="ＭＳ 明朝" w:eastAsia="ＭＳ 明朝" w:hAnsi="ＭＳ 明朝" w:hint="eastAsia"/>
          <w:bCs/>
          <w:sz w:val="22"/>
        </w:rPr>
        <w:t>わけではなく</w:t>
      </w:r>
      <w:r w:rsidR="00F467B0" w:rsidRPr="00C906D4">
        <w:rPr>
          <w:rFonts w:ascii="ＭＳ 明朝" w:eastAsia="ＭＳ 明朝" w:hAnsi="ＭＳ 明朝" w:hint="eastAsia"/>
          <w:bCs/>
          <w:sz w:val="22"/>
        </w:rPr>
        <w:t>、掲載された事件について</w:t>
      </w:r>
      <w:r w:rsidR="00B70FF8" w:rsidRPr="00C906D4">
        <w:rPr>
          <w:rFonts w:ascii="ＭＳ 明朝" w:eastAsia="ＭＳ 明朝" w:hAnsi="ＭＳ 明朝" w:hint="eastAsia"/>
          <w:bCs/>
          <w:sz w:val="22"/>
        </w:rPr>
        <w:t>は</w:t>
      </w:r>
      <w:r w:rsidR="00EB6F9E">
        <w:rPr>
          <w:rFonts w:ascii="ＭＳ 明朝" w:eastAsia="ＭＳ 明朝" w:hAnsi="ＭＳ 明朝" w:hint="eastAsia"/>
          <w:bCs/>
          <w:sz w:val="22"/>
        </w:rPr>
        <w:t>、</w:t>
      </w:r>
      <w:r w:rsidR="000E0928" w:rsidRPr="00C906D4">
        <w:rPr>
          <w:rFonts w:ascii="ＭＳ 明朝" w:eastAsia="ＭＳ 明朝" w:hAnsi="ＭＳ 明朝" w:hint="eastAsia"/>
          <w:bCs/>
          <w:sz w:val="22"/>
        </w:rPr>
        <w:t>特別に</w:t>
      </w:r>
      <w:r w:rsidR="00F467B0" w:rsidRPr="00C906D4">
        <w:rPr>
          <w:rFonts w:ascii="ＭＳ 明朝" w:eastAsia="ＭＳ 明朝" w:hAnsi="ＭＳ 明朝" w:hint="eastAsia"/>
          <w:bCs/>
          <w:sz w:val="22"/>
        </w:rPr>
        <w:t>判例検索システムに</w:t>
      </w:r>
    </w:p>
    <w:p w14:paraId="49453A9C" w14:textId="42FAB947" w:rsidR="00D161B2" w:rsidRDefault="00F9709E" w:rsidP="008B5105">
      <w:pPr>
        <w:rPr>
          <w:rFonts w:ascii="ＭＳ 明朝" w:eastAsia="ＭＳ 明朝" w:hAnsi="ＭＳ 明朝"/>
          <w:bCs/>
          <w:sz w:val="22"/>
        </w:rPr>
      </w:pPr>
      <w:r>
        <w:rPr>
          <w:rFonts w:ascii="ＭＳ 明朝" w:eastAsia="ＭＳ 明朝" w:hAnsi="ＭＳ 明朝" w:hint="eastAsia"/>
          <w:bCs/>
          <w:sz w:val="22"/>
        </w:rPr>
        <w:t xml:space="preserve">　　　　</w:t>
      </w:r>
      <w:r w:rsidR="00F467B0" w:rsidRPr="00C906D4">
        <w:rPr>
          <w:rFonts w:ascii="ＭＳ 明朝" w:eastAsia="ＭＳ 明朝" w:hAnsi="ＭＳ 明朝" w:hint="eastAsia"/>
          <w:bCs/>
          <w:sz w:val="22"/>
        </w:rPr>
        <w:t>おける</w:t>
      </w:r>
      <w:r w:rsidR="00AB6B91" w:rsidRPr="00C906D4">
        <w:rPr>
          <w:rFonts w:ascii="ＭＳ 明朝" w:eastAsia="ＭＳ 明朝" w:hAnsi="ＭＳ 明朝" w:hint="eastAsia"/>
          <w:bCs/>
          <w:sz w:val="22"/>
        </w:rPr>
        <w:t>判決書</w:t>
      </w:r>
      <w:r w:rsidR="00F467B0" w:rsidRPr="00C906D4">
        <w:rPr>
          <w:rFonts w:ascii="ＭＳ 明朝" w:eastAsia="ＭＳ 明朝" w:hAnsi="ＭＳ 明朝" w:hint="eastAsia"/>
          <w:bCs/>
          <w:sz w:val="22"/>
        </w:rPr>
        <w:t>と同様の開示</w:t>
      </w:r>
      <w:r w:rsidR="00A90BC4">
        <w:rPr>
          <w:rFonts w:ascii="ＭＳ 明朝" w:eastAsia="ＭＳ 明朝" w:hAnsi="ＭＳ 明朝" w:hint="eastAsia"/>
          <w:bCs/>
          <w:sz w:val="22"/>
        </w:rPr>
        <w:t>状態</w:t>
      </w:r>
      <w:r w:rsidR="00F467B0" w:rsidRPr="00C906D4">
        <w:rPr>
          <w:rFonts w:ascii="ＭＳ 明朝" w:eastAsia="ＭＳ 明朝" w:hAnsi="ＭＳ 明朝" w:hint="eastAsia"/>
          <w:bCs/>
          <w:sz w:val="22"/>
        </w:rPr>
        <w:t>にしなければならない</w:t>
      </w:r>
      <w:r w:rsidR="00B70FF8" w:rsidRPr="00C906D4">
        <w:rPr>
          <w:rFonts w:ascii="ＭＳ 明朝" w:eastAsia="ＭＳ 明朝" w:hAnsi="ＭＳ 明朝" w:hint="eastAsia"/>
          <w:bCs/>
          <w:sz w:val="22"/>
        </w:rPr>
        <w:t>とはい</w:t>
      </w:r>
      <w:r w:rsidR="009F1253" w:rsidRPr="00C906D4">
        <w:rPr>
          <w:rFonts w:ascii="ＭＳ 明朝" w:eastAsia="ＭＳ 明朝" w:hAnsi="ＭＳ 明朝" w:hint="eastAsia"/>
          <w:bCs/>
          <w:sz w:val="22"/>
        </w:rPr>
        <w:t>え</w:t>
      </w:r>
      <w:r w:rsidR="00A90BC4">
        <w:rPr>
          <w:rFonts w:ascii="ＭＳ 明朝" w:eastAsia="ＭＳ 明朝" w:hAnsi="ＭＳ 明朝" w:hint="eastAsia"/>
          <w:bCs/>
          <w:sz w:val="22"/>
        </w:rPr>
        <w:t>ない。</w:t>
      </w:r>
      <w:r w:rsidR="00D161B2">
        <w:rPr>
          <w:rFonts w:ascii="ＭＳ 明朝" w:eastAsia="ＭＳ 明朝" w:hAnsi="ＭＳ 明朝" w:hint="eastAsia"/>
          <w:bCs/>
          <w:sz w:val="22"/>
        </w:rPr>
        <w:t xml:space="preserve">　</w:t>
      </w:r>
    </w:p>
    <w:p w14:paraId="5C2BC6E9" w14:textId="77777777" w:rsidR="00D161B2" w:rsidRDefault="00D161B2" w:rsidP="008B5105">
      <w:pPr>
        <w:rPr>
          <w:rFonts w:ascii="ＭＳ 明朝" w:eastAsia="ＭＳ 明朝" w:hAnsi="ＭＳ 明朝"/>
          <w:bCs/>
          <w:sz w:val="22"/>
        </w:rPr>
      </w:pPr>
      <w:r>
        <w:rPr>
          <w:rFonts w:ascii="ＭＳ 明朝" w:eastAsia="ＭＳ 明朝" w:hAnsi="ＭＳ 明朝" w:hint="eastAsia"/>
          <w:bCs/>
          <w:sz w:val="22"/>
        </w:rPr>
        <w:t xml:space="preserve">　　　　　</w:t>
      </w:r>
      <w:r w:rsidR="00A90BC4">
        <w:rPr>
          <w:rFonts w:ascii="ＭＳ 明朝" w:eastAsia="ＭＳ 明朝" w:hAnsi="ＭＳ 明朝" w:hint="eastAsia"/>
          <w:bCs/>
          <w:sz w:val="22"/>
        </w:rPr>
        <w:t>条例に基づく情報公開請求に対して、実施機関は、あくまで</w:t>
      </w:r>
      <w:r w:rsidR="005D1B49" w:rsidRPr="00C906D4">
        <w:rPr>
          <w:rFonts w:ascii="ＭＳ 明朝" w:eastAsia="ＭＳ 明朝" w:hAnsi="ＭＳ 明朝" w:hint="eastAsia"/>
          <w:bCs/>
          <w:sz w:val="22"/>
        </w:rPr>
        <w:t>条例の趣旨に基づいて判断</w:t>
      </w:r>
    </w:p>
    <w:p w14:paraId="7B483CA9" w14:textId="77777777" w:rsidR="00D161B2" w:rsidRDefault="00D161B2" w:rsidP="008B5105">
      <w:pPr>
        <w:rPr>
          <w:rFonts w:ascii="ＭＳ 明朝" w:eastAsia="ＭＳ 明朝" w:hAnsi="ＭＳ 明朝"/>
          <w:bCs/>
          <w:sz w:val="22"/>
        </w:rPr>
      </w:pPr>
      <w:r>
        <w:rPr>
          <w:rFonts w:ascii="ＭＳ 明朝" w:eastAsia="ＭＳ 明朝" w:hAnsi="ＭＳ 明朝" w:hint="eastAsia"/>
          <w:bCs/>
          <w:sz w:val="22"/>
        </w:rPr>
        <w:t xml:space="preserve">　　　　</w:t>
      </w:r>
      <w:r w:rsidR="005D1B49" w:rsidRPr="00C906D4">
        <w:rPr>
          <w:rFonts w:ascii="ＭＳ 明朝" w:eastAsia="ＭＳ 明朝" w:hAnsi="ＭＳ 明朝" w:hint="eastAsia"/>
          <w:bCs/>
          <w:sz w:val="22"/>
        </w:rPr>
        <w:t>すれば足る</w:t>
      </w:r>
      <w:r w:rsidR="007E6C76" w:rsidRPr="00C906D4">
        <w:rPr>
          <w:rFonts w:ascii="ＭＳ 明朝" w:eastAsia="ＭＳ 明朝" w:hAnsi="ＭＳ 明朝" w:hint="eastAsia"/>
          <w:bCs/>
          <w:sz w:val="22"/>
        </w:rPr>
        <w:t>といえる</w:t>
      </w:r>
      <w:r w:rsidR="005D1B49" w:rsidRPr="00C906D4">
        <w:rPr>
          <w:rFonts w:ascii="ＭＳ 明朝" w:eastAsia="ＭＳ 明朝" w:hAnsi="ＭＳ 明朝" w:hint="eastAsia"/>
          <w:bCs/>
          <w:sz w:val="22"/>
        </w:rPr>
        <w:t>のであ</w:t>
      </w:r>
      <w:r w:rsidR="00A90BC4">
        <w:rPr>
          <w:rFonts w:ascii="ＭＳ 明朝" w:eastAsia="ＭＳ 明朝" w:hAnsi="ＭＳ 明朝" w:hint="eastAsia"/>
          <w:bCs/>
          <w:sz w:val="22"/>
        </w:rPr>
        <w:t>り</w:t>
      </w:r>
      <w:r w:rsidR="005D1B49" w:rsidRPr="00C906D4">
        <w:rPr>
          <w:rFonts w:ascii="ＭＳ 明朝" w:eastAsia="ＭＳ 明朝" w:hAnsi="ＭＳ 明朝" w:hint="eastAsia"/>
          <w:bCs/>
          <w:sz w:val="22"/>
        </w:rPr>
        <w:t>、</w:t>
      </w:r>
      <w:r w:rsidR="00B229C1" w:rsidRPr="00C906D4">
        <w:rPr>
          <w:rFonts w:ascii="ＭＳ 明朝" w:eastAsia="ＭＳ 明朝" w:hAnsi="ＭＳ 明朝" w:hint="eastAsia"/>
          <w:bCs/>
          <w:sz w:val="22"/>
        </w:rPr>
        <w:t>警察が行う捜査手法や体制が記載され</w:t>
      </w:r>
      <w:r w:rsidR="000E0928" w:rsidRPr="00C906D4">
        <w:rPr>
          <w:rFonts w:ascii="ＭＳ 明朝" w:eastAsia="ＭＳ 明朝" w:hAnsi="ＭＳ 明朝" w:hint="eastAsia"/>
          <w:bCs/>
          <w:sz w:val="22"/>
        </w:rPr>
        <w:t>た部分について</w:t>
      </w:r>
      <w:r w:rsidR="00EB6F9E">
        <w:rPr>
          <w:rFonts w:ascii="ＭＳ 明朝" w:eastAsia="ＭＳ 明朝" w:hAnsi="ＭＳ 明朝" w:hint="eastAsia"/>
          <w:bCs/>
          <w:sz w:val="22"/>
        </w:rPr>
        <w:t>は</w:t>
      </w:r>
      <w:r w:rsidR="000E0928" w:rsidRPr="00C906D4">
        <w:rPr>
          <w:rFonts w:ascii="ＭＳ 明朝" w:eastAsia="ＭＳ 明朝" w:hAnsi="ＭＳ 明朝" w:hint="eastAsia"/>
          <w:bCs/>
          <w:sz w:val="22"/>
        </w:rPr>
        <w:t>、</w:t>
      </w:r>
      <w:bookmarkStart w:id="11" w:name="_Hlk168934259"/>
    </w:p>
    <w:p w14:paraId="4F6848D0" w14:textId="4B85186D" w:rsidR="00D161B2" w:rsidRDefault="00D161B2" w:rsidP="008B5105">
      <w:pPr>
        <w:rPr>
          <w:rFonts w:ascii="ＭＳ 明朝" w:eastAsia="ＭＳ 明朝" w:hAnsi="ＭＳ 明朝"/>
          <w:bCs/>
          <w:sz w:val="22"/>
        </w:rPr>
      </w:pPr>
      <w:r>
        <w:rPr>
          <w:rFonts w:ascii="ＭＳ 明朝" w:eastAsia="ＭＳ 明朝" w:hAnsi="ＭＳ 明朝" w:hint="eastAsia"/>
          <w:bCs/>
          <w:sz w:val="22"/>
        </w:rPr>
        <w:t xml:space="preserve">　　　　</w:t>
      </w:r>
      <w:r w:rsidR="00B229C1" w:rsidRPr="00C906D4">
        <w:rPr>
          <w:rFonts w:ascii="ＭＳ 明朝" w:eastAsia="ＭＳ 明朝" w:hAnsi="ＭＳ 明朝" w:hint="eastAsia"/>
          <w:bCs/>
          <w:sz w:val="22"/>
        </w:rPr>
        <w:t>公に</w:t>
      </w:r>
      <w:bookmarkStart w:id="12" w:name="_Hlk169789169"/>
      <w:r w:rsidR="00EB6F9E">
        <w:rPr>
          <w:rFonts w:ascii="ＭＳ 明朝" w:eastAsia="ＭＳ 明朝" w:hAnsi="ＭＳ 明朝" w:hint="eastAsia"/>
          <w:bCs/>
          <w:sz w:val="22"/>
        </w:rPr>
        <w:t>することにより、公正かつ適切な取締りに著しい支障を及ぼす、</w:t>
      </w:r>
      <w:r w:rsidR="00E65D8A">
        <w:rPr>
          <w:rFonts w:ascii="ＭＳ 明朝" w:eastAsia="ＭＳ 明朝" w:hAnsi="ＭＳ 明朝" w:hint="eastAsia"/>
          <w:bCs/>
          <w:sz w:val="22"/>
        </w:rPr>
        <w:t>若しくは</w:t>
      </w:r>
      <w:r w:rsidR="00EB6F9E">
        <w:rPr>
          <w:rFonts w:ascii="ＭＳ 明朝" w:eastAsia="ＭＳ 明朝" w:hAnsi="ＭＳ 明朝" w:hint="eastAsia"/>
          <w:bCs/>
          <w:sz w:val="22"/>
        </w:rPr>
        <w:t>、</w:t>
      </w:r>
      <w:bookmarkEnd w:id="12"/>
      <w:r w:rsidR="00B229C1" w:rsidRPr="00C906D4">
        <w:rPr>
          <w:rFonts w:ascii="ＭＳ 明朝" w:eastAsia="ＭＳ 明朝" w:hAnsi="ＭＳ 明朝" w:hint="eastAsia"/>
          <w:bCs/>
          <w:sz w:val="22"/>
        </w:rPr>
        <w:t>公共の秩</w:t>
      </w:r>
    </w:p>
    <w:p w14:paraId="7104C5AC" w14:textId="77777777" w:rsidR="00D161B2" w:rsidRDefault="00D161B2" w:rsidP="008B5105">
      <w:pPr>
        <w:rPr>
          <w:rFonts w:ascii="ＭＳ 明朝" w:eastAsia="ＭＳ 明朝" w:hAnsi="ＭＳ 明朝"/>
          <w:bCs/>
          <w:sz w:val="22"/>
        </w:rPr>
      </w:pPr>
      <w:r>
        <w:rPr>
          <w:rFonts w:ascii="ＭＳ 明朝" w:eastAsia="ＭＳ 明朝" w:hAnsi="ＭＳ 明朝" w:hint="eastAsia"/>
          <w:bCs/>
          <w:sz w:val="22"/>
        </w:rPr>
        <w:t xml:space="preserve">　　　　</w:t>
      </w:r>
      <w:r w:rsidR="00B229C1" w:rsidRPr="00C906D4">
        <w:rPr>
          <w:rFonts w:ascii="ＭＳ 明朝" w:eastAsia="ＭＳ 明朝" w:hAnsi="ＭＳ 明朝" w:hint="eastAsia"/>
          <w:bCs/>
          <w:sz w:val="22"/>
        </w:rPr>
        <w:t>序の安全の維持に支障を及ぼすおそれがある</w:t>
      </w:r>
      <w:r w:rsidR="00B70FF8" w:rsidRPr="00C906D4">
        <w:rPr>
          <w:rFonts w:ascii="ＭＳ 明朝" w:eastAsia="ＭＳ 明朝" w:hAnsi="ＭＳ 明朝" w:hint="eastAsia"/>
          <w:bCs/>
          <w:sz w:val="22"/>
        </w:rPr>
        <w:t>として</w:t>
      </w:r>
      <w:r w:rsidR="00EB6F9E">
        <w:rPr>
          <w:rFonts w:ascii="ＭＳ 明朝" w:eastAsia="ＭＳ 明朝" w:hAnsi="ＭＳ 明朝" w:hint="eastAsia"/>
          <w:bCs/>
          <w:sz w:val="22"/>
        </w:rPr>
        <w:t>非公開</w:t>
      </w:r>
      <w:r w:rsidR="00B229C1" w:rsidRPr="00C906D4">
        <w:rPr>
          <w:rFonts w:ascii="ＭＳ 明朝" w:eastAsia="ＭＳ 明朝" w:hAnsi="ＭＳ 明朝" w:hint="eastAsia"/>
          <w:bCs/>
          <w:sz w:val="22"/>
        </w:rPr>
        <w:t>と</w:t>
      </w:r>
      <w:r w:rsidR="000E0928" w:rsidRPr="00C906D4">
        <w:rPr>
          <w:rFonts w:ascii="ＭＳ 明朝" w:eastAsia="ＭＳ 明朝" w:hAnsi="ＭＳ 明朝" w:hint="eastAsia"/>
          <w:bCs/>
          <w:sz w:val="22"/>
        </w:rPr>
        <w:t>する</w:t>
      </w:r>
      <w:r w:rsidR="00B70FF8" w:rsidRPr="00C906D4">
        <w:rPr>
          <w:rFonts w:ascii="ＭＳ 明朝" w:eastAsia="ＭＳ 明朝" w:hAnsi="ＭＳ 明朝" w:hint="eastAsia"/>
          <w:bCs/>
          <w:sz w:val="22"/>
        </w:rPr>
        <w:t>旨の</w:t>
      </w:r>
      <w:r w:rsidR="00B229C1" w:rsidRPr="00C906D4">
        <w:rPr>
          <w:rFonts w:ascii="ＭＳ 明朝" w:eastAsia="ＭＳ 明朝" w:hAnsi="ＭＳ 明朝" w:hint="eastAsia"/>
          <w:bCs/>
          <w:sz w:val="22"/>
        </w:rPr>
        <w:t>実施機関の</w:t>
      </w:r>
      <w:r w:rsidR="005D1B49" w:rsidRPr="00C906D4">
        <w:rPr>
          <w:rFonts w:ascii="ＭＳ 明朝" w:eastAsia="ＭＳ 明朝" w:hAnsi="ＭＳ 明朝" w:hint="eastAsia"/>
          <w:bCs/>
          <w:sz w:val="22"/>
        </w:rPr>
        <w:t>主張</w:t>
      </w:r>
      <w:r w:rsidR="00A460A2">
        <w:rPr>
          <w:rFonts w:ascii="ＭＳ 明朝" w:eastAsia="ＭＳ 明朝" w:hAnsi="ＭＳ 明朝" w:hint="eastAsia"/>
          <w:bCs/>
          <w:sz w:val="22"/>
        </w:rPr>
        <w:t>に</w:t>
      </w:r>
    </w:p>
    <w:p w14:paraId="1BAB13B0" w14:textId="4278E7E0" w:rsidR="00B229C1" w:rsidRPr="00C906D4" w:rsidRDefault="00D161B2" w:rsidP="008B5105">
      <w:pPr>
        <w:rPr>
          <w:rFonts w:ascii="ＭＳ 明朝" w:eastAsia="ＭＳ 明朝" w:hAnsi="ＭＳ 明朝"/>
          <w:bCs/>
          <w:sz w:val="22"/>
        </w:rPr>
      </w:pPr>
      <w:r>
        <w:rPr>
          <w:rFonts w:ascii="ＭＳ 明朝" w:eastAsia="ＭＳ 明朝" w:hAnsi="ＭＳ 明朝" w:hint="eastAsia"/>
          <w:bCs/>
          <w:sz w:val="22"/>
        </w:rPr>
        <w:t xml:space="preserve">　　　　</w:t>
      </w:r>
      <w:r w:rsidR="00A460A2">
        <w:rPr>
          <w:rFonts w:ascii="ＭＳ 明朝" w:eastAsia="ＭＳ 明朝" w:hAnsi="ＭＳ 明朝" w:hint="eastAsia"/>
          <w:bCs/>
          <w:sz w:val="22"/>
        </w:rPr>
        <w:t>ついて</w:t>
      </w:r>
      <w:r w:rsidR="00B229C1" w:rsidRPr="00C906D4">
        <w:rPr>
          <w:rFonts w:ascii="ＭＳ 明朝" w:eastAsia="ＭＳ 明朝" w:hAnsi="ＭＳ 明朝" w:hint="eastAsia"/>
          <w:bCs/>
          <w:sz w:val="22"/>
        </w:rPr>
        <w:t>妥当であるとするのは</w:t>
      </w:r>
      <w:bookmarkStart w:id="13" w:name="_Hlk168923196"/>
      <w:r w:rsidR="00B229C1" w:rsidRPr="00C906D4">
        <w:rPr>
          <w:rFonts w:ascii="ＭＳ 明朝" w:eastAsia="ＭＳ 明朝" w:hAnsi="ＭＳ 明朝" w:hint="eastAsia"/>
          <w:bCs/>
          <w:sz w:val="22"/>
        </w:rPr>
        <w:t>上記２（</w:t>
      </w:r>
      <w:r w:rsidR="00531B19">
        <w:rPr>
          <w:rFonts w:ascii="ＭＳ 明朝" w:eastAsia="ＭＳ 明朝" w:hAnsi="ＭＳ 明朝" w:hint="eastAsia"/>
          <w:bCs/>
          <w:sz w:val="22"/>
        </w:rPr>
        <w:t>７</w:t>
      </w:r>
      <w:r w:rsidR="00B229C1" w:rsidRPr="00C906D4">
        <w:rPr>
          <w:rFonts w:ascii="ＭＳ 明朝" w:eastAsia="ＭＳ 明朝" w:hAnsi="ＭＳ 明朝" w:hint="eastAsia"/>
          <w:bCs/>
          <w:sz w:val="22"/>
        </w:rPr>
        <w:t>）</w:t>
      </w:r>
      <w:r w:rsidR="00E65D8A">
        <w:rPr>
          <w:rFonts w:ascii="ＭＳ 明朝" w:eastAsia="ＭＳ 明朝" w:hAnsi="ＭＳ 明朝" w:hint="eastAsia"/>
          <w:bCs/>
          <w:sz w:val="22"/>
        </w:rPr>
        <w:t>若しくは</w:t>
      </w:r>
      <w:r w:rsidR="00B229C1" w:rsidRPr="00C906D4">
        <w:rPr>
          <w:rFonts w:ascii="ＭＳ 明朝" w:eastAsia="ＭＳ 明朝" w:hAnsi="ＭＳ 明朝" w:hint="eastAsia"/>
          <w:bCs/>
          <w:sz w:val="22"/>
        </w:rPr>
        <w:t>（</w:t>
      </w:r>
      <w:r w:rsidR="00531B19">
        <w:rPr>
          <w:rFonts w:ascii="ＭＳ 明朝" w:eastAsia="ＭＳ 明朝" w:hAnsi="ＭＳ 明朝" w:hint="eastAsia"/>
          <w:bCs/>
          <w:sz w:val="22"/>
        </w:rPr>
        <w:t>９</w:t>
      </w:r>
      <w:r w:rsidR="00B229C1" w:rsidRPr="00C906D4">
        <w:rPr>
          <w:rFonts w:ascii="ＭＳ 明朝" w:eastAsia="ＭＳ 明朝" w:hAnsi="ＭＳ 明朝" w:hint="eastAsia"/>
          <w:bCs/>
          <w:sz w:val="22"/>
        </w:rPr>
        <w:t>）のとおりである</w:t>
      </w:r>
      <w:bookmarkEnd w:id="13"/>
      <w:r w:rsidR="00B229C1" w:rsidRPr="00C906D4">
        <w:rPr>
          <w:rFonts w:ascii="ＭＳ 明朝" w:eastAsia="ＭＳ 明朝" w:hAnsi="ＭＳ 明朝" w:hint="eastAsia"/>
          <w:bCs/>
          <w:sz w:val="22"/>
        </w:rPr>
        <w:t>。</w:t>
      </w:r>
      <w:bookmarkEnd w:id="9"/>
    </w:p>
    <w:bookmarkEnd w:id="11"/>
    <w:p w14:paraId="7F58F3FA" w14:textId="1294C91D" w:rsidR="00D161B2" w:rsidRDefault="00B229C1" w:rsidP="00D161B2">
      <w:pPr>
        <w:ind w:firstLineChars="500" w:firstLine="1100"/>
        <w:rPr>
          <w:rFonts w:ascii="ＭＳ 明朝" w:eastAsia="ＭＳ 明朝" w:hAnsi="ＭＳ 明朝"/>
          <w:bCs/>
          <w:sz w:val="22"/>
        </w:rPr>
      </w:pPr>
      <w:r w:rsidRPr="00C906D4">
        <w:rPr>
          <w:rFonts w:ascii="ＭＳ 明朝" w:eastAsia="ＭＳ 明朝" w:hAnsi="ＭＳ 明朝" w:hint="eastAsia"/>
          <w:bCs/>
          <w:sz w:val="22"/>
        </w:rPr>
        <w:t>また、裁判所の判例検索システムに掲載されていな</w:t>
      </w:r>
      <w:r w:rsidRPr="0072495C">
        <w:rPr>
          <w:rFonts w:ascii="ＭＳ 明朝" w:eastAsia="ＭＳ 明朝" w:hAnsi="ＭＳ 明朝" w:hint="eastAsia"/>
          <w:bCs/>
          <w:sz w:val="22"/>
        </w:rPr>
        <w:t>い</w:t>
      </w:r>
      <w:r w:rsidR="006D7314">
        <w:rPr>
          <w:rFonts w:ascii="ＭＳ 明朝" w:eastAsia="ＭＳ 明朝" w:hAnsi="ＭＳ 明朝" w:hint="eastAsia"/>
          <w:bCs/>
          <w:sz w:val="22"/>
        </w:rPr>
        <w:t>その他の</w:t>
      </w:r>
      <w:r w:rsidRPr="0072495C">
        <w:rPr>
          <w:rFonts w:ascii="ＭＳ 明朝" w:eastAsia="ＭＳ 明朝" w:hAnsi="ＭＳ 明朝" w:hint="eastAsia"/>
          <w:bCs/>
          <w:sz w:val="22"/>
        </w:rPr>
        <w:t>資</w:t>
      </w:r>
      <w:r w:rsidRPr="00C906D4">
        <w:rPr>
          <w:rFonts w:ascii="ＭＳ 明朝" w:eastAsia="ＭＳ 明朝" w:hAnsi="ＭＳ 明朝" w:hint="eastAsia"/>
          <w:bCs/>
          <w:sz w:val="22"/>
        </w:rPr>
        <w:t>料について、掲載さ</w:t>
      </w:r>
      <w:r w:rsidR="00D161B2">
        <w:rPr>
          <w:rFonts w:ascii="ＭＳ 明朝" w:eastAsia="ＭＳ 明朝" w:hAnsi="ＭＳ 明朝" w:hint="eastAsia"/>
          <w:bCs/>
          <w:sz w:val="22"/>
        </w:rPr>
        <w:t>れ</w:t>
      </w:r>
    </w:p>
    <w:p w14:paraId="4EDA7101" w14:textId="77777777" w:rsidR="00D161B2" w:rsidRDefault="00D161B2" w:rsidP="00D161B2">
      <w:pPr>
        <w:rPr>
          <w:rFonts w:ascii="ＭＳ 明朝" w:eastAsia="ＭＳ 明朝" w:hAnsi="ＭＳ 明朝"/>
          <w:bCs/>
          <w:sz w:val="22"/>
        </w:rPr>
      </w:pPr>
      <w:r>
        <w:rPr>
          <w:rFonts w:ascii="ＭＳ 明朝" w:eastAsia="ＭＳ 明朝" w:hAnsi="ＭＳ 明朝" w:hint="eastAsia"/>
          <w:bCs/>
          <w:sz w:val="22"/>
        </w:rPr>
        <w:t xml:space="preserve">　　　　</w:t>
      </w:r>
      <w:r w:rsidR="00B229C1" w:rsidRPr="00C906D4">
        <w:rPr>
          <w:rFonts w:ascii="ＭＳ 明朝" w:eastAsia="ＭＳ 明朝" w:hAnsi="ＭＳ 明朝" w:hint="eastAsia"/>
          <w:bCs/>
          <w:sz w:val="22"/>
        </w:rPr>
        <w:t>ている</w:t>
      </w:r>
      <w:r w:rsidR="00AB6B91" w:rsidRPr="00C906D4">
        <w:rPr>
          <w:rFonts w:ascii="ＭＳ 明朝" w:eastAsia="ＭＳ 明朝" w:hAnsi="ＭＳ 明朝" w:hint="eastAsia"/>
          <w:bCs/>
          <w:sz w:val="22"/>
        </w:rPr>
        <w:t>判決書</w:t>
      </w:r>
      <w:r w:rsidR="00B229C1" w:rsidRPr="00C906D4">
        <w:rPr>
          <w:rFonts w:ascii="ＭＳ 明朝" w:eastAsia="ＭＳ 明朝" w:hAnsi="ＭＳ 明朝" w:hint="eastAsia"/>
          <w:bCs/>
          <w:sz w:val="22"/>
        </w:rPr>
        <w:t>と同一に扱うことはでき</w:t>
      </w:r>
      <w:r w:rsidR="005D1B49" w:rsidRPr="00C906D4">
        <w:rPr>
          <w:rFonts w:ascii="ＭＳ 明朝" w:eastAsia="ＭＳ 明朝" w:hAnsi="ＭＳ 明朝" w:hint="eastAsia"/>
          <w:bCs/>
          <w:sz w:val="22"/>
        </w:rPr>
        <w:t>ないのは当然のことであ</w:t>
      </w:r>
      <w:r w:rsidR="006D7314">
        <w:rPr>
          <w:rFonts w:ascii="ＭＳ 明朝" w:eastAsia="ＭＳ 明朝" w:hAnsi="ＭＳ 明朝" w:hint="eastAsia"/>
          <w:bCs/>
          <w:sz w:val="22"/>
        </w:rPr>
        <w:t>るから</w:t>
      </w:r>
      <w:r w:rsidR="006B61A6">
        <w:rPr>
          <w:rFonts w:ascii="ＭＳ 明朝" w:eastAsia="ＭＳ 明朝" w:hAnsi="ＭＳ 明朝" w:hint="eastAsia"/>
          <w:bCs/>
          <w:sz w:val="22"/>
        </w:rPr>
        <w:t>、同様に、</w:t>
      </w:r>
      <w:r w:rsidR="00B229C1" w:rsidRPr="00C906D4">
        <w:rPr>
          <w:rFonts w:ascii="ＭＳ 明朝" w:eastAsia="ＭＳ 明朝" w:hAnsi="ＭＳ 明朝" w:hint="eastAsia"/>
          <w:bCs/>
          <w:sz w:val="22"/>
        </w:rPr>
        <w:t>これら</w:t>
      </w:r>
      <w:r w:rsidR="006B61A6">
        <w:rPr>
          <w:rFonts w:ascii="ＭＳ 明朝" w:eastAsia="ＭＳ 明朝" w:hAnsi="ＭＳ 明朝" w:hint="eastAsia"/>
          <w:bCs/>
          <w:sz w:val="22"/>
        </w:rPr>
        <w:t>を</w:t>
      </w:r>
    </w:p>
    <w:p w14:paraId="5E1E6339" w14:textId="2D3F8888" w:rsidR="007E6C76" w:rsidRPr="00C906D4" w:rsidRDefault="00D161B2" w:rsidP="00D161B2">
      <w:pPr>
        <w:rPr>
          <w:rFonts w:ascii="ＭＳ 明朝" w:eastAsia="ＭＳ 明朝" w:hAnsi="ＭＳ 明朝"/>
          <w:bCs/>
          <w:sz w:val="22"/>
        </w:rPr>
      </w:pPr>
      <w:r>
        <w:rPr>
          <w:rFonts w:ascii="ＭＳ 明朝" w:eastAsia="ＭＳ 明朝" w:hAnsi="ＭＳ 明朝" w:hint="eastAsia"/>
          <w:bCs/>
          <w:sz w:val="22"/>
        </w:rPr>
        <w:t xml:space="preserve">　　　　</w:t>
      </w:r>
      <w:r w:rsidR="009856E6">
        <w:rPr>
          <w:rFonts w:ascii="ＭＳ 明朝" w:eastAsia="ＭＳ 明朝" w:hAnsi="ＭＳ 明朝" w:hint="eastAsia"/>
          <w:bCs/>
          <w:sz w:val="22"/>
        </w:rPr>
        <w:t>非公開</w:t>
      </w:r>
      <w:r w:rsidR="007E6C76" w:rsidRPr="00C906D4">
        <w:rPr>
          <w:rFonts w:ascii="ＭＳ 明朝" w:eastAsia="ＭＳ 明朝" w:hAnsi="ＭＳ 明朝" w:hint="eastAsia"/>
          <w:bCs/>
          <w:sz w:val="22"/>
        </w:rPr>
        <w:t>とする旨の実施機関の主張</w:t>
      </w:r>
      <w:r w:rsidR="006B61A6">
        <w:rPr>
          <w:rFonts w:ascii="ＭＳ 明朝" w:eastAsia="ＭＳ 明朝" w:hAnsi="ＭＳ 明朝" w:hint="eastAsia"/>
          <w:bCs/>
          <w:sz w:val="22"/>
        </w:rPr>
        <w:t>は</w:t>
      </w:r>
      <w:r w:rsidR="007E6C76" w:rsidRPr="00C906D4">
        <w:rPr>
          <w:rFonts w:ascii="ＭＳ 明朝" w:eastAsia="ＭＳ 明朝" w:hAnsi="ＭＳ 明朝" w:hint="eastAsia"/>
          <w:bCs/>
          <w:sz w:val="22"/>
        </w:rPr>
        <w:t>妥当である</w:t>
      </w:r>
      <w:r w:rsidR="006B61A6">
        <w:rPr>
          <w:rFonts w:ascii="ＭＳ 明朝" w:eastAsia="ＭＳ 明朝" w:hAnsi="ＭＳ 明朝" w:hint="eastAsia"/>
          <w:bCs/>
          <w:sz w:val="22"/>
        </w:rPr>
        <w:t>。</w:t>
      </w:r>
    </w:p>
    <w:p w14:paraId="578F7735" w14:textId="77777777" w:rsidR="008B5105" w:rsidRPr="00C906D4" w:rsidRDefault="000C104A" w:rsidP="00544957">
      <w:pPr>
        <w:ind w:left="444"/>
        <w:rPr>
          <w:rFonts w:ascii="ＭＳ 明朝" w:eastAsia="ＭＳ 明朝" w:hAnsi="ＭＳ 明朝"/>
          <w:bCs/>
          <w:sz w:val="22"/>
        </w:rPr>
      </w:pPr>
      <w:r w:rsidRPr="00C906D4">
        <w:rPr>
          <w:rFonts w:ascii="ＭＳ 明朝" w:eastAsia="ＭＳ 明朝" w:hAnsi="ＭＳ 明朝" w:hint="eastAsia"/>
          <w:bCs/>
          <w:sz w:val="22"/>
        </w:rPr>
        <w:t>（３）</w:t>
      </w:r>
      <w:r w:rsidR="00544957" w:rsidRPr="000E6876">
        <w:rPr>
          <w:rFonts w:ascii="ＭＳ 明朝" w:eastAsia="ＭＳ 明朝" w:hAnsi="ＭＳ 明朝" w:hint="eastAsia"/>
          <w:bCs/>
          <w:sz w:val="22"/>
        </w:rPr>
        <w:t>審査請求人のその他の主張について</w:t>
      </w:r>
    </w:p>
    <w:p w14:paraId="261B7834" w14:textId="344C2F89" w:rsidR="00544957" w:rsidRDefault="008B5105" w:rsidP="00544957">
      <w:pPr>
        <w:ind w:left="444"/>
        <w:rPr>
          <w:rFonts w:ascii="ＭＳ 明朝" w:eastAsia="ＭＳ 明朝" w:hAnsi="ＭＳ 明朝"/>
          <w:bCs/>
          <w:sz w:val="22"/>
        </w:rPr>
      </w:pPr>
      <w:r w:rsidRPr="00C906D4">
        <w:rPr>
          <w:rFonts w:ascii="ＭＳ 明朝" w:eastAsia="ＭＳ 明朝" w:hAnsi="ＭＳ 明朝" w:hint="eastAsia"/>
          <w:bCs/>
          <w:sz w:val="22"/>
        </w:rPr>
        <w:t xml:space="preserve">　　　</w:t>
      </w:r>
      <w:r w:rsidR="00544957" w:rsidRPr="00C906D4">
        <w:rPr>
          <w:rFonts w:ascii="ＭＳ 明朝" w:eastAsia="ＭＳ 明朝" w:hAnsi="ＭＳ 明朝" w:hint="eastAsia"/>
          <w:bCs/>
          <w:sz w:val="22"/>
        </w:rPr>
        <w:t>審査請求人のその他の主張は、当審査会の上記判断を左右するものではない。</w:t>
      </w:r>
    </w:p>
    <w:p w14:paraId="69C87116" w14:textId="77777777" w:rsidR="00F9709E" w:rsidRPr="00C906D4" w:rsidRDefault="00F9709E" w:rsidP="00544957">
      <w:pPr>
        <w:ind w:left="444"/>
        <w:rPr>
          <w:rFonts w:ascii="ＭＳ 明朝" w:eastAsia="ＭＳ 明朝" w:hAnsi="ＭＳ 明朝"/>
          <w:bCs/>
          <w:sz w:val="22"/>
        </w:rPr>
      </w:pPr>
    </w:p>
    <w:p w14:paraId="3B16DD8E" w14:textId="77777777" w:rsidR="000D7401" w:rsidRDefault="000D7401" w:rsidP="000D7401">
      <w:pPr>
        <w:rPr>
          <w:rFonts w:ascii="ＭＳ 明朝" w:eastAsia="ＭＳ 明朝" w:hAnsi="ＭＳ 明朝"/>
          <w:bCs/>
          <w:color w:val="000000" w:themeColor="text1"/>
          <w:sz w:val="22"/>
        </w:rPr>
      </w:pPr>
      <w:r>
        <w:rPr>
          <w:rFonts w:ascii="ＭＳ 明朝" w:eastAsia="ＭＳ 明朝" w:hAnsi="ＭＳ 明朝" w:hint="eastAsia"/>
          <w:bCs/>
          <w:sz w:val="22"/>
        </w:rPr>
        <w:t xml:space="preserve"> </w:t>
      </w:r>
      <w:r w:rsidR="008B5105" w:rsidRPr="00C906D4">
        <w:rPr>
          <w:rFonts w:ascii="ＭＳ 明朝" w:eastAsia="ＭＳ 明朝" w:hAnsi="ＭＳ 明朝" w:hint="eastAsia"/>
          <w:bCs/>
          <w:sz w:val="22"/>
        </w:rPr>
        <w:t>４</w:t>
      </w:r>
      <w:r w:rsidR="00544957" w:rsidRPr="00C906D4">
        <w:rPr>
          <w:rFonts w:ascii="ＭＳ 明朝" w:eastAsia="ＭＳ 明朝" w:hAnsi="ＭＳ 明朝" w:hint="eastAsia"/>
          <w:bCs/>
          <w:color w:val="000000" w:themeColor="text1"/>
          <w:sz w:val="22"/>
        </w:rPr>
        <w:t xml:space="preserve">　結論</w:t>
      </w:r>
    </w:p>
    <w:p w14:paraId="3A4404F9" w14:textId="571C2147" w:rsidR="00544957" w:rsidRPr="00C906D4" w:rsidRDefault="000D7401" w:rsidP="000D7401">
      <w:pPr>
        <w:rPr>
          <w:rFonts w:ascii="ＭＳ 明朝" w:eastAsia="ＭＳ 明朝" w:hAnsi="ＭＳ 明朝"/>
          <w:bCs/>
          <w:color w:val="FF0000"/>
          <w:sz w:val="22"/>
        </w:rPr>
      </w:pPr>
      <w:r>
        <w:rPr>
          <w:rFonts w:ascii="ＭＳ 明朝" w:eastAsia="ＭＳ 明朝" w:hAnsi="ＭＳ 明朝" w:hint="eastAsia"/>
          <w:bCs/>
          <w:color w:val="000000" w:themeColor="text1"/>
          <w:sz w:val="22"/>
        </w:rPr>
        <w:t xml:space="preserve"> </w:t>
      </w:r>
      <w:r>
        <w:rPr>
          <w:rFonts w:ascii="ＭＳ 明朝" w:eastAsia="ＭＳ 明朝" w:hAnsi="ＭＳ 明朝"/>
          <w:bCs/>
          <w:color w:val="000000" w:themeColor="text1"/>
          <w:sz w:val="22"/>
        </w:rPr>
        <w:t xml:space="preserve">    </w:t>
      </w:r>
      <w:r w:rsidR="00544957" w:rsidRPr="00C906D4">
        <w:rPr>
          <w:rFonts w:ascii="ＭＳ 明朝" w:eastAsia="ＭＳ 明朝" w:hAnsi="ＭＳ 明朝" w:hint="eastAsia"/>
          <w:bCs/>
          <w:color w:val="000000" w:themeColor="text1"/>
          <w:sz w:val="22"/>
        </w:rPr>
        <w:t>以上のとおりであるから、「第一　審査会の結論」のとおり答申するものである。</w:t>
      </w:r>
    </w:p>
    <w:p w14:paraId="2FC5D680" w14:textId="77777777" w:rsidR="00F9709E" w:rsidRDefault="00F9709E" w:rsidP="0060023D">
      <w:pPr>
        <w:ind w:leftChars="200" w:left="420"/>
        <w:rPr>
          <w:rFonts w:ascii="ＭＳ 明朝" w:eastAsia="ＭＳ 明朝" w:hAnsi="ＭＳ 明朝"/>
          <w:bCs/>
          <w:sz w:val="22"/>
        </w:rPr>
      </w:pPr>
    </w:p>
    <w:p w14:paraId="7CF6C7CA" w14:textId="49A73C6C" w:rsidR="0020669B" w:rsidRPr="00C906D4" w:rsidRDefault="0020669B" w:rsidP="0060023D">
      <w:pPr>
        <w:ind w:leftChars="200" w:left="420"/>
        <w:rPr>
          <w:rFonts w:ascii="ＭＳ 明朝" w:eastAsia="ＭＳ 明朝" w:hAnsi="ＭＳ 明朝"/>
          <w:bCs/>
          <w:color w:val="FF0000"/>
          <w:sz w:val="22"/>
        </w:rPr>
      </w:pPr>
      <w:r w:rsidRPr="00C906D4">
        <w:rPr>
          <w:rFonts w:ascii="ＭＳ 明朝" w:eastAsia="ＭＳ 明朝" w:hAnsi="ＭＳ 明朝" w:hint="eastAsia"/>
          <w:bCs/>
          <w:sz w:val="22"/>
        </w:rPr>
        <w:t>（主に調査審議を行った委員の氏名）</w:t>
      </w:r>
    </w:p>
    <w:p w14:paraId="04D42135" w14:textId="57B64C7F" w:rsidR="007E2D31" w:rsidRPr="00C906D4" w:rsidRDefault="0020669B" w:rsidP="00882DF2">
      <w:pPr>
        <w:rPr>
          <w:rFonts w:ascii="ＭＳ 明朝" w:eastAsia="ＭＳ 明朝" w:hAnsi="ＭＳ 明朝"/>
          <w:bCs/>
          <w:sz w:val="22"/>
        </w:rPr>
      </w:pPr>
      <w:r w:rsidRPr="00C906D4">
        <w:rPr>
          <w:rFonts w:ascii="ＭＳ 明朝" w:eastAsia="ＭＳ 明朝" w:hAnsi="ＭＳ 明朝" w:hint="eastAsia"/>
          <w:bCs/>
          <w:sz w:val="22"/>
        </w:rPr>
        <w:t xml:space="preserve">　</w:t>
      </w:r>
      <w:r w:rsidR="0060023D" w:rsidRPr="00C906D4">
        <w:rPr>
          <w:rFonts w:ascii="ＭＳ 明朝" w:eastAsia="ＭＳ 明朝" w:hAnsi="ＭＳ 明朝" w:hint="eastAsia"/>
          <w:bCs/>
          <w:sz w:val="22"/>
        </w:rPr>
        <w:t xml:space="preserve"> </w:t>
      </w:r>
      <w:r w:rsidR="0060023D" w:rsidRPr="00C906D4">
        <w:rPr>
          <w:rFonts w:ascii="ＭＳ 明朝" w:eastAsia="ＭＳ 明朝" w:hAnsi="ＭＳ 明朝"/>
          <w:bCs/>
          <w:sz w:val="22"/>
        </w:rPr>
        <w:t xml:space="preserve"> </w:t>
      </w:r>
      <w:r w:rsidR="00A461AF" w:rsidRPr="00C906D4">
        <w:rPr>
          <w:rFonts w:ascii="ＭＳ 明朝" w:eastAsia="ＭＳ 明朝" w:hAnsi="ＭＳ 明朝" w:hint="eastAsia"/>
          <w:bCs/>
          <w:sz w:val="22"/>
        </w:rPr>
        <w:t xml:space="preserve">　</w:t>
      </w:r>
      <w:r w:rsidR="00B537E1" w:rsidRPr="00C906D4">
        <w:rPr>
          <w:rFonts w:ascii="ＭＳ 明朝" w:eastAsia="ＭＳ 明朝" w:hAnsi="ＭＳ 明朝" w:hint="eastAsia"/>
          <w:bCs/>
          <w:sz w:val="22"/>
        </w:rPr>
        <w:t>魚住　泰宏、</w:t>
      </w:r>
      <w:r w:rsidR="00E65D8A">
        <w:rPr>
          <w:rFonts w:ascii="ＭＳ 明朝" w:eastAsia="ＭＳ 明朝" w:hAnsi="ＭＳ 明朝" w:hint="eastAsia"/>
          <w:bCs/>
          <w:sz w:val="22"/>
        </w:rPr>
        <w:t>的場　かおり、海道　俊明、近藤　亜矢子</w:t>
      </w:r>
    </w:p>
    <w:sectPr w:rsidR="007E2D31" w:rsidRPr="00C906D4" w:rsidSect="00512994">
      <w:footerReference w:type="default" r:id="rId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E9A7" w14:textId="77777777" w:rsidR="009D4B49" w:rsidRDefault="009D4B49" w:rsidP="000B70D6">
      <w:r>
        <w:separator/>
      </w:r>
    </w:p>
  </w:endnote>
  <w:endnote w:type="continuationSeparator" w:id="0">
    <w:p w14:paraId="51808935" w14:textId="77777777" w:rsidR="009D4B49" w:rsidRDefault="009D4B49" w:rsidP="000B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923980"/>
      <w:docPartObj>
        <w:docPartGallery w:val="Page Numbers (Bottom of Page)"/>
        <w:docPartUnique/>
      </w:docPartObj>
    </w:sdtPr>
    <w:sdtEndPr/>
    <w:sdtContent>
      <w:p w14:paraId="56636E3E" w14:textId="0D854844" w:rsidR="00555EA3" w:rsidRDefault="00555EA3">
        <w:pPr>
          <w:pStyle w:val="a5"/>
          <w:jc w:val="center"/>
        </w:pPr>
        <w:r>
          <w:fldChar w:fldCharType="begin"/>
        </w:r>
        <w:r>
          <w:instrText>PAGE   \* MERGEFORMAT</w:instrText>
        </w:r>
        <w:r>
          <w:fldChar w:fldCharType="separate"/>
        </w:r>
        <w:r>
          <w:rPr>
            <w:lang w:val="ja-JP"/>
          </w:rPr>
          <w:t>2</w:t>
        </w:r>
        <w:r>
          <w:fldChar w:fldCharType="end"/>
        </w:r>
      </w:p>
    </w:sdtContent>
  </w:sdt>
  <w:p w14:paraId="49C99F31" w14:textId="77777777" w:rsidR="00BA04C9" w:rsidRDefault="00BA04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98E9" w14:textId="77777777" w:rsidR="009D4B49" w:rsidRDefault="009D4B49" w:rsidP="000B70D6">
      <w:r>
        <w:separator/>
      </w:r>
    </w:p>
  </w:footnote>
  <w:footnote w:type="continuationSeparator" w:id="0">
    <w:p w14:paraId="472A5E8B" w14:textId="77777777" w:rsidR="009D4B49" w:rsidRDefault="009D4B49" w:rsidP="000B7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620"/>
    <w:multiLevelType w:val="hybridMultilevel"/>
    <w:tmpl w:val="B3B267B8"/>
    <w:lvl w:ilvl="0" w:tplc="B3A445EA">
      <w:start w:val="1"/>
      <w:numFmt w:val="aiueoFullWidth"/>
      <w:lvlText w:val="（%1）"/>
      <w:lvlJc w:val="left"/>
      <w:pPr>
        <w:ind w:left="1660" w:hanging="72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1" w15:restartNumberingAfterBreak="0">
    <w:nsid w:val="093A2A87"/>
    <w:multiLevelType w:val="hybridMultilevel"/>
    <w:tmpl w:val="030AF804"/>
    <w:lvl w:ilvl="0" w:tplc="A1C80138">
      <w:start w:val="1"/>
      <w:numFmt w:val="decimalFullWidth"/>
      <w:lvlText w:val="（%1）"/>
      <w:lvlJc w:val="left"/>
      <w:pPr>
        <w:ind w:left="-18" w:hanging="720"/>
      </w:pPr>
      <w:rPr>
        <w:rFonts w:hint="default"/>
      </w:rPr>
    </w:lvl>
    <w:lvl w:ilvl="1" w:tplc="04090017" w:tentative="1">
      <w:start w:val="1"/>
      <w:numFmt w:val="aiueoFullWidth"/>
      <w:lvlText w:val="(%2)"/>
      <w:lvlJc w:val="left"/>
      <w:pPr>
        <w:ind w:left="102" w:hanging="420"/>
      </w:pPr>
    </w:lvl>
    <w:lvl w:ilvl="2" w:tplc="04090011" w:tentative="1">
      <w:start w:val="1"/>
      <w:numFmt w:val="decimalEnclosedCircle"/>
      <w:lvlText w:val="%3"/>
      <w:lvlJc w:val="left"/>
      <w:pPr>
        <w:ind w:left="522" w:hanging="420"/>
      </w:pPr>
    </w:lvl>
    <w:lvl w:ilvl="3" w:tplc="0409000F" w:tentative="1">
      <w:start w:val="1"/>
      <w:numFmt w:val="decimal"/>
      <w:lvlText w:val="%4."/>
      <w:lvlJc w:val="left"/>
      <w:pPr>
        <w:ind w:left="942" w:hanging="420"/>
      </w:pPr>
    </w:lvl>
    <w:lvl w:ilvl="4" w:tplc="04090017" w:tentative="1">
      <w:start w:val="1"/>
      <w:numFmt w:val="aiueoFullWidth"/>
      <w:lvlText w:val="(%5)"/>
      <w:lvlJc w:val="left"/>
      <w:pPr>
        <w:ind w:left="1362" w:hanging="420"/>
      </w:pPr>
    </w:lvl>
    <w:lvl w:ilvl="5" w:tplc="04090011" w:tentative="1">
      <w:start w:val="1"/>
      <w:numFmt w:val="decimalEnclosedCircle"/>
      <w:lvlText w:val="%6"/>
      <w:lvlJc w:val="left"/>
      <w:pPr>
        <w:ind w:left="1782" w:hanging="420"/>
      </w:pPr>
    </w:lvl>
    <w:lvl w:ilvl="6" w:tplc="0409000F" w:tentative="1">
      <w:start w:val="1"/>
      <w:numFmt w:val="decimal"/>
      <w:lvlText w:val="%7."/>
      <w:lvlJc w:val="left"/>
      <w:pPr>
        <w:ind w:left="2202" w:hanging="420"/>
      </w:pPr>
    </w:lvl>
    <w:lvl w:ilvl="7" w:tplc="04090017" w:tentative="1">
      <w:start w:val="1"/>
      <w:numFmt w:val="aiueoFullWidth"/>
      <w:lvlText w:val="(%8)"/>
      <w:lvlJc w:val="left"/>
      <w:pPr>
        <w:ind w:left="2622" w:hanging="420"/>
      </w:pPr>
    </w:lvl>
    <w:lvl w:ilvl="8" w:tplc="04090011" w:tentative="1">
      <w:start w:val="1"/>
      <w:numFmt w:val="decimalEnclosedCircle"/>
      <w:lvlText w:val="%9"/>
      <w:lvlJc w:val="left"/>
      <w:pPr>
        <w:ind w:left="3042" w:hanging="420"/>
      </w:pPr>
    </w:lvl>
  </w:abstractNum>
  <w:abstractNum w:abstractNumId="2" w15:restartNumberingAfterBreak="0">
    <w:nsid w:val="1A6E36DC"/>
    <w:multiLevelType w:val="hybridMultilevel"/>
    <w:tmpl w:val="E87A31C2"/>
    <w:lvl w:ilvl="0" w:tplc="CBA4C7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C0085"/>
    <w:multiLevelType w:val="hybridMultilevel"/>
    <w:tmpl w:val="D512C7FA"/>
    <w:lvl w:ilvl="0" w:tplc="EC74A4A4">
      <w:start w:val="1"/>
      <w:numFmt w:val="decimalFullWidth"/>
      <w:lvlText w:val="（%1）"/>
      <w:lvlJc w:val="left"/>
      <w:pPr>
        <w:ind w:left="1429"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2C0C0FF7"/>
    <w:multiLevelType w:val="hybridMultilevel"/>
    <w:tmpl w:val="C9321374"/>
    <w:lvl w:ilvl="0" w:tplc="BE80BCF0">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2EB33C6E"/>
    <w:multiLevelType w:val="hybridMultilevel"/>
    <w:tmpl w:val="04A20838"/>
    <w:lvl w:ilvl="0" w:tplc="FC64549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3F042FD"/>
    <w:multiLevelType w:val="hybridMultilevel"/>
    <w:tmpl w:val="DD70C104"/>
    <w:lvl w:ilvl="0" w:tplc="FC42142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91BF2"/>
    <w:multiLevelType w:val="hybridMultilevel"/>
    <w:tmpl w:val="4D4255B0"/>
    <w:lvl w:ilvl="0" w:tplc="6D0E2A98">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3E22531A"/>
    <w:multiLevelType w:val="hybridMultilevel"/>
    <w:tmpl w:val="0EF8A3D2"/>
    <w:lvl w:ilvl="0" w:tplc="1D3E48F4">
      <w:start w:val="1"/>
      <w:numFmt w:val="bullet"/>
      <w:lvlText w:val="・"/>
      <w:lvlJc w:val="left"/>
      <w:pPr>
        <w:ind w:left="1236" w:hanging="360"/>
      </w:pPr>
      <w:rPr>
        <w:rFonts w:ascii="ＭＳ 明朝" w:eastAsia="ＭＳ 明朝" w:hAnsi="ＭＳ 明朝" w:cstheme="minorBidi"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9" w15:restartNumberingAfterBreak="0">
    <w:nsid w:val="497259E9"/>
    <w:multiLevelType w:val="hybridMultilevel"/>
    <w:tmpl w:val="1444D6EC"/>
    <w:lvl w:ilvl="0" w:tplc="02DAAC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AD635E8"/>
    <w:multiLevelType w:val="hybridMultilevel"/>
    <w:tmpl w:val="E3664B6E"/>
    <w:lvl w:ilvl="0" w:tplc="78A839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6CC17E0"/>
    <w:multiLevelType w:val="hybridMultilevel"/>
    <w:tmpl w:val="DBB0699E"/>
    <w:lvl w:ilvl="0" w:tplc="6D0E2A98">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2" w15:restartNumberingAfterBreak="0">
    <w:nsid w:val="56E30A8A"/>
    <w:multiLevelType w:val="hybridMultilevel"/>
    <w:tmpl w:val="DF10F7B6"/>
    <w:lvl w:ilvl="0" w:tplc="36F6C5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D2346AE"/>
    <w:multiLevelType w:val="hybridMultilevel"/>
    <w:tmpl w:val="13F27648"/>
    <w:lvl w:ilvl="0" w:tplc="3CC843D0">
      <w:numFmt w:val="japaneseCounting"/>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5D3A3369"/>
    <w:multiLevelType w:val="hybridMultilevel"/>
    <w:tmpl w:val="21FC299A"/>
    <w:lvl w:ilvl="0" w:tplc="A77E11FA">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C11F55"/>
    <w:multiLevelType w:val="hybridMultilevel"/>
    <w:tmpl w:val="4B8EF818"/>
    <w:lvl w:ilvl="0" w:tplc="1A440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7D5C68"/>
    <w:multiLevelType w:val="hybridMultilevel"/>
    <w:tmpl w:val="099A9D02"/>
    <w:lvl w:ilvl="0" w:tplc="D4DCBC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9971639"/>
    <w:multiLevelType w:val="hybridMultilevel"/>
    <w:tmpl w:val="4ECC4E12"/>
    <w:lvl w:ilvl="0" w:tplc="6D0E2A98">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72B97D47"/>
    <w:multiLevelType w:val="hybridMultilevel"/>
    <w:tmpl w:val="9FCA8F40"/>
    <w:lvl w:ilvl="0" w:tplc="CF323968">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74540852"/>
    <w:multiLevelType w:val="hybridMultilevel"/>
    <w:tmpl w:val="B8B6C2EE"/>
    <w:lvl w:ilvl="0" w:tplc="450EBE5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7BD5FC8"/>
    <w:multiLevelType w:val="hybridMultilevel"/>
    <w:tmpl w:val="3E50F688"/>
    <w:lvl w:ilvl="0" w:tplc="2A56956E">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6"/>
  </w:num>
  <w:num w:numId="2">
    <w:abstractNumId w:val="19"/>
  </w:num>
  <w:num w:numId="3">
    <w:abstractNumId w:val="9"/>
  </w:num>
  <w:num w:numId="4">
    <w:abstractNumId w:val="5"/>
  </w:num>
  <w:num w:numId="5">
    <w:abstractNumId w:val="10"/>
  </w:num>
  <w:num w:numId="6">
    <w:abstractNumId w:val="1"/>
  </w:num>
  <w:num w:numId="7">
    <w:abstractNumId w:val="15"/>
  </w:num>
  <w:num w:numId="8">
    <w:abstractNumId w:val="18"/>
  </w:num>
  <w:num w:numId="9">
    <w:abstractNumId w:val="14"/>
  </w:num>
  <w:num w:numId="10">
    <w:abstractNumId w:val="8"/>
  </w:num>
  <w:num w:numId="11">
    <w:abstractNumId w:val="4"/>
  </w:num>
  <w:num w:numId="12">
    <w:abstractNumId w:val="20"/>
  </w:num>
  <w:num w:numId="13">
    <w:abstractNumId w:val="3"/>
  </w:num>
  <w:num w:numId="14">
    <w:abstractNumId w:val="17"/>
  </w:num>
  <w:num w:numId="15">
    <w:abstractNumId w:val="7"/>
  </w:num>
  <w:num w:numId="16">
    <w:abstractNumId w:val="2"/>
  </w:num>
  <w:num w:numId="17">
    <w:abstractNumId w:val="6"/>
  </w:num>
  <w:num w:numId="18">
    <w:abstractNumId w:val="0"/>
  </w:num>
  <w:num w:numId="19">
    <w:abstractNumId w:val="11"/>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566"/>
    <w:rsid w:val="00000447"/>
    <w:rsid w:val="00000F15"/>
    <w:rsid w:val="00000FE5"/>
    <w:rsid w:val="0000199E"/>
    <w:rsid w:val="00001B16"/>
    <w:rsid w:val="000028A3"/>
    <w:rsid w:val="00002BB5"/>
    <w:rsid w:val="0000558F"/>
    <w:rsid w:val="000062B8"/>
    <w:rsid w:val="00006834"/>
    <w:rsid w:val="00011C79"/>
    <w:rsid w:val="0001340D"/>
    <w:rsid w:val="00013705"/>
    <w:rsid w:val="000175C2"/>
    <w:rsid w:val="00020B9A"/>
    <w:rsid w:val="0002151E"/>
    <w:rsid w:val="000222A6"/>
    <w:rsid w:val="00023141"/>
    <w:rsid w:val="00024A22"/>
    <w:rsid w:val="00025747"/>
    <w:rsid w:val="000266A1"/>
    <w:rsid w:val="0002690E"/>
    <w:rsid w:val="0002702B"/>
    <w:rsid w:val="0003075F"/>
    <w:rsid w:val="00033ABE"/>
    <w:rsid w:val="0003408A"/>
    <w:rsid w:val="00035418"/>
    <w:rsid w:val="00036C2A"/>
    <w:rsid w:val="00036FE9"/>
    <w:rsid w:val="000378F3"/>
    <w:rsid w:val="00040024"/>
    <w:rsid w:val="00040BEC"/>
    <w:rsid w:val="00041065"/>
    <w:rsid w:val="00042057"/>
    <w:rsid w:val="00042BFD"/>
    <w:rsid w:val="000440E5"/>
    <w:rsid w:val="0004517C"/>
    <w:rsid w:val="000462C2"/>
    <w:rsid w:val="000464E6"/>
    <w:rsid w:val="000472B4"/>
    <w:rsid w:val="00047BDB"/>
    <w:rsid w:val="00051FC8"/>
    <w:rsid w:val="00055409"/>
    <w:rsid w:val="00055732"/>
    <w:rsid w:val="00055FA3"/>
    <w:rsid w:val="000575E8"/>
    <w:rsid w:val="00057A34"/>
    <w:rsid w:val="000602EF"/>
    <w:rsid w:val="00060AAF"/>
    <w:rsid w:val="00063370"/>
    <w:rsid w:val="0006436B"/>
    <w:rsid w:val="0006484D"/>
    <w:rsid w:val="0006512A"/>
    <w:rsid w:val="00065587"/>
    <w:rsid w:val="0006669F"/>
    <w:rsid w:val="00067207"/>
    <w:rsid w:val="00070ACB"/>
    <w:rsid w:val="00070F94"/>
    <w:rsid w:val="00071C00"/>
    <w:rsid w:val="000745C0"/>
    <w:rsid w:val="00074D6C"/>
    <w:rsid w:val="000752C4"/>
    <w:rsid w:val="00075D97"/>
    <w:rsid w:val="00075E11"/>
    <w:rsid w:val="000760A0"/>
    <w:rsid w:val="000769D1"/>
    <w:rsid w:val="00076DF5"/>
    <w:rsid w:val="0008114E"/>
    <w:rsid w:val="00081C00"/>
    <w:rsid w:val="0008238C"/>
    <w:rsid w:val="000829D9"/>
    <w:rsid w:val="0008349B"/>
    <w:rsid w:val="00084708"/>
    <w:rsid w:val="0008683B"/>
    <w:rsid w:val="00087323"/>
    <w:rsid w:val="000877E8"/>
    <w:rsid w:val="00087E8F"/>
    <w:rsid w:val="00090E92"/>
    <w:rsid w:val="00090E9A"/>
    <w:rsid w:val="00093288"/>
    <w:rsid w:val="00093622"/>
    <w:rsid w:val="00093632"/>
    <w:rsid w:val="00093C43"/>
    <w:rsid w:val="00094A6B"/>
    <w:rsid w:val="000979F3"/>
    <w:rsid w:val="000A1FEA"/>
    <w:rsid w:val="000A21E1"/>
    <w:rsid w:val="000A237F"/>
    <w:rsid w:val="000A24D9"/>
    <w:rsid w:val="000A2D7E"/>
    <w:rsid w:val="000A45D6"/>
    <w:rsid w:val="000A49A1"/>
    <w:rsid w:val="000A5316"/>
    <w:rsid w:val="000A5B99"/>
    <w:rsid w:val="000A6798"/>
    <w:rsid w:val="000A6A50"/>
    <w:rsid w:val="000A7492"/>
    <w:rsid w:val="000A7566"/>
    <w:rsid w:val="000A7C07"/>
    <w:rsid w:val="000B0020"/>
    <w:rsid w:val="000B0463"/>
    <w:rsid w:val="000B0670"/>
    <w:rsid w:val="000B2001"/>
    <w:rsid w:val="000B2A7C"/>
    <w:rsid w:val="000B4240"/>
    <w:rsid w:val="000B435A"/>
    <w:rsid w:val="000B54F2"/>
    <w:rsid w:val="000B5511"/>
    <w:rsid w:val="000B575D"/>
    <w:rsid w:val="000B5F1B"/>
    <w:rsid w:val="000B70D6"/>
    <w:rsid w:val="000C0007"/>
    <w:rsid w:val="000C008C"/>
    <w:rsid w:val="000C104A"/>
    <w:rsid w:val="000C15AB"/>
    <w:rsid w:val="000C291A"/>
    <w:rsid w:val="000C29D7"/>
    <w:rsid w:val="000C3719"/>
    <w:rsid w:val="000C3BE8"/>
    <w:rsid w:val="000C5C26"/>
    <w:rsid w:val="000C5F40"/>
    <w:rsid w:val="000C66EA"/>
    <w:rsid w:val="000C6782"/>
    <w:rsid w:val="000C688F"/>
    <w:rsid w:val="000C6FFC"/>
    <w:rsid w:val="000D04A0"/>
    <w:rsid w:val="000D07CF"/>
    <w:rsid w:val="000D091C"/>
    <w:rsid w:val="000D4260"/>
    <w:rsid w:val="000D531E"/>
    <w:rsid w:val="000D5A5C"/>
    <w:rsid w:val="000D7401"/>
    <w:rsid w:val="000E0928"/>
    <w:rsid w:val="000E2C66"/>
    <w:rsid w:val="000E36E8"/>
    <w:rsid w:val="000E484D"/>
    <w:rsid w:val="000E5986"/>
    <w:rsid w:val="000E5F05"/>
    <w:rsid w:val="000E6876"/>
    <w:rsid w:val="000E7580"/>
    <w:rsid w:val="000F084E"/>
    <w:rsid w:val="000F1600"/>
    <w:rsid w:val="000F2609"/>
    <w:rsid w:val="000F4372"/>
    <w:rsid w:val="000F46B5"/>
    <w:rsid w:val="000F58F7"/>
    <w:rsid w:val="000F6632"/>
    <w:rsid w:val="000F7C18"/>
    <w:rsid w:val="000F7F53"/>
    <w:rsid w:val="00100C62"/>
    <w:rsid w:val="00100DAB"/>
    <w:rsid w:val="001020A5"/>
    <w:rsid w:val="00102DE7"/>
    <w:rsid w:val="001052D5"/>
    <w:rsid w:val="0010563A"/>
    <w:rsid w:val="00105DE3"/>
    <w:rsid w:val="00106383"/>
    <w:rsid w:val="0011021E"/>
    <w:rsid w:val="00110852"/>
    <w:rsid w:val="00111B58"/>
    <w:rsid w:val="00112737"/>
    <w:rsid w:val="0011417D"/>
    <w:rsid w:val="001143DB"/>
    <w:rsid w:val="00114E60"/>
    <w:rsid w:val="0011514C"/>
    <w:rsid w:val="00116A3C"/>
    <w:rsid w:val="00116B12"/>
    <w:rsid w:val="0012009E"/>
    <w:rsid w:val="00120A60"/>
    <w:rsid w:val="00120C75"/>
    <w:rsid w:val="00120DF1"/>
    <w:rsid w:val="00121BD3"/>
    <w:rsid w:val="0012238D"/>
    <w:rsid w:val="00122406"/>
    <w:rsid w:val="00122F81"/>
    <w:rsid w:val="00124995"/>
    <w:rsid w:val="001255F9"/>
    <w:rsid w:val="00125B57"/>
    <w:rsid w:val="00126263"/>
    <w:rsid w:val="00130015"/>
    <w:rsid w:val="00130899"/>
    <w:rsid w:val="0014262B"/>
    <w:rsid w:val="00143249"/>
    <w:rsid w:val="001436D4"/>
    <w:rsid w:val="00145105"/>
    <w:rsid w:val="00145927"/>
    <w:rsid w:val="00146A88"/>
    <w:rsid w:val="00146D8F"/>
    <w:rsid w:val="001501E8"/>
    <w:rsid w:val="00151467"/>
    <w:rsid w:val="0015178B"/>
    <w:rsid w:val="00153485"/>
    <w:rsid w:val="00154B40"/>
    <w:rsid w:val="00154EFD"/>
    <w:rsid w:val="00155E51"/>
    <w:rsid w:val="00157A28"/>
    <w:rsid w:val="001621D0"/>
    <w:rsid w:val="00162DF2"/>
    <w:rsid w:val="00164156"/>
    <w:rsid w:val="00165838"/>
    <w:rsid w:val="00166B70"/>
    <w:rsid w:val="0017094C"/>
    <w:rsid w:val="00170A68"/>
    <w:rsid w:val="001716A6"/>
    <w:rsid w:val="00171F66"/>
    <w:rsid w:val="00181A3A"/>
    <w:rsid w:val="0018366E"/>
    <w:rsid w:val="00184356"/>
    <w:rsid w:val="0018509A"/>
    <w:rsid w:val="00186E67"/>
    <w:rsid w:val="00187308"/>
    <w:rsid w:val="00191AA4"/>
    <w:rsid w:val="001932D3"/>
    <w:rsid w:val="001936E6"/>
    <w:rsid w:val="0019462F"/>
    <w:rsid w:val="00196A7D"/>
    <w:rsid w:val="00197CDB"/>
    <w:rsid w:val="001A0CF3"/>
    <w:rsid w:val="001A0EFC"/>
    <w:rsid w:val="001A1485"/>
    <w:rsid w:val="001A3973"/>
    <w:rsid w:val="001A5364"/>
    <w:rsid w:val="001A5A4A"/>
    <w:rsid w:val="001A6632"/>
    <w:rsid w:val="001A6D55"/>
    <w:rsid w:val="001B1508"/>
    <w:rsid w:val="001B1A5C"/>
    <w:rsid w:val="001B2015"/>
    <w:rsid w:val="001B3434"/>
    <w:rsid w:val="001B4010"/>
    <w:rsid w:val="001B4500"/>
    <w:rsid w:val="001B4611"/>
    <w:rsid w:val="001B4BF6"/>
    <w:rsid w:val="001B5A5D"/>
    <w:rsid w:val="001B6D91"/>
    <w:rsid w:val="001C0422"/>
    <w:rsid w:val="001C0746"/>
    <w:rsid w:val="001C08F9"/>
    <w:rsid w:val="001C1006"/>
    <w:rsid w:val="001C1120"/>
    <w:rsid w:val="001C1741"/>
    <w:rsid w:val="001C2E6E"/>
    <w:rsid w:val="001C2E98"/>
    <w:rsid w:val="001C3EF4"/>
    <w:rsid w:val="001C435E"/>
    <w:rsid w:val="001C4C8C"/>
    <w:rsid w:val="001C559A"/>
    <w:rsid w:val="001C5DBC"/>
    <w:rsid w:val="001C6918"/>
    <w:rsid w:val="001D051C"/>
    <w:rsid w:val="001D1493"/>
    <w:rsid w:val="001D1C5F"/>
    <w:rsid w:val="001D2215"/>
    <w:rsid w:val="001D22DB"/>
    <w:rsid w:val="001D32DF"/>
    <w:rsid w:val="001D3A6F"/>
    <w:rsid w:val="001D4ADA"/>
    <w:rsid w:val="001D58FF"/>
    <w:rsid w:val="001D7C68"/>
    <w:rsid w:val="001E0A7E"/>
    <w:rsid w:val="001E0BEB"/>
    <w:rsid w:val="001E137F"/>
    <w:rsid w:val="001E2A4A"/>
    <w:rsid w:val="001E2D21"/>
    <w:rsid w:val="001E3020"/>
    <w:rsid w:val="001E33DE"/>
    <w:rsid w:val="001E434E"/>
    <w:rsid w:val="001E4C0D"/>
    <w:rsid w:val="001E59E4"/>
    <w:rsid w:val="001E6D85"/>
    <w:rsid w:val="001E6DFD"/>
    <w:rsid w:val="001E77D4"/>
    <w:rsid w:val="001F133A"/>
    <w:rsid w:val="001F3A66"/>
    <w:rsid w:val="001F5AF2"/>
    <w:rsid w:val="001F74F1"/>
    <w:rsid w:val="001F7640"/>
    <w:rsid w:val="002008D9"/>
    <w:rsid w:val="00204E48"/>
    <w:rsid w:val="002057A2"/>
    <w:rsid w:val="0020669B"/>
    <w:rsid w:val="00206DF0"/>
    <w:rsid w:val="00207576"/>
    <w:rsid w:val="00207731"/>
    <w:rsid w:val="00207FF6"/>
    <w:rsid w:val="002105E4"/>
    <w:rsid w:val="00210D8D"/>
    <w:rsid w:val="00214E72"/>
    <w:rsid w:val="00215D77"/>
    <w:rsid w:val="00220291"/>
    <w:rsid w:val="002215EA"/>
    <w:rsid w:val="00221D9C"/>
    <w:rsid w:val="00222438"/>
    <w:rsid w:val="0022325B"/>
    <w:rsid w:val="002241D7"/>
    <w:rsid w:val="002244B1"/>
    <w:rsid w:val="002254E1"/>
    <w:rsid w:val="00226A57"/>
    <w:rsid w:val="00227102"/>
    <w:rsid w:val="00227238"/>
    <w:rsid w:val="0022796C"/>
    <w:rsid w:val="002308C3"/>
    <w:rsid w:val="00231889"/>
    <w:rsid w:val="00232683"/>
    <w:rsid w:val="00232B18"/>
    <w:rsid w:val="002345C4"/>
    <w:rsid w:val="00235F2F"/>
    <w:rsid w:val="00236284"/>
    <w:rsid w:val="002363FE"/>
    <w:rsid w:val="002376D3"/>
    <w:rsid w:val="002403BA"/>
    <w:rsid w:val="002407FB"/>
    <w:rsid w:val="0024272C"/>
    <w:rsid w:val="00242AC3"/>
    <w:rsid w:val="002434F9"/>
    <w:rsid w:val="0024449E"/>
    <w:rsid w:val="00246BC2"/>
    <w:rsid w:val="00247E8A"/>
    <w:rsid w:val="00251E65"/>
    <w:rsid w:val="002545A4"/>
    <w:rsid w:val="0025501F"/>
    <w:rsid w:val="0025534C"/>
    <w:rsid w:val="002555C5"/>
    <w:rsid w:val="0025584A"/>
    <w:rsid w:val="002569B8"/>
    <w:rsid w:val="00256B69"/>
    <w:rsid w:val="00256DA2"/>
    <w:rsid w:val="002622CF"/>
    <w:rsid w:val="00262B0A"/>
    <w:rsid w:val="00262FB3"/>
    <w:rsid w:val="0026405D"/>
    <w:rsid w:val="00265132"/>
    <w:rsid w:val="002663FC"/>
    <w:rsid w:val="002665DE"/>
    <w:rsid w:val="00270413"/>
    <w:rsid w:val="00270810"/>
    <w:rsid w:val="0027274B"/>
    <w:rsid w:val="00273186"/>
    <w:rsid w:val="002742AD"/>
    <w:rsid w:val="0027662F"/>
    <w:rsid w:val="00276C5F"/>
    <w:rsid w:val="00277067"/>
    <w:rsid w:val="002771F5"/>
    <w:rsid w:val="002818A2"/>
    <w:rsid w:val="00282EC5"/>
    <w:rsid w:val="00283DE4"/>
    <w:rsid w:val="00284F60"/>
    <w:rsid w:val="00285115"/>
    <w:rsid w:val="0028550F"/>
    <w:rsid w:val="00285DA6"/>
    <w:rsid w:val="00290B9A"/>
    <w:rsid w:val="00291FF3"/>
    <w:rsid w:val="00292A57"/>
    <w:rsid w:val="00294E4A"/>
    <w:rsid w:val="00294EBD"/>
    <w:rsid w:val="0029554C"/>
    <w:rsid w:val="0029573E"/>
    <w:rsid w:val="0029593A"/>
    <w:rsid w:val="00295A58"/>
    <w:rsid w:val="00296212"/>
    <w:rsid w:val="00296559"/>
    <w:rsid w:val="00297740"/>
    <w:rsid w:val="002A0345"/>
    <w:rsid w:val="002A0D60"/>
    <w:rsid w:val="002A1972"/>
    <w:rsid w:val="002A1B1F"/>
    <w:rsid w:val="002A1DFE"/>
    <w:rsid w:val="002A20B1"/>
    <w:rsid w:val="002A3735"/>
    <w:rsid w:val="002A3984"/>
    <w:rsid w:val="002A4A9F"/>
    <w:rsid w:val="002A5224"/>
    <w:rsid w:val="002A6563"/>
    <w:rsid w:val="002A69FC"/>
    <w:rsid w:val="002A7BEF"/>
    <w:rsid w:val="002B1BE6"/>
    <w:rsid w:val="002B1D27"/>
    <w:rsid w:val="002B22EA"/>
    <w:rsid w:val="002B2A40"/>
    <w:rsid w:val="002B2A92"/>
    <w:rsid w:val="002B4F19"/>
    <w:rsid w:val="002B5384"/>
    <w:rsid w:val="002B58B4"/>
    <w:rsid w:val="002B59AB"/>
    <w:rsid w:val="002C02ED"/>
    <w:rsid w:val="002C1DDE"/>
    <w:rsid w:val="002C4468"/>
    <w:rsid w:val="002C674C"/>
    <w:rsid w:val="002C6873"/>
    <w:rsid w:val="002C68BA"/>
    <w:rsid w:val="002C6DB7"/>
    <w:rsid w:val="002C71D2"/>
    <w:rsid w:val="002D012D"/>
    <w:rsid w:val="002D04E2"/>
    <w:rsid w:val="002D0F44"/>
    <w:rsid w:val="002D1071"/>
    <w:rsid w:val="002D12E5"/>
    <w:rsid w:val="002D1DE3"/>
    <w:rsid w:val="002D27FA"/>
    <w:rsid w:val="002D3593"/>
    <w:rsid w:val="002D45ED"/>
    <w:rsid w:val="002D4BF3"/>
    <w:rsid w:val="002D5940"/>
    <w:rsid w:val="002E0008"/>
    <w:rsid w:val="002E0597"/>
    <w:rsid w:val="002E1814"/>
    <w:rsid w:val="002E2186"/>
    <w:rsid w:val="002E224C"/>
    <w:rsid w:val="002E298B"/>
    <w:rsid w:val="002E2D0C"/>
    <w:rsid w:val="002E53F2"/>
    <w:rsid w:val="002E607B"/>
    <w:rsid w:val="002E7116"/>
    <w:rsid w:val="002E71C2"/>
    <w:rsid w:val="002E7A8E"/>
    <w:rsid w:val="002E7E49"/>
    <w:rsid w:val="002F0C06"/>
    <w:rsid w:val="002F15C8"/>
    <w:rsid w:val="002F1CEF"/>
    <w:rsid w:val="002F257D"/>
    <w:rsid w:val="002F45F1"/>
    <w:rsid w:val="002F605C"/>
    <w:rsid w:val="002F6F91"/>
    <w:rsid w:val="003011D1"/>
    <w:rsid w:val="00302F0C"/>
    <w:rsid w:val="003036BA"/>
    <w:rsid w:val="00303AC1"/>
    <w:rsid w:val="00306059"/>
    <w:rsid w:val="003068FF"/>
    <w:rsid w:val="0031329F"/>
    <w:rsid w:val="00313D2A"/>
    <w:rsid w:val="0031444C"/>
    <w:rsid w:val="003147EA"/>
    <w:rsid w:val="00314B82"/>
    <w:rsid w:val="0031782E"/>
    <w:rsid w:val="003205F2"/>
    <w:rsid w:val="00321B76"/>
    <w:rsid w:val="00324885"/>
    <w:rsid w:val="00324DA6"/>
    <w:rsid w:val="00325401"/>
    <w:rsid w:val="003309E3"/>
    <w:rsid w:val="00330CEF"/>
    <w:rsid w:val="00332B7C"/>
    <w:rsid w:val="003343DC"/>
    <w:rsid w:val="003346BD"/>
    <w:rsid w:val="00334926"/>
    <w:rsid w:val="003363C7"/>
    <w:rsid w:val="00337017"/>
    <w:rsid w:val="0034261A"/>
    <w:rsid w:val="00342F3B"/>
    <w:rsid w:val="0034374E"/>
    <w:rsid w:val="00344B76"/>
    <w:rsid w:val="0034541D"/>
    <w:rsid w:val="003461DC"/>
    <w:rsid w:val="00346782"/>
    <w:rsid w:val="00347023"/>
    <w:rsid w:val="00347F0D"/>
    <w:rsid w:val="00347F3F"/>
    <w:rsid w:val="00353CB4"/>
    <w:rsid w:val="00353EC6"/>
    <w:rsid w:val="00353ECB"/>
    <w:rsid w:val="003542C7"/>
    <w:rsid w:val="00354C08"/>
    <w:rsid w:val="00355CB7"/>
    <w:rsid w:val="00357F3D"/>
    <w:rsid w:val="003601C7"/>
    <w:rsid w:val="00360CEE"/>
    <w:rsid w:val="003610EF"/>
    <w:rsid w:val="00361728"/>
    <w:rsid w:val="003627B8"/>
    <w:rsid w:val="00363B46"/>
    <w:rsid w:val="00364971"/>
    <w:rsid w:val="00364E1B"/>
    <w:rsid w:val="0036680E"/>
    <w:rsid w:val="00370F8F"/>
    <w:rsid w:val="00371115"/>
    <w:rsid w:val="00373943"/>
    <w:rsid w:val="00373C9A"/>
    <w:rsid w:val="00374553"/>
    <w:rsid w:val="00376E96"/>
    <w:rsid w:val="00377C31"/>
    <w:rsid w:val="00380801"/>
    <w:rsid w:val="003816D9"/>
    <w:rsid w:val="00382A8E"/>
    <w:rsid w:val="0038557E"/>
    <w:rsid w:val="00387295"/>
    <w:rsid w:val="0038793F"/>
    <w:rsid w:val="00387AB0"/>
    <w:rsid w:val="00390349"/>
    <w:rsid w:val="00390929"/>
    <w:rsid w:val="003912AE"/>
    <w:rsid w:val="00393B37"/>
    <w:rsid w:val="00394689"/>
    <w:rsid w:val="003947D6"/>
    <w:rsid w:val="00394DEF"/>
    <w:rsid w:val="00395072"/>
    <w:rsid w:val="003951D7"/>
    <w:rsid w:val="003A1394"/>
    <w:rsid w:val="003A1816"/>
    <w:rsid w:val="003A1A1C"/>
    <w:rsid w:val="003A40FA"/>
    <w:rsid w:val="003A4161"/>
    <w:rsid w:val="003A4295"/>
    <w:rsid w:val="003A4F41"/>
    <w:rsid w:val="003A6282"/>
    <w:rsid w:val="003B0B34"/>
    <w:rsid w:val="003B0E88"/>
    <w:rsid w:val="003B1A05"/>
    <w:rsid w:val="003B1FD7"/>
    <w:rsid w:val="003B2C75"/>
    <w:rsid w:val="003B54B5"/>
    <w:rsid w:val="003B5E1E"/>
    <w:rsid w:val="003B6967"/>
    <w:rsid w:val="003B6D3E"/>
    <w:rsid w:val="003B7B30"/>
    <w:rsid w:val="003B7B9D"/>
    <w:rsid w:val="003C0970"/>
    <w:rsid w:val="003C10AE"/>
    <w:rsid w:val="003C4921"/>
    <w:rsid w:val="003C55E5"/>
    <w:rsid w:val="003C5EBC"/>
    <w:rsid w:val="003C6D13"/>
    <w:rsid w:val="003D12E7"/>
    <w:rsid w:val="003D2534"/>
    <w:rsid w:val="003D261E"/>
    <w:rsid w:val="003D3693"/>
    <w:rsid w:val="003D3A35"/>
    <w:rsid w:val="003D5A91"/>
    <w:rsid w:val="003D6D35"/>
    <w:rsid w:val="003E0B04"/>
    <w:rsid w:val="003E226F"/>
    <w:rsid w:val="003E32ED"/>
    <w:rsid w:val="003E3A98"/>
    <w:rsid w:val="003E4325"/>
    <w:rsid w:val="003E455B"/>
    <w:rsid w:val="003E577B"/>
    <w:rsid w:val="003E5B22"/>
    <w:rsid w:val="003E6556"/>
    <w:rsid w:val="003E6EB7"/>
    <w:rsid w:val="003F0CF8"/>
    <w:rsid w:val="003F1F80"/>
    <w:rsid w:val="003F2609"/>
    <w:rsid w:val="003F2BA9"/>
    <w:rsid w:val="003F2DB0"/>
    <w:rsid w:val="003F2F8A"/>
    <w:rsid w:val="003F3721"/>
    <w:rsid w:val="003F459B"/>
    <w:rsid w:val="003F5226"/>
    <w:rsid w:val="003F58E6"/>
    <w:rsid w:val="003F632A"/>
    <w:rsid w:val="003F6BBD"/>
    <w:rsid w:val="003F703C"/>
    <w:rsid w:val="003F75B8"/>
    <w:rsid w:val="003F7C53"/>
    <w:rsid w:val="004004D5"/>
    <w:rsid w:val="00400F02"/>
    <w:rsid w:val="00401348"/>
    <w:rsid w:val="004027AA"/>
    <w:rsid w:val="00402E82"/>
    <w:rsid w:val="0040455E"/>
    <w:rsid w:val="004058D5"/>
    <w:rsid w:val="0040596B"/>
    <w:rsid w:val="0040615C"/>
    <w:rsid w:val="00413719"/>
    <w:rsid w:val="00413CCD"/>
    <w:rsid w:val="004155A9"/>
    <w:rsid w:val="004167CC"/>
    <w:rsid w:val="0041776B"/>
    <w:rsid w:val="00417B78"/>
    <w:rsid w:val="00417D23"/>
    <w:rsid w:val="00420396"/>
    <w:rsid w:val="00420ED0"/>
    <w:rsid w:val="00420F78"/>
    <w:rsid w:val="004221D5"/>
    <w:rsid w:val="00422988"/>
    <w:rsid w:val="004231DA"/>
    <w:rsid w:val="00425123"/>
    <w:rsid w:val="00425954"/>
    <w:rsid w:val="00425B71"/>
    <w:rsid w:val="004274B7"/>
    <w:rsid w:val="004314C9"/>
    <w:rsid w:val="00431CF2"/>
    <w:rsid w:val="0043241D"/>
    <w:rsid w:val="00432582"/>
    <w:rsid w:val="00432DAC"/>
    <w:rsid w:val="004339AD"/>
    <w:rsid w:val="00433E38"/>
    <w:rsid w:val="004346EF"/>
    <w:rsid w:val="00434731"/>
    <w:rsid w:val="00434E72"/>
    <w:rsid w:val="0043543D"/>
    <w:rsid w:val="00440860"/>
    <w:rsid w:val="00441ABC"/>
    <w:rsid w:val="00441C34"/>
    <w:rsid w:val="00444D99"/>
    <w:rsid w:val="004451DD"/>
    <w:rsid w:val="00446CC8"/>
    <w:rsid w:val="00451265"/>
    <w:rsid w:val="00452EB9"/>
    <w:rsid w:val="00453575"/>
    <w:rsid w:val="004549C0"/>
    <w:rsid w:val="0045516B"/>
    <w:rsid w:val="004568F5"/>
    <w:rsid w:val="00456A4E"/>
    <w:rsid w:val="00457A11"/>
    <w:rsid w:val="004601BF"/>
    <w:rsid w:val="00460603"/>
    <w:rsid w:val="0046397D"/>
    <w:rsid w:val="0046492A"/>
    <w:rsid w:val="00464B47"/>
    <w:rsid w:val="00464C67"/>
    <w:rsid w:val="0046506D"/>
    <w:rsid w:val="004659BF"/>
    <w:rsid w:val="00465AD3"/>
    <w:rsid w:val="00467025"/>
    <w:rsid w:val="00470CDB"/>
    <w:rsid w:val="00472CDA"/>
    <w:rsid w:val="004739A3"/>
    <w:rsid w:val="0047444C"/>
    <w:rsid w:val="00476089"/>
    <w:rsid w:val="00477331"/>
    <w:rsid w:val="0048018E"/>
    <w:rsid w:val="00481218"/>
    <w:rsid w:val="00483BFA"/>
    <w:rsid w:val="00484237"/>
    <w:rsid w:val="004845E9"/>
    <w:rsid w:val="0048715D"/>
    <w:rsid w:val="004871E7"/>
    <w:rsid w:val="0048745C"/>
    <w:rsid w:val="004874F2"/>
    <w:rsid w:val="0048787D"/>
    <w:rsid w:val="0049075C"/>
    <w:rsid w:val="004907B5"/>
    <w:rsid w:val="004910D6"/>
    <w:rsid w:val="00491CCE"/>
    <w:rsid w:val="0049202C"/>
    <w:rsid w:val="004924BA"/>
    <w:rsid w:val="00492CE7"/>
    <w:rsid w:val="00493CC1"/>
    <w:rsid w:val="00493F79"/>
    <w:rsid w:val="00494FA5"/>
    <w:rsid w:val="00495A4E"/>
    <w:rsid w:val="00496E6F"/>
    <w:rsid w:val="004979DC"/>
    <w:rsid w:val="00497C6A"/>
    <w:rsid w:val="004A03BC"/>
    <w:rsid w:val="004A07E8"/>
    <w:rsid w:val="004A100C"/>
    <w:rsid w:val="004A3940"/>
    <w:rsid w:val="004A4F72"/>
    <w:rsid w:val="004A646D"/>
    <w:rsid w:val="004A67CB"/>
    <w:rsid w:val="004A7209"/>
    <w:rsid w:val="004A752E"/>
    <w:rsid w:val="004B13F5"/>
    <w:rsid w:val="004B20A2"/>
    <w:rsid w:val="004B2647"/>
    <w:rsid w:val="004B2AF2"/>
    <w:rsid w:val="004B3512"/>
    <w:rsid w:val="004B7B4D"/>
    <w:rsid w:val="004C0718"/>
    <w:rsid w:val="004C227B"/>
    <w:rsid w:val="004C4172"/>
    <w:rsid w:val="004C41DC"/>
    <w:rsid w:val="004C7483"/>
    <w:rsid w:val="004D3269"/>
    <w:rsid w:val="004D328F"/>
    <w:rsid w:val="004D540D"/>
    <w:rsid w:val="004D62AB"/>
    <w:rsid w:val="004E37F2"/>
    <w:rsid w:val="004E53FE"/>
    <w:rsid w:val="004E6478"/>
    <w:rsid w:val="004E7344"/>
    <w:rsid w:val="004E7665"/>
    <w:rsid w:val="004E7FA1"/>
    <w:rsid w:val="004F40A7"/>
    <w:rsid w:val="004F445E"/>
    <w:rsid w:val="004F6D78"/>
    <w:rsid w:val="00500993"/>
    <w:rsid w:val="005026D1"/>
    <w:rsid w:val="00502A32"/>
    <w:rsid w:val="00503313"/>
    <w:rsid w:val="005039B6"/>
    <w:rsid w:val="005039FF"/>
    <w:rsid w:val="0050480E"/>
    <w:rsid w:val="00504BFF"/>
    <w:rsid w:val="00505D1A"/>
    <w:rsid w:val="00506CBF"/>
    <w:rsid w:val="00507FC5"/>
    <w:rsid w:val="00510D7D"/>
    <w:rsid w:val="005122A9"/>
    <w:rsid w:val="00512994"/>
    <w:rsid w:val="00513F59"/>
    <w:rsid w:val="00514FC2"/>
    <w:rsid w:val="0051740E"/>
    <w:rsid w:val="00517630"/>
    <w:rsid w:val="005219CE"/>
    <w:rsid w:val="00522291"/>
    <w:rsid w:val="00523046"/>
    <w:rsid w:val="005264E5"/>
    <w:rsid w:val="005269A7"/>
    <w:rsid w:val="00530EFE"/>
    <w:rsid w:val="00531B19"/>
    <w:rsid w:val="00532091"/>
    <w:rsid w:val="00532652"/>
    <w:rsid w:val="00535681"/>
    <w:rsid w:val="005361DE"/>
    <w:rsid w:val="0053621E"/>
    <w:rsid w:val="00536409"/>
    <w:rsid w:val="00536BF3"/>
    <w:rsid w:val="00537251"/>
    <w:rsid w:val="00540424"/>
    <w:rsid w:val="00541347"/>
    <w:rsid w:val="0054177B"/>
    <w:rsid w:val="005418E8"/>
    <w:rsid w:val="00543ED9"/>
    <w:rsid w:val="00544957"/>
    <w:rsid w:val="00545842"/>
    <w:rsid w:val="00546184"/>
    <w:rsid w:val="00546283"/>
    <w:rsid w:val="00546896"/>
    <w:rsid w:val="005469AF"/>
    <w:rsid w:val="00550F92"/>
    <w:rsid w:val="00551ED2"/>
    <w:rsid w:val="005526A9"/>
    <w:rsid w:val="0055527D"/>
    <w:rsid w:val="00555EA3"/>
    <w:rsid w:val="00555FA5"/>
    <w:rsid w:val="00556166"/>
    <w:rsid w:val="005567F8"/>
    <w:rsid w:val="00557F29"/>
    <w:rsid w:val="005605FE"/>
    <w:rsid w:val="00561AC9"/>
    <w:rsid w:val="00562AAC"/>
    <w:rsid w:val="0056360C"/>
    <w:rsid w:val="005644AC"/>
    <w:rsid w:val="00564AA9"/>
    <w:rsid w:val="00564C3C"/>
    <w:rsid w:val="00565324"/>
    <w:rsid w:val="00565713"/>
    <w:rsid w:val="0056591C"/>
    <w:rsid w:val="00566EDE"/>
    <w:rsid w:val="005675A0"/>
    <w:rsid w:val="00570948"/>
    <w:rsid w:val="00571384"/>
    <w:rsid w:val="005713FC"/>
    <w:rsid w:val="005715D7"/>
    <w:rsid w:val="0057259D"/>
    <w:rsid w:val="005756B5"/>
    <w:rsid w:val="00577F8E"/>
    <w:rsid w:val="00580C49"/>
    <w:rsid w:val="005812C9"/>
    <w:rsid w:val="00581C8A"/>
    <w:rsid w:val="0058449C"/>
    <w:rsid w:val="00585BE3"/>
    <w:rsid w:val="00585FAB"/>
    <w:rsid w:val="00586493"/>
    <w:rsid w:val="00586CE6"/>
    <w:rsid w:val="00587041"/>
    <w:rsid w:val="0058728E"/>
    <w:rsid w:val="00587457"/>
    <w:rsid w:val="0059020A"/>
    <w:rsid w:val="00590D9F"/>
    <w:rsid w:val="00592120"/>
    <w:rsid w:val="00592557"/>
    <w:rsid w:val="005959A4"/>
    <w:rsid w:val="005A1552"/>
    <w:rsid w:val="005A2FE3"/>
    <w:rsid w:val="005A3345"/>
    <w:rsid w:val="005A4422"/>
    <w:rsid w:val="005B5A2C"/>
    <w:rsid w:val="005B6617"/>
    <w:rsid w:val="005B7343"/>
    <w:rsid w:val="005C0010"/>
    <w:rsid w:val="005C0168"/>
    <w:rsid w:val="005C1315"/>
    <w:rsid w:val="005C1AFE"/>
    <w:rsid w:val="005C4626"/>
    <w:rsid w:val="005C6308"/>
    <w:rsid w:val="005C666C"/>
    <w:rsid w:val="005C77F5"/>
    <w:rsid w:val="005C7908"/>
    <w:rsid w:val="005D12A3"/>
    <w:rsid w:val="005D1B49"/>
    <w:rsid w:val="005D37AB"/>
    <w:rsid w:val="005D6F30"/>
    <w:rsid w:val="005D75DB"/>
    <w:rsid w:val="005D7E04"/>
    <w:rsid w:val="005E17E1"/>
    <w:rsid w:val="005E18E4"/>
    <w:rsid w:val="005E1A13"/>
    <w:rsid w:val="005E2350"/>
    <w:rsid w:val="005E2448"/>
    <w:rsid w:val="005E2EB4"/>
    <w:rsid w:val="005E2FDB"/>
    <w:rsid w:val="005E56CF"/>
    <w:rsid w:val="005E6054"/>
    <w:rsid w:val="005F188D"/>
    <w:rsid w:val="005F1B41"/>
    <w:rsid w:val="005F30DE"/>
    <w:rsid w:val="005F4306"/>
    <w:rsid w:val="005F4AC2"/>
    <w:rsid w:val="005F6408"/>
    <w:rsid w:val="005F688F"/>
    <w:rsid w:val="0060023D"/>
    <w:rsid w:val="00600F40"/>
    <w:rsid w:val="00603FA2"/>
    <w:rsid w:val="006059E2"/>
    <w:rsid w:val="006064D2"/>
    <w:rsid w:val="006067E3"/>
    <w:rsid w:val="006107E2"/>
    <w:rsid w:val="00611063"/>
    <w:rsid w:val="00611AFF"/>
    <w:rsid w:val="006133BF"/>
    <w:rsid w:val="006136C4"/>
    <w:rsid w:val="0061404E"/>
    <w:rsid w:val="00614C49"/>
    <w:rsid w:val="006155FA"/>
    <w:rsid w:val="00615791"/>
    <w:rsid w:val="0061676A"/>
    <w:rsid w:val="00617B2E"/>
    <w:rsid w:val="00622703"/>
    <w:rsid w:val="00625E39"/>
    <w:rsid w:val="006263B8"/>
    <w:rsid w:val="006268FD"/>
    <w:rsid w:val="00627421"/>
    <w:rsid w:val="0063005D"/>
    <w:rsid w:val="00630DFD"/>
    <w:rsid w:val="006313F8"/>
    <w:rsid w:val="0063162C"/>
    <w:rsid w:val="00631B86"/>
    <w:rsid w:val="0063238B"/>
    <w:rsid w:val="0063242D"/>
    <w:rsid w:val="00632876"/>
    <w:rsid w:val="0063293D"/>
    <w:rsid w:val="0063312E"/>
    <w:rsid w:val="00633DAD"/>
    <w:rsid w:val="00635C86"/>
    <w:rsid w:val="006378E4"/>
    <w:rsid w:val="006412C8"/>
    <w:rsid w:val="0064337D"/>
    <w:rsid w:val="00644FE6"/>
    <w:rsid w:val="006454CD"/>
    <w:rsid w:val="006455A4"/>
    <w:rsid w:val="00645ACF"/>
    <w:rsid w:val="00645AF8"/>
    <w:rsid w:val="00646431"/>
    <w:rsid w:val="006473AE"/>
    <w:rsid w:val="00650258"/>
    <w:rsid w:val="006508C8"/>
    <w:rsid w:val="00650E28"/>
    <w:rsid w:val="006512C1"/>
    <w:rsid w:val="0065206B"/>
    <w:rsid w:val="00652563"/>
    <w:rsid w:val="00653ACB"/>
    <w:rsid w:val="006547AB"/>
    <w:rsid w:val="00655073"/>
    <w:rsid w:val="006553EB"/>
    <w:rsid w:val="00655721"/>
    <w:rsid w:val="00657114"/>
    <w:rsid w:val="006604A8"/>
    <w:rsid w:val="006613D0"/>
    <w:rsid w:val="00661878"/>
    <w:rsid w:val="00661CCC"/>
    <w:rsid w:val="00661E2F"/>
    <w:rsid w:val="0066326F"/>
    <w:rsid w:val="006666AC"/>
    <w:rsid w:val="00667132"/>
    <w:rsid w:val="00667DC6"/>
    <w:rsid w:val="0067140F"/>
    <w:rsid w:val="00671B13"/>
    <w:rsid w:val="006746A2"/>
    <w:rsid w:val="006777F2"/>
    <w:rsid w:val="00680281"/>
    <w:rsid w:val="00680C5C"/>
    <w:rsid w:val="00681133"/>
    <w:rsid w:val="00682F34"/>
    <w:rsid w:val="00683073"/>
    <w:rsid w:val="0068324D"/>
    <w:rsid w:val="00683AAA"/>
    <w:rsid w:val="00683F33"/>
    <w:rsid w:val="00684A7D"/>
    <w:rsid w:val="00684AB2"/>
    <w:rsid w:val="0068604C"/>
    <w:rsid w:val="0068622C"/>
    <w:rsid w:val="00686289"/>
    <w:rsid w:val="006871DA"/>
    <w:rsid w:val="00690A97"/>
    <w:rsid w:val="00691101"/>
    <w:rsid w:val="00691769"/>
    <w:rsid w:val="00693680"/>
    <w:rsid w:val="006937CB"/>
    <w:rsid w:val="00694B6F"/>
    <w:rsid w:val="00697636"/>
    <w:rsid w:val="006A1218"/>
    <w:rsid w:val="006A1433"/>
    <w:rsid w:val="006A17C3"/>
    <w:rsid w:val="006A2245"/>
    <w:rsid w:val="006A263A"/>
    <w:rsid w:val="006A27B1"/>
    <w:rsid w:val="006A2CC8"/>
    <w:rsid w:val="006A3142"/>
    <w:rsid w:val="006A3823"/>
    <w:rsid w:val="006A437E"/>
    <w:rsid w:val="006A4396"/>
    <w:rsid w:val="006A54E9"/>
    <w:rsid w:val="006A5748"/>
    <w:rsid w:val="006A5BED"/>
    <w:rsid w:val="006A6F6E"/>
    <w:rsid w:val="006B074A"/>
    <w:rsid w:val="006B0CDC"/>
    <w:rsid w:val="006B142C"/>
    <w:rsid w:val="006B1C8F"/>
    <w:rsid w:val="006B1E18"/>
    <w:rsid w:val="006B2EC3"/>
    <w:rsid w:val="006B3112"/>
    <w:rsid w:val="006B3488"/>
    <w:rsid w:val="006B4994"/>
    <w:rsid w:val="006B4E14"/>
    <w:rsid w:val="006B5287"/>
    <w:rsid w:val="006B5BAB"/>
    <w:rsid w:val="006B61A6"/>
    <w:rsid w:val="006C0AAE"/>
    <w:rsid w:val="006C1B4C"/>
    <w:rsid w:val="006C2A26"/>
    <w:rsid w:val="006C370B"/>
    <w:rsid w:val="006C4C62"/>
    <w:rsid w:val="006C5762"/>
    <w:rsid w:val="006C6502"/>
    <w:rsid w:val="006C6DCE"/>
    <w:rsid w:val="006D073B"/>
    <w:rsid w:val="006D0C9A"/>
    <w:rsid w:val="006D15CE"/>
    <w:rsid w:val="006D185F"/>
    <w:rsid w:val="006D1E1E"/>
    <w:rsid w:val="006D29DC"/>
    <w:rsid w:val="006D34D2"/>
    <w:rsid w:val="006D3C8E"/>
    <w:rsid w:val="006D5AEF"/>
    <w:rsid w:val="006D60C0"/>
    <w:rsid w:val="006D7285"/>
    <w:rsid w:val="006D7314"/>
    <w:rsid w:val="006D7E72"/>
    <w:rsid w:val="006E069A"/>
    <w:rsid w:val="006E1692"/>
    <w:rsid w:val="006E1AB0"/>
    <w:rsid w:val="006E2DEF"/>
    <w:rsid w:val="006E472D"/>
    <w:rsid w:val="006E4747"/>
    <w:rsid w:val="006E672F"/>
    <w:rsid w:val="006F05AE"/>
    <w:rsid w:val="006F0836"/>
    <w:rsid w:val="006F3A2C"/>
    <w:rsid w:val="006F418A"/>
    <w:rsid w:val="006F475E"/>
    <w:rsid w:val="006F5350"/>
    <w:rsid w:val="006F54A5"/>
    <w:rsid w:val="006F558E"/>
    <w:rsid w:val="006F5803"/>
    <w:rsid w:val="006F7EBC"/>
    <w:rsid w:val="00700C52"/>
    <w:rsid w:val="00701DCC"/>
    <w:rsid w:val="007036B5"/>
    <w:rsid w:val="00703B09"/>
    <w:rsid w:val="00705543"/>
    <w:rsid w:val="0070659B"/>
    <w:rsid w:val="00712310"/>
    <w:rsid w:val="00713D81"/>
    <w:rsid w:val="0071514C"/>
    <w:rsid w:val="00715F9B"/>
    <w:rsid w:val="00716AC8"/>
    <w:rsid w:val="00716D73"/>
    <w:rsid w:val="007175DE"/>
    <w:rsid w:val="00720376"/>
    <w:rsid w:val="00720BBC"/>
    <w:rsid w:val="00721B4A"/>
    <w:rsid w:val="0072288B"/>
    <w:rsid w:val="00722CB0"/>
    <w:rsid w:val="00722E2C"/>
    <w:rsid w:val="007239B9"/>
    <w:rsid w:val="007247D6"/>
    <w:rsid w:val="0072495C"/>
    <w:rsid w:val="007249F4"/>
    <w:rsid w:val="00725C45"/>
    <w:rsid w:val="00726FCD"/>
    <w:rsid w:val="007270C6"/>
    <w:rsid w:val="00730D96"/>
    <w:rsid w:val="00732B1E"/>
    <w:rsid w:val="00732D86"/>
    <w:rsid w:val="00737188"/>
    <w:rsid w:val="0074003F"/>
    <w:rsid w:val="00744272"/>
    <w:rsid w:val="00744D4F"/>
    <w:rsid w:val="00744F33"/>
    <w:rsid w:val="007450CC"/>
    <w:rsid w:val="00746D55"/>
    <w:rsid w:val="007476A4"/>
    <w:rsid w:val="00750153"/>
    <w:rsid w:val="0075284A"/>
    <w:rsid w:val="007531EF"/>
    <w:rsid w:val="00753AE3"/>
    <w:rsid w:val="00754DAC"/>
    <w:rsid w:val="007552A8"/>
    <w:rsid w:val="00757898"/>
    <w:rsid w:val="0076155B"/>
    <w:rsid w:val="007628EF"/>
    <w:rsid w:val="00762F42"/>
    <w:rsid w:val="0076422B"/>
    <w:rsid w:val="00765524"/>
    <w:rsid w:val="00765578"/>
    <w:rsid w:val="007660D9"/>
    <w:rsid w:val="00767617"/>
    <w:rsid w:val="00767C1F"/>
    <w:rsid w:val="00772521"/>
    <w:rsid w:val="00776597"/>
    <w:rsid w:val="0077672E"/>
    <w:rsid w:val="007800ED"/>
    <w:rsid w:val="007803A7"/>
    <w:rsid w:val="00781A1C"/>
    <w:rsid w:val="00784684"/>
    <w:rsid w:val="007862FA"/>
    <w:rsid w:val="00791F9F"/>
    <w:rsid w:val="007922B7"/>
    <w:rsid w:val="0079349C"/>
    <w:rsid w:val="00795F98"/>
    <w:rsid w:val="007975F7"/>
    <w:rsid w:val="007A1B67"/>
    <w:rsid w:val="007A1D7E"/>
    <w:rsid w:val="007A1EFF"/>
    <w:rsid w:val="007A2C87"/>
    <w:rsid w:val="007A34FC"/>
    <w:rsid w:val="007A41B8"/>
    <w:rsid w:val="007A615C"/>
    <w:rsid w:val="007A6584"/>
    <w:rsid w:val="007A7159"/>
    <w:rsid w:val="007A793A"/>
    <w:rsid w:val="007B10A9"/>
    <w:rsid w:val="007B4DC9"/>
    <w:rsid w:val="007B60B0"/>
    <w:rsid w:val="007B6980"/>
    <w:rsid w:val="007B7886"/>
    <w:rsid w:val="007B7CDF"/>
    <w:rsid w:val="007C0FCC"/>
    <w:rsid w:val="007C21B1"/>
    <w:rsid w:val="007C2EEE"/>
    <w:rsid w:val="007C35EA"/>
    <w:rsid w:val="007C38E4"/>
    <w:rsid w:val="007C3DDB"/>
    <w:rsid w:val="007C411E"/>
    <w:rsid w:val="007C4CBD"/>
    <w:rsid w:val="007C622B"/>
    <w:rsid w:val="007D00FE"/>
    <w:rsid w:val="007D0E67"/>
    <w:rsid w:val="007D0EA0"/>
    <w:rsid w:val="007D1714"/>
    <w:rsid w:val="007D35AF"/>
    <w:rsid w:val="007D5879"/>
    <w:rsid w:val="007D667D"/>
    <w:rsid w:val="007E2871"/>
    <w:rsid w:val="007E2D31"/>
    <w:rsid w:val="007E4B6A"/>
    <w:rsid w:val="007E4C7C"/>
    <w:rsid w:val="007E506B"/>
    <w:rsid w:val="007E596A"/>
    <w:rsid w:val="007E6C76"/>
    <w:rsid w:val="007E6DBD"/>
    <w:rsid w:val="007E7C4A"/>
    <w:rsid w:val="007E7D97"/>
    <w:rsid w:val="007E7DFE"/>
    <w:rsid w:val="007F0B3E"/>
    <w:rsid w:val="007F199F"/>
    <w:rsid w:val="007F246F"/>
    <w:rsid w:val="007F4603"/>
    <w:rsid w:val="007F496A"/>
    <w:rsid w:val="007F58D7"/>
    <w:rsid w:val="007F5994"/>
    <w:rsid w:val="007F6699"/>
    <w:rsid w:val="007F6724"/>
    <w:rsid w:val="00804433"/>
    <w:rsid w:val="00804941"/>
    <w:rsid w:val="00807D76"/>
    <w:rsid w:val="008103F6"/>
    <w:rsid w:val="0081042D"/>
    <w:rsid w:val="00811254"/>
    <w:rsid w:val="00812FD7"/>
    <w:rsid w:val="00815EE6"/>
    <w:rsid w:val="0082069D"/>
    <w:rsid w:val="008212AA"/>
    <w:rsid w:val="00821B4F"/>
    <w:rsid w:val="008254CA"/>
    <w:rsid w:val="00826524"/>
    <w:rsid w:val="00830C42"/>
    <w:rsid w:val="008319A9"/>
    <w:rsid w:val="00831E3D"/>
    <w:rsid w:val="008348EB"/>
    <w:rsid w:val="00834E27"/>
    <w:rsid w:val="00840064"/>
    <w:rsid w:val="00842BD4"/>
    <w:rsid w:val="00844661"/>
    <w:rsid w:val="008451A8"/>
    <w:rsid w:val="008456A0"/>
    <w:rsid w:val="00846098"/>
    <w:rsid w:val="00846CF1"/>
    <w:rsid w:val="00846DFB"/>
    <w:rsid w:val="00847300"/>
    <w:rsid w:val="008478AF"/>
    <w:rsid w:val="00852380"/>
    <w:rsid w:val="008524F2"/>
    <w:rsid w:val="00853565"/>
    <w:rsid w:val="0085412F"/>
    <w:rsid w:val="0085551E"/>
    <w:rsid w:val="008579F3"/>
    <w:rsid w:val="008605AF"/>
    <w:rsid w:val="00860858"/>
    <w:rsid w:val="00862AF2"/>
    <w:rsid w:val="00864C19"/>
    <w:rsid w:val="008656DE"/>
    <w:rsid w:val="008706F1"/>
    <w:rsid w:val="0087105E"/>
    <w:rsid w:val="00871618"/>
    <w:rsid w:val="00873DAE"/>
    <w:rsid w:val="008806E6"/>
    <w:rsid w:val="00880ED7"/>
    <w:rsid w:val="008810B7"/>
    <w:rsid w:val="008815F4"/>
    <w:rsid w:val="00882DF2"/>
    <w:rsid w:val="008838F2"/>
    <w:rsid w:val="00885746"/>
    <w:rsid w:val="00886486"/>
    <w:rsid w:val="008869F7"/>
    <w:rsid w:val="00892226"/>
    <w:rsid w:val="00892437"/>
    <w:rsid w:val="00892FAA"/>
    <w:rsid w:val="00893299"/>
    <w:rsid w:val="008937B6"/>
    <w:rsid w:val="00893831"/>
    <w:rsid w:val="00896FB7"/>
    <w:rsid w:val="008A13DD"/>
    <w:rsid w:val="008A23C2"/>
    <w:rsid w:val="008A2FE2"/>
    <w:rsid w:val="008A427C"/>
    <w:rsid w:val="008A42B5"/>
    <w:rsid w:val="008A46F0"/>
    <w:rsid w:val="008A48C7"/>
    <w:rsid w:val="008A4B49"/>
    <w:rsid w:val="008A5DE2"/>
    <w:rsid w:val="008B0756"/>
    <w:rsid w:val="008B285A"/>
    <w:rsid w:val="008B36FD"/>
    <w:rsid w:val="008B4E43"/>
    <w:rsid w:val="008B5105"/>
    <w:rsid w:val="008B666C"/>
    <w:rsid w:val="008B7417"/>
    <w:rsid w:val="008C0661"/>
    <w:rsid w:val="008C068E"/>
    <w:rsid w:val="008C0A57"/>
    <w:rsid w:val="008C1F42"/>
    <w:rsid w:val="008C2A7D"/>
    <w:rsid w:val="008C447B"/>
    <w:rsid w:val="008C4FE5"/>
    <w:rsid w:val="008C58BE"/>
    <w:rsid w:val="008C6AB2"/>
    <w:rsid w:val="008C6E67"/>
    <w:rsid w:val="008D2318"/>
    <w:rsid w:val="008D327E"/>
    <w:rsid w:val="008D481B"/>
    <w:rsid w:val="008E1A81"/>
    <w:rsid w:val="008E1FF6"/>
    <w:rsid w:val="008E3A95"/>
    <w:rsid w:val="008E3C4E"/>
    <w:rsid w:val="008E5F6E"/>
    <w:rsid w:val="008E714D"/>
    <w:rsid w:val="008E79B8"/>
    <w:rsid w:val="008F02AE"/>
    <w:rsid w:val="008F6881"/>
    <w:rsid w:val="008F7312"/>
    <w:rsid w:val="008F75B8"/>
    <w:rsid w:val="008F7F68"/>
    <w:rsid w:val="008F7FCA"/>
    <w:rsid w:val="00905E18"/>
    <w:rsid w:val="00906C86"/>
    <w:rsid w:val="009101F0"/>
    <w:rsid w:val="00913325"/>
    <w:rsid w:val="0091463F"/>
    <w:rsid w:val="00914F5B"/>
    <w:rsid w:val="009162DA"/>
    <w:rsid w:val="00917A22"/>
    <w:rsid w:val="00922FDB"/>
    <w:rsid w:val="009247ED"/>
    <w:rsid w:val="00924E2E"/>
    <w:rsid w:val="00932A3A"/>
    <w:rsid w:val="009337BB"/>
    <w:rsid w:val="00937C3D"/>
    <w:rsid w:val="00940312"/>
    <w:rsid w:val="00940C85"/>
    <w:rsid w:val="009418C2"/>
    <w:rsid w:val="0094202B"/>
    <w:rsid w:val="009425FC"/>
    <w:rsid w:val="009426D8"/>
    <w:rsid w:val="00944F54"/>
    <w:rsid w:val="009450A3"/>
    <w:rsid w:val="009452D6"/>
    <w:rsid w:val="00946768"/>
    <w:rsid w:val="00947A07"/>
    <w:rsid w:val="00950845"/>
    <w:rsid w:val="00950D7C"/>
    <w:rsid w:val="00952EDF"/>
    <w:rsid w:val="00953709"/>
    <w:rsid w:val="00953B6F"/>
    <w:rsid w:val="00954FA4"/>
    <w:rsid w:val="00955314"/>
    <w:rsid w:val="009556C5"/>
    <w:rsid w:val="00957438"/>
    <w:rsid w:val="00957899"/>
    <w:rsid w:val="0096167E"/>
    <w:rsid w:val="00963F71"/>
    <w:rsid w:val="009643FF"/>
    <w:rsid w:val="00966057"/>
    <w:rsid w:val="00966230"/>
    <w:rsid w:val="00966318"/>
    <w:rsid w:val="00966B90"/>
    <w:rsid w:val="009679BB"/>
    <w:rsid w:val="00967BA8"/>
    <w:rsid w:val="0097057E"/>
    <w:rsid w:val="0097141E"/>
    <w:rsid w:val="0097363C"/>
    <w:rsid w:val="00974867"/>
    <w:rsid w:val="00975DB0"/>
    <w:rsid w:val="009826E6"/>
    <w:rsid w:val="00982B2F"/>
    <w:rsid w:val="00982FD7"/>
    <w:rsid w:val="00983587"/>
    <w:rsid w:val="00984F08"/>
    <w:rsid w:val="009856E6"/>
    <w:rsid w:val="009865AC"/>
    <w:rsid w:val="00990F07"/>
    <w:rsid w:val="00991D91"/>
    <w:rsid w:val="00993049"/>
    <w:rsid w:val="00994698"/>
    <w:rsid w:val="00994B2B"/>
    <w:rsid w:val="00995533"/>
    <w:rsid w:val="009955EE"/>
    <w:rsid w:val="009957BE"/>
    <w:rsid w:val="009973D2"/>
    <w:rsid w:val="009978A8"/>
    <w:rsid w:val="00997933"/>
    <w:rsid w:val="009A0CCB"/>
    <w:rsid w:val="009A0F55"/>
    <w:rsid w:val="009A1882"/>
    <w:rsid w:val="009A1B11"/>
    <w:rsid w:val="009A31EF"/>
    <w:rsid w:val="009A4088"/>
    <w:rsid w:val="009A572E"/>
    <w:rsid w:val="009A7437"/>
    <w:rsid w:val="009B0D6C"/>
    <w:rsid w:val="009B3A39"/>
    <w:rsid w:val="009B3FEB"/>
    <w:rsid w:val="009B48D1"/>
    <w:rsid w:val="009B49FE"/>
    <w:rsid w:val="009B7944"/>
    <w:rsid w:val="009C0AC9"/>
    <w:rsid w:val="009C1087"/>
    <w:rsid w:val="009C14D5"/>
    <w:rsid w:val="009C236A"/>
    <w:rsid w:val="009C3A94"/>
    <w:rsid w:val="009C3CD3"/>
    <w:rsid w:val="009C4017"/>
    <w:rsid w:val="009C5227"/>
    <w:rsid w:val="009D234D"/>
    <w:rsid w:val="009D3705"/>
    <w:rsid w:val="009D4933"/>
    <w:rsid w:val="009D4AE6"/>
    <w:rsid w:val="009D4B49"/>
    <w:rsid w:val="009D6128"/>
    <w:rsid w:val="009D73F0"/>
    <w:rsid w:val="009D7B55"/>
    <w:rsid w:val="009E1798"/>
    <w:rsid w:val="009E1E28"/>
    <w:rsid w:val="009E23E3"/>
    <w:rsid w:val="009E2C3E"/>
    <w:rsid w:val="009E439A"/>
    <w:rsid w:val="009E59CF"/>
    <w:rsid w:val="009E68E4"/>
    <w:rsid w:val="009F1253"/>
    <w:rsid w:val="009F3660"/>
    <w:rsid w:val="009F5E26"/>
    <w:rsid w:val="009F7CBD"/>
    <w:rsid w:val="00A0080F"/>
    <w:rsid w:val="00A008B9"/>
    <w:rsid w:val="00A01F6A"/>
    <w:rsid w:val="00A0463C"/>
    <w:rsid w:val="00A051AC"/>
    <w:rsid w:val="00A0550E"/>
    <w:rsid w:val="00A058B8"/>
    <w:rsid w:val="00A07D1E"/>
    <w:rsid w:val="00A07F3C"/>
    <w:rsid w:val="00A10816"/>
    <w:rsid w:val="00A11D50"/>
    <w:rsid w:val="00A1290E"/>
    <w:rsid w:val="00A139DE"/>
    <w:rsid w:val="00A159E7"/>
    <w:rsid w:val="00A16688"/>
    <w:rsid w:val="00A16C74"/>
    <w:rsid w:val="00A17C1C"/>
    <w:rsid w:val="00A218CF"/>
    <w:rsid w:val="00A218ED"/>
    <w:rsid w:val="00A21AA1"/>
    <w:rsid w:val="00A23197"/>
    <w:rsid w:val="00A238D0"/>
    <w:rsid w:val="00A2407B"/>
    <w:rsid w:val="00A24614"/>
    <w:rsid w:val="00A24B98"/>
    <w:rsid w:val="00A25E4D"/>
    <w:rsid w:val="00A26BA1"/>
    <w:rsid w:val="00A31F06"/>
    <w:rsid w:val="00A3260A"/>
    <w:rsid w:val="00A34D21"/>
    <w:rsid w:val="00A36DA5"/>
    <w:rsid w:val="00A37FC9"/>
    <w:rsid w:val="00A4141F"/>
    <w:rsid w:val="00A41A55"/>
    <w:rsid w:val="00A41FC4"/>
    <w:rsid w:val="00A423F3"/>
    <w:rsid w:val="00A44A93"/>
    <w:rsid w:val="00A44AD3"/>
    <w:rsid w:val="00A44C3A"/>
    <w:rsid w:val="00A459F7"/>
    <w:rsid w:val="00A460A2"/>
    <w:rsid w:val="00A461AF"/>
    <w:rsid w:val="00A46EE7"/>
    <w:rsid w:val="00A51136"/>
    <w:rsid w:val="00A53090"/>
    <w:rsid w:val="00A5376C"/>
    <w:rsid w:val="00A5395D"/>
    <w:rsid w:val="00A53B64"/>
    <w:rsid w:val="00A615F7"/>
    <w:rsid w:val="00A6278A"/>
    <w:rsid w:val="00A64062"/>
    <w:rsid w:val="00A66635"/>
    <w:rsid w:val="00A70A2A"/>
    <w:rsid w:val="00A714DE"/>
    <w:rsid w:val="00A72F1E"/>
    <w:rsid w:val="00A733F6"/>
    <w:rsid w:val="00A74997"/>
    <w:rsid w:val="00A75256"/>
    <w:rsid w:val="00A75818"/>
    <w:rsid w:val="00A776E6"/>
    <w:rsid w:val="00A77D68"/>
    <w:rsid w:val="00A80735"/>
    <w:rsid w:val="00A80E27"/>
    <w:rsid w:val="00A812B3"/>
    <w:rsid w:val="00A82563"/>
    <w:rsid w:val="00A852EF"/>
    <w:rsid w:val="00A8649C"/>
    <w:rsid w:val="00A8747A"/>
    <w:rsid w:val="00A90A69"/>
    <w:rsid w:val="00A90BC4"/>
    <w:rsid w:val="00A93C52"/>
    <w:rsid w:val="00A968C6"/>
    <w:rsid w:val="00A9711E"/>
    <w:rsid w:val="00AA10C6"/>
    <w:rsid w:val="00AA14D7"/>
    <w:rsid w:val="00AA1C01"/>
    <w:rsid w:val="00AA1E7A"/>
    <w:rsid w:val="00AA271E"/>
    <w:rsid w:val="00AA2A5A"/>
    <w:rsid w:val="00AA3BF2"/>
    <w:rsid w:val="00AA3D24"/>
    <w:rsid w:val="00AA44AF"/>
    <w:rsid w:val="00AA6204"/>
    <w:rsid w:val="00AA66F2"/>
    <w:rsid w:val="00AA6EC5"/>
    <w:rsid w:val="00AA72E7"/>
    <w:rsid w:val="00AA7629"/>
    <w:rsid w:val="00AA7C0D"/>
    <w:rsid w:val="00AB18F0"/>
    <w:rsid w:val="00AB3902"/>
    <w:rsid w:val="00AB5AF7"/>
    <w:rsid w:val="00AB5E80"/>
    <w:rsid w:val="00AB5EE3"/>
    <w:rsid w:val="00AB5F90"/>
    <w:rsid w:val="00AB60AD"/>
    <w:rsid w:val="00AB6B91"/>
    <w:rsid w:val="00AB6FCC"/>
    <w:rsid w:val="00AC01CC"/>
    <w:rsid w:val="00AC0B12"/>
    <w:rsid w:val="00AC1482"/>
    <w:rsid w:val="00AC3322"/>
    <w:rsid w:val="00AC36AE"/>
    <w:rsid w:val="00AC3D6E"/>
    <w:rsid w:val="00AC3DB0"/>
    <w:rsid w:val="00AC3FB5"/>
    <w:rsid w:val="00AC5602"/>
    <w:rsid w:val="00AD0E00"/>
    <w:rsid w:val="00AD2BF7"/>
    <w:rsid w:val="00AD5209"/>
    <w:rsid w:val="00AD79B0"/>
    <w:rsid w:val="00AD7A6A"/>
    <w:rsid w:val="00AE0136"/>
    <w:rsid w:val="00AE14F2"/>
    <w:rsid w:val="00AE198E"/>
    <w:rsid w:val="00AE2326"/>
    <w:rsid w:val="00AE3053"/>
    <w:rsid w:val="00AE3319"/>
    <w:rsid w:val="00AE3637"/>
    <w:rsid w:val="00AE7FA7"/>
    <w:rsid w:val="00AF115E"/>
    <w:rsid w:val="00AF2945"/>
    <w:rsid w:val="00AF327E"/>
    <w:rsid w:val="00AF46D1"/>
    <w:rsid w:val="00AF4AA6"/>
    <w:rsid w:val="00AF4B26"/>
    <w:rsid w:val="00AF5026"/>
    <w:rsid w:val="00AF51A4"/>
    <w:rsid w:val="00AF63EA"/>
    <w:rsid w:val="00AF7C2A"/>
    <w:rsid w:val="00B00D92"/>
    <w:rsid w:val="00B01A2F"/>
    <w:rsid w:val="00B0456A"/>
    <w:rsid w:val="00B064D3"/>
    <w:rsid w:val="00B06BD9"/>
    <w:rsid w:val="00B07804"/>
    <w:rsid w:val="00B107B0"/>
    <w:rsid w:val="00B113DE"/>
    <w:rsid w:val="00B113F5"/>
    <w:rsid w:val="00B1161E"/>
    <w:rsid w:val="00B128DB"/>
    <w:rsid w:val="00B153E6"/>
    <w:rsid w:val="00B15426"/>
    <w:rsid w:val="00B15587"/>
    <w:rsid w:val="00B16A33"/>
    <w:rsid w:val="00B16FCB"/>
    <w:rsid w:val="00B17311"/>
    <w:rsid w:val="00B20F9B"/>
    <w:rsid w:val="00B21E61"/>
    <w:rsid w:val="00B229C1"/>
    <w:rsid w:val="00B23489"/>
    <w:rsid w:val="00B24F01"/>
    <w:rsid w:val="00B2500A"/>
    <w:rsid w:val="00B2699E"/>
    <w:rsid w:val="00B279F2"/>
    <w:rsid w:val="00B27DA3"/>
    <w:rsid w:val="00B30D85"/>
    <w:rsid w:val="00B30E97"/>
    <w:rsid w:val="00B3424B"/>
    <w:rsid w:val="00B3461D"/>
    <w:rsid w:val="00B3479E"/>
    <w:rsid w:val="00B37A33"/>
    <w:rsid w:val="00B4020E"/>
    <w:rsid w:val="00B403A1"/>
    <w:rsid w:val="00B41215"/>
    <w:rsid w:val="00B4233F"/>
    <w:rsid w:val="00B42E5D"/>
    <w:rsid w:val="00B43BF3"/>
    <w:rsid w:val="00B4451F"/>
    <w:rsid w:val="00B459A0"/>
    <w:rsid w:val="00B50340"/>
    <w:rsid w:val="00B50354"/>
    <w:rsid w:val="00B5052A"/>
    <w:rsid w:val="00B50C4E"/>
    <w:rsid w:val="00B513B2"/>
    <w:rsid w:val="00B51EC0"/>
    <w:rsid w:val="00B53691"/>
    <w:rsid w:val="00B537E1"/>
    <w:rsid w:val="00B540D1"/>
    <w:rsid w:val="00B54DBF"/>
    <w:rsid w:val="00B54DC3"/>
    <w:rsid w:val="00B552BD"/>
    <w:rsid w:val="00B553D0"/>
    <w:rsid w:val="00B55BF7"/>
    <w:rsid w:val="00B56E61"/>
    <w:rsid w:val="00B6186D"/>
    <w:rsid w:val="00B61CF6"/>
    <w:rsid w:val="00B63221"/>
    <w:rsid w:val="00B6440C"/>
    <w:rsid w:val="00B64C20"/>
    <w:rsid w:val="00B65A7E"/>
    <w:rsid w:val="00B6606D"/>
    <w:rsid w:val="00B66E22"/>
    <w:rsid w:val="00B66EF1"/>
    <w:rsid w:val="00B67570"/>
    <w:rsid w:val="00B7072D"/>
    <w:rsid w:val="00B70FF8"/>
    <w:rsid w:val="00B71157"/>
    <w:rsid w:val="00B72FA9"/>
    <w:rsid w:val="00B735F4"/>
    <w:rsid w:val="00B73DF4"/>
    <w:rsid w:val="00B75A9B"/>
    <w:rsid w:val="00B75B0E"/>
    <w:rsid w:val="00B75CD8"/>
    <w:rsid w:val="00B7665E"/>
    <w:rsid w:val="00B77EB1"/>
    <w:rsid w:val="00B81539"/>
    <w:rsid w:val="00B828DA"/>
    <w:rsid w:val="00B830C8"/>
    <w:rsid w:val="00B83598"/>
    <w:rsid w:val="00B8430B"/>
    <w:rsid w:val="00B856F0"/>
    <w:rsid w:val="00B86B2C"/>
    <w:rsid w:val="00B8786E"/>
    <w:rsid w:val="00B90239"/>
    <w:rsid w:val="00B90288"/>
    <w:rsid w:val="00B945AB"/>
    <w:rsid w:val="00B94722"/>
    <w:rsid w:val="00B95D3D"/>
    <w:rsid w:val="00B9790C"/>
    <w:rsid w:val="00B97BB3"/>
    <w:rsid w:val="00BA04C9"/>
    <w:rsid w:val="00BA0FDE"/>
    <w:rsid w:val="00BA2697"/>
    <w:rsid w:val="00BA2CDC"/>
    <w:rsid w:val="00BA36AB"/>
    <w:rsid w:val="00BA38D8"/>
    <w:rsid w:val="00BA5B5E"/>
    <w:rsid w:val="00BA637F"/>
    <w:rsid w:val="00BA7B14"/>
    <w:rsid w:val="00BB08B6"/>
    <w:rsid w:val="00BB2FDE"/>
    <w:rsid w:val="00BB4F8C"/>
    <w:rsid w:val="00BB679A"/>
    <w:rsid w:val="00BB6FCE"/>
    <w:rsid w:val="00BB78E1"/>
    <w:rsid w:val="00BC1D0A"/>
    <w:rsid w:val="00BC2AE1"/>
    <w:rsid w:val="00BC6532"/>
    <w:rsid w:val="00BC6D5C"/>
    <w:rsid w:val="00BC6F1F"/>
    <w:rsid w:val="00BC7775"/>
    <w:rsid w:val="00BD177E"/>
    <w:rsid w:val="00BD1A24"/>
    <w:rsid w:val="00BD210E"/>
    <w:rsid w:val="00BD2977"/>
    <w:rsid w:val="00BD2F1B"/>
    <w:rsid w:val="00BD3E1D"/>
    <w:rsid w:val="00BD7531"/>
    <w:rsid w:val="00BE0762"/>
    <w:rsid w:val="00BE07D6"/>
    <w:rsid w:val="00BE13DF"/>
    <w:rsid w:val="00BE1DBA"/>
    <w:rsid w:val="00BE3A64"/>
    <w:rsid w:val="00BE628A"/>
    <w:rsid w:val="00BE66A2"/>
    <w:rsid w:val="00BE6F3D"/>
    <w:rsid w:val="00BE7AF6"/>
    <w:rsid w:val="00BE7E22"/>
    <w:rsid w:val="00BF0777"/>
    <w:rsid w:val="00BF2CEB"/>
    <w:rsid w:val="00BF30F1"/>
    <w:rsid w:val="00BF495D"/>
    <w:rsid w:val="00BF55B3"/>
    <w:rsid w:val="00BF6134"/>
    <w:rsid w:val="00C02639"/>
    <w:rsid w:val="00C04A44"/>
    <w:rsid w:val="00C0525C"/>
    <w:rsid w:val="00C07875"/>
    <w:rsid w:val="00C10DE7"/>
    <w:rsid w:val="00C11EA3"/>
    <w:rsid w:val="00C1323A"/>
    <w:rsid w:val="00C15B79"/>
    <w:rsid w:val="00C16043"/>
    <w:rsid w:val="00C16065"/>
    <w:rsid w:val="00C16F0F"/>
    <w:rsid w:val="00C17443"/>
    <w:rsid w:val="00C17503"/>
    <w:rsid w:val="00C215F5"/>
    <w:rsid w:val="00C2502E"/>
    <w:rsid w:val="00C268EC"/>
    <w:rsid w:val="00C3245E"/>
    <w:rsid w:val="00C34653"/>
    <w:rsid w:val="00C34C69"/>
    <w:rsid w:val="00C359E7"/>
    <w:rsid w:val="00C36192"/>
    <w:rsid w:val="00C42ECC"/>
    <w:rsid w:val="00C43811"/>
    <w:rsid w:val="00C45AB5"/>
    <w:rsid w:val="00C45D7C"/>
    <w:rsid w:val="00C50EEB"/>
    <w:rsid w:val="00C51A12"/>
    <w:rsid w:val="00C51F56"/>
    <w:rsid w:val="00C5326C"/>
    <w:rsid w:val="00C5346B"/>
    <w:rsid w:val="00C53F3B"/>
    <w:rsid w:val="00C546D7"/>
    <w:rsid w:val="00C55821"/>
    <w:rsid w:val="00C6039C"/>
    <w:rsid w:val="00C61A00"/>
    <w:rsid w:val="00C61DA5"/>
    <w:rsid w:val="00C63A52"/>
    <w:rsid w:val="00C63E87"/>
    <w:rsid w:val="00C6524B"/>
    <w:rsid w:val="00C66295"/>
    <w:rsid w:val="00C66B0B"/>
    <w:rsid w:val="00C672E1"/>
    <w:rsid w:val="00C67DDF"/>
    <w:rsid w:val="00C71362"/>
    <w:rsid w:val="00C713A1"/>
    <w:rsid w:val="00C7193F"/>
    <w:rsid w:val="00C72D76"/>
    <w:rsid w:val="00C73B9F"/>
    <w:rsid w:val="00C7525C"/>
    <w:rsid w:val="00C8043A"/>
    <w:rsid w:val="00C80E26"/>
    <w:rsid w:val="00C830DB"/>
    <w:rsid w:val="00C83225"/>
    <w:rsid w:val="00C850B1"/>
    <w:rsid w:val="00C85C5D"/>
    <w:rsid w:val="00C85E10"/>
    <w:rsid w:val="00C906D4"/>
    <w:rsid w:val="00C91C8C"/>
    <w:rsid w:val="00C92848"/>
    <w:rsid w:val="00C93F9D"/>
    <w:rsid w:val="00C96092"/>
    <w:rsid w:val="00C96179"/>
    <w:rsid w:val="00C961E1"/>
    <w:rsid w:val="00C96EA5"/>
    <w:rsid w:val="00C973F8"/>
    <w:rsid w:val="00CA0AED"/>
    <w:rsid w:val="00CA0EB3"/>
    <w:rsid w:val="00CA2856"/>
    <w:rsid w:val="00CA413F"/>
    <w:rsid w:val="00CA4D68"/>
    <w:rsid w:val="00CA508B"/>
    <w:rsid w:val="00CA62D1"/>
    <w:rsid w:val="00CA72DE"/>
    <w:rsid w:val="00CB0691"/>
    <w:rsid w:val="00CB1007"/>
    <w:rsid w:val="00CB32E9"/>
    <w:rsid w:val="00CB47D6"/>
    <w:rsid w:val="00CB5B6A"/>
    <w:rsid w:val="00CC2106"/>
    <w:rsid w:val="00CC2B4F"/>
    <w:rsid w:val="00CC46DC"/>
    <w:rsid w:val="00CC5375"/>
    <w:rsid w:val="00CC5582"/>
    <w:rsid w:val="00CC5CD6"/>
    <w:rsid w:val="00CC6C32"/>
    <w:rsid w:val="00CC7638"/>
    <w:rsid w:val="00CC76F2"/>
    <w:rsid w:val="00CD1E8B"/>
    <w:rsid w:val="00CD343F"/>
    <w:rsid w:val="00CD58AF"/>
    <w:rsid w:val="00CD7E75"/>
    <w:rsid w:val="00CE099C"/>
    <w:rsid w:val="00CE38A2"/>
    <w:rsid w:val="00CF0EAC"/>
    <w:rsid w:val="00CF133D"/>
    <w:rsid w:val="00CF2187"/>
    <w:rsid w:val="00CF4FC0"/>
    <w:rsid w:val="00CF7249"/>
    <w:rsid w:val="00CF7AD2"/>
    <w:rsid w:val="00CF7E46"/>
    <w:rsid w:val="00D0128D"/>
    <w:rsid w:val="00D0238A"/>
    <w:rsid w:val="00D02858"/>
    <w:rsid w:val="00D042A3"/>
    <w:rsid w:val="00D059B5"/>
    <w:rsid w:val="00D05ED2"/>
    <w:rsid w:val="00D075D7"/>
    <w:rsid w:val="00D07AA6"/>
    <w:rsid w:val="00D07DC0"/>
    <w:rsid w:val="00D11C7E"/>
    <w:rsid w:val="00D1211E"/>
    <w:rsid w:val="00D13AC7"/>
    <w:rsid w:val="00D1482B"/>
    <w:rsid w:val="00D148CA"/>
    <w:rsid w:val="00D156EB"/>
    <w:rsid w:val="00D15FDC"/>
    <w:rsid w:val="00D161B2"/>
    <w:rsid w:val="00D16F1F"/>
    <w:rsid w:val="00D2018C"/>
    <w:rsid w:val="00D216D7"/>
    <w:rsid w:val="00D238AE"/>
    <w:rsid w:val="00D246CE"/>
    <w:rsid w:val="00D24806"/>
    <w:rsid w:val="00D26769"/>
    <w:rsid w:val="00D268DE"/>
    <w:rsid w:val="00D3021A"/>
    <w:rsid w:val="00D316CD"/>
    <w:rsid w:val="00D32D85"/>
    <w:rsid w:val="00D32EED"/>
    <w:rsid w:val="00D34EC5"/>
    <w:rsid w:val="00D34F9A"/>
    <w:rsid w:val="00D35BEB"/>
    <w:rsid w:val="00D35F35"/>
    <w:rsid w:val="00D371DB"/>
    <w:rsid w:val="00D41938"/>
    <w:rsid w:val="00D42C14"/>
    <w:rsid w:val="00D43942"/>
    <w:rsid w:val="00D43D3D"/>
    <w:rsid w:val="00D45203"/>
    <w:rsid w:val="00D45214"/>
    <w:rsid w:val="00D45823"/>
    <w:rsid w:val="00D45B23"/>
    <w:rsid w:val="00D46A96"/>
    <w:rsid w:val="00D46E7C"/>
    <w:rsid w:val="00D46F6D"/>
    <w:rsid w:val="00D50C5D"/>
    <w:rsid w:val="00D52711"/>
    <w:rsid w:val="00D5289B"/>
    <w:rsid w:val="00D528AD"/>
    <w:rsid w:val="00D539AD"/>
    <w:rsid w:val="00D55177"/>
    <w:rsid w:val="00D563CC"/>
    <w:rsid w:val="00D56623"/>
    <w:rsid w:val="00D6020D"/>
    <w:rsid w:val="00D62255"/>
    <w:rsid w:val="00D625D5"/>
    <w:rsid w:val="00D636AF"/>
    <w:rsid w:val="00D64A39"/>
    <w:rsid w:val="00D64F61"/>
    <w:rsid w:val="00D65150"/>
    <w:rsid w:val="00D660C0"/>
    <w:rsid w:val="00D6755B"/>
    <w:rsid w:val="00D72BE4"/>
    <w:rsid w:val="00D74733"/>
    <w:rsid w:val="00D757BF"/>
    <w:rsid w:val="00D76784"/>
    <w:rsid w:val="00D769B4"/>
    <w:rsid w:val="00D77126"/>
    <w:rsid w:val="00D805D9"/>
    <w:rsid w:val="00D8250A"/>
    <w:rsid w:val="00D83B97"/>
    <w:rsid w:val="00D845F8"/>
    <w:rsid w:val="00D84E3A"/>
    <w:rsid w:val="00D85B84"/>
    <w:rsid w:val="00D867DA"/>
    <w:rsid w:val="00D90BA0"/>
    <w:rsid w:val="00D910CD"/>
    <w:rsid w:val="00D929A6"/>
    <w:rsid w:val="00D92C55"/>
    <w:rsid w:val="00D930BE"/>
    <w:rsid w:val="00D93E41"/>
    <w:rsid w:val="00D94B43"/>
    <w:rsid w:val="00D96E82"/>
    <w:rsid w:val="00D97079"/>
    <w:rsid w:val="00DA0FB6"/>
    <w:rsid w:val="00DA2B74"/>
    <w:rsid w:val="00DA70FE"/>
    <w:rsid w:val="00DB094A"/>
    <w:rsid w:val="00DB206D"/>
    <w:rsid w:val="00DB28AC"/>
    <w:rsid w:val="00DB3112"/>
    <w:rsid w:val="00DB5415"/>
    <w:rsid w:val="00DB5DDC"/>
    <w:rsid w:val="00DC17E0"/>
    <w:rsid w:val="00DC4977"/>
    <w:rsid w:val="00DC64B5"/>
    <w:rsid w:val="00DC72C2"/>
    <w:rsid w:val="00DC7C41"/>
    <w:rsid w:val="00DD2204"/>
    <w:rsid w:val="00DD276F"/>
    <w:rsid w:val="00DD3EBD"/>
    <w:rsid w:val="00DD3FA2"/>
    <w:rsid w:val="00DD4037"/>
    <w:rsid w:val="00DD44B8"/>
    <w:rsid w:val="00DD459C"/>
    <w:rsid w:val="00DD77A3"/>
    <w:rsid w:val="00DE039D"/>
    <w:rsid w:val="00DE1F5B"/>
    <w:rsid w:val="00DE4B9D"/>
    <w:rsid w:val="00DF3FA7"/>
    <w:rsid w:val="00DF44CB"/>
    <w:rsid w:val="00DF4E1A"/>
    <w:rsid w:val="00E0124A"/>
    <w:rsid w:val="00E0152F"/>
    <w:rsid w:val="00E0172F"/>
    <w:rsid w:val="00E03580"/>
    <w:rsid w:val="00E155E2"/>
    <w:rsid w:val="00E157F2"/>
    <w:rsid w:val="00E15AE8"/>
    <w:rsid w:val="00E2185D"/>
    <w:rsid w:val="00E227B2"/>
    <w:rsid w:val="00E22A09"/>
    <w:rsid w:val="00E23B93"/>
    <w:rsid w:val="00E24BD5"/>
    <w:rsid w:val="00E26D0B"/>
    <w:rsid w:val="00E30321"/>
    <w:rsid w:val="00E30329"/>
    <w:rsid w:val="00E312B8"/>
    <w:rsid w:val="00E31324"/>
    <w:rsid w:val="00E3169B"/>
    <w:rsid w:val="00E3186B"/>
    <w:rsid w:val="00E324B4"/>
    <w:rsid w:val="00E32701"/>
    <w:rsid w:val="00E32766"/>
    <w:rsid w:val="00E33540"/>
    <w:rsid w:val="00E3483A"/>
    <w:rsid w:val="00E3518C"/>
    <w:rsid w:val="00E3762A"/>
    <w:rsid w:val="00E41F20"/>
    <w:rsid w:val="00E4229B"/>
    <w:rsid w:val="00E450BF"/>
    <w:rsid w:val="00E455EA"/>
    <w:rsid w:val="00E46158"/>
    <w:rsid w:val="00E463D6"/>
    <w:rsid w:val="00E46A12"/>
    <w:rsid w:val="00E46D93"/>
    <w:rsid w:val="00E50A10"/>
    <w:rsid w:val="00E51665"/>
    <w:rsid w:val="00E53AB7"/>
    <w:rsid w:val="00E53C54"/>
    <w:rsid w:val="00E54633"/>
    <w:rsid w:val="00E54BA0"/>
    <w:rsid w:val="00E54E2B"/>
    <w:rsid w:val="00E55190"/>
    <w:rsid w:val="00E57869"/>
    <w:rsid w:val="00E57A9A"/>
    <w:rsid w:val="00E57FF8"/>
    <w:rsid w:val="00E61840"/>
    <w:rsid w:val="00E6321A"/>
    <w:rsid w:val="00E64543"/>
    <w:rsid w:val="00E65B03"/>
    <w:rsid w:val="00E65D8A"/>
    <w:rsid w:val="00E70E10"/>
    <w:rsid w:val="00E70F91"/>
    <w:rsid w:val="00E71197"/>
    <w:rsid w:val="00E71472"/>
    <w:rsid w:val="00E71DD3"/>
    <w:rsid w:val="00E738B7"/>
    <w:rsid w:val="00E73EC4"/>
    <w:rsid w:val="00E7468D"/>
    <w:rsid w:val="00E76764"/>
    <w:rsid w:val="00E808E6"/>
    <w:rsid w:val="00E80C85"/>
    <w:rsid w:val="00E80DB2"/>
    <w:rsid w:val="00E81385"/>
    <w:rsid w:val="00E83ED7"/>
    <w:rsid w:val="00E83F5D"/>
    <w:rsid w:val="00E84FD7"/>
    <w:rsid w:val="00E86FA0"/>
    <w:rsid w:val="00E9014E"/>
    <w:rsid w:val="00E901A6"/>
    <w:rsid w:val="00E90C4F"/>
    <w:rsid w:val="00E92066"/>
    <w:rsid w:val="00E92BD3"/>
    <w:rsid w:val="00E92C52"/>
    <w:rsid w:val="00E92E89"/>
    <w:rsid w:val="00E93EA9"/>
    <w:rsid w:val="00E94355"/>
    <w:rsid w:val="00E95B05"/>
    <w:rsid w:val="00E95C2C"/>
    <w:rsid w:val="00E95F2F"/>
    <w:rsid w:val="00E96FC1"/>
    <w:rsid w:val="00EA0077"/>
    <w:rsid w:val="00EA0E00"/>
    <w:rsid w:val="00EA1A4F"/>
    <w:rsid w:val="00EA1E7F"/>
    <w:rsid w:val="00EA2489"/>
    <w:rsid w:val="00EA421E"/>
    <w:rsid w:val="00EA53CC"/>
    <w:rsid w:val="00EA61E2"/>
    <w:rsid w:val="00EA6DD5"/>
    <w:rsid w:val="00EA75E5"/>
    <w:rsid w:val="00EB018D"/>
    <w:rsid w:val="00EB1265"/>
    <w:rsid w:val="00EB1CA5"/>
    <w:rsid w:val="00EB2ED0"/>
    <w:rsid w:val="00EB3DD8"/>
    <w:rsid w:val="00EB5C89"/>
    <w:rsid w:val="00EB5DEC"/>
    <w:rsid w:val="00EB6387"/>
    <w:rsid w:val="00EB6F9E"/>
    <w:rsid w:val="00EB771B"/>
    <w:rsid w:val="00EB795C"/>
    <w:rsid w:val="00EC00E5"/>
    <w:rsid w:val="00EC24B4"/>
    <w:rsid w:val="00EC33FF"/>
    <w:rsid w:val="00EC44D9"/>
    <w:rsid w:val="00EC495E"/>
    <w:rsid w:val="00EC7596"/>
    <w:rsid w:val="00EC7AE1"/>
    <w:rsid w:val="00ED0212"/>
    <w:rsid w:val="00ED0587"/>
    <w:rsid w:val="00ED07F1"/>
    <w:rsid w:val="00ED0906"/>
    <w:rsid w:val="00ED0CCB"/>
    <w:rsid w:val="00ED1BD6"/>
    <w:rsid w:val="00ED3ECD"/>
    <w:rsid w:val="00ED42D0"/>
    <w:rsid w:val="00ED48D9"/>
    <w:rsid w:val="00ED4B29"/>
    <w:rsid w:val="00ED4B71"/>
    <w:rsid w:val="00ED674B"/>
    <w:rsid w:val="00ED7F3F"/>
    <w:rsid w:val="00EE0ECC"/>
    <w:rsid w:val="00EE2274"/>
    <w:rsid w:val="00EE3663"/>
    <w:rsid w:val="00EE42D3"/>
    <w:rsid w:val="00EE4A43"/>
    <w:rsid w:val="00EE7028"/>
    <w:rsid w:val="00EE76FF"/>
    <w:rsid w:val="00EF042B"/>
    <w:rsid w:val="00EF0DD0"/>
    <w:rsid w:val="00EF5204"/>
    <w:rsid w:val="00EF5A82"/>
    <w:rsid w:val="00EF5F03"/>
    <w:rsid w:val="00F00563"/>
    <w:rsid w:val="00F01437"/>
    <w:rsid w:val="00F0241F"/>
    <w:rsid w:val="00F02A5C"/>
    <w:rsid w:val="00F02DF9"/>
    <w:rsid w:val="00F037CE"/>
    <w:rsid w:val="00F055CB"/>
    <w:rsid w:val="00F05C1A"/>
    <w:rsid w:val="00F12518"/>
    <w:rsid w:val="00F12B15"/>
    <w:rsid w:val="00F14BD0"/>
    <w:rsid w:val="00F155ED"/>
    <w:rsid w:val="00F15BC9"/>
    <w:rsid w:val="00F166C8"/>
    <w:rsid w:val="00F16AF6"/>
    <w:rsid w:val="00F20094"/>
    <w:rsid w:val="00F202E9"/>
    <w:rsid w:val="00F21D70"/>
    <w:rsid w:val="00F2276D"/>
    <w:rsid w:val="00F23D28"/>
    <w:rsid w:val="00F24579"/>
    <w:rsid w:val="00F246BC"/>
    <w:rsid w:val="00F24BDE"/>
    <w:rsid w:val="00F25261"/>
    <w:rsid w:val="00F257E6"/>
    <w:rsid w:val="00F2580B"/>
    <w:rsid w:val="00F27113"/>
    <w:rsid w:val="00F27E00"/>
    <w:rsid w:val="00F30767"/>
    <w:rsid w:val="00F31054"/>
    <w:rsid w:val="00F312CF"/>
    <w:rsid w:val="00F3282C"/>
    <w:rsid w:val="00F34316"/>
    <w:rsid w:val="00F37563"/>
    <w:rsid w:val="00F426A0"/>
    <w:rsid w:val="00F433F7"/>
    <w:rsid w:val="00F46496"/>
    <w:rsid w:val="00F467B0"/>
    <w:rsid w:val="00F51615"/>
    <w:rsid w:val="00F52DC9"/>
    <w:rsid w:val="00F56BE0"/>
    <w:rsid w:val="00F60837"/>
    <w:rsid w:val="00F60A1A"/>
    <w:rsid w:val="00F62C76"/>
    <w:rsid w:val="00F6399C"/>
    <w:rsid w:val="00F67488"/>
    <w:rsid w:val="00F674E1"/>
    <w:rsid w:val="00F71097"/>
    <w:rsid w:val="00F72CA8"/>
    <w:rsid w:val="00F72D81"/>
    <w:rsid w:val="00F73DFE"/>
    <w:rsid w:val="00F7415E"/>
    <w:rsid w:val="00F74D1C"/>
    <w:rsid w:val="00F751F5"/>
    <w:rsid w:val="00F75743"/>
    <w:rsid w:val="00F75766"/>
    <w:rsid w:val="00F76091"/>
    <w:rsid w:val="00F76187"/>
    <w:rsid w:val="00F76274"/>
    <w:rsid w:val="00F77202"/>
    <w:rsid w:val="00F775D1"/>
    <w:rsid w:val="00F77C8F"/>
    <w:rsid w:val="00F8236F"/>
    <w:rsid w:val="00F82D74"/>
    <w:rsid w:val="00F82DBC"/>
    <w:rsid w:val="00F8471E"/>
    <w:rsid w:val="00F85C12"/>
    <w:rsid w:val="00F909D6"/>
    <w:rsid w:val="00F91381"/>
    <w:rsid w:val="00F91616"/>
    <w:rsid w:val="00F95026"/>
    <w:rsid w:val="00F96956"/>
    <w:rsid w:val="00F9709E"/>
    <w:rsid w:val="00F977AF"/>
    <w:rsid w:val="00F97BAD"/>
    <w:rsid w:val="00FA0DB4"/>
    <w:rsid w:val="00FA13E6"/>
    <w:rsid w:val="00FA2449"/>
    <w:rsid w:val="00FA2852"/>
    <w:rsid w:val="00FA2A2A"/>
    <w:rsid w:val="00FA2D83"/>
    <w:rsid w:val="00FA36FC"/>
    <w:rsid w:val="00FA54A9"/>
    <w:rsid w:val="00FA61F9"/>
    <w:rsid w:val="00FA65EC"/>
    <w:rsid w:val="00FA6F13"/>
    <w:rsid w:val="00FB02DE"/>
    <w:rsid w:val="00FB06DB"/>
    <w:rsid w:val="00FB0B0D"/>
    <w:rsid w:val="00FB13AF"/>
    <w:rsid w:val="00FB1AF6"/>
    <w:rsid w:val="00FB2849"/>
    <w:rsid w:val="00FB3264"/>
    <w:rsid w:val="00FB73DA"/>
    <w:rsid w:val="00FC4ECF"/>
    <w:rsid w:val="00FC4FE3"/>
    <w:rsid w:val="00FC50C2"/>
    <w:rsid w:val="00FC536E"/>
    <w:rsid w:val="00FC6697"/>
    <w:rsid w:val="00FC6E61"/>
    <w:rsid w:val="00FD21B1"/>
    <w:rsid w:val="00FD256A"/>
    <w:rsid w:val="00FD5BB1"/>
    <w:rsid w:val="00FE1195"/>
    <w:rsid w:val="00FE1571"/>
    <w:rsid w:val="00FE3135"/>
    <w:rsid w:val="00FE40B6"/>
    <w:rsid w:val="00FE4E4A"/>
    <w:rsid w:val="00FE4FD7"/>
    <w:rsid w:val="00FE56B2"/>
    <w:rsid w:val="00FE700A"/>
    <w:rsid w:val="00FE75C0"/>
    <w:rsid w:val="00FE7C7A"/>
    <w:rsid w:val="00FF0728"/>
    <w:rsid w:val="00FF2258"/>
    <w:rsid w:val="00FF2432"/>
    <w:rsid w:val="00FF3180"/>
    <w:rsid w:val="00FF380F"/>
    <w:rsid w:val="00FF40DD"/>
    <w:rsid w:val="00FF766B"/>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4AADD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0D6"/>
    <w:pPr>
      <w:tabs>
        <w:tab w:val="center" w:pos="4252"/>
        <w:tab w:val="right" w:pos="8504"/>
      </w:tabs>
      <w:snapToGrid w:val="0"/>
    </w:pPr>
  </w:style>
  <w:style w:type="character" w:customStyle="1" w:styleId="a4">
    <w:name w:val="ヘッダー (文字)"/>
    <w:basedOn w:val="a0"/>
    <w:link w:val="a3"/>
    <w:uiPriority w:val="99"/>
    <w:rsid w:val="000B70D6"/>
  </w:style>
  <w:style w:type="paragraph" w:styleId="a5">
    <w:name w:val="footer"/>
    <w:basedOn w:val="a"/>
    <w:link w:val="a6"/>
    <w:uiPriority w:val="99"/>
    <w:unhideWhenUsed/>
    <w:rsid w:val="000B70D6"/>
    <w:pPr>
      <w:tabs>
        <w:tab w:val="center" w:pos="4252"/>
        <w:tab w:val="right" w:pos="8504"/>
      </w:tabs>
      <w:snapToGrid w:val="0"/>
    </w:pPr>
  </w:style>
  <w:style w:type="character" w:customStyle="1" w:styleId="a6">
    <w:name w:val="フッター (文字)"/>
    <w:basedOn w:val="a0"/>
    <w:link w:val="a5"/>
    <w:uiPriority w:val="99"/>
    <w:rsid w:val="000B70D6"/>
  </w:style>
  <w:style w:type="paragraph" w:styleId="a7">
    <w:name w:val="Balloon Text"/>
    <w:basedOn w:val="a"/>
    <w:link w:val="a8"/>
    <w:uiPriority w:val="99"/>
    <w:semiHidden/>
    <w:unhideWhenUsed/>
    <w:rsid w:val="000B70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70D6"/>
    <w:rPr>
      <w:rFonts w:asciiTheme="majorHAnsi" w:eastAsiaTheme="majorEastAsia" w:hAnsiTheme="majorHAnsi" w:cstheme="majorBidi"/>
      <w:sz w:val="18"/>
      <w:szCs w:val="18"/>
    </w:rPr>
  </w:style>
  <w:style w:type="paragraph" w:styleId="a9">
    <w:name w:val="List Paragraph"/>
    <w:basedOn w:val="a"/>
    <w:uiPriority w:val="34"/>
    <w:qFormat/>
    <w:rsid w:val="00E80DB2"/>
    <w:pPr>
      <w:ind w:leftChars="400" w:left="840"/>
    </w:pPr>
  </w:style>
  <w:style w:type="paragraph" w:styleId="aa">
    <w:name w:val="Revision"/>
    <w:hidden/>
    <w:uiPriority w:val="99"/>
    <w:semiHidden/>
    <w:rsid w:val="00093632"/>
  </w:style>
  <w:style w:type="character" w:styleId="ab">
    <w:name w:val="annotation reference"/>
    <w:basedOn w:val="a0"/>
    <w:uiPriority w:val="99"/>
    <w:semiHidden/>
    <w:unhideWhenUsed/>
    <w:rsid w:val="00093632"/>
    <w:rPr>
      <w:sz w:val="18"/>
      <w:szCs w:val="18"/>
    </w:rPr>
  </w:style>
  <w:style w:type="paragraph" w:styleId="ac">
    <w:name w:val="annotation text"/>
    <w:basedOn w:val="a"/>
    <w:link w:val="ad"/>
    <w:uiPriority w:val="99"/>
    <w:semiHidden/>
    <w:unhideWhenUsed/>
    <w:rsid w:val="00093632"/>
    <w:pPr>
      <w:jc w:val="left"/>
    </w:pPr>
  </w:style>
  <w:style w:type="character" w:customStyle="1" w:styleId="ad">
    <w:name w:val="コメント文字列 (文字)"/>
    <w:basedOn w:val="a0"/>
    <w:link w:val="ac"/>
    <w:uiPriority w:val="99"/>
    <w:semiHidden/>
    <w:rsid w:val="00093632"/>
  </w:style>
  <w:style w:type="paragraph" w:styleId="ae">
    <w:name w:val="annotation subject"/>
    <w:basedOn w:val="ac"/>
    <w:next w:val="ac"/>
    <w:link w:val="af"/>
    <w:uiPriority w:val="99"/>
    <w:semiHidden/>
    <w:unhideWhenUsed/>
    <w:rsid w:val="00093632"/>
    <w:rPr>
      <w:b/>
      <w:bCs/>
    </w:rPr>
  </w:style>
  <w:style w:type="character" w:customStyle="1" w:styleId="af">
    <w:name w:val="コメント内容 (文字)"/>
    <w:basedOn w:val="ad"/>
    <w:link w:val="ae"/>
    <w:uiPriority w:val="99"/>
    <w:semiHidden/>
    <w:rsid w:val="00093632"/>
    <w:rPr>
      <w:b/>
      <w:bCs/>
    </w:rPr>
  </w:style>
  <w:style w:type="paragraph" w:styleId="af0">
    <w:name w:val="Closing"/>
    <w:basedOn w:val="a"/>
    <w:link w:val="af1"/>
    <w:uiPriority w:val="99"/>
    <w:unhideWhenUsed/>
    <w:rsid w:val="001A6D55"/>
    <w:pPr>
      <w:jc w:val="right"/>
    </w:pPr>
    <w:rPr>
      <w:rFonts w:ascii="ＭＳ 明朝" w:eastAsia="ＭＳ 明朝" w:hAnsi="ＭＳ 明朝"/>
      <w:sz w:val="22"/>
    </w:rPr>
  </w:style>
  <w:style w:type="character" w:customStyle="1" w:styleId="af1">
    <w:name w:val="結語 (文字)"/>
    <w:basedOn w:val="a0"/>
    <w:link w:val="af0"/>
    <w:uiPriority w:val="99"/>
    <w:rsid w:val="001A6D55"/>
    <w:rPr>
      <w:rFonts w:ascii="ＭＳ 明朝" w:eastAsia="ＭＳ 明朝" w:hAnsi="ＭＳ 明朝"/>
      <w:sz w:val="22"/>
    </w:rPr>
  </w:style>
  <w:style w:type="table" w:customStyle="1" w:styleId="1">
    <w:name w:val="表 (格子)1"/>
    <w:basedOn w:val="a1"/>
    <w:uiPriority w:val="59"/>
    <w:rsid w:val="006A5B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34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F775D1"/>
  </w:style>
  <w:style w:type="character" w:customStyle="1" w:styleId="af4">
    <w:name w:val="日付 (文字)"/>
    <w:basedOn w:val="a0"/>
    <w:link w:val="af3"/>
    <w:uiPriority w:val="99"/>
    <w:semiHidden/>
    <w:rsid w:val="00F775D1"/>
  </w:style>
  <w:style w:type="paragraph" w:styleId="af5">
    <w:name w:val="Body Text Indent"/>
    <w:basedOn w:val="a"/>
    <w:link w:val="af6"/>
    <w:rsid w:val="006B5BAB"/>
    <w:pPr>
      <w:autoSpaceDE w:val="0"/>
      <w:autoSpaceDN w:val="0"/>
      <w:adjustRightInd w:val="0"/>
      <w:ind w:left="438" w:firstLine="218"/>
      <w:jc w:val="left"/>
      <w:textAlignment w:val="baseline"/>
    </w:pPr>
    <w:rPr>
      <w:rFonts w:ascii="ＭＳ 明朝" w:eastAsia="ＭＳ 明朝" w:hAnsi="ＭＳ 明朝" w:cs="Times New Roman"/>
      <w:color w:val="000000"/>
      <w:spacing w:val="-2"/>
      <w:kern w:val="0"/>
      <w:sz w:val="22"/>
    </w:rPr>
  </w:style>
  <w:style w:type="character" w:customStyle="1" w:styleId="af6">
    <w:name w:val="本文インデント (文字)"/>
    <w:basedOn w:val="a0"/>
    <w:link w:val="af5"/>
    <w:rsid w:val="006B5BAB"/>
    <w:rPr>
      <w:rFonts w:ascii="ＭＳ 明朝" w:eastAsia="ＭＳ 明朝" w:hAnsi="ＭＳ 明朝" w:cs="Times New Roman"/>
      <w:color w:val="000000"/>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5859">
      <w:bodyDiv w:val="1"/>
      <w:marLeft w:val="0"/>
      <w:marRight w:val="0"/>
      <w:marTop w:val="0"/>
      <w:marBottom w:val="0"/>
      <w:divBdr>
        <w:top w:val="none" w:sz="0" w:space="0" w:color="auto"/>
        <w:left w:val="none" w:sz="0" w:space="0" w:color="auto"/>
        <w:bottom w:val="none" w:sz="0" w:space="0" w:color="auto"/>
        <w:right w:val="none" w:sz="0" w:space="0" w:color="auto"/>
      </w:divBdr>
    </w:div>
    <w:div w:id="950358440">
      <w:bodyDiv w:val="1"/>
      <w:marLeft w:val="0"/>
      <w:marRight w:val="0"/>
      <w:marTop w:val="0"/>
      <w:marBottom w:val="0"/>
      <w:divBdr>
        <w:top w:val="none" w:sz="0" w:space="0" w:color="auto"/>
        <w:left w:val="none" w:sz="0" w:space="0" w:color="auto"/>
        <w:bottom w:val="none" w:sz="0" w:space="0" w:color="auto"/>
        <w:right w:val="none" w:sz="0" w:space="0" w:color="auto"/>
      </w:divBdr>
    </w:div>
    <w:div w:id="1109009628">
      <w:bodyDiv w:val="1"/>
      <w:marLeft w:val="0"/>
      <w:marRight w:val="0"/>
      <w:marTop w:val="0"/>
      <w:marBottom w:val="0"/>
      <w:divBdr>
        <w:top w:val="none" w:sz="0" w:space="0" w:color="auto"/>
        <w:left w:val="none" w:sz="0" w:space="0" w:color="auto"/>
        <w:bottom w:val="none" w:sz="0" w:space="0" w:color="auto"/>
        <w:right w:val="none" w:sz="0" w:space="0" w:color="auto"/>
      </w:divBdr>
    </w:div>
    <w:div w:id="11706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2F225-D43F-4FB4-8737-8270159D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3405</Words>
  <Characters>19414</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2024-09-24T11:02:00Z</dcterms:created>
  <dcterms:modified xsi:type="dcterms:W3CDTF">2024-10-09T06:09:00Z</dcterms:modified>
</cp:coreProperties>
</file>