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6CCB2" w14:textId="749E3FA5" w:rsidR="00B726C9" w:rsidRDefault="00B726C9" w:rsidP="00B726C9">
      <w:pPr>
        <w:rPr>
          <w:rFonts w:ascii="ＭＳ ゴシック" w:eastAsia="ＭＳ ゴシック" w:hAnsi="ＭＳ ゴシック"/>
          <w:b/>
        </w:rPr>
      </w:pPr>
      <w:r>
        <w:rPr>
          <w:rFonts w:ascii="ＭＳ ゴシック" w:eastAsia="ＭＳ ゴシック" w:hAnsi="ＭＳ ゴシック" w:hint="eastAsia"/>
          <w:b/>
        </w:rPr>
        <w:t>大阪府情報公開審査会答申（大公審答申第395号）</w:t>
      </w:r>
    </w:p>
    <w:p w14:paraId="566797DD" w14:textId="46620C61" w:rsidR="00B726C9" w:rsidRDefault="00B726C9" w:rsidP="00B726C9">
      <w:pPr>
        <w:rPr>
          <w:rFonts w:ascii="ＭＳ ゴシック" w:eastAsia="ＭＳ ゴシック" w:hAnsi="ＭＳ ゴシック"/>
          <w:b/>
        </w:rPr>
      </w:pPr>
      <w:r>
        <w:rPr>
          <w:rFonts w:ascii="ＭＳ ゴシック" w:eastAsia="ＭＳ ゴシック" w:hAnsi="ＭＳ ゴシック" w:hint="eastAsia"/>
          <w:b/>
        </w:rPr>
        <w:t xml:space="preserve">〔　</w:t>
      </w:r>
      <w:r w:rsidRPr="00B726C9">
        <w:rPr>
          <w:rFonts w:ascii="ＭＳ ゴシック" w:eastAsia="ＭＳ ゴシック" w:hAnsi="ＭＳ ゴシック" w:hint="eastAsia"/>
          <w:b/>
        </w:rPr>
        <w:t>屋外分煙所モデル整備計画書及び決定通知書等部分公開決定審査請求事案</w:t>
      </w:r>
      <w:r>
        <w:rPr>
          <w:rFonts w:ascii="ＭＳ ゴシック" w:eastAsia="ＭＳ ゴシック" w:hAnsi="ＭＳ ゴシック" w:hint="eastAsia"/>
          <w:b/>
        </w:rPr>
        <w:t xml:space="preserve">　〕</w:t>
      </w:r>
    </w:p>
    <w:p w14:paraId="5F39D2E6" w14:textId="4D440D6C" w:rsidR="00B726C9" w:rsidRDefault="00B726C9" w:rsidP="00B726C9">
      <w:pPr>
        <w:rPr>
          <w:rFonts w:ascii="ＭＳ ゴシック" w:eastAsia="ＭＳ ゴシック" w:hAnsi="ＭＳ ゴシック"/>
          <w:b/>
        </w:rPr>
      </w:pPr>
      <w:r>
        <w:rPr>
          <w:rFonts w:ascii="ＭＳ ゴシック" w:eastAsia="ＭＳ ゴシック" w:hAnsi="ＭＳ ゴシック" w:hint="eastAsia"/>
          <w:b/>
        </w:rPr>
        <w:t>（答申日：令和６年４月</w:t>
      </w:r>
      <w:r w:rsidR="00F76B47">
        <w:rPr>
          <w:rFonts w:ascii="ＭＳ ゴシック" w:eastAsia="ＭＳ ゴシック" w:hAnsi="ＭＳ ゴシック" w:hint="eastAsia"/>
          <w:b/>
        </w:rPr>
        <w:t>30</w:t>
      </w:r>
      <w:r>
        <w:rPr>
          <w:rFonts w:ascii="ＭＳ ゴシック" w:eastAsia="ＭＳ ゴシック" w:hAnsi="ＭＳ ゴシック" w:hint="eastAsia"/>
          <w:b/>
        </w:rPr>
        <w:t>日）</w:t>
      </w:r>
    </w:p>
    <w:p w14:paraId="1AC9D116" w14:textId="77777777" w:rsidR="00B726C9" w:rsidRDefault="00B726C9" w:rsidP="004E3BAA">
      <w:pPr>
        <w:tabs>
          <w:tab w:val="left" w:pos="2628"/>
          <w:tab w:val="left" w:pos="6521"/>
        </w:tabs>
        <w:jc w:val="both"/>
        <w:rPr>
          <w:rFonts w:eastAsia="ＭＳ ゴシック"/>
          <w:b/>
          <w:bCs/>
          <w:color w:val="auto"/>
        </w:rPr>
      </w:pPr>
    </w:p>
    <w:p w14:paraId="62E98BC0" w14:textId="5F31F67C" w:rsidR="00D10CB9" w:rsidRPr="009A4F50" w:rsidRDefault="00D10CB9" w:rsidP="004E3BAA">
      <w:pPr>
        <w:tabs>
          <w:tab w:val="left" w:pos="2628"/>
          <w:tab w:val="left" w:pos="6521"/>
        </w:tabs>
        <w:jc w:val="both"/>
        <w:rPr>
          <w:rFonts w:eastAsia="ＭＳ ゴシック"/>
          <w:b/>
          <w:bCs/>
          <w:color w:val="auto"/>
        </w:rPr>
      </w:pPr>
      <w:r w:rsidRPr="009E6F68">
        <w:rPr>
          <w:rFonts w:eastAsia="ＭＳ ゴシック" w:hint="eastAsia"/>
          <w:b/>
          <w:bCs/>
          <w:color w:val="auto"/>
        </w:rPr>
        <w:t>第一　審査会の結論</w:t>
      </w:r>
    </w:p>
    <w:p w14:paraId="34A33DFC" w14:textId="77777777" w:rsidR="00D17F42" w:rsidRPr="009A4F50" w:rsidRDefault="005C1527" w:rsidP="00A743A3">
      <w:pPr>
        <w:ind w:left="438" w:hangingChars="200" w:hanging="438"/>
        <w:jc w:val="both"/>
        <w:rPr>
          <w:color w:val="auto"/>
        </w:rPr>
      </w:pPr>
      <w:r w:rsidRPr="009A4F50">
        <w:rPr>
          <w:rFonts w:hint="eastAsia"/>
          <w:color w:val="auto"/>
        </w:rPr>
        <w:t xml:space="preserve">　　　</w:t>
      </w:r>
      <w:r w:rsidR="004653DE" w:rsidRPr="009A4F50">
        <w:rPr>
          <w:rFonts w:hint="eastAsia"/>
          <w:color w:val="auto"/>
        </w:rPr>
        <w:t>諮問実施機関（大阪府知事）は、本件審査</w:t>
      </w:r>
      <w:r w:rsidR="00636CDA" w:rsidRPr="009A4F50">
        <w:rPr>
          <w:rFonts w:hint="eastAsia"/>
          <w:color w:val="auto"/>
        </w:rPr>
        <w:t>請求に係る部分公開決定において</w:t>
      </w:r>
      <w:r w:rsidR="00FD45D7" w:rsidRPr="009A4F50">
        <w:rPr>
          <w:rFonts w:hint="eastAsia"/>
          <w:color w:val="auto"/>
        </w:rPr>
        <w:t>公開請求の対象</w:t>
      </w:r>
      <w:r w:rsidR="00C721F7" w:rsidRPr="009A4F50">
        <w:rPr>
          <w:rFonts w:hint="eastAsia"/>
          <w:color w:val="auto"/>
        </w:rPr>
        <w:t>となる行政文書</w:t>
      </w:r>
      <w:r w:rsidR="00FF5439" w:rsidRPr="009A4F50">
        <w:rPr>
          <w:rFonts w:hint="eastAsia"/>
          <w:color w:val="auto"/>
        </w:rPr>
        <w:t>としていない</w:t>
      </w:r>
      <w:r w:rsidR="00A31757" w:rsidRPr="009A4F50">
        <w:rPr>
          <w:rFonts w:hint="eastAsia"/>
          <w:color w:val="auto"/>
        </w:rPr>
        <w:t>門真市における</w:t>
      </w:r>
      <w:r w:rsidR="004D4DCD" w:rsidRPr="009A4F50">
        <w:rPr>
          <w:rFonts w:hint="eastAsia"/>
          <w:color w:val="auto"/>
        </w:rPr>
        <w:t>屋外分煙所モデル整備に係る資料</w:t>
      </w:r>
      <w:r w:rsidR="00FF5439" w:rsidRPr="009A4F50">
        <w:rPr>
          <w:rFonts w:hint="eastAsia"/>
          <w:color w:val="auto"/>
        </w:rPr>
        <w:t>を公開請求の対象として特定の上、</w:t>
      </w:r>
      <w:r w:rsidR="000A21FA" w:rsidRPr="009A4F50">
        <w:rPr>
          <w:rFonts w:hint="eastAsia"/>
          <w:color w:val="auto"/>
        </w:rPr>
        <w:t>公開</w:t>
      </w:r>
      <w:r w:rsidR="006D68D6" w:rsidRPr="009A4F50">
        <w:rPr>
          <w:rFonts w:hint="eastAsia"/>
          <w:color w:val="auto"/>
        </w:rPr>
        <w:t>、非公開の決定を行うべ</w:t>
      </w:r>
      <w:r w:rsidR="00D96636" w:rsidRPr="009A4F50">
        <w:rPr>
          <w:rFonts w:hint="eastAsia"/>
          <w:color w:val="auto"/>
        </w:rPr>
        <w:t>きである。</w:t>
      </w:r>
    </w:p>
    <w:p w14:paraId="758DC256" w14:textId="77777777" w:rsidR="007F0F16" w:rsidRPr="009A4F50" w:rsidRDefault="007F0F16" w:rsidP="004E3BAA">
      <w:pPr>
        <w:ind w:left="438" w:hangingChars="200" w:hanging="438"/>
        <w:jc w:val="both"/>
        <w:rPr>
          <w:color w:val="auto"/>
        </w:rPr>
      </w:pPr>
    </w:p>
    <w:p w14:paraId="5A655C9E" w14:textId="77777777" w:rsidR="00A743A3" w:rsidRPr="009A4F50" w:rsidRDefault="00D10CB9" w:rsidP="00A743A3">
      <w:pPr>
        <w:jc w:val="both"/>
        <w:rPr>
          <w:rFonts w:eastAsia="ＭＳ ゴシック"/>
          <w:b/>
          <w:bCs/>
          <w:color w:val="auto"/>
        </w:rPr>
      </w:pPr>
      <w:r w:rsidRPr="009A4F50">
        <w:rPr>
          <w:rFonts w:eastAsia="ＭＳ ゴシック" w:hint="eastAsia"/>
          <w:b/>
          <w:bCs/>
          <w:color w:val="auto"/>
        </w:rPr>
        <w:t xml:space="preserve">第二　</w:t>
      </w:r>
      <w:r w:rsidR="000D4998" w:rsidRPr="009A4F50">
        <w:rPr>
          <w:rFonts w:eastAsia="ＭＳ ゴシック" w:hint="eastAsia"/>
          <w:b/>
          <w:bCs/>
          <w:color w:val="auto"/>
        </w:rPr>
        <w:t>審査請求に至る</w:t>
      </w:r>
      <w:r w:rsidRPr="009A4F50">
        <w:rPr>
          <w:rFonts w:eastAsia="ＭＳ ゴシック" w:hint="eastAsia"/>
          <w:b/>
          <w:bCs/>
          <w:color w:val="auto"/>
        </w:rPr>
        <w:t>経過</w:t>
      </w:r>
    </w:p>
    <w:p w14:paraId="7D9F1181" w14:textId="77777777" w:rsidR="00A743A3" w:rsidRPr="009A4F50" w:rsidRDefault="00EE396E" w:rsidP="00A743A3">
      <w:pPr>
        <w:ind w:leftChars="100" w:left="438" w:hangingChars="100" w:hanging="219"/>
        <w:jc w:val="both"/>
        <w:rPr>
          <w:rFonts w:eastAsia="ＭＳ ゴシック"/>
          <w:b/>
          <w:bCs/>
          <w:color w:val="auto"/>
        </w:rPr>
      </w:pPr>
      <w:r w:rsidRPr="009A4F50">
        <w:rPr>
          <w:rFonts w:hint="eastAsia"/>
          <w:color w:val="auto"/>
          <w:kern w:val="2"/>
        </w:rPr>
        <w:t>１　令和２年</w:t>
      </w:r>
      <w:r w:rsidRPr="009A4F50">
        <w:rPr>
          <w:color w:val="auto"/>
          <w:kern w:val="2"/>
        </w:rPr>
        <w:t>10月12日付けで、審査請求人は、大阪府知事（以下「実施機関」という。）に対し、大阪府情報公開条例（平成11年大阪府条例第39号。以下「条例」という。）第６条の規定により、以下の内容についての行政文書公開請求（以下「本件請求」という。）を行った。</w:t>
      </w:r>
    </w:p>
    <w:p w14:paraId="5A6F8895" w14:textId="77777777" w:rsidR="00A743A3" w:rsidRPr="009A4F50" w:rsidRDefault="00EE396E" w:rsidP="000B1AF8">
      <w:pPr>
        <w:ind w:leftChars="200" w:left="438"/>
        <w:jc w:val="both"/>
        <w:rPr>
          <w:color w:val="auto"/>
          <w:kern w:val="2"/>
        </w:rPr>
      </w:pPr>
      <w:r w:rsidRPr="009A4F50">
        <w:rPr>
          <w:rFonts w:hint="eastAsia"/>
          <w:color w:val="auto"/>
          <w:kern w:val="2"/>
        </w:rPr>
        <w:t>（本件請求の内容）</w:t>
      </w:r>
    </w:p>
    <w:p w14:paraId="03D7ACC0" w14:textId="77777777" w:rsidR="00F217D2" w:rsidRPr="009A4F50" w:rsidRDefault="00EE396E" w:rsidP="00F217D2">
      <w:pPr>
        <w:ind w:leftChars="200" w:left="438" w:firstLineChars="100" w:firstLine="219"/>
        <w:jc w:val="both"/>
        <w:rPr>
          <w:color w:val="auto"/>
          <w:kern w:val="2"/>
        </w:rPr>
      </w:pPr>
      <w:r w:rsidRPr="009A4F50">
        <w:rPr>
          <w:rFonts w:hint="eastAsia"/>
          <w:color w:val="auto"/>
          <w:kern w:val="2"/>
        </w:rPr>
        <w:t>令和２年度以降の屋外分煙所のモデル整備（ただし高石市を除く）に係る文書の一切（計画書や決定通知書に限らず、検討段階における記録やメール等の電子データも含めた一切）について、令和２</w:t>
      </w:r>
      <w:r w:rsidRPr="009A4F50">
        <w:rPr>
          <w:color w:val="auto"/>
          <w:kern w:val="2"/>
        </w:rPr>
        <w:t>年９月18日付け健第2265号</w:t>
      </w:r>
      <w:r w:rsidR="00C62411" w:rsidRPr="009A4F50">
        <w:rPr>
          <w:color w:val="auto"/>
          <w:kern w:val="2"/>
        </w:rPr>
        <w:t>で公開しないことと決定された文書のうち、公開が可能となったもの</w:t>
      </w:r>
    </w:p>
    <w:p w14:paraId="040AF574" w14:textId="77777777" w:rsidR="00F217D2" w:rsidRPr="009A4F50" w:rsidRDefault="00F217D2" w:rsidP="00F217D2">
      <w:pPr>
        <w:ind w:leftChars="200" w:left="438" w:firstLineChars="100" w:firstLine="220"/>
        <w:jc w:val="both"/>
        <w:rPr>
          <w:rFonts w:eastAsia="ＭＳ ゴシック"/>
          <w:b/>
          <w:bCs/>
          <w:color w:val="auto"/>
        </w:rPr>
      </w:pPr>
    </w:p>
    <w:p w14:paraId="3377235B" w14:textId="77777777" w:rsidR="00F217D2" w:rsidRPr="009A4F50" w:rsidRDefault="00A31757" w:rsidP="00F217D2">
      <w:pPr>
        <w:ind w:leftChars="100" w:left="438" w:hangingChars="100" w:hanging="219"/>
        <w:jc w:val="both"/>
        <w:rPr>
          <w:color w:val="auto"/>
          <w:kern w:val="2"/>
        </w:rPr>
      </w:pPr>
      <w:r w:rsidRPr="009A4F50">
        <w:rPr>
          <w:rFonts w:hint="eastAsia"/>
          <w:color w:val="auto"/>
          <w:kern w:val="2"/>
        </w:rPr>
        <w:t>２　令和２年10月</w:t>
      </w:r>
      <w:r w:rsidR="00A40D65" w:rsidRPr="009A4F50">
        <w:rPr>
          <w:rFonts w:hint="eastAsia"/>
          <w:color w:val="auto"/>
          <w:kern w:val="2"/>
        </w:rPr>
        <w:t>26日付けで、実施機関は、本件請求に対し、対象行政文書に記載された情報が膨大であること、且つ同時期に多数の公開請求が集中したことから、その内容を確認し公開決定等の判断を行うための日数を要することを理由に、同年11月10</w:t>
      </w:r>
      <w:r w:rsidR="007F0D66" w:rsidRPr="009A4F50">
        <w:rPr>
          <w:rFonts w:hint="eastAsia"/>
          <w:color w:val="auto"/>
          <w:kern w:val="2"/>
        </w:rPr>
        <w:t>日</w:t>
      </w:r>
      <w:r w:rsidR="00A40D65" w:rsidRPr="009A4F50">
        <w:rPr>
          <w:rFonts w:hint="eastAsia"/>
          <w:color w:val="auto"/>
          <w:kern w:val="2"/>
        </w:rPr>
        <w:t>まで決定期間延長の決定を行い、審査請求人に通知した。</w:t>
      </w:r>
    </w:p>
    <w:p w14:paraId="7C942715" w14:textId="77777777" w:rsidR="00F217D2" w:rsidRPr="009A4F50" w:rsidRDefault="00F217D2" w:rsidP="00F217D2">
      <w:pPr>
        <w:ind w:leftChars="100" w:left="439" w:hangingChars="100" w:hanging="220"/>
        <w:jc w:val="both"/>
        <w:rPr>
          <w:rFonts w:eastAsia="ＭＳ ゴシック"/>
          <w:b/>
          <w:bCs/>
          <w:color w:val="auto"/>
        </w:rPr>
      </w:pPr>
    </w:p>
    <w:p w14:paraId="5AAC4657" w14:textId="492C4534" w:rsidR="00F217D2" w:rsidRPr="009A4F50" w:rsidRDefault="00EA0F66" w:rsidP="00F217D2">
      <w:pPr>
        <w:ind w:leftChars="100" w:left="438" w:hangingChars="100" w:hanging="219"/>
        <w:jc w:val="both"/>
        <w:rPr>
          <w:color w:val="auto"/>
          <w:kern w:val="2"/>
        </w:rPr>
      </w:pPr>
      <w:r w:rsidRPr="009A4F50">
        <w:rPr>
          <w:rFonts w:hint="eastAsia"/>
          <w:color w:val="auto"/>
          <w:kern w:val="2"/>
        </w:rPr>
        <w:t>３</w:t>
      </w:r>
      <w:r w:rsidR="00A31757" w:rsidRPr="009A4F50">
        <w:rPr>
          <w:rFonts w:hint="eastAsia"/>
          <w:color w:val="auto"/>
          <w:kern w:val="2"/>
        </w:rPr>
        <w:t xml:space="preserve">　</w:t>
      </w:r>
      <w:r w:rsidR="000A0207" w:rsidRPr="009A4F50">
        <w:rPr>
          <w:rFonts w:hint="eastAsia"/>
          <w:color w:val="auto"/>
          <w:kern w:val="2"/>
        </w:rPr>
        <w:t>令和２年11月10日</w:t>
      </w:r>
      <w:r w:rsidR="00EE396E" w:rsidRPr="009A4F50">
        <w:rPr>
          <w:rFonts w:hint="eastAsia"/>
          <w:color w:val="auto"/>
          <w:kern w:val="2"/>
        </w:rPr>
        <w:t>付けで、実施機関は、本件請求に対し、以下のとおり決定を行い、審査請求人に通知した</w:t>
      </w:r>
      <w:r w:rsidR="00F217D2" w:rsidRPr="009A4F50">
        <w:rPr>
          <w:rFonts w:hint="eastAsia"/>
          <w:color w:val="auto"/>
          <w:kern w:val="2"/>
        </w:rPr>
        <w:t>。</w:t>
      </w:r>
    </w:p>
    <w:p w14:paraId="1E135F3C" w14:textId="4267CA7C" w:rsidR="00F217D2" w:rsidRPr="009A4F50" w:rsidRDefault="000A0207" w:rsidP="00F217D2">
      <w:pPr>
        <w:numPr>
          <w:ilvl w:val="0"/>
          <w:numId w:val="25"/>
        </w:numPr>
        <w:jc w:val="both"/>
        <w:rPr>
          <w:color w:val="auto"/>
          <w:kern w:val="2"/>
        </w:rPr>
      </w:pPr>
      <w:r w:rsidRPr="009A4F50">
        <w:rPr>
          <w:rFonts w:hint="eastAsia"/>
          <w:color w:val="auto"/>
          <w:kern w:val="2"/>
        </w:rPr>
        <w:t>公開請求の対象となる</w:t>
      </w:r>
      <w:r w:rsidR="00EE396E" w:rsidRPr="009A4F50">
        <w:rPr>
          <w:rFonts w:hint="eastAsia"/>
          <w:color w:val="auto"/>
          <w:kern w:val="2"/>
        </w:rPr>
        <w:t>行政文書の名称</w:t>
      </w:r>
    </w:p>
    <w:p w14:paraId="68393C4A" w14:textId="77777777" w:rsidR="00F217D2" w:rsidRPr="009A4F50" w:rsidRDefault="00EE396E" w:rsidP="00F217D2">
      <w:pPr>
        <w:ind w:left="438" w:firstLineChars="300" w:firstLine="657"/>
        <w:jc w:val="both"/>
        <w:rPr>
          <w:color w:val="auto"/>
          <w:kern w:val="2"/>
        </w:rPr>
      </w:pPr>
      <w:r w:rsidRPr="009A4F50">
        <w:rPr>
          <w:rFonts w:hint="eastAsia"/>
          <w:color w:val="auto"/>
          <w:kern w:val="2"/>
        </w:rPr>
        <w:t>令和２年度「屋外分煙所」モデル整備計画書（和泉市）</w:t>
      </w:r>
    </w:p>
    <w:p w14:paraId="76CAC543" w14:textId="77777777" w:rsidR="00F217D2" w:rsidRPr="009A4F50" w:rsidRDefault="00EE396E" w:rsidP="00F217D2">
      <w:pPr>
        <w:ind w:left="438" w:firstLineChars="300" w:firstLine="657"/>
        <w:jc w:val="both"/>
        <w:rPr>
          <w:color w:val="auto"/>
          <w:kern w:val="2"/>
        </w:rPr>
      </w:pPr>
      <w:r w:rsidRPr="009A4F50">
        <w:rPr>
          <w:rFonts w:hint="eastAsia"/>
          <w:color w:val="auto"/>
          <w:kern w:val="2"/>
        </w:rPr>
        <w:t>令和２年度「屋外分煙所」モデル整備決定通知書（和泉市）</w:t>
      </w:r>
    </w:p>
    <w:p w14:paraId="5BFE8822" w14:textId="77777777" w:rsidR="00F217D2" w:rsidRPr="009A4F50" w:rsidRDefault="00EE396E" w:rsidP="00F217D2">
      <w:pPr>
        <w:ind w:left="438" w:firstLineChars="300" w:firstLine="657"/>
        <w:jc w:val="both"/>
        <w:rPr>
          <w:color w:val="auto"/>
          <w:kern w:val="2"/>
        </w:rPr>
      </w:pPr>
      <w:r w:rsidRPr="009A4F50">
        <w:rPr>
          <w:rFonts w:hint="eastAsia"/>
          <w:color w:val="auto"/>
          <w:kern w:val="2"/>
        </w:rPr>
        <w:t>和泉市とのメールのやりとり</w:t>
      </w:r>
    </w:p>
    <w:p w14:paraId="4EB976AA" w14:textId="77777777" w:rsidR="00A32151" w:rsidRPr="009A4F50" w:rsidRDefault="00EE396E" w:rsidP="00A32151">
      <w:pPr>
        <w:numPr>
          <w:ilvl w:val="0"/>
          <w:numId w:val="25"/>
        </w:numPr>
        <w:jc w:val="both"/>
        <w:rPr>
          <w:color w:val="auto"/>
          <w:kern w:val="2"/>
        </w:rPr>
      </w:pPr>
      <w:r w:rsidRPr="009A4F50">
        <w:rPr>
          <w:rFonts w:hint="eastAsia"/>
          <w:color w:val="auto"/>
          <w:kern w:val="2"/>
        </w:rPr>
        <w:t>公開しないことと決定した部分</w:t>
      </w:r>
    </w:p>
    <w:p w14:paraId="3C0A2A54" w14:textId="77777777" w:rsidR="00F217D2" w:rsidRPr="009A4F50" w:rsidRDefault="00F217D2" w:rsidP="00A32151">
      <w:pPr>
        <w:ind w:firstLineChars="500" w:firstLine="1095"/>
        <w:jc w:val="both"/>
        <w:rPr>
          <w:color w:val="auto"/>
          <w:kern w:val="2"/>
        </w:rPr>
      </w:pPr>
      <w:r w:rsidRPr="009A4F50">
        <w:rPr>
          <w:rFonts w:hint="eastAsia"/>
          <w:color w:val="auto"/>
          <w:kern w:val="2"/>
        </w:rPr>
        <w:t>ア</w:t>
      </w:r>
      <w:r w:rsidR="00A84E6F" w:rsidRPr="009A4F50">
        <w:rPr>
          <w:rFonts w:hint="eastAsia"/>
          <w:color w:val="auto"/>
          <w:kern w:val="2"/>
        </w:rPr>
        <w:t xml:space="preserve">　</w:t>
      </w:r>
      <w:r w:rsidR="00EE396E" w:rsidRPr="009A4F50">
        <w:rPr>
          <w:rFonts w:hint="eastAsia"/>
          <w:color w:val="auto"/>
          <w:kern w:val="2"/>
        </w:rPr>
        <w:t>個人の氏名、電話番号</w:t>
      </w:r>
    </w:p>
    <w:p w14:paraId="6D06B8CC" w14:textId="77777777" w:rsidR="00F217D2" w:rsidRPr="009A4F50" w:rsidRDefault="00A84E6F" w:rsidP="00F217D2">
      <w:pPr>
        <w:ind w:leftChars="500" w:left="1314" w:hangingChars="100" w:hanging="219"/>
        <w:jc w:val="both"/>
        <w:rPr>
          <w:color w:val="auto"/>
          <w:kern w:val="2"/>
        </w:rPr>
      </w:pPr>
      <w:r w:rsidRPr="009A4F50">
        <w:rPr>
          <w:rFonts w:hint="eastAsia"/>
          <w:color w:val="auto"/>
          <w:kern w:val="2"/>
        </w:rPr>
        <w:t xml:space="preserve">イ　</w:t>
      </w:r>
      <w:r w:rsidR="00EE396E" w:rsidRPr="009A4F50">
        <w:rPr>
          <w:rFonts w:hint="eastAsia"/>
          <w:color w:val="auto"/>
          <w:kern w:val="2"/>
        </w:rPr>
        <w:t>見積書における法人名称、住所、電話番号、FAX番号、法人代表者の印影、見積りの単価及びそれを特定し得る部分</w:t>
      </w:r>
    </w:p>
    <w:p w14:paraId="35EC539C" w14:textId="77777777" w:rsidR="00F217D2" w:rsidRPr="009A4F50" w:rsidRDefault="00EE396E" w:rsidP="00F217D2">
      <w:pPr>
        <w:numPr>
          <w:ilvl w:val="0"/>
          <w:numId w:val="25"/>
        </w:numPr>
        <w:jc w:val="both"/>
        <w:rPr>
          <w:color w:val="auto"/>
          <w:kern w:val="2"/>
        </w:rPr>
      </w:pPr>
      <w:r w:rsidRPr="009A4F50">
        <w:rPr>
          <w:rFonts w:hint="eastAsia"/>
          <w:color w:val="auto"/>
          <w:kern w:val="2"/>
        </w:rPr>
        <w:t>公開しない理由</w:t>
      </w:r>
    </w:p>
    <w:p w14:paraId="465057EC" w14:textId="77777777" w:rsidR="00F217D2" w:rsidRPr="009A4F50" w:rsidRDefault="00A84E6F" w:rsidP="00A32151">
      <w:pPr>
        <w:ind w:firstLineChars="500" w:firstLine="1095"/>
        <w:jc w:val="both"/>
        <w:rPr>
          <w:color w:val="auto"/>
          <w:kern w:val="2"/>
        </w:rPr>
      </w:pPr>
      <w:r w:rsidRPr="009A4F50">
        <w:rPr>
          <w:rFonts w:hint="eastAsia"/>
          <w:color w:val="auto"/>
          <w:kern w:val="2"/>
        </w:rPr>
        <w:t xml:space="preserve">ア　</w:t>
      </w:r>
      <w:r w:rsidR="00EE396E" w:rsidRPr="009A4F50">
        <w:rPr>
          <w:rFonts w:hint="eastAsia"/>
          <w:color w:val="auto"/>
          <w:kern w:val="2"/>
        </w:rPr>
        <w:t>条例第９条第１号に該当する。</w:t>
      </w:r>
    </w:p>
    <w:p w14:paraId="1349C0D2" w14:textId="77777777" w:rsidR="00F217D2" w:rsidRPr="009A4F50" w:rsidRDefault="00EE396E" w:rsidP="00F217D2">
      <w:pPr>
        <w:ind w:leftChars="600" w:left="1314" w:firstLineChars="100" w:firstLine="219"/>
        <w:jc w:val="both"/>
        <w:rPr>
          <w:color w:val="auto"/>
          <w:kern w:val="2"/>
        </w:rPr>
      </w:pPr>
      <w:r w:rsidRPr="009A4F50">
        <w:rPr>
          <w:rFonts w:hint="eastAsia"/>
          <w:color w:val="auto"/>
          <w:kern w:val="2"/>
        </w:rPr>
        <w:t>非公開部分には、個人の氏名、電話番号が記録されており、これを公にすることにより、特定の個人が識別され得ると認められる</w:t>
      </w:r>
      <w:r w:rsidR="00F217D2" w:rsidRPr="009A4F50">
        <w:rPr>
          <w:rFonts w:hint="eastAsia"/>
          <w:color w:val="auto"/>
          <w:kern w:val="2"/>
        </w:rPr>
        <w:t>。</w:t>
      </w:r>
    </w:p>
    <w:p w14:paraId="0F76E1BA" w14:textId="77777777" w:rsidR="00F217D2" w:rsidRPr="009A4F50" w:rsidRDefault="00EE396E" w:rsidP="00A32151">
      <w:pPr>
        <w:ind w:firstLineChars="500" w:firstLine="1095"/>
        <w:jc w:val="both"/>
        <w:rPr>
          <w:color w:val="auto"/>
          <w:kern w:val="2"/>
        </w:rPr>
      </w:pPr>
      <w:r w:rsidRPr="009A4F50">
        <w:rPr>
          <w:rFonts w:hint="eastAsia"/>
          <w:color w:val="auto"/>
          <w:kern w:val="2"/>
        </w:rPr>
        <w:lastRenderedPageBreak/>
        <w:t>イ　条例第８条第１項第１号に該当する。</w:t>
      </w:r>
    </w:p>
    <w:p w14:paraId="5EBE6134" w14:textId="77777777" w:rsidR="00A972E7" w:rsidRPr="009A4F50" w:rsidRDefault="00EE396E" w:rsidP="00A972E7">
      <w:pPr>
        <w:ind w:leftChars="600" w:left="1314" w:firstLineChars="100" w:firstLine="219"/>
        <w:jc w:val="both"/>
        <w:rPr>
          <w:rFonts w:eastAsia="ＭＳ ゴシック"/>
          <w:b/>
          <w:bCs/>
          <w:color w:val="auto"/>
        </w:rPr>
      </w:pPr>
      <w:r w:rsidRPr="009A4F50">
        <w:rPr>
          <w:rFonts w:hint="eastAsia"/>
          <w:color w:val="auto"/>
          <w:kern w:val="2"/>
        </w:rPr>
        <w:t>非公開部分には、法人支社の取引先の名称、住所、電話番号、見積りの単価等が記載されており、公にすることにより、取引の安全を害するなど、当該法人の競争上の地位その他正当な利益を害する恐れがあると認められる。</w:t>
      </w:r>
    </w:p>
    <w:p w14:paraId="48A3F06A" w14:textId="77777777" w:rsidR="00A972E7" w:rsidRPr="009A4F50" w:rsidRDefault="00A972E7" w:rsidP="00A972E7">
      <w:pPr>
        <w:jc w:val="both"/>
        <w:rPr>
          <w:rFonts w:eastAsia="ＭＳ ゴシック"/>
          <w:b/>
          <w:bCs/>
          <w:color w:val="auto"/>
        </w:rPr>
      </w:pPr>
    </w:p>
    <w:p w14:paraId="544AFB42" w14:textId="77777777" w:rsidR="002E3360" w:rsidRPr="009A4F50" w:rsidRDefault="00903BB4" w:rsidP="00A972E7">
      <w:pPr>
        <w:ind w:leftChars="100" w:left="438" w:hangingChars="100" w:hanging="219"/>
        <w:jc w:val="both"/>
        <w:rPr>
          <w:rFonts w:eastAsia="ＭＳ ゴシック"/>
          <w:b/>
          <w:bCs/>
          <w:color w:val="auto"/>
        </w:rPr>
      </w:pPr>
      <w:r w:rsidRPr="009A4F50">
        <w:rPr>
          <w:rFonts w:hint="eastAsia"/>
          <w:color w:val="auto"/>
          <w:kern w:val="2"/>
        </w:rPr>
        <w:t>４</w:t>
      </w:r>
      <w:r w:rsidR="00985B63" w:rsidRPr="009A4F50">
        <w:rPr>
          <w:rFonts w:hint="eastAsia"/>
          <w:color w:val="auto"/>
          <w:kern w:val="2"/>
        </w:rPr>
        <w:t xml:space="preserve">　令和３年２月12日付けで、審査請求人は、本件決定を不服として、行政不服審査法（平成26年法律第68</w:t>
      </w:r>
      <w:r w:rsidR="004B4995" w:rsidRPr="009A4F50">
        <w:rPr>
          <w:rFonts w:hint="eastAsia"/>
          <w:color w:val="auto"/>
          <w:kern w:val="2"/>
        </w:rPr>
        <w:t>号）第２条の規定により、実施機関に対して、審査請求</w:t>
      </w:r>
      <w:r w:rsidR="00985B63" w:rsidRPr="009A4F50">
        <w:rPr>
          <w:rFonts w:hint="eastAsia"/>
          <w:color w:val="auto"/>
          <w:kern w:val="2"/>
        </w:rPr>
        <w:t>を行った。</w:t>
      </w:r>
    </w:p>
    <w:p w14:paraId="5B95EA44" w14:textId="77777777" w:rsidR="00FD7690" w:rsidRPr="009A4F50" w:rsidRDefault="00FD7690" w:rsidP="004E3BAA">
      <w:pPr>
        <w:snapToGrid w:val="0"/>
        <w:spacing w:line="340" w:lineRule="exact"/>
        <w:ind w:left="438" w:hangingChars="200" w:hanging="438"/>
        <w:jc w:val="both"/>
        <w:rPr>
          <w:color w:val="auto"/>
        </w:rPr>
      </w:pPr>
    </w:p>
    <w:p w14:paraId="214923FF" w14:textId="77777777" w:rsidR="00A32151" w:rsidRPr="009A4F50" w:rsidRDefault="000E57BD" w:rsidP="00A32151">
      <w:pPr>
        <w:jc w:val="both"/>
        <w:rPr>
          <w:rFonts w:ascii="ＭＳ ゴシック" w:eastAsia="ＭＳ ゴシック" w:hAnsi="ＭＳ ゴシック"/>
          <w:b/>
          <w:color w:val="auto"/>
          <w:spacing w:val="-2"/>
        </w:rPr>
      </w:pPr>
      <w:r w:rsidRPr="009A4F50">
        <w:rPr>
          <w:rFonts w:ascii="ＭＳ ゴシック" w:eastAsia="ＭＳ ゴシック" w:hAnsi="ＭＳ ゴシック" w:hint="eastAsia"/>
          <w:b/>
          <w:bCs/>
          <w:color w:val="auto"/>
        </w:rPr>
        <w:t>第</w:t>
      </w:r>
      <w:r w:rsidRPr="009A4F50">
        <w:rPr>
          <w:rFonts w:ascii="ＭＳ ゴシック" w:eastAsia="ＭＳ ゴシック" w:hAnsi="ＭＳ ゴシック" w:hint="eastAsia"/>
          <w:b/>
          <w:color w:val="auto"/>
          <w:spacing w:val="-2"/>
        </w:rPr>
        <w:t xml:space="preserve">三　</w:t>
      </w:r>
      <w:r w:rsidR="004C1C03" w:rsidRPr="009A4F50">
        <w:rPr>
          <w:rFonts w:ascii="ＭＳ ゴシック" w:eastAsia="ＭＳ ゴシック" w:hAnsi="ＭＳ ゴシック" w:hint="eastAsia"/>
          <w:b/>
          <w:color w:val="auto"/>
          <w:spacing w:val="-2"/>
        </w:rPr>
        <w:t>審査請求</w:t>
      </w:r>
      <w:r w:rsidRPr="009A4F50">
        <w:rPr>
          <w:rFonts w:ascii="ＭＳ ゴシック" w:eastAsia="ＭＳ ゴシック" w:hAnsi="ＭＳ ゴシック" w:hint="eastAsia"/>
          <w:b/>
          <w:color w:val="auto"/>
          <w:spacing w:val="-2"/>
        </w:rPr>
        <w:t>の趣旨</w:t>
      </w:r>
    </w:p>
    <w:p w14:paraId="0DF6B9B1" w14:textId="77777777" w:rsidR="00A32151" w:rsidRPr="009A4F50" w:rsidRDefault="009822B6" w:rsidP="00A32151">
      <w:pPr>
        <w:ind w:firstLineChars="300" w:firstLine="657"/>
        <w:jc w:val="both"/>
        <w:rPr>
          <w:color w:val="auto"/>
          <w:kern w:val="2"/>
        </w:rPr>
      </w:pPr>
      <w:r w:rsidRPr="009A4F50">
        <w:rPr>
          <w:rFonts w:hint="eastAsia"/>
          <w:color w:val="auto"/>
          <w:kern w:val="2"/>
        </w:rPr>
        <w:t>高石市及び和泉市以外におけるモデル整備に係る文書の公開を求める。</w:t>
      </w:r>
    </w:p>
    <w:p w14:paraId="4D3E7CCA" w14:textId="77777777" w:rsidR="009077B9" w:rsidRPr="009A4F50" w:rsidRDefault="009077B9" w:rsidP="00A32151">
      <w:pPr>
        <w:ind w:firstLineChars="300" w:firstLine="648"/>
        <w:jc w:val="both"/>
        <w:rPr>
          <w:rFonts w:ascii="ＭＳ ゴシック" w:eastAsia="ＭＳ ゴシック" w:hAnsi="ＭＳ ゴシック"/>
          <w:b/>
          <w:color w:val="auto"/>
          <w:spacing w:val="-2"/>
        </w:rPr>
      </w:pPr>
    </w:p>
    <w:p w14:paraId="714621C7" w14:textId="77777777" w:rsidR="009077B9" w:rsidRPr="009A4F50" w:rsidRDefault="000E57BD" w:rsidP="009077B9">
      <w:pPr>
        <w:jc w:val="both"/>
        <w:rPr>
          <w:rFonts w:ascii="ＭＳ ゴシック" w:eastAsia="ＭＳ ゴシック" w:hAnsi="ＭＳ ゴシック"/>
          <w:b/>
          <w:color w:val="auto"/>
          <w:spacing w:val="-2"/>
        </w:rPr>
      </w:pPr>
      <w:r w:rsidRPr="009A4F50">
        <w:rPr>
          <w:rFonts w:ascii="ＭＳ ゴシック" w:eastAsia="ＭＳ ゴシック" w:hAnsi="ＭＳ ゴシック" w:hint="eastAsia"/>
          <w:b/>
          <w:color w:val="auto"/>
          <w:spacing w:val="-2"/>
        </w:rPr>
        <w:t xml:space="preserve">第四　</w:t>
      </w:r>
      <w:r w:rsidR="004C1C03" w:rsidRPr="009A4F50">
        <w:rPr>
          <w:rFonts w:ascii="ＭＳ ゴシック" w:eastAsia="ＭＳ ゴシック" w:hAnsi="ＭＳ ゴシック" w:hint="eastAsia"/>
          <w:b/>
          <w:color w:val="auto"/>
          <w:spacing w:val="-2"/>
        </w:rPr>
        <w:t>審査請求人</w:t>
      </w:r>
      <w:r w:rsidRPr="009A4F50">
        <w:rPr>
          <w:rFonts w:ascii="ＭＳ ゴシック" w:eastAsia="ＭＳ ゴシック" w:hAnsi="ＭＳ ゴシック" w:hint="eastAsia"/>
          <w:b/>
          <w:color w:val="auto"/>
          <w:spacing w:val="-2"/>
        </w:rPr>
        <w:t>の主張要旨</w:t>
      </w:r>
    </w:p>
    <w:p w14:paraId="2A8ACBAD" w14:textId="77777777" w:rsidR="009077B9" w:rsidRPr="009A4F50" w:rsidRDefault="009822B6" w:rsidP="009077B9">
      <w:pPr>
        <w:ind w:firstLineChars="300" w:firstLine="657"/>
        <w:jc w:val="both"/>
        <w:rPr>
          <w:color w:val="auto"/>
          <w:kern w:val="2"/>
        </w:rPr>
      </w:pPr>
      <w:r w:rsidRPr="009A4F50">
        <w:rPr>
          <w:rFonts w:hint="eastAsia"/>
          <w:color w:val="auto"/>
          <w:kern w:val="2"/>
        </w:rPr>
        <w:t>審査請求人の主張は、概ね次のとおりである。</w:t>
      </w:r>
    </w:p>
    <w:p w14:paraId="29B47368" w14:textId="77777777" w:rsidR="009077B9" w:rsidRPr="009A4F50" w:rsidRDefault="009822B6" w:rsidP="009077B9">
      <w:pPr>
        <w:ind w:firstLineChars="100" w:firstLine="219"/>
        <w:jc w:val="both"/>
        <w:rPr>
          <w:color w:val="auto"/>
          <w:kern w:val="2"/>
        </w:rPr>
      </w:pPr>
      <w:r w:rsidRPr="009A4F50">
        <w:rPr>
          <w:rFonts w:hint="eastAsia"/>
          <w:color w:val="auto"/>
          <w:kern w:val="2"/>
        </w:rPr>
        <w:t>１　審査請求書における主張</w:t>
      </w:r>
    </w:p>
    <w:p w14:paraId="0ABC222B" w14:textId="77777777" w:rsidR="009077B9" w:rsidRPr="009A4F50" w:rsidRDefault="009822B6" w:rsidP="009077B9">
      <w:pPr>
        <w:ind w:leftChars="200" w:left="438" w:firstLineChars="100" w:firstLine="219"/>
        <w:jc w:val="both"/>
        <w:rPr>
          <w:color w:val="auto"/>
          <w:kern w:val="2"/>
        </w:rPr>
      </w:pPr>
      <w:r w:rsidRPr="009A4F50">
        <w:rPr>
          <w:rFonts w:hint="eastAsia"/>
          <w:color w:val="auto"/>
          <w:kern w:val="2"/>
        </w:rPr>
        <w:t>門真市長が令和２年10月27日付け門環環第735号で行った公文書部分開示決定で部分開示されるなど公開が可能な文書である</w:t>
      </w:r>
      <w:r w:rsidR="009077B9" w:rsidRPr="009A4F50">
        <w:rPr>
          <w:rFonts w:hint="eastAsia"/>
          <w:color w:val="auto"/>
          <w:kern w:val="2"/>
        </w:rPr>
        <w:t>。</w:t>
      </w:r>
    </w:p>
    <w:p w14:paraId="6E7786BD" w14:textId="77777777" w:rsidR="009077B9" w:rsidRPr="009A4F50" w:rsidRDefault="009822B6" w:rsidP="009077B9">
      <w:pPr>
        <w:ind w:firstLineChars="100" w:firstLine="219"/>
        <w:jc w:val="both"/>
        <w:rPr>
          <w:color w:val="auto"/>
          <w:kern w:val="2"/>
        </w:rPr>
      </w:pPr>
      <w:r w:rsidRPr="009A4F50">
        <w:rPr>
          <w:rFonts w:hint="eastAsia"/>
          <w:color w:val="auto"/>
          <w:kern w:val="2"/>
        </w:rPr>
        <w:t>２　反論書における主張</w:t>
      </w:r>
    </w:p>
    <w:p w14:paraId="7A78E68F" w14:textId="77777777" w:rsidR="003412C5" w:rsidRPr="009A4F50" w:rsidRDefault="009822B6" w:rsidP="009077B9">
      <w:pPr>
        <w:ind w:leftChars="200" w:left="438" w:firstLineChars="100" w:firstLine="219"/>
        <w:jc w:val="both"/>
        <w:rPr>
          <w:color w:val="auto"/>
          <w:kern w:val="2"/>
        </w:rPr>
      </w:pPr>
      <w:r w:rsidRPr="009A4F50">
        <w:rPr>
          <w:rFonts w:hint="eastAsia"/>
          <w:color w:val="auto"/>
          <w:kern w:val="2"/>
        </w:rPr>
        <w:t>大阪府情報公開条例解釈運用基準（令和３年６月）の30ページには、「行政文書公開制度は、本来、府政への府民参加を推進すること等を目的として設けられた制度であることから、本号の安易な運用は、行政文書公開制度の趣旨自体を損なう結果になりかねない。本</w:t>
      </w:r>
      <w:r w:rsidR="00A84E6F" w:rsidRPr="009A4F50">
        <w:rPr>
          <w:rFonts w:hint="eastAsia"/>
          <w:color w:val="auto"/>
          <w:kern w:val="2"/>
        </w:rPr>
        <w:t>条例制定の趣旨・目的に照らしても、府又は国等における意思決定に関する</w:t>
      </w:r>
      <w:r w:rsidRPr="009A4F50">
        <w:rPr>
          <w:rFonts w:hint="eastAsia"/>
          <w:color w:val="auto"/>
          <w:kern w:val="2"/>
        </w:rPr>
        <w:t>情報は、意思形成の各段階ごとに可能な限り公開していくことが求められていることに十分留意すべきである。」とされている。</w:t>
      </w:r>
    </w:p>
    <w:p w14:paraId="0B31FD5B" w14:textId="0B051C9C" w:rsidR="009077B9" w:rsidRPr="009A4F50" w:rsidRDefault="009822B6" w:rsidP="009077B9">
      <w:pPr>
        <w:ind w:leftChars="200" w:left="438" w:firstLineChars="100" w:firstLine="219"/>
        <w:jc w:val="both"/>
        <w:rPr>
          <w:color w:val="auto"/>
          <w:kern w:val="2"/>
        </w:rPr>
      </w:pPr>
      <w:r w:rsidRPr="009A4F50">
        <w:rPr>
          <w:rFonts w:hint="eastAsia"/>
          <w:color w:val="auto"/>
          <w:kern w:val="2"/>
        </w:rPr>
        <w:t>門真市議会議事録の令和２年10月15日決算特別委員会―10月15日―02号には、</w:t>
      </w:r>
      <w:r w:rsidR="006D0231">
        <w:rPr>
          <w:rFonts w:hint="eastAsia"/>
          <w:color w:val="auto"/>
          <w:kern w:val="2"/>
        </w:rPr>
        <w:t>○○</w:t>
      </w:r>
      <w:r w:rsidRPr="009A4F50">
        <w:rPr>
          <w:rFonts w:hint="eastAsia"/>
          <w:color w:val="auto"/>
          <w:kern w:val="2"/>
        </w:rPr>
        <w:t>環境政策課長補佐の発言として、「路上喫煙禁止区域につきましては、本年８月に古川橋駅前周辺を指定し、広報紙及びホームページにより詳細の区域の周知を図るとともに、周辺店舗、自治会への説明等を行ったところであります。当該区域における喫煙所に関しましては現在、暫定的に末広町北公園及びサン・ジョゼ広場に設置しております。この間、路上喫煙禁止区域の指定にあわせて御利用いただく予定で、古川橋駅南側ロータリーへの設置について調</w:t>
      </w:r>
      <w:r w:rsidR="00A84E6F" w:rsidRPr="009A4F50">
        <w:rPr>
          <w:rFonts w:hint="eastAsia"/>
          <w:color w:val="auto"/>
          <w:kern w:val="2"/>
        </w:rPr>
        <w:t>整等を図ってまいりましたが、利用者の交通事故防止等の観点から仕様</w:t>
      </w:r>
      <w:r w:rsidRPr="009A4F50">
        <w:rPr>
          <w:rFonts w:hint="eastAsia"/>
          <w:color w:val="auto"/>
          <w:kern w:val="2"/>
        </w:rPr>
        <w:t>の変更などについて警察との調整を終えたところであり、今後、日本たばこ産業等の御協力をいただきながら早急に設置してまいりたいと考えております。」と記録されており、本件公開請求の時点で設置者である門真市とこれに協力する意思のある</w:t>
      </w:r>
      <w:r w:rsidR="00AF551E">
        <w:rPr>
          <w:rFonts w:hint="eastAsia"/>
          <w:color w:val="auto"/>
          <w:kern w:val="2"/>
        </w:rPr>
        <w:t>○○</w:t>
      </w:r>
      <w:r w:rsidR="00A84E6F" w:rsidRPr="009A4F50">
        <w:rPr>
          <w:rFonts w:hint="eastAsia"/>
          <w:color w:val="auto"/>
          <w:kern w:val="2"/>
        </w:rPr>
        <w:t>との間で、既に</w:t>
      </w:r>
      <w:r w:rsidRPr="009A4F50">
        <w:rPr>
          <w:rFonts w:hint="eastAsia"/>
          <w:color w:val="auto"/>
          <w:kern w:val="2"/>
        </w:rPr>
        <w:t>意思決定が完了していたことが分かる。そのため、門真市長は甲第１号証で示したように、本件公開請求の請求日である令和２年10月12日と同日付けで審査請求人が行った屋外分煙所モデル整備に係る文書の開示申出に対して、部分開示決定を行ったのである。</w:t>
      </w:r>
    </w:p>
    <w:p w14:paraId="17D133D9" w14:textId="77777777" w:rsidR="009077B9" w:rsidRPr="009A4F50" w:rsidRDefault="00950C2C" w:rsidP="009077B9">
      <w:pPr>
        <w:ind w:leftChars="200" w:left="438" w:firstLineChars="100" w:firstLine="219"/>
        <w:jc w:val="both"/>
        <w:rPr>
          <w:color w:val="auto"/>
          <w:kern w:val="2"/>
        </w:rPr>
      </w:pPr>
      <w:r w:rsidRPr="009A4F50">
        <w:rPr>
          <w:rFonts w:hint="eastAsia"/>
          <w:color w:val="auto"/>
          <w:kern w:val="2"/>
        </w:rPr>
        <w:t>以上のことから、</w:t>
      </w:r>
      <w:r w:rsidR="009822B6" w:rsidRPr="009A4F50">
        <w:rPr>
          <w:rFonts w:hint="eastAsia"/>
          <w:color w:val="auto"/>
          <w:kern w:val="2"/>
        </w:rPr>
        <w:t>実施機関が主張する「行政文書の公開については、事業終了後（供用開始後）に行うこととしている。」との判断は、不当である。</w:t>
      </w:r>
    </w:p>
    <w:p w14:paraId="4FBED09E" w14:textId="77777777" w:rsidR="009077B9" w:rsidRPr="009A4F50" w:rsidRDefault="009077B9" w:rsidP="009077B9">
      <w:pPr>
        <w:jc w:val="both"/>
        <w:rPr>
          <w:rFonts w:ascii="ＭＳ ゴシック" w:eastAsia="ＭＳ ゴシック" w:hAnsi="ＭＳ ゴシック"/>
          <w:b/>
          <w:color w:val="auto"/>
          <w:spacing w:val="-2"/>
        </w:rPr>
      </w:pPr>
    </w:p>
    <w:p w14:paraId="66560D7F" w14:textId="77777777" w:rsidR="009077B9" w:rsidRPr="009A4F50" w:rsidRDefault="000E57BD" w:rsidP="009077B9">
      <w:pPr>
        <w:jc w:val="both"/>
        <w:rPr>
          <w:rFonts w:ascii="ＭＳ ゴシック" w:eastAsia="ＭＳ ゴシック" w:hAnsi="ＭＳ ゴシック"/>
          <w:b/>
          <w:color w:val="auto"/>
          <w:spacing w:val="-2"/>
        </w:rPr>
      </w:pPr>
      <w:r w:rsidRPr="009A4F50">
        <w:rPr>
          <w:rFonts w:ascii="ＭＳ ゴシック" w:eastAsia="ＭＳ ゴシック" w:hAnsi="ＭＳ ゴシック" w:hint="eastAsia"/>
          <w:b/>
          <w:color w:val="auto"/>
          <w:spacing w:val="-2"/>
        </w:rPr>
        <w:t xml:space="preserve">第五　</w:t>
      </w:r>
      <w:r w:rsidR="002674DA" w:rsidRPr="009A4F50">
        <w:rPr>
          <w:rFonts w:ascii="ＭＳ ゴシック" w:eastAsia="ＭＳ ゴシック" w:hAnsi="ＭＳ ゴシック" w:hint="eastAsia"/>
          <w:b/>
          <w:color w:val="auto"/>
          <w:spacing w:val="-2"/>
        </w:rPr>
        <w:t>実施機関の主張要旨</w:t>
      </w:r>
    </w:p>
    <w:p w14:paraId="0E50A1A6" w14:textId="77777777" w:rsidR="00A84E6F" w:rsidRPr="009A4F50" w:rsidRDefault="00C376B4" w:rsidP="009077B9">
      <w:pPr>
        <w:ind w:firstLineChars="100" w:firstLine="215"/>
        <w:jc w:val="both"/>
        <w:rPr>
          <w:color w:val="auto"/>
          <w:kern w:val="2"/>
        </w:rPr>
      </w:pPr>
      <w:r w:rsidRPr="009A4F50">
        <w:rPr>
          <w:rFonts w:hint="eastAsia"/>
          <w:color w:val="auto"/>
          <w:spacing w:val="-2"/>
        </w:rPr>
        <w:t xml:space="preserve">１　</w:t>
      </w:r>
      <w:r w:rsidR="00BA2355" w:rsidRPr="009A4F50">
        <w:rPr>
          <w:rFonts w:hint="eastAsia"/>
          <w:color w:val="auto"/>
          <w:kern w:val="2"/>
        </w:rPr>
        <w:t>実施機関の弁明書における主張は、概ね次のとおりである。</w:t>
      </w:r>
    </w:p>
    <w:p w14:paraId="46560EFB" w14:textId="77777777" w:rsidR="00A84E6F" w:rsidRPr="009A4F50" w:rsidRDefault="00BA2355" w:rsidP="00A84E6F">
      <w:pPr>
        <w:numPr>
          <w:ilvl w:val="0"/>
          <w:numId w:val="26"/>
        </w:numPr>
        <w:jc w:val="both"/>
        <w:rPr>
          <w:color w:val="auto"/>
          <w:kern w:val="2"/>
        </w:rPr>
      </w:pPr>
      <w:r w:rsidRPr="009A4F50">
        <w:rPr>
          <w:rFonts w:hint="eastAsia"/>
          <w:color w:val="auto"/>
          <w:kern w:val="2"/>
        </w:rPr>
        <w:t>弁明の趣旨</w:t>
      </w:r>
    </w:p>
    <w:p w14:paraId="6E899D6E" w14:textId="77777777" w:rsidR="00A84E6F" w:rsidRPr="009A4F50" w:rsidRDefault="00BA2355" w:rsidP="00A84E6F">
      <w:pPr>
        <w:ind w:left="438" w:firstLineChars="300" w:firstLine="657"/>
        <w:jc w:val="both"/>
        <w:rPr>
          <w:color w:val="auto"/>
          <w:kern w:val="2"/>
        </w:rPr>
      </w:pPr>
      <w:r w:rsidRPr="009A4F50">
        <w:rPr>
          <w:rFonts w:hint="eastAsia"/>
          <w:color w:val="auto"/>
          <w:kern w:val="2"/>
        </w:rPr>
        <w:t>本件審査請求を棄却する裁決を求める。</w:t>
      </w:r>
    </w:p>
    <w:p w14:paraId="30697488" w14:textId="22CFD4C9" w:rsidR="00A84E6F" w:rsidRPr="009A4F50" w:rsidRDefault="00761EE0" w:rsidP="00A84E6F">
      <w:pPr>
        <w:numPr>
          <w:ilvl w:val="0"/>
          <w:numId w:val="26"/>
        </w:numPr>
        <w:jc w:val="both"/>
        <w:rPr>
          <w:color w:val="auto"/>
          <w:kern w:val="2"/>
        </w:rPr>
      </w:pPr>
      <w:r w:rsidRPr="009A4F50">
        <w:rPr>
          <w:rFonts w:hint="eastAsia"/>
          <w:color w:val="auto"/>
          <w:kern w:val="2"/>
        </w:rPr>
        <w:t>弁</w:t>
      </w:r>
      <w:r w:rsidR="000A0207" w:rsidRPr="009A4F50">
        <w:rPr>
          <w:rFonts w:hint="eastAsia"/>
          <w:color w:val="auto"/>
          <w:kern w:val="2"/>
        </w:rPr>
        <w:t>明</w:t>
      </w:r>
      <w:r w:rsidRPr="009A4F50">
        <w:rPr>
          <w:rFonts w:hint="eastAsia"/>
          <w:color w:val="auto"/>
          <w:kern w:val="2"/>
        </w:rPr>
        <w:t>の理由</w:t>
      </w:r>
    </w:p>
    <w:p w14:paraId="58A84AB7" w14:textId="77777777" w:rsidR="00A84E6F" w:rsidRPr="009A4F50" w:rsidRDefault="00761EE0" w:rsidP="00A84E6F">
      <w:pPr>
        <w:ind w:left="438" w:firstLineChars="300" w:firstLine="657"/>
        <w:jc w:val="both"/>
        <w:rPr>
          <w:color w:val="auto"/>
          <w:kern w:val="2"/>
        </w:rPr>
      </w:pPr>
      <w:r w:rsidRPr="009A4F50">
        <w:rPr>
          <w:rFonts w:hint="eastAsia"/>
          <w:color w:val="auto"/>
          <w:kern w:val="2"/>
        </w:rPr>
        <w:t xml:space="preserve">ア　</w:t>
      </w:r>
      <w:r w:rsidR="00C9246B" w:rsidRPr="009A4F50">
        <w:rPr>
          <w:rFonts w:hint="eastAsia"/>
          <w:color w:val="auto"/>
          <w:kern w:val="2"/>
        </w:rPr>
        <w:t>本件行政文書の性格について</w:t>
      </w:r>
    </w:p>
    <w:p w14:paraId="4B4728FE" w14:textId="77777777" w:rsidR="00A84E6F" w:rsidRPr="009A4F50" w:rsidRDefault="00C9246B" w:rsidP="00A84E6F">
      <w:pPr>
        <w:ind w:leftChars="600" w:left="1314" w:firstLineChars="100" w:firstLine="219"/>
        <w:jc w:val="both"/>
        <w:rPr>
          <w:color w:val="auto"/>
          <w:kern w:val="2"/>
        </w:rPr>
      </w:pPr>
      <w:r w:rsidRPr="009A4F50">
        <w:rPr>
          <w:rFonts w:hint="eastAsia"/>
          <w:color w:val="auto"/>
          <w:kern w:val="2"/>
        </w:rPr>
        <w:t>本件行政文書は、屋外分煙所のモデル整備にかかる資料であり、受動喫煙防止</w:t>
      </w:r>
      <w:r w:rsidR="00A84E6F" w:rsidRPr="009A4F50">
        <w:rPr>
          <w:rFonts w:hint="eastAsia"/>
          <w:color w:val="auto"/>
          <w:kern w:val="2"/>
        </w:rPr>
        <w:t xml:space="preserve">　　</w:t>
      </w:r>
      <w:r w:rsidRPr="009A4F50">
        <w:rPr>
          <w:rFonts w:hint="eastAsia"/>
          <w:color w:val="auto"/>
          <w:kern w:val="2"/>
        </w:rPr>
        <w:t>対策を進める健康医療部健康推進室健康づくり課で保管している</w:t>
      </w:r>
      <w:r w:rsidR="00CB4959" w:rsidRPr="009A4F50">
        <w:rPr>
          <w:rFonts w:hint="eastAsia"/>
          <w:color w:val="auto"/>
          <w:kern w:val="2"/>
        </w:rPr>
        <w:t>ものである。</w:t>
      </w:r>
    </w:p>
    <w:p w14:paraId="03FC824D" w14:textId="77777777" w:rsidR="00A84E6F" w:rsidRPr="009A4F50" w:rsidRDefault="00761EE0" w:rsidP="00A84E6F">
      <w:pPr>
        <w:ind w:firstLineChars="500" w:firstLine="1095"/>
        <w:jc w:val="both"/>
        <w:rPr>
          <w:color w:val="auto"/>
          <w:kern w:val="2"/>
        </w:rPr>
      </w:pPr>
      <w:r w:rsidRPr="009A4F50">
        <w:rPr>
          <w:rFonts w:hint="eastAsia"/>
          <w:color w:val="auto"/>
          <w:kern w:val="2"/>
        </w:rPr>
        <w:t xml:space="preserve">イ　</w:t>
      </w:r>
      <w:r w:rsidR="0033404B" w:rsidRPr="009A4F50">
        <w:rPr>
          <w:rFonts w:hint="eastAsia"/>
          <w:color w:val="auto"/>
          <w:kern w:val="2"/>
        </w:rPr>
        <w:t>高石市及び和泉市以外のモデル整備に係る文書の公開について</w:t>
      </w:r>
    </w:p>
    <w:p w14:paraId="091F7847" w14:textId="77777777" w:rsidR="00A84E6F" w:rsidRPr="009A4F50" w:rsidRDefault="009077B9" w:rsidP="00A84E6F">
      <w:pPr>
        <w:ind w:leftChars="500" w:left="1095"/>
        <w:jc w:val="both"/>
        <w:rPr>
          <w:color w:val="auto"/>
          <w:kern w:val="2"/>
        </w:rPr>
      </w:pPr>
      <w:r w:rsidRPr="009A4F50">
        <w:rPr>
          <w:rFonts w:hint="eastAsia"/>
          <w:color w:val="auto"/>
          <w:kern w:val="2"/>
        </w:rPr>
        <w:t>（ア）</w:t>
      </w:r>
      <w:r w:rsidR="0033404B" w:rsidRPr="009A4F50">
        <w:rPr>
          <w:rFonts w:hint="eastAsia"/>
          <w:color w:val="auto"/>
          <w:kern w:val="2"/>
        </w:rPr>
        <w:t>門真</w:t>
      </w:r>
      <w:r w:rsidR="00A84E6F" w:rsidRPr="009A4F50">
        <w:rPr>
          <w:rFonts w:hint="eastAsia"/>
          <w:color w:val="auto"/>
          <w:kern w:val="2"/>
        </w:rPr>
        <w:t>市における公文書部分開示決定については、本府の不知の事実である。</w:t>
      </w:r>
    </w:p>
    <w:p w14:paraId="1755E708" w14:textId="1C9C97C4" w:rsidR="00A84E6F" w:rsidRPr="009A4F50" w:rsidRDefault="00761EE0" w:rsidP="00A84E6F">
      <w:pPr>
        <w:ind w:leftChars="500" w:left="1533" w:hangingChars="200" w:hanging="438"/>
        <w:jc w:val="both"/>
        <w:rPr>
          <w:color w:val="auto"/>
          <w:kern w:val="2"/>
        </w:rPr>
      </w:pPr>
      <w:r w:rsidRPr="009A4F50">
        <w:rPr>
          <w:rFonts w:hint="eastAsia"/>
          <w:color w:val="auto"/>
          <w:kern w:val="2"/>
        </w:rPr>
        <w:t>（イ）</w:t>
      </w:r>
      <w:r w:rsidR="0033404B" w:rsidRPr="009A4F50">
        <w:rPr>
          <w:rFonts w:hint="eastAsia"/>
          <w:color w:val="auto"/>
          <w:kern w:val="2"/>
        </w:rPr>
        <w:t>屋外分煙所モデル整備事業</w:t>
      </w:r>
      <w:r w:rsidRPr="009A4F50">
        <w:rPr>
          <w:rFonts w:hint="eastAsia"/>
          <w:color w:val="auto"/>
          <w:kern w:val="2"/>
        </w:rPr>
        <w:t>（以下「モデル整備事業」という。）</w:t>
      </w:r>
      <w:r w:rsidR="0033404B" w:rsidRPr="009A4F50">
        <w:rPr>
          <w:rFonts w:hint="eastAsia"/>
          <w:color w:val="auto"/>
          <w:kern w:val="2"/>
        </w:rPr>
        <w:t>は、府の受</w:t>
      </w:r>
      <w:r w:rsidR="00A84E6F" w:rsidRPr="009A4F50">
        <w:rPr>
          <w:rFonts w:hint="eastAsia"/>
          <w:color w:val="auto"/>
          <w:kern w:val="2"/>
        </w:rPr>
        <w:t xml:space="preserve">　　　</w:t>
      </w:r>
      <w:r w:rsidR="0033404B" w:rsidRPr="009A4F50">
        <w:rPr>
          <w:rFonts w:hint="eastAsia"/>
          <w:color w:val="auto"/>
          <w:kern w:val="2"/>
        </w:rPr>
        <w:t>動喫煙防止対策の一環として検討を進めている事業であり、府内自治体をはじめとする設置者とこれに協力する意思のある民間事業者が、各々連携しながら丁寧に事業展開を図っていくこととしている。そのため、</w:t>
      </w:r>
      <w:r w:rsidR="00BA2355" w:rsidRPr="009A4F50">
        <w:rPr>
          <w:rFonts w:hint="eastAsia"/>
          <w:color w:val="auto"/>
          <w:kern w:val="2"/>
        </w:rPr>
        <w:t>モデル整備事業に係る行政文書を意思形成過程で公開すると、設置者や協力事業者</w:t>
      </w:r>
      <w:r w:rsidR="0014377D" w:rsidRPr="00806B93">
        <w:rPr>
          <w:rFonts w:hint="eastAsia"/>
          <w:color w:val="auto"/>
          <w:kern w:val="2"/>
        </w:rPr>
        <w:t>等</w:t>
      </w:r>
      <w:r w:rsidR="00BA2355" w:rsidRPr="00806B93">
        <w:rPr>
          <w:rFonts w:hint="eastAsia"/>
          <w:color w:val="auto"/>
          <w:kern w:val="2"/>
        </w:rPr>
        <w:t>の</w:t>
      </w:r>
      <w:r w:rsidR="00BA2355" w:rsidRPr="009A4F50">
        <w:rPr>
          <w:rFonts w:hint="eastAsia"/>
          <w:color w:val="auto"/>
          <w:kern w:val="2"/>
        </w:rPr>
        <w:t>率直な意見交換や意思決定の中立性が不当に損なわれること、また、今後の事業実施のために必要な関係者の理解や協力を得ることが著しく困難になると判断し、行政文書の公開については、事業終了後（供用開始後）に行うこととしている。本件請求の時点で、供用を開始していた屋外分煙所は和泉市の案件のみであったため、それに係る文書を公開した。</w:t>
      </w:r>
    </w:p>
    <w:p w14:paraId="558CC9F7" w14:textId="77777777" w:rsidR="00A84E6F" w:rsidRPr="009A4F50" w:rsidRDefault="00761EE0" w:rsidP="00A84E6F">
      <w:pPr>
        <w:ind w:leftChars="500" w:left="1533" w:hangingChars="200" w:hanging="438"/>
        <w:jc w:val="both"/>
        <w:rPr>
          <w:color w:val="auto"/>
          <w:kern w:val="2"/>
        </w:rPr>
      </w:pPr>
      <w:r w:rsidRPr="009A4F50">
        <w:rPr>
          <w:rFonts w:hint="eastAsia"/>
          <w:color w:val="auto"/>
          <w:kern w:val="2"/>
        </w:rPr>
        <w:t>（</w:t>
      </w:r>
      <w:r w:rsidR="0033404B" w:rsidRPr="009A4F50">
        <w:rPr>
          <w:rFonts w:hint="eastAsia"/>
          <w:color w:val="auto"/>
          <w:kern w:val="2"/>
        </w:rPr>
        <w:t>ウ</w:t>
      </w:r>
      <w:r w:rsidR="009077B9" w:rsidRPr="009A4F50">
        <w:rPr>
          <w:rFonts w:hint="eastAsia"/>
          <w:color w:val="auto"/>
          <w:kern w:val="2"/>
        </w:rPr>
        <w:t>）</w:t>
      </w:r>
      <w:r w:rsidRPr="009A4F50">
        <w:rPr>
          <w:rFonts w:hint="eastAsia"/>
          <w:color w:val="auto"/>
          <w:kern w:val="2"/>
        </w:rPr>
        <w:t>なお、門真市の屋外分煙所モデル整備に係る資料（以下「本件係争情報」という。）</w:t>
      </w:r>
      <w:r w:rsidR="0033404B" w:rsidRPr="009A4F50">
        <w:rPr>
          <w:rFonts w:hint="eastAsia"/>
          <w:color w:val="auto"/>
          <w:kern w:val="2"/>
        </w:rPr>
        <w:t>については、令和２年12月11日付（第1423号）の行政文書公開請求において、「公開しないことと決定した部分」を除いた文書を公開することとする部分公開決定を審査請求人に通知（健第3014号）した。</w:t>
      </w:r>
    </w:p>
    <w:p w14:paraId="152CDB14" w14:textId="77777777" w:rsidR="00A84E6F" w:rsidRPr="009A4F50" w:rsidRDefault="0033404B" w:rsidP="00A84E6F">
      <w:pPr>
        <w:ind w:leftChars="700" w:left="1533"/>
        <w:jc w:val="both"/>
        <w:rPr>
          <w:color w:val="auto"/>
          <w:kern w:val="2"/>
        </w:rPr>
      </w:pPr>
      <w:r w:rsidRPr="009A4F50">
        <w:rPr>
          <w:rFonts w:hint="eastAsia"/>
          <w:color w:val="auto"/>
          <w:kern w:val="2"/>
        </w:rPr>
        <w:t>・令和２年度「屋外分煙所」モデル整備計画書</w:t>
      </w:r>
    </w:p>
    <w:p w14:paraId="74DD59A4" w14:textId="77777777" w:rsidR="00A84E6F" w:rsidRPr="009A4F50" w:rsidRDefault="0033404B" w:rsidP="00A84E6F">
      <w:pPr>
        <w:ind w:leftChars="700" w:left="1533"/>
        <w:jc w:val="both"/>
        <w:rPr>
          <w:color w:val="auto"/>
          <w:kern w:val="2"/>
        </w:rPr>
      </w:pPr>
      <w:r w:rsidRPr="009A4F50">
        <w:rPr>
          <w:rFonts w:hint="eastAsia"/>
          <w:color w:val="auto"/>
          <w:kern w:val="2"/>
        </w:rPr>
        <w:t>・令和２年度「屋外分煙所」モデル整備決定通知書</w:t>
      </w:r>
    </w:p>
    <w:p w14:paraId="6AC4DE70" w14:textId="77777777" w:rsidR="00A84E6F" w:rsidRPr="009A4F50" w:rsidRDefault="0033404B" w:rsidP="00A84E6F">
      <w:pPr>
        <w:ind w:leftChars="700" w:left="1533"/>
        <w:jc w:val="both"/>
        <w:rPr>
          <w:color w:val="auto"/>
          <w:kern w:val="2"/>
        </w:rPr>
      </w:pPr>
      <w:r w:rsidRPr="009A4F50">
        <w:rPr>
          <w:rFonts w:hint="eastAsia"/>
          <w:color w:val="auto"/>
          <w:kern w:val="2"/>
        </w:rPr>
        <w:t>・メールのやりとり</w:t>
      </w:r>
    </w:p>
    <w:p w14:paraId="1D966441" w14:textId="77777777" w:rsidR="00A84E6F" w:rsidRPr="009A4F50" w:rsidRDefault="00BA2355" w:rsidP="00A84E6F">
      <w:pPr>
        <w:numPr>
          <w:ilvl w:val="0"/>
          <w:numId w:val="26"/>
        </w:numPr>
        <w:jc w:val="both"/>
        <w:rPr>
          <w:color w:val="auto"/>
          <w:kern w:val="2"/>
        </w:rPr>
      </w:pPr>
      <w:r w:rsidRPr="009A4F50">
        <w:rPr>
          <w:rFonts w:hint="eastAsia"/>
          <w:color w:val="auto"/>
          <w:kern w:val="2"/>
        </w:rPr>
        <w:t>結論</w:t>
      </w:r>
    </w:p>
    <w:p w14:paraId="2D90C4F1" w14:textId="77777777" w:rsidR="00BA2355" w:rsidRPr="009A4F50" w:rsidRDefault="00E84CC4" w:rsidP="00A84E6F">
      <w:pPr>
        <w:ind w:leftChars="400" w:left="876" w:firstLineChars="100" w:firstLine="219"/>
        <w:jc w:val="both"/>
        <w:rPr>
          <w:color w:val="auto"/>
          <w:kern w:val="2"/>
        </w:rPr>
      </w:pPr>
      <w:r w:rsidRPr="009A4F50">
        <w:rPr>
          <w:rFonts w:hint="eastAsia"/>
          <w:color w:val="auto"/>
          <w:kern w:val="2"/>
        </w:rPr>
        <w:t>以上のとおり</w:t>
      </w:r>
      <w:r w:rsidR="00BA2355" w:rsidRPr="009A4F50">
        <w:rPr>
          <w:rFonts w:hint="eastAsia"/>
          <w:color w:val="auto"/>
          <w:kern w:val="2"/>
        </w:rPr>
        <w:t>、本件決定は、条例に基づき適正に行われたものであり、何ら違法又は不当な点はなく、適法かつ妥当なものである。</w:t>
      </w:r>
    </w:p>
    <w:p w14:paraId="25E0154A" w14:textId="77777777" w:rsidR="00BA2355" w:rsidRPr="009A4F50" w:rsidRDefault="00BA2355" w:rsidP="00BA2355">
      <w:pPr>
        <w:autoSpaceDE/>
        <w:autoSpaceDN/>
        <w:adjustRightInd/>
        <w:ind w:left="438" w:hangingChars="200" w:hanging="438"/>
        <w:jc w:val="both"/>
        <w:textAlignment w:val="auto"/>
        <w:rPr>
          <w:color w:val="auto"/>
          <w:kern w:val="2"/>
        </w:rPr>
      </w:pPr>
    </w:p>
    <w:p w14:paraId="209D7327" w14:textId="77777777" w:rsidR="006B6AA3" w:rsidRPr="009A4F50" w:rsidRDefault="00647270" w:rsidP="00647270">
      <w:pPr>
        <w:ind w:firstLineChars="100" w:firstLine="215"/>
        <w:jc w:val="both"/>
        <w:rPr>
          <w:color w:val="auto"/>
          <w:spacing w:val="-2"/>
        </w:rPr>
      </w:pPr>
      <w:r w:rsidRPr="009A4F50">
        <w:rPr>
          <w:rFonts w:hint="eastAsia"/>
          <w:color w:val="auto"/>
          <w:spacing w:val="-2"/>
        </w:rPr>
        <w:t xml:space="preserve">２　</w:t>
      </w:r>
      <w:r w:rsidR="006B6AA3" w:rsidRPr="009A4F50">
        <w:rPr>
          <w:rFonts w:hint="eastAsia"/>
          <w:color w:val="auto"/>
          <w:spacing w:val="-2"/>
        </w:rPr>
        <w:t>実施機関説明における主張</w:t>
      </w:r>
      <w:r w:rsidR="00FA15F7" w:rsidRPr="009A4F50">
        <w:rPr>
          <w:rFonts w:hint="eastAsia"/>
          <w:color w:val="auto"/>
          <w:spacing w:val="-2"/>
        </w:rPr>
        <w:t>は、次のとおりである。</w:t>
      </w:r>
    </w:p>
    <w:p w14:paraId="53576CA5" w14:textId="5794EC35" w:rsidR="00707658" w:rsidRPr="009A4F50" w:rsidRDefault="00023143" w:rsidP="0041525E">
      <w:pPr>
        <w:ind w:left="430" w:hangingChars="200" w:hanging="430"/>
        <w:jc w:val="both"/>
        <w:rPr>
          <w:color w:val="auto"/>
          <w:spacing w:val="-2"/>
        </w:rPr>
      </w:pPr>
      <w:r w:rsidRPr="009A4F50">
        <w:rPr>
          <w:rFonts w:hint="eastAsia"/>
          <w:color w:val="auto"/>
          <w:spacing w:val="-2"/>
        </w:rPr>
        <w:t xml:space="preserve">　　　</w:t>
      </w:r>
      <w:r w:rsidR="00A84E6F" w:rsidRPr="009A4F50">
        <w:rPr>
          <w:rFonts w:hint="eastAsia"/>
          <w:color w:val="auto"/>
          <w:spacing w:val="-2"/>
        </w:rPr>
        <w:t>本件請求については、過去に行われた同趣旨の情報公開請求と同様に、本件請求の時点で新たに供用開始された和泉市に係る文書のみを公開対象とした。本件係争情報を公開対象文書としていない理由は、</w:t>
      </w:r>
      <w:r w:rsidR="008C1076" w:rsidRPr="009A4F50">
        <w:rPr>
          <w:rFonts w:hint="eastAsia"/>
          <w:color w:val="auto"/>
          <w:spacing w:val="-2"/>
        </w:rPr>
        <w:t>本件請求に「公開が可能となったもの」との記載があり、</w:t>
      </w:r>
      <w:r w:rsidR="00735DC9" w:rsidRPr="009A4F50">
        <w:rPr>
          <w:rFonts w:hint="eastAsia"/>
          <w:color w:val="auto"/>
          <w:spacing w:val="-2"/>
        </w:rPr>
        <w:t>これまで</w:t>
      </w:r>
      <w:r w:rsidR="00C721F7" w:rsidRPr="009A4F50">
        <w:rPr>
          <w:rFonts w:hint="eastAsia"/>
          <w:color w:val="auto"/>
          <w:spacing w:val="-2"/>
        </w:rPr>
        <w:t>既に供用開始されている</w:t>
      </w:r>
      <w:r w:rsidR="00735DC9" w:rsidRPr="009A4F50">
        <w:rPr>
          <w:rFonts w:hint="eastAsia"/>
          <w:color w:val="auto"/>
          <w:spacing w:val="-2"/>
        </w:rPr>
        <w:t>屋外分煙所</w:t>
      </w:r>
      <w:r w:rsidR="00C721F7" w:rsidRPr="009A4F50">
        <w:rPr>
          <w:rFonts w:hint="eastAsia"/>
          <w:color w:val="auto"/>
          <w:spacing w:val="-2"/>
        </w:rPr>
        <w:t>のみを公開対象の文書と</w:t>
      </w:r>
      <w:r w:rsidR="003C3056" w:rsidRPr="009A4F50">
        <w:rPr>
          <w:rFonts w:hint="eastAsia"/>
          <w:color w:val="auto"/>
          <w:spacing w:val="-2"/>
        </w:rPr>
        <w:t>し</w:t>
      </w:r>
      <w:r w:rsidR="00735DC9" w:rsidRPr="009A4F50">
        <w:rPr>
          <w:rFonts w:hint="eastAsia"/>
          <w:color w:val="auto"/>
          <w:spacing w:val="-2"/>
        </w:rPr>
        <w:t>ており</w:t>
      </w:r>
      <w:r w:rsidR="00CB59D1" w:rsidRPr="009A4F50">
        <w:rPr>
          <w:rFonts w:hint="eastAsia"/>
          <w:color w:val="auto"/>
          <w:spacing w:val="-2"/>
        </w:rPr>
        <w:t>、</w:t>
      </w:r>
      <w:r w:rsidR="003C3056" w:rsidRPr="009A4F50">
        <w:rPr>
          <w:rFonts w:hint="eastAsia"/>
          <w:color w:val="auto"/>
          <w:spacing w:val="-2"/>
        </w:rPr>
        <w:t>供用開始前の候補地の文書は、</w:t>
      </w:r>
      <w:r w:rsidR="00C721F7" w:rsidRPr="009A4F50">
        <w:rPr>
          <w:rFonts w:hint="eastAsia"/>
          <w:color w:val="auto"/>
          <w:spacing w:val="-2"/>
        </w:rPr>
        <w:t>対象外である</w:t>
      </w:r>
      <w:r w:rsidR="003C3056" w:rsidRPr="009A4F50">
        <w:rPr>
          <w:rFonts w:hint="eastAsia"/>
          <w:color w:val="auto"/>
          <w:spacing w:val="-2"/>
        </w:rPr>
        <w:t>と整理しているためである。</w:t>
      </w:r>
    </w:p>
    <w:p w14:paraId="5BEFC8BC" w14:textId="6229DCA4" w:rsidR="00C721F7" w:rsidRPr="009A4F50" w:rsidRDefault="00C721F7" w:rsidP="00707658">
      <w:pPr>
        <w:ind w:leftChars="200" w:left="438" w:firstLineChars="100" w:firstLine="215"/>
        <w:jc w:val="both"/>
        <w:rPr>
          <w:color w:val="auto"/>
          <w:spacing w:val="-2"/>
        </w:rPr>
      </w:pPr>
      <w:r w:rsidRPr="009A4F50">
        <w:rPr>
          <w:rFonts w:hint="eastAsia"/>
          <w:color w:val="auto"/>
          <w:spacing w:val="-2"/>
        </w:rPr>
        <w:lastRenderedPageBreak/>
        <w:t>また、</w:t>
      </w:r>
      <w:r w:rsidR="006D553B" w:rsidRPr="009A4F50">
        <w:rPr>
          <w:rFonts w:hint="eastAsia"/>
          <w:color w:val="auto"/>
          <w:spacing w:val="-2"/>
        </w:rPr>
        <w:t>モデル整備事業の</w:t>
      </w:r>
      <w:r w:rsidR="00E7000F" w:rsidRPr="009A4F50">
        <w:rPr>
          <w:rFonts w:hint="eastAsia"/>
          <w:color w:val="auto"/>
          <w:spacing w:val="-2"/>
        </w:rPr>
        <w:t>実施主体</w:t>
      </w:r>
      <w:r w:rsidR="001B4A54" w:rsidRPr="009A4F50">
        <w:rPr>
          <w:rFonts w:hint="eastAsia"/>
          <w:color w:val="auto"/>
          <w:spacing w:val="-2"/>
        </w:rPr>
        <w:t>は</w:t>
      </w:r>
      <w:r w:rsidR="0028151C" w:rsidRPr="009A4F50">
        <w:rPr>
          <w:rFonts w:hint="eastAsia"/>
          <w:color w:val="auto"/>
          <w:spacing w:val="-2"/>
        </w:rPr>
        <w:t>、</w:t>
      </w:r>
      <w:r w:rsidR="001B4A54" w:rsidRPr="009A4F50">
        <w:rPr>
          <w:rFonts w:hint="eastAsia"/>
          <w:color w:val="auto"/>
          <w:spacing w:val="-2"/>
        </w:rPr>
        <w:t>屋外分煙所の設置を検討している自治体又は民間事業者</w:t>
      </w:r>
      <w:r w:rsidR="00CB59D1" w:rsidRPr="009A4F50">
        <w:rPr>
          <w:rFonts w:hint="eastAsia"/>
          <w:color w:val="auto"/>
          <w:spacing w:val="-2"/>
        </w:rPr>
        <w:t>であり、</w:t>
      </w:r>
      <w:r w:rsidR="005A7D3F" w:rsidRPr="009A4F50">
        <w:rPr>
          <w:rFonts w:hint="eastAsia"/>
          <w:color w:val="auto"/>
          <w:spacing w:val="-2"/>
        </w:rPr>
        <w:t>屋外分煙所の</w:t>
      </w:r>
      <w:r w:rsidR="001B4A54" w:rsidRPr="009A4F50">
        <w:rPr>
          <w:rFonts w:hint="eastAsia"/>
          <w:color w:val="auto"/>
          <w:spacing w:val="-2"/>
        </w:rPr>
        <w:t>供用開始までは</w:t>
      </w:r>
      <w:r w:rsidR="005A7D3F" w:rsidRPr="009A4F50">
        <w:rPr>
          <w:rFonts w:hint="eastAsia"/>
          <w:color w:val="auto"/>
          <w:spacing w:val="-2"/>
        </w:rPr>
        <w:t>、実施主体</w:t>
      </w:r>
      <w:r w:rsidR="00647270" w:rsidRPr="009A4F50">
        <w:rPr>
          <w:rFonts w:hint="eastAsia"/>
          <w:color w:val="auto"/>
          <w:spacing w:val="-2"/>
        </w:rPr>
        <w:t>が</w:t>
      </w:r>
      <w:r w:rsidR="00097C82" w:rsidRPr="009A4F50">
        <w:rPr>
          <w:rFonts w:hint="eastAsia"/>
          <w:color w:val="auto"/>
          <w:spacing w:val="-2"/>
        </w:rPr>
        <w:t>整備に向けた</w:t>
      </w:r>
      <w:r w:rsidR="001B4A54" w:rsidRPr="009A4F50">
        <w:rPr>
          <w:rFonts w:hint="eastAsia"/>
          <w:color w:val="auto"/>
          <w:spacing w:val="-2"/>
        </w:rPr>
        <w:t>近隣住民</w:t>
      </w:r>
      <w:r w:rsidR="005A7D3F" w:rsidRPr="009A4F50">
        <w:rPr>
          <w:rFonts w:hint="eastAsia"/>
          <w:color w:val="auto"/>
          <w:spacing w:val="-2"/>
        </w:rPr>
        <w:t>への説明</w:t>
      </w:r>
      <w:r w:rsidR="00097C82" w:rsidRPr="009A4F50">
        <w:rPr>
          <w:rFonts w:hint="eastAsia"/>
          <w:color w:val="auto"/>
          <w:spacing w:val="-2"/>
        </w:rPr>
        <w:t>、関係機関</w:t>
      </w:r>
      <w:r w:rsidR="00366A00" w:rsidRPr="009A4F50">
        <w:rPr>
          <w:rFonts w:hint="eastAsia"/>
          <w:color w:val="auto"/>
          <w:spacing w:val="-2"/>
        </w:rPr>
        <w:t>との</w:t>
      </w:r>
      <w:r w:rsidR="00097C82" w:rsidRPr="009A4F50">
        <w:rPr>
          <w:rFonts w:hint="eastAsia"/>
          <w:color w:val="auto"/>
          <w:spacing w:val="-2"/>
        </w:rPr>
        <w:t>検討や協議等</w:t>
      </w:r>
      <w:r w:rsidR="005A7D3F" w:rsidRPr="009A4F50">
        <w:rPr>
          <w:rFonts w:hint="eastAsia"/>
          <w:color w:val="auto"/>
          <w:spacing w:val="-2"/>
        </w:rPr>
        <w:t>、</w:t>
      </w:r>
      <w:r w:rsidR="00097C82" w:rsidRPr="009A4F50">
        <w:rPr>
          <w:rFonts w:hint="eastAsia"/>
          <w:color w:val="auto"/>
          <w:spacing w:val="-2"/>
        </w:rPr>
        <w:t>内部の調整</w:t>
      </w:r>
      <w:r w:rsidR="006D553B" w:rsidRPr="009A4F50">
        <w:rPr>
          <w:rFonts w:hint="eastAsia"/>
          <w:color w:val="auto"/>
          <w:spacing w:val="-2"/>
        </w:rPr>
        <w:t>を行ってお</w:t>
      </w:r>
      <w:r w:rsidR="005A7D3F" w:rsidRPr="009A4F50">
        <w:rPr>
          <w:rFonts w:hint="eastAsia"/>
          <w:color w:val="auto"/>
          <w:spacing w:val="-2"/>
        </w:rPr>
        <w:t>り、</w:t>
      </w:r>
      <w:r w:rsidR="00575EC6" w:rsidRPr="009A4F50">
        <w:rPr>
          <w:rFonts w:hint="eastAsia"/>
          <w:color w:val="auto"/>
          <w:spacing w:val="-2"/>
        </w:rPr>
        <w:t>府は</w:t>
      </w:r>
      <w:r w:rsidR="00CB59D1" w:rsidRPr="009A4F50">
        <w:rPr>
          <w:rFonts w:hint="eastAsia"/>
          <w:color w:val="auto"/>
          <w:spacing w:val="-2"/>
        </w:rPr>
        <w:t>その意思形成に関与していない。</w:t>
      </w:r>
    </w:p>
    <w:p w14:paraId="18F4C97D" w14:textId="77777777" w:rsidR="00355E8B" w:rsidRPr="009A4F50" w:rsidRDefault="00C721F7" w:rsidP="00C721F7">
      <w:pPr>
        <w:ind w:leftChars="200" w:left="438" w:firstLineChars="100" w:firstLine="215"/>
        <w:jc w:val="both"/>
        <w:rPr>
          <w:color w:val="auto"/>
          <w:spacing w:val="-2"/>
        </w:rPr>
      </w:pPr>
      <w:r w:rsidRPr="009A4F50">
        <w:rPr>
          <w:rFonts w:hint="eastAsia"/>
          <w:color w:val="auto"/>
          <w:spacing w:val="-2"/>
        </w:rPr>
        <w:t>したがって、仮に本件係争情報が対象文書となるとしても、</w:t>
      </w:r>
      <w:r w:rsidR="00E7000F" w:rsidRPr="009A4F50">
        <w:rPr>
          <w:rFonts w:hint="eastAsia"/>
          <w:color w:val="auto"/>
          <w:spacing w:val="-2"/>
        </w:rPr>
        <w:t>事業の実施主体ではない</w:t>
      </w:r>
      <w:r w:rsidR="00575EC6" w:rsidRPr="009A4F50">
        <w:rPr>
          <w:rFonts w:hint="eastAsia"/>
          <w:color w:val="auto"/>
          <w:spacing w:val="-2"/>
        </w:rPr>
        <w:t>府が</w:t>
      </w:r>
      <w:r w:rsidR="006D553B" w:rsidRPr="009A4F50">
        <w:rPr>
          <w:rFonts w:hint="eastAsia"/>
          <w:color w:val="auto"/>
          <w:spacing w:val="-2"/>
        </w:rPr>
        <w:t>、</w:t>
      </w:r>
      <w:r w:rsidR="00366A00" w:rsidRPr="009A4F50">
        <w:rPr>
          <w:rFonts w:hint="eastAsia"/>
          <w:color w:val="auto"/>
          <w:spacing w:val="-2"/>
        </w:rPr>
        <w:t>実施主体の意思形成</w:t>
      </w:r>
      <w:r w:rsidR="006D553B" w:rsidRPr="009A4F50">
        <w:rPr>
          <w:rFonts w:hint="eastAsia"/>
          <w:color w:val="auto"/>
          <w:spacing w:val="-2"/>
        </w:rPr>
        <w:t>過程の途</w:t>
      </w:r>
      <w:r w:rsidR="00191AB8" w:rsidRPr="009A4F50">
        <w:rPr>
          <w:rFonts w:hint="eastAsia"/>
          <w:color w:val="auto"/>
          <w:spacing w:val="-2"/>
        </w:rPr>
        <w:t>中である段階で</w:t>
      </w:r>
      <w:r w:rsidR="00707658" w:rsidRPr="009A4F50">
        <w:rPr>
          <w:rFonts w:hint="eastAsia"/>
          <w:color w:val="auto"/>
          <w:spacing w:val="-2"/>
        </w:rPr>
        <w:t>、</w:t>
      </w:r>
      <w:r w:rsidR="00097C82" w:rsidRPr="009A4F50">
        <w:rPr>
          <w:rFonts w:hint="eastAsia"/>
          <w:color w:val="auto"/>
          <w:spacing w:val="-2"/>
        </w:rPr>
        <w:t>事業に係る</w:t>
      </w:r>
      <w:r w:rsidR="00575EC6" w:rsidRPr="009A4F50">
        <w:rPr>
          <w:rFonts w:hint="eastAsia"/>
          <w:color w:val="auto"/>
          <w:spacing w:val="-2"/>
        </w:rPr>
        <w:t>情報</w:t>
      </w:r>
      <w:r w:rsidR="00366A00" w:rsidRPr="009A4F50">
        <w:rPr>
          <w:rFonts w:hint="eastAsia"/>
          <w:color w:val="auto"/>
          <w:spacing w:val="-2"/>
        </w:rPr>
        <w:t>を</w:t>
      </w:r>
      <w:r w:rsidR="006D553B" w:rsidRPr="009A4F50">
        <w:rPr>
          <w:rFonts w:hint="eastAsia"/>
          <w:color w:val="auto"/>
          <w:spacing w:val="-2"/>
        </w:rPr>
        <w:t>公開することは、</w:t>
      </w:r>
      <w:r w:rsidR="0028151C" w:rsidRPr="009A4F50">
        <w:rPr>
          <w:rFonts w:hint="eastAsia"/>
          <w:color w:val="auto"/>
          <w:spacing w:val="-2"/>
        </w:rPr>
        <w:t>条例第８条第１項第３号における国等の機関が行う調整等であって、公にすることにより意思決定の中立性が不当に損なわれるおそれに該当</w:t>
      </w:r>
      <w:r w:rsidRPr="009A4F50">
        <w:rPr>
          <w:rFonts w:hint="eastAsia"/>
          <w:color w:val="auto"/>
          <w:spacing w:val="-2"/>
        </w:rPr>
        <w:t>し、</w:t>
      </w:r>
      <w:r w:rsidR="0028151C" w:rsidRPr="009A4F50">
        <w:rPr>
          <w:rFonts w:hint="eastAsia"/>
          <w:color w:val="auto"/>
          <w:spacing w:val="-2"/>
        </w:rPr>
        <w:t>全部非公開とすると考える。</w:t>
      </w:r>
    </w:p>
    <w:p w14:paraId="01E27730" w14:textId="77777777" w:rsidR="0041525E" w:rsidRPr="009A4F50" w:rsidRDefault="00B56B8B" w:rsidP="003927A0">
      <w:pPr>
        <w:ind w:leftChars="200" w:left="438" w:firstLineChars="100" w:firstLine="215"/>
        <w:jc w:val="both"/>
        <w:rPr>
          <w:color w:val="auto"/>
          <w:spacing w:val="-2"/>
        </w:rPr>
      </w:pPr>
      <w:r w:rsidRPr="009A4F50">
        <w:rPr>
          <w:rFonts w:hint="eastAsia"/>
          <w:color w:val="auto"/>
          <w:spacing w:val="-2"/>
        </w:rPr>
        <w:t>併せて、</w:t>
      </w:r>
      <w:r w:rsidR="00FC057A" w:rsidRPr="009A4F50">
        <w:rPr>
          <w:rFonts w:hint="eastAsia"/>
          <w:color w:val="auto"/>
          <w:spacing w:val="-2"/>
        </w:rPr>
        <w:t>事業主体でない</w:t>
      </w:r>
      <w:r w:rsidRPr="009A4F50">
        <w:rPr>
          <w:rFonts w:hint="eastAsia"/>
          <w:color w:val="auto"/>
          <w:spacing w:val="-2"/>
        </w:rPr>
        <w:t>府が本件係争情報を</w:t>
      </w:r>
      <w:r w:rsidR="00FC057A" w:rsidRPr="009A4F50">
        <w:rPr>
          <w:rFonts w:hint="eastAsia"/>
          <w:color w:val="auto"/>
          <w:spacing w:val="-2"/>
        </w:rPr>
        <w:t>供用開始前に</w:t>
      </w:r>
      <w:r w:rsidRPr="009A4F50">
        <w:rPr>
          <w:rFonts w:hint="eastAsia"/>
          <w:color w:val="auto"/>
          <w:spacing w:val="-2"/>
        </w:rPr>
        <w:t>公開することで、</w:t>
      </w:r>
      <w:r w:rsidR="00D47395" w:rsidRPr="009A4F50">
        <w:rPr>
          <w:rFonts w:hint="eastAsia"/>
          <w:color w:val="auto"/>
          <w:spacing w:val="-2"/>
        </w:rPr>
        <w:t>今後の事業実施のために必要な関係者の理解や協力を得ることが著しく困難になり</w:t>
      </w:r>
      <w:r w:rsidR="000D348B" w:rsidRPr="009A4F50">
        <w:rPr>
          <w:rFonts w:hint="eastAsia"/>
          <w:color w:val="auto"/>
          <w:spacing w:val="-2"/>
        </w:rPr>
        <w:t>、</w:t>
      </w:r>
      <w:r w:rsidR="00C721F7" w:rsidRPr="009A4F50">
        <w:rPr>
          <w:rFonts w:hint="eastAsia"/>
          <w:color w:val="auto"/>
          <w:spacing w:val="-2"/>
        </w:rPr>
        <w:t>屋外</w:t>
      </w:r>
      <w:r w:rsidR="006C032C" w:rsidRPr="009A4F50">
        <w:rPr>
          <w:rFonts w:hint="eastAsia"/>
          <w:color w:val="auto"/>
          <w:spacing w:val="-2"/>
        </w:rPr>
        <w:t>分煙所の</w:t>
      </w:r>
      <w:r w:rsidR="00C721F7" w:rsidRPr="009A4F50">
        <w:rPr>
          <w:rFonts w:hint="eastAsia"/>
          <w:color w:val="auto"/>
          <w:spacing w:val="-2"/>
        </w:rPr>
        <w:t>モデル整備</w:t>
      </w:r>
      <w:r w:rsidR="006C032C" w:rsidRPr="009A4F50">
        <w:rPr>
          <w:rFonts w:hint="eastAsia"/>
          <w:color w:val="auto"/>
          <w:spacing w:val="-2"/>
        </w:rPr>
        <w:t>が</w:t>
      </w:r>
      <w:r w:rsidR="00D93973" w:rsidRPr="009A4F50">
        <w:rPr>
          <w:rFonts w:hint="eastAsia"/>
          <w:color w:val="auto"/>
          <w:spacing w:val="-2"/>
        </w:rPr>
        <w:t>延期又は</w:t>
      </w:r>
      <w:r w:rsidR="00FC057A" w:rsidRPr="009A4F50">
        <w:rPr>
          <w:rFonts w:hint="eastAsia"/>
          <w:color w:val="auto"/>
          <w:spacing w:val="-2"/>
        </w:rPr>
        <w:t>中止等となる可能性がある</w:t>
      </w:r>
      <w:r w:rsidRPr="009A4F50">
        <w:rPr>
          <w:rFonts w:hint="eastAsia"/>
          <w:color w:val="auto"/>
          <w:spacing w:val="-2"/>
        </w:rPr>
        <w:t>。その場合、モデル整備</w:t>
      </w:r>
      <w:r w:rsidR="00C721F7" w:rsidRPr="009A4F50">
        <w:rPr>
          <w:rFonts w:hint="eastAsia"/>
          <w:color w:val="auto"/>
          <w:spacing w:val="-2"/>
        </w:rPr>
        <w:t>の検証内容を踏まえ、ガイドラインを策定し、屋外分煙所の整備促進につなげる</w:t>
      </w:r>
      <w:r w:rsidR="006C032C" w:rsidRPr="009A4F50">
        <w:rPr>
          <w:rFonts w:hint="eastAsia"/>
          <w:color w:val="auto"/>
          <w:spacing w:val="-2"/>
        </w:rPr>
        <w:t>という</w:t>
      </w:r>
      <w:r w:rsidR="00C721F7" w:rsidRPr="009A4F50">
        <w:rPr>
          <w:rFonts w:hint="eastAsia"/>
          <w:color w:val="auto"/>
          <w:spacing w:val="-2"/>
        </w:rPr>
        <w:t>府の</w:t>
      </w:r>
      <w:r w:rsidRPr="009A4F50">
        <w:rPr>
          <w:rFonts w:hint="eastAsia"/>
          <w:color w:val="auto"/>
          <w:spacing w:val="-2"/>
        </w:rPr>
        <w:t>事務の目的が達成でき</w:t>
      </w:r>
      <w:r w:rsidR="00C721F7" w:rsidRPr="009A4F50">
        <w:rPr>
          <w:rFonts w:hint="eastAsia"/>
          <w:color w:val="auto"/>
          <w:spacing w:val="-2"/>
        </w:rPr>
        <w:t>ず、</w:t>
      </w:r>
      <w:r w:rsidRPr="009A4F50">
        <w:rPr>
          <w:rFonts w:hint="eastAsia"/>
          <w:color w:val="auto"/>
          <w:spacing w:val="-2"/>
        </w:rPr>
        <w:t>条例第８条第１項第４号にも該当する</w:t>
      </w:r>
      <w:r w:rsidR="00C721F7" w:rsidRPr="009A4F50">
        <w:rPr>
          <w:rFonts w:hint="eastAsia"/>
          <w:color w:val="auto"/>
          <w:spacing w:val="-2"/>
        </w:rPr>
        <w:t>ことから、</w:t>
      </w:r>
      <w:r w:rsidRPr="009A4F50">
        <w:rPr>
          <w:rFonts w:hint="eastAsia"/>
          <w:color w:val="auto"/>
          <w:spacing w:val="-2"/>
        </w:rPr>
        <w:t>全部非公開とすると考える。</w:t>
      </w:r>
    </w:p>
    <w:p w14:paraId="68031772" w14:textId="77777777" w:rsidR="00DC72E2" w:rsidRPr="009A4F50" w:rsidRDefault="00DC72E2" w:rsidP="004E3BAA">
      <w:pPr>
        <w:jc w:val="both"/>
        <w:rPr>
          <w:color w:val="auto"/>
          <w:spacing w:val="-2"/>
        </w:rPr>
      </w:pPr>
    </w:p>
    <w:p w14:paraId="59A7544B" w14:textId="77777777" w:rsidR="007E603F" w:rsidRPr="009A4F50" w:rsidRDefault="00DC72E2" w:rsidP="004E3BAA">
      <w:pPr>
        <w:jc w:val="both"/>
        <w:rPr>
          <w:rFonts w:eastAsia="ＭＳ ゴシック"/>
          <w:b/>
          <w:bCs/>
          <w:color w:val="auto"/>
        </w:rPr>
      </w:pPr>
      <w:r w:rsidRPr="009A4F50">
        <w:rPr>
          <w:rFonts w:eastAsia="ＭＳ ゴシック" w:hint="eastAsia"/>
          <w:b/>
          <w:bCs/>
          <w:color w:val="auto"/>
        </w:rPr>
        <w:t>第</w:t>
      </w:r>
      <w:r w:rsidR="00CC0921" w:rsidRPr="009A4F50">
        <w:rPr>
          <w:rFonts w:eastAsia="ＭＳ ゴシック" w:hint="eastAsia"/>
          <w:b/>
          <w:bCs/>
          <w:color w:val="auto"/>
        </w:rPr>
        <w:t>六</w:t>
      </w:r>
      <w:r w:rsidR="00B43A24" w:rsidRPr="009A4F50">
        <w:rPr>
          <w:rFonts w:eastAsia="ＭＳ ゴシック" w:hint="eastAsia"/>
          <w:b/>
          <w:bCs/>
          <w:color w:val="auto"/>
        </w:rPr>
        <w:t xml:space="preserve">　審査会の判断</w:t>
      </w:r>
    </w:p>
    <w:p w14:paraId="0359B6F6" w14:textId="77777777" w:rsidR="00B43A24" w:rsidRPr="009A4F50" w:rsidRDefault="00E411D2" w:rsidP="004E3BAA">
      <w:pPr>
        <w:jc w:val="both"/>
        <w:rPr>
          <w:color w:val="auto"/>
        </w:rPr>
      </w:pPr>
      <w:r w:rsidRPr="009A4F50">
        <w:rPr>
          <w:rFonts w:hint="eastAsia"/>
          <w:color w:val="auto"/>
          <w:spacing w:val="-2"/>
        </w:rPr>
        <w:t xml:space="preserve">　</w:t>
      </w:r>
      <w:r w:rsidR="00F60C95" w:rsidRPr="009A4F50">
        <w:rPr>
          <w:rFonts w:hint="eastAsia"/>
          <w:color w:val="auto"/>
        </w:rPr>
        <w:t>１</w:t>
      </w:r>
      <w:r w:rsidR="00B43A24" w:rsidRPr="009A4F50">
        <w:rPr>
          <w:rFonts w:hint="eastAsia"/>
          <w:color w:val="auto"/>
        </w:rPr>
        <w:t xml:space="preserve">　条例の基本的な考え方について</w:t>
      </w:r>
    </w:p>
    <w:p w14:paraId="23CCBC8F" w14:textId="77777777" w:rsidR="00B43A24" w:rsidRPr="009A4F50" w:rsidRDefault="00E411D2" w:rsidP="004E3BAA">
      <w:pPr>
        <w:ind w:left="430" w:hangingChars="200" w:hanging="430"/>
        <w:jc w:val="both"/>
        <w:rPr>
          <w:color w:val="auto"/>
        </w:rPr>
      </w:pPr>
      <w:r w:rsidRPr="009A4F50">
        <w:rPr>
          <w:rFonts w:hint="eastAsia"/>
          <w:color w:val="auto"/>
          <w:spacing w:val="-2"/>
        </w:rPr>
        <w:t xml:space="preserve">　　　</w:t>
      </w:r>
      <w:r w:rsidR="00B43A24" w:rsidRPr="009A4F50">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006A6E7A" w14:textId="77777777" w:rsidR="00B43A24" w:rsidRPr="009A4F50" w:rsidRDefault="00E411D2" w:rsidP="004E3BAA">
      <w:pPr>
        <w:ind w:left="430" w:hangingChars="200" w:hanging="430"/>
        <w:jc w:val="both"/>
        <w:rPr>
          <w:color w:val="auto"/>
        </w:rPr>
      </w:pPr>
      <w:r w:rsidRPr="009A4F50">
        <w:rPr>
          <w:rFonts w:hint="eastAsia"/>
          <w:color w:val="auto"/>
          <w:spacing w:val="-2"/>
        </w:rPr>
        <w:t xml:space="preserve">　　　</w:t>
      </w:r>
      <w:r w:rsidR="00B43A24" w:rsidRPr="009A4F50">
        <w:rPr>
          <w:rFonts w:hint="eastAsia"/>
          <w:color w:val="auto"/>
        </w:rPr>
        <w:t>このように「知る権利」を保障するという理念の</w:t>
      </w:r>
      <w:r w:rsidR="008B538B" w:rsidRPr="009A4F50">
        <w:rPr>
          <w:rFonts w:hint="eastAsia"/>
          <w:color w:val="auto"/>
        </w:rPr>
        <w:t>下</w:t>
      </w:r>
      <w:r w:rsidR="00B43A24" w:rsidRPr="009A4F50">
        <w:rPr>
          <w:rFonts w:hint="eastAsia"/>
          <w:color w:val="auto"/>
        </w:rPr>
        <w:t>にあっても、公開することにより、個人や法人等の正当な権利・利益を害したり、府民全体の福祉の増進を目的とする行政の公正かつ適切な執行を妨げ、府民全体の利益を著しく害</w:t>
      </w:r>
      <w:r w:rsidR="00FC6BF6" w:rsidRPr="009A4F50">
        <w:rPr>
          <w:rFonts w:hint="eastAsia"/>
          <w:color w:val="auto"/>
        </w:rPr>
        <w:t>したり</w:t>
      </w:r>
      <w:r w:rsidR="00B43A24" w:rsidRPr="009A4F50">
        <w:rPr>
          <w:rFonts w:hint="eastAsia"/>
          <w:color w:val="auto"/>
        </w:rPr>
        <w:t>することのないよう配慮する必要がある。</w:t>
      </w:r>
    </w:p>
    <w:p w14:paraId="0E1CFE76" w14:textId="77777777" w:rsidR="00591A74" w:rsidRPr="009A4F50" w:rsidRDefault="00E411D2" w:rsidP="00725304">
      <w:pPr>
        <w:ind w:left="430" w:hangingChars="200" w:hanging="430"/>
        <w:jc w:val="both"/>
        <w:rPr>
          <w:color w:val="auto"/>
        </w:rPr>
      </w:pPr>
      <w:r w:rsidRPr="009A4F50">
        <w:rPr>
          <w:rFonts w:hint="eastAsia"/>
          <w:color w:val="auto"/>
          <w:spacing w:val="-2"/>
        </w:rPr>
        <w:t xml:space="preserve">　　　</w:t>
      </w:r>
      <w:r w:rsidR="00B43A24" w:rsidRPr="009A4F50">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95ABAEE" w14:textId="77777777" w:rsidR="00F60C95" w:rsidRPr="009A4F50" w:rsidRDefault="00F60C95" w:rsidP="00F60C95">
      <w:pPr>
        <w:jc w:val="both"/>
        <w:rPr>
          <w:color w:val="auto"/>
        </w:rPr>
      </w:pPr>
    </w:p>
    <w:p w14:paraId="78C1F511" w14:textId="77777777" w:rsidR="00F60C95" w:rsidRPr="009A4F50" w:rsidRDefault="008104CE" w:rsidP="00F60C95">
      <w:pPr>
        <w:ind w:firstLineChars="100" w:firstLine="219"/>
        <w:jc w:val="both"/>
        <w:rPr>
          <w:color w:val="auto"/>
        </w:rPr>
      </w:pPr>
      <w:r w:rsidRPr="009A4F50">
        <w:rPr>
          <w:rFonts w:hint="eastAsia"/>
          <w:color w:val="auto"/>
        </w:rPr>
        <w:t xml:space="preserve">２　</w:t>
      </w:r>
      <w:r w:rsidR="00F60C95" w:rsidRPr="009A4F50">
        <w:rPr>
          <w:rFonts w:hint="eastAsia"/>
          <w:color w:val="auto"/>
        </w:rPr>
        <w:t>モデル整備事業について</w:t>
      </w:r>
    </w:p>
    <w:p w14:paraId="43E38300" w14:textId="43D16DD5" w:rsidR="00F60C95" w:rsidRPr="00806B93" w:rsidRDefault="00F60C95" w:rsidP="00F60C95">
      <w:pPr>
        <w:ind w:leftChars="200" w:left="876" w:hangingChars="200" w:hanging="438"/>
        <w:jc w:val="both"/>
        <w:rPr>
          <w:color w:val="auto"/>
        </w:rPr>
      </w:pPr>
      <w:r w:rsidRPr="009A4F50">
        <w:rPr>
          <w:rFonts w:hint="eastAsia"/>
          <w:color w:val="auto"/>
        </w:rPr>
        <w:t>（１）実施機関は、屋外分煙所モ</w:t>
      </w:r>
      <w:r w:rsidRPr="00806B93">
        <w:rPr>
          <w:rFonts w:hint="eastAsia"/>
          <w:color w:val="auto"/>
        </w:rPr>
        <w:t>デル整備の検証内容を踏まえ、自治体と事業</w:t>
      </w:r>
      <w:r w:rsidR="0064640A" w:rsidRPr="00806B93">
        <w:rPr>
          <w:rFonts w:hint="eastAsia"/>
          <w:color w:val="auto"/>
        </w:rPr>
        <w:t>者との連携パターン等を取りまとめたガイドラインを策定し、</w:t>
      </w:r>
      <w:r w:rsidR="0014377D" w:rsidRPr="00806B93">
        <w:rPr>
          <w:rFonts w:hint="eastAsia"/>
          <w:color w:val="auto"/>
        </w:rPr>
        <w:t>屋外分煙所の設置者</w:t>
      </w:r>
      <w:r w:rsidR="00A36B5F" w:rsidRPr="00806B93">
        <w:rPr>
          <w:rFonts w:hint="eastAsia"/>
          <w:color w:val="auto"/>
        </w:rPr>
        <w:t>や協力事業者</w:t>
      </w:r>
      <w:r w:rsidR="00A97F37" w:rsidRPr="00806B93">
        <w:rPr>
          <w:rFonts w:hint="eastAsia"/>
          <w:color w:val="auto"/>
        </w:rPr>
        <w:t>となり得る者</w:t>
      </w:r>
      <w:r w:rsidRPr="00806B93">
        <w:rPr>
          <w:rFonts w:hint="eastAsia"/>
          <w:color w:val="auto"/>
        </w:rPr>
        <w:t>へ広く周</w:t>
      </w:r>
      <w:r w:rsidR="008104CE" w:rsidRPr="00806B93">
        <w:rPr>
          <w:rFonts w:hint="eastAsia"/>
          <w:color w:val="auto"/>
        </w:rPr>
        <w:t>知し、屋外分煙所の整備促進につなげることを目的として、</w:t>
      </w:r>
      <w:r w:rsidRPr="00806B93">
        <w:rPr>
          <w:rFonts w:hint="eastAsia"/>
          <w:color w:val="auto"/>
        </w:rPr>
        <w:t>モデル整備事業を実施している。</w:t>
      </w:r>
    </w:p>
    <w:p w14:paraId="0A2575F0" w14:textId="7E50FD85" w:rsidR="00F60C95" w:rsidRPr="00806B93" w:rsidRDefault="00A36B5F" w:rsidP="00F60C95">
      <w:pPr>
        <w:ind w:leftChars="400" w:left="876" w:firstLineChars="100" w:firstLine="219"/>
        <w:jc w:val="both"/>
        <w:rPr>
          <w:color w:val="auto"/>
        </w:rPr>
      </w:pPr>
      <w:r w:rsidRPr="00806B93">
        <w:rPr>
          <w:rFonts w:hint="eastAsia"/>
          <w:color w:val="auto"/>
        </w:rPr>
        <w:t>実施機関は、モデル整備箇所を</w:t>
      </w:r>
      <w:r w:rsidR="00F60C95" w:rsidRPr="00806B93">
        <w:rPr>
          <w:rFonts w:hint="eastAsia"/>
          <w:color w:val="auto"/>
        </w:rPr>
        <w:t>選定するにあたり、</w:t>
      </w:r>
      <w:r w:rsidR="0014377D" w:rsidRPr="00806B93">
        <w:rPr>
          <w:rFonts w:hint="eastAsia"/>
          <w:color w:val="auto"/>
        </w:rPr>
        <w:t>設置者</w:t>
      </w:r>
      <w:r w:rsidR="00F60C95" w:rsidRPr="00806B93">
        <w:rPr>
          <w:rFonts w:hint="eastAsia"/>
          <w:color w:val="auto"/>
        </w:rPr>
        <w:t>がモデル整備</w:t>
      </w:r>
      <w:r w:rsidRPr="00806B93">
        <w:rPr>
          <w:rFonts w:hint="eastAsia"/>
          <w:color w:val="auto"/>
        </w:rPr>
        <w:t>事業の</w:t>
      </w:r>
      <w:r w:rsidR="00F60C95" w:rsidRPr="00806B93">
        <w:rPr>
          <w:rFonts w:hint="eastAsia"/>
          <w:color w:val="auto"/>
        </w:rPr>
        <w:t>条件を満たせるよう、</w:t>
      </w:r>
      <w:r w:rsidR="0014377D" w:rsidRPr="00806B93">
        <w:rPr>
          <w:rFonts w:hint="eastAsia"/>
          <w:color w:val="auto"/>
        </w:rPr>
        <w:t>協力事業者</w:t>
      </w:r>
      <w:r w:rsidR="00F60C95" w:rsidRPr="00806B93">
        <w:rPr>
          <w:rFonts w:hint="eastAsia"/>
          <w:color w:val="auto"/>
        </w:rPr>
        <w:t>を紹介する等の連携調整を行っている。</w:t>
      </w:r>
    </w:p>
    <w:p w14:paraId="5A2A30FB" w14:textId="77777777" w:rsidR="00F60C95" w:rsidRPr="00806B93" w:rsidRDefault="00F60C95" w:rsidP="00F60C95">
      <w:pPr>
        <w:jc w:val="both"/>
        <w:rPr>
          <w:color w:val="auto"/>
        </w:rPr>
      </w:pPr>
      <w:r w:rsidRPr="00806B93">
        <w:rPr>
          <w:rFonts w:hint="eastAsia"/>
          <w:color w:val="auto"/>
        </w:rPr>
        <w:t xml:space="preserve">　　（２）本件係争情報に係る状況について</w:t>
      </w:r>
    </w:p>
    <w:p w14:paraId="1FA60140" w14:textId="77777777" w:rsidR="008456C0" w:rsidRPr="009A4F50" w:rsidRDefault="008456C0" w:rsidP="00F60C95">
      <w:pPr>
        <w:jc w:val="both"/>
        <w:rPr>
          <w:color w:val="auto"/>
        </w:rPr>
      </w:pPr>
      <w:r w:rsidRPr="00806B93">
        <w:rPr>
          <w:rFonts w:hint="eastAsia"/>
          <w:color w:val="auto"/>
        </w:rPr>
        <w:lastRenderedPageBreak/>
        <w:t xml:space="preserve">　　　　　本件係争情報に係る状況については、以下</w:t>
      </w:r>
      <w:r w:rsidRPr="009A4F50">
        <w:rPr>
          <w:rFonts w:hint="eastAsia"/>
          <w:color w:val="auto"/>
        </w:rPr>
        <w:t>のとおりである。</w:t>
      </w:r>
    </w:p>
    <w:p w14:paraId="3E8AB596" w14:textId="77777777" w:rsidR="00F60C95" w:rsidRPr="009A4F50" w:rsidRDefault="00F60C95" w:rsidP="00F60C95">
      <w:pPr>
        <w:jc w:val="both"/>
        <w:rPr>
          <w:color w:val="auto"/>
        </w:rPr>
      </w:pPr>
      <w:r w:rsidRPr="009A4F50">
        <w:rPr>
          <w:rFonts w:hint="eastAsia"/>
          <w:color w:val="auto"/>
        </w:rPr>
        <w:t xml:space="preserve">　　　　　・</w:t>
      </w:r>
      <w:r w:rsidR="008F32DD" w:rsidRPr="009A4F50">
        <w:rPr>
          <w:rFonts w:hint="eastAsia"/>
          <w:color w:val="auto"/>
        </w:rPr>
        <w:t>門真市から実施機関へのモデル整備計画書の</w:t>
      </w:r>
      <w:r w:rsidRPr="009A4F50">
        <w:rPr>
          <w:rFonts w:hint="eastAsia"/>
          <w:color w:val="auto"/>
        </w:rPr>
        <w:t>提出日：令和２年６月23日</w:t>
      </w:r>
    </w:p>
    <w:p w14:paraId="6A652451" w14:textId="77777777" w:rsidR="00F60C95" w:rsidRPr="009A4F50" w:rsidRDefault="00F60C95" w:rsidP="00F60C95">
      <w:pPr>
        <w:jc w:val="both"/>
        <w:rPr>
          <w:color w:val="auto"/>
        </w:rPr>
      </w:pPr>
      <w:r w:rsidRPr="009A4F50">
        <w:rPr>
          <w:rFonts w:hint="eastAsia"/>
          <w:color w:val="auto"/>
        </w:rPr>
        <w:t xml:space="preserve">　　　　　・</w:t>
      </w:r>
      <w:r w:rsidR="008F32DD" w:rsidRPr="009A4F50">
        <w:rPr>
          <w:rFonts w:hint="eastAsia"/>
          <w:color w:val="auto"/>
        </w:rPr>
        <w:t xml:space="preserve">実施機関のモデル整備計画決定書　</w:t>
      </w:r>
      <w:r w:rsidRPr="009A4F50">
        <w:rPr>
          <w:rFonts w:hint="eastAsia"/>
          <w:color w:val="auto"/>
        </w:rPr>
        <w:t>通知日</w:t>
      </w:r>
      <w:r w:rsidR="008F32DD" w:rsidRPr="009A4F50">
        <w:rPr>
          <w:rFonts w:hint="eastAsia"/>
          <w:color w:val="auto"/>
        </w:rPr>
        <w:t xml:space="preserve">　　　　</w:t>
      </w:r>
      <w:r w:rsidRPr="009A4F50">
        <w:rPr>
          <w:rFonts w:hint="eastAsia"/>
          <w:color w:val="auto"/>
        </w:rPr>
        <w:t>：令和２年６月26日</w:t>
      </w:r>
    </w:p>
    <w:p w14:paraId="452F15B0" w14:textId="77777777" w:rsidR="00F60C95" w:rsidRPr="009A4F50" w:rsidRDefault="00F60C95" w:rsidP="00F60C95">
      <w:pPr>
        <w:jc w:val="both"/>
        <w:rPr>
          <w:color w:val="auto"/>
        </w:rPr>
      </w:pPr>
      <w:r w:rsidRPr="009A4F50">
        <w:rPr>
          <w:rFonts w:hint="eastAsia"/>
          <w:color w:val="auto"/>
        </w:rPr>
        <w:t xml:space="preserve">　　　　　・屋外分煙所　供用開始日</w:t>
      </w:r>
      <w:r w:rsidR="008F32DD" w:rsidRPr="009A4F50">
        <w:rPr>
          <w:rFonts w:hint="eastAsia"/>
          <w:color w:val="auto"/>
        </w:rPr>
        <w:t xml:space="preserve">　　　　　　　　　　　　</w:t>
      </w:r>
      <w:r w:rsidRPr="009A4F50">
        <w:rPr>
          <w:rFonts w:hint="eastAsia"/>
          <w:color w:val="auto"/>
        </w:rPr>
        <w:t>：令和２年11月18日</w:t>
      </w:r>
    </w:p>
    <w:p w14:paraId="3A5FC7BF" w14:textId="77777777" w:rsidR="00F60C95" w:rsidRPr="009A4F50" w:rsidRDefault="00F60C95" w:rsidP="008456C0">
      <w:pPr>
        <w:jc w:val="both"/>
        <w:rPr>
          <w:color w:val="auto"/>
        </w:rPr>
      </w:pPr>
    </w:p>
    <w:p w14:paraId="077EB6D1" w14:textId="77777777" w:rsidR="00095987" w:rsidRPr="009A4F50" w:rsidRDefault="00095987" w:rsidP="00095987">
      <w:pPr>
        <w:ind w:left="440" w:hangingChars="200" w:hanging="440"/>
        <w:jc w:val="both"/>
        <w:rPr>
          <w:color w:val="auto"/>
        </w:rPr>
      </w:pPr>
      <w:r w:rsidRPr="009A4F50">
        <w:rPr>
          <w:rFonts w:eastAsia="ＭＳ ゴシック" w:hint="eastAsia"/>
          <w:b/>
          <w:bCs/>
          <w:color w:val="auto"/>
        </w:rPr>
        <w:t xml:space="preserve">　</w:t>
      </w:r>
      <w:r w:rsidR="00F60C95" w:rsidRPr="009A4F50">
        <w:rPr>
          <w:rFonts w:hint="eastAsia"/>
          <w:color w:val="auto"/>
        </w:rPr>
        <w:t>３</w:t>
      </w:r>
      <w:r w:rsidR="008849E1" w:rsidRPr="009A4F50">
        <w:rPr>
          <w:rFonts w:hint="eastAsia"/>
          <w:color w:val="auto"/>
        </w:rPr>
        <w:t xml:space="preserve">　本件係争情報の本件請求に係る</w:t>
      </w:r>
      <w:r w:rsidR="008456C0" w:rsidRPr="009A4F50">
        <w:rPr>
          <w:rFonts w:hint="eastAsia"/>
          <w:color w:val="auto"/>
        </w:rPr>
        <w:t>対象文書</w:t>
      </w:r>
      <w:r w:rsidR="008849E1" w:rsidRPr="009A4F50">
        <w:rPr>
          <w:rFonts w:hint="eastAsia"/>
          <w:color w:val="auto"/>
        </w:rPr>
        <w:t>の</w:t>
      </w:r>
      <w:r w:rsidR="008456C0" w:rsidRPr="009A4F50">
        <w:rPr>
          <w:rFonts w:hint="eastAsia"/>
          <w:color w:val="auto"/>
        </w:rPr>
        <w:t>該当</w:t>
      </w:r>
      <w:r w:rsidR="008849E1" w:rsidRPr="009A4F50">
        <w:rPr>
          <w:rFonts w:hint="eastAsia"/>
          <w:color w:val="auto"/>
        </w:rPr>
        <w:t>性</w:t>
      </w:r>
      <w:r w:rsidR="008456C0" w:rsidRPr="009A4F50">
        <w:rPr>
          <w:rFonts w:hint="eastAsia"/>
          <w:color w:val="auto"/>
        </w:rPr>
        <w:t>について</w:t>
      </w:r>
    </w:p>
    <w:p w14:paraId="23382DE5" w14:textId="0736A24C" w:rsidR="008849E1" w:rsidRPr="009A4F50" w:rsidRDefault="003E16CE" w:rsidP="008578F1">
      <w:pPr>
        <w:ind w:left="438" w:hangingChars="200" w:hanging="438"/>
        <w:jc w:val="both"/>
        <w:rPr>
          <w:color w:val="auto"/>
        </w:rPr>
      </w:pPr>
      <w:r w:rsidRPr="009A4F50">
        <w:rPr>
          <w:rFonts w:hint="eastAsia"/>
          <w:color w:val="auto"/>
        </w:rPr>
        <w:t xml:space="preserve">　　</w:t>
      </w:r>
      <w:r w:rsidR="008578F1" w:rsidRPr="009A4F50">
        <w:rPr>
          <w:rFonts w:hint="eastAsia"/>
          <w:color w:val="FF0000"/>
        </w:rPr>
        <w:t xml:space="preserve">　</w:t>
      </w:r>
      <w:r w:rsidR="008849E1" w:rsidRPr="009A4F50">
        <w:rPr>
          <w:rFonts w:hint="eastAsia"/>
          <w:color w:val="auto"/>
        </w:rPr>
        <w:t>審査請求人は、門真市長が本件決定により前に本件係争情報を部分公開決定していることを</w:t>
      </w:r>
      <w:r w:rsidR="00173D34" w:rsidRPr="009A4F50">
        <w:rPr>
          <w:rFonts w:hint="eastAsia"/>
          <w:color w:val="auto"/>
        </w:rPr>
        <w:t>理由</w:t>
      </w:r>
      <w:r w:rsidR="008849E1" w:rsidRPr="009A4F50">
        <w:rPr>
          <w:rFonts w:hint="eastAsia"/>
          <w:color w:val="auto"/>
        </w:rPr>
        <w:t>として、実施機関の本件係争情報の公開は供用開始後に行うとの判断は不当であると主張</w:t>
      </w:r>
      <w:r w:rsidR="007E2E22" w:rsidRPr="009A4F50">
        <w:rPr>
          <w:rFonts w:hint="eastAsia"/>
          <w:color w:val="auto"/>
        </w:rPr>
        <w:t>す</w:t>
      </w:r>
      <w:r w:rsidR="008849E1" w:rsidRPr="009A4F50">
        <w:rPr>
          <w:rFonts w:hint="eastAsia"/>
          <w:color w:val="auto"/>
        </w:rPr>
        <w:t>る。</w:t>
      </w:r>
    </w:p>
    <w:p w14:paraId="3D4565FC" w14:textId="79133AF4" w:rsidR="00095987" w:rsidRPr="00806B93" w:rsidRDefault="008578F1" w:rsidP="008578F1">
      <w:pPr>
        <w:ind w:left="876" w:hangingChars="400" w:hanging="876"/>
        <w:jc w:val="both"/>
        <w:rPr>
          <w:color w:val="auto"/>
        </w:rPr>
      </w:pPr>
      <w:r w:rsidRPr="009A4F50">
        <w:rPr>
          <w:rFonts w:hint="eastAsia"/>
          <w:color w:val="auto"/>
        </w:rPr>
        <w:t xml:space="preserve">　　</w:t>
      </w:r>
      <w:r w:rsidRPr="00806B93">
        <w:rPr>
          <w:rFonts w:hint="eastAsia"/>
          <w:color w:val="auto"/>
        </w:rPr>
        <w:t>（１）門真市長が部分公開決定していることについては、情報公開請求に対し、</w:t>
      </w:r>
      <w:r w:rsidR="00173D34" w:rsidRPr="00806B93">
        <w:rPr>
          <w:rFonts w:hint="eastAsia"/>
          <w:color w:val="auto"/>
        </w:rPr>
        <w:t>実施機関がどのように対応するかは</w:t>
      </w:r>
      <w:r w:rsidR="008849E1" w:rsidRPr="00806B93">
        <w:rPr>
          <w:rFonts w:hint="eastAsia"/>
          <w:color w:val="auto"/>
        </w:rPr>
        <w:t>、各自治体における条例に基づき検討すべきであり、門真市が公開していることが直ちに本件処分に影響するものではな</w:t>
      </w:r>
      <w:r w:rsidR="002170B7" w:rsidRPr="00806B93">
        <w:rPr>
          <w:rFonts w:hint="eastAsia"/>
          <w:color w:val="auto"/>
        </w:rPr>
        <w:t>いと考えられる</w:t>
      </w:r>
      <w:r w:rsidR="008849E1" w:rsidRPr="00806B93">
        <w:rPr>
          <w:rFonts w:hint="eastAsia"/>
          <w:color w:val="auto"/>
        </w:rPr>
        <w:t>。</w:t>
      </w:r>
      <w:r w:rsidR="009B398E" w:rsidRPr="00806B93">
        <w:rPr>
          <w:rFonts w:hint="eastAsia"/>
          <w:color w:val="auto"/>
        </w:rPr>
        <w:t>よって、門真市長が部分公開決定をしていることをもって、直ちに実施機関の判断が不当と言えるものではない。</w:t>
      </w:r>
    </w:p>
    <w:p w14:paraId="2A664C70" w14:textId="2BA41CA6" w:rsidR="00095987" w:rsidRPr="009A4F50" w:rsidRDefault="003E16CE" w:rsidP="003E16CE">
      <w:pPr>
        <w:ind w:left="876" w:hangingChars="400" w:hanging="876"/>
        <w:jc w:val="both"/>
        <w:rPr>
          <w:color w:val="auto"/>
        </w:rPr>
      </w:pPr>
      <w:r w:rsidRPr="00806B93">
        <w:rPr>
          <w:rFonts w:hint="eastAsia"/>
          <w:color w:val="auto"/>
        </w:rPr>
        <w:t xml:space="preserve">　　（２）</w:t>
      </w:r>
      <w:r w:rsidR="00095987" w:rsidRPr="00806B93">
        <w:rPr>
          <w:rFonts w:hint="eastAsia"/>
          <w:color w:val="auto"/>
        </w:rPr>
        <w:t>実施機関は、本件請求の時点</w:t>
      </w:r>
      <w:r w:rsidR="00095987" w:rsidRPr="009A4F50">
        <w:rPr>
          <w:rFonts w:hint="eastAsia"/>
          <w:color w:val="auto"/>
        </w:rPr>
        <w:t>で、供用を開始していた屋外分煙所は和泉市の案件のみであったため、門真市</w:t>
      </w:r>
      <w:r w:rsidR="008456C0" w:rsidRPr="009A4F50">
        <w:rPr>
          <w:rFonts w:hint="eastAsia"/>
          <w:color w:val="auto"/>
        </w:rPr>
        <w:t>に係る</w:t>
      </w:r>
      <w:r w:rsidR="00095987" w:rsidRPr="009A4F50">
        <w:rPr>
          <w:rFonts w:hint="eastAsia"/>
          <w:color w:val="auto"/>
        </w:rPr>
        <w:t>文書は対象文書でないと主張する。</w:t>
      </w:r>
    </w:p>
    <w:p w14:paraId="318F4100" w14:textId="47163500" w:rsidR="00095987" w:rsidRPr="009A4F50" w:rsidRDefault="00095987" w:rsidP="003E16CE">
      <w:pPr>
        <w:ind w:left="876" w:hangingChars="400" w:hanging="876"/>
        <w:jc w:val="both"/>
        <w:rPr>
          <w:color w:val="auto"/>
        </w:rPr>
      </w:pPr>
      <w:r w:rsidRPr="009A4F50">
        <w:rPr>
          <w:rFonts w:hint="eastAsia"/>
          <w:color w:val="auto"/>
        </w:rPr>
        <w:t xml:space="preserve">　　　</w:t>
      </w:r>
      <w:r w:rsidR="003E16CE" w:rsidRPr="009A4F50">
        <w:rPr>
          <w:rFonts w:hint="eastAsia"/>
          <w:color w:val="auto"/>
        </w:rPr>
        <w:t xml:space="preserve">　　</w:t>
      </w:r>
      <w:r w:rsidR="003927A0" w:rsidRPr="009A4F50">
        <w:rPr>
          <w:rFonts w:hint="eastAsia"/>
          <w:color w:val="auto"/>
        </w:rPr>
        <w:t>この点において、当審査会が実施機関に確認したところ、実施機関</w:t>
      </w:r>
      <w:r w:rsidRPr="009A4F50">
        <w:rPr>
          <w:rFonts w:hint="eastAsia"/>
          <w:color w:val="auto"/>
        </w:rPr>
        <w:t>は</w:t>
      </w:r>
      <w:r w:rsidR="008456C0" w:rsidRPr="009A4F50">
        <w:rPr>
          <w:rFonts w:hint="eastAsia"/>
          <w:color w:val="auto"/>
        </w:rPr>
        <w:t>、</w:t>
      </w:r>
      <w:r w:rsidRPr="009A4F50">
        <w:rPr>
          <w:rFonts w:hint="eastAsia"/>
          <w:color w:val="auto"/>
        </w:rPr>
        <w:t>令和２年９月４日</w:t>
      </w:r>
      <w:r w:rsidR="008849E1" w:rsidRPr="009A4F50">
        <w:rPr>
          <w:rFonts w:hint="eastAsia"/>
          <w:color w:val="auto"/>
        </w:rPr>
        <w:t>以降、モデル整備事業に関し、複数回にわたり情報公開</w:t>
      </w:r>
      <w:r w:rsidR="006B2A29" w:rsidRPr="009A4F50">
        <w:rPr>
          <w:rFonts w:hint="eastAsia"/>
          <w:color w:val="auto"/>
        </w:rPr>
        <w:t>請求</w:t>
      </w:r>
      <w:r w:rsidR="008849E1" w:rsidRPr="009A4F50">
        <w:rPr>
          <w:rFonts w:hint="eastAsia"/>
          <w:color w:val="auto"/>
        </w:rPr>
        <w:t>を受けており、実施機関はその都度、モデル整備事業のうち</w:t>
      </w:r>
      <w:r w:rsidRPr="009A4F50">
        <w:rPr>
          <w:rFonts w:hint="eastAsia"/>
          <w:color w:val="auto"/>
        </w:rPr>
        <w:t>供用開始された箇所に係る文書のみを対象として</w:t>
      </w:r>
      <w:r w:rsidR="004B008F" w:rsidRPr="009A4F50">
        <w:rPr>
          <w:rFonts w:hint="eastAsia"/>
          <w:color w:val="auto"/>
        </w:rPr>
        <w:t>、</w:t>
      </w:r>
      <w:r w:rsidRPr="009A4F50">
        <w:rPr>
          <w:rFonts w:hint="eastAsia"/>
          <w:color w:val="auto"/>
        </w:rPr>
        <w:t>部分公開</w:t>
      </w:r>
      <w:r w:rsidR="008456C0" w:rsidRPr="009A4F50">
        <w:rPr>
          <w:rFonts w:hint="eastAsia"/>
          <w:color w:val="auto"/>
        </w:rPr>
        <w:t>決定</w:t>
      </w:r>
      <w:r w:rsidRPr="009A4F50">
        <w:rPr>
          <w:rFonts w:hint="eastAsia"/>
          <w:color w:val="auto"/>
        </w:rPr>
        <w:t>している。</w:t>
      </w:r>
    </w:p>
    <w:p w14:paraId="5FBD6E72" w14:textId="766E0FFE" w:rsidR="002170B7" w:rsidRPr="00806B93" w:rsidRDefault="00095987" w:rsidP="003E16CE">
      <w:pPr>
        <w:ind w:left="876" w:hangingChars="400" w:hanging="876"/>
        <w:jc w:val="both"/>
        <w:rPr>
          <w:color w:val="auto"/>
        </w:rPr>
      </w:pPr>
      <w:r w:rsidRPr="009A4F50">
        <w:rPr>
          <w:rFonts w:hint="eastAsia"/>
          <w:color w:val="auto"/>
        </w:rPr>
        <w:t xml:space="preserve">　　　</w:t>
      </w:r>
      <w:r w:rsidR="003E16CE" w:rsidRPr="009A4F50">
        <w:rPr>
          <w:rFonts w:hint="eastAsia"/>
          <w:color w:val="auto"/>
        </w:rPr>
        <w:t xml:space="preserve">　　</w:t>
      </w:r>
      <w:r w:rsidRPr="009A4F50">
        <w:rPr>
          <w:rFonts w:hint="eastAsia"/>
          <w:color w:val="auto"/>
        </w:rPr>
        <w:t>しかし、</w:t>
      </w:r>
      <w:r w:rsidR="002170B7" w:rsidRPr="009A4F50">
        <w:rPr>
          <w:rFonts w:hint="eastAsia"/>
          <w:color w:val="auto"/>
        </w:rPr>
        <w:t>審査請求人は、全てのモデル整備事業に係る文書</w:t>
      </w:r>
      <w:r w:rsidR="004B008F" w:rsidRPr="009A4F50">
        <w:rPr>
          <w:rFonts w:hint="eastAsia"/>
          <w:color w:val="auto"/>
        </w:rPr>
        <w:t>に</w:t>
      </w:r>
      <w:r w:rsidR="004B008F" w:rsidRPr="009A4F50">
        <w:rPr>
          <w:color w:val="auto"/>
        </w:rPr>
        <w:t>ついて公開</w:t>
      </w:r>
      <w:r w:rsidR="002170B7" w:rsidRPr="009A4F50">
        <w:rPr>
          <w:rFonts w:hint="eastAsia"/>
          <w:color w:val="auto"/>
        </w:rPr>
        <w:t>請求しているのであるから、モデル整備事業における屋外</w:t>
      </w:r>
      <w:r w:rsidR="008849E1" w:rsidRPr="009A4F50">
        <w:rPr>
          <w:rFonts w:hint="eastAsia"/>
          <w:color w:val="auto"/>
        </w:rPr>
        <w:t>分煙所</w:t>
      </w:r>
      <w:r w:rsidR="003927A0" w:rsidRPr="009A4F50">
        <w:rPr>
          <w:rFonts w:hint="eastAsia"/>
          <w:color w:val="auto"/>
        </w:rPr>
        <w:t>が供用開始</w:t>
      </w:r>
      <w:r w:rsidR="002170B7" w:rsidRPr="009A4F50">
        <w:rPr>
          <w:rFonts w:hint="eastAsia"/>
          <w:color w:val="auto"/>
        </w:rPr>
        <w:t>されたかどうかという状況のみをもって、本件請求に係る対象文書の該当性を判断することに合理性はない</w:t>
      </w:r>
      <w:r w:rsidR="00806B93" w:rsidRPr="00806B93">
        <w:rPr>
          <w:rFonts w:hint="eastAsia"/>
          <w:color w:val="auto"/>
        </w:rPr>
        <w:t>。</w:t>
      </w:r>
    </w:p>
    <w:p w14:paraId="0142F644" w14:textId="2C3CC483" w:rsidR="00142000" w:rsidRPr="00806B93" w:rsidRDefault="00142000" w:rsidP="003E16CE">
      <w:pPr>
        <w:ind w:leftChars="400" w:left="876" w:firstLineChars="100" w:firstLine="219"/>
        <w:jc w:val="both"/>
        <w:rPr>
          <w:color w:val="auto"/>
        </w:rPr>
      </w:pPr>
      <w:r w:rsidRPr="00806B93">
        <w:rPr>
          <w:rFonts w:hint="eastAsia"/>
          <w:color w:val="auto"/>
        </w:rPr>
        <w:t>したがって、本件請求の時点において、本件係争情報は対象文書と</w:t>
      </w:r>
      <w:r w:rsidR="009B398E" w:rsidRPr="00806B93">
        <w:rPr>
          <w:rFonts w:hint="eastAsia"/>
          <w:color w:val="auto"/>
        </w:rPr>
        <w:t>されるべきであった。</w:t>
      </w:r>
    </w:p>
    <w:p w14:paraId="00EE42EF" w14:textId="77777777" w:rsidR="00095987" w:rsidRPr="009A4F50" w:rsidRDefault="00142000" w:rsidP="003E16CE">
      <w:pPr>
        <w:ind w:leftChars="400" w:left="876" w:firstLineChars="100" w:firstLine="219"/>
        <w:jc w:val="both"/>
        <w:rPr>
          <w:color w:val="auto"/>
        </w:rPr>
      </w:pPr>
      <w:r w:rsidRPr="009A4F50">
        <w:rPr>
          <w:rFonts w:hint="eastAsia"/>
          <w:color w:val="auto"/>
        </w:rPr>
        <w:t>なお、上記で合理性がないとするのは、供用開始の状況のみをもって、対象文書の該当性を判断することであって、実際に公開が可能となるかどうかは、条例第８条及び第９条に定める適用除外条項の規定等を踏まえて判断することとなる。</w:t>
      </w:r>
    </w:p>
    <w:p w14:paraId="4F8A6F17" w14:textId="77777777" w:rsidR="00615D76" w:rsidRPr="009A4F50" w:rsidRDefault="00615D76" w:rsidP="00095987">
      <w:pPr>
        <w:jc w:val="both"/>
        <w:rPr>
          <w:color w:val="auto"/>
        </w:rPr>
      </w:pPr>
    </w:p>
    <w:p w14:paraId="0CD4A766" w14:textId="62217D07" w:rsidR="00725304" w:rsidRPr="009A4F50" w:rsidRDefault="00725304" w:rsidP="00725304">
      <w:pPr>
        <w:jc w:val="both"/>
        <w:rPr>
          <w:color w:val="auto"/>
        </w:rPr>
      </w:pPr>
      <w:r w:rsidRPr="009A4F50">
        <w:rPr>
          <w:rFonts w:hint="eastAsia"/>
          <w:color w:val="auto"/>
        </w:rPr>
        <w:t xml:space="preserve">　</w:t>
      </w:r>
      <w:r w:rsidR="008515CD" w:rsidRPr="009A4F50">
        <w:rPr>
          <w:rFonts w:hint="eastAsia"/>
          <w:color w:val="auto"/>
        </w:rPr>
        <w:t>４</w:t>
      </w:r>
      <w:r w:rsidRPr="009A4F50">
        <w:rPr>
          <w:rFonts w:hint="eastAsia"/>
          <w:color w:val="auto"/>
        </w:rPr>
        <w:t xml:space="preserve">　</w:t>
      </w:r>
      <w:r w:rsidR="004B008F" w:rsidRPr="009A4F50">
        <w:rPr>
          <w:rFonts w:hint="eastAsia"/>
          <w:color w:val="auto"/>
        </w:rPr>
        <w:t>適用</w:t>
      </w:r>
      <w:r w:rsidR="004B008F" w:rsidRPr="009A4F50">
        <w:rPr>
          <w:color w:val="auto"/>
        </w:rPr>
        <w:t>除外条項の該当性</w:t>
      </w:r>
      <w:r w:rsidRPr="009A4F50">
        <w:rPr>
          <w:rFonts w:hint="eastAsia"/>
          <w:color w:val="auto"/>
        </w:rPr>
        <w:t>について</w:t>
      </w:r>
    </w:p>
    <w:p w14:paraId="5526BDB5" w14:textId="77777777" w:rsidR="008515CD" w:rsidRPr="009A4F50" w:rsidRDefault="00725304" w:rsidP="00615D76">
      <w:pPr>
        <w:ind w:left="438" w:hangingChars="200" w:hanging="438"/>
        <w:jc w:val="both"/>
        <w:rPr>
          <w:color w:val="auto"/>
        </w:rPr>
      </w:pPr>
      <w:r w:rsidRPr="009A4F50">
        <w:rPr>
          <w:rFonts w:hint="eastAsia"/>
          <w:color w:val="auto"/>
        </w:rPr>
        <w:t xml:space="preserve">　　　実施機関は、</w:t>
      </w:r>
      <w:r w:rsidR="008515CD" w:rsidRPr="009A4F50">
        <w:rPr>
          <w:rFonts w:hint="eastAsia"/>
          <w:color w:val="auto"/>
        </w:rPr>
        <w:t>仮に本件係争情報が</w:t>
      </w:r>
      <w:r w:rsidRPr="009A4F50">
        <w:rPr>
          <w:rFonts w:hint="eastAsia"/>
          <w:color w:val="auto"/>
        </w:rPr>
        <w:t>対象文書となるとしても、当該文書はモデル整備事業における供用開始前の情報であることから、条例第８条第１項第３号</w:t>
      </w:r>
      <w:r w:rsidR="00A17B2F" w:rsidRPr="009A4F50">
        <w:rPr>
          <w:rFonts w:hint="eastAsia"/>
          <w:color w:val="auto"/>
        </w:rPr>
        <w:t>及び</w:t>
      </w:r>
      <w:r w:rsidR="006D68D6" w:rsidRPr="009A4F50">
        <w:rPr>
          <w:rFonts w:hint="eastAsia"/>
          <w:color w:val="auto"/>
        </w:rPr>
        <w:t>第</w:t>
      </w:r>
      <w:r w:rsidR="008849E1" w:rsidRPr="009A4F50">
        <w:rPr>
          <w:rFonts w:hint="eastAsia"/>
          <w:color w:val="auto"/>
        </w:rPr>
        <w:t>４号</w:t>
      </w:r>
      <w:r w:rsidRPr="009A4F50">
        <w:rPr>
          <w:rFonts w:hint="eastAsia"/>
          <w:color w:val="auto"/>
        </w:rPr>
        <w:t>に該当する情報として非公開情報となると主張</w:t>
      </w:r>
      <w:r w:rsidR="005841C7" w:rsidRPr="009A4F50">
        <w:rPr>
          <w:rFonts w:hint="eastAsia"/>
          <w:color w:val="auto"/>
        </w:rPr>
        <w:t>す</w:t>
      </w:r>
      <w:r w:rsidRPr="009A4F50">
        <w:rPr>
          <w:rFonts w:hint="eastAsia"/>
          <w:color w:val="auto"/>
        </w:rPr>
        <w:t>る。</w:t>
      </w:r>
    </w:p>
    <w:p w14:paraId="4A48B7CC" w14:textId="77777777" w:rsidR="009471CB" w:rsidRPr="009A4F50" w:rsidRDefault="008515CD" w:rsidP="008515CD">
      <w:pPr>
        <w:ind w:leftChars="200" w:left="438" w:firstLineChars="100" w:firstLine="219"/>
        <w:jc w:val="both"/>
        <w:rPr>
          <w:color w:val="auto"/>
        </w:rPr>
      </w:pPr>
      <w:r w:rsidRPr="009A4F50">
        <w:rPr>
          <w:rFonts w:hint="eastAsia"/>
          <w:color w:val="auto"/>
        </w:rPr>
        <w:t>３</w:t>
      </w:r>
      <w:r w:rsidR="00615D76" w:rsidRPr="009A4F50">
        <w:rPr>
          <w:rFonts w:hint="eastAsia"/>
          <w:color w:val="auto"/>
        </w:rPr>
        <w:t>のとおり、</w:t>
      </w:r>
      <w:r w:rsidR="009D71F0" w:rsidRPr="009A4F50">
        <w:rPr>
          <w:rFonts w:hint="eastAsia"/>
          <w:color w:val="auto"/>
        </w:rPr>
        <w:t>本件係争情報は本件請求に係る対象文書であることから</w:t>
      </w:r>
      <w:r w:rsidR="00095987" w:rsidRPr="009A4F50">
        <w:rPr>
          <w:rFonts w:hint="eastAsia"/>
          <w:color w:val="auto"/>
        </w:rPr>
        <w:t>、</w:t>
      </w:r>
      <w:r w:rsidR="009D71F0" w:rsidRPr="009A4F50">
        <w:rPr>
          <w:rFonts w:hint="eastAsia"/>
          <w:color w:val="auto"/>
        </w:rPr>
        <w:t>以下、</w:t>
      </w:r>
      <w:r w:rsidR="008849E1" w:rsidRPr="009A4F50">
        <w:rPr>
          <w:rFonts w:hint="eastAsia"/>
          <w:color w:val="auto"/>
        </w:rPr>
        <w:t>本件係争情報を</w:t>
      </w:r>
      <w:r w:rsidRPr="009A4F50">
        <w:rPr>
          <w:rFonts w:hint="eastAsia"/>
          <w:color w:val="auto"/>
        </w:rPr>
        <w:t>条例第８条第１項第３号</w:t>
      </w:r>
      <w:r w:rsidR="00A17B2F" w:rsidRPr="009A4F50">
        <w:rPr>
          <w:rFonts w:hint="eastAsia"/>
          <w:color w:val="auto"/>
        </w:rPr>
        <w:t>及び</w:t>
      </w:r>
      <w:r w:rsidR="006D68D6" w:rsidRPr="009A4F50">
        <w:rPr>
          <w:rFonts w:hint="eastAsia"/>
          <w:color w:val="auto"/>
        </w:rPr>
        <w:t>第</w:t>
      </w:r>
      <w:r w:rsidR="008849E1" w:rsidRPr="009A4F50">
        <w:rPr>
          <w:rFonts w:hint="eastAsia"/>
          <w:color w:val="auto"/>
        </w:rPr>
        <w:t>４号</w:t>
      </w:r>
      <w:r w:rsidRPr="009A4F50">
        <w:rPr>
          <w:rFonts w:hint="eastAsia"/>
          <w:color w:val="auto"/>
        </w:rPr>
        <w:t>を理由として</w:t>
      </w:r>
      <w:r w:rsidR="00707658" w:rsidRPr="009A4F50">
        <w:rPr>
          <w:rFonts w:hint="eastAsia"/>
          <w:color w:val="auto"/>
        </w:rPr>
        <w:t>、</w:t>
      </w:r>
      <w:r w:rsidRPr="009A4F50">
        <w:rPr>
          <w:rFonts w:hint="eastAsia"/>
          <w:color w:val="auto"/>
        </w:rPr>
        <w:t>全部非公開とする</w:t>
      </w:r>
      <w:r w:rsidR="00724630" w:rsidRPr="009A4F50">
        <w:rPr>
          <w:rFonts w:hint="eastAsia"/>
          <w:color w:val="auto"/>
        </w:rPr>
        <w:t>こと</w:t>
      </w:r>
      <w:r w:rsidR="009D71F0" w:rsidRPr="009A4F50">
        <w:rPr>
          <w:rFonts w:hint="eastAsia"/>
          <w:color w:val="auto"/>
        </w:rPr>
        <w:t>が妥当であるかについて、検討する。</w:t>
      </w:r>
    </w:p>
    <w:p w14:paraId="62BFEE4A" w14:textId="77777777" w:rsidR="00D619AE" w:rsidRPr="009A4F50" w:rsidRDefault="00B3071C" w:rsidP="00B00C03">
      <w:pPr>
        <w:jc w:val="both"/>
        <w:rPr>
          <w:color w:val="auto"/>
        </w:rPr>
      </w:pPr>
      <w:r w:rsidRPr="009A4F50">
        <w:rPr>
          <w:rFonts w:hint="eastAsia"/>
          <w:color w:val="auto"/>
        </w:rPr>
        <w:t xml:space="preserve">　</w:t>
      </w:r>
    </w:p>
    <w:p w14:paraId="78257D46" w14:textId="77777777" w:rsidR="00C740A1" w:rsidRPr="009A4F50" w:rsidRDefault="001C32A4" w:rsidP="00D84045">
      <w:pPr>
        <w:jc w:val="both"/>
        <w:rPr>
          <w:color w:val="auto"/>
        </w:rPr>
      </w:pPr>
      <w:r w:rsidRPr="009A4F50">
        <w:rPr>
          <w:rFonts w:hint="eastAsia"/>
          <w:color w:val="auto"/>
        </w:rPr>
        <w:lastRenderedPageBreak/>
        <w:t xml:space="preserve">　</w:t>
      </w:r>
      <w:r w:rsidR="00095987" w:rsidRPr="009A4F50">
        <w:rPr>
          <w:rFonts w:hint="eastAsia"/>
          <w:color w:val="auto"/>
        </w:rPr>
        <w:t>５</w:t>
      </w:r>
      <w:r w:rsidRPr="009A4F50">
        <w:rPr>
          <w:rFonts w:hint="eastAsia"/>
          <w:color w:val="auto"/>
        </w:rPr>
        <w:t xml:space="preserve">　</w:t>
      </w:r>
      <w:r w:rsidR="009D4C63" w:rsidRPr="009A4F50">
        <w:rPr>
          <w:rFonts w:hint="eastAsia"/>
          <w:color w:val="auto"/>
        </w:rPr>
        <w:t>本</w:t>
      </w:r>
      <w:r w:rsidR="00A2686E" w:rsidRPr="009A4F50">
        <w:rPr>
          <w:rFonts w:hint="eastAsia"/>
          <w:color w:val="auto"/>
        </w:rPr>
        <w:t>件</w:t>
      </w:r>
      <w:r w:rsidR="00954E85" w:rsidRPr="009A4F50">
        <w:rPr>
          <w:rFonts w:hint="eastAsia"/>
          <w:color w:val="auto"/>
        </w:rPr>
        <w:t>決定に係る具体的な判断及びその理由について</w:t>
      </w:r>
    </w:p>
    <w:p w14:paraId="5143D1F3" w14:textId="77777777" w:rsidR="00494A6F" w:rsidRPr="009A4F50" w:rsidRDefault="00494A6F" w:rsidP="00494A6F">
      <w:pPr>
        <w:numPr>
          <w:ilvl w:val="0"/>
          <w:numId w:val="23"/>
        </w:numPr>
        <w:jc w:val="both"/>
        <w:rPr>
          <w:color w:val="auto"/>
        </w:rPr>
      </w:pPr>
      <w:r w:rsidRPr="009A4F50">
        <w:rPr>
          <w:rFonts w:hint="eastAsia"/>
          <w:color w:val="auto"/>
        </w:rPr>
        <w:t>条例第８条第１項第３号について</w:t>
      </w:r>
    </w:p>
    <w:p w14:paraId="31DA4A4B" w14:textId="795848EA" w:rsidR="00CF420A" w:rsidRPr="009A4F50" w:rsidRDefault="00494A6F" w:rsidP="00CF420A">
      <w:pPr>
        <w:ind w:left="657" w:hangingChars="300" w:hanging="657"/>
        <w:jc w:val="both"/>
        <w:rPr>
          <w:color w:val="auto"/>
        </w:rPr>
      </w:pPr>
      <w:r w:rsidRPr="009A4F50">
        <w:rPr>
          <w:rFonts w:hint="eastAsia"/>
          <w:color w:val="auto"/>
        </w:rPr>
        <w:t xml:space="preserve">　　　</w:t>
      </w:r>
      <w:r w:rsidR="00DA3CBE" w:rsidRPr="009A4F50">
        <w:rPr>
          <w:rFonts w:hint="eastAsia"/>
          <w:color w:val="auto"/>
        </w:rPr>
        <w:t xml:space="preserve">　</w:t>
      </w:r>
      <w:r w:rsidRPr="009A4F50">
        <w:rPr>
          <w:rFonts w:hint="eastAsia"/>
          <w:color w:val="auto"/>
        </w:rPr>
        <w:t xml:space="preserve">府又は国等における意思形成過程は、できる限り公開し、そこに府民の意見を反映す　</w:t>
      </w:r>
      <w:r w:rsidR="00DA3CBE" w:rsidRPr="009A4F50">
        <w:rPr>
          <w:rFonts w:hint="eastAsia"/>
          <w:color w:val="auto"/>
        </w:rPr>
        <w:t>るように配慮すべきであるが、</w:t>
      </w:r>
      <w:r w:rsidRPr="009A4F50">
        <w:rPr>
          <w:rFonts w:hint="eastAsia"/>
          <w:color w:val="auto"/>
        </w:rPr>
        <w:t>意思形成過程情報の中には、行政内部で十分、検討・協議がなされていない情報や精度の点検がなされていない情報などが含まれている場合がある。これらの情報をそのまま公開すると、外部からの圧力や干渉等の影響を受けることなどにより、行政内部の自由率直な意見交換を妨げたり、審議会等における意思決定の中立性を損なう場合があり、また、府民に無用の誤解を与えて混乱を生じさせるなど府民生活に支障を及ぼしたり、特定のものに合理的な理由なく利益を与え、不利益を及ぼ</w:t>
      </w:r>
      <w:r w:rsidR="00425AEC">
        <w:rPr>
          <w:rFonts w:hint="eastAsia"/>
          <w:color w:val="auto"/>
        </w:rPr>
        <w:t>す</w:t>
      </w:r>
      <w:r w:rsidRPr="009A4F50">
        <w:rPr>
          <w:rFonts w:hint="eastAsia"/>
          <w:color w:val="auto"/>
        </w:rPr>
        <w:t>場合もあり得る。</w:t>
      </w:r>
    </w:p>
    <w:p w14:paraId="1E60F21F" w14:textId="77777777" w:rsidR="00DA3CBE" w:rsidRPr="009A4F50" w:rsidRDefault="00DA3CBE" w:rsidP="00CF420A">
      <w:pPr>
        <w:ind w:left="657" w:hangingChars="300" w:hanging="657"/>
        <w:jc w:val="both"/>
        <w:rPr>
          <w:color w:val="auto"/>
        </w:rPr>
      </w:pPr>
      <w:r w:rsidRPr="009A4F50">
        <w:rPr>
          <w:rFonts w:hint="eastAsia"/>
          <w:color w:val="auto"/>
        </w:rPr>
        <w:t xml:space="preserve">　　　　このような事態を防止するため、意思形成過程の情報を公開することの公益性を考慮してもなお、これらの府又は国等における意思形成等に及ぼす支障が看過し得ない程度のものである場合には、これを公開しないことができる。</w:t>
      </w:r>
    </w:p>
    <w:p w14:paraId="08353EB2" w14:textId="77777777" w:rsidR="008A444D" w:rsidRPr="009A4F50" w:rsidRDefault="008A444D" w:rsidP="00CF420A">
      <w:pPr>
        <w:ind w:left="657" w:hangingChars="300" w:hanging="657"/>
        <w:jc w:val="both"/>
        <w:rPr>
          <w:color w:val="auto"/>
        </w:rPr>
      </w:pPr>
      <w:r w:rsidRPr="009A4F50">
        <w:rPr>
          <w:rFonts w:hint="eastAsia"/>
          <w:color w:val="auto"/>
        </w:rPr>
        <w:t xml:space="preserve">　　　　同号は、</w:t>
      </w:r>
    </w:p>
    <w:p w14:paraId="7DB2E550" w14:textId="77777777" w:rsidR="00C33238" w:rsidRPr="009A4F50" w:rsidRDefault="003F25FF" w:rsidP="00C33238">
      <w:pPr>
        <w:ind w:left="876" w:hangingChars="400" w:hanging="876"/>
        <w:jc w:val="both"/>
        <w:rPr>
          <w:color w:val="auto"/>
        </w:rPr>
      </w:pPr>
      <w:r w:rsidRPr="009A4F50">
        <w:rPr>
          <w:rFonts w:hint="eastAsia"/>
          <w:color w:val="auto"/>
        </w:rPr>
        <w:t xml:space="preserve">　　　・府の機関又は国等の機関が行う調査研究、企画、調整等に関する情報であって</w:t>
      </w:r>
      <w:r w:rsidR="004102D3" w:rsidRPr="009A4F50">
        <w:rPr>
          <w:rFonts w:hint="eastAsia"/>
          <w:color w:val="auto"/>
        </w:rPr>
        <w:t>（以下「要件１」という。）</w:t>
      </w:r>
      <w:r w:rsidR="00800B65" w:rsidRPr="009A4F50">
        <w:rPr>
          <w:rFonts w:hint="eastAsia"/>
          <w:color w:val="auto"/>
        </w:rPr>
        <w:t>、</w:t>
      </w:r>
    </w:p>
    <w:p w14:paraId="5314262C" w14:textId="77777777" w:rsidR="003F25FF" w:rsidRPr="009A4F50" w:rsidRDefault="00C33238" w:rsidP="00C33238">
      <w:pPr>
        <w:ind w:leftChars="300" w:left="876" w:hangingChars="100" w:hanging="219"/>
        <w:jc w:val="both"/>
        <w:rPr>
          <w:color w:val="auto"/>
        </w:rPr>
      </w:pPr>
      <w:r w:rsidRPr="009A4F50">
        <w:rPr>
          <w:rFonts w:hint="eastAsia"/>
          <w:color w:val="auto"/>
        </w:rPr>
        <w:t>・</w:t>
      </w:r>
      <w:r w:rsidR="003F25FF" w:rsidRPr="009A4F50">
        <w:rPr>
          <w:rFonts w:hint="eastAsia"/>
          <w:color w:val="auto"/>
        </w:rPr>
        <w:t>公にすることにより、率直な意見の交換若しくは意思決定の中立性が不当に損なわれるおそれ、府民の正確な理解を防げることなどにより不当に</w:t>
      </w:r>
      <w:r w:rsidR="002931E5" w:rsidRPr="009A4F50">
        <w:rPr>
          <w:rFonts w:hint="eastAsia"/>
          <w:color w:val="auto"/>
        </w:rPr>
        <w:t>府民の生活に支障を及ぼすおそれ</w:t>
      </w:r>
      <w:r w:rsidR="003F25FF" w:rsidRPr="009A4F50">
        <w:rPr>
          <w:rFonts w:hint="eastAsia"/>
          <w:color w:val="auto"/>
        </w:rPr>
        <w:t>又は特定のも</w:t>
      </w:r>
      <w:r w:rsidRPr="009A4F50">
        <w:rPr>
          <w:rFonts w:hint="eastAsia"/>
          <w:color w:val="auto"/>
        </w:rPr>
        <w:t>のに不当に利益を与え若しくは不利益を及ぼすおそれがあるもの</w:t>
      </w:r>
      <w:r w:rsidR="004102D3" w:rsidRPr="009A4F50">
        <w:rPr>
          <w:rFonts w:hint="eastAsia"/>
          <w:color w:val="auto"/>
        </w:rPr>
        <w:t>（以下「要件２」という。）</w:t>
      </w:r>
    </w:p>
    <w:p w14:paraId="4709466B" w14:textId="77777777" w:rsidR="003F25FF" w:rsidRPr="009A4F50" w:rsidRDefault="003F25FF" w:rsidP="00CF420A">
      <w:pPr>
        <w:ind w:left="657" w:hangingChars="300" w:hanging="657"/>
        <w:jc w:val="both"/>
        <w:rPr>
          <w:color w:val="auto"/>
        </w:rPr>
      </w:pPr>
      <w:r w:rsidRPr="009A4F50">
        <w:rPr>
          <w:rFonts w:hint="eastAsia"/>
          <w:color w:val="auto"/>
        </w:rPr>
        <w:t xml:space="preserve">　　　に該当する情報については、公開しないことができる旨を定めている。</w:t>
      </w:r>
    </w:p>
    <w:p w14:paraId="49DF47F1" w14:textId="77777777" w:rsidR="003F25FF" w:rsidRPr="009A4F50" w:rsidRDefault="003F25FF" w:rsidP="00CF420A">
      <w:pPr>
        <w:ind w:left="657" w:hangingChars="300" w:hanging="657"/>
        <w:jc w:val="both"/>
        <w:rPr>
          <w:color w:val="auto"/>
        </w:rPr>
      </w:pPr>
      <w:r w:rsidRPr="009A4F50">
        <w:rPr>
          <w:rFonts w:hint="eastAsia"/>
          <w:color w:val="auto"/>
        </w:rPr>
        <w:t xml:space="preserve">　　　　本号の「府の機関又は国等の機関が行う調査研究、企画、調整等に関する情報</w:t>
      </w:r>
      <w:r w:rsidR="00C42BB0" w:rsidRPr="009A4F50">
        <w:rPr>
          <w:rFonts w:hint="eastAsia"/>
          <w:color w:val="auto"/>
        </w:rPr>
        <w:t>」のうち、「調査研究、企画、調整等」とは</w:t>
      </w:r>
      <w:r w:rsidR="00564AEC" w:rsidRPr="009A4F50">
        <w:rPr>
          <w:rFonts w:hint="eastAsia"/>
          <w:color w:val="auto"/>
        </w:rPr>
        <w:t>、</w:t>
      </w:r>
      <w:r w:rsidR="00C42BB0" w:rsidRPr="009A4F50">
        <w:rPr>
          <w:rFonts w:hint="eastAsia"/>
          <w:color w:val="auto"/>
        </w:rPr>
        <w:t>府又は国等における施策の立案等のために行う調査研究、企画、調整、検討、審議、協議、打ち合わせ、相談等をいい、「関する情報」とは、これらに直接使用する目的で作成し、又は取得した情報及びこれらに関連して作成し、又は取得した情報をいう。</w:t>
      </w:r>
    </w:p>
    <w:p w14:paraId="15D7D6EC" w14:textId="0944A43E" w:rsidR="00C42BB0" w:rsidRPr="009A4F50" w:rsidRDefault="00C42BB0" w:rsidP="00CF420A">
      <w:pPr>
        <w:ind w:left="657" w:hangingChars="300" w:hanging="657"/>
        <w:jc w:val="both"/>
        <w:rPr>
          <w:color w:val="auto"/>
        </w:rPr>
      </w:pPr>
      <w:r w:rsidRPr="009A4F50">
        <w:rPr>
          <w:rFonts w:hint="eastAsia"/>
          <w:color w:val="auto"/>
        </w:rPr>
        <w:t xml:space="preserve">　　　　さらに、本号における「おそれのあるもの」に該当して公開しないことができるのは、</w:t>
      </w:r>
      <w:r w:rsidR="00564AEC" w:rsidRPr="009A4F50">
        <w:rPr>
          <w:rFonts w:hint="eastAsia"/>
          <w:color w:val="auto"/>
        </w:rPr>
        <w:t>要件２</w:t>
      </w:r>
      <w:r w:rsidR="003A0B84" w:rsidRPr="009A4F50">
        <w:rPr>
          <w:rFonts w:hint="eastAsia"/>
          <w:color w:val="auto"/>
        </w:rPr>
        <w:t>のいずれかの状況が生じる「おそれ」がある場合に限られ、その該当性について、公開することによって生じるそれぞれの支障の内容、程度等を具体的かつ客観的に検討して、その「おそれ」の有無を的確に判断しなければならない。また、「不当」の</w:t>
      </w:r>
      <w:r w:rsidR="00564AEC" w:rsidRPr="009A4F50">
        <w:rPr>
          <w:rFonts w:hint="eastAsia"/>
          <w:color w:val="auto"/>
        </w:rPr>
        <w:t>判断については、当該情報の性質に照らし、公開することによる利益と</w:t>
      </w:r>
      <w:r w:rsidR="003A0B84" w:rsidRPr="009A4F50">
        <w:rPr>
          <w:rFonts w:hint="eastAsia"/>
          <w:color w:val="auto"/>
        </w:rPr>
        <w:t>非公開とすることによる利益とを</w:t>
      </w:r>
      <w:r w:rsidR="00337377" w:rsidRPr="009A4F50">
        <w:rPr>
          <w:rFonts w:hint="eastAsia"/>
          <w:color w:val="auto"/>
        </w:rPr>
        <w:t>比較衡量してなされるべきである。</w:t>
      </w:r>
    </w:p>
    <w:p w14:paraId="145CE491" w14:textId="77777777" w:rsidR="00066DC8" w:rsidRPr="009A4F50" w:rsidRDefault="00066DC8" w:rsidP="00066DC8">
      <w:pPr>
        <w:jc w:val="both"/>
        <w:rPr>
          <w:color w:val="auto"/>
        </w:rPr>
      </w:pPr>
    </w:p>
    <w:p w14:paraId="4AB9576E" w14:textId="77777777" w:rsidR="00CF420A" w:rsidRPr="009A4F50" w:rsidRDefault="00066DC8" w:rsidP="00066DC8">
      <w:pPr>
        <w:ind w:firstLineChars="100" w:firstLine="219"/>
        <w:jc w:val="both"/>
        <w:rPr>
          <w:color w:val="auto"/>
        </w:rPr>
      </w:pPr>
      <w:r w:rsidRPr="009A4F50">
        <w:rPr>
          <w:rFonts w:hint="eastAsia"/>
          <w:color w:val="auto"/>
        </w:rPr>
        <w:t>（２）</w:t>
      </w:r>
      <w:r w:rsidR="00CF420A" w:rsidRPr="009A4F50">
        <w:rPr>
          <w:color w:val="auto"/>
        </w:rPr>
        <w:t>条例第８条第１項第３号該当性について</w:t>
      </w:r>
    </w:p>
    <w:p w14:paraId="435BFF1D" w14:textId="2B40FF17" w:rsidR="00CF420A" w:rsidRPr="00806B93" w:rsidRDefault="00CF420A" w:rsidP="00CF420A">
      <w:pPr>
        <w:ind w:left="657" w:hangingChars="300" w:hanging="657"/>
        <w:jc w:val="both"/>
        <w:rPr>
          <w:color w:val="auto"/>
        </w:rPr>
      </w:pPr>
      <w:r w:rsidRPr="009A4F50">
        <w:rPr>
          <w:rFonts w:hint="eastAsia"/>
          <w:color w:val="auto"/>
        </w:rPr>
        <w:t xml:space="preserve">　　　</w:t>
      </w:r>
      <w:r w:rsidR="00D80716" w:rsidRPr="009A4F50">
        <w:rPr>
          <w:rFonts w:hint="eastAsia"/>
          <w:color w:val="auto"/>
        </w:rPr>
        <w:t xml:space="preserve">　</w:t>
      </w:r>
      <w:r w:rsidR="00304A34" w:rsidRPr="009A4F50">
        <w:rPr>
          <w:rFonts w:hint="eastAsia"/>
          <w:color w:val="auto"/>
        </w:rPr>
        <w:t>実施機関は、</w:t>
      </w:r>
      <w:r w:rsidR="003526A4" w:rsidRPr="009A4F50">
        <w:rPr>
          <w:rFonts w:hint="eastAsia"/>
          <w:color w:val="auto"/>
        </w:rPr>
        <w:t>仮に本件係争情報が本件請求の対象となるとしても、</w:t>
      </w:r>
      <w:r w:rsidR="00764B1F" w:rsidRPr="009A4F50">
        <w:rPr>
          <w:rFonts w:hint="eastAsia"/>
          <w:color w:val="auto"/>
        </w:rPr>
        <w:t>モデル整備事業は、</w:t>
      </w:r>
      <w:r w:rsidR="00304A34" w:rsidRPr="009A4F50">
        <w:rPr>
          <w:rFonts w:hint="eastAsia"/>
          <w:color w:val="auto"/>
        </w:rPr>
        <w:t>計画決定後であっても、</w:t>
      </w:r>
      <w:r w:rsidR="002D15E5" w:rsidRPr="009A4F50">
        <w:rPr>
          <w:rFonts w:hint="eastAsia"/>
          <w:color w:val="auto"/>
        </w:rPr>
        <w:t>供用開始までに予期せぬ</w:t>
      </w:r>
      <w:r w:rsidR="00ED64A7" w:rsidRPr="009A4F50">
        <w:rPr>
          <w:rFonts w:hint="eastAsia"/>
          <w:color w:val="auto"/>
        </w:rPr>
        <w:t>計画</w:t>
      </w:r>
      <w:r w:rsidR="002D15E5" w:rsidRPr="009A4F50">
        <w:rPr>
          <w:rFonts w:hint="eastAsia"/>
          <w:color w:val="auto"/>
        </w:rPr>
        <w:t>変更</w:t>
      </w:r>
      <w:r w:rsidR="00E72313" w:rsidRPr="009A4F50">
        <w:rPr>
          <w:rFonts w:hint="eastAsia"/>
          <w:color w:val="auto"/>
        </w:rPr>
        <w:t>等の</w:t>
      </w:r>
      <w:r w:rsidR="00304A34" w:rsidRPr="009A4F50">
        <w:rPr>
          <w:rFonts w:hint="eastAsia"/>
          <w:color w:val="auto"/>
        </w:rPr>
        <w:t>可能性が</w:t>
      </w:r>
      <w:r w:rsidR="003526A4" w:rsidRPr="009A4F50">
        <w:rPr>
          <w:rFonts w:hint="eastAsia"/>
          <w:color w:val="auto"/>
        </w:rPr>
        <w:t>ある</w:t>
      </w:r>
      <w:r w:rsidR="004512E1" w:rsidRPr="009A4F50">
        <w:rPr>
          <w:rFonts w:hint="eastAsia"/>
          <w:color w:val="auto"/>
        </w:rPr>
        <w:t>ため</w:t>
      </w:r>
      <w:r w:rsidR="00E72313" w:rsidRPr="009A4F50">
        <w:rPr>
          <w:rFonts w:hint="eastAsia"/>
          <w:color w:val="auto"/>
        </w:rPr>
        <w:t>、</w:t>
      </w:r>
      <w:r w:rsidR="00D72558" w:rsidRPr="009A4F50">
        <w:rPr>
          <w:rFonts w:hint="eastAsia"/>
          <w:color w:val="auto"/>
        </w:rPr>
        <w:t>供用開始前に</w:t>
      </w:r>
      <w:r w:rsidR="00E72313" w:rsidRPr="009A4F50">
        <w:rPr>
          <w:rFonts w:hint="eastAsia"/>
          <w:color w:val="auto"/>
        </w:rPr>
        <w:t>本件係争情報</w:t>
      </w:r>
      <w:r w:rsidR="00304A34" w:rsidRPr="009A4F50">
        <w:rPr>
          <w:rFonts w:hint="eastAsia"/>
          <w:color w:val="auto"/>
        </w:rPr>
        <w:t>を公にすることは</w:t>
      </w:r>
      <w:r w:rsidR="006F41CB" w:rsidRPr="009A4F50">
        <w:rPr>
          <w:rFonts w:hint="eastAsia"/>
          <w:color w:val="auto"/>
        </w:rPr>
        <w:t>、</w:t>
      </w:r>
      <w:r w:rsidR="009309CB" w:rsidRPr="009A4F50">
        <w:rPr>
          <w:rFonts w:hint="eastAsia"/>
          <w:color w:val="auto"/>
        </w:rPr>
        <w:t>設置者</w:t>
      </w:r>
      <w:r w:rsidRPr="00806B93">
        <w:rPr>
          <w:rFonts w:hint="eastAsia"/>
          <w:color w:val="auto"/>
        </w:rPr>
        <w:t>や</w:t>
      </w:r>
      <w:r w:rsidR="009A4F50" w:rsidRPr="00806B93">
        <w:rPr>
          <w:rFonts w:hint="eastAsia"/>
          <w:color w:val="auto"/>
        </w:rPr>
        <w:t>近隣住民及び協力事業者（以下「</w:t>
      </w:r>
      <w:r w:rsidRPr="00806B93">
        <w:rPr>
          <w:rFonts w:hint="eastAsia"/>
          <w:color w:val="auto"/>
        </w:rPr>
        <w:t>協力事業者等</w:t>
      </w:r>
      <w:r w:rsidR="009A4F50" w:rsidRPr="00806B93">
        <w:rPr>
          <w:rFonts w:hint="eastAsia"/>
          <w:color w:val="auto"/>
        </w:rPr>
        <w:t>」という。）</w:t>
      </w:r>
      <w:r w:rsidRPr="00806B93">
        <w:rPr>
          <w:rFonts w:hint="eastAsia"/>
          <w:color w:val="auto"/>
        </w:rPr>
        <w:t>の率直</w:t>
      </w:r>
      <w:r w:rsidR="00C5637E" w:rsidRPr="00806B93">
        <w:rPr>
          <w:rFonts w:hint="eastAsia"/>
          <w:color w:val="auto"/>
        </w:rPr>
        <w:t>な意見交換や意思決定の中立性が不当に損なわれるおそ</w:t>
      </w:r>
      <w:r w:rsidR="00C5637E" w:rsidRPr="00806B93">
        <w:rPr>
          <w:rFonts w:hint="eastAsia"/>
          <w:color w:val="auto"/>
        </w:rPr>
        <w:lastRenderedPageBreak/>
        <w:t>れがある</w:t>
      </w:r>
      <w:r w:rsidR="003E4E8B" w:rsidRPr="00806B93">
        <w:rPr>
          <w:rFonts w:hint="eastAsia"/>
          <w:color w:val="auto"/>
        </w:rPr>
        <w:t>と</w:t>
      </w:r>
      <w:r w:rsidR="002027AA" w:rsidRPr="00806B93">
        <w:rPr>
          <w:rFonts w:hint="eastAsia"/>
          <w:color w:val="auto"/>
        </w:rPr>
        <w:t>主張する</w:t>
      </w:r>
      <w:r w:rsidRPr="00806B93">
        <w:rPr>
          <w:rFonts w:hint="eastAsia"/>
          <w:color w:val="auto"/>
        </w:rPr>
        <w:t>。</w:t>
      </w:r>
    </w:p>
    <w:p w14:paraId="3B56C172" w14:textId="5ACEE896" w:rsidR="00F46D00" w:rsidRPr="009A4F50" w:rsidRDefault="00E72313" w:rsidP="00C576DB">
      <w:pPr>
        <w:ind w:left="657" w:hangingChars="300" w:hanging="657"/>
        <w:jc w:val="both"/>
        <w:rPr>
          <w:color w:val="auto"/>
        </w:rPr>
      </w:pPr>
      <w:r w:rsidRPr="009A4F50">
        <w:rPr>
          <w:rFonts w:hint="eastAsia"/>
          <w:color w:val="auto"/>
        </w:rPr>
        <w:t xml:space="preserve">　　　　</w:t>
      </w:r>
      <w:r w:rsidR="009309CB" w:rsidRPr="009A4F50">
        <w:rPr>
          <w:rFonts w:hint="eastAsia"/>
          <w:color w:val="auto"/>
        </w:rPr>
        <w:t>モデル整備事業においては、設置者がモデル整備条件を満たせるよう、</w:t>
      </w:r>
      <w:r w:rsidRPr="009A4F50">
        <w:rPr>
          <w:rFonts w:hint="eastAsia"/>
          <w:color w:val="auto"/>
        </w:rPr>
        <w:t>実施機関が設置者に</w:t>
      </w:r>
      <w:r w:rsidR="009309CB" w:rsidRPr="009A4F50">
        <w:rPr>
          <w:rFonts w:hint="eastAsia"/>
          <w:color w:val="auto"/>
        </w:rPr>
        <w:t>協力事業者を紹介する等、連携調整を行</w:t>
      </w:r>
      <w:r w:rsidRPr="009A4F50">
        <w:rPr>
          <w:rFonts w:hint="eastAsia"/>
          <w:color w:val="auto"/>
        </w:rPr>
        <w:t>っており</w:t>
      </w:r>
      <w:r w:rsidR="009309CB" w:rsidRPr="009A4F50">
        <w:rPr>
          <w:rFonts w:hint="eastAsia"/>
          <w:color w:val="auto"/>
        </w:rPr>
        <w:t>、</w:t>
      </w:r>
      <w:r w:rsidR="003A7AAA" w:rsidRPr="009A4F50">
        <w:rPr>
          <w:rFonts w:hint="eastAsia"/>
          <w:color w:val="auto"/>
        </w:rPr>
        <w:t>本件係争情報</w:t>
      </w:r>
      <w:r w:rsidR="00C8348F" w:rsidRPr="009A4F50">
        <w:rPr>
          <w:rFonts w:hint="eastAsia"/>
          <w:color w:val="auto"/>
        </w:rPr>
        <w:t>は</w:t>
      </w:r>
      <w:r w:rsidR="004512E1" w:rsidRPr="009A4F50">
        <w:rPr>
          <w:rFonts w:hint="eastAsia"/>
          <w:color w:val="auto"/>
        </w:rPr>
        <w:t>、</w:t>
      </w:r>
      <w:r w:rsidR="00C8348F" w:rsidRPr="009A4F50">
        <w:rPr>
          <w:rFonts w:hint="eastAsia"/>
          <w:color w:val="auto"/>
        </w:rPr>
        <w:t>設置者</w:t>
      </w:r>
      <w:r w:rsidR="00EB0323" w:rsidRPr="009A4F50">
        <w:rPr>
          <w:rFonts w:hint="eastAsia"/>
          <w:color w:val="auto"/>
        </w:rPr>
        <w:t>及び府における施策の立案等のために行う</w:t>
      </w:r>
      <w:r w:rsidR="00C8348F" w:rsidRPr="009A4F50">
        <w:rPr>
          <w:rFonts w:hint="eastAsia"/>
          <w:color w:val="auto"/>
        </w:rPr>
        <w:t>企画、調整等に関する</w:t>
      </w:r>
      <w:r w:rsidR="00EB0323" w:rsidRPr="009A4F50">
        <w:rPr>
          <w:rFonts w:hint="eastAsia"/>
          <w:color w:val="auto"/>
        </w:rPr>
        <w:t>もの</w:t>
      </w:r>
      <w:r w:rsidR="00C8348F" w:rsidRPr="009A4F50">
        <w:rPr>
          <w:rFonts w:hint="eastAsia"/>
          <w:color w:val="auto"/>
        </w:rPr>
        <w:t>であるため、</w:t>
      </w:r>
      <w:r w:rsidR="009309CB" w:rsidRPr="009A4F50">
        <w:rPr>
          <w:rFonts w:hint="eastAsia"/>
          <w:color w:val="auto"/>
        </w:rPr>
        <w:t>要件１に該当する。</w:t>
      </w:r>
    </w:p>
    <w:p w14:paraId="0A47F7F3" w14:textId="1853DD77" w:rsidR="003E4E8B" w:rsidRPr="009A4F50" w:rsidRDefault="009D5A30" w:rsidP="00CF420A">
      <w:pPr>
        <w:ind w:left="657" w:hangingChars="300" w:hanging="657"/>
        <w:jc w:val="both"/>
        <w:rPr>
          <w:color w:val="auto"/>
        </w:rPr>
      </w:pPr>
      <w:r w:rsidRPr="009A4F50">
        <w:rPr>
          <w:rFonts w:hint="eastAsia"/>
          <w:color w:val="auto"/>
        </w:rPr>
        <w:t xml:space="preserve">　　　　</w:t>
      </w:r>
      <w:r w:rsidR="0078711E" w:rsidRPr="009A4F50">
        <w:rPr>
          <w:rFonts w:hint="eastAsia"/>
          <w:color w:val="auto"/>
        </w:rPr>
        <w:t>また、</w:t>
      </w:r>
      <w:r w:rsidR="001024BD" w:rsidRPr="009A4F50">
        <w:rPr>
          <w:rFonts w:hint="eastAsia"/>
          <w:color w:val="auto"/>
        </w:rPr>
        <w:t>門真市における整備箇所は</w:t>
      </w:r>
      <w:r w:rsidR="00841F15" w:rsidRPr="009A4F50">
        <w:rPr>
          <w:rFonts w:hint="eastAsia"/>
          <w:color w:val="auto"/>
        </w:rPr>
        <w:t>、</w:t>
      </w:r>
      <w:r w:rsidR="004512E1" w:rsidRPr="009A4F50">
        <w:rPr>
          <w:rFonts w:hint="eastAsia"/>
          <w:color w:val="auto"/>
        </w:rPr>
        <w:t>２</w:t>
      </w:r>
      <w:r w:rsidR="0078711E" w:rsidRPr="009A4F50">
        <w:rPr>
          <w:rFonts w:hint="eastAsia"/>
          <w:color w:val="auto"/>
        </w:rPr>
        <w:t xml:space="preserve"> </w:t>
      </w:r>
      <w:r w:rsidR="001024BD" w:rsidRPr="009A4F50">
        <w:rPr>
          <w:rFonts w:hint="eastAsia"/>
          <w:color w:val="auto"/>
        </w:rPr>
        <w:t>（２）のとおり、</w:t>
      </w:r>
      <w:r w:rsidR="0078711E" w:rsidRPr="009A4F50">
        <w:rPr>
          <w:rFonts w:hint="eastAsia"/>
          <w:color w:val="auto"/>
        </w:rPr>
        <w:t>令和２年</w:t>
      </w:r>
      <w:r w:rsidR="001024BD" w:rsidRPr="009A4F50">
        <w:rPr>
          <w:rFonts w:hint="eastAsia"/>
          <w:color w:val="auto"/>
        </w:rPr>
        <w:t>６月26日</w:t>
      </w:r>
      <w:r w:rsidR="004512E1" w:rsidRPr="009A4F50">
        <w:rPr>
          <w:rFonts w:hint="eastAsia"/>
          <w:color w:val="auto"/>
        </w:rPr>
        <w:t>に</w:t>
      </w:r>
      <w:r w:rsidR="001024BD" w:rsidRPr="009A4F50">
        <w:rPr>
          <w:rFonts w:hint="eastAsia"/>
          <w:color w:val="auto"/>
        </w:rPr>
        <w:t>計画決定、同年11月18日に供用開始されていることから、本件請求日である同年10月12日は計画決定後かつ供用開始前の状況である。</w:t>
      </w:r>
    </w:p>
    <w:p w14:paraId="05FFEE56" w14:textId="7255BA12" w:rsidR="003E4E8B" w:rsidRPr="009A4F50" w:rsidRDefault="003E4E8B" w:rsidP="00CF420A">
      <w:pPr>
        <w:ind w:left="657" w:hangingChars="300" w:hanging="657"/>
        <w:jc w:val="both"/>
        <w:rPr>
          <w:color w:val="auto"/>
        </w:rPr>
      </w:pPr>
      <w:r w:rsidRPr="009A4F50">
        <w:rPr>
          <w:rFonts w:hint="eastAsia"/>
          <w:color w:val="auto"/>
        </w:rPr>
        <w:t xml:space="preserve">　　　　</w:t>
      </w:r>
      <w:r w:rsidRPr="00806B93">
        <w:rPr>
          <w:rFonts w:hint="eastAsia"/>
          <w:color w:val="auto"/>
        </w:rPr>
        <w:t>モデル整備事業の実施主体は、</w:t>
      </w:r>
      <w:r w:rsidR="003A7AAA" w:rsidRPr="00806B93">
        <w:rPr>
          <w:rFonts w:hint="eastAsia"/>
          <w:color w:val="auto"/>
        </w:rPr>
        <w:t>２ （１）のとおり</w:t>
      </w:r>
      <w:r w:rsidRPr="00806B93">
        <w:rPr>
          <w:rFonts w:hint="eastAsia"/>
          <w:color w:val="auto"/>
        </w:rPr>
        <w:t>屋外分煙所の設置を検討している設置者であり、設置者は、整備用地の確保、</w:t>
      </w:r>
      <w:r w:rsidR="00806B93" w:rsidRPr="00806B93">
        <w:rPr>
          <w:rFonts w:hint="eastAsia"/>
          <w:color w:val="auto"/>
        </w:rPr>
        <w:t>協</w:t>
      </w:r>
      <w:r w:rsidRPr="00806B93">
        <w:rPr>
          <w:rFonts w:hint="eastAsia"/>
          <w:color w:val="auto"/>
        </w:rPr>
        <w:t>力事業者</w:t>
      </w:r>
      <w:r w:rsidR="009A4F50" w:rsidRPr="00806B93">
        <w:rPr>
          <w:rFonts w:hint="eastAsia"/>
          <w:color w:val="auto"/>
        </w:rPr>
        <w:t>等</w:t>
      </w:r>
      <w:r w:rsidRPr="00806B93">
        <w:rPr>
          <w:rFonts w:hint="eastAsia"/>
          <w:color w:val="auto"/>
        </w:rPr>
        <w:t>との調整等、事業実施に必要な整備条件が整ったことを前提に府に実施計画を申請し、府は決定を行うものであるから、</w:t>
      </w:r>
      <w:r w:rsidR="007B5A89" w:rsidRPr="00806B93">
        <w:rPr>
          <w:rFonts w:hint="eastAsia"/>
          <w:color w:val="auto"/>
        </w:rPr>
        <w:t>事実上、</w:t>
      </w:r>
      <w:r w:rsidRPr="00806B93">
        <w:rPr>
          <w:rFonts w:hint="eastAsia"/>
          <w:color w:val="auto"/>
        </w:rPr>
        <w:t>計画決定時には府及び設置者</w:t>
      </w:r>
      <w:r w:rsidRPr="009A4F50">
        <w:rPr>
          <w:rFonts w:hint="eastAsia"/>
          <w:color w:val="auto"/>
        </w:rPr>
        <w:t>における関</w:t>
      </w:r>
      <w:r w:rsidR="007B5A89" w:rsidRPr="009A4F50">
        <w:rPr>
          <w:rFonts w:hint="eastAsia"/>
          <w:color w:val="auto"/>
        </w:rPr>
        <w:t>係機関との意見交換や設置に関する内部の意思決定はほぼ確定している</w:t>
      </w:r>
      <w:r w:rsidRPr="009A4F50">
        <w:rPr>
          <w:rFonts w:hint="eastAsia"/>
          <w:color w:val="auto"/>
        </w:rPr>
        <w:t>と言える。</w:t>
      </w:r>
    </w:p>
    <w:p w14:paraId="4667108A" w14:textId="7C04A103" w:rsidR="00CF420A" w:rsidRPr="00806B93" w:rsidRDefault="007B5A89" w:rsidP="003E4E8B">
      <w:pPr>
        <w:ind w:leftChars="300" w:left="657" w:firstLineChars="100" w:firstLine="219"/>
        <w:jc w:val="both"/>
        <w:rPr>
          <w:color w:val="auto"/>
        </w:rPr>
      </w:pPr>
      <w:r w:rsidRPr="009A4F50">
        <w:rPr>
          <w:rFonts w:hint="eastAsia"/>
          <w:color w:val="auto"/>
        </w:rPr>
        <w:t>さらに、</w:t>
      </w:r>
      <w:r w:rsidR="00364477" w:rsidRPr="009A4F50">
        <w:rPr>
          <w:rFonts w:hint="eastAsia"/>
          <w:color w:val="auto"/>
        </w:rPr>
        <w:t>当審査会にて</w:t>
      </w:r>
      <w:r w:rsidR="002027AA" w:rsidRPr="009A4F50">
        <w:rPr>
          <w:rFonts w:hint="eastAsia"/>
          <w:color w:val="auto"/>
        </w:rPr>
        <w:t>実施機関</w:t>
      </w:r>
      <w:r w:rsidR="002027AA" w:rsidRPr="00806B93">
        <w:rPr>
          <w:rFonts w:hint="eastAsia"/>
          <w:color w:val="auto"/>
        </w:rPr>
        <w:t>に確認したところ、</w:t>
      </w:r>
      <w:r w:rsidRPr="00806B93">
        <w:rPr>
          <w:rFonts w:hint="eastAsia"/>
          <w:color w:val="auto"/>
        </w:rPr>
        <w:t>モデル整備</w:t>
      </w:r>
      <w:r w:rsidR="005203B3" w:rsidRPr="00806B93">
        <w:rPr>
          <w:rFonts w:hint="eastAsia"/>
          <w:color w:val="auto"/>
        </w:rPr>
        <w:t>事業において</w:t>
      </w:r>
      <w:r w:rsidR="00661294" w:rsidRPr="00806B93">
        <w:rPr>
          <w:rFonts w:hint="eastAsia"/>
          <w:color w:val="auto"/>
        </w:rPr>
        <w:t>は</w:t>
      </w:r>
      <w:r w:rsidR="005203B3" w:rsidRPr="00806B93">
        <w:rPr>
          <w:rFonts w:hint="eastAsia"/>
          <w:color w:val="auto"/>
        </w:rPr>
        <w:t>、</w:t>
      </w:r>
      <w:r w:rsidR="004F1ADB" w:rsidRPr="00806B93">
        <w:rPr>
          <w:rFonts w:hint="eastAsia"/>
          <w:color w:val="auto"/>
        </w:rPr>
        <w:t>計画決定後</w:t>
      </w:r>
      <w:r w:rsidR="002027AA" w:rsidRPr="00806B93">
        <w:rPr>
          <w:rFonts w:hint="eastAsia"/>
          <w:color w:val="auto"/>
        </w:rPr>
        <w:t>から供用開始までの間に、</w:t>
      </w:r>
      <w:r w:rsidR="003A7AAA" w:rsidRPr="00806B93">
        <w:rPr>
          <w:rFonts w:hint="eastAsia"/>
          <w:color w:val="auto"/>
        </w:rPr>
        <w:t>設置者と</w:t>
      </w:r>
      <w:r w:rsidR="00B01F22" w:rsidRPr="00806B93">
        <w:rPr>
          <w:rFonts w:hint="eastAsia"/>
          <w:color w:val="auto"/>
        </w:rPr>
        <w:t>協力事業者</w:t>
      </w:r>
      <w:r w:rsidR="003A7AAA" w:rsidRPr="00806B93">
        <w:rPr>
          <w:rFonts w:hint="eastAsia"/>
          <w:color w:val="auto"/>
        </w:rPr>
        <w:t>等の協議により、</w:t>
      </w:r>
      <w:r w:rsidR="00F97D95" w:rsidRPr="00806B93">
        <w:rPr>
          <w:rFonts w:hint="eastAsia"/>
          <w:color w:val="auto"/>
        </w:rPr>
        <w:t>事業</w:t>
      </w:r>
      <w:r w:rsidR="00EA5C1A" w:rsidRPr="00806B93">
        <w:rPr>
          <w:rFonts w:hint="eastAsia"/>
          <w:color w:val="auto"/>
        </w:rPr>
        <w:t>計画の</w:t>
      </w:r>
      <w:r w:rsidR="005203B3" w:rsidRPr="00806B93">
        <w:rPr>
          <w:rFonts w:hint="eastAsia"/>
          <w:color w:val="auto"/>
        </w:rPr>
        <w:t>変更</w:t>
      </w:r>
      <w:r w:rsidR="00364477" w:rsidRPr="00806B93">
        <w:rPr>
          <w:rFonts w:hint="eastAsia"/>
          <w:color w:val="auto"/>
        </w:rPr>
        <w:t>又は中止になるこ</w:t>
      </w:r>
      <w:r w:rsidR="00661294" w:rsidRPr="00806B93">
        <w:rPr>
          <w:rFonts w:hint="eastAsia"/>
          <w:color w:val="auto"/>
        </w:rPr>
        <w:t>とは極めて</w:t>
      </w:r>
      <w:r w:rsidR="00F97D95" w:rsidRPr="00806B93">
        <w:rPr>
          <w:rFonts w:hint="eastAsia"/>
          <w:color w:val="auto"/>
        </w:rPr>
        <w:t>少なく、</w:t>
      </w:r>
      <w:r w:rsidR="004F1ADB" w:rsidRPr="00806B93">
        <w:rPr>
          <w:rFonts w:hint="eastAsia"/>
          <w:color w:val="auto"/>
        </w:rPr>
        <w:t>また、</w:t>
      </w:r>
      <w:r w:rsidR="00364477" w:rsidRPr="00806B93">
        <w:rPr>
          <w:rFonts w:hint="eastAsia"/>
          <w:color w:val="auto"/>
        </w:rPr>
        <w:t>設置者に</w:t>
      </w:r>
      <w:r w:rsidR="004F1ADB" w:rsidRPr="00806B93">
        <w:rPr>
          <w:rFonts w:hint="eastAsia"/>
          <w:color w:val="auto"/>
        </w:rPr>
        <w:t>計画決定</w:t>
      </w:r>
      <w:r w:rsidR="00364477" w:rsidRPr="00806B93">
        <w:rPr>
          <w:rFonts w:hint="eastAsia"/>
          <w:color w:val="auto"/>
        </w:rPr>
        <w:t>を</w:t>
      </w:r>
      <w:r w:rsidR="004F1ADB" w:rsidRPr="00806B93">
        <w:rPr>
          <w:rFonts w:hint="eastAsia"/>
          <w:color w:val="auto"/>
        </w:rPr>
        <w:t>通知</w:t>
      </w:r>
      <w:r w:rsidR="00364477" w:rsidRPr="00806B93">
        <w:rPr>
          <w:rFonts w:hint="eastAsia"/>
          <w:color w:val="auto"/>
        </w:rPr>
        <w:t>した</w:t>
      </w:r>
      <w:r w:rsidR="004F1ADB" w:rsidRPr="00806B93">
        <w:rPr>
          <w:rFonts w:hint="eastAsia"/>
          <w:color w:val="auto"/>
        </w:rPr>
        <w:t>後の</w:t>
      </w:r>
      <w:r w:rsidR="00EA5C1A" w:rsidRPr="00806B93">
        <w:rPr>
          <w:rFonts w:hint="eastAsia"/>
          <w:color w:val="auto"/>
        </w:rPr>
        <w:t>実施機関の関与は</w:t>
      </w:r>
      <w:r w:rsidR="00364477" w:rsidRPr="00806B93">
        <w:rPr>
          <w:rFonts w:hint="eastAsia"/>
          <w:color w:val="auto"/>
        </w:rPr>
        <w:t>、</w:t>
      </w:r>
      <w:r w:rsidR="00BC487B" w:rsidRPr="00806B93">
        <w:rPr>
          <w:rFonts w:hint="eastAsia"/>
          <w:color w:val="auto"/>
        </w:rPr>
        <w:t>実施主体</w:t>
      </w:r>
      <w:r w:rsidR="002027AA" w:rsidRPr="00806B93">
        <w:rPr>
          <w:rFonts w:hint="eastAsia"/>
          <w:color w:val="auto"/>
        </w:rPr>
        <w:t>に</w:t>
      </w:r>
      <w:r w:rsidR="00EA5C1A" w:rsidRPr="00806B93">
        <w:rPr>
          <w:rFonts w:hint="eastAsia"/>
          <w:color w:val="auto"/>
        </w:rPr>
        <w:t>対する</w:t>
      </w:r>
      <w:r w:rsidR="00661294" w:rsidRPr="00806B93">
        <w:rPr>
          <w:rFonts w:hint="eastAsia"/>
          <w:color w:val="auto"/>
        </w:rPr>
        <w:t>進捗状況</w:t>
      </w:r>
      <w:r w:rsidR="00F97D95" w:rsidRPr="00806B93">
        <w:rPr>
          <w:rFonts w:hint="eastAsia"/>
          <w:color w:val="auto"/>
        </w:rPr>
        <w:t>や供用開始日の確認をする程度に留まる</w:t>
      </w:r>
      <w:r w:rsidR="002027AA" w:rsidRPr="00806B93">
        <w:rPr>
          <w:rFonts w:hint="eastAsia"/>
          <w:color w:val="auto"/>
        </w:rPr>
        <w:t>とのことであった</w:t>
      </w:r>
      <w:r w:rsidR="00CF420A" w:rsidRPr="00806B93">
        <w:rPr>
          <w:rFonts w:hint="eastAsia"/>
          <w:color w:val="auto"/>
        </w:rPr>
        <w:t>。</w:t>
      </w:r>
    </w:p>
    <w:p w14:paraId="7AF259EB" w14:textId="3974E4EC" w:rsidR="002170B7" w:rsidRPr="009A4F50" w:rsidRDefault="002170B7" w:rsidP="002170B7">
      <w:pPr>
        <w:ind w:leftChars="300" w:left="657" w:firstLineChars="100" w:firstLine="219"/>
        <w:jc w:val="both"/>
        <w:rPr>
          <w:color w:val="auto"/>
        </w:rPr>
      </w:pPr>
      <w:r w:rsidRPr="00806B93">
        <w:rPr>
          <w:rFonts w:hint="eastAsia"/>
          <w:color w:val="auto"/>
        </w:rPr>
        <w:t>このような実情を踏まえれば、確かに実施機関の主張するように、計画決定から供用開始までの間に、計画内容の変更がないとまでは言えない。しかし、意思決定に関する情報は、その段階ごとに可能な限り公開していくことが求められているところ、</w:t>
      </w:r>
      <w:r w:rsidR="001E4D69" w:rsidRPr="00806B93">
        <w:rPr>
          <w:rFonts w:hint="eastAsia"/>
          <w:color w:val="auto"/>
        </w:rPr>
        <w:t>府と設置者との間で、</w:t>
      </w:r>
      <w:r w:rsidRPr="00806B93">
        <w:rPr>
          <w:rFonts w:hint="eastAsia"/>
          <w:color w:val="auto"/>
        </w:rPr>
        <w:t>モデル整備事業の実施に関する基本的な意思決定は行われて</w:t>
      </w:r>
      <w:r w:rsidR="0080212C" w:rsidRPr="00806B93">
        <w:rPr>
          <w:rFonts w:hint="eastAsia"/>
          <w:color w:val="auto"/>
        </w:rPr>
        <w:t>いること</w:t>
      </w:r>
      <w:r w:rsidR="002754D4" w:rsidRPr="00806B93">
        <w:rPr>
          <w:rFonts w:hint="eastAsia"/>
          <w:color w:val="auto"/>
        </w:rPr>
        <w:t>や計画申請時には、設置者と</w:t>
      </w:r>
      <w:r w:rsidR="00B01F22" w:rsidRPr="00806B93">
        <w:rPr>
          <w:rFonts w:hint="eastAsia"/>
          <w:color w:val="auto"/>
        </w:rPr>
        <w:t>協力事業者</w:t>
      </w:r>
      <w:r w:rsidR="002754D4" w:rsidRPr="00806B93">
        <w:rPr>
          <w:rFonts w:hint="eastAsia"/>
          <w:color w:val="auto"/>
        </w:rPr>
        <w:t>等の間の協議も整っていること</w:t>
      </w:r>
      <w:r w:rsidR="009A6531" w:rsidRPr="00806B93">
        <w:rPr>
          <w:rFonts w:hint="eastAsia"/>
          <w:color w:val="auto"/>
        </w:rPr>
        <w:t>から、</w:t>
      </w:r>
      <w:r w:rsidRPr="00806B93">
        <w:rPr>
          <w:rFonts w:hint="eastAsia"/>
          <w:color w:val="auto"/>
        </w:rPr>
        <w:t>本件係争情報を公開することで、直ちに</w:t>
      </w:r>
      <w:r w:rsidR="001E4D69" w:rsidRPr="00806B93">
        <w:rPr>
          <w:rFonts w:hint="eastAsia"/>
          <w:color w:val="auto"/>
        </w:rPr>
        <w:t>設置者と</w:t>
      </w:r>
      <w:r w:rsidR="00B01F22" w:rsidRPr="00806B93">
        <w:rPr>
          <w:rFonts w:hint="eastAsia"/>
          <w:color w:val="auto"/>
        </w:rPr>
        <w:t>協力事業者</w:t>
      </w:r>
      <w:r w:rsidRPr="00806B93">
        <w:rPr>
          <w:rFonts w:hint="eastAsia"/>
          <w:color w:val="auto"/>
        </w:rPr>
        <w:t>等との間に支障が生じ、率直な意見の交換や意思決定の中立性が不当に損なわれるおそれがあるとまで</w:t>
      </w:r>
      <w:r w:rsidRPr="009A4F50">
        <w:rPr>
          <w:rFonts w:hint="eastAsia"/>
          <w:color w:val="auto"/>
        </w:rPr>
        <w:t>は言えず、要件２に該当しない。</w:t>
      </w:r>
    </w:p>
    <w:p w14:paraId="3E7079C4" w14:textId="77777777" w:rsidR="002E6C7C" w:rsidRPr="009A4F50" w:rsidRDefault="005E061F" w:rsidP="00764B1F">
      <w:pPr>
        <w:ind w:leftChars="300" w:left="657" w:firstLineChars="100" w:firstLine="219"/>
        <w:jc w:val="both"/>
        <w:rPr>
          <w:color w:val="auto"/>
        </w:rPr>
      </w:pPr>
      <w:r w:rsidRPr="009A4F50">
        <w:rPr>
          <w:rFonts w:hint="eastAsia"/>
          <w:color w:val="auto"/>
        </w:rPr>
        <w:t>したがって</w:t>
      </w:r>
      <w:r w:rsidR="009D5A30" w:rsidRPr="009A4F50">
        <w:rPr>
          <w:rFonts w:hint="eastAsia"/>
          <w:color w:val="auto"/>
        </w:rPr>
        <w:t>、</w:t>
      </w:r>
      <w:r w:rsidRPr="009A4F50">
        <w:rPr>
          <w:rFonts w:hint="eastAsia"/>
          <w:color w:val="auto"/>
        </w:rPr>
        <w:t>本件係争情報は、</w:t>
      </w:r>
      <w:r w:rsidR="009D5A30" w:rsidRPr="009A4F50">
        <w:rPr>
          <w:rFonts w:hint="eastAsia"/>
          <w:color w:val="auto"/>
        </w:rPr>
        <w:t>条例第８条第１項第３号に該当するという</w:t>
      </w:r>
      <w:r w:rsidR="00D82821" w:rsidRPr="009A4F50">
        <w:rPr>
          <w:rFonts w:hint="eastAsia"/>
          <w:color w:val="auto"/>
        </w:rPr>
        <w:t>実施機関の</w:t>
      </w:r>
      <w:r w:rsidR="009D5A30" w:rsidRPr="009A4F50">
        <w:rPr>
          <w:rFonts w:hint="eastAsia"/>
          <w:color w:val="auto"/>
        </w:rPr>
        <w:t>主張は認められない。</w:t>
      </w:r>
    </w:p>
    <w:p w14:paraId="7BFC3588" w14:textId="77777777" w:rsidR="00066DC8" w:rsidRPr="009A4F50" w:rsidRDefault="00073449" w:rsidP="00066DC8">
      <w:pPr>
        <w:jc w:val="both"/>
        <w:rPr>
          <w:color w:val="auto"/>
        </w:rPr>
      </w:pPr>
      <w:r w:rsidRPr="009A4F50">
        <w:rPr>
          <w:rFonts w:hint="eastAsia"/>
          <w:color w:val="auto"/>
        </w:rPr>
        <w:t xml:space="preserve">　　</w:t>
      </w:r>
    </w:p>
    <w:p w14:paraId="159EA0BD" w14:textId="77777777" w:rsidR="00073449" w:rsidRPr="009A4F50" w:rsidRDefault="00066DC8" w:rsidP="00066DC8">
      <w:pPr>
        <w:ind w:firstLineChars="100" w:firstLine="219"/>
        <w:jc w:val="both"/>
        <w:rPr>
          <w:color w:val="auto"/>
        </w:rPr>
      </w:pPr>
      <w:r w:rsidRPr="009A4F50">
        <w:rPr>
          <w:rFonts w:hint="eastAsia"/>
          <w:color w:val="auto"/>
        </w:rPr>
        <w:t>（３）</w:t>
      </w:r>
      <w:r w:rsidR="00073449" w:rsidRPr="009A4F50">
        <w:rPr>
          <w:rFonts w:hint="eastAsia"/>
          <w:color w:val="auto"/>
        </w:rPr>
        <w:t>条例第８条第１項第</w:t>
      </w:r>
      <w:r w:rsidR="004512E1" w:rsidRPr="009A4F50">
        <w:rPr>
          <w:rFonts w:hint="eastAsia"/>
          <w:color w:val="auto"/>
        </w:rPr>
        <w:t>４</w:t>
      </w:r>
      <w:r w:rsidR="00073449" w:rsidRPr="009A4F50">
        <w:rPr>
          <w:rFonts w:hint="eastAsia"/>
          <w:color w:val="auto"/>
        </w:rPr>
        <w:t>号について</w:t>
      </w:r>
    </w:p>
    <w:p w14:paraId="01892FBB" w14:textId="77777777" w:rsidR="00073449" w:rsidRPr="009A4F50" w:rsidRDefault="007E3004" w:rsidP="00066DC8">
      <w:pPr>
        <w:ind w:leftChars="300" w:left="657" w:firstLineChars="100" w:firstLine="219"/>
        <w:jc w:val="both"/>
        <w:rPr>
          <w:color w:val="auto"/>
        </w:rPr>
      </w:pPr>
      <w:r w:rsidRPr="009A4F50">
        <w:rPr>
          <w:rFonts w:hint="eastAsia"/>
          <w:color w:val="auto"/>
        </w:rPr>
        <w:t>府</w:t>
      </w:r>
      <w:r w:rsidR="00073449" w:rsidRPr="009A4F50">
        <w:rPr>
          <w:rFonts w:hint="eastAsia"/>
          <w:color w:val="auto"/>
        </w:rPr>
        <w:t>又は国等が行う事務事業に係る情報の中には、当該事務事業の性質、目的等からみて、執行前あるいは執行過程で公開することにより、当該事務事業の実施の目的を失い、又はその公正かつ適切な執行に著しい支障を及ぼし、ひいては、府民全体の利益を損なうおそれのあるものがある。</w:t>
      </w:r>
    </w:p>
    <w:p w14:paraId="06F8CDD6" w14:textId="77777777" w:rsidR="00073449" w:rsidRPr="009A4F50" w:rsidRDefault="00073449" w:rsidP="002B311D">
      <w:pPr>
        <w:ind w:leftChars="300" w:left="657" w:firstLineChars="100" w:firstLine="219"/>
        <w:jc w:val="both"/>
        <w:rPr>
          <w:color w:val="auto"/>
        </w:rPr>
      </w:pPr>
      <w:r w:rsidRPr="009A4F50">
        <w:rPr>
          <w:rFonts w:hint="eastAsia"/>
          <w:color w:val="auto"/>
        </w:rPr>
        <w:t>また、反復継続的な事務事業に関する情報の中には、当該事務事業実施後であっても、これを公開することにより同種の事務事業の目的が達成できなくなり、又は公正かつ適切な執行に著しい支障を及ぼすものもある。このような支障を防止するため、これらの情報については、公開しないことができる。</w:t>
      </w:r>
    </w:p>
    <w:p w14:paraId="11FD475D" w14:textId="77777777" w:rsidR="00073449" w:rsidRPr="009A4F50" w:rsidRDefault="00073449" w:rsidP="00073449">
      <w:pPr>
        <w:ind w:left="945"/>
        <w:jc w:val="both"/>
        <w:rPr>
          <w:color w:val="auto"/>
        </w:rPr>
      </w:pPr>
      <w:r w:rsidRPr="009A4F50">
        <w:rPr>
          <w:rFonts w:hint="eastAsia"/>
          <w:color w:val="auto"/>
        </w:rPr>
        <w:lastRenderedPageBreak/>
        <w:t>同号は、</w:t>
      </w:r>
    </w:p>
    <w:p w14:paraId="3CA777BD" w14:textId="77777777" w:rsidR="00073449" w:rsidRPr="009A4F50" w:rsidRDefault="00073449" w:rsidP="00B11937">
      <w:pPr>
        <w:ind w:leftChars="300" w:left="876" w:hangingChars="100" w:hanging="219"/>
        <w:jc w:val="both"/>
        <w:rPr>
          <w:color w:val="auto"/>
        </w:rPr>
      </w:pPr>
      <w:r w:rsidRPr="009A4F50">
        <w:rPr>
          <w:rFonts w:hint="eastAsia"/>
          <w:color w:val="auto"/>
        </w:rPr>
        <w:t>・府の機関又は国等の機関が行う取締り、監督、立入検査、許可、認可、試験、入札、契約、交渉、渉外</w:t>
      </w:r>
      <w:r w:rsidR="006778C7" w:rsidRPr="009A4F50">
        <w:rPr>
          <w:rFonts w:hint="eastAsia"/>
          <w:color w:val="auto"/>
        </w:rPr>
        <w:t>、争訟、調査研究、人事管理、企業経営等の事務に関する情報であって</w:t>
      </w:r>
      <w:r w:rsidR="005A53D5" w:rsidRPr="009A4F50">
        <w:rPr>
          <w:rFonts w:hint="eastAsia"/>
          <w:color w:val="auto"/>
        </w:rPr>
        <w:t>（以下「要件３」という。）</w:t>
      </w:r>
      <w:r w:rsidR="006778C7" w:rsidRPr="009A4F50">
        <w:rPr>
          <w:rFonts w:hint="eastAsia"/>
          <w:color w:val="auto"/>
        </w:rPr>
        <w:t>、</w:t>
      </w:r>
    </w:p>
    <w:p w14:paraId="7FA971A6" w14:textId="77777777" w:rsidR="006778C7" w:rsidRPr="009A4F50" w:rsidRDefault="006778C7" w:rsidP="00B11937">
      <w:pPr>
        <w:ind w:leftChars="300" w:left="876" w:hangingChars="100" w:hanging="219"/>
        <w:jc w:val="both"/>
        <w:rPr>
          <w:color w:val="auto"/>
        </w:rPr>
      </w:pPr>
      <w:r w:rsidRPr="009A4F50">
        <w:rPr>
          <w:rFonts w:hint="eastAsia"/>
          <w:color w:val="auto"/>
        </w:rPr>
        <w:t>・公にするこ</w:t>
      </w:r>
      <w:r w:rsidR="007E3004" w:rsidRPr="009A4F50">
        <w:rPr>
          <w:rFonts w:hint="eastAsia"/>
          <w:color w:val="auto"/>
        </w:rPr>
        <w:t>と</w:t>
      </w:r>
      <w:r w:rsidRPr="009A4F50">
        <w:rPr>
          <w:rFonts w:hint="eastAsia"/>
          <w:color w:val="auto"/>
        </w:rPr>
        <w:t>により、当該若しくは同種の事務の目的が</w:t>
      </w:r>
      <w:r w:rsidR="002B311D" w:rsidRPr="009A4F50">
        <w:rPr>
          <w:rFonts w:hint="eastAsia"/>
          <w:color w:val="auto"/>
        </w:rPr>
        <w:t>達成できなくなり、又はこれらの事務の公正かつ適切な執行に著しい</w:t>
      </w:r>
      <w:r w:rsidRPr="009A4F50">
        <w:rPr>
          <w:rFonts w:hint="eastAsia"/>
          <w:color w:val="auto"/>
        </w:rPr>
        <w:t>支障を及ぼすおそれのあるもの</w:t>
      </w:r>
      <w:r w:rsidR="005A53D5" w:rsidRPr="009A4F50">
        <w:rPr>
          <w:rFonts w:hint="eastAsia"/>
          <w:color w:val="auto"/>
        </w:rPr>
        <w:t>（以下「要件４」という。）</w:t>
      </w:r>
    </w:p>
    <w:p w14:paraId="2279E9B0" w14:textId="77777777" w:rsidR="006778C7" w:rsidRPr="009A4F50" w:rsidRDefault="006778C7" w:rsidP="002B311D">
      <w:pPr>
        <w:ind w:firstLineChars="300" w:firstLine="657"/>
        <w:jc w:val="both"/>
        <w:rPr>
          <w:color w:val="auto"/>
        </w:rPr>
      </w:pPr>
      <w:r w:rsidRPr="009A4F50">
        <w:rPr>
          <w:rFonts w:hint="eastAsia"/>
          <w:color w:val="auto"/>
        </w:rPr>
        <w:t>に該当する情報については、公開しないこ</w:t>
      </w:r>
      <w:r w:rsidR="005A53D5" w:rsidRPr="009A4F50">
        <w:rPr>
          <w:rFonts w:hint="eastAsia"/>
          <w:color w:val="auto"/>
        </w:rPr>
        <w:t>と</w:t>
      </w:r>
      <w:r w:rsidRPr="009A4F50">
        <w:rPr>
          <w:rFonts w:hint="eastAsia"/>
          <w:color w:val="auto"/>
        </w:rPr>
        <w:t>ができる旨を定めている。</w:t>
      </w:r>
    </w:p>
    <w:p w14:paraId="3A06CC7F" w14:textId="77777777" w:rsidR="006778C7" w:rsidRPr="009A4F50" w:rsidRDefault="006778C7" w:rsidP="002B311D">
      <w:pPr>
        <w:ind w:leftChars="300" w:left="657" w:firstLineChars="100" w:firstLine="219"/>
        <w:jc w:val="both"/>
        <w:rPr>
          <w:color w:val="auto"/>
        </w:rPr>
      </w:pPr>
      <w:r w:rsidRPr="009A4F50">
        <w:rPr>
          <w:rFonts w:hint="eastAsia"/>
          <w:color w:val="auto"/>
        </w:rPr>
        <w:t>本号の「府の機関又は国等の機関が行う取締り、監督、立入検査、許可、認可、試験、入札、契約、交渉、渉外、争訟、調査研究、人事管理、企業経営等の事務」の部分は、府の機関又は国等の機関が行う代表的な事務を例示したものである。</w:t>
      </w:r>
    </w:p>
    <w:p w14:paraId="31DFE986" w14:textId="77777777" w:rsidR="006778C7" w:rsidRPr="009A4F50" w:rsidRDefault="006778C7" w:rsidP="002B311D">
      <w:pPr>
        <w:ind w:left="657" w:hangingChars="300" w:hanging="657"/>
        <w:jc w:val="both"/>
        <w:rPr>
          <w:color w:val="auto"/>
        </w:rPr>
      </w:pPr>
      <w:r w:rsidRPr="009A4F50">
        <w:rPr>
          <w:rFonts w:hint="eastAsia"/>
          <w:color w:val="auto"/>
        </w:rPr>
        <w:t xml:space="preserve">　</w:t>
      </w:r>
      <w:r w:rsidR="002B311D" w:rsidRPr="009A4F50">
        <w:rPr>
          <w:rFonts w:hint="eastAsia"/>
          <w:color w:val="auto"/>
        </w:rPr>
        <w:t xml:space="preserve">　　　</w:t>
      </w:r>
      <w:r w:rsidRPr="009A4F50">
        <w:rPr>
          <w:rFonts w:hint="eastAsia"/>
          <w:color w:val="auto"/>
        </w:rPr>
        <w:t>さらに、本号における「おそれのあるもの」に該当して公開しないことができるのは、当該情報を公開することによって、「事務の目的が達成できなくなり」、又は「事務の公正かつ適切な執行に著しい支障を及ぼす」程度が名目的なものに止まらず具体的かつ客観的なものであり、また、それらの「おそれ」の程度も単なる確率的な可能性でなく法的保護に値する蓋然性がある場合に限られる。</w:t>
      </w:r>
    </w:p>
    <w:p w14:paraId="760E74CC" w14:textId="77777777" w:rsidR="006778C7" w:rsidRPr="009A4F50" w:rsidRDefault="006778C7" w:rsidP="00073449">
      <w:pPr>
        <w:ind w:left="945"/>
        <w:jc w:val="both"/>
        <w:rPr>
          <w:color w:val="auto"/>
        </w:rPr>
      </w:pPr>
    </w:p>
    <w:p w14:paraId="23A39C04" w14:textId="77777777" w:rsidR="002B311D" w:rsidRPr="009A4F50" w:rsidRDefault="00082EB7" w:rsidP="00082EB7">
      <w:pPr>
        <w:ind w:firstLineChars="100" w:firstLine="219"/>
        <w:jc w:val="both"/>
        <w:rPr>
          <w:color w:val="auto"/>
        </w:rPr>
      </w:pPr>
      <w:r w:rsidRPr="009A4F50">
        <w:rPr>
          <w:rFonts w:hint="eastAsia"/>
          <w:color w:val="auto"/>
        </w:rPr>
        <w:t>（４）</w:t>
      </w:r>
      <w:r w:rsidR="006778C7" w:rsidRPr="009A4F50">
        <w:rPr>
          <w:rFonts w:hint="eastAsia"/>
          <w:color w:val="auto"/>
        </w:rPr>
        <w:t>条例第８条第１項第４号該当性について</w:t>
      </w:r>
    </w:p>
    <w:p w14:paraId="56A4FA20" w14:textId="40A09AAB" w:rsidR="00F21A91" w:rsidRPr="00806B93" w:rsidRDefault="00082EB7" w:rsidP="000D348B">
      <w:pPr>
        <w:ind w:left="657" w:hangingChars="300" w:hanging="657"/>
        <w:jc w:val="both"/>
        <w:rPr>
          <w:color w:val="auto"/>
          <w:spacing w:val="-2"/>
        </w:rPr>
      </w:pPr>
      <w:r w:rsidRPr="009A4F50">
        <w:rPr>
          <w:rFonts w:hint="eastAsia"/>
          <w:color w:val="auto"/>
        </w:rPr>
        <w:t xml:space="preserve">　　　　実施機</w:t>
      </w:r>
      <w:r w:rsidRPr="00806B93">
        <w:rPr>
          <w:rFonts w:hint="eastAsia"/>
          <w:color w:val="auto"/>
        </w:rPr>
        <w:t>関は、供用開始前の情報</w:t>
      </w:r>
      <w:r w:rsidR="00F8736A" w:rsidRPr="00806B93">
        <w:rPr>
          <w:rFonts w:hint="eastAsia"/>
          <w:color w:val="auto"/>
        </w:rPr>
        <w:t>を</w:t>
      </w:r>
      <w:r w:rsidRPr="00806B93">
        <w:rPr>
          <w:rFonts w:hint="eastAsia"/>
          <w:color w:val="auto"/>
        </w:rPr>
        <w:t>公開</w:t>
      </w:r>
      <w:r w:rsidR="00F8736A" w:rsidRPr="00806B93">
        <w:rPr>
          <w:rFonts w:hint="eastAsia"/>
          <w:color w:val="auto"/>
        </w:rPr>
        <w:t>する</w:t>
      </w:r>
      <w:r w:rsidRPr="00806B93">
        <w:rPr>
          <w:rFonts w:hint="eastAsia"/>
          <w:color w:val="auto"/>
        </w:rPr>
        <w:t>ことで、</w:t>
      </w:r>
      <w:r w:rsidR="003A6C72" w:rsidRPr="00806B93">
        <w:rPr>
          <w:rFonts w:hint="eastAsia"/>
          <w:color w:val="auto"/>
        </w:rPr>
        <w:t>設置者において、</w:t>
      </w:r>
      <w:r w:rsidR="005F4FE2" w:rsidRPr="00806B93">
        <w:rPr>
          <w:rFonts w:hint="eastAsia"/>
          <w:color w:val="auto"/>
        </w:rPr>
        <w:t>今後の事業実施のために必要な</w:t>
      </w:r>
      <w:r w:rsidR="00B01F22" w:rsidRPr="00806B93">
        <w:rPr>
          <w:rFonts w:hint="eastAsia"/>
          <w:color w:val="auto"/>
        </w:rPr>
        <w:t>協力事業者</w:t>
      </w:r>
      <w:r w:rsidR="003A6C72" w:rsidRPr="00806B93">
        <w:rPr>
          <w:rFonts w:hint="eastAsia"/>
          <w:color w:val="auto"/>
        </w:rPr>
        <w:t>等</w:t>
      </w:r>
      <w:r w:rsidR="005F4FE2" w:rsidRPr="00806B93">
        <w:rPr>
          <w:rFonts w:hint="eastAsia"/>
          <w:color w:val="auto"/>
        </w:rPr>
        <w:t>の理解や協力を得ることが著しく困難になり</w:t>
      </w:r>
      <w:r w:rsidR="000D348B" w:rsidRPr="00806B93">
        <w:rPr>
          <w:rFonts w:hint="eastAsia"/>
          <w:color w:val="auto"/>
          <w:spacing w:val="-2"/>
        </w:rPr>
        <w:t>、</w:t>
      </w:r>
      <w:r w:rsidR="005F4FE2" w:rsidRPr="00806B93">
        <w:rPr>
          <w:rFonts w:hint="eastAsia"/>
          <w:color w:val="auto"/>
          <w:spacing w:val="-2"/>
        </w:rPr>
        <w:t>屋外分煙所のモデル整備が延期又は中止等となる可能性がある。その場合、モデル整備の検証内容を踏まえ、ガイドラインを策定し、屋外分煙所の整備促進につなげるという府の事務の目的が達成できない</w:t>
      </w:r>
      <w:r w:rsidR="000D348B" w:rsidRPr="00806B93">
        <w:rPr>
          <w:rFonts w:hint="eastAsia"/>
          <w:color w:val="auto"/>
          <w:spacing w:val="-2"/>
        </w:rPr>
        <w:t xml:space="preserve">と主張する。　</w:t>
      </w:r>
    </w:p>
    <w:p w14:paraId="121C9211" w14:textId="77777777" w:rsidR="000D348B" w:rsidRPr="00806B93" w:rsidRDefault="001D644F" w:rsidP="00A35F70">
      <w:pPr>
        <w:ind w:left="645" w:hangingChars="300" w:hanging="645"/>
        <w:jc w:val="both"/>
        <w:rPr>
          <w:color w:val="auto"/>
          <w:spacing w:val="-2"/>
        </w:rPr>
      </w:pPr>
      <w:r w:rsidRPr="00806B93">
        <w:rPr>
          <w:rFonts w:hint="eastAsia"/>
          <w:color w:val="auto"/>
          <w:spacing w:val="-2"/>
        </w:rPr>
        <w:t xml:space="preserve">　　　　</w:t>
      </w:r>
      <w:r w:rsidR="000D348B" w:rsidRPr="00806B93">
        <w:rPr>
          <w:rFonts w:hint="eastAsia"/>
          <w:color w:val="auto"/>
          <w:spacing w:val="-2"/>
        </w:rPr>
        <w:t>モデル整備事業においては、</w:t>
      </w:r>
      <w:r w:rsidR="0038667B" w:rsidRPr="00806B93">
        <w:rPr>
          <w:rFonts w:hint="eastAsia"/>
          <w:color w:val="auto"/>
          <w:spacing w:val="-2"/>
        </w:rPr>
        <w:t>府が</w:t>
      </w:r>
      <w:r w:rsidR="00A35F70" w:rsidRPr="00806B93">
        <w:rPr>
          <w:rFonts w:hint="eastAsia"/>
          <w:color w:val="auto"/>
          <w:spacing w:val="-2"/>
        </w:rPr>
        <w:t>屋外分煙所設置に向けて</w:t>
      </w:r>
      <w:r w:rsidR="00FE6A61" w:rsidRPr="00806B93">
        <w:rPr>
          <w:rFonts w:hint="eastAsia"/>
          <w:color w:val="auto"/>
          <w:spacing w:val="-2"/>
        </w:rPr>
        <w:t>、</w:t>
      </w:r>
      <w:r w:rsidR="00AE3246" w:rsidRPr="00806B93">
        <w:rPr>
          <w:rFonts w:hint="eastAsia"/>
          <w:color w:val="auto"/>
          <w:spacing w:val="-2"/>
        </w:rPr>
        <w:t>設置者との交渉や設置者が</w:t>
      </w:r>
      <w:r w:rsidR="00FE6A61" w:rsidRPr="00806B93">
        <w:rPr>
          <w:rFonts w:hint="eastAsia"/>
          <w:color w:val="auto"/>
          <w:spacing w:val="-2"/>
        </w:rPr>
        <w:t>モデル整備条件を満たせるよう</w:t>
      </w:r>
      <w:r w:rsidR="008A297C" w:rsidRPr="00806B93">
        <w:rPr>
          <w:rFonts w:hint="eastAsia"/>
          <w:color w:val="auto"/>
          <w:spacing w:val="-2"/>
        </w:rPr>
        <w:t>協力事業者</w:t>
      </w:r>
      <w:r w:rsidR="00AE3246" w:rsidRPr="00806B93">
        <w:rPr>
          <w:rFonts w:hint="eastAsia"/>
          <w:color w:val="auto"/>
          <w:spacing w:val="-2"/>
        </w:rPr>
        <w:t>の紹介</w:t>
      </w:r>
      <w:r w:rsidR="0038667B" w:rsidRPr="00806B93">
        <w:rPr>
          <w:rFonts w:hint="eastAsia"/>
          <w:color w:val="auto"/>
          <w:spacing w:val="-2"/>
        </w:rPr>
        <w:t>等を行っていることから</w:t>
      </w:r>
      <w:r w:rsidR="00FE6A61" w:rsidRPr="00806B93">
        <w:rPr>
          <w:rFonts w:hint="eastAsia"/>
          <w:color w:val="auto"/>
          <w:spacing w:val="-2"/>
        </w:rPr>
        <w:t>、</w:t>
      </w:r>
      <w:r w:rsidR="008A297C" w:rsidRPr="00806B93">
        <w:rPr>
          <w:rFonts w:hint="eastAsia"/>
          <w:color w:val="auto"/>
          <w:spacing w:val="-2"/>
        </w:rPr>
        <w:t>本件係争情報は</w:t>
      </w:r>
      <w:r w:rsidRPr="00806B93">
        <w:rPr>
          <w:rFonts w:hint="eastAsia"/>
          <w:color w:val="auto"/>
          <w:spacing w:val="-2"/>
        </w:rPr>
        <w:t>、</w:t>
      </w:r>
      <w:r w:rsidR="00207799" w:rsidRPr="00806B93">
        <w:rPr>
          <w:rFonts w:hint="eastAsia"/>
          <w:color w:val="auto"/>
          <w:spacing w:val="-2"/>
        </w:rPr>
        <w:t>要件３</w:t>
      </w:r>
      <w:r w:rsidRPr="00806B93">
        <w:rPr>
          <w:rFonts w:hint="eastAsia"/>
          <w:color w:val="auto"/>
          <w:spacing w:val="-2"/>
        </w:rPr>
        <w:t>における府の事務に該当する。</w:t>
      </w:r>
    </w:p>
    <w:p w14:paraId="6D1C53FD" w14:textId="48D90A9C" w:rsidR="00776C55" w:rsidRPr="00806B93" w:rsidRDefault="00776C55" w:rsidP="000262B0">
      <w:pPr>
        <w:ind w:leftChars="300" w:left="657"/>
        <w:jc w:val="both"/>
        <w:rPr>
          <w:color w:val="auto"/>
          <w:spacing w:val="-2"/>
        </w:rPr>
      </w:pPr>
      <w:r w:rsidRPr="00806B93">
        <w:rPr>
          <w:rFonts w:hint="eastAsia"/>
          <w:color w:val="auto"/>
          <w:spacing w:val="-2"/>
        </w:rPr>
        <w:t xml:space="preserve">　</w:t>
      </w:r>
      <w:r w:rsidR="001D644F" w:rsidRPr="00806B93">
        <w:rPr>
          <w:rFonts w:hint="eastAsia"/>
          <w:color w:val="auto"/>
          <w:spacing w:val="-2"/>
        </w:rPr>
        <w:t>また、（２）のとおり、計画決定から供用開始までの間に事業内容が変更される可能性は低く、本件係争情報を公開することにより、</w:t>
      </w:r>
      <w:r w:rsidRPr="00806B93">
        <w:rPr>
          <w:rFonts w:hint="eastAsia"/>
          <w:color w:val="auto"/>
          <w:spacing w:val="-2"/>
        </w:rPr>
        <w:t>今後の事業</w:t>
      </w:r>
      <w:r w:rsidR="000262B0" w:rsidRPr="00806B93">
        <w:rPr>
          <w:rFonts w:hint="eastAsia"/>
          <w:color w:val="auto"/>
          <w:spacing w:val="-2"/>
        </w:rPr>
        <w:t>実施のために必要な</w:t>
      </w:r>
      <w:r w:rsidR="00B01F22" w:rsidRPr="00806B93">
        <w:rPr>
          <w:rFonts w:hint="eastAsia"/>
          <w:color w:val="auto"/>
          <w:spacing w:val="-2"/>
        </w:rPr>
        <w:t>協力事業者</w:t>
      </w:r>
      <w:r w:rsidR="00530466" w:rsidRPr="00806B93">
        <w:rPr>
          <w:rFonts w:hint="eastAsia"/>
          <w:color w:val="auto"/>
          <w:spacing w:val="-2"/>
        </w:rPr>
        <w:t>等</w:t>
      </w:r>
      <w:r w:rsidR="000262B0" w:rsidRPr="00806B93">
        <w:rPr>
          <w:rFonts w:hint="eastAsia"/>
          <w:color w:val="auto"/>
          <w:spacing w:val="-2"/>
        </w:rPr>
        <w:t>の理解や協力を得ることが著しく困難になると</w:t>
      </w:r>
      <w:r w:rsidR="000230C5" w:rsidRPr="00806B93">
        <w:rPr>
          <w:rFonts w:hint="eastAsia"/>
          <w:color w:val="auto"/>
          <w:spacing w:val="-2"/>
        </w:rPr>
        <w:t>の</w:t>
      </w:r>
      <w:r w:rsidR="00AF13D7" w:rsidRPr="00806B93">
        <w:rPr>
          <w:rFonts w:hint="eastAsia"/>
          <w:color w:val="auto"/>
          <w:spacing w:val="-2"/>
        </w:rPr>
        <w:t>実施機関の</w:t>
      </w:r>
      <w:r w:rsidR="000262B0" w:rsidRPr="00806B93">
        <w:rPr>
          <w:rFonts w:hint="eastAsia"/>
          <w:color w:val="auto"/>
          <w:spacing w:val="-2"/>
        </w:rPr>
        <w:t>主張は認められない。</w:t>
      </w:r>
    </w:p>
    <w:p w14:paraId="72CF0B7D" w14:textId="77777777" w:rsidR="00CC2B0B" w:rsidRPr="00806B93" w:rsidRDefault="00CC2B0B" w:rsidP="00CC2B0B">
      <w:pPr>
        <w:jc w:val="both"/>
        <w:rPr>
          <w:color w:val="auto"/>
        </w:rPr>
      </w:pPr>
    </w:p>
    <w:p w14:paraId="0BF8C0E9" w14:textId="77777777" w:rsidR="00CC2B0B" w:rsidRPr="00806B93" w:rsidRDefault="00CC2B0B" w:rsidP="00CC2B0B">
      <w:pPr>
        <w:ind w:firstLineChars="100" w:firstLine="219"/>
        <w:jc w:val="both"/>
        <w:rPr>
          <w:color w:val="auto"/>
        </w:rPr>
      </w:pPr>
      <w:r w:rsidRPr="00806B93">
        <w:rPr>
          <w:rFonts w:hint="eastAsia"/>
          <w:color w:val="auto"/>
        </w:rPr>
        <w:t>（５）小括</w:t>
      </w:r>
    </w:p>
    <w:p w14:paraId="610D5FEB" w14:textId="77777777" w:rsidR="0007633C" w:rsidRPr="009A4F50" w:rsidRDefault="00707658" w:rsidP="005C7590">
      <w:pPr>
        <w:ind w:leftChars="200" w:left="438" w:firstLineChars="100" w:firstLine="219"/>
        <w:jc w:val="both"/>
        <w:rPr>
          <w:color w:val="auto"/>
        </w:rPr>
      </w:pPr>
      <w:r w:rsidRPr="009A4F50">
        <w:rPr>
          <w:rFonts w:hint="eastAsia"/>
          <w:color w:val="auto"/>
        </w:rPr>
        <w:t>（２）及び（４）により、</w:t>
      </w:r>
      <w:r w:rsidR="006D68D6" w:rsidRPr="009A4F50">
        <w:rPr>
          <w:rFonts w:hint="eastAsia"/>
          <w:color w:val="auto"/>
        </w:rPr>
        <w:t>本件係争情報を</w:t>
      </w:r>
      <w:r w:rsidR="005C7590" w:rsidRPr="009A4F50">
        <w:rPr>
          <w:rFonts w:hint="eastAsia"/>
          <w:color w:val="auto"/>
        </w:rPr>
        <w:t>、モデル整備事業における屋外分煙所が供用開始前であることのみをもって、</w:t>
      </w:r>
      <w:r w:rsidR="006D68D6" w:rsidRPr="009A4F50">
        <w:rPr>
          <w:rFonts w:hint="eastAsia"/>
          <w:color w:val="auto"/>
        </w:rPr>
        <w:t>条例第８条第１項第３号及び第４号</w:t>
      </w:r>
      <w:r w:rsidR="005C7590" w:rsidRPr="009A4F50">
        <w:rPr>
          <w:rFonts w:hint="eastAsia"/>
          <w:color w:val="auto"/>
        </w:rPr>
        <w:t>に該当するとして</w:t>
      </w:r>
      <w:r w:rsidR="006D68D6" w:rsidRPr="009A4F50">
        <w:rPr>
          <w:rFonts w:hint="eastAsia"/>
          <w:color w:val="auto"/>
        </w:rPr>
        <w:t>全部非公開とすること</w:t>
      </w:r>
      <w:r w:rsidRPr="009A4F50">
        <w:rPr>
          <w:rFonts w:hint="eastAsia"/>
          <w:color w:val="auto"/>
        </w:rPr>
        <w:t>は</w:t>
      </w:r>
      <w:r w:rsidR="006D68D6" w:rsidRPr="009A4F50">
        <w:rPr>
          <w:rFonts w:hint="eastAsia"/>
          <w:color w:val="auto"/>
        </w:rPr>
        <w:t>妥当でない。</w:t>
      </w:r>
    </w:p>
    <w:p w14:paraId="592599D4" w14:textId="77777777" w:rsidR="00CE48B4" w:rsidRPr="009A4F50" w:rsidRDefault="00CE48B4" w:rsidP="00CE48B4">
      <w:pPr>
        <w:jc w:val="both"/>
        <w:rPr>
          <w:color w:val="auto"/>
        </w:rPr>
      </w:pPr>
    </w:p>
    <w:p w14:paraId="128B4398" w14:textId="77777777" w:rsidR="001B2647" w:rsidRPr="009A4F50" w:rsidRDefault="001B2647" w:rsidP="004E3BAA">
      <w:pPr>
        <w:jc w:val="both"/>
        <w:rPr>
          <w:color w:val="auto"/>
        </w:rPr>
      </w:pPr>
      <w:r w:rsidRPr="009A4F50">
        <w:rPr>
          <w:rFonts w:hint="eastAsia"/>
          <w:color w:val="auto"/>
        </w:rPr>
        <w:t xml:space="preserve">　</w:t>
      </w:r>
      <w:r w:rsidR="00591A74" w:rsidRPr="009A4F50">
        <w:rPr>
          <w:rFonts w:hint="eastAsia"/>
          <w:color w:val="auto"/>
        </w:rPr>
        <w:t>５</w:t>
      </w:r>
      <w:r w:rsidRPr="009A4F50">
        <w:rPr>
          <w:rFonts w:hint="eastAsia"/>
          <w:color w:val="auto"/>
        </w:rPr>
        <w:t xml:space="preserve">　結論</w:t>
      </w:r>
    </w:p>
    <w:p w14:paraId="03ACCF13" w14:textId="77777777" w:rsidR="001B2647" w:rsidRPr="009A4F50" w:rsidRDefault="001B2647" w:rsidP="004E3BAA">
      <w:pPr>
        <w:ind w:leftChars="200" w:left="438" w:firstLineChars="100" w:firstLine="219"/>
        <w:jc w:val="both"/>
        <w:rPr>
          <w:color w:val="auto"/>
        </w:rPr>
      </w:pPr>
      <w:r w:rsidRPr="009A4F50">
        <w:rPr>
          <w:rFonts w:hint="eastAsia"/>
          <w:color w:val="auto"/>
        </w:rPr>
        <w:t>以上のとおり</w:t>
      </w:r>
      <w:r w:rsidR="005C7590" w:rsidRPr="009A4F50">
        <w:rPr>
          <w:rFonts w:hint="eastAsia"/>
          <w:color w:val="auto"/>
        </w:rPr>
        <w:t>、本件係争情報</w:t>
      </w:r>
      <w:r w:rsidR="005F07E3" w:rsidRPr="009A4F50">
        <w:rPr>
          <w:rFonts w:hint="eastAsia"/>
          <w:color w:val="auto"/>
        </w:rPr>
        <w:t>を本件請求の</w:t>
      </w:r>
      <w:r w:rsidR="005C7590" w:rsidRPr="009A4F50">
        <w:rPr>
          <w:rFonts w:hint="eastAsia"/>
          <w:color w:val="auto"/>
        </w:rPr>
        <w:t>対象文書</w:t>
      </w:r>
      <w:r w:rsidR="005F07E3" w:rsidRPr="009A4F50">
        <w:rPr>
          <w:rFonts w:hint="eastAsia"/>
          <w:color w:val="auto"/>
        </w:rPr>
        <w:t>としていない実施機関の判断は妥当ではない</w:t>
      </w:r>
      <w:r w:rsidR="005C7590" w:rsidRPr="009A4F50">
        <w:rPr>
          <w:rFonts w:hint="eastAsia"/>
          <w:color w:val="auto"/>
        </w:rPr>
        <w:t>ことから、</w:t>
      </w:r>
      <w:r w:rsidRPr="009A4F50">
        <w:rPr>
          <w:rFonts w:hint="eastAsia"/>
          <w:color w:val="auto"/>
        </w:rPr>
        <w:t>「第一　審査会の結論」のとおり答申するものである。</w:t>
      </w:r>
    </w:p>
    <w:p w14:paraId="29832176" w14:textId="77777777" w:rsidR="00CE48B4" w:rsidRPr="009A4F50" w:rsidRDefault="00CE48B4" w:rsidP="00CE48B4">
      <w:pPr>
        <w:ind w:left="219" w:right="49" w:hangingChars="100" w:hanging="219"/>
        <w:jc w:val="both"/>
        <w:rPr>
          <w:color w:val="auto"/>
        </w:rPr>
      </w:pPr>
    </w:p>
    <w:p w14:paraId="26A76CFB" w14:textId="77777777" w:rsidR="00F346F1" w:rsidRPr="009A4F50" w:rsidRDefault="007C02CC" w:rsidP="004E3BAA">
      <w:pPr>
        <w:jc w:val="both"/>
        <w:rPr>
          <w:color w:val="auto"/>
        </w:rPr>
      </w:pPr>
      <w:r w:rsidRPr="009A4F50">
        <w:rPr>
          <w:rFonts w:hint="eastAsia"/>
          <w:color w:val="auto"/>
        </w:rPr>
        <w:t xml:space="preserve">　　</w:t>
      </w:r>
      <w:r w:rsidR="00F346F1" w:rsidRPr="009A4F50">
        <w:rPr>
          <w:rFonts w:hint="eastAsia"/>
          <w:color w:val="auto"/>
        </w:rPr>
        <w:t>（主に調査審議を行った委員の氏名）</w:t>
      </w:r>
    </w:p>
    <w:p w14:paraId="0159A913" w14:textId="164F492B" w:rsidR="00494180" w:rsidRPr="009E6F68" w:rsidRDefault="007C02CC" w:rsidP="004E3BAA">
      <w:pPr>
        <w:jc w:val="both"/>
        <w:rPr>
          <w:color w:val="auto"/>
        </w:rPr>
      </w:pPr>
      <w:r w:rsidRPr="009A4F50">
        <w:rPr>
          <w:rFonts w:hint="eastAsia"/>
          <w:color w:val="auto"/>
        </w:rPr>
        <w:t xml:space="preserve">　　　</w:t>
      </w:r>
      <w:r w:rsidR="0052542A" w:rsidRPr="009A4F50">
        <w:rPr>
          <w:rFonts w:hint="eastAsia"/>
          <w:color w:val="auto"/>
        </w:rPr>
        <w:t>荒木　修、</w:t>
      </w:r>
      <w:r w:rsidR="006C1580" w:rsidRPr="009A4F50">
        <w:rPr>
          <w:rFonts w:hint="eastAsia"/>
          <w:color w:val="auto"/>
        </w:rPr>
        <w:t>島尾</w:t>
      </w:r>
      <w:r w:rsidRPr="009A4F50">
        <w:rPr>
          <w:rFonts w:hint="eastAsia"/>
          <w:color w:val="auto"/>
        </w:rPr>
        <w:t xml:space="preserve">　</w:t>
      </w:r>
      <w:r w:rsidR="006C1580" w:rsidRPr="009A4F50">
        <w:rPr>
          <w:rFonts w:hint="eastAsia"/>
          <w:color w:val="auto"/>
        </w:rPr>
        <w:t>恵理、小谷</w:t>
      </w:r>
      <w:r w:rsidRPr="009A4F50">
        <w:rPr>
          <w:rFonts w:hint="eastAsia"/>
          <w:color w:val="auto"/>
        </w:rPr>
        <w:t xml:space="preserve">　</w:t>
      </w:r>
      <w:r w:rsidR="006C1580" w:rsidRPr="009A4F50">
        <w:rPr>
          <w:rFonts w:hint="eastAsia"/>
          <w:color w:val="auto"/>
        </w:rPr>
        <w:t>真理</w:t>
      </w:r>
      <w:r w:rsidR="0052542A" w:rsidRPr="009A4F50">
        <w:rPr>
          <w:rFonts w:hint="eastAsia"/>
          <w:color w:val="auto"/>
        </w:rPr>
        <w:t>、福島　力洋</w:t>
      </w:r>
    </w:p>
    <w:sectPr w:rsidR="00494180" w:rsidRPr="009E6F68" w:rsidSect="00E10636">
      <w:footerReference w:type="even" r:id="rId8"/>
      <w:footerReference w:type="default" r:id="rId9"/>
      <w:footerReference w:type="first" r:id="rId10"/>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29560" w14:textId="77777777" w:rsidR="00A65480" w:rsidRDefault="00A65480">
      <w:r>
        <w:separator/>
      </w:r>
    </w:p>
  </w:endnote>
  <w:endnote w:type="continuationSeparator" w:id="0">
    <w:p w14:paraId="60BC63AA" w14:textId="77777777" w:rsidR="00A65480" w:rsidRDefault="00A6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C661" w14:textId="77777777" w:rsidR="008456C0" w:rsidRDefault="008456C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364159" w14:textId="77777777" w:rsidR="008456C0" w:rsidRDefault="008456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194D5" w14:textId="710EBA20" w:rsidR="008456C0" w:rsidRDefault="008456C0" w:rsidP="00955719">
    <w:pPr>
      <w:pStyle w:val="a5"/>
      <w:jc w:val="center"/>
    </w:pPr>
    <w:r>
      <w:fldChar w:fldCharType="begin"/>
    </w:r>
    <w:r>
      <w:instrText>PAGE   \* MERGEFORMAT</w:instrText>
    </w:r>
    <w:r>
      <w:fldChar w:fldCharType="separate"/>
    </w:r>
    <w:r w:rsidR="007161C7" w:rsidRPr="007161C7">
      <w:rPr>
        <w:noProof/>
        <w:lang w:val="ja-JP"/>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F0EC9" w14:textId="77777777" w:rsidR="008456C0" w:rsidRDefault="008456C0"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9989D" w14:textId="77777777" w:rsidR="00A65480" w:rsidRDefault="00A65480">
      <w:r>
        <w:rPr>
          <w:rFonts w:hAnsi="Times New Roman"/>
          <w:color w:val="auto"/>
          <w:sz w:val="2"/>
          <w:szCs w:val="2"/>
        </w:rPr>
        <w:continuationSeparator/>
      </w:r>
    </w:p>
  </w:footnote>
  <w:footnote w:type="continuationSeparator" w:id="0">
    <w:p w14:paraId="7ECCC9C5" w14:textId="77777777" w:rsidR="00A65480" w:rsidRDefault="00A65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2064"/>
    <w:multiLevelType w:val="hybridMultilevel"/>
    <w:tmpl w:val="B74ECBC0"/>
    <w:lvl w:ilvl="0" w:tplc="CD3067B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4"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6" w15:restartNumberingAfterBreak="0">
    <w:nsid w:val="1D7C5B9B"/>
    <w:multiLevelType w:val="hybridMultilevel"/>
    <w:tmpl w:val="12CC847E"/>
    <w:lvl w:ilvl="0" w:tplc="6F92C934">
      <w:start w:val="1"/>
      <w:numFmt w:val="decimalFullWidth"/>
      <w:lvlText w:val="（%1）"/>
      <w:lvlJc w:val="left"/>
      <w:pPr>
        <w:ind w:left="1158" w:hanging="720"/>
      </w:pPr>
      <w:rPr>
        <w:rFonts w:hint="default"/>
        <w:b w:val="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7"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1571469"/>
    <w:multiLevelType w:val="hybridMultilevel"/>
    <w:tmpl w:val="4E56A1FC"/>
    <w:lvl w:ilvl="0" w:tplc="4B66FC9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4" w15:restartNumberingAfterBreak="0">
    <w:nsid w:val="362E3F4C"/>
    <w:multiLevelType w:val="hybridMultilevel"/>
    <w:tmpl w:val="FFC28032"/>
    <w:lvl w:ilvl="0" w:tplc="FDDEF48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7"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8"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9"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63FB50E6"/>
    <w:multiLevelType w:val="hybridMultilevel"/>
    <w:tmpl w:val="F2D0C29A"/>
    <w:lvl w:ilvl="0" w:tplc="318628FE">
      <w:start w:val="3"/>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73930CE3"/>
    <w:multiLevelType w:val="hybridMultilevel"/>
    <w:tmpl w:val="9886F08A"/>
    <w:lvl w:ilvl="0" w:tplc="F94680A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3"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4"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5"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8"/>
  </w:num>
  <w:num w:numId="2">
    <w:abstractNumId w:val="16"/>
  </w:num>
  <w:num w:numId="3">
    <w:abstractNumId w:val="1"/>
  </w:num>
  <w:num w:numId="4">
    <w:abstractNumId w:val="2"/>
  </w:num>
  <w:num w:numId="5">
    <w:abstractNumId w:val="10"/>
  </w:num>
  <w:num w:numId="6">
    <w:abstractNumId w:val="7"/>
  </w:num>
  <w:num w:numId="7">
    <w:abstractNumId w:val="5"/>
  </w:num>
  <w:num w:numId="8">
    <w:abstractNumId w:val="3"/>
  </w:num>
  <w:num w:numId="9">
    <w:abstractNumId w:val="4"/>
  </w:num>
  <w:num w:numId="10">
    <w:abstractNumId w:val="11"/>
  </w:num>
  <w:num w:numId="11">
    <w:abstractNumId w:val="12"/>
  </w:num>
  <w:num w:numId="12">
    <w:abstractNumId w:val="17"/>
  </w:num>
  <w:num w:numId="13">
    <w:abstractNumId w:val="25"/>
  </w:num>
  <w:num w:numId="14">
    <w:abstractNumId w:val="19"/>
  </w:num>
  <w:num w:numId="15">
    <w:abstractNumId w:val="9"/>
  </w:num>
  <w:num w:numId="16">
    <w:abstractNumId w:val="15"/>
  </w:num>
  <w:num w:numId="17">
    <w:abstractNumId w:val="8"/>
  </w:num>
  <w:num w:numId="18">
    <w:abstractNumId w:val="20"/>
  </w:num>
  <w:num w:numId="19">
    <w:abstractNumId w:val="23"/>
  </w:num>
  <w:num w:numId="20">
    <w:abstractNumId w:val="24"/>
  </w:num>
  <w:num w:numId="21">
    <w:abstractNumId w:val="21"/>
  </w:num>
  <w:num w:numId="22">
    <w:abstractNumId w:val="22"/>
  </w:num>
  <w:num w:numId="23">
    <w:abstractNumId w:val="0"/>
  </w:num>
  <w:num w:numId="24">
    <w:abstractNumId w:val="14"/>
  </w:num>
  <w:num w:numId="25">
    <w:abstractNumId w:val="6"/>
  </w:num>
  <w:num w:numId="26">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0B"/>
    <w:rsid w:val="000001F6"/>
    <w:rsid w:val="000002D4"/>
    <w:rsid w:val="0000120E"/>
    <w:rsid w:val="000014E0"/>
    <w:rsid w:val="000018FB"/>
    <w:rsid w:val="00002687"/>
    <w:rsid w:val="000028D2"/>
    <w:rsid w:val="00002BE1"/>
    <w:rsid w:val="000032EF"/>
    <w:rsid w:val="000036A7"/>
    <w:rsid w:val="00004133"/>
    <w:rsid w:val="000047BB"/>
    <w:rsid w:val="00004DB5"/>
    <w:rsid w:val="000056EF"/>
    <w:rsid w:val="00006234"/>
    <w:rsid w:val="00006251"/>
    <w:rsid w:val="00006C60"/>
    <w:rsid w:val="0000702C"/>
    <w:rsid w:val="0000708F"/>
    <w:rsid w:val="000072AA"/>
    <w:rsid w:val="00007999"/>
    <w:rsid w:val="00011348"/>
    <w:rsid w:val="0001180A"/>
    <w:rsid w:val="000119D1"/>
    <w:rsid w:val="00011A88"/>
    <w:rsid w:val="00014C0B"/>
    <w:rsid w:val="0001711E"/>
    <w:rsid w:val="00017208"/>
    <w:rsid w:val="00017971"/>
    <w:rsid w:val="00020118"/>
    <w:rsid w:val="00022086"/>
    <w:rsid w:val="000230C5"/>
    <w:rsid w:val="00023132"/>
    <w:rsid w:val="00023143"/>
    <w:rsid w:val="00023B1D"/>
    <w:rsid w:val="00023D7D"/>
    <w:rsid w:val="0002516A"/>
    <w:rsid w:val="00025FDD"/>
    <w:rsid w:val="000262B0"/>
    <w:rsid w:val="00026B4B"/>
    <w:rsid w:val="0003088D"/>
    <w:rsid w:val="000309DF"/>
    <w:rsid w:val="00030F2C"/>
    <w:rsid w:val="00031515"/>
    <w:rsid w:val="00031575"/>
    <w:rsid w:val="00031D11"/>
    <w:rsid w:val="00031FC3"/>
    <w:rsid w:val="00034C9A"/>
    <w:rsid w:val="000365FD"/>
    <w:rsid w:val="00036E04"/>
    <w:rsid w:val="00037CEA"/>
    <w:rsid w:val="000403E8"/>
    <w:rsid w:val="0004048D"/>
    <w:rsid w:val="00040879"/>
    <w:rsid w:val="00040B08"/>
    <w:rsid w:val="000412F7"/>
    <w:rsid w:val="0004426D"/>
    <w:rsid w:val="000445E0"/>
    <w:rsid w:val="00044D04"/>
    <w:rsid w:val="00045EFC"/>
    <w:rsid w:val="0004697C"/>
    <w:rsid w:val="00047841"/>
    <w:rsid w:val="000500C9"/>
    <w:rsid w:val="0005018C"/>
    <w:rsid w:val="00050A30"/>
    <w:rsid w:val="000512CA"/>
    <w:rsid w:val="000512EE"/>
    <w:rsid w:val="000526F7"/>
    <w:rsid w:val="000535AB"/>
    <w:rsid w:val="000538DC"/>
    <w:rsid w:val="00053FD8"/>
    <w:rsid w:val="000547A3"/>
    <w:rsid w:val="0005681A"/>
    <w:rsid w:val="00056A21"/>
    <w:rsid w:val="000577F0"/>
    <w:rsid w:val="00057BA2"/>
    <w:rsid w:val="00057FF3"/>
    <w:rsid w:val="00061A79"/>
    <w:rsid w:val="00062026"/>
    <w:rsid w:val="00062426"/>
    <w:rsid w:val="00063108"/>
    <w:rsid w:val="000633B6"/>
    <w:rsid w:val="00063484"/>
    <w:rsid w:val="000636BA"/>
    <w:rsid w:val="0006389C"/>
    <w:rsid w:val="00063B97"/>
    <w:rsid w:val="00063F16"/>
    <w:rsid w:val="00065386"/>
    <w:rsid w:val="0006581C"/>
    <w:rsid w:val="000662DB"/>
    <w:rsid w:val="00066DC8"/>
    <w:rsid w:val="00067704"/>
    <w:rsid w:val="00070B75"/>
    <w:rsid w:val="00070CCA"/>
    <w:rsid w:val="00070E28"/>
    <w:rsid w:val="00072826"/>
    <w:rsid w:val="00073449"/>
    <w:rsid w:val="0007420B"/>
    <w:rsid w:val="00074876"/>
    <w:rsid w:val="00074E5F"/>
    <w:rsid w:val="0007633C"/>
    <w:rsid w:val="00077819"/>
    <w:rsid w:val="00080784"/>
    <w:rsid w:val="00080955"/>
    <w:rsid w:val="00080ACB"/>
    <w:rsid w:val="00081217"/>
    <w:rsid w:val="00082131"/>
    <w:rsid w:val="000823EE"/>
    <w:rsid w:val="00082EB7"/>
    <w:rsid w:val="00083863"/>
    <w:rsid w:val="00084BCC"/>
    <w:rsid w:val="00085E23"/>
    <w:rsid w:val="00091180"/>
    <w:rsid w:val="00092EC1"/>
    <w:rsid w:val="00093F00"/>
    <w:rsid w:val="00095987"/>
    <w:rsid w:val="00095A22"/>
    <w:rsid w:val="00095FC4"/>
    <w:rsid w:val="000963D8"/>
    <w:rsid w:val="00096480"/>
    <w:rsid w:val="00096D65"/>
    <w:rsid w:val="000977CD"/>
    <w:rsid w:val="00097C82"/>
    <w:rsid w:val="00097D56"/>
    <w:rsid w:val="000A0207"/>
    <w:rsid w:val="000A03CE"/>
    <w:rsid w:val="000A1F34"/>
    <w:rsid w:val="000A21FA"/>
    <w:rsid w:val="000A4851"/>
    <w:rsid w:val="000A4F6A"/>
    <w:rsid w:val="000A53A0"/>
    <w:rsid w:val="000A5E98"/>
    <w:rsid w:val="000A71CA"/>
    <w:rsid w:val="000A7C84"/>
    <w:rsid w:val="000A7E84"/>
    <w:rsid w:val="000B0182"/>
    <w:rsid w:val="000B06C7"/>
    <w:rsid w:val="000B1AF8"/>
    <w:rsid w:val="000B1C20"/>
    <w:rsid w:val="000B2DE4"/>
    <w:rsid w:val="000B309E"/>
    <w:rsid w:val="000B3ED4"/>
    <w:rsid w:val="000B42B2"/>
    <w:rsid w:val="000B4B27"/>
    <w:rsid w:val="000B5335"/>
    <w:rsid w:val="000B6B79"/>
    <w:rsid w:val="000B7323"/>
    <w:rsid w:val="000B7CF0"/>
    <w:rsid w:val="000C0724"/>
    <w:rsid w:val="000C165E"/>
    <w:rsid w:val="000C3145"/>
    <w:rsid w:val="000C3227"/>
    <w:rsid w:val="000C4752"/>
    <w:rsid w:val="000C4E47"/>
    <w:rsid w:val="000C4F53"/>
    <w:rsid w:val="000C515D"/>
    <w:rsid w:val="000C6780"/>
    <w:rsid w:val="000C7B16"/>
    <w:rsid w:val="000D1E6E"/>
    <w:rsid w:val="000D27F5"/>
    <w:rsid w:val="000D348B"/>
    <w:rsid w:val="000D3536"/>
    <w:rsid w:val="000D3553"/>
    <w:rsid w:val="000D39C4"/>
    <w:rsid w:val="000D3BA1"/>
    <w:rsid w:val="000D4642"/>
    <w:rsid w:val="000D4998"/>
    <w:rsid w:val="000D58E1"/>
    <w:rsid w:val="000D59F9"/>
    <w:rsid w:val="000D5BBC"/>
    <w:rsid w:val="000D633D"/>
    <w:rsid w:val="000E0644"/>
    <w:rsid w:val="000E08E7"/>
    <w:rsid w:val="000E1F6A"/>
    <w:rsid w:val="000E2FDE"/>
    <w:rsid w:val="000E37C8"/>
    <w:rsid w:val="000E39AB"/>
    <w:rsid w:val="000E3B6C"/>
    <w:rsid w:val="000E40A4"/>
    <w:rsid w:val="000E42BB"/>
    <w:rsid w:val="000E4505"/>
    <w:rsid w:val="000E57BD"/>
    <w:rsid w:val="000E580C"/>
    <w:rsid w:val="000E69EB"/>
    <w:rsid w:val="000E7317"/>
    <w:rsid w:val="000E7F36"/>
    <w:rsid w:val="000F1737"/>
    <w:rsid w:val="000F1C85"/>
    <w:rsid w:val="000F2074"/>
    <w:rsid w:val="000F2429"/>
    <w:rsid w:val="000F25C3"/>
    <w:rsid w:val="000F27E2"/>
    <w:rsid w:val="000F3410"/>
    <w:rsid w:val="000F3688"/>
    <w:rsid w:val="000F3BB2"/>
    <w:rsid w:val="000F3F58"/>
    <w:rsid w:val="000F41B1"/>
    <w:rsid w:val="000F4B7B"/>
    <w:rsid w:val="000F4EAF"/>
    <w:rsid w:val="000F5DBA"/>
    <w:rsid w:val="000F62B8"/>
    <w:rsid w:val="000F6F63"/>
    <w:rsid w:val="000F7C2B"/>
    <w:rsid w:val="00100750"/>
    <w:rsid w:val="001009B7"/>
    <w:rsid w:val="001024BD"/>
    <w:rsid w:val="001026F9"/>
    <w:rsid w:val="00102AB5"/>
    <w:rsid w:val="00104D36"/>
    <w:rsid w:val="00110812"/>
    <w:rsid w:val="00111B08"/>
    <w:rsid w:val="00111E18"/>
    <w:rsid w:val="00112712"/>
    <w:rsid w:val="00112D25"/>
    <w:rsid w:val="00113245"/>
    <w:rsid w:val="00114A55"/>
    <w:rsid w:val="001163E5"/>
    <w:rsid w:val="001163E8"/>
    <w:rsid w:val="001167A1"/>
    <w:rsid w:val="00116ADF"/>
    <w:rsid w:val="00117704"/>
    <w:rsid w:val="00117B27"/>
    <w:rsid w:val="00117E59"/>
    <w:rsid w:val="001201BC"/>
    <w:rsid w:val="001204B7"/>
    <w:rsid w:val="001205D5"/>
    <w:rsid w:val="00120A6E"/>
    <w:rsid w:val="00120FBB"/>
    <w:rsid w:val="001214AF"/>
    <w:rsid w:val="001216FE"/>
    <w:rsid w:val="00122BF6"/>
    <w:rsid w:val="00123428"/>
    <w:rsid w:val="00124769"/>
    <w:rsid w:val="001249BC"/>
    <w:rsid w:val="001256DE"/>
    <w:rsid w:val="00125790"/>
    <w:rsid w:val="0012583B"/>
    <w:rsid w:val="00126CEE"/>
    <w:rsid w:val="00126E7F"/>
    <w:rsid w:val="0012797E"/>
    <w:rsid w:val="00127B2B"/>
    <w:rsid w:val="0013006F"/>
    <w:rsid w:val="001306AE"/>
    <w:rsid w:val="0013070F"/>
    <w:rsid w:val="001309D7"/>
    <w:rsid w:val="0013147B"/>
    <w:rsid w:val="0013252C"/>
    <w:rsid w:val="00132CFF"/>
    <w:rsid w:val="001336E4"/>
    <w:rsid w:val="00133B16"/>
    <w:rsid w:val="00135F1A"/>
    <w:rsid w:val="001364EE"/>
    <w:rsid w:val="00136667"/>
    <w:rsid w:val="00136B69"/>
    <w:rsid w:val="00137B1A"/>
    <w:rsid w:val="001419EF"/>
    <w:rsid w:val="00141B4B"/>
    <w:rsid w:val="00142000"/>
    <w:rsid w:val="00143187"/>
    <w:rsid w:val="0014377D"/>
    <w:rsid w:val="001441A4"/>
    <w:rsid w:val="00144FFF"/>
    <w:rsid w:val="00145AA1"/>
    <w:rsid w:val="00146ACB"/>
    <w:rsid w:val="0014705A"/>
    <w:rsid w:val="001507CC"/>
    <w:rsid w:val="001522AE"/>
    <w:rsid w:val="001525CA"/>
    <w:rsid w:val="00153255"/>
    <w:rsid w:val="001538E6"/>
    <w:rsid w:val="001548AC"/>
    <w:rsid w:val="0015522A"/>
    <w:rsid w:val="00155644"/>
    <w:rsid w:val="001557FC"/>
    <w:rsid w:val="00156AF0"/>
    <w:rsid w:val="00156B75"/>
    <w:rsid w:val="00156E8B"/>
    <w:rsid w:val="001607CF"/>
    <w:rsid w:val="00161156"/>
    <w:rsid w:val="00161A8F"/>
    <w:rsid w:val="00161C41"/>
    <w:rsid w:val="00162793"/>
    <w:rsid w:val="0016285E"/>
    <w:rsid w:val="001634A4"/>
    <w:rsid w:val="00163B2E"/>
    <w:rsid w:val="00164503"/>
    <w:rsid w:val="00165427"/>
    <w:rsid w:val="00165975"/>
    <w:rsid w:val="00165A3B"/>
    <w:rsid w:val="00165B4D"/>
    <w:rsid w:val="0016633B"/>
    <w:rsid w:val="00170C5F"/>
    <w:rsid w:val="0017113C"/>
    <w:rsid w:val="001719B6"/>
    <w:rsid w:val="0017223A"/>
    <w:rsid w:val="00172478"/>
    <w:rsid w:val="00172547"/>
    <w:rsid w:val="00172FE0"/>
    <w:rsid w:val="001733BA"/>
    <w:rsid w:val="00173D34"/>
    <w:rsid w:val="0017547A"/>
    <w:rsid w:val="0017638C"/>
    <w:rsid w:val="00176CAB"/>
    <w:rsid w:val="0017757F"/>
    <w:rsid w:val="00177DB1"/>
    <w:rsid w:val="0018066C"/>
    <w:rsid w:val="00180FDE"/>
    <w:rsid w:val="001812D9"/>
    <w:rsid w:val="0018144D"/>
    <w:rsid w:val="00182D51"/>
    <w:rsid w:val="0018312E"/>
    <w:rsid w:val="00183CE1"/>
    <w:rsid w:val="0018498E"/>
    <w:rsid w:val="00184C62"/>
    <w:rsid w:val="00184C8F"/>
    <w:rsid w:val="0018501B"/>
    <w:rsid w:val="00185020"/>
    <w:rsid w:val="00185F3D"/>
    <w:rsid w:val="00186163"/>
    <w:rsid w:val="0018619B"/>
    <w:rsid w:val="0018678B"/>
    <w:rsid w:val="00187155"/>
    <w:rsid w:val="001871F9"/>
    <w:rsid w:val="00187918"/>
    <w:rsid w:val="00187AB8"/>
    <w:rsid w:val="001905E9"/>
    <w:rsid w:val="00190868"/>
    <w:rsid w:val="00190E5A"/>
    <w:rsid w:val="0019101A"/>
    <w:rsid w:val="00191AB8"/>
    <w:rsid w:val="00191FC8"/>
    <w:rsid w:val="0019296D"/>
    <w:rsid w:val="001930EC"/>
    <w:rsid w:val="001932D1"/>
    <w:rsid w:val="00195448"/>
    <w:rsid w:val="001957D7"/>
    <w:rsid w:val="00195E03"/>
    <w:rsid w:val="00195FCA"/>
    <w:rsid w:val="001966D0"/>
    <w:rsid w:val="00196A5F"/>
    <w:rsid w:val="00196B78"/>
    <w:rsid w:val="00196CE1"/>
    <w:rsid w:val="0019722E"/>
    <w:rsid w:val="00197739"/>
    <w:rsid w:val="001A043E"/>
    <w:rsid w:val="001A0D88"/>
    <w:rsid w:val="001A1944"/>
    <w:rsid w:val="001A19CF"/>
    <w:rsid w:val="001A1F9C"/>
    <w:rsid w:val="001A3329"/>
    <w:rsid w:val="001A34CE"/>
    <w:rsid w:val="001A38BF"/>
    <w:rsid w:val="001A3BC2"/>
    <w:rsid w:val="001A4382"/>
    <w:rsid w:val="001A5549"/>
    <w:rsid w:val="001A69EC"/>
    <w:rsid w:val="001A6C51"/>
    <w:rsid w:val="001B0FEF"/>
    <w:rsid w:val="001B1546"/>
    <w:rsid w:val="001B1CB5"/>
    <w:rsid w:val="001B1ED1"/>
    <w:rsid w:val="001B2647"/>
    <w:rsid w:val="001B2BDB"/>
    <w:rsid w:val="001B39C9"/>
    <w:rsid w:val="001B3A83"/>
    <w:rsid w:val="001B434E"/>
    <w:rsid w:val="001B4A54"/>
    <w:rsid w:val="001B6110"/>
    <w:rsid w:val="001B65A5"/>
    <w:rsid w:val="001C019C"/>
    <w:rsid w:val="001C0F99"/>
    <w:rsid w:val="001C1B7E"/>
    <w:rsid w:val="001C2739"/>
    <w:rsid w:val="001C2B52"/>
    <w:rsid w:val="001C32A4"/>
    <w:rsid w:val="001C424D"/>
    <w:rsid w:val="001C4B0C"/>
    <w:rsid w:val="001C4E9C"/>
    <w:rsid w:val="001C5279"/>
    <w:rsid w:val="001C52B0"/>
    <w:rsid w:val="001C5DD7"/>
    <w:rsid w:val="001C5F82"/>
    <w:rsid w:val="001C5FDF"/>
    <w:rsid w:val="001C71FF"/>
    <w:rsid w:val="001C736A"/>
    <w:rsid w:val="001D0406"/>
    <w:rsid w:val="001D041D"/>
    <w:rsid w:val="001D0ACA"/>
    <w:rsid w:val="001D1370"/>
    <w:rsid w:val="001D1DF9"/>
    <w:rsid w:val="001D1EC2"/>
    <w:rsid w:val="001D1F3D"/>
    <w:rsid w:val="001D2612"/>
    <w:rsid w:val="001D3A7B"/>
    <w:rsid w:val="001D3BF7"/>
    <w:rsid w:val="001D3C7F"/>
    <w:rsid w:val="001D448F"/>
    <w:rsid w:val="001D4882"/>
    <w:rsid w:val="001D54AA"/>
    <w:rsid w:val="001D5979"/>
    <w:rsid w:val="001D644F"/>
    <w:rsid w:val="001D6741"/>
    <w:rsid w:val="001D6DEE"/>
    <w:rsid w:val="001D7D3E"/>
    <w:rsid w:val="001E0017"/>
    <w:rsid w:val="001E06C3"/>
    <w:rsid w:val="001E0B4C"/>
    <w:rsid w:val="001E0C1B"/>
    <w:rsid w:val="001E0CA8"/>
    <w:rsid w:val="001E12B4"/>
    <w:rsid w:val="001E1766"/>
    <w:rsid w:val="001E2535"/>
    <w:rsid w:val="001E28FE"/>
    <w:rsid w:val="001E3A77"/>
    <w:rsid w:val="001E4633"/>
    <w:rsid w:val="001E4D69"/>
    <w:rsid w:val="001E523C"/>
    <w:rsid w:val="001E5265"/>
    <w:rsid w:val="001E5922"/>
    <w:rsid w:val="001E5C3A"/>
    <w:rsid w:val="001E5E45"/>
    <w:rsid w:val="001E6D33"/>
    <w:rsid w:val="001F049C"/>
    <w:rsid w:val="001F15CB"/>
    <w:rsid w:val="001F192F"/>
    <w:rsid w:val="001F2D92"/>
    <w:rsid w:val="001F39E9"/>
    <w:rsid w:val="001F4A95"/>
    <w:rsid w:val="001F5A7E"/>
    <w:rsid w:val="001F5B87"/>
    <w:rsid w:val="001F633A"/>
    <w:rsid w:val="001F748B"/>
    <w:rsid w:val="00200444"/>
    <w:rsid w:val="00201029"/>
    <w:rsid w:val="002027AA"/>
    <w:rsid w:val="00203354"/>
    <w:rsid w:val="00203F7F"/>
    <w:rsid w:val="00205F04"/>
    <w:rsid w:val="002062BA"/>
    <w:rsid w:val="00207799"/>
    <w:rsid w:val="002101BC"/>
    <w:rsid w:val="00210A7F"/>
    <w:rsid w:val="00211D31"/>
    <w:rsid w:val="00211D91"/>
    <w:rsid w:val="00211EA1"/>
    <w:rsid w:val="00211F8E"/>
    <w:rsid w:val="002131E6"/>
    <w:rsid w:val="002138AF"/>
    <w:rsid w:val="002157B1"/>
    <w:rsid w:val="00215905"/>
    <w:rsid w:val="00215C47"/>
    <w:rsid w:val="00215FDE"/>
    <w:rsid w:val="00216CCE"/>
    <w:rsid w:val="002170B7"/>
    <w:rsid w:val="00217200"/>
    <w:rsid w:val="00221C45"/>
    <w:rsid w:val="00221D24"/>
    <w:rsid w:val="00222790"/>
    <w:rsid w:val="00222BA9"/>
    <w:rsid w:val="00222EAE"/>
    <w:rsid w:val="002231D7"/>
    <w:rsid w:val="0022364C"/>
    <w:rsid w:val="00226419"/>
    <w:rsid w:val="00226FB8"/>
    <w:rsid w:val="00227A38"/>
    <w:rsid w:val="00231071"/>
    <w:rsid w:val="002311AC"/>
    <w:rsid w:val="00231A65"/>
    <w:rsid w:val="002332AC"/>
    <w:rsid w:val="00234826"/>
    <w:rsid w:val="002354D5"/>
    <w:rsid w:val="0023606B"/>
    <w:rsid w:val="00240837"/>
    <w:rsid w:val="00241588"/>
    <w:rsid w:val="00243020"/>
    <w:rsid w:val="00243640"/>
    <w:rsid w:val="00243D03"/>
    <w:rsid w:val="00243DD1"/>
    <w:rsid w:val="00244111"/>
    <w:rsid w:val="00245D5F"/>
    <w:rsid w:val="002464CF"/>
    <w:rsid w:val="00246E2F"/>
    <w:rsid w:val="00247F2F"/>
    <w:rsid w:val="00247F9A"/>
    <w:rsid w:val="00251D95"/>
    <w:rsid w:val="0025365E"/>
    <w:rsid w:val="00253A9C"/>
    <w:rsid w:val="00253E6F"/>
    <w:rsid w:val="00253FF7"/>
    <w:rsid w:val="00256ABA"/>
    <w:rsid w:val="00257277"/>
    <w:rsid w:val="0026004D"/>
    <w:rsid w:val="00260A36"/>
    <w:rsid w:val="00260AC7"/>
    <w:rsid w:val="0026216E"/>
    <w:rsid w:val="0026274C"/>
    <w:rsid w:val="00263AE3"/>
    <w:rsid w:val="00265199"/>
    <w:rsid w:val="002668C1"/>
    <w:rsid w:val="002674DA"/>
    <w:rsid w:val="002700A6"/>
    <w:rsid w:val="002701DB"/>
    <w:rsid w:val="00270550"/>
    <w:rsid w:val="00270DFA"/>
    <w:rsid w:val="002718E6"/>
    <w:rsid w:val="002721DA"/>
    <w:rsid w:val="00272E89"/>
    <w:rsid w:val="00272FB3"/>
    <w:rsid w:val="002734A7"/>
    <w:rsid w:val="002735F7"/>
    <w:rsid w:val="0027383C"/>
    <w:rsid w:val="00273A7B"/>
    <w:rsid w:val="00273ECC"/>
    <w:rsid w:val="00274C36"/>
    <w:rsid w:val="002754D4"/>
    <w:rsid w:val="00275855"/>
    <w:rsid w:val="00275FDC"/>
    <w:rsid w:val="0027695B"/>
    <w:rsid w:val="00280492"/>
    <w:rsid w:val="002805A7"/>
    <w:rsid w:val="00280F01"/>
    <w:rsid w:val="0028151C"/>
    <w:rsid w:val="00281E9E"/>
    <w:rsid w:val="00282C21"/>
    <w:rsid w:val="00284B32"/>
    <w:rsid w:val="00284C44"/>
    <w:rsid w:val="00285000"/>
    <w:rsid w:val="00285902"/>
    <w:rsid w:val="00285BD5"/>
    <w:rsid w:val="00287767"/>
    <w:rsid w:val="00290B8B"/>
    <w:rsid w:val="00290ECD"/>
    <w:rsid w:val="0029130D"/>
    <w:rsid w:val="00291E28"/>
    <w:rsid w:val="00292799"/>
    <w:rsid w:val="00292FD0"/>
    <w:rsid w:val="002931E5"/>
    <w:rsid w:val="00293263"/>
    <w:rsid w:val="002935BB"/>
    <w:rsid w:val="00295C54"/>
    <w:rsid w:val="00296018"/>
    <w:rsid w:val="00296467"/>
    <w:rsid w:val="00296B9F"/>
    <w:rsid w:val="00296F9A"/>
    <w:rsid w:val="002973E3"/>
    <w:rsid w:val="0029759B"/>
    <w:rsid w:val="002976F6"/>
    <w:rsid w:val="00297DD3"/>
    <w:rsid w:val="002A069F"/>
    <w:rsid w:val="002A163D"/>
    <w:rsid w:val="002A1C03"/>
    <w:rsid w:val="002A1FB6"/>
    <w:rsid w:val="002A37DA"/>
    <w:rsid w:val="002A437B"/>
    <w:rsid w:val="002A4614"/>
    <w:rsid w:val="002A53F9"/>
    <w:rsid w:val="002A5E18"/>
    <w:rsid w:val="002A6606"/>
    <w:rsid w:val="002A7078"/>
    <w:rsid w:val="002B0A7B"/>
    <w:rsid w:val="002B0E0D"/>
    <w:rsid w:val="002B1023"/>
    <w:rsid w:val="002B2EA8"/>
    <w:rsid w:val="002B311D"/>
    <w:rsid w:val="002B3FDF"/>
    <w:rsid w:val="002B40B2"/>
    <w:rsid w:val="002B44D6"/>
    <w:rsid w:val="002B471B"/>
    <w:rsid w:val="002B6235"/>
    <w:rsid w:val="002B6802"/>
    <w:rsid w:val="002C038A"/>
    <w:rsid w:val="002C0B2E"/>
    <w:rsid w:val="002C0EC0"/>
    <w:rsid w:val="002C16D6"/>
    <w:rsid w:val="002C1793"/>
    <w:rsid w:val="002C2B78"/>
    <w:rsid w:val="002C3172"/>
    <w:rsid w:val="002C33BB"/>
    <w:rsid w:val="002C3943"/>
    <w:rsid w:val="002C41E2"/>
    <w:rsid w:val="002C5722"/>
    <w:rsid w:val="002D04EF"/>
    <w:rsid w:val="002D0F45"/>
    <w:rsid w:val="002D15E5"/>
    <w:rsid w:val="002D2DD9"/>
    <w:rsid w:val="002D3240"/>
    <w:rsid w:val="002D36FD"/>
    <w:rsid w:val="002D44CA"/>
    <w:rsid w:val="002D518D"/>
    <w:rsid w:val="002D5B3A"/>
    <w:rsid w:val="002D5D03"/>
    <w:rsid w:val="002D5D72"/>
    <w:rsid w:val="002D6679"/>
    <w:rsid w:val="002D6E15"/>
    <w:rsid w:val="002E1F1E"/>
    <w:rsid w:val="002E2CDA"/>
    <w:rsid w:val="002E2DE0"/>
    <w:rsid w:val="002E3360"/>
    <w:rsid w:val="002E3710"/>
    <w:rsid w:val="002E41A4"/>
    <w:rsid w:val="002E48C4"/>
    <w:rsid w:val="002E557F"/>
    <w:rsid w:val="002E62E3"/>
    <w:rsid w:val="002E6C7C"/>
    <w:rsid w:val="002E6E8C"/>
    <w:rsid w:val="002E7B80"/>
    <w:rsid w:val="002F030C"/>
    <w:rsid w:val="002F0B79"/>
    <w:rsid w:val="002F0E70"/>
    <w:rsid w:val="002F2EDD"/>
    <w:rsid w:val="002F3012"/>
    <w:rsid w:val="002F3785"/>
    <w:rsid w:val="002F3EFF"/>
    <w:rsid w:val="002F5ACD"/>
    <w:rsid w:val="002F75C1"/>
    <w:rsid w:val="0030064C"/>
    <w:rsid w:val="00301548"/>
    <w:rsid w:val="0030222D"/>
    <w:rsid w:val="00303658"/>
    <w:rsid w:val="00303C09"/>
    <w:rsid w:val="003040A9"/>
    <w:rsid w:val="00304520"/>
    <w:rsid w:val="00304A34"/>
    <w:rsid w:val="0030543C"/>
    <w:rsid w:val="00306479"/>
    <w:rsid w:val="00306B26"/>
    <w:rsid w:val="00307516"/>
    <w:rsid w:val="003075FB"/>
    <w:rsid w:val="00307864"/>
    <w:rsid w:val="00307CF5"/>
    <w:rsid w:val="00307F62"/>
    <w:rsid w:val="003108DD"/>
    <w:rsid w:val="00311983"/>
    <w:rsid w:val="003135F1"/>
    <w:rsid w:val="003143E2"/>
    <w:rsid w:val="003146CB"/>
    <w:rsid w:val="0031477D"/>
    <w:rsid w:val="00315032"/>
    <w:rsid w:val="003156E5"/>
    <w:rsid w:val="0031636B"/>
    <w:rsid w:val="0031730D"/>
    <w:rsid w:val="003176D6"/>
    <w:rsid w:val="00321E63"/>
    <w:rsid w:val="0032320F"/>
    <w:rsid w:val="0032349E"/>
    <w:rsid w:val="00325B68"/>
    <w:rsid w:val="00325F41"/>
    <w:rsid w:val="003265BA"/>
    <w:rsid w:val="00326624"/>
    <w:rsid w:val="00326764"/>
    <w:rsid w:val="00327572"/>
    <w:rsid w:val="00327811"/>
    <w:rsid w:val="0033019C"/>
    <w:rsid w:val="00330831"/>
    <w:rsid w:val="003317A5"/>
    <w:rsid w:val="00331C16"/>
    <w:rsid w:val="003324F5"/>
    <w:rsid w:val="003329CF"/>
    <w:rsid w:val="00333113"/>
    <w:rsid w:val="0033324D"/>
    <w:rsid w:val="0033404B"/>
    <w:rsid w:val="0033431D"/>
    <w:rsid w:val="00334E1D"/>
    <w:rsid w:val="0033508F"/>
    <w:rsid w:val="00335C4C"/>
    <w:rsid w:val="00336015"/>
    <w:rsid w:val="003372BA"/>
    <w:rsid w:val="00337377"/>
    <w:rsid w:val="00337D4A"/>
    <w:rsid w:val="00337D6C"/>
    <w:rsid w:val="00340208"/>
    <w:rsid w:val="003404DC"/>
    <w:rsid w:val="00340854"/>
    <w:rsid w:val="003412C5"/>
    <w:rsid w:val="00341B7F"/>
    <w:rsid w:val="0034229D"/>
    <w:rsid w:val="003427F3"/>
    <w:rsid w:val="00343A8D"/>
    <w:rsid w:val="003440C1"/>
    <w:rsid w:val="00344599"/>
    <w:rsid w:val="003445BD"/>
    <w:rsid w:val="00345353"/>
    <w:rsid w:val="003459A4"/>
    <w:rsid w:val="00347CFD"/>
    <w:rsid w:val="00347EDE"/>
    <w:rsid w:val="00350667"/>
    <w:rsid w:val="00351EE8"/>
    <w:rsid w:val="003523D1"/>
    <w:rsid w:val="003526A4"/>
    <w:rsid w:val="00352900"/>
    <w:rsid w:val="00352CF0"/>
    <w:rsid w:val="00352D5E"/>
    <w:rsid w:val="0035436E"/>
    <w:rsid w:val="003549F4"/>
    <w:rsid w:val="00355E8B"/>
    <w:rsid w:val="003569A0"/>
    <w:rsid w:val="003578AC"/>
    <w:rsid w:val="00361FAD"/>
    <w:rsid w:val="00363229"/>
    <w:rsid w:val="00363530"/>
    <w:rsid w:val="00364477"/>
    <w:rsid w:val="0036471C"/>
    <w:rsid w:val="00364BF7"/>
    <w:rsid w:val="00365485"/>
    <w:rsid w:val="0036596D"/>
    <w:rsid w:val="00366890"/>
    <w:rsid w:val="00366A00"/>
    <w:rsid w:val="0037019F"/>
    <w:rsid w:val="00370EEA"/>
    <w:rsid w:val="003729DD"/>
    <w:rsid w:val="00373582"/>
    <w:rsid w:val="003736CE"/>
    <w:rsid w:val="0037462F"/>
    <w:rsid w:val="00375E99"/>
    <w:rsid w:val="00375F66"/>
    <w:rsid w:val="0037613B"/>
    <w:rsid w:val="003765D3"/>
    <w:rsid w:val="00377306"/>
    <w:rsid w:val="0037794B"/>
    <w:rsid w:val="00380426"/>
    <w:rsid w:val="00381B2C"/>
    <w:rsid w:val="0038229E"/>
    <w:rsid w:val="00382788"/>
    <w:rsid w:val="00382D6C"/>
    <w:rsid w:val="00383111"/>
    <w:rsid w:val="003846F1"/>
    <w:rsid w:val="00384B0F"/>
    <w:rsid w:val="003858CF"/>
    <w:rsid w:val="00385E20"/>
    <w:rsid w:val="003862BA"/>
    <w:rsid w:val="0038667B"/>
    <w:rsid w:val="003866A0"/>
    <w:rsid w:val="003927A0"/>
    <w:rsid w:val="003943E3"/>
    <w:rsid w:val="0039470E"/>
    <w:rsid w:val="00394A73"/>
    <w:rsid w:val="003950B2"/>
    <w:rsid w:val="00396830"/>
    <w:rsid w:val="00397525"/>
    <w:rsid w:val="00397FE0"/>
    <w:rsid w:val="003A00A0"/>
    <w:rsid w:val="003A03BD"/>
    <w:rsid w:val="003A0B84"/>
    <w:rsid w:val="003A100C"/>
    <w:rsid w:val="003A14EB"/>
    <w:rsid w:val="003A1CA3"/>
    <w:rsid w:val="003A34F1"/>
    <w:rsid w:val="003A37A0"/>
    <w:rsid w:val="003A46CB"/>
    <w:rsid w:val="003A4BAD"/>
    <w:rsid w:val="003A58A9"/>
    <w:rsid w:val="003A5973"/>
    <w:rsid w:val="003A6C72"/>
    <w:rsid w:val="003A747C"/>
    <w:rsid w:val="003A7AAA"/>
    <w:rsid w:val="003B037E"/>
    <w:rsid w:val="003B05F6"/>
    <w:rsid w:val="003B094E"/>
    <w:rsid w:val="003B0C0D"/>
    <w:rsid w:val="003B2078"/>
    <w:rsid w:val="003B23A6"/>
    <w:rsid w:val="003B2A06"/>
    <w:rsid w:val="003B318D"/>
    <w:rsid w:val="003B3A54"/>
    <w:rsid w:val="003B3CEF"/>
    <w:rsid w:val="003B468A"/>
    <w:rsid w:val="003B4B23"/>
    <w:rsid w:val="003B4B7A"/>
    <w:rsid w:val="003B507F"/>
    <w:rsid w:val="003B5940"/>
    <w:rsid w:val="003B6A67"/>
    <w:rsid w:val="003B6BF7"/>
    <w:rsid w:val="003B6F22"/>
    <w:rsid w:val="003C06CF"/>
    <w:rsid w:val="003C0AA1"/>
    <w:rsid w:val="003C2368"/>
    <w:rsid w:val="003C3056"/>
    <w:rsid w:val="003C3A17"/>
    <w:rsid w:val="003C3E64"/>
    <w:rsid w:val="003C4A44"/>
    <w:rsid w:val="003C713B"/>
    <w:rsid w:val="003C72E3"/>
    <w:rsid w:val="003C7322"/>
    <w:rsid w:val="003D0E9F"/>
    <w:rsid w:val="003D1285"/>
    <w:rsid w:val="003D1638"/>
    <w:rsid w:val="003D1A3C"/>
    <w:rsid w:val="003D1B94"/>
    <w:rsid w:val="003D1D24"/>
    <w:rsid w:val="003D2639"/>
    <w:rsid w:val="003D4AB8"/>
    <w:rsid w:val="003D6AC1"/>
    <w:rsid w:val="003D6D8A"/>
    <w:rsid w:val="003E00CA"/>
    <w:rsid w:val="003E0529"/>
    <w:rsid w:val="003E08B2"/>
    <w:rsid w:val="003E0E9E"/>
    <w:rsid w:val="003E10BB"/>
    <w:rsid w:val="003E16CE"/>
    <w:rsid w:val="003E2F5D"/>
    <w:rsid w:val="003E4E8B"/>
    <w:rsid w:val="003E6EF4"/>
    <w:rsid w:val="003E6F9D"/>
    <w:rsid w:val="003E6F9E"/>
    <w:rsid w:val="003F194E"/>
    <w:rsid w:val="003F25FF"/>
    <w:rsid w:val="003F2E6C"/>
    <w:rsid w:val="003F444F"/>
    <w:rsid w:val="003F475E"/>
    <w:rsid w:val="003F4C3B"/>
    <w:rsid w:val="003F55CC"/>
    <w:rsid w:val="003F743E"/>
    <w:rsid w:val="003F750D"/>
    <w:rsid w:val="003F7AEF"/>
    <w:rsid w:val="0040148F"/>
    <w:rsid w:val="00401639"/>
    <w:rsid w:val="00401EA5"/>
    <w:rsid w:val="00401F3E"/>
    <w:rsid w:val="004026C0"/>
    <w:rsid w:val="00402B31"/>
    <w:rsid w:val="004034E1"/>
    <w:rsid w:val="00403D01"/>
    <w:rsid w:val="00403D69"/>
    <w:rsid w:val="0040461C"/>
    <w:rsid w:val="00405401"/>
    <w:rsid w:val="00405479"/>
    <w:rsid w:val="00405C13"/>
    <w:rsid w:val="00405DC7"/>
    <w:rsid w:val="00405DD6"/>
    <w:rsid w:val="004071F6"/>
    <w:rsid w:val="004101BB"/>
    <w:rsid w:val="004102D3"/>
    <w:rsid w:val="00410E87"/>
    <w:rsid w:val="0041186A"/>
    <w:rsid w:val="00413095"/>
    <w:rsid w:val="00413B27"/>
    <w:rsid w:val="00414839"/>
    <w:rsid w:val="0041525E"/>
    <w:rsid w:val="004153E2"/>
    <w:rsid w:val="004155C7"/>
    <w:rsid w:val="00415A86"/>
    <w:rsid w:val="00416CC7"/>
    <w:rsid w:val="00416D49"/>
    <w:rsid w:val="004215BD"/>
    <w:rsid w:val="00423265"/>
    <w:rsid w:val="00423773"/>
    <w:rsid w:val="0042379C"/>
    <w:rsid w:val="004238AE"/>
    <w:rsid w:val="00423E2B"/>
    <w:rsid w:val="00424738"/>
    <w:rsid w:val="00425052"/>
    <w:rsid w:val="00425393"/>
    <w:rsid w:val="004258AA"/>
    <w:rsid w:val="00425AEC"/>
    <w:rsid w:val="00425EBE"/>
    <w:rsid w:val="00426845"/>
    <w:rsid w:val="004274FA"/>
    <w:rsid w:val="00427E35"/>
    <w:rsid w:val="00430E70"/>
    <w:rsid w:val="00432486"/>
    <w:rsid w:val="00433092"/>
    <w:rsid w:val="00434C23"/>
    <w:rsid w:val="00435121"/>
    <w:rsid w:val="00436254"/>
    <w:rsid w:val="00436A62"/>
    <w:rsid w:val="00437266"/>
    <w:rsid w:val="00437E1F"/>
    <w:rsid w:val="00440132"/>
    <w:rsid w:val="004401C2"/>
    <w:rsid w:val="0044258B"/>
    <w:rsid w:val="00442C30"/>
    <w:rsid w:val="00443302"/>
    <w:rsid w:val="0044381C"/>
    <w:rsid w:val="00443C93"/>
    <w:rsid w:val="00445044"/>
    <w:rsid w:val="004455ED"/>
    <w:rsid w:val="00445647"/>
    <w:rsid w:val="00446CFB"/>
    <w:rsid w:val="004472FE"/>
    <w:rsid w:val="004475C9"/>
    <w:rsid w:val="004507AC"/>
    <w:rsid w:val="00450D64"/>
    <w:rsid w:val="00450FA5"/>
    <w:rsid w:val="004512E1"/>
    <w:rsid w:val="00451E04"/>
    <w:rsid w:val="00452452"/>
    <w:rsid w:val="00452E7B"/>
    <w:rsid w:val="0045367B"/>
    <w:rsid w:val="00453A49"/>
    <w:rsid w:val="00453BEC"/>
    <w:rsid w:val="00456129"/>
    <w:rsid w:val="00456409"/>
    <w:rsid w:val="00456C7B"/>
    <w:rsid w:val="004573DD"/>
    <w:rsid w:val="0046013A"/>
    <w:rsid w:val="004608ED"/>
    <w:rsid w:val="00460ABD"/>
    <w:rsid w:val="00460B22"/>
    <w:rsid w:val="004617FC"/>
    <w:rsid w:val="004628CB"/>
    <w:rsid w:val="004637BD"/>
    <w:rsid w:val="0046430E"/>
    <w:rsid w:val="0046495F"/>
    <w:rsid w:val="00464EEC"/>
    <w:rsid w:val="0046516F"/>
    <w:rsid w:val="00465255"/>
    <w:rsid w:val="004653DE"/>
    <w:rsid w:val="004659E0"/>
    <w:rsid w:val="00465CC2"/>
    <w:rsid w:val="0046692B"/>
    <w:rsid w:val="004675DC"/>
    <w:rsid w:val="00470B8B"/>
    <w:rsid w:val="00470BDE"/>
    <w:rsid w:val="00471F18"/>
    <w:rsid w:val="00472C0E"/>
    <w:rsid w:val="004730C3"/>
    <w:rsid w:val="00475150"/>
    <w:rsid w:val="004751AB"/>
    <w:rsid w:val="00475630"/>
    <w:rsid w:val="00475815"/>
    <w:rsid w:val="00475817"/>
    <w:rsid w:val="00475E1D"/>
    <w:rsid w:val="00475F28"/>
    <w:rsid w:val="004765AE"/>
    <w:rsid w:val="004772D0"/>
    <w:rsid w:val="0048045F"/>
    <w:rsid w:val="004807F7"/>
    <w:rsid w:val="004809FB"/>
    <w:rsid w:val="0048138C"/>
    <w:rsid w:val="00481A0F"/>
    <w:rsid w:val="00482157"/>
    <w:rsid w:val="00482DFC"/>
    <w:rsid w:val="004831D6"/>
    <w:rsid w:val="00483917"/>
    <w:rsid w:val="00483BD4"/>
    <w:rsid w:val="00483F10"/>
    <w:rsid w:val="00485024"/>
    <w:rsid w:val="0048549E"/>
    <w:rsid w:val="00486BCF"/>
    <w:rsid w:val="00486FD5"/>
    <w:rsid w:val="00487232"/>
    <w:rsid w:val="0049065E"/>
    <w:rsid w:val="004908C5"/>
    <w:rsid w:val="00490CAB"/>
    <w:rsid w:val="00491DB4"/>
    <w:rsid w:val="0049205B"/>
    <w:rsid w:val="00492651"/>
    <w:rsid w:val="004933CC"/>
    <w:rsid w:val="004937B5"/>
    <w:rsid w:val="00494155"/>
    <w:rsid w:val="00494180"/>
    <w:rsid w:val="0049462A"/>
    <w:rsid w:val="00494A6F"/>
    <w:rsid w:val="00494B59"/>
    <w:rsid w:val="00494E9A"/>
    <w:rsid w:val="00495017"/>
    <w:rsid w:val="0049715B"/>
    <w:rsid w:val="004A0066"/>
    <w:rsid w:val="004A03A6"/>
    <w:rsid w:val="004A24BD"/>
    <w:rsid w:val="004A3072"/>
    <w:rsid w:val="004A3825"/>
    <w:rsid w:val="004A396E"/>
    <w:rsid w:val="004A453C"/>
    <w:rsid w:val="004A4609"/>
    <w:rsid w:val="004A46F8"/>
    <w:rsid w:val="004A4BC4"/>
    <w:rsid w:val="004A6B2A"/>
    <w:rsid w:val="004A7EEC"/>
    <w:rsid w:val="004B008F"/>
    <w:rsid w:val="004B0B10"/>
    <w:rsid w:val="004B1AB4"/>
    <w:rsid w:val="004B372D"/>
    <w:rsid w:val="004B4606"/>
    <w:rsid w:val="004B4995"/>
    <w:rsid w:val="004B52A4"/>
    <w:rsid w:val="004B67C8"/>
    <w:rsid w:val="004C02C6"/>
    <w:rsid w:val="004C1C03"/>
    <w:rsid w:val="004C2465"/>
    <w:rsid w:val="004C255A"/>
    <w:rsid w:val="004C2BFC"/>
    <w:rsid w:val="004C6D40"/>
    <w:rsid w:val="004C76CC"/>
    <w:rsid w:val="004D17F5"/>
    <w:rsid w:val="004D1A9A"/>
    <w:rsid w:val="004D275B"/>
    <w:rsid w:val="004D2EF9"/>
    <w:rsid w:val="004D4306"/>
    <w:rsid w:val="004D4DCD"/>
    <w:rsid w:val="004D5646"/>
    <w:rsid w:val="004D58E1"/>
    <w:rsid w:val="004D5BD0"/>
    <w:rsid w:val="004D6088"/>
    <w:rsid w:val="004D68D5"/>
    <w:rsid w:val="004D774C"/>
    <w:rsid w:val="004D7B75"/>
    <w:rsid w:val="004E0286"/>
    <w:rsid w:val="004E0844"/>
    <w:rsid w:val="004E1568"/>
    <w:rsid w:val="004E17EA"/>
    <w:rsid w:val="004E22F9"/>
    <w:rsid w:val="004E2939"/>
    <w:rsid w:val="004E33A0"/>
    <w:rsid w:val="004E3BAA"/>
    <w:rsid w:val="004E4359"/>
    <w:rsid w:val="004E550D"/>
    <w:rsid w:val="004E5604"/>
    <w:rsid w:val="004E58B4"/>
    <w:rsid w:val="004E605A"/>
    <w:rsid w:val="004E747A"/>
    <w:rsid w:val="004F039B"/>
    <w:rsid w:val="004F07F7"/>
    <w:rsid w:val="004F0F20"/>
    <w:rsid w:val="004F1ADB"/>
    <w:rsid w:val="004F2196"/>
    <w:rsid w:val="004F3813"/>
    <w:rsid w:val="004F48F6"/>
    <w:rsid w:val="004F5575"/>
    <w:rsid w:val="004F571A"/>
    <w:rsid w:val="00501C56"/>
    <w:rsid w:val="00502ADC"/>
    <w:rsid w:val="005038C6"/>
    <w:rsid w:val="00504744"/>
    <w:rsid w:val="00505231"/>
    <w:rsid w:val="0050527A"/>
    <w:rsid w:val="005057C0"/>
    <w:rsid w:val="005057DB"/>
    <w:rsid w:val="00505981"/>
    <w:rsid w:val="00506324"/>
    <w:rsid w:val="005078B8"/>
    <w:rsid w:val="00510503"/>
    <w:rsid w:val="00512096"/>
    <w:rsid w:val="0051232A"/>
    <w:rsid w:val="005136D6"/>
    <w:rsid w:val="005157B3"/>
    <w:rsid w:val="0051689F"/>
    <w:rsid w:val="00516CC2"/>
    <w:rsid w:val="0051764C"/>
    <w:rsid w:val="005176E6"/>
    <w:rsid w:val="005203B3"/>
    <w:rsid w:val="00520662"/>
    <w:rsid w:val="00521001"/>
    <w:rsid w:val="00521E09"/>
    <w:rsid w:val="00521ECC"/>
    <w:rsid w:val="00523264"/>
    <w:rsid w:val="0052542A"/>
    <w:rsid w:val="005266B8"/>
    <w:rsid w:val="00526E94"/>
    <w:rsid w:val="005277C6"/>
    <w:rsid w:val="00527B99"/>
    <w:rsid w:val="00527ED2"/>
    <w:rsid w:val="00530129"/>
    <w:rsid w:val="00530466"/>
    <w:rsid w:val="00530FD7"/>
    <w:rsid w:val="005312E0"/>
    <w:rsid w:val="00532C19"/>
    <w:rsid w:val="00533624"/>
    <w:rsid w:val="00533A82"/>
    <w:rsid w:val="00534A4D"/>
    <w:rsid w:val="00534C87"/>
    <w:rsid w:val="00535250"/>
    <w:rsid w:val="00535477"/>
    <w:rsid w:val="005369F9"/>
    <w:rsid w:val="0053704A"/>
    <w:rsid w:val="0053779E"/>
    <w:rsid w:val="00537C61"/>
    <w:rsid w:val="0054057B"/>
    <w:rsid w:val="00540990"/>
    <w:rsid w:val="00541356"/>
    <w:rsid w:val="00541C1D"/>
    <w:rsid w:val="00542C67"/>
    <w:rsid w:val="00543031"/>
    <w:rsid w:val="00543CBC"/>
    <w:rsid w:val="00543CF7"/>
    <w:rsid w:val="00544732"/>
    <w:rsid w:val="00544F3B"/>
    <w:rsid w:val="00545543"/>
    <w:rsid w:val="00550154"/>
    <w:rsid w:val="00551601"/>
    <w:rsid w:val="00551F2F"/>
    <w:rsid w:val="00552A60"/>
    <w:rsid w:val="00552AAC"/>
    <w:rsid w:val="00553B1A"/>
    <w:rsid w:val="00554672"/>
    <w:rsid w:val="0055658A"/>
    <w:rsid w:val="0055710E"/>
    <w:rsid w:val="00557116"/>
    <w:rsid w:val="00560DDA"/>
    <w:rsid w:val="00562453"/>
    <w:rsid w:val="00562B82"/>
    <w:rsid w:val="00562C2C"/>
    <w:rsid w:val="00563172"/>
    <w:rsid w:val="00564385"/>
    <w:rsid w:val="0056478E"/>
    <w:rsid w:val="00564AEC"/>
    <w:rsid w:val="0056511C"/>
    <w:rsid w:val="00565B24"/>
    <w:rsid w:val="0056693D"/>
    <w:rsid w:val="00570C30"/>
    <w:rsid w:val="00573754"/>
    <w:rsid w:val="005744C0"/>
    <w:rsid w:val="00574E6A"/>
    <w:rsid w:val="00575EC6"/>
    <w:rsid w:val="00575F90"/>
    <w:rsid w:val="0057625E"/>
    <w:rsid w:val="005804FD"/>
    <w:rsid w:val="00580722"/>
    <w:rsid w:val="005817F1"/>
    <w:rsid w:val="00581DEC"/>
    <w:rsid w:val="005820A2"/>
    <w:rsid w:val="005827DC"/>
    <w:rsid w:val="005833D9"/>
    <w:rsid w:val="00583723"/>
    <w:rsid w:val="005839EE"/>
    <w:rsid w:val="005840E3"/>
    <w:rsid w:val="005841C7"/>
    <w:rsid w:val="00584313"/>
    <w:rsid w:val="00584A5C"/>
    <w:rsid w:val="00584C7C"/>
    <w:rsid w:val="005852C2"/>
    <w:rsid w:val="00585449"/>
    <w:rsid w:val="00585504"/>
    <w:rsid w:val="00585657"/>
    <w:rsid w:val="00586CC4"/>
    <w:rsid w:val="00586FDD"/>
    <w:rsid w:val="00587434"/>
    <w:rsid w:val="00587B3E"/>
    <w:rsid w:val="00587E3E"/>
    <w:rsid w:val="005911E6"/>
    <w:rsid w:val="00591A74"/>
    <w:rsid w:val="00591CD1"/>
    <w:rsid w:val="00592507"/>
    <w:rsid w:val="005927C2"/>
    <w:rsid w:val="00594EEB"/>
    <w:rsid w:val="005960C1"/>
    <w:rsid w:val="00596DF7"/>
    <w:rsid w:val="00597808"/>
    <w:rsid w:val="00597A5F"/>
    <w:rsid w:val="005A08B8"/>
    <w:rsid w:val="005A0913"/>
    <w:rsid w:val="005A0941"/>
    <w:rsid w:val="005A1CCC"/>
    <w:rsid w:val="005A27AF"/>
    <w:rsid w:val="005A2A7E"/>
    <w:rsid w:val="005A2C36"/>
    <w:rsid w:val="005A36F2"/>
    <w:rsid w:val="005A53D5"/>
    <w:rsid w:val="005A6220"/>
    <w:rsid w:val="005A6252"/>
    <w:rsid w:val="005A643B"/>
    <w:rsid w:val="005A675F"/>
    <w:rsid w:val="005A695B"/>
    <w:rsid w:val="005A71CD"/>
    <w:rsid w:val="005A7918"/>
    <w:rsid w:val="005A7D3F"/>
    <w:rsid w:val="005B3925"/>
    <w:rsid w:val="005B3D07"/>
    <w:rsid w:val="005B3D13"/>
    <w:rsid w:val="005B41C2"/>
    <w:rsid w:val="005B4C17"/>
    <w:rsid w:val="005B4E4B"/>
    <w:rsid w:val="005B5E3C"/>
    <w:rsid w:val="005B5FE7"/>
    <w:rsid w:val="005B6203"/>
    <w:rsid w:val="005B6931"/>
    <w:rsid w:val="005B7153"/>
    <w:rsid w:val="005C0B78"/>
    <w:rsid w:val="005C1527"/>
    <w:rsid w:val="005C16CA"/>
    <w:rsid w:val="005C20D9"/>
    <w:rsid w:val="005C23C0"/>
    <w:rsid w:val="005C3B7E"/>
    <w:rsid w:val="005C423F"/>
    <w:rsid w:val="005C4490"/>
    <w:rsid w:val="005C475C"/>
    <w:rsid w:val="005C4F55"/>
    <w:rsid w:val="005C544C"/>
    <w:rsid w:val="005C5465"/>
    <w:rsid w:val="005C6016"/>
    <w:rsid w:val="005C6315"/>
    <w:rsid w:val="005C6578"/>
    <w:rsid w:val="005C65F4"/>
    <w:rsid w:val="005C6771"/>
    <w:rsid w:val="005C73EA"/>
    <w:rsid w:val="005C7590"/>
    <w:rsid w:val="005C7B62"/>
    <w:rsid w:val="005D02B3"/>
    <w:rsid w:val="005D100F"/>
    <w:rsid w:val="005D1760"/>
    <w:rsid w:val="005D28DB"/>
    <w:rsid w:val="005D2DA8"/>
    <w:rsid w:val="005D404F"/>
    <w:rsid w:val="005D4083"/>
    <w:rsid w:val="005D4255"/>
    <w:rsid w:val="005D5955"/>
    <w:rsid w:val="005D718C"/>
    <w:rsid w:val="005D7512"/>
    <w:rsid w:val="005E061F"/>
    <w:rsid w:val="005E08F3"/>
    <w:rsid w:val="005E0D65"/>
    <w:rsid w:val="005E182B"/>
    <w:rsid w:val="005E1CD9"/>
    <w:rsid w:val="005E247B"/>
    <w:rsid w:val="005E29FE"/>
    <w:rsid w:val="005E3C51"/>
    <w:rsid w:val="005E3D8E"/>
    <w:rsid w:val="005E43FA"/>
    <w:rsid w:val="005E46AF"/>
    <w:rsid w:val="005E4A61"/>
    <w:rsid w:val="005E5D24"/>
    <w:rsid w:val="005E637F"/>
    <w:rsid w:val="005E63A8"/>
    <w:rsid w:val="005E6833"/>
    <w:rsid w:val="005E6DEC"/>
    <w:rsid w:val="005E74CB"/>
    <w:rsid w:val="005E7F12"/>
    <w:rsid w:val="005F07E3"/>
    <w:rsid w:val="005F19C4"/>
    <w:rsid w:val="005F2530"/>
    <w:rsid w:val="005F26C9"/>
    <w:rsid w:val="005F3661"/>
    <w:rsid w:val="005F45D8"/>
    <w:rsid w:val="005F4BB4"/>
    <w:rsid w:val="005F4DEE"/>
    <w:rsid w:val="005F4FE2"/>
    <w:rsid w:val="005F5F69"/>
    <w:rsid w:val="005F70E5"/>
    <w:rsid w:val="005F7938"/>
    <w:rsid w:val="00600141"/>
    <w:rsid w:val="00600823"/>
    <w:rsid w:val="00600B30"/>
    <w:rsid w:val="006015BE"/>
    <w:rsid w:val="00601B01"/>
    <w:rsid w:val="0060213C"/>
    <w:rsid w:val="0060248E"/>
    <w:rsid w:val="0060292E"/>
    <w:rsid w:val="00602E52"/>
    <w:rsid w:val="00602F4E"/>
    <w:rsid w:val="00603148"/>
    <w:rsid w:val="006054FC"/>
    <w:rsid w:val="00606EBA"/>
    <w:rsid w:val="00607D2F"/>
    <w:rsid w:val="00610194"/>
    <w:rsid w:val="00610747"/>
    <w:rsid w:val="00610DDB"/>
    <w:rsid w:val="00610DE7"/>
    <w:rsid w:val="00611924"/>
    <w:rsid w:val="00611BEA"/>
    <w:rsid w:val="00611F19"/>
    <w:rsid w:val="0061319D"/>
    <w:rsid w:val="00613226"/>
    <w:rsid w:val="0061367A"/>
    <w:rsid w:val="00615BF3"/>
    <w:rsid w:val="00615D76"/>
    <w:rsid w:val="00616309"/>
    <w:rsid w:val="006165A5"/>
    <w:rsid w:val="00617DCE"/>
    <w:rsid w:val="00621ED4"/>
    <w:rsid w:val="006222AF"/>
    <w:rsid w:val="00622561"/>
    <w:rsid w:val="00622A11"/>
    <w:rsid w:val="00622B0D"/>
    <w:rsid w:val="006230B8"/>
    <w:rsid w:val="0062359E"/>
    <w:rsid w:val="00624186"/>
    <w:rsid w:val="00625756"/>
    <w:rsid w:val="00625B35"/>
    <w:rsid w:val="00625EA8"/>
    <w:rsid w:val="0062748F"/>
    <w:rsid w:val="00627F0E"/>
    <w:rsid w:val="00627F7D"/>
    <w:rsid w:val="00630305"/>
    <w:rsid w:val="006308C7"/>
    <w:rsid w:val="00630B6C"/>
    <w:rsid w:val="00631444"/>
    <w:rsid w:val="00631839"/>
    <w:rsid w:val="00631B9B"/>
    <w:rsid w:val="0063309F"/>
    <w:rsid w:val="00633CA0"/>
    <w:rsid w:val="00635351"/>
    <w:rsid w:val="00635905"/>
    <w:rsid w:val="0063596B"/>
    <w:rsid w:val="00636CC9"/>
    <w:rsid w:val="00636CDA"/>
    <w:rsid w:val="00636E59"/>
    <w:rsid w:val="006372A7"/>
    <w:rsid w:val="00637A6F"/>
    <w:rsid w:val="00640C94"/>
    <w:rsid w:val="0064147E"/>
    <w:rsid w:val="006418C7"/>
    <w:rsid w:val="006421E2"/>
    <w:rsid w:val="00642563"/>
    <w:rsid w:val="00642B4B"/>
    <w:rsid w:val="006432D6"/>
    <w:rsid w:val="0064365F"/>
    <w:rsid w:val="006443A5"/>
    <w:rsid w:val="00644F39"/>
    <w:rsid w:val="006451AB"/>
    <w:rsid w:val="0064640A"/>
    <w:rsid w:val="00646F76"/>
    <w:rsid w:val="00647270"/>
    <w:rsid w:val="0064738C"/>
    <w:rsid w:val="00647E5A"/>
    <w:rsid w:val="006518D5"/>
    <w:rsid w:val="00651E81"/>
    <w:rsid w:val="00653880"/>
    <w:rsid w:val="00654835"/>
    <w:rsid w:val="00654BC0"/>
    <w:rsid w:val="006566E1"/>
    <w:rsid w:val="00657E21"/>
    <w:rsid w:val="00657F7B"/>
    <w:rsid w:val="00660267"/>
    <w:rsid w:val="00661294"/>
    <w:rsid w:val="00661EFB"/>
    <w:rsid w:val="00663EBF"/>
    <w:rsid w:val="00664073"/>
    <w:rsid w:val="00664B96"/>
    <w:rsid w:val="00665020"/>
    <w:rsid w:val="00665148"/>
    <w:rsid w:val="00665227"/>
    <w:rsid w:val="00665DA6"/>
    <w:rsid w:val="006663A2"/>
    <w:rsid w:val="00666677"/>
    <w:rsid w:val="00666DFD"/>
    <w:rsid w:val="0067046A"/>
    <w:rsid w:val="00671864"/>
    <w:rsid w:val="00672075"/>
    <w:rsid w:val="006722F1"/>
    <w:rsid w:val="006725AD"/>
    <w:rsid w:val="00672AD1"/>
    <w:rsid w:val="00673BB4"/>
    <w:rsid w:val="00674E5A"/>
    <w:rsid w:val="006752D9"/>
    <w:rsid w:val="0067535F"/>
    <w:rsid w:val="00675DDB"/>
    <w:rsid w:val="0067626D"/>
    <w:rsid w:val="006766E1"/>
    <w:rsid w:val="006778C7"/>
    <w:rsid w:val="00680704"/>
    <w:rsid w:val="00680989"/>
    <w:rsid w:val="00681505"/>
    <w:rsid w:val="006835A8"/>
    <w:rsid w:val="00683D91"/>
    <w:rsid w:val="00685E1E"/>
    <w:rsid w:val="00686DFF"/>
    <w:rsid w:val="00686F2C"/>
    <w:rsid w:val="0068795F"/>
    <w:rsid w:val="006907D1"/>
    <w:rsid w:val="00690912"/>
    <w:rsid w:val="00691802"/>
    <w:rsid w:val="00691BD2"/>
    <w:rsid w:val="00691E4A"/>
    <w:rsid w:val="00691EEE"/>
    <w:rsid w:val="006926DF"/>
    <w:rsid w:val="0069335F"/>
    <w:rsid w:val="00693D06"/>
    <w:rsid w:val="00693D6A"/>
    <w:rsid w:val="0069458E"/>
    <w:rsid w:val="00694729"/>
    <w:rsid w:val="0069507B"/>
    <w:rsid w:val="0069547A"/>
    <w:rsid w:val="00695D9C"/>
    <w:rsid w:val="00696010"/>
    <w:rsid w:val="0069620C"/>
    <w:rsid w:val="006976B9"/>
    <w:rsid w:val="006A0117"/>
    <w:rsid w:val="006A0523"/>
    <w:rsid w:val="006A1FD2"/>
    <w:rsid w:val="006A200B"/>
    <w:rsid w:val="006A20EE"/>
    <w:rsid w:val="006A20F5"/>
    <w:rsid w:val="006A2EF5"/>
    <w:rsid w:val="006A40FD"/>
    <w:rsid w:val="006A44E5"/>
    <w:rsid w:val="006A481F"/>
    <w:rsid w:val="006A4BFC"/>
    <w:rsid w:val="006A57C0"/>
    <w:rsid w:val="006A5C7D"/>
    <w:rsid w:val="006A5DF7"/>
    <w:rsid w:val="006A64FC"/>
    <w:rsid w:val="006A6CA0"/>
    <w:rsid w:val="006A7F1E"/>
    <w:rsid w:val="006B0E54"/>
    <w:rsid w:val="006B1CAB"/>
    <w:rsid w:val="006B216B"/>
    <w:rsid w:val="006B2A29"/>
    <w:rsid w:val="006B3333"/>
    <w:rsid w:val="006B33B5"/>
    <w:rsid w:val="006B35B2"/>
    <w:rsid w:val="006B41B0"/>
    <w:rsid w:val="006B4B5D"/>
    <w:rsid w:val="006B6A0B"/>
    <w:rsid w:val="006B6AA3"/>
    <w:rsid w:val="006B738F"/>
    <w:rsid w:val="006B7405"/>
    <w:rsid w:val="006C032C"/>
    <w:rsid w:val="006C03F6"/>
    <w:rsid w:val="006C065C"/>
    <w:rsid w:val="006C080D"/>
    <w:rsid w:val="006C08FB"/>
    <w:rsid w:val="006C09EF"/>
    <w:rsid w:val="006C1580"/>
    <w:rsid w:val="006C169B"/>
    <w:rsid w:val="006C1CB4"/>
    <w:rsid w:val="006C3F00"/>
    <w:rsid w:val="006C47C8"/>
    <w:rsid w:val="006C4C77"/>
    <w:rsid w:val="006C518E"/>
    <w:rsid w:val="006C76C8"/>
    <w:rsid w:val="006D0231"/>
    <w:rsid w:val="006D2040"/>
    <w:rsid w:val="006D329B"/>
    <w:rsid w:val="006D33DC"/>
    <w:rsid w:val="006D350E"/>
    <w:rsid w:val="006D39A2"/>
    <w:rsid w:val="006D3B8B"/>
    <w:rsid w:val="006D553B"/>
    <w:rsid w:val="006D6146"/>
    <w:rsid w:val="006D651D"/>
    <w:rsid w:val="006D6569"/>
    <w:rsid w:val="006D65E2"/>
    <w:rsid w:val="006D672B"/>
    <w:rsid w:val="006D68D6"/>
    <w:rsid w:val="006E0A0C"/>
    <w:rsid w:val="006E0D21"/>
    <w:rsid w:val="006E193C"/>
    <w:rsid w:val="006E1A62"/>
    <w:rsid w:val="006E24D0"/>
    <w:rsid w:val="006E2D78"/>
    <w:rsid w:val="006E38EE"/>
    <w:rsid w:val="006E46FC"/>
    <w:rsid w:val="006E48FB"/>
    <w:rsid w:val="006E52FF"/>
    <w:rsid w:val="006E62EB"/>
    <w:rsid w:val="006E6B9E"/>
    <w:rsid w:val="006F05F4"/>
    <w:rsid w:val="006F151F"/>
    <w:rsid w:val="006F28AF"/>
    <w:rsid w:val="006F2D08"/>
    <w:rsid w:val="006F31F0"/>
    <w:rsid w:val="006F3EF3"/>
    <w:rsid w:val="006F41CB"/>
    <w:rsid w:val="006F47B1"/>
    <w:rsid w:val="006F49B3"/>
    <w:rsid w:val="006F4DE0"/>
    <w:rsid w:val="006F64B0"/>
    <w:rsid w:val="006F6964"/>
    <w:rsid w:val="006F72F1"/>
    <w:rsid w:val="0070041D"/>
    <w:rsid w:val="00700C8E"/>
    <w:rsid w:val="00700EAF"/>
    <w:rsid w:val="007011BA"/>
    <w:rsid w:val="00702506"/>
    <w:rsid w:val="0070459A"/>
    <w:rsid w:val="00707658"/>
    <w:rsid w:val="00710559"/>
    <w:rsid w:val="00711BE5"/>
    <w:rsid w:val="00712698"/>
    <w:rsid w:val="00712816"/>
    <w:rsid w:val="007135CE"/>
    <w:rsid w:val="00713686"/>
    <w:rsid w:val="0071531D"/>
    <w:rsid w:val="007161C7"/>
    <w:rsid w:val="00716371"/>
    <w:rsid w:val="0071700B"/>
    <w:rsid w:val="007211E5"/>
    <w:rsid w:val="00723A3E"/>
    <w:rsid w:val="00723F66"/>
    <w:rsid w:val="00724630"/>
    <w:rsid w:val="0072488C"/>
    <w:rsid w:val="00725304"/>
    <w:rsid w:val="00725D32"/>
    <w:rsid w:val="00726027"/>
    <w:rsid w:val="007270F0"/>
    <w:rsid w:val="0072777B"/>
    <w:rsid w:val="00730ACB"/>
    <w:rsid w:val="007315AC"/>
    <w:rsid w:val="007320A9"/>
    <w:rsid w:val="007322E3"/>
    <w:rsid w:val="00732316"/>
    <w:rsid w:val="00734052"/>
    <w:rsid w:val="00734BD0"/>
    <w:rsid w:val="00735815"/>
    <w:rsid w:val="00735B92"/>
    <w:rsid w:val="00735DC9"/>
    <w:rsid w:val="00737692"/>
    <w:rsid w:val="0073799C"/>
    <w:rsid w:val="007379E7"/>
    <w:rsid w:val="0074070A"/>
    <w:rsid w:val="00741891"/>
    <w:rsid w:val="00742CC4"/>
    <w:rsid w:val="00744FA7"/>
    <w:rsid w:val="007453ED"/>
    <w:rsid w:val="00745A76"/>
    <w:rsid w:val="007461D0"/>
    <w:rsid w:val="00746F17"/>
    <w:rsid w:val="00747277"/>
    <w:rsid w:val="0074775E"/>
    <w:rsid w:val="007479A0"/>
    <w:rsid w:val="00750363"/>
    <w:rsid w:val="00750853"/>
    <w:rsid w:val="00751989"/>
    <w:rsid w:val="00754CE1"/>
    <w:rsid w:val="00755CC9"/>
    <w:rsid w:val="007572B3"/>
    <w:rsid w:val="00757779"/>
    <w:rsid w:val="00757DE4"/>
    <w:rsid w:val="00760028"/>
    <w:rsid w:val="0076037F"/>
    <w:rsid w:val="0076054F"/>
    <w:rsid w:val="007609B3"/>
    <w:rsid w:val="00760BF4"/>
    <w:rsid w:val="00761C95"/>
    <w:rsid w:val="00761EE0"/>
    <w:rsid w:val="0076286F"/>
    <w:rsid w:val="00762960"/>
    <w:rsid w:val="007639E5"/>
    <w:rsid w:val="00764AB3"/>
    <w:rsid w:val="00764B1F"/>
    <w:rsid w:val="00764C32"/>
    <w:rsid w:val="00766380"/>
    <w:rsid w:val="00766520"/>
    <w:rsid w:val="00766799"/>
    <w:rsid w:val="00771D23"/>
    <w:rsid w:val="00771D93"/>
    <w:rsid w:val="00772549"/>
    <w:rsid w:val="0077299B"/>
    <w:rsid w:val="00772B3E"/>
    <w:rsid w:val="0077307E"/>
    <w:rsid w:val="00773435"/>
    <w:rsid w:val="00773C91"/>
    <w:rsid w:val="00774FB3"/>
    <w:rsid w:val="007757D5"/>
    <w:rsid w:val="00775B20"/>
    <w:rsid w:val="00775EFE"/>
    <w:rsid w:val="00776C55"/>
    <w:rsid w:val="00777389"/>
    <w:rsid w:val="00780DF5"/>
    <w:rsid w:val="00784F48"/>
    <w:rsid w:val="00784F56"/>
    <w:rsid w:val="0078587B"/>
    <w:rsid w:val="00785C75"/>
    <w:rsid w:val="00785D90"/>
    <w:rsid w:val="0078662E"/>
    <w:rsid w:val="00786B3F"/>
    <w:rsid w:val="0078711E"/>
    <w:rsid w:val="0078712F"/>
    <w:rsid w:val="00787654"/>
    <w:rsid w:val="00787F3F"/>
    <w:rsid w:val="007900D6"/>
    <w:rsid w:val="007906B1"/>
    <w:rsid w:val="007907C6"/>
    <w:rsid w:val="00791BAD"/>
    <w:rsid w:val="00791F41"/>
    <w:rsid w:val="00792345"/>
    <w:rsid w:val="00792602"/>
    <w:rsid w:val="00792CE9"/>
    <w:rsid w:val="00794455"/>
    <w:rsid w:val="00794B97"/>
    <w:rsid w:val="00795173"/>
    <w:rsid w:val="00795320"/>
    <w:rsid w:val="007957DC"/>
    <w:rsid w:val="007958A3"/>
    <w:rsid w:val="007962FC"/>
    <w:rsid w:val="00796653"/>
    <w:rsid w:val="00796DED"/>
    <w:rsid w:val="007A05D6"/>
    <w:rsid w:val="007A08E1"/>
    <w:rsid w:val="007A1760"/>
    <w:rsid w:val="007A292A"/>
    <w:rsid w:val="007A4D38"/>
    <w:rsid w:val="007A57CA"/>
    <w:rsid w:val="007A5FD1"/>
    <w:rsid w:val="007A6C69"/>
    <w:rsid w:val="007A6EBF"/>
    <w:rsid w:val="007A7AAA"/>
    <w:rsid w:val="007B14A9"/>
    <w:rsid w:val="007B2D0B"/>
    <w:rsid w:val="007B315E"/>
    <w:rsid w:val="007B4720"/>
    <w:rsid w:val="007B5A89"/>
    <w:rsid w:val="007B7C83"/>
    <w:rsid w:val="007C0137"/>
    <w:rsid w:val="007C02CC"/>
    <w:rsid w:val="007C043D"/>
    <w:rsid w:val="007C0575"/>
    <w:rsid w:val="007C1757"/>
    <w:rsid w:val="007C43BB"/>
    <w:rsid w:val="007C4698"/>
    <w:rsid w:val="007C5690"/>
    <w:rsid w:val="007C5970"/>
    <w:rsid w:val="007C6D10"/>
    <w:rsid w:val="007C7062"/>
    <w:rsid w:val="007D0115"/>
    <w:rsid w:val="007D0614"/>
    <w:rsid w:val="007D07E2"/>
    <w:rsid w:val="007D1E96"/>
    <w:rsid w:val="007D1FAF"/>
    <w:rsid w:val="007D287D"/>
    <w:rsid w:val="007D3E93"/>
    <w:rsid w:val="007D7235"/>
    <w:rsid w:val="007E0AAA"/>
    <w:rsid w:val="007E1CCA"/>
    <w:rsid w:val="007E2AF3"/>
    <w:rsid w:val="007E2D35"/>
    <w:rsid w:val="007E2E22"/>
    <w:rsid w:val="007E2E29"/>
    <w:rsid w:val="007E3004"/>
    <w:rsid w:val="007E4C4F"/>
    <w:rsid w:val="007E603F"/>
    <w:rsid w:val="007E7BE1"/>
    <w:rsid w:val="007E7D5D"/>
    <w:rsid w:val="007F0D66"/>
    <w:rsid w:val="007F0D96"/>
    <w:rsid w:val="007F0F16"/>
    <w:rsid w:val="007F101B"/>
    <w:rsid w:val="007F14F5"/>
    <w:rsid w:val="007F1F72"/>
    <w:rsid w:val="007F2E8C"/>
    <w:rsid w:val="007F3930"/>
    <w:rsid w:val="007F4018"/>
    <w:rsid w:val="007F41A5"/>
    <w:rsid w:val="007F5544"/>
    <w:rsid w:val="007F67E7"/>
    <w:rsid w:val="007F70BF"/>
    <w:rsid w:val="007F71BB"/>
    <w:rsid w:val="00800161"/>
    <w:rsid w:val="0080053E"/>
    <w:rsid w:val="00800814"/>
    <w:rsid w:val="00800B65"/>
    <w:rsid w:val="00800E44"/>
    <w:rsid w:val="008016F5"/>
    <w:rsid w:val="00801A06"/>
    <w:rsid w:val="0080212C"/>
    <w:rsid w:val="00804066"/>
    <w:rsid w:val="008043EC"/>
    <w:rsid w:val="008046F6"/>
    <w:rsid w:val="00804A9A"/>
    <w:rsid w:val="00805231"/>
    <w:rsid w:val="00805652"/>
    <w:rsid w:val="008057D6"/>
    <w:rsid w:val="00806154"/>
    <w:rsid w:val="008063E6"/>
    <w:rsid w:val="008067AD"/>
    <w:rsid w:val="00806B93"/>
    <w:rsid w:val="00806E3E"/>
    <w:rsid w:val="008076AD"/>
    <w:rsid w:val="008078B2"/>
    <w:rsid w:val="00807DA5"/>
    <w:rsid w:val="008104CE"/>
    <w:rsid w:val="00810C7B"/>
    <w:rsid w:val="00812115"/>
    <w:rsid w:val="008130EA"/>
    <w:rsid w:val="00814771"/>
    <w:rsid w:val="00814A77"/>
    <w:rsid w:val="008152F2"/>
    <w:rsid w:val="00815AD2"/>
    <w:rsid w:val="00815DB4"/>
    <w:rsid w:val="00815F64"/>
    <w:rsid w:val="00820EE3"/>
    <w:rsid w:val="00821B9D"/>
    <w:rsid w:val="00823425"/>
    <w:rsid w:val="008237F8"/>
    <w:rsid w:val="00823B5F"/>
    <w:rsid w:val="0082489D"/>
    <w:rsid w:val="0082551D"/>
    <w:rsid w:val="008257B0"/>
    <w:rsid w:val="00825A32"/>
    <w:rsid w:val="008266B7"/>
    <w:rsid w:val="00826867"/>
    <w:rsid w:val="00826FDF"/>
    <w:rsid w:val="00827397"/>
    <w:rsid w:val="00827FBA"/>
    <w:rsid w:val="008303E5"/>
    <w:rsid w:val="00830D0A"/>
    <w:rsid w:val="0083130E"/>
    <w:rsid w:val="008320AE"/>
    <w:rsid w:val="0083455C"/>
    <w:rsid w:val="0083460B"/>
    <w:rsid w:val="00834C2F"/>
    <w:rsid w:val="00834C8F"/>
    <w:rsid w:val="00835048"/>
    <w:rsid w:val="00835E34"/>
    <w:rsid w:val="0083796D"/>
    <w:rsid w:val="008400E2"/>
    <w:rsid w:val="00840C02"/>
    <w:rsid w:val="00840FD4"/>
    <w:rsid w:val="00841077"/>
    <w:rsid w:val="00841607"/>
    <w:rsid w:val="008419BD"/>
    <w:rsid w:val="00841D41"/>
    <w:rsid w:val="00841F15"/>
    <w:rsid w:val="0084210A"/>
    <w:rsid w:val="00842448"/>
    <w:rsid w:val="00842B48"/>
    <w:rsid w:val="00842B60"/>
    <w:rsid w:val="00842F29"/>
    <w:rsid w:val="00842F98"/>
    <w:rsid w:val="00843155"/>
    <w:rsid w:val="008456C0"/>
    <w:rsid w:val="008477B5"/>
    <w:rsid w:val="0085136E"/>
    <w:rsid w:val="008515CD"/>
    <w:rsid w:val="00852385"/>
    <w:rsid w:val="00853752"/>
    <w:rsid w:val="008539A9"/>
    <w:rsid w:val="008546DE"/>
    <w:rsid w:val="00855BE9"/>
    <w:rsid w:val="008578F1"/>
    <w:rsid w:val="0086038A"/>
    <w:rsid w:val="0086098A"/>
    <w:rsid w:val="00860A0C"/>
    <w:rsid w:val="00860A99"/>
    <w:rsid w:val="00860E5D"/>
    <w:rsid w:val="008622F8"/>
    <w:rsid w:val="00863D69"/>
    <w:rsid w:val="00863E64"/>
    <w:rsid w:val="00865240"/>
    <w:rsid w:val="00865438"/>
    <w:rsid w:val="00865AD8"/>
    <w:rsid w:val="00866700"/>
    <w:rsid w:val="00866760"/>
    <w:rsid w:val="00866C32"/>
    <w:rsid w:val="00867233"/>
    <w:rsid w:val="008675A0"/>
    <w:rsid w:val="0087011A"/>
    <w:rsid w:val="0087079E"/>
    <w:rsid w:val="00872528"/>
    <w:rsid w:val="00872E22"/>
    <w:rsid w:val="008734FD"/>
    <w:rsid w:val="008746E3"/>
    <w:rsid w:val="00874CDC"/>
    <w:rsid w:val="00875EAA"/>
    <w:rsid w:val="00876B1C"/>
    <w:rsid w:val="008773D6"/>
    <w:rsid w:val="00877462"/>
    <w:rsid w:val="0087759A"/>
    <w:rsid w:val="0087781E"/>
    <w:rsid w:val="0087795D"/>
    <w:rsid w:val="00880112"/>
    <w:rsid w:val="008815B1"/>
    <w:rsid w:val="0088176C"/>
    <w:rsid w:val="0088194D"/>
    <w:rsid w:val="0088214A"/>
    <w:rsid w:val="00883397"/>
    <w:rsid w:val="00883FF2"/>
    <w:rsid w:val="008849E1"/>
    <w:rsid w:val="00885975"/>
    <w:rsid w:val="00887ABE"/>
    <w:rsid w:val="00887BAB"/>
    <w:rsid w:val="00890871"/>
    <w:rsid w:val="0089089E"/>
    <w:rsid w:val="0089176A"/>
    <w:rsid w:val="00892922"/>
    <w:rsid w:val="008929EF"/>
    <w:rsid w:val="00892AB7"/>
    <w:rsid w:val="0089332B"/>
    <w:rsid w:val="008935EB"/>
    <w:rsid w:val="0089363E"/>
    <w:rsid w:val="00894ACD"/>
    <w:rsid w:val="00894B9C"/>
    <w:rsid w:val="00894C1D"/>
    <w:rsid w:val="00894E0C"/>
    <w:rsid w:val="008953E2"/>
    <w:rsid w:val="0089590F"/>
    <w:rsid w:val="00895A43"/>
    <w:rsid w:val="00895A6E"/>
    <w:rsid w:val="0089646F"/>
    <w:rsid w:val="00896674"/>
    <w:rsid w:val="0089756E"/>
    <w:rsid w:val="00897572"/>
    <w:rsid w:val="008976CB"/>
    <w:rsid w:val="008A297C"/>
    <w:rsid w:val="008A2BF1"/>
    <w:rsid w:val="008A31EC"/>
    <w:rsid w:val="008A391E"/>
    <w:rsid w:val="008A4235"/>
    <w:rsid w:val="008A444D"/>
    <w:rsid w:val="008A5701"/>
    <w:rsid w:val="008A5A1D"/>
    <w:rsid w:val="008A6299"/>
    <w:rsid w:val="008A6B3B"/>
    <w:rsid w:val="008A6DC4"/>
    <w:rsid w:val="008A7336"/>
    <w:rsid w:val="008B1ADC"/>
    <w:rsid w:val="008B250B"/>
    <w:rsid w:val="008B27EF"/>
    <w:rsid w:val="008B2F59"/>
    <w:rsid w:val="008B32F8"/>
    <w:rsid w:val="008B3975"/>
    <w:rsid w:val="008B49FA"/>
    <w:rsid w:val="008B4B80"/>
    <w:rsid w:val="008B538B"/>
    <w:rsid w:val="008B7799"/>
    <w:rsid w:val="008B7E6D"/>
    <w:rsid w:val="008C1076"/>
    <w:rsid w:val="008C35D4"/>
    <w:rsid w:val="008C420C"/>
    <w:rsid w:val="008C4430"/>
    <w:rsid w:val="008C461D"/>
    <w:rsid w:val="008C497B"/>
    <w:rsid w:val="008C49A6"/>
    <w:rsid w:val="008C67A9"/>
    <w:rsid w:val="008D0356"/>
    <w:rsid w:val="008D0505"/>
    <w:rsid w:val="008D0765"/>
    <w:rsid w:val="008D091B"/>
    <w:rsid w:val="008D1B56"/>
    <w:rsid w:val="008D1E39"/>
    <w:rsid w:val="008D227D"/>
    <w:rsid w:val="008D2664"/>
    <w:rsid w:val="008D2685"/>
    <w:rsid w:val="008D3208"/>
    <w:rsid w:val="008D3305"/>
    <w:rsid w:val="008D3AD7"/>
    <w:rsid w:val="008D4F2B"/>
    <w:rsid w:val="008D5374"/>
    <w:rsid w:val="008D553E"/>
    <w:rsid w:val="008D59A3"/>
    <w:rsid w:val="008D5AC7"/>
    <w:rsid w:val="008D66CF"/>
    <w:rsid w:val="008D771A"/>
    <w:rsid w:val="008E0E3A"/>
    <w:rsid w:val="008E1163"/>
    <w:rsid w:val="008E13C2"/>
    <w:rsid w:val="008E268D"/>
    <w:rsid w:val="008E3B9E"/>
    <w:rsid w:val="008E4585"/>
    <w:rsid w:val="008E47AA"/>
    <w:rsid w:val="008E5199"/>
    <w:rsid w:val="008E5AE4"/>
    <w:rsid w:val="008E61E9"/>
    <w:rsid w:val="008E6F12"/>
    <w:rsid w:val="008E789F"/>
    <w:rsid w:val="008F27F2"/>
    <w:rsid w:val="008F2981"/>
    <w:rsid w:val="008F32DD"/>
    <w:rsid w:val="008F39F3"/>
    <w:rsid w:val="008F435E"/>
    <w:rsid w:val="008F453C"/>
    <w:rsid w:val="008F4550"/>
    <w:rsid w:val="008F458A"/>
    <w:rsid w:val="008F5669"/>
    <w:rsid w:val="008F61E4"/>
    <w:rsid w:val="008F6861"/>
    <w:rsid w:val="0090078A"/>
    <w:rsid w:val="00900D09"/>
    <w:rsid w:val="00901149"/>
    <w:rsid w:val="00901C59"/>
    <w:rsid w:val="00902216"/>
    <w:rsid w:val="00903BB4"/>
    <w:rsid w:val="00903C76"/>
    <w:rsid w:val="0090430F"/>
    <w:rsid w:val="00904913"/>
    <w:rsid w:val="009056D5"/>
    <w:rsid w:val="00905796"/>
    <w:rsid w:val="00906F66"/>
    <w:rsid w:val="009077B9"/>
    <w:rsid w:val="00910550"/>
    <w:rsid w:val="00910AEB"/>
    <w:rsid w:val="0091360A"/>
    <w:rsid w:val="009137FB"/>
    <w:rsid w:val="0091395D"/>
    <w:rsid w:val="00913B4A"/>
    <w:rsid w:val="009147CA"/>
    <w:rsid w:val="009163F5"/>
    <w:rsid w:val="009166B1"/>
    <w:rsid w:val="009202E1"/>
    <w:rsid w:val="009206A5"/>
    <w:rsid w:val="00920A97"/>
    <w:rsid w:val="0092132A"/>
    <w:rsid w:val="009214B6"/>
    <w:rsid w:val="0092265E"/>
    <w:rsid w:val="00923732"/>
    <w:rsid w:val="00923765"/>
    <w:rsid w:val="00923C5E"/>
    <w:rsid w:val="00924345"/>
    <w:rsid w:val="0092461A"/>
    <w:rsid w:val="00924A88"/>
    <w:rsid w:val="0092506D"/>
    <w:rsid w:val="009265E3"/>
    <w:rsid w:val="00926C97"/>
    <w:rsid w:val="00926D6F"/>
    <w:rsid w:val="00926EE8"/>
    <w:rsid w:val="009279D7"/>
    <w:rsid w:val="009309CB"/>
    <w:rsid w:val="00931271"/>
    <w:rsid w:val="009313E1"/>
    <w:rsid w:val="00931C55"/>
    <w:rsid w:val="0093272F"/>
    <w:rsid w:val="00932D68"/>
    <w:rsid w:val="009341DF"/>
    <w:rsid w:val="0093456E"/>
    <w:rsid w:val="00934A8B"/>
    <w:rsid w:val="00934B3A"/>
    <w:rsid w:val="009357FF"/>
    <w:rsid w:val="009361FC"/>
    <w:rsid w:val="00936813"/>
    <w:rsid w:val="009369EF"/>
    <w:rsid w:val="00937849"/>
    <w:rsid w:val="00937B0D"/>
    <w:rsid w:val="00940497"/>
    <w:rsid w:val="009407D9"/>
    <w:rsid w:val="00940E8F"/>
    <w:rsid w:val="0094111D"/>
    <w:rsid w:val="00941B56"/>
    <w:rsid w:val="00941D35"/>
    <w:rsid w:val="00942B10"/>
    <w:rsid w:val="009443CF"/>
    <w:rsid w:val="00945008"/>
    <w:rsid w:val="00945665"/>
    <w:rsid w:val="00945B07"/>
    <w:rsid w:val="00946040"/>
    <w:rsid w:val="009460F0"/>
    <w:rsid w:val="009471CB"/>
    <w:rsid w:val="009472C7"/>
    <w:rsid w:val="00950366"/>
    <w:rsid w:val="00950C2C"/>
    <w:rsid w:val="0095121A"/>
    <w:rsid w:val="00953387"/>
    <w:rsid w:val="00953B5D"/>
    <w:rsid w:val="009542F9"/>
    <w:rsid w:val="009548AF"/>
    <w:rsid w:val="00954CBE"/>
    <w:rsid w:val="00954E85"/>
    <w:rsid w:val="00955719"/>
    <w:rsid w:val="0095581B"/>
    <w:rsid w:val="00955865"/>
    <w:rsid w:val="009558FC"/>
    <w:rsid w:val="00955C85"/>
    <w:rsid w:val="0095672A"/>
    <w:rsid w:val="0095795E"/>
    <w:rsid w:val="00957C55"/>
    <w:rsid w:val="0096071B"/>
    <w:rsid w:val="00960CB7"/>
    <w:rsid w:val="00960F44"/>
    <w:rsid w:val="0096161D"/>
    <w:rsid w:val="00961D1F"/>
    <w:rsid w:val="009621EC"/>
    <w:rsid w:val="00963BB3"/>
    <w:rsid w:val="00963C59"/>
    <w:rsid w:val="00963FA6"/>
    <w:rsid w:val="00964475"/>
    <w:rsid w:val="00964D4C"/>
    <w:rsid w:val="009656AA"/>
    <w:rsid w:val="00965C09"/>
    <w:rsid w:val="00965D46"/>
    <w:rsid w:val="00970823"/>
    <w:rsid w:val="009715F1"/>
    <w:rsid w:val="009722D0"/>
    <w:rsid w:val="00972F65"/>
    <w:rsid w:val="00972FDE"/>
    <w:rsid w:val="00973843"/>
    <w:rsid w:val="00973B09"/>
    <w:rsid w:val="00973B34"/>
    <w:rsid w:val="00974423"/>
    <w:rsid w:val="0097534A"/>
    <w:rsid w:val="00975879"/>
    <w:rsid w:val="00975972"/>
    <w:rsid w:val="00977D9C"/>
    <w:rsid w:val="00980477"/>
    <w:rsid w:val="00981A3C"/>
    <w:rsid w:val="009820F8"/>
    <w:rsid w:val="009822B6"/>
    <w:rsid w:val="00983A6D"/>
    <w:rsid w:val="00985190"/>
    <w:rsid w:val="00985630"/>
    <w:rsid w:val="00985B63"/>
    <w:rsid w:val="009869DD"/>
    <w:rsid w:val="00986C4E"/>
    <w:rsid w:val="00987C5C"/>
    <w:rsid w:val="00990CE9"/>
    <w:rsid w:val="00990E1E"/>
    <w:rsid w:val="00991994"/>
    <w:rsid w:val="00994469"/>
    <w:rsid w:val="00994AB6"/>
    <w:rsid w:val="009954D3"/>
    <w:rsid w:val="00995B95"/>
    <w:rsid w:val="0099691A"/>
    <w:rsid w:val="00997844"/>
    <w:rsid w:val="009A0570"/>
    <w:rsid w:val="009A283B"/>
    <w:rsid w:val="009A4F50"/>
    <w:rsid w:val="009A5149"/>
    <w:rsid w:val="009A5607"/>
    <w:rsid w:val="009A5C60"/>
    <w:rsid w:val="009A6295"/>
    <w:rsid w:val="009A6531"/>
    <w:rsid w:val="009B11B6"/>
    <w:rsid w:val="009B2D1E"/>
    <w:rsid w:val="009B3333"/>
    <w:rsid w:val="009B3540"/>
    <w:rsid w:val="009B382D"/>
    <w:rsid w:val="009B398E"/>
    <w:rsid w:val="009B4ADA"/>
    <w:rsid w:val="009B5681"/>
    <w:rsid w:val="009B56A2"/>
    <w:rsid w:val="009B5C96"/>
    <w:rsid w:val="009B6B63"/>
    <w:rsid w:val="009B6B66"/>
    <w:rsid w:val="009B6CCB"/>
    <w:rsid w:val="009B7E01"/>
    <w:rsid w:val="009C0D04"/>
    <w:rsid w:val="009C17CD"/>
    <w:rsid w:val="009C1BF7"/>
    <w:rsid w:val="009C4186"/>
    <w:rsid w:val="009C4654"/>
    <w:rsid w:val="009C4774"/>
    <w:rsid w:val="009C4A1F"/>
    <w:rsid w:val="009C4E80"/>
    <w:rsid w:val="009C5D37"/>
    <w:rsid w:val="009C5FBA"/>
    <w:rsid w:val="009C6205"/>
    <w:rsid w:val="009C63FD"/>
    <w:rsid w:val="009C6BA0"/>
    <w:rsid w:val="009D006C"/>
    <w:rsid w:val="009D4961"/>
    <w:rsid w:val="009D4AEF"/>
    <w:rsid w:val="009D4C63"/>
    <w:rsid w:val="009D5868"/>
    <w:rsid w:val="009D5A30"/>
    <w:rsid w:val="009D655D"/>
    <w:rsid w:val="009D70F9"/>
    <w:rsid w:val="009D71F0"/>
    <w:rsid w:val="009D7316"/>
    <w:rsid w:val="009D7320"/>
    <w:rsid w:val="009E0693"/>
    <w:rsid w:val="009E17A0"/>
    <w:rsid w:val="009E1EE5"/>
    <w:rsid w:val="009E45E7"/>
    <w:rsid w:val="009E4983"/>
    <w:rsid w:val="009E6478"/>
    <w:rsid w:val="009E6F3D"/>
    <w:rsid w:val="009E6F68"/>
    <w:rsid w:val="009F08AD"/>
    <w:rsid w:val="009F0BBC"/>
    <w:rsid w:val="009F1FEE"/>
    <w:rsid w:val="009F268E"/>
    <w:rsid w:val="009F3BBD"/>
    <w:rsid w:val="009F3E6A"/>
    <w:rsid w:val="009F454D"/>
    <w:rsid w:val="009F5732"/>
    <w:rsid w:val="009F708E"/>
    <w:rsid w:val="00A00128"/>
    <w:rsid w:val="00A00C28"/>
    <w:rsid w:val="00A010BC"/>
    <w:rsid w:val="00A01BA7"/>
    <w:rsid w:val="00A02B24"/>
    <w:rsid w:val="00A039CE"/>
    <w:rsid w:val="00A059F2"/>
    <w:rsid w:val="00A06915"/>
    <w:rsid w:val="00A06FEA"/>
    <w:rsid w:val="00A07801"/>
    <w:rsid w:val="00A078CB"/>
    <w:rsid w:val="00A07CC6"/>
    <w:rsid w:val="00A10060"/>
    <w:rsid w:val="00A10131"/>
    <w:rsid w:val="00A11C03"/>
    <w:rsid w:val="00A11DA2"/>
    <w:rsid w:val="00A1208E"/>
    <w:rsid w:val="00A1321E"/>
    <w:rsid w:val="00A16D0D"/>
    <w:rsid w:val="00A16F15"/>
    <w:rsid w:val="00A17B2F"/>
    <w:rsid w:val="00A20755"/>
    <w:rsid w:val="00A20EC0"/>
    <w:rsid w:val="00A23797"/>
    <w:rsid w:val="00A248D4"/>
    <w:rsid w:val="00A253A6"/>
    <w:rsid w:val="00A25980"/>
    <w:rsid w:val="00A259F5"/>
    <w:rsid w:val="00A26277"/>
    <w:rsid w:val="00A2686E"/>
    <w:rsid w:val="00A26A8F"/>
    <w:rsid w:val="00A3061D"/>
    <w:rsid w:val="00A31757"/>
    <w:rsid w:val="00A31D29"/>
    <w:rsid w:val="00A32151"/>
    <w:rsid w:val="00A32B7D"/>
    <w:rsid w:val="00A33044"/>
    <w:rsid w:val="00A33911"/>
    <w:rsid w:val="00A33FDD"/>
    <w:rsid w:val="00A35F70"/>
    <w:rsid w:val="00A3672E"/>
    <w:rsid w:val="00A36A9A"/>
    <w:rsid w:val="00A36B5F"/>
    <w:rsid w:val="00A36F3D"/>
    <w:rsid w:val="00A407FE"/>
    <w:rsid w:val="00A40CF5"/>
    <w:rsid w:val="00A40D65"/>
    <w:rsid w:val="00A41243"/>
    <w:rsid w:val="00A41CCB"/>
    <w:rsid w:val="00A41D74"/>
    <w:rsid w:val="00A41DE4"/>
    <w:rsid w:val="00A420FE"/>
    <w:rsid w:val="00A42E83"/>
    <w:rsid w:val="00A442F6"/>
    <w:rsid w:val="00A4543B"/>
    <w:rsid w:val="00A45919"/>
    <w:rsid w:val="00A45ECA"/>
    <w:rsid w:val="00A4648F"/>
    <w:rsid w:val="00A466B4"/>
    <w:rsid w:val="00A4708E"/>
    <w:rsid w:val="00A50048"/>
    <w:rsid w:val="00A50B72"/>
    <w:rsid w:val="00A50EB9"/>
    <w:rsid w:val="00A52285"/>
    <w:rsid w:val="00A52444"/>
    <w:rsid w:val="00A52851"/>
    <w:rsid w:val="00A530A9"/>
    <w:rsid w:val="00A53569"/>
    <w:rsid w:val="00A53E23"/>
    <w:rsid w:val="00A554A8"/>
    <w:rsid w:val="00A55D02"/>
    <w:rsid w:val="00A55E62"/>
    <w:rsid w:val="00A56963"/>
    <w:rsid w:val="00A56E49"/>
    <w:rsid w:val="00A57E0C"/>
    <w:rsid w:val="00A60637"/>
    <w:rsid w:val="00A61859"/>
    <w:rsid w:val="00A622E4"/>
    <w:rsid w:val="00A627EE"/>
    <w:rsid w:val="00A62FE0"/>
    <w:rsid w:val="00A63058"/>
    <w:rsid w:val="00A6360C"/>
    <w:rsid w:val="00A63A8F"/>
    <w:rsid w:val="00A646A4"/>
    <w:rsid w:val="00A65480"/>
    <w:rsid w:val="00A659AB"/>
    <w:rsid w:val="00A65C54"/>
    <w:rsid w:val="00A67A78"/>
    <w:rsid w:val="00A67FA0"/>
    <w:rsid w:val="00A70917"/>
    <w:rsid w:val="00A70F80"/>
    <w:rsid w:val="00A71638"/>
    <w:rsid w:val="00A7182A"/>
    <w:rsid w:val="00A71FFB"/>
    <w:rsid w:val="00A72123"/>
    <w:rsid w:val="00A7237E"/>
    <w:rsid w:val="00A7256B"/>
    <w:rsid w:val="00A73A0C"/>
    <w:rsid w:val="00A7423C"/>
    <w:rsid w:val="00A743A3"/>
    <w:rsid w:val="00A74F12"/>
    <w:rsid w:val="00A76A39"/>
    <w:rsid w:val="00A771E5"/>
    <w:rsid w:val="00A77D60"/>
    <w:rsid w:val="00A8167E"/>
    <w:rsid w:val="00A82498"/>
    <w:rsid w:val="00A82D0B"/>
    <w:rsid w:val="00A82EE4"/>
    <w:rsid w:val="00A835AC"/>
    <w:rsid w:val="00A8381F"/>
    <w:rsid w:val="00A83834"/>
    <w:rsid w:val="00A841C5"/>
    <w:rsid w:val="00A84A60"/>
    <w:rsid w:val="00A84BC8"/>
    <w:rsid w:val="00A84D40"/>
    <w:rsid w:val="00A84E6F"/>
    <w:rsid w:val="00A864CD"/>
    <w:rsid w:val="00A86F38"/>
    <w:rsid w:val="00A8739F"/>
    <w:rsid w:val="00A90002"/>
    <w:rsid w:val="00A9047F"/>
    <w:rsid w:val="00A913E0"/>
    <w:rsid w:val="00A919A3"/>
    <w:rsid w:val="00A920B6"/>
    <w:rsid w:val="00A92BFD"/>
    <w:rsid w:val="00A933B6"/>
    <w:rsid w:val="00A94B98"/>
    <w:rsid w:val="00A94E4F"/>
    <w:rsid w:val="00A95443"/>
    <w:rsid w:val="00A95B6B"/>
    <w:rsid w:val="00A96454"/>
    <w:rsid w:val="00A96722"/>
    <w:rsid w:val="00A968F9"/>
    <w:rsid w:val="00A96C13"/>
    <w:rsid w:val="00A96F64"/>
    <w:rsid w:val="00A972E7"/>
    <w:rsid w:val="00A972EB"/>
    <w:rsid w:val="00A97749"/>
    <w:rsid w:val="00A97CAD"/>
    <w:rsid w:val="00A97F37"/>
    <w:rsid w:val="00AA0AEA"/>
    <w:rsid w:val="00AA16C8"/>
    <w:rsid w:val="00AA25A6"/>
    <w:rsid w:val="00AA2A1F"/>
    <w:rsid w:val="00AA3F7B"/>
    <w:rsid w:val="00AA4CE6"/>
    <w:rsid w:val="00AA4CFB"/>
    <w:rsid w:val="00AA5970"/>
    <w:rsid w:val="00AA6135"/>
    <w:rsid w:val="00AA6696"/>
    <w:rsid w:val="00AA6BEB"/>
    <w:rsid w:val="00AA7364"/>
    <w:rsid w:val="00AA7E61"/>
    <w:rsid w:val="00AB06E1"/>
    <w:rsid w:val="00AB197E"/>
    <w:rsid w:val="00AB1F34"/>
    <w:rsid w:val="00AB2C1A"/>
    <w:rsid w:val="00AB3C08"/>
    <w:rsid w:val="00AB41C6"/>
    <w:rsid w:val="00AB4921"/>
    <w:rsid w:val="00AB5790"/>
    <w:rsid w:val="00AB6B80"/>
    <w:rsid w:val="00AB75BB"/>
    <w:rsid w:val="00AB7B5A"/>
    <w:rsid w:val="00AC2005"/>
    <w:rsid w:val="00AC2C29"/>
    <w:rsid w:val="00AC305B"/>
    <w:rsid w:val="00AC37FA"/>
    <w:rsid w:val="00AC3AC9"/>
    <w:rsid w:val="00AC40D3"/>
    <w:rsid w:val="00AC4DA6"/>
    <w:rsid w:val="00AC7909"/>
    <w:rsid w:val="00AC7AB1"/>
    <w:rsid w:val="00AD0845"/>
    <w:rsid w:val="00AD107C"/>
    <w:rsid w:val="00AD10A9"/>
    <w:rsid w:val="00AD2E98"/>
    <w:rsid w:val="00AD2FBB"/>
    <w:rsid w:val="00AD3900"/>
    <w:rsid w:val="00AD3B8B"/>
    <w:rsid w:val="00AD4154"/>
    <w:rsid w:val="00AD4F60"/>
    <w:rsid w:val="00AD5BAC"/>
    <w:rsid w:val="00AD6063"/>
    <w:rsid w:val="00AE05E8"/>
    <w:rsid w:val="00AE0CBF"/>
    <w:rsid w:val="00AE1808"/>
    <w:rsid w:val="00AE3246"/>
    <w:rsid w:val="00AE3692"/>
    <w:rsid w:val="00AE3B35"/>
    <w:rsid w:val="00AE42B2"/>
    <w:rsid w:val="00AE4BD6"/>
    <w:rsid w:val="00AE4BD7"/>
    <w:rsid w:val="00AE5378"/>
    <w:rsid w:val="00AE673A"/>
    <w:rsid w:val="00AE6BA5"/>
    <w:rsid w:val="00AE6C2E"/>
    <w:rsid w:val="00AE6D74"/>
    <w:rsid w:val="00AE7DF3"/>
    <w:rsid w:val="00AF0217"/>
    <w:rsid w:val="00AF13D7"/>
    <w:rsid w:val="00AF1CCB"/>
    <w:rsid w:val="00AF28A0"/>
    <w:rsid w:val="00AF2B15"/>
    <w:rsid w:val="00AF2BF3"/>
    <w:rsid w:val="00AF2F80"/>
    <w:rsid w:val="00AF3224"/>
    <w:rsid w:val="00AF4173"/>
    <w:rsid w:val="00AF436C"/>
    <w:rsid w:val="00AF4BB2"/>
    <w:rsid w:val="00AF4E14"/>
    <w:rsid w:val="00AF551E"/>
    <w:rsid w:val="00AF6B5D"/>
    <w:rsid w:val="00B00C03"/>
    <w:rsid w:val="00B00D4D"/>
    <w:rsid w:val="00B01160"/>
    <w:rsid w:val="00B01F22"/>
    <w:rsid w:val="00B022A4"/>
    <w:rsid w:val="00B03A97"/>
    <w:rsid w:val="00B054B6"/>
    <w:rsid w:val="00B07152"/>
    <w:rsid w:val="00B10634"/>
    <w:rsid w:val="00B11232"/>
    <w:rsid w:val="00B11532"/>
    <w:rsid w:val="00B11937"/>
    <w:rsid w:val="00B12FD5"/>
    <w:rsid w:val="00B136E9"/>
    <w:rsid w:val="00B13FA1"/>
    <w:rsid w:val="00B15CED"/>
    <w:rsid w:val="00B15CEE"/>
    <w:rsid w:val="00B176D0"/>
    <w:rsid w:val="00B17B7E"/>
    <w:rsid w:val="00B20798"/>
    <w:rsid w:val="00B20907"/>
    <w:rsid w:val="00B2131C"/>
    <w:rsid w:val="00B242BF"/>
    <w:rsid w:val="00B2440A"/>
    <w:rsid w:val="00B24781"/>
    <w:rsid w:val="00B24A45"/>
    <w:rsid w:val="00B258B7"/>
    <w:rsid w:val="00B25CB4"/>
    <w:rsid w:val="00B25DC4"/>
    <w:rsid w:val="00B262CF"/>
    <w:rsid w:val="00B26996"/>
    <w:rsid w:val="00B269C6"/>
    <w:rsid w:val="00B273DD"/>
    <w:rsid w:val="00B27FBE"/>
    <w:rsid w:val="00B3071C"/>
    <w:rsid w:val="00B307C0"/>
    <w:rsid w:val="00B31EE2"/>
    <w:rsid w:val="00B3259E"/>
    <w:rsid w:val="00B34599"/>
    <w:rsid w:val="00B347A4"/>
    <w:rsid w:val="00B3484F"/>
    <w:rsid w:val="00B34F86"/>
    <w:rsid w:val="00B352E8"/>
    <w:rsid w:val="00B361F4"/>
    <w:rsid w:val="00B3652D"/>
    <w:rsid w:val="00B36798"/>
    <w:rsid w:val="00B37C22"/>
    <w:rsid w:val="00B37D1C"/>
    <w:rsid w:val="00B40432"/>
    <w:rsid w:val="00B40EF1"/>
    <w:rsid w:val="00B416CE"/>
    <w:rsid w:val="00B43A24"/>
    <w:rsid w:val="00B44663"/>
    <w:rsid w:val="00B452B9"/>
    <w:rsid w:val="00B45346"/>
    <w:rsid w:val="00B457C5"/>
    <w:rsid w:val="00B4584C"/>
    <w:rsid w:val="00B4598D"/>
    <w:rsid w:val="00B465F0"/>
    <w:rsid w:val="00B4692D"/>
    <w:rsid w:val="00B46BFE"/>
    <w:rsid w:val="00B5012D"/>
    <w:rsid w:val="00B51668"/>
    <w:rsid w:val="00B51B10"/>
    <w:rsid w:val="00B52744"/>
    <w:rsid w:val="00B52833"/>
    <w:rsid w:val="00B53137"/>
    <w:rsid w:val="00B53504"/>
    <w:rsid w:val="00B55E0E"/>
    <w:rsid w:val="00B560DC"/>
    <w:rsid w:val="00B56B09"/>
    <w:rsid w:val="00B56B8B"/>
    <w:rsid w:val="00B5750C"/>
    <w:rsid w:val="00B60B6E"/>
    <w:rsid w:val="00B60F65"/>
    <w:rsid w:val="00B621B7"/>
    <w:rsid w:val="00B6224F"/>
    <w:rsid w:val="00B62B61"/>
    <w:rsid w:val="00B62E80"/>
    <w:rsid w:val="00B63003"/>
    <w:rsid w:val="00B63328"/>
    <w:rsid w:val="00B6349C"/>
    <w:rsid w:val="00B64B8C"/>
    <w:rsid w:val="00B651CC"/>
    <w:rsid w:val="00B654FE"/>
    <w:rsid w:val="00B65B17"/>
    <w:rsid w:val="00B66A7D"/>
    <w:rsid w:val="00B66EE6"/>
    <w:rsid w:val="00B674BA"/>
    <w:rsid w:val="00B7021B"/>
    <w:rsid w:val="00B71327"/>
    <w:rsid w:val="00B726C9"/>
    <w:rsid w:val="00B72C1F"/>
    <w:rsid w:val="00B72CBA"/>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48B9"/>
    <w:rsid w:val="00B84DB8"/>
    <w:rsid w:val="00B84FA3"/>
    <w:rsid w:val="00B8554B"/>
    <w:rsid w:val="00B858A1"/>
    <w:rsid w:val="00B858B9"/>
    <w:rsid w:val="00B858BD"/>
    <w:rsid w:val="00B860E9"/>
    <w:rsid w:val="00B90EDC"/>
    <w:rsid w:val="00B911A1"/>
    <w:rsid w:val="00B911EB"/>
    <w:rsid w:val="00B91514"/>
    <w:rsid w:val="00B917CD"/>
    <w:rsid w:val="00B92345"/>
    <w:rsid w:val="00B92411"/>
    <w:rsid w:val="00B92A93"/>
    <w:rsid w:val="00B92F03"/>
    <w:rsid w:val="00B93301"/>
    <w:rsid w:val="00B9336D"/>
    <w:rsid w:val="00B9410F"/>
    <w:rsid w:val="00B9443E"/>
    <w:rsid w:val="00B94E21"/>
    <w:rsid w:val="00B960C6"/>
    <w:rsid w:val="00B9657B"/>
    <w:rsid w:val="00B968DC"/>
    <w:rsid w:val="00B97639"/>
    <w:rsid w:val="00B97A69"/>
    <w:rsid w:val="00BA0827"/>
    <w:rsid w:val="00BA099C"/>
    <w:rsid w:val="00BA0E60"/>
    <w:rsid w:val="00BA15AA"/>
    <w:rsid w:val="00BA1D82"/>
    <w:rsid w:val="00BA22BE"/>
    <w:rsid w:val="00BA2355"/>
    <w:rsid w:val="00BA2501"/>
    <w:rsid w:val="00BA2594"/>
    <w:rsid w:val="00BA30D6"/>
    <w:rsid w:val="00BA363E"/>
    <w:rsid w:val="00BA4AB4"/>
    <w:rsid w:val="00BA588B"/>
    <w:rsid w:val="00BA5E30"/>
    <w:rsid w:val="00BA61C3"/>
    <w:rsid w:val="00BA6750"/>
    <w:rsid w:val="00BA7F69"/>
    <w:rsid w:val="00BA7FAC"/>
    <w:rsid w:val="00BB0292"/>
    <w:rsid w:val="00BB0BB2"/>
    <w:rsid w:val="00BB3029"/>
    <w:rsid w:val="00BB3EE8"/>
    <w:rsid w:val="00BB4C07"/>
    <w:rsid w:val="00BB4F86"/>
    <w:rsid w:val="00BB5834"/>
    <w:rsid w:val="00BB5A01"/>
    <w:rsid w:val="00BB6122"/>
    <w:rsid w:val="00BB6B82"/>
    <w:rsid w:val="00BB7D80"/>
    <w:rsid w:val="00BC00A6"/>
    <w:rsid w:val="00BC00CC"/>
    <w:rsid w:val="00BC12EE"/>
    <w:rsid w:val="00BC242C"/>
    <w:rsid w:val="00BC3202"/>
    <w:rsid w:val="00BC3478"/>
    <w:rsid w:val="00BC369F"/>
    <w:rsid w:val="00BC38EF"/>
    <w:rsid w:val="00BC487B"/>
    <w:rsid w:val="00BC4D3C"/>
    <w:rsid w:val="00BC507A"/>
    <w:rsid w:val="00BC7B02"/>
    <w:rsid w:val="00BC7B66"/>
    <w:rsid w:val="00BC7F03"/>
    <w:rsid w:val="00BD07F6"/>
    <w:rsid w:val="00BD0800"/>
    <w:rsid w:val="00BD18D5"/>
    <w:rsid w:val="00BD286E"/>
    <w:rsid w:val="00BD3138"/>
    <w:rsid w:val="00BD363E"/>
    <w:rsid w:val="00BD3C90"/>
    <w:rsid w:val="00BD4525"/>
    <w:rsid w:val="00BD5F43"/>
    <w:rsid w:val="00BD77A3"/>
    <w:rsid w:val="00BD7B03"/>
    <w:rsid w:val="00BE063D"/>
    <w:rsid w:val="00BE073E"/>
    <w:rsid w:val="00BE33C6"/>
    <w:rsid w:val="00BE440E"/>
    <w:rsid w:val="00BE46B5"/>
    <w:rsid w:val="00BE4FD2"/>
    <w:rsid w:val="00BE5879"/>
    <w:rsid w:val="00BE65A8"/>
    <w:rsid w:val="00BE6DA3"/>
    <w:rsid w:val="00BE6E54"/>
    <w:rsid w:val="00BE753A"/>
    <w:rsid w:val="00BE7A10"/>
    <w:rsid w:val="00BF074C"/>
    <w:rsid w:val="00BF0EDA"/>
    <w:rsid w:val="00BF4786"/>
    <w:rsid w:val="00BF4E02"/>
    <w:rsid w:val="00BF4F00"/>
    <w:rsid w:val="00BF50D2"/>
    <w:rsid w:val="00BF54CC"/>
    <w:rsid w:val="00BF6D34"/>
    <w:rsid w:val="00BF6F56"/>
    <w:rsid w:val="00BF7330"/>
    <w:rsid w:val="00BF7CC9"/>
    <w:rsid w:val="00C008F5"/>
    <w:rsid w:val="00C016CE"/>
    <w:rsid w:val="00C01738"/>
    <w:rsid w:val="00C028AF"/>
    <w:rsid w:val="00C04C6D"/>
    <w:rsid w:val="00C0597D"/>
    <w:rsid w:val="00C06ACF"/>
    <w:rsid w:val="00C06BF6"/>
    <w:rsid w:val="00C0793A"/>
    <w:rsid w:val="00C07EE1"/>
    <w:rsid w:val="00C109A3"/>
    <w:rsid w:val="00C1282D"/>
    <w:rsid w:val="00C1443F"/>
    <w:rsid w:val="00C146D7"/>
    <w:rsid w:val="00C14AE4"/>
    <w:rsid w:val="00C15F64"/>
    <w:rsid w:val="00C160CB"/>
    <w:rsid w:val="00C16658"/>
    <w:rsid w:val="00C2006E"/>
    <w:rsid w:val="00C224D5"/>
    <w:rsid w:val="00C22999"/>
    <w:rsid w:val="00C24A87"/>
    <w:rsid w:val="00C25F9A"/>
    <w:rsid w:val="00C26AE5"/>
    <w:rsid w:val="00C26E57"/>
    <w:rsid w:val="00C279C8"/>
    <w:rsid w:val="00C3003F"/>
    <w:rsid w:val="00C30678"/>
    <w:rsid w:val="00C30E5D"/>
    <w:rsid w:val="00C32A96"/>
    <w:rsid w:val="00C32B67"/>
    <w:rsid w:val="00C33238"/>
    <w:rsid w:val="00C342A6"/>
    <w:rsid w:val="00C34C48"/>
    <w:rsid w:val="00C35507"/>
    <w:rsid w:val="00C35DBC"/>
    <w:rsid w:val="00C3766F"/>
    <w:rsid w:val="00C376B4"/>
    <w:rsid w:val="00C405B0"/>
    <w:rsid w:val="00C40EB2"/>
    <w:rsid w:val="00C42414"/>
    <w:rsid w:val="00C42474"/>
    <w:rsid w:val="00C42BB0"/>
    <w:rsid w:val="00C42C64"/>
    <w:rsid w:val="00C430A0"/>
    <w:rsid w:val="00C436D7"/>
    <w:rsid w:val="00C43A60"/>
    <w:rsid w:val="00C44F91"/>
    <w:rsid w:val="00C461FB"/>
    <w:rsid w:val="00C4620C"/>
    <w:rsid w:val="00C4655C"/>
    <w:rsid w:val="00C50330"/>
    <w:rsid w:val="00C51308"/>
    <w:rsid w:val="00C5162A"/>
    <w:rsid w:val="00C51734"/>
    <w:rsid w:val="00C5375B"/>
    <w:rsid w:val="00C537F9"/>
    <w:rsid w:val="00C53B98"/>
    <w:rsid w:val="00C5440B"/>
    <w:rsid w:val="00C54940"/>
    <w:rsid w:val="00C5525B"/>
    <w:rsid w:val="00C559D3"/>
    <w:rsid w:val="00C55A89"/>
    <w:rsid w:val="00C56048"/>
    <w:rsid w:val="00C5637E"/>
    <w:rsid w:val="00C56C9F"/>
    <w:rsid w:val="00C57010"/>
    <w:rsid w:val="00C572CD"/>
    <w:rsid w:val="00C576DB"/>
    <w:rsid w:val="00C605FB"/>
    <w:rsid w:val="00C60660"/>
    <w:rsid w:val="00C62411"/>
    <w:rsid w:val="00C6284E"/>
    <w:rsid w:val="00C637A3"/>
    <w:rsid w:val="00C63820"/>
    <w:rsid w:val="00C63B40"/>
    <w:rsid w:val="00C63E3A"/>
    <w:rsid w:val="00C64000"/>
    <w:rsid w:val="00C6408B"/>
    <w:rsid w:val="00C640CF"/>
    <w:rsid w:val="00C640F4"/>
    <w:rsid w:val="00C64105"/>
    <w:rsid w:val="00C641BE"/>
    <w:rsid w:val="00C6442D"/>
    <w:rsid w:val="00C64EBE"/>
    <w:rsid w:val="00C6510B"/>
    <w:rsid w:val="00C66126"/>
    <w:rsid w:val="00C66985"/>
    <w:rsid w:val="00C67360"/>
    <w:rsid w:val="00C710F9"/>
    <w:rsid w:val="00C71E94"/>
    <w:rsid w:val="00C721F7"/>
    <w:rsid w:val="00C726DE"/>
    <w:rsid w:val="00C7273C"/>
    <w:rsid w:val="00C72D28"/>
    <w:rsid w:val="00C72D87"/>
    <w:rsid w:val="00C72FC6"/>
    <w:rsid w:val="00C73BB2"/>
    <w:rsid w:val="00C740A1"/>
    <w:rsid w:val="00C75675"/>
    <w:rsid w:val="00C758D2"/>
    <w:rsid w:val="00C76110"/>
    <w:rsid w:val="00C771B8"/>
    <w:rsid w:val="00C773B0"/>
    <w:rsid w:val="00C77417"/>
    <w:rsid w:val="00C805C7"/>
    <w:rsid w:val="00C805D1"/>
    <w:rsid w:val="00C80AEF"/>
    <w:rsid w:val="00C81E9F"/>
    <w:rsid w:val="00C822A8"/>
    <w:rsid w:val="00C829ED"/>
    <w:rsid w:val="00C8348F"/>
    <w:rsid w:val="00C84055"/>
    <w:rsid w:val="00C84F43"/>
    <w:rsid w:val="00C853C4"/>
    <w:rsid w:val="00C86153"/>
    <w:rsid w:val="00C90A37"/>
    <w:rsid w:val="00C918E6"/>
    <w:rsid w:val="00C91DD7"/>
    <w:rsid w:val="00C9246B"/>
    <w:rsid w:val="00C93BA8"/>
    <w:rsid w:val="00C942CD"/>
    <w:rsid w:val="00C958A7"/>
    <w:rsid w:val="00C96865"/>
    <w:rsid w:val="00C96A8D"/>
    <w:rsid w:val="00C9720A"/>
    <w:rsid w:val="00CA218F"/>
    <w:rsid w:val="00CA259B"/>
    <w:rsid w:val="00CA32F3"/>
    <w:rsid w:val="00CA3817"/>
    <w:rsid w:val="00CA3C65"/>
    <w:rsid w:val="00CA6172"/>
    <w:rsid w:val="00CA62B4"/>
    <w:rsid w:val="00CA6DD2"/>
    <w:rsid w:val="00CA7C57"/>
    <w:rsid w:val="00CB02BA"/>
    <w:rsid w:val="00CB14C4"/>
    <w:rsid w:val="00CB332D"/>
    <w:rsid w:val="00CB351C"/>
    <w:rsid w:val="00CB3AA7"/>
    <w:rsid w:val="00CB3B4A"/>
    <w:rsid w:val="00CB451C"/>
    <w:rsid w:val="00CB4714"/>
    <w:rsid w:val="00CB4959"/>
    <w:rsid w:val="00CB4B58"/>
    <w:rsid w:val="00CB4E44"/>
    <w:rsid w:val="00CB546A"/>
    <w:rsid w:val="00CB59D1"/>
    <w:rsid w:val="00CB67EA"/>
    <w:rsid w:val="00CB7AB1"/>
    <w:rsid w:val="00CB7AD3"/>
    <w:rsid w:val="00CC006B"/>
    <w:rsid w:val="00CC03D9"/>
    <w:rsid w:val="00CC0861"/>
    <w:rsid w:val="00CC0921"/>
    <w:rsid w:val="00CC10C9"/>
    <w:rsid w:val="00CC244C"/>
    <w:rsid w:val="00CC2B0B"/>
    <w:rsid w:val="00CC2B89"/>
    <w:rsid w:val="00CC2E67"/>
    <w:rsid w:val="00CC64EE"/>
    <w:rsid w:val="00CC6D50"/>
    <w:rsid w:val="00CC7DAE"/>
    <w:rsid w:val="00CD04F3"/>
    <w:rsid w:val="00CD14A2"/>
    <w:rsid w:val="00CD1B10"/>
    <w:rsid w:val="00CD23E2"/>
    <w:rsid w:val="00CD2F99"/>
    <w:rsid w:val="00CD3108"/>
    <w:rsid w:val="00CD4383"/>
    <w:rsid w:val="00CD5671"/>
    <w:rsid w:val="00CD6AEF"/>
    <w:rsid w:val="00CD6D39"/>
    <w:rsid w:val="00CE0F0B"/>
    <w:rsid w:val="00CE101B"/>
    <w:rsid w:val="00CE1655"/>
    <w:rsid w:val="00CE16D9"/>
    <w:rsid w:val="00CE1948"/>
    <w:rsid w:val="00CE1A0A"/>
    <w:rsid w:val="00CE2C5F"/>
    <w:rsid w:val="00CE4447"/>
    <w:rsid w:val="00CE4679"/>
    <w:rsid w:val="00CE46CF"/>
    <w:rsid w:val="00CE48B4"/>
    <w:rsid w:val="00CE62CD"/>
    <w:rsid w:val="00CE65B2"/>
    <w:rsid w:val="00CE6C0B"/>
    <w:rsid w:val="00CE748C"/>
    <w:rsid w:val="00CE7F0C"/>
    <w:rsid w:val="00CF0F05"/>
    <w:rsid w:val="00CF164B"/>
    <w:rsid w:val="00CF18A1"/>
    <w:rsid w:val="00CF204A"/>
    <w:rsid w:val="00CF2925"/>
    <w:rsid w:val="00CF420A"/>
    <w:rsid w:val="00CF4284"/>
    <w:rsid w:val="00CF42AD"/>
    <w:rsid w:val="00CF4D2E"/>
    <w:rsid w:val="00CF6CBB"/>
    <w:rsid w:val="00CF6E1C"/>
    <w:rsid w:val="00CF6F4A"/>
    <w:rsid w:val="00D00A21"/>
    <w:rsid w:val="00D00B22"/>
    <w:rsid w:val="00D00C5F"/>
    <w:rsid w:val="00D027E1"/>
    <w:rsid w:val="00D02A32"/>
    <w:rsid w:val="00D03B0F"/>
    <w:rsid w:val="00D03C5E"/>
    <w:rsid w:val="00D03D4D"/>
    <w:rsid w:val="00D04BFB"/>
    <w:rsid w:val="00D0577B"/>
    <w:rsid w:val="00D05889"/>
    <w:rsid w:val="00D05B8D"/>
    <w:rsid w:val="00D0650A"/>
    <w:rsid w:val="00D0743E"/>
    <w:rsid w:val="00D1070D"/>
    <w:rsid w:val="00D10A6E"/>
    <w:rsid w:val="00D10CB9"/>
    <w:rsid w:val="00D1248A"/>
    <w:rsid w:val="00D12C37"/>
    <w:rsid w:val="00D1533F"/>
    <w:rsid w:val="00D15814"/>
    <w:rsid w:val="00D15E4C"/>
    <w:rsid w:val="00D171CD"/>
    <w:rsid w:val="00D1765E"/>
    <w:rsid w:val="00D17C0E"/>
    <w:rsid w:val="00D17F42"/>
    <w:rsid w:val="00D20074"/>
    <w:rsid w:val="00D2141A"/>
    <w:rsid w:val="00D2198A"/>
    <w:rsid w:val="00D21B62"/>
    <w:rsid w:val="00D22342"/>
    <w:rsid w:val="00D229FA"/>
    <w:rsid w:val="00D26002"/>
    <w:rsid w:val="00D270EE"/>
    <w:rsid w:val="00D273D8"/>
    <w:rsid w:val="00D3077F"/>
    <w:rsid w:val="00D32F97"/>
    <w:rsid w:val="00D3327E"/>
    <w:rsid w:val="00D3365E"/>
    <w:rsid w:val="00D33831"/>
    <w:rsid w:val="00D339FA"/>
    <w:rsid w:val="00D35AF4"/>
    <w:rsid w:val="00D3624A"/>
    <w:rsid w:val="00D367C4"/>
    <w:rsid w:val="00D36994"/>
    <w:rsid w:val="00D41B32"/>
    <w:rsid w:val="00D427DD"/>
    <w:rsid w:val="00D434A5"/>
    <w:rsid w:val="00D44AE5"/>
    <w:rsid w:val="00D45412"/>
    <w:rsid w:val="00D46E0F"/>
    <w:rsid w:val="00D4721B"/>
    <w:rsid w:val="00D47395"/>
    <w:rsid w:val="00D47A38"/>
    <w:rsid w:val="00D508A7"/>
    <w:rsid w:val="00D50DBB"/>
    <w:rsid w:val="00D516C8"/>
    <w:rsid w:val="00D52B92"/>
    <w:rsid w:val="00D53419"/>
    <w:rsid w:val="00D53D70"/>
    <w:rsid w:val="00D55263"/>
    <w:rsid w:val="00D56238"/>
    <w:rsid w:val="00D563CE"/>
    <w:rsid w:val="00D575F6"/>
    <w:rsid w:val="00D577B7"/>
    <w:rsid w:val="00D606EC"/>
    <w:rsid w:val="00D619AE"/>
    <w:rsid w:val="00D62CF3"/>
    <w:rsid w:val="00D63330"/>
    <w:rsid w:val="00D63361"/>
    <w:rsid w:val="00D63ED4"/>
    <w:rsid w:val="00D64D73"/>
    <w:rsid w:val="00D64E13"/>
    <w:rsid w:val="00D65DC6"/>
    <w:rsid w:val="00D65E83"/>
    <w:rsid w:val="00D66711"/>
    <w:rsid w:val="00D6677D"/>
    <w:rsid w:val="00D6748A"/>
    <w:rsid w:val="00D67E7E"/>
    <w:rsid w:val="00D70334"/>
    <w:rsid w:val="00D70583"/>
    <w:rsid w:val="00D711B0"/>
    <w:rsid w:val="00D72558"/>
    <w:rsid w:val="00D72A50"/>
    <w:rsid w:val="00D74CBA"/>
    <w:rsid w:val="00D75523"/>
    <w:rsid w:val="00D75AB6"/>
    <w:rsid w:val="00D7701E"/>
    <w:rsid w:val="00D771F0"/>
    <w:rsid w:val="00D77425"/>
    <w:rsid w:val="00D77717"/>
    <w:rsid w:val="00D80716"/>
    <w:rsid w:val="00D80903"/>
    <w:rsid w:val="00D80DC6"/>
    <w:rsid w:val="00D80FB0"/>
    <w:rsid w:val="00D812FB"/>
    <w:rsid w:val="00D81EE6"/>
    <w:rsid w:val="00D82821"/>
    <w:rsid w:val="00D82AD3"/>
    <w:rsid w:val="00D83CDD"/>
    <w:rsid w:val="00D84045"/>
    <w:rsid w:val="00D851C0"/>
    <w:rsid w:val="00D85327"/>
    <w:rsid w:val="00D853E4"/>
    <w:rsid w:val="00D85972"/>
    <w:rsid w:val="00D85EA3"/>
    <w:rsid w:val="00D8632C"/>
    <w:rsid w:val="00D86DF7"/>
    <w:rsid w:val="00D879B9"/>
    <w:rsid w:val="00D903F3"/>
    <w:rsid w:val="00D90729"/>
    <w:rsid w:val="00D90941"/>
    <w:rsid w:val="00D91F7B"/>
    <w:rsid w:val="00D92C3D"/>
    <w:rsid w:val="00D9353E"/>
    <w:rsid w:val="00D93928"/>
    <w:rsid w:val="00D93973"/>
    <w:rsid w:val="00D94641"/>
    <w:rsid w:val="00D94E23"/>
    <w:rsid w:val="00D95252"/>
    <w:rsid w:val="00D955EF"/>
    <w:rsid w:val="00D9561F"/>
    <w:rsid w:val="00D95A8B"/>
    <w:rsid w:val="00D96636"/>
    <w:rsid w:val="00D97064"/>
    <w:rsid w:val="00D9740F"/>
    <w:rsid w:val="00DA0143"/>
    <w:rsid w:val="00DA01D5"/>
    <w:rsid w:val="00DA0A99"/>
    <w:rsid w:val="00DA17D5"/>
    <w:rsid w:val="00DA1933"/>
    <w:rsid w:val="00DA1B42"/>
    <w:rsid w:val="00DA34DD"/>
    <w:rsid w:val="00DA3CBE"/>
    <w:rsid w:val="00DA56B9"/>
    <w:rsid w:val="00DA75E1"/>
    <w:rsid w:val="00DB0B9C"/>
    <w:rsid w:val="00DB1288"/>
    <w:rsid w:val="00DB1E82"/>
    <w:rsid w:val="00DB2321"/>
    <w:rsid w:val="00DB28A2"/>
    <w:rsid w:val="00DB4B88"/>
    <w:rsid w:val="00DB4FBA"/>
    <w:rsid w:val="00DB507B"/>
    <w:rsid w:val="00DB5E63"/>
    <w:rsid w:val="00DB6162"/>
    <w:rsid w:val="00DB6B6A"/>
    <w:rsid w:val="00DB7CCE"/>
    <w:rsid w:val="00DC1CF6"/>
    <w:rsid w:val="00DC2433"/>
    <w:rsid w:val="00DC3158"/>
    <w:rsid w:val="00DC32D9"/>
    <w:rsid w:val="00DC39F0"/>
    <w:rsid w:val="00DC3AAF"/>
    <w:rsid w:val="00DC403F"/>
    <w:rsid w:val="00DC4A04"/>
    <w:rsid w:val="00DC5116"/>
    <w:rsid w:val="00DC60E9"/>
    <w:rsid w:val="00DC668B"/>
    <w:rsid w:val="00DC6988"/>
    <w:rsid w:val="00DC717D"/>
    <w:rsid w:val="00DC72E2"/>
    <w:rsid w:val="00DC733A"/>
    <w:rsid w:val="00DC73B5"/>
    <w:rsid w:val="00DC79E5"/>
    <w:rsid w:val="00DD0EF1"/>
    <w:rsid w:val="00DD14A7"/>
    <w:rsid w:val="00DD17C8"/>
    <w:rsid w:val="00DD2435"/>
    <w:rsid w:val="00DD297E"/>
    <w:rsid w:val="00DD2DBA"/>
    <w:rsid w:val="00DD329F"/>
    <w:rsid w:val="00DD3616"/>
    <w:rsid w:val="00DD4112"/>
    <w:rsid w:val="00DD46C5"/>
    <w:rsid w:val="00DD494B"/>
    <w:rsid w:val="00DD4A9F"/>
    <w:rsid w:val="00DD5A89"/>
    <w:rsid w:val="00DD62BA"/>
    <w:rsid w:val="00DD665A"/>
    <w:rsid w:val="00DD79D9"/>
    <w:rsid w:val="00DD7CE9"/>
    <w:rsid w:val="00DE04AA"/>
    <w:rsid w:val="00DE061A"/>
    <w:rsid w:val="00DE0683"/>
    <w:rsid w:val="00DE1213"/>
    <w:rsid w:val="00DE2890"/>
    <w:rsid w:val="00DE40F7"/>
    <w:rsid w:val="00DE42EB"/>
    <w:rsid w:val="00DE63E2"/>
    <w:rsid w:val="00DE6937"/>
    <w:rsid w:val="00DE7751"/>
    <w:rsid w:val="00DE7F39"/>
    <w:rsid w:val="00DF153E"/>
    <w:rsid w:val="00DF1DAA"/>
    <w:rsid w:val="00DF2FBF"/>
    <w:rsid w:val="00DF3741"/>
    <w:rsid w:val="00DF3A54"/>
    <w:rsid w:val="00DF3AB5"/>
    <w:rsid w:val="00DF3B35"/>
    <w:rsid w:val="00DF4388"/>
    <w:rsid w:val="00DF4706"/>
    <w:rsid w:val="00DF5671"/>
    <w:rsid w:val="00DF586A"/>
    <w:rsid w:val="00DF63CF"/>
    <w:rsid w:val="00DF6941"/>
    <w:rsid w:val="00DF69FF"/>
    <w:rsid w:val="00DF71BE"/>
    <w:rsid w:val="00DF7350"/>
    <w:rsid w:val="00DF7A20"/>
    <w:rsid w:val="00DF7A62"/>
    <w:rsid w:val="00E00A8C"/>
    <w:rsid w:val="00E00C9D"/>
    <w:rsid w:val="00E014A9"/>
    <w:rsid w:val="00E01EDD"/>
    <w:rsid w:val="00E02652"/>
    <w:rsid w:val="00E02C13"/>
    <w:rsid w:val="00E04079"/>
    <w:rsid w:val="00E0424A"/>
    <w:rsid w:val="00E05A28"/>
    <w:rsid w:val="00E06000"/>
    <w:rsid w:val="00E06028"/>
    <w:rsid w:val="00E064AD"/>
    <w:rsid w:val="00E06C6A"/>
    <w:rsid w:val="00E06F3A"/>
    <w:rsid w:val="00E07CE8"/>
    <w:rsid w:val="00E100BA"/>
    <w:rsid w:val="00E10636"/>
    <w:rsid w:val="00E1082E"/>
    <w:rsid w:val="00E10FF4"/>
    <w:rsid w:val="00E1255D"/>
    <w:rsid w:val="00E12B95"/>
    <w:rsid w:val="00E12CD5"/>
    <w:rsid w:val="00E13942"/>
    <w:rsid w:val="00E141E2"/>
    <w:rsid w:val="00E14459"/>
    <w:rsid w:val="00E15486"/>
    <w:rsid w:val="00E163D4"/>
    <w:rsid w:val="00E17E26"/>
    <w:rsid w:val="00E206D8"/>
    <w:rsid w:val="00E20E9F"/>
    <w:rsid w:val="00E23207"/>
    <w:rsid w:val="00E234CE"/>
    <w:rsid w:val="00E24545"/>
    <w:rsid w:val="00E24A89"/>
    <w:rsid w:val="00E25F76"/>
    <w:rsid w:val="00E2664B"/>
    <w:rsid w:val="00E30A40"/>
    <w:rsid w:val="00E30ADB"/>
    <w:rsid w:val="00E32686"/>
    <w:rsid w:val="00E3298F"/>
    <w:rsid w:val="00E32C20"/>
    <w:rsid w:val="00E32F5F"/>
    <w:rsid w:val="00E33B69"/>
    <w:rsid w:val="00E341F7"/>
    <w:rsid w:val="00E350D8"/>
    <w:rsid w:val="00E35376"/>
    <w:rsid w:val="00E35A75"/>
    <w:rsid w:val="00E411D2"/>
    <w:rsid w:val="00E415C0"/>
    <w:rsid w:val="00E416B0"/>
    <w:rsid w:val="00E41C48"/>
    <w:rsid w:val="00E42829"/>
    <w:rsid w:val="00E43470"/>
    <w:rsid w:val="00E43E5F"/>
    <w:rsid w:val="00E442B5"/>
    <w:rsid w:val="00E447BA"/>
    <w:rsid w:val="00E4543D"/>
    <w:rsid w:val="00E45A5B"/>
    <w:rsid w:val="00E50039"/>
    <w:rsid w:val="00E50C75"/>
    <w:rsid w:val="00E51C30"/>
    <w:rsid w:val="00E529E3"/>
    <w:rsid w:val="00E52CC3"/>
    <w:rsid w:val="00E530B8"/>
    <w:rsid w:val="00E53538"/>
    <w:rsid w:val="00E53F6C"/>
    <w:rsid w:val="00E5535D"/>
    <w:rsid w:val="00E565E3"/>
    <w:rsid w:val="00E56A2C"/>
    <w:rsid w:val="00E5767C"/>
    <w:rsid w:val="00E61868"/>
    <w:rsid w:val="00E62AE5"/>
    <w:rsid w:val="00E62D8A"/>
    <w:rsid w:val="00E641B3"/>
    <w:rsid w:val="00E64576"/>
    <w:rsid w:val="00E64AF2"/>
    <w:rsid w:val="00E64B89"/>
    <w:rsid w:val="00E65C5E"/>
    <w:rsid w:val="00E6774F"/>
    <w:rsid w:val="00E67D12"/>
    <w:rsid w:val="00E7000F"/>
    <w:rsid w:val="00E70591"/>
    <w:rsid w:val="00E70F22"/>
    <w:rsid w:val="00E71351"/>
    <w:rsid w:val="00E71DFB"/>
    <w:rsid w:val="00E7217A"/>
    <w:rsid w:val="00E72288"/>
    <w:rsid w:val="00E72313"/>
    <w:rsid w:val="00E72653"/>
    <w:rsid w:val="00E727F7"/>
    <w:rsid w:val="00E72D4A"/>
    <w:rsid w:val="00E72E93"/>
    <w:rsid w:val="00E73236"/>
    <w:rsid w:val="00E73332"/>
    <w:rsid w:val="00E73EDA"/>
    <w:rsid w:val="00E7440D"/>
    <w:rsid w:val="00E751A4"/>
    <w:rsid w:val="00E75906"/>
    <w:rsid w:val="00E76B68"/>
    <w:rsid w:val="00E7796E"/>
    <w:rsid w:val="00E80067"/>
    <w:rsid w:val="00E80407"/>
    <w:rsid w:val="00E81245"/>
    <w:rsid w:val="00E81326"/>
    <w:rsid w:val="00E81332"/>
    <w:rsid w:val="00E8246C"/>
    <w:rsid w:val="00E82CFF"/>
    <w:rsid w:val="00E83655"/>
    <w:rsid w:val="00E83AC4"/>
    <w:rsid w:val="00E84BD1"/>
    <w:rsid w:val="00E84CC4"/>
    <w:rsid w:val="00E85A40"/>
    <w:rsid w:val="00E85F40"/>
    <w:rsid w:val="00E86754"/>
    <w:rsid w:val="00E86B9B"/>
    <w:rsid w:val="00E8727E"/>
    <w:rsid w:val="00E90299"/>
    <w:rsid w:val="00E91BC8"/>
    <w:rsid w:val="00E929C3"/>
    <w:rsid w:val="00E92A93"/>
    <w:rsid w:val="00E93514"/>
    <w:rsid w:val="00E9375A"/>
    <w:rsid w:val="00E94275"/>
    <w:rsid w:val="00E94F6E"/>
    <w:rsid w:val="00E95435"/>
    <w:rsid w:val="00E96AD1"/>
    <w:rsid w:val="00E979C3"/>
    <w:rsid w:val="00E97E10"/>
    <w:rsid w:val="00EA04EA"/>
    <w:rsid w:val="00EA07D6"/>
    <w:rsid w:val="00EA0F66"/>
    <w:rsid w:val="00EA14F3"/>
    <w:rsid w:val="00EA226E"/>
    <w:rsid w:val="00EA2BD5"/>
    <w:rsid w:val="00EA2DA3"/>
    <w:rsid w:val="00EA38AA"/>
    <w:rsid w:val="00EA5B72"/>
    <w:rsid w:val="00EA5C1A"/>
    <w:rsid w:val="00EA60E5"/>
    <w:rsid w:val="00EA7121"/>
    <w:rsid w:val="00EA7C31"/>
    <w:rsid w:val="00EA7FBE"/>
    <w:rsid w:val="00EB0323"/>
    <w:rsid w:val="00EB0342"/>
    <w:rsid w:val="00EB11A1"/>
    <w:rsid w:val="00EB133A"/>
    <w:rsid w:val="00EB1B25"/>
    <w:rsid w:val="00EB1CAB"/>
    <w:rsid w:val="00EB2BAB"/>
    <w:rsid w:val="00EB314B"/>
    <w:rsid w:val="00EB35F3"/>
    <w:rsid w:val="00EB5A1B"/>
    <w:rsid w:val="00EB6627"/>
    <w:rsid w:val="00EB7DA6"/>
    <w:rsid w:val="00EC0439"/>
    <w:rsid w:val="00EC07E2"/>
    <w:rsid w:val="00EC0DD4"/>
    <w:rsid w:val="00EC10A5"/>
    <w:rsid w:val="00EC1467"/>
    <w:rsid w:val="00EC2B33"/>
    <w:rsid w:val="00EC2FB5"/>
    <w:rsid w:val="00EC34B0"/>
    <w:rsid w:val="00EC35E4"/>
    <w:rsid w:val="00EC444A"/>
    <w:rsid w:val="00EC4AD2"/>
    <w:rsid w:val="00EC641C"/>
    <w:rsid w:val="00EC7372"/>
    <w:rsid w:val="00EC7AC1"/>
    <w:rsid w:val="00EC7DC1"/>
    <w:rsid w:val="00ED1625"/>
    <w:rsid w:val="00ED1676"/>
    <w:rsid w:val="00ED1A41"/>
    <w:rsid w:val="00ED234F"/>
    <w:rsid w:val="00ED2EDE"/>
    <w:rsid w:val="00ED3920"/>
    <w:rsid w:val="00ED4235"/>
    <w:rsid w:val="00ED54DA"/>
    <w:rsid w:val="00ED5584"/>
    <w:rsid w:val="00ED64A7"/>
    <w:rsid w:val="00ED7870"/>
    <w:rsid w:val="00EE1373"/>
    <w:rsid w:val="00EE170C"/>
    <w:rsid w:val="00EE26A2"/>
    <w:rsid w:val="00EE29C4"/>
    <w:rsid w:val="00EE396E"/>
    <w:rsid w:val="00EE3CBF"/>
    <w:rsid w:val="00EE4741"/>
    <w:rsid w:val="00EE5697"/>
    <w:rsid w:val="00EE6271"/>
    <w:rsid w:val="00EE6BF5"/>
    <w:rsid w:val="00EE73D8"/>
    <w:rsid w:val="00EE759A"/>
    <w:rsid w:val="00EE772F"/>
    <w:rsid w:val="00EF1180"/>
    <w:rsid w:val="00EF1907"/>
    <w:rsid w:val="00EF23CE"/>
    <w:rsid w:val="00EF2F3E"/>
    <w:rsid w:val="00EF3800"/>
    <w:rsid w:val="00EF3F93"/>
    <w:rsid w:val="00EF4167"/>
    <w:rsid w:val="00EF71A5"/>
    <w:rsid w:val="00F00346"/>
    <w:rsid w:val="00F011F5"/>
    <w:rsid w:val="00F01623"/>
    <w:rsid w:val="00F01B33"/>
    <w:rsid w:val="00F01BEC"/>
    <w:rsid w:val="00F021C5"/>
    <w:rsid w:val="00F02E2A"/>
    <w:rsid w:val="00F03ADA"/>
    <w:rsid w:val="00F049FE"/>
    <w:rsid w:val="00F04E84"/>
    <w:rsid w:val="00F05271"/>
    <w:rsid w:val="00F0571E"/>
    <w:rsid w:val="00F06128"/>
    <w:rsid w:val="00F06369"/>
    <w:rsid w:val="00F067AD"/>
    <w:rsid w:val="00F06EA6"/>
    <w:rsid w:val="00F07647"/>
    <w:rsid w:val="00F07ADD"/>
    <w:rsid w:val="00F1251F"/>
    <w:rsid w:val="00F12C73"/>
    <w:rsid w:val="00F13D37"/>
    <w:rsid w:val="00F154A3"/>
    <w:rsid w:val="00F15AE6"/>
    <w:rsid w:val="00F15EE1"/>
    <w:rsid w:val="00F1717C"/>
    <w:rsid w:val="00F1753F"/>
    <w:rsid w:val="00F179FD"/>
    <w:rsid w:val="00F208B4"/>
    <w:rsid w:val="00F20F73"/>
    <w:rsid w:val="00F217D2"/>
    <w:rsid w:val="00F21A91"/>
    <w:rsid w:val="00F22A54"/>
    <w:rsid w:val="00F241BD"/>
    <w:rsid w:val="00F24539"/>
    <w:rsid w:val="00F245E5"/>
    <w:rsid w:val="00F246C8"/>
    <w:rsid w:val="00F24848"/>
    <w:rsid w:val="00F24EBA"/>
    <w:rsid w:val="00F25147"/>
    <w:rsid w:val="00F25984"/>
    <w:rsid w:val="00F26678"/>
    <w:rsid w:val="00F301D6"/>
    <w:rsid w:val="00F302ED"/>
    <w:rsid w:val="00F304D5"/>
    <w:rsid w:val="00F30511"/>
    <w:rsid w:val="00F306F8"/>
    <w:rsid w:val="00F310AD"/>
    <w:rsid w:val="00F3246F"/>
    <w:rsid w:val="00F32B72"/>
    <w:rsid w:val="00F335A9"/>
    <w:rsid w:val="00F346F1"/>
    <w:rsid w:val="00F34B4A"/>
    <w:rsid w:val="00F353B5"/>
    <w:rsid w:val="00F35925"/>
    <w:rsid w:val="00F4091A"/>
    <w:rsid w:val="00F40D17"/>
    <w:rsid w:val="00F4221B"/>
    <w:rsid w:val="00F42471"/>
    <w:rsid w:val="00F430D3"/>
    <w:rsid w:val="00F4362C"/>
    <w:rsid w:val="00F43FFC"/>
    <w:rsid w:val="00F44333"/>
    <w:rsid w:val="00F446F0"/>
    <w:rsid w:val="00F44BBB"/>
    <w:rsid w:val="00F45327"/>
    <w:rsid w:val="00F45B3E"/>
    <w:rsid w:val="00F46552"/>
    <w:rsid w:val="00F46D00"/>
    <w:rsid w:val="00F47858"/>
    <w:rsid w:val="00F522D7"/>
    <w:rsid w:val="00F524CC"/>
    <w:rsid w:val="00F52946"/>
    <w:rsid w:val="00F52CB7"/>
    <w:rsid w:val="00F530A2"/>
    <w:rsid w:val="00F53252"/>
    <w:rsid w:val="00F53326"/>
    <w:rsid w:val="00F537DE"/>
    <w:rsid w:val="00F539D4"/>
    <w:rsid w:val="00F5446D"/>
    <w:rsid w:val="00F5472B"/>
    <w:rsid w:val="00F54C45"/>
    <w:rsid w:val="00F55089"/>
    <w:rsid w:val="00F555A0"/>
    <w:rsid w:val="00F556E8"/>
    <w:rsid w:val="00F55BE4"/>
    <w:rsid w:val="00F5629E"/>
    <w:rsid w:val="00F563D1"/>
    <w:rsid w:val="00F569E0"/>
    <w:rsid w:val="00F56D83"/>
    <w:rsid w:val="00F571C7"/>
    <w:rsid w:val="00F574C8"/>
    <w:rsid w:val="00F60C95"/>
    <w:rsid w:val="00F6171D"/>
    <w:rsid w:val="00F629D8"/>
    <w:rsid w:val="00F62C61"/>
    <w:rsid w:val="00F635E5"/>
    <w:rsid w:val="00F63AF0"/>
    <w:rsid w:val="00F655B7"/>
    <w:rsid w:val="00F65C7A"/>
    <w:rsid w:val="00F65F0F"/>
    <w:rsid w:val="00F6604D"/>
    <w:rsid w:val="00F67E5B"/>
    <w:rsid w:val="00F67F21"/>
    <w:rsid w:val="00F711B8"/>
    <w:rsid w:val="00F717BB"/>
    <w:rsid w:val="00F72AA4"/>
    <w:rsid w:val="00F73AE3"/>
    <w:rsid w:val="00F73FE2"/>
    <w:rsid w:val="00F740AD"/>
    <w:rsid w:val="00F749BE"/>
    <w:rsid w:val="00F75CFD"/>
    <w:rsid w:val="00F75F08"/>
    <w:rsid w:val="00F76828"/>
    <w:rsid w:val="00F76B47"/>
    <w:rsid w:val="00F77AC1"/>
    <w:rsid w:val="00F77B7E"/>
    <w:rsid w:val="00F77D1A"/>
    <w:rsid w:val="00F8024C"/>
    <w:rsid w:val="00F809CE"/>
    <w:rsid w:val="00F80FA7"/>
    <w:rsid w:val="00F826AD"/>
    <w:rsid w:val="00F830A0"/>
    <w:rsid w:val="00F83332"/>
    <w:rsid w:val="00F84405"/>
    <w:rsid w:val="00F845C6"/>
    <w:rsid w:val="00F84756"/>
    <w:rsid w:val="00F85C58"/>
    <w:rsid w:val="00F8603B"/>
    <w:rsid w:val="00F872F2"/>
    <w:rsid w:val="00F8736A"/>
    <w:rsid w:val="00F87792"/>
    <w:rsid w:val="00F90516"/>
    <w:rsid w:val="00F910CC"/>
    <w:rsid w:val="00F922C8"/>
    <w:rsid w:val="00F9512F"/>
    <w:rsid w:val="00F96D18"/>
    <w:rsid w:val="00F97395"/>
    <w:rsid w:val="00F973BE"/>
    <w:rsid w:val="00F97594"/>
    <w:rsid w:val="00F97D95"/>
    <w:rsid w:val="00FA0876"/>
    <w:rsid w:val="00FA15F7"/>
    <w:rsid w:val="00FA2ACE"/>
    <w:rsid w:val="00FA2F53"/>
    <w:rsid w:val="00FA3370"/>
    <w:rsid w:val="00FA38F3"/>
    <w:rsid w:val="00FA3B5C"/>
    <w:rsid w:val="00FA3C3C"/>
    <w:rsid w:val="00FA3CCC"/>
    <w:rsid w:val="00FA504C"/>
    <w:rsid w:val="00FA5C91"/>
    <w:rsid w:val="00FA5DA7"/>
    <w:rsid w:val="00FA5E87"/>
    <w:rsid w:val="00FA6166"/>
    <w:rsid w:val="00FB0CA7"/>
    <w:rsid w:val="00FB116A"/>
    <w:rsid w:val="00FB2268"/>
    <w:rsid w:val="00FB22D4"/>
    <w:rsid w:val="00FB41CA"/>
    <w:rsid w:val="00FB43E9"/>
    <w:rsid w:val="00FB47CF"/>
    <w:rsid w:val="00FB4B0C"/>
    <w:rsid w:val="00FB54B8"/>
    <w:rsid w:val="00FB6FF9"/>
    <w:rsid w:val="00FB7160"/>
    <w:rsid w:val="00FB7460"/>
    <w:rsid w:val="00FB77DA"/>
    <w:rsid w:val="00FC0158"/>
    <w:rsid w:val="00FC057A"/>
    <w:rsid w:val="00FC0A1F"/>
    <w:rsid w:val="00FC1129"/>
    <w:rsid w:val="00FC1473"/>
    <w:rsid w:val="00FC16BA"/>
    <w:rsid w:val="00FC2263"/>
    <w:rsid w:val="00FC24D5"/>
    <w:rsid w:val="00FC30CE"/>
    <w:rsid w:val="00FC6BF6"/>
    <w:rsid w:val="00FC729F"/>
    <w:rsid w:val="00FC7A8D"/>
    <w:rsid w:val="00FC7BE5"/>
    <w:rsid w:val="00FD0A62"/>
    <w:rsid w:val="00FD132D"/>
    <w:rsid w:val="00FD1567"/>
    <w:rsid w:val="00FD3149"/>
    <w:rsid w:val="00FD37DA"/>
    <w:rsid w:val="00FD4316"/>
    <w:rsid w:val="00FD4569"/>
    <w:rsid w:val="00FD45D7"/>
    <w:rsid w:val="00FD4B19"/>
    <w:rsid w:val="00FD5402"/>
    <w:rsid w:val="00FD5875"/>
    <w:rsid w:val="00FD67F5"/>
    <w:rsid w:val="00FD6A36"/>
    <w:rsid w:val="00FD6BDC"/>
    <w:rsid w:val="00FD7690"/>
    <w:rsid w:val="00FD76C7"/>
    <w:rsid w:val="00FE1937"/>
    <w:rsid w:val="00FE3A70"/>
    <w:rsid w:val="00FE3CEE"/>
    <w:rsid w:val="00FE4BBA"/>
    <w:rsid w:val="00FE4DE6"/>
    <w:rsid w:val="00FE4F5A"/>
    <w:rsid w:val="00FE500B"/>
    <w:rsid w:val="00FE50CF"/>
    <w:rsid w:val="00FE59E5"/>
    <w:rsid w:val="00FE67A6"/>
    <w:rsid w:val="00FE6A61"/>
    <w:rsid w:val="00FF0A76"/>
    <w:rsid w:val="00FF260C"/>
    <w:rsid w:val="00FF2615"/>
    <w:rsid w:val="00FF47E3"/>
    <w:rsid w:val="00FF49DD"/>
    <w:rsid w:val="00FF5439"/>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E287F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4BCC"/>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044D04"/>
    <w:rPr>
      <w:sz w:val="18"/>
      <w:szCs w:val="18"/>
    </w:rPr>
  </w:style>
  <w:style w:type="paragraph" w:styleId="af2">
    <w:name w:val="annotation text"/>
    <w:basedOn w:val="a"/>
    <w:link w:val="af3"/>
    <w:rsid w:val="00044D04"/>
  </w:style>
  <w:style w:type="character" w:customStyle="1" w:styleId="af3">
    <w:name w:val="コメント文字列 (文字)"/>
    <w:link w:val="af2"/>
    <w:rsid w:val="00044D04"/>
    <w:rPr>
      <w:rFonts w:ascii="ＭＳ 明朝" w:hAnsi="ＭＳ 明朝"/>
      <w:color w:val="000000"/>
      <w:sz w:val="22"/>
      <w:szCs w:val="22"/>
    </w:rPr>
  </w:style>
  <w:style w:type="paragraph" w:styleId="af4">
    <w:name w:val="annotation subject"/>
    <w:basedOn w:val="af2"/>
    <w:next w:val="af2"/>
    <w:link w:val="af5"/>
    <w:rsid w:val="00044D04"/>
    <w:rPr>
      <w:b/>
      <w:bCs/>
    </w:rPr>
  </w:style>
  <w:style w:type="character" w:customStyle="1" w:styleId="af5">
    <w:name w:val="コメント内容 (文字)"/>
    <w:link w:val="af4"/>
    <w:rsid w:val="00044D04"/>
    <w:rPr>
      <w:rFonts w:ascii="ＭＳ 明朝" w:hAnsi="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4092C-6E9D-4F42-8174-6D8E53986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8814</Words>
  <Characters>351</Characters>
  <Application>Microsoft Office Word</Application>
  <DocSecurity>0</DocSecurity>
  <Lines>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2023-06-21T07:21:00Z</dcterms:created>
  <dcterms:modified xsi:type="dcterms:W3CDTF">2024-04-30T08:53:00Z</dcterms:modified>
</cp:coreProperties>
</file>