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694F9EA0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6E6C18FD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0D7C6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６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 w:rsidR="000D7C6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35E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小学生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="000D7C6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C6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国語解答例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4FF" id="正方形/長方形 1" o:spid="_x0000_s1026" style="position:absolute;left:0;text-align:left;margin-left:-1.8pt;margin-top:0;width:488.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" fillcolor="#fcf" stroked="f" strokeweight="1pt">
                <v:textbox>
                  <w:txbxContent>
                    <w:p w14:paraId="26A9F5AD" w14:textId="6E6C18FD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0D7C6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６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 w:rsidR="000D7C6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C235E3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小学生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="000D7C64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D7C6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国語解答例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000" w:type="pct"/>
        <w:jc w:val="center"/>
        <w:tblBorders>
          <w:top w:val="single" w:sz="4" w:space="0" w:color="FF33CC"/>
          <w:left w:val="single" w:sz="4" w:space="0" w:color="FF33CC"/>
          <w:bottom w:val="single" w:sz="4" w:space="0" w:color="FF33CC"/>
          <w:right w:val="single" w:sz="4" w:space="0" w:color="FF33CC"/>
          <w:insideH w:val="single" w:sz="4" w:space="0" w:color="FF33CC"/>
          <w:insideV w:val="single" w:sz="4" w:space="0" w:color="FF33CC"/>
        </w:tblBorders>
        <w:tblLook w:val="04A0" w:firstRow="1" w:lastRow="0" w:firstColumn="1" w:lastColumn="0" w:noHBand="0" w:noVBand="1"/>
      </w:tblPr>
      <w:tblGrid>
        <w:gridCol w:w="1005"/>
        <w:gridCol w:w="1073"/>
        <w:gridCol w:w="3828"/>
        <w:gridCol w:w="3830"/>
      </w:tblGrid>
      <w:tr w:rsidR="00620AC0" w:rsidRPr="00024828" w14:paraId="4733D52B" w14:textId="77777777" w:rsidTr="004D5E63">
        <w:trPr>
          <w:jc w:val="center"/>
        </w:trPr>
        <w:tc>
          <w:tcPr>
            <w:tcW w:w="1067" w:type="pct"/>
            <w:gridSpan w:val="2"/>
            <w:shd w:val="clear" w:color="auto" w:fill="FFCCFF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3" w:type="pct"/>
            <w:gridSpan w:val="2"/>
            <w:shd w:val="clear" w:color="auto" w:fill="FFCCFF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572A98" w:rsidRPr="00024828" w14:paraId="330DD977" w14:textId="77777777" w:rsidTr="00AE502E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27CE2689" w14:textId="4E65FA6F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  <w:tc>
          <w:tcPr>
            <w:tcW w:w="3933" w:type="pct"/>
            <w:gridSpan w:val="2"/>
            <w:vAlign w:val="center"/>
          </w:tcPr>
          <w:p w14:paraId="2AA9116A" w14:textId="32D2A144" w:rsidR="00572A98" w:rsidRPr="00024828" w:rsidRDefault="00A2519F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A2519F">
              <w:rPr>
                <w:rFonts w:ascii="Meiryo UI" w:eastAsia="Meiryo UI" w:hAnsi="Meiryo UI" w:hint="eastAsia"/>
                <w:sz w:val="32"/>
                <w:szCs w:val="32"/>
              </w:rPr>
              <w:t>健康への関心の高さに感心した</w:t>
            </w:r>
          </w:p>
        </w:tc>
      </w:tr>
      <w:tr w:rsidR="004D5E63" w:rsidRPr="00024828" w14:paraId="45C4EAD1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4C7A975E" w14:textId="42505DBC" w:rsidR="004D5E63" w:rsidRPr="00024828" w:rsidRDefault="004D5E63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  <w:tc>
          <w:tcPr>
            <w:tcW w:w="551" w:type="pct"/>
            <w:vMerge w:val="restart"/>
            <w:shd w:val="clear" w:color="auto" w:fill="FFCCFF"/>
            <w:vAlign w:val="center"/>
          </w:tcPr>
          <w:p w14:paraId="2A85A618" w14:textId="62F15A66" w:rsidR="004D5E63" w:rsidRPr="00024828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6441A788" w14:textId="5E7CC58A" w:rsidR="00035BBC" w:rsidRPr="00024828" w:rsidRDefault="00035BBC" w:rsidP="00035BBC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35BBC">
              <w:rPr>
                <w:rFonts w:ascii="Meiryo UI" w:eastAsia="Meiryo UI" w:hAnsi="Meiryo UI" w:hint="eastAsia"/>
                <w:sz w:val="32"/>
                <w:szCs w:val="32"/>
              </w:rPr>
              <w:t>体育館①</w:t>
            </w:r>
            <w:r w:rsidRPr="00035BBC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に</w:t>
            </w:r>
            <w:r w:rsidRPr="00035BBC">
              <w:rPr>
                <w:rFonts w:ascii="Meiryo UI" w:eastAsia="Meiryo UI" w:hAnsi="Meiryo UI" w:hint="eastAsia"/>
                <w:sz w:val="32"/>
                <w:szCs w:val="32"/>
              </w:rPr>
              <w:t>バスケットボール②</w:t>
            </w:r>
            <w:r w:rsidRPr="00035BBC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の</w:t>
            </w:r>
            <w:r w:rsidRPr="00035BBC">
              <w:rPr>
                <w:rFonts w:ascii="Meiryo UI" w:eastAsia="Meiryo UI" w:hAnsi="Meiryo UI" w:hint="eastAsia"/>
                <w:sz w:val="32"/>
                <w:szCs w:val="32"/>
              </w:rPr>
              <w:t>練習③</w:t>
            </w:r>
            <w:r w:rsidRPr="00035BBC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を</w:t>
            </w:r>
            <w:r w:rsidRPr="00035BBC">
              <w:rPr>
                <w:rFonts w:ascii="Meiryo UI" w:eastAsia="Meiryo UI" w:hAnsi="Meiryo UI" w:hint="eastAsia"/>
                <w:sz w:val="32"/>
                <w:szCs w:val="32"/>
              </w:rPr>
              <w:t>しよう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。</w:t>
            </w:r>
          </w:p>
        </w:tc>
      </w:tr>
      <w:tr w:rsidR="004D5E63" w:rsidRPr="00024828" w14:paraId="44D0AE50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  <w:vAlign w:val="center"/>
          </w:tcPr>
          <w:p w14:paraId="273045AF" w14:textId="77777777" w:rsidR="004D5E63" w:rsidRDefault="004D5E63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/>
            <w:shd w:val="clear" w:color="auto" w:fill="FFCCFF"/>
            <w:vAlign w:val="center"/>
          </w:tcPr>
          <w:p w14:paraId="01EE1116" w14:textId="77777777" w:rsidR="004D5E63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1966" w:type="pct"/>
            <w:vAlign w:val="center"/>
          </w:tcPr>
          <w:p w14:paraId="3F4AE17E" w14:textId="5F248BC7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番号　</w:t>
            </w:r>
            <w:r w:rsidR="00035BBC">
              <w:rPr>
                <w:rFonts w:ascii="Meiryo UI" w:eastAsia="Meiryo UI" w:hAnsi="Meiryo UI" w:hint="eastAsia"/>
                <w:sz w:val="32"/>
                <w:szCs w:val="32"/>
              </w:rPr>
              <w:t>①</w:t>
            </w:r>
          </w:p>
        </w:tc>
        <w:tc>
          <w:tcPr>
            <w:tcW w:w="1967" w:type="pct"/>
            <w:vAlign w:val="center"/>
          </w:tcPr>
          <w:p w14:paraId="2512298C" w14:textId="39C3F7F7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正しい言葉　</w:t>
            </w:r>
            <w:r w:rsidR="00035BBC">
              <w:rPr>
                <w:rFonts w:ascii="Meiryo UI" w:eastAsia="Meiryo UI" w:hAnsi="Meiryo UI" w:hint="eastAsia"/>
                <w:sz w:val="32"/>
                <w:szCs w:val="32"/>
              </w:rPr>
              <w:t>で</w:t>
            </w:r>
          </w:p>
        </w:tc>
      </w:tr>
      <w:tr w:rsidR="004D5E63" w:rsidRPr="00024828" w14:paraId="0A030F34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3816116" w14:textId="77777777" w:rsidR="004D5E63" w:rsidRPr="00024828" w:rsidRDefault="004D5E63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 w:val="restart"/>
            <w:shd w:val="clear" w:color="auto" w:fill="FFCCFF"/>
            <w:vAlign w:val="center"/>
          </w:tcPr>
          <w:p w14:paraId="2E7128AC" w14:textId="0E666533" w:rsidR="004D5E63" w:rsidRPr="00024828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463212AB" w14:textId="4C5BE966" w:rsidR="004D5E63" w:rsidRPr="00024828" w:rsidRDefault="00C659C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659C9" w:rsidRPr="004D5E63">
                    <w:rPr>
                      <w:rFonts w:ascii="Meiryo UI" w:eastAsia="Meiryo UI" w:hAnsi="Meiryo UI"/>
                      <w:sz w:val="16"/>
                      <w:szCs w:val="32"/>
                    </w:rPr>
                    <w:t>わたし</w:t>
                  </w:r>
                </w:rt>
                <w:rubyBase>
                  <w:r w:rsidR="00C659C9">
                    <w:rPr>
                      <w:rFonts w:ascii="Meiryo UI" w:eastAsia="Meiryo UI" w:hAnsi="Meiryo UI"/>
                      <w:sz w:val="32"/>
                      <w:szCs w:val="32"/>
                    </w:rPr>
                    <w:t>私</w:t>
                  </w:r>
                </w:rubyBase>
              </w:ruby>
            </w:r>
            <w:r w:rsidR="00D12C86">
              <w:rPr>
                <w:rFonts w:ascii="Meiryo UI" w:eastAsia="Meiryo UI" w:hAnsi="Meiryo UI" w:hint="eastAsia"/>
                <w:sz w:val="32"/>
                <w:szCs w:val="32"/>
              </w:rPr>
              <w:t>①</w:t>
            </w:r>
            <w:r w:rsidRPr="00D12C86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は</w:t>
            </w:r>
            <w:r w:rsidR="00D12C86">
              <w:rPr>
                <w:rFonts w:ascii="Meiryo UI" w:eastAsia="Meiryo UI" w:hAnsi="Meiryo UI" w:hint="eastAsia"/>
                <w:sz w:val="32"/>
                <w:szCs w:val="32"/>
              </w:rPr>
              <w:t>、かびん</w:t>
            </w:r>
            <w:r w:rsidR="004D5E63" w:rsidRPr="004D5E63">
              <w:rPr>
                <w:rFonts w:ascii="Meiryo UI" w:eastAsia="Meiryo UI" w:hAnsi="Meiryo UI" w:hint="eastAsia"/>
                <w:sz w:val="32"/>
                <w:szCs w:val="32"/>
              </w:rPr>
              <w:t>②</w:t>
            </w:r>
            <w:r w:rsidR="00D12C86" w:rsidRPr="00D12C86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に</w:t>
            </w:r>
            <w:r w:rsidR="00D12C86">
              <w:rPr>
                <w:rFonts w:ascii="Meiryo UI" w:eastAsia="Meiryo UI" w:hAnsi="Meiryo UI" w:hint="eastAsia"/>
                <w:sz w:val="32"/>
                <w:szCs w:val="32"/>
              </w:rPr>
              <w:t>花</w:t>
            </w:r>
            <w:r w:rsidR="004D5E63" w:rsidRPr="004D5E63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  <w:r w:rsidR="00D12C86" w:rsidRPr="00D12C86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が</w:t>
            </w:r>
            <w:r w:rsidR="00D12C86">
              <w:rPr>
                <w:rFonts w:ascii="Meiryo UI" w:eastAsia="Meiryo UI" w:hAnsi="Meiryo UI" w:hint="eastAsia"/>
                <w:sz w:val="32"/>
                <w:szCs w:val="32"/>
              </w:rPr>
              <w:t>いけた</w:t>
            </w:r>
            <w:r w:rsidR="004D5E63" w:rsidRPr="004D5E63">
              <w:rPr>
                <w:rFonts w:ascii="Meiryo UI" w:eastAsia="Meiryo UI" w:hAnsi="Meiryo UI" w:hint="eastAsia"/>
                <w:sz w:val="32"/>
                <w:szCs w:val="32"/>
              </w:rPr>
              <w:t>。</w:t>
            </w:r>
          </w:p>
        </w:tc>
      </w:tr>
      <w:tr w:rsidR="004D5E63" w:rsidRPr="00024828" w14:paraId="75417C61" w14:textId="77777777" w:rsidTr="00070F69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80EDFAB" w14:textId="77777777" w:rsidR="004D5E63" w:rsidRPr="00024828" w:rsidRDefault="004D5E63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/>
            <w:shd w:val="clear" w:color="auto" w:fill="FFCCFF"/>
            <w:vAlign w:val="center"/>
          </w:tcPr>
          <w:p w14:paraId="4DA77E15" w14:textId="77777777" w:rsidR="004D5E63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1966" w:type="pct"/>
            <w:vAlign w:val="center"/>
          </w:tcPr>
          <w:p w14:paraId="54304D80" w14:textId="61FB7E39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番号　</w:t>
            </w:r>
            <w:r w:rsidR="00D12C86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</w:p>
        </w:tc>
        <w:tc>
          <w:tcPr>
            <w:tcW w:w="1967" w:type="pct"/>
            <w:vAlign w:val="center"/>
          </w:tcPr>
          <w:p w14:paraId="2D9CD91A" w14:textId="4DC65691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正しい言葉　</w:t>
            </w:r>
            <w:r w:rsidR="00D12C86">
              <w:rPr>
                <w:rFonts w:ascii="Meiryo UI" w:eastAsia="Meiryo UI" w:hAnsi="Meiryo UI" w:hint="eastAsia"/>
                <w:sz w:val="32"/>
                <w:szCs w:val="32"/>
              </w:rPr>
              <w:t>を</w:t>
            </w:r>
          </w:p>
        </w:tc>
      </w:tr>
      <w:tr w:rsidR="00024828" w:rsidRPr="00024828" w14:paraId="1DCD7DD2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5D5B1E44" w14:textId="5F091CDD" w:rsidR="00024828" w:rsidRPr="00024828" w:rsidRDefault="00572A9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326AF2A4" w14:textId="4048B71B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4BEB529F" w14:textId="6BEB8086" w:rsidR="00024828" w:rsidRPr="00024828" w:rsidRDefault="00784451" w:rsidP="00AE502E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かけられた</w:t>
            </w:r>
          </w:p>
        </w:tc>
      </w:tr>
      <w:tr w:rsidR="00024828" w:rsidRPr="00024828" w14:paraId="4E4CE270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6874A122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6F60B5E1" w14:textId="40A56A50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6C2E7BB6" w14:textId="0019CEFD" w:rsidR="00024828" w:rsidRPr="00024828" w:rsidRDefault="00784451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すうことです</w:t>
            </w:r>
          </w:p>
        </w:tc>
      </w:tr>
      <w:tr w:rsidR="00B44C18" w:rsidRPr="00024828" w14:paraId="4AD559A4" w14:textId="77777777" w:rsidTr="00B44C18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041AA39B" w14:textId="6B58FA91" w:rsidR="00B44C18" w:rsidRPr="00024828" w:rsidRDefault="00B44C18" w:rsidP="00B44C1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4</w:t>
            </w:r>
          </w:p>
        </w:tc>
        <w:tc>
          <w:tcPr>
            <w:tcW w:w="3933" w:type="pct"/>
            <w:gridSpan w:val="2"/>
            <w:vAlign w:val="center"/>
          </w:tcPr>
          <w:p w14:paraId="0D0318A6" w14:textId="4CBCF2F4" w:rsidR="00B44C18" w:rsidRPr="00024828" w:rsidRDefault="00B44C18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さっぽろ</w:t>
            </w:r>
          </w:p>
        </w:tc>
      </w:tr>
      <w:tr w:rsidR="001F29B1" w:rsidRPr="00024828" w14:paraId="65B78176" w14:textId="77777777" w:rsidTr="001F29B1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1DD00D69" w14:textId="1712B0D6" w:rsidR="001F29B1" w:rsidRDefault="001F29B1" w:rsidP="001F29B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5</w:t>
            </w:r>
          </w:p>
        </w:tc>
        <w:tc>
          <w:tcPr>
            <w:tcW w:w="3933" w:type="pct"/>
            <w:gridSpan w:val="2"/>
            <w:vAlign w:val="center"/>
          </w:tcPr>
          <w:p w14:paraId="519F4218" w14:textId="4033727A" w:rsidR="001F29B1" w:rsidRPr="00024828" w:rsidRDefault="001F29B1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  <w:tr w:rsidR="007B3946" w:rsidRPr="00024828" w14:paraId="35B56F12" w14:textId="77777777" w:rsidTr="007B3946">
        <w:trPr>
          <w:jc w:val="center"/>
        </w:trPr>
        <w:tc>
          <w:tcPr>
            <w:tcW w:w="1067" w:type="pct"/>
            <w:gridSpan w:val="2"/>
            <w:shd w:val="clear" w:color="auto" w:fill="FFCCFF"/>
          </w:tcPr>
          <w:p w14:paraId="310F2ED7" w14:textId="1D76341D" w:rsidR="007B3946" w:rsidRDefault="007B3946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６</w:t>
            </w:r>
          </w:p>
        </w:tc>
        <w:tc>
          <w:tcPr>
            <w:tcW w:w="3933" w:type="pct"/>
            <w:gridSpan w:val="2"/>
            <w:vAlign w:val="center"/>
          </w:tcPr>
          <w:p w14:paraId="2E84BF8E" w14:textId="7FC1CA4E" w:rsidR="007B3946" w:rsidRPr="00024828" w:rsidRDefault="007B3946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</w:tr>
      <w:tr w:rsidR="0045302F" w:rsidRPr="00024828" w14:paraId="249CD208" w14:textId="77777777" w:rsidTr="00070F69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7FE89002" w14:textId="41FF3943" w:rsidR="0045302F" w:rsidRPr="00024828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7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06EB3EB0" w14:textId="1ADE0C1B" w:rsidR="0045302F" w:rsidRPr="00024828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9D0A6D4" w14:textId="68B1C611" w:rsidR="0045302F" w:rsidRPr="00024828" w:rsidRDefault="0045302F" w:rsidP="004530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</w:tr>
      <w:tr w:rsidR="0045302F" w:rsidRPr="00024828" w14:paraId="596C7F3E" w14:textId="77777777" w:rsidTr="00AE502E">
        <w:trPr>
          <w:jc w:val="center"/>
        </w:trPr>
        <w:tc>
          <w:tcPr>
            <w:tcW w:w="516" w:type="pct"/>
            <w:vMerge/>
            <w:shd w:val="clear" w:color="auto" w:fill="FFCCFF"/>
          </w:tcPr>
          <w:p w14:paraId="5659B2C1" w14:textId="77777777" w:rsidR="0045302F" w:rsidRPr="00024828" w:rsidRDefault="0045302F" w:rsidP="0045302F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0611CB4A" w14:textId="69DBBD76" w:rsidR="0045302F" w:rsidRPr="00024828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3B09C63" w14:textId="5CBE4D8A" w:rsidR="0045302F" w:rsidRPr="00024828" w:rsidRDefault="0045302F" w:rsidP="004530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  <w:tr w:rsidR="0045302F" w:rsidRPr="00024828" w14:paraId="66ADCD5B" w14:textId="77777777" w:rsidTr="00E755F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137846A2" w14:textId="2B590441" w:rsidR="0045302F" w:rsidRPr="00024828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8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083A8361" w14:textId="1104FABF" w:rsidR="0045302F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47CEE180" w14:textId="07142FA8" w:rsidR="0045302F" w:rsidRDefault="0045302F" w:rsidP="004530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</w:tr>
      <w:tr w:rsidR="0045302F" w:rsidRPr="00024828" w14:paraId="48AF134A" w14:textId="77777777" w:rsidTr="00E755FE">
        <w:trPr>
          <w:jc w:val="center"/>
        </w:trPr>
        <w:tc>
          <w:tcPr>
            <w:tcW w:w="516" w:type="pct"/>
            <w:vMerge/>
            <w:shd w:val="clear" w:color="auto" w:fill="FFCCFF"/>
            <w:vAlign w:val="center"/>
          </w:tcPr>
          <w:p w14:paraId="6EE34323" w14:textId="77777777" w:rsidR="0045302F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1F939745" w14:textId="3C73C2F6" w:rsidR="0045302F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C1EE7C9" w14:textId="122712DF" w:rsidR="0045302F" w:rsidRDefault="0045302F" w:rsidP="004530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</w:tr>
      <w:tr w:rsidR="00331258" w:rsidRPr="00024828" w14:paraId="716B4356" w14:textId="77777777" w:rsidTr="00331258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3623B2DC" w14:textId="1A65B160" w:rsidR="00331258" w:rsidRDefault="00331258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９</w:t>
            </w:r>
          </w:p>
        </w:tc>
        <w:tc>
          <w:tcPr>
            <w:tcW w:w="3933" w:type="pct"/>
            <w:gridSpan w:val="2"/>
            <w:vAlign w:val="center"/>
          </w:tcPr>
          <w:p w14:paraId="12917612" w14:textId="6674E1A0" w:rsidR="00331258" w:rsidRDefault="0013053C" w:rsidP="004530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（のどが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13053C" w:rsidRPr="0013053C">
                    <w:rPr>
                      <w:rFonts w:ascii="Meiryo UI" w:eastAsia="Meiryo UI" w:hAnsi="Meiryo UI"/>
                      <w:sz w:val="16"/>
                      <w:szCs w:val="32"/>
                    </w:rPr>
                    <w:t>かわ</w:t>
                  </w:r>
                </w:rt>
                <w:rubyBase>
                  <w:r w:rsidR="0013053C">
                    <w:rPr>
                      <w:rFonts w:ascii="Meiryo UI" w:eastAsia="Meiryo UI" w:hAnsi="Meiryo UI"/>
                      <w:sz w:val="32"/>
                      <w:szCs w:val="32"/>
                    </w:rPr>
                    <w:t>渇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いた。）だから（、水を飲んだ。）</w:t>
            </w:r>
          </w:p>
        </w:tc>
      </w:tr>
      <w:tr w:rsidR="007C1F92" w:rsidRPr="00024828" w14:paraId="64414C3B" w14:textId="77777777" w:rsidTr="00331258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596EC40E" w14:textId="3E26F789" w:rsidR="007C1F92" w:rsidRDefault="007C1F92" w:rsidP="007C1F92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10</w:t>
            </w:r>
          </w:p>
        </w:tc>
        <w:tc>
          <w:tcPr>
            <w:tcW w:w="3933" w:type="pct"/>
            <w:gridSpan w:val="2"/>
            <w:vAlign w:val="center"/>
          </w:tcPr>
          <w:p w14:paraId="09643491" w14:textId="77F324B3" w:rsidR="007C1F92" w:rsidRDefault="007C1F92" w:rsidP="007C1F9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A515C4">
              <w:rPr>
                <w:rFonts w:ascii="Meiryo UI" w:eastAsia="Meiryo UI" w:hAnsi="Meiryo UI" w:hint="eastAsia"/>
                <w:sz w:val="32"/>
                <w:szCs w:val="32"/>
              </w:rPr>
              <w:t>朝から雨がふっていたが、昼にはやんでいた</w:t>
            </w:r>
          </w:p>
        </w:tc>
      </w:tr>
    </w:tbl>
    <w:p w14:paraId="6C0733B5" w14:textId="6B57A9F3" w:rsidR="004E6094" w:rsidRDefault="004E6094"/>
    <w:p w14:paraId="1D1FD195" w14:textId="20C932C2" w:rsidR="004E6094" w:rsidRDefault="004E6094"/>
    <w:p w14:paraId="44FBC13F" w14:textId="77777777" w:rsidR="004E6094" w:rsidRDefault="004E6094"/>
    <w:tbl>
      <w:tblPr>
        <w:tblStyle w:val="a3"/>
        <w:tblW w:w="5000" w:type="pct"/>
        <w:jc w:val="center"/>
        <w:tblBorders>
          <w:top w:val="single" w:sz="4" w:space="0" w:color="FF33CC"/>
          <w:left w:val="single" w:sz="4" w:space="0" w:color="FF33CC"/>
          <w:bottom w:val="single" w:sz="4" w:space="0" w:color="FF33CC"/>
          <w:right w:val="single" w:sz="4" w:space="0" w:color="FF33CC"/>
          <w:insideH w:val="single" w:sz="4" w:space="0" w:color="FF33CC"/>
          <w:insideV w:val="single" w:sz="4" w:space="0" w:color="FF33CC"/>
        </w:tblBorders>
        <w:tblLook w:val="04A0" w:firstRow="1" w:lastRow="0" w:firstColumn="1" w:lastColumn="0" w:noHBand="0" w:noVBand="1"/>
      </w:tblPr>
      <w:tblGrid>
        <w:gridCol w:w="1023"/>
        <w:gridCol w:w="1055"/>
        <w:gridCol w:w="3166"/>
        <w:gridCol w:w="4492"/>
      </w:tblGrid>
      <w:tr w:rsidR="004E6094" w:rsidRPr="00024828" w14:paraId="00AD9EA0" w14:textId="77777777" w:rsidTr="003F379B">
        <w:trPr>
          <w:jc w:val="center"/>
        </w:trPr>
        <w:tc>
          <w:tcPr>
            <w:tcW w:w="1067" w:type="pct"/>
            <w:gridSpan w:val="2"/>
            <w:shd w:val="clear" w:color="auto" w:fill="FFCCFF"/>
          </w:tcPr>
          <w:p w14:paraId="07376E17" w14:textId="40C9C637" w:rsidR="004E6094" w:rsidRDefault="004E6094" w:rsidP="004E609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3" w:type="pct"/>
            <w:gridSpan w:val="2"/>
            <w:shd w:val="clear" w:color="auto" w:fill="FFCCFF"/>
            <w:vAlign w:val="center"/>
          </w:tcPr>
          <w:p w14:paraId="74872BF0" w14:textId="17C5F809" w:rsidR="004E6094" w:rsidRDefault="004E6094" w:rsidP="004E6094">
            <w:pPr>
              <w:snapToGrid w:val="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A515C4" w:rsidRPr="00024828" w14:paraId="2884CBED" w14:textId="77777777" w:rsidTr="00A515C4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1015BE28" w14:textId="3AB41FDB" w:rsidR="00A515C4" w:rsidRDefault="00A515C4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11</w:t>
            </w:r>
          </w:p>
        </w:tc>
        <w:tc>
          <w:tcPr>
            <w:tcW w:w="1626" w:type="pct"/>
            <w:vAlign w:val="center"/>
          </w:tcPr>
          <w:p w14:paraId="5202023D" w14:textId="5FF5D025" w:rsidR="00A515C4" w:rsidRPr="00024828" w:rsidRDefault="00A515C4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番号　</w:t>
            </w:r>
            <w:r w:rsidR="0002060E">
              <w:rPr>
                <w:rFonts w:ascii="Meiryo UI" w:eastAsia="Meiryo UI" w:hAnsi="Meiryo UI" w:hint="eastAsia"/>
                <w:sz w:val="32"/>
                <w:szCs w:val="32"/>
              </w:rPr>
              <w:t>②</w:t>
            </w:r>
          </w:p>
        </w:tc>
        <w:tc>
          <w:tcPr>
            <w:tcW w:w="2307" w:type="pct"/>
            <w:vAlign w:val="center"/>
          </w:tcPr>
          <w:p w14:paraId="2D2CBE14" w14:textId="2BAA7A6C" w:rsidR="00A515C4" w:rsidRPr="00024828" w:rsidRDefault="00A515C4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直した後の言葉　できました</w:t>
            </w:r>
          </w:p>
        </w:tc>
      </w:tr>
      <w:tr w:rsidR="003F379B" w:rsidRPr="00024828" w14:paraId="079F3A2A" w14:textId="77777777" w:rsidTr="003F379B">
        <w:trPr>
          <w:jc w:val="center"/>
        </w:trPr>
        <w:tc>
          <w:tcPr>
            <w:tcW w:w="525" w:type="pct"/>
            <w:vMerge w:val="restart"/>
            <w:shd w:val="clear" w:color="auto" w:fill="FFCCFF"/>
            <w:vAlign w:val="center"/>
          </w:tcPr>
          <w:p w14:paraId="0CE2AA22" w14:textId="6A34447C" w:rsidR="003F379B" w:rsidRDefault="003F379B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12</w:t>
            </w:r>
          </w:p>
        </w:tc>
        <w:tc>
          <w:tcPr>
            <w:tcW w:w="542" w:type="pct"/>
            <w:shd w:val="clear" w:color="auto" w:fill="FFCCFF"/>
            <w:vAlign w:val="center"/>
          </w:tcPr>
          <w:p w14:paraId="54ACD6F2" w14:textId="693999CB" w:rsidR="003F379B" w:rsidRDefault="00F5688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5BEE68C" w14:textId="2EDBCAF2" w:rsidR="003F379B" w:rsidRPr="00024828" w:rsidRDefault="00F56889" w:rsidP="0017073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</w:tr>
      <w:tr w:rsidR="003F379B" w:rsidRPr="00024828" w14:paraId="0466DCA3" w14:textId="77777777" w:rsidTr="003F379B">
        <w:trPr>
          <w:jc w:val="center"/>
        </w:trPr>
        <w:tc>
          <w:tcPr>
            <w:tcW w:w="525" w:type="pct"/>
            <w:vMerge/>
            <w:shd w:val="clear" w:color="auto" w:fill="FFCCFF"/>
            <w:vAlign w:val="center"/>
          </w:tcPr>
          <w:p w14:paraId="0F4B9C9C" w14:textId="77777777" w:rsidR="003F379B" w:rsidRDefault="003F379B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FF"/>
            <w:vAlign w:val="center"/>
          </w:tcPr>
          <w:p w14:paraId="46A98367" w14:textId="0687D95C" w:rsidR="003F379B" w:rsidRDefault="00F5688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022DC35" w14:textId="2C85162A" w:rsidR="003F379B" w:rsidRPr="00024828" w:rsidRDefault="00F5688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</w:tr>
    </w:tbl>
    <w:p w14:paraId="3A5511A7" w14:textId="77777777" w:rsidR="00620AC0" w:rsidRPr="00620AC0" w:rsidRDefault="00620AC0" w:rsidP="00620AC0"/>
    <w:sectPr w:rsidR="00620AC0" w:rsidRPr="00620AC0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37A7" w14:textId="77777777" w:rsidR="00A11B97" w:rsidRDefault="00A11B97" w:rsidP="001D2D65">
      <w:r>
        <w:separator/>
      </w:r>
    </w:p>
  </w:endnote>
  <w:endnote w:type="continuationSeparator" w:id="0">
    <w:p w14:paraId="61570B6F" w14:textId="77777777" w:rsidR="00A11B97" w:rsidRDefault="00A11B97" w:rsidP="001D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0184" w14:textId="77777777" w:rsidR="00A11B97" w:rsidRDefault="00A11B97" w:rsidP="001D2D65">
      <w:r>
        <w:separator/>
      </w:r>
    </w:p>
  </w:footnote>
  <w:footnote w:type="continuationSeparator" w:id="0">
    <w:p w14:paraId="1BDCFB9B" w14:textId="77777777" w:rsidR="00A11B97" w:rsidRDefault="00A11B97" w:rsidP="001D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0"/>
    <w:rsid w:val="0002060E"/>
    <w:rsid w:val="00024828"/>
    <w:rsid w:val="00035BBC"/>
    <w:rsid w:val="00070F69"/>
    <w:rsid w:val="000D7C64"/>
    <w:rsid w:val="0013053C"/>
    <w:rsid w:val="00146C11"/>
    <w:rsid w:val="00170737"/>
    <w:rsid w:val="00182691"/>
    <w:rsid w:val="001D2D65"/>
    <w:rsid w:val="001F29B1"/>
    <w:rsid w:val="001F5995"/>
    <w:rsid w:val="00331258"/>
    <w:rsid w:val="003F379B"/>
    <w:rsid w:val="0045302F"/>
    <w:rsid w:val="004D5E63"/>
    <w:rsid w:val="004E6094"/>
    <w:rsid w:val="00515DFA"/>
    <w:rsid w:val="00572A98"/>
    <w:rsid w:val="005D07B4"/>
    <w:rsid w:val="00620AC0"/>
    <w:rsid w:val="006A354B"/>
    <w:rsid w:val="006C6AB6"/>
    <w:rsid w:val="0074475D"/>
    <w:rsid w:val="00784451"/>
    <w:rsid w:val="007B3946"/>
    <w:rsid w:val="007C1F92"/>
    <w:rsid w:val="00820313"/>
    <w:rsid w:val="0082171A"/>
    <w:rsid w:val="00844BFE"/>
    <w:rsid w:val="00883999"/>
    <w:rsid w:val="008C5FEC"/>
    <w:rsid w:val="009F58D1"/>
    <w:rsid w:val="00A11B97"/>
    <w:rsid w:val="00A2519F"/>
    <w:rsid w:val="00A515C4"/>
    <w:rsid w:val="00AE502E"/>
    <w:rsid w:val="00B44C18"/>
    <w:rsid w:val="00C235E3"/>
    <w:rsid w:val="00C338CE"/>
    <w:rsid w:val="00C45753"/>
    <w:rsid w:val="00C659C9"/>
    <w:rsid w:val="00D12C86"/>
    <w:rsid w:val="00DF7207"/>
    <w:rsid w:val="00F5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D65"/>
  </w:style>
  <w:style w:type="paragraph" w:styleId="a6">
    <w:name w:val="footer"/>
    <w:basedOn w:val="a"/>
    <w:link w:val="a7"/>
    <w:uiPriority w:val="99"/>
    <w:unhideWhenUsed/>
    <w:rsid w:val="001D2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2024-04-11T05:08:00Z</dcterms:created>
  <dcterms:modified xsi:type="dcterms:W3CDTF">2024-04-11T05:08:00Z</dcterms:modified>
</cp:coreProperties>
</file>