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06B1773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21132">
        <w:rPr>
          <w:rFonts w:ascii="ＭＳ 明朝" w:hAnsi="ＭＳ 明朝" w:hint="eastAsia"/>
        </w:rPr>
        <w:t>７</w:t>
      </w:r>
      <w:r w:rsidRPr="00100B85">
        <w:rPr>
          <w:rFonts w:ascii="ＭＳ 明朝" w:hAnsi="ＭＳ 明朝" w:hint="eastAsia"/>
        </w:rPr>
        <w:t>月</w:t>
      </w:r>
      <w:r w:rsidR="00507D9C">
        <w:rPr>
          <w:rFonts w:ascii="ＭＳ 明朝" w:hAnsi="ＭＳ 明朝" w:hint="eastAsia"/>
        </w:rPr>
        <w:t>16</w:t>
      </w:r>
      <w:r w:rsidRPr="00100B85">
        <w:rPr>
          <w:rFonts w:ascii="ＭＳ 明朝" w:hAnsi="ＭＳ 明朝" w:hint="eastAsia"/>
        </w:rPr>
        <w:t>日</w:t>
      </w:r>
    </w:p>
    <w:p w14:paraId="2736DAD1" w14:textId="169FAC1B"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r w:rsidR="00512620">
        <w:rPr>
          <w:rFonts w:ascii="ＭＳ 明朝" w:hAnsi="ＭＳ 明朝" w:hint="eastAsia"/>
        </w:rPr>
        <w:t xml:space="preserve">　　</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14177F3" w14:textId="4C464E90" w:rsidR="00A050E2" w:rsidRPr="00507D9C" w:rsidRDefault="00A924B8" w:rsidP="00507D9C">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1ABFF019" w:rsidR="0050466F" w:rsidRPr="0050466F" w:rsidRDefault="00416A6F" w:rsidP="00507D9C">
      <w:pPr>
        <w:autoSpaceDE w:val="0"/>
        <w:autoSpaceDN w:val="0"/>
        <w:spacing w:line="300" w:lineRule="exact"/>
        <w:ind w:left="228" w:firstLineChars="250" w:firstLine="569"/>
        <w:rPr>
          <w:rFonts w:ascii="ＭＳ 明朝" w:hAnsi="ＭＳ 明朝"/>
        </w:rPr>
      </w:pPr>
      <w:r w:rsidRPr="00416A6F">
        <w:rPr>
          <w:rFonts w:ascii="ＭＳ 明朝" w:hAnsi="ＭＳ 明朝" w:hint="eastAsia"/>
        </w:rPr>
        <w:t>大規模小売店舗</w:t>
      </w:r>
      <w:r w:rsidR="00507D9C">
        <w:rPr>
          <w:rFonts w:ascii="ＭＳ 明朝" w:hAnsi="ＭＳ 明朝" w:hint="eastAsia"/>
        </w:rPr>
        <w:t>を設置する者の</w:t>
      </w:r>
      <w:r w:rsidRPr="00416A6F">
        <w:rPr>
          <w:rFonts w:ascii="ＭＳ 明朝" w:hAnsi="ＭＳ 明朝" w:hint="eastAsia"/>
        </w:rPr>
        <w:t>代表者の氏名</w:t>
      </w:r>
    </w:p>
    <w:p w14:paraId="7581CEE4" w14:textId="2B060520"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r w:rsidR="00507D9C">
        <w:rPr>
          <w:rFonts w:ascii="ＭＳ 明朝" w:hAnsi="ＭＳ 明朝" w:hint="eastAsia"/>
        </w:rPr>
        <w:t>等</w:t>
      </w:r>
    </w:p>
    <w:tbl>
      <w:tblPr>
        <w:tblW w:w="139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4917"/>
        <w:gridCol w:w="8656"/>
      </w:tblGrid>
      <w:tr w:rsidR="00507D9C" w:rsidRPr="00717FFA" w14:paraId="11FF3308" w14:textId="77777777" w:rsidTr="00B67EDD">
        <w:trPr>
          <w:trHeight w:val="555"/>
        </w:trPr>
        <w:tc>
          <w:tcPr>
            <w:tcW w:w="426" w:type="dxa"/>
            <w:tcBorders>
              <w:bottom w:val="nil"/>
            </w:tcBorders>
            <w:vAlign w:val="center"/>
          </w:tcPr>
          <w:p w14:paraId="506AA388" w14:textId="77777777" w:rsidR="00507D9C" w:rsidRPr="00717FFA" w:rsidRDefault="00507D9C" w:rsidP="001949D8">
            <w:pPr>
              <w:tabs>
                <w:tab w:val="left" w:pos="6848"/>
              </w:tabs>
              <w:kinsoku w:val="0"/>
              <w:overflowPunct w:val="0"/>
              <w:autoSpaceDE w:val="0"/>
              <w:autoSpaceDN w:val="0"/>
              <w:spacing w:line="300" w:lineRule="exact"/>
            </w:pPr>
            <w:r w:rsidRPr="00717FFA">
              <w:rPr>
                <w:rFonts w:hint="eastAsia"/>
              </w:rPr>
              <w:t>項</w:t>
            </w:r>
          </w:p>
        </w:tc>
        <w:tc>
          <w:tcPr>
            <w:tcW w:w="4917" w:type="dxa"/>
            <w:tcBorders>
              <w:bottom w:val="nil"/>
            </w:tcBorders>
            <w:vAlign w:val="center"/>
          </w:tcPr>
          <w:p w14:paraId="261077F1" w14:textId="77777777" w:rsidR="00507D9C" w:rsidRPr="00717FFA" w:rsidRDefault="00507D9C" w:rsidP="001949D8">
            <w:pPr>
              <w:tabs>
                <w:tab w:val="left" w:pos="6848"/>
              </w:tabs>
              <w:kinsoku w:val="0"/>
              <w:overflowPunct w:val="0"/>
              <w:autoSpaceDE w:val="0"/>
              <w:autoSpaceDN w:val="0"/>
              <w:spacing w:line="300" w:lineRule="exact"/>
              <w:jc w:val="center"/>
            </w:pPr>
            <w:r w:rsidRPr="00717FFA">
              <w:rPr>
                <w:rFonts w:hint="eastAsia"/>
              </w:rPr>
              <w:t>大規模小売店舗の所在地及び名称</w:t>
            </w:r>
          </w:p>
        </w:tc>
        <w:tc>
          <w:tcPr>
            <w:tcW w:w="8656" w:type="dxa"/>
            <w:tcBorders>
              <w:bottom w:val="nil"/>
            </w:tcBorders>
            <w:vAlign w:val="center"/>
          </w:tcPr>
          <w:p w14:paraId="60D622BA" w14:textId="36357E6C" w:rsidR="00507D9C" w:rsidRPr="00717FFA" w:rsidRDefault="00507D9C" w:rsidP="001949D8">
            <w:pPr>
              <w:widowControl/>
              <w:tabs>
                <w:tab w:val="left" w:pos="6848"/>
              </w:tabs>
              <w:autoSpaceDE w:val="0"/>
              <w:autoSpaceDN w:val="0"/>
              <w:spacing w:line="300" w:lineRule="exact"/>
            </w:pPr>
            <w:r w:rsidRPr="00717FFA">
              <w:rPr>
                <w:rFonts w:hint="eastAsia"/>
              </w:rPr>
              <w:t>大規模小売店舗を設置する者の住所及び名称並びに代表者の氏名</w:t>
            </w:r>
          </w:p>
        </w:tc>
      </w:tr>
      <w:tr w:rsidR="00507D9C" w:rsidRPr="00717FFA" w14:paraId="4C313991" w14:textId="77777777" w:rsidTr="00B67EDD">
        <w:trPr>
          <w:trHeight w:val="717"/>
        </w:trPr>
        <w:tc>
          <w:tcPr>
            <w:tcW w:w="426" w:type="dxa"/>
            <w:vAlign w:val="center"/>
          </w:tcPr>
          <w:p w14:paraId="06557E3F" w14:textId="77777777" w:rsidR="00507D9C" w:rsidRPr="00717FFA" w:rsidRDefault="00507D9C" w:rsidP="001949D8">
            <w:pPr>
              <w:tabs>
                <w:tab w:val="left" w:pos="6848"/>
              </w:tabs>
              <w:kinsoku w:val="0"/>
              <w:overflowPunct w:val="0"/>
              <w:autoSpaceDE w:val="0"/>
              <w:autoSpaceDN w:val="0"/>
              <w:spacing w:line="300" w:lineRule="exact"/>
              <w:jc w:val="left"/>
            </w:pPr>
            <w:r w:rsidRPr="00717FFA">
              <w:rPr>
                <w:rFonts w:hint="eastAsia"/>
              </w:rPr>
              <w:t>１</w:t>
            </w:r>
          </w:p>
        </w:tc>
        <w:tc>
          <w:tcPr>
            <w:tcW w:w="4917" w:type="dxa"/>
          </w:tcPr>
          <w:p w14:paraId="18D8DD2E" w14:textId="6FC32CFA" w:rsidR="00507D9C" w:rsidRPr="00717FFA" w:rsidRDefault="00507D9C" w:rsidP="001949D8">
            <w:pPr>
              <w:tabs>
                <w:tab w:val="left" w:pos="6848"/>
              </w:tabs>
              <w:kinsoku w:val="0"/>
              <w:overflowPunct w:val="0"/>
              <w:autoSpaceDE w:val="0"/>
              <w:autoSpaceDN w:val="0"/>
              <w:spacing w:line="300" w:lineRule="exact"/>
              <w:jc w:val="left"/>
            </w:pPr>
            <w:r w:rsidRPr="00507D9C">
              <w:rPr>
                <w:rFonts w:ascii="ＭＳ 明朝" w:hAnsi="ＭＳ 明朝" w:hint="eastAsia"/>
              </w:rPr>
              <w:t>高槻市辻子三丁目333番３ほか</w:t>
            </w:r>
          </w:p>
          <w:p w14:paraId="52A9DA38" w14:textId="516E5925" w:rsidR="00507D9C" w:rsidRPr="00717FFA" w:rsidRDefault="00507D9C" w:rsidP="001949D8">
            <w:pPr>
              <w:tabs>
                <w:tab w:val="left" w:pos="6848"/>
              </w:tabs>
              <w:autoSpaceDE w:val="0"/>
              <w:autoSpaceDN w:val="0"/>
              <w:spacing w:line="300" w:lineRule="exact"/>
              <w:jc w:val="left"/>
            </w:pPr>
            <w:r w:rsidRPr="00507D9C">
              <w:rPr>
                <w:rFonts w:ascii="ＭＳ 明朝" w:hAnsi="ＭＳ 明朝" w:hint="eastAsia"/>
              </w:rPr>
              <w:t>ドン・キホーテ高槻店</w:t>
            </w:r>
          </w:p>
        </w:tc>
        <w:tc>
          <w:tcPr>
            <w:tcW w:w="8656" w:type="dxa"/>
          </w:tcPr>
          <w:p w14:paraId="5478C8D4" w14:textId="77777777" w:rsidR="00507D9C" w:rsidRDefault="00507D9C" w:rsidP="00507D9C">
            <w:pPr>
              <w:tabs>
                <w:tab w:val="left" w:pos="6848"/>
              </w:tabs>
              <w:kinsoku w:val="0"/>
              <w:overflowPunct w:val="0"/>
              <w:autoSpaceDE w:val="0"/>
              <w:autoSpaceDN w:val="0"/>
              <w:spacing w:line="300" w:lineRule="exact"/>
              <w:jc w:val="left"/>
            </w:pPr>
            <w:r>
              <w:rPr>
                <w:rFonts w:hint="eastAsia"/>
              </w:rPr>
              <w:t>東京都千代田区丸の内一丁目３番３号</w:t>
            </w:r>
          </w:p>
          <w:p w14:paraId="38BD4A9A" w14:textId="77777777" w:rsidR="00507D9C" w:rsidRDefault="00507D9C" w:rsidP="00507D9C">
            <w:pPr>
              <w:tabs>
                <w:tab w:val="left" w:pos="6848"/>
              </w:tabs>
              <w:kinsoku w:val="0"/>
              <w:overflowPunct w:val="0"/>
              <w:autoSpaceDE w:val="0"/>
              <w:autoSpaceDN w:val="0"/>
              <w:spacing w:line="300" w:lineRule="exact"/>
              <w:jc w:val="left"/>
            </w:pPr>
            <w:r>
              <w:rPr>
                <w:rFonts w:hint="eastAsia"/>
              </w:rPr>
              <w:t>みずほ信託銀行株式会社</w:t>
            </w:r>
          </w:p>
          <w:p w14:paraId="5342FEAE" w14:textId="2351A0A0" w:rsidR="00507D9C" w:rsidRPr="00717FFA" w:rsidRDefault="00507D9C" w:rsidP="00507D9C">
            <w:pPr>
              <w:tabs>
                <w:tab w:val="left" w:pos="6848"/>
              </w:tabs>
              <w:autoSpaceDE w:val="0"/>
              <w:autoSpaceDN w:val="0"/>
              <w:spacing w:line="300" w:lineRule="exact"/>
              <w:ind w:firstLineChars="100" w:firstLine="228"/>
              <w:jc w:val="left"/>
            </w:pPr>
            <w:r>
              <w:rPr>
                <w:rFonts w:hint="eastAsia"/>
              </w:rPr>
              <w:t>代表取締役</w:t>
            </w:r>
            <w:r w:rsidR="00B67EDD">
              <w:rPr>
                <w:rFonts w:hint="eastAsia"/>
              </w:rPr>
              <w:t xml:space="preserve">　</w:t>
            </w:r>
            <w:r>
              <w:rPr>
                <w:rFonts w:hint="eastAsia"/>
              </w:rPr>
              <w:t>笹田　賢一</w:t>
            </w:r>
          </w:p>
        </w:tc>
      </w:tr>
      <w:tr w:rsidR="00507D9C" w:rsidRPr="00717FFA" w14:paraId="3560A389" w14:textId="77777777" w:rsidTr="00B67EDD">
        <w:trPr>
          <w:trHeight w:val="717"/>
        </w:trPr>
        <w:tc>
          <w:tcPr>
            <w:tcW w:w="426" w:type="dxa"/>
            <w:vAlign w:val="center"/>
          </w:tcPr>
          <w:p w14:paraId="6821641E" w14:textId="6A0F7446" w:rsidR="00507D9C" w:rsidRPr="00717FFA" w:rsidRDefault="00507D9C" w:rsidP="001949D8">
            <w:pPr>
              <w:tabs>
                <w:tab w:val="left" w:pos="6848"/>
              </w:tabs>
              <w:kinsoku w:val="0"/>
              <w:overflowPunct w:val="0"/>
              <w:autoSpaceDE w:val="0"/>
              <w:autoSpaceDN w:val="0"/>
              <w:spacing w:line="300" w:lineRule="exact"/>
              <w:jc w:val="left"/>
            </w:pPr>
            <w:r>
              <w:rPr>
                <w:rFonts w:hint="eastAsia"/>
              </w:rPr>
              <w:t>２</w:t>
            </w:r>
          </w:p>
        </w:tc>
        <w:tc>
          <w:tcPr>
            <w:tcW w:w="4917" w:type="dxa"/>
          </w:tcPr>
          <w:p w14:paraId="715ADC98" w14:textId="77777777" w:rsidR="00507D9C" w:rsidRPr="00507D9C" w:rsidRDefault="00507D9C" w:rsidP="00507D9C">
            <w:pPr>
              <w:tabs>
                <w:tab w:val="left" w:pos="6848"/>
              </w:tabs>
              <w:kinsoku w:val="0"/>
              <w:overflowPunct w:val="0"/>
              <w:autoSpaceDE w:val="0"/>
              <w:autoSpaceDN w:val="0"/>
              <w:spacing w:line="300" w:lineRule="exact"/>
              <w:jc w:val="left"/>
              <w:rPr>
                <w:rFonts w:ascii="ＭＳ 明朝" w:hAnsi="ＭＳ 明朝"/>
              </w:rPr>
            </w:pPr>
            <w:r w:rsidRPr="00507D9C">
              <w:rPr>
                <w:rFonts w:ascii="ＭＳ 明朝" w:hAnsi="ＭＳ 明朝" w:hint="eastAsia"/>
              </w:rPr>
              <w:t>守口市八雲東町一丁目324番ほか</w:t>
            </w:r>
          </w:p>
          <w:p w14:paraId="640ACF81" w14:textId="45CDA449" w:rsidR="00507D9C" w:rsidRPr="00507D9C" w:rsidRDefault="00507D9C" w:rsidP="00507D9C">
            <w:pPr>
              <w:tabs>
                <w:tab w:val="left" w:pos="6848"/>
              </w:tabs>
              <w:kinsoku w:val="0"/>
              <w:overflowPunct w:val="0"/>
              <w:autoSpaceDE w:val="0"/>
              <w:autoSpaceDN w:val="0"/>
              <w:spacing w:line="300" w:lineRule="exact"/>
              <w:jc w:val="left"/>
              <w:rPr>
                <w:rFonts w:ascii="ＭＳ 明朝" w:hAnsi="ＭＳ 明朝"/>
              </w:rPr>
            </w:pPr>
            <w:r w:rsidRPr="00507D9C">
              <w:rPr>
                <w:rFonts w:ascii="ＭＳ 明朝" w:hAnsi="ＭＳ 明朝" w:hint="eastAsia"/>
              </w:rPr>
              <w:t>ドン・キホーテ大日店</w:t>
            </w:r>
          </w:p>
        </w:tc>
        <w:tc>
          <w:tcPr>
            <w:tcW w:w="8656" w:type="dxa"/>
          </w:tcPr>
          <w:p w14:paraId="0DC76454" w14:textId="5C670801" w:rsidR="00507D9C" w:rsidRDefault="00507D9C" w:rsidP="00507D9C">
            <w:pPr>
              <w:tabs>
                <w:tab w:val="left" w:pos="6848"/>
              </w:tabs>
              <w:kinsoku w:val="0"/>
              <w:overflowPunct w:val="0"/>
              <w:autoSpaceDE w:val="0"/>
              <w:autoSpaceDN w:val="0"/>
              <w:spacing w:line="300" w:lineRule="exact"/>
              <w:jc w:val="left"/>
            </w:pPr>
            <w:r>
              <w:rPr>
                <w:rFonts w:hint="eastAsia"/>
              </w:rPr>
              <w:t>同</w:t>
            </w:r>
          </w:p>
        </w:tc>
      </w:tr>
      <w:tr w:rsidR="00512620" w:rsidRPr="00717FFA" w14:paraId="3E31E063" w14:textId="77777777" w:rsidTr="00B67EDD">
        <w:trPr>
          <w:trHeight w:val="717"/>
        </w:trPr>
        <w:tc>
          <w:tcPr>
            <w:tcW w:w="426" w:type="dxa"/>
            <w:vAlign w:val="center"/>
          </w:tcPr>
          <w:p w14:paraId="376E391F" w14:textId="5FFE750D" w:rsidR="00512620" w:rsidRDefault="00512620" w:rsidP="001949D8">
            <w:pPr>
              <w:tabs>
                <w:tab w:val="left" w:pos="6848"/>
              </w:tabs>
              <w:kinsoku w:val="0"/>
              <w:overflowPunct w:val="0"/>
              <w:autoSpaceDE w:val="0"/>
              <w:autoSpaceDN w:val="0"/>
              <w:spacing w:line="300" w:lineRule="exact"/>
              <w:jc w:val="left"/>
            </w:pPr>
            <w:r>
              <w:rPr>
                <w:rFonts w:hint="eastAsia"/>
              </w:rPr>
              <w:t>３</w:t>
            </w:r>
          </w:p>
        </w:tc>
        <w:tc>
          <w:tcPr>
            <w:tcW w:w="4917" w:type="dxa"/>
          </w:tcPr>
          <w:p w14:paraId="61A9F48C" w14:textId="77777777" w:rsidR="00512620" w:rsidRPr="00512620" w:rsidRDefault="00512620" w:rsidP="00512620">
            <w:pPr>
              <w:tabs>
                <w:tab w:val="left" w:pos="6848"/>
              </w:tabs>
              <w:kinsoku w:val="0"/>
              <w:overflowPunct w:val="0"/>
              <w:autoSpaceDE w:val="0"/>
              <w:autoSpaceDN w:val="0"/>
              <w:spacing w:line="300" w:lineRule="exact"/>
              <w:jc w:val="left"/>
              <w:rPr>
                <w:rFonts w:ascii="ＭＳ 明朝" w:hAnsi="ＭＳ 明朝"/>
              </w:rPr>
            </w:pPr>
            <w:r w:rsidRPr="00512620">
              <w:rPr>
                <w:rFonts w:ascii="ＭＳ 明朝" w:hAnsi="ＭＳ 明朝" w:hint="eastAsia"/>
              </w:rPr>
              <w:t>富田林市若松町西三丁目1557番地３ほか</w:t>
            </w:r>
          </w:p>
          <w:p w14:paraId="1A921C0D" w14:textId="501785E3" w:rsidR="00512620" w:rsidRPr="00507D9C" w:rsidRDefault="00512620" w:rsidP="00512620">
            <w:pPr>
              <w:tabs>
                <w:tab w:val="left" w:pos="6848"/>
              </w:tabs>
              <w:kinsoku w:val="0"/>
              <w:overflowPunct w:val="0"/>
              <w:autoSpaceDE w:val="0"/>
              <w:autoSpaceDN w:val="0"/>
              <w:spacing w:line="300" w:lineRule="exact"/>
              <w:jc w:val="left"/>
              <w:rPr>
                <w:rFonts w:ascii="ＭＳ 明朝" w:hAnsi="ＭＳ 明朝"/>
              </w:rPr>
            </w:pPr>
            <w:r w:rsidRPr="00512620">
              <w:rPr>
                <w:rFonts w:ascii="ＭＳ 明朝" w:hAnsi="ＭＳ 明朝" w:hint="eastAsia"/>
              </w:rPr>
              <w:t>ＭＥＧＡドン・キホーテ富田林店</w:t>
            </w:r>
          </w:p>
        </w:tc>
        <w:tc>
          <w:tcPr>
            <w:tcW w:w="8656" w:type="dxa"/>
          </w:tcPr>
          <w:p w14:paraId="724AE4A1" w14:textId="22AF8FDF" w:rsidR="00512620" w:rsidRDefault="00512620" w:rsidP="00507D9C">
            <w:pPr>
              <w:tabs>
                <w:tab w:val="left" w:pos="6848"/>
              </w:tabs>
              <w:kinsoku w:val="0"/>
              <w:overflowPunct w:val="0"/>
              <w:autoSpaceDE w:val="0"/>
              <w:autoSpaceDN w:val="0"/>
              <w:spacing w:line="300" w:lineRule="exact"/>
              <w:jc w:val="left"/>
            </w:pPr>
            <w:r>
              <w:rPr>
                <w:rFonts w:hint="eastAsia"/>
              </w:rPr>
              <w:t>同</w:t>
            </w:r>
          </w:p>
        </w:tc>
      </w:tr>
      <w:tr w:rsidR="00512620" w:rsidRPr="00717FFA" w14:paraId="6691F340" w14:textId="77777777" w:rsidTr="00B67EDD">
        <w:trPr>
          <w:trHeight w:val="717"/>
        </w:trPr>
        <w:tc>
          <w:tcPr>
            <w:tcW w:w="426" w:type="dxa"/>
            <w:vAlign w:val="center"/>
          </w:tcPr>
          <w:p w14:paraId="30061D1A" w14:textId="6E8D55A9" w:rsidR="00512620" w:rsidRDefault="00512620" w:rsidP="001949D8">
            <w:pPr>
              <w:tabs>
                <w:tab w:val="left" w:pos="6848"/>
              </w:tabs>
              <w:kinsoku w:val="0"/>
              <w:overflowPunct w:val="0"/>
              <w:autoSpaceDE w:val="0"/>
              <w:autoSpaceDN w:val="0"/>
              <w:spacing w:line="300" w:lineRule="exact"/>
              <w:jc w:val="left"/>
            </w:pPr>
            <w:r>
              <w:rPr>
                <w:rFonts w:hint="eastAsia"/>
              </w:rPr>
              <w:t>４</w:t>
            </w:r>
          </w:p>
        </w:tc>
        <w:tc>
          <w:tcPr>
            <w:tcW w:w="4917" w:type="dxa"/>
          </w:tcPr>
          <w:p w14:paraId="15F2B117" w14:textId="77777777" w:rsidR="00512620" w:rsidRPr="00512620" w:rsidRDefault="00512620" w:rsidP="00512620">
            <w:pPr>
              <w:tabs>
                <w:tab w:val="left" w:pos="6848"/>
              </w:tabs>
              <w:kinsoku w:val="0"/>
              <w:overflowPunct w:val="0"/>
              <w:autoSpaceDE w:val="0"/>
              <w:autoSpaceDN w:val="0"/>
              <w:spacing w:line="300" w:lineRule="exact"/>
              <w:jc w:val="left"/>
              <w:rPr>
                <w:rFonts w:ascii="ＭＳ 明朝" w:hAnsi="ＭＳ 明朝"/>
              </w:rPr>
            </w:pPr>
            <w:r w:rsidRPr="00512620">
              <w:rPr>
                <w:rFonts w:ascii="ＭＳ 明朝" w:hAnsi="ＭＳ 明朝" w:hint="eastAsia"/>
              </w:rPr>
              <w:t>東大阪市西石切町七丁目192番地の21ほか</w:t>
            </w:r>
          </w:p>
          <w:p w14:paraId="75974C67" w14:textId="1A80759B" w:rsidR="00512620" w:rsidRPr="00512620" w:rsidRDefault="00512620" w:rsidP="00512620">
            <w:pPr>
              <w:tabs>
                <w:tab w:val="left" w:pos="6848"/>
              </w:tabs>
              <w:kinsoku w:val="0"/>
              <w:overflowPunct w:val="0"/>
              <w:autoSpaceDE w:val="0"/>
              <w:autoSpaceDN w:val="0"/>
              <w:spacing w:line="300" w:lineRule="exact"/>
              <w:jc w:val="left"/>
              <w:rPr>
                <w:rFonts w:ascii="ＭＳ 明朝" w:hAnsi="ＭＳ 明朝"/>
              </w:rPr>
            </w:pPr>
            <w:r w:rsidRPr="00512620">
              <w:rPr>
                <w:rFonts w:ascii="ＭＳ 明朝" w:hAnsi="ＭＳ 明朝" w:hint="eastAsia"/>
              </w:rPr>
              <w:t>ドン・キホーテパウ石切店</w:t>
            </w:r>
          </w:p>
        </w:tc>
        <w:tc>
          <w:tcPr>
            <w:tcW w:w="8656" w:type="dxa"/>
          </w:tcPr>
          <w:p w14:paraId="485B0314" w14:textId="4AAB966B" w:rsidR="00512620" w:rsidRDefault="00512620" w:rsidP="00507D9C">
            <w:pPr>
              <w:tabs>
                <w:tab w:val="left" w:pos="6848"/>
              </w:tabs>
              <w:kinsoku w:val="0"/>
              <w:overflowPunct w:val="0"/>
              <w:autoSpaceDE w:val="0"/>
              <w:autoSpaceDN w:val="0"/>
              <w:spacing w:line="300" w:lineRule="exact"/>
              <w:jc w:val="left"/>
            </w:pPr>
            <w:r>
              <w:rPr>
                <w:rFonts w:hint="eastAsia"/>
              </w:rPr>
              <w:t>同</w:t>
            </w:r>
          </w:p>
        </w:tc>
      </w:tr>
    </w:tbl>
    <w:p w14:paraId="633398CF" w14:textId="4FB86D4B"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w:t>
      </w:r>
      <w:r w:rsidR="00507D9C">
        <w:rPr>
          <w:rFonts w:ascii="ＭＳ 明朝" w:hAnsi="ＭＳ 明朝" w:hint="eastAsia"/>
        </w:rPr>
        <w:t>3</w:t>
      </w:r>
      <w:r w:rsidRPr="0085407B">
        <w:rPr>
          <w:rFonts w:ascii="ＭＳ 明朝" w:hAnsi="ＭＳ 明朝" w:hint="eastAsia"/>
        </w:rPr>
        <w:t>)</w:t>
      </w:r>
      <w:r w:rsidR="004532F4">
        <w:rPr>
          <w:rFonts w:ascii="ＭＳ 明朝" w:hAnsi="ＭＳ 明朝" w:hint="eastAsia"/>
        </w:rPr>
        <w:t xml:space="preserve">　</w:t>
      </w:r>
      <w:r w:rsidRPr="0085407B">
        <w:rPr>
          <w:rFonts w:ascii="ＭＳ 明朝" w:hAnsi="ＭＳ 明朝" w:hint="eastAsia"/>
        </w:rPr>
        <w:t>変更年月日</w:t>
      </w:r>
    </w:p>
    <w:p w14:paraId="73BBCDE8" w14:textId="3B1CD434"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507D9C">
        <w:rPr>
          <w:rFonts w:ascii="ＭＳ 明朝" w:hAnsi="ＭＳ 明朝" w:hint="eastAsia"/>
        </w:rPr>
        <w:t>４</w:t>
      </w:r>
      <w:r w:rsidRPr="00C21132">
        <w:rPr>
          <w:rFonts w:ascii="ＭＳ 明朝" w:hAnsi="ＭＳ 明朝" w:hint="eastAsia"/>
        </w:rPr>
        <w:t>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73C909A2"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21132">
        <w:rPr>
          <w:rFonts w:ascii="ＭＳ 明朝" w:hAnsi="ＭＳ 明朝" w:hint="eastAsia"/>
        </w:rPr>
        <w:t>６</w:t>
      </w:r>
      <w:r w:rsidRPr="0085407B">
        <w:rPr>
          <w:rFonts w:ascii="ＭＳ 明朝" w:hAnsi="ＭＳ 明朝" w:hint="eastAsia"/>
        </w:rPr>
        <w:t>月</w:t>
      </w:r>
      <w:r w:rsidR="00507D9C">
        <w:rPr>
          <w:rFonts w:ascii="ＭＳ 明朝" w:hAnsi="ＭＳ 明朝" w:hint="eastAsia"/>
        </w:rPr>
        <w:t>27</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4A6CC1B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21132">
        <w:rPr>
          <w:rFonts w:ascii="ＭＳ 明朝" w:hAnsi="ＭＳ 明朝" w:hint="eastAsia"/>
        </w:rPr>
        <w:t>７</w:t>
      </w:r>
      <w:r w:rsidRPr="0085407B">
        <w:rPr>
          <w:rFonts w:ascii="ＭＳ 明朝" w:hAnsi="ＭＳ 明朝" w:hint="eastAsia"/>
        </w:rPr>
        <w:t>月</w:t>
      </w:r>
      <w:r w:rsidR="00507D9C">
        <w:rPr>
          <w:rFonts w:ascii="ＭＳ 明朝" w:hAnsi="ＭＳ 明朝" w:hint="eastAsia"/>
        </w:rPr>
        <w:t>16</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11</w:t>
      </w:r>
      <w:r w:rsidRPr="0085407B">
        <w:rPr>
          <w:rFonts w:ascii="ＭＳ 明朝" w:hAnsi="ＭＳ 明朝" w:hint="eastAsia"/>
        </w:rPr>
        <w:t>月</w:t>
      </w:r>
      <w:r w:rsidR="00507D9C">
        <w:rPr>
          <w:rFonts w:ascii="ＭＳ 明朝" w:hAnsi="ＭＳ 明朝" w:hint="eastAsia"/>
        </w:rPr>
        <w:t>18</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3D4EE8C0"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1B54F78" w14:textId="77777777" w:rsidR="00507D9C" w:rsidRPr="00507D9C" w:rsidRDefault="00507D9C" w:rsidP="00507D9C">
      <w:pPr>
        <w:autoSpaceDE w:val="0"/>
        <w:autoSpaceDN w:val="0"/>
        <w:spacing w:line="300" w:lineRule="exact"/>
        <w:rPr>
          <w:rFonts w:ascii="ＭＳ 明朝" w:hAnsi="ＭＳ 明朝"/>
        </w:rPr>
      </w:pPr>
      <w:r>
        <w:rPr>
          <w:rFonts w:ascii="ＭＳ 明朝" w:hAnsi="ＭＳ 明朝" w:hint="eastAsia"/>
        </w:rPr>
        <w:t xml:space="preserve">　　　 </w:t>
      </w:r>
      <w:r w:rsidRPr="00507D9C">
        <w:rPr>
          <w:rFonts w:ascii="ＭＳ 明朝" w:hAnsi="ＭＳ 明朝" w:hint="eastAsia"/>
        </w:rPr>
        <w:t>なお、次の場所においても１(2)の表（以下「表」という。）に掲げる大規模小売店舗ごとに縦覧に供する。</w:t>
      </w:r>
    </w:p>
    <w:p w14:paraId="13B6897C" w14:textId="217BFA4A" w:rsidR="00507D9C" w:rsidRPr="00507D9C" w:rsidRDefault="00507D9C" w:rsidP="00507D9C">
      <w:pPr>
        <w:autoSpaceDE w:val="0"/>
        <w:autoSpaceDN w:val="0"/>
        <w:spacing w:line="300" w:lineRule="exact"/>
        <w:ind w:firstLineChars="350" w:firstLine="797"/>
        <w:rPr>
          <w:rFonts w:ascii="ＭＳ 明朝" w:hAnsi="ＭＳ 明朝"/>
        </w:rPr>
      </w:pPr>
      <w:r w:rsidRPr="00507D9C">
        <w:rPr>
          <w:rFonts w:ascii="ＭＳ 明朝" w:hAnsi="ＭＳ 明朝" w:hint="eastAsia"/>
        </w:rPr>
        <w:t>表</w:t>
      </w:r>
      <w:r w:rsidR="00512620">
        <w:rPr>
          <w:rFonts w:ascii="ＭＳ 明朝" w:hAnsi="ＭＳ 明朝" w:hint="eastAsia"/>
        </w:rPr>
        <w:t>１</w:t>
      </w:r>
      <w:r w:rsidRPr="00507D9C">
        <w:rPr>
          <w:rFonts w:ascii="ＭＳ 明朝" w:hAnsi="ＭＳ 明朝" w:hint="eastAsia"/>
        </w:rPr>
        <w:t>の項に掲げる大規模小売店舗</w:t>
      </w:r>
    </w:p>
    <w:p w14:paraId="5CC51A2F" w14:textId="18CE4D30" w:rsidR="00507D9C" w:rsidRPr="00507D9C" w:rsidRDefault="00507D9C" w:rsidP="00507D9C">
      <w:pPr>
        <w:autoSpaceDE w:val="0"/>
        <w:autoSpaceDN w:val="0"/>
        <w:spacing w:line="300" w:lineRule="exact"/>
        <w:rPr>
          <w:rFonts w:ascii="ＭＳ 明朝" w:hAnsi="ＭＳ 明朝"/>
        </w:rPr>
      </w:pPr>
      <w:r w:rsidRPr="00507D9C">
        <w:rPr>
          <w:rFonts w:ascii="ＭＳ 明朝" w:hAnsi="ＭＳ 明朝" w:hint="eastAsia"/>
        </w:rPr>
        <w:t xml:space="preserve">　　   </w:t>
      </w:r>
      <w:r w:rsidR="00512620" w:rsidRPr="00512620">
        <w:rPr>
          <w:rFonts w:ascii="ＭＳ 明朝" w:hAnsi="ＭＳ 明朝" w:hint="eastAsia"/>
        </w:rPr>
        <w:t>高槻市桃園町２番１号</w:t>
      </w:r>
    </w:p>
    <w:p w14:paraId="1743F262" w14:textId="4DFA3A22" w:rsidR="00507D9C" w:rsidRDefault="00507D9C" w:rsidP="00507D9C">
      <w:pPr>
        <w:autoSpaceDE w:val="0"/>
        <w:autoSpaceDN w:val="0"/>
        <w:spacing w:line="300" w:lineRule="exact"/>
        <w:rPr>
          <w:rFonts w:ascii="ＭＳ 明朝" w:hAnsi="ＭＳ 明朝"/>
        </w:rPr>
      </w:pPr>
      <w:r w:rsidRPr="00507D9C">
        <w:rPr>
          <w:rFonts w:ascii="ＭＳ 明朝" w:hAnsi="ＭＳ 明朝" w:hint="eastAsia"/>
        </w:rPr>
        <w:t xml:space="preserve">　　   </w:t>
      </w:r>
      <w:r w:rsidR="00512620" w:rsidRPr="00512620">
        <w:rPr>
          <w:rFonts w:ascii="ＭＳ 明朝" w:hAnsi="ＭＳ 明朝" w:hint="eastAsia"/>
        </w:rPr>
        <w:t>高槻市街にぎわい部産業振興課及び行政資料コーナー</w:t>
      </w:r>
    </w:p>
    <w:p w14:paraId="13950B50" w14:textId="67E28D84" w:rsidR="00512620" w:rsidRDefault="00512620" w:rsidP="00507D9C">
      <w:pPr>
        <w:autoSpaceDE w:val="0"/>
        <w:autoSpaceDN w:val="0"/>
        <w:spacing w:line="300" w:lineRule="exact"/>
        <w:rPr>
          <w:rFonts w:ascii="ＭＳ 明朝" w:hAnsi="ＭＳ 明朝"/>
        </w:rPr>
      </w:pPr>
      <w:r>
        <w:rPr>
          <w:rFonts w:ascii="ＭＳ 明朝" w:hAnsi="ＭＳ 明朝" w:hint="eastAsia"/>
        </w:rPr>
        <w:t xml:space="preserve">　　　 </w:t>
      </w:r>
      <w:r w:rsidRPr="00507D9C">
        <w:rPr>
          <w:rFonts w:ascii="ＭＳ 明朝" w:hAnsi="ＭＳ 明朝" w:hint="eastAsia"/>
        </w:rPr>
        <w:t>表</w:t>
      </w:r>
      <w:r>
        <w:rPr>
          <w:rFonts w:ascii="ＭＳ 明朝" w:hAnsi="ＭＳ 明朝" w:hint="eastAsia"/>
        </w:rPr>
        <w:t>２</w:t>
      </w:r>
      <w:r w:rsidRPr="00507D9C">
        <w:rPr>
          <w:rFonts w:ascii="ＭＳ 明朝" w:hAnsi="ＭＳ 明朝" w:hint="eastAsia"/>
        </w:rPr>
        <w:t>の項に掲げる大規模小売店舗</w:t>
      </w:r>
    </w:p>
    <w:p w14:paraId="071295AC" w14:textId="3CBD5AAE" w:rsidR="00512620" w:rsidRDefault="00512620" w:rsidP="00507D9C">
      <w:pPr>
        <w:autoSpaceDE w:val="0"/>
        <w:autoSpaceDN w:val="0"/>
        <w:spacing w:line="300" w:lineRule="exact"/>
        <w:rPr>
          <w:rFonts w:ascii="ＭＳ 明朝" w:hAnsi="ＭＳ 明朝"/>
        </w:rPr>
      </w:pPr>
      <w:r>
        <w:rPr>
          <w:rFonts w:ascii="ＭＳ 明朝" w:hAnsi="ＭＳ 明朝" w:hint="eastAsia"/>
        </w:rPr>
        <w:t xml:space="preserve">　　　 </w:t>
      </w:r>
      <w:r w:rsidRPr="00512620">
        <w:rPr>
          <w:rFonts w:ascii="ＭＳ 明朝" w:hAnsi="ＭＳ 明朝" w:hint="eastAsia"/>
        </w:rPr>
        <w:t>守口市京阪本通二丁目５番５号</w:t>
      </w:r>
    </w:p>
    <w:p w14:paraId="795BEE92" w14:textId="474C9130" w:rsidR="00512620" w:rsidRDefault="00512620" w:rsidP="00512620">
      <w:pPr>
        <w:autoSpaceDE w:val="0"/>
        <w:autoSpaceDN w:val="0"/>
        <w:spacing w:line="300" w:lineRule="exact"/>
        <w:ind w:firstLineChars="350" w:firstLine="797"/>
        <w:rPr>
          <w:rFonts w:ascii="ＭＳ 明朝" w:hAnsi="ＭＳ 明朝"/>
        </w:rPr>
      </w:pPr>
      <w:r>
        <w:rPr>
          <w:rFonts w:ascii="ＭＳ 明朝" w:hAnsi="ＭＳ 明朝" w:hint="eastAsia"/>
        </w:rPr>
        <w:t>守口市</w:t>
      </w:r>
      <w:r w:rsidRPr="00512620">
        <w:rPr>
          <w:rFonts w:ascii="ＭＳ 明朝" w:hAnsi="ＭＳ 明朝" w:hint="eastAsia"/>
        </w:rPr>
        <w:t>市民生活部地域振興課</w:t>
      </w:r>
    </w:p>
    <w:p w14:paraId="5F6ABF51" w14:textId="582AC01A" w:rsidR="00512620" w:rsidRDefault="00512620" w:rsidP="00512620">
      <w:pPr>
        <w:autoSpaceDE w:val="0"/>
        <w:autoSpaceDN w:val="0"/>
        <w:spacing w:line="300" w:lineRule="exact"/>
        <w:ind w:firstLineChars="350" w:firstLine="797"/>
        <w:rPr>
          <w:rFonts w:ascii="ＭＳ 明朝" w:hAnsi="ＭＳ 明朝"/>
        </w:rPr>
      </w:pPr>
      <w:r w:rsidRPr="00507D9C">
        <w:rPr>
          <w:rFonts w:ascii="ＭＳ 明朝" w:hAnsi="ＭＳ 明朝" w:hint="eastAsia"/>
        </w:rPr>
        <w:t>表</w:t>
      </w:r>
      <w:r>
        <w:rPr>
          <w:rFonts w:ascii="ＭＳ 明朝" w:hAnsi="ＭＳ 明朝" w:hint="eastAsia"/>
        </w:rPr>
        <w:t>３</w:t>
      </w:r>
      <w:r w:rsidRPr="00507D9C">
        <w:rPr>
          <w:rFonts w:ascii="ＭＳ 明朝" w:hAnsi="ＭＳ 明朝" w:hint="eastAsia"/>
        </w:rPr>
        <w:t>の項に掲げる大規模小売店舗</w:t>
      </w:r>
    </w:p>
    <w:p w14:paraId="7B188653" w14:textId="4F3C8CED" w:rsidR="00512620" w:rsidRDefault="00512620" w:rsidP="00512620">
      <w:pPr>
        <w:autoSpaceDE w:val="0"/>
        <w:autoSpaceDN w:val="0"/>
        <w:spacing w:line="300" w:lineRule="exact"/>
        <w:ind w:firstLineChars="350" w:firstLine="797"/>
        <w:rPr>
          <w:rFonts w:ascii="ＭＳ 明朝" w:hAnsi="ＭＳ 明朝"/>
        </w:rPr>
      </w:pPr>
      <w:r w:rsidRPr="00512620">
        <w:rPr>
          <w:rFonts w:ascii="ＭＳ 明朝" w:hAnsi="ＭＳ 明朝" w:hint="eastAsia"/>
        </w:rPr>
        <w:t>富田林市桜ケ丘町２番８号</w:t>
      </w:r>
    </w:p>
    <w:p w14:paraId="60F742A0" w14:textId="63960F5D" w:rsidR="00512620" w:rsidRDefault="00512620" w:rsidP="00512620">
      <w:pPr>
        <w:autoSpaceDE w:val="0"/>
        <w:autoSpaceDN w:val="0"/>
        <w:spacing w:line="300" w:lineRule="exact"/>
        <w:ind w:firstLineChars="350" w:firstLine="797"/>
        <w:rPr>
          <w:rFonts w:ascii="ＭＳ 明朝" w:hAnsi="ＭＳ 明朝"/>
        </w:rPr>
      </w:pPr>
      <w:r>
        <w:rPr>
          <w:rFonts w:ascii="ＭＳ 明朝" w:hAnsi="ＭＳ 明朝" w:hint="eastAsia"/>
        </w:rPr>
        <w:t>富田林市</w:t>
      </w:r>
      <w:r w:rsidRPr="00512620">
        <w:rPr>
          <w:rFonts w:ascii="ＭＳ 明朝" w:hAnsi="ＭＳ 明朝" w:hint="eastAsia"/>
        </w:rPr>
        <w:t>産業まちづくり部商工観光課</w:t>
      </w:r>
    </w:p>
    <w:p w14:paraId="38A21D3E" w14:textId="0ED8519C" w:rsidR="00512620" w:rsidRDefault="00512620" w:rsidP="00512620">
      <w:pPr>
        <w:autoSpaceDE w:val="0"/>
        <w:autoSpaceDN w:val="0"/>
        <w:spacing w:line="300" w:lineRule="exact"/>
        <w:ind w:firstLineChars="350" w:firstLine="797"/>
        <w:rPr>
          <w:rFonts w:ascii="ＭＳ 明朝" w:hAnsi="ＭＳ 明朝"/>
        </w:rPr>
      </w:pPr>
      <w:r w:rsidRPr="00507D9C">
        <w:rPr>
          <w:rFonts w:ascii="ＭＳ 明朝" w:hAnsi="ＭＳ 明朝" w:hint="eastAsia"/>
        </w:rPr>
        <w:t>表</w:t>
      </w:r>
      <w:r>
        <w:rPr>
          <w:rFonts w:ascii="ＭＳ 明朝" w:hAnsi="ＭＳ 明朝" w:hint="eastAsia"/>
        </w:rPr>
        <w:t>４</w:t>
      </w:r>
      <w:r w:rsidRPr="00507D9C">
        <w:rPr>
          <w:rFonts w:ascii="ＭＳ 明朝" w:hAnsi="ＭＳ 明朝" w:hint="eastAsia"/>
        </w:rPr>
        <w:t>の項に掲げる大規模小売店舗</w:t>
      </w:r>
    </w:p>
    <w:p w14:paraId="1BBF7397" w14:textId="6CAAC2EE" w:rsidR="00512620" w:rsidRDefault="00512620" w:rsidP="00512620">
      <w:pPr>
        <w:autoSpaceDE w:val="0"/>
        <w:autoSpaceDN w:val="0"/>
        <w:spacing w:line="300" w:lineRule="exact"/>
        <w:ind w:firstLineChars="350" w:firstLine="797"/>
        <w:rPr>
          <w:rFonts w:ascii="ＭＳ 明朝" w:hAnsi="ＭＳ 明朝"/>
        </w:rPr>
      </w:pPr>
      <w:r w:rsidRPr="00512620">
        <w:rPr>
          <w:rFonts w:ascii="ＭＳ 明朝" w:hAnsi="ＭＳ 明朝" w:hint="eastAsia"/>
        </w:rPr>
        <w:t>東大阪市荒本北一丁目１番１号</w:t>
      </w:r>
    </w:p>
    <w:p w14:paraId="6E051F1E" w14:textId="30F58EE2" w:rsidR="00512620" w:rsidRPr="00512620" w:rsidRDefault="00512620" w:rsidP="00512620">
      <w:pPr>
        <w:autoSpaceDE w:val="0"/>
        <w:autoSpaceDN w:val="0"/>
        <w:spacing w:line="300" w:lineRule="exact"/>
        <w:ind w:firstLineChars="350" w:firstLine="797"/>
        <w:rPr>
          <w:rFonts w:ascii="ＭＳ 明朝" w:hAnsi="ＭＳ 明朝"/>
        </w:rPr>
      </w:pPr>
      <w:r w:rsidRPr="00512620">
        <w:rPr>
          <w:rFonts w:ascii="ＭＳ 明朝" w:hAnsi="ＭＳ 明朝" w:hint="eastAsia"/>
        </w:rPr>
        <w:t>東大阪市市長公室広報広聴室市政情報相談課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16A6F"/>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07D9C"/>
    <w:rsid w:val="00512620"/>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2DC7"/>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3A41"/>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67EDD"/>
    <w:rsid w:val="00B72251"/>
    <w:rsid w:val="00B81E1C"/>
    <w:rsid w:val="00B9119D"/>
    <w:rsid w:val="00B91469"/>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75C2B"/>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228</Characters>
  <Application>Microsoft Office Word</Application>
  <DocSecurity>0</DocSecurity>
  <Lines>1</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2024-07-12T03:32:00Z</dcterms:created>
  <dcterms:modified xsi:type="dcterms:W3CDTF">2024-07-12T03:32:00Z</dcterms:modified>
</cp:coreProperties>
</file>