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F7" w:rsidRPr="000F5B3B" w:rsidRDefault="006B73F7">
      <w:pPr>
        <w:kinsoku w:val="0"/>
        <w:wordWrap w:val="0"/>
        <w:overflowPunct w:val="0"/>
        <w:snapToGrid w:val="0"/>
        <w:spacing w:line="238" w:lineRule="exact"/>
        <w:ind w:right="255"/>
        <w:rPr>
          <w:rFonts w:ascii="游ゴシック" w:eastAsia="游ゴシック" w:hAnsi="游ゴシック"/>
          <w:sz w:val="22"/>
          <w:szCs w:val="22"/>
        </w:rPr>
      </w:pPr>
      <w:r w:rsidRPr="000F5B3B">
        <w:rPr>
          <w:rFonts w:ascii="游ゴシック" w:eastAsia="游ゴシック" w:hAnsi="游ゴシック" w:hint="eastAsia"/>
          <w:sz w:val="22"/>
          <w:szCs w:val="22"/>
        </w:rPr>
        <w:t>様式２</w:t>
      </w:r>
    </w:p>
    <w:p w:rsidR="00422133" w:rsidRPr="000F5B3B" w:rsidRDefault="009E12C3" w:rsidP="00422133">
      <w:pPr>
        <w:kinsoku w:val="0"/>
        <w:wordWrap w:val="0"/>
        <w:overflowPunct w:val="0"/>
        <w:snapToGrid w:val="0"/>
        <w:spacing w:line="238" w:lineRule="exact"/>
        <w:ind w:right="255"/>
        <w:rPr>
          <w:rFonts w:ascii="游ゴシック" w:eastAsia="游ゴシック" w:hAnsi="游ゴシック"/>
          <w:sz w:val="22"/>
          <w:szCs w:val="22"/>
        </w:rPr>
      </w:pPr>
      <w:r w:rsidRPr="000F5B3B"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　　　　　　　　　　　　　　　　</w:t>
      </w:r>
      <w:r w:rsidR="00422133" w:rsidRPr="000F5B3B">
        <w:rPr>
          <w:rFonts w:ascii="游ゴシック" w:eastAsia="游ゴシック" w:hAnsi="游ゴシック" w:hint="eastAsia"/>
          <w:sz w:val="22"/>
          <w:szCs w:val="22"/>
        </w:rPr>
        <w:t>令和</w:t>
      </w:r>
      <w:r w:rsidR="006B73F7" w:rsidRPr="000F5B3B">
        <w:rPr>
          <w:rFonts w:ascii="游ゴシック" w:eastAsia="游ゴシック" w:hAnsi="游ゴシック" w:hint="eastAsia"/>
          <w:sz w:val="22"/>
          <w:szCs w:val="22"/>
        </w:rPr>
        <w:t xml:space="preserve">　年　月　日</w:t>
      </w:r>
    </w:p>
    <w:p w:rsidR="00422133" w:rsidRPr="00A312CD" w:rsidRDefault="00422133" w:rsidP="00A312CD">
      <w:pPr>
        <w:spacing w:line="0" w:lineRule="atLeast"/>
        <w:jc w:val="center"/>
        <w:rPr>
          <w:rFonts w:ascii="游ゴシック" w:eastAsia="游ゴシック" w:hAnsi="游ゴシック"/>
          <w:w w:val="150"/>
          <w:sz w:val="16"/>
          <w:szCs w:val="16"/>
        </w:rPr>
      </w:pPr>
    </w:p>
    <w:p w:rsidR="006B73F7" w:rsidRPr="000F5B3B" w:rsidRDefault="006B73F7" w:rsidP="00422133">
      <w:pPr>
        <w:jc w:val="center"/>
        <w:rPr>
          <w:rFonts w:ascii="游ゴシック" w:eastAsia="游ゴシック" w:hAnsi="游ゴシック"/>
          <w:w w:val="150"/>
          <w:sz w:val="24"/>
          <w:szCs w:val="24"/>
        </w:rPr>
      </w:pPr>
      <w:r w:rsidRPr="000F5B3B">
        <w:rPr>
          <w:rFonts w:ascii="游ゴシック" w:eastAsia="游ゴシック" w:hAnsi="游ゴシック" w:hint="eastAsia"/>
          <w:w w:val="150"/>
          <w:sz w:val="24"/>
          <w:szCs w:val="24"/>
        </w:rPr>
        <w:t>入札参加業者募集の公告事項（届出）</w:t>
      </w:r>
    </w:p>
    <w:p w:rsidR="009E12C3" w:rsidRPr="00A312CD" w:rsidRDefault="009E12C3" w:rsidP="00A312CD"/>
    <w:p w:rsidR="006B73F7" w:rsidRPr="000F5B3B" w:rsidRDefault="00E85B7B" w:rsidP="00BD0F8D">
      <w:pPr>
        <w:kinsoku w:val="0"/>
        <w:overflowPunct w:val="0"/>
        <w:snapToGrid w:val="0"/>
        <w:spacing w:line="238" w:lineRule="exact"/>
        <w:ind w:right="255"/>
        <w:rPr>
          <w:rFonts w:ascii="游ゴシック" w:eastAsia="游ゴシック" w:hAnsi="游ゴシック"/>
          <w:sz w:val="22"/>
          <w:szCs w:val="22"/>
        </w:rPr>
      </w:pPr>
      <w:r w:rsidRPr="000F5B3B">
        <w:rPr>
          <w:rFonts w:ascii="游ゴシック" w:eastAsia="游ゴシック" w:hAnsi="游ゴシック" w:hint="eastAsia"/>
          <w:spacing w:val="10"/>
          <w:sz w:val="22"/>
          <w:szCs w:val="22"/>
          <w:fitText w:val="2860" w:id="-1416859648"/>
        </w:rPr>
        <w:t>大阪府</w:t>
      </w:r>
      <w:r w:rsidR="006B73F7" w:rsidRPr="000F5B3B">
        <w:rPr>
          <w:rFonts w:ascii="游ゴシック" w:eastAsia="游ゴシック" w:hAnsi="游ゴシック" w:hint="eastAsia"/>
          <w:spacing w:val="10"/>
          <w:sz w:val="22"/>
          <w:szCs w:val="22"/>
          <w:fitText w:val="2860" w:id="-1416859648"/>
        </w:rPr>
        <w:t>福祉部高齢介護室</w:t>
      </w:r>
      <w:r w:rsidR="006B73F7" w:rsidRPr="000F5B3B">
        <w:rPr>
          <w:rFonts w:ascii="游ゴシック" w:eastAsia="游ゴシック" w:hAnsi="游ゴシック" w:hint="eastAsia"/>
          <w:spacing w:val="0"/>
          <w:sz w:val="22"/>
          <w:szCs w:val="22"/>
          <w:fitText w:val="2860" w:id="-1416859648"/>
        </w:rPr>
        <w:t>長</w:t>
      </w:r>
      <w:r w:rsidR="006B73F7" w:rsidRPr="000F5B3B">
        <w:rPr>
          <w:rFonts w:ascii="游ゴシック" w:eastAsia="游ゴシック" w:hAnsi="游ゴシック" w:hint="eastAsia"/>
          <w:sz w:val="22"/>
          <w:szCs w:val="22"/>
        </w:rPr>
        <w:t xml:space="preserve">　様　　　　　　　</w:t>
      </w:r>
    </w:p>
    <w:tbl>
      <w:tblPr>
        <w:tblStyle w:val="a8"/>
        <w:tblpPr w:leftFromText="142" w:rightFromText="142" w:vertAnchor="text" w:horzAnchor="margin" w:tblpXSpec="right" w:tblpY="1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53"/>
      </w:tblGrid>
      <w:tr w:rsidR="00A312CD" w:rsidRPr="000F5B3B" w:rsidTr="00A312CD">
        <w:trPr>
          <w:trHeight w:val="397"/>
        </w:trPr>
        <w:tc>
          <w:tcPr>
            <w:tcW w:w="1271" w:type="dxa"/>
            <w:vAlign w:val="center"/>
          </w:tcPr>
          <w:p w:rsidR="00A312CD" w:rsidRPr="000F5B3B" w:rsidRDefault="00A312CD" w:rsidP="00A312CD">
            <w:pPr>
              <w:rPr>
                <w:rFonts w:ascii="游ゴシック" w:eastAsia="游ゴシック" w:hAnsi="游ゴシック"/>
              </w:rPr>
            </w:pPr>
            <w:r w:rsidRPr="00A312CD">
              <w:rPr>
                <w:rFonts w:ascii="游ゴシック" w:eastAsia="游ゴシック" w:hAnsi="游ゴシック" w:hint="eastAsia"/>
                <w:spacing w:val="210"/>
                <w:fitText w:val="840" w:id="-1407968256"/>
              </w:rPr>
              <w:t>住</w:t>
            </w:r>
            <w:r w:rsidRPr="00A312CD">
              <w:rPr>
                <w:rFonts w:ascii="游ゴシック" w:eastAsia="游ゴシック" w:hAnsi="游ゴシック" w:hint="eastAsia"/>
                <w:spacing w:val="0"/>
                <w:fitText w:val="840" w:id="-1407968256"/>
              </w:rPr>
              <w:t>所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A312CD" w:rsidRPr="00AB412B" w:rsidRDefault="00A312CD" w:rsidP="00A312CD">
            <w:pPr>
              <w:rPr>
                <w:rFonts w:ascii="游ゴシック" w:eastAsia="游ゴシック" w:hAnsi="游ゴシック"/>
                <w:highlight w:val="cyan"/>
              </w:rPr>
            </w:pPr>
          </w:p>
        </w:tc>
      </w:tr>
      <w:tr w:rsidR="00A312CD" w:rsidRPr="000F5B3B" w:rsidTr="00A312CD">
        <w:trPr>
          <w:trHeight w:val="397"/>
        </w:trPr>
        <w:tc>
          <w:tcPr>
            <w:tcW w:w="1271" w:type="dxa"/>
            <w:vAlign w:val="center"/>
          </w:tcPr>
          <w:p w:rsidR="00A312CD" w:rsidRPr="000F5B3B" w:rsidRDefault="00A312CD" w:rsidP="00A312CD">
            <w:pPr>
              <w:rPr>
                <w:rFonts w:ascii="游ゴシック" w:eastAsia="游ゴシック" w:hAnsi="游ゴシック"/>
              </w:rPr>
            </w:pPr>
            <w:r w:rsidRPr="00A312CD">
              <w:rPr>
                <w:rFonts w:ascii="游ゴシック" w:eastAsia="游ゴシック" w:hAnsi="游ゴシック" w:hint="eastAsia"/>
                <w:spacing w:val="52"/>
                <w:fitText w:val="840" w:id="-1407968255"/>
              </w:rPr>
              <w:t>法人</w:t>
            </w:r>
            <w:r w:rsidRPr="00A312CD">
              <w:rPr>
                <w:rFonts w:ascii="游ゴシック" w:eastAsia="游ゴシック" w:hAnsi="游ゴシック" w:hint="eastAsia"/>
                <w:spacing w:val="1"/>
                <w:fitText w:val="840" w:id="-1407968255"/>
              </w:rPr>
              <w:t>名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A312CD" w:rsidRPr="000F5B3B" w:rsidRDefault="00A312CD" w:rsidP="00A312CD">
            <w:pPr>
              <w:rPr>
                <w:rFonts w:ascii="游ゴシック" w:eastAsia="游ゴシック" w:hAnsi="游ゴシック"/>
              </w:rPr>
            </w:pPr>
          </w:p>
        </w:tc>
      </w:tr>
      <w:tr w:rsidR="00A312CD" w:rsidRPr="000F5B3B" w:rsidTr="00A312CD">
        <w:trPr>
          <w:trHeight w:val="397"/>
        </w:trPr>
        <w:tc>
          <w:tcPr>
            <w:tcW w:w="1271" w:type="dxa"/>
            <w:vAlign w:val="center"/>
          </w:tcPr>
          <w:p w:rsidR="00A312CD" w:rsidRPr="000F5B3B" w:rsidRDefault="00A312CD" w:rsidP="00A312CD">
            <w:pPr>
              <w:rPr>
                <w:rFonts w:ascii="游ゴシック" w:eastAsia="游ゴシック" w:hAnsi="游ゴシック"/>
              </w:rPr>
            </w:pPr>
            <w:r w:rsidRPr="00A312CD">
              <w:rPr>
                <w:rFonts w:ascii="游ゴシック" w:eastAsia="游ゴシック" w:hAnsi="游ゴシック" w:hint="eastAsia"/>
                <w:spacing w:val="0"/>
                <w:fitText w:val="840" w:id="-1407968254"/>
              </w:rPr>
              <w:t>代表者名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A312CD" w:rsidRPr="000F5B3B" w:rsidRDefault="00A312CD" w:rsidP="00A312CD">
            <w:pPr>
              <w:rPr>
                <w:rFonts w:ascii="游ゴシック" w:eastAsia="游ゴシック" w:hAnsi="游ゴシック"/>
              </w:rPr>
            </w:pPr>
          </w:p>
        </w:tc>
      </w:tr>
    </w:tbl>
    <w:p w:rsidR="006B73F7" w:rsidRPr="00A312CD" w:rsidRDefault="006B73F7" w:rsidP="00A312CD">
      <w:pPr>
        <w:kinsoku w:val="0"/>
        <w:wordWrap w:val="0"/>
        <w:overflowPunct w:val="0"/>
        <w:snapToGrid w:val="0"/>
        <w:spacing w:line="0" w:lineRule="atLeast"/>
        <w:ind w:right="255"/>
        <w:rPr>
          <w:rFonts w:ascii="游ゴシック" w:eastAsia="游ゴシック" w:hAnsi="游ゴシック"/>
          <w:sz w:val="16"/>
          <w:szCs w:val="16"/>
        </w:rPr>
      </w:pPr>
      <w:r w:rsidRPr="00A312CD">
        <w:rPr>
          <w:rFonts w:ascii="游ゴシック" w:eastAsia="游ゴシック" w:hAnsi="游ゴシック" w:hint="eastAsia"/>
          <w:sz w:val="16"/>
          <w:szCs w:val="16"/>
        </w:rPr>
        <w:t xml:space="preserve">　　　　　　　　　　　　　　　　　</w:t>
      </w:r>
    </w:p>
    <w:p w:rsidR="000F5B3B" w:rsidRDefault="006B73F7" w:rsidP="00E863B4">
      <w:pPr>
        <w:kinsoku w:val="0"/>
        <w:overflowPunct w:val="0"/>
        <w:snapToGrid w:val="0"/>
        <w:spacing w:line="360" w:lineRule="auto"/>
        <w:ind w:right="255"/>
        <w:rPr>
          <w:rFonts w:ascii="游ゴシック" w:eastAsia="游ゴシック" w:hAnsi="游ゴシック"/>
          <w:sz w:val="22"/>
          <w:szCs w:val="22"/>
        </w:rPr>
      </w:pPr>
      <w:r w:rsidRPr="000F5B3B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="001407CF" w:rsidRPr="000F5B3B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</w:p>
    <w:p w:rsidR="000F5B3B" w:rsidRDefault="000F5B3B" w:rsidP="00E863B4">
      <w:pPr>
        <w:kinsoku w:val="0"/>
        <w:overflowPunct w:val="0"/>
        <w:snapToGrid w:val="0"/>
        <w:spacing w:line="360" w:lineRule="auto"/>
        <w:ind w:right="255"/>
        <w:rPr>
          <w:rFonts w:ascii="游ゴシック" w:eastAsia="游ゴシック" w:hAnsi="游ゴシック"/>
          <w:sz w:val="22"/>
          <w:szCs w:val="22"/>
        </w:rPr>
      </w:pPr>
    </w:p>
    <w:p w:rsidR="006B73F7" w:rsidRPr="000F5B3B" w:rsidRDefault="001407CF" w:rsidP="000F5B3B">
      <w:pPr>
        <w:kinsoku w:val="0"/>
        <w:overflowPunct w:val="0"/>
        <w:snapToGrid w:val="0"/>
        <w:spacing w:line="360" w:lineRule="auto"/>
        <w:ind w:right="255"/>
        <w:rPr>
          <w:rFonts w:ascii="游ゴシック" w:eastAsia="游ゴシック" w:hAnsi="游ゴシック"/>
          <w:sz w:val="22"/>
          <w:szCs w:val="22"/>
        </w:rPr>
      </w:pPr>
      <w:r w:rsidRPr="000F5B3B">
        <w:rPr>
          <w:rFonts w:ascii="游ゴシック" w:eastAsia="游ゴシック" w:hAnsi="游ゴシック" w:hint="eastAsia"/>
          <w:sz w:val="22"/>
          <w:szCs w:val="22"/>
        </w:rPr>
        <w:t xml:space="preserve">　　　　　　　</w:t>
      </w:r>
    </w:p>
    <w:p w:rsidR="006B73F7" w:rsidRPr="000F5B3B" w:rsidRDefault="003810F1">
      <w:pPr>
        <w:kinsoku w:val="0"/>
        <w:wordWrap w:val="0"/>
        <w:overflowPunct w:val="0"/>
        <w:snapToGrid w:val="0"/>
        <w:spacing w:line="238" w:lineRule="exact"/>
        <w:ind w:right="255"/>
        <w:rPr>
          <w:rFonts w:ascii="游ゴシック" w:eastAsia="游ゴシック" w:hAnsi="游ゴシック"/>
          <w:sz w:val="22"/>
          <w:szCs w:val="22"/>
        </w:rPr>
      </w:pPr>
      <w:r w:rsidRPr="000F5B3B">
        <w:rPr>
          <w:rFonts w:ascii="游ゴシック" w:eastAsia="游ゴシック" w:hAnsi="游ゴシック" w:hint="eastAsia"/>
          <w:sz w:val="22"/>
          <w:szCs w:val="22"/>
        </w:rPr>
        <w:t>（施設種別・</w:t>
      </w:r>
      <w:r w:rsidR="006B73F7" w:rsidRPr="000F5B3B">
        <w:rPr>
          <w:rFonts w:ascii="游ゴシック" w:eastAsia="游ゴシック" w:hAnsi="游ゴシック" w:hint="eastAsia"/>
          <w:sz w:val="22"/>
          <w:szCs w:val="22"/>
        </w:rPr>
        <w:t>施設名</w:t>
      </w:r>
      <w:r w:rsidR="001407CF" w:rsidRPr="000F5B3B">
        <w:rPr>
          <w:rFonts w:ascii="游ゴシック" w:eastAsia="游ゴシック" w:hAnsi="游ゴシック" w:hint="eastAsia"/>
          <w:sz w:val="22"/>
          <w:szCs w:val="22"/>
        </w:rPr>
        <w:t>及び工事名</w:t>
      </w:r>
      <w:r w:rsidR="006B73F7" w:rsidRPr="000F5B3B">
        <w:rPr>
          <w:rFonts w:ascii="游ゴシック" w:eastAsia="游ゴシック" w:hAnsi="游ゴシック" w:hint="eastAsia"/>
          <w:sz w:val="22"/>
          <w:szCs w:val="22"/>
        </w:rPr>
        <w:t>）</w:t>
      </w:r>
    </w:p>
    <w:p w:rsidR="006B73F7" w:rsidRPr="000F5B3B" w:rsidRDefault="006B73F7">
      <w:pPr>
        <w:kinsoku w:val="0"/>
        <w:wordWrap w:val="0"/>
        <w:overflowPunct w:val="0"/>
        <w:snapToGrid w:val="0"/>
        <w:spacing w:line="238" w:lineRule="exact"/>
        <w:ind w:right="255"/>
        <w:rPr>
          <w:rFonts w:ascii="游ゴシック" w:eastAsia="游ゴシック" w:hAnsi="游ゴシック"/>
          <w:sz w:val="22"/>
          <w:szCs w:val="22"/>
        </w:rPr>
      </w:pPr>
    </w:p>
    <w:p w:rsidR="006B73F7" w:rsidRPr="000F5B3B" w:rsidRDefault="006B73F7" w:rsidP="00A312CD">
      <w:pPr>
        <w:kinsoku w:val="0"/>
        <w:overflowPunct w:val="0"/>
        <w:snapToGrid w:val="0"/>
        <w:spacing w:line="240" w:lineRule="auto"/>
        <w:ind w:right="255"/>
        <w:rPr>
          <w:rFonts w:ascii="游ゴシック" w:eastAsia="游ゴシック" w:hAnsi="游ゴシック"/>
        </w:rPr>
      </w:pPr>
      <w:r w:rsidRPr="000F5B3B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　　　　　　　　</w:t>
      </w:r>
      <w:r w:rsidR="001407CF" w:rsidRPr="000F5B3B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</w:t>
      </w:r>
      <w:r w:rsidRPr="000F5B3B">
        <w:rPr>
          <w:rFonts w:ascii="游ゴシック" w:eastAsia="游ゴシック" w:hAnsi="游ゴシック" w:hint="eastAsia"/>
          <w:sz w:val="22"/>
          <w:szCs w:val="22"/>
        </w:rPr>
        <w:t>工事の入札参加業者募集公告の記載事項を、下記のとおり届出します。</w:t>
      </w:r>
    </w:p>
    <w:p w:rsidR="00227876" w:rsidRPr="000F5B3B" w:rsidRDefault="006B73F7" w:rsidP="00A312CD">
      <w:pPr>
        <w:pStyle w:val="a9"/>
        <w:spacing w:line="240" w:lineRule="auto"/>
        <w:rPr>
          <w:rFonts w:ascii="游ゴシック" w:eastAsia="游ゴシック" w:hAnsi="游ゴシック"/>
        </w:rPr>
      </w:pPr>
      <w:r w:rsidRPr="000F5B3B">
        <w:rPr>
          <w:rFonts w:ascii="游ゴシック" w:eastAsia="游ゴシック" w:hAnsi="游ゴシック" w:hint="eastAsia"/>
        </w:rPr>
        <w:t>記</w:t>
      </w:r>
    </w:p>
    <w:tbl>
      <w:tblPr>
        <w:tblpPr w:leftFromText="142" w:rightFromText="142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6938"/>
      </w:tblGrid>
      <w:tr w:rsidR="00A312CD" w:rsidRPr="00EA1D3B" w:rsidTr="00A312CD">
        <w:trPr>
          <w:trHeight w:val="567"/>
        </w:trPr>
        <w:tc>
          <w:tcPr>
            <w:tcW w:w="2405" w:type="dxa"/>
            <w:gridSpan w:val="2"/>
            <w:tcBorders>
              <w:bottom w:val="double" w:sz="4" w:space="0" w:color="auto"/>
            </w:tcBorders>
          </w:tcPr>
          <w:p w:rsidR="00A312CD" w:rsidRPr="00EA1D3B" w:rsidRDefault="00A312CD" w:rsidP="00A312CD">
            <w:pPr>
              <w:kinsoku w:val="0"/>
              <w:wordWrap w:val="0"/>
              <w:overflowPunct w:val="0"/>
              <w:snapToGrid w:val="0"/>
              <w:spacing w:line="238" w:lineRule="exact"/>
              <w:ind w:right="255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69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312CD" w:rsidRPr="00EA1D3B" w:rsidRDefault="00A312CD" w:rsidP="00A312CD">
            <w:pPr>
              <w:kinsoku w:val="0"/>
              <w:overflowPunct w:val="0"/>
              <w:snapToGrid w:val="0"/>
              <w:spacing w:line="238" w:lineRule="exact"/>
              <w:ind w:right="255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A1D3B">
              <w:rPr>
                <w:rFonts w:ascii="游ゴシック" w:eastAsia="游ゴシック" w:hAnsi="游ゴシック" w:hint="eastAsia"/>
                <w:sz w:val="22"/>
                <w:szCs w:val="22"/>
              </w:rPr>
              <w:t>記　　　載　　　事　　　項</w:t>
            </w:r>
          </w:p>
        </w:tc>
      </w:tr>
      <w:tr w:rsidR="00A312CD" w:rsidRPr="00EA1D3B" w:rsidTr="00A312CD">
        <w:trPr>
          <w:trHeight w:val="810"/>
        </w:trPr>
        <w:tc>
          <w:tcPr>
            <w:tcW w:w="2405" w:type="dxa"/>
            <w:gridSpan w:val="2"/>
            <w:tcBorders>
              <w:top w:val="double" w:sz="4" w:space="0" w:color="auto"/>
            </w:tcBorders>
            <w:vAlign w:val="center"/>
          </w:tcPr>
          <w:p w:rsidR="00A312CD" w:rsidRPr="00EA1D3B" w:rsidRDefault="00A312CD" w:rsidP="00A8221E">
            <w:pPr>
              <w:spacing w:line="28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A1D3B">
              <w:rPr>
                <w:rFonts w:ascii="游ゴシック" w:eastAsia="游ゴシック" w:hAnsi="游ゴシック" w:hint="eastAsia"/>
                <w:sz w:val="22"/>
                <w:szCs w:val="22"/>
              </w:rPr>
              <w:t>入札に参加する</w:t>
            </w:r>
          </w:p>
          <w:p w:rsidR="00A312CD" w:rsidRPr="00EA1D3B" w:rsidRDefault="00A312CD" w:rsidP="00A8221E">
            <w:pPr>
              <w:spacing w:line="28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A1D3B">
              <w:rPr>
                <w:rFonts w:ascii="游ゴシック" w:eastAsia="游ゴシック" w:hAnsi="游ゴシック" w:hint="eastAsia"/>
                <w:sz w:val="22"/>
                <w:szCs w:val="22"/>
              </w:rPr>
              <w:t>業者に必要な資格</w:t>
            </w:r>
          </w:p>
        </w:tc>
        <w:tc>
          <w:tcPr>
            <w:tcW w:w="69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12CD" w:rsidRPr="00EA1D3B" w:rsidRDefault="00A312CD" w:rsidP="00A312CD">
            <w:pPr>
              <w:kinsoku w:val="0"/>
              <w:overflowPunct w:val="0"/>
              <w:snapToGrid w:val="0"/>
              <w:spacing w:line="238" w:lineRule="exact"/>
              <w:ind w:right="255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312CD" w:rsidRPr="00EA1D3B" w:rsidTr="00A312CD">
        <w:trPr>
          <w:trHeight w:val="567"/>
        </w:trPr>
        <w:tc>
          <w:tcPr>
            <w:tcW w:w="846" w:type="dxa"/>
            <w:vMerge w:val="restart"/>
            <w:textDirection w:val="tbRlV"/>
            <w:vAlign w:val="center"/>
          </w:tcPr>
          <w:p w:rsidR="00A312CD" w:rsidRPr="00EA1D3B" w:rsidRDefault="00A312CD" w:rsidP="00A312CD">
            <w:pPr>
              <w:ind w:left="113" w:right="113"/>
              <w:rPr>
                <w:rFonts w:ascii="游ゴシック" w:eastAsia="游ゴシック" w:hAnsi="游ゴシック"/>
                <w:szCs w:val="21"/>
              </w:rPr>
            </w:pPr>
            <w:r w:rsidRPr="00A312CD">
              <w:rPr>
                <w:rFonts w:ascii="游ゴシック" w:eastAsia="游ゴシック" w:hAnsi="游ゴシック" w:hint="eastAsia"/>
                <w:spacing w:val="0"/>
                <w:szCs w:val="21"/>
              </w:rPr>
              <w:t>入札参加申請書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12CD" w:rsidRPr="00EA1D3B" w:rsidRDefault="00A312CD" w:rsidP="00A312CD">
            <w:pPr>
              <w:ind w:firstLineChars="50" w:firstLine="12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312CD">
              <w:rPr>
                <w:rFonts w:ascii="游ゴシック" w:eastAsia="游ゴシック" w:hAnsi="游ゴシック" w:hint="eastAsia"/>
                <w:spacing w:val="18"/>
                <w:sz w:val="22"/>
                <w:szCs w:val="22"/>
                <w:fitText w:val="990" w:id="-1407968253"/>
              </w:rPr>
              <w:t>配布場</w:t>
            </w:r>
            <w:r w:rsidRPr="00A312CD">
              <w:rPr>
                <w:rFonts w:ascii="游ゴシック" w:eastAsia="游ゴシック" w:hAnsi="游ゴシック" w:hint="eastAsia"/>
                <w:spacing w:val="1"/>
                <w:sz w:val="22"/>
                <w:szCs w:val="22"/>
                <w:fitText w:val="990" w:id="-1407968253"/>
              </w:rPr>
              <w:t>所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312CD" w:rsidRPr="00EA1D3B" w:rsidRDefault="00A312CD" w:rsidP="00A312CD">
            <w:pPr>
              <w:kinsoku w:val="0"/>
              <w:wordWrap w:val="0"/>
              <w:overflowPunct w:val="0"/>
              <w:snapToGrid w:val="0"/>
              <w:spacing w:line="238" w:lineRule="exact"/>
              <w:ind w:right="255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312CD" w:rsidRPr="00EA1D3B" w:rsidTr="00A312CD">
        <w:trPr>
          <w:trHeight w:val="567"/>
        </w:trPr>
        <w:tc>
          <w:tcPr>
            <w:tcW w:w="846" w:type="dxa"/>
            <w:vMerge/>
            <w:vAlign w:val="center"/>
          </w:tcPr>
          <w:p w:rsidR="00A312CD" w:rsidRPr="00EA1D3B" w:rsidRDefault="00A312CD" w:rsidP="00A312C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12CD" w:rsidRPr="00EA1D3B" w:rsidRDefault="00A312CD" w:rsidP="00A312C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312CD">
              <w:rPr>
                <w:rFonts w:ascii="游ゴシック" w:eastAsia="游ゴシック" w:hAnsi="游ゴシック" w:hint="eastAsia"/>
                <w:spacing w:val="82"/>
                <w:sz w:val="22"/>
                <w:szCs w:val="22"/>
                <w:fitText w:val="990" w:id="-1407968252"/>
              </w:rPr>
              <w:t>提出</w:t>
            </w:r>
            <w:r w:rsidRPr="00A312CD">
              <w:rPr>
                <w:rFonts w:ascii="游ゴシック" w:eastAsia="游ゴシック" w:hAnsi="游ゴシック" w:hint="eastAsia"/>
                <w:spacing w:val="1"/>
                <w:sz w:val="22"/>
                <w:szCs w:val="22"/>
                <w:fitText w:val="990" w:id="-1407968252"/>
              </w:rPr>
              <w:t>先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312CD" w:rsidRPr="00EA1D3B" w:rsidRDefault="00A312CD" w:rsidP="00A312CD">
            <w:pPr>
              <w:kinsoku w:val="0"/>
              <w:wordWrap w:val="0"/>
              <w:overflowPunct w:val="0"/>
              <w:snapToGrid w:val="0"/>
              <w:spacing w:line="238" w:lineRule="exact"/>
              <w:ind w:right="255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312CD" w:rsidRPr="00EA1D3B" w:rsidTr="00A312CD">
        <w:trPr>
          <w:trHeight w:val="567"/>
        </w:trPr>
        <w:tc>
          <w:tcPr>
            <w:tcW w:w="846" w:type="dxa"/>
            <w:vMerge/>
            <w:vAlign w:val="center"/>
          </w:tcPr>
          <w:p w:rsidR="00A312CD" w:rsidRPr="00EA1D3B" w:rsidRDefault="00A312CD" w:rsidP="00A312C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12CD" w:rsidRPr="00EA1D3B" w:rsidRDefault="00A312CD" w:rsidP="00A312CD">
            <w:pPr>
              <w:ind w:firstLineChars="50" w:firstLine="12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312CD">
              <w:rPr>
                <w:rFonts w:ascii="游ゴシック" w:eastAsia="游ゴシック" w:hAnsi="游ゴシック" w:hint="eastAsia"/>
                <w:spacing w:val="18"/>
                <w:sz w:val="22"/>
                <w:szCs w:val="22"/>
                <w:fitText w:val="990" w:id="-1407968251"/>
              </w:rPr>
              <w:t>受付期</w:t>
            </w:r>
            <w:r w:rsidRPr="00A312CD">
              <w:rPr>
                <w:rFonts w:ascii="游ゴシック" w:eastAsia="游ゴシック" w:hAnsi="游ゴシック" w:hint="eastAsia"/>
                <w:spacing w:val="1"/>
                <w:sz w:val="22"/>
                <w:szCs w:val="22"/>
                <w:fitText w:val="990" w:id="-1407968251"/>
              </w:rPr>
              <w:t>間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312CD" w:rsidRPr="00EA1D3B" w:rsidRDefault="00A312CD" w:rsidP="00A312CD">
            <w:pPr>
              <w:kinsoku w:val="0"/>
              <w:wordWrap w:val="0"/>
              <w:overflowPunct w:val="0"/>
              <w:snapToGrid w:val="0"/>
              <w:spacing w:line="238" w:lineRule="exact"/>
              <w:ind w:right="255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312CD" w:rsidRPr="00EA1D3B" w:rsidTr="00A312CD">
        <w:trPr>
          <w:trHeight w:val="567"/>
        </w:trPr>
        <w:tc>
          <w:tcPr>
            <w:tcW w:w="846" w:type="dxa"/>
            <w:vMerge w:val="restart"/>
            <w:textDirection w:val="tbRlV"/>
            <w:vAlign w:val="center"/>
          </w:tcPr>
          <w:p w:rsidR="00A312CD" w:rsidRPr="00EA1D3B" w:rsidRDefault="00A312CD" w:rsidP="00A312CD">
            <w:pPr>
              <w:ind w:left="113" w:right="113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 xml:space="preserve">入 </w:t>
            </w:r>
            <w:r>
              <w:rPr>
                <w:rFonts w:ascii="游ゴシック" w:eastAsia="游ゴシック" w:hAnsi="游ゴシック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札</w:t>
            </w:r>
          </w:p>
        </w:tc>
        <w:tc>
          <w:tcPr>
            <w:tcW w:w="1559" w:type="dxa"/>
            <w:vAlign w:val="center"/>
          </w:tcPr>
          <w:p w:rsidR="00A312CD" w:rsidRPr="00EA1D3B" w:rsidRDefault="00A312CD" w:rsidP="00A312C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312CD">
              <w:rPr>
                <w:rFonts w:ascii="游ゴシック" w:eastAsia="游ゴシック" w:hAnsi="游ゴシック" w:hint="eastAsia"/>
                <w:spacing w:val="275"/>
                <w:sz w:val="22"/>
                <w:szCs w:val="22"/>
                <w:fitText w:val="990" w:id="-1407968250"/>
              </w:rPr>
              <w:t>日</w:t>
            </w:r>
            <w:r w:rsidRPr="00A312CD">
              <w:rPr>
                <w:rFonts w:ascii="游ゴシック" w:eastAsia="游ゴシック" w:hAnsi="游ゴシック" w:hint="eastAsia"/>
                <w:spacing w:val="0"/>
                <w:sz w:val="22"/>
                <w:szCs w:val="22"/>
                <w:fitText w:val="990" w:id="-1407968250"/>
              </w:rPr>
              <w:t>時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312CD" w:rsidRPr="00EA1D3B" w:rsidRDefault="00A312CD" w:rsidP="00A312CD">
            <w:pPr>
              <w:kinsoku w:val="0"/>
              <w:wordWrap w:val="0"/>
              <w:overflowPunct w:val="0"/>
              <w:snapToGrid w:val="0"/>
              <w:spacing w:line="238" w:lineRule="exact"/>
              <w:ind w:right="255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312CD" w:rsidRPr="00EA1D3B" w:rsidTr="00A312CD">
        <w:trPr>
          <w:trHeight w:val="567"/>
        </w:trPr>
        <w:tc>
          <w:tcPr>
            <w:tcW w:w="846" w:type="dxa"/>
            <w:vMerge/>
            <w:vAlign w:val="center"/>
          </w:tcPr>
          <w:p w:rsidR="00A312CD" w:rsidRPr="00D72FFC" w:rsidRDefault="00A312CD" w:rsidP="00A312CD">
            <w:pPr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2CD" w:rsidRPr="00D72FFC" w:rsidRDefault="00A312CD" w:rsidP="00A312CD">
            <w:pPr>
              <w:jc w:val="center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A312CD">
              <w:rPr>
                <w:rFonts w:ascii="游ゴシック" w:eastAsia="游ゴシック" w:hAnsi="游ゴシック" w:hint="eastAsia"/>
                <w:spacing w:val="275"/>
                <w:sz w:val="22"/>
                <w:szCs w:val="22"/>
                <w:fitText w:val="990" w:id="-1407968249"/>
              </w:rPr>
              <w:t>場</w:t>
            </w:r>
            <w:r w:rsidRPr="00A312CD">
              <w:rPr>
                <w:rFonts w:ascii="游ゴシック" w:eastAsia="游ゴシック" w:hAnsi="游ゴシック" w:hint="eastAsia"/>
                <w:spacing w:val="0"/>
                <w:sz w:val="22"/>
                <w:szCs w:val="22"/>
                <w:fitText w:val="990" w:id="-1407968249"/>
              </w:rPr>
              <w:t>所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312CD" w:rsidRPr="00EA1D3B" w:rsidRDefault="00A312CD" w:rsidP="00A312CD">
            <w:pPr>
              <w:kinsoku w:val="0"/>
              <w:wordWrap w:val="0"/>
              <w:overflowPunct w:val="0"/>
              <w:snapToGrid w:val="0"/>
              <w:spacing w:line="238" w:lineRule="exact"/>
              <w:ind w:right="255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312CD" w:rsidRPr="00EA1D3B" w:rsidTr="00A312CD">
        <w:trPr>
          <w:trHeight w:val="872"/>
        </w:trPr>
        <w:tc>
          <w:tcPr>
            <w:tcW w:w="2405" w:type="dxa"/>
            <w:gridSpan w:val="2"/>
            <w:vAlign w:val="center"/>
          </w:tcPr>
          <w:p w:rsidR="00A312CD" w:rsidRDefault="00A312CD" w:rsidP="00A312CD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312CD">
              <w:rPr>
                <w:rFonts w:ascii="游ゴシック" w:eastAsia="游ゴシック" w:hAnsi="游ゴシック" w:hint="eastAsia"/>
                <w:spacing w:val="7"/>
                <w:sz w:val="22"/>
                <w:szCs w:val="22"/>
                <w:fitText w:val="2100" w:id="-1407968248"/>
              </w:rPr>
              <w:t>入札に付そうとす</w:t>
            </w:r>
            <w:r w:rsidRPr="00A312CD">
              <w:rPr>
                <w:rFonts w:ascii="游ゴシック" w:eastAsia="游ゴシック" w:hAnsi="游ゴシック" w:hint="eastAsia"/>
                <w:spacing w:val="4"/>
                <w:sz w:val="22"/>
                <w:szCs w:val="22"/>
                <w:fitText w:val="2100" w:id="-1407968248"/>
              </w:rPr>
              <w:t>る</w:t>
            </w:r>
            <w:r w:rsidRPr="00EA1D3B">
              <w:rPr>
                <w:rFonts w:ascii="游ゴシック" w:eastAsia="游ゴシック" w:hAnsi="游ゴシック" w:hint="eastAsia"/>
                <w:sz w:val="22"/>
                <w:szCs w:val="22"/>
              </w:rPr>
              <w:t>契約の内容</w:t>
            </w:r>
          </w:p>
          <w:p w:rsidR="00A312CD" w:rsidRPr="00EA1D3B" w:rsidRDefault="00A312CD" w:rsidP="00A312CD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（工事の概要等）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312CD" w:rsidRPr="00EA1D3B" w:rsidRDefault="00A312CD" w:rsidP="00A312CD">
            <w:pPr>
              <w:kinsoku w:val="0"/>
              <w:wordWrap w:val="0"/>
              <w:overflowPunct w:val="0"/>
              <w:snapToGrid w:val="0"/>
              <w:spacing w:line="238" w:lineRule="exact"/>
              <w:ind w:right="255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312CD" w:rsidRPr="00EA1D3B" w:rsidTr="00A8221E">
        <w:trPr>
          <w:trHeight w:val="756"/>
        </w:trPr>
        <w:tc>
          <w:tcPr>
            <w:tcW w:w="2405" w:type="dxa"/>
            <w:gridSpan w:val="2"/>
            <w:vAlign w:val="center"/>
          </w:tcPr>
          <w:p w:rsidR="00A312CD" w:rsidRPr="00EA1D3B" w:rsidRDefault="00A312CD" w:rsidP="00A8221E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8221E">
              <w:rPr>
                <w:rFonts w:ascii="游ゴシック" w:eastAsia="游ゴシック" w:hAnsi="游ゴシック" w:hint="eastAsia"/>
                <w:spacing w:val="7"/>
                <w:sz w:val="22"/>
                <w:szCs w:val="22"/>
                <w:fitText w:val="2100" w:id="-1407968247"/>
              </w:rPr>
              <w:t>入札の無効に関す</w:t>
            </w:r>
            <w:r w:rsidRPr="00A8221E">
              <w:rPr>
                <w:rFonts w:ascii="游ゴシック" w:eastAsia="游ゴシック" w:hAnsi="游ゴシック" w:hint="eastAsia"/>
                <w:spacing w:val="4"/>
                <w:sz w:val="22"/>
                <w:szCs w:val="22"/>
                <w:fitText w:val="2100" w:id="-1407968247"/>
              </w:rPr>
              <w:t>る</w:t>
            </w:r>
            <w:r w:rsidRPr="00EA1D3B">
              <w:rPr>
                <w:rFonts w:ascii="游ゴシック" w:eastAsia="游ゴシック" w:hAnsi="游ゴシック" w:hint="eastAsia"/>
                <w:sz w:val="22"/>
                <w:szCs w:val="22"/>
              </w:rPr>
              <w:t>事項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312CD" w:rsidRPr="00A312CD" w:rsidRDefault="00A312CD" w:rsidP="00A312CD">
            <w:pPr>
              <w:kinsoku w:val="0"/>
              <w:wordWrap w:val="0"/>
              <w:overflowPunct w:val="0"/>
              <w:snapToGrid w:val="0"/>
              <w:spacing w:line="238" w:lineRule="exact"/>
              <w:ind w:right="255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312CD" w:rsidRPr="00EA1D3B" w:rsidTr="00A312CD">
        <w:trPr>
          <w:trHeight w:val="567"/>
        </w:trPr>
        <w:tc>
          <w:tcPr>
            <w:tcW w:w="846" w:type="dxa"/>
            <w:vMerge w:val="restart"/>
            <w:textDirection w:val="tbRlV"/>
            <w:vAlign w:val="center"/>
          </w:tcPr>
          <w:p w:rsidR="00A312CD" w:rsidRPr="00EA1D3B" w:rsidRDefault="00A312CD" w:rsidP="00A312CD">
            <w:pPr>
              <w:ind w:left="113" w:right="113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312CD">
              <w:rPr>
                <w:rFonts w:ascii="游ゴシック" w:eastAsia="游ゴシック" w:hAnsi="游ゴシック" w:hint="eastAsia"/>
                <w:spacing w:val="55"/>
                <w:sz w:val="22"/>
                <w:szCs w:val="22"/>
                <w:fitText w:val="1210" w:id="-1407968246"/>
              </w:rPr>
              <w:t>予定価</w:t>
            </w:r>
            <w:r w:rsidRPr="00A312CD">
              <w:rPr>
                <w:rFonts w:ascii="游ゴシック" w:eastAsia="游ゴシック" w:hAnsi="游ゴシック" w:hint="eastAsia"/>
                <w:spacing w:val="0"/>
                <w:sz w:val="22"/>
                <w:szCs w:val="22"/>
                <w:fitText w:val="1210" w:id="-1407968246"/>
              </w:rPr>
              <w:t>格</w:t>
            </w:r>
          </w:p>
        </w:tc>
        <w:tc>
          <w:tcPr>
            <w:tcW w:w="1559" w:type="dxa"/>
            <w:vAlign w:val="center"/>
          </w:tcPr>
          <w:p w:rsidR="00A312CD" w:rsidRPr="00EA1D3B" w:rsidRDefault="00A312CD" w:rsidP="00A312C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312CD">
              <w:rPr>
                <w:rFonts w:ascii="游ゴシック" w:eastAsia="游ゴシック" w:hAnsi="游ゴシック" w:hint="eastAsia"/>
                <w:spacing w:val="18"/>
                <w:sz w:val="22"/>
                <w:szCs w:val="22"/>
                <w:fitText w:val="990" w:id="-1407968245"/>
              </w:rPr>
              <w:t>公表方</w:t>
            </w:r>
            <w:r w:rsidRPr="00A312CD">
              <w:rPr>
                <w:rFonts w:ascii="游ゴシック" w:eastAsia="游ゴシック" w:hAnsi="游ゴシック" w:hint="eastAsia"/>
                <w:spacing w:val="1"/>
                <w:sz w:val="22"/>
                <w:szCs w:val="22"/>
                <w:fitText w:val="990" w:id="-1407968245"/>
              </w:rPr>
              <w:t>法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312CD" w:rsidRPr="00EA1D3B" w:rsidRDefault="00A312CD" w:rsidP="00A312C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312CD" w:rsidRPr="00EA1D3B" w:rsidTr="00A312CD">
        <w:trPr>
          <w:trHeight w:val="567"/>
        </w:trPr>
        <w:tc>
          <w:tcPr>
            <w:tcW w:w="846" w:type="dxa"/>
            <w:vMerge/>
            <w:vAlign w:val="center"/>
          </w:tcPr>
          <w:p w:rsidR="00A312CD" w:rsidRPr="00EA1D3B" w:rsidRDefault="00A312CD" w:rsidP="00A312C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2CD" w:rsidRPr="00EA1D3B" w:rsidRDefault="00A312CD" w:rsidP="00A312C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312CD">
              <w:rPr>
                <w:rFonts w:ascii="游ゴシック" w:eastAsia="游ゴシック" w:hAnsi="游ゴシック" w:hint="eastAsia"/>
                <w:spacing w:val="18"/>
                <w:sz w:val="22"/>
                <w:szCs w:val="22"/>
                <w:fitText w:val="990" w:id="-1407968244"/>
              </w:rPr>
              <w:t>公表日</w:t>
            </w:r>
            <w:r w:rsidRPr="00A312CD">
              <w:rPr>
                <w:rFonts w:ascii="游ゴシック" w:eastAsia="游ゴシック" w:hAnsi="游ゴシック" w:hint="eastAsia"/>
                <w:spacing w:val="1"/>
                <w:sz w:val="22"/>
                <w:szCs w:val="22"/>
                <w:fitText w:val="990" w:id="-1407968244"/>
              </w:rPr>
              <w:t>時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312CD" w:rsidRPr="00EA1D3B" w:rsidRDefault="00A312CD" w:rsidP="00A312CD">
            <w:pPr>
              <w:kinsoku w:val="0"/>
              <w:wordWrap w:val="0"/>
              <w:overflowPunct w:val="0"/>
              <w:snapToGrid w:val="0"/>
              <w:spacing w:line="238" w:lineRule="exact"/>
              <w:ind w:right="255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312CD" w:rsidRPr="00EA1D3B" w:rsidTr="00A312CD">
        <w:trPr>
          <w:trHeight w:val="567"/>
        </w:trPr>
        <w:tc>
          <w:tcPr>
            <w:tcW w:w="846" w:type="dxa"/>
            <w:vMerge/>
            <w:vAlign w:val="center"/>
          </w:tcPr>
          <w:p w:rsidR="00A312CD" w:rsidRPr="00EA1D3B" w:rsidRDefault="00A312CD" w:rsidP="00A312C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2CD" w:rsidRPr="00EA1D3B" w:rsidRDefault="00A312CD" w:rsidP="00A312C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312CD">
              <w:rPr>
                <w:rFonts w:ascii="游ゴシック" w:eastAsia="游ゴシック" w:hAnsi="游ゴシック" w:hint="eastAsia"/>
                <w:spacing w:val="18"/>
                <w:sz w:val="22"/>
                <w:szCs w:val="22"/>
                <w:fitText w:val="990" w:id="-1407968243"/>
              </w:rPr>
              <w:t>公表場</w:t>
            </w:r>
            <w:r w:rsidRPr="00A312CD">
              <w:rPr>
                <w:rFonts w:ascii="游ゴシック" w:eastAsia="游ゴシック" w:hAnsi="游ゴシック" w:hint="eastAsia"/>
                <w:spacing w:val="1"/>
                <w:sz w:val="22"/>
                <w:szCs w:val="22"/>
                <w:fitText w:val="990" w:id="-1407968243"/>
              </w:rPr>
              <w:t>所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312CD" w:rsidRPr="00EA1D3B" w:rsidRDefault="00A312CD" w:rsidP="00A312CD">
            <w:pPr>
              <w:kinsoku w:val="0"/>
              <w:wordWrap w:val="0"/>
              <w:overflowPunct w:val="0"/>
              <w:snapToGrid w:val="0"/>
              <w:spacing w:line="238" w:lineRule="exact"/>
              <w:ind w:right="255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312CD" w:rsidRPr="00EA1D3B" w:rsidTr="00A312CD">
        <w:trPr>
          <w:trHeight w:val="567"/>
        </w:trPr>
        <w:tc>
          <w:tcPr>
            <w:tcW w:w="2405" w:type="dxa"/>
            <w:gridSpan w:val="2"/>
            <w:vAlign w:val="center"/>
          </w:tcPr>
          <w:p w:rsidR="00A312CD" w:rsidRPr="00EA1D3B" w:rsidRDefault="00A312CD" w:rsidP="00A312C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A1D3B">
              <w:rPr>
                <w:rFonts w:ascii="游ゴシック" w:eastAsia="游ゴシック" w:hAnsi="游ゴシック" w:hint="eastAsia"/>
                <w:sz w:val="22"/>
                <w:szCs w:val="22"/>
              </w:rPr>
              <w:t>その他必要な事項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312CD" w:rsidRPr="00EA1D3B" w:rsidRDefault="00A312CD" w:rsidP="00A312CD">
            <w:pPr>
              <w:kinsoku w:val="0"/>
              <w:wordWrap w:val="0"/>
              <w:overflowPunct w:val="0"/>
              <w:snapToGrid w:val="0"/>
              <w:spacing w:line="238" w:lineRule="exact"/>
              <w:ind w:right="255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312CD" w:rsidRPr="00EA1D3B" w:rsidTr="00A312CD">
        <w:trPr>
          <w:trHeight w:val="567"/>
        </w:trPr>
        <w:tc>
          <w:tcPr>
            <w:tcW w:w="2405" w:type="dxa"/>
            <w:gridSpan w:val="2"/>
            <w:vAlign w:val="center"/>
          </w:tcPr>
          <w:p w:rsidR="00A312CD" w:rsidRPr="00EA1D3B" w:rsidRDefault="00A312CD" w:rsidP="00A312C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A1D3B">
              <w:rPr>
                <w:rFonts w:ascii="游ゴシック" w:eastAsia="游ゴシック" w:hAnsi="游ゴシック" w:hint="eastAsia"/>
                <w:sz w:val="22"/>
                <w:szCs w:val="22"/>
              </w:rPr>
              <w:t>公告の方法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312CD" w:rsidRPr="00EA1D3B" w:rsidRDefault="00A312CD" w:rsidP="00A312CD">
            <w:pPr>
              <w:kinsoku w:val="0"/>
              <w:wordWrap w:val="0"/>
              <w:overflowPunct w:val="0"/>
              <w:snapToGrid w:val="0"/>
              <w:spacing w:line="238" w:lineRule="exact"/>
              <w:ind w:right="255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:rsidR="006B73F7" w:rsidRPr="000F5B3B" w:rsidRDefault="006B73F7">
      <w:pPr>
        <w:wordWrap w:val="0"/>
        <w:snapToGrid w:val="0"/>
        <w:spacing w:line="119" w:lineRule="exact"/>
        <w:rPr>
          <w:rFonts w:ascii="游ゴシック" w:eastAsia="游ゴシック" w:hAnsi="游ゴシック"/>
        </w:rPr>
      </w:pPr>
    </w:p>
    <w:p w:rsidR="006B73F7" w:rsidRPr="000F5B3B" w:rsidRDefault="006B73F7">
      <w:pPr>
        <w:wordWrap w:val="0"/>
        <w:snapToGrid w:val="0"/>
        <w:spacing w:line="119" w:lineRule="exact"/>
        <w:rPr>
          <w:rFonts w:ascii="游ゴシック" w:eastAsia="游ゴシック" w:hAnsi="游ゴシック"/>
        </w:rPr>
      </w:pPr>
    </w:p>
    <w:p w:rsidR="006B73F7" w:rsidRPr="000F5B3B" w:rsidRDefault="00EA0975">
      <w:pPr>
        <w:kinsoku w:val="0"/>
        <w:wordWrap w:val="0"/>
        <w:overflowPunct w:val="0"/>
        <w:snapToGrid w:val="0"/>
        <w:spacing w:line="238" w:lineRule="exact"/>
        <w:rPr>
          <w:rFonts w:ascii="游ゴシック" w:eastAsia="游ゴシック" w:hAnsi="游ゴシック"/>
        </w:rPr>
      </w:pPr>
      <w:r w:rsidRPr="000F5B3B">
        <w:rPr>
          <w:rFonts w:ascii="游ゴシック" w:eastAsia="游ゴシック" w:hAnsi="游ゴシック" w:hint="eastAsia"/>
        </w:rPr>
        <w:t>＜添付書類＞　公告の記載事項を決定した理事会</w:t>
      </w:r>
      <w:r w:rsidR="00C44A27" w:rsidRPr="000F5B3B">
        <w:rPr>
          <w:rFonts w:ascii="游ゴシック" w:eastAsia="游ゴシック" w:hAnsi="游ゴシック" w:hint="eastAsia"/>
        </w:rPr>
        <w:t>等</w:t>
      </w:r>
      <w:r w:rsidR="006B73F7" w:rsidRPr="000F5B3B">
        <w:rPr>
          <w:rFonts w:ascii="游ゴシック" w:eastAsia="游ゴシック" w:hAnsi="游ゴシック" w:hint="eastAsia"/>
        </w:rPr>
        <w:t>の議事録</w:t>
      </w:r>
    </w:p>
    <w:sectPr w:rsidR="006B73F7" w:rsidRPr="000F5B3B" w:rsidSect="00120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5" w:h="16837" w:code="9"/>
      <w:pgMar w:top="998" w:right="1134" w:bottom="998" w:left="1418" w:header="142" w:footer="113" w:gutter="0"/>
      <w:pgNumType w:fmt="numberInDash" w:start="18"/>
      <w:cols w:space="720"/>
      <w:titlePg/>
      <w:docGrid w:linePitch="286" w:charSpace="9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739" w:rsidRDefault="00146739">
      <w:r>
        <w:separator/>
      </w:r>
    </w:p>
  </w:endnote>
  <w:endnote w:type="continuationSeparator" w:id="0">
    <w:p w:rsidR="00146739" w:rsidRDefault="0014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237" w:rsidRDefault="00A23237" w:rsidP="009863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63DC">
      <w:rPr>
        <w:rStyle w:val="a5"/>
        <w:noProof/>
      </w:rPr>
      <w:t>18</w:t>
    </w:r>
    <w:r>
      <w:rPr>
        <w:rStyle w:val="a5"/>
      </w:rPr>
      <w:fldChar w:fldCharType="end"/>
    </w:r>
  </w:p>
  <w:p w:rsidR="00A23237" w:rsidRDefault="00A23237" w:rsidP="00A3423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23C" w:rsidRDefault="00A3423C" w:rsidP="009863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12CD">
      <w:rPr>
        <w:rStyle w:val="a5"/>
        <w:noProof/>
      </w:rPr>
      <w:t>19</w:t>
    </w:r>
    <w:r>
      <w:rPr>
        <w:rStyle w:val="a5"/>
      </w:rPr>
      <w:fldChar w:fldCharType="end"/>
    </w:r>
  </w:p>
  <w:p w:rsidR="00A3423C" w:rsidRDefault="00A3423C" w:rsidP="00A3423C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9653716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22"/>
        <w:szCs w:val="22"/>
      </w:rPr>
    </w:sdtEndPr>
    <w:sdtContent>
      <w:bookmarkStart w:id="0" w:name="_GoBack" w:displacedByCustomXml="prev"/>
      <w:bookmarkEnd w:id="0" w:displacedByCustomXml="prev"/>
      <w:p w:rsidR="00136167" w:rsidRPr="00136167" w:rsidRDefault="00136167">
        <w:pPr>
          <w:pStyle w:val="a3"/>
          <w:jc w:val="center"/>
          <w:rPr>
            <w:rFonts w:ascii="HG丸ｺﾞｼｯｸM-PRO" w:eastAsia="HG丸ｺﾞｼｯｸM-PRO" w:hAnsi="HG丸ｺﾞｼｯｸM-PRO"/>
            <w:sz w:val="22"/>
            <w:szCs w:val="22"/>
          </w:rPr>
        </w:pPr>
        <w:r w:rsidRPr="00136167">
          <w:rPr>
            <w:rFonts w:ascii="HG丸ｺﾞｼｯｸM-PRO" w:eastAsia="HG丸ｺﾞｼｯｸM-PRO" w:hAnsi="HG丸ｺﾞｼｯｸM-PRO"/>
            <w:sz w:val="22"/>
            <w:szCs w:val="22"/>
          </w:rPr>
          <w:fldChar w:fldCharType="begin"/>
        </w:r>
        <w:r w:rsidRPr="00136167">
          <w:rPr>
            <w:rFonts w:ascii="HG丸ｺﾞｼｯｸM-PRO" w:eastAsia="HG丸ｺﾞｼｯｸM-PRO" w:hAnsi="HG丸ｺﾞｼｯｸM-PRO"/>
            <w:sz w:val="22"/>
            <w:szCs w:val="22"/>
          </w:rPr>
          <w:instrText>PAGE   \* MERGEFORMAT</w:instrText>
        </w:r>
        <w:r w:rsidRPr="00136167">
          <w:rPr>
            <w:rFonts w:ascii="HG丸ｺﾞｼｯｸM-PRO" w:eastAsia="HG丸ｺﾞｼｯｸM-PRO" w:hAnsi="HG丸ｺﾞｼｯｸM-PRO"/>
            <w:sz w:val="22"/>
            <w:szCs w:val="22"/>
          </w:rPr>
          <w:fldChar w:fldCharType="separate"/>
        </w:r>
        <w:r w:rsidR="001208CC" w:rsidRPr="001208CC">
          <w:rPr>
            <w:rFonts w:ascii="HG丸ｺﾞｼｯｸM-PRO" w:eastAsia="HG丸ｺﾞｼｯｸM-PRO" w:hAnsi="HG丸ｺﾞｼｯｸM-PRO"/>
            <w:noProof/>
            <w:sz w:val="22"/>
            <w:szCs w:val="22"/>
            <w:lang w:val="ja-JP"/>
          </w:rPr>
          <w:t>-</w:t>
        </w:r>
        <w:r w:rsidR="001208CC">
          <w:rPr>
            <w:rFonts w:ascii="HG丸ｺﾞｼｯｸM-PRO" w:eastAsia="HG丸ｺﾞｼｯｸM-PRO" w:hAnsi="HG丸ｺﾞｼｯｸM-PRO"/>
            <w:noProof/>
            <w:sz w:val="22"/>
            <w:szCs w:val="22"/>
          </w:rPr>
          <w:t xml:space="preserve"> 18 -</w:t>
        </w:r>
        <w:r w:rsidRPr="00136167">
          <w:rPr>
            <w:rFonts w:ascii="HG丸ｺﾞｼｯｸM-PRO" w:eastAsia="HG丸ｺﾞｼｯｸM-PRO" w:hAnsi="HG丸ｺﾞｼｯｸM-PRO"/>
            <w:sz w:val="22"/>
            <w:szCs w:val="22"/>
          </w:rPr>
          <w:fldChar w:fldCharType="end"/>
        </w:r>
      </w:p>
    </w:sdtContent>
  </w:sdt>
  <w:p w:rsidR="00136167" w:rsidRDefault="001361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739" w:rsidRDefault="00146739">
      <w:r>
        <w:separator/>
      </w:r>
    </w:p>
  </w:footnote>
  <w:footnote w:type="continuationSeparator" w:id="0">
    <w:p w:rsidR="00146739" w:rsidRDefault="0014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167" w:rsidRDefault="0013616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167" w:rsidRDefault="0013616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167" w:rsidRDefault="001361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7"/>
  <w:drawingGridVerticalSpacing w:val="119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37"/>
    <w:rsid w:val="0007666A"/>
    <w:rsid w:val="000F5B3B"/>
    <w:rsid w:val="001030FA"/>
    <w:rsid w:val="001208CC"/>
    <w:rsid w:val="00136167"/>
    <w:rsid w:val="001407CF"/>
    <w:rsid w:val="00146739"/>
    <w:rsid w:val="00227876"/>
    <w:rsid w:val="002C77E2"/>
    <w:rsid w:val="003810F1"/>
    <w:rsid w:val="00422133"/>
    <w:rsid w:val="004221BE"/>
    <w:rsid w:val="00495169"/>
    <w:rsid w:val="005C560E"/>
    <w:rsid w:val="00697DD1"/>
    <w:rsid w:val="006B73F7"/>
    <w:rsid w:val="00781A4B"/>
    <w:rsid w:val="007D1F39"/>
    <w:rsid w:val="00837853"/>
    <w:rsid w:val="008A612C"/>
    <w:rsid w:val="00921354"/>
    <w:rsid w:val="00941D92"/>
    <w:rsid w:val="009863DC"/>
    <w:rsid w:val="009E12C3"/>
    <w:rsid w:val="00A23237"/>
    <w:rsid w:val="00A312CD"/>
    <w:rsid w:val="00A3423C"/>
    <w:rsid w:val="00A8221E"/>
    <w:rsid w:val="00A90A3C"/>
    <w:rsid w:val="00AA23C9"/>
    <w:rsid w:val="00AB412B"/>
    <w:rsid w:val="00B66601"/>
    <w:rsid w:val="00BB3403"/>
    <w:rsid w:val="00BD0F8D"/>
    <w:rsid w:val="00C44A27"/>
    <w:rsid w:val="00CA1999"/>
    <w:rsid w:val="00D70024"/>
    <w:rsid w:val="00D72FFC"/>
    <w:rsid w:val="00DF7FDB"/>
    <w:rsid w:val="00E1732A"/>
    <w:rsid w:val="00E31180"/>
    <w:rsid w:val="00E85B7B"/>
    <w:rsid w:val="00E863B4"/>
    <w:rsid w:val="00EA0975"/>
    <w:rsid w:val="00EA1D3B"/>
    <w:rsid w:val="00E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81DF2F-668A-4647-B1B1-B708171F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spacing w:val="22"/>
      <w:sz w:val="21"/>
    </w:rPr>
  </w:style>
  <w:style w:type="paragraph" w:styleId="1">
    <w:name w:val="heading 1"/>
    <w:basedOn w:val="a"/>
    <w:next w:val="a"/>
    <w:link w:val="10"/>
    <w:rsid w:val="00422133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323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23237"/>
  </w:style>
  <w:style w:type="paragraph" w:styleId="a6">
    <w:name w:val="header"/>
    <w:basedOn w:val="a"/>
    <w:rsid w:val="00A3423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A612C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422133"/>
    <w:rPr>
      <w:rFonts w:ascii="游ゴシック Light" w:eastAsia="游ゴシック Light" w:hAnsi="游ゴシック Light" w:cs="Times New Roman"/>
      <w:spacing w:val="22"/>
      <w:sz w:val="24"/>
      <w:szCs w:val="24"/>
    </w:rPr>
  </w:style>
  <w:style w:type="table" w:styleId="a8">
    <w:name w:val="Table Grid"/>
    <w:basedOn w:val="a1"/>
    <w:rsid w:val="0022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27876"/>
    <w:pPr>
      <w:jc w:val="center"/>
    </w:pPr>
  </w:style>
  <w:style w:type="character" w:customStyle="1" w:styleId="aa">
    <w:name w:val="記 (文字)"/>
    <w:link w:val="a9"/>
    <w:rsid w:val="00227876"/>
    <w:rPr>
      <w:spacing w:val="22"/>
      <w:sz w:val="21"/>
    </w:rPr>
  </w:style>
  <w:style w:type="paragraph" w:styleId="ab">
    <w:name w:val="Closing"/>
    <w:basedOn w:val="a"/>
    <w:link w:val="ac"/>
    <w:rsid w:val="00227876"/>
    <w:pPr>
      <w:jc w:val="right"/>
    </w:pPr>
  </w:style>
  <w:style w:type="character" w:customStyle="1" w:styleId="ac">
    <w:name w:val="結語 (文字)"/>
    <w:link w:val="ab"/>
    <w:rsid w:val="00227876"/>
    <w:rPr>
      <w:spacing w:val="22"/>
      <w:sz w:val="21"/>
    </w:rPr>
  </w:style>
  <w:style w:type="character" w:customStyle="1" w:styleId="a4">
    <w:name w:val="フッター (文字)"/>
    <w:basedOn w:val="a0"/>
    <w:link w:val="a3"/>
    <w:uiPriority w:val="99"/>
    <w:rsid w:val="00136167"/>
    <w:rPr>
      <w:spacing w:val="2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CD8094318A7E4B94AAAE07EC3017DD" ma:contentTypeVersion="1" ma:contentTypeDescription="新しいドキュメントを作成します。" ma:contentTypeScope="" ma:versionID="6954d57f75f27d5879dade6c9b49f5e7">
  <xsd:schema xmlns:xsd="http://www.w3.org/2001/XMLSchema" xmlns:p="http://schemas.microsoft.com/office/2006/metadata/properties" targetNamespace="http://schemas.microsoft.com/office/2006/metadata/properties" ma:root="true" ma:fieldsID="a9fa1c1555d9a3e298d322dc7b9047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更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71E79-4599-432C-874A-E4F0B386A6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CDF0FC-191C-4B72-A9D1-5DB5E24A8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CF7834A-0BB6-43A6-B12D-E39C94FEF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入札参加者募集の公告の記載事項　　（様式２）＿</vt:lpstr>
      <vt:lpstr>入札参加者募集の公告の記載事項　　（様式２）＿</vt:lpstr>
    </vt:vector>
  </TitlesOfParts>
  <Company>大阪府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入札参加者募集の公告の記載事項　　（様式２）＿</dc:title>
  <dc:subject/>
  <dc:creator>大阪府職員端末機１７年度１２月調達</dc:creator>
  <cp:keywords/>
  <cp:lastModifiedBy>麻野　むつみ</cp:lastModifiedBy>
  <cp:revision>12</cp:revision>
  <cp:lastPrinted>2009-12-22T05:44:00Z</cp:lastPrinted>
  <dcterms:created xsi:type="dcterms:W3CDTF">2021-11-19T05:08:00Z</dcterms:created>
  <dcterms:modified xsi:type="dcterms:W3CDTF">2022-12-06T04:47:00Z</dcterms:modified>
</cp:coreProperties>
</file>