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38448D8" w:rsidR="009727D9" w:rsidRPr="00B91987" w:rsidRDefault="008637D3"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毒劇物</w:t>
      </w:r>
      <w:r w:rsidR="002204B6" w:rsidRPr="002204B6">
        <w:rPr>
          <w:rFonts w:ascii="ＭＳ ゴシック" w:eastAsia="ＭＳ ゴシック" w:hAnsi="ＭＳ ゴシック" w:hint="eastAsia"/>
          <w:sz w:val="24"/>
        </w:rPr>
        <w:t>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0ECE2ED8" w:rsidR="00C34B7B" w:rsidRPr="009727D9" w:rsidRDefault="008637D3" w:rsidP="009137AE">
            <w:pPr>
              <w:autoSpaceDE w:val="0"/>
              <w:autoSpaceDN w:val="0"/>
              <w:spacing w:line="300" w:lineRule="exact"/>
              <w:rPr>
                <w:rFonts w:ascii="ＭＳ 明朝" w:hAnsi="ＭＳ 明朝"/>
                <w:sz w:val="24"/>
              </w:rPr>
            </w:pPr>
            <w:r>
              <w:rPr>
                <w:rFonts w:ascii="ＭＳ 明朝" w:hAnsi="ＭＳ 明朝" w:hint="eastAsia"/>
                <w:sz w:val="24"/>
              </w:rPr>
              <w:t>公立大学法人大阪</w:t>
            </w:r>
          </w:p>
        </w:tc>
        <w:tc>
          <w:tcPr>
            <w:tcW w:w="9356" w:type="dxa"/>
          </w:tcPr>
          <w:p w14:paraId="5DF1F5B0" w14:textId="77777777" w:rsidR="0039121C" w:rsidRPr="009727D9" w:rsidRDefault="0039121C" w:rsidP="0039121C">
            <w:pPr>
              <w:autoSpaceDE w:val="0"/>
              <w:autoSpaceDN w:val="0"/>
              <w:spacing w:line="300" w:lineRule="exact"/>
              <w:rPr>
                <w:rFonts w:ascii="ＭＳ 明朝" w:hAnsi="ＭＳ 明朝" w:cs="Arial"/>
                <w:sz w:val="24"/>
              </w:rPr>
            </w:pPr>
          </w:p>
          <w:p w14:paraId="7C6C98BB" w14:textId="3D64C8B0" w:rsidR="006F59AF" w:rsidRPr="008035DC" w:rsidRDefault="0039121C" w:rsidP="00911C59">
            <w:pPr>
              <w:autoSpaceDE w:val="0"/>
              <w:autoSpaceDN w:val="0"/>
              <w:spacing w:line="300" w:lineRule="exact"/>
              <w:rPr>
                <w:rFonts w:ascii="ＭＳ 明朝" w:hAnsi="ＭＳ 明朝"/>
                <w:sz w:val="24"/>
              </w:rPr>
            </w:pPr>
            <w:r>
              <w:rPr>
                <w:rFonts w:ascii="ＭＳ 明朝" w:hAnsi="ＭＳ 明朝" w:hint="eastAsia"/>
                <w:sz w:val="24"/>
              </w:rPr>
              <w:t xml:space="preserve">　</w:t>
            </w:r>
            <w:r w:rsidR="008035DC" w:rsidRPr="008035DC">
              <w:rPr>
                <w:rFonts w:ascii="ＭＳ 明朝" w:hAnsi="ＭＳ 明朝" w:hint="eastAsia"/>
                <w:sz w:val="24"/>
              </w:rPr>
              <w:t>保管</w:t>
            </w:r>
            <w:r w:rsidR="008035DC">
              <w:rPr>
                <w:rFonts w:ascii="ＭＳ 明朝" w:hAnsi="ＭＳ 明朝" w:hint="eastAsia"/>
                <w:sz w:val="24"/>
              </w:rPr>
              <w:t>する</w:t>
            </w:r>
            <w:r w:rsidR="008035DC" w:rsidRPr="008035DC">
              <w:rPr>
                <w:rFonts w:ascii="ＭＳ 明朝" w:hAnsi="ＭＳ 明朝" w:hint="eastAsia"/>
                <w:sz w:val="24"/>
              </w:rPr>
              <w:t>毒劇物</w:t>
            </w:r>
            <w:r w:rsidR="008035DC">
              <w:rPr>
                <w:rFonts w:ascii="ＭＳ 明朝" w:hAnsi="ＭＳ 明朝" w:hint="eastAsia"/>
                <w:sz w:val="24"/>
              </w:rPr>
              <w:t>について、</w:t>
            </w:r>
            <w:r w:rsidR="00431BEE">
              <w:rPr>
                <w:rFonts w:ascii="ＭＳ 明朝" w:hAnsi="ＭＳ 明朝" w:hint="eastAsia"/>
                <w:sz w:val="24"/>
              </w:rPr>
              <w:t>保管状況を確認したところ、</w:t>
            </w:r>
            <w:r w:rsidR="008035DC">
              <w:rPr>
                <w:rFonts w:ascii="ＭＳ 明朝" w:hAnsi="ＭＳ 明朝" w:hint="eastAsia"/>
                <w:sz w:val="24"/>
              </w:rPr>
              <w:t>要綱で定める適正な保管が</w:t>
            </w:r>
            <w:r w:rsidR="00431BEE">
              <w:rPr>
                <w:rFonts w:ascii="ＭＳ 明朝" w:hAnsi="ＭＳ 明朝" w:hint="eastAsia"/>
                <w:sz w:val="24"/>
              </w:rPr>
              <w:t>されていなかった。</w:t>
            </w:r>
          </w:p>
          <w:p w14:paraId="7EBFC7AA" w14:textId="77777777" w:rsidR="0039121C" w:rsidRDefault="0039121C" w:rsidP="00911C59">
            <w:pPr>
              <w:autoSpaceDE w:val="0"/>
              <w:autoSpaceDN w:val="0"/>
              <w:spacing w:line="300" w:lineRule="exact"/>
              <w:rPr>
                <w:rFonts w:ascii="ＭＳ 明朝" w:hAnsi="ＭＳ 明朝"/>
                <w:sz w:val="24"/>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73"/>
              <w:gridCol w:w="980"/>
              <w:gridCol w:w="1050"/>
              <w:gridCol w:w="4352"/>
            </w:tblGrid>
            <w:tr w:rsidR="008035DC" w14:paraId="58EC1292" w14:textId="77777777" w:rsidTr="005242D0">
              <w:trPr>
                <w:trHeight w:val="804"/>
              </w:trPr>
              <w:tc>
                <w:tcPr>
                  <w:tcW w:w="2573" w:type="dxa"/>
                  <w:tcBorders>
                    <w:top w:val="single" w:sz="4" w:space="0" w:color="auto"/>
                    <w:left w:val="single" w:sz="4" w:space="0" w:color="auto"/>
                    <w:bottom w:val="single" w:sz="4" w:space="0" w:color="auto"/>
                    <w:right w:val="single" w:sz="4" w:space="0" w:color="auto"/>
                  </w:tcBorders>
                  <w:vAlign w:val="center"/>
                </w:tcPr>
                <w:p w14:paraId="2666BBAA" w14:textId="1C2DD0B7" w:rsidR="008035DC" w:rsidRPr="00FB3707" w:rsidRDefault="008035DC" w:rsidP="00996370">
                  <w:pPr>
                    <w:framePr w:hSpace="142" w:wrap="around" w:vAnchor="text" w:hAnchor="margin" w:y="2"/>
                    <w:autoSpaceDE w:val="0"/>
                    <w:autoSpaceDN w:val="0"/>
                    <w:spacing w:line="300" w:lineRule="exact"/>
                    <w:jc w:val="center"/>
                    <w:rPr>
                      <w:rFonts w:ascii="ＭＳ 明朝" w:hAnsi="ＭＳ 明朝" w:cs="Arial"/>
                      <w:sz w:val="24"/>
                    </w:rPr>
                  </w:pPr>
                  <w:r w:rsidRPr="00FB3707">
                    <w:rPr>
                      <w:rFonts w:ascii="ＭＳ 明朝" w:hAnsi="ＭＳ 明朝" w:cs="Arial" w:hint="eastAsia"/>
                      <w:sz w:val="24"/>
                    </w:rPr>
                    <w:t>品名</w:t>
                  </w:r>
                </w:p>
              </w:tc>
              <w:tc>
                <w:tcPr>
                  <w:tcW w:w="980" w:type="dxa"/>
                  <w:tcBorders>
                    <w:top w:val="single" w:sz="4" w:space="0" w:color="auto"/>
                    <w:left w:val="single" w:sz="4" w:space="0" w:color="auto"/>
                    <w:bottom w:val="single" w:sz="4" w:space="0" w:color="auto"/>
                    <w:right w:val="single" w:sz="4" w:space="0" w:color="auto"/>
                  </w:tcBorders>
                  <w:vAlign w:val="center"/>
                  <w:hideMark/>
                </w:tcPr>
                <w:p w14:paraId="1E5BB2FB" w14:textId="790941A7" w:rsidR="008035DC" w:rsidRPr="00FB3707" w:rsidRDefault="008035DC" w:rsidP="00996370">
                  <w:pPr>
                    <w:framePr w:hSpace="142" w:wrap="around" w:vAnchor="text" w:hAnchor="margin" w:y="2"/>
                    <w:autoSpaceDE w:val="0"/>
                    <w:autoSpaceDN w:val="0"/>
                    <w:spacing w:line="300" w:lineRule="exact"/>
                    <w:jc w:val="center"/>
                    <w:rPr>
                      <w:rFonts w:ascii="ＭＳ 明朝" w:hAnsi="ＭＳ 明朝" w:cs="Arial"/>
                      <w:sz w:val="24"/>
                    </w:rPr>
                  </w:pPr>
                  <w:r w:rsidRPr="00FB3707">
                    <w:rPr>
                      <w:rFonts w:ascii="ＭＳ 明朝" w:hAnsi="ＭＳ 明朝" w:cs="Arial" w:hint="eastAsia"/>
                      <w:sz w:val="24"/>
                    </w:rPr>
                    <w:t>毒劇物取締法</w:t>
                  </w:r>
                </w:p>
              </w:tc>
              <w:tc>
                <w:tcPr>
                  <w:tcW w:w="1050" w:type="dxa"/>
                  <w:tcBorders>
                    <w:top w:val="single" w:sz="4" w:space="0" w:color="auto"/>
                    <w:left w:val="single" w:sz="4" w:space="0" w:color="auto"/>
                    <w:bottom w:val="single" w:sz="4" w:space="0" w:color="auto"/>
                    <w:right w:val="single" w:sz="4" w:space="0" w:color="auto"/>
                  </w:tcBorders>
                  <w:vAlign w:val="center"/>
                </w:tcPr>
                <w:p w14:paraId="0C9053C4" w14:textId="6F0CE315" w:rsidR="008035DC" w:rsidRPr="00FB3707" w:rsidRDefault="008035DC" w:rsidP="00996370">
                  <w:pPr>
                    <w:framePr w:hSpace="142" w:wrap="around" w:vAnchor="text" w:hAnchor="margin" w:y="2"/>
                    <w:autoSpaceDE w:val="0"/>
                    <w:autoSpaceDN w:val="0"/>
                    <w:spacing w:line="300" w:lineRule="exact"/>
                    <w:jc w:val="center"/>
                    <w:rPr>
                      <w:rFonts w:ascii="ＭＳ 明朝" w:hAnsi="ＭＳ 明朝" w:cs="Arial"/>
                      <w:sz w:val="24"/>
                    </w:rPr>
                  </w:pPr>
                  <w:r w:rsidRPr="00FB3707">
                    <w:rPr>
                      <w:rFonts w:ascii="ＭＳ 明朝" w:hAnsi="ＭＳ 明朝" w:cs="Arial" w:hint="eastAsia"/>
                      <w:sz w:val="24"/>
                    </w:rPr>
                    <w:t>在庫量</w:t>
                  </w:r>
                </w:p>
              </w:tc>
              <w:tc>
                <w:tcPr>
                  <w:tcW w:w="4352" w:type="dxa"/>
                  <w:tcBorders>
                    <w:top w:val="single" w:sz="4" w:space="0" w:color="auto"/>
                    <w:left w:val="single" w:sz="4" w:space="0" w:color="auto"/>
                    <w:bottom w:val="single" w:sz="4" w:space="0" w:color="auto"/>
                    <w:right w:val="single" w:sz="4" w:space="0" w:color="auto"/>
                  </w:tcBorders>
                  <w:vAlign w:val="center"/>
                  <w:hideMark/>
                </w:tcPr>
                <w:p w14:paraId="4BD56A22" w14:textId="11EB73C9" w:rsidR="008035DC" w:rsidRDefault="008035DC" w:rsidP="00996370">
                  <w:pPr>
                    <w:framePr w:hSpace="142" w:wrap="around" w:vAnchor="text" w:hAnchor="margin"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不備の内容</w:t>
                  </w:r>
                </w:p>
              </w:tc>
            </w:tr>
            <w:tr w:rsidR="00385431" w14:paraId="42514B0D" w14:textId="77777777" w:rsidTr="00385431">
              <w:trPr>
                <w:trHeight w:val="804"/>
              </w:trPr>
              <w:tc>
                <w:tcPr>
                  <w:tcW w:w="2573" w:type="dxa"/>
                  <w:tcBorders>
                    <w:top w:val="single" w:sz="4" w:space="0" w:color="auto"/>
                    <w:left w:val="single" w:sz="4" w:space="0" w:color="auto"/>
                    <w:bottom w:val="single" w:sz="4" w:space="0" w:color="auto"/>
                    <w:right w:val="single" w:sz="4" w:space="0" w:color="auto"/>
                  </w:tcBorders>
                  <w:vAlign w:val="center"/>
                </w:tcPr>
                <w:p w14:paraId="2BBB1CE5" w14:textId="5C3D3073" w:rsidR="00385431" w:rsidRPr="00FB3707" w:rsidRDefault="00A572F2" w:rsidP="00996370">
                  <w:pPr>
                    <w:framePr w:hSpace="142" w:wrap="around" w:vAnchor="text" w:hAnchor="margin" w:y="2"/>
                    <w:autoSpaceDE w:val="0"/>
                    <w:autoSpaceDN w:val="0"/>
                    <w:spacing w:line="300" w:lineRule="exact"/>
                    <w:jc w:val="center"/>
                    <w:rPr>
                      <w:rFonts w:ascii="ＭＳ 明朝" w:hAnsi="ＭＳ 明朝" w:cs="Arial"/>
                      <w:sz w:val="24"/>
                    </w:rPr>
                  </w:pPr>
                  <w:r w:rsidRPr="00FB3707">
                    <w:rPr>
                      <w:rFonts w:ascii="ＭＳ 明朝" w:hAnsi="ＭＳ 明朝" w:cs="Arial" w:hint="eastAsia"/>
                      <w:sz w:val="24"/>
                    </w:rPr>
                    <w:t>アセトニトリル</w:t>
                  </w:r>
                </w:p>
              </w:tc>
              <w:tc>
                <w:tcPr>
                  <w:tcW w:w="980" w:type="dxa"/>
                  <w:tcBorders>
                    <w:top w:val="single" w:sz="4" w:space="0" w:color="auto"/>
                    <w:left w:val="single" w:sz="4" w:space="0" w:color="auto"/>
                    <w:bottom w:val="single" w:sz="4" w:space="0" w:color="auto"/>
                    <w:right w:val="single" w:sz="4" w:space="0" w:color="auto"/>
                  </w:tcBorders>
                  <w:vAlign w:val="center"/>
                  <w:hideMark/>
                </w:tcPr>
                <w:p w14:paraId="445043EC" w14:textId="6D1B25ED" w:rsidR="00385431" w:rsidRPr="00FB3707" w:rsidRDefault="007F5CE0" w:rsidP="0099637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対象</w:t>
                  </w:r>
                </w:p>
              </w:tc>
              <w:tc>
                <w:tcPr>
                  <w:tcW w:w="1050" w:type="dxa"/>
                  <w:tcBorders>
                    <w:top w:val="single" w:sz="4" w:space="0" w:color="auto"/>
                    <w:left w:val="single" w:sz="4" w:space="0" w:color="auto"/>
                    <w:bottom w:val="single" w:sz="4" w:space="0" w:color="auto"/>
                    <w:right w:val="single" w:sz="4" w:space="0" w:color="auto"/>
                  </w:tcBorders>
                  <w:vAlign w:val="center"/>
                </w:tcPr>
                <w:p w14:paraId="564AA08E" w14:textId="77777777" w:rsidR="00385431" w:rsidRPr="00FB3707" w:rsidRDefault="00385431" w:rsidP="00996370">
                  <w:pPr>
                    <w:framePr w:hSpace="142" w:wrap="around" w:vAnchor="text" w:hAnchor="margin" w:y="2"/>
                    <w:autoSpaceDE w:val="0"/>
                    <w:autoSpaceDN w:val="0"/>
                    <w:spacing w:line="300" w:lineRule="exact"/>
                    <w:jc w:val="center"/>
                    <w:rPr>
                      <w:rFonts w:ascii="ＭＳ 明朝" w:hAnsi="ＭＳ 明朝" w:cs="Arial"/>
                      <w:sz w:val="24"/>
                    </w:rPr>
                  </w:pPr>
                  <w:r w:rsidRPr="00FB3707">
                    <w:rPr>
                      <w:rFonts w:ascii="ＭＳ 明朝" w:hAnsi="ＭＳ 明朝" w:cs="Arial"/>
                      <w:sz w:val="24"/>
                    </w:rPr>
                    <w:t>1000g</w:t>
                  </w:r>
                </w:p>
              </w:tc>
              <w:tc>
                <w:tcPr>
                  <w:tcW w:w="4352" w:type="dxa"/>
                  <w:tcBorders>
                    <w:top w:val="single" w:sz="4" w:space="0" w:color="auto"/>
                    <w:left w:val="single" w:sz="4" w:space="0" w:color="auto"/>
                    <w:bottom w:val="single" w:sz="4" w:space="0" w:color="auto"/>
                    <w:right w:val="single" w:sz="4" w:space="0" w:color="auto"/>
                  </w:tcBorders>
                  <w:vAlign w:val="center"/>
                  <w:hideMark/>
                </w:tcPr>
                <w:p w14:paraId="07FE500A" w14:textId="77777777" w:rsidR="00385431" w:rsidRDefault="00385431" w:rsidP="00996370">
                  <w:pPr>
                    <w:framePr w:hSpace="142" w:wrap="around" w:vAnchor="text" w:hAnchor="margin" w:y="2"/>
                    <w:autoSpaceDE w:val="0"/>
                    <w:autoSpaceDN w:val="0"/>
                    <w:spacing w:line="300" w:lineRule="exact"/>
                    <w:jc w:val="left"/>
                    <w:rPr>
                      <w:rFonts w:ascii="ＭＳ 明朝" w:hAnsi="ＭＳ 明朝" w:cs="Arial"/>
                      <w:sz w:val="24"/>
                    </w:rPr>
                  </w:pPr>
                  <w:r w:rsidRPr="00385431">
                    <w:rPr>
                      <w:rFonts w:ascii="ＭＳ 明朝" w:hAnsi="ＭＳ 明朝" w:cs="Arial" w:hint="eastAsia"/>
                      <w:sz w:val="24"/>
                    </w:rPr>
                    <w:t>監査確認日において、現物が確認出来なかった。</w:t>
                  </w:r>
                </w:p>
              </w:tc>
            </w:tr>
            <w:tr w:rsidR="008035DC" w14:paraId="35AA7B7C" w14:textId="77777777" w:rsidTr="005242D0">
              <w:trPr>
                <w:trHeight w:val="804"/>
              </w:trPr>
              <w:tc>
                <w:tcPr>
                  <w:tcW w:w="2573" w:type="dxa"/>
                  <w:tcBorders>
                    <w:top w:val="single" w:sz="4" w:space="0" w:color="auto"/>
                    <w:left w:val="single" w:sz="4" w:space="0" w:color="auto"/>
                    <w:bottom w:val="single" w:sz="4" w:space="0" w:color="auto"/>
                    <w:right w:val="single" w:sz="4" w:space="0" w:color="auto"/>
                  </w:tcBorders>
                  <w:vAlign w:val="center"/>
                </w:tcPr>
                <w:p w14:paraId="2BC37D23" w14:textId="24ACBB1F" w:rsidR="008035DC" w:rsidRPr="00FB3707" w:rsidRDefault="008035DC" w:rsidP="00996370">
                  <w:pPr>
                    <w:framePr w:hSpace="142" w:wrap="around" w:vAnchor="text" w:hAnchor="margin" w:y="2"/>
                    <w:autoSpaceDE w:val="0"/>
                    <w:autoSpaceDN w:val="0"/>
                    <w:spacing w:line="300" w:lineRule="exact"/>
                    <w:jc w:val="center"/>
                    <w:rPr>
                      <w:rFonts w:ascii="ＭＳ 明朝" w:hAnsi="ＭＳ 明朝" w:cs="Arial"/>
                      <w:sz w:val="24"/>
                    </w:rPr>
                  </w:pPr>
                  <w:r w:rsidRPr="00FB3707">
                    <w:rPr>
                      <w:rFonts w:ascii="ＭＳ 明朝" w:hAnsi="ＭＳ 明朝" w:cs="Arial" w:hint="eastAsia"/>
                      <w:sz w:val="24"/>
                    </w:rPr>
                    <w:t>メタノール</w:t>
                  </w:r>
                </w:p>
              </w:tc>
              <w:tc>
                <w:tcPr>
                  <w:tcW w:w="980" w:type="dxa"/>
                  <w:tcBorders>
                    <w:top w:val="single" w:sz="4" w:space="0" w:color="auto"/>
                    <w:left w:val="single" w:sz="4" w:space="0" w:color="auto"/>
                    <w:bottom w:val="single" w:sz="4" w:space="0" w:color="auto"/>
                    <w:right w:val="single" w:sz="4" w:space="0" w:color="auto"/>
                  </w:tcBorders>
                  <w:vAlign w:val="center"/>
                  <w:hideMark/>
                </w:tcPr>
                <w:p w14:paraId="4634FDEF" w14:textId="458ADEBF" w:rsidR="008035DC" w:rsidRPr="00FB3707" w:rsidRDefault="007F5CE0" w:rsidP="0099637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対象</w:t>
                  </w:r>
                </w:p>
              </w:tc>
              <w:tc>
                <w:tcPr>
                  <w:tcW w:w="1050" w:type="dxa"/>
                  <w:tcBorders>
                    <w:top w:val="single" w:sz="4" w:space="0" w:color="auto"/>
                    <w:left w:val="single" w:sz="4" w:space="0" w:color="auto"/>
                    <w:bottom w:val="single" w:sz="4" w:space="0" w:color="auto"/>
                    <w:right w:val="single" w:sz="4" w:space="0" w:color="auto"/>
                  </w:tcBorders>
                  <w:vAlign w:val="center"/>
                </w:tcPr>
                <w:p w14:paraId="0FE7578F" w14:textId="5C709915" w:rsidR="008035DC" w:rsidRPr="00FB3707" w:rsidRDefault="008035DC" w:rsidP="00996370">
                  <w:pPr>
                    <w:framePr w:hSpace="142" w:wrap="around" w:vAnchor="text" w:hAnchor="margin" w:y="2"/>
                    <w:autoSpaceDE w:val="0"/>
                    <w:autoSpaceDN w:val="0"/>
                    <w:spacing w:line="300" w:lineRule="exact"/>
                    <w:jc w:val="center"/>
                    <w:rPr>
                      <w:rFonts w:ascii="ＭＳ 明朝" w:hAnsi="ＭＳ 明朝" w:cs="Arial"/>
                      <w:sz w:val="24"/>
                    </w:rPr>
                  </w:pPr>
                  <w:r w:rsidRPr="00FB3707">
                    <w:rPr>
                      <w:rFonts w:ascii="ＭＳ 明朝" w:hAnsi="ＭＳ 明朝" w:cs="Arial" w:hint="eastAsia"/>
                      <w:sz w:val="24"/>
                    </w:rPr>
                    <w:t>1</w:t>
                  </w:r>
                  <w:r w:rsidRPr="00FB3707">
                    <w:rPr>
                      <w:rFonts w:ascii="ＭＳ 明朝" w:hAnsi="ＭＳ 明朝" w:cs="Arial"/>
                      <w:sz w:val="24"/>
                    </w:rPr>
                    <w:t>110.2g</w:t>
                  </w:r>
                </w:p>
              </w:tc>
              <w:tc>
                <w:tcPr>
                  <w:tcW w:w="4352" w:type="dxa"/>
                  <w:tcBorders>
                    <w:top w:val="single" w:sz="4" w:space="0" w:color="auto"/>
                    <w:left w:val="single" w:sz="4" w:space="0" w:color="auto"/>
                    <w:bottom w:val="single" w:sz="4" w:space="0" w:color="auto"/>
                    <w:right w:val="single" w:sz="4" w:space="0" w:color="auto"/>
                  </w:tcBorders>
                  <w:vAlign w:val="center"/>
                  <w:hideMark/>
                </w:tcPr>
                <w:p w14:paraId="79FE8E6A" w14:textId="3D3CAC03" w:rsidR="008035DC" w:rsidRDefault="008035DC" w:rsidP="00996370">
                  <w:pPr>
                    <w:framePr w:hSpace="142" w:wrap="around" w:vAnchor="text" w:hAnchor="margin" w:y="2"/>
                    <w:autoSpaceDE w:val="0"/>
                    <w:autoSpaceDN w:val="0"/>
                    <w:spacing w:line="300" w:lineRule="exact"/>
                    <w:jc w:val="left"/>
                    <w:rPr>
                      <w:rFonts w:ascii="ＭＳ 明朝" w:hAnsi="ＭＳ 明朝" w:cs="Arial"/>
                      <w:sz w:val="24"/>
                    </w:rPr>
                  </w:pPr>
                  <w:r w:rsidRPr="00431BEE">
                    <w:rPr>
                      <w:rFonts w:ascii="ＭＳ 明朝" w:hAnsi="ＭＳ 明朝" w:cs="Arial" w:hint="eastAsia"/>
                      <w:sz w:val="24"/>
                    </w:rPr>
                    <w:t>毒劇物保管庫外の床に置かれていた。</w:t>
                  </w:r>
                </w:p>
              </w:tc>
            </w:tr>
            <w:tr w:rsidR="005242D0" w14:paraId="5836460B" w14:textId="77777777" w:rsidTr="005242D0">
              <w:trPr>
                <w:trHeight w:val="804"/>
              </w:trPr>
              <w:tc>
                <w:tcPr>
                  <w:tcW w:w="2573" w:type="dxa"/>
                  <w:tcBorders>
                    <w:top w:val="single" w:sz="4" w:space="0" w:color="auto"/>
                    <w:left w:val="single" w:sz="4" w:space="0" w:color="auto"/>
                    <w:bottom w:val="single" w:sz="4" w:space="0" w:color="auto"/>
                    <w:right w:val="single" w:sz="4" w:space="0" w:color="auto"/>
                  </w:tcBorders>
                  <w:vAlign w:val="center"/>
                </w:tcPr>
                <w:p w14:paraId="5868E2AE" w14:textId="77777777" w:rsidR="005242D0" w:rsidRDefault="005242D0" w:rsidP="0099637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メタノール</w:t>
                  </w:r>
                </w:p>
              </w:tc>
              <w:tc>
                <w:tcPr>
                  <w:tcW w:w="980" w:type="dxa"/>
                  <w:tcBorders>
                    <w:top w:val="single" w:sz="4" w:space="0" w:color="auto"/>
                    <w:left w:val="single" w:sz="4" w:space="0" w:color="auto"/>
                    <w:bottom w:val="single" w:sz="4" w:space="0" w:color="auto"/>
                    <w:right w:val="single" w:sz="4" w:space="0" w:color="auto"/>
                  </w:tcBorders>
                  <w:vAlign w:val="center"/>
                  <w:hideMark/>
                </w:tcPr>
                <w:p w14:paraId="4ACD06C0" w14:textId="7B9023B8" w:rsidR="005242D0" w:rsidRDefault="007F5CE0" w:rsidP="0099637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対象</w:t>
                  </w:r>
                </w:p>
              </w:tc>
              <w:tc>
                <w:tcPr>
                  <w:tcW w:w="1050" w:type="dxa"/>
                  <w:tcBorders>
                    <w:top w:val="single" w:sz="4" w:space="0" w:color="auto"/>
                    <w:left w:val="single" w:sz="4" w:space="0" w:color="auto"/>
                    <w:bottom w:val="single" w:sz="4" w:space="0" w:color="auto"/>
                    <w:right w:val="single" w:sz="4" w:space="0" w:color="auto"/>
                  </w:tcBorders>
                  <w:vAlign w:val="center"/>
                </w:tcPr>
                <w:p w14:paraId="3688CFEA" w14:textId="77777777" w:rsidR="005242D0" w:rsidRPr="005242D0" w:rsidRDefault="005242D0" w:rsidP="00996370">
                  <w:pPr>
                    <w:framePr w:hSpace="142" w:wrap="around" w:vAnchor="text" w:hAnchor="margin" w:y="2"/>
                    <w:autoSpaceDE w:val="0"/>
                    <w:autoSpaceDN w:val="0"/>
                    <w:spacing w:line="300" w:lineRule="exact"/>
                    <w:jc w:val="center"/>
                    <w:rPr>
                      <w:rFonts w:ascii="ＭＳ 明朝" w:hAnsi="ＭＳ 明朝" w:cs="Arial"/>
                      <w:sz w:val="24"/>
                    </w:rPr>
                  </w:pPr>
                  <w:r w:rsidRPr="005242D0">
                    <w:rPr>
                      <w:rFonts w:ascii="ＭＳ 明朝" w:hAnsi="ＭＳ 明朝" w:cs="Arial"/>
                      <w:sz w:val="24"/>
                    </w:rPr>
                    <w:t>2299.7g</w:t>
                  </w:r>
                </w:p>
              </w:tc>
              <w:tc>
                <w:tcPr>
                  <w:tcW w:w="4352" w:type="dxa"/>
                  <w:tcBorders>
                    <w:top w:val="single" w:sz="4" w:space="0" w:color="auto"/>
                    <w:left w:val="single" w:sz="4" w:space="0" w:color="auto"/>
                    <w:bottom w:val="single" w:sz="4" w:space="0" w:color="auto"/>
                    <w:right w:val="single" w:sz="4" w:space="0" w:color="auto"/>
                  </w:tcBorders>
                  <w:vAlign w:val="center"/>
                  <w:hideMark/>
                </w:tcPr>
                <w:p w14:paraId="399D0785" w14:textId="77777777" w:rsidR="005242D0" w:rsidRDefault="005242D0" w:rsidP="00996370">
                  <w:pPr>
                    <w:framePr w:hSpace="142" w:wrap="around" w:vAnchor="text" w:hAnchor="margin" w:y="2"/>
                    <w:autoSpaceDE w:val="0"/>
                    <w:autoSpaceDN w:val="0"/>
                    <w:spacing w:line="300" w:lineRule="exact"/>
                    <w:jc w:val="left"/>
                    <w:rPr>
                      <w:rFonts w:ascii="ＭＳ 明朝" w:hAnsi="ＭＳ 明朝" w:cs="Arial"/>
                      <w:sz w:val="24"/>
                    </w:rPr>
                  </w:pPr>
                  <w:r w:rsidRPr="005242D0">
                    <w:rPr>
                      <w:rFonts w:ascii="ＭＳ 明朝" w:hAnsi="ＭＳ 明朝" w:cs="Arial" w:hint="eastAsia"/>
                      <w:sz w:val="24"/>
                    </w:rPr>
                    <w:t>毒劇物保管庫外の床に置かれていた。</w:t>
                  </w:r>
                </w:p>
              </w:tc>
            </w:tr>
            <w:tr w:rsidR="005242D0" w14:paraId="0E7A5C4F" w14:textId="77777777" w:rsidTr="005242D0">
              <w:trPr>
                <w:trHeight w:val="804"/>
              </w:trPr>
              <w:tc>
                <w:tcPr>
                  <w:tcW w:w="2573" w:type="dxa"/>
                  <w:tcBorders>
                    <w:top w:val="single" w:sz="4" w:space="0" w:color="auto"/>
                    <w:left w:val="single" w:sz="4" w:space="0" w:color="auto"/>
                    <w:bottom w:val="single" w:sz="4" w:space="0" w:color="auto"/>
                    <w:right w:val="single" w:sz="4" w:space="0" w:color="auto"/>
                  </w:tcBorders>
                  <w:vAlign w:val="center"/>
                </w:tcPr>
                <w:p w14:paraId="577BE802" w14:textId="269A48D6" w:rsidR="005242D0" w:rsidRDefault="005242D0" w:rsidP="0099637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３‐</w:t>
                  </w:r>
                  <w:r w:rsidRPr="005242D0">
                    <w:rPr>
                      <w:rFonts w:ascii="ＭＳ 明朝" w:hAnsi="ＭＳ 明朝" w:cs="Arial" w:hint="eastAsia"/>
                      <w:sz w:val="24"/>
                    </w:rPr>
                    <w:t>アミノプロピルトリエトキシシラン</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80862B" w14:textId="5D1F0C6A" w:rsidR="005242D0" w:rsidRDefault="005242D0" w:rsidP="0099637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対象外</w:t>
                  </w:r>
                </w:p>
              </w:tc>
              <w:tc>
                <w:tcPr>
                  <w:tcW w:w="1050" w:type="dxa"/>
                  <w:tcBorders>
                    <w:top w:val="single" w:sz="4" w:space="0" w:color="auto"/>
                    <w:left w:val="single" w:sz="4" w:space="0" w:color="auto"/>
                    <w:bottom w:val="single" w:sz="4" w:space="0" w:color="auto"/>
                    <w:right w:val="single" w:sz="4" w:space="0" w:color="auto"/>
                  </w:tcBorders>
                  <w:vAlign w:val="center"/>
                </w:tcPr>
                <w:p w14:paraId="28A7F99D" w14:textId="32D57B91" w:rsidR="005242D0" w:rsidRPr="005242D0" w:rsidRDefault="005242D0" w:rsidP="00996370">
                  <w:pPr>
                    <w:framePr w:hSpace="142" w:wrap="around" w:vAnchor="text" w:hAnchor="margin" w:y="2"/>
                    <w:autoSpaceDE w:val="0"/>
                    <w:autoSpaceDN w:val="0"/>
                    <w:spacing w:line="300" w:lineRule="exact"/>
                    <w:jc w:val="center"/>
                    <w:rPr>
                      <w:rFonts w:ascii="ＭＳ 明朝" w:hAnsi="ＭＳ 明朝" w:cs="Arial"/>
                      <w:sz w:val="24"/>
                    </w:rPr>
                  </w:pPr>
                  <w:r w:rsidRPr="005242D0">
                    <w:rPr>
                      <w:rFonts w:ascii="ＭＳ 明朝" w:hAnsi="ＭＳ 明朝" w:cs="Arial"/>
                      <w:sz w:val="24"/>
                    </w:rPr>
                    <w:t>25g</w:t>
                  </w:r>
                </w:p>
              </w:tc>
              <w:tc>
                <w:tcPr>
                  <w:tcW w:w="4352" w:type="dxa"/>
                  <w:tcBorders>
                    <w:top w:val="single" w:sz="4" w:space="0" w:color="auto"/>
                    <w:left w:val="single" w:sz="4" w:space="0" w:color="auto"/>
                    <w:bottom w:val="single" w:sz="4" w:space="0" w:color="auto"/>
                    <w:right w:val="single" w:sz="4" w:space="0" w:color="auto"/>
                  </w:tcBorders>
                  <w:vAlign w:val="center"/>
                  <w:hideMark/>
                </w:tcPr>
                <w:p w14:paraId="4F1FB548" w14:textId="394333F2" w:rsidR="005242D0" w:rsidRDefault="005242D0" w:rsidP="00996370">
                  <w:pPr>
                    <w:framePr w:hSpace="142" w:wrap="around" w:vAnchor="text" w:hAnchor="margin" w:y="2"/>
                    <w:autoSpaceDE w:val="0"/>
                    <w:autoSpaceDN w:val="0"/>
                    <w:spacing w:line="300" w:lineRule="exact"/>
                    <w:jc w:val="left"/>
                    <w:rPr>
                      <w:rFonts w:ascii="ＭＳ 明朝" w:hAnsi="ＭＳ 明朝" w:cs="Arial"/>
                      <w:sz w:val="24"/>
                    </w:rPr>
                  </w:pPr>
                  <w:r>
                    <w:rPr>
                      <w:rFonts w:ascii="ＭＳ 明朝" w:hAnsi="ＭＳ 明朝" w:cs="Arial" w:hint="eastAsia"/>
                      <w:sz w:val="24"/>
                    </w:rPr>
                    <w:t>毒劇物取締法対象外の</w:t>
                  </w:r>
                  <w:r w:rsidR="008F2BC3">
                    <w:rPr>
                      <w:rFonts w:ascii="ＭＳ 明朝" w:hAnsi="ＭＳ 明朝" w:cs="Arial" w:hint="eastAsia"/>
                      <w:sz w:val="24"/>
                    </w:rPr>
                    <w:t>その他の</w:t>
                  </w:r>
                  <w:r w:rsidRPr="005242D0">
                    <w:rPr>
                      <w:rFonts w:ascii="ＭＳ 明朝" w:hAnsi="ＭＳ 明朝" w:cs="Arial" w:hint="eastAsia"/>
                      <w:sz w:val="24"/>
                    </w:rPr>
                    <w:t>化学物質が</w:t>
                  </w:r>
                  <w:r>
                    <w:rPr>
                      <w:rFonts w:ascii="ＭＳ 明朝" w:hAnsi="ＭＳ 明朝" w:cs="Arial" w:hint="eastAsia"/>
                      <w:sz w:val="24"/>
                    </w:rPr>
                    <w:t>、</w:t>
                  </w:r>
                  <w:r w:rsidRPr="005242D0">
                    <w:rPr>
                      <w:rFonts w:ascii="ＭＳ 明朝" w:hAnsi="ＭＳ 明朝" w:cs="Arial" w:hint="eastAsia"/>
                      <w:sz w:val="24"/>
                    </w:rPr>
                    <w:t>毒物及び劇物の保管庫に</w:t>
                  </w:r>
                  <w:r>
                    <w:rPr>
                      <w:rFonts w:ascii="ＭＳ 明朝" w:hAnsi="ＭＳ 明朝" w:cs="Arial" w:hint="eastAsia"/>
                      <w:sz w:val="24"/>
                    </w:rPr>
                    <w:t>一緒に</w:t>
                  </w:r>
                  <w:r w:rsidRPr="005242D0">
                    <w:rPr>
                      <w:rFonts w:ascii="ＭＳ 明朝" w:hAnsi="ＭＳ 明朝" w:cs="Arial" w:hint="eastAsia"/>
                      <w:sz w:val="24"/>
                    </w:rPr>
                    <w:t>保管されていた</w:t>
                  </w:r>
                  <w:r>
                    <w:rPr>
                      <w:rFonts w:ascii="ＭＳ 明朝" w:hAnsi="ＭＳ 明朝" w:cs="Arial" w:hint="eastAsia"/>
                      <w:sz w:val="24"/>
                    </w:rPr>
                    <w:t>。</w:t>
                  </w:r>
                </w:p>
              </w:tc>
            </w:tr>
          </w:tbl>
          <w:p w14:paraId="268970C2" w14:textId="77777777" w:rsidR="0039121C" w:rsidRDefault="0039121C" w:rsidP="0039121C">
            <w:pPr>
              <w:autoSpaceDE w:val="0"/>
              <w:autoSpaceDN w:val="0"/>
              <w:spacing w:line="300" w:lineRule="exact"/>
              <w:rPr>
                <w:rFonts w:ascii="ＭＳ 明朝" w:hAnsi="ＭＳ 明朝"/>
                <w:sz w:val="24"/>
              </w:rPr>
            </w:pPr>
          </w:p>
          <w:p w14:paraId="6DD64E0F" w14:textId="595B0563" w:rsidR="00431BEE" w:rsidRPr="0039121C" w:rsidRDefault="00431BEE" w:rsidP="0039121C">
            <w:pPr>
              <w:autoSpaceDE w:val="0"/>
              <w:autoSpaceDN w:val="0"/>
              <w:spacing w:line="300" w:lineRule="exact"/>
              <w:rPr>
                <w:rFonts w:ascii="ＭＳ 明朝" w:hAnsi="ＭＳ 明朝"/>
                <w:sz w:val="24"/>
              </w:rPr>
            </w:pPr>
          </w:p>
        </w:tc>
        <w:tc>
          <w:tcPr>
            <w:tcW w:w="7625" w:type="dxa"/>
          </w:tcPr>
          <w:p w14:paraId="23B0A7D8" w14:textId="77777777" w:rsidR="0039121C" w:rsidRPr="009727D9" w:rsidRDefault="0039121C" w:rsidP="0039121C">
            <w:pPr>
              <w:autoSpaceDE w:val="0"/>
              <w:autoSpaceDN w:val="0"/>
              <w:spacing w:line="300" w:lineRule="exact"/>
              <w:rPr>
                <w:rFonts w:ascii="ＭＳ 明朝" w:hAnsi="ＭＳ 明朝"/>
                <w:sz w:val="24"/>
              </w:rPr>
            </w:pPr>
          </w:p>
          <w:p w14:paraId="4B23CE54" w14:textId="77777777" w:rsidR="0039121C" w:rsidRDefault="0039121C" w:rsidP="0039121C">
            <w:pPr>
              <w:autoSpaceDE w:val="0"/>
              <w:autoSpaceDN w:val="0"/>
              <w:spacing w:line="300" w:lineRule="exact"/>
              <w:rPr>
                <w:rFonts w:ascii="ＭＳ 明朝" w:hAnsi="ＭＳ 明朝"/>
                <w:sz w:val="24"/>
              </w:rPr>
            </w:pPr>
            <w:r>
              <w:rPr>
                <w:rFonts w:ascii="ＭＳ 明朝" w:hAnsi="ＭＳ 明朝" w:hint="eastAsia"/>
                <w:sz w:val="24"/>
              </w:rPr>
              <w:t xml:space="preserve">　</w:t>
            </w:r>
            <w:r w:rsidRPr="00795ED3">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37AF4395" w14:textId="77777777" w:rsidR="0039121C" w:rsidRDefault="0039121C" w:rsidP="0039121C">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264" behindDoc="0" locked="0" layoutInCell="1" allowOverlap="1" wp14:anchorId="4A1BAB5E" wp14:editId="74BFBAAB">
                      <wp:simplePos x="0" y="0"/>
                      <wp:positionH relativeFrom="column">
                        <wp:posOffset>-6144</wp:posOffset>
                      </wp:positionH>
                      <wp:positionV relativeFrom="paragraph">
                        <wp:posOffset>185156</wp:posOffset>
                      </wp:positionV>
                      <wp:extent cx="5476875" cy="1769423"/>
                      <wp:effectExtent l="0" t="0" r="28575"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769423"/>
                              </a:xfrm>
                              <a:prstGeom prst="rect">
                                <a:avLst/>
                              </a:prstGeom>
                              <a:solidFill>
                                <a:srgbClr val="FFFFFF"/>
                              </a:solidFill>
                              <a:ln w="6350">
                                <a:solidFill>
                                  <a:srgbClr val="000000"/>
                                </a:solidFill>
                                <a:prstDash val="dash"/>
                                <a:miter lim="800000"/>
                                <a:headEnd/>
                                <a:tailEnd/>
                              </a:ln>
                            </wps:spPr>
                            <wps:txbx>
                              <w:txbxContent>
                                <w:p w14:paraId="4BC1B4DA" w14:textId="0EE0685A" w:rsidR="0039121C" w:rsidRPr="00F64B6E" w:rsidRDefault="0039121C"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w:t>
                                  </w:r>
                                  <w:r w:rsidR="00722997">
                                    <w:rPr>
                                      <w:rFonts w:ascii="ＭＳ 明朝" w:hAnsi="ＭＳ 明朝" w:hint="eastAsia"/>
                                      <w:sz w:val="24"/>
                                    </w:rPr>
                                    <w:t>大阪公立大学及び大阪公立大学工業高等専門学校化学物質管理要綱</w:t>
                                  </w:r>
                                  <w:r w:rsidRPr="00F64B6E">
                                    <w:rPr>
                                      <w:rFonts w:ascii="ＭＳ 明朝" w:hAnsi="ＭＳ 明朝" w:hint="eastAsia"/>
                                      <w:sz w:val="24"/>
                                    </w:rPr>
                                    <w:t>】</w:t>
                                  </w:r>
                                </w:p>
                                <w:p w14:paraId="6143E416" w14:textId="776FD358" w:rsidR="0039121C" w:rsidRPr="00F64B6E" w:rsidRDefault="0039121C"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w:t>
                                  </w:r>
                                  <w:r w:rsidR="00722997">
                                    <w:rPr>
                                      <w:rFonts w:ascii="ＭＳ 明朝" w:hAnsi="ＭＳ 明朝" w:hint="eastAsia"/>
                                      <w:sz w:val="24"/>
                                    </w:rPr>
                                    <w:t>毒物又は劇物の管理</w:t>
                                  </w:r>
                                  <w:r w:rsidRPr="00F64B6E">
                                    <w:rPr>
                                      <w:rFonts w:ascii="ＭＳ 明朝" w:hAnsi="ＭＳ 明朝" w:hint="eastAsia"/>
                                      <w:sz w:val="24"/>
                                    </w:rPr>
                                    <w:t>）</w:t>
                                  </w:r>
                                </w:p>
                                <w:p w14:paraId="280BE16C" w14:textId="77777777" w:rsidR="006F59AF" w:rsidRDefault="0039121C"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w:t>
                                  </w:r>
                                  <w:r w:rsidR="00722997">
                                    <w:rPr>
                                      <w:rFonts w:ascii="ＭＳ 明朝" w:hAnsi="ＭＳ 明朝" w:hint="eastAsia"/>
                                      <w:sz w:val="24"/>
                                    </w:rPr>
                                    <w:t>５</w:t>
                                  </w:r>
                                  <w:r w:rsidRPr="00F64B6E">
                                    <w:rPr>
                                      <w:rFonts w:ascii="ＭＳ 明朝" w:hAnsi="ＭＳ 明朝" w:hint="eastAsia"/>
                                      <w:sz w:val="24"/>
                                    </w:rPr>
                                    <w:t xml:space="preserve">条　</w:t>
                                  </w:r>
                                  <w:r w:rsidR="00722997">
                                    <w:rPr>
                                      <w:rFonts w:ascii="ＭＳ 明朝" w:hAnsi="ＭＳ 明朝" w:hint="eastAsia"/>
                                      <w:sz w:val="24"/>
                                    </w:rPr>
                                    <w:t>管理責任者及び取扱保管責任者は、毒物及び劇物の登録・保管状況、使用状況並び</w:t>
                                  </w:r>
                                  <w:r w:rsidR="006F59AF">
                                    <w:rPr>
                                      <w:rFonts w:ascii="ＭＳ 明朝" w:hAnsi="ＭＳ 明朝" w:hint="eastAsia"/>
                                      <w:sz w:val="24"/>
                                    </w:rPr>
                                    <w:t>に廃棄処分の状況等を定期的に点検し、毒物劇物取扱者に対して適正管理を指導しなければならない。</w:t>
                                  </w:r>
                                </w:p>
                                <w:p w14:paraId="46CA8BE2" w14:textId="77777777" w:rsidR="006F59AF" w:rsidRDefault="006F59AF" w:rsidP="006F59AF">
                                  <w:pPr>
                                    <w:widowControl/>
                                    <w:autoSpaceDE w:val="0"/>
                                    <w:autoSpaceDN w:val="0"/>
                                    <w:spacing w:line="300" w:lineRule="exact"/>
                                    <w:rPr>
                                      <w:rFonts w:ascii="ＭＳ 明朝" w:hAnsi="ＭＳ 明朝"/>
                                      <w:sz w:val="24"/>
                                    </w:rPr>
                                  </w:pPr>
                                  <w:r>
                                    <w:rPr>
                                      <w:rFonts w:ascii="ＭＳ 明朝" w:hAnsi="ＭＳ 明朝" w:hint="eastAsia"/>
                                      <w:sz w:val="24"/>
                                    </w:rPr>
                                    <w:t>２　毒物及び劇物の保管については、次のとおりとする。</w:t>
                                  </w:r>
                                </w:p>
                                <w:p w14:paraId="376DBDBC" w14:textId="1AFC97C6" w:rsidR="006F59AF" w:rsidRDefault="006F59AF" w:rsidP="006F59AF">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毒物又は劇物については、盗難</w:t>
                                  </w:r>
                                  <w:r w:rsidR="006841E3">
                                    <w:rPr>
                                      <w:rFonts w:ascii="ＭＳ 明朝" w:hAnsi="ＭＳ 明朝" w:hint="eastAsia"/>
                                      <w:sz w:val="24"/>
                                    </w:rPr>
                                    <w:t>等</w:t>
                                  </w:r>
                                  <w:r>
                                    <w:rPr>
                                      <w:rFonts w:ascii="ＭＳ 明朝" w:hAnsi="ＭＳ 明朝" w:hint="eastAsia"/>
                                      <w:sz w:val="24"/>
                                    </w:rPr>
                                    <w:t>を防止するため、金属製などの堅牢な施錠できる保管庫に保管すること。</w:t>
                                  </w:r>
                                </w:p>
                                <w:p w14:paraId="5450C0C8" w14:textId="51F0D920" w:rsidR="006F59AF" w:rsidRDefault="006F59AF" w:rsidP="006F59AF">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毒物又は劇物は、その他の化学物質とは別に保管すること。</w:t>
                                  </w:r>
                                </w:p>
                                <w:p w14:paraId="1C8423E8" w14:textId="77777777" w:rsidR="006F59AF" w:rsidRPr="006F59AF" w:rsidRDefault="006F59AF" w:rsidP="006F59AF">
                                  <w:pPr>
                                    <w:widowControl/>
                                    <w:autoSpaceDE w:val="0"/>
                                    <w:autoSpaceDN w:val="0"/>
                                    <w:spacing w:line="300" w:lineRule="exact"/>
                                    <w:ind w:leftChars="100" w:left="45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AB5E" id="正方形/長方形 3" o:spid="_x0000_s1026" style="position:absolute;left:0;text-align:left;margin-left:-.5pt;margin-top:14.6pt;width:431.25pt;height:1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" strokeweight=".5pt">
                      <v:stroke dashstyle="dash"/>
                      <v:textbox inset="5.85pt,.7pt,5.85pt,.7pt">
                        <w:txbxContent>
                          <w:p w14:paraId="4BC1B4DA" w14:textId="0EE0685A" w:rsidR="0039121C" w:rsidRPr="00F64B6E" w:rsidRDefault="0039121C"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w:t>
                            </w:r>
                            <w:r w:rsidR="00722997">
                              <w:rPr>
                                <w:rFonts w:ascii="ＭＳ 明朝" w:hAnsi="ＭＳ 明朝" w:hint="eastAsia"/>
                                <w:sz w:val="24"/>
                              </w:rPr>
                              <w:t>大阪公立大学及び大阪公立大学工業高等専門学校化学物質管理要綱</w:t>
                            </w:r>
                            <w:r w:rsidRPr="00F64B6E">
                              <w:rPr>
                                <w:rFonts w:ascii="ＭＳ 明朝" w:hAnsi="ＭＳ 明朝" w:hint="eastAsia"/>
                                <w:sz w:val="24"/>
                              </w:rPr>
                              <w:t>】</w:t>
                            </w:r>
                          </w:p>
                          <w:p w14:paraId="6143E416" w14:textId="776FD358" w:rsidR="0039121C" w:rsidRPr="00F64B6E" w:rsidRDefault="0039121C"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w:t>
                            </w:r>
                            <w:r w:rsidR="00722997">
                              <w:rPr>
                                <w:rFonts w:ascii="ＭＳ 明朝" w:hAnsi="ＭＳ 明朝" w:hint="eastAsia"/>
                                <w:sz w:val="24"/>
                              </w:rPr>
                              <w:t>毒物又は劇物の管理</w:t>
                            </w:r>
                            <w:r w:rsidRPr="00F64B6E">
                              <w:rPr>
                                <w:rFonts w:ascii="ＭＳ 明朝" w:hAnsi="ＭＳ 明朝" w:hint="eastAsia"/>
                                <w:sz w:val="24"/>
                              </w:rPr>
                              <w:t>）</w:t>
                            </w:r>
                          </w:p>
                          <w:p w14:paraId="280BE16C" w14:textId="77777777" w:rsidR="006F59AF" w:rsidRDefault="0039121C"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w:t>
                            </w:r>
                            <w:r w:rsidR="00722997">
                              <w:rPr>
                                <w:rFonts w:ascii="ＭＳ 明朝" w:hAnsi="ＭＳ 明朝" w:hint="eastAsia"/>
                                <w:sz w:val="24"/>
                              </w:rPr>
                              <w:t>５</w:t>
                            </w:r>
                            <w:r w:rsidRPr="00F64B6E">
                              <w:rPr>
                                <w:rFonts w:ascii="ＭＳ 明朝" w:hAnsi="ＭＳ 明朝" w:hint="eastAsia"/>
                                <w:sz w:val="24"/>
                              </w:rPr>
                              <w:t xml:space="preserve">条　</w:t>
                            </w:r>
                            <w:r w:rsidR="00722997">
                              <w:rPr>
                                <w:rFonts w:ascii="ＭＳ 明朝" w:hAnsi="ＭＳ 明朝" w:hint="eastAsia"/>
                                <w:sz w:val="24"/>
                              </w:rPr>
                              <w:t>管理責任者及び取扱保管責任者は、毒物及び劇物の登録・保管状況、使用状況並び</w:t>
                            </w:r>
                            <w:r w:rsidR="006F59AF">
                              <w:rPr>
                                <w:rFonts w:ascii="ＭＳ 明朝" w:hAnsi="ＭＳ 明朝" w:hint="eastAsia"/>
                                <w:sz w:val="24"/>
                              </w:rPr>
                              <w:t>に廃棄処分の状況等を定期的に点検し、毒物劇物取扱者に対して適正管理を指導しなければならない。</w:t>
                            </w:r>
                          </w:p>
                          <w:p w14:paraId="46CA8BE2" w14:textId="77777777" w:rsidR="006F59AF" w:rsidRDefault="006F59AF" w:rsidP="006F59AF">
                            <w:pPr>
                              <w:widowControl/>
                              <w:autoSpaceDE w:val="0"/>
                              <w:autoSpaceDN w:val="0"/>
                              <w:spacing w:line="300" w:lineRule="exact"/>
                              <w:rPr>
                                <w:rFonts w:ascii="ＭＳ 明朝" w:hAnsi="ＭＳ 明朝"/>
                                <w:sz w:val="24"/>
                              </w:rPr>
                            </w:pPr>
                            <w:r>
                              <w:rPr>
                                <w:rFonts w:ascii="ＭＳ 明朝" w:hAnsi="ＭＳ 明朝" w:hint="eastAsia"/>
                                <w:sz w:val="24"/>
                              </w:rPr>
                              <w:t>２　毒物及び劇物の保管については、次のとおりとする。</w:t>
                            </w:r>
                          </w:p>
                          <w:p w14:paraId="376DBDBC" w14:textId="1AFC97C6" w:rsidR="006F59AF" w:rsidRDefault="006F59AF" w:rsidP="006F59AF">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毒物又は劇物については、盗難</w:t>
                            </w:r>
                            <w:r w:rsidR="006841E3">
                              <w:rPr>
                                <w:rFonts w:ascii="ＭＳ 明朝" w:hAnsi="ＭＳ 明朝" w:hint="eastAsia"/>
                                <w:sz w:val="24"/>
                              </w:rPr>
                              <w:t>等</w:t>
                            </w:r>
                            <w:r>
                              <w:rPr>
                                <w:rFonts w:ascii="ＭＳ 明朝" w:hAnsi="ＭＳ 明朝" w:hint="eastAsia"/>
                                <w:sz w:val="24"/>
                              </w:rPr>
                              <w:t>を防止するため、金属製などの堅牢な施錠できる保管庫に保管すること。</w:t>
                            </w:r>
                          </w:p>
                          <w:p w14:paraId="5450C0C8" w14:textId="51F0D920" w:rsidR="006F59AF" w:rsidRDefault="006F59AF" w:rsidP="006F59AF">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毒物又は劇物は、その他の化学物質とは別に保管すること。</w:t>
                            </w:r>
                          </w:p>
                          <w:p w14:paraId="1C8423E8" w14:textId="77777777" w:rsidR="006F59AF" w:rsidRPr="006F59AF" w:rsidRDefault="006F59AF" w:rsidP="006F59AF">
                            <w:pPr>
                              <w:widowControl/>
                              <w:autoSpaceDE w:val="0"/>
                              <w:autoSpaceDN w:val="0"/>
                              <w:spacing w:line="300" w:lineRule="exact"/>
                              <w:ind w:leftChars="100" w:left="450" w:hangingChars="100" w:hanging="240"/>
                              <w:rPr>
                                <w:rFonts w:ascii="ＭＳ 明朝" w:hAnsi="ＭＳ 明朝"/>
                                <w:sz w:val="24"/>
                              </w:rPr>
                            </w:pPr>
                          </w:p>
                        </w:txbxContent>
                      </v:textbox>
                    </v:rect>
                  </w:pict>
                </mc:Fallback>
              </mc:AlternateContent>
            </w:r>
          </w:p>
          <w:p w14:paraId="59C08784" w14:textId="77777777" w:rsidR="0039121C" w:rsidRPr="00FA3B73" w:rsidRDefault="0039121C" w:rsidP="0039121C">
            <w:pPr>
              <w:autoSpaceDE w:val="0"/>
              <w:autoSpaceDN w:val="0"/>
              <w:spacing w:line="300" w:lineRule="exact"/>
              <w:ind w:left="480" w:hangingChars="200" w:hanging="480"/>
              <w:rPr>
                <w:rFonts w:ascii="ＭＳ 明朝" w:hAnsi="ＭＳ 明朝"/>
                <w:sz w:val="24"/>
              </w:rPr>
            </w:pPr>
          </w:p>
          <w:p w14:paraId="056F8628" w14:textId="77777777" w:rsidR="00CE7B7D" w:rsidRPr="0039121C" w:rsidRDefault="00CE7B7D" w:rsidP="00CE7B7D">
            <w:pPr>
              <w:widowControl/>
              <w:autoSpaceDE w:val="0"/>
              <w:autoSpaceDN w:val="0"/>
              <w:spacing w:line="300" w:lineRule="exact"/>
              <w:rPr>
                <w:rFonts w:ascii="ＭＳ 明朝" w:hAnsi="ＭＳ 明朝"/>
                <w:sz w:val="24"/>
              </w:rPr>
            </w:pPr>
          </w:p>
          <w:p w14:paraId="157196A7" w14:textId="77777777" w:rsidR="00421CB1" w:rsidRDefault="00421CB1" w:rsidP="00AA5EE5">
            <w:pPr>
              <w:autoSpaceDE w:val="0"/>
              <w:autoSpaceDN w:val="0"/>
              <w:spacing w:line="300" w:lineRule="exact"/>
              <w:rPr>
                <w:rFonts w:ascii="ＭＳ 明朝" w:hAnsi="ＭＳ 明朝"/>
                <w:color w:val="FF0000"/>
                <w:sz w:val="24"/>
              </w:rPr>
            </w:pPr>
          </w:p>
          <w:p w14:paraId="2DC2AFF1" w14:textId="77777777" w:rsidR="006F59AF" w:rsidRDefault="006F59AF" w:rsidP="00AA5EE5">
            <w:pPr>
              <w:autoSpaceDE w:val="0"/>
              <w:autoSpaceDN w:val="0"/>
              <w:spacing w:line="300" w:lineRule="exact"/>
              <w:rPr>
                <w:rFonts w:ascii="ＭＳ 明朝" w:hAnsi="ＭＳ 明朝"/>
                <w:color w:val="FF0000"/>
                <w:sz w:val="24"/>
              </w:rPr>
            </w:pPr>
          </w:p>
          <w:p w14:paraId="78D7C46E" w14:textId="77777777" w:rsidR="006F59AF" w:rsidRDefault="006F59AF" w:rsidP="00AA5EE5">
            <w:pPr>
              <w:autoSpaceDE w:val="0"/>
              <w:autoSpaceDN w:val="0"/>
              <w:spacing w:line="300" w:lineRule="exact"/>
              <w:rPr>
                <w:rFonts w:ascii="ＭＳ 明朝" w:hAnsi="ＭＳ 明朝"/>
                <w:color w:val="FF0000"/>
                <w:sz w:val="24"/>
              </w:rPr>
            </w:pPr>
          </w:p>
          <w:p w14:paraId="3E148F97" w14:textId="77777777" w:rsidR="006F59AF" w:rsidRDefault="006F59AF" w:rsidP="00AA5EE5">
            <w:pPr>
              <w:autoSpaceDE w:val="0"/>
              <w:autoSpaceDN w:val="0"/>
              <w:spacing w:line="300" w:lineRule="exact"/>
              <w:rPr>
                <w:rFonts w:ascii="ＭＳ 明朝" w:hAnsi="ＭＳ 明朝"/>
                <w:color w:val="FF0000"/>
                <w:sz w:val="24"/>
              </w:rPr>
            </w:pPr>
          </w:p>
          <w:p w14:paraId="59B2A241" w14:textId="77777777" w:rsidR="006F59AF" w:rsidRDefault="006F59AF" w:rsidP="00AA5EE5">
            <w:pPr>
              <w:autoSpaceDE w:val="0"/>
              <w:autoSpaceDN w:val="0"/>
              <w:spacing w:line="300" w:lineRule="exact"/>
              <w:rPr>
                <w:rFonts w:ascii="ＭＳ 明朝" w:hAnsi="ＭＳ 明朝"/>
                <w:color w:val="FF0000"/>
                <w:sz w:val="24"/>
              </w:rPr>
            </w:pPr>
          </w:p>
          <w:p w14:paraId="7C588120" w14:textId="77777777" w:rsidR="006F59AF" w:rsidRDefault="006F59AF" w:rsidP="00AA5EE5">
            <w:pPr>
              <w:autoSpaceDE w:val="0"/>
              <w:autoSpaceDN w:val="0"/>
              <w:spacing w:line="300" w:lineRule="exact"/>
              <w:rPr>
                <w:rFonts w:ascii="ＭＳ 明朝" w:hAnsi="ＭＳ 明朝"/>
                <w:color w:val="FF0000"/>
                <w:sz w:val="24"/>
              </w:rPr>
            </w:pPr>
          </w:p>
          <w:p w14:paraId="4A99D4B1" w14:textId="77777777" w:rsidR="006F59AF" w:rsidRDefault="006F59AF" w:rsidP="00AA5EE5">
            <w:pPr>
              <w:autoSpaceDE w:val="0"/>
              <w:autoSpaceDN w:val="0"/>
              <w:spacing w:line="300" w:lineRule="exact"/>
              <w:rPr>
                <w:rFonts w:ascii="ＭＳ 明朝" w:hAnsi="ＭＳ 明朝"/>
                <w:color w:val="FF0000"/>
                <w:sz w:val="24"/>
              </w:rPr>
            </w:pPr>
          </w:p>
          <w:p w14:paraId="23D40942" w14:textId="77777777" w:rsidR="006F59AF" w:rsidRDefault="006F59AF" w:rsidP="00AA5EE5">
            <w:pPr>
              <w:autoSpaceDE w:val="0"/>
              <w:autoSpaceDN w:val="0"/>
              <w:spacing w:line="300" w:lineRule="exact"/>
              <w:rPr>
                <w:rFonts w:ascii="ＭＳ 明朝" w:hAnsi="ＭＳ 明朝"/>
                <w:color w:val="FF0000"/>
                <w:sz w:val="24"/>
              </w:rPr>
            </w:pPr>
          </w:p>
          <w:p w14:paraId="30D174D2" w14:textId="77777777" w:rsidR="006F59AF" w:rsidRDefault="006F59AF" w:rsidP="00AA5EE5">
            <w:pPr>
              <w:autoSpaceDE w:val="0"/>
              <w:autoSpaceDN w:val="0"/>
              <w:spacing w:line="300" w:lineRule="exact"/>
              <w:rPr>
                <w:rFonts w:ascii="ＭＳ 明朝" w:hAnsi="ＭＳ 明朝"/>
                <w:color w:val="FF0000"/>
                <w:sz w:val="24"/>
              </w:rPr>
            </w:pPr>
          </w:p>
          <w:p w14:paraId="109DCB1B" w14:textId="77777777" w:rsidR="006F59AF" w:rsidRDefault="006F59AF" w:rsidP="00AA5EE5">
            <w:pPr>
              <w:autoSpaceDE w:val="0"/>
              <w:autoSpaceDN w:val="0"/>
              <w:spacing w:line="300" w:lineRule="exact"/>
              <w:rPr>
                <w:rFonts w:ascii="ＭＳ 明朝" w:hAnsi="ＭＳ 明朝"/>
                <w:color w:val="FF0000"/>
                <w:sz w:val="24"/>
              </w:rPr>
            </w:pPr>
          </w:p>
          <w:p w14:paraId="6B535350" w14:textId="77777777" w:rsidR="006F59AF" w:rsidRDefault="006F59AF" w:rsidP="00AA5EE5">
            <w:pPr>
              <w:autoSpaceDE w:val="0"/>
              <w:autoSpaceDN w:val="0"/>
              <w:spacing w:line="300" w:lineRule="exact"/>
              <w:rPr>
                <w:rFonts w:ascii="ＭＳ 明朝" w:hAnsi="ＭＳ 明朝"/>
                <w:color w:val="FF0000"/>
                <w:sz w:val="24"/>
              </w:rPr>
            </w:pPr>
          </w:p>
          <w:p w14:paraId="59F9C9A9" w14:textId="77777777" w:rsidR="006F59AF" w:rsidRDefault="006F59AF" w:rsidP="00AA5EE5">
            <w:pPr>
              <w:autoSpaceDE w:val="0"/>
              <w:autoSpaceDN w:val="0"/>
              <w:spacing w:line="300" w:lineRule="exact"/>
              <w:rPr>
                <w:rFonts w:ascii="ＭＳ 明朝" w:hAnsi="ＭＳ 明朝"/>
                <w:color w:val="FF0000"/>
                <w:sz w:val="24"/>
              </w:rPr>
            </w:pPr>
          </w:p>
          <w:p w14:paraId="2C3C4A65" w14:textId="77777777" w:rsidR="006F59AF" w:rsidRDefault="006F59AF" w:rsidP="00AA5EE5">
            <w:pPr>
              <w:autoSpaceDE w:val="0"/>
              <w:autoSpaceDN w:val="0"/>
              <w:spacing w:line="300" w:lineRule="exact"/>
              <w:rPr>
                <w:rFonts w:ascii="ＭＳ 明朝" w:hAnsi="ＭＳ 明朝"/>
                <w:color w:val="FF0000"/>
                <w:sz w:val="24"/>
              </w:rPr>
            </w:pPr>
          </w:p>
          <w:p w14:paraId="0F052095" w14:textId="77777777" w:rsidR="006F59AF" w:rsidRDefault="006F59AF" w:rsidP="00AA5EE5">
            <w:pPr>
              <w:autoSpaceDE w:val="0"/>
              <w:autoSpaceDN w:val="0"/>
              <w:spacing w:line="300" w:lineRule="exact"/>
              <w:rPr>
                <w:rFonts w:ascii="ＭＳ 明朝" w:hAnsi="ＭＳ 明朝"/>
                <w:color w:val="FF0000"/>
                <w:sz w:val="24"/>
              </w:rPr>
            </w:pPr>
          </w:p>
          <w:p w14:paraId="1ECFA880" w14:textId="77777777" w:rsidR="006F59AF" w:rsidRDefault="006F59AF" w:rsidP="00AA5EE5">
            <w:pPr>
              <w:autoSpaceDE w:val="0"/>
              <w:autoSpaceDN w:val="0"/>
              <w:spacing w:line="300" w:lineRule="exact"/>
              <w:rPr>
                <w:rFonts w:ascii="ＭＳ 明朝" w:hAnsi="ＭＳ 明朝"/>
                <w:color w:val="FF0000"/>
                <w:sz w:val="24"/>
              </w:rPr>
            </w:pPr>
          </w:p>
          <w:p w14:paraId="227A51D9" w14:textId="52BFAFFF" w:rsidR="006F59AF" w:rsidRPr="00421CB1" w:rsidRDefault="006F59AF" w:rsidP="00AA5EE5">
            <w:pPr>
              <w:autoSpaceDE w:val="0"/>
              <w:autoSpaceDN w:val="0"/>
              <w:spacing w:line="300" w:lineRule="exact"/>
              <w:rPr>
                <w:rFonts w:ascii="ＭＳ 明朝" w:hAnsi="ＭＳ 明朝"/>
                <w:color w:val="FF0000"/>
                <w:sz w:val="24"/>
              </w:rPr>
            </w:pPr>
          </w:p>
        </w:tc>
      </w:tr>
    </w:tbl>
    <w:p w14:paraId="024D3B1D" w14:textId="68FD82DD"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62373F">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w:t>
      </w:r>
      <w:r w:rsidR="0062373F">
        <w:rPr>
          <w:rFonts w:ascii="ＭＳ ゴシック" w:eastAsia="ＭＳ ゴシック" w:hAnsi="ＭＳ ゴシック" w:hint="eastAsia"/>
          <w:sz w:val="24"/>
          <w:szCs w:val="22"/>
        </w:rPr>
        <w:t>12</w:t>
      </w:r>
      <w:r>
        <w:rPr>
          <w:rFonts w:ascii="ＭＳ ゴシック" w:eastAsia="ＭＳ ゴシック" w:hAnsi="ＭＳ ゴシック" w:hint="eastAsia"/>
          <w:sz w:val="24"/>
          <w:szCs w:val="22"/>
        </w:rPr>
        <w:t>月</w:t>
      </w:r>
      <w:r w:rsidR="0062373F">
        <w:rPr>
          <w:rFonts w:ascii="ＭＳ ゴシック" w:eastAsia="ＭＳ ゴシック" w:hAnsi="ＭＳ ゴシック" w:hint="eastAsia"/>
          <w:sz w:val="24"/>
          <w:szCs w:val="22"/>
        </w:rPr>
        <w:t>５</w:t>
      </w:r>
      <w:r w:rsidR="0072206D">
        <w:rPr>
          <w:rFonts w:ascii="ＭＳ ゴシック" w:eastAsia="ＭＳ ゴシック" w:hAnsi="ＭＳ ゴシック" w:hint="eastAsia"/>
          <w:sz w:val="24"/>
          <w:szCs w:val="22"/>
        </w:rPr>
        <w:t>日、事務局：</w:t>
      </w:r>
      <w:r w:rsidR="009137AE">
        <w:rPr>
          <w:rFonts w:ascii="ＭＳ ゴシック" w:eastAsia="ＭＳ ゴシック" w:hAnsi="ＭＳ ゴシック" w:hint="eastAsia"/>
          <w:sz w:val="24"/>
          <w:szCs w:val="22"/>
        </w:rPr>
        <w:t>令和５年</w:t>
      </w:r>
      <w:r w:rsidR="0062373F">
        <w:rPr>
          <w:rFonts w:ascii="ＭＳ ゴシック" w:eastAsia="ＭＳ ゴシック" w:hAnsi="ＭＳ ゴシック" w:hint="eastAsia"/>
          <w:sz w:val="24"/>
          <w:szCs w:val="22"/>
        </w:rPr>
        <w:t>10</w:t>
      </w:r>
      <w:r w:rsidR="009137AE" w:rsidRPr="00947FAA">
        <w:rPr>
          <w:rFonts w:ascii="ＭＳ ゴシック" w:eastAsia="ＭＳ ゴシック" w:hAnsi="ＭＳ ゴシック" w:hint="eastAsia"/>
          <w:sz w:val="24"/>
          <w:szCs w:val="22"/>
        </w:rPr>
        <w:t>月</w:t>
      </w:r>
      <w:r w:rsidR="0062373F">
        <w:rPr>
          <w:rFonts w:ascii="ＭＳ ゴシック" w:eastAsia="ＭＳ ゴシック" w:hAnsi="ＭＳ ゴシック" w:hint="eastAsia"/>
          <w:sz w:val="24"/>
          <w:szCs w:val="22"/>
        </w:rPr>
        <w:t>４</w:t>
      </w:r>
      <w:r w:rsidR="009137AE">
        <w:rPr>
          <w:rFonts w:ascii="ＭＳ ゴシック" w:eastAsia="ＭＳ ゴシック" w:hAnsi="ＭＳ ゴシック" w:hint="eastAsia"/>
          <w:sz w:val="24"/>
          <w:szCs w:val="22"/>
        </w:rPr>
        <w:t>日</w:t>
      </w:r>
      <w:r w:rsidR="0062373F">
        <w:rPr>
          <w:rFonts w:ascii="ＭＳ ゴシック" w:eastAsia="ＭＳ ゴシック" w:hAnsi="ＭＳ ゴシック" w:hint="eastAsia"/>
          <w:sz w:val="24"/>
          <w:szCs w:val="22"/>
        </w:rPr>
        <w:t>から同月13日まで</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363E"/>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0CD"/>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431"/>
    <w:rsid w:val="00385F58"/>
    <w:rsid w:val="0039121C"/>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1BEE"/>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2D0"/>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D54"/>
    <w:rsid w:val="005C6EB5"/>
    <w:rsid w:val="005D46A2"/>
    <w:rsid w:val="005D7EC6"/>
    <w:rsid w:val="005E6EC1"/>
    <w:rsid w:val="005F1E37"/>
    <w:rsid w:val="005F5980"/>
    <w:rsid w:val="005F77A2"/>
    <w:rsid w:val="00600EC1"/>
    <w:rsid w:val="00607259"/>
    <w:rsid w:val="00610CEB"/>
    <w:rsid w:val="0061208B"/>
    <w:rsid w:val="00613F81"/>
    <w:rsid w:val="00620214"/>
    <w:rsid w:val="0062373F"/>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1E3"/>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59AF"/>
    <w:rsid w:val="006F64FE"/>
    <w:rsid w:val="006F69E3"/>
    <w:rsid w:val="0070324E"/>
    <w:rsid w:val="00705183"/>
    <w:rsid w:val="0071032E"/>
    <w:rsid w:val="00710947"/>
    <w:rsid w:val="0071193E"/>
    <w:rsid w:val="007157B2"/>
    <w:rsid w:val="0071780F"/>
    <w:rsid w:val="00721BCA"/>
    <w:rsid w:val="0072206D"/>
    <w:rsid w:val="00722997"/>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7F5CE0"/>
    <w:rsid w:val="008008A0"/>
    <w:rsid w:val="0080235E"/>
    <w:rsid w:val="008035DC"/>
    <w:rsid w:val="00812ECB"/>
    <w:rsid w:val="008172D1"/>
    <w:rsid w:val="00817FBF"/>
    <w:rsid w:val="00821D22"/>
    <w:rsid w:val="0083029D"/>
    <w:rsid w:val="00832219"/>
    <w:rsid w:val="00842842"/>
    <w:rsid w:val="0084472F"/>
    <w:rsid w:val="00846348"/>
    <w:rsid w:val="00851B02"/>
    <w:rsid w:val="008572C8"/>
    <w:rsid w:val="0086123D"/>
    <w:rsid w:val="008637D3"/>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8F2BC3"/>
    <w:rsid w:val="009013A9"/>
    <w:rsid w:val="00911C59"/>
    <w:rsid w:val="00912CA1"/>
    <w:rsid w:val="009137AE"/>
    <w:rsid w:val="00915C28"/>
    <w:rsid w:val="009168B0"/>
    <w:rsid w:val="009168D9"/>
    <w:rsid w:val="00924B34"/>
    <w:rsid w:val="00925D38"/>
    <w:rsid w:val="00925DF6"/>
    <w:rsid w:val="00933A60"/>
    <w:rsid w:val="00941818"/>
    <w:rsid w:val="00944DCB"/>
    <w:rsid w:val="009461D4"/>
    <w:rsid w:val="00947FAA"/>
    <w:rsid w:val="009549A2"/>
    <w:rsid w:val="00955329"/>
    <w:rsid w:val="00957B30"/>
    <w:rsid w:val="00963F9C"/>
    <w:rsid w:val="00965464"/>
    <w:rsid w:val="00967BD5"/>
    <w:rsid w:val="00972164"/>
    <w:rsid w:val="009727D9"/>
    <w:rsid w:val="00991195"/>
    <w:rsid w:val="0099208D"/>
    <w:rsid w:val="00996370"/>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2F2"/>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642CB"/>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3707"/>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7F5C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2024-01-24T05:32:00Z</dcterms:created>
  <dcterms:modified xsi:type="dcterms:W3CDTF">2024-01-24T05:33:00Z</dcterms:modified>
</cp:coreProperties>
</file>