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8133" w14:textId="25478424" w:rsidR="00A16740" w:rsidRPr="00D956D3" w:rsidRDefault="00562C86" w:rsidP="00FC7A8E">
      <w:pPr>
        <w:jc w:val="center"/>
        <w:rPr>
          <w:rFonts w:ascii="ＭＳ ゴシック" w:eastAsia="ＭＳ ゴシック" w:hAnsi="ＭＳ ゴシック"/>
        </w:rPr>
      </w:pPr>
      <w:r>
        <w:rPr>
          <w:rFonts w:hint="eastAsia"/>
        </w:rPr>
        <w:t xml:space="preserve">　</w:t>
      </w:r>
      <w:r w:rsidR="00A76DA0">
        <w:rPr>
          <w:rFonts w:ascii="ＭＳ ゴシック" w:eastAsia="ＭＳ ゴシック" w:hAnsi="ＭＳ ゴシック" w:hint="eastAsia"/>
        </w:rPr>
        <w:t>令和４</w:t>
      </w:r>
      <w:r w:rsidR="00FC7A8E" w:rsidRPr="00D956D3">
        <w:rPr>
          <w:rFonts w:ascii="ＭＳ ゴシック" w:eastAsia="ＭＳ ゴシック" w:hAnsi="ＭＳ ゴシック" w:hint="eastAsia"/>
        </w:rPr>
        <w:t>年度大阪府農業振興地域整備審議会　議事概要</w:t>
      </w:r>
    </w:p>
    <w:p w14:paraId="5092505A" w14:textId="77777777" w:rsidR="00FC7A8E" w:rsidRDefault="00FC7A8E"/>
    <w:p w14:paraId="182169D5" w14:textId="65D548F2" w:rsidR="00FC7A8E" w:rsidRDefault="00FC7A8E" w:rsidP="00FC7A8E">
      <w:pPr>
        <w:jc w:val="right"/>
      </w:pPr>
      <w:r>
        <w:rPr>
          <w:rFonts w:hint="eastAsia"/>
        </w:rPr>
        <w:t>日時：</w:t>
      </w:r>
      <w:r w:rsidR="00A76DA0">
        <w:rPr>
          <w:rFonts w:hint="eastAsia"/>
        </w:rPr>
        <w:t>令和５</w:t>
      </w:r>
      <w:r w:rsidR="00A631A0" w:rsidRPr="00A631A0">
        <w:rPr>
          <w:rFonts w:hint="eastAsia"/>
        </w:rPr>
        <w:t>年</w:t>
      </w:r>
      <w:r w:rsidR="00A76DA0">
        <w:rPr>
          <w:rFonts w:hint="eastAsia"/>
        </w:rPr>
        <w:t>２月８</w:t>
      </w:r>
      <w:r w:rsidR="00A631A0" w:rsidRPr="00A631A0">
        <w:rPr>
          <w:rFonts w:hint="eastAsia"/>
        </w:rPr>
        <w:t>日（</w:t>
      </w:r>
      <w:r w:rsidR="00A76DA0">
        <w:rPr>
          <w:rFonts w:hint="eastAsia"/>
        </w:rPr>
        <w:t>水</w:t>
      </w:r>
      <w:r w:rsidR="00A631A0" w:rsidRPr="00A631A0">
        <w:rPr>
          <w:rFonts w:hint="eastAsia"/>
        </w:rPr>
        <w:t>）午前１０時から</w:t>
      </w:r>
    </w:p>
    <w:p w14:paraId="54E5E1C0" w14:textId="4AF7ABA1" w:rsidR="00FC7A8E" w:rsidRDefault="00E26A6D" w:rsidP="00FC7A8E">
      <w:pPr>
        <w:wordWrap w:val="0"/>
        <w:jc w:val="right"/>
      </w:pPr>
      <w:r>
        <w:rPr>
          <w:rFonts w:hint="eastAsia"/>
        </w:rPr>
        <w:t xml:space="preserve">　　</w:t>
      </w:r>
      <w:r w:rsidR="00FC7A8E">
        <w:rPr>
          <w:rFonts w:hint="eastAsia"/>
        </w:rPr>
        <w:t>場所：</w:t>
      </w:r>
      <w:r w:rsidR="00A76DA0">
        <w:rPr>
          <w:rFonts w:hint="eastAsia"/>
        </w:rPr>
        <w:t>大阪府咲洲庁舎４１階　共用会議室１０</w:t>
      </w:r>
    </w:p>
    <w:p w14:paraId="3DC4032A" w14:textId="25733B25" w:rsidR="00E26A6D" w:rsidRDefault="00E26A6D" w:rsidP="00E26A6D">
      <w:pPr>
        <w:wordWrap w:val="0"/>
        <w:jc w:val="right"/>
      </w:pPr>
      <w:r>
        <w:rPr>
          <w:rFonts w:hint="eastAsia"/>
        </w:rPr>
        <w:t xml:space="preserve">　　　</w:t>
      </w:r>
    </w:p>
    <w:p w14:paraId="121266A2" w14:textId="77777777" w:rsidR="00FC7A8E" w:rsidRPr="00E26A6D" w:rsidRDefault="00FC7A8E"/>
    <w:p w14:paraId="7B69EA65" w14:textId="1352B9B6" w:rsidR="00A01690" w:rsidRDefault="00A631A0" w:rsidP="006D0D26">
      <w:pPr>
        <w:rPr>
          <w:rFonts w:ascii="ＭＳ ゴシック" w:eastAsia="ＭＳ ゴシック" w:hAnsi="ＭＳ ゴシック"/>
        </w:rPr>
      </w:pPr>
      <w:r w:rsidRPr="00D956D3">
        <w:rPr>
          <w:rFonts w:ascii="ＭＳ ゴシック" w:eastAsia="ＭＳ ゴシック" w:hAnsi="ＭＳ ゴシック" w:hint="eastAsia"/>
        </w:rPr>
        <w:t>第</w:t>
      </w:r>
      <w:r w:rsidR="00E26A6D" w:rsidRPr="00D956D3">
        <w:rPr>
          <w:rFonts w:ascii="ＭＳ ゴシック" w:eastAsia="ＭＳ ゴシック" w:hAnsi="ＭＳ ゴシック" w:hint="eastAsia"/>
        </w:rPr>
        <w:t>１</w:t>
      </w:r>
      <w:r w:rsidR="00A76DA0">
        <w:rPr>
          <w:rFonts w:ascii="ＭＳ ゴシック" w:eastAsia="ＭＳ ゴシック" w:hAnsi="ＭＳ ゴシック" w:hint="eastAsia"/>
        </w:rPr>
        <w:t>号議案　大阪府農業振興地域</w:t>
      </w:r>
      <w:r w:rsidRPr="00D956D3">
        <w:rPr>
          <w:rFonts w:ascii="ＭＳ ゴシック" w:eastAsia="ＭＳ ゴシック" w:hAnsi="ＭＳ ゴシック" w:hint="eastAsia"/>
        </w:rPr>
        <w:t>の変更</w:t>
      </w:r>
    </w:p>
    <w:p w14:paraId="5176057E" w14:textId="77777777" w:rsidR="00AA7415" w:rsidRPr="00D956D3" w:rsidRDefault="00AA7415" w:rsidP="006D0D26">
      <w:pPr>
        <w:rPr>
          <w:rFonts w:ascii="ＭＳ ゴシック" w:eastAsia="ＭＳ ゴシック" w:hAnsi="ＭＳ ゴシック"/>
        </w:rPr>
      </w:pPr>
    </w:p>
    <w:p w14:paraId="295230E2" w14:textId="4511B550" w:rsidR="00A631A0" w:rsidRDefault="00A631A0" w:rsidP="006D0D26">
      <w:r>
        <w:rPr>
          <w:rFonts w:hint="eastAsia"/>
        </w:rPr>
        <w:t>（事務局説明）</w:t>
      </w:r>
    </w:p>
    <w:p w14:paraId="0468D708" w14:textId="44ED6B6F" w:rsidR="00D956D3" w:rsidRDefault="00D956D3" w:rsidP="00E26A6D">
      <w:r>
        <w:rPr>
          <w:rFonts w:hint="eastAsia"/>
        </w:rPr>
        <w:t xml:space="preserve">○　</w:t>
      </w:r>
      <w:r w:rsidR="00A76DA0">
        <w:rPr>
          <w:rFonts w:hint="eastAsia"/>
        </w:rPr>
        <w:t>第１</w:t>
      </w:r>
      <w:r>
        <w:rPr>
          <w:rFonts w:hint="eastAsia"/>
        </w:rPr>
        <w:t>号議案、「大阪府農業振興地域の変更」について説明</w:t>
      </w:r>
      <w:r w:rsidR="00E26A6D">
        <w:rPr>
          <w:rFonts w:hint="eastAsia"/>
        </w:rPr>
        <w:t>。</w:t>
      </w:r>
      <w:r w:rsidR="00026FAE">
        <w:rPr>
          <w:rFonts w:hint="eastAsia"/>
        </w:rPr>
        <w:t>（資料P.9）</w:t>
      </w:r>
    </w:p>
    <w:p w14:paraId="6B80CB98" w14:textId="3F02FFF0" w:rsidR="00A76DA0" w:rsidRDefault="00026FAE" w:rsidP="00026FAE">
      <w:pPr>
        <w:ind w:left="210" w:hangingChars="100" w:hanging="210"/>
      </w:pPr>
      <w:r>
        <w:rPr>
          <w:rFonts w:hint="eastAsia"/>
        </w:rPr>
        <w:t xml:space="preserve">○　</w:t>
      </w:r>
      <w:r w:rsidRPr="00026FAE">
        <w:rPr>
          <w:rFonts w:hint="eastAsia"/>
        </w:rPr>
        <w:t>農振法第６条に、「市街化区域は農業振興地域に指定してはならない」とあり、今回の案件は、市街化区域への編入に伴う農振地域の解除の案件</w:t>
      </w:r>
      <w:r>
        <w:rPr>
          <w:rFonts w:hint="eastAsia"/>
        </w:rPr>
        <w:t>。</w:t>
      </w:r>
    </w:p>
    <w:p w14:paraId="712171C7" w14:textId="79426CB1" w:rsidR="00026FAE" w:rsidRDefault="00026FAE" w:rsidP="00026FAE">
      <w:pPr>
        <w:ind w:left="210" w:hangingChars="100" w:hanging="210"/>
      </w:pPr>
      <w:r>
        <w:rPr>
          <w:rFonts w:hint="eastAsia"/>
        </w:rPr>
        <w:t>○　今回変更をおこなうのは、「和泉市観音寺地区」</w:t>
      </w:r>
      <w:r w:rsidRPr="00026FAE">
        <w:rPr>
          <w:rFonts w:hint="eastAsia"/>
        </w:rPr>
        <w:t>。</w:t>
      </w:r>
    </w:p>
    <w:p w14:paraId="0450B326" w14:textId="3F556745" w:rsidR="00026FAE" w:rsidRDefault="00026FAE" w:rsidP="00026FAE">
      <w:pPr>
        <w:ind w:left="210" w:hangingChars="100" w:hanging="210"/>
      </w:pPr>
      <w:r>
        <w:rPr>
          <w:rFonts w:hint="eastAsia"/>
        </w:rPr>
        <w:t xml:space="preserve">○　</w:t>
      </w:r>
      <w:r w:rsidRPr="00026FAE">
        <w:rPr>
          <w:rFonts w:hint="eastAsia"/>
        </w:rPr>
        <w:t>今回市街化区域に編入し、農振地域から除外する区域が赤色で囲われた部分。当該地区の南側は市街化区域となって</w:t>
      </w:r>
      <w:r>
        <w:rPr>
          <w:rFonts w:hint="eastAsia"/>
        </w:rPr>
        <w:t>いる</w:t>
      </w:r>
      <w:r w:rsidRPr="00026FAE">
        <w:rPr>
          <w:rFonts w:hint="eastAsia"/>
        </w:rPr>
        <w:t>。</w:t>
      </w:r>
      <w:r>
        <w:rPr>
          <w:rFonts w:hint="eastAsia"/>
        </w:rPr>
        <w:t>（資料P.11）</w:t>
      </w:r>
    </w:p>
    <w:p w14:paraId="4A67940A" w14:textId="5327261D" w:rsidR="00026FAE" w:rsidRDefault="00026FAE" w:rsidP="00026FAE">
      <w:pPr>
        <w:ind w:left="210" w:hangingChars="100" w:hanging="210"/>
      </w:pPr>
      <w:r w:rsidRPr="00026FAE">
        <w:rPr>
          <w:rFonts w:hint="eastAsia"/>
        </w:rPr>
        <w:t>○</w:t>
      </w:r>
      <w:r>
        <w:rPr>
          <w:rFonts w:hint="eastAsia"/>
        </w:rPr>
        <w:t xml:space="preserve">　</w:t>
      </w:r>
      <w:r w:rsidRPr="00026FAE">
        <w:rPr>
          <w:rFonts w:hint="eastAsia"/>
        </w:rPr>
        <w:t>農振地域から除かれる面積は</w:t>
      </w:r>
      <w:r w:rsidRPr="00026FAE">
        <w:t>1.7ha</w:t>
      </w:r>
      <w:r>
        <w:t>、農用地区域は含まれて</w:t>
      </w:r>
      <w:r>
        <w:rPr>
          <w:rFonts w:hint="eastAsia"/>
        </w:rPr>
        <w:t>いない</w:t>
      </w:r>
      <w:r w:rsidRPr="00026FAE">
        <w:t>。うち1.5ha</w:t>
      </w:r>
      <w:r>
        <w:t>が現況農地</w:t>
      </w:r>
      <w:r w:rsidRPr="00026FAE">
        <w:t>。</w:t>
      </w:r>
    </w:p>
    <w:p w14:paraId="1FEDF909" w14:textId="4A611423" w:rsidR="00026FAE" w:rsidRDefault="00026FAE" w:rsidP="00026FAE">
      <w:pPr>
        <w:ind w:left="210" w:hangingChars="100" w:hanging="210"/>
      </w:pPr>
      <w:r>
        <w:rPr>
          <w:rFonts w:hint="eastAsia"/>
        </w:rPr>
        <w:t>○　観音寺地区は、和泉市北部に位置し、</w:t>
      </w:r>
      <w:r>
        <w:t>JR阪和線の和泉府中駅と泉北高速鉄道の和泉中央駅を結ぶ市道和泉中央線の沿道に</w:t>
      </w:r>
      <w:r>
        <w:rPr>
          <w:rFonts w:hint="eastAsia"/>
        </w:rPr>
        <w:t>ある</w:t>
      </w:r>
      <w:r>
        <w:t>。</w:t>
      </w:r>
      <w:r>
        <w:rPr>
          <w:rFonts w:hint="eastAsia"/>
        </w:rPr>
        <w:t>（資料P.12）</w:t>
      </w:r>
    </w:p>
    <w:p w14:paraId="094E6806" w14:textId="56C55730" w:rsidR="00026FAE" w:rsidRDefault="00026FAE" w:rsidP="00026FAE">
      <w:pPr>
        <w:ind w:left="210" w:hangingChars="100" w:hanging="210"/>
      </w:pPr>
      <w:r>
        <w:rPr>
          <w:rFonts w:hint="eastAsia"/>
        </w:rPr>
        <w:t>○　現況農地は、比較的小規</w:t>
      </w:r>
      <w:r w:rsidR="00F20AD8">
        <w:rPr>
          <w:rFonts w:hint="eastAsia"/>
        </w:rPr>
        <w:t>模であり、主にケイトウやフリージアなどの花き栽培が行われている</w:t>
      </w:r>
      <w:r>
        <w:rPr>
          <w:rFonts w:hint="eastAsia"/>
        </w:rPr>
        <w:t>。</w:t>
      </w:r>
      <w:r w:rsidRPr="00026FAE">
        <w:rPr>
          <w:rFonts w:hint="eastAsia"/>
        </w:rPr>
        <w:t>（資料</w:t>
      </w:r>
      <w:r>
        <w:t>P.1</w:t>
      </w:r>
      <w:r>
        <w:rPr>
          <w:rFonts w:hint="eastAsia"/>
        </w:rPr>
        <w:t>3</w:t>
      </w:r>
      <w:r w:rsidRPr="00026FAE">
        <w:t>）</w:t>
      </w:r>
    </w:p>
    <w:p w14:paraId="605E472C" w14:textId="11DFADC2" w:rsidR="00026FAE" w:rsidRDefault="00026FAE" w:rsidP="00026FAE">
      <w:pPr>
        <w:ind w:left="210" w:hangingChars="100" w:hanging="210"/>
      </w:pPr>
      <w:r>
        <w:rPr>
          <w:rFonts w:hint="eastAsia"/>
        </w:rPr>
        <w:t>○　この地区は、市街化区域に隣接し、交通利便性も高く、また沿道周辺では既にサービス施設が連担している。今後、幹線道路沿道の立地特性を活かした土地利用を促進するとともに、周辺環境と調和した緑豊かな環境にやさしい商業系施設を中心とする市街地の形成を図ることを目的として、市街化区域への編入が予定されている。</w:t>
      </w:r>
    </w:p>
    <w:p w14:paraId="212A8AE5" w14:textId="11C8D71D" w:rsidR="00026FAE" w:rsidRDefault="00026FAE" w:rsidP="00026FAE">
      <w:pPr>
        <w:ind w:leftChars="100" w:left="210"/>
      </w:pPr>
      <w:r>
        <w:rPr>
          <w:rFonts w:hint="eastAsia"/>
        </w:rPr>
        <w:t>そのため、農業の振興を図ることが困難となることから、農業振興地域の変更を行う。</w:t>
      </w:r>
    </w:p>
    <w:p w14:paraId="6E97DDDC" w14:textId="42C930B2" w:rsidR="00026FAE" w:rsidRPr="00026FAE" w:rsidRDefault="00FC116B" w:rsidP="00FC116B">
      <w:pPr>
        <w:ind w:left="210" w:hangingChars="100" w:hanging="210"/>
      </w:pPr>
      <w:r>
        <w:rPr>
          <w:rFonts w:hint="eastAsia"/>
        </w:rPr>
        <w:t>○農振地域の変更までのスケジュールについて、これまでに、市都市計画審議会、府国土利用計画審議会、府都市計画審議会、そして本日の農業振興地域整備審議会を経て、今後、大阪府公報で告示をすることにより変更が確定。</w:t>
      </w:r>
    </w:p>
    <w:p w14:paraId="71F0EE61" w14:textId="5288C30E" w:rsidR="004326E4" w:rsidRDefault="004326E4" w:rsidP="00E26A6D"/>
    <w:p w14:paraId="6C9FBB36" w14:textId="77777777" w:rsidR="004326E4" w:rsidRDefault="004326E4" w:rsidP="00E26A6D"/>
    <w:p w14:paraId="206DC3CC" w14:textId="63AFDC35" w:rsidR="00F7297F" w:rsidRDefault="00E26A6D" w:rsidP="00E26A6D">
      <w:r>
        <w:rPr>
          <w:rFonts w:hint="eastAsia"/>
        </w:rPr>
        <w:t>（質疑応答）</w:t>
      </w:r>
      <w:r w:rsidR="00F7297F">
        <w:rPr>
          <w:rFonts w:hint="eastAsia"/>
        </w:rPr>
        <w:t xml:space="preserve">　</w:t>
      </w:r>
    </w:p>
    <w:p w14:paraId="0B78C049" w14:textId="2AC35BF0" w:rsidR="00F7297F" w:rsidRDefault="00F7297F" w:rsidP="00E26A6D">
      <w:r>
        <w:rPr>
          <w:rFonts w:hint="eastAsia"/>
        </w:rPr>
        <w:t>○増田委員</w:t>
      </w:r>
    </w:p>
    <w:p w14:paraId="2456F0E8" w14:textId="439763CE" w:rsidR="009477CD" w:rsidRDefault="00F7297F" w:rsidP="00E26A6D">
      <w:r>
        <w:rPr>
          <w:rFonts w:hint="eastAsia"/>
        </w:rPr>
        <w:t xml:space="preserve">　</w:t>
      </w:r>
      <w:r w:rsidR="009477CD">
        <w:rPr>
          <w:rFonts w:hint="eastAsia"/>
        </w:rPr>
        <w:t>後の具体的な土地利用は決まっているのか。</w:t>
      </w:r>
    </w:p>
    <w:p w14:paraId="21DCA33D" w14:textId="1AF8B5A3" w:rsidR="009477CD" w:rsidRDefault="009477CD" w:rsidP="00E26A6D">
      <w:r>
        <w:rPr>
          <w:rFonts w:hint="eastAsia"/>
        </w:rPr>
        <w:t xml:space="preserve">　→（事務局）商業施設に決まっている。</w:t>
      </w:r>
    </w:p>
    <w:p w14:paraId="525CE210" w14:textId="50597453" w:rsidR="009477CD" w:rsidRDefault="009477CD" w:rsidP="00E26A6D"/>
    <w:p w14:paraId="12D07F4E" w14:textId="1F2B0852" w:rsidR="009477CD" w:rsidRDefault="009477CD" w:rsidP="00E26A6D">
      <w:r>
        <w:rPr>
          <w:rFonts w:hint="eastAsia"/>
        </w:rPr>
        <w:lastRenderedPageBreak/>
        <w:t>○佐竹委員</w:t>
      </w:r>
    </w:p>
    <w:p w14:paraId="50EAFF14" w14:textId="33178909" w:rsidR="009477CD" w:rsidRDefault="009477CD" w:rsidP="00E26A6D">
      <w:r>
        <w:rPr>
          <w:rFonts w:hint="eastAsia"/>
        </w:rPr>
        <w:t xml:space="preserve">　</w:t>
      </w:r>
      <w:r w:rsidR="006B0EAB">
        <w:rPr>
          <w:rFonts w:hint="eastAsia"/>
        </w:rPr>
        <w:t>商業施設が既にたくさんある中でまたできる。必要あるのか疑問。</w:t>
      </w:r>
    </w:p>
    <w:p w14:paraId="28F0E993" w14:textId="14CD54F5" w:rsidR="00777FC7" w:rsidRDefault="00777FC7" w:rsidP="002C73C0">
      <w:pPr>
        <w:ind w:leftChars="100" w:left="420" w:hangingChars="100" w:hanging="210"/>
      </w:pPr>
      <w:r>
        <w:rPr>
          <w:rFonts w:hint="eastAsia"/>
        </w:rPr>
        <w:t>→（事務局）市街化区域編入ということで、以前より農地の利用や周辺について配慮に配慮をかさねて、市として既に調整が整っていると考えている。</w:t>
      </w:r>
    </w:p>
    <w:p w14:paraId="2440E558" w14:textId="77777777" w:rsidR="00777FC7" w:rsidRDefault="00777FC7" w:rsidP="00E26A6D"/>
    <w:p w14:paraId="5A0D286F" w14:textId="27F39C06" w:rsidR="00F96EA7" w:rsidRDefault="00F96EA7" w:rsidP="00E26A6D">
      <w:r>
        <w:rPr>
          <w:rFonts w:hint="eastAsia"/>
        </w:rPr>
        <w:t xml:space="preserve">　豪雨時に少しでも保水作用のある農地を残してほしい。</w:t>
      </w:r>
    </w:p>
    <w:p w14:paraId="47B562CD" w14:textId="54AFAF0C" w:rsidR="00F96EA7" w:rsidRDefault="00F96EA7" w:rsidP="00F96EA7">
      <w:pPr>
        <w:ind w:left="420" w:hangingChars="200" w:hanging="420"/>
      </w:pPr>
      <w:r>
        <w:rPr>
          <w:rFonts w:hint="eastAsia"/>
        </w:rPr>
        <w:t xml:space="preserve">　→（増田会長）流出抑制に関しては、河川に負担が掛からないように、調整池が設けられるなど、市の都計審（都市計画審議会）などでは議論されていると思うが、特に何かあるか。</w:t>
      </w:r>
    </w:p>
    <w:p w14:paraId="15F54619" w14:textId="1298C99E" w:rsidR="00940E58" w:rsidRDefault="00F96EA7" w:rsidP="006F2CE9">
      <w:pPr>
        <w:ind w:left="424" w:hangingChars="202" w:hanging="424"/>
      </w:pPr>
      <w:r>
        <w:rPr>
          <w:rFonts w:hint="eastAsia"/>
        </w:rPr>
        <w:t xml:space="preserve">　</w:t>
      </w:r>
      <w:r w:rsidR="006F2CE9">
        <w:rPr>
          <w:rFonts w:hint="eastAsia"/>
        </w:rPr>
        <w:t>→（</w:t>
      </w:r>
      <w:r w:rsidR="0047387C">
        <w:rPr>
          <w:rFonts w:hint="eastAsia"/>
        </w:rPr>
        <w:t>澤木委員</w:t>
      </w:r>
      <w:r w:rsidR="006F2CE9">
        <w:rPr>
          <w:rFonts w:hint="eastAsia"/>
        </w:rPr>
        <w:t>）</w:t>
      </w:r>
      <w:r w:rsidR="00A26724">
        <w:rPr>
          <w:rFonts w:hint="eastAsia"/>
        </w:rPr>
        <w:t>昨日府の都市計画審議会で、本件について審議し</w:t>
      </w:r>
      <w:r w:rsidR="0047387C">
        <w:rPr>
          <w:rFonts w:hint="eastAsia"/>
        </w:rPr>
        <w:t>了承された。</w:t>
      </w:r>
      <w:r w:rsidR="00940E58">
        <w:rPr>
          <w:rFonts w:hint="eastAsia"/>
        </w:rPr>
        <w:t>その中で一つ質問があったのが、防災対策に関して。この敷地全体を市道和泉中央線と同じレベルにかさ上げするという形で、浸水対策を行うという回答がなされた質疑があった。それ以外は、特に意見なしであった。</w:t>
      </w:r>
    </w:p>
    <w:p w14:paraId="4DB0D011" w14:textId="77777777" w:rsidR="00940E58" w:rsidRDefault="00940E58" w:rsidP="00E26A6D"/>
    <w:p w14:paraId="65DFDCA1" w14:textId="785BFBA9" w:rsidR="00940E58" w:rsidRDefault="004326E4" w:rsidP="006D0D26">
      <w:r>
        <w:rPr>
          <w:rFonts w:hint="eastAsia"/>
        </w:rPr>
        <w:t>⇒</w:t>
      </w:r>
      <w:r w:rsidR="00E26A6D" w:rsidRPr="00562C86">
        <w:rPr>
          <w:rFonts w:hint="eastAsia"/>
        </w:rPr>
        <w:t>原案どおり承認</w:t>
      </w:r>
    </w:p>
    <w:p w14:paraId="010C32AE" w14:textId="4C00DDCE" w:rsidR="0034072F" w:rsidRDefault="0034072F" w:rsidP="006D0D26"/>
    <w:p w14:paraId="584A0233" w14:textId="77777777" w:rsidR="0034072F" w:rsidRDefault="0034072F" w:rsidP="006D0D26"/>
    <w:p w14:paraId="685784EE" w14:textId="3E1E9488" w:rsidR="0018335A" w:rsidRDefault="00940E58" w:rsidP="00940E58">
      <w:pPr>
        <w:ind w:left="1260" w:hangingChars="600" w:hanging="1260"/>
        <w:rPr>
          <w:rFonts w:ascii="ＭＳ ゴシック" w:eastAsia="ＭＳ ゴシック" w:hAnsi="ＭＳ ゴシック"/>
        </w:rPr>
      </w:pPr>
      <w:r>
        <w:rPr>
          <w:rFonts w:ascii="ＭＳ ゴシック" w:eastAsia="ＭＳ ゴシック" w:hAnsi="ＭＳ ゴシック" w:hint="eastAsia"/>
        </w:rPr>
        <w:t>第２</w:t>
      </w:r>
      <w:r w:rsidR="0018335A" w:rsidRPr="00D956D3">
        <w:rPr>
          <w:rFonts w:ascii="ＭＳ ゴシック" w:eastAsia="ＭＳ ゴシック" w:hAnsi="ＭＳ ゴシック" w:hint="eastAsia"/>
        </w:rPr>
        <w:t xml:space="preserve">号議案　</w:t>
      </w:r>
      <w:r>
        <w:rPr>
          <w:rFonts w:ascii="ＭＳ ゴシック" w:eastAsia="ＭＳ ゴシック" w:hAnsi="ＭＳ ゴシック" w:hint="eastAsia"/>
        </w:rPr>
        <w:t>「新たな</w:t>
      </w:r>
      <w:r w:rsidR="004431B3" w:rsidRPr="00D956D3">
        <w:rPr>
          <w:rFonts w:ascii="ＭＳ ゴシック" w:eastAsia="ＭＳ ゴシック" w:hAnsi="ＭＳ ゴシック" w:hint="eastAsia"/>
        </w:rPr>
        <w:t>おおさか農政</w:t>
      </w:r>
      <w:r>
        <w:rPr>
          <w:rFonts w:ascii="ＭＳ ゴシック" w:eastAsia="ＭＳ ゴシック" w:hAnsi="ＭＳ ゴシック" w:hint="eastAsia"/>
        </w:rPr>
        <w:t>検討部会」運営要領の改正及び次期計画策定のための部会設置</w:t>
      </w:r>
      <w:r w:rsidR="004431B3" w:rsidRPr="00D956D3">
        <w:rPr>
          <w:rFonts w:ascii="ＭＳ ゴシック" w:eastAsia="ＭＳ ゴシック" w:hAnsi="ＭＳ ゴシック" w:hint="eastAsia"/>
        </w:rPr>
        <w:t>について</w:t>
      </w:r>
    </w:p>
    <w:p w14:paraId="4271DDFA" w14:textId="77777777" w:rsidR="00AA7415" w:rsidRPr="00940E58" w:rsidRDefault="00AA7415" w:rsidP="006D0D26">
      <w:pPr>
        <w:rPr>
          <w:rFonts w:ascii="ＭＳ ゴシック" w:eastAsia="ＭＳ ゴシック" w:hAnsi="ＭＳ ゴシック"/>
        </w:rPr>
      </w:pPr>
    </w:p>
    <w:p w14:paraId="00939C0C" w14:textId="77777777" w:rsidR="0018335A" w:rsidRDefault="0018335A" w:rsidP="006D0D26">
      <w:r w:rsidRPr="0018335A">
        <w:rPr>
          <w:rFonts w:hint="eastAsia"/>
        </w:rPr>
        <w:t>（事務局説明）</w:t>
      </w:r>
    </w:p>
    <w:p w14:paraId="1AEA3AB3" w14:textId="4697CD90" w:rsidR="00593028" w:rsidRDefault="00702824" w:rsidP="00823B97">
      <w:pPr>
        <w:ind w:left="210" w:hangingChars="100" w:hanging="210"/>
      </w:pPr>
      <w:r>
        <w:rPr>
          <w:rFonts w:hint="eastAsia"/>
        </w:rPr>
        <w:t>○</w:t>
      </w:r>
      <w:r w:rsidR="00593028" w:rsidRPr="00593028">
        <w:rPr>
          <w:rFonts w:hint="eastAsia"/>
        </w:rPr>
        <w:t xml:space="preserve">　本部会は、あらたな「おおさか農政アクションプラン」に基づく取組実績の検証と次期計画の策定を行うため、令和３年５月に本審議会に部会を設置し、令和４年３月に「おおさか農政アクションプラン」を作成したことから、本プランの評価・点検と、次期計画の策定などをより効率的に行うた</w:t>
      </w:r>
      <w:r w:rsidR="00593028">
        <w:rPr>
          <w:rFonts w:hint="eastAsia"/>
        </w:rPr>
        <w:t>め、本部会の名称変更と新たな部会の設置についてお諮りするもの</w:t>
      </w:r>
      <w:r w:rsidR="00593028" w:rsidRPr="00593028">
        <w:rPr>
          <w:rFonts w:hint="eastAsia"/>
        </w:rPr>
        <w:t>。</w:t>
      </w:r>
    </w:p>
    <w:p w14:paraId="628FCF97" w14:textId="06C1E5B6" w:rsidR="00593028" w:rsidRDefault="00593028" w:rsidP="00823B97">
      <w:pPr>
        <w:ind w:left="210" w:hangingChars="100" w:hanging="210"/>
      </w:pPr>
      <w:r>
        <w:rPr>
          <w:rFonts w:hint="eastAsia"/>
        </w:rPr>
        <w:t>○　変更箇所については、部会名称を、「新たなおおさか農政検討部会」から、「おおさか農政アクションプラン評価・点検部会」に変更して、「第２　所掌事項当」の次期計画に関する（２）を削除。　「第３　組織」の構成人数を７名から３名へ変更し、附則において、運営要領日を定める。（資料P.15）</w:t>
      </w:r>
    </w:p>
    <w:p w14:paraId="3B25745D" w14:textId="012143BF" w:rsidR="00593028" w:rsidRDefault="00593028" w:rsidP="00593028">
      <w:pPr>
        <w:ind w:left="210" w:hangingChars="100" w:hanging="210"/>
      </w:pPr>
      <w:r>
        <w:rPr>
          <w:rFonts w:hint="eastAsia"/>
        </w:rPr>
        <w:t xml:space="preserve">○　</w:t>
      </w:r>
      <w:r w:rsidRPr="00593028">
        <w:rPr>
          <w:rFonts w:hint="eastAsia"/>
        </w:rPr>
        <w:t>「おおさか農政アクションプラン検討部会」の運営要領</w:t>
      </w:r>
      <w:r>
        <w:rPr>
          <w:rFonts w:hint="eastAsia"/>
        </w:rPr>
        <w:t>について、これまで、次期計画の策定が必要となるごとに、既存部会の運営要領の変更を、本審議会にお諮りしていたが、所掌事務の変更を行う事務作業を省くため、本部会を設置することにより効率的な運営を行うもの。中身としては、「第２　所掌事項当」では、次期計画に関することを記載し、「第３　組織」の構成人数は５名程度、附則において運営要領日を定める。（資料P.17）</w:t>
      </w:r>
    </w:p>
    <w:p w14:paraId="743096D4" w14:textId="477DD3B5" w:rsidR="00593028" w:rsidRDefault="00593028" w:rsidP="00593028">
      <w:pPr>
        <w:ind w:left="210" w:hangingChars="100" w:hanging="210"/>
      </w:pPr>
    </w:p>
    <w:p w14:paraId="6FECE6DA" w14:textId="77777777" w:rsidR="00CB6A5F" w:rsidRDefault="00CB6A5F" w:rsidP="00CB6A5F">
      <w:r>
        <w:rPr>
          <w:rFonts w:hint="eastAsia"/>
        </w:rPr>
        <w:lastRenderedPageBreak/>
        <w:t>（質疑応答）</w:t>
      </w:r>
    </w:p>
    <w:p w14:paraId="17A04CC5" w14:textId="56BA33D1" w:rsidR="008C7E87" w:rsidRDefault="008C7E87" w:rsidP="00CB6A5F">
      <w:r>
        <w:rPr>
          <w:rFonts w:hint="eastAsia"/>
        </w:rPr>
        <w:t>○長澤委員</w:t>
      </w:r>
    </w:p>
    <w:p w14:paraId="4062B7A3" w14:textId="0EF1016F" w:rsidR="008C7E87" w:rsidRDefault="00ED495D" w:rsidP="00CB6A5F">
      <w:r>
        <w:rPr>
          <w:rFonts w:hint="eastAsia"/>
        </w:rPr>
        <w:t xml:space="preserve">　人数を７名から３名に減らし</w:t>
      </w:r>
      <w:r w:rsidR="008C7E87">
        <w:rPr>
          <w:rFonts w:hint="eastAsia"/>
        </w:rPr>
        <w:t>た理由を教えていただきたい。</w:t>
      </w:r>
    </w:p>
    <w:p w14:paraId="036D0700" w14:textId="4535BFB3" w:rsidR="008C7E87" w:rsidRDefault="008C7E87" w:rsidP="008C7E87">
      <w:pPr>
        <w:ind w:left="420" w:hangingChars="200" w:hanging="420"/>
      </w:pPr>
      <w:r>
        <w:rPr>
          <w:rFonts w:hint="eastAsia"/>
        </w:rPr>
        <w:t xml:space="preserve">　→（事務局）</w:t>
      </w:r>
      <w:r w:rsidR="00ED495D">
        <w:rPr>
          <w:rFonts w:hint="eastAsia"/>
        </w:rPr>
        <w:t>元々評価・点検部会は、３名でしていたので、その兼ね合いもあり</w:t>
      </w:r>
      <w:r>
        <w:rPr>
          <w:rFonts w:hint="eastAsia"/>
        </w:rPr>
        <w:t>、元の人数に変更している</w:t>
      </w:r>
      <w:r w:rsidRPr="008C7E87">
        <w:rPr>
          <w:rFonts w:hint="eastAsia"/>
        </w:rPr>
        <w:t>。</w:t>
      </w:r>
    </w:p>
    <w:p w14:paraId="1802AF27" w14:textId="60D6EADF" w:rsidR="008C7E87" w:rsidRDefault="008C7E87" w:rsidP="008C7E87">
      <w:pPr>
        <w:ind w:left="420" w:hangingChars="200" w:hanging="420"/>
      </w:pPr>
      <w:r>
        <w:rPr>
          <w:rFonts w:hint="eastAsia"/>
        </w:rPr>
        <w:t xml:space="preserve">　→（増田会長）</w:t>
      </w:r>
      <w:r w:rsidR="00ED495D">
        <w:rPr>
          <w:rFonts w:hint="eastAsia"/>
        </w:rPr>
        <w:t>策定に関して、少し現場の意見も聞き</w:t>
      </w:r>
      <w:r w:rsidRPr="008C7E87">
        <w:rPr>
          <w:rFonts w:hint="eastAsia"/>
        </w:rPr>
        <w:t>たいということで、若手で大阪府下で頑張っているメンバーにも入っていただいて策定をしてきたとい</w:t>
      </w:r>
      <w:r w:rsidR="00ED495D">
        <w:rPr>
          <w:rFonts w:hint="eastAsia"/>
        </w:rPr>
        <w:t>う経緯。一応完成したので、後は、また通常の評価・点検</w:t>
      </w:r>
      <w:r w:rsidRPr="008C7E87">
        <w:rPr>
          <w:rFonts w:hint="eastAsia"/>
        </w:rPr>
        <w:t>に戻ると理解してい</w:t>
      </w:r>
      <w:r>
        <w:rPr>
          <w:rFonts w:hint="eastAsia"/>
        </w:rPr>
        <w:t>る</w:t>
      </w:r>
      <w:r w:rsidRPr="008C7E87">
        <w:rPr>
          <w:rFonts w:hint="eastAsia"/>
        </w:rPr>
        <w:t>。</w:t>
      </w:r>
    </w:p>
    <w:p w14:paraId="00FDF056" w14:textId="28F9C033" w:rsidR="008C7E87" w:rsidRPr="00ED495D" w:rsidRDefault="008C7E87" w:rsidP="008C7E87">
      <w:pPr>
        <w:ind w:left="420" w:hangingChars="200" w:hanging="420"/>
      </w:pPr>
    </w:p>
    <w:p w14:paraId="104F3DC5" w14:textId="16E06093" w:rsidR="008C7E87" w:rsidRDefault="008C7E87" w:rsidP="008C7E87">
      <w:pPr>
        <w:ind w:left="420" w:hangingChars="200" w:hanging="420"/>
      </w:pPr>
      <w:r>
        <w:rPr>
          <w:rFonts w:hint="eastAsia"/>
        </w:rPr>
        <w:t>○佐竹委員</w:t>
      </w:r>
    </w:p>
    <w:p w14:paraId="38E5B541" w14:textId="3A080959" w:rsidR="000E69FE" w:rsidRDefault="000E69FE" w:rsidP="000E69FE">
      <w:pPr>
        <w:ind w:leftChars="100" w:left="210"/>
      </w:pPr>
      <w:r>
        <w:rPr>
          <w:rFonts w:hint="eastAsia"/>
        </w:rPr>
        <w:t>アクションプランを見たら、本当にこれだけの数字を挙げてこられて、大変よくやってくれたなと思って</w:t>
      </w:r>
      <w:r w:rsidR="00F20AD8">
        <w:rPr>
          <w:rFonts w:hint="eastAsia"/>
        </w:rPr>
        <w:t>いる</w:t>
      </w:r>
      <w:r>
        <w:rPr>
          <w:rFonts w:hint="eastAsia"/>
        </w:rPr>
        <w:t>。</w:t>
      </w:r>
      <w:r w:rsidR="00F20AD8">
        <w:rPr>
          <w:rFonts w:hint="eastAsia"/>
        </w:rPr>
        <w:t>それと、前に</w:t>
      </w:r>
      <w:r>
        <w:rPr>
          <w:rFonts w:hint="eastAsia"/>
        </w:rPr>
        <w:t>「府政だより」</w:t>
      </w:r>
      <w:r w:rsidR="00F20AD8">
        <w:rPr>
          <w:rFonts w:hint="eastAsia"/>
        </w:rPr>
        <w:t>に</w:t>
      </w:r>
      <w:r>
        <w:rPr>
          <w:rFonts w:hint="eastAsia"/>
        </w:rPr>
        <w:t>大阪産（もん）を全紙面に書いて配られた。あれは、本当にうれしかった。</w:t>
      </w:r>
    </w:p>
    <w:p w14:paraId="03595A71" w14:textId="21097B42" w:rsidR="008C7E87" w:rsidRDefault="008C7E87" w:rsidP="008C7E87">
      <w:pPr>
        <w:ind w:leftChars="100" w:left="210"/>
      </w:pPr>
      <w:r>
        <w:rPr>
          <w:rFonts w:hint="eastAsia"/>
        </w:rPr>
        <w:t>黒山高校（現在の府立農芸高等学校）</w:t>
      </w:r>
      <w:r w:rsidR="00F20AD8">
        <w:rPr>
          <w:rFonts w:hint="eastAsia"/>
        </w:rPr>
        <w:t>で、</w:t>
      </w:r>
      <w:r w:rsidR="00777FC7">
        <w:rPr>
          <w:rFonts w:hint="eastAsia"/>
        </w:rPr>
        <w:t>大阪に根付いて、大阪</w:t>
      </w:r>
      <w:r w:rsidR="0034072F" w:rsidRPr="0034072F">
        <w:rPr>
          <w:rFonts w:hint="eastAsia"/>
        </w:rPr>
        <w:t>で農業をやってくださったらうれしい</w:t>
      </w:r>
      <w:r w:rsidR="0034072F">
        <w:rPr>
          <w:rFonts w:hint="eastAsia"/>
        </w:rPr>
        <w:t>が、</w:t>
      </w:r>
      <w:r>
        <w:rPr>
          <w:rFonts w:hint="eastAsia"/>
        </w:rPr>
        <w:t>卒業した方の就職先と</w:t>
      </w:r>
      <w:r w:rsidR="00823B97">
        <w:rPr>
          <w:rFonts w:hint="eastAsia"/>
        </w:rPr>
        <w:t>か、何かデータはある</w:t>
      </w:r>
      <w:r>
        <w:rPr>
          <w:rFonts w:hint="eastAsia"/>
        </w:rPr>
        <w:t>か。</w:t>
      </w:r>
    </w:p>
    <w:p w14:paraId="61DB43CC" w14:textId="47641D54" w:rsidR="000E69FE" w:rsidRDefault="000E69FE" w:rsidP="000E69FE">
      <w:pPr>
        <w:ind w:leftChars="100" w:left="420" w:hangingChars="100" w:hanging="210"/>
      </w:pPr>
      <w:r>
        <w:rPr>
          <w:rFonts w:hint="eastAsia"/>
        </w:rPr>
        <w:t>→（事務局）アクションプランについて、評価いただきありがとうございます。コロナ禍ということがあり、</w:t>
      </w:r>
      <w:r w:rsidR="00EE1F66">
        <w:rPr>
          <w:rFonts w:hint="eastAsia"/>
        </w:rPr>
        <w:t>大都市大阪、人口が多いところで身近に農業があるということ</w:t>
      </w:r>
      <w:r>
        <w:rPr>
          <w:rFonts w:hint="eastAsia"/>
        </w:rPr>
        <w:t>、農業に触れるということが、今、農家でない方も、農業に参入していくきっかけになると思うので、まずは、しっかりと生産高を上げてい</w:t>
      </w:r>
      <w:r w:rsidR="00EE1F66">
        <w:rPr>
          <w:rFonts w:hint="eastAsia"/>
        </w:rPr>
        <w:t>くというところを基軸に置きながら、府民の参加１００万人</w:t>
      </w:r>
      <w:r w:rsidR="00E82FDB">
        <w:rPr>
          <w:rFonts w:hint="eastAsia"/>
        </w:rPr>
        <w:t>を目指して取り組んでいきたい</w:t>
      </w:r>
      <w:r>
        <w:rPr>
          <w:rFonts w:hint="eastAsia"/>
        </w:rPr>
        <w:t>。今年、初につい</w:t>
      </w:r>
      <w:r w:rsidR="00F20AD8">
        <w:rPr>
          <w:rFonts w:hint="eastAsia"/>
        </w:rPr>
        <w:t>たところな</w:t>
      </w:r>
      <w:r>
        <w:rPr>
          <w:rFonts w:hint="eastAsia"/>
        </w:rPr>
        <w:t>ので、しっかり５年間取り組んでいきたいと考えている。</w:t>
      </w:r>
    </w:p>
    <w:p w14:paraId="0CA65741" w14:textId="7950884F" w:rsidR="000E69FE" w:rsidRDefault="000E69FE" w:rsidP="000E69FE">
      <w:pPr>
        <w:ind w:leftChars="100" w:left="420" w:hangingChars="100" w:hanging="210"/>
      </w:pPr>
      <w:r>
        <w:rPr>
          <w:rFonts w:hint="eastAsia"/>
        </w:rPr>
        <w:t xml:space="preserve">　</w:t>
      </w:r>
      <w:r w:rsidR="00F20AD8">
        <w:rPr>
          <w:rFonts w:hint="eastAsia"/>
        </w:rPr>
        <w:t>また、</w:t>
      </w:r>
      <w:r w:rsidR="00777FC7">
        <w:rPr>
          <w:rFonts w:hint="eastAsia"/>
        </w:rPr>
        <w:t>ホームページ</w:t>
      </w:r>
      <w:r>
        <w:rPr>
          <w:rFonts w:hint="eastAsia"/>
        </w:rPr>
        <w:t>に農芸高校の進路先が載っており、令和３年度</w:t>
      </w:r>
      <w:r w:rsidRPr="000E69FE">
        <w:rPr>
          <w:rFonts w:hint="eastAsia"/>
        </w:rPr>
        <w:t>、農大は１０名、それ以外で一番</w:t>
      </w:r>
      <w:r>
        <w:rPr>
          <w:rFonts w:hint="eastAsia"/>
        </w:rPr>
        <w:t>多いのは専門学校に行かれる方が７１名で、学校紹介の就職は３５名、専門学校であれば</w:t>
      </w:r>
      <w:r w:rsidR="00EE1F66">
        <w:rPr>
          <w:rFonts w:hint="eastAsia"/>
        </w:rPr>
        <w:t>、辻調理師専門学校へ行かれる方とかも</w:t>
      </w:r>
      <w:r w:rsidRPr="000E69FE">
        <w:rPr>
          <w:rFonts w:hint="eastAsia"/>
        </w:rPr>
        <w:t>いろいろあります。</w:t>
      </w:r>
    </w:p>
    <w:p w14:paraId="5645FF01" w14:textId="6E95C050" w:rsidR="008C7E87" w:rsidRDefault="008C7E87" w:rsidP="000E69FE"/>
    <w:p w14:paraId="6E61349A" w14:textId="5D16E62A" w:rsidR="00CB6A5F" w:rsidRDefault="004326E4" w:rsidP="00CB6A5F">
      <w:r>
        <w:rPr>
          <w:rFonts w:hint="eastAsia"/>
        </w:rPr>
        <w:t>⇒</w:t>
      </w:r>
      <w:r w:rsidR="00CB6A5F">
        <w:rPr>
          <w:rFonts w:hint="eastAsia"/>
        </w:rPr>
        <w:t>原案どおり承認</w:t>
      </w:r>
    </w:p>
    <w:p w14:paraId="6971CC4C" w14:textId="262E12B8" w:rsidR="0018335A" w:rsidRDefault="0018335A" w:rsidP="006D0D26"/>
    <w:p w14:paraId="5090D45D" w14:textId="77777777" w:rsidR="00562C86" w:rsidRDefault="00562C86" w:rsidP="006D0D26"/>
    <w:p w14:paraId="4DB76D61" w14:textId="2D67E402" w:rsidR="00A01690" w:rsidRDefault="00A01690" w:rsidP="006D0D26">
      <w:pPr>
        <w:rPr>
          <w:rFonts w:ascii="ＭＳ ゴシック" w:eastAsia="ＭＳ ゴシック" w:hAnsi="ＭＳ ゴシック"/>
        </w:rPr>
      </w:pPr>
      <w:r w:rsidRPr="00AA7415">
        <w:rPr>
          <w:rFonts w:ascii="ＭＳ ゴシック" w:eastAsia="ＭＳ ゴシック" w:hAnsi="ＭＳ ゴシック" w:hint="eastAsia"/>
        </w:rPr>
        <w:t>報告事項（資料</w:t>
      </w:r>
      <w:r w:rsidR="00DD6C6B" w:rsidRPr="00AA7415">
        <w:rPr>
          <w:rFonts w:ascii="ＭＳ ゴシック" w:eastAsia="ＭＳ ゴシック" w:hAnsi="ＭＳ ゴシック" w:hint="eastAsia"/>
        </w:rPr>
        <w:t>３</w:t>
      </w:r>
      <w:r w:rsidRPr="00AA7415">
        <w:rPr>
          <w:rFonts w:ascii="ＭＳ ゴシック" w:eastAsia="ＭＳ ゴシック" w:hAnsi="ＭＳ ゴシック" w:hint="eastAsia"/>
        </w:rPr>
        <w:t>に基づき報告）</w:t>
      </w:r>
    </w:p>
    <w:p w14:paraId="05A2EE48" w14:textId="1AAFEEE1" w:rsidR="00823B97" w:rsidRDefault="00823B97" w:rsidP="006D0D26">
      <w:pPr>
        <w:rPr>
          <w:rFonts w:ascii="ＭＳ ゴシック" w:eastAsia="ＭＳ ゴシック" w:hAnsi="ＭＳ ゴシック"/>
        </w:rPr>
      </w:pPr>
      <w:r>
        <w:rPr>
          <w:rFonts w:ascii="ＭＳ ゴシック" w:eastAsia="ＭＳ ゴシック" w:hAnsi="ＭＳ ゴシック" w:hint="eastAsia"/>
        </w:rPr>
        <w:t>１．令和４年度新たなおおさか農政検討部会での審議内容について</w:t>
      </w:r>
    </w:p>
    <w:p w14:paraId="6A6BFC43" w14:textId="77777777" w:rsidR="00823B97" w:rsidRPr="00AA7415" w:rsidRDefault="00823B97" w:rsidP="006D0D26">
      <w:pPr>
        <w:rPr>
          <w:rFonts w:ascii="ＭＳ ゴシック" w:eastAsia="ＭＳ ゴシック" w:hAnsi="ＭＳ ゴシック"/>
        </w:rPr>
      </w:pPr>
    </w:p>
    <w:p w14:paraId="26224E97" w14:textId="154CA89F" w:rsidR="00823B97" w:rsidRDefault="0012311A" w:rsidP="0060644A">
      <w:pPr>
        <w:ind w:left="210" w:hangingChars="100" w:hanging="210"/>
      </w:pPr>
      <w:r>
        <w:rPr>
          <w:rFonts w:hint="eastAsia"/>
        </w:rPr>
        <w:t>〇</w:t>
      </w:r>
      <w:r w:rsidR="00823B97">
        <w:rPr>
          <w:rFonts w:hint="eastAsia"/>
        </w:rPr>
        <w:t xml:space="preserve">　</w:t>
      </w:r>
      <w:r w:rsidR="00823B97" w:rsidRPr="00823B97">
        <w:rPr>
          <w:rFonts w:hint="eastAsia"/>
        </w:rPr>
        <w:t>令和４年９月２８日（水）に、増田部会長、藤田委員、中筋委員、高井委員、西辻委員、山口</w:t>
      </w:r>
      <w:r w:rsidR="00823B97" w:rsidRPr="00823B97">
        <w:t xml:space="preserve"> 沙弥佳委員、山口 力委員にご出席いただき、ウェブ会議で開催。</w:t>
      </w:r>
    </w:p>
    <w:p w14:paraId="234870C1" w14:textId="4FCE9677" w:rsidR="00823B97" w:rsidRDefault="00823B97" w:rsidP="0060644A">
      <w:pPr>
        <w:ind w:left="210" w:hangingChars="100" w:hanging="210"/>
      </w:pPr>
      <w:r>
        <w:rPr>
          <w:rFonts w:hint="eastAsia"/>
        </w:rPr>
        <w:t xml:space="preserve">○　</w:t>
      </w:r>
      <w:r w:rsidRPr="00823B97">
        <w:rPr>
          <w:rFonts w:hint="eastAsia"/>
        </w:rPr>
        <w:t>次第のとおり、新たなおおさか農政アクションプランの平成２９年度から令和３年度までの最終成果についてご審議いただき、また、今年度からの</w:t>
      </w:r>
      <w:r>
        <w:rPr>
          <w:rFonts w:hint="eastAsia"/>
        </w:rPr>
        <w:t>新規事業については、新たに取り組んでいる３事業の説明を</w:t>
      </w:r>
      <w:r w:rsidRPr="00823B97">
        <w:rPr>
          <w:rFonts w:hint="eastAsia"/>
        </w:rPr>
        <w:t>した。</w:t>
      </w:r>
      <w:r w:rsidR="00777FC7">
        <w:rPr>
          <w:rFonts w:hint="eastAsia"/>
        </w:rPr>
        <w:t>（資料P.21）</w:t>
      </w:r>
    </w:p>
    <w:p w14:paraId="3E5A863E" w14:textId="65E4187C" w:rsidR="00D408C6" w:rsidRDefault="00777FC7" w:rsidP="002B421A">
      <w:pPr>
        <w:ind w:left="210" w:hangingChars="100" w:hanging="210"/>
      </w:pPr>
      <w:r>
        <w:rPr>
          <w:rFonts w:hint="eastAsia"/>
        </w:rPr>
        <w:lastRenderedPageBreak/>
        <w:t>○　部会</w:t>
      </w:r>
      <w:r w:rsidR="00D408C6">
        <w:rPr>
          <w:rFonts w:hint="eastAsia"/>
        </w:rPr>
        <w:t>からの評価・意見として、全体の約７割の項目で概ね目標を達成しており、コロナ禍や、平成３０年の台風２１号の被害などの影響があったことを踏まえると、「十分評価できる」と了承いただ</w:t>
      </w:r>
      <w:r w:rsidR="002B421A">
        <w:rPr>
          <w:rFonts w:hint="eastAsia"/>
        </w:rPr>
        <w:t>い</w:t>
      </w:r>
      <w:r w:rsidR="00D408C6">
        <w:rPr>
          <w:rFonts w:hint="eastAsia"/>
        </w:rPr>
        <w:t>た。あわせて、「策定したおおさか農政アクションプランについて、各分野の項目に留意し、５年後の目標を着実に達成するよう、施策展開を図られたい」とのご意見をいただい</w:t>
      </w:r>
      <w:r w:rsidR="002B421A">
        <w:rPr>
          <w:rFonts w:hint="eastAsia"/>
        </w:rPr>
        <w:t>た</w:t>
      </w:r>
      <w:r w:rsidR="00D408C6">
        <w:rPr>
          <w:rFonts w:hint="eastAsia"/>
        </w:rPr>
        <w:t>。</w:t>
      </w:r>
    </w:p>
    <w:p w14:paraId="65E818AD" w14:textId="2C037D3B" w:rsidR="002B421A" w:rsidRDefault="002B421A" w:rsidP="002B421A">
      <w:pPr>
        <w:ind w:left="210" w:hangingChars="100" w:hanging="210"/>
      </w:pPr>
      <w:r>
        <w:rPr>
          <w:rFonts w:hint="eastAsia"/>
        </w:rPr>
        <w:t>○　続いて、おおさか農政アクションプランの概要を説明。（資料P.25）</w:t>
      </w:r>
    </w:p>
    <w:p w14:paraId="2552BA0A" w14:textId="7093E36A" w:rsidR="00CB6A5F" w:rsidRDefault="002B421A" w:rsidP="00777FC7">
      <w:pPr>
        <w:ind w:left="210" w:hangingChars="100" w:hanging="210"/>
      </w:pPr>
      <w:r>
        <w:rPr>
          <w:rFonts w:hint="eastAsia"/>
        </w:rPr>
        <w:t>○　プランの計画期間は、令和４年度から令和８年度の５年間。めざす将来像は、「府民とともに未来につむぐ豊かな『農』」で、この将来像の実現に向け、「力強い大阪農業の実現」・「豊かな食や農に接する機会の充実」・「農業・農空間を活かした新たな価値創造」の三つの方向性から、大阪らしい豊かな府民生活の実現に取り組んでいく。</w:t>
      </w:r>
    </w:p>
    <w:p w14:paraId="5DB0E6AB" w14:textId="77777777" w:rsidR="0034072F" w:rsidRDefault="0034072F" w:rsidP="00B95B48"/>
    <w:p w14:paraId="4AEAB935" w14:textId="77777777" w:rsidR="0018185E" w:rsidRDefault="0018185E" w:rsidP="0018185E">
      <w:pPr>
        <w:ind w:left="210" w:hangingChars="100" w:hanging="210"/>
      </w:pPr>
      <w:r>
        <w:rPr>
          <w:rFonts w:hint="eastAsia"/>
        </w:rPr>
        <w:t>（意見質問等）</w:t>
      </w:r>
    </w:p>
    <w:p w14:paraId="236D301B" w14:textId="7529222A" w:rsidR="00B95B48" w:rsidRDefault="00B95B48" w:rsidP="00B95B48">
      <w:r>
        <w:rPr>
          <w:rFonts w:hint="eastAsia"/>
        </w:rPr>
        <w:t>○増田委員</w:t>
      </w:r>
    </w:p>
    <w:p w14:paraId="5760AB09" w14:textId="0B561E83" w:rsidR="00B95B48" w:rsidRDefault="00777FC7" w:rsidP="00897D15">
      <w:pPr>
        <w:ind w:leftChars="100" w:left="210"/>
      </w:pPr>
      <w:r>
        <w:rPr>
          <w:rFonts w:hint="eastAsia"/>
        </w:rPr>
        <w:t>私も部会長をさせていただいた。今</w:t>
      </w:r>
      <w:r w:rsidR="00B95B48">
        <w:rPr>
          <w:rFonts w:hint="eastAsia"/>
        </w:rPr>
        <w:t>、農に対する</w:t>
      </w:r>
      <w:r>
        <w:rPr>
          <w:rFonts w:hint="eastAsia"/>
        </w:rPr>
        <w:t>非常に大きな追い風が吹いていて、具体的にそれをどう受けとめて事業</w:t>
      </w:r>
      <w:r w:rsidR="00B95B48">
        <w:rPr>
          <w:rFonts w:hint="eastAsia"/>
        </w:rPr>
        <w:t>につなげていくのか。</w:t>
      </w:r>
      <w:r>
        <w:rPr>
          <w:rFonts w:hint="eastAsia"/>
        </w:rPr>
        <w:t>議論した結果、</w:t>
      </w:r>
      <w:r w:rsidR="00B95B48">
        <w:rPr>
          <w:rFonts w:hint="eastAsia"/>
        </w:rPr>
        <w:t>儲かる農業と</w:t>
      </w:r>
      <w:r w:rsidR="00F117F6">
        <w:rPr>
          <w:rFonts w:hint="eastAsia"/>
        </w:rPr>
        <w:t>いうか、力強い農業をつくるという形で、「しごと」</w:t>
      </w:r>
      <w:r>
        <w:rPr>
          <w:rFonts w:hint="eastAsia"/>
        </w:rPr>
        <w:t>を掲げ、府民</w:t>
      </w:r>
      <w:r w:rsidR="00B95B48">
        <w:rPr>
          <w:rFonts w:hint="eastAsia"/>
        </w:rPr>
        <w:t>との窓口という形で「くらし」と、それを総合的に「地域」でどう展開していくかという</w:t>
      </w:r>
      <w:r w:rsidR="00897D15">
        <w:rPr>
          <w:rFonts w:hint="eastAsia"/>
        </w:rPr>
        <w:t>枠組みは、前期</w:t>
      </w:r>
      <w:r w:rsidR="00B95B48">
        <w:rPr>
          <w:rFonts w:hint="eastAsia"/>
        </w:rPr>
        <w:t>のプランを継承しながら展開していった。</w:t>
      </w:r>
    </w:p>
    <w:p w14:paraId="71472A29" w14:textId="522947ED" w:rsidR="00897D15" w:rsidRPr="00897D15" w:rsidRDefault="00897D15" w:rsidP="00897D15">
      <w:pPr>
        <w:ind w:leftChars="100" w:left="210"/>
      </w:pPr>
    </w:p>
    <w:p w14:paraId="2116C503" w14:textId="77777777" w:rsidR="00CB6A5F" w:rsidRDefault="00CB6A5F" w:rsidP="00CB6A5F">
      <w:pPr>
        <w:ind w:left="420" w:hangingChars="200" w:hanging="420"/>
      </w:pPr>
      <w:r>
        <w:rPr>
          <w:rFonts w:hint="eastAsia"/>
        </w:rPr>
        <w:t>○中筋委員</w:t>
      </w:r>
    </w:p>
    <w:p w14:paraId="0190C967" w14:textId="1D905A34" w:rsidR="00CB6A5F" w:rsidRDefault="00897D15" w:rsidP="00897D15">
      <w:pPr>
        <w:ind w:leftChars="100" w:left="210"/>
      </w:pPr>
      <w:r w:rsidRPr="00897D15">
        <w:rPr>
          <w:rFonts w:hint="eastAsia"/>
        </w:rPr>
        <w:t>特に</w:t>
      </w:r>
      <w:r w:rsidR="006274D7">
        <w:rPr>
          <w:rFonts w:hint="eastAsia"/>
        </w:rPr>
        <w:t>自分の立場上からいうと、「しごと」の面が関わらせてもらい</w:t>
      </w:r>
      <w:r w:rsidRPr="00897D15">
        <w:rPr>
          <w:rFonts w:hint="eastAsia"/>
        </w:rPr>
        <w:t>、意</w:t>
      </w:r>
      <w:r w:rsidR="00777FC7">
        <w:rPr>
          <w:rFonts w:hint="eastAsia"/>
        </w:rPr>
        <w:t>見を出させてもら</w:t>
      </w:r>
      <w:r w:rsidRPr="00897D15">
        <w:rPr>
          <w:rFonts w:hint="eastAsia"/>
        </w:rPr>
        <w:t>ったが</w:t>
      </w:r>
      <w:r w:rsidR="00F20AD8">
        <w:rPr>
          <w:rFonts w:hint="eastAsia"/>
        </w:rPr>
        <w:t>、前回までの成果と、今回、そこからどう波及していくのかという中で、現場とのずれや</w:t>
      </w:r>
      <w:r w:rsidRPr="00897D15">
        <w:rPr>
          <w:rFonts w:hint="eastAsia"/>
        </w:rPr>
        <w:t>、今まで支えていただ</w:t>
      </w:r>
      <w:r w:rsidR="00777FC7">
        <w:rPr>
          <w:rFonts w:hint="eastAsia"/>
        </w:rPr>
        <w:t>いている部分も継続しつつというところも強調しながらプランを策定</w:t>
      </w:r>
      <w:r w:rsidRPr="00897D15">
        <w:rPr>
          <w:rFonts w:hint="eastAsia"/>
        </w:rPr>
        <w:t>いただいたので、すごくいい感じに出来上がっているのではないかと思って</w:t>
      </w:r>
      <w:r>
        <w:rPr>
          <w:rFonts w:hint="eastAsia"/>
        </w:rPr>
        <w:t>いる</w:t>
      </w:r>
      <w:r w:rsidRPr="00897D15">
        <w:rPr>
          <w:rFonts w:hint="eastAsia"/>
        </w:rPr>
        <w:t>。</w:t>
      </w:r>
    </w:p>
    <w:p w14:paraId="4300058C" w14:textId="72E192F7" w:rsidR="00897D15" w:rsidRDefault="00897D15" w:rsidP="00897D15">
      <w:pPr>
        <w:ind w:leftChars="100" w:left="210"/>
      </w:pPr>
    </w:p>
    <w:p w14:paraId="2A8B2892" w14:textId="69B9E456" w:rsidR="00CB6A5F" w:rsidRDefault="00CB6A5F" w:rsidP="00CB6A5F">
      <w:r>
        <w:rPr>
          <w:rFonts w:hint="eastAsia"/>
        </w:rPr>
        <w:t>〇</w:t>
      </w:r>
      <w:r w:rsidR="00897D15">
        <w:rPr>
          <w:rFonts w:hint="eastAsia"/>
        </w:rPr>
        <w:t>藤田委員</w:t>
      </w:r>
    </w:p>
    <w:p w14:paraId="1B799FEB" w14:textId="3AAE78F6" w:rsidR="00897D15" w:rsidRDefault="00897D15" w:rsidP="00897D15">
      <w:pPr>
        <w:ind w:left="210" w:hangingChars="100" w:hanging="210"/>
      </w:pPr>
      <w:r>
        <w:rPr>
          <w:rFonts w:hint="eastAsia"/>
        </w:rPr>
        <w:t xml:space="preserve">　今、部会長</w:t>
      </w:r>
      <w:r w:rsidR="00EA3418">
        <w:rPr>
          <w:rFonts w:hint="eastAsia"/>
        </w:rPr>
        <w:t>からも、「農に対する追い風が」という</w:t>
      </w:r>
      <w:r w:rsidR="00F20AD8">
        <w:rPr>
          <w:rFonts w:hint="eastAsia"/>
        </w:rPr>
        <w:t>話しがあったが</w:t>
      </w:r>
      <w:r>
        <w:rPr>
          <w:rFonts w:hint="eastAsia"/>
        </w:rPr>
        <w:t>、</w:t>
      </w:r>
      <w:r w:rsidR="00F20AD8">
        <w:rPr>
          <w:rFonts w:hint="eastAsia"/>
        </w:rPr>
        <w:t>日本国内にとどまらず、世界の大きな流れの中</w:t>
      </w:r>
      <w:r>
        <w:rPr>
          <w:rFonts w:hint="eastAsia"/>
        </w:rPr>
        <w:t>でも、脱炭素とか、地球環境をどう考えるのかというところから、食糧なり農業の持続可</w:t>
      </w:r>
      <w:r w:rsidR="006274D7">
        <w:rPr>
          <w:rFonts w:hint="eastAsia"/>
        </w:rPr>
        <w:t>能なあり方</w:t>
      </w:r>
      <w:r w:rsidR="00F20AD8">
        <w:rPr>
          <w:rFonts w:hint="eastAsia"/>
        </w:rPr>
        <w:t>に対して、随分意識が盛り上がってきている中</w:t>
      </w:r>
      <w:r>
        <w:rPr>
          <w:rFonts w:hint="eastAsia"/>
        </w:rPr>
        <w:t>で、特</w:t>
      </w:r>
      <w:r w:rsidR="006274D7">
        <w:rPr>
          <w:rFonts w:hint="eastAsia"/>
        </w:rPr>
        <w:t>に都市農業に関して</w:t>
      </w:r>
      <w:r w:rsidR="0034072F">
        <w:rPr>
          <w:rFonts w:hint="eastAsia"/>
        </w:rPr>
        <w:t>いうと、振興基本法がまた新たに整備をされ</w:t>
      </w:r>
      <w:r w:rsidR="00EA3418">
        <w:rPr>
          <w:rFonts w:hint="eastAsia"/>
        </w:rPr>
        <w:t>、従来以上に広域性とか多面的な機能とか</w:t>
      </w:r>
      <w:r>
        <w:rPr>
          <w:rFonts w:hint="eastAsia"/>
        </w:rPr>
        <w:t>が強く求められる時代がま</w:t>
      </w:r>
      <w:r w:rsidR="00777FC7">
        <w:rPr>
          <w:rFonts w:hint="eastAsia"/>
        </w:rPr>
        <w:t>さに来ている。ただ、そのあたりの自覚なり認識を、</w:t>
      </w:r>
      <w:r>
        <w:rPr>
          <w:rFonts w:hint="eastAsia"/>
        </w:rPr>
        <w:t>農業者もまだ十分にもてていないのではない</w:t>
      </w:r>
      <w:r w:rsidR="00777FC7">
        <w:rPr>
          <w:rFonts w:hint="eastAsia"/>
        </w:rPr>
        <w:t>かという議論が部会のなかにもあった。だから、府民に向けて、</w:t>
      </w:r>
      <w:r w:rsidR="00F20AD8">
        <w:rPr>
          <w:rFonts w:hint="eastAsia"/>
        </w:rPr>
        <w:t>いろいろな成果を可視化してピーアールしていくことも大切だが、農業者自身も、もちろん仕事が成り立つというのは基本だ</w:t>
      </w:r>
      <w:r>
        <w:rPr>
          <w:rFonts w:hint="eastAsia"/>
        </w:rPr>
        <w:t>が、仕事の裏支え、下支えのところに、やはり大きな問題に対して、農業に関わる人たちは、まさに</w:t>
      </w:r>
      <w:r w:rsidR="006274D7">
        <w:rPr>
          <w:rFonts w:hint="eastAsia"/>
        </w:rPr>
        <w:t>向かい合</w:t>
      </w:r>
      <w:r w:rsidR="006274D7">
        <w:rPr>
          <w:rFonts w:hint="eastAsia"/>
        </w:rPr>
        <w:lastRenderedPageBreak/>
        <w:t>っているのだという</w:t>
      </w:r>
      <w:r w:rsidR="00F20AD8">
        <w:rPr>
          <w:rFonts w:hint="eastAsia"/>
        </w:rPr>
        <w:t>ところを見える化していくことが非常に重要との意見が出たので</w:t>
      </w:r>
      <w:r w:rsidR="006274D7">
        <w:rPr>
          <w:rFonts w:hint="eastAsia"/>
        </w:rPr>
        <w:t>、今後、引き継がれていくと非常に目に見える形でいい</w:t>
      </w:r>
      <w:r>
        <w:rPr>
          <w:rFonts w:hint="eastAsia"/>
        </w:rPr>
        <w:t xml:space="preserve">と思った。　</w:t>
      </w:r>
    </w:p>
    <w:p w14:paraId="25301D1C" w14:textId="77777777" w:rsidR="00FB4B93" w:rsidRPr="006274D7" w:rsidRDefault="00FB4B93" w:rsidP="00897D15">
      <w:pPr>
        <w:ind w:left="210" w:hangingChars="100" w:hanging="210"/>
      </w:pPr>
    </w:p>
    <w:p w14:paraId="59876711" w14:textId="33C76B13" w:rsidR="00DD6C6B" w:rsidRDefault="00897D15" w:rsidP="004431B3">
      <w:r>
        <w:rPr>
          <w:rFonts w:hint="eastAsia"/>
        </w:rPr>
        <w:t>○増田委員</w:t>
      </w:r>
    </w:p>
    <w:p w14:paraId="643889F8" w14:textId="5C5ABD81" w:rsidR="00897D15" w:rsidRDefault="006274D7" w:rsidP="002A6E57">
      <w:pPr>
        <w:ind w:left="210" w:hangingChars="100" w:hanging="210"/>
      </w:pPr>
      <w:r>
        <w:rPr>
          <w:rFonts w:hint="eastAsia"/>
        </w:rPr>
        <w:t xml:space="preserve">　大阪というのは、万博もあって、食文化の文化を持っているが</w:t>
      </w:r>
      <w:r w:rsidR="00897D15">
        <w:rPr>
          <w:rFonts w:hint="eastAsia"/>
        </w:rPr>
        <w:t>、食と農が分離しているというあたりが非常に大きな課題で、いかに</w:t>
      </w:r>
      <w:r>
        <w:rPr>
          <w:rFonts w:hint="eastAsia"/>
        </w:rPr>
        <w:t>食と農を連携させるかという形で、一番川下の商業者も</w:t>
      </w:r>
      <w:r w:rsidR="00777FC7">
        <w:rPr>
          <w:rFonts w:hint="eastAsia"/>
        </w:rPr>
        <w:t>部会に入って、事業</w:t>
      </w:r>
      <w:r>
        <w:rPr>
          <w:rFonts w:hint="eastAsia"/>
        </w:rPr>
        <w:t>者とかスーパーの経営という</w:t>
      </w:r>
      <w:r w:rsidR="00897D15">
        <w:rPr>
          <w:rFonts w:hint="eastAsia"/>
        </w:rPr>
        <w:t>視点からも、マーケットインみたいな形での川下側から川上の農業を考えるみたいな議論がかなりされた</w:t>
      </w:r>
      <w:r w:rsidR="00777FC7">
        <w:rPr>
          <w:rFonts w:hint="eastAsia"/>
        </w:rPr>
        <w:t>。</w:t>
      </w:r>
      <w:r w:rsidR="00897D15">
        <w:rPr>
          <w:rFonts w:hint="eastAsia"/>
        </w:rPr>
        <w:t>もう一つは、次世代育成というのを民の力でもかなりしていただいていて、</w:t>
      </w:r>
      <w:r w:rsidR="00777FC7">
        <w:rPr>
          <w:rFonts w:hint="eastAsia"/>
        </w:rPr>
        <w:t>今後</w:t>
      </w:r>
      <w:r w:rsidR="00897D15">
        <w:rPr>
          <w:rFonts w:hint="eastAsia"/>
        </w:rPr>
        <w:t>どうしていくのかということもだいぶ議論された。</w:t>
      </w:r>
    </w:p>
    <w:p w14:paraId="0F53E4BC" w14:textId="32150314" w:rsidR="002A6E57" w:rsidRDefault="00F20AD8" w:rsidP="00426096">
      <w:pPr>
        <w:ind w:left="210" w:hangingChars="100" w:hanging="210"/>
      </w:pPr>
      <w:r>
        <w:rPr>
          <w:rFonts w:hint="eastAsia"/>
        </w:rPr>
        <w:t xml:space="preserve">　そんな中</w:t>
      </w:r>
      <w:r w:rsidR="00897D15">
        <w:rPr>
          <w:rFonts w:hint="eastAsia"/>
        </w:rPr>
        <w:t>で、特に府民と農をつな</w:t>
      </w:r>
      <w:r>
        <w:rPr>
          <w:rFonts w:hint="eastAsia"/>
        </w:rPr>
        <w:t>げるという意味で、その窓口が直売所であったりするが</w:t>
      </w:r>
      <w:r w:rsidR="00777FC7">
        <w:rPr>
          <w:rFonts w:hint="eastAsia"/>
        </w:rPr>
        <w:t>、</w:t>
      </w:r>
      <w:r w:rsidR="006274D7">
        <w:rPr>
          <w:rFonts w:hint="eastAsia"/>
        </w:rPr>
        <w:t>それが農の生産現場へどうつながっていくか</w:t>
      </w:r>
      <w:r w:rsidR="00897D15">
        <w:rPr>
          <w:rFonts w:hint="eastAsia"/>
        </w:rPr>
        <w:t>も重要だ</w:t>
      </w:r>
      <w:r w:rsidR="00777FC7">
        <w:rPr>
          <w:rFonts w:hint="eastAsia"/>
        </w:rPr>
        <w:t>という話なども、マイクロツーリズムだとかという話のなかで、議論がされた。一方、</w:t>
      </w:r>
      <w:r w:rsidR="006274D7">
        <w:rPr>
          <w:rFonts w:hint="eastAsia"/>
        </w:rPr>
        <w:t>もっと、もっと、経営的な認識をしながら展開をしていく</w:t>
      </w:r>
      <w:r w:rsidR="00897D15">
        <w:rPr>
          <w:rFonts w:hint="eastAsia"/>
        </w:rPr>
        <w:t>形で</w:t>
      </w:r>
      <w:r w:rsidR="0034072F">
        <w:rPr>
          <w:rFonts w:hint="eastAsia"/>
        </w:rPr>
        <w:t>、農の現場のなかでは、</w:t>
      </w:r>
      <w:r w:rsidR="006274D7">
        <w:rPr>
          <w:rFonts w:hint="eastAsia"/>
        </w:rPr>
        <w:t>コスト感覚というのが、まだまだ定着していなくて、そのあたり</w:t>
      </w:r>
      <w:r w:rsidR="00777FC7">
        <w:rPr>
          <w:rFonts w:hint="eastAsia"/>
        </w:rPr>
        <w:t>も踏まえながら成長産業としてどう展開していくのかみたいな議論も</w:t>
      </w:r>
      <w:r w:rsidR="00897D15">
        <w:rPr>
          <w:rFonts w:hint="eastAsia"/>
        </w:rPr>
        <w:t>あった。</w:t>
      </w:r>
    </w:p>
    <w:p w14:paraId="4E1D607A" w14:textId="77777777" w:rsidR="00FB4B93" w:rsidRDefault="00FB4B93" w:rsidP="00FB4B93">
      <w:pPr>
        <w:ind w:left="210" w:hangingChars="100" w:hanging="210"/>
      </w:pPr>
    </w:p>
    <w:p w14:paraId="1B10A815" w14:textId="33D1B685" w:rsidR="00562C86" w:rsidRDefault="00562C86" w:rsidP="00562C86">
      <w:r>
        <w:rPr>
          <w:rFonts w:hint="eastAsia"/>
        </w:rPr>
        <w:t xml:space="preserve">○佐竹委員　</w:t>
      </w:r>
    </w:p>
    <w:p w14:paraId="663F091D" w14:textId="022FFE58" w:rsidR="00562C86" w:rsidRDefault="00EA3418" w:rsidP="002A6E57">
      <w:pPr>
        <w:ind w:leftChars="100" w:left="210"/>
      </w:pPr>
      <w:r w:rsidRPr="00EA3418">
        <w:rPr>
          <w:rFonts w:hint="eastAsia"/>
        </w:rPr>
        <w:t>上のほうでアスファルトにしてしまったら、</w:t>
      </w:r>
      <w:r w:rsidR="009769EB">
        <w:rPr>
          <w:rFonts w:hint="eastAsia"/>
        </w:rPr>
        <w:t>豪雨時に</w:t>
      </w:r>
      <w:r w:rsidRPr="00EA3418">
        <w:rPr>
          <w:rFonts w:hint="eastAsia"/>
        </w:rPr>
        <w:t>下のほうの低いところにいる住宅地の人などは、</w:t>
      </w:r>
      <w:r w:rsidR="009769EB">
        <w:rPr>
          <w:rFonts w:hint="eastAsia"/>
        </w:rPr>
        <w:t>浸水してしまう。</w:t>
      </w:r>
      <w:r w:rsidRPr="00EA3418">
        <w:rPr>
          <w:rFonts w:hint="eastAsia"/>
        </w:rPr>
        <w:t>その辺の</w:t>
      </w:r>
      <w:r>
        <w:rPr>
          <w:rFonts w:hint="eastAsia"/>
        </w:rPr>
        <w:t>ところはきちんと計算して都計審はされていると思うが、田</w:t>
      </w:r>
      <w:r w:rsidR="003620D2">
        <w:rPr>
          <w:rFonts w:hint="eastAsia"/>
        </w:rPr>
        <w:t>や畑には防災</w:t>
      </w:r>
      <w:r w:rsidR="00562C86">
        <w:rPr>
          <w:rFonts w:hint="eastAsia"/>
        </w:rPr>
        <w:t>、貯水機能があ</w:t>
      </w:r>
      <w:r w:rsidR="002A6E57">
        <w:rPr>
          <w:rFonts w:hint="eastAsia"/>
        </w:rPr>
        <w:t>る。田畑の保全に資金を投じることで災害復旧費を減じることも可能ではないか。</w:t>
      </w:r>
    </w:p>
    <w:p w14:paraId="4478A890" w14:textId="77777777" w:rsidR="00FB4B93" w:rsidRDefault="00FB4B93" w:rsidP="002A6E57">
      <w:pPr>
        <w:ind w:leftChars="100" w:left="210"/>
      </w:pPr>
    </w:p>
    <w:p w14:paraId="37FA409B" w14:textId="42E87542" w:rsidR="00FB4B93" w:rsidRDefault="00003855" w:rsidP="00FB4B93">
      <w:pPr>
        <w:ind w:left="420" w:hangingChars="200" w:hanging="420"/>
      </w:pPr>
      <w:r>
        <w:rPr>
          <w:rFonts w:hint="eastAsia"/>
        </w:rPr>
        <w:t>○</w:t>
      </w:r>
      <w:r w:rsidR="00101E27">
        <w:rPr>
          <w:rFonts w:hint="eastAsia"/>
        </w:rPr>
        <w:t>澤木委員</w:t>
      </w:r>
    </w:p>
    <w:p w14:paraId="07F79118" w14:textId="067A58D1" w:rsidR="002A6E57" w:rsidRDefault="00E61D34" w:rsidP="00003855">
      <w:pPr>
        <w:ind w:leftChars="100" w:left="210"/>
      </w:pPr>
      <w:r w:rsidRPr="00E61D34">
        <w:rPr>
          <w:rFonts w:hint="eastAsia"/>
        </w:rPr>
        <w:t>都計審など</w:t>
      </w:r>
      <w:r>
        <w:rPr>
          <w:rFonts w:hint="eastAsia"/>
        </w:rPr>
        <w:t>で、田んぼの持っている異常降雨に対する流出抑</w:t>
      </w:r>
      <w:r w:rsidR="009769EB">
        <w:rPr>
          <w:rFonts w:hint="eastAsia"/>
        </w:rPr>
        <w:t>制効果といったことが議題に挙がってくることは少ないかとは思うが、</w:t>
      </w:r>
      <w:r w:rsidR="00101E27" w:rsidRPr="00101E27">
        <w:rPr>
          <w:rFonts w:hint="eastAsia"/>
        </w:rPr>
        <w:t>市街化区域と市街化調整区域の区域</w:t>
      </w:r>
      <w:r w:rsidR="009769EB">
        <w:rPr>
          <w:rFonts w:hint="eastAsia"/>
        </w:rPr>
        <w:t>区</w:t>
      </w:r>
      <w:r w:rsidR="00101E27" w:rsidRPr="00101E27">
        <w:rPr>
          <w:rFonts w:hint="eastAsia"/>
        </w:rPr>
        <w:t>分の見直しなど</w:t>
      </w:r>
      <w:r w:rsidR="0027255E">
        <w:rPr>
          <w:rFonts w:hint="eastAsia"/>
        </w:rPr>
        <w:t>で</w:t>
      </w:r>
      <w:r w:rsidR="00101E27" w:rsidRPr="00101E27">
        <w:rPr>
          <w:rFonts w:hint="eastAsia"/>
        </w:rPr>
        <w:t>は、市街化区域に編入する際には、一定の要件がないと</w:t>
      </w:r>
      <w:r w:rsidR="00003855">
        <w:rPr>
          <w:rFonts w:hint="eastAsia"/>
        </w:rPr>
        <w:t>、農地や市街化調整区域を市街化区域に編入すべきでないという点は議論されている。</w:t>
      </w:r>
    </w:p>
    <w:p w14:paraId="426FFF0C" w14:textId="77777777" w:rsidR="00FB4B93" w:rsidRDefault="00FB4B93" w:rsidP="00003855">
      <w:pPr>
        <w:ind w:leftChars="100" w:left="210"/>
      </w:pPr>
    </w:p>
    <w:p w14:paraId="0E288631" w14:textId="77777777" w:rsidR="00003855" w:rsidRDefault="00003855" w:rsidP="00101E27">
      <w:pPr>
        <w:ind w:left="420" w:hangingChars="200" w:hanging="420"/>
      </w:pPr>
      <w:r>
        <w:rPr>
          <w:rFonts w:hint="eastAsia"/>
        </w:rPr>
        <w:t>○増田委員</w:t>
      </w:r>
    </w:p>
    <w:p w14:paraId="2E6A0D0D" w14:textId="1EADF6F6" w:rsidR="00003855" w:rsidRDefault="00003855" w:rsidP="00003855">
      <w:pPr>
        <w:ind w:leftChars="100" w:left="210"/>
      </w:pPr>
      <w:r>
        <w:rPr>
          <w:rFonts w:hint="eastAsia"/>
        </w:rPr>
        <w:t>異常降雨が常態化しているので、都市型洪水が起こっている背景には、</w:t>
      </w:r>
      <w:r w:rsidRPr="00003855">
        <w:rPr>
          <w:rFonts w:hint="eastAsia"/>
        </w:rPr>
        <w:t>流出抑制をしていた農地の減少というの</w:t>
      </w:r>
      <w:r>
        <w:rPr>
          <w:rFonts w:hint="eastAsia"/>
        </w:rPr>
        <w:t>は、かなり大きな影響を及ぼしているということで、総合治水と</w:t>
      </w:r>
      <w:r w:rsidRPr="00003855">
        <w:rPr>
          <w:rFonts w:hint="eastAsia"/>
        </w:rPr>
        <w:t>いうことも含めて農地の重要性、特に都市の安全性を支えているというのは、食料の面でも支えているし</w:t>
      </w:r>
      <w:r>
        <w:rPr>
          <w:rFonts w:hint="eastAsia"/>
        </w:rPr>
        <w:t>、</w:t>
      </w:r>
      <w:r w:rsidRPr="00003855">
        <w:rPr>
          <w:rFonts w:hint="eastAsia"/>
        </w:rPr>
        <w:t>かなりアピールしながら農地の重要性を訴えていく必要性がある</w:t>
      </w:r>
      <w:r>
        <w:rPr>
          <w:rFonts w:hint="eastAsia"/>
        </w:rPr>
        <w:t>。</w:t>
      </w:r>
    </w:p>
    <w:p w14:paraId="6A5E66C2" w14:textId="19834BA4" w:rsidR="00FB4B93" w:rsidRDefault="00FB4B93" w:rsidP="00003855">
      <w:pPr>
        <w:ind w:leftChars="100" w:left="210"/>
      </w:pPr>
    </w:p>
    <w:p w14:paraId="5CF99796" w14:textId="77777777" w:rsidR="00870D15" w:rsidRDefault="00870D15" w:rsidP="00003855">
      <w:pPr>
        <w:ind w:leftChars="100" w:left="210"/>
        <w:rPr>
          <w:rFonts w:hint="eastAsia"/>
        </w:rPr>
      </w:pPr>
    </w:p>
    <w:p w14:paraId="5959824C" w14:textId="42990B54" w:rsidR="00003855" w:rsidRDefault="00003855" w:rsidP="00101E27">
      <w:pPr>
        <w:ind w:left="420" w:hangingChars="200" w:hanging="420"/>
      </w:pPr>
      <w:r>
        <w:rPr>
          <w:rFonts w:hint="eastAsia"/>
        </w:rPr>
        <w:lastRenderedPageBreak/>
        <w:t>○長澤委員</w:t>
      </w:r>
    </w:p>
    <w:p w14:paraId="045460BF" w14:textId="66ED07AA" w:rsidR="00FB4B93" w:rsidRDefault="00233F74" w:rsidP="00233F74">
      <w:pPr>
        <w:ind w:leftChars="100" w:left="210"/>
      </w:pPr>
      <w:r>
        <w:rPr>
          <w:rFonts w:hint="eastAsia"/>
        </w:rPr>
        <w:t>今、異常降雨のお話しが出た</w:t>
      </w:r>
      <w:r w:rsidR="0027255E">
        <w:rPr>
          <w:rFonts w:hint="eastAsia"/>
        </w:rPr>
        <w:t>が、森林に</w:t>
      </w:r>
      <w:r w:rsidRPr="00233F74">
        <w:rPr>
          <w:rFonts w:hint="eastAsia"/>
        </w:rPr>
        <w:t>携わる者</w:t>
      </w:r>
      <w:r w:rsidR="006274D7">
        <w:rPr>
          <w:rFonts w:hint="eastAsia"/>
        </w:rPr>
        <w:t>として、</w:t>
      </w:r>
      <w:r>
        <w:rPr>
          <w:rFonts w:hint="eastAsia"/>
        </w:rPr>
        <w:t>山の管理ができていないという部分が非常にあり、それの影響も非常に大きいと思っている</w:t>
      </w:r>
      <w:r w:rsidRPr="00233F74">
        <w:rPr>
          <w:rFonts w:hint="eastAsia"/>
        </w:rPr>
        <w:t>。</w:t>
      </w:r>
      <w:r w:rsidR="0027255E">
        <w:rPr>
          <w:rFonts w:hint="eastAsia"/>
        </w:rPr>
        <w:t>ちょうど山</w:t>
      </w:r>
      <w:r w:rsidR="006274D7">
        <w:rPr>
          <w:rFonts w:hint="eastAsia"/>
        </w:rPr>
        <w:t>際のところが、</w:t>
      </w:r>
      <w:r>
        <w:rPr>
          <w:rFonts w:hint="eastAsia"/>
        </w:rPr>
        <w:t>獣害の影響等</w:t>
      </w:r>
      <w:r w:rsidR="00A16740">
        <w:rPr>
          <w:rFonts w:hint="eastAsia"/>
        </w:rPr>
        <w:t>でだんだん耕作ができなくなってくる</w:t>
      </w:r>
      <w:r w:rsidR="0027255E">
        <w:rPr>
          <w:rFonts w:hint="eastAsia"/>
        </w:rPr>
        <w:t>。</w:t>
      </w:r>
      <w:r w:rsidRPr="00233F74">
        <w:rPr>
          <w:rFonts w:hint="eastAsia"/>
        </w:rPr>
        <w:t>場合によっ</w:t>
      </w:r>
      <w:r>
        <w:rPr>
          <w:rFonts w:hint="eastAsia"/>
        </w:rPr>
        <w:t>ては、太陽光パネルを森林に設置しているようなことが結構ある</w:t>
      </w:r>
      <w:r w:rsidR="0027255E">
        <w:rPr>
          <w:rFonts w:hint="eastAsia"/>
        </w:rPr>
        <w:t>。これは</w:t>
      </w:r>
      <w:r w:rsidRPr="00233F74">
        <w:rPr>
          <w:rFonts w:hint="eastAsia"/>
        </w:rPr>
        <w:t>降雨対策には非常にリスキーな状況が</w:t>
      </w:r>
      <w:r>
        <w:rPr>
          <w:rFonts w:hint="eastAsia"/>
        </w:rPr>
        <w:t>あり</w:t>
      </w:r>
      <w:r w:rsidRPr="00233F74">
        <w:rPr>
          <w:rFonts w:hint="eastAsia"/>
        </w:rPr>
        <w:t>、これからの課題かと思って</w:t>
      </w:r>
      <w:r>
        <w:rPr>
          <w:rFonts w:hint="eastAsia"/>
        </w:rPr>
        <w:t>いる</w:t>
      </w:r>
      <w:r w:rsidRPr="00233F74">
        <w:rPr>
          <w:rFonts w:hint="eastAsia"/>
        </w:rPr>
        <w:t>。</w:t>
      </w:r>
      <w:r>
        <w:rPr>
          <w:rFonts w:hint="eastAsia"/>
        </w:rPr>
        <w:t>大阪府の森林審議会などでも、森林が管理されていないと透水性がおちてくる。要するに、アスファルトと変わらないぐらいの透水係数になってくるので、いかに水を蓄えることができる森林を育てていくかというのは、森林の</w:t>
      </w:r>
      <w:r w:rsidR="00870D15">
        <w:rPr>
          <w:rFonts w:hint="eastAsia"/>
        </w:rPr>
        <w:t>ほうもそういう議論がされているということだと思う。</w:t>
      </w:r>
      <w:r>
        <w:rPr>
          <w:rFonts w:hint="eastAsia"/>
        </w:rPr>
        <w:t>これからいろいろな意味で、安全性とか防災という視点というのは大事。</w:t>
      </w:r>
    </w:p>
    <w:p w14:paraId="1B831610" w14:textId="506D3739" w:rsidR="00233F74" w:rsidRDefault="00233F74" w:rsidP="00233F74"/>
    <w:p w14:paraId="6F4E0D33" w14:textId="7DCE8293" w:rsidR="00DF2682" w:rsidRDefault="00DF2682" w:rsidP="00DF2682">
      <w:pPr>
        <w:rPr>
          <w:rFonts w:ascii="ＭＳ ゴシック" w:eastAsia="ＭＳ ゴシック" w:hAnsi="ＭＳ ゴシック"/>
        </w:rPr>
      </w:pPr>
      <w:r>
        <w:rPr>
          <w:rFonts w:ascii="ＭＳ ゴシック" w:eastAsia="ＭＳ ゴシック" w:hAnsi="ＭＳ ゴシック" w:hint="eastAsia"/>
        </w:rPr>
        <w:t>２．</w:t>
      </w:r>
      <w:r w:rsidR="0033578D">
        <w:rPr>
          <w:rFonts w:ascii="ＭＳ ゴシック" w:eastAsia="ＭＳ ゴシック" w:hAnsi="ＭＳ ゴシック" w:hint="eastAsia"/>
        </w:rPr>
        <w:t>「農業経営基盤強化促進法」等の改正を踏まえた地域計画の策定</w:t>
      </w:r>
      <w:r>
        <w:rPr>
          <w:rFonts w:ascii="ＭＳ ゴシック" w:eastAsia="ＭＳ ゴシック" w:hAnsi="ＭＳ ゴシック" w:hint="eastAsia"/>
        </w:rPr>
        <w:t>について</w:t>
      </w:r>
    </w:p>
    <w:p w14:paraId="08EC60E6" w14:textId="77777777" w:rsidR="00DF2682" w:rsidRPr="00DF2682" w:rsidRDefault="00DF2682" w:rsidP="00233F74"/>
    <w:p w14:paraId="38D5A93B" w14:textId="3EF9E607" w:rsidR="006E2239" w:rsidRDefault="0033578D" w:rsidP="006E2239">
      <w:pPr>
        <w:ind w:left="210" w:hangingChars="100" w:hanging="210"/>
      </w:pPr>
      <w:r>
        <w:rPr>
          <w:rFonts w:hint="eastAsia"/>
        </w:rPr>
        <w:t xml:space="preserve">○　</w:t>
      </w:r>
      <w:r w:rsidR="006E2239">
        <w:rPr>
          <w:rFonts w:hint="eastAsia"/>
        </w:rPr>
        <w:t>農業経営基盤強化促進法の改正がされ</w:t>
      </w:r>
      <w:r w:rsidR="006E2239" w:rsidRPr="006E2239">
        <w:rPr>
          <w:rFonts w:hint="eastAsia"/>
        </w:rPr>
        <w:t>た。農業経営基盤強化促進法（基盤法）は、農業経営に意欲的な農業者に、農地を集積して合理的な</w:t>
      </w:r>
      <w:r w:rsidR="006E2239">
        <w:rPr>
          <w:rFonts w:hint="eastAsia"/>
        </w:rPr>
        <w:t>経営をしていただき、農業の発展に寄与することを目的としたもの</w:t>
      </w:r>
      <w:r w:rsidR="006E2239" w:rsidRPr="006E2239">
        <w:rPr>
          <w:rFonts w:hint="eastAsia"/>
        </w:rPr>
        <w:t>。</w:t>
      </w:r>
      <w:r>
        <w:rPr>
          <w:rFonts w:hint="eastAsia"/>
        </w:rPr>
        <w:t>（資料P.26）</w:t>
      </w:r>
    </w:p>
    <w:p w14:paraId="7AE5B774" w14:textId="7BE41368" w:rsidR="00C954F4" w:rsidRDefault="006E2239" w:rsidP="0033578D">
      <w:pPr>
        <w:ind w:left="210" w:hangingChars="100" w:hanging="210"/>
      </w:pPr>
      <w:r>
        <w:rPr>
          <w:rFonts w:hint="eastAsia"/>
        </w:rPr>
        <w:t xml:space="preserve">○　</w:t>
      </w:r>
      <w:r w:rsidR="00C954F4" w:rsidRPr="00C954F4">
        <w:rPr>
          <w:rFonts w:hint="eastAsia"/>
        </w:rPr>
        <w:t>令和４年５月に、生産効率化やスマート農業の発展</w:t>
      </w:r>
      <w:r w:rsidR="004F4E7E" w:rsidRPr="00340DE0">
        <w:rPr>
          <w:rFonts w:hint="eastAsia"/>
        </w:rPr>
        <w:t>等</w:t>
      </w:r>
      <w:r w:rsidR="00C954F4" w:rsidRPr="00C954F4">
        <w:rPr>
          <w:rFonts w:hint="eastAsia"/>
        </w:rPr>
        <w:t>を通じた農業の成長産業化に向けて、農地利用の目標とすべき将来像を地域ごとにきちんと位</w:t>
      </w:r>
      <w:r w:rsidR="00C954F4">
        <w:rPr>
          <w:rFonts w:hint="eastAsia"/>
        </w:rPr>
        <w:t>置づけていく地域計画を策定することで法改正がされ</w:t>
      </w:r>
      <w:r w:rsidR="0033578D">
        <w:rPr>
          <w:rFonts w:hint="eastAsia"/>
        </w:rPr>
        <w:t>、</w:t>
      </w:r>
      <w:r w:rsidR="00C954F4">
        <w:rPr>
          <w:rFonts w:hint="eastAsia"/>
        </w:rPr>
        <w:t>農業者ごとに耕す担い手を書き込んだ目標地図をセットにした地域計画を市町村が策定することが義務化された。</w:t>
      </w:r>
    </w:p>
    <w:p w14:paraId="183D06A6" w14:textId="761DD0B6" w:rsidR="00AD02D7" w:rsidRPr="00AD02D7" w:rsidRDefault="00C76CAE" w:rsidP="00AD02D7">
      <w:pPr>
        <w:ind w:left="210" w:hangingChars="100" w:hanging="210"/>
      </w:pPr>
      <w:r>
        <w:rPr>
          <w:rFonts w:hint="eastAsia"/>
        </w:rPr>
        <w:t>○　地域計画が</w:t>
      </w:r>
      <w:r w:rsidR="0053131A">
        <w:rPr>
          <w:rFonts w:hint="eastAsia"/>
        </w:rPr>
        <w:t>できることによる効果としては、面的に農地利用の意向が把握できて、基盤</w:t>
      </w:r>
      <w:r w:rsidR="0053131A" w:rsidRPr="00340DE0">
        <w:rPr>
          <w:rFonts w:hint="eastAsia"/>
        </w:rPr>
        <w:t>整備</w:t>
      </w:r>
      <w:r w:rsidR="001D1278" w:rsidRPr="00340DE0">
        <w:rPr>
          <w:rFonts w:hint="eastAsia"/>
        </w:rPr>
        <w:t>等</w:t>
      </w:r>
      <w:r w:rsidR="0053131A" w:rsidRPr="00340DE0">
        <w:rPr>
          <w:rFonts w:hint="eastAsia"/>
        </w:rPr>
        <w:t>の</w:t>
      </w:r>
      <w:r w:rsidR="0053131A">
        <w:rPr>
          <w:rFonts w:hint="eastAsia"/>
        </w:rPr>
        <w:t>合意形成ができたり、貸し借りで担い手の規模拡大・収益の拡大、新規参入の促進、遊休農地の</w:t>
      </w:r>
      <w:r w:rsidR="00A672BD">
        <w:rPr>
          <w:rFonts w:hint="eastAsia"/>
        </w:rPr>
        <w:t>未然防止、府民参画の農と触れ合う場の提供という話が整うこと</w:t>
      </w:r>
      <w:r w:rsidR="0053131A">
        <w:rPr>
          <w:rFonts w:hint="eastAsia"/>
        </w:rPr>
        <w:t>にもつながる。これは、「おおさか農政アクションプラン」の実現につながるということから、基本的には市</w:t>
      </w:r>
      <w:r w:rsidR="0053131A" w:rsidRPr="00340DE0">
        <w:rPr>
          <w:rFonts w:hint="eastAsia"/>
        </w:rPr>
        <w:t>町村</w:t>
      </w:r>
      <w:r w:rsidR="001D1278" w:rsidRPr="00340DE0">
        <w:rPr>
          <w:rFonts w:hint="eastAsia"/>
        </w:rPr>
        <w:t>と</w:t>
      </w:r>
      <w:r w:rsidR="0053131A" w:rsidRPr="00340DE0">
        <w:rPr>
          <w:rFonts w:hint="eastAsia"/>
        </w:rPr>
        <w:t>農</w:t>
      </w:r>
      <w:r w:rsidR="0053131A">
        <w:rPr>
          <w:rFonts w:hint="eastAsia"/>
        </w:rPr>
        <w:t>業委員会が策定すると法には位置づけられてい</w:t>
      </w:r>
      <w:r w:rsidR="00F20E7A">
        <w:rPr>
          <w:rFonts w:hint="eastAsia"/>
        </w:rPr>
        <w:t>る</w:t>
      </w:r>
      <w:r w:rsidR="0053131A">
        <w:rPr>
          <w:rFonts w:hint="eastAsia"/>
        </w:rPr>
        <w:t>が、大阪府としても、しっかり支援していきた</w:t>
      </w:r>
      <w:r w:rsidR="0053131A" w:rsidRPr="00340DE0">
        <w:rPr>
          <w:rFonts w:hint="eastAsia"/>
        </w:rPr>
        <w:t>いと</w:t>
      </w:r>
      <w:r w:rsidR="001D1278" w:rsidRPr="00340DE0">
        <w:rPr>
          <w:rFonts w:hint="eastAsia"/>
        </w:rPr>
        <w:t>考えている。</w:t>
      </w:r>
    </w:p>
    <w:p w14:paraId="089562C5" w14:textId="6CBBD725" w:rsidR="00593236" w:rsidRDefault="00AD02D7" w:rsidP="00AD02D7">
      <w:pPr>
        <w:ind w:left="210" w:hangingChars="100" w:hanging="210"/>
      </w:pPr>
      <w:r>
        <w:rPr>
          <w:rFonts w:hint="eastAsia"/>
        </w:rPr>
        <w:t xml:space="preserve">○　</w:t>
      </w:r>
      <w:r w:rsidR="0053131A">
        <w:rPr>
          <w:rFonts w:hint="eastAsia"/>
        </w:rPr>
        <w:t>貸借については、これまでの基盤法に基づく相対の市町村の貸し借りのノウハウも入れながら、市町村も引き続き事務に関与していただくという手法で進めていくことで、これまでの市町村会</w:t>
      </w:r>
      <w:r w:rsidR="00F20E7A">
        <w:rPr>
          <w:rFonts w:hint="eastAsia"/>
        </w:rPr>
        <w:t>議とかを通じて、合意形成が、今だいたい諮られているという状況</w:t>
      </w:r>
      <w:r w:rsidR="0053131A">
        <w:rPr>
          <w:rFonts w:hint="eastAsia"/>
        </w:rPr>
        <w:t>。</w:t>
      </w:r>
    </w:p>
    <w:p w14:paraId="25A8A74F" w14:textId="77777777" w:rsidR="00DF5A3F" w:rsidRPr="00F20E7A" w:rsidRDefault="00DF5A3F" w:rsidP="0053131A">
      <w:pPr>
        <w:ind w:left="210" w:hangingChars="100" w:hanging="210"/>
      </w:pPr>
    </w:p>
    <w:p w14:paraId="12047FEE" w14:textId="3714BDDA" w:rsidR="0053131A" w:rsidRDefault="0018185E" w:rsidP="0053131A">
      <w:pPr>
        <w:ind w:left="210" w:hangingChars="100" w:hanging="210"/>
      </w:pPr>
      <w:r>
        <w:rPr>
          <w:rFonts w:hint="eastAsia"/>
        </w:rPr>
        <w:t>（意見質問等</w:t>
      </w:r>
      <w:r w:rsidR="00DF5A3F">
        <w:rPr>
          <w:rFonts w:hint="eastAsia"/>
        </w:rPr>
        <w:t>）</w:t>
      </w:r>
    </w:p>
    <w:p w14:paraId="58745230" w14:textId="77777777" w:rsidR="00DF5A3F" w:rsidRDefault="00DF5A3F" w:rsidP="00DF5A3F">
      <w:pPr>
        <w:ind w:left="210" w:hangingChars="100" w:hanging="210"/>
      </w:pPr>
      <w:r>
        <w:rPr>
          <w:rFonts w:hint="eastAsia"/>
        </w:rPr>
        <w:t xml:space="preserve">○佐竹委員　</w:t>
      </w:r>
    </w:p>
    <w:p w14:paraId="6367F703" w14:textId="236374C2" w:rsidR="0053131A" w:rsidRDefault="0000295F" w:rsidP="00C337CF">
      <w:pPr>
        <w:ind w:leftChars="100" w:left="210"/>
      </w:pPr>
      <w:r w:rsidRPr="0000295F">
        <w:rPr>
          <w:rFonts w:hint="eastAsia"/>
        </w:rPr>
        <w:t>これを実行しようと思うと、かなりの労力がいると思</w:t>
      </w:r>
      <w:r>
        <w:rPr>
          <w:rFonts w:hint="eastAsia"/>
        </w:rPr>
        <w:t>う</w:t>
      </w:r>
      <w:r w:rsidRPr="0000295F">
        <w:rPr>
          <w:rFonts w:hint="eastAsia"/>
        </w:rPr>
        <w:t>。それと、先ほど国土保全という意味も兼ねて言われた山の</w:t>
      </w:r>
      <w:r>
        <w:rPr>
          <w:rFonts w:hint="eastAsia"/>
        </w:rPr>
        <w:t>こと、棚田のこと、その辺をしっかり整備していただ</w:t>
      </w:r>
      <w:r w:rsidR="00C76CAE">
        <w:rPr>
          <w:rFonts w:hint="eastAsia"/>
        </w:rPr>
        <w:t>きたい。</w:t>
      </w:r>
    </w:p>
    <w:p w14:paraId="1AB544C9" w14:textId="46A6B302" w:rsidR="00DF5A3F" w:rsidRDefault="00DF5A3F" w:rsidP="00DF5A3F">
      <w:pPr>
        <w:ind w:left="210" w:hangingChars="100" w:hanging="210"/>
      </w:pPr>
    </w:p>
    <w:p w14:paraId="042E4060" w14:textId="77777777" w:rsidR="00D14D7C" w:rsidRPr="00C337CF" w:rsidRDefault="00D14D7C" w:rsidP="00DF5A3F">
      <w:pPr>
        <w:ind w:left="210" w:hangingChars="100" w:hanging="210"/>
        <w:rPr>
          <w:rFonts w:hint="eastAsia"/>
        </w:rPr>
      </w:pPr>
    </w:p>
    <w:p w14:paraId="760626D2" w14:textId="77777777" w:rsidR="00DF5A3F" w:rsidRDefault="00DF5A3F" w:rsidP="00DF5A3F">
      <w:pPr>
        <w:ind w:left="210" w:hangingChars="100" w:hanging="210"/>
      </w:pPr>
      <w:r>
        <w:rPr>
          <w:rFonts w:hint="eastAsia"/>
        </w:rPr>
        <w:lastRenderedPageBreak/>
        <w:t xml:space="preserve">○長澤委員　</w:t>
      </w:r>
    </w:p>
    <w:p w14:paraId="61CBBE52" w14:textId="6E14FC0A" w:rsidR="00DF5A3F" w:rsidRDefault="00C76CAE" w:rsidP="00DF5A3F">
      <w:pPr>
        <w:ind w:leftChars="100" w:left="210"/>
      </w:pPr>
      <w:r>
        <w:rPr>
          <w:rFonts w:hint="eastAsia"/>
        </w:rPr>
        <w:t>最後の</w:t>
      </w:r>
      <w:r w:rsidR="0018185E">
        <w:rPr>
          <w:rFonts w:hint="eastAsia"/>
        </w:rPr>
        <w:t>ページで紹介のあった</w:t>
      </w:r>
      <w:r w:rsidR="00EE1F66">
        <w:rPr>
          <w:rFonts w:hint="eastAsia"/>
        </w:rPr>
        <w:t>地図のところで、今</w:t>
      </w:r>
      <w:r w:rsidR="00DF5A3F">
        <w:rPr>
          <w:rFonts w:hint="eastAsia"/>
        </w:rPr>
        <w:t>地域計画を策定している。</w:t>
      </w:r>
    </w:p>
    <w:p w14:paraId="25C50B01" w14:textId="30B002B2" w:rsidR="00DF5A3F" w:rsidRDefault="00AD02D7" w:rsidP="00C76CAE">
      <w:pPr>
        <w:ind w:left="210" w:hangingChars="100" w:hanging="210"/>
      </w:pPr>
      <w:r>
        <w:rPr>
          <w:rFonts w:hint="eastAsia"/>
        </w:rPr>
        <w:t xml:space="preserve">　ただ、地域計画の策定については、相当府の北部の事務所</w:t>
      </w:r>
      <w:bookmarkStart w:id="0" w:name="_GoBack"/>
      <w:bookmarkEnd w:id="0"/>
      <w:r w:rsidR="0018185E">
        <w:rPr>
          <w:rFonts w:hint="eastAsia"/>
        </w:rPr>
        <w:t>にサポート</w:t>
      </w:r>
      <w:r w:rsidR="00C76CAE">
        <w:rPr>
          <w:rFonts w:hint="eastAsia"/>
        </w:rPr>
        <w:t>いただきながらつくってきた。２年間で</w:t>
      </w:r>
      <w:r w:rsidR="00DF5A3F">
        <w:rPr>
          <w:rFonts w:hint="eastAsia"/>
        </w:rPr>
        <w:t>全部</w:t>
      </w:r>
      <w:r w:rsidR="0018185E">
        <w:rPr>
          <w:rFonts w:hint="eastAsia"/>
        </w:rPr>
        <w:t>やれるかというと、なかなか厳しい</w:t>
      </w:r>
      <w:r>
        <w:rPr>
          <w:rFonts w:hint="eastAsia"/>
        </w:rPr>
        <w:t>と思う</w:t>
      </w:r>
      <w:r w:rsidR="00DF5A3F">
        <w:rPr>
          <w:rFonts w:hint="eastAsia"/>
        </w:rPr>
        <w:t>。それまでに１０年ほどいろいろ活動してきた経過があって、やっと２年かけて合意形成ができたので、なかなか期間が厳しいというのが一つ。</w:t>
      </w:r>
    </w:p>
    <w:p w14:paraId="5CB6C3ED" w14:textId="043CC2AE" w:rsidR="00DF5A3F" w:rsidRDefault="00DF5A3F" w:rsidP="00DF5A3F">
      <w:pPr>
        <w:ind w:left="210" w:hangingChars="100" w:hanging="210"/>
      </w:pPr>
      <w:r>
        <w:rPr>
          <w:rFonts w:hint="eastAsia"/>
        </w:rPr>
        <w:t xml:space="preserve">　それと、市町村の人材不足、特に農業委員会は、農業分野の人材は、人が減らされている</w:t>
      </w:r>
      <w:r w:rsidR="0018185E">
        <w:rPr>
          <w:rFonts w:hint="eastAsia"/>
        </w:rPr>
        <w:t>、予算が減らされているので、非常に厳しい状態で、なかなか大変</w:t>
      </w:r>
      <w:r>
        <w:rPr>
          <w:rFonts w:hint="eastAsia"/>
        </w:rPr>
        <w:t>かなと。「法律はつくったけれど、実際できていない</w:t>
      </w:r>
      <w:r w:rsidR="00B30AAA">
        <w:rPr>
          <w:rFonts w:hint="eastAsia"/>
        </w:rPr>
        <w:t>じゃないか」というようなことに、またなるのではないかという</w:t>
      </w:r>
      <w:r>
        <w:rPr>
          <w:rFonts w:hint="eastAsia"/>
        </w:rPr>
        <w:t>危惧をして</w:t>
      </w:r>
      <w:r w:rsidR="00AD02D7">
        <w:rPr>
          <w:rFonts w:hint="eastAsia"/>
        </w:rPr>
        <w:t>いる</w:t>
      </w:r>
      <w:r>
        <w:rPr>
          <w:rFonts w:hint="eastAsia"/>
        </w:rPr>
        <w:t>。</w:t>
      </w:r>
      <w:r w:rsidR="00B30AAA">
        <w:rPr>
          <w:rFonts w:hint="eastAsia"/>
        </w:rPr>
        <w:t>相当大阪府のほうも市町村のサポートをしていただく必要がある</w:t>
      </w:r>
      <w:r>
        <w:rPr>
          <w:rFonts w:hint="eastAsia"/>
        </w:rPr>
        <w:t>と感じて</w:t>
      </w:r>
      <w:r w:rsidR="00AD02D7">
        <w:rPr>
          <w:rFonts w:hint="eastAsia"/>
        </w:rPr>
        <w:t>いる</w:t>
      </w:r>
      <w:r>
        <w:rPr>
          <w:rFonts w:hint="eastAsia"/>
        </w:rPr>
        <w:t>。</w:t>
      </w:r>
    </w:p>
    <w:p w14:paraId="0F820544" w14:textId="0A10B6E8" w:rsidR="00DF5A3F" w:rsidRDefault="00DF5A3F" w:rsidP="00DF5A3F">
      <w:pPr>
        <w:ind w:left="210" w:hangingChars="100" w:hanging="210"/>
      </w:pPr>
    </w:p>
    <w:p w14:paraId="7B059855" w14:textId="631FFA50" w:rsidR="00FF2A33" w:rsidRDefault="00DF5A3F" w:rsidP="00FF2A33">
      <w:pPr>
        <w:ind w:left="210" w:hangingChars="100" w:hanging="210"/>
      </w:pPr>
      <w:r>
        <w:rPr>
          <w:rFonts w:hint="eastAsia"/>
        </w:rPr>
        <w:t>○</w:t>
      </w:r>
      <w:r w:rsidR="00FF2A33">
        <w:rPr>
          <w:rFonts w:hint="eastAsia"/>
        </w:rPr>
        <w:t xml:space="preserve">中谷委員　</w:t>
      </w:r>
    </w:p>
    <w:p w14:paraId="3E459469" w14:textId="46EA4244" w:rsidR="00DF5A3F" w:rsidRDefault="00A20CC3" w:rsidP="009C1643">
      <w:pPr>
        <w:ind w:leftChars="100" w:left="210"/>
      </w:pPr>
      <w:r>
        <w:rPr>
          <w:rFonts w:hint="eastAsia"/>
        </w:rPr>
        <w:t>われわれ大阪府農業会議としても、本当に責任のある仕事だと思っている</w:t>
      </w:r>
      <w:r w:rsidR="00FF2A33">
        <w:rPr>
          <w:rFonts w:hint="eastAsia"/>
        </w:rPr>
        <w:t>。</w:t>
      </w:r>
      <w:r w:rsidR="00C76CAE">
        <w:rPr>
          <w:rFonts w:hint="eastAsia"/>
        </w:rPr>
        <w:t>大阪府下７７０集落があり、</w:t>
      </w:r>
      <w:r w:rsidR="00FF2A33">
        <w:rPr>
          <w:rFonts w:hint="eastAsia"/>
        </w:rPr>
        <w:t>すべて目標地図作成ができるかにつ</w:t>
      </w:r>
      <w:r w:rsidR="009C1643">
        <w:rPr>
          <w:rFonts w:hint="eastAsia"/>
        </w:rPr>
        <w:t>い</w:t>
      </w:r>
      <w:r w:rsidR="00C76CAE">
        <w:rPr>
          <w:rFonts w:hint="eastAsia"/>
        </w:rPr>
        <w:t>て</w:t>
      </w:r>
      <w:r w:rsidR="00FF2A33">
        <w:rPr>
          <w:rFonts w:hint="eastAsia"/>
        </w:rPr>
        <w:t>、大変な作業だ</w:t>
      </w:r>
      <w:r w:rsidR="009C1643">
        <w:rPr>
          <w:rFonts w:hint="eastAsia"/>
        </w:rPr>
        <w:t>が、</w:t>
      </w:r>
      <w:r w:rsidR="00FF2A33">
        <w:rPr>
          <w:rFonts w:hint="eastAsia"/>
        </w:rPr>
        <w:t>各市町村の農業委員会に動いていただかなければ、この目標は達成できるものでは</w:t>
      </w:r>
      <w:r w:rsidR="009C1643">
        <w:rPr>
          <w:rFonts w:hint="eastAsia"/>
        </w:rPr>
        <w:t>ない</w:t>
      </w:r>
      <w:r w:rsidR="00FF2A33">
        <w:rPr>
          <w:rFonts w:hint="eastAsia"/>
        </w:rPr>
        <w:t>。しかし</w:t>
      </w:r>
      <w:r w:rsidR="009C1643">
        <w:rPr>
          <w:rFonts w:hint="eastAsia"/>
        </w:rPr>
        <w:t>、各市町村の農業委員会と言われ</w:t>
      </w:r>
      <w:r w:rsidR="00FF2A33">
        <w:rPr>
          <w:rFonts w:hint="eastAsia"/>
        </w:rPr>
        <w:t>ても、農業委員の数は限られており</w:t>
      </w:r>
      <w:r w:rsidR="009C1643">
        <w:rPr>
          <w:rFonts w:hint="eastAsia"/>
        </w:rPr>
        <w:t>、各集</w:t>
      </w:r>
      <w:r w:rsidR="00C76CAE">
        <w:rPr>
          <w:rFonts w:hint="eastAsia"/>
        </w:rPr>
        <w:t>落に</w:t>
      </w:r>
      <w:r w:rsidR="009C1643">
        <w:rPr>
          <w:rFonts w:hint="eastAsia"/>
        </w:rPr>
        <w:t>農業委</w:t>
      </w:r>
      <w:r w:rsidR="00540CFC">
        <w:rPr>
          <w:rFonts w:hint="eastAsia"/>
        </w:rPr>
        <w:t>員のいない集落もあるので、各集落の実行組合長さん等を巻き込み、</w:t>
      </w:r>
      <w:r w:rsidR="009C1643">
        <w:rPr>
          <w:rFonts w:hint="eastAsia"/>
        </w:rPr>
        <w:t>協力をいただいて、目標地図づくり</w:t>
      </w:r>
      <w:r w:rsidR="00C76CAE">
        <w:rPr>
          <w:rFonts w:hint="eastAsia"/>
        </w:rPr>
        <w:t>、</w:t>
      </w:r>
      <w:r w:rsidR="009C1643">
        <w:rPr>
          <w:rFonts w:hint="eastAsia"/>
        </w:rPr>
        <w:t>集落での話し合いをしていただくように努力をしたい</w:t>
      </w:r>
      <w:r w:rsidR="00FF2A33">
        <w:rPr>
          <w:rFonts w:hint="eastAsia"/>
        </w:rPr>
        <w:t>。</w:t>
      </w:r>
      <w:r w:rsidR="009C1643">
        <w:rPr>
          <w:rFonts w:hint="eastAsia"/>
        </w:rPr>
        <w:t>私は、今、富田林</w:t>
      </w:r>
      <w:r w:rsidR="00B30AAA">
        <w:rPr>
          <w:rFonts w:hint="eastAsia"/>
        </w:rPr>
        <w:t>の農業委員会の会長も仰せつか</w:t>
      </w:r>
      <w:r w:rsidR="00C76CAE">
        <w:rPr>
          <w:rFonts w:hint="eastAsia"/>
        </w:rPr>
        <w:t>り、３７戸余りの集落の実行組合長もして</w:t>
      </w:r>
      <w:r w:rsidR="00B30AAA">
        <w:rPr>
          <w:rFonts w:hint="eastAsia"/>
        </w:rPr>
        <w:t>いるので、特に富田林において</w:t>
      </w:r>
      <w:r w:rsidR="009C1643">
        <w:rPr>
          <w:rFonts w:hint="eastAsia"/>
        </w:rPr>
        <w:t>は、実行組合長会議にも出</w:t>
      </w:r>
      <w:r w:rsidR="00FF2A33">
        <w:rPr>
          <w:rFonts w:hint="eastAsia"/>
        </w:rPr>
        <w:t>て、実行組合長の皆さん方に、農業委員、そして、地域委</w:t>
      </w:r>
      <w:r w:rsidR="009C1643">
        <w:rPr>
          <w:rFonts w:hint="eastAsia"/>
        </w:rPr>
        <w:t>員の皆さん方とご協力をいただいて、</w:t>
      </w:r>
      <w:r w:rsidR="00FF2A33">
        <w:rPr>
          <w:rFonts w:hint="eastAsia"/>
        </w:rPr>
        <w:t>ご理解とご協力を</w:t>
      </w:r>
      <w:r w:rsidR="00540CFC">
        <w:rPr>
          <w:rFonts w:hint="eastAsia"/>
        </w:rPr>
        <w:t>お願いしたところ。</w:t>
      </w:r>
      <w:r w:rsidR="009C1643">
        <w:rPr>
          <w:rFonts w:hint="eastAsia"/>
        </w:rPr>
        <w:t>既に現況地図の策定は終わり、目標地図もほぼ出来上がっている</w:t>
      </w:r>
      <w:r w:rsidR="00DF6EF5">
        <w:rPr>
          <w:rFonts w:hint="eastAsia"/>
        </w:rPr>
        <w:t>。あとは、集落の合意形成をえて、行政としての地域計画</w:t>
      </w:r>
      <w:r w:rsidR="00FF2A33">
        <w:rPr>
          <w:rFonts w:hint="eastAsia"/>
        </w:rPr>
        <w:t>の作成をしたいと思って</w:t>
      </w:r>
      <w:r w:rsidR="00540CFC">
        <w:rPr>
          <w:rFonts w:hint="eastAsia"/>
        </w:rPr>
        <w:t>いる。</w:t>
      </w:r>
    </w:p>
    <w:p w14:paraId="11EC9EAD" w14:textId="3D901C5A" w:rsidR="00FF2A33" w:rsidRDefault="00FF2A33" w:rsidP="00FF2A33">
      <w:pPr>
        <w:ind w:left="210" w:hangingChars="100" w:hanging="210"/>
      </w:pPr>
    </w:p>
    <w:p w14:paraId="0042B54A" w14:textId="77777777" w:rsidR="00FF2A33" w:rsidRDefault="00FF2A33" w:rsidP="00FF2A33">
      <w:pPr>
        <w:ind w:left="210" w:hangingChars="100" w:hanging="210"/>
      </w:pPr>
      <w:r>
        <w:rPr>
          <w:rFonts w:hint="eastAsia"/>
        </w:rPr>
        <w:t xml:space="preserve">○増田会長　</w:t>
      </w:r>
    </w:p>
    <w:p w14:paraId="346395EE" w14:textId="09652206" w:rsidR="00FF2A33" w:rsidRDefault="00FF2A33" w:rsidP="004F30C1">
      <w:pPr>
        <w:ind w:leftChars="100" w:left="210"/>
      </w:pPr>
      <w:r>
        <w:rPr>
          <w:rFonts w:hint="eastAsia"/>
        </w:rPr>
        <w:t>農業委員会の人員体制に対する強化の仕組みとか、それに対する財政的裏付けとか、</w:t>
      </w:r>
      <w:r w:rsidR="00966795">
        <w:rPr>
          <w:rFonts w:hint="eastAsia"/>
        </w:rPr>
        <w:t>どれぐらい国が本当の意味で考えてくれている</w:t>
      </w:r>
      <w:r>
        <w:rPr>
          <w:rFonts w:hint="eastAsia"/>
        </w:rPr>
        <w:t>かという話</w:t>
      </w:r>
      <w:r w:rsidR="004F30C1">
        <w:rPr>
          <w:rFonts w:hint="eastAsia"/>
        </w:rPr>
        <w:t>がない</w:t>
      </w:r>
      <w:r>
        <w:rPr>
          <w:rFonts w:hint="eastAsia"/>
        </w:rPr>
        <w:t>と、たぶん２年間というのは、実態としてはできないと思う。</w:t>
      </w:r>
    </w:p>
    <w:p w14:paraId="5C9C89CD" w14:textId="07D6F9E1" w:rsidR="00FF2A33" w:rsidRDefault="00FF2A33" w:rsidP="00FF2A33">
      <w:pPr>
        <w:ind w:left="210" w:hangingChars="100" w:hanging="210"/>
      </w:pPr>
      <w:r>
        <w:rPr>
          <w:rFonts w:hint="eastAsia"/>
        </w:rPr>
        <w:t xml:space="preserve">　もう一点は、たぶん計画をつくっても、都計法みたいな形で５年ごとに見直しをしていくような仕組みをつくらないと、状況はどんどん変化していくので、一度つくったからこれで終わりという話ではなくて、神戸市の「人</w:t>
      </w:r>
      <w:r w:rsidR="00B30AAA">
        <w:rPr>
          <w:rFonts w:hint="eastAsia"/>
        </w:rPr>
        <w:t>と自然の共生条例」なども、見直しありきで議論されている</w:t>
      </w:r>
      <w:r w:rsidR="00966795">
        <w:rPr>
          <w:rFonts w:hint="eastAsia"/>
        </w:rPr>
        <w:t>。</w:t>
      </w:r>
      <w:r>
        <w:rPr>
          <w:rFonts w:hint="eastAsia"/>
        </w:rPr>
        <w:t>２年間で全部やりなさいというのは、本当にすごいストレスが農業委員会と市町村に</w:t>
      </w:r>
      <w:r w:rsidR="00966795">
        <w:rPr>
          <w:rFonts w:hint="eastAsia"/>
        </w:rPr>
        <w:t>掛かる</w:t>
      </w:r>
      <w:r w:rsidR="00B30AAA">
        <w:rPr>
          <w:rFonts w:hint="eastAsia"/>
        </w:rPr>
        <w:t>ので、そのあたり、ぜひとも大阪府の指導的役割、市町村に対しての広域行政の役割が非常</w:t>
      </w:r>
      <w:r w:rsidR="00966795">
        <w:rPr>
          <w:rFonts w:hint="eastAsia"/>
        </w:rPr>
        <w:t>に重要なところな</w:t>
      </w:r>
      <w:r w:rsidR="00B30AAA">
        <w:rPr>
          <w:rFonts w:hint="eastAsia"/>
        </w:rPr>
        <w:t>ので、よろしくお願いしたい</w:t>
      </w:r>
      <w:r>
        <w:rPr>
          <w:rFonts w:hint="eastAsia"/>
        </w:rPr>
        <w:t>。</w:t>
      </w:r>
    </w:p>
    <w:p w14:paraId="6744AC9B" w14:textId="509EAC2C" w:rsidR="00FF2A33" w:rsidRDefault="00FF2A33" w:rsidP="00FF2A33">
      <w:pPr>
        <w:ind w:left="210" w:hangingChars="100" w:hanging="210"/>
      </w:pPr>
    </w:p>
    <w:p w14:paraId="11B32C8F" w14:textId="5AEE63A7" w:rsidR="00FF2A33" w:rsidRDefault="0018185E" w:rsidP="0018185E">
      <w:pPr>
        <w:ind w:leftChars="100" w:left="210"/>
      </w:pPr>
      <w:r>
        <w:rPr>
          <w:rFonts w:hint="eastAsia"/>
        </w:rPr>
        <w:lastRenderedPageBreak/>
        <w:t>○事務局</w:t>
      </w:r>
    </w:p>
    <w:p w14:paraId="6C63E097" w14:textId="5D3CDAF8" w:rsidR="00FF2A33" w:rsidRDefault="00FF2A33" w:rsidP="004F30C1">
      <w:pPr>
        <w:ind w:leftChars="100" w:left="210"/>
      </w:pPr>
      <w:r>
        <w:rPr>
          <w:rFonts w:hint="eastAsia"/>
        </w:rPr>
        <w:t>増田</w:t>
      </w:r>
      <w:r w:rsidR="00EE1F66">
        <w:rPr>
          <w:rFonts w:hint="eastAsia"/>
        </w:rPr>
        <w:t>会長もおっしゃったように、２年間というのは相当ハードルが高い</w:t>
      </w:r>
      <w:r>
        <w:rPr>
          <w:rFonts w:hint="eastAsia"/>
        </w:rPr>
        <w:t>が、国としては、担い手への集積を８割していくという大目標に</w:t>
      </w:r>
      <w:r w:rsidR="00B30AAA">
        <w:rPr>
          <w:rFonts w:hint="eastAsia"/>
        </w:rPr>
        <w:t>地域計画</w:t>
      </w:r>
      <w:r>
        <w:rPr>
          <w:rFonts w:hint="eastAsia"/>
        </w:rPr>
        <w:t>を手段と</w:t>
      </w:r>
      <w:r w:rsidR="0018185E">
        <w:rPr>
          <w:rFonts w:hint="eastAsia"/>
        </w:rPr>
        <w:t>してしっかり使っていきたいという意志の表明だろう</w:t>
      </w:r>
      <w:r w:rsidR="00B30AAA">
        <w:rPr>
          <w:rFonts w:hint="eastAsia"/>
        </w:rPr>
        <w:t>と考えている</w:t>
      </w:r>
      <w:r>
        <w:rPr>
          <w:rFonts w:hint="eastAsia"/>
        </w:rPr>
        <w:t>。</w:t>
      </w:r>
    </w:p>
    <w:p w14:paraId="723FE31B" w14:textId="0D81BA78" w:rsidR="00FF2A33" w:rsidRDefault="00FF2A33" w:rsidP="004F30C1">
      <w:pPr>
        <w:ind w:left="210" w:hangingChars="100" w:hanging="210"/>
      </w:pPr>
      <w:r>
        <w:rPr>
          <w:rFonts w:hint="eastAsia"/>
        </w:rPr>
        <w:t xml:space="preserve">　われわれとしても、そ</w:t>
      </w:r>
      <w:r w:rsidR="00B30AAA">
        <w:rPr>
          <w:rFonts w:hint="eastAsia"/>
        </w:rPr>
        <w:t>こにしっかりと乗っかっていきながらつくっていきたいと思っている</w:t>
      </w:r>
      <w:r>
        <w:rPr>
          <w:rFonts w:hint="eastAsia"/>
        </w:rPr>
        <w:t>が、お話</w:t>
      </w:r>
      <w:r w:rsidR="00B30AAA">
        <w:rPr>
          <w:rFonts w:hint="eastAsia"/>
        </w:rPr>
        <w:t>しがあったように、農業委員会も限られた人員ということもあり</w:t>
      </w:r>
      <w:r>
        <w:rPr>
          <w:rFonts w:hint="eastAsia"/>
        </w:rPr>
        <w:t>、</w:t>
      </w:r>
      <w:r w:rsidR="00B30AAA">
        <w:rPr>
          <w:rFonts w:hint="eastAsia"/>
        </w:rPr>
        <w:t>市町村自身が、農政部門というのは非常に弱い市町村もあり</w:t>
      </w:r>
      <w:r w:rsidR="00EE1F66">
        <w:rPr>
          <w:rFonts w:hint="eastAsia"/>
        </w:rPr>
        <w:t>、先ほど</w:t>
      </w:r>
      <w:r>
        <w:rPr>
          <w:rFonts w:hint="eastAsia"/>
        </w:rPr>
        <w:t>申</w:t>
      </w:r>
      <w:r w:rsidR="00B30AAA">
        <w:rPr>
          <w:rFonts w:hint="eastAsia"/>
        </w:rPr>
        <w:t>し上げたとおり、「人・農地プラン」を元々つくったこともない</w:t>
      </w:r>
      <w:r>
        <w:rPr>
          <w:rFonts w:hint="eastAsia"/>
        </w:rPr>
        <w:t>ところもあって、そこは、ま</w:t>
      </w:r>
      <w:r w:rsidR="00B30AAA">
        <w:rPr>
          <w:rFonts w:hint="eastAsia"/>
        </w:rPr>
        <w:t>ず、出口としてこれが出来上がることは非常に役に立つと思っている</w:t>
      </w:r>
      <w:r>
        <w:rPr>
          <w:rFonts w:hint="eastAsia"/>
        </w:rPr>
        <w:t>。これは非常に大変な作業</w:t>
      </w:r>
      <w:r w:rsidR="00B30AAA">
        <w:rPr>
          <w:rFonts w:hint="eastAsia"/>
        </w:rPr>
        <w:t>である</w:t>
      </w:r>
      <w:r>
        <w:rPr>
          <w:rFonts w:hint="eastAsia"/>
        </w:rPr>
        <w:t>が、とにかくしっかりとやろうということで取り組んで</w:t>
      </w:r>
      <w:r w:rsidR="00EE1F66">
        <w:rPr>
          <w:rFonts w:hint="eastAsia"/>
        </w:rPr>
        <w:t>いきたいので、ご支援のほど</w:t>
      </w:r>
      <w:r w:rsidR="00B30AAA">
        <w:rPr>
          <w:rFonts w:hint="eastAsia"/>
        </w:rPr>
        <w:t>よろしくお願い申し上げたい</w:t>
      </w:r>
      <w:r>
        <w:rPr>
          <w:rFonts w:hint="eastAsia"/>
        </w:rPr>
        <w:t>。</w:t>
      </w:r>
    </w:p>
    <w:p w14:paraId="798150B3" w14:textId="7101E46D" w:rsidR="00D81B37" w:rsidRDefault="00D81B37" w:rsidP="00FF2A33">
      <w:pPr>
        <w:ind w:left="210" w:hangingChars="100" w:hanging="210"/>
      </w:pPr>
    </w:p>
    <w:p w14:paraId="123F9F51" w14:textId="77777777" w:rsidR="00D81B37" w:rsidRDefault="00D81B37" w:rsidP="00D81B37">
      <w:pPr>
        <w:ind w:left="210" w:hangingChars="100" w:hanging="210"/>
      </w:pPr>
      <w:r>
        <w:rPr>
          <w:rFonts w:hint="eastAsia"/>
        </w:rPr>
        <w:t>○増田会長</w:t>
      </w:r>
    </w:p>
    <w:p w14:paraId="36651D58" w14:textId="1DD159CA" w:rsidR="00D81B37" w:rsidRDefault="00D81B37" w:rsidP="002C73C0">
      <w:pPr>
        <w:ind w:leftChars="100" w:left="210"/>
      </w:pPr>
      <w:r>
        <w:rPr>
          <w:rFonts w:hint="eastAsia"/>
        </w:rPr>
        <w:t>もう一点、大阪の特別な事</w:t>
      </w:r>
      <w:r w:rsidR="00EE1F66">
        <w:rPr>
          <w:rFonts w:hint="eastAsia"/>
        </w:rPr>
        <w:t>情として、今回</w:t>
      </w:r>
      <w:r>
        <w:rPr>
          <w:rFonts w:hint="eastAsia"/>
        </w:rPr>
        <w:t>特定生産緑地に従来</w:t>
      </w:r>
      <w:r w:rsidR="00EE1F66">
        <w:rPr>
          <w:rFonts w:hint="eastAsia"/>
        </w:rPr>
        <w:t>までの生産緑地のうちの８割強が移行した。これも</w:t>
      </w:r>
      <w:r w:rsidR="00785EA2">
        <w:rPr>
          <w:rFonts w:hint="eastAsia"/>
        </w:rPr>
        <w:t>基本的に１０年後になったら</w:t>
      </w:r>
      <w:r>
        <w:rPr>
          <w:rFonts w:hint="eastAsia"/>
        </w:rPr>
        <w:t>どれだけ営農するかと</w:t>
      </w:r>
      <w:r w:rsidR="00785EA2">
        <w:rPr>
          <w:rFonts w:hint="eastAsia"/>
        </w:rPr>
        <w:t>、</w:t>
      </w:r>
      <w:r w:rsidR="000C3EBD">
        <w:rPr>
          <w:rFonts w:hint="eastAsia"/>
        </w:rPr>
        <w:t>大阪の場合は、市街化区域のなかにも生産拠点がある。</w:t>
      </w:r>
      <w:r w:rsidR="002C73C0">
        <w:rPr>
          <w:rFonts w:hint="eastAsia"/>
        </w:rPr>
        <w:t>特定</w:t>
      </w:r>
      <w:r w:rsidR="000C3EBD">
        <w:rPr>
          <w:rFonts w:hint="eastAsia"/>
        </w:rPr>
        <w:t>生産緑地</w:t>
      </w:r>
      <w:r w:rsidR="00785EA2">
        <w:rPr>
          <w:rFonts w:hint="eastAsia"/>
        </w:rPr>
        <w:t>も</w:t>
      </w:r>
      <w:r>
        <w:rPr>
          <w:rFonts w:hint="eastAsia"/>
        </w:rPr>
        <w:t>今までは本当は生産緑地法で、それの保全と活性化みたいな計画づくりを</w:t>
      </w:r>
      <w:r w:rsidR="00806171">
        <w:rPr>
          <w:rFonts w:hint="eastAsia"/>
        </w:rPr>
        <w:t>しないといけないと言われていて、どこもできていない</w:t>
      </w:r>
      <w:r>
        <w:rPr>
          <w:rFonts w:hint="eastAsia"/>
        </w:rPr>
        <w:t>。市街化区域の農地の今後のあり方みたいな話</w:t>
      </w:r>
      <w:r w:rsidR="000C3EBD">
        <w:rPr>
          <w:rFonts w:hint="eastAsia"/>
        </w:rPr>
        <w:t>が、個人の判断による特定生産緑地への移行にとどまっている</w:t>
      </w:r>
      <w:r>
        <w:rPr>
          <w:rFonts w:hint="eastAsia"/>
        </w:rPr>
        <w:t>。</w:t>
      </w:r>
    </w:p>
    <w:p w14:paraId="70A51E1C" w14:textId="036E592D" w:rsidR="00D81B37" w:rsidRDefault="002C73C0" w:rsidP="00D81B37">
      <w:pPr>
        <w:ind w:left="210" w:hangingChars="100" w:hanging="210"/>
      </w:pPr>
      <w:r>
        <w:rPr>
          <w:rFonts w:hint="eastAsia"/>
        </w:rPr>
        <w:t xml:space="preserve">　</w:t>
      </w:r>
      <w:r w:rsidR="000C3EBD">
        <w:rPr>
          <w:rFonts w:hint="eastAsia"/>
        </w:rPr>
        <w:t>都市部を抱える大阪府としては、そこにもメス</w:t>
      </w:r>
      <w:r w:rsidR="00785EA2">
        <w:rPr>
          <w:rFonts w:hint="eastAsia"/>
        </w:rPr>
        <w:t>を入れないといけないのではないかという話は、国と調整してほしい</w:t>
      </w:r>
      <w:r w:rsidR="000C3EBD">
        <w:rPr>
          <w:rFonts w:hint="eastAsia"/>
        </w:rPr>
        <w:t>。国は、どうしても市街化区域のなかの農地が抜けてしまう。特に首都圏は、市街化区域内の農地が関西ほど多くないので。</w:t>
      </w:r>
      <w:r w:rsidR="00D81B37">
        <w:rPr>
          <w:rFonts w:hint="eastAsia"/>
        </w:rPr>
        <w:t>そこでどんな農業を展開していくのかみたい</w:t>
      </w:r>
      <w:r w:rsidR="000C3EBD">
        <w:rPr>
          <w:rFonts w:hint="eastAsia"/>
        </w:rPr>
        <w:t>な話とか、１０年後にそれをどう集約化していくのかという話は重要で、これだけでも大変なのですが、</w:t>
      </w:r>
      <w:r w:rsidR="00D81B37">
        <w:rPr>
          <w:rFonts w:hint="eastAsia"/>
        </w:rPr>
        <w:t>市街化区域内農地を忘れてはならないというのも、大阪府にお願いしておきたい。</w:t>
      </w:r>
    </w:p>
    <w:p w14:paraId="12836B3F" w14:textId="56B600D0" w:rsidR="00D81B37" w:rsidRDefault="00D81B37" w:rsidP="00D81B37">
      <w:pPr>
        <w:ind w:left="210" w:hangingChars="100" w:hanging="210"/>
      </w:pPr>
    </w:p>
    <w:p w14:paraId="55453377" w14:textId="68D55F03" w:rsidR="00D81B37" w:rsidRDefault="00806171" w:rsidP="0018185E">
      <w:pPr>
        <w:ind w:leftChars="100" w:left="210"/>
      </w:pPr>
      <w:r>
        <w:rPr>
          <w:rFonts w:hint="eastAsia"/>
        </w:rPr>
        <w:t>○</w:t>
      </w:r>
      <w:r w:rsidR="0018185E">
        <w:rPr>
          <w:rFonts w:hint="eastAsia"/>
        </w:rPr>
        <w:t>事務局</w:t>
      </w:r>
      <w:r w:rsidR="00D81B37" w:rsidRPr="00D81B37">
        <w:rPr>
          <w:rFonts w:hint="eastAsia"/>
        </w:rPr>
        <w:t xml:space="preserve">　</w:t>
      </w:r>
    </w:p>
    <w:p w14:paraId="1F4A1CDB" w14:textId="027FEF85" w:rsidR="00D81B37" w:rsidRDefault="00785EA2" w:rsidP="00D81B37">
      <w:pPr>
        <w:ind w:leftChars="100" w:left="210"/>
      </w:pPr>
      <w:r>
        <w:rPr>
          <w:rFonts w:hint="eastAsia"/>
        </w:rPr>
        <w:t>今</w:t>
      </w:r>
      <w:r w:rsidR="000C3EBD">
        <w:rPr>
          <w:rFonts w:hint="eastAsia"/>
        </w:rPr>
        <w:t>「食料・農業・農村基本法」の見直しをされている。どうも食糧安保や、脱炭素に注目がいかれて</w:t>
      </w:r>
      <w:r w:rsidR="00966795">
        <w:rPr>
          <w:rFonts w:hint="eastAsia"/>
        </w:rPr>
        <w:t>い</w:t>
      </w:r>
      <w:r w:rsidR="000C3EBD">
        <w:rPr>
          <w:rFonts w:hint="eastAsia"/>
        </w:rPr>
        <w:t>るが、</w:t>
      </w:r>
      <w:r>
        <w:rPr>
          <w:rFonts w:hint="eastAsia"/>
        </w:rPr>
        <w:t>都市農業の必要性をしっかりと基本法のなかにも位置づけてほしいと</w:t>
      </w:r>
      <w:r w:rsidR="00D81B37" w:rsidRPr="00D81B37">
        <w:rPr>
          <w:rFonts w:hint="eastAsia"/>
        </w:rPr>
        <w:t>話を</w:t>
      </w:r>
      <w:r w:rsidR="000C3EBD">
        <w:rPr>
          <w:rFonts w:hint="eastAsia"/>
        </w:rPr>
        <w:t>し</w:t>
      </w:r>
      <w:r w:rsidR="00966795">
        <w:rPr>
          <w:rFonts w:hint="eastAsia"/>
        </w:rPr>
        <w:t>て</w:t>
      </w:r>
      <w:r>
        <w:rPr>
          <w:rFonts w:hint="eastAsia"/>
        </w:rPr>
        <w:t>いて、そこは</w:t>
      </w:r>
      <w:r w:rsidR="000C3EBD">
        <w:rPr>
          <w:rFonts w:hint="eastAsia"/>
        </w:rPr>
        <w:t>また大阪の事情も伝えていきたい。</w:t>
      </w:r>
    </w:p>
    <w:p w14:paraId="3184FA1A" w14:textId="4FEBC81D" w:rsidR="00D81B37" w:rsidRDefault="00D81B37" w:rsidP="00D81B37">
      <w:r>
        <w:rPr>
          <w:rFonts w:hint="eastAsia"/>
        </w:rPr>
        <w:t xml:space="preserve">　</w:t>
      </w:r>
    </w:p>
    <w:p w14:paraId="09351F0D" w14:textId="77777777" w:rsidR="00D81B37" w:rsidRDefault="00D81B37" w:rsidP="00D81B37">
      <w:r>
        <w:rPr>
          <w:rFonts w:hint="eastAsia"/>
        </w:rPr>
        <w:t xml:space="preserve">○澤木委員　</w:t>
      </w:r>
    </w:p>
    <w:p w14:paraId="7E473E59" w14:textId="0781108E" w:rsidR="00D81B37" w:rsidRDefault="00806171" w:rsidP="000C3EBD">
      <w:pPr>
        <w:ind w:leftChars="100" w:left="210"/>
      </w:pPr>
      <w:r>
        <w:rPr>
          <w:rFonts w:hint="eastAsia"/>
        </w:rPr>
        <w:t>今回の地域計画だ</w:t>
      </w:r>
      <w:r w:rsidR="00785EA2">
        <w:rPr>
          <w:rFonts w:hint="eastAsia"/>
        </w:rPr>
        <w:t>が、</w:t>
      </w:r>
      <w:r w:rsidR="00966795">
        <w:rPr>
          <w:rFonts w:hint="eastAsia"/>
        </w:rPr>
        <w:t>大変な作業だと思う</w:t>
      </w:r>
      <w:r w:rsidR="00D81B37">
        <w:rPr>
          <w:rFonts w:hint="eastAsia"/>
        </w:rPr>
        <w:t>ので、</w:t>
      </w:r>
      <w:r w:rsidR="000C3EBD">
        <w:rPr>
          <w:rFonts w:hint="eastAsia"/>
        </w:rPr>
        <w:t>農業委員会にすごくサポートをする必要がある</w:t>
      </w:r>
      <w:r w:rsidR="00D81B37">
        <w:rPr>
          <w:rFonts w:hint="eastAsia"/>
        </w:rPr>
        <w:t>。まちづくり分野でも、各地域で、例えば、地区</w:t>
      </w:r>
      <w:r w:rsidR="000C3EBD">
        <w:rPr>
          <w:rFonts w:hint="eastAsia"/>
        </w:rPr>
        <w:t>計画をつくっていったりすることにあたっても、</w:t>
      </w:r>
      <w:r w:rsidR="00D81B37">
        <w:rPr>
          <w:rFonts w:hint="eastAsia"/>
        </w:rPr>
        <w:t>地域に専門家を派遣してサポートしないと、なかなか進まない。</w:t>
      </w:r>
    </w:p>
    <w:p w14:paraId="11955E43" w14:textId="6831C73A" w:rsidR="00D81B37" w:rsidRDefault="002C73C0" w:rsidP="002C73C0">
      <w:pPr>
        <w:ind w:left="210" w:hangingChars="100" w:hanging="210"/>
      </w:pPr>
      <w:r>
        <w:rPr>
          <w:rFonts w:hint="eastAsia"/>
        </w:rPr>
        <w:t xml:space="preserve">　</w:t>
      </w:r>
      <w:r w:rsidR="00D81B37">
        <w:rPr>
          <w:rFonts w:hint="eastAsia"/>
        </w:rPr>
        <w:t>意</w:t>
      </w:r>
      <w:r w:rsidR="000C3EBD">
        <w:rPr>
          <w:rFonts w:hint="eastAsia"/>
        </w:rPr>
        <w:t>向調査を実施するとか、</w:t>
      </w:r>
      <w:r w:rsidR="00785EA2">
        <w:rPr>
          <w:rFonts w:hint="eastAsia"/>
        </w:rPr>
        <w:t>実際に農業委員会が調査をする</w:t>
      </w:r>
      <w:r w:rsidR="00806171">
        <w:rPr>
          <w:rFonts w:hint="eastAsia"/>
        </w:rPr>
        <w:t>ときに、</w:t>
      </w:r>
      <w:r w:rsidR="00D81B37">
        <w:rPr>
          <w:rFonts w:hint="eastAsia"/>
        </w:rPr>
        <w:t>コンサルタン</w:t>
      </w:r>
      <w:r w:rsidR="000C3EBD">
        <w:rPr>
          <w:rFonts w:hint="eastAsia"/>
        </w:rPr>
        <w:t>ト的な専</w:t>
      </w:r>
      <w:r w:rsidR="000C3EBD">
        <w:rPr>
          <w:rFonts w:hint="eastAsia"/>
        </w:rPr>
        <w:lastRenderedPageBreak/>
        <w:t>門家がきちんとサポートに入って、ノウハウを持っていって</w:t>
      </w:r>
      <w:r w:rsidR="00806171">
        <w:rPr>
          <w:rFonts w:hint="eastAsia"/>
        </w:rPr>
        <w:t>、</w:t>
      </w:r>
      <w:r w:rsidR="00D81B37">
        <w:rPr>
          <w:rFonts w:hint="eastAsia"/>
        </w:rPr>
        <w:t>しっかりとサポートするような人をぜひ</w:t>
      </w:r>
      <w:r>
        <w:rPr>
          <w:rFonts w:hint="eastAsia"/>
        </w:rPr>
        <w:t>お願いする</w:t>
      </w:r>
      <w:r w:rsidR="000C3EBD">
        <w:rPr>
          <w:rFonts w:hint="eastAsia"/>
        </w:rPr>
        <w:t>。</w:t>
      </w:r>
    </w:p>
    <w:p w14:paraId="1D918B88" w14:textId="58B4E99D" w:rsidR="00D81B37" w:rsidRDefault="00D81B37" w:rsidP="0054414C">
      <w:pPr>
        <w:ind w:left="210" w:hangingChars="100" w:hanging="210"/>
      </w:pPr>
      <w:r>
        <w:rPr>
          <w:rFonts w:hint="eastAsia"/>
        </w:rPr>
        <w:t xml:space="preserve">　それから、増田先生がおっしゃった市街化区域のなかの生産緑地も含めて、こういった計画が必要ではないかというのは全く同感で</w:t>
      </w:r>
      <w:r w:rsidR="00806171">
        <w:rPr>
          <w:rFonts w:hint="eastAsia"/>
        </w:rPr>
        <w:t>、今回、集落単位でこういった地域計画をつく</w:t>
      </w:r>
      <w:r>
        <w:rPr>
          <w:rFonts w:hint="eastAsia"/>
        </w:rPr>
        <w:t>るのであれば、集落によっては、共生的な農地と、</w:t>
      </w:r>
      <w:r w:rsidR="00E61D34">
        <w:rPr>
          <w:rFonts w:hint="eastAsia"/>
        </w:rPr>
        <w:t>市街化区域のなかにも残存する農地を持っている</w:t>
      </w:r>
      <w:r w:rsidR="00806171">
        <w:rPr>
          <w:rFonts w:hint="eastAsia"/>
        </w:rPr>
        <w:t>旧集落</w:t>
      </w:r>
      <w:r>
        <w:rPr>
          <w:rFonts w:hint="eastAsia"/>
        </w:rPr>
        <w:t>はたくさんあるので、せっかくこういった労力を掛ける</w:t>
      </w:r>
      <w:r w:rsidR="0054414C">
        <w:rPr>
          <w:rFonts w:hint="eastAsia"/>
        </w:rPr>
        <w:t>な</w:t>
      </w:r>
      <w:r>
        <w:rPr>
          <w:rFonts w:hint="eastAsia"/>
        </w:rPr>
        <w:t>ら、市街化区域内の農地もどうするかというところも</w:t>
      </w:r>
      <w:r w:rsidR="0054414C">
        <w:rPr>
          <w:rFonts w:hint="eastAsia"/>
        </w:rPr>
        <w:t>視野に置きながら、一緒に集落単位では議論してもらえればいい</w:t>
      </w:r>
      <w:r>
        <w:rPr>
          <w:rFonts w:hint="eastAsia"/>
        </w:rPr>
        <w:t>と思</w:t>
      </w:r>
      <w:r w:rsidR="0054414C">
        <w:rPr>
          <w:rFonts w:hint="eastAsia"/>
        </w:rPr>
        <w:t>う</w:t>
      </w:r>
      <w:r w:rsidR="00E61D34">
        <w:rPr>
          <w:rFonts w:hint="eastAsia"/>
        </w:rPr>
        <w:t>。</w:t>
      </w:r>
    </w:p>
    <w:p w14:paraId="79246FA0" w14:textId="05DB3CFF" w:rsidR="00D81B37" w:rsidRDefault="00D81B37" w:rsidP="00D81B37"/>
    <w:sectPr w:rsidR="00D81B37" w:rsidSect="00742F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FC4E1" w14:textId="77777777" w:rsidR="00C67DE5" w:rsidRDefault="00C67DE5" w:rsidP="00FC7A8E">
      <w:r>
        <w:separator/>
      </w:r>
    </w:p>
  </w:endnote>
  <w:endnote w:type="continuationSeparator" w:id="0">
    <w:p w14:paraId="0BF544BF" w14:textId="77777777" w:rsidR="00C67DE5" w:rsidRDefault="00C67DE5" w:rsidP="00FC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3A5D" w14:textId="77777777" w:rsidR="00C67DE5" w:rsidRDefault="00C67DE5" w:rsidP="00FC7A8E">
      <w:r>
        <w:separator/>
      </w:r>
    </w:p>
  </w:footnote>
  <w:footnote w:type="continuationSeparator" w:id="0">
    <w:p w14:paraId="70D7589D" w14:textId="77777777" w:rsidR="00C67DE5" w:rsidRDefault="00C67DE5" w:rsidP="00FC7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8E"/>
    <w:rsid w:val="0000295F"/>
    <w:rsid w:val="00003855"/>
    <w:rsid w:val="00022347"/>
    <w:rsid w:val="00026FAE"/>
    <w:rsid w:val="0007704F"/>
    <w:rsid w:val="000C3EBD"/>
    <w:rsid w:val="000E69FE"/>
    <w:rsid w:val="000E6EC2"/>
    <w:rsid w:val="00101E27"/>
    <w:rsid w:val="0011245B"/>
    <w:rsid w:val="0012311A"/>
    <w:rsid w:val="0018185E"/>
    <w:rsid w:val="0018335A"/>
    <w:rsid w:val="001D1278"/>
    <w:rsid w:val="001D79D8"/>
    <w:rsid w:val="001E75D0"/>
    <w:rsid w:val="0021316D"/>
    <w:rsid w:val="00233F74"/>
    <w:rsid w:val="00241FC6"/>
    <w:rsid w:val="00262B01"/>
    <w:rsid w:val="0027255E"/>
    <w:rsid w:val="002A6E57"/>
    <w:rsid w:val="002B421A"/>
    <w:rsid w:val="002C4604"/>
    <w:rsid w:val="002C73C0"/>
    <w:rsid w:val="0033578D"/>
    <w:rsid w:val="0034072F"/>
    <w:rsid w:val="00340DE0"/>
    <w:rsid w:val="003620D2"/>
    <w:rsid w:val="003A0407"/>
    <w:rsid w:val="003B1D11"/>
    <w:rsid w:val="00426096"/>
    <w:rsid w:val="004326E4"/>
    <w:rsid w:val="004431B3"/>
    <w:rsid w:val="00461B08"/>
    <w:rsid w:val="0047387C"/>
    <w:rsid w:val="0049415E"/>
    <w:rsid w:val="004A079D"/>
    <w:rsid w:val="004C4806"/>
    <w:rsid w:val="004F23E8"/>
    <w:rsid w:val="004F30C1"/>
    <w:rsid w:val="004F4E7E"/>
    <w:rsid w:val="0053131A"/>
    <w:rsid w:val="00540CFC"/>
    <w:rsid w:val="0054414C"/>
    <w:rsid w:val="00562C86"/>
    <w:rsid w:val="00593028"/>
    <w:rsid w:val="00593236"/>
    <w:rsid w:val="005C3B36"/>
    <w:rsid w:val="0060644A"/>
    <w:rsid w:val="006274D7"/>
    <w:rsid w:val="006A3DFF"/>
    <w:rsid w:val="006B0EAB"/>
    <w:rsid w:val="006D0D26"/>
    <w:rsid w:val="006D61B7"/>
    <w:rsid w:val="006E2239"/>
    <w:rsid w:val="006F2CE9"/>
    <w:rsid w:val="00702824"/>
    <w:rsid w:val="00742FCD"/>
    <w:rsid w:val="00753CD8"/>
    <w:rsid w:val="00777FC7"/>
    <w:rsid w:val="00785EA2"/>
    <w:rsid w:val="00806171"/>
    <w:rsid w:val="00823B97"/>
    <w:rsid w:val="00861F43"/>
    <w:rsid w:val="00870D15"/>
    <w:rsid w:val="00890FAF"/>
    <w:rsid w:val="00897D15"/>
    <w:rsid w:val="008C7E87"/>
    <w:rsid w:val="008D5BA0"/>
    <w:rsid w:val="008E7A1F"/>
    <w:rsid w:val="00940E58"/>
    <w:rsid w:val="009477CD"/>
    <w:rsid w:val="00966795"/>
    <w:rsid w:val="009769EB"/>
    <w:rsid w:val="009C1643"/>
    <w:rsid w:val="009C40A1"/>
    <w:rsid w:val="009E6489"/>
    <w:rsid w:val="00A01690"/>
    <w:rsid w:val="00A16740"/>
    <w:rsid w:val="00A20CC3"/>
    <w:rsid w:val="00A26724"/>
    <w:rsid w:val="00A631A0"/>
    <w:rsid w:val="00A6515A"/>
    <w:rsid w:val="00A672BD"/>
    <w:rsid w:val="00A76DA0"/>
    <w:rsid w:val="00AA5298"/>
    <w:rsid w:val="00AA7415"/>
    <w:rsid w:val="00AC636D"/>
    <w:rsid w:val="00AD02D7"/>
    <w:rsid w:val="00AD2711"/>
    <w:rsid w:val="00B03707"/>
    <w:rsid w:val="00B17A87"/>
    <w:rsid w:val="00B30AAA"/>
    <w:rsid w:val="00B5422A"/>
    <w:rsid w:val="00B95B48"/>
    <w:rsid w:val="00BC02AB"/>
    <w:rsid w:val="00BE412B"/>
    <w:rsid w:val="00C337CF"/>
    <w:rsid w:val="00C67DE5"/>
    <w:rsid w:val="00C76CAE"/>
    <w:rsid w:val="00C954F4"/>
    <w:rsid w:val="00CB6A5F"/>
    <w:rsid w:val="00D14D7C"/>
    <w:rsid w:val="00D16026"/>
    <w:rsid w:val="00D35BC5"/>
    <w:rsid w:val="00D408C6"/>
    <w:rsid w:val="00D63A0F"/>
    <w:rsid w:val="00D81B37"/>
    <w:rsid w:val="00D84D8B"/>
    <w:rsid w:val="00D956D3"/>
    <w:rsid w:val="00DD54D7"/>
    <w:rsid w:val="00DD6C6B"/>
    <w:rsid w:val="00DE324E"/>
    <w:rsid w:val="00DF2682"/>
    <w:rsid w:val="00DF5A3F"/>
    <w:rsid w:val="00DF6EF5"/>
    <w:rsid w:val="00E26A6D"/>
    <w:rsid w:val="00E30E1C"/>
    <w:rsid w:val="00E336F2"/>
    <w:rsid w:val="00E61D34"/>
    <w:rsid w:val="00E82FDB"/>
    <w:rsid w:val="00EA3418"/>
    <w:rsid w:val="00EB2267"/>
    <w:rsid w:val="00EB42C2"/>
    <w:rsid w:val="00ED495D"/>
    <w:rsid w:val="00EE1F66"/>
    <w:rsid w:val="00F0528F"/>
    <w:rsid w:val="00F117F6"/>
    <w:rsid w:val="00F20AD8"/>
    <w:rsid w:val="00F20E7A"/>
    <w:rsid w:val="00F7297F"/>
    <w:rsid w:val="00F96EA7"/>
    <w:rsid w:val="00FB4B93"/>
    <w:rsid w:val="00FC116B"/>
    <w:rsid w:val="00FC7A8E"/>
    <w:rsid w:val="00FF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A52406"/>
  <w15:chartTrackingRefBased/>
  <w15:docId w15:val="{84BBEA03-A11C-4A5E-95C5-04173265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A8E"/>
    <w:pPr>
      <w:tabs>
        <w:tab w:val="center" w:pos="4252"/>
        <w:tab w:val="right" w:pos="8504"/>
      </w:tabs>
      <w:snapToGrid w:val="0"/>
    </w:pPr>
  </w:style>
  <w:style w:type="character" w:customStyle="1" w:styleId="a4">
    <w:name w:val="ヘッダー (文字)"/>
    <w:basedOn w:val="a0"/>
    <w:link w:val="a3"/>
    <w:uiPriority w:val="99"/>
    <w:rsid w:val="00FC7A8E"/>
  </w:style>
  <w:style w:type="paragraph" w:styleId="a5">
    <w:name w:val="footer"/>
    <w:basedOn w:val="a"/>
    <w:link w:val="a6"/>
    <w:uiPriority w:val="99"/>
    <w:unhideWhenUsed/>
    <w:rsid w:val="00FC7A8E"/>
    <w:pPr>
      <w:tabs>
        <w:tab w:val="center" w:pos="4252"/>
        <w:tab w:val="right" w:pos="8504"/>
      </w:tabs>
      <w:snapToGrid w:val="0"/>
    </w:pPr>
  </w:style>
  <w:style w:type="character" w:customStyle="1" w:styleId="a6">
    <w:name w:val="フッター (文字)"/>
    <w:basedOn w:val="a0"/>
    <w:link w:val="a5"/>
    <w:uiPriority w:val="99"/>
    <w:rsid w:val="00FC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1241</Words>
  <Characters>7080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殿貝　健一</dc:creator>
  <cp:keywords/>
  <dc:description/>
  <cp:lastModifiedBy>森川　里栄</cp:lastModifiedBy>
  <cp:revision>13</cp:revision>
  <cp:lastPrinted>2021-10-12T05:37:00Z</cp:lastPrinted>
  <dcterms:created xsi:type="dcterms:W3CDTF">2023-04-13T02:54:00Z</dcterms:created>
  <dcterms:modified xsi:type="dcterms:W3CDTF">2023-04-17T04:42:00Z</dcterms:modified>
</cp:coreProperties>
</file>