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A27C" w14:textId="2C7D404A" w:rsidR="00091B4F" w:rsidRPr="00D40EBC" w:rsidRDefault="008A1F1F" w:rsidP="008A1F1F">
      <w:pPr>
        <w:jc w:val="center"/>
        <w:rPr>
          <w:b/>
          <w:sz w:val="24"/>
        </w:rPr>
      </w:pPr>
      <w:r w:rsidRPr="008A1F1F">
        <w:rPr>
          <w:rFonts w:hint="eastAsia"/>
          <w:b/>
          <w:sz w:val="24"/>
        </w:rPr>
        <w:t>令和６年度　大阪府</w:t>
      </w:r>
      <w:r>
        <w:rPr>
          <w:rFonts w:hint="eastAsia"/>
          <w:b/>
          <w:sz w:val="24"/>
        </w:rPr>
        <w:t>20</w:t>
      </w:r>
      <w:r>
        <w:rPr>
          <w:rFonts w:hint="eastAsia"/>
          <w:b/>
          <w:sz w:val="24"/>
        </w:rPr>
        <w:t>世紀</w:t>
      </w:r>
      <w:r w:rsidRPr="008A1F1F">
        <w:rPr>
          <w:rFonts w:hint="eastAsia"/>
          <w:b/>
          <w:sz w:val="24"/>
        </w:rPr>
        <w:t>美術コレクション魅力発信事業</w:t>
      </w:r>
      <w:r>
        <w:rPr>
          <w:rFonts w:hint="eastAsia"/>
          <w:b/>
          <w:sz w:val="24"/>
        </w:rPr>
        <w:t xml:space="preserve"> </w:t>
      </w:r>
      <w:r w:rsidRPr="008A1F1F">
        <w:rPr>
          <w:rFonts w:hint="eastAsia"/>
          <w:b/>
          <w:sz w:val="24"/>
        </w:rPr>
        <w:t>企画提案公募仕様書</w:t>
      </w:r>
      <w:r w:rsidR="00BB5B9A">
        <w:rPr>
          <w:rFonts w:hint="eastAsia"/>
          <w:b/>
          <w:sz w:val="24"/>
        </w:rPr>
        <w:t xml:space="preserve">　</w:t>
      </w:r>
      <w:r w:rsidR="00303D19">
        <w:rPr>
          <w:rFonts w:hint="eastAsia"/>
          <w:b/>
          <w:sz w:val="24"/>
        </w:rPr>
        <w:t>正誤</w:t>
      </w:r>
      <w:r w:rsidR="00D52CCD" w:rsidRPr="00D40EBC">
        <w:rPr>
          <w:rFonts w:hint="eastAsia"/>
          <w:b/>
          <w:sz w:val="24"/>
        </w:rPr>
        <w:t>表</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229"/>
      </w:tblGrid>
      <w:tr w:rsidR="00C84039" w14:paraId="79F2D4C3" w14:textId="77777777" w:rsidTr="00C84039">
        <w:trPr>
          <w:trHeight w:val="310"/>
          <w:tblHeader/>
        </w:trPr>
        <w:tc>
          <w:tcPr>
            <w:tcW w:w="7225" w:type="dxa"/>
            <w:shd w:val="clear" w:color="auto" w:fill="auto"/>
          </w:tcPr>
          <w:p w14:paraId="5BDA5207" w14:textId="77777777" w:rsidR="00C84039" w:rsidRPr="002546C1" w:rsidRDefault="00303D19" w:rsidP="00842F6E">
            <w:pPr>
              <w:spacing w:line="0" w:lineRule="atLeast"/>
              <w:jc w:val="center"/>
              <w:rPr>
                <w:rFonts w:eastAsia="ＭＳ ゴシック"/>
                <w:b/>
                <w:szCs w:val="21"/>
              </w:rPr>
            </w:pPr>
            <w:r>
              <w:rPr>
                <w:rFonts w:eastAsia="ＭＳ ゴシック" w:hint="eastAsia"/>
                <w:b/>
                <w:szCs w:val="21"/>
              </w:rPr>
              <w:t>正</w:t>
            </w:r>
          </w:p>
        </w:tc>
        <w:tc>
          <w:tcPr>
            <w:tcW w:w="7229" w:type="dxa"/>
            <w:shd w:val="clear" w:color="auto" w:fill="auto"/>
          </w:tcPr>
          <w:p w14:paraId="6189AE5B" w14:textId="77777777" w:rsidR="00C84039" w:rsidRPr="002546C1" w:rsidRDefault="00303D19" w:rsidP="00842F6E">
            <w:pPr>
              <w:spacing w:line="0" w:lineRule="atLeast"/>
              <w:jc w:val="center"/>
              <w:rPr>
                <w:rFonts w:eastAsia="ＭＳ ゴシック"/>
                <w:b/>
                <w:szCs w:val="21"/>
              </w:rPr>
            </w:pPr>
            <w:r>
              <w:rPr>
                <w:rFonts w:eastAsia="ＭＳ ゴシック" w:hint="eastAsia"/>
                <w:b/>
                <w:szCs w:val="21"/>
              </w:rPr>
              <w:t>誤</w:t>
            </w:r>
          </w:p>
        </w:tc>
      </w:tr>
      <w:tr w:rsidR="00C84039" w:rsidRPr="00A35423" w14:paraId="4A749FF7" w14:textId="77777777" w:rsidTr="00C84039">
        <w:trPr>
          <w:trHeight w:val="310"/>
        </w:trPr>
        <w:tc>
          <w:tcPr>
            <w:tcW w:w="7225" w:type="dxa"/>
            <w:shd w:val="clear" w:color="auto" w:fill="auto"/>
          </w:tcPr>
          <w:p w14:paraId="363F5C78" w14:textId="1AFDBE9A" w:rsidR="008A1F1F" w:rsidRDefault="008A1F1F" w:rsidP="00842F6E">
            <w:pPr>
              <w:spacing w:line="0" w:lineRule="atLeast"/>
              <w:ind w:left="201" w:hangingChars="100" w:hanging="201"/>
              <w:rPr>
                <w:rFonts w:ascii="ＭＳ 明朝" w:hAnsi="ＭＳ 明朝"/>
                <w:b/>
                <w:sz w:val="20"/>
                <w:szCs w:val="20"/>
              </w:rPr>
            </w:pPr>
            <w:r>
              <w:rPr>
                <w:rFonts w:ascii="ＭＳ 明朝" w:hAnsi="ＭＳ 明朝" w:hint="eastAsia"/>
                <w:b/>
                <w:sz w:val="20"/>
                <w:szCs w:val="20"/>
              </w:rPr>
              <w:t>２</w:t>
            </w:r>
            <w:r w:rsidR="00C84039" w:rsidRPr="00BD6151">
              <w:rPr>
                <w:rFonts w:ascii="ＭＳ 明朝" w:hAnsi="ＭＳ 明朝" w:hint="eastAsia"/>
                <w:b/>
                <w:sz w:val="20"/>
                <w:szCs w:val="20"/>
              </w:rPr>
              <w:t>ページ</w:t>
            </w:r>
          </w:p>
          <w:p w14:paraId="3C70ACD6" w14:textId="77777777" w:rsidR="008A1F1F" w:rsidRPr="00434993" w:rsidRDefault="008A1F1F" w:rsidP="00842F6E">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573BDFA5" w14:textId="77777777" w:rsidR="00095C92" w:rsidRDefault="00095C92" w:rsidP="00842F6E">
            <w:pPr>
              <w:spacing w:line="0" w:lineRule="atLeast"/>
              <w:rPr>
                <w:rFonts w:ascii="ＭＳ 明朝" w:hAnsi="ＭＳ 明朝"/>
                <w:bCs/>
                <w:sz w:val="20"/>
                <w:szCs w:val="20"/>
              </w:rPr>
            </w:pPr>
          </w:p>
          <w:p w14:paraId="70EF68CD" w14:textId="6510F961" w:rsidR="008A1F1F" w:rsidRPr="008A1F1F" w:rsidRDefault="0053078C" w:rsidP="00842F6E">
            <w:pPr>
              <w:spacing w:line="0" w:lineRule="atLeast"/>
              <w:rPr>
                <w:rFonts w:ascii="ＭＳ 明朝" w:hAnsi="ＭＳ 明朝"/>
                <w:bCs/>
                <w:sz w:val="20"/>
                <w:szCs w:val="20"/>
              </w:rPr>
            </w:pPr>
            <w:r>
              <w:rPr>
                <w:rFonts w:ascii="ＭＳ 明朝" w:hAnsi="ＭＳ 明朝" w:hint="eastAsia"/>
                <w:bCs/>
                <w:sz w:val="20"/>
                <w:szCs w:val="20"/>
              </w:rPr>
              <w:t>(</w:t>
            </w:r>
            <w:r w:rsidR="008A1F1F" w:rsidRPr="008A1F1F">
              <w:rPr>
                <w:rFonts w:ascii="ＭＳ 明朝" w:hAnsi="ＭＳ 明朝" w:hint="eastAsia"/>
                <w:bCs/>
                <w:sz w:val="20"/>
                <w:szCs w:val="20"/>
              </w:rPr>
              <w:t>１</w:t>
            </w:r>
            <w:r>
              <w:rPr>
                <w:rFonts w:ascii="ＭＳ 明朝" w:hAnsi="ＭＳ 明朝" w:hint="eastAsia"/>
                <w:bCs/>
                <w:sz w:val="20"/>
                <w:szCs w:val="20"/>
              </w:rPr>
              <w:t>)</w:t>
            </w:r>
            <w:r w:rsidR="008A1F1F" w:rsidRPr="008A1F1F">
              <w:rPr>
                <w:rFonts w:ascii="ＭＳ 明朝" w:hAnsi="ＭＳ 明朝" w:hint="eastAsia"/>
                <w:bCs/>
                <w:sz w:val="20"/>
                <w:szCs w:val="20"/>
              </w:rPr>
              <w:t>「大阪バーチャル美術館</w:t>
            </w:r>
            <w:r>
              <w:rPr>
                <w:rFonts w:ascii="ＭＳ 明朝" w:hAnsi="ＭＳ 明朝" w:hint="eastAsia"/>
                <w:bCs/>
                <w:sz w:val="20"/>
                <w:szCs w:val="20"/>
              </w:rPr>
              <w:t>(</w:t>
            </w:r>
            <w:r w:rsidR="008A1F1F" w:rsidRPr="008A1F1F">
              <w:rPr>
                <w:rFonts w:ascii="ＭＳ 明朝" w:hAnsi="ＭＳ 明朝" w:hint="eastAsia"/>
                <w:bCs/>
                <w:sz w:val="20"/>
                <w:szCs w:val="20"/>
              </w:rPr>
              <w:t>enoco+</w:t>
            </w:r>
            <w:r>
              <w:rPr>
                <w:rFonts w:ascii="ＭＳ 明朝" w:hAnsi="ＭＳ 明朝" w:hint="eastAsia"/>
                <w:bCs/>
                <w:sz w:val="20"/>
                <w:szCs w:val="20"/>
              </w:rPr>
              <w:t>)</w:t>
            </w:r>
            <w:r w:rsidR="008A1F1F" w:rsidRPr="008A1F1F">
              <w:rPr>
                <w:rFonts w:ascii="ＭＳ 明朝" w:hAnsi="ＭＳ 明朝" w:hint="eastAsia"/>
                <w:bCs/>
                <w:sz w:val="20"/>
                <w:szCs w:val="20"/>
              </w:rPr>
              <w:t>」の運営</w:t>
            </w:r>
          </w:p>
          <w:p w14:paraId="47C1A107" w14:textId="79F967A5" w:rsidR="00842F6E" w:rsidRDefault="008A1F1F" w:rsidP="00842F6E">
            <w:pPr>
              <w:spacing w:line="0" w:lineRule="atLeast"/>
              <w:rPr>
                <w:rFonts w:ascii="ＭＳ 明朝" w:hAnsi="ＭＳ 明朝"/>
                <w:bCs/>
                <w:sz w:val="20"/>
                <w:szCs w:val="20"/>
              </w:rPr>
            </w:pPr>
            <w:r w:rsidRPr="008A1F1F">
              <w:rPr>
                <w:rFonts w:ascii="ＭＳ 明朝" w:hAnsi="ＭＳ 明朝" w:hint="eastAsia"/>
                <w:bCs/>
                <w:sz w:val="20"/>
                <w:szCs w:val="20"/>
              </w:rPr>
              <w:t>令和５年度に開設した「大阪バーチャル美術館</w:t>
            </w:r>
            <w:r w:rsidR="0053078C">
              <w:rPr>
                <w:rFonts w:ascii="ＭＳ 明朝" w:hAnsi="ＭＳ 明朝" w:hint="eastAsia"/>
                <w:bCs/>
                <w:sz w:val="20"/>
                <w:szCs w:val="20"/>
              </w:rPr>
              <w:t>(</w:t>
            </w:r>
            <w:r w:rsidRPr="008A1F1F">
              <w:rPr>
                <w:rFonts w:ascii="ＭＳ 明朝" w:hAnsi="ＭＳ 明朝" w:hint="eastAsia"/>
                <w:bCs/>
                <w:sz w:val="20"/>
                <w:szCs w:val="20"/>
              </w:rPr>
              <w:t>enoco+</w:t>
            </w:r>
            <w:r w:rsidR="0053078C">
              <w:rPr>
                <w:rFonts w:ascii="ＭＳ 明朝" w:hAnsi="ＭＳ 明朝" w:hint="eastAsia"/>
                <w:bCs/>
                <w:sz w:val="20"/>
                <w:szCs w:val="20"/>
              </w:rPr>
              <w:t>)</w:t>
            </w:r>
            <w:r w:rsidRPr="008A1F1F">
              <w:rPr>
                <w:rFonts w:ascii="ＭＳ 明朝" w:hAnsi="ＭＳ 明朝" w:hint="eastAsia"/>
                <w:bCs/>
                <w:sz w:val="20"/>
                <w:szCs w:val="20"/>
              </w:rPr>
              <w:t>」において、すべてのコンテンツを円滑に閲覧できるよう、運営する</w:t>
            </w:r>
            <w:r w:rsidR="0053078C">
              <w:rPr>
                <w:rFonts w:ascii="ＭＳ 明朝" w:hAnsi="ＭＳ 明朝" w:hint="eastAsia"/>
                <w:bCs/>
                <w:sz w:val="20"/>
                <w:szCs w:val="20"/>
                <w:u w:val="single"/>
              </w:rPr>
              <w:t>(</w:t>
            </w:r>
            <w:r w:rsidR="00842F6E" w:rsidRPr="00842F6E">
              <w:rPr>
                <w:rFonts w:ascii="ＭＳ 明朝" w:hAnsi="ＭＳ 明朝" w:hint="eastAsia"/>
                <w:bCs/>
                <w:sz w:val="20"/>
                <w:szCs w:val="20"/>
                <w:u w:val="single"/>
              </w:rPr>
              <w:t>削除</w:t>
            </w:r>
            <w:r w:rsidR="0053078C">
              <w:rPr>
                <w:rFonts w:ascii="ＭＳ 明朝" w:hAnsi="ＭＳ 明朝" w:hint="eastAsia"/>
                <w:bCs/>
                <w:sz w:val="20"/>
                <w:szCs w:val="20"/>
                <w:u w:val="single"/>
              </w:rPr>
              <w:t>)</w:t>
            </w:r>
            <w:r w:rsidRPr="008A1F1F">
              <w:rPr>
                <w:rFonts w:ascii="ＭＳ 明朝" w:hAnsi="ＭＳ 明朝" w:hint="eastAsia"/>
                <w:bCs/>
                <w:sz w:val="20"/>
                <w:szCs w:val="20"/>
              </w:rPr>
              <w:t>こと。</w:t>
            </w:r>
          </w:p>
          <w:p w14:paraId="700A0B84" w14:textId="77777777" w:rsidR="00CB0CC3" w:rsidRPr="008A1F1F" w:rsidRDefault="00CB0CC3" w:rsidP="00842F6E">
            <w:pPr>
              <w:spacing w:line="0" w:lineRule="atLeast"/>
              <w:rPr>
                <w:rFonts w:ascii="ＭＳ 明朝" w:hAnsi="ＭＳ 明朝"/>
                <w:bCs/>
                <w:sz w:val="20"/>
                <w:szCs w:val="20"/>
              </w:rPr>
            </w:pPr>
          </w:p>
          <w:p w14:paraId="21EC1FAC" w14:textId="7DDB9246" w:rsidR="00C84039" w:rsidRPr="00842F6E" w:rsidRDefault="0053078C" w:rsidP="00842F6E">
            <w:pPr>
              <w:spacing w:line="0" w:lineRule="atLeast"/>
              <w:rPr>
                <w:rFonts w:ascii="ＭＳ 明朝" w:hAnsi="ＭＳ 明朝"/>
                <w:b/>
                <w:sz w:val="20"/>
                <w:szCs w:val="20"/>
              </w:rPr>
            </w:pPr>
            <w:r>
              <w:rPr>
                <w:rFonts w:ascii="ＭＳ 明朝" w:hAnsi="ＭＳ 明朝" w:hint="eastAsia"/>
                <w:sz w:val="20"/>
                <w:szCs w:val="20"/>
              </w:rPr>
              <w:t>(</w:t>
            </w:r>
            <w:r w:rsidR="008A1F1F">
              <w:rPr>
                <w:rFonts w:ascii="ＭＳ 明朝" w:hAnsi="ＭＳ 明朝" w:hint="eastAsia"/>
                <w:sz w:val="20"/>
                <w:szCs w:val="20"/>
              </w:rPr>
              <w:t>以下</w:t>
            </w:r>
            <w:r w:rsidR="008A1F1F" w:rsidRPr="00873F8B">
              <w:rPr>
                <w:rFonts w:ascii="ＭＳ 明朝" w:hAnsi="ＭＳ 明朝" w:hint="eastAsia"/>
                <w:sz w:val="20"/>
                <w:szCs w:val="20"/>
              </w:rPr>
              <w:t xml:space="preserve"> </w:t>
            </w:r>
            <w:r w:rsidR="008A1F1F">
              <w:rPr>
                <w:rFonts w:ascii="ＭＳ 明朝" w:hAnsi="ＭＳ 明朝" w:hint="eastAsia"/>
                <w:sz w:val="20"/>
                <w:szCs w:val="20"/>
              </w:rPr>
              <w:t xml:space="preserve">　略</w:t>
            </w:r>
            <w:r>
              <w:rPr>
                <w:rFonts w:ascii="ＭＳ 明朝" w:hAnsi="ＭＳ 明朝" w:hint="eastAsia"/>
                <w:sz w:val="20"/>
                <w:szCs w:val="20"/>
              </w:rPr>
              <w:t>)</w:t>
            </w:r>
          </w:p>
        </w:tc>
        <w:tc>
          <w:tcPr>
            <w:tcW w:w="7229" w:type="dxa"/>
            <w:shd w:val="clear" w:color="auto" w:fill="auto"/>
          </w:tcPr>
          <w:p w14:paraId="114D0C5C" w14:textId="77777777" w:rsidR="008A1F1F" w:rsidRDefault="008A1F1F" w:rsidP="00842F6E">
            <w:pPr>
              <w:spacing w:line="0" w:lineRule="atLeast"/>
              <w:ind w:left="201" w:hangingChars="100" w:hanging="201"/>
              <w:rPr>
                <w:rFonts w:ascii="ＭＳ 明朝" w:hAnsi="ＭＳ 明朝"/>
                <w:b/>
                <w:sz w:val="20"/>
                <w:szCs w:val="20"/>
              </w:rPr>
            </w:pPr>
            <w:r>
              <w:rPr>
                <w:rFonts w:ascii="ＭＳ 明朝" w:hAnsi="ＭＳ 明朝" w:hint="eastAsia"/>
                <w:b/>
                <w:sz w:val="20"/>
                <w:szCs w:val="20"/>
              </w:rPr>
              <w:t>２</w:t>
            </w:r>
            <w:r w:rsidRPr="00BD6151">
              <w:rPr>
                <w:rFonts w:ascii="ＭＳ 明朝" w:hAnsi="ＭＳ 明朝" w:hint="eastAsia"/>
                <w:b/>
                <w:sz w:val="20"/>
                <w:szCs w:val="20"/>
              </w:rPr>
              <w:t>ページ</w:t>
            </w:r>
          </w:p>
          <w:p w14:paraId="53DFD586" w14:textId="77777777" w:rsidR="008A1F1F" w:rsidRPr="00434993" w:rsidRDefault="008A1F1F" w:rsidP="00842F6E">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74E9A0CB" w14:textId="77777777" w:rsidR="00095C92" w:rsidRDefault="00095C92" w:rsidP="00842F6E">
            <w:pPr>
              <w:spacing w:line="0" w:lineRule="atLeast"/>
              <w:rPr>
                <w:rFonts w:ascii="ＭＳ 明朝" w:hAnsi="ＭＳ 明朝"/>
                <w:bCs/>
                <w:sz w:val="20"/>
                <w:szCs w:val="20"/>
              </w:rPr>
            </w:pPr>
          </w:p>
          <w:p w14:paraId="4D0F670C" w14:textId="6FDC63B2" w:rsidR="008A1F1F" w:rsidRPr="008A1F1F" w:rsidRDefault="0053078C" w:rsidP="00842F6E">
            <w:pPr>
              <w:spacing w:line="0" w:lineRule="atLeast"/>
              <w:rPr>
                <w:rFonts w:ascii="ＭＳ 明朝" w:hAnsi="ＭＳ 明朝"/>
                <w:bCs/>
                <w:sz w:val="20"/>
                <w:szCs w:val="20"/>
              </w:rPr>
            </w:pPr>
            <w:r>
              <w:rPr>
                <w:rFonts w:ascii="ＭＳ 明朝" w:hAnsi="ＭＳ 明朝" w:hint="eastAsia"/>
                <w:bCs/>
                <w:sz w:val="20"/>
                <w:szCs w:val="20"/>
              </w:rPr>
              <w:t>(</w:t>
            </w:r>
            <w:r w:rsidR="008A1F1F" w:rsidRPr="008A1F1F">
              <w:rPr>
                <w:rFonts w:ascii="ＭＳ 明朝" w:hAnsi="ＭＳ 明朝" w:hint="eastAsia"/>
                <w:bCs/>
                <w:sz w:val="20"/>
                <w:szCs w:val="20"/>
              </w:rPr>
              <w:t>１</w:t>
            </w:r>
            <w:r>
              <w:rPr>
                <w:rFonts w:ascii="ＭＳ 明朝" w:hAnsi="ＭＳ 明朝" w:hint="eastAsia"/>
                <w:bCs/>
                <w:sz w:val="20"/>
                <w:szCs w:val="20"/>
              </w:rPr>
              <w:t>)</w:t>
            </w:r>
            <w:r w:rsidR="008A1F1F" w:rsidRPr="008A1F1F">
              <w:rPr>
                <w:rFonts w:ascii="ＭＳ 明朝" w:hAnsi="ＭＳ 明朝" w:hint="eastAsia"/>
                <w:bCs/>
                <w:sz w:val="20"/>
                <w:szCs w:val="20"/>
              </w:rPr>
              <w:t>「大阪バーチャル美術館</w:t>
            </w:r>
            <w:r>
              <w:rPr>
                <w:rFonts w:ascii="ＭＳ 明朝" w:hAnsi="ＭＳ 明朝" w:hint="eastAsia"/>
                <w:bCs/>
                <w:sz w:val="20"/>
                <w:szCs w:val="20"/>
              </w:rPr>
              <w:t>(</w:t>
            </w:r>
            <w:r w:rsidR="008A1F1F" w:rsidRPr="008A1F1F">
              <w:rPr>
                <w:rFonts w:ascii="ＭＳ 明朝" w:hAnsi="ＭＳ 明朝" w:hint="eastAsia"/>
                <w:bCs/>
                <w:sz w:val="20"/>
                <w:szCs w:val="20"/>
              </w:rPr>
              <w:t>enoco+</w:t>
            </w:r>
            <w:r>
              <w:rPr>
                <w:rFonts w:ascii="ＭＳ 明朝" w:hAnsi="ＭＳ 明朝" w:hint="eastAsia"/>
                <w:bCs/>
                <w:sz w:val="20"/>
                <w:szCs w:val="20"/>
              </w:rPr>
              <w:t>)</w:t>
            </w:r>
            <w:r w:rsidR="008A1F1F" w:rsidRPr="008A1F1F">
              <w:rPr>
                <w:rFonts w:ascii="ＭＳ 明朝" w:hAnsi="ＭＳ 明朝" w:hint="eastAsia"/>
                <w:bCs/>
                <w:sz w:val="20"/>
                <w:szCs w:val="20"/>
              </w:rPr>
              <w:t>」の運営</w:t>
            </w:r>
          </w:p>
          <w:p w14:paraId="1ADF3C66" w14:textId="4C68BA6B" w:rsidR="00842F6E" w:rsidRDefault="008A1F1F" w:rsidP="00842F6E">
            <w:pPr>
              <w:spacing w:line="0" w:lineRule="atLeast"/>
              <w:rPr>
                <w:rFonts w:ascii="ＭＳ 明朝" w:hAnsi="ＭＳ 明朝"/>
                <w:bCs/>
                <w:sz w:val="20"/>
                <w:szCs w:val="20"/>
              </w:rPr>
            </w:pPr>
            <w:r w:rsidRPr="008A1F1F">
              <w:rPr>
                <w:rFonts w:ascii="ＭＳ 明朝" w:hAnsi="ＭＳ 明朝" w:hint="eastAsia"/>
                <w:bCs/>
                <w:sz w:val="20"/>
                <w:szCs w:val="20"/>
              </w:rPr>
              <w:t>令和５年度に開設した「大阪バーチャル美術館</w:t>
            </w:r>
            <w:r w:rsidR="0053078C">
              <w:rPr>
                <w:rFonts w:ascii="ＭＳ 明朝" w:hAnsi="ＭＳ 明朝" w:hint="eastAsia"/>
                <w:bCs/>
                <w:sz w:val="20"/>
                <w:szCs w:val="20"/>
              </w:rPr>
              <w:t>(</w:t>
            </w:r>
            <w:r w:rsidRPr="008A1F1F">
              <w:rPr>
                <w:rFonts w:ascii="ＭＳ 明朝" w:hAnsi="ＭＳ 明朝" w:hint="eastAsia"/>
                <w:bCs/>
                <w:sz w:val="20"/>
                <w:szCs w:val="20"/>
              </w:rPr>
              <w:t>enoco+</w:t>
            </w:r>
            <w:r w:rsidR="0053078C">
              <w:rPr>
                <w:rFonts w:ascii="ＭＳ 明朝" w:hAnsi="ＭＳ 明朝" w:hint="eastAsia"/>
                <w:bCs/>
                <w:sz w:val="20"/>
                <w:szCs w:val="20"/>
              </w:rPr>
              <w:t>)</w:t>
            </w:r>
            <w:r w:rsidRPr="008A1F1F">
              <w:rPr>
                <w:rFonts w:ascii="ＭＳ 明朝" w:hAnsi="ＭＳ 明朝" w:hint="eastAsia"/>
                <w:bCs/>
                <w:sz w:val="20"/>
                <w:szCs w:val="20"/>
              </w:rPr>
              <w:t>」において、すべてのコンテンツを円滑に閲覧できるよう、運営する</w:t>
            </w:r>
            <w:r w:rsidRPr="008A1F1F">
              <w:rPr>
                <w:rFonts w:ascii="ＭＳ 明朝" w:hAnsi="ＭＳ 明朝" w:hint="eastAsia"/>
                <w:bCs/>
                <w:sz w:val="20"/>
                <w:szCs w:val="20"/>
                <w:u w:val="single"/>
              </w:rPr>
              <w:t>とともに、コンテンツを使った鑑賞機会の提供</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Web鑑賞会</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を開催する</w:t>
            </w:r>
            <w:r w:rsidRPr="008A1F1F">
              <w:rPr>
                <w:rFonts w:ascii="ＭＳ 明朝" w:hAnsi="ＭＳ 明朝" w:hint="eastAsia"/>
                <w:bCs/>
                <w:sz w:val="20"/>
                <w:szCs w:val="20"/>
              </w:rPr>
              <w:t>こと。</w:t>
            </w:r>
          </w:p>
          <w:p w14:paraId="68C47143" w14:textId="77777777" w:rsidR="00CB0CC3" w:rsidRPr="008A1F1F" w:rsidRDefault="00CB0CC3" w:rsidP="00842F6E">
            <w:pPr>
              <w:spacing w:line="0" w:lineRule="atLeast"/>
              <w:rPr>
                <w:rFonts w:ascii="ＭＳ 明朝" w:hAnsi="ＭＳ 明朝"/>
                <w:bCs/>
                <w:sz w:val="20"/>
                <w:szCs w:val="20"/>
              </w:rPr>
            </w:pPr>
          </w:p>
          <w:p w14:paraId="479699EE" w14:textId="1932B3EB" w:rsidR="00B60725" w:rsidRDefault="0053078C" w:rsidP="00842F6E">
            <w:pPr>
              <w:spacing w:line="0" w:lineRule="atLeast"/>
              <w:rPr>
                <w:rFonts w:ascii="ＭＳ 明朝" w:hAnsi="ＭＳ 明朝"/>
                <w:sz w:val="20"/>
                <w:szCs w:val="20"/>
              </w:rPr>
            </w:pPr>
            <w:r>
              <w:rPr>
                <w:rFonts w:ascii="ＭＳ 明朝" w:hAnsi="ＭＳ 明朝" w:hint="eastAsia"/>
                <w:sz w:val="20"/>
                <w:szCs w:val="20"/>
              </w:rPr>
              <w:t>(</w:t>
            </w:r>
            <w:r w:rsidR="008A1F1F">
              <w:rPr>
                <w:rFonts w:ascii="ＭＳ 明朝" w:hAnsi="ＭＳ 明朝" w:hint="eastAsia"/>
                <w:sz w:val="20"/>
                <w:szCs w:val="20"/>
              </w:rPr>
              <w:t>以下</w:t>
            </w:r>
            <w:r w:rsidR="008A1F1F" w:rsidRPr="00873F8B">
              <w:rPr>
                <w:rFonts w:ascii="ＭＳ 明朝" w:hAnsi="ＭＳ 明朝" w:hint="eastAsia"/>
                <w:sz w:val="20"/>
                <w:szCs w:val="20"/>
              </w:rPr>
              <w:t xml:space="preserve"> </w:t>
            </w:r>
            <w:r w:rsidR="008A1F1F">
              <w:rPr>
                <w:rFonts w:ascii="ＭＳ 明朝" w:hAnsi="ＭＳ 明朝" w:hint="eastAsia"/>
                <w:sz w:val="20"/>
                <w:szCs w:val="20"/>
              </w:rPr>
              <w:t xml:space="preserve">　略</w:t>
            </w:r>
            <w:r>
              <w:rPr>
                <w:rFonts w:ascii="ＭＳ 明朝" w:hAnsi="ＭＳ 明朝" w:hint="eastAsia"/>
                <w:sz w:val="20"/>
                <w:szCs w:val="20"/>
              </w:rPr>
              <w:t>)</w:t>
            </w:r>
          </w:p>
          <w:p w14:paraId="58A4EF13" w14:textId="0642B4B6" w:rsidR="00842F6E" w:rsidRPr="00076677" w:rsidRDefault="00842F6E" w:rsidP="00842F6E">
            <w:pPr>
              <w:spacing w:line="0" w:lineRule="atLeast"/>
              <w:rPr>
                <w:rFonts w:ascii="ＭＳ 明朝" w:hAnsi="ＭＳ 明朝"/>
                <w:b/>
                <w:sz w:val="20"/>
                <w:szCs w:val="20"/>
              </w:rPr>
            </w:pPr>
          </w:p>
        </w:tc>
      </w:tr>
      <w:tr w:rsidR="008A1F1F" w:rsidRPr="00A35423" w14:paraId="0379B920" w14:textId="77777777" w:rsidTr="00C84039">
        <w:trPr>
          <w:trHeight w:val="310"/>
        </w:trPr>
        <w:tc>
          <w:tcPr>
            <w:tcW w:w="7225" w:type="dxa"/>
            <w:shd w:val="clear" w:color="auto" w:fill="auto"/>
          </w:tcPr>
          <w:p w14:paraId="51188F60" w14:textId="78DFD35B" w:rsidR="008A1F1F" w:rsidRDefault="008A1F1F" w:rsidP="00842F6E">
            <w:pPr>
              <w:spacing w:line="0" w:lineRule="atLeast"/>
              <w:ind w:left="201" w:hangingChars="100" w:hanging="201"/>
              <w:rPr>
                <w:rFonts w:ascii="ＭＳ 明朝" w:hAnsi="ＭＳ 明朝"/>
                <w:b/>
                <w:sz w:val="20"/>
                <w:szCs w:val="20"/>
              </w:rPr>
            </w:pPr>
            <w:r>
              <w:rPr>
                <w:rFonts w:ascii="ＭＳ 明朝" w:hAnsi="ＭＳ 明朝" w:hint="eastAsia"/>
                <w:b/>
                <w:sz w:val="20"/>
                <w:szCs w:val="20"/>
              </w:rPr>
              <w:t>３-４ページ</w:t>
            </w:r>
          </w:p>
          <w:p w14:paraId="7CC7DD0C" w14:textId="77777777" w:rsidR="008A1F1F" w:rsidRPr="00434993" w:rsidRDefault="008A1F1F" w:rsidP="00842F6E">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33DDF51C" w14:textId="77777777" w:rsidR="00095C92" w:rsidRDefault="00095C92" w:rsidP="00842F6E">
            <w:pPr>
              <w:spacing w:line="0" w:lineRule="atLeast"/>
              <w:rPr>
                <w:rFonts w:ascii="ＭＳ 明朝" w:hAnsi="ＭＳ 明朝"/>
                <w:bCs/>
                <w:sz w:val="20"/>
                <w:szCs w:val="20"/>
              </w:rPr>
            </w:pPr>
          </w:p>
          <w:p w14:paraId="0B224F99" w14:textId="7413BA46" w:rsidR="008A1F1F" w:rsidRPr="008A1F1F" w:rsidRDefault="0053078C" w:rsidP="00842F6E">
            <w:pPr>
              <w:spacing w:line="0" w:lineRule="atLeast"/>
              <w:rPr>
                <w:rFonts w:ascii="ＭＳ 明朝" w:hAnsi="ＭＳ 明朝"/>
                <w:bCs/>
                <w:sz w:val="20"/>
                <w:szCs w:val="20"/>
              </w:rPr>
            </w:pPr>
            <w:r>
              <w:rPr>
                <w:rFonts w:ascii="ＭＳ 明朝" w:hAnsi="ＭＳ 明朝" w:hint="eastAsia"/>
                <w:bCs/>
                <w:sz w:val="20"/>
                <w:szCs w:val="20"/>
              </w:rPr>
              <w:t>(</w:t>
            </w:r>
            <w:r w:rsidR="008A1F1F" w:rsidRPr="008A1F1F">
              <w:rPr>
                <w:rFonts w:ascii="ＭＳ 明朝" w:hAnsi="ＭＳ 明朝" w:hint="eastAsia"/>
                <w:bCs/>
                <w:sz w:val="20"/>
                <w:szCs w:val="20"/>
              </w:rPr>
              <w:t>１</w:t>
            </w:r>
            <w:r>
              <w:rPr>
                <w:rFonts w:ascii="ＭＳ 明朝" w:hAnsi="ＭＳ 明朝" w:hint="eastAsia"/>
                <w:bCs/>
                <w:sz w:val="20"/>
                <w:szCs w:val="20"/>
              </w:rPr>
              <w:t>)</w:t>
            </w:r>
            <w:r w:rsidR="008A1F1F" w:rsidRPr="008A1F1F">
              <w:rPr>
                <w:rFonts w:ascii="ＭＳ 明朝" w:hAnsi="ＭＳ 明朝" w:hint="eastAsia"/>
                <w:bCs/>
                <w:sz w:val="20"/>
                <w:szCs w:val="20"/>
              </w:rPr>
              <w:t>「大阪バーチャル美術館</w:t>
            </w:r>
            <w:r>
              <w:rPr>
                <w:rFonts w:ascii="ＭＳ 明朝" w:hAnsi="ＭＳ 明朝" w:hint="eastAsia"/>
                <w:bCs/>
                <w:sz w:val="20"/>
                <w:szCs w:val="20"/>
              </w:rPr>
              <w:t>(</w:t>
            </w:r>
            <w:r w:rsidR="008A1F1F" w:rsidRPr="008A1F1F">
              <w:rPr>
                <w:rFonts w:ascii="ＭＳ 明朝" w:hAnsi="ＭＳ 明朝" w:hint="eastAsia"/>
                <w:bCs/>
                <w:sz w:val="20"/>
                <w:szCs w:val="20"/>
              </w:rPr>
              <w:t>enoco+</w:t>
            </w:r>
            <w:r>
              <w:rPr>
                <w:rFonts w:ascii="ＭＳ 明朝" w:hAnsi="ＭＳ 明朝" w:hint="eastAsia"/>
                <w:bCs/>
                <w:sz w:val="20"/>
                <w:szCs w:val="20"/>
              </w:rPr>
              <w:t>)</w:t>
            </w:r>
            <w:r w:rsidR="008A1F1F" w:rsidRPr="008A1F1F">
              <w:rPr>
                <w:rFonts w:ascii="ＭＳ 明朝" w:hAnsi="ＭＳ 明朝" w:hint="eastAsia"/>
                <w:bCs/>
                <w:sz w:val="20"/>
                <w:szCs w:val="20"/>
              </w:rPr>
              <w:t>」の運営</w:t>
            </w:r>
          </w:p>
          <w:p w14:paraId="0A361965" w14:textId="3494DA6C" w:rsidR="008A1F1F" w:rsidRDefault="008A1F1F" w:rsidP="00842F6E">
            <w:pPr>
              <w:spacing w:line="0" w:lineRule="atLeast"/>
              <w:ind w:left="201" w:hangingChars="100" w:hanging="201"/>
              <w:rPr>
                <w:rFonts w:ascii="ＭＳ 明朝" w:hAnsi="ＭＳ 明朝"/>
                <w:bCs/>
                <w:sz w:val="20"/>
                <w:szCs w:val="20"/>
              </w:rPr>
            </w:pPr>
            <w:r>
              <w:rPr>
                <w:rFonts w:ascii="ＭＳ 明朝" w:hAnsi="ＭＳ 明朝" w:hint="eastAsia"/>
                <w:b/>
                <w:sz w:val="20"/>
                <w:szCs w:val="20"/>
              </w:rPr>
              <w:t xml:space="preserve">　</w:t>
            </w:r>
            <w:r w:rsidRPr="008A1F1F">
              <w:rPr>
                <w:rFonts w:ascii="ＭＳ 明朝" w:hAnsi="ＭＳ 明朝" w:hint="eastAsia"/>
                <w:bCs/>
                <w:sz w:val="20"/>
                <w:szCs w:val="20"/>
              </w:rPr>
              <w:t xml:space="preserve">①　</w:t>
            </w:r>
            <w:r w:rsidR="0053078C">
              <w:rPr>
                <w:rFonts w:ascii="ＭＳ 明朝" w:hAnsi="ＭＳ 明朝" w:hint="eastAsia"/>
                <w:bCs/>
                <w:sz w:val="20"/>
                <w:szCs w:val="20"/>
              </w:rPr>
              <w:t>(</w:t>
            </w:r>
            <w:r w:rsidRPr="008A1F1F">
              <w:rPr>
                <w:rFonts w:ascii="ＭＳ 明朝" w:hAnsi="ＭＳ 明朝" w:hint="eastAsia"/>
                <w:bCs/>
                <w:sz w:val="20"/>
                <w:szCs w:val="20"/>
              </w:rPr>
              <w:t>略</w:t>
            </w:r>
            <w:r w:rsidR="0053078C">
              <w:rPr>
                <w:rFonts w:ascii="ＭＳ 明朝" w:hAnsi="ＭＳ 明朝" w:hint="eastAsia"/>
                <w:bCs/>
                <w:sz w:val="20"/>
                <w:szCs w:val="20"/>
              </w:rPr>
              <w:t>)</w:t>
            </w:r>
          </w:p>
          <w:p w14:paraId="348ACCAA" w14:textId="79A240B4" w:rsidR="008A1F1F" w:rsidRDefault="008A1F1F" w:rsidP="00842F6E">
            <w:pPr>
              <w:spacing w:line="0" w:lineRule="atLeast"/>
              <w:ind w:left="200" w:hangingChars="100" w:hanging="200"/>
              <w:rPr>
                <w:rFonts w:ascii="ＭＳ 明朝" w:hAnsi="ＭＳ 明朝"/>
                <w:bCs/>
                <w:sz w:val="20"/>
                <w:szCs w:val="20"/>
                <w:u w:val="single"/>
              </w:rPr>
            </w:pPr>
            <w:r>
              <w:rPr>
                <w:rFonts w:ascii="ＭＳ 明朝" w:hAnsi="ＭＳ 明朝" w:hint="eastAsia"/>
                <w:bCs/>
                <w:sz w:val="20"/>
                <w:szCs w:val="20"/>
              </w:rPr>
              <w:t xml:space="preserve">　</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削除</w:t>
            </w:r>
            <w:r w:rsidR="0053078C">
              <w:rPr>
                <w:rFonts w:ascii="ＭＳ 明朝" w:hAnsi="ＭＳ 明朝" w:hint="eastAsia"/>
                <w:bCs/>
                <w:sz w:val="20"/>
                <w:szCs w:val="20"/>
                <w:u w:val="single"/>
              </w:rPr>
              <w:t>)</w:t>
            </w:r>
          </w:p>
          <w:p w14:paraId="141A8573" w14:textId="0196B58A" w:rsidR="00842F6E" w:rsidRDefault="00C571FF" w:rsidP="0053078C">
            <w:pPr>
              <w:spacing w:line="0" w:lineRule="atLeast"/>
              <w:ind w:leftChars="100" w:left="210"/>
              <w:rPr>
                <w:rFonts w:ascii="ＭＳ 明朝" w:hAnsi="ＭＳ 明朝"/>
                <w:bCs/>
                <w:sz w:val="20"/>
                <w:szCs w:val="20"/>
              </w:rPr>
            </w:pPr>
            <w:r w:rsidRPr="00C571FF">
              <w:rPr>
                <w:rFonts w:ascii="ＭＳ 明朝" w:hAnsi="ＭＳ 明朝" w:hint="eastAsia"/>
                <w:bCs/>
                <w:sz w:val="20"/>
                <w:szCs w:val="20"/>
                <w:u w:val="single"/>
              </w:rPr>
              <w:t>②</w:t>
            </w:r>
            <w:r w:rsidR="008A1F1F">
              <w:rPr>
                <w:rFonts w:ascii="ＭＳ 明朝" w:hAnsi="ＭＳ 明朝" w:hint="eastAsia"/>
                <w:bCs/>
                <w:sz w:val="20"/>
                <w:szCs w:val="20"/>
              </w:rPr>
              <w:t xml:space="preserve">　</w:t>
            </w:r>
            <w:r w:rsidR="008A1F1F" w:rsidRPr="008A1F1F">
              <w:rPr>
                <w:rFonts w:ascii="ＭＳ 明朝" w:hAnsi="ＭＳ 明朝" w:hint="eastAsia"/>
                <w:bCs/>
                <w:sz w:val="20"/>
                <w:szCs w:val="20"/>
              </w:rPr>
              <w:t>大阪府関連施策との連携</w:t>
            </w:r>
          </w:p>
          <w:p w14:paraId="72E0570E" w14:textId="77777777" w:rsidR="0053078C" w:rsidRDefault="0053078C" w:rsidP="0053078C">
            <w:pPr>
              <w:spacing w:line="0" w:lineRule="atLeast"/>
              <w:ind w:leftChars="100" w:left="210"/>
              <w:rPr>
                <w:rFonts w:ascii="ＭＳ 明朝" w:hAnsi="ＭＳ 明朝"/>
                <w:bCs/>
                <w:sz w:val="20"/>
                <w:szCs w:val="20"/>
              </w:rPr>
            </w:pPr>
          </w:p>
          <w:p w14:paraId="5203EB36" w14:textId="135B6D26" w:rsidR="008A1F1F" w:rsidRDefault="0053078C" w:rsidP="00842F6E">
            <w:pPr>
              <w:spacing w:line="0" w:lineRule="atLeast"/>
              <w:rPr>
                <w:rFonts w:ascii="ＭＳ 明朝" w:hAnsi="ＭＳ 明朝"/>
                <w:b/>
                <w:sz w:val="20"/>
                <w:szCs w:val="20"/>
              </w:rPr>
            </w:pPr>
            <w:r>
              <w:rPr>
                <w:rFonts w:ascii="ＭＳ 明朝" w:hAnsi="ＭＳ 明朝" w:hint="eastAsia"/>
                <w:sz w:val="20"/>
                <w:szCs w:val="20"/>
              </w:rPr>
              <w:t>(</w:t>
            </w:r>
            <w:r w:rsidR="008A1F1F">
              <w:rPr>
                <w:rFonts w:ascii="ＭＳ 明朝" w:hAnsi="ＭＳ 明朝" w:hint="eastAsia"/>
                <w:sz w:val="20"/>
                <w:szCs w:val="20"/>
              </w:rPr>
              <w:t>以下</w:t>
            </w:r>
            <w:r w:rsidR="008A1F1F" w:rsidRPr="00873F8B">
              <w:rPr>
                <w:rFonts w:ascii="ＭＳ 明朝" w:hAnsi="ＭＳ 明朝" w:hint="eastAsia"/>
                <w:sz w:val="20"/>
                <w:szCs w:val="20"/>
              </w:rPr>
              <w:t xml:space="preserve"> </w:t>
            </w:r>
            <w:r w:rsidR="008A1F1F">
              <w:rPr>
                <w:rFonts w:ascii="ＭＳ 明朝" w:hAnsi="ＭＳ 明朝" w:hint="eastAsia"/>
                <w:sz w:val="20"/>
                <w:szCs w:val="20"/>
              </w:rPr>
              <w:t xml:space="preserve">　略</w:t>
            </w:r>
            <w:r>
              <w:rPr>
                <w:rFonts w:ascii="ＭＳ 明朝" w:hAnsi="ＭＳ 明朝" w:hint="eastAsia"/>
                <w:sz w:val="20"/>
                <w:szCs w:val="20"/>
              </w:rPr>
              <w:t>)</w:t>
            </w:r>
          </w:p>
          <w:p w14:paraId="00DE1E33" w14:textId="41A02CA8" w:rsidR="008A1F1F" w:rsidRPr="008A1F1F" w:rsidRDefault="008A1F1F" w:rsidP="00842F6E">
            <w:pPr>
              <w:spacing w:line="0" w:lineRule="atLeast"/>
              <w:rPr>
                <w:rFonts w:ascii="ＭＳ 明朝" w:hAnsi="ＭＳ 明朝"/>
                <w:bCs/>
                <w:sz w:val="20"/>
                <w:szCs w:val="20"/>
                <w:u w:val="single"/>
              </w:rPr>
            </w:pPr>
          </w:p>
        </w:tc>
        <w:tc>
          <w:tcPr>
            <w:tcW w:w="7229" w:type="dxa"/>
            <w:shd w:val="clear" w:color="auto" w:fill="auto"/>
          </w:tcPr>
          <w:p w14:paraId="781BA929" w14:textId="5A0464F6" w:rsidR="008A1F1F" w:rsidRDefault="008A1F1F" w:rsidP="00842F6E">
            <w:pPr>
              <w:spacing w:line="0" w:lineRule="atLeast"/>
              <w:ind w:left="201" w:hangingChars="100" w:hanging="201"/>
              <w:rPr>
                <w:rFonts w:ascii="ＭＳ 明朝" w:hAnsi="ＭＳ 明朝"/>
                <w:b/>
                <w:sz w:val="20"/>
                <w:szCs w:val="20"/>
              </w:rPr>
            </w:pPr>
            <w:r>
              <w:rPr>
                <w:rFonts w:ascii="ＭＳ 明朝" w:hAnsi="ＭＳ 明朝" w:hint="eastAsia"/>
                <w:b/>
                <w:sz w:val="20"/>
                <w:szCs w:val="20"/>
              </w:rPr>
              <w:t>３-４ページ</w:t>
            </w:r>
          </w:p>
          <w:p w14:paraId="58358A2C" w14:textId="77777777" w:rsidR="008A1F1F" w:rsidRPr="00434993" w:rsidRDefault="008A1F1F" w:rsidP="00842F6E">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0EA1E67B" w14:textId="77777777" w:rsidR="00095C92" w:rsidRDefault="00095C92" w:rsidP="00842F6E">
            <w:pPr>
              <w:spacing w:line="0" w:lineRule="atLeast"/>
              <w:rPr>
                <w:rFonts w:ascii="ＭＳ 明朝" w:hAnsi="ＭＳ 明朝"/>
                <w:bCs/>
                <w:sz w:val="20"/>
                <w:szCs w:val="20"/>
              </w:rPr>
            </w:pPr>
          </w:p>
          <w:p w14:paraId="190292A1" w14:textId="41CA72C6" w:rsidR="008A1F1F" w:rsidRPr="008A1F1F" w:rsidRDefault="0053078C" w:rsidP="00842F6E">
            <w:pPr>
              <w:spacing w:line="0" w:lineRule="atLeast"/>
              <w:rPr>
                <w:rFonts w:ascii="ＭＳ 明朝" w:hAnsi="ＭＳ 明朝"/>
                <w:bCs/>
                <w:sz w:val="20"/>
                <w:szCs w:val="20"/>
              </w:rPr>
            </w:pPr>
            <w:r>
              <w:rPr>
                <w:rFonts w:ascii="ＭＳ 明朝" w:hAnsi="ＭＳ 明朝" w:hint="eastAsia"/>
                <w:bCs/>
                <w:sz w:val="20"/>
                <w:szCs w:val="20"/>
              </w:rPr>
              <w:t>(</w:t>
            </w:r>
            <w:r w:rsidR="008A1F1F" w:rsidRPr="008A1F1F">
              <w:rPr>
                <w:rFonts w:ascii="ＭＳ 明朝" w:hAnsi="ＭＳ 明朝" w:hint="eastAsia"/>
                <w:bCs/>
                <w:sz w:val="20"/>
                <w:szCs w:val="20"/>
              </w:rPr>
              <w:t>１</w:t>
            </w:r>
            <w:r>
              <w:rPr>
                <w:rFonts w:ascii="ＭＳ 明朝" w:hAnsi="ＭＳ 明朝" w:hint="eastAsia"/>
                <w:bCs/>
                <w:sz w:val="20"/>
                <w:szCs w:val="20"/>
              </w:rPr>
              <w:t>)</w:t>
            </w:r>
            <w:r w:rsidR="008A1F1F" w:rsidRPr="008A1F1F">
              <w:rPr>
                <w:rFonts w:ascii="ＭＳ 明朝" w:hAnsi="ＭＳ 明朝" w:hint="eastAsia"/>
                <w:bCs/>
                <w:sz w:val="20"/>
                <w:szCs w:val="20"/>
              </w:rPr>
              <w:t>「大阪バーチャル美術館</w:t>
            </w:r>
            <w:r>
              <w:rPr>
                <w:rFonts w:ascii="ＭＳ 明朝" w:hAnsi="ＭＳ 明朝" w:hint="eastAsia"/>
                <w:bCs/>
                <w:sz w:val="20"/>
                <w:szCs w:val="20"/>
              </w:rPr>
              <w:t>(</w:t>
            </w:r>
            <w:r w:rsidR="008A1F1F" w:rsidRPr="008A1F1F">
              <w:rPr>
                <w:rFonts w:ascii="ＭＳ 明朝" w:hAnsi="ＭＳ 明朝" w:hint="eastAsia"/>
                <w:bCs/>
                <w:sz w:val="20"/>
                <w:szCs w:val="20"/>
              </w:rPr>
              <w:t>enoco+</w:t>
            </w:r>
            <w:r>
              <w:rPr>
                <w:rFonts w:ascii="ＭＳ 明朝" w:hAnsi="ＭＳ 明朝" w:hint="eastAsia"/>
                <w:bCs/>
                <w:sz w:val="20"/>
                <w:szCs w:val="20"/>
              </w:rPr>
              <w:t>)</w:t>
            </w:r>
            <w:r w:rsidR="008A1F1F" w:rsidRPr="008A1F1F">
              <w:rPr>
                <w:rFonts w:ascii="ＭＳ 明朝" w:hAnsi="ＭＳ 明朝" w:hint="eastAsia"/>
                <w:bCs/>
                <w:sz w:val="20"/>
                <w:szCs w:val="20"/>
              </w:rPr>
              <w:t>」の運営</w:t>
            </w:r>
          </w:p>
          <w:p w14:paraId="12BFD966" w14:textId="39B0F183" w:rsidR="008A1F1F" w:rsidRDefault="008A1F1F" w:rsidP="00842F6E">
            <w:pPr>
              <w:spacing w:line="0" w:lineRule="atLeast"/>
              <w:ind w:left="201" w:hangingChars="100" w:hanging="201"/>
              <w:rPr>
                <w:rFonts w:ascii="ＭＳ 明朝" w:hAnsi="ＭＳ 明朝"/>
                <w:bCs/>
                <w:sz w:val="20"/>
                <w:szCs w:val="20"/>
              </w:rPr>
            </w:pPr>
            <w:r>
              <w:rPr>
                <w:rFonts w:ascii="ＭＳ 明朝" w:hAnsi="ＭＳ 明朝" w:hint="eastAsia"/>
                <w:b/>
                <w:sz w:val="20"/>
                <w:szCs w:val="20"/>
              </w:rPr>
              <w:t xml:space="preserve">　</w:t>
            </w:r>
            <w:r w:rsidRPr="008A1F1F">
              <w:rPr>
                <w:rFonts w:ascii="ＭＳ 明朝" w:hAnsi="ＭＳ 明朝" w:hint="eastAsia"/>
                <w:bCs/>
                <w:sz w:val="20"/>
                <w:szCs w:val="20"/>
              </w:rPr>
              <w:t xml:space="preserve">①　</w:t>
            </w:r>
            <w:r w:rsidR="0053078C">
              <w:rPr>
                <w:rFonts w:ascii="ＭＳ 明朝" w:hAnsi="ＭＳ 明朝" w:hint="eastAsia"/>
                <w:bCs/>
                <w:sz w:val="20"/>
                <w:szCs w:val="20"/>
              </w:rPr>
              <w:t>(</w:t>
            </w:r>
            <w:r w:rsidR="00842F6E" w:rsidRPr="008A1F1F">
              <w:rPr>
                <w:rFonts w:ascii="ＭＳ 明朝" w:hAnsi="ＭＳ 明朝" w:hint="eastAsia"/>
                <w:bCs/>
                <w:sz w:val="20"/>
                <w:szCs w:val="20"/>
              </w:rPr>
              <w:t>略</w:t>
            </w:r>
            <w:r w:rsidR="0053078C">
              <w:rPr>
                <w:rFonts w:ascii="ＭＳ 明朝" w:hAnsi="ＭＳ 明朝" w:hint="eastAsia"/>
                <w:bCs/>
                <w:sz w:val="20"/>
                <w:szCs w:val="20"/>
              </w:rPr>
              <w:t>)</w:t>
            </w:r>
          </w:p>
          <w:p w14:paraId="7A37F122" w14:textId="030C4C66" w:rsidR="008A1F1F" w:rsidRPr="008A1F1F" w:rsidRDefault="008A1F1F" w:rsidP="00842F6E">
            <w:pPr>
              <w:spacing w:line="0" w:lineRule="atLeast"/>
              <w:ind w:left="200" w:hangingChars="100" w:hanging="200"/>
              <w:rPr>
                <w:rFonts w:ascii="ＭＳ 明朝" w:hAnsi="ＭＳ 明朝"/>
                <w:bCs/>
                <w:sz w:val="20"/>
                <w:szCs w:val="20"/>
                <w:u w:val="single"/>
              </w:rPr>
            </w:pPr>
            <w:r>
              <w:rPr>
                <w:rFonts w:ascii="ＭＳ 明朝" w:hAnsi="ＭＳ 明朝" w:hint="eastAsia"/>
                <w:bCs/>
                <w:sz w:val="20"/>
                <w:szCs w:val="20"/>
              </w:rPr>
              <w:t xml:space="preserve">　</w:t>
            </w:r>
            <w:r w:rsidRPr="00FA2AC0">
              <w:rPr>
                <w:rFonts w:ascii="ＭＳ 明朝" w:hAnsi="ＭＳ 明朝" w:hint="eastAsia"/>
                <w:bCs/>
                <w:sz w:val="20"/>
                <w:szCs w:val="20"/>
                <w:u w:val="single"/>
              </w:rPr>
              <w:t>②　「</w:t>
            </w:r>
            <w:r w:rsidRPr="008A1F1F">
              <w:rPr>
                <w:rFonts w:ascii="ＭＳ 明朝" w:hAnsi="ＭＳ 明朝" w:hint="eastAsia"/>
                <w:bCs/>
                <w:sz w:val="20"/>
                <w:szCs w:val="20"/>
                <w:u w:val="single"/>
              </w:rPr>
              <w:t>大阪バーチャル美術館</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enoco+</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」を活用したWeb鑑賞会の実施</w:t>
            </w:r>
          </w:p>
          <w:p w14:paraId="4F2AA960" w14:textId="77777777" w:rsidR="008A1F1F" w:rsidRPr="008A1F1F" w:rsidRDefault="008A1F1F" w:rsidP="00842F6E">
            <w:pPr>
              <w:spacing w:line="0" w:lineRule="atLeast"/>
              <w:ind w:leftChars="300" w:left="830" w:hangingChars="100" w:hanging="200"/>
              <w:rPr>
                <w:rFonts w:ascii="ＭＳ 明朝" w:hAnsi="ＭＳ 明朝"/>
                <w:bCs/>
                <w:sz w:val="20"/>
                <w:szCs w:val="20"/>
                <w:u w:val="single"/>
              </w:rPr>
            </w:pPr>
            <w:r w:rsidRPr="008A1F1F">
              <w:rPr>
                <w:rFonts w:ascii="ＭＳ 明朝" w:hAnsi="ＭＳ 明朝" w:hint="eastAsia"/>
                <w:bCs/>
                <w:sz w:val="20"/>
                <w:szCs w:val="20"/>
                <w:u w:val="single"/>
              </w:rPr>
              <w:t>・幅広い世代に現代美術への関心を広く喚起するため、バーチャル美術館を活用し、国内外の利用者を対象にWeb鑑賞会を開催すること。</w:t>
            </w:r>
          </w:p>
          <w:p w14:paraId="32B0A3D0" w14:textId="47DC3210" w:rsidR="008A1F1F" w:rsidRPr="008A1F1F" w:rsidRDefault="0053078C" w:rsidP="00842F6E">
            <w:pPr>
              <w:spacing w:line="0" w:lineRule="atLeast"/>
              <w:ind w:leftChars="100" w:left="210" w:firstLineChars="300" w:firstLine="600"/>
              <w:rPr>
                <w:rFonts w:ascii="ＭＳ 明朝" w:hAnsi="ＭＳ 明朝"/>
                <w:bCs/>
                <w:sz w:val="20"/>
                <w:szCs w:val="20"/>
                <w:u w:val="single"/>
              </w:rPr>
            </w:pPr>
            <w:r>
              <w:rPr>
                <w:rFonts w:ascii="ＭＳ 明朝" w:hAnsi="ＭＳ 明朝" w:hint="eastAsia"/>
                <w:bCs/>
                <w:sz w:val="20"/>
                <w:szCs w:val="20"/>
                <w:u w:val="single"/>
              </w:rPr>
              <w:t>(</w:t>
            </w:r>
            <w:r w:rsidR="008A1F1F" w:rsidRPr="008A1F1F">
              <w:rPr>
                <w:rFonts w:ascii="ＭＳ 明朝" w:hAnsi="ＭＳ 明朝" w:hint="eastAsia"/>
                <w:bCs/>
                <w:sz w:val="20"/>
                <w:szCs w:val="20"/>
                <w:u w:val="single"/>
              </w:rPr>
              <w:t>ライブ配信での参加者数　２０名以上</w:t>
            </w:r>
            <w:r>
              <w:rPr>
                <w:rFonts w:ascii="ＭＳ 明朝" w:hAnsi="ＭＳ 明朝" w:hint="eastAsia"/>
                <w:bCs/>
                <w:sz w:val="20"/>
                <w:szCs w:val="20"/>
                <w:u w:val="single"/>
              </w:rPr>
              <w:t>)</w:t>
            </w:r>
          </w:p>
          <w:p w14:paraId="3D893788" w14:textId="77777777" w:rsidR="008A1F1F" w:rsidRPr="008A1F1F" w:rsidRDefault="008A1F1F" w:rsidP="00842F6E">
            <w:pPr>
              <w:spacing w:line="0" w:lineRule="atLeast"/>
              <w:ind w:leftChars="300" w:left="830" w:hangingChars="100" w:hanging="200"/>
              <w:rPr>
                <w:rFonts w:ascii="ＭＳ 明朝" w:hAnsi="ＭＳ 明朝"/>
                <w:bCs/>
                <w:sz w:val="20"/>
                <w:szCs w:val="20"/>
                <w:u w:val="single"/>
              </w:rPr>
            </w:pPr>
            <w:r w:rsidRPr="008A1F1F">
              <w:rPr>
                <w:rFonts w:ascii="ＭＳ 明朝" w:hAnsi="ＭＳ 明朝" w:hint="eastAsia"/>
                <w:bCs/>
                <w:sz w:val="20"/>
                <w:szCs w:val="20"/>
                <w:u w:val="single"/>
              </w:rPr>
              <w:t>・アーティストやキュレーター等を講師に招き、コレクションについて解説をすること。講師は外部に依頼することも可とする。</w:t>
            </w:r>
          </w:p>
          <w:p w14:paraId="5424357F" w14:textId="0012A799" w:rsidR="008A1F1F" w:rsidRPr="008A1F1F" w:rsidRDefault="008A1F1F" w:rsidP="00842F6E">
            <w:pPr>
              <w:spacing w:line="0" w:lineRule="atLeast"/>
              <w:ind w:leftChars="300" w:left="830" w:hangingChars="100" w:hanging="200"/>
              <w:rPr>
                <w:rFonts w:ascii="ＭＳ 明朝" w:hAnsi="ＭＳ 明朝"/>
                <w:bCs/>
                <w:sz w:val="20"/>
                <w:szCs w:val="20"/>
                <w:u w:val="single"/>
              </w:rPr>
            </w:pPr>
            <w:r w:rsidRPr="008A1F1F">
              <w:rPr>
                <w:rFonts w:ascii="ＭＳ 明朝" w:hAnsi="ＭＳ 明朝" w:hint="eastAsia"/>
                <w:bCs/>
                <w:sz w:val="20"/>
                <w:szCs w:val="20"/>
                <w:u w:val="single"/>
              </w:rPr>
              <w:t>・海外の方も視聴できるよう、2か国語</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日本語・英語</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での対応を行うこと。</w:t>
            </w:r>
          </w:p>
          <w:p w14:paraId="0C2521DB" w14:textId="2B4A2A7B" w:rsidR="008A1F1F" w:rsidRPr="008A1F1F" w:rsidRDefault="008A1F1F" w:rsidP="00842F6E">
            <w:pPr>
              <w:spacing w:line="0" w:lineRule="atLeast"/>
              <w:ind w:leftChars="300" w:left="830" w:hangingChars="100" w:hanging="200"/>
              <w:rPr>
                <w:rFonts w:ascii="ＭＳ 明朝" w:hAnsi="ＭＳ 明朝"/>
                <w:bCs/>
                <w:sz w:val="20"/>
                <w:szCs w:val="20"/>
                <w:u w:val="single"/>
              </w:rPr>
            </w:pPr>
            <w:r w:rsidRPr="008A1F1F">
              <w:rPr>
                <w:rFonts w:ascii="ＭＳ 明朝" w:hAnsi="ＭＳ 明朝" w:hint="eastAsia"/>
                <w:bCs/>
                <w:sz w:val="20"/>
                <w:szCs w:val="20"/>
                <w:u w:val="single"/>
              </w:rPr>
              <w:t>・終了後はenocoWebサイトにアーカイブとして掲載できるよう、データを提供すること</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掲載期間は別途協議</w:t>
            </w:r>
            <w:r w:rsidR="0053078C">
              <w:rPr>
                <w:rFonts w:ascii="ＭＳ 明朝" w:hAnsi="ＭＳ 明朝" w:hint="eastAsia"/>
                <w:bCs/>
                <w:sz w:val="20"/>
                <w:szCs w:val="20"/>
                <w:u w:val="single"/>
              </w:rPr>
              <w:t>)</w:t>
            </w:r>
            <w:r w:rsidRPr="008A1F1F">
              <w:rPr>
                <w:rFonts w:ascii="ＭＳ 明朝" w:hAnsi="ＭＳ 明朝" w:hint="eastAsia"/>
                <w:bCs/>
                <w:sz w:val="20"/>
                <w:szCs w:val="20"/>
                <w:u w:val="single"/>
              </w:rPr>
              <w:t>。</w:t>
            </w:r>
          </w:p>
          <w:p w14:paraId="07908470" w14:textId="77777777" w:rsidR="008A1F1F" w:rsidRPr="008A1F1F" w:rsidRDefault="008A1F1F" w:rsidP="00842F6E">
            <w:pPr>
              <w:spacing w:line="0" w:lineRule="atLeast"/>
              <w:ind w:left="200" w:hangingChars="100" w:hanging="200"/>
              <w:rPr>
                <w:rFonts w:ascii="ＭＳ 明朝" w:hAnsi="ＭＳ 明朝"/>
                <w:bCs/>
                <w:sz w:val="20"/>
                <w:szCs w:val="20"/>
                <w:u w:val="single"/>
              </w:rPr>
            </w:pPr>
          </w:p>
          <w:p w14:paraId="0353D6F9" w14:textId="4DB9D862" w:rsidR="00842F6E" w:rsidRDefault="008A1F1F" w:rsidP="0053078C">
            <w:pPr>
              <w:spacing w:line="0" w:lineRule="atLeast"/>
              <w:ind w:left="201" w:hangingChars="100" w:hanging="201"/>
              <w:rPr>
                <w:rFonts w:ascii="ＭＳ 明朝" w:hAnsi="ＭＳ 明朝"/>
                <w:bCs/>
                <w:sz w:val="20"/>
                <w:szCs w:val="20"/>
              </w:rPr>
            </w:pPr>
            <w:r>
              <w:rPr>
                <w:rFonts w:ascii="ＭＳ 明朝" w:hAnsi="ＭＳ 明朝" w:hint="eastAsia"/>
                <w:b/>
                <w:sz w:val="20"/>
                <w:szCs w:val="20"/>
              </w:rPr>
              <w:t xml:space="preserve">　</w:t>
            </w:r>
            <w:r w:rsidRPr="008A1F1F">
              <w:rPr>
                <w:rFonts w:ascii="ＭＳ 明朝" w:hAnsi="ＭＳ 明朝" w:hint="eastAsia"/>
                <w:bCs/>
                <w:sz w:val="20"/>
                <w:szCs w:val="20"/>
                <w:u w:val="single"/>
              </w:rPr>
              <w:t>③</w:t>
            </w:r>
            <w:r>
              <w:rPr>
                <w:rFonts w:ascii="ＭＳ 明朝" w:hAnsi="ＭＳ 明朝" w:hint="eastAsia"/>
                <w:bCs/>
                <w:sz w:val="20"/>
                <w:szCs w:val="20"/>
              </w:rPr>
              <w:t xml:space="preserve">　</w:t>
            </w:r>
            <w:r w:rsidRPr="008A1F1F">
              <w:rPr>
                <w:rFonts w:ascii="ＭＳ 明朝" w:hAnsi="ＭＳ 明朝" w:hint="eastAsia"/>
                <w:bCs/>
                <w:sz w:val="20"/>
                <w:szCs w:val="20"/>
              </w:rPr>
              <w:t>大阪府関連施策との連携</w:t>
            </w:r>
          </w:p>
          <w:p w14:paraId="6DAEF586" w14:textId="77777777" w:rsidR="0053078C" w:rsidRDefault="0053078C" w:rsidP="0053078C">
            <w:pPr>
              <w:spacing w:line="0" w:lineRule="atLeast"/>
              <w:ind w:left="200" w:hangingChars="100" w:hanging="200"/>
              <w:rPr>
                <w:rFonts w:ascii="ＭＳ 明朝" w:hAnsi="ＭＳ 明朝"/>
                <w:bCs/>
                <w:sz w:val="20"/>
                <w:szCs w:val="20"/>
              </w:rPr>
            </w:pPr>
          </w:p>
          <w:p w14:paraId="5AC12D1E" w14:textId="2CDB7A54" w:rsidR="008A1F1F" w:rsidRDefault="0053078C" w:rsidP="00842F6E">
            <w:pPr>
              <w:spacing w:line="0" w:lineRule="atLeast"/>
              <w:rPr>
                <w:rFonts w:ascii="ＭＳ 明朝" w:hAnsi="ＭＳ 明朝"/>
                <w:b/>
                <w:sz w:val="20"/>
                <w:szCs w:val="20"/>
              </w:rPr>
            </w:pPr>
            <w:r>
              <w:rPr>
                <w:rFonts w:ascii="ＭＳ 明朝" w:hAnsi="ＭＳ 明朝" w:hint="eastAsia"/>
                <w:sz w:val="20"/>
                <w:szCs w:val="20"/>
              </w:rPr>
              <w:t>(</w:t>
            </w:r>
            <w:r w:rsidR="008A1F1F">
              <w:rPr>
                <w:rFonts w:ascii="ＭＳ 明朝" w:hAnsi="ＭＳ 明朝" w:hint="eastAsia"/>
                <w:sz w:val="20"/>
                <w:szCs w:val="20"/>
              </w:rPr>
              <w:t>以下</w:t>
            </w:r>
            <w:r w:rsidR="008A1F1F" w:rsidRPr="00873F8B">
              <w:rPr>
                <w:rFonts w:ascii="ＭＳ 明朝" w:hAnsi="ＭＳ 明朝" w:hint="eastAsia"/>
                <w:sz w:val="20"/>
                <w:szCs w:val="20"/>
              </w:rPr>
              <w:t xml:space="preserve"> </w:t>
            </w:r>
            <w:r w:rsidR="008A1F1F">
              <w:rPr>
                <w:rFonts w:ascii="ＭＳ 明朝" w:hAnsi="ＭＳ 明朝" w:hint="eastAsia"/>
                <w:sz w:val="20"/>
                <w:szCs w:val="20"/>
              </w:rPr>
              <w:t xml:space="preserve">　略</w:t>
            </w:r>
            <w:r>
              <w:rPr>
                <w:rFonts w:ascii="ＭＳ 明朝" w:hAnsi="ＭＳ 明朝" w:hint="eastAsia"/>
                <w:sz w:val="20"/>
                <w:szCs w:val="20"/>
              </w:rPr>
              <w:t>)</w:t>
            </w:r>
          </w:p>
          <w:p w14:paraId="643940D9" w14:textId="5E88EEE1" w:rsidR="00842F6E" w:rsidRPr="008A1F1F" w:rsidRDefault="00842F6E" w:rsidP="00842F6E">
            <w:pPr>
              <w:spacing w:line="0" w:lineRule="atLeast"/>
              <w:rPr>
                <w:rFonts w:ascii="ＭＳ 明朝" w:hAnsi="ＭＳ 明朝"/>
                <w:bCs/>
                <w:sz w:val="20"/>
                <w:szCs w:val="20"/>
              </w:rPr>
            </w:pPr>
          </w:p>
        </w:tc>
      </w:tr>
    </w:tbl>
    <w:p w14:paraId="5F8D352F" w14:textId="77777777" w:rsidR="00842F6E" w:rsidRDefault="00842F6E">
      <w:r>
        <w:br w:type="page"/>
      </w:r>
    </w:p>
    <w:tbl>
      <w:tblPr>
        <w:tblpPr w:leftFromText="142" w:rightFromText="142" w:vertAnchor="page" w:horzAnchor="margin" w:tblpY="697"/>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229"/>
      </w:tblGrid>
      <w:tr w:rsidR="008A1F1F" w:rsidRPr="00A35423" w14:paraId="45763C2D" w14:textId="77777777" w:rsidTr="00F92A37">
        <w:trPr>
          <w:trHeight w:val="310"/>
        </w:trPr>
        <w:tc>
          <w:tcPr>
            <w:tcW w:w="7225" w:type="dxa"/>
            <w:shd w:val="clear" w:color="auto" w:fill="auto"/>
          </w:tcPr>
          <w:p w14:paraId="20A5D299" w14:textId="23A3D774" w:rsidR="00B60725" w:rsidRDefault="00747046" w:rsidP="00F92A37">
            <w:pPr>
              <w:spacing w:line="0" w:lineRule="atLeast"/>
              <w:ind w:left="201" w:hangingChars="100" w:hanging="201"/>
              <w:rPr>
                <w:rFonts w:ascii="ＭＳ 明朝" w:hAnsi="ＭＳ 明朝"/>
                <w:b/>
                <w:sz w:val="20"/>
                <w:szCs w:val="20"/>
              </w:rPr>
            </w:pPr>
            <w:r>
              <w:rPr>
                <w:rFonts w:ascii="ＭＳ 明朝" w:hAnsi="ＭＳ 明朝" w:hint="eastAsia"/>
                <w:b/>
                <w:sz w:val="20"/>
                <w:szCs w:val="20"/>
              </w:rPr>
              <w:lastRenderedPageBreak/>
              <w:t>７</w:t>
            </w:r>
            <w:r w:rsidR="00B60725" w:rsidRPr="00BD6151">
              <w:rPr>
                <w:rFonts w:ascii="ＭＳ 明朝" w:hAnsi="ＭＳ 明朝" w:hint="eastAsia"/>
                <w:b/>
                <w:sz w:val="20"/>
                <w:szCs w:val="20"/>
              </w:rPr>
              <w:t>ページ</w:t>
            </w:r>
          </w:p>
          <w:p w14:paraId="419AEEDB" w14:textId="77777777" w:rsidR="00B60725" w:rsidRPr="00434993" w:rsidRDefault="00B60725" w:rsidP="00F92A37">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0386EE16" w14:textId="27EBF52E" w:rsidR="008A1F1F" w:rsidRDefault="008A1F1F" w:rsidP="00F92A37">
            <w:pPr>
              <w:spacing w:line="0" w:lineRule="atLeast"/>
              <w:rPr>
                <w:rFonts w:ascii="ＭＳ 明朝" w:hAnsi="ＭＳ 明朝"/>
                <w:bCs/>
                <w:sz w:val="20"/>
                <w:szCs w:val="20"/>
              </w:rPr>
            </w:pPr>
          </w:p>
          <w:tbl>
            <w:tblPr>
              <w:tblStyle w:val="a3"/>
              <w:tblW w:w="0" w:type="auto"/>
              <w:tblLook w:val="04A0" w:firstRow="1" w:lastRow="0" w:firstColumn="1" w:lastColumn="0" w:noHBand="0" w:noVBand="1"/>
            </w:tblPr>
            <w:tblGrid>
              <w:gridCol w:w="6999"/>
            </w:tblGrid>
            <w:tr w:rsidR="00FA2AC0" w14:paraId="29C977B9" w14:textId="77777777" w:rsidTr="00FA2AC0">
              <w:tc>
                <w:tcPr>
                  <w:tcW w:w="6999" w:type="dxa"/>
                </w:tcPr>
                <w:p w14:paraId="7EDBF94E" w14:textId="77777777" w:rsidR="00FA2AC0" w:rsidRPr="00FA2AC0" w:rsidRDefault="00FA2AC0" w:rsidP="00FC059D">
                  <w:pPr>
                    <w:framePr w:hSpace="142" w:wrap="around" w:vAnchor="page" w:hAnchor="margin" w:y="697"/>
                    <w:spacing w:line="0" w:lineRule="atLeast"/>
                    <w:rPr>
                      <w:rFonts w:ascii="ＭＳ 明朝" w:hAnsi="ＭＳ 明朝"/>
                      <w:bCs/>
                      <w:sz w:val="20"/>
                      <w:szCs w:val="20"/>
                    </w:rPr>
                  </w:pPr>
                  <w:r w:rsidRPr="00FA2AC0">
                    <w:rPr>
                      <w:rFonts w:ascii="ＭＳ 明朝" w:hAnsi="ＭＳ 明朝" w:hint="eastAsia"/>
                      <w:bCs/>
                      <w:sz w:val="20"/>
                      <w:szCs w:val="20"/>
                    </w:rPr>
                    <w:t>【提案を求める事項1】</w:t>
                  </w:r>
                </w:p>
                <w:p w14:paraId="3FA63328" w14:textId="5C3638B0" w:rsidR="00FA2AC0" w:rsidRDefault="0053078C" w:rsidP="00FC059D">
                  <w:pPr>
                    <w:framePr w:hSpace="142" w:wrap="around" w:vAnchor="page" w:hAnchor="margin" w:y="697"/>
                    <w:spacing w:line="0" w:lineRule="atLeast"/>
                    <w:rPr>
                      <w:rFonts w:ascii="ＭＳ 明朝" w:hAnsi="ＭＳ 明朝"/>
                      <w:bCs/>
                      <w:sz w:val="20"/>
                      <w:szCs w:val="20"/>
                    </w:rPr>
                  </w:pPr>
                  <w:r>
                    <w:rPr>
                      <w:rFonts w:ascii="ＭＳ 明朝" w:hAnsi="ＭＳ 明朝" w:hint="eastAsia"/>
                      <w:bCs/>
                      <w:sz w:val="20"/>
                      <w:szCs w:val="20"/>
                    </w:rPr>
                    <w:t>(</w:t>
                  </w:r>
                  <w:r w:rsidR="00FA2AC0" w:rsidRPr="00FA2AC0">
                    <w:rPr>
                      <w:rFonts w:ascii="ＭＳ 明朝" w:hAnsi="ＭＳ 明朝" w:hint="eastAsia"/>
                      <w:bCs/>
                      <w:sz w:val="20"/>
                      <w:szCs w:val="20"/>
                    </w:rPr>
                    <w:t>１</w:t>
                  </w:r>
                  <w:r>
                    <w:rPr>
                      <w:rFonts w:ascii="ＭＳ 明朝" w:hAnsi="ＭＳ 明朝" w:hint="eastAsia"/>
                      <w:bCs/>
                      <w:sz w:val="20"/>
                      <w:szCs w:val="20"/>
                    </w:rPr>
                    <w:t>)</w:t>
                  </w:r>
                  <w:r w:rsidR="00FA2AC0" w:rsidRPr="00FA2AC0">
                    <w:rPr>
                      <w:rFonts w:ascii="ＭＳ 明朝" w:hAnsi="ＭＳ 明朝" w:hint="eastAsia"/>
                      <w:bCs/>
                      <w:sz w:val="20"/>
                      <w:szCs w:val="20"/>
                    </w:rPr>
                    <w:t xml:space="preserve"> 「大阪バーチャル美術館</w:t>
                  </w:r>
                  <w:r>
                    <w:rPr>
                      <w:rFonts w:ascii="ＭＳ 明朝" w:hAnsi="ＭＳ 明朝" w:hint="eastAsia"/>
                      <w:bCs/>
                      <w:sz w:val="20"/>
                      <w:szCs w:val="20"/>
                    </w:rPr>
                    <w:t>(</w:t>
                  </w:r>
                  <w:r w:rsidR="00FA2AC0" w:rsidRPr="00FA2AC0">
                    <w:rPr>
                      <w:rFonts w:ascii="ＭＳ 明朝" w:hAnsi="ＭＳ 明朝" w:hint="eastAsia"/>
                      <w:bCs/>
                      <w:sz w:val="20"/>
                      <w:szCs w:val="20"/>
                    </w:rPr>
                    <w:t>enoco+</w:t>
                  </w:r>
                  <w:r>
                    <w:rPr>
                      <w:rFonts w:ascii="ＭＳ 明朝" w:hAnsi="ＭＳ 明朝" w:hint="eastAsia"/>
                      <w:bCs/>
                      <w:sz w:val="20"/>
                      <w:szCs w:val="20"/>
                    </w:rPr>
                    <w:t>)</w:t>
                  </w:r>
                  <w:r w:rsidR="00FA2AC0" w:rsidRPr="00FA2AC0">
                    <w:rPr>
                      <w:rFonts w:ascii="ＭＳ 明朝" w:hAnsi="ＭＳ 明朝" w:hint="eastAsia"/>
                      <w:bCs/>
                      <w:sz w:val="20"/>
                      <w:szCs w:val="20"/>
                    </w:rPr>
                    <w:t>」の運営</w:t>
                  </w:r>
                </w:p>
                <w:p w14:paraId="200E119C" w14:textId="04A7247B" w:rsidR="00FA2AC0" w:rsidRDefault="0053078C" w:rsidP="00FC059D">
                  <w:pPr>
                    <w:framePr w:hSpace="142" w:wrap="around" w:vAnchor="page" w:hAnchor="margin" w:y="697"/>
                    <w:spacing w:line="0" w:lineRule="atLeast"/>
                    <w:rPr>
                      <w:rFonts w:ascii="ＭＳ 明朝" w:hAnsi="ＭＳ 明朝"/>
                      <w:bCs/>
                      <w:sz w:val="20"/>
                      <w:szCs w:val="20"/>
                    </w:rPr>
                  </w:pPr>
                  <w:r>
                    <w:rPr>
                      <w:rFonts w:ascii="ＭＳ 明朝" w:hAnsi="ＭＳ 明朝" w:hint="eastAsia"/>
                      <w:bCs/>
                      <w:sz w:val="20"/>
                      <w:szCs w:val="20"/>
                    </w:rPr>
                    <w:t>(</w:t>
                  </w:r>
                  <w:r w:rsidR="00FA2AC0">
                    <w:rPr>
                      <w:rFonts w:ascii="ＭＳ 明朝" w:hAnsi="ＭＳ 明朝" w:hint="eastAsia"/>
                      <w:bCs/>
                      <w:sz w:val="20"/>
                      <w:szCs w:val="20"/>
                    </w:rPr>
                    <w:t>略</w:t>
                  </w:r>
                  <w:r>
                    <w:rPr>
                      <w:rFonts w:ascii="ＭＳ 明朝" w:hAnsi="ＭＳ 明朝" w:hint="eastAsia"/>
                      <w:bCs/>
                      <w:sz w:val="20"/>
                      <w:szCs w:val="20"/>
                    </w:rPr>
                    <w:t>)</w:t>
                  </w:r>
                </w:p>
                <w:p w14:paraId="6E2822F7" w14:textId="23789A84" w:rsidR="00FA2AC0" w:rsidRDefault="0053078C" w:rsidP="00FC059D">
                  <w:pPr>
                    <w:framePr w:hSpace="142" w:wrap="around" w:vAnchor="page" w:hAnchor="margin" w:y="697"/>
                    <w:spacing w:line="0" w:lineRule="atLeast"/>
                    <w:ind w:left="200" w:hangingChars="100" w:hanging="200"/>
                    <w:rPr>
                      <w:rFonts w:ascii="ＭＳ 明朝" w:hAnsi="ＭＳ 明朝"/>
                      <w:bCs/>
                      <w:sz w:val="20"/>
                      <w:szCs w:val="20"/>
                      <w:u w:val="single"/>
                    </w:rPr>
                  </w:pPr>
                  <w:r>
                    <w:rPr>
                      <w:rFonts w:ascii="ＭＳ 明朝" w:hAnsi="ＭＳ 明朝" w:hint="eastAsia"/>
                      <w:bCs/>
                      <w:sz w:val="20"/>
                      <w:szCs w:val="20"/>
                      <w:u w:val="single"/>
                    </w:rPr>
                    <w:t>(</w:t>
                  </w:r>
                  <w:r w:rsidR="00FA2AC0" w:rsidRPr="00FA2AC0">
                    <w:rPr>
                      <w:rFonts w:ascii="ＭＳ 明朝" w:hAnsi="ＭＳ 明朝" w:hint="eastAsia"/>
                      <w:bCs/>
                      <w:sz w:val="20"/>
                      <w:szCs w:val="20"/>
                      <w:u w:val="single"/>
                    </w:rPr>
                    <w:t>削除</w:t>
                  </w:r>
                  <w:r>
                    <w:rPr>
                      <w:rFonts w:ascii="ＭＳ 明朝" w:hAnsi="ＭＳ 明朝" w:hint="eastAsia"/>
                      <w:bCs/>
                      <w:sz w:val="20"/>
                      <w:szCs w:val="20"/>
                      <w:u w:val="single"/>
                    </w:rPr>
                    <w:t>)</w:t>
                  </w:r>
                </w:p>
                <w:p w14:paraId="64CC791E" w14:textId="77777777" w:rsidR="0053078C" w:rsidRPr="00FA2AC0" w:rsidRDefault="0053078C" w:rsidP="00FC059D">
                  <w:pPr>
                    <w:framePr w:hSpace="142" w:wrap="around" w:vAnchor="page" w:hAnchor="margin" w:y="697"/>
                    <w:spacing w:line="0" w:lineRule="atLeast"/>
                    <w:ind w:left="200" w:hangingChars="100" w:hanging="200"/>
                    <w:rPr>
                      <w:rFonts w:ascii="ＭＳ 明朝" w:hAnsi="ＭＳ 明朝"/>
                      <w:bCs/>
                      <w:sz w:val="20"/>
                      <w:szCs w:val="20"/>
                      <w:u w:val="single"/>
                    </w:rPr>
                  </w:pPr>
                </w:p>
                <w:p w14:paraId="00C1E70C" w14:textId="0B91F621" w:rsidR="00FA2AC0" w:rsidRPr="00FA2AC0" w:rsidRDefault="0053078C" w:rsidP="00FC059D">
                  <w:pPr>
                    <w:framePr w:hSpace="142" w:wrap="around" w:vAnchor="page" w:hAnchor="margin" w:y="697"/>
                    <w:spacing w:line="0" w:lineRule="atLeast"/>
                    <w:rPr>
                      <w:rFonts w:ascii="ＭＳ 明朝" w:hAnsi="ＭＳ 明朝"/>
                      <w:b/>
                      <w:sz w:val="20"/>
                      <w:szCs w:val="20"/>
                    </w:rPr>
                  </w:pPr>
                  <w:r>
                    <w:rPr>
                      <w:rFonts w:ascii="ＭＳ 明朝" w:hAnsi="ＭＳ 明朝" w:hint="eastAsia"/>
                      <w:sz w:val="20"/>
                      <w:szCs w:val="20"/>
                    </w:rPr>
                    <w:t>(</w:t>
                  </w:r>
                  <w:r w:rsidR="00FA2AC0">
                    <w:rPr>
                      <w:rFonts w:ascii="ＭＳ 明朝" w:hAnsi="ＭＳ 明朝" w:hint="eastAsia"/>
                      <w:sz w:val="20"/>
                      <w:szCs w:val="20"/>
                    </w:rPr>
                    <w:t>以下</w:t>
                  </w:r>
                  <w:r w:rsidR="00FA2AC0" w:rsidRPr="00873F8B">
                    <w:rPr>
                      <w:rFonts w:ascii="ＭＳ 明朝" w:hAnsi="ＭＳ 明朝" w:hint="eastAsia"/>
                      <w:sz w:val="20"/>
                      <w:szCs w:val="20"/>
                    </w:rPr>
                    <w:t xml:space="preserve"> </w:t>
                  </w:r>
                  <w:r w:rsidR="00FA2AC0">
                    <w:rPr>
                      <w:rFonts w:ascii="ＭＳ 明朝" w:hAnsi="ＭＳ 明朝" w:hint="eastAsia"/>
                      <w:sz w:val="20"/>
                      <w:szCs w:val="20"/>
                    </w:rPr>
                    <w:t xml:space="preserve">　略</w:t>
                  </w:r>
                  <w:r>
                    <w:rPr>
                      <w:rFonts w:ascii="ＭＳ 明朝" w:hAnsi="ＭＳ 明朝" w:hint="eastAsia"/>
                      <w:sz w:val="20"/>
                      <w:szCs w:val="20"/>
                    </w:rPr>
                    <w:t>)</w:t>
                  </w:r>
                </w:p>
              </w:tc>
            </w:tr>
          </w:tbl>
          <w:p w14:paraId="7A137E57" w14:textId="77777777" w:rsidR="00842F6E" w:rsidRDefault="00842F6E" w:rsidP="00F92A37">
            <w:pPr>
              <w:spacing w:line="0" w:lineRule="atLeast"/>
              <w:rPr>
                <w:rFonts w:ascii="ＭＳ 明朝" w:hAnsi="ＭＳ 明朝"/>
                <w:b/>
                <w:sz w:val="20"/>
                <w:szCs w:val="20"/>
              </w:rPr>
            </w:pPr>
          </w:p>
          <w:p w14:paraId="36E70666" w14:textId="0BB6ACE5" w:rsidR="00CB0CC3" w:rsidRPr="00BD6151" w:rsidRDefault="00CB0CC3" w:rsidP="00F92A37">
            <w:pPr>
              <w:spacing w:line="0" w:lineRule="atLeast"/>
              <w:rPr>
                <w:rFonts w:ascii="ＭＳ 明朝" w:hAnsi="ＭＳ 明朝"/>
                <w:b/>
                <w:sz w:val="20"/>
                <w:szCs w:val="20"/>
              </w:rPr>
            </w:pPr>
          </w:p>
        </w:tc>
        <w:tc>
          <w:tcPr>
            <w:tcW w:w="7229" w:type="dxa"/>
            <w:shd w:val="clear" w:color="auto" w:fill="auto"/>
          </w:tcPr>
          <w:p w14:paraId="70D0422E" w14:textId="77777777" w:rsidR="00FA2AC0" w:rsidRDefault="00FA2AC0" w:rsidP="00F92A37">
            <w:pPr>
              <w:spacing w:line="0" w:lineRule="atLeast"/>
              <w:ind w:left="201" w:hangingChars="100" w:hanging="201"/>
              <w:rPr>
                <w:rFonts w:ascii="ＭＳ 明朝" w:hAnsi="ＭＳ 明朝"/>
                <w:b/>
                <w:sz w:val="20"/>
                <w:szCs w:val="20"/>
              </w:rPr>
            </w:pPr>
            <w:r>
              <w:rPr>
                <w:rFonts w:ascii="ＭＳ 明朝" w:hAnsi="ＭＳ 明朝" w:hint="eastAsia"/>
                <w:b/>
                <w:sz w:val="20"/>
                <w:szCs w:val="20"/>
              </w:rPr>
              <w:t>７</w:t>
            </w:r>
            <w:r w:rsidRPr="00BD6151">
              <w:rPr>
                <w:rFonts w:ascii="ＭＳ 明朝" w:hAnsi="ＭＳ 明朝" w:hint="eastAsia"/>
                <w:b/>
                <w:sz w:val="20"/>
                <w:szCs w:val="20"/>
              </w:rPr>
              <w:t>ページ</w:t>
            </w:r>
          </w:p>
          <w:p w14:paraId="0087C96A" w14:textId="77777777" w:rsidR="00FA2AC0" w:rsidRPr="00434993" w:rsidRDefault="00FA2AC0" w:rsidP="00F92A37">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74468DCB" w14:textId="1BD2B9B0" w:rsidR="00FA2AC0" w:rsidRDefault="00FA2AC0" w:rsidP="00F92A37">
            <w:pPr>
              <w:spacing w:line="0" w:lineRule="atLeast"/>
              <w:rPr>
                <w:rFonts w:ascii="ＭＳ 明朝" w:hAnsi="ＭＳ 明朝"/>
                <w:bCs/>
                <w:sz w:val="20"/>
                <w:szCs w:val="20"/>
              </w:rPr>
            </w:pPr>
          </w:p>
          <w:tbl>
            <w:tblPr>
              <w:tblStyle w:val="a3"/>
              <w:tblW w:w="0" w:type="auto"/>
              <w:tblLook w:val="04A0" w:firstRow="1" w:lastRow="0" w:firstColumn="1" w:lastColumn="0" w:noHBand="0" w:noVBand="1"/>
            </w:tblPr>
            <w:tblGrid>
              <w:gridCol w:w="6999"/>
            </w:tblGrid>
            <w:tr w:rsidR="00FA2AC0" w14:paraId="749B3246" w14:textId="77777777" w:rsidTr="00607089">
              <w:tc>
                <w:tcPr>
                  <w:tcW w:w="6999" w:type="dxa"/>
                </w:tcPr>
                <w:p w14:paraId="51BA9DFB" w14:textId="77777777" w:rsidR="00FA2AC0" w:rsidRPr="00FA2AC0" w:rsidRDefault="00FA2AC0" w:rsidP="00FC059D">
                  <w:pPr>
                    <w:framePr w:hSpace="142" w:wrap="around" w:vAnchor="page" w:hAnchor="margin" w:y="697"/>
                    <w:spacing w:line="0" w:lineRule="atLeast"/>
                    <w:rPr>
                      <w:rFonts w:ascii="ＭＳ 明朝" w:hAnsi="ＭＳ 明朝"/>
                      <w:bCs/>
                      <w:sz w:val="20"/>
                      <w:szCs w:val="20"/>
                    </w:rPr>
                  </w:pPr>
                  <w:r w:rsidRPr="00FA2AC0">
                    <w:rPr>
                      <w:rFonts w:ascii="ＭＳ 明朝" w:hAnsi="ＭＳ 明朝" w:hint="eastAsia"/>
                      <w:bCs/>
                      <w:sz w:val="20"/>
                      <w:szCs w:val="20"/>
                    </w:rPr>
                    <w:t>【提案を求める事項1】</w:t>
                  </w:r>
                </w:p>
                <w:p w14:paraId="7F4B8783" w14:textId="450ADFDE" w:rsidR="00FA2AC0" w:rsidRDefault="0053078C" w:rsidP="00FC059D">
                  <w:pPr>
                    <w:framePr w:hSpace="142" w:wrap="around" w:vAnchor="page" w:hAnchor="margin" w:y="697"/>
                    <w:spacing w:line="0" w:lineRule="atLeast"/>
                    <w:rPr>
                      <w:rFonts w:ascii="ＭＳ 明朝" w:hAnsi="ＭＳ 明朝"/>
                      <w:bCs/>
                      <w:sz w:val="20"/>
                      <w:szCs w:val="20"/>
                    </w:rPr>
                  </w:pPr>
                  <w:r>
                    <w:rPr>
                      <w:rFonts w:ascii="ＭＳ 明朝" w:hAnsi="ＭＳ 明朝" w:hint="eastAsia"/>
                      <w:bCs/>
                      <w:sz w:val="20"/>
                      <w:szCs w:val="20"/>
                    </w:rPr>
                    <w:t>(</w:t>
                  </w:r>
                  <w:r w:rsidR="00FA2AC0" w:rsidRPr="00FA2AC0">
                    <w:rPr>
                      <w:rFonts w:ascii="ＭＳ 明朝" w:hAnsi="ＭＳ 明朝" w:hint="eastAsia"/>
                      <w:bCs/>
                      <w:sz w:val="20"/>
                      <w:szCs w:val="20"/>
                    </w:rPr>
                    <w:t>１</w:t>
                  </w:r>
                  <w:r>
                    <w:rPr>
                      <w:rFonts w:ascii="ＭＳ 明朝" w:hAnsi="ＭＳ 明朝" w:hint="eastAsia"/>
                      <w:bCs/>
                      <w:sz w:val="20"/>
                      <w:szCs w:val="20"/>
                    </w:rPr>
                    <w:t>)</w:t>
                  </w:r>
                  <w:r w:rsidR="00FA2AC0" w:rsidRPr="00FA2AC0">
                    <w:rPr>
                      <w:rFonts w:ascii="ＭＳ 明朝" w:hAnsi="ＭＳ 明朝" w:hint="eastAsia"/>
                      <w:bCs/>
                      <w:sz w:val="20"/>
                      <w:szCs w:val="20"/>
                    </w:rPr>
                    <w:t xml:space="preserve"> 「大阪バーチャル美術館</w:t>
                  </w:r>
                  <w:r>
                    <w:rPr>
                      <w:rFonts w:ascii="ＭＳ 明朝" w:hAnsi="ＭＳ 明朝" w:hint="eastAsia"/>
                      <w:bCs/>
                      <w:sz w:val="20"/>
                      <w:szCs w:val="20"/>
                    </w:rPr>
                    <w:t>(</w:t>
                  </w:r>
                  <w:r w:rsidR="00FA2AC0" w:rsidRPr="00FA2AC0">
                    <w:rPr>
                      <w:rFonts w:ascii="ＭＳ 明朝" w:hAnsi="ＭＳ 明朝" w:hint="eastAsia"/>
                      <w:bCs/>
                      <w:sz w:val="20"/>
                      <w:szCs w:val="20"/>
                    </w:rPr>
                    <w:t>enoco+</w:t>
                  </w:r>
                  <w:r>
                    <w:rPr>
                      <w:rFonts w:ascii="ＭＳ 明朝" w:hAnsi="ＭＳ 明朝" w:hint="eastAsia"/>
                      <w:bCs/>
                      <w:sz w:val="20"/>
                      <w:szCs w:val="20"/>
                    </w:rPr>
                    <w:t>)</w:t>
                  </w:r>
                  <w:r w:rsidR="00FA2AC0" w:rsidRPr="00FA2AC0">
                    <w:rPr>
                      <w:rFonts w:ascii="ＭＳ 明朝" w:hAnsi="ＭＳ 明朝" w:hint="eastAsia"/>
                      <w:bCs/>
                      <w:sz w:val="20"/>
                      <w:szCs w:val="20"/>
                    </w:rPr>
                    <w:t>」の運営</w:t>
                  </w:r>
                </w:p>
                <w:p w14:paraId="0F9AAAEC" w14:textId="6F24B9BA" w:rsidR="00FA2AC0" w:rsidRDefault="0053078C" w:rsidP="00FC059D">
                  <w:pPr>
                    <w:framePr w:hSpace="142" w:wrap="around" w:vAnchor="page" w:hAnchor="margin" w:y="697"/>
                    <w:spacing w:line="0" w:lineRule="atLeast"/>
                    <w:rPr>
                      <w:rFonts w:ascii="ＭＳ 明朝" w:hAnsi="ＭＳ 明朝"/>
                      <w:bCs/>
                      <w:sz w:val="20"/>
                      <w:szCs w:val="20"/>
                    </w:rPr>
                  </w:pPr>
                  <w:r>
                    <w:rPr>
                      <w:rFonts w:ascii="ＭＳ 明朝" w:hAnsi="ＭＳ 明朝" w:hint="eastAsia"/>
                      <w:bCs/>
                      <w:sz w:val="20"/>
                      <w:szCs w:val="20"/>
                    </w:rPr>
                    <w:t>(</w:t>
                  </w:r>
                  <w:r w:rsidR="00FA2AC0">
                    <w:rPr>
                      <w:rFonts w:ascii="ＭＳ 明朝" w:hAnsi="ＭＳ 明朝" w:hint="eastAsia"/>
                      <w:bCs/>
                      <w:sz w:val="20"/>
                      <w:szCs w:val="20"/>
                    </w:rPr>
                    <w:t>略</w:t>
                  </w:r>
                  <w:r>
                    <w:rPr>
                      <w:rFonts w:ascii="ＭＳ 明朝" w:hAnsi="ＭＳ 明朝" w:hint="eastAsia"/>
                      <w:bCs/>
                      <w:sz w:val="20"/>
                      <w:szCs w:val="20"/>
                    </w:rPr>
                    <w:t>)</w:t>
                  </w:r>
                </w:p>
                <w:p w14:paraId="3B9BDCCD" w14:textId="134F5276" w:rsidR="00FA2AC0" w:rsidRDefault="00FA2AC0" w:rsidP="00FC059D">
                  <w:pPr>
                    <w:framePr w:hSpace="142" w:wrap="around" w:vAnchor="page" w:hAnchor="margin" w:y="697"/>
                    <w:spacing w:line="0" w:lineRule="atLeast"/>
                    <w:ind w:left="200" w:hangingChars="100" w:hanging="200"/>
                    <w:rPr>
                      <w:rFonts w:ascii="ＭＳ 明朝" w:hAnsi="ＭＳ 明朝"/>
                      <w:bCs/>
                      <w:sz w:val="20"/>
                      <w:szCs w:val="20"/>
                      <w:u w:val="single"/>
                    </w:rPr>
                  </w:pPr>
                  <w:r w:rsidRPr="00FA2AC0">
                    <w:rPr>
                      <w:rFonts w:ascii="ＭＳ 明朝" w:hAnsi="ＭＳ 明朝" w:hint="eastAsia"/>
                      <w:bCs/>
                      <w:sz w:val="20"/>
                      <w:szCs w:val="20"/>
                      <w:u w:val="single"/>
                    </w:rPr>
                    <w:t>・Web鑑賞会の具体的な実施方法、実施時期、講師、開催に向けてのスケジュールを提案してください。</w:t>
                  </w:r>
                </w:p>
                <w:p w14:paraId="651B352F" w14:textId="77777777" w:rsidR="0053078C" w:rsidRPr="00FA2AC0" w:rsidRDefault="0053078C" w:rsidP="00FC059D">
                  <w:pPr>
                    <w:framePr w:hSpace="142" w:wrap="around" w:vAnchor="page" w:hAnchor="margin" w:y="697"/>
                    <w:spacing w:line="0" w:lineRule="atLeast"/>
                    <w:ind w:left="200" w:hangingChars="100" w:hanging="200"/>
                    <w:rPr>
                      <w:rFonts w:ascii="ＭＳ 明朝" w:hAnsi="ＭＳ 明朝"/>
                      <w:bCs/>
                      <w:sz w:val="20"/>
                      <w:szCs w:val="20"/>
                      <w:u w:val="single"/>
                    </w:rPr>
                  </w:pPr>
                </w:p>
                <w:p w14:paraId="65727FBC" w14:textId="7173A281" w:rsidR="00076677" w:rsidRPr="00076677" w:rsidRDefault="0053078C" w:rsidP="00FC059D">
                  <w:pPr>
                    <w:framePr w:hSpace="142" w:wrap="around" w:vAnchor="page" w:hAnchor="margin" w:y="697"/>
                    <w:spacing w:line="0" w:lineRule="atLeast"/>
                    <w:rPr>
                      <w:rFonts w:ascii="ＭＳ 明朝" w:hAnsi="ＭＳ 明朝"/>
                      <w:sz w:val="20"/>
                      <w:szCs w:val="20"/>
                    </w:rPr>
                  </w:pPr>
                  <w:r>
                    <w:rPr>
                      <w:rFonts w:ascii="ＭＳ 明朝" w:hAnsi="ＭＳ 明朝" w:hint="eastAsia"/>
                      <w:sz w:val="20"/>
                      <w:szCs w:val="20"/>
                    </w:rPr>
                    <w:t>(</w:t>
                  </w:r>
                  <w:r w:rsidR="00FA2AC0">
                    <w:rPr>
                      <w:rFonts w:ascii="ＭＳ 明朝" w:hAnsi="ＭＳ 明朝" w:hint="eastAsia"/>
                      <w:sz w:val="20"/>
                      <w:szCs w:val="20"/>
                    </w:rPr>
                    <w:t>以下</w:t>
                  </w:r>
                  <w:r w:rsidR="00FA2AC0" w:rsidRPr="00873F8B">
                    <w:rPr>
                      <w:rFonts w:ascii="ＭＳ 明朝" w:hAnsi="ＭＳ 明朝" w:hint="eastAsia"/>
                      <w:sz w:val="20"/>
                      <w:szCs w:val="20"/>
                    </w:rPr>
                    <w:t xml:space="preserve"> </w:t>
                  </w:r>
                  <w:r w:rsidR="00FA2AC0">
                    <w:rPr>
                      <w:rFonts w:ascii="ＭＳ 明朝" w:hAnsi="ＭＳ 明朝" w:hint="eastAsia"/>
                      <w:sz w:val="20"/>
                      <w:szCs w:val="20"/>
                    </w:rPr>
                    <w:t xml:space="preserve">　略</w:t>
                  </w:r>
                  <w:r>
                    <w:rPr>
                      <w:rFonts w:ascii="ＭＳ 明朝" w:hAnsi="ＭＳ 明朝" w:hint="eastAsia"/>
                      <w:sz w:val="20"/>
                      <w:szCs w:val="20"/>
                    </w:rPr>
                    <w:t>)</w:t>
                  </w:r>
                </w:p>
              </w:tc>
            </w:tr>
          </w:tbl>
          <w:p w14:paraId="57ED4B7F" w14:textId="3B38A46A" w:rsidR="00FA2AC0" w:rsidRPr="009D7F53" w:rsidRDefault="00FA2AC0" w:rsidP="00F92A37">
            <w:pPr>
              <w:spacing w:line="0" w:lineRule="atLeast"/>
              <w:rPr>
                <w:rFonts w:ascii="ＭＳ 明朝" w:hAnsi="ＭＳ 明朝"/>
                <w:b/>
                <w:sz w:val="20"/>
                <w:szCs w:val="20"/>
              </w:rPr>
            </w:pPr>
          </w:p>
        </w:tc>
      </w:tr>
      <w:tr w:rsidR="00747046" w:rsidRPr="00A35423" w14:paraId="6783EE02" w14:textId="77777777" w:rsidTr="00F92A37">
        <w:trPr>
          <w:trHeight w:val="310"/>
        </w:trPr>
        <w:tc>
          <w:tcPr>
            <w:tcW w:w="7225" w:type="dxa"/>
            <w:shd w:val="clear" w:color="auto" w:fill="auto"/>
          </w:tcPr>
          <w:p w14:paraId="0B3261D9" w14:textId="3E2C997D" w:rsidR="00747046" w:rsidRDefault="00747046" w:rsidP="00F92A37">
            <w:pPr>
              <w:spacing w:line="0" w:lineRule="atLeast"/>
              <w:ind w:left="201" w:hangingChars="100" w:hanging="201"/>
              <w:rPr>
                <w:rFonts w:ascii="ＭＳ 明朝" w:hAnsi="ＭＳ 明朝"/>
                <w:b/>
                <w:sz w:val="20"/>
                <w:szCs w:val="20"/>
              </w:rPr>
            </w:pPr>
            <w:r>
              <w:rPr>
                <w:rFonts w:ascii="ＭＳ 明朝" w:hAnsi="ＭＳ 明朝" w:hint="eastAsia"/>
                <w:b/>
                <w:sz w:val="20"/>
                <w:szCs w:val="20"/>
              </w:rPr>
              <w:t>８</w:t>
            </w:r>
            <w:r w:rsidRPr="00BD6151">
              <w:rPr>
                <w:rFonts w:ascii="ＭＳ 明朝" w:hAnsi="ＭＳ 明朝" w:hint="eastAsia"/>
                <w:b/>
                <w:sz w:val="20"/>
                <w:szCs w:val="20"/>
              </w:rPr>
              <w:t>ページ</w:t>
            </w:r>
          </w:p>
          <w:p w14:paraId="0A074023" w14:textId="2BB3DE89" w:rsidR="00747046" w:rsidRPr="00095C92" w:rsidRDefault="00747046" w:rsidP="00095C92">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2A21DB07" w14:textId="77777777" w:rsidR="00095C92" w:rsidRDefault="00095C92" w:rsidP="00F92A37">
            <w:pPr>
              <w:spacing w:line="0" w:lineRule="atLeast"/>
              <w:rPr>
                <w:rFonts w:ascii="ＭＳ 明朝" w:hAnsi="ＭＳ 明朝"/>
                <w:bCs/>
                <w:sz w:val="20"/>
                <w:szCs w:val="20"/>
              </w:rPr>
            </w:pPr>
          </w:p>
          <w:p w14:paraId="19311ED1" w14:textId="3A820C62" w:rsidR="00747046" w:rsidRPr="00747046" w:rsidRDefault="0053078C" w:rsidP="00F92A37">
            <w:pPr>
              <w:spacing w:line="0" w:lineRule="atLeast"/>
              <w:rPr>
                <w:rFonts w:ascii="ＭＳ 明朝" w:hAnsi="ＭＳ 明朝"/>
                <w:bCs/>
                <w:sz w:val="20"/>
                <w:szCs w:val="20"/>
              </w:rPr>
            </w:pPr>
            <w:r>
              <w:rPr>
                <w:rFonts w:ascii="ＭＳ 明朝" w:hAnsi="ＭＳ 明朝" w:hint="eastAsia"/>
                <w:bCs/>
                <w:sz w:val="20"/>
                <w:szCs w:val="20"/>
              </w:rPr>
              <w:t>(</w:t>
            </w:r>
            <w:r w:rsidR="00747046" w:rsidRPr="00747046">
              <w:rPr>
                <w:rFonts w:ascii="ＭＳ 明朝" w:hAnsi="ＭＳ 明朝" w:hint="eastAsia"/>
                <w:bCs/>
                <w:sz w:val="20"/>
                <w:szCs w:val="20"/>
              </w:rPr>
              <w:t>４</w:t>
            </w:r>
            <w:r>
              <w:rPr>
                <w:rFonts w:ascii="ＭＳ 明朝" w:hAnsi="ＭＳ 明朝" w:hint="eastAsia"/>
                <w:bCs/>
                <w:sz w:val="20"/>
                <w:szCs w:val="20"/>
              </w:rPr>
              <w:t>)</w:t>
            </w:r>
            <w:r w:rsidR="00747046" w:rsidRPr="00747046">
              <w:rPr>
                <w:rFonts w:ascii="ＭＳ 明朝" w:hAnsi="ＭＳ 明朝" w:hint="eastAsia"/>
                <w:bCs/>
                <w:sz w:val="20"/>
                <w:szCs w:val="20"/>
              </w:rPr>
              <w:t>情報の発信</w:t>
            </w:r>
          </w:p>
          <w:p w14:paraId="0C77EFAB" w14:textId="77777777" w:rsidR="00747046" w:rsidRPr="00747046" w:rsidRDefault="00747046" w:rsidP="00F92A37">
            <w:pPr>
              <w:spacing w:line="0" w:lineRule="atLeast"/>
              <w:ind w:firstLineChars="100" w:firstLine="200"/>
              <w:rPr>
                <w:rFonts w:ascii="ＭＳ 明朝" w:hAnsi="ＭＳ 明朝"/>
                <w:bCs/>
                <w:sz w:val="20"/>
                <w:szCs w:val="20"/>
              </w:rPr>
            </w:pPr>
            <w:r w:rsidRPr="00747046">
              <w:rPr>
                <w:rFonts w:ascii="ＭＳ 明朝" w:hAnsi="ＭＳ 明朝" w:hint="eastAsia"/>
                <w:bCs/>
                <w:sz w:val="20"/>
                <w:szCs w:val="20"/>
              </w:rPr>
              <w:t>①　広報物の制作、配架等</w:t>
            </w:r>
          </w:p>
          <w:p w14:paraId="07201389" w14:textId="1F7E3016" w:rsidR="00747046" w:rsidRDefault="00747046" w:rsidP="00F92A37">
            <w:pPr>
              <w:spacing w:line="0" w:lineRule="atLeast"/>
              <w:ind w:leftChars="100" w:left="410" w:hangingChars="100" w:hanging="200"/>
              <w:rPr>
                <w:rFonts w:ascii="ＭＳ 明朝" w:hAnsi="ＭＳ 明朝"/>
                <w:bCs/>
                <w:sz w:val="20"/>
                <w:szCs w:val="20"/>
              </w:rPr>
            </w:pPr>
            <w:r w:rsidRPr="00747046">
              <w:rPr>
                <w:rFonts w:ascii="ＭＳ 明朝" w:hAnsi="ＭＳ 明朝" w:hint="eastAsia"/>
                <w:bCs/>
                <w:sz w:val="20"/>
                <w:szCs w:val="20"/>
              </w:rPr>
              <w:t>・「バーチャル美術館」の開設</w:t>
            </w:r>
            <w:r w:rsidRPr="00747046">
              <w:rPr>
                <w:rFonts w:ascii="ＭＳ 明朝" w:hAnsi="ＭＳ 明朝" w:hint="eastAsia"/>
                <w:bCs/>
                <w:sz w:val="20"/>
                <w:szCs w:val="20"/>
                <w:u w:val="single"/>
              </w:rPr>
              <w:t>等</w:t>
            </w:r>
            <w:r w:rsidRPr="00747046">
              <w:rPr>
                <w:rFonts w:ascii="ＭＳ 明朝" w:hAnsi="ＭＳ 明朝" w:hint="eastAsia"/>
                <w:bCs/>
                <w:sz w:val="20"/>
                <w:szCs w:val="20"/>
              </w:rPr>
              <w:t>を告知するため、Web広告を掲出するほか、チラシ</w:t>
            </w:r>
            <w:r w:rsidR="0053078C">
              <w:rPr>
                <w:rFonts w:ascii="ＭＳ 明朝" w:hAnsi="ＭＳ 明朝" w:hint="eastAsia"/>
                <w:bCs/>
                <w:sz w:val="20"/>
                <w:szCs w:val="20"/>
              </w:rPr>
              <w:t>(</w:t>
            </w:r>
            <w:r w:rsidRPr="00747046">
              <w:rPr>
                <w:rFonts w:ascii="ＭＳ 明朝" w:hAnsi="ＭＳ 明朝" w:hint="eastAsia"/>
                <w:bCs/>
                <w:sz w:val="20"/>
                <w:szCs w:val="20"/>
              </w:rPr>
              <w:t>１０，０００部程度</w:t>
            </w:r>
            <w:r w:rsidR="0053078C">
              <w:rPr>
                <w:rFonts w:ascii="ＭＳ 明朝" w:hAnsi="ＭＳ 明朝" w:hint="eastAsia"/>
                <w:bCs/>
                <w:sz w:val="20"/>
                <w:szCs w:val="20"/>
              </w:rPr>
              <w:t>)</w:t>
            </w:r>
            <w:r w:rsidRPr="00747046">
              <w:rPr>
                <w:rFonts w:ascii="ＭＳ 明朝" w:hAnsi="ＭＳ 明朝" w:hint="eastAsia"/>
                <w:bCs/>
                <w:sz w:val="20"/>
                <w:szCs w:val="20"/>
              </w:rPr>
              <w:t>・ポスター</w:t>
            </w:r>
            <w:r w:rsidR="0053078C">
              <w:rPr>
                <w:rFonts w:ascii="ＭＳ 明朝" w:hAnsi="ＭＳ 明朝" w:hint="eastAsia"/>
                <w:bCs/>
                <w:sz w:val="20"/>
                <w:szCs w:val="20"/>
              </w:rPr>
              <w:t>(</w:t>
            </w:r>
            <w:r w:rsidRPr="00747046">
              <w:rPr>
                <w:rFonts w:ascii="ＭＳ 明朝" w:hAnsi="ＭＳ 明朝" w:hint="eastAsia"/>
                <w:bCs/>
                <w:sz w:val="20"/>
                <w:szCs w:val="20"/>
              </w:rPr>
              <w:t>５００部程度</w:t>
            </w:r>
            <w:r w:rsidR="0053078C">
              <w:rPr>
                <w:rFonts w:ascii="ＭＳ 明朝" w:hAnsi="ＭＳ 明朝" w:hint="eastAsia"/>
                <w:bCs/>
                <w:sz w:val="20"/>
                <w:szCs w:val="20"/>
              </w:rPr>
              <w:t>)</w:t>
            </w:r>
            <w:r w:rsidRPr="00747046">
              <w:rPr>
                <w:rFonts w:ascii="ＭＳ 明朝" w:hAnsi="ＭＳ 明朝" w:hint="eastAsia"/>
                <w:bCs/>
                <w:sz w:val="20"/>
                <w:szCs w:val="20"/>
              </w:rPr>
              <w:t>を印刷し、配布すること。令和５年度に制作したチラシデータを活用するほか、新たに制作することも可能である。</w:t>
            </w:r>
          </w:p>
          <w:p w14:paraId="3C0ED13F" w14:textId="77777777" w:rsidR="0053078C" w:rsidRPr="00747046" w:rsidRDefault="0053078C" w:rsidP="00F92A37">
            <w:pPr>
              <w:spacing w:line="0" w:lineRule="atLeast"/>
              <w:ind w:leftChars="100" w:left="410" w:hangingChars="100" w:hanging="200"/>
              <w:rPr>
                <w:rFonts w:ascii="ＭＳ 明朝" w:hAnsi="ＭＳ 明朝"/>
                <w:bCs/>
                <w:sz w:val="20"/>
                <w:szCs w:val="20"/>
              </w:rPr>
            </w:pPr>
          </w:p>
          <w:p w14:paraId="7801776D" w14:textId="3BB09EA7" w:rsidR="00076677" w:rsidRPr="00BD6151" w:rsidRDefault="0053078C" w:rsidP="00F92A37">
            <w:pPr>
              <w:spacing w:line="0" w:lineRule="atLeast"/>
              <w:rPr>
                <w:rFonts w:ascii="ＭＳ 明朝" w:hAnsi="ＭＳ 明朝"/>
                <w:b/>
                <w:sz w:val="20"/>
                <w:szCs w:val="20"/>
              </w:rPr>
            </w:pPr>
            <w:r>
              <w:rPr>
                <w:rFonts w:ascii="ＭＳ 明朝" w:hAnsi="ＭＳ 明朝" w:hint="eastAsia"/>
                <w:sz w:val="20"/>
                <w:szCs w:val="20"/>
              </w:rPr>
              <w:t>(</w:t>
            </w:r>
            <w:r w:rsidR="00747046">
              <w:rPr>
                <w:rFonts w:ascii="ＭＳ 明朝" w:hAnsi="ＭＳ 明朝" w:hint="eastAsia"/>
                <w:sz w:val="20"/>
                <w:szCs w:val="20"/>
              </w:rPr>
              <w:t>以下</w:t>
            </w:r>
            <w:r w:rsidR="00747046" w:rsidRPr="00873F8B">
              <w:rPr>
                <w:rFonts w:ascii="ＭＳ 明朝" w:hAnsi="ＭＳ 明朝" w:hint="eastAsia"/>
                <w:sz w:val="20"/>
                <w:szCs w:val="20"/>
              </w:rPr>
              <w:t xml:space="preserve"> </w:t>
            </w:r>
            <w:r w:rsidR="00747046">
              <w:rPr>
                <w:rFonts w:ascii="ＭＳ 明朝" w:hAnsi="ＭＳ 明朝" w:hint="eastAsia"/>
                <w:sz w:val="20"/>
                <w:szCs w:val="20"/>
              </w:rPr>
              <w:t xml:space="preserve">　略</w:t>
            </w:r>
            <w:r>
              <w:rPr>
                <w:rFonts w:ascii="ＭＳ 明朝" w:hAnsi="ＭＳ 明朝" w:hint="eastAsia"/>
                <w:sz w:val="20"/>
                <w:szCs w:val="20"/>
              </w:rPr>
              <w:t>)</w:t>
            </w:r>
          </w:p>
        </w:tc>
        <w:tc>
          <w:tcPr>
            <w:tcW w:w="7229" w:type="dxa"/>
            <w:shd w:val="clear" w:color="auto" w:fill="auto"/>
          </w:tcPr>
          <w:p w14:paraId="48D70748" w14:textId="77777777" w:rsidR="00747046" w:rsidRDefault="00747046" w:rsidP="00F92A37">
            <w:pPr>
              <w:spacing w:line="0" w:lineRule="atLeast"/>
              <w:ind w:left="201" w:hangingChars="100" w:hanging="201"/>
              <w:rPr>
                <w:rFonts w:ascii="ＭＳ 明朝" w:hAnsi="ＭＳ 明朝"/>
                <w:b/>
                <w:sz w:val="20"/>
                <w:szCs w:val="20"/>
              </w:rPr>
            </w:pPr>
            <w:r>
              <w:rPr>
                <w:rFonts w:ascii="ＭＳ 明朝" w:hAnsi="ＭＳ 明朝" w:hint="eastAsia"/>
                <w:b/>
                <w:sz w:val="20"/>
                <w:szCs w:val="20"/>
              </w:rPr>
              <w:t>８</w:t>
            </w:r>
            <w:r w:rsidRPr="00BD6151">
              <w:rPr>
                <w:rFonts w:ascii="ＭＳ 明朝" w:hAnsi="ＭＳ 明朝" w:hint="eastAsia"/>
                <w:b/>
                <w:sz w:val="20"/>
                <w:szCs w:val="20"/>
              </w:rPr>
              <w:t>ページ</w:t>
            </w:r>
          </w:p>
          <w:p w14:paraId="1C74090C" w14:textId="1B0512F0" w:rsidR="00747046" w:rsidRPr="00095C92" w:rsidRDefault="00747046" w:rsidP="00095C92">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260C2206" w14:textId="77777777" w:rsidR="00095C92" w:rsidRDefault="00095C92" w:rsidP="00F92A37">
            <w:pPr>
              <w:spacing w:line="0" w:lineRule="atLeast"/>
              <w:rPr>
                <w:rFonts w:ascii="ＭＳ 明朝" w:hAnsi="ＭＳ 明朝"/>
                <w:bCs/>
                <w:sz w:val="20"/>
                <w:szCs w:val="20"/>
              </w:rPr>
            </w:pPr>
          </w:p>
          <w:p w14:paraId="2A8BCD3B" w14:textId="6BD002E6" w:rsidR="00747046" w:rsidRPr="00747046" w:rsidRDefault="0053078C" w:rsidP="00F92A37">
            <w:pPr>
              <w:spacing w:line="0" w:lineRule="atLeast"/>
              <w:rPr>
                <w:rFonts w:ascii="ＭＳ 明朝" w:hAnsi="ＭＳ 明朝"/>
                <w:bCs/>
                <w:sz w:val="20"/>
                <w:szCs w:val="20"/>
              </w:rPr>
            </w:pPr>
            <w:r>
              <w:rPr>
                <w:rFonts w:ascii="ＭＳ 明朝" w:hAnsi="ＭＳ 明朝" w:hint="eastAsia"/>
                <w:bCs/>
                <w:sz w:val="20"/>
                <w:szCs w:val="20"/>
              </w:rPr>
              <w:t>(</w:t>
            </w:r>
            <w:r w:rsidR="00747046" w:rsidRPr="00747046">
              <w:rPr>
                <w:rFonts w:ascii="ＭＳ 明朝" w:hAnsi="ＭＳ 明朝" w:hint="eastAsia"/>
                <w:bCs/>
                <w:sz w:val="20"/>
                <w:szCs w:val="20"/>
              </w:rPr>
              <w:t>４</w:t>
            </w:r>
            <w:r>
              <w:rPr>
                <w:rFonts w:ascii="ＭＳ 明朝" w:hAnsi="ＭＳ 明朝" w:hint="eastAsia"/>
                <w:bCs/>
                <w:sz w:val="20"/>
                <w:szCs w:val="20"/>
              </w:rPr>
              <w:t>)</w:t>
            </w:r>
            <w:r w:rsidR="00747046" w:rsidRPr="00747046">
              <w:rPr>
                <w:rFonts w:ascii="ＭＳ 明朝" w:hAnsi="ＭＳ 明朝" w:hint="eastAsia"/>
                <w:bCs/>
                <w:sz w:val="20"/>
                <w:szCs w:val="20"/>
              </w:rPr>
              <w:t>情報の発信</w:t>
            </w:r>
          </w:p>
          <w:p w14:paraId="504D08EE" w14:textId="77777777" w:rsidR="00747046" w:rsidRPr="00747046" w:rsidRDefault="00747046" w:rsidP="00F92A37">
            <w:pPr>
              <w:spacing w:line="0" w:lineRule="atLeast"/>
              <w:ind w:firstLineChars="100" w:firstLine="200"/>
              <w:rPr>
                <w:rFonts w:ascii="ＭＳ 明朝" w:hAnsi="ＭＳ 明朝"/>
                <w:bCs/>
                <w:sz w:val="20"/>
                <w:szCs w:val="20"/>
              </w:rPr>
            </w:pPr>
            <w:r w:rsidRPr="00747046">
              <w:rPr>
                <w:rFonts w:ascii="ＭＳ 明朝" w:hAnsi="ＭＳ 明朝" w:hint="eastAsia"/>
                <w:bCs/>
                <w:sz w:val="20"/>
                <w:szCs w:val="20"/>
              </w:rPr>
              <w:t>①　広報物の制作、配架等</w:t>
            </w:r>
          </w:p>
          <w:p w14:paraId="365C6AA7" w14:textId="4707796F" w:rsidR="00747046" w:rsidRDefault="00747046" w:rsidP="00F92A37">
            <w:pPr>
              <w:spacing w:line="0" w:lineRule="atLeast"/>
              <w:ind w:leftChars="100" w:left="410" w:hangingChars="100" w:hanging="200"/>
              <w:rPr>
                <w:rFonts w:ascii="ＭＳ 明朝" w:hAnsi="ＭＳ 明朝"/>
                <w:bCs/>
                <w:sz w:val="20"/>
                <w:szCs w:val="20"/>
              </w:rPr>
            </w:pPr>
            <w:r w:rsidRPr="00747046">
              <w:rPr>
                <w:rFonts w:ascii="ＭＳ 明朝" w:hAnsi="ＭＳ 明朝" w:hint="eastAsia"/>
                <w:bCs/>
                <w:sz w:val="20"/>
                <w:szCs w:val="20"/>
              </w:rPr>
              <w:t>・「バーチャル美術館」の開設</w:t>
            </w:r>
            <w:r w:rsidRPr="00076677">
              <w:rPr>
                <w:rFonts w:ascii="ＭＳ 明朝" w:hAnsi="ＭＳ 明朝" w:hint="eastAsia"/>
                <w:bCs/>
                <w:sz w:val="20"/>
                <w:szCs w:val="20"/>
                <w:u w:val="single"/>
              </w:rPr>
              <w:t>、</w:t>
            </w:r>
            <w:r w:rsidRPr="00747046">
              <w:rPr>
                <w:rFonts w:ascii="ＭＳ 明朝" w:hAnsi="ＭＳ 明朝" w:hint="eastAsia"/>
                <w:bCs/>
                <w:sz w:val="20"/>
                <w:szCs w:val="20"/>
                <w:u w:val="single"/>
              </w:rPr>
              <w:t>「Web鑑賞会」の開催</w:t>
            </w:r>
            <w:r w:rsidRPr="00747046">
              <w:rPr>
                <w:rFonts w:ascii="ＭＳ 明朝" w:hAnsi="ＭＳ 明朝" w:hint="eastAsia"/>
                <w:bCs/>
                <w:sz w:val="20"/>
                <w:szCs w:val="20"/>
              </w:rPr>
              <w:t>を告知するため、Web広告を掲出するほか、チラシ</w:t>
            </w:r>
            <w:r w:rsidR="0053078C">
              <w:rPr>
                <w:rFonts w:ascii="ＭＳ 明朝" w:hAnsi="ＭＳ 明朝" w:hint="eastAsia"/>
                <w:bCs/>
                <w:sz w:val="20"/>
                <w:szCs w:val="20"/>
              </w:rPr>
              <w:t>(</w:t>
            </w:r>
            <w:r w:rsidRPr="00747046">
              <w:rPr>
                <w:rFonts w:ascii="ＭＳ 明朝" w:hAnsi="ＭＳ 明朝" w:hint="eastAsia"/>
                <w:bCs/>
                <w:sz w:val="20"/>
                <w:szCs w:val="20"/>
              </w:rPr>
              <w:t>１０，０００部程度</w:t>
            </w:r>
            <w:r w:rsidR="0053078C">
              <w:rPr>
                <w:rFonts w:ascii="ＭＳ 明朝" w:hAnsi="ＭＳ 明朝" w:hint="eastAsia"/>
                <w:bCs/>
                <w:sz w:val="20"/>
                <w:szCs w:val="20"/>
              </w:rPr>
              <w:t>)</w:t>
            </w:r>
            <w:r w:rsidRPr="00747046">
              <w:rPr>
                <w:rFonts w:ascii="ＭＳ 明朝" w:hAnsi="ＭＳ 明朝" w:hint="eastAsia"/>
                <w:bCs/>
                <w:sz w:val="20"/>
                <w:szCs w:val="20"/>
              </w:rPr>
              <w:t>・ポスター</w:t>
            </w:r>
            <w:r w:rsidR="0053078C">
              <w:rPr>
                <w:rFonts w:ascii="ＭＳ 明朝" w:hAnsi="ＭＳ 明朝" w:hint="eastAsia"/>
                <w:bCs/>
                <w:sz w:val="20"/>
                <w:szCs w:val="20"/>
              </w:rPr>
              <w:t>(</w:t>
            </w:r>
            <w:r w:rsidRPr="00747046">
              <w:rPr>
                <w:rFonts w:ascii="ＭＳ 明朝" w:hAnsi="ＭＳ 明朝" w:hint="eastAsia"/>
                <w:bCs/>
                <w:sz w:val="20"/>
                <w:szCs w:val="20"/>
              </w:rPr>
              <w:t>５００部程度</w:t>
            </w:r>
            <w:r w:rsidR="0053078C">
              <w:rPr>
                <w:rFonts w:ascii="ＭＳ 明朝" w:hAnsi="ＭＳ 明朝" w:hint="eastAsia"/>
                <w:bCs/>
                <w:sz w:val="20"/>
                <w:szCs w:val="20"/>
              </w:rPr>
              <w:t>)</w:t>
            </w:r>
            <w:r w:rsidRPr="00747046">
              <w:rPr>
                <w:rFonts w:ascii="ＭＳ 明朝" w:hAnsi="ＭＳ 明朝" w:hint="eastAsia"/>
                <w:bCs/>
                <w:sz w:val="20"/>
                <w:szCs w:val="20"/>
              </w:rPr>
              <w:t>を印刷し、配布すること。令和５年度に制作したチラシデータを活用するほか、新たに制作することも可能である。</w:t>
            </w:r>
          </w:p>
          <w:p w14:paraId="04CA6F12" w14:textId="77777777" w:rsidR="0053078C" w:rsidRPr="00747046" w:rsidRDefault="0053078C" w:rsidP="00F92A37">
            <w:pPr>
              <w:spacing w:line="0" w:lineRule="atLeast"/>
              <w:ind w:leftChars="100" w:left="410" w:hangingChars="100" w:hanging="200"/>
              <w:rPr>
                <w:rFonts w:ascii="ＭＳ 明朝" w:hAnsi="ＭＳ 明朝"/>
                <w:bCs/>
                <w:sz w:val="20"/>
                <w:szCs w:val="20"/>
              </w:rPr>
            </w:pPr>
          </w:p>
          <w:p w14:paraId="0101045A" w14:textId="03653913" w:rsidR="00747046" w:rsidRDefault="0053078C" w:rsidP="00F92A37">
            <w:pPr>
              <w:spacing w:line="0" w:lineRule="atLeast"/>
              <w:rPr>
                <w:rFonts w:ascii="ＭＳ 明朝" w:hAnsi="ＭＳ 明朝"/>
                <w:b/>
                <w:sz w:val="20"/>
                <w:szCs w:val="20"/>
              </w:rPr>
            </w:pPr>
            <w:r>
              <w:rPr>
                <w:rFonts w:ascii="ＭＳ 明朝" w:hAnsi="ＭＳ 明朝" w:hint="eastAsia"/>
                <w:sz w:val="20"/>
                <w:szCs w:val="20"/>
              </w:rPr>
              <w:t>(</w:t>
            </w:r>
            <w:r w:rsidR="00747046">
              <w:rPr>
                <w:rFonts w:ascii="ＭＳ 明朝" w:hAnsi="ＭＳ 明朝" w:hint="eastAsia"/>
                <w:sz w:val="20"/>
                <w:szCs w:val="20"/>
              </w:rPr>
              <w:t>以下</w:t>
            </w:r>
            <w:r w:rsidR="00747046" w:rsidRPr="00873F8B">
              <w:rPr>
                <w:rFonts w:ascii="ＭＳ 明朝" w:hAnsi="ＭＳ 明朝" w:hint="eastAsia"/>
                <w:sz w:val="20"/>
                <w:szCs w:val="20"/>
              </w:rPr>
              <w:t xml:space="preserve"> </w:t>
            </w:r>
            <w:r w:rsidR="00747046">
              <w:rPr>
                <w:rFonts w:ascii="ＭＳ 明朝" w:hAnsi="ＭＳ 明朝" w:hint="eastAsia"/>
                <w:sz w:val="20"/>
                <w:szCs w:val="20"/>
              </w:rPr>
              <w:t xml:space="preserve">　略</w:t>
            </w:r>
            <w:r>
              <w:rPr>
                <w:rFonts w:ascii="ＭＳ 明朝" w:hAnsi="ＭＳ 明朝" w:hint="eastAsia"/>
                <w:sz w:val="20"/>
                <w:szCs w:val="20"/>
              </w:rPr>
              <w:t>)</w:t>
            </w:r>
          </w:p>
          <w:p w14:paraId="6B4F97EA" w14:textId="1F10A85F" w:rsidR="00747046" w:rsidRPr="00747046" w:rsidRDefault="00747046" w:rsidP="00F92A37">
            <w:pPr>
              <w:spacing w:line="0" w:lineRule="atLeast"/>
              <w:rPr>
                <w:rFonts w:ascii="ＭＳ 明朝" w:hAnsi="ＭＳ 明朝"/>
                <w:b/>
                <w:sz w:val="20"/>
                <w:szCs w:val="20"/>
              </w:rPr>
            </w:pPr>
          </w:p>
        </w:tc>
      </w:tr>
      <w:tr w:rsidR="008A1F1F" w:rsidRPr="00A35423" w14:paraId="070141D8" w14:textId="77777777" w:rsidTr="00F92A37">
        <w:trPr>
          <w:trHeight w:val="3824"/>
        </w:trPr>
        <w:tc>
          <w:tcPr>
            <w:tcW w:w="7225" w:type="dxa"/>
            <w:shd w:val="clear" w:color="auto" w:fill="auto"/>
          </w:tcPr>
          <w:p w14:paraId="7368E857" w14:textId="0819CCD7" w:rsidR="00076677" w:rsidRDefault="00076677" w:rsidP="00F92A37">
            <w:pPr>
              <w:spacing w:line="0" w:lineRule="atLeast"/>
              <w:ind w:left="201" w:hangingChars="100" w:hanging="201"/>
              <w:rPr>
                <w:rFonts w:ascii="ＭＳ 明朝" w:hAnsi="ＭＳ 明朝"/>
                <w:b/>
                <w:sz w:val="20"/>
                <w:szCs w:val="20"/>
              </w:rPr>
            </w:pPr>
            <w:r>
              <w:rPr>
                <w:rFonts w:ascii="ＭＳ 明朝" w:hAnsi="ＭＳ 明朝" w:hint="eastAsia"/>
                <w:b/>
                <w:sz w:val="20"/>
                <w:szCs w:val="20"/>
              </w:rPr>
              <w:t>９</w:t>
            </w:r>
            <w:r w:rsidRPr="00BD6151">
              <w:rPr>
                <w:rFonts w:ascii="ＭＳ 明朝" w:hAnsi="ＭＳ 明朝" w:hint="eastAsia"/>
                <w:b/>
                <w:sz w:val="20"/>
                <w:szCs w:val="20"/>
              </w:rPr>
              <w:t>ページ</w:t>
            </w:r>
          </w:p>
          <w:p w14:paraId="1AA656C1" w14:textId="77777777" w:rsidR="00076677" w:rsidRPr="00434993" w:rsidRDefault="00076677" w:rsidP="00F92A37">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6806B933" w14:textId="77777777" w:rsidR="00095C92" w:rsidRDefault="00095C92" w:rsidP="00F92A37">
            <w:pPr>
              <w:spacing w:line="0" w:lineRule="atLeast"/>
              <w:rPr>
                <w:rFonts w:ascii="ＭＳ 明朝" w:hAnsi="ＭＳ 明朝"/>
                <w:bCs/>
                <w:sz w:val="20"/>
                <w:szCs w:val="20"/>
              </w:rPr>
            </w:pPr>
          </w:p>
          <w:p w14:paraId="22EF23F2" w14:textId="4EC1487D" w:rsidR="00076677" w:rsidRPr="00076677" w:rsidRDefault="00076677" w:rsidP="00F92A37">
            <w:pPr>
              <w:spacing w:line="0" w:lineRule="atLeast"/>
              <w:rPr>
                <w:rFonts w:ascii="ＭＳ 明朝" w:hAnsi="ＭＳ 明朝"/>
                <w:bCs/>
                <w:sz w:val="20"/>
                <w:szCs w:val="20"/>
              </w:rPr>
            </w:pPr>
            <w:r w:rsidRPr="00076677">
              <w:rPr>
                <w:rFonts w:ascii="ＭＳ 明朝" w:hAnsi="ＭＳ 明朝" w:hint="eastAsia"/>
                <w:bCs/>
                <w:sz w:val="20"/>
                <w:szCs w:val="20"/>
              </w:rPr>
              <w:t>≪留意事項</w:t>
            </w:r>
            <w:r w:rsidR="0053078C">
              <w:rPr>
                <w:rFonts w:ascii="ＭＳ 明朝" w:hAnsi="ＭＳ 明朝" w:hint="eastAsia"/>
                <w:bCs/>
                <w:sz w:val="20"/>
                <w:szCs w:val="20"/>
              </w:rPr>
              <w:t>(</w:t>
            </w:r>
            <w:r w:rsidRPr="00076677">
              <w:rPr>
                <w:rFonts w:ascii="ＭＳ 明朝" w:hAnsi="ＭＳ 明朝" w:hint="eastAsia"/>
                <w:bCs/>
                <w:sz w:val="20"/>
                <w:szCs w:val="20"/>
              </w:rPr>
              <w:t>共通</w:t>
            </w:r>
            <w:r w:rsidR="0053078C">
              <w:rPr>
                <w:rFonts w:ascii="ＭＳ 明朝" w:hAnsi="ＭＳ 明朝" w:hint="eastAsia"/>
                <w:bCs/>
                <w:sz w:val="20"/>
                <w:szCs w:val="20"/>
              </w:rPr>
              <w:t>)</w:t>
            </w:r>
            <w:r w:rsidRPr="00076677">
              <w:rPr>
                <w:rFonts w:ascii="ＭＳ 明朝" w:hAnsi="ＭＳ 明朝" w:hint="eastAsia"/>
                <w:bCs/>
                <w:sz w:val="20"/>
                <w:szCs w:val="20"/>
              </w:rPr>
              <w:t>≫</w:t>
            </w:r>
          </w:p>
          <w:p w14:paraId="469DC5D0" w14:textId="2A0B7C24" w:rsidR="00076677" w:rsidRPr="00076677" w:rsidRDefault="0053078C" w:rsidP="00F92A37">
            <w:pPr>
              <w:spacing w:line="0" w:lineRule="atLeast"/>
              <w:rPr>
                <w:rFonts w:ascii="ＭＳ 明朝" w:hAnsi="ＭＳ 明朝"/>
                <w:bCs/>
                <w:sz w:val="20"/>
                <w:szCs w:val="20"/>
              </w:rPr>
            </w:pPr>
            <w:r>
              <w:rPr>
                <w:rFonts w:ascii="ＭＳ 明朝" w:hAnsi="ＭＳ 明朝" w:hint="eastAsia"/>
                <w:bCs/>
                <w:sz w:val="20"/>
                <w:szCs w:val="20"/>
              </w:rPr>
              <w:t>(</w:t>
            </w:r>
            <w:r w:rsidR="00076677" w:rsidRPr="00076677">
              <w:rPr>
                <w:rFonts w:ascii="ＭＳ 明朝" w:hAnsi="ＭＳ 明朝" w:hint="eastAsia"/>
                <w:bCs/>
                <w:sz w:val="20"/>
                <w:szCs w:val="20"/>
              </w:rPr>
              <w:t>略</w:t>
            </w:r>
            <w:r>
              <w:rPr>
                <w:rFonts w:ascii="ＭＳ 明朝" w:hAnsi="ＭＳ 明朝" w:hint="eastAsia"/>
                <w:bCs/>
                <w:sz w:val="20"/>
                <w:szCs w:val="20"/>
              </w:rPr>
              <w:t>)</w:t>
            </w:r>
          </w:p>
          <w:p w14:paraId="74110E91" w14:textId="5AB4D8C3" w:rsidR="00076677" w:rsidRDefault="00076677" w:rsidP="00F92A37">
            <w:pPr>
              <w:spacing w:line="0" w:lineRule="atLeast"/>
              <w:ind w:left="200" w:hangingChars="100" w:hanging="200"/>
              <w:rPr>
                <w:rFonts w:ascii="ＭＳ 明朝" w:hAnsi="ＭＳ 明朝"/>
                <w:bCs/>
                <w:sz w:val="20"/>
                <w:szCs w:val="20"/>
              </w:rPr>
            </w:pPr>
            <w:r w:rsidRPr="00076677">
              <w:rPr>
                <w:rFonts w:ascii="ＭＳ 明朝" w:hAnsi="ＭＳ 明朝" w:hint="eastAsia"/>
                <w:bCs/>
                <w:sz w:val="20"/>
                <w:szCs w:val="20"/>
              </w:rPr>
              <w:t>・</w:t>
            </w:r>
            <w:r w:rsidR="0053078C">
              <w:rPr>
                <w:rFonts w:ascii="ＭＳ 明朝" w:hAnsi="ＭＳ 明朝" w:hint="eastAsia"/>
                <w:bCs/>
                <w:sz w:val="20"/>
                <w:szCs w:val="20"/>
                <w:u w:val="single"/>
              </w:rPr>
              <w:t>(</w:t>
            </w:r>
            <w:r w:rsidR="00842F6E" w:rsidRPr="00842F6E">
              <w:rPr>
                <w:rFonts w:ascii="ＭＳ 明朝" w:hAnsi="ＭＳ 明朝" w:hint="eastAsia"/>
                <w:bCs/>
                <w:sz w:val="20"/>
                <w:szCs w:val="20"/>
                <w:u w:val="single"/>
              </w:rPr>
              <w:t>削除</w:t>
            </w:r>
            <w:r w:rsidR="0053078C">
              <w:rPr>
                <w:rFonts w:ascii="ＭＳ 明朝" w:hAnsi="ＭＳ 明朝" w:hint="eastAsia"/>
                <w:bCs/>
                <w:sz w:val="20"/>
                <w:szCs w:val="20"/>
                <w:u w:val="single"/>
              </w:rPr>
              <w:t>)</w:t>
            </w:r>
            <w:r w:rsidRPr="00076677">
              <w:rPr>
                <w:rFonts w:ascii="ＭＳ 明朝" w:hAnsi="ＭＳ 明朝" w:hint="eastAsia"/>
                <w:bCs/>
                <w:sz w:val="20"/>
                <w:szCs w:val="20"/>
              </w:rPr>
              <w:t>情報発信にあたり、</w:t>
            </w:r>
            <w:r w:rsidR="00FC059D" w:rsidRPr="00FC059D">
              <w:rPr>
                <w:rFonts w:hint="eastAsia"/>
                <w:u w:val="single"/>
              </w:rPr>
              <w:t xml:space="preserve"> </w:t>
            </w:r>
            <w:r w:rsidR="00FC059D" w:rsidRPr="00FC059D">
              <w:rPr>
                <w:rFonts w:ascii="ＭＳ 明朝" w:hAnsi="ＭＳ 明朝" w:hint="eastAsia"/>
                <w:bCs/>
                <w:sz w:val="20"/>
                <w:szCs w:val="20"/>
                <w:u w:val="single"/>
              </w:rPr>
              <w:t>SNSの活用等で著名人等に出演の依頼を行う必要が生じた時は、</w:t>
            </w:r>
            <w:r w:rsidRPr="00076677">
              <w:rPr>
                <w:rFonts w:ascii="ＭＳ 明朝" w:hAnsi="ＭＳ 明朝" w:hint="eastAsia"/>
                <w:bCs/>
                <w:sz w:val="20"/>
                <w:szCs w:val="20"/>
              </w:rPr>
              <w:t>肖像権及び著作権に関する調整についても委託事業者の責任において行うものとし、その際、本事業で運営するWebサイトやSNSの他、大阪府が管理運営するホームページやSNS、enocoWebサイト等での動画配信、写真掲載をすることについても同意を得ること。また、権利の使用にあたって、別途料金が必要な場合は、委託金額の範囲で委託事業者が支払うこと。</w:t>
            </w:r>
          </w:p>
          <w:p w14:paraId="3EF5D3EA" w14:textId="1547A26B" w:rsidR="0053078C" w:rsidRDefault="00CB0CC3" w:rsidP="00F92A37">
            <w:pPr>
              <w:spacing w:line="0" w:lineRule="atLeast"/>
              <w:ind w:left="200" w:hangingChars="100" w:hanging="200"/>
              <w:rPr>
                <w:rFonts w:ascii="ＭＳ 明朝" w:hAnsi="ＭＳ 明朝"/>
                <w:bCs/>
                <w:sz w:val="20"/>
                <w:szCs w:val="20"/>
              </w:rPr>
            </w:pPr>
            <w:r>
              <w:rPr>
                <w:rFonts w:ascii="ＭＳ 明朝" w:hAnsi="ＭＳ 明朝" w:hint="eastAsia"/>
                <w:bCs/>
                <w:sz w:val="20"/>
                <w:szCs w:val="20"/>
              </w:rPr>
              <w:t xml:space="preserve">　</w:t>
            </w:r>
          </w:p>
          <w:p w14:paraId="1CFBEE54" w14:textId="59ED9D41" w:rsidR="00CB0CC3" w:rsidRPr="00CB0CC3" w:rsidRDefault="0053078C" w:rsidP="00F92A37">
            <w:pPr>
              <w:spacing w:line="0" w:lineRule="atLeast"/>
              <w:ind w:left="200" w:hangingChars="100" w:hanging="200"/>
              <w:rPr>
                <w:rFonts w:ascii="ＭＳ 明朝" w:hAnsi="ＭＳ 明朝"/>
                <w:sz w:val="20"/>
                <w:szCs w:val="20"/>
              </w:rPr>
            </w:pPr>
            <w:r>
              <w:rPr>
                <w:rFonts w:ascii="ＭＳ 明朝" w:hAnsi="ＭＳ 明朝" w:hint="eastAsia"/>
                <w:sz w:val="20"/>
                <w:szCs w:val="20"/>
              </w:rPr>
              <w:t>(</w:t>
            </w:r>
            <w:r w:rsidR="00842F6E">
              <w:rPr>
                <w:rFonts w:ascii="ＭＳ 明朝" w:hAnsi="ＭＳ 明朝" w:hint="eastAsia"/>
                <w:sz w:val="20"/>
                <w:szCs w:val="20"/>
              </w:rPr>
              <w:t>以下</w:t>
            </w:r>
            <w:r w:rsidR="00842F6E" w:rsidRPr="00873F8B">
              <w:rPr>
                <w:rFonts w:ascii="ＭＳ 明朝" w:hAnsi="ＭＳ 明朝" w:hint="eastAsia"/>
                <w:sz w:val="20"/>
                <w:szCs w:val="20"/>
              </w:rPr>
              <w:t xml:space="preserve"> </w:t>
            </w:r>
            <w:r w:rsidR="00842F6E">
              <w:rPr>
                <w:rFonts w:ascii="ＭＳ 明朝" w:hAnsi="ＭＳ 明朝" w:hint="eastAsia"/>
                <w:sz w:val="20"/>
                <w:szCs w:val="20"/>
              </w:rPr>
              <w:t xml:space="preserve">　略</w:t>
            </w:r>
            <w:r>
              <w:rPr>
                <w:rFonts w:ascii="ＭＳ 明朝" w:hAnsi="ＭＳ 明朝" w:hint="eastAsia"/>
                <w:sz w:val="20"/>
                <w:szCs w:val="20"/>
              </w:rPr>
              <w:t>)</w:t>
            </w:r>
            <w:r w:rsidR="00CB0CC3">
              <w:rPr>
                <w:rFonts w:ascii="ＭＳ 明朝" w:hAnsi="ＭＳ 明朝" w:hint="eastAsia"/>
                <w:sz w:val="20"/>
                <w:szCs w:val="20"/>
              </w:rPr>
              <w:t xml:space="preserve">　</w:t>
            </w:r>
          </w:p>
        </w:tc>
        <w:tc>
          <w:tcPr>
            <w:tcW w:w="7229" w:type="dxa"/>
            <w:shd w:val="clear" w:color="auto" w:fill="auto"/>
          </w:tcPr>
          <w:p w14:paraId="4BF02BC6" w14:textId="77777777" w:rsidR="00842F6E" w:rsidRDefault="00842F6E" w:rsidP="00F92A37">
            <w:pPr>
              <w:spacing w:line="0" w:lineRule="atLeast"/>
              <w:ind w:left="201" w:hangingChars="100" w:hanging="201"/>
              <w:rPr>
                <w:rFonts w:ascii="ＭＳ 明朝" w:hAnsi="ＭＳ 明朝"/>
                <w:b/>
                <w:sz w:val="20"/>
                <w:szCs w:val="20"/>
              </w:rPr>
            </w:pPr>
            <w:r>
              <w:rPr>
                <w:rFonts w:ascii="ＭＳ 明朝" w:hAnsi="ＭＳ 明朝" w:hint="eastAsia"/>
                <w:b/>
                <w:sz w:val="20"/>
                <w:szCs w:val="20"/>
              </w:rPr>
              <w:t>９</w:t>
            </w:r>
            <w:r w:rsidRPr="00BD6151">
              <w:rPr>
                <w:rFonts w:ascii="ＭＳ 明朝" w:hAnsi="ＭＳ 明朝" w:hint="eastAsia"/>
                <w:b/>
                <w:sz w:val="20"/>
                <w:szCs w:val="20"/>
              </w:rPr>
              <w:t>ページ</w:t>
            </w:r>
          </w:p>
          <w:p w14:paraId="511DE389" w14:textId="5F1BF635" w:rsidR="00842F6E" w:rsidRPr="00095C92" w:rsidRDefault="00842F6E" w:rsidP="00095C92">
            <w:pPr>
              <w:spacing w:line="0" w:lineRule="atLeast"/>
              <w:ind w:leftChars="4" w:left="16" w:right="46" w:hangingChars="4" w:hanging="8"/>
              <w:rPr>
                <w:rFonts w:ascii="UD デジタル 教科書体 NK-R" w:eastAsia="UD デジタル 教科書体 NK-R"/>
                <w:bdr w:val="single" w:sz="4" w:space="0" w:color="auto"/>
              </w:rPr>
            </w:pPr>
            <w:r w:rsidRPr="00434993">
              <w:rPr>
                <w:rFonts w:ascii="UD デジタル 教科書体 NK-R" w:eastAsia="UD デジタル 教科書体 NK-R" w:hint="eastAsia"/>
                <w:bdr w:val="single" w:sz="4" w:space="0" w:color="auto"/>
              </w:rPr>
              <w:t>６　委託業務内容及び提案を求める事項</w:t>
            </w:r>
          </w:p>
          <w:p w14:paraId="2CBD0E08" w14:textId="77777777" w:rsidR="00095C92" w:rsidRDefault="00095C92" w:rsidP="00F92A37">
            <w:pPr>
              <w:spacing w:line="0" w:lineRule="atLeast"/>
              <w:rPr>
                <w:rFonts w:ascii="ＭＳ 明朝" w:hAnsi="ＭＳ 明朝"/>
                <w:bCs/>
                <w:sz w:val="20"/>
                <w:szCs w:val="20"/>
              </w:rPr>
            </w:pPr>
          </w:p>
          <w:p w14:paraId="02AED8FD" w14:textId="64FBD8E7" w:rsidR="00842F6E" w:rsidRPr="00076677" w:rsidRDefault="00842F6E" w:rsidP="00F92A37">
            <w:pPr>
              <w:spacing w:line="0" w:lineRule="atLeast"/>
              <w:rPr>
                <w:rFonts w:ascii="ＭＳ 明朝" w:hAnsi="ＭＳ 明朝"/>
                <w:bCs/>
                <w:sz w:val="20"/>
                <w:szCs w:val="20"/>
              </w:rPr>
            </w:pPr>
            <w:r w:rsidRPr="00076677">
              <w:rPr>
                <w:rFonts w:ascii="ＭＳ 明朝" w:hAnsi="ＭＳ 明朝" w:hint="eastAsia"/>
                <w:bCs/>
                <w:sz w:val="20"/>
                <w:szCs w:val="20"/>
              </w:rPr>
              <w:t>≪留意事項</w:t>
            </w:r>
            <w:r w:rsidR="0053078C">
              <w:rPr>
                <w:rFonts w:ascii="ＭＳ 明朝" w:hAnsi="ＭＳ 明朝" w:hint="eastAsia"/>
                <w:bCs/>
                <w:sz w:val="20"/>
                <w:szCs w:val="20"/>
              </w:rPr>
              <w:t>(</w:t>
            </w:r>
            <w:r w:rsidRPr="00076677">
              <w:rPr>
                <w:rFonts w:ascii="ＭＳ 明朝" w:hAnsi="ＭＳ 明朝" w:hint="eastAsia"/>
                <w:bCs/>
                <w:sz w:val="20"/>
                <w:szCs w:val="20"/>
              </w:rPr>
              <w:t>共通</w:t>
            </w:r>
            <w:r w:rsidR="0053078C">
              <w:rPr>
                <w:rFonts w:ascii="ＭＳ 明朝" w:hAnsi="ＭＳ 明朝" w:hint="eastAsia"/>
                <w:bCs/>
                <w:sz w:val="20"/>
                <w:szCs w:val="20"/>
              </w:rPr>
              <w:t>)</w:t>
            </w:r>
            <w:r w:rsidRPr="00076677">
              <w:rPr>
                <w:rFonts w:ascii="ＭＳ 明朝" w:hAnsi="ＭＳ 明朝" w:hint="eastAsia"/>
                <w:bCs/>
                <w:sz w:val="20"/>
                <w:szCs w:val="20"/>
              </w:rPr>
              <w:t>≫</w:t>
            </w:r>
          </w:p>
          <w:p w14:paraId="08C709B3" w14:textId="0DE6A261" w:rsidR="00842F6E" w:rsidRPr="00076677" w:rsidRDefault="0053078C" w:rsidP="00F92A37">
            <w:pPr>
              <w:spacing w:line="0" w:lineRule="atLeast"/>
              <w:rPr>
                <w:rFonts w:ascii="ＭＳ 明朝" w:hAnsi="ＭＳ 明朝"/>
                <w:bCs/>
                <w:sz w:val="20"/>
                <w:szCs w:val="20"/>
              </w:rPr>
            </w:pPr>
            <w:r>
              <w:rPr>
                <w:rFonts w:ascii="ＭＳ 明朝" w:hAnsi="ＭＳ 明朝" w:hint="eastAsia"/>
                <w:bCs/>
                <w:sz w:val="20"/>
                <w:szCs w:val="20"/>
              </w:rPr>
              <w:t>(</w:t>
            </w:r>
            <w:r w:rsidR="00842F6E" w:rsidRPr="00076677">
              <w:rPr>
                <w:rFonts w:ascii="ＭＳ 明朝" w:hAnsi="ＭＳ 明朝" w:hint="eastAsia"/>
                <w:bCs/>
                <w:sz w:val="20"/>
                <w:szCs w:val="20"/>
              </w:rPr>
              <w:t>略</w:t>
            </w:r>
            <w:r>
              <w:rPr>
                <w:rFonts w:ascii="ＭＳ 明朝" w:hAnsi="ＭＳ 明朝" w:hint="eastAsia"/>
                <w:bCs/>
                <w:sz w:val="20"/>
                <w:szCs w:val="20"/>
              </w:rPr>
              <w:t>)</w:t>
            </w:r>
          </w:p>
          <w:p w14:paraId="56CBDCD0" w14:textId="77CF7BBD" w:rsidR="00842F6E" w:rsidRDefault="00842F6E" w:rsidP="00F92A37">
            <w:pPr>
              <w:spacing w:line="0" w:lineRule="atLeast"/>
              <w:ind w:left="200" w:hangingChars="100" w:hanging="200"/>
              <w:rPr>
                <w:rFonts w:ascii="ＭＳ 明朝" w:hAnsi="ＭＳ 明朝"/>
                <w:bCs/>
                <w:sz w:val="20"/>
                <w:szCs w:val="20"/>
              </w:rPr>
            </w:pPr>
            <w:r w:rsidRPr="00076677">
              <w:rPr>
                <w:rFonts w:ascii="ＭＳ 明朝" w:hAnsi="ＭＳ 明朝" w:hint="eastAsia"/>
                <w:bCs/>
                <w:sz w:val="20"/>
                <w:szCs w:val="20"/>
              </w:rPr>
              <w:t>・</w:t>
            </w:r>
            <w:r w:rsidRPr="00842F6E">
              <w:rPr>
                <w:rFonts w:ascii="ＭＳ 明朝" w:hAnsi="ＭＳ 明朝" w:hint="eastAsia"/>
                <w:bCs/>
                <w:sz w:val="20"/>
                <w:szCs w:val="20"/>
                <w:u w:val="single"/>
              </w:rPr>
              <w:t>Web鑑賞会や</w:t>
            </w:r>
            <w:r w:rsidRPr="00076677">
              <w:rPr>
                <w:rFonts w:ascii="ＭＳ 明朝" w:hAnsi="ＭＳ 明朝" w:hint="eastAsia"/>
                <w:bCs/>
                <w:sz w:val="20"/>
                <w:szCs w:val="20"/>
              </w:rPr>
              <w:t>情報発信にあたり、</w:t>
            </w:r>
            <w:r w:rsidRPr="00FC059D">
              <w:rPr>
                <w:rFonts w:ascii="ＭＳ 明朝" w:hAnsi="ＭＳ 明朝" w:hint="eastAsia"/>
                <w:bCs/>
                <w:sz w:val="20"/>
                <w:szCs w:val="20"/>
                <w:u w:val="single"/>
              </w:rPr>
              <w:t>出演者と交渉を行う際は、</w:t>
            </w:r>
            <w:r w:rsidRPr="00076677">
              <w:rPr>
                <w:rFonts w:ascii="ＭＳ 明朝" w:hAnsi="ＭＳ 明朝" w:hint="eastAsia"/>
                <w:bCs/>
                <w:sz w:val="20"/>
                <w:szCs w:val="20"/>
              </w:rPr>
              <w:t>肖像権及び著作権に関する調整についても委託事業者の責任において行うものとし、その際、本事業で運営するWebサイトやSNSの他、大阪府が管理運営するホームページやSNS、enocoWebサイト等での動画配信、写真掲載をすることについても同意を得ること。また、権利の使用にあたって、別途料金が必要な場合は、委託金額の範囲で委託事業者が支払うこと。</w:t>
            </w:r>
          </w:p>
          <w:p w14:paraId="6DCB09A7" w14:textId="77777777" w:rsidR="0053078C" w:rsidRDefault="0053078C" w:rsidP="00F92A37">
            <w:pPr>
              <w:spacing w:line="0" w:lineRule="atLeast"/>
              <w:ind w:left="200" w:hangingChars="100" w:hanging="200"/>
              <w:rPr>
                <w:rFonts w:ascii="ＭＳ 明朝" w:hAnsi="ＭＳ 明朝"/>
                <w:bCs/>
                <w:sz w:val="20"/>
                <w:szCs w:val="20"/>
              </w:rPr>
            </w:pPr>
          </w:p>
          <w:p w14:paraId="07F2C1CB" w14:textId="250B8E1C" w:rsidR="008A1F1F" w:rsidRPr="00CB0CC3" w:rsidRDefault="0053078C" w:rsidP="00F92A37">
            <w:pPr>
              <w:spacing w:line="0" w:lineRule="atLeast"/>
              <w:ind w:left="200" w:hangingChars="100" w:hanging="200"/>
              <w:rPr>
                <w:rFonts w:ascii="ＭＳ 明朝" w:hAnsi="ＭＳ 明朝"/>
                <w:sz w:val="20"/>
                <w:szCs w:val="20"/>
              </w:rPr>
            </w:pPr>
            <w:r>
              <w:rPr>
                <w:rFonts w:ascii="ＭＳ 明朝" w:hAnsi="ＭＳ 明朝" w:hint="eastAsia"/>
                <w:sz w:val="20"/>
                <w:szCs w:val="20"/>
              </w:rPr>
              <w:t>(</w:t>
            </w:r>
            <w:r w:rsidR="00842F6E">
              <w:rPr>
                <w:rFonts w:ascii="ＭＳ 明朝" w:hAnsi="ＭＳ 明朝" w:hint="eastAsia"/>
                <w:sz w:val="20"/>
                <w:szCs w:val="20"/>
              </w:rPr>
              <w:t>以下</w:t>
            </w:r>
            <w:r w:rsidR="00842F6E" w:rsidRPr="00873F8B">
              <w:rPr>
                <w:rFonts w:ascii="ＭＳ 明朝" w:hAnsi="ＭＳ 明朝" w:hint="eastAsia"/>
                <w:sz w:val="20"/>
                <w:szCs w:val="20"/>
              </w:rPr>
              <w:t xml:space="preserve"> </w:t>
            </w:r>
            <w:r w:rsidR="00842F6E">
              <w:rPr>
                <w:rFonts w:ascii="ＭＳ 明朝" w:hAnsi="ＭＳ 明朝" w:hint="eastAsia"/>
                <w:sz w:val="20"/>
                <w:szCs w:val="20"/>
              </w:rPr>
              <w:t xml:space="preserve">　略</w:t>
            </w:r>
            <w:r>
              <w:rPr>
                <w:rFonts w:ascii="ＭＳ 明朝" w:hAnsi="ＭＳ 明朝" w:hint="eastAsia"/>
                <w:sz w:val="20"/>
                <w:szCs w:val="20"/>
              </w:rPr>
              <w:t>)</w:t>
            </w:r>
          </w:p>
        </w:tc>
      </w:tr>
    </w:tbl>
    <w:p w14:paraId="5B2F57ED" w14:textId="77777777" w:rsidR="00842F6E" w:rsidRPr="00675246" w:rsidRDefault="00842F6E" w:rsidP="00842F6E">
      <w:pPr>
        <w:spacing w:line="0" w:lineRule="atLeast"/>
      </w:pPr>
    </w:p>
    <w:sectPr w:rsidR="00842F6E" w:rsidRPr="00675246" w:rsidSect="00F92A37">
      <w:footerReference w:type="default" r:id="rId7"/>
      <w:pgSz w:w="16838" w:h="11906" w:orient="landscape" w:code="9"/>
      <w:pgMar w:top="680" w:right="851" w:bottom="454" w:left="851" w:header="567" w:footer="567"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2CF4" w14:textId="77777777" w:rsidR="00F4076A" w:rsidRDefault="00F4076A">
      <w:r>
        <w:separator/>
      </w:r>
    </w:p>
  </w:endnote>
  <w:endnote w:type="continuationSeparator" w:id="0">
    <w:p w14:paraId="13359715" w14:textId="77777777" w:rsidR="00F4076A" w:rsidRDefault="00F4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8BA4" w14:textId="77777777" w:rsidR="00E23097" w:rsidRDefault="00303D19" w:rsidP="0083781F">
    <w:pPr>
      <w:pStyle w:val="a6"/>
      <w:jc w:val="center"/>
      <w:rPr>
        <w:rFonts w:ascii="Times New Roman" w:hAnsi="Times New Roman"/>
        <w:kern w:val="0"/>
        <w:szCs w:val="21"/>
      </w:rPr>
    </w:pPr>
    <w:r>
      <w:rPr>
        <w:rFonts w:ascii="Times New Roman" w:hAnsi="Times New Roman"/>
        <w:kern w:val="0"/>
        <w:szCs w:val="21"/>
      </w:rPr>
      <w:t>-</w:t>
    </w:r>
    <w:r w:rsidR="00E23097">
      <w:rPr>
        <w:rFonts w:ascii="Times New Roman" w:hAnsi="Times New Roman"/>
        <w:kern w:val="0"/>
        <w:szCs w:val="21"/>
      </w:rPr>
      <w:t xml:space="preserve"> </w:t>
    </w:r>
    <w:r w:rsidR="00E23097">
      <w:rPr>
        <w:rFonts w:ascii="Times New Roman" w:hAnsi="Times New Roman"/>
        <w:kern w:val="0"/>
        <w:szCs w:val="21"/>
      </w:rPr>
      <w:fldChar w:fldCharType="begin"/>
    </w:r>
    <w:r w:rsidR="00E23097">
      <w:rPr>
        <w:rFonts w:ascii="Times New Roman" w:hAnsi="Times New Roman"/>
        <w:kern w:val="0"/>
        <w:szCs w:val="21"/>
      </w:rPr>
      <w:instrText xml:space="preserve"> PAGE </w:instrText>
    </w:r>
    <w:r w:rsidR="00E23097">
      <w:rPr>
        <w:rFonts w:ascii="Times New Roman" w:hAnsi="Times New Roman"/>
        <w:kern w:val="0"/>
        <w:szCs w:val="21"/>
      </w:rPr>
      <w:fldChar w:fldCharType="separate"/>
    </w:r>
    <w:r w:rsidR="004D3583">
      <w:rPr>
        <w:rFonts w:ascii="Times New Roman" w:hAnsi="Times New Roman"/>
        <w:noProof/>
        <w:kern w:val="0"/>
        <w:szCs w:val="21"/>
      </w:rPr>
      <w:t>1</w:t>
    </w:r>
    <w:r w:rsidR="00E23097">
      <w:rPr>
        <w:rFonts w:ascii="Times New Roman" w:hAnsi="Times New Roman"/>
        <w:kern w:val="0"/>
        <w:szCs w:val="21"/>
      </w:rPr>
      <w:fldChar w:fldCharType="end"/>
    </w:r>
    <w:r w:rsidR="00E23097">
      <w:rPr>
        <w:rFonts w:ascii="Times New Roman" w:hAnsi="Times New Roman"/>
        <w:kern w:val="0"/>
        <w:szCs w:val="21"/>
      </w:rPr>
      <w:t xml:space="preserve"> </w:t>
    </w:r>
    <w:r>
      <w:rPr>
        <w:rFonts w:ascii="Times New Roman" w:hAnsi="Times New Roman"/>
        <w:kern w:val="0"/>
        <w:szCs w:val="21"/>
      </w:rPr>
      <w:t>-</w:t>
    </w:r>
  </w:p>
  <w:p w14:paraId="4FC1C527" w14:textId="77777777" w:rsidR="008A4C00" w:rsidRDefault="008A4C00" w:rsidP="00894983">
    <w:pPr>
      <w:pStyle w:val="a6"/>
      <w:rPr>
        <w:rFonts w:ascii="Times New Roman" w:hAnsi="Times New Roman"/>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9427" w14:textId="77777777" w:rsidR="00F4076A" w:rsidRDefault="00F4076A">
      <w:r>
        <w:separator/>
      </w:r>
    </w:p>
  </w:footnote>
  <w:footnote w:type="continuationSeparator" w:id="0">
    <w:p w14:paraId="5FCA41B7" w14:textId="77777777" w:rsidR="00F4076A" w:rsidRDefault="00F40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4F"/>
    <w:rsid w:val="0000636C"/>
    <w:rsid w:val="00007151"/>
    <w:rsid w:val="000245E8"/>
    <w:rsid w:val="00033DC7"/>
    <w:rsid w:val="00041E41"/>
    <w:rsid w:val="00053C9A"/>
    <w:rsid w:val="00076677"/>
    <w:rsid w:val="00076EB5"/>
    <w:rsid w:val="000801C3"/>
    <w:rsid w:val="00084A5F"/>
    <w:rsid w:val="00091B4F"/>
    <w:rsid w:val="00095C92"/>
    <w:rsid w:val="000960D4"/>
    <w:rsid w:val="000A2EC3"/>
    <w:rsid w:val="000A3A3F"/>
    <w:rsid w:val="000C18FC"/>
    <w:rsid w:val="000C7363"/>
    <w:rsid w:val="000D66CB"/>
    <w:rsid w:val="000F42F2"/>
    <w:rsid w:val="000F71AC"/>
    <w:rsid w:val="001001CB"/>
    <w:rsid w:val="001030E7"/>
    <w:rsid w:val="00107582"/>
    <w:rsid w:val="00113AFD"/>
    <w:rsid w:val="00115799"/>
    <w:rsid w:val="00122C76"/>
    <w:rsid w:val="00133918"/>
    <w:rsid w:val="00137467"/>
    <w:rsid w:val="001378E6"/>
    <w:rsid w:val="00137AE7"/>
    <w:rsid w:val="0014431A"/>
    <w:rsid w:val="0014616F"/>
    <w:rsid w:val="001560BE"/>
    <w:rsid w:val="00165021"/>
    <w:rsid w:val="00175B4B"/>
    <w:rsid w:val="00180435"/>
    <w:rsid w:val="001A2337"/>
    <w:rsid w:val="001A77C7"/>
    <w:rsid w:val="001E6807"/>
    <w:rsid w:val="0020248F"/>
    <w:rsid w:val="00206BEB"/>
    <w:rsid w:val="00232E6D"/>
    <w:rsid w:val="00237A61"/>
    <w:rsid w:val="002445C1"/>
    <w:rsid w:val="002546C1"/>
    <w:rsid w:val="0027531D"/>
    <w:rsid w:val="0028169D"/>
    <w:rsid w:val="002A304F"/>
    <w:rsid w:val="002A32BF"/>
    <w:rsid w:val="002B3D66"/>
    <w:rsid w:val="002D18A2"/>
    <w:rsid w:val="002D3833"/>
    <w:rsid w:val="002E49FA"/>
    <w:rsid w:val="002F2873"/>
    <w:rsid w:val="00303D19"/>
    <w:rsid w:val="00305349"/>
    <w:rsid w:val="00310C97"/>
    <w:rsid w:val="003139C3"/>
    <w:rsid w:val="003153DF"/>
    <w:rsid w:val="00323369"/>
    <w:rsid w:val="00336BFC"/>
    <w:rsid w:val="00373F39"/>
    <w:rsid w:val="00385C60"/>
    <w:rsid w:val="003A40AC"/>
    <w:rsid w:val="003B0BAC"/>
    <w:rsid w:val="003B3ABB"/>
    <w:rsid w:val="003D6BEF"/>
    <w:rsid w:val="003E72D5"/>
    <w:rsid w:val="003F2484"/>
    <w:rsid w:val="004057C2"/>
    <w:rsid w:val="0040602C"/>
    <w:rsid w:val="0041241C"/>
    <w:rsid w:val="0041444F"/>
    <w:rsid w:val="0041757B"/>
    <w:rsid w:val="00430981"/>
    <w:rsid w:val="00434CA6"/>
    <w:rsid w:val="00454E41"/>
    <w:rsid w:val="00475863"/>
    <w:rsid w:val="00476C10"/>
    <w:rsid w:val="0048166F"/>
    <w:rsid w:val="004A0FFE"/>
    <w:rsid w:val="004A31C4"/>
    <w:rsid w:val="004D3583"/>
    <w:rsid w:val="004E52D1"/>
    <w:rsid w:val="005018B0"/>
    <w:rsid w:val="00502F60"/>
    <w:rsid w:val="00511378"/>
    <w:rsid w:val="00521601"/>
    <w:rsid w:val="005218E4"/>
    <w:rsid w:val="0053078C"/>
    <w:rsid w:val="0054503F"/>
    <w:rsid w:val="00546176"/>
    <w:rsid w:val="0055024B"/>
    <w:rsid w:val="0055097E"/>
    <w:rsid w:val="005858CB"/>
    <w:rsid w:val="005905E9"/>
    <w:rsid w:val="005A13B7"/>
    <w:rsid w:val="005B53EF"/>
    <w:rsid w:val="005F15A9"/>
    <w:rsid w:val="005F69C1"/>
    <w:rsid w:val="00601FD6"/>
    <w:rsid w:val="00602BF8"/>
    <w:rsid w:val="00622F42"/>
    <w:rsid w:val="00624568"/>
    <w:rsid w:val="00632558"/>
    <w:rsid w:val="00646F38"/>
    <w:rsid w:val="006512F3"/>
    <w:rsid w:val="006523D5"/>
    <w:rsid w:val="00673FD2"/>
    <w:rsid w:val="00675246"/>
    <w:rsid w:val="0067771A"/>
    <w:rsid w:val="00691660"/>
    <w:rsid w:val="00694212"/>
    <w:rsid w:val="006B4C7E"/>
    <w:rsid w:val="006B6701"/>
    <w:rsid w:val="006D412F"/>
    <w:rsid w:val="006E6528"/>
    <w:rsid w:val="006F2524"/>
    <w:rsid w:val="007113B1"/>
    <w:rsid w:val="00727544"/>
    <w:rsid w:val="00742C6F"/>
    <w:rsid w:val="00747046"/>
    <w:rsid w:val="00762E01"/>
    <w:rsid w:val="00772722"/>
    <w:rsid w:val="0077780F"/>
    <w:rsid w:val="007A7E9D"/>
    <w:rsid w:val="007B6F14"/>
    <w:rsid w:val="007C205E"/>
    <w:rsid w:val="007C2099"/>
    <w:rsid w:val="007C3B42"/>
    <w:rsid w:val="007E02DC"/>
    <w:rsid w:val="00816C33"/>
    <w:rsid w:val="0081750B"/>
    <w:rsid w:val="00822074"/>
    <w:rsid w:val="00823AC9"/>
    <w:rsid w:val="0083781F"/>
    <w:rsid w:val="00837F7D"/>
    <w:rsid w:val="00840C70"/>
    <w:rsid w:val="00842A19"/>
    <w:rsid w:val="00842F6E"/>
    <w:rsid w:val="008530B5"/>
    <w:rsid w:val="0085338D"/>
    <w:rsid w:val="0085405D"/>
    <w:rsid w:val="00870A8B"/>
    <w:rsid w:val="00873F8B"/>
    <w:rsid w:val="00894983"/>
    <w:rsid w:val="008A1F1F"/>
    <w:rsid w:val="008A4C00"/>
    <w:rsid w:val="008B2165"/>
    <w:rsid w:val="008B2696"/>
    <w:rsid w:val="008E457C"/>
    <w:rsid w:val="008F5F4E"/>
    <w:rsid w:val="0091596A"/>
    <w:rsid w:val="009162ED"/>
    <w:rsid w:val="00923DA6"/>
    <w:rsid w:val="009254AD"/>
    <w:rsid w:val="00933331"/>
    <w:rsid w:val="00934D6C"/>
    <w:rsid w:val="00941FAC"/>
    <w:rsid w:val="00952DA4"/>
    <w:rsid w:val="00955FBD"/>
    <w:rsid w:val="009841B6"/>
    <w:rsid w:val="00990A56"/>
    <w:rsid w:val="009B249E"/>
    <w:rsid w:val="009C4309"/>
    <w:rsid w:val="009D7F53"/>
    <w:rsid w:val="00A0702E"/>
    <w:rsid w:val="00A1593A"/>
    <w:rsid w:val="00A30617"/>
    <w:rsid w:val="00A30DD7"/>
    <w:rsid w:val="00A349EA"/>
    <w:rsid w:val="00A35423"/>
    <w:rsid w:val="00A40A09"/>
    <w:rsid w:val="00A51693"/>
    <w:rsid w:val="00A66051"/>
    <w:rsid w:val="00A66B74"/>
    <w:rsid w:val="00A705A5"/>
    <w:rsid w:val="00A74823"/>
    <w:rsid w:val="00AA3DB9"/>
    <w:rsid w:val="00AA4A43"/>
    <w:rsid w:val="00AB43A6"/>
    <w:rsid w:val="00AC2642"/>
    <w:rsid w:val="00AC5D3E"/>
    <w:rsid w:val="00AD0C8A"/>
    <w:rsid w:val="00AE09C5"/>
    <w:rsid w:val="00AE25A4"/>
    <w:rsid w:val="00AF2383"/>
    <w:rsid w:val="00AF321F"/>
    <w:rsid w:val="00AF36B8"/>
    <w:rsid w:val="00B273D2"/>
    <w:rsid w:val="00B35C7C"/>
    <w:rsid w:val="00B56BC8"/>
    <w:rsid w:val="00B60725"/>
    <w:rsid w:val="00B645EF"/>
    <w:rsid w:val="00B73252"/>
    <w:rsid w:val="00B7560A"/>
    <w:rsid w:val="00B92E65"/>
    <w:rsid w:val="00B930A8"/>
    <w:rsid w:val="00B94546"/>
    <w:rsid w:val="00B95190"/>
    <w:rsid w:val="00BB5B9A"/>
    <w:rsid w:val="00BC625D"/>
    <w:rsid w:val="00BD133C"/>
    <w:rsid w:val="00BD2EBF"/>
    <w:rsid w:val="00BD6151"/>
    <w:rsid w:val="00C017EC"/>
    <w:rsid w:val="00C02860"/>
    <w:rsid w:val="00C10997"/>
    <w:rsid w:val="00C11A7D"/>
    <w:rsid w:val="00C1387C"/>
    <w:rsid w:val="00C328C3"/>
    <w:rsid w:val="00C3660F"/>
    <w:rsid w:val="00C5446F"/>
    <w:rsid w:val="00C55C66"/>
    <w:rsid w:val="00C571FF"/>
    <w:rsid w:val="00C771AD"/>
    <w:rsid w:val="00C84039"/>
    <w:rsid w:val="00CB0CC3"/>
    <w:rsid w:val="00CB4F3D"/>
    <w:rsid w:val="00CD2AA7"/>
    <w:rsid w:val="00CE0335"/>
    <w:rsid w:val="00CF0F62"/>
    <w:rsid w:val="00CF2EE5"/>
    <w:rsid w:val="00D2182A"/>
    <w:rsid w:val="00D40EBC"/>
    <w:rsid w:val="00D52CCD"/>
    <w:rsid w:val="00D75937"/>
    <w:rsid w:val="00D803E5"/>
    <w:rsid w:val="00D80A67"/>
    <w:rsid w:val="00DA3C75"/>
    <w:rsid w:val="00DD5602"/>
    <w:rsid w:val="00DD786B"/>
    <w:rsid w:val="00DE7A53"/>
    <w:rsid w:val="00E23097"/>
    <w:rsid w:val="00E33AD3"/>
    <w:rsid w:val="00E451D4"/>
    <w:rsid w:val="00E70550"/>
    <w:rsid w:val="00E71C13"/>
    <w:rsid w:val="00E86CC2"/>
    <w:rsid w:val="00E90E05"/>
    <w:rsid w:val="00E92DC4"/>
    <w:rsid w:val="00EA3D2B"/>
    <w:rsid w:val="00EA4315"/>
    <w:rsid w:val="00EC3356"/>
    <w:rsid w:val="00ED3D66"/>
    <w:rsid w:val="00EE75AA"/>
    <w:rsid w:val="00EF6A3D"/>
    <w:rsid w:val="00F01044"/>
    <w:rsid w:val="00F110A9"/>
    <w:rsid w:val="00F3110B"/>
    <w:rsid w:val="00F34971"/>
    <w:rsid w:val="00F4076A"/>
    <w:rsid w:val="00F6168A"/>
    <w:rsid w:val="00F632BC"/>
    <w:rsid w:val="00F64966"/>
    <w:rsid w:val="00F721F8"/>
    <w:rsid w:val="00F73B12"/>
    <w:rsid w:val="00F76432"/>
    <w:rsid w:val="00F83A87"/>
    <w:rsid w:val="00F92A37"/>
    <w:rsid w:val="00F97455"/>
    <w:rsid w:val="00FA0220"/>
    <w:rsid w:val="00FA2AC0"/>
    <w:rsid w:val="00FA3856"/>
    <w:rsid w:val="00FA3EB1"/>
    <w:rsid w:val="00FB088A"/>
    <w:rsid w:val="00FB29FB"/>
    <w:rsid w:val="00FB2BFE"/>
    <w:rsid w:val="00FC059D"/>
    <w:rsid w:val="00FF4EEB"/>
    <w:rsid w:val="00FF6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6C89B2"/>
  <w15:chartTrackingRefBased/>
  <w15:docId w15:val="{EE814B85-5E05-4E39-86D7-E73F2B8C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0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1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76432"/>
    <w:rPr>
      <w:rFonts w:ascii="Arial" w:eastAsia="ＭＳ ゴシック" w:hAnsi="Arial"/>
      <w:sz w:val="18"/>
      <w:szCs w:val="18"/>
    </w:rPr>
  </w:style>
  <w:style w:type="paragraph" w:styleId="a5">
    <w:name w:val="header"/>
    <w:basedOn w:val="a"/>
    <w:rsid w:val="008E457C"/>
    <w:pPr>
      <w:tabs>
        <w:tab w:val="center" w:pos="4252"/>
        <w:tab w:val="right" w:pos="8504"/>
      </w:tabs>
      <w:snapToGrid w:val="0"/>
    </w:pPr>
  </w:style>
  <w:style w:type="paragraph" w:styleId="a6">
    <w:name w:val="footer"/>
    <w:basedOn w:val="a"/>
    <w:link w:val="a7"/>
    <w:uiPriority w:val="99"/>
    <w:rsid w:val="008E457C"/>
    <w:pPr>
      <w:tabs>
        <w:tab w:val="center" w:pos="4252"/>
        <w:tab w:val="right" w:pos="8504"/>
      </w:tabs>
      <w:snapToGrid w:val="0"/>
    </w:pPr>
  </w:style>
  <w:style w:type="character" w:styleId="a8">
    <w:name w:val="Hyperlink"/>
    <w:rsid w:val="005B53EF"/>
    <w:rPr>
      <w:color w:val="000000"/>
      <w:u w:val="single"/>
    </w:rPr>
  </w:style>
  <w:style w:type="character" w:customStyle="1" w:styleId="a7">
    <w:name w:val="フッター (文字)"/>
    <w:basedOn w:val="a0"/>
    <w:link w:val="a6"/>
    <w:uiPriority w:val="99"/>
    <w:rsid w:val="00BD61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1609</Words>
  <Characters>276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Company>大阪府</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subject/>
  <dc:creator>大阪府職員端末機１７年度１２月調達</dc:creator>
  <cp:keywords/>
  <dc:description/>
  <cp:lastModifiedBy>元木　瞳</cp:lastModifiedBy>
  <cp:revision>11</cp:revision>
  <cp:lastPrinted>2024-03-27T07:09:00Z</cp:lastPrinted>
  <dcterms:created xsi:type="dcterms:W3CDTF">2023-03-07T10:41:00Z</dcterms:created>
  <dcterms:modified xsi:type="dcterms:W3CDTF">2024-03-28T01:31:00Z</dcterms:modified>
</cp:coreProperties>
</file>