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ABDF0" w14:textId="77777777" w:rsidR="000D5C31" w:rsidRPr="00DF64AD" w:rsidRDefault="000D5C31" w:rsidP="000D5C31">
      <w:pPr>
        <w:jc w:val="center"/>
        <w:rPr>
          <w:sz w:val="24"/>
          <w:szCs w:val="24"/>
        </w:rPr>
      </w:pPr>
      <w:r w:rsidRPr="00DF64AD">
        <w:rPr>
          <w:rFonts w:hint="eastAsia"/>
          <w:sz w:val="24"/>
          <w:szCs w:val="24"/>
        </w:rPr>
        <w:t>地方自治法施行令第１６７条の２第１項第３号に定める</w:t>
      </w:r>
    </w:p>
    <w:p w14:paraId="73154AF8" w14:textId="77777777" w:rsidR="000D5C31" w:rsidRPr="00DF64AD" w:rsidRDefault="000D5C31" w:rsidP="000D5C31">
      <w:pPr>
        <w:jc w:val="center"/>
        <w:rPr>
          <w:sz w:val="24"/>
          <w:szCs w:val="24"/>
        </w:rPr>
      </w:pPr>
      <w:r w:rsidRPr="00DF64AD">
        <w:rPr>
          <w:rFonts w:hint="eastAsia"/>
          <w:sz w:val="24"/>
          <w:szCs w:val="24"/>
        </w:rPr>
        <w:t>障</w:t>
      </w:r>
      <w:r w:rsidR="00520155">
        <w:rPr>
          <w:rFonts w:hint="eastAsia"/>
          <w:sz w:val="24"/>
          <w:szCs w:val="24"/>
        </w:rPr>
        <w:t>害</w:t>
      </w:r>
      <w:r w:rsidRPr="00DF64AD">
        <w:rPr>
          <w:rFonts w:hint="eastAsia"/>
          <w:sz w:val="24"/>
          <w:szCs w:val="24"/>
        </w:rPr>
        <w:t>者支援施設等に準ずる者の認定に係る事務取扱要綱</w:t>
      </w:r>
    </w:p>
    <w:p w14:paraId="12EA016F" w14:textId="77777777" w:rsidR="009643AD" w:rsidRPr="00DF64AD" w:rsidRDefault="009643AD" w:rsidP="000D5C31">
      <w:pPr>
        <w:rPr>
          <w:sz w:val="24"/>
          <w:szCs w:val="24"/>
        </w:rPr>
      </w:pPr>
      <w:r w:rsidRPr="00DF64AD">
        <w:rPr>
          <w:rFonts w:hint="eastAsia"/>
          <w:sz w:val="24"/>
          <w:szCs w:val="24"/>
        </w:rPr>
        <w:t>（趣旨）</w:t>
      </w:r>
    </w:p>
    <w:p w14:paraId="3645C42F" w14:textId="77777777" w:rsidR="009643AD" w:rsidRPr="00DF64AD" w:rsidRDefault="00977C8C" w:rsidP="009254E9">
      <w:pPr>
        <w:ind w:left="283" w:hangingChars="118" w:hanging="283"/>
        <w:rPr>
          <w:sz w:val="24"/>
          <w:szCs w:val="24"/>
        </w:rPr>
      </w:pPr>
      <w:r w:rsidRPr="00DF64AD">
        <w:rPr>
          <w:rFonts w:hint="eastAsia"/>
          <w:sz w:val="24"/>
          <w:szCs w:val="24"/>
        </w:rPr>
        <w:t xml:space="preserve">第１条　</w:t>
      </w:r>
      <w:r w:rsidR="000D5C31" w:rsidRPr="00DF64AD">
        <w:rPr>
          <w:rFonts w:hint="eastAsia"/>
          <w:sz w:val="24"/>
          <w:szCs w:val="24"/>
        </w:rPr>
        <w:t>この要綱は、</w:t>
      </w:r>
      <w:r w:rsidR="00DF64AD">
        <w:rPr>
          <w:rFonts w:hint="eastAsia"/>
          <w:sz w:val="24"/>
          <w:szCs w:val="24"/>
        </w:rPr>
        <w:t>大阪府</w:t>
      </w:r>
      <w:r w:rsidR="00AF32BE">
        <w:rPr>
          <w:rFonts w:hint="eastAsia"/>
          <w:sz w:val="24"/>
          <w:szCs w:val="24"/>
        </w:rPr>
        <w:t>の</w:t>
      </w:r>
      <w:r w:rsidR="00E364B6">
        <w:rPr>
          <w:rFonts w:hint="eastAsia"/>
          <w:sz w:val="24"/>
          <w:szCs w:val="24"/>
        </w:rPr>
        <w:t>「</w:t>
      </w:r>
      <w:r w:rsidR="00DF64AD">
        <w:rPr>
          <w:rFonts w:hint="eastAsia"/>
          <w:sz w:val="24"/>
          <w:szCs w:val="24"/>
        </w:rPr>
        <w:t>地方</w:t>
      </w:r>
      <w:r w:rsidR="000E6AFA" w:rsidRPr="00DF64AD">
        <w:rPr>
          <w:rFonts w:hint="eastAsia"/>
          <w:sz w:val="24"/>
          <w:szCs w:val="24"/>
        </w:rPr>
        <w:t>自治法施行令第</w:t>
      </w:r>
      <w:r w:rsidR="000E6AFA" w:rsidRPr="00DF64AD">
        <w:rPr>
          <w:rFonts w:hint="eastAsia"/>
          <w:sz w:val="24"/>
          <w:szCs w:val="24"/>
        </w:rPr>
        <w:t>167</w:t>
      </w:r>
      <w:r w:rsidR="000E6AFA" w:rsidRPr="00DF64AD">
        <w:rPr>
          <w:rFonts w:hint="eastAsia"/>
          <w:sz w:val="24"/>
          <w:szCs w:val="24"/>
        </w:rPr>
        <w:t>条の</w:t>
      </w:r>
      <w:r w:rsidR="000E6AFA" w:rsidRPr="00DF64AD">
        <w:rPr>
          <w:rFonts w:hint="eastAsia"/>
          <w:sz w:val="24"/>
          <w:szCs w:val="24"/>
        </w:rPr>
        <w:t>2</w:t>
      </w:r>
      <w:r w:rsidR="000E6AFA" w:rsidRPr="00DF64AD">
        <w:rPr>
          <w:rFonts w:hint="eastAsia"/>
          <w:sz w:val="24"/>
          <w:szCs w:val="24"/>
        </w:rPr>
        <w:t>第</w:t>
      </w:r>
      <w:r w:rsidR="000E6AFA" w:rsidRPr="00DF64AD">
        <w:rPr>
          <w:rFonts w:hint="eastAsia"/>
          <w:sz w:val="24"/>
          <w:szCs w:val="24"/>
        </w:rPr>
        <w:t>1</w:t>
      </w:r>
      <w:r w:rsidR="000E6AFA" w:rsidRPr="00DF64AD">
        <w:rPr>
          <w:rFonts w:hint="eastAsia"/>
          <w:sz w:val="24"/>
          <w:szCs w:val="24"/>
        </w:rPr>
        <w:t>項第</w:t>
      </w:r>
      <w:r w:rsidR="000E6AFA" w:rsidRPr="00DF64AD">
        <w:rPr>
          <w:rFonts w:hint="eastAsia"/>
          <w:sz w:val="24"/>
          <w:szCs w:val="24"/>
        </w:rPr>
        <w:t>3</w:t>
      </w:r>
      <w:r w:rsidR="000E6AFA" w:rsidRPr="00DF64AD">
        <w:rPr>
          <w:rFonts w:hint="eastAsia"/>
          <w:sz w:val="24"/>
          <w:szCs w:val="24"/>
        </w:rPr>
        <w:t>号に</w:t>
      </w:r>
      <w:r w:rsidR="00DB3259">
        <w:rPr>
          <w:rFonts w:hint="eastAsia"/>
          <w:sz w:val="24"/>
          <w:szCs w:val="24"/>
        </w:rPr>
        <w:t>定める障</w:t>
      </w:r>
      <w:r w:rsidR="00115A0F">
        <w:rPr>
          <w:rFonts w:hint="eastAsia"/>
          <w:sz w:val="24"/>
          <w:szCs w:val="24"/>
        </w:rPr>
        <w:t>害</w:t>
      </w:r>
      <w:r w:rsidR="00E364B6">
        <w:rPr>
          <w:rFonts w:hint="eastAsia"/>
          <w:sz w:val="24"/>
          <w:szCs w:val="24"/>
        </w:rPr>
        <w:t>者支援施設等に準ずる者の認定基準（以下「認定基準」という。）」に基づき、事業者の</w:t>
      </w:r>
      <w:r w:rsidR="000E6AFA" w:rsidRPr="00DF64AD">
        <w:rPr>
          <w:rFonts w:hint="eastAsia"/>
          <w:sz w:val="24"/>
          <w:szCs w:val="24"/>
        </w:rPr>
        <w:t>認定</w:t>
      </w:r>
      <w:r w:rsidR="00233699" w:rsidRPr="00DF64AD">
        <w:rPr>
          <w:rFonts w:hint="eastAsia"/>
          <w:sz w:val="24"/>
          <w:szCs w:val="24"/>
        </w:rPr>
        <w:t>事務</w:t>
      </w:r>
      <w:r w:rsidR="00E364B6">
        <w:rPr>
          <w:rFonts w:hint="eastAsia"/>
          <w:sz w:val="24"/>
          <w:szCs w:val="24"/>
        </w:rPr>
        <w:t>の</w:t>
      </w:r>
      <w:r w:rsidR="000D5C31" w:rsidRPr="00DF64AD">
        <w:rPr>
          <w:rFonts w:hint="eastAsia"/>
          <w:sz w:val="24"/>
          <w:szCs w:val="24"/>
        </w:rPr>
        <w:t>取扱いについて定めるものとする。</w:t>
      </w:r>
    </w:p>
    <w:p w14:paraId="2D841624" w14:textId="77777777" w:rsidR="000D5C31" w:rsidRPr="00E364B6" w:rsidRDefault="000D5C31" w:rsidP="00DF64AD">
      <w:pPr>
        <w:ind w:leftChars="100" w:left="210" w:firstLineChars="100" w:firstLine="240"/>
        <w:rPr>
          <w:sz w:val="24"/>
          <w:szCs w:val="24"/>
        </w:rPr>
      </w:pPr>
    </w:p>
    <w:p w14:paraId="3F523F77" w14:textId="77777777" w:rsidR="00786AE4" w:rsidRPr="00DF64AD" w:rsidRDefault="00786AE4" w:rsidP="00786AE4">
      <w:pPr>
        <w:pStyle w:val="Default"/>
      </w:pPr>
      <w:r w:rsidRPr="00DF64AD">
        <w:rPr>
          <w:rFonts w:hint="eastAsia"/>
        </w:rPr>
        <w:t>（認定の申請）</w:t>
      </w:r>
    </w:p>
    <w:p w14:paraId="515990A5" w14:textId="77777777" w:rsidR="00786AE4" w:rsidRPr="00DF64AD" w:rsidRDefault="00786AE4" w:rsidP="009254E9">
      <w:pPr>
        <w:pStyle w:val="Default"/>
        <w:ind w:left="283" w:hangingChars="118" w:hanging="283"/>
      </w:pPr>
      <w:r w:rsidRPr="00DF64AD">
        <w:rPr>
          <w:rFonts w:hint="eastAsia"/>
        </w:rPr>
        <w:t>第</w:t>
      </w:r>
      <w:r w:rsidR="00E364B6">
        <w:rPr>
          <w:rFonts w:hint="eastAsia"/>
        </w:rPr>
        <w:t>２</w:t>
      </w:r>
      <w:r w:rsidRPr="00DF64AD">
        <w:rPr>
          <w:rFonts w:hint="eastAsia"/>
        </w:rPr>
        <w:t xml:space="preserve">条　</w:t>
      </w:r>
      <w:r w:rsidR="007322EA">
        <w:rPr>
          <w:rFonts w:hint="eastAsia"/>
        </w:rPr>
        <w:t>認定を受けようとする事業者は、</w:t>
      </w:r>
      <w:r w:rsidRPr="00DF64AD">
        <w:rPr>
          <w:rFonts w:hint="eastAsia"/>
        </w:rPr>
        <w:t>認定申請書</w:t>
      </w:r>
      <w:r w:rsidR="007322EA">
        <w:rPr>
          <w:rFonts w:hint="eastAsia"/>
        </w:rPr>
        <w:t>（</w:t>
      </w:r>
      <w:r w:rsidRPr="00DF64AD">
        <w:rPr>
          <w:rFonts w:hint="eastAsia"/>
        </w:rPr>
        <w:t>様式第</w:t>
      </w:r>
      <w:r w:rsidR="00B57A48" w:rsidRPr="00DF64AD">
        <w:rPr>
          <w:rFonts w:hint="eastAsia"/>
        </w:rPr>
        <w:t>１</w:t>
      </w:r>
      <w:r w:rsidRPr="00DF64AD">
        <w:rPr>
          <w:rFonts w:hint="eastAsia"/>
        </w:rPr>
        <w:t>号</w:t>
      </w:r>
      <w:r w:rsidR="007322EA">
        <w:rPr>
          <w:rFonts w:hint="eastAsia"/>
        </w:rPr>
        <w:t>）</w:t>
      </w:r>
      <w:r w:rsidR="00F33B9C">
        <w:rPr>
          <w:rFonts w:hint="eastAsia"/>
        </w:rPr>
        <w:t>及び</w:t>
      </w:r>
      <w:r w:rsidR="00AF32BE">
        <w:rPr>
          <w:rFonts w:hint="eastAsia"/>
        </w:rPr>
        <w:t>同様式</w:t>
      </w:r>
      <w:r w:rsidR="007322EA">
        <w:rPr>
          <w:rFonts w:hint="eastAsia"/>
        </w:rPr>
        <w:t>に</w:t>
      </w:r>
      <w:r w:rsidR="00F33B9C">
        <w:rPr>
          <w:rFonts w:hint="eastAsia"/>
        </w:rPr>
        <w:t>記載している添付資料を</w:t>
      </w:r>
      <w:r w:rsidRPr="00DF64AD">
        <w:rPr>
          <w:rFonts w:hint="eastAsia"/>
        </w:rPr>
        <w:t>知事に提出</w:t>
      </w:r>
      <w:r w:rsidR="00927B7A">
        <w:rPr>
          <w:rFonts w:hint="eastAsia"/>
        </w:rPr>
        <w:t>しなければならない</w:t>
      </w:r>
      <w:r w:rsidRPr="00DF64AD">
        <w:rPr>
          <w:rFonts w:hint="eastAsia"/>
        </w:rPr>
        <w:t>。</w:t>
      </w:r>
    </w:p>
    <w:p w14:paraId="740EF0AA" w14:textId="77777777" w:rsidR="00786AE4" w:rsidRPr="00DF64AD" w:rsidRDefault="00786AE4" w:rsidP="00DF64AD">
      <w:pPr>
        <w:pStyle w:val="Default"/>
        <w:ind w:firstLineChars="200" w:firstLine="480"/>
      </w:pPr>
    </w:p>
    <w:p w14:paraId="7C33AB15" w14:textId="77777777" w:rsidR="008C337D" w:rsidRPr="00DF64AD" w:rsidRDefault="008C337D" w:rsidP="00F33B9C">
      <w:pPr>
        <w:pStyle w:val="Default"/>
      </w:pPr>
      <w:r w:rsidRPr="00DF64AD">
        <w:rPr>
          <w:rFonts w:hint="eastAsia"/>
        </w:rPr>
        <w:t>（</w:t>
      </w:r>
      <w:r w:rsidR="00112133" w:rsidRPr="00DF64AD">
        <w:rPr>
          <w:rFonts w:hint="eastAsia"/>
        </w:rPr>
        <w:t>認定</w:t>
      </w:r>
      <w:r w:rsidRPr="00DF64AD">
        <w:rPr>
          <w:rFonts w:hint="eastAsia"/>
        </w:rPr>
        <w:t>の決定）</w:t>
      </w:r>
    </w:p>
    <w:p w14:paraId="6537323F" w14:textId="77777777" w:rsidR="008C337D" w:rsidRPr="00DF64AD" w:rsidRDefault="008C337D" w:rsidP="009254E9">
      <w:pPr>
        <w:pStyle w:val="Default"/>
        <w:ind w:left="283" w:hangingChars="118" w:hanging="283"/>
      </w:pPr>
      <w:r w:rsidRPr="00DF64AD">
        <w:rPr>
          <w:rFonts w:hint="eastAsia"/>
        </w:rPr>
        <w:t>第</w:t>
      </w:r>
      <w:r w:rsidR="00F33B9C">
        <w:rPr>
          <w:rFonts w:hint="eastAsia"/>
        </w:rPr>
        <w:t>３</w:t>
      </w:r>
      <w:r w:rsidRPr="00DF64AD">
        <w:rPr>
          <w:rFonts w:hint="eastAsia"/>
        </w:rPr>
        <w:t>条　知事は、</w:t>
      </w:r>
      <w:r w:rsidR="00F33B9C">
        <w:rPr>
          <w:rFonts w:hint="eastAsia"/>
        </w:rPr>
        <w:t>認定基準に基づき、認定をしたときは</w:t>
      </w:r>
      <w:r w:rsidR="00112133" w:rsidRPr="00DF64AD">
        <w:rPr>
          <w:rFonts w:hint="eastAsia"/>
        </w:rPr>
        <w:t>認定通知書（様式第</w:t>
      </w:r>
      <w:r w:rsidR="00B57A48" w:rsidRPr="00DF64AD">
        <w:rPr>
          <w:rFonts w:hint="eastAsia"/>
        </w:rPr>
        <w:t>２</w:t>
      </w:r>
      <w:r w:rsidRPr="00DF64AD">
        <w:rPr>
          <w:rFonts w:hint="eastAsia"/>
        </w:rPr>
        <w:t>号）</w:t>
      </w:r>
      <w:r w:rsidR="00F33B9C">
        <w:rPr>
          <w:rFonts w:hint="eastAsia"/>
        </w:rPr>
        <w:t>により、認定しないこととしたときは</w:t>
      </w:r>
      <w:r w:rsidR="00F81C14">
        <w:rPr>
          <w:rFonts w:hint="eastAsia"/>
        </w:rPr>
        <w:t>不認定</w:t>
      </w:r>
      <w:r w:rsidR="00F33B9C">
        <w:rPr>
          <w:rFonts w:hint="eastAsia"/>
        </w:rPr>
        <w:t>通知書</w:t>
      </w:r>
      <w:r w:rsidR="00F33B9C" w:rsidRPr="00F33B9C">
        <w:rPr>
          <w:rFonts w:hint="eastAsia"/>
        </w:rPr>
        <w:t>（様式第</w:t>
      </w:r>
      <w:r w:rsidR="00F33B9C">
        <w:rPr>
          <w:rFonts w:hint="eastAsia"/>
        </w:rPr>
        <w:t>３</w:t>
      </w:r>
      <w:r w:rsidR="00F33B9C" w:rsidRPr="00F33B9C">
        <w:rPr>
          <w:rFonts w:hint="eastAsia"/>
        </w:rPr>
        <w:t>号）</w:t>
      </w:r>
      <w:r w:rsidR="00F33B9C">
        <w:rPr>
          <w:rFonts w:hint="eastAsia"/>
        </w:rPr>
        <w:t>により、申請者</w:t>
      </w:r>
      <w:r w:rsidRPr="00DF64AD">
        <w:rPr>
          <w:rFonts w:hint="eastAsia"/>
        </w:rPr>
        <w:t>に</w:t>
      </w:r>
      <w:r w:rsidR="00F33B9C">
        <w:rPr>
          <w:rFonts w:hint="eastAsia"/>
        </w:rPr>
        <w:t>通知</w:t>
      </w:r>
      <w:r w:rsidRPr="00DF64AD">
        <w:rPr>
          <w:rFonts w:hint="eastAsia"/>
        </w:rPr>
        <w:t>するものとする。</w:t>
      </w:r>
    </w:p>
    <w:p w14:paraId="118F9134" w14:textId="77777777" w:rsidR="00004561" w:rsidRPr="00F81C14" w:rsidRDefault="00004561" w:rsidP="00DF64AD">
      <w:pPr>
        <w:pStyle w:val="Default"/>
        <w:ind w:leftChars="200" w:left="660" w:hangingChars="100" w:hanging="240"/>
      </w:pPr>
    </w:p>
    <w:p w14:paraId="4BC22419" w14:textId="77777777" w:rsidR="00004561" w:rsidRDefault="00E85811" w:rsidP="00004561">
      <w:pPr>
        <w:pStyle w:val="Default"/>
      </w:pPr>
      <w:r>
        <w:rPr>
          <w:rFonts w:hint="eastAsia"/>
        </w:rPr>
        <w:t>（認定事業者の公表）</w:t>
      </w:r>
    </w:p>
    <w:p w14:paraId="71EFB35D" w14:textId="77777777" w:rsidR="00004561" w:rsidRDefault="00E85811" w:rsidP="00004561">
      <w:pPr>
        <w:pStyle w:val="Default"/>
      </w:pPr>
      <w:r>
        <w:rPr>
          <w:rFonts w:hint="eastAsia"/>
        </w:rPr>
        <w:t xml:space="preserve">第４条　</w:t>
      </w:r>
      <w:r w:rsidRPr="00E85811">
        <w:rPr>
          <w:rFonts w:hint="eastAsia"/>
        </w:rPr>
        <w:t>知事は、認定を受けた事業者について、名簿を作成し公表するものとする。</w:t>
      </w:r>
    </w:p>
    <w:p w14:paraId="13C0E04A" w14:textId="77777777" w:rsidR="00004561" w:rsidRPr="00E85811" w:rsidRDefault="00004561" w:rsidP="00004561">
      <w:pPr>
        <w:pStyle w:val="Default"/>
      </w:pPr>
    </w:p>
    <w:p w14:paraId="696920C4" w14:textId="77777777" w:rsidR="001A06B9" w:rsidRDefault="001A06B9" w:rsidP="001A06B9">
      <w:pPr>
        <w:pStyle w:val="Default"/>
      </w:pPr>
      <w:r>
        <w:rPr>
          <w:rFonts w:hint="eastAsia"/>
        </w:rPr>
        <w:t>（認定事項の変更）</w:t>
      </w:r>
    </w:p>
    <w:p w14:paraId="011AEDA7" w14:textId="77777777" w:rsidR="001A06B9" w:rsidRDefault="001A06B9" w:rsidP="009254E9">
      <w:pPr>
        <w:pStyle w:val="Default"/>
        <w:ind w:left="283" w:hangingChars="118" w:hanging="283"/>
      </w:pPr>
      <w:r>
        <w:rPr>
          <w:rFonts w:hint="eastAsia"/>
        </w:rPr>
        <w:t>第５条　認定を受けた事業者は、その認定事項の内容に変更が生じたときは、速やかに変更届（様式４号）により、知事に届け出なければならない。</w:t>
      </w:r>
    </w:p>
    <w:p w14:paraId="011BC91C" w14:textId="77777777" w:rsidR="001A06B9" w:rsidRDefault="001A06B9" w:rsidP="001A06B9">
      <w:pPr>
        <w:pStyle w:val="Default"/>
      </w:pPr>
    </w:p>
    <w:p w14:paraId="21FED572" w14:textId="77777777" w:rsidR="001A06B9" w:rsidRDefault="001A06B9" w:rsidP="001A06B9">
      <w:pPr>
        <w:pStyle w:val="Default"/>
      </w:pPr>
      <w:r>
        <w:rPr>
          <w:rFonts w:hint="eastAsia"/>
        </w:rPr>
        <w:t>（認定の辞退）</w:t>
      </w:r>
    </w:p>
    <w:p w14:paraId="484F4413" w14:textId="77777777" w:rsidR="001A06B9" w:rsidRDefault="001A06B9" w:rsidP="009254E9">
      <w:pPr>
        <w:pStyle w:val="Default"/>
        <w:ind w:left="283" w:hangingChars="118" w:hanging="283"/>
      </w:pPr>
      <w:r>
        <w:rPr>
          <w:rFonts w:hint="eastAsia"/>
        </w:rPr>
        <w:t>第</w:t>
      </w:r>
      <w:r w:rsidR="009254E9">
        <w:rPr>
          <w:rFonts w:hint="eastAsia"/>
        </w:rPr>
        <w:t>６</w:t>
      </w:r>
      <w:r>
        <w:rPr>
          <w:rFonts w:hint="eastAsia"/>
        </w:rPr>
        <w:t xml:space="preserve">条　</w:t>
      </w:r>
      <w:r w:rsidRPr="001A06B9">
        <w:rPr>
          <w:rFonts w:hint="eastAsia"/>
        </w:rPr>
        <w:t>認定を受けた事業者</w:t>
      </w:r>
      <w:r>
        <w:rPr>
          <w:rFonts w:hint="eastAsia"/>
        </w:rPr>
        <w:t>が、認定を辞退</w:t>
      </w:r>
      <w:r w:rsidR="009254E9">
        <w:rPr>
          <w:rFonts w:hint="eastAsia"/>
        </w:rPr>
        <w:t>するときは、辞退</w:t>
      </w:r>
      <w:r>
        <w:rPr>
          <w:rFonts w:hint="eastAsia"/>
        </w:rPr>
        <w:t>届（様式第</w:t>
      </w:r>
      <w:r w:rsidR="009254E9">
        <w:rPr>
          <w:rFonts w:hint="eastAsia"/>
        </w:rPr>
        <w:t>５</w:t>
      </w:r>
      <w:r>
        <w:rPr>
          <w:rFonts w:hint="eastAsia"/>
        </w:rPr>
        <w:t>号）により、</w:t>
      </w:r>
      <w:r w:rsidR="009254E9">
        <w:rPr>
          <w:rFonts w:hint="eastAsia"/>
        </w:rPr>
        <w:t>知事に</w:t>
      </w:r>
      <w:r w:rsidR="009254E9" w:rsidRPr="009254E9">
        <w:rPr>
          <w:rFonts w:hint="eastAsia"/>
        </w:rPr>
        <w:t>届け出なければならない</w:t>
      </w:r>
      <w:r>
        <w:rPr>
          <w:rFonts w:hint="eastAsia"/>
        </w:rPr>
        <w:t>。</w:t>
      </w:r>
    </w:p>
    <w:p w14:paraId="23F36D4D" w14:textId="77777777" w:rsidR="001A06B9" w:rsidRPr="009254E9" w:rsidRDefault="001A06B9" w:rsidP="00004561">
      <w:pPr>
        <w:pStyle w:val="Default"/>
      </w:pPr>
    </w:p>
    <w:p w14:paraId="4CB4DD6B" w14:textId="77777777" w:rsidR="009254E9" w:rsidRDefault="009254E9" w:rsidP="009254E9">
      <w:pPr>
        <w:pStyle w:val="Default"/>
      </w:pPr>
      <w:r>
        <w:rPr>
          <w:rFonts w:hint="eastAsia"/>
        </w:rPr>
        <w:t>（認定の取消し）</w:t>
      </w:r>
    </w:p>
    <w:p w14:paraId="519F1F6C" w14:textId="77777777" w:rsidR="009254E9" w:rsidRDefault="009254E9" w:rsidP="009254E9">
      <w:pPr>
        <w:pStyle w:val="Default"/>
        <w:ind w:left="283" w:hangingChars="118" w:hanging="283"/>
      </w:pPr>
      <w:r>
        <w:rPr>
          <w:rFonts w:hint="eastAsia"/>
        </w:rPr>
        <w:t>第７条　知事は、認定事業者としての認定を受けた後に、次のいずれかに該当すると判断したときは、認定を取消すことができる。</w:t>
      </w:r>
    </w:p>
    <w:p w14:paraId="60854BFF" w14:textId="77777777" w:rsidR="00A732EF" w:rsidRDefault="00A732EF" w:rsidP="00A732EF">
      <w:pPr>
        <w:pStyle w:val="Default"/>
        <w:numPr>
          <w:ilvl w:val="0"/>
          <w:numId w:val="3"/>
        </w:numPr>
      </w:pPr>
      <w:r w:rsidRPr="00A732EF">
        <w:rPr>
          <w:rFonts w:hint="eastAsia"/>
        </w:rPr>
        <w:t>認定基準に定める要件を欠いたとき</w:t>
      </w:r>
      <w:r>
        <w:rPr>
          <w:rFonts w:hint="eastAsia"/>
        </w:rPr>
        <w:t>。</w:t>
      </w:r>
    </w:p>
    <w:p w14:paraId="74C166B3" w14:textId="77777777" w:rsidR="009254E9" w:rsidRDefault="009254E9" w:rsidP="00A732EF">
      <w:pPr>
        <w:pStyle w:val="Default"/>
        <w:numPr>
          <w:ilvl w:val="0"/>
          <w:numId w:val="3"/>
        </w:numPr>
      </w:pPr>
      <w:r>
        <w:rPr>
          <w:rFonts w:hint="eastAsia"/>
        </w:rPr>
        <w:t>営業を廃止又は休止したとき。</w:t>
      </w:r>
    </w:p>
    <w:p w14:paraId="3A8DE4E7" w14:textId="77777777" w:rsidR="009254E9" w:rsidRDefault="009254E9" w:rsidP="009254E9">
      <w:pPr>
        <w:pStyle w:val="Default"/>
      </w:pPr>
      <w:r>
        <w:rPr>
          <w:rFonts w:hint="eastAsia"/>
        </w:rPr>
        <w:t xml:space="preserve">　（３）申請内容又は添付資料の記載事項を故意に偽ったことが判明したとき。</w:t>
      </w:r>
    </w:p>
    <w:p w14:paraId="70933FC4" w14:textId="77777777" w:rsidR="009254E9" w:rsidRDefault="009254E9" w:rsidP="009254E9">
      <w:pPr>
        <w:pStyle w:val="Default"/>
      </w:pPr>
      <w:r>
        <w:rPr>
          <w:rFonts w:hint="eastAsia"/>
        </w:rPr>
        <w:t xml:space="preserve">　（４）契約の履行にあたり、不誠実又は不正な行為があったとき。</w:t>
      </w:r>
    </w:p>
    <w:p w14:paraId="5C0237D7" w14:textId="77777777" w:rsidR="009254E9" w:rsidRDefault="009254E9" w:rsidP="009254E9">
      <w:pPr>
        <w:pStyle w:val="Default"/>
      </w:pPr>
      <w:r>
        <w:rPr>
          <w:rFonts w:hint="eastAsia"/>
        </w:rPr>
        <w:t xml:space="preserve">　（５）他の認定事業者が契約を締結すること又は契約を履行することを妨げたとき。</w:t>
      </w:r>
    </w:p>
    <w:p w14:paraId="5C2513D6" w14:textId="77777777" w:rsidR="009254E9" w:rsidRDefault="009254E9" w:rsidP="009254E9">
      <w:pPr>
        <w:pStyle w:val="Default"/>
      </w:pPr>
      <w:r>
        <w:rPr>
          <w:rFonts w:hint="eastAsia"/>
        </w:rPr>
        <w:t xml:space="preserve">　（６）営業を行うにつき、法令等の規定により官公署の免許、許可又は認可等必要と</w:t>
      </w:r>
    </w:p>
    <w:p w14:paraId="1576E5B1" w14:textId="77777777" w:rsidR="009254E9" w:rsidRDefault="009254E9" w:rsidP="009254E9">
      <w:pPr>
        <w:pStyle w:val="Default"/>
        <w:ind w:firstLineChars="300" w:firstLine="720"/>
      </w:pPr>
      <w:r>
        <w:rPr>
          <w:rFonts w:hint="eastAsia"/>
        </w:rPr>
        <w:t>する資格を有しなくなったとき。</w:t>
      </w:r>
    </w:p>
    <w:p w14:paraId="0D566ED3" w14:textId="77777777" w:rsidR="009254E9" w:rsidRDefault="009254E9" w:rsidP="009254E9">
      <w:pPr>
        <w:pStyle w:val="Default"/>
      </w:pPr>
      <w:r>
        <w:rPr>
          <w:rFonts w:hint="eastAsia"/>
        </w:rPr>
        <w:t xml:space="preserve">　（７）その他、認定にふさわしくないと知事が認めるとき。</w:t>
      </w:r>
    </w:p>
    <w:p w14:paraId="47E65EFB" w14:textId="77777777" w:rsidR="009254E9" w:rsidRDefault="009254E9" w:rsidP="009254E9">
      <w:pPr>
        <w:pStyle w:val="Default"/>
      </w:pPr>
      <w:r>
        <w:rPr>
          <w:rFonts w:hint="eastAsia"/>
        </w:rPr>
        <w:lastRenderedPageBreak/>
        <w:t>２　知事は、前項の規定に基づき、認定を取消すこととしたときは、速やかに認定取消</w:t>
      </w:r>
    </w:p>
    <w:p w14:paraId="6BD6A437" w14:textId="77777777" w:rsidR="001A06B9" w:rsidRDefault="009254E9" w:rsidP="00A222BF">
      <w:pPr>
        <w:pStyle w:val="Default"/>
        <w:ind w:leftChars="100" w:left="210"/>
      </w:pPr>
      <w:r>
        <w:rPr>
          <w:rFonts w:hint="eastAsia"/>
        </w:rPr>
        <w:t>し通知書（様式第６号）により、当該認定施設に通知する</w:t>
      </w:r>
      <w:r w:rsidR="00A222BF">
        <w:rPr>
          <w:rFonts w:hint="eastAsia"/>
        </w:rPr>
        <w:t>とともに、その旨を公表するものとする</w:t>
      </w:r>
      <w:r>
        <w:rPr>
          <w:rFonts w:hint="eastAsia"/>
        </w:rPr>
        <w:t>。</w:t>
      </w:r>
    </w:p>
    <w:p w14:paraId="2466B470" w14:textId="77777777" w:rsidR="001A06B9" w:rsidRDefault="001A06B9" w:rsidP="00004561">
      <w:pPr>
        <w:pStyle w:val="Default"/>
      </w:pPr>
    </w:p>
    <w:p w14:paraId="1324FA3E" w14:textId="77777777" w:rsidR="00004561" w:rsidRDefault="00004561" w:rsidP="00004561">
      <w:pPr>
        <w:pStyle w:val="Default"/>
      </w:pPr>
      <w:r>
        <w:rPr>
          <w:rFonts w:hint="eastAsia"/>
        </w:rPr>
        <w:t>（実地調査）</w:t>
      </w:r>
    </w:p>
    <w:p w14:paraId="0CA0CFED" w14:textId="77777777" w:rsidR="00004561" w:rsidRDefault="00004561" w:rsidP="0055670E">
      <w:pPr>
        <w:pStyle w:val="Default"/>
        <w:ind w:left="283" w:hangingChars="118" w:hanging="283"/>
      </w:pPr>
      <w:r>
        <w:rPr>
          <w:rFonts w:hint="eastAsia"/>
        </w:rPr>
        <w:t>第</w:t>
      </w:r>
      <w:r w:rsidR="00753683">
        <w:rPr>
          <w:rFonts w:hint="eastAsia"/>
        </w:rPr>
        <w:t>８</w:t>
      </w:r>
      <w:r>
        <w:rPr>
          <w:rFonts w:hint="eastAsia"/>
        </w:rPr>
        <w:t>条　知事は</w:t>
      </w:r>
      <w:r w:rsidR="0055670E">
        <w:rPr>
          <w:rFonts w:hint="eastAsia"/>
        </w:rPr>
        <w:t>、認定基準に該当することを確認するために必要と認めたときは、申請者</w:t>
      </w:r>
      <w:r w:rsidR="00753683">
        <w:rPr>
          <w:rFonts w:hint="eastAsia"/>
        </w:rPr>
        <w:t>又は認定を受けた事業者</w:t>
      </w:r>
      <w:r>
        <w:rPr>
          <w:rFonts w:hint="eastAsia"/>
        </w:rPr>
        <w:t>を訪問し、現場の確認及び聞き取り等の</w:t>
      </w:r>
      <w:r w:rsidR="00753683">
        <w:rPr>
          <w:rFonts w:hint="eastAsia"/>
        </w:rPr>
        <w:t>実地</w:t>
      </w:r>
      <w:r>
        <w:rPr>
          <w:rFonts w:hint="eastAsia"/>
        </w:rPr>
        <w:t>調査を行うことができるものとする。</w:t>
      </w:r>
    </w:p>
    <w:p w14:paraId="105581CE" w14:textId="77777777" w:rsidR="00004561" w:rsidRDefault="00004561" w:rsidP="00753683">
      <w:pPr>
        <w:pStyle w:val="Default"/>
      </w:pPr>
    </w:p>
    <w:p w14:paraId="3B6172FC" w14:textId="77777777" w:rsidR="00753683" w:rsidRDefault="00753683" w:rsidP="00753683">
      <w:pPr>
        <w:pStyle w:val="Default"/>
      </w:pPr>
      <w:r>
        <w:rPr>
          <w:rFonts w:hint="eastAsia"/>
        </w:rPr>
        <w:t>（報告）</w:t>
      </w:r>
    </w:p>
    <w:p w14:paraId="2484FB66" w14:textId="77777777" w:rsidR="00753683" w:rsidRDefault="00753683" w:rsidP="00753683">
      <w:pPr>
        <w:pStyle w:val="Default"/>
        <w:ind w:left="240" w:hangingChars="100" w:hanging="240"/>
      </w:pPr>
      <w:r>
        <w:rPr>
          <w:rFonts w:hint="eastAsia"/>
        </w:rPr>
        <w:t>第９条　認定事業者は、知事から報告の求めがあったときは、速やかに報告をしなければならない。</w:t>
      </w:r>
    </w:p>
    <w:p w14:paraId="1CAD4755" w14:textId="77777777" w:rsidR="008C337D" w:rsidRPr="00DF64AD" w:rsidRDefault="00112133" w:rsidP="00753683">
      <w:pPr>
        <w:pStyle w:val="Default"/>
        <w:ind w:left="240" w:hangingChars="100" w:hanging="240"/>
      </w:pPr>
      <w:r w:rsidRPr="00DF64AD">
        <w:rPr>
          <w:rFonts w:hint="eastAsia"/>
        </w:rPr>
        <w:t>２</w:t>
      </w:r>
      <w:r w:rsidR="008C337D" w:rsidRPr="00DF64AD">
        <w:rPr>
          <w:rFonts w:hint="eastAsia"/>
        </w:rPr>
        <w:t xml:space="preserve">　</w:t>
      </w:r>
      <w:r w:rsidR="00753683">
        <w:rPr>
          <w:rFonts w:hint="eastAsia"/>
        </w:rPr>
        <w:t>重度障がい者多数雇用事業所として認定を受けた事業者は</w:t>
      </w:r>
      <w:r w:rsidR="008C337D" w:rsidRPr="00DF64AD">
        <w:rPr>
          <w:rFonts w:hint="eastAsia"/>
        </w:rPr>
        <w:t>、</w:t>
      </w:r>
      <w:r w:rsidRPr="00DF64AD">
        <w:rPr>
          <w:rFonts w:hint="eastAsia"/>
        </w:rPr>
        <w:t>認定</w:t>
      </w:r>
      <w:r w:rsidR="00AF32BE">
        <w:rPr>
          <w:rFonts w:hint="eastAsia"/>
        </w:rPr>
        <w:t>を受けた次年度以降、毎年</w:t>
      </w:r>
      <w:r w:rsidR="00A732EF" w:rsidRPr="00A732EF">
        <w:rPr>
          <w:rFonts w:hint="eastAsia"/>
        </w:rPr>
        <w:t>６月末日までに直前の３月３１日現在における障害者雇用状況計算書</w:t>
      </w:r>
      <w:r w:rsidR="00AF32BE">
        <w:rPr>
          <w:rFonts w:hint="eastAsia"/>
        </w:rPr>
        <w:t>を知事に提出しなければならない</w:t>
      </w:r>
      <w:r w:rsidR="008C337D" w:rsidRPr="00DF64AD">
        <w:rPr>
          <w:rFonts w:hint="eastAsia"/>
        </w:rPr>
        <w:t>。</w:t>
      </w:r>
    </w:p>
    <w:p w14:paraId="3E964219" w14:textId="77777777" w:rsidR="000E6AFA" w:rsidRPr="00DF64AD" w:rsidRDefault="000E6AFA" w:rsidP="00DF64AD">
      <w:pPr>
        <w:ind w:firstLineChars="200" w:firstLine="480"/>
        <w:rPr>
          <w:sz w:val="24"/>
          <w:szCs w:val="24"/>
        </w:rPr>
      </w:pPr>
    </w:p>
    <w:p w14:paraId="25729818" w14:textId="77777777" w:rsidR="000D5C31" w:rsidRPr="00DF64AD" w:rsidRDefault="000D5C31" w:rsidP="00AF32BE">
      <w:pPr>
        <w:rPr>
          <w:sz w:val="24"/>
          <w:szCs w:val="24"/>
        </w:rPr>
      </w:pPr>
      <w:r w:rsidRPr="00DF64AD">
        <w:rPr>
          <w:rFonts w:hint="eastAsia"/>
          <w:sz w:val="24"/>
          <w:szCs w:val="24"/>
        </w:rPr>
        <w:t>（事務）</w:t>
      </w:r>
    </w:p>
    <w:p w14:paraId="3841907C" w14:textId="77777777" w:rsidR="000D5C31" w:rsidRPr="00DF64AD" w:rsidRDefault="000D5C31" w:rsidP="00AF32BE">
      <w:pPr>
        <w:ind w:left="240" w:hangingChars="100" w:hanging="240"/>
        <w:rPr>
          <w:sz w:val="24"/>
          <w:szCs w:val="24"/>
        </w:rPr>
      </w:pPr>
      <w:r w:rsidRPr="00DF64AD">
        <w:rPr>
          <w:rFonts w:hint="eastAsia"/>
          <w:sz w:val="24"/>
          <w:szCs w:val="24"/>
        </w:rPr>
        <w:t>第</w:t>
      </w:r>
      <w:r w:rsidR="00AF36A9" w:rsidRPr="00DF64AD">
        <w:rPr>
          <w:rFonts w:hint="eastAsia"/>
          <w:sz w:val="24"/>
          <w:szCs w:val="24"/>
        </w:rPr>
        <w:t>１</w:t>
      </w:r>
      <w:r w:rsidR="00AF32BE">
        <w:rPr>
          <w:rFonts w:hint="eastAsia"/>
          <w:sz w:val="24"/>
          <w:szCs w:val="24"/>
        </w:rPr>
        <w:t>０</w:t>
      </w:r>
      <w:r w:rsidRPr="00DF64AD">
        <w:rPr>
          <w:rFonts w:hint="eastAsia"/>
          <w:sz w:val="24"/>
          <w:szCs w:val="24"/>
        </w:rPr>
        <w:t>条</w:t>
      </w:r>
      <w:r w:rsidRPr="00DF64AD">
        <w:rPr>
          <w:rFonts w:hint="eastAsia"/>
          <w:sz w:val="24"/>
          <w:szCs w:val="24"/>
        </w:rPr>
        <w:t xml:space="preserve"> </w:t>
      </w:r>
      <w:r w:rsidRPr="00DF64AD">
        <w:rPr>
          <w:rFonts w:hint="eastAsia"/>
          <w:sz w:val="24"/>
          <w:szCs w:val="24"/>
        </w:rPr>
        <w:t>この</w:t>
      </w:r>
      <w:r w:rsidR="00233699" w:rsidRPr="00DF64AD">
        <w:rPr>
          <w:rFonts w:hint="eastAsia"/>
          <w:sz w:val="24"/>
          <w:szCs w:val="24"/>
        </w:rPr>
        <w:t>要綱</w:t>
      </w:r>
      <w:r w:rsidRPr="00DF64AD">
        <w:rPr>
          <w:rFonts w:hint="eastAsia"/>
          <w:sz w:val="24"/>
          <w:szCs w:val="24"/>
        </w:rPr>
        <w:t>に関する事務は、福祉部</w:t>
      </w:r>
      <w:r w:rsidR="00711502">
        <w:rPr>
          <w:rFonts w:hint="eastAsia"/>
          <w:sz w:val="24"/>
          <w:szCs w:val="24"/>
        </w:rPr>
        <w:t>障がい福祉室</w:t>
      </w:r>
      <w:r w:rsidRPr="00DF64AD">
        <w:rPr>
          <w:rFonts w:hint="eastAsia"/>
          <w:sz w:val="24"/>
          <w:szCs w:val="24"/>
        </w:rPr>
        <w:t>自立支援課</w:t>
      </w:r>
      <w:r w:rsidR="00AF32BE">
        <w:rPr>
          <w:rFonts w:hint="eastAsia"/>
          <w:sz w:val="24"/>
          <w:szCs w:val="24"/>
        </w:rPr>
        <w:t>及び商工労働部</w:t>
      </w:r>
      <w:r w:rsidR="00711502">
        <w:rPr>
          <w:rFonts w:hint="eastAsia"/>
          <w:sz w:val="24"/>
          <w:szCs w:val="24"/>
        </w:rPr>
        <w:t>雇用推進室</w:t>
      </w:r>
      <w:r w:rsidR="00AF32BE">
        <w:rPr>
          <w:rFonts w:hint="eastAsia"/>
          <w:sz w:val="24"/>
          <w:szCs w:val="24"/>
        </w:rPr>
        <w:t>就業促進課</w:t>
      </w:r>
      <w:r w:rsidRPr="00DF64AD">
        <w:rPr>
          <w:rFonts w:hint="eastAsia"/>
          <w:sz w:val="24"/>
          <w:szCs w:val="24"/>
        </w:rPr>
        <w:t>において</w:t>
      </w:r>
      <w:r w:rsidR="00233699" w:rsidRPr="00DF64AD">
        <w:rPr>
          <w:rFonts w:hint="eastAsia"/>
          <w:sz w:val="24"/>
          <w:szCs w:val="24"/>
        </w:rPr>
        <w:t>実施</w:t>
      </w:r>
      <w:r w:rsidRPr="00DF64AD">
        <w:rPr>
          <w:rFonts w:hint="eastAsia"/>
          <w:sz w:val="24"/>
          <w:szCs w:val="24"/>
        </w:rPr>
        <w:t>する。</w:t>
      </w:r>
    </w:p>
    <w:p w14:paraId="4650AEA0" w14:textId="77777777" w:rsidR="000D5C31" w:rsidRPr="00AF32BE" w:rsidRDefault="000D5C31" w:rsidP="00DF64AD">
      <w:pPr>
        <w:ind w:firstLineChars="100" w:firstLine="240"/>
        <w:rPr>
          <w:sz w:val="24"/>
          <w:szCs w:val="24"/>
        </w:rPr>
      </w:pPr>
    </w:p>
    <w:p w14:paraId="20481834" w14:textId="77777777" w:rsidR="000D5C31" w:rsidRPr="00DF64AD" w:rsidRDefault="000D5C31" w:rsidP="00AF32BE">
      <w:pPr>
        <w:rPr>
          <w:sz w:val="24"/>
          <w:szCs w:val="24"/>
        </w:rPr>
      </w:pPr>
      <w:r w:rsidRPr="00DF64AD">
        <w:rPr>
          <w:rFonts w:hint="eastAsia"/>
          <w:sz w:val="24"/>
          <w:szCs w:val="24"/>
        </w:rPr>
        <w:t>附則</w:t>
      </w:r>
    </w:p>
    <w:p w14:paraId="08D541D6" w14:textId="77777777" w:rsidR="009643AD" w:rsidRPr="00DF64AD" w:rsidRDefault="000D5C31" w:rsidP="00AF32BE">
      <w:pPr>
        <w:rPr>
          <w:sz w:val="24"/>
          <w:szCs w:val="24"/>
        </w:rPr>
      </w:pPr>
      <w:r w:rsidRPr="00DF64AD">
        <w:rPr>
          <w:rFonts w:hint="eastAsia"/>
          <w:sz w:val="24"/>
          <w:szCs w:val="24"/>
        </w:rPr>
        <w:t>この</w:t>
      </w:r>
      <w:r w:rsidR="00AF32BE">
        <w:rPr>
          <w:rFonts w:hint="eastAsia"/>
          <w:sz w:val="24"/>
          <w:szCs w:val="24"/>
        </w:rPr>
        <w:t>要綱</w:t>
      </w:r>
      <w:r w:rsidRPr="00DF64AD">
        <w:rPr>
          <w:rFonts w:hint="eastAsia"/>
          <w:sz w:val="24"/>
          <w:szCs w:val="24"/>
        </w:rPr>
        <w:t>は、</w:t>
      </w:r>
      <w:r w:rsidR="00F1506A">
        <w:rPr>
          <w:rFonts w:hint="eastAsia"/>
          <w:sz w:val="24"/>
          <w:szCs w:val="24"/>
        </w:rPr>
        <w:t>平成２９年１２月２２日</w:t>
      </w:r>
      <w:r w:rsidRPr="00DF64AD">
        <w:rPr>
          <w:rFonts w:hint="eastAsia"/>
          <w:sz w:val="24"/>
          <w:szCs w:val="24"/>
        </w:rPr>
        <w:t>から施行する。</w:t>
      </w:r>
    </w:p>
    <w:sectPr w:rsidR="009643AD" w:rsidRPr="00DF64AD" w:rsidSect="00DF64AD">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E025E" w14:textId="77777777" w:rsidR="005D3FAA" w:rsidRDefault="005D3FAA" w:rsidP="008915D4">
      <w:r>
        <w:separator/>
      </w:r>
    </w:p>
  </w:endnote>
  <w:endnote w:type="continuationSeparator" w:id="0">
    <w:p w14:paraId="0920FD4C" w14:textId="77777777" w:rsidR="005D3FAA" w:rsidRDefault="005D3FAA" w:rsidP="0089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B5208" w14:textId="77777777" w:rsidR="005D3FAA" w:rsidRDefault="005D3FAA" w:rsidP="008915D4">
      <w:r>
        <w:separator/>
      </w:r>
    </w:p>
  </w:footnote>
  <w:footnote w:type="continuationSeparator" w:id="0">
    <w:p w14:paraId="44E6AA9C" w14:textId="77777777" w:rsidR="005D3FAA" w:rsidRDefault="005D3FAA" w:rsidP="00891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4873"/>
    <w:multiLevelType w:val="hybridMultilevel"/>
    <w:tmpl w:val="02EA0DE6"/>
    <w:lvl w:ilvl="0" w:tplc="1242D30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2755F8"/>
    <w:multiLevelType w:val="hybridMultilevel"/>
    <w:tmpl w:val="DA20914E"/>
    <w:lvl w:ilvl="0" w:tplc="297006B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4135DBE"/>
    <w:multiLevelType w:val="hybridMultilevel"/>
    <w:tmpl w:val="01626F2A"/>
    <w:lvl w:ilvl="0" w:tplc="7302AC0E">
      <w:start w:val="1"/>
      <w:numFmt w:val="decimalFullWidth"/>
      <w:lvlText w:val="第%1条"/>
      <w:lvlJc w:val="left"/>
      <w:pPr>
        <w:ind w:left="945" w:hanging="7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3AD"/>
    <w:rsid w:val="00004561"/>
    <w:rsid w:val="000D3DA3"/>
    <w:rsid w:val="000D5C31"/>
    <w:rsid w:val="000E6AFA"/>
    <w:rsid w:val="000F07B3"/>
    <w:rsid w:val="000F42E2"/>
    <w:rsid w:val="000F688B"/>
    <w:rsid w:val="00102B6B"/>
    <w:rsid w:val="00112133"/>
    <w:rsid w:val="00115A0F"/>
    <w:rsid w:val="00173938"/>
    <w:rsid w:val="001A06B9"/>
    <w:rsid w:val="00233699"/>
    <w:rsid w:val="00247B54"/>
    <w:rsid w:val="002D1A47"/>
    <w:rsid w:val="00520155"/>
    <w:rsid w:val="0055670E"/>
    <w:rsid w:val="005D3FAA"/>
    <w:rsid w:val="0062087E"/>
    <w:rsid w:val="006B5038"/>
    <w:rsid w:val="00711502"/>
    <w:rsid w:val="007322EA"/>
    <w:rsid w:val="00747277"/>
    <w:rsid w:val="00753683"/>
    <w:rsid w:val="00786AE4"/>
    <w:rsid w:val="007A142B"/>
    <w:rsid w:val="007C1ACC"/>
    <w:rsid w:val="008079E2"/>
    <w:rsid w:val="00814DE0"/>
    <w:rsid w:val="00877022"/>
    <w:rsid w:val="008915D4"/>
    <w:rsid w:val="00896572"/>
    <w:rsid w:val="008C337D"/>
    <w:rsid w:val="009254E9"/>
    <w:rsid w:val="00927B7A"/>
    <w:rsid w:val="00930605"/>
    <w:rsid w:val="009643AD"/>
    <w:rsid w:val="00977C8C"/>
    <w:rsid w:val="009A5932"/>
    <w:rsid w:val="00A222BF"/>
    <w:rsid w:val="00A732EF"/>
    <w:rsid w:val="00AA7F45"/>
    <w:rsid w:val="00AF32BE"/>
    <w:rsid w:val="00AF36A9"/>
    <w:rsid w:val="00B137AE"/>
    <w:rsid w:val="00B471DE"/>
    <w:rsid w:val="00B57A48"/>
    <w:rsid w:val="00C44583"/>
    <w:rsid w:val="00CD0FBC"/>
    <w:rsid w:val="00D15D21"/>
    <w:rsid w:val="00DA490E"/>
    <w:rsid w:val="00DB3259"/>
    <w:rsid w:val="00DF64AD"/>
    <w:rsid w:val="00E364B6"/>
    <w:rsid w:val="00E80EB8"/>
    <w:rsid w:val="00E85811"/>
    <w:rsid w:val="00EB7266"/>
    <w:rsid w:val="00EE3CA3"/>
    <w:rsid w:val="00EF4795"/>
    <w:rsid w:val="00F1506A"/>
    <w:rsid w:val="00F308C8"/>
    <w:rsid w:val="00F33B9C"/>
    <w:rsid w:val="00F40B7E"/>
    <w:rsid w:val="00F81C14"/>
    <w:rsid w:val="00FE1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380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43AD"/>
    <w:pPr>
      <w:ind w:leftChars="400" w:left="840"/>
    </w:pPr>
  </w:style>
  <w:style w:type="paragraph" w:styleId="a4">
    <w:name w:val="header"/>
    <w:basedOn w:val="a"/>
    <w:link w:val="a5"/>
    <w:uiPriority w:val="99"/>
    <w:unhideWhenUsed/>
    <w:rsid w:val="008915D4"/>
    <w:pPr>
      <w:tabs>
        <w:tab w:val="center" w:pos="4252"/>
        <w:tab w:val="right" w:pos="8504"/>
      </w:tabs>
      <w:snapToGrid w:val="0"/>
    </w:pPr>
  </w:style>
  <w:style w:type="character" w:customStyle="1" w:styleId="a5">
    <w:name w:val="ヘッダー (文字)"/>
    <w:basedOn w:val="a0"/>
    <w:link w:val="a4"/>
    <w:uiPriority w:val="99"/>
    <w:rsid w:val="008915D4"/>
  </w:style>
  <w:style w:type="paragraph" w:styleId="a6">
    <w:name w:val="footer"/>
    <w:basedOn w:val="a"/>
    <w:link w:val="a7"/>
    <w:uiPriority w:val="99"/>
    <w:unhideWhenUsed/>
    <w:rsid w:val="008915D4"/>
    <w:pPr>
      <w:tabs>
        <w:tab w:val="center" w:pos="4252"/>
        <w:tab w:val="right" w:pos="8504"/>
      </w:tabs>
      <w:snapToGrid w:val="0"/>
    </w:pPr>
  </w:style>
  <w:style w:type="character" w:customStyle="1" w:styleId="a7">
    <w:name w:val="フッター (文字)"/>
    <w:basedOn w:val="a0"/>
    <w:link w:val="a6"/>
    <w:uiPriority w:val="99"/>
    <w:rsid w:val="008915D4"/>
  </w:style>
  <w:style w:type="paragraph" w:styleId="a8">
    <w:name w:val="Balloon Text"/>
    <w:basedOn w:val="a"/>
    <w:link w:val="a9"/>
    <w:uiPriority w:val="99"/>
    <w:semiHidden/>
    <w:unhideWhenUsed/>
    <w:rsid w:val="00EF47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795"/>
    <w:rPr>
      <w:rFonts w:asciiTheme="majorHAnsi" w:eastAsiaTheme="majorEastAsia" w:hAnsiTheme="majorHAnsi" w:cstheme="majorBidi"/>
      <w:sz w:val="18"/>
      <w:szCs w:val="18"/>
    </w:rPr>
  </w:style>
  <w:style w:type="paragraph" w:customStyle="1" w:styleId="Default">
    <w:name w:val="Default"/>
    <w:rsid w:val="00977C8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7AFE0-C01A-4FF4-A99D-27EB23C36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2024-03-25T01:33:00Z</dcterms:created>
  <dcterms:modified xsi:type="dcterms:W3CDTF">2024-03-25T01:35:00Z</dcterms:modified>
</cp:coreProperties>
</file>